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B6A" w:rsidRPr="009A44A2" w:rsidRDefault="00564B6A" w:rsidP="00564B6A">
      <w:pPr>
        <w:spacing w:line="240" w:lineRule="auto"/>
        <w:jc w:val="center"/>
        <w:rPr>
          <w:rFonts w:ascii="Times New Roman" w:hAnsi="Times New Roman" w:cs="Times New Roman"/>
          <w:b/>
          <w:sz w:val="26"/>
        </w:rPr>
      </w:pPr>
      <w:r w:rsidRPr="009A44A2">
        <w:rPr>
          <w:rFonts w:ascii="Times New Roman" w:hAnsi="Times New Roman" w:cs="Times New Roman"/>
          <w:b/>
          <w:sz w:val="26"/>
          <w:lang w:val="en-US"/>
        </w:rPr>
        <w:t>PENGEMBANGAN PERANGKAT PEMBELAJARAN BERBASIS MASALAH</w:t>
      </w:r>
      <w:r w:rsidRPr="009A44A2">
        <w:rPr>
          <w:rFonts w:ascii="Times New Roman" w:hAnsi="Times New Roman" w:cs="Times New Roman"/>
          <w:b/>
          <w:sz w:val="26"/>
        </w:rPr>
        <w:t xml:space="preserve"> DALAM UPAYA PENCAPAIAN PENGUASAAN KONSEP DAN PENINGKATAN MOTIVASI BERPRESTASI PESERTA DIDIK KELAS XI SMA NEGERI 1 SENGKANG</w:t>
      </w:r>
    </w:p>
    <w:p w:rsidR="00564B6A" w:rsidRPr="009A44A2" w:rsidRDefault="00564B6A" w:rsidP="00564B6A">
      <w:pPr>
        <w:rPr>
          <w:rFonts w:ascii="Times New Roman" w:hAnsi="Times New Roman" w:cs="Times New Roman"/>
          <w:b/>
          <w:sz w:val="26"/>
        </w:rPr>
      </w:pPr>
    </w:p>
    <w:p w:rsidR="00564B6A" w:rsidRPr="009A44A2" w:rsidRDefault="00564B6A" w:rsidP="00564B6A">
      <w:pPr>
        <w:spacing w:line="240" w:lineRule="auto"/>
        <w:jc w:val="center"/>
        <w:rPr>
          <w:rFonts w:ascii="Times New Roman" w:hAnsi="Times New Roman" w:cs="Times New Roman"/>
          <w:b/>
          <w:i/>
          <w:sz w:val="26"/>
          <w:lang w:val="en-US"/>
        </w:rPr>
      </w:pPr>
      <w:r w:rsidRPr="009A44A2">
        <w:rPr>
          <w:rFonts w:ascii="Times New Roman" w:hAnsi="Times New Roman" w:cs="Times New Roman"/>
          <w:b/>
          <w:i/>
          <w:sz w:val="26"/>
        </w:rPr>
        <w:t>THE DEVELOPMENT OF PROBLEM-BASED LEARNING INSTRUMENT IN THE EFFORT TO ACHIEVE CONCEPT MASTERY AND ENHANCE  THE ACH</w:t>
      </w:r>
      <w:bookmarkStart w:id="0" w:name="_GoBack"/>
      <w:bookmarkEnd w:id="0"/>
      <w:r w:rsidRPr="009A44A2">
        <w:rPr>
          <w:rFonts w:ascii="Times New Roman" w:hAnsi="Times New Roman" w:cs="Times New Roman"/>
          <w:b/>
          <w:i/>
          <w:sz w:val="26"/>
        </w:rPr>
        <w:t>IEVEMENT MOTIVATION OF CLASS XI STUDENT AT  SMA NEGERI 1 SENGKANG</w:t>
      </w:r>
    </w:p>
    <w:p w:rsidR="00564B6A" w:rsidRPr="009A44A2" w:rsidRDefault="00564B6A" w:rsidP="00564B6A">
      <w:pPr>
        <w:spacing w:line="240" w:lineRule="auto"/>
        <w:jc w:val="center"/>
        <w:rPr>
          <w:rFonts w:ascii="Times New Roman" w:hAnsi="Times New Roman" w:cs="Times New Roman"/>
          <w:b/>
          <w:i/>
          <w:sz w:val="26"/>
        </w:rPr>
      </w:pPr>
    </w:p>
    <w:p w:rsidR="00564B6A" w:rsidRPr="009A44A2" w:rsidRDefault="00564B6A" w:rsidP="00564B6A">
      <w:pPr>
        <w:spacing w:line="240" w:lineRule="auto"/>
        <w:jc w:val="center"/>
        <w:rPr>
          <w:rFonts w:ascii="Times New Roman" w:hAnsi="Times New Roman" w:cs="Times New Roman"/>
          <w:b/>
          <w:i/>
          <w:sz w:val="26"/>
        </w:rPr>
      </w:pPr>
    </w:p>
    <w:p w:rsidR="00564B6A" w:rsidRPr="009A44A2" w:rsidRDefault="00564B6A" w:rsidP="00564B6A">
      <w:pPr>
        <w:spacing w:line="240" w:lineRule="auto"/>
        <w:jc w:val="center"/>
        <w:rPr>
          <w:rFonts w:ascii="Times New Roman" w:hAnsi="Times New Roman" w:cs="Times New Roman"/>
          <w:b/>
          <w:i/>
          <w:sz w:val="26"/>
        </w:rPr>
      </w:pPr>
    </w:p>
    <w:p w:rsidR="00564B6A" w:rsidRPr="009A44A2" w:rsidRDefault="00564B6A" w:rsidP="00564B6A">
      <w:pPr>
        <w:spacing w:line="240" w:lineRule="auto"/>
        <w:jc w:val="center"/>
        <w:rPr>
          <w:rFonts w:ascii="Times New Roman" w:hAnsi="Times New Roman" w:cs="Times New Roman"/>
          <w:b/>
          <w:sz w:val="26"/>
        </w:rPr>
      </w:pPr>
      <w:r w:rsidRPr="009A44A2">
        <w:rPr>
          <w:rFonts w:ascii="Times New Roman" w:hAnsi="Times New Roman" w:cs="Times New Roman"/>
          <w:b/>
          <w:sz w:val="26"/>
        </w:rPr>
        <w:t>MAHDY PAWEROI</w:t>
      </w:r>
    </w:p>
    <w:p w:rsidR="00564B6A" w:rsidRPr="009A44A2" w:rsidRDefault="00564B6A" w:rsidP="00564B6A">
      <w:pPr>
        <w:spacing w:line="240" w:lineRule="auto"/>
        <w:jc w:val="center"/>
        <w:rPr>
          <w:rFonts w:ascii="Times New Roman" w:hAnsi="Times New Roman" w:cs="Times New Roman"/>
          <w:b/>
          <w:sz w:val="26"/>
        </w:rPr>
      </w:pPr>
    </w:p>
    <w:p w:rsidR="00564B6A" w:rsidRPr="009A44A2" w:rsidRDefault="00564B6A" w:rsidP="00564B6A">
      <w:pPr>
        <w:rPr>
          <w:rFonts w:ascii="Times New Roman" w:hAnsi="Times New Roman" w:cs="Times New Roman"/>
          <w:b/>
          <w:sz w:val="28"/>
          <w:szCs w:val="28"/>
        </w:rPr>
      </w:pPr>
    </w:p>
    <w:p w:rsidR="00564B6A" w:rsidRPr="009A44A2" w:rsidRDefault="00564B6A" w:rsidP="00564B6A">
      <w:pPr>
        <w:jc w:val="center"/>
        <w:rPr>
          <w:rFonts w:ascii="Times New Roman" w:hAnsi="Times New Roman" w:cs="Times New Roman"/>
          <w:b/>
          <w:sz w:val="24"/>
          <w:szCs w:val="28"/>
        </w:rPr>
      </w:pPr>
    </w:p>
    <w:p w:rsidR="00564B6A" w:rsidRPr="009A44A2" w:rsidRDefault="00564B6A" w:rsidP="00564B6A">
      <w:pPr>
        <w:jc w:val="center"/>
        <w:rPr>
          <w:rFonts w:ascii="Times New Roman" w:hAnsi="Times New Roman" w:cs="Times New Roman"/>
          <w:b/>
          <w:sz w:val="28"/>
          <w:szCs w:val="28"/>
        </w:rPr>
      </w:pPr>
      <w:r w:rsidRPr="009A44A2">
        <w:rPr>
          <w:rFonts w:ascii="Times New Roman" w:hAnsi="Times New Roman" w:cs="Times New Roman"/>
          <w:b/>
          <w:noProof/>
          <w:sz w:val="28"/>
          <w:szCs w:val="28"/>
          <w:lang w:val="en-US"/>
        </w:rPr>
        <w:drawing>
          <wp:inline distT="0" distB="0" distL="0" distR="0">
            <wp:extent cx="1323530" cy="1260000"/>
            <wp:effectExtent l="0" t="0" r="0" b="0"/>
            <wp:docPr id="11" name="Picture 50" descr="D:\Tugas Pasca\Logo UNM Ca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Tugas Pasca\Logo UNM Cantik.jpg"/>
                    <pic:cNvPicPr>
                      <a:picLocks noChangeAspect="1" noChangeArrowheads="1"/>
                    </pic:cNvPicPr>
                  </pic:nvPicPr>
                  <pic:blipFill>
                    <a:blip r:embed="rId9"/>
                    <a:srcRect/>
                    <a:stretch>
                      <a:fillRect/>
                    </a:stretch>
                  </pic:blipFill>
                  <pic:spPr bwMode="auto">
                    <a:xfrm>
                      <a:off x="0" y="0"/>
                      <a:ext cx="1323530" cy="1260000"/>
                    </a:xfrm>
                    <a:prstGeom prst="rect">
                      <a:avLst/>
                    </a:prstGeom>
                    <a:noFill/>
                    <a:ln w="9525">
                      <a:noFill/>
                      <a:miter lim="800000"/>
                      <a:headEnd/>
                      <a:tailEnd/>
                    </a:ln>
                  </pic:spPr>
                </pic:pic>
              </a:graphicData>
            </a:graphic>
          </wp:inline>
        </w:drawing>
      </w:r>
    </w:p>
    <w:p w:rsidR="00564B6A" w:rsidRPr="009A44A2" w:rsidRDefault="00564B6A" w:rsidP="00564B6A">
      <w:pPr>
        <w:jc w:val="center"/>
        <w:rPr>
          <w:rFonts w:ascii="Times New Roman" w:hAnsi="Times New Roman" w:cs="Times New Roman"/>
          <w:b/>
          <w:sz w:val="28"/>
          <w:szCs w:val="28"/>
        </w:rPr>
      </w:pPr>
    </w:p>
    <w:p w:rsidR="00564B6A" w:rsidRPr="009A44A2" w:rsidRDefault="00564B6A" w:rsidP="00564B6A">
      <w:pPr>
        <w:jc w:val="center"/>
        <w:rPr>
          <w:rFonts w:ascii="Times New Roman" w:hAnsi="Times New Roman" w:cs="Times New Roman"/>
          <w:b/>
          <w:sz w:val="26"/>
          <w:szCs w:val="26"/>
          <w:lang w:val="en-US"/>
        </w:rPr>
      </w:pPr>
    </w:p>
    <w:p w:rsidR="00564B6A" w:rsidRPr="009A44A2" w:rsidRDefault="00564B6A" w:rsidP="00564B6A">
      <w:pPr>
        <w:tabs>
          <w:tab w:val="left" w:pos="3765"/>
        </w:tabs>
        <w:spacing w:line="240" w:lineRule="auto"/>
        <w:jc w:val="center"/>
        <w:rPr>
          <w:rFonts w:ascii="Times New Roman" w:hAnsi="Times New Roman" w:cs="Times New Roman"/>
          <w:b/>
          <w:sz w:val="26"/>
          <w:szCs w:val="26"/>
        </w:rPr>
      </w:pPr>
      <w:r w:rsidRPr="009A44A2">
        <w:rPr>
          <w:rFonts w:ascii="Times New Roman" w:hAnsi="Times New Roman" w:cs="Times New Roman"/>
          <w:b/>
          <w:sz w:val="26"/>
          <w:szCs w:val="26"/>
          <w:lang w:val="pt-BR"/>
        </w:rPr>
        <w:t>PROGRAM PASCASARJANA</w:t>
      </w:r>
    </w:p>
    <w:p w:rsidR="00564B6A" w:rsidRPr="009A44A2" w:rsidRDefault="00564B6A" w:rsidP="00564B6A">
      <w:pPr>
        <w:tabs>
          <w:tab w:val="left" w:pos="3765"/>
        </w:tabs>
        <w:spacing w:line="240" w:lineRule="auto"/>
        <w:jc w:val="center"/>
        <w:rPr>
          <w:rFonts w:ascii="Times New Roman" w:hAnsi="Times New Roman" w:cs="Times New Roman"/>
          <w:b/>
          <w:sz w:val="26"/>
          <w:szCs w:val="26"/>
          <w:lang w:val="es-ES"/>
        </w:rPr>
      </w:pPr>
      <w:r w:rsidRPr="009A44A2">
        <w:rPr>
          <w:rFonts w:ascii="Times New Roman" w:hAnsi="Times New Roman" w:cs="Times New Roman"/>
          <w:b/>
          <w:sz w:val="26"/>
          <w:szCs w:val="26"/>
          <w:lang w:val="pt-BR"/>
        </w:rPr>
        <w:t>UNIVERSITAS NEGERI MAKASSAR</w:t>
      </w:r>
    </w:p>
    <w:p w:rsidR="00564B6A" w:rsidRPr="009A44A2" w:rsidRDefault="00C70DEC" w:rsidP="00564B6A">
      <w:pPr>
        <w:spacing w:line="240" w:lineRule="auto"/>
        <w:jc w:val="center"/>
        <w:rPr>
          <w:rFonts w:ascii="Times New Roman" w:hAnsi="Times New Roman" w:cs="Times New Roman"/>
          <w:b/>
          <w:sz w:val="26"/>
          <w:szCs w:val="26"/>
          <w:lang w:val="en-US"/>
        </w:rPr>
      </w:pPr>
      <w:r>
        <w:rPr>
          <w:rFonts w:ascii="Times New Roman" w:hAnsi="Times New Roman" w:cs="Times New Roman"/>
          <w:b/>
          <w:noProof/>
          <w:sz w:val="26"/>
          <w:szCs w:val="26"/>
          <w:lang w:val="en-US"/>
        </w:rPr>
        <w:pict>
          <v:rect id="_x0000_s1992" style="position:absolute;left:0;text-align:left;margin-left:184.65pt;margin-top:44.3pt;width:41.85pt;height:21.75pt;z-index:251905024" stroked="f" strokecolor="#eeece1 [3214]"/>
        </w:pict>
      </w:r>
      <w:r w:rsidR="00564B6A" w:rsidRPr="009A44A2">
        <w:rPr>
          <w:rFonts w:ascii="Times New Roman" w:hAnsi="Times New Roman" w:cs="Times New Roman"/>
          <w:b/>
          <w:sz w:val="26"/>
          <w:szCs w:val="26"/>
          <w:lang w:val="es-ES"/>
        </w:rPr>
        <w:t>201</w:t>
      </w:r>
      <w:r w:rsidR="00564B6A" w:rsidRPr="009A44A2">
        <w:rPr>
          <w:rFonts w:ascii="Times New Roman" w:hAnsi="Times New Roman" w:cs="Times New Roman"/>
          <w:b/>
          <w:sz w:val="26"/>
          <w:szCs w:val="26"/>
          <w:lang w:val="en-US"/>
        </w:rPr>
        <w:t>4</w:t>
      </w:r>
    </w:p>
    <w:p w:rsidR="00564B6A" w:rsidRPr="009A44A2" w:rsidRDefault="00564B6A" w:rsidP="00564B6A">
      <w:pPr>
        <w:spacing w:line="240" w:lineRule="auto"/>
        <w:jc w:val="center"/>
        <w:rPr>
          <w:rFonts w:ascii="Times New Roman" w:hAnsi="Times New Roman" w:cs="Times New Roman"/>
          <w:b/>
          <w:sz w:val="26"/>
          <w:szCs w:val="26"/>
        </w:rPr>
      </w:pPr>
      <w:r w:rsidRPr="009A44A2">
        <w:rPr>
          <w:rFonts w:ascii="Times New Roman" w:hAnsi="Times New Roman" w:cs="Times New Roman"/>
          <w:b/>
          <w:sz w:val="26"/>
          <w:szCs w:val="26"/>
          <w:lang w:val="en-US"/>
        </w:rPr>
        <w:lastRenderedPageBreak/>
        <w:t>PENGEMBANGAN PERANGKAT PEMBELAJARAN BERBASIS MASALAH</w:t>
      </w:r>
      <w:r w:rsidRPr="009A44A2">
        <w:rPr>
          <w:rFonts w:ascii="Times New Roman" w:hAnsi="Times New Roman" w:cs="Times New Roman"/>
          <w:b/>
          <w:sz w:val="26"/>
          <w:szCs w:val="26"/>
        </w:rPr>
        <w:t xml:space="preserve"> DALAM UPAYA PENCAPAIAN PENGUASAAN KONSEP</w:t>
      </w:r>
    </w:p>
    <w:p w:rsidR="00564B6A" w:rsidRPr="009A44A2" w:rsidRDefault="00564B6A" w:rsidP="00564B6A">
      <w:pPr>
        <w:spacing w:line="240" w:lineRule="auto"/>
        <w:jc w:val="center"/>
        <w:rPr>
          <w:rFonts w:ascii="Times New Roman" w:hAnsi="Times New Roman" w:cs="Times New Roman"/>
          <w:b/>
          <w:sz w:val="26"/>
          <w:szCs w:val="26"/>
        </w:rPr>
      </w:pPr>
      <w:r w:rsidRPr="009A44A2">
        <w:rPr>
          <w:rFonts w:ascii="Times New Roman" w:hAnsi="Times New Roman" w:cs="Times New Roman"/>
          <w:b/>
          <w:sz w:val="26"/>
          <w:szCs w:val="26"/>
        </w:rPr>
        <w:t>DAN PENINGKATAN MOTIVASI BERPRESTASI PESERTA DIDIK</w:t>
      </w:r>
    </w:p>
    <w:p w:rsidR="00564B6A" w:rsidRPr="009A44A2" w:rsidRDefault="00564B6A" w:rsidP="00564B6A">
      <w:pPr>
        <w:spacing w:line="240" w:lineRule="auto"/>
        <w:jc w:val="center"/>
        <w:rPr>
          <w:rFonts w:ascii="Times New Roman" w:hAnsi="Times New Roman" w:cs="Times New Roman"/>
          <w:b/>
          <w:sz w:val="26"/>
          <w:szCs w:val="26"/>
        </w:rPr>
      </w:pPr>
      <w:r w:rsidRPr="009A44A2">
        <w:rPr>
          <w:rFonts w:ascii="Times New Roman" w:hAnsi="Times New Roman" w:cs="Times New Roman"/>
          <w:b/>
          <w:sz w:val="26"/>
          <w:szCs w:val="26"/>
        </w:rPr>
        <w:t>KELAS XI SMA NEGERI 1 SENGKANG</w:t>
      </w:r>
    </w:p>
    <w:p w:rsidR="00564B6A" w:rsidRPr="009A44A2" w:rsidRDefault="00564B6A" w:rsidP="00564B6A">
      <w:pPr>
        <w:jc w:val="center"/>
        <w:rPr>
          <w:rFonts w:ascii="Times New Roman" w:hAnsi="Times New Roman" w:cs="Times New Roman"/>
          <w:sz w:val="26"/>
          <w:szCs w:val="26"/>
        </w:rPr>
      </w:pPr>
    </w:p>
    <w:p w:rsidR="00564B6A" w:rsidRPr="009A44A2" w:rsidRDefault="00564B6A" w:rsidP="00564B6A">
      <w:pPr>
        <w:jc w:val="center"/>
        <w:rPr>
          <w:rFonts w:ascii="Times New Roman" w:hAnsi="Times New Roman" w:cs="Times New Roman"/>
          <w:sz w:val="26"/>
          <w:szCs w:val="26"/>
        </w:rPr>
      </w:pPr>
      <w:r w:rsidRPr="009A44A2">
        <w:rPr>
          <w:rFonts w:ascii="Times New Roman" w:hAnsi="Times New Roman" w:cs="Times New Roman"/>
          <w:sz w:val="26"/>
          <w:szCs w:val="26"/>
        </w:rPr>
        <w:t>Tesis</w:t>
      </w:r>
    </w:p>
    <w:p w:rsidR="00564B6A" w:rsidRPr="009A44A2" w:rsidRDefault="00564B6A" w:rsidP="00564B6A">
      <w:pPr>
        <w:rPr>
          <w:rFonts w:ascii="Times New Roman" w:hAnsi="Times New Roman" w:cs="Times New Roman"/>
          <w:sz w:val="26"/>
          <w:szCs w:val="26"/>
        </w:rPr>
      </w:pPr>
    </w:p>
    <w:p w:rsidR="00564B6A" w:rsidRPr="009A44A2" w:rsidRDefault="00564B6A" w:rsidP="00564B6A">
      <w:pPr>
        <w:jc w:val="center"/>
        <w:rPr>
          <w:rFonts w:ascii="Times New Roman" w:hAnsi="Times New Roman" w:cs="Times New Roman"/>
          <w:sz w:val="26"/>
          <w:szCs w:val="26"/>
        </w:rPr>
      </w:pPr>
      <w:r w:rsidRPr="009A44A2">
        <w:rPr>
          <w:rFonts w:ascii="Times New Roman" w:hAnsi="Times New Roman" w:cs="Times New Roman"/>
          <w:sz w:val="26"/>
          <w:szCs w:val="26"/>
        </w:rPr>
        <w:t xml:space="preserve">SebagaiSalah Satu Syarat Untuk Mencapai Derajat </w:t>
      </w:r>
    </w:p>
    <w:p w:rsidR="00564B6A" w:rsidRPr="009A44A2" w:rsidRDefault="00564B6A" w:rsidP="00564B6A">
      <w:pPr>
        <w:jc w:val="center"/>
        <w:rPr>
          <w:rFonts w:ascii="Times New Roman" w:hAnsi="Times New Roman" w:cs="Times New Roman"/>
          <w:sz w:val="26"/>
          <w:szCs w:val="26"/>
        </w:rPr>
      </w:pPr>
      <w:r w:rsidRPr="009A44A2">
        <w:rPr>
          <w:rFonts w:ascii="Times New Roman" w:hAnsi="Times New Roman" w:cs="Times New Roman"/>
          <w:sz w:val="26"/>
          <w:szCs w:val="26"/>
        </w:rPr>
        <w:t>Magister</w:t>
      </w:r>
    </w:p>
    <w:p w:rsidR="00564B6A" w:rsidRPr="009A44A2" w:rsidRDefault="00564B6A" w:rsidP="00564B6A">
      <w:pPr>
        <w:rPr>
          <w:rFonts w:ascii="Times New Roman" w:hAnsi="Times New Roman" w:cs="Times New Roman"/>
          <w:sz w:val="26"/>
          <w:szCs w:val="26"/>
        </w:rPr>
      </w:pPr>
    </w:p>
    <w:p w:rsidR="00564B6A" w:rsidRPr="009A44A2" w:rsidRDefault="00564B6A" w:rsidP="00564B6A">
      <w:pPr>
        <w:jc w:val="center"/>
        <w:rPr>
          <w:rFonts w:ascii="Times New Roman" w:hAnsi="Times New Roman" w:cs="Times New Roman"/>
          <w:sz w:val="26"/>
          <w:szCs w:val="26"/>
        </w:rPr>
      </w:pPr>
      <w:r w:rsidRPr="009A44A2">
        <w:rPr>
          <w:rFonts w:ascii="Times New Roman" w:hAnsi="Times New Roman" w:cs="Times New Roman"/>
          <w:sz w:val="26"/>
          <w:szCs w:val="26"/>
        </w:rPr>
        <w:t>Program Studi</w:t>
      </w:r>
    </w:p>
    <w:p w:rsidR="00564B6A" w:rsidRPr="009A44A2" w:rsidRDefault="00564B6A" w:rsidP="00564B6A">
      <w:pPr>
        <w:jc w:val="center"/>
        <w:rPr>
          <w:rFonts w:ascii="Times New Roman" w:hAnsi="Times New Roman" w:cs="Times New Roman"/>
          <w:sz w:val="26"/>
          <w:szCs w:val="26"/>
        </w:rPr>
      </w:pPr>
      <w:r w:rsidRPr="009A44A2">
        <w:rPr>
          <w:rFonts w:ascii="Times New Roman" w:hAnsi="Times New Roman" w:cs="Times New Roman"/>
          <w:sz w:val="26"/>
          <w:szCs w:val="26"/>
        </w:rPr>
        <w:t>Pendidikan Fsika</w:t>
      </w:r>
    </w:p>
    <w:p w:rsidR="00564B6A" w:rsidRPr="009A44A2" w:rsidRDefault="00564B6A" w:rsidP="00564B6A">
      <w:pPr>
        <w:jc w:val="center"/>
        <w:rPr>
          <w:rFonts w:ascii="Times New Roman" w:hAnsi="Times New Roman" w:cs="Times New Roman"/>
          <w:sz w:val="26"/>
          <w:szCs w:val="26"/>
        </w:rPr>
      </w:pPr>
    </w:p>
    <w:p w:rsidR="00564B6A" w:rsidRPr="009A44A2" w:rsidRDefault="00564B6A" w:rsidP="00564B6A">
      <w:pPr>
        <w:jc w:val="center"/>
        <w:rPr>
          <w:rFonts w:ascii="Times New Roman" w:hAnsi="Times New Roman" w:cs="Times New Roman"/>
          <w:sz w:val="26"/>
          <w:szCs w:val="26"/>
        </w:rPr>
      </w:pPr>
      <w:r w:rsidRPr="009A44A2">
        <w:rPr>
          <w:rFonts w:ascii="Times New Roman" w:hAnsi="Times New Roman" w:cs="Times New Roman"/>
          <w:sz w:val="26"/>
          <w:szCs w:val="26"/>
        </w:rPr>
        <w:t>Disusun dan diajukan oleh</w:t>
      </w:r>
    </w:p>
    <w:p w:rsidR="00564B6A" w:rsidRPr="009A44A2" w:rsidRDefault="00564B6A" w:rsidP="00564B6A">
      <w:pPr>
        <w:jc w:val="center"/>
        <w:rPr>
          <w:rFonts w:ascii="Times New Roman" w:hAnsi="Times New Roman" w:cs="Times New Roman"/>
          <w:sz w:val="26"/>
          <w:szCs w:val="26"/>
          <w:lang w:val="en-US"/>
        </w:rPr>
      </w:pPr>
    </w:p>
    <w:p w:rsidR="00564B6A" w:rsidRPr="009A44A2" w:rsidRDefault="00564B6A" w:rsidP="00564B6A">
      <w:pPr>
        <w:jc w:val="center"/>
        <w:rPr>
          <w:rFonts w:ascii="Times New Roman" w:hAnsi="Times New Roman" w:cs="Times New Roman"/>
          <w:sz w:val="26"/>
          <w:szCs w:val="26"/>
          <w:lang w:val="en-US"/>
        </w:rPr>
      </w:pPr>
    </w:p>
    <w:p w:rsidR="00564B6A" w:rsidRPr="009A44A2" w:rsidRDefault="00564B6A" w:rsidP="00564B6A">
      <w:pPr>
        <w:jc w:val="center"/>
        <w:rPr>
          <w:rFonts w:ascii="Times New Roman" w:hAnsi="Times New Roman" w:cs="Times New Roman"/>
          <w:sz w:val="26"/>
          <w:szCs w:val="26"/>
        </w:rPr>
      </w:pPr>
      <w:r w:rsidRPr="009A44A2">
        <w:rPr>
          <w:rFonts w:ascii="Times New Roman" w:hAnsi="Times New Roman" w:cs="Times New Roman"/>
          <w:sz w:val="26"/>
          <w:szCs w:val="26"/>
        </w:rPr>
        <w:t>MAHDY PAWEROI</w:t>
      </w:r>
    </w:p>
    <w:p w:rsidR="00564B6A" w:rsidRPr="009A44A2" w:rsidRDefault="00564B6A" w:rsidP="00564B6A">
      <w:pPr>
        <w:jc w:val="center"/>
        <w:rPr>
          <w:rFonts w:ascii="Times New Roman" w:hAnsi="Times New Roman" w:cs="Times New Roman"/>
          <w:sz w:val="26"/>
          <w:szCs w:val="26"/>
          <w:lang w:val="en-US"/>
        </w:rPr>
      </w:pPr>
    </w:p>
    <w:p w:rsidR="00564B6A" w:rsidRPr="009A44A2" w:rsidRDefault="00564B6A" w:rsidP="00564B6A">
      <w:pPr>
        <w:jc w:val="center"/>
        <w:rPr>
          <w:rFonts w:ascii="Times New Roman" w:hAnsi="Times New Roman" w:cs="Times New Roman"/>
          <w:sz w:val="26"/>
          <w:szCs w:val="26"/>
        </w:rPr>
      </w:pPr>
      <w:r w:rsidRPr="009A44A2">
        <w:rPr>
          <w:rFonts w:ascii="Times New Roman" w:hAnsi="Times New Roman" w:cs="Times New Roman"/>
          <w:sz w:val="26"/>
          <w:szCs w:val="26"/>
        </w:rPr>
        <w:t xml:space="preserve">Kepada </w:t>
      </w:r>
    </w:p>
    <w:p w:rsidR="00564B6A" w:rsidRPr="009A44A2" w:rsidRDefault="00564B6A" w:rsidP="00564B6A">
      <w:pPr>
        <w:spacing w:line="240" w:lineRule="auto"/>
        <w:jc w:val="center"/>
        <w:rPr>
          <w:rFonts w:ascii="Times New Roman" w:hAnsi="Times New Roman" w:cs="Times New Roman"/>
          <w:sz w:val="24"/>
          <w:szCs w:val="24"/>
        </w:rPr>
      </w:pPr>
    </w:p>
    <w:p w:rsidR="00564B6A" w:rsidRPr="009A44A2" w:rsidRDefault="00564B6A" w:rsidP="00564B6A">
      <w:pPr>
        <w:spacing w:line="240" w:lineRule="auto"/>
        <w:jc w:val="center"/>
        <w:rPr>
          <w:rFonts w:ascii="Times New Roman" w:hAnsi="Times New Roman" w:cs="Times New Roman"/>
          <w:b/>
          <w:sz w:val="26"/>
          <w:szCs w:val="26"/>
        </w:rPr>
      </w:pPr>
      <w:r w:rsidRPr="009A44A2">
        <w:rPr>
          <w:rFonts w:ascii="Times New Roman" w:hAnsi="Times New Roman" w:cs="Times New Roman"/>
          <w:b/>
          <w:sz w:val="26"/>
          <w:szCs w:val="26"/>
        </w:rPr>
        <w:t>PROGRAM PASCASARJANA</w:t>
      </w:r>
    </w:p>
    <w:p w:rsidR="00564B6A" w:rsidRPr="009A44A2" w:rsidRDefault="00564B6A" w:rsidP="00564B6A">
      <w:pPr>
        <w:spacing w:line="240" w:lineRule="auto"/>
        <w:jc w:val="center"/>
        <w:rPr>
          <w:rFonts w:ascii="Times New Roman" w:hAnsi="Times New Roman" w:cs="Times New Roman"/>
          <w:b/>
          <w:sz w:val="26"/>
          <w:szCs w:val="26"/>
        </w:rPr>
      </w:pPr>
      <w:r w:rsidRPr="009A44A2">
        <w:rPr>
          <w:rFonts w:ascii="Times New Roman" w:hAnsi="Times New Roman" w:cs="Times New Roman"/>
          <w:b/>
          <w:sz w:val="26"/>
          <w:szCs w:val="26"/>
        </w:rPr>
        <w:t>UNIVERSITAS NEGERI MAKASSAR</w:t>
      </w:r>
    </w:p>
    <w:p w:rsidR="00564B6A" w:rsidRPr="009A44A2" w:rsidRDefault="00564B6A" w:rsidP="00564B6A">
      <w:pPr>
        <w:spacing w:line="240" w:lineRule="auto"/>
        <w:jc w:val="center"/>
        <w:rPr>
          <w:rFonts w:ascii="Times New Roman" w:hAnsi="Times New Roman" w:cs="Times New Roman"/>
          <w:b/>
          <w:sz w:val="26"/>
          <w:szCs w:val="26"/>
        </w:rPr>
      </w:pPr>
      <w:r w:rsidRPr="009A44A2">
        <w:rPr>
          <w:rFonts w:ascii="Times New Roman" w:hAnsi="Times New Roman" w:cs="Times New Roman"/>
          <w:b/>
          <w:sz w:val="26"/>
          <w:szCs w:val="26"/>
        </w:rPr>
        <w:t>2014</w:t>
      </w:r>
    </w:p>
    <w:p w:rsidR="00564B6A" w:rsidRPr="009A44A2" w:rsidRDefault="00564B6A" w:rsidP="00564B6A">
      <w:pPr>
        <w:spacing w:after="0" w:line="480" w:lineRule="auto"/>
        <w:jc w:val="center"/>
        <w:rPr>
          <w:rFonts w:ascii="Times New Roman" w:hAnsi="Times New Roman" w:cs="Times New Roman"/>
          <w:b/>
          <w:sz w:val="24"/>
          <w:szCs w:val="24"/>
          <w:lang w:val="en-US"/>
        </w:rPr>
      </w:pPr>
      <w:r w:rsidRPr="009A44A2">
        <w:rPr>
          <w:rFonts w:ascii="Times New Roman" w:hAnsi="Times New Roman" w:cs="Times New Roman"/>
          <w:b/>
          <w:sz w:val="24"/>
          <w:szCs w:val="24"/>
        </w:rPr>
        <w:lastRenderedPageBreak/>
        <w:t>PRAKATA</w:t>
      </w:r>
    </w:p>
    <w:p w:rsidR="00564B6A" w:rsidRPr="009A44A2" w:rsidRDefault="00564B6A" w:rsidP="00564B6A">
      <w:pPr>
        <w:spacing w:after="0" w:line="480" w:lineRule="auto"/>
        <w:ind w:firstLine="900"/>
        <w:jc w:val="both"/>
        <w:rPr>
          <w:rFonts w:ascii="Times New Roman" w:hAnsi="Times New Roman" w:cs="Times New Roman"/>
          <w:sz w:val="24"/>
          <w:szCs w:val="24"/>
          <w:lang w:val="en-US"/>
        </w:rPr>
      </w:pPr>
      <w:r w:rsidRPr="009A44A2">
        <w:rPr>
          <w:rFonts w:ascii="Times New Roman" w:hAnsi="Times New Roman" w:cs="Times New Roman"/>
          <w:sz w:val="24"/>
          <w:szCs w:val="24"/>
        </w:rPr>
        <w:t>Alhamdulillah, puji dan syukur hanya milik Allah SWT, yang telah memberi kekuatan dan kesehatan kepada penulis sehingga tesisyang berjudul “Pengembangan Perangkat Pembelajaran Berbasis Masalah Dalam Upaya Pencapaian Penguasaan Konsep dan Peningkatan Motivasi Berprestasi Peserta Didik Kelas XI SMA NEGERI 1 Sengkang”</w:t>
      </w:r>
      <w:r w:rsidRPr="009A44A2">
        <w:rPr>
          <w:rFonts w:ascii="Times New Roman" w:hAnsi="Times New Roman" w:cs="Times New Roman"/>
          <w:sz w:val="24"/>
          <w:szCs w:val="24"/>
          <w:lang w:val="en-US"/>
        </w:rPr>
        <w:t>, dapatdiselesaikansebagaimanaadanya.</w:t>
      </w:r>
    </w:p>
    <w:p w:rsidR="00564B6A" w:rsidRPr="009A44A2" w:rsidRDefault="00564B6A" w:rsidP="00564B6A">
      <w:pPr>
        <w:spacing w:after="0" w:line="480" w:lineRule="auto"/>
        <w:ind w:firstLine="900"/>
        <w:jc w:val="both"/>
        <w:rPr>
          <w:rFonts w:ascii="Times New Roman" w:hAnsi="Times New Roman" w:cs="Times New Roman"/>
          <w:sz w:val="24"/>
          <w:szCs w:val="24"/>
        </w:rPr>
      </w:pPr>
      <w:r w:rsidRPr="009A44A2">
        <w:rPr>
          <w:rFonts w:ascii="Times New Roman" w:hAnsi="Times New Roman" w:cs="Times New Roman"/>
          <w:sz w:val="24"/>
          <w:szCs w:val="24"/>
        </w:rPr>
        <w:t>Sebagai manusia yang penuh dengan keterbatasan, banyak kendala yang penulis hadapi dalam penyusunan tesis ini. Akan tetapi berkat izin-Nya serta bantuan dan dukungan dari berbagai pihak sehinggatesis ini dapat diselesaikan walaupun tidak luput dari berbagai kekurangan. Oleh karena itu, pada kesempatan ini penulis menyampaikan ucapan terima kasih dan penghargaan yang setinggi-tingginya kepada:</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rPr>
        <w:t>Bapak Prof. Dr. H</w:t>
      </w:r>
      <w:r w:rsidRPr="009A44A2">
        <w:rPr>
          <w:rFonts w:ascii="Times New Roman" w:hAnsi="Times New Roman" w:cs="Times New Roman"/>
          <w:sz w:val="24"/>
          <w:szCs w:val="24"/>
          <w:lang w:val="en-US"/>
        </w:rPr>
        <w:t xml:space="preserve">. </w:t>
      </w:r>
      <w:r w:rsidRPr="009A44A2">
        <w:rPr>
          <w:rFonts w:ascii="Times New Roman" w:hAnsi="Times New Roman" w:cs="Times New Roman"/>
          <w:sz w:val="24"/>
          <w:szCs w:val="24"/>
        </w:rPr>
        <w:t>Arismunandar, M.Pd., Rektor Universitas Negeri Makassar.</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rPr>
        <w:t>Bapak Prof. Dr. Jasruddin, M.Si., Direktur Program Pascasarjana UNM Makassar yang telah bersedia memberikan izin untuk melaksanakan penelitian sebagai salah satu tahap penyusunan tesis.</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rPr>
        <w:t xml:space="preserve">Bapak Prof.Dr. </w:t>
      </w:r>
      <w:r w:rsidRPr="009A44A2">
        <w:rPr>
          <w:rFonts w:ascii="Times New Roman" w:hAnsi="Times New Roman" w:cs="Times New Roman"/>
          <w:sz w:val="24"/>
          <w:szCs w:val="24"/>
          <w:lang w:val="en-US"/>
        </w:rPr>
        <w:t xml:space="preserve">H. </w:t>
      </w:r>
      <w:r w:rsidRPr="009A44A2">
        <w:rPr>
          <w:rFonts w:ascii="Times New Roman" w:hAnsi="Times New Roman" w:cs="Times New Roman"/>
          <w:sz w:val="24"/>
          <w:szCs w:val="24"/>
        </w:rPr>
        <w:t>Suradi Tahmir, M</w:t>
      </w:r>
      <w:r w:rsidRPr="009A44A2">
        <w:rPr>
          <w:rFonts w:ascii="Times New Roman" w:hAnsi="Times New Roman" w:cs="Times New Roman"/>
          <w:sz w:val="24"/>
          <w:szCs w:val="24"/>
          <w:lang w:val="en-US"/>
        </w:rPr>
        <w:t>.</w:t>
      </w:r>
      <w:r w:rsidRPr="009A44A2">
        <w:rPr>
          <w:rFonts w:ascii="Times New Roman" w:hAnsi="Times New Roman" w:cs="Times New Roman"/>
          <w:sz w:val="24"/>
          <w:szCs w:val="24"/>
        </w:rPr>
        <w:t>S., dan Bapak Prof.Dr. Andi Ihsan, M. Kes., Asdir I dan II PPs UNM Makassar atas bimbingan dan arahan yang diberikan selama penulis menempuh pendidikan di PPs UNM Makassar.</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rPr>
        <w:t xml:space="preserve">Bapak Prof. Dr. </w:t>
      </w:r>
      <w:r w:rsidRPr="009A44A2">
        <w:rPr>
          <w:rFonts w:ascii="Times New Roman" w:hAnsi="Times New Roman" w:cs="Times New Roman"/>
          <w:sz w:val="24"/>
          <w:szCs w:val="24"/>
          <w:lang w:val="en-US"/>
        </w:rPr>
        <w:t>H.</w:t>
      </w:r>
      <w:r w:rsidRPr="009A44A2">
        <w:rPr>
          <w:rFonts w:ascii="Times New Roman" w:hAnsi="Times New Roman" w:cs="Times New Roman"/>
          <w:sz w:val="24"/>
          <w:szCs w:val="24"/>
        </w:rPr>
        <w:t xml:space="preserve"> Muris, M.Si., Ketua Program Studi Pendidikan Fisika PPs UNM Makassaratas bimbingan dan arahan yang diberikan selama penulis menempuh pendidikan di PPs UNM Makassar.</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rPr>
        <w:lastRenderedPageBreak/>
        <w:t xml:space="preserve">Bapak </w:t>
      </w:r>
      <w:r w:rsidRPr="009A44A2">
        <w:rPr>
          <w:rFonts w:ascii="Times New Roman" w:hAnsi="Times New Roman" w:cs="Times New Roman"/>
          <w:sz w:val="24"/>
          <w:szCs w:val="24"/>
          <w:lang w:val="en-US"/>
        </w:rPr>
        <w:t xml:space="preserve">Prof. </w:t>
      </w:r>
      <w:r w:rsidRPr="009A44A2">
        <w:rPr>
          <w:rFonts w:ascii="Times New Roman" w:hAnsi="Times New Roman" w:cs="Times New Roman"/>
          <w:sz w:val="24"/>
          <w:szCs w:val="24"/>
        </w:rPr>
        <w:t>Dr. H. Muris, M.Si, dan Bapak Dr.  Kaharuddin Arafah, M.Si, selaku Pembimbing Idan II yang telah banyak meluangkan waktunya memberikan bimbingan dan arahan kepada penulis sehingga tesis ini dapat diselesaikan.</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rPr>
        <w:t>Bapak Prof. Dr. H. Jasruddin, M.Si., dan Bapak Dr. Muhammad Arsyad, MT., selaku Penguji telah banyak memberikan masukan dan saran dalam memperbaiki tesis ini.</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rPr>
        <w:t>Bapak  Drs. Subaer M.Phil., Ph.D, dan Bapak Drs. Abdul Haris Bakri, M.</w:t>
      </w:r>
      <w:r w:rsidRPr="009A44A2">
        <w:rPr>
          <w:rFonts w:ascii="Times New Roman" w:hAnsi="Times New Roman" w:cs="Times New Roman"/>
          <w:sz w:val="24"/>
          <w:szCs w:val="24"/>
          <w:lang w:val="en-US"/>
        </w:rPr>
        <w:t>Si</w:t>
      </w:r>
      <w:r w:rsidRPr="009A44A2">
        <w:rPr>
          <w:rFonts w:ascii="Times New Roman" w:hAnsi="Times New Roman" w:cs="Times New Roman"/>
          <w:sz w:val="24"/>
          <w:szCs w:val="24"/>
        </w:rPr>
        <w:t>., yang telah bersedia bertindak sebagai validator dalam penelitian ini.</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lang w:val="en-US"/>
        </w:rPr>
        <w:t>Segenap</w:t>
      </w:r>
      <w:r w:rsidRPr="009A44A2">
        <w:rPr>
          <w:rFonts w:ascii="Times New Roman" w:hAnsi="Times New Roman" w:cs="Times New Roman"/>
          <w:sz w:val="24"/>
          <w:szCs w:val="24"/>
        </w:rPr>
        <w:t xml:space="preserve"> dosen </w:t>
      </w:r>
      <w:r w:rsidRPr="009A44A2">
        <w:rPr>
          <w:rFonts w:ascii="Times New Roman" w:hAnsi="Times New Roman" w:cs="Times New Roman"/>
          <w:sz w:val="24"/>
          <w:szCs w:val="24"/>
          <w:lang w:val="en-US"/>
        </w:rPr>
        <w:t>danstaf</w:t>
      </w:r>
      <w:r w:rsidRPr="009A44A2">
        <w:rPr>
          <w:rFonts w:ascii="Times New Roman" w:hAnsi="Times New Roman" w:cs="Times New Roman"/>
          <w:sz w:val="24"/>
          <w:szCs w:val="24"/>
        </w:rPr>
        <w:t>Program Studi Pendidikan Fisika PPs UNM yang telah banyak memberikan bimbingan kepada penulis selama masa perkuliahan.</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rPr>
        <w:t>Bapak Drs. H. Abdullah, M.Si, selaku Kepala SMA NEGERI 1 Sengkang.</w:t>
      </w:r>
    </w:p>
    <w:p w:rsidR="00564B6A" w:rsidRPr="009A44A2" w:rsidRDefault="00564B6A" w:rsidP="00564B6A">
      <w:pPr>
        <w:numPr>
          <w:ilvl w:val="0"/>
          <w:numId w:val="60"/>
        </w:numPr>
        <w:tabs>
          <w:tab w:val="clear" w:pos="720"/>
          <w:tab w:val="num" w:pos="360"/>
        </w:tabs>
        <w:spacing w:after="0" w:line="480" w:lineRule="auto"/>
        <w:ind w:left="360"/>
        <w:jc w:val="both"/>
        <w:rPr>
          <w:rFonts w:ascii="Times New Roman" w:hAnsi="Times New Roman" w:cs="Times New Roman"/>
          <w:sz w:val="24"/>
          <w:szCs w:val="24"/>
        </w:rPr>
      </w:pPr>
      <w:r w:rsidRPr="009A44A2">
        <w:rPr>
          <w:rFonts w:ascii="Times New Roman" w:hAnsi="Times New Roman" w:cs="Times New Roman"/>
          <w:sz w:val="24"/>
          <w:szCs w:val="24"/>
        </w:rPr>
        <w:t xml:space="preserve">Semua rekan mahasiswa S2 dan seluruh rekan mahasiswa kelas Daerah  Program Studi Pendidikan Fisika PPs UNM, atas dukungan dan bantuannya kepada penulis selama kuliah </w:t>
      </w:r>
      <w:r w:rsidRPr="009A44A2">
        <w:rPr>
          <w:rFonts w:ascii="Times New Roman" w:hAnsi="Times New Roman" w:cs="Times New Roman"/>
          <w:sz w:val="24"/>
          <w:szCs w:val="24"/>
          <w:lang w:val="en-US"/>
        </w:rPr>
        <w:t>hingga</w:t>
      </w:r>
      <w:r w:rsidRPr="009A44A2">
        <w:rPr>
          <w:rFonts w:ascii="Times New Roman" w:hAnsi="Times New Roman" w:cs="Times New Roman"/>
          <w:sz w:val="24"/>
          <w:szCs w:val="24"/>
        </w:rPr>
        <w:t xml:space="preserve"> penyelesaian tesis ini.</w:t>
      </w:r>
    </w:p>
    <w:p w:rsidR="00564B6A" w:rsidRPr="009A44A2" w:rsidRDefault="00564B6A" w:rsidP="00564B6A">
      <w:pPr>
        <w:spacing w:after="0" w:line="480" w:lineRule="auto"/>
        <w:ind w:firstLine="720"/>
        <w:jc w:val="both"/>
        <w:rPr>
          <w:rFonts w:ascii="Times New Roman" w:hAnsi="Times New Roman" w:cs="Times New Roman"/>
          <w:sz w:val="24"/>
          <w:szCs w:val="24"/>
        </w:rPr>
      </w:pPr>
      <w:r w:rsidRPr="009A44A2">
        <w:rPr>
          <w:rFonts w:ascii="Times New Roman" w:hAnsi="Times New Roman" w:cs="Times New Roman"/>
          <w:sz w:val="24"/>
          <w:szCs w:val="24"/>
        </w:rPr>
        <w:t xml:space="preserve">Ucapan terima kasih yang tak terhingga secara khusus disampaikan kepada Ibunda </w:t>
      </w:r>
      <w:r w:rsidRPr="009A44A2">
        <w:rPr>
          <w:rFonts w:ascii="Times New Roman" w:hAnsi="Times New Roman" w:cs="Times New Roman"/>
          <w:sz w:val="24"/>
          <w:szCs w:val="24"/>
          <w:lang w:val="en-US"/>
        </w:rPr>
        <w:t>tercinta</w:t>
      </w:r>
      <w:r w:rsidRPr="009A44A2">
        <w:rPr>
          <w:rFonts w:ascii="Times New Roman" w:hAnsi="Times New Roman" w:cs="Times New Roman"/>
          <w:sz w:val="24"/>
          <w:szCs w:val="24"/>
        </w:rPr>
        <w:t xml:space="preserve"> yang sangat berjasa telah melahirkan, mendidik, membesarkan dan memberikan kasih sayang serta doanya. Kepada Istri tercinta serta Anak-anakku tersayang atas segala bimbingan, motivasi, pengorbanan baik moril maupun materil serta doa yang t</w:t>
      </w:r>
      <w:r w:rsidRPr="009A44A2">
        <w:rPr>
          <w:rFonts w:ascii="Times New Roman" w:hAnsi="Times New Roman" w:cs="Times New Roman"/>
          <w:sz w:val="24"/>
          <w:szCs w:val="24"/>
          <w:lang w:val="en-US"/>
        </w:rPr>
        <w:t>iada</w:t>
      </w:r>
      <w:r w:rsidRPr="009A44A2">
        <w:rPr>
          <w:rFonts w:ascii="Times New Roman" w:hAnsi="Times New Roman" w:cs="Times New Roman"/>
          <w:sz w:val="24"/>
          <w:szCs w:val="24"/>
        </w:rPr>
        <w:t xml:space="preserve"> hentinya sehingga penulis dapat menyelesaikan pendidikan.</w:t>
      </w:r>
    </w:p>
    <w:p w:rsidR="00564B6A" w:rsidRPr="009A44A2" w:rsidRDefault="00564B6A" w:rsidP="00564B6A">
      <w:pPr>
        <w:spacing w:after="0" w:line="480" w:lineRule="auto"/>
        <w:ind w:firstLine="720"/>
        <w:jc w:val="both"/>
        <w:rPr>
          <w:rFonts w:ascii="Times New Roman" w:hAnsi="Times New Roman" w:cs="Times New Roman"/>
          <w:sz w:val="24"/>
          <w:szCs w:val="24"/>
        </w:rPr>
      </w:pPr>
      <w:r w:rsidRPr="009A44A2">
        <w:rPr>
          <w:rFonts w:ascii="Times New Roman" w:hAnsi="Times New Roman" w:cs="Times New Roman"/>
          <w:sz w:val="24"/>
          <w:szCs w:val="24"/>
        </w:rPr>
        <w:t xml:space="preserve">Terlalu banyak insan yang berjasa dan terlalu banyak orang yang mempunyai andil kepada penulis selama menempuh pendidikan di PPs UNM, sehingga tidak sempat dan tidak akan termuat bila dicantumkan dalam ruang yang terbatas ini. </w:t>
      </w:r>
      <w:r w:rsidRPr="009A44A2">
        <w:rPr>
          <w:rFonts w:ascii="Times New Roman" w:hAnsi="Times New Roman" w:cs="Times New Roman"/>
          <w:sz w:val="24"/>
          <w:szCs w:val="24"/>
        </w:rPr>
        <w:lastRenderedPageBreak/>
        <w:t>Kepada mereka semua tanpa terkecuali, penulis menghaturkan terima kasih yang teramat dalam dan penghargaan yang setinggi-tingginya.</w:t>
      </w:r>
    </w:p>
    <w:p w:rsidR="00564B6A" w:rsidRPr="009A44A2" w:rsidRDefault="00564B6A" w:rsidP="00564B6A">
      <w:pPr>
        <w:spacing w:line="480" w:lineRule="auto"/>
        <w:ind w:firstLine="720"/>
        <w:jc w:val="both"/>
        <w:rPr>
          <w:rFonts w:ascii="Times New Roman" w:hAnsi="Times New Roman" w:cs="Times New Roman"/>
          <w:sz w:val="24"/>
          <w:szCs w:val="24"/>
          <w:lang w:val="en-US"/>
        </w:rPr>
      </w:pPr>
      <w:r w:rsidRPr="009A44A2">
        <w:rPr>
          <w:rFonts w:ascii="Times New Roman" w:hAnsi="Times New Roman" w:cs="Times New Roman"/>
          <w:sz w:val="24"/>
          <w:szCs w:val="24"/>
        </w:rPr>
        <w:t xml:space="preserve">Penulis menyadari bahwa tesis ini masih jauh dari kesempurnaan, namun itulah usaha penulis yang maksimal.Kepada semua pihak yang telah membaca tesis ini, penulis berharap saran dan kritik demi </w:t>
      </w:r>
      <w:r w:rsidRPr="009A44A2">
        <w:rPr>
          <w:rFonts w:ascii="Times New Roman" w:hAnsi="Times New Roman" w:cs="Times New Roman"/>
          <w:sz w:val="24"/>
          <w:szCs w:val="24"/>
          <w:lang w:val="en-US"/>
        </w:rPr>
        <w:t>kelengkapan</w:t>
      </w:r>
      <w:r w:rsidRPr="009A44A2">
        <w:rPr>
          <w:rFonts w:ascii="Times New Roman" w:hAnsi="Times New Roman" w:cs="Times New Roman"/>
          <w:sz w:val="24"/>
          <w:szCs w:val="24"/>
        </w:rPr>
        <w:t xml:space="preserve"> karya di masa mendatang. Semoga karya ini dapat bermanfaat bagi kita semua, Amin</w:t>
      </w:r>
      <w:r w:rsidRPr="009A44A2">
        <w:rPr>
          <w:rFonts w:ascii="Times New Roman" w:hAnsi="Times New Roman" w:cs="Times New Roman"/>
          <w:sz w:val="24"/>
          <w:szCs w:val="24"/>
          <w:lang w:val="en-US"/>
        </w:rPr>
        <w:t>.</w:t>
      </w:r>
    </w:p>
    <w:p w:rsidR="00564B6A" w:rsidRPr="009A44A2" w:rsidRDefault="00564B6A" w:rsidP="00564B6A">
      <w:pPr>
        <w:spacing w:line="480" w:lineRule="auto"/>
        <w:ind w:firstLine="720"/>
        <w:jc w:val="both"/>
        <w:rPr>
          <w:rFonts w:ascii="Times New Roman" w:hAnsi="Times New Roman" w:cs="Times New Roman"/>
          <w:sz w:val="24"/>
          <w:szCs w:val="24"/>
          <w:lang w:val="en-US"/>
        </w:rPr>
      </w:pPr>
    </w:p>
    <w:p w:rsidR="00564B6A" w:rsidRPr="009A44A2" w:rsidRDefault="00564B6A" w:rsidP="00564B6A">
      <w:pPr>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rPr>
        <w:t xml:space="preserve">Makassar,       </w:t>
      </w:r>
    </w:p>
    <w:p w:rsidR="00564B6A" w:rsidRPr="009A44A2" w:rsidRDefault="00564B6A" w:rsidP="00564B6A">
      <w:pPr>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rPr>
        <w:t>2014</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r>
      <w:r w:rsidRPr="009A44A2">
        <w:rPr>
          <w:rFonts w:ascii="Times New Roman" w:hAnsi="Times New Roman" w:cs="Times New Roman"/>
          <w:b/>
          <w:sz w:val="24"/>
          <w:szCs w:val="24"/>
        </w:rPr>
        <w:t>Mahdy Paweroi</w:t>
      </w: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564B6A" w:rsidRPr="009A44A2" w:rsidRDefault="00564B6A" w:rsidP="00564B6A">
      <w:pPr>
        <w:tabs>
          <w:tab w:val="left" w:pos="5245"/>
        </w:tabs>
        <w:spacing w:line="240" w:lineRule="auto"/>
        <w:ind w:left="2410" w:hanging="2410"/>
        <w:jc w:val="center"/>
        <w:rPr>
          <w:rFonts w:ascii="Times New Roman" w:hAnsi="Times New Roman" w:cs="Times New Roman"/>
          <w:b/>
          <w:sz w:val="24"/>
          <w:szCs w:val="24"/>
        </w:rPr>
      </w:pPr>
      <w:r w:rsidRPr="009A44A2">
        <w:rPr>
          <w:rFonts w:ascii="Times New Roman" w:hAnsi="Times New Roman" w:cs="Times New Roman"/>
          <w:b/>
          <w:sz w:val="24"/>
          <w:szCs w:val="24"/>
        </w:rPr>
        <w:lastRenderedPageBreak/>
        <w:t>PERNYATAAN KEORISINILAN TESIS</w:t>
      </w:r>
    </w:p>
    <w:p w:rsidR="00564B6A" w:rsidRPr="009A44A2" w:rsidRDefault="00564B6A" w:rsidP="00564B6A">
      <w:pPr>
        <w:tabs>
          <w:tab w:val="left" w:pos="5245"/>
        </w:tabs>
        <w:spacing w:line="480" w:lineRule="auto"/>
        <w:ind w:left="2410" w:hanging="2410"/>
        <w:rPr>
          <w:rFonts w:ascii="Times New Roman" w:hAnsi="Times New Roman" w:cs="Times New Roman"/>
          <w:b/>
          <w:sz w:val="24"/>
          <w:szCs w:val="24"/>
        </w:rPr>
      </w:pPr>
    </w:p>
    <w:p w:rsidR="00564B6A" w:rsidRPr="009A44A2" w:rsidRDefault="00564B6A" w:rsidP="00564B6A">
      <w:pPr>
        <w:tabs>
          <w:tab w:val="left" w:pos="5245"/>
        </w:tabs>
        <w:spacing w:after="0" w:line="480" w:lineRule="auto"/>
        <w:ind w:left="2410" w:hanging="1843"/>
        <w:rPr>
          <w:rFonts w:ascii="Times New Roman" w:hAnsi="Times New Roman" w:cs="Times New Roman"/>
          <w:sz w:val="24"/>
          <w:szCs w:val="24"/>
        </w:rPr>
      </w:pPr>
      <w:r w:rsidRPr="009A44A2">
        <w:rPr>
          <w:rFonts w:ascii="Times New Roman" w:hAnsi="Times New Roman" w:cs="Times New Roman"/>
          <w:sz w:val="24"/>
          <w:szCs w:val="24"/>
        </w:rPr>
        <w:t>Saya</w:t>
      </w:r>
      <w:r w:rsidRPr="009A44A2">
        <w:rPr>
          <w:rFonts w:ascii="Times New Roman" w:hAnsi="Times New Roman" w:cs="Times New Roman"/>
          <w:sz w:val="24"/>
          <w:szCs w:val="24"/>
        </w:rPr>
        <w:tab/>
        <w:t>: MAHDY PAWEROI</w:t>
      </w:r>
    </w:p>
    <w:p w:rsidR="00564B6A" w:rsidRPr="009A44A2" w:rsidRDefault="00564B6A" w:rsidP="00564B6A">
      <w:pPr>
        <w:tabs>
          <w:tab w:val="left" w:pos="5245"/>
        </w:tabs>
        <w:spacing w:after="0" w:line="480" w:lineRule="auto"/>
        <w:ind w:left="2410" w:hanging="1843"/>
        <w:rPr>
          <w:rFonts w:ascii="Times New Roman" w:hAnsi="Times New Roman" w:cs="Times New Roman"/>
          <w:sz w:val="24"/>
          <w:szCs w:val="24"/>
        </w:rPr>
      </w:pPr>
      <w:r w:rsidRPr="009A44A2">
        <w:rPr>
          <w:rFonts w:ascii="Times New Roman" w:hAnsi="Times New Roman" w:cs="Times New Roman"/>
          <w:sz w:val="24"/>
          <w:szCs w:val="24"/>
        </w:rPr>
        <w:t>NomorPokok</w:t>
      </w:r>
      <w:r w:rsidRPr="009A44A2">
        <w:rPr>
          <w:rFonts w:ascii="Times New Roman" w:hAnsi="Times New Roman" w:cs="Times New Roman"/>
          <w:sz w:val="24"/>
          <w:szCs w:val="24"/>
        </w:rPr>
        <w:tab/>
        <w:t>: 12B08109</w:t>
      </w:r>
    </w:p>
    <w:p w:rsidR="00564B6A" w:rsidRPr="009A44A2" w:rsidRDefault="00564B6A" w:rsidP="00564B6A">
      <w:pPr>
        <w:spacing w:line="480" w:lineRule="auto"/>
        <w:jc w:val="both"/>
        <w:rPr>
          <w:rFonts w:ascii="Times New Roman" w:hAnsi="Times New Roman" w:cs="Times New Roman"/>
          <w:sz w:val="24"/>
          <w:szCs w:val="24"/>
        </w:rPr>
      </w:pPr>
      <w:r w:rsidRPr="009A44A2">
        <w:rPr>
          <w:rFonts w:ascii="Times New Roman" w:hAnsi="Times New Roman" w:cs="Times New Roman"/>
          <w:sz w:val="24"/>
          <w:szCs w:val="24"/>
        </w:rPr>
        <w:t>Menyatakan bahwa tesis yang berjudul Pengembangan Perangkat Pembelajaran Berbasis Masalah Dalam Upaya Pencapaian Penguasaan Konsep dan Peningkatan Motivasi Berprestasi Peserta Didik Kelas XI SMA Negeri 1 Sengkang merupakan karya asli. Seluruh ide yang ada dalam tesis ini, kecuali yang saya nyatakan sebagai kutipan, merupakan ide yang saya susun sendiri.Selain itu, tidak ada bagian dari tesis ini yang telah saya gunakan sebelum nyauntuk memperoleh gelar atau sertifikat akademik.</w:t>
      </w:r>
    </w:p>
    <w:p w:rsidR="00564B6A" w:rsidRPr="009A44A2" w:rsidRDefault="00564B6A" w:rsidP="00564B6A">
      <w:pPr>
        <w:spacing w:line="480" w:lineRule="auto"/>
        <w:jc w:val="both"/>
        <w:rPr>
          <w:rFonts w:ascii="Times New Roman" w:hAnsi="Times New Roman" w:cs="Times New Roman"/>
          <w:sz w:val="24"/>
          <w:szCs w:val="24"/>
        </w:rPr>
      </w:pPr>
      <w:r w:rsidRPr="009A44A2">
        <w:rPr>
          <w:rFonts w:ascii="Times New Roman" w:hAnsi="Times New Roman" w:cs="Times New Roman"/>
          <w:sz w:val="24"/>
          <w:szCs w:val="24"/>
        </w:rPr>
        <w:tab/>
        <w:t>Jika pernyataan di atas terbukti sebaliknya, maka saya bersedia menerima sanksi yang ditetapkan oleh PPs UniversitasNegeri Makassar.</w:t>
      </w:r>
    </w:p>
    <w:p w:rsidR="00564B6A" w:rsidRPr="009A44A2" w:rsidRDefault="00564B6A" w:rsidP="00564B6A">
      <w:pPr>
        <w:tabs>
          <w:tab w:val="left" w:pos="5245"/>
        </w:tabs>
        <w:spacing w:line="480" w:lineRule="auto"/>
        <w:jc w:val="both"/>
        <w:rPr>
          <w:rFonts w:ascii="Times New Roman" w:hAnsi="Times New Roman" w:cs="Times New Roman"/>
          <w:sz w:val="24"/>
          <w:szCs w:val="24"/>
        </w:rPr>
      </w:pPr>
    </w:p>
    <w:p w:rsidR="00564B6A" w:rsidRPr="009A44A2" w:rsidRDefault="00564B6A" w:rsidP="00564B6A">
      <w:pPr>
        <w:tabs>
          <w:tab w:val="left" w:pos="5245"/>
        </w:tabs>
        <w:spacing w:line="480" w:lineRule="auto"/>
        <w:jc w:val="both"/>
        <w:rPr>
          <w:rFonts w:ascii="Times New Roman" w:hAnsi="Times New Roman" w:cs="Times New Roman"/>
          <w:sz w:val="24"/>
          <w:szCs w:val="24"/>
        </w:rPr>
      </w:pPr>
    </w:p>
    <w:p w:rsidR="00564B6A" w:rsidRPr="009A44A2" w:rsidRDefault="00564B6A" w:rsidP="00564B6A">
      <w:pPr>
        <w:tabs>
          <w:tab w:val="left" w:pos="5245"/>
        </w:tabs>
        <w:spacing w:line="480" w:lineRule="auto"/>
        <w:jc w:val="both"/>
        <w:rPr>
          <w:rFonts w:ascii="Times New Roman" w:hAnsi="Times New Roman" w:cs="Times New Roman"/>
          <w:sz w:val="24"/>
          <w:szCs w:val="24"/>
        </w:rPr>
      </w:pPr>
      <w:r w:rsidRPr="009A44A2">
        <w:rPr>
          <w:rFonts w:ascii="Times New Roman" w:hAnsi="Times New Roman" w:cs="Times New Roman"/>
          <w:sz w:val="24"/>
          <w:szCs w:val="24"/>
        </w:rPr>
        <w:t>Tandatangan…………………….</w:t>
      </w:r>
      <w:r w:rsidRPr="009A44A2">
        <w:rPr>
          <w:rFonts w:ascii="Times New Roman" w:hAnsi="Times New Roman" w:cs="Times New Roman"/>
          <w:sz w:val="24"/>
          <w:szCs w:val="24"/>
        </w:rPr>
        <w:tab/>
        <w:t>Tanggal…..Agustus 2014</w:t>
      </w:r>
    </w:p>
    <w:p w:rsidR="00564B6A" w:rsidRPr="009A44A2" w:rsidRDefault="00564B6A" w:rsidP="00564B6A">
      <w:pPr>
        <w:rPr>
          <w:rFonts w:ascii="Times New Roman" w:hAnsi="Times New Roman" w:cs="Times New Roman"/>
        </w:rPr>
      </w:pPr>
    </w:p>
    <w:p w:rsidR="00564B6A" w:rsidRPr="009A44A2" w:rsidRDefault="00564B6A" w:rsidP="00564B6A">
      <w:pPr>
        <w:rPr>
          <w:rFonts w:ascii="Times New Roman" w:hAnsi="Times New Roman" w:cs="Times New Roman"/>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564B6A" w:rsidRPr="009A44A2" w:rsidRDefault="00564B6A" w:rsidP="00564B6A">
      <w:pPr>
        <w:jc w:val="center"/>
        <w:rPr>
          <w:rFonts w:ascii="Times New Roman" w:hAnsi="Times New Roman" w:cs="Times New Roman"/>
          <w:b/>
          <w:sz w:val="24"/>
          <w:szCs w:val="24"/>
        </w:rPr>
      </w:pPr>
      <w:r w:rsidRPr="009A44A2">
        <w:rPr>
          <w:rFonts w:ascii="Times New Roman" w:hAnsi="Times New Roman" w:cs="Times New Roman"/>
          <w:b/>
          <w:sz w:val="24"/>
          <w:szCs w:val="24"/>
        </w:rPr>
        <w:lastRenderedPageBreak/>
        <w:t>ABSTRAK</w:t>
      </w:r>
    </w:p>
    <w:p w:rsidR="00564B6A" w:rsidRPr="009A44A2" w:rsidRDefault="00564B6A" w:rsidP="00564B6A">
      <w:pPr>
        <w:spacing w:after="240" w:line="240" w:lineRule="auto"/>
        <w:jc w:val="both"/>
        <w:rPr>
          <w:rFonts w:ascii="Times New Roman" w:hAnsi="Times New Roman" w:cs="Times New Roman"/>
          <w:sz w:val="24"/>
          <w:szCs w:val="24"/>
        </w:rPr>
      </w:pPr>
      <w:r w:rsidRPr="009A44A2">
        <w:rPr>
          <w:rFonts w:ascii="Times New Roman" w:hAnsi="Times New Roman" w:cs="Times New Roman"/>
          <w:sz w:val="24"/>
          <w:szCs w:val="24"/>
        </w:rPr>
        <w:t>MAHDY</w:t>
      </w:r>
      <w:r w:rsidRPr="009A44A2">
        <w:rPr>
          <w:rFonts w:ascii="Times New Roman" w:hAnsi="Times New Roman" w:cs="Times New Roman"/>
          <w:sz w:val="24"/>
          <w:szCs w:val="24"/>
          <w:lang w:val="en-US"/>
        </w:rPr>
        <w:t xml:space="preserve"> </w:t>
      </w:r>
      <w:r w:rsidRPr="009A44A2">
        <w:rPr>
          <w:rFonts w:ascii="Times New Roman" w:hAnsi="Times New Roman" w:cs="Times New Roman"/>
          <w:sz w:val="24"/>
          <w:szCs w:val="24"/>
        </w:rPr>
        <w:t>PAWEROI.</w:t>
      </w:r>
      <w:r w:rsidRPr="009A44A2">
        <w:rPr>
          <w:rFonts w:ascii="Times New Roman" w:hAnsi="Times New Roman" w:cs="Times New Roman"/>
          <w:sz w:val="24"/>
          <w:szCs w:val="24"/>
          <w:lang w:val="en-US"/>
        </w:rPr>
        <w:t xml:space="preserve"> </w:t>
      </w:r>
      <w:r w:rsidRPr="009A44A2">
        <w:rPr>
          <w:rFonts w:ascii="Times New Roman" w:hAnsi="Times New Roman" w:cs="Times New Roman"/>
          <w:i/>
          <w:sz w:val="24"/>
          <w:szCs w:val="24"/>
        </w:rPr>
        <w:t xml:space="preserve">Pengembangan </w:t>
      </w:r>
      <w:r w:rsidRPr="009A44A2">
        <w:rPr>
          <w:rFonts w:ascii="Times New Roman" w:hAnsi="Times New Roman" w:cs="Times New Roman"/>
          <w:i/>
          <w:sz w:val="24"/>
          <w:szCs w:val="24"/>
          <w:lang w:val="en-US"/>
        </w:rPr>
        <w:t xml:space="preserve">Perangkat Pembelajaran Berbasis Masalah </w:t>
      </w:r>
      <w:r w:rsidRPr="009A44A2">
        <w:rPr>
          <w:rFonts w:ascii="Times New Roman" w:hAnsi="Times New Roman" w:cs="Times New Roman"/>
          <w:i/>
          <w:sz w:val="24"/>
          <w:szCs w:val="24"/>
        </w:rPr>
        <w:t>dalam Upaya Pencapaian Penguasaan Konsep dan Peningkatan Motivasi Berprestasi Peserta Didik Kelas XI SMA Negeri 1 Sengkang (dibimbing oleh Muris dan Kaharuddin).</w:t>
      </w:r>
    </w:p>
    <w:p w:rsidR="00564B6A" w:rsidRPr="009A44A2" w:rsidRDefault="00564B6A" w:rsidP="00564B6A">
      <w:pPr>
        <w:spacing w:after="0" w:line="240" w:lineRule="auto"/>
        <w:ind w:firstLine="567"/>
        <w:contextualSpacing/>
        <w:jc w:val="both"/>
        <w:rPr>
          <w:rFonts w:ascii="Times New Roman" w:hAnsi="Times New Roman" w:cs="Times New Roman"/>
          <w:sz w:val="24"/>
          <w:szCs w:val="24"/>
        </w:rPr>
      </w:pPr>
      <w:r w:rsidRPr="009A44A2">
        <w:rPr>
          <w:rFonts w:ascii="Times New Roman" w:hAnsi="Times New Roman" w:cs="Times New Roman"/>
          <w:sz w:val="24"/>
          <w:szCs w:val="24"/>
        </w:rPr>
        <w:t xml:space="preserve">Penelitian ini adalah penelitian pengembangan </w:t>
      </w:r>
      <w:r w:rsidRPr="009A44A2">
        <w:rPr>
          <w:rFonts w:ascii="Times New Roman" w:hAnsi="Times New Roman" w:cs="Times New Roman"/>
          <w:i/>
          <w:sz w:val="24"/>
          <w:szCs w:val="24"/>
        </w:rPr>
        <w:t>(Research and Development)</w:t>
      </w:r>
      <w:r w:rsidRPr="009A44A2">
        <w:rPr>
          <w:rFonts w:ascii="Times New Roman" w:hAnsi="Times New Roman" w:cs="Times New Roman"/>
          <w:sz w:val="24"/>
          <w:szCs w:val="24"/>
        </w:rPr>
        <w:t>. Tujuan penelitian ini adalah: (1)memperoleh informasi tentang kualitas perangkat pembelajaran berbasis masalah dalam upaya pencapaian penguasaan konsep fisika dan peningkatkan motivasi berprestasi siswa kelas XI SMA Negeri 1 Sengkang, (2)mengetahui keterlaksanaan perangkat pembelajaran berbasis masalah, (3)mengungkapkan seberapa besar pencapaian penguasaan  konsep fisika siswa kelas XI SMA Negeri 1 Sengkang dengan penerapan pembelajaran berbasis masalah, (4)mendeskripsikan seberapa besar pencapaian peningkatan motivasi berprestasi siswa  kelas XI SMA Negeri 1 Sengkang dengan penerapan pembelajaran berbasis masalah.</w:t>
      </w:r>
    </w:p>
    <w:p w:rsidR="00564B6A" w:rsidRPr="009A44A2" w:rsidRDefault="00564B6A" w:rsidP="00564B6A">
      <w:pPr>
        <w:spacing w:after="0" w:line="24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Produk yang dihasilkan dalam penelitian ini adalah perangkat p</w:t>
      </w:r>
      <w:r w:rsidRPr="009A44A2">
        <w:rPr>
          <w:rFonts w:ascii="Times New Roman" w:hAnsi="Times New Roman" w:cs="Times New Roman"/>
          <w:sz w:val="24"/>
          <w:szCs w:val="24"/>
          <w:lang w:val="en-US"/>
        </w:rPr>
        <w:t xml:space="preserve">embelajaran </w:t>
      </w:r>
      <w:r w:rsidRPr="009A44A2">
        <w:rPr>
          <w:rFonts w:ascii="Times New Roman" w:hAnsi="Times New Roman" w:cs="Times New Roman"/>
          <w:sz w:val="24"/>
          <w:szCs w:val="24"/>
        </w:rPr>
        <w:t xml:space="preserve">fisika yang </w:t>
      </w:r>
      <w:r w:rsidRPr="009A44A2">
        <w:rPr>
          <w:rFonts w:ascii="Times New Roman" w:hAnsi="Times New Roman" w:cs="Times New Roman"/>
          <w:sz w:val="24"/>
          <w:szCs w:val="24"/>
          <w:lang w:val="en-US"/>
        </w:rPr>
        <w:t>valid</w:t>
      </w:r>
      <w:r w:rsidRPr="009A44A2">
        <w:rPr>
          <w:rFonts w:ascii="Times New Roman" w:hAnsi="Times New Roman" w:cs="Times New Roman"/>
          <w:sz w:val="24"/>
          <w:szCs w:val="24"/>
        </w:rPr>
        <w:t xml:space="preserve"> dan reliabel. Produk tersebut terdiri dari 4 komponen</w:t>
      </w:r>
      <w:r w:rsidRPr="009A44A2">
        <w:rPr>
          <w:rFonts w:ascii="Times New Roman" w:hAnsi="Times New Roman" w:cs="Times New Roman"/>
          <w:sz w:val="24"/>
          <w:szCs w:val="24"/>
          <w:lang w:val="en-US"/>
        </w:rPr>
        <w:t>,</w:t>
      </w:r>
      <w:r w:rsidRPr="009A44A2">
        <w:rPr>
          <w:rFonts w:ascii="Times New Roman" w:hAnsi="Times New Roman" w:cs="Times New Roman"/>
          <w:sz w:val="24"/>
          <w:szCs w:val="24"/>
        </w:rPr>
        <w:t xml:space="preserve"> yakni</w:t>
      </w:r>
      <w:r w:rsidRPr="009A44A2">
        <w:rPr>
          <w:rFonts w:ascii="Times New Roman" w:eastAsia="Calibri" w:hAnsi="Times New Roman" w:cs="Times New Roman"/>
          <w:sz w:val="24"/>
          <w:szCs w:val="24"/>
          <w:lang w:val="en-US"/>
        </w:rPr>
        <w:t>(1) RPP; (2) Buku</w:t>
      </w:r>
      <w:r w:rsidRPr="009A44A2">
        <w:rPr>
          <w:rFonts w:ascii="Times New Roman" w:eastAsia="Calibri" w:hAnsi="Times New Roman" w:cs="Times New Roman"/>
          <w:sz w:val="24"/>
          <w:szCs w:val="24"/>
        </w:rPr>
        <w:t>bacaan peserta didik</w:t>
      </w:r>
      <w:r w:rsidRPr="009A44A2">
        <w:rPr>
          <w:rFonts w:ascii="Times New Roman" w:eastAsia="Calibri" w:hAnsi="Times New Roman" w:cs="Times New Roman"/>
          <w:sz w:val="24"/>
          <w:szCs w:val="24"/>
          <w:lang w:val="en-US"/>
        </w:rPr>
        <w:t>; (3) Lembar kerja</w:t>
      </w:r>
      <w:r w:rsidRPr="009A44A2">
        <w:rPr>
          <w:rFonts w:ascii="Times New Roman" w:eastAsia="Calibri" w:hAnsi="Times New Roman" w:cs="Times New Roman"/>
          <w:sz w:val="24"/>
          <w:szCs w:val="24"/>
        </w:rPr>
        <w:t xml:space="preserve"> peserta didik; </w:t>
      </w:r>
      <w:r w:rsidRPr="009A44A2">
        <w:rPr>
          <w:rFonts w:ascii="Times New Roman" w:eastAsia="Calibri" w:hAnsi="Times New Roman" w:cs="Times New Roman"/>
          <w:sz w:val="24"/>
          <w:szCs w:val="24"/>
          <w:lang w:val="en-US"/>
        </w:rPr>
        <w:t xml:space="preserve">(4) </w:t>
      </w:r>
      <w:r w:rsidRPr="009A44A2">
        <w:rPr>
          <w:rFonts w:ascii="Times New Roman" w:eastAsia="Calibri" w:hAnsi="Times New Roman" w:cs="Times New Roman"/>
          <w:sz w:val="24"/>
          <w:szCs w:val="24"/>
        </w:rPr>
        <w:t>Tes penguasaan konsep</w:t>
      </w:r>
      <w:r w:rsidRPr="009A44A2">
        <w:rPr>
          <w:rFonts w:ascii="Times New Roman" w:eastAsia="Calibri" w:hAnsi="Times New Roman" w:cs="Times New Roman"/>
          <w:sz w:val="24"/>
          <w:szCs w:val="24"/>
          <w:lang w:val="en-US"/>
        </w:rPr>
        <w:t>.</w:t>
      </w:r>
      <w:r w:rsidRPr="009A44A2">
        <w:rPr>
          <w:rFonts w:ascii="Times New Roman" w:hAnsi="Times New Roman" w:cs="Times New Roman"/>
          <w:sz w:val="24"/>
          <w:szCs w:val="24"/>
        </w:rPr>
        <w:t xml:space="preserve">Proses pengembangan </w:t>
      </w:r>
      <w:r w:rsidRPr="009A44A2">
        <w:rPr>
          <w:rFonts w:ascii="Times New Roman" w:hAnsi="Times New Roman" w:cs="Times New Roman"/>
          <w:sz w:val="24"/>
          <w:szCs w:val="24"/>
          <w:lang w:val="en-US"/>
        </w:rPr>
        <w:t>perangkat pembelajaran</w:t>
      </w:r>
      <w:r w:rsidRPr="009A44A2">
        <w:rPr>
          <w:rFonts w:ascii="Times New Roman" w:hAnsi="Times New Roman" w:cs="Times New Roman"/>
          <w:sz w:val="24"/>
          <w:szCs w:val="24"/>
        </w:rPr>
        <w:t xml:space="preserve"> menggunakan modifikasi model 4-D dari Thiagarajan.Ujicoba dilakukan di SM</w:t>
      </w:r>
      <w:r w:rsidRPr="009A44A2">
        <w:rPr>
          <w:rFonts w:ascii="Times New Roman" w:hAnsi="Times New Roman" w:cs="Times New Roman"/>
          <w:sz w:val="24"/>
          <w:szCs w:val="24"/>
          <w:lang w:val="en-US"/>
        </w:rPr>
        <w:t>A</w:t>
      </w:r>
      <w:r w:rsidRPr="009A44A2">
        <w:rPr>
          <w:rFonts w:ascii="Times New Roman" w:hAnsi="Times New Roman" w:cs="Times New Roman"/>
          <w:sz w:val="24"/>
          <w:szCs w:val="24"/>
        </w:rPr>
        <w:t xml:space="preserve"> Negeri 1 SengkangKabupaten Wajo pada </w:t>
      </w:r>
      <w:r w:rsidRPr="009A44A2">
        <w:rPr>
          <w:rFonts w:ascii="Times New Roman" w:hAnsi="Times New Roman" w:cs="Times New Roman"/>
          <w:sz w:val="24"/>
          <w:szCs w:val="24"/>
          <w:lang w:val="en-US"/>
        </w:rPr>
        <w:t>peserta didik</w:t>
      </w:r>
      <w:r w:rsidRPr="009A44A2">
        <w:rPr>
          <w:rFonts w:ascii="Times New Roman" w:hAnsi="Times New Roman" w:cs="Times New Roman"/>
          <w:sz w:val="24"/>
          <w:szCs w:val="24"/>
        </w:rPr>
        <w:t xml:space="preserve"> kelas </w:t>
      </w:r>
      <w:r w:rsidRPr="009A44A2">
        <w:rPr>
          <w:rFonts w:ascii="Times New Roman" w:hAnsi="Times New Roman" w:cs="Times New Roman"/>
          <w:sz w:val="24"/>
          <w:szCs w:val="24"/>
          <w:lang w:val="en-US"/>
        </w:rPr>
        <w:t>X</w:t>
      </w:r>
      <w:r w:rsidRPr="009A44A2">
        <w:rPr>
          <w:rFonts w:ascii="Times New Roman" w:hAnsi="Times New Roman" w:cs="Times New Roman"/>
          <w:sz w:val="24"/>
          <w:szCs w:val="24"/>
        </w:rPr>
        <w:t>I IPA 1.</w:t>
      </w:r>
    </w:p>
    <w:p w:rsidR="00564B6A" w:rsidRPr="009A44A2" w:rsidRDefault="00564B6A" w:rsidP="00564B6A">
      <w:pPr>
        <w:spacing w:after="0" w:line="240" w:lineRule="auto"/>
        <w:ind w:firstLine="567"/>
        <w:jc w:val="both"/>
        <w:rPr>
          <w:rFonts w:ascii="Times New Roman" w:eastAsia="Calibri" w:hAnsi="Times New Roman" w:cs="Times New Roman"/>
          <w:sz w:val="24"/>
          <w:szCs w:val="24"/>
          <w:lang w:val="en-US"/>
        </w:rPr>
      </w:pPr>
      <w:r w:rsidRPr="009A44A2">
        <w:rPr>
          <w:rFonts w:ascii="Times New Roman" w:hAnsi="Times New Roman" w:cs="Times New Roman"/>
          <w:sz w:val="24"/>
          <w:szCs w:val="24"/>
        </w:rPr>
        <w:t xml:space="preserve"> Hasil yang diperoleh pada ujicoba tersebut adalah </w:t>
      </w:r>
      <w:r w:rsidRPr="009A44A2">
        <w:rPr>
          <w:rFonts w:ascii="Times New Roman" w:hAnsi="Times New Roman" w:cs="Times New Roman"/>
          <w:sz w:val="24"/>
          <w:szCs w:val="24"/>
          <w:lang w:val="en-US"/>
        </w:rPr>
        <w:t>pengembangan perangkat</w:t>
      </w:r>
      <w:r w:rsidRPr="009A44A2">
        <w:rPr>
          <w:rFonts w:ascii="Times New Roman" w:hAnsi="Times New Roman" w:cs="Times New Roman"/>
          <w:sz w:val="24"/>
          <w:szCs w:val="24"/>
        </w:rPr>
        <w:t xml:space="preserve"> pembelajaran fisika yang </w:t>
      </w:r>
      <w:r w:rsidRPr="009A44A2">
        <w:rPr>
          <w:rFonts w:ascii="Times New Roman" w:hAnsi="Times New Roman" w:cs="Times New Roman"/>
          <w:sz w:val="24"/>
          <w:szCs w:val="24"/>
          <w:lang w:val="en-US"/>
        </w:rPr>
        <w:t>valid</w:t>
      </w:r>
      <w:r w:rsidRPr="009A44A2">
        <w:rPr>
          <w:rFonts w:ascii="Times New Roman" w:hAnsi="Times New Roman" w:cs="Times New Roman"/>
          <w:sz w:val="24"/>
          <w:szCs w:val="24"/>
        </w:rPr>
        <w:t xml:space="preserve"> dan reliabel. Sebagai implikasi yang diperoleh dari pe</w:t>
      </w:r>
      <w:r w:rsidRPr="009A44A2">
        <w:rPr>
          <w:rFonts w:ascii="Times New Roman" w:hAnsi="Times New Roman" w:cs="Times New Roman"/>
          <w:sz w:val="24"/>
          <w:szCs w:val="24"/>
          <w:lang w:val="en-US"/>
        </w:rPr>
        <w:t>rangkat</w:t>
      </w:r>
      <w:r w:rsidRPr="009A44A2">
        <w:rPr>
          <w:rFonts w:ascii="Times New Roman" w:hAnsi="Times New Roman" w:cs="Times New Roman"/>
          <w:sz w:val="24"/>
          <w:szCs w:val="24"/>
        </w:rPr>
        <w:t xml:space="preserve"> ini, disarankan: (1) </w:t>
      </w:r>
      <w:r w:rsidRPr="009A44A2">
        <w:rPr>
          <w:rFonts w:ascii="Times New Roman" w:hAnsi="Times New Roman" w:cs="Times New Roman"/>
          <w:sz w:val="24"/>
          <w:szCs w:val="24"/>
          <w:lang w:val="en-US"/>
        </w:rPr>
        <w:t xml:space="preserve">kepada pendidik </w:t>
      </w:r>
      <w:r w:rsidRPr="009A44A2">
        <w:rPr>
          <w:rFonts w:ascii="Times New Roman" w:hAnsi="Times New Roman" w:cs="Times New Roman"/>
          <w:sz w:val="24"/>
          <w:szCs w:val="24"/>
        </w:rPr>
        <w:t>Fisika</w:t>
      </w:r>
      <w:r w:rsidRPr="009A44A2">
        <w:rPr>
          <w:rFonts w:ascii="Times New Roman" w:hAnsi="Times New Roman" w:cs="Times New Roman"/>
          <w:sz w:val="24"/>
          <w:szCs w:val="24"/>
          <w:lang w:val="en-US"/>
        </w:rPr>
        <w:t xml:space="preserve"> untuk dapat menggunakan perangkat ini pada materi</w:t>
      </w:r>
      <w:r w:rsidRPr="009A44A2">
        <w:rPr>
          <w:rFonts w:ascii="Times New Roman" w:hAnsi="Times New Roman" w:cs="Times New Roman"/>
          <w:sz w:val="24"/>
          <w:szCs w:val="24"/>
        </w:rPr>
        <w:t xml:space="preserve"> Fluida, (2) </w:t>
      </w:r>
      <w:r w:rsidRPr="009A44A2">
        <w:rPr>
          <w:rFonts w:ascii="Times New Roman" w:hAnsi="Times New Roman" w:cs="Times New Roman"/>
          <w:sz w:val="24"/>
          <w:szCs w:val="24"/>
          <w:lang w:val="en-US"/>
        </w:rPr>
        <w:t xml:space="preserve">untuk keperluan pengembangan selanjutnya, pendidik diharapkan dapat mengembangkan sendiri perangkat pembelajaran (RPP, buku </w:t>
      </w:r>
      <w:r w:rsidRPr="009A44A2">
        <w:rPr>
          <w:rFonts w:ascii="Times New Roman" w:hAnsi="Times New Roman" w:cs="Times New Roman"/>
          <w:sz w:val="24"/>
          <w:szCs w:val="24"/>
        </w:rPr>
        <w:t>bacaan peserta didik</w:t>
      </w:r>
      <w:r w:rsidRPr="009A44A2">
        <w:rPr>
          <w:rFonts w:ascii="Times New Roman" w:hAnsi="Times New Roman" w:cs="Times New Roman"/>
          <w:sz w:val="24"/>
          <w:szCs w:val="24"/>
          <w:lang w:val="en-US"/>
        </w:rPr>
        <w:t>, lembar kerja</w:t>
      </w:r>
      <w:r w:rsidRPr="009A44A2">
        <w:rPr>
          <w:rFonts w:ascii="Times New Roman" w:hAnsi="Times New Roman" w:cs="Times New Roman"/>
          <w:sz w:val="24"/>
          <w:szCs w:val="24"/>
        </w:rPr>
        <w:t xml:space="preserve"> peserta didik </w:t>
      </w:r>
      <w:r w:rsidRPr="009A44A2">
        <w:rPr>
          <w:rFonts w:ascii="Times New Roman" w:hAnsi="Times New Roman" w:cs="Times New Roman"/>
          <w:sz w:val="24"/>
          <w:szCs w:val="24"/>
          <w:lang w:val="en-US"/>
        </w:rPr>
        <w:t xml:space="preserve">dan tes </w:t>
      </w:r>
      <w:r w:rsidRPr="009A44A2">
        <w:rPr>
          <w:rFonts w:ascii="Times New Roman" w:hAnsi="Times New Roman" w:cs="Times New Roman"/>
          <w:sz w:val="24"/>
          <w:szCs w:val="24"/>
        </w:rPr>
        <w:t>penguasaan konsep</w:t>
      </w:r>
      <w:r w:rsidRPr="009A44A2">
        <w:rPr>
          <w:rFonts w:ascii="Times New Roman" w:hAnsi="Times New Roman" w:cs="Times New Roman"/>
          <w:sz w:val="24"/>
          <w:szCs w:val="24"/>
          <w:lang w:val="en-US"/>
        </w:rPr>
        <w:t>) yang disesuaikan dengan pembelajaran berbasis masalah</w:t>
      </w:r>
      <w:r w:rsidRPr="009A44A2">
        <w:rPr>
          <w:rFonts w:ascii="Times New Roman" w:hAnsi="Times New Roman" w:cs="Times New Roman"/>
          <w:sz w:val="24"/>
          <w:szCs w:val="24"/>
        </w:rPr>
        <w:t>.</w:t>
      </w:r>
      <w:r w:rsidRPr="009A44A2">
        <w:rPr>
          <w:rFonts w:ascii="Times New Roman" w:hAnsi="Times New Roman" w:cs="Times New Roman"/>
          <w:sz w:val="24"/>
          <w:szCs w:val="24"/>
          <w:lang w:val="en-US"/>
        </w:rPr>
        <w:t xml:space="preserve"> Sehingga peserta didik akan lebih termotivasi</w:t>
      </w:r>
      <w:r w:rsidRPr="009A44A2">
        <w:rPr>
          <w:rFonts w:ascii="Times New Roman" w:hAnsi="Times New Roman" w:cs="Times New Roman"/>
          <w:sz w:val="24"/>
          <w:szCs w:val="24"/>
        </w:rPr>
        <w:t xml:space="preserve"> dan memiliki kemampuan dalam proses pemecahan masalah serta </w:t>
      </w:r>
      <w:r w:rsidRPr="009A44A2">
        <w:rPr>
          <w:rFonts w:ascii="Times New Roman" w:hAnsi="Times New Roman" w:cs="Times New Roman"/>
          <w:sz w:val="24"/>
          <w:szCs w:val="24"/>
          <w:lang w:val="en-US"/>
        </w:rPr>
        <w:t>dapat mengkonstruksi sendiri ide/ pengetahuannya.</w:t>
      </w:r>
    </w:p>
    <w:p w:rsidR="00564B6A" w:rsidRPr="009A44A2" w:rsidRDefault="00564B6A" w:rsidP="00564B6A">
      <w:pPr>
        <w:spacing w:after="0" w:line="240" w:lineRule="auto"/>
        <w:ind w:firstLine="567"/>
        <w:rPr>
          <w:rFonts w:ascii="Times New Roman" w:hAnsi="Times New Roman" w:cs="Times New Roman"/>
          <w:sz w:val="24"/>
          <w:szCs w:val="24"/>
          <w:lang w:val="en-US"/>
        </w:rPr>
      </w:pPr>
    </w:p>
    <w:p w:rsidR="00564B6A" w:rsidRPr="009A44A2" w:rsidRDefault="00564B6A" w:rsidP="00564B6A">
      <w:pPr>
        <w:spacing w:after="0" w:line="240" w:lineRule="auto"/>
        <w:rPr>
          <w:rFonts w:ascii="Times New Roman" w:hAnsi="Times New Roman" w:cs="Times New Roman"/>
          <w:sz w:val="24"/>
          <w:szCs w:val="24"/>
          <w:lang w:val="en-US"/>
        </w:rPr>
      </w:pPr>
    </w:p>
    <w:p w:rsidR="00564B6A" w:rsidRPr="009A44A2" w:rsidRDefault="00564B6A" w:rsidP="00564B6A">
      <w:pPr>
        <w:rPr>
          <w:rFonts w:ascii="Times New Roman" w:hAnsi="Times New Roman" w:cs="Times New Roman"/>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20753F" w:rsidRPr="00E556B4" w:rsidRDefault="0020753F" w:rsidP="0020753F">
      <w:pPr>
        <w:spacing w:line="480" w:lineRule="auto"/>
        <w:jc w:val="center"/>
        <w:rPr>
          <w:rFonts w:ascii="Times New Roman" w:hAnsi="Times New Roman" w:cs="Times New Roman"/>
          <w:b/>
          <w:sz w:val="24"/>
          <w:szCs w:val="24"/>
        </w:rPr>
      </w:pPr>
      <w:r w:rsidRPr="00E556B4">
        <w:rPr>
          <w:rFonts w:ascii="Times New Roman" w:hAnsi="Times New Roman" w:cs="Times New Roman"/>
          <w:b/>
          <w:sz w:val="24"/>
          <w:szCs w:val="24"/>
        </w:rPr>
        <w:lastRenderedPageBreak/>
        <w:t>ABSTRACT</w:t>
      </w:r>
    </w:p>
    <w:p w:rsidR="0020753F" w:rsidRDefault="0020753F" w:rsidP="0020753F">
      <w:pPr>
        <w:spacing w:after="0" w:line="240" w:lineRule="auto"/>
        <w:jc w:val="both"/>
        <w:rPr>
          <w:rFonts w:ascii="Times New Roman" w:hAnsi="Times New Roman" w:cs="Times New Roman"/>
          <w:sz w:val="24"/>
          <w:szCs w:val="24"/>
        </w:rPr>
      </w:pPr>
      <w:r w:rsidRPr="00E556B4">
        <w:rPr>
          <w:rFonts w:ascii="Times New Roman" w:hAnsi="Times New Roman" w:cs="Times New Roman"/>
          <w:sz w:val="24"/>
          <w:szCs w:val="24"/>
        </w:rPr>
        <w:t>MAHDY PAWEROI. 2014.</w:t>
      </w:r>
      <w:r>
        <w:rPr>
          <w:rFonts w:ascii="Times New Roman" w:hAnsi="Times New Roman" w:cs="Times New Roman"/>
          <w:sz w:val="28"/>
          <w:szCs w:val="28"/>
        </w:rPr>
        <w:t xml:space="preserve"> </w:t>
      </w:r>
      <w:r w:rsidRPr="00B836F5">
        <w:rPr>
          <w:rFonts w:ascii="Times New Roman" w:hAnsi="Times New Roman" w:cs="Times New Roman"/>
          <w:i/>
          <w:sz w:val="24"/>
          <w:szCs w:val="24"/>
        </w:rPr>
        <w:t>Th</w:t>
      </w:r>
      <w:r>
        <w:rPr>
          <w:rFonts w:ascii="Times New Roman" w:hAnsi="Times New Roman" w:cs="Times New Roman"/>
          <w:i/>
          <w:sz w:val="24"/>
          <w:szCs w:val="24"/>
        </w:rPr>
        <w:t>e Development of Problem-based L</w:t>
      </w:r>
      <w:r w:rsidRPr="00B836F5">
        <w:rPr>
          <w:rFonts w:ascii="Times New Roman" w:hAnsi="Times New Roman" w:cs="Times New Roman"/>
          <w:i/>
          <w:sz w:val="24"/>
          <w:szCs w:val="24"/>
        </w:rPr>
        <w:t>earning</w:t>
      </w:r>
      <w:r>
        <w:rPr>
          <w:rFonts w:ascii="Times New Roman" w:hAnsi="Times New Roman" w:cs="Times New Roman"/>
          <w:i/>
          <w:sz w:val="24"/>
          <w:szCs w:val="24"/>
        </w:rPr>
        <w:t xml:space="preserve"> </w:t>
      </w:r>
      <w:r w:rsidRPr="00B836F5">
        <w:rPr>
          <w:rFonts w:ascii="Times New Roman" w:hAnsi="Times New Roman" w:cs="Times New Roman"/>
          <w:i/>
          <w:sz w:val="24"/>
          <w:szCs w:val="24"/>
        </w:rPr>
        <w:t xml:space="preserve">Instrument in </w:t>
      </w:r>
      <w:r>
        <w:rPr>
          <w:rFonts w:ascii="Times New Roman" w:hAnsi="Times New Roman" w:cs="Times New Roman"/>
          <w:i/>
          <w:sz w:val="24"/>
          <w:szCs w:val="24"/>
        </w:rPr>
        <w:t xml:space="preserve">the </w:t>
      </w:r>
      <w:r w:rsidRPr="00B836F5">
        <w:rPr>
          <w:rFonts w:ascii="Times New Roman" w:hAnsi="Times New Roman" w:cs="Times New Roman"/>
          <w:i/>
          <w:sz w:val="24"/>
          <w:szCs w:val="24"/>
        </w:rPr>
        <w:t xml:space="preserve">Effort to </w:t>
      </w:r>
      <w:r>
        <w:rPr>
          <w:rFonts w:ascii="Times New Roman" w:hAnsi="Times New Roman" w:cs="Times New Roman"/>
          <w:i/>
          <w:sz w:val="24"/>
          <w:szCs w:val="24"/>
        </w:rPr>
        <w:t xml:space="preserve">Achieve Consept Mastery and Enhance the Achievement Motivation of Class XI Students at SMA Negeri 1 Sengkang </w:t>
      </w:r>
      <w:r w:rsidRPr="00B836F5">
        <w:rPr>
          <w:rFonts w:ascii="Times New Roman" w:hAnsi="Times New Roman" w:cs="Times New Roman"/>
          <w:sz w:val="24"/>
          <w:szCs w:val="24"/>
        </w:rPr>
        <w:t>(supervised by Muris and Kaharuddin).</w:t>
      </w:r>
    </w:p>
    <w:p w:rsidR="0020753F" w:rsidRDefault="0020753F" w:rsidP="0020753F">
      <w:pPr>
        <w:spacing w:after="0" w:line="240" w:lineRule="auto"/>
        <w:jc w:val="both"/>
        <w:rPr>
          <w:rFonts w:ascii="Times New Roman" w:hAnsi="Times New Roman" w:cs="Times New Roman"/>
          <w:sz w:val="24"/>
          <w:szCs w:val="24"/>
        </w:rPr>
      </w:pPr>
    </w:p>
    <w:p w:rsidR="0020753F" w:rsidRDefault="0020753F" w:rsidP="0020753F">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This is a Research and Development study which aims at: (1) obtaining information on the quality of problem-based learning instrument on the effort to achieve Physics concept mastery and enhance the achievement motivation of students in class XI at SMA Negeri 1 Sengkang, (2) discovering the implementation of the  problem-based learning, (3) examining the achievement of Physies concepts mastery in class XI students at SMA Negeri 1 Sengkang through the application of problem-based learning, (4) describing the improvement of students’ achievement motivation in class XI at SMA Negeri 1 Sengkang through the application of problem-based learning.</w:t>
      </w:r>
    </w:p>
    <w:p w:rsidR="0020753F" w:rsidRDefault="0020753F" w:rsidP="0020753F">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desired product in this study is valid, practical, and effective instrument of physics learning. The product consisted of 4 components, namely (1) lesson plan; (2) students’ textbook; (3) students worksheet; (4) test of concepts mastery. The process of developing the learning instrument used a modified model of 4-D by Thiagarajan. The trial was conducted in SMAN 1 Sengkang, Wajo, to the students of class XI IPA 1. </w:t>
      </w:r>
    </w:p>
    <w:p w:rsidR="0020753F" w:rsidRPr="00B836F5" w:rsidRDefault="0020753F" w:rsidP="0020753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result obtained a valid, practical, and effective Physics learning instrument. As the implications derived from this instrumen, it is recommended: (1) The Physics teachers should to be able to use this device on the Fluids materials, (2) for the purpose of further development, teachers are expected to develop their own learning instrument (lesson plan, students’ textbook, students’ worksheet, and test of concepts mastery) adjusted to the problem-based learning. Therefore, students will be motivated more and have the ability in problems solving process and able to construct their own ideas/knowledge.</w:t>
      </w:r>
    </w:p>
    <w:p w:rsidR="0020753F" w:rsidRDefault="0020753F" w:rsidP="00F04F55">
      <w:pPr>
        <w:jc w:val="center"/>
        <w:rPr>
          <w:rFonts w:ascii="Times New Roman" w:hAnsi="Times New Roman" w:cs="Times New Roman"/>
          <w:b/>
          <w:lang w:val="en-US"/>
        </w:rPr>
      </w:pPr>
    </w:p>
    <w:p w:rsidR="0020753F" w:rsidRDefault="0020753F" w:rsidP="00F04F55">
      <w:pPr>
        <w:jc w:val="center"/>
        <w:rPr>
          <w:rFonts w:ascii="Times New Roman" w:hAnsi="Times New Roman" w:cs="Times New Roman"/>
          <w:b/>
          <w:lang w:val="en-US"/>
        </w:rPr>
      </w:pPr>
    </w:p>
    <w:p w:rsidR="0020753F" w:rsidRDefault="0020753F" w:rsidP="00F04F55">
      <w:pPr>
        <w:jc w:val="center"/>
        <w:rPr>
          <w:rFonts w:ascii="Times New Roman" w:hAnsi="Times New Roman" w:cs="Times New Roman"/>
          <w:b/>
          <w:lang w:val="en-US"/>
        </w:rPr>
      </w:pPr>
    </w:p>
    <w:p w:rsidR="0020753F" w:rsidRDefault="0020753F" w:rsidP="00F04F55">
      <w:pPr>
        <w:jc w:val="center"/>
        <w:rPr>
          <w:rFonts w:ascii="Times New Roman" w:hAnsi="Times New Roman" w:cs="Times New Roman"/>
          <w:b/>
          <w:lang w:val="en-US"/>
        </w:rPr>
      </w:pPr>
    </w:p>
    <w:p w:rsidR="0020753F" w:rsidRDefault="0020753F" w:rsidP="00F04F55">
      <w:pPr>
        <w:jc w:val="center"/>
        <w:rPr>
          <w:rFonts w:ascii="Times New Roman" w:hAnsi="Times New Roman" w:cs="Times New Roman"/>
          <w:b/>
          <w:lang w:val="en-US"/>
        </w:rPr>
      </w:pPr>
    </w:p>
    <w:p w:rsidR="0020753F" w:rsidRDefault="0020753F" w:rsidP="00F04F55">
      <w:pPr>
        <w:jc w:val="center"/>
        <w:rPr>
          <w:rFonts w:ascii="Times New Roman" w:hAnsi="Times New Roman" w:cs="Times New Roman"/>
          <w:b/>
          <w:lang w:val="en-US"/>
        </w:rPr>
      </w:pPr>
    </w:p>
    <w:p w:rsidR="0020753F" w:rsidRDefault="0020753F" w:rsidP="0020753F">
      <w:pPr>
        <w:rPr>
          <w:rFonts w:ascii="Times New Roman" w:hAnsi="Times New Roman" w:cs="Times New Roman"/>
          <w:b/>
          <w:lang w:val="en-US"/>
        </w:rPr>
      </w:pPr>
    </w:p>
    <w:p w:rsidR="00F04F55" w:rsidRPr="009A44A2" w:rsidRDefault="00F04F55" w:rsidP="00F04F55">
      <w:pPr>
        <w:jc w:val="center"/>
        <w:rPr>
          <w:rFonts w:ascii="Times New Roman" w:hAnsi="Times New Roman" w:cs="Times New Roman"/>
          <w:b/>
          <w:lang w:val="en-US"/>
        </w:rPr>
      </w:pPr>
      <w:r w:rsidRPr="009A44A2">
        <w:rPr>
          <w:rFonts w:ascii="Times New Roman" w:hAnsi="Times New Roman" w:cs="Times New Roman"/>
          <w:b/>
          <w:lang w:val="en-US"/>
        </w:rPr>
        <w:lastRenderedPageBreak/>
        <w:t>DAFTAR ISI</w:t>
      </w:r>
    </w:p>
    <w:p w:rsidR="00F04F55" w:rsidRPr="009A44A2" w:rsidRDefault="00F04F55" w:rsidP="00F04F55">
      <w:pPr>
        <w:jc w:val="center"/>
        <w:rPr>
          <w:rFonts w:ascii="Times New Roman" w:hAnsi="Times New Roman" w:cs="Times New Roman"/>
          <w:b/>
          <w:lang w:val="en-US"/>
        </w:rPr>
      </w:pPr>
    </w:p>
    <w:p w:rsidR="00F04F55" w:rsidRPr="009A44A2" w:rsidRDefault="00F04F55" w:rsidP="00F04F55">
      <w:pPr>
        <w:tabs>
          <w:tab w:val="right" w:pos="8222"/>
        </w:tabs>
        <w:spacing w:after="240" w:line="360" w:lineRule="auto"/>
        <w:rPr>
          <w:rFonts w:ascii="Times New Roman" w:hAnsi="Times New Roman" w:cs="Times New Roman"/>
          <w:lang w:val="sv-SE"/>
        </w:rPr>
      </w:pPr>
      <w:r w:rsidRPr="009A44A2">
        <w:rPr>
          <w:rFonts w:ascii="Times New Roman" w:hAnsi="Times New Roman" w:cs="Times New Roman"/>
          <w:lang w:val="sv-SE"/>
        </w:rPr>
        <w:tab/>
        <w:t>Halaman</w:t>
      </w:r>
    </w:p>
    <w:p w:rsidR="00F04F55" w:rsidRPr="009A44A2" w:rsidRDefault="00F04F55" w:rsidP="00F04F55">
      <w:pPr>
        <w:tabs>
          <w:tab w:val="left" w:pos="993"/>
          <w:tab w:val="left" w:pos="8080"/>
          <w:tab w:val="right" w:pos="8222"/>
        </w:tabs>
        <w:spacing w:after="0" w:line="480" w:lineRule="auto"/>
        <w:ind w:right="900"/>
        <w:rPr>
          <w:rFonts w:ascii="Times New Roman" w:hAnsi="Times New Roman" w:cs="Times New Roman"/>
          <w:lang w:val="en-US"/>
        </w:rPr>
      </w:pPr>
      <w:r w:rsidRPr="009A44A2">
        <w:rPr>
          <w:rFonts w:ascii="Times New Roman" w:hAnsi="Times New Roman" w:cs="Times New Roman"/>
          <w:lang w:val="en-US"/>
        </w:rPr>
        <w:t>PRAKATA</w:t>
      </w:r>
      <w:r w:rsidRPr="009A44A2">
        <w:rPr>
          <w:rFonts w:ascii="Times New Roman" w:hAnsi="Times New Roman" w:cs="Times New Roman"/>
          <w:lang w:val="en-US"/>
        </w:rPr>
        <w:tab/>
      </w:r>
      <w:r w:rsidRPr="009A44A2">
        <w:rPr>
          <w:rFonts w:ascii="Times New Roman" w:hAnsi="Times New Roman" w:cs="Times New Roman"/>
          <w:lang w:val="en-US"/>
        </w:rPr>
        <w:tab/>
        <w:t>iv</w:t>
      </w:r>
    </w:p>
    <w:p w:rsidR="00F04F55" w:rsidRPr="009A44A2" w:rsidRDefault="00F04F55" w:rsidP="00F04F55">
      <w:pPr>
        <w:tabs>
          <w:tab w:val="left" w:pos="993"/>
          <w:tab w:val="left" w:pos="8080"/>
          <w:tab w:val="right" w:pos="8222"/>
        </w:tabs>
        <w:spacing w:after="0" w:line="480" w:lineRule="auto"/>
        <w:ind w:right="900"/>
        <w:jc w:val="right"/>
        <w:rPr>
          <w:rFonts w:ascii="Times New Roman" w:hAnsi="Times New Roman" w:cs="Times New Roman"/>
        </w:rPr>
      </w:pPr>
      <w:r w:rsidRPr="009A44A2">
        <w:rPr>
          <w:rFonts w:ascii="Times New Roman" w:hAnsi="Times New Roman" w:cs="Times New Roman"/>
          <w:lang w:val="en-US"/>
        </w:rPr>
        <w:t>PERNYATAAN KEORISINILAN TESIS</w:t>
      </w:r>
      <w:r w:rsidRPr="009A44A2">
        <w:rPr>
          <w:rFonts w:ascii="Times New Roman" w:hAnsi="Times New Roman" w:cs="Times New Roman"/>
          <w:lang w:val="en-US"/>
        </w:rPr>
        <w:tab/>
        <w:t>vii</w:t>
      </w:r>
    </w:p>
    <w:p w:rsidR="00F04F55" w:rsidRPr="009A44A2" w:rsidRDefault="00F04F55" w:rsidP="00F04F55">
      <w:pPr>
        <w:tabs>
          <w:tab w:val="left" w:pos="993"/>
          <w:tab w:val="left" w:pos="8080"/>
          <w:tab w:val="right" w:pos="8222"/>
        </w:tabs>
        <w:spacing w:after="0" w:line="480" w:lineRule="auto"/>
        <w:ind w:right="900"/>
        <w:rPr>
          <w:rFonts w:ascii="Times New Roman" w:hAnsi="Times New Roman" w:cs="Times New Roman"/>
          <w:lang w:val="en-US"/>
        </w:rPr>
      </w:pPr>
      <w:r w:rsidRPr="009A44A2">
        <w:rPr>
          <w:rFonts w:ascii="Times New Roman" w:hAnsi="Times New Roman" w:cs="Times New Roman"/>
          <w:lang w:val="en-US"/>
        </w:rPr>
        <w:t>ABSTRAK</w:t>
      </w:r>
      <w:r w:rsidRPr="009A44A2">
        <w:rPr>
          <w:rFonts w:ascii="Times New Roman" w:hAnsi="Times New Roman" w:cs="Times New Roman"/>
          <w:lang w:val="en-US"/>
        </w:rPr>
        <w:tab/>
      </w:r>
      <w:r w:rsidRPr="009A44A2">
        <w:rPr>
          <w:rFonts w:ascii="Times New Roman" w:hAnsi="Times New Roman" w:cs="Times New Roman"/>
          <w:lang w:val="en-US"/>
        </w:rPr>
        <w:tab/>
        <w:t>viii</w:t>
      </w:r>
    </w:p>
    <w:p w:rsidR="00F04F55" w:rsidRPr="009A44A2" w:rsidRDefault="00F04F55" w:rsidP="00F04F55">
      <w:pPr>
        <w:tabs>
          <w:tab w:val="left" w:pos="993"/>
          <w:tab w:val="left" w:pos="8080"/>
          <w:tab w:val="right" w:pos="8222"/>
        </w:tabs>
        <w:spacing w:after="0" w:line="480" w:lineRule="auto"/>
        <w:ind w:right="900"/>
        <w:rPr>
          <w:rFonts w:ascii="Times New Roman" w:hAnsi="Times New Roman" w:cs="Times New Roman"/>
        </w:rPr>
      </w:pPr>
      <w:r w:rsidRPr="009A44A2">
        <w:rPr>
          <w:rFonts w:ascii="Times New Roman" w:hAnsi="Times New Roman" w:cs="Times New Roman"/>
          <w:lang w:val="en-US"/>
        </w:rPr>
        <w:t>ABSTRACT</w:t>
      </w:r>
      <w:r w:rsidRPr="009A44A2">
        <w:rPr>
          <w:rFonts w:ascii="Times New Roman" w:hAnsi="Times New Roman" w:cs="Times New Roman"/>
          <w:lang w:val="en-US"/>
        </w:rPr>
        <w:tab/>
      </w:r>
      <w:r w:rsidRPr="009A44A2">
        <w:rPr>
          <w:rFonts w:ascii="Times New Roman" w:hAnsi="Times New Roman" w:cs="Times New Roman"/>
          <w:lang w:val="en-US"/>
        </w:rPr>
        <w:tab/>
        <w:t>ix</w:t>
      </w:r>
    </w:p>
    <w:p w:rsidR="00F04F55" w:rsidRPr="009A44A2" w:rsidRDefault="00F04F55" w:rsidP="00F04F55">
      <w:pPr>
        <w:tabs>
          <w:tab w:val="left" w:pos="993"/>
          <w:tab w:val="left" w:pos="8080"/>
          <w:tab w:val="right" w:pos="8222"/>
        </w:tabs>
        <w:spacing w:after="0" w:line="480" w:lineRule="auto"/>
        <w:ind w:right="900"/>
        <w:jc w:val="right"/>
        <w:rPr>
          <w:rFonts w:ascii="Times New Roman" w:hAnsi="Times New Roman" w:cs="Times New Roman"/>
        </w:rPr>
      </w:pPr>
      <w:r w:rsidRPr="009A44A2">
        <w:rPr>
          <w:rFonts w:ascii="Times New Roman" w:hAnsi="Times New Roman" w:cs="Times New Roman"/>
          <w:lang w:val="en-US"/>
        </w:rPr>
        <w:t>DAFTAR TABEL</w:t>
      </w:r>
      <w:r w:rsidRPr="009A44A2">
        <w:rPr>
          <w:rFonts w:ascii="Times New Roman" w:hAnsi="Times New Roman" w:cs="Times New Roman"/>
          <w:lang w:val="en-US"/>
        </w:rPr>
        <w:tab/>
        <w:t>xiii</w:t>
      </w:r>
    </w:p>
    <w:p w:rsidR="00F04F55" w:rsidRPr="009A44A2" w:rsidRDefault="00F04F55" w:rsidP="00F04F55">
      <w:pPr>
        <w:tabs>
          <w:tab w:val="left" w:pos="993"/>
          <w:tab w:val="left" w:pos="8080"/>
          <w:tab w:val="right" w:pos="8222"/>
        </w:tabs>
        <w:spacing w:after="0" w:line="480" w:lineRule="auto"/>
        <w:ind w:right="900"/>
        <w:jc w:val="right"/>
        <w:rPr>
          <w:rFonts w:ascii="Times New Roman" w:hAnsi="Times New Roman" w:cs="Times New Roman"/>
        </w:rPr>
      </w:pPr>
      <w:r w:rsidRPr="009A44A2">
        <w:rPr>
          <w:rFonts w:ascii="Times New Roman" w:hAnsi="Times New Roman" w:cs="Times New Roman"/>
          <w:lang w:val="en-US"/>
        </w:rPr>
        <w:t>DAFTAR GAMBAR</w:t>
      </w:r>
      <w:r w:rsidRPr="009A44A2">
        <w:rPr>
          <w:rFonts w:ascii="Times New Roman" w:hAnsi="Times New Roman" w:cs="Times New Roman"/>
          <w:lang w:val="en-US"/>
        </w:rPr>
        <w:tab/>
        <w:t>xiv</w:t>
      </w:r>
    </w:p>
    <w:p w:rsidR="00F04F55" w:rsidRPr="009A44A2" w:rsidRDefault="00F04F55" w:rsidP="00F04F55">
      <w:pPr>
        <w:tabs>
          <w:tab w:val="left" w:pos="993"/>
          <w:tab w:val="left" w:pos="8080"/>
          <w:tab w:val="right" w:pos="8222"/>
        </w:tabs>
        <w:spacing w:line="480" w:lineRule="auto"/>
        <w:ind w:right="900"/>
        <w:jc w:val="right"/>
        <w:rPr>
          <w:rFonts w:ascii="Times New Roman" w:hAnsi="Times New Roman" w:cs="Times New Roman"/>
          <w:lang w:val="en-US"/>
        </w:rPr>
      </w:pPr>
      <w:r w:rsidRPr="009A44A2">
        <w:rPr>
          <w:rFonts w:ascii="Times New Roman" w:hAnsi="Times New Roman" w:cs="Times New Roman"/>
          <w:lang w:val="en-US"/>
        </w:rPr>
        <w:t>DAFTAR LAMPIRAN</w:t>
      </w:r>
      <w:r w:rsidRPr="009A44A2">
        <w:rPr>
          <w:rFonts w:ascii="Times New Roman" w:hAnsi="Times New Roman" w:cs="Times New Roman"/>
          <w:lang w:val="en-US"/>
        </w:rPr>
        <w:tab/>
        <w:t>xv</w:t>
      </w:r>
    </w:p>
    <w:p w:rsidR="00F04F55" w:rsidRPr="009A44A2" w:rsidRDefault="00F04F55" w:rsidP="00F04F55">
      <w:pPr>
        <w:tabs>
          <w:tab w:val="left" w:pos="993"/>
          <w:tab w:val="left" w:pos="7371"/>
          <w:tab w:val="right" w:pos="8222"/>
        </w:tabs>
        <w:spacing w:after="0" w:line="480" w:lineRule="auto"/>
        <w:ind w:right="900"/>
        <w:rPr>
          <w:rFonts w:ascii="Times New Roman" w:hAnsi="Times New Roman" w:cs="Times New Roman"/>
          <w:lang w:val="sv-SE"/>
        </w:rPr>
      </w:pPr>
      <w:r w:rsidRPr="009A44A2">
        <w:rPr>
          <w:rFonts w:ascii="Times New Roman" w:hAnsi="Times New Roman" w:cs="Times New Roman"/>
          <w:lang w:val="sv-SE"/>
        </w:rPr>
        <w:t>BAB   I</w:t>
      </w:r>
      <w:r w:rsidRPr="009A44A2">
        <w:rPr>
          <w:rFonts w:ascii="Times New Roman" w:hAnsi="Times New Roman" w:cs="Times New Roman"/>
          <w:lang w:val="sv-SE"/>
        </w:rPr>
        <w:tab/>
        <w:t xml:space="preserve">PENDAHULUAN </w:t>
      </w:r>
      <w:r w:rsidRPr="009A44A2">
        <w:rPr>
          <w:rFonts w:ascii="Times New Roman" w:hAnsi="Times New Roman" w:cs="Times New Roman"/>
          <w:lang w:val="sv-SE"/>
        </w:rPr>
        <w:tab/>
      </w:r>
      <w:r w:rsidRPr="009A44A2">
        <w:rPr>
          <w:rFonts w:ascii="Times New Roman" w:hAnsi="Times New Roman" w:cs="Times New Roman"/>
          <w:lang w:val="sv-SE"/>
        </w:rPr>
        <w:tab/>
      </w:r>
    </w:p>
    <w:p w:rsidR="00F04F55" w:rsidRPr="009A44A2" w:rsidRDefault="00F04F55" w:rsidP="00F04F55">
      <w:pPr>
        <w:pStyle w:val="ListParagraph"/>
        <w:numPr>
          <w:ilvl w:val="0"/>
          <w:numId w:val="61"/>
        </w:numPr>
        <w:tabs>
          <w:tab w:val="left" w:pos="993"/>
          <w:tab w:val="left" w:pos="7371"/>
          <w:tab w:val="right" w:pos="8222"/>
        </w:tabs>
        <w:spacing w:after="0" w:line="480" w:lineRule="auto"/>
        <w:ind w:left="1353" w:right="900"/>
        <w:jc w:val="both"/>
        <w:rPr>
          <w:rFonts w:ascii="Times New Roman" w:hAnsi="Times New Roman" w:cs="Times New Roman"/>
          <w:lang w:val="sv-SE"/>
        </w:rPr>
      </w:pPr>
      <w:r w:rsidRPr="009A44A2">
        <w:rPr>
          <w:rFonts w:ascii="Times New Roman" w:hAnsi="Times New Roman" w:cs="Times New Roman"/>
          <w:lang w:val="sv-SE"/>
        </w:rPr>
        <w:t xml:space="preserve">Latar Belakang </w:t>
      </w:r>
      <w:r w:rsidRPr="009A44A2">
        <w:rPr>
          <w:rFonts w:ascii="Times New Roman" w:hAnsi="Times New Roman" w:cs="Times New Roman"/>
          <w:lang w:val="sv-SE"/>
        </w:rPr>
        <w:tab/>
      </w:r>
      <w:r w:rsidRPr="009A44A2">
        <w:rPr>
          <w:rFonts w:ascii="Times New Roman" w:hAnsi="Times New Roman" w:cs="Times New Roman"/>
          <w:lang w:val="sv-SE"/>
        </w:rPr>
        <w:tab/>
        <w:t>1</w:t>
      </w:r>
    </w:p>
    <w:p w:rsidR="00F04F55" w:rsidRPr="009A44A2" w:rsidRDefault="00F04F55" w:rsidP="00F04F55">
      <w:pPr>
        <w:pStyle w:val="ListParagraph"/>
        <w:numPr>
          <w:ilvl w:val="0"/>
          <w:numId w:val="61"/>
        </w:numPr>
        <w:tabs>
          <w:tab w:val="left" w:pos="993"/>
          <w:tab w:val="left" w:pos="7371"/>
          <w:tab w:val="right" w:pos="8222"/>
        </w:tabs>
        <w:spacing w:after="0" w:line="480" w:lineRule="auto"/>
        <w:ind w:left="1353" w:right="900"/>
        <w:jc w:val="both"/>
        <w:rPr>
          <w:rFonts w:ascii="Times New Roman" w:hAnsi="Times New Roman" w:cs="Times New Roman"/>
          <w:lang w:val="fi-FI"/>
        </w:rPr>
      </w:pPr>
      <w:r w:rsidRPr="009A44A2">
        <w:rPr>
          <w:rFonts w:ascii="Times New Roman" w:hAnsi="Times New Roman" w:cs="Times New Roman"/>
        </w:rPr>
        <w:t>Rumusan Masalah</w:t>
      </w:r>
      <w:r w:rsidRPr="009A44A2">
        <w:rPr>
          <w:rFonts w:ascii="Times New Roman" w:hAnsi="Times New Roman" w:cs="Times New Roman"/>
          <w:lang w:val="fi-FI"/>
        </w:rPr>
        <w:tab/>
      </w:r>
      <w:r w:rsidRPr="009A44A2">
        <w:rPr>
          <w:rFonts w:ascii="Times New Roman" w:hAnsi="Times New Roman" w:cs="Times New Roman"/>
          <w:lang w:val="fi-FI"/>
        </w:rPr>
        <w:tab/>
      </w:r>
      <w:r w:rsidRPr="009A44A2">
        <w:rPr>
          <w:rFonts w:ascii="Times New Roman" w:hAnsi="Times New Roman" w:cs="Times New Roman"/>
        </w:rPr>
        <w:t>6</w:t>
      </w:r>
    </w:p>
    <w:p w:rsidR="00F04F55" w:rsidRPr="009A44A2" w:rsidRDefault="00F04F55" w:rsidP="00F04F55">
      <w:pPr>
        <w:pStyle w:val="ListParagraph"/>
        <w:numPr>
          <w:ilvl w:val="0"/>
          <w:numId w:val="61"/>
        </w:numPr>
        <w:tabs>
          <w:tab w:val="left" w:pos="993"/>
          <w:tab w:val="left" w:pos="7371"/>
          <w:tab w:val="right" w:pos="8222"/>
        </w:tabs>
        <w:spacing w:after="0" w:line="480" w:lineRule="auto"/>
        <w:ind w:left="1353" w:right="900"/>
        <w:jc w:val="both"/>
        <w:rPr>
          <w:rFonts w:ascii="Times New Roman" w:hAnsi="Times New Roman" w:cs="Times New Roman"/>
          <w:lang w:val="fi-FI"/>
        </w:rPr>
      </w:pPr>
      <w:r w:rsidRPr="009A44A2">
        <w:rPr>
          <w:rFonts w:ascii="Times New Roman" w:hAnsi="Times New Roman" w:cs="Times New Roman"/>
          <w:lang w:val="fi-FI"/>
        </w:rPr>
        <w:t>Tujuan Penelitian</w:t>
      </w:r>
      <w:r w:rsidRPr="009A44A2">
        <w:rPr>
          <w:rFonts w:ascii="Times New Roman" w:hAnsi="Times New Roman" w:cs="Times New Roman"/>
          <w:lang w:val="fi-FI"/>
        </w:rPr>
        <w:tab/>
      </w:r>
      <w:r w:rsidRPr="009A44A2">
        <w:rPr>
          <w:rFonts w:ascii="Times New Roman" w:hAnsi="Times New Roman" w:cs="Times New Roman"/>
          <w:lang w:val="fi-FI"/>
        </w:rPr>
        <w:tab/>
      </w:r>
      <w:r w:rsidRPr="009A44A2">
        <w:rPr>
          <w:rFonts w:ascii="Times New Roman" w:hAnsi="Times New Roman" w:cs="Times New Roman"/>
          <w:lang w:val="en-US"/>
        </w:rPr>
        <w:t>6</w:t>
      </w:r>
    </w:p>
    <w:p w:rsidR="00F04F55" w:rsidRPr="009A44A2" w:rsidRDefault="00F04F55" w:rsidP="00F04F55">
      <w:pPr>
        <w:pStyle w:val="ListParagraph"/>
        <w:numPr>
          <w:ilvl w:val="0"/>
          <w:numId w:val="61"/>
        </w:numPr>
        <w:tabs>
          <w:tab w:val="left" w:pos="993"/>
          <w:tab w:val="left" w:pos="7371"/>
          <w:tab w:val="right" w:pos="8222"/>
        </w:tabs>
        <w:spacing w:after="0" w:line="480" w:lineRule="auto"/>
        <w:ind w:left="1353" w:right="900"/>
        <w:jc w:val="both"/>
        <w:rPr>
          <w:rFonts w:ascii="Times New Roman" w:hAnsi="Times New Roman" w:cs="Times New Roman"/>
          <w:lang w:val="fi-FI"/>
        </w:rPr>
      </w:pPr>
      <w:r w:rsidRPr="009A44A2">
        <w:rPr>
          <w:rFonts w:ascii="Times New Roman" w:hAnsi="Times New Roman" w:cs="Times New Roman"/>
          <w:lang w:val="fi-FI"/>
        </w:rPr>
        <w:t>Manfaat Penelitian</w:t>
      </w:r>
      <w:r w:rsidRPr="009A44A2">
        <w:rPr>
          <w:rFonts w:ascii="Times New Roman" w:hAnsi="Times New Roman" w:cs="Times New Roman"/>
          <w:lang w:val="fi-FI"/>
        </w:rPr>
        <w:tab/>
      </w:r>
      <w:r w:rsidRPr="009A44A2">
        <w:rPr>
          <w:rFonts w:ascii="Times New Roman" w:hAnsi="Times New Roman" w:cs="Times New Roman"/>
          <w:lang w:val="fi-FI"/>
        </w:rPr>
        <w:tab/>
      </w:r>
      <w:r w:rsidRPr="009A44A2">
        <w:rPr>
          <w:rFonts w:ascii="Times New Roman" w:hAnsi="Times New Roman" w:cs="Times New Roman"/>
        </w:rPr>
        <w:t>7</w:t>
      </w:r>
    </w:p>
    <w:p w:rsidR="00F04F55" w:rsidRPr="009A44A2" w:rsidRDefault="00F04F55" w:rsidP="00F04F55">
      <w:pPr>
        <w:pStyle w:val="ListParagraph"/>
        <w:numPr>
          <w:ilvl w:val="0"/>
          <w:numId w:val="61"/>
        </w:numPr>
        <w:tabs>
          <w:tab w:val="left" w:pos="993"/>
          <w:tab w:val="left" w:pos="7371"/>
          <w:tab w:val="right" w:pos="8222"/>
        </w:tabs>
        <w:spacing w:line="480" w:lineRule="auto"/>
        <w:ind w:left="1353" w:right="900"/>
        <w:jc w:val="both"/>
        <w:rPr>
          <w:rFonts w:ascii="Times New Roman" w:hAnsi="Times New Roman" w:cs="Times New Roman"/>
          <w:lang w:val="fi-FI"/>
        </w:rPr>
      </w:pPr>
      <w:r w:rsidRPr="009A44A2">
        <w:rPr>
          <w:rFonts w:ascii="Times New Roman" w:hAnsi="Times New Roman" w:cs="Times New Roman"/>
        </w:rPr>
        <w:t>Batasan Pengembangan</w:t>
      </w:r>
      <w:r w:rsidRPr="009A44A2">
        <w:rPr>
          <w:rFonts w:ascii="Times New Roman" w:hAnsi="Times New Roman" w:cs="Times New Roman"/>
          <w:lang w:val="fi-FI"/>
        </w:rPr>
        <w:tab/>
      </w:r>
      <w:r w:rsidRPr="009A44A2">
        <w:rPr>
          <w:rFonts w:ascii="Times New Roman" w:hAnsi="Times New Roman" w:cs="Times New Roman"/>
          <w:lang w:val="fi-FI"/>
        </w:rPr>
        <w:tab/>
      </w:r>
      <w:r w:rsidRPr="009A44A2">
        <w:rPr>
          <w:rFonts w:ascii="Times New Roman" w:hAnsi="Times New Roman" w:cs="Times New Roman"/>
        </w:rPr>
        <w:t>8</w:t>
      </w:r>
    </w:p>
    <w:p w:rsidR="00F04F55" w:rsidRPr="009A44A2" w:rsidRDefault="00F04F55" w:rsidP="00F04F55">
      <w:pPr>
        <w:tabs>
          <w:tab w:val="left" w:pos="993"/>
          <w:tab w:val="left" w:pos="7371"/>
          <w:tab w:val="right" w:pos="8222"/>
        </w:tabs>
        <w:spacing w:after="0" w:line="480" w:lineRule="auto"/>
        <w:ind w:right="900"/>
        <w:rPr>
          <w:rFonts w:ascii="Times New Roman" w:hAnsi="Times New Roman" w:cs="Times New Roman"/>
        </w:rPr>
      </w:pPr>
      <w:r w:rsidRPr="009A44A2">
        <w:rPr>
          <w:rFonts w:ascii="Times New Roman" w:hAnsi="Times New Roman" w:cs="Times New Roman"/>
          <w:lang w:val="sv-SE"/>
        </w:rPr>
        <w:t>BAB  II</w:t>
      </w:r>
      <w:r w:rsidRPr="009A44A2">
        <w:rPr>
          <w:rFonts w:ascii="Times New Roman" w:hAnsi="Times New Roman" w:cs="Times New Roman"/>
          <w:lang w:val="sv-SE"/>
        </w:rPr>
        <w:tab/>
      </w:r>
      <w:r w:rsidRPr="009A44A2">
        <w:rPr>
          <w:rFonts w:ascii="Times New Roman" w:hAnsi="Times New Roman" w:cs="Times New Roman"/>
        </w:rPr>
        <w:t>TINJAUAN</w:t>
      </w:r>
      <w:r w:rsidRPr="009A44A2">
        <w:rPr>
          <w:rFonts w:ascii="Times New Roman" w:hAnsi="Times New Roman" w:cs="Times New Roman"/>
          <w:lang w:val="sv-SE"/>
        </w:rPr>
        <w:t xml:space="preserve"> PUSTAKA </w:t>
      </w:r>
      <w:r w:rsidRPr="009A44A2">
        <w:rPr>
          <w:rFonts w:ascii="Times New Roman" w:hAnsi="Times New Roman" w:cs="Times New Roman"/>
          <w:lang w:val="sv-SE"/>
        </w:rPr>
        <w:tab/>
      </w:r>
      <w:r w:rsidRPr="009A44A2">
        <w:rPr>
          <w:rFonts w:ascii="Times New Roman" w:hAnsi="Times New Roman" w:cs="Times New Roman"/>
          <w:lang w:val="sv-SE"/>
        </w:rPr>
        <w:tab/>
      </w:r>
    </w:p>
    <w:p w:rsidR="00F04F55" w:rsidRPr="009A44A2" w:rsidRDefault="00F04F55" w:rsidP="00F04F55">
      <w:pPr>
        <w:pStyle w:val="ListParagraph"/>
        <w:numPr>
          <w:ilvl w:val="1"/>
          <w:numId w:val="62"/>
        </w:numPr>
        <w:tabs>
          <w:tab w:val="left" w:pos="7371"/>
          <w:tab w:val="right" w:pos="8222"/>
        </w:tabs>
        <w:spacing w:after="0" w:line="480" w:lineRule="auto"/>
        <w:ind w:left="1320"/>
        <w:jc w:val="both"/>
        <w:rPr>
          <w:rFonts w:ascii="Times New Roman" w:hAnsi="Times New Roman" w:cs="Times New Roman"/>
          <w:lang w:val="sv-SE"/>
        </w:rPr>
      </w:pPr>
      <w:r w:rsidRPr="009A44A2">
        <w:rPr>
          <w:rFonts w:ascii="Times New Roman" w:hAnsi="Times New Roman" w:cs="Times New Roman"/>
        </w:rPr>
        <w:t xml:space="preserve">Teori Belajar yang Melandasi Pembelajaran Berbasis Masalah    </w:t>
      </w:r>
      <w:r w:rsidRPr="009A44A2">
        <w:rPr>
          <w:rFonts w:ascii="Times New Roman" w:hAnsi="Times New Roman" w:cs="Times New Roman"/>
          <w:lang w:val="en-US"/>
        </w:rPr>
        <w:tab/>
      </w:r>
      <w:r w:rsidRPr="009A44A2">
        <w:rPr>
          <w:rFonts w:ascii="Times New Roman" w:hAnsi="Times New Roman" w:cs="Times New Roman"/>
          <w:lang w:val="en-US"/>
        </w:rPr>
        <w:tab/>
      </w:r>
      <w:r w:rsidRPr="009A44A2">
        <w:rPr>
          <w:rFonts w:ascii="Times New Roman" w:hAnsi="Times New Roman" w:cs="Times New Roman"/>
        </w:rPr>
        <w:t>9</w:t>
      </w:r>
    </w:p>
    <w:p w:rsidR="00F04F55" w:rsidRPr="009A44A2" w:rsidRDefault="00F04F55" w:rsidP="00F04F55">
      <w:pPr>
        <w:pStyle w:val="ListParagraph"/>
        <w:numPr>
          <w:ilvl w:val="1"/>
          <w:numId w:val="62"/>
        </w:numPr>
        <w:tabs>
          <w:tab w:val="left" w:pos="7371"/>
          <w:tab w:val="right" w:pos="8222"/>
        </w:tabs>
        <w:spacing w:after="0" w:line="480" w:lineRule="auto"/>
        <w:ind w:left="1320"/>
        <w:jc w:val="both"/>
        <w:rPr>
          <w:rFonts w:ascii="Times New Roman" w:hAnsi="Times New Roman" w:cs="Times New Roman"/>
          <w:lang w:val="sv-SE"/>
        </w:rPr>
      </w:pPr>
      <w:r w:rsidRPr="009A44A2">
        <w:rPr>
          <w:rFonts w:ascii="Times New Roman" w:hAnsi="Times New Roman" w:cs="Times New Roman"/>
          <w:lang w:val="sv-SE"/>
        </w:rPr>
        <w:t>M</w:t>
      </w:r>
      <w:r w:rsidRPr="009A44A2">
        <w:rPr>
          <w:rFonts w:ascii="Times New Roman" w:hAnsi="Times New Roman" w:cs="Times New Roman"/>
        </w:rPr>
        <w:t>odel  Pembelajaran Berbasis Masalah</w:t>
      </w:r>
      <w:r w:rsidRPr="009A44A2">
        <w:rPr>
          <w:rFonts w:ascii="Times New Roman" w:hAnsi="Times New Roman" w:cs="Times New Roman"/>
          <w:lang w:val="sv-SE"/>
        </w:rPr>
        <w:tab/>
      </w:r>
      <w:r w:rsidRPr="009A44A2">
        <w:rPr>
          <w:rFonts w:ascii="Times New Roman" w:hAnsi="Times New Roman" w:cs="Times New Roman"/>
        </w:rPr>
        <w:tab/>
        <w:t>19</w:t>
      </w:r>
    </w:p>
    <w:p w:rsidR="00F04F55" w:rsidRPr="009A44A2" w:rsidRDefault="00F04F55" w:rsidP="00F04F55">
      <w:pPr>
        <w:pStyle w:val="ListParagraph"/>
        <w:numPr>
          <w:ilvl w:val="1"/>
          <w:numId w:val="62"/>
        </w:numPr>
        <w:tabs>
          <w:tab w:val="left" w:pos="7371"/>
          <w:tab w:val="right" w:pos="8222"/>
        </w:tabs>
        <w:spacing w:after="0" w:line="480" w:lineRule="auto"/>
        <w:ind w:left="1320"/>
        <w:jc w:val="both"/>
        <w:rPr>
          <w:rFonts w:ascii="Times New Roman" w:hAnsi="Times New Roman" w:cs="Times New Roman"/>
          <w:lang w:val="sv-SE"/>
        </w:rPr>
      </w:pPr>
      <w:r w:rsidRPr="009A44A2">
        <w:rPr>
          <w:rFonts w:ascii="Times New Roman" w:hAnsi="Times New Roman" w:cs="Times New Roman"/>
          <w:lang w:val="sv-SE"/>
        </w:rPr>
        <w:t>Perangkat Pembelajaran</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rPr>
        <w:t>26</w:t>
      </w:r>
    </w:p>
    <w:p w:rsidR="00F04F55" w:rsidRPr="009A44A2" w:rsidRDefault="00F04F55" w:rsidP="00F04F55">
      <w:pPr>
        <w:pStyle w:val="ListParagraph"/>
        <w:numPr>
          <w:ilvl w:val="1"/>
          <w:numId w:val="62"/>
        </w:numPr>
        <w:tabs>
          <w:tab w:val="left" w:pos="7371"/>
          <w:tab w:val="right" w:pos="8222"/>
        </w:tabs>
        <w:spacing w:after="0" w:line="480" w:lineRule="auto"/>
        <w:ind w:left="1320"/>
        <w:jc w:val="both"/>
        <w:rPr>
          <w:rFonts w:ascii="Times New Roman" w:hAnsi="Times New Roman" w:cs="Times New Roman"/>
          <w:lang w:val="sv-SE"/>
        </w:rPr>
      </w:pPr>
      <w:r w:rsidRPr="009A44A2">
        <w:rPr>
          <w:rFonts w:ascii="Times New Roman" w:hAnsi="Times New Roman" w:cs="Times New Roman"/>
        </w:rPr>
        <w:t>Motivasi Berprestasi</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rPr>
        <w:t>34</w:t>
      </w:r>
    </w:p>
    <w:p w:rsidR="00F04F55" w:rsidRPr="009A44A2" w:rsidRDefault="00F04F55" w:rsidP="00F04F55">
      <w:pPr>
        <w:pStyle w:val="ListParagraph"/>
        <w:numPr>
          <w:ilvl w:val="1"/>
          <w:numId w:val="62"/>
        </w:numPr>
        <w:tabs>
          <w:tab w:val="left" w:pos="7371"/>
          <w:tab w:val="right" w:pos="8222"/>
        </w:tabs>
        <w:spacing w:after="0" w:line="480" w:lineRule="auto"/>
        <w:ind w:left="1320"/>
        <w:jc w:val="both"/>
        <w:rPr>
          <w:rFonts w:ascii="Times New Roman" w:hAnsi="Times New Roman" w:cs="Times New Roman"/>
          <w:lang w:val="sv-SE"/>
        </w:rPr>
      </w:pPr>
      <w:r w:rsidRPr="009A44A2">
        <w:rPr>
          <w:rFonts w:ascii="Times New Roman" w:hAnsi="Times New Roman" w:cs="Times New Roman"/>
        </w:rPr>
        <w:t>Penguasaan Konsep</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rPr>
        <w:t>49</w:t>
      </w:r>
    </w:p>
    <w:p w:rsidR="00F04F55" w:rsidRPr="009A44A2" w:rsidRDefault="00F04F55" w:rsidP="00F04F55">
      <w:pPr>
        <w:pStyle w:val="ListParagraph"/>
        <w:tabs>
          <w:tab w:val="left" w:pos="7371"/>
          <w:tab w:val="right" w:pos="8222"/>
        </w:tabs>
        <w:spacing w:after="0" w:line="480" w:lineRule="auto"/>
        <w:ind w:left="1320"/>
        <w:jc w:val="both"/>
        <w:rPr>
          <w:rFonts w:ascii="Times New Roman" w:hAnsi="Times New Roman" w:cs="Times New Roman"/>
          <w:lang w:val="sv-SE"/>
        </w:rPr>
      </w:pPr>
    </w:p>
    <w:p w:rsidR="00F04F55" w:rsidRPr="009A44A2" w:rsidRDefault="00F04F55" w:rsidP="00F04F55">
      <w:pPr>
        <w:pStyle w:val="ListParagraph"/>
        <w:numPr>
          <w:ilvl w:val="1"/>
          <w:numId w:val="62"/>
        </w:numPr>
        <w:tabs>
          <w:tab w:val="left" w:pos="7371"/>
          <w:tab w:val="right" w:pos="8222"/>
        </w:tabs>
        <w:spacing w:after="0" w:line="480" w:lineRule="auto"/>
        <w:ind w:left="1320"/>
        <w:jc w:val="both"/>
        <w:rPr>
          <w:rFonts w:ascii="Times New Roman" w:hAnsi="Times New Roman" w:cs="Times New Roman"/>
          <w:lang w:val="sv-SE"/>
        </w:rPr>
      </w:pPr>
      <w:r w:rsidRPr="009A44A2">
        <w:rPr>
          <w:rFonts w:ascii="Times New Roman" w:hAnsi="Times New Roman" w:cs="Times New Roman"/>
        </w:rPr>
        <w:lastRenderedPageBreak/>
        <w:t>Kerangka Pikir</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rPr>
        <w:t>51</w:t>
      </w:r>
    </w:p>
    <w:p w:rsidR="00F04F55" w:rsidRPr="009A44A2" w:rsidRDefault="00F04F55" w:rsidP="00F04F55">
      <w:pPr>
        <w:tabs>
          <w:tab w:val="left" w:pos="993"/>
          <w:tab w:val="left" w:pos="7371"/>
          <w:tab w:val="right" w:pos="8222"/>
        </w:tabs>
        <w:spacing w:line="480" w:lineRule="auto"/>
        <w:ind w:right="900"/>
        <w:rPr>
          <w:rFonts w:ascii="Times New Roman" w:hAnsi="Times New Roman" w:cs="Times New Roman"/>
          <w:lang w:val="sv-SE"/>
        </w:rPr>
      </w:pPr>
      <w:r w:rsidRPr="009A44A2">
        <w:rPr>
          <w:rFonts w:ascii="Times New Roman" w:hAnsi="Times New Roman" w:cs="Times New Roman"/>
          <w:lang w:val="sv-SE"/>
        </w:rPr>
        <w:t>BAB III</w:t>
      </w:r>
      <w:r w:rsidRPr="009A44A2">
        <w:rPr>
          <w:rFonts w:ascii="Times New Roman" w:hAnsi="Times New Roman" w:cs="Times New Roman"/>
          <w:lang w:val="sv-SE"/>
        </w:rPr>
        <w:tab/>
        <w:t xml:space="preserve">METODE PENELITIAN </w:t>
      </w:r>
      <w:r w:rsidRPr="009A44A2">
        <w:rPr>
          <w:rFonts w:ascii="Times New Roman" w:hAnsi="Times New Roman" w:cs="Times New Roman"/>
          <w:lang w:val="sv-SE"/>
        </w:rPr>
        <w:tab/>
      </w:r>
      <w:r w:rsidRPr="009A44A2">
        <w:rPr>
          <w:rFonts w:ascii="Times New Roman" w:hAnsi="Times New Roman" w:cs="Times New Roman"/>
          <w:lang w:val="sv-SE"/>
        </w:rPr>
        <w:tab/>
      </w:r>
    </w:p>
    <w:p w:rsidR="00F04F55" w:rsidRPr="009A44A2" w:rsidRDefault="00F04F55" w:rsidP="00F04F55">
      <w:pPr>
        <w:pStyle w:val="ListParagraph"/>
        <w:numPr>
          <w:ilvl w:val="0"/>
          <w:numId w:val="63"/>
        </w:numPr>
        <w:tabs>
          <w:tab w:val="left" w:pos="993"/>
          <w:tab w:val="left" w:pos="4432"/>
          <w:tab w:val="left" w:pos="7371"/>
          <w:tab w:val="right" w:pos="8222"/>
        </w:tabs>
        <w:spacing w:after="0" w:line="480" w:lineRule="auto"/>
        <w:ind w:left="1353" w:right="900"/>
        <w:jc w:val="both"/>
        <w:rPr>
          <w:rFonts w:ascii="Times New Roman" w:hAnsi="Times New Roman" w:cs="Times New Roman"/>
          <w:lang w:val="fi-FI"/>
        </w:rPr>
      </w:pPr>
      <w:r w:rsidRPr="009A44A2">
        <w:rPr>
          <w:rFonts w:ascii="Times New Roman" w:hAnsi="Times New Roman" w:cs="Times New Roman"/>
          <w:lang w:val="fi-FI"/>
        </w:rPr>
        <w:t>Jenis Penelitian</w:t>
      </w:r>
      <w:r w:rsidRPr="009A44A2">
        <w:rPr>
          <w:rFonts w:ascii="Times New Roman" w:hAnsi="Times New Roman" w:cs="Times New Roman"/>
        </w:rPr>
        <w:t xml:space="preserve"> dan Desain Penelitian</w:t>
      </w:r>
      <w:r w:rsidRPr="009A44A2">
        <w:rPr>
          <w:rFonts w:ascii="Times New Roman" w:hAnsi="Times New Roman" w:cs="Times New Roman"/>
          <w:lang w:val="fi-FI"/>
        </w:rPr>
        <w:tab/>
      </w:r>
      <w:r w:rsidRPr="009A44A2">
        <w:rPr>
          <w:rFonts w:ascii="Times New Roman" w:hAnsi="Times New Roman" w:cs="Times New Roman"/>
          <w:lang w:val="fi-FI"/>
        </w:rPr>
        <w:tab/>
      </w:r>
      <w:r w:rsidRPr="009A44A2">
        <w:rPr>
          <w:rFonts w:ascii="Times New Roman" w:hAnsi="Times New Roman" w:cs="Times New Roman"/>
        </w:rPr>
        <w:t>54</w:t>
      </w:r>
    </w:p>
    <w:p w:rsidR="00F04F55" w:rsidRPr="009A44A2" w:rsidRDefault="00F04F55" w:rsidP="00F04F55">
      <w:pPr>
        <w:pStyle w:val="ListParagraph"/>
        <w:numPr>
          <w:ilvl w:val="0"/>
          <w:numId w:val="63"/>
        </w:numPr>
        <w:tabs>
          <w:tab w:val="left" w:pos="993"/>
          <w:tab w:val="left" w:pos="7371"/>
          <w:tab w:val="right" w:pos="8222"/>
        </w:tabs>
        <w:spacing w:after="0" w:line="480" w:lineRule="auto"/>
        <w:ind w:left="1353" w:right="900"/>
        <w:jc w:val="both"/>
        <w:rPr>
          <w:rFonts w:ascii="Times New Roman" w:hAnsi="Times New Roman" w:cs="Times New Roman"/>
          <w:lang w:val="sv-SE"/>
        </w:rPr>
      </w:pPr>
      <w:r w:rsidRPr="009A44A2">
        <w:rPr>
          <w:rFonts w:ascii="Times New Roman" w:hAnsi="Times New Roman" w:cs="Times New Roman"/>
        </w:rPr>
        <w:t>Lokasi dan Subjek Penelitian</w:t>
      </w:r>
      <w:r w:rsidRPr="009A44A2">
        <w:rPr>
          <w:rFonts w:ascii="Times New Roman" w:hAnsi="Times New Roman" w:cs="Times New Roman"/>
          <w:lang w:val="en-US"/>
        </w:rPr>
        <w:tab/>
      </w:r>
      <w:r w:rsidRPr="009A44A2">
        <w:rPr>
          <w:rFonts w:ascii="Times New Roman" w:hAnsi="Times New Roman" w:cs="Times New Roman"/>
          <w:lang w:val="en-US"/>
        </w:rPr>
        <w:tab/>
      </w:r>
      <w:r w:rsidRPr="009A44A2">
        <w:rPr>
          <w:rFonts w:ascii="Times New Roman" w:hAnsi="Times New Roman" w:cs="Times New Roman"/>
        </w:rPr>
        <w:t>56</w:t>
      </w:r>
    </w:p>
    <w:p w:rsidR="00F04F55" w:rsidRPr="009A44A2" w:rsidRDefault="00F04F55" w:rsidP="00F04F55">
      <w:pPr>
        <w:pStyle w:val="ListParagraph"/>
        <w:numPr>
          <w:ilvl w:val="0"/>
          <w:numId w:val="63"/>
        </w:numPr>
        <w:tabs>
          <w:tab w:val="left" w:pos="993"/>
          <w:tab w:val="left" w:pos="7371"/>
          <w:tab w:val="right" w:pos="8222"/>
        </w:tabs>
        <w:spacing w:after="0" w:line="480" w:lineRule="auto"/>
        <w:ind w:left="1353" w:right="900"/>
        <w:jc w:val="both"/>
        <w:rPr>
          <w:rFonts w:ascii="Times New Roman" w:hAnsi="Times New Roman" w:cs="Times New Roman"/>
          <w:lang w:val="sv-SE"/>
        </w:rPr>
      </w:pPr>
      <w:r w:rsidRPr="009A44A2">
        <w:rPr>
          <w:rFonts w:ascii="Times New Roman" w:hAnsi="Times New Roman" w:cs="Times New Roman"/>
        </w:rPr>
        <w:t>Variabel Penelitian</w:t>
      </w:r>
      <w:r w:rsidRPr="009A44A2">
        <w:rPr>
          <w:rFonts w:ascii="Times New Roman" w:hAnsi="Times New Roman" w:cs="Times New Roman"/>
        </w:rPr>
        <w:tab/>
      </w:r>
      <w:r w:rsidRPr="009A44A2">
        <w:rPr>
          <w:rFonts w:ascii="Times New Roman" w:hAnsi="Times New Roman" w:cs="Times New Roman"/>
        </w:rPr>
        <w:tab/>
        <w:t>56</w:t>
      </w:r>
      <w:r w:rsidRPr="009A44A2">
        <w:rPr>
          <w:rFonts w:ascii="Times New Roman" w:hAnsi="Times New Roman" w:cs="Times New Roman"/>
          <w:lang w:val="fi-FI"/>
        </w:rPr>
        <w:tab/>
      </w:r>
      <w:r w:rsidRPr="009A44A2">
        <w:rPr>
          <w:rFonts w:ascii="Times New Roman" w:hAnsi="Times New Roman" w:cs="Times New Roman"/>
          <w:lang w:val="fi-FI"/>
        </w:rPr>
        <w:tab/>
      </w:r>
    </w:p>
    <w:p w:rsidR="00F04F55" w:rsidRPr="009A44A2" w:rsidRDefault="00F04F55" w:rsidP="00F04F55">
      <w:pPr>
        <w:pStyle w:val="ListParagraph"/>
        <w:numPr>
          <w:ilvl w:val="0"/>
          <w:numId w:val="63"/>
        </w:numPr>
        <w:tabs>
          <w:tab w:val="left" w:pos="993"/>
          <w:tab w:val="left" w:pos="7371"/>
          <w:tab w:val="right" w:pos="8222"/>
        </w:tabs>
        <w:spacing w:after="0" w:line="480" w:lineRule="auto"/>
        <w:ind w:left="1353" w:right="900"/>
        <w:jc w:val="both"/>
        <w:rPr>
          <w:rFonts w:ascii="Times New Roman" w:hAnsi="Times New Roman" w:cs="Times New Roman"/>
          <w:lang w:val="sv-SE"/>
        </w:rPr>
      </w:pPr>
      <w:r w:rsidRPr="009A44A2">
        <w:rPr>
          <w:rFonts w:ascii="Times New Roman" w:hAnsi="Times New Roman" w:cs="Times New Roman"/>
        </w:rPr>
        <w:t>Batasan Istilah</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rPr>
        <w:t>56</w:t>
      </w:r>
    </w:p>
    <w:p w:rsidR="00F04F55" w:rsidRPr="009A44A2" w:rsidRDefault="00F04F55" w:rsidP="00F04F55">
      <w:pPr>
        <w:pStyle w:val="ListParagraph"/>
        <w:numPr>
          <w:ilvl w:val="0"/>
          <w:numId w:val="63"/>
        </w:numPr>
        <w:tabs>
          <w:tab w:val="left" w:pos="993"/>
          <w:tab w:val="left" w:pos="7371"/>
          <w:tab w:val="right" w:pos="8222"/>
        </w:tabs>
        <w:spacing w:after="0" w:line="480" w:lineRule="auto"/>
        <w:ind w:left="1353" w:right="900"/>
        <w:jc w:val="both"/>
        <w:rPr>
          <w:rFonts w:ascii="Times New Roman" w:hAnsi="Times New Roman" w:cs="Times New Roman"/>
          <w:lang w:val="sv-SE"/>
        </w:rPr>
      </w:pPr>
      <w:r w:rsidRPr="009A44A2">
        <w:rPr>
          <w:rFonts w:ascii="Times New Roman" w:hAnsi="Times New Roman" w:cs="Times New Roman"/>
        </w:rPr>
        <w:t>Instrumen Penelitian</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rPr>
        <w:t>58</w:t>
      </w:r>
    </w:p>
    <w:p w:rsidR="00F04F55" w:rsidRPr="009A44A2" w:rsidRDefault="00F04F55" w:rsidP="00F04F55">
      <w:pPr>
        <w:pStyle w:val="ListParagraph"/>
        <w:numPr>
          <w:ilvl w:val="0"/>
          <w:numId w:val="63"/>
        </w:numPr>
        <w:tabs>
          <w:tab w:val="left" w:pos="993"/>
          <w:tab w:val="left" w:pos="7371"/>
          <w:tab w:val="right" w:pos="8222"/>
        </w:tabs>
        <w:spacing w:after="0" w:line="480" w:lineRule="auto"/>
        <w:ind w:left="1353" w:right="900"/>
        <w:jc w:val="both"/>
        <w:rPr>
          <w:rFonts w:ascii="Times New Roman" w:hAnsi="Times New Roman" w:cs="Times New Roman"/>
          <w:lang w:val="sv-SE"/>
        </w:rPr>
      </w:pPr>
      <w:r w:rsidRPr="009A44A2">
        <w:rPr>
          <w:rFonts w:ascii="Times New Roman" w:hAnsi="Times New Roman" w:cs="Times New Roman"/>
        </w:rPr>
        <w:t>Prosedur Penelitian</w:t>
      </w:r>
      <w:r w:rsidRPr="009A44A2">
        <w:rPr>
          <w:rFonts w:ascii="Times New Roman" w:hAnsi="Times New Roman" w:cs="Times New Roman"/>
        </w:rPr>
        <w:tab/>
      </w:r>
      <w:r w:rsidRPr="009A44A2">
        <w:rPr>
          <w:rFonts w:ascii="Times New Roman" w:hAnsi="Times New Roman" w:cs="Times New Roman"/>
        </w:rPr>
        <w:tab/>
        <w:t>60</w:t>
      </w:r>
    </w:p>
    <w:p w:rsidR="00F04F55" w:rsidRPr="009A44A2" w:rsidRDefault="00F04F55" w:rsidP="00F04F55">
      <w:pPr>
        <w:pStyle w:val="ListParagraph"/>
        <w:numPr>
          <w:ilvl w:val="0"/>
          <w:numId w:val="63"/>
        </w:numPr>
        <w:tabs>
          <w:tab w:val="left" w:pos="993"/>
          <w:tab w:val="left" w:pos="7371"/>
          <w:tab w:val="right" w:pos="8222"/>
        </w:tabs>
        <w:spacing w:after="0" w:line="480" w:lineRule="auto"/>
        <w:ind w:left="1353" w:right="900"/>
        <w:jc w:val="both"/>
        <w:rPr>
          <w:rFonts w:ascii="Times New Roman" w:hAnsi="Times New Roman" w:cs="Times New Roman"/>
          <w:lang w:val="sv-SE"/>
        </w:rPr>
      </w:pPr>
      <w:r w:rsidRPr="009A44A2">
        <w:rPr>
          <w:rFonts w:ascii="Times New Roman" w:hAnsi="Times New Roman" w:cs="Times New Roman"/>
        </w:rPr>
        <w:t>Prosedur Pengembangan</w:t>
      </w:r>
      <w:r w:rsidRPr="009A44A2">
        <w:rPr>
          <w:rFonts w:ascii="Times New Roman" w:hAnsi="Times New Roman" w:cs="Times New Roman"/>
        </w:rPr>
        <w:tab/>
      </w:r>
      <w:r w:rsidRPr="009A44A2">
        <w:rPr>
          <w:rFonts w:ascii="Times New Roman" w:hAnsi="Times New Roman" w:cs="Times New Roman"/>
        </w:rPr>
        <w:tab/>
        <w:t>61</w:t>
      </w:r>
    </w:p>
    <w:p w:rsidR="00F04F55" w:rsidRPr="009A44A2" w:rsidRDefault="00F04F55" w:rsidP="00F04F55">
      <w:pPr>
        <w:pStyle w:val="ListParagraph"/>
        <w:numPr>
          <w:ilvl w:val="0"/>
          <w:numId w:val="63"/>
        </w:numPr>
        <w:tabs>
          <w:tab w:val="left" w:pos="993"/>
          <w:tab w:val="left" w:pos="7371"/>
          <w:tab w:val="right" w:pos="8222"/>
        </w:tabs>
        <w:spacing w:after="0" w:line="480" w:lineRule="auto"/>
        <w:ind w:left="1353" w:right="900"/>
        <w:jc w:val="both"/>
        <w:rPr>
          <w:rFonts w:ascii="Times New Roman" w:hAnsi="Times New Roman" w:cs="Times New Roman"/>
          <w:lang w:val="sv-SE"/>
        </w:rPr>
      </w:pPr>
      <w:r w:rsidRPr="009A44A2">
        <w:rPr>
          <w:rFonts w:ascii="Times New Roman" w:hAnsi="Times New Roman" w:cs="Times New Roman"/>
        </w:rPr>
        <w:t>Teknik Analisis Data</w:t>
      </w:r>
      <w:r w:rsidRPr="009A44A2">
        <w:rPr>
          <w:rFonts w:ascii="Times New Roman" w:hAnsi="Times New Roman" w:cs="Times New Roman"/>
        </w:rPr>
        <w:tab/>
      </w:r>
      <w:r w:rsidRPr="009A44A2">
        <w:rPr>
          <w:rFonts w:ascii="Times New Roman" w:hAnsi="Times New Roman" w:cs="Times New Roman"/>
        </w:rPr>
        <w:tab/>
        <w:t>64</w:t>
      </w:r>
    </w:p>
    <w:p w:rsidR="00F04F55" w:rsidRPr="009A44A2" w:rsidRDefault="00F04F55" w:rsidP="00F04F55">
      <w:pPr>
        <w:tabs>
          <w:tab w:val="left" w:pos="993"/>
          <w:tab w:val="left" w:pos="7371"/>
          <w:tab w:val="right" w:pos="8222"/>
        </w:tabs>
        <w:spacing w:line="480" w:lineRule="auto"/>
        <w:ind w:right="900"/>
        <w:rPr>
          <w:rFonts w:ascii="Times New Roman" w:hAnsi="Times New Roman" w:cs="Times New Roman"/>
          <w:lang w:val="sv-SE"/>
        </w:rPr>
      </w:pPr>
      <w:r w:rsidRPr="009A44A2">
        <w:rPr>
          <w:rFonts w:ascii="Times New Roman" w:hAnsi="Times New Roman" w:cs="Times New Roman"/>
          <w:lang w:val="sv-SE"/>
        </w:rPr>
        <w:t>BAB IV HASIL PENELITIAN DAN PEMBAHASAN</w:t>
      </w:r>
    </w:p>
    <w:p w:rsidR="00F04F55" w:rsidRPr="009A44A2" w:rsidRDefault="00F04F55" w:rsidP="00F04F55">
      <w:pPr>
        <w:pStyle w:val="ListParagraph"/>
        <w:numPr>
          <w:ilvl w:val="0"/>
          <w:numId w:val="64"/>
        </w:numPr>
        <w:tabs>
          <w:tab w:val="left" w:pos="993"/>
          <w:tab w:val="left" w:pos="7371"/>
          <w:tab w:val="right" w:pos="8222"/>
        </w:tabs>
        <w:spacing w:after="0" w:line="480" w:lineRule="auto"/>
        <w:ind w:right="900"/>
        <w:jc w:val="both"/>
        <w:rPr>
          <w:rFonts w:ascii="Times New Roman" w:hAnsi="Times New Roman" w:cs="Times New Roman"/>
          <w:lang w:val="sv-SE"/>
        </w:rPr>
      </w:pPr>
      <w:r w:rsidRPr="009A44A2">
        <w:rPr>
          <w:rFonts w:ascii="Times New Roman" w:hAnsi="Times New Roman" w:cs="Times New Roman"/>
          <w:lang w:val="sv-SE"/>
        </w:rPr>
        <w:t>Hasil Pengembangan Perangkat Pembelajaran</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rPr>
        <w:t>73</w:t>
      </w:r>
    </w:p>
    <w:p w:rsidR="00F04F55" w:rsidRPr="009A44A2" w:rsidRDefault="00F04F55" w:rsidP="00F04F55">
      <w:pPr>
        <w:pStyle w:val="ListParagraph"/>
        <w:numPr>
          <w:ilvl w:val="2"/>
          <w:numId w:val="62"/>
        </w:numPr>
        <w:tabs>
          <w:tab w:val="left" w:pos="993"/>
          <w:tab w:val="left" w:pos="7371"/>
          <w:tab w:val="right" w:pos="8222"/>
        </w:tabs>
        <w:spacing w:after="0" w:line="480" w:lineRule="auto"/>
        <w:ind w:left="1560" w:right="900" w:hanging="284"/>
        <w:jc w:val="both"/>
        <w:rPr>
          <w:rFonts w:ascii="Times New Roman" w:hAnsi="Times New Roman" w:cs="Times New Roman"/>
          <w:lang w:val="sv-SE"/>
        </w:rPr>
      </w:pPr>
      <w:r w:rsidRPr="009A44A2">
        <w:rPr>
          <w:rFonts w:ascii="Times New Roman" w:hAnsi="Times New Roman" w:cs="Times New Roman"/>
          <w:lang w:val="sv-SE"/>
        </w:rPr>
        <w:t>Hasil Tahap Pendefinisian</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rPr>
        <w:t>73</w:t>
      </w:r>
    </w:p>
    <w:p w:rsidR="00F04F55" w:rsidRPr="009A44A2" w:rsidRDefault="00F04F55" w:rsidP="00F04F55">
      <w:pPr>
        <w:pStyle w:val="ListParagraph"/>
        <w:numPr>
          <w:ilvl w:val="2"/>
          <w:numId w:val="62"/>
        </w:numPr>
        <w:tabs>
          <w:tab w:val="left" w:pos="993"/>
          <w:tab w:val="left" w:pos="7371"/>
          <w:tab w:val="right" w:pos="8222"/>
        </w:tabs>
        <w:spacing w:after="0" w:line="480" w:lineRule="auto"/>
        <w:ind w:left="1560" w:right="900" w:hanging="284"/>
        <w:jc w:val="both"/>
        <w:rPr>
          <w:rFonts w:ascii="Times New Roman" w:hAnsi="Times New Roman" w:cs="Times New Roman"/>
          <w:lang w:val="sv-SE"/>
        </w:rPr>
      </w:pPr>
      <w:r w:rsidRPr="009A44A2">
        <w:rPr>
          <w:rFonts w:ascii="Times New Roman" w:hAnsi="Times New Roman" w:cs="Times New Roman"/>
          <w:lang w:val="sv-SE"/>
        </w:rPr>
        <w:t>Hasil Tahap Perancangan</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lang w:val="en-US"/>
        </w:rPr>
        <w:t>80</w:t>
      </w:r>
    </w:p>
    <w:p w:rsidR="00F04F55" w:rsidRPr="009A44A2" w:rsidRDefault="00F04F55" w:rsidP="00F04F55">
      <w:pPr>
        <w:pStyle w:val="ListParagraph"/>
        <w:numPr>
          <w:ilvl w:val="2"/>
          <w:numId w:val="62"/>
        </w:numPr>
        <w:tabs>
          <w:tab w:val="left" w:pos="993"/>
          <w:tab w:val="left" w:pos="7371"/>
          <w:tab w:val="right" w:pos="8222"/>
        </w:tabs>
        <w:spacing w:after="0" w:line="480" w:lineRule="auto"/>
        <w:ind w:left="1560" w:right="900" w:hanging="284"/>
        <w:jc w:val="both"/>
        <w:rPr>
          <w:rFonts w:ascii="Times New Roman" w:hAnsi="Times New Roman" w:cs="Times New Roman"/>
          <w:lang w:val="sv-SE"/>
        </w:rPr>
      </w:pPr>
      <w:r w:rsidRPr="009A44A2">
        <w:rPr>
          <w:rFonts w:ascii="Times New Roman" w:hAnsi="Times New Roman" w:cs="Times New Roman"/>
          <w:lang w:val="sv-SE"/>
        </w:rPr>
        <w:t>Hasil Tahap Pengembangan</w:t>
      </w:r>
      <w:r w:rsidRPr="009A44A2">
        <w:rPr>
          <w:rFonts w:ascii="Times New Roman" w:hAnsi="Times New Roman" w:cs="Times New Roman"/>
          <w:lang w:val="sv-SE"/>
        </w:rPr>
        <w:tab/>
      </w:r>
      <w:r w:rsidRPr="009A44A2">
        <w:rPr>
          <w:rFonts w:ascii="Times New Roman" w:hAnsi="Times New Roman" w:cs="Times New Roman"/>
          <w:lang w:val="sv-SE"/>
        </w:rPr>
        <w:tab/>
      </w:r>
      <w:r w:rsidRPr="009A44A2">
        <w:rPr>
          <w:rFonts w:ascii="Times New Roman" w:hAnsi="Times New Roman" w:cs="Times New Roman"/>
        </w:rPr>
        <w:t>8</w:t>
      </w:r>
      <w:r w:rsidRPr="009A44A2">
        <w:rPr>
          <w:rFonts w:ascii="Times New Roman" w:hAnsi="Times New Roman" w:cs="Times New Roman"/>
          <w:lang w:val="en-US"/>
        </w:rPr>
        <w:t>5</w:t>
      </w:r>
    </w:p>
    <w:p w:rsidR="00F04F55" w:rsidRPr="009A44A2" w:rsidRDefault="00F04F55" w:rsidP="00F04F55">
      <w:pPr>
        <w:pStyle w:val="ListParagraph"/>
        <w:numPr>
          <w:ilvl w:val="0"/>
          <w:numId w:val="64"/>
        </w:numPr>
        <w:tabs>
          <w:tab w:val="left" w:pos="993"/>
          <w:tab w:val="left" w:pos="7371"/>
          <w:tab w:val="right" w:pos="8222"/>
        </w:tabs>
        <w:spacing w:after="0" w:line="480" w:lineRule="auto"/>
        <w:ind w:right="900"/>
        <w:jc w:val="both"/>
        <w:rPr>
          <w:rFonts w:ascii="Times New Roman" w:hAnsi="Times New Roman" w:cs="Times New Roman"/>
          <w:lang w:val="sv-SE"/>
        </w:rPr>
      </w:pPr>
      <w:r w:rsidRPr="009A44A2">
        <w:rPr>
          <w:rFonts w:ascii="Times New Roman" w:hAnsi="Times New Roman" w:cs="Times New Roman"/>
          <w:lang w:val="sv-SE"/>
        </w:rPr>
        <w:t>Pembahasan Hasil Penelitian</w:t>
      </w:r>
      <w:r w:rsidRPr="009A44A2">
        <w:rPr>
          <w:rFonts w:ascii="Times New Roman" w:hAnsi="Times New Roman" w:cs="Times New Roman"/>
          <w:lang w:val="sv-SE"/>
        </w:rPr>
        <w:tab/>
      </w:r>
      <w:r w:rsidRPr="009A44A2">
        <w:rPr>
          <w:rFonts w:ascii="Times New Roman" w:hAnsi="Times New Roman" w:cs="Times New Roman"/>
          <w:lang w:val="sv-SE"/>
        </w:rPr>
        <w:tab/>
        <w:t>1</w:t>
      </w:r>
      <w:r w:rsidRPr="009A44A2">
        <w:rPr>
          <w:rFonts w:ascii="Times New Roman" w:hAnsi="Times New Roman" w:cs="Times New Roman"/>
        </w:rPr>
        <w:t>0</w:t>
      </w:r>
      <w:r w:rsidRPr="009A44A2">
        <w:rPr>
          <w:rFonts w:ascii="Times New Roman" w:hAnsi="Times New Roman" w:cs="Times New Roman"/>
          <w:lang w:val="en-US"/>
        </w:rPr>
        <w:t>4</w:t>
      </w:r>
    </w:p>
    <w:p w:rsidR="00F04F55" w:rsidRPr="009A44A2" w:rsidRDefault="00F04F55" w:rsidP="00F04F55">
      <w:pPr>
        <w:pStyle w:val="ListParagraph"/>
        <w:numPr>
          <w:ilvl w:val="0"/>
          <w:numId w:val="66"/>
        </w:numPr>
        <w:tabs>
          <w:tab w:val="left" w:pos="993"/>
          <w:tab w:val="left" w:pos="7371"/>
          <w:tab w:val="right" w:pos="8222"/>
        </w:tabs>
        <w:spacing w:after="0" w:line="480" w:lineRule="auto"/>
        <w:ind w:left="1560" w:right="900" w:hanging="284"/>
        <w:jc w:val="both"/>
        <w:rPr>
          <w:rFonts w:ascii="Times New Roman" w:hAnsi="Times New Roman" w:cs="Times New Roman"/>
          <w:lang w:val="sv-SE"/>
        </w:rPr>
      </w:pPr>
      <w:r w:rsidRPr="009A44A2">
        <w:rPr>
          <w:rFonts w:ascii="Times New Roman" w:hAnsi="Times New Roman" w:cs="Times New Roman"/>
          <w:lang w:val="sv-SE"/>
        </w:rPr>
        <w:t>Ke</w:t>
      </w:r>
      <w:r w:rsidRPr="009A44A2">
        <w:rPr>
          <w:rFonts w:ascii="Times New Roman" w:hAnsi="Times New Roman" w:cs="Times New Roman"/>
        </w:rPr>
        <w:t>validan Perangkat Pembelajaran</w:t>
      </w:r>
      <w:r w:rsidRPr="009A44A2">
        <w:rPr>
          <w:rFonts w:ascii="Times New Roman" w:hAnsi="Times New Roman" w:cs="Times New Roman"/>
          <w:lang w:val="sv-SE"/>
        </w:rPr>
        <w:tab/>
      </w:r>
      <w:r w:rsidRPr="009A44A2">
        <w:rPr>
          <w:rFonts w:ascii="Times New Roman" w:hAnsi="Times New Roman" w:cs="Times New Roman"/>
          <w:lang w:val="sv-SE"/>
        </w:rPr>
        <w:tab/>
        <w:t>1</w:t>
      </w:r>
      <w:r w:rsidRPr="009A44A2">
        <w:rPr>
          <w:rFonts w:ascii="Times New Roman" w:hAnsi="Times New Roman" w:cs="Times New Roman"/>
        </w:rPr>
        <w:t>04</w:t>
      </w:r>
    </w:p>
    <w:p w:rsidR="00F04F55" w:rsidRPr="009A44A2" w:rsidRDefault="00F04F55" w:rsidP="00F04F55">
      <w:pPr>
        <w:pStyle w:val="ListParagraph"/>
        <w:numPr>
          <w:ilvl w:val="0"/>
          <w:numId w:val="66"/>
        </w:numPr>
        <w:tabs>
          <w:tab w:val="left" w:pos="993"/>
          <w:tab w:val="left" w:pos="7371"/>
          <w:tab w:val="right" w:pos="8222"/>
        </w:tabs>
        <w:spacing w:after="0" w:line="480" w:lineRule="auto"/>
        <w:ind w:left="1560" w:right="900" w:hanging="284"/>
        <w:jc w:val="both"/>
        <w:rPr>
          <w:rFonts w:ascii="Times New Roman" w:hAnsi="Times New Roman" w:cs="Times New Roman"/>
          <w:lang w:val="sv-SE"/>
        </w:rPr>
      </w:pPr>
      <w:r w:rsidRPr="009A44A2">
        <w:rPr>
          <w:rFonts w:ascii="Times New Roman" w:hAnsi="Times New Roman" w:cs="Times New Roman"/>
        </w:rPr>
        <w:t>Kepraktisan Perangkat Pembelajaran</w:t>
      </w:r>
      <w:r w:rsidRPr="009A44A2">
        <w:rPr>
          <w:rFonts w:ascii="Times New Roman" w:hAnsi="Times New Roman" w:cs="Times New Roman"/>
        </w:rPr>
        <w:tab/>
      </w:r>
      <w:r w:rsidRPr="009A44A2">
        <w:rPr>
          <w:rFonts w:ascii="Times New Roman" w:hAnsi="Times New Roman" w:cs="Times New Roman"/>
        </w:rPr>
        <w:tab/>
        <w:t>105</w:t>
      </w:r>
    </w:p>
    <w:p w:rsidR="00F04F55" w:rsidRPr="009A44A2" w:rsidRDefault="00F04F55" w:rsidP="00F04F55">
      <w:pPr>
        <w:pStyle w:val="ListParagraph"/>
        <w:numPr>
          <w:ilvl w:val="0"/>
          <w:numId w:val="66"/>
        </w:numPr>
        <w:tabs>
          <w:tab w:val="left" w:pos="993"/>
          <w:tab w:val="left" w:pos="7371"/>
          <w:tab w:val="right" w:pos="8222"/>
        </w:tabs>
        <w:spacing w:after="0" w:line="480" w:lineRule="auto"/>
        <w:ind w:left="1560" w:right="900" w:hanging="284"/>
        <w:jc w:val="both"/>
        <w:rPr>
          <w:rFonts w:ascii="Times New Roman" w:hAnsi="Times New Roman" w:cs="Times New Roman"/>
          <w:lang w:val="sv-SE"/>
        </w:rPr>
      </w:pPr>
      <w:r w:rsidRPr="009A44A2">
        <w:rPr>
          <w:rFonts w:ascii="Times New Roman" w:hAnsi="Times New Roman" w:cs="Times New Roman"/>
        </w:rPr>
        <w:t>Keefektifan Perangkat Pembelajaran</w:t>
      </w:r>
      <w:r w:rsidRPr="009A44A2">
        <w:rPr>
          <w:rFonts w:ascii="Times New Roman" w:hAnsi="Times New Roman" w:cs="Times New Roman"/>
        </w:rPr>
        <w:tab/>
      </w:r>
      <w:r w:rsidRPr="009A44A2">
        <w:rPr>
          <w:rFonts w:ascii="Times New Roman" w:hAnsi="Times New Roman" w:cs="Times New Roman"/>
        </w:rPr>
        <w:tab/>
        <w:t>10</w:t>
      </w:r>
      <w:r w:rsidRPr="009A44A2">
        <w:rPr>
          <w:rFonts w:ascii="Times New Roman" w:hAnsi="Times New Roman" w:cs="Times New Roman"/>
          <w:lang w:val="en-US"/>
        </w:rPr>
        <w:t>6</w:t>
      </w:r>
    </w:p>
    <w:p w:rsidR="00F04F55" w:rsidRPr="009A44A2" w:rsidRDefault="00F04F55" w:rsidP="00F04F55">
      <w:pPr>
        <w:pStyle w:val="ListParagraph"/>
        <w:numPr>
          <w:ilvl w:val="0"/>
          <w:numId w:val="66"/>
        </w:numPr>
        <w:tabs>
          <w:tab w:val="left" w:pos="993"/>
          <w:tab w:val="left" w:pos="7371"/>
          <w:tab w:val="right" w:pos="8222"/>
        </w:tabs>
        <w:spacing w:after="0" w:line="480" w:lineRule="auto"/>
        <w:ind w:left="1560" w:right="900" w:hanging="284"/>
        <w:jc w:val="both"/>
        <w:rPr>
          <w:rFonts w:ascii="Times New Roman" w:hAnsi="Times New Roman" w:cs="Times New Roman"/>
          <w:lang w:val="sv-SE"/>
        </w:rPr>
      </w:pPr>
      <w:r w:rsidRPr="009A44A2">
        <w:rPr>
          <w:rFonts w:ascii="Times New Roman" w:hAnsi="Times New Roman" w:cs="Times New Roman"/>
          <w:lang w:val="sv-SE"/>
        </w:rPr>
        <w:t>Temuan Khusus</w:t>
      </w:r>
      <w:r w:rsidRPr="009A44A2">
        <w:rPr>
          <w:rFonts w:ascii="Times New Roman" w:hAnsi="Times New Roman" w:cs="Times New Roman"/>
          <w:lang w:val="sv-SE"/>
        </w:rPr>
        <w:tab/>
      </w:r>
      <w:r w:rsidRPr="009A44A2">
        <w:rPr>
          <w:rFonts w:ascii="Times New Roman" w:hAnsi="Times New Roman" w:cs="Times New Roman"/>
          <w:lang w:val="sv-SE"/>
        </w:rPr>
        <w:tab/>
        <w:t>1</w:t>
      </w:r>
      <w:r w:rsidRPr="009A44A2">
        <w:rPr>
          <w:rFonts w:ascii="Times New Roman" w:hAnsi="Times New Roman" w:cs="Times New Roman"/>
        </w:rPr>
        <w:t>0</w:t>
      </w:r>
      <w:r w:rsidRPr="009A44A2">
        <w:rPr>
          <w:rFonts w:ascii="Times New Roman" w:hAnsi="Times New Roman" w:cs="Times New Roman"/>
          <w:lang w:val="en-US"/>
        </w:rPr>
        <w:t>7</w:t>
      </w:r>
    </w:p>
    <w:p w:rsidR="00F04F55" w:rsidRPr="009A44A2" w:rsidRDefault="00F04F55" w:rsidP="00F04F55">
      <w:pPr>
        <w:pStyle w:val="ListParagraph"/>
        <w:numPr>
          <w:ilvl w:val="0"/>
          <w:numId w:val="66"/>
        </w:numPr>
        <w:tabs>
          <w:tab w:val="left" w:pos="993"/>
          <w:tab w:val="left" w:pos="7371"/>
          <w:tab w:val="right" w:pos="8222"/>
        </w:tabs>
        <w:spacing w:after="0" w:line="480" w:lineRule="auto"/>
        <w:ind w:left="1560" w:right="900" w:hanging="284"/>
        <w:jc w:val="both"/>
        <w:rPr>
          <w:rFonts w:ascii="Times New Roman" w:hAnsi="Times New Roman" w:cs="Times New Roman"/>
          <w:lang w:val="sv-SE"/>
        </w:rPr>
      </w:pPr>
      <w:r w:rsidRPr="009A44A2">
        <w:rPr>
          <w:rFonts w:ascii="Times New Roman" w:hAnsi="Times New Roman" w:cs="Times New Roman"/>
          <w:lang w:val="sv-SE"/>
        </w:rPr>
        <w:t>Kendala-kendala Yang Dialami Selama Penelitian</w:t>
      </w:r>
      <w:r w:rsidRPr="009A44A2">
        <w:rPr>
          <w:rFonts w:ascii="Times New Roman" w:hAnsi="Times New Roman" w:cs="Times New Roman"/>
        </w:rPr>
        <w:tab/>
      </w:r>
      <w:r w:rsidRPr="009A44A2">
        <w:rPr>
          <w:rFonts w:ascii="Times New Roman" w:hAnsi="Times New Roman" w:cs="Times New Roman"/>
        </w:rPr>
        <w:tab/>
        <w:t>1</w:t>
      </w:r>
      <w:r w:rsidRPr="009A44A2">
        <w:rPr>
          <w:rFonts w:ascii="Times New Roman" w:hAnsi="Times New Roman" w:cs="Times New Roman"/>
          <w:lang w:val="en-US"/>
        </w:rPr>
        <w:t>10</w:t>
      </w:r>
    </w:p>
    <w:p w:rsidR="00F04F55" w:rsidRPr="009A44A2" w:rsidRDefault="00F04F55" w:rsidP="00F04F55">
      <w:pPr>
        <w:pStyle w:val="ListParagraph"/>
        <w:numPr>
          <w:ilvl w:val="0"/>
          <w:numId w:val="66"/>
        </w:numPr>
        <w:tabs>
          <w:tab w:val="left" w:pos="993"/>
          <w:tab w:val="left" w:pos="7371"/>
          <w:tab w:val="right" w:pos="8222"/>
        </w:tabs>
        <w:spacing w:after="0" w:line="480" w:lineRule="auto"/>
        <w:ind w:left="1560" w:right="900" w:hanging="284"/>
        <w:jc w:val="both"/>
        <w:rPr>
          <w:rFonts w:ascii="Times New Roman" w:hAnsi="Times New Roman" w:cs="Times New Roman"/>
          <w:lang w:val="sv-SE"/>
        </w:rPr>
      </w:pPr>
      <w:r w:rsidRPr="009A44A2">
        <w:rPr>
          <w:rFonts w:ascii="Times New Roman" w:hAnsi="Times New Roman" w:cs="Times New Roman"/>
        </w:rPr>
        <w:t>Keterbatasan Penelitian</w:t>
      </w:r>
      <w:r w:rsidRPr="009A44A2">
        <w:rPr>
          <w:rFonts w:ascii="Times New Roman" w:hAnsi="Times New Roman" w:cs="Times New Roman"/>
          <w:lang w:val="sv-SE"/>
        </w:rPr>
        <w:tab/>
      </w:r>
      <w:r w:rsidRPr="009A44A2">
        <w:rPr>
          <w:rFonts w:ascii="Times New Roman" w:hAnsi="Times New Roman" w:cs="Times New Roman"/>
          <w:lang w:val="sv-SE"/>
        </w:rPr>
        <w:tab/>
        <w:t>1</w:t>
      </w:r>
      <w:r w:rsidRPr="009A44A2">
        <w:rPr>
          <w:rFonts w:ascii="Times New Roman" w:hAnsi="Times New Roman" w:cs="Times New Roman"/>
        </w:rPr>
        <w:t>1</w:t>
      </w:r>
      <w:r w:rsidRPr="009A44A2">
        <w:rPr>
          <w:rFonts w:ascii="Times New Roman" w:hAnsi="Times New Roman" w:cs="Times New Roman"/>
          <w:lang w:val="en-US"/>
        </w:rPr>
        <w:t>1</w:t>
      </w:r>
    </w:p>
    <w:p w:rsidR="00F04F55" w:rsidRPr="009A44A2" w:rsidRDefault="00F04F55" w:rsidP="00F04F55">
      <w:pPr>
        <w:tabs>
          <w:tab w:val="left" w:pos="993"/>
          <w:tab w:val="left" w:pos="7371"/>
          <w:tab w:val="right" w:pos="8222"/>
        </w:tabs>
        <w:spacing w:line="480" w:lineRule="auto"/>
        <w:ind w:right="900"/>
        <w:rPr>
          <w:rFonts w:ascii="Times New Roman" w:hAnsi="Times New Roman" w:cs="Times New Roman"/>
          <w:lang w:val="sv-SE"/>
        </w:rPr>
      </w:pPr>
    </w:p>
    <w:p w:rsidR="00F04F55" w:rsidRPr="009A44A2" w:rsidRDefault="00F04F55" w:rsidP="00F04F55">
      <w:pPr>
        <w:tabs>
          <w:tab w:val="left" w:pos="993"/>
          <w:tab w:val="left" w:pos="7371"/>
          <w:tab w:val="right" w:pos="8222"/>
        </w:tabs>
        <w:spacing w:line="480" w:lineRule="auto"/>
        <w:ind w:right="900"/>
        <w:rPr>
          <w:rFonts w:ascii="Times New Roman" w:hAnsi="Times New Roman" w:cs="Times New Roman"/>
          <w:lang w:val="sv-SE"/>
        </w:rPr>
      </w:pPr>
      <w:r w:rsidRPr="009A44A2">
        <w:rPr>
          <w:rFonts w:ascii="Times New Roman" w:hAnsi="Times New Roman" w:cs="Times New Roman"/>
          <w:lang w:val="sv-SE"/>
        </w:rPr>
        <w:lastRenderedPageBreak/>
        <w:t>BAB V SIMPULAN DAN SARAN</w:t>
      </w:r>
      <w:r w:rsidRPr="009A44A2">
        <w:rPr>
          <w:rFonts w:ascii="Times New Roman" w:hAnsi="Times New Roman" w:cs="Times New Roman"/>
          <w:lang w:val="sv-SE"/>
        </w:rPr>
        <w:tab/>
      </w:r>
      <w:r w:rsidRPr="009A44A2">
        <w:rPr>
          <w:rFonts w:ascii="Times New Roman" w:hAnsi="Times New Roman" w:cs="Times New Roman"/>
          <w:lang w:val="sv-SE"/>
        </w:rPr>
        <w:tab/>
      </w:r>
    </w:p>
    <w:p w:rsidR="00F04F55" w:rsidRPr="009A44A2" w:rsidRDefault="00F04F55" w:rsidP="00F04F55">
      <w:pPr>
        <w:pStyle w:val="ListParagraph"/>
        <w:numPr>
          <w:ilvl w:val="0"/>
          <w:numId w:val="65"/>
        </w:numPr>
        <w:tabs>
          <w:tab w:val="left" w:pos="993"/>
          <w:tab w:val="left" w:pos="7371"/>
          <w:tab w:val="right" w:pos="8222"/>
        </w:tabs>
        <w:spacing w:after="0" w:line="480" w:lineRule="auto"/>
        <w:ind w:right="900"/>
        <w:jc w:val="both"/>
        <w:rPr>
          <w:rFonts w:ascii="Times New Roman" w:hAnsi="Times New Roman" w:cs="Times New Roman"/>
          <w:lang w:val="sv-SE"/>
        </w:rPr>
      </w:pPr>
      <w:r w:rsidRPr="009A44A2">
        <w:rPr>
          <w:rFonts w:ascii="Times New Roman" w:hAnsi="Times New Roman" w:cs="Times New Roman"/>
          <w:lang w:val="sv-SE"/>
        </w:rPr>
        <w:t>Simpulan</w:t>
      </w:r>
      <w:r w:rsidRPr="009A44A2">
        <w:rPr>
          <w:rFonts w:ascii="Times New Roman" w:hAnsi="Times New Roman" w:cs="Times New Roman"/>
          <w:lang w:val="sv-SE"/>
        </w:rPr>
        <w:tab/>
      </w:r>
      <w:r w:rsidRPr="009A44A2">
        <w:rPr>
          <w:rFonts w:ascii="Times New Roman" w:hAnsi="Times New Roman" w:cs="Times New Roman"/>
          <w:lang w:val="sv-SE"/>
        </w:rPr>
        <w:tab/>
        <w:t>1</w:t>
      </w:r>
      <w:r w:rsidRPr="009A44A2">
        <w:rPr>
          <w:rFonts w:ascii="Times New Roman" w:hAnsi="Times New Roman" w:cs="Times New Roman"/>
        </w:rPr>
        <w:t>1</w:t>
      </w:r>
      <w:r w:rsidRPr="009A44A2">
        <w:rPr>
          <w:rFonts w:ascii="Times New Roman" w:hAnsi="Times New Roman" w:cs="Times New Roman"/>
          <w:lang w:val="en-US"/>
        </w:rPr>
        <w:t>2</w:t>
      </w:r>
    </w:p>
    <w:p w:rsidR="00F04F55" w:rsidRPr="009A44A2" w:rsidRDefault="00F04F55" w:rsidP="00F04F55">
      <w:pPr>
        <w:pStyle w:val="ListParagraph"/>
        <w:numPr>
          <w:ilvl w:val="0"/>
          <w:numId w:val="65"/>
        </w:numPr>
        <w:tabs>
          <w:tab w:val="left" w:pos="993"/>
          <w:tab w:val="left" w:pos="7371"/>
          <w:tab w:val="right" w:pos="8222"/>
        </w:tabs>
        <w:spacing w:after="0" w:line="480" w:lineRule="auto"/>
        <w:ind w:right="900"/>
        <w:jc w:val="both"/>
        <w:rPr>
          <w:rFonts w:ascii="Times New Roman" w:hAnsi="Times New Roman" w:cs="Times New Roman"/>
          <w:lang w:val="sv-SE"/>
        </w:rPr>
      </w:pPr>
      <w:r w:rsidRPr="009A44A2">
        <w:rPr>
          <w:rFonts w:ascii="Times New Roman" w:hAnsi="Times New Roman" w:cs="Times New Roman"/>
          <w:lang w:val="sv-SE"/>
        </w:rPr>
        <w:t>Saran</w:t>
      </w:r>
      <w:r w:rsidRPr="009A44A2">
        <w:rPr>
          <w:rFonts w:ascii="Times New Roman" w:hAnsi="Times New Roman" w:cs="Times New Roman"/>
          <w:lang w:val="sv-SE"/>
        </w:rPr>
        <w:tab/>
      </w:r>
      <w:r w:rsidRPr="009A44A2">
        <w:rPr>
          <w:rFonts w:ascii="Times New Roman" w:hAnsi="Times New Roman" w:cs="Times New Roman"/>
          <w:lang w:val="sv-SE"/>
        </w:rPr>
        <w:tab/>
        <w:t>1</w:t>
      </w:r>
      <w:r w:rsidRPr="009A44A2">
        <w:rPr>
          <w:rFonts w:ascii="Times New Roman" w:hAnsi="Times New Roman" w:cs="Times New Roman"/>
        </w:rPr>
        <w:t>1</w:t>
      </w:r>
      <w:r w:rsidRPr="009A44A2">
        <w:rPr>
          <w:rFonts w:ascii="Times New Roman" w:hAnsi="Times New Roman" w:cs="Times New Roman"/>
          <w:lang w:val="en-US"/>
        </w:rPr>
        <w:t>3</w:t>
      </w:r>
      <w:r w:rsidRPr="009A44A2">
        <w:rPr>
          <w:rFonts w:ascii="Times New Roman" w:hAnsi="Times New Roman" w:cs="Times New Roman"/>
          <w:lang w:val="sv-SE"/>
        </w:rPr>
        <w:tab/>
      </w:r>
      <w:r w:rsidRPr="009A44A2">
        <w:rPr>
          <w:rFonts w:ascii="Times New Roman" w:hAnsi="Times New Roman" w:cs="Times New Roman"/>
          <w:lang w:val="sv-SE"/>
        </w:rPr>
        <w:tab/>
      </w:r>
    </w:p>
    <w:p w:rsidR="00F04F55" w:rsidRPr="009A44A2" w:rsidRDefault="00F04F55" w:rsidP="00F04F55">
      <w:pPr>
        <w:tabs>
          <w:tab w:val="right" w:pos="-5670"/>
          <w:tab w:val="left" w:pos="993"/>
          <w:tab w:val="left" w:pos="7797"/>
          <w:tab w:val="right" w:pos="8364"/>
        </w:tabs>
        <w:spacing w:after="0" w:line="480" w:lineRule="auto"/>
        <w:ind w:right="-93" w:firstLine="2"/>
        <w:rPr>
          <w:rFonts w:ascii="Times New Roman" w:hAnsi="Times New Roman" w:cs="Times New Roman"/>
          <w:lang w:val="en-US"/>
        </w:rPr>
      </w:pPr>
      <w:r w:rsidRPr="009A44A2">
        <w:rPr>
          <w:rFonts w:ascii="Times New Roman" w:hAnsi="Times New Roman" w:cs="Times New Roman"/>
          <w:lang w:val="sv-SE"/>
        </w:rPr>
        <w:t>DAFTAR PUSTAKA</w:t>
      </w:r>
      <w:r w:rsidRPr="009A44A2">
        <w:rPr>
          <w:rFonts w:ascii="Times New Roman" w:hAnsi="Times New Roman" w:cs="Times New Roman"/>
        </w:rPr>
        <w:tab/>
        <w:t xml:space="preserve"> 11</w:t>
      </w:r>
      <w:r w:rsidRPr="009A44A2">
        <w:rPr>
          <w:rFonts w:ascii="Times New Roman" w:hAnsi="Times New Roman" w:cs="Times New Roman"/>
          <w:lang w:val="en-US"/>
        </w:rPr>
        <w:t>4</w:t>
      </w:r>
    </w:p>
    <w:p w:rsidR="00F04F55" w:rsidRPr="009A44A2" w:rsidRDefault="00F04F55" w:rsidP="00F04F55">
      <w:pPr>
        <w:tabs>
          <w:tab w:val="right" w:pos="-5670"/>
          <w:tab w:val="left" w:pos="993"/>
          <w:tab w:val="left" w:pos="7797"/>
          <w:tab w:val="right" w:pos="8364"/>
        </w:tabs>
        <w:spacing w:line="480" w:lineRule="auto"/>
        <w:ind w:right="-93" w:firstLine="2"/>
        <w:rPr>
          <w:rFonts w:ascii="Times New Roman" w:hAnsi="Times New Roman" w:cs="Times New Roman"/>
          <w:lang w:val="en-US"/>
        </w:rPr>
      </w:pPr>
      <w:r w:rsidRPr="009A44A2">
        <w:rPr>
          <w:rFonts w:ascii="Times New Roman" w:hAnsi="Times New Roman" w:cs="Times New Roman"/>
          <w:lang w:val="en-US"/>
        </w:rPr>
        <w:t>LAMPIRAN</w:t>
      </w:r>
      <w:r w:rsidRPr="009A44A2">
        <w:rPr>
          <w:rFonts w:ascii="Times New Roman" w:hAnsi="Times New Roman" w:cs="Times New Roman"/>
          <w:lang w:val="en-US"/>
        </w:rPr>
        <w:tab/>
        <w:t>1</w:t>
      </w:r>
      <w:r w:rsidRPr="009A44A2">
        <w:rPr>
          <w:rFonts w:ascii="Times New Roman" w:hAnsi="Times New Roman" w:cs="Times New Roman"/>
        </w:rPr>
        <w:t>1</w:t>
      </w:r>
      <w:r w:rsidRPr="009A44A2">
        <w:rPr>
          <w:rFonts w:ascii="Times New Roman" w:hAnsi="Times New Roman" w:cs="Times New Roman"/>
          <w:lang w:val="en-US"/>
        </w:rPr>
        <w:t>6</w:t>
      </w: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FC58AD" w:rsidRPr="009A44A2" w:rsidRDefault="00FC58AD" w:rsidP="00794693">
      <w:pPr>
        <w:tabs>
          <w:tab w:val="left" w:pos="3969"/>
          <w:tab w:val="left" w:pos="4253"/>
        </w:tabs>
        <w:spacing w:line="720" w:lineRule="auto"/>
        <w:jc w:val="center"/>
        <w:rPr>
          <w:rFonts w:ascii="Times New Roman" w:hAnsi="Times New Roman" w:cs="Times New Roman"/>
          <w:b/>
          <w:sz w:val="24"/>
          <w:szCs w:val="24"/>
          <w:lang w:val="en-US"/>
        </w:rPr>
      </w:pP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D3657A" w:rsidRPr="009A44A2" w:rsidRDefault="00D3657A" w:rsidP="00D3657A">
      <w:pPr>
        <w:jc w:val="center"/>
        <w:rPr>
          <w:rFonts w:ascii="Times New Roman" w:hAnsi="Times New Roman" w:cs="Times New Roman"/>
          <w:b/>
          <w:sz w:val="24"/>
          <w:szCs w:val="24"/>
        </w:rPr>
      </w:pPr>
      <w:r w:rsidRPr="009A44A2">
        <w:rPr>
          <w:rFonts w:ascii="Times New Roman" w:hAnsi="Times New Roman" w:cs="Times New Roman"/>
          <w:b/>
          <w:sz w:val="24"/>
          <w:szCs w:val="24"/>
        </w:rPr>
        <w:lastRenderedPageBreak/>
        <w:t>DAFTAR TABEL</w:t>
      </w:r>
    </w:p>
    <w:p w:rsidR="00D3657A" w:rsidRPr="009A44A2" w:rsidRDefault="00D3657A" w:rsidP="00D3657A">
      <w:pPr>
        <w:tabs>
          <w:tab w:val="left" w:pos="7371"/>
        </w:tabs>
        <w:spacing w:line="240" w:lineRule="auto"/>
        <w:rPr>
          <w:rFonts w:ascii="Times New Roman" w:hAnsi="Times New Roman" w:cs="Times New Roman"/>
          <w:sz w:val="24"/>
          <w:szCs w:val="24"/>
        </w:rPr>
      </w:pPr>
      <w:r w:rsidRPr="009A44A2">
        <w:rPr>
          <w:rFonts w:ascii="Times New Roman" w:hAnsi="Times New Roman" w:cs="Times New Roman"/>
          <w:sz w:val="24"/>
          <w:szCs w:val="24"/>
        </w:rPr>
        <w:t>Nomor</w:t>
      </w:r>
      <w:r w:rsidRPr="009A44A2">
        <w:rPr>
          <w:rFonts w:ascii="Times New Roman" w:hAnsi="Times New Roman" w:cs="Times New Roman"/>
          <w:sz w:val="24"/>
          <w:szCs w:val="24"/>
        </w:rPr>
        <w:tab/>
        <w:t>Halaman</w:t>
      </w:r>
    </w:p>
    <w:p w:rsidR="00D3657A" w:rsidRPr="009A44A2" w:rsidRDefault="00D3657A" w:rsidP="00D3657A">
      <w:pPr>
        <w:tabs>
          <w:tab w:val="left" w:pos="709"/>
          <w:tab w:val="left" w:pos="7655"/>
        </w:tabs>
        <w:spacing w:after="0" w:line="24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3</w:t>
      </w:r>
      <w:r w:rsidRPr="009A44A2">
        <w:rPr>
          <w:rFonts w:ascii="Times New Roman" w:hAnsi="Times New Roman" w:cs="Times New Roman"/>
          <w:sz w:val="24"/>
          <w:szCs w:val="24"/>
        </w:rPr>
        <w:t>.1</w:t>
      </w:r>
      <w:r w:rsidRPr="009A44A2">
        <w:rPr>
          <w:rFonts w:ascii="Times New Roman" w:hAnsi="Times New Roman" w:cs="Times New Roman"/>
          <w:sz w:val="24"/>
          <w:szCs w:val="24"/>
        </w:rPr>
        <w:tab/>
      </w:r>
      <w:r w:rsidRPr="009A44A2">
        <w:rPr>
          <w:rFonts w:ascii="Times New Roman" w:hAnsi="Times New Roman" w:cs="Times New Roman"/>
          <w:sz w:val="24"/>
          <w:szCs w:val="24"/>
          <w:lang w:val="en-US"/>
        </w:rPr>
        <w:t>InterpretasiNilaiValidasiAhli</w:t>
      </w:r>
      <w:r w:rsidRPr="009A44A2">
        <w:rPr>
          <w:rFonts w:ascii="Times New Roman" w:hAnsi="Times New Roman" w:cs="Times New Roman"/>
          <w:sz w:val="24"/>
          <w:szCs w:val="24"/>
          <w:lang w:val="en-US"/>
        </w:rPr>
        <w:tab/>
        <w:t>66</w:t>
      </w:r>
    </w:p>
    <w:p w:rsidR="00D3657A" w:rsidRPr="009A44A2" w:rsidRDefault="00D3657A" w:rsidP="00D3657A">
      <w:pPr>
        <w:tabs>
          <w:tab w:val="left" w:pos="709"/>
          <w:tab w:val="left" w:pos="7655"/>
        </w:tabs>
        <w:spacing w:after="0" w:line="240" w:lineRule="auto"/>
        <w:rPr>
          <w:rFonts w:ascii="Times New Roman" w:hAnsi="Times New Roman" w:cs="Times New Roman"/>
          <w:sz w:val="24"/>
          <w:szCs w:val="24"/>
          <w:lang w:val="en-US"/>
        </w:rPr>
      </w:pP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3.2</w:t>
      </w:r>
      <w:r w:rsidRPr="009A44A2">
        <w:rPr>
          <w:rFonts w:ascii="Times New Roman" w:hAnsi="Times New Roman" w:cs="Times New Roman"/>
          <w:sz w:val="24"/>
          <w:szCs w:val="24"/>
          <w:lang w:val="en-US"/>
        </w:rPr>
        <w:tab/>
        <w:t>KategoriKeterlaksanaanPerangkatPembelajaran</w:t>
      </w:r>
      <w:r w:rsidRPr="009A44A2">
        <w:rPr>
          <w:rFonts w:ascii="Times New Roman" w:hAnsi="Times New Roman" w:cs="Times New Roman"/>
          <w:sz w:val="24"/>
          <w:szCs w:val="24"/>
          <w:lang w:val="en-US"/>
        </w:rPr>
        <w:tab/>
        <w:t>68</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3.3</w:t>
      </w:r>
      <w:r w:rsidRPr="009A44A2">
        <w:rPr>
          <w:rFonts w:ascii="Times New Roman" w:hAnsi="Times New Roman" w:cs="Times New Roman"/>
          <w:sz w:val="24"/>
          <w:szCs w:val="24"/>
          <w:lang w:val="en-US"/>
        </w:rPr>
        <w:tab/>
        <w:t>Interpretasi Data ResponPesertaDidik</w:t>
      </w:r>
      <w:r w:rsidRPr="009A44A2">
        <w:rPr>
          <w:rFonts w:ascii="Times New Roman" w:hAnsi="Times New Roman" w:cs="Times New Roman"/>
          <w:sz w:val="24"/>
          <w:szCs w:val="24"/>
          <w:lang w:val="en-US"/>
        </w:rPr>
        <w:tab/>
        <w:t>70</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3.4</w:t>
      </w:r>
      <w:r w:rsidRPr="009A44A2">
        <w:rPr>
          <w:rFonts w:ascii="Times New Roman" w:hAnsi="Times New Roman" w:cs="Times New Roman"/>
          <w:sz w:val="24"/>
          <w:szCs w:val="24"/>
          <w:lang w:val="en-US"/>
        </w:rPr>
        <w:tab/>
        <w:t>Kriteria Tingkat N-gain</w:t>
      </w:r>
      <w:r w:rsidRPr="009A44A2">
        <w:rPr>
          <w:rFonts w:ascii="Times New Roman" w:hAnsi="Times New Roman" w:cs="Times New Roman"/>
          <w:sz w:val="24"/>
          <w:szCs w:val="24"/>
          <w:lang w:val="en-US"/>
        </w:rPr>
        <w:tab/>
        <w:t>70</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3.5</w:t>
      </w:r>
      <w:r w:rsidRPr="009A44A2">
        <w:rPr>
          <w:rFonts w:ascii="Times New Roman" w:hAnsi="Times New Roman" w:cs="Times New Roman"/>
          <w:sz w:val="24"/>
          <w:szCs w:val="24"/>
          <w:lang w:val="en-US"/>
        </w:rPr>
        <w:tab/>
        <w:t>KategoriKetuntasanBerdasarkan KTSP SMA 1 Sengkang</w:t>
      </w:r>
      <w:r w:rsidRPr="009A44A2">
        <w:rPr>
          <w:rFonts w:ascii="Times New Roman" w:hAnsi="Times New Roman" w:cs="Times New Roman"/>
          <w:sz w:val="24"/>
          <w:szCs w:val="24"/>
          <w:lang w:val="en-US"/>
        </w:rPr>
        <w:tab/>
        <w:t>71</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4.1</w:t>
      </w:r>
      <w:r w:rsidRPr="009A44A2">
        <w:rPr>
          <w:rFonts w:ascii="Times New Roman" w:hAnsi="Times New Roman" w:cs="Times New Roman"/>
          <w:sz w:val="24"/>
          <w:szCs w:val="24"/>
          <w:lang w:val="en-US"/>
        </w:rPr>
        <w:tab/>
        <w:t>KompetensiDasar, MateriPokok, danIndikator</w:t>
      </w:r>
      <w:r w:rsidRPr="009A44A2">
        <w:rPr>
          <w:rFonts w:ascii="Times New Roman" w:hAnsi="Times New Roman" w:cs="Times New Roman"/>
          <w:sz w:val="24"/>
          <w:szCs w:val="24"/>
          <w:lang w:val="en-US"/>
        </w:rPr>
        <w:tab/>
        <w:t>79</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4.2</w:t>
      </w:r>
      <w:r w:rsidRPr="009A44A2">
        <w:rPr>
          <w:rFonts w:ascii="Times New Roman" w:hAnsi="Times New Roman" w:cs="Times New Roman"/>
          <w:sz w:val="24"/>
          <w:szCs w:val="24"/>
          <w:lang w:val="en-US"/>
        </w:rPr>
        <w:tab/>
        <w:t>DaftarNama Validator</w:t>
      </w:r>
      <w:r w:rsidRPr="009A44A2">
        <w:rPr>
          <w:rFonts w:ascii="Times New Roman" w:hAnsi="Times New Roman" w:cs="Times New Roman"/>
          <w:sz w:val="24"/>
          <w:szCs w:val="24"/>
          <w:lang w:val="en-US"/>
        </w:rPr>
        <w:tab/>
        <w:t>86</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4.3</w:t>
      </w:r>
      <w:r w:rsidRPr="009A44A2">
        <w:rPr>
          <w:rFonts w:ascii="Times New Roman" w:hAnsi="Times New Roman" w:cs="Times New Roman"/>
          <w:sz w:val="24"/>
          <w:szCs w:val="24"/>
          <w:lang w:val="en-US"/>
        </w:rPr>
        <w:tab/>
        <w:t>RangkumanHasilAnalisisValidasi RPP</w:t>
      </w:r>
      <w:r w:rsidRPr="009A44A2">
        <w:rPr>
          <w:rFonts w:ascii="Times New Roman" w:hAnsi="Times New Roman" w:cs="Times New Roman"/>
          <w:sz w:val="24"/>
          <w:szCs w:val="24"/>
          <w:lang w:val="en-US"/>
        </w:rPr>
        <w:tab/>
        <w:t>86</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4.4</w:t>
      </w:r>
      <w:r w:rsidRPr="009A44A2">
        <w:rPr>
          <w:rFonts w:ascii="Times New Roman" w:hAnsi="Times New Roman" w:cs="Times New Roman"/>
          <w:sz w:val="24"/>
          <w:szCs w:val="24"/>
          <w:lang w:val="en-US"/>
        </w:rPr>
        <w:tab/>
        <w:t>HasilRevisi RPP</w:t>
      </w:r>
      <w:r w:rsidRPr="009A44A2">
        <w:rPr>
          <w:rFonts w:ascii="Times New Roman" w:hAnsi="Times New Roman" w:cs="Times New Roman"/>
          <w:sz w:val="24"/>
          <w:szCs w:val="24"/>
          <w:lang w:val="en-US"/>
        </w:rPr>
        <w:tab/>
        <w:t>87</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4.5</w:t>
      </w:r>
      <w:r w:rsidRPr="009A44A2">
        <w:rPr>
          <w:rFonts w:ascii="Times New Roman" w:hAnsi="Times New Roman" w:cs="Times New Roman"/>
          <w:sz w:val="24"/>
          <w:szCs w:val="24"/>
          <w:lang w:val="en-US"/>
        </w:rPr>
        <w:tab/>
        <w:t>RangkumanHasilAnalisisValidasiBuku Ajar PesertaDidik</w:t>
      </w:r>
      <w:r w:rsidRPr="009A44A2">
        <w:rPr>
          <w:rFonts w:ascii="Times New Roman" w:hAnsi="Times New Roman" w:cs="Times New Roman"/>
          <w:sz w:val="24"/>
          <w:szCs w:val="24"/>
          <w:lang w:val="en-US"/>
        </w:rPr>
        <w:tab/>
        <w:t>88</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4.6</w:t>
      </w:r>
      <w:r w:rsidRPr="009A44A2">
        <w:rPr>
          <w:rFonts w:ascii="Times New Roman" w:hAnsi="Times New Roman" w:cs="Times New Roman"/>
          <w:sz w:val="24"/>
          <w:szCs w:val="24"/>
          <w:lang w:val="en-US"/>
        </w:rPr>
        <w:tab/>
        <w:t>RangkumanHasilAnalisisValidasiLembarKerjaPesertaDidik</w:t>
      </w:r>
      <w:r w:rsidRPr="009A44A2">
        <w:rPr>
          <w:rFonts w:ascii="Times New Roman" w:hAnsi="Times New Roman" w:cs="Times New Roman"/>
          <w:sz w:val="24"/>
          <w:szCs w:val="24"/>
          <w:lang w:val="en-US"/>
        </w:rPr>
        <w:tab/>
        <w:t>89</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4.7</w:t>
      </w:r>
      <w:r w:rsidRPr="009A44A2">
        <w:rPr>
          <w:rFonts w:ascii="Times New Roman" w:hAnsi="Times New Roman" w:cs="Times New Roman"/>
          <w:sz w:val="24"/>
          <w:szCs w:val="24"/>
          <w:lang w:val="en-US"/>
        </w:rPr>
        <w:tab/>
        <w:t>RangkumanHasilAnalisisValidasiTesPenguasaanKonsep</w:t>
      </w:r>
      <w:r w:rsidRPr="009A44A2">
        <w:rPr>
          <w:rFonts w:ascii="Times New Roman" w:hAnsi="Times New Roman" w:cs="Times New Roman"/>
          <w:sz w:val="24"/>
          <w:szCs w:val="24"/>
          <w:lang w:val="en-US"/>
        </w:rPr>
        <w:tab/>
        <w:t>91</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4.8</w:t>
      </w:r>
      <w:r w:rsidRPr="009A44A2">
        <w:rPr>
          <w:rFonts w:ascii="Times New Roman" w:hAnsi="Times New Roman" w:cs="Times New Roman"/>
          <w:sz w:val="24"/>
          <w:szCs w:val="24"/>
          <w:lang w:val="en-US"/>
        </w:rPr>
        <w:tab/>
        <w:t>HasilRevisiTesPenguasaanKonsep</w:t>
      </w:r>
      <w:r w:rsidRPr="009A44A2">
        <w:rPr>
          <w:rFonts w:ascii="Times New Roman" w:hAnsi="Times New Roman" w:cs="Times New Roman"/>
          <w:sz w:val="24"/>
          <w:szCs w:val="24"/>
          <w:lang w:val="en-US"/>
        </w:rPr>
        <w:tab/>
        <w:t>92</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4.9</w:t>
      </w:r>
      <w:r w:rsidRPr="009A44A2">
        <w:rPr>
          <w:rFonts w:ascii="Times New Roman" w:hAnsi="Times New Roman" w:cs="Times New Roman"/>
          <w:sz w:val="24"/>
          <w:szCs w:val="24"/>
          <w:lang w:val="en-US"/>
        </w:rPr>
        <w:tab/>
        <w:t>RangkumanHasilAnalisisValidasiAngketMotivasiBerprestasi</w:t>
      </w:r>
      <w:r w:rsidRPr="009A44A2">
        <w:rPr>
          <w:rFonts w:ascii="Times New Roman" w:hAnsi="Times New Roman" w:cs="Times New Roman"/>
          <w:sz w:val="24"/>
          <w:szCs w:val="24"/>
          <w:lang w:val="en-US"/>
        </w:rPr>
        <w:tab/>
        <w:t>93</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4.10</w:t>
      </w:r>
      <w:r w:rsidRPr="009A44A2">
        <w:rPr>
          <w:rFonts w:ascii="Times New Roman" w:hAnsi="Times New Roman" w:cs="Times New Roman"/>
          <w:sz w:val="24"/>
          <w:szCs w:val="24"/>
          <w:lang w:val="en-US"/>
        </w:rPr>
        <w:tab/>
        <w:t>JadwalPelaksanaanUjicobaPerangkatPembelajaran</w:t>
      </w:r>
      <w:r w:rsidRPr="009A44A2">
        <w:rPr>
          <w:rFonts w:ascii="Times New Roman" w:hAnsi="Times New Roman" w:cs="Times New Roman"/>
          <w:sz w:val="24"/>
          <w:szCs w:val="24"/>
          <w:lang w:val="en-US"/>
        </w:rPr>
        <w:tab/>
        <w:t>95</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4.11</w:t>
      </w:r>
      <w:r w:rsidRPr="009A44A2">
        <w:rPr>
          <w:rFonts w:ascii="Times New Roman" w:hAnsi="Times New Roman" w:cs="Times New Roman"/>
          <w:sz w:val="24"/>
          <w:szCs w:val="24"/>
          <w:lang w:val="en-US"/>
        </w:rPr>
        <w:tab/>
        <w:t>RangkumanHasilAnalisisPengamatanKeterlaksanaanPerangkat</w:t>
      </w:r>
      <w:r w:rsidRPr="009A44A2">
        <w:rPr>
          <w:rFonts w:ascii="Times New Roman" w:hAnsi="Times New Roman" w:cs="Times New Roman"/>
          <w:sz w:val="24"/>
          <w:szCs w:val="24"/>
          <w:lang w:val="en-US"/>
        </w:rPr>
        <w:tab/>
        <w:t>98</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4.12</w:t>
      </w:r>
      <w:r w:rsidRPr="009A44A2">
        <w:rPr>
          <w:rFonts w:ascii="Times New Roman" w:hAnsi="Times New Roman" w:cs="Times New Roman"/>
          <w:sz w:val="24"/>
          <w:szCs w:val="24"/>
          <w:lang w:val="en-US"/>
        </w:rPr>
        <w:tab/>
        <w:t>RangkumanHasilAnalisisAktivitasPesertaDidik</w:t>
      </w:r>
      <w:r w:rsidRPr="009A44A2">
        <w:rPr>
          <w:rFonts w:ascii="Times New Roman" w:hAnsi="Times New Roman" w:cs="Times New Roman"/>
          <w:sz w:val="24"/>
          <w:szCs w:val="24"/>
          <w:lang w:val="en-US"/>
        </w:rPr>
        <w:tab/>
        <w:t>100</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4.13</w:t>
      </w:r>
      <w:r w:rsidRPr="009A44A2">
        <w:rPr>
          <w:rFonts w:ascii="Times New Roman" w:hAnsi="Times New Roman" w:cs="Times New Roman"/>
          <w:sz w:val="24"/>
          <w:szCs w:val="24"/>
          <w:lang w:val="en-US"/>
        </w:rPr>
        <w:tab/>
        <w:t>RekapitulasiResponPesertaDidik</w:t>
      </w:r>
      <w:r w:rsidRPr="009A44A2">
        <w:rPr>
          <w:rFonts w:ascii="Times New Roman" w:hAnsi="Times New Roman" w:cs="Times New Roman"/>
          <w:sz w:val="24"/>
          <w:szCs w:val="24"/>
          <w:lang w:val="en-US"/>
        </w:rPr>
        <w:tab/>
        <w:t>101</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lang w:val="en-US"/>
        </w:rPr>
        <w:t>4.14</w:t>
      </w:r>
      <w:r w:rsidRPr="009A44A2">
        <w:rPr>
          <w:rFonts w:ascii="Times New Roman" w:hAnsi="Times New Roman" w:cs="Times New Roman"/>
          <w:sz w:val="24"/>
          <w:szCs w:val="24"/>
          <w:lang w:val="en-US"/>
        </w:rPr>
        <w:tab/>
        <w:t>DeskripsiTesPenguasaanKonsep</w:t>
      </w:r>
      <w:r w:rsidRPr="009A44A2">
        <w:rPr>
          <w:rFonts w:ascii="Times New Roman" w:hAnsi="Times New Roman" w:cs="Times New Roman"/>
          <w:sz w:val="24"/>
          <w:szCs w:val="24"/>
          <w:lang w:val="en-US"/>
        </w:rPr>
        <w:tab/>
        <w:t>102</w:t>
      </w: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D3657A" w:rsidRPr="009A44A2" w:rsidRDefault="00D3657A" w:rsidP="00D3657A">
      <w:pPr>
        <w:jc w:val="center"/>
        <w:rPr>
          <w:rFonts w:ascii="Times New Roman" w:hAnsi="Times New Roman" w:cs="Times New Roman"/>
          <w:b/>
          <w:sz w:val="24"/>
          <w:szCs w:val="24"/>
        </w:rPr>
      </w:pPr>
      <w:r w:rsidRPr="009A44A2">
        <w:rPr>
          <w:rFonts w:ascii="Times New Roman" w:hAnsi="Times New Roman" w:cs="Times New Roman"/>
          <w:b/>
          <w:sz w:val="24"/>
          <w:szCs w:val="24"/>
        </w:rPr>
        <w:lastRenderedPageBreak/>
        <w:t>DAFTAR GAMBAR</w:t>
      </w:r>
    </w:p>
    <w:p w:rsidR="00D3657A" w:rsidRPr="009A44A2" w:rsidRDefault="00D3657A" w:rsidP="00D3657A">
      <w:pPr>
        <w:tabs>
          <w:tab w:val="left" w:pos="7371"/>
        </w:tabs>
        <w:spacing w:line="480" w:lineRule="auto"/>
        <w:rPr>
          <w:rFonts w:ascii="Times New Roman" w:hAnsi="Times New Roman" w:cs="Times New Roman"/>
          <w:sz w:val="24"/>
          <w:szCs w:val="24"/>
        </w:rPr>
      </w:pPr>
      <w:r w:rsidRPr="009A44A2">
        <w:rPr>
          <w:rFonts w:ascii="Times New Roman" w:hAnsi="Times New Roman" w:cs="Times New Roman"/>
          <w:sz w:val="24"/>
          <w:szCs w:val="24"/>
        </w:rPr>
        <w:t>Nomor</w:t>
      </w:r>
      <w:r w:rsidRPr="009A44A2">
        <w:rPr>
          <w:rFonts w:ascii="Times New Roman" w:hAnsi="Times New Roman" w:cs="Times New Roman"/>
          <w:sz w:val="24"/>
          <w:szCs w:val="24"/>
        </w:rPr>
        <w:tab/>
        <w:t>Halaman</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lang w:val="en-US"/>
        </w:rPr>
      </w:pPr>
      <w:r w:rsidRPr="009A44A2">
        <w:rPr>
          <w:rFonts w:ascii="Times New Roman" w:hAnsi="Times New Roman" w:cs="Times New Roman"/>
          <w:sz w:val="24"/>
          <w:szCs w:val="24"/>
        </w:rPr>
        <w:t>2.1</w:t>
      </w:r>
      <w:r w:rsidRPr="009A44A2">
        <w:rPr>
          <w:rFonts w:ascii="Times New Roman" w:hAnsi="Times New Roman" w:cs="Times New Roman"/>
          <w:sz w:val="24"/>
          <w:szCs w:val="24"/>
        </w:rPr>
        <w:tab/>
        <w:t>Skema Kerangka Pikir</w:t>
      </w:r>
      <w:r w:rsidRPr="009A44A2">
        <w:rPr>
          <w:rFonts w:ascii="Times New Roman" w:hAnsi="Times New Roman" w:cs="Times New Roman"/>
          <w:sz w:val="24"/>
          <w:szCs w:val="24"/>
        </w:rPr>
        <w:tab/>
      </w:r>
      <w:r w:rsidRPr="009A44A2">
        <w:rPr>
          <w:rFonts w:ascii="Times New Roman" w:hAnsi="Times New Roman" w:cs="Times New Roman"/>
          <w:sz w:val="24"/>
          <w:szCs w:val="24"/>
          <w:lang w:val="en-US"/>
        </w:rPr>
        <w:t>53</w:t>
      </w:r>
    </w:p>
    <w:p w:rsidR="00D3657A" w:rsidRPr="009A44A2" w:rsidRDefault="00D3657A" w:rsidP="00D3657A">
      <w:pPr>
        <w:tabs>
          <w:tab w:val="left" w:pos="709"/>
          <w:tab w:val="left" w:pos="7655"/>
        </w:tabs>
        <w:spacing w:after="0" w:line="480" w:lineRule="auto"/>
        <w:ind w:left="426" w:hanging="284"/>
        <w:rPr>
          <w:rFonts w:ascii="Times New Roman" w:hAnsi="Times New Roman" w:cs="Times New Roman"/>
          <w:sz w:val="24"/>
          <w:szCs w:val="24"/>
          <w:lang w:val="en-US"/>
        </w:rPr>
      </w:pPr>
      <w:r w:rsidRPr="009A44A2">
        <w:rPr>
          <w:rFonts w:ascii="Times New Roman" w:hAnsi="Times New Roman" w:cs="Times New Roman"/>
          <w:sz w:val="24"/>
          <w:szCs w:val="24"/>
        </w:rPr>
        <w:t>2.2</w:t>
      </w:r>
      <w:r w:rsidRPr="009A44A2">
        <w:rPr>
          <w:rFonts w:ascii="Times New Roman" w:hAnsi="Times New Roman" w:cs="Times New Roman"/>
          <w:sz w:val="24"/>
          <w:szCs w:val="24"/>
        </w:rPr>
        <w:tab/>
      </w:r>
      <w:r w:rsidRPr="009A44A2">
        <w:rPr>
          <w:rFonts w:ascii="Times New Roman" w:hAnsi="Times New Roman" w:cs="Times New Roman"/>
          <w:sz w:val="24"/>
          <w:szCs w:val="24"/>
          <w:lang w:val="en-US"/>
        </w:rPr>
        <w:t>AdaptasiPengembanganPerangkatPembelajaran Model 4-D</w:t>
      </w:r>
      <w:r w:rsidRPr="009A44A2">
        <w:rPr>
          <w:rFonts w:ascii="Times New Roman" w:hAnsi="Times New Roman" w:cs="Times New Roman"/>
          <w:sz w:val="24"/>
          <w:szCs w:val="24"/>
        </w:rPr>
        <w:tab/>
      </w:r>
      <w:r w:rsidRPr="009A44A2">
        <w:rPr>
          <w:rFonts w:ascii="Times New Roman" w:hAnsi="Times New Roman" w:cs="Times New Roman"/>
          <w:sz w:val="24"/>
          <w:szCs w:val="24"/>
          <w:lang w:val="en-US"/>
        </w:rPr>
        <w:t>55</w:t>
      </w:r>
    </w:p>
    <w:p w:rsidR="00D3657A" w:rsidRPr="009A44A2" w:rsidRDefault="00D3657A" w:rsidP="00D3657A">
      <w:pPr>
        <w:tabs>
          <w:tab w:val="left" w:pos="709"/>
          <w:tab w:val="left" w:pos="7655"/>
        </w:tabs>
        <w:spacing w:after="0" w:line="480" w:lineRule="auto"/>
        <w:ind w:left="709" w:hanging="567"/>
        <w:rPr>
          <w:rFonts w:ascii="Times New Roman" w:hAnsi="Times New Roman" w:cs="Times New Roman"/>
          <w:sz w:val="24"/>
          <w:szCs w:val="24"/>
        </w:rPr>
      </w:pPr>
      <w:r w:rsidRPr="009A44A2">
        <w:rPr>
          <w:rFonts w:ascii="Times New Roman" w:hAnsi="Times New Roman" w:cs="Times New Roman"/>
          <w:sz w:val="24"/>
          <w:szCs w:val="24"/>
          <w:lang w:val="en-US"/>
        </w:rPr>
        <w:t>3.1</w:t>
      </w:r>
      <w:r w:rsidRPr="009A44A2">
        <w:rPr>
          <w:rFonts w:ascii="Times New Roman" w:hAnsi="Times New Roman" w:cs="Times New Roman"/>
          <w:sz w:val="24"/>
          <w:szCs w:val="24"/>
        </w:rPr>
        <w:tab/>
      </w:r>
      <w:r w:rsidRPr="009A44A2">
        <w:rPr>
          <w:rFonts w:ascii="Times New Roman" w:hAnsi="Times New Roman" w:cs="Times New Roman"/>
          <w:sz w:val="24"/>
          <w:szCs w:val="24"/>
          <w:lang w:val="en-US"/>
        </w:rPr>
        <w:t>TabulasiSilang</w:t>
      </w:r>
      <w:r w:rsidRPr="009A44A2">
        <w:rPr>
          <w:rFonts w:ascii="Times New Roman" w:hAnsi="Times New Roman" w:cs="Times New Roman"/>
          <w:sz w:val="24"/>
          <w:szCs w:val="24"/>
          <w:lang w:val="en-US"/>
        </w:rPr>
        <w:tab/>
        <w:t>72</w:t>
      </w:r>
      <w:r w:rsidRPr="009A44A2">
        <w:rPr>
          <w:rFonts w:ascii="Times New Roman" w:hAnsi="Times New Roman" w:cs="Times New Roman"/>
          <w:sz w:val="24"/>
          <w:szCs w:val="24"/>
        </w:rPr>
        <w:tab/>
      </w:r>
      <w:r w:rsidRPr="009A44A2">
        <w:rPr>
          <w:rFonts w:ascii="Times New Roman" w:hAnsi="Times New Roman" w:cs="Times New Roman"/>
          <w:sz w:val="24"/>
          <w:szCs w:val="24"/>
        </w:rPr>
        <w:tab/>
      </w:r>
    </w:p>
    <w:p w:rsidR="00D3657A" w:rsidRPr="009A44A2" w:rsidRDefault="00D3657A" w:rsidP="00D3657A">
      <w:pPr>
        <w:tabs>
          <w:tab w:val="left" w:pos="709"/>
          <w:tab w:val="left" w:pos="7655"/>
        </w:tabs>
        <w:spacing w:line="240" w:lineRule="auto"/>
        <w:ind w:left="709" w:hanging="567"/>
        <w:rPr>
          <w:rFonts w:ascii="Times New Roman" w:hAnsi="Times New Roman" w:cs="Times New Roman"/>
          <w:sz w:val="24"/>
          <w:szCs w:val="24"/>
          <w:lang w:val="en-US"/>
        </w:rPr>
      </w:pP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564B6A" w:rsidRPr="009A44A2" w:rsidRDefault="00564B6A" w:rsidP="00794693">
      <w:pPr>
        <w:tabs>
          <w:tab w:val="left" w:pos="3969"/>
          <w:tab w:val="left" w:pos="4253"/>
        </w:tabs>
        <w:spacing w:line="720" w:lineRule="auto"/>
        <w:jc w:val="center"/>
        <w:rPr>
          <w:rFonts w:ascii="Times New Roman" w:hAnsi="Times New Roman" w:cs="Times New Roman"/>
          <w:b/>
          <w:sz w:val="24"/>
          <w:szCs w:val="24"/>
          <w:lang w:val="en-US"/>
        </w:rPr>
      </w:pPr>
    </w:p>
    <w:p w:rsidR="00F04F55" w:rsidRPr="009A44A2" w:rsidRDefault="00F04F55" w:rsidP="00794693">
      <w:pPr>
        <w:tabs>
          <w:tab w:val="left" w:pos="3969"/>
          <w:tab w:val="left" w:pos="4253"/>
        </w:tabs>
        <w:spacing w:line="720" w:lineRule="auto"/>
        <w:jc w:val="center"/>
        <w:rPr>
          <w:rFonts w:ascii="Times New Roman" w:hAnsi="Times New Roman" w:cs="Times New Roman"/>
          <w:b/>
          <w:sz w:val="24"/>
          <w:szCs w:val="24"/>
          <w:lang w:val="en-US"/>
        </w:rPr>
      </w:pPr>
    </w:p>
    <w:p w:rsidR="00F04F55" w:rsidRPr="009A44A2" w:rsidRDefault="00F04F55" w:rsidP="00794693">
      <w:pPr>
        <w:tabs>
          <w:tab w:val="left" w:pos="3969"/>
          <w:tab w:val="left" w:pos="4253"/>
        </w:tabs>
        <w:spacing w:line="720" w:lineRule="auto"/>
        <w:jc w:val="center"/>
        <w:rPr>
          <w:rFonts w:ascii="Times New Roman" w:hAnsi="Times New Roman" w:cs="Times New Roman"/>
          <w:b/>
          <w:sz w:val="24"/>
          <w:szCs w:val="24"/>
          <w:lang w:val="en-US"/>
        </w:rPr>
      </w:pPr>
    </w:p>
    <w:p w:rsidR="00F04F55" w:rsidRPr="009A44A2" w:rsidRDefault="00F04F55" w:rsidP="00794693">
      <w:pPr>
        <w:tabs>
          <w:tab w:val="left" w:pos="3969"/>
          <w:tab w:val="left" w:pos="4253"/>
        </w:tabs>
        <w:spacing w:line="720" w:lineRule="auto"/>
        <w:jc w:val="center"/>
        <w:rPr>
          <w:rFonts w:ascii="Times New Roman" w:hAnsi="Times New Roman" w:cs="Times New Roman"/>
          <w:b/>
          <w:sz w:val="24"/>
          <w:szCs w:val="24"/>
          <w:lang w:val="en-US"/>
        </w:rPr>
      </w:pPr>
    </w:p>
    <w:p w:rsidR="00F04F55" w:rsidRPr="009A44A2" w:rsidRDefault="00F04F55" w:rsidP="00794693">
      <w:pPr>
        <w:tabs>
          <w:tab w:val="left" w:pos="3969"/>
          <w:tab w:val="left" w:pos="4253"/>
        </w:tabs>
        <w:spacing w:line="720" w:lineRule="auto"/>
        <w:jc w:val="center"/>
        <w:rPr>
          <w:rFonts w:ascii="Times New Roman" w:hAnsi="Times New Roman" w:cs="Times New Roman"/>
          <w:b/>
          <w:sz w:val="24"/>
          <w:szCs w:val="24"/>
          <w:lang w:val="en-US"/>
        </w:rPr>
      </w:pPr>
    </w:p>
    <w:p w:rsidR="00F04F55" w:rsidRPr="009A44A2" w:rsidRDefault="00F04F55" w:rsidP="00D3657A">
      <w:pPr>
        <w:tabs>
          <w:tab w:val="left" w:pos="3969"/>
          <w:tab w:val="left" w:pos="4253"/>
        </w:tabs>
        <w:spacing w:line="720" w:lineRule="auto"/>
        <w:rPr>
          <w:rFonts w:ascii="Times New Roman" w:hAnsi="Times New Roman" w:cs="Times New Roman"/>
          <w:b/>
          <w:sz w:val="24"/>
          <w:szCs w:val="24"/>
          <w:lang w:val="en-US"/>
        </w:rPr>
      </w:pPr>
    </w:p>
    <w:p w:rsidR="00D3657A" w:rsidRPr="009A44A2" w:rsidRDefault="00D3657A" w:rsidP="00D3657A">
      <w:pPr>
        <w:tabs>
          <w:tab w:val="left" w:pos="3969"/>
          <w:tab w:val="left" w:pos="4253"/>
        </w:tabs>
        <w:spacing w:line="720" w:lineRule="auto"/>
        <w:rPr>
          <w:rFonts w:ascii="Times New Roman" w:hAnsi="Times New Roman" w:cs="Times New Roman"/>
          <w:b/>
          <w:sz w:val="24"/>
          <w:szCs w:val="24"/>
          <w:lang w:val="en-US"/>
        </w:rPr>
      </w:pPr>
    </w:p>
    <w:p w:rsidR="00D3657A" w:rsidRPr="009A44A2" w:rsidRDefault="00D3657A" w:rsidP="00D3657A">
      <w:pPr>
        <w:jc w:val="center"/>
        <w:rPr>
          <w:rFonts w:ascii="Times New Roman" w:hAnsi="Times New Roman" w:cs="Times New Roman"/>
          <w:b/>
          <w:sz w:val="24"/>
          <w:szCs w:val="24"/>
          <w:lang w:val="en-US"/>
        </w:rPr>
      </w:pPr>
      <w:r w:rsidRPr="009A44A2">
        <w:rPr>
          <w:rFonts w:ascii="Times New Roman" w:hAnsi="Times New Roman" w:cs="Times New Roman"/>
          <w:b/>
          <w:sz w:val="24"/>
          <w:szCs w:val="24"/>
        </w:rPr>
        <w:lastRenderedPageBreak/>
        <w:t xml:space="preserve">DAFTAR </w:t>
      </w:r>
      <w:r w:rsidRPr="009A44A2">
        <w:rPr>
          <w:rFonts w:ascii="Times New Roman" w:hAnsi="Times New Roman" w:cs="Times New Roman"/>
          <w:b/>
          <w:sz w:val="24"/>
          <w:szCs w:val="24"/>
          <w:lang w:val="en-US"/>
        </w:rPr>
        <w:t>LAMPIRAN</w:t>
      </w:r>
    </w:p>
    <w:p w:rsidR="00D3657A" w:rsidRPr="009A44A2" w:rsidRDefault="00D3657A" w:rsidP="00D3657A">
      <w:pPr>
        <w:spacing w:line="240" w:lineRule="auto"/>
        <w:rPr>
          <w:rFonts w:ascii="Times New Roman" w:hAnsi="Times New Roman" w:cs="Times New Roman"/>
          <w:b/>
          <w:sz w:val="24"/>
          <w:szCs w:val="24"/>
          <w:lang w:val="en-US"/>
        </w:rPr>
      </w:pPr>
      <w:r w:rsidRPr="009A44A2">
        <w:rPr>
          <w:rFonts w:ascii="Times New Roman" w:hAnsi="Times New Roman" w:cs="Times New Roman"/>
          <w:b/>
          <w:sz w:val="24"/>
          <w:szCs w:val="24"/>
          <w:lang w:val="en-US"/>
        </w:rPr>
        <w:t>LampiranHalaman</w:t>
      </w:r>
    </w:p>
    <w:p w:rsidR="00D3657A" w:rsidRPr="009A44A2" w:rsidRDefault="00D3657A" w:rsidP="00D3657A">
      <w:pPr>
        <w:spacing w:line="240" w:lineRule="auto"/>
        <w:rPr>
          <w:rFonts w:ascii="Times New Roman" w:hAnsi="Times New Roman" w:cs="Times New Roman"/>
          <w:b/>
          <w:sz w:val="24"/>
          <w:szCs w:val="24"/>
          <w:lang w:val="en-US"/>
        </w:rPr>
      </w:pPr>
    </w:p>
    <w:p w:rsidR="00D3657A" w:rsidRPr="009A44A2" w:rsidRDefault="00D3657A" w:rsidP="00D3657A">
      <w:pPr>
        <w:tabs>
          <w:tab w:val="left" w:pos="1134"/>
          <w:tab w:val="left" w:leader="dot" w:pos="7655"/>
          <w:tab w:val="left" w:pos="7797"/>
        </w:tabs>
        <w:rPr>
          <w:rFonts w:ascii="Times New Roman" w:hAnsi="Times New Roman" w:cs="Times New Roman"/>
          <w:sz w:val="24"/>
          <w:szCs w:val="24"/>
          <w:lang w:val="en-US"/>
        </w:rPr>
      </w:pPr>
      <w:r w:rsidRPr="009A44A2">
        <w:rPr>
          <w:rFonts w:ascii="Times New Roman" w:hAnsi="Times New Roman" w:cs="Times New Roman"/>
          <w:sz w:val="24"/>
          <w:szCs w:val="24"/>
          <w:lang w:val="en-US"/>
        </w:rPr>
        <w:t>LAMPIRAN A (PERANGKAT PEMBELAJARAN)</w:t>
      </w:r>
    </w:p>
    <w:p w:rsidR="00D3657A" w:rsidRPr="009A44A2" w:rsidRDefault="00D3657A" w:rsidP="00D3657A">
      <w:pPr>
        <w:pStyle w:val="ListParagraph"/>
        <w:numPr>
          <w:ilvl w:val="0"/>
          <w:numId w:val="67"/>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RencanaPerangkatPembelajaran</w:t>
      </w:r>
      <w:r w:rsidRPr="009A44A2">
        <w:rPr>
          <w:rFonts w:ascii="Times New Roman" w:hAnsi="Times New Roman" w:cs="Times New Roman"/>
          <w:sz w:val="24"/>
          <w:szCs w:val="24"/>
        </w:rPr>
        <w:tab/>
      </w:r>
      <w:r w:rsidRPr="009A44A2">
        <w:rPr>
          <w:rFonts w:ascii="Times New Roman" w:hAnsi="Times New Roman" w:cs="Times New Roman"/>
          <w:sz w:val="24"/>
          <w:szCs w:val="24"/>
        </w:rPr>
        <w:tab/>
      </w:r>
      <w:r w:rsidRPr="009A44A2">
        <w:rPr>
          <w:rFonts w:ascii="Times New Roman" w:hAnsi="Times New Roman" w:cs="Times New Roman"/>
          <w:sz w:val="24"/>
          <w:szCs w:val="24"/>
          <w:lang w:val="en-US"/>
        </w:rPr>
        <w:t>116</w:t>
      </w:r>
    </w:p>
    <w:p w:rsidR="00D3657A" w:rsidRPr="009A44A2" w:rsidRDefault="00D3657A" w:rsidP="00D3657A">
      <w:pPr>
        <w:pStyle w:val="ListParagraph"/>
        <w:numPr>
          <w:ilvl w:val="0"/>
          <w:numId w:val="67"/>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BukuBacaanPesertaDidik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123</w:t>
      </w:r>
    </w:p>
    <w:p w:rsidR="00D3657A" w:rsidRPr="009A44A2" w:rsidRDefault="00D3657A" w:rsidP="00D3657A">
      <w:pPr>
        <w:pStyle w:val="ListParagraph"/>
        <w:numPr>
          <w:ilvl w:val="0"/>
          <w:numId w:val="67"/>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LembarKerjaPesertaDidik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152</w:t>
      </w:r>
    </w:p>
    <w:p w:rsidR="00D3657A" w:rsidRPr="009A44A2" w:rsidRDefault="00D3657A" w:rsidP="00D3657A">
      <w:pPr>
        <w:tabs>
          <w:tab w:val="left" w:pos="1134"/>
          <w:tab w:val="left" w:leader="dot" w:pos="7655"/>
          <w:tab w:val="left" w:pos="7797"/>
        </w:tabs>
        <w:rPr>
          <w:rFonts w:ascii="Times New Roman" w:hAnsi="Times New Roman" w:cs="Times New Roman"/>
          <w:sz w:val="24"/>
          <w:szCs w:val="24"/>
          <w:lang w:val="en-US"/>
        </w:rPr>
      </w:pPr>
      <w:r w:rsidRPr="009A44A2">
        <w:rPr>
          <w:rFonts w:ascii="Times New Roman" w:hAnsi="Times New Roman" w:cs="Times New Roman"/>
          <w:sz w:val="24"/>
          <w:szCs w:val="24"/>
          <w:lang w:val="en-US"/>
        </w:rPr>
        <w:t>LAMPIRAN B (INSTRUMEN)</w:t>
      </w:r>
    </w:p>
    <w:p w:rsidR="00D3657A" w:rsidRPr="009A44A2" w:rsidRDefault="00D3657A" w:rsidP="00D3657A">
      <w:pPr>
        <w:pStyle w:val="ListParagraph"/>
        <w:numPr>
          <w:ilvl w:val="0"/>
          <w:numId w:val="68"/>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LembarPengamatanKeterlaksanaanPerangkat</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160</w:t>
      </w:r>
    </w:p>
    <w:p w:rsidR="00D3657A" w:rsidRPr="009A44A2" w:rsidRDefault="00D3657A" w:rsidP="00D3657A">
      <w:pPr>
        <w:pStyle w:val="ListParagraph"/>
        <w:numPr>
          <w:ilvl w:val="0"/>
          <w:numId w:val="68"/>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LembarPengamatanAktivitasPesertaDidik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165</w:t>
      </w:r>
    </w:p>
    <w:p w:rsidR="00D3657A" w:rsidRPr="009A44A2" w:rsidRDefault="00D3657A" w:rsidP="00D3657A">
      <w:pPr>
        <w:pStyle w:val="ListParagraph"/>
        <w:numPr>
          <w:ilvl w:val="0"/>
          <w:numId w:val="68"/>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AngketResponPesertaDidik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167</w:t>
      </w:r>
    </w:p>
    <w:p w:rsidR="00D3657A" w:rsidRPr="009A44A2" w:rsidRDefault="00D3657A" w:rsidP="00D3657A">
      <w:pPr>
        <w:pStyle w:val="ListParagraph"/>
        <w:numPr>
          <w:ilvl w:val="0"/>
          <w:numId w:val="68"/>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AngketMotivasiBerprestasi</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169</w:t>
      </w:r>
    </w:p>
    <w:p w:rsidR="00D3657A" w:rsidRPr="009A44A2" w:rsidRDefault="00D3657A" w:rsidP="00D3657A">
      <w:pPr>
        <w:pStyle w:val="ListParagraph"/>
        <w:numPr>
          <w:ilvl w:val="0"/>
          <w:numId w:val="68"/>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TesPenguasaanKonsep</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174</w:t>
      </w:r>
    </w:p>
    <w:p w:rsidR="00D3657A" w:rsidRPr="009A44A2" w:rsidRDefault="00D3657A" w:rsidP="00D3657A">
      <w:pPr>
        <w:pStyle w:val="ListParagraph"/>
        <w:tabs>
          <w:tab w:val="left" w:pos="1134"/>
          <w:tab w:val="left" w:leader="dot" w:pos="7655"/>
          <w:tab w:val="left" w:pos="7797"/>
        </w:tabs>
        <w:ind w:left="0"/>
        <w:rPr>
          <w:rFonts w:ascii="Times New Roman" w:hAnsi="Times New Roman" w:cs="Times New Roman"/>
          <w:sz w:val="24"/>
          <w:szCs w:val="24"/>
          <w:lang w:val="en-US"/>
        </w:rPr>
      </w:pPr>
      <w:r w:rsidRPr="009A44A2">
        <w:rPr>
          <w:rFonts w:ascii="Times New Roman" w:hAnsi="Times New Roman" w:cs="Times New Roman"/>
          <w:sz w:val="24"/>
          <w:szCs w:val="24"/>
          <w:lang w:val="en-US"/>
        </w:rPr>
        <w:t>LAMPIRAN C (LEMBAR VALIDASI)</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LembarValidasi RPP</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186</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LembarValidasiBukuBacaanPesertaDidik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192</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LembarValidasiLembarKerjaPesertaDidik(LKPD)</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198</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LembarValidasiTesPenguasaanKonsep</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204</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LembarValidasiPengamatanAktivitasPesertaDidik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208</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LembarValidasiKeterlaksanaanPerangkatPembelajaran</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212</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LembarValidasiResponPesertaDidik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220</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LembarValidasiAngketMotivasiBerprestas</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222</w:t>
      </w:r>
    </w:p>
    <w:p w:rsidR="00D3657A" w:rsidRPr="009A44A2" w:rsidRDefault="00D3657A" w:rsidP="00D3657A">
      <w:pPr>
        <w:pStyle w:val="ListParagraph"/>
        <w:tabs>
          <w:tab w:val="left" w:pos="1134"/>
          <w:tab w:val="left" w:leader="dot" w:pos="7655"/>
          <w:tab w:val="left" w:pos="7797"/>
        </w:tabs>
        <w:ind w:left="0"/>
        <w:rPr>
          <w:rFonts w:ascii="Times New Roman" w:hAnsi="Times New Roman" w:cs="Times New Roman"/>
          <w:sz w:val="24"/>
          <w:szCs w:val="24"/>
          <w:lang w:val="en-US"/>
        </w:rPr>
      </w:pPr>
    </w:p>
    <w:p w:rsidR="00D3657A" w:rsidRPr="009A44A2" w:rsidRDefault="00D3657A" w:rsidP="00D3657A">
      <w:pPr>
        <w:pStyle w:val="ListParagraph"/>
        <w:tabs>
          <w:tab w:val="left" w:pos="1134"/>
          <w:tab w:val="left" w:leader="dot" w:pos="7655"/>
          <w:tab w:val="left" w:pos="7797"/>
        </w:tabs>
        <w:ind w:left="0"/>
        <w:rPr>
          <w:rFonts w:ascii="Times New Roman" w:hAnsi="Times New Roman" w:cs="Times New Roman"/>
          <w:sz w:val="24"/>
          <w:szCs w:val="24"/>
          <w:lang w:val="en-US"/>
        </w:rPr>
      </w:pPr>
      <w:r w:rsidRPr="009A44A2">
        <w:rPr>
          <w:rFonts w:ascii="Times New Roman" w:hAnsi="Times New Roman" w:cs="Times New Roman"/>
          <w:sz w:val="24"/>
          <w:szCs w:val="24"/>
          <w:lang w:val="en-US"/>
        </w:rPr>
        <w:t>LAMPIRA D (HASIL VALIDASI)</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HasilAnalisisValidasi RPP</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227</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HasilAnalisisValidasiBukuBacaanPesertaDidik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229</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HasilAnalisisLembarValidasiLembarKerjaPesertaDidik(LKPD)</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231</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HasilAnalisisValidasiPengamatanAktivitasPesertaDidik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233</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HasilAnalisisValidasiAngketResponPesertaDidik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234</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HasilAnalisisValidasiKeterlaksanaanPerangkatPembelajaran</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235</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HasilAnalisisValidasiTesPenguasaanKonsep</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236</w:t>
      </w:r>
    </w:p>
    <w:p w:rsidR="00D3657A" w:rsidRPr="009A44A2" w:rsidRDefault="00D3657A" w:rsidP="00D3657A">
      <w:pPr>
        <w:pStyle w:val="ListParagraph"/>
        <w:numPr>
          <w:ilvl w:val="0"/>
          <w:numId w:val="69"/>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HasilAnalisisValidasiAngketMotivasiBerprestas</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237</w:t>
      </w:r>
    </w:p>
    <w:p w:rsidR="00D3657A" w:rsidRPr="009A44A2" w:rsidRDefault="00D3657A" w:rsidP="00D3657A">
      <w:pPr>
        <w:pStyle w:val="ListParagraph"/>
        <w:tabs>
          <w:tab w:val="left" w:pos="1134"/>
          <w:tab w:val="left" w:leader="dot" w:pos="7655"/>
          <w:tab w:val="left" w:pos="7797"/>
        </w:tabs>
        <w:ind w:left="0"/>
        <w:rPr>
          <w:rFonts w:ascii="Times New Roman" w:hAnsi="Times New Roman" w:cs="Times New Roman"/>
          <w:sz w:val="24"/>
          <w:szCs w:val="24"/>
          <w:lang w:val="en-US"/>
        </w:rPr>
      </w:pPr>
      <w:r w:rsidRPr="009A44A2">
        <w:rPr>
          <w:rFonts w:ascii="Times New Roman" w:hAnsi="Times New Roman" w:cs="Times New Roman"/>
          <w:sz w:val="24"/>
          <w:szCs w:val="24"/>
          <w:lang w:val="en-US"/>
        </w:rPr>
        <w:t>LAMPIRAN E (HASIL PENELITIAN)</w:t>
      </w:r>
    </w:p>
    <w:p w:rsidR="00D3657A" w:rsidRPr="009A44A2" w:rsidRDefault="00D3657A" w:rsidP="00D3657A">
      <w:pPr>
        <w:pStyle w:val="ListParagraph"/>
        <w:numPr>
          <w:ilvl w:val="0"/>
          <w:numId w:val="70"/>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AnalisisHasilPengamatanAktivitasPesertaDidik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239</w:t>
      </w:r>
    </w:p>
    <w:p w:rsidR="00D3657A" w:rsidRPr="009A44A2" w:rsidRDefault="00D3657A" w:rsidP="00D3657A">
      <w:pPr>
        <w:pStyle w:val="ListParagraph"/>
        <w:numPr>
          <w:ilvl w:val="0"/>
          <w:numId w:val="70"/>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AnalisisHasilKeterlaksanaanPerangkatpembelajaran</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242</w:t>
      </w:r>
    </w:p>
    <w:p w:rsidR="00D3657A" w:rsidRPr="009A44A2" w:rsidRDefault="00D3657A" w:rsidP="00D3657A">
      <w:pPr>
        <w:pStyle w:val="ListParagraph"/>
        <w:numPr>
          <w:ilvl w:val="0"/>
          <w:numId w:val="70"/>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AnalisisHasilAngketMotivasiBerprestasi</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248</w:t>
      </w:r>
    </w:p>
    <w:p w:rsidR="00D3657A" w:rsidRPr="009A44A2" w:rsidRDefault="00D3657A" w:rsidP="00D3657A">
      <w:pPr>
        <w:pStyle w:val="ListParagraph"/>
        <w:numPr>
          <w:ilvl w:val="0"/>
          <w:numId w:val="70"/>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AnalisisHasilTesPenguasaanKonsep</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251</w:t>
      </w:r>
    </w:p>
    <w:p w:rsidR="00D3657A" w:rsidRPr="009A44A2" w:rsidRDefault="00D3657A" w:rsidP="00D3657A">
      <w:pPr>
        <w:pStyle w:val="ListParagraph"/>
        <w:numPr>
          <w:ilvl w:val="0"/>
          <w:numId w:val="70"/>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AnalisisHasilAngketResponPesertaDidik</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252</w:t>
      </w:r>
    </w:p>
    <w:p w:rsidR="00D3657A" w:rsidRPr="009A44A2" w:rsidRDefault="00D3657A" w:rsidP="00D3657A">
      <w:pPr>
        <w:tabs>
          <w:tab w:val="left" w:pos="1134"/>
          <w:tab w:val="left" w:leader="dot" w:pos="7655"/>
          <w:tab w:val="left" w:pos="7797"/>
        </w:tabs>
        <w:rPr>
          <w:rFonts w:ascii="Times New Roman" w:hAnsi="Times New Roman" w:cs="Times New Roman"/>
          <w:sz w:val="24"/>
          <w:szCs w:val="24"/>
          <w:lang w:val="en-US"/>
        </w:rPr>
      </w:pPr>
      <w:r w:rsidRPr="009A44A2">
        <w:rPr>
          <w:rFonts w:ascii="Times New Roman" w:hAnsi="Times New Roman" w:cs="Times New Roman"/>
          <w:sz w:val="24"/>
          <w:szCs w:val="24"/>
          <w:lang w:val="en-US"/>
        </w:rPr>
        <w:t>LAMPIRAN F (PERSURATAN)</w:t>
      </w:r>
    </w:p>
    <w:p w:rsidR="00D3657A" w:rsidRPr="009A44A2" w:rsidRDefault="00D3657A" w:rsidP="00D3657A">
      <w:pPr>
        <w:pStyle w:val="ListParagraph"/>
        <w:numPr>
          <w:ilvl w:val="0"/>
          <w:numId w:val="71"/>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SuratKeteranganValidasiInstrumen</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254</w:t>
      </w:r>
    </w:p>
    <w:p w:rsidR="00D3657A" w:rsidRPr="009A44A2" w:rsidRDefault="00D3657A" w:rsidP="00D3657A">
      <w:pPr>
        <w:pStyle w:val="ListParagraph"/>
        <w:numPr>
          <w:ilvl w:val="0"/>
          <w:numId w:val="71"/>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SuratIzinPenelitian</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255</w:t>
      </w:r>
    </w:p>
    <w:p w:rsidR="00D3657A" w:rsidRPr="009A44A2" w:rsidRDefault="00D3657A" w:rsidP="00D3657A">
      <w:pPr>
        <w:pStyle w:val="ListParagraph"/>
        <w:numPr>
          <w:ilvl w:val="0"/>
          <w:numId w:val="71"/>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SuratKeteranganTelahMeneliti</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258</w:t>
      </w:r>
    </w:p>
    <w:p w:rsidR="00D3657A" w:rsidRPr="009A44A2" w:rsidRDefault="00D3657A" w:rsidP="00D3657A">
      <w:pPr>
        <w:pStyle w:val="ListParagraph"/>
        <w:numPr>
          <w:ilvl w:val="0"/>
          <w:numId w:val="71"/>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DokumentasiPenelitian</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259</w:t>
      </w:r>
    </w:p>
    <w:p w:rsidR="00D3657A" w:rsidRPr="009A44A2" w:rsidRDefault="00D3657A" w:rsidP="00D3657A">
      <w:pPr>
        <w:pStyle w:val="ListParagraph"/>
        <w:numPr>
          <w:ilvl w:val="0"/>
          <w:numId w:val="71"/>
        </w:numPr>
        <w:tabs>
          <w:tab w:val="left" w:pos="1134"/>
          <w:tab w:val="left" w:leader="dot" w:pos="7655"/>
          <w:tab w:val="left" w:pos="7797"/>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DaftarRiwayatHidup</w:t>
      </w:r>
      <w:r w:rsidRPr="009A44A2">
        <w:rPr>
          <w:rFonts w:ascii="Times New Roman" w:hAnsi="Times New Roman" w:cs="Times New Roman"/>
          <w:sz w:val="24"/>
          <w:szCs w:val="24"/>
          <w:lang w:val="en-US"/>
        </w:rPr>
        <w:tab/>
      </w:r>
      <w:r w:rsidRPr="009A44A2">
        <w:rPr>
          <w:rFonts w:ascii="Times New Roman" w:hAnsi="Times New Roman" w:cs="Times New Roman"/>
          <w:sz w:val="24"/>
          <w:szCs w:val="24"/>
          <w:lang w:val="en-US"/>
        </w:rPr>
        <w:tab/>
        <w:t>262</w:t>
      </w:r>
    </w:p>
    <w:p w:rsidR="00D3657A" w:rsidRPr="009A44A2" w:rsidRDefault="00D3657A" w:rsidP="00794693">
      <w:pPr>
        <w:tabs>
          <w:tab w:val="left" w:pos="3969"/>
          <w:tab w:val="left" w:pos="4253"/>
        </w:tabs>
        <w:spacing w:line="720" w:lineRule="auto"/>
        <w:jc w:val="center"/>
        <w:rPr>
          <w:rFonts w:ascii="Times New Roman" w:hAnsi="Times New Roman" w:cs="Times New Roman"/>
          <w:b/>
          <w:sz w:val="24"/>
          <w:szCs w:val="24"/>
          <w:lang w:val="en-US"/>
        </w:rPr>
      </w:pPr>
    </w:p>
    <w:p w:rsidR="006C17B7" w:rsidRPr="009A44A2" w:rsidRDefault="006C17B7" w:rsidP="00794693">
      <w:pPr>
        <w:tabs>
          <w:tab w:val="left" w:pos="3969"/>
          <w:tab w:val="left" w:pos="4253"/>
        </w:tabs>
        <w:spacing w:line="720" w:lineRule="auto"/>
        <w:jc w:val="center"/>
        <w:rPr>
          <w:rFonts w:ascii="Times New Roman" w:hAnsi="Times New Roman" w:cs="Times New Roman"/>
          <w:b/>
          <w:sz w:val="24"/>
          <w:szCs w:val="24"/>
        </w:rPr>
      </w:pPr>
      <w:r w:rsidRPr="009A44A2">
        <w:rPr>
          <w:rFonts w:ascii="Times New Roman" w:hAnsi="Times New Roman" w:cs="Times New Roman"/>
          <w:b/>
          <w:sz w:val="24"/>
          <w:szCs w:val="24"/>
        </w:rPr>
        <w:lastRenderedPageBreak/>
        <w:t>BAB I</w:t>
      </w:r>
    </w:p>
    <w:p w:rsidR="006C17B7" w:rsidRPr="009A44A2" w:rsidRDefault="006C17B7" w:rsidP="009F070A">
      <w:pPr>
        <w:spacing w:after="0" w:line="720" w:lineRule="auto"/>
        <w:jc w:val="center"/>
        <w:rPr>
          <w:rFonts w:ascii="Times New Roman" w:hAnsi="Times New Roman" w:cs="Times New Roman"/>
          <w:b/>
          <w:sz w:val="24"/>
          <w:szCs w:val="24"/>
        </w:rPr>
      </w:pPr>
      <w:r w:rsidRPr="009A44A2">
        <w:rPr>
          <w:rFonts w:ascii="Times New Roman" w:hAnsi="Times New Roman" w:cs="Times New Roman"/>
          <w:b/>
          <w:sz w:val="24"/>
          <w:szCs w:val="24"/>
        </w:rPr>
        <w:t>PENDAHULUAN</w:t>
      </w:r>
    </w:p>
    <w:p w:rsidR="00D8587A" w:rsidRPr="009A44A2" w:rsidRDefault="006C17B7" w:rsidP="00D8587A">
      <w:pPr>
        <w:numPr>
          <w:ilvl w:val="0"/>
          <w:numId w:val="1"/>
        </w:numPr>
        <w:spacing w:line="480" w:lineRule="auto"/>
        <w:contextualSpacing/>
        <w:jc w:val="center"/>
        <w:rPr>
          <w:rFonts w:ascii="Times New Roman" w:hAnsi="Times New Roman" w:cs="Times New Roman"/>
          <w:b/>
          <w:sz w:val="24"/>
          <w:szCs w:val="24"/>
        </w:rPr>
      </w:pPr>
      <w:r w:rsidRPr="009A44A2">
        <w:rPr>
          <w:rFonts w:ascii="Times New Roman" w:hAnsi="Times New Roman" w:cs="Times New Roman"/>
          <w:b/>
          <w:sz w:val="24"/>
          <w:szCs w:val="24"/>
        </w:rPr>
        <w:t>Latar Belakang Masalah</w:t>
      </w:r>
    </w:p>
    <w:p w:rsidR="000B18B6" w:rsidRPr="009A44A2" w:rsidRDefault="000B18B6" w:rsidP="000B18B6">
      <w:pPr>
        <w:spacing w:line="480" w:lineRule="auto"/>
        <w:ind w:left="720"/>
        <w:contextualSpacing/>
        <w:rPr>
          <w:rFonts w:ascii="Times New Roman" w:hAnsi="Times New Roman" w:cs="Times New Roman"/>
          <w:b/>
          <w:sz w:val="24"/>
          <w:szCs w:val="24"/>
        </w:rPr>
      </w:pP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Fisika sebagai salah satu cabang dari ilmu pengetahuan alam yang memberi kontribusi pada perkembangan teknologi saat ini haruslah mendapat perhatian, sebab ketersediaan tanaga ahli dibidang fisika akan mendorong perkembangan teknologi pada bangsa kita. Melalui sekolah ilmu fisika diajarkan kepada </w:t>
      </w:r>
      <w:r w:rsidR="00F50D93"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sebagai cabang dari ilmu pengetahuan alam atau yang dikenal dengan pelajaran sains. Namun bagi sebagian </w:t>
      </w:r>
      <w:r w:rsidR="00F50D93"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ilmu fisika dinilai sulit sebab selain membutuhkan hafalan juga membutuhkan kemampuan matematika yang baik, akibatnya sebagian besar </w:t>
      </w:r>
      <w:r w:rsidR="00F50D93"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tidak berminat dalam mempelajari fisika. Alasan tersebut berakibat pada rendahnya penguasaan konsep fisika </w:t>
      </w:r>
      <w:r w:rsidR="00F50D93"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karena menganggap cara belajar fisika adalah dengan menghafalkan rumus-rumus yang ada.</w:t>
      </w:r>
    </w:p>
    <w:p w:rsidR="006C17B7"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1993" style="position:absolute;left:0;text-align:left;margin-left:189.85pt;margin-top:172.75pt;width:41.85pt;height:21.75pt;z-index:251906048" stroked="f" strokecolor="#eeece1 [3214]">
            <v:textbox>
              <w:txbxContent>
                <w:p w:rsidR="00157B94" w:rsidRPr="00BB16D2" w:rsidRDefault="00157B94">
                  <w:pPr>
                    <w:rPr>
                      <w:lang w:val="en-US"/>
                    </w:rPr>
                  </w:pPr>
                  <w:r>
                    <w:rPr>
                      <w:lang w:val="en-US"/>
                    </w:rPr>
                    <w:t>1</w:t>
                  </w:r>
                </w:p>
              </w:txbxContent>
            </v:textbox>
          </v:rect>
        </w:pict>
      </w:r>
      <w:r w:rsidR="006C17B7" w:rsidRPr="009A44A2">
        <w:rPr>
          <w:rFonts w:ascii="Times New Roman" w:hAnsi="Times New Roman" w:cs="Times New Roman"/>
          <w:sz w:val="24"/>
          <w:szCs w:val="24"/>
        </w:rPr>
        <w:t xml:space="preserve">Materi pelajaran dan pembelajaran khususnya fisika seringkali terjadi </w:t>
      </w:r>
      <w:r w:rsidR="00F50D93"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terlalu teoritis dan tidak kontekstual. Proses pembelajaran umumnya cenderung dimulai dengan penyampaian informasi berupa defenisi, pengertian-pengertian dari suatu obyek abstrak yang dituliskan dalam bentuk rumus-rumus lalu diikuti contoh-contoh soal, kemudian diakhiri dengan latihan soal-soal. Konsep fisika yang </w:t>
      </w:r>
      <w:r>
        <w:rPr>
          <w:rFonts w:ascii="Times New Roman" w:hAnsi="Times New Roman" w:cs="Times New Roman"/>
          <w:noProof/>
          <w:sz w:val="24"/>
          <w:szCs w:val="24"/>
          <w:lang w:val="en-US"/>
        </w:rPr>
        <w:lastRenderedPageBreak/>
        <w:pict>
          <v:rect id="_x0000_s3224" style="position:absolute;left:0;text-align:left;margin-left:201.85pt;margin-top:618.7pt;width:41.85pt;height:21.75pt;z-index:252033024;mso-position-horizontal-relative:text;mso-position-vertical-relative:text" stroked="f" strokecolor="#eeece1 [3214]">
            <v:textbox>
              <w:txbxContent>
                <w:p w:rsidR="00157B94" w:rsidRPr="00BB16D2" w:rsidRDefault="00157B94" w:rsidP="00CD4E04">
                  <w:pPr>
                    <w:rPr>
                      <w:lang w:val="en-US"/>
                    </w:rPr>
                  </w:pPr>
                  <w:r>
                    <w:rPr>
                      <w:lang w:val="en-US"/>
                    </w:rPr>
                    <w:t>1</w:t>
                  </w:r>
                </w:p>
              </w:txbxContent>
            </v:textbox>
          </v:rect>
        </w:pict>
      </w:r>
      <w:r w:rsidR="006C17B7" w:rsidRPr="009A44A2">
        <w:rPr>
          <w:rFonts w:ascii="Times New Roman" w:hAnsi="Times New Roman" w:cs="Times New Roman"/>
          <w:sz w:val="24"/>
          <w:szCs w:val="24"/>
        </w:rPr>
        <w:t>seharusnya dikuasai siswa telah bergeser menjadi hafalan rumus-rumus matematika semata.</w:t>
      </w:r>
    </w:p>
    <w:p w:rsidR="006C17B7"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29" style="position:absolute;left:0;text-align:left;margin-left:394.35pt;margin-top:-134.35pt;width:38.25pt;height:24.75pt;z-index:252038144" stroked="f">
            <v:textbox>
              <w:txbxContent>
                <w:p w:rsidR="00157B94" w:rsidRPr="00CD4E04" w:rsidRDefault="00157B94" w:rsidP="00CD4E04">
                  <w:pPr>
                    <w:rPr>
                      <w:lang w:val="en-US"/>
                    </w:rPr>
                  </w:pPr>
                  <w:r>
                    <w:rPr>
                      <w:lang w:val="en-US"/>
                    </w:rPr>
                    <w:t>2</w:t>
                  </w:r>
                </w:p>
              </w:txbxContent>
            </v:textbox>
          </v:rect>
        </w:pict>
      </w:r>
      <w:r w:rsidR="006C17B7" w:rsidRPr="009A44A2">
        <w:rPr>
          <w:rFonts w:ascii="Times New Roman" w:hAnsi="Times New Roman" w:cs="Times New Roman"/>
          <w:sz w:val="24"/>
          <w:szCs w:val="24"/>
        </w:rPr>
        <w:t xml:space="preserve">Banyak kritik yang ditujukan pada cara </w:t>
      </w:r>
      <w:r w:rsidR="00F50D93"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mengajar yang terlalu menekankan pada penguasaan sejumlah informasi belaka. Penumpukan informasi pada subjek didik dapat saja kurang bermanfaat sama sekali kalau hal tersebut hanya dikomunikasikan oleh </w:t>
      </w:r>
      <w:r w:rsidR="00F50D93"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kepada subjek didik melalui satu arah seperti menuang air ke dalam sebuah gelas. </w:t>
      </w:r>
      <w:r w:rsidR="00247E08" w:rsidRPr="009A44A2">
        <w:rPr>
          <w:rFonts w:ascii="Times New Roman" w:hAnsi="Times New Roman" w:cs="Times New Roman"/>
          <w:sz w:val="24"/>
          <w:szCs w:val="24"/>
        </w:rPr>
        <w:t xml:space="preserve">Pentingnya pemehaman konsep dalam proses belajar mengajar sangat mempengaruhi sikap, keputusan dan cara memecahkan masalah </w:t>
      </w:r>
      <w:r w:rsidR="00254D26" w:rsidRPr="009A44A2">
        <w:rPr>
          <w:rFonts w:ascii="Times New Roman" w:hAnsi="Times New Roman" w:cs="Times New Roman"/>
          <w:sz w:val="24"/>
          <w:szCs w:val="24"/>
        </w:rPr>
        <w:t>(Trianto, 2010</w:t>
      </w:r>
      <w:r w:rsidR="006C17B7" w:rsidRPr="009A44A2">
        <w:rPr>
          <w:rFonts w:ascii="Times New Roman" w:hAnsi="Times New Roman" w:cs="Times New Roman"/>
          <w:sz w:val="24"/>
          <w:szCs w:val="24"/>
        </w:rPr>
        <w:t>;89).</w:t>
      </w:r>
    </w:p>
    <w:p w:rsidR="006C17B7" w:rsidRPr="009A44A2" w:rsidRDefault="006C17B7" w:rsidP="006C17B7">
      <w:pPr>
        <w:tabs>
          <w:tab w:val="left" w:pos="567"/>
        </w:tabs>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Kenyataan di lapangan </w:t>
      </w:r>
      <w:r w:rsidR="00F50D93"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hanya menghafal konsep dan kurang mampu menggunakan konsep tersebut jika menemui masalah dalam kehidupan nyata yang berhubungan dengan konsep yang dimiliki. Hal ini sesuai dengan hasil pengamatan di lapangan peserta didik masih cenderung menghafal materi pelajaran. Selain itu peserta didik kurang terlibat aktif dalam kegiatan pembelajaran di kelas. Peserta didik kurang memberikan keberanian dalam menyampaikan pertanyaan atau pendapat kepada </w:t>
      </w:r>
      <w:r w:rsidR="00414183" w:rsidRPr="009A44A2">
        <w:rPr>
          <w:rFonts w:ascii="Times New Roman" w:hAnsi="Times New Roman" w:cs="Times New Roman"/>
          <w:sz w:val="24"/>
          <w:szCs w:val="24"/>
        </w:rPr>
        <w:t>pendidik</w:t>
      </w:r>
      <w:r w:rsidRPr="009A44A2">
        <w:rPr>
          <w:rFonts w:ascii="Times New Roman" w:hAnsi="Times New Roman" w:cs="Times New Roman"/>
          <w:sz w:val="24"/>
          <w:szCs w:val="24"/>
        </w:rPr>
        <w:t>, sehingga peserta didik dianggap  sudah menguasai konsep yang telah diberikan. Namun setelah dievaluasi, hasilnya peserta didik masih belum menguasai konsep yang telah dipelajari.</w:t>
      </w:r>
    </w:p>
    <w:p w:rsidR="006C17B7"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30" style="position:absolute;left:0;text-align:left;margin-left:192.5pt;margin-top:88.95pt;width:38.25pt;height:24.75pt;z-index:252039168" stroked="f">
            <v:textbox>
              <w:txbxContent>
                <w:p w:rsidR="00157B94" w:rsidRPr="00CD4E04" w:rsidRDefault="00157B94" w:rsidP="00CD4E04">
                  <w:pPr>
                    <w:rPr>
                      <w:lang w:val="en-US"/>
                    </w:rPr>
                  </w:pPr>
                </w:p>
              </w:txbxContent>
            </v:textbox>
          </v:rect>
        </w:pict>
      </w:r>
      <w:r>
        <w:rPr>
          <w:rFonts w:ascii="Times New Roman" w:hAnsi="Times New Roman" w:cs="Times New Roman"/>
          <w:noProof/>
          <w:sz w:val="24"/>
          <w:szCs w:val="24"/>
          <w:lang w:val="en-US"/>
        </w:rPr>
        <w:pict>
          <v:rect id="_x0000_s1994" style="position:absolute;left:0;text-align:left;margin-left:192.5pt;margin-top:76.65pt;width:41.85pt;height:21.75pt;z-index:251907072"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Hasil observasi tersebut menunjukkan bahwa keaktifan peserta didik di kelas dalam mengikuti kegiatan pembelajaran belum menunjukkan hasil yang diharapkan. </w:t>
      </w:r>
      <w:r>
        <w:rPr>
          <w:rFonts w:ascii="Times New Roman" w:hAnsi="Times New Roman" w:cs="Times New Roman"/>
          <w:noProof/>
          <w:sz w:val="24"/>
          <w:szCs w:val="24"/>
          <w:lang w:val="en-US"/>
        </w:rPr>
        <w:lastRenderedPageBreak/>
        <w:pict>
          <v:rect id="_x0000_s3225" style="position:absolute;left:0;text-align:left;margin-left:213.85pt;margin-top:630.7pt;width:41.85pt;height:21.75pt;z-index:252034048;mso-position-horizontal-relative:text;mso-position-vertical-relative:text" stroked="f" strokecolor="#eeece1 [3214]">
            <v:textbox style="mso-next-textbox:#_x0000_s3225">
              <w:txbxContent>
                <w:p w:rsidR="00157B94" w:rsidRPr="00BB16D2" w:rsidRDefault="00157B94" w:rsidP="00CD4E04">
                  <w:pPr>
                    <w:rPr>
                      <w:lang w:val="en-US"/>
                    </w:rPr>
                  </w:pPr>
                  <w:r>
                    <w:rPr>
                      <w:lang w:val="en-US"/>
                    </w:rPr>
                    <w:t>1</w:t>
                  </w:r>
                </w:p>
              </w:txbxContent>
            </v:textbox>
          </v:rect>
        </w:pict>
      </w:r>
      <w:r w:rsidR="00F50D93"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telah menerapkan model pembelajaran yang berpusat pada peserta didik, namun dalam menyampaikan bahan ajar yang tidak dilandasi kesadaran ingin membelajarkan peserta didik sehingga peserta didik tidak termotivasi untuk belajar. Dalam prosesnya peserta didik hanya menghafal materi pelajaran tanpa adanya kesadaran untuk menguasai konsep yang diberikan. Pada intinya diperlukan pendekatan untuk mengaktifkan peserta didik, sehingga diharapkan </w:t>
      </w:r>
      <w:r w:rsidR="00F50D93"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memiliki pemahaman dan keterampilan yang baik dan pastinya berimbas terhadap hasil belajarnya.</w:t>
      </w:r>
    </w:p>
    <w:p w:rsidR="006C17B7"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31" style="position:absolute;left:0;text-align:left;margin-left:393.6pt;margin-top:-289.45pt;width:38.25pt;height:24.75pt;z-index:252040192" stroked="f">
            <v:textbox>
              <w:txbxContent>
                <w:p w:rsidR="00157B94" w:rsidRPr="00CD4E04" w:rsidRDefault="00157B94" w:rsidP="00CD4E04">
                  <w:pPr>
                    <w:rPr>
                      <w:lang w:val="en-US"/>
                    </w:rPr>
                  </w:pPr>
                  <w:r>
                    <w:rPr>
                      <w:lang w:val="en-US"/>
                    </w:rPr>
                    <w:t>3</w:t>
                  </w:r>
                </w:p>
              </w:txbxContent>
            </v:textbox>
          </v:rect>
        </w:pict>
      </w:r>
      <w:r w:rsidR="006C17B7" w:rsidRPr="009A44A2">
        <w:rPr>
          <w:rFonts w:ascii="Times New Roman" w:hAnsi="Times New Roman" w:cs="Times New Roman"/>
          <w:sz w:val="24"/>
          <w:szCs w:val="24"/>
        </w:rPr>
        <w:t>Rendahnya penguasaan konsep fisika dan motivasi berprestasi pe</w:t>
      </w:r>
      <w:r w:rsidR="00D86EF7" w:rsidRPr="009A44A2">
        <w:rPr>
          <w:rFonts w:ascii="Times New Roman" w:hAnsi="Times New Roman" w:cs="Times New Roman"/>
          <w:sz w:val="24"/>
          <w:szCs w:val="24"/>
        </w:rPr>
        <w:t>serta didik dalam pembelajaran f</w:t>
      </w:r>
      <w:r w:rsidR="006C17B7" w:rsidRPr="009A44A2">
        <w:rPr>
          <w:rFonts w:ascii="Times New Roman" w:hAnsi="Times New Roman" w:cs="Times New Roman"/>
          <w:sz w:val="24"/>
          <w:szCs w:val="24"/>
        </w:rPr>
        <w:t xml:space="preserve">isika berdampak pada hasil belajarnya. Hal ini berdasarkan </w:t>
      </w:r>
      <w:r w:rsidR="007A6387" w:rsidRPr="009A44A2">
        <w:rPr>
          <w:rFonts w:ascii="Times New Roman" w:hAnsi="Times New Roman" w:cs="Times New Roman"/>
          <w:sz w:val="24"/>
          <w:szCs w:val="24"/>
        </w:rPr>
        <w:t xml:space="preserve">hasil analisis ulangan harian mata pelajaran fisika kelas XI IPA hanya 72,46% siswa yang mencapai nilai KKM. Hal ini menunjukkan </w:t>
      </w:r>
      <w:r w:rsidR="00D86EF7" w:rsidRPr="009A44A2">
        <w:rPr>
          <w:rFonts w:ascii="Times New Roman" w:hAnsi="Times New Roman" w:cs="Times New Roman"/>
          <w:sz w:val="24"/>
          <w:szCs w:val="24"/>
        </w:rPr>
        <w:t>bahwa tingkat ketuntasan kelompok belum terpenuhi yaitu 85%</w:t>
      </w:r>
      <w:r w:rsidR="006C17B7" w:rsidRPr="009A44A2">
        <w:rPr>
          <w:rFonts w:ascii="Times New Roman" w:hAnsi="Times New Roman" w:cs="Times New Roman"/>
          <w:sz w:val="24"/>
          <w:szCs w:val="24"/>
        </w:rPr>
        <w:t>. Untuk mengatasi masalah tersebut, maka salah satu model pembelajaran yang dianggap cocok diterapkan adalah model pembelajaran berbasis masalah.</w:t>
      </w:r>
    </w:p>
    <w:p w:rsidR="006C17B7"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32" style="position:absolute;left:0;text-align:left;margin-left:206.1pt;margin-top:196.75pt;width:38.25pt;height:24.75pt;z-index:252041216" stroked="f">
            <v:textbox>
              <w:txbxContent>
                <w:p w:rsidR="00157B94" w:rsidRPr="00CD4E04" w:rsidRDefault="00157B94" w:rsidP="00CD4E04">
                  <w:pPr>
                    <w:rPr>
                      <w:lang w:val="en-US"/>
                    </w:rPr>
                  </w:pPr>
                </w:p>
              </w:txbxContent>
            </v:textbox>
          </v:rect>
        </w:pict>
      </w:r>
      <w:r>
        <w:rPr>
          <w:rFonts w:ascii="Times New Roman" w:hAnsi="Times New Roman" w:cs="Times New Roman"/>
          <w:noProof/>
          <w:sz w:val="24"/>
          <w:szCs w:val="24"/>
          <w:lang w:val="en-US"/>
        </w:rPr>
        <w:pict>
          <v:rect id="_x0000_s1995" style="position:absolute;left:0;text-align:left;margin-left:190.8pt;margin-top:171.15pt;width:41.85pt;height:21.75pt;z-index:251908096" stroked="f" strokecolor="#eeece1 [3214]">
            <v:textbox style="mso-next-textbox:#_x0000_s1995">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Penerapan model pembelajaran berbasis masalah ini dimaksudkan untuk meningkatkan motivasi berprestasi dan penguasaan konsep fisika peserta didik karena melalui pembelajaran ini peserta didik belajar bagaimana menggunakan konsep dan proses interaksi untuk menilai apa yang mereka ketahui, peserta didik dapat menumbuhkan keterampilan menyelesaikan masalah, bertindak sebagai pemecah </w:t>
      </w:r>
      <w:r w:rsidR="006C17B7" w:rsidRPr="009A44A2">
        <w:rPr>
          <w:rFonts w:ascii="Times New Roman" w:hAnsi="Times New Roman" w:cs="Times New Roman"/>
          <w:sz w:val="24"/>
          <w:szCs w:val="24"/>
        </w:rPr>
        <w:lastRenderedPageBreak/>
        <w:t>masalah dan dalam pembelajaran dibangun proses berpikir, kerja kelompok, berkomunikasi, dan saling memberi informasi.</w:t>
      </w:r>
    </w:p>
    <w:p w:rsidR="006C17B7" w:rsidRPr="009A44A2" w:rsidRDefault="00C70DEC" w:rsidP="000103A6">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33" style="position:absolute;left:0;text-align:left;margin-left:394.35pt;margin-top:-117.85pt;width:38.25pt;height:24.75pt;z-index:252042240" stroked="f">
            <v:textbox>
              <w:txbxContent>
                <w:p w:rsidR="00157B94" w:rsidRPr="00CD4E04" w:rsidRDefault="00157B94" w:rsidP="00CD4E04">
                  <w:pPr>
                    <w:rPr>
                      <w:lang w:val="en-US"/>
                    </w:rPr>
                  </w:pPr>
                  <w:r>
                    <w:rPr>
                      <w:lang w:val="en-US"/>
                    </w:rPr>
                    <w:t>4</w:t>
                  </w:r>
                </w:p>
              </w:txbxContent>
            </v:textbox>
          </v:rect>
        </w:pict>
      </w:r>
      <w:r w:rsidR="006C17B7" w:rsidRPr="009A44A2">
        <w:rPr>
          <w:rFonts w:ascii="Times New Roman" w:hAnsi="Times New Roman" w:cs="Times New Roman"/>
          <w:sz w:val="24"/>
          <w:szCs w:val="24"/>
        </w:rPr>
        <w:t xml:space="preserve">Selain itu model PBM menempatkan </w:t>
      </w:r>
      <w:r w:rsidR="00414183"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sebagai fasilitator dimana kegiatan belajar mengajar akan dititik beratkan pada keaktifan siswa, kegiatan belajar ini dapat mengasah kemampuan peserta didik dalam menguasai konsep fisika, menggunakan penalaran, memecahkan masalah, mengemukakan gagasan atau ide dan mampu bekerjasama. Proses pembelajaran yang mengikut sertakan peserta didik secara aktif baik individu maupun kelompok, akan lebih bermakna karena dalam proses pembelajaran pesrta didik mempunyai lebih banyak pengalaman.</w:t>
      </w:r>
    </w:p>
    <w:p w:rsidR="006C17B7" w:rsidRPr="009A44A2" w:rsidRDefault="00C70DEC" w:rsidP="00D8587A">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34" style="position:absolute;left:0;text-align:left;margin-left:214.35pt;margin-top:376.7pt;width:38.25pt;height:24.75pt;z-index:252043264" stroked="f">
            <v:textbox style="mso-next-textbox:#_x0000_s3234">
              <w:txbxContent>
                <w:p w:rsidR="00157B94" w:rsidRPr="00CD4E04" w:rsidRDefault="00157B94" w:rsidP="00CD4E04">
                  <w:pPr>
                    <w:rPr>
                      <w:lang w:val="en-US"/>
                    </w:rPr>
                  </w:pPr>
                </w:p>
              </w:txbxContent>
            </v:textbox>
          </v:rect>
        </w:pict>
      </w:r>
      <w:r>
        <w:rPr>
          <w:rFonts w:ascii="Times New Roman" w:hAnsi="Times New Roman" w:cs="Times New Roman"/>
          <w:noProof/>
          <w:sz w:val="24"/>
          <w:szCs w:val="24"/>
          <w:lang w:val="en-US"/>
        </w:rPr>
        <w:pict>
          <v:rect id="_x0000_s3226" style="position:absolute;left:0;text-align:left;margin-left:220.6pt;margin-top:376.7pt;width:41.85pt;height:21.75pt;z-index:252035072" stroked="f" strokecolor="#eeece1 [3214]">
            <v:textbox style="mso-next-textbox:#_x0000_s3226">
              <w:txbxContent>
                <w:p w:rsidR="00157B94" w:rsidRPr="00BB16D2" w:rsidRDefault="00157B94" w:rsidP="00CD4E04">
                  <w:pPr>
                    <w:rPr>
                      <w:lang w:val="en-US"/>
                    </w:rPr>
                  </w:pPr>
                  <w:r>
                    <w:rPr>
                      <w:lang w:val="en-US"/>
                    </w:rPr>
                    <w:t>1</w:t>
                  </w:r>
                </w:p>
              </w:txbxContent>
            </v:textbox>
          </v:rect>
        </w:pict>
      </w:r>
      <w:r>
        <w:rPr>
          <w:rFonts w:ascii="Times New Roman" w:hAnsi="Times New Roman" w:cs="Times New Roman"/>
          <w:noProof/>
          <w:sz w:val="24"/>
          <w:szCs w:val="24"/>
          <w:lang w:val="en-US"/>
        </w:rPr>
        <w:pict>
          <v:rect id="_x0000_s1997" style="position:absolute;left:0;text-align:left;margin-left:185.25pt;margin-top:343.1pt;width:41.85pt;height:21.75pt;z-index:251910144" stroked="f" strokecolor="#eeece1 [3214]">
            <v:textbox style="mso-next-textbox:#_x0000_s1997">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Pada dasarnya penerapan model pembelajaran berbasis masalah dapat digunakan pada berbagai mata pelajaran, </w:t>
      </w:r>
      <w:r w:rsidR="00754B8C" w:rsidRPr="009A44A2">
        <w:rPr>
          <w:rFonts w:ascii="Times New Roman" w:hAnsi="Times New Roman" w:cs="Times New Roman"/>
          <w:sz w:val="24"/>
          <w:szCs w:val="24"/>
        </w:rPr>
        <w:t>apalagi</w:t>
      </w:r>
      <w:r w:rsidR="006C17B7" w:rsidRPr="009A44A2">
        <w:rPr>
          <w:rFonts w:ascii="Times New Roman" w:hAnsi="Times New Roman" w:cs="Times New Roman"/>
          <w:sz w:val="24"/>
          <w:szCs w:val="24"/>
        </w:rPr>
        <w:t xml:space="preserve"> mata pelajaran fisika. Mata pelajaran tersebut sangat erat dengan model pembelajaran berbasis masalah atau </w:t>
      </w:r>
      <w:r w:rsidR="006C17B7" w:rsidRPr="009A44A2">
        <w:rPr>
          <w:rFonts w:ascii="Times New Roman" w:hAnsi="Times New Roman" w:cs="Times New Roman"/>
          <w:i/>
          <w:sz w:val="24"/>
          <w:szCs w:val="24"/>
        </w:rPr>
        <w:t>Problem Based Learning</w:t>
      </w:r>
      <w:r w:rsidR="00AA6B96" w:rsidRPr="009A44A2">
        <w:rPr>
          <w:rFonts w:ascii="Times New Roman" w:hAnsi="Times New Roman" w:cs="Times New Roman"/>
          <w:i/>
          <w:sz w:val="24"/>
          <w:szCs w:val="24"/>
        </w:rPr>
        <w:t xml:space="preserve">, </w:t>
      </w:r>
      <w:r w:rsidR="00AA6B96" w:rsidRPr="009A44A2">
        <w:rPr>
          <w:rFonts w:ascii="Times New Roman" w:hAnsi="Times New Roman" w:cs="Times New Roman"/>
          <w:sz w:val="24"/>
          <w:szCs w:val="24"/>
        </w:rPr>
        <w:t>misalnya proses air berubah wujud dikaitkan dengan hukum kekekalan massa dan energi akan muncul bebagai masalah dan membutuhkan proses pemecahan masalah.</w:t>
      </w:r>
      <w:r w:rsidR="006C17B7" w:rsidRPr="009A44A2">
        <w:rPr>
          <w:rFonts w:ascii="Times New Roman" w:hAnsi="Times New Roman" w:cs="Times New Roman"/>
          <w:sz w:val="24"/>
          <w:szCs w:val="24"/>
        </w:rPr>
        <w:t xml:space="preserve">Hal ini disebabkan karena pemecahan masalah merupakan pusat pembelajaran fisika dan model pembelajaran berbasis masalah merupakan model pembelajaran yang lebih menekankan pada pemecahan masalah atau masalah sebagai titik tolak. Selain itu Pembelajaran Berbasis Masalah (PBM) bermaksud untuk memberikan ruang gerak berpikir yang bebas kepada </w:t>
      </w:r>
      <w:r w:rsidR="00414183" w:rsidRPr="009A44A2">
        <w:rPr>
          <w:rFonts w:ascii="Times New Roman" w:hAnsi="Times New Roman" w:cs="Times New Roman"/>
          <w:sz w:val="24"/>
          <w:szCs w:val="24"/>
        </w:rPr>
        <w:t>peserta</w:t>
      </w:r>
      <w:r w:rsidR="002B6BA1" w:rsidRPr="009A44A2">
        <w:rPr>
          <w:rFonts w:ascii="Times New Roman" w:hAnsi="Times New Roman" w:cs="Times New Roman"/>
          <w:sz w:val="24"/>
          <w:szCs w:val="24"/>
        </w:rPr>
        <w:t xml:space="preserve"> didik</w:t>
      </w:r>
      <w:r w:rsidR="006C17B7" w:rsidRPr="009A44A2">
        <w:rPr>
          <w:rFonts w:ascii="Times New Roman" w:hAnsi="Times New Roman" w:cs="Times New Roman"/>
          <w:sz w:val="24"/>
          <w:szCs w:val="24"/>
        </w:rPr>
        <w:t xml:space="preserve"> untuk mencari konsep dan penyelesaian masalah yang terkait dengan materi yang diajarkan </w:t>
      </w:r>
      <w:r w:rsidR="00F50D93"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di sekolah. Karena pada dasarnya ilmu fisika bertujuan agar </w:t>
      </w:r>
      <w:r w:rsidR="00CD4E04">
        <w:rPr>
          <w:rFonts w:ascii="Times New Roman" w:hAnsi="Times New Roman" w:cs="Times New Roman"/>
          <w:sz w:val="24"/>
          <w:szCs w:val="24"/>
          <w:lang w:val="en-US"/>
        </w:rPr>
        <w:t xml:space="preserve">                </w:t>
      </w:r>
      <w:r w:rsidR="00F50D93" w:rsidRPr="009A44A2">
        <w:rPr>
          <w:rFonts w:ascii="Times New Roman" w:hAnsi="Times New Roman" w:cs="Times New Roman"/>
          <w:sz w:val="24"/>
          <w:szCs w:val="24"/>
        </w:rPr>
        <w:lastRenderedPageBreak/>
        <w:t>peserta didik</w:t>
      </w:r>
      <w:r w:rsidR="006C17B7" w:rsidRPr="009A44A2">
        <w:rPr>
          <w:rFonts w:ascii="Times New Roman" w:hAnsi="Times New Roman" w:cs="Times New Roman"/>
          <w:sz w:val="24"/>
          <w:szCs w:val="24"/>
        </w:rPr>
        <w:t xml:space="preserve"> </w:t>
      </w:r>
      <w:r>
        <w:rPr>
          <w:rFonts w:ascii="Times New Roman" w:hAnsi="Times New Roman" w:cs="Times New Roman"/>
          <w:noProof/>
          <w:sz w:val="24"/>
          <w:szCs w:val="24"/>
          <w:lang w:val="en-US"/>
        </w:rPr>
        <w:pict>
          <v:rect id="_x0000_s1998" style="position:absolute;left:0;text-align:left;margin-left:197.25pt;margin-top:613.5pt;width:41.85pt;height:21.75pt;z-index:251911168;mso-position-horizontal-relative:text;mso-position-vertical-relative:text"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memahami konsep fisika dan keterkaitannya dengan kehidupan sehari-hari, memiliki keterampilan tentang alam sekitar untuk mengembangkan pengetahuan tentang  proses alam sekitar, mampu menerapkan berbagai konsep fisika untuk menjelaskan gejala alam dan mampu menggunakan teknologi sederhana untuk memecahkan masalah yang ditemukan dalam kehidupan sehari-hari.</w:t>
      </w:r>
    </w:p>
    <w:p w:rsidR="006C17B7" w:rsidRPr="009A44A2" w:rsidRDefault="00C70DEC" w:rsidP="00D8587A">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35" style="position:absolute;left:0;text-align:left;margin-left:392.1pt;margin-top:-198.9pt;width:38.25pt;height:24.75pt;z-index:252044288" stroked="f">
            <v:textbox>
              <w:txbxContent>
                <w:p w:rsidR="00157B94" w:rsidRPr="00CD4E04" w:rsidRDefault="00157B94" w:rsidP="00CD4E04">
                  <w:pPr>
                    <w:rPr>
                      <w:lang w:val="en-US"/>
                    </w:rPr>
                  </w:pPr>
                  <w:r>
                    <w:rPr>
                      <w:lang w:val="en-US"/>
                    </w:rPr>
                    <w:t>5</w:t>
                  </w:r>
                </w:p>
              </w:txbxContent>
            </v:textbox>
          </v:rect>
        </w:pict>
      </w:r>
      <w:r>
        <w:rPr>
          <w:rFonts w:ascii="Times New Roman" w:hAnsi="Times New Roman" w:cs="Times New Roman"/>
          <w:noProof/>
          <w:sz w:val="24"/>
          <w:szCs w:val="24"/>
          <w:lang w:val="en-US"/>
        </w:rPr>
        <w:pict>
          <v:rect id="_x0000_s3227" style="position:absolute;left:0;text-align:left;margin-left:372.6pt;margin-top:-201.15pt;width:38.25pt;height:24.75pt;z-index:252036096" stroked="f">
            <v:textbox>
              <w:txbxContent>
                <w:p w:rsidR="00157B94" w:rsidRPr="00CD4E04" w:rsidRDefault="00157B94">
                  <w:pPr>
                    <w:rPr>
                      <w:lang w:val="en-US"/>
                    </w:rPr>
                  </w:pPr>
                </w:p>
              </w:txbxContent>
            </v:textbox>
          </v:rect>
        </w:pict>
      </w:r>
      <w:r w:rsidR="006C17B7" w:rsidRPr="009A44A2">
        <w:rPr>
          <w:rFonts w:ascii="Times New Roman" w:hAnsi="Times New Roman" w:cs="Times New Roman"/>
          <w:sz w:val="24"/>
          <w:szCs w:val="24"/>
        </w:rPr>
        <w:t xml:space="preserve">Berdasarkan kondisi tersebut di atas, penulis mencoba memberikan solusi alternatif dan tertarik untuk mengembangkan perangkat pembelajaran dengan menerapkan model pembelajaran berbasis masalah. Perangkat pembelajaran yang dimaksud dalam penelitian ini merupakan bagian dari sarana/prasarana. Perangkat pembelajaran fisika yang sesuai sangat penting dalam upaya untuk mencapai tujuan pembelajaran fisika. Selain itu perangkat pembelajaran dapat memberikan kemudahan bagi peserta didik untuk belajar. Perangkat pembelajaran merupakan prasyarat bagi terjadinya interaksi belajar mengajar yang optimal. Jadi jelas bahwa dengan adanya perangkat pembelajaran akan mempengaruhi keberhasilan proses pembelajaran di kelas. </w:t>
      </w:r>
      <w:r w:rsidR="00F50D93"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akan lebih mudah untuk mengajarkan suatu materi, sedangkan pesrta didik akan lebih mudah untuk menguasai konsep yang diajarkan oleh </w:t>
      </w:r>
      <w:r w:rsidR="008C7822" w:rsidRPr="009A44A2">
        <w:rPr>
          <w:rFonts w:ascii="Times New Roman" w:hAnsi="Times New Roman" w:cs="Times New Roman"/>
          <w:sz w:val="24"/>
          <w:szCs w:val="24"/>
        </w:rPr>
        <w:t>pendidik</w:t>
      </w:r>
      <w:r w:rsidR="008A056A" w:rsidRPr="009A44A2">
        <w:rPr>
          <w:rFonts w:ascii="Times New Roman" w:hAnsi="Times New Roman" w:cs="Times New Roman"/>
          <w:sz w:val="24"/>
          <w:szCs w:val="24"/>
        </w:rPr>
        <w:t xml:space="preserve">. </w:t>
      </w:r>
      <w:r w:rsidR="006C17B7" w:rsidRPr="009A44A2">
        <w:rPr>
          <w:rFonts w:ascii="Times New Roman" w:hAnsi="Times New Roman" w:cs="Times New Roman"/>
          <w:sz w:val="24"/>
          <w:szCs w:val="24"/>
        </w:rPr>
        <w:t xml:space="preserve">Oleh sebab itu perangkat pembelajaran mutlak diperlukan oleh seorang </w:t>
      </w:r>
      <w:r w:rsidR="008A056A"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dalam mengelola pembelajaran.</w:t>
      </w:r>
    </w:p>
    <w:p w:rsidR="006C17B7" w:rsidRPr="009A44A2" w:rsidRDefault="00C70DEC" w:rsidP="00D8587A">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1996" style="position:absolute;left:0;text-align:left;margin-left:190.9pt;margin-top:110.15pt;width:41.85pt;height:21.75pt;z-index:251909120" stroked="f" strokecolor="#eeece1 [3214]">
            <v:textbox>
              <w:txbxContent>
                <w:p w:rsidR="00157B94" w:rsidRPr="00BB16D2" w:rsidRDefault="00157B94" w:rsidP="00BB16D2">
                  <w:pPr>
                    <w:rPr>
                      <w:lang w:val="en-US"/>
                    </w:rPr>
                  </w:pPr>
                  <w:r>
                    <w:rPr>
                      <w:noProof/>
                      <w:lang w:val="en-US"/>
                    </w:rPr>
                    <w:drawing>
                      <wp:inline distT="0" distB="0" distL="0" distR="0">
                        <wp:extent cx="348615" cy="181180"/>
                        <wp:effectExtent l="1905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
                                <a:srcRect/>
                                <a:stretch>
                                  <a:fillRect/>
                                </a:stretch>
                              </pic:blipFill>
                              <pic:spPr bwMode="auto">
                                <a:xfrm>
                                  <a:off x="0" y="0"/>
                                  <a:ext cx="348615" cy="181180"/>
                                </a:xfrm>
                                <a:prstGeom prst="rect">
                                  <a:avLst/>
                                </a:prstGeom>
                                <a:noFill/>
                                <a:ln w="9525">
                                  <a:noFill/>
                                  <a:miter lim="800000"/>
                                  <a:headEnd/>
                                  <a:tailEnd/>
                                </a:ln>
                              </pic:spPr>
                            </pic:pic>
                          </a:graphicData>
                        </a:graphic>
                      </wp:inline>
                    </w:drawing>
                  </w:r>
                </w:p>
              </w:txbxContent>
            </v:textbox>
          </v:rect>
        </w:pict>
      </w:r>
      <w:r w:rsidR="006C17B7" w:rsidRPr="009A44A2">
        <w:rPr>
          <w:rFonts w:ascii="Times New Roman" w:hAnsi="Times New Roman" w:cs="Times New Roman"/>
          <w:sz w:val="24"/>
          <w:szCs w:val="24"/>
        </w:rPr>
        <w:t xml:space="preserve">Perangkat pembelajaran yang berhasil dikembangkan selanjutnya diujicobakan pada </w:t>
      </w:r>
      <w:r w:rsidR="002B6BA1"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SMA Kelas XI di SMA Negeri 1 Sengkang. Ujicoba dimaksudkan untuk mengetahui apakah perangkat pembelajaran yang dikembangkan efektif dalam pencapaian penguasaan konsep dan dapat meningkatkan motivasi peserta didik.</w:t>
      </w:r>
    </w:p>
    <w:p w:rsidR="00DE655E" w:rsidRPr="009A44A2" w:rsidRDefault="00C70DEC" w:rsidP="00D8587A">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36" style="position:absolute;left:0;text-align:left;margin-left:400.35pt;margin-top:-64.65pt;width:38.25pt;height:24.75pt;z-index:252045312" stroked="f">
            <v:textbox>
              <w:txbxContent>
                <w:p w:rsidR="00157B94" w:rsidRPr="00CD4E04" w:rsidRDefault="00157B94" w:rsidP="00CD4E04">
                  <w:pPr>
                    <w:rPr>
                      <w:lang w:val="en-US"/>
                    </w:rPr>
                  </w:pPr>
                  <w:r>
                    <w:rPr>
                      <w:lang w:val="en-US"/>
                    </w:rPr>
                    <w:t>6</w:t>
                  </w:r>
                </w:p>
              </w:txbxContent>
            </v:textbox>
          </v:rect>
        </w:pict>
      </w:r>
      <w:r>
        <w:rPr>
          <w:rFonts w:ascii="Times New Roman" w:hAnsi="Times New Roman" w:cs="Times New Roman"/>
          <w:b/>
          <w:noProof/>
          <w:sz w:val="24"/>
          <w:szCs w:val="24"/>
          <w:lang w:val="en-US"/>
        </w:rPr>
        <w:pict>
          <v:rect id="_x0000_s3228" style="position:absolute;left:0;text-align:left;margin-left:384.6pt;margin-top:-63.9pt;width:38.25pt;height:24.75pt;z-index:252037120" stroked="f">
            <v:textbox>
              <w:txbxContent>
                <w:p w:rsidR="00157B94" w:rsidRPr="00CD4E04" w:rsidRDefault="00157B94" w:rsidP="00CD4E04">
                  <w:pPr>
                    <w:rPr>
                      <w:lang w:val="en-US"/>
                    </w:rPr>
                  </w:pPr>
                </w:p>
              </w:txbxContent>
            </v:textbox>
          </v:rect>
        </w:pict>
      </w:r>
      <w:r w:rsidR="006C17B7" w:rsidRPr="009A44A2">
        <w:rPr>
          <w:rFonts w:ascii="Times New Roman" w:hAnsi="Times New Roman" w:cs="Times New Roman"/>
          <w:sz w:val="24"/>
          <w:szCs w:val="24"/>
        </w:rPr>
        <w:t>Bertolak dari uraian di atas, peneliti melakukan penelitian pengembangan perangkat pembelajaran dengan judul “Pengembangan Perangkat Pembelajaran Berbasis Masalah dalam Upaya Pencapaian Penguasaan Konsep dan Peningkatan Motivasi Berprestasi Peserta Didik Kelas XI SMA Negeri 1 Sengkang.”</w:t>
      </w:r>
    </w:p>
    <w:p w:rsidR="00254D26" w:rsidRPr="009A44A2" w:rsidRDefault="006C17B7" w:rsidP="00C82626">
      <w:pPr>
        <w:numPr>
          <w:ilvl w:val="0"/>
          <w:numId w:val="1"/>
        </w:numPr>
        <w:spacing w:line="480" w:lineRule="auto"/>
        <w:contextualSpacing/>
        <w:jc w:val="center"/>
        <w:rPr>
          <w:rFonts w:ascii="Times New Roman" w:hAnsi="Times New Roman" w:cs="Times New Roman"/>
          <w:b/>
          <w:sz w:val="24"/>
          <w:szCs w:val="24"/>
        </w:rPr>
      </w:pPr>
      <w:r w:rsidRPr="009A44A2">
        <w:rPr>
          <w:rFonts w:ascii="Times New Roman" w:hAnsi="Times New Roman" w:cs="Times New Roman"/>
          <w:b/>
          <w:sz w:val="24"/>
          <w:szCs w:val="24"/>
        </w:rPr>
        <w:t>Rumusan Masalah</w:t>
      </w:r>
    </w:p>
    <w:p w:rsidR="000103A6" w:rsidRPr="009A44A2" w:rsidRDefault="000103A6" w:rsidP="000103A6">
      <w:pPr>
        <w:spacing w:line="240" w:lineRule="auto"/>
        <w:ind w:left="360"/>
        <w:contextualSpacing/>
        <w:rPr>
          <w:rFonts w:ascii="Times New Roman" w:hAnsi="Times New Roman" w:cs="Times New Roman"/>
          <w:b/>
          <w:sz w:val="24"/>
          <w:szCs w:val="24"/>
        </w:rPr>
      </w:pP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Berdasarkan latar belakang masalah di atas, maka dirumuskan masalah sebagai berikut:</w:t>
      </w:r>
    </w:p>
    <w:p w:rsidR="006C17B7" w:rsidRPr="009A44A2" w:rsidRDefault="00154F9B" w:rsidP="006C17B7">
      <w:pPr>
        <w:numPr>
          <w:ilvl w:val="0"/>
          <w:numId w:val="2"/>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 xml:space="preserve">Bagaimanakah </w:t>
      </w:r>
      <w:r w:rsidR="007108D4" w:rsidRPr="009A44A2">
        <w:rPr>
          <w:rFonts w:ascii="Times New Roman" w:hAnsi="Times New Roman" w:cs="Times New Roman"/>
          <w:sz w:val="24"/>
          <w:szCs w:val="24"/>
        </w:rPr>
        <w:t xml:space="preserve">kualitas </w:t>
      </w:r>
      <w:r w:rsidR="006C17B7" w:rsidRPr="009A44A2">
        <w:rPr>
          <w:rFonts w:ascii="Times New Roman" w:hAnsi="Times New Roman" w:cs="Times New Roman"/>
          <w:sz w:val="24"/>
          <w:szCs w:val="24"/>
        </w:rPr>
        <w:t>perangkat pembelajaran berbasis masalah dalam upaya pencapaian penguasaan konsep fisika dan peningk</w:t>
      </w:r>
      <w:r w:rsidR="008618F0" w:rsidRPr="009A44A2">
        <w:rPr>
          <w:rFonts w:ascii="Times New Roman" w:hAnsi="Times New Roman" w:cs="Times New Roman"/>
          <w:sz w:val="24"/>
          <w:szCs w:val="24"/>
        </w:rPr>
        <w:t>atkan motivasi berprestasi peserta didik</w:t>
      </w:r>
      <w:r w:rsidR="006C17B7" w:rsidRPr="009A44A2">
        <w:rPr>
          <w:rFonts w:ascii="Times New Roman" w:hAnsi="Times New Roman" w:cs="Times New Roman"/>
          <w:sz w:val="24"/>
          <w:szCs w:val="24"/>
        </w:rPr>
        <w:t xml:space="preserve"> kelas XI SMA Negeri 1 Sengkang?</w:t>
      </w:r>
    </w:p>
    <w:p w:rsidR="005B1D46" w:rsidRPr="009A44A2" w:rsidRDefault="005B1D46" w:rsidP="006C17B7">
      <w:pPr>
        <w:numPr>
          <w:ilvl w:val="0"/>
          <w:numId w:val="2"/>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Bagaimana keterlaksanaan  pembelajaran de</w:t>
      </w:r>
      <w:r w:rsidR="002163CE" w:rsidRPr="009A44A2">
        <w:rPr>
          <w:rFonts w:ascii="Times New Roman" w:hAnsi="Times New Roman" w:cs="Times New Roman"/>
          <w:sz w:val="24"/>
          <w:szCs w:val="24"/>
        </w:rPr>
        <w:t>n</w:t>
      </w:r>
      <w:r w:rsidRPr="009A44A2">
        <w:rPr>
          <w:rFonts w:ascii="Times New Roman" w:hAnsi="Times New Roman" w:cs="Times New Roman"/>
          <w:sz w:val="24"/>
          <w:szCs w:val="24"/>
        </w:rPr>
        <w:t xml:space="preserve">gan menggunakan perangkat pembelajaran berbasis masalah? </w:t>
      </w:r>
    </w:p>
    <w:p w:rsidR="006C17B7" w:rsidRPr="009A44A2" w:rsidRDefault="002163CE" w:rsidP="006C17B7">
      <w:pPr>
        <w:numPr>
          <w:ilvl w:val="0"/>
          <w:numId w:val="2"/>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Bagaimana gambaran pencapaian</w:t>
      </w:r>
      <w:r w:rsidR="006C17B7" w:rsidRPr="009A44A2">
        <w:rPr>
          <w:rFonts w:ascii="Times New Roman" w:hAnsi="Times New Roman" w:cs="Times New Roman"/>
          <w:sz w:val="24"/>
          <w:szCs w:val="24"/>
        </w:rPr>
        <w:t xml:space="preserve"> penguasaan konsep fisika </w:t>
      </w:r>
      <w:r w:rsidR="008618F0" w:rsidRPr="009A44A2">
        <w:rPr>
          <w:rFonts w:ascii="Times New Roman" w:hAnsi="Times New Roman" w:cs="Times New Roman"/>
          <w:sz w:val="24"/>
          <w:szCs w:val="24"/>
        </w:rPr>
        <w:t>pesrta didik</w:t>
      </w:r>
      <w:r w:rsidR="006C17B7" w:rsidRPr="009A44A2">
        <w:rPr>
          <w:rFonts w:ascii="Times New Roman" w:hAnsi="Times New Roman" w:cs="Times New Roman"/>
          <w:sz w:val="24"/>
          <w:szCs w:val="24"/>
        </w:rPr>
        <w:t xml:space="preserve"> kelas XI SMA Negeri 1 Sengkang dengan penerapan model pembelajaran berbasis masalah?</w:t>
      </w:r>
    </w:p>
    <w:p w:rsidR="005B36B9" w:rsidRPr="009A44A2" w:rsidRDefault="00480DC9" w:rsidP="00D8587A">
      <w:pPr>
        <w:numPr>
          <w:ilvl w:val="0"/>
          <w:numId w:val="2"/>
        </w:numPr>
        <w:spacing w:before="240" w:after="0" w:line="24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Bagaimana gambaran pencapaian pening</w:t>
      </w:r>
      <w:r w:rsidR="008618F0" w:rsidRPr="009A44A2">
        <w:rPr>
          <w:rFonts w:ascii="Times New Roman" w:hAnsi="Times New Roman" w:cs="Times New Roman"/>
          <w:sz w:val="24"/>
          <w:szCs w:val="24"/>
        </w:rPr>
        <w:t xml:space="preserve">katan motivasi berprestasi peserta didik </w:t>
      </w:r>
      <w:r w:rsidRPr="009A44A2">
        <w:rPr>
          <w:rFonts w:ascii="Times New Roman" w:hAnsi="Times New Roman" w:cs="Times New Roman"/>
          <w:sz w:val="24"/>
          <w:szCs w:val="24"/>
        </w:rPr>
        <w:t xml:space="preserve"> kelas XI SMA Negeri 1 Sengkang dengan penerapan model pembelajaran berbasis masalah?</w:t>
      </w:r>
    </w:p>
    <w:p w:rsidR="00D8587A" w:rsidRPr="009A44A2" w:rsidRDefault="00D8587A" w:rsidP="00D8587A">
      <w:pPr>
        <w:spacing w:before="240" w:after="0" w:line="240" w:lineRule="auto"/>
        <w:ind w:left="928"/>
        <w:contextualSpacing/>
        <w:jc w:val="both"/>
        <w:rPr>
          <w:rFonts w:ascii="Times New Roman" w:hAnsi="Times New Roman" w:cs="Times New Roman"/>
          <w:sz w:val="24"/>
          <w:szCs w:val="24"/>
        </w:rPr>
      </w:pPr>
    </w:p>
    <w:p w:rsidR="00D8587A" w:rsidRPr="009A44A2" w:rsidRDefault="00D8587A" w:rsidP="00D8587A">
      <w:pPr>
        <w:spacing w:before="240" w:after="0" w:line="240" w:lineRule="auto"/>
        <w:ind w:left="928"/>
        <w:contextualSpacing/>
        <w:jc w:val="both"/>
        <w:rPr>
          <w:rFonts w:ascii="Times New Roman" w:hAnsi="Times New Roman" w:cs="Times New Roman"/>
          <w:sz w:val="24"/>
          <w:szCs w:val="24"/>
        </w:rPr>
      </w:pPr>
    </w:p>
    <w:p w:rsidR="00D8587A" w:rsidRPr="009A44A2" w:rsidRDefault="006C17B7" w:rsidP="00D8587A">
      <w:pPr>
        <w:numPr>
          <w:ilvl w:val="0"/>
          <w:numId w:val="1"/>
        </w:numPr>
        <w:spacing w:line="480" w:lineRule="auto"/>
        <w:contextualSpacing/>
        <w:jc w:val="center"/>
        <w:rPr>
          <w:rFonts w:ascii="Times New Roman" w:hAnsi="Times New Roman" w:cs="Times New Roman"/>
          <w:b/>
          <w:sz w:val="24"/>
          <w:szCs w:val="24"/>
        </w:rPr>
      </w:pPr>
      <w:r w:rsidRPr="009A44A2">
        <w:rPr>
          <w:rFonts w:ascii="Times New Roman" w:hAnsi="Times New Roman" w:cs="Times New Roman"/>
          <w:b/>
          <w:sz w:val="24"/>
          <w:szCs w:val="24"/>
        </w:rPr>
        <w:t>Tujuan Penelitian</w:t>
      </w:r>
    </w:p>
    <w:p w:rsidR="006C17B7" w:rsidRPr="009A44A2" w:rsidRDefault="00C70DEC" w:rsidP="00D8587A">
      <w:pPr>
        <w:spacing w:before="24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1999" style="position:absolute;left:0;text-align:left;margin-left:193.1pt;margin-top:75pt;width:41.85pt;height:21.75pt;z-index:251912192"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Berdasarkan rumusan masalah diatas, maka tujuan penelitian ini adalah sebagai berikut:</w:t>
      </w:r>
    </w:p>
    <w:p w:rsidR="00480DC9" w:rsidRPr="009A44A2" w:rsidRDefault="00C70DEC" w:rsidP="006C17B7">
      <w:pPr>
        <w:numPr>
          <w:ilvl w:val="0"/>
          <w:numId w:val="3"/>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37" style="position:absolute;left:0;text-align:left;margin-left:398.1pt;margin-top:-60.9pt;width:38.25pt;height:24.75pt;z-index:252046336" stroked="f">
            <v:textbox>
              <w:txbxContent>
                <w:p w:rsidR="00157B94" w:rsidRPr="00CD4E04" w:rsidRDefault="00157B94" w:rsidP="00CD4E04">
                  <w:pPr>
                    <w:rPr>
                      <w:lang w:val="en-US"/>
                    </w:rPr>
                  </w:pPr>
                  <w:r>
                    <w:rPr>
                      <w:lang w:val="en-US"/>
                    </w:rPr>
                    <w:t>7</w:t>
                  </w:r>
                </w:p>
              </w:txbxContent>
            </v:textbox>
          </v:rect>
        </w:pict>
      </w:r>
      <w:r w:rsidR="006C17B7" w:rsidRPr="009A44A2">
        <w:rPr>
          <w:rFonts w:ascii="Times New Roman" w:hAnsi="Times New Roman" w:cs="Times New Roman"/>
          <w:sz w:val="24"/>
          <w:szCs w:val="24"/>
        </w:rPr>
        <w:t>Untuk memperoleh informasi tent</w:t>
      </w:r>
      <w:r w:rsidR="00CE4507" w:rsidRPr="009A44A2">
        <w:rPr>
          <w:rFonts w:ascii="Times New Roman" w:hAnsi="Times New Roman" w:cs="Times New Roman"/>
          <w:sz w:val="24"/>
          <w:szCs w:val="24"/>
        </w:rPr>
        <w:t>ang kualitas</w:t>
      </w:r>
      <w:r w:rsidR="006C17B7" w:rsidRPr="009A44A2">
        <w:rPr>
          <w:rFonts w:ascii="Times New Roman" w:hAnsi="Times New Roman" w:cs="Times New Roman"/>
          <w:sz w:val="24"/>
          <w:szCs w:val="24"/>
        </w:rPr>
        <w:t xml:space="preserve"> perangkat pembelajaran berbasis masalah dalam upaya pencapaian penguasaan konsep fisika dan peningkatkan motivasi berprestasi siswa kelas XI SMA Negeri 1 Sengkang.</w:t>
      </w:r>
    </w:p>
    <w:p w:rsidR="006C17B7" w:rsidRPr="009A44A2" w:rsidRDefault="00480DC9" w:rsidP="006C17B7">
      <w:pPr>
        <w:numPr>
          <w:ilvl w:val="0"/>
          <w:numId w:val="3"/>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Untuk mengetahui keterlaksanaan perangkat pembelajaran berbasis masalah.</w:t>
      </w:r>
    </w:p>
    <w:p w:rsidR="006C17B7" w:rsidRPr="009A44A2" w:rsidRDefault="006C17B7" w:rsidP="006C17B7">
      <w:pPr>
        <w:numPr>
          <w:ilvl w:val="0"/>
          <w:numId w:val="3"/>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Untuk men</w:t>
      </w:r>
      <w:r w:rsidR="000D16EE" w:rsidRPr="009A44A2">
        <w:rPr>
          <w:rFonts w:ascii="Times New Roman" w:hAnsi="Times New Roman" w:cs="Times New Roman"/>
          <w:sz w:val="24"/>
          <w:szCs w:val="24"/>
        </w:rPr>
        <w:t xml:space="preserve">gungkapkan seberapa besar </w:t>
      </w:r>
      <w:r w:rsidR="00480DC9" w:rsidRPr="009A44A2">
        <w:rPr>
          <w:rFonts w:ascii="Times New Roman" w:hAnsi="Times New Roman" w:cs="Times New Roman"/>
          <w:sz w:val="24"/>
          <w:szCs w:val="24"/>
        </w:rPr>
        <w:t xml:space="preserve">pencapaian </w:t>
      </w:r>
      <w:r w:rsidRPr="009A44A2">
        <w:rPr>
          <w:rFonts w:ascii="Times New Roman" w:hAnsi="Times New Roman" w:cs="Times New Roman"/>
          <w:sz w:val="24"/>
          <w:szCs w:val="24"/>
        </w:rPr>
        <w:t>penguasaan  konsep fisika siswa kelas XI SMA Negeri 1 Sengkang dengan penerapan pembelajaran berbasis masalah.</w:t>
      </w:r>
    </w:p>
    <w:p w:rsidR="000103A6" w:rsidRPr="009A44A2" w:rsidRDefault="006C17B7" w:rsidP="000103A6">
      <w:pPr>
        <w:numPr>
          <w:ilvl w:val="0"/>
          <w:numId w:val="3"/>
        </w:numPr>
        <w:spacing w:line="480" w:lineRule="auto"/>
        <w:ind w:left="924" w:hanging="357"/>
        <w:contextualSpacing/>
        <w:jc w:val="both"/>
        <w:rPr>
          <w:rFonts w:ascii="Times New Roman" w:hAnsi="Times New Roman" w:cs="Times New Roman"/>
          <w:sz w:val="24"/>
          <w:szCs w:val="24"/>
        </w:rPr>
      </w:pPr>
      <w:r w:rsidRPr="009A44A2">
        <w:rPr>
          <w:rFonts w:ascii="Times New Roman" w:hAnsi="Times New Roman" w:cs="Times New Roman"/>
          <w:sz w:val="24"/>
          <w:szCs w:val="24"/>
        </w:rPr>
        <w:t xml:space="preserve"> Untuk men</w:t>
      </w:r>
      <w:r w:rsidR="000D16EE" w:rsidRPr="009A44A2">
        <w:rPr>
          <w:rFonts w:ascii="Times New Roman" w:hAnsi="Times New Roman" w:cs="Times New Roman"/>
          <w:sz w:val="24"/>
          <w:szCs w:val="24"/>
        </w:rPr>
        <w:t xml:space="preserve">deskripsikanseberapa besar </w:t>
      </w:r>
      <w:r w:rsidR="005D3452" w:rsidRPr="009A44A2">
        <w:rPr>
          <w:rFonts w:ascii="Times New Roman" w:hAnsi="Times New Roman" w:cs="Times New Roman"/>
          <w:sz w:val="24"/>
          <w:szCs w:val="24"/>
        </w:rPr>
        <w:t>penca</w:t>
      </w:r>
      <w:r w:rsidR="00480DC9" w:rsidRPr="009A44A2">
        <w:rPr>
          <w:rFonts w:ascii="Times New Roman" w:hAnsi="Times New Roman" w:cs="Times New Roman"/>
          <w:sz w:val="24"/>
          <w:szCs w:val="24"/>
        </w:rPr>
        <w:t xml:space="preserve">paian </w:t>
      </w:r>
      <w:r w:rsidRPr="009A44A2">
        <w:rPr>
          <w:rFonts w:ascii="Times New Roman" w:hAnsi="Times New Roman" w:cs="Times New Roman"/>
          <w:sz w:val="24"/>
          <w:szCs w:val="24"/>
        </w:rPr>
        <w:t>peningkatan motivasi berprestasi siswa  kelas XI SMA Negeri 1 Sengkang dengan penerapan pembelajaran berbasis masalah.</w:t>
      </w:r>
    </w:p>
    <w:p w:rsidR="000103A6" w:rsidRPr="009A44A2" w:rsidRDefault="000103A6" w:rsidP="000103A6">
      <w:pPr>
        <w:spacing w:line="240" w:lineRule="auto"/>
        <w:ind w:left="924"/>
        <w:contextualSpacing/>
        <w:jc w:val="both"/>
        <w:rPr>
          <w:rFonts w:ascii="Times New Roman" w:hAnsi="Times New Roman" w:cs="Times New Roman"/>
          <w:sz w:val="24"/>
          <w:szCs w:val="24"/>
        </w:rPr>
      </w:pPr>
    </w:p>
    <w:p w:rsidR="00254D26" w:rsidRPr="009A44A2" w:rsidRDefault="006C17B7" w:rsidP="000103A6">
      <w:pPr>
        <w:numPr>
          <w:ilvl w:val="0"/>
          <w:numId w:val="1"/>
        </w:numPr>
        <w:spacing w:line="720" w:lineRule="auto"/>
        <w:contextualSpacing/>
        <w:jc w:val="center"/>
        <w:rPr>
          <w:rFonts w:ascii="Times New Roman" w:hAnsi="Times New Roman" w:cs="Times New Roman"/>
          <w:b/>
          <w:sz w:val="24"/>
          <w:szCs w:val="24"/>
        </w:rPr>
      </w:pPr>
      <w:r w:rsidRPr="009A44A2">
        <w:rPr>
          <w:rFonts w:ascii="Times New Roman" w:hAnsi="Times New Roman" w:cs="Times New Roman"/>
          <w:b/>
          <w:sz w:val="24"/>
          <w:szCs w:val="24"/>
        </w:rPr>
        <w:t>Manfaat Penelitian</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Mengacu pada tujuan yang dicapai dari penelitian, maka manfaat yang diharapkan dari masing-masing tujuan tersebut adalah sebagai berikut:</w:t>
      </w:r>
    </w:p>
    <w:p w:rsidR="00C03D5F" w:rsidRPr="009A44A2" w:rsidRDefault="006C17B7" w:rsidP="006C17B7">
      <w:pPr>
        <w:numPr>
          <w:ilvl w:val="0"/>
          <w:numId w:val="4"/>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Pembelajaran ini dapat dijadikan sebagai suatu perencanaan atau suatu pola yang dipergunakan sebagai upaya dalam merencanakan pembelajaran di kelas atau pembelajaran tutorial dan untuk menentukan perangkat-perangkat pembelajaran seperti Buku Bacaan Peserta Didik,</w:t>
      </w:r>
      <w:r w:rsidR="00C03D5F" w:rsidRPr="009A44A2">
        <w:rPr>
          <w:rFonts w:ascii="Times New Roman" w:hAnsi="Times New Roman" w:cs="Times New Roman"/>
          <w:sz w:val="24"/>
          <w:szCs w:val="24"/>
        </w:rPr>
        <w:t xml:space="preserve"> RPP dan</w:t>
      </w:r>
      <w:r w:rsidRPr="009A44A2">
        <w:rPr>
          <w:rFonts w:ascii="Times New Roman" w:hAnsi="Times New Roman" w:cs="Times New Roman"/>
          <w:sz w:val="24"/>
          <w:szCs w:val="24"/>
        </w:rPr>
        <w:t xml:space="preserve"> LKPD</w:t>
      </w:r>
      <w:r w:rsidR="00C03D5F" w:rsidRPr="009A44A2">
        <w:rPr>
          <w:rFonts w:ascii="Times New Roman" w:hAnsi="Times New Roman" w:cs="Times New Roman"/>
          <w:sz w:val="24"/>
          <w:szCs w:val="24"/>
        </w:rPr>
        <w:t>.</w:t>
      </w:r>
    </w:p>
    <w:p w:rsidR="006C17B7" w:rsidRPr="009A44A2" w:rsidRDefault="00C70DEC" w:rsidP="006C17B7">
      <w:pPr>
        <w:numPr>
          <w:ilvl w:val="0"/>
          <w:numId w:val="4"/>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00" style="position:absolute;left:0;text-align:left;margin-left:189.7pt;margin-top:80.75pt;width:41.85pt;height:21.75pt;z-index:251913216"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Penggunaan perangkat ini, diharapkan dapat meningkatkan motivasi berprestasi peserta didik untuk lebih mengembangkan penguasan konsepnya </w:t>
      </w:r>
      <w:r w:rsidR="006C17B7" w:rsidRPr="009A44A2">
        <w:rPr>
          <w:rFonts w:ascii="Times New Roman" w:hAnsi="Times New Roman" w:cs="Times New Roman"/>
          <w:sz w:val="24"/>
          <w:szCs w:val="24"/>
        </w:rPr>
        <w:lastRenderedPageBreak/>
        <w:t>dan dengan adanya perangkat BBPD dan LKPD dapat membantu dalam mengkonstruksi dan menyampaikan ide atau hasil penemuan peserta didik.</w:t>
      </w:r>
    </w:p>
    <w:p w:rsidR="006C17B7" w:rsidRPr="009A44A2" w:rsidRDefault="00C70DEC" w:rsidP="006C17B7">
      <w:pPr>
        <w:numPr>
          <w:ilvl w:val="0"/>
          <w:numId w:val="4"/>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38" style="position:absolute;left:0;text-align:left;margin-left:399.6pt;margin-top:-120.6pt;width:38.25pt;height:24.75pt;z-index:252047360" stroked="f">
            <v:textbox>
              <w:txbxContent>
                <w:p w:rsidR="00157B94" w:rsidRPr="00CD4E04" w:rsidRDefault="00157B94" w:rsidP="00CD4E04">
                  <w:pPr>
                    <w:rPr>
                      <w:lang w:val="en-US"/>
                    </w:rPr>
                  </w:pPr>
                  <w:r>
                    <w:rPr>
                      <w:lang w:val="en-US"/>
                    </w:rPr>
                    <w:t>8</w:t>
                  </w:r>
                </w:p>
              </w:txbxContent>
            </v:textbox>
          </v:rect>
        </w:pict>
      </w:r>
      <w:r w:rsidR="006C17B7" w:rsidRPr="009A44A2">
        <w:rPr>
          <w:rFonts w:ascii="Times New Roman" w:hAnsi="Times New Roman" w:cs="Times New Roman"/>
          <w:sz w:val="24"/>
          <w:szCs w:val="24"/>
        </w:rPr>
        <w:t xml:space="preserve">Sebagai bahan pertimbangan bagi </w:t>
      </w:r>
      <w:r w:rsidR="002B6BA1" w:rsidRPr="009A44A2">
        <w:rPr>
          <w:rFonts w:ascii="Times New Roman" w:hAnsi="Times New Roman" w:cs="Times New Roman"/>
          <w:sz w:val="24"/>
          <w:szCs w:val="24"/>
        </w:rPr>
        <w:t xml:space="preserve">pendidik </w:t>
      </w:r>
      <w:r w:rsidR="006C17B7" w:rsidRPr="009A44A2">
        <w:rPr>
          <w:rFonts w:ascii="Times New Roman" w:hAnsi="Times New Roman" w:cs="Times New Roman"/>
          <w:sz w:val="24"/>
          <w:szCs w:val="24"/>
        </w:rPr>
        <w:t>dalam mengembangkan perangkat pembelajaran fisika pada materi pokok bahasan lain.</w:t>
      </w:r>
    </w:p>
    <w:p w:rsidR="005B36B9" w:rsidRPr="009A44A2" w:rsidRDefault="006C17B7" w:rsidP="00935778">
      <w:pPr>
        <w:numPr>
          <w:ilvl w:val="0"/>
          <w:numId w:val="4"/>
        </w:numPr>
        <w:spacing w:before="240"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Bagi peneliti selanjutnya, hasil penelitian ini dapat dijadikan bahan pertimbangan dan rujukan, khususnya yang ingin m</w:t>
      </w:r>
      <w:r w:rsidR="00E514F7" w:rsidRPr="009A44A2">
        <w:rPr>
          <w:rFonts w:ascii="Times New Roman" w:hAnsi="Times New Roman" w:cs="Times New Roman"/>
          <w:sz w:val="24"/>
          <w:szCs w:val="24"/>
        </w:rPr>
        <w:t>elakukan penelitian yang serupa.</w:t>
      </w:r>
    </w:p>
    <w:p w:rsidR="00935778" w:rsidRPr="009A44A2" w:rsidRDefault="00935778" w:rsidP="00935778">
      <w:pPr>
        <w:spacing w:before="240" w:after="0" w:line="240" w:lineRule="auto"/>
        <w:ind w:left="928"/>
        <w:contextualSpacing/>
        <w:jc w:val="both"/>
        <w:rPr>
          <w:rFonts w:ascii="Times New Roman" w:hAnsi="Times New Roman" w:cs="Times New Roman"/>
          <w:sz w:val="24"/>
          <w:szCs w:val="24"/>
        </w:rPr>
      </w:pPr>
    </w:p>
    <w:p w:rsidR="00254D26" w:rsidRPr="009A44A2" w:rsidRDefault="006C17B7" w:rsidP="00D8587A">
      <w:pPr>
        <w:numPr>
          <w:ilvl w:val="0"/>
          <w:numId w:val="1"/>
        </w:numPr>
        <w:spacing w:before="240" w:after="0" w:line="720" w:lineRule="auto"/>
        <w:contextualSpacing/>
        <w:jc w:val="center"/>
        <w:rPr>
          <w:rFonts w:ascii="Times New Roman" w:hAnsi="Times New Roman" w:cs="Times New Roman"/>
          <w:b/>
          <w:sz w:val="24"/>
          <w:szCs w:val="24"/>
        </w:rPr>
      </w:pPr>
      <w:r w:rsidRPr="009A44A2">
        <w:rPr>
          <w:rFonts w:ascii="Times New Roman" w:hAnsi="Times New Roman" w:cs="Times New Roman"/>
          <w:b/>
          <w:sz w:val="24"/>
          <w:szCs w:val="24"/>
        </w:rPr>
        <w:t>Batasan Pengembangan</w:t>
      </w:r>
    </w:p>
    <w:p w:rsidR="006C17B7" w:rsidRPr="009A44A2" w:rsidRDefault="006C17B7" w:rsidP="00D8587A">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Adapun ruang lingkup dan keterbatasan dalam pengembangan perangkat pembelajaran ini adalah:</w:t>
      </w:r>
    </w:p>
    <w:p w:rsidR="006C17B7" w:rsidRPr="009A44A2" w:rsidRDefault="006C17B7" w:rsidP="006C17B7">
      <w:pPr>
        <w:numPr>
          <w:ilvl w:val="0"/>
          <w:numId w:val="5"/>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Pengembangan perangkat pembelajaran ter</w:t>
      </w:r>
      <w:r w:rsidR="004D439C" w:rsidRPr="009A44A2">
        <w:rPr>
          <w:rFonts w:ascii="Times New Roman" w:hAnsi="Times New Roman" w:cs="Times New Roman"/>
          <w:sz w:val="24"/>
          <w:szCs w:val="24"/>
        </w:rPr>
        <w:t xml:space="preserve">batas pada materi fluida </w:t>
      </w:r>
      <w:r w:rsidRPr="009A44A2">
        <w:rPr>
          <w:rFonts w:ascii="Times New Roman" w:hAnsi="Times New Roman" w:cs="Times New Roman"/>
          <w:sz w:val="24"/>
          <w:szCs w:val="24"/>
        </w:rPr>
        <w:t xml:space="preserve"> bidang studi Fisika SMA kelas XI.</w:t>
      </w:r>
    </w:p>
    <w:p w:rsidR="00075972" w:rsidRPr="009A44A2" w:rsidRDefault="006C17B7" w:rsidP="00E514F7">
      <w:pPr>
        <w:numPr>
          <w:ilvl w:val="0"/>
          <w:numId w:val="5"/>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 xml:space="preserve">Pengembangan Perangkat Pembelajaran ini hanya membuat suatu perangkat pembelajaran yaitu, perangkat yang dikembangkan adalah Rencana Pelaksanaan Pembelajaran (RPP), BBPD, </w:t>
      </w:r>
      <w:r w:rsidR="00C03D5F" w:rsidRPr="009A44A2">
        <w:rPr>
          <w:rFonts w:ascii="Times New Roman" w:hAnsi="Times New Roman" w:cs="Times New Roman"/>
          <w:sz w:val="24"/>
          <w:szCs w:val="24"/>
        </w:rPr>
        <w:t>dan LKPD</w:t>
      </w:r>
      <w:r w:rsidR="00CB6181" w:rsidRPr="009A44A2">
        <w:rPr>
          <w:rFonts w:ascii="Times New Roman" w:hAnsi="Times New Roman" w:cs="Times New Roman"/>
          <w:sz w:val="24"/>
          <w:szCs w:val="24"/>
        </w:rPr>
        <w:t>, k</w:t>
      </w:r>
      <w:r w:rsidRPr="009A44A2">
        <w:rPr>
          <w:rFonts w:ascii="Times New Roman" w:hAnsi="Times New Roman" w:cs="Times New Roman"/>
          <w:sz w:val="24"/>
          <w:szCs w:val="24"/>
        </w:rPr>
        <w:t>emudian divalidasikan oleh Pakar/Validator dan diujicobakan di dalam kegiatan pembelajaran di kelas.</w:t>
      </w:r>
    </w:p>
    <w:p w:rsidR="00C03D5F" w:rsidRPr="009A44A2" w:rsidRDefault="00C03D5F" w:rsidP="00C03D5F">
      <w:pPr>
        <w:spacing w:after="0" w:line="480" w:lineRule="auto"/>
        <w:ind w:left="928"/>
        <w:contextualSpacing/>
        <w:jc w:val="both"/>
        <w:rPr>
          <w:rFonts w:ascii="Times New Roman" w:hAnsi="Times New Roman" w:cs="Times New Roman"/>
          <w:sz w:val="24"/>
          <w:szCs w:val="24"/>
        </w:rPr>
      </w:pPr>
    </w:p>
    <w:p w:rsidR="00693BA2" w:rsidRPr="009A44A2" w:rsidRDefault="00693BA2" w:rsidP="005B36B9">
      <w:pPr>
        <w:spacing w:after="0" w:line="480" w:lineRule="auto"/>
        <w:contextualSpacing/>
        <w:jc w:val="both"/>
        <w:rPr>
          <w:rFonts w:ascii="Times New Roman" w:hAnsi="Times New Roman" w:cs="Times New Roman"/>
          <w:sz w:val="24"/>
          <w:szCs w:val="24"/>
        </w:rPr>
      </w:pPr>
    </w:p>
    <w:p w:rsidR="00D8587A" w:rsidRPr="009A44A2" w:rsidRDefault="00C70DEC" w:rsidP="005B36B9">
      <w:pPr>
        <w:spacing w:after="0" w:line="480" w:lineRule="auto"/>
        <w:contextualSpacing/>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2001" style="position:absolute;left:0;text-align:left;margin-left:186.3pt;margin-top:44pt;width:41.85pt;height:21.75pt;z-index:251914240" stroked="f" strokecolor="#eeece1 [3214]">
            <v:textbox>
              <w:txbxContent>
                <w:p w:rsidR="00157B94" w:rsidRPr="00BB16D2" w:rsidRDefault="00157B94" w:rsidP="00BB16D2">
                  <w:pPr>
                    <w:rPr>
                      <w:lang w:val="en-US"/>
                    </w:rPr>
                  </w:pPr>
                </w:p>
              </w:txbxContent>
            </v:textbox>
          </v:rect>
        </w:pict>
      </w:r>
    </w:p>
    <w:p w:rsidR="006C17B7" w:rsidRPr="009A44A2" w:rsidRDefault="00C70DEC" w:rsidP="000B18B6">
      <w:pPr>
        <w:spacing w:line="72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type id="_x0000_t202" coordsize="21600,21600" o:spt="202" path="m,l,21600r21600,l21600,xe">
            <v:stroke joinstyle="miter"/>
            <v:path gradientshapeok="t" o:connecttype="rect"/>
          </v:shapetype>
          <v:shape id="Text Box 4" o:spid="_x0000_s1026" type="#_x0000_t202" style="position:absolute;left:0;text-align:left;margin-left:407.85pt;margin-top:-63.15pt;width:3.75pt;height: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" fillcolor="white [3201]" strokecolor="white [3212]" strokeweight=".5pt">
            <v:textbox>
              <w:txbxContent>
                <w:p w:rsidR="00157B94" w:rsidRDefault="00157B94"/>
              </w:txbxContent>
            </v:textbox>
          </v:shape>
        </w:pict>
      </w:r>
      <w:r w:rsidR="006C17B7" w:rsidRPr="009A44A2">
        <w:rPr>
          <w:rFonts w:ascii="Times New Roman" w:hAnsi="Times New Roman" w:cs="Times New Roman"/>
          <w:b/>
          <w:sz w:val="24"/>
          <w:szCs w:val="24"/>
        </w:rPr>
        <w:t>BAB II</w:t>
      </w:r>
    </w:p>
    <w:p w:rsidR="006C17B7" w:rsidRPr="009A44A2" w:rsidRDefault="006C17B7" w:rsidP="000B18B6">
      <w:pPr>
        <w:spacing w:line="720" w:lineRule="auto"/>
        <w:jc w:val="center"/>
        <w:rPr>
          <w:rFonts w:ascii="Times New Roman" w:hAnsi="Times New Roman" w:cs="Times New Roman"/>
          <w:b/>
          <w:sz w:val="24"/>
          <w:szCs w:val="24"/>
        </w:rPr>
      </w:pPr>
      <w:r w:rsidRPr="009A44A2">
        <w:rPr>
          <w:rFonts w:ascii="Times New Roman" w:hAnsi="Times New Roman" w:cs="Times New Roman"/>
          <w:b/>
          <w:sz w:val="24"/>
          <w:szCs w:val="24"/>
        </w:rPr>
        <w:t>KAJIAN TEORI</w:t>
      </w:r>
    </w:p>
    <w:p w:rsidR="006C17B7" w:rsidRPr="009A44A2" w:rsidRDefault="006C17B7" w:rsidP="006C17B7">
      <w:pPr>
        <w:numPr>
          <w:ilvl w:val="0"/>
          <w:numId w:val="6"/>
        </w:numPr>
        <w:spacing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Teori Belajar yang Melandasi Pembelajaran Berbasis Masalah</w:t>
      </w:r>
    </w:p>
    <w:p w:rsidR="006C17B7" w:rsidRPr="009A44A2" w:rsidRDefault="006C17B7" w:rsidP="00D8587A">
      <w:pPr>
        <w:spacing w:before="24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Pembelajaran berbasis masalah merupakan pembelajaran yang bertumpu pada penyelesaian masalah. Dilihat dari aspek psikologi, model pembelajaran berbasis masalah bersandarkan kepada psikologi kognitif yang berangkat dari asumsi bahwa belajar adalah proses perubahan tingkah laku berkat adanya pengalaman. Belajar bukan semata-mata proses menghafal sejumlah fakta, tetapi suatu proses interaksi secara sadar antara individu dengan lingkungan. Teori-teori belajar yang mendukung model pembelajaran berbasis masalah antara lain:</w:t>
      </w:r>
    </w:p>
    <w:p w:rsidR="006C17B7" w:rsidRPr="009A44A2" w:rsidRDefault="006C17B7" w:rsidP="006C17B7">
      <w:pPr>
        <w:numPr>
          <w:ilvl w:val="0"/>
          <w:numId w:val="7"/>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Teori Belajar Jean Piaget dan Pandangan Konstruktivisme</w:t>
      </w:r>
    </w:p>
    <w:p w:rsidR="006C17B7" w:rsidRPr="009A44A2" w:rsidRDefault="006C17B7" w:rsidP="008A056A">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Menurut Piaget (dalam </w:t>
      </w:r>
      <w:r w:rsidR="008A056A" w:rsidRPr="009A44A2">
        <w:rPr>
          <w:rFonts w:ascii="Times New Roman" w:hAnsi="Times New Roman" w:cs="Times New Roman"/>
          <w:sz w:val="24"/>
          <w:szCs w:val="24"/>
        </w:rPr>
        <w:t>Rusman</w:t>
      </w:r>
      <w:r w:rsidRPr="009A44A2">
        <w:rPr>
          <w:rFonts w:ascii="Times New Roman" w:hAnsi="Times New Roman" w:cs="Times New Roman"/>
          <w:sz w:val="24"/>
          <w:szCs w:val="24"/>
        </w:rPr>
        <w:t>, 20</w:t>
      </w:r>
      <w:r w:rsidR="008A056A" w:rsidRPr="009A44A2">
        <w:rPr>
          <w:rFonts w:ascii="Times New Roman" w:hAnsi="Times New Roman" w:cs="Times New Roman"/>
          <w:sz w:val="24"/>
          <w:szCs w:val="24"/>
        </w:rPr>
        <w:t>13</w:t>
      </w:r>
      <w:r w:rsidRPr="009A44A2">
        <w:rPr>
          <w:rFonts w:ascii="Times New Roman" w:hAnsi="Times New Roman" w:cs="Times New Roman"/>
          <w:sz w:val="24"/>
          <w:szCs w:val="24"/>
        </w:rPr>
        <w:t>:</w:t>
      </w:r>
      <w:r w:rsidR="008A056A" w:rsidRPr="009A44A2">
        <w:rPr>
          <w:rFonts w:ascii="Times New Roman" w:hAnsi="Times New Roman" w:cs="Times New Roman"/>
          <w:sz w:val="24"/>
          <w:szCs w:val="24"/>
        </w:rPr>
        <w:t>202</w:t>
      </w:r>
      <w:r w:rsidRPr="009A44A2">
        <w:rPr>
          <w:rFonts w:ascii="Times New Roman" w:hAnsi="Times New Roman" w:cs="Times New Roman"/>
          <w:sz w:val="24"/>
          <w:szCs w:val="24"/>
        </w:rPr>
        <w:t>) bahwa belajar adalah sebuah proses</w:t>
      </w:r>
      <w:r w:rsidR="008A056A" w:rsidRPr="009A44A2">
        <w:rPr>
          <w:rFonts w:ascii="Times New Roman" w:hAnsi="Times New Roman" w:cs="Times New Roman"/>
          <w:sz w:val="24"/>
          <w:szCs w:val="24"/>
        </w:rPr>
        <w:t xml:space="preserve"> aktif dan pengetahuan disusun di dalampikiran siswa</w:t>
      </w:r>
      <w:r w:rsidR="00663BD5" w:rsidRPr="009A44A2">
        <w:rPr>
          <w:rFonts w:ascii="Times New Roman" w:hAnsi="Times New Roman" w:cs="Times New Roman"/>
          <w:sz w:val="24"/>
          <w:szCs w:val="24"/>
        </w:rPr>
        <w:t xml:space="preserve">. </w:t>
      </w:r>
      <w:r w:rsidRPr="009A44A2">
        <w:rPr>
          <w:rFonts w:ascii="Times New Roman" w:hAnsi="Times New Roman" w:cs="Times New Roman"/>
          <w:sz w:val="24"/>
          <w:szCs w:val="24"/>
        </w:rPr>
        <w:t>Teori Piaget tentang perkembangan intelektual anak ini menggambarkan tentang konstruktivisme. Pandangan Piaget tersebut menggambarkan bahwa perkembangan  intelektual adalah proses yang membuat anak secara aktif membangun pengetahuannya dengan melakukan asimilasi dan akomodasi.</w:t>
      </w:r>
    </w:p>
    <w:p w:rsidR="006C17B7" w:rsidRPr="009A44A2" w:rsidRDefault="00C70DEC" w:rsidP="006C17B7">
      <w:pPr>
        <w:spacing w:after="0" w:line="480" w:lineRule="auto"/>
        <w:ind w:firstLine="360"/>
        <w:jc w:val="both"/>
        <w:rPr>
          <w:rFonts w:ascii="Times New Roman" w:hAnsi="Times New Roman" w:cs="Times New Roman"/>
          <w:sz w:val="24"/>
          <w:szCs w:val="24"/>
        </w:rPr>
      </w:pPr>
      <w:r>
        <w:rPr>
          <w:rFonts w:ascii="Times New Roman" w:hAnsi="Times New Roman" w:cs="Times New Roman"/>
          <w:b/>
          <w:noProof/>
          <w:sz w:val="24"/>
          <w:szCs w:val="24"/>
          <w:lang w:val="en-US"/>
        </w:rPr>
        <w:pict>
          <v:rect id="_x0000_s3239" style="position:absolute;left:0;text-align:left;margin-left:183.75pt;margin-top:89.85pt;width:38.25pt;height:24.75pt;z-index:252048384" stroked="f">
            <v:textbox>
              <w:txbxContent>
                <w:p w:rsidR="00157B94" w:rsidRPr="00CD4E04" w:rsidRDefault="00157B94" w:rsidP="00CD4E04">
                  <w:pPr>
                    <w:rPr>
                      <w:lang w:val="en-US"/>
                    </w:rPr>
                  </w:pPr>
                  <w:r>
                    <w:rPr>
                      <w:lang w:val="en-US"/>
                    </w:rPr>
                    <w:t>9</w:t>
                  </w:r>
                </w:p>
              </w:txbxContent>
            </v:textbox>
          </v:rect>
        </w:pict>
      </w:r>
      <w:r>
        <w:rPr>
          <w:rFonts w:ascii="Times New Roman" w:hAnsi="Times New Roman" w:cs="Times New Roman"/>
          <w:b/>
          <w:noProof/>
          <w:sz w:val="24"/>
          <w:szCs w:val="24"/>
          <w:lang w:val="en-US"/>
        </w:rPr>
        <w:pict>
          <v:rect id="_x0000_s2002" style="position:absolute;left:0;text-align:left;margin-left:183.75pt;margin-top:76.35pt;width:41.85pt;height:21.75pt;z-index:251915264"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  Menurut Sl</w:t>
      </w:r>
      <w:r w:rsidR="00D008A2" w:rsidRPr="009A44A2">
        <w:rPr>
          <w:rFonts w:ascii="Times New Roman" w:hAnsi="Times New Roman" w:cs="Times New Roman"/>
          <w:sz w:val="24"/>
          <w:szCs w:val="24"/>
        </w:rPr>
        <w:t xml:space="preserve">avin (dalam Trianto, 2010:70), </w:t>
      </w:r>
      <w:r w:rsidR="006C17B7" w:rsidRPr="009A44A2">
        <w:rPr>
          <w:rFonts w:ascii="Times New Roman" w:hAnsi="Times New Roman" w:cs="Times New Roman"/>
          <w:sz w:val="24"/>
          <w:szCs w:val="24"/>
        </w:rPr>
        <w:t>asimilasi merupakan pengintegrasian pengalaman baru dan hubungannya den</w:t>
      </w:r>
      <w:r w:rsidR="00D008A2" w:rsidRPr="009A44A2">
        <w:rPr>
          <w:rFonts w:ascii="Times New Roman" w:hAnsi="Times New Roman" w:cs="Times New Roman"/>
          <w:sz w:val="24"/>
          <w:szCs w:val="24"/>
        </w:rPr>
        <w:t>gan skema-skema yang telah ada.</w:t>
      </w:r>
      <w:r w:rsidR="006C17B7" w:rsidRPr="009A44A2">
        <w:rPr>
          <w:rFonts w:ascii="Times New Roman" w:hAnsi="Times New Roman" w:cs="Times New Roman"/>
          <w:sz w:val="24"/>
          <w:szCs w:val="24"/>
        </w:rPr>
        <w:t xml:space="preserve"> Dalam </w:t>
      </w:r>
      <w:r w:rsidR="006C17B7" w:rsidRPr="009A44A2">
        <w:rPr>
          <w:rFonts w:ascii="Times New Roman" w:hAnsi="Times New Roman" w:cs="Times New Roman"/>
          <w:sz w:val="24"/>
          <w:szCs w:val="24"/>
        </w:rPr>
        <w:lastRenderedPageBreak/>
        <w:t>proses asimilasi seseorang menggunakan struktur atau kemampuan  yang sudah ada untuk menanggapi masalah yang dihadapi dilingkungannya. Untuk dapat mengadaptasi suatu informasi baru melalui proses asimilasi, dilakukan dengan mengubah skema-skema dari informasi baru sehingga cocok dengan skema yang dimiliki anak/individu.</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40" style="position:absolute;left:0;text-align:left;margin-left:401.85pt;margin-top:-195.9pt;width:38.25pt;height:24.75pt;z-index:252049408" stroked="f">
            <v:textbox>
              <w:txbxContent>
                <w:p w:rsidR="00157B94" w:rsidRPr="00CD4E04" w:rsidRDefault="00157B94" w:rsidP="00CD4E04">
                  <w:pPr>
                    <w:rPr>
                      <w:lang w:val="en-US"/>
                    </w:rPr>
                  </w:pPr>
                  <w:r>
                    <w:rPr>
                      <w:lang w:val="en-US"/>
                    </w:rPr>
                    <w:t>10</w:t>
                  </w:r>
                </w:p>
              </w:txbxContent>
            </v:textbox>
          </v:rect>
        </w:pict>
      </w:r>
      <w:r w:rsidR="006C17B7" w:rsidRPr="009A44A2">
        <w:rPr>
          <w:rFonts w:ascii="Times New Roman" w:hAnsi="Times New Roman" w:cs="Times New Roman"/>
          <w:sz w:val="24"/>
          <w:szCs w:val="24"/>
        </w:rPr>
        <w:t xml:space="preserve">Sedangkan akomodasi adalah pemodifikasian skema-skema yang ada untuk mencocokkannya dengan situasi-situasi baru. Proses pemulihan kesetimbangan antara pemahaman saat ini dan pengalaman-pengalaman baru disebut ekuilibrasi. Menurut Piaget, pembelajaran bergantung pada proses ini. Saat kesetimbangan terjadi, anak memiliki kesempatan bertumbuh dan berkembang. </w:t>
      </w:r>
      <w:r w:rsidR="00153C01"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dapat mengambil keuntungan ekuilibrasi dengan menciptakan situasi yang mengakibatkan kesetimbangan, oleh karena itu menimbulkan keingintahuan </w:t>
      </w:r>
      <w:r w:rsidR="00153C01"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Berdasarkan uraian di atas, maka implikasi dari teori Piaget terhadap pembelajaran berbasis masalah adalah menekankan pada pentingnya peran </w:t>
      </w:r>
      <w:r w:rsidR="002B6BA1"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berinisiatif dalam pembelajaran dan </w:t>
      </w:r>
      <w:r w:rsidR="002B6BA1"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didorong menemukan sendiri melalui interaksi dengan lingkungannya. Berikut uraian implikasi utama teori Piaget yang terkait dengan fase-fase pembelajaran berbasis masalah.</w:t>
      </w:r>
    </w:p>
    <w:p w:rsidR="006C17B7" w:rsidRPr="009A44A2" w:rsidRDefault="006C17B7" w:rsidP="006C17B7">
      <w:pPr>
        <w:numPr>
          <w:ilvl w:val="0"/>
          <w:numId w:val="8"/>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 xml:space="preserve">Fase ke-1 (orientasi siswa pada masalah), ketika </w:t>
      </w:r>
      <w:r w:rsidR="002B6BA1"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berusaha memahami masalah yang disajikan maka proses asimilasi dan akomodasi berlangsung dalam pikiran </w:t>
      </w:r>
      <w:r w:rsidR="002B6BA1" w:rsidRPr="009A44A2">
        <w:rPr>
          <w:rFonts w:ascii="Times New Roman" w:hAnsi="Times New Roman" w:cs="Times New Roman"/>
          <w:sz w:val="24"/>
          <w:szCs w:val="24"/>
        </w:rPr>
        <w:t>peserta</w:t>
      </w:r>
      <w:r w:rsidRPr="009A44A2">
        <w:rPr>
          <w:rFonts w:ascii="Times New Roman" w:hAnsi="Times New Roman" w:cs="Times New Roman"/>
          <w:sz w:val="24"/>
          <w:szCs w:val="24"/>
        </w:rPr>
        <w:t>.</w:t>
      </w:r>
    </w:p>
    <w:p w:rsidR="006C17B7" w:rsidRPr="009A44A2" w:rsidRDefault="00C70DEC" w:rsidP="006C17B7">
      <w:pPr>
        <w:numPr>
          <w:ilvl w:val="0"/>
          <w:numId w:val="8"/>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03" style="position:absolute;left:0;text-align:left;margin-left:188pt;margin-top:55.7pt;width:41.85pt;height:21.75pt;z-index:251916288"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Fase ke-3 (membimbing penyelidikan), pada fase ini </w:t>
      </w:r>
      <w:r w:rsidR="002B6BA1"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diharapkan berusaha memecahkan masalah yang diberikan melalui diskusi bersama </w:t>
      </w:r>
      <w:r w:rsidR="006C17B7" w:rsidRPr="009A44A2">
        <w:rPr>
          <w:rFonts w:ascii="Times New Roman" w:hAnsi="Times New Roman" w:cs="Times New Roman"/>
          <w:sz w:val="24"/>
          <w:szCs w:val="24"/>
        </w:rPr>
        <w:lastRenderedPageBreak/>
        <w:t xml:space="preserve">dengan teman sekelompok. Guru berperan sebagai fasilitator, membimbing dan motivator </w:t>
      </w:r>
      <w:r w:rsidR="002B6BA1"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mengemukakan ide atau pendapat mereka dalam memecahkan masalah. Pada kegiatan ini proses asimilasi dan akomodasi yang dikemukakan Piaget masih tetap berlangsung dalam pemecahan masalah.</w:t>
      </w:r>
    </w:p>
    <w:p w:rsidR="006C17B7" w:rsidRPr="009A44A2" w:rsidRDefault="00C70DEC" w:rsidP="006C17B7">
      <w:pPr>
        <w:numPr>
          <w:ilvl w:val="0"/>
          <w:numId w:val="8"/>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41" style="position:absolute;left:0;text-align:left;margin-left:392.85pt;margin-top:-172.05pt;width:38.25pt;height:24.75pt;z-index:252050432" stroked="f">
            <v:textbox>
              <w:txbxContent>
                <w:p w:rsidR="00157B94" w:rsidRPr="00CD4E04" w:rsidRDefault="00157B94" w:rsidP="00CD4E04">
                  <w:pPr>
                    <w:rPr>
                      <w:lang w:val="en-US"/>
                    </w:rPr>
                  </w:pPr>
                  <w:r>
                    <w:rPr>
                      <w:lang w:val="en-US"/>
                    </w:rPr>
                    <w:t>11</w:t>
                  </w:r>
                </w:p>
              </w:txbxContent>
            </v:textbox>
          </v:rect>
        </w:pict>
      </w:r>
      <w:r w:rsidR="006C17B7" w:rsidRPr="009A44A2">
        <w:rPr>
          <w:rFonts w:ascii="Times New Roman" w:hAnsi="Times New Roman" w:cs="Times New Roman"/>
          <w:sz w:val="24"/>
          <w:szCs w:val="24"/>
        </w:rPr>
        <w:t>Fase ke-5 (menganalisis dan mengevaluasi proses pemecahan masalah), fase ini berkaitan dengan fungsi organisasi yang mendasari perkembangan intelektual anak yaitu mengorganisasi proses-proses psikologi menjadi sistem-sistem yang teratur dan berhubungan (struktur).</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Dalam kaitannya dengan teori belajar konstruktivisme. Piaget dikenal sebagai konstruktivis pertama, menegaskan bahwa pengetahuan dibangun dalam pikiran anak. Menurut teori konstruktivistik ini, satu prinsip yang paling penting dalam psikologi pendidikan bahwa </w:t>
      </w:r>
      <w:r w:rsidR="002B6BA1" w:rsidRPr="009A44A2">
        <w:rPr>
          <w:rFonts w:ascii="Times New Roman" w:hAnsi="Times New Roman" w:cs="Times New Roman"/>
          <w:sz w:val="24"/>
          <w:szCs w:val="24"/>
        </w:rPr>
        <w:t xml:space="preserve">pendidik </w:t>
      </w:r>
      <w:r w:rsidRPr="009A44A2">
        <w:rPr>
          <w:rFonts w:ascii="Times New Roman" w:hAnsi="Times New Roman" w:cs="Times New Roman"/>
          <w:sz w:val="24"/>
          <w:szCs w:val="24"/>
        </w:rPr>
        <w:t xml:space="preserve">tidak hanya sekedar memberikan pengetahuan kepada </w:t>
      </w:r>
      <w:r w:rsidR="002B6BA1"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w:t>
      </w:r>
      <w:r w:rsidR="002B6BA1"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harus membangun sendiri pengetahuan dalam benaknya. </w:t>
      </w:r>
      <w:r w:rsidR="002B6BA1" w:rsidRPr="009A44A2">
        <w:rPr>
          <w:rFonts w:ascii="Times New Roman" w:hAnsi="Times New Roman" w:cs="Times New Roman"/>
          <w:sz w:val="24"/>
          <w:szCs w:val="24"/>
        </w:rPr>
        <w:t>Pendidik</w:t>
      </w:r>
      <w:r w:rsidRPr="009A44A2">
        <w:rPr>
          <w:rFonts w:ascii="Times New Roman" w:hAnsi="Times New Roman" w:cs="Times New Roman"/>
          <w:sz w:val="24"/>
          <w:szCs w:val="24"/>
        </w:rPr>
        <w:t xml:space="preserve"> dapat memberikan kemudahan untuk proses ini, dengan memberikan </w:t>
      </w:r>
      <w:r w:rsidR="007E5A0B"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kesempatan untuk menemukan dan menerapkan ide-ide mereka sendiri, dan membelajarkan </w:t>
      </w:r>
      <w:r w:rsidR="007E5A0B"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dengan secara sadar menggunakan strateg</w:t>
      </w:r>
      <w:r w:rsidR="00527E55" w:rsidRPr="009A44A2">
        <w:rPr>
          <w:rFonts w:ascii="Times New Roman" w:hAnsi="Times New Roman" w:cs="Times New Roman"/>
          <w:sz w:val="24"/>
          <w:szCs w:val="24"/>
        </w:rPr>
        <w:t>i mereka sendiri untuk belajar</w:t>
      </w:r>
      <w:r w:rsidR="00527E55" w:rsidRPr="009A44A2">
        <w:rPr>
          <w:rFonts w:ascii="Times New Roman" w:hAnsi="Times New Roman" w:cs="Times New Roman"/>
          <w:sz w:val="24"/>
          <w:szCs w:val="24"/>
          <w:lang w:val="en-US"/>
        </w:rPr>
        <w:t>.</w:t>
      </w:r>
      <w:r w:rsidRPr="009A44A2">
        <w:rPr>
          <w:rFonts w:ascii="Times New Roman" w:hAnsi="Times New Roman" w:cs="Times New Roman"/>
          <w:sz w:val="24"/>
          <w:szCs w:val="24"/>
        </w:rPr>
        <w:t xml:space="preserve"> Guru dapat memberi </w:t>
      </w:r>
      <w:r w:rsidR="007E5A0B" w:rsidRPr="009A44A2">
        <w:rPr>
          <w:rFonts w:ascii="Times New Roman" w:hAnsi="Times New Roman" w:cs="Times New Roman"/>
          <w:sz w:val="24"/>
          <w:szCs w:val="24"/>
        </w:rPr>
        <w:t xml:space="preserve">siswa </w:t>
      </w:r>
      <w:r w:rsidRPr="009A44A2">
        <w:rPr>
          <w:rFonts w:ascii="Times New Roman" w:hAnsi="Times New Roman" w:cs="Times New Roman"/>
          <w:sz w:val="24"/>
          <w:szCs w:val="24"/>
        </w:rPr>
        <w:t xml:space="preserve">anak tangga yang membawa </w:t>
      </w:r>
      <w:r w:rsidR="007E5A0B" w:rsidRPr="009A44A2">
        <w:rPr>
          <w:rFonts w:ascii="Times New Roman" w:hAnsi="Times New Roman" w:cs="Times New Roman"/>
          <w:sz w:val="24"/>
          <w:szCs w:val="24"/>
        </w:rPr>
        <w:t xml:space="preserve">siswa </w:t>
      </w:r>
      <w:r w:rsidRPr="009A44A2">
        <w:rPr>
          <w:rFonts w:ascii="Times New Roman" w:hAnsi="Times New Roman" w:cs="Times New Roman"/>
          <w:sz w:val="24"/>
          <w:szCs w:val="24"/>
        </w:rPr>
        <w:t>kepemahaman yang lebih tinggi, dengan catatan siswa s</w:t>
      </w:r>
      <w:r w:rsidR="00527E55" w:rsidRPr="009A44A2">
        <w:rPr>
          <w:rFonts w:ascii="Times New Roman" w:hAnsi="Times New Roman" w:cs="Times New Roman"/>
          <w:sz w:val="24"/>
          <w:szCs w:val="24"/>
        </w:rPr>
        <w:t>endiri yang harus memanjatnya.</w:t>
      </w:r>
      <w:r w:rsidRPr="009A44A2">
        <w:rPr>
          <w:rFonts w:ascii="Times New Roman" w:hAnsi="Times New Roman" w:cs="Times New Roman"/>
          <w:sz w:val="24"/>
          <w:szCs w:val="24"/>
        </w:rPr>
        <w:t>(Slavin dalam Trianto, 2010:74).</w:t>
      </w:r>
    </w:p>
    <w:p w:rsidR="007F6A39" w:rsidRPr="009A44A2" w:rsidRDefault="00C70DEC" w:rsidP="006A289C">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04" style="position:absolute;left:0;text-align:left;margin-left:190.55pt;margin-top:75.65pt;width:41.85pt;height:21.75pt;z-index:251917312"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  Kaitan antara teori belajar Piaget dan pandangan konstruktivisme dengan PBL adalah prinsip-prinsip PBL, sejalan dengan pandangan teori belajar tersebut. </w:t>
      </w:r>
      <w:r w:rsidR="007E5A0B" w:rsidRPr="009A44A2">
        <w:rPr>
          <w:rFonts w:ascii="Times New Roman" w:hAnsi="Times New Roman" w:cs="Times New Roman"/>
          <w:sz w:val="24"/>
          <w:szCs w:val="24"/>
        </w:rPr>
        <w:t xml:space="preserve">Peserta </w:t>
      </w:r>
      <w:r w:rsidR="007E5A0B" w:rsidRPr="009A44A2">
        <w:rPr>
          <w:rFonts w:ascii="Times New Roman" w:hAnsi="Times New Roman" w:cs="Times New Roman"/>
          <w:sz w:val="24"/>
          <w:szCs w:val="24"/>
        </w:rPr>
        <w:lastRenderedPageBreak/>
        <w:t>didik</w:t>
      </w:r>
      <w:r w:rsidR="006C17B7" w:rsidRPr="009A44A2">
        <w:rPr>
          <w:rFonts w:ascii="Times New Roman" w:hAnsi="Times New Roman" w:cs="Times New Roman"/>
          <w:sz w:val="24"/>
          <w:szCs w:val="24"/>
        </w:rPr>
        <w:t xml:space="preserve"> secara aktif mengkonstruksi sendiri pemahamannya, dengan cara interaksi dengan lingkungannya melalui proses asimilasi dan akomodasi.</w:t>
      </w:r>
    </w:p>
    <w:p w:rsidR="006C17B7" w:rsidRPr="009A44A2" w:rsidRDefault="00C70DEC" w:rsidP="006C17B7">
      <w:pPr>
        <w:numPr>
          <w:ilvl w:val="0"/>
          <w:numId w:val="7"/>
        </w:numPr>
        <w:spacing w:after="0" w:line="480" w:lineRule="auto"/>
        <w:contextualSpacing/>
        <w:jc w:val="both"/>
        <w:rPr>
          <w:rFonts w:ascii="Times New Roman" w:hAnsi="Times New Roman" w:cs="Times New Roman"/>
          <w:b/>
          <w:sz w:val="24"/>
          <w:szCs w:val="24"/>
        </w:rPr>
      </w:pPr>
      <w:r>
        <w:rPr>
          <w:rFonts w:ascii="Times New Roman" w:hAnsi="Times New Roman" w:cs="Times New Roman"/>
          <w:noProof/>
          <w:sz w:val="24"/>
          <w:szCs w:val="24"/>
          <w:lang w:val="en-US"/>
        </w:rPr>
        <w:pict>
          <v:rect id="_x0000_s3242" style="position:absolute;left:0;text-align:left;margin-left:400.35pt;margin-top:-136.6pt;width:38.25pt;height:24.75pt;z-index:252051456" stroked="f">
            <v:textbox>
              <w:txbxContent>
                <w:p w:rsidR="00157B94" w:rsidRPr="00CD4E04" w:rsidRDefault="00157B94" w:rsidP="00CD4E04">
                  <w:pPr>
                    <w:rPr>
                      <w:lang w:val="en-US"/>
                    </w:rPr>
                  </w:pPr>
                  <w:r>
                    <w:rPr>
                      <w:lang w:val="en-US"/>
                    </w:rPr>
                    <w:t>12</w:t>
                  </w:r>
                </w:p>
              </w:txbxContent>
            </v:textbox>
          </v:rect>
        </w:pict>
      </w:r>
      <w:r w:rsidR="006C17B7" w:rsidRPr="009A44A2">
        <w:rPr>
          <w:rFonts w:ascii="Times New Roman" w:hAnsi="Times New Roman" w:cs="Times New Roman"/>
          <w:b/>
          <w:sz w:val="24"/>
          <w:szCs w:val="24"/>
        </w:rPr>
        <w:t>Teori Belajar Vygotsky</w:t>
      </w:r>
    </w:p>
    <w:p w:rsidR="006C17B7" w:rsidRPr="009A44A2" w:rsidRDefault="000D16EE"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Lev V</w:t>
      </w:r>
      <w:r w:rsidR="006C17B7" w:rsidRPr="009A44A2">
        <w:rPr>
          <w:rFonts w:ascii="Times New Roman" w:hAnsi="Times New Roman" w:cs="Times New Roman"/>
          <w:sz w:val="24"/>
          <w:szCs w:val="24"/>
        </w:rPr>
        <w:t>gotsky (</w:t>
      </w:r>
      <w:r w:rsidR="007F1D3E" w:rsidRPr="009A44A2">
        <w:rPr>
          <w:rFonts w:ascii="Times New Roman" w:hAnsi="Times New Roman" w:cs="Times New Roman"/>
          <w:sz w:val="24"/>
          <w:szCs w:val="24"/>
        </w:rPr>
        <w:t>Rusman</w:t>
      </w:r>
      <w:r w:rsidR="006C17B7" w:rsidRPr="009A44A2">
        <w:rPr>
          <w:rFonts w:ascii="Times New Roman" w:hAnsi="Times New Roman" w:cs="Times New Roman"/>
          <w:sz w:val="24"/>
          <w:szCs w:val="24"/>
        </w:rPr>
        <w:t>, 20</w:t>
      </w:r>
      <w:r w:rsidR="007F1D3E" w:rsidRPr="009A44A2">
        <w:rPr>
          <w:rFonts w:ascii="Times New Roman" w:hAnsi="Times New Roman" w:cs="Times New Roman"/>
          <w:sz w:val="24"/>
          <w:szCs w:val="24"/>
        </w:rPr>
        <w:t>13</w:t>
      </w:r>
      <w:r w:rsidR="00787DD8" w:rsidRPr="009A44A2">
        <w:rPr>
          <w:rFonts w:ascii="Times New Roman" w:hAnsi="Times New Roman" w:cs="Times New Roman"/>
          <w:sz w:val="24"/>
          <w:szCs w:val="24"/>
        </w:rPr>
        <w:t>: 244</w:t>
      </w:r>
      <w:r w:rsidR="006C17B7" w:rsidRPr="009A44A2">
        <w:rPr>
          <w:rFonts w:ascii="Times New Roman" w:hAnsi="Times New Roman" w:cs="Times New Roman"/>
          <w:sz w:val="24"/>
          <w:szCs w:val="24"/>
        </w:rPr>
        <w:t xml:space="preserve">) mengemukakan bahwa perkembangan intelektual individual terjadi pada saat berhadapan dengan </w:t>
      </w:r>
      <w:r w:rsidR="007F1D3E" w:rsidRPr="009A44A2">
        <w:rPr>
          <w:rFonts w:ascii="Times New Roman" w:hAnsi="Times New Roman" w:cs="Times New Roman"/>
          <w:sz w:val="24"/>
          <w:szCs w:val="24"/>
        </w:rPr>
        <w:t>pengalaman baru dan menantang serta ketika mereka berusaha memecahkan masalah yang dimunculkan</w:t>
      </w:r>
      <w:r w:rsidR="00F3576C" w:rsidRPr="009A44A2">
        <w:rPr>
          <w:rFonts w:ascii="Times New Roman" w:hAnsi="Times New Roman" w:cs="Times New Roman"/>
          <w:sz w:val="24"/>
          <w:szCs w:val="24"/>
        </w:rPr>
        <w:t xml:space="preserve">. </w:t>
      </w:r>
      <w:r w:rsidR="006C17B7" w:rsidRPr="009A44A2">
        <w:rPr>
          <w:rFonts w:ascii="Times New Roman" w:hAnsi="Times New Roman" w:cs="Times New Roman"/>
          <w:sz w:val="24"/>
          <w:szCs w:val="24"/>
        </w:rPr>
        <w:t>Dalam upaya mendapatkan pemahaman, individu mengaitkan pemahaman baru dengan pengetahuan awal yang telah dimilikinya dan membangun pengetahuan baru</w:t>
      </w:r>
      <w:r w:rsidR="000E77BD" w:rsidRPr="009A44A2">
        <w:rPr>
          <w:rFonts w:ascii="Times New Roman" w:hAnsi="Times New Roman" w:cs="Times New Roman"/>
          <w:sz w:val="24"/>
          <w:szCs w:val="24"/>
        </w:rPr>
        <w:t>.</w:t>
      </w:r>
      <w:r w:rsidR="006C17B7" w:rsidRPr="009A44A2">
        <w:rPr>
          <w:rFonts w:ascii="Times New Roman" w:hAnsi="Times New Roman" w:cs="Times New Roman"/>
          <w:sz w:val="24"/>
          <w:szCs w:val="24"/>
        </w:rPr>
        <w:t>Lev Vygotsky percaya bahwa interaksi sosial dengan teman lain memacu terbentuknya ide baru dan memperkaya perkembangan intelektual siswa.</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05" style="position:absolute;left:0;text-align:left;margin-left:188pt;margin-top:318.25pt;width:41.85pt;height:21.75pt;z-index:251918336" stroked="f" strokecolor="#eeece1 [3214]">
            <v:textbox>
              <w:txbxContent>
                <w:p w:rsidR="00157B94" w:rsidRPr="00BB16D2" w:rsidRDefault="00157B94" w:rsidP="00BB16D2">
                  <w:pPr>
                    <w:rPr>
                      <w:lang w:val="en-US"/>
                    </w:rPr>
                  </w:pPr>
                </w:p>
              </w:txbxContent>
            </v:textbox>
          </v:rect>
        </w:pict>
      </w:r>
      <w:r w:rsidR="002E2BA4" w:rsidRPr="009A44A2">
        <w:rPr>
          <w:rFonts w:ascii="Times New Roman" w:hAnsi="Times New Roman" w:cs="Times New Roman"/>
          <w:sz w:val="24"/>
          <w:szCs w:val="24"/>
        </w:rPr>
        <w:t>Menurut Vy</w:t>
      </w:r>
      <w:r w:rsidR="006C17B7" w:rsidRPr="009A44A2">
        <w:rPr>
          <w:rFonts w:ascii="Times New Roman" w:hAnsi="Times New Roman" w:cs="Times New Roman"/>
          <w:sz w:val="24"/>
          <w:szCs w:val="24"/>
        </w:rPr>
        <w:t xml:space="preserve">gotsky (dalam Trianto, 2010; 76) bahwa pembelajaran terjadi apabila anak bekerja atau belajar menangani tugas-tugas yang belum dipelajari namun tugas-tugas itu masih berada dalam jangkauan kemampuannya. Atau tugas-tugas tersebut berada dalam </w:t>
      </w:r>
      <w:r w:rsidR="006C17B7" w:rsidRPr="009A44A2">
        <w:rPr>
          <w:rFonts w:ascii="Times New Roman" w:hAnsi="Times New Roman" w:cs="Times New Roman"/>
          <w:i/>
          <w:sz w:val="24"/>
          <w:szCs w:val="24"/>
        </w:rPr>
        <w:t>zona of proximal development.</w:t>
      </w:r>
      <w:r w:rsidR="006C17B7" w:rsidRPr="009A44A2">
        <w:rPr>
          <w:rFonts w:ascii="Times New Roman" w:hAnsi="Times New Roman" w:cs="Times New Roman"/>
          <w:sz w:val="24"/>
          <w:szCs w:val="24"/>
        </w:rPr>
        <w:t xml:space="preserve"> Contoh dalam pembelajaran, yaitu ketika akan mengajarkan materi hukum pemantulan bunyi, siswa harus memiliki prasyarat pengetahuan yang berkaitan dengan bunyi, seperti siswa sudah memahami bahwa salah satu sifat gelombang adalah dipantulkan, siswa dapat memberikan contoh-contoh pemantulan gelombang bunyi dalam kehidupan sehari-hari. Dengan memiliki prasyarat pengetahuan seperti itu, maka dalan menyampaikan materi hukum pemantulan gelombang bunyi akan lebih mudah dipahami </w:t>
      </w:r>
      <w:r w:rsidR="007E5A0B" w:rsidRPr="009A44A2">
        <w:rPr>
          <w:rFonts w:ascii="Times New Roman" w:hAnsi="Times New Roman" w:cs="Times New Roman"/>
          <w:sz w:val="24"/>
          <w:szCs w:val="24"/>
        </w:rPr>
        <w:t xml:space="preserve">peserta </w:t>
      </w:r>
      <w:r w:rsidR="007E5A0B" w:rsidRPr="009A44A2">
        <w:rPr>
          <w:rFonts w:ascii="Times New Roman" w:hAnsi="Times New Roman" w:cs="Times New Roman"/>
          <w:sz w:val="24"/>
          <w:szCs w:val="24"/>
        </w:rPr>
        <w:lastRenderedPageBreak/>
        <w:t>didik</w:t>
      </w:r>
      <w:r w:rsidR="006C17B7" w:rsidRPr="009A44A2">
        <w:rPr>
          <w:rFonts w:ascii="Times New Roman" w:hAnsi="Times New Roman" w:cs="Times New Roman"/>
          <w:sz w:val="24"/>
          <w:szCs w:val="24"/>
        </w:rPr>
        <w:t xml:space="preserve">, disamping pembelajaran akan menjadi lebih bermakna bagi </w:t>
      </w:r>
      <w:r w:rsidR="007E5A0B"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tersebut.</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43" style="position:absolute;left:0;text-align:left;margin-left:398.85pt;margin-top:-119.85pt;width:38.25pt;height:24.75pt;z-index:252052480" stroked="f">
            <v:textbox>
              <w:txbxContent>
                <w:p w:rsidR="00157B94" w:rsidRPr="00CD4E04" w:rsidRDefault="00157B94" w:rsidP="00CD4E04">
                  <w:pPr>
                    <w:rPr>
                      <w:lang w:val="en-US"/>
                    </w:rPr>
                  </w:pPr>
                  <w:r>
                    <w:rPr>
                      <w:lang w:val="en-US"/>
                    </w:rPr>
                    <w:t>13</w:t>
                  </w:r>
                </w:p>
              </w:txbxContent>
            </v:textbox>
          </v:rect>
        </w:pict>
      </w:r>
      <w:r w:rsidR="006C17B7" w:rsidRPr="009A44A2">
        <w:rPr>
          <w:rFonts w:ascii="Times New Roman" w:hAnsi="Times New Roman" w:cs="Times New Roman"/>
          <w:sz w:val="24"/>
          <w:szCs w:val="24"/>
        </w:rPr>
        <w:t xml:space="preserve">Pentingnya ide-ide Vygotsky dalam pembelajaran berbasis masalah sangat jelas. Pembelajaran terjadi melalui interaksi sosial guru dan teman yang lebih mampu. Melalui bantuan dan tantangan </w:t>
      </w:r>
      <w:r w:rsidR="007E5A0B"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atau teman sejawat yang lebih mampu, </w:t>
      </w:r>
      <w:r w:rsidR="007E5A0B"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bergerak ke dalam zona perkembangan terdekat mereka dimana pembelajaran baru terjadi.</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Berdasarkan uraian di atas, maka implikasi dari teori Vygotsky terhadap pembelajaran berbasis masalah adalah kemampuan mewujudkan tatanan pembelajaran dalam bentuk kelompok-kelompok belajar yang memiliki kapasitas kemampuan yang berbeda. Uraian tentang implikasi utama teori Vygotsky dengan fase-fase pembelajaran berbasis masalah adalah sebagai berikut:</w:t>
      </w:r>
    </w:p>
    <w:p w:rsidR="006C17B7" w:rsidRPr="009A44A2" w:rsidRDefault="006C17B7" w:rsidP="006C17B7">
      <w:pPr>
        <w:numPr>
          <w:ilvl w:val="0"/>
          <w:numId w:val="9"/>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 xml:space="preserve">Fase ke-1 (orientasi siswa pada masalah), untuk menyajikan suatu masalah yang mengorientasikan </w:t>
      </w:r>
      <w:r w:rsidR="007E5A0B"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untuk belajar konsep, sifat-sifat atau prinsip maka konsep, sifat-sifat, atau prinsip yang dikonstruksi melalui masalah tersebut berada dalam </w:t>
      </w:r>
      <w:r w:rsidRPr="009A44A2">
        <w:rPr>
          <w:rFonts w:ascii="Times New Roman" w:hAnsi="Times New Roman" w:cs="Times New Roman"/>
          <w:i/>
          <w:sz w:val="24"/>
          <w:szCs w:val="24"/>
        </w:rPr>
        <w:t>zone of proximal depelopment</w:t>
      </w:r>
      <w:r w:rsidRPr="009A44A2">
        <w:rPr>
          <w:rFonts w:ascii="Times New Roman" w:hAnsi="Times New Roman" w:cs="Times New Roman"/>
          <w:sz w:val="24"/>
          <w:szCs w:val="24"/>
        </w:rPr>
        <w:t xml:space="preserve"> (zona perkembangan terdekat).</w:t>
      </w:r>
    </w:p>
    <w:p w:rsidR="006C17B7" w:rsidRPr="009A44A2" w:rsidRDefault="00C70DEC" w:rsidP="006C17B7">
      <w:pPr>
        <w:numPr>
          <w:ilvl w:val="0"/>
          <w:numId w:val="9"/>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06" style="position:absolute;left:0;text-align:left;margin-left:189.7pt;margin-top:135.1pt;width:41.85pt;height:21.75pt;z-index:251919360"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Fase ke-2 (mengorganisasikan siswa dalam belajar), keterlibatan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bekerja dengan kelompoknya terkait dengan ide Vygotsky mengenai pembelajaran yang terjadi melalui interaksi sosial guru dan teman yang lebih mampu.</w:t>
      </w:r>
    </w:p>
    <w:p w:rsidR="006C17B7" w:rsidRPr="009A44A2" w:rsidRDefault="00C70DEC" w:rsidP="006C17B7">
      <w:pPr>
        <w:numPr>
          <w:ilvl w:val="0"/>
          <w:numId w:val="9"/>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44" style="position:absolute;left:0;text-align:left;margin-left:395.1pt;margin-top:-65.4pt;width:38.25pt;height:24.75pt;z-index:252053504" stroked="f">
            <v:textbox>
              <w:txbxContent>
                <w:p w:rsidR="00157B94" w:rsidRPr="00CD4E04" w:rsidRDefault="00157B94" w:rsidP="00CD4E04">
                  <w:pPr>
                    <w:rPr>
                      <w:lang w:val="en-US"/>
                    </w:rPr>
                  </w:pPr>
                  <w:r>
                    <w:rPr>
                      <w:lang w:val="en-US"/>
                    </w:rPr>
                    <w:t>14</w:t>
                  </w:r>
                </w:p>
              </w:txbxContent>
            </v:textbox>
          </v:rect>
        </w:pict>
      </w:r>
      <w:r w:rsidR="006C17B7" w:rsidRPr="009A44A2">
        <w:rPr>
          <w:rFonts w:ascii="Times New Roman" w:hAnsi="Times New Roman" w:cs="Times New Roman"/>
          <w:sz w:val="24"/>
          <w:szCs w:val="24"/>
        </w:rPr>
        <w:t xml:space="preserve">Fase ke-3 (membimbing penyelidikan), ketika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memecahkan masalah terkait dengan prinsip pertama pada saat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memecahkan masalah dalam kelompok, prinsip kedua jika masalah yang disajikan membutuhkan pemikiran sedikit di atas kemampuan berpikir mereka.</w:t>
      </w:r>
    </w:p>
    <w:p w:rsidR="006C17B7" w:rsidRPr="009A44A2" w:rsidRDefault="006C17B7" w:rsidP="006C17B7">
      <w:pPr>
        <w:numPr>
          <w:ilvl w:val="0"/>
          <w:numId w:val="9"/>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Fase ke-4 (mengembangkan dan menyajikan hasil), terkait dengan penekanan pada hakekat sosio-kultural pada pembelajaran yakni ide baru akan lebih mudah terbentuk dari hasil interaksi sosial.</w:t>
      </w:r>
    </w:p>
    <w:p w:rsidR="006C17B7" w:rsidRPr="009A44A2" w:rsidRDefault="006C17B7" w:rsidP="000B18B6">
      <w:pPr>
        <w:numPr>
          <w:ilvl w:val="0"/>
          <w:numId w:val="9"/>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Fase ke-5 (menganalisis dan mengevaluasi proses pemecahan masalah), juga terkait dengan prinsip penekanan pada sosio-kultural.</w:t>
      </w:r>
    </w:p>
    <w:p w:rsidR="000B18B6" w:rsidRPr="009A44A2" w:rsidRDefault="000B18B6" w:rsidP="000B18B6">
      <w:pPr>
        <w:spacing w:after="0" w:line="240" w:lineRule="auto"/>
        <w:ind w:left="1080"/>
        <w:contextualSpacing/>
        <w:jc w:val="both"/>
        <w:rPr>
          <w:rFonts w:ascii="Times New Roman" w:hAnsi="Times New Roman" w:cs="Times New Roman"/>
          <w:sz w:val="24"/>
          <w:szCs w:val="24"/>
        </w:rPr>
      </w:pPr>
    </w:p>
    <w:p w:rsidR="006C17B7" w:rsidRPr="009A44A2" w:rsidRDefault="006C17B7" w:rsidP="000B18B6">
      <w:pPr>
        <w:numPr>
          <w:ilvl w:val="0"/>
          <w:numId w:val="7"/>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Teori David Ausubel</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Teori belajar David Ausubel terkenal dengan belajar bermaknanya. Pembelajaran yang bermakna merupakan suatu proses dikaitkannya informasi baru pada konsep-konsep relevan yang terdapat dalam struktur</w:t>
      </w:r>
      <w:r w:rsidR="002E2BA4" w:rsidRPr="009A44A2">
        <w:rPr>
          <w:rFonts w:ascii="Times New Roman" w:hAnsi="Times New Roman" w:cs="Times New Roman"/>
          <w:sz w:val="24"/>
          <w:szCs w:val="24"/>
        </w:rPr>
        <w:t xml:space="preserve"> kognitif seseorang (Dahar</w:t>
      </w:r>
      <w:r w:rsidRPr="009A44A2">
        <w:rPr>
          <w:rFonts w:ascii="Times New Roman" w:hAnsi="Times New Roman" w:cs="Times New Roman"/>
          <w:sz w:val="24"/>
          <w:szCs w:val="24"/>
        </w:rPr>
        <w:t>, 201</w:t>
      </w:r>
      <w:r w:rsidR="002E2BA4" w:rsidRPr="009A44A2">
        <w:rPr>
          <w:rFonts w:ascii="Times New Roman" w:hAnsi="Times New Roman" w:cs="Times New Roman"/>
          <w:sz w:val="24"/>
          <w:szCs w:val="24"/>
        </w:rPr>
        <w:t>1</w:t>
      </w:r>
      <w:r w:rsidRPr="009A44A2">
        <w:rPr>
          <w:rFonts w:ascii="Times New Roman" w:hAnsi="Times New Roman" w:cs="Times New Roman"/>
          <w:sz w:val="24"/>
          <w:szCs w:val="24"/>
        </w:rPr>
        <w:t>:</w:t>
      </w:r>
      <w:r w:rsidR="002E2BA4" w:rsidRPr="009A44A2">
        <w:rPr>
          <w:rFonts w:ascii="Times New Roman" w:hAnsi="Times New Roman" w:cs="Times New Roman"/>
          <w:sz w:val="24"/>
          <w:szCs w:val="24"/>
        </w:rPr>
        <w:t>95</w:t>
      </w:r>
      <w:r w:rsidRPr="009A44A2">
        <w:rPr>
          <w:rFonts w:ascii="Times New Roman" w:hAnsi="Times New Roman" w:cs="Times New Roman"/>
          <w:sz w:val="24"/>
          <w:szCs w:val="24"/>
        </w:rPr>
        <w:t>).</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07" style="position:absolute;left:0;text-align:left;margin-left:192.25pt;margin-top:178.2pt;width:41.85pt;height:21.75pt;z-index:251920384"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Berdasarkan teori Ausubel (</w:t>
      </w:r>
      <w:r w:rsidR="00662288" w:rsidRPr="009A44A2">
        <w:rPr>
          <w:rFonts w:ascii="Times New Roman" w:hAnsi="Times New Roman" w:cs="Times New Roman"/>
          <w:sz w:val="24"/>
          <w:szCs w:val="24"/>
        </w:rPr>
        <w:t xml:space="preserve">Dahar, </w:t>
      </w:r>
      <w:r w:rsidR="006C17B7" w:rsidRPr="009A44A2">
        <w:rPr>
          <w:rFonts w:ascii="Times New Roman" w:hAnsi="Times New Roman" w:cs="Times New Roman"/>
          <w:sz w:val="24"/>
          <w:szCs w:val="24"/>
        </w:rPr>
        <w:t>201</w:t>
      </w:r>
      <w:r w:rsidR="00662288" w:rsidRPr="009A44A2">
        <w:rPr>
          <w:rFonts w:ascii="Times New Roman" w:hAnsi="Times New Roman" w:cs="Times New Roman"/>
          <w:sz w:val="24"/>
          <w:szCs w:val="24"/>
        </w:rPr>
        <w:t>1</w:t>
      </w:r>
      <w:r w:rsidR="006C17B7" w:rsidRPr="009A44A2">
        <w:rPr>
          <w:rFonts w:ascii="Times New Roman" w:hAnsi="Times New Roman" w:cs="Times New Roman"/>
          <w:sz w:val="24"/>
          <w:szCs w:val="24"/>
        </w:rPr>
        <w:t>:</w:t>
      </w:r>
      <w:r w:rsidR="00662288" w:rsidRPr="009A44A2">
        <w:rPr>
          <w:rFonts w:ascii="Times New Roman" w:hAnsi="Times New Roman" w:cs="Times New Roman"/>
          <w:sz w:val="24"/>
          <w:szCs w:val="24"/>
        </w:rPr>
        <w:t>100</w:t>
      </w:r>
      <w:r w:rsidR="006C17B7" w:rsidRPr="009A44A2">
        <w:rPr>
          <w:rFonts w:ascii="Times New Roman" w:hAnsi="Times New Roman" w:cs="Times New Roman"/>
          <w:sz w:val="24"/>
          <w:szCs w:val="24"/>
        </w:rPr>
        <w:t xml:space="preserve">), </w:t>
      </w:r>
      <w:r w:rsidR="00A3667E" w:rsidRPr="009A44A2">
        <w:rPr>
          <w:rFonts w:ascii="Times New Roman" w:hAnsi="Times New Roman" w:cs="Times New Roman"/>
          <w:sz w:val="24"/>
          <w:szCs w:val="24"/>
        </w:rPr>
        <w:t xml:space="preserve">agar terjadi belajar bermakna, konsep baru atau informasi baru harus dikaitkan dengan konsep-konsep yang telah ada </w:t>
      </w:r>
      <w:r w:rsidR="006C17B7" w:rsidRPr="009A44A2">
        <w:rPr>
          <w:rFonts w:ascii="Times New Roman" w:hAnsi="Times New Roman" w:cs="Times New Roman"/>
          <w:sz w:val="24"/>
          <w:szCs w:val="24"/>
        </w:rPr>
        <w:t xml:space="preserve">dalam </w:t>
      </w:r>
      <w:r w:rsidR="00A3667E" w:rsidRPr="009A44A2">
        <w:rPr>
          <w:rFonts w:ascii="Times New Roman" w:hAnsi="Times New Roman" w:cs="Times New Roman"/>
          <w:sz w:val="24"/>
          <w:szCs w:val="24"/>
        </w:rPr>
        <w:t>struktur kognitif .</w:t>
      </w:r>
      <w:r w:rsidR="006C17B7" w:rsidRPr="009A44A2">
        <w:rPr>
          <w:rFonts w:ascii="Times New Roman" w:hAnsi="Times New Roman" w:cs="Times New Roman"/>
          <w:sz w:val="24"/>
          <w:szCs w:val="24"/>
        </w:rPr>
        <w:t xml:space="preserve"> Sehingga konsep itu mudah untuk dipahami dan dimengerti oleh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jika dikaitkan dengan pembelajaran berbasis masalah, dimana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mampu menyelesaikan permasalahan yang autentik berdasarkan konsep awal yang sudah mereka miliki.</w:t>
      </w:r>
    </w:p>
    <w:p w:rsidR="0031434D" w:rsidRPr="009A44A2" w:rsidRDefault="00C70DEC" w:rsidP="00075972">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45" style="position:absolute;left:0;text-align:left;margin-left:395.1pt;margin-top:-63.9pt;width:38.25pt;height:24.75pt;z-index:252054528" stroked="f">
            <v:textbox>
              <w:txbxContent>
                <w:p w:rsidR="00157B94" w:rsidRPr="00CD4E04" w:rsidRDefault="00157B94" w:rsidP="00CD4E04">
                  <w:pPr>
                    <w:rPr>
                      <w:lang w:val="en-US"/>
                    </w:rPr>
                  </w:pPr>
                  <w:r>
                    <w:rPr>
                      <w:lang w:val="en-US"/>
                    </w:rPr>
                    <w:t>15</w:t>
                  </w:r>
                </w:p>
              </w:txbxContent>
            </v:textbox>
          </v:rect>
        </w:pict>
      </w:r>
      <w:r w:rsidR="006C17B7" w:rsidRPr="009A44A2">
        <w:rPr>
          <w:rFonts w:ascii="Times New Roman" w:hAnsi="Times New Roman" w:cs="Times New Roman"/>
          <w:sz w:val="24"/>
          <w:szCs w:val="24"/>
        </w:rPr>
        <w:t xml:space="preserve">Belajar bermakna Ausubel erat kaitannya dengan PBM, karena dalam pembelajaran ini pengetahuan tidak diberikan dalam bentuk jadi melainkan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menemukan kembali. Selain itu pada pembelajaran ini, informasi baru dikaitkan dengan struktur kognitif yang telah dimiliki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w:t>
      </w:r>
    </w:p>
    <w:p w:rsidR="006C17B7" w:rsidRPr="009A44A2" w:rsidRDefault="006C17B7" w:rsidP="006C17B7">
      <w:pPr>
        <w:numPr>
          <w:ilvl w:val="0"/>
          <w:numId w:val="7"/>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Teori belajar Jerome S. Bruner</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Teori Bruner disebut juga dengan belajar penemuan (</w:t>
      </w:r>
      <w:r w:rsidRPr="009A44A2">
        <w:rPr>
          <w:rFonts w:ascii="Times New Roman" w:hAnsi="Times New Roman" w:cs="Times New Roman"/>
          <w:i/>
          <w:sz w:val="24"/>
          <w:szCs w:val="24"/>
        </w:rPr>
        <w:t>Discovery Learning)</w:t>
      </w:r>
      <w:r w:rsidRPr="009A44A2">
        <w:rPr>
          <w:rFonts w:ascii="Times New Roman" w:hAnsi="Times New Roman" w:cs="Times New Roman"/>
          <w:sz w:val="24"/>
          <w:szCs w:val="24"/>
        </w:rPr>
        <w:t>. Bruner menganggap bahwa belajar penemuan sesuai dengan pencarian pengetahuan secara aktif oleh manusia, dan dengan sendirinya memberi hasil yang lebih baik. Karena siswa akan berusaha sendiri untuk mencari pemecahan masalah serta pengetahuan yang menyertainya, menghasilkan pengetahuan y</w:t>
      </w:r>
      <w:r w:rsidR="00931FC3" w:rsidRPr="009A44A2">
        <w:rPr>
          <w:rFonts w:ascii="Times New Roman" w:hAnsi="Times New Roman" w:cs="Times New Roman"/>
          <w:sz w:val="24"/>
          <w:szCs w:val="24"/>
        </w:rPr>
        <w:t>ang benar-benar bermakna (Dahar</w:t>
      </w:r>
      <w:r w:rsidRPr="009A44A2">
        <w:rPr>
          <w:rFonts w:ascii="Times New Roman" w:hAnsi="Times New Roman" w:cs="Times New Roman"/>
          <w:sz w:val="24"/>
          <w:szCs w:val="24"/>
        </w:rPr>
        <w:t>, 201</w:t>
      </w:r>
      <w:r w:rsidR="00931FC3" w:rsidRPr="009A44A2">
        <w:rPr>
          <w:rFonts w:ascii="Times New Roman" w:hAnsi="Times New Roman" w:cs="Times New Roman"/>
          <w:sz w:val="24"/>
          <w:szCs w:val="24"/>
        </w:rPr>
        <w:t>1</w:t>
      </w:r>
      <w:r w:rsidRPr="009A44A2">
        <w:rPr>
          <w:rFonts w:ascii="Times New Roman" w:hAnsi="Times New Roman" w:cs="Times New Roman"/>
          <w:sz w:val="24"/>
          <w:szCs w:val="24"/>
        </w:rPr>
        <w:t>:</w:t>
      </w:r>
      <w:r w:rsidR="00931FC3" w:rsidRPr="009A44A2">
        <w:rPr>
          <w:rFonts w:ascii="Times New Roman" w:hAnsi="Times New Roman" w:cs="Times New Roman"/>
          <w:sz w:val="24"/>
          <w:szCs w:val="24"/>
        </w:rPr>
        <w:t>73</w:t>
      </w:r>
      <w:r w:rsidRPr="009A44A2">
        <w:rPr>
          <w:rFonts w:ascii="Times New Roman" w:hAnsi="Times New Roman" w:cs="Times New Roman"/>
          <w:sz w:val="24"/>
          <w:szCs w:val="24"/>
        </w:rPr>
        <w:t>)</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Aplikasi ide-ide Bruner dalam pembelajaran menurut Woolfolk (dalam Trianto, 2010:80) digambarkan sebagai berikut: (1) memberikan contoh dan bukan contoh dari konsep yang dipelajari, (2) membantu siswa mencari hubungan antara konsep, (3) mengajukan pertanyaan dan membiarkan siswa mencoba menemukan sendiri jawabannya, (4) mendorong siswa untuk membuat dugaan yang bersifat intuitif.</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08" style="position:absolute;left:0;text-align:left;margin-left:189.7pt;margin-top:152.7pt;width:41.85pt;height:21.75pt;z-index:251921408"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Pembelajaran penemuan memiliki kaitan intelektual dengan pembelajaran berbasis masalah, yaitu pada kedua model ini guru menekankan keterlibatan siswa secara aktif, orientasi induktif lebih ditekankan dari pada deduktif, dan siswa menemukan dan mengkonstruksi pengetahuan mereka sendiri.</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46" style="position:absolute;left:0;text-align:left;margin-left:397.35pt;margin-top:-66.9pt;width:38.25pt;height:24.75pt;z-index:252055552" stroked="f">
            <v:textbox>
              <w:txbxContent>
                <w:p w:rsidR="00157B94" w:rsidRPr="00CD4E04" w:rsidRDefault="00157B94" w:rsidP="00CD4E04">
                  <w:pPr>
                    <w:rPr>
                      <w:lang w:val="en-US"/>
                    </w:rPr>
                  </w:pPr>
                  <w:r>
                    <w:rPr>
                      <w:lang w:val="en-US"/>
                    </w:rPr>
                    <w:t>16</w:t>
                  </w:r>
                </w:p>
              </w:txbxContent>
            </v:textbox>
          </v:rect>
        </w:pict>
      </w:r>
      <w:r w:rsidR="006C17B7" w:rsidRPr="009A44A2">
        <w:rPr>
          <w:rFonts w:ascii="Times New Roman" w:hAnsi="Times New Roman" w:cs="Times New Roman"/>
          <w:sz w:val="24"/>
          <w:szCs w:val="24"/>
        </w:rPr>
        <w:t xml:space="preserve">Perbedaan yang terdapat di antara pembelajaran penemuan dengan pembelajaran berbasis masalah adalah pada masalahnya. Pada pembelajaran penemuan, masalah atau pertanyaan akan dijawab oleh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sebagian besar berdasarkan disiplin (akademik), penyelidikan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berlangsung dibawah bibmbingan </w:t>
      </w:r>
      <w:r w:rsidR="007C5BF8"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terbatas di dalam lingkup kelas. Sedangkan pada pembelajaran berbasis masalah pembelajaran dimulai dari masalah yang autentik (sehari-hari), dari kehidupan nyata dan bermakna.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memiliki kesempatan untuk melakukan penyelidikan di dalam maupun di luar sekolah sejauh itu diperlukan untuk memecahkan masalah. Karena masalahnya bersifat nyata, seringkali membutuhkan penyelidikan antar disiplin ilmu.</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Peranan </w:t>
      </w:r>
      <w:r w:rsidR="007C5BF8" w:rsidRPr="009A44A2">
        <w:rPr>
          <w:rFonts w:ascii="Times New Roman" w:hAnsi="Times New Roman" w:cs="Times New Roman"/>
          <w:sz w:val="24"/>
          <w:szCs w:val="24"/>
        </w:rPr>
        <w:t>pendidik</w:t>
      </w:r>
      <w:r w:rsidRPr="009A44A2">
        <w:rPr>
          <w:rFonts w:ascii="Times New Roman" w:hAnsi="Times New Roman" w:cs="Times New Roman"/>
          <w:sz w:val="24"/>
          <w:szCs w:val="24"/>
        </w:rPr>
        <w:t xml:space="preserve"> dalam pembelajaran berbasis masalah, cenderung diorientasikan pada keterlibatan </w:t>
      </w:r>
      <w:r w:rsidR="007C5BF8"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secara aktif, berpikir induktif lebih ditekankan daripada berpikir deduktif, dan </w:t>
      </w:r>
      <w:r w:rsidR="007C5BF8"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menemukan atau mengkonstruksi pengetahuan mereka sendiri. Pembelajaran berbasis masalah dimulai dengan kehidupan nyata yang bermakna dimana </w:t>
      </w:r>
      <w:r w:rsidR="007C5BF8"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mempunyai kesempatan dalam memilih dan melakukan penyelidikan apapun baik di dalam ataupun di luar sekolah sejauh itu diperlukan untuk memecahkan masalah.</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09" style="position:absolute;left:0;text-align:left;margin-left:192.25pt;margin-top:134.25pt;width:41.85pt;height:21.75pt;z-index:251922432"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Berdasarkan uaraian di atas, maka implikasi secara umum dari teori Bruner terhadap pembelajaran berbasis masalah adalah menekankan pengalaman-pengalaman pembelajaran berpusat pada siswa, dari pengalaman itu siswa menemukan ide-ide mereka sendiri kemudian menurunkan makna oleh mereka sendiri, dan penekanan bantuan (</w:t>
      </w:r>
      <w:r w:rsidR="006C17B7" w:rsidRPr="009A44A2">
        <w:rPr>
          <w:rFonts w:ascii="Times New Roman" w:hAnsi="Times New Roman" w:cs="Times New Roman"/>
          <w:i/>
          <w:sz w:val="24"/>
          <w:szCs w:val="24"/>
        </w:rPr>
        <w:t>scaffolding</w:t>
      </w:r>
      <w:r w:rsidR="006C17B7" w:rsidRPr="009A44A2">
        <w:rPr>
          <w:rFonts w:ascii="Times New Roman" w:hAnsi="Times New Roman" w:cs="Times New Roman"/>
          <w:sz w:val="24"/>
          <w:szCs w:val="24"/>
        </w:rPr>
        <w:t xml:space="preserve">) dalam pembelajaran agar </w:t>
      </w:r>
      <w:r w:rsidR="007C5BF8" w:rsidRPr="009A44A2">
        <w:rPr>
          <w:rFonts w:ascii="Times New Roman" w:hAnsi="Times New Roman" w:cs="Times New Roman"/>
          <w:sz w:val="24"/>
          <w:szCs w:val="24"/>
        </w:rPr>
        <w:t>peserta didik</w:t>
      </w:r>
      <w:r w:rsidR="00CD4E04">
        <w:rPr>
          <w:rFonts w:ascii="Times New Roman" w:hAnsi="Times New Roman" w:cs="Times New Roman"/>
          <w:sz w:val="24"/>
          <w:szCs w:val="24"/>
          <w:lang w:val="en-US"/>
        </w:rPr>
        <w:t xml:space="preserve"> </w:t>
      </w:r>
      <w:r w:rsidR="006C17B7" w:rsidRPr="009A44A2">
        <w:rPr>
          <w:rFonts w:ascii="Times New Roman" w:hAnsi="Times New Roman" w:cs="Times New Roman"/>
          <w:sz w:val="24"/>
          <w:szCs w:val="24"/>
        </w:rPr>
        <w:lastRenderedPageBreak/>
        <w:t>mempunyai tanggungjawab terhadap belajar. Uraian tentang implikasi utama teori Bruner yang terkait dengan fase-fase pembelajaran berbasis masalah adalah sebagai berikut:</w:t>
      </w:r>
    </w:p>
    <w:p w:rsidR="006C17B7" w:rsidRPr="009A44A2" w:rsidRDefault="00C70DEC" w:rsidP="006C17B7">
      <w:pPr>
        <w:numPr>
          <w:ilvl w:val="0"/>
          <w:numId w:val="10"/>
        </w:numPr>
        <w:spacing w:after="0" w:line="480" w:lineRule="auto"/>
        <w:contextualSpacing/>
        <w:jc w:val="both"/>
        <w:rPr>
          <w:rFonts w:ascii="Times New Roman" w:hAnsi="Times New Roman" w:cs="Times New Roman"/>
          <w:b/>
          <w:sz w:val="24"/>
          <w:szCs w:val="24"/>
        </w:rPr>
      </w:pPr>
      <w:r>
        <w:rPr>
          <w:rFonts w:ascii="Times New Roman" w:hAnsi="Times New Roman" w:cs="Times New Roman"/>
          <w:noProof/>
          <w:sz w:val="24"/>
          <w:szCs w:val="24"/>
          <w:lang w:val="en-US"/>
        </w:rPr>
        <w:pict>
          <v:rect id="_x0000_s3247" style="position:absolute;left:0;text-align:left;margin-left:398.85pt;margin-top:-139.2pt;width:38.25pt;height:24.75pt;z-index:252056576" stroked="f">
            <v:textbox>
              <w:txbxContent>
                <w:p w:rsidR="00157B94" w:rsidRPr="00CD4E04" w:rsidRDefault="00157B94" w:rsidP="00CD4E04">
                  <w:pPr>
                    <w:rPr>
                      <w:lang w:val="en-US"/>
                    </w:rPr>
                  </w:pPr>
                  <w:r>
                    <w:rPr>
                      <w:lang w:val="en-US"/>
                    </w:rPr>
                    <w:t>17</w:t>
                  </w:r>
                </w:p>
              </w:txbxContent>
            </v:textbox>
          </v:rect>
        </w:pict>
      </w:r>
      <w:r w:rsidR="006C17B7" w:rsidRPr="009A44A2">
        <w:rPr>
          <w:rFonts w:ascii="Times New Roman" w:hAnsi="Times New Roman" w:cs="Times New Roman"/>
          <w:sz w:val="24"/>
          <w:szCs w:val="24"/>
        </w:rPr>
        <w:t xml:space="preserve">Fase ke-1 (orientasi siswa pada masalah otentik), Teori Bruner tersebut relevan karena di awal pembelajaran (fase ke-1) sangat dimungkinkan </w:t>
      </w:r>
      <w:r w:rsidR="007C5BF8"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memanipulasi objek-objek yang ada kaitannya dengan masalah yang diberikan </w:t>
      </w:r>
      <w:r w:rsidR="007C5BF8"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w:t>
      </w:r>
    </w:p>
    <w:p w:rsidR="006C17B7" w:rsidRPr="009A44A2" w:rsidRDefault="006C17B7" w:rsidP="006A289C">
      <w:pPr>
        <w:numPr>
          <w:ilvl w:val="0"/>
          <w:numId w:val="10"/>
        </w:numPr>
        <w:spacing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 xml:space="preserve">Fase ke-3 (membimbing penyelidikan). </w:t>
      </w:r>
      <w:r w:rsidR="007C5BF8"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secara aktif membangun pengetahuannya melalui kegiatan penyelidikan yang memungkinkan ia memanipulasi objek-objek konkrit dan/atau simbol-simbol. Selain itu diperlukan bantuan dari </w:t>
      </w:r>
      <w:r w:rsidR="00346EBE" w:rsidRPr="009A44A2">
        <w:rPr>
          <w:rFonts w:ascii="Times New Roman" w:hAnsi="Times New Roman" w:cs="Times New Roman"/>
          <w:sz w:val="24"/>
          <w:szCs w:val="24"/>
        </w:rPr>
        <w:t>pendidik</w:t>
      </w:r>
      <w:r w:rsidRPr="009A44A2">
        <w:rPr>
          <w:rFonts w:ascii="Times New Roman" w:hAnsi="Times New Roman" w:cs="Times New Roman"/>
          <w:sz w:val="24"/>
          <w:szCs w:val="24"/>
        </w:rPr>
        <w:t xml:space="preserve"> berupa petunjuk, pertanyaan, atau dorongan ke arah pemecahan masalah (</w:t>
      </w:r>
      <w:r w:rsidRPr="009A44A2">
        <w:rPr>
          <w:rFonts w:ascii="Times New Roman" w:hAnsi="Times New Roman" w:cs="Times New Roman"/>
          <w:i/>
          <w:sz w:val="24"/>
          <w:szCs w:val="24"/>
        </w:rPr>
        <w:t>scaffolding</w:t>
      </w:r>
      <w:r w:rsidRPr="009A44A2">
        <w:rPr>
          <w:rFonts w:ascii="Times New Roman" w:hAnsi="Times New Roman" w:cs="Times New Roman"/>
          <w:sz w:val="24"/>
          <w:szCs w:val="24"/>
        </w:rPr>
        <w:t>).</w:t>
      </w:r>
    </w:p>
    <w:p w:rsidR="000B18B6" w:rsidRPr="009A44A2" w:rsidRDefault="000B18B6" w:rsidP="000B18B6">
      <w:pPr>
        <w:spacing w:line="240" w:lineRule="auto"/>
        <w:ind w:left="1080"/>
        <w:contextualSpacing/>
        <w:jc w:val="both"/>
        <w:rPr>
          <w:rFonts w:ascii="Times New Roman" w:hAnsi="Times New Roman" w:cs="Times New Roman"/>
          <w:b/>
          <w:sz w:val="24"/>
          <w:szCs w:val="24"/>
        </w:rPr>
      </w:pPr>
    </w:p>
    <w:p w:rsidR="006C17B7" w:rsidRPr="009A44A2" w:rsidRDefault="006C17B7" w:rsidP="006C17B7">
      <w:pPr>
        <w:numPr>
          <w:ilvl w:val="0"/>
          <w:numId w:val="7"/>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Teori  Belajar Investigasi John Dewey</w:t>
      </w:r>
    </w:p>
    <w:p w:rsidR="006C17B7" w:rsidRPr="009A44A2" w:rsidRDefault="00C70DEC" w:rsidP="006C17B7">
      <w:pPr>
        <w:spacing w:after="0" w:line="480" w:lineRule="auto"/>
        <w:ind w:firstLine="567"/>
        <w:jc w:val="both"/>
        <w:rPr>
          <w:rFonts w:ascii="Times New Roman" w:hAnsi="Times New Roman" w:cs="Times New Roman"/>
          <w:b/>
          <w:sz w:val="24"/>
          <w:szCs w:val="24"/>
        </w:rPr>
      </w:pPr>
      <w:r>
        <w:rPr>
          <w:rFonts w:ascii="Times New Roman" w:hAnsi="Times New Roman" w:cs="Times New Roman"/>
          <w:noProof/>
          <w:sz w:val="24"/>
          <w:szCs w:val="24"/>
          <w:lang w:val="en-US"/>
        </w:rPr>
        <w:pict>
          <v:rect id="_x0000_s2010" style="position:absolute;left:0;text-align:left;margin-left:193.1pt;margin-top:228.3pt;width:41.85pt;height:21.75pt;z-index:251923456"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Dewey dan Kill Patrick menjelaskan bahwa pembelajaran di sekolah seharusnya memiliki manfaat dan pembelajaran yang memiliki manfaat terbaik dapat dilakukan oleh siswa dalam kelompok-kelompok kecil untuk menyelesaikan proyek yang menarik dari pilihan mereka sendiri. Dewey menganjurkan agar </w:t>
      </w:r>
      <w:r w:rsidR="00346EBE"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memberikan motivasi kepada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untuk terlibat dalam proyek atau tugas berorientasi masalah dan membantu dalam menyelesaikan masalah tersebut. Visi pembelajaran yang berdayaguna atau berpusat pada masalah digerakkan oleh </w:t>
      </w:r>
      <w:r w:rsidR="006C17B7" w:rsidRPr="009A44A2">
        <w:rPr>
          <w:rFonts w:ascii="Times New Roman" w:hAnsi="Times New Roman" w:cs="Times New Roman"/>
          <w:sz w:val="24"/>
          <w:szCs w:val="24"/>
        </w:rPr>
        <w:lastRenderedPageBreak/>
        <w:t xml:space="preserve">keinginan bawaan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untuk menyelidiki sendiri situasi yang bermakna secara jelas.</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48" style="position:absolute;left:0;text-align:left;margin-left:396.6pt;margin-top:-115.35pt;width:38.25pt;height:24.75pt;z-index:252057600" stroked="f">
            <v:textbox>
              <w:txbxContent>
                <w:p w:rsidR="00157B94" w:rsidRPr="00CD4E04" w:rsidRDefault="00157B94" w:rsidP="00CD4E04">
                  <w:pPr>
                    <w:rPr>
                      <w:lang w:val="en-US"/>
                    </w:rPr>
                  </w:pPr>
                  <w:r>
                    <w:rPr>
                      <w:lang w:val="en-US"/>
                    </w:rPr>
                    <w:t>18</w:t>
                  </w:r>
                </w:p>
              </w:txbxContent>
            </v:textbox>
          </v:rect>
        </w:pict>
      </w:r>
      <w:r w:rsidR="006C17B7" w:rsidRPr="009A44A2">
        <w:rPr>
          <w:rFonts w:ascii="Times New Roman" w:hAnsi="Times New Roman" w:cs="Times New Roman"/>
          <w:sz w:val="24"/>
          <w:szCs w:val="24"/>
        </w:rPr>
        <w:t xml:space="preserve">Akar intelektual pembelajaran berbasis masalah ditemukan pada penelitian John Dewey, ia menggambarkan suatu pandangan tentang pendidikan di sekolah seharusnya mencerminkan masyarakat yang lebih besar. Dewey menganjurkan </w:t>
      </w:r>
      <w:r w:rsidR="00346EBE"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untuk mendorong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terlibat dalam proyek atau tugas berorientasi masalah dan membantu mereka menyelidiki masalahnya.</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Menurut John Dewey (dalam Trianto, 2009:31) metode reflektif di dalam memecahkan masalah, yaitu suatu proses berpikir aktif, hati-hati, yang dilandasi proses berpikir ke arah kesimpulan-kesimpulan yang definitif melalui </w:t>
      </w:r>
      <w:r w:rsidR="00346EBE" w:rsidRPr="009A44A2">
        <w:rPr>
          <w:rFonts w:ascii="Times New Roman" w:hAnsi="Times New Roman" w:cs="Times New Roman"/>
          <w:sz w:val="24"/>
          <w:szCs w:val="24"/>
        </w:rPr>
        <w:t>tiga</w:t>
      </w:r>
      <w:r w:rsidRPr="009A44A2">
        <w:rPr>
          <w:rFonts w:ascii="Times New Roman" w:hAnsi="Times New Roman" w:cs="Times New Roman"/>
          <w:sz w:val="24"/>
          <w:szCs w:val="24"/>
        </w:rPr>
        <w:t xml:space="preserve"> langkah:</w:t>
      </w:r>
    </w:p>
    <w:p w:rsidR="006C17B7" w:rsidRPr="009A44A2" w:rsidRDefault="006C17B7" w:rsidP="006C17B7">
      <w:pPr>
        <w:numPr>
          <w:ilvl w:val="0"/>
          <w:numId w:val="11"/>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Siswa mengenali masalah, masalah itu datang dari luar diri siswa itu sendiri.</w:t>
      </w:r>
    </w:p>
    <w:p w:rsidR="006C17B7" w:rsidRPr="009A44A2" w:rsidRDefault="006C17B7" w:rsidP="006C17B7">
      <w:pPr>
        <w:numPr>
          <w:ilvl w:val="0"/>
          <w:numId w:val="11"/>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Selanjutnya siswa akan menyelidiki dan menganalisis kesulitannya dan menentukan masalah yang dihadapinya.</w:t>
      </w:r>
    </w:p>
    <w:p w:rsidR="006C17B7" w:rsidRPr="009A44A2" w:rsidRDefault="006C17B7" w:rsidP="006C17B7">
      <w:pPr>
        <w:numPr>
          <w:ilvl w:val="0"/>
          <w:numId w:val="11"/>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Lalu dia menghubungkan uraian-uraian hasil analisisnya itu satu sama lain, dan mengumpulkan berbagai kemungkinan guna memecahkan masalah tersebut. Dalam bertindak ia dipimpin oleh pengalamannya sendiri.</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11" style="position:absolute;left:0;text-align:left;margin-left:190.55pt;margin-top:110.9pt;width:41.85pt;height:21.75pt;z-index:251924480" stroked="f" strokecolor="#eeece1 [3214]">
            <v:textbox>
              <w:txbxContent>
                <w:p w:rsidR="00157B94" w:rsidRPr="00BB16D2" w:rsidRDefault="00157B94" w:rsidP="00BB16D2">
                  <w:pPr>
                    <w:rPr>
                      <w:lang w:val="en-US"/>
                    </w:rPr>
                  </w:pPr>
                </w:p>
              </w:txbxContent>
            </v:textbox>
          </v:rect>
        </w:pict>
      </w:r>
      <w:r w:rsidR="00346EBE" w:rsidRPr="009A44A2">
        <w:rPr>
          <w:rFonts w:ascii="Times New Roman" w:hAnsi="Times New Roman" w:cs="Times New Roman"/>
          <w:sz w:val="24"/>
          <w:szCs w:val="24"/>
        </w:rPr>
        <w:t xml:space="preserve">Implikasi utama </w:t>
      </w:r>
      <w:r w:rsidR="006C17B7" w:rsidRPr="009A44A2">
        <w:rPr>
          <w:rFonts w:ascii="Times New Roman" w:hAnsi="Times New Roman" w:cs="Times New Roman"/>
          <w:sz w:val="24"/>
          <w:szCs w:val="24"/>
        </w:rPr>
        <w:t>teori Dewey terhadap pembelajaran berbasis masalah adalah sekolah seharusnya menjadi laboratorium pemecahan masalah kehidupan secara nyata.</w:t>
      </w:r>
    </w:p>
    <w:p w:rsidR="000B18B6" w:rsidRPr="009A44A2" w:rsidRDefault="00C70DEC" w:rsidP="000B18B6">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49" style="position:absolute;left:0;text-align:left;margin-left:395.1pt;margin-top:-60.9pt;width:38.25pt;height:24.75pt;z-index:252058624" stroked="f">
            <v:textbox>
              <w:txbxContent>
                <w:p w:rsidR="00157B94" w:rsidRPr="00CD4E04" w:rsidRDefault="00157B94" w:rsidP="00CD4E04">
                  <w:pPr>
                    <w:rPr>
                      <w:lang w:val="en-US"/>
                    </w:rPr>
                  </w:pPr>
                  <w:r>
                    <w:rPr>
                      <w:lang w:val="en-US"/>
                    </w:rPr>
                    <w:t>19</w:t>
                  </w:r>
                </w:p>
              </w:txbxContent>
            </v:textbox>
          </v:rect>
        </w:pict>
      </w:r>
      <w:r w:rsidR="006C17B7" w:rsidRPr="009A44A2">
        <w:rPr>
          <w:rFonts w:ascii="Times New Roman" w:hAnsi="Times New Roman" w:cs="Times New Roman"/>
          <w:sz w:val="24"/>
          <w:szCs w:val="24"/>
        </w:rPr>
        <w:t xml:space="preserve">Berdasarkan teori-teori belajar yang telah dikemukakan di atas, maka dapat dikatakan pembelajaran berbasis masalah berorientasi pada keterlibatan atau keaktifan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Proses pembelajaran tidak mengharapkan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hanya sekedar mendengarkan, mencatat, kemudian menghafal materi pelajaran, tetapi </w:t>
      </w:r>
      <w:r w:rsidR="00346EBE" w:rsidRPr="009A44A2">
        <w:rPr>
          <w:rFonts w:ascii="Times New Roman" w:hAnsi="Times New Roman" w:cs="Times New Roman"/>
          <w:sz w:val="24"/>
          <w:szCs w:val="24"/>
        </w:rPr>
        <w:t xml:space="preserve">peserta didik </w:t>
      </w:r>
      <w:r w:rsidR="006C17B7" w:rsidRPr="009A44A2">
        <w:rPr>
          <w:rFonts w:ascii="Times New Roman" w:hAnsi="Times New Roman" w:cs="Times New Roman"/>
          <w:sz w:val="24"/>
          <w:szCs w:val="24"/>
        </w:rPr>
        <w:t xml:space="preserve"> harus aktif berpikir, berkomunikasi dan menggunakan potensi yang ada pada dirinya untuk mengekspresikan pemikiran seluas-luasnya dalam belajar sehingga dapat membangun secara pribadi pengetahuan bermakna. Tetapi hal ini tidak akan terwujud tanpa didampingi oleh seseorang yang lebih luas pengetahuannya (</w:t>
      </w:r>
      <w:r w:rsidR="00346EBE"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sebagai fasilitator dan motivator yang membantu dalam proses pembelajaran. Selain itu sekolah seharusnya menjadi laboratorium untuk pemecahan masalah kehidupan secara nyata. Teori-teori tersebut melengkapi filosofis yang melandasi model pembelajaran berbasis masalah.</w:t>
      </w:r>
    </w:p>
    <w:p w:rsidR="006C17B7" w:rsidRPr="009A44A2" w:rsidRDefault="006C17B7" w:rsidP="006C17B7">
      <w:pPr>
        <w:numPr>
          <w:ilvl w:val="0"/>
          <w:numId w:val="6"/>
        </w:numPr>
        <w:spacing w:line="480" w:lineRule="auto"/>
        <w:contextualSpacing/>
        <w:jc w:val="center"/>
        <w:rPr>
          <w:rFonts w:ascii="Times New Roman" w:hAnsi="Times New Roman" w:cs="Times New Roman"/>
          <w:b/>
          <w:sz w:val="24"/>
          <w:szCs w:val="24"/>
        </w:rPr>
      </w:pPr>
      <w:r w:rsidRPr="009A44A2">
        <w:rPr>
          <w:rFonts w:ascii="Times New Roman" w:hAnsi="Times New Roman" w:cs="Times New Roman"/>
          <w:b/>
          <w:sz w:val="24"/>
          <w:szCs w:val="24"/>
        </w:rPr>
        <w:t>Model Pembelajaran Berbasis Masalah</w:t>
      </w:r>
    </w:p>
    <w:p w:rsidR="000B18B6" w:rsidRPr="009A44A2" w:rsidRDefault="000B18B6" w:rsidP="000B18B6">
      <w:pPr>
        <w:spacing w:line="240" w:lineRule="auto"/>
        <w:ind w:left="360"/>
        <w:contextualSpacing/>
        <w:rPr>
          <w:rFonts w:ascii="Times New Roman" w:hAnsi="Times New Roman" w:cs="Times New Roman"/>
          <w:b/>
          <w:sz w:val="24"/>
          <w:szCs w:val="24"/>
        </w:rPr>
      </w:pP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12" style="position:absolute;left:0;text-align:left;margin-left:189.7pt;margin-top:224.25pt;width:41.85pt;height:21.75pt;z-index:251925504"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Menurut Abuddin (2009:243) “model pembelajaran berbasis masalah (</w:t>
      </w:r>
      <w:r w:rsidR="006C17B7" w:rsidRPr="009A44A2">
        <w:rPr>
          <w:rFonts w:ascii="Times New Roman" w:hAnsi="Times New Roman" w:cs="Times New Roman"/>
          <w:i/>
          <w:sz w:val="24"/>
          <w:szCs w:val="24"/>
        </w:rPr>
        <w:t>Problem-Based Learning)</w:t>
      </w:r>
      <w:r w:rsidR="006C17B7" w:rsidRPr="009A44A2">
        <w:rPr>
          <w:rFonts w:ascii="Times New Roman" w:hAnsi="Times New Roman" w:cs="Times New Roman"/>
          <w:sz w:val="24"/>
          <w:szCs w:val="24"/>
        </w:rPr>
        <w:t xml:space="preserve"> adalah cara penyajian bahan pelajaran dengan menjadikan masalah sebagai titik tolak pembahasan untuk dianalisis dan disintesis dalam usaha mencari jawabannya oleh siswa.” Permasalahan itu dapat dianjurkan atau diberikan </w:t>
      </w:r>
      <w:r w:rsidR="00346EBE"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kepada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dari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bersama </w:t>
      </w:r>
      <w:r w:rsidR="00346EBE"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atau dari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sendiri, yang kemudian dijadikan pembahasan dan dicari pemecahannya sebagai kegiatan-kegiatan belajar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50" style="position:absolute;left:0;text-align:left;margin-left:392.1pt;margin-top:-60.9pt;width:38.25pt;height:24.75pt;z-index:252059648" stroked="f">
            <v:textbox>
              <w:txbxContent>
                <w:p w:rsidR="00157B94" w:rsidRPr="00CD4E04" w:rsidRDefault="00157B94" w:rsidP="00985740">
                  <w:pPr>
                    <w:rPr>
                      <w:lang w:val="en-US"/>
                    </w:rPr>
                  </w:pPr>
                  <w:r>
                    <w:rPr>
                      <w:lang w:val="en-US"/>
                    </w:rPr>
                    <w:t>20</w:t>
                  </w:r>
                </w:p>
              </w:txbxContent>
            </v:textbox>
          </v:rect>
        </w:pict>
      </w:r>
      <w:r w:rsidR="006C17B7" w:rsidRPr="009A44A2">
        <w:rPr>
          <w:rFonts w:ascii="Times New Roman" w:hAnsi="Times New Roman" w:cs="Times New Roman"/>
          <w:sz w:val="24"/>
          <w:szCs w:val="24"/>
        </w:rPr>
        <w:t xml:space="preserve">Model ini bercirikan penggunaan  masalah kehidupan nyata sebagai sesuatu yang harus dipelajari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untuk melatih dan meningkatkan keterampilan berpikir kritis dan memecahkan masalah, serta mendapatkan pengetahuan konsep-konsep penting, dimana tugas </w:t>
      </w:r>
      <w:r w:rsidR="00346EBE" w:rsidRPr="009A44A2">
        <w:rPr>
          <w:rFonts w:ascii="Times New Roman" w:hAnsi="Times New Roman" w:cs="Times New Roman"/>
          <w:sz w:val="24"/>
          <w:szCs w:val="24"/>
        </w:rPr>
        <w:t>pendidik</w:t>
      </w:r>
      <w:r w:rsidR="006C17B7" w:rsidRPr="009A44A2">
        <w:rPr>
          <w:rFonts w:ascii="Times New Roman" w:hAnsi="Times New Roman" w:cs="Times New Roman"/>
          <w:sz w:val="24"/>
          <w:szCs w:val="24"/>
        </w:rPr>
        <w:t xml:space="preserve"> harus memfokuskan diri untuk membantu </w:t>
      </w:r>
      <w:r w:rsidR="00346EBE" w:rsidRPr="009A44A2">
        <w:rPr>
          <w:rFonts w:ascii="Times New Roman" w:hAnsi="Times New Roman" w:cs="Times New Roman"/>
          <w:sz w:val="24"/>
          <w:szCs w:val="24"/>
        </w:rPr>
        <w:t>peserta didik</w:t>
      </w:r>
      <w:r w:rsidR="006C17B7" w:rsidRPr="009A44A2">
        <w:rPr>
          <w:rFonts w:ascii="Times New Roman" w:hAnsi="Times New Roman" w:cs="Times New Roman"/>
          <w:sz w:val="24"/>
          <w:szCs w:val="24"/>
        </w:rPr>
        <w:t xml:space="preserve"> mencapai keterampilan mengarahkan diri. Pembelajaran berbasis masalah penggunaannya di dalam berpikir yang lebih tinggi, dalam situasi berorientasi pada masalah, termasuk bagaimana belajar.</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Dalam model pembelajaran berbasis masalah, </w:t>
      </w:r>
      <w:r w:rsidR="00346EBE" w:rsidRPr="009A44A2">
        <w:rPr>
          <w:rFonts w:ascii="Times New Roman" w:hAnsi="Times New Roman" w:cs="Times New Roman"/>
          <w:sz w:val="24"/>
          <w:szCs w:val="24"/>
        </w:rPr>
        <w:t>pendidik</w:t>
      </w:r>
      <w:r w:rsidRPr="009A44A2">
        <w:rPr>
          <w:rFonts w:ascii="Times New Roman" w:hAnsi="Times New Roman" w:cs="Times New Roman"/>
          <w:sz w:val="24"/>
          <w:szCs w:val="24"/>
        </w:rPr>
        <w:t xml:space="preserve"> berperan sebagai penyaji masalah, penanya, mengadakan dialog, membantu menemukan masalah dan pemberi fasilitas penelitian. Selain itu </w:t>
      </w:r>
      <w:r w:rsidR="00346EBE" w:rsidRPr="009A44A2">
        <w:rPr>
          <w:rFonts w:ascii="Times New Roman" w:hAnsi="Times New Roman" w:cs="Times New Roman"/>
          <w:sz w:val="24"/>
          <w:szCs w:val="24"/>
        </w:rPr>
        <w:t>pendidik</w:t>
      </w:r>
      <w:r w:rsidRPr="009A44A2">
        <w:rPr>
          <w:rFonts w:ascii="Times New Roman" w:hAnsi="Times New Roman" w:cs="Times New Roman"/>
          <w:sz w:val="24"/>
          <w:szCs w:val="24"/>
        </w:rPr>
        <w:t xml:space="preserve"> menyiapkan dukungan dan dorongan yang dapat meningkatkan pertumbuhan inkuiri dan intelektual </w:t>
      </w:r>
      <w:r w:rsidR="00346EBE"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Pembelajaran berbasis masalah hanya dapat terjadi jika guru dapat menciptakan lingkungan kelas yang terbuka dan membimbing pertukaran gagasan. Pembelajaran berbasis masalah juga dapat meningkatkan pertumbuhan dan perkembangan aktivitas siswa, baik secara individual maupun secara kelompok. Pada model pembelajaran berbasis masalah </w:t>
      </w:r>
      <w:r w:rsidR="00346EBE" w:rsidRPr="009A44A2">
        <w:rPr>
          <w:rFonts w:ascii="Times New Roman" w:hAnsi="Times New Roman" w:cs="Times New Roman"/>
          <w:sz w:val="24"/>
          <w:szCs w:val="24"/>
        </w:rPr>
        <w:t>pendidik</w:t>
      </w:r>
      <w:r w:rsidRPr="009A44A2">
        <w:rPr>
          <w:rFonts w:ascii="Times New Roman" w:hAnsi="Times New Roman" w:cs="Times New Roman"/>
          <w:sz w:val="24"/>
          <w:szCs w:val="24"/>
        </w:rPr>
        <w:t xml:space="preserve"> berperan sebagai pemberi rangsangan, pembimbing kegiatan </w:t>
      </w:r>
      <w:r w:rsidR="00346EBE" w:rsidRPr="009A44A2">
        <w:rPr>
          <w:rFonts w:ascii="Times New Roman" w:hAnsi="Times New Roman" w:cs="Times New Roman"/>
          <w:sz w:val="24"/>
          <w:szCs w:val="24"/>
        </w:rPr>
        <w:t>peserta didik</w:t>
      </w:r>
      <w:r w:rsidRPr="009A44A2">
        <w:rPr>
          <w:rFonts w:ascii="Times New Roman" w:hAnsi="Times New Roman" w:cs="Times New Roman"/>
          <w:sz w:val="24"/>
          <w:szCs w:val="24"/>
        </w:rPr>
        <w:t xml:space="preserve"> dan penentu arah belajar </w:t>
      </w:r>
      <w:r w:rsidR="00346EBE" w:rsidRPr="009A44A2">
        <w:rPr>
          <w:rFonts w:ascii="Times New Roman" w:hAnsi="Times New Roman" w:cs="Times New Roman"/>
          <w:sz w:val="24"/>
          <w:szCs w:val="24"/>
        </w:rPr>
        <w:t>peserta didik</w:t>
      </w:r>
      <w:r w:rsidRPr="009A44A2">
        <w:rPr>
          <w:rFonts w:ascii="Times New Roman" w:hAnsi="Times New Roman" w:cs="Times New Roman"/>
          <w:sz w:val="24"/>
          <w:szCs w:val="24"/>
        </w:rPr>
        <w:t>.</w:t>
      </w:r>
    </w:p>
    <w:p w:rsidR="006C17B7" w:rsidRPr="009A44A2" w:rsidRDefault="006C17B7" w:rsidP="006C17B7">
      <w:pPr>
        <w:numPr>
          <w:ilvl w:val="0"/>
          <w:numId w:val="12"/>
        </w:numPr>
        <w:spacing w:after="0" w:line="480" w:lineRule="auto"/>
        <w:ind w:left="426" w:hanging="426"/>
        <w:contextualSpacing/>
        <w:jc w:val="both"/>
        <w:rPr>
          <w:rFonts w:ascii="Times New Roman" w:hAnsi="Times New Roman" w:cs="Times New Roman"/>
          <w:b/>
          <w:sz w:val="24"/>
          <w:szCs w:val="24"/>
        </w:rPr>
      </w:pPr>
      <w:r w:rsidRPr="009A44A2">
        <w:rPr>
          <w:rFonts w:ascii="Times New Roman" w:hAnsi="Times New Roman" w:cs="Times New Roman"/>
          <w:b/>
          <w:sz w:val="24"/>
          <w:szCs w:val="24"/>
        </w:rPr>
        <w:t>Ciri-Ciri Pembelajaran Berbasis Masalah</w:t>
      </w:r>
    </w:p>
    <w:p w:rsidR="006C17B7" w:rsidRPr="009A44A2" w:rsidRDefault="00C70DEC" w:rsidP="006C17B7">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13" style="position:absolute;left:0;text-align:left;margin-left:189.7pt;margin-top:96.65pt;width:41.85pt;height:21.75pt;z-index:251926528"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Arends (dalam Riyanto, 201</w:t>
      </w:r>
      <w:r w:rsidR="001E6517" w:rsidRPr="009A44A2">
        <w:rPr>
          <w:rFonts w:ascii="Times New Roman" w:hAnsi="Times New Roman" w:cs="Times New Roman"/>
          <w:sz w:val="24"/>
          <w:szCs w:val="24"/>
        </w:rPr>
        <w:t>2</w:t>
      </w:r>
      <w:r w:rsidR="006C17B7" w:rsidRPr="009A44A2">
        <w:rPr>
          <w:rFonts w:ascii="Times New Roman" w:hAnsi="Times New Roman" w:cs="Times New Roman"/>
          <w:sz w:val="24"/>
          <w:szCs w:val="24"/>
        </w:rPr>
        <w:t>:287) mengidentifikasikan 4 karakteristik pembelajaran berbasis masalah, yakni:</w:t>
      </w:r>
    </w:p>
    <w:p w:rsidR="006C17B7" w:rsidRPr="009A44A2" w:rsidRDefault="00C70DEC" w:rsidP="006C17B7">
      <w:pPr>
        <w:numPr>
          <w:ilvl w:val="0"/>
          <w:numId w:val="13"/>
        </w:numPr>
        <w:spacing w:after="0" w:line="480" w:lineRule="auto"/>
        <w:contextualSpacing/>
        <w:jc w:val="both"/>
        <w:rPr>
          <w:rFonts w:ascii="Times New Roman" w:hAnsi="Times New Roman" w:cs="Times New Roman"/>
          <w:b/>
          <w:sz w:val="24"/>
          <w:szCs w:val="24"/>
        </w:rPr>
      </w:pPr>
      <w:r>
        <w:rPr>
          <w:rFonts w:ascii="Times New Roman" w:hAnsi="Times New Roman" w:cs="Times New Roman"/>
          <w:noProof/>
          <w:sz w:val="24"/>
          <w:szCs w:val="24"/>
          <w:lang w:val="en-US"/>
        </w:rPr>
        <w:lastRenderedPageBreak/>
        <w:pict>
          <v:rect id="_x0000_s3251" style="position:absolute;left:0;text-align:left;margin-left:393.6pt;margin-top:-64.65pt;width:38.25pt;height:24.75pt;z-index:252060672" stroked="f">
            <v:textbox>
              <w:txbxContent>
                <w:p w:rsidR="00157B94" w:rsidRPr="00CD4E04" w:rsidRDefault="00157B94" w:rsidP="00985740">
                  <w:pPr>
                    <w:rPr>
                      <w:lang w:val="en-US"/>
                    </w:rPr>
                  </w:pPr>
                  <w:r>
                    <w:rPr>
                      <w:lang w:val="en-US"/>
                    </w:rPr>
                    <w:t>21</w:t>
                  </w:r>
                </w:p>
              </w:txbxContent>
            </v:textbox>
          </v:rect>
        </w:pict>
      </w:r>
      <w:r w:rsidR="006C17B7" w:rsidRPr="009A44A2">
        <w:rPr>
          <w:rFonts w:ascii="Times New Roman" w:hAnsi="Times New Roman" w:cs="Times New Roman"/>
          <w:sz w:val="24"/>
          <w:szCs w:val="24"/>
        </w:rPr>
        <w:t>Pengajuan Masalah. Langkah awal dari pembelajaran berbasis masalah adalah mengajukan masalah selanjutnya berdasarkan masalah ditemukan komsep, prinsip serta aturan-aturan. Masalah yang diajukan secara autentik ditujukan dengan mengacu pada kehidupan nyata (</w:t>
      </w:r>
      <w:r w:rsidR="006C17B7" w:rsidRPr="009A44A2">
        <w:rPr>
          <w:rFonts w:ascii="Times New Roman" w:hAnsi="Times New Roman" w:cs="Times New Roman"/>
          <w:i/>
          <w:sz w:val="24"/>
          <w:szCs w:val="24"/>
        </w:rPr>
        <w:t>contextual teaching and learning, CTL</w:t>
      </w:r>
      <w:r w:rsidR="006C17B7" w:rsidRPr="009A44A2">
        <w:rPr>
          <w:rFonts w:ascii="Times New Roman" w:hAnsi="Times New Roman" w:cs="Times New Roman"/>
          <w:sz w:val="24"/>
          <w:szCs w:val="24"/>
        </w:rPr>
        <w:t>).</w:t>
      </w:r>
    </w:p>
    <w:p w:rsidR="005163A2" w:rsidRPr="009A44A2" w:rsidRDefault="006C17B7" w:rsidP="00B43D57">
      <w:pPr>
        <w:numPr>
          <w:ilvl w:val="0"/>
          <w:numId w:val="13"/>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Keterkaitan dengan disiplin ilmu lain. Walaupun pembelajaran berbasis masalah ditujukan pada suatu bidang ilmu tertentu, tetapi dalam pemecahan masalah-masalah aktual, peserta didik dapat menyelidiki dari berbagai ilmu.</w:t>
      </w:r>
    </w:p>
    <w:p w:rsidR="006C17B7" w:rsidRPr="009A44A2" w:rsidRDefault="006C17B7" w:rsidP="006C17B7">
      <w:pPr>
        <w:numPr>
          <w:ilvl w:val="0"/>
          <w:numId w:val="13"/>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Menyelidiki masalah autentik. Dalam pembelajaran berbasis masalah, amat diperlukan untuk menyelidiki masalah autentik dan mencari solusi nyata atas masalah tersebut. Siswa menganalisis dan menemukan masalah, mengembangkan hipotesis dan meramalkan, mengumpulkan, dan menganalisis informasi, melaksanakan eksperimen (jika diperlukan), membuat acuan dan menyimpulkan.</w:t>
      </w:r>
    </w:p>
    <w:p w:rsidR="006C17B7" w:rsidRPr="009A44A2" w:rsidRDefault="006C17B7" w:rsidP="006C17B7">
      <w:pPr>
        <w:numPr>
          <w:ilvl w:val="0"/>
          <w:numId w:val="13"/>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Memamerkan hasil kerja. Model ini membelajarkan siswa untuk menyusun dan memamerkan hasil kerja sesuai dengan kemampuannya.</w:t>
      </w:r>
    </w:p>
    <w:p w:rsidR="006C17B7" w:rsidRPr="009A44A2" w:rsidRDefault="006C17B7" w:rsidP="006C17B7">
      <w:pPr>
        <w:numPr>
          <w:ilvl w:val="0"/>
          <w:numId w:val="13"/>
        </w:numPr>
        <w:tabs>
          <w:tab w:val="left" w:pos="1985"/>
        </w:tabs>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Kolaborasi. Model ini dicirikan dengan kerja sama antarsiswa dalam satu tim. Kerja sama dalam menyelesaikan tugas-tugas kompleks dan meningkatkan temuan dan dialog pengembangan keterampilan berpikir dan keterampilan sosial.</w:t>
      </w:r>
    </w:p>
    <w:p w:rsidR="000B18B6" w:rsidRPr="009A44A2" w:rsidRDefault="00C70DEC" w:rsidP="000B18B6">
      <w:pPr>
        <w:tabs>
          <w:tab w:val="left" w:pos="1985"/>
        </w:tabs>
        <w:spacing w:after="0" w:line="480" w:lineRule="auto"/>
        <w:ind w:left="1080"/>
        <w:contextualSpacing/>
        <w:jc w:val="both"/>
        <w:rPr>
          <w:rFonts w:ascii="Times New Roman" w:hAnsi="Times New Roman" w:cs="Times New Roman"/>
          <w:b/>
          <w:sz w:val="24"/>
          <w:szCs w:val="24"/>
        </w:rPr>
      </w:pPr>
      <w:r>
        <w:rPr>
          <w:rFonts w:ascii="Times New Roman" w:hAnsi="Times New Roman" w:cs="Times New Roman"/>
          <w:noProof/>
          <w:sz w:val="24"/>
          <w:szCs w:val="24"/>
          <w:lang w:val="en-US"/>
        </w:rPr>
        <w:pict>
          <v:rect id="_x0000_s2014" style="position:absolute;left:0;text-align:left;margin-left:193.95pt;margin-top:29.8pt;width:41.85pt;height:21.75pt;z-index:251927552" stroked="f" strokecolor="#eeece1 [3214]">
            <v:textbox>
              <w:txbxContent>
                <w:p w:rsidR="00157B94" w:rsidRPr="00BB16D2" w:rsidRDefault="00157B94" w:rsidP="00BB16D2">
                  <w:pPr>
                    <w:rPr>
                      <w:lang w:val="en-US"/>
                    </w:rPr>
                  </w:pPr>
                </w:p>
              </w:txbxContent>
            </v:textbox>
          </v:rect>
        </w:pict>
      </w:r>
    </w:p>
    <w:p w:rsidR="006C17B7" w:rsidRPr="009A44A2" w:rsidRDefault="00C70DEC" w:rsidP="006C17B7">
      <w:pPr>
        <w:numPr>
          <w:ilvl w:val="0"/>
          <w:numId w:val="12"/>
        </w:numPr>
        <w:tabs>
          <w:tab w:val="left" w:pos="1985"/>
        </w:tabs>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3252" style="position:absolute;left:0;text-align:left;margin-left:391.35pt;margin-top:-61.65pt;width:38.25pt;height:24.75pt;z-index:252061696" stroked="f">
            <v:textbox>
              <w:txbxContent>
                <w:p w:rsidR="00157B94" w:rsidRPr="00CD4E04" w:rsidRDefault="00157B94" w:rsidP="00985740">
                  <w:pPr>
                    <w:rPr>
                      <w:lang w:val="en-US"/>
                    </w:rPr>
                  </w:pPr>
                  <w:r>
                    <w:rPr>
                      <w:lang w:val="en-US"/>
                    </w:rPr>
                    <w:t>22</w:t>
                  </w:r>
                </w:p>
              </w:txbxContent>
            </v:textbox>
          </v:rect>
        </w:pict>
      </w:r>
      <w:r w:rsidR="006C17B7" w:rsidRPr="009A44A2">
        <w:rPr>
          <w:rFonts w:ascii="Times New Roman" w:hAnsi="Times New Roman" w:cs="Times New Roman"/>
          <w:b/>
          <w:sz w:val="24"/>
          <w:szCs w:val="24"/>
        </w:rPr>
        <w:t>Desain Pembelajaran  Berbasis Masalah (PBM)</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Menurut Abuddin (2009) desain pembelajaran Berbasis Masalah dapat dilakukan dengan langkah-langkah sebagai berikut:</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i/>
          <w:sz w:val="24"/>
          <w:szCs w:val="24"/>
        </w:rPr>
        <w:t xml:space="preserve">Pertama, </w:t>
      </w:r>
      <w:r w:rsidRPr="009A44A2">
        <w:rPr>
          <w:rFonts w:ascii="Times New Roman" w:hAnsi="Times New Roman" w:cs="Times New Roman"/>
          <w:sz w:val="24"/>
          <w:szCs w:val="24"/>
        </w:rPr>
        <w:t>Para siswa dibagi menjadi beberapa kelompok yang terdiri dari 5 sampai 6 orang.</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i/>
          <w:sz w:val="24"/>
          <w:szCs w:val="24"/>
        </w:rPr>
        <w:t xml:space="preserve">Kedua, </w:t>
      </w:r>
      <w:r w:rsidRPr="009A44A2">
        <w:rPr>
          <w:rFonts w:ascii="Times New Roman" w:hAnsi="Times New Roman" w:cs="Times New Roman"/>
          <w:sz w:val="24"/>
          <w:szCs w:val="24"/>
        </w:rPr>
        <w:t>pada setiap kelompok tersebut terdapat seorang ketua yang bertindak sebagai moderator dan sekaligus juru bicara, dan seorang sekertaris yang bertindak sebagai pencatat dan perumus hasil pemecahan masalah. Ketua dan sekertaris kelompok tersebut juga merangkap sebagai anggota.</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i/>
          <w:sz w:val="24"/>
          <w:szCs w:val="24"/>
        </w:rPr>
        <w:t xml:space="preserve">Ketiga, </w:t>
      </w:r>
      <w:r w:rsidRPr="009A44A2">
        <w:rPr>
          <w:rFonts w:ascii="Times New Roman" w:hAnsi="Times New Roman" w:cs="Times New Roman"/>
          <w:sz w:val="24"/>
          <w:szCs w:val="24"/>
        </w:rPr>
        <w:t>menentukan pokok masalah yang akan dipecahkan. Permasalahan tersebut dapat dituangkan dari bahan pelajaran yang terdapat dalam silabus, dapat pula permasalahan yang berasal dari para siswa itu sendiri. Untuk itu, seorang guru hendaknya mendorong setiap kelompok untuk berani mengemukakan pokok masalah yang akan dibahas untuk dipecahkan. Andaikan para siswa dalam kelompok tersebut mendapatkan kesulitan dalam menemukan masalahnya, maka guru dituntuk untuk menawarkan masalah-masalahnya. Untuk itu seorang guru harus sudah menyiapkan sejumlah masalah yang akan dibahas dalam kegiatan pembelajaran tersebut.</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i/>
          <w:sz w:val="24"/>
          <w:szCs w:val="24"/>
        </w:rPr>
        <w:t xml:space="preserve">Keempat, </w:t>
      </w:r>
      <w:r w:rsidRPr="009A44A2">
        <w:rPr>
          <w:rFonts w:ascii="Times New Roman" w:hAnsi="Times New Roman" w:cs="Times New Roman"/>
          <w:sz w:val="24"/>
          <w:szCs w:val="24"/>
        </w:rPr>
        <w:t>guru meminta para siswa dalam setiap kelompok tersebut untuk mendiskusikan pokok masalah tersebut sesuai dengan waktu yang tersedia.</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b/>
          <w:noProof/>
          <w:sz w:val="24"/>
          <w:szCs w:val="24"/>
          <w:lang w:val="en-US"/>
        </w:rPr>
        <w:pict>
          <v:rect id="_x0000_s2015" style="position:absolute;left:0;text-align:left;margin-left:188pt;margin-top:85pt;width:41.85pt;height:21.75pt;z-index:251928576"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i/>
          <w:sz w:val="24"/>
          <w:szCs w:val="24"/>
        </w:rPr>
        <w:t xml:space="preserve">Kelima, </w:t>
      </w:r>
      <w:r w:rsidR="006C17B7" w:rsidRPr="009A44A2">
        <w:rPr>
          <w:rFonts w:ascii="Times New Roman" w:hAnsi="Times New Roman" w:cs="Times New Roman"/>
          <w:sz w:val="24"/>
          <w:szCs w:val="24"/>
        </w:rPr>
        <w:t xml:space="preserve">berbagai kegiatan yang terdapat dalam kelompok tersebut antara lain: a) Mengumpulkan data dengan cara masing-masing kelompok bertukar pikiran, melakukan observasi, mempelajari berbagai sumber bacaan, mengakses internet dan </w:t>
      </w:r>
      <w:r w:rsidR="006C17B7" w:rsidRPr="009A44A2">
        <w:rPr>
          <w:rFonts w:ascii="Times New Roman" w:hAnsi="Times New Roman" w:cs="Times New Roman"/>
          <w:sz w:val="24"/>
          <w:szCs w:val="24"/>
        </w:rPr>
        <w:lastRenderedPageBreak/>
        <w:t>interpretasi data lainnya; b) Menganalisis data yang telah dikumpulkan dengan cara mengkajinya dan mempertanyakannya, yakni apakah data tersebut telah memadai untuk menjawab permasalahan tersebut; c) Menyusun hipotesis yang didasarkan pada hasil analisis atas data-data tersebut, yaitu berupa dugaan, jawaban, atau kesimpulan sementara sebagai salah satu alternatif pemecahan masalah atau jawaban atas masalah tersebut, kebenaran hasilnya harus dibuktikan; d) Mengolah data, yaitu data yang ada dan telah dianalisis itu diolah dengan baik agar dapat memperjelas ke arah pemecahan masalah yang tepat; e) Menguji hipotesis, yaitu bahwa kebenaran hipotesis atau cara pemecahan masalah yang tepat atau belum; f) Menarik kesimpulan yang berisi jawaban atau pemecahan atas masalah tersebut.</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53" style="position:absolute;left:0;text-align:left;margin-left:392.1pt;margin-top:-338.4pt;width:38.25pt;height:24.75pt;z-index:252062720" stroked="f">
            <v:textbox>
              <w:txbxContent>
                <w:p w:rsidR="00157B94" w:rsidRPr="00CD4E04" w:rsidRDefault="00157B94" w:rsidP="00985740">
                  <w:pPr>
                    <w:rPr>
                      <w:lang w:val="en-US"/>
                    </w:rPr>
                  </w:pPr>
                  <w:r>
                    <w:rPr>
                      <w:lang w:val="en-US"/>
                    </w:rPr>
                    <w:t>23</w:t>
                  </w:r>
                </w:p>
              </w:txbxContent>
            </v:textbox>
          </v:rect>
        </w:pict>
      </w:r>
      <w:r w:rsidR="006C17B7" w:rsidRPr="009A44A2">
        <w:rPr>
          <w:rFonts w:ascii="Times New Roman" w:hAnsi="Times New Roman" w:cs="Times New Roman"/>
          <w:sz w:val="24"/>
          <w:szCs w:val="24"/>
        </w:rPr>
        <w:t>Pembelajan berbasis masalah terdiri dari 5 langkah utama yang dimulai dengan guru memperkenalkan dengan situasi masalah dan diakhiri dengan penyajian dan analisis hasil kerja siswa (Ibrahim dan Nur, 2005). Kelima langkah tersebut sebagai berikut:</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i/>
          <w:sz w:val="24"/>
          <w:szCs w:val="24"/>
        </w:rPr>
        <w:t>Tahap 1 (Orientasi siswa pada masalah)</w:t>
      </w:r>
      <w:r w:rsidRPr="009A44A2">
        <w:rPr>
          <w:rFonts w:ascii="Times New Roman" w:hAnsi="Times New Roman" w:cs="Times New Roman"/>
          <w:sz w:val="24"/>
          <w:szCs w:val="24"/>
        </w:rPr>
        <w:t xml:space="preserve">. Guru menjelaskan mengenai tujuan pembelajaran, menjelaskan logistik yang dibutuhkan, memotivasi siswa terlibat pada aktivitas pemecahan masalah yang dipilihnya. Guru mendiskusikan </w:t>
      </w:r>
      <w:r w:rsidRPr="009A44A2">
        <w:rPr>
          <w:rFonts w:ascii="Times New Roman" w:hAnsi="Times New Roman" w:cs="Times New Roman"/>
          <w:i/>
          <w:sz w:val="24"/>
          <w:szCs w:val="24"/>
        </w:rPr>
        <w:t>rubric assessment</w:t>
      </w:r>
      <w:r w:rsidRPr="009A44A2">
        <w:rPr>
          <w:rFonts w:ascii="Times New Roman" w:hAnsi="Times New Roman" w:cs="Times New Roman"/>
          <w:sz w:val="24"/>
          <w:szCs w:val="24"/>
        </w:rPr>
        <w:t xml:space="preserve"> yang akan digunakan dalam menilai kegiatan/hasil karya siswa.</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16" style="position:absolute;left:0;text-align:left;margin-left:189.7pt;margin-top:109.2pt;width:41.85pt;height:21.75pt;z-index:251929600"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i/>
          <w:sz w:val="24"/>
          <w:szCs w:val="24"/>
        </w:rPr>
        <w:t>Tahap 2 (Mengorganisasi siswa untuk belajar)</w:t>
      </w:r>
      <w:r w:rsidR="006C17B7" w:rsidRPr="009A44A2">
        <w:rPr>
          <w:rFonts w:ascii="Times New Roman" w:hAnsi="Times New Roman" w:cs="Times New Roman"/>
          <w:sz w:val="24"/>
          <w:szCs w:val="24"/>
        </w:rPr>
        <w:t>. Guru membantu siswa mendefinisikan dan mengorganisasikan tugas belajar yang berhubungan dengan masalah tersebut.</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i/>
          <w:noProof/>
          <w:sz w:val="24"/>
          <w:szCs w:val="24"/>
          <w:lang w:val="en-US"/>
        </w:rPr>
        <w:lastRenderedPageBreak/>
        <w:pict>
          <v:rect id="_x0000_s3254" style="position:absolute;left:0;text-align:left;margin-left:392.85pt;margin-top:-63.15pt;width:38.25pt;height:24.75pt;z-index:252063744" stroked="f">
            <v:textbox>
              <w:txbxContent>
                <w:p w:rsidR="00157B94" w:rsidRPr="00CD4E04" w:rsidRDefault="00157B94" w:rsidP="00985740">
                  <w:pPr>
                    <w:rPr>
                      <w:lang w:val="en-US"/>
                    </w:rPr>
                  </w:pPr>
                  <w:r>
                    <w:rPr>
                      <w:lang w:val="en-US"/>
                    </w:rPr>
                    <w:t>24</w:t>
                  </w:r>
                </w:p>
              </w:txbxContent>
            </v:textbox>
          </v:rect>
        </w:pict>
      </w:r>
      <w:r w:rsidR="006C17B7" w:rsidRPr="009A44A2">
        <w:rPr>
          <w:rFonts w:ascii="Times New Roman" w:hAnsi="Times New Roman" w:cs="Times New Roman"/>
          <w:i/>
          <w:sz w:val="24"/>
          <w:szCs w:val="24"/>
        </w:rPr>
        <w:t>Tahap 3 (Membimbing penyelidikan individual maupun kelompok)</w:t>
      </w:r>
      <w:r w:rsidR="006C17B7" w:rsidRPr="009A44A2">
        <w:rPr>
          <w:rFonts w:ascii="Times New Roman" w:hAnsi="Times New Roman" w:cs="Times New Roman"/>
          <w:sz w:val="24"/>
          <w:szCs w:val="24"/>
        </w:rPr>
        <w:t>. Guru mendorong siswa untuk mengumpulkan informasi yang sesuai, melaksanakan eksperimen, untuk mendapatkan penjelasan dan pemecahan masalahnya.</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i/>
          <w:sz w:val="24"/>
          <w:szCs w:val="24"/>
        </w:rPr>
        <w:t>Tahap 4 (Mengembangkan dan menyajikan hasil karya).</w:t>
      </w:r>
      <w:r w:rsidRPr="009A44A2">
        <w:rPr>
          <w:rFonts w:ascii="Times New Roman" w:hAnsi="Times New Roman" w:cs="Times New Roman"/>
          <w:sz w:val="24"/>
          <w:szCs w:val="24"/>
        </w:rPr>
        <w:t xml:space="preserve"> Guru membantu siswa dalam merencanakan dan menyiapkan karya yang sesuai seperti laporan, video, dan model dan membantu mereka untuk berbagi tugas dengan temannya.</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i/>
          <w:sz w:val="24"/>
          <w:szCs w:val="24"/>
        </w:rPr>
        <w:t xml:space="preserve">Tahap 5 (Menganalisis dan mengevaluasi proses pemecahan masalah). </w:t>
      </w:r>
      <w:r w:rsidRPr="009A44A2">
        <w:rPr>
          <w:rFonts w:ascii="Times New Roman" w:hAnsi="Times New Roman" w:cs="Times New Roman"/>
          <w:sz w:val="24"/>
          <w:szCs w:val="24"/>
        </w:rPr>
        <w:t>Guru membantu siswa melakukan refleksi atau evaluasi terhadap penyelidikan mereka dan proses-proses yang mereka gunakan.</w:t>
      </w:r>
    </w:p>
    <w:p w:rsidR="006C17B7" w:rsidRPr="009A44A2" w:rsidRDefault="006C17B7" w:rsidP="006C17B7">
      <w:pPr>
        <w:numPr>
          <w:ilvl w:val="0"/>
          <w:numId w:val="12"/>
        </w:numPr>
        <w:spacing w:after="0" w:line="480" w:lineRule="auto"/>
        <w:ind w:left="426" w:hanging="426"/>
        <w:contextualSpacing/>
        <w:jc w:val="both"/>
        <w:rPr>
          <w:rFonts w:ascii="Times New Roman" w:hAnsi="Times New Roman" w:cs="Times New Roman"/>
          <w:b/>
          <w:sz w:val="24"/>
          <w:szCs w:val="24"/>
        </w:rPr>
      </w:pPr>
      <w:r w:rsidRPr="009A44A2">
        <w:rPr>
          <w:rFonts w:ascii="Times New Roman" w:hAnsi="Times New Roman" w:cs="Times New Roman"/>
          <w:b/>
          <w:sz w:val="24"/>
          <w:szCs w:val="24"/>
        </w:rPr>
        <w:t>Kelebihan dan Kekurangan Pembelajaran Berbasis Masalah (</w:t>
      </w:r>
      <w:r w:rsidRPr="009A44A2">
        <w:rPr>
          <w:rFonts w:ascii="Times New Roman" w:hAnsi="Times New Roman" w:cs="Times New Roman"/>
          <w:b/>
          <w:i/>
          <w:sz w:val="24"/>
          <w:szCs w:val="24"/>
        </w:rPr>
        <w:t>Problem Based Learning)</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Model Pembelajaran </w:t>
      </w:r>
      <w:r w:rsidRPr="009A44A2">
        <w:rPr>
          <w:rFonts w:ascii="Times New Roman" w:hAnsi="Times New Roman" w:cs="Times New Roman"/>
          <w:i/>
          <w:sz w:val="24"/>
          <w:szCs w:val="24"/>
        </w:rPr>
        <w:t>Problem Based Learning</w:t>
      </w:r>
      <w:r w:rsidRPr="009A44A2">
        <w:rPr>
          <w:rFonts w:ascii="Times New Roman" w:hAnsi="Times New Roman" w:cs="Times New Roman"/>
          <w:sz w:val="24"/>
          <w:szCs w:val="24"/>
        </w:rPr>
        <w:t xml:space="preserve"> dinilai memiliki kelebihan dan kekurangan sebagai berikut. </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i/>
          <w:noProof/>
          <w:sz w:val="24"/>
          <w:szCs w:val="24"/>
          <w:lang w:val="en-US"/>
        </w:rPr>
        <w:pict>
          <v:rect id="_x0000_s2017" style="position:absolute;left:0;text-align:left;margin-left:187.15pt;margin-top:233.8pt;width:41.85pt;height:21.75pt;z-index:251930624" stroked="f" strokecolor="#eeece1 [3214]">
            <v:textbox>
              <w:txbxContent>
                <w:p w:rsidR="00157B94" w:rsidRPr="00BB16D2" w:rsidRDefault="00157B94" w:rsidP="00BB16D2">
                  <w:pPr>
                    <w:rPr>
                      <w:lang w:val="en-US"/>
                    </w:rPr>
                  </w:pPr>
                </w:p>
              </w:txbxContent>
            </v:textbox>
          </v:rect>
        </w:pict>
      </w:r>
      <w:r w:rsidR="003215EA" w:rsidRPr="009A44A2">
        <w:rPr>
          <w:rFonts w:ascii="Times New Roman" w:hAnsi="Times New Roman" w:cs="Times New Roman"/>
          <w:sz w:val="24"/>
          <w:szCs w:val="24"/>
        </w:rPr>
        <w:t>Arends (dalam Riyanto, 2012</w:t>
      </w:r>
      <w:r w:rsidR="006C17B7" w:rsidRPr="009A44A2">
        <w:rPr>
          <w:rFonts w:ascii="Times New Roman" w:hAnsi="Times New Roman" w:cs="Times New Roman"/>
          <w:sz w:val="24"/>
          <w:szCs w:val="24"/>
        </w:rPr>
        <w:t xml:space="preserve">:287) mengidentifikasi enam keunggulan pembelajaran berbasis masalah, yakni: (1) siswa lebih memahami konsep yang diajarkan sebab mereka sendiri menemukan konsep tersebut, (2) menuntut keterampilan berpikir tinggi untuk memecahkan masalah, (3) pengetahuan tertanam berdasarkan skemata yang dimiliki peserta didik sehingga pembelajaran lebih bermakna, (4) peserta didik dapat merasakan manfaat pembelajaran sebab masalah yang dikaji merupakan masalah yang dihadapi dalam kehidupan nyata. (5) menjadikan peserta didik lebih mandiri dan dewasa, termotivasi, mampu memberi </w:t>
      </w:r>
      <w:r w:rsidR="006C17B7" w:rsidRPr="009A44A2">
        <w:rPr>
          <w:rFonts w:ascii="Times New Roman" w:hAnsi="Times New Roman" w:cs="Times New Roman"/>
          <w:sz w:val="24"/>
          <w:szCs w:val="24"/>
        </w:rPr>
        <w:lastRenderedPageBreak/>
        <w:t>aspirasi dan menerima pendapat orang lain, menanamkan sikap sosial yang positif diantara peserta didik, dan (6) pengkondisian peserta didik dalam belajar kelompok yang saling berinteraksi, baik dengan guru maupun teman akan memudahkan peserta didik mencapai ketuntasan belajar.</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55" style="position:absolute;left:0;text-align:left;margin-left:393.6pt;margin-top:-176.55pt;width:38.25pt;height:24.75pt;z-index:252064768" stroked="f">
            <v:textbox>
              <w:txbxContent>
                <w:p w:rsidR="00157B94" w:rsidRPr="00CD4E04" w:rsidRDefault="00157B94" w:rsidP="00985740">
                  <w:pPr>
                    <w:rPr>
                      <w:lang w:val="en-US"/>
                    </w:rPr>
                  </w:pPr>
                  <w:r>
                    <w:rPr>
                      <w:lang w:val="en-US"/>
                    </w:rPr>
                    <w:t>25</w:t>
                  </w:r>
                </w:p>
              </w:txbxContent>
            </v:textbox>
          </v:rect>
        </w:pict>
      </w:r>
      <w:r w:rsidR="006C17B7" w:rsidRPr="009A44A2">
        <w:rPr>
          <w:rFonts w:ascii="Times New Roman" w:hAnsi="Times New Roman" w:cs="Times New Roman"/>
          <w:sz w:val="24"/>
          <w:szCs w:val="24"/>
        </w:rPr>
        <w:t>Sedangkan kekurangan Pembelajaran Berbasis Masalah antar lain:</w:t>
      </w:r>
    </w:p>
    <w:p w:rsidR="006C17B7" w:rsidRPr="009A44A2" w:rsidRDefault="006C17B7" w:rsidP="006C17B7">
      <w:pPr>
        <w:numPr>
          <w:ilvl w:val="0"/>
          <w:numId w:val="14"/>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Sulit merubah keyakinan dan kebiasaan guru, karena guru selama ini telah terbiasa mengajar dengan pendekatan tradisional</w:t>
      </w:r>
    </w:p>
    <w:p w:rsidR="006C17B7" w:rsidRPr="009A44A2" w:rsidRDefault="006C17B7" w:rsidP="006C17B7">
      <w:pPr>
        <w:numPr>
          <w:ilvl w:val="0"/>
          <w:numId w:val="14"/>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Guru mengalami kesulitan dalam membuat suatu permasalahan autentik</w:t>
      </w:r>
    </w:p>
    <w:p w:rsidR="006C17B7" w:rsidRPr="009A44A2" w:rsidRDefault="006C17B7" w:rsidP="006C17B7">
      <w:pPr>
        <w:numPr>
          <w:ilvl w:val="0"/>
          <w:numId w:val="14"/>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Guru kurang tertarik dan mengalami kesulitan mengelola kegiatan pembelajaran konstruktivisme, karena guru dituntut lebih kreatif dalam merencanakan kegiatan pembelajaran dan dalam memilih atau menggunakan media yang sesuai.</w:t>
      </w:r>
    </w:p>
    <w:p w:rsidR="006C17B7" w:rsidRPr="009A44A2" w:rsidRDefault="006C17B7" w:rsidP="006C17B7">
      <w:pPr>
        <w:numPr>
          <w:ilvl w:val="0"/>
          <w:numId w:val="14"/>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Adanya anggapan guru bahwa penggunaan model, pendekatan atau metode baru dalam pembelajaran akan menggunakan waktu yang cukup lama, sehingga khawatir target pencapaian indikator tidak tercapai.</w:t>
      </w:r>
    </w:p>
    <w:p w:rsidR="006C17B7" w:rsidRPr="009A44A2" w:rsidRDefault="006C17B7" w:rsidP="006C17B7">
      <w:pPr>
        <w:numPr>
          <w:ilvl w:val="0"/>
          <w:numId w:val="14"/>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Siswa telah terkondisi untuk bersifat menunggu informasi (transfer pengetahuan) dari guru. Mengubah sikap “menunggu informasi” menjadi “pencari dan pengkonstruksi informasi” merupakan kendala tersendiri.</w:t>
      </w:r>
    </w:p>
    <w:p w:rsidR="00075972" w:rsidRPr="009A44A2" w:rsidRDefault="00C70DEC" w:rsidP="006A289C">
      <w:pPr>
        <w:numPr>
          <w:ilvl w:val="0"/>
          <w:numId w:val="14"/>
        </w:num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18" style="position:absolute;left:0;text-align:left;margin-left:188.85pt;margin-top:113.45pt;width:41.85pt;height:21.75pt;z-index:251931648"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 xml:space="preserve">Budaya negatif di lingkungan rumah juga merupakan suatu kendala. Di lingkungan rumah anak tidak bebas mengekspresikan perasaan dan pemikirannya, misalnya pendapat orang tua selalu dianggap paling benar, anak dilarang membantah pendapat-pendapat orang tuanya. Kondisi ini juga </w:t>
      </w:r>
      <w:r w:rsidR="006C17B7" w:rsidRPr="009A44A2">
        <w:rPr>
          <w:rFonts w:ascii="Times New Roman" w:hAnsi="Times New Roman" w:cs="Times New Roman"/>
          <w:sz w:val="24"/>
          <w:szCs w:val="24"/>
        </w:rPr>
        <w:lastRenderedPageBreak/>
        <w:t>terbawa ke sekolah, siswa terkondisi untuk “mengiyakan” pendapat atau penjelasan guru dan siswa tidaak berani mengemukakan pendapatnya yang mungkin berbeda dengan gurunya.</w:t>
      </w:r>
    </w:p>
    <w:p w:rsidR="000B18B6" w:rsidRPr="009A44A2" w:rsidRDefault="00C70DEC" w:rsidP="000B18B6">
      <w:pPr>
        <w:spacing w:line="240" w:lineRule="auto"/>
        <w:ind w:left="928"/>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56" style="position:absolute;left:0;text-align:left;margin-left:391.35pt;margin-top:-152.7pt;width:38.25pt;height:24.75pt;z-index:252065792" stroked="f">
            <v:textbox>
              <w:txbxContent>
                <w:p w:rsidR="00157B94" w:rsidRPr="00CD4E04" w:rsidRDefault="00157B94" w:rsidP="00985740">
                  <w:pPr>
                    <w:rPr>
                      <w:lang w:val="en-US"/>
                    </w:rPr>
                  </w:pPr>
                  <w:r>
                    <w:rPr>
                      <w:lang w:val="en-US"/>
                    </w:rPr>
                    <w:t>26</w:t>
                  </w:r>
                </w:p>
              </w:txbxContent>
            </v:textbox>
          </v:rect>
        </w:pict>
      </w:r>
    </w:p>
    <w:p w:rsidR="006C17B7" w:rsidRPr="009A44A2" w:rsidRDefault="006C17B7" w:rsidP="00075972">
      <w:pPr>
        <w:numPr>
          <w:ilvl w:val="0"/>
          <w:numId w:val="6"/>
        </w:numPr>
        <w:spacing w:line="480" w:lineRule="auto"/>
        <w:contextualSpacing/>
        <w:jc w:val="center"/>
        <w:rPr>
          <w:rFonts w:ascii="Times New Roman" w:hAnsi="Times New Roman" w:cs="Times New Roman"/>
          <w:b/>
          <w:sz w:val="24"/>
          <w:szCs w:val="24"/>
        </w:rPr>
      </w:pPr>
      <w:r w:rsidRPr="009A44A2">
        <w:rPr>
          <w:rFonts w:ascii="Times New Roman" w:hAnsi="Times New Roman" w:cs="Times New Roman"/>
          <w:b/>
          <w:sz w:val="24"/>
          <w:szCs w:val="24"/>
        </w:rPr>
        <w:t>Perangkat Pembelajaran</w:t>
      </w:r>
    </w:p>
    <w:p w:rsidR="000B18B6" w:rsidRPr="009A44A2" w:rsidRDefault="000B18B6" w:rsidP="000B18B6">
      <w:pPr>
        <w:spacing w:line="240" w:lineRule="auto"/>
        <w:ind w:left="360"/>
        <w:contextualSpacing/>
        <w:rPr>
          <w:rFonts w:ascii="Times New Roman" w:hAnsi="Times New Roman" w:cs="Times New Roman"/>
          <w:b/>
          <w:sz w:val="24"/>
          <w:szCs w:val="24"/>
        </w:rPr>
      </w:pPr>
    </w:p>
    <w:p w:rsidR="006C17B7" w:rsidRPr="009A44A2" w:rsidRDefault="006C17B7" w:rsidP="00075972">
      <w:pPr>
        <w:spacing w:before="24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Perangkat pembelajaran adalah sekumpulan sumber belajar yang memungkinkan guru dan siswa melakukan kegiatan pembelajaran. Perangkat pembelajaran yang akan dikembangkan dalam penelitian ini </w:t>
      </w:r>
      <w:r w:rsidR="001916CD" w:rsidRPr="009A44A2">
        <w:rPr>
          <w:rFonts w:ascii="Times New Roman" w:hAnsi="Times New Roman" w:cs="Times New Roman"/>
          <w:sz w:val="24"/>
          <w:szCs w:val="24"/>
        </w:rPr>
        <w:t>a</w:t>
      </w:r>
      <w:r w:rsidRPr="009A44A2">
        <w:rPr>
          <w:rFonts w:ascii="Times New Roman" w:hAnsi="Times New Roman" w:cs="Times New Roman"/>
          <w:sz w:val="24"/>
          <w:szCs w:val="24"/>
        </w:rPr>
        <w:t>dalah Rencana Pelaksanaan Pembelajaran (RPP), Buku Bacaan Pes</w:t>
      </w:r>
      <w:r w:rsidR="003C4B9C" w:rsidRPr="009A44A2">
        <w:rPr>
          <w:rFonts w:ascii="Times New Roman" w:hAnsi="Times New Roman" w:cs="Times New Roman"/>
          <w:sz w:val="24"/>
          <w:szCs w:val="24"/>
        </w:rPr>
        <w:t>e</w:t>
      </w:r>
      <w:r w:rsidRPr="009A44A2">
        <w:rPr>
          <w:rFonts w:ascii="Times New Roman" w:hAnsi="Times New Roman" w:cs="Times New Roman"/>
          <w:sz w:val="24"/>
          <w:szCs w:val="24"/>
        </w:rPr>
        <w:t>rta Didik (BBPD), Lembar Kerja Peserta Didik (LKPD). Secara rinci masing-masing perangkat tersebut diuraikan sebagai berikut:</w:t>
      </w:r>
    </w:p>
    <w:p w:rsidR="006C17B7" w:rsidRPr="009A44A2" w:rsidRDefault="006C17B7" w:rsidP="006C17B7">
      <w:pPr>
        <w:numPr>
          <w:ilvl w:val="0"/>
          <w:numId w:val="15"/>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Rencana Pelaksanaan Pembelajaran (RPP)</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19" style="position:absolute;left:0;text-align:left;margin-left:194.8pt;margin-top:262.8pt;width:41.85pt;height:21.75pt;z-index:251932672" stroked="f" strokecolor="#eeece1 [3214]">
            <v:textbox>
              <w:txbxContent>
                <w:p w:rsidR="00157B94" w:rsidRPr="00BB16D2" w:rsidRDefault="00157B94" w:rsidP="00BB16D2">
                  <w:pPr>
                    <w:rPr>
                      <w:lang w:val="en-US"/>
                    </w:rPr>
                  </w:pPr>
                </w:p>
              </w:txbxContent>
            </v:textbox>
          </v:rect>
        </w:pict>
      </w:r>
      <w:r w:rsidR="006C17B7" w:rsidRPr="009A44A2">
        <w:rPr>
          <w:rFonts w:ascii="Times New Roman" w:hAnsi="Times New Roman" w:cs="Times New Roman"/>
          <w:sz w:val="24"/>
          <w:szCs w:val="24"/>
        </w:rPr>
        <w:t>RPP merupakan rancangan skenario pembelajaran yang dilakukan guru dan peserta didik dalam pembelajaran. RPP memberikan informasi tentang Standar Kompetensi (SK), Kompetensi Dasar (KD), Indikator Pencapaian, Tujuan Pembelajaran, kegiatan pembelajaran (kegiatan awal, kegiatan inti, kegiatan akhir), sumber dan metode pembelajaran serta panilaian hasil balajar. Berdasarkan PP 19 Tahun 2005 Pasal 20 dinyatakan bahwa: “Perencanaan proses pembelajaran meliputi silabus dan rencana pelaksanaan pembelajaran yang memuat sekurang-kurangnya tujuan pembelajaran, materi ajar, metode pengajaran, sumber belajar, dan penilaian hasil belajar”. Komponen RPP adalah sebagai berikut:</w:t>
      </w:r>
    </w:p>
    <w:p w:rsidR="006C17B7" w:rsidRPr="009A44A2" w:rsidRDefault="00C70DEC" w:rsidP="006C17B7">
      <w:pPr>
        <w:numPr>
          <w:ilvl w:val="0"/>
          <w:numId w:val="16"/>
        </w:numPr>
        <w:spacing w:after="0" w:line="480" w:lineRule="auto"/>
        <w:ind w:hanging="371"/>
        <w:contextualSpacing/>
        <w:jc w:val="both"/>
        <w:rPr>
          <w:rFonts w:ascii="Times New Roman" w:hAnsi="Times New Roman" w:cs="Times New Roman"/>
          <w:b/>
          <w:sz w:val="24"/>
          <w:szCs w:val="24"/>
        </w:rPr>
      </w:pPr>
      <w:r>
        <w:rPr>
          <w:rFonts w:ascii="Times New Roman" w:hAnsi="Times New Roman" w:cs="Times New Roman"/>
          <w:noProof/>
          <w:sz w:val="24"/>
          <w:szCs w:val="24"/>
          <w:lang w:val="en-US"/>
        </w:rPr>
        <w:lastRenderedPageBreak/>
        <w:pict>
          <v:rect id="_x0000_s3257" style="position:absolute;left:0;text-align:left;margin-left:389.85pt;margin-top:-57.9pt;width:38.25pt;height:24.75pt;z-index:252066816" stroked="f">
            <v:textbox>
              <w:txbxContent>
                <w:p w:rsidR="00157B94" w:rsidRPr="00CD4E04" w:rsidRDefault="00157B94" w:rsidP="00985740">
                  <w:pPr>
                    <w:rPr>
                      <w:lang w:val="en-US"/>
                    </w:rPr>
                  </w:pPr>
                  <w:r>
                    <w:rPr>
                      <w:lang w:val="en-US"/>
                    </w:rPr>
                    <w:t>27</w:t>
                  </w:r>
                </w:p>
              </w:txbxContent>
            </v:textbox>
          </v:rect>
        </w:pict>
      </w:r>
      <w:r w:rsidR="006C17B7" w:rsidRPr="009A44A2">
        <w:rPr>
          <w:rFonts w:ascii="Times New Roman" w:hAnsi="Times New Roman" w:cs="Times New Roman"/>
          <w:sz w:val="24"/>
          <w:szCs w:val="24"/>
        </w:rPr>
        <w:t>Identitas mata pelajaran, meliputi: (1) satuan pendidikan, (2) kelas, (3) semester, (4) program studi, (5) mata pelajaran atau tema pelajaran, dan (6) jumlah pertemuan.</w:t>
      </w:r>
    </w:p>
    <w:p w:rsidR="006C17B7" w:rsidRPr="009A44A2" w:rsidRDefault="006C17B7" w:rsidP="006C17B7">
      <w:pPr>
        <w:numPr>
          <w:ilvl w:val="0"/>
          <w:numId w:val="16"/>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Standar kompetensi, merupakan kualifikasi kemampuan minimal peserta didik yang menggambarkan penguasaan pengetahuan, sikap, dan keterampilan yang diharapkan dicapai pada setiap kelas dan/atau semester pada suatu mata pelajaran.</w:t>
      </w:r>
    </w:p>
    <w:p w:rsidR="006C17B7" w:rsidRPr="009A44A2" w:rsidRDefault="006C17B7" w:rsidP="006C17B7">
      <w:pPr>
        <w:numPr>
          <w:ilvl w:val="0"/>
          <w:numId w:val="16"/>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Kompetensi dasar, adalah sejumlah kemampuan yang harus dikuasai peserta didik dalam mata pelajaran tertentu sebagai rujukan penyusunan indikator kompetensi dalam suatu pelajaran.</w:t>
      </w:r>
    </w:p>
    <w:p w:rsidR="006C17B7" w:rsidRPr="009A44A2" w:rsidRDefault="006C17B7" w:rsidP="006C17B7">
      <w:pPr>
        <w:numPr>
          <w:ilvl w:val="0"/>
          <w:numId w:val="16"/>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Indikator pencapaian kompetensi, adalah perilaku yang dapat diukur dan/atau diobservasi untuk menunjukkan ketercapaian kompetensi dasar tertentu yang menjadi acuan penilaian mata pelajaran. Indikator pencapaian kompetensi dirumuskan dengan menggunakan kata kerja operasional yang dapat diamati dan diukur, yang mencakup pengetahuan, sikap, dan keterampilan.</w:t>
      </w:r>
    </w:p>
    <w:p w:rsidR="006C17B7" w:rsidRPr="009A44A2" w:rsidRDefault="006C17B7" w:rsidP="006C17B7">
      <w:pPr>
        <w:numPr>
          <w:ilvl w:val="0"/>
          <w:numId w:val="16"/>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Tujuan pembelajaran, menggambarkan proses dan hasil belajar yang diharapkan dicapai oleh peserta didik sesuai dengan kompetensi dasar.</w:t>
      </w:r>
    </w:p>
    <w:p w:rsidR="006C17B7" w:rsidRPr="009A44A2" w:rsidRDefault="00C70DEC" w:rsidP="006C17B7">
      <w:pPr>
        <w:numPr>
          <w:ilvl w:val="0"/>
          <w:numId w:val="16"/>
        </w:numPr>
        <w:spacing w:after="0" w:line="480" w:lineRule="auto"/>
        <w:contextualSpacing/>
        <w:jc w:val="both"/>
        <w:rPr>
          <w:rFonts w:ascii="Times New Roman" w:hAnsi="Times New Roman" w:cs="Times New Roman"/>
          <w:b/>
          <w:sz w:val="24"/>
          <w:szCs w:val="24"/>
        </w:rPr>
      </w:pPr>
      <w:r>
        <w:rPr>
          <w:rFonts w:ascii="Times New Roman" w:hAnsi="Times New Roman" w:cs="Times New Roman"/>
          <w:noProof/>
          <w:sz w:val="24"/>
          <w:szCs w:val="24"/>
          <w:lang w:val="en-US"/>
        </w:rPr>
        <w:pict>
          <v:rect id="_x0000_s2020" style="position:absolute;left:0;text-align:left;margin-left:192.25pt;margin-top:108.35pt;width:41.85pt;height:21.75pt;z-index:251933696"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Materi ajar, memuat fakta, konsep, prinsip, dan prosedur yang relevan, dan ditulis dalam bentuk butir-butir sesuai dengan rumusan indikator pencapaian kompetensi.</w:t>
      </w:r>
    </w:p>
    <w:p w:rsidR="006C17B7" w:rsidRPr="009A44A2" w:rsidRDefault="00C70DEC" w:rsidP="006C17B7">
      <w:pPr>
        <w:numPr>
          <w:ilvl w:val="0"/>
          <w:numId w:val="16"/>
        </w:numPr>
        <w:spacing w:after="0" w:line="480" w:lineRule="auto"/>
        <w:contextualSpacing/>
        <w:jc w:val="both"/>
        <w:rPr>
          <w:rFonts w:ascii="Times New Roman" w:hAnsi="Times New Roman" w:cs="Times New Roman"/>
          <w:b/>
          <w:sz w:val="24"/>
          <w:szCs w:val="24"/>
        </w:rPr>
      </w:pPr>
      <w:r>
        <w:rPr>
          <w:rFonts w:ascii="Times New Roman" w:hAnsi="Times New Roman" w:cs="Times New Roman"/>
          <w:noProof/>
          <w:sz w:val="24"/>
          <w:szCs w:val="24"/>
          <w:lang w:val="en-US"/>
        </w:rPr>
        <w:lastRenderedPageBreak/>
        <w:pict>
          <v:rect id="_x0000_s3258" style="position:absolute;left:0;text-align:left;margin-left:393.6pt;margin-top:-55.65pt;width:38.25pt;height:24.75pt;z-index:252067840" stroked="f">
            <v:textbox>
              <w:txbxContent>
                <w:p w:rsidR="00157B94" w:rsidRPr="00CD4E04" w:rsidRDefault="00157B94" w:rsidP="00F25F12">
                  <w:pPr>
                    <w:rPr>
                      <w:lang w:val="en-US"/>
                    </w:rPr>
                  </w:pPr>
                  <w:r>
                    <w:rPr>
                      <w:lang w:val="en-US"/>
                    </w:rPr>
                    <w:t>28</w:t>
                  </w:r>
                </w:p>
              </w:txbxContent>
            </v:textbox>
          </v:rect>
        </w:pict>
      </w:r>
      <w:r w:rsidR="006C17B7" w:rsidRPr="009A44A2">
        <w:rPr>
          <w:rFonts w:ascii="Times New Roman" w:hAnsi="Times New Roman" w:cs="Times New Roman"/>
          <w:sz w:val="24"/>
          <w:szCs w:val="24"/>
        </w:rPr>
        <w:t>Alokasi waktu, ditentukan sesuai dengan keperluan untuk pencapaian KD dan beban belajar.</w:t>
      </w:r>
    </w:p>
    <w:p w:rsidR="006C17B7" w:rsidRPr="009A44A2" w:rsidRDefault="006C17B7" w:rsidP="006C17B7">
      <w:pPr>
        <w:numPr>
          <w:ilvl w:val="0"/>
          <w:numId w:val="16"/>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Metode pembelajaran, digunakan oleh guru untuk mewujudkan suasana belajar dan proses pembelajaran agar peserta didik men</w:t>
      </w:r>
      <w:r w:rsidR="00F25F12">
        <w:rPr>
          <w:rFonts w:ascii="Times New Roman" w:hAnsi="Times New Roman" w:cs="Times New Roman"/>
          <w:sz w:val="24"/>
          <w:szCs w:val="24"/>
          <w:lang w:val="en-US"/>
        </w:rPr>
        <w:t xml:space="preserve"> </w:t>
      </w:r>
      <w:r w:rsidRPr="009A44A2">
        <w:rPr>
          <w:rFonts w:ascii="Times New Roman" w:hAnsi="Times New Roman" w:cs="Times New Roman"/>
          <w:sz w:val="24"/>
          <w:szCs w:val="24"/>
        </w:rPr>
        <w:t>capai kompetensi dasar atau seperangkat indikator yang telah ditetapkan. Pemilihan metode pembelajaran disesuaikan dengan situasi dan kondisi peserta didik, serta karakteristik dari setiap indikator dan kompetensi yang hendak dicapai pada setiap mata pelajaran.</w:t>
      </w:r>
    </w:p>
    <w:p w:rsidR="006C17B7" w:rsidRPr="009A44A2" w:rsidRDefault="006C17B7" w:rsidP="006C17B7">
      <w:pPr>
        <w:numPr>
          <w:ilvl w:val="0"/>
          <w:numId w:val="16"/>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Kegiatan pembelajaran:</w:t>
      </w:r>
    </w:p>
    <w:p w:rsidR="006C17B7" w:rsidRPr="009A44A2" w:rsidRDefault="006C17B7" w:rsidP="006C17B7">
      <w:pPr>
        <w:numPr>
          <w:ilvl w:val="0"/>
          <w:numId w:val="17"/>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Pendahuluan. Merupakan kegiatan awal dalam suatu pertemuan pembelajaran dengan tujuan untuk membangkitkan motivasi dan memfokuskan perhatian peserta didik untuk berpartisipasi aktif dalam proses pembelajaran.</w:t>
      </w:r>
    </w:p>
    <w:p w:rsidR="006C17B7" w:rsidRPr="009A44A2" w:rsidRDefault="00C70DEC" w:rsidP="006C17B7">
      <w:pPr>
        <w:numPr>
          <w:ilvl w:val="0"/>
          <w:numId w:val="17"/>
        </w:numPr>
        <w:spacing w:after="0" w:line="480" w:lineRule="auto"/>
        <w:contextualSpacing/>
        <w:jc w:val="both"/>
        <w:rPr>
          <w:rFonts w:ascii="Times New Roman" w:hAnsi="Times New Roman" w:cs="Times New Roman"/>
          <w:b/>
          <w:sz w:val="24"/>
          <w:szCs w:val="24"/>
        </w:rPr>
      </w:pPr>
      <w:r>
        <w:rPr>
          <w:rFonts w:ascii="Times New Roman" w:hAnsi="Times New Roman" w:cs="Times New Roman"/>
          <w:noProof/>
          <w:sz w:val="24"/>
          <w:szCs w:val="24"/>
          <w:lang w:val="en-US"/>
        </w:rPr>
        <w:pict>
          <v:rect id="_x0000_s2021" style="position:absolute;left:0;text-align:left;margin-left:191.4pt;margin-top:242.95pt;width:41.85pt;height:21.75pt;z-index:251934720"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Kegiatan Inti. Kegiatan inti merupakan proses pembelajaran untuk mencapai KD. Kegiatan pembelajaran dilakukan secara interaktif, inspiratif, menyenangkan, menantang, memotivasi peserta didik untuk berpartisipasi aktif, serta memberikan ruang yang cukup bagi prakarsa, kreativitas, dan kemandirian sesuai dengan bakat, minat, dan perkembangan fisik serta psikologis peserta didik. Kegiatan ini dilakukan secara sistematis dan sistemik melalui proses eksplorasi, elaborasi, dan konfirmasi.</w:t>
      </w:r>
    </w:p>
    <w:p w:rsidR="006C17B7" w:rsidRPr="009A44A2" w:rsidRDefault="00C70DEC" w:rsidP="006C17B7">
      <w:pPr>
        <w:numPr>
          <w:ilvl w:val="0"/>
          <w:numId w:val="17"/>
        </w:numPr>
        <w:spacing w:after="0" w:line="480" w:lineRule="auto"/>
        <w:contextualSpacing/>
        <w:jc w:val="both"/>
        <w:rPr>
          <w:rFonts w:ascii="Times New Roman" w:hAnsi="Times New Roman" w:cs="Times New Roman"/>
          <w:b/>
          <w:sz w:val="24"/>
          <w:szCs w:val="24"/>
        </w:rPr>
      </w:pPr>
      <w:r>
        <w:rPr>
          <w:rFonts w:ascii="Times New Roman" w:hAnsi="Times New Roman" w:cs="Times New Roman"/>
          <w:noProof/>
          <w:sz w:val="24"/>
          <w:szCs w:val="24"/>
          <w:lang w:val="en-US"/>
        </w:rPr>
        <w:lastRenderedPageBreak/>
        <w:pict>
          <v:rect id="_x0000_s3259" style="position:absolute;left:0;text-align:left;margin-left:392.1pt;margin-top:-66.9pt;width:38.25pt;height:24.75pt;z-index:252068864" stroked="f">
            <v:textbox>
              <w:txbxContent>
                <w:p w:rsidR="00157B94" w:rsidRPr="00CD4E04" w:rsidRDefault="00157B94" w:rsidP="00F25F12">
                  <w:pPr>
                    <w:rPr>
                      <w:lang w:val="en-US"/>
                    </w:rPr>
                  </w:pPr>
                  <w:r>
                    <w:rPr>
                      <w:lang w:val="en-US"/>
                    </w:rPr>
                    <w:t>29</w:t>
                  </w:r>
                </w:p>
              </w:txbxContent>
            </v:textbox>
          </v:rect>
        </w:pict>
      </w:r>
      <w:r w:rsidR="006C17B7" w:rsidRPr="009A44A2">
        <w:rPr>
          <w:rFonts w:ascii="Times New Roman" w:hAnsi="Times New Roman" w:cs="Times New Roman"/>
          <w:sz w:val="24"/>
          <w:szCs w:val="24"/>
        </w:rPr>
        <w:t>Penutup. Penutup merupakan kegiatan yang dilakukan untuk mengakhiri aktivitas pembelajaran yang dapat dilakukan dalam bentuk rangkuman atau simpulan, penilaian dan refleksi, umpan balik, dan tindak lanjut.</w:t>
      </w:r>
    </w:p>
    <w:p w:rsidR="006C17B7" w:rsidRPr="009A44A2" w:rsidRDefault="006C17B7" w:rsidP="006C17B7">
      <w:pPr>
        <w:numPr>
          <w:ilvl w:val="0"/>
          <w:numId w:val="16"/>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Penilaian hasil belajar. Prosedur dan instrumen penilaian proses dan hasil belajar disesuaikan dengan indikator pencapaian kompetensi dan mengacu kepada standar penilaian.</w:t>
      </w:r>
    </w:p>
    <w:p w:rsidR="006C17B7" w:rsidRPr="009A44A2" w:rsidRDefault="006C17B7" w:rsidP="006C17B7">
      <w:pPr>
        <w:numPr>
          <w:ilvl w:val="0"/>
          <w:numId w:val="16"/>
        </w:numPr>
        <w:spacing w:before="240" w:line="480" w:lineRule="auto"/>
        <w:contextualSpacing/>
        <w:jc w:val="both"/>
        <w:rPr>
          <w:rFonts w:ascii="Times New Roman" w:hAnsi="Times New Roman" w:cs="Times New Roman"/>
          <w:b/>
          <w:sz w:val="24"/>
          <w:szCs w:val="24"/>
        </w:rPr>
      </w:pPr>
      <w:r w:rsidRPr="009A44A2">
        <w:rPr>
          <w:rFonts w:ascii="Times New Roman" w:hAnsi="Times New Roman" w:cs="Times New Roman"/>
          <w:sz w:val="24"/>
          <w:szCs w:val="24"/>
        </w:rPr>
        <w:t>Sumber belajar. Penentuan sumber belajar didasarkan pada standar kompetensi dan kompetensi dasar, serta materi ajar, kegiatan pembelajaran, dan indikator pencapaian kompetensi (Depdiknas, Dirjen Manajemen Dikdasmen, Dit. Pembinaan SMA, 2008:4).</w:t>
      </w:r>
    </w:p>
    <w:p w:rsidR="006C17B7" w:rsidRPr="009A44A2" w:rsidRDefault="006C17B7" w:rsidP="006C17B7">
      <w:pPr>
        <w:spacing w:before="240" w:line="240" w:lineRule="auto"/>
        <w:ind w:left="1080"/>
        <w:contextualSpacing/>
        <w:jc w:val="both"/>
        <w:rPr>
          <w:rFonts w:ascii="Times New Roman" w:hAnsi="Times New Roman" w:cs="Times New Roman"/>
          <w:b/>
          <w:sz w:val="24"/>
          <w:szCs w:val="24"/>
        </w:rPr>
      </w:pPr>
    </w:p>
    <w:p w:rsidR="006C17B7" w:rsidRPr="009A44A2" w:rsidRDefault="006C17B7" w:rsidP="006C17B7">
      <w:pPr>
        <w:numPr>
          <w:ilvl w:val="0"/>
          <w:numId w:val="15"/>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Buku Bacaan Peserta Didik (BBPD)</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22" style="position:absolute;left:0;text-align:left;margin-left:192.25pt;margin-top:257.6pt;width:41.85pt;height:21.75pt;z-index:251935744"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Buku Bacaan Peserta Didik merupakan buku pegangan Peserta Didik yang memuat masalah-masalah konseptual yang dipelajari dalam pembelajaran dan dilengkapi dengan soal-soal latihan. Buku peserta didik disusun dengan mengacu pada Kurikulum fisika yang berlaku. Materi dari buku peserta didik diadaptasi dari beberapa buku acuan. Buku adalah bahan tertulis yang menyajikan ilmu pengetahuan buah pikiraan dari pengarangnya. Oleh pengarangnya isi buku didapat dari berbagai cara misalnya: hasil penelitian, hasil pengamatan, aktualisasi pengalaman, otobiografi,atau hasil imajinasi seseorang yang disebut sebagai fiksi. Menurut kamus oxford hal 94, buku diartikan sebagai: </w:t>
      </w:r>
      <w:r w:rsidR="006C17B7" w:rsidRPr="009A44A2">
        <w:rPr>
          <w:rFonts w:ascii="Times New Roman" w:hAnsi="Times New Roman" w:cs="Times New Roman"/>
          <w:i/>
          <w:sz w:val="24"/>
          <w:szCs w:val="24"/>
        </w:rPr>
        <w:t xml:space="preserve">Book is number of sheet of paper, either </w:t>
      </w:r>
      <w:r w:rsidR="006C17B7" w:rsidRPr="009A44A2">
        <w:rPr>
          <w:rFonts w:ascii="Times New Roman" w:hAnsi="Times New Roman" w:cs="Times New Roman"/>
          <w:i/>
          <w:sz w:val="24"/>
          <w:szCs w:val="24"/>
        </w:rPr>
        <w:lastRenderedPageBreak/>
        <w:t>printed or blank, fastened together in a cover.</w:t>
      </w:r>
      <w:r w:rsidR="006C17B7" w:rsidRPr="009A44A2">
        <w:rPr>
          <w:rFonts w:ascii="Times New Roman" w:hAnsi="Times New Roman" w:cs="Times New Roman"/>
          <w:sz w:val="24"/>
          <w:szCs w:val="24"/>
        </w:rPr>
        <w:t xml:space="preserve"> Buku adalah sejumlah lembaran kertas baik cetakan maupun kosong yang dijilid dan diberi sampul. Buku sebagai bahan ajar merupakan buku yang berisi suatu ilmu pengetahuan hasil analisis terhadap kurikulum dalam bentuk tertulis.</w:t>
      </w:r>
    </w:p>
    <w:p w:rsidR="006C17B7"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i/>
          <w:noProof/>
          <w:sz w:val="24"/>
          <w:szCs w:val="24"/>
          <w:lang w:val="en-US"/>
        </w:rPr>
        <w:pict>
          <v:rect id="_x0000_s3260" style="position:absolute;left:0;text-align:left;margin-left:392.85pt;margin-top:-173.55pt;width:38.25pt;height:24.75pt;z-index:252069888" stroked="f">
            <v:textbox>
              <w:txbxContent>
                <w:p w:rsidR="00157B94" w:rsidRPr="00CD4E04" w:rsidRDefault="00157B94" w:rsidP="00F25F12">
                  <w:pPr>
                    <w:rPr>
                      <w:lang w:val="en-US"/>
                    </w:rPr>
                  </w:pPr>
                  <w:r>
                    <w:rPr>
                      <w:lang w:val="en-US"/>
                    </w:rPr>
                    <w:t>30</w:t>
                  </w:r>
                </w:p>
              </w:txbxContent>
            </v:textbox>
          </v:rect>
        </w:pict>
      </w:r>
      <w:r w:rsidR="006C17B7" w:rsidRPr="009A44A2">
        <w:rPr>
          <w:rFonts w:ascii="Times New Roman" w:hAnsi="Times New Roman" w:cs="Times New Roman"/>
          <w:sz w:val="24"/>
          <w:szCs w:val="24"/>
        </w:rPr>
        <w:t>Buku yang baik adalah buku yang ditulis dengan menggunakan bahasa yang baik dan mudah dimengerti, disajikan secara menarik dilengkapi dengan gambar dan keterangan-keterangannya, isi buku juga menggambarkan sesuatu yang sesuai dengan ide penulisnya. Buku pelajaran berisi tentang ilmu pengetahuan yang dapat digunakan oleh peserta didik untuk belajar, buku fiksi akan berisi tentang fikiran-fikiran fiksi si penulis, dan seterusnya (Depdiknas, Dirjen Manajemen Dikdasmen, Dit. Pembinaan SMA, 2008:12).</w:t>
      </w:r>
    </w:p>
    <w:p w:rsidR="006C17B7" w:rsidRPr="009A44A2" w:rsidRDefault="006C17B7" w:rsidP="006C17B7">
      <w:pPr>
        <w:numPr>
          <w:ilvl w:val="0"/>
          <w:numId w:val="15"/>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Lembar Kerja Peserta Didik (LKPD)</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Lembar kegiatan peserta didik adalah lembaran-lembaran berisi tugas yang harus dikerjakan oleh peserta didik. Lembar kegiatan pesrta didik akan memuat: judul, KD yang dicapai, waktu penyelesaian, peralatan/bahan yang diperlukan untuk menyelesaikan tugas, informasi singkat, langkah kerja, tugas yang harus dilakukan, dan laporan yang harus dikerjakan. LKPD dimaksudkan untuk memudahkan guru dan peserta didik dalam melaksanakan kegiatan yang ada di buku peserta didik, dan memberikan kemudahan bagi guru dalam mengelola pembelajaran.</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i/>
          <w:noProof/>
          <w:sz w:val="24"/>
          <w:szCs w:val="24"/>
          <w:lang w:val="en-US"/>
        </w:rPr>
        <w:pict>
          <v:rect id="_x0000_s2023" style="position:absolute;left:0;text-align:left;margin-left:187.15pt;margin-top:69.9pt;width:41.85pt;height:21.75pt;z-index:251936768"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Dalam menyiapkan LKPD dapat dilakukan dengan langkah-langkah sebagai berikut:</w:t>
      </w:r>
    </w:p>
    <w:p w:rsidR="006C17B7" w:rsidRPr="009A44A2" w:rsidRDefault="00C70DEC" w:rsidP="006C17B7">
      <w:pPr>
        <w:numPr>
          <w:ilvl w:val="0"/>
          <w:numId w:val="18"/>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61" style="position:absolute;left:0;text-align:left;margin-left:391.35pt;margin-top:-63.15pt;width:38.25pt;height:24.75pt;z-index:252070912" stroked="f">
            <v:textbox>
              <w:txbxContent>
                <w:p w:rsidR="00157B94" w:rsidRPr="00CD4E04" w:rsidRDefault="00157B94" w:rsidP="00F25F12">
                  <w:pPr>
                    <w:rPr>
                      <w:lang w:val="en-US"/>
                    </w:rPr>
                  </w:pPr>
                  <w:r>
                    <w:rPr>
                      <w:lang w:val="en-US"/>
                    </w:rPr>
                    <w:t>31</w:t>
                  </w:r>
                </w:p>
              </w:txbxContent>
            </v:textbox>
          </v:rect>
        </w:pict>
      </w:r>
      <w:r w:rsidR="006C17B7" w:rsidRPr="009A44A2">
        <w:rPr>
          <w:rFonts w:ascii="Times New Roman" w:hAnsi="Times New Roman" w:cs="Times New Roman"/>
          <w:sz w:val="24"/>
          <w:szCs w:val="24"/>
        </w:rPr>
        <w:t>Analisis kurikulum. Dimaksudkan untuk menentukan materi-materi mana yang memerlukan bahan ajar LKPD. Biasanya dalam menentukan materi dianalisis dengan cara melihat materi pokok dan pengalaman belajar dari materi yang akan diajarkan, kemudian kompetensi yang harus dimiliki oleh peserta didik.</w:t>
      </w:r>
    </w:p>
    <w:p w:rsidR="006C17B7" w:rsidRPr="009A44A2" w:rsidRDefault="006C17B7" w:rsidP="006C17B7">
      <w:pPr>
        <w:numPr>
          <w:ilvl w:val="0"/>
          <w:numId w:val="18"/>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Menyusun peta kebutuhan LKPD. Diperlukan guna mengetahui jumlah LKPD yang harus ditulis dan sekuensi atau urutan LKPD-nya juga dapat dilihat. Sekuens LKPD ini sangat diperlukan dalam menentukan prioritas penulisan. Diawali dengan analisis kurikulum dan analisis sumber belajar.</w:t>
      </w:r>
    </w:p>
    <w:p w:rsidR="006C17B7" w:rsidRPr="009A44A2" w:rsidRDefault="006C17B7" w:rsidP="006C17B7">
      <w:pPr>
        <w:numPr>
          <w:ilvl w:val="0"/>
          <w:numId w:val="18"/>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Menetukan judul-judul LKPD ditentukan atas dasar KD, materi-materi pokok atau pengalaman belajar yang terdapat dalam kurikulum. Satu KD dapat dijadikan sebagai judul LKPD apabila kompetensi itu tidak terlalu besar, sedangkan besarnya KD dapat dideteksi antara lain dengan cara apabila diuraikan ke dalam materi pokok (MP) mendapatkan maksimal 4 MP, maka kompetensi itu telah dapat dijadikan sebagai salah satu judul LKPD. Namun apabila diuraikan menjadi lebih dari 4 MP, maka perlu dipikirkan kembali apakah perlu di pecah misalnya menjadi 2 judul LKPD.</w:t>
      </w:r>
    </w:p>
    <w:p w:rsidR="006C17B7" w:rsidRPr="009A44A2" w:rsidRDefault="006C17B7" w:rsidP="006C17B7">
      <w:pPr>
        <w:numPr>
          <w:ilvl w:val="0"/>
          <w:numId w:val="18"/>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Penulisan LKPD. Penulisan LKPD dapat dilakukan dengan langkah-langkah sebagai berikut:</w:t>
      </w:r>
    </w:p>
    <w:p w:rsidR="006C17B7" w:rsidRPr="009A44A2" w:rsidRDefault="006C17B7" w:rsidP="006C17B7">
      <w:pPr>
        <w:numPr>
          <w:ilvl w:val="0"/>
          <w:numId w:val="19"/>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Perumusan KD yang harus dikuasai, Rumusan KD pada suatu LKPD langsung diturunkan dari dokumen Standar Isi (SI).</w:t>
      </w:r>
    </w:p>
    <w:p w:rsidR="006C17B7" w:rsidRPr="009A44A2" w:rsidRDefault="00C70DEC" w:rsidP="006C17B7">
      <w:pPr>
        <w:numPr>
          <w:ilvl w:val="0"/>
          <w:numId w:val="19"/>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24" style="position:absolute;left:0;text-align:left;margin-left:186.3pt;margin-top:50.6pt;width:41.85pt;height:21.75pt;z-index:251937792"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Mentukan alat penilaian. Penilaian dilakukan terhadap proses kerja dan hasil kerja peserta didik. Karena pendekatan pembelajaran yang </w:t>
      </w:r>
      <w:r w:rsidR="006C17B7" w:rsidRPr="009A44A2">
        <w:rPr>
          <w:rFonts w:ascii="Times New Roman" w:hAnsi="Times New Roman" w:cs="Times New Roman"/>
          <w:sz w:val="24"/>
          <w:szCs w:val="24"/>
        </w:rPr>
        <w:lastRenderedPageBreak/>
        <w:t xml:space="preserve">digunakan adalah kompetensi, dimana penilaiannya didasarkan pada penguasaan kompetensi, maka alat penilaian yang cocok adalah menggunakan pendekatan Penilaian Acuan Patokan (PAP) atau </w:t>
      </w:r>
      <w:r w:rsidR="006C17B7" w:rsidRPr="009A44A2">
        <w:rPr>
          <w:rFonts w:ascii="Times New Roman" w:hAnsi="Times New Roman" w:cs="Times New Roman"/>
          <w:i/>
          <w:sz w:val="24"/>
          <w:szCs w:val="24"/>
        </w:rPr>
        <w:t xml:space="preserve">Criterion Referenced Assesment. </w:t>
      </w:r>
      <w:r w:rsidR="006C17B7" w:rsidRPr="009A44A2">
        <w:rPr>
          <w:rFonts w:ascii="Times New Roman" w:hAnsi="Times New Roman" w:cs="Times New Roman"/>
          <w:sz w:val="24"/>
          <w:szCs w:val="24"/>
        </w:rPr>
        <w:t>Dengan demikian guru dapat menilainya melalui proses dan hasil kerjanya.</w:t>
      </w:r>
    </w:p>
    <w:p w:rsidR="006C17B7" w:rsidRPr="009A44A2" w:rsidRDefault="00C70DEC" w:rsidP="006C17B7">
      <w:pPr>
        <w:numPr>
          <w:ilvl w:val="0"/>
          <w:numId w:val="19"/>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62" style="position:absolute;left:0;text-align:left;margin-left:392.85pt;margin-top:-201.9pt;width:38.25pt;height:24.75pt;z-index:252071936" stroked="f">
            <v:textbox>
              <w:txbxContent>
                <w:p w:rsidR="00157B94" w:rsidRPr="00CD4E04" w:rsidRDefault="00157B94" w:rsidP="00F25F12">
                  <w:pPr>
                    <w:rPr>
                      <w:lang w:val="en-US"/>
                    </w:rPr>
                  </w:pPr>
                  <w:r>
                    <w:rPr>
                      <w:lang w:val="en-US"/>
                    </w:rPr>
                    <w:t>32</w:t>
                  </w:r>
                </w:p>
              </w:txbxContent>
            </v:textbox>
          </v:rect>
        </w:pict>
      </w:r>
      <w:r w:rsidR="006C17B7" w:rsidRPr="009A44A2">
        <w:rPr>
          <w:rFonts w:ascii="Times New Roman" w:hAnsi="Times New Roman" w:cs="Times New Roman"/>
          <w:sz w:val="24"/>
          <w:szCs w:val="24"/>
        </w:rPr>
        <w:t xml:space="preserve">Penyusunan Materi. Materi LKPD sangat tergantung pada KD yang akan dicapai. Materi LKPD dapat berupa informasi pendukung, yaitu gambaran umum atau ruang lingkup substansi yang akan dipelajari. Materi dapat diambil dari berbagai sumber seperti buku, majalah, internet, jurnal hasil penelitian. Agar pemahaman peserta didik terhadap materi lebih kuat, maka bisa dalam </w:t>
      </w:r>
      <w:r w:rsidR="006C17B7" w:rsidRPr="009A44A2">
        <w:rPr>
          <w:rFonts w:ascii="Times New Roman" w:hAnsi="Times New Roman" w:cs="Times New Roman"/>
          <w:sz w:val="24"/>
          <w:szCs w:val="24"/>
        </w:rPr>
        <w:tab/>
        <w:t>LKPD ditunjukkan referensi yang digunakan agar peserta didik membaca lebih jauh tentang materi itu. Tugas-tugas harus ditulis secara jelas guna mengurangi pertanyaan dari peserta didik tentang hal-hal yang seharusnya peserta didik dapat melakukannya, misalnya tentang tugas diskusi. Judul diskusi diberikan secara jelas dan didiskusikan dengan siapa, berapa orang dalam kelompok diskusi dan berapa lama.</w:t>
      </w:r>
    </w:p>
    <w:p w:rsidR="0031434D" w:rsidRPr="009A44A2" w:rsidRDefault="006C17B7" w:rsidP="00075972">
      <w:pPr>
        <w:numPr>
          <w:ilvl w:val="0"/>
          <w:numId w:val="19"/>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Struktur LKPD. Struktur LKPD secara umum adalah sbagai berikut:</w:t>
      </w:r>
    </w:p>
    <w:p w:rsidR="006C17B7" w:rsidRPr="009A44A2" w:rsidRDefault="006C17B7" w:rsidP="003C4B9C">
      <w:pPr>
        <w:pStyle w:val="ListParagraph"/>
        <w:numPr>
          <w:ilvl w:val="0"/>
          <w:numId w:val="20"/>
        </w:numPr>
        <w:spacing w:after="0" w:line="480" w:lineRule="auto"/>
        <w:jc w:val="both"/>
        <w:rPr>
          <w:rFonts w:ascii="Times New Roman" w:hAnsi="Times New Roman" w:cs="Times New Roman"/>
          <w:sz w:val="24"/>
          <w:szCs w:val="24"/>
        </w:rPr>
      </w:pPr>
      <w:r w:rsidRPr="009A44A2">
        <w:rPr>
          <w:rFonts w:ascii="Times New Roman" w:hAnsi="Times New Roman" w:cs="Times New Roman"/>
          <w:sz w:val="24"/>
          <w:szCs w:val="24"/>
        </w:rPr>
        <w:t>Judul</w:t>
      </w:r>
    </w:p>
    <w:p w:rsidR="006C17B7" w:rsidRPr="009A44A2" w:rsidRDefault="006C17B7" w:rsidP="003C4B9C">
      <w:pPr>
        <w:numPr>
          <w:ilvl w:val="0"/>
          <w:numId w:val="20"/>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Petunjuk belajar (petunjuk peserta didik)</w:t>
      </w:r>
    </w:p>
    <w:p w:rsidR="006C17B7" w:rsidRPr="009A44A2" w:rsidRDefault="006C17B7" w:rsidP="006C17B7">
      <w:pPr>
        <w:numPr>
          <w:ilvl w:val="0"/>
          <w:numId w:val="20"/>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Kompetensi yang akan dicapai</w:t>
      </w:r>
    </w:p>
    <w:p w:rsidR="006C17B7" w:rsidRPr="009A44A2" w:rsidRDefault="00C70DEC" w:rsidP="006C17B7">
      <w:pPr>
        <w:numPr>
          <w:ilvl w:val="0"/>
          <w:numId w:val="20"/>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25" style="position:absolute;left:0;text-align:left;margin-left:188.85pt;margin-top:23pt;width:41.85pt;height:21.75pt;z-index:251938816"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Informasi pendukung</w:t>
      </w:r>
    </w:p>
    <w:p w:rsidR="006C17B7" w:rsidRPr="009A44A2" w:rsidRDefault="00C70DEC" w:rsidP="006C17B7">
      <w:pPr>
        <w:numPr>
          <w:ilvl w:val="0"/>
          <w:numId w:val="20"/>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63" style="position:absolute;left:0;text-align:left;margin-left:396.6pt;margin-top:-64.65pt;width:38.25pt;height:24.75pt;z-index:252072960" stroked="f">
            <v:textbox>
              <w:txbxContent>
                <w:p w:rsidR="00157B94" w:rsidRPr="00CD4E04" w:rsidRDefault="00157B94" w:rsidP="00F25F12">
                  <w:pPr>
                    <w:rPr>
                      <w:lang w:val="en-US"/>
                    </w:rPr>
                  </w:pPr>
                  <w:r>
                    <w:rPr>
                      <w:lang w:val="en-US"/>
                    </w:rPr>
                    <w:t>33</w:t>
                  </w:r>
                </w:p>
              </w:txbxContent>
            </v:textbox>
          </v:rect>
        </w:pict>
      </w:r>
      <w:r w:rsidR="006C17B7" w:rsidRPr="009A44A2">
        <w:rPr>
          <w:rFonts w:ascii="Times New Roman" w:hAnsi="Times New Roman" w:cs="Times New Roman"/>
          <w:sz w:val="24"/>
          <w:szCs w:val="24"/>
        </w:rPr>
        <w:t>Tugas-tugas dan langkah-langkah kerja</w:t>
      </w:r>
    </w:p>
    <w:p w:rsidR="00EA3E9B" w:rsidRPr="009A44A2" w:rsidRDefault="006C17B7" w:rsidP="00EA3E9B">
      <w:pPr>
        <w:numPr>
          <w:ilvl w:val="0"/>
          <w:numId w:val="20"/>
        </w:numPr>
        <w:spacing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Penilaian (Depdiknas, Dirjen Manajemen Dikdasmen, Dit. Pembinaan SMA, 2008:13).</w:t>
      </w:r>
    </w:p>
    <w:p w:rsidR="00EA3E9B" w:rsidRPr="009A44A2" w:rsidRDefault="00067E78" w:rsidP="00067E78">
      <w:pPr>
        <w:pStyle w:val="ListParagraph"/>
        <w:numPr>
          <w:ilvl w:val="0"/>
          <w:numId w:val="15"/>
        </w:numPr>
        <w:spacing w:line="480" w:lineRule="auto"/>
        <w:jc w:val="both"/>
        <w:rPr>
          <w:rFonts w:ascii="Times New Roman" w:hAnsi="Times New Roman" w:cs="Times New Roman"/>
          <w:b/>
          <w:sz w:val="24"/>
          <w:szCs w:val="24"/>
        </w:rPr>
      </w:pPr>
      <w:r w:rsidRPr="009A44A2">
        <w:rPr>
          <w:rFonts w:ascii="Times New Roman" w:hAnsi="Times New Roman" w:cs="Times New Roman"/>
          <w:b/>
          <w:sz w:val="24"/>
          <w:szCs w:val="24"/>
        </w:rPr>
        <w:t>Tes Penguasaan Konsep (TPK).</w:t>
      </w:r>
    </w:p>
    <w:p w:rsidR="00067E78" w:rsidRPr="009A44A2" w:rsidRDefault="00067E78" w:rsidP="00067E78">
      <w:pPr>
        <w:spacing w:line="480" w:lineRule="auto"/>
        <w:ind w:firstLine="720"/>
        <w:jc w:val="both"/>
        <w:rPr>
          <w:rFonts w:ascii="Times New Roman" w:hAnsi="Times New Roman" w:cs="Times New Roman"/>
          <w:bCs/>
          <w:sz w:val="24"/>
          <w:szCs w:val="24"/>
        </w:rPr>
      </w:pPr>
      <w:r w:rsidRPr="009A44A2">
        <w:rPr>
          <w:rFonts w:ascii="Times New Roman" w:hAnsi="Times New Roman" w:cs="Times New Roman"/>
          <w:bCs/>
          <w:sz w:val="24"/>
          <w:szCs w:val="24"/>
        </w:rPr>
        <w:t>Tes penguasaan konsep adalah seperangkat alat evaluasi tertulis yang digunakan untuk mengukur pencapaian penguasaan konsep yang telah ditetapkan setelah peserta didik mengikuti proses kegiatan pembelajaran. Tes  penguasaan konsep  disusun berdasarkan tujuan tes itu sendiri, yaitu untuk mendapatkan perangkat tes yang dapat mengukur pencapaian penguasaan konsep peserta didik. Untuk mendapatkan perangkat tes yang baik perlu dilakukan valida</w:t>
      </w:r>
      <w:r w:rsidR="001916CD" w:rsidRPr="009A44A2">
        <w:rPr>
          <w:rFonts w:ascii="Times New Roman" w:hAnsi="Times New Roman" w:cs="Times New Roman"/>
          <w:bCs/>
          <w:sz w:val="24"/>
          <w:szCs w:val="24"/>
        </w:rPr>
        <w:t xml:space="preserve">si tes  penguasaan konsep </w:t>
      </w:r>
      <w:r w:rsidRPr="009A44A2">
        <w:rPr>
          <w:rFonts w:ascii="Times New Roman" w:hAnsi="Times New Roman" w:cs="Times New Roman"/>
          <w:bCs/>
          <w:sz w:val="24"/>
          <w:szCs w:val="24"/>
        </w:rPr>
        <w:t xml:space="preserve">selanjutnya dilakukan analisis dan dilakukan uji coba untuk menentukan validitas dan reliabilitas. TPK  dalam penelitian ini merupakan tes hasil belajar berfungsi sebagai perangkat pembelajaran. </w:t>
      </w:r>
    </w:p>
    <w:p w:rsidR="00067E78" w:rsidRPr="009A44A2" w:rsidRDefault="00067E78" w:rsidP="00067E78">
      <w:pPr>
        <w:spacing w:line="480" w:lineRule="auto"/>
        <w:ind w:firstLine="720"/>
        <w:jc w:val="both"/>
        <w:rPr>
          <w:rFonts w:ascii="Times New Roman" w:hAnsi="Times New Roman" w:cs="Times New Roman"/>
          <w:bCs/>
          <w:sz w:val="24"/>
          <w:szCs w:val="24"/>
        </w:rPr>
      </w:pPr>
      <w:r w:rsidRPr="009A44A2">
        <w:rPr>
          <w:rFonts w:ascii="Times New Roman" w:hAnsi="Times New Roman" w:cs="Times New Roman"/>
          <w:bCs/>
          <w:sz w:val="24"/>
          <w:szCs w:val="24"/>
        </w:rPr>
        <w:t>Indikator validasi TPK pada  penelitian ini sebagai berikut:</w:t>
      </w:r>
    </w:p>
    <w:p w:rsidR="00067E78" w:rsidRPr="009A44A2" w:rsidRDefault="00067E78" w:rsidP="00220C85">
      <w:pPr>
        <w:numPr>
          <w:ilvl w:val="0"/>
          <w:numId w:val="42"/>
        </w:numPr>
        <w:tabs>
          <w:tab w:val="clear" w:pos="4581"/>
          <w:tab w:val="num" w:pos="360"/>
        </w:tabs>
        <w:spacing w:after="0" w:line="480" w:lineRule="auto"/>
        <w:ind w:hanging="4581"/>
        <w:jc w:val="both"/>
        <w:rPr>
          <w:rFonts w:ascii="Times New Roman" w:hAnsi="Times New Roman" w:cs="Times New Roman"/>
          <w:sz w:val="24"/>
          <w:szCs w:val="24"/>
        </w:rPr>
      </w:pPr>
      <w:r w:rsidRPr="009A44A2">
        <w:rPr>
          <w:rFonts w:ascii="Times New Roman" w:hAnsi="Times New Roman" w:cs="Times New Roman"/>
          <w:sz w:val="24"/>
          <w:szCs w:val="24"/>
        </w:rPr>
        <w:t>Validasi isi</w:t>
      </w:r>
    </w:p>
    <w:p w:rsidR="00067E78" w:rsidRPr="009A44A2" w:rsidRDefault="00067E78" w:rsidP="00067E78">
      <w:pPr>
        <w:spacing w:line="480" w:lineRule="auto"/>
        <w:ind w:firstLine="720"/>
        <w:jc w:val="both"/>
        <w:rPr>
          <w:rFonts w:ascii="Times New Roman" w:hAnsi="Times New Roman" w:cs="Times New Roman"/>
          <w:sz w:val="24"/>
          <w:szCs w:val="24"/>
        </w:rPr>
      </w:pPr>
      <w:r w:rsidRPr="009A44A2">
        <w:rPr>
          <w:rFonts w:ascii="Times New Roman" w:hAnsi="Times New Roman" w:cs="Times New Roman"/>
          <w:sz w:val="24"/>
          <w:szCs w:val="24"/>
        </w:rPr>
        <w:t xml:space="preserve"> Komponen validasi isi dalam menyusun TPK meliputi indikator:</w:t>
      </w:r>
    </w:p>
    <w:p w:rsidR="00067E78" w:rsidRPr="009A44A2" w:rsidRDefault="00067E78" w:rsidP="00220C85">
      <w:pPr>
        <w:numPr>
          <w:ilvl w:val="0"/>
          <w:numId w:val="40"/>
        </w:numPr>
        <w:tabs>
          <w:tab w:val="clear" w:pos="1740"/>
          <w:tab w:val="num" w:pos="1080"/>
        </w:tabs>
        <w:spacing w:after="0" w:line="480" w:lineRule="auto"/>
        <w:ind w:left="1080"/>
        <w:jc w:val="both"/>
        <w:rPr>
          <w:rFonts w:ascii="Times New Roman" w:hAnsi="Times New Roman" w:cs="Times New Roman"/>
          <w:bCs/>
          <w:sz w:val="24"/>
          <w:szCs w:val="24"/>
        </w:rPr>
      </w:pPr>
      <w:r w:rsidRPr="009A44A2">
        <w:rPr>
          <w:rFonts w:ascii="Times New Roman" w:hAnsi="Times New Roman" w:cs="Times New Roman"/>
          <w:bCs/>
          <w:sz w:val="24"/>
          <w:szCs w:val="24"/>
        </w:rPr>
        <w:t>Apakah soal sudah sesuai dengan tujuan pembelajaran?</w:t>
      </w:r>
    </w:p>
    <w:p w:rsidR="00067E78" w:rsidRPr="009A44A2" w:rsidRDefault="00067E78" w:rsidP="00220C85">
      <w:pPr>
        <w:numPr>
          <w:ilvl w:val="0"/>
          <w:numId w:val="40"/>
        </w:numPr>
        <w:tabs>
          <w:tab w:val="clear" w:pos="1740"/>
          <w:tab w:val="num" w:pos="1080"/>
        </w:tabs>
        <w:spacing w:after="240" w:line="480" w:lineRule="auto"/>
        <w:ind w:left="1077" w:hanging="357"/>
        <w:jc w:val="both"/>
        <w:rPr>
          <w:rFonts w:ascii="Times New Roman" w:hAnsi="Times New Roman" w:cs="Times New Roman"/>
          <w:bCs/>
          <w:sz w:val="24"/>
          <w:szCs w:val="24"/>
        </w:rPr>
      </w:pPr>
      <w:r w:rsidRPr="009A44A2">
        <w:rPr>
          <w:rFonts w:ascii="Times New Roman" w:hAnsi="Times New Roman" w:cs="Times New Roman"/>
          <w:bCs/>
          <w:sz w:val="24"/>
          <w:szCs w:val="24"/>
        </w:rPr>
        <w:t xml:space="preserve">Apakah </w:t>
      </w:r>
      <w:r w:rsidR="001916CD" w:rsidRPr="009A44A2">
        <w:rPr>
          <w:rFonts w:ascii="Times New Roman" w:hAnsi="Times New Roman" w:cs="Times New Roman"/>
          <w:bCs/>
          <w:sz w:val="24"/>
          <w:szCs w:val="24"/>
        </w:rPr>
        <w:t>tujuan</w:t>
      </w:r>
      <w:r w:rsidRPr="009A44A2">
        <w:rPr>
          <w:rFonts w:ascii="Times New Roman" w:hAnsi="Times New Roman" w:cs="Times New Roman"/>
          <w:bCs/>
          <w:sz w:val="24"/>
          <w:szCs w:val="24"/>
        </w:rPr>
        <w:t xml:space="preserve"> soal dirumuskan dengan singkat dan jelas?</w:t>
      </w:r>
    </w:p>
    <w:p w:rsidR="000B18B6" w:rsidRPr="009A44A2" w:rsidRDefault="00C70DEC" w:rsidP="000B18B6">
      <w:pPr>
        <w:spacing w:after="240" w:line="480" w:lineRule="auto"/>
        <w:ind w:left="1077"/>
        <w:jc w:val="both"/>
        <w:rPr>
          <w:rFonts w:ascii="Times New Roman" w:hAnsi="Times New Roman" w:cs="Times New Roman"/>
          <w:bCs/>
          <w:sz w:val="24"/>
          <w:szCs w:val="24"/>
        </w:rPr>
      </w:pPr>
      <w:r>
        <w:rPr>
          <w:rFonts w:ascii="Times New Roman" w:hAnsi="Times New Roman" w:cs="Times New Roman"/>
          <w:noProof/>
          <w:sz w:val="24"/>
          <w:szCs w:val="24"/>
          <w:lang w:val="en-US"/>
        </w:rPr>
        <w:pict>
          <v:rect id="_x0000_s2026" style="position:absolute;left:0;text-align:left;margin-left:186.3pt;margin-top:42.1pt;width:41.85pt;height:21.75pt;z-index:251939840" stroked="f" strokecolor="#eeece1 [3214]">
            <v:textbox>
              <w:txbxContent>
                <w:p w:rsidR="00157B94" w:rsidRPr="00BB16D2" w:rsidRDefault="00157B94" w:rsidP="00933F5C">
                  <w:pPr>
                    <w:rPr>
                      <w:lang w:val="en-US"/>
                    </w:rPr>
                  </w:pPr>
                </w:p>
              </w:txbxContent>
            </v:textbox>
          </v:rect>
        </w:pict>
      </w:r>
    </w:p>
    <w:p w:rsidR="00067E78" w:rsidRPr="009A44A2" w:rsidRDefault="00C70DEC" w:rsidP="00220C85">
      <w:pPr>
        <w:numPr>
          <w:ilvl w:val="0"/>
          <w:numId w:val="42"/>
        </w:numPr>
        <w:tabs>
          <w:tab w:val="clear" w:pos="4581"/>
          <w:tab w:val="num" w:pos="360"/>
        </w:tabs>
        <w:spacing w:after="0" w:line="480" w:lineRule="auto"/>
        <w:ind w:hanging="458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64" style="position:absolute;left:0;text-align:left;margin-left:386.1pt;margin-top:-62.4pt;width:38.25pt;height:24.75pt;z-index:252073984" stroked="f">
            <v:textbox>
              <w:txbxContent>
                <w:p w:rsidR="00157B94" w:rsidRPr="00CD4E04" w:rsidRDefault="00157B94" w:rsidP="00F25F12">
                  <w:pPr>
                    <w:rPr>
                      <w:lang w:val="en-US"/>
                    </w:rPr>
                  </w:pPr>
                  <w:r>
                    <w:rPr>
                      <w:lang w:val="en-US"/>
                    </w:rPr>
                    <w:t>34</w:t>
                  </w:r>
                </w:p>
              </w:txbxContent>
            </v:textbox>
          </v:rect>
        </w:pict>
      </w:r>
      <w:r w:rsidR="00067E78" w:rsidRPr="009A44A2">
        <w:rPr>
          <w:rFonts w:ascii="Times New Roman" w:hAnsi="Times New Roman" w:cs="Times New Roman"/>
          <w:sz w:val="24"/>
          <w:szCs w:val="24"/>
        </w:rPr>
        <w:t>Bahasa soal</w:t>
      </w:r>
    </w:p>
    <w:p w:rsidR="00067E78" w:rsidRPr="009A44A2" w:rsidRDefault="00067E78" w:rsidP="00067E78">
      <w:pPr>
        <w:spacing w:line="480" w:lineRule="auto"/>
        <w:ind w:firstLine="720"/>
        <w:jc w:val="both"/>
        <w:rPr>
          <w:rFonts w:ascii="Times New Roman" w:hAnsi="Times New Roman" w:cs="Times New Roman"/>
          <w:sz w:val="24"/>
          <w:szCs w:val="24"/>
        </w:rPr>
      </w:pPr>
      <w:r w:rsidRPr="009A44A2">
        <w:rPr>
          <w:rFonts w:ascii="Times New Roman" w:hAnsi="Times New Roman" w:cs="Times New Roman"/>
          <w:sz w:val="24"/>
          <w:szCs w:val="24"/>
        </w:rPr>
        <w:t xml:space="preserve"> Komponen bahasa soal dalam menyusun TPK meliputi indikator:</w:t>
      </w:r>
    </w:p>
    <w:p w:rsidR="000B18B6" w:rsidRPr="009A44A2" w:rsidRDefault="00067E78" w:rsidP="00220C85">
      <w:pPr>
        <w:numPr>
          <w:ilvl w:val="0"/>
          <w:numId w:val="41"/>
        </w:numPr>
        <w:tabs>
          <w:tab w:val="clear" w:pos="1740"/>
          <w:tab w:val="num" w:pos="1080"/>
        </w:tabs>
        <w:spacing w:after="0" w:line="480" w:lineRule="auto"/>
        <w:ind w:left="1134" w:hanging="425"/>
        <w:jc w:val="both"/>
        <w:rPr>
          <w:rFonts w:ascii="Times New Roman" w:hAnsi="Times New Roman" w:cs="Times New Roman"/>
          <w:bCs/>
          <w:sz w:val="24"/>
          <w:szCs w:val="24"/>
        </w:rPr>
      </w:pPr>
      <w:r w:rsidRPr="009A44A2">
        <w:rPr>
          <w:rFonts w:ascii="Times New Roman" w:hAnsi="Times New Roman" w:cs="Times New Roman"/>
          <w:bCs/>
          <w:sz w:val="24"/>
          <w:szCs w:val="24"/>
        </w:rPr>
        <w:t>Apakah soal menggunakan bahasa yang sesuai dengan  kaidah Bahasa   Indonesia?</w:t>
      </w:r>
    </w:p>
    <w:p w:rsidR="00067E78" w:rsidRPr="009A44A2" w:rsidRDefault="00067E78" w:rsidP="00220C85">
      <w:pPr>
        <w:numPr>
          <w:ilvl w:val="0"/>
          <w:numId w:val="41"/>
        </w:numPr>
        <w:tabs>
          <w:tab w:val="clear" w:pos="1740"/>
          <w:tab w:val="num" w:pos="1080"/>
        </w:tabs>
        <w:spacing w:after="0" w:line="480" w:lineRule="auto"/>
        <w:ind w:left="1440" w:hanging="720"/>
        <w:jc w:val="both"/>
        <w:rPr>
          <w:rFonts w:ascii="Times New Roman" w:hAnsi="Times New Roman" w:cs="Times New Roman"/>
          <w:bCs/>
          <w:sz w:val="24"/>
          <w:szCs w:val="24"/>
        </w:rPr>
      </w:pPr>
      <w:r w:rsidRPr="009A44A2">
        <w:rPr>
          <w:rFonts w:ascii="Times New Roman" w:hAnsi="Times New Roman" w:cs="Times New Roman"/>
          <w:bCs/>
          <w:sz w:val="24"/>
          <w:szCs w:val="24"/>
        </w:rPr>
        <w:t xml:space="preserve">Apakah  kalimat soal tidak mengandung arti ganda? </w:t>
      </w:r>
    </w:p>
    <w:p w:rsidR="00067E78" w:rsidRPr="009A44A2" w:rsidRDefault="00067E78" w:rsidP="00220C85">
      <w:pPr>
        <w:numPr>
          <w:ilvl w:val="0"/>
          <w:numId w:val="41"/>
        </w:numPr>
        <w:tabs>
          <w:tab w:val="clear" w:pos="1740"/>
          <w:tab w:val="num" w:pos="1080"/>
        </w:tabs>
        <w:spacing w:after="0" w:line="480" w:lineRule="auto"/>
        <w:ind w:left="1134" w:hanging="425"/>
        <w:jc w:val="both"/>
        <w:rPr>
          <w:rFonts w:ascii="Times New Roman" w:hAnsi="Times New Roman" w:cs="Times New Roman"/>
          <w:bCs/>
          <w:sz w:val="24"/>
          <w:szCs w:val="24"/>
        </w:rPr>
      </w:pPr>
      <w:r w:rsidRPr="009A44A2">
        <w:rPr>
          <w:rFonts w:ascii="Times New Roman" w:hAnsi="Times New Roman" w:cs="Times New Roman"/>
          <w:bCs/>
          <w:sz w:val="24"/>
          <w:szCs w:val="24"/>
        </w:rPr>
        <w:t>Apakah kalimat soal komunikatif, menggunakan bahasa yang sederhana bagi  peserta didik dan  mudah dipahami?</w:t>
      </w:r>
    </w:p>
    <w:p w:rsidR="000E35DF" w:rsidRPr="009A44A2" w:rsidRDefault="00067E78" w:rsidP="000E35DF">
      <w:pPr>
        <w:spacing w:before="360" w:line="480" w:lineRule="auto"/>
        <w:ind w:firstLine="720"/>
        <w:jc w:val="both"/>
        <w:rPr>
          <w:rFonts w:ascii="Times New Roman" w:hAnsi="Times New Roman" w:cs="Times New Roman"/>
          <w:bCs/>
          <w:sz w:val="24"/>
          <w:szCs w:val="24"/>
        </w:rPr>
      </w:pPr>
      <w:r w:rsidRPr="009A44A2">
        <w:rPr>
          <w:rFonts w:ascii="Times New Roman" w:hAnsi="Times New Roman" w:cs="Times New Roman"/>
          <w:bCs/>
          <w:sz w:val="24"/>
          <w:szCs w:val="24"/>
        </w:rPr>
        <w:t xml:space="preserve">Untuk mengetahui apakah </w:t>
      </w:r>
      <w:r w:rsidR="00413CC1" w:rsidRPr="009A44A2">
        <w:rPr>
          <w:rFonts w:ascii="Times New Roman" w:hAnsi="Times New Roman" w:cs="Times New Roman"/>
          <w:bCs/>
          <w:sz w:val="24"/>
          <w:szCs w:val="24"/>
        </w:rPr>
        <w:t>perangkat</w:t>
      </w:r>
      <w:r w:rsidRPr="009A44A2">
        <w:rPr>
          <w:rFonts w:ascii="Times New Roman" w:hAnsi="Times New Roman" w:cs="Times New Roman"/>
          <w:bCs/>
          <w:sz w:val="24"/>
          <w:szCs w:val="24"/>
        </w:rPr>
        <w:t xml:space="preserve"> yang dikembangkan pada penelitian ini valid maka diperlukan beberapa instrumen penelitian. Instrumen penelitian yang </w:t>
      </w:r>
      <w:r w:rsidR="00413CC1" w:rsidRPr="009A44A2">
        <w:rPr>
          <w:rFonts w:ascii="Times New Roman" w:hAnsi="Times New Roman" w:cs="Times New Roman"/>
          <w:bCs/>
          <w:sz w:val="24"/>
          <w:szCs w:val="24"/>
        </w:rPr>
        <w:t>di</w:t>
      </w:r>
      <w:r w:rsidRPr="009A44A2">
        <w:rPr>
          <w:rFonts w:ascii="Times New Roman" w:hAnsi="Times New Roman" w:cs="Times New Roman"/>
          <w:bCs/>
          <w:sz w:val="24"/>
          <w:szCs w:val="24"/>
        </w:rPr>
        <w:t>pakai pada penelitian ini meliputi: lembar validasi perangkat</w:t>
      </w:r>
      <w:r w:rsidR="00413CC1" w:rsidRPr="009A44A2">
        <w:rPr>
          <w:rFonts w:ascii="Times New Roman" w:hAnsi="Times New Roman" w:cs="Times New Roman"/>
          <w:bCs/>
          <w:sz w:val="24"/>
          <w:szCs w:val="24"/>
        </w:rPr>
        <w:t>,lembar validasi keterlaksanaan perangkat</w:t>
      </w:r>
      <w:r w:rsidRPr="009A44A2">
        <w:rPr>
          <w:rFonts w:ascii="Times New Roman" w:hAnsi="Times New Roman" w:cs="Times New Roman"/>
          <w:bCs/>
          <w:sz w:val="24"/>
          <w:szCs w:val="24"/>
        </w:rPr>
        <w:t xml:space="preserve"> pembelajaran, lembar aktivitas peserta didi</w:t>
      </w:r>
      <w:r w:rsidR="00413CC1" w:rsidRPr="009A44A2">
        <w:rPr>
          <w:rFonts w:ascii="Times New Roman" w:hAnsi="Times New Roman" w:cs="Times New Roman"/>
          <w:bCs/>
          <w:sz w:val="24"/>
          <w:szCs w:val="24"/>
        </w:rPr>
        <w:t>k, dan lembar respons peserta didik.</w:t>
      </w:r>
      <w:r w:rsidRPr="009A44A2">
        <w:rPr>
          <w:rFonts w:ascii="Times New Roman" w:hAnsi="Times New Roman" w:cs="Times New Roman"/>
          <w:bCs/>
          <w:sz w:val="24"/>
          <w:szCs w:val="24"/>
        </w:rPr>
        <w:t xml:space="preserve"> Data-data yang diperoleh dari instrumen tersebut dijadikan sebagai bahan untuk merevisi </w:t>
      </w:r>
      <w:r w:rsidR="00413CC1" w:rsidRPr="009A44A2">
        <w:rPr>
          <w:rFonts w:ascii="Times New Roman" w:hAnsi="Times New Roman" w:cs="Times New Roman"/>
          <w:bCs/>
          <w:sz w:val="24"/>
          <w:szCs w:val="24"/>
        </w:rPr>
        <w:t>perangkat</w:t>
      </w:r>
      <w:r w:rsidRPr="009A44A2">
        <w:rPr>
          <w:rFonts w:ascii="Times New Roman" w:hAnsi="Times New Roman" w:cs="Times New Roman"/>
          <w:bCs/>
          <w:sz w:val="24"/>
          <w:szCs w:val="24"/>
        </w:rPr>
        <w:t xml:space="preserve"> yang dikembangkan dalam penelitian ini</w:t>
      </w:r>
    </w:p>
    <w:p w:rsidR="006C17B7" w:rsidRPr="009A44A2" w:rsidRDefault="006C17B7" w:rsidP="000E35DF">
      <w:pPr>
        <w:pStyle w:val="ListParagraph"/>
        <w:numPr>
          <w:ilvl w:val="0"/>
          <w:numId w:val="6"/>
        </w:numPr>
        <w:spacing w:before="240" w:line="480" w:lineRule="auto"/>
        <w:jc w:val="center"/>
        <w:rPr>
          <w:rFonts w:ascii="Times New Roman" w:hAnsi="Times New Roman" w:cs="Times New Roman"/>
          <w:b/>
          <w:sz w:val="24"/>
          <w:szCs w:val="24"/>
        </w:rPr>
      </w:pPr>
      <w:r w:rsidRPr="009A44A2">
        <w:rPr>
          <w:rFonts w:ascii="Times New Roman" w:hAnsi="Times New Roman" w:cs="Times New Roman"/>
          <w:b/>
          <w:sz w:val="24"/>
          <w:szCs w:val="24"/>
        </w:rPr>
        <w:t>Motivasi Berprestasi</w:t>
      </w:r>
    </w:p>
    <w:p w:rsidR="006C17B7" w:rsidRPr="009A44A2" w:rsidRDefault="006C17B7" w:rsidP="00220C85">
      <w:pPr>
        <w:numPr>
          <w:ilvl w:val="0"/>
          <w:numId w:val="21"/>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Pengertian Motivasi Berprestasi</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27" style="position:absolute;left:0;text-align:left;margin-left:184.6pt;margin-top:138.6pt;width:41.85pt;height:21.75pt;z-index:251940864"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Konsep motivasi berprestasi dirumuskan </w:t>
      </w:r>
      <w:r w:rsidR="00B42D16" w:rsidRPr="009A44A2">
        <w:rPr>
          <w:rFonts w:ascii="Times New Roman" w:hAnsi="Times New Roman" w:cs="Times New Roman"/>
          <w:sz w:val="24"/>
          <w:szCs w:val="24"/>
        </w:rPr>
        <w:t>m</w:t>
      </w:r>
      <w:r w:rsidR="006C17B7" w:rsidRPr="009A44A2">
        <w:rPr>
          <w:rFonts w:ascii="Times New Roman" w:hAnsi="Times New Roman" w:cs="Times New Roman"/>
          <w:sz w:val="24"/>
          <w:szCs w:val="24"/>
        </w:rPr>
        <w:t>enurut Murray (dalam Winkel 19</w:t>
      </w:r>
      <w:r w:rsidR="00DD357E" w:rsidRPr="009A44A2">
        <w:rPr>
          <w:rFonts w:ascii="Times New Roman" w:hAnsi="Times New Roman" w:cs="Times New Roman"/>
          <w:sz w:val="24"/>
          <w:szCs w:val="24"/>
        </w:rPr>
        <w:t>96</w:t>
      </w:r>
      <w:r w:rsidR="006C17B7" w:rsidRPr="009A44A2">
        <w:rPr>
          <w:rFonts w:ascii="Times New Roman" w:hAnsi="Times New Roman" w:cs="Times New Roman"/>
          <w:sz w:val="24"/>
          <w:szCs w:val="24"/>
        </w:rPr>
        <w:t xml:space="preserve">: 29) </w:t>
      </w:r>
      <w:r w:rsidR="006C17B7" w:rsidRPr="009A44A2">
        <w:rPr>
          <w:rFonts w:ascii="Times New Roman" w:hAnsi="Times New Roman" w:cs="Times New Roman"/>
          <w:i/>
          <w:sz w:val="24"/>
          <w:szCs w:val="24"/>
        </w:rPr>
        <w:t xml:space="preserve">achievement motivation </w:t>
      </w:r>
      <w:r w:rsidR="006C17B7" w:rsidRPr="009A44A2">
        <w:rPr>
          <w:rFonts w:ascii="Times New Roman" w:hAnsi="Times New Roman" w:cs="Times New Roman"/>
          <w:sz w:val="24"/>
          <w:szCs w:val="24"/>
        </w:rPr>
        <w:t>(motivasi berprestasi) adalah daya penggerak untuk mencapai taraf prestasi belajar yang setinggi mungkin demi pengharapan kepada dirinya sendiri.</w:t>
      </w:r>
    </w:p>
    <w:p w:rsidR="00240131" w:rsidRPr="009A44A2" w:rsidRDefault="00C70DEC" w:rsidP="0031434D">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65" style="position:absolute;left:0;text-align:left;margin-left:395.1pt;margin-top:-59.4pt;width:38.25pt;height:24.75pt;z-index:252075008" stroked="f">
            <v:textbox>
              <w:txbxContent>
                <w:p w:rsidR="00157B94" w:rsidRPr="00CD4E04" w:rsidRDefault="00157B94" w:rsidP="00F25F12">
                  <w:pPr>
                    <w:rPr>
                      <w:lang w:val="en-US"/>
                    </w:rPr>
                  </w:pPr>
                  <w:r>
                    <w:rPr>
                      <w:lang w:val="en-US"/>
                    </w:rPr>
                    <w:t>35</w:t>
                  </w:r>
                </w:p>
              </w:txbxContent>
            </v:textbox>
          </v:rect>
        </w:pict>
      </w:r>
      <w:r w:rsidR="006C17B7" w:rsidRPr="009A44A2">
        <w:rPr>
          <w:rFonts w:ascii="Times New Roman" w:hAnsi="Times New Roman" w:cs="Times New Roman"/>
          <w:sz w:val="24"/>
          <w:szCs w:val="24"/>
        </w:rPr>
        <w:t xml:space="preserve">Mc. Clelland yang merupakan pionir dalam studi motivasi berprestasi dan mengembangkan metode pengukurannya, memberi batasan motivasi berprestasi sebagai usaha untuk mencapai sukses dan bertujuan untuk berhasil dalam kompetisi dengan suatu ukuran keunggulan. Ukuran keunggulan itu dapat berupa prestasinya sendiri sebelumnya atau prestasi orang lain (Haditono 1979: 8). Dari beberapa </w:t>
      </w:r>
      <w:r w:rsidR="00B6665C" w:rsidRPr="009A44A2">
        <w:rPr>
          <w:rFonts w:ascii="Times New Roman" w:hAnsi="Times New Roman" w:cs="Times New Roman"/>
          <w:sz w:val="24"/>
          <w:szCs w:val="24"/>
        </w:rPr>
        <w:t xml:space="preserve">pendapat </w:t>
      </w:r>
      <w:r w:rsidR="006C17B7" w:rsidRPr="009A44A2">
        <w:rPr>
          <w:rFonts w:ascii="Times New Roman" w:hAnsi="Times New Roman" w:cs="Times New Roman"/>
          <w:sz w:val="24"/>
          <w:szCs w:val="24"/>
        </w:rPr>
        <w:t>di atas, dapat disimpulkan bahwa, motivasi berprestasi adalah daya penggerak untuk mencapai hasil belajar yang setinggi mungkin demi penghargaan kepada diri sendiri.</w:t>
      </w:r>
    </w:p>
    <w:p w:rsidR="006C17B7" w:rsidRPr="009A44A2" w:rsidRDefault="006C17B7" w:rsidP="00220C85">
      <w:pPr>
        <w:numPr>
          <w:ilvl w:val="0"/>
          <w:numId w:val="21"/>
        </w:numPr>
        <w:spacing w:before="240"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Faktor-</w:t>
      </w:r>
      <w:r w:rsidR="00CB6181" w:rsidRPr="009A44A2">
        <w:rPr>
          <w:rFonts w:ascii="Times New Roman" w:hAnsi="Times New Roman" w:cs="Times New Roman"/>
          <w:b/>
          <w:sz w:val="24"/>
          <w:szCs w:val="24"/>
        </w:rPr>
        <w:t>f</w:t>
      </w:r>
      <w:r w:rsidRPr="009A44A2">
        <w:rPr>
          <w:rFonts w:ascii="Times New Roman" w:hAnsi="Times New Roman" w:cs="Times New Roman"/>
          <w:b/>
          <w:sz w:val="24"/>
          <w:szCs w:val="24"/>
        </w:rPr>
        <w:t>aktor yang Mempengaruhi Motivasi Berprestasi</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Motivasi berprestasi merupakan suatu proses psikologis yang mempunyai arah dan tujuan untuk sukses sebagai ukuran terbaik. Sebagai proses psikologis, motivasi berprestasi dipengaruhi oleh dua faktor (Martianah 1984: 26).</w:t>
      </w:r>
    </w:p>
    <w:p w:rsidR="006C17B7" w:rsidRPr="009A44A2" w:rsidRDefault="006C17B7" w:rsidP="00220C85">
      <w:pPr>
        <w:numPr>
          <w:ilvl w:val="0"/>
          <w:numId w:val="22"/>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Faktor individu (</w:t>
      </w:r>
      <w:r w:rsidRPr="009A44A2">
        <w:rPr>
          <w:rFonts w:ascii="Times New Roman" w:hAnsi="Times New Roman" w:cs="Times New Roman"/>
          <w:i/>
          <w:sz w:val="24"/>
          <w:szCs w:val="24"/>
        </w:rPr>
        <w:t>intern</w:t>
      </w:r>
      <w:r w:rsidRPr="009A44A2">
        <w:rPr>
          <w:rFonts w:ascii="Times New Roman" w:hAnsi="Times New Roman" w:cs="Times New Roman"/>
          <w:sz w:val="24"/>
          <w:szCs w:val="24"/>
        </w:rPr>
        <w:t>)</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Individu sebagai pribadi mencakup sejumlah aspek yang saling berkaitan. Motivasi berprestasi sebagai salah satu aspek psikis, dalam prosesnya dipengaruhi oleh faktor individu, seperti:</w:t>
      </w:r>
    </w:p>
    <w:p w:rsidR="006C17B7" w:rsidRPr="009A44A2" w:rsidRDefault="006C17B7" w:rsidP="00220C85">
      <w:pPr>
        <w:numPr>
          <w:ilvl w:val="0"/>
          <w:numId w:val="23"/>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 xml:space="preserve">Kemampuan </w:t>
      </w:r>
    </w:p>
    <w:p w:rsidR="006C17B7"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28" style="position:absolute;left:0;text-align:left;margin-left:192.25pt;margin-top:106.8pt;width:41.85pt;height:21.75pt;z-index:251941888"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Kemampuan adalah kekuatan penggerak untuk bertindak yang dicapai oleh manusia melalui latihan belajar. Dalam proses motivasi, kemampuan tidak mempengaruhi secara langsung tetapi lebih mendasari fungsi dan proses motivasi. </w:t>
      </w:r>
      <w:r w:rsidR="006C17B7" w:rsidRPr="009A44A2">
        <w:rPr>
          <w:rFonts w:ascii="Times New Roman" w:hAnsi="Times New Roman" w:cs="Times New Roman"/>
          <w:sz w:val="24"/>
          <w:szCs w:val="24"/>
        </w:rPr>
        <w:lastRenderedPageBreak/>
        <w:t>Individu yang mempunyai motivasi berprestasi tinggi biasanya juga mempunyai kemampuan  tinggi pula.</w:t>
      </w:r>
    </w:p>
    <w:p w:rsidR="006C17B7" w:rsidRPr="009A44A2" w:rsidRDefault="00C70DEC" w:rsidP="00220C85">
      <w:pPr>
        <w:numPr>
          <w:ilvl w:val="0"/>
          <w:numId w:val="23"/>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66" style="position:absolute;left:0;text-align:left;margin-left:392.1pt;margin-top:-128.35pt;width:38.25pt;height:24.75pt;z-index:252076032" stroked="f">
            <v:textbox>
              <w:txbxContent>
                <w:p w:rsidR="00157B94" w:rsidRPr="00CD4E04" w:rsidRDefault="00157B94" w:rsidP="00F25F12">
                  <w:pPr>
                    <w:rPr>
                      <w:lang w:val="en-US"/>
                    </w:rPr>
                  </w:pPr>
                  <w:r>
                    <w:rPr>
                      <w:lang w:val="en-US"/>
                    </w:rPr>
                    <w:t>36</w:t>
                  </w:r>
                </w:p>
              </w:txbxContent>
            </v:textbox>
          </v:rect>
        </w:pict>
      </w:r>
      <w:r w:rsidR="006C17B7" w:rsidRPr="009A44A2">
        <w:rPr>
          <w:rFonts w:ascii="Times New Roman" w:hAnsi="Times New Roman" w:cs="Times New Roman"/>
          <w:sz w:val="24"/>
          <w:szCs w:val="24"/>
        </w:rPr>
        <w:t xml:space="preserve">Kebutuhan </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Kebutuhan adalah kekurangan, artinya ada sesuatu yang kurang dan oleh karena itu timbul kehendak untuk mencukupinya. Kehendak itu sendiri adalah tenaga pendorong untuk berbuat sesuatu atau bertingkah laku. Ada kebutuhan pada individu menimbulkan keadaan tak seimbang, rasa ketegangan yang dirasakan sebagai rasa tidak puas dan menuntut pemuasan. Bila kebutuhan belum terpuaskan maka ketegangan akan tetap timbul. Keadaan demikian mendorong seseorang untuk mencari pemuasan. Kebutuhan merupakan faktor penyebab yang mendasari lahirnya perilaku seseorang, atau kebutuhan merupakan suatu keadaan yang menimbulkan motivasi.</w:t>
      </w:r>
    </w:p>
    <w:p w:rsidR="006C17B7" w:rsidRPr="009A44A2" w:rsidRDefault="006C17B7" w:rsidP="00220C85">
      <w:pPr>
        <w:numPr>
          <w:ilvl w:val="0"/>
          <w:numId w:val="23"/>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 xml:space="preserve">Minat </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Minat adalah suatu kecenderungan yang agak menetap dalam diri subjek untuk merasa menarik pada bidang atau hal tertentu dan merasa senang berkecimpung dalam bidang itu (Winkel, 1984: 30). Seseorang yang berminat akan mendorong dirinya untuk memperhatikan orang lain, benda-benda, pekerjaan atau kegiatan tertentu. Minat juga menjadi penyebab dari suatu keaktifan dan basil daripada keikutsertaannya dalam keaktifan tersebut.</w:t>
      </w:r>
    </w:p>
    <w:p w:rsidR="003F28DA"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29" style="position:absolute;left:0;text-align:left;margin-left:189.7pt;margin-top:45.65pt;width:41.85pt;height:21.75pt;z-index:251942912" stroked="f" strokecolor="#eeece1 [3214]">
            <v:textbox>
              <w:txbxContent>
                <w:p w:rsidR="00157B94" w:rsidRPr="00BB16D2" w:rsidRDefault="00157B94" w:rsidP="00933F5C">
                  <w:pPr>
                    <w:rPr>
                      <w:lang w:val="en-US"/>
                    </w:rPr>
                  </w:pPr>
                </w:p>
              </w:txbxContent>
            </v:textbox>
          </v:rect>
        </w:pict>
      </w:r>
    </w:p>
    <w:p w:rsidR="006C17B7" w:rsidRPr="009A44A2" w:rsidRDefault="00C70DEC" w:rsidP="00220C85">
      <w:pPr>
        <w:numPr>
          <w:ilvl w:val="0"/>
          <w:numId w:val="23"/>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67" style="position:absolute;left:0;text-align:left;margin-left:394.35pt;margin-top:-63.15pt;width:38.25pt;height:24.75pt;z-index:252077056" stroked="f">
            <v:textbox>
              <w:txbxContent>
                <w:p w:rsidR="00157B94" w:rsidRPr="00CD4E04" w:rsidRDefault="00157B94" w:rsidP="00F25F12">
                  <w:pPr>
                    <w:rPr>
                      <w:lang w:val="en-US"/>
                    </w:rPr>
                  </w:pPr>
                  <w:r>
                    <w:rPr>
                      <w:lang w:val="en-US"/>
                    </w:rPr>
                    <w:t>37</w:t>
                  </w:r>
                </w:p>
              </w:txbxContent>
            </v:textbox>
          </v:rect>
        </w:pict>
      </w:r>
      <w:r w:rsidR="006C17B7" w:rsidRPr="009A44A2">
        <w:rPr>
          <w:rFonts w:ascii="Times New Roman" w:hAnsi="Times New Roman" w:cs="Times New Roman"/>
          <w:sz w:val="24"/>
          <w:szCs w:val="24"/>
        </w:rPr>
        <w:t>Harapan/Keyakinan</w:t>
      </w:r>
    </w:p>
    <w:p w:rsidR="00A93AE8" w:rsidRPr="009A44A2" w:rsidRDefault="006C17B7" w:rsidP="00B6665C">
      <w:pPr>
        <w:spacing w:line="480" w:lineRule="auto"/>
        <w:ind w:firstLine="567"/>
        <w:contextualSpacing/>
        <w:jc w:val="both"/>
        <w:rPr>
          <w:rFonts w:ascii="Times New Roman" w:hAnsi="Times New Roman" w:cs="Times New Roman"/>
          <w:sz w:val="24"/>
          <w:szCs w:val="24"/>
        </w:rPr>
      </w:pPr>
      <w:r w:rsidRPr="009A44A2">
        <w:rPr>
          <w:rFonts w:ascii="Times New Roman" w:hAnsi="Times New Roman" w:cs="Times New Roman"/>
          <w:sz w:val="24"/>
          <w:szCs w:val="24"/>
        </w:rPr>
        <w:t>Harapan merupakan kemungkinan yang dilihat untuk memenuhi suatu kebutuhan tertentu dari seseorang/individu yang didasarkan atas pengalaman yang telah lampau, harapan tersebut cenderung untuk mempengaruhi motif pada seseorang (Moekijat, 1984: 32). Seorang anak yang merasa yakin akan sukses dalam ulangan akan lebih cenderung untuk giat belajar, tekun agar dapat mendapatkan nilai setinggi-tingginya.</w:t>
      </w:r>
    </w:p>
    <w:p w:rsidR="006C17B7" w:rsidRPr="009A44A2" w:rsidRDefault="006C17B7" w:rsidP="00220C85">
      <w:pPr>
        <w:numPr>
          <w:ilvl w:val="0"/>
          <w:numId w:val="22"/>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Faktor lingkungan (</w:t>
      </w:r>
      <w:r w:rsidRPr="009A44A2">
        <w:rPr>
          <w:rFonts w:ascii="Times New Roman" w:hAnsi="Times New Roman" w:cs="Times New Roman"/>
          <w:i/>
          <w:sz w:val="24"/>
          <w:szCs w:val="24"/>
        </w:rPr>
        <w:t>ekstern</w:t>
      </w:r>
      <w:r w:rsidRPr="009A44A2">
        <w:rPr>
          <w:rFonts w:ascii="Times New Roman" w:hAnsi="Times New Roman" w:cs="Times New Roman"/>
          <w:sz w:val="24"/>
          <w:szCs w:val="24"/>
        </w:rPr>
        <w:t>)</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Menurut Mc. Clelland (1987: 89-90; 128-133) beberapa faktor lingkungan yang dapat membangkitkan motivasi berprestasi adalah:</w:t>
      </w:r>
    </w:p>
    <w:p w:rsidR="006C17B7" w:rsidRPr="009A44A2" w:rsidRDefault="006C17B7" w:rsidP="00220C85">
      <w:pPr>
        <w:numPr>
          <w:ilvl w:val="0"/>
          <w:numId w:val="24"/>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Adanya norma standar yang harus dicapai</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Lingkungan secara tegas menetapkan standar kesuksesan yang harus dicapai dalam setiap penyelesaian tugas, baik yang berkaitan dengan kemampuan tugas, perbandingan dengan hasil yang pernah dicapai maupun perbandingan dengan orang lain. Keadaan ini akan mendorong seseorang untuk berbuat yang sebaik-baiknya.</w:t>
      </w:r>
    </w:p>
    <w:p w:rsidR="006C17B7" w:rsidRPr="009A44A2" w:rsidRDefault="006C17B7" w:rsidP="00220C85">
      <w:pPr>
        <w:numPr>
          <w:ilvl w:val="0"/>
          <w:numId w:val="24"/>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Ada situasi kompetisi</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Sebagai konsekuensi adanya standar keunggulan, timbullah situasi kompetisi. Namun perlu juga dipahami bahwa situasi kompetitif tersebut tidak secara otomatis dapat memacu motivasi seseorang manakala individu tersebut tidak beradaptasi di dalamnya.</w:t>
      </w:r>
    </w:p>
    <w:p w:rsidR="003F28DA"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30" style="position:absolute;left:0;text-align:left;margin-left:194.8pt;margin-top:34.85pt;width:41.85pt;height:21.75pt;z-index:251943936" stroked="f" strokecolor="#eeece1 [3214]">
            <v:textbox>
              <w:txbxContent>
                <w:p w:rsidR="00157B94" w:rsidRPr="00BB16D2" w:rsidRDefault="00157B94" w:rsidP="00933F5C">
                  <w:pPr>
                    <w:rPr>
                      <w:lang w:val="en-US"/>
                    </w:rPr>
                  </w:pPr>
                </w:p>
              </w:txbxContent>
            </v:textbox>
          </v:rect>
        </w:pict>
      </w:r>
    </w:p>
    <w:p w:rsidR="006C17B7" w:rsidRPr="009A44A2" w:rsidRDefault="00C70DEC" w:rsidP="00220C85">
      <w:pPr>
        <w:numPr>
          <w:ilvl w:val="0"/>
          <w:numId w:val="24"/>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68" style="position:absolute;left:0;text-align:left;margin-left:389.1pt;margin-top:-58.65pt;width:38.25pt;height:24.75pt;z-index:252078080" stroked="f">
            <v:textbox>
              <w:txbxContent>
                <w:p w:rsidR="00157B94" w:rsidRPr="00CD4E04" w:rsidRDefault="00157B94" w:rsidP="00F25F12">
                  <w:pPr>
                    <w:rPr>
                      <w:lang w:val="en-US"/>
                    </w:rPr>
                  </w:pPr>
                  <w:r>
                    <w:rPr>
                      <w:lang w:val="en-US"/>
                    </w:rPr>
                    <w:t>38</w:t>
                  </w:r>
                </w:p>
              </w:txbxContent>
            </v:textbox>
          </v:rect>
        </w:pict>
      </w:r>
      <w:r w:rsidR="006C17B7" w:rsidRPr="009A44A2">
        <w:rPr>
          <w:rFonts w:ascii="Times New Roman" w:hAnsi="Times New Roman" w:cs="Times New Roman"/>
          <w:sz w:val="24"/>
          <w:szCs w:val="24"/>
        </w:rPr>
        <w:t>Jenis tugas dan situasi menantang</w:t>
      </w:r>
    </w:p>
    <w:p w:rsidR="00075972" w:rsidRPr="009A44A2" w:rsidRDefault="006C17B7" w:rsidP="00FF03E3">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Jenis tugas dan situasi yang menantang adalah tugas yang memungkinkan sukses dan gagalnya seseorang. Setiap individu terancam akan gagal apabila kurang berusaha. Berdasarkan uraian di atas, dapat disimpulkan bahwa motivasi berprestasi dipengaruhi oleh dua faktor intern dan ekstern.</w:t>
      </w:r>
    </w:p>
    <w:p w:rsidR="006C17B7" w:rsidRPr="009A44A2" w:rsidRDefault="006C17B7" w:rsidP="00220C85">
      <w:pPr>
        <w:numPr>
          <w:ilvl w:val="0"/>
          <w:numId w:val="21"/>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Ciri-ciri Orang yang mempunyai Motivasi Berprestasi Tinggi</w:t>
      </w:r>
    </w:p>
    <w:p w:rsidR="006C17B7" w:rsidRPr="009A44A2" w:rsidRDefault="00E35650"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Mussen et.</w:t>
      </w:r>
      <w:r w:rsidR="006C17B7" w:rsidRPr="009A44A2">
        <w:rPr>
          <w:rFonts w:ascii="Times New Roman" w:hAnsi="Times New Roman" w:cs="Times New Roman"/>
          <w:sz w:val="24"/>
          <w:szCs w:val="24"/>
        </w:rPr>
        <w:t xml:space="preserve"> al. (1994: 307) menyebutkan bahwa motivasi berprestasi seringkali dimanifestasikan dalam perilaku motivasi berprestasi, seperti tekun dalam tugas yang sulit, bekerja giat untuk mencapai penguasaan, dan memilih tugas yang menantang tapi tidak terlalu sulit. Sementara itu Uyun (1998: 47) dengan mengutip pendapat Mc. Clelland tahun 1981 menyebutkan bahwa individu yang mempunyai motivasi berprestasi tinggi akan mempunya rasa tanggung jawab dan rasa percaya diri yang tinggi, lebih ulet, lebih giat dalam melaksanakan tugas, mempuyai harapan yang tinggi untuk sukses dan mempunya keinginan untuk menyelesaikan tugasnya dengan baik. Menurut Asnawi (2002: 86) manifestasi dari motivasi berprestasi ini terlihat dalam perilaku seperti: (1) mengambil tanggung jawab pribadi atas perbuatan-perbuatannya, (2) mencari umpan balik tentang perbuatannya, (3) memilih resiko yang moderat atau sedang dalam perbuatannya, dan (4) berusaha melakukan sesuatu dengan cara-cara baru dan kreatif.</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31" style="position:absolute;left:0;text-align:left;margin-left:191.4pt;margin-top:67.35pt;width:41.85pt;height:21.75pt;z-index:251944960"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Menurut French dalam Syaodih (2003) peserta didik yang termotivasi oleh prestasi akan bertahan lebih lama pada tugas dibandingkan peserta didik yang kurang </w:t>
      </w:r>
      <w:r w:rsidR="006C17B7" w:rsidRPr="009A44A2">
        <w:rPr>
          <w:rFonts w:ascii="Times New Roman" w:hAnsi="Times New Roman" w:cs="Times New Roman"/>
          <w:sz w:val="24"/>
          <w:szCs w:val="24"/>
        </w:rPr>
        <w:lastRenderedPageBreak/>
        <w:t>tinggi dalam motivasi berprestasi, kendati mereka mengalami kegagalan. Mereka akan menghubungkan kegagalan mereka dengan kurangnya usaha, bukannya dengan faktor-faktor eksternal seperti kesukaran tugas, keberuntungan. Peserta didik yang termotivasi berprestasi menginginkan keberhasilan, dan ketika mereka gagal akan melipatgandakan usaha mereka sehingga dapat berhasil. Sedangkan menurut Rohwer dalam Syaodih (2003) mengemukakan dalam dua jenis motivasi berprestasi yaitu:</w:t>
      </w:r>
      <w:r w:rsidR="005460A3" w:rsidRPr="009A44A2">
        <w:rPr>
          <w:rFonts w:ascii="Times New Roman" w:hAnsi="Times New Roman" w:cs="Times New Roman"/>
          <w:sz w:val="24"/>
          <w:szCs w:val="24"/>
          <w:lang w:val="en-US"/>
        </w:rPr>
        <w:t>”</w:t>
      </w:r>
      <w:r w:rsidR="006C17B7" w:rsidRPr="009A44A2">
        <w:rPr>
          <w:rFonts w:ascii="Times New Roman" w:hAnsi="Times New Roman" w:cs="Times New Roman"/>
          <w:sz w:val="24"/>
          <w:szCs w:val="24"/>
        </w:rPr>
        <w:t xml:space="preserve"> (a) Motivasi berprestasi ekstrinsik dan (b) Motivasi berprestasi intrinsik</w:t>
      </w:r>
      <w:r w:rsidR="005460A3" w:rsidRPr="009A44A2">
        <w:rPr>
          <w:rFonts w:ascii="Times New Roman" w:hAnsi="Times New Roman" w:cs="Times New Roman"/>
          <w:sz w:val="24"/>
          <w:szCs w:val="24"/>
          <w:lang w:val="en-US"/>
        </w:rPr>
        <w:t>”</w:t>
      </w:r>
      <w:r w:rsidR="006C17B7" w:rsidRPr="009A44A2">
        <w:rPr>
          <w:rFonts w:ascii="Times New Roman" w:hAnsi="Times New Roman" w:cs="Times New Roman"/>
          <w:sz w:val="24"/>
          <w:szCs w:val="24"/>
        </w:rPr>
        <w:t>. Motivasi intrinsik berasal dari dalam diri sendiri yaitu dorongan untuk bertindak efisien dan kebutuhan untuk berprestasi secara baik. Ciri-cirinya adalah peserta didik yang memiliki motivasi berprestasi tinggi akan berusaha mencoba setiap tugas yang diberikan meskipun sulit untuk dikerjakan. Sebaliknya ciri peserta didik yang memiliki motivasi berprestasi rendah, akan enggan melakukan tugas yang diberikan apabila ia tahu bahwa dirinya tidak mampu melakukannya, tanpa ada usaha. Bagi peserta didik yang motivasinya tinggi ada dorongan ingin tahu.</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69" style="position:absolute;left:0;text-align:left;margin-left:394.35pt;margin-top:-449.5pt;width:38.25pt;height:24.75pt;z-index:252079104" stroked="f">
            <v:textbox>
              <w:txbxContent>
                <w:p w:rsidR="00157B94" w:rsidRPr="00CD4E04" w:rsidRDefault="00157B94" w:rsidP="00F25F12">
                  <w:pPr>
                    <w:rPr>
                      <w:lang w:val="en-US"/>
                    </w:rPr>
                  </w:pPr>
                  <w:r>
                    <w:rPr>
                      <w:lang w:val="en-US"/>
                    </w:rPr>
                    <w:t>39</w:t>
                  </w:r>
                </w:p>
              </w:txbxContent>
            </v:textbox>
          </v:rect>
        </w:pict>
      </w:r>
      <w:r w:rsidR="006C17B7" w:rsidRPr="009A44A2">
        <w:rPr>
          <w:rFonts w:ascii="Times New Roman" w:hAnsi="Times New Roman" w:cs="Times New Roman"/>
          <w:sz w:val="24"/>
          <w:szCs w:val="24"/>
        </w:rPr>
        <w:t>Ciri-ciri seseorang yang memiliki motivasi berprestasi tinggi diungkapkan oleh Mc. Clelland dikutip dalam Wahidin (2001) adalah:</w:t>
      </w:r>
    </w:p>
    <w:p w:rsidR="006C17B7" w:rsidRPr="009A44A2" w:rsidRDefault="006C17B7" w:rsidP="00220C85">
      <w:pPr>
        <w:numPr>
          <w:ilvl w:val="0"/>
          <w:numId w:val="25"/>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Mempunyai keinginan untuk bersaing secara sehat dengan dirinya sendiri maupun dengan orang lain</w:t>
      </w:r>
    </w:p>
    <w:p w:rsidR="006C17B7" w:rsidRPr="009A44A2" w:rsidRDefault="006C17B7" w:rsidP="00220C85">
      <w:pPr>
        <w:numPr>
          <w:ilvl w:val="0"/>
          <w:numId w:val="25"/>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Mempunyai keinginan bekerja dengan baik</w:t>
      </w:r>
    </w:p>
    <w:p w:rsidR="006C17B7" w:rsidRPr="009A44A2" w:rsidRDefault="006C17B7" w:rsidP="00220C85">
      <w:pPr>
        <w:numPr>
          <w:ilvl w:val="0"/>
          <w:numId w:val="25"/>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Berfikir realistis, tahu kemampuan serta kelemahan dirinya</w:t>
      </w:r>
    </w:p>
    <w:p w:rsidR="006C17B7" w:rsidRPr="009A44A2" w:rsidRDefault="006C17B7" w:rsidP="00220C85">
      <w:pPr>
        <w:numPr>
          <w:ilvl w:val="0"/>
          <w:numId w:val="25"/>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Memiliki tanggung jawab pribadi</w:t>
      </w:r>
    </w:p>
    <w:p w:rsidR="006C17B7" w:rsidRPr="009A44A2" w:rsidRDefault="00C70DEC" w:rsidP="00220C85">
      <w:pPr>
        <w:numPr>
          <w:ilvl w:val="0"/>
          <w:numId w:val="25"/>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32" style="position:absolute;left:0;text-align:left;margin-left:189.7pt;margin-top:25.55pt;width:41.85pt;height:21.75pt;z-index:251945984"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Mempu membuat terobosan dalam berfikir</w:t>
      </w:r>
    </w:p>
    <w:p w:rsidR="006C17B7" w:rsidRPr="009A44A2" w:rsidRDefault="00C70DEC" w:rsidP="00220C85">
      <w:pPr>
        <w:numPr>
          <w:ilvl w:val="0"/>
          <w:numId w:val="25"/>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70" style="position:absolute;left:0;text-align:left;margin-left:393.6pt;margin-top:-66.9pt;width:38.25pt;height:24.75pt;z-index:252080128" stroked="f">
            <v:textbox>
              <w:txbxContent>
                <w:p w:rsidR="00157B94" w:rsidRPr="00CD4E04" w:rsidRDefault="00157B94" w:rsidP="00F25F12">
                  <w:pPr>
                    <w:rPr>
                      <w:lang w:val="en-US"/>
                    </w:rPr>
                  </w:pPr>
                  <w:r>
                    <w:rPr>
                      <w:lang w:val="en-US"/>
                    </w:rPr>
                    <w:t>40</w:t>
                  </w:r>
                </w:p>
              </w:txbxContent>
            </v:textbox>
          </v:rect>
        </w:pict>
      </w:r>
      <w:r w:rsidR="006C17B7" w:rsidRPr="009A44A2">
        <w:rPr>
          <w:rFonts w:ascii="Times New Roman" w:hAnsi="Times New Roman" w:cs="Times New Roman"/>
          <w:sz w:val="24"/>
          <w:szCs w:val="24"/>
        </w:rPr>
        <w:t>Berfikir strategis dalam jangka panjang</w:t>
      </w:r>
    </w:p>
    <w:p w:rsidR="006C17B7" w:rsidRPr="009A44A2" w:rsidRDefault="006C17B7" w:rsidP="00220C85">
      <w:pPr>
        <w:numPr>
          <w:ilvl w:val="0"/>
          <w:numId w:val="25"/>
        </w:numPr>
        <w:spacing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Selalu memanfaatkan umpan balik untuk perbaikan.</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Motivasi berprestasi dibandingkan dengan menggunakan standar keunggulan motivasi berprestasi. Menurut Haehausen (dalam Haditono, 1979: 8). Ada tiga standar keunggulan motivasi berprestasi, yaitu standar keunggulan dalam:</w:t>
      </w:r>
    </w:p>
    <w:p w:rsidR="006C17B7" w:rsidRPr="009A44A2" w:rsidRDefault="006C17B7" w:rsidP="00220C85">
      <w:pPr>
        <w:numPr>
          <w:ilvl w:val="0"/>
          <w:numId w:val="26"/>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 xml:space="preserve">Penyelesaian tugas </w:t>
      </w:r>
      <w:r w:rsidRPr="009A44A2">
        <w:rPr>
          <w:rFonts w:ascii="Times New Roman" w:hAnsi="Times New Roman" w:cs="Times New Roman"/>
          <w:i/>
          <w:sz w:val="24"/>
          <w:szCs w:val="24"/>
        </w:rPr>
        <w:t>(the accomplishment of task)</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Dalam suatu tugas misalnya, seorang peserta didik yang mempunyai tugas menyelesaikan soal-soal fisika, biasanya terkandung standar penyelesaian tugas. Misalnya kalau peserta didik tersebut mengerjakan betul semua akan mendapat nilai seratus, sedangkan kalau betul setengahnya akan mendapatkan nilai lima puluh. Peserta didik yang mempunyai motivasi berprestasi yang tinggi pasti akan berusaha mencapai target yang paling baik.</w:t>
      </w:r>
    </w:p>
    <w:p w:rsidR="006C17B7" w:rsidRPr="009A44A2" w:rsidRDefault="006C17B7" w:rsidP="00220C85">
      <w:pPr>
        <w:numPr>
          <w:ilvl w:val="0"/>
          <w:numId w:val="26"/>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Perbandingan dengan prestasi sebelumnya (</w:t>
      </w:r>
      <w:r w:rsidRPr="009A44A2">
        <w:rPr>
          <w:rFonts w:ascii="Times New Roman" w:hAnsi="Times New Roman" w:cs="Times New Roman"/>
          <w:i/>
          <w:sz w:val="24"/>
          <w:szCs w:val="24"/>
        </w:rPr>
        <w:t>the comparison of one’s own precious achievement)</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Seorang peserta didik yang mempunyai motivasi berprestasi tinggi selalu merasa kurang puas dengan hasil yang telah dicapai. Ia akan selalu berusaha untuk meningkatkan prestasinya itu. Misalnya, seorang peserta didik yang telah mencapai nilai delapan puluh dalam bidang fisika, maka pada kesempatan lain ia akan berusaha mendapatkan nilai yang lebih dari yang doperolehnya.</w:t>
      </w:r>
    </w:p>
    <w:p w:rsidR="00B52466"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33" style="position:absolute;left:0;text-align:left;margin-left:183.75pt;margin-top:57.35pt;width:41.85pt;height:21.75pt;z-index:251947008" stroked="f" strokecolor="#eeece1 [3214]">
            <v:textbox>
              <w:txbxContent>
                <w:p w:rsidR="00157B94" w:rsidRPr="00BB16D2" w:rsidRDefault="00157B94" w:rsidP="00933F5C">
                  <w:pPr>
                    <w:rPr>
                      <w:lang w:val="en-US"/>
                    </w:rPr>
                  </w:pPr>
                </w:p>
              </w:txbxContent>
            </v:textbox>
          </v:rect>
        </w:pict>
      </w:r>
    </w:p>
    <w:p w:rsidR="006C17B7" w:rsidRPr="009A44A2" w:rsidRDefault="00C70DEC" w:rsidP="00220C85">
      <w:pPr>
        <w:numPr>
          <w:ilvl w:val="0"/>
          <w:numId w:val="26"/>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71" style="position:absolute;left:0;text-align:left;margin-left:391.35pt;margin-top:-68.4pt;width:38.25pt;height:24.75pt;z-index:252081152" stroked="f">
            <v:textbox>
              <w:txbxContent>
                <w:p w:rsidR="00157B94" w:rsidRPr="00F25F12" w:rsidRDefault="00157B94" w:rsidP="00F25F12">
                  <w:pPr>
                    <w:rPr>
                      <w:lang w:val="en-US"/>
                    </w:rPr>
                  </w:pPr>
                  <w:r w:rsidRPr="00F25F12">
                    <w:rPr>
                      <w:lang w:val="en-US"/>
                    </w:rPr>
                    <w:t>41</w:t>
                  </w:r>
                </w:p>
              </w:txbxContent>
            </v:textbox>
          </v:rect>
        </w:pict>
      </w:r>
      <w:r w:rsidR="006C17B7" w:rsidRPr="009A44A2">
        <w:rPr>
          <w:rFonts w:ascii="Times New Roman" w:hAnsi="Times New Roman" w:cs="Times New Roman"/>
          <w:sz w:val="24"/>
          <w:szCs w:val="24"/>
        </w:rPr>
        <w:t xml:space="preserve">Perbandingan dengan prestasi orang lain </w:t>
      </w:r>
      <w:r w:rsidR="006C17B7" w:rsidRPr="009A44A2">
        <w:rPr>
          <w:rFonts w:ascii="Times New Roman" w:hAnsi="Times New Roman" w:cs="Times New Roman"/>
          <w:i/>
          <w:sz w:val="24"/>
          <w:szCs w:val="24"/>
        </w:rPr>
        <w:t>(the comparison with another’s achievement)</w:t>
      </w:r>
      <w:r w:rsidR="005460A3" w:rsidRPr="009A44A2">
        <w:rPr>
          <w:rFonts w:ascii="Times New Roman" w:hAnsi="Times New Roman" w:cs="Times New Roman"/>
          <w:i/>
          <w:sz w:val="24"/>
          <w:szCs w:val="24"/>
          <w:lang w:val="en-US"/>
        </w:rPr>
        <w:t>”</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Dalam suatu kompetisi, orang yang mempunyai motivasi berprestasi tinggi akan selalu mengejar yang terbaik diantara rival-rivalnya. Dalam menerangkan motivasi berprestasi, teori nilai ekspektansi menyatakan bahwa tendensi untuk terlibat dan menekuni situasi situasi yang berkaitan dengan prestasi adalah merupakan fungsi multiplikatif dan motif untuk sukses, ekspektansi atau probabilitas untuk sukses, dan nilai intensif dari sukses. Secara lebih operasional, Lindgren (dalam Purwanto, 1993: 21-22) memberi batasan motivasi berprestasi </w:t>
      </w:r>
      <w:r w:rsidR="005460A3" w:rsidRPr="009A44A2">
        <w:rPr>
          <w:rFonts w:ascii="Times New Roman" w:hAnsi="Times New Roman" w:cs="Times New Roman"/>
          <w:sz w:val="24"/>
          <w:szCs w:val="24"/>
          <w:lang w:val="en-US"/>
        </w:rPr>
        <w:t>“</w:t>
      </w:r>
      <w:r w:rsidRPr="009A44A2">
        <w:rPr>
          <w:rFonts w:ascii="Times New Roman" w:hAnsi="Times New Roman" w:cs="Times New Roman"/>
          <w:sz w:val="24"/>
          <w:szCs w:val="24"/>
        </w:rPr>
        <w:t>sebagai dorongan untuk menguasai, memanipulasi, serta mengatur lingkungan sosial secara fisik, mengatasi rintangan-rintangan dan memelihara kualitas kerja yang tinggi, bersaing melalui usaha-usaha untuk melebihi perbuatannya y</w:t>
      </w:r>
      <w:r w:rsidR="007F31A8" w:rsidRPr="009A44A2">
        <w:rPr>
          <w:rFonts w:ascii="Times New Roman" w:hAnsi="Times New Roman" w:cs="Times New Roman"/>
          <w:sz w:val="24"/>
          <w:szCs w:val="24"/>
        </w:rPr>
        <w:t>ang lampau serta mengungguli</w:t>
      </w:r>
      <w:r w:rsidRPr="009A44A2">
        <w:rPr>
          <w:rFonts w:ascii="Times New Roman" w:hAnsi="Times New Roman" w:cs="Times New Roman"/>
          <w:sz w:val="24"/>
          <w:szCs w:val="24"/>
        </w:rPr>
        <w:t xml:space="preserve"> orang lain</w:t>
      </w:r>
      <w:r w:rsidR="005460A3" w:rsidRPr="009A44A2">
        <w:rPr>
          <w:rFonts w:ascii="Times New Roman" w:hAnsi="Times New Roman" w:cs="Times New Roman"/>
          <w:sz w:val="24"/>
          <w:szCs w:val="24"/>
          <w:lang w:val="en-US"/>
        </w:rPr>
        <w:t>”</w:t>
      </w:r>
      <w:r w:rsidRPr="009A44A2">
        <w:rPr>
          <w:rFonts w:ascii="Times New Roman" w:hAnsi="Times New Roman" w:cs="Times New Roman"/>
          <w:sz w:val="24"/>
          <w:szCs w:val="24"/>
        </w:rPr>
        <w:t xml:space="preserve">. </w:t>
      </w:r>
    </w:p>
    <w:p w:rsidR="008215F9" w:rsidRPr="009A44A2" w:rsidRDefault="006C17B7" w:rsidP="004448AF">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Dengan demikian dapat disimpulkan bahwa seseorang yang memiliki motivasi berprestasi memiliki kelebihan untuk menjadikan dirinya berhasil dan sukses dalam berbagai kegiatan dalam kehidupan ini, termasuk di dalamnya adalah keberhasilan dalam prestasi belajarnya.</w:t>
      </w:r>
    </w:p>
    <w:p w:rsidR="006C17B7" w:rsidRPr="009A44A2" w:rsidRDefault="006C17B7" w:rsidP="00220C85">
      <w:pPr>
        <w:numPr>
          <w:ilvl w:val="0"/>
          <w:numId w:val="21"/>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Sifat-sifat Motivasi Berprestasi</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34" style="position:absolute;left:0;text-align:left;margin-left:182.05pt;margin-top:125.1pt;width:41.85pt;height:21.75pt;z-index:251948032"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Motivasi berprestasi bersifat tetap, artinya bahwa jika seseorang memiliki motivasi berprestasi tinggi maka pada waktu lain pun akan memiliki motivasi berprestasi tinggi pula, walaupun tidak dalam semua hal. Motivasi utuk berprestasi bersifat tetap, tidak disadari, dan tidak mudah melemah oleh faktor-faktor situasional, </w:t>
      </w:r>
      <w:r w:rsidR="006C17B7" w:rsidRPr="009A44A2">
        <w:rPr>
          <w:rFonts w:ascii="Times New Roman" w:hAnsi="Times New Roman" w:cs="Times New Roman"/>
          <w:sz w:val="24"/>
          <w:szCs w:val="24"/>
        </w:rPr>
        <w:lastRenderedPageBreak/>
        <w:t xml:space="preserve">seperti kesukaran pekerjaan/tugas atau berfugsinya intensif. Motivasi berprestasi ini dapat dimiliki dalam gradasi yang tinggi, namun dapat </w:t>
      </w:r>
      <w:r w:rsidR="00B66225" w:rsidRPr="009A44A2">
        <w:rPr>
          <w:rFonts w:ascii="Times New Roman" w:hAnsi="Times New Roman" w:cs="Times New Roman"/>
          <w:sz w:val="24"/>
          <w:szCs w:val="24"/>
        </w:rPr>
        <w:t xml:space="preserve">juga dalam gradasi yang rendah </w:t>
      </w:r>
      <w:r w:rsidR="006C17B7" w:rsidRPr="009A44A2">
        <w:rPr>
          <w:rFonts w:ascii="Times New Roman" w:hAnsi="Times New Roman" w:cs="Times New Roman"/>
          <w:sz w:val="24"/>
          <w:szCs w:val="24"/>
        </w:rPr>
        <w:t xml:space="preserve">Stipek, </w:t>
      </w:r>
      <w:r w:rsidR="00B66225" w:rsidRPr="009A44A2">
        <w:rPr>
          <w:rFonts w:ascii="Times New Roman" w:hAnsi="Times New Roman" w:cs="Times New Roman"/>
          <w:sz w:val="24"/>
          <w:szCs w:val="24"/>
        </w:rPr>
        <w:t>(</w:t>
      </w:r>
      <w:r w:rsidR="006C17B7" w:rsidRPr="009A44A2">
        <w:rPr>
          <w:rFonts w:ascii="Times New Roman" w:hAnsi="Times New Roman" w:cs="Times New Roman"/>
          <w:sz w:val="24"/>
          <w:szCs w:val="24"/>
        </w:rPr>
        <w:t>dalam Wolfoolk, 1994: 342).</w:t>
      </w:r>
    </w:p>
    <w:p w:rsidR="006C17B7"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72" style="position:absolute;left:0;text-align:left;margin-left:392.1pt;margin-top:-149.7pt;width:38.25pt;height:24.75pt;z-index:252082176" stroked="f">
            <v:textbox>
              <w:txbxContent>
                <w:p w:rsidR="00157B94" w:rsidRPr="00F25F12" w:rsidRDefault="00157B94" w:rsidP="00F25F12">
                  <w:pPr>
                    <w:rPr>
                      <w:lang w:val="en-US"/>
                    </w:rPr>
                  </w:pPr>
                  <w:r w:rsidRPr="00F25F12">
                    <w:rPr>
                      <w:lang w:val="en-US"/>
                    </w:rPr>
                    <w:t>4</w:t>
                  </w:r>
                  <w:r>
                    <w:rPr>
                      <w:lang w:val="en-US"/>
                    </w:rPr>
                    <w:t>2</w:t>
                  </w:r>
                </w:p>
              </w:txbxContent>
            </v:textbox>
          </v:rect>
        </w:pict>
      </w:r>
      <w:r w:rsidR="006C17B7" w:rsidRPr="009A44A2">
        <w:rPr>
          <w:rFonts w:ascii="Times New Roman" w:hAnsi="Times New Roman" w:cs="Times New Roman"/>
          <w:sz w:val="24"/>
          <w:szCs w:val="24"/>
        </w:rPr>
        <w:t>Mussen et al. (1994: 289) menjelaskan bahwa motivasi dan perilaku berprestasi tidak konstan dalam semua tugas dan situasi. Variasi tersebut dapat terjadi pada satu bidang subjek ke bidang lain atau dari satu periode waktu ke periode berikutnya. Dalam mengerjakan suatu projek misalnya, mungkin saja seseorang nampak sangat tekun dan terlibat, sementara dalam kegiatan lain ia hanya memperlihatkan sedikit usaha atau kurang optimum. Jadi, dapat disimpulkan bahwa motivasi berprestasi mempuyai sifat tetap dan tidak mudah terpengaruh oleh faktor-faktor yang bersifat situasional, namun tingkatan kekuatannya tidak selalu tetap/konstan untuk semua bidang tugas/pekerjaan. Kekuatan kecenderungan ini dipengaruhi seberapa besar kebutuhannya akan prestasi dalam bidang tersebut.</w:t>
      </w:r>
    </w:p>
    <w:p w:rsidR="006C17B7" w:rsidRPr="009A44A2" w:rsidRDefault="006C17B7" w:rsidP="00220C85">
      <w:pPr>
        <w:numPr>
          <w:ilvl w:val="0"/>
          <w:numId w:val="21"/>
        </w:numPr>
        <w:spacing w:after="0" w:line="480" w:lineRule="auto"/>
        <w:contextualSpacing/>
        <w:jc w:val="both"/>
        <w:rPr>
          <w:rFonts w:ascii="Times New Roman" w:hAnsi="Times New Roman" w:cs="Times New Roman"/>
          <w:b/>
          <w:sz w:val="24"/>
          <w:szCs w:val="24"/>
        </w:rPr>
      </w:pPr>
      <w:r w:rsidRPr="009A44A2">
        <w:rPr>
          <w:rFonts w:ascii="Times New Roman" w:hAnsi="Times New Roman" w:cs="Times New Roman"/>
          <w:b/>
          <w:sz w:val="24"/>
          <w:szCs w:val="24"/>
        </w:rPr>
        <w:t>Faktor-faktor yang Menentukan Tingkat Motivasi Berprestasi</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Ada empat faktor yang menentukan tingkat motivasi berprestasi seseorang dalam bidang tugas tertentu yaitu: (a) nilai yang dilekatkan pada keberhasilan dalam bidang itu (nilai pencapaian atau nilai intensif), (b) harapan individu akan keberhasilan, (c) atribusi mengenai mengapa seseorang berhasil atau gagal, dan (d) standar performansi individu (skala di mana terhadapnya mengevaluasi performansinya sendiri) (Mussen e</w:t>
      </w:r>
      <w:r w:rsidR="00E35650" w:rsidRPr="009A44A2">
        <w:rPr>
          <w:rFonts w:ascii="Times New Roman" w:hAnsi="Times New Roman" w:cs="Times New Roman"/>
          <w:sz w:val="24"/>
          <w:szCs w:val="24"/>
        </w:rPr>
        <w:t>t</w:t>
      </w:r>
      <w:r w:rsidRPr="009A44A2">
        <w:rPr>
          <w:rFonts w:ascii="Times New Roman" w:hAnsi="Times New Roman" w:cs="Times New Roman"/>
          <w:sz w:val="24"/>
          <w:szCs w:val="24"/>
        </w:rPr>
        <w:t>. al,1994: 289).</w:t>
      </w:r>
    </w:p>
    <w:p w:rsidR="003F28DA" w:rsidRPr="009A44A2" w:rsidRDefault="00C70DEC" w:rsidP="006C17B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35" style="position:absolute;left:0;text-align:left;margin-left:191.4pt;margin-top:28.05pt;width:41.85pt;height:21.75pt;z-index:251949056" stroked="f" strokecolor="#eeece1 [3214]">
            <v:textbox>
              <w:txbxContent>
                <w:p w:rsidR="00157B94" w:rsidRPr="00BB16D2" w:rsidRDefault="00157B94" w:rsidP="00933F5C">
                  <w:pPr>
                    <w:rPr>
                      <w:lang w:val="en-US"/>
                    </w:rPr>
                  </w:pPr>
                </w:p>
              </w:txbxContent>
            </v:textbox>
          </v:rect>
        </w:pict>
      </w:r>
    </w:p>
    <w:p w:rsidR="006C17B7" w:rsidRPr="009A44A2" w:rsidRDefault="00C70DEC" w:rsidP="00220C85">
      <w:pPr>
        <w:numPr>
          <w:ilvl w:val="0"/>
          <w:numId w:val="27"/>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73" style="position:absolute;left:0;text-align:left;margin-left:395.85pt;margin-top:-58.65pt;width:38.25pt;height:24.75pt;z-index:252083200" stroked="f">
            <v:textbox>
              <w:txbxContent>
                <w:p w:rsidR="00157B94" w:rsidRPr="00F25F12" w:rsidRDefault="00157B94" w:rsidP="00F25F12">
                  <w:pPr>
                    <w:rPr>
                      <w:lang w:val="en-US"/>
                    </w:rPr>
                  </w:pPr>
                  <w:r w:rsidRPr="00F25F12">
                    <w:rPr>
                      <w:lang w:val="en-US"/>
                    </w:rPr>
                    <w:t>4</w:t>
                  </w:r>
                  <w:r>
                    <w:rPr>
                      <w:lang w:val="en-US"/>
                    </w:rPr>
                    <w:t>3</w:t>
                  </w:r>
                </w:p>
              </w:txbxContent>
            </v:textbox>
          </v:rect>
        </w:pict>
      </w:r>
      <w:r w:rsidR="006C17B7" w:rsidRPr="009A44A2">
        <w:rPr>
          <w:rFonts w:ascii="Times New Roman" w:hAnsi="Times New Roman" w:cs="Times New Roman"/>
          <w:sz w:val="24"/>
          <w:szCs w:val="24"/>
        </w:rPr>
        <w:t>Nilai pencapaian</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Pertanyaan-pertanyaan seperti “Seberapa pentingnya ... d</w:t>
      </w:r>
      <w:r w:rsidR="00527E55" w:rsidRPr="009A44A2">
        <w:rPr>
          <w:rFonts w:ascii="Times New Roman" w:hAnsi="Times New Roman" w:cs="Times New Roman"/>
          <w:sz w:val="24"/>
          <w:szCs w:val="24"/>
        </w:rPr>
        <w:t>alam pekerjaan pada masa depan?</w:t>
      </w:r>
      <w:r w:rsidR="00527E55" w:rsidRPr="009A44A2">
        <w:rPr>
          <w:rFonts w:ascii="Times New Roman" w:hAnsi="Times New Roman" w:cs="Times New Roman"/>
          <w:sz w:val="24"/>
          <w:szCs w:val="24"/>
          <w:lang w:val="en-US"/>
        </w:rPr>
        <w:t>”</w:t>
      </w:r>
      <w:r w:rsidRPr="009A44A2">
        <w:rPr>
          <w:rFonts w:ascii="Times New Roman" w:hAnsi="Times New Roman" w:cs="Times New Roman"/>
          <w:sz w:val="24"/>
          <w:szCs w:val="24"/>
        </w:rPr>
        <w:t>, “Seberapa besar keinginanmu untuk mampu dalam ....?” dapat digunakan untuk menaksir nilai pencaaian suatu tugas atau dengan kata lain seberapa jauh pencapaian sesuatu itu dianggap penting bagi individu. Anggapan penting atau tidaknya pencapaian prestasi atas sesuatu berkaitan dengan anggapan apakah prestasi itu akan bermanfaat bagi mereka pada masa depan atau tidak. Hal ini dapat diketahui dari arah pilihannya, apakah ia menjadikannya sebag</w:t>
      </w:r>
      <w:r w:rsidR="00E35650" w:rsidRPr="009A44A2">
        <w:rPr>
          <w:rFonts w:ascii="Times New Roman" w:hAnsi="Times New Roman" w:cs="Times New Roman"/>
          <w:sz w:val="24"/>
          <w:szCs w:val="24"/>
        </w:rPr>
        <w:t>ai pilihan atau tidak (Mussen et</w:t>
      </w:r>
      <w:r w:rsidRPr="009A44A2">
        <w:rPr>
          <w:rFonts w:ascii="Times New Roman" w:hAnsi="Times New Roman" w:cs="Times New Roman"/>
          <w:sz w:val="24"/>
          <w:szCs w:val="24"/>
        </w:rPr>
        <w:t>. al, 1994: 289).</w:t>
      </w:r>
    </w:p>
    <w:p w:rsidR="003F28DA" w:rsidRPr="009A44A2" w:rsidRDefault="006C17B7" w:rsidP="003F28DA">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Seseorang yang melakukan penilaian/persepsi akan mendasarinya bagaimana cara bersikap. Sikap yang muncul ada dua yaitu sikap positif dan sikap negatif. Sikap positif pada omumnya muncul dari seseorang yang memandang bahwa menguasai sesuatu berguna, dan sebaliknya sikap negatif muncul jika mnguasai sesuatu dipaandang sebagai sesuatu kurang berguna. Persepsi seseorang terbentuk melalui informasi yang diterima atau dari kesimpulan yang dibuat tentang perilaku objek yang dipersepsi seseorang. Dalam pembentuk sikap, penilaian spontan melalui perasaan berperan sebagai aspek efektif, dan jika dapat diperkuat dengan alasan-alasan rasional yang mendukung maka penilaian tersebut akan menjadi aspek kognitif.</w:t>
      </w:r>
    </w:p>
    <w:p w:rsidR="003F28DA" w:rsidRPr="009A44A2" w:rsidRDefault="003F28DA" w:rsidP="003F28DA">
      <w:pPr>
        <w:spacing w:line="480" w:lineRule="auto"/>
        <w:ind w:firstLine="567"/>
        <w:jc w:val="both"/>
        <w:rPr>
          <w:rFonts w:ascii="Times New Roman" w:hAnsi="Times New Roman" w:cs="Times New Roman"/>
          <w:sz w:val="24"/>
          <w:szCs w:val="24"/>
        </w:rPr>
      </w:pPr>
    </w:p>
    <w:p w:rsidR="003F28DA" w:rsidRPr="009A44A2" w:rsidRDefault="00C70DEC" w:rsidP="003F28DA">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36" style="position:absolute;left:0;text-align:left;margin-left:182.9pt;margin-top:34pt;width:41.85pt;height:21.75pt;z-index:251950080" stroked="f" strokecolor="#eeece1 [3214]">
            <v:textbox>
              <w:txbxContent>
                <w:p w:rsidR="00157B94" w:rsidRPr="00BB16D2" w:rsidRDefault="00157B94" w:rsidP="00933F5C">
                  <w:pPr>
                    <w:rPr>
                      <w:lang w:val="en-US"/>
                    </w:rPr>
                  </w:pPr>
                </w:p>
              </w:txbxContent>
            </v:textbox>
          </v:rect>
        </w:pict>
      </w:r>
    </w:p>
    <w:p w:rsidR="006C17B7" w:rsidRPr="009A44A2" w:rsidRDefault="00C70DEC" w:rsidP="00220C85">
      <w:pPr>
        <w:numPr>
          <w:ilvl w:val="0"/>
          <w:numId w:val="27"/>
        </w:numPr>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74" style="position:absolute;left:0;text-align:left;margin-left:392.1pt;margin-top:-62.4pt;width:38.25pt;height:24.75pt;z-index:252084224" stroked="f">
            <v:textbox>
              <w:txbxContent>
                <w:p w:rsidR="00157B94" w:rsidRPr="00F25F12" w:rsidRDefault="00157B94" w:rsidP="00F25F12">
                  <w:pPr>
                    <w:rPr>
                      <w:lang w:val="en-US"/>
                    </w:rPr>
                  </w:pPr>
                  <w:r w:rsidRPr="00F25F12">
                    <w:rPr>
                      <w:lang w:val="en-US"/>
                    </w:rPr>
                    <w:t>4</w:t>
                  </w:r>
                  <w:r>
                    <w:rPr>
                      <w:lang w:val="en-US"/>
                    </w:rPr>
                    <w:t>4</w:t>
                  </w:r>
                </w:p>
              </w:txbxContent>
            </v:textbox>
          </v:rect>
        </w:pict>
      </w:r>
      <w:r w:rsidR="006C17B7" w:rsidRPr="009A44A2">
        <w:rPr>
          <w:rFonts w:ascii="Times New Roman" w:hAnsi="Times New Roman" w:cs="Times New Roman"/>
          <w:sz w:val="24"/>
          <w:szCs w:val="24"/>
        </w:rPr>
        <w:t>Harapan akan keberhasilan</w:t>
      </w:r>
    </w:p>
    <w:p w:rsidR="006C17B7" w:rsidRPr="009A44A2" w:rsidRDefault="006C17B7" w:rsidP="006C17B7">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Harapan adalah merupakan kemungkinan bahwa dengan perbuatan akan mencapai tujuan (Khan dan Morce, 1971: 264). Sedangkan menurut Chaplin (dalam Kartini Kartono, 1981: 179), harapan adalah suatu sikap atau set (arah psikhis), dicirikan dengan perhatian penuh ...”. harapan adalah suatu sikap atau arah psikhis yang ditandai dengan perhatian penuh karena adanya kemungkinan akan mencapai tujuan. Harapan keberhasilan seseorang yang tinggi adalah keberhasilan-keberhasilan yang pernah dicapai pada masa lalu. Harapan yang tinggi ini pada tahapan selanjutnya dapat memberikan perasaan efikasi yaitu suatu perasaan mampu yang memuaskan dan yang mendorong mereka untuk mencoba lebih giat lagi di masa mendatang.</w:t>
      </w:r>
    </w:p>
    <w:p w:rsidR="006C17B7" w:rsidRPr="009A44A2" w:rsidRDefault="006C17B7" w:rsidP="00220C85">
      <w:pPr>
        <w:numPr>
          <w:ilvl w:val="0"/>
          <w:numId w:val="27"/>
        </w:numPr>
        <w:spacing w:after="0" w:line="480" w:lineRule="auto"/>
        <w:contextualSpacing/>
        <w:jc w:val="both"/>
        <w:rPr>
          <w:rFonts w:ascii="Times New Roman" w:hAnsi="Times New Roman" w:cs="Times New Roman"/>
          <w:sz w:val="24"/>
          <w:szCs w:val="24"/>
        </w:rPr>
      </w:pPr>
      <w:r w:rsidRPr="009A44A2">
        <w:rPr>
          <w:rFonts w:ascii="Times New Roman" w:hAnsi="Times New Roman" w:cs="Times New Roman"/>
          <w:sz w:val="24"/>
          <w:szCs w:val="24"/>
        </w:rPr>
        <w:t>Atribusi mengenai keberhasilan dan kegagalan</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37" style="position:absolute;left:0;text-align:left;margin-left:184.6pt;margin-top:258.85pt;width:41.85pt;height:21.75pt;z-index:251951104"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Persepsi seseorang mengenai sebab keberhasilan dan kegagalan merupakan faktor penting dari perilaku berprestasi dan harapan mngenai keberhasilan di masa depan. Setiap indivisu memiliki cara menafsirkan keberhasilan dan kegagalan yang dialaminya memungkinkan individu membuat atribusi yang berbeda. Individu yang merasa bahwa keberhasilan dan kegagalan terkendali secara internal lebih memungkinkan mengerahkan usaha untuk berprestasi dibandingkan dengan individu yang menganggap bahwa kekuatan eksternallah yang mengendalikan apa yang terjadi. Sebaliknya, individu yang percaya bahwa sebab-sebab kegagalannya berada </w:t>
      </w:r>
      <w:r w:rsidR="006C17B7" w:rsidRPr="009A44A2">
        <w:rPr>
          <w:rFonts w:ascii="Times New Roman" w:hAnsi="Times New Roman" w:cs="Times New Roman"/>
          <w:sz w:val="24"/>
          <w:szCs w:val="24"/>
        </w:rPr>
        <w:lastRenderedPageBreak/>
        <w:t>di luar kendalinya, begitu mengalami kegagalan pada umumnya akan merasa tak berdaya dan menyerah dengan mudah.</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75" style="position:absolute;left:0;text-align:left;margin-left:390.6pt;margin-top:-119.85pt;width:38.25pt;height:24.75pt;z-index:252085248" stroked="f">
            <v:textbox>
              <w:txbxContent>
                <w:p w:rsidR="00157B94" w:rsidRPr="00F25F12" w:rsidRDefault="00157B94" w:rsidP="00F25F12">
                  <w:pPr>
                    <w:rPr>
                      <w:lang w:val="en-US"/>
                    </w:rPr>
                  </w:pPr>
                  <w:r w:rsidRPr="00F25F12">
                    <w:rPr>
                      <w:lang w:val="en-US"/>
                    </w:rPr>
                    <w:t>4</w:t>
                  </w:r>
                  <w:r>
                    <w:rPr>
                      <w:lang w:val="en-US"/>
                    </w:rPr>
                    <w:t>5</w:t>
                  </w:r>
                </w:p>
              </w:txbxContent>
            </v:textbox>
          </v:rect>
        </w:pict>
      </w:r>
      <w:r w:rsidR="006C17B7" w:rsidRPr="009A44A2">
        <w:rPr>
          <w:rFonts w:ascii="Times New Roman" w:hAnsi="Times New Roman" w:cs="Times New Roman"/>
          <w:sz w:val="24"/>
          <w:szCs w:val="24"/>
        </w:rPr>
        <w:t xml:space="preserve">Alasan-alasan peserta didik untuk menjelaskan keberhasilan atau kegagalannya dalam rangka berprestasi dalam belajar pada umumnya berisi empat alasan pokok, yaitu: (a) kemampuan akademik </w:t>
      </w:r>
      <w:r w:rsidR="006C17B7" w:rsidRPr="009A44A2">
        <w:rPr>
          <w:rFonts w:ascii="Times New Roman" w:hAnsi="Times New Roman" w:cs="Times New Roman"/>
          <w:i/>
          <w:sz w:val="24"/>
          <w:szCs w:val="24"/>
        </w:rPr>
        <w:t>(ability)</w:t>
      </w:r>
      <w:r w:rsidR="006C17B7" w:rsidRPr="009A44A2">
        <w:rPr>
          <w:rFonts w:ascii="Times New Roman" w:hAnsi="Times New Roman" w:cs="Times New Roman"/>
          <w:sz w:val="24"/>
          <w:szCs w:val="24"/>
        </w:rPr>
        <w:t xml:space="preserve">, (b) usaha </w:t>
      </w:r>
      <w:r w:rsidR="006C17B7" w:rsidRPr="009A44A2">
        <w:rPr>
          <w:rFonts w:ascii="Times New Roman" w:hAnsi="Times New Roman" w:cs="Times New Roman"/>
          <w:i/>
          <w:sz w:val="24"/>
          <w:szCs w:val="24"/>
        </w:rPr>
        <w:t>(effort)</w:t>
      </w:r>
      <w:r w:rsidR="006C17B7" w:rsidRPr="009A44A2">
        <w:rPr>
          <w:rFonts w:ascii="Times New Roman" w:hAnsi="Times New Roman" w:cs="Times New Roman"/>
          <w:sz w:val="24"/>
          <w:szCs w:val="24"/>
        </w:rPr>
        <w:t xml:space="preserve">, (c) kesulitan tugas belajar yang dibebankan </w:t>
      </w:r>
      <w:r w:rsidR="006C17B7" w:rsidRPr="009A44A2">
        <w:rPr>
          <w:rFonts w:ascii="Times New Roman" w:hAnsi="Times New Roman" w:cs="Times New Roman"/>
          <w:i/>
          <w:sz w:val="24"/>
          <w:szCs w:val="24"/>
        </w:rPr>
        <w:t>(task difficulty)</w:t>
      </w:r>
      <w:r w:rsidR="006C17B7" w:rsidRPr="009A44A2">
        <w:rPr>
          <w:rFonts w:ascii="Times New Roman" w:hAnsi="Times New Roman" w:cs="Times New Roman"/>
          <w:sz w:val="24"/>
          <w:szCs w:val="24"/>
        </w:rPr>
        <w:t>, dan (d) nasib (</w:t>
      </w:r>
      <w:r w:rsidR="006C17B7" w:rsidRPr="009A44A2">
        <w:rPr>
          <w:rFonts w:ascii="Times New Roman" w:hAnsi="Times New Roman" w:cs="Times New Roman"/>
          <w:i/>
          <w:sz w:val="24"/>
          <w:szCs w:val="24"/>
        </w:rPr>
        <w:t>luck)</w:t>
      </w:r>
      <w:r w:rsidR="006C17B7" w:rsidRPr="009A44A2">
        <w:rPr>
          <w:rFonts w:ascii="Times New Roman" w:hAnsi="Times New Roman" w:cs="Times New Roman"/>
          <w:sz w:val="24"/>
          <w:szCs w:val="24"/>
        </w:rPr>
        <w:t>. Kebanyakan peserta didik berpandangan bahwa: (1) kemampuan akademik adalah internal, labil dapat dikontrol, (2) usaha adalah internal, labil dan dapat dikontrol, (3) kesulitan tugas adalah eksternal, stabil dan tidak dapat dikontrol, dan (4) nasib adalah eksternal, labil dan tidak dapat dikontrol.</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 Atribusi berpengaruh terhadap motivasi. Atribusi pada dimensi internal-eksternal diduga kuat disertai reaksi dalam perasaan, seperti rasa percaya diri, bangga, bersalah dan malu. Bila sukses diatribusikan pada internal (kemampuan dan usaha), maka rasa bangga dan puas timbul dan akan meningkatkan motivasi. Sebaliknya bila kegagalan diatribusikan pada internal, timbul rasa bersalah jika usaha di anggap kurang dan malu serta kurang percaya diri kalau kemampuan dipandang kurang. </w:t>
      </w:r>
    </w:p>
    <w:p w:rsidR="001C7F94" w:rsidRPr="009A44A2" w:rsidRDefault="00C70DEC" w:rsidP="004448AF">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38" style="position:absolute;left:0;text-align:left;margin-left:182.05pt;margin-top:138.5pt;width:41.85pt;height:21.75pt;z-index:251952128"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Atribusi pada dimensi stabil-labil diduga kuat akan diikuti oleh perkiraan dan harapan akan keberhasilan pada masa yang akan datang, yang bersifat kognitif pula. Berdasarka uraian tersebut, dapat disimpulkan bahwa ada empat faktor yang menentukan tingkat motivasi berprestasi peserta didik, yaitu: (a) nilai yang diletakkan pada keberhasilan peserta didik, (b) harapan peserta didik akan keberhasilan, (c) </w:t>
      </w:r>
      <w:r w:rsidR="006C17B7" w:rsidRPr="009A44A2">
        <w:rPr>
          <w:rFonts w:ascii="Times New Roman" w:hAnsi="Times New Roman" w:cs="Times New Roman"/>
          <w:sz w:val="24"/>
          <w:szCs w:val="24"/>
        </w:rPr>
        <w:lastRenderedPageBreak/>
        <w:t>atribusi mengenai penyebab peserta didik berhasil atau gagal, dan (d) standar performansi peserta didik.</w:t>
      </w:r>
    </w:p>
    <w:p w:rsidR="006C17B7" w:rsidRPr="009A44A2" w:rsidRDefault="00C70DEC" w:rsidP="00220C85">
      <w:pPr>
        <w:numPr>
          <w:ilvl w:val="0"/>
          <w:numId w:val="21"/>
        </w:numPr>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en-US"/>
        </w:rPr>
        <w:pict>
          <v:rect id="_x0000_s3276" style="position:absolute;left:0;text-align:left;margin-left:394.35pt;margin-top:-132.85pt;width:38.25pt;height:24.75pt;z-index:252086272" stroked="f">
            <v:textbox>
              <w:txbxContent>
                <w:p w:rsidR="00157B94" w:rsidRPr="00F25F12" w:rsidRDefault="00157B94" w:rsidP="00F25F12">
                  <w:pPr>
                    <w:rPr>
                      <w:lang w:val="en-US"/>
                    </w:rPr>
                  </w:pPr>
                  <w:r w:rsidRPr="00F25F12">
                    <w:rPr>
                      <w:lang w:val="en-US"/>
                    </w:rPr>
                    <w:t>4</w:t>
                  </w:r>
                  <w:r>
                    <w:rPr>
                      <w:lang w:val="en-US"/>
                    </w:rPr>
                    <w:t>6</w:t>
                  </w:r>
                </w:p>
              </w:txbxContent>
            </v:textbox>
          </v:rect>
        </w:pict>
      </w:r>
      <w:r w:rsidR="006C17B7" w:rsidRPr="009A44A2">
        <w:rPr>
          <w:rFonts w:ascii="Times New Roman" w:hAnsi="Times New Roman" w:cs="Times New Roman"/>
          <w:b/>
          <w:sz w:val="24"/>
          <w:szCs w:val="24"/>
        </w:rPr>
        <w:t>Pentingnya Motivasi berprestasi Belajar</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Motivasi mendorong timbulnya perbuatan yang dilakukan seseorang misalnya belajar. Menurut Sardiman dalam buku </w:t>
      </w:r>
      <w:r w:rsidRPr="009A44A2">
        <w:rPr>
          <w:rFonts w:ascii="Times New Roman" w:hAnsi="Times New Roman" w:cs="Times New Roman"/>
          <w:i/>
          <w:sz w:val="24"/>
          <w:szCs w:val="24"/>
        </w:rPr>
        <w:t>Interaksi dan Motivasi Belajar Mengajar</w:t>
      </w:r>
      <w:r w:rsidRPr="009A44A2">
        <w:rPr>
          <w:rFonts w:ascii="Times New Roman" w:hAnsi="Times New Roman" w:cs="Times New Roman"/>
          <w:sz w:val="24"/>
          <w:szCs w:val="24"/>
        </w:rPr>
        <w:t>, prestasi seseorang dalam belajar sangat dipengaruhi oleh motivasi. Belajar akan menjadi optimal kalau ada motivasi. karena itu motivasi mempunyai fungsi: (1) mendorong manusia untuk berbuat, jadi sebagai penggerak atau motor yang melepas energi. Motivasi dalam hal ini merupakan motor penggerak bagi setiap kegiatan yang dikerjakan, (2) menentukan kegiatan, yakni ke arah tujuan yang hendak dicapai. Dengan demikian motivasi dapat memberikan arah dan kegiatan yang harus dikerjakan sesuai dengan rumusan tujuannya, dan (3) menyeleksi kegiatan, yakni menentukan perbuatan-perbuatan apa yang harus dikerjakan yang serasi guna mencapai tujuan, dengan menyisihkan perbuatan-perbuatan yang tidak bermanfaat bagi tujuan tersebut. Seorang peserta didik yang akan menghadapi ujian dengan harapan dapat lulus, tentu akan melakukan kegiatan belajar dan tidak akan menghabiskan waktunya untuk bermain kartu atau membaca komik, sebab itu tidak serasi dengan tujuan (Sardiman, 2001: 83).</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b/>
          <w:noProof/>
          <w:sz w:val="24"/>
          <w:szCs w:val="24"/>
          <w:lang w:val="en-US"/>
        </w:rPr>
        <w:pict>
          <v:rect id="_x0000_s2039" style="position:absolute;left:0;text-align:left;margin-left:191.4pt;margin-top:95.8pt;width:41.85pt;height:21.75pt;z-index:251953152"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Menurut Martin Handoko (1992: 66-69) cara-cara yang dapat ditempuh oleh para pendidik untuk memperkembangkan dan memperkuat motivasi antara lain: (1) memperjelas tujuan yang dicapai, (2) memadukan motif-motif yang sudah dimiliki, </w:t>
      </w:r>
      <w:r w:rsidR="006C17B7" w:rsidRPr="009A44A2">
        <w:rPr>
          <w:rFonts w:ascii="Times New Roman" w:hAnsi="Times New Roman" w:cs="Times New Roman"/>
          <w:sz w:val="24"/>
          <w:szCs w:val="24"/>
        </w:rPr>
        <w:lastRenderedPageBreak/>
        <w:t>(3) memadukan tujuan-tujuan sementara yang lebih dekat sifatnya, (4) memberitahukan hasil kerja yang sudah dicapai, dan (5) mengadakan persaingan yang akan dapat memperkuat usaha yang dilakukan, (6) merangsang pencapaian tujuan, dan (7) pemberian contoh yang positif. Sementara itu Moekaerto Mirman (dalam Nugroho 1988: 13) menyatakan bahwa motivasi memeiliki fungsi sebagai berikut: (1) sebagai pendorong manusia dalam melakukan/berbuat sesuatu. Intinya, semua manusia mau melakukan aktivitas walaupun aktivitas tersebut sangat bermanfaat bagi dirinya. Untuk itu perlu dimotivasi agar mau melakukan aktivitas tersebut, dan (2) sebagai penentu arah perbuatan. Maksudnya agar aktivitas lebih terarah, efektif dan efisien sehingga tujuan mudah tercapai, maka perlu diberikan motivasi.</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77" style="position:absolute;left:0;text-align:left;margin-left:394.35pt;margin-top:-342.15pt;width:38.25pt;height:24.75pt;z-index:252087296" stroked="f">
            <v:textbox>
              <w:txbxContent>
                <w:p w:rsidR="00157B94" w:rsidRPr="00F25F12" w:rsidRDefault="00157B94" w:rsidP="00F25F12">
                  <w:pPr>
                    <w:rPr>
                      <w:lang w:val="en-US"/>
                    </w:rPr>
                  </w:pPr>
                  <w:r w:rsidRPr="00F25F12">
                    <w:rPr>
                      <w:lang w:val="en-US"/>
                    </w:rPr>
                    <w:t>4</w:t>
                  </w:r>
                  <w:r>
                    <w:rPr>
                      <w:lang w:val="en-US"/>
                    </w:rPr>
                    <w:t>7</w:t>
                  </w:r>
                </w:p>
              </w:txbxContent>
            </v:textbox>
          </v:rect>
        </w:pict>
      </w:r>
      <w:r>
        <w:rPr>
          <w:rFonts w:ascii="Times New Roman" w:hAnsi="Times New Roman" w:cs="Times New Roman"/>
          <w:noProof/>
          <w:sz w:val="24"/>
          <w:szCs w:val="24"/>
          <w:lang w:val="en-US"/>
        </w:rPr>
        <w:pict>
          <v:rect id="_x0000_s2040" style="position:absolute;left:0;text-align:left;margin-left:191.4pt;margin-top:326.55pt;width:41.85pt;height:21.75pt;z-index:251954176"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Murray (dikutip Nugroho, 1998: 12) yang memakai istilah kebutuhan berprestasi menyatakan bahwa individu yang memiliki motivasi berprestasi dalam belajar yang tinggi akan cenderung memiliki tingkat kepercayaan yang tingggi, mempunyai tanggung jawab, selalu berusaha mencapai hasil yang baik, aktif dalam kehidupan sosial, memilih teman yang ahli daripada sekedar sahabat, serta tahan terhadap tekanan-tekanan. Individu yang seperti ini memiliki karakteristik tingkah laku dan dinamika yang menonjol, selalu bekerja dengan memperhitungkan resiko, tidak suka mengerjakan tugas-tugas yang terlalu mudah/rutin karena hal itu tidak akan memberikan kepuasan. Disamping itu juga tidak suka mengerjakan tugas yang selalu sukar, karena kemungkinan untuk berhasil kecil, dan tugas itu di luar jangkauan kemampuannya. Oleh karena itu individu akan cenderung menetapkan, tujuan yang sebanding dengan kemampuannya sendiri. Lebih menyukai tugas yang </w:t>
      </w:r>
      <w:r w:rsidR="006C17B7" w:rsidRPr="009A44A2">
        <w:rPr>
          <w:rFonts w:ascii="Times New Roman" w:hAnsi="Times New Roman" w:cs="Times New Roman"/>
          <w:sz w:val="24"/>
          <w:szCs w:val="24"/>
        </w:rPr>
        <w:lastRenderedPageBreak/>
        <w:t>menuntut tanggung jawab pribadi. Selain itu juga mempunyai dorongan yang kuat untuk segera mengetahui hasil nyata dari tindakannya, karena hal itu dapat digunakan sebagai umpan balik agar dapat memperbaiki kesalahan-kesalahan yang dilakukannya dan mendorong untuk berbuat lebih baik.</w:t>
      </w:r>
    </w:p>
    <w:p w:rsidR="003F28DA" w:rsidRPr="009A44A2" w:rsidRDefault="00C70DEC" w:rsidP="003F28DA">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78" style="position:absolute;left:0;text-align:left;margin-left:392.85pt;margin-top:-172.8pt;width:38.25pt;height:24.75pt;z-index:252088320" stroked="f">
            <v:textbox>
              <w:txbxContent>
                <w:p w:rsidR="00157B94" w:rsidRPr="00F25F12" w:rsidRDefault="00157B94" w:rsidP="00F25F12">
                  <w:pPr>
                    <w:rPr>
                      <w:lang w:val="en-US"/>
                    </w:rPr>
                  </w:pPr>
                  <w:r w:rsidRPr="00F25F12">
                    <w:rPr>
                      <w:lang w:val="en-US"/>
                    </w:rPr>
                    <w:t>4</w:t>
                  </w:r>
                  <w:r>
                    <w:rPr>
                      <w:lang w:val="en-US"/>
                    </w:rPr>
                    <w:t>8</w:t>
                  </w:r>
                </w:p>
              </w:txbxContent>
            </v:textbox>
          </v:rect>
        </w:pict>
      </w:r>
      <w:r>
        <w:rPr>
          <w:rFonts w:ascii="Times New Roman" w:hAnsi="Times New Roman" w:cs="Times New Roman"/>
          <w:noProof/>
          <w:sz w:val="24"/>
          <w:szCs w:val="24"/>
          <w:lang w:val="en-US"/>
        </w:rPr>
        <w:pict>
          <v:rect id="_x0000_s2041" style="position:absolute;left:0;text-align:left;margin-left:186.3pt;margin-top:492.15pt;width:41.85pt;height:21.75pt;z-index:251955200"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Sejumlah penelitian juga menjelaskan mengenai pengaruh motivasi belajar dalam keberhasilan prestasi akademik seseorang. Motivasi berprestasi yang dimiliki peserta didik sangat erat pengaruhnya dengan prestasi akademik peserta didik sesuai dengan prinsip “Maju Berkelanjutan” atau belajar tuntas. Peserta didik akan merasa memiliki motivasi untuk terus belajar dan berprestasi. Apabila tugas belajar atau penguasaan bidang studi sebelumnya dilalui dengan sukses. Berkaitan dengan ini maka bidang studi harus didesain sedemikian rupa sehingga peserta didik mampu bergairah menguasai materi agar dapat berprestasi tinggi. Motivasi berprestasi diwujudkan dalam bentuk usaha serta tindakan belajar yang efektif sehingga dapat mempengaruhi optimalisasi potensi yang dimiliki anak. Dengan demikian kegiatan belajar akan berhasil bila individu terdorong untuk belajar. Dengan adanya motivasi berprestasi maka akan muncul ide-ide atau gagasan, keinginan dan usaha untuk melakukan aktivitas belajar dengan efektif dan efisien. Semakin tinggi motivasi berprestasi peserta didik semakin baik pula peserta didik memperoleh prestasi akademiknya. Semakin rendah motivasi berprestasi peserta didik, semakin rendah pula prestasi akademik yang diperoleh peserta didik. Dalam hal ini peserta didik yang motivasi berprestasinya tinggi akan berhasil memahami atau memperoleh prestasi akademik cenderung tinggi dan peserta didik yang motivasi berprestasinya rendah </w:t>
      </w:r>
      <w:r w:rsidR="006C17B7" w:rsidRPr="009A44A2">
        <w:rPr>
          <w:rFonts w:ascii="Times New Roman" w:hAnsi="Times New Roman" w:cs="Times New Roman"/>
          <w:sz w:val="24"/>
          <w:szCs w:val="24"/>
        </w:rPr>
        <w:lastRenderedPageBreak/>
        <w:t>sebaliknya cenderung memperoleh prestasi akademik yang rendah. Dengan demikian ada pengaruh yang positif antara motivasi berprestasi terhadap hasil belajar peserta didik.</w:t>
      </w:r>
    </w:p>
    <w:p w:rsidR="003F28DA" w:rsidRPr="009A44A2" w:rsidRDefault="00C70DEC" w:rsidP="003F28DA">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79" style="position:absolute;left:0;text-align:left;margin-left:392.85pt;margin-top:-145.2pt;width:38.25pt;height:24.75pt;z-index:252089344" stroked="f">
            <v:textbox>
              <w:txbxContent>
                <w:p w:rsidR="00157B94" w:rsidRPr="00F25F12" w:rsidRDefault="00157B94" w:rsidP="00F25F12">
                  <w:pPr>
                    <w:rPr>
                      <w:lang w:val="en-US"/>
                    </w:rPr>
                  </w:pPr>
                  <w:r w:rsidRPr="00F25F12">
                    <w:rPr>
                      <w:lang w:val="en-US"/>
                    </w:rPr>
                    <w:t>4</w:t>
                  </w:r>
                  <w:r>
                    <w:rPr>
                      <w:lang w:val="en-US"/>
                    </w:rPr>
                    <w:t>9</w:t>
                  </w:r>
                </w:p>
              </w:txbxContent>
            </v:textbox>
          </v:rect>
        </w:pict>
      </w:r>
    </w:p>
    <w:p w:rsidR="006C17B7" w:rsidRPr="009A44A2" w:rsidRDefault="006C17B7" w:rsidP="003F28DA">
      <w:pPr>
        <w:pStyle w:val="ListParagraph"/>
        <w:numPr>
          <w:ilvl w:val="0"/>
          <w:numId w:val="6"/>
        </w:numPr>
        <w:spacing w:line="480" w:lineRule="auto"/>
        <w:jc w:val="center"/>
        <w:rPr>
          <w:rFonts w:ascii="Times New Roman" w:hAnsi="Times New Roman" w:cs="Times New Roman"/>
          <w:b/>
          <w:sz w:val="24"/>
          <w:szCs w:val="24"/>
        </w:rPr>
      </w:pPr>
      <w:r w:rsidRPr="009A44A2">
        <w:rPr>
          <w:rFonts w:ascii="Times New Roman" w:hAnsi="Times New Roman" w:cs="Times New Roman"/>
          <w:b/>
          <w:sz w:val="24"/>
          <w:szCs w:val="24"/>
        </w:rPr>
        <w:t>Penguasaan Konsep Fisika</w:t>
      </w:r>
    </w:p>
    <w:p w:rsidR="003F28DA" w:rsidRPr="009A44A2" w:rsidRDefault="003F28DA" w:rsidP="003F28DA">
      <w:pPr>
        <w:pStyle w:val="ListParagraph"/>
        <w:spacing w:line="240" w:lineRule="auto"/>
        <w:ind w:left="360"/>
        <w:rPr>
          <w:rFonts w:ascii="Times New Roman" w:hAnsi="Times New Roman" w:cs="Times New Roman"/>
          <w:b/>
          <w:sz w:val="24"/>
          <w:szCs w:val="24"/>
        </w:rPr>
      </w:pP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Dalam kamus besar bahasa Indonesia, konsep diartikan sebagai ide pengertian yang diabstrakkan dari pengertian kongkret. Roser (dalam Dahar 1996: 80), menyatakan bahwakonsep adalah suatu abstraksi yang mewakili satu kelas obyek-obyek, kejadian-kejadian, kegiatan-kegiatan atau hubungan-hubungan yang mempunyai atribut yang sama. Setiap orang memiliki stimulus yang berbeda-beda, orang membentuk konsep sesuai dengan pengelompokkan stimulus-stimulus dengan cara tertentu.</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42" style="position:absolute;left:0;text-align:left;margin-left:187.15pt;margin-top:258.85pt;width:41.85pt;height:21.75pt;z-index:251956224"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Penguasaan adalah kemampuan menerangkan sesuatu kata-kata sendiri, mengenai sesuatu yang dinyatakan dengan kata-kata yang berbeda dengan kata-kata yang terdapat dalam buku teks. Sedangkan secara umum konsep adalah suatu ciri-ciri umum sekelompok obyek, peristiwa atau fenomena lainnya Woodruf (Amin, 1987: 19), mendefinisikan konsep sebagai berikut: </w:t>
      </w:r>
      <w:r w:rsidR="00F72186" w:rsidRPr="009A44A2">
        <w:rPr>
          <w:rFonts w:ascii="Times New Roman" w:hAnsi="Times New Roman" w:cs="Times New Roman"/>
          <w:sz w:val="24"/>
          <w:szCs w:val="24"/>
          <w:lang w:val="en-US"/>
        </w:rPr>
        <w:t>“</w:t>
      </w:r>
      <w:r w:rsidR="006C17B7" w:rsidRPr="009A44A2">
        <w:rPr>
          <w:rFonts w:ascii="Times New Roman" w:hAnsi="Times New Roman" w:cs="Times New Roman"/>
          <w:sz w:val="24"/>
          <w:szCs w:val="24"/>
        </w:rPr>
        <w:t>(1) Suatu gagasan (ide) yang relatif sempurna dan bermakna; (2) Suatu pengertian tentang suatu obyek; (3) Produk subyektif yang berasal dari cara seseorang membuat pengertian terhadap obyek-obyek atau ta</w:t>
      </w:r>
      <w:r w:rsidR="00F72186" w:rsidRPr="009A44A2">
        <w:rPr>
          <w:rFonts w:ascii="Times New Roman" w:hAnsi="Times New Roman" w:cs="Times New Roman"/>
          <w:sz w:val="24"/>
          <w:szCs w:val="24"/>
        </w:rPr>
        <w:t>nda-tanda melalui pengalamannya</w:t>
      </w:r>
      <w:r w:rsidR="006C17B7" w:rsidRPr="009A44A2">
        <w:rPr>
          <w:rFonts w:ascii="Times New Roman" w:hAnsi="Times New Roman" w:cs="Times New Roman"/>
          <w:sz w:val="24"/>
          <w:szCs w:val="24"/>
        </w:rPr>
        <w:t xml:space="preserve"> (setelah melakukan persepsi terhadap obyek atau benda)</w:t>
      </w:r>
      <w:r w:rsidR="00F72186" w:rsidRPr="009A44A2">
        <w:rPr>
          <w:rFonts w:ascii="Times New Roman" w:hAnsi="Times New Roman" w:cs="Times New Roman"/>
          <w:sz w:val="24"/>
          <w:szCs w:val="24"/>
          <w:lang w:val="en-US"/>
        </w:rPr>
        <w:t>”</w:t>
      </w:r>
      <w:r w:rsidR="006C17B7" w:rsidRPr="009A44A2">
        <w:rPr>
          <w:rFonts w:ascii="Times New Roman" w:hAnsi="Times New Roman" w:cs="Times New Roman"/>
          <w:sz w:val="24"/>
          <w:szCs w:val="24"/>
        </w:rPr>
        <w:t xml:space="preserve">. Pada tingkat konkret, konsep merupakan gambaran mental dari </w:t>
      </w:r>
      <w:r w:rsidR="006C17B7" w:rsidRPr="009A44A2">
        <w:rPr>
          <w:rFonts w:ascii="Times New Roman" w:hAnsi="Times New Roman" w:cs="Times New Roman"/>
          <w:sz w:val="24"/>
          <w:szCs w:val="24"/>
        </w:rPr>
        <w:lastRenderedPageBreak/>
        <w:t>beberapa obyek atau kejadian yang sesungguhnya. Pada tingkat abstrak dan kompleks konsep merupakan sintesis sejumlah kesimpulan yang telah ditarik dari pengalaman dengan obyek atau kejadian tertentu.</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80" style="position:absolute;left:0;text-align:left;margin-left:393.6pt;margin-top:-154.95pt;width:38.25pt;height:24.75pt;z-index:252090368" stroked="f">
            <v:textbox>
              <w:txbxContent>
                <w:p w:rsidR="00157B94" w:rsidRPr="00F25F12" w:rsidRDefault="00157B94" w:rsidP="00F25F12">
                  <w:pPr>
                    <w:rPr>
                      <w:lang w:val="en-US"/>
                    </w:rPr>
                  </w:pPr>
                  <w:r>
                    <w:rPr>
                      <w:lang w:val="en-US"/>
                    </w:rPr>
                    <w:t>50</w:t>
                  </w:r>
                </w:p>
              </w:txbxContent>
            </v:textbox>
          </v:rect>
        </w:pict>
      </w:r>
      <w:r w:rsidR="006C17B7" w:rsidRPr="009A44A2">
        <w:rPr>
          <w:rFonts w:ascii="Times New Roman" w:hAnsi="Times New Roman" w:cs="Times New Roman"/>
          <w:sz w:val="24"/>
          <w:szCs w:val="24"/>
        </w:rPr>
        <w:t>Ausubel (Dahar, 1989:81) mengemukakan bahwa konsep diperoleh dengan dua cara yaitu melalui formasi konsep dan asimilasi konsep. Formasi konsep erat kaitannya dengan perolehan ilmu melalui proses induktif, sedangkan perolehan melalui asimilasi erat kaitannya dengan proses deduktif.</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Istilah penguasaan konsep yang digunakan dalam penelitian ini merupakan gabungan dari konsep yang dikemukakan beberapa ahli sebagaimana dipaparkan di atas. Definisi penguasaan materi pelajaran ke dalam bentuk lain berdasarkan sifat khas yang diberikan pada sejumlah obyek, proses, fenomena atau peristiwa sehingga dapat dikelompokkan berdasarkan sifat khas yang dimiliki atau membuat hubungan-hubungan berdasarkan atribut-atribut yang sama dari obyek tertentu yang dipelajari.</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Penguasaan konsep merupakan kemampuan  peserta didik dalam memahami fisika secara ilmiah, baik konsep secara teori maupun penerapannya dalam kehidupan sehari-hari. Seorang siswa dikatakan telah menguasai konsep apabila ia mampu mendefinisikan konsep, mengidentifikasi dan memberi contoh atau bukan contoh dari konsep, sehingga dengan kemampuan ini ia bisa membawa suatu konsep dalam bentuk lain yang tidak sama dengan  buku teks.</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43" style="position:absolute;left:0;text-align:left;margin-left:183.75pt;margin-top:79.9pt;width:41.85pt;height:21.75pt;z-index:251957248"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Adapun penguasaan konsep fisikaadalah sebagai tingkatan dimana seorang peserta didik tidak sekedar mengetahui konsep-konsep fisika, melainkan benar- benar memahaminya dengan baik yang ditunjukkan oleh kemampuan dalam menyelesaikan </w:t>
      </w:r>
      <w:r w:rsidR="006C17B7" w:rsidRPr="009A44A2">
        <w:rPr>
          <w:rFonts w:ascii="Times New Roman" w:hAnsi="Times New Roman" w:cs="Times New Roman"/>
          <w:sz w:val="24"/>
          <w:szCs w:val="24"/>
        </w:rPr>
        <w:lastRenderedPageBreak/>
        <w:t xml:space="preserve">berbagai persoalan, baik secara teori maupun penerapannya dalam situasi baru. Konsep dalam fisika biasanya dinyatakan dalam bahasa simbolik. Penguasaan konsep akan membantu </w:t>
      </w:r>
      <w:r w:rsidR="002B2BF9" w:rsidRPr="009A44A2">
        <w:rPr>
          <w:rFonts w:ascii="Times New Roman" w:hAnsi="Times New Roman" w:cs="Times New Roman"/>
          <w:sz w:val="24"/>
          <w:szCs w:val="24"/>
        </w:rPr>
        <w:t>pesrta didik</w:t>
      </w:r>
      <w:r w:rsidR="006C17B7" w:rsidRPr="009A44A2">
        <w:rPr>
          <w:rFonts w:ascii="Times New Roman" w:hAnsi="Times New Roman" w:cs="Times New Roman"/>
          <w:sz w:val="24"/>
          <w:szCs w:val="24"/>
        </w:rPr>
        <w:t xml:space="preserve"> memahami dan menyelesaikan soal</w:t>
      </w:r>
      <w:r w:rsidR="001C7F94" w:rsidRPr="009A44A2">
        <w:rPr>
          <w:rFonts w:ascii="Times New Roman" w:hAnsi="Times New Roman" w:cs="Times New Roman"/>
          <w:sz w:val="24"/>
          <w:szCs w:val="24"/>
        </w:rPr>
        <w:t>-</w:t>
      </w:r>
      <w:r w:rsidR="006C17B7" w:rsidRPr="009A44A2">
        <w:rPr>
          <w:rFonts w:ascii="Times New Roman" w:hAnsi="Times New Roman" w:cs="Times New Roman"/>
          <w:sz w:val="24"/>
          <w:szCs w:val="24"/>
        </w:rPr>
        <w:t>soal ataupun menyekesaikan permasalahan yang dihadapi dalam kehidupan sehari-hari</w:t>
      </w:r>
      <w:r w:rsidR="0093699E" w:rsidRPr="009A44A2">
        <w:rPr>
          <w:rFonts w:ascii="Times New Roman" w:hAnsi="Times New Roman" w:cs="Times New Roman"/>
          <w:sz w:val="24"/>
          <w:szCs w:val="24"/>
        </w:rPr>
        <w:t>.</w:t>
      </w:r>
    </w:p>
    <w:p w:rsidR="003317F8" w:rsidRPr="009A44A2" w:rsidRDefault="00C70DEC" w:rsidP="003317F8">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81" style="position:absolute;left:0;text-align:left;margin-left:390.6pt;margin-top:-179.55pt;width:38.25pt;height:24.75pt;z-index:252091392" stroked="f">
            <v:textbox>
              <w:txbxContent>
                <w:p w:rsidR="00157B94" w:rsidRPr="00F25F12" w:rsidRDefault="00157B94" w:rsidP="00F25F12">
                  <w:pPr>
                    <w:rPr>
                      <w:lang w:val="en-US"/>
                    </w:rPr>
                  </w:pPr>
                  <w:r>
                    <w:rPr>
                      <w:lang w:val="en-US"/>
                    </w:rPr>
                    <w:t>51</w:t>
                  </w:r>
                </w:p>
              </w:txbxContent>
            </v:textbox>
          </v:rect>
        </w:pict>
      </w:r>
      <w:r w:rsidR="006C17B7" w:rsidRPr="009A44A2">
        <w:rPr>
          <w:rFonts w:ascii="Times New Roman" w:hAnsi="Times New Roman" w:cs="Times New Roman"/>
          <w:sz w:val="24"/>
          <w:szCs w:val="24"/>
        </w:rPr>
        <w:t>Dari beberapa pengertian di atas dapat kita simpulkan bahwa penguasaan konsep fisika</w:t>
      </w:r>
      <w:r w:rsidR="0006349F" w:rsidRPr="009A44A2">
        <w:rPr>
          <w:rFonts w:ascii="Times New Roman" w:hAnsi="Times New Roman" w:cs="Times New Roman"/>
          <w:sz w:val="24"/>
          <w:szCs w:val="24"/>
        </w:rPr>
        <w:t xml:space="preserve"> adalah kemampuan kognitif pese</w:t>
      </w:r>
      <w:r w:rsidR="006C17B7" w:rsidRPr="009A44A2">
        <w:rPr>
          <w:rFonts w:ascii="Times New Roman" w:hAnsi="Times New Roman" w:cs="Times New Roman"/>
          <w:sz w:val="24"/>
          <w:szCs w:val="24"/>
        </w:rPr>
        <w:t>rta didik dalam memahami makna konsep-konsep fisika, baik secara teori maupun penerapannya dalam kehidupan sehari-hari dan membawa konsep tersebut ke dalam bentuk persoalan lain yang ada hubungan dengan konsep tersebut dan diukur dengan taksonomi Bloo</w:t>
      </w:r>
      <w:r w:rsidR="00A16B55" w:rsidRPr="009A44A2">
        <w:rPr>
          <w:rFonts w:ascii="Times New Roman" w:hAnsi="Times New Roman" w:cs="Times New Roman"/>
          <w:sz w:val="24"/>
          <w:szCs w:val="24"/>
        </w:rPr>
        <w:t>m</w:t>
      </w:r>
      <w:r w:rsidR="003317F8" w:rsidRPr="009A44A2">
        <w:rPr>
          <w:rFonts w:ascii="Times New Roman" w:hAnsi="Times New Roman" w:cs="Times New Roman"/>
          <w:sz w:val="24"/>
          <w:szCs w:val="24"/>
        </w:rPr>
        <w:t>.</w:t>
      </w:r>
    </w:p>
    <w:p w:rsidR="003F28DA" w:rsidRPr="009A44A2" w:rsidRDefault="003F28DA" w:rsidP="003F28DA">
      <w:pPr>
        <w:spacing w:after="0" w:line="240" w:lineRule="auto"/>
        <w:ind w:firstLine="567"/>
        <w:jc w:val="both"/>
        <w:rPr>
          <w:rFonts w:ascii="Times New Roman" w:hAnsi="Times New Roman" w:cs="Times New Roman"/>
          <w:sz w:val="24"/>
          <w:szCs w:val="24"/>
        </w:rPr>
      </w:pPr>
    </w:p>
    <w:p w:rsidR="006C17B7" w:rsidRPr="009A44A2" w:rsidRDefault="006C17B7" w:rsidP="002178D3">
      <w:pPr>
        <w:numPr>
          <w:ilvl w:val="0"/>
          <w:numId w:val="6"/>
        </w:numPr>
        <w:spacing w:before="240" w:after="0" w:line="480" w:lineRule="auto"/>
        <w:contextualSpacing/>
        <w:jc w:val="center"/>
        <w:rPr>
          <w:rFonts w:ascii="Times New Roman" w:hAnsi="Times New Roman" w:cs="Times New Roman"/>
          <w:b/>
          <w:sz w:val="24"/>
          <w:szCs w:val="24"/>
        </w:rPr>
      </w:pPr>
      <w:r w:rsidRPr="009A44A2">
        <w:rPr>
          <w:rFonts w:ascii="Times New Roman" w:hAnsi="Times New Roman" w:cs="Times New Roman"/>
          <w:b/>
          <w:sz w:val="24"/>
          <w:szCs w:val="24"/>
        </w:rPr>
        <w:t>Kerangka Pikir</w:t>
      </w:r>
    </w:p>
    <w:p w:rsidR="003F28DA" w:rsidRPr="009A44A2" w:rsidRDefault="003F28DA" w:rsidP="003F28DA">
      <w:pPr>
        <w:spacing w:before="240" w:after="0" w:line="240" w:lineRule="auto"/>
        <w:ind w:left="360"/>
        <w:contextualSpacing/>
        <w:rPr>
          <w:rFonts w:ascii="Times New Roman" w:hAnsi="Times New Roman" w:cs="Times New Roman"/>
          <w:b/>
          <w:sz w:val="24"/>
          <w:szCs w:val="24"/>
        </w:rPr>
      </w:pP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Pembelajaran berbasis masalah sesungguhnya bukanlah suatu hal yang baru dalam dunia pendidikan. Meskipun demikian, masih ada </w:t>
      </w:r>
      <w:r w:rsidR="001C7F94" w:rsidRPr="009A44A2">
        <w:rPr>
          <w:rFonts w:ascii="Times New Roman" w:hAnsi="Times New Roman" w:cs="Times New Roman"/>
          <w:sz w:val="24"/>
          <w:szCs w:val="24"/>
        </w:rPr>
        <w:t>pendidik</w:t>
      </w:r>
      <w:r w:rsidRPr="009A44A2">
        <w:rPr>
          <w:rFonts w:ascii="Times New Roman" w:hAnsi="Times New Roman" w:cs="Times New Roman"/>
          <w:sz w:val="24"/>
          <w:szCs w:val="24"/>
        </w:rPr>
        <w:t xml:space="preserve"> yang tidak mampu menerapkannya dalam kegiatan pembelajaran di kelas. Kebanyakan </w:t>
      </w:r>
      <w:r w:rsidR="001C7F94" w:rsidRPr="009A44A2">
        <w:rPr>
          <w:rFonts w:ascii="Times New Roman" w:hAnsi="Times New Roman" w:cs="Times New Roman"/>
          <w:sz w:val="24"/>
          <w:szCs w:val="24"/>
        </w:rPr>
        <w:t>pendidik</w:t>
      </w:r>
      <w:r w:rsidRPr="009A44A2">
        <w:rPr>
          <w:rFonts w:ascii="Times New Roman" w:hAnsi="Times New Roman" w:cs="Times New Roman"/>
          <w:sz w:val="24"/>
          <w:szCs w:val="24"/>
        </w:rPr>
        <w:t xml:space="preserve"> tetap bertahan pada model pembelajaran konvensional yang didominasi oleh kegiatan ceramah dimana arus informasi lebih bersifat satu arah dan kegiatan berpusat pada </w:t>
      </w:r>
      <w:r w:rsidR="001C7F94" w:rsidRPr="009A44A2">
        <w:rPr>
          <w:rFonts w:ascii="Times New Roman" w:hAnsi="Times New Roman" w:cs="Times New Roman"/>
          <w:sz w:val="24"/>
          <w:szCs w:val="24"/>
        </w:rPr>
        <w:t>pendidik</w:t>
      </w:r>
      <w:r w:rsidRPr="009A44A2">
        <w:rPr>
          <w:rFonts w:ascii="Times New Roman" w:hAnsi="Times New Roman" w:cs="Times New Roman"/>
          <w:sz w:val="24"/>
          <w:szCs w:val="24"/>
        </w:rPr>
        <w:t>. Peserta didik langsung diperhadapkan pada konsep yang sudah jadi, tanpa diberikan kesempatan untuk menemukan sendiri. Akibatnya penguasaan konsep dan motivasi berprestasi peserta didik masih rendah.</w:t>
      </w:r>
    </w:p>
    <w:p w:rsidR="006C17B7" w:rsidRPr="009A44A2" w:rsidRDefault="00C70DEC" w:rsidP="006C17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2044" style="position:absolute;left:0;text-align:left;margin-left:184.6pt;margin-top:79.05pt;width:41.85pt;height:21.75pt;z-index:251958272" stroked="f" strokecolor="#eeece1 [3214]">
            <v:textbox>
              <w:txbxContent>
                <w:p w:rsidR="00157B94" w:rsidRPr="00BB16D2" w:rsidRDefault="00157B94" w:rsidP="00933F5C">
                  <w:pPr>
                    <w:rPr>
                      <w:lang w:val="en-US"/>
                    </w:rPr>
                  </w:pPr>
                </w:p>
              </w:txbxContent>
            </v:textbox>
          </v:rect>
        </w:pict>
      </w:r>
      <w:r w:rsidR="006C17B7" w:rsidRPr="009A44A2">
        <w:rPr>
          <w:rFonts w:ascii="Times New Roman" w:hAnsi="Times New Roman" w:cs="Times New Roman"/>
          <w:sz w:val="24"/>
          <w:szCs w:val="24"/>
        </w:rPr>
        <w:t xml:space="preserve">SMA Negeri 1 Sengkang dituntut untuk menerapkan pembelajaran yang sesuai dengan standar isi kurikulum KTSP  yaitu pembelajaran fisika yang menekankan pada penguasaan konsep dan peningkatan motivasi berprestasi peserta didik untuk </w:t>
      </w:r>
      <w:r w:rsidR="006C17B7" w:rsidRPr="009A44A2">
        <w:rPr>
          <w:rFonts w:ascii="Times New Roman" w:hAnsi="Times New Roman" w:cs="Times New Roman"/>
          <w:sz w:val="24"/>
          <w:szCs w:val="24"/>
        </w:rPr>
        <w:lastRenderedPageBreak/>
        <w:t xml:space="preserve">menumbuhkan kemampuan berpikir, bekerja dan bersikap ilmiah serta berkomunikasi sebagai salah satu aspek penting kecakapan hidup.    </w:t>
      </w:r>
    </w:p>
    <w:p w:rsidR="00886B0C" w:rsidRPr="009A44A2" w:rsidRDefault="00C70DEC" w:rsidP="00F314DE">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282" style="position:absolute;left:0;text-align:left;margin-left:393.6pt;margin-top:-121.35pt;width:38.25pt;height:24.75pt;z-index:252092416" stroked="f">
            <v:textbox>
              <w:txbxContent>
                <w:p w:rsidR="00157B94" w:rsidRPr="00F25F12" w:rsidRDefault="00157B94" w:rsidP="00F25F12">
                  <w:pPr>
                    <w:rPr>
                      <w:lang w:val="en-US"/>
                    </w:rPr>
                  </w:pPr>
                  <w:r>
                    <w:rPr>
                      <w:lang w:val="en-US"/>
                    </w:rPr>
                    <w:t>52</w:t>
                  </w:r>
                </w:p>
              </w:txbxContent>
            </v:textbox>
          </v:rect>
        </w:pict>
      </w:r>
      <w:r w:rsidR="00F314DE" w:rsidRPr="009A44A2">
        <w:rPr>
          <w:rFonts w:ascii="Times New Roman" w:hAnsi="Times New Roman" w:cs="Times New Roman"/>
          <w:sz w:val="24"/>
          <w:szCs w:val="24"/>
        </w:rPr>
        <w:t xml:space="preserve">Dari karakteristik model pembelajran </w:t>
      </w:r>
      <w:r w:rsidR="009419EC" w:rsidRPr="009A44A2">
        <w:rPr>
          <w:rFonts w:ascii="Times New Roman" w:hAnsi="Times New Roman" w:cs="Times New Roman"/>
          <w:sz w:val="24"/>
          <w:szCs w:val="24"/>
        </w:rPr>
        <w:t>berbasis masalah</w:t>
      </w:r>
      <w:r w:rsidR="00F314DE" w:rsidRPr="009A44A2">
        <w:rPr>
          <w:rFonts w:ascii="Times New Roman" w:hAnsi="Times New Roman" w:cs="Times New Roman"/>
          <w:sz w:val="24"/>
          <w:szCs w:val="24"/>
        </w:rPr>
        <w:t xml:space="preserve"> yaitu dimulai oleh adanya masalah (dapat dimunculkan oleh siswa atau guru), kemudian siswa memperdalam pengetahuannya tentang apa yang mereka telah ketahui dan apa yang mereka perlu ketahui untuk memecahk</w:t>
      </w:r>
      <w:r w:rsidR="009419EC" w:rsidRPr="009A44A2">
        <w:rPr>
          <w:rFonts w:ascii="Times New Roman" w:hAnsi="Times New Roman" w:cs="Times New Roman"/>
          <w:sz w:val="24"/>
          <w:szCs w:val="24"/>
        </w:rPr>
        <w:t>an masalah tersebut. Siswa diberikan atau</w:t>
      </w:r>
      <w:r w:rsidR="00F314DE" w:rsidRPr="009A44A2">
        <w:rPr>
          <w:rFonts w:ascii="Times New Roman" w:hAnsi="Times New Roman" w:cs="Times New Roman"/>
          <w:sz w:val="24"/>
          <w:szCs w:val="24"/>
        </w:rPr>
        <w:t xml:space="preserve"> memilih masalah yang dianggap menarik untuk dipecahkan sehingga mereka terdorong berperan aktif dalam belajar. Hal ini merangsang seseorang untuk mengadakan reaksi untuk mencapai tujuan dalam suasana kompetisi demi mencapai sesuatu. Sehingga diasumsi</w:t>
      </w:r>
      <w:r w:rsidR="009419EC" w:rsidRPr="009A44A2">
        <w:rPr>
          <w:rFonts w:ascii="Times New Roman" w:hAnsi="Times New Roman" w:cs="Times New Roman"/>
          <w:sz w:val="24"/>
          <w:szCs w:val="24"/>
        </w:rPr>
        <w:t>kan bahwa model pembelajaran berbasis masalah</w:t>
      </w:r>
      <w:r w:rsidR="00F314DE" w:rsidRPr="009A44A2">
        <w:rPr>
          <w:rFonts w:ascii="Times New Roman" w:hAnsi="Times New Roman" w:cs="Times New Roman"/>
          <w:sz w:val="24"/>
          <w:szCs w:val="24"/>
        </w:rPr>
        <w:t xml:space="preserve"> ini mempunyai kontribusi yang positif dalam</w:t>
      </w:r>
      <w:r w:rsidR="009419EC" w:rsidRPr="009A44A2">
        <w:rPr>
          <w:rFonts w:ascii="Times New Roman" w:hAnsi="Times New Roman" w:cs="Times New Roman"/>
          <w:sz w:val="24"/>
          <w:szCs w:val="24"/>
        </w:rPr>
        <w:t xml:space="preserve"> pencapaian penguasaan konsep dan</w:t>
      </w:r>
      <w:r w:rsidR="00F314DE" w:rsidRPr="009A44A2">
        <w:rPr>
          <w:rFonts w:ascii="Times New Roman" w:hAnsi="Times New Roman" w:cs="Times New Roman"/>
          <w:sz w:val="24"/>
          <w:szCs w:val="24"/>
        </w:rPr>
        <w:t xml:space="preserve"> meningkatkan motivasi berprestasi.</w:t>
      </w:r>
      <w:r w:rsidR="002A75E5" w:rsidRPr="009A44A2">
        <w:rPr>
          <w:rFonts w:ascii="Times New Roman" w:hAnsi="Times New Roman" w:cs="Times New Roman"/>
          <w:sz w:val="24"/>
          <w:szCs w:val="24"/>
        </w:rPr>
        <w:t xml:space="preserve"> Dalam hal ini diperlukan pengembangan perangkat pembelajaran</w:t>
      </w:r>
      <w:r w:rsidR="00886B0C" w:rsidRPr="009A44A2">
        <w:rPr>
          <w:rFonts w:ascii="Times New Roman" w:hAnsi="Times New Roman" w:cs="Times New Roman"/>
          <w:sz w:val="24"/>
          <w:szCs w:val="24"/>
        </w:rPr>
        <w:t xml:space="preserve"> yang</w:t>
      </w:r>
      <w:r w:rsidR="002A75E5" w:rsidRPr="009A44A2">
        <w:rPr>
          <w:rFonts w:ascii="Times New Roman" w:hAnsi="Times New Roman" w:cs="Times New Roman"/>
          <w:sz w:val="24"/>
          <w:szCs w:val="24"/>
        </w:rPr>
        <w:t xml:space="preserve"> berbasis masalah dan menerapkan dalam proses pembelajaran.</w:t>
      </w:r>
    </w:p>
    <w:p w:rsidR="003F28DA" w:rsidRPr="009A44A2" w:rsidRDefault="00886B0C" w:rsidP="003F28DA">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 xml:space="preserve">Perangkat pembelajaran yang dikembangkanmeliputi RPP, Buku Bacaan Peserta Didik dan LKPD. Pengembangan perangkat </w:t>
      </w:r>
      <w:r w:rsidR="009D4ADA" w:rsidRPr="009A44A2">
        <w:rPr>
          <w:rFonts w:ascii="Times New Roman" w:hAnsi="Times New Roman" w:cs="Times New Roman"/>
          <w:sz w:val="24"/>
          <w:szCs w:val="24"/>
        </w:rPr>
        <w:t xml:space="preserve">dalam penelitianini mengikuti model 4-D. Skema kerangka pikir penelitian ini dapat dilihat pada Gambar </w:t>
      </w:r>
      <w:r w:rsidR="00A76907" w:rsidRPr="009A44A2">
        <w:rPr>
          <w:rFonts w:ascii="Times New Roman" w:hAnsi="Times New Roman" w:cs="Times New Roman"/>
          <w:sz w:val="24"/>
          <w:szCs w:val="24"/>
        </w:rPr>
        <w:t>2.1</w:t>
      </w:r>
    </w:p>
    <w:p w:rsidR="003F28DA" w:rsidRPr="009A44A2" w:rsidRDefault="003F28DA" w:rsidP="003F28DA">
      <w:pPr>
        <w:spacing w:after="0" w:line="480" w:lineRule="auto"/>
        <w:ind w:firstLine="567"/>
        <w:jc w:val="both"/>
        <w:rPr>
          <w:rFonts w:ascii="Times New Roman" w:hAnsi="Times New Roman" w:cs="Times New Roman"/>
          <w:sz w:val="24"/>
          <w:szCs w:val="24"/>
        </w:rPr>
      </w:pPr>
    </w:p>
    <w:p w:rsidR="003F28DA" w:rsidRPr="009A44A2" w:rsidRDefault="003F28DA" w:rsidP="003F28DA">
      <w:pPr>
        <w:spacing w:after="0" w:line="480" w:lineRule="auto"/>
        <w:ind w:firstLine="567"/>
        <w:jc w:val="both"/>
        <w:rPr>
          <w:rFonts w:ascii="Times New Roman" w:hAnsi="Times New Roman" w:cs="Times New Roman"/>
          <w:sz w:val="24"/>
          <w:szCs w:val="24"/>
        </w:rPr>
      </w:pPr>
    </w:p>
    <w:p w:rsidR="00933F5C" w:rsidRDefault="00933F5C" w:rsidP="00933F5C">
      <w:pPr>
        <w:spacing w:after="0" w:line="480" w:lineRule="auto"/>
        <w:jc w:val="both"/>
        <w:rPr>
          <w:rFonts w:ascii="Times New Roman" w:hAnsi="Times New Roman" w:cs="Times New Roman"/>
          <w:sz w:val="24"/>
          <w:szCs w:val="24"/>
          <w:lang w:val="en-US"/>
        </w:rPr>
      </w:pPr>
    </w:p>
    <w:p w:rsidR="00933F5C" w:rsidRDefault="00933F5C" w:rsidP="00933F5C">
      <w:pPr>
        <w:spacing w:after="0" w:line="480" w:lineRule="auto"/>
        <w:jc w:val="both"/>
        <w:rPr>
          <w:rFonts w:ascii="Times New Roman" w:hAnsi="Times New Roman" w:cs="Times New Roman"/>
          <w:sz w:val="24"/>
          <w:szCs w:val="24"/>
          <w:lang w:val="en-US"/>
        </w:rPr>
      </w:pPr>
    </w:p>
    <w:p w:rsidR="00933F5C" w:rsidRDefault="00C70DEC" w:rsidP="00933F5C">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072" style="position:absolute;left:0;text-align:left;margin-left:187.15pt;margin-top:28.95pt;width:41.85pt;height:21.75pt;z-index:251962368" stroked="f" strokecolor="#eeece1 [3214]">
            <v:textbox>
              <w:txbxContent>
                <w:p w:rsidR="00157B94" w:rsidRPr="00BB16D2" w:rsidRDefault="00157B94" w:rsidP="00933F5C">
                  <w:pPr>
                    <w:rPr>
                      <w:lang w:val="en-US"/>
                    </w:rPr>
                  </w:pPr>
                </w:p>
              </w:txbxContent>
            </v:textbox>
          </v:rect>
        </w:pict>
      </w:r>
    </w:p>
    <w:p w:rsidR="00884160" w:rsidRPr="00933F5C" w:rsidRDefault="00C70DEC" w:rsidP="00933F5C">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3283" style="position:absolute;left:0;text-align:left;margin-left:375.6pt;margin-top:-69.15pt;width:38.25pt;height:24.75pt;z-index:252093440" stroked="f">
            <v:textbox>
              <w:txbxContent>
                <w:p w:rsidR="00157B94" w:rsidRPr="00F25F12" w:rsidRDefault="00157B94" w:rsidP="00F25F12">
                  <w:pPr>
                    <w:rPr>
                      <w:lang w:val="en-US"/>
                    </w:rPr>
                  </w:pPr>
                  <w:r>
                    <w:rPr>
                      <w:lang w:val="en-US"/>
                    </w:rPr>
                    <w:t>53</w:t>
                  </w:r>
                </w:p>
              </w:txbxContent>
            </v:textbox>
          </v:rect>
        </w:pict>
      </w:r>
      <w:r>
        <w:rPr>
          <w:rFonts w:ascii="Times New Roman" w:hAnsi="Times New Roman" w:cs="Times New Roman"/>
          <w:noProof/>
          <w:sz w:val="24"/>
          <w:szCs w:val="24"/>
          <w:lang w:val="en-US"/>
        </w:rPr>
        <w:pict>
          <v:rect id="Rectangle 6" o:spid="_x0000_s1131" style="position:absolute;left:0;text-align:left;margin-left:34.7pt;margin-top:16.25pt;width:329.1pt;height:21.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" fillcolor="window" strokecolor="windowText" strokeweight="2pt">
            <v:textbox style="mso-next-textbox:#Rectangle 6">
              <w:txbxContent>
                <w:p w:rsidR="00157B94" w:rsidRPr="00933F5C" w:rsidRDefault="00157B94" w:rsidP="00933F5C">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Pembelajaran fisika pada umumnya berpusat pada pendidik</w:t>
                  </w:r>
                </w:p>
                <w:p w:rsidR="00157B94" w:rsidRPr="00933F5C" w:rsidRDefault="00157B94" w:rsidP="00933F5C">
                  <w:pPr>
                    <w:rPr>
                      <w:rFonts w:ascii="Times New Roman" w:hAnsi="Times New Roman" w:cs="Times New Roman"/>
                      <w:b/>
                      <w:color w:val="000000" w:themeColor="text1"/>
                      <w:sz w:val="24"/>
                      <w:szCs w:val="24"/>
                      <w:lang w:val="en-US"/>
                    </w:rPr>
                  </w:pPr>
                </w:p>
                <w:p w:rsidR="00157B94" w:rsidRPr="00933F5C" w:rsidRDefault="00157B94" w:rsidP="00933F5C">
                  <w:pPr>
                    <w:rPr>
                      <w:rFonts w:ascii="Times New Roman" w:hAnsi="Times New Roman" w:cs="Times New Roman"/>
                      <w:b/>
                      <w:color w:val="000000" w:themeColor="text1"/>
                      <w:sz w:val="24"/>
                      <w:szCs w:val="24"/>
                      <w:lang w:val="en-US"/>
                    </w:rPr>
                  </w:pPr>
                </w:p>
                <w:p w:rsidR="00157B94" w:rsidRPr="00933F5C" w:rsidRDefault="00157B94" w:rsidP="00933F5C">
                  <w:pPr>
                    <w:rPr>
                      <w:rFonts w:ascii="Times New Roman" w:hAnsi="Times New Roman" w:cs="Times New Roman"/>
                      <w:b/>
                      <w:color w:val="000000" w:themeColor="text1"/>
                      <w:sz w:val="24"/>
                      <w:szCs w:val="24"/>
                      <w:lang w:val="en-US"/>
                    </w:rPr>
                  </w:pPr>
                </w:p>
                <w:p w:rsidR="00157B94" w:rsidRPr="00933F5C" w:rsidRDefault="00157B94" w:rsidP="006C17B7">
                  <w:pPr>
                    <w:jc w:val="center"/>
                    <w:rPr>
                      <w:rFonts w:ascii="Times New Roman" w:hAnsi="Times New Roman" w:cs="Times New Roman"/>
                      <w:b/>
                      <w:color w:val="000000" w:themeColor="text1"/>
                      <w:sz w:val="24"/>
                      <w:szCs w:val="24"/>
                      <w:lang w:val="en-US"/>
                    </w:rPr>
                  </w:pPr>
                </w:p>
                <w:p w:rsidR="00157B94" w:rsidRPr="00933F5C" w:rsidRDefault="00157B94" w:rsidP="006C17B7">
                  <w:pPr>
                    <w:jc w:val="center"/>
                    <w:rPr>
                      <w:rFonts w:ascii="Times New Roman" w:hAnsi="Times New Roman" w:cs="Times New Roman"/>
                      <w:b/>
                      <w:color w:val="000000" w:themeColor="text1"/>
                      <w:sz w:val="24"/>
                      <w:szCs w:val="24"/>
                      <w:lang w:val="en-US"/>
                    </w:rPr>
                  </w:pPr>
                </w:p>
                <w:p w:rsidR="00157B94" w:rsidRPr="00933F5C" w:rsidRDefault="00157B94" w:rsidP="006C17B7">
                  <w:pPr>
                    <w:jc w:val="center"/>
                    <w:rPr>
                      <w:rFonts w:ascii="Times New Roman" w:hAnsi="Times New Roman" w:cs="Times New Roman"/>
                      <w:b/>
                      <w:color w:val="000000" w:themeColor="text1"/>
                      <w:sz w:val="24"/>
                      <w:szCs w:val="24"/>
                    </w:rPr>
                  </w:pPr>
                  <w:r w:rsidRPr="00933F5C">
                    <w:rPr>
                      <w:rFonts w:ascii="Times New Roman" w:hAnsi="Times New Roman" w:cs="Times New Roman"/>
                      <w:b/>
                      <w:color w:val="000000" w:themeColor="text1"/>
                      <w:sz w:val="24"/>
                      <w:szCs w:val="24"/>
                    </w:rPr>
                    <w:t>an fisika pada umumnya berpusat pada pendidik</w:t>
                  </w:r>
                </w:p>
              </w:txbxContent>
            </v:textbox>
          </v:rect>
        </w:pict>
      </w:r>
      <w:r>
        <w:rPr>
          <w:rFonts w:ascii="Times New Roman" w:hAnsi="Times New Roman" w:cs="Times New Roman"/>
          <w:noProof/>
          <w:sz w:val="24"/>
          <w:szCs w:val="24"/>
          <w:lang w:val="en-US"/>
        </w:rPr>
        <w:pict>
          <v:rect id="_x0000_s2047" style="position:absolute;left:0;text-align:left;margin-left:209.25pt;margin-top:44.25pt;width:41.85pt;height:21.75pt;z-index:251961344" stroked="f" strokecolor="#eeece1 [3214]">
            <v:textbox>
              <w:txbxContent>
                <w:p w:rsidR="00157B94" w:rsidRPr="00BB16D2" w:rsidRDefault="00157B94" w:rsidP="00933F5C">
                  <w:pPr>
                    <w:rPr>
                      <w:lang w:val="en-US"/>
                    </w:rPr>
                  </w:pPr>
                </w:p>
              </w:txbxContent>
            </v:textbox>
          </v:rect>
        </w:pict>
      </w:r>
    </w:p>
    <w:p w:rsidR="006C17B7" w:rsidRPr="009A44A2" w:rsidRDefault="00C70DEC" w:rsidP="00E6619B">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7" type="#_x0000_t67" style="position:absolute;left:0;text-align:left;margin-left:187.65pt;margin-top:17.55pt;width:24.2pt;height:22.6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" adj="10800" fillcolor="window" strokecolor="windowText" strokeweight="2pt">
            <v:textbox>
              <w:txbxContent>
                <w:p w:rsidR="00157B94" w:rsidRDefault="00157B94" w:rsidP="00884160">
                  <w:pPr>
                    <w:jc w:val="center"/>
                  </w:pPr>
                </w:p>
              </w:txbxContent>
            </v:textbox>
          </v:shape>
        </w:pict>
      </w:r>
    </w:p>
    <w:p w:rsidR="00712CCA" w:rsidRPr="009A44A2" w:rsidRDefault="00C70DEC" w:rsidP="00712CCA">
      <w:pPr>
        <w:spacing w:line="480" w:lineRule="auto"/>
        <w:ind w:firstLine="720"/>
        <w:jc w:val="both"/>
        <w:rPr>
          <w:rFonts w:ascii="Times New Roman" w:hAnsi="Times New Roman" w:cs="Times New Roman"/>
          <w:sz w:val="24"/>
          <w:szCs w:val="24"/>
        </w:rPr>
      </w:pPr>
      <w:r>
        <w:rPr>
          <w:rFonts w:ascii="Times New Roman" w:hAnsi="Times New Roman" w:cs="Times New Roman"/>
          <w:b/>
          <w:noProof/>
          <w:sz w:val="24"/>
          <w:szCs w:val="24"/>
          <w:lang w:val="en-US"/>
        </w:rPr>
        <w:pict>
          <v:rect id="Rectangle 12" o:spid="_x0000_s1028" style="position:absolute;left:0;text-align:left;margin-left:7.2pt;margin-top:12.4pt;width:378.15pt;height:43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" fillcolor="window" strokecolor="windowText" strokeweight="2pt">
            <v:textbox>
              <w:txbxContent>
                <w:p w:rsidR="00157B94" w:rsidRPr="00E00D54" w:rsidRDefault="00157B94" w:rsidP="006C17B7">
                  <w:pPr>
                    <w:jc w:val="center"/>
                    <w:rPr>
                      <w:rFonts w:ascii="Times New Roman" w:hAnsi="Times New Roman" w:cs="Times New Roman"/>
                      <w:b/>
                      <w:color w:val="000000" w:themeColor="text1"/>
                      <w:sz w:val="24"/>
                      <w:szCs w:val="24"/>
                      <w:lang w:val="en-US"/>
                    </w:rPr>
                  </w:pPr>
                  <w:r w:rsidRPr="00E00D54">
                    <w:rPr>
                      <w:rFonts w:ascii="Times New Roman" w:hAnsi="Times New Roman" w:cs="Times New Roman"/>
                      <w:b/>
                      <w:color w:val="000000" w:themeColor="text1"/>
                      <w:sz w:val="24"/>
                      <w:szCs w:val="24"/>
                    </w:rPr>
                    <w:t>Rendahnya penguan konsep dan motivasi berprestasi  peserta didik</w:t>
                  </w:r>
                </w:p>
                <w:p w:rsidR="00157B94" w:rsidRDefault="00157B94" w:rsidP="006C17B7">
                  <w:pPr>
                    <w:jc w:val="center"/>
                    <w:rPr>
                      <w:rFonts w:ascii="Times New Roman" w:hAnsi="Times New Roman" w:cs="Times New Roman"/>
                      <w:b/>
                      <w:sz w:val="24"/>
                      <w:szCs w:val="24"/>
                      <w:lang w:val="en-US"/>
                    </w:rPr>
                  </w:pPr>
                </w:p>
                <w:p w:rsidR="00157B94" w:rsidRDefault="00157B94" w:rsidP="006C17B7">
                  <w:pPr>
                    <w:jc w:val="center"/>
                    <w:rPr>
                      <w:rFonts w:ascii="Times New Roman" w:hAnsi="Times New Roman" w:cs="Times New Roman"/>
                      <w:b/>
                      <w:sz w:val="24"/>
                      <w:szCs w:val="24"/>
                      <w:lang w:val="en-US"/>
                    </w:rPr>
                  </w:pPr>
                </w:p>
                <w:p w:rsidR="00157B94" w:rsidRDefault="00157B94" w:rsidP="006C17B7">
                  <w:pPr>
                    <w:jc w:val="center"/>
                    <w:rPr>
                      <w:rFonts w:ascii="Times New Roman" w:hAnsi="Times New Roman" w:cs="Times New Roman"/>
                      <w:b/>
                      <w:sz w:val="24"/>
                      <w:szCs w:val="24"/>
                      <w:lang w:val="en-US"/>
                    </w:rPr>
                  </w:pPr>
                </w:p>
                <w:p w:rsidR="00157B94" w:rsidRDefault="00157B94" w:rsidP="006C17B7">
                  <w:pPr>
                    <w:jc w:val="center"/>
                    <w:rPr>
                      <w:rFonts w:ascii="Times New Roman" w:hAnsi="Times New Roman" w:cs="Times New Roman"/>
                      <w:b/>
                      <w:sz w:val="24"/>
                      <w:szCs w:val="24"/>
                      <w:lang w:val="en-US"/>
                    </w:rPr>
                  </w:pPr>
                </w:p>
                <w:p w:rsidR="00157B94" w:rsidRDefault="00157B94" w:rsidP="006C17B7">
                  <w:pPr>
                    <w:jc w:val="center"/>
                    <w:rPr>
                      <w:rFonts w:ascii="Times New Roman" w:hAnsi="Times New Roman" w:cs="Times New Roman"/>
                      <w:b/>
                      <w:sz w:val="24"/>
                      <w:szCs w:val="24"/>
                      <w:lang w:val="en-US"/>
                    </w:rPr>
                  </w:pPr>
                </w:p>
                <w:p w:rsidR="00157B94" w:rsidRDefault="00157B94" w:rsidP="006C17B7">
                  <w:pPr>
                    <w:jc w:val="center"/>
                    <w:rPr>
                      <w:rFonts w:ascii="Times New Roman" w:hAnsi="Times New Roman" w:cs="Times New Roman"/>
                      <w:b/>
                      <w:sz w:val="24"/>
                      <w:szCs w:val="24"/>
                      <w:lang w:val="en-US"/>
                    </w:rPr>
                  </w:pPr>
                </w:p>
                <w:p w:rsidR="00157B94" w:rsidRPr="00933F5C" w:rsidRDefault="00157B94" w:rsidP="006C17B7">
                  <w:pPr>
                    <w:jc w:val="center"/>
                    <w:rPr>
                      <w:rFonts w:ascii="Times New Roman" w:hAnsi="Times New Roman" w:cs="Times New Roman"/>
                      <w:b/>
                      <w:sz w:val="24"/>
                      <w:szCs w:val="24"/>
                      <w:lang w:val="en-US"/>
                    </w:rPr>
                  </w:pPr>
                </w:p>
              </w:txbxContent>
            </v:textbox>
          </v:rect>
        </w:pict>
      </w:r>
    </w:p>
    <w:p w:rsidR="00075972" w:rsidRPr="009A44A2" w:rsidRDefault="00C70DEC" w:rsidP="00712CCA">
      <w:pPr>
        <w:spacing w:line="480" w:lineRule="auto"/>
        <w:ind w:firstLine="720"/>
        <w:jc w:val="both"/>
        <w:rPr>
          <w:rFonts w:ascii="Times New Roman" w:hAnsi="Times New Roman" w:cs="Times New Roman"/>
          <w:b/>
          <w:sz w:val="24"/>
          <w:szCs w:val="24"/>
        </w:rPr>
      </w:pPr>
      <w:r>
        <w:rPr>
          <w:rFonts w:ascii="Times New Roman" w:hAnsi="Times New Roman" w:cs="Times New Roman"/>
          <w:noProof/>
          <w:sz w:val="24"/>
          <w:szCs w:val="24"/>
          <w:lang w:val="en-US"/>
        </w:rPr>
        <w:pict>
          <v:shape id="Down Arrow 13" o:spid="_x0000_s1130" type="#_x0000_t67" style="position:absolute;left:0;text-align:left;margin-left:186.9pt;margin-top:17.8pt;width:24.2pt;height:22.6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" adj="10800" fillcolor="window" strokecolor="windowText" strokeweight="2pt"/>
        </w:pict>
      </w:r>
    </w:p>
    <w:p w:rsidR="00075972" w:rsidRPr="009A44A2" w:rsidRDefault="00C70DEC" w:rsidP="00712CCA">
      <w:pPr>
        <w:spacing w:line="480" w:lineRule="auto"/>
        <w:ind w:firstLine="720"/>
        <w:jc w:val="both"/>
        <w:rPr>
          <w:rFonts w:ascii="Times New Roman" w:hAnsi="Times New Roman" w:cs="Times New Roman"/>
          <w:b/>
          <w:sz w:val="24"/>
          <w:szCs w:val="24"/>
        </w:rPr>
      </w:pPr>
      <w:r>
        <w:rPr>
          <w:rFonts w:ascii="Times New Roman" w:hAnsi="Times New Roman" w:cs="Times New Roman"/>
          <w:b/>
          <w:noProof/>
          <w:sz w:val="24"/>
          <w:szCs w:val="24"/>
          <w:lang w:val="en-US"/>
        </w:rPr>
        <w:pict>
          <v:rect id="Rectangle 14" o:spid="_x0000_s1029" style="position:absolute;left:0;text-align:left;margin-left:61.6pt;margin-top:3.5pt;width:270pt;height:85.3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" fillcolor="window" strokecolor="windowText" strokeweight="2pt">
            <v:textbox>
              <w:txbxContent>
                <w:p w:rsidR="00157B94" w:rsidRPr="00E00D54" w:rsidRDefault="00157B94" w:rsidP="006C17B7">
                  <w:pPr>
                    <w:jc w:val="center"/>
                    <w:rPr>
                      <w:rFonts w:ascii="Times New Roman" w:hAnsi="Times New Roman" w:cs="Times New Roman"/>
                      <w:b/>
                      <w:color w:val="000000" w:themeColor="text1"/>
                      <w:sz w:val="24"/>
                      <w:szCs w:val="24"/>
                    </w:rPr>
                  </w:pPr>
                  <w:r w:rsidRPr="00E00D54">
                    <w:rPr>
                      <w:rFonts w:ascii="Times New Roman" w:hAnsi="Times New Roman" w:cs="Times New Roman"/>
                      <w:b/>
                      <w:color w:val="000000" w:themeColor="text1"/>
                      <w:sz w:val="24"/>
                      <w:szCs w:val="24"/>
                    </w:rPr>
                    <w:t>Pembelajaran berbasis masalah</w:t>
                  </w:r>
                </w:p>
                <w:p w:rsidR="00157B94" w:rsidRPr="00E00D54" w:rsidRDefault="00157B94" w:rsidP="006C17B7">
                  <w:pPr>
                    <w:jc w:val="center"/>
                    <w:rPr>
                      <w:rFonts w:ascii="Times New Roman" w:hAnsi="Times New Roman" w:cs="Times New Roman"/>
                      <w:color w:val="000000" w:themeColor="text1"/>
                      <w:sz w:val="24"/>
                      <w:szCs w:val="24"/>
                    </w:rPr>
                  </w:pPr>
                  <w:r w:rsidRPr="00E00D54">
                    <w:rPr>
                      <w:rFonts w:ascii="Times New Roman" w:hAnsi="Times New Roman" w:cs="Times New Roman"/>
                      <w:color w:val="000000" w:themeColor="text1"/>
                      <w:sz w:val="24"/>
                      <w:szCs w:val="24"/>
                    </w:rPr>
                    <w:t>- Pencapaian penguasaan konsep</w:t>
                  </w:r>
                </w:p>
                <w:p w:rsidR="00157B94" w:rsidRPr="00E00D54" w:rsidRDefault="00157B94" w:rsidP="006C17B7">
                  <w:pPr>
                    <w:jc w:val="center"/>
                    <w:rPr>
                      <w:rFonts w:ascii="Times New Roman" w:hAnsi="Times New Roman" w:cs="Times New Roman"/>
                      <w:color w:val="000000" w:themeColor="text1"/>
                      <w:sz w:val="24"/>
                      <w:szCs w:val="24"/>
                    </w:rPr>
                  </w:pPr>
                  <w:r w:rsidRPr="00E00D54">
                    <w:rPr>
                      <w:rFonts w:ascii="Times New Roman" w:hAnsi="Times New Roman" w:cs="Times New Roman"/>
                      <w:color w:val="000000" w:themeColor="text1"/>
                      <w:sz w:val="24"/>
                      <w:szCs w:val="24"/>
                    </w:rPr>
                    <w:t xml:space="preserve">   - Peningkatan motivasi berprestasi</w:t>
                  </w:r>
                </w:p>
                <w:p w:rsidR="00157B94" w:rsidRPr="003E2736" w:rsidRDefault="00157B94" w:rsidP="006C17B7">
                  <w:pPr>
                    <w:jc w:val="center"/>
                    <w:rPr>
                      <w:rFonts w:ascii="Times New Roman" w:hAnsi="Times New Roman" w:cs="Times New Roman"/>
                      <w:i/>
                      <w:sz w:val="24"/>
                      <w:szCs w:val="24"/>
                    </w:rPr>
                  </w:pPr>
                </w:p>
              </w:txbxContent>
            </v:textbox>
          </v:rect>
        </w:pict>
      </w:r>
    </w:p>
    <w:p w:rsidR="00ED60EF" w:rsidRPr="009A44A2" w:rsidRDefault="00ED60EF" w:rsidP="00075972">
      <w:pPr>
        <w:spacing w:line="480" w:lineRule="auto"/>
        <w:ind w:firstLine="720"/>
        <w:jc w:val="center"/>
        <w:rPr>
          <w:rFonts w:ascii="Times New Roman" w:hAnsi="Times New Roman" w:cs="Times New Roman"/>
          <w:sz w:val="24"/>
          <w:szCs w:val="24"/>
        </w:rPr>
      </w:pPr>
    </w:p>
    <w:p w:rsidR="00ED60EF" w:rsidRPr="009A44A2" w:rsidRDefault="00C70DEC" w:rsidP="00075972">
      <w:pPr>
        <w:spacing w:line="480" w:lineRule="auto"/>
        <w:ind w:firstLine="720"/>
        <w:jc w:val="center"/>
        <w:rPr>
          <w:rFonts w:ascii="Times New Roman" w:hAnsi="Times New Roman" w:cs="Times New Roman"/>
          <w:sz w:val="24"/>
          <w:szCs w:val="24"/>
        </w:rPr>
      </w:pPr>
      <w:r>
        <w:rPr>
          <w:rFonts w:ascii="Times New Roman" w:hAnsi="Times New Roman" w:cs="Times New Roman"/>
          <w:b/>
          <w:noProof/>
          <w:sz w:val="24"/>
          <w:szCs w:val="24"/>
          <w:lang w:val="en-US"/>
        </w:rPr>
        <w:pict>
          <v:shape id="Down Arrow 15" o:spid="_x0000_s1129" type="#_x0000_t67" style="position:absolute;left:0;text-align:left;margin-left:186.6pt;margin-top:18.05pt;width:24.2pt;height:42.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" adj="15486" fillcolor="window" strokecolor="windowText" strokeweight="2pt"/>
        </w:pict>
      </w:r>
    </w:p>
    <w:p w:rsidR="00ED60EF" w:rsidRPr="009A44A2" w:rsidRDefault="00C70DEC" w:rsidP="00075972">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w:pict>
          <v:rect id="Rectangle 16" o:spid="_x0000_s1030" style="position:absolute;left:0;text-align:left;margin-left:47.1pt;margin-top:23.2pt;width:292.65pt;height:60.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" fillcolor="window" strokecolor="windowText" strokeweight="2pt">
            <v:textbox>
              <w:txbxContent>
                <w:p w:rsidR="00157B94" w:rsidRPr="00E00D54" w:rsidRDefault="00157B94" w:rsidP="006C17B7">
                  <w:pPr>
                    <w:jc w:val="center"/>
                    <w:rPr>
                      <w:rFonts w:ascii="Times New Roman" w:hAnsi="Times New Roman" w:cs="Times New Roman"/>
                      <w:b/>
                      <w:i/>
                      <w:color w:val="000000" w:themeColor="text1"/>
                      <w:sz w:val="24"/>
                      <w:szCs w:val="24"/>
                    </w:rPr>
                  </w:pPr>
                  <w:r w:rsidRPr="00E00D54">
                    <w:rPr>
                      <w:rFonts w:ascii="Times New Roman" w:hAnsi="Times New Roman" w:cs="Times New Roman"/>
                      <w:b/>
                      <w:color w:val="000000" w:themeColor="text1"/>
                      <w:sz w:val="24"/>
                      <w:szCs w:val="24"/>
                    </w:rPr>
                    <w:t>Pengembangan perangkat pembelajaran berbasis masalah</w:t>
                  </w:r>
                </w:p>
              </w:txbxContent>
            </v:textbox>
          </v:rect>
        </w:pict>
      </w:r>
    </w:p>
    <w:p w:rsidR="00ED60EF" w:rsidRPr="009A44A2" w:rsidRDefault="00ED60EF" w:rsidP="00075972">
      <w:pPr>
        <w:spacing w:line="480" w:lineRule="auto"/>
        <w:ind w:firstLine="720"/>
        <w:jc w:val="center"/>
        <w:rPr>
          <w:rFonts w:ascii="Times New Roman" w:hAnsi="Times New Roman" w:cs="Times New Roman"/>
          <w:sz w:val="24"/>
          <w:szCs w:val="24"/>
        </w:rPr>
      </w:pPr>
    </w:p>
    <w:p w:rsidR="00ED60EF" w:rsidRPr="009A44A2" w:rsidRDefault="00C70DEC" w:rsidP="00E6619B">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pict>
          <v:shape id="Down Arrow 17" o:spid="_x0000_s1128" type="#_x0000_t67" style="position:absolute;margin-left:187.35pt;margin-top:8.8pt;width:24.15pt;height:53.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" adj="16702" fillcolor="window" strokecolor="windowText" strokeweight="2pt"/>
        </w:pict>
      </w:r>
    </w:p>
    <w:p w:rsidR="00FF03E3" w:rsidRPr="009A44A2" w:rsidRDefault="00C70DEC" w:rsidP="00E6619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lang w:val="en-US"/>
        </w:rPr>
        <w:pict>
          <v:rect id="Rectangle 18" o:spid="_x0000_s1031" style="position:absolute;left:0;text-align:left;margin-left:1.35pt;margin-top:24.1pt;width:412.5pt;height:7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" fillcolor="window" strokecolor="windowText" strokeweight="2pt">
            <v:textbox>
              <w:txbxContent>
                <w:p w:rsidR="00157B94" w:rsidRPr="00E00D54" w:rsidRDefault="00157B94" w:rsidP="006C17B7">
                  <w:pPr>
                    <w:jc w:val="center"/>
                    <w:rPr>
                      <w:rFonts w:ascii="Times New Roman" w:hAnsi="Times New Roman" w:cs="Times New Roman"/>
                      <w:b/>
                      <w:color w:val="000000" w:themeColor="text1"/>
                    </w:rPr>
                  </w:pPr>
                  <w:r w:rsidRPr="00E00D54">
                    <w:rPr>
                      <w:rFonts w:ascii="Times New Roman" w:hAnsi="Times New Roman" w:cs="Times New Roman"/>
                      <w:b/>
                      <w:color w:val="000000" w:themeColor="text1"/>
                    </w:rPr>
                    <w:t>Tersedianya perangkat pembelajaran berbasis masalahuntuk pencapaian</w:t>
                  </w:r>
                  <w:r w:rsidRPr="00E6619B">
                    <w:rPr>
                      <w:rFonts w:ascii="Times New Roman" w:hAnsi="Times New Roman" w:cs="Times New Roman"/>
                      <w:b/>
                    </w:rPr>
                    <w:t xml:space="preserve"> </w:t>
                  </w:r>
                  <w:r w:rsidRPr="00E00D54">
                    <w:rPr>
                      <w:rFonts w:ascii="Times New Roman" w:hAnsi="Times New Roman" w:cs="Times New Roman"/>
                      <w:b/>
                      <w:color w:val="000000" w:themeColor="text1"/>
                    </w:rPr>
                    <w:t>penguasaan konsep dan meningkatkan motivasi berprestasi peserta didik</w:t>
                  </w:r>
                </w:p>
              </w:txbxContent>
            </v:textbox>
          </v:rect>
        </w:pict>
      </w:r>
    </w:p>
    <w:p w:rsidR="00FF03E3" w:rsidRPr="009A44A2" w:rsidRDefault="00FF03E3" w:rsidP="00E6619B">
      <w:pPr>
        <w:spacing w:line="480" w:lineRule="auto"/>
        <w:ind w:firstLine="720"/>
        <w:rPr>
          <w:rFonts w:ascii="Times New Roman" w:hAnsi="Times New Roman" w:cs="Times New Roman"/>
          <w:sz w:val="24"/>
          <w:szCs w:val="24"/>
        </w:rPr>
      </w:pPr>
    </w:p>
    <w:p w:rsidR="00FF03E3" w:rsidRPr="009A44A2" w:rsidRDefault="00FF03E3" w:rsidP="00E6619B">
      <w:pPr>
        <w:spacing w:line="480" w:lineRule="auto"/>
        <w:ind w:firstLine="720"/>
        <w:rPr>
          <w:rFonts w:ascii="Times New Roman" w:hAnsi="Times New Roman" w:cs="Times New Roman"/>
          <w:sz w:val="24"/>
          <w:szCs w:val="24"/>
        </w:rPr>
      </w:pPr>
    </w:p>
    <w:p w:rsidR="00FF03E3" w:rsidRPr="009A44A2" w:rsidRDefault="00A76907" w:rsidP="009D4ADA">
      <w:pPr>
        <w:spacing w:line="480" w:lineRule="auto"/>
        <w:ind w:firstLine="720"/>
        <w:rPr>
          <w:rFonts w:ascii="Times New Roman" w:hAnsi="Times New Roman" w:cs="Times New Roman"/>
          <w:sz w:val="24"/>
          <w:szCs w:val="24"/>
        </w:rPr>
      </w:pPr>
      <w:r w:rsidRPr="009A44A2">
        <w:rPr>
          <w:rFonts w:ascii="Times New Roman" w:hAnsi="Times New Roman" w:cs="Times New Roman"/>
          <w:sz w:val="24"/>
          <w:szCs w:val="24"/>
        </w:rPr>
        <w:t>Gambar.2.1</w:t>
      </w:r>
      <w:r w:rsidR="009D4ADA" w:rsidRPr="009A44A2">
        <w:rPr>
          <w:rFonts w:ascii="Times New Roman" w:hAnsi="Times New Roman" w:cs="Times New Roman"/>
          <w:sz w:val="24"/>
          <w:szCs w:val="24"/>
        </w:rPr>
        <w:t xml:space="preserve">  Skema Kerangka P</w:t>
      </w:r>
      <w:r w:rsidR="006C17B7" w:rsidRPr="009A44A2">
        <w:rPr>
          <w:rFonts w:ascii="Times New Roman" w:hAnsi="Times New Roman" w:cs="Times New Roman"/>
          <w:sz w:val="24"/>
          <w:szCs w:val="24"/>
        </w:rPr>
        <w:t>ikir</w:t>
      </w:r>
      <w:r w:rsidR="00FF03E3" w:rsidRPr="009A44A2">
        <w:rPr>
          <w:rFonts w:ascii="Times New Roman" w:hAnsi="Times New Roman" w:cs="Times New Roman"/>
          <w:sz w:val="24"/>
          <w:szCs w:val="24"/>
        </w:rPr>
        <w:t>.</w:t>
      </w:r>
    </w:p>
    <w:p w:rsidR="003F28DA" w:rsidRPr="009A44A2" w:rsidRDefault="003F28DA" w:rsidP="003F28DA">
      <w:pPr>
        <w:spacing w:line="480" w:lineRule="auto"/>
        <w:rPr>
          <w:rFonts w:ascii="Times New Roman" w:hAnsi="Times New Roman" w:cs="Times New Roman"/>
          <w:sz w:val="24"/>
          <w:szCs w:val="24"/>
        </w:rPr>
      </w:pPr>
    </w:p>
    <w:p w:rsidR="003F28DA" w:rsidRPr="00E00D54" w:rsidRDefault="00C70DEC" w:rsidP="003F28D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073" style="position:absolute;margin-left:189.7pt;margin-top:57.75pt;width:41.85pt;height:21.75pt;z-index:251963392" stroked="f" strokecolor="#eeece1 [3214]">
            <v:textbox>
              <w:txbxContent>
                <w:p w:rsidR="00157B94" w:rsidRPr="00BB16D2" w:rsidRDefault="00157B94" w:rsidP="00E00D54">
                  <w:pPr>
                    <w:rPr>
                      <w:lang w:val="en-US"/>
                    </w:rPr>
                  </w:pPr>
                </w:p>
              </w:txbxContent>
            </v:textbox>
          </v:rect>
        </w:pict>
      </w:r>
    </w:p>
    <w:p w:rsidR="006C17B7" w:rsidRPr="009A44A2" w:rsidRDefault="006C17B7" w:rsidP="003F28DA">
      <w:pPr>
        <w:spacing w:after="0" w:line="480" w:lineRule="auto"/>
        <w:ind w:firstLine="720"/>
        <w:jc w:val="center"/>
        <w:rPr>
          <w:rFonts w:ascii="Times New Roman" w:hAnsi="Times New Roman" w:cs="Times New Roman"/>
          <w:b/>
          <w:sz w:val="24"/>
          <w:szCs w:val="24"/>
        </w:rPr>
      </w:pPr>
      <w:r w:rsidRPr="009A44A2">
        <w:rPr>
          <w:rFonts w:ascii="Times New Roman" w:hAnsi="Times New Roman" w:cs="Times New Roman"/>
          <w:b/>
          <w:sz w:val="24"/>
          <w:szCs w:val="24"/>
          <w:lang w:val="en-US"/>
        </w:rPr>
        <w:lastRenderedPageBreak/>
        <w:t>BAB III</w:t>
      </w:r>
    </w:p>
    <w:p w:rsidR="003F28DA" w:rsidRPr="009A44A2" w:rsidRDefault="003F28DA" w:rsidP="003F28DA">
      <w:pPr>
        <w:spacing w:after="0" w:line="480" w:lineRule="auto"/>
        <w:ind w:firstLine="720"/>
        <w:jc w:val="center"/>
        <w:rPr>
          <w:rFonts w:ascii="Times New Roman" w:hAnsi="Times New Roman" w:cs="Times New Roman"/>
          <w:b/>
          <w:sz w:val="24"/>
          <w:szCs w:val="24"/>
        </w:rPr>
      </w:pPr>
    </w:p>
    <w:p w:rsidR="006C17B7" w:rsidRPr="009A44A2" w:rsidRDefault="006C17B7" w:rsidP="003F28DA">
      <w:pPr>
        <w:spacing w:after="0" w:line="480" w:lineRule="auto"/>
        <w:ind w:firstLine="720"/>
        <w:jc w:val="center"/>
        <w:rPr>
          <w:rFonts w:ascii="Times New Roman" w:hAnsi="Times New Roman" w:cs="Times New Roman"/>
          <w:b/>
          <w:sz w:val="24"/>
          <w:szCs w:val="24"/>
        </w:rPr>
      </w:pPr>
      <w:r w:rsidRPr="009A44A2">
        <w:rPr>
          <w:rFonts w:ascii="Times New Roman" w:hAnsi="Times New Roman" w:cs="Times New Roman"/>
          <w:b/>
          <w:sz w:val="24"/>
          <w:szCs w:val="24"/>
          <w:lang w:val="en-US"/>
        </w:rPr>
        <w:t>METODE PENELITIAN</w:t>
      </w:r>
    </w:p>
    <w:p w:rsidR="0006349F" w:rsidRPr="009A44A2" w:rsidRDefault="0006349F" w:rsidP="003F28DA">
      <w:pPr>
        <w:spacing w:line="480" w:lineRule="auto"/>
        <w:ind w:firstLine="720"/>
        <w:jc w:val="center"/>
        <w:rPr>
          <w:rFonts w:ascii="Times New Roman" w:hAnsi="Times New Roman" w:cs="Times New Roman"/>
          <w:b/>
          <w:sz w:val="24"/>
          <w:szCs w:val="24"/>
        </w:rPr>
      </w:pPr>
    </w:p>
    <w:p w:rsidR="003F28DA" w:rsidRPr="009A44A2" w:rsidRDefault="006C17B7" w:rsidP="00037A2F">
      <w:pPr>
        <w:tabs>
          <w:tab w:val="left" w:pos="567"/>
          <w:tab w:val="left" w:pos="1134"/>
        </w:tabs>
        <w:spacing w:line="480" w:lineRule="auto"/>
        <w:jc w:val="both"/>
        <w:rPr>
          <w:rFonts w:ascii="Times New Roman" w:hAnsi="Times New Roman" w:cs="Times New Roman"/>
          <w:sz w:val="24"/>
          <w:szCs w:val="24"/>
        </w:rPr>
      </w:pPr>
      <w:r w:rsidRPr="009A44A2">
        <w:rPr>
          <w:rFonts w:ascii="Times New Roman" w:hAnsi="Times New Roman" w:cs="Times New Roman"/>
          <w:sz w:val="24"/>
          <w:szCs w:val="24"/>
        </w:rPr>
        <w:tab/>
      </w:r>
      <w:r w:rsidRPr="009A44A2">
        <w:rPr>
          <w:rFonts w:ascii="Times New Roman" w:hAnsi="Times New Roman" w:cs="Times New Roman"/>
          <w:sz w:val="24"/>
          <w:szCs w:val="24"/>
          <w:lang w:val="en-US"/>
        </w:rPr>
        <w:t xml:space="preserve">Pada bab ini diuraikan tentang jenis dan desain penelitian, lokasi dan subjek penelitian, batasan istilah, instrument penelitian, prosedur penelitian, prosedur pengembangan perangkat dan tekhnik analisa data. </w:t>
      </w:r>
    </w:p>
    <w:p w:rsidR="003F28DA" w:rsidRPr="009A44A2" w:rsidRDefault="003F28DA" w:rsidP="003F28DA">
      <w:pPr>
        <w:tabs>
          <w:tab w:val="left" w:pos="567"/>
          <w:tab w:val="left" w:pos="1134"/>
        </w:tabs>
        <w:spacing w:after="0" w:line="240" w:lineRule="auto"/>
        <w:jc w:val="both"/>
        <w:rPr>
          <w:rFonts w:ascii="Times New Roman" w:hAnsi="Times New Roman" w:cs="Times New Roman"/>
          <w:sz w:val="24"/>
          <w:szCs w:val="24"/>
        </w:rPr>
      </w:pPr>
    </w:p>
    <w:p w:rsidR="006C17B7" w:rsidRPr="009A44A2" w:rsidRDefault="006C17B7" w:rsidP="00220C85">
      <w:pPr>
        <w:numPr>
          <w:ilvl w:val="0"/>
          <w:numId w:val="28"/>
        </w:numPr>
        <w:spacing w:after="0" w:line="480" w:lineRule="auto"/>
        <w:jc w:val="center"/>
        <w:rPr>
          <w:rFonts w:ascii="Times New Roman" w:hAnsi="Times New Roman" w:cs="Times New Roman"/>
          <w:b/>
          <w:sz w:val="24"/>
          <w:szCs w:val="24"/>
          <w:lang w:val="en-US"/>
        </w:rPr>
      </w:pPr>
      <w:r w:rsidRPr="009A44A2">
        <w:rPr>
          <w:rFonts w:ascii="Times New Roman" w:hAnsi="Times New Roman" w:cs="Times New Roman"/>
          <w:b/>
          <w:sz w:val="24"/>
          <w:szCs w:val="24"/>
          <w:lang w:val="en-US"/>
        </w:rPr>
        <w:t>Jenis dan desain Penelitian</w:t>
      </w:r>
    </w:p>
    <w:p w:rsidR="003F28DA" w:rsidRPr="009A44A2" w:rsidRDefault="003F28DA" w:rsidP="003F28DA">
      <w:pPr>
        <w:spacing w:after="0" w:line="240" w:lineRule="auto"/>
        <w:ind w:left="502"/>
        <w:rPr>
          <w:rFonts w:ascii="Times New Roman" w:hAnsi="Times New Roman" w:cs="Times New Roman"/>
          <w:b/>
          <w:sz w:val="24"/>
          <w:szCs w:val="24"/>
          <w:lang w:val="en-US"/>
        </w:rPr>
      </w:pPr>
    </w:p>
    <w:p w:rsidR="006C17B7" w:rsidRPr="009A44A2" w:rsidRDefault="006C17B7" w:rsidP="00220C85">
      <w:pPr>
        <w:numPr>
          <w:ilvl w:val="0"/>
          <w:numId w:val="35"/>
        </w:numPr>
        <w:spacing w:after="0" w:line="480" w:lineRule="auto"/>
        <w:jc w:val="both"/>
        <w:rPr>
          <w:rFonts w:ascii="Times New Roman" w:hAnsi="Times New Roman" w:cs="Times New Roman"/>
          <w:b/>
          <w:sz w:val="24"/>
          <w:szCs w:val="24"/>
          <w:lang w:val="en-US"/>
        </w:rPr>
      </w:pPr>
      <w:r w:rsidRPr="009A44A2">
        <w:rPr>
          <w:rFonts w:ascii="Times New Roman" w:hAnsi="Times New Roman" w:cs="Times New Roman"/>
          <w:b/>
          <w:sz w:val="24"/>
          <w:szCs w:val="24"/>
          <w:lang w:val="en-US"/>
        </w:rPr>
        <w:t>Jenis Penelitian</w:t>
      </w:r>
    </w:p>
    <w:p w:rsidR="006C17B7" w:rsidRPr="009A44A2" w:rsidRDefault="006C17B7" w:rsidP="006C17B7">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lang w:val="en-US"/>
        </w:rPr>
        <w:t>Berdasarkan latar belakang dan rumusan masalah penelitian yang telah dikemukakan, maka jenis penelitian ini dikategorikan sebagai penelitian dan pengembangan (</w:t>
      </w:r>
      <w:r w:rsidRPr="009A44A2">
        <w:rPr>
          <w:rFonts w:ascii="Times New Roman" w:hAnsi="Times New Roman" w:cs="Times New Roman"/>
          <w:i/>
          <w:sz w:val="24"/>
          <w:szCs w:val="24"/>
          <w:lang w:val="en-US"/>
        </w:rPr>
        <w:t>research and development</w:t>
      </w:r>
      <w:r w:rsidRPr="009A44A2">
        <w:rPr>
          <w:rFonts w:ascii="Times New Roman" w:hAnsi="Times New Roman" w:cs="Times New Roman"/>
          <w:sz w:val="24"/>
          <w:szCs w:val="24"/>
          <w:lang w:val="en-US"/>
        </w:rPr>
        <w:t>).</w:t>
      </w:r>
    </w:p>
    <w:p w:rsidR="003F28DA" w:rsidRPr="009A44A2" w:rsidRDefault="003F28DA" w:rsidP="003F28DA">
      <w:pPr>
        <w:spacing w:after="0" w:line="240" w:lineRule="auto"/>
        <w:ind w:firstLine="567"/>
        <w:jc w:val="both"/>
        <w:rPr>
          <w:rFonts w:ascii="Times New Roman" w:hAnsi="Times New Roman" w:cs="Times New Roman"/>
          <w:sz w:val="24"/>
          <w:szCs w:val="24"/>
        </w:rPr>
      </w:pPr>
    </w:p>
    <w:p w:rsidR="006C17B7" w:rsidRPr="009A44A2" w:rsidRDefault="006C17B7" w:rsidP="00220C85">
      <w:pPr>
        <w:numPr>
          <w:ilvl w:val="0"/>
          <w:numId w:val="35"/>
        </w:numPr>
        <w:spacing w:after="0" w:line="480" w:lineRule="auto"/>
        <w:jc w:val="both"/>
        <w:rPr>
          <w:rFonts w:ascii="Times New Roman" w:hAnsi="Times New Roman" w:cs="Times New Roman"/>
          <w:b/>
          <w:sz w:val="24"/>
          <w:szCs w:val="24"/>
          <w:lang w:val="en-US"/>
        </w:rPr>
      </w:pPr>
      <w:r w:rsidRPr="009A44A2">
        <w:rPr>
          <w:rFonts w:ascii="Times New Roman" w:hAnsi="Times New Roman" w:cs="Times New Roman"/>
          <w:b/>
          <w:sz w:val="24"/>
          <w:szCs w:val="24"/>
          <w:lang w:val="en-US"/>
        </w:rPr>
        <w:t>Desain Penelitian</w:t>
      </w:r>
    </w:p>
    <w:p w:rsidR="00075972" w:rsidRPr="009A44A2" w:rsidRDefault="006C17B7" w:rsidP="00075972">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lang w:val="en-US"/>
        </w:rPr>
        <w:t>Desain penelitian pengembangan perangkat pembelajaran yang dilakukan mengacu pada pengembangan model 4</w:t>
      </w:r>
      <w:r w:rsidR="00811541" w:rsidRPr="009A44A2">
        <w:rPr>
          <w:rFonts w:ascii="Times New Roman" w:hAnsi="Times New Roman" w:cs="Times New Roman"/>
          <w:sz w:val="24"/>
          <w:szCs w:val="24"/>
        </w:rPr>
        <w:t>-</w:t>
      </w:r>
      <w:r w:rsidRPr="009A44A2">
        <w:rPr>
          <w:rFonts w:ascii="Times New Roman" w:hAnsi="Times New Roman" w:cs="Times New Roman"/>
          <w:sz w:val="24"/>
          <w:szCs w:val="24"/>
          <w:lang w:val="en-US"/>
        </w:rPr>
        <w:t>D yang dikemukakan oleh Thiagarajan</w:t>
      </w:r>
      <w:r w:rsidR="001F2580" w:rsidRPr="009A44A2">
        <w:rPr>
          <w:rFonts w:ascii="Times New Roman" w:hAnsi="Times New Roman" w:cs="Times New Roman"/>
          <w:sz w:val="24"/>
          <w:szCs w:val="24"/>
        </w:rPr>
        <w:t xml:space="preserve"> dan Semmel</w:t>
      </w:r>
      <w:r w:rsidRPr="009A44A2">
        <w:rPr>
          <w:rFonts w:ascii="Times New Roman" w:hAnsi="Times New Roman" w:cs="Times New Roman"/>
          <w:sz w:val="24"/>
          <w:szCs w:val="24"/>
          <w:lang w:val="en-US"/>
        </w:rPr>
        <w:t xml:space="preserve">.Alur pengembangan perangkat Pembelajaran dapat dilihat pada Gambar </w:t>
      </w:r>
      <w:r w:rsidRPr="009A44A2">
        <w:rPr>
          <w:rFonts w:ascii="Times New Roman" w:hAnsi="Times New Roman" w:cs="Times New Roman"/>
          <w:sz w:val="24"/>
          <w:szCs w:val="24"/>
        </w:rPr>
        <w:t>2</w:t>
      </w:r>
      <w:r w:rsidRPr="009A44A2">
        <w:rPr>
          <w:rFonts w:ascii="Times New Roman" w:hAnsi="Times New Roman" w:cs="Times New Roman"/>
          <w:sz w:val="24"/>
          <w:szCs w:val="24"/>
          <w:lang w:val="en-US"/>
        </w:rPr>
        <w:t xml:space="preserve"> dibawah ini.</w:t>
      </w:r>
    </w:p>
    <w:p w:rsidR="00037A2F" w:rsidRPr="009A44A2" w:rsidRDefault="00C70DEC" w:rsidP="00037A2F">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pict>
          <v:rect id="_x0000_s3284" style="position:absolute;left:0;text-align:left;margin-left:194.85pt;margin-top:85.8pt;width:38.25pt;height:24.75pt;z-index:252094464" stroked="f">
            <v:textbox>
              <w:txbxContent>
                <w:p w:rsidR="00157B94" w:rsidRPr="00F25F12" w:rsidRDefault="00157B94" w:rsidP="00F25F12">
                  <w:pPr>
                    <w:rPr>
                      <w:lang w:val="en-US"/>
                    </w:rPr>
                  </w:pPr>
                  <w:r>
                    <w:rPr>
                      <w:lang w:val="en-US"/>
                    </w:rPr>
                    <w:t>54</w:t>
                  </w:r>
                </w:p>
              </w:txbxContent>
            </v:textbox>
          </v:rect>
        </w:pict>
      </w:r>
      <w:r>
        <w:rPr>
          <w:rFonts w:ascii="Times New Roman" w:hAnsi="Times New Roman" w:cs="Times New Roman"/>
          <w:b/>
          <w:noProof/>
          <w:sz w:val="24"/>
          <w:szCs w:val="24"/>
          <w:lang w:val="en-US"/>
        </w:rPr>
        <w:pict>
          <v:rect id="_x0000_s3074" style="position:absolute;left:0;text-align:left;margin-left:209.25pt;margin-top:225.85pt;width:41.85pt;height:21.75pt;z-index:251964416" stroked="f" strokecolor="#eeece1 [3214]">
            <v:textbox>
              <w:txbxContent>
                <w:p w:rsidR="00157B94" w:rsidRPr="00BB16D2" w:rsidRDefault="00157B94" w:rsidP="00E00D54">
                  <w:pPr>
                    <w:rPr>
                      <w:lang w:val="en-US"/>
                    </w:rPr>
                  </w:pPr>
                </w:p>
              </w:txbxContent>
            </v:textbox>
          </v:rect>
        </w:pict>
      </w:r>
      <w:r>
        <w:rPr>
          <w:rFonts w:ascii="Times New Roman" w:hAnsi="Times New Roman" w:cs="Times New Roman"/>
          <w:b/>
          <w:noProof/>
          <w:sz w:val="24"/>
          <w:szCs w:val="24"/>
          <w:lang w:val="en-US"/>
        </w:rPr>
        <w:pict>
          <v:rect id="_x0000_s2046" style="position:absolute;left:0;text-align:left;margin-left:177.8pt;margin-top:1in;width:41.85pt;height:21.75pt;z-index:251960320" stroked="f" strokecolor="#eeece1 [3214]">
            <v:textbox>
              <w:txbxContent>
                <w:p w:rsidR="00157B94" w:rsidRPr="00BB16D2" w:rsidRDefault="00157B94" w:rsidP="00933F5C">
                  <w:pPr>
                    <w:rPr>
                      <w:lang w:val="en-US"/>
                    </w:rPr>
                  </w:pPr>
                </w:p>
              </w:txbxContent>
            </v:textbox>
          </v:rect>
        </w:pict>
      </w:r>
      <w:r w:rsidR="00E6619B" w:rsidRPr="009A44A2">
        <w:rPr>
          <w:rFonts w:ascii="Times New Roman" w:hAnsi="Times New Roman" w:cs="Times New Roman"/>
          <w:sz w:val="24"/>
          <w:szCs w:val="24"/>
          <w:lang w:val="en-US"/>
        </w:rPr>
        <w:t>Gambar</w:t>
      </w:r>
      <w:r w:rsidR="00A76907" w:rsidRPr="009A44A2">
        <w:rPr>
          <w:rFonts w:ascii="Times New Roman" w:hAnsi="Times New Roman" w:cs="Times New Roman"/>
          <w:sz w:val="24"/>
          <w:szCs w:val="24"/>
        </w:rPr>
        <w:t>3.1</w:t>
      </w:r>
      <w:r w:rsidR="00E6619B" w:rsidRPr="009A44A2">
        <w:rPr>
          <w:rFonts w:ascii="Times New Roman" w:hAnsi="Times New Roman" w:cs="Times New Roman"/>
          <w:sz w:val="24"/>
          <w:szCs w:val="24"/>
        </w:rPr>
        <w:t>,</w:t>
      </w:r>
      <w:r w:rsidR="006C17B7" w:rsidRPr="009A44A2">
        <w:rPr>
          <w:rFonts w:ascii="Times New Roman" w:hAnsi="Times New Roman" w:cs="Times New Roman"/>
          <w:sz w:val="24"/>
          <w:szCs w:val="24"/>
          <w:lang w:val="en-US"/>
        </w:rPr>
        <w:t xml:space="preserve"> menunjukkan diagram alir pengembangan perangkat yang mengadaptasi model 4</w:t>
      </w:r>
      <w:r w:rsidR="0093699E" w:rsidRPr="009A44A2">
        <w:rPr>
          <w:rFonts w:ascii="Times New Roman" w:hAnsi="Times New Roman" w:cs="Times New Roman"/>
          <w:sz w:val="24"/>
          <w:szCs w:val="24"/>
        </w:rPr>
        <w:t>-</w:t>
      </w:r>
      <w:r w:rsidR="006C17B7" w:rsidRPr="009A44A2">
        <w:rPr>
          <w:rFonts w:ascii="Times New Roman" w:hAnsi="Times New Roman" w:cs="Times New Roman"/>
          <w:sz w:val="24"/>
          <w:szCs w:val="24"/>
          <w:lang w:val="en-US"/>
        </w:rPr>
        <w:t>D.</w:t>
      </w:r>
    </w:p>
    <w:p w:rsidR="006C17B7" w:rsidRPr="009A44A2" w:rsidRDefault="00C70DEC" w:rsidP="00037A2F">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85" style="position:absolute;left:0;text-align:left;margin-left:375.6pt;margin-top:-63.9pt;width:38.25pt;height:24.75pt;z-index:252095488" stroked="f">
            <v:textbox>
              <w:txbxContent>
                <w:p w:rsidR="00157B94" w:rsidRPr="00F25F12" w:rsidRDefault="00157B94" w:rsidP="00F25F12">
                  <w:pPr>
                    <w:rPr>
                      <w:lang w:val="en-US"/>
                    </w:rPr>
                  </w:pPr>
                  <w:r>
                    <w:rPr>
                      <w:lang w:val="en-US"/>
                    </w:rPr>
                    <w:t>55</w:t>
                  </w:r>
                </w:p>
              </w:txbxContent>
            </v:textbox>
          </v:rect>
        </w:pict>
      </w:r>
      <w:r>
        <w:rPr>
          <w:rFonts w:ascii="Times New Roman" w:hAnsi="Times New Roman" w:cs="Times New Roman"/>
          <w:noProof/>
          <w:sz w:val="24"/>
          <w:szCs w:val="24"/>
          <w:lang w:val="en-US"/>
        </w:rPr>
        <w:pict>
          <v:group id="Group 3" o:spid="_x0000_s1032" style="position:absolute;left:0;text-align:left;margin-left:15.6pt;margin-top:11.85pt;width:398pt;height:516pt;z-index:251672576;mso-height-relative:margin" coordsize="50546,6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">
            <v:group id="Group 98" o:spid="_x0000_s1033" style="position:absolute;width:50546;height:67227" coordorigin="2334,3914" coordsize="7960,1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oval id="Oval 3" o:spid="_x0000_s1034" style="position:absolute;left:2334;top:11664;width:1335;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ywMMA&#10;AADbAAAADwAAAGRycy9kb3ducmV2LnhtbESP0WrCQBRE3wX/YblC38zGgqKpq5RAoAhSTPsBl+xt&#10;kpq9G3a3Mfr1bkHwcZiZM8x2P5pODOR8a1nBIklBEFdWt1wr+P4q5msQPiBr7CyTgit52O+mky1m&#10;2l74REMZahEh7DNU0ITQZ1L6qiGDPrE9cfR+rDMYonS11A4vEW46+ZqmK2mw5bjQYE95Q9W5/DMK&#10;Dod6yH33u1geb/nqU5fF2S0LpV5m4/sbiEBjeIYf7Q+tYLOB/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nywMMAAADbAAAADwAAAAAAAAAAAAAAAACYAgAAZHJzL2Rv&#10;d25yZXYueG1sUEsFBgAAAAAEAAQA9QAAAIgDAAAAAA==&#10;">
                <v:textbox inset=".5mm,,.5mm">
                  <w:txbxContent>
                    <w:p w:rsidR="00157B94" w:rsidRDefault="00157B94" w:rsidP="006C17B7">
                      <w:pPr>
                        <w:jc w:val="center"/>
                      </w:pPr>
                      <w:r>
                        <w:t>Draft III</w:t>
                      </w:r>
                    </w:p>
                  </w:txbxContent>
                </v:textbox>
              </v:oval>
              <v:shape id="_x0000_s1035" type="#_x0000_t202" style="position:absolute;left:4414;top:3914;width:186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157B94" w:rsidRPr="008F70C6" w:rsidRDefault="00157B94" w:rsidP="006C17B7">
                      <w:pPr>
                        <w:jc w:val="center"/>
                        <w:rPr>
                          <w:rFonts w:ascii="Arial" w:hAnsi="Arial" w:cs="Arial"/>
                        </w:rPr>
                      </w:pPr>
                      <w:r w:rsidRPr="008F70C6">
                        <w:rPr>
                          <w:rFonts w:ascii="Arial" w:hAnsi="Arial" w:cs="Arial"/>
                        </w:rPr>
                        <w:t>Analisis Siswa</w:t>
                      </w:r>
                    </w:p>
                  </w:txbxContent>
                </v:textbox>
              </v:shape>
              <v:shape id="_x0000_s1036" type="#_x0000_t202" style="position:absolute;left:6274;top:4859;width:1860;height: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bWMEA&#10;AADcAAAADwAAAGRycy9kb3ducmV2LnhtbERPS2sCMRC+F/wPYQRvNdGDlq1Rig/wUmxX8Txsxs22&#10;m8myie7235uC4G0+vucsVr2rxY3aUHnWMBkrEMSFNxWXGk7H3esbiBCRDdaeScMfBVgtBy8LzIzv&#10;+JtueSxFCuGQoQYbY5NJGQpLDsPYN8SJu/jWYUywLaVpsUvhrpZTpWbSYcWpwWJDa0vFb351Gjq0&#10;BzvnE27c51d//Dlst5ez0no07D/eQUTq41P8cO9Nmq8m8P9Mu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D21jBAAAA3AAAAA8AAAAAAAAAAAAAAAAAmAIAAGRycy9kb3du&#10;cmV2LnhtbFBLBQYAAAAABAAEAPUAAACGAwAAAAA=&#10;">
                <v:textbox inset=".5mm,,.5mm">
                  <w:txbxContent>
                    <w:p w:rsidR="00157B94" w:rsidRPr="008F70C6" w:rsidRDefault="00157B94" w:rsidP="006C17B7">
                      <w:pPr>
                        <w:jc w:val="center"/>
                        <w:rPr>
                          <w:rFonts w:ascii="Arial" w:hAnsi="Arial" w:cs="Arial"/>
                        </w:rPr>
                      </w:pPr>
                      <w:r w:rsidRPr="008F70C6">
                        <w:rPr>
                          <w:rFonts w:ascii="Arial" w:hAnsi="Arial" w:cs="Arial"/>
                        </w:rPr>
                        <w:t>Analisis Konsep</w:t>
                      </w:r>
                    </w:p>
                  </w:txbxContent>
                </v:textbox>
              </v:shape>
              <v:shape id="Text Box 6" o:spid="_x0000_s1037" type="#_x0000_t202" style="position:absolute;left:2479;top:4859;width:1995;height: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157B94" w:rsidRPr="008F70C6" w:rsidRDefault="00157B94" w:rsidP="006C17B7">
                      <w:pPr>
                        <w:jc w:val="center"/>
                        <w:rPr>
                          <w:rFonts w:ascii="Arial" w:hAnsi="Arial" w:cs="Arial"/>
                        </w:rPr>
                      </w:pPr>
                      <w:r w:rsidRPr="008F70C6">
                        <w:rPr>
                          <w:rFonts w:ascii="Arial" w:hAnsi="Arial" w:cs="Arial"/>
                        </w:rPr>
                        <w:t>Analisis Tugas</w:t>
                      </w:r>
                    </w:p>
                  </w:txbxContent>
                </v:textbox>
              </v:shape>
              <v:shape id="_x0000_s1038" type="#_x0000_t202" style="position:absolute;left:3364;top:5935;width:405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157B94" w:rsidRPr="008F70C6" w:rsidRDefault="00157B94" w:rsidP="006C17B7">
                      <w:pPr>
                        <w:jc w:val="center"/>
                        <w:rPr>
                          <w:rFonts w:ascii="Arial" w:hAnsi="Arial" w:cs="Arial"/>
                        </w:rPr>
                      </w:pPr>
                      <w:r w:rsidRPr="008F70C6">
                        <w:rPr>
                          <w:rFonts w:ascii="Arial" w:hAnsi="Arial" w:cs="Arial"/>
                        </w:rPr>
                        <w:t>Spesifika</w:t>
                      </w:r>
                      <w:r>
                        <w:rPr>
                          <w:rFonts w:ascii="Arial" w:hAnsi="Arial" w:cs="Arial"/>
                        </w:rPr>
                        <w:t>si Tujuan Pembelajaran</w:t>
                      </w:r>
                    </w:p>
                  </w:txbxContent>
                </v:textbox>
              </v:shape>
              <v:line id="Line 8" o:spid="_x0000_s1039" style="position:absolute;visibility:visible" from="3409,5501" to="3409,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9" o:spid="_x0000_s1040" style="position:absolute;visibility:visible" from="3411,5646" to="7124,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10" o:spid="_x0000_s1041" style="position:absolute;visibility:visible" from="5254,5657" to="5254,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_x0000_s1042" type="#_x0000_t202" style="position:absolute;left:4204;top:6841;width:208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157B94" w:rsidRPr="008F70C6" w:rsidRDefault="00157B94" w:rsidP="006C17B7">
                      <w:pPr>
                        <w:jc w:val="center"/>
                        <w:rPr>
                          <w:rFonts w:ascii="Arial" w:hAnsi="Arial" w:cs="Arial"/>
                        </w:rPr>
                      </w:pPr>
                      <w:r w:rsidRPr="008F70C6">
                        <w:rPr>
                          <w:rFonts w:ascii="Arial" w:hAnsi="Arial" w:cs="Arial"/>
                        </w:rPr>
                        <w:t>Pemilihan Media</w:t>
                      </w:r>
                    </w:p>
                  </w:txbxContent>
                </v:textbox>
              </v:shape>
              <v:shape id="Text Box 12" o:spid="_x0000_s1043" type="#_x0000_t202" style="position:absolute;left:4174;top:7742;width:23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157B94" w:rsidRPr="008F70C6" w:rsidRDefault="00157B94" w:rsidP="006C17B7">
                      <w:pPr>
                        <w:jc w:val="center"/>
                        <w:rPr>
                          <w:rFonts w:ascii="Arial" w:hAnsi="Arial" w:cs="Arial"/>
                        </w:rPr>
                      </w:pPr>
                      <w:r w:rsidRPr="008F70C6">
                        <w:rPr>
                          <w:rFonts w:ascii="Arial" w:hAnsi="Arial" w:cs="Arial"/>
                        </w:rPr>
                        <w:t>Pemilihan Format</w:t>
                      </w:r>
                    </w:p>
                  </w:txbxContent>
                </v:textbox>
              </v:shape>
              <v:line id="Line 13" o:spid="_x0000_s1044" style="position:absolute;visibility:visible" from="5284,7308" to="5284,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shape id="Text Box 14" o:spid="_x0000_s1045" type="#_x0000_t202" style="position:absolute;left:3439;top:8546;width:4406;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157B94" w:rsidRDefault="00157B94" w:rsidP="009E6B20">
                      <w:pPr>
                        <w:spacing w:line="240" w:lineRule="auto"/>
                        <w:jc w:val="center"/>
                        <w:rPr>
                          <w:rFonts w:ascii="Arial" w:hAnsi="Arial" w:cs="Arial"/>
                          <w:sz w:val="20"/>
                          <w:szCs w:val="20"/>
                        </w:rPr>
                      </w:pPr>
                      <w:r w:rsidRPr="008F70C6">
                        <w:rPr>
                          <w:rFonts w:ascii="Arial" w:hAnsi="Arial" w:cs="Arial"/>
                          <w:sz w:val="20"/>
                          <w:szCs w:val="20"/>
                        </w:rPr>
                        <w:t>Perancangan Awal Perangkat Pembelajaran</w:t>
                      </w:r>
                    </w:p>
                    <w:p w:rsidR="00157B94" w:rsidRDefault="00157B94" w:rsidP="009E6B20">
                      <w:pPr>
                        <w:spacing w:line="240" w:lineRule="auto"/>
                        <w:jc w:val="center"/>
                        <w:rPr>
                          <w:rFonts w:ascii="Arial" w:hAnsi="Arial" w:cs="Arial"/>
                          <w:sz w:val="20"/>
                          <w:szCs w:val="20"/>
                        </w:rPr>
                      </w:pPr>
                      <w:r>
                        <w:rPr>
                          <w:rFonts w:ascii="Arial" w:hAnsi="Arial" w:cs="Arial"/>
                          <w:sz w:val="20"/>
                          <w:szCs w:val="20"/>
                        </w:rPr>
                        <w:t>Draft I</w:t>
                      </w:r>
                    </w:p>
                    <w:p w:rsidR="00157B94" w:rsidRPr="008F70C6" w:rsidRDefault="00157B94" w:rsidP="006C17B7">
                      <w:pPr>
                        <w:jc w:val="center"/>
                        <w:rPr>
                          <w:rFonts w:ascii="Arial" w:hAnsi="Arial" w:cs="Arial"/>
                          <w:sz w:val="20"/>
                          <w:szCs w:val="20"/>
                        </w:rPr>
                      </w:pPr>
                    </w:p>
                    <w:p w:rsidR="00157B94" w:rsidRDefault="00157B94" w:rsidP="006C17B7">
                      <w:pPr>
                        <w:jc w:val="center"/>
                      </w:pPr>
                    </w:p>
                  </w:txbxContent>
                </v:textbox>
              </v:shape>
              <v:line id="Line 15" o:spid="_x0000_s1046" style="position:absolute;visibility:visible" from="5284,8193" to="5284,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16" o:spid="_x0000_s1047" style="position:absolute;flip:x;visibility:visible" from="2719,8835" to="3439,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shape id="Text Box 17" o:spid="_x0000_s1048" type="#_x0000_t202" style="position:absolute;left:4294;top:9539;width:1920;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157B94" w:rsidRPr="008F70C6" w:rsidRDefault="00157B94" w:rsidP="006C17B7">
                      <w:pPr>
                        <w:jc w:val="center"/>
                        <w:rPr>
                          <w:rFonts w:ascii="Arial" w:hAnsi="Arial" w:cs="Arial"/>
                        </w:rPr>
                      </w:pPr>
                      <w:r w:rsidRPr="008F70C6">
                        <w:rPr>
                          <w:rFonts w:ascii="Arial" w:hAnsi="Arial" w:cs="Arial"/>
                        </w:rPr>
                        <w:t>Validasi Ahli</w:t>
                      </w:r>
                    </w:p>
                  </w:txbxContent>
                </v:textbox>
              </v:shape>
              <v:line id="Line 18" o:spid="_x0000_s1049" style="position:absolute;visibility:visible" from="2719,9626" to="4234,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shape id="Text Box 19" o:spid="_x0000_s1050" type="#_x0000_t202" style="position:absolute;left:6634;top:10313;width:1320;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157B94" w:rsidRPr="008F70C6" w:rsidRDefault="00157B94" w:rsidP="006C17B7">
                      <w:pPr>
                        <w:jc w:val="center"/>
                        <w:rPr>
                          <w:rFonts w:ascii="Arial" w:hAnsi="Arial" w:cs="Arial"/>
                        </w:rPr>
                      </w:pPr>
                      <w:r w:rsidRPr="008F70C6">
                        <w:rPr>
                          <w:rFonts w:ascii="Arial" w:hAnsi="Arial" w:cs="Arial"/>
                        </w:rPr>
                        <w:t>Analisis</w:t>
                      </w:r>
                    </w:p>
                  </w:txbxContent>
                </v:textbox>
              </v:shape>
              <v:shape id="Text Box 20" o:spid="_x0000_s1051" type="#_x0000_t202" style="position:absolute;left:4759;top:10313;width:975;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157B94" w:rsidRPr="008F70C6" w:rsidRDefault="00157B94" w:rsidP="006C17B7">
                      <w:pPr>
                        <w:jc w:val="center"/>
                        <w:rPr>
                          <w:rFonts w:ascii="Arial" w:hAnsi="Arial" w:cs="Arial"/>
                        </w:rPr>
                      </w:pPr>
                      <w:r w:rsidRPr="008F70C6">
                        <w:rPr>
                          <w:rFonts w:ascii="Arial" w:hAnsi="Arial" w:cs="Arial"/>
                        </w:rPr>
                        <w:t>Revisi</w:t>
                      </w:r>
                    </w:p>
                  </w:txbxContent>
                </v:textbox>
              </v:shape>
              <v:line id="Line 21" o:spid="_x0000_s1052" style="position:absolute;flip:x;visibility:visible" from="5734,10585" to="6634,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ZcMUAAADcAAAADwAAAGRycy9kb3ducmV2LnhtbESPQWvCQBCF70L/wzIFL0E3VrA1dZW2&#10;KhSkh0YPPQ7ZaRKanQ3ZUeO/dwuCtxne+968Wax616gTdaH2bGAyTkERF97WXBo47LejF1BBkC02&#10;nsnAhQKslg+DBWbWn/mbTrmUKoZwyNBAJdJmWoeiIodh7FviqP36zqHEtSu17fAcw12jn9J0ph3W&#10;HC9U2NJHRcVffnSxxvaL19Np8u50ksxp8yO7VIsxw8f+7RWUUC93843+tJGbPMP/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6ZcMUAAADcAAAADwAAAAAAAAAA&#10;AAAAAAChAgAAZHJzL2Rvd25yZXYueG1sUEsFBgAAAAAEAAQA+QAAAJMDAAAAAA==&#10;">
                <v:stroke endarrow="block"/>
              </v:line>
              <v:oval id="Oval 22" o:spid="_x0000_s1053" style="position:absolute;left:2443;top:10287;width:1335;height: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textbox>
                  <w:txbxContent>
                    <w:p w:rsidR="00157B94" w:rsidRDefault="00157B94" w:rsidP="006C17B7">
                      <w:pPr>
                        <w:jc w:val="center"/>
                      </w:pPr>
                      <w:r>
                        <w:t>Draft II</w:t>
                      </w:r>
                    </w:p>
                  </w:txbxContent>
                </v:textbox>
              </v:oval>
              <v:line id="Line 23" o:spid="_x0000_s1054" style="position:absolute;flip:y;visibility:visible" from="2734,10861" to="2734,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 o:spid="_x0000_s1055" type="#_x0000_t88" style="position:absolute;left:8314;top:4097;width:180;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x8cA&#10;AADcAAAADwAAAGRycy9kb3ducmV2LnhtbESPT2vCQBDF7wW/wzKCt7qpqJToKipoq1Bo/QMeh+w0&#10;CWZnQ3Zr4rfvHAq9zfDevPeb+bJzlbpTE0rPBl6GCSjizNuScwPn0/b5FVSIyBYrz2TgQQGWi97T&#10;HFPrW/6i+zHmSkI4pGigiLFOtQ5ZQQ7D0NfEon37xmGUtcm1bbCVcFfpUZJMtcOSpaHAmjYFZbfj&#10;jzMwttfdx2N/W+8/r6v1YdJu3yblxZhBv1vNQEXq4r/57/rdCv5I8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WsfHAAAA3AAAAA8AAAAAAAAAAAAAAAAAmAIAAGRy&#10;cy9kb3ducmV2LnhtbFBLBQYAAAAABAAEAPUAAACMAwAAAAA=&#10;" adj="568,10928"/>
              <v:shape id="AutoShape 25" o:spid="_x0000_s1056" type="#_x0000_t88" style="position:absolute;left:8314;top:6997;width:150;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KK8QA&#10;AADcAAAADwAAAGRycy9kb3ducmV2LnhtbERP22oCMRB9F/oPYQp906wWpGyNopZCaS3iBYpv42bc&#10;LG4mS5K669+bQsG3OZzrTGadrcWFfKgcKxgOMhDEhdMVlwr2u/f+C4gQkTXWjknBlQLMpg+9Ceba&#10;tbyhyzaWIoVwyFGBibHJpQyFIYth4BrixJ2ctxgT9KXUHtsUbms5yrKxtFhxajDY0NJQcd7+WgWn&#10;g3l2n6u3r6P1P9/7ejFfH9tSqafHbv4KIlIX7+J/94dO80dD+Hs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yivEAAAA3AAAAA8AAAAAAAAAAAAAAAAAmAIAAGRycy9k&#10;b3ducmV2LnhtbFBLBQYAAAAABAAEAPUAAACJAwAAAAA=&#10;"/>
              <v:shape id="Text Box 26" o:spid="_x0000_s1057" type="#_x0000_t202" style="position:absolute;left:8449;top:5003;width:1845;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157B94" w:rsidRPr="008F70C6" w:rsidRDefault="00157B94" w:rsidP="006C17B7">
                      <w:pPr>
                        <w:jc w:val="center"/>
                        <w:rPr>
                          <w:rFonts w:ascii="Arial" w:hAnsi="Arial" w:cs="Arial"/>
                        </w:rPr>
                      </w:pPr>
                      <w:r w:rsidRPr="008F70C6">
                        <w:rPr>
                          <w:rFonts w:ascii="Arial" w:hAnsi="Arial" w:cs="Arial"/>
                        </w:rPr>
                        <w:t>Pendefinisian</w:t>
                      </w:r>
                    </w:p>
                  </w:txbxContent>
                </v:textbox>
              </v:shape>
              <v:shape id="Text Box 27" o:spid="_x0000_s1058" type="#_x0000_t202" style="position:absolute;left:8509;top:7703;width:1785;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157B94" w:rsidRPr="008F70C6" w:rsidRDefault="00157B94" w:rsidP="006C17B7">
                      <w:pPr>
                        <w:jc w:val="center"/>
                        <w:rPr>
                          <w:rFonts w:ascii="Arial" w:hAnsi="Arial" w:cs="Arial"/>
                        </w:rPr>
                      </w:pPr>
                      <w:r w:rsidRPr="008F70C6">
                        <w:rPr>
                          <w:rFonts w:ascii="Arial" w:hAnsi="Arial" w:cs="Arial"/>
                        </w:rPr>
                        <w:t>Perancangan</w:t>
                      </w:r>
                    </w:p>
                  </w:txbxContent>
                </v:textbox>
              </v:shape>
              <v:shape id="Text Box 28" o:spid="_x0000_s1059" type="#_x0000_t202" style="position:absolute;left:8269;top:11302;width:2025;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157B94" w:rsidRPr="008F70C6" w:rsidRDefault="00157B94" w:rsidP="006C17B7">
                      <w:pPr>
                        <w:jc w:val="center"/>
                        <w:rPr>
                          <w:rFonts w:ascii="Arial" w:hAnsi="Arial" w:cs="Arial"/>
                        </w:rPr>
                      </w:pPr>
                      <w:r w:rsidRPr="008F70C6">
                        <w:rPr>
                          <w:rFonts w:ascii="Arial" w:hAnsi="Arial" w:cs="Arial"/>
                        </w:rPr>
                        <w:t>Pengembangan</w:t>
                      </w:r>
                    </w:p>
                  </w:txbxContent>
                </v:textbox>
              </v:shape>
              <v:shape id="AutoShape 29" o:spid="_x0000_s1060" type="#_x0000_t88" style="position:absolute;left:8241;top:9689;width:72;height:2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fgcEA&#10;AADcAAAADwAAAGRycy9kb3ducmV2LnhtbERP3WrCMBS+F3yHcITd2XRlG6MziigTGb1Ztwc4NMcm&#10;LDkpTabd2y+C4N35+H7PajN5J840RhtYwWNRgiDugrbcK/j+el++gogJWaMLTAr+KMJmPZ+tsNbh&#10;wp90blMvcgjHGhWYlIZaytgZ8hiLMBBn7hRGjynDsZd6xEsO905WZfkiPVrODQYH2hnqftpfr2Df&#10;pHbbuENrn054+OhtUznTKPWwmLZvIBJN6S6+uY86z6+e4fpMv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X4HBAAAA3AAAAA8AAAAAAAAAAAAAAAAAmAIAAGRycy9kb3du&#10;cmV2LnhtbFBLBQYAAAAABAAEAPUAAACGAwAAAAA=&#10;" adj="413"/>
              <v:line id="Line 30" o:spid="_x0000_s1061" style="position:absolute;flip:x;visibility:visible" from="3754,10585" to="4762,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line id="Line 31" o:spid="_x0000_s1062" style="position:absolute;rotation:-1881816fd;visibility:visible" from="3613,10237" to="4339,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MMAAADcAAAADwAAAGRycy9kb3ducmV2LnhtbERPTWvCQBC9C/6HZQq9NZtK1ZC6iohC&#10;e6rGltLbkJ0mwexsyK5m/fduoeBtHu9zFqtgWnGh3jWWFTwnKQji0uqGKwWfx91TBsJ5ZI2tZVJw&#10;JQer5Xi0wFzbgQ90KXwlYgi7HBXU3ne5lK6syaBLbEccuV/bG/QR9pXUPQ4x3LRykqYzabDh2FBj&#10;R5uaylNxNgqqj/N1Kl9k+BpO5fd+02bb959MqceHsH4F4Sn4u/jf/abj/Mkc/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yvnjDAAAA3AAAAA8AAAAAAAAAAAAA&#10;AAAAoQIAAGRycy9kb3ducmV2LnhtbFBLBQYAAAAABAAEAPkAAACRAwAAAAA=&#10;">
                <v:stroke dashstyle="1 1" endarrow="block" endcap="round"/>
              </v:line>
              <v:line id="Line 32" o:spid="_x0000_s1063" style="position:absolute;visibility:visible" from="6250,9869" to="7210,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33" o:spid="_x0000_s1064" style="position:absolute;visibility:visible" from="7195,9877" to="7195,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line id="Line 34" o:spid="_x0000_s1065" style="position:absolute;visibility:visible" from="5254,6401" to="5254,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oval id="Oval 35" o:spid="_x0000_s1066" style="position:absolute;left:3728;top:12395;width:4117;height:1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Be8EA&#10;AADcAAAADwAAAGRycy9kb3ducmV2LnhtbERP32vCMBB+H/g/hBN8m6k6ZHTGMkXRt7FOfL41t6S0&#10;uZQmav3vzWCwt/v4ft6qGFwrrtSH2rOC2TQDQVx5XbNRcPraP7+CCBFZY+uZFNwpQLEePa0w1/7G&#10;n3QtoxEphEOOCmyMXS5lqCw5DFPfESfux/cOY4K9kbrHWwp3rZxn2VI6rDk1WOxoa6lqyotT0LTf&#10;h7jHZTk/vHxsjDVux/ezUpPx8P4GItIQ/8V/7qNO8xcz+H0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jgXvBAAAA3AAAAA8AAAAAAAAAAAAAAAAAmAIAAGRycy9kb3du&#10;cmV2LnhtbFBLBQYAAAAABAAEAPUAAACGAwAAAAA=&#10;">
                <v:textbox inset="0,0,0,0">
                  <w:txbxContent>
                    <w:p w:rsidR="00157B94" w:rsidRPr="00FC175B" w:rsidRDefault="00157B94" w:rsidP="006C17B7">
                      <w:pPr>
                        <w:pStyle w:val="BodyText2"/>
                        <w:spacing w:line="240" w:lineRule="auto"/>
                        <w:jc w:val="center"/>
                        <w:rPr>
                          <w:rFonts w:ascii="Arial" w:hAnsi="Arial" w:cs="Arial"/>
                          <w:lang w:val="id-ID"/>
                        </w:rPr>
                      </w:pPr>
                      <w:r w:rsidRPr="008F70C6">
                        <w:rPr>
                          <w:rFonts w:ascii="Arial" w:hAnsi="Arial" w:cs="Arial"/>
                        </w:rPr>
                        <w:t>Perangkat Pembelajaran</w:t>
                      </w:r>
                    </w:p>
                    <w:p w:rsidR="00157B94" w:rsidRPr="008F70C6" w:rsidRDefault="00157B94" w:rsidP="006C17B7">
                      <w:pPr>
                        <w:pStyle w:val="BodyText2"/>
                        <w:spacing w:line="240" w:lineRule="auto"/>
                        <w:jc w:val="center"/>
                        <w:rPr>
                          <w:rFonts w:ascii="Arial" w:hAnsi="Arial" w:cs="Arial"/>
                        </w:rPr>
                      </w:pPr>
                      <w:r w:rsidRPr="008F70C6">
                        <w:rPr>
                          <w:rFonts w:ascii="Arial" w:hAnsi="Arial" w:cs="Arial"/>
                        </w:rPr>
                        <w:t xml:space="preserve"> (Draft Final)</w:t>
                      </w:r>
                    </w:p>
                  </w:txbxContent>
                </v:textbox>
              </v:oval>
              <v:line id="Line 36" o:spid="_x0000_s1067" style="position:absolute;visibility:visible" from="2734,11157" to="4047,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shape id="Text Box 37" o:spid="_x0000_s1068" type="#_x0000_t202" style="position:absolute;left:3814;top:10920;width:270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157B94" w:rsidRPr="008F70C6" w:rsidRDefault="00157B94" w:rsidP="006C17B7">
                      <w:pPr>
                        <w:jc w:val="center"/>
                        <w:rPr>
                          <w:rFonts w:ascii="Arial" w:hAnsi="Arial" w:cs="Arial"/>
                        </w:rPr>
                      </w:pPr>
                      <w:r>
                        <w:rPr>
                          <w:rFonts w:ascii="Arial" w:hAnsi="Arial" w:cs="Arial"/>
                        </w:rPr>
                        <w:t>Uji Coba Terbatas</w:t>
                      </w:r>
                    </w:p>
                  </w:txbxContent>
                </v:textbox>
              </v:shape>
              <v:line id="Line 38" o:spid="_x0000_s1069" style="position:absolute;visibility:visible" from="6514,11183" to="7088,1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39" o:spid="_x0000_s1070" style="position:absolute;visibility:visible" from="7088,11183" to="7088,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shape id="Text Box 40" o:spid="_x0000_s1071" type="#_x0000_t202" style="position:absolute;left:6643;top:11660;width:1320;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157B94" w:rsidRPr="008F70C6" w:rsidRDefault="00157B94" w:rsidP="006C17B7">
                      <w:pPr>
                        <w:jc w:val="center"/>
                        <w:rPr>
                          <w:rFonts w:ascii="Arial" w:hAnsi="Arial" w:cs="Arial"/>
                        </w:rPr>
                      </w:pPr>
                      <w:r w:rsidRPr="008F70C6">
                        <w:rPr>
                          <w:rFonts w:ascii="Arial" w:hAnsi="Arial" w:cs="Arial"/>
                        </w:rPr>
                        <w:t>Analisis</w:t>
                      </w:r>
                    </w:p>
                  </w:txbxContent>
                </v:textbox>
              </v:shape>
              <v:shape id="Text Box 41" o:spid="_x0000_s1072" type="#_x0000_t202" style="position:absolute;left:4774;top:11881;width:975;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157B94" w:rsidRPr="008F70C6" w:rsidRDefault="00157B94" w:rsidP="006C17B7">
                      <w:pPr>
                        <w:jc w:val="center"/>
                        <w:rPr>
                          <w:rFonts w:ascii="Arial" w:hAnsi="Arial" w:cs="Arial"/>
                        </w:rPr>
                      </w:pPr>
                      <w:r w:rsidRPr="008F70C6">
                        <w:rPr>
                          <w:rFonts w:ascii="Arial" w:hAnsi="Arial" w:cs="Arial"/>
                        </w:rPr>
                        <w:t>Revisi</w:t>
                      </w:r>
                    </w:p>
                  </w:txbxContent>
                </v:textbox>
              </v:shape>
              <v:line id="Line 42" o:spid="_x0000_s1073" style="position:absolute;flip:x;visibility:visible" from="5734,12060" to="6634,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line id="Line 43" o:spid="_x0000_s1074" style="position:absolute;flip:x;visibility:visible" from="3643,12060" to="4766,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line id="Line 44" o:spid="_x0000_s1075" style="position:absolute;visibility:visible" from="3439,10913" to="3889,1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1fsYAAADcAAAADwAAAGRycy9kb3ducmV2LnhtbESPzWrDQAyE74W+w6JCbs26IRTjZhPS&#10;QGnSS/P3AKpX8Zp4tca7iZ08fXUo9CYxo5lPs8XgG3WlLtaBDbyMM1DEZbA1VwaOh4/nHFRMyBab&#10;wGTgRhEW88eHGRY29Lyj6z5VSkI4FmjApdQWWsfSkcc4Di2xaKfQeUyydpW2HfYS7hs9ybJX7bFm&#10;aXDY0spRed5fvIHt6tLXP6fJ93EzfL5/5fn2bl1lzOhpWL6BSjSkf/Pf9doK/lTw5RmZ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BdX7GAAAA3AAAAA8AAAAAAAAA&#10;AAAAAAAAoQIAAGRycy9kb3ducmV2LnhtbFBLBQYAAAAABAAEAPkAAACUAwAAAAA=&#10;">
                <v:stroke dashstyle="1 1" endarrow="block" endcap="round"/>
              </v:line>
              <v:line id="Line 45" o:spid="_x0000_s1076" style="position:absolute;visibility:visible" from="7127,5486" to="7127,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46" o:spid="_x0000_s1077" style="position:absolute;flip:y;visibility:visible" from="2824,12325" to="2824,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ul3MQAAADcAAAADwAAAGRycy9kb3ducmV2LnhtbESPQWvCQBCF7wX/wzKCt7pRbLSpq4gQ&#10;lJ6aaO9DdpqEZGdDdjXx37uFQm8zvPe9ebPdj6YVd+pdbVnBYh6BIC6srrlUcL2krxsQziNrbC2T&#10;ggc52O8mL1tMtB04o3vuSxFC2CWooPK+S6R0RUUG3dx2xEH7sb1BH9a+lLrHIYSbVi6jKJYGaw4X&#10;KuzoWFHR5DcTaqSf1zTLvxvzxuv16auJ2/chVmo2HQ8fIDyN/t/8R5914FZL+H0mTC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6XcxAAAANwAAAAPAAAAAAAAAAAA&#10;AAAAAKECAABkcnMvZG93bnJldi54bWxQSwUGAAAAAAQABAD5AAAAkgMAAAAA&#10;">
                <v:stroke dashstyle="1 1" endcap="round"/>
              </v:line>
              <v:line id="Line 47" o:spid="_x0000_s1078" style="position:absolute;rotation:-731244fd;visibility:visible" from="2824,13111" to="3805,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ScEAAADcAAAADwAAAGRycy9kb3ducmV2LnhtbERPzWrCQBC+F3yHZQq9NZuaECTNKloU&#10;PCnRPsCQHZNgdjZmt5q+vSsI3ubj+51iMZpOXGlwrWUFX1EMgriyuuVawe9x8zkD4Tyyxs4yKfgn&#10;B4v55K3AXNsbl3Q9+FqEEHY5Kmi873MpXdWQQRfZnjhwJzsY9AEOtdQD3kK46eQ0jjNpsOXQ0GBP&#10;Pw1V58OfUbCqU7PfpW6k9VTvzsmlTKpspdTH+7j8BuFp9C/x073VYX6awOOZcIG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fJRJwQAAANwAAAAPAAAAAAAAAAAAAAAA&#10;AKECAABkcnMvZG93bnJldi54bWxQSwUGAAAAAAQABAD5AAAAjwMAAAAA&#10;">
                <v:stroke dashstyle="1 1" endarrow="block" endcap="round"/>
              </v:line>
              <v:line id="Line 48" o:spid="_x0000_s1079" style="position:absolute;flip:y;visibility:visible" from="3454,4131" to="4354,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49" o:spid="_x0000_s1080" style="position:absolute;visibility:visible" from="6334,4164" to="7414,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50" o:spid="_x0000_s1081" style="position:absolute;visibility:visible" from="3454,4153" to="3454,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Line 51" o:spid="_x0000_s1082" style="position:absolute;visibility:visible" from="7414,4153" to="7414,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Line 52" o:spid="_x0000_s1083" style="position:absolute;flip:y;visibility:visible" from="2401,10255" to="2401,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SNsQAAADcAAAADwAAAGRycy9kb3ducmV2LnhtbESPQWvCQBCF74X+h2UKvdVNSxttdJVS&#10;CC2eNNr7kB2TkOxsyG5N/PfOQfA2j3nfmzerzeQ6daYhNJ4NvM4SUMSltw1XBo6H/GUBKkRki51n&#10;MnChAJv148MKM+tH3tO5iJWSEA4ZGqhj7DOtQ1mTwzDzPbHsTn5wGEUOlbYDjhLuOv2WJKl22LBc&#10;qLGn75rKtvh3UiPfHvN98de6D57Pf3Zt2n2OqTHPT9PXElSkKd7NN/rXCvcubeUZmUC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5I2xAAAANwAAAAPAAAAAAAAAAAA&#10;AAAAAKECAABkcnMvZG93bnJldi54bWxQSwUGAAAAAAQABAD5AAAAkgMAAAAA&#10;">
                <v:stroke dashstyle="1 1" endcap="round"/>
              </v:line>
              <v:line id="Line 53" o:spid="_x0000_s1084" style="position:absolute;rotation:-731244fd;visibility:visible" from="2408,10076" to="4330,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jo78AAADcAAAADwAAAGRycy9kb3ducmV2LnhtbERPzYrCMBC+C75DGGFvmqpFtBpllRU8&#10;KVUfYGjGtthMuk3U+vZGELzNx/c7i1VrKnGnxpWWFQwHEQjizOqScwXn07Y/BeE8ssbKMil4koPV&#10;sttZYKLtg1O6H30uQgi7BBUU3teJlC4ryKAb2Jo4cBfbGPQBNrnUDT5CuKnkKIom0mDJoaHAmjYF&#10;ZdfjzShY57E57GPX0t9I76/j/3ScTdZK/fTa3zkIT63/ij/unQ7z4xm8nwkX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Sjo78AAADcAAAADwAAAAAAAAAAAAAAAACh&#10;AgAAZHJzL2Rvd25yZXYueG1sUEsFBgAAAAAEAAQA+QAAAI0DAAAAAA==&#10;">
                <v:stroke dashstyle="1 1" endarrow="block" endcap="round"/>
              </v:line>
              <v:shapetype id="_x0000_t32" coordsize="21600,21600" o:spt="32" o:oned="t" path="m,l21600,21600e" filled="f">
                <v:path arrowok="t" fillok="f" o:connecttype="none"/>
                <o:lock v:ext="edit" shapetype="t"/>
              </v:shapetype>
              <v:shape id="AutoShape 54" o:spid="_x0000_s1085" type="#_x0000_t32" style="position:absolute;left:2703;top:8835;width:15;height:7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29" o:spid="_x0000_s1086" type="#_x0000_t88" style="position:absolute;left:8259;top:13404;width:72;height:1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fXcMA&#10;AADbAAAADwAAAGRycy9kb3ducmV2LnhtbESPQWsCMRSE70L/Q3gFb262gmJXo4hQEKVItQe9PTbP&#10;zeLmZdlETfvrG6HgcZiZb5jZItpG3KjztWMFb1kOgrh0uuZKwffhYzAB4QOyxsYxKfghD4v5S2+G&#10;hXZ3/qLbPlQiQdgXqMCE0BZS+tKQRZ+5ljh5Z9dZDEl2ldQd3hPcNnKY52Npsea0YLCllaHysr9a&#10;Bad2stmN6PfznYy+bo8hrmgbleq/xuUURKAYnuH/9lorGI/g8S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3fXcMAAADbAAAADwAAAAAAAAAAAAAAAACYAgAAZHJzL2Rv&#10;d25yZXYueG1sUEsFBgAAAAAEAAQA9QAAAIgDAAAAAA==&#10;" adj="936"/>
              <v:shape id="Text Box 28" o:spid="_x0000_s1087" type="#_x0000_t202" style="position:absolute;left:8464;top:13625;width:1686;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157B94" w:rsidRPr="008F70C6" w:rsidRDefault="00157B94" w:rsidP="006C17B7">
                      <w:pPr>
                        <w:jc w:val="center"/>
                        <w:rPr>
                          <w:rFonts w:ascii="Arial" w:hAnsi="Arial" w:cs="Arial"/>
                        </w:rPr>
                      </w:pPr>
                      <w:r w:rsidRPr="008F70C6">
                        <w:rPr>
                          <w:rFonts w:ascii="Arial" w:hAnsi="Arial" w:cs="Arial"/>
                        </w:rPr>
                        <w:t>Pen</w:t>
                      </w:r>
                      <w:r>
                        <w:rPr>
                          <w:rFonts w:ascii="Arial" w:hAnsi="Arial" w:cs="Arial"/>
                        </w:rPr>
                        <w:t>yebaran</w:t>
                      </w:r>
                    </w:p>
                  </w:txbxContent>
                </v:textbox>
              </v:shape>
              <v:shape id="Text Box 37" o:spid="_x0000_s1088" type="#_x0000_t202" style="position:absolute;left:4047;top:11383;width:2467;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157B94" w:rsidRPr="008F70C6" w:rsidRDefault="00157B94" w:rsidP="00A41084">
                      <w:pPr>
                        <w:jc w:val="center"/>
                        <w:rPr>
                          <w:rFonts w:ascii="Arial" w:hAnsi="Arial" w:cs="Arial"/>
                        </w:rPr>
                      </w:pPr>
                      <w:r>
                        <w:rPr>
                          <w:rFonts w:ascii="Arial" w:hAnsi="Arial" w:cs="Arial"/>
                        </w:rPr>
                        <w:t>Penerapan</w:t>
                      </w:r>
                    </w:p>
                  </w:txbxContent>
                </v:textbox>
              </v:shape>
            </v:group>
            <v:oval id="Oval 35" o:spid="_x0000_s1089" style="position:absolute;left:8477;top:61280;width:26517;height:5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lYMEA&#10;AADaAAAADwAAAGRycy9kb3ducmV2LnhtbESPQWsCMRSE7wX/Q3hCb92sS5GyGqUVRW/SVTy/bl6T&#10;xc3Lsom6/nsjFHocZuYbZr4cXCuu1IfGs4JJloMgrr1u2Cg4HjZvHyBCRNbYeiYFdwqwXIxe5lhq&#10;f+NvulbRiAThUKICG2NXShlqSw5D5jvi5P363mFMsjdS93hLcNfKIs+n0mHDacFiRytL9bm6OAXn&#10;9mcbNzitiu37/stY49Z8Pyn1Oh4+ZyAiDfE//NfeaQUFPK+kG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9JWDBAAAA2gAAAA8AAAAAAAAAAAAAAAAAmAIAAGRycy9kb3du&#10;cmV2LnhtbFBLBQYAAAAABAAEAPUAAACGAwAAAAA=&#10;">
              <v:textbox inset="0,0,0,0">
                <w:txbxContent>
                  <w:p w:rsidR="00157B94" w:rsidRDefault="00157B94" w:rsidP="00FC175B">
                    <w:pPr>
                      <w:pStyle w:val="BodyText2"/>
                      <w:spacing w:line="240" w:lineRule="auto"/>
                      <w:jc w:val="center"/>
                      <w:rPr>
                        <w:rFonts w:ascii="Arial" w:hAnsi="Arial" w:cs="Arial"/>
                        <w:lang w:val="id-ID"/>
                      </w:rPr>
                    </w:pPr>
                    <w:r w:rsidRPr="008F70C6">
                      <w:rPr>
                        <w:rFonts w:ascii="Arial" w:hAnsi="Arial" w:cs="Arial"/>
                      </w:rPr>
                      <w:t>Pe</w:t>
                    </w:r>
                    <w:r>
                      <w:rPr>
                        <w:rFonts w:ascii="Arial" w:hAnsi="Arial" w:cs="Arial"/>
                        <w:lang w:val="id-ID"/>
                      </w:rPr>
                      <w:t>ngemasan</w:t>
                    </w:r>
                  </w:p>
                  <w:p w:rsidR="00157B94" w:rsidRPr="00FC175B" w:rsidRDefault="00157B94" w:rsidP="00FC175B">
                    <w:pPr>
                      <w:pStyle w:val="BodyText2"/>
                      <w:spacing w:line="240" w:lineRule="auto"/>
                      <w:jc w:val="center"/>
                      <w:rPr>
                        <w:rFonts w:ascii="Arial" w:hAnsi="Arial" w:cs="Arial"/>
                        <w:lang w:val="id-ID"/>
                      </w:rPr>
                    </w:pPr>
                    <w:r>
                      <w:rPr>
                        <w:rFonts w:ascii="Arial" w:hAnsi="Arial" w:cs="Arial"/>
                        <w:lang w:val="id-ID"/>
                      </w:rPr>
                      <w:t>Pengadopsian</w:t>
                    </w:r>
                  </w:p>
                </w:txbxContent>
              </v:textbox>
            </v:oval>
          </v:group>
        </w:pict>
      </w:r>
    </w:p>
    <w:p w:rsidR="006C17B7" w:rsidRPr="009A44A2" w:rsidRDefault="006C17B7" w:rsidP="006C17B7">
      <w:pPr>
        <w:spacing w:after="0" w:line="480" w:lineRule="auto"/>
        <w:ind w:firstLine="720"/>
        <w:jc w:val="both"/>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rPr>
          <w:rFonts w:ascii="Times New Roman" w:hAnsi="Times New Roman" w:cs="Times New Roman"/>
          <w:sz w:val="24"/>
          <w:szCs w:val="24"/>
        </w:rPr>
      </w:pPr>
    </w:p>
    <w:p w:rsidR="006C17B7" w:rsidRPr="009A44A2" w:rsidRDefault="006C17B7" w:rsidP="006C17B7">
      <w:pPr>
        <w:tabs>
          <w:tab w:val="left" w:pos="6245"/>
        </w:tabs>
        <w:rPr>
          <w:rFonts w:ascii="Times New Roman" w:hAnsi="Times New Roman" w:cs="Times New Roman"/>
          <w:sz w:val="24"/>
          <w:szCs w:val="24"/>
        </w:rPr>
      </w:pPr>
      <w:r w:rsidRPr="009A44A2">
        <w:rPr>
          <w:rFonts w:ascii="Times New Roman" w:hAnsi="Times New Roman" w:cs="Times New Roman"/>
          <w:sz w:val="24"/>
          <w:szCs w:val="24"/>
        </w:rPr>
        <w:tab/>
      </w:r>
    </w:p>
    <w:p w:rsidR="006C17B7" w:rsidRPr="009A44A2" w:rsidRDefault="006C17B7" w:rsidP="004448AF">
      <w:pPr>
        <w:spacing w:after="0" w:line="24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 xml:space="preserve">Gambar </w:t>
      </w:r>
      <w:r w:rsidR="00A76907" w:rsidRPr="009A44A2">
        <w:rPr>
          <w:rFonts w:ascii="Times New Roman" w:eastAsia="Calibri" w:hAnsi="Times New Roman" w:cs="Times New Roman"/>
          <w:color w:val="000000"/>
          <w:sz w:val="24"/>
          <w:szCs w:val="24"/>
        </w:rPr>
        <w:t>3.1</w:t>
      </w:r>
      <w:r w:rsidRPr="009A44A2">
        <w:rPr>
          <w:rFonts w:ascii="Times New Roman" w:eastAsia="Calibri" w:hAnsi="Times New Roman" w:cs="Times New Roman"/>
          <w:color w:val="000000"/>
          <w:sz w:val="24"/>
          <w:szCs w:val="24"/>
          <w:lang w:val="en-US"/>
        </w:rPr>
        <w:t xml:space="preserve"> Adaptasi</w:t>
      </w:r>
      <w:r w:rsidRPr="009A44A2">
        <w:rPr>
          <w:rFonts w:ascii="Times New Roman" w:eastAsia="Calibri" w:hAnsi="Times New Roman" w:cs="Times New Roman"/>
          <w:color w:val="000000"/>
          <w:sz w:val="24"/>
          <w:szCs w:val="24"/>
        </w:rPr>
        <w:t xml:space="preserve"> pengembangan perangkat pembelajaran model 4-D</w:t>
      </w:r>
    </w:p>
    <w:p w:rsidR="00075972" w:rsidRPr="009A44A2" w:rsidRDefault="00C70DEC" w:rsidP="00E82BDC">
      <w:pPr>
        <w:tabs>
          <w:tab w:val="left" w:pos="567"/>
          <w:tab w:val="left" w:pos="6245"/>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3075" style="position:absolute;left:0;text-align:left;margin-left:179.5pt;margin-top:39.5pt;width:41.85pt;height:21.75pt;z-index:251965440" stroked="f" strokecolor="#eeece1 [3214]">
            <v:textbox>
              <w:txbxContent>
                <w:p w:rsidR="00157B94" w:rsidRPr="00BB16D2" w:rsidRDefault="00157B94" w:rsidP="00E00D54">
                  <w:pPr>
                    <w:rPr>
                      <w:lang w:val="en-US"/>
                    </w:rPr>
                  </w:pPr>
                </w:p>
              </w:txbxContent>
            </v:textbox>
          </v:rect>
        </w:pict>
      </w:r>
    </w:p>
    <w:p w:rsidR="003F28DA" w:rsidRPr="009A44A2" w:rsidRDefault="00C70DEC" w:rsidP="00F720BD">
      <w:pPr>
        <w:tabs>
          <w:tab w:val="left" w:pos="567"/>
          <w:tab w:val="left" w:pos="6245"/>
        </w:tabs>
        <w:spacing w:line="480" w:lineRule="auto"/>
        <w:jc w:val="center"/>
        <w:rPr>
          <w:rFonts w:ascii="Times New Roman" w:hAnsi="Times New Roman" w:cs="Times New Roman"/>
          <w:b/>
          <w:sz w:val="24"/>
          <w:szCs w:val="24"/>
        </w:rPr>
      </w:pPr>
      <w:r>
        <w:rPr>
          <w:rFonts w:ascii="Times New Roman" w:hAnsi="Times New Roman" w:cs="Times New Roman"/>
          <w:noProof/>
          <w:sz w:val="24"/>
          <w:szCs w:val="24"/>
          <w:lang w:val="en-US"/>
        </w:rPr>
        <w:lastRenderedPageBreak/>
        <w:pict>
          <v:rect id="_x0000_s3286" style="position:absolute;left:0;text-align:left;margin-left:393.6pt;margin-top:-63.9pt;width:38.25pt;height:24.75pt;z-index:252096512" stroked="f">
            <v:textbox>
              <w:txbxContent>
                <w:p w:rsidR="00157B94" w:rsidRPr="00F25F12" w:rsidRDefault="00157B94" w:rsidP="00D37E0B">
                  <w:pPr>
                    <w:rPr>
                      <w:lang w:val="en-US"/>
                    </w:rPr>
                  </w:pPr>
                  <w:r>
                    <w:rPr>
                      <w:lang w:val="en-US"/>
                    </w:rPr>
                    <w:t>56</w:t>
                  </w:r>
                </w:p>
              </w:txbxContent>
            </v:textbox>
          </v:rect>
        </w:pict>
      </w:r>
      <w:r w:rsidR="00B1444D" w:rsidRPr="009A44A2">
        <w:rPr>
          <w:rFonts w:ascii="Times New Roman" w:hAnsi="Times New Roman" w:cs="Times New Roman"/>
          <w:b/>
          <w:sz w:val="24"/>
          <w:szCs w:val="24"/>
        </w:rPr>
        <w:t>B</w:t>
      </w:r>
      <w:r w:rsidR="00E82BDC" w:rsidRPr="009A44A2">
        <w:rPr>
          <w:rFonts w:ascii="Times New Roman" w:hAnsi="Times New Roman" w:cs="Times New Roman"/>
          <w:sz w:val="24"/>
          <w:szCs w:val="24"/>
        </w:rPr>
        <w:t>.</w:t>
      </w:r>
      <w:r w:rsidR="006C17B7" w:rsidRPr="009A44A2">
        <w:rPr>
          <w:rFonts w:ascii="Times New Roman" w:hAnsi="Times New Roman" w:cs="Times New Roman"/>
          <w:b/>
          <w:sz w:val="24"/>
          <w:szCs w:val="24"/>
          <w:lang w:val="en-US"/>
        </w:rPr>
        <w:t>Lokasi dan Subyek Penelitian</w:t>
      </w:r>
    </w:p>
    <w:p w:rsidR="006C17B7" w:rsidRPr="009A44A2" w:rsidRDefault="006C17B7" w:rsidP="006C17B7">
      <w:pPr>
        <w:tabs>
          <w:tab w:val="left" w:pos="567"/>
          <w:tab w:val="left" w:pos="6245"/>
        </w:tabs>
        <w:spacing w:line="480" w:lineRule="auto"/>
        <w:jc w:val="both"/>
        <w:rPr>
          <w:rFonts w:ascii="Times New Roman" w:hAnsi="Times New Roman" w:cs="Times New Roman"/>
          <w:b/>
          <w:sz w:val="24"/>
          <w:szCs w:val="24"/>
          <w:lang w:val="en-US"/>
        </w:rPr>
      </w:pPr>
      <w:r w:rsidRPr="009A44A2">
        <w:rPr>
          <w:rFonts w:ascii="Times New Roman" w:hAnsi="Times New Roman" w:cs="Times New Roman"/>
          <w:sz w:val="24"/>
          <w:szCs w:val="24"/>
          <w:lang w:val="es-ES"/>
        </w:rPr>
        <w:t xml:space="preserve">Subyek penelitian ini adalah peserta didik kelas </w:t>
      </w:r>
      <w:r w:rsidRPr="009A44A2">
        <w:rPr>
          <w:rFonts w:ascii="Times New Roman" w:hAnsi="Times New Roman" w:cs="Times New Roman"/>
          <w:sz w:val="24"/>
          <w:szCs w:val="24"/>
          <w:lang w:val="en-US"/>
        </w:rPr>
        <w:t>X</w:t>
      </w:r>
      <w:r w:rsidR="00D32962" w:rsidRPr="009A44A2">
        <w:rPr>
          <w:rFonts w:ascii="Times New Roman" w:hAnsi="Times New Roman" w:cs="Times New Roman"/>
          <w:sz w:val="24"/>
          <w:szCs w:val="24"/>
        </w:rPr>
        <w:t>I IP</w:t>
      </w:r>
      <w:r w:rsidR="00A76907" w:rsidRPr="009A44A2">
        <w:rPr>
          <w:rFonts w:ascii="Times New Roman" w:hAnsi="Times New Roman" w:cs="Times New Roman"/>
          <w:sz w:val="24"/>
          <w:szCs w:val="24"/>
        </w:rPr>
        <w:t xml:space="preserve">A SMA </w:t>
      </w:r>
      <w:r w:rsidRPr="009A44A2">
        <w:rPr>
          <w:rFonts w:ascii="Times New Roman" w:hAnsi="Times New Roman" w:cs="Times New Roman"/>
          <w:sz w:val="24"/>
          <w:szCs w:val="24"/>
        </w:rPr>
        <w:t>Negeri 1 Sengkang tahun pelajaran 2013/2014</w:t>
      </w:r>
      <w:r w:rsidRPr="009A44A2">
        <w:rPr>
          <w:rFonts w:ascii="Times New Roman" w:hAnsi="Times New Roman" w:cs="Times New Roman"/>
          <w:sz w:val="24"/>
          <w:szCs w:val="24"/>
          <w:lang w:val="en-US"/>
        </w:rPr>
        <w:t xml:space="preserve"> dengan jumlah peserta didik </w:t>
      </w:r>
      <w:r w:rsidRPr="009A44A2">
        <w:rPr>
          <w:rFonts w:ascii="Times New Roman" w:hAnsi="Times New Roman" w:cs="Times New Roman"/>
          <w:sz w:val="24"/>
          <w:szCs w:val="24"/>
        </w:rPr>
        <w:t>2</w:t>
      </w:r>
      <w:r w:rsidR="00305974" w:rsidRPr="009A44A2">
        <w:rPr>
          <w:rFonts w:ascii="Times New Roman" w:hAnsi="Times New Roman" w:cs="Times New Roman"/>
          <w:sz w:val="24"/>
          <w:szCs w:val="24"/>
        </w:rPr>
        <w:t>6</w:t>
      </w:r>
      <w:r w:rsidRPr="009A44A2">
        <w:rPr>
          <w:rFonts w:ascii="Times New Roman" w:hAnsi="Times New Roman" w:cs="Times New Roman"/>
          <w:sz w:val="24"/>
          <w:szCs w:val="24"/>
          <w:lang w:val="en-US"/>
        </w:rPr>
        <w:t xml:space="preserve"> orang. </w:t>
      </w:r>
    </w:p>
    <w:p w:rsidR="006C17B7" w:rsidRPr="009A44A2" w:rsidRDefault="00B1444D" w:rsidP="00B1444D">
      <w:pPr>
        <w:tabs>
          <w:tab w:val="left" w:pos="6245"/>
        </w:tabs>
        <w:spacing w:line="480" w:lineRule="auto"/>
        <w:ind w:left="142"/>
        <w:jc w:val="center"/>
        <w:rPr>
          <w:rFonts w:ascii="Times New Roman" w:hAnsi="Times New Roman" w:cs="Times New Roman"/>
          <w:b/>
          <w:sz w:val="24"/>
          <w:szCs w:val="24"/>
          <w:lang w:val="en-US"/>
        </w:rPr>
      </w:pPr>
      <w:r w:rsidRPr="009A44A2">
        <w:rPr>
          <w:rFonts w:ascii="Times New Roman" w:hAnsi="Times New Roman" w:cs="Times New Roman"/>
          <w:b/>
          <w:sz w:val="24"/>
          <w:szCs w:val="24"/>
        </w:rPr>
        <w:t>C.</w:t>
      </w:r>
      <w:r w:rsidR="006C17B7" w:rsidRPr="009A44A2">
        <w:rPr>
          <w:rFonts w:ascii="Times New Roman" w:hAnsi="Times New Roman" w:cs="Times New Roman"/>
          <w:b/>
          <w:sz w:val="24"/>
          <w:szCs w:val="24"/>
          <w:lang w:val="en-US"/>
        </w:rPr>
        <w:t>Variabel Penelitian</w:t>
      </w:r>
    </w:p>
    <w:p w:rsidR="00B1444D" w:rsidRPr="009A44A2" w:rsidRDefault="006C17B7" w:rsidP="00B1444D">
      <w:pPr>
        <w:tabs>
          <w:tab w:val="left" w:pos="6245"/>
        </w:tabs>
        <w:spacing w:line="480" w:lineRule="auto"/>
        <w:jc w:val="both"/>
        <w:rPr>
          <w:rFonts w:ascii="Times New Roman" w:hAnsi="Times New Roman" w:cs="Times New Roman"/>
          <w:sz w:val="24"/>
          <w:szCs w:val="24"/>
        </w:rPr>
      </w:pPr>
      <w:r w:rsidRPr="009A44A2">
        <w:rPr>
          <w:rFonts w:ascii="Times New Roman" w:hAnsi="Times New Roman" w:cs="Times New Roman"/>
          <w:sz w:val="24"/>
          <w:szCs w:val="24"/>
          <w:lang w:val="en-US"/>
        </w:rPr>
        <w:t>Pada Penelitian ini terdapat 2 jenis var</w:t>
      </w:r>
      <w:r w:rsidR="00A557F9" w:rsidRPr="009A44A2">
        <w:rPr>
          <w:rFonts w:ascii="Times New Roman" w:hAnsi="Times New Roman" w:cs="Times New Roman"/>
          <w:sz w:val="24"/>
          <w:szCs w:val="24"/>
          <w:lang w:val="en-US"/>
        </w:rPr>
        <w:t>iabel yaitu variabel independen</w:t>
      </w:r>
      <w:r w:rsidRPr="009A44A2">
        <w:rPr>
          <w:rFonts w:ascii="Times New Roman" w:hAnsi="Times New Roman" w:cs="Times New Roman"/>
          <w:sz w:val="24"/>
          <w:szCs w:val="24"/>
          <w:lang w:val="en-US"/>
        </w:rPr>
        <w:t xml:space="preserve"> (variabel bebas) dan variabel dependent (variabel terikat).Variabel ya</w:t>
      </w:r>
      <w:r w:rsidR="00E6619B" w:rsidRPr="009A44A2">
        <w:rPr>
          <w:rFonts w:ascii="Times New Roman" w:hAnsi="Times New Roman" w:cs="Times New Roman"/>
          <w:sz w:val="24"/>
          <w:szCs w:val="24"/>
          <w:lang w:val="en-US"/>
        </w:rPr>
        <w:t>ng termasuk variabel independen</w:t>
      </w:r>
      <w:r w:rsidRPr="009A44A2">
        <w:rPr>
          <w:rFonts w:ascii="Times New Roman" w:hAnsi="Times New Roman" w:cs="Times New Roman"/>
          <w:sz w:val="24"/>
          <w:szCs w:val="24"/>
          <w:lang w:val="en-US"/>
        </w:rPr>
        <w:t xml:space="preserve"> adalah pengembangan perangkat pembelajaran ber</w:t>
      </w:r>
      <w:r w:rsidRPr="009A44A2">
        <w:rPr>
          <w:rFonts w:ascii="Times New Roman" w:hAnsi="Times New Roman" w:cs="Times New Roman"/>
          <w:sz w:val="24"/>
          <w:szCs w:val="24"/>
        </w:rPr>
        <w:t>basis masalah</w:t>
      </w:r>
      <w:r w:rsidRPr="009A44A2">
        <w:rPr>
          <w:rFonts w:ascii="Times New Roman" w:hAnsi="Times New Roman" w:cs="Times New Roman"/>
          <w:sz w:val="24"/>
          <w:szCs w:val="24"/>
          <w:lang w:val="en-US"/>
        </w:rPr>
        <w:t>. Sedangkan y</w:t>
      </w:r>
      <w:r w:rsidR="00E6619B" w:rsidRPr="009A44A2">
        <w:rPr>
          <w:rFonts w:ascii="Times New Roman" w:hAnsi="Times New Roman" w:cs="Times New Roman"/>
          <w:sz w:val="24"/>
          <w:szCs w:val="24"/>
          <w:lang w:val="en-US"/>
        </w:rPr>
        <w:t>ang termasuk  variabel dependen</w:t>
      </w:r>
      <w:r w:rsidRPr="009A44A2">
        <w:rPr>
          <w:rFonts w:ascii="Times New Roman" w:hAnsi="Times New Roman" w:cs="Times New Roman"/>
          <w:sz w:val="24"/>
          <w:szCs w:val="24"/>
          <w:lang w:val="en-US"/>
        </w:rPr>
        <w:t xml:space="preserve"> adalah </w:t>
      </w:r>
      <w:r w:rsidRPr="009A44A2">
        <w:rPr>
          <w:rFonts w:ascii="Times New Roman" w:hAnsi="Times New Roman" w:cs="Times New Roman"/>
          <w:sz w:val="24"/>
          <w:szCs w:val="24"/>
        </w:rPr>
        <w:t xml:space="preserve">pencapaian penguasaan konsep </w:t>
      </w:r>
      <w:r w:rsidRPr="009A44A2">
        <w:rPr>
          <w:rFonts w:ascii="Times New Roman" w:hAnsi="Times New Roman" w:cs="Times New Roman"/>
          <w:sz w:val="24"/>
          <w:szCs w:val="24"/>
          <w:lang w:val="en-US"/>
        </w:rPr>
        <w:t>dan</w:t>
      </w:r>
      <w:r w:rsidRPr="009A44A2">
        <w:rPr>
          <w:rFonts w:ascii="Times New Roman" w:hAnsi="Times New Roman" w:cs="Times New Roman"/>
          <w:sz w:val="24"/>
          <w:szCs w:val="24"/>
        </w:rPr>
        <w:t xml:space="preserve"> peningkatan motivasi berprestasi</w:t>
      </w:r>
      <w:r w:rsidR="00B1444D" w:rsidRPr="009A44A2">
        <w:rPr>
          <w:rFonts w:ascii="Times New Roman" w:hAnsi="Times New Roman" w:cs="Times New Roman"/>
          <w:sz w:val="24"/>
          <w:szCs w:val="24"/>
          <w:lang w:val="en-US"/>
        </w:rPr>
        <w:t>.</w:t>
      </w:r>
    </w:p>
    <w:p w:rsidR="006C17B7" w:rsidRPr="009A44A2" w:rsidRDefault="00B1444D" w:rsidP="00B1444D">
      <w:pPr>
        <w:tabs>
          <w:tab w:val="left" w:pos="6245"/>
        </w:tabs>
        <w:spacing w:line="480" w:lineRule="auto"/>
        <w:ind w:left="142"/>
        <w:jc w:val="center"/>
        <w:rPr>
          <w:rFonts w:ascii="Times New Roman" w:hAnsi="Times New Roman" w:cs="Times New Roman"/>
          <w:b/>
          <w:sz w:val="24"/>
          <w:szCs w:val="24"/>
          <w:lang w:val="en-US"/>
        </w:rPr>
      </w:pPr>
      <w:r w:rsidRPr="009A44A2">
        <w:rPr>
          <w:rFonts w:ascii="Times New Roman" w:hAnsi="Times New Roman" w:cs="Times New Roman"/>
          <w:b/>
          <w:sz w:val="24"/>
          <w:szCs w:val="24"/>
        </w:rPr>
        <w:t xml:space="preserve">D. </w:t>
      </w:r>
      <w:r w:rsidR="006C17B7" w:rsidRPr="009A44A2">
        <w:rPr>
          <w:rFonts w:ascii="Times New Roman" w:hAnsi="Times New Roman" w:cs="Times New Roman"/>
          <w:b/>
          <w:sz w:val="24"/>
          <w:szCs w:val="24"/>
          <w:lang w:val="en-US"/>
        </w:rPr>
        <w:t>Batasan Istilah</w:t>
      </w:r>
    </w:p>
    <w:p w:rsidR="006C17B7" w:rsidRPr="009A44A2" w:rsidRDefault="006C17B7" w:rsidP="006C17B7">
      <w:pPr>
        <w:tabs>
          <w:tab w:val="left" w:pos="6245"/>
        </w:tabs>
        <w:spacing w:line="480" w:lineRule="auto"/>
        <w:jc w:val="both"/>
        <w:rPr>
          <w:rFonts w:ascii="Times New Roman" w:hAnsi="Times New Roman" w:cs="Times New Roman"/>
          <w:b/>
          <w:sz w:val="24"/>
          <w:szCs w:val="24"/>
        </w:rPr>
      </w:pPr>
      <w:r w:rsidRPr="009A44A2">
        <w:rPr>
          <w:rFonts w:ascii="Times New Roman" w:hAnsi="Times New Roman" w:cs="Times New Roman"/>
          <w:bCs/>
          <w:sz w:val="24"/>
          <w:szCs w:val="24"/>
          <w:lang w:val="en-US"/>
        </w:rPr>
        <w:t>Batasan istilah dalam penelitian ini adalah sebagai berikut.</w:t>
      </w:r>
    </w:p>
    <w:p w:rsidR="006C17B7" w:rsidRPr="009A44A2" w:rsidRDefault="006C17B7" w:rsidP="00220C85">
      <w:pPr>
        <w:numPr>
          <w:ilvl w:val="0"/>
          <w:numId w:val="29"/>
        </w:numPr>
        <w:tabs>
          <w:tab w:val="left" w:pos="6245"/>
        </w:tabs>
        <w:spacing w:after="0" w:line="480" w:lineRule="auto"/>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 xml:space="preserve">Karakteristik perangkat pembelajaran adalah suatu ciri khas dari perangkat pembelajaran yang meliputi ciri-ciri RPP, Buku </w:t>
      </w:r>
      <w:r w:rsidRPr="009A44A2">
        <w:rPr>
          <w:rFonts w:ascii="Times New Roman" w:hAnsi="Times New Roman" w:cs="Times New Roman"/>
          <w:sz w:val="24"/>
          <w:szCs w:val="24"/>
        </w:rPr>
        <w:t>Bacaan</w:t>
      </w:r>
      <w:r w:rsidRPr="009A44A2">
        <w:rPr>
          <w:rFonts w:ascii="Times New Roman" w:hAnsi="Times New Roman" w:cs="Times New Roman"/>
          <w:sz w:val="24"/>
          <w:szCs w:val="24"/>
          <w:lang w:val="en-US"/>
        </w:rPr>
        <w:t xml:space="preserve"> peserta didik (B</w:t>
      </w:r>
      <w:r w:rsidRPr="009A44A2">
        <w:rPr>
          <w:rFonts w:ascii="Times New Roman" w:hAnsi="Times New Roman" w:cs="Times New Roman"/>
          <w:sz w:val="24"/>
          <w:szCs w:val="24"/>
        </w:rPr>
        <w:t>B</w:t>
      </w:r>
      <w:r w:rsidRPr="009A44A2">
        <w:rPr>
          <w:rFonts w:ascii="Times New Roman" w:hAnsi="Times New Roman" w:cs="Times New Roman"/>
          <w:sz w:val="24"/>
          <w:szCs w:val="24"/>
          <w:lang w:val="en-US"/>
        </w:rPr>
        <w:t>PD) dan LKPD beserta validitas dan reliabilitas yang disesuaikan dengan hasil penelitian.</w:t>
      </w:r>
    </w:p>
    <w:p w:rsidR="006C17B7" w:rsidRPr="009A44A2" w:rsidRDefault="00C70DEC" w:rsidP="00220C85">
      <w:pPr>
        <w:numPr>
          <w:ilvl w:val="0"/>
          <w:numId w:val="29"/>
        </w:numPr>
        <w:tabs>
          <w:tab w:val="left" w:pos="6245"/>
        </w:tabs>
        <w:spacing w:after="0"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w:pict>
          <v:rect id="_x0000_s3076" style="position:absolute;left:0;text-align:left;margin-left:191.4pt;margin-top:126.9pt;width:41.85pt;height:21.75pt;z-index:251966464" stroked="f" strokecolor="#eeece1 [3214]">
            <v:textbox>
              <w:txbxContent>
                <w:p w:rsidR="00157B94" w:rsidRPr="00BB16D2" w:rsidRDefault="00157B94" w:rsidP="00E00D54">
                  <w:pPr>
                    <w:rPr>
                      <w:lang w:val="en-US"/>
                    </w:rPr>
                  </w:pPr>
                </w:p>
              </w:txbxContent>
            </v:textbox>
          </v:rect>
        </w:pict>
      </w:r>
      <w:r w:rsidR="006C17B7" w:rsidRPr="009A44A2">
        <w:rPr>
          <w:rFonts w:ascii="Times New Roman" w:hAnsi="Times New Roman" w:cs="Times New Roman"/>
          <w:sz w:val="24"/>
          <w:szCs w:val="24"/>
          <w:lang w:val="en-US"/>
        </w:rPr>
        <w:t>Ke</w:t>
      </w:r>
      <w:r w:rsidR="003D65DC" w:rsidRPr="009A44A2">
        <w:rPr>
          <w:rFonts w:ascii="Times New Roman" w:hAnsi="Times New Roman" w:cs="Times New Roman"/>
          <w:sz w:val="24"/>
          <w:szCs w:val="24"/>
        </w:rPr>
        <w:t>terlaksanaan</w:t>
      </w:r>
      <w:r w:rsidR="006C17B7" w:rsidRPr="009A44A2">
        <w:rPr>
          <w:rFonts w:ascii="Times New Roman" w:hAnsi="Times New Roman" w:cs="Times New Roman"/>
          <w:sz w:val="24"/>
          <w:szCs w:val="24"/>
        </w:rPr>
        <w:t xml:space="preserve">pembelajaran berbasis masalah </w:t>
      </w:r>
      <w:r w:rsidR="00BC2938" w:rsidRPr="009A44A2">
        <w:rPr>
          <w:rFonts w:ascii="Times New Roman" w:hAnsi="Times New Roman" w:cs="Times New Roman"/>
          <w:sz w:val="24"/>
          <w:szCs w:val="24"/>
        </w:rPr>
        <w:t>dalam</w:t>
      </w:r>
      <w:r w:rsidR="006C17B7" w:rsidRPr="009A44A2">
        <w:rPr>
          <w:rFonts w:ascii="Times New Roman" w:hAnsi="Times New Roman" w:cs="Times New Roman"/>
          <w:sz w:val="24"/>
          <w:szCs w:val="24"/>
          <w:lang w:val="en-US"/>
        </w:rPr>
        <w:t xml:space="preserve"> pencapaian </w:t>
      </w:r>
      <w:r w:rsidR="006C17B7" w:rsidRPr="009A44A2">
        <w:rPr>
          <w:rFonts w:ascii="Times New Roman" w:hAnsi="Times New Roman" w:cs="Times New Roman"/>
          <w:sz w:val="24"/>
          <w:szCs w:val="24"/>
        </w:rPr>
        <w:t xml:space="preserve">penguasaan konsep dan peningkatan motivasi berprestasi </w:t>
      </w:r>
      <w:r w:rsidR="006C17B7" w:rsidRPr="009A44A2">
        <w:rPr>
          <w:rFonts w:ascii="Times New Roman" w:hAnsi="Times New Roman" w:cs="Times New Roman"/>
          <w:sz w:val="24"/>
          <w:szCs w:val="24"/>
          <w:lang w:val="en-US"/>
        </w:rPr>
        <w:t xml:space="preserve">adalah skor yang diperoleh </w:t>
      </w:r>
      <w:r w:rsidR="002D0BAD" w:rsidRPr="009A44A2">
        <w:rPr>
          <w:rFonts w:ascii="Times New Roman" w:hAnsi="Times New Roman" w:cs="Times New Roman"/>
          <w:sz w:val="24"/>
          <w:szCs w:val="24"/>
        </w:rPr>
        <w:t>pendidik</w:t>
      </w:r>
      <w:r w:rsidR="006C17B7" w:rsidRPr="009A44A2">
        <w:rPr>
          <w:rFonts w:ascii="Times New Roman" w:hAnsi="Times New Roman" w:cs="Times New Roman"/>
          <w:sz w:val="24"/>
          <w:szCs w:val="24"/>
          <w:lang w:val="en-US"/>
        </w:rPr>
        <w:t xml:space="preserve"> dalam mengelola </w:t>
      </w:r>
      <w:r w:rsidR="006C17B7" w:rsidRPr="009A44A2">
        <w:rPr>
          <w:rFonts w:ascii="Times New Roman" w:hAnsi="Times New Roman" w:cs="Times New Roman"/>
          <w:sz w:val="24"/>
          <w:szCs w:val="24"/>
        </w:rPr>
        <w:t>pembelajaran berbasis masalah</w:t>
      </w:r>
      <w:r w:rsidR="006C17B7" w:rsidRPr="009A44A2">
        <w:rPr>
          <w:rFonts w:ascii="Times New Roman" w:hAnsi="Times New Roman" w:cs="Times New Roman"/>
          <w:sz w:val="24"/>
          <w:szCs w:val="24"/>
          <w:lang w:val="en-US"/>
        </w:rPr>
        <w:t xml:space="preserve"> dengan lembar pengamatan pengelolaan pembelajaran.</w:t>
      </w:r>
    </w:p>
    <w:p w:rsidR="004E1BC8" w:rsidRPr="009A44A2" w:rsidRDefault="00C70DEC" w:rsidP="00220C8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287" style="position:absolute;left:0;text-align:left;margin-left:395.1pt;margin-top:-62.4pt;width:38.25pt;height:24.75pt;z-index:252097536" stroked="f">
            <v:textbox>
              <w:txbxContent>
                <w:p w:rsidR="00157B94" w:rsidRPr="00F25F12" w:rsidRDefault="00157B94" w:rsidP="00D37E0B">
                  <w:pPr>
                    <w:rPr>
                      <w:lang w:val="en-US"/>
                    </w:rPr>
                  </w:pPr>
                  <w:r>
                    <w:rPr>
                      <w:lang w:val="en-US"/>
                    </w:rPr>
                    <w:t>57</w:t>
                  </w:r>
                </w:p>
              </w:txbxContent>
            </v:textbox>
          </v:rect>
        </w:pict>
      </w:r>
      <w:r w:rsidR="00475434" w:rsidRPr="009A44A2">
        <w:rPr>
          <w:rFonts w:ascii="Times New Roman" w:hAnsi="Times New Roman" w:cs="Times New Roman"/>
          <w:sz w:val="24"/>
          <w:szCs w:val="24"/>
        </w:rPr>
        <w:t>Motivasi berprestasi adalah kesungguhan atau daya dorong seseorang untuk berbuat lebih baik dari apa yang pernah dibuat atau diraih sebelumnya maupun yang dibuat atau diraih orang lain, yang dapat diukur melalui berusaha untuk unggul dalam kelompoknya, menyelesaikan tugas dengan baik, rasional dalam meraih keberhasilan, menyukai tantangan, menerima tanggung jawab pribadi untuk sukses, dan menyukai situasi pekerjaan dengan tanggung jawab pribadi, umpan balik, dan resiko tingkat menengah.</w:t>
      </w:r>
    </w:p>
    <w:p w:rsidR="006C17B7" w:rsidRPr="009A44A2" w:rsidRDefault="006C17B7" w:rsidP="00220C85">
      <w:pPr>
        <w:numPr>
          <w:ilvl w:val="0"/>
          <w:numId w:val="29"/>
        </w:numPr>
        <w:tabs>
          <w:tab w:val="left" w:pos="6245"/>
        </w:tabs>
        <w:spacing w:after="0" w:line="480" w:lineRule="auto"/>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Pembelajaran</w:t>
      </w:r>
      <w:r w:rsidRPr="009A44A2">
        <w:rPr>
          <w:rFonts w:ascii="Times New Roman" w:hAnsi="Times New Roman" w:cs="Times New Roman"/>
          <w:sz w:val="24"/>
          <w:szCs w:val="24"/>
        </w:rPr>
        <w:t xml:space="preserve"> berbasis masalah(</w:t>
      </w:r>
      <w:r w:rsidRPr="009A44A2">
        <w:rPr>
          <w:rFonts w:ascii="Times New Roman" w:hAnsi="Times New Roman" w:cs="Times New Roman"/>
          <w:i/>
          <w:sz w:val="24"/>
          <w:szCs w:val="24"/>
        </w:rPr>
        <w:t>Problem-Based Learning)</w:t>
      </w:r>
      <w:r w:rsidRPr="009A44A2">
        <w:rPr>
          <w:rFonts w:ascii="Times New Roman" w:hAnsi="Times New Roman" w:cs="Times New Roman"/>
          <w:sz w:val="24"/>
          <w:szCs w:val="24"/>
        </w:rPr>
        <w:t xml:space="preserve"> adalah cara penyajian bahan pelajaran dengan menjadikan masalah sebagai titik tolak pembahasan untuk dianalisis dan disintesis dalam usaha mencari jawabannya oleh </w:t>
      </w:r>
      <w:r w:rsidR="002D0BAD" w:rsidRPr="009A44A2">
        <w:rPr>
          <w:rFonts w:ascii="Times New Roman" w:hAnsi="Times New Roman" w:cs="Times New Roman"/>
          <w:sz w:val="24"/>
          <w:szCs w:val="24"/>
        </w:rPr>
        <w:t>peserta didik</w:t>
      </w:r>
      <w:r w:rsidRPr="009A44A2">
        <w:rPr>
          <w:rFonts w:ascii="Times New Roman" w:hAnsi="Times New Roman" w:cs="Times New Roman"/>
          <w:sz w:val="24"/>
          <w:szCs w:val="24"/>
          <w:lang w:val="en-US"/>
        </w:rPr>
        <w:t xml:space="preserve"> melalui pengalaman secara langsung.</w:t>
      </w:r>
    </w:p>
    <w:p w:rsidR="006C17B7" w:rsidRPr="009A44A2" w:rsidRDefault="006C17B7" w:rsidP="00220C85">
      <w:pPr>
        <w:numPr>
          <w:ilvl w:val="0"/>
          <w:numId w:val="29"/>
        </w:numPr>
        <w:tabs>
          <w:tab w:val="left" w:pos="6245"/>
        </w:tabs>
        <w:spacing w:after="0" w:line="480" w:lineRule="auto"/>
        <w:jc w:val="both"/>
        <w:rPr>
          <w:rFonts w:ascii="Times New Roman" w:hAnsi="Times New Roman" w:cs="Times New Roman"/>
          <w:sz w:val="24"/>
          <w:szCs w:val="24"/>
        </w:rPr>
      </w:pPr>
      <w:r w:rsidRPr="009A44A2">
        <w:rPr>
          <w:rFonts w:ascii="Times New Roman" w:hAnsi="Times New Roman" w:cs="Times New Roman"/>
          <w:sz w:val="24"/>
          <w:szCs w:val="24"/>
        </w:rPr>
        <w:t>Penguasaan konsep fisika adalah kemampuan kognitif peserta didik dalam memahami makna konsep-konsep fisika, baik secara teori maupun penerapannya dalam kehidupan sehari-hari dan membawa konsep tersebut ke dalam bentuk persoalan lain yang ada hubungan dengan konsep tersebut d</w:t>
      </w:r>
      <w:r w:rsidR="008277FF" w:rsidRPr="009A44A2">
        <w:rPr>
          <w:rFonts w:ascii="Times New Roman" w:hAnsi="Times New Roman" w:cs="Times New Roman"/>
          <w:sz w:val="24"/>
          <w:szCs w:val="24"/>
        </w:rPr>
        <w:t>an diukur dengan taksonomi Bloom</w:t>
      </w:r>
      <w:r w:rsidRPr="009A44A2">
        <w:rPr>
          <w:rFonts w:ascii="Times New Roman" w:hAnsi="Times New Roman" w:cs="Times New Roman"/>
          <w:sz w:val="24"/>
          <w:szCs w:val="24"/>
        </w:rPr>
        <w:t xml:space="preserve">. </w:t>
      </w:r>
    </w:p>
    <w:p w:rsidR="006C17B7" w:rsidRPr="009A44A2" w:rsidRDefault="006C17B7" w:rsidP="00220C85">
      <w:pPr>
        <w:numPr>
          <w:ilvl w:val="0"/>
          <w:numId w:val="29"/>
        </w:numPr>
        <w:tabs>
          <w:tab w:val="left" w:pos="6245"/>
        </w:tabs>
        <w:spacing w:line="480" w:lineRule="auto"/>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Perangkat pembelajaran adalah sekumpulan sumber belajar yang menunjang terlaksananya pembelajaran dengan baik.</w:t>
      </w:r>
    </w:p>
    <w:p w:rsidR="00604405" w:rsidRPr="009A44A2" w:rsidRDefault="00C70DEC" w:rsidP="00220C85">
      <w:pPr>
        <w:numPr>
          <w:ilvl w:val="0"/>
          <w:numId w:val="29"/>
        </w:numPr>
        <w:tabs>
          <w:tab w:val="left" w:pos="6245"/>
        </w:tabs>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077" style="position:absolute;left:0;text-align:left;margin-left:189.7pt;margin-top:84.1pt;width:41.85pt;height:21.75pt;z-index:251967488" stroked="f" strokecolor="#eeece1 [3214]">
            <v:textbox>
              <w:txbxContent>
                <w:p w:rsidR="00157B94" w:rsidRPr="00BB16D2" w:rsidRDefault="00157B94" w:rsidP="00E00D54">
                  <w:pPr>
                    <w:rPr>
                      <w:lang w:val="en-US"/>
                    </w:rPr>
                  </w:pPr>
                </w:p>
              </w:txbxContent>
            </v:textbox>
          </v:rect>
        </w:pict>
      </w:r>
      <w:r w:rsidR="006C17B7" w:rsidRPr="009A44A2">
        <w:rPr>
          <w:rFonts w:ascii="Times New Roman" w:hAnsi="Times New Roman" w:cs="Times New Roman"/>
          <w:sz w:val="24"/>
          <w:szCs w:val="24"/>
          <w:lang w:val="en-US"/>
        </w:rPr>
        <w:t>Pengembangan perangkat pembelajaran adalah serangkaian proses atau kegiatan yang dilakukan untuk menghasilk</w:t>
      </w:r>
      <w:r w:rsidR="006C17B7" w:rsidRPr="009A44A2">
        <w:rPr>
          <w:rFonts w:ascii="Times New Roman" w:hAnsi="Times New Roman" w:cs="Times New Roman"/>
          <w:sz w:val="24"/>
          <w:szCs w:val="24"/>
        </w:rPr>
        <w:t>a</w:t>
      </w:r>
      <w:r w:rsidR="006C17B7" w:rsidRPr="009A44A2">
        <w:rPr>
          <w:rFonts w:ascii="Times New Roman" w:hAnsi="Times New Roman" w:cs="Times New Roman"/>
          <w:sz w:val="24"/>
          <w:szCs w:val="24"/>
          <w:lang w:val="en-US"/>
        </w:rPr>
        <w:t>n suatu perangkat pembelajaran berdasarkan teori pengembang</w:t>
      </w:r>
      <w:r w:rsidR="006C17B7" w:rsidRPr="009A44A2">
        <w:rPr>
          <w:rFonts w:ascii="Times New Roman" w:hAnsi="Times New Roman" w:cs="Times New Roman"/>
          <w:sz w:val="24"/>
          <w:szCs w:val="24"/>
        </w:rPr>
        <w:t>a</w:t>
      </w:r>
      <w:r w:rsidR="006C17B7" w:rsidRPr="009A44A2">
        <w:rPr>
          <w:rFonts w:ascii="Times New Roman" w:hAnsi="Times New Roman" w:cs="Times New Roman"/>
          <w:sz w:val="24"/>
          <w:szCs w:val="24"/>
          <w:lang w:val="en-US"/>
        </w:rPr>
        <w:t xml:space="preserve">n yang ada. Dalam hal ini perangkat yang </w:t>
      </w:r>
      <w:r w:rsidR="006C17B7" w:rsidRPr="009A44A2">
        <w:rPr>
          <w:rFonts w:ascii="Times New Roman" w:hAnsi="Times New Roman" w:cs="Times New Roman"/>
          <w:sz w:val="24"/>
          <w:szCs w:val="24"/>
          <w:lang w:val="en-US"/>
        </w:rPr>
        <w:lastRenderedPageBreak/>
        <w:t xml:space="preserve">dikembangkan meliputi RPP, buku </w:t>
      </w:r>
      <w:r w:rsidR="006C17B7" w:rsidRPr="009A44A2">
        <w:rPr>
          <w:rFonts w:ascii="Times New Roman" w:hAnsi="Times New Roman" w:cs="Times New Roman"/>
          <w:sz w:val="24"/>
          <w:szCs w:val="24"/>
        </w:rPr>
        <w:t>bacaan</w:t>
      </w:r>
      <w:r w:rsidR="00DC2FF9" w:rsidRPr="009A44A2">
        <w:rPr>
          <w:rFonts w:ascii="Times New Roman" w:hAnsi="Times New Roman" w:cs="Times New Roman"/>
          <w:sz w:val="24"/>
          <w:szCs w:val="24"/>
          <w:lang w:val="en-US"/>
        </w:rPr>
        <w:t xml:space="preserve"> peserta didik</w:t>
      </w:r>
      <w:r w:rsidR="00DC2FF9" w:rsidRPr="009A44A2">
        <w:rPr>
          <w:rFonts w:ascii="Times New Roman" w:hAnsi="Times New Roman" w:cs="Times New Roman"/>
          <w:sz w:val="24"/>
          <w:szCs w:val="24"/>
        </w:rPr>
        <w:t xml:space="preserve"> dan </w:t>
      </w:r>
      <w:r w:rsidR="006C17B7" w:rsidRPr="009A44A2">
        <w:rPr>
          <w:rFonts w:ascii="Times New Roman" w:hAnsi="Times New Roman" w:cs="Times New Roman"/>
          <w:sz w:val="24"/>
          <w:szCs w:val="24"/>
          <w:lang w:val="en-US"/>
        </w:rPr>
        <w:t>lembar kerja peserta didik</w:t>
      </w:r>
      <w:r w:rsidR="00604405" w:rsidRPr="009A44A2">
        <w:rPr>
          <w:rFonts w:ascii="Times New Roman" w:hAnsi="Times New Roman" w:cs="Times New Roman"/>
          <w:sz w:val="24"/>
          <w:szCs w:val="24"/>
        </w:rPr>
        <w:t>.</w:t>
      </w:r>
    </w:p>
    <w:p w:rsidR="006C17B7" w:rsidRPr="009A44A2" w:rsidRDefault="00C70DEC" w:rsidP="00220C85">
      <w:pPr>
        <w:numPr>
          <w:ilvl w:val="0"/>
          <w:numId w:val="29"/>
        </w:numPr>
        <w:tabs>
          <w:tab w:val="left" w:pos="6245"/>
        </w:tabs>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288" style="position:absolute;left:0;text-align:left;margin-left:395.1pt;margin-top:-122.85pt;width:38.25pt;height:24.75pt;z-index:252098560" stroked="f">
            <v:textbox>
              <w:txbxContent>
                <w:p w:rsidR="00157B94" w:rsidRPr="00F25F12" w:rsidRDefault="00157B94" w:rsidP="00D37E0B">
                  <w:pPr>
                    <w:rPr>
                      <w:lang w:val="en-US"/>
                    </w:rPr>
                  </w:pPr>
                  <w:r>
                    <w:rPr>
                      <w:lang w:val="en-US"/>
                    </w:rPr>
                    <w:t>58</w:t>
                  </w:r>
                </w:p>
              </w:txbxContent>
            </v:textbox>
          </v:rect>
        </w:pict>
      </w:r>
      <w:r w:rsidR="006C17B7" w:rsidRPr="009A44A2">
        <w:rPr>
          <w:rFonts w:ascii="Times New Roman" w:hAnsi="Times New Roman" w:cs="Times New Roman"/>
          <w:sz w:val="24"/>
          <w:szCs w:val="24"/>
        </w:rPr>
        <w:t xml:space="preserve">Valid: perangkat dikatakan valid jika penilaian ahli menunjukkan bahwa pengembangan perangkat tersebut dilandasi oleh teori yang kuat dan memiliki konsistensi internal, yakni ada keterkaitan komponen dalam perangkat. </w:t>
      </w:r>
    </w:p>
    <w:p w:rsidR="006C17B7" w:rsidRPr="009A44A2" w:rsidRDefault="006C17B7" w:rsidP="00220C85">
      <w:pPr>
        <w:numPr>
          <w:ilvl w:val="0"/>
          <w:numId w:val="29"/>
        </w:numPr>
        <w:tabs>
          <w:tab w:val="left" w:pos="6245"/>
        </w:tabs>
        <w:spacing w:after="0" w:line="480" w:lineRule="auto"/>
        <w:jc w:val="both"/>
        <w:rPr>
          <w:rFonts w:ascii="Times New Roman" w:hAnsi="Times New Roman" w:cs="Times New Roman"/>
          <w:sz w:val="24"/>
          <w:szCs w:val="24"/>
          <w:lang w:val="en-US"/>
        </w:rPr>
      </w:pPr>
      <w:r w:rsidRPr="009A44A2">
        <w:rPr>
          <w:rFonts w:ascii="Times New Roman" w:hAnsi="Times New Roman" w:cs="Times New Roman"/>
          <w:sz w:val="24"/>
          <w:szCs w:val="24"/>
        </w:rPr>
        <w:t>Praktis: perangkat dikatakan praktis jika menurut hasil pengamatan keterlaksanaan perangkat pembelajaran di kelas termasuk dalam kategori baik atau sangat baik.</w:t>
      </w:r>
    </w:p>
    <w:p w:rsidR="006C17B7" w:rsidRPr="009A44A2" w:rsidRDefault="006C17B7" w:rsidP="00C71F92">
      <w:pPr>
        <w:numPr>
          <w:ilvl w:val="0"/>
          <w:numId w:val="29"/>
        </w:numPr>
        <w:tabs>
          <w:tab w:val="left" w:pos="6245"/>
        </w:tabs>
        <w:spacing w:after="0" w:line="480" w:lineRule="auto"/>
        <w:jc w:val="both"/>
        <w:rPr>
          <w:rFonts w:ascii="Times New Roman" w:hAnsi="Times New Roman" w:cs="Times New Roman"/>
          <w:sz w:val="24"/>
          <w:szCs w:val="24"/>
          <w:lang w:val="en-US"/>
        </w:rPr>
      </w:pPr>
      <w:r w:rsidRPr="009A44A2">
        <w:rPr>
          <w:rFonts w:ascii="Times New Roman" w:hAnsi="Times New Roman" w:cs="Times New Roman"/>
          <w:sz w:val="24"/>
          <w:szCs w:val="24"/>
        </w:rPr>
        <w:t>Efektif: perangkat dikatakan efektif jika memenuhi indikator. Indikator tersebut: (1) ketercapaian hasil belajar, (2) aktivitas peserta didik, (3) respon peserta didik.</w:t>
      </w:r>
    </w:p>
    <w:p w:rsidR="006C17B7" w:rsidRPr="009A44A2" w:rsidRDefault="006C17B7" w:rsidP="00220C85">
      <w:pPr>
        <w:numPr>
          <w:ilvl w:val="0"/>
          <w:numId w:val="29"/>
        </w:numPr>
        <w:tabs>
          <w:tab w:val="left" w:pos="6245"/>
        </w:tabs>
        <w:spacing w:line="480" w:lineRule="auto"/>
        <w:jc w:val="both"/>
        <w:rPr>
          <w:rFonts w:ascii="Times New Roman" w:hAnsi="Times New Roman" w:cs="Times New Roman"/>
          <w:sz w:val="24"/>
          <w:szCs w:val="24"/>
          <w:lang w:val="en-US"/>
        </w:rPr>
      </w:pPr>
      <w:r w:rsidRPr="009A44A2">
        <w:rPr>
          <w:rFonts w:ascii="Times New Roman" w:hAnsi="Times New Roman" w:cs="Times New Roman"/>
          <w:bCs/>
          <w:sz w:val="24"/>
          <w:szCs w:val="24"/>
          <w:lang w:val="en-US"/>
        </w:rPr>
        <w:t>Respon peserta didik adalah pendapat peserta didik tentang komponen-komponen kegiatan pembelajaran, yang diukur</w:t>
      </w:r>
      <w:r w:rsidR="001417F9" w:rsidRPr="009A44A2">
        <w:rPr>
          <w:rFonts w:ascii="Times New Roman" w:hAnsi="Times New Roman" w:cs="Times New Roman"/>
          <w:bCs/>
          <w:sz w:val="24"/>
          <w:szCs w:val="24"/>
        </w:rPr>
        <w:t xml:space="preserve"> dengan</w:t>
      </w:r>
      <w:r w:rsidRPr="009A44A2">
        <w:rPr>
          <w:rFonts w:ascii="Times New Roman" w:hAnsi="Times New Roman" w:cs="Times New Roman"/>
          <w:bCs/>
          <w:sz w:val="24"/>
          <w:szCs w:val="24"/>
          <w:lang w:val="en-US"/>
        </w:rPr>
        <w:t xml:space="preserve"> menggunakan angket respon peserta didik.</w:t>
      </w:r>
    </w:p>
    <w:p w:rsidR="006C17B7" w:rsidRPr="009A44A2" w:rsidRDefault="006C17B7" w:rsidP="00220C85">
      <w:pPr>
        <w:pStyle w:val="ListParagraph"/>
        <w:numPr>
          <w:ilvl w:val="0"/>
          <w:numId w:val="39"/>
        </w:numPr>
        <w:tabs>
          <w:tab w:val="left" w:pos="6245"/>
        </w:tabs>
        <w:spacing w:line="480" w:lineRule="auto"/>
        <w:jc w:val="center"/>
        <w:rPr>
          <w:rFonts w:ascii="Times New Roman" w:hAnsi="Times New Roman" w:cs="Times New Roman"/>
          <w:b/>
          <w:sz w:val="24"/>
          <w:szCs w:val="24"/>
          <w:lang w:val="en-US"/>
        </w:rPr>
      </w:pPr>
      <w:r w:rsidRPr="009A44A2">
        <w:rPr>
          <w:rFonts w:ascii="Times New Roman" w:hAnsi="Times New Roman" w:cs="Times New Roman"/>
          <w:b/>
          <w:sz w:val="24"/>
          <w:szCs w:val="24"/>
          <w:lang w:val="en-US"/>
        </w:rPr>
        <w:t>Instrumen Penelitian</w:t>
      </w:r>
    </w:p>
    <w:p w:rsidR="006C17B7" w:rsidRPr="009A44A2" w:rsidRDefault="006C17B7" w:rsidP="006C17B7">
      <w:pPr>
        <w:tabs>
          <w:tab w:val="left" w:pos="567"/>
          <w:tab w:val="left" w:pos="6245"/>
        </w:tabs>
        <w:spacing w:after="0" w:line="480" w:lineRule="auto"/>
        <w:rPr>
          <w:rFonts w:ascii="Times New Roman" w:hAnsi="Times New Roman" w:cs="Times New Roman"/>
          <w:sz w:val="24"/>
          <w:szCs w:val="24"/>
          <w:lang w:val="en-US"/>
        </w:rPr>
      </w:pPr>
      <w:r w:rsidRPr="009A44A2">
        <w:rPr>
          <w:rFonts w:ascii="Times New Roman" w:hAnsi="Times New Roman" w:cs="Times New Roman"/>
          <w:sz w:val="24"/>
          <w:szCs w:val="24"/>
          <w:lang w:val="en-US"/>
        </w:rPr>
        <w:t>Instrumen sebagai alat pengumpul data penelitian yang digunakan pada penelitian ini adalah:</w:t>
      </w:r>
    </w:p>
    <w:p w:rsidR="006C17B7" w:rsidRPr="009A44A2" w:rsidRDefault="006C17B7" w:rsidP="00220C85">
      <w:pPr>
        <w:numPr>
          <w:ilvl w:val="0"/>
          <w:numId w:val="30"/>
        </w:numPr>
        <w:tabs>
          <w:tab w:val="left" w:pos="6245"/>
        </w:tabs>
        <w:spacing w:after="0" w:line="480" w:lineRule="auto"/>
        <w:ind w:left="709" w:hanging="425"/>
        <w:rPr>
          <w:rFonts w:ascii="Times New Roman" w:hAnsi="Times New Roman" w:cs="Times New Roman"/>
          <w:sz w:val="24"/>
          <w:szCs w:val="24"/>
        </w:rPr>
      </w:pPr>
      <w:r w:rsidRPr="009A44A2">
        <w:rPr>
          <w:rFonts w:ascii="Times New Roman" w:hAnsi="Times New Roman" w:cs="Times New Roman"/>
          <w:sz w:val="24"/>
          <w:szCs w:val="24"/>
        </w:rPr>
        <w:t>Lembar validasi perangkat pembelajaran</w:t>
      </w:r>
    </w:p>
    <w:p w:rsidR="00C71F92" w:rsidRPr="009A44A2" w:rsidRDefault="006C17B7" w:rsidP="00C71F92">
      <w:pPr>
        <w:spacing w:after="0" w:line="480" w:lineRule="auto"/>
        <w:ind w:left="709"/>
        <w:jc w:val="both"/>
        <w:rPr>
          <w:rFonts w:ascii="Times New Roman" w:hAnsi="Times New Roman" w:cs="Times New Roman"/>
          <w:sz w:val="24"/>
          <w:szCs w:val="24"/>
          <w:lang w:val="en-US"/>
        </w:rPr>
      </w:pPr>
      <w:r w:rsidRPr="009A44A2">
        <w:rPr>
          <w:rFonts w:ascii="Times New Roman" w:hAnsi="Times New Roman" w:cs="Times New Roman"/>
          <w:sz w:val="24"/>
          <w:szCs w:val="24"/>
        </w:rPr>
        <w:t>Lembar validasi ini bertujuan untuk memperoleh data tentang hasil validasi para ahli mengenai perangkat pembelajaran yang digunakan meliputi Buku</w:t>
      </w:r>
      <w:r w:rsidR="00C71F92" w:rsidRPr="009A44A2">
        <w:rPr>
          <w:rFonts w:ascii="Times New Roman" w:hAnsi="Times New Roman" w:cs="Times New Roman"/>
          <w:sz w:val="24"/>
          <w:szCs w:val="24"/>
          <w:lang w:val="en-US"/>
        </w:rPr>
        <w:t xml:space="preserve"> </w:t>
      </w:r>
    </w:p>
    <w:p w:rsidR="00C71F92" w:rsidRPr="009A44A2" w:rsidRDefault="00C70DEC" w:rsidP="00C71F92">
      <w:pPr>
        <w:spacing w:after="0" w:line="480" w:lineRule="auto"/>
        <w:ind w:left="709"/>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078" style="position:absolute;left:0;text-align:left;margin-left:187.15pt;margin-top:34pt;width:41.85pt;height:21.75pt;z-index:251968512" stroked="f" strokecolor="#eeece1 [3214]">
            <v:textbox>
              <w:txbxContent>
                <w:p w:rsidR="00157B94" w:rsidRPr="00BB16D2" w:rsidRDefault="00157B94" w:rsidP="00E00D54">
                  <w:pPr>
                    <w:rPr>
                      <w:lang w:val="en-US"/>
                    </w:rPr>
                  </w:pPr>
                </w:p>
              </w:txbxContent>
            </v:textbox>
          </v:rect>
        </w:pict>
      </w:r>
    </w:p>
    <w:p w:rsidR="006C17B7" w:rsidRPr="009A44A2" w:rsidRDefault="00C70DEC" w:rsidP="00C71F92">
      <w:pPr>
        <w:spacing w:after="0" w:line="480" w:lineRule="auto"/>
        <w:ind w:left="709"/>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3289" style="position:absolute;left:0;text-align:left;margin-left:396.6pt;margin-top:-61.65pt;width:38.25pt;height:24.75pt;z-index:252099584" stroked="f">
            <v:textbox>
              <w:txbxContent>
                <w:p w:rsidR="00157B94" w:rsidRPr="00F25F12" w:rsidRDefault="00157B94" w:rsidP="00D37E0B">
                  <w:pPr>
                    <w:rPr>
                      <w:lang w:val="en-US"/>
                    </w:rPr>
                  </w:pPr>
                  <w:r>
                    <w:rPr>
                      <w:lang w:val="en-US"/>
                    </w:rPr>
                    <w:t>59</w:t>
                  </w:r>
                </w:p>
              </w:txbxContent>
            </v:textbox>
          </v:rect>
        </w:pict>
      </w:r>
      <w:r w:rsidR="00973C66" w:rsidRPr="009A44A2">
        <w:rPr>
          <w:rFonts w:ascii="Times New Roman" w:hAnsi="Times New Roman" w:cs="Times New Roman"/>
          <w:sz w:val="24"/>
          <w:szCs w:val="24"/>
        </w:rPr>
        <w:t>Bacaan</w:t>
      </w:r>
      <w:r w:rsidR="00C71F92" w:rsidRPr="009A44A2">
        <w:rPr>
          <w:rFonts w:ascii="Times New Roman" w:hAnsi="Times New Roman" w:cs="Times New Roman"/>
          <w:sz w:val="24"/>
          <w:szCs w:val="24"/>
          <w:lang w:val="en-US"/>
        </w:rPr>
        <w:t xml:space="preserve"> </w:t>
      </w:r>
      <w:r w:rsidR="006C17B7" w:rsidRPr="009A44A2">
        <w:rPr>
          <w:rFonts w:ascii="Times New Roman" w:hAnsi="Times New Roman" w:cs="Times New Roman"/>
          <w:sz w:val="24"/>
          <w:szCs w:val="24"/>
          <w:lang w:val="en-US"/>
        </w:rPr>
        <w:t>p</w:t>
      </w:r>
      <w:r w:rsidR="006C17B7" w:rsidRPr="009A44A2">
        <w:rPr>
          <w:rFonts w:ascii="Times New Roman" w:hAnsi="Times New Roman" w:cs="Times New Roman"/>
          <w:sz w:val="24"/>
          <w:szCs w:val="24"/>
        </w:rPr>
        <w:t>eserta didik (B</w:t>
      </w:r>
      <w:r w:rsidR="00973C66" w:rsidRPr="009A44A2">
        <w:rPr>
          <w:rFonts w:ascii="Times New Roman" w:hAnsi="Times New Roman" w:cs="Times New Roman"/>
          <w:sz w:val="24"/>
          <w:szCs w:val="24"/>
        </w:rPr>
        <w:t>B</w:t>
      </w:r>
      <w:r w:rsidR="006C17B7" w:rsidRPr="009A44A2">
        <w:rPr>
          <w:rFonts w:ascii="Times New Roman" w:hAnsi="Times New Roman" w:cs="Times New Roman"/>
          <w:sz w:val="24"/>
          <w:szCs w:val="24"/>
          <w:lang w:val="en-US"/>
        </w:rPr>
        <w:t>PD</w:t>
      </w:r>
      <w:r w:rsidR="006C17B7" w:rsidRPr="009A44A2">
        <w:rPr>
          <w:rFonts w:ascii="Times New Roman" w:hAnsi="Times New Roman" w:cs="Times New Roman"/>
          <w:sz w:val="24"/>
          <w:szCs w:val="24"/>
        </w:rPr>
        <w:t>), lembar kegiatan peserta didik (LK</w:t>
      </w:r>
      <w:r w:rsidR="006C17B7" w:rsidRPr="009A44A2">
        <w:rPr>
          <w:rFonts w:ascii="Times New Roman" w:hAnsi="Times New Roman" w:cs="Times New Roman"/>
          <w:sz w:val="24"/>
          <w:szCs w:val="24"/>
          <w:lang w:val="en-US"/>
        </w:rPr>
        <w:t>PD</w:t>
      </w:r>
      <w:r w:rsidR="006C17B7" w:rsidRPr="009A44A2">
        <w:rPr>
          <w:rFonts w:ascii="Times New Roman" w:hAnsi="Times New Roman" w:cs="Times New Roman"/>
          <w:sz w:val="24"/>
          <w:szCs w:val="24"/>
        </w:rPr>
        <w:t xml:space="preserve">), Rencana pelaksanaan pembelajaran (RPP), </w:t>
      </w:r>
      <w:r w:rsidR="006C17B7" w:rsidRPr="009A44A2">
        <w:rPr>
          <w:rFonts w:ascii="Times New Roman" w:hAnsi="Times New Roman" w:cs="Times New Roman"/>
          <w:sz w:val="24"/>
          <w:szCs w:val="24"/>
          <w:lang w:val="en-US"/>
        </w:rPr>
        <w:t xml:space="preserve">tes </w:t>
      </w:r>
      <w:r w:rsidR="006C17B7" w:rsidRPr="009A44A2">
        <w:rPr>
          <w:rFonts w:ascii="Times New Roman" w:hAnsi="Times New Roman" w:cs="Times New Roman"/>
          <w:sz w:val="24"/>
          <w:szCs w:val="24"/>
        </w:rPr>
        <w:t>pencapaian penguasaan konsep</w:t>
      </w:r>
      <w:r w:rsidR="006C17B7" w:rsidRPr="009A44A2">
        <w:rPr>
          <w:rFonts w:ascii="Times New Roman" w:hAnsi="Times New Roman" w:cs="Times New Roman"/>
          <w:sz w:val="24"/>
          <w:szCs w:val="24"/>
          <w:lang w:val="en-US"/>
        </w:rPr>
        <w:t xml:space="preserve"> dan</w:t>
      </w:r>
      <w:r w:rsidR="00D32962" w:rsidRPr="009A44A2">
        <w:rPr>
          <w:rFonts w:ascii="Times New Roman" w:hAnsi="Times New Roman" w:cs="Times New Roman"/>
          <w:sz w:val="24"/>
          <w:szCs w:val="24"/>
        </w:rPr>
        <w:t>angket</w:t>
      </w:r>
      <w:r w:rsidR="006C17B7" w:rsidRPr="009A44A2">
        <w:rPr>
          <w:rFonts w:ascii="Times New Roman" w:hAnsi="Times New Roman" w:cs="Times New Roman"/>
          <w:sz w:val="24"/>
          <w:szCs w:val="24"/>
        </w:rPr>
        <w:t xml:space="preserve"> peningkatan motivasi berprestasi.</w:t>
      </w:r>
    </w:p>
    <w:p w:rsidR="006C17B7" w:rsidRPr="009A44A2" w:rsidRDefault="006C17B7" w:rsidP="00220C85">
      <w:pPr>
        <w:numPr>
          <w:ilvl w:val="0"/>
          <w:numId w:val="30"/>
        </w:numPr>
        <w:spacing w:line="480" w:lineRule="auto"/>
        <w:ind w:left="709" w:hanging="425"/>
        <w:contextualSpacing/>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Lembar observasi keterlaksanaan perangkat pembelajaran</w:t>
      </w:r>
      <w:r w:rsidR="00856EAB" w:rsidRPr="009A44A2">
        <w:rPr>
          <w:rFonts w:ascii="Times New Roman" w:eastAsia="Calibri" w:hAnsi="Times New Roman" w:cs="Times New Roman"/>
          <w:color w:val="000000"/>
          <w:sz w:val="24"/>
          <w:szCs w:val="24"/>
        </w:rPr>
        <w:t xml:space="preserve">. </w:t>
      </w:r>
      <w:r w:rsidRPr="009A44A2">
        <w:rPr>
          <w:rFonts w:ascii="Times New Roman" w:eastAsia="Calibri" w:hAnsi="Times New Roman" w:cs="Times New Roman"/>
          <w:color w:val="000000"/>
          <w:sz w:val="24"/>
          <w:szCs w:val="24"/>
          <w:lang w:val="en-US"/>
        </w:rPr>
        <w:t xml:space="preserve">Lembar observasi ini disusun untuk memperoleh data di lapangan tentang keterlaksanaan perangkat pembelajaran yang digunakan. Data diperoleh melalui </w:t>
      </w:r>
      <w:r w:rsidR="006C0406" w:rsidRPr="009A44A2">
        <w:rPr>
          <w:rFonts w:ascii="Times New Roman" w:eastAsia="Calibri" w:hAnsi="Times New Roman" w:cs="Times New Roman"/>
          <w:color w:val="000000"/>
          <w:sz w:val="24"/>
          <w:szCs w:val="24"/>
        </w:rPr>
        <w:t xml:space="preserve">dua </w:t>
      </w:r>
      <w:r w:rsidRPr="009A44A2">
        <w:rPr>
          <w:rFonts w:ascii="Times New Roman" w:eastAsia="Calibri" w:hAnsi="Times New Roman" w:cs="Times New Roman"/>
          <w:color w:val="000000"/>
          <w:sz w:val="24"/>
          <w:szCs w:val="24"/>
          <w:lang w:val="en-US"/>
        </w:rPr>
        <w:t xml:space="preserve">observer dengan melakukan pengamatan terhadap </w:t>
      </w:r>
      <w:r w:rsidR="002D0BAD" w:rsidRPr="009A44A2">
        <w:rPr>
          <w:rFonts w:ascii="Times New Roman" w:eastAsia="Calibri" w:hAnsi="Times New Roman" w:cs="Times New Roman"/>
          <w:color w:val="000000"/>
          <w:sz w:val="24"/>
          <w:szCs w:val="24"/>
        </w:rPr>
        <w:t>pendidik</w:t>
      </w:r>
      <w:r w:rsidRPr="009A44A2">
        <w:rPr>
          <w:rFonts w:ascii="Times New Roman" w:eastAsia="Calibri" w:hAnsi="Times New Roman" w:cs="Times New Roman"/>
          <w:color w:val="000000"/>
          <w:sz w:val="24"/>
          <w:szCs w:val="24"/>
          <w:lang w:val="en-US"/>
        </w:rPr>
        <w:t xml:space="preserve"> yang melaksanakan pembelajaran dikelas, dengan cara mengamati  keterlaksanaan  tiap komponen atau aspek perangkat pembelajaran sesuai petunjuk yang diberikan.</w:t>
      </w:r>
    </w:p>
    <w:p w:rsidR="006C17B7" w:rsidRPr="009A44A2" w:rsidRDefault="006C17B7" w:rsidP="00220C85">
      <w:pPr>
        <w:numPr>
          <w:ilvl w:val="0"/>
          <w:numId w:val="30"/>
        </w:numPr>
        <w:spacing w:line="480" w:lineRule="auto"/>
        <w:ind w:left="720" w:hanging="436"/>
        <w:contextualSpacing/>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Angket respon peserta didik</w:t>
      </w:r>
    </w:p>
    <w:p w:rsidR="006C17B7" w:rsidRPr="009A44A2" w:rsidRDefault="006C17B7" w:rsidP="006C17B7">
      <w:pPr>
        <w:spacing w:line="480" w:lineRule="auto"/>
        <w:ind w:left="720"/>
        <w:contextualSpacing/>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 xml:space="preserve">Respon peserta didik adalah tanggapan peserta didik dalam bentuk angket terhadap proses dan komponen pembelajaran </w:t>
      </w:r>
      <w:r w:rsidRPr="009A44A2">
        <w:rPr>
          <w:rFonts w:ascii="Times New Roman" w:eastAsia="Calibri" w:hAnsi="Times New Roman" w:cs="Times New Roman"/>
          <w:color w:val="000000"/>
          <w:sz w:val="24"/>
          <w:szCs w:val="24"/>
        </w:rPr>
        <w:t>berbasis masalah</w:t>
      </w:r>
      <w:r w:rsidRPr="009A44A2">
        <w:rPr>
          <w:rFonts w:ascii="Times New Roman" w:eastAsia="Calibri" w:hAnsi="Times New Roman" w:cs="Times New Roman"/>
          <w:color w:val="000000"/>
          <w:sz w:val="24"/>
          <w:szCs w:val="24"/>
          <w:lang w:val="en-US"/>
        </w:rPr>
        <w:t>.</w:t>
      </w:r>
    </w:p>
    <w:p w:rsidR="006C17B7" w:rsidRPr="009A44A2" w:rsidRDefault="006C17B7" w:rsidP="00220C85">
      <w:pPr>
        <w:numPr>
          <w:ilvl w:val="0"/>
          <w:numId w:val="30"/>
        </w:numPr>
        <w:spacing w:line="480" w:lineRule="auto"/>
        <w:ind w:left="720"/>
        <w:contextualSpacing/>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 xml:space="preserve">Tes </w:t>
      </w:r>
      <w:r w:rsidRPr="009A44A2">
        <w:rPr>
          <w:rFonts w:ascii="Times New Roman" w:eastAsia="Calibri" w:hAnsi="Times New Roman" w:cs="Times New Roman"/>
          <w:color w:val="000000"/>
          <w:sz w:val="24"/>
          <w:szCs w:val="24"/>
        </w:rPr>
        <w:t>pencapaian penguasaan konsep adalah t</w:t>
      </w:r>
      <w:r w:rsidRPr="009A44A2">
        <w:rPr>
          <w:rFonts w:ascii="Times New Roman" w:eastAsia="Calibri" w:hAnsi="Times New Roman" w:cs="Times New Roman"/>
          <w:color w:val="000000"/>
          <w:sz w:val="24"/>
          <w:szCs w:val="24"/>
          <w:lang w:val="en-US"/>
        </w:rPr>
        <w:t xml:space="preserve">es </w:t>
      </w:r>
      <w:r w:rsidR="00604405" w:rsidRPr="009A44A2">
        <w:rPr>
          <w:rFonts w:ascii="Times New Roman" w:eastAsia="Calibri" w:hAnsi="Times New Roman" w:cs="Times New Roman"/>
          <w:color w:val="000000"/>
          <w:sz w:val="24"/>
          <w:szCs w:val="24"/>
        </w:rPr>
        <w:t xml:space="preserve">hasil belajar </w:t>
      </w:r>
      <w:r w:rsidRPr="009A44A2">
        <w:rPr>
          <w:rFonts w:ascii="Times New Roman" w:eastAsia="Calibri" w:hAnsi="Times New Roman" w:cs="Times New Roman"/>
          <w:color w:val="000000"/>
          <w:sz w:val="24"/>
          <w:szCs w:val="24"/>
          <w:lang w:val="en-US"/>
        </w:rPr>
        <w:t xml:space="preserve">yang diberikan setelah selesainya proses pembelajaran dengan menggunakan </w:t>
      </w:r>
      <w:r w:rsidRPr="009A44A2">
        <w:rPr>
          <w:rFonts w:ascii="Times New Roman" w:eastAsia="Calibri" w:hAnsi="Times New Roman" w:cs="Times New Roman"/>
          <w:color w:val="000000"/>
          <w:sz w:val="24"/>
          <w:szCs w:val="24"/>
        </w:rPr>
        <w:t>mode</w:t>
      </w:r>
      <w:r w:rsidR="00604405" w:rsidRPr="009A44A2">
        <w:rPr>
          <w:rFonts w:ascii="Times New Roman" w:eastAsia="Calibri" w:hAnsi="Times New Roman" w:cs="Times New Roman"/>
          <w:color w:val="000000"/>
          <w:sz w:val="24"/>
          <w:szCs w:val="24"/>
        </w:rPr>
        <w:t>l pembelajaran berbasis masalah,</w:t>
      </w:r>
      <w:r w:rsidRPr="009A44A2">
        <w:rPr>
          <w:rFonts w:ascii="Times New Roman" w:eastAsia="Calibri" w:hAnsi="Times New Roman" w:cs="Times New Roman"/>
          <w:color w:val="000000"/>
          <w:sz w:val="24"/>
          <w:szCs w:val="24"/>
          <w:lang w:val="en-US"/>
        </w:rPr>
        <w:t xml:space="preserve"> tes </w:t>
      </w:r>
      <w:r w:rsidRPr="009A44A2">
        <w:rPr>
          <w:rFonts w:ascii="Times New Roman" w:eastAsia="Calibri" w:hAnsi="Times New Roman" w:cs="Times New Roman"/>
          <w:color w:val="000000"/>
          <w:sz w:val="24"/>
          <w:szCs w:val="24"/>
        </w:rPr>
        <w:t>disusun berdasarkan tujuan yang ingin dicapai. Sebelum diujicobakan terlebih dahulu divalidasi agar tes yang digunakan memenuhi kriteria valid dan reliabel. Tes ini kemudian diujicobakan ke peserta didik . Data hasil uji coba ini dijadikan indikator utama untuk mengukur keefektifan perangkat pembelajaran dan sebagai bahan pertimbangan untuk memperbaiki perangkat yang telah disusun.</w:t>
      </w:r>
    </w:p>
    <w:p w:rsidR="00063007" w:rsidRPr="009A44A2" w:rsidRDefault="00C70DEC" w:rsidP="00220C85">
      <w:pPr>
        <w:numPr>
          <w:ilvl w:val="0"/>
          <w:numId w:val="30"/>
        </w:numPr>
        <w:spacing w:line="480" w:lineRule="auto"/>
        <w:ind w:left="720"/>
        <w:contextualSpacing/>
        <w:jc w:val="both"/>
        <w:rPr>
          <w:rFonts w:ascii="Times New Roman" w:eastAsia="Calibri" w:hAnsi="Times New Roman" w:cs="Times New Roman"/>
          <w:color w:val="000000"/>
          <w:sz w:val="24"/>
          <w:szCs w:val="24"/>
          <w:lang w:val="en-US"/>
        </w:rPr>
      </w:pPr>
      <w:r>
        <w:rPr>
          <w:rFonts w:ascii="Times New Roman" w:hAnsi="Times New Roman" w:cs="Times New Roman"/>
          <w:noProof/>
          <w:sz w:val="24"/>
          <w:szCs w:val="24"/>
          <w:lang w:val="en-US"/>
        </w:rPr>
        <w:pict>
          <v:rect id="_x0000_s3079" style="position:absolute;left:0;text-align:left;margin-left:182.9pt;margin-top:50.6pt;width:41.85pt;height:21.75pt;z-index:251969536" stroked="f" strokecolor="#eeece1 [3214]">
            <v:textbox>
              <w:txbxContent>
                <w:p w:rsidR="00157B94" w:rsidRPr="00BB16D2" w:rsidRDefault="00157B94" w:rsidP="00E00D54">
                  <w:pPr>
                    <w:rPr>
                      <w:lang w:val="en-US"/>
                    </w:rPr>
                  </w:pPr>
                </w:p>
              </w:txbxContent>
            </v:textbox>
          </v:rect>
        </w:pict>
      </w:r>
      <w:r w:rsidR="00D32962" w:rsidRPr="009A44A2">
        <w:rPr>
          <w:rFonts w:ascii="Times New Roman" w:eastAsia="Calibri" w:hAnsi="Times New Roman" w:cs="Times New Roman"/>
          <w:color w:val="000000"/>
          <w:sz w:val="24"/>
          <w:szCs w:val="24"/>
        </w:rPr>
        <w:t xml:space="preserve">Angket </w:t>
      </w:r>
      <w:r w:rsidR="006C17B7" w:rsidRPr="009A44A2">
        <w:rPr>
          <w:rFonts w:ascii="Times New Roman" w:eastAsia="Calibri" w:hAnsi="Times New Roman" w:cs="Times New Roman"/>
          <w:color w:val="000000"/>
          <w:sz w:val="24"/>
          <w:szCs w:val="24"/>
        </w:rPr>
        <w:t xml:space="preserve">peningkatan motivasi berprestasi. Tes motivasi berprestasi disusun untuk memperoleh data tentang motivasi berprestasi peserta didik sebelum </w:t>
      </w:r>
      <w:r w:rsidR="006C17B7" w:rsidRPr="009A44A2">
        <w:rPr>
          <w:rFonts w:ascii="Times New Roman" w:eastAsia="Calibri" w:hAnsi="Times New Roman" w:cs="Times New Roman"/>
          <w:color w:val="000000"/>
          <w:sz w:val="24"/>
          <w:szCs w:val="24"/>
        </w:rPr>
        <w:lastRenderedPageBreak/>
        <w:t>dan sesudah mengikuti pembelajaran. Pengkategorian instrumen motivasi berprestasi terdiri atas dua kriteria, yaitu:selalu(5</w:t>
      </w:r>
      <w:r w:rsidR="006C17B7" w:rsidRPr="009A44A2">
        <w:rPr>
          <w:rFonts w:ascii="Times New Roman" w:eastAsia="Calibri" w:hAnsi="Times New Roman" w:cs="Times New Roman"/>
          <w:sz w:val="24"/>
          <w:szCs w:val="24"/>
          <w:lang w:val="en-US"/>
        </w:rPr>
        <w:t>)</w:t>
      </w:r>
      <w:r w:rsidR="006C17B7" w:rsidRPr="009A44A2">
        <w:rPr>
          <w:rFonts w:ascii="Times New Roman" w:eastAsia="Calibri" w:hAnsi="Times New Roman" w:cs="Times New Roman"/>
          <w:sz w:val="24"/>
          <w:szCs w:val="24"/>
        </w:rPr>
        <w:t>,sering(4), kadang-kadang (3), jarang (2), tidak pernah (1) untuk instrumen positif, dan sebaliknya tidak pernah (5), jarang (4), kadang-kadang (3), sering (2), selalu (1) untuk instrumen negatif.</w:t>
      </w:r>
    </w:p>
    <w:p w:rsidR="006C17B7" w:rsidRPr="009A44A2" w:rsidRDefault="00C70DEC" w:rsidP="00297934">
      <w:pPr>
        <w:pStyle w:val="ListParagraph"/>
        <w:numPr>
          <w:ilvl w:val="0"/>
          <w:numId w:val="1"/>
        </w:numPr>
        <w:spacing w:after="100" w:afterAutospacing="1" w:line="480" w:lineRule="auto"/>
        <w:jc w:val="center"/>
        <w:rPr>
          <w:rFonts w:ascii="Times New Roman" w:eastAsia="Calibri" w:hAnsi="Times New Roman" w:cs="Times New Roman"/>
          <w:b/>
          <w:color w:val="000000"/>
          <w:sz w:val="24"/>
          <w:szCs w:val="24"/>
          <w:lang w:val="en-US"/>
        </w:rPr>
      </w:pPr>
      <w:r>
        <w:rPr>
          <w:rFonts w:ascii="Times New Roman" w:eastAsia="Calibri" w:hAnsi="Times New Roman" w:cs="Times New Roman"/>
          <w:noProof/>
          <w:color w:val="000000"/>
          <w:sz w:val="24"/>
          <w:szCs w:val="24"/>
          <w:lang w:val="en-US"/>
        </w:rPr>
        <w:pict>
          <v:rect id="_x0000_s3290" style="position:absolute;left:0;text-align:left;margin-left:393.6pt;margin-top:-213.4pt;width:38.25pt;height:24.75pt;z-index:252100608" stroked="f">
            <v:textbox>
              <w:txbxContent>
                <w:p w:rsidR="00157B94" w:rsidRPr="00F25F12" w:rsidRDefault="00157B94" w:rsidP="00D37E0B">
                  <w:pPr>
                    <w:rPr>
                      <w:lang w:val="en-US"/>
                    </w:rPr>
                  </w:pPr>
                  <w:r>
                    <w:rPr>
                      <w:lang w:val="en-US"/>
                    </w:rPr>
                    <w:t>60</w:t>
                  </w:r>
                </w:p>
              </w:txbxContent>
            </v:textbox>
          </v:rect>
        </w:pict>
      </w:r>
      <w:r w:rsidR="006C17B7" w:rsidRPr="009A44A2">
        <w:rPr>
          <w:rFonts w:ascii="Times New Roman" w:eastAsia="Calibri" w:hAnsi="Times New Roman" w:cs="Times New Roman"/>
          <w:b/>
          <w:color w:val="000000"/>
          <w:sz w:val="24"/>
          <w:szCs w:val="24"/>
          <w:lang w:val="en-US"/>
        </w:rPr>
        <w:t>Prosedur Penelitian</w:t>
      </w:r>
    </w:p>
    <w:p w:rsidR="006C17B7" w:rsidRPr="009A44A2" w:rsidRDefault="006C17B7" w:rsidP="006C17B7">
      <w:pPr>
        <w:spacing w:line="480" w:lineRule="auto"/>
        <w:ind w:firstLine="720"/>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P</w:t>
      </w:r>
      <w:r w:rsidRPr="009A44A2">
        <w:rPr>
          <w:rFonts w:ascii="Times New Roman" w:eastAsia="Calibri" w:hAnsi="Times New Roman" w:cs="Times New Roman"/>
          <w:color w:val="000000"/>
          <w:sz w:val="24"/>
          <w:szCs w:val="24"/>
        </w:rPr>
        <w:t>rosedurpenelitian ini dilaksanakan dalam beberapa tahap, yaitu:</w:t>
      </w:r>
      <w:r w:rsidRPr="009A44A2">
        <w:rPr>
          <w:rFonts w:ascii="Times New Roman" w:eastAsia="Calibri" w:hAnsi="Times New Roman" w:cs="Times New Roman"/>
          <w:color w:val="000000"/>
          <w:sz w:val="24"/>
          <w:szCs w:val="24"/>
          <w:lang w:val="en-US"/>
        </w:rPr>
        <w:t xml:space="preserve"> tahap persiapan, tahap pelaksanaa</w:t>
      </w:r>
      <w:r w:rsidRPr="009A44A2">
        <w:rPr>
          <w:rFonts w:ascii="Times New Roman" w:eastAsia="Calibri" w:hAnsi="Times New Roman" w:cs="Times New Roman"/>
          <w:color w:val="000000"/>
          <w:sz w:val="24"/>
          <w:szCs w:val="24"/>
        </w:rPr>
        <w:t>n</w:t>
      </w:r>
      <w:r w:rsidRPr="009A44A2">
        <w:rPr>
          <w:rFonts w:ascii="Times New Roman" w:eastAsia="Calibri" w:hAnsi="Times New Roman" w:cs="Times New Roman"/>
          <w:color w:val="000000"/>
          <w:sz w:val="24"/>
          <w:szCs w:val="24"/>
          <w:lang w:val="en-US"/>
        </w:rPr>
        <w:t xml:space="preserve"> dan tahap pelaporan.</w:t>
      </w:r>
    </w:p>
    <w:p w:rsidR="006C17B7" w:rsidRPr="009A44A2" w:rsidRDefault="006C17B7" w:rsidP="00220C85">
      <w:pPr>
        <w:numPr>
          <w:ilvl w:val="0"/>
          <w:numId w:val="31"/>
        </w:numPr>
        <w:spacing w:after="0" w:line="480" w:lineRule="auto"/>
        <w:jc w:val="both"/>
        <w:rPr>
          <w:rFonts w:ascii="Times New Roman" w:eastAsia="Calibri" w:hAnsi="Times New Roman" w:cs="Times New Roman"/>
          <w:b/>
          <w:color w:val="000000"/>
          <w:sz w:val="24"/>
          <w:szCs w:val="24"/>
          <w:lang w:val="en-US"/>
        </w:rPr>
      </w:pPr>
      <w:r w:rsidRPr="009A44A2">
        <w:rPr>
          <w:rFonts w:ascii="Times New Roman" w:eastAsia="Calibri" w:hAnsi="Times New Roman" w:cs="Times New Roman"/>
          <w:b/>
          <w:color w:val="000000"/>
          <w:sz w:val="24"/>
          <w:szCs w:val="24"/>
          <w:lang w:val="en-US"/>
        </w:rPr>
        <w:t>Tahap Persiapan</w:t>
      </w:r>
    </w:p>
    <w:p w:rsidR="006C17B7" w:rsidRPr="009A44A2" w:rsidRDefault="006C17B7" w:rsidP="006C17B7">
      <w:pPr>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rPr>
        <w:t>Adapun hal-hal yang dilakukan pada tahap persiapan ini antara lain</w:t>
      </w:r>
    </w:p>
    <w:p w:rsidR="006C17B7" w:rsidRPr="009A44A2" w:rsidRDefault="006C17B7" w:rsidP="00220C85">
      <w:pPr>
        <w:numPr>
          <w:ilvl w:val="0"/>
          <w:numId w:val="32"/>
        </w:numPr>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rPr>
        <w:t>Mengurus surat izin penelitian</w:t>
      </w:r>
      <w:r w:rsidRPr="009A44A2">
        <w:rPr>
          <w:rFonts w:ascii="Times New Roman" w:eastAsia="Calibri" w:hAnsi="Times New Roman" w:cs="Times New Roman"/>
          <w:color w:val="000000"/>
          <w:sz w:val="24"/>
          <w:szCs w:val="24"/>
          <w:lang w:val="en-US"/>
        </w:rPr>
        <w:t>.</w:t>
      </w:r>
    </w:p>
    <w:p w:rsidR="006C17B7" w:rsidRPr="009A44A2" w:rsidRDefault="006C17B7" w:rsidP="00220C85">
      <w:pPr>
        <w:numPr>
          <w:ilvl w:val="0"/>
          <w:numId w:val="32"/>
        </w:numPr>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 xml:space="preserve">Mengkaji teori-teori pendukung tentang Pembelajaran </w:t>
      </w:r>
      <w:r w:rsidRPr="009A44A2">
        <w:rPr>
          <w:rFonts w:ascii="Times New Roman" w:eastAsia="Calibri" w:hAnsi="Times New Roman" w:cs="Times New Roman"/>
          <w:color w:val="000000"/>
          <w:sz w:val="24"/>
          <w:szCs w:val="24"/>
        </w:rPr>
        <w:t>berbasis masalah</w:t>
      </w:r>
      <w:r w:rsidRPr="009A44A2">
        <w:rPr>
          <w:rFonts w:ascii="Times New Roman" w:eastAsia="Calibri" w:hAnsi="Times New Roman" w:cs="Times New Roman"/>
          <w:color w:val="000000"/>
          <w:sz w:val="24"/>
          <w:szCs w:val="24"/>
          <w:lang w:val="en-US"/>
        </w:rPr>
        <w:t>.</w:t>
      </w:r>
    </w:p>
    <w:p w:rsidR="006C17B7" w:rsidRPr="009A44A2" w:rsidRDefault="006C17B7" w:rsidP="00220C85">
      <w:pPr>
        <w:numPr>
          <w:ilvl w:val="0"/>
          <w:numId w:val="32"/>
        </w:numPr>
        <w:spacing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Menyusun perangkat pembelajaran.</w:t>
      </w:r>
    </w:p>
    <w:p w:rsidR="006C17B7" w:rsidRPr="009A44A2" w:rsidRDefault="006C17B7" w:rsidP="00220C85">
      <w:pPr>
        <w:numPr>
          <w:ilvl w:val="0"/>
          <w:numId w:val="32"/>
        </w:numPr>
        <w:spacing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 xml:space="preserve">Menganalisis kurikulum KTSP untuk memilih standar kompetensi, kompetensi dasar, indikator dan materi yang akan diajarkan. </w:t>
      </w:r>
    </w:p>
    <w:p w:rsidR="006C17B7" w:rsidRPr="009A44A2" w:rsidRDefault="006C17B7" w:rsidP="00220C85">
      <w:pPr>
        <w:numPr>
          <w:ilvl w:val="0"/>
          <w:numId w:val="31"/>
        </w:numPr>
        <w:spacing w:after="0" w:line="480" w:lineRule="auto"/>
        <w:jc w:val="both"/>
        <w:rPr>
          <w:rFonts w:ascii="Times New Roman" w:eastAsia="Calibri" w:hAnsi="Times New Roman" w:cs="Times New Roman"/>
          <w:b/>
          <w:color w:val="000000"/>
          <w:sz w:val="24"/>
          <w:szCs w:val="24"/>
          <w:lang w:val="en-US"/>
        </w:rPr>
      </w:pPr>
      <w:r w:rsidRPr="009A44A2">
        <w:rPr>
          <w:rFonts w:ascii="Times New Roman" w:eastAsia="Calibri" w:hAnsi="Times New Roman" w:cs="Times New Roman"/>
          <w:b/>
          <w:color w:val="000000"/>
          <w:sz w:val="24"/>
          <w:szCs w:val="24"/>
          <w:lang w:val="en-US"/>
        </w:rPr>
        <w:t>Tahap Pelaksanaan</w:t>
      </w:r>
    </w:p>
    <w:p w:rsidR="006C17B7" w:rsidRPr="009A44A2" w:rsidRDefault="006C17B7" w:rsidP="006C17B7">
      <w:pPr>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 xml:space="preserve">Kegiatan yang dilakukan pada tahap ini adalah </w:t>
      </w:r>
    </w:p>
    <w:p w:rsidR="006C17B7" w:rsidRPr="009A44A2" w:rsidRDefault="006C17B7" w:rsidP="00220C85">
      <w:pPr>
        <w:numPr>
          <w:ilvl w:val="0"/>
          <w:numId w:val="33"/>
        </w:numPr>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Menentukan subjek penelitian.</w:t>
      </w:r>
    </w:p>
    <w:p w:rsidR="006C17B7" w:rsidRPr="009A44A2" w:rsidRDefault="00C70DEC" w:rsidP="00220C85">
      <w:pPr>
        <w:numPr>
          <w:ilvl w:val="0"/>
          <w:numId w:val="33"/>
        </w:numPr>
        <w:spacing w:after="0" w:line="48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pict>
          <v:rect id="_x0000_s3080" style="position:absolute;left:0;text-align:left;margin-left:182.05pt;margin-top:52.65pt;width:41.85pt;height:21.75pt;z-index:251970560" stroked="f" strokecolor="#eeece1 [3214]">
            <v:textbox>
              <w:txbxContent>
                <w:p w:rsidR="00157B94" w:rsidRPr="00BB16D2" w:rsidRDefault="00157B94" w:rsidP="00E00D54">
                  <w:pPr>
                    <w:rPr>
                      <w:lang w:val="en-US"/>
                    </w:rPr>
                  </w:pPr>
                </w:p>
              </w:txbxContent>
            </v:textbox>
          </v:rect>
        </w:pict>
      </w:r>
      <w:r w:rsidR="006C17B7" w:rsidRPr="009A44A2">
        <w:rPr>
          <w:rFonts w:ascii="Times New Roman" w:eastAsia="Calibri" w:hAnsi="Times New Roman" w:cs="Times New Roman"/>
          <w:color w:val="000000"/>
          <w:sz w:val="24"/>
          <w:szCs w:val="24"/>
          <w:lang w:val="en-US"/>
        </w:rPr>
        <w:t>Menentukan waktu pelaksanaan penelitian.</w:t>
      </w:r>
    </w:p>
    <w:p w:rsidR="006C17B7" w:rsidRPr="009A44A2" w:rsidRDefault="00C70DEC" w:rsidP="00220C85">
      <w:pPr>
        <w:numPr>
          <w:ilvl w:val="0"/>
          <w:numId w:val="33"/>
        </w:numPr>
        <w:spacing w:after="0" w:line="48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lastRenderedPageBreak/>
        <w:pict>
          <v:rect id="_x0000_s3291" style="position:absolute;left:0;text-align:left;margin-left:391.35pt;margin-top:-66.9pt;width:38.25pt;height:24.75pt;z-index:252101632" stroked="f">
            <v:textbox>
              <w:txbxContent>
                <w:p w:rsidR="00157B94" w:rsidRPr="00F25F12" w:rsidRDefault="00157B94" w:rsidP="00D37E0B">
                  <w:pPr>
                    <w:rPr>
                      <w:lang w:val="en-US"/>
                    </w:rPr>
                  </w:pPr>
                  <w:r>
                    <w:rPr>
                      <w:lang w:val="en-US"/>
                    </w:rPr>
                    <w:t>61</w:t>
                  </w:r>
                </w:p>
              </w:txbxContent>
            </v:textbox>
          </v:rect>
        </w:pict>
      </w:r>
      <w:r w:rsidR="006C17B7" w:rsidRPr="009A44A2">
        <w:rPr>
          <w:rFonts w:ascii="Times New Roman" w:eastAsia="Calibri" w:hAnsi="Times New Roman" w:cs="Times New Roman"/>
          <w:color w:val="000000"/>
          <w:sz w:val="24"/>
          <w:szCs w:val="24"/>
          <w:lang w:val="en-US"/>
        </w:rPr>
        <w:t>Melaksanaan kegiatan pembelajaran dengan menggunakan model perangkat yang telah disusun dengan peneliti bertindak sebagai guru mengajar dan dibantu oleh observer.</w:t>
      </w:r>
    </w:p>
    <w:p w:rsidR="00573C93" w:rsidRPr="009A44A2" w:rsidRDefault="006C17B7" w:rsidP="00220C85">
      <w:pPr>
        <w:pStyle w:val="ListParagraph"/>
        <w:numPr>
          <w:ilvl w:val="0"/>
          <w:numId w:val="33"/>
        </w:numPr>
        <w:spacing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Memberikan tes akhir kepada peserta didik yang diteliti setelah selesai pembelajaran sat</w:t>
      </w:r>
      <w:r w:rsidR="00C90FE2" w:rsidRPr="009A44A2">
        <w:rPr>
          <w:rFonts w:ascii="Times New Roman" w:eastAsia="Calibri" w:hAnsi="Times New Roman" w:cs="Times New Roman"/>
          <w:color w:val="000000"/>
          <w:sz w:val="24"/>
          <w:szCs w:val="24"/>
          <w:lang w:val="en-US"/>
        </w:rPr>
        <w:t>u kompotensi dasar dan kemudian</w:t>
      </w:r>
      <w:r w:rsidRPr="009A44A2">
        <w:rPr>
          <w:rFonts w:ascii="Times New Roman" w:eastAsia="Calibri" w:hAnsi="Times New Roman" w:cs="Times New Roman"/>
          <w:color w:val="000000"/>
          <w:sz w:val="24"/>
          <w:szCs w:val="24"/>
          <w:lang w:val="en-US"/>
        </w:rPr>
        <w:t>selanjutnya dianalisis untuk mengetahui hasil kegiatan pembelajaran</w:t>
      </w:r>
      <w:r w:rsidR="00856EAB" w:rsidRPr="009A44A2">
        <w:rPr>
          <w:rFonts w:ascii="Times New Roman" w:eastAsia="Calibri" w:hAnsi="Times New Roman" w:cs="Times New Roman"/>
          <w:color w:val="000000"/>
          <w:sz w:val="24"/>
          <w:szCs w:val="24"/>
        </w:rPr>
        <w:t>.</w:t>
      </w:r>
    </w:p>
    <w:p w:rsidR="006C17B7" w:rsidRPr="009A44A2" w:rsidRDefault="006C17B7" w:rsidP="00220C85">
      <w:pPr>
        <w:numPr>
          <w:ilvl w:val="0"/>
          <w:numId w:val="31"/>
        </w:numPr>
        <w:spacing w:after="0" w:line="480" w:lineRule="auto"/>
        <w:jc w:val="both"/>
        <w:rPr>
          <w:rFonts w:ascii="Times New Roman" w:eastAsia="Calibri" w:hAnsi="Times New Roman" w:cs="Times New Roman"/>
          <w:b/>
          <w:color w:val="000000"/>
          <w:sz w:val="24"/>
          <w:szCs w:val="24"/>
          <w:lang w:val="en-US"/>
        </w:rPr>
      </w:pPr>
      <w:r w:rsidRPr="009A44A2">
        <w:rPr>
          <w:rFonts w:ascii="Times New Roman" w:eastAsia="Calibri" w:hAnsi="Times New Roman" w:cs="Times New Roman"/>
          <w:b/>
          <w:color w:val="000000"/>
          <w:sz w:val="24"/>
          <w:szCs w:val="24"/>
          <w:lang w:val="en-US"/>
        </w:rPr>
        <w:t>Tahap Pelaporan</w:t>
      </w:r>
    </w:p>
    <w:p w:rsidR="006C17B7" w:rsidRPr="009A44A2" w:rsidRDefault="006C17B7" w:rsidP="006C17B7">
      <w:pPr>
        <w:tabs>
          <w:tab w:val="left" w:pos="567"/>
        </w:tabs>
        <w:spacing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lang w:val="en-US"/>
        </w:rPr>
        <w:t>Pada tahap ini kegiatan yang dilakukan adalah menganalisis data hasil penelitian dan membuat laporan penelitian secara tertulis.</w:t>
      </w:r>
    </w:p>
    <w:p w:rsidR="006C17B7" w:rsidRPr="009A44A2" w:rsidRDefault="006C17B7" w:rsidP="00982F50">
      <w:pPr>
        <w:numPr>
          <w:ilvl w:val="0"/>
          <w:numId w:val="1"/>
        </w:numPr>
        <w:tabs>
          <w:tab w:val="left" w:pos="567"/>
        </w:tabs>
        <w:spacing w:before="240" w:line="480" w:lineRule="auto"/>
        <w:jc w:val="center"/>
        <w:rPr>
          <w:rFonts w:ascii="Times New Roman" w:eastAsia="Calibri" w:hAnsi="Times New Roman" w:cs="Times New Roman"/>
          <w:b/>
          <w:color w:val="000000"/>
          <w:sz w:val="24"/>
          <w:szCs w:val="24"/>
          <w:lang w:val="en-US"/>
        </w:rPr>
      </w:pPr>
      <w:r w:rsidRPr="009A44A2">
        <w:rPr>
          <w:rFonts w:ascii="Times New Roman" w:eastAsia="Calibri" w:hAnsi="Times New Roman" w:cs="Times New Roman"/>
          <w:b/>
          <w:color w:val="000000"/>
          <w:sz w:val="24"/>
          <w:szCs w:val="24"/>
          <w:lang w:val="en-US"/>
        </w:rPr>
        <w:t>Prosedur Pengembangan Perangkat PembelajaranBer</w:t>
      </w:r>
      <w:r w:rsidRPr="009A44A2">
        <w:rPr>
          <w:rFonts w:ascii="Times New Roman" w:eastAsia="Calibri" w:hAnsi="Times New Roman" w:cs="Times New Roman"/>
          <w:b/>
          <w:color w:val="000000"/>
          <w:sz w:val="24"/>
          <w:szCs w:val="24"/>
        </w:rPr>
        <w:t>basis Masalah</w:t>
      </w:r>
    </w:p>
    <w:p w:rsidR="0031434D" w:rsidRPr="009A44A2" w:rsidRDefault="006C17B7" w:rsidP="006C17B7">
      <w:pPr>
        <w:tabs>
          <w:tab w:val="left" w:pos="567"/>
        </w:tabs>
        <w:spacing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lang w:val="en-US"/>
        </w:rPr>
        <w:t>Prosedur pengembangan perangkat peneletian ini mengadaptasi pengembangan perangkat model 4</w:t>
      </w:r>
      <w:r w:rsidR="00C90FE2" w:rsidRPr="009A44A2">
        <w:rPr>
          <w:rFonts w:ascii="Times New Roman" w:eastAsia="Calibri" w:hAnsi="Times New Roman" w:cs="Times New Roman"/>
          <w:color w:val="000000"/>
          <w:sz w:val="24"/>
          <w:szCs w:val="24"/>
        </w:rPr>
        <w:t>-</w:t>
      </w:r>
      <w:r w:rsidRPr="009A44A2">
        <w:rPr>
          <w:rFonts w:ascii="Times New Roman" w:eastAsia="Calibri" w:hAnsi="Times New Roman" w:cs="Times New Roman"/>
          <w:color w:val="000000"/>
          <w:sz w:val="24"/>
          <w:szCs w:val="24"/>
          <w:lang w:val="en-US"/>
        </w:rPr>
        <w:t>D (</w:t>
      </w:r>
      <w:r w:rsidRPr="009A44A2">
        <w:rPr>
          <w:rFonts w:ascii="Times New Roman" w:eastAsia="Calibri" w:hAnsi="Times New Roman" w:cs="Times New Roman"/>
          <w:i/>
          <w:iCs/>
          <w:color w:val="000000"/>
          <w:sz w:val="24"/>
          <w:szCs w:val="24"/>
          <w:lang w:val="en-US"/>
        </w:rPr>
        <w:t>four D model).</w:t>
      </w:r>
      <w:r w:rsidRPr="009A44A2">
        <w:rPr>
          <w:rFonts w:ascii="Times New Roman" w:eastAsia="Calibri" w:hAnsi="Times New Roman" w:cs="Times New Roman"/>
          <w:color w:val="000000"/>
          <w:sz w:val="24"/>
          <w:szCs w:val="24"/>
          <w:lang w:val="en-US"/>
        </w:rPr>
        <w:t>Pengembangan  perangkat model ini terdiri dari empat tahap, yaitu tahap pendefenisian (</w:t>
      </w:r>
      <w:r w:rsidRPr="009A44A2">
        <w:rPr>
          <w:rFonts w:ascii="Times New Roman" w:eastAsia="Calibri" w:hAnsi="Times New Roman" w:cs="Times New Roman"/>
          <w:i/>
          <w:iCs/>
          <w:color w:val="000000"/>
          <w:sz w:val="24"/>
          <w:szCs w:val="24"/>
          <w:lang w:val="en-US"/>
        </w:rPr>
        <w:t>define</w:t>
      </w:r>
      <w:r w:rsidRPr="009A44A2">
        <w:rPr>
          <w:rFonts w:ascii="Times New Roman" w:eastAsia="Calibri" w:hAnsi="Times New Roman" w:cs="Times New Roman"/>
          <w:color w:val="000000"/>
          <w:sz w:val="24"/>
          <w:szCs w:val="24"/>
          <w:lang w:val="en-US"/>
        </w:rPr>
        <w:t>), perancangan (</w:t>
      </w:r>
      <w:r w:rsidRPr="009A44A2">
        <w:rPr>
          <w:rFonts w:ascii="Times New Roman" w:eastAsia="Calibri" w:hAnsi="Times New Roman" w:cs="Times New Roman"/>
          <w:i/>
          <w:iCs/>
          <w:color w:val="000000"/>
          <w:sz w:val="24"/>
          <w:szCs w:val="24"/>
          <w:lang w:val="en-US"/>
        </w:rPr>
        <w:t>design</w:t>
      </w:r>
      <w:r w:rsidRPr="009A44A2">
        <w:rPr>
          <w:rFonts w:ascii="Times New Roman" w:eastAsia="Calibri" w:hAnsi="Times New Roman" w:cs="Times New Roman"/>
          <w:color w:val="000000"/>
          <w:sz w:val="24"/>
          <w:szCs w:val="24"/>
          <w:lang w:val="en-US"/>
        </w:rPr>
        <w:t>), pengembangan (</w:t>
      </w:r>
      <w:r w:rsidRPr="009A44A2">
        <w:rPr>
          <w:rFonts w:ascii="Times New Roman" w:eastAsia="Calibri" w:hAnsi="Times New Roman" w:cs="Times New Roman"/>
          <w:i/>
          <w:iCs/>
          <w:color w:val="000000"/>
          <w:sz w:val="24"/>
          <w:szCs w:val="24"/>
          <w:lang w:val="en-US"/>
        </w:rPr>
        <w:t>develop</w:t>
      </w:r>
      <w:r w:rsidRPr="009A44A2">
        <w:rPr>
          <w:rFonts w:ascii="Times New Roman" w:eastAsia="Calibri" w:hAnsi="Times New Roman" w:cs="Times New Roman"/>
          <w:color w:val="000000"/>
          <w:sz w:val="24"/>
          <w:szCs w:val="24"/>
          <w:lang w:val="en-US"/>
        </w:rPr>
        <w:t>) dan penyebaran (</w:t>
      </w:r>
      <w:r w:rsidRPr="009A44A2">
        <w:rPr>
          <w:rFonts w:ascii="Times New Roman" w:eastAsia="Calibri" w:hAnsi="Times New Roman" w:cs="Times New Roman"/>
          <w:i/>
          <w:iCs/>
          <w:color w:val="000000"/>
          <w:sz w:val="24"/>
          <w:szCs w:val="24"/>
          <w:lang w:val="en-US"/>
        </w:rPr>
        <w:t>disseminate</w:t>
      </w:r>
      <w:r w:rsidR="00063007" w:rsidRPr="009A44A2">
        <w:rPr>
          <w:rFonts w:ascii="Times New Roman" w:eastAsia="Calibri" w:hAnsi="Times New Roman" w:cs="Times New Roman"/>
          <w:color w:val="000000"/>
          <w:sz w:val="24"/>
          <w:szCs w:val="24"/>
          <w:lang w:val="en-US"/>
        </w:rPr>
        <w:t>).</w:t>
      </w:r>
    </w:p>
    <w:p w:rsidR="006C17B7" w:rsidRPr="009A44A2" w:rsidRDefault="006C17B7" w:rsidP="006C17B7">
      <w:pPr>
        <w:tabs>
          <w:tab w:val="left" w:pos="567"/>
        </w:tabs>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 xml:space="preserve">Berikut tahap pengembangan yang diadaptasi dari model 4-D Thiagarajan </w:t>
      </w:r>
    </w:p>
    <w:p w:rsidR="006C17B7" w:rsidRPr="009A44A2" w:rsidRDefault="006C17B7" w:rsidP="00220C85">
      <w:pPr>
        <w:numPr>
          <w:ilvl w:val="0"/>
          <w:numId w:val="34"/>
        </w:numPr>
        <w:tabs>
          <w:tab w:val="left" w:pos="567"/>
        </w:tabs>
        <w:spacing w:before="240" w:after="0" w:line="480" w:lineRule="auto"/>
        <w:jc w:val="both"/>
        <w:rPr>
          <w:rFonts w:ascii="Times New Roman" w:eastAsia="Calibri" w:hAnsi="Times New Roman" w:cs="Times New Roman"/>
          <w:b/>
          <w:color w:val="000000"/>
          <w:sz w:val="24"/>
          <w:szCs w:val="24"/>
          <w:lang w:val="en-US"/>
        </w:rPr>
      </w:pPr>
      <w:r w:rsidRPr="009A44A2">
        <w:rPr>
          <w:rFonts w:ascii="Times New Roman" w:eastAsia="Calibri" w:hAnsi="Times New Roman" w:cs="Times New Roman"/>
          <w:b/>
          <w:color w:val="000000"/>
          <w:sz w:val="24"/>
          <w:szCs w:val="24"/>
          <w:lang w:val="en-US"/>
        </w:rPr>
        <w:t>Tahap Pendefinisian</w:t>
      </w:r>
    </w:p>
    <w:p w:rsidR="006C17B7" w:rsidRPr="009A44A2" w:rsidRDefault="006C17B7" w:rsidP="00220C85">
      <w:pPr>
        <w:numPr>
          <w:ilvl w:val="4"/>
          <w:numId w:val="39"/>
        </w:numPr>
        <w:tabs>
          <w:tab w:val="left" w:pos="567"/>
        </w:tabs>
        <w:spacing w:after="0" w:line="480" w:lineRule="auto"/>
        <w:contextualSpacing/>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Analisis Peserta didik</w:t>
      </w:r>
    </w:p>
    <w:p w:rsidR="006C17B7" w:rsidRPr="009A44A2" w:rsidRDefault="00C70DEC" w:rsidP="006C17B7">
      <w:pPr>
        <w:tabs>
          <w:tab w:val="left" w:pos="567"/>
        </w:tabs>
        <w:spacing w:after="0" w:line="48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pict>
          <v:rect id="_x0000_s3081" style="position:absolute;left:0;text-align:left;margin-left:189.7pt;margin-top:85.35pt;width:41.85pt;height:21.75pt;z-index:251971584" stroked="f" strokecolor="#eeece1 [3214]">
            <v:textbox>
              <w:txbxContent>
                <w:p w:rsidR="00157B94" w:rsidRPr="00BB16D2" w:rsidRDefault="00157B94" w:rsidP="00E00D54">
                  <w:pPr>
                    <w:rPr>
                      <w:lang w:val="en-US"/>
                    </w:rPr>
                  </w:pPr>
                </w:p>
              </w:txbxContent>
            </v:textbox>
          </v:rect>
        </w:pict>
      </w:r>
      <w:r w:rsidR="006C17B7" w:rsidRPr="009A44A2">
        <w:rPr>
          <w:rFonts w:ascii="Times New Roman" w:eastAsia="Calibri" w:hAnsi="Times New Roman" w:cs="Times New Roman"/>
          <w:color w:val="000000"/>
          <w:sz w:val="24"/>
          <w:szCs w:val="24"/>
        </w:rPr>
        <w:tab/>
        <w:t xml:space="preserve">Analisis peserta didik merupakan telaah tentang karakteristik peserta didik kelas </w:t>
      </w:r>
      <w:r w:rsidR="006C17B7" w:rsidRPr="009A44A2">
        <w:rPr>
          <w:rFonts w:ascii="Times New Roman" w:eastAsia="Calibri" w:hAnsi="Times New Roman" w:cs="Times New Roman"/>
          <w:color w:val="000000"/>
          <w:sz w:val="24"/>
          <w:szCs w:val="24"/>
          <w:lang w:val="en-US"/>
        </w:rPr>
        <w:t>X</w:t>
      </w:r>
      <w:r w:rsidR="006C17B7" w:rsidRPr="009A44A2">
        <w:rPr>
          <w:rFonts w:ascii="Times New Roman" w:eastAsia="Calibri" w:hAnsi="Times New Roman" w:cs="Times New Roman"/>
          <w:color w:val="000000"/>
          <w:sz w:val="24"/>
          <w:szCs w:val="24"/>
        </w:rPr>
        <w:t>IS</w:t>
      </w:r>
      <w:r w:rsidR="006C17B7" w:rsidRPr="009A44A2">
        <w:rPr>
          <w:rFonts w:ascii="Times New Roman" w:eastAsia="Calibri" w:hAnsi="Times New Roman" w:cs="Times New Roman"/>
          <w:color w:val="000000"/>
          <w:sz w:val="24"/>
          <w:szCs w:val="24"/>
          <w:lang w:val="en-US"/>
        </w:rPr>
        <w:t xml:space="preserve">MAN </w:t>
      </w:r>
      <w:r w:rsidR="006C17B7" w:rsidRPr="009A44A2">
        <w:rPr>
          <w:rFonts w:ascii="Times New Roman" w:eastAsia="Calibri" w:hAnsi="Times New Roman" w:cs="Times New Roman"/>
          <w:color w:val="000000"/>
          <w:sz w:val="24"/>
          <w:szCs w:val="24"/>
        </w:rPr>
        <w:t xml:space="preserve">1 Sengkang. Tujuan dari analisis ini adalah untuk menelaah karakteristik peserta didik yang meliputi latar belakang pengetahuan peserta didik, </w:t>
      </w:r>
      <w:r w:rsidR="006C17B7" w:rsidRPr="009A44A2">
        <w:rPr>
          <w:rFonts w:ascii="Times New Roman" w:eastAsia="Calibri" w:hAnsi="Times New Roman" w:cs="Times New Roman"/>
          <w:color w:val="000000"/>
          <w:sz w:val="24"/>
          <w:szCs w:val="24"/>
        </w:rPr>
        <w:lastRenderedPageBreak/>
        <w:t xml:space="preserve">bahasa yang digunakan dan </w:t>
      </w:r>
      <w:r w:rsidR="006C17B7" w:rsidRPr="009A44A2">
        <w:rPr>
          <w:rFonts w:ascii="Times New Roman" w:eastAsia="Calibri" w:hAnsi="Times New Roman" w:cs="Times New Roman"/>
          <w:color w:val="000000"/>
          <w:sz w:val="24"/>
          <w:szCs w:val="24"/>
          <w:lang w:val="en-US"/>
        </w:rPr>
        <w:t>bertambahnya umur peserta didik</w:t>
      </w:r>
      <w:r w:rsidR="006C17B7" w:rsidRPr="009A44A2">
        <w:rPr>
          <w:rFonts w:ascii="Times New Roman" w:eastAsia="Calibri" w:hAnsi="Times New Roman" w:cs="Times New Roman"/>
          <w:color w:val="000000"/>
          <w:sz w:val="24"/>
          <w:szCs w:val="24"/>
        </w:rPr>
        <w:t>. Hasil telaah tersebut digunakan sebagai bahan pertimbangan untuk mengembangkan perangkat pembelajaran</w:t>
      </w:r>
      <w:r w:rsidR="006C17B7" w:rsidRPr="009A44A2">
        <w:rPr>
          <w:rFonts w:ascii="Times New Roman" w:eastAsia="Calibri" w:hAnsi="Times New Roman" w:cs="Times New Roman"/>
          <w:color w:val="000000"/>
          <w:sz w:val="24"/>
          <w:szCs w:val="24"/>
          <w:lang w:val="en-US"/>
        </w:rPr>
        <w:t>.</w:t>
      </w:r>
    </w:p>
    <w:p w:rsidR="006C17B7" w:rsidRPr="009A44A2" w:rsidRDefault="00C70DEC" w:rsidP="00220C85">
      <w:pPr>
        <w:numPr>
          <w:ilvl w:val="4"/>
          <w:numId w:val="39"/>
        </w:numPr>
        <w:tabs>
          <w:tab w:val="left" w:pos="567"/>
          <w:tab w:val="num" w:pos="3600"/>
        </w:tabs>
        <w:spacing w:after="0" w:line="48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pict>
          <v:rect id="_x0000_s3292" style="position:absolute;left:0;text-align:left;margin-left:393.6pt;margin-top:-142.2pt;width:38.25pt;height:24.75pt;z-index:252102656" stroked="f">
            <v:textbox>
              <w:txbxContent>
                <w:p w:rsidR="00157B94" w:rsidRPr="00F25F12" w:rsidRDefault="00157B94" w:rsidP="00D37E0B">
                  <w:pPr>
                    <w:rPr>
                      <w:lang w:val="en-US"/>
                    </w:rPr>
                  </w:pPr>
                  <w:r>
                    <w:rPr>
                      <w:lang w:val="en-US"/>
                    </w:rPr>
                    <w:t>62</w:t>
                  </w:r>
                </w:p>
              </w:txbxContent>
            </v:textbox>
          </v:rect>
        </w:pict>
      </w:r>
      <w:r w:rsidR="006C17B7" w:rsidRPr="009A44A2">
        <w:rPr>
          <w:rFonts w:ascii="Times New Roman" w:eastAsia="Calibri" w:hAnsi="Times New Roman" w:cs="Times New Roman"/>
          <w:color w:val="000000"/>
          <w:sz w:val="24"/>
          <w:szCs w:val="24"/>
          <w:lang w:val="en-US"/>
        </w:rPr>
        <w:t>Analisis Konsep</w:t>
      </w:r>
    </w:p>
    <w:p w:rsidR="006C17B7" w:rsidRPr="009A44A2" w:rsidRDefault="006C17B7" w:rsidP="006C17B7">
      <w:pPr>
        <w:tabs>
          <w:tab w:val="left" w:pos="567"/>
        </w:tabs>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rPr>
        <w:tab/>
        <w:t>Analisis konsep bertujuan untuk mengidentifikasi, merinci, dan menyusun secara sistematis konsep-konsep utama yang akan dipelajari peserta didik. Konsep-konsep itu disusun secara hirarkis dan memilah-milah konsep berdasarkan peranannya dalam materi yang harus diajarkan.</w:t>
      </w:r>
    </w:p>
    <w:p w:rsidR="006C17B7" w:rsidRPr="009A44A2" w:rsidRDefault="006C17B7" w:rsidP="00220C85">
      <w:pPr>
        <w:numPr>
          <w:ilvl w:val="4"/>
          <w:numId w:val="39"/>
        </w:numPr>
        <w:tabs>
          <w:tab w:val="left" w:pos="567"/>
          <w:tab w:val="num" w:pos="3600"/>
        </w:tabs>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Analisis Tugas</w:t>
      </w:r>
    </w:p>
    <w:p w:rsidR="006C17B7" w:rsidRPr="009A44A2" w:rsidRDefault="006C17B7" w:rsidP="006C17B7">
      <w:pPr>
        <w:tabs>
          <w:tab w:val="left" w:pos="567"/>
        </w:tabs>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rPr>
        <w:tab/>
        <w:t>Pada analisis tugas kegiatan yang dilakukan adalah mengidentifikasi keterampilanketerampilan utama yang diperlukan untuk merancang tugas-tugas yang harus dimiliki peserta didik setelah mengikuti pembelajaran berdasarkan analisis konsep</w:t>
      </w:r>
    </w:p>
    <w:p w:rsidR="006C17B7" w:rsidRPr="009A44A2" w:rsidRDefault="006C17B7" w:rsidP="00220C85">
      <w:pPr>
        <w:numPr>
          <w:ilvl w:val="4"/>
          <w:numId w:val="39"/>
        </w:numPr>
        <w:tabs>
          <w:tab w:val="left" w:pos="567"/>
          <w:tab w:val="num" w:pos="3600"/>
        </w:tabs>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Spesifikasi Tujuan Pembelajar</w:t>
      </w:r>
      <w:r w:rsidRPr="009A44A2">
        <w:rPr>
          <w:rFonts w:ascii="Times New Roman" w:eastAsia="Calibri" w:hAnsi="Times New Roman" w:cs="Times New Roman"/>
          <w:color w:val="000000"/>
          <w:sz w:val="24"/>
          <w:szCs w:val="24"/>
        </w:rPr>
        <w:t>a</w:t>
      </w:r>
      <w:r w:rsidRPr="009A44A2">
        <w:rPr>
          <w:rFonts w:ascii="Times New Roman" w:eastAsia="Calibri" w:hAnsi="Times New Roman" w:cs="Times New Roman"/>
          <w:color w:val="000000"/>
          <w:sz w:val="24"/>
          <w:szCs w:val="24"/>
          <w:lang w:val="en-US"/>
        </w:rPr>
        <w:t>n</w:t>
      </w:r>
    </w:p>
    <w:p w:rsidR="006C17B7" w:rsidRPr="009A44A2" w:rsidRDefault="006C17B7" w:rsidP="006C17B7">
      <w:pPr>
        <w:tabs>
          <w:tab w:val="left" w:pos="567"/>
        </w:tabs>
        <w:spacing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t xml:space="preserve">Berdasarkan analisis konsep dan analisis tugas,  maka dalam kegiatan ini akan dirumuskan </w:t>
      </w:r>
      <w:r w:rsidRPr="009A44A2">
        <w:rPr>
          <w:rFonts w:ascii="Times New Roman" w:eastAsia="Calibri" w:hAnsi="Times New Roman" w:cs="Times New Roman"/>
          <w:color w:val="000000"/>
          <w:sz w:val="24"/>
          <w:szCs w:val="24"/>
          <w:lang w:val="en-US"/>
        </w:rPr>
        <w:t>tujuan pembelajaran</w:t>
      </w:r>
      <w:r w:rsidRPr="009A44A2">
        <w:rPr>
          <w:rFonts w:ascii="Times New Roman" w:eastAsia="Calibri" w:hAnsi="Times New Roman" w:cs="Times New Roman"/>
          <w:color w:val="000000"/>
          <w:sz w:val="24"/>
          <w:szCs w:val="24"/>
        </w:rPr>
        <w:t xml:space="preserve"> dengan mengacu pada kompetensi dasar dan </w:t>
      </w:r>
      <w:r w:rsidRPr="009A44A2">
        <w:rPr>
          <w:rFonts w:ascii="Times New Roman" w:eastAsia="Calibri" w:hAnsi="Times New Roman" w:cs="Times New Roman"/>
          <w:color w:val="000000"/>
          <w:sz w:val="24"/>
          <w:szCs w:val="24"/>
          <w:lang w:val="en-US"/>
        </w:rPr>
        <w:t xml:space="preserve">indikator pembelajaran </w:t>
      </w:r>
      <w:r w:rsidRPr="009A44A2">
        <w:rPr>
          <w:rFonts w:ascii="Times New Roman" w:eastAsia="Calibri" w:hAnsi="Times New Roman" w:cs="Times New Roman"/>
          <w:color w:val="000000"/>
          <w:sz w:val="24"/>
          <w:szCs w:val="24"/>
        </w:rPr>
        <w:t xml:space="preserve"> yang ingin dicapai. Perincian spesifikasi </w:t>
      </w:r>
      <w:r w:rsidRPr="009A44A2">
        <w:rPr>
          <w:rFonts w:ascii="Times New Roman" w:eastAsia="Calibri" w:hAnsi="Times New Roman" w:cs="Times New Roman"/>
          <w:color w:val="000000"/>
          <w:sz w:val="24"/>
          <w:szCs w:val="24"/>
          <w:lang w:val="en-US"/>
        </w:rPr>
        <w:t>tujuan pembelajaran</w:t>
      </w:r>
      <w:r w:rsidRPr="009A44A2">
        <w:rPr>
          <w:rFonts w:ascii="Times New Roman" w:eastAsia="Calibri" w:hAnsi="Times New Roman" w:cs="Times New Roman"/>
          <w:color w:val="000000"/>
          <w:sz w:val="24"/>
          <w:szCs w:val="24"/>
        </w:rPr>
        <w:t xml:space="preserve"> merupakan acuan dalam merancang  perangkat pembelajaran, dan penyusunan tes pada materi</w:t>
      </w:r>
      <w:r w:rsidR="006C0406" w:rsidRPr="009A44A2">
        <w:rPr>
          <w:rFonts w:ascii="Times New Roman" w:eastAsia="Calibri" w:hAnsi="Times New Roman" w:cs="Times New Roman"/>
          <w:color w:val="000000"/>
          <w:sz w:val="24"/>
          <w:szCs w:val="24"/>
        </w:rPr>
        <w:t xml:space="preserve"> fluida</w:t>
      </w:r>
      <w:r w:rsidRPr="009A44A2">
        <w:rPr>
          <w:rFonts w:ascii="Times New Roman" w:eastAsia="Calibri" w:hAnsi="Times New Roman" w:cs="Times New Roman"/>
          <w:color w:val="000000"/>
          <w:sz w:val="24"/>
          <w:szCs w:val="24"/>
        </w:rPr>
        <w:t>.</w:t>
      </w:r>
    </w:p>
    <w:p w:rsidR="00982F50" w:rsidRPr="009A44A2" w:rsidRDefault="00982F50" w:rsidP="006C17B7">
      <w:pPr>
        <w:tabs>
          <w:tab w:val="left" w:pos="567"/>
        </w:tabs>
        <w:spacing w:line="480" w:lineRule="auto"/>
        <w:jc w:val="both"/>
        <w:rPr>
          <w:rFonts w:ascii="Times New Roman" w:eastAsia="Calibri" w:hAnsi="Times New Roman" w:cs="Times New Roman"/>
          <w:color w:val="000000"/>
          <w:sz w:val="24"/>
          <w:szCs w:val="24"/>
        </w:rPr>
      </w:pPr>
    </w:p>
    <w:p w:rsidR="00982F50" w:rsidRPr="009A44A2" w:rsidRDefault="00C70DEC" w:rsidP="006C17B7">
      <w:pPr>
        <w:tabs>
          <w:tab w:val="left" w:pos="567"/>
        </w:tabs>
        <w:spacing w:line="48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pict>
          <v:rect id="_x0000_s3082" style="position:absolute;left:0;text-align:left;margin-left:188.85pt;margin-top:33.15pt;width:41.85pt;height:21.75pt;z-index:251972608" stroked="f" strokecolor="#eeece1 [3214]">
            <v:textbox>
              <w:txbxContent>
                <w:p w:rsidR="00157B94" w:rsidRPr="00BB16D2" w:rsidRDefault="00157B94" w:rsidP="00E00D54">
                  <w:pPr>
                    <w:rPr>
                      <w:lang w:val="en-US"/>
                    </w:rPr>
                  </w:pPr>
                </w:p>
              </w:txbxContent>
            </v:textbox>
          </v:rect>
        </w:pict>
      </w:r>
    </w:p>
    <w:p w:rsidR="006C17B7" w:rsidRPr="009A44A2" w:rsidRDefault="00C70DEC" w:rsidP="00220C85">
      <w:pPr>
        <w:numPr>
          <w:ilvl w:val="0"/>
          <w:numId w:val="34"/>
        </w:numPr>
        <w:tabs>
          <w:tab w:val="left" w:pos="567"/>
        </w:tabs>
        <w:spacing w:after="0" w:line="480" w:lineRule="auto"/>
        <w:contextualSpacing/>
        <w:jc w:val="both"/>
        <w:rPr>
          <w:rFonts w:ascii="Times New Roman" w:eastAsia="Calibri" w:hAnsi="Times New Roman" w:cs="Times New Roman"/>
          <w:b/>
          <w:color w:val="000000"/>
          <w:sz w:val="24"/>
          <w:szCs w:val="24"/>
          <w:lang w:val="en-US"/>
        </w:rPr>
      </w:pPr>
      <w:r>
        <w:rPr>
          <w:rFonts w:ascii="Times New Roman" w:eastAsia="Calibri" w:hAnsi="Times New Roman" w:cs="Times New Roman"/>
          <w:b/>
          <w:noProof/>
          <w:color w:val="000000"/>
          <w:sz w:val="24"/>
          <w:szCs w:val="24"/>
          <w:lang w:val="en-US"/>
        </w:rPr>
        <w:lastRenderedPageBreak/>
        <w:pict>
          <v:rect id="_x0000_s3293" style="position:absolute;left:0;text-align:left;margin-left:393.6pt;margin-top:-61.65pt;width:38.25pt;height:24.75pt;z-index:252103680" stroked="f">
            <v:textbox>
              <w:txbxContent>
                <w:p w:rsidR="00157B94" w:rsidRPr="00F25F12" w:rsidRDefault="00157B94" w:rsidP="00D37E0B">
                  <w:pPr>
                    <w:rPr>
                      <w:lang w:val="en-US"/>
                    </w:rPr>
                  </w:pPr>
                  <w:r>
                    <w:rPr>
                      <w:lang w:val="en-US"/>
                    </w:rPr>
                    <w:t>63</w:t>
                  </w:r>
                </w:p>
              </w:txbxContent>
            </v:textbox>
          </v:rect>
        </w:pict>
      </w:r>
      <w:r w:rsidR="006C17B7" w:rsidRPr="009A44A2">
        <w:rPr>
          <w:rFonts w:ascii="Times New Roman" w:eastAsia="Calibri" w:hAnsi="Times New Roman" w:cs="Times New Roman"/>
          <w:b/>
          <w:color w:val="000000"/>
          <w:sz w:val="24"/>
          <w:szCs w:val="24"/>
          <w:lang w:val="en-US"/>
        </w:rPr>
        <w:t>Tahap Perancangan</w:t>
      </w:r>
    </w:p>
    <w:p w:rsidR="006C17B7" w:rsidRPr="009A44A2" w:rsidRDefault="006C17B7" w:rsidP="006C17B7">
      <w:pPr>
        <w:tabs>
          <w:tab w:val="left" w:pos="567"/>
        </w:tabs>
        <w:spacing w:after="0" w:line="480" w:lineRule="auto"/>
        <w:jc w:val="both"/>
        <w:rPr>
          <w:rFonts w:ascii="Times New Roman" w:eastAsia="Calibri" w:hAnsi="Times New Roman" w:cs="Times New Roman"/>
          <w:bCs/>
          <w:iCs/>
          <w:color w:val="000000"/>
          <w:sz w:val="24"/>
          <w:szCs w:val="24"/>
          <w:lang w:val="en-US"/>
        </w:rPr>
      </w:pPr>
      <w:r w:rsidRPr="009A44A2">
        <w:rPr>
          <w:rFonts w:ascii="Times New Roman" w:eastAsia="Calibri" w:hAnsi="Times New Roman" w:cs="Times New Roman"/>
          <w:bCs/>
          <w:iCs/>
          <w:color w:val="000000"/>
          <w:sz w:val="24"/>
          <w:szCs w:val="24"/>
        </w:rPr>
        <w:t>a.  Pemilihan media</w:t>
      </w:r>
      <w:r w:rsidRPr="009A44A2">
        <w:rPr>
          <w:rFonts w:ascii="Times New Roman" w:eastAsia="Calibri" w:hAnsi="Times New Roman" w:cs="Times New Roman"/>
          <w:bCs/>
          <w:iCs/>
          <w:color w:val="000000"/>
          <w:sz w:val="24"/>
          <w:szCs w:val="24"/>
          <w:lang w:val="en-US"/>
        </w:rPr>
        <w:t xml:space="preserve">/sumber pembelajaran </w:t>
      </w:r>
    </w:p>
    <w:p w:rsidR="006C17B7" w:rsidRPr="009A44A2" w:rsidRDefault="006C17B7" w:rsidP="006C17B7">
      <w:pPr>
        <w:tabs>
          <w:tab w:val="left" w:pos="567"/>
        </w:tabs>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rPr>
        <w:tab/>
        <w:t>Pemilihan media dilakukan dengan tujuan menentukan media yang sesuai untuk menyajikan materi pembelajaran yakni mate</w:t>
      </w:r>
      <w:r w:rsidR="00C90FE2" w:rsidRPr="009A44A2">
        <w:rPr>
          <w:rFonts w:ascii="Times New Roman" w:eastAsia="Calibri" w:hAnsi="Times New Roman" w:cs="Times New Roman"/>
          <w:color w:val="000000"/>
          <w:sz w:val="24"/>
          <w:szCs w:val="24"/>
        </w:rPr>
        <w:t>ri fluida</w:t>
      </w:r>
      <w:r w:rsidRPr="009A44A2">
        <w:rPr>
          <w:rFonts w:ascii="Times New Roman" w:eastAsia="Calibri" w:hAnsi="Times New Roman" w:cs="Times New Roman"/>
          <w:color w:val="000000"/>
          <w:sz w:val="24"/>
          <w:szCs w:val="24"/>
        </w:rPr>
        <w:t xml:space="preserve">.  Pemilihan media belajar disesuaikan dengan analisis konsep, analisis tugas, dan fasilitas yang ada di sekolah. </w:t>
      </w:r>
    </w:p>
    <w:p w:rsidR="006C17B7" w:rsidRPr="009A44A2" w:rsidRDefault="006C17B7" w:rsidP="006C17B7">
      <w:pPr>
        <w:tabs>
          <w:tab w:val="left" w:pos="567"/>
        </w:tabs>
        <w:spacing w:after="0" w:line="480" w:lineRule="auto"/>
        <w:jc w:val="both"/>
        <w:rPr>
          <w:rFonts w:ascii="Times New Roman" w:eastAsia="Calibri" w:hAnsi="Times New Roman" w:cs="Times New Roman"/>
          <w:bCs/>
          <w:iCs/>
          <w:color w:val="000000"/>
          <w:sz w:val="24"/>
          <w:szCs w:val="24"/>
        </w:rPr>
      </w:pPr>
      <w:r w:rsidRPr="009A44A2">
        <w:rPr>
          <w:rFonts w:ascii="Times New Roman" w:eastAsia="Calibri" w:hAnsi="Times New Roman" w:cs="Times New Roman"/>
          <w:bCs/>
          <w:iCs/>
          <w:color w:val="000000"/>
          <w:sz w:val="24"/>
          <w:szCs w:val="24"/>
        </w:rPr>
        <w:t>b.  Pemilihan format</w:t>
      </w:r>
    </w:p>
    <w:p w:rsidR="00982F50" w:rsidRPr="009A44A2" w:rsidRDefault="006C17B7" w:rsidP="006C17B7">
      <w:pPr>
        <w:tabs>
          <w:tab w:val="left" w:pos="567"/>
        </w:tabs>
        <w:spacing w:after="0"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t xml:space="preserve">Pemilihan format perangkat pembelajaran dimaksudkan untuk mendesain atau </w:t>
      </w:r>
      <w:r w:rsidRPr="009A44A2">
        <w:rPr>
          <w:rFonts w:ascii="Times New Roman" w:eastAsia="Calibri" w:hAnsi="Times New Roman" w:cs="Times New Roman"/>
          <w:bCs/>
          <w:color w:val="000000"/>
          <w:sz w:val="24"/>
          <w:szCs w:val="24"/>
        </w:rPr>
        <w:t>merancang isi pembelajaran, pemilihan strategi, pendekatan metode pembelajaran dan sumber belajar</w:t>
      </w:r>
      <w:r w:rsidR="00E6619B" w:rsidRPr="009A44A2">
        <w:rPr>
          <w:rFonts w:ascii="Times New Roman" w:eastAsia="Calibri" w:hAnsi="Times New Roman" w:cs="Times New Roman"/>
          <w:bCs/>
          <w:color w:val="000000"/>
          <w:sz w:val="24"/>
          <w:szCs w:val="24"/>
        </w:rPr>
        <w:t>, dan penilaian</w:t>
      </w:r>
      <w:r w:rsidRPr="009A44A2">
        <w:rPr>
          <w:rFonts w:ascii="Times New Roman" w:eastAsia="Calibri" w:hAnsi="Times New Roman" w:cs="Times New Roman"/>
          <w:bCs/>
          <w:color w:val="000000"/>
          <w:sz w:val="24"/>
          <w:szCs w:val="24"/>
        </w:rPr>
        <w:t xml:space="preserve"> yang akan dikembangkan.</w:t>
      </w:r>
    </w:p>
    <w:p w:rsidR="006C17B7" w:rsidRPr="009A44A2" w:rsidRDefault="006C17B7" w:rsidP="006C17B7">
      <w:pPr>
        <w:tabs>
          <w:tab w:val="left" w:pos="567"/>
        </w:tabs>
        <w:spacing w:after="0" w:line="480" w:lineRule="auto"/>
        <w:jc w:val="both"/>
        <w:rPr>
          <w:rFonts w:ascii="Times New Roman" w:eastAsia="Calibri" w:hAnsi="Times New Roman" w:cs="Times New Roman"/>
          <w:bCs/>
          <w:iCs/>
          <w:color w:val="000000"/>
          <w:sz w:val="24"/>
          <w:szCs w:val="24"/>
        </w:rPr>
      </w:pPr>
      <w:r w:rsidRPr="009A44A2">
        <w:rPr>
          <w:rFonts w:ascii="Times New Roman" w:eastAsia="Calibri" w:hAnsi="Times New Roman" w:cs="Times New Roman"/>
          <w:bCs/>
          <w:iCs/>
          <w:color w:val="000000"/>
          <w:sz w:val="24"/>
          <w:szCs w:val="24"/>
        </w:rPr>
        <w:t>c.  Perancangan awal perangkat pembelajaran</w:t>
      </w:r>
    </w:p>
    <w:p w:rsidR="00E15465" w:rsidRPr="009A44A2" w:rsidRDefault="006C17B7" w:rsidP="00E15465">
      <w:pPr>
        <w:tabs>
          <w:tab w:val="left" w:pos="567"/>
        </w:tabs>
        <w:spacing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t xml:space="preserve">Kegiatan pada desain awal meliputi penulisan rancangan  awal perangkat pembelajaran untuk materi </w:t>
      </w:r>
      <w:r w:rsidR="00C90FE2" w:rsidRPr="009A44A2">
        <w:rPr>
          <w:rFonts w:ascii="Times New Roman" w:eastAsia="Calibri" w:hAnsi="Times New Roman" w:cs="Times New Roman"/>
          <w:color w:val="000000"/>
          <w:sz w:val="24"/>
          <w:szCs w:val="24"/>
        </w:rPr>
        <w:t>fluida</w:t>
      </w:r>
      <w:r w:rsidRPr="009A44A2">
        <w:rPr>
          <w:rFonts w:ascii="Times New Roman" w:eastAsia="Calibri" w:hAnsi="Times New Roman" w:cs="Times New Roman"/>
          <w:color w:val="000000"/>
          <w:sz w:val="24"/>
          <w:szCs w:val="24"/>
        </w:rPr>
        <w:t>. Penulisan perangkat pembelajaran meliputi Buku Bacaan Peserta didik, Lembar Kegiatan Peserta didik,</w:t>
      </w:r>
      <w:r w:rsidR="00604405" w:rsidRPr="009A44A2">
        <w:rPr>
          <w:rFonts w:ascii="Times New Roman" w:eastAsia="Calibri" w:hAnsi="Times New Roman" w:cs="Times New Roman"/>
          <w:color w:val="000000"/>
          <w:sz w:val="24"/>
          <w:szCs w:val="24"/>
        </w:rPr>
        <w:t xml:space="preserve"> dan</w:t>
      </w:r>
      <w:r w:rsidR="00961FD5" w:rsidRPr="009A44A2">
        <w:rPr>
          <w:rFonts w:ascii="Times New Roman" w:eastAsia="Calibri" w:hAnsi="Times New Roman" w:cs="Times New Roman"/>
          <w:color w:val="000000"/>
          <w:sz w:val="24"/>
          <w:szCs w:val="24"/>
        </w:rPr>
        <w:t xml:space="preserve"> Rencana P</w:t>
      </w:r>
      <w:r w:rsidRPr="009A44A2">
        <w:rPr>
          <w:rFonts w:ascii="Times New Roman" w:eastAsia="Calibri" w:hAnsi="Times New Roman" w:cs="Times New Roman"/>
          <w:color w:val="000000"/>
          <w:sz w:val="24"/>
          <w:szCs w:val="24"/>
        </w:rPr>
        <w:t>ersiapan Pembelajara</w:t>
      </w:r>
      <w:r w:rsidRPr="009A44A2">
        <w:rPr>
          <w:rFonts w:ascii="Times New Roman" w:eastAsia="Calibri" w:hAnsi="Times New Roman" w:cs="Times New Roman"/>
          <w:color w:val="000000"/>
          <w:sz w:val="24"/>
          <w:szCs w:val="24"/>
          <w:lang w:val="en-US"/>
        </w:rPr>
        <w:t>n</w:t>
      </w:r>
      <w:r w:rsidR="00E15465" w:rsidRPr="009A44A2">
        <w:rPr>
          <w:rFonts w:ascii="Times New Roman" w:eastAsia="Calibri" w:hAnsi="Times New Roman" w:cs="Times New Roman"/>
          <w:color w:val="000000"/>
          <w:sz w:val="24"/>
          <w:szCs w:val="24"/>
        </w:rPr>
        <w:t>.</w:t>
      </w:r>
    </w:p>
    <w:p w:rsidR="006C17B7" w:rsidRPr="009A44A2" w:rsidRDefault="00E15465" w:rsidP="00B52466">
      <w:pPr>
        <w:tabs>
          <w:tab w:val="left" w:pos="567"/>
        </w:tabs>
        <w:spacing w:line="360" w:lineRule="auto"/>
        <w:jc w:val="both"/>
        <w:rPr>
          <w:rFonts w:ascii="Times New Roman" w:eastAsia="Calibri" w:hAnsi="Times New Roman" w:cs="Times New Roman"/>
          <w:b/>
          <w:color w:val="000000"/>
          <w:sz w:val="24"/>
          <w:szCs w:val="24"/>
          <w:lang w:val="en-US"/>
        </w:rPr>
      </w:pPr>
      <w:r w:rsidRPr="009A44A2">
        <w:rPr>
          <w:rFonts w:ascii="Times New Roman" w:eastAsia="Calibri" w:hAnsi="Times New Roman" w:cs="Times New Roman"/>
          <w:b/>
          <w:color w:val="000000"/>
          <w:sz w:val="24"/>
          <w:szCs w:val="24"/>
        </w:rPr>
        <w:t>3.</w:t>
      </w:r>
      <w:r w:rsidR="006C17B7" w:rsidRPr="009A44A2">
        <w:rPr>
          <w:rFonts w:ascii="Times New Roman" w:eastAsia="Calibri" w:hAnsi="Times New Roman" w:cs="Times New Roman"/>
          <w:b/>
          <w:color w:val="000000"/>
          <w:sz w:val="24"/>
          <w:szCs w:val="24"/>
          <w:lang w:val="en-US"/>
        </w:rPr>
        <w:t>Tahap Pengembangan</w:t>
      </w:r>
    </w:p>
    <w:p w:rsidR="006C17B7" w:rsidRPr="009A44A2" w:rsidRDefault="006C17B7" w:rsidP="00B52466">
      <w:pPr>
        <w:tabs>
          <w:tab w:val="left" w:pos="567"/>
        </w:tabs>
        <w:spacing w:after="0" w:line="480" w:lineRule="auto"/>
        <w:jc w:val="both"/>
        <w:rPr>
          <w:rFonts w:ascii="Times New Roman" w:eastAsia="Calibri" w:hAnsi="Times New Roman" w:cs="Times New Roman"/>
          <w:bCs/>
          <w:iCs/>
          <w:color w:val="000000"/>
          <w:sz w:val="24"/>
          <w:szCs w:val="24"/>
        </w:rPr>
      </w:pPr>
      <w:r w:rsidRPr="009A44A2">
        <w:rPr>
          <w:rFonts w:ascii="Times New Roman" w:eastAsia="Calibri" w:hAnsi="Times New Roman" w:cs="Times New Roman"/>
          <w:bCs/>
          <w:iCs/>
          <w:color w:val="000000"/>
          <w:sz w:val="24"/>
          <w:szCs w:val="24"/>
        </w:rPr>
        <w:t>a.  Validasi ahli</w:t>
      </w:r>
    </w:p>
    <w:p w:rsidR="006C17B7" w:rsidRPr="009A44A2" w:rsidRDefault="00C70DEC" w:rsidP="006C17B7">
      <w:pPr>
        <w:tabs>
          <w:tab w:val="left" w:pos="567"/>
        </w:tabs>
        <w:spacing w:after="0" w:line="48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bCs/>
          <w:iCs/>
          <w:noProof/>
          <w:color w:val="000000"/>
          <w:sz w:val="24"/>
          <w:szCs w:val="24"/>
          <w:lang w:val="en-US"/>
        </w:rPr>
        <w:pict>
          <v:rect id="_x0000_s3083" style="position:absolute;left:0;text-align:left;margin-left:183.75pt;margin-top:148.75pt;width:41.85pt;height:21.75pt;z-index:251973632" stroked="f" strokecolor="#eeece1 [3214]">
            <v:textbox>
              <w:txbxContent>
                <w:p w:rsidR="00157B94" w:rsidRPr="00BB16D2" w:rsidRDefault="00157B94" w:rsidP="00E00D54">
                  <w:pPr>
                    <w:rPr>
                      <w:lang w:val="en-US"/>
                    </w:rPr>
                  </w:pPr>
                </w:p>
              </w:txbxContent>
            </v:textbox>
          </v:rect>
        </w:pict>
      </w:r>
      <w:r w:rsidR="006C17B7" w:rsidRPr="009A44A2">
        <w:rPr>
          <w:rFonts w:ascii="Times New Roman" w:eastAsia="Calibri" w:hAnsi="Times New Roman" w:cs="Times New Roman"/>
          <w:color w:val="000000"/>
          <w:sz w:val="24"/>
          <w:szCs w:val="24"/>
        </w:rPr>
        <w:tab/>
        <w:t>Setelah Draft I selesai, selanjutnya dilakukan validasi (</w:t>
      </w:r>
      <w:r w:rsidR="006C17B7" w:rsidRPr="009A44A2">
        <w:rPr>
          <w:rFonts w:ascii="Times New Roman" w:eastAsia="Calibri" w:hAnsi="Times New Roman" w:cs="Times New Roman"/>
          <w:i/>
          <w:color w:val="000000"/>
          <w:sz w:val="24"/>
          <w:szCs w:val="24"/>
        </w:rPr>
        <w:t>penilaian</w:t>
      </w:r>
      <w:r w:rsidR="006C17B7" w:rsidRPr="009A44A2">
        <w:rPr>
          <w:rFonts w:ascii="Times New Roman" w:eastAsia="Calibri" w:hAnsi="Times New Roman" w:cs="Times New Roman"/>
          <w:color w:val="000000"/>
          <w:sz w:val="24"/>
          <w:szCs w:val="24"/>
        </w:rPr>
        <w:t xml:space="preserve">) oleh beberapa orang ahli </w:t>
      </w:r>
      <w:r w:rsidR="006C17B7" w:rsidRPr="009A44A2">
        <w:rPr>
          <w:rFonts w:ascii="Times New Roman" w:eastAsia="Calibri" w:hAnsi="Times New Roman" w:cs="Times New Roman"/>
          <w:i/>
          <w:color w:val="000000"/>
          <w:sz w:val="24"/>
          <w:szCs w:val="24"/>
        </w:rPr>
        <w:t xml:space="preserve">(expert judgment) </w:t>
      </w:r>
      <w:r w:rsidR="006C17B7" w:rsidRPr="009A44A2">
        <w:rPr>
          <w:rFonts w:ascii="Times New Roman" w:eastAsia="Calibri" w:hAnsi="Times New Roman" w:cs="Times New Roman"/>
          <w:iCs/>
          <w:color w:val="000000"/>
          <w:sz w:val="24"/>
          <w:szCs w:val="24"/>
        </w:rPr>
        <w:t>y</w:t>
      </w:r>
      <w:r w:rsidR="006C17B7" w:rsidRPr="009A44A2">
        <w:rPr>
          <w:rFonts w:ascii="Times New Roman" w:eastAsia="Calibri" w:hAnsi="Times New Roman" w:cs="Times New Roman"/>
          <w:color w:val="000000"/>
          <w:sz w:val="24"/>
          <w:szCs w:val="24"/>
        </w:rPr>
        <w:t xml:space="preserve">ang berkompeten untuk menilai perangkat pembelajaran dan memberikan masukan atau saran, guna penyempurnaan Draft I. Validasi ini secara umum mencakup kebenaran substansi, kesesuaian dengan tingkat berpikir peserta didik dan kesesuaian dengan prinsip, serta  karakteristik peserta </w:t>
      </w:r>
      <w:r w:rsidR="006C17B7" w:rsidRPr="009A44A2">
        <w:rPr>
          <w:rFonts w:ascii="Times New Roman" w:eastAsia="Calibri" w:hAnsi="Times New Roman" w:cs="Times New Roman"/>
          <w:color w:val="000000"/>
          <w:sz w:val="24"/>
          <w:szCs w:val="24"/>
        </w:rPr>
        <w:lastRenderedPageBreak/>
        <w:t>didik. Berdasarkan penilaian, koreksi, masukan dan saran para validator ini selanjutnya dilakukan revisi terhadap draft I sehingga diperoleh draft-II.</w:t>
      </w:r>
    </w:p>
    <w:p w:rsidR="006C17B7" w:rsidRPr="009A44A2" w:rsidRDefault="00C70DEC" w:rsidP="006C17B7">
      <w:pPr>
        <w:tabs>
          <w:tab w:val="left" w:pos="567"/>
        </w:tabs>
        <w:spacing w:after="0" w:line="480"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noProof/>
          <w:color w:val="000000"/>
          <w:sz w:val="24"/>
          <w:szCs w:val="24"/>
          <w:lang w:val="en-US"/>
        </w:rPr>
        <w:pict>
          <v:rect id="_x0000_s3294" style="position:absolute;left:0;text-align:left;margin-left:395.1pt;margin-top:-116.1pt;width:38.25pt;height:24.75pt;z-index:252104704" stroked="f">
            <v:textbox>
              <w:txbxContent>
                <w:p w:rsidR="00157B94" w:rsidRPr="00F25F12" w:rsidRDefault="00157B94" w:rsidP="00D37E0B">
                  <w:pPr>
                    <w:rPr>
                      <w:lang w:val="en-US"/>
                    </w:rPr>
                  </w:pPr>
                  <w:r>
                    <w:rPr>
                      <w:lang w:val="en-US"/>
                    </w:rPr>
                    <w:t>64</w:t>
                  </w:r>
                </w:p>
              </w:txbxContent>
            </v:textbox>
          </v:rect>
        </w:pict>
      </w:r>
      <w:r w:rsidR="00D74CD8" w:rsidRPr="009A44A2">
        <w:rPr>
          <w:rFonts w:ascii="Times New Roman" w:eastAsia="Calibri" w:hAnsi="Times New Roman" w:cs="Times New Roman"/>
          <w:bCs/>
          <w:iCs/>
          <w:color w:val="000000"/>
          <w:sz w:val="24"/>
          <w:szCs w:val="24"/>
        </w:rPr>
        <w:t>b</w:t>
      </w:r>
      <w:r w:rsidR="006C17B7" w:rsidRPr="009A44A2">
        <w:rPr>
          <w:rFonts w:ascii="Times New Roman" w:eastAsia="Calibri" w:hAnsi="Times New Roman" w:cs="Times New Roman"/>
          <w:bCs/>
          <w:iCs/>
          <w:color w:val="000000"/>
          <w:sz w:val="24"/>
          <w:szCs w:val="24"/>
          <w:lang w:val="en-US"/>
        </w:rPr>
        <w:t>. Uji coba</w:t>
      </w:r>
      <w:r w:rsidR="006C17B7" w:rsidRPr="009A44A2">
        <w:rPr>
          <w:rFonts w:ascii="Times New Roman" w:eastAsia="Calibri" w:hAnsi="Times New Roman" w:cs="Times New Roman"/>
          <w:bCs/>
          <w:iCs/>
          <w:color w:val="000000"/>
          <w:sz w:val="24"/>
          <w:szCs w:val="24"/>
        </w:rPr>
        <w:t xml:space="preserve"> perangkat pembelajaran</w:t>
      </w:r>
    </w:p>
    <w:p w:rsidR="00B9024E" w:rsidRPr="009A44A2" w:rsidRDefault="006C17B7" w:rsidP="006C17B7">
      <w:pPr>
        <w:tabs>
          <w:tab w:val="left" w:pos="567"/>
        </w:tabs>
        <w:spacing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t xml:space="preserve">Setelah dihasilkan perangkat pembelajaran draft-II, selanjutnya dilaksanakan </w:t>
      </w:r>
      <w:r w:rsidRPr="009A44A2">
        <w:rPr>
          <w:rFonts w:ascii="Times New Roman" w:eastAsia="Calibri" w:hAnsi="Times New Roman" w:cs="Times New Roman"/>
          <w:color w:val="000000"/>
          <w:sz w:val="24"/>
          <w:szCs w:val="24"/>
          <w:lang w:val="en-US"/>
        </w:rPr>
        <w:t>ujicoba</w:t>
      </w:r>
      <w:r w:rsidRPr="009A44A2">
        <w:rPr>
          <w:rFonts w:ascii="Times New Roman" w:eastAsia="Calibri" w:hAnsi="Times New Roman" w:cs="Times New Roman"/>
          <w:color w:val="000000"/>
          <w:sz w:val="24"/>
          <w:szCs w:val="24"/>
        </w:rPr>
        <w:t xml:space="preserve"> perangkat pembelajaran</w:t>
      </w:r>
      <w:r w:rsidRPr="009A44A2">
        <w:rPr>
          <w:rFonts w:ascii="Times New Roman" w:eastAsia="Calibri" w:hAnsi="Times New Roman" w:cs="Times New Roman"/>
          <w:color w:val="000000"/>
          <w:sz w:val="24"/>
          <w:szCs w:val="24"/>
          <w:lang w:val="en-US"/>
        </w:rPr>
        <w:t xml:space="preserve"> pada peserta didik yang menjadi subjek penelitian.</w:t>
      </w:r>
    </w:p>
    <w:p w:rsidR="00D74CD8" w:rsidRPr="009A44A2" w:rsidRDefault="00C10AA4" w:rsidP="00920AC6">
      <w:pPr>
        <w:pStyle w:val="ListParagraph"/>
        <w:numPr>
          <w:ilvl w:val="0"/>
          <w:numId w:val="1"/>
        </w:numPr>
        <w:tabs>
          <w:tab w:val="left" w:pos="567"/>
        </w:tabs>
        <w:spacing w:line="480" w:lineRule="auto"/>
        <w:jc w:val="center"/>
        <w:rPr>
          <w:rFonts w:ascii="Times New Roman" w:eastAsia="Calibri" w:hAnsi="Times New Roman" w:cs="Times New Roman"/>
          <w:b/>
          <w:color w:val="000000"/>
          <w:sz w:val="24"/>
          <w:szCs w:val="24"/>
          <w:lang w:val="en-US"/>
        </w:rPr>
      </w:pPr>
      <w:r w:rsidRPr="009A44A2">
        <w:rPr>
          <w:rFonts w:ascii="Times New Roman" w:eastAsia="Calibri" w:hAnsi="Times New Roman" w:cs="Times New Roman"/>
          <w:b/>
          <w:color w:val="000000"/>
          <w:sz w:val="24"/>
          <w:szCs w:val="24"/>
          <w:lang w:val="en-US"/>
        </w:rPr>
        <w:t>Tek</w:t>
      </w:r>
      <w:r w:rsidR="006C17B7" w:rsidRPr="009A44A2">
        <w:rPr>
          <w:rFonts w:ascii="Times New Roman" w:eastAsia="Calibri" w:hAnsi="Times New Roman" w:cs="Times New Roman"/>
          <w:b/>
          <w:color w:val="000000"/>
          <w:sz w:val="24"/>
          <w:szCs w:val="24"/>
          <w:lang w:val="en-US"/>
        </w:rPr>
        <w:t>nik Analisis Data</w:t>
      </w:r>
    </w:p>
    <w:p w:rsidR="006C17B7" w:rsidRPr="009A44A2" w:rsidRDefault="006C17B7" w:rsidP="006C17B7">
      <w:pPr>
        <w:tabs>
          <w:tab w:val="left" w:pos="567"/>
        </w:tabs>
        <w:spacing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lang w:val="en-US"/>
        </w:rPr>
        <w:t>Untuk menganalisis data pada penelitian ini digunakan tekhnik analisis statistik deskriptif. Data yang dianalisis adalah :</w:t>
      </w:r>
    </w:p>
    <w:p w:rsidR="006C17B7" w:rsidRPr="009A44A2" w:rsidRDefault="006C17B7" w:rsidP="00220C85">
      <w:pPr>
        <w:numPr>
          <w:ilvl w:val="0"/>
          <w:numId w:val="36"/>
        </w:numPr>
        <w:tabs>
          <w:tab w:val="left" w:pos="426"/>
        </w:tabs>
        <w:spacing w:line="480" w:lineRule="auto"/>
        <w:ind w:hanging="502"/>
        <w:jc w:val="both"/>
        <w:rPr>
          <w:rFonts w:ascii="Times New Roman" w:eastAsia="Calibri" w:hAnsi="Times New Roman" w:cs="Times New Roman"/>
          <w:b/>
          <w:color w:val="000000"/>
          <w:sz w:val="24"/>
          <w:szCs w:val="24"/>
          <w:lang w:val="en-US"/>
        </w:rPr>
      </w:pPr>
      <w:r w:rsidRPr="009A44A2">
        <w:rPr>
          <w:rFonts w:ascii="Times New Roman" w:eastAsia="Calibri" w:hAnsi="Times New Roman" w:cs="Times New Roman"/>
          <w:b/>
          <w:color w:val="000000"/>
          <w:sz w:val="24"/>
          <w:szCs w:val="24"/>
          <w:lang w:val="en-US"/>
        </w:rPr>
        <w:t>Analisis Validitas Perangkat Pembelajaran dan Instrumen Penelitian</w:t>
      </w:r>
    </w:p>
    <w:p w:rsidR="006C17B7" w:rsidRPr="009A44A2" w:rsidRDefault="006C17B7" w:rsidP="006C17B7">
      <w:pPr>
        <w:tabs>
          <w:tab w:val="left" w:pos="567"/>
        </w:tabs>
        <w:spacing w:after="0" w:line="48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lang w:val="en-US"/>
        </w:rPr>
        <w:t>Perangkat pembelajaran yang digunakan meliputi RPP, LK</w:t>
      </w:r>
      <w:r w:rsidR="00F02210" w:rsidRPr="009A44A2">
        <w:rPr>
          <w:rFonts w:ascii="Times New Roman" w:eastAsia="Calibri" w:hAnsi="Times New Roman" w:cs="Times New Roman"/>
          <w:color w:val="000000"/>
          <w:sz w:val="24"/>
          <w:szCs w:val="24"/>
        </w:rPr>
        <w:t>PD</w:t>
      </w:r>
      <w:r w:rsidRPr="009A44A2">
        <w:rPr>
          <w:rFonts w:ascii="Times New Roman" w:eastAsia="Calibri" w:hAnsi="Times New Roman" w:cs="Times New Roman"/>
          <w:color w:val="000000"/>
          <w:sz w:val="24"/>
          <w:szCs w:val="24"/>
          <w:lang w:val="en-US"/>
        </w:rPr>
        <w:t>, b</w:t>
      </w:r>
      <w:r w:rsidRPr="009A44A2">
        <w:rPr>
          <w:rFonts w:ascii="Times New Roman" w:eastAsia="Calibri" w:hAnsi="Times New Roman" w:cs="Times New Roman"/>
          <w:color w:val="000000"/>
          <w:sz w:val="24"/>
          <w:szCs w:val="24"/>
        </w:rPr>
        <w:t>uku</w:t>
      </w:r>
      <w:r w:rsidRPr="009A44A2">
        <w:rPr>
          <w:rFonts w:ascii="Times New Roman" w:eastAsia="Calibri" w:hAnsi="Times New Roman" w:cs="Times New Roman"/>
          <w:color w:val="000000"/>
          <w:sz w:val="24"/>
          <w:szCs w:val="24"/>
          <w:lang w:val="en-US"/>
        </w:rPr>
        <w:t xml:space="preserve"> ajar, tes </w:t>
      </w:r>
      <w:r w:rsidRPr="009A44A2">
        <w:rPr>
          <w:rFonts w:ascii="Times New Roman" w:eastAsia="Calibri" w:hAnsi="Times New Roman" w:cs="Times New Roman"/>
          <w:color w:val="000000"/>
          <w:sz w:val="24"/>
          <w:szCs w:val="24"/>
        </w:rPr>
        <w:t>pencapaian penguasaan konsep</w:t>
      </w:r>
      <w:r w:rsidR="00A76907" w:rsidRPr="009A44A2">
        <w:rPr>
          <w:rFonts w:ascii="Times New Roman" w:eastAsia="Calibri" w:hAnsi="Times New Roman" w:cs="Times New Roman"/>
          <w:color w:val="000000"/>
          <w:sz w:val="24"/>
          <w:szCs w:val="24"/>
          <w:lang w:val="en-US"/>
        </w:rPr>
        <w:t xml:space="preserve"> dan</w:t>
      </w:r>
      <w:r w:rsidRPr="009A44A2">
        <w:rPr>
          <w:rFonts w:ascii="Times New Roman" w:eastAsia="Calibri" w:hAnsi="Times New Roman" w:cs="Times New Roman"/>
          <w:color w:val="000000"/>
          <w:sz w:val="24"/>
          <w:szCs w:val="24"/>
          <w:lang w:val="en-US"/>
        </w:rPr>
        <w:t xml:space="preserve"> tes </w:t>
      </w:r>
      <w:r w:rsidRPr="009A44A2">
        <w:rPr>
          <w:rFonts w:ascii="Times New Roman" w:eastAsia="Calibri" w:hAnsi="Times New Roman" w:cs="Times New Roman"/>
          <w:color w:val="000000"/>
          <w:sz w:val="24"/>
          <w:szCs w:val="24"/>
        </w:rPr>
        <w:t>peningkatan motivasi berprestasi</w:t>
      </w:r>
      <w:r w:rsidRPr="009A44A2">
        <w:rPr>
          <w:rFonts w:ascii="Times New Roman" w:eastAsia="Calibri" w:hAnsi="Times New Roman" w:cs="Times New Roman"/>
          <w:color w:val="000000"/>
          <w:sz w:val="24"/>
          <w:szCs w:val="24"/>
          <w:lang w:val="en-US"/>
        </w:rPr>
        <w:t xml:space="preserve">.Untuk mengetahui kevalidan perangkat yang digunakan dan instrument penelitian, dilakukan uji validasi oleh ahli. Data hasil validasi para ahli untuk masing-masing perangkat pembelajaran dianalisis secara deskriptif kualitatif berupa penilaian umum yang meliputi: baik sekali, baik, kurang baik, serta tidak baik. Perangkat pembelajaran ini dapat digunakan dengan kategori: tanpa revisi, sedikit revisi, banyak revisi, tidak dapat digunakan masih memerlukan konsultasi. </w:t>
      </w:r>
    </w:p>
    <w:p w:rsidR="006C17B7" w:rsidRPr="009A44A2" w:rsidRDefault="00C70DEC" w:rsidP="006C17B7">
      <w:pPr>
        <w:tabs>
          <w:tab w:val="left" w:pos="567"/>
        </w:tabs>
        <w:spacing w:line="48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pict>
          <v:rect id="_x0000_s3084" style="position:absolute;left:0;text-align:left;margin-left:185.45pt;margin-top:93.4pt;width:41.85pt;height:21.75pt;z-index:251974656" stroked="f" strokecolor="#eeece1 [3214]">
            <v:textbox>
              <w:txbxContent>
                <w:p w:rsidR="00157B94" w:rsidRPr="00BB16D2" w:rsidRDefault="00157B94" w:rsidP="00E00D54">
                  <w:pPr>
                    <w:rPr>
                      <w:lang w:val="en-US"/>
                    </w:rPr>
                  </w:pPr>
                </w:p>
              </w:txbxContent>
            </v:textbox>
          </v:rect>
        </w:pict>
      </w:r>
      <w:r w:rsidR="006C17B7" w:rsidRPr="009A44A2">
        <w:rPr>
          <w:rFonts w:ascii="Times New Roman" w:eastAsia="Calibri" w:hAnsi="Times New Roman" w:cs="Times New Roman"/>
          <w:color w:val="000000"/>
          <w:sz w:val="24"/>
          <w:szCs w:val="24"/>
        </w:rPr>
        <w:tab/>
      </w:r>
      <w:r w:rsidR="006C17B7" w:rsidRPr="009A44A2">
        <w:rPr>
          <w:rFonts w:ascii="Times New Roman" w:eastAsia="Calibri" w:hAnsi="Times New Roman" w:cs="Times New Roman"/>
          <w:color w:val="000000"/>
          <w:sz w:val="24"/>
          <w:szCs w:val="24"/>
          <w:lang w:val="en-US"/>
        </w:rPr>
        <w:t>Tingkat validasi masing-masing perangkat pembelajaran ditentukan dengan memperhatikan hasil penilaian semua validator.Analisis dilakukan terhadap semua butir penilaian yang telah dilakukan oleh masing-masing validator.</w:t>
      </w:r>
    </w:p>
    <w:p w:rsidR="006C17B7" w:rsidRPr="009A44A2" w:rsidRDefault="00C70DEC" w:rsidP="006C17B7">
      <w:pPr>
        <w:tabs>
          <w:tab w:val="left" w:pos="567"/>
        </w:tabs>
        <w:spacing w:after="0" w:line="48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lastRenderedPageBreak/>
        <w:pict>
          <v:rect id="_x0000_s3295" style="position:absolute;left:0;text-align:left;margin-left:392.1pt;margin-top:-54.9pt;width:38.25pt;height:24.75pt;z-index:252105728" stroked="f">
            <v:textbox>
              <w:txbxContent>
                <w:p w:rsidR="00157B94" w:rsidRPr="00F25F12" w:rsidRDefault="00157B94" w:rsidP="00D37E0B">
                  <w:pPr>
                    <w:rPr>
                      <w:lang w:val="en-US"/>
                    </w:rPr>
                  </w:pPr>
                  <w:r>
                    <w:rPr>
                      <w:lang w:val="en-US"/>
                    </w:rPr>
                    <w:t>65</w:t>
                  </w:r>
                </w:p>
              </w:txbxContent>
            </v:textbox>
          </v:rect>
        </w:pict>
      </w:r>
      <w:r w:rsidR="006C17B7" w:rsidRPr="009A44A2">
        <w:rPr>
          <w:rFonts w:ascii="Times New Roman" w:eastAsia="Calibri" w:hAnsi="Times New Roman" w:cs="Times New Roman"/>
          <w:color w:val="000000"/>
          <w:sz w:val="24"/>
          <w:szCs w:val="24"/>
        </w:rPr>
        <w:tab/>
      </w:r>
      <w:r w:rsidR="006C17B7" w:rsidRPr="009A44A2">
        <w:rPr>
          <w:rFonts w:ascii="Times New Roman" w:eastAsia="Calibri" w:hAnsi="Times New Roman" w:cs="Times New Roman"/>
          <w:color w:val="000000"/>
          <w:sz w:val="24"/>
          <w:szCs w:val="24"/>
          <w:lang w:val="en-US"/>
        </w:rPr>
        <w:t>Analisis data kevalidan perangkat pembelajaran menurut Nurdin (2007) adalah sebagai berikut:</w:t>
      </w:r>
    </w:p>
    <w:p w:rsidR="006C17B7" w:rsidRPr="009A44A2" w:rsidRDefault="006C17B7" w:rsidP="00220C85">
      <w:pPr>
        <w:numPr>
          <w:ilvl w:val="1"/>
          <w:numId w:val="37"/>
        </w:num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t>Melakukan rekapitulasi hasil pen</w:t>
      </w:r>
      <w:r w:rsidR="00DA5893" w:rsidRPr="009A44A2">
        <w:rPr>
          <w:rFonts w:ascii="Times New Roman" w:eastAsia="Calibri" w:hAnsi="Times New Roman" w:cs="Times New Roman"/>
          <w:color w:val="000000"/>
          <w:sz w:val="24"/>
          <w:szCs w:val="24"/>
        </w:rPr>
        <w:t>i</w:t>
      </w:r>
      <w:r w:rsidR="00DA5893" w:rsidRPr="009A44A2">
        <w:rPr>
          <w:rFonts w:ascii="Times New Roman" w:eastAsia="Calibri" w:hAnsi="Times New Roman" w:cs="Times New Roman"/>
          <w:color w:val="000000"/>
          <w:sz w:val="24"/>
          <w:szCs w:val="24"/>
          <w:lang w:val="sv-SE"/>
        </w:rPr>
        <w:t>l</w:t>
      </w:r>
      <w:r w:rsidR="00DA5893" w:rsidRPr="009A44A2">
        <w:rPr>
          <w:rFonts w:ascii="Times New Roman" w:eastAsia="Calibri" w:hAnsi="Times New Roman" w:cs="Times New Roman"/>
          <w:color w:val="000000"/>
          <w:sz w:val="24"/>
          <w:szCs w:val="24"/>
        </w:rPr>
        <w:t>a</w:t>
      </w:r>
      <w:r w:rsidRPr="009A44A2">
        <w:rPr>
          <w:rFonts w:ascii="Times New Roman" w:eastAsia="Calibri" w:hAnsi="Times New Roman" w:cs="Times New Roman"/>
          <w:color w:val="000000"/>
          <w:sz w:val="24"/>
          <w:szCs w:val="24"/>
          <w:lang w:val="sv-SE"/>
        </w:rPr>
        <w:t>ian ahli ke dalam Tabel yang    meliputi: (1) aspek (A</w:t>
      </w:r>
      <w:r w:rsidRPr="009A44A2">
        <w:rPr>
          <w:rFonts w:ascii="Times New Roman" w:eastAsia="Calibri" w:hAnsi="Times New Roman" w:cs="Times New Roman"/>
          <w:color w:val="000000"/>
          <w:sz w:val="24"/>
          <w:szCs w:val="24"/>
          <w:vertAlign w:val="subscript"/>
          <w:lang w:val="sv-SE"/>
        </w:rPr>
        <w:t>i</w:t>
      </w:r>
      <w:r w:rsidRPr="009A44A2">
        <w:rPr>
          <w:rFonts w:ascii="Times New Roman" w:eastAsia="Calibri" w:hAnsi="Times New Roman" w:cs="Times New Roman"/>
          <w:color w:val="000000"/>
          <w:sz w:val="24"/>
          <w:szCs w:val="24"/>
          <w:lang w:val="sv-SE"/>
        </w:rPr>
        <w:t>), (2) kriteria (K</w:t>
      </w:r>
      <w:r w:rsidRPr="009A44A2">
        <w:rPr>
          <w:rFonts w:ascii="Times New Roman" w:eastAsia="Calibri" w:hAnsi="Times New Roman" w:cs="Times New Roman"/>
          <w:color w:val="000000"/>
          <w:sz w:val="24"/>
          <w:szCs w:val="24"/>
          <w:vertAlign w:val="subscript"/>
          <w:lang w:val="sv-SE"/>
        </w:rPr>
        <w:t>i</w:t>
      </w:r>
      <w:r w:rsidRPr="009A44A2">
        <w:rPr>
          <w:rFonts w:ascii="Times New Roman" w:eastAsia="Calibri" w:hAnsi="Times New Roman" w:cs="Times New Roman"/>
          <w:color w:val="000000"/>
          <w:sz w:val="24"/>
          <w:szCs w:val="24"/>
          <w:lang w:val="sv-SE"/>
        </w:rPr>
        <w:t>), dan (3) hasil penilaian validator (V</w:t>
      </w:r>
      <w:r w:rsidRPr="009A44A2">
        <w:rPr>
          <w:rFonts w:ascii="Times New Roman" w:eastAsia="Calibri" w:hAnsi="Times New Roman" w:cs="Times New Roman"/>
          <w:color w:val="000000"/>
          <w:sz w:val="24"/>
          <w:szCs w:val="24"/>
          <w:vertAlign w:val="subscript"/>
          <w:lang w:val="sv-SE"/>
        </w:rPr>
        <w:t>ij</w:t>
      </w:r>
      <w:r w:rsidRPr="009A44A2">
        <w:rPr>
          <w:rFonts w:ascii="Times New Roman" w:eastAsia="Calibri" w:hAnsi="Times New Roman" w:cs="Times New Roman"/>
          <w:color w:val="000000"/>
          <w:sz w:val="24"/>
          <w:szCs w:val="24"/>
          <w:lang w:val="sv-SE"/>
        </w:rPr>
        <w:t>).</w:t>
      </w:r>
    </w:p>
    <w:p w:rsidR="006C17B7" w:rsidRPr="009A44A2" w:rsidRDefault="006C17B7" w:rsidP="00220C85">
      <w:pPr>
        <w:numPr>
          <w:ilvl w:val="1"/>
          <w:numId w:val="37"/>
        </w:numPr>
        <w:tabs>
          <w:tab w:val="left" w:pos="567"/>
        </w:tabs>
        <w:spacing w:after="0" w:line="480" w:lineRule="auto"/>
        <w:jc w:val="both"/>
        <w:rPr>
          <w:rFonts w:ascii="Times New Roman" w:eastAsia="Calibri" w:hAnsi="Times New Roman" w:cs="Times New Roman"/>
          <w:color w:val="000000"/>
          <w:sz w:val="24"/>
          <w:szCs w:val="24"/>
          <w:lang w:val="es-ES"/>
        </w:rPr>
      </w:pPr>
      <w:r w:rsidRPr="009A44A2">
        <w:rPr>
          <w:rFonts w:ascii="Times New Roman" w:eastAsia="Calibri" w:hAnsi="Times New Roman" w:cs="Times New Roman"/>
          <w:color w:val="000000"/>
          <w:sz w:val="24"/>
          <w:szCs w:val="24"/>
          <w:lang w:val="es-ES"/>
        </w:rPr>
        <w:t>Mencari rerata hasil penilaian ahli untuk setiap kriteria dengan rumus:</w:t>
      </w:r>
    </w:p>
    <w:p w:rsidR="006C17B7" w:rsidRPr="009A44A2" w:rsidRDefault="00A72C30" w:rsidP="006C17B7">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r>
      <w:r w:rsidR="006C17B7" w:rsidRPr="009A44A2">
        <w:rPr>
          <w:rFonts w:ascii="Times New Roman" w:eastAsia="Calibri" w:hAnsi="Times New Roman" w:cs="Times New Roman"/>
          <w:color w:val="000000"/>
          <w:sz w:val="24"/>
          <w:szCs w:val="24"/>
          <w:lang w:val="sv-SE"/>
        </w:rPr>
        <w:object w:dxaOrig="5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1pt" o:ole="">
            <v:imagedata r:id="rId11" o:title=""/>
          </v:shape>
          <o:OLEObject Type="Embed" ProgID="Equation.3" ShapeID="_x0000_i1025" DrawAspect="Content" ObjectID="_1481695477" r:id="rId12"/>
        </w:object>
      </w:r>
      <w:r w:rsidR="006C17B7" w:rsidRPr="009A44A2">
        <w:rPr>
          <w:rFonts w:ascii="Times New Roman" w:eastAsia="Calibri" w:hAnsi="Times New Roman" w:cs="Times New Roman"/>
          <w:color w:val="000000"/>
          <w:sz w:val="24"/>
          <w:szCs w:val="24"/>
          <w:lang w:val="sv-SE"/>
        </w:rPr>
        <w:object w:dxaOrig="680" w:dyaOrig="999">
          <v:shape id="_x0000_i1026" type="#_x0000_t75" style="width:57.75pt;height:46.5pt" o:ole="">
            <v:imagedata r:id="rId13" o:title=""/>
          </v:shape>
          <o:OLEObject Type="Embed" ProgID="Equation.3" ShapeID="_x0000_i1026" DrawAspect="Content" ObjectID="_1481695478" r:id="rId14"/>
        </w:object>
      </w:r>
      <w:r w:rsidR="006C17B7" w:rsidRPr="009A44A2">
        <w:rPr>
          <w:rFonts w:ascii="Times New Roman" w:eastAsia="Calibri" w:hAnsi="Times New Roman" w:cs="Times New Roman"/>
          <w:color w:val="000000"/>
          <w:sz w:val="24"/>
          <w:szCs w:val="24"/>
          <w:lang w:val="sv-SE"/>
        </w:rPr>
        <w:tab/>
      </w:r>
      <w:r w:rsidR="006C17B7" w:rsidRPr="009A44A2">
        <w:rPr>
          <w:rFonts w:ascii="Times New Roman" w:eastAsia="Calibri" w:hAnsi="Times New Roman" w:cs="Times New Roman"/>
          <w:color w:val="000000"/>
          <w:sz w:val="24"/>
          <w:szCs w:val="24"/>
          <w:lang w:val="sv-SE"/>
        </w:rPr>
        <w:tab/>
      </w:r>
    </w:p>
    <w:p w:rsidR="006C17B7" w:rsidRPr="009A44A2" w:rsidRDefault="00A72C30" w:rsidP="00037A2F">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r>
      <w:r w:rsidR="006C17B7" w:rsidRPr="009A44A2">
        <w:rPr>
          <w:rFonts w:ascii="Times New Roman" w:eastAsia="Calibri" w:hAnsi="Times New Roman" w:cs="Times New Roman"/>
          <w:color w:val="000000"/>
          <w:sz w:val="24"/>
          <w:szCs w:val="24"/>
          <w:lang w:val="sv-SE"/>
        </w:rPr>
        <w:t xml:space="preserve"> Dengan</w:t>
      </w:r>
    </w:p>
    <w:p w:rsidR="006C17B7" w:rsidRPr="009A44A2" w:rsidRDefault="006C17B7" w:rsidP="00A72C30">
      <w:pPr>
        <w:tabs>
          <w:tab w:val="left" w:pos="567"/>
        </w:tabs>
        <w:spacing w:after="0" w:line="480" w:lineRule="auto"/>
        <w:ind w:left="851"/>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es-ES"/>
        </w:rPr>
        <w:object w:dxaOrig="340" w:dyaOrig="400">
          <v:shape id="_x0000_i1027" type="#_x0000_t75" style="width:16.5pt;height:21pt" o:ole="">
            <v:imagedata r:id="rId15" o:title=""/>
          </v:shape>
          <o:OLEObject Type="Embed" ProgID="Equation.3" ShapeID="_x0000_i1027" DrawAspect="Content" ObjectID="_1481695479" r:id="rId16"/>
        </w:object>
      </w:r>
      <w:r w:rsidRPr="009A44A2">
        <w:rPr>
          <w:rFonts w:ascii="Times New Roman" w:eastAsia="Calibri" w:hAnsi="Times New Roman" w:cs="Times New Roman"/>
          <w:color w:val="000000"/>
          <w:sz w:val="24"/>
          <w:szCs w:val="24"/>
          <w:lang w:val="sv-SE"/>
        </w:rPr>
        <w:t>= rata-rata kriteria ke-i</w:t>
      </w:r>
    </w:p>
    <w:p w:rsidR="006C17B7" w:rsidRPr="009A44A2" w:rsidRDefault="00A72C30" w:rsidP="00A72C30">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r>
      <w:r w:rsidR="006C17B7" w:rsidRPr="009A44A2">
        <w:rPr>
          <w:rFonts w:ascii="Times New Roman" w:eastAsia="Calibri" w:hAnsi="Times New Roman" w:cs="Times New Roman"/>
          <w:color w:val="000000"/>
          <w:sz w:val="24"/>
          <w:szCs w:val="24"/>
          <w:lang w:val="sv-SE"/>
        </w:rPr>
        <w:t>V</w:t>
      </w:r>
      <w:r w:rsidR="006C17B7" w:rsidRPr="009A44A2">
        <w:rPr>
          <w:rFonts w:ascii="Times New Roman" w:eastAsia="Calibri" w:hAnsi="Times New Roman" w:cs="Times New Roman"/>
          <w:color w:val="000000"/>
          <w:sz w:val="24"/>
          <w:szCs w:val="24"/>
          <w:vertAlign w:val="subscript"/>
          <w:lang w:val="sv-SE"/>
        </w:rPr>
        <w:t>ij</w:t>
      </w:r>
      <w:r w:rsidR="006C17B7" w:rsidRPr="009A44A2">
        <w:rPr>
          <w:rFonts w:ascii="Times New Roman" w:eastAsia="Calibri" w:hAnsi="Times New Roman" w:cs="Times New Roman"/>
          <w:color w:val="000000"/>
          <w:sz w:val="24"/>
          <w:szCs w:val="24"/>
          <w:lang w:val="sv-SE"/>
        </w:rPr>
        <w:t xml:space="preserve"> = skor hasil penilaian kriteria ke-i oleh penilai ke-j</w:t>
      </w:r>
    </w:p>
    <w:p w:rsidR="006C17B7" w:rsidRPr="009A44A2" w:rsidRDefault="00982F50" w:rsidP="00A72C30">
      <w:pPr>
        <w:tabs>
          <w:tab w:val="left" w:pos="567"/>
        </w:tabs>
        <w:spacing w:after="0" w:line="480" w:lineRule="auto"/>
        <w:ind w:left="993"/>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sv-SE"/>
        </w:rPr>
        <w:t>n   =  banyaknya penilai.</w:t>
      </w:r>
    </w:p>
    <w:p w:rsidR="00B9024E" w:rsidRPr="009A44A2" w:rsidRDefault="006C17B7" w:rsidP="00220C85">
      <w:pPr>
        <w:numPr>
          <w:ilvl w:val="1"/>
          <w:numId w:val="37"/>
        </w:num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t>Mencari rerata tiap aspek dengan rumus</w:t>
      </w:r>
    </w:p>
    <w:p w:rsidR="006C17B7" w:rsidRPr="009A44A2" w:rsidRDefault="006C17B7" w:rsidP="00A72C30">
      <w:pPr>
        <w:tabs>
          <w:tab w:val="left" w:pos="567"/>
        </w:tabs>
        <w:spacing w:after="0" w:line="480" w:lineRule="auto"/>
        <w:ind w:left="851"/>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object w:dxaOrig="1260" w:dyaOrig="999">
          <v:shape id="_x0000_i1028" type="#_x0000_t75" style="width:1in;height:46.5pt" o:ole="">
            <v:imagedata r:id="rId17" o:title=""/>
          </v:shape>
          <o:OLEObject Type="Embed" ProgID="Equation.3" ShapeID="_x0000_i1028" DrawAspect="Content" ObjectID="_1481695480" r:id="rId18"/>
        </w:object>
      </w:r>
      <w:r w:rsidRPr="009A44A2">
        <w:rPr>
          <w:rFonts w:ascii="Times New Roman" w:eastAsia="Calibri" w:hAnsi="Times New Roman" w:cs="Times New Roman"/>
          <w:color w:val="000000"/>
          <w:sz w:val="24"/>
          <w:szCs w:val="24"/>
          <w:lang w:val="sv-SE"/>
        </w:rPr>
        <w:tab/>
      </w:r>
      <w:r w:rsidRPr="009A44A2">
        <w:rPr>
          <w:rFonts w:ascii="Times New Roman" w:eastAsia="Calibri" w:hAnsi="Times New Roman" w:cs="Times New Roman"/>
          <w:color w:val="000000"/>
          <w:sz w:val="24"/>
          <w:szCs w:val="24"/>
          <w:lang w:val="sv-SE"/>
        </w:rPr>
        <w:tab/>
      </w:r>
      <w:r w:rsidRPr="009A44A2">
        <w:rPr>
          <w:rFonts w:ascii="Times New Roman" w:eastAsia="Calibri" w:hAnsi="Times New Roman" w:cs="Times New Roman"/>
          <w:color w:val="000000"/>
          <w:sz w:val="24"/>
          <w:szCs w:val="24"/>
          <w:lang w:val="sv-SE"/>
        </w:rPr>
        <w:tab/>
      </w:r>
    </w:p>
    <w:p w:rsidR="006C17B7" w:rsidRPr="009A44A2" w:rsidRDefault="006C17B7" w:rsidP="00037A2F">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b/>
          <w:color w:val="000000"/>
          <w:sz w:val="24"/>
          <w:szCs w:val="24"/>
          <w:lang w:val="sv-SE"/>
        </w:rPr>
        <w:tab/>
      </w:r>
      <w:r w:rsidRPr="009A44A2">
        <w:rPr>
          <w:rFonts w:ascii="Times New Roman" w:eastAsia="Calibri" w:hAnsi="Times New Roman" w:cs="Times New Roman"/>
          <w:color w:val="000000"/>
          <w:sz w:val="24"/>
          <w:szCs w:val="24"/>
          <w:lang w:val="sv-SE"/>
        </w:rPr>
        <w:t>Dengan:</w:t>
      </w:r>
    </w:p>
    <w:p w:rsidR="006C17B7" w:rsidRPr="009A44A2" w:rsidRDefault="006C17B7" w:rsidP="00037A2F">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tab/>
      </w:r>
      <w:r w:rsidRPr="009A44A2">
        <w:rPr>
          <w:rFonts w:ascii="Times New Roman" w:eastAsia="Calibri" w:hAnsi="Times New Roman" w:cs="Times New Roman"/>
          <w:color w:val="000000"/>
          <w:sz w:val="24"/>
          <w:szCs w:val="24"/>
          <w:lang w:val="sv-SE"/>
        </w:rPr>
        <w:object w:dxaOrig="300" w:dyaOrig="400">
          <v:shape id="_x0000_i1029" type="#_x0000_t75" style="width:15pt;height:21pt" o:ole="">
            <v:imagedata r:id="rId19" o:title=""/>
          </v:shape>
          <o:OLEObject Type="Embed" ProgID="Equation.3" ShapeID="_x0000_i1029" DrawAspect="Content" ObjectID="_1481695481" r:id="rId20"/>
        </w:object>
      </w:r>
      <w:r w:rsidRPr="009A44A2">
        <w:rPr>
          <w:rFonts w:ascii="Times New Roman" w:eastAsia="Calibri" w:hAnsi="Times New Roman" w:cs="Times New Roman"/>
          <w:color w:val="000000"/>
          <w:sz w:val="24"/>
          <w:szCs w:val="24"/>
          <w:lang w:val="sv-SE"/>
        </w:rPr>
        <w:t xml:space="preserve"> = rata-rata nilai aspek  ke-i</w:t>
      </w:r>
    </w:p>
    <w:p w:rsidR="006C17B7" w:rsidRPr="009A44A2" w:rsidRDefault="006C17B7" w:rsidP="00037A2F">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tab/>
      </w:r>
      <w:r w:rsidRPr="009A44A2">
        <w:rPr>
          <w:rFonts w:ascii="Times New Roman" w:eastAsia="Calibri" w:hAnsi="Times New Roman" w:cs="Times New Roman"/>
          <w:color w:val="000000"/>
          <w:sz w:val="24"/>
          <w:szCs w:val="24"/>
          <w:lang w:val="sv-SE"/>
        </w:rPr>
        <w:object w:dxaOrig="380" w:dyaOrig="420">
          <v:shape id="_x0000_i1030" type="#_x0000_t75" style="width:19.5pt;height:21pt" o:ole="">
            <v:imagedata r:id="rId21" o:title=""/>
          </v:shape>
          <o:OLEObject Type="Embed" ProgID="Equation.3" ShapeID="_x0000_i1030" DrawAspect="Content" ObjectID="_1481695482" r:id="rId22"/>
        </w:object>
      </w:r>
      <w:r w:rsidRPr="009A44A2">
        <w:rPr>
          <w:rFonts w:ascii="Times New Roman" w:eastAsia="Calibri" w:hAnsi="Times New Roman" w:cs="Times New Roman"/>
          <w:color w:val="000000"/>
          <w:sz w:val="24"/>
          <w:szCs w:val="24"/>
          <w:lang w:val="sv-SE"/>
        </w:rPr>
        <w:t xml:space="preserve"> = rata-rata aspek ke-i kriteria ke-j</w:t>
      </w:r>
    </w:p>
    <w:p w:rsidR="006C17B7" w:rsidRPr="009A44A2" w:rsidRDefault="006C17B7" w:rsidP="00037A2F">
      <w:pPr>
        <w:tabs>
          <w:tab w:val="left" w:pos="567"/>
        </w:tabs>
        <w:spacing w:after="0"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sv-SE"/>
        </w:rPr>
        <w:tab/>
        <w:t xml:space="preserve">      n = banyaknya kriteria dalam aspek ke-i</w:t>
      </w:r>
    </w:p>
    <w:p w:rsidR="00BE0C0B" w:rsidRPr="009A44A2" w:rsidRDefault="00BE0C0B" w:rsidP="00037A2F">
      <w:pPr>
        <w:tabs>
          <w:tab w:val="left" w:pos="567"/>
        </w:tabs>
        <w:spacing w:after="0" w:line="480" w:lineRule="auto"/>
        <w:jc w:val="both"/>
        <w:rPr>
          <w:rFonts w:ascii="Times New Roman" w:eastAsia="Calibri" w:hAnsi="Times New Roman" w:cs="Times New Roman"/>
          <w:color w:val="000000"/>
          <w:sz w:val="24"/>
          <w:szCs w:val="24"/>
        </w:rPr>
      </w:pPr>
    </w:p>
    <w:p w:rsidR="00BE0C0B" w:rsidRPr="009A44A2" w:rsidRDefault="00C70DEC" w:rsidP="00037A2F">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val="en-US"/>
        </w:rPr>
        <w:pict>
          <v:rect id="_x0000_s3085" style="position:absolute;left:0;text-align:left;margin-left:188pt;margin-top:42.85pt;width:41.85pt;height:21.75pt;z-index:251975680" stroked="f" strokecolor="#eeece1 [3214]">
            <v:textbox>
              <w:txbxContent>
                <w:p w:rsidR="00157B94" w:rsidRPr="00BB16D2" w:rsidRDefault="00157B94" w:rsidP="00E00D54">
                  <w:pPr>
                    <w:rPr>
                      <w:lang w:val="en-US"/>
                    </w:rPr>
                  </w:pPr>
                </w:p>
              </w:txbxContent>
            </v:textbox>
          </v:rect>
        </w:pict>
      </w:r>
    </w:p>
    <w:p w:rsidR="006C17B7" w:rsidRPr="009A44A2" w:rsidRDefault="00C70DEC" w:rsidP="00220C85">
      <w:pPr>
        <w:numPr>
          <w:ilvl w:val="1"/>
          <w:numId w:val="37"/>
        </w:numPr>
        <w:tabs>
          <w:tab w:val="left" w:pos="567"/>
        </w:tabs>
        <w:spacing w:after="0" w:line="48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b/>
          <w:noProof/>
          <w:color w:val="000000"/>
          <w:sz w:val="24"/>
          <w:szCs w:val="24"/>
          <w:lang w:val="en-US"/>
        </w:rPr>
        <w:lastRenderedPageBreak/>
        <w:pict>
          <v:rect id="_x0000_s3296" style="position:absolute;left:0;text-align:left;margin-left:394.35pt;margin-top:-62.4pt;width:38.25pt;height:24.75pt;z-index:252106752" stroked="f">
            <v:textbox>
              <w:txbxContent>
                <w:p w:rsidR="00157B94" w:rsidRPr="00F25F12" w:rsidRDefault="00157B94" w:rsidP="00D37E0B">
                  <w:pPr>
                    <w:rPr>
                      <w:lang w:val="en-US"/>
                    </w:rPr>
                  </w:pPr>
                  <w:r>
                    <w:rPr>
                      <w:lang w:val="en-US"/>
                    </w:rPr>
                    <w:t>66</w:t>
                  </w:r>
                </w:p>
              </w:txbxContent>
            </v:textbox>
          </v:rect>
        </w:pict>
      </w:r>
      <w:r w:rsidR="006C17B7" w:rsidRPr="009A44A2">
        <w:rPr>
          <w:rFonts w:ascii="Times New Roman" w:eastAsia="Calibri" w:hAnsi="Times New Roman" w:cs="Times New Roman"/>
          <w:color w:val="000000"/>
          <w:sz w:val="24"/>
          <w:szCs w:val="24"/>
          <w:lang w:val="es-ES"/>
        </w:rPr>
        <w:t>Mencari rerata total (</w:t>
      </w:r>
      <w:r w:rsidR="006C17B7" w:rsidRPr="009A44A2">
        <w:rPr>
          <w:rFonts w:ascii="Times New Roman" w:eastAsia="Calibri" w:hAnsi="Times New Roman" w:cs="Times New Roman"/>
          <w:color w:val="000000"/>
          <w:sz w:val="24"/>
          <w:szCs w:val="24"/>
          <w:lang w:val="sv-SE"/>
        </w:rPr>
        <w:object w:dxaOrig="279" w:dyaOrig="320">
          <v:shape id="_x0000_i1031" type="#_x0000_t75" style="width:14.25pt;height:15pt" o:ole="">
            <v:imagedata r:id="rId23" o:title=""/>
          </v:shape>
          <o:OLEObject Type="Embed" ProgID="Equation.3" ShapeID="_x0000_i1031" DrawAspect="Content" ObjectID="_1481695483" r:id="rId24"/>
        </w:object>
      </w:r>
      <w:r w:rsidR="006C17B7" w:rsidRPr="009A44A2">
        <w:rPr>
          <w:rFonts w:ascii="Times New Roman" w:eastAsia="Calibri" w:hAnsi="Times New Roman" w:cs="Times New Roman"/>
          <w:color w:val="000000"/>
          <w:sz w:val="24"/>
          <w:szCs w:val="24"/>
          <w:lang w:val="es-ES"/>
        </w:rPr>
        <w:t>) penilaian validator dengan rumus:</w:t>
      </w:r>
    </w:p>
    <w:p w:rsidR="006C17B7" w:rsidRPr="009A44A2" w:rsidRDefault="00A72C30" w:rsidP="00A72C30">
      <w:pPr>
        <w:tabs>
          <w:tab w:val="left" w:pos="567"/>
        </w:tabs>
        <w:spacing w:after="0" w:line="480" w:lineRule="auto"/>
        <w:ind w:left="851" w:hanging="851"/>
        <w:jc w:val="both"/>
        <w:rPr>
          <w:rFonts w:ascii="Times New Roman" w:eastAsia="Calibri" w:hAnsi="Times New Roman" w:cs="Times New Roman"/>
          <w:b/>
          <w:color w:val="000000"/>
          <w:sz w:val="24"/>
          <w:szCs w:val="24"/>
          <w:lang w:val="sv-SE"/>
        </w:rPr>
      </w:pPr>
      <w:r w:rsidRPr="009A44A2">
        <w:rPr>
          <w:rFonts w:ascii="Times New Roman" w:eastAsia="Calibri" w:hAnsi="Times New Roman" w:cs="Times New Roman"/>
          <w:b/>
          <w:color w:val="000000"/>
          <w:sz w:val="24"/>
          <w:szCs w:val="24"/>
        </w:rPr>
        <w:tab/>
      </w:r>
      <w:r w:rsidRPr="009A44A2">
        <w:rPr>
          <w:rFonts w:ascii="Times New Roman" w:eastAsia="Calibri" w:hAnsi="Times New Roman" w:cs="Times New Roman"/>
          <w:b/>
          <w:color w:val="000000"/>
          <w:sz w:val="24"/>
          <w:szCs w:val="24"/>
        </w:rPr>
        <w:tab/>
      </w:r>
      <w:r w:rsidR="00C71F92" w:rsidRPr="009A44A2">
        <w:rPr>
          <w:rFonts w:ascii="Times New Roman" w:eastAsia="Calibri" w:hAnsi="Times New Roman" w:cs="Times New Roman"/>
          <w:b/>
          <w:color w:val="000000"/>
          <w:sz w:val="24"/>
          <w:szCs w:val="24"/>
          <w:lang w:val="es-ES"/>
        </w:rPr>
        <w:object w:dxaOrig="1120" w:dyaOrig="960">
          <v:shape id="_x0000_i1032" type="#_x0000_t75" style="width:81pt;height:37.5pt" o:ole="">
            <v:imagedata r:id="rId25" o:title=""/>
          </v:shape>
          <o:OLEObject Type="Embed" ProgID="Equation.3" ShapeID="_x0000_i1032" DrawAspect="Content" ObjectID="_1481695484" r:id="rId26"/>
        </w:object>
      </w:r>
      <w:r w:rsidR="006C17B7" w:rsidRPr="009A44A2">
        <w:rPr>
          <w:rFonts w:ascii="Times New Roman" w:eastAsia="Calibri" w:hAnsi="Times New Roman" w:cs="Times New Roman"/>
          <w:b/>
          <w:color w:val="000000"/>
          <w:sz w:val="24"/>
          <w:szCs w:val="24"/>
          <w:lang w:val="sv-SE"/>
        </w:rPr>
        <w:tab/>
      </w:r>
      <w:r w:rsidR="006C17B7" w:rsidRPr="009A44A2">
        <w:rPr>
          <w:rFonts w:ascii="Times New Roman" w:eastAsia="Calibri" w:hAnsi="Times New Roman" w:cs="Times New Roman"/>
          <w:b/>
          <w:color w:val="000000"/>
          <w:sz w:val="24"/>
          <w:szCs w:val="24"/>
          <w:lang w:val="sv-SE"/>
        </w:rPr>
        <w:tab/>
      </w:r>
      <w:r w:rsidR="006C17B7" w:rsidRPr="009A44A2">
        <w:rPr>
          <w:rFonts w:ascii="Times New Roman" w:eastAsia="Calibri" w:hAnsi="Times New Roman" w:cs="Times New Roman"/>
          <w:b/>
          <w:color w:val="000000"/>
          <w:sz w:val="24"/>
          <w:szCs w:val="24"/>
          <w:lang w:val="sv-SE"/>
        </w:rPr>
        <w:tab/>
      </w:r>
      <w:r w:rsidR="006C17B7" w:rsidRPr="009A44A2">
        <w:rPr>
          <w:rFonts w:ascii="Times New Roman" w:eastAsia="Calibri" w:hAnsi="Times New Roman" w:cs="Times New Roman"/>
          <w:b/>
          <w:color w:val="000000"/>
          <w:sz w:val="24"/>
          <w:szCs w:val="24"/>
          <w:lang w:val="sv-SE"/>
        </w:rPr>
        <w:tab/>
      </w:r>
      <w:r w:rsidR="006C17B7" w:rsidRPr="009A44A2">
        <w:rPr>
          <w:rFonts w:ascii="Times New Roman" w:eastAsia="Calibri" w:hAnsi="Times New Roman" w:cs="Times New Roman"/>
          <w:b/>
          <w:color w:val="000000"/>
          <w:sz w:val="24"/>
          <w:szCs w:val="24"/>
          <w:lang w:val="sv-SE"/>
        </w:rPr>
        <w:tab/>
      </w:r>
    </w:p>
    <w:p w:rsidR="006C17B7" w:rsidRPr="009A44A2" w:rsidRDefault="006C17B7" w:rsidP="00037A2F">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t xml:space="preserve"> dengan:</w:t>
      </w:r>
    </w:p>
    <w:p w:rsidR="006C17B7" w:rsidRPr="009A44A2" w:rsidRDefault="006C17B7" w:rsidP="00037A2F">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tab/>
      </w:r>
      <w:r w:rsidRPr="009A44A2">
        <w:rPr>
          <w:rFonts w:ascii="Times New Roman" w:eastAsia="Calibri" w:hAnsi="Times New Roman" w:cs="Times New Roman"/>
          <w:color w:val="000000"/>
          <w:sz w:val="24"/>
          <w:szCs w:val="24"/>
          <w:lang w:val="es-ES"/>
        </w:rPr>
        <w:object w:dxaOrig="279" w:dyaOrig="320">
          <v:shape id="_x0000_i1033" type="#_x0000_t75" style="width:14.25pt;height:15pt" o:ole="">
            <v:imagedata r:id="rId27" o:title=""/>
          </v:shape>
          <o:OLEObject Type="Embed" ProgID="Equation.3" ShapeID="_x0000_i1033" DrawAspect="Content" ObjectID="_1481695485" r:id="rId28"/>
        </w:object>
      </w:r>
      <w:r w:rsidRPr="009A44A2">
        <w:rPr>
          <w:rFonts w:ascii="Times New Roman" w:eastAsia="Calibri" w:hAnsi="Times New Roman" w:cs="Times New Roman"/>
          <w:color w:val="000000"/>
          <w:sz w:val="24"/>
          <w:szCs w:val="24"/>
          <w:lang w:val="sv-SE"/>
        </w:rPr>
        <w:t xml:space="preserve"> = rata-rata total</w:t>
      </w:r>
    </w:p>
    <w:p w:rsidR="006C17B7" w:rsidRPr="009A44A2" w:rsidRDefault="006C17B7" w:rsidP="00037A2F">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tab/>
      </w:r>
      <w:r w:rsidRPr="009A44A2">
        <w:rPr>
          <w:rFonts w:ascii="Times New Roman" w:eastAsia="Calibri" w:hAnsi="Times New Roman" w:cs="Times New Roman"/>
          <w:color w:val="000000"/>
          <w:sz w:val="24"/>
          <w:szCs w:val="24"/>
          <w:lang w:val="sv-SE"/>
        </w:rPr>
        <w:object w:dxaOrig="300" w:dyaOrig="400">
          <v:shape id="_x0000_i1034" type="#_x0000_t75" style="width:15pt;height:21pt" o:ole="">
            <v:imagedata r:id="rId19" o:title=""/>
          </v:shape>
          <o:OLEObject Type="Embed" ProgID="Equation.3" ShapeID="_x0000_i1034" DrawAspect="Content" ObjectID="_1481695486" r:id="rId29"/>
        </w:object>
      </w:r>
      <w:r w:rsidRPr="009A44A2">
        <w:rPr>
          <w:rFonts w:ascii="Times New Roman" w:eastAsia="Calibri" w:hAnsi="Times New Roman" w:cs="Times New Roman"/>
          <w:color w:val="000000"/>
          <w:sz w:val="24"/>
          <w:szCs w:val="24"/>
          <w:lang w:val="sv-SE"/>
        </w:rPr>
        <w:t>= rata-rata aspek ke-i</w:t>
      </w:r>
    </w:p>
    <w:p w:rsidR="006C17B7" w:rsidRPr="009A44A2" w:rsidRDefault="006C17B7" w:rsidP="00037A2F">
      <w:pPr>
        <w:tabs>
          <w:tab w:val="left" w:pos="567"/>
        </w:tabs>
        <w:spacing w:after="0" w:line="480" w:lineRule="auto"/>
        <w:jc w:val="both"/>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tab/>
        <w:t xml:space="preserve"> n  =  banyak aspek</w:t>
      </w:r>
    </w:p>
    <w:p w:rsidR="00573C93" w:rsidRPr="009A44A2" w:rsidRDefault="006C17B7" w:rsidP="00C71F92">
      <w:pPr>
        <w:tabs>
          <w:tab w:val="left" w:pos="567"/>
        </w:tabs>
        <w:spacing w:after="0"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lang w:val="sv-SE"/>
        </w:rPr>
        <w:t>Validitas format perangkat pembelajaran akan ditentukan dengan mencocokkan rata-rata total validitas seluruh butir penilaian dengan kriteria validitas berikut:</w:t>
      </w:r>
    </w:p>
    <w:p w:rsidR="006C17B7" w:rsidRPr="009A44A2" w:rsidRDefault="006C17B7" w:rsidP="006C17B7">
      <w:pPr>
        <w:spacing w:line="240" w:lineRule="auto"/>
        <w:jc w:val="center"/>
        <w:rPr>
          <w:rFonts w:ascii="Times New Roman" w:eastAsia="Calibri" w:hAnsi="Times New Roman" w:cs="Times New Roman"/>
          <w:color w:val="000000"/>
          <w:sz w:val="24"/>
          <w:szCs w:val="24"/>
          <w:lang w:val="sv-SE"/>
        </w:rPr>
      </w:pPr>
      <w:r w:rsidRPr="009A44A2">
        <w:rPr>
          <w:rFonts w:ascii="Times New Roman" w:eastAsia="Calibri" w:hAnsi="Times New Roman" w:cs="Times New Roman"/>
          <w:color w:val="000000"/>
          <w:sz w:val="24"/>
          <w:szCs w:val="24"/>
          <w:lang w:val="sv-SE"/>
        </w:rPr>
        <w:t>Tabel 3.1 Interpretasi Nilai Validasi Ahli</w:t>
      </w:r>
    </w:p>
    <w:tbl>
      <w:tblPr>
        <w:tblW w:w="0" w:type="auto"/>
        <w:tblInd w:w="1098" w:type="dxa"/>
        <w:tblBorders>
          <w:top w:val="single" w:sz="8" w:space="0" w:color="000000" w:themeColor="text1"/>
          <w:bottom w:val="single" w:sz="8" w:space="0" w:color="000000" w:themeColor="text1"/>
          <w:insideH w:val="single" w:sz="4" w:space="0" w:color="auto"/>
        </w:tblBorders>
        <w:tblLook w:val="04A0" w:firstRow="1" w:lastRow="0" w:firstColumn="1" w:lastColumn="0" w:noHBand="0" w:noVBand="1"/>
      </w:tblPr>
      <w:tblGrid>
        <w:gridCol w:w="3145"/>
        <w:gridCol w:w="2975"/>
      </w:tblGrid>
      <w:tr w:rsidR="006C17B7" w:rsidRPr="009A44A2" w:rsidTr="00C71F92">
        <w:trPr>
          <w:trHeight w:val="295"/>
        </w:trPr>
        <w:tc>
          <w:tcPr>
            <w:tcW w:w="3145" w:type="dxa"/>
          </w:tcPr>
          <w:p w:rsidR="006C17B7" w:rsidRPr="009A44A2" w:rsidRDefault="006C17B7" w:rsidP="00C71F92">
            <w:pPr>
              <w:spacing w:line="240" w:lineRule="auto"/>
              <w:jc w:val="center"/>
              <w:rPr>
                <w:rFonts w:ascii="Times New Roman" w:hAnsi="Times New Roman" w:cs="Times New Roman"/>
                <w:b/>
                <w:sz w:val="20"/>
                <w:szCs w:val="24"/>
                <w:lang w:val="sv-SE"/>
              </w:rPr>
            </w:pPr>
            <w:r w:rsidRPr="009A44A2">
              <w:rPr>
                <w:rFonts w:ascii="Times New Roman" w:hAnsi="Times New Roman" w:cs="Times New Roman"/>
                <w:b/>
                <w:sz w:val="20"/>
                <w:szCs w:val="24"/>
                <w:lang w:val="sv-SE"/>
              </w:rPr>
              <w:t>Nilai</w:t>
            </w:r>
          </w:p>
        </w:tc>
        <w:tc>
          <w:tcPr>
            <w:tcW w:w="2975" w:type="dxa"/>
          </w:tcPr>
          <w:p w:rsidR="006C17B7" w:rsidRPr="009A44A2" w:rsidRDefault="006C17B7" w:rsidP="00C71F92">
            <w:pPr>
              <w:spacing w:line="240" w:lineRule="auto"/>
              <w:jc w:val="center"/>
              <w:rPr>
                <w:rFonts w:ascii="Times New Roman" w:hAnsi="Times New Roman" w:cs="Times New Roman"/>
                <w:b/>
                <w:sz w:val="20"/>
                <w:szCs w:val="24"/>
                <w:lang w:val="sv-SE"/>
              </w:rPr>
            </w:pPr>
            <w:r w:rsidRPr="009A44A2">
              <w:rPr>
                <w:rFonts w:ascii="Times New Roman" w:hAnsi="Times New Roman" w:cs="Times New Roman"/>
                <w:b/>
                <w:sz w:val="20"/>
                <w:szCs w:val="24"/>
                <w:lang w:val="sv-SE"/>
              </w:rPr>
              <w:t>Kategori</w:t>
            </w:r>
          </w:p>
        </w:tc>
      </w:tr>
      <w:tr w:rsidR="006C17B7" w:rsidRPr="009A44A2" w:rsidTr="006C17B7">
        <w:tc>
          <w:tcPr>
            <w:tcW w:w="3145" w:type="dxa"/>
            <w:tcBorders>
              <w:top w:val="single" w:sz="8" w:space="0" w:color="000000" w:themeColor="text1"/>
              <w:bottom w:val="nil"/>
            </w:tcBorders>
          </w:tcPr>
          <w:p w:rsidR="006C17B7" w:rsidRPr="009A44A2" w:rsidRDefault="006C17B7" w:rsidP="00C71F92">
            <w:pPr>
              <w:spacing w:line="240" w:lineRule="auto"/>
              <w:jc w:val="center"/>
              <w:rPr>
                <w:rFonts w:ascii="Times New Roman" w:hAnsi="Times New Roman" w:cs="Times New Roman"/>
                <w:b/>
                <w:sz w:val="20"/>
                <w:szCs w:val="24"/>
                <w:lang w:val="sv-SE"/>
              </w:rPr>
            </w:pPr>
            <w:r w:rsidRPr="009A44A2">
              <w:rPr>
                <w:rFonts w:ascii="Times New Roman" w:hAnsi="Times New Roman" w:cs="Times New Roman"/>
                <w:b/>
                <w:sz w:val="20"/>
                <w:szCs w:val="24"/>
                <w:lang w:val="sv-SE"/>
              </w:rPr>
              <w:t>3,5 ≤ V ≤ 4</w:t>
            </w:r>
          </w:p>
        </w:tc>
        <w:tc>
          <w:tcPr>
            <w:tcW w:w="2975" w:type="dxa"/>
            <w:tcBorders>
              <w:top w:val="single" w:sz="8" w:space="0" w:color="000000" w:themeColor="text1"/>
              <w:bottom w:val="nil"/>
            </w:tcBorders>
          </w:tcPr>
          <w:p w:rsidR="006C17B7" w:rsidRPr="009A44A2" w:rsidRDefault="006C17B7" w:rsidP="00C71F92">
            <w:pPr>
              <w:spacing w:line="240" w:lineRule="auto"/>
              <w:jc w:val="center"/>
              <w:rPr>
                <w:rFonts w:ascii="Times New Roman" w:hAnsi="Times New Roman" w:cs="Times New Roman"/>
                <w:b/>
                <w:sz w:val="20"/>
                <w:szCs w:val="24"/>
              </w:rPr>
            </w:pPr>
            <w:r w:rsidRPr="009A44A2">
              <w:rPr>
                <w:rFonts w:ascii="Times New Roman" w:hAnsi="Times New Roman" w:cs="Times New Roman"/>
                <w:b/>
                <w:sz w:val="20"/>
                <w:szCs w:val="24"/>
                <w:lang w:val="sv-SE"/>
              </w:rPr>
              <w:t xml:space="preserve">Sangat </w:t>
            </w:r>
            <w:r w:rsidR="00A41084" w:rsidRPr="009A44A2">
              <w:rPr>
                <w:rFonts w:ascii="Times New Roman" w:hAnsi="Times New Roman" w:cs="Times New Roman"/>
                <w:b/>
                <w:sz w:val="20"/>
                <w:szCs w:val="24"/>
              </w:rPr>
              <w:t>layak</w:t>
            </w:r>
          </w:p>
        </w:tc>
      </w:tr>
      <w:tr w:rsidR="006C17B7" w:rsidRPr="009A44A2" w:rsidTr="006C17B7">
        <w:tc>
          <w:tcPr>
            <w:tcW w:w="3145" w:type="dxa"/>
            <w:tcBorders>
              <w:top w:val="nil"/>
              <w:bottom w:val="nil"/>
            </w:tcBorders>
          </w:tcPr>
          <w:p w:rsidR="006C17B7" w:rsidRPr="009A44A2" w:rsidRDefault="006C17B7" w:rsidP="00C71F92">
            <w:pPr>
              <w:spacing w:line="240" w:lineRule="auto"/>
              <w:jc w:val="center"/>
              <w:rPr>
                <w:rFonts w:ascii="Times New Roman" w:hAnsi="Times New Roman" w:cs="Times New Roman"/>
                <w:b/>
                <w:sz w:val="20"/>
                <w:szCs w:val="24"/>
                <w:lang w:val="sv-SE"/>
              </w:rPr>
            </w:pPr>
            <w:r w:rsidRPr="009A44A2">
              <w:rPr>
                <w:rFonts w:ascii="Times New Roman" w:hAnsi="Times New Roman" w:cs="Times New Roman"/>
                <w:b/>
                <w:sz w:val="20"/>
                <w:szCs w:val="24"/>
                <w:lang w:val="sv-SE"/>
              </w:rPr>
              <w:t>2,5 ≤ V&lt; 3,5</w:t>
            </w:r>
          </w:p>
        </w:tc>
        <w:tc>
          <w:tcPr>
            <w:tcW w:w="2975" w:type="dxa"/>
            <w:tcBorders>
              <w:top w:val="nil"/>
              <w:bottom w:val="nil"/>
            </w:tcBorders>
          </w:tcPr>
          <w:p w:rsidR="006C17B7" w:rsidRPr="009A44A2" w:rsidRDefault="00D37E0B" w:rsidP="00C71F92">
            <w:pPr>
              <w:spacing w:line="240" w:lineRule="auto"/>
              <w:jc w:val="center"/>
              <w:rPr>
                <w:rFonts w:ascii="Times New Roman" w:hAnsi="Times New Roman" w:cs="Times New Roman"/>
                <w:b/>
                <w:sz w:val="20"/>
                <w:szCs w:val="24"/>
              </w:rPr>
            </w:pPr>
            <w:r w:rsidRPr="009A44A2">
              <w:rPr>
                <w:rFonts w:ascii="Times New Roman" w:hAnsi="Times New Roman" w:cs="Times New Roman"/>
                <w:b/>
                <w:sz w:val="20"/>
                <w:szCs w:val="24"/>
              </w:rPr>
              <w:t>L</w:t>
            </w:r>
            <w:r w:rsidR="00A41084" w:rsidRPr="009A44A2">
              <w:rPr>
                <w:rFonts w:ascii="Times New Roman" w:hAnsi="Times New Roman" w:cs="Times New Roman"/>
                <w:b/>
                <w:sz w:val="20"/>
                <w:szCs w:val="24"/>
              </w:rPr>
              <w:t>ayak</w:t>
            </w:r>
          </w:p>
        </w:tc>
      </w:tr>
      <w:tr w:rsidR="006C17B7" w:rsidRPr="009A44A2" w:rsidTr="006C17B7">
        <w:tc>
          <w:tcPr>
            <w:tcW w:w="3145" w:type="dxa"/>
            <w:tcBorders>
              <w:top w:val="nil"/>
              <w:bottom w:val="nil"/>
            </w:tcBorders>
          </w:tcPr>
          <w:p w:rsidR="006C17B7" w:rsidRPr="009A44A2" w:rsidRDefault="006C17B7" w:rsidP="00C71F92">
            <w:pPr>
              <w:spacing w:line="240" w:lineRule="auto"/>
              <w:jc w:val="center"/>
              <w:rPr>
                <w:rFonts w:ascii="Times New Roman" w:hAnsi="Times New Roman" w:cs="Times New Roman"/>
                <w:b/>
                <w:sz w:val="20"/>
                <w:szCs w:val="24"/>
                <w:lang w:val="sv-SE"/>
              </w:rPr>
            </w:pPr>
            <w:r w:rsidRPr="009A44A2">
              <w:rPr>
                <w:rFonts w:ascii="Times New Roman" w:hAnsi="Times New Roman" w:cs="Times New Roman"/>
                <w:b/>
                <w:sz w:val="20"/>
                <w:szCs w:val="24"/>
                <w:lang w:val="sv-SE"/>
              </w:rPr>
              <w:t>1,5 ≤ V&lt; 2,5</w:t>
            </w:r>
          </w:p>
        </w:tc>
        <w:tc>
          <w:tcPr>
            <w:tcW w:w="2975" w:type="dxa"/>
            <w:tcBorders>
              <w:top w:val="nil"/>
              <w:bottom w:val="nil"/>
            </w:tcBorders>
          </w:tcPr>
          <w:p w:rsidR="006C17B7" w:rsidRPr="009A44A2" w:rsidRDefault="006C17B7" w:rsidP="00C71F92">
            <w:pPr>
              <w:spacing w:line="240" w:lineRule="auto"/>
              <w:jc w:val="center"/>
              <w:rPr>
                <w:rFonts w:ascii="Times New Roman" w:hAnsi="Times New Roman" w:cs="Times New Roman"/>
                <w:b/>
                <w:sz w:val="20"/>
                <w:szCs w:val="24"/>
              </w:rPr>
            </w:pPr>
            <w:r w:rsidRPr="009A44A2">
              <w:rPr>
                <w:rFonts w:ascii="Times New Roman" w:hAnsi="Times New Roman" w:cs="Times New Roman"/>
                <w:b/>
                <w:sz w:val="20"/>
                <w:szCs w:val="24"/>
                <w:lang w:val="sv-SE"/>
              </w:rPr>
              <w:t xml:space="preserve">Cukup </w:t>
            </w:r>
            <w:r w:rsidR="00A41084" w:rsidRPr="009A44A2">
              <w:rPr>
                <w:rFonts w:ascii="Times New Roman" w:hAnsi="Times New Roman" w:cs="Times New Roman"/>
                <w:b/>
                <w:sz w:val="20"/>
                <w:szCs w:val="24"/>
              </w:rPr>
              <w:t>layak</w:t>
            </w:r>
          </w:p>
        </w:tc>
      </w:tr>
      <w:tr w:rsidR="006C17B7" w:rsidRPr="009A44A2" w:rsidTr="006C17B7">
        <w:tc>
          <w:tcPr>
            <w:tcW w:w="3145" w:type="dxa"/>
            <w:tcBorders>
              <w:top w:val="nil"/>
              <w:bottom w:val="single" w:sz="8" w:space="0" w:color="000000" w:themeColor="text1"/>
            </w:tcBorders>
          </w:tcPr>
          <w:p w:rsidR="006C17B7" w:rsidRPr="009A44A2" w:rsidRDefault="006C17B7" w:rsidP="00C71F92">
            <w:pPr>
              <w:spacing w:line="240" w:lineRule="auto"/>
              <w:jc w:val="center"/>
              <w:rPr>
                <w:rFonts w:ascii="Times New Roman" w:hAnsi="Times New Roman" w:cs="Times New Roman"/>
                <w:b/>
                <w:sz w:val="20"/>
                <w:szCs w:val="24"/>
                <w:lang w:val="sv-SE"/>
              </w:rPr>
            </w:pPr>
            <w:r w:rsidRPr="009A44A2">
              <w:rPr>
                <w:rFonts w:ascii="Times New Roman" w:hAnsi="Times New Roman" w:cs="Times New Roman"/>
                <w:b/>
                <w:sz w:val="20"/>
                <w:szCs w:val="24"/>
                <w:lang w:val="sv-SE"/>
              </w:rPr>
              <w:t>V &lt; 1,5</w:t>
            </w:r>
          </w:p>
        </w:tc>
        <w:tc>
          <w:tcPr>
            <w:tcW w:w="2975" w:type="dxa"/>
            <w:tcBorders>
              <w:top w:val="nil"/>
              <w:bottom w:val="single" w:sz="8" w:space="0" w:color="000000" w:themeColor="text1"/>
            </w:tcBorders>
          </w:tcPr>
          <w:p w:rsidR="006C17B7" w:rsidRPr="009A44A2" w:rsidRDefault="006C17B7" w:rsidP="00C71F92">
            <w:pPr>
              <w:spacing w:line="240" w:lineRule="auto"/>
              <w:jc w:val="center"/>
              <w:rPr>
                <w:rFonts w:ascii="Times New Roman" w:hAnsi="Times New Roman" w:cs="Times New Roman"/>
                <w:b/>
                <w:sz w:val="20"/>
                <w:szCs w:val="24"/>
              </w:rPr>
            </w:pPr>
            <w:r w:rsidRPr="009A44A2">
              <w:rPr>
                <w:rFonts w:ascii="Times New Roman" w:hAnsi="Times New Roman" w:cs="Times New Roman"/>
                <w:b/>
                <w:sz w:val="20"/>
                <w:szCs w:val="24"/>
                <w:lang w:val="sv-SE"/>
              </w:rPr>
              <w:t xml:space="preserve">Tidak </w:t>
            </w:r>
            <w:r w:rsidR="00A41084" w:rsidRPr="009A44A2">
              <w:rPr>
                <w:rFonts w:ascii="Times New Roman" w:hAnsi="Times New Roman" w:cs="Times New Roman"/>
                <w:b/>
                <w:sz w:val="20"/>
                <w:szCs w:val="24"/>
              </w:rPr>
              <w:t>layak</w:t>
            </w:r>
          </w:p>
        </w:tc>
      </w:tr>
    </w:tbl>
    <w:p w:rsidR="006C17B7" w:rsidRPr="009A44A2" w:rsidRDefault="006C17B7" w:rsidP="00C71F92">
      <w:pPr>
        <w:spacing w:after="0" w:line="480" w:lineRule="auto"/>
        <w:ind w:left="720" w:firstLine="270"/>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sv-SE"/>
        </w:rPr>
        <w:t>Sumber :Nurdin (2007)</w:t>
      </w:r>
    </w:p>
    <w:p w:rsidR="00DB55B8" w:rsidRPr="00D37E0B" w:rsidRDefault="00C70DEC" w:rsidP="00D37E0B">
      <w:pPr>
        <w:pStyle w:val="BodyTextIndent"/>
        <w:tabs>
          <w:tab w:val="left" w:pos="399"/>
        </w:tabs>
        <w:ind w:left="-18" w:firstLine="873"/>
        <w:rPr>
          <w:position w:val="-30"/>
          <w:sz w:val="24"/>
          <w:szCs w:val="24"/>
          <w:lang w:val="fi-FI"/>
        </w:rPr>
      </w:pPr>
      <w:r>
        <w:rPr>
          <w:rFonts w:eastAsia="Calibri"/>
          <w:b/>
          <w:noProof/>
          <w:color w:val="000000"/>
          <w:sz w:val="24"/>
          <w:szCs w:val="24"/>
        </w:rPr>
        <w:pict>
          <v:rect id="_x0000_s3086" style="position:absolute;left:0;text-align:left;margin-left:189.7pt;margin-top:179.65pt;width:41.85pt;height:21.75pt;z-index:251976704" stroked="f" strokecolor="#eeece1 [3214]">
            <v:textbox>
              <w:txbxContent>
                <w:p w:rsidR="00157B94" w:rsidRPr="00BB16D2" w:rsidRDefault="00157B94" w:rsidP="00E00D54">
                  <w:pPr>
                    <w:rPr>
                      <w:lang w:val="en-US"/>
                    </w:rPr>
                  </w:pPr>
                </w:p>
              </w:txbxContent>
            </v:textbox>
          </v:rect>
        </w:pict>
      </w:r>
      <w:r w:rsidR="006C17B7" w:rsidRPr="009A44A2">
        <w:rPr>
          <w:rFonts w:eastAsia="Calibri"/>
          <w:color w:val="000000"/>
          <w:sz w:val="24"/>
          <w:szCs w:val="24"/>
          <w:lang w:val="fi-FI"/>
        </w:rPr>
        <w:t>Analisis yang digunakan untuk mengetahui tingkat realibilitas oleh dua orang  pengamat validator (pada aspek yang sama) pada lembar instrumen perangkat pembelajaran, digunakan ”</w:t>
      </w:r>
      <w:r w:rsidR="006C17B7" w:rsidRPr="009A44A2">
        <w:rPr>
          <w:rFonts w:eastAsia="Calibri"/>
          <w:i/>
          <w:color w:val="000000"/>
          <w:sz w:val="24"/>
          <w:szCs w:val="24"/>
          <w:lang w:val="fi-FI"/>
        </w:rPr>
        <w:t>interobsever agreements</w:t>
      </w:r>
      <w:r w:rsidR="006C17B7" w:rsidRPr="009A44A2">
        <w:rPr>
          <w:rFonts w:eastAsia="Calibri"/>
          <w:color w:val="000000"/>
          <w:sz w:val="24"/>
          <w:szCs w:val="24"/>
          <w:lang w:val="fi-FI"/>
        </w:rPr>
        <w:t>” dengan analisis statistik ”</w:t>
      </w:r>
      <w:r w:rsidR="006C17B7" w:rsidRPr="009A44A2">
        <w:rPr>
          <w:rFonts w:eastAsia="Calibri"/>
          <w:i/>
          <w:color w:val="000000"/>
          <w:sz w:val="24"/>
          <w:szCs w:val="24"/>
          <w:lang w:val="fi-FI"/>
        </w:rPr>
        <w:t>persentage of agreement</w:t>
      </w:r>
      <w:r w:rsidR="00DB55B8" w:rsidRPr="009A44A2">
        <w:rPr>
          <w:rFonts w:eastAsia="Calibri"/>
          <w:color w:val="000000"/>
          <w:sz w:val="24"/>
          <w:szCs w:val="24"/>
          <w:lang w:val="fi-FI"/>
        </w:rPr>
        <w:t>”</w:t>
      </w:r>
      <w:r w:rsidR="00DB55B8" w:rsidRPr="009A44A2">
        <w:rPr>
          <w:sz w:val="24"/>
          <w:szCs w:val="24"/>
          <w:lang w:val="fi-FI"/>
        </w:rPr>
        <w:t>Borich (dalam Trianto, 2012:240) yang persamaannya sebagai berikut:</w:t>
      </w:r>
      <w:r w:rsidR="00C71F92" w:rsidRPr="009A44A2">
        <w:rPr>
          <w:position w:val="-30"/>
          <w:sz w:val="24"/>
          <w:szCs w:val="24"/>
          <w:lang w:val="fi-FI"/>
        </w:rPr>
        <w:t xml:space="preserve"> </w:t>
      </w:r>
      <w:r w:rsidR="00C71F92" w:rsidRPr="009A44A2">
        <w:rPr>
          <w:position w:val="-30"/>
          <w:sz w:val="24"/>
          <w:szCs w:val="24"/>
          <w:lang w:val="fi-FI"/>
        </w:rPr>
        <w:object w:dxaOrig="5380" w:dyaOrig="740">
          <v:shape id="_x0000_i1035" type="#_x0000_t75" style="width:269.25pt;height:36.75pt" o:ole="">
            <v:imagedata r:id="rId30" o:title=""/>
          </v:shape>
          <o:OLEObject Type="Embed" ProgID="Equation.DSMT4" ShapeID="_x0000_i1035" DrawAspect="Content" ObjectID="_1481695487" r:id="rId31"/>
        </w:object>
      </w:r>
    </w:p>
    <w:p w:rsidR="00DB55B8" w:rsidRPr="009A44A2" w:rsidRDefault="00C70DEC" w:rsidP="00DB55B8">
      <w:pPr>
        <w:pStyle w:val="BodyTextIndent"/>
        <w:tabs>
          <w:tab w:val="left" w:pos="399"/>
        </w:tabs>
        <w:rPr>
          <w:sz w:val="24"/>
          <w:szCs w:val="24"/>
          <w:lang w:val="fi-FI"/>
        </w:rPr>
      </w:pPr>
      <w:r>
        <w:rPr>
          <w:noProof/>
          <w:sz w:val="24"/>
          <w:szCs w:val="24"/>
          <w:lang w:eastAsia="en-US"/>
        </w:rPr>
        <w:lastRenderedPageBreak/>
        <w:pict>
          <v:rect id="_x0000_s3297" style="position:absolute;left:0;text-align:left;margin-left:374.1pt;margin-top:-57.15pt;width:38.25pt;height:24.75pt;z-index:252107776" stroked="f">
            <v:textbox>
              <w:txbxContent>
                <w:p w:rsidR="00157B94" w:rsidRPr="00F25F12" w:rsidRDefault="00157B94" w:rsidP="00D37E0B">
                  <w:pPr>
                    <w:rPr>
                      <w:lang w:val="en-US"/>
                    </w:rPr>
                  </w:pPr>
                  <w:r>
                    <w:rPr>
                      <w:lang w:val="en-US"/>
                    </w:rPr>
                    <w:t>67</w:t>
                  </w:r>
                </w:p>
              </w:txbxContent>
            </v:textbox>
          </v:rect>
        </w:pict>
      </w:r>
      <w:r w:rsidR="00DB55B8" w:rsidRPr="009A44A2">
        <w:rPr>
          <w:sz w:val="24"/>
          <w:szCs w:val="24"/>
          <w:lang w:val="fi-FI"/>
        </w:rPr>
        <w:t xml:space="preserve">Keterangan </w:t>
      </w:r>
    </w:p>
    <w:p w:rsidR="00DB55B8" w:rsidRPr="009A44A2" w:rsidRDefault="00DB55B8" w:rsidP="00DB55B8">
      <w:pPr>
        <w:pStyle w:val="BodyTextIndent"/>
        <w:tabs>
          <w:tab w:val="left" w:pos="399"/>
        </w:tabs>
        <w:rPr>
          <w:sz w:val="24"/>
          <w:szCs w:val="24"/>
          <w:lang w:val="fi-FI"/>
        </w:rPr>
      </w:pPr>
      <w:r w:rsidRPr="009A44A2">
        <w:rPr>
          <w:sz w:val="24"/>
          <w:szCs w:val="24"/>
          <w:lang w:val="fi-FI"/>
        </w:rPr>
        <w:tab/>
        <w:t>R = Reliabilitas Instrumen</w:t>
      </w:r>
    </w:p>
    <w:p w:rsidR="00DB55B8" w:rsidRPr="009A44A2" w:rsidRDefault="00DB55B8" w:rsidP="00DB55B8">
      <w:pPr>
        <w:pStyle w:val="BodyTextIndent"/>
        <w:tabs>
          <w:tab w:val="left" w:pos="399"/>
        </w:tabs>
        <w:rPr>
          <w:sz w:val="24"/>
          <w:szCs w:val="24"/>
          <w:lang w:val="id-ID"/>
        </w:rPr>
      </w:pPr>
      <w:r w:rsidRPr="009A44A2">
        <w:rPr>
          <w:sz w:val="24"/>
          <w:szCs w:val="24"/>
          <w:lang w:val="fi-FI"/>
        </w:rPr>
        <w:tab/>
        <w:t>A = Frekuensi aspek yang teramati yang memberikan nilai tinggi</w:t>
      </w:r>
    </w:p>
    <w:p w:rsidR="00DB55B8" w:rsidRPr="009A44A2" w:rsidRDefault="00DB55B8" w:rsidP="00DB55B8">
      <w:pPr>
        <w:pStyle w:val="BodyTextIndent"/>
        <w:tabs>
          <w:tab w:val="left" w:pos="399"/>
        </w:tabs>
        <w:rPr>
          <w:sz w:val="24"/>
          <w:szCs w:val="24"/>
          <w:lang w:val="fi-FI"/>
        </w:rPr>
      </w:pPr>
      <w:r w:rsidRPr="009A44A2">
        <w:rPr>
          <w:sz w:val="24"/>
          <w:szCs w:val="24"/>
          <w:lang w:val="fi-FI"/>
        </w:rPr>
        <w:tab/>
        <w:t>B = Frekuensi aspek yang teramati yang memberikan nilai rendah</w:t>
      </w:r>
    </w:p>
    <w:p w:rsidR="008B718F" w:rsidRPr="009A44A2" w:rsidRDefault="00DB55B8" w:rsidP="00961FD5">
      <w:pPr>
        <w:pStyle w:val="BodyTextIndent"/>
        <w:ind w:firstLine="900"/>
        <w:rPr>
          <w:sz w:val="24"/>
          <w:szCs w:val="24"/>
          <w:lang w:val="id-ID"/>
        </w:rPr>
      </w:pPr>
      <w:r w:rsidRPr="009A44A2">
        <w:rPr>
          <w:sz w:val="24"/>
          <w:szCs w:val="24"/>
          <w:lang w:val="fi-FI"/>
        </w:rPr>
        <w:t>Instrumen dikatakan baik jika mempunyai kofisien re</w:t>
      </w:r>
      <w:r w:rsidR="00A76907" w:rsidRPr="009A44A2">
        <w:rPr>
          <w:sz w:val="24"/>
          <w:szCs w:val="24"/>
          <w:lang w:val="fi-FI"/>
        </w:rPr>
        <w:t>alibilitas R ≥ 0,75 atau R ≥ 75</w:t>
      </w:r>
      <w:r w:rsidRPr="009A44A2">
        <w:rPr>
          <w:sz w:val="24"/>
          <w:szCs w:val="24"/>
          <w:lang w:val="fi-FI"/>
        </w:rPr>
        <w:t xml:space="preserve">% </w:t>
      </w:r>
      <w:r w:rsidR="001F3E98" w:rsidRPr="009A44A2">
        <w:rPr>
          <w:sz w:val="24"/>
          <w:szCs w:val="24"/>
          <w:lang w:val="fi-FI"/>
        </w:rPr>
        <w:t>. Borich (dalam Trianto,2012</w:t>
      </w:r>
      <w:r w:rsidRPr="009A44A2">
        <w:rPr>
          <w:sz w:val="24"/>
          <w:szCs w:val="24"/>
          <w:lang w:val="fi-FI"/>
        </w:rPr>
        <w:t xml:space="preserve">). </w:t>
      </w:r>
    </w:p>
    <w:p w:rsidR="00961FD5" w:rsidRPr="009A44A2" w:rsidRDefault="00961FD5" w:rsidP="00B904C5">
      <w:pPr>
        <w:pStyle w:val="BodyTextIndent"/>
        <w:spacing w:line="240" w:lineRule="auto"/>
        <w:ind w:firstLine="900"/>
        <w:rPr>
          <w:sz w:val="24"/>
          <w:szCs w:val="24"/>
          <w:lang w:val="id-ID"/>
        </w:rPr>
      </w:pPr>
    </w:p>
    <w:p w:rsidR="008B718F" w:rsidRPr="009A44A2" w:rsidRDefault="008B718F" w:rsidP="00220C85">
      <w:pPr>
        <w:pStyle w:val="BodyTextIndent"/>
        <w:numPr>
          <w:ilvl w:val="0"/>
          <w:numId w:val="37"/>
        </w:numPr>
        <w:spacing w:after="240"/>
        <w:jc w:val="center"/>
        <w:rPr>
          <w:sz w:val="24"/>
          <w:szCs w:val="24"/>
          <w:lang w:val="id-ID"/>
        </w:rPr>
      </w:pPr>
      <w:r w:rsidRPr="009A44A2">
        <w:rPr>
          <w:rFonts w:eastAsia="Calibri"/>
          <w:b/>
          <w:color w:val="000000"/>
          <w:sz w:val="24"/>
          <w:szCs w:val="24"/>
          <w:lang w:val="id-ID"/>
        </w:rPr>
        <w:t xml:space="preserve">AnalisisValidasi </w:t>
      </w:r>
      <w:r w:rsidRPr="009A44A2">
        <w:rPr>
          <w:rFonts w:eastAsia="Calibri"/>
          <w:b/>
          <w:color w:val="000000"/>
          <w:sz w:val="24"/>
          <w:szCs w:val="24"/>
        </w:rPr>
        <w:t>Instrumen Penelitian</w:t>
      </w:r>
    </w:p>
    <w:p w:rsidR="006C17B7" w:rsidRPr="009A44A2" w:rsidRDefault="008B718F" w:rsidP="008B718F">
      <w:pPr>
        <w:spacing w:line="480" w:lineRule="auto"/>
        <w:ind w:left="568"/>
        <w:rPr>
          <w:rFonts w:ascii="Times New Roman" w:eastAsia="Calibri" w:hAnsi="Times New Roman" w:cs="Times New Roman"/>
          <w:color w:val="000000"/>
          <w:sz w:val="24"/>
          <w:szCs w:val="24"/>
          <w:lang w:val="fi-FI"/>
        </w:rPr>
      </w:pPr>
      <w:r w:rsidRPr="009A44A2">
        <w:rPr>
          <w:rFonts w:ascii="Times New Roman" w:eastAsia="Calibri" w:hAnsi="Times New Roman" w:cs="Times New Roman"/>
          <w:color w:val="000000"/>
          <w:sz w:val="24"/>
          <w:szCs w:val="24"/>
        </w:rPr>
        <w:t xml:space="preserve">a. </w:t>
      </w:r>
      <w:r w:rsidR="006C17B7" w:rsidRPr="009A44A2">
        <w:rPr>
          <w:rFonts w:ascii="Times New Roman" w:eastAsia="Calibri" w:hAnsi="Times New Roman" w:cs="Times New Roman"/>
          <w:color w:val="000000"/>
          <w:sz w:val="24"/>
          <w:szCs w:val="24"/>
          <w:lang w:val="fi-FI"/>
        </w:rPr>
        <w:t xml:space="preserve">Analisis Data </w:t>
      </w:r>
      <w:r w:rsidR="006C17B7" w:rsidRPr="009A44A2">
        <w:rPr>
          <w:rFonts w:ascii="Times New Roman" w:eastAsia="Calibri" w:hAnsi="Times New Roman" w:cs="Times New Roman"/>
          <w:color w:val="000000"/>
          <w:sz w:val="24"/>
          <w:szCs w:val="24"/>
        </w:rPr>
        <w:t>Keterlaksanaan Perangkat Pembelajaran</w:t>
      </w:r>
    </w:p>
    <w:p w:rsidR="00573C93" w:rsidRPr="009A44A2" w:rsidRDefault="006C17B7" w:rsidP="00CE5725">
      <w:pPr>
        <w:spacing w:after="0" w:line="480" w:lineRule="auto"/>
        <w:ind w:firstLine="720"/>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Kegiatan yang dilakukan dalam proses analisis data keterlaksanaan perangkat pembelajaran adalah sebagai berikut.</w:t>
      </w:r>
    </w:p>
    <w:p w:rsidR="006C17B7" w:rsidRPr="009A44A2" w:rsidRDefault="006C17B7" w:rsidP="00220C85">
      <w:pPr>
        <w:numPr>
          <w:ilvl w:val="0"/>
          <w:numId w:val="38"/>
        </w:numPr>
        <w:spacing w:after="0" w:line="480" w:lineRule="auto"/>
        <w:ind w:left="426" w:hanging="426"/>
        <w:contextualSpacing/>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Mencari rata-rata untuk setiap aspek pengamatan setiap pertemuan.</w:t>
      </w:r>
    </w:p>
    <w:p w:rsidR="006C17B7" w:rsidRPr="009A44A2" w:rsidRDefault="00C70DEC" w:rsidP="006C17B7">
      <w:pPr>
        <w:spacing w:after="0" w:line="480" w:lineRule="auto"/>
        <w:ind w:left="720"/>
        <w:contextualSpacing/>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pict>
          <v:shape id="Text Box 151" o:spid="_x0000_s1090" type="#_x0000_t202" style="position:absolute;left:0;text-align:left;margin-left:222.4pt;margin-top:25.15pt;width:107.75pt;height:33.0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Px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" filled="f" stroked="f">
            <v:textbox style="mso-fit-shape-to-text:t">
              <w:txbxContent>
                <w:p w:rsidR="00157B94" w:rsidRPr="00BD7CBF" w:rsidRDefault="00157B94" w:rsidP="006C17B7">
                  <w:pPr>
                    <w:rPr>
                      <w:rFonts w:ascii="Times New Roman" w:hAnsi="Times New Roman" w:cs="Times New Roman"/>
                      <w:sz w:val="24"/>
                      <w:szCs w:val="24"/>
                    </w:rPr>
                  </w:pPr>
                  <w:r>
                    <w:rPr>
                      <w:rFonts w:ascii="Times New Roman" w:hAnsi="Times New Roman" w:cs="Times New Roman"/>
                      <w:sz w:val="24"/>
                      <w:szCs w:val="24"/>
                    </w:rPr>
                    <w:t xml:space="preserve">(Nurdin, 2007) </w:t>
                  </w:r>
                </w:p>
              </w:txbxContent>
            </v:textbox>
          </v:shape>
        </w:pict>
      </w:r>
      <w:r w:rsidR="006C17B7" w:rsidRPr="009A44A2">
        <w:rPr>
          <w:rFonts w:ascii="Times New Roman" w:eastAsia="Calibri" w:hAnsi="Times New Roman" w:cs="Times New Roman"/>
          <w:color w:val="000000"/>
          <w:position w:val="-24"/>
          <w:sz w:val="24"/>
          <w:szCs w:val="24"/>
          <w:lang w:val="en-US"/>
        </w:rPr>
        <w:object w:dxaOrig="1359" w:dyaOrig="999">
          <v:shape id="_x0000_i1036" type="#_x0000_t75" style="width:108pt;height:66.75pt" o:ole="">
            <v:imagedata r:id="rId32" o:title=""/>
          </v:shape>
          <o:OLEObject Type="Embed" ProgID="Equation.3" ShapeID="_x0000_i1036" DrawAspect="Content" ObjectID="_1481695488" r:id="rId33"/>
        </w:object>
      </w:r>
    </w:p>
    <w:p w:rsidR="006C17B7" w:rsidRPr="009A44A2" w:rsidRDefault="006C17B7" w:rsidP="006C17B7">
      <w:pPr>
        <w:spacing w:after="0" w:line="480" w:lineRule="auto"/>
        <w:ind w:firstLine="720"/>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Keterangan:</w:t>
      </w:r>
    </w:p>
    <w:p w:rsidR="006C17B7" w:rsidRPr="009A44A2" w:rsidRDefault="006C17B7" w:rsidP="006C17B7">
      <w:pPr>
        <w:spacing w:after="0" w:line="480" w:lineRule="auto"/>
        <w:ind w:firstLine="720"/>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A</w:t>
      </w:r>
      <w:r w:rsidRPr="009A44A2">
        <w:rPr>
          <w:rFonts w:ascii="Times New Roman" w:eastAsia="Calibri" w:hAnsi="Times New Roman" w:cs="Times New Roman"/>
          <w:color w:val="000000"/>
          <w:sz w:val="24"/>
          <w:szCs w:val="24"/>
          <w:vertAlign w:val="subscript"/>
          <w:lang w:val="en-US"/>
        </w:rPr>
        <w:t>mi</w:t>
      </w:r>
      <w:r w:rsidRPr="009A44A2">
        <w:rPr>
          <w:rFonts w:ascii="Times New Roman" w:eastAsia="Calibri" w:hAnsi="Times New Roman" w:cs="Times New Roman"/>
          <w:color w:val="000000"/>
          <w:sz w:val="24"/>
          <w:szCs w:val="24"/>
          <w:lang w:val="en-US"/>
        </w:rPr>
        <w:t xml:space="preserve">  =  rata-rata aspek ke – i</w:t>
      </w:r>
    </w:p>
    <w:p w:rsidR="006C17B7" w:rsidRPr="009A44A2" w:rsidRDefault="006C17B7" w:rsidP="006C17B7">
      <w:pPr>
        <w:spacing w:after="0" w:line="480" w:lineRule="auto"/>
        <w:ind w:firstLine="720"/>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K</w:t>
      </w:r>
      <w:r w:rsidRPr="009A44A2">
        <w:rPr>
          <w:rFonts w:ascii="Times New Roman" w:eastAsia="Calibri" w:hAnsi="Times New Roman" w:cs="Times New Roman"/>
          <w:color w:val="000000"/>
          <w:sz w:val="24"/>
          <w:szCs w:val="24"/>
          <w:vertAlign w:val="subscript"/>
          <w:lang w:val="en-US"/>
        </w:rPr>
        <w:t>ij</w:t>
      </w:r>
      <w:r w:rsidRPr="009A44A2">
        <w:rPr>
          <w:rFonts w:ascii="Times New Roman" w:eastAsia="Calibri" w:hAnsi="Times New Roman" w:cs="Times New Roman"/>
          <w:color w:val="000000"/>
          <w:sz w:val="24"/>
          <w:szCs w:val="24"/>
          <w:lang w:val="en-US"/>
        </w:rPr>
        <w:t>=  rata-rata aspek ke - i  kriteri ke – j</w:t>
      </w:r>
    </w:p>
    <w:p w:rsidR="00CE5725" w:rsidRDefault="00C70DEC" w:rsidP="00C71F92">
      <w:pPr>
        <w:spacing w:after="0" w:line="480" w:lineRule="auto"/>
        <w:ind w:firstLine="720"/>
        <w:jc w:val="both"/>
        <w:rPr>
          <w:rFonts w:ascii="Times New Roman" w:eastAsia="Calibri" w:hAnsi="Times New Roman" w:cs="Times New Roman"/>
          <w:color w:val="000000"/>
          <w:sz w:val="24"/>
          <w:szCs w:val="24"/>
          <w:lang w:val="en-US"/>
        </w:rPr>
      </w:pPr>
      <w:r>
        <w:rPr>
          <w:noProof/>
          <w:position w:val="-30"/>
          <w:sz w:val="24"/>
          <w:szCs w:val="24"/>
        </w:rPr>
        <w:pict>
          <v:rect id="_x0000_s3087" style="position:absolute;left:0;text-align:left;margin-left:189.7pt;margin-top:47.6pt;width:41.85pt;height:21.75pt;z-index:251977728" stroked="f" strokecolor="#eeece1 [3214]">
            <v:textbox>
              <w:txbxContent>
                <w:p w:rsidR="00157B94" w:rsidRPr="00BB16D2" w:rsidRDefault="00157B94" w:rsidP="00E00D54">
                  <w:pPr>
                    <w:rPr>
                      <w:lang w:val="en-US"/>
                    </w:rPr>
                  </w:pPr>
                </w:p>
              </w:txbxContent>
            </v:textbox>
          </v:rect>
        </w:pict>
      </w:r>
      <w:r w:rsidR="003D5640" w:rsidRPr="009A44A2">
        <w:rPr>
          <w:rFonts w:ascii="Times New Roman" w:eastAsia="Calibri" w:hAnsi="Times New Roman" w:cs="Times New Roman"/>
          <w:color w:val="000000"/>
          <w:sz w:val="24"/>
          <w:szCs w:val="24"/>
        </w:rPr>
        <w:t>n</w:t>
      </w:r>
      <w:r w:rsidR="006C17B7" w:rsidRPr="009A44A2">
        <w:rPr>
          <w:rFonts w:ascii="Times New Roman" w:eastAsia="Calibri" w:hAnsi="Times New Roman" w:cs="Times New Roman"/>
          <w:color w:val="000000"/>
          <w:sz w:val="24"/>
          <w:szCs w:val="24"/>
          <w:lang w:val="en-US"/>
        </w:rPr>
        <w:t xml:space="preserve">    =  banyaknya kriteria dalam aspek ke - i  </w:t>
      </w:r>
    </w:p>
    <w:p w:rsidR="00D37E0B" w:rsidRDefault="00D37E0B" w:rsidP="00C71F92">
      <w:pPr>
        <w:spacing w:after="0" w:line="480" w:lineRule="auto"/>
        <w:ind w:firstLine="720"/>
        <w:jc w:val="both"/>
        <w:rPr>
          <w:rFonts w:ascii="Times New Roman" w:eastAsia="Calibri" w:hAnsi="Times New Roman" w:cs="Times New Roman"/>
          <w:color w:val="000000"/>
          <w:sz w:val="24"/>
          <w:szCs w:val="24"/>
          <w:lang w:val="en-US"/>
        </w:rPr>
      </w:pPr>
    </w:p>
    <w:p w:rsidR="00D37E0B" w:rsidRPr="009A44A2" w:rsidRDefault="00C70DEC" w:rsidP="00C71F92">
      <w:pPr>
        <w:spacing w:after="0" w:line="480" w:lineRule="auto"/>
        <w:ind w:firstLine="720"/>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pict>
          <v:rect id="_x0000_s3298" style="position:absolute;left:0;text-align:left;margin-left:189.7pt;margin-top:45.7pt;width:38.25pt;height:24.75pt;z-index:252108800" stroked="f">
            <v:textbox>
              <w:txbxContent>
                <w:p w:rsidR="00157B94" w:rsidRPr="00F25F12" w:rsidRDefault="00157B94" w:rsidP="00D37E0B">
                  <w:pPr>
                    <w:rPr>
                      <w:lang w:val="en-US"/>
                    </w:rPr>
                  </w:pPr>
                </w:p>
              </w:txbxContent>
            </v:textbox>
          </v:rect>
        </w:pict>
      </w:r>
    </w:p>
    <w:p w:rsidR="006C17B7" w:rsidRPr="009A44A2" w:rsidRDefault="00C70DEC" w:rsidP="00220C85">
      <w:pPr>
        <w:numPr>
          <w:ilvl w:val="0"/>
          <w:numId w:val="38"/>
        </w:numPr>
        <w:spacing w:after="0" w:line="480" w:lineRule="auto"/>
        <w:ind w:left="426" w:hanging="426"/>
        <w:contextualSpacing/>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lastRenderedPageBreak/>
        <w:pict>
          <v:rect id="_x0000_s3299" style="position:absolute;left:0;text-align:left;margin-left:383.85pt;margin-top:-62.4pt;width:38.25pt;height:24.75pt;z-index:252109824" stroked="f">
            <v:textbox>
              <w:txbxContent>
                <w:p w:rsidR="00157B94" w:rsidRPr="00F25F12" w:rsidRDefault="00157B94" w:rsidP="00D37E0B">
                  <w:pPr>
                    <w:rPr>
                      <w:lang w:val="en-US"/>
                    </w:rPr>
                  </w:pPr>
                  <w:r>
                    <w:rPr>
                      <w:lang w:val="en-US"/>
                    </w:rPr>
                    <w:t>68</w:t>
                  </w:r>
                </w:p>
              </w:txbxContent>
            </v:textbox>
          </v:rect>
        </w:pict>
      </w:r>
      <w:r w:rsidR="006C17B7" w:rsidRPr="009A44A2">
        <w:rPr>
          <w:rFonts w:ascii="Times New Roman" w:eastAsia="Calibri" w:hAnsi="Times New Roman" w:cs="Times New Roman"/>
          <w:color w:val="000000"/>
          <w:sz w:val="24"/>
          <w:szCs w:val="24"/>
          <w:lang w:val="en-US"/>
        </w:rPr>
        <w:t>Mencari rata-rata tiap aspek pengamatan untuk t kali pertemuan dengan rumus:</w:t>
      </w:r>
    </w:p>
    <w:p w:rsidR="006C17B7" w:rsidRPr="009A44A2" w:rsidRDefault="006C17B7" w:rsidP="006C17B7">
      <w:pPr>
        <w:spacing w:after="0" w:line="480" w:lineRule="auto"/>
        <w:ind w:left="426"/>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position w:val="-24"/>
          <w:sz w:val="24"/>
          <w:szCs w:val="24"/>
          <w:lang w:val="en-US"/>
        </w:rPr>
        <w:object w:dxaOrig="1219" w:dyaOrig="980">
          <v:shape id="_x0000_i1037" type="#_x0000_t75" style="width:96.75pt;height:65.25pt" o:ole="">
            <v:imagedata r:id="rId34" o:title=""/>
          </v:shape>
          <o:OLEObject Type="Embed" ProgID="Equation.3" ShapeID="_x0000_i1037" DrawAspect="Content" ObjectID="_1481695489" r:id="rId35"/>
        </w:object>
      </w:r>
    </w:p>
    <w:p w:rsidR="006C17B7" w:rsidRPr="009A44A2" w:rsidRDefault="006C17B7" w:rsidP="006C17B7">
      <w:pPr>
        <w:spacing w:after="0" w:line="480" w:lineRule="auto"/>
        <w:ind w:left="426"/>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Keterangan</w:t>
      </w:r>
      <w:r w:rsidRPr="009A44A2">
        <w:rPr>
          <w:rFonts w:ascii="Times New Roman" w:eastAsia="Calibri" w:hAnsi="Times New Roman" w:cs="Times New Roman"/>
          <w:color w:val="000000"/>
          <w:sz w:val="24"/>
          <w:szCs w:val="24"/>
        </w:rPr>
        <w:t>:</w:t>
      </w:r>
    </w:p>
    <w:p w:rsidR="006C17B7" w:rsidRPr="009A44A2" w:rsidRDefault="006C17B7" w:rsidP="006C17B7">
      <w:pPr>
        <w:spacing w:after="0" w:line="480" w:lineRule="auto"/>
        <w:ind w:left="426"/>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ab/>
      </w:r>
      <w:r w:rsidRPr="009A44A2">
        <w:rPr>
          <w:rFonts w:ascii="Times New Roman" w:eastAsia="Calibri" w:hAnsi="Times New Roman" w:cs="Times New Roman"/>
          <w:color w:val="000000"/>
          <w:sz w:val="24"/>
          <w:szCs w:val="24"/>
          <w:lang w:val="en-US"/>
        </w:rPr>
        <w:tab/>
        <w:t>A</w:t>
      </w:r>
      <w:r w:rsidRPr="009A44A2">
        <w:rPr>
          <w:rFonts w:ascii="Times New Roman" w:eastAsia="Calibri" w:hAnsi="Times New Roman" w:cs="Times New Roman"/>
          <w:color w:val="000000"/>
          <w:sz w:val="24"/>
          <w:szCs w:val="24"/>
          <w:vertAlign w:val="subscript"/>
          <w:lang w:val="en-US"/>
        </w:rPr>
        <w:t>i</w:t>
      </w:r>
      <w:r w:rsidRPr="009A44A2">
        <w:rPr>
          <w:rFonts w:ascii="Times New Roman" w:eastAsia="Calibri" w:hAnsi="Times New Roman" w:cs="Times New Roman"/>
          <w:color w:val="000000"/>
          <w:sz w:val="24"/>
          <w:szCs w:val="24"/>
          <w:lang w:val="en-US"/>
        </w:rPr>
        <w:t>=  Rata-rata nilai aspek ke - i</w:t>
      </w:r>
    </w:p>
    <w:p w:rsidR="006C17B7" w:rsidRPr="009A44A2" w:rsidRDefault="006C17B7" w:rsidP="006C17B7">
      <w:pPr>
        <w:spacing w:after="0" w:line="480" w:lineRule="auto"/>
        <w:ind w:left="426"/>
        <w:contextualSpacing/>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ab/>
      </w:r>
      <w:r w:rsidRPr="009A44A2">
        <w:rPr>
          <w:rFonts w:ascii="Times New Roman" w:eastAsia="Calibri" w:hAnsi="Times New Roman" w:cs="Times New Roman"/>
          <w:color w:val="000000"/>
          <w:sz w:val="24"/>
          <w:szCs w:val="24"/>
          <w:lang w:val="en-US"/>
        </w:rPr>
        <w:tab/>
        <w:t>A</w:t>
      </w:r>
      <w:r w:rsidRPr="009A44A2">
        <w:rPr>
          <w:rFonts w:ascii="Times New Roman" w:eastAsia="Calibri" w:hAnsi="Times New Roman" w:cs="Times New Roman"/>
          <w:color w:val="000000"/>
          <w:sz w:val="24"/>
          <w:szCs w:val="24"/>
          <w:vertAlign w:val="subscript"/>
          <w:lang w:val="en-US"/>
        </w:rPr>
        <w:t>mi</w:t>
      </w:r>
      <w:r w:rsidRPr="009A44A2">
        <w:rPr>
          <w:rFonts w:ascii="Times New Roman" w:eastAsia="Calibri" w:hAnsi="Times New Roman" w:cs="Times New Roman"/>
          <w:color w:val="000000"/>
          <w:sz w:val="24"/>
          <w:szCs w:val="24"/>
          <w:lang w:val="en-US"/>
        </w:rPr>
        <w:t>=  Rata-rata spek ke - i  kriteria ke - j</w:t>
      </w:r>
    </w:p>
    <w:p w:rsidR="006C17B7" w:rsidRPr="009A44A2" w:rsidRDefault="006C17B7" w:rsidP="006C17B7">
      <w:pPr>
        <w:spacing w:after="0" w:line="480" w:lineRule="auto"/>
        <w:ind w:left="426"/>
        <w:contextualSpacing/>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ab/>
      </w:r>
      <w:r w:rsidRPr="009A44A2">
        <w:rPr>
          <w:rFonts w:ascii="Times New Roman" w:eastAsia="Calibri" w:hAnsi="Times New Roman" w:cs="Times New Roman"/>
          <w:color w:val="000000"/>
          <w:sz w:val="24"/>
          <w:szCs w:val="24"/>
          <w:lang w:val="en-US"/>
        </w:rPr>
        <w:tab/>
        <w:t>t    =  Banyaknya pertemuan</w:t>
      </w:r>
    </w:p>
    <w:p w:rsidR="006C17B7" w:rsidRPr="009A44A2" w:rsidRDefault="006C17B7" w:rsidP="00220C85">
      <w:pPr>
        <w:numPr>
          <w:ilvl w:val="0"/>
          <w:numId w:val="38"/>
        </w:numPr>
        <w:spacing w:after="0" w:line="480" w:lineRule="auto"/>
        <w:ind w:left="426" w:hanging="426"/>
        <w:contextualSpacing/>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 xml:space="preserve">Menentukan kategori keterlaksanaan setiap aspek atau keseluruhan aspek dengan mencocokkan rata-rata setiap aspek ( </w:t>
      </w:r>
      <w:r w:rsidRPr="009A44A2">
        <w:rPr>
          <w:rFonts w:ascii="Times New Roman" w:eastAsia="Calibri" w:hAnsi="Times New Roman" w:cs="Times New Roman"/>
          <w:color w:val="000000"/>
          <w:position w:val="-12"/>
          <w:sz w:val="24"/>
          <w:szCs w:val="24"/>
          <w:lang w:val="en-US"/>
        </w:rPr>
        <w:object w:dxaOrig="320" w:dyaOrig="400">
          <v:shape id="_x0000_i1038" type="#_x0000_t75" style="width:15.75pt;height:19.5pt" o:ole="">
            <v:imagedata r:id="rId36" o:title=""/>
          </v:shape>
          <o:OLEObject Type="Embed" ProgID="Equation.3" ShapeID="_x0000_i1038" DrawAspect="Content" ObjectID="_1481695490" r:id="rId37"/>
        </w:object>
      </w:r>
      <w:r w:rsidRPr="009A44A2">
        <w:rPr>
          <w:rFonts w:ascii="Times New Roman" w:eastAsia="Calibri" w:hAnsi="Times New Roman" w:cs="Times New Roman"/>
          <w:color w:val="000000"/>
          <w:sz w:val="24"/>
          <w:szCs w:val="24"/>
          <w:lang w:val="en-US"/>
        </w:rPr>
        <w:t>) atau rata-rata total (</w:t>
      </w:r>
      <w:r w:rsidRPr="009A44A2">
        <w:rPr>
          <w:rFonts w:ascii="Times New Roman" w:eastAsia="Calibri" w:hAnsi="Times New Roman" w:cs="Times New Roman"/>
          <w:color w:val="000000"/>
          <w:position w:val="-6"/>
          <w:sz w:val="24"/>
          <w:szCs w:val="24"/>
          <w:lang w:val="en-US"/>
        </w:rPr>
        <w:object w:dxaOrig="200" w:dyaOrig="340">
          <v:shape id="_x0000_i1039" type="#_x0000_t75" style="width:10.5pt;height:16.5pt" o:ole="">
            <v:imagedata r:id="rId38" o:title=""/>
          </v:shape>
          <o:OLEObject Type="Embed" ProgID="Equation.3" ShapeID="_x0000_i1039" DrawAspect="Content" ObjectID="_1481695491" r:id="rId39"/>
        </w:object>
      </w:r>
      <w:r w:rsidRPr="009A44A2">
        <w:rPr>
          <w:rFonts w:ascii="Times New Roman" w:eastAsia="Calibri" w:hAnsi="Times New Roman" w:cs="Times New Roman"/>
          <w:color w:val="000000"/>
          <w:sz w:val="24"/>
          <w:szCs w:val="24"/>
          <w:lang w:val="en-US"/>
        </w:rPr>
        <w:t>) dengan kategori yang telah ditetapkan.</w:t>
      </w:r>
    </w:p>
    <w:p w:rsidR="006C17B7" w:rsidRPr="009A44A2" w:rsidRDefault="006C17B7" w:rsidP="00220C85">
      <w:pPr>
        <w:numPr>
          <w:ilvl w:val="0"/>
          <w:numId w:val="38"/>
        </w:numPr>
        <w:spacing w:after="0" w:line="480" w:lineRule="auto"/>
        <w:ind w:left="426" w:hanging="426"/>
        <w:contextualSpacing/>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 xml:space="preserve">Kategori keterlaksanaan setiap aspek atau keseluruhan aspek keterlaksanaan perangkat yang dikutip dari Nurdin (2007) dapat dilihat pada Tabel 3.2 dibawah ini. </w:t>
      </w:r>
    </w:p>
    <w:tbl>
      <w:tblPr>
        <w:tblW w:w="6090" w:type="dxa"/>
        <w:tblInd w:w="817" w:type="dxa"/>
        <w:tblLook w:val="04A0" w:firstRow="1" w:lastRow="0" w:firstColumn="1" w:lastColumn="0" w:noHBand="0" w:noVBand="1"/>
      </w:tblPr>
      <w:tblGrid>
        <w:gridCol w:w="2268"/>
        <w:gridCol w:w="3822"/>
      </w:tblGrid>
      <w:tr w:rsidR="006C17B7" w:rsidRPr="009A44A2" w:rsidTr="006C17B7">
        <w:trPr>
          <w:trHeight w:val="315"/>
        </w:trPr>
        <w:tc>
          <w:tcPr>
            <w:tcW w:w="6090" w:type="dxa"/>
            <w:gridSpan w:val="2"/>
            <w:tcBorders>
              <w:top w:val="nil"/>
              <w:left w:val="nil"/>
              <w:bottom w:val="single" w:sz="4" w:space="0" w:color="auto"/>
              <w:right w:val="nil"/>
            </w:tcBorders>
            <w:shd w:val="clear" w:color="auto" w:fill="auto"/>
            <w:noWrap/>
            <w:vAlign w:val="center"/>
            <w:hideMark/>
          </w:tcPr>
          <w:p w:rsidR="006C17B7" w:rsidRPr="009A44A2" w:rsidRDefault="006C17B7" w:rsidP="006C17B7">
            <w:pPr>
              <w:spacing w:after="0" w:line="240" w:lineRule="auto"/>
              <w:jc w:val="center"/>
              <w:rPr>
                <w:rFonts w:ascii="Times New Roman" w:eastAsia="Times New Roman" w:hAnsi="Times New Roman" w:cs="Times New Roman"/>
                <w:color w:val="000000"/>
                <w:sz w:val="24"/>
                <w:szCs w:val="24"/>
                <w:lang w:val="en-US"/>
              </w:rPr>
            </w:pPr>
            <w:r w:rsidRPr="009A44A2">
              <w:rPr>
                <w:rFonts w:ascii="Times New Roman" w:eastAsia="Times New Roman" w:hAnsi="Times New Roman" w:cs="Times New Roman"/>
                <w:color w:val="000000"/>
                <w:sz w:val="24"/>
                <w:szCs w:val="24"/>
                <w:lang w:val="en-US"/>
              </w:rPr>
              <w:t>Tabel 3.2 Kategori Keterlaksanaan Perangkat Pembelajaran</w:t>
            </w:r>
          </w:p>
        </w:tc>
      </w:tr>
      <w:tr w:rsidR="006C17B7" w:rsidRPr="009A44A2" w:rsidTr="006C17B7">
        <w:trPr>
          <w:trHeight w:val="585"/>
        </w:trPr>
        <w:tc>
          <w:tcPr>
            <w:tcW w:w="2268" w:type="dxa"/>
            <w:tcBorders>
              <w:top w:val="nil"/>
              <w:left w:val="nil"/>
              <w:bottom w:val="single" w:sz="4" w:space="0" w:color="auto"/>
              <w:right w:val="nil"/>
            </w:tcBorders>
            <w:shd w:val="clear" w:color="auto" w:fill="auto"/>
            <w:noWrap/>
            <w:vAlign w:val="center"/>
            <w:hideMark/>
          </w:tcPr>
          <w:p w:rsidR="006C17B7" w:rsidRPr="009A44A2" w:rsidRDefault="006C17B7" w:rsidP="006C17B7">
            <w:pPr>
              <w:spacing w:after="0" w:line="240" w:lineRule="auto"/>
              <w:jc w:val="center"/>
              <w:rPr>
                <w:rFonts w:ascii="Times New Roman" w:eastAsia="Times New Roman" w:hAnsi="Times New Roman" w:cs="Times New Roman"/>
                <w:b/>
                <w:bCs/>
                <w:color w:val="000000"/>
                <w:sz w:val="24"/>
                <w:szCs w:val="24"/>
                <w:lang w:val="en-US"/>
              </w:rPr>
            </w:pPr>
            <w:r w:rsidRPr="009A44A2">
              <w:rPr>
                <w:rFonts w:ascii="Times New Roman" w:eastAsia="Times New Roman" w:hAnsi="Times New Roman" w:cs="Times New Roman"/>
                <w:b/>
                <w:bCs/>
                <w:color w:val="000000"/>
                <w:sz w:val="24"/>
                <w:szCs w:val="24"/>
                <w:lang w:val="en-US"/>
              </w:rPr>
              <w:t>Interval Nilai</w:t>
            </w:r>
          </w:p>
        </w:tc>
        <w:tc>
          <w:tcPr>
            <w:tcW w:w="3822" w:type="dxa"/>
            <w:tcBorders>
              <w:top w:val="nil"/>
              <w:left w:val="nil"/>
              <w:bottom w:val="single" w:sz="4" w:space="0" w:color="auto"/>
              <w:right w:val="nil"/>
            </w:tcBorders>
            <w:shd w:val="clear" w:color="auto" w:fill="auto"/>
            <w:noWrap/>
            <w:vAlign w:val="center"/>
            <w:hideMark/>
          </w:tcPr>
          <w:p w:rsidR="006C17B7" w:rsidRPr="009A44A2" w:rsidRDefault="006C17B7" w:rsidP="006C17B7">
            <w:pPr>
              <w:spacing w:after="0" w:line="240" w:lineRule="auto"/>
              <w:jc w:val="center"/>
              <w:rPr>
                <w:rFonts w:ascii="Times New Roman" w:eastAsia="Times New Roman" w:hAnsi="Times New Roman" w:cs="Times New Roman"/>
                <w:b/>
                <w:bCs/>
                <w:color w:val="000000"/>
                <w:sz w:val="24"/>
                <w:szCs w:val="24"/>
                <w:lang w:val="en-US"/>
              </w:rPr>
            </w:pPr>
            <w:r w:rsidRPr="009A44A2">
              <w:rPr>
                <w:rFonts w:ascii="Times New Roman" w:eastAsia="Times New Roman" w:hAnsi="Times New Roman" w:cs="Times New Roman"/>
                <w:b/>
                <w:bCs/>
                <w:color w:val="000000"/>
                <w:sz w:val="24"/>
                <w:szCs w:val="24"/>
                <w:lang w:val="en-US"/>
              </w:rPr>
              <w:t>Kategori keterlaksanaan</w:t>
            </w:r>
          </w:p>
        </w:tc>
      </w:tr>
      <w:tr w:rsidR="006C17B7" w:rsidRPr="009A44A2" w:rsidTr="006C17B7">
        <w:trPr>
          <w:trHeight w:val="585"/>
        </w:trPr>
        <w:tc>
          <w:tcPr>
            <w:tcW w:w="2268" w:type="dxa"/>
            <w:tcBorders>
              <w:top w:val="nil"/>
              <w:left w:val="nil"/>
              <w:bottom w:val="single" w:sz="4" w:space="0" w:color="auto"/>
              <w:right w:val="nil"/>
            </w:tcBorders>
            <w:shd w:val="clear" w:color="auto" w:fill="auto"/>
            <w:noWrap/>
            <w:vAlign w:val="center"/>
            <w:hideMark/>
          </w:tcPr>
          <w:p w:rsidR="006C17B7" w:rsidRPr="009A44A2" w:rsidRDefault="006C17B7" w:rsidP="006C17B7">
            <w:pPr>
              <w:spacing w:after="0" w:line="240" w:lineRule="auto"/>
              <w:jc w:val="center"/>
              <w:rPr>
                <w:rFonts w:ascii="Times New Roman" w:eastAsia="Times New Roman" w:hAnsi="Times New Roman" w:cs="Times New Roman"/>
                <w:color w:val="000000"/>
                <w:sz w:val="24"/>
                <w:szCs w:val="24"/>
                <w:lang w:val="en-US"/>
              </w:rPr>
            </w:pPr>
            <w:r w:rsidRPr="009A44A2">
              <w:rPr>
                <w:rFonts w:ascii="Times New Roman" w:eastAsia="Times New Roman" w:hAnsi="Times New Roman" w:cs="Times New Roman"/>
                <w:color w:val="000000"/>
                <w:sz w:val="24"/>
                <w:szCs w:val="24"/>
                <w:lang w:val="en-US"/>
              </w:rPr>
              <w:t>1,5 ≤ M &lt; 2,0</w:t>
            </w:r>
          </w:p>
        </w:tc>
        <w:tc>
          <w:tcPr>
            <w:tcW w:w="3822" w:type="dxa"/>
            <w:tcBorders>
              <w:top w:val="nil"/>
              <w:left w:val="nil"/>
              <w:bottom w:val="single" w:sz="4" w:space="0" w:color="auto"/>
              <w:right w:val="nil"/>
            </w:tcBorders>
            <w:shd w:val="clear" w:color="auto" w:fill="auto"/>
            <w:noWrap/>
            <w:vAlign w:val="center"/>
            <w:hideMark/>
          </w:tcPr>
          <w:p w:rsidR="006C17B7" w:rsidRPr="009A44A2" w:rsidRDefault="006C17B7" w:rsidP="006C17B7">
            <w:pPr>
              <w:spacing w:after="0" w:line="240" w:lineRule="auto"/>
              <w:jc w:val="center"/>
              <w:rPr>
                <w:rFonts w:ascii="Times New Roman" w:eastAsia="Times New Roman" w:hAnsi="Times New Roman" w:cs="Times New Roman"/>
                <w:color w:val="000000"/>
                <w:sz w:val="24"/>
                <w:szCs w:val="24"/>
                <w:lang w:val="en-US"/>
              </w:rPr>
            </w:pPr>
            <w:r w:rsidRPr="009A44A2">
              <w:rPr>
                <w:rFonts w:ascii="Times New Roman" w:eastAsia="Times New Roman" w:hAnsi="Times New Roman" w:cs="Times New Roman"/>
                <w:color w:val="000000"/>
                <w:sz w:val="24"/>
                <w:szCs w:val="24"/>
                <w:lang w:val="en-US"/>
              </w:rPr>
              <w:t>Terlaksana Seluruhnya</w:t>
            </w:r>
          </w:p>
        </w:tc>
      </w:tr>
      <w:tr w:rsidR="006C17B7" w:rsidRPr="009A44A2" w:rsidTr="006C17B7">
        <w:trPr>
          <w:trHeight w:val="585"/>
        </w:trPr>
        <w:tc>
          <w:tcPr>
            <w:tcW w:w="2268" w:type="dxa"/>
            <w:tcBorders>
              <w:top w:val="nil"/>
              <w:left w:val="nil"/>
              <w:bottom w:val="single" w:sz="4" w:space="0" w:color="auto"/>
              <w:right w:val="nil"/>
            </w:tcBorders>
            <w:shd w:val="clear" w:color="auto" w:fill="auto"/>
            <w:noWrap/>
            <w:vAlign w:val="center"/>
            <w:hideMark/>
          </w:tcPr>
          <w:p w:rsidR="006C17B7" w:rsidRPr="009A44A2" w:rsidRDefault="006C17B7" w:rsidP="006C17B7">
            <w:pPr>
              <w:spacing w:after="0" w:line="240" w:lineRule="auto"/>
              <w:jc w:val="center"/>
              <w:rPr>
                <w:rFonts w:ascii="Times New Roman" w:eastAsia="Times New Roman" w:hAnsi="Times New Roman" w:cs="Times New Roman"/>
                <w:color w:val="000000"/>
                <w:sz w:val="24"/>
                <w:szCs w:val="24"/>
                <w:lang w:val="en-US"/>
              </w:rPr>
            </w:pPr>
            <w:r w:rsidRPr="009A44A2">
              <w:rPr>
                <w:rFonts w:ascii="Times New Roman" w:eastAsia="Times New Roman" w:hAnsi="Times New Roman" w:cs="Times New Roman"/>
                <w:color w:val="000000"/>
                <w:sz w:val="24"/>
                <w:szCs w:val="24"/>
                <w:lang w:val="en-US"/>
              </w:rPr>
              <w:t>0,5 ≤ M &lt; 1,5</w:t>
            </w:r>
          </w:p>
        </w:tc>
        <w:tc>
          <w:tcPr>
            <w:tcW w:w="3822" w:type="dxa"/>
            <w:tcBorders>
              <w:top w:val="nil"/>
              <w:left w:val="nil"/>
              <w:bottom w:val="single" w:sz="4" w:space="0" w:color="auto"/>
              <w:right w:val="nil"/>
            </w:tcBorders>
            <w:shd w:val="clear" w:color="auto" w:fill="auto"/>
            <w:noWrap/>
            <w:vAlign w:val="center"/>
            <w:hideMark/>
          </w:tcPr>
          <w:p w:rsidR="006C17B7" w:rsidRPr="009A44A2" w:rsidRDefault="006C17B7" w:rsidP="006C17B7">
            <w:pPr>
              <w:spacing w:after="0" w:line="240" w:lineRule="auto"/>
              <w:jc w:val="center"/>
              <w:rPr>
                <w:rFonts w:ascii="Times New Roman" w:eastAsia="Times New Roman" w:hAnsi="Times New Roman" w:cs="Times New Roman"/>
                <w:color w:val="000000"/>
                <w:sz w:val="24"/>
                <w:szCs w:val="24"/>
                <w:lang w:val="en-US"/>
              </w:rPr>
            </w:pPr>
            <w:r w:rsidRPr="009A44A2">
              <w:rPr>
                <w:rFonts w:ascii="Times New Roman" w:eastAsia="Times New Roman" w:hAnsi="Times New Roman" w:cs="Times New Roman"/>
                <w:color w:val="000000"/>
                <w:sz w:val="24"/>
                <w:szCs w:val="24"/>
                <w:lang w:val="en-US"/>
              </w:rPr>
              <w:t>Terlaksana Sebagian</w:t>
            </w:r>
          </w:p>
        </w:tc>
      </w:tr>
      <w:tr w:rsidR="006C17B7" w:rsidRPr="009A44A2" w:rsidTr="006C17B7">
        <w:trPr>
          <w:trHeight w:val="585"/>
        </w:trPr>
        <w:tc>
          <w:tcPr>
            <w:tcW w:w="2268" w:type="dxa"/>
            <w:tcBorders>
              <w:top w:val="nil"/>
              <w:left w:val="nil"/>
              <w:bottom w:val="single" w:sz="4" w:space="0" w:color="auto"/>
              <w:right w:val="nil"/>
            </w:tcBorders>
            <w:shd w:val="clear" w:color="auto" w:fill="auto"/>
            <w:noWrap/>
            <w:vAlign w:val="center"/>
            <w:hideMark/>
          </w:tcPr>
          <w:p w:rsidR="006C17B7" w:rsidRPr="009A44A2" w:rsidRDefault="006C17B7" w:rsidP="006C17B7">
            <w:pPr>
              <w:spacing w:after="0" w:line="240" w:lineRule="auto"/>
              <w:jc w:val="center"/>
              <w:rPr>
                <w:rFonts w:ascii="Times New Roman" w:eastAsia="Times New Roman" w:hAnsi="Times New Roman" w:cs="Times New Roman"/>
                <w:color w:val="000000"/>
                <w:sz w:val="24"/>
                <w:szCs w:val="24"/>
                <w:lang w:val="en-US"/>
              </w:rPr>
            </w:pPr>
            <w:r w:rsidRPr="009A44A2">
              <w:rPr>
                <w:rFonts w:ascii="Times New Roman" w:eastAsia="Times New Roman" w:hAnsi="Times New Roman" w:cs="Times New Roman"/>
                <w:color w:val="000000"/>
                <w:sz w:val="24"/>
                <w:szCs w:val="24"/>
                <w:lang w:val="en-US"/>
              </w:rPr>
              <w:t>0,0 ≤ M &lt; 0,5</w:t>
            </w:r>
          </w:p>
        </w:tc>
        <w:tc>
          <w:tcPr>
            <w:tcW w:w="3822" w:type="dxa"/>
            <w:tcBorders>
              <w:top w:val="nil"/>
              <w:left w:val="nil"/>
              <w:bottom w:val="single" w:sz="4" w:space="0" w:color="auto"/>
              <w:right w:val="nil"/>
            </w:tcBorders>
            <w:shd w:val="clear" w:color="auto" w:fill="auto"/>
            <w:noWrap/>
            <w:vAlign w:val="center"/>
            <w:hideMark/>
          </w:tcPr>
          <w:p w:rsidR="006C17B7" w:rsidRPr="009A44A2" w:rsidRDefault="006C17B7" w:rsidP="006C17B7">
            <w:pPr>
              <w:spacing w:after="0" w:line="240" w:lineRule="auto"/>
              <w:jc w:val="center"/>
              <w:rPr>
                <w:rFonts w:ascii="Times New Roman" w:eastAsia="Times New Roman" w:hAnsi="Times New Roman" w:cs="Times New Roman"/>
                <w:color w:val="000000"/>
                <w:sz w:val="24"/>
                <w:szCs w:val="24"/>
                <w:lang w:val="en-US"/>
              </w:rPr>
            </w:pPr>
            <w:r w:rsidRPr="009A44A2">
              <w:rPr>
                <w:rFonts w:ascii="Times New Roman" w:eastAsia="Times New Roman" w:hAnsi="Times New Roman" w:cs="Times New Roman"/>
                <w:color w:val="000000"/>
                <w:sz w:val="24"/>
                <w:szCs w:val="24"/>
                <w:lang w:val="en-US"/>
              </w:rPr>
              <w:t>Tidak Terlaksana</w:t>
            </w:r>
          </w:p>
        </w:tc>
      </w:tr>
    </w:tbl>
    <w:p w:rsidR="008B718F" w:rsidRPr="009A44A2" w:rsidRDefault="008B718F" w:rsidP="00961FD5">
      <w:pPr>
        <w:spacing w:line="480" w:lineRule="auto"/>
        <w:ind w:left="720" w:firstLine="270"/>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sv-SE"/>
        </w:rPr>
        <w:t>Sumber :Nurdin (2007)</w:t>
      </w:r>
    </w:p>
    <w:p w:rsidR="00961FD5" w:rsidRPr="009A44A2" w:rsidRDefault="00C70DEC" w:rsidP="00961FD5">
      <w:pPr>
        <w:spacing w:line="480" w:lineRule="auto"/>
        <w:ind w:left="720" w:firstLine="27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val="en-US"/>
        </w:rPr>
        <w:pict>
          <v:rect id="_x0000_s3088" style="position:absolute;left:0;text-align:left;margin-left:177.8pt;margin-top:43.05pt;width:41.85pt;height:21.75pt;z-index:251978752" stroked="f" strokecolor="#eeece1 [3214]">
            <v:textbox>
              <w:txbxContent>
                <w:p w:rsidR="00157B94" w:rsidRPr="00BB16D2" w:rsidRDefault="00157B94" w:rsidP="00E00D54">
                  <w:pPr>
                    <w:rPr>
                      <w:lang w:val="en-US"/>
                    </w:rPr>
                  </w:pPr>
                </w:p>
              </w:txbxContent>
            </v:textbox>
          </v:rect>
        </w:pict>
      </w:r>
    </w:p>
    <w:p w:rsidR="006C17B7" w:rsidRPr="009A44A2" w:rsidRDefault="00C70DEC" w:rsidP="006C17B7">
      <w:pPr>
        <w:spacing w:after="0" w:line="480" w:lineRule="auto"/>
        <w:ind w:left="426"/>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val="en-US"/>
        </w:rPr>
        <w:lastRenderedPageBreak/>
        <w:pict>
          <v:rect id="_x0000_s3300" style="position:absolute;left:0;text-align:left;margin-left:380.85pt;margin-top:-63.9pt;width:38.25pt;height:24.75pt;z-index:252110848" stroked="f">
            <v:textbox>
              <w:txbxContent>
                <w:p w:rsidR="00157B94" w:rsidRPr="00F25F12" w:rsidRDefault="00157B94" w:rsidP="00D37E0B">
                  <w:pPr>
                    <w:rPr>
                      <w:lang w:val="en-US"/>
                    </w:rPr>
                  </w:pPr>
                  <w:r>
                    <w:rPr>
                      <w:lang w:val="en-US"/>
                    </w:rPr>
                    <w:t>69</w:t>
                  </w:r>
                </w:p>
              </w:txbxContent>
            </v:textbox>
          </v:rect>
        </w:pict>
      </w:r>
      <w:r w:rsidR="006C17B7" w:rsidRPr="009A44A2">
        <w:rPr>
          <w:rFonts w:ascii="Times New Roman" w:eastAsia="Calibri" w:hAnsi="Times New Roman" w:cs="Times New Roman"/>
          <w:color w:val="000000"/>
          <w:sz w:val="24"/>
          <w:szCs w:val="24"/>
          <w:lang w:val="en-US"/>
        </w:rPr>
        <w:t>Keterangan</w:t>
      </w:r>
      <w:r w:rsidR="006C17B7" w:rsidRPr="009A44A2">
        <w:rPr>
          <w:rFonts w:ascii="Times New Roman" w:eastAsia="Calibri" w:hAnsi="Times New Roman" w:cs="Times New Roman"/>
          <w:color w:val="000000"/>
          <w:sz w:val="24"/>
          <w:szCs w:val="24"/>
        </w:rPr>
        <w:t>:</w:t>
      </w:r>
    </w:p>
    <w:p w:rsidR="006C17B7" w:rsidRPr="009A44A2" w:rsidRDefault="006C17B7" w:rsidP="006C17B7">
      <w:pPr>
        <w:spacing w:after="0" w:line="480" w:lineRule="auto"/>
        <w:ind w:left="426"/>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 xml:space="preserve">M = </w:t>
      </w:r>
      <w:r w:rsidRPr="009A44A2">
        <w:rPr>
          <w:rFonts w:ascii="Times New Roman" w:eastAsia="Calibri" w:hAnsi="Times New Roman" w:cs="Times New Roman"/>
          <w:color w:val="000000"/>
          <w:position w:val="-12"/>
          <w:sz w:val="24"/>
          <w:szCs w:val="24"/>
          <w:lang w:val="en-US"/>
        </w:rPr>
        <w:object w:dxaOrig="320" w:dyaOrig="400">
          <v:shape id="_x0000_i1040" type="#_x0000_t75" style="width:15.75pt;height:19.5pt" o:ole="">
            <v:imagedata r:id="rId40" o:title=""/>
          </v:shape>
          <o:OLEObject Type="Embed" ProgID="Equation.3" ShapeID="_x0000_i1040" DrawAspect="Content" ObjectID="_1481695492" r:id="rId41"/>
        </w:object>
      </w:r>
      <w:r w:rsidRPr="009A44A2">
        <w:rPr>
          <w:rFonts w:ascii="Times New Roman" w:eastAsia="Calibri" w:hAnsi="Times New Roman" w:cs="Times New Roman"/>
          <w:color w:val="000000"/>
          <w:sz w:val="24"/>
          <w:szCs w:val="24"/>
          <w:lang w:val="en-US"/>
        </w:rPr>
        <w:t xml:space="preserve">, Untuk mencari keterlaksanaan setiap </w:t>
      </w:r>
      <w:r w:rsidRPr="009A44A2">
        <w:rPr>
          <w:rFonts w:ascii="Times New Roman" w:eastAsia="Calibri" w:hAnsi="Times New Roman" w:cs="Times New Roman"/>
          <w:color w:val="000000"/>
          <w:sz w:val="24"/>
          <w:szCs w:val="24"/>
        </w:rPr>
        <w:t>aspek.</w:t>
      </w:r>
    </w:p>
    <w:p w:rsidR="006C17B7" w:rsidRPr="009A44A2" w:rsidRDefault="006C17B7" w:rsidP="006C17B7">
      <w:pPr>
        <w:spacing w:after="0" w:line="480" w:lineRule="auto"/>
        <w:ind w:left="426"/>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en-US"/>
        </w:rPr>
        <w:t xml:space="preserve">M = </w:t>
      </w:r>
      <w:r w:rsidRPr="009A44A2">
        <w:rPr>
          <w:rFonts w:ascii="Times New Roman" w:eastAsia="Calibri" w:hAnsi="Times New Roman" w:cs="Times New Roman"/>
          <w:color w:val="000000"/>
          <w:position w:val="-6"/>
          <w:sz w:val="24"/>
          <w:szCs w:val="24"/>
          <w:lang w:val="en-US"/>
        </w:rPr>
        <w:object w:dxaOrig="200" w:dyaOrig="340">
          <v:shape id="_x0000_i1041" type="#_x0000_t75" style="width:10.5pt;height:16.5pt" o:ole="">
            <v:imagedata r:id="rId42" o:title=""/>
          </v:shape>
          <o:OLEObject Type="Embed" ProgID="Equation.3" ShapeID="_x0000_i1041" DrawAspect="Content" ObjectID="_1481695493" r:id="rId43"/>
        </w:object>
      </w:r>
      <w:r w:rsidRPr="009A44A2">
        <w:rPr>
          <w:rFonts w:ascii="Times New Roman" w:eastAsia="Calibri" w:hAnsi="Times New Roman" w:cs="Times New Roman"/>
          <w:color w:val="000000"/>
          <w:sz w:val="24"/>
          <w:szCs w:val="24"/>
          <w:lang w:val="en-US"/>
        </w:rPr>
        <w:t>, Untuk mencari keterlaksaan keseluruhan aspek</w:t>
      </w:r>
    </w:p>
    <w:p w:rsidR="004E5D69" w:rsidRPr="009A44A2" w:rsidRDefault="006C17B7" w:rsidP="00961FD5">
      <w:pPr>
        <w:spacing w:after="0" w:line="480" w:lineRule="auto"/>
        <w:ind w:left="426"/>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en-US"/>
        </w:rPr>
        <w:t xml:space="preserve">Kriteria yang digunakan untuk memutuskan bahwa perangkat pembelajaran memiliki derajat keterlaksanaan yang memadai adalah </w:t>
      </w:r>
      <w:r w:rsidRPr="009A44A2">
        <w:rPr>
          <w:rFonts w:ascii="Times New Roman" w:eastAsia="Calibri" w:hAnsi="Times New Roman" w:cs="Times New Roman"/>
          <w:color w:val="000000"/>
          <w:position w:val="-6"/>
          <w:sz w:val="24"/>
          <w:szCs w:val="24"/>
          <w:lang w:val="en-US"/>
        </w:rPr>
        <w:object w:dxaOrig="200" w:dyaOrig="340">
          <v:shape id="_x0000_i1042" type="#_x0000_t75" style="width:10.5pt;height:16.5pt" o:ole="">
            <v:imagedata r:id="rId44" o:title=""/>
          </v:shape>
          <o:OLEObject Type="Embed" ProgID="Equation.3" ShapeID="_x0000_i1042" DrawAspect="Content" ObjectID="_1481695494" r:id="rId45"/>
        </w:object>
      </w:r>
      <w:r w:rsidRPr="009A44A2">
        <w:rPr>
          <w:rFonts w:ascii="Times New Roman" w:eastAsia="Calibri" w:hAnsi="Times New Roman" w:cs="Times New Roman"/>
          <w:color w:val="000000"/>
          <w:sz w:val="24"/>
          <w:szCs w:val="24"/>
          <w:lang w:val="en-US"/>
        </w:rPr>
        <w:t xml:space="preserve"> dan </w:t>
      </w:r>
      <w:r w:rsidRPr="009A44A2">
        <w:rPr>
          <w:rFonts w:ascii="Times New Roman" w:eastAsia="Calibri" w:hAnsi="Times New Roman" w:cs="Times New Roman"/>
          <w:color w:val="000000"/>
          <w:position w:val="-12"/>
          <w:sz w:val="24"/>
          <w:szCs w:val="24"/>
          <w:lang w:val="en-US"/>
        </w:rPr>
        <w:object w:dxaOrig="320" w:dyaOrig="400">
          <v:shape id="_x0000_i1043" type="#_x0000_t75" style="width:15.75pt;height:19.5pt" o:ole="">
            <v:imagedata r:id="rId46" o:title=""/>
          </v:shape>
          <o:OLEObject Type="Embed" ProgID="Equation.3" ShapeID="_x0000_i1043" DrawAspect="Content" ObjectID="_1481695495" r:id="rId47"/>
        </w:object>
      </w:r>
      <w:r w:rsidRPr="009A44A2">
        <w:rPr>
          <w:rFonts w:ascii="Times New Roman" w:eastAsia="Calibri" w:hAnsi="Times New Roman" w:cs="Times New Roman"/>
          <w:color w:val="000000"/>
          <w:sz w:val="24"/>
          <w:szCs w:val="24"/>
          <w:lang w:val="en-US"/>
        </w:rPr>
        <w:t xml:space="preserve"> minimal berada pada kategori terlaksana sebagian.</w:t>
      </w:r>
    </w:p>
    <w:p w:rsidR="006C17B7" w:rsidRPr="009A44A2" w:rsidRDefault="006C17B7" w:rsidP="00220C85">
      <w:pPr>
        <w:pStyle w:val="ListParagraph"/>
        <w:numPr>
          <w:ilvl w:val="1"/>
          <w:numId w:val="39"/>
        </w:numPr>
        <w:spacing w:after="0" w:line="480" w:lineRule="auto"/>
        <w:ind w:left="993" w:hanging="426"/>
        <w:jc w:val="both"/>
        <w:outlineLvl w:val="0"/>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Analisis respon peserta didik</w:t>
      </w:r>
    </w:p>
    <w:p w:rsidR="006C17B7" w:rsidRPr="009A44A2" w:rsidRDefault="006C17B7" w:rsidP="006C17B7">
      <w:pPr>
        <w:tabs>
          <w:tab w:val="left" w:pos="360"/>
          <w:tab w:val="left" w:pos="709"/>
          <w:tab w:val="left" w:pos="1276"/>
        </w:tabs>
        <w:spacing w:line="480" w:lineRule="auto"/>
        <w:jc w:val="both"/>
        <w:outlineLvl w:val="0"/>
        <w:rPr>
          <w:rFonts w:ascii="Times New Roman" w:eastAsia="Calibri" w:hAnsi="Times New Roman" w:cs="Times New Roman"/>
          <w:color w:val="000000"/>
          <w:sz w:val="24"/>
          <w:szCs w:val="24"/>
        </w:rPr>
      </w:pPr>
      <w:r w:rsidRPr="009A44A2">
        <w:rPr>
          <w:rFonts w:ascii="Times New Roman" w:eastAsia="Calibri" w:hAnsi="Times New Roman" w:cs="Times New Roman"/>
          <w:b/>
          <w:color w:val="000000"/>
          <w:sz w:val="24"/>
          <w:szCs w:val="24"/>
        </w:rPr>
        <w:tab/>
      </w:r>
      <w:r w:rsidRPr="009A44A2">
        <w:rPr>
          <w:rFonts w:ascii="Times New Roman" w:eastAsia="Calibri" w:hAnsi="Times New Roman" w:cs="Times New Roman"/>
          <w:color w:val="000000"/>
          <w:sz w:val="24"/>
          <w:szCs w:val="24"/>
        </w:rPr>
        <w:t>D</w:t>
      </w:r>
      <w:r w:rsidRPr="009A44A2">
        <w:rPr>
          <w:rFonts w:ascii="Times New Roman" w:eastAsia="Calibri" w:hAnsi="Times New Roman" w:cs="Times New Roman"/>
          <w:color w:val="000000"/>
          <w:sz w:val="24"/>
          <w:szCs w:val="24"/>
          <w:lang w:val="nb-NO"/>
        </w:rPr>
        <w:t>ata h</w:t>
      </w:r>
      <w:r w:rsidRPr="009A44A2">
        <w:rPr>
          <w:rFonts w:ascii="Times New Roman" w:eastAsia="Calibri" w:hAnsi="Times New Roman" w:cs="Times New Roman"/>
          <w:color w:val="000000"/>
          <w:sz w:val="24"/>
          <w:szCs w:val="24"/>
        </w:rPr>
        <w:t>asil angket r</w:t>
      </w:r>
      <w:r w:rsidRPr="009A44A2">
        <w:rPr>
          <w:rFonts w:ascii="Times New Roman" w:eastAsia="Calibri" w:hAnsi="Times New Roman" w:cs="Times New Roman"/>
          <w:color w:val="000000"/>
          <w:sz w:val="24"/>
          <w:szCs w:val="24"/>
          <w:lang w:val="nb-NO"/>
        </w:rPr>
        <w:t>espon peserta didik d</w:t>
      </w:r>
      <w:r w:rsidRPr="009A44A2">
        <w:rPr>
          <w:rFonts w:ascii="Times New Roman" w:eastAsia="Calibri" w:hAnsi="Times New Roman" w:cs="Times New Roman"/>
          <w:color w:val="000000"/>
          <w:sz w:val="24"/>
          <w:szCs w:val="24"/>
        </w:rPr>
        <w:t xml:space="preserve">ianalisis dengan menentukan persentase jawaban peserta didik untuk setiap aspek respon </w:t>
      </w:r>
    </w:p>
    <w:p w:rsidR="006C17B7" w:rsidRPr="009A44A2" w:rsidRDefault="006C17B7" w:rsidP="006C17B7">
      <w:pPr>
        <w:tabs>
          <w:tab w:val="left" w:pos="709"/>
        </w:tabs>
        <w:spacing w:line="48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nb-NO"/>
        </w:rPr>
        <w:tab/>
      </w:r>
      <w:r w:rsidRPr="009A44A2">
        <w:rPr>
          <w:rFonts w:ascii="Times New Roman" w:eastAsia="Calibri" w:hAnsi="Times New Roman" w:cs="Times New Roman"/>
          <w:color w:val="000000"/>
          <w:position w:val="-32"/>
          <w:sz w:val="24"/>
          <w:szCs w:val="24"/>
          <w:lang w:val="nb-NO"/>
        </w:rPr>
        <w:object w:dxaOrig="1960" w:dyaOrig="760">
          <v:shape id="_x0000_i1044" type="#_x0000_t75" style="width:98.25pt;height:38.25pt" o:ole="">
            <v:imagedata r:id="rId48" o:title=""/>
          </v:shape>
          <o:OLEObject Type="Embed" ProgID="Equation.3" ShapeID="_x0000_i1044" DrawAspect="Content" ObjectID="_1481695496" r:id="rId49"/>
        </w:object>
      </w: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lang w:val="nb-NO"/>
        </w:rPr>
        <w:t>(Trianto, 2010)</w:t>
      </w:r>
    </w:p>
    <w:p w:rsidR="006C17B7" w:rsidRPr="009A44A2" w:rsidRDefault="006C17B7" w:rsidP="006C17B7">
      <w:pPr>
        <w:tabs>
          <w:tab w:val="left" w:pos="900"/>
        </w:tabs>
        <w:spacing w:after="0" w:line="480" w:lineRule="auto"/>
        <w:jc w:val="both"/>
        <w:rPr>
          <w:rFonts w:ascii="Times New Roman" w:eastAsia="Calibri" w:hAnsi="Times New Roman" w:cs="Times New Roman"/>
          <w:color w:val="000000"/>
          <w:sz w:val="24"/>
          <w:szCs w:val="24"/>
          <w:lang w:val="nb-NO"/>
        </w:rPr>
      </w:pPr>
      <w:r w:rsidRPr="009A44A2">
        <w:rPr>
          <w:rFonts w:ascii="Times New Roman" w:eastAsia="Calibri" w:hAnsi="Times New Roman" w:cs="Times New Roman"/>
          <w:color w:val="000000"/>
          <w:sz w:val="24"/>
          <w:szCs w:val="24"/>
          <w:lang w:val="nb-NO"/>
        </w:rPr>
        <w:t>Keterangan:</w:t>
      </w:r>
    </w:p>
    <w:p w:rsidR="006C17B7" w:rsidRPr="009A44A2" w:rsidRDefault="006C17B7" w:rsidP="006C17B7">
      <w:pPr>
        <w:spacing w:after="0" w:line="480" w:lineRule="auto"/>
        <w:ind w:left="1253" w:hanging="547"/>
        <w:jc w:val="both"/>
        <w:rPr>
          <w:rFonts w:ascii="Times New Roman" w:eastAsia="Calibri" w:hAnsi="Times New Roman" w:cs="Times New Roman"/>
          <w:color w:val="000000"/>
          <w:sz w:val="24"/>
          <w:szCs w:val="24"/>
          <w:lang w:val="nb-NO"/>
        </w:rPr>
      </w:pPr>
      <w:r w:rsidRPr="009A44A2">
        <w:rPr>
          <w:rFonts w:ascii="Times New Roman" w:eastAsia="Calibri" w:hAnsi="Times New Roman" w:cs="Times New Roman"/>
          <w:color w:val="000000"/>
          <w:sz w:val="24"/>
          <w:szCs w:val="24"/>
          <w:lang w:val="nb-NO"/>
        </w:rPr>
        <w:t>PRS =  persentase respon peserta didik.</w:t>
      </w:r>
    </w:p>
    <w:p w:rsidR="006C17B7" w:rsidRPr="009A44A2" w:rsidRDefault="006C17B7" w:rsidP="006C17B7">
      <w:pPr>
        <w:spacing w:after="0" w:line="480" w:lineRule="auto"/>
        <w:ind w:left="1253" w:hanging="547"/>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position w:val="-14"/>
          <w:sz w:val="24"/>
          <w:szCs w:val="24"/>
          <w:lang w:val="nb-NO"/>
        </w:rPr>
        <w:object w:dxaOrig="520" w:dyaOrig="400">
          <v:shape id="_x0000_i1045" type="#_x0000_t75" style="width:26.25pt;height:21pt" o:ole="">
            <v:imagedata r:id="rId50" o:title=""/>
          </v:shape>
          <o:OLEObject Type="Embed" ProgID="Equation.3" ShapeID="_x0000_i1045" DrawAspect="Content" ObjectID="_1481695497" r:id="rId51"/>
        </w:object>
      </w:r>
      <w:r w:rsidRPr="009A44A2">
        <w:rPr>
          <w:rFonts w:ascii="Times New Roman" w:eastAsia="Calibri" w:hAnsi="Times New Roman" w:cs="Times New Roman"/>
          <w:color w:val="000000"/>
          <w:sz w:val="24"/>
          <w:szCs w:val="24"/>
          <w:lang w:val="nb-NO"/>
        </w:rPr>
        <w:t xml:space="preserve"> = jumlah skor perolehan respon peserta didik.</w:t>
      </w:r>
    </w:p>
    <w:p w:rsidR="006C17B7" w:rsidRPr="009A44A2" w:rsidRDefault="006C17B7" w:rsidP="006C17B7">
      <w:pPr>
        <w:spacing w:after="0" w:line="480" w:lineRule="auto"/>
        <w:ind w:left="1080" w:hanging="374"/>
        <w:jc w:val="both"/>
        <w:rPr>
          <w:rFonts w:ascii="Times New Roman" w:eastAsia="Calibri" w:hAnsi="Times New Roman" w:cs="Times New Roman"/>
          <w:color w:val="000000"/>
          <w:sz w:val="24"/>
          <w:szCs w:val="24"/>
          <w:lang w:val="nb-NO"/>
        </w:rPr>
      </w:pPr>
      <w:r w:rsidRPr="009A44A2">
        <w:rPr>
          <w:rFonts w:ascii="Times New Roman" w:eastAsia="Calibri" w:hAnsi="Times New Roman" w:cs="Times New Roman"/>
          <w:color w:val="000000"/>
          <w:position w:val="-14"/>
          <w:sz w:val="24"/>
          <w:szCs w:val="24"/>
          <w:lang w:val="sv-SE"/>
        </w:rPr>
        <w:object w:dxaOrig="520" w:dyaOrig="400">
          <v:shape id="_x0000_i1046" type="#_x0000_t75" style="width:26.25pt;height:21pt" o:ole="">
            <v:imagedata r:id="rId52" o:title=""/>
          </v:shape>
          <o:OLEObject Type="Embed" ProgID="Equation.3" ShapeID="_x0000_i1046" DrawAspect="Content" ObjectID="_1481695498" r:id="rId53"/>
        </w:object>
      </w:r>
      <w:r w:rsidRPr="009A44A2">
        <w:rPr>
          <w:rFonts w:ascii="Times New Roman" w:eastAsia="Calibri" w:hAnsi="Times New Roman" w:cs="Times New Roman"/>
          <w:color w:val="000000"/>
          <w:sz w:val="24"/>
          <w:szCs w:val="24"/>
          <w:lang w:val="nb-NO"/>
        </w:rPr>
        <w:t xml:space="preserve"> = jumlah maksimal angket respon.</w:t>
      </w:r>
    </w:p>
    <w:p w:rsidR="00037A2F" w:rsidRDefault="006C17B7" w:rsidP="00C71F92">
      <w:pPr>
        <w:spacing w:after="100" w:afterAutospacing="1" w:line="360" w:lineRule="auto"/>
        <w:jc w:val="both"/>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lang w:val="nb-NO"/>
        </w:rPr>
        <w:t>Dengan ka</w:t>
      </w:r>
      <w:r w:rsidR="000F605F" w:rsidRPr="009A44A2">
        <w:rPr>
          <w:rFonts w:ascii="Times New Roman" w:eastAsia="Calibri" w:hAnsi="Times New Roman" w:cs="Times New Roman"/>
          <w:color w:val="000000"/>
          <w:sz w:val="24"/>
          <w:szCs w:val="24"/>
          <w:lang w:val="nb-NO"/>
        </w:rPr>
        <w:t>tegori ditunjukan pada Tabel 3.</w:t>
      </w:r>
      <w:r w:rsidR="000F605F" w:rsidRPr="009A44A2">
        <w:rPr>
          <w:rFonts w:ascii="Times New Roman" w:eastAsia="Calibri" w:hAnsi="Times New Roman" w:cs="Times New Roman"/>
          <w:color w:val="000000"/>
          <w:sz w:val="24"/>
          <w:szCs w:val="24"/>
        </w:rPr>
        <w:t>3</w:t>
      </w:r>
    </w:p>
    <w:p w:rsidR="00D37E0B" w:rsidRDefault="00D37E0B" w:rsidP="00C71F92">
      <w:pPr>
        <w:spacing w:after="100" w:afterAutospacing="1" w:line="360" w:lineRule="auto"/>
        <w:jc w:val="both"/>
        <w:rPr>
          <w:rFonts w:ascii="Times New Roman" w:eastAsia="Calibri" w:hAnsi="Times New Roman" w:cs="Times New Roman"/>
          <w:color w:val="000000"/>
          <w:sz w:val="24"/>
          <w:szCs w:val="24"/>
          <w:lang w:val="en-US"/>
        </w:rPr>
      </w:pPr>
    </w:p>
    <w:p w:rsidR="00D37E0B" w:rsidRDefault="00D37E0B" w:rsidP="00C71F92">
      <w:pPr>
        <w:spacing w:after="100" w:afterAutospacing="1" w:line="360" w:lineRule="auto"/>
        <w:jc w:val="both"/>
        <w:rPr>
          <w:rFonts w:ascii="Times New Roman" w:eastAsia="Calibri" w:hAnsi="Times New Roman" w:cs="Times New Roman"/>
          <w:color w:val="000000"/>
          <w:sz w:val="24"/>
          <w:szCs w:val="24"/>
          <w:lang w:val="en-US"/>
        </w:rPr>
      </w:pPr>
    </w:p>
    <w:p w:rsidR="00D37E0B" w:rsidRPr="00D37E0B" w:rsidRDefault="00C70DEC" w:rsidP="00C71F92">
      <w:pPr>
        <w:spacing w:after="100" w:afterAutospacing="1" w:line="36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noProof/>
          <w:color w:val="000000"/>
          <w:sz w:val="24"/>
          <w:szCs w:val="24"/>
          <w:lang w:val="en-US"/>
        </w:rPr>
        <w:pict>
          <v:rect id="_x0000_s3301" style="position:absolute;left:0;text-align:left;margin-left:188.85pt;margin-top:40.15pt;width:38.25pt;height:24.75pt;z-index:252111872" stroked="f">
            <v:textbox>
              <w:txbxContent>
                <w:p w:rsidR="00157B94" w:rsidRPr="00F25F12" w:rsidRDefault="00157B94" w:rsidP="00D37E0B">
                  <w:pPr>
                    <w:rPr>
                      <w:lang w:val="en-US"/>
                    </w:rPr>
                  </w:pPr>
                </w:p>
              </w:txbxContent>
            </v:textbox>
          </v:rect>
        </w:pict>
      </w:r>
    </w:p>
    <w:p w:rsidR="006C17B7" w:rsidRPr="009A44A2" w:rsidRDefault="00C70DEC" w:rsidP="006C17B7">
      <w:pPr>
        <w:spacing w:after="0" w:line="360" w:lineRule="auto"/>
        <w:jc w:val="center"/>
        <w:rPr>
          <w:rFonts w:ascii="Times New Roman" w:eastAsia="Calibri" w:hAnsi="Times New Roman" w:cs="Times New Roman"/>
          <w:color w:val="000000"/>
          <w:sz w:val="24"/>
          <w:szCs w:val="24"/>
          <w:lang w:val="nb-NO"/>
        </w:rPr>
      </w:pPr>
      <w:r>
        <w:rPr>
          <w:rFonts w:ascii="Times New Roman" w:eastAsia="Calibri" w:hAnsi="Times New Roman" w:cs="Times New Roman"/>
          <w:noProof/>
          <w:color w:val="000000"/>
          <w:sz w:val="24"/>
          <w:szCs w:val="24"/>
          <w:lang w:val="en-US"/>
        </w:rPr>
        <w:lastRenderedPageBreak/>
        <w:pict>
          <v:rect id="_x0000_s3302" style="position:absolute;left:0;text-align:left;margin-left:379.35pt;margin-top:-63.15pt;width:38.25pt;height:24.75pt;z-index:252112896" stroked="f">
            <v:textbox>
              <w:txbxContent>
                <w:p w:rsidR="00157B94" w:rsidRPr="00F25F12" w:rsidRDefault="00157B94" w:rsidP="00D37E0B">
                  <w:pPr>
                    <w:rPr>
                      <w:lang w:val="en-US"/>
                    </w:rPr>
                  </w:pPr>
                  <w:r>
                    <w:rPr>
                      <w:lang w:val="en-US"/>
                    </w:rPr>
                    <w:t>70</w:t>
                  </w:r>
                </w:p>
              </w:txbxContent>
            </v:textbox>
          </v:rect>
        </w:pict>
      </w:r>
      <w:r w:rsidR="000F605F" w:rsidRPr="009A44A2">
        <w:rPr>
          <w:rFonts w:ascii="Times New Roman" w:eastAsia="Calibri" w:hAnsi="Times New Roman" w:cs="Times New Roman"/>
          <w:color w:val="000000"/>
          <w:sz w:val="24"/>
          <w:szCs w:val="24"/>
          <w:lang w:val="nb-NO"/>
        </w:rPr>
        <w:t>Tabel 3.</w:t>
      </w:r>
      <w:r w:rsidR="000F605F" w:rsidRPr="009A44A2">
        <w:rPr>
          <w:rFonts w:ascii="Times New Roman" w:eastAsia="Calibri" w:hAnsi="Times New Roman" w:cs="Times New Roman"/>
          <w:color w:val="000000"/>
          <w:sz w:val="24"/>
          <w:szCs w:val="24"/>
        </w:rPr>
        <w:t>3</w:t>
      </w:r>
      <w:r w:rsidR="006C17B7" w:rsidRPr="009A44A2">
        <w:rPr>
          <w:rFonts w:ascii="Times New Roman" w:eastAsia="Calibri" w:hAnsi="Times New Roman" w:cs="Times New Roman"/>
          <w:color w:val="000000"/>
          <w:sz w:val="24"/>
          <w:szCs w:val="24"/>
          <w:lang w:val="nb-NO"/>
        </w:rPr>
        <w:t xml:space="preserve"> Interpretasi data respon peserta didik</w:t>
      </w:r>
    </w:p>
    <w:tbl>
      <w:tblPr>
        <w:tblW w:w="0" w:type="auto"/>
        <w:jc w:val="center"/>
        <w:tblInd w:w="-166" w:type="dxa"/>
        <w:tblBorders>
          <w:top w:val="single" w:sz="8" w:space="0" w:color="000000" w:themeColor="text1"/>
          <w:bottom w:val="single" w:sz="8" w:space="0" w:color="000000" w:themeColor="text1"/>
          <w:insideH w:val="single" w:sz="4" w:space="0" w:color="auto"/>
        </w:tblBorders>
        <w:tblLook w:val="04A0" w:firstRow="1" w:lastRow="0" w:firstColumn="1" w:lastColumn="0" w:noHBand="0" w:noVBand="1"/>
      </w:tblPr>
      <w:tblGrid>
        <w:gridCol w:w="3581"/>
        <w:gridCol w:w="3072"/>
      </w:tblGrid>
      <w:tr w:rsidR="006C17B7" w:rsidRPr="009A44A2" w:rsidTr="006C17B7">
        <w:trPr>
          <w:jc w:val="center"/>
        </w:trPr>
        <w:tc>
          <w:tcPr>
            <w:tcW w:w="3581" w:type="dxa"/>
          </w:tcPr>
          <w:p w:rsidR="006C17B7" w:rsidRPr="009A44A2" w:rsidRDefault="006C17B7" w:rsidP="00D37E0B">
            <w:pPr>
              <w:tabs>
                <w:tab w:val="left" w:pos="709"/>
              </w:tabs>
              <w:spacing w:after="0" w:line="240" w:lineRule="auto"/>
              <w:jc w:val="center"/>
              <w:rPr>
                <w:rFonts w:ascii="Times New Roman" w:hAnsi="Times New Roman" w:cs="Times New Roman"/>
                <w:szCs w:val="24"/>
              </w:rPr>
            </w:pPr>
            <w:r w:rsidRPr="009A44A2">
              <w:rPr>
                <w:rFonts w:ascii="Times New Roman" w:hAnsi="Times New Roman" w:cs="Times New Roman"/>
                <w:szCs w:val="24"/>
              </w:rPr>
              <w:t>Persentase respon peserta didik terhadap proses pembelajaran</w:t>
            </w:r>
          </w:p>
        </w:tc>
        <w:tc>
          <w:tcPr>
            <w:tcW w:w="3072" w:type="dxa"/>
          </w:tcPr>
          <w:p w:rsidR="006C17B7" w:rsidRPr="009A44A2" w:rsidRDefault="006C17B7" w:rsidP="00D37E0B">
            <w:pPr>
              <w:tabs>
                <w:tab w:val="left" w:pos="709"/>
              </w:tabs>
              <w:spacing w:after="0" w:line="240" w:lineRule="auto"/>
              <w:jc w:val="center"/>
              <w:rPr>
                <w:rFonts w:ascii="Times New Roman" w:hAnsi="Times New Roman" w:cs="Times New Roman"/>
                <w:szCs w:val="24"/>
              </w:rPr>
            </w:pPr>
            <w:r w:rsidRPr="009A44A2">
              <w:rPr>
                <w:rFonts w:ascii="Times New Roman" w:hAnsi="Times New Roman" w:cs="Times New Roman"/>
                <w:szCs w:val="24"/>
              </w:rPr>
              <w:t>Interpretasi</w:t>
            </w:r>
          </w:p>
        </w:tc>
      </w:tr>
      <w:tr w:rsidR="006C17B7" w:rsidRPr="009A44A2" w:rsidTr="00C71F92">
        <w:trPr>
          <w:trHeight w:val="286"/>
          <w:jc w:val="center"/>
        </w:trPr>
        <w:tc>
          <w:tcPr>
            <w:tcW w:w="3581" w:type="dxa"/>
            <w:tcBorders>
              <w:top w:val="single" w:sz="8" w:space="0" w:color="000000" w:themeColor="text1"/>
              <w:bottom w:val="nil"/>
            </w:tcBorders>
          </w:tcPr>
          <w:p w:rsidR="006C17B7" w:rsidRPr="009A44A2" w:rsidRDefault="00C70DEC" w:rsidP="00D37E0B">
            <w:pPr>
              <w:tabs>
                <w:tab w:val="left" w:pos="900"/>
              </w:tabs>
              <w:spacing w:after="0" w:line="240" w:lineRule="auto"/>
              <w:jc w:val="center"/>
              <w:rPr>
                <w:rFonts w:ascii="Times New Roman" w:hAnsi="Times New Roman" w:cs="Times New Roman"/>
                <w:szCs w:val="24"/>
                <w:lang w:val="sv-SE"/>
              </w:rPr>
            </w:pPr>
            <w:r>
              <w:rPr>
                <w:rFonts w:ascii="Times New Roman" w:eastAsia="Calibri" w:hAnsi="Times New Roman" w:cs="Times New Roman"/>
                <w:noProof/>
                <w:color w:val="000000"/>
                <w:sz w:val="24"/>
                <w:szCs w:val="24"/>
                <w:lang w:val="en-US"/>
              </w:rPr>
              <w:pict>
                <v:rect id="_x0000_s3089" style="position:absolute;left:0;text-align:left;margin-left:137.9pt;margin-top:49.65pt;width:41.85pt;height:21.75pt;z-index:251979776;mso-position-horizontal-relative:text;mso-position-vertical-relative:text" stroked="f" strokecolor="#eeece1 [3214]">
                  <v:textbox>
                    <w:txbxContent>
                      <w:p w:rsidR="00157B94" w:rsidRPr="00BB16D2" w:rsidRDefault="00157B94" w:rsidP="00E00D54">
                        <w:pPr>
                          <w:rPr>
                            <w:lang w:val="en-US"/>
                          </w:rPr>
                        </w:pPr>
                      </w:p>
                    </w:txbxContent>
                  </v:textbox>
                </v:rect>
              </w:pict>
            </w:r>
            <w:r w:rsidR="006C17B7" w:rsidRPr="009A44A2">
              <w:rPr>
                <w:rFonts w:ascii="Times New Roman" w:hAnsi="Times New Roman" w:cs="Times New Roman"/>
                <w:szCs w:val="24"/>
                <w:lang w:val="sv-SE"/>
              </w:rPr>
              <w:t>&lt; 20,00</w:t>
            </w:r>
          </w:p>
        </w:tc>
        <w:tc>
          <w:tcPr>
            <w:tcW w:w="3072" w:type="dxa"/>
            <w:tcBorders>
              <w:top w:val="single" w:sz="8" w:space="0" w:color="000000" w:themeColor="text1"/>
              <w:bottom w:val="nil"/>
            </w:tcBorders>
          </w:tcPr>
          <w:p w:rsidR="006C17B7" w:rsidRPr="009A44A2" w:rsidRDefault="006C17B7" w:rsidP="00D37E0B">
            <w:pPr>
              <w:tabs>
                <w:tab w:val="left" w:pos="900"/>
              </w:tabs>
              <w:spacing w:after="0" w:line="240" w:lineRule="auto"/>
              <w:jc w:val="center"/>
              <w:rPr>
                <w:rFonts w:ascii="Times New Roman" w:hAnsi="Times New Roman" w:cs="Times New Roman"/>
                <w:szCs w:val="24"/>
                <w:lang w:val="sv-SE"/>
              </w:rPr>
            </w:pPr>
            <w:r w:rsidRPr="009A44A2">
              <w:rPr>
                <w:rFonts w:ascii="Times New Roman" w:hAnsi="Times New Roman" w:cs="Times New Roman"/>
                <w:szCs w:val="24"/>
                <w:lang w:val="sv-SE"/>
              </w:rPr>
              <w:t xml:space="preserve">Tidak </w:t>
            </w:r>
            <w:r w:rsidR="00C10AA4" w:rsidRPr="009A44A2">
              <w:rPr>
                <w:rFonts w:ascii="Times New Roman" w:hAnsi="Times New Roman" w:cs="Times New Roman"/>
                <w:szCs w:val="24"/>
              </w:rPr>
              <w:t>Setuju</w:t>
            </w:r>
          </w:p>
        </w:tc>
      </w:tr>
      <w:tr w:rsidR="006C17B7" w:rsidRPr="009A44A2" w:rsidTr="006C17B7">
        <w:trPr>
          <w:jc w:val="center"/>
        </w:trPr>
        <w:tc>
          <w:tcPr>
            <w:tcW w:w="3581" w:type="dxa"/>
            <w:tcBorders>
              <w:top w:val="nil"/>
              <w:bottom w:val="nil"/>
            </w:tcBorders>
          </w:tcPr>
          <w:p w:rsidR="006C17B7" w:rsidRPr="009A44A2" w:rsidRDefault="006C17B7" w:rsidP="00D37E0B">
            <w:pPr>
              <w:tabs>
                <w:tab w:val="left" w:pos="900"/>
              </w:tabs>
              <w:spacing w:after="0" w:line="240" w:lineRule="auto"/>
              <w:jc w:val="center"/>
              <w:rPr>
                <w:rFonts w:ascii="Times New Roman" w:hAnsi="Times New Roman" w:cs="Times New Roman"/>
                <w:szCs w:val="24"/>
                <w:lang w:val="sv-SE"/>
              </w:rPr>
            </w:pPr>
            <w:r w:rsidRPr="009A44A2">
              <w:rPr>
                <w:rFonts w:ascii="Times New Roman" w:hAnsi="Times New Roman" w:cs="Times New Roman"/>
                <w:szCs w:val="24"/>
                <w:lang w:val="sv-SE"/>
              </w:rPr>
              <w:t>21,00 – 40,00</w:t>
            </w:r>
          </w:p>
        </w:tc>
        <w:tc>
          <w:tcPr>
            <w:tcW w:w="3072" w:type="dxa"/>
            <w:tcBorders>
              <w:top w:val="nil"/>
              <w:bottom w:val="nil"/>
            </w:tcBorders>
          </w:tcPr>
          <w:p w:rsidR="006C17B7" w:rsidRPr="009A44A2" w:rsidRDefault="006C17B7" w:rsidP="00D37E0B">
            <w:pPr>
              <w:tabs>
                <w:tab w:val="left" w:pos="900"/>
              </w:tabs>
              <w:spacing w:after="0" w:line="240" w:lineRule="auto"/>
              <w:jc w:val="center"/>
              <w:rPr>
                <w:rFonts w:ascii="Times New Roman" w:hAnsi="Times New Roman" w:cs="Times New Roman"/>
                <w:szCs w:val="24"/>
                <w:lang w:val="sv-SE"/>
              </w:rPr>
            </w:pPr>
            <w:r w:rsidRPr="009A44A2">
              <w:rPr>
                <w:rFonts w:ascii="Times New Roman" w:hAnsi="Times New Roman" w:cs="Times New Roman"/>
                <w:szCs w:val="24"/>
                <w:lang w:val="sv-SE"/>
              </w:rPr>
              <w:t xml:space="preserve">Kurang </w:t>
            </w:r>
            <w:r w:rsidR="00C10AA4" w:rsidRPr="009A44A2">
              <w:rPr>
                <w:rFonts w:ascii="Times New Roman" w:hAnsi="Times New Roman" w:cs="Times New Roman"/>
                <w:szCs w:val="24"/>
              </w:rPr>
              <w:t>Setuju</w:t>
            </w:r>
          </w:p>
        </w:tc>
      </w:tr>
      <w:tr w:rsidR="006C17B7" w:rsidRPr="009A44A2" w:rsidTr="006C17B7">
        <w:trPr>
          <w:jc w:val="center"/>
        </w:trPr>
        <w:tc>
          <w:tcPr>
            <w:tcW w:w="3581" w:type="dxa"/>
            <w:tcBorders>
              <w:top w:val="nil"/>
              <w:bottom w:val="nil"/>
            </w:tcBorders>
          </w:tcPr>
          <w:p w:rsidR="006C17B7" w:rsidRPr="009A44A2" w:rsidRDefault="006C17B7" w:rsidP="00D37E0B">
            <w:pPr>
              <w:tabs>
                <w:tab w:val="left" w:pos="900"/>
              </w:tabs>
              <w:spacing w:after="0" w:line="240" w:lineRule="auto"/>
              <w:jc w:val="center"/>
              <w:rPr>
                <w:rFonts w:ascii="Times New Roman" w:hAnsi="Times New Roman" w:cs="Times New Roman"/>
                <w:szCs w:val="24"/>
                <w:lang w:val="sv-SE"/>
              </w:rPr>
            </w:pPr>
            <w:r w:rsidRPr="009A44A2">
              <w:rPr>
                <w:rFonts w:ascii="Times New Roman" w:hAnsi="Times New Roman" w:cs="Times New Roman"/>
                <w:szCs w:val="24"/>
                <w:lang w:val="sv-SE"/>
              </w:rPr>
              <w:t>41,00 – 60,00</w:t>
            </w:r>
          </w:p>
        </w:tc>
        <w:tc>
          <w:tcPr>
            <w:tcW w:w="3072" w:type="dxa"/>
            <w:tcBorders>
              <w:top w:val="nil"/>
              <w:bottom w:val="nil"/>
            </w:tcBorders>
          </w:tcPr>
          <w:p w:rsidR="006C17B7" w:rsidRPr="009A44A2" w:rsidRDefault="006C17B7" w:rsidP="00D37E0B">
            <w:pPr>
              <w:tabs>
                <w:tab w:val="left" w:pos="900"/>
                <w:tab w:val="left" w:pos="2531"/>
              </w:tabs>
              <w:spacing w:after="0" w:line="240" w:lineRule="auto"/>
              <w:jc w:val="center"/>
              <w:rPr>
                <w:rFonts w:ascii="Times New Roman" w:hAnsi="Times New Roman" w:cs="Times New Roman"/>
                <w:szCs w:val="24"/>
                <w:lang w:val="sv-SE"/>
              </w:rPr>
            </w:pPr>
            <w:r w:rsidRPr="009A44A2">
              <w:rPr>
                <w:rFonts w:ascii="Times New Roman" w:hAnsi="Times New Roman" w:cs="Times New Roman"/>
                <w:szCs w:val="24"/>
                <w:lang w:val="sv-SE"/>
              </w:rPr>
              <w:t xml:space="preserve">Cukup </w:t>
            </w:r>
            <w:r w:rsidR="00C10AA4" w:rsidRPr="009A44A2">
              <w:rPr>
                <w:rFonts w:ascii="Times New Roman" w:hAnsi="Times New Roman" w:cs="Times New Roman"/>
                <w:szCs w:val="24"/>
              </w:rPr>
              <w:t>Setuju</w:t>
            </w:r>
          </w:p>
        </w:tc>
      </w:tr>
      <w:tr w:rsidR="006C17B7" w:rsidRPr="009A44A2" w:rsidTr="006C17B7">
        <w:trPr>
          <w:jc w:val="center"/>
        </w:trPr>
        <w:tc>
          <w:tcPr>
            <w:tcW w:w="3581" w:type="dxa"/>
            <w:tcBorders>
              <w:top w:val="nil"/>
              <w:bottom w:val="nil"/>
            </w:tcBorders>
          </w:tcPr>
          <w:p w:rsidR="006C17B7" w:rsidRPr="009A44A2" w:rsidRDefault="006C17B7" w:rsidP="00D37E0B">
            <w:pPr>
              <w:tabs>
                <w:tab w:val="left" w:pos="900"/>
              </w:tabs>
              <w:spacing w:after="0" w:line="240" w:lineRule="auto"/>
              <w:jc w:val="center"/>
              <w:rPr>
                <w:rFonts w:ascii="Times New Roman" w:hAnsi="Times New Roman" w:cs="Times New Roman"/>
                <w:szCs w:val="24"/>
                <w:lang w:val="sv-SE"/>
              </w:rPr>
            </w:pPr>
            <w:r w:rsidRPr="009A44A2">
              <w:rPr>
                <w:rFonts w:ascii="Times New Roman" w:hAnsi="Times New Roman" w:cs="Times New Roman"/>
                <w:szCs w:val="24"/>
                <w:lang w:val="sv-SE"/>
              </w:rPr>
              <w:t>61,00 – 80,00</w:t>
            </w:r>
          </w:p>
        </w:tc>
        <w:tc>
          <w:tcPr>
            <w:tcW w:w="3072" w:type="dxa"/>
            <w:tcBorders>
              <w:top w:val="nil"/>
              <w:bottom w:val="nil"/>
            </w:tcBorders>
          </w:tcPr>
          <w:p w:rsidR="006C17B7" w:rsidRPr="009A44A2" w:rsidRDefault="00C10AA4" w:rsidP="00D37E0B">
            <w:pPr>
              <w:tabs>
                <w:tab w:val="left" w:pos="900"/>
                <w:tab w:val="left" w:pos="2531"/>
              </w:tabs>
              <w:spacing w:after="0" w:line="240" w:lineRule="auto"/>
              <w:jc w:val="center"/>
              <w:rPr>
                <w:rFonts w:ascii="Times New Roman" w:hAnsi="Times New Roman" w:cs="Times New Roman"/>
                <w:szCs w:val="24"/>
                <w:lang w:val="sv-SE"/>
              </w:rPr>
            </w:pPr>
            <w:r w:rsidRPr="009A44A2">
              <w:rPr>
                <w:rFonts w:ascii="Times New Roman" w:hAnsi="Times New Roman" w:cs="Times New Roman"/>
                <w:szCs w:val="24"/>
              </w:rPr>
              <w:t>Setuju</w:t>
            </w:r>
          </w:p>
        </w:tc>
      </w:tr>
      <w:tr w:rsidR="006C17B7" w:rsidRPr="009A44A2" w:rsidTr="006C17B7">
        <w:trPr>
          <w:jc w:val="center"/>
        </w:trPr>
        <w:tc>
          <w:tcPr>
            <w:tcW w:w="3581" w:type="dxa"/>
            <w:tcBorders>
              <w:top w:val="nil"/>
              <w:bottom w:val="single" w:sz="8" w:space="0" w:color="000000" w:themeColor="text1"/>
            </w:tcBorders>
          </w:tcPr>
          <w:p w:rsidR="006C17B7" w:rsidRPr="009A44A2" w:rsidRDefault="006C17B7" w:rsidP="00D37E0B">
            <w:pPr>
              <w:tabs>
                <w:tab w:val="left" w:pos="900"/>
              </w:tabs>
              <w:spacing w:after="0" w:line="240" w:lineRule="auto"/>
              <w:jc w:val="center"/>
              <w:rPr>
                <w:rFonts w:ascii="Times New Roman" w:hAnsi="Times New Roman" w:cs="Times New Roman"/>
                <w:szCs w:val="24"/>
                <w:lang w:val="sv-SE"/>
              </w:rPr>
            </w:pPr>
            <w:r w:rsidRPr="009A44A2">
              <w:rPr>
                <w:rFonts w:ascii="Times New Roman" w:hAnsi="Times New Roman" w:cs="Times New Roman"/>
                <w:szCs w:val="24"/>
                <w:lang w:val="sv-SE"/>
              </w:rPr>
              <w:t>81,00 – 100</w:t>
            </w:r>
          </w:p>
        </w:tc>
        <w:tc>
          <w:tcPr>
            <w:tcW w:w="3072" w:type="dxa"/>
            <w:tcBorders>
              <w:top w:val="nil"/>
              <w:bottom w:val="single" w:sz="8" w:space="0" w:color="000000" w:themeColor="text1"/>
            </w:tcBorders>
          </w:tcPr>
          <w:p w:rsidR="006C17B7" w:rsidRPr="009A44A2" w:rsidRDefault="006C17B7" w:rsidP="00D37E0B">
            <w:pPr>
              <w:tabs>
                <w:tab w:val="left" w:pos="900"/>
                <w:tab w:val="left" w:pos="2531"/>
              </w:tabs>
              <w:spacing w:after="0" w:line="240" w:lineRule="auto"/>
              <w:jc w:val="center"/>
              <w:rPr>
                <w:rFonts w:ascii="Times New Roman" w:hAnsi="Times New Roman" w:cs="Times New Roman"/>
                <w:szCs w:val="24"/>
                <w:lang w:val="sv-SE"/>
              </w:rPr>
            </w:pPr>
            <w:r w:rsidRPr="009A44A2">
              <w:rPr>
                <w:rFonts w:ascii="Times New Roman" w:hAnsi="Times New Roman" w:cs="Times New Roman"/>
                <w:szCs w:val="24"/>
                <w:lang w:val="sv-SE"/>
              </w:rPr>
              <w:t xml:space="preserve">Sangat </w:t>
            </w:r>
            <w:r w:rsidR="00C10AA4" w:rsidRPr="009A44A2">
              <w:rPr>
                <w:rFonts w:ascii="Times New Roman" w:hAnsi="Times New Roman" w:cs="Times New Roman"/>
                <w:szCs w:val="24"/>
              </w:rPr>
              <w:t>Setuju</w:t>
            </w:r>
          </w:p>
        </w:tc>
      </w:tr>
    </w:tbl>
    <w:p w:rsidR="006C17B7" w:rsidRPr="009A44A2" w:rsidRDefault="00961FD5" w:rsidP="00D37E0B">
      <w:pPr>
        <w:spacing w:after="0" w:line="480" w:lineRule="auto"/>
        <w:ind w:firstLine="720"/>
        <w:jc w:val="both"/>
        <w:rPr>
          <w:rFonts w:ascii="Times New Roman" w:eastAsia="Calibri" w:hAnsi="Times New Roman" w:cs="Times New Roman"/>
          <w:color w:val="000000"/>
          <w:sz w:val="24"/>
          <w:szCs w:val="24"/>
          <w:lang w:val="nb-NO"/>
        </w:rPr>
      </w:pPr>
      <w:r w:rsidRPr="009A44A2">
        <w:rPr>
          <w:rFonts w:ascii="Times New Roman" w:eastAsia="Calibri" w:hAnsi="Times New Roman" w:cs="Times New Roman"/>
          <w:color w:val="000000"/>
          <w:sz w:val="24"/>
          <w:szCs w:val="24"/>
        </w:rPr>
        <w:t>(</w:t>
      </w:r>
      <w:r w:rsidR="00955564" w:rsidRPr="009A44A2">
        <w:rPr>
          <w:rFonts w:ascii="Times New Roman" w:eastAsia="Calibri" w:hAnsi="Times New Roman" w:cs="Times New Roman"/>
          <w:color w:val="000000"/>
          <w:sz w:val="24"/>
          <w:szCs w:val="24"/>
          <w:lang w:val="nb-NO"/>
        </w:rPr>
        <w:t>Sumber</w:t>
      </w:r>
      <w:r w:rsidR="00955564" w:rsidRPr="009A44A2">
        <w:rPr>
          <w:rFonts w:ascii="Times New Roman" w:eastAsia="Calibri" w:hAnsi="Times New Roman" w:cs="Times New Roman"/>
          <w:color w:val="000000"/>
          <w:sz w:val="24"/>
          <w:szCs w:val="24"/>
        </w:rPr>
        <w:t xml:space="preserve">: </w:t>
      </w:r>
      <w:r w:rsidR="006C17B7" w:rsidRPr="009A44A2">
        <w:rPr>
          <w:rFonts w:ascii="Times New Roman" w:eastAsia="Calibri" w:hAnsi="Times New Roman" w:cs="Times New Roman"/>
          <w:color w:val="000000"/>
          <w:sz w:val="24"/>
          <w:szCs w:val="24"/>
          <w:lang w:val="nb-NO"/>
        </w:rPr>
        <w:t>Riduwan, 2010)</w:t>
      </w:r>
    </w:p>
    <w:p w:rsidR="006C17B7" w:rsidRPr="009A44A2" w:rsidRDefault="006C17B7" w:rsidP="00037A2F">
      <w:pPr>
        <w:spacing w:after="0" w:line="480" w:lineRule="auto"/>
        <w:ind w:firstLine="720"/>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lang w:val="nb-NO"/>
        </w:rPr>
        <w:t xml:space="preserve">Perangkat pembelajaran dikatakan efektif jika persentase respon peserta didik minimal berada dalam kategori </w:t>
      </w:r>
      <w:r w:rsidR="00C10AA4" w:rsidRPr="009A44A2">
        <w:rPr>
          <w:rFonts w:ascii="Times New Roman" w:eastAsia="Calibri" w:hAnsi="Times New Roman" w:cs="Times New Roman"/>
          <w:color w:val="000000"/>
          <w:sz w:val="24"/>
          <w:szCs w:val="24"/>
        </w:rPr>
        <w:t>setuju</w:t>
      </w:r>
      <w:r w:rsidRPr="009A44A2">
        <w:rPr>
          <w:rFonts w:ascii="Times New Roman" w:eastAsia="Calibri" w:hAnsi="Times New Roman" w:cs="Times New Roman"/>
          <w:color w:val="000000"/>
          <w:sz w:val="24"/>
          <w:szCs w:val="24"/>
          <w:lang w:val="nb-NO"/>
        </w:rPr>
        <w:t>.</w:t>
      </w:r>
    </w:p>
    <w:p w:rsidR="006C17B7" w:rsidRPr="009A44A2" w:rsidRDefault="008B718F" w:rsidP="008B718F">
      <w:pPr>
        <w:tabs>
          <w:tab w:val="left" w:pos="284"/>
          <w:tab w:val="left" w:pos="567"/>
        </w:tabs>
        <w:spacing w:after="0" w:line="480" w:lineRule="auto"/>
        <w:ind w:left="360"/>
        <w:jc w:val="both"/>
        <w:rPr>
          <w:rFonts w:ascii="Times New Roman" w:eastAsia="Calibri" w:hAnsi="Times New Roman" w:cs="Times New Roman"/>
          <w:b/>
          <w:color w:val="000000"/>
          <w:sz w:val="24"/>
          <w:szCs w:val="24"/>
        </w:rPr>
      </w:pPr>
      <w:r w:rsidRPr="009A44A2">
        <w:rPr>
          <w:rFonts w:ascii="Times New Roman" w:eastAsia="Calibri" w:hAnsi="Times New Roman" w:cs="Times New Roman"/>
          <w:color w:val="000000"/>
          <w:sz w:val="24"/>
          <w:szCs w:val="24"/>
        </w:rPr>
        <w:t>c.</w:t>
      </w:r>
      <w:r w:rsidR="006C17B7" w:rsidRPr="009A44A2">
        <w:rPr>
          <w:rFonts w:ascii="Times New Roman" w:eastAsia="Calibri" w:hAnsi="Times New Roman" w:cs="Times New Roman"/>
          <w:color w:val="000000"/>
          <w:sz w:val="24"/>
          <w:szCs w:val="24"/>
        </w:rPr>
        <w:t xml:space="preserve">  Analisis Peningkatan Motivasi Beprestasi Peserta Didik</w:t>
      </w:r>
    </w:p>
    <w:p w:rsidR="006C17B7" w:rsidRPr="009A44A2" w:rsidRDefault="006C17B7" w:rsidP="004D4774">
      <w:pPr>
        <w:tabs>
          <w:tab w:val="left" w:pos="284"/>
          <w:tab w:val="left" w:pos="567"/>
        </w:tabs>
        <w:spacing w:after="0" w:line="36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t xml:space="preserve">Untuk mengetahui peningkatan motivasi berprestasi peserta didik yang terjadi sebelum dan sesudah ujicoba perangkat pembelajaran, dihitung dengan persamaan N-gain: </w:t>
      </w:r>
    </w:p>
    <w:p w:rsidR="006C17B7" w:rsidRPr="009A44A2" w:rsidRDefault="006C17B7" w:rsidP="004D4774">
      <w:pPr>
        <w:tabs>
          <w:tab w:val="left" w:pos="284"/>
          <w:tab w:val="left" w:pos="567"/>
        </w:tabs>
        <w:spacing w:after="0" w:line="36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m:oMath>
        <m:r>
          <w:rPr>
            <w:rFonts w:ascii="Cambria Math" w:eastAsia="Calibri" w:hAnsi="Cambria Math" w:cs="Times New Roman"/>
            <w:color w:val="000000"/>
            <w:sz w:val="24"/>
            <w:szCs w:val="24"/>
          </w:rPr>
          <m:t>g</m:t>
        </m:r>
      </m:oMath>
      <w:r w:rsidRPr="009A44A2">
        <w:rPr>
          <w:rFonts w:ascii="Times New Roman" w:eastAsia="Calibri" w:hAnsi="Times New Roman" w:cs="Times New Roman"/>
          <w:color w:val="000000"/>
          <w:sz w:val="24"/>
          <w:szCs w:val="24"/>
        </w:rPr>
        <w:t xml:space="preserve"> = </w:t>
      </w:r>
      <m:oMath>
        <m:f>
          <m:fPr>
            <m:ctrlPr>
              <w:rPr>
                <w:rFonts w:ascii="Cambria Math" w:eastAsia="Calibri" w:hAnsi="Times New Roman" w:cs="Times New Roman"/>
                <w:i/>
                <w:color w:val="000000"/>
                <w:sz w:val="24"/>
                <w:szCs w:val="24"/>
              </w:rPr>
            </m:ctrlPr>
          </m:fPr>
          <m:num>
            <m:sSub>
              <m:sSubPr>
                <m:ctrlPr>
                  <w:rPr>
                    <w:rFonts w:ascii="Cambria Math" w:eastAsia="Calibri" w:hAnsi="Times New Roman"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post</m:t>
                </m:r>
                <m:r>
                  <w:rPr>
                    <w:rFonts w:ascii="Times New Roman" w:eastAsia="Calibri" w:hAnsi="Times New Roman" w:cs="Times New Roman"/>
                    <w:color w:val="000000"/>
                    <w:sz w:val="24"/>
                    <w:szCs w:val="24"/>
                  </w:rPr>
                  <m:t>-</m:t>
                </m:r>
                <m:r>
                  <w:rPr>
                    <w:rFonts w:ascii="Cambria Math" w:eastAsia="Calibri" w:hAnsi="Times New Roman" w:cs="Times New Roman"/>
                    <w:color w:val="000000"/>
                    <w:sz w:val="24"/>
                    <w:szCs w:val="24"/>
                  </w:rPr>
                  <m:t xml:space="preserve"> </m:t>
                </m:r>
              </m:sub>
            </m:sSub>
            <m:sSub>
              <m:sSubPr>
                <m:ctrlPr>
                  <w:rPr>
                    <w:rFonts w:ascii="Cambria Math" w:eastAsia="Calibri" w:hAnsi="Times New Roman"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pre</m:t>
                </m:r>
              </m:sub>
            </m:sSub>
          </m:num>
          <m:den>
            <m:sSub>
              <m:sSubPr>
                <m:ctrlPr>
                  <w:rPr>
                    <w:rFonts w:ascii="Cambria Math" w:eastAsia="Calibri" w:hAnsi="Times New Roman"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maks</m:t>
                </m:r>
              </m:sub>
            </m:sSub>
            <m:r>
              <w:rPr>
                <w:rFonts w:ascii="Times New Roman" w:eastAsia="Calibri" w:hAnsi="Times New Roman" w:cs="Times New Roman"/>
                <w:color w:val="000000"/>
                <w:sz w:val="24"/>
                <w:szCs w:val="24"/>
              </w:rPr>
              <m:t>-</m:t>
            </m:r>
            <m:sSub>
              <m:sSubPr>
                <m:ctrlPr>
                  <w:rPr>
                    <w:rFonts w:ascii="Cambria Math" w:eastAsia="Calibri" w:hAnsi="Times New Roman"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pre</m:t>
                </m:r>
              </m:sub>
            </m:sSub>
          </m:den>
        </m:f>
      </m:oMath>
      <w:r w:rsidR="00095FCA" w:rsidRPr="009A44A2">
        <w:rPr>
          <w:rFonts w:ascii="Times New Roman" w:eastAsia="Calibri" w:hAnsi="Times New Roman" w:cs="Times New Roman"/>
          <w:color w:val="000000"/>
          <w:sz w:val="24"/>
          <w:szCs w:val="24"/>
        </w:rPr>
        <w:t>Hake</w:t>
      </w:r>
      <w:r w:rsidR="000B4036" w:rsidRPr="009A44A2">
        <w:rPr>
          <w:rFonts w:ascii="Times New Roman" w:eastAsia="Calibri" w:hAnsi="Times New Roman" w:cs="Times New Roman"/>
          <w:color w:val="000000"/>
          <w:sz w:val="24"/>
          <w:szCs w:val="24"/>
        </w:rPr>
        <w:t xml:space="preserve"> ( </w:t>
      </w:r>
      <w:r w:rsidR="00095FCA" w:rsidRPr="009A44A2">
        <w:rPr>
          <w:rFonts w:ascii="Times New Roman" w:eastAsia="Calibri" w:hAnsi="Times New Roman" w:cs="Times New Roman"/>
          <w:color w:val="000000"/>
          <w:sz w:val="24"/>
          <w:szCs w:val="24"/>
        </w:rPr>
        <w:t>dalam Sugiono: 2006</w:t>
      </w:r>
      <w:r w:rsidRPr="009A44A2">
        <w:rPr>
          <w:rFonts w:ascii="Times New Roman" w:eastAsia="Calibri" w:hAnsi="Times New Roman" w:cs="Times New Roman"/>
          <w:color w:val="000000"/>
          <w:sz w:val="24"/>
          <w:szCs w:val="24"/>
        </w:rPr>
        <w:t>)</w:t>
      </w:r>
    </w:p>
    <w:p w:rsidR="006C17B7" w:rsidRPr="009A44A2" w:rsidRDefault="006C17B7" w:rsidP="004D4774">
      <w:pPr>
        <w:tabs>
          <w:tab w:val="left" w:pos="284"/>
          <w:tab w:val="left" w:pos="567"/>
        </w:tabs>
        <w:spacing w:after="0" w:line="36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dengan:</w:t>
      </w:r>
    </w:p>
    <w:p w:rsidR="006C17B7" w:rsidRPr="009A44A2" w:rsidRDefault="006C17B7" w:rsidP="004D4774">
      <w:pPr>
        <w:tabs>
          <w:tab w:val="left" w:pos="284"/>
          <w:tab w:val="left" w:pos="567"/>
        </w:tabs>
        <w:spacing w:after="0" w:line="36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m:oMath>
        <m:sSub>
          <m:sSubPr>
            <m:ctrlPr>
              <w:rPr>
                <w:rFonts w:ascii="Cambria Math" w:eastAsia="Calibri" w:hAnsi="Times New Roman"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pre</m:t>
            </m:r>
          </m:sub>
        </m:sSub>
      </m:oMath>
      <w:r w:rsidRPr="009A44A2">
        <w:rPr>
          <w:rFonts w:ascii="Times New Roman" w:eastAsia="Calibri" w:hAnsi="Times New Roman" w:cs="Times New Roman"/>
          <w:color w:val="000000"/>
          <w:sz w:val="24"/>
          <w:szCs w:val="24"/>
        </w:rPr>
        <w:t xml:space="preserve"> = skor pada pretes</w:t>
      </w:r>
    </w:p>
    <w:p w:rsidR="006C17B7" w:rsidRPr="009A44A2" w:rsidRDefault="006C17B7" w:rsidP="004D4774">
      <w:pPr>
        <w:tabs>
          <w:tab w:val="left" w:pos="284"/>
          <w:tab w:val="left" w:pos="567"/>
        </w:tabs>
        <w:spacing w:after="0" w:line="36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m:oMath>
        <m:sSub>
          <m:sSubPr>
            <m:ctrlPr>
              <w:rPr>
                <w:rFonts w:ascii="Cambria Math" w:eastAsia="Calibri" w:hAnsi="Times New Roman"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post</m:t>
            </m:r>
          </m:sub>
        </m:sSub>
      </m:oMath>
      <w:r w:rsidRPr="009A44A2">
        <w:rPr>
          <w:rFonts w:ascii="Times New Roman" w:eastAsia="Calibri" w:hAnsi="Times New Roman" w:cs="Times New Roman"/>
          <w:color w:val="000000"/>
          <w:sz w:val="24"/>
          <w:szCs w:val="24"/>
        </w:rPr>
        <w:t>= skor pada posttes</w:t>
      </w:r>
    </w:p>
    <w:p w:rsidR="006C17B7" w:rsidRPr="009A44A2" w:rsidRDefault="006C17B7" w:rsidP="004D4774">
      <w:pPr>
        <w:tabs>
          <w:tab w:val="left" w:pos="284"/>
          <w:tab w:val="left" w:pos="567"/>
        </w:tabs>
        <w:spacing w:after="0" w:line="36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r>
      <m:oMath>
        <m:sSub>
          <m:sSubPr>
            <m:ctrlPr>
              <w:rPr>
                <w:rFonts w:ascii="Cambria Math" w:eastAsia="Calibri" w:hAnsi="Times New Roman"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maks</m:t>
            </m:r>
          </m:sub>
        </m:sSub>
      </m:oMath>
      <w:r w:rsidRPr="009A44A2">
        <w:rPr>
          <w:rFonts w:ascii="Times New Roman" w:eastAsia="Calibri" w:hAnsi="Times New Roman" w:cs="Times New Roman"/>
          <w:color w:val="000000"/>
          <w:sz w:val="24"/>
          <w:szCs w:val="24"/>
        </w:rPr>
        <w:t xml:space="preserve"> = skor maksimum yang mungkin dicapai</w:t>
      </w:r>
    </w:p>
    <w:p w:rsidR="00B03870" w:rsidRPr="009A44A2" w:rsidRDefault="006C17B7" w:rsidP="004D4774">
      <w:pPr>
        <w:tabs>
          <w:tab w:val="left" w:pos="284"/>
          <w:tab w:val="left" w:pos="567"/>
        </w:tabs>
        <w:spacing w:after="0" w:line="36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r>
      <w:r w:rsidRPr="009A44A2">
        <w:rPr>
          <w:rFonts w:ascii="Cambria Math" w:eastAsia="Calibri" w:hAnsi="Cambria Math" w:cs="Times New Roman"/>
          <w:color w:val="000000"/>
          <w:sz w:val="24"/>
          <w:szCs w:val="24"/>
        </w:rPr>
        <w:t>𝑔</w:t>
      </w:r>
      <w:r w:rsidR="00C33371" w:rsidRPr="009A44A2">
        <w:rPr>
          <w:rFonts w:ascii="Times New Roman" w:eastAsia="Calibri" w:hAnsi="Times New Roman" w:cs="Times New Roman"/>
          <w:color w:val="000000"/>
          <w:sz w:val="24"/>
          <w:szCs w:val="24"/>
        </w:rPr>
        <w:t xml:space="preserve"> = gain</w:t>
      </w:r>
    </w:p>
    <w:p w:rsidR="006C17B7" w:rsidRPr="009A44A2" w:rsidRDefault="000F605F" w:rsidP="00D37E0B">
      <w:pPr>
        <w:tabs>
          <w:tab w:val="left" w:pos="284"/>
          <w:tab w:val="left" w:pos="567"/>
        </w:tabs>
        <w:spacing w:after="0" w:line="360" w:lineRule="auto"/>
        <w:jc w:val="both"/>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ab/>
      </w:r>
      <w:r w:rsidRPr="009A44A2">
        <w:rPr>
          <w:rFonts w:ascii="Times New Roman" w:eastAsia="Calibri" w:hAnsi="Times New Roman" w:cs="Times New Roman"/>
          <w:color w:val="000000"/>
          <w:sz w:val="24"/>
          <w:szCs w:val="24"/>
        </w:rPr>
        <w:tab/>
        <w:t>Tabel  3.4</w:t>
      </w:r>
      <w:r w:rsidR="006C17B7" w:rsidRPr="009A44A2">
        <w:rPr>
          <w:rFonts w:ascii="Times New Roman" w:eastAsia="Calibri" w:hAnsi="Times New Roman" w:cs="Times New Roman"/>
          <w:color w:val="000000"/>
          <w:sz w:val="24"/>
          <w:szCs w:val="24"/>
        </w:rPr>
        <w:t xml:space="preserve"> Kriteria tingkat N-gain</w:t>
      </w:r>
    </w:p>
    <w:tbl>
      <w:tblPr>
        <w:tblW w:w="0" w:type="auto"/>
        <w:tblLook w:val="04A0" w:firstRow="1" w:lastRow="0" w:firstColumn="1" w:lastColumn="0" w:noHBand="0" w:noVBand="1"/>
      </w:tblPr>
      <w:tblGrid>
        <w:gridCol w:w="4077"/>
        <w:gridCol w:w="4077"/>
      </w:tblGrid>
      <w:tr w:rsidR="006C17B7" w:rsidRPr="009A44A2" w:rsidTr="006C17B7">
        <w:tc>
          <w:tcPr>
            <w:tcW w:w="4077" w:type="dxa"/>
            <w:tcBorders>
              <w:top w:val="single" w:sz="4" w:space="0" w:color="auto"/>
              <w:left w:val="nil"/>
              <w:bottom w:val="single" w:sz="4" w:space="0" w:color="auto"/>
              <w:right w:val="nil"/>
            </w:tcBorders>
          </w:tcPr>
          <w:p w:rsidR="006C17B7" w:rsidRPr="009A44A2" w:rsidRDefault="006C17B7" w:rsidP="00D37E0B">
            <w:pPr>
              <w:tabs>
                <w:tab w:val="left" w:pos="284"/>
                <w:tab w:val="left" w:pos="567"/>
              </w:tabs>
              <w:spacing w:after="0" w:line="240" w:lineRule="auto"/>
              <w:jc w:val="center"/>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Rata-rata</w:t>
            </w:r>
          </w:p>
        </w:tc>
        <w:tc>
          <w:tcPr>
            <w:tcW w:w="4077" w:type="dxa"/>
            <w:tcBorders>
              <w:top w:val="single" w:sz="4" w:space="0" w:color="auto"/>
              <w:left w:val="nil"/>
              <w:bottom w:val="single" w:sz="4" w:space="0" w:color="auto"/>
              <w:right w:val="nil"/>
            </w:tcBorders>
          </w:tcPr>
          <w:p w:rsidR="006C17B7" w:rsidRPr="009A44A2" w:rsidRDefault="006C17B7" w:rsidP="00D37E0B">
            <w:pPr>
              <w:tabs>
                <w:tab w:val="left" w:pos="284"/>
                <w:tab w:val="left" w:pos="567"/>
              </w:tabs>
              <w:spacing w:after="0" w:line="240" w:lineRule="auto"/>
              <w:jc w:val="center"/>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Kriteria</w:t>
            </w:r>
          </w:p>
        </w:tc>
      </w:tr>
      <w:tr w:rsidR="006C17B7" w:rsidRPr="009A44A2" w:rsidTr="004D4774">
        <w:trPr>
          <w:trHeight w:val="1848"/>
        </w:trPr>
        <w:tc>
          <w:tcPr>
            <w:tcW w:w="4077" w:type="dxa"/>
            <w:tcBorders>
              <w:top w:val="single" w:sz="4" w:space="0" w:color="auto"/>
              <w:left w:val="nil"/>
              <w:bottom w:val="single" w:sz="4" w:space="0" w:color="auto"/>
              <w:right w:val="nil"/>
            </w:tcBorders>
          </w:tcPr>
          <w:p w:rsidR="006C17B7" w:rsidRPr="009A44A2" w:rsidRDefault="006C17B7" w:rsidP="00D37E0B">
            <w:pPr>
              <w:tabs>
                <w:tab w:val="left" w:pos="284"/>
                <w:tab w:val="left" w:pos="567"/>
              </w:tabs>
              <w:spacing w:after="0" w:line="240" w:lineRule="auto"/>
              <w:jc w:val="center"/>
              <w:rPr>
                <w:rFonts w:ascii="Times New Roman" w:eastAsia="Calibri" w:hAnsi="Times New Roman" w:cs="Times New Roman"/>
                <w:color w:val="000000"/>
                <w:sz w:val="24"/>
                <w:szCs w:val="24"/>
              </w:rPr>
            </w:pPr>
            <w:r w:rsidRPr="009A44A2">
              <w:rPr>
                <w:rFonts w:ascii="Cambria Math" w:eastAsia="Calibri" w:hAnsi="Cambria Math" w:cs="Times New Roman"/>
                <w:color w:val="000000"/>
                <w:sz w:val="24"/>
                <w:szCs w:val="24"/>
              </w:rPr>
              <w:t>𝑔</w:t>
            </w:r>
            <m:oMath>
              <m:r>
                <w:rPr>
                  <w:rFonts w:ascii="Cambria Math" w:eastAsia="Calibri" w:hAnsi="Times New Roman" w:cs="Times New Roman"/>
                  <w:color w:val="000000"/>
                  <w:sz w:val="24"/>
                  <w:szCs w:val="24"/>
                </w:rPr>
                <m:t>&gt;</m:t>
              </m:r>
            </m:oMath>
            <w:r w:rsidRPr="009A44A2">
              <w:rPr>
                <w:rFonts w:ascii="Times New Roman" w:eastAsia="Calibri" w:hAnsi="Times New Roman" w:cs="Times New Roman"/>
                <w:color w:val="000000"/>
                <w:sz w:val="24"/>
                <w:szCs w:val="24"/>
              </w:rPr>
              <w:t xml:space="preserve"> 0,7</w:t>
            </w:r>
          </w:p>
          <w:p w:rsidR="006C17B7" w:rsidRPr="009A44A2" w:rsidRDefault="006C17B7" w:rsidP="00D37E0B">
            <w:pPr>
              <w:tabs>
                <w:tab w:val="left" w:pos="284"/>
                <w:tab w:val="left" w:pos="567"/>
              </w:tabs>
              <w:spacing w:after="0" w:line="240" w:lineRule="auto"/>
              <w:jc w:val="center"/>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 xml:space="preserve">0,3 </w:t>
            </w:r>
            <m:oMath>
              <m:r>
                <w:rPr>
                  <w:rFonts w:ascii="Cambria Math" w:eastAsia="Calibri" w:hAnsi="Times New Roman" w:cs="Times New Roman"/>
                  <w:color w:val="000000"/>
                  <w:sz w:val="24"/>
                  <w:szCs w:val="24"/>
                </w:rPr>
                <m:t>≤</m:t>
              </m:r>
              <m:r>
                <w:rPr>
                  <w:rFonts w:ascii="Cambria Math" w:eastAsia="Calibri" w:hAnsi="Times New Roman" w:cs="Times New Roman"/>
                  <w:color w:val="000000"/>
                  <w:sz w:val="24"/>
                  <w:szCs w:val="24"/>
                </w:rPr>
                <m:t xml:space="preserve"> </m:t>
              </m:r>
            </m:oMath>
            <w:r w:rsidRPr="009A44A2">
              <w:rPr>
                <w:rFonts w:ascii="Cambria Math" w:eastAsia="Calibri" w:hAnsi="Cambria Math" w:cs="Times New Roman"/>
                <w:color w:val="000000"/>
                <w:sz w:val="24"/>
                <w:szCs w:val="24"/>
              </w:rPr>
              <w:t>𝑔</w:t>
            </w:r>
            <w:r w:rsidRPr="009A44A2">
              <w:rPr>
                <w:rFonts w:ascii="Times New Roman" w:eastAsia="Calibri" w:hAnsi="Times New Roman" w:cs="Times New Roman"/>
                <w:color w:val="000000"/>
                <w:sz w:val="24"/>
                <w:szCs w:val="24"/>
              </w:rPr>
              <w:t xml:space="preserve"> </w:t>
            </w:r>
            <m:oMath>
              <m:r>
                <w:rPr>
                  <w:rFonts w:ascii="Cambria Math" w:eastAsia="Calibri" w:hAnsi="Times New Roman" w:cs="Times New Roman"/>
                  <w:color w:val="000000"/>
                  <w:sz w:val="24"/>
                  <w:szCs w:val="24"/>
                </w:rPr>
                <m:t>≤</m:t>
              </m:r>
            </m:oMath>
            <w:r w:rsidRPr="009A44A2">
              <w:rPr>
                <w:rFonts w:ascii="Times New Roman" w:eastAsia="Calibri" w:hAnsi="Times New Roman" w:cs="Times New Roman"/>
                <w:color w:val="000000"/>
                <w:sz w:val="24"/>
                <w:szCs w:val="24"/>
              </w:rPr>
              <w:t xml:space="preserve"> 0,7</w:t>
            </w:r>
          </w:p>
          <w:p w:rsidR="006C17B7" w:rsidRPr="009A44A2" w:rsidRDefault="006C17B7" w:rsidP="00D37E0B">
            <w:pPr>
              <w:tabs>
                <w:tab w:val="left" w:pos="284"/>
                <w:tab w:val="left" w:pos="567"/>
              </w:tabs>
              <w:spacing w:after="0" w:line="240" w:lineRule="auto"/>
              <w:jc w:val="center"/>
              <w:rPr>
                <w:rFonts w:ascii="Times New Roman" w:eastAsia="Calibri" w:hAnsi="Times New Roman" w:cs="Times New Roman"/>
                <w:color w:val="000000"/>
                <w:sz w:val="24"/>
                <w:szCs w:val="24"/>
              </w:rPr>
            </w:pPr>
            <w:r w:rsidRPr="009A44A2">
              <w:rPr>
                <w:rFonts w:ascii="Times New Roman" w:eastAsia="Calibri" w:hAnsi="Times New Roman" w:cs="Times New Roman"/>
                <w:color w:val="000000"/>
                <w:sz w:val="24"/>
                <w:szCs w:val="24"/>
              </w:rPr>
              <w:t xml:space="preserve">0 </w:t>
            </w:r>
            <m:oMath>
              <m:r>
                <w:rPr>
                  <w:rFonts w:ascii="Cambria Math" w:eastAsia="Calibri" w:hAnsi="Times New Roman" w:cs="Times New Roman"/>
                  <w:color w:val="000000"/>
                  <w:sz w:val="24"/>
                  <w:szCs w:val="24"/>
                </w:rPr>
                <m:t>≤</m:t>
              </m:r>
            </m:oMath>
            <w:r w:rsidRPr="009A44A2">
              <w:rPr>
                <w:rFonts w:ascii="Times New Roman" w:eastAsia="Calibri" w:hAnsi="Times New Roman" w:cs="Times New Roman"/>
                <w:color w:val="000000"/>
                <w:sz w:val="24"/>
                <w:szCs w:val="24"/>
              </w:rPr>
              <w:t xml:space="preserve"> </w:t>
            </w:r>
            <w:r w:rsidRPr="009A44A2">
              <w:rPr>
                <w:rFonts w:ascii="Cambria Math" w:eastAsia="Calibri" w:hAnsi="Cambria Math" w:cs="Times New Roman"/>
                <w:color w:val="000000"/>
                <w:sz w:val="24"/>
                <w:szCs w:val="24"/>
              </w:rPr>
              <w:t>𝑔</w:t>
            </w:r>
            <w:r w:rsidRPr="009A44A2">
              <w:rPr>
                <w:rFonts w:ascii="Times New Roman" w:eastAsia="Calibri" w:hAnsi="Times New Roman" w:cs="Times New Roman"/>
                <w:color w:val="000000"/>
                <w:sz w:val="24"/>
                <w:szCs w:val="24"/>
              </w:rPr>
              <w:t xml:space="preserve"> </w:t>
            </w:r>
            <m:oMath>
              <m:r>
                <w:rPr>
                  <w:rFonts w:ascii="Cambria Math" w:eastAsia="Calibri" w:hAnsi="Times New Roman" w:cs="Times New Roman"/>
                  <w:color w:val="000000"/>
                  <w:sz w:val="24"/>
                  <w:szCs w:val="24"/>
                </w:rPr>
                <m:t>≤</m:t>
              </m:r>
            </m:oMath>
            <w:r w:rsidRPr="009A44A2">
              <w:rPr>
                <w:rFonts w:ascii="Times New Roman" w:eastAsia="Calibri" w:hAnsi="Times New Roman" w:cs="Times New Roman"/>
                <w:color w:val="000000"/>
                <w:sz w:val="24"/>
                <w:szCs w:val="24"/>
              </w:rPr>
              <w:t xml:space="preserve"> 0,3</w:t>
            </w:r>
          </w:p>
          <w:p w:rsidR="006C17B7" w:rsidRPr="009A44A2" w:rsidRDefault="006C17B7" w:rsidP="00D37E0B">
            <w:pPr>
              <w:tabs>
                <w:tab w:val="left" w:pos="284"/>
                <w:tab w:val="left" w:pos="567"/>
              </w:tabs>
              <w:spacing w:after="0" w:line="240" w:lineRule="auto"/>
              <w:jc w:val="center"/>
              <w:rPr>
                <w:rFonts w:ascii="Times New Roman" w:eastAsia="Calibri" w:hAnsi="Times New Roman" w:cs="Times New Roman"/>
                <w:color w:val="000000"/>
                <w:sz w:val="24"/>
                <w:szCs w:val="24"/>
              </w:rPr>
            </w:pPr>
            <w:r w:rsidRPr="009A44A2">
              <w:rPr>
                <w:rFonts w:ascii="Cambria Math" w:eastAsia="Calibri" w:hAnsi="Cambria Math" w:cs="Times New Roman"/>
                <w:color w:val="000000"/>
                <w:sz w:val="24"/>
                <w:szCs w:val="24"/>
              </w:rPr>
              <w:t>𝑔</w:t>
            </w:r>
            <w:r w:rsidRPr="009A44A2">
              <w:rPr>
                <w:rFonts w:ascii="Times New Roman" w:eastAsia="Calibri" w:hAnsi="Times New Roman" w:cs="Times New Roman"/>
                <w:color w:val="000000"/>
                <w:sz w:val="24"/>
                <w:szCs w:val="24"/>
              </w:rPr>
              <w:t xml:space="preserve"> </w:t>
            </w:r>
            <m:oMath>
              <m:r>
                <w:rPr>
                  <w:rFonts w:ascii="Cambria Math" w:eastAsia="Calibri" w:hAnsi="Times New Roman" w:cs="Times New Roman"/>
                  <w:color w:val="000000"/>
                  <w:sz w:val="24"/>
                  <w:szCs w:val="24"/>
                </w:rPr>
                <m:t>≤</m:t>
              </m:r>
            </m:oMath>
            <w:r w:rsidRPr="009A44A2">
              <w:rPr>
                <w:rFonts w:ascii="Times New Roman" w:eastAsia="Calibri" w:hAnsi="Times New Roman" w:cs="Times New Roman"/>
                <w:color w:val="000000"/>
                <w:sz w:val="24"/>
                <w:szCs w:val="24"/>
              </w:rPr>
              <w:t xml:space="preserve"> 0</w:t>
            </w:r>
          </w:p>
        </w:tc>
        <w:tc>
          <w:tcPr>
            <w:tcW w:w="4077" w:type="dxa"/>
            <w:tcBorders>
              <w:top w:val="single" w:sz="4" w:space="0" w:color="auto"/>
              <w:left w:val="nil"/>
              <w:bottom w:val="single" w:sz="4" w:space="0" w:color="auto"/>
              <w:right w:val="nil"/>
            </w:tcBorders>
          </w:tcPr>
          <w:p w:rsidR="006C17B7" w:rsidRPr="009A44A2" w:rsidRDefault="006C17B7" w:rsidP="00D37E0B">
            <w:pPr>
              <w:tabs>
                <w:tab w:val="left" w:pos="284"/>
                <w:tab w:val="left" w:pos="567"/>
              </w:tabs>
              <w:spacing w:after="0" w:line="240" w:lineRule="auto"/>
              <w:jc w:val="center"/>
              <w:rPr>
                <w:rFonts w:ascii="Times New Roman" w:eastAsia="Calibri" w:hAnsi="Times New Roman" w:cs="Times New Roman"/>
                <w:color w:val="000000"/>
                <w:position w:val="-10"/>
                <w:sz w:val="24"/>
                <w:szCs w:val="24"/>
              </w:rPr>
            </w:pPr>
            <w:r w:rsidRPr="009A44A2">
              <w:rPr>
                <w:rFonts w:ascii="Times New Roman" w:eastAsia="Calibri" w:hAnsi="Times New Roman" w:cs="Times New Roman"/>
                <w:color w:val="000000"/>
                <w:position w:val="-10"/>
                <w:sz w:val="24"/>
                <w:szCs w:val="24"/>
              </w:rPr>
              <w:t>Tinggi</w:t>
            </w:r>
          </w:p>
          <w:p w:rsidR="006C17B7" w:rsidRPr="009A44A2" w:rsidRDefault="006C17B7" w:rsidP="00D37E0B">
            <w:pPr>
              <w:tabs>
                <w:tab w:val="left" w:pos="284"/>
                <w:tab w:val="left" w:pos="567"/>
              </w:tabs>
              <w:spacing w:after="0" w:line="240" w:lineRule="auto"/>
              <w:jc w:val="center"/>
              <w:rPr>
                <w:rFonts w:ascii="Times New Roman" w:eastAsia="Calibri" w:hAnsi="Times New Roman" w:cs="Times New Roman"/>
                <w:color w:val="000000"/>
                <w:position w:val="-10"/>
                <w:sz w:val="24"/>
                <w:szCs w:val="24"/>
              </w:rPr>
            </w:pPr>
            <w:r w:rsidRPr="009A44A2">
              <w:rPr>
                <w:rFonts w:ascii="Times New Roman" w:eastAsia="Calibri" w:hAnsi="Times New Roman" w:cs="Times New Roman"/>
                <w:color w:val="000000"/>
                <w:position w:val="-10"/>
                <w:sz w:val="24"/>
                <w:szCs w:val="24"/>
              </w:rPr>
              <w:t>sedang</w:t>
            </w:r>
          </w:p>
          <w:p w:rsidR="006C17B7" w:rsidRPr="009A44A2" w:rsidRDefault="006C17B7" w:rsidP="00D37E0B">
            <w:pPr>
              <w:tabs>
                <w:tab w:val="left" w:pos="284"/>
                <w:tab w:val="left" w:pos="567"/>
              </w:tabs>
              <w:spacing w:after="0" w:line="240" w:lineRule="auto"/>
              <w:jc w:val="center"/>
              <w:rPr>
                <w:rFonts w:ascii="Times New Roman" w:eastAsia="Calibri" w:hAnsi="Times New Roman" w:cs="Times New Roman"/>
                <w:color w:val="000000"/>
                <w:position w:val="-10"/>
                <w:sz w:val="24"/>
                <w:szCs w:val="24"/>
              </w:rPr>
            </w:pPr>
            <w:r w:rsidRPr="009A44A2">
              <w:rPr>
                <w:rFonts w:ascii="Times New Roman" w:eastAsia="Calibri" w:hAnsi="Times New Roman" w:cs="Times New Roman"/>
                <w:color w:val="000000"/>
                <w:position w:val="-10"/>
                <w:sz w:val="24"/>
                <w:szCs w:val="24"/>
              </w:rPr>
              <w:t>rendah</w:t>
            </w:r>
          </w:p>
          <w:p w:rsidR="006C17B7" w:rsidRPr="009A44A2" w:rsidRDefault="00982F50" w:rsidP="00D37E0B">
            <w:pPr>
              <w:tabs>
                <w:tab w:val="left" w:pos="284"/>
                <w:tab w:val="left" w:pos="567"/>
              </w:tabs>
              <w:spacing w:after="0" w:line="240" w:lineRule="auto"/>
              <w:jc w:val="center"/>
              <w:rPr>
                <w:rFonts w:ascii="Times New Roman" w:eastAsia="Calibri" w:hAnsi="Times New Roman" w:cs="Times New Roman"/>
                <w:color w:val="000000"/>
                <w:position w:val="-10"/>
                <w:sz w:val="24"/>
                <w:szCs w:val="24"/>
              </w:rPr>
            </w:pPr>
            <w:r w:rsidRPr="009A44A2">
              <w:rPr>
                <w:rFonts w:ascii="Times New Roman" w:eastAsia="Calibri" w:hAnsi="Times New Roman" w:cs="Times New Roman"/>
                <w:color w:val="000000"/>
                <w:position w:val="-10"/>
                <w:sz w:val="24"/>
                <w:szCs w:val="24"/>
              </w:rPr>
              <w:t>gagal</w:t>
            </w:r>
            <w:r w:rsidR="006C17B7" w:rsidRPr="009A44A2">
              <w:rPr>
                <w:rFonts w:ascii="Times New Roman" w:eastAsia="Calibri" w:hAnsi="Times New Roman" w:cs="Times New Roman"/>
                <w:color w:val="000000"/>
                <w:position w:val="-10"/>
                <w:sz w:val="24"/>
                <w:szCs w:val="24"/>
              </w:rPr>
              <w:object w:dxaOrig="180" w:dyaOrig="340">
                <v:shape id="_x0000_i1047" type="#_x0000_t75" style="width:9pt;height:17.25pt" o:ole="">
                  <v:imagedata r:id="rId54" o:title=""/>
                </v:shape>
                <o:OLEObject Type="Embed" ProgID="Equation.3" ShapeID="_x0000_i1047" DrawAspect="Content" ObjectID="_1481695499" r:id="rId55"/>
              </w:object>
            </w:r>
          </w:p>
        </w:tc>
      </w:tr>
    </w:tbl>
    <w:p w:rsidR="00961FD5" w:rsidRPr="009A44A2" w:rsidRDefault="00095FCA" w:rsidP="00D37E0B">
      <w:pPr>
        <w:spacing w:after="0"/>
        <w:rPr>
          <w:rFonts w:ascii="Times New Roman" w:eastAsia="Calibri" w:hAnsi="Times New Roman" w:cs="Times New Roman"/>
          <w:color w:val="000000"/>
          <w:sz w:val="24"/>
          <w:szCs w:val="24"/>
          <w:lang w:val="en-US"/>
        </w:rPr>
      </w:pPr>
      <w:r w:rsidRPr="009A44A2">
        <w:rPr>
          <w:rFonts w:ascii="Times New Roman" w:eastAsia="Calibri" w:hAnsi="Times New Roman" w:cs="Times New Roman"/>
          <w:color w:val="000000"/>
          <w:sz w:val="24"/>
          <w:szCs w:val="24"/>
        </w:rPr>
        <w:t>Sumber :Hake ( dalam Sugiono: 2006)</w:t>
      </w:r>
    </w:p>
    <w:p w:rsidR="00C71F92" w:rsidRPr="009A44A2" w:rsidRDefault="00C70DEC" w:rsidP="006C17B7">
      <w:pPr>
        <w:rPr>
          <w:rFonts w:ascii="Times New Roman" w:eastAsia="Calibri" w:hAnsi="Times New Roman" w:cs="Times New Roman"/>
          <w:color w:val="000000"/>
          <w:sz w:val="24"/>
          <w:szCs w:val="24"/>
          <w:lang w:val="en-US"/>
        </w:rPr>
      </w:pPr>
      <w:r>
        <w:rPr>
          <w:rFonts w:ascii="Times New Roman" w:hAnsi="Times New Roman" w:cs="Times New Roman"/>
          <w:noProof/>
          <w:szCs w:val="24"/>
          <w:lang w:val="en-US"/>
        </w:rPr>
        <w:pict>
          <v:rect id="_x0000_s3090" style="position:absolute;margin-left:184.6pt;margin-top:34.9pt;width:41.85pt;height:21.75pt;z-index:251980800" stroked="f" strokecolor="#eeece1 [3214]">
            <v:textbox>
              <w:txbxContent>
                <w:p w:rsidR="00157B94" w:rsidRPr="00BB16D2" w:rsidRDefault="00157B94" w:rsidP="00E00D54">
                  <w:pPr>
                    <w:rPr>
                      <w:lang w:val="en-US"/>
                    </w:rPr>
                  </w:pPr>
                </w:p>
              </w:txbxContent>
            </v:textbox>
          </v:rect>
        </w:pict>
      </w:r>
    </w:p>
    <w:p w:rsidR="006C17B7" w:rsidRPr="009A44A2" w:rsidRDefault="00C70DEC" w:rsidP="00220C85">
      <w:pPr>
        <w:pStyle w:val="ListParagraph"/>
        <w:numPr>
          <w:ilvl w:val="0"/>
          <w:numId w:val="27"/>
        </w:numPr>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03" style="position:absolute;left:0;text-align:left;margin-left:395.1pt;margin-top:-57.9pt;width:38.25pt;height:24.75pt;z-index:252113920" stroked="f">
            <v:textbox>
              <w:txbxContent>
                <w:p w:rsidR="00157B94" w:rsidRPr="00F25F12" w:rsidRDefault="00157B94" w:rsidP="00D37E0B">
                  <w:pPr>
                    <w:rPr>
                      <w:lang w:val="en-US"/>
                    </w:rPr>
                  </w:pPr>
                  <w:r>
                    <w:rPr>
                      <w:lang w:val="en-US"/>
                    </w:rPr>
                    <w:t>71</w:t>
                  </w:r>
                </w:p>
              </w:txbxContent>
            </v:textbox>
          </v:rect>
        </w:pict>
      </w:r>
      <w:r w:rsidR="006C17B7" w:rsidRPr="009A44A2">
        <w:rPr>
          <w:rFonts w:ascii="Times New Roman" w:hAnsi="Times New Roman" w:cs="Times New Roman"/>
          <w:sz w:val="24"/>
          <w:szCs w:val="24"/>
        </w:rPr>
        <w:t>Analisis Data Tes Pencapaian Penguasaan Konsep  Peserta Didik</w:t>
      </w:r>
    </w:p>
    <w:p w:rsidR="00C33371" w:rsidRPr="009A44A2" w:rsidRDefault="006C17B7" w:rsidP="000876C9">
      <w:pPr>
        <w:tabs>
          <w:tab w:val="left" w:pos="567"/>
        </w:tabs>
        <w:spacing w:after="0" w:line="480" w:lineRule="auto"/>
        <w:jc w:val="both"/>
        <w:rPr>
          <w:rFonts w:ascii="Times New Roman" w:hAnsi="Times New Roman" w:cs="Times New Roman"/>
          <w:sz w:val="24"/>
          <w:szCs w:val="24"/>
        </w:rPr>
      </w:pPr>
      <w:r w:rsidRPr="009A44A2">
        <w:rPr>
          <w:rFonts w:ascii="Times New Roman" w:hAnsi="Times New Roman" w:cs="Times New Roman"/>
          <w:sz w:val="24"/>
          <w:szCs w:val="24"/>
        </w:rPr>
        <w:tab/>
        <w:t>Data yang terkumpul dianalisis secara kuantitatif dengan statistik deskriptif untuk mendeskripisikan tingkat pencapaian penguasaan konsep peserta didik terhadap materi yang diberikan setelah dilakukan pembelajaran dengan menggunakan perangkat pembelajaran berbasis masalah</w:t>
      </w:r>
      <w:r w:rsidRPr="009A44A2">
        <w:rPr>
          <w:rFonts w:ascii="Times New Roman" w:hAnsi="Times New Roman" w:cs="Times New Roman"/>
          <w:i/>
          <w:sz w:val="24"/>
          <w:szCs w:val="24"/>
        </w:rPr>
        <w:t>.</w:t>
      </w:r>
      <w:r w:rsidRPr="009A44A2">
        <w:rPr>
          <w:rFonts w:ascii="Times New Roman" w:hAnsi="Times New Roman" w:cs="Times New Roman"/>
          <w:sz w:val="24"/>
          <w:szCs w:val="24"/>
        </w:rPr>
        <w:t xml:space="preserve"> Hasil yang diperoleh peserta didik dikelompokkan menjadi dua, yaitu tuntas dan tidak tuntas berdasarkan KTSP yang berlaku di SMA Negeri 1 Sengkang tahun pelajaran 2013/2014, yaitu dap</w:t>
      </w:r>
      <w:r w:rsidR="00774379" w:rsidRPr="009A44A2">
        <w:rPr>
          <w:rFonts w:ascii="Times New Roman" w:hAnsi="Times New Roman" w:cs="Times New Roman"/>
          <w:sz w:val="24"/>
          <w:szCs w:val="24"/>
        </w:rPr>
        <w:t xml:space="preserve">at dilihat pada </w:t>
      </w:r>
      <w:r w:rsidR="000F605F" w:rsidRPr="009A44A2">
        <w:rPr>
          <w:rFonts w:ascii="Times New Roman" w:hAnsi="Times New Roman" w:cs="Times New Roman"/>
          <w:sz w:val="24"/>
          <w:szCs w:val="24"/>
        </w:rPr>
        <w:t>T</w:t>
      </w:r>
      <w:r w:rsidR="00774379" w:rsidRPr="009A44A2">
        <w:rPr>
          <w:rFonts w:ascii="Times New Roman" w:hAnsi="Times New Roman" w:cs="Times New Roman"/>
          <w:sz w:val="24"/>
          <w:szCs w:val="24"/>
        </w:rPr>
        <w:t xml:space="preserve">abel </w:t>
      </w:r>
      <w:r w:rsidR="000F605F" w:rsidRPr="009A44A2">
        <w:rPr>
          <w:rFonts w:ascii="Times New Roman" w:hAnsi="Times New Roman" w:cs="Times New Roman"/>
          <w:sz w:val="24"/>
          <w:szCs w:val="24"/>
        </w:rPr>
        <w:t>3.5</w:t>
      </w:r>
      <w:r w:rsidR="00774379" w:rsidRPr="009A44A2">
        <w:rPr>
          <w:rFonts w:ascii="Times New Roman" w:hAnsi="Times New Roman" w:cs="Times New Roman"/>
          <w:sz w:val="24"/>
          <w:szCs w:val="24"/>
        </w:rPr>
        <w:t xml:space="preserve"> berikut.</w:t>
      </w:r>
    </w:p>
    <w:p w:rsidR="006C17B7" w:rsidRPr="009A44A2" w:rsidRDefault="000F605F" w:rsidP="000048A3">
      <w:pPr>
        <w:tabs>
          <w:tab w:val="left" w:pos="567"/>
        </w:tabs>
        <w:spacing w:after="0" w:line="240" w:lineRule="auto"/>
        <w:jc w:val="center"/>
        <w:rPr>
          <w:rFonts w:ascii="Times New Roman" w:hAnsi="Times New Roman" w:cs="Times New Roman"/>
          <w:sz w:val="24"/>
          <w:szCs w:val="24"/>
        </w:rPr>
      </w:pPr>
      <w:r w:rsidRPr="009A44A2">
        <w:rPr>
          <w:rFonts w:ascii="Times New Roman" w:hAnsi="Times New Roman" w:cs="Times New Roman"/>
          <w:sz w:val="24"/>
          <w:szCs w:val="24"/>
        </w:rPr>
        <w:t>Tabel 3.5</w:t>
      </w:r>
      <w:r w:rsidR="006C17B7" w:rsidRPr="009A44A2">
        <w:rPr>
          <w:rFonts w:ascii="Times New Roman" w:hAnsi="Times New Roman" w:cs="Times New Roman"/>
          <w:sz w:val="24"/>
          <w:szCs w:val="24"/>
        </w:rPr>
        <w:t xml:space="preserve"> Kategori Ketuntasan Berdasarkan KTSP SMAN 1 Sengkang</w:t>
      </w:r>
    </w:p>
    <w:tbl>
      <w:tblPr>
        <w:tblW w:w="0" w:type="auto"/>
        <w:tblLook w:val="04A0" w:firstRow="1" w:lastRow="0" w:firstColumn="1" w:lastColumn="0" w:noHBand="0" w:noVBand="1"/>
      </w:tblPr>
      <w:tblGrid>
        <w:gridCol w:w="8244"/>
      </w:tblGrid>
      <w:tr w:rsidR="006C17B7" w:rsidRPr="009A44A2" w:rsidTr="000048A3">
        <w:trPr>
          <w:trHeight w:val="406"/>
        </w:trPr>
        <w:tc>
          <w:tcPr>
            <w:tcW w:w="8244" w:type="dxa"/>
            <w:tcBorders>
              <w:left w:val="nil"/>
              <w:bottom w:val="single" w:sz="4" w:space="0" w:color="auto"/>
              <w:right w:val="nil"/>
            </w:tcBorders>
          </w:tcPr>
          <w:p w:rsidR="006C17B7" w:rsidRPr="009A44A2" w:rsidRDefault="006C17B7" w:rsidP="00C71F92">
            <w:pPr>
              <w:spacing w:line="240" w:lineRule="auto"/>
              <w:rPr>
                <w:rFonts w:ascii="Times New Roman" w:hAnsi="Times New Roman" w:cs="Times New Roman"/>
                <w:b/>
                <w:szCs w:val="24"/>
              </w:rPr>
            </w:pPr>
            <w:r w:rsidRPr="009A44A2">
              <w:rPr>
                <w:rFonts w:ascii="Times New Roman" w:hAnsi="Times New Roman" w:cs="Times New Roman"/>
                <w:b/>
                <w:szCs w:val="24"/>
              </w:rPr>
              <w:t>SKOR                                             KATEGORI</w:t>
            </w:r>
          </w:p>
        </w:tc>
      </w:tr>
      <w:tr w:rsidR="006C17B7" w:rsidRPr="009A44A2" w:rsidTr="000048A3">
        <w:trPr>
          <w:trHeight w:val="568"/>
        </w:trPr>
        <w:tc>
          <w:tcPr>
            <w:tcW w:w="8244" w:type="dxa"/>
            <w:tcBorders>
              <w:left w:val="nil"/>
              <w:right w:val="nil"/>
            </w:tcBorders>
          </w:tcPr>
          <w:p w:rsidR="006C17B7" w:rsidRPr="009A44A2" w:rsidRDefault="00C71F92" w:rsidP="00C71F92">
            <w:pPr>
              <w:spacing w:line="240" w:lineRule="auto"/>
              <w:rPr>
                <w:rFonts w:ascii="Times New Roman" w:hAnsi="Times New Roman" w:cs="Times New Roman"/>
                <w:b/>
                <w:szCs w:val="24"/>
              </w:rPr>
            </w:pPr>
            <w:r w:rsidRPr="009A44A2">
              <w:rPr>
                <w:rFonts w:ascii="Times New Roman" w:hAnsi="Times New Roman" w:cs="Times New Roman"/>
                <w:b/>
                <w:lang w:val="en-US"/>
              </w:rPr>
              <w:t xml:space="preserve">                                 </w:t>
            </w:r>
            <w:r w:rsidR="006C17B7" w:rsidRPr="009A44A2">
              <w:rPr>
                <w:rFonts w:ascii="Times New Roman" w:hAnsi="Times New Roman" w:cs="Times New Roman"/>
                <w:b/>
              </w:rPr>
              <w:t xml:space="preserve">&lt; 75                                                          </w:t>
            </w:r>
            <w:r w:rsidR="006C17B7" w:rsidRPr="009A44A2">
              <w:rPr>
                <w:rFonts w:ascii="Times New Roman" w:hAnsi="Times New Roman" w:cs="Times New Roman"/>
                <w:b/>
                <w:szCs w:val="24"/>
              </w:rPr>
              <w:t>Tidak tuntas</w:t>
            </w:r>
          </w:p>
          <w:p w:rsidR="006C17B7" w:rsidRPr="009A44A2" w:rsidRDefault="006C17B7" w:rsidP="00C71F92">
            <w:pPr>
              <w:spacing w:line="240" w:lineRule="auto"/>
              <w:rPr>
                <w:rFonts w:ascii="Times New Roman" w:hAnsi="Times New Roman" w:cs="Times New Roman"/>
                <w:b/>
                <w:szCs w:val="24"/>
              </w:rPr>
            </w:pPr>
            <w:r w:rsidRPr="009A44A2">
              <w:rPr>
                <w:rFonts w:ascii="Times New Roman" w:hAnsi="Times New Roman" w:cs="Times New Roman"/>
                <w:b/>
                <w:szCs w:val="24"/>
              </w:rPr>
              <w:t xml:space="preserve">                         75-100                                                   Tuntas</w:t>
            </w:r>
          </w:p>
        </w:tc>
      </w:tr>
      <w:tr w:rsidR="00C71F92" w:rsidRPr="009A44A2" w:rsidTr="000048A3">
        <w:trPr>
          <w:trHeight w:val="568"/>
        </w:trPr>
        <w:tc>
          <w:tcPr>
            <w:tcW w:w="8244" w:type="dxa"/>
            <w:tcBorders>
              <w:left w:val="nil"/>
              <w:right w:val="nil"/>
            </w:tcBorders>
          </w:tcPr>
          <w:p w:rsidR="00C71F92" w:rsidRPr="009A44A2" w:rsidRDefault="00C71F92" w:rsidP="00C71F92">
            <w:pPr>
              <w:spacing w:line="240" w:lineRule="auto"/>
              <w:rPr>
                <w:rFonts w:ascii="Times New Roman" w:hAnsi="Times New Roman" w:cs="Times New Roman"/>
                <w:b/>
                <w:lang w:val="en-US"/>
              </w:rPr>
            </w:pPr>
          </w:p>
        </w:tc>
      </w:tr>
    </w:tbl>
    <w:p w:rsidR="003A0ABA" w:rsidRPr="009A44A2" w:rsidRDefault="006C17B7" w:rsidP="000048A3">
      <w:pPr>
        <w:spacing w:after="0" w:line="480" w:lineRule="auto"/>
        <w:rPr>
          <w:rFonts w:ascii="Times New Roman" w:hAnsi="Times New Roman" w:cs="Times New Roman"/>
          <w:i/>
          <w:sz w:val="24"/>
          <w:szCs w:val="24"/>
        </w:rPr>
      </w:pPr>
      <w:r w:rsidRPr="009A44A2">
        <w:rPr>
          <w:rFonts w:ascii="Times New Roman" w:hAnsi="Times New Roman" w:cs="Times New Roman"/>
          <w:i/>
          <w:sz w:val="24"/>
          <w:szCs w:val="24"/>
        </w:rPr>
        <w:t>Sumber:</w:t>
      </w:r>
      <w:r w:rsidR="00CE5725" w:rsidRPr="009A44A2">
        <w:rPr>
          <w:rFonts w:ascii="Times New Roman" w:hAnsi="Times New Roman" w:cs="Times New Roman"/>
          <w:i/>
          <w:sz w:val="24"/>
          <w:szCs w:val="24"/>
        </w:rPr>
        <w:t xml:space="preserve"> KTSP SMAN 1 Sengkang 2013/2014</w:t>
      </w:r>
    </w:p>
    <w:p w:rsidR="00D81ADE" w:rsidRPr="009A44A2" w:rsidRDefault="006C17B7" w:rsidP="00CE5725">
      <w:pPr>
        <w:spacing w:after="0" w:line="480" w:lineRule="auto"/>
        <w:ind w:firstLine="720"/>
        <w:contextualSpacing/>
        <w:jc w:val="both"/>
        <w:rPr>
          <w:rFonts w:ascii="Times New Roman" w:hAnsi="Times New Roman" w:cs="Times New Roman"/>
          <w:sz w:val="24"/>
          <w:szCs w:val="24"/>
        </w:rPr>
      </w:pPr>
      <w:r w:rsidRPr="009A44A2">
        <w:rPr>
          <w:rFonts w:ascii="Times New Roman" w:hAnsi="Times New Roman" w:cs="Times New Roman"/>
          <w:sz w:val="24"/>
          <w:szCs w:val="24"/>
        </w:rPr>
        <w:t>Seorang peserta didik tuntas dalam belajar jika memperoleh skor ≥ 75 (KKM SMAN 1 Sengkang). Pembelajaran dikatakan tuntas jika minimal 85% peserta didik memperoleh nil</w:t>
      </w:r>
      <w:r w:rsidR="00920AC6" w:rsidRPr="009A44A2">
        <w:rPr>
          <w:rFonts w:ascii="Times New Roman" w:hAnsi="Times New Roman" w:cs="Times New Roman"/>
          <w:sz w:val="24"/>
          <w:szCs w:val="24"/>
        </w:rPr>
        <w:t>ai  ≥ 75 (KKM SMAN 1 Sengkang).</w:t>
      </w:r>
    </w:p>
    <w:p w:rsidR="00CE5725" w:rsidRPr="009A44A2" w:rsidRDefault="00CE5725" w:rsidP="00220C85">
      <w:pPr>
        <w:pStyle w:val="ListParagraph"/>
        <w:numPr>
          <w:ilvl w:val="0"/>
          <w:numId w:val="27"/>
        </w:numPr>
        <w:tabs>
          <w:tab w:val="left" w:pos="0"/>
        </w:tabs>
        <w:spacing w:after="0" w:line="480" w:lineRule="auto"/>
        <w:rPr>
          <w:rFonts w:ascii="Times New Roman" w:hAnsi="Times New Roman" w:cs="Times New Roman"/>
          <w:bCs/>
          <w:noProof/>
          <w:sz w:val="24"/>
          <w:szCs w:val="24"/>
        </w:rPr>
      </w:pPr>
      <w:r w:rsidRPr="009A44A2">
        <w:rPr>
          <w:rFonts w:ascii="Times New Roman" w:hAnsi="Times New Roman" w:cs="Times New Roman"/>
          <w:bCs/>
          <w:noProof/>
          <w:sz w:val="24"/>
          <w:szCs w:val="24"/>
        </w:rPr>
        <w:t>An</w:t>
      </w:r>
      <w:r w:rsidR="00540DA4" w:rsidRPr="009A44A2">
        <w:rPr>
          <w:rFonts w:ascii="Times New Roman" w:hAnsi="Times New Roman" w:cs="Times New Roman"/>
          <w:bCs/>
          <w:noProof/>
          <w:sz w:val="24"/>
          <w:szCs w:val="24"/>
        </w:rPr>
        <w:t xml:space="preserve">alisis </w:t>
      </w:r>
      <w:r w:rsidRPr="009A44A2">
        <w:rPr>
          <w:rFonts w:ascii="Times New Roman" w:hAnsi="Times New Roman" w:cs="Times New Roman"/>
          <w:bCs/>
          <w:noProof/>
          <w:sz w:val="24"/>
          <w:szCs w:val="24"/>
        </w:rPr>
        <w:t>Val</w:t>
      </w:r>
      <w:r w:rsidR="00540DA4" w:rsidRPr="009A44A2">
        <w:rPr>
          <w:rFonts w:ascii="Times New Roman" w:hAnsi="Times New Roman" w:cs="Times New Roman"/>
          <w:bCs/>
          <w:noProof/>
          <w:sz w:val="24"/>
          <w:szCs w:val="24"/>
        </w:rPr>
        <w:t>idasi</w:t>
      </w:r>
      <w:r w:rsidRPr="009A44A2">
        <w:rPr>
          <w:rFonts w:ascii="Times New Roman" w:hAnsi="Times New Roman" w:cs="Times New Roman"/>
          <w:bCs/>
          <w:noProof/>
          <w:sz w:val="24"/>
          <w:szCs w:val="24"/>
        </w:rPr>
        <w:t xml:space="preserve"> Isi </w:t>
      </w:r>
    </w:p>
    <w:p w:rsidR="00CE5725" w:rsidRPr="009A44A2" w:rsidRDefault="00C70DEC" w:rsidP="00CE5725">
      <w:pPr>
        <w:spacing w:after="0" w:line="480" w:lineRule="auto"/>
        <w:ind w:firstLine="450"/>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rPr>
        <w:pict>
          <v:rect id="_x0000_s3091" style="position:absolute;left:0;text-align:left;margin-left:190.55pt;margin-top:134pt;width:41.85pt;height:21.75pt;z-index:251981824" stroked="f" strokecolor="#eeece1 [3214]">
            <v:textbox>
              <w:txbxContent>
                <w:p w:rsidR="00157B94" w:rsidRPr="00BB16D2" w:rsidRDefault="00157B94" w:rsidP="00E00D54">
                  <w:pPr>
                    <w:rPr>
                      <w:lang w:val="en-US"/>
                    </w:rPr>
                  </w:pPr>
                </w:p>
              </w:txbxContent>
            </v:textbox>
          </v:rect>
        </w:pict>
      </w:r>
      <w:r w:rsidR="00CE5725" w:rsidRPr="009A44A2">
        <w:rPr>
          <w:rFonts w:ascii="Times New Roman" w:hAnsi="Times New Roman" w:cs="Times New Roman"/>
          <w:sz w:val="24"/>
          <w:szCs w:val="24"/>
          <w:shd w:val="clear" w:color="auto" w:fill="FFFFFF"/>
        </w:rPr>
        <w:t>Sebelum alat ukur atau instrumen diujicobakan kepada responden, item-item tes yang sudah disusun berdasarkan kisi-kisi terlebih dahulu dikonsultasikan kepada para pakar untuk dilakukan penilaian. Penilaian dilakukan oleh dua orang pakar (validator). Penilaian ini dilakukan untuk menentukan validitas isi (</w:t>
      </w:r>
      <w:r w:rsidR="00CE5725" w:rsidRPr="009A44A2">
        <w:rPr>
          <w:rFonts w:ascii="Times New Roman" w:hAnsi="Times New Roman" w:cs="Times New Roman"/>
          <w:i/>
          <w:iCs/>
          <w:sz w:val="24"/>
          <w:szCs w:val="24"/>
          <w:shd w:val="clear" w:color="auto" w:fill="FFFFFF"/>
        </w:rPr>
        <w:t>content validity</w:t>
      </w:r>
      <w:r w:rsidR="00CE5725" w:rsidRPr="009A44A2">
        <w:rPr>
          <w:rStyle w:val="apple-converted-space"/>
          <w:rFonts w:ascii="Times New Roman" w:hAnsi="Times New Roman" w:cs="Times New Roman"/>
          <w:i/>
          <w:iCs/>
          <w:sz w:val="24"/>
          <w:szCs w:val="24"/>
          <w:shd w:val="clear" w:color="auto" w:fill="FFFFFF"/>
        </w:rPr>
        <w:t>)</w:t>
      </w:r>
      <w:r w:rsidR="00CE5725" w:rsidRPr="009A44A2">
        <w:rPr>
          <w:rFonts w:ascii="Times New Roman" w:hAnsi="Times New Roman" w:cs="Times New Roman"/>
          <w:sz w:val="24"/>
          <w:szCs w:val="24"/>
          <w:shd w:val="clear" w:color="auto" w:fill="FFFFFF"/>
        </w:rPr>
        <w:t xml:space="preserve"> dari tes yang telah disusun. </w:t>
      </w:r>
    </w:p>
    <w:p w:rsidR="000876C9" w:rsidRPr="009A44A2" w:rsidRDefault="00C70DEC" w:rsidP="00BD4F6C">
      <w:pPr>
        <w:spacing w:line="480" w:lineRule="auto"/>
        <w:ind w:firstLine="450"/>
        <w:jc w:val="both"/>
        <w:rPr>
          <w:rFonts w:ascii="Times New Roman" w:eastAsiaTheme="minorEastAsia" w:hAnsi="Times New Roman" w:cs="Times New Roman"/>
          <w:sz w:val="18"/>
          <w:szCs w:val="18"/>
          <w:shd w:val="clear" w:color="auto" w:fill="FFFFFF"/>
          <w:lang w:val="en-US"/>
        </w:rPr>
      </w:pPr>
      <w:r>
        <w:rPr>
          <w:rFonts w:ascii="Times New Roman" w:hAnsi="Times New Roman" w:cs="Times New Roman"/>
          <w:noProof/>
          <w:lang w:val="en-US"/>
        </w:rPr>
        <w:lastRenderedPageBreak/>
        <w:pict>
          <v:rect id="_x0000_s3304" style="position:absolute;left:0;text-align:left;margin-left:389.85pt;margin-top:-61.65pt;width:38.25pt;height:24.75pt;z-index:252114944" stroked="f">
            <v:textbox>
              <w:txbxContent>
                <w:p w:rsidR="00157B94" w:rsidRPr="00F25F12" w:rsidRDefault="00157B94" w:rsidP="00D37E0B">
                  <w:pPr>
                    <w:rPr>
                      <w:lang w:val="en-US"/>
                    </w:rPr>
                  </w:pPr>
                  <w:r>
                    <w:rPr>
                      <w:lang w:val="en-US"/>
                    </w:rPr>
                    <w:t>72</w:t>
                  </w:r>
                </w:p>
              </w:txbxContent>
            </v:textbox>
          </v:rect>
        </w:pict>
      </w:r>
      <w:r>
        <w:rPr>
          <w:rFonts w:ascii="Times New Roman" w:hAnsi="Times New Roman" w:cs="Times New Roman"/>
          <w:noProof/>
          <w:lang w:val="en-US"/>
        </w:rPr>
        <w:pict>
          <v:group id="Group 25" o:spid="_x0000_s1092" style="position:absolute;left:0;text-align:left;margin-left:.6pt;margin-top:341.1pt;width:425.15pt;height:159pt;z-index:251676672" coordorigin="208,6456" coordsize="11753,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">
            <v:shape id="AutoShape 32" o:spid="_x0000_s1093" type="#_x0000_t32" style="position:absolute;left:8549;top:6938;width:0;height:24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rect id="Rectangle 33" o:spid="_x0000_s1094" style="position:absolute;left:7480;top:6456;width:2400;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textbox>
                <w:txbxContent>
                  <w:p w:rsidR="00157B94" w:rsidRPr="00C816BB" w:rsidRDefault="00157B94" w:rsidP="00CE5725">
                    <w:pPr>
                      <w:jc w:val="center"/>
                      <w:rPr>
                        <w:rFonts w:ascii="Times New Roman" w:hAnsi="Times New Roman"/>
                      </w:rPr>
                    </w:pPr>
                    <w:r w:rsidRPr="00C816BB">
                      <w:rPr>
                        <w:rFonts w:ascii="Times New Roman" w:hAnsi="Times New Roman"/>
                      </w:rPr>
                      <w:t>Penilai Pakar 1</w:t>
                    </w:r>
                  </w:p>
                </w:txbxContent>
              </v:textbox>
            </v:rect>
            <v:rect id="Rectangle 34" o:spid="_x0000_s1095" style="position:absolute;left:5370;top:6825;width:2730;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157B94" w:rsidRPr="00C816BB" w:rsidRDefault="00157B94" w:rsidP="00CE5725">
                    <w:pPr>
                      <w:jc w:val="center"/>
                      <w:rPr>
                        <w:rFonts w:ascii="Times New Roman" w:hAnsi="Times New Roman"/>
                      </w:rPr>
                    </w:pPr>
                    <w:r w:rsidRPr="00C816BB">
                      <w:rPr>
                        <w:rFonts w:ascii="Times New Roman" w:hAnsi="Times New Roman"/>
                      </w:rPr>
                      <w:t>Relevansi Lemah</w:t>
                    </w:r>
                  </w:p>
                  <w:p w:rsidR="00157B94" w:rsidRPr="00C816BB" w:rsidRDefault="00157B94" w:rsidP="00CE5725">
                    <w:pPr>
                      <w:jc w:val="center"/>
                      <w:rPr>
                        <w:rFonts w:ascii="Times New Roman" w:hAnsi="Times New Roman"/>
                      </w:rPr>
                    </w:pPr>
                    <w:r w:rsidRPr="00C816BB">
                      <w:rPr>
                        <w:rFonts w:ascii="Times New Roman" w:hAnsi="Times New Roman"/>
                      </w:rPr>
                      <w:t>(butir bernilai 1 atau 2)</w:t>
                    </w:r>
                  </w:p>
                </w:txbxContent>
              </v:textbox>
            </v:rect>
            <v:rect id="Rectangle 35" o:spid="_x0000_s1096" style="position:absolute;left:8775;top:6810;width:273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157B94" w:rsidRPr="00C816BB" w:rsidRDefault="00157B94" w:rsidP="00CE5725">
                    <w:pPr>
                      <w:jc w:val="center"/>
                      <w:rPr>
                        <w:rFonts w:ascii="Times New Roman" w:hAnsi="Times New Roman"/>
                      </w:rPr>
                    </w:pPr>
                    <w:r w:rsidRPr="00C816BB">
                      <w:rPr>
                        <w:rFonts w:ascii="Times New Roman" w:hAnsi="Times New Roman"/>
                      </w:rPr>
                      <w:t xml:space="preserve">Relevansi </w:t>
                    </w:r>
                    <w:r>
                      <w:rPr>
                        <w:rFonts w:ascii="Times New Roman" w:hAnsi="Times New Roman"/>
                      </w:rPr>
                      <w:t>Kuat</w:t>
                    </w:r>
                  </w:p>
                  <w:p w:rsidR="00157B94" w:rsidRPr="00C816BB" w:rsidRDefault="00157B94" w:rsidP="00CE5725">
                    <w:pPr>
                      <w:jc w:val="center"/>
                      <w:rPr>
                        <w:rFonts w:ascii="Times New Roman" w:hAnsi="Times New Roman"/>
                      </w:rPr>
                    </w:pPr>
                    <w:r w:rsidRPr="00C816BB">
                      <w:rPr>
                        <w:rFonts w:ascii="Times New Roman" w:hAnsi="Times New Roman"/>
                      </w:rPr>
                      <w:t xml:space="preserve">(butir bernilai </w:t>
                    </w:r>
                    <w:r>
                      <w:rPr>
                        <w:rFonts w:ascii="Times New Roman" w:hAnsi="Times New Roman"/>
                      </w:rPr>
                      <w:t>3</w:t>
                    </w:r>
                    <w:r w:rsidRPr="00C816BB">
                      <w:rPr>
                        <w:rFonts w:ascii="Times New Roman" w:hAnsi="Times New Roman"/>
                      </w:rPr>
                      <w:t xml:space="preserve"> atau </w:t>
                    </w:r>
                    <w:r>
                      <w:rPr>
                        <w:rFonts w:ascii="Times New Roman" w:hAnsi="Times New Roman"/>
                      </w:rPr>
                      <w:t>4</w:t>
                    </w:r>
                    <w:r w:rsidRPr="00C816BB">
                      <w:rPr>
                        <w:rFonts w:ascii="Times New Roman" w:hAnsi="Times New Roman"/>
                      </w:rPr>
                      <w:t>)</w:t>
                    </w:r>
                  </w:p>
                </w:txbxContent>
              </v:textbox>
            </v:rect>
            <v:rect id="Rectangle 36" o:spid="_x0000_s1097" style="position:absolute;left:2445;top:7590;width:2730;height: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157B94" w:rsidRPr="00C816BB" w:rsidRDefault="00157B94" w:rsidP="00CE5725">
                    <w:pPr>
                      <w:jc w:val="center"/>
                      <w:rPr>
                        <w:rFonts w:ascii="Times New Roman" w:hAnsi="Times New Roman"/>
                      </w:rPr>
                    </w:pPr>
                    <w:r w:rsidRPr="00C816BB">
                      <w:rPr>
                        <w:rFonts w:ascii="Times New Roman" w:hAnsi="Times New Roman"/>
                      </w:rPr>
                      <w:t>Relevansi Lemah</w:t>
                    </w:r>
                  </w:p>
                  <w:p w:rsidR="00157B94" w:rsidRPr="00C816BB" w:rsidRDefault="00157B94" w:rsidP="00CE5725">
                    <w:pPr>
                      <w:jc w:val="center"/>
                      <w:rPr>
                        <w:rFonts w:ascii="Times New Roman" w:hAnsi="Times New Roman"/>
                      </w:rPr>
                    </w:pPr>
                    <w:r w:rsidRPr="00C816BB">
                      <w:rPr>
                        <w:rFonts w:ascii="Times New Roman" w:hAnsi="Times New Roman"/>
                      </w:rPr>
                      <w:t>(butir bernilai 1 atau 2)</w:t>
                    </w:r>
                  </w:p>
                </w:txbxContent>
              </v:textbox>
            </v:rect>
            <v:rect id="Rectangle 37" o:spid="_x0000_s1098" style="position:absolute;left:2445;top:8511;width:2730;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157B94" w:rsidRPr="00C816BB" w:rsidRDefault="00157B94" w:rsidP="00CE5725">
                    <w:pPr>
                      <w:jc w:val="center"/>
                      <w:rPr>
                        <w:rFonts w:ascii="Times New Roman" w:hAnsi="Times New Roman"/>
                      </w:rPr>
                    </w:pPr>
                    <w:r w:rsidRPr="00C816BB">
                      <w:rPr>
                        <w:rFonts w:ascii="Times New Roman" w:hAnsi="Times New Roman"/>
                      </w:rPr>
                      <w:t xml:space="preserve">Relevansi </w:t>
                    </w:r>
                    <w:r>
                      <w:rPr>
                        <w:rFonts w:ascii="Times New Roman" w:hAnsi="Times New Roman"/>
                      </w:rPr>
                      <w:t>Kuat</w:t>
                    </w:r>
                  </w:p>
                  <w:p w:rsidR="00157B94" w:rsidRPr="00C816BB" w:rsidRDefault="00157B94" w:rsidP="00CE5725">
                    <w:pPr>
                      <w:jc w:val="center"/>
                      <w:rPr>
                        <w:rFonts w:ascii="Times New Roman" w:hAnsi="Times New Roman"/>
                      </w:rPr>
                    </w:pPr>
                    <w:r w:rsidRPr="00C816BB">
                      <w:rPr>
                        <w:rFonts w:ascii="Times New Roman" w:hAnsi="Times New Roman"/>
                      </w:rPr>
                      <w:t xml:space="preserve">(butir bernilai </w:t>
                    </w:r>
                    <w:r>
                      <w:rPr>
                        <w:rFonts w:ascii="Times New Roman" w:hAnsi="Times New Roman"/>
                      </w:rPr>
                      <w:t>3</w:t>
                    </w:r>
                    <w:r w:rsidRPr="00C816BB">
                      <w:rPr>
                        <w:rFonts w:ascii="Times New Roman" w:hAnsi="Times New Roman"/>
                      </w:rPr>
                      <w:t xml:space="preserve"> atau </w:t>
                    </w:r>
                    <w:r>
                      <w:rPr>
                        <w:rFonts w:ascii="Times New Roman" w:hAnsi="Times New Roman"/>
                      </w:rPr>
                      <w:t>4</w:t>
                    </w:r>
                    <w:r w:rsidRPr="00C816BB">
                      <w:rPr>
                        <w:rFonts w:ascii="Times New Roman" w:hAnsi="Times New Roman"/>
                      </w:rPr>
                      <w:t>)</w:t>
                    </w:r>
                  </w:p>
                </w:txbxContent>
              </v:textbox>
            </v:rect>
            <v:shape id="AutoShape 38" o:spid="_x0000_s1099" type="#_x0000_t32" style="position:absolute;left:2796;top:8480;width:9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rect id="Rectangle 39" o:spid="_x0000_s1100" style="position:absolute;left:208;top:8463;width:240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textbox>
                <w:txbxContent>
                  <w:p w:rsidR="00157B94" w:rsidRPr="00C816BB" w:rsidRDefault="00157B94" w:rsidP="00CE5725">
                    <w:pPr>
                      <w:jc w:val="center"/>
                      <w:rPr>
                        <w:rFonts w:ascii="Times New Roman" w:hAnsi="Times New Roman"/>
                      </w:rPr>
                    </w:pPr>
                    <w:r w:rsidRPr="00C816BB">
                      <w:rPr>
                        <w:rFonts w:ascii="Times New Roman" w:hAnsi="Times New Roman"/>
                      </w:rPr>
                      <w:t xml:space="preserve">Penilai Pakar </w:t>
                    </w:r>
                    <w:r>
                      <w:rPr>
                        <w:rFonts w:ascii="Times New Roman" w:hAnsi="Times New Roman"/>
                      </w:rPr>
                      <w:t>2</w:t>
                    </w:r>
                  </w:p>
                </w:txbxContent>
              </v:textbox>
            </v:rect>
            <v:rect id="Rectangle 40" o:spid="_x0000_s1101" style="position:absolute;left:6510;top:7846;width:825;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157B94" w:rsidRPr="008C04E9" w:rsidRDefault="00157B94" w:rsidP="00CE5725">
                    <w:pPr>
                      <w:rPr>
                        <w:rFonts w:ascii="Times New Roman" w:hAnsi="Times New Roman"/>
                      </w:rPr>
                    </w:pPr>
                    <w:r w:rsidRPr="008C04E9">
                      <w:rPr>
                        <w:rFonts w:ascii="Times New Roman" w:hAnsi="Times New Roman"/>
                      </w:rPr>
                      <w:t>A</w:t>
                    </w:r>
                  </w:p>
                </w:txbxContent>
              </v:textbox>
            </v:rect>
            <v:rect id="Rectangle 41" o:spid="_x0000_s1102" style="position:absolute;left:9579;top:7803;width:825;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157B94" w:rsidRPr="008C04E9" w:rsidRDefault="00157B94" w:rsidP="00CE5725">
                    <w:pPr>
                      <w:rPr>
                        <w:rFonts w:ascii="Times New Roman" w:hAnsi="Times New Roman"/>
                      </w:rPr>
                    </w:pPr>
                    <w:r>
                      <w:rPr>
                        <w:rFonts w:ascii="Times New Roman" w:hAnsi="Times New Roman"/>
                      </w:rPr>
                      <w:t xml:space="preserve">   B</w:t>
                    </w:r>
                  </w:p>
                </w:txbxContent>
              </v:textbox>
            </v:rect>
            <v:rect id="Rectangle 42" o:spid="_x0000_s1103" style="position:absolute;left:6510;top:8665;width:825;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157B94" w:rsidRPr="008C04E9" w:rsidRDefault="00157B94" w:rsidP="00CE5725">
                    <w:pPr>
                      <w:rPr>
                        <w:rFonts w:ascii="Times New Roman" w:hAnsi="Times New Roman"/>
                      </w:rPr>
                    </w:pPr>
                    <w:r>
                      <w:rPr>
                        <w:rFonts w:ascii="Times New Roman" w:hAnsi="Times New Roman"/>
                      </w:rPr>
                      <w:t xml:space="preserve">   C</w:t>
                    </w:r>
                  </w:p>
                </w:txbxContent>
              </v:textbox>
            </v:rect>
            <v:rect id="Rectangle 43" o:spid="_x0000_s1104" style="position:absolute;left:9632;top:8665;width:82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157B94" w:rsidRPr="008C04E9" w:rsidRDefault="00157B94" w:rsidP="00CE5725">
                    <w:pPr>
                      <w:rPr>
                        <w:rFonts w:ascii="Times New Roman" w:hAnsi="Times New Roman"/>
                      </w:rPr>
                    </w:pPr>
                    <w:r>
                      <w:rPr>
                        <w:rFonts w:ascii="Times New Roman" w:hAnsi="Times New Roman"/>
                      </w:rPr>
                      <w:t xml:space="preserve">   D</w:t>
                    </w:r>
                  </w:p>
                </w:txbxContent>
              </v:textbox>
            </v:rect>
          </v:group>
        </w:pict>
      </w:r>
      <w:r w:rsidR="00CE5725" w:rsidRPr="009A44A2">
        <w:rPr>
          <w:rFonts w:ascii="Times New Roman" w:hAnsi="Times New Roman" w:cs="Times New Roman"/>
          <w:sz w:val="24"/>
          <w:szCs w:val="24"/>
          <w:shd w:val="clear" w:color="auto" w:fill="FFFFFF"/>
        </w:rPr>
        <w:t>Validitas isi adalah validitas yang ditentukan oleh derajat representativitas item-item tes/kuesioner yang disusun telah mewakili keseluruhan materi yang hendak diukur tersebut. Untuk menentukan koefisien validitas ini, hasil penilaian dari kedua pakar dimasukkan ke dalam tabulasi silang (2×2) yang terdiri dari kolom A, B, C, dan D. Kolom A adalah sel yang menunjukkan ketidaksetujuan antara kedua penilai. Kolom B dan C adalah sel yang menunjukkan perbedaan pandangan antara penilai pertama dan kedua (penilai pertama setuju, penilai kedua tidak setuju, atau sebaliknya). Kolom D adalah sel yang menunjukkan persetujuan yang valid antara kedua penilai (</w:t>
      </w:r>
      <w:r w:rsidR="00CE5725" w:rsidRPr="009A44A2">
        <w:rPr>
          <w:rFonts w:ascii="Times New Roman" w:hAnsi="Times New Roman" w:cs="Times New Roman"/>
          <w:i/>
          <w:iCs/>
          <w:sz w:val="24"/>
          <w:szCs w:val="24"/>
          <w:shd w:val="clear" w:color="auto" w:fill="FFFFFF"/>
        </w:rPr>
        <w:t>judges</w:t>
      </w:r>
      <w:r w:rsidR="00CE5725" w:rsidRPr="009A44A2">
        <w:rPr>
          <w:rFonts w:ascii="Times New Roman" w:hAnsi="Times New Roman" w:cs="Times New Roman"/>
          <w:sz w:val="24"/>
          <w:szCs w:val="24"/>
          <w:shd w:val="clear" w:color="auto" w:fill="FFFFFF"/>
        </w:rPr>
        <w:t>). Validitas isi adalah kolom D dibagi den</w:t>
      </w:r>
      <w:r w:rsidR="00B904C5" w:rsidRPr="009A44A2">
        <w:rPr>
          <w:rFonts w:ascii="Times New Roman" w:hAnsi="Times New Roman" w:cs="Times New Roman"/>
          <w:sz w:val="24"/>
          <w:szCs w:val="24"/>
          <w:shd w:val="clear" w:color="auto" w:fill="FFFFFF"/>
        </w:rPr>
        <w:t xml:space="preserve">gan A+B+C+D (Gregory 2000 dalam </w:t>
      </w:r>
      <w:r w:rsidR="00CE5725" w:rsidRPr="009A44A2">
        <w:rPr>
          <w:rFonts w:ascii="Times New Roman" w:hAnsi="Times New Roman" w:cs="Times New Roman"/>
          <w:sz w:val="24"/>
          <w:szCs w:val="24"/>
          <w:shd w:val="clear" w:color="auto" w:fill="FFFFFF"/>
        </w:rPr>
        <w:t xml:space="preserve">Suaidin 2013. </w:t>
      </w:r>
      <w:hyperlink r:id="rId56" w:history="1">
        <w:r w:rsidR="00CE5725" w:rsidRPr="009A44A2">
          <w:rPr>
            <w:rStyle w:val="Hyperlink"/>
            <w:rFonts w:ascii="Times New Roman" w:hAnsi="Times New Roman" w:cs="Times New Roman"/>
            <w:i/>
            <w:sz w:val="24"/>
            <w:szCs w:val="24"/>
            <w:shd w:val="clear" w:color="auto" w:fill="FFFFFF"/>
          </w:rPr>
          <w:t>http://educatinalwithptkdotnet.wordpress.com/2013/02/28/uji-validitas-isi-content-validity-tes-prestasi-belajar/</w:t>
        </w:r>
      </w:hyperlink>
      <w:r w:rsidR="00CE5725" w:rsidRPr="009A44A2">
        <w:rPr>
          <w:rFonts w:ascii="Times New Roman" w:hAnsi="Times New Roman" w:cs="Times New Roman"/>
          <w:i/>
          <w:sz w:val="24"/>
          <w:szCs w:val="24"/>
          <w:shd w:val="clear" w:color="auto" w:fill="FFFFFF"/>
        </w:rPr>
        <w:t>).</w:t>
      </w:r>
      <w:r w:rsidR="00CE5725" w:rsidRPr="009A44A2">
        <w:rPr>
          <w:rFonts w:ascii="Times New Roman" w:hAnsi="Times New Roman" w:cs="Times New Roman"/>
          <w:sz w:val="24"/>
          <w:szCs w:val="24"/>
          <w:shd w:val="clear" w:color="auto" w:fill="FFFFFF"/>
        </w:rPr>
        <w:t xml:space="preserve"> Koefisien validitas isi dapat dilihat pada persamaan berikut: </w:t>
      </w:r>
      <m:oMath>
        <m:r>
          <w:rPr>
            <w:rFonts w:ascii="Cambria Math" w:hAnsi="Cambria Math" w:cs="Times New Roman"/>
            <w:sz w:val="18"/>
            <w:szCs w:val="18"/>
            <w:shd w:val="clear" w:color="auto" w:fill="FFFFFF"/>
          </w:rPr>
          <m:t>Koefisienvaliditasisi</m:t>
        </m:r>
        <m:r>
          <w:rPr>
            <w:rFonts w:ascii="Cambria Math" w:hAnsi="Times New Roman" w:cs="Times New Roman"/>
            <w:sz w:val="18"/>
            <w:szCs w:val="18"/>
            <w:shd w:val="clear" w:color="auto" w:fill="FFFFFF"/>
          </w:rPr>
          <m:t xml:space="preserve">= </m:t>
        </m:r>
        <m:f>
          <m:fPr>
            <m:ctrlPr>
              <w:rPr>
                <w:rFonts w:ascii="Cambria Math" w:hAnsi="Times New Roman" w:cs="Times New Roman"/>
                <w:i/>
                <w:sz w:val="18"/>
                <w:szCs w:val="18"/>
                <w:shd w:val="clear" w:color="auto" w:fill="FFFFFF"/>
              </w:rPr>
            </m:ctrlPr>
          </m:fPr>
          <m:num>
            <m:r>
              <w:rPr>
                <w:rFonts w:ascii="Cambria Math" w:hAnsi="Cambria Math" w:cs="Times New Roman"/>
                <w:sz w:val="18"/>
                <w:szCs w:val="18"/>
                <w:shd w:val="clear" w:color="auto" w:fill="FFFFFF"/>
              </w:rPr>
              <m:t>D</m:t>
            </m:r>
          </m:num>
          <m:den>
            <m:r>
              <w:rPr>
                <w:rFonts w:ascii="Cambria Math" w:hAnsi="Cambria Math" w:cs="Times New Roman"/>
                <w:sz w:val="18"/>
                <w:szCs w:val="18"/>
                <w:shd w:val="clear" w:color="auto" w:fill="FFFFFF"/>
              </w:rPr>
              <m:t>A</m:t>
            </m:r>
            <m:r>
              <w:rPr>
                <w:rFonts w:ascii="Cambria Math" w:hAnsi="Times New Roman" w:cs="Times New Roman"/>
                <w:sz w:val="18"/>
                <w:szCs w:val="18"/>
                <w:shd w:val="clear" w:color="auto" w:fill="FFFFFF"/>
              </w:rPr>
              <m:t>+</m:t>
            </m:r>
            <m:r>
              <w:rPr>
                <w:rFonts w:ascii="Cambria Math" w:hAnsi="Cambria Math" w:cs="Times New Roman"/>
                <w:sz w:val="18"/>
                <w:szCs w:val="18"/>
                <w:shd w:val="clear" w:color="auto" w:fill="FFFFFF"/>
              </w:rPr>
              <m:t>B</m:t>
            </m:r>
            <m:r>
              <w:rPr>
                <w:rFonts w:ascii="Cambria Math" w:hAnsi="Times New Roman" w:cs="Times New Roman"/>
                <w:sz w:val="18"/>
                <w:szCs w:val="18"/>
                <w:shd w:val="clear" w:color="auto" w:fill="FFFFFF"/>
              </w:rPr>
              <m:t>+</m:t>
            </m:r>
            <m:r>
              <w:rPr>
                <w:rFonts w:ascii="Cambria Math" w:hAnsi="Cambria Math" w:cs="Times New Roman"/>
                <w:sz w:val="18"/>
                <w:szCs w:val="18"/>
                <w:shd w:val="clear" w:color="auto" w:fill="FFFFFF"/>
              </w:rPr>
              <m:t>C</m:t>
            </m:r>
            <m:r>
              <w:rPr>
                <w:rFonts w:ascii="Cambria Math" w:hAnsi="Times New Roman" w:cs="Times New Roman"/>
                <w:sz w:val="18"/>
                <w:szCs w:val="18"/>
                <w:shd w:val="clear" w:color="auto" w:fill="FFFFFF"/>
              </w:rPr>
              <m:t>+</m:t>
            </m:r>
            <m:r>
              <w:rPr>
                <w:rFonts w:ascii="Cambria Math" w:hAnsi="Cambria Math" w:cs="Times New Roman"/>
                <w:sz w:val="18"/>
                <w:szCs w:val="18"/>
                <w:shd w:val="clear" w:color="auto" w:fill="FFFFFF"/>
              </w:rPr>
              <m:t>D</m:t>
            </m:r>
          </m:den>
        </m:f>
      </m:oMath>
    </w:p>
    <w:p w:rsidR="000048A3" w:rsidRPr="009A44A2" w:rsidRDefault="000048A3" w:rsidP="00CE5725">
      <w:pPr>
        <w:spacing w:after="0" w:line="480" w:lineRule="auto"/>
        <w:ind w:firstLine="720"/>
        <w:contextualSpacing/>
        <w:jc w:val="both"/>
        <w:rPr>
          <w:rFonts w:ascii="Times New Roman" w:hAnsi="Times New Roman" w:cs="Times New Roman"/>
          <w:sz w:val="24"/>
          <w:szCs w:val="24"/>
          <w:lang w:val="en-US"/>
        </w:rPr>
      </w:pPr>
    </w:p>
    <w:p w:rsidR="000048A3" w:rsidRPr="009A44A2" w:rsidRDefault="000048A3" w:rsidP="00CE5725">
      <w:pPr>
        <w:spacing w:after="0" w:line="480" w:lineRule="auto"/>
        <w:ind w:firstLine="720"/>
        <w:contextualSpacing/>
        <w:jc w:val="both"/>
        <w:rPr>
          <w:rFonts w:ascii="Times New Roman" w:hAnsi="Times New Roman" w:cs="Times New Roman"/>
          <w:sz w:val="24"/>
          <w:szCs w:val="24"/>
          <w:lang w:val="en-US"/>
        </w:rPr>
      </w:pPr>
    </w:p>
    <w:p w:rsidR="000048A3" w:rsidRPr="009A44A2" w:rsidRDefault="000048A3" w:rsidP="00CE5725">
      <w:pPr>
        <w:spacing w:after="0" w:line="480" w:lineRule="auto"/>
        <w:ind w:firstLine="720"/>
        <w:contextualSpacing/>
        <w:jc w:val="both"/>
        <w:rPr>
          <w:rFonts w:ascii="Times New Roman" w:hAnsi="Times New Roman" w:cs="Times New Roman"/>
          <w:sz w:val="24"/>
          <w:szCs w:val="24"/>
          <w:lang w:val="en-US"/>
        </w:rPr>
      </w:pPr>
    </w:p>
    <w:p w:rsidR="000048A3" w:rsidRPr="009A44A2" w:rsidRDefault="000048A3" w:rsidP="00CE5725">
      <w:pPr>
        <w:spacing w:after="0" w:line="480" w:lineRule="auto"/>
        <w:ind w:firstLine="720"/>
        <w:contextualSpacing/>
        <w:jc w:val="both"/>
        <w:rPr>
          <w:rFonts w:ascii="Times New Roman" w:hAnsi="Times New Roman" w:cs="Times New Roman"/>
          <w:sz w:val="24"/>
          <w:szCs w:val="24"/>
          <w:lang w:val="en-US"/>
        </w:rPr>
      </w:pPr>
    </w:p>
    <w:p w:rsidR="000048A3" w:rsidRPr="009A44A2" w:rsidRDefault="000048A3" w:rsidP="00CE5725">
      <w:pPr>
        <w:spacing w:after="0" w:line="480" w:lineRule="auto"/>
        <w:ind w:firstLine="720"/>
        <w:contextualSpacing/>
        <w:jc w:val="both"/>
        <w:rPr>
          <w:rFonts w:ascii="Times New Roman" w:hAnsi="Times New Roman" w:cs="Times New Roman"/>
          <w:sz w:val="24"/>
          <w:szCs w:val="24"/>
          <w:lang w:val="en-US"/>
        </w:rPr>
      </w:pPr>
    </w:p>
    <w:p w:rsidR="000048A3" w:rsidRPr="009A44A2" w:rsidRDefault="000048A3" w:rsidP="00CE5725">
      <w:pPr>
        <w:spacing w:after="0" w:line="480" w:lineRule="auto"/>
        <w:ind w:firstLine="720"/>
        <w:contextualSpacing/>
        <w:jc w:val="both"/>
        <w:rPr>
          <w:rFonts w:ascii="Times New Roman" w:hAnsi="Times New Roman" w:cs="Times New Roman"/>
          <w:sz w:val="24"/>
          <w:szCs w:val="24"/>
          <w:lang w:val="en-US"/>
        </w:rPr>
      </w:pPr>
    </w:p>
    <w:p w:rsidR="00CE5725" w:rsidRPr="009A44A2" w:rsidRDefault="00CE5725" w:rsidP="000048A3">
      <w:pPr>
        <w:spacing w:after="0" w:line="480" w:lineRule="auto"/>
        <w:ind w:left="2160" w:firstLine="720"/>
        <w:contextualSpacing/>
        <w:jc w:val="both"/>
        <w:rPr>
          <w:rFonts w:ascii="Times New Roman" w:hAnsi="Times New Roman" w:cs="Times New Roman"/>
          <w:sz w:val="24"/>
          <w:szCs w:val="24"/>
        </w:rPr>
      </w:pPr>
      <w:r w:rsidRPr="009A44A2">
        <w:rPr>
          <w:rFonts w:ascii="Times New Roman" w:hAnsi="Times New Roman" w:cs="Times New Roman"/>
          <w:sz w:val="24"/>
          <w:szCs w:val="24"/>
        </w:rPr>
        <w:t>Gambar. Tabulasi silang (2x2)</w:t>
      </w:r>
    </w:p>
    <w:p w:rsidR="00BD4F6C" w:rsidRPr="009A44A2" w:rsidRDefault="00C70DEC" w:rsidP="000048A3">
      <w:pPr>
        <w:rPr>
          <w:rFonts w:ascii="Times New Roman" w:hAnsi="Times New Roman" w:cs="Times New Roman"/>
          <w:b/>
          <w:sz w:val="24"/>
          <w:szCs w:val="24"/>
          <w:lang w:val="en-US"/>
        </w:rPr>
      </w:pPr>
      <w:r>
        <w:rPr>
          <w:rFonts w:ascii="Times New Roman" w:hAnsi="Times New Roman" w:cs="Times New Roman"/>
          <w:noProof/>
          <w:lang w:val="en-US"/>
        </w:rPr>
        <w:pict>
          <v:rect id="_x0000_s3092" style="position:absolute;margin-left:186.3pt;margin-top:37.75pt;width:41.85pt;height:21.75pt;z-index:251982848" stroked="f" strokecolor="#eeece1 [3214]">
            <v:textbox>
              <w:txbxContent>
                <w:p w:rsidR="00157B94" w:rsidRPr="00BB16D2" w:rsidRDefault="00157B94" w:rsidP="00E00D54">
                  <w:pPr>
                    <w:rPr>
                      <w:lang w:val="en-US"/>
                    </w:rPr>
                  </w:pPr>
                </w:p>
              </w:txbxContent>
            </v:textbox>
          </v:rect>
        </w:pict>
      </w:r>
    </w:p>
    <w:p w:rsidR="00565BDF" w:rsidRPr="009A44A2" w:rsidRDefault="00C70DEC" w:rsidP="00565BDF">
      <w:pPr>
        <w:jc w:val="center"/>
        <w:rPr>
          <w:rFonts w:ascii="Times New Roman" w:hAnsi="Times New Roman" w:cs="Times New Roman"/>
          <w:b/>
          <w:sz w:val="24"/>
          <w:szCs w:val="24"/>
        </w:rPr>
      </w:pPr>
      <w:r>
        <w:rPr>
          <w:rFonts w:ascii="Times New Roman" w:hAnsi="Times New Roman" w:cs="Times New Roman"/>
          <w:noProof/>
          <w:lang w:val="en-US"/>
        </w:rPr>
        <w:lastRenderedPageBreak/>
        <w:pict>
          <v:shape id="_x0000_s1133" type="#_x0000_t202" style="position:absolute;left:0;text-align:left;margin-left:401.85pt;margin-top:-64.65pt;width:10.5pt;height:11.25pt;z-index:251679744" strokecolor="white [3212]">
            <v:textbox>
              <w:txbxContent>
                <w:p w:rsidR="00157B94" w:rsidRDefault="00157B94" w:rsidP="00565BDF"/>
              </w:txbxContent>
            </v:textbox>
          </v:shape>
        </w:pict>
      </w:r>
      <w:r w:rsidR="00565BDF" w:rsidRPr="009A44A2">
        <w:rPr>
          <w:rFonts w:ascii="Times New Roman" w:hAnsi="Times New Roman" w:cs="Times New Roman"/>
          <w:b/>
          <w:sz w:val="24"/>
          <w:szCs w:val="24"/>
        </w:rPr>
        <w:t>BAB IV</w:t>
      </w:r>
    </w:p>
    <w:p w:rsidR="00565BDF" w:rsidRPr="009A44A2" w:rsidRDefault="00565BDF" w:rsidP="00565BDF">
      <w:pPr>
        <w:jc w:val="center"/>
        <w:rPr>
          <w:rFonts w:ascii="Times New Roman" w:hAnsi="Times New Roman" w:cs="Times New Roman"/>
          <w:b/>
          <w:sz w:val="24"/>
          <w:szCs w:val="24"/>
        </w:rPr>
      </w:pPr>
    </w:p>
    <w:p w:rsidR="00565BDF" w:rsidRPr="009A44A2" w:rsidRDefault="00565BDF" w:rsidP="00565BDF">
      <w:pPr>
        <w:spacing w:line="720" w:lineRule="auto"/>
        <w:jc w:val="center"/>
        <w:rPr>
          <w:rFonts w:ascii="Times New Roman" w:hAnsi="Times New Roman" w:cs="Times New Roman"/>
          <w:b/>
          <w:sz w:val="24"/>
          <w:szCs w:val="24"/>
        </w:rPr>
      </w:pPr>
      <w:r w:rsidRPr="009A44A2">
        <w:rPr>
          <w:rFonts w:ascii="Times New Roman" w:hAnsi="Times New Roman" w:cs="Times New Roman"/>
          <w:b/>
          <w:sz w:val="24"/>
          <w:szCs w:val="24"/>
        </w:rPr>
        <w:t>HASIL DAN PEMBAHASAN</w:t>
      </w:r>
    </w:p>
    <w:p w:rsidR="00565BDF" w:rsidRPr="009A44A2" w:rsidRDefault="00565BDF" w:rsidP="00220C85">
      <w:pPr>
        <w:pStyle w:val="ListParagraph"/>
        <w:numPr>
          <w:ilvl w:val="0"/>
          <w:numId w:val="43"/>
        </w:numPr>
        <w:spacing w:line="720" w:lineRule="auto"/>
        <w:jc w:val="center"/>
        <w:rPr>
          <w:rFonts w:ascii="Times New Roman" w:hAnsi="Times New Roman" w:cs="Times New Roman"/>
          <w:b/>
          <w:sz w:val="24"/>
          <w:szCs w:val="24"/>
        </w:rPr>
      </w:pPr>
      <w:r w:rsidRPr="009A44A2">
        <w:rPr>
          <w:rFonts w:ascii="Times New Roman" w:hAnsi="Times New Roman" w:cs="Times New Roman"/>
          <w:b/>
          <w:sz w:val="24"/>
          <w:szCs w:val="24"/>
        </w:rPr>
        <w:t>Hasil Pengembangan Perangkat Pembelajaran</w:t>
      </w:r>
    </w:p>
    <w:p w:rsidR="00565BDF" w:rsidRPr="009A44A2" w:rsidRDefault="00565BDF" w:rsidP="00565BDF">
      <w:pPr>
        <w:pStyle w:val="ListParagraph"/>
        <w:spacing w:after="0" w:line="480" w:lineRule="auto"/>
        <w:ind w:left="0" w:firstLine="993"/>
        <w:jc w:val="both"/>
        <w:rPr>
          <w:rFonts w:ascii="Times New Roman" w:hAnsi="Times New Roman" w:cs="Times New Roman"/>
          <w:sz w:val="24"/>
          <w:szCs w:val="24"/>
        </w:rPr>
      </w:pPr>
      <w:r w:rsidRPr="009A44A2">
        <w:rPr>
          <w:rFonts w:ascii="Times New Roman" w:hAnsi="Times New Roman" w:cs="Times New Roman"/>
          <w:sz w:val="24"/>
          <w:szCs w:val="24"/>
          <w:lang w:val="en-US"/>
        </w:rPr>
        <w:t>P</w:t>
      </w:r>
      <w:r w:rsidRPr="009A44A2">
        <w:rPr>
          <w:rFonts w:ascii="Times New Roman" w:hAnsi="Times New Roman" w:cs="Times New Roman"/>
          <w:sz w:val="24"/>
          <w:szCs w:val="24"/>
        </w:rPr>
        <w:t xml:space="preserve">ada Bab I </w:t>
      </w:r>
      <w:r w:rsidRPr="009A44A2">
        <w:rPr>
          <w:rFonts w:ascii="Times New Roman" w:hAnsi="Times New Roman" w:cs="Times New Roman"/>
          <w:sz w:val="24"/>
          <w:szCs w:val="24"/>
          <w:lang w:val="en-US"/>
        </w:rPr>
        <w:t xml:space="preserve">diuraikan </w:t>
      </w:r>
      <w:r w:rsidRPr="009A44A2">
        <w:rPr>
          <w:rFonts w:ascii="Times New Roman" w:hAnsi="Times New Roman" w:cs="Times New Roman"/>
          <w:sz w:val="24"/>
          <w:szCs w:val="24"/>
        </w:rPr>
        <w:t>bahwa tujuan penelitian ini adalah untuk menghasilkan perangkat pembelajaran untuk memperoleh informasi tentang kualitas perangkat pembelajaran berbasis masalah dalam upaya pencapaian penguasaan konsep fisika dan peningkatan motivasi berprestasi siswa kelas XI SMA Negeri 1 Sengkang.</w:t>
      </w:r>
    </w:p>
    <w:p w:rsidR="00565BDF" w:rsidRPr="009A44A2" w:rsidRDefault="00565BDF" w:rsidP="00565BDF">
      <w:pPr>
        <w:pStyle w:val="ListParagraph"/>
        <w:spacing w:line="480" w:lineRule="auto"/>
        <w:ind w:left="0" w:firstLine="993"/>
        <w:jc w:val="both"/>
        <w:rPr>
          <w:rFonts w:ascii="Times New Roman" w:hAnsi="Times New Roman" w:cs="Times New Roman"/>
          <w:sz w:val="24"/>
          <w:szCs w:val="24"/>
          <w:lang w:val="en-US"/>
        </w:rPr>
      </w:pPr>
      <w:r w:rsidRPr="009A44A2">
        <w:rPr>
          <w:rFonts w:ascii="Times New Roman" w:hAnsi="Times New Roman" w:cs="Times New Roman"/>
          <w:sz w:val="24"/>
          <w:szCs w:val="24"/>
        </w:rPr>
        <w:t xml:space="preserve">Prosedur pengembangan perangkat pembelajaran yang digunakan </w:t>
      </w:r>
      <w:r w:rsidRPr="009A44A2">
        <w:rPr>
          <w:rFonts w:ascii="Times New Roman" w:hAnsi="Times New Roman" w:cs="Times New Roman"/>
          <w:sz w:val="24"/>
          <w:szCs w:val="24"/>
          <w:lang w:val="en-US"/>
        </w:rPr>
        <w:t xml:space="preserve">dalam penelitian ini </w:t>
      </w:r>
      <w:r w:rsidRPr="009A44A2">
        <w:rPr>
          <w:rFonts w:ascii="Times New Roman" w:hAnsi="Times New Roman" w:cs="Times New Roman"/>
          <w:sz w:val="24"/>
          <w:szCs w:val="24"/>
        </w:rPr>
        <w:t>adalah model pengembangan dari Thiagarajan yang dikenal dengan model 4-D (</w:t>
      </w:r>
      <w:r w:rsidRPr="009A44A2">
        <w:rPr>
          <w:rFonts w:ascii="Times New Roman" w:hAnsi="Times New Roman" w:cs="Times New Roman"/>
          <w:i/>
          <w:sz w:val="24"/>
          <w:szCs w:val="24"/>
        </w:rPr>
        <w:t xml:space="preserve">four </w:t>
      </w:r>
      <w:r w:rsidRPr="009A44A2">
        <w:rPr>
          <w:rFonts w:ascii="Times New Roman" w:hAnsi="Times New Roman" w:cs="Times New Roman"/>
          <w:sz w:val="24"/>
          <w:szCs w:val="24"/>
        </w:rPr>
        <w:t xml:space="preserve">D </w:t>
      </w:r>
      <w:r w:rsidRPr="009A44A2">
        <w:rPr>
          <w:rFonts w:ascii="Times New Roman" w:hAnsi="Times New Roman" w:cs="Times New Roman"/>
          <w:i/>
          <w:sz w:val="24"/>
          <w:szCs w:val="24"/>
        </w:rPr>
        <w:t>models</w:t>
      </w:r>
      <w:r w:rsidRPr="009A44A2">
        <w:rPr>
          <w:rFonts w:ascii="Times New Roman" w:hAnsi="Times New Roman" w:cs="Times New Roman"/>
          <w:sz w:val="24"/>
          <w:szCs w:val="24"/>
        </w:rPr>
        <w:t xml:space="preserve">) dengan urutan tahapan pengembangan </w:t>
      </w:r>
      <w:r w:rsidRPr="009A44A2">
        <w:rPr>
          <w:rFonts w:ascii="Times New Roman" w:hAnsi="Times New Roman" w:cs="Times New Roman"/>
          <w:sz w:val="24"/>
          <w:szCs w:val="24"/>
          <w:lang w:val="en-US"/>
        </w:rPr>
        <w:t>yaitu</w:t>
      </w:r>
      <w:r w:rsidRPr="009A44A2">
        <w:rPr>
          <w:rFonts w:ascii="Times New Roman" w:hAnsi="Times New Roman" w:cs="Times New Roman"/>
          <w:sz w:val="24"/>
          <w:szCs w:val="24"/>
        </w:rPr>
        <w:t xml:space="preserve"> tahap pendefinisian (</w:t>
      </w:r>
      <w:r w:rsidRPr="009A44A2">
        <w:rPr>
          <w:rFonts w:ascii="Times New Roman" w:hAnsi="Times New Roman" w:cs="Times New Roman"/>
          <w:i/>
          <w:sz w:val="24"/>
          <w:szCs w:val="24"/>
        </w:rPr>
        <w:t>define</w:t>
      </w:r>
      <w:r w:rsidRPr="009A44A2">
        <w:rPr>
          <w:rFonts w:ascii="Times New Roman" w:hAnsi="Times New Roman" w:cs="Times New Roman"/>
          <w:sz w:val="24"/>
          <w:szCs w:val="24"/>
        </w:rPr>
        <w:t>), tahap perancangan (</w:t>
      </w:r>
      <w:r w:rsidRPr="009A44A2">
        <w:rPr>
          <w:rFonts w:ascii="Times New Roman" w:hAnsi="Times New Roman" w:cs="Times New Roman"/>
          <w:i/>
          <w:sz w:val="24"/>
          <w:szCs w:val="24"/>
        </w:rPr>
        <w:t>design</w:t>
      </w:r>
      <w:r w:rsidRPr="009A44A2">
        <w:rPr>
          <w:rFonts w:ascii="Times New Roman" w:hAnsi="Times New Roman" w:cs="Times New Roman"/>
          <w:sz w:val="24"/>
          <w:szCs w:val="24"/>
        </w:rPr>
        <w:t>), tahap pengembangan (</w:t>
      </w:r>
      <w:r w:rsidRPr="009A44A2">
        <w:rPr>
          <w:rFonts w:ascii="Times New Roman" w:hAnsi="Times New Roman" w:cs="Times New Roman"/>
          <w:i/>
          <w:sz w:val="24"/>
          <w:szCs w:val="24"/>
        </w:rPr>
        <w:t>develop</w:t>
      </w:r>
      <w:r w:rsidRPr="009A44A2">
        <w:rPr>
          <w:rFonts w:ascii="Times New Roman" w:hAnsi="Times New Roman" w:cs="Times New Roman"/>
          <w:sz w:val="24"/>
          <w:szCs w:val="24"/>
        </w:rPr>
        <w:t xml:space="preserve">), dan tahap penyebaran. </w:t>
      </w:r>
    </w:p>
    <w:p w:rsidR="00565BDF" w:rsidRPr="009A44A2" w:rsidRDefault="00565BDF" w:rsidP="00565BDF">
      <w:pPr>
        <w:pStyle w:val="ListParagraph"/>
        <w:spacing w:line="480" w:lineRule="auto"/>
        <w:ind w:left="0" w:firstLine="993"/>
        <w:jc w:val="both"/>
        <w:rPr>
          <w:rFonts w:ascii="Times New Roman" w:hAnsi="Times New Roman" w:cs="Times New Roman"/>
          <w:sz w:val="24"/>
          <w:szCs w:val="24"/>
        </w:rPr>
      </w:pPr>
      <w:r w:rsidRPr="009A44A2">
        <w:rPr>
          <w:rFonts w:ascii="Times New Roman" w:hAnsi="Times New Roman" w:cs="Times New Roman"/>
          <w:sz w:val="24"/>
          <w:szCs w:val="24"/>
        </w:rPr>
        <w:t>Hasil pengembangan perangkat pembelajaran fisika</w:t>
      </w:r>
      <w:r w:rsidRPr="009A44A2">
        <w:rPr>
          <w:rFonts w:ascii="Times New Roman" w:hAnsi="Times New Roman" w:cs="Times New Roman"/>
          <w:sz w:val="24"/>
          <w:szCs w:val="24"/>
          <w:lang w:val="en-US"/>
        </w:rPr>
        <w:t xml:space="preserve"> berbasis masalah</w:t>
      </w:r>
      <w:r w:rsidRPr="009A44A2">
        <w:rPr>
          <w:rFonts w:ascii="Times New Roman" w:hAnsi="Times New Roman" w:cs="Times New Roman"/>
          <w:sz w:val="24"/>
          <w:szCs w:val="24"/>
        </w:rPr>
        <w:t xml:space="preserve"> diuraikan sebagai berikut:</w:t>
      </w:r>
    </w:p>
    <w:p w:rsidR="00565BDF" w:rsidRPr="009A44A2" w:rsidRDefault="00565BDF" w:rsidP="00565BDF">
      <w:pPr>
        <w:pStyle w:val="ListParagraph"/>
        <w:spacing w:line="240" w:lineRule="auto"/>
        <w:ind w:left="0" w:firstLine="993"/>
        <w:jc w:val="both"/>
        <w:rPr>
          <w:rFonts w:ascii="Times New Roman" w:hAnsi="Times New Roman" w:cs="Times New Roman"/>
          <w:sz w:val="24"/>
          <w:szCs w:val="24"/>
        </w:rPr>
      </w:pPr>
    </w:p>
    <w:p w:rsidR="00565BDF" w:rsidRPr="009A44A2" w:rsidRDefault="00565BDF" w:rsidP="00220C85">
      <w:pPr>
        <w:pStyle w:val="ListParagraph"/>
        <w:numPr>
          <w:ilvl w:val="0"/>
          <w:numId w:val="45"/>
        </w:numPr>
        <w:spacing w:after="0" w:line="480" w:lineRule="auto"/>
        <w:ind w:left="284" w:hanging="284"/>
        <w:jc w:val="both"/>
        <w:rPr>
          <w:rFonts w:ascii="Times New Roman" w:hAnsi="Times New Roman" w:cs="Times New Roman"/>
          <w:b/>
          <w:sz w:val="24"/>
          <w:szCs w:val="24"/>
        </w:rPr>
      </w:pPr>
      <w:r w:rsidRPr="009A44A2">
        <w:rPr>
          <w:rFonts w:ascii="Times New Roman" w:hAnsi="Times New Roman" w:cs="Times New Roman"/>
          <w:b/>
          <w:sz w:val="24"/>
          <w:szCs w:val="24"/>
        </w:rPr>
        <w:t xml:space="preserve">Hasil </w:t>
      </w:r>
      <w:r w:rsidRPr="009A44A2">
        <w:rPr>
          <w:rFonts w:ascii="Times New Roman" w:hAnsi="Times New Roman" w:cs="Times New Roman"/>
          <w:b/>
          <w:sz w:val="24"/>
          <w:szCs w:val="24"/>
          <w:lang w:val="en-US"/>
        </w:rPr>
        <w:t>T</w:t>
      </w:r>
      <w:r w:rsidRPr="009A44A2">
        <w:rPr>
          <w:rFonts w:ascii="Times New Roman" w:hAnsi="Times New Roman" w:cs="Times New Roman"/>
          <w:b/>
          <w:sz w:val="24"/>
          <w:szCs w:val="24"/>
        </w:rPr>
        <w:t xml:space="preserve">ahap </w:t>
      </w:r>
      <w:r w:rsidRPr="009A44A2">
        <w:rPr>
          <w:rFonts w:ascii="Times New Roman" w:hAnsi="Times New Roman" w:cs="Times New Roman"/>
          <w:b/>
          <w:sz w:val="24"/>
          <w:szCs w:val="24"/>
          <w:lang w:val="en-US"/>
        </w:rPr>
        <w:t>P</w:t>
      </w:r>
      <w:r w:rsidRPr="009A44A2">
        <w:rPr>
          <w:rFonts w:ascii="Times New Roman" w:hAnsi="Times New Roman" w:cs="Times New Roman"/>
          <w:b/>
          <w:sz w:val="24"/>
          <w:szCs w:val="24"/>
        </w:rPr>
        <w:t>endefinisian (</w:t>
      </w:r>
      <w:r w:rsidRPr="009A44A2">
        <w:rPr>
          <w:rFonts w:ascii="Times New Roman" w:hAnsi="Times New Roman" w:cs="Times New Roman"/>
          <w:b/>
          <w:i/>
          <w:sz w:val="24"/>
          <w:szCs w:val="24"/>
        </w:rPr>
        <w:t>define</w:t>
      </w:r>
      <w:r w:rsidRPr="009A44A2">
        <w:rPr>
          <w:rFonts w:ascii="Times New Roman" w:hAnsi="Times New Roman" w:cs="Times New Roman"/>
          <w:b/>
          <w:sz w:val="24"/>
          <w:szCs w:val="24"/>
        </w:rPr>
        <w:t>)</w:t>
      </w:r>
    </w:p>
    <w:p w:rsidR="00565BDF" w:rsidRPr="009A44A2" w:rsidRDefault="00C70DEC" w:rsidP="00077AC4">
      <w:pPr>
        <w:pStyle w:val="BodyTextIndent2"/>
        <w:spacing w:after="0"/>
        <w:ind w:left="0" w:firstLine="810"/>
        <w:jc w:val="both"/>
        <w:rPr>
          <w:rFonts w:ascii="Times New Roman" w:hAnsi="Times New Roman" w:cs="Times New Roman"/>
          <w:b/>
          <w:bCs/>
          <w:sz w:val="24"/>
        </w:rPr>
      </w:pPr>
      <w:r>
        <w:rPr>
          <w:rFonts w:ascii="Times New Roman" w:hAnsi="Times New Roman" w:cs="Times New Roman"/>
          <w:b/>
          <w:noProof/>
          <w:sz w:val="24"/>
          <w:szCs w:val="24"/>
          <w:lang w:val="en-US"/>
        </w:rPr>
        <w:pict>
          <v:rect id="_x0000_s3305" style="position:absolute;left:0;text-align:left;margin-left:175.35pt;margin-top:103pt;width:38.25pt;height:24.75pt;z-index:252115968" stroked="f">
            <v:textbox>
              <w:txbxContent>
                <w:p w:rsidR="00157B94" w:rsidRPr="00F25F12" w:rsidRDefault="00157B94" w:rsidP="00077AC4">
                  <w:pPr>
                    <w:rPr>
                      <w:lang w:val="en-US"/>
                    </w:rPr>
                  </w:pPr>
                  <w:r>
                    <w:rPr>
                      <w:lang w:val="en-US"/>
                    </w:rPr>
                    <w:t>73</w:t>
                  </w:r>
                </w:p>
              </w:txbxContent>
            </v:textbox>
          </v:rect>
        </w:pict>
      </w:r>
      <w:r>
        <w:rPr>
          <w:rFonts w:ascii="Times New Roman" w:hAnsi="Times New Roman" w:cs="Times New Roman"/>
          <w:noProof/>
          <w:lang w:val="en-US"/>
        </w:rPr>
        <w:pict>
          <v:rect id="_x0000_s3093" style="position:absolute;left:0;text-align:left;margin-left:182.9pt;margin-top:87.15pt;width:41.85pt;height:21.75pt;z-index:251983872" stroked="f" strokecolor="#eeece1 [3214]">
            <v:textbox>
              <w:txbxContent>
                <w:p w:rsidR="00157B94" w:rsidRPr="00BB16D2" w:rsidRDefault="00157B94" w:rsidP="00E00D54">
                  <w:pPr>
                    <w:rPr>
                      <w:lang w:val="en-US"/>
                    </w:rPr>
                  </w:pPr>
                </w:p>
              </w:txbxContent>
            </v:textbox>
          </v:rect>
        </w:pict>
      </w:r>
      <w:r w:rsidR="00565BDF" w:rsidRPr="009A44A2">
        <w:rPr>
          <w:rFonts w:ascii="Times New Roman" w:hAnsi="Times New Roman" w:cs="Times New Roman"/>
          <w:sz w:val="24"/>
        </w:rPr>
        <w:t xml:space="preserve">Tahap pendefinisian bertujuan untuk menentukan dan mendefinisikan syarat-syarat yang dibutuhkan dalam pembelajaran dengan menganalisis tujuan dan batasan materi. Tahap pendefinisan ditetapkan terlebih dahulu sebagai landasan dalam </w:t>
      </w:r>
      <w:r w:rsidR="00565BDF" w:rsidRPr="009A44A2">
        <w:rPr>
          <w:rFonts w:ascii="Times New Roman" w:hAnsi="Times New Roman" w:cs="Times New Roman"/>
          <w:sz w:val="24"/>
        </w:rPr>
        <w:lastRenderedPageBreak/>
        <w:t>penyusunan rancangan perangkat pembelajaran yang akan dikembangkan. Kegiatan yang dilakukan dalam tahap ini adalah analisis awal-akhir, analisis peserta didik, analisis materi, analisis tugas, dan spesifikasi tujuan pembelajaran. Kegiatan ini ditetapkan terlebih dahulu sebagai landasan untuk melangkah ke tahap-tahap pengembangan selanjutnya. Hasil setiap kegiatan pada tahap pendefinisan diuraikan sebagai berikut:</w:t>
      </w:r>
    </w:p>
    <w:p w:rsidR="00565BDF" w:rsidRPr="009A44A2" w:rsidRDefault="00C70DEC" w:rsidP="00220C85">
      <w:pPr>
        <w:pStyle w:val="BodyTextIndent2"/>
        <w:numPr>
          <w:ilvl w:val="2"/>
          <w:numId w:val="44"/>
        </w:numPr>
        <w:tabs>
          <w:tab w:val="clear" w:pos="2340"/>
        </w:tabs>
        <w:spacing w:after="0"/>
        <w:ind w:left="360"/>
        <w:jc w:val="both"/>
        <w:rPr>
          <w:rFonts w:ascii="Times New Roman" w:hAnsi="Times New Roman" w:cs="Times New Roman"/>
          <w:b/>
          <w:bCs/>
          <w:sz w:val="24"/>
        </w:rPr>
      </w:pPr>
      <w:r>
        <w:rPr>
          <w:rFonts w:ascii="Times New Roman" w:hAnsi="Times New Roman" w:cs="Times New Roman"/>
          <w:noProof/>
          <w:sz w:val="24"/>
          <w:lang w:val="en-US"/>
        </w:rPr>
        <w:pict>
          <v:rect id="_x0000_s3306" style="position:absolute;left:0;text-align:left;margin-left:387.6pt;margin-top:-225.75pt;width:38.25pt;height:24.75pt;z-index:252116992" stroked="f">
            <v:textbox>
              <w:txbxContent>
                <w:p w:rsidR="00157B94" w:rsidRPr="00F25F12" w:rsidRDefault="00157B94" w:rsidP="00077AC4">
                  <w:pPr>
                    <w:rPr>
                      <w:lang w:val="en-US"/>
                    </w:rPr>
                  </w:pPr>
                  <w:r>
                    <w:rPr>
                      <w:lang w:val="en-US"/>
                    </w:rPr>
                    <w:t>74</w:t>
                  </w:r>
                </w:p>
              </w:txbxContent>
            </v:textbox>
          </v:rect>
        </w:pict>
      </w:r>
      <w:r w:rsidR="00565BDF" w:rsidRPr="009A44A2">
        <w:rPr>
          <w:rFonts w:ascii="Times New Roman" w:hAnsi="Times New Roman" w:cs="Times New Roman"/>
          <w:bCs/>
          <w:sz w:val="24"/>
        </w:rPr>
        <w:t>Analisis awal-akhir</w:t>
      </w:r>
      <w:r w:rsidR="00565BDF" w:rsidRPr="009A44A2">
        <w:rPr>
          <w:rFonts w:ascii="Times New Roman" w:hAnsi="Times New Roman" w:cs="Times New Roman"/>
          <w:b/>
          <w:bCs/>
          <w:sz w:val="24"/>
        </w:rPr>
        <w:t xml:space="preserve"> </w:t>
      </w:r>
      <w:r w:rsidR="00565BDF" w:rsidRPr="009A44A2">
        <w:rPr>
          <w:rFonts w:ascii="Times New Roman" w:hAnsi="Times New Roman" w:cs="Times New Roman"/>
          <w:sz w:val="24"/>
        </w:rPr>
        <w:t>(</w:t>
      </w:r>
      <w:r w:rsidR="00565BDF" w:rsidRPr="009A44A2">
        <w:rPr>
          <w:rFonts w:ascii="Times New Roman" w:hAnsi="Times New Roman" w:cs="Times New Roman"/>
          <w:i/>
          <w:sz w:val="24"/>
        </w:rPr>
        <w:t>front-end analysis</w:t>
      </w:r>
      <w:r w:rsidR="00565BDF" w:rsidRPr="009A44A2">
        <w:rPr>
          <w:rFonts w:ascii="Times New Roman" w:hAnsi="Times New Roman" w:cs="Times New Roman"/>
          <w:sz w:val="24"/>
        </w:rPr>
        <w:t>)</w:t>
      </w:r>
    </w:p>
    <w:p w:rsidR="00565BDF" w:rsidRPr="009A44A2" w:rsidRDefault="00C70DEC" w:rsidP="00565BDF">
      <w:pPr>
        <w:pStyle w:val="BodyTextIndent2"/>
        <w:spacing w:after="0"/>
        <w:ind w:left="0" w:firstLine="720"/>
        <w:jc w:val="both"/>
        <w:rPr>
          <w:rFonts w:ascii="Times New Roman" w:hAnsi="Times New Roman" w:cs="Times New Roman"/>
          <w:sz w:val="24"/>
        </w:rPr>
      </w:pPr>
      <w:r>
        <w:rPr>
          <w:rFonts w:ascii="Times New Roman" w:hAnsi="Times New Roman" w:cs="Times New Roman"/>
          <w:noProof/>
          <w:sz w:val="24"/>
          <w:lang w:val="en-US"/>
        </w:rPr>
        <w:pict>
          <v:rect id="_x0000_s3094" style="position:absolute;left:0;text-align:left;margin-left:184.6pt;margin-top:410.2pt;width:41.85pt;height:21.75pt;z-index:251984896" stroked="f" strokecolor="#eeece1 [3214]">
            <v:textbox>
              <w:txbxContent>
                <w:p w:rsidR="00157B94" w:rsidRPr="00BB16D2" w:rsidRDefault="00157B94" w:rsidP="00E00D54">
                  <w:pPr>
                    <w:rPr>
                      <w:lang w:val="en-US"/>
                    </w:rPr>
                  </w:pPr>
                </w:p>
              </w:txbxContent>
            </v:textbox>
          </v:rect>
        </w:pict>
      </w:r>
      <w:r w:rsidR="00565BDF" w:rsidRPr="009A44A2">
        <w:rPr>
          <w:rFonts w:ascii="Times New Roman" w:hAnsi="Times New Roman" w:cs="Times New Roman"/>
          <w:sz w:val="24"/>
        </w:rPr>
        <w:t xml:space="preserve">  Analisis awal-akhir (</w:t>
      </w:r>
      <w:r w:rsidR="00565BDF" w:rsidRPr="009A44A2">
        <w:rPr>
          <w:rFonts w:ascii="Times New Roman" w:hAnsi="Times New Roman" w:cs="Times New Roman"/>
          <w:i/>
          <w:sz w:val="24"/>
        </w:rPr>
        <w:t>front-end analysis</w:t>
      </w:r>
      <w:r w:rsidR="00565BDF" w:rsidRPr="009A44A2">
        <w:rPr>
          <w:rFonts w:ascii="Times New Roman" w:hAnsi="Times New Roman" w:cs="Times New Roman"/>
          <w:sz w:val="24"/>
        </w:rPr>
        <w:t xml:space="preserve">) bertujuan untuk mengidentifikasi masalah esensial yang dihadapi oleh pendidik dalam meningkatkan prestasi belajar peserta didik. Berdasarkan pengalaman peneliti sebagai guru mata pelajaran fisika di SMA Negeri 1 Sengkang dan kenyataan yang ada di lapangan menunjukkan masih banyak peserta didik yang sulit memahami fisika. Pembelajaran fisika di sekolah khususnya SMA Negeri 1 Sengkang belum banyak menyentuh atau mengembangkan potensi peserta didik. Salah satu faktor yang mempengaruhi, pembelajaran di sekolah masih kurang memperhatikan ketercapaian kompetensi peserta didik. Hal ini nampak pada perangkat pembelajaran pendidik mata pelajaran yang mengadopsi hasil orang lain. Sehingga kecenderungan pembelajaran yang dilaksanakan kurang terarah. Selain itu masih banyak rekan pendidik yang melakukan pembelajaran  di sekolah menggunakan metode konvensional yang kurang melibatkan peserta didik dalam belajar. Pendidik masih menggunakan pola pembelajaran konvensional, yaitu menjelaskan konsep atau prosedur dengan sedikit tanya jawab, memberikan contoh soal, dan memberikan soal latihan. Hal ini mengakibatkan peserta didik tidak terbiasa </w:t>
      </w:r>
      <w:r w:rsidR="00565BDF" w:rsidRPr="009A44A2">
        <w:rPr>
          <w:rFonts w:ascii="Times New Roman" w:hAnsi="Times New Roman" w:cs="Times New Roman"/>
          <w:sz w:val="24"/>
        </w:rPr>
        <w:lastRenderedPageBreak/>
        <w:t>mengkonstruksi pengetahuan atau cara penyelesaian sendiri dan mengakibatkan rasa bosan sehingga kurang bergairah dalam proses pembelajaran.</w:t>
      </w:r>
    </w:p>
    <w:p w:rsidR="00565BDF" w:rsidRPr="009A44A2" w:rsidRDefault="00C70DEC" w:rsidP="00565BDF">
      <w:pPr>
        <w:pStyle w:val="BodyTextIndent2"/>
        <w:ind w:left="0" w:firstLine="720"/>
        <w:jc w:val="both"/>
        <w:rPr>
          <w:rFonts w:ascii="Times New Roman" w:hAnsi="Times New Roman" w:cs="Times New Roman"/>
          <w:sz w:val="24"/>
        </w:rPr>
      </w:pPr>
      <w:r>
        <w:rPr>
          <w:rFonts w:ascii="Times New Roman" w:hAnsi="Times New Roman" w:cs="Times New Roman"/>
          <w:noProof/>
          <w:sz w:val="24"/>
          <w:lang w:val="en-US"/>
        </w:rPr>
        <w:pict>
          <v:rect id="_x0000_s3307" style="position:absolute;left:0;text-align:left;margin-left:394.35pt;margin-top:-121.35pt;width:38.25pt;height:24.75pt;z-index:252118016" stroked="f">
            <v:textbox>
              <w:txbxContent>
                <w:p w:rsidR="00157B94" w:rsidRPr="00F25F12" w:rsidRDefault="00157B94" w:rsidP="00077AC4">
                  <w:pPr>
                    <w:rPr>
                      <w:lang w:val="en-US"/>
                    </w:rPr>
                  </w:pPr>
                  <w:r>
                    <w:rPr>
                      <w:lang w:val="en-US"/>
                    </w:rPr>
                    <w:t>75</w:t>
                  </w:r>
                </w:p>
              </w:txbxContent>
            </v:textbox>
          </v:rect>
        </w:pict>
      </w:r>
      <w:r w:rsidR="00565BDF" w:rsidRPr="009A44A2">
        <w:rPr>
          <w:rFonts w:ascii="Times New Roman" w:hAnsi="Times New Roman" w:cs="Times New Roman"/>
          <w:sz w:val="24"/>
        </w:rPr>
        <w:t>Proses pembelajaran masih didominasi oleh pendidik (</w:t>
      </w:r>
      <w:r w:rsidR="00565BDF" w:rsidRPr="009A44A2">
        <w:rPr>
          <w:rFonts w:ascii="Times New Roman" w:hAnsi="Times New Roman" w:cs="Times New Roman"/>
          <w:i/>
          <w:iCs/>
          <w:sz w:val="24"/>
        </w:rPr>
        <w:t>teacher oriented</w:t>
      </w:r>
      <w:r w:rsidR="00565BDF" w:rsidRPr="009A44A2">
        <w:rPr>
          <w:rFonts w:ascii="Times New Roman" w:hAnsi="Times New Roman" w:cs="Times New Roman"/>
          <w:sz w:val="24"/>
        </w:rPr>
        <w:t xml:space="preserve">). Peserta didik hanya mendengarkan dan mencatat materi pelajaran, serta menjawab soal-soal yang diajukan pendidik. </w:t>
      </w:r>
    </w:p>
    <w:p w:rsidR="00565BDF" w:rsidRPr="009A44A2" w:rsidRDefault="00565BDF" w:rsidP="00565BDF">
      <w:pPr>
        <w:pStyle w:val="BodyTextIndent"/>
        <w:widowControl w:val="0"/>
        <w:rPr>
          <w:sz w:val="24"/>
          <w:szCs w:val="24"/>
        </w:rPr>
      </w:pPr>
      <w:r w:rsidRPr="009A44A2">
        <w:rPr>
          <w:sz w:val="24"/>
          <w:szCs w:val="24"/>
        </w:rPr>
        <w:t xml:space="preserve">            Berdasarkan tinjauan tersebut, diperlukan suatu alternatif pembelajaran yang berpusat pada peserta didik dan dapat meningkatkan kembali rasa ingin tahu serta keterampilan bertanya peserta didik. Alternatif pembelajaran yang ditawarkan adalah pembelajaran berbasis masalah (</w:t>
      </w:r>
      <w:r w:rsidRPr="009A44A2">
        <w:rPr>
          <w:i/>
          <w:sz w:val="24"/>
          <w:szCs w:val="24"/>
        </w:rPr>
        <w:t>Problem Based Learning/PBL</w:t>
      </w:r>
      <w:r w:rsidRPr="009A44A2">
        <w:rPr>
          <w:sz w:val="24"/>
          <w:szCs w:val="24"/>
        </w:rPr>
        <w:t>).</w:t>
      </w:r>
      <w:r w:rsidRPr="009A44A2">
        <w:rPr>
          <w:iCs/>
          <w:sz w:val="24"/>
          <w:szCs w:val="24"/>
        </w:rPr>
        <w:t xml:space="preserve"> </w:t>
      </w:r>
      <w:r w:rsidRPr="009A44A2">
        <w:rPr>
          <w:sz w:val="24"/>
          <w:szCs w:val="24"/>
        </w:rPr>
        <w:t xml:space="preserve">Salah satu model pembelajaran fisika yang mengutamakan keaktifan peserta didik dan menekankan kepada proses pemecahan masalah. </w:t>
      </w:r>
    </w:p>
    <w:p w:rsidR="00565BDF" w:rsidRPr="009A44A2" w:rsidRDefault="00565BDF" w:rsidP="00565BDF">
      <w:pPr>
        <w:pStyle w:val="BodyTextIndent"/>
        <w:widowControl w:val="0"/>
        <w:ind w:firstLine="567"/>
        <w:rPr>
          <w:sz w:val="24"/>
          <w:szCs w:val="24"/>
        </w:rPr>
      </w:pPr>
      <w:r w:rsidRPr="009A44A2">
        <w:rPr>
          <w:sz w:val="24"/>
          <w:szCs w:val="24"/>
        </w:rPr>
        <w:t>Pembelajaran berbasis masalah (</w:t>
      </w:r>
      <w:r w:rsidRPr="009A44A2">
        <w:rPr>
          <w:i/>
          <w:sz w:val="24"/>
          <w:szCs w:val="24"/>
        </w:rPr>
        <w:t xml:space="preserve">problem based learning) </w:t>
      </w:r>
      <w:r w:rsidRPr="009A44A2">
        <w:rPr>
          <w:sz w:val="24"/>
          <w:szCs w:val="24"/>
        </w:rPr>
        <w:t>dapat dilihat pada fase-fase pembelajaran berbasis masalah, sebagai berikut:</w:t>
      </w:r>
    </w:p>
    <w:p w:rsidR="00565BDF" w:rsidRPr="009A44A2" w:rsidRDefault="00565BDF" w:rsidP="00565BDF">
      <w:pPr>
        <w:pStyle w:val="BodyTextIndent"/>
        <w:widowControl w:val="0"/>
        <w:ind w:left="709" w:hanging="709"/>
        <w:rPr>
          <w:b/>
          <w:sz w:val="24"/>
          <w:szCs w:val="24"/>
        </w:rPr>
      </w:pPr>
      <w:r w:rsidRPr="009A44A2">
        <w:rPr>
          <w:sz w:val="24"/>
          <w:szCs w:val="24"/>
        </w:rPr>
        <w:t xml:space="preserve">Fase I : </w:t>
      </w:r>
      <w:r w:rsidRPr="009A44A2">
        <w:rPr>
          <w:b/>
          <w:sz w:val="24"/>
          <w:szCs w:val="24"/>
        </w:rPr>
        <w:t>Mengorientasi peserta didik terhadap masalah</w:t>
      </w:r>
      <w:r w:rsidRPr="009A44A2">
        <w:rPr>
          <w:sz w:val="24"/>
          <w:szCs w:val="24"/>
        </w:rPr>
        <w:t xml:space="preserve">, pada fase ini peserta didik diminta untuk menyimak baik-baik masalah yang diberikan oleh pendidik kemudian menghubungkannya dengan informasi yang disampaikan oleh pendidik yaitu tujuan pembelajaran yang akan dicapai pada pertemuan tersebut dan menanyakan hal-hal yang kurang dipahami. </w:t>
      </w:r>
    </w:p>
    <w:p w:rsidR="00565BDF" w:rsidRPr="009A44A2" w:rsidRDefault="00C70DEC" w:rsidP="00565BDF">
      <w:pPr>
        <w:pStyle w:val="BodyTextIndent"/>
        <w:widowControl w:val="0"/>
        <w:ind w:left="810" w:hanging="810"/>
        <w:rPr>
          <w:sz w:val="24"/>
          <w:szCs w:val="24"/>
        </w:rPr>
      </w:pPr>
      <w:r>
        <w:rPr>
          <w:noProof/>
          <w:sz w:val="24"/>
        </w:rPr>
        <w:pict>
          <v:rect id="_x0000_s3095" style="position:absolute;left:0;text-align:left;margin-left:185.45pt;margin-top:101.5pt;width:41.85pt;height:21.75pt;z-index:251985920" stroked="f" strokecolor="#eeece1 [3214]">
            <v:textbox>
              <w:txbxContent>
                <w:p w:rsidR="00157B94" w:rsidRPr="00BB16D2" w:rsidRDefault="00157B94" w:rsidP="00E00D54">
                  <w:pPr>
                    <w:rPr>
                      <w:lang w:val="en-US"/>
                    </w:rPr>
                  </w:pPr>
                </w:p>
              </w:txbxContent>
            </v:textbox>
          </v:rect>
        </w:pict>
      </w:r>
      <w:r w:rsidR="00565BDF" w:rsidRPr="009A44A2">
        <w:rPr>
          <w:sz w:val="24"/>
          <w:szCs w:val="24"/>
        </w:rPr>
        <w:t xml:space="preserve">Fase 2 : </w:t>
      </w:r>
      <w:r w:rsidR="00565BDF" w:rsidRPr="009A44A2">
        <w:rPr>
          <w:b/>
          <w:sz w:val="24"/>
          <w:szCs w:val="24"/>
        </w:rPr>
        <w:t xml:space="preserve">Mengorganisasi peserta didik belajar, </w:t>
      </w:r>
      <w:r w:rsidR="00565BDF" w:rsidRPr="009A44A2">
        <w:rPr>
          <w:sz w:val="24"/>
          <w:szCs w:val="24"/>
        </w:rPr>
        <w:t xml:space="preserve">pada fase ini peserta didik membentuk kelompok heterogen, kemudian memperhatikan masalah yang disajikan pada lembar kerja (LKPD) berikut langkah-langkah penyelesaian </w:t>
      </w:r>
      <w:r w:rsidR="00565BDF" w:rsidRPr="009A44A2">
        <w:rPr>
          <w:sz w:val="24"/>
          <w:szCs w:val="24"/>
        </w:rPr>
        <w:lastRenderedPageBreak/>
        <w:t>masalah dan berkolaborasi dalam menyelesaikan masalah</w:t>
      </w:r>
    </w:p>
    <w:p w:rsidR="00565BDF" w:rsidRPr="009A44A2" w:rsidRDefault="00C70DEC" w:rsidP="00565BDF">
      <w:pPr>
        <w:pStyle w:val="BodyTextIndent"/>
        <w:widowControl w:val="0"/>
        <w:ind w:left="810" w:hanging="810"/>
        <w:rPr>
          <w:b/>
          <w:sz w:val="24"/>
          <w:szCs w:val="24"/>
        </w:rPr>
      </w:pPr>
      <w:r>
        <w:rPr>
          <w:noProof/>
          <w:sz w:val="24"/>
          <w:szCs w:val="24"/>
          <w:lang w:eastAsia="en-US"/>
        </w:rPr>
        <w:pict>
          <v:rect id="_x0000_s3308" style="position:absolute;left:0;text-align:left;margin-left:398.85pt;margin-top:-91.5pt;width:38.25pt;height:24.75pt;z-index:252119040" stroked="f">
            <v:textbox>
              <w:txbxContent>
                <w:p w:rsidR="00157B94" w:rsidRPr="00F25F12" w:rsidRDefault="00157B94" w:rsidP="00077AC4">
                  <w:pPr>
                    <w:rPr>
                      <w:lang w:val="en-US"/>
                    </w:rPr>
                  </w:pPr>
                  <w:r>
                    <w:rPr>
                      <w:lang w:val="en-US"/>
                    </w:rPr>
                    <w:t>76</w:t>
                  </w:r>
                </w:p>
              </w:txbxContent>
            </v:textbox>
          </v:rect>
        </w:pict>
      </w:r>
      <w:r w:rsidR="00565BDF" w:rsidRPr="009A44A2">
        <w:rPr>
          <w:sz w:val="24"/>
          <w:szCs w:val="24"/>
        </w:rPr>
        <w:t xml:space="preserve">Fase 3 : </w:t>
      </w:r>
      <w:r w:rsidR="00565BDF" w:rsidRPr="009A44A2">
        <w:rPr>
          <w:b/>
          <w:sz w:val="24"/>
          <w:szCs w:val="24"/>
        </w:rPr>
        <w:t xml:space="preserve">Membimbing penyelidikan individual dan kelompok, </w:t>
      </w:r>
      <w:r w:rsidR="00565BDF" w:rsidRPr="009A44A2">
        <w:rPr>
          <w:sz w:val="24"/>
          <w:szCs w:val="24"/>
        </w:rPr>
        <w:t xml:space="preserve">pada fase ini peserta didik melihat hubungan-hubungan berdasarkan informasi atau data terkait penyelesaian masalah. </w:t>
      </w:r>
    </w:p>
    <w:p w:rsidR="00565BDF" w:rsidRPr="009A44A2" w:rsidRDefault="00565BDF" w:rsidP="00565BDF">
      <w:pPr>
        <w:pStyle w:val="BodyTextIndent"/>
        <w:widowControl w:val="0"/>
        <w:ind w:left="810" w:hanging="810"/>
        <w:rPr>
          <w:sz w:val="24"/>
          <w:szCs w:val="24"/>
        </w:rPr>
      </w:pPr>
      <w:r w:rsidRPr="009A44A2">
        <w:rPr>
          <w:sz w:val="24"/>
          <w:szCs w:val="24"/>
        </w:rPr>
        <w:t xml:space="preserve">Fase 4 : </w:t>
      </w:r>
      <w:r w:rsidRPr="009A44A2">
        <w:rPr>
          <w:b/>
          <w:sz w:val="24"/>
          <w:szCs w:val="24"/>
        </w:rPr>
        <w:t xml:space="preserve">Mengembangkan dan menyajikan hasil karya, </w:t>
      </w:r>
      <w:r w:rsidRPr="009A44A2">
        <w:rPr>
          <w:sz w:val="24"/>
          <w:szCs w:val="24"/>
        </w:rPr>
        <w:t>pada fase ini peserta didik menyusun laporan hasil diskusi dan menyajikan hasil diskusi</w:t>
      </w:r>
    </w:p>
    <w:p w:rsidR="00565BDF" w:rsidRPr="009A44A2" w:rsidRDefault="00565BDF" w:rsidP="00565BDF">
      <w:pPr>
        <w:pStyle w:val="BodyTextIndent"/>
        <w:widowControl w:val="0"/>
        <w:ind w:left="810" w:hanging="810"/>
        <w:rPr>
          <w:sz w:val="24"/>
          <w:szCs w:val="24"/>
        </w:rPr>
      </w:pPr>
      <w:r w:rsidRPr="009A44A2">
        <w:rPr>
          <w:sz w:val="24"/>
          <w:szCs w:val="24"/>
        </w:rPr>
        <w:t xml:space="preserve">Fase 5 : </w:t>
      </w:r>
      <w:r w:rsidRPr="009A44A2">
        <w:rPr>
          <w:b/>
          <w:sz w:val="24"/>
          <w:szCs w:val="24"/>
        </w:rPr>
        <w:t xml:space="preserve">Menganalisa dan mengevaluasi proses pemecahan masalah, </w:t>
      </w:r>
      <w:r w:rsidRPr="009A44A2">
        <w:rPr>
          <w:sz w:val="24"/>
          <w:szCs w:val="24"/>
        </w:rPr>
        <w:t>peserta didik mengevaluasi jawaban hasil presentasi kelompok penyaji.</w:t>
      </w:r>
    </w:p>
    <w:p w:rsidR="00565BDF" w:rsidRPr="009A44A2" w:rsidRDefault="00565BDF" w:rsidP="00565BDF">
      <w:pPr>
        <w:pStyle w:val="BodyTextIndent"/>
        <w:widowControl w:val="0"/>
        <w:ind w:firstLine="709"/>
        <w:rPr>
          <w:sz w:val="24"/>
          <w:szCs w:val="24"/>
        </w:rPr>
      </w:pPr>
      <w:r w:rsidRPr="009A44A2">
        <w:rPr>
          <w:sz w:val="24"/>
          <w:szCs w:val="24"/>
        </w:rPr>
        <w:t>Karena perangkat pembelajaran yang digunakan di sekolah tidak cukup memadai untuk melaksanakan alternatif pembelajaran tersebut, maka perlu dikembangkan suatu perangkat pembelajaran yang sesuai dan menunjang pelaksanaan pembelajaran. Perangkat pembelajaran yang dikembangkan yaitu Rencana Pelaksanaan Pembelajaran (RPP), Buku Bacaan Peserta Didik, Lembar Kerja Peserta Didik (LKPD). Hal ini diharapkan agar :</w:t>
      </w:r>
    </w:p>
    <w:p w:rsidR="00565BDF" w:rsidRPr="009A44A2" w:rsidRDefault="00565BDF" w:rsidP="00220C85">
      <w:pPr>
        <w:pStyle w:val="BodyTextIndent"/>
        <w:widowControl w:val="0"/>
        <w:numPr>
          <w:ilvl w:val="0"/>
          <w:numId w:val="46"/>
        </w:numPr>
        <w:tabs>
          <w:tab w:val="left" w:pos="567"/>
        </w:tabs>
        <w:ind w:left="0" w:firstLine="0"/>
        <w:rPr>
          <w:sz w:val="24"/>
          <w:szCs w:val="24"/>
        </w:rPr>
      </w:pPr>
      <w:r w:rsidRPr="009A44A2">
        <w:rPr>
          <w:sz w:val="24"/>
          <w:szCs w:val="24"/>
        </w:rPr>
        <w:t>pembelajaran tidak lagi berpusat pada guru melainkan pada peserta didik;</w:t>
      </w:r>
    </w:p>
    <w:p w:rsidR="00565BDF" w:rsidRPr="009A44A2" w:rsidRDefault="00565BDF" w:rsidP="00220C85">
      <w:pPr>
        <w:pStyle w:val="BodyTextIndent"/>
        <w:widowControl w:val="0"/>
        <w:numPr>
          <w:ilvl w:val="0"/>
          <w:numId w:val="46"/>
        </w:numPr>
        <w:tabs>
          <w:tab w:val="left" w:pos="567"/>
        </w:tabs>
        <w:ind w:left="0" w:firstLine="0"/>
        <w:rPr>
          <w:sz w:val="24"/>
          <w:szCs w:val="24"/>
        </w:rPr>
      </w:pPr>
      <w:r w:rsidRPr="009A44A2">
        <w:rPr>
          <w:sz w:val="24"/>
          <w:szCs w:val="24"/>
        </w:rPr>
        <w:t>peserta didik mudah  memahami materi pelajaran fisika karena peserta didik yang melakukan secara langsung dengan arahan guru untuk menemukan konsep pembelajaran;</w:t>
      </w:r>
    </w:p>
    <w:p w:rsidR="00565BDF" w:rsidRPr="009A44A2" w:rsidRDefault="00565BDF" w:rsidP="00220C85">
      <w:pPr>
        <w:pStyle w:val="BodyTextIndent"/>
        <w:widowControl w:val="0"/>
        <w:numPr>
          <w:ilvl w:val="0"/>
          <w:numId w:val="46"/>
        </w:numPr>
        <w:tabs>
          <w:tab w:val="left" w:pos="567"/>
        </w:tabs>
        <w:ind w:left="0" w:firstLine="0"/>
        <w:rPr>
          <w:sz w:val="24"/>
          <w:szCs w:val="24"/>
        </w:rPr>
      </w:pPr>
      <w:r w:rsidRPr="009A44A2">
        <w:rPr>
          <w:sz w:val="24"/>
          <w:szCs w:val="24"/>
        </w:rPr>
        <w:t>peserta didik dapat menerapkan materi yang telah dipelajarinya baik untuk  menyelesaikan soal maupun pemecahan  permasalahan di kehidupan sehari-hari;</w:t>
      </w:r>
    </w:p>
    <w:p w:rsidR="00565BDF" w:rsidRPr="009A44A2" w:rsidRDefault="00565BDF" w:rsidP="00220C85">
      <w:pPr>
        <w:pStyle w:val="BodyTextIndent"/>
        <w:widowControl w:val="0"/>
        <w:numPr>
          <w:ilvl w:val="0"/>
          <w:numId w:val="46"/>
        </w:numPr>
        <w:tabs>
          <w:tab w:val="left" w:pos="567"/>
        </w:tabs>
        <w:ind w:left="0" w:firstLine="0"/>
        <w:rPr>
          <w:b/>
          <w:bCs/>
          <w:sz w:val="24"/>
          <w:szCs w:val="24"/>
        </w:rPr>
      </w:pPr>
      <w:r w:rsidRPr="009A44A2">
        <w:rPr>
          <w:sz w:val="24"/>
          <w:szCs w:val="24"/>
        </w:rPr>
        <w:t>dapat meningkatkan motivasi belajar peserta didik.</w:t>
      </w:r>
    </w:p>
    <w:p w:rsidR="00565BDF" w:rsidRPr="009A44A2" w:rsidRDefault="00C70DEC" w:rsidP="00565BDF">
      <w:pPr>
        <w:pStyle w:val="BodyTextIndent"/>
        <w:widowControl w:val="0"/>
        <w:tabs>
          <w:tab w:val="left" w:pos="567"/>
        </w:tabs>
        <w:rPr>
          <w:b/>
          <w:bCs/>
          <w:sz w:val="24"/>
          <w:szCs w:val="24"/>
        </w:rPr>
      </w:pPr>
      <w:r>
        <w:rPr>
          <w:noProof/>
          <w:sz w:val="24"/>
          <w:szCs w:val="24"/>
          <w:lang w:eastAsia="en-US"/>
        </w:rPr>
        <w:pict>
          <v:rect id="_x0000_s3096" style="position:absolute;left:0;text-align:left;margin-left:185.45pt;margin-top:24.7pt;width:41.85pt;height:21.75pt;z-index:251986944" stroked="f" strokecolor="#eeece1 [3214]">
            <v:textbox>
              <w:txbxContent>
                <w:p w:rsidR="00157B94" w:rsidRPr="00BB16D2" w:rsidRDefault="00157B94" w:rsidP="00E00D54">
                  <w:pPr>
                    <w:rPr>
                      <w:lang w:val="en-US"/>
                    </w:rPr>
                  </w:pPr>
                </w:p>
              </w:txbxContent>
            </v:textbox>
          </v:rect>
        </w:pict>
      </w:r>
    </w:p>
    <w:p w:rsidR="00565BDF" w:rsidRPr="009A44A2" w:rsidRDefault="00C70DEC" w:rsidP="00220C85">
      <w:pPr>
        <w:pStyle w:val="BodyTextIndent2"/>
        <w:numPr>
          <w:ilvl w:val="2"/>
          <w:numId w:val="44"/>
        </w:numPr>
        <w:tabs>
          <w:tab w:val="clear" w:pos="2340"/>
          <w:tab w:val="left" w:pos="567"/>
        </w:tabs>
        <w:spacing w:after="0"/>
        <w:ind w:left="0" w:firstLine="0"/>
        <w:jc w:val="both"/>
        <w:rPr>
          <w:rFonts w:ascii="Times New Roman" w:hAnsi="Times New Roman" w:cs="Times New Roman"/>
          <w:bCs/>
          <w:sz w:val="24"/>
          <w:szCs w:val="24"/>
        </w:rPr>
      </w:pPr>
      <w:r>
        <w:rPr>
          <w:rFonts w:ascii="Times New Roman" w:hAnsi="Times New Roman" w:cs="Times New Roman"/>
          <w:bCs/>
          <w:noProof/>
          <w:sz w:val="24"/>
          <w:szCs w:val="24"/>
          <w:lang w:val="en-US"/>
        </w:rPr>
        <w:lastRenderedPageBreak/>
        <w:pict>
          <v:rect id="_x0000_s3309" style="position:absolute;left:0;text-align:left;margin-left:395.85pt;margin-top:-61.65pt;width:38.25pt;height:24.75pt;z-index:252120064" stroked="f">
            <v:textbox>
              <w:txbxContent>
                <w:p w:rsidR="00157B94" w:rsidRPr="00F25F12" w:rsidRDefault="00157B94" w:rsidP="00077AC4">
                  <w:pPr>
                    <w:rPr>
                      <w:lang w:val="en-US"/>
                    </w:rPr>
                  </w:pPr>
                  <w:r>
                    <w:rPr>
                      <w:lang w:val="en-US"/>
                    </w:rPr>
                    <w:t>77</w:t>
                  </w:r>
                </w:p>
              </w:txbxContent>
            </v:textbox>
          </v:rect>
        </w:pict>
      </w:r>
      <w:r w:rsidR="00565BDF" w:rsidRPr="009A44A2">
        <w:rPr>
          <w:rFonts w:ascii="Times New Roman" w:hAnsi="Times New Roman" w:cs="Times New Roman"/>
          <w:bCs/>
          <w:sz w:val="24"/>
          <w:szCs w:val="24"/>
        </w:rPr>
        <w:t>Analisis Peserta didik</w:t>
      </w:r>
    </w:p>
    <w:p w:rsidR="00565BDF" w:rsidRPr="009A44A2" w:rsidRDefault="00565BDF" w:rsidP="00565BDF">
      <w:pPr>
        <w:pStyle w:val="BodyTextIndent2"/>
        <w:spacing w:after="0"/>
        <w:ind w:left="0" w:firstLine="720"/>
        <w:jc w:val="both"/>
        <w:rPr>
          <w:rFonts w:ascii="Times New Roman" w:hAnsi="Times New Roman" w:cs="Times New Roman"/>
          <w:sz w:val="24"/>
          <w:szCs w:val="24"/>
        </w:rPr>
      </w:pPr>
      <w:r w:rsidRPr="009A44A2">
        <w:rPr>
          <w:rFonts w:ascii="Times New Roman" w:hAnsi="Times New Roman" w:cs="Times New Roman"/>
          <w:sz w:val="24"/>
          <w:szCs w:val="24"/>
        </w:rPr>
        <w:t>Berdasarkan hasil analisis peserta didik ditemukan beberapa hal berikut. Mayoritas peserta didik SMA Negeri 1 Sengkang bersuku Bugis. Bahasa yang dipergunakan dalam kehidupan sehari-hari adalah bahasa Bugis dan bahasa Indonesia. Latar belakang sosial ekonomi orang tua peserta didik beragam, antara lain petani, pedagang, Pegawai Negeri Sipil (PNS), wiraswasta, dan lain-lain. Lingkungan sekitar sekolah adalah perkotaan dan tempat tinggal peserta didik sebagian besar di kota. Berdasarkan latar belakang pengetahuan peserta didik, mereka pernah mempelajari tentang fisika di tingkat sekolah lanjut tingkat pertama (SLTP) akan tetapi masih kurang pengetahuan dasar tentang fisika. Peserta didik belum pernah mengikuti pembelajaran berbasis masalah. Pengaturan peserta didik untuk belajar secara berkelompok dalam kelas hampir tidak pernah dilakukan. Jadi pembelajaran berbasis masalah (PBL) masih tergolong baru bagi peserta didik.</w:t>
      </w:r>
    </w:p>
    <w:p w:rsidR="00565BDF" w:rsidRPr="009A44A2" w:rsidRDefault="00565BDF" w:rsidP="00565BDF">
      <w:pPr>
        <w:pStyle w:val="BodyTextIndent2"/>
        <w:tabs>
          <w:tab w:val="left" w:pos="709"/>
        </w:tabs>
        <w:spacing w:after="0"/>
        <w:ind w:left="0" w:firstLine="709"/>
        <w:jc w:val="both"/>
        <w:rPr>
          <w:rFonts w:ascii="Times New Roman" w:hAnsi="Times New Roman" w:cs="Times New Roman"/>
          <w:sz w:val="24"/>
          <w:szCs w:val="24"/>
        </w:rPr>
      </w:pPr>
      <w:r w:rsidRPr="009A44A2">
        <w:rPr>
          <w:rFonts w:ascii="Times New Roman" w:hAnsi="Times New Roman" w:cs="Times New Roman"/>
          <w:sz w:val="24"/>
          <w:szCs w:val="24"/>
        </w:rPr>
        <w:t xml:space="preserve">Peserta didik kelas XI SMA Negeri 1 Sengkang rata-rata berusia 15 – 17 tahun. Jika dikaitkan dengan teori perkembangan Piaget, perkembangan intelektual peserta didik yang usianya 11 tahun ke atas (peserta didik SMA) termasuk dalam tahap operasi formal.     </w:t>
      </w:r>
    </w:p>
    <w:p w:rsidR="00565BDF" w:rsidRPr="009A44A2" w:rsidRDefault="00C70DEC" w:rsidP="00565BDF">
      <w:pPr>
        <w:pStyle w:val="BodyTextIndent2"/>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097" style="position:absolute;left:0;text-align:left;margin-left:186.3pt;margin-top:133.4pt;width:41.85pt;height:21.75pt;z-index:251987968" stroked="f" strokecolor="#eeece1 [3214]">
            <v:textbox>
              <w:txbxContent>
                <w:p w:rsidR="00157B94" w:rsidRPr="00BB16D2" w:rsidRDefault="00157B94" w:rsidP="00E00D54">
                  <w:pPr>
                    <w:rPr>
                      <w:lang w:val="en-US"/>
                    </w:rPr>
                  </w:pPr>
                </w:p>
              </w:txbxContent>
            </v:textbox>
          </v:rect>
        </w:pict>
      </w:r>
      <w:r w:rsidR="00565BDF" w:rsidRPr="009A44A2">
        <w:rPr>
          <w:rFonts w:ascii="Times New Roman" w:hAnsi="Times New Roman" w:cs="Times New Roman"/>
          <w:sz w:val="24"/>
          <w:szCs w:val="24"/>
        </w:rPr>
        <w:t xml:space="preserve"> Piaget mengemukakan bahwa anak pada usia ini sudah mampu berpikir abstrak dan bernalar. Namun Piaget juga mengemukakan bahwa pada usia ini terjadi masa transisi bagi anak. Jadi tidak semua tahap perkembangan kognitif anak pada usia ini langsung pada tahap operasi formal. Masih ada anak pada usia ini yang sulit menangkap suatu ide abstrak jika tidak diuraikan dalam suatu gambaran yang sifatnya konkrit. Peserta </w:t>
      </w:r>
      <w:r w:rsidR="00565BDF" w:rsidRPr="009A44A2">
        <w:rPr>
          <w:rFonts w:ascii="Times New Roman" w:hAnsi="Times New Roman" w:cs="Times New Roman"/>
          <w:sz w:val="24"/>
          <w:szCs w:val="24"/>
        </w:rPr>
        <w:lastRenderedPageBreak/>
        <w:t>didik pada usia ini masih memerlukan benda-benda konkret dalam pembelajaran fisika, termasuk pengalaman keseharian mereka.  Jadi dalam memahami masalah fluida pada fisika diperhadapkan dengan masalah konkrit yang membutuhkan konsep fisika sebagai penyelesaian masalah. dalam pemecahan masalah aktivitas yang dilakukan berdasarkan petunjuk pada LKPD , peserta didik akan menemukan konsep fisika dengan bimbingan pendidik .</w:t>
      </w:r>
    </w:p>
    <w:p w:rsidR="00565BDF" w:rsidRPr="009A44A2" w:rsidRDefault="00C70DEC" w:rsidP="00220C85">
      <w:pPr>
        <w:pStyle w:val="BodyTextIndent2"/>
        <w:numPr>
          <w:ilvl w:val="2"/>
          <w:numId w:val="44"/>
        </w:numPr>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rPr>
        <w:pict>
          <v:rect id="_x0000_s3310" style="position:absolute;left:0;text-align:left;margin-left:390.6pt;margin-top:-234pt;width:38.25pt;height:24.75pt;z-index:252121088" stroked="f">
            <v:textbox>
              <w:txbxContent>
                <w:p w:rsidR="00157B94" w:rsidRPr="00F25F12" w:rsidRDefault="00157B94" w:rsidP="00077AC4">
                  <w:pPr>
                    <w:rPr>
                      <w:lang w:val="en-US"/>
                    </w:rPr>
                  </w:pPr>
                  <w:r>
                    <w:rPr>
                      <w:lang w:val="en-US"/>
                    </w:rPr>
                    <w:t>78</w:t>
                  </w:r>
                </w:p>
              </w:txbxContent>
            </v:textbox>
          </v:rect>
        </w:pict>
      </w:r>
      <w:r w:rsidR="00565BDF" w:rsidRPr="009A44A2">
        <w:rPr>
          <w:rFonts w:ascii="Times New Roman" w:hAnsi="Times New Roman" w:cs="Times New Roman"/>
          <w:sz w:val="24"/>
          <w:szCs w:val="24"/>
        </w:rPr>
        <w:t xml:space="preserve"> Analisis materi / konsep</w:t>
      </w:r>
    </w:p>
    <w:p w:rsidR="00565BDF" w:rsidRPr="009A44A2" w:rsidRDefault="00565BDF" w:rsidP="00565BDF">
      <w:pPr>
        <w:pStyle w:val="BodyTextIndent2"/>
        <w:ind w:left="0" w:firstLine="720"/>
        <w:rPr>
          <w:rFonts w:ascii="Times New Roman" w:hAnsi="Times New Roman" w:cs="Times New Roman"/>
          <w:sz w:val="24"/>
          <w:szCs w:val="24"/>
        </w:rPr>
      </w:pPr>
      <w:r w:rsidRPr="009A44A2">
        <w:rPr>
          <w:rFonts w:ascii="Times New Roman" w:hAnsi="Times New Roman" w:cs="Times New Roman"/>
          <w:sz w:val="24"/>
          <w:szCs w:val="24"/>
        </w:rPr>
        <w:t>Kegiatan yang dilakukan pada tahap ini adalah mengidentifikasi, merinci, dan menyusun secara sistematis konsep-konsep utama yang akan dipelajari terkait materi-materi  yang dipelajari peserta didik, selanjutnya materi tersebut disusun secara hirarkis. Materi pelajaran dalam penelitian ini adalah materi fluida sesuai dengan standar isi Kurikulum 2004. Adapun penekanan konsep dalam proses pembelajaran ini adalah peserta didik yang aktif untuk mengkonstruksi pengetahuannya dengan melakukan aktivitas kelompok dan bimbingan guru. Garis besar materi pada penelitian ini adalah fluida statis dan dinamis pada Tabel 4.1</w:t>
      </w:r>
    </w:p>
    <w:p w:rsidR="00565BDF" w:rsidRDefault="00565BDF" w:rsidP="00565BDF">
      <w:pPr>
        <w:pStyle w:val="BodyTextIndent2"/>
        <w:ind w:left="0" w:firstLine="720"/>
        <w:rPr>
          <w:rFonts w:ascii="Times New Roman" w:hAnsi="Times New Roman" w:cs="Times New Roman"/>
          <w:lang w:val="en-US"/>
        </w:rPr>
      </w:pPr>
    </w:p>
    <w:p w:rsidR="00206D13" w:rsidRPr="00206D13" w:rsidRDefault="00206D13" w:rsidP="00565BDF">
      <w:pPr>
        <w:pStyle w:val="BodyTextIndent2"/>
        <w:ind w:left="0" w:firstLine="720"/>
        <w:rPr>
          <w:rFonts w:ascii="Times New Roman" w:hAnsi="Times New Roman" w:cs="Times New Roman"/>
          <w:lang w:val="en-US"/>
        </w:rPr>
      </w:pPr>
    </w:p>
    <w:p w:rsidR="00565BDF" w:rsidRPr="009A44A2" w:rsidRDefault="00565BDF" w:rsidP="00565BDF">
      <w:pPr>
        <w:pStyle w:val="BodyTextIndent2"/>
        <w:ind w:left="0" w:firstLine="720"/>
        <w:rPr>
          <w:rFonts w:ascii="Times New Roman" w:hAnsi="Times New Roman" w:cs="Times New Roman"/>
        </w:rPr>
      </w:pPr>
    </w:p>
    <w:p w:rsidR="00565BDF" w:rsidRPr="009A44A2" w:rsidRDefault="00565BDF" w:rsidP="00565BDF">
      <w:pPr>
        <w:pStyle w:val="BodyTextIndent2"/>
        <w:ind w:left="0" w:firstLine="720"/>
        <w:rPr>
          <w:rFonts w:ascii="Times New Roman" w:hAnsi="Times New Roman" w:cs="Times New Roman"/>
        </w:rPr>
      </w:pPr>
    </w:p>
    <w:p w:rsidR="00565BDF" w:rsidRPr="009A44A2" w:rsidRDefault="00565BDF" w:rsidP="00565BDF">
      <w:pPr>
        <w:pStyle w:val="BodyTextIndent2"/>
        <w:ind w:left="0"/>
        <w:rPr>
          <w:rFonts w:ascii="Times New Roman" w:hAnsi="Times New Roman" w:cs="Times New Roman"/>
          <w:lang w:val="en-US"/>
        </w:rPr>
      </w:pPr>
    </w:p>
    <w:p w:rsidR="00565BDF" w:rsidRPr="009A44A2" w:rsidRDefault="00C70DEC" w:rsidP="00565BDF">
      <w:pPr>
        <w:pStyle w:val="BodyTextIndent2"/>
        <w:ind w:left="0"/>
        <w:rPr>
          <w:rFonts w:ascii="Times New Roman" w:hAnsi="Times New Roman" w:cs="Times New Roman"/>
          <w:lang w:val="en-US"/>
        </w:rPr>
      </w:pPr>
      <w:r>
        <w:rPr>
          <w:rFonts w:ascii="Times New Roman" w:hAnsi="Times New Roman" w:cs="Times New Roman"/>
          <w:noProof/>
          <w:lang w:val="en-US"/>
        </w:rPr>
        <w:pict>
          <v:rect id="_x0000_s3100" style="position:absolute;margin-left:190.55pt;margin-top:25.3pt;width:41.85pt;height:21.75pt;z-index:251991040" stroked="f" strokecolor="#eeece1 [3214]">
            <v:textbox>
              <w:txbxContent>
                <w:p w:rsidR="00157B94" w:rsidRPr="00BB16D2" w:rsidRDefault="00157B94" w:rsidP="00206D13">
                  <w:pPr>
                    <w:rPr>
                      <w:lang w:val="en-US"/>
                    </w:rPr>
                  </w:pPr>
                </w:p>
              </w:txbxContent>
            </v:textbox>
          </v:rect>
        </w:pict>
      </w:r>
    </w:p>
    <w:p w:rsidR="00565BDF" w:rsidRPr="009A44A2" w:rsidRDefault="00C70DEC" w:rsidP="00565BDF">
      <w:pPr>
        <w:pStyle w:val="BodyTextIndent2"/>
        <w:ind w:left="0"/>
        <w:rPr>
          <w:rFonts w:ascii="Times New Roman" w:hAnsi="Times New Roman" w:cs="Times New Roman"/>
        </w:rPr>
      </w:pPr>
      <w:r>
        <w:rPr>
          <w:rFonts w:ascii="Times New Roman" w:hAnsi="Times New Roman" w:cs="Times New Roman"/>
          <w:noProof/>
          <w:sz w:val="24"/>
          <w:szCs w:val="24"/>
          <w:lang w:val="en-US"/>
        </w:rPr>
        <w:lastRenderedPageBreak/>
        <w:pict>
          <v:rect id="_x0000_s3311" style="position:absolute;margin-left:398.1pt;margin-top:-58.65pt;width:38.25pt;height:24.75pt;z-index:252122112" stroked="f">
            <v:textbox>
              <w:txbxContent>
                <w:p w:rsidR="00157B94" w:rsidRPr="00F25F12" w:rsidRDefault="00157B94" w:rsidP="00077AC4">
                  <w:pPr>
                    <w:rPr>
                      <w:lang w:val="en-US"/>
                    </w:rPr>
                  </w:pPr>
                  <w:r>
                    <w:rPr>
                      <w:lang w:val="en-US"/>
                    </w:rPr>
                    <w:t>79</w:t>
                  </w:r>
                </w:p>
              </w:txbxContent>
            </v:textbox>
          </v:rect>
        </w:pict>
      </w:r>
      <w:r w:rsidR="00565BDF" w:rsidRPr="009A44A2">
        <w:rPr>
          <w:rFonts w:ascii="Times New Roman" w:hAnsi="Times New Roman" w:cs="Times New Roman"/>
        </w:rPr>
        <w:t>Tabel 4.1    Kompetensi Dasar,Materi Pokok, dan Indikator</w:t>
      </w:r>
    </w:p>
    <w:tbl>
      <w:tblPr>
        <w:tblW w:w="8222" w:type="dxa"/>
        <w:tblInd w:w="1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2694"/>
        <w:gridCol w:w="1134"/>
        <w:gridCol w:w="4394"/>
      </w:tblGrid>
      <w:tr w:rsidR="00565BDF" w:rsidRPr="009A44A2" w:rsidTr="00565BDF">
        <w:trPr>
          <w:cantSplit/>
          <w:trHeight w:val="358"/>
        </w:trPr>
        <w:tc>
          <w:tcPr>
            <w:tcW w:w="2694" w:type="dxa"/>
            <w:tcBorders>
              <w:top w:val="single" w:sz="4" w:space="0" w:color="auto"/>
              <w:bottom w:val="single" w:sz="4" w:space="0" w:color="auto"/>
              <w:right w:val="single" w:sz="4" w:space="0" w:color="auto"/>
            </w:tcBorders>
            <w:vAlign w:val="center"/>
          </w:tcPr>
          <w:p w:rsidR="00565BDF" w:rsidRPr="009A44A2" w:rsidRDefault="00565BDF" w:rsidP="00565BDF">
            <w:pPr>
              <w:spacing w:after="0"/>
              <w:ind w:left="279" w:hanging="279"/>
              <w:jc w:val="center"/>
              <w:rPr>
                <w:rFonts w:ascii="Times New Roman" w:hAnsi="Times New Roman" w:cs="Times New Roman"/>
                <w:sz w:val="24"/>
                <w:szCs w:val="24"/>
              </w:rPr>
            </w:pPr>
            <w:r w:rsidRPr="009A44A2">
              <w:rPr>
                <w:rFonts w:ascii="Times New Roman" w:hAnsi="Times New Roman" w:cs="Times New Roman"/>
                <w:sz w:val="24"/>
                <w:szCs w:val="24"/>
              </w:rPr>
              <w:t>Kompetensi Dasar</w:t>
            </w:r>
          </w:p>
        </w:tc>
        <w:tc>
          <w:tcPr>
            <w:tcW w:w="1134" w:type="dxa"/>
            <w:tcBorders>
              <w:top w:val="single" w:sz="4" w:space="0" w:color="auto"/>
              <w:left w:val="single" w:sz="4" w:space="0" w:color="auto"/>
              <w:bottom w:val="single" w:sz="4" w:space="0" w:color="auto"/>
            </w:tcBorders>
            <w:vAlign w:val="center"/>
          </w:tcPr>
          <w:p w:rsidR="00565BDF" w:rsidRPr="009A44A2" w:rsidRDefault="00565BDF" w:rsidP="00565BDF">
            <w:pPr>
              <w:spacing w:after="0"/>
              <w:ind w:left="384" w:hanging="384"/>
              <w:jc w:val="center"/>
              <w:rPr>
                <w:rFonts w:ascii="Times New Roman" w:hAnsi="Times New Roman" w:cs="Times New Roman"/>
                <w:sz w:val="24"/>
                <w:szCs w:val="24"/>
              </w:rPr>
            </w:pPr>
            <w:r w:rsidRPr="009A44A2">
              <w:rPr>
                <w:rFonts w:ascii="Times New Roman" w:hAnsi="Times New Roman" w:cs="Times New Roman"/>
                <w:sz w:val="24"/>
                <w:szCs w:val="24"/>
              </w:rPr>
              <w:t>Materi</w:t>
            </w:r>
          </w:p>
        </w:tc>
        <w:tc>
          <w:tcPr>
            <w:tcW w:w="4394" w:type="dxa"/>
            <w:tcBorders>
              <w:top w:val="single" w:sz="4" w:space="0" w:color="auto"/>
              <w:bottom w:val="single" w:sz="4" w:space="0" w:color="auto"/>
            </w:tcBorders>
            <w:vAlign w:val="center"/>
          </w:tcPr>
          <w:p w:rsidR="00565BDF" w:rsidRPr="009A44A2" w:rsidRDefault="00565BDF" w:rsidP="00565BDF">
            <w:pPr>
              <w:spacing w:after="0"/>
              <w:jc w:val="center"/>
              <w:rPr>
                <w:rFonts w:ascii="Times New Roman" w:hAnsi="Times New Roman" w:cs="Times New Roman"/>
                <w:sz w:val="24"/>
                <w:szCs w:val="24"/>
              </w:rPr>
            </w:pPr>
            <w:r w:rsidRPr="009A44A2">
              <w:rPr>
                <w:rFonts w:ascii="Times New Roman" w:hAnsi="Times New Roman" w:cs="Times New Roman"/>
                <w:sz w:val="24"/>
                <w:szCs w:val="24"/>
              </w:rPr>
              <w:t>Indikator</w:t>
            </w:r>
          </w:p>
        </w:tc>
      </w:tr>
      <w:tr w:rsidR="00565BDF" w:rsidRPr="009A44A2" w:rsidTr="00565BDF">
        <w:trPr>
          <w:cantSplit/>
          <w:trHeight w:val="2102"/>
        </w:trPr>
        <w:tc>
          <w:tcPr>
            <w:tcW w:w="2694" w:type="dxa"/>
            <w:tcBorders>
              <w:top w:val="single" w:sz="4" w:space="0" w:color="auto"/>
              <w:left w:val="nil"/>
              <w:bottom w:val="single" w:sz="4" w:space="0" w:color="auto"/>
              <w:right w:val="single" w:sz="4" w:space="0" w:color="auto"/>
            </w:tcBorders>
          </w:tcPr>
          <w:p w:rsidR="00565BDF" w:rsidRPr="009A44A2" w:rsidRDefault="00565BDF" w:rsidP="00565BDF">
            <w:pPr>
              <w:rPr>
                <w:rFonts w:ascii="Times New Roman" w:hAnsi="Times New Roman" w:cs="Times New Roman"/>
                <w:sz w:val="24"/>
                <w:szCs w:val="24"/>
              </w:rPr>
            </w:pPr>
            <w:r w:rsidRPr="009A44A2">
              <w:rPr>
                <w:rFonts w:ascii="Times New Roman" w:hAnsi="Times New Roman" w:cs="Times New Roman"/>
                <w:sz w:val="24"/>
                <w:szCs w:val="24"/>
                <w:lang w:val="sv-SE"/>
              </w:rPr>
              <w:t>Menganalisis hukum-hukum yang berhubungan dengan fluida statick dan dinamik serta penerapannya dalam kehidupan sehari-hari</w:t>
            </w:r>
          </w:p>
        </w:tc>
        <w:tc>
          <w:tcPr>
            <w:tcW w:w="1134" w:type="dxa"/>
            <w:tcBorders>
              <w:top w:val="single" w:sz="4" w:space="0" w:color="auto"/>
              <w:left w:val="single" w:sz="4" w:space="0" w:color="auto"/>
              <w:bottom w:val="single" w:sz="4" w:space="0" w:color="auto"/>
              <w:right w:val="single" w:sz="4" w:space="0" w:color="auto"/>
            </w:tcBorders>
          </w:tcPr>
          <w:p w:rsidR="00565BDF" w:rsidRPr="009A44A2" w:rsidRDefault="00565BDF" w:rsidP="00565BDF">
            <w:pPr>
              <w:jc w:val="center"/>
              <w:rPr>
                <w:rFonts w:ascii="Times New Roman" w:hAnsi="Times New Roman" w:cs="Times New Roman"/>
                <w:sz w:val="24"/>
                <w:szCs w:val="24"/>
              </w:rPr>
            </w:pPr>
            <w:r w:rsidRPr="009A44A2">
              <w:rPr>
                <w:rFonts w:ascii="Times New Roman" w:hAnsi="Times New Roman" w:cs="Times New Roman"/>
                <w:sz w:val="24"/>
                <w:szCs w:val="24"/>
              </w:rPr>
              <w:t>Fluida statik</w:t>
            </w:r>
          </w:p>
          <w:p w:rsidR="00565BDF" w:rsidRPr="009A44A2" w:rsidRDefault="00565BDF" w:rsidP="00565BDF">
            <w:pPr>
              <w:jc w:val="center"/>
              <w:rPr>
                <w:rFonts w:ascii="Times New Roman" w:hAnsi="Times New Roman" w:cs="Times New Roman"/>
                <w:sz w:val="24"/>
                <w:szCs w:val="24"/>
              </w:rPr>
            </w:pPr>
            <w:r w:rsidRPr="009A44A2">
              <w:rPr>
                <w:rFonts w:ascii="Times New Roman" w:hAnsi="Times New Roman" w:cs="Times New Roman"/>
                <w:sz w:val="24"/>
                <w:szCs w:val="24"/>
              </w:rPr>
              <w:t>Fluida  dinamik</w:t>
            </w:r>
          </w:p>
        </w:tc>
        <w:tc>
          <w:tcPr>
            <w:tcW w:w="4394" w:type="dxa"/>
            <w:tcBorders>
              <w:top w:val="single" w:sz="4" w:space="0" w:color="auto"/>
              <w:left w:val="single" w:sz="4" w:space="0" w:color="auto"/>
              <w:bottom w:val="single" w:sz="4" w:space="0" w:color="auto"/>
              <w:right w:val="nil"/>
            </w:tcBorders>
          </w:tcPr>
          <w:p w:rsidR="00565BDF" w:rsidRPr="009A44A2" w:rsidRDefault="00565BDF" w:rsidP="00220C85">
            <w:pPr>
              <w:pStyle w:val="ListParagraph"/>
              <w:numPr>
                <w:ilvl w:val="0"/>
                <w:numId w:val="58"/>
              </w:numPr>
              <w:spacing w:after="0" w:line="240" w:lineRule="auto"/>
              <w:rPr>
                <w:rFonts w:ascii="Times New Roman" w:hAnsi="Times New Roman" w:cs="Times New Roman"/>
                <w:sz w:val="24"/>
                <w:szCs w:val="24"/>
                <w:lang w:val="de-DE"/>
              </w:rPr>
            </w:pPr>
            <w:r w:rsidRPr="009A44A2">
              <w:rPr>
                <w:rFonts w:ascii="Times New Roman" w:hAnsi="Times New Roman" w:cs="Times New Roman"/>
                <w:sz w:val="24"/>
                <w:szCs w:val="24"/>
                <w:lang w:val="de-DE"/>
              </w:rPr>
              <w:t>Memformulasikan hukum dasar  fluida statik</w:t>
            </w:r>
          </w:p>
          <w:p w:rsidR="00565BDF" w:rsidRPr="009A44A2" w:rsidRDefault="00565BDF" w:rsidP="00220C85">
            <w:pPr>
              <w:pStyle w:val="ListParagraph"/>
              <w:numPr>
                <w:ilvl w:val="0"/>
                <w:numId w:val="58"/>
              </w:numPr>
              <w:spacing w:after="0" w:line="240" w:lineRule="auto"/>
              <w:rPr>
                <w:rFonts w:ascii="Times New Roman" w:hAnsi="Times New Roman" w:cs="Times New Roman"/>
                <w:sz w:val="24"/>
                <w:szCs w:val="24"/>
                <w:lang w:val="de-DE"/>
              </w:rPr>
            </w:pPr>
            <w:r w:rsidRPr="009A44A2">
              <w:rPr>
                <w:rFonts w:ascii="Times New Roman" w:hAnsi="Times New Roman" w:cs="Times New Roman"/>
                <w:sz w:val="24"/>
                <w:szCs w:val="24"/>
                <w:lang w:val="de-DE"/>
              </w:rPr>
              <w:t>Menerapkan hukum dasar fluida statik pada masalah fisika sehari-hari</w:t>
            </w:r>
          </w:p>
          <w:p w:rsidR="00565BDF" w:rsidRPr="009A44A2" w:rsidRDefault="00565BDF" w:rsidP="00220C85">
            <w:pPr>
              <w:pStyle w:val="ListParagraph"/>
              <w:numPr>
                <w:ilvl w:val="0"/>
                <w:numId w:val="58"/>
              </w:numPr>
              <w:spacing w:after="0" w:line="240" w:lineRule="auto"/>
              <w:rPr>
                <w:rFonts w:ascii="Times New Roman" w:hAnsi="Times New Roman" w:cs="Times New Roman"/>
                <w:sz w:val="24"/>
                <w:szCs w:val="24"/>
                <w:lang w:val="de-DE"/>
              </w:rPr>
            </w:pPr>
            <w:r w:rsidRPr="009A44A2">
              <w:rPr>
                <w:rFonts w:ascii="Times New Roman" w:hAnsi="Times New Roman" w:cs="Times New Roman"/>
                <w:sz w:val="24"/>
                <w:szCs w:val="24"/>
                <w:lang w:val="de-DE"/>
              </w:rPr>
              <w:t>Memformulasikan hukum dasar fluida dinamik</w:t>
            </w:r>
          </w:p>
          <w:p w:rsidR="00565BDF" w:rsidRPr="009A44A2" w:rsidRDefault="00565BDF" w:rsidP="00220C85">
            <w:pPr>
              <w:pStyle w:val="ListParagraph"/>
              <w:numPr>
                <w:ilvl w:val="0"/>
                <w:numId w:val="58"/>
              </w:numPr>
              <w:spacing w:after="0" w:line="240" w:lineRule="auto"/>
              <w:rPr>
                <w:rFonts w:ascii="Times New Roman" w:hAnsi="Times New Roman" w:cs="Times New Roman"/>
                <w:sz w:val="24"/>
                <w:szCs w:val="24"/>
                <w:lang w:val="de-DE"/>
              </w:rPr>
            </w:pPr>
            <w:r w:rsidRPr="009A44A2">
              <w:rPr>
                <w:rFonts w:ascii="Times New Roman" w:hAnsi="Times New Roman" w:cs="Times New Roman"/>
                <w:sz w:val="24"/>
                <w:szCs w:val="24"/>
                <w:lang w:val="de-DE"/>
              </w:rPr>
              <w:t>Menerapkan hukum dasar fluida dinamik pada masalah fisika sehari-hari</w:t>
            </w:r>
          </w:p>
        </w:tc>
      </w:tr>
    </w:tbl>
    <w:p w:rsidR="00565BDF" w:rsidRPr="009A44A2" w:rsidRDefault="00565BDF" w:rsidP="00565BDF">
      <w:pPr>
        <w:pStyle w:val="BodyTextIndent2"/>
        <w:tabs>
          <w:tab w:val="left" w:pos="284"/>
        </w:tabs>
        <w:ind w:left="0"/>
        <w:rPr>
          <w:rFonts w:ascii="Times New Roman" w:hAnsi="Times New Roman" w:cs="Times New Roman"/>
          <w:lang w:val="en-US"/>
        </w:rPr>
      </w:pPr>
      <w:r w:rsidRPr="009A44A2">
        <w:rPr>
          <w:rFonts w:ascii="Times New Roman" w:hAnsi="Times New Roman" w:cs="Times New Roman"/>
        </w:rPr>
        <w:t>Sumber: KTSP 2004</w:t>
      </w:r>
    </w:p>
    <w:p w:rsidR="00565BDF" w:rsidRPr="009A44A2" w:rsidRDefault="00565BDF" w:rsidP="00220C85">
      <w:pPr>
        <w:pStyle w:val="BodyTextIndent2"/>
        <w:numPr>
          <w:ilvl w:val="0"/>
          <w:numId w:val="57"/>
        </w:numPr>
        <w:tabs>
          <w:tab w:val="left" w:pos="284"/>
        </w:tabs>
        <w:spacing w:after="0"/>
        <w:ind w:hanging="720"/>
        <w:jc w:val="both"/>
        <w:rPr>
          <w:rFonts w:ascii="Times New Roman" w:hAnsi="Times New Roman" w:cs="Times New Roman"/>
          <w:sz w:val="24"/>
          <w:szCs w:val="24"/>
        </w:rPr>
      </w:pPr>
      <w:r w:rsidRPr="009A44A2">
        <w:rPr>
          <w:rFonts w:ascii="Times New Roman" w:hAnsi="Times New Roman" w:cs="Times New Roman"/>
          <w:sz w:val="24"/>
          <w:szCs w:val="24"/>
        </w:rPr>
        <w:t xml:space="preserve">Analisis tugas </w:t>
      </w:r>
    </w:p>
    <w:p w:rsidR="00565BDF" w:rsidRPr="009A44A2" w:rsidRDefault="00565BDF" w:rsidP="00565BDF">
      <w:pPr>
        <w:pStyle w:val="BodyTextIndent2"/>
        <w:tabs>
          <w:tab w:val="left" w:pos="284"/>
          <w:tab w:val="left" w:pos="2340"/>
        </w:tabs>
        <w:ind w:left="0"/>
        <w:rPr>
          <w:rFonts w:ascii="Times New Roman" w:hAnsi="Times New Roman" w:cs="Times New Roman"/>
          <w:sz w:val="24"/>
          <w:szCs w:val="24"/>
          <w:lang w:val="en-US"/>
        </w:rPr>
      </w:pPr>
      <w:r w:rsidRPr="009A44A2">
        <w:rPr>
          <w:rFonts w:ascii="Times New Roman" w:hAnsi="Times New Roman" w:cs="Times New Roman"/>
          <w:sz w:val="24"/>
          <w:szCs w:val="24"/>
        </w:rPr>
        <w:t xml:space="preserve">           Analisis tugas untuk materi fluida diorientasikan untuk mencapai tujuan pembelajaran, baik tugas yang harus diselesaikan peserta didik selama proses pembelajaran berlangsung maupun tugas yang harus diselesaikan diluar proses pembelajaran. Tugas yang dirancang dituangkan dalam buku ajar dan lembar kerja dalam bentuk aktivitas dan latihan pemecahan masalah yang dikerjakan pada LKPD.</w:t>
      </w:r>
    </w:p>
    <w:p w:rsidR="00565BDF" w:rsidRPr="009A44A2" w:rsidRDefault="00565BDF" w:rsidP="00220C85">
      <w:pPr>
        <w:pStyle w:val="BodyTextIndent2"/>
        <w:numPr>
          <w:ilvl w:val="0"/>
          <w:numId w:val="57"/>
        </w:numPr>
        <w:spacing w:after="0"/>
        <w:ind w:left="284" w:hanging="284"/>
        <w:jc w:val="both"/>
        <w:rPr>
          <w:rFonts w:ascii="Times New Roman" w:hAnsi="Times New Roman" w:cs="Times New Roman"/>
          <w:sz w:val="24"/>
          <w:szCs w:val="24"/>
        </w:rPr>
      </w:pPr>
      <w:r w:rsidRPr="009A44A2">
        <w:rPr>
          <w:rFonts w:ascii="Times New Roman" w:hAnsi="Times New Roman" w:cs="Times New Roman"/>
          <w:sz w:val="24"/>
          <w:szCs w:val="24"/>
        </w:rPr>
        <w:t>Spesifikasi indikator pencapaian hasil belajar</w:t>
      </w:r>
    </w:p>
    <w:p w:rsidR="00565BDF" w:rsidRPr="009A44A2" w:rsidRDefault="00565BDF" w:rsidP="00565BDF">
      <w:pPr>
        <w:pStyle w:val="BodyTextIndent2"/>
        <w:spacing w:after="240"/>
        <w:ind w:left="0" w:firstLine="720"/>
        <w:rPr>
          <w:rFonts w:ascii="Times New Roman" w:hAnsi="Times New Roman" w:cs="Times New Roman"/>
          <w:sz w:val="24"/>
          <w:szCs w:val="24"/>
        </w:rPr>
      </w:pPr>
      <w:r w:rsidRPr="009A44A2">
        <w:rPr>
          <w:rFonts w:ascii="Times New Roman" w:hAnsi="Times New Roman" w:cs="Times New Roman"/>
          <w:sz w:val="24"/>
          <w:szCs w:val="24"/>
        </w:rPr>
        <w:t>Berdasarkan analisis materi  dan analisis tugas, dirumuskan indikator pencapaian hasil belajar yang dituangkan dalam RPP</w:t>
      </w:r>
    </w:p>
    <w:p w:rsidR="00565BDF" w:rsidRPr="009A44A2" w:rsidRDefault="00565BDF" w:rsidP="00565BDF">
      <w:pPr>
        <w:pStyle w:val="BodyTextIndent2"/>
        <w:spacing w:after="240"/>
        <w:ind w:left="0" w:firstLine="720"/>
        <w:rPr>
          <w:rFonts w:ascii="Times New Roman" w:hAnsi="Times New Roman" w:cs="Times New Roman"/>
          <w:sz w:val="24"/>
          <w:szCs w:val="24"/>
        </w:rPr>
      </w:pPr>
    </w:p>
    <w:p w:rsidR="00565BDF" w:rsidRPr="009A44A2" w:rsidRDefault="00565BDF" w:rsidP="00565BDF">
      <w:pPr>
        <w:pStyle w:val="BodyTextIndent2"/>
        <w:spacing w:after="240"/>
        <w:ind w:left="0" w:firstLine="720"/>
        <w:rPr>
          <w:rFonts w:ascii="Times New Roman" w:hAnsi="Times New Roman" w:cs="Times New Roman"/>
          <w:sz w:val="24"/>
          <w:szCs w:val="24"/>
        </w:rPr>
      </w:pPr>
    </w:p>
    <w:p w:rsidR="00565BDF" w:rsidRPr="009A44A2" w:rsidRDefault="00C70DEC" w:rsidP="00565BDF">
      <w:pPr>
        <w:pStyle w:val="BodyTextIndent2"/>
        <w:spacing w:after="240"/>
        <w:ind w:left="0" w:firstLine="720"/>
        <w:rPr>
          <w:rFonts w:ascii="Times New Roman" w:hAnsi="Times New Roman" w:cs="Times New Roman"/>
          <w:sz w:val="24"/>
          <w:szCs w:val="24"/>
        </w:rPr>
      </w:pPr>
      <w:r>
        <w:rPr>
          <w:rFonts w:ascii="Times New Roman" w:hAnsi="Times New Roman" w:cs="Times New Roman"/>
          <w:noProof/>
          <w:sz w:val="24"/>
          <w:szCs w:val="24"/>
          <w:lang w:val="en-US"/>
        </w:rPr>
        <w:pict>
          <v:rect id="_x0000_s3101" style="position:absolute;left:0;text-align:left;margin-left:192.25pt;margin-top:51.6pt;width:41.85pt;height:21.75pt;z-index:251992064" stroked="f" strokecolor="#eeece1 [3214]">
            <v:textbox>
              <w:txbxContent>
                <w:p w:rsidR="00157B94" w:rsidRPr="00BB16D2" w:rsidRDefault="00157B94" w:rsidP="00206D13">
                  <w:pPr>
                    <w:rPr>
                      <w:lang w:val="en-US"/>
                    </w:rPr>
                  </w:pPr>
                </w:p>
              </w:txbxContent>
            </v:textbox>
          </v:rect>
        </w:pict>
      </w:r>
    </w:p>
    <w:p w:rsidR="00565BDF" w:rsidRPr="009A44A2" w:rsidRDefault="00C70DEC" w:rsidP="00220C85">
      <w:pPr>
        <w:pStyle w:val="BodyTextIndent2"/>
        <w:numPr>
          <w:ilvl w:val="1"/>
          <w:numId w:val="44"/>
        </w:numPr>
        <w:tabs>
          <w:tab w:val="clear" w:pos="1440"/>
          <w:tab w:val="num" w:pos="426"/>
        </w:tabs>
        <w:spacing w:after="0"/>
        <w:ind w:left="426" w:hanging="426"/>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pict>
          <v:rect id="_x0000_s3312" style="position:absolute;left:0;text-align:left;margin-left:387.6pt;margin-top:-62.4pt;width:38.25pt;height:24.75pt;z-index:252123136" stroked="f">
            <v:textbox>
              <w:txbxContent>
                <w:p w:rsidR="00157B94" w:rsidRPr="00F25F12" w:rsidRDefault="00157B94" w:rsidP="00077AC4">
                  <w:pPr>
                    <w:rPr>
                      <w:lang w:val="en-US"/>
                    </w:rPr>
                  </w:pPr>
                  <w:r>
                    <w:rPr>
                      <w:lang w:val="en-US"/>
                    </w:rPr>
                    <w:t>80</w:t>
                  </w:r>
                </w:p>
              </w:txbxContent>
            </v:textbox>
          </v:rect>
        </w:pict>
      </w:r>
      <w:r>
        <w:rPr>
          <w:rFonts w:ascii="Times New Roman" w:hAnsi="Times New Roman" w:cs="Times New Roman"/>
          <w:noProof/>
          <w:sz w:val="24"/>
          <w:szCs w:val="24"/>
          <w:lang w:val="en-US"/>
        </w:rPr>
        <w:pict>
          <v:rect id="_x0000_s3099" style="position:absolute;left:0;text-align:left;margin-left:181.2pt;margin-top:39.05pt;width:41.85pt;height:21.75pt;z-index:251990016" stroked="f" strokecolor="#eeece1 [3214]">
            <v:textbox>
              <w:txbxContent>
                <w:p w:rsidR="00157B94" w:rsidRPr="00BB16D2" w:rsidRDefault="00157B94" w:rsidP="00E00D54">
                  <w:pPr>
                    <w:rPr>
                      <w:lang w:val="en-US"/>
                    </w:rPr>
                  </w:pPr>
                </w:p>
              </w:txbxContent>
            </v:textbox>
          </v:rect>
        </w:pict>
      </w:r>
      <w:r w:rsidR="00565BDF" w:rsidRPr="009A44A2">
        <w:rPr>
          <w:rFonts w:ascii="Times New Roman" w:hAnsi="Times New Roman" w:cs="Times New Roman"/>
          <w:b/>
          <w:bCs/>
          <w:sz w:val="24"/>
          <w:szCs w:val="24"/>
        </w:rPr>
        <w:t xml:space="preserve">Hasil Tahap Perancangan </w:t>
      </w:r>
      <w:r w:rsidR="00565BDF" w:rsidRPr="009A44A2">
        <w:rPr>
          <w:rFonts w:ascii="Times New Roman" w:hAnsi="Times New Roman" w:cs="Times New Roman"/>
          <w:bCs/>
          <w:i/>
          <w:sz w:val="24"/>
          <w:szCs w:val="24"/>
        </w:rPr>
        <w:t>(design)</w:t>
      </w:r>
    </w:p>
    <w:p w:rsidR="00565BDF" w:rsidRPr="009A44A2" w:rsidRDefault="00565BDF" w:rsidP="00565BDF">
      <w:pPr>
        <w:pStyle w:val="BodyTextIndent2"/>
        <w:spacing w:after="0" w:line="240" w:lineRule="auto"/>
        <w:ind w:left="426"/>
        <w:jc w:val="both"/>
        <w:rPr>
          <w:rFonts w:ascii="Times New Roman" w:hAnsi="Times New Roman" w:cs="Times New Roman"/>
          <w:b/>
          <w:bCs/>
          <w:sz w:val="24"/>
          <w:szCs w:val="24"/>
        </w:rPr>
      </w:pPr>
    </w:p>
    <w:p w:rsidR="00565BDF" w:rsidRPr="009A44A2" w:rsidRDefault="00565BDF" w:rsidP="00220C85">
      <w:pPr>
        <w:pStyle w:val="Style41"/>
        <w:numPr>
          <w:ilvl w:val="2"/>
          <w:numId w:val="47"/>
        </w:numPr>
        <w:tabs>
          <w:tab w:val="clear" w:pos="360"/>
        </w:tabs>
        <w:rPr>
          <w:rFonts w:hAnsi="Times New Roman"/>
          <w:b w:val="0"/>
          <w:bCs w:val="0"/>
        </w:rPr>
      </w:pPr>
      <w:r w:rsidRPr="009A44A2">
        <w:rPr>
          <w:rFonts w:hAnsi="Times New Roman"/>
          <w:b w:val="0"/>
          <w:bCs w:val="0"/>
        </w:rPr>
        <w:t>Penyusunan Tes</w:t>
      </w:r>
    </w:p>
    <w:p w:rsidR="00565BDF" w:rsidRPr="009A44A2" w:rsidRDefault="00565BDF" w:rsidP="00565BDF">
      <w:pPr>
        <w:pStyle w:val="BodyTextIndent2"/>
        <w:ind w:left="0" w:firstLine="709"/>
        <w:jc w:val="both"/>
        <w:rPr>
          <w:rFonts w:ascii="Times New Roman" w:hAnsi="Times New Roman" w:cs="Times New Roman"/>
          <w:sz w:val="24"/>
          <w:szCs w:val="24"/>
        </w:rPr>
      </w:pPr>
      <w:r w:rsidRPr="009A44A2">
        <w:rPr>
          <w:rFonts w:ascii="Times New Roman" w:hAnsi="Times New Roman" w:cs="Times New Roman"/>
          <w:sz w:val="24"/>
          <w:szCs w:val="24"/>
        </w:rPr>
        <w:t xml:space="preserve">Penyusunan tes didasarkan pada analisis materi dan analisis tugas yang dijabarkan dalam indikator pencapaian. Tes yang dimaksud adalah  tes penguasaan konsep pada materi fluida. Untuk merancang tes terlebih dahulu dibuat kisi-kisi tes hasil belajar yang disusun berdasarkan hasil analisis spesifikasi tujuan pembelajaran. Tes yang dikembangkan dalam penelitian ini adalah sebatas tes produk. Tes yang dikembangkan berbentuk pilihan ganda dengan r = 98,7% dan validitas 3,75 serta  jumlah soal sebanyak 35 butir soal. </w:t>
      </w:r>
    </w:p>
    <w:p w:rsidR="00565BDF" w:rsidRPr="009A44A2" w:rsidRDefault="00565BDF" w:rsidP="00565BDF">
      <w:pPr>
        <w:pStyle w:val="BodyTextIndent2"/>
        <w:spacing w:line="240" w:lineRule="auto"/>
        <w:ind w:left="0" w:firstLine="709"/>
        <w:rPr>
          <w:rFonts w:ascii="Times New Roman" w:hAnsi="Times New Roman" w:cs="Times New Roman"/>
          <w:sz w:val="24"/>
          <w:szCs w:val="24"/>
        </w:rPr>
      </w:pPr>
    </w:p>
    <w:p w:rsidR="00565BDF" w:rsidRPr="009A44A2" w:rsidRDefault="00565BDF" w:rsidP="00220C85">
      <w:pPr>
        <w:pStyle w:val="Style41"/>
        <w:numPr>
          <w:ilvl w:val="2"/>
          <w:numId w:val="47"/>
        </w:numPr>
        <w:tabs>
          <w:tab w:val="left" w:pos="360"/>
        </w:tabs>
        <w:rPr>
          <w:rFonts w:hAnsi="Times New Roman"/>
          <w:b w:val="0"/>
          <w:bCs w:val="0"/>
          <w:lang w:val="id-ID"/>
        </w:rPr>
      </w:pPr>
      <w:r w:rsidRPr="009A44A2">
        <w:rPr>
          <w:rFonts w:hAnsi="Times New Roman"/>
          <w:b w:val="0"/>
          <w:bCs w:val="0"/>
          <w:lang w:val="id-ID"/>
        </w:rPr>
        <w:t>Pemilihan media</w:t>
      </w:r>
    </w:p>
    <w:p w:rsidR="00565BDF" w:rsidRPr="009A44A2" w:rsidRDefault="00565BDF" w:rsidP="00565BDF">
      <w:pPr>
        <w:pStyle w:val="BodyTextIndent2"/>
        <w:ind w:left="0" w:firstLine="720"/>
        <w:jc w:val="both"/>
        <w:rPr>
          <w:rFonts w:ascii="Times New Roman" w:hAnsi="Times New Roman" w:cs="Times New Roman"/>
          <w:sz w:val="24"/>
          <w:szCs w:val="24"/>
        </w:rPr>
      </w:pPr>
      <w:r w:rsidRPr="009A44A2">
        <w:rPr>
          <w:rFonts w:ascii="Times New Roman" w:hAnsi="Times New Roman" w:cs="Times New Roman"/>
          <w:sz w:val="24"/>
          <w:szCs w:val="24"/>
        </w:rPr>
        <w:t xml:space="preserve">Media yang diperlukan dalam pelaksanaan pembelajaran berbasis masalah untuk materi fluida di kelas XI SMA meliputi  perangkat pembelajaran  yang terdiri atas: RPP, Buku Ajar Peserta Didik , Lembar kerja Peserta Didik, dan tes penguasaan konsep. Sedangkan media pembelajaran yang diperlukan dalam membantu dan mempermudah yaitu laptop, LCD,  alat percobaan.  </w:t>
      </w:r>
    </w:p>
    <w:p w:rsidR="00565BDF" w:rsidRPr="009A44A2" w:rsidRDefault="00565BDF" w:rsidP="00565BDF">
      <w:pPr>
        <w:pStyle w:val="BodyTextIndent2"/>
        <w:spacing w:line="240" w:lineRule="auto"/>
        <w:ind w:left="0" w:firstLine="720"/>
        <w:jc w:val="both"/>
        <w:rPr>
          <w:rFonts w:ascii="Times New Roman" w:hAnsi="Times New Roman" w:cs="Times New Roman"/>
          <w:sz w:val="24"/>
          <w:szCs w:val="24"/>
        </w:rPr>
      </w:pPr>
    </w:p>
    <w:p w:rsidR="00565BDF" w:rsidRPr="009A44A2" w:rsidRDefault="00565BDF" w:rsidP="00220C85">
      <w:pPr>
        <w:pStyle w:val="Style41"/>
        <w:numPr>
          <w:ilvl w:val="2"/>
          <w:numId w:val="47"/>
        </w:numPr>
        <w:tabs>
          <w:tab w:val="left" w:pos="360"/>
        </w:tabs>
        <w:rPr>
          <w:rFonts w:hAnsi="Times New Roman"/>
          <w:b w:val="0"/>
          <w:bCs w:val="0"/>
          <w:lang w:val="id-ID"/>
        </w:rPr>
      </w:pPr>
      <w:r w:rsidRPr="009A44A2">
        <w:rPr>
          <w:rFonts w:hAnsi="Times New Roman"/>
          <w:b w:val="0"/>
          <w:bCs w:val="0"/>
          <w:lang w:val="id-ID"/>
        </w:rPr>
        <w:t>Pemilihan format</w:t>
      </w:r>
    </w:p>
    <w:p w:rsidR="00565BDF" w:rsidRPr="009A44A2" w:rsidRDefault="00C70DEC" w:rsidP="00565BDF">
      <w:pPr>
        <w:pStyle w:val="BodyTextIndent2"/>
        <w:ind w:left="0" w:firstLine="709"/>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02" style="position:absolute;left:0;text-align:left;margin-left:188.85pt;margin-top:92.2pt;width:41.85pt;height:21.75pt;z-index:251993088" stroked="f" strokecolor="#eeece1 [3214]">
            <v:textbox>
              <w:txbxContent>
                <w:p w:rsidR="00157B94" w:rsidRPr="00BB16D2" w:rsidRDefault="00157B94" w:rsidP="00206D13">
                  <w:pPr>
                    <w:rPr>
                      <w:lang w:val="en-US"/>
                    </w:rPr>
                  </w:pPr>
                </w:p>
              </w:txbxContent>
            </v:textbox>
          </v:rect>
        </w:pict>
      </w:r>
      <w:r w:rsidR="00565BDF" w:rsidRPr="009A44A2">
        <w:rPr>
          <w:rFonts w:ascii="Times New Roman" w:hAnsi="Times New Roman" w:cs="Times New Roman"/>
          <w:sz w:val="24"/>
          <w:szCs w:val="24"/>
        </w:rPr>
        <w:t>Pemilihan format perangkat pembelajaran berdasar pada pembelajaran berbasis masalah. Format tersebut kemudian digunakan pada Rencana Pelaksanaan Pembelajaran (RPP), Buku  Bacaan, Lembar kerja, dan Tes penguasaan konsep.</w:t>
      </w:r>
    </w:p>
    <w:p w:rsidR="00565BDF" w:rsidRPr="009A44A2" w:rsidRDefault="00C70DEC" w:rsidP="00B50399">
      <w:pPr>
        <w:pStyle w:val="BodyTextIndent2"/>
        <w:spacing w:after="0"/>
        <w:ind w:left="0" w:firstLine="709"/>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13" style="position:absolute;left:0;text-align:left;margin-left:399.6pt;margin-top:-59.4pt;width:38.25pt;height:24.75pt;z-index:252124160" stroked="f">
            <v:textbox>
              <w:txbxContent>
                <w:p w:rsidR="00157B94" w:rsidRPr="00F25F12" w:rsidRDefault="00157B94" w:rsidP="00077AC4">
                  <w:pPr>
                    <w:rPr>
                      <w:lang w:val="en-US"/>
                    </w:rPr>
                  </w:pPr>
                  <w:r>
                    <w:rPr>
                      <w:lang w:val="en-US"/>
                    </w:rPr>
                    <w:t>81</w:t>
                  </w:r>
                </w:p>
              </w:txbxContent>
            </v:textbox>
          </v:rect>
        </w:pict>
      </w:r>
      <w:r w:rsidR="00565BDF" w:rsidRPr="009A44A2">
        <w:rPr>
          <w:rFonts w:ascii="Times New Roman" w:hAnsi="Times New Roman" w:cs="Times New Roman"/>
          <w:sz w:val="24"/>
          <w:szCs w:val="24"/>
        </w:rPr>
        <w:t xml:space="preserve">     Secara garis besar  perancangan pemilihan format dipaparkan sebagai berikut:</w:t>
      </w:r>
    </w:p>
    <w:p w:rsidR="00565BDF" w:rsidRPr="009A44A2" w:rsidRDefault="00565BDF" w:rsidP="00B50399">
      <w:pPr>
        <w:pStyle w:val="BodyTextIndent2"/>
        <w:spacing w:after="0"/>
        <w:ind w:left="0"/>
        <w:jc w:val="both"/>
        <w:rPr>
          <w:rFonts w:ascii="Times New Roman" w:hAnsi="Times New Roman" w:cs="Times New Roman"/>
          <w:sz w:val="24"/>
          <w:szCs w:val="24"/>
        </w:rPr>
      </w:pPr>
      <w:r w:rsidRPr="009A44A2">
        <w:rPr>
          <w:rFonts w:ascii="Times New Roman" w:hAnsi="Times New Roman" w:cs="Times New Roman"/>
          <w:sz w:val="24"/>
          <w:szCs w:val="24"/>
        </w:rPr>
        <w:t>1).  Rencana pelaksanaan pembelajaran (RPP) dengan pembelajaran berbasis masalah</w:t>
      </w:r>
      <w:r w:rsidRPr="009A44A2">
        <w:rPr>
          <w:rFonts w:ascii="Times New Roman" w:hAnsi="Times New Roman" w:cs="Times New Roman"/>
          <w:sz w:val="24"/>
          <w:szCs w:val="24"/>
        </w:rPr>
        <w:tab/>
        <w:t>Rencana pelaksanaan pembelajaran  yang dirancang berdasarkan pada sintaks pembelajaran berbasis masalah pada setiap pembelajaran dan menjadi tujuan yang ingin dicapai dalam proses belajar mengajar. Langkah-langkah yang dilakukan dalam penyusunan  rencana pelaksanaan pembelajaran meliputi: (1) menentukan identitas mata pelajaran mata pelajaran dan tingkat satuan pendidikan, (2) menentukan alokasi waktu, (3) kompetensi inti dan kompetensi dasar, (4) menentukan indikator pencapaian, (5) merumuskan tujuan pembelajaran berdasarkan indikator yang telah ditentukan tujuan aspek sikap, pengetahuan dan keterampilan, (6) menentukan materi pelajaran, (7) menentukan model, strategi  dan metode yang akan digunakan, (8) merumuskan langkah-langkah pembelajaran yang terdiri atas kegiatan pendahuluan, kegiatan inti, dan kegiatan penutup, (9) menentukan sumber belajar dan media/alat peraga yang digunakan dalam proses pembelajaran berlangsung. Berdasarkan hal tersebut, rencana pelaksanaan pembelajaran yang dikembangkan memuat komponen-komponen berikut; kompetensi dasar, indikator pencapaian, materi pembelajaran, model/strategi/metode pembelajaran, langkah-langkah pembelajaran yang dirancang sesuai dengan sintaks pembelajaran berbasis masalah, dan sumber/bahan pembelajaran.</w:t>
      </w:r>
    </w:p>
    <w:p w:rsidR="00565BDF" w:rsidRPr="009A44A2" w:rsidRDefault="00C70DEC" w:rsidP="00B50399">
      <w:pPr>
        <w:pStyle w:val="BodyTextIndent2"/>
        <w:spacing w:after="0"/>
        <w:ind w:left="0"/>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03" style="position:absolute;left:0;text-align:left;margin-left:188pt;margin-top:54pt;width:41.85pt;height:21.75pt;z-index:251994112" stroked="f" strokecolor="#eeece1 [3214]">
            <v:textbox>
              <w:txbxContent>
                <w:p w:rsidR="00157B94" w:rsidRPr="00BB16D2" w:rsidRDefault="00157B94" w:rsidP="00206D13">
                  <w:pPr>
                    <w:rPr>
                      <w:lang w:val="en-US"/>
                    </w:rPr>
                  </w:pPr>
                </w:p>
              </w:txbxContent>
            </v:textbox>
          </v:rect>
        </w:pict>
      </w:r>
      <w:r w:rsidR="00565BDF" w:rsidRPr="009A44A2">
        <w:rPr>
          <w:rFonts w:ascii="Times New Roman" w:hAnsi="Times New Roman" w:cs="Times New Roman"/>
          <w:sz w:val="24"/>
          <w:szCs w:val="24"/>
        </w:rPr>
        <w:tab/>
        <w:t xml:space="preserve">Berdasarkan cakupan materi fluida melalaui pemecahan masalah menggunakan LKPD dalam menyelesaikan masalah nyata berkaitan dengan masalah </w:t>
      </w:r>
      <w:r w:rsidR="00565BDF" w:rsidRPr="009A44A2">
        <w:rPr>
          <w:rFonts w:ascii="Times New Roman" w:hAnsi="Times New Roman" w:cs="Times New Roman"/>
          <w:sz w:val="24"/>
          <w:szCs w:val="24"/>
        </w:rPr>
        <w:lastRenderedPageBreak/>
        <w:t>dalam kehidupan sehari hari, maka rencana pelaksanaan pmbelajaran dibuat untuk 6 pertemuan (setiap pertemuan memiliki alokasi waktu 2 x 45 menit). Pada tahap awal (pendahuluan) pendidik menyampaikan tujuan pembelajaran dan memotivasi peserta didik. Motivasi ini berupaya membangkitkan semangat peserta didik untuk berprestasi. Pada tahap ini juga pendidik menyampaikan tujuan pembelajaran yang ingin dicapai, termasuk aspek-aspek yang akan dinilai selama proses pembelajaran. selanjutnya memberi apersepsi dengan berupaya membangkitkan kembali ingatan peserta didik.</w:t>
      </w:r>
    </w:p>
    <w:p w:rsidR="00565BDF" w:rsidRPr="009A44A2" w:rsidRDefault="00C70DEC" w:rsidP="00B50399">
      <w:pPr>
        <w:pStyle w:val="BodyTextIndent2"/>
        <w:spacing w:after="0"/>
        <w:ind w:left="0"/>
        <w:jc w:val="both"/>
        <w:rPr>
          <w:rFonts w:ascii="Times New Roman" w:hAnsi="Times New Roman" w:cs="Times New Roman"/>
          <w:sz w:val="24"/>
          <w:szCs w:val="24"/>
        </w:rPr>
      </w:pPr>
      <w:r>
        <w:rPr>
          <w:rFonts w:ascii="Times New Roman" w:hAnsi="Times New Roman" w:cs="Times New Roman"/>
          <w:noProof/>
          <w:sz w:val="24"/>
          <w:szCs w:val="24"/>
          <w:lang w:val="en-US"/>
        </w:rPr>
        <w:pict>
          <v:rect id="_x0000_s3314" style="position:absolute;left:0;text-align:left;margin-left:396.6pt;margin-top:-275.7pt;width:38.25pt;height:24.75pt;z-index:252125184" stroked="f">
            <v:textbox>
              <w:txbxContent>
                <w:p w:rsidR="00157B94" w:rsidRPr="00F25F12" w:rsidRDefault="00157B94" w:rsidP="00077AC4">
                  <w:pPr>
                    <w:rPr>
                      <w:lang w:val="en-US"/>
                    </w:rPr>
                  </w:pPr>
                  <w:r>
                    <w:rPr>
                      <w:lang w:val="en-US"/>
                    </w:rPr>
                    <w:t>82</w:t>
                  </w:r>
                </w:p>
              </w:txbxContent>
            </v:textbox>
          </v:rect>
        </w:pict>
      </w:r>
      <w:r w:rsidR="00565BDF" w:rsidRPr="009A44A2">
        <w:rPr>
          <w:rFonts w:ascii="Times New Roman" w:hAnsi="Times New Roman" w:cs="Times New Roman"/>
          <w:sz w:val="24"/>
          <w:szCs w:val="24"/>
        </w:rPr>
        <w:tab/>
        <w:t xml:space="preserve">Pada Fase- 1;  Mengorientasikan peserta didik terhadap masalah. Pada fase ini, peserta didik menyimak, mengamati dan memahami illustrasi masalah yang diberikan oleh pendidik secara individu, kemudian mengajukan hal-hal yang belum dipahami terkait masalah yang disajikan. </w:t>
      </w:r>
    </w:p>
    <w:p w:rsidR="00565BDF" w:rsidRPr="009A44A2" w:rsidRDefault="00565BDF" w:rsidP="00B50399">
      <w:pPr>
        <w:pStyle w:val="BodyTextIndent2"/>
        <w:spacing w:after="0"/>
        <w:ind w:left="0"/>
        <w:jc w:val="both"/>
        <w:rPr>
          <w:rFonts w:ascii="Times New Roman" w:hAnsi="Times New Roman" w:cs="Times New Roman"/>
          <w:sz w:val="24"/>
          <w:szCs w:val="24"/>
        </w:rPr>
      </w:pPr>
      <w:r w:rsidRPr="009A44A2">
        <w:rPr>
          <w:rFonts w:ascii="Times New Roman" w:hAnsi="Times New Roman" w:cs="Times New Roman"/>
          <w:sz w:val="24"/>
          <w:szCs w:val="24"/>
        </w:rPr>
        <w:tab/>
        <w:t>Fase- 2; Mengorganisasi peserta didik belajar. Pada fase ini peserta didik diminta membentuk kelompok heterogen sesuai dengan pembagian kelompok yang telah ditentukan oleh pendidik, kemudian peserta didik mulai mengerjakan  LKPD secara berkelompok untuk menghimpun berbagai konsep dan aturan fisika serta memikirkan secara cermat strategi pemecahan masalah .</w:t>
      </w:r>
    </w:p>
    <w:p w:rsidR="00565BDF" w:rsidRPr="009A44A2" w:rsidRDefault="00C70DEC" w:rsidP="00565BDF">
      <w:pPr>
        <w:pStyle w:val="BodyTextIndent2"/>
        <w:ind w:left="0"/>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04" style="position:absolute;left:0;text-align:left;margin-left:185.45pt;margin-top:134.25pt;width:41.85pt;height:21.75pt;z-index:251995136" stroked="f" strokecolor="#eeece1 [3214]">
            <v:textbox>
              <w:txbxContent>
                <w:p w:rsidR="00157B94" w:rsidRPr="00BB16D2" w:rsidRDefault="00157B94" w:rsidP="00206D13">
                  <w:pPr>
                    <w:rPr>
                      <w:lang w:val="en-US"/>
                    </w:rPr>
                  </w:pPr>
                </w:p>
              </w:txbxContent>
            </v:textbox>
          </v:rect>
        </w:pict>
      </w:r>
      <w:r w:rsidR="00565BDF" w:rsidRPr="009A44A2">
        <w:rPr>
          <w:rFonts w:ascii="Times New Roman" w:hAnsi="Times New Roman" w:cs="Times New Roman"/>
          <w:sz w:val="24"/>
          <w:szCs w:val="24"/>
        </w:rPr>
        <w:tab/>
        <w:t>Fase- 3; Membimbing penyelidikan individual dan kelompok. Pada fase ini peserta didik diminta melihat hubungan-hubungan berdasarkan informasi atau data terkait, menentukan konsep yang diminta pada lembar kerja (LKPD), dimana objek yang digunakan adalah benda-benda yang ada dilingkungan sekitar atau media pembelajaran yang telah disediakan dan mendiskusikan dengan teman kelompok.</w:t>
      </w:r>
    </w:p>
    <w:p w:rsidR="00565BDF" w:rsidRPr="009A44A2" w:rsidRDefault="00C70DEC" w:rsidP="00565BDF">
      <w:pPr>
        <w:pStyle w:val="BodyTextIndent2"/>
        <w:ind w:left="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15" style="position:absolute;left:0;text-align:left;margin-left:393.6pt;margin-top:-58.65pt;width:38.25pt;height:24.75pt;z-index:252126208" stroked="f">
            <v:textbox>
              <w:txbxContent>
                <w:p w:rsidR="00157B94" w:rsidRPr="00F25F12" w:rsidRDefault="00157B94" w:rsidP="00077AC4">
                  <w:pPr>
                    <w:rPr>
                      <w:lang w:val="en-US"/>
                    </w:rPr>
                  </w:pPr>
                  <w:r>
                    <w:rPr>
                      <w:lang w:val="en-US"/>
                    </w:rPr>
                    <w:t>83</w:t>
                  </w:r>
                </w:p>
              </w:txbxContent>
            </v:textbox>
          </v:rect>
        </w:pict>
      </w:r>
      <w:r w:rsidR="00565BDF" w:rsidRPr="009A44A2">
        <w:rPr>
          <w:rFonts w:ascii="Times New Roman" w:hAnsi="Times New Roman" w:cs="Times New Roman"/>
          <w:sz w:val="24"/>
          <w:szCs w:val="24"/>
        </w:rPr>
        <w:tab/>
        <w:t xml:space="preserve">Fase- 4; Mengembangkan dan menyajikan hasil karya. Fase ini peserta didik diminta menyiapkan laporan hasil diskusi kelompok secara rapi, terinci dan sistematika. Peserta didik menentukan perwakilan kelompok untuk mempresentasikan laporan hasil diskusi di depan kelas. </w:t>
      </w:r>
    </w:p>
    <w:p w:rsidR="00565BDF" w:rsidRPr="009A44A2" w:rsidRDefault="00565BDF" w:rsidP="00565BDF">
      <w:pPr>
        <w:pStyle w:val="BodyTextIndent2"/>
        <w:ind w:left="0"/>
        <w:jc w:val="both"/>
        <w:rPr>
          <w:rFonts w:ascii="Times New Roman" w:hAnsi="Times New Roman" w:cs="Times New Roman"/>
          <w:sz w:val="24"/>
          <w:szCs w:val="24"/>
          <w:lang w:val="en-US"/>
        </w:rPr>
      </w:pPr>
      <w:r w:rsidRPr="009A44A2">
        <w:rPr>
          <w:rFonts w:ascii="Times New Roman" w:hAnsi="Times New Roman" w:cs="Times New Roman"/>
          <w:sz w:val="24"/>
          <w:szCs w:val="24"/>
        </w:rPr>
        <w:tab/>
        <w:t>Fase- 5; Menganalisa dan mengevaluasi proses pemecahan masalah. pada fase ini kelompok penyaji yang telah ditunjuk oleh pendidik menyajikan hasil diskusi kelompoknya, peserta didik dari kelompok lain memberi tanggapan jika terjadi beda persepsi. Pendidik meminta kelompok penyaji memberi penjelasan tambahan untuk penyamaan persepsi dengan kelompok-kelompok lainnya dan membuat kesepakatan jawaban dengan bantuan pendidik seperlunya (</w:t>
      </w:r>
      <w:r w:rsidRPr="009A44A2">
        <w:rPr>
          <w:rFonts w:ascii="Times New Roman" w:hAnsi="Times New Roman" w:cs="Times New Roman"/>
          <w:i/>
          <w:iCs/>
          <w:sz w:val="24"/>
          <w:szCs w:val="24"/>
        </w:rPr>
        <w:t>Scaffolding</w:t>
      </w:r>
      <w:r w:rsidRPr="009A44A2">
        <w:rPr>
          <w:rFonts w:ascii="Times New Roman" w:hAnsi="Times New Roman" w:cs="Times New Roman"/>
          <w:sz w:val="24"/>
          <w:szCs w:val="24"/>
        </w:rPr>
        <w:t>) untuk memberi penguatan dan penghargaan.</w:t>
      </w:r>
    </w:p>
    <w:p w:rsidR="00565BDF" w:rsidRPr="009A44A2" w:rsidRDefault="00565BDF" w:rsidP="00565BDF">
      <w:pPr>
        <w:pStyle w:val="BodyTextIndent2"/>
        <w:ind w:left="0"/>
        <w:jc w:val="both"/>
        <w:rPr>
          <w:rFonts w:ascii="Times New Roman" w:hAnsi="Times New Roman" w:cs="Times New Roman"/>
          <w:sz w:val="24"/>
          <w:szCs w:val="24"/>
        </w:rPr>
      </w:pPr>
      <w:r w:rsidRPr="009A44A2">
        <w:rPr>
          <w:rFonts w:ascii="Times New Roman" w:hAnsi="Times New Roman" w:cs="Times New Roman"/>
          <w:sz w:val="24"/>
          <w:szCs w:val="24"/>
        </w:rPr>
        <w:t xml:space="preserve"> 2). Buku Ajar Peserta Didik </w:t>
      </w:r>
    </w:p>
    <w:p w:rsidR="00565BDF" w:rsidRPr="009A44A2" w:rsidRDefault="00565BDF" w:rsidP="00565BDF">
      <w:pPr>
        <w:pStyle w:val="BodyTextIndent2"/>
        <w:ind w:left="0"/>
        <w:jc w:val="both"/>
        <w:rPr>
          <w:rFonts w:ascii="Times New Roman" w:hAnsi="Times New Roman" w:cs="Times New Roman"/>
          <w:sz w:val="24"/>
          <w:szCs w:val="24"/>
        </w:rPr>
      </w:pPr>
      <w:r w:rsidRPr="009A44A2">
        <w:rPr>
          <w:rFonts w:ascii="Times New Roman" w:hAnsi="Times New Roman" w:cs="Times New Roman"/>
          <w:sz w:val="24"/>
          <w:szCs w:val="24"/>
        </w:rPr>
        <w:tab/>
        <w:t>Buku ajar  yang dikembangkan untuk materi fluida disajikan dalam bentuk konsep merupakan buku pegangan peserta didik yang memuat materi serta masalah disusun berdasarkan sintak berbasis masalah, aktivitas-aktivitas kegiatan yang akan dilakukan  peserta didik dalam proses pembelajaran dan beberapa soal-soal latihan untuk peserta didik. Materi dari Buku teks pelajaran diadaptasikan dari beberapa buku acuan. Buku ini diupayakan dapat memberi kemudahan bagi peserta didik untuk  memahami konsep fisika serta penerapan dalam kehidupan sehari hari melaui pembelajaran berbasis masalah.</w:t>
      </w:r>
    </w:p>
    <w:p w:rsidR="00565BDF" w:rsidRPr="009A44A2" w:rsidRDefault="00C70DEC" w:rsidP="00565BDF">
      <w:pPr>
        <w:pStyle w:val="BodyTextIndent2"/>
        <w:ind w:left="0"/>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05" style="position:absolute;left:0;text-align:left;margin-left:187.15pt;margin-top:26.6pt;width:41.85pt;height:21.75pt;z-index:251996160" stroked="f" strokecolor="#eeece1 [3214]">
            <v:textbox>
              <w:txbxContent>
                <w:p w:rsidR="00157B94" w:rsidRPr="00BB16D2" w:rsidRDefault="00157B94" w:rsidP="00206D13">
                  <w:pPr>
                    <w:rPr>
                      <w:lang w:val="en-US"/>
                    </w:rPr>
                  </w:pPr>
                </w:p>
              </w:txbxContent>
            </v:textbox>
          </v:rect>
        </w:pict>
      </w:r>
    </w:p>
    <w:p w:rsidR="00565BDF" w:rsidRPr="009A44A2" w:rsidRDefault="00C70DEC" w:rsidP="00565BDF">
      <w:pPr>
        <w:pStyle w:val="BodyTextIndent2"/>
        <w:ind w:left="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16" style="position:absolute;left:0;text-align:left;margin-left:394.35pt;margin-top:-57.9pt;width:38.25pt;height:24.75pt;z-index:252127232" stroked="f">
            <v:textbox>
              <w:txbxContent>
                <w:p w:rsidR="00157B94" w:rsidRPr="00F25F12" w:rsidRDefault="00157B94" w:rsidP="00077AC4">
                  <w:pPr>
                    <w:rPr>
                      <w:lang w:val="en-US"/>
                    </w:rPr>
                  </w:pPr>
                  <w:r>
                    <w:rPr>
                      <w:lang w:val="en-US"/>
                    </w:rPr>
                    <w:t>84</w:t>
                  </w:r>
                </w:p>
              </w:txbxContent>
            </v:textbox>
          </v:rect>
        </w:pict>
      </w:r>
      <w:r w:rsidR="00565BDF" w:rsidRPr="009A44A2">
        <w:rPr>
          <w:rFonts w:ascii="Times New Roman" w:hAnsi="Times New Roman" w:cs="Times New Roman"/>
          <w:sz w:val="24"/>
          <w:szCs w:val="24"/>
        </w:rPr>
        <w:t>3). Lembar Kerja Peserta Didik (LKPD)</w:t>
      </w:r>
    </w:p>
    <w:p w:rsidR="00565BDF" w:rsidRPr="009A44A2" w:rsidRDefault="00565BDF" w:rsidP="00B50399">
      <w:pPr>
        <w:pStyle w:val="BodyTextIndent2"/>
        <w:spacing w:after="0"/>
        <w:ind w:left="0"/>
        <w:jc w:val="both"/>
        <w:rPr>
          <w:rFonts w:ascii="Times New Roman" w:hAnsi="Times New Roman" w:cs="Times New Roman"/>
          <w:sz w:val="24"/>
          <w:szCs w:val="24"/>
        </w:rPr>
      </w:pPr>
      <w:r w:rsidRPr="009A44A2">
        <w:rPr>
          <w:rFonts w:ascii="Times New Roman" w:hAnsi="Times New Roman" w:cs="Times New Roman"/>
          <w:sz w:val="24"/>
          <w:szCs w:val="24"/>
        </w:rPr>
        <w:tab/>
        <w:t>Lembar kerja dirancang  dengan menggunakan langkah-langkah pembelajaran berbasis masalah. Peserta didik menyelesaikan masalah yang ada dengan mengikuti petunjuk/arahan pada lembar kerja peserta didik.</w:t>
      </w:r>
    </w:p>
    <w:p w:rsidR="00565BDF" w:rsidRPr="009A44A2" w:rsidRDefault="00565BDF" w:rsidP="00565BDF">
      <w:pPr>
        <w:pStyle w:val="BodyTextIndent2"/>
        <w:ind w:left="0"/>
        <w:jc w:val="both"/>
        <w:rPr>
          <w:rFonts w:ascii="Times New Roman" w:hAnsi="Times New Roman" w:cs="Times New Roman"/>
          <w:sz w:val="24"/>
          <w:szCs w:val="24"/>
        </w:rPr>
      </w:pPr>
      <w:r w:rsidRPr="009A44A2">
        <w:rPr>
          <w:rFonts w:ascii="Times New Roman" w:hAnsi="Times New Roman" w:cs="Times New Roman"/>
          <w:sz w:val="24"/>
          <w:szCs w:val="24"/>
        </w:rPr>
        <w:tab/>
        <w:t>Ciri khas dari lembar kerja, adalah sesuai dengan karakteristik pembelajaran berbasis masalah yakni,  memuat masalah yang berkaitan dengan pokok bahasan serta intruksi yang mengarahkan peserta didik memecahkan masalah yang diberikan, dilengkapi dengan tempat disediakan sebagai tempat jawaban. Secara umum lembar kerja (LKPD) berisi panduan kegiatan yang harus dilakukan oleh peserta didik.</w:t>
      </w:r>
    </w:p>
    <w:p w:rsidR="00565BDF" w:rsidRPr="009A44A2" w:rsidRDefault="00565BDF" w:rsidP="00220C85">
      <w:pPr>
        <w:pStyle w:val="BodyTextIndent2"/>
        <w:numPr>
          <w:ilvl w:val="2"/>
          <w:numId w:val="47"/>
        </w:numPr>
        <w:spacing w:before="240" w:after="0"/>
        <w:jc w:val="both"/>
        <w:rPr>
          <w:rFonts w:ascii="Times New Roman" w:hAnsi="Times New Roman" w:cs="Times New Roman"/>
          <w:bCs/>
          <w:sz w:val="24"/>
          <w:szCs w:val="24"/>
        </w:rPr>
      </w:pPr>
      <w:r w:rsidRPr="009A44A2">
        <w:rPr>
          <w:rFonts w:ascii="Times New Roman" w:hAnsi="Times New Roman" w:cs="Times New Roman"/>
          <w:bCs/>
          <w:sz w:val="24"/>
          <w:szCs w:val="24"/>
        </w:rPr>
        <w:t xml:space="preserve">Perancangan awal perangkat pembelajaran </w:t>
      </w:r>
    </w:p>
    <w:p w:rsidR="00565BDF" w:rsidRPr="009A44A2" w:rsidRDefault="00565BDF" w:rsidP="00B50399">
      <w:pPr>
        <w:pStyle w:val="BodyTextIndent2"/>
        <w:spacing w:after="0"/>
        <w:ind w:left="0" w:firstLine="720"/>
        <w:jc w:val="both"/>
        <w:rPr>
          <w:rFonts w:ascii="Times New Roman" w:hAnsi="Times New Roman" w:cs="Times New Roman"/>
          <w:sz w:val="24"/>
          <w:szCs w:val="24"/>
        </w:rPr>
      </w:pPr>
      <w:r w:rsidRPr="009A44A2">
        <w:rPr>
          <w:rFonts w:ascii="Times New Roman" w:hAnsi="Times New Roman" w:cs="Times New Roman"/>
          <w:sz w:val="24"/>
          <w:szCs w:val="24"/>
        </w:rPr>
        <w:t>Perancangan awal merupakan draf perangkat pembelajaran yang meliputi RPP, Bukubacaan peserta didik, lembar kerja peserta didik (LKPD), dan tes penguasaan konsep serta angket motivasi berprestasi. Selanjutnya dalam proses pengembangan draft ini disebut draft awal. Draft awal ini kemudian dilanjutkan pada tahap pengembangan untuk divalidasi dan dilakukan revisi. Secara umum hasil perancangan awal diuraikan sebagai berikut.</w:t>
      </w:r>
    </w:p>
    <w:p w:rsidR="00565BDF" w:rsidRPr="009A44A2" w:rsidRDefault="00565BDF" w:rsidP="00220C85">
      <w:pPr>
        <w:pStyle w:val="BodyTextIndent2"/>
        <w:numPr>
          <w:ilvl w:val="0"/>
          <w:numId w:val="59"/>
        </w:numPr>
        <w:spacing w:after="0"/>
        <w:ind w:left="426"/>
        <w:jc w:val="both"/>
        <w:rPr>
          <w:rFonts w:ascii="Times New Roman" w:hAnsi="Times New Roman" w:cs="Times New Roman"/>
          <w:sz w:val="24"/>
          <w:szCs w:val="24"/>
        </w:rPr>
      </w:pPr>
      <w:r w:rsidRPr="009A44A2">
        <w:rPr>
          <w:rFonts w:ascii="Times New Roman" w:hAnsi="Times New Roman" w:cs="Times New Roman"/>
          <w:sz w:val="24"/>
          <w:szCs w:val="24"/>
        </w:rPr>
        <w:t>Rencana Pelaksanaan Pembelajaran (RPP)</w:t>
      </w:r>
    </w:p>
    <w:p w:rsidR="00565BDF" w:rsidRPr="009A44A2" w:rsidRDefault="00565BDF" w:rsidP="00B50399">
      <w:pPr>
        <w:pStyle w:val="BodyTextIndent2"/>
        <w:spacing w:after="0"/>
        <w:ind w:left="426"/>
        <w:jc w:val="both"/>
        <w:rPr>
          <w:rFonts w:ascii="Times New Roman" w:hAnsi="Times New Roman" w:cs="Times New Roman"/>
          <w:sz w:val="24"/>
          <w:szCs w:val="24"/>
        </w:rPr>
      </w:pPr>
      <w:r w:rsidRPr="009A44A2">
        <w:rPr>
          <w:rFonts w:ascii="Times New Roman" w:hAnsi="Times New Roman" w:cs="Times New Roman"/>
          <w:sz w:val="24"/>
          <w:szCs w:val="24"/>
        </w:rPr>
        <w:t>Rencana Pelaksanaan Pembelajaran (RPP) setiap kali pertemuan</w:t>
      </w:r>
    </w:p>
    <w:p w:rsidR="00565BDF" w:rsidRPr="009A44A2" w:rsidRDefault="00565BDF" w:rsidP="00220C85">
      <w:pPr>
        <w:pStyle w:val="BodyTextIndent2"/>
        <w:numPr>
          <w:ilvl w:val="0"/>
          <w:numId w:val="59"/>
        </w:numPr>
        <w:spacing w:after="0"/>
        <w:ind w:left="426"/>
        <w:jc w:val="both"/>
        <w:rPr>
          <w:rFonts w:ascii="Times New Roman" w:hAnsi="Times New Roman" w:cs="Times New Roman"/>
          <w:sz w:val="24"/>
          <w:szCs w:val="24"/>
        </w:rPr>
      </w:pPr>
      <w:r w:rsidRPr="009A44A2">
        <w:rPr>
          <w:rFonts w:ascii="Times New Roman" w:hAnsi="Times New Roman" w:cs="Times New Roman"/>
          <w:sz w:val="24"/>
          <w:szCs w:val="24"/>
        </w:rPr>
        <w:t>Buku ajar peserta didik</w:t>
      </w:r>
    </w:p>
    <w:p w:rsidR="00565BDF" w:rsidRPr="009A44A2" w:rsidRDefault="00C70DEC" w:rsidP="00565BDF">
      <w:pPr>
        <w:pStyle w:val="BodyTextIndent2"/>
        <w:ind w:left="426"/>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06" style="position:absolute;left:0;text-align:left;margin-left:188pt;margin-top:61.9pt;width:41.85pt;height:21.75pt;z-index:251997184" stroked="f" strokecolor="#eeece1 [3214]">
            <v:textbox>
              <w:txbxContent>
                <w:p w:rsidR="00157B94" w:rsidRPr="00BB16D2" w:rsidRDefault="00157B94" w:rsidP="00206D13">
                  <w:pPr>
                    <w:rPr>
                      <w:lang w:val="en-US"/>
                    </w:rPr>
                  </w:pPr>
                </w:p>
              </w:txbxContent>
            </v:textbox>
          </v:rect>
        </w:pict>
      </w:r>
      <w:r w:rsidR="00565BDF" w:rsidRPr="009A44A2">
        <w:rPr>
          <w:rFonts w:ascii="Times New Roman" w:hAnsi="Times New Roman" w:cs="Times New Roman"/>
          <w:sz w:val="24"/>
          <w:szCs w:val="24"/>
        </w:rPr>
        <w:t xml:space="preserve"> Buku ajar  ini merupakan buku bacaan  peserta didik disusun berdasar pada sintak pembelajaran berbasis masalah, memuat ilustrasi/gambar yang merupakan </w:t>
      </w:r>
      <w:r w:rsidR="00565BDF" w:rsidRPr="009A44A2">
        <w:rPr>
          <w:rFonts w:ascii="Times New Roman" w:hAnsi="Times New Roman" w:cs="Times New Roman"/>
          <w:sz w:val="24"/>
          <w:szCs w:val="24"/>
        </w:rPr>
        <w:lastRenderedPageBreak/>
        <w:t xml:space="preserve">fakta berkaitan dengan dengan materi, aktivitas kegiatan, masalah yang diikuti petunjuk dan pertanyaan-pertanyaan yang mengantarkan peserta didik untuk memahami konsep atau penyelesaian masalah. </w:t>
      </w:r>
    </w:p>
    <w:p w:rsidR="00565BDF" w:rsidRPr="009A44A2" w:rsidRDefault="00C70DEC" w:rsidP="00220C85">
      <w:pPr>
        <w:pStyle w:val="BodyTextIndent2"/>
        <w:numPr>
          <w:ilvl w:val="0"/>
          <w:numId w:val="59"/>
        </w:numPr>
        <w:spacing w:after="0"/>
        <w:ind w:left="426"/>
        <w:jc w:val="both"/>
        <w:rPr>
          <w:rFonts w:ascii="Times New Roman" w:hAnsi="Times New Roman" w:cs="Times New Roman"/>
          <w:sz w:val="24"/>
          <w:szCs w:val="24"/>
        </w:rPr>
      </w:pPr>
      <w:r>
        <w:rPr>
          <w:rFonts w:ascii="Times New Roman" w:hAnsi="Times New Roman" w:cs="Times New Roman"/>
          <w:noProof/>
          <w:sz w:val="24"/>
          <w:szCs w:val="24"/>
          <w:lang w:val="en-US"/>
        </w:rPr>
        <w:pict>
          <v:rect id="_x0000_s3317" style="position:absolute;left:0;text-align:left;margin-left:395.85pt;margin-top:-148.2pt;width:38.25pt;height:24.75pt;z-index:252128256" stroked="f">
            <v:textbox>
              <w:txbxContent>
                <w:p w:rsidR="00157B94" w:rsidRPr="00F25F12" w:rsidRDefault="00157B94" w:rsidP="00077AC4">
                  <w:pPr>
                    <w:rPr>
                      <w:lang w:val="en-US"/>
                    </w:rPr>
                  </w:pPr>
                  <w:r>
                    <w:rPr>
                      <w:lang w:val="en-US"/>
                    </w:rPr>
                    <w:t>85</w:t>
                  </w:r>
                </w:p>
              </w:txbxContent>
            </v:textbox>
          </v:rect>
        </w:pict>
      </w:r>
      <w:r w:rsidR="00565BDF" w:rsidRPr="009A44A2">
        <w:rPr>
          <w:rFonts w:ascii="Times New Roman" w:hAnsi="Times New Roman" w:cs="Times New Roman"/>
          <w:sz w:val="24"/>
          <w:szCs w:val="24"/>
        </w:rPr>
        <w:t>Lembar kerja peserta didik</w:t>
      </w:r>
    </w:p>
    <w:p w:rsidR="00565BDF" w:rsidRPr="009A44A2" w:rsidRDefault="00565BDF" w:rsidP="00565BDF">
      <w:pPr>
        <w:pStyle w:val="BodyTextIndent2"/>
        <w:ind w:left="426"/>
        <w:jc w:val="both"/>
        <w:rPr>
          <w:rFonts w:ascii="Times New Roman" w:hAnsi="Times New Roman" w:cs="Times New Roman"/>
          <w:sz w:val="24"/>
          <w:szCs w:val="24"/>
        </w:rPr>
      </w:pPr>
      <w:r w:rsidRPr="009A44A2">
        <w:rPr>
          <w:rFonts w:ascii="Times New Roman" w:hAnsi="Times New Roman" w:cs="Times New Roman"/>
          <w:sz w:val="24"/>
          <w:szCs w:val="24"/>
        </w:rPr>
        <w:t>LKPD disusun berdaskan sintak-sintak pembelajaran berbasis masalah berisi petunjuk kegiatan dalam mencari penyelesaian masalah.</w:t>
      </w:r>
    </w:p>
    <w:p w:rsidR="00565BDF" w:rsidRPr="009A44A2" w:rsidRDefault="00565BDF" w:rsidP="00220C85">
      <w:pPr>
        <w:pStyle w:val="BodyTextIndent2"/>
        <w:numPr>
          <w:ilvl w:val="0"/>
          <w:numId w:val="59"/>
        </w:numPr>
        <w:spacing w:after="0"/>
        <w:ind w:left="426"/>
        <w:jc w:val="both"/>
        <w:rPr>
          <w:rFonts w:ascii="Times New Roman" w:hAnsi="Times New Roman" w:cs="Times New Roman"/>
          <w:sz w:val="24"/>
          <w:szCs w:val="24"/>
        </w:rPr>
      </w:pPr>
      <w:r w:rsidRPr="009A44A2">
        <w:rPr>
          <w:rFonts w:ascii="Times New Roman" w:hAnsi="Times New Roman" w:cs="Times New Roman"/>
          <w:sz w:val="24"/>
          <w:szCs w:val="24"/>
        </w:rPr>
        <w:t>Tes penguasaan konsep</w:t>
      </w:r>
    </w:p>
    <w:p w:rsidR="00565BDF" w:rsidRPr="009A44A2" w:rsidRDefault="00565BDF" w:rsidP="00565BDF">
      <w:pPr>
        <w:pStyle w:val="BodyTextIndent2"/>
        <w:spacing w:after="240"/>
        <w:ind w:left="426"/>
        <w:jc w:val="both"/>
        <w:rPr>
          <w:rFonts w:ascii="Times New Roman" w:hAnsi="Times New Roman" w:cs="Times New Roman"/>
          <w:sz w:val="24"/>
          <w:szCs w:val="24"/>
        </w:rPr>
      </w:pPr>
      <w:r w:rsidRPr="009A44A2">
        <w:rPr>
          <w:rFonts w:ascii="Times New Roman" w:hAnsi="Times New Roman" w:cs="Times New Roman"/>
          <w:sz w:val="24"/>
          <w:szCs w:val="24"/>
        </w:rPr>
        <w:t>Pada kegiatan ini dilakukan perencangan kisi-kisi, butir soal. Penilaian yang disusun merupakan penilaian yang berbentuk pilihan ganda dengan alokasi waktu 2 x 45 menit. Sedangkan jumlah butir adalah tiga puluh lima butir soal.</w:t>
      </w:r>
    </w:p>
    <w:p w:rsidR="00565BDF" w:rsidRPr="009A44A2" w:rsidRDefault="00565BDF" w:rsidP="00565BDF">
      <w:pPr>
        <w:pStyle w:val="BodyTextIndent2"/>
        <w:spacing w:after="240"/>
        <w:ind w:left="0"/>
        <w:jc w:val="both"/>
        <w:rPr>
          <w:rFonts w:ascii="Times New Roman" w:hAnsi="Times New Roman" w:cs="Times New Roman"/>
          <w:b/>
          <w:bCs/>
          <w:sz w:val="24"/>
          <w:szCs w:val="24"/>
        </w:rPr>
      </w:pPr>
      <w:r w:rsidRPr="009A44A2">
        <w:rPr>
          <w:rFonts w:ascii="Times New Roman" w:hAnsi="Times New Roman" w:cs="Times New Roman"/>
          <w:b/>
          <w:bCs/>
          <w:sz w:val="24"/>
          <w:szCs w:val="24"/>
        </w:rPr>
        <w:t xml:space="preserve">3.    Hasil Tahap Pengembangan </w:t>
      </w:r>
      <w:r w:rsidRPr="009A44A2">
        <w:rPr>
          <w:rFonts w:ascii="Times New Roman" w:hAnsi="Times New Roman" w:cs="Times New Roman"/>
          <w:bCs/>
          <w:i/>
          <w:sz w:val="24"/>
          <w:szCs w:val="24"/>
        </w:rPr>
        <w:t>(develop)</w:t>
      </w:r>
    </w:p>
    <w:p w:rsidR="00565BDF" w:rsidRPr="009A44A2" w:rsidRDefault="00565BDF" w:rsidP="00220C85">
      <w:pPr>
        <w:pStyle w:val="Style41"/>
        <w:numPr>
          <w:ilvl w:val="3"/>
          <w:numId w:val="47"/>
        </w:numPr>
        <w:rPr>
          <w:rFonts w:hAnsi="Times New Roman"/>
          <w:lang w:val="id-ID"/>
        </w:rPr>
      </w:pPr>
      <w:r w:rsidRPr="009A44A2">
        <w:rPr>
          <w:rFonts w:hAnsi="Times New Roman"/>
          <w:lang w:val="id-ID"/>
        </w:rPr>
        <w:t>Validasi Ahli</w:t>
      </w:r>
    </w:p>
    <w:p w:rsidR="00565BDF" w:rsidRPr="009A44A2" w:rsidRDefault="00C70DEC" w:rsidP="00565BDF">
      <w:pPr>
        <w:pStyle w:val="BodyTextIndent2"/>
        <w:ind w:left="0" w:firstLine="720"/>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07" style="position:absolute;left:0;text-align:left;margin-left:186.3pt;margin-top:243.05pt;width:41.85pt;height:21.75pt;z-index:251998208" stroked="f" strokecolor="#eeece1 [3214]">
            <v:textbox>
              <w:txbxContent>
                <w:p w:rsidR="00157B94" w:rsidRPr="00BB16D2" w:rsidRDefault="00157B94" w:rsidP="00206D13">
                  <w:pPr>
                    <w:rPr>
                      <w:lang w:val="en-US"/>
                    </w:rPr>
                  </w:pPr>
                </w:p>
              </w:txbxContent>
            </v:textbox>
          </v:rect>
        </w:pict>
      </w:r>
      <w:r w:rsidR="00565BDF" w:rsidRPr="009A44A2">
        <w:rPr>
          <w:rFonts w:ascii="Times New Roman" w:hAnsi="Times New Roman" w:cs="Times New Roman"/>
          <w:sz w:val="24"/>
          <w:szCs w:val="24"/>
        </w:rPr>
        <w:t>Salah satu kriteria menentukan kualitas perangkat pembelajaran yang dikembangkang berkualitas baik adalah kriteria kevalidan yang dilaksanakan pada tahap pengembangan. Tahap pengembangan adalah tahap lanjutan dari tahap pendefenisian dan tahap perancangan dan merupakan tahap ketiga dari model 4-D. kegiatan yang dilakukan pada tahap ini adalah validasi ahli dan uji coba terbatas. Hasil kegiatan pada tahap pengembangan menjadi acuan untuk menilai apakah perangkat yang telah dikembangkan memenuhi kriteria valid, praktis, dan efektif. Hasil dari setiap kegiatan  pada tahap  pengembangan ini diuraikan sebagai berikut.</w:t>
      </w:r>
    </w:p>
    <w:p w:rsidR="00565BDF" w:rsidRPr="009A44A2" w:rsidRDefault="00C70DEC" w:rsidP="00565BDF">
      <w:pPr>
        <w:pStyle w:val="BodyTextIndent2"/>
        <w:ind w:left="0" w:firstLine="72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18" style="position:absolute;left:0;text-align:left;margin-left:397.35pt;margin-top:-58.65pt;width:38.25pt;height:24.75pt;z-index:252129280" stroked="f">
            <v:textbox>
              <w:txbxContent>
                <w:p w:rsidR="00157B94" w:rsidRPr="00F25F12" w:rsidRDefault="00157B94" w:rsidP="00077AC4">
                  <w:pPr>
                    <w:rPr>
                      <w:lang w:val="en-US"/>
                    </w:rPr>
                  </w:pPr>
                  <w:r>
                    <w:rPr>
                      <w:lang w:val="en-US"/>
                    </w:rPr>
                    <w:t>86</w:t>
                  </w:r>
                </w:p>
              </w:txbxContent>
            </v:textbox>
          </v:rect>
        </w:pict>
      </w:r>
      <w:r w:rsidR="00565BDF" w:rsidRPr="009A44A2">
        <w:rPr>
          <w:rFonts w:ascii="Times New Roman" w:hAnsi="Times New Roman" w:cs="Times New Roman"/>
          <w:sz w:val="24"/>
          <w:szCs w:val="24"/>
        </w:rPr>
        <w:t xml:space="preserve">Adapun nama-nama validator perangkat dan instrumen pada penelitian ini disajikan pada Tabel 4.2  </w:t>
      </w:r>
    </w:p>
    <w:p w:rsidR="00565BDF" w:rsidRPr="009A44A2" w:rsidRDefault="00565BDF" w:rsidP="00565BDF">
      <w:pPr>
        <w:pStyle w:val="BodyTextIndent2"/>
        <w:ind w:left="1440" w:firstLine="720"/>
        <w:rPr>
          <w:rFonts w:ascii="Times New Roman" w:hAnsi="Times New Roman" w:cs="Times New Roman"/>
          <w:sz w:val="24"/>
          <w:szCs w:val="24"/>
        </w:rPr>
      </w:pPr>
      <w:r w:rsidRPr="009A44A2">
        <w:rPr>
          <w:rFonts w:ascii="Times New Roman" w:hAnsi="Times New Roman" w:cs="Times New Roman"/>
          <w:bCs/>
          <w:sz w:val="24"/>
          <w:szCs w:val="24"/>
        </w:rPr>
        <w:t>Tabel 4.2  Daftar Nama Validator</w:t>
      </w:r>
    </w:p>
    <w:tbl>
      <w:tblPr>
        <w:tblW w:w="0" w:type="auto"/>
        <w:tblInd w:w="108" w:type="dxa"/>
        <w:tblBorders>
          <w:top w:val="single" w:sz="4" w:space="0" w:color="auto"/>
        </w:tblBorders>
        <w:tblLayout w:type="fixed"/>
        <w:tblLook w:val="0000" w:firstRow="0" w:lastRow="0" w:firstColumn="0" w:lastColumn="0" w:noHBand="0" w:noVBand="0"/>
      </w:tblPr>
      <w:tblGrid>
        <w:gridCol w:w="540"/>
        <w:gridCol w:w="3420"/>
        <w:gridCol w:w="3960"/>
      </w:tblGrid>
      <w:tr w:rsidR="00565BDF" w:rsidRPr="009A44A2" w:rsidTr="00565BDF">
        <w:trPr>
          <w:trHeight w:val="27"/>
        </w:trPr>
        <w:tc>
          <w:tcPr>
            <w:tcW w:w="540" w:type="dxa"/>
            <w:tcBorders>
              <w:top w:val="single" w:sz="4" w:space="0" w:color="auto"/>
              <w:left w:val="nil"/>
              <w:bottom w:val="single" w:sz="4" w:space="0" w:color="auto"/>
              <w:right w:val="nil"/>
            </w:tcBorders>
            <w:vAlign w:val="center"/>
          </w:tcPr>
          <w:p w:rsidR="00565BDF" w:rsidRPr="009A44A2" w:rsidRDefault="00565BDF" w:rsidP="00B50399">
            <w:pPr>
              <w:pStyle w:val="BodyTextIndent2"/>
              <w:spacing w:line="276" w:lineRule="auto"/>
              <w:ind w:left="0"/>
              <w:jc w:val="center"/>
              <w:rPr>
                <w:rFonts w:ascii="Times New Roman" w:hAnsi="Times New Roman" w:cs="Times New Roman"/>
                <w:b/>
                <w:bCs/>
                <w:sz w:val="24"/>
                <w:szCs w:val="24"/>
              </w:rPr>
            </w:pPr>
            <w:r w:rsidRPr="009A44A2">
              <w:rPr>
                <w:rFonts w:ascii="Times New Roman" w:hAnsi="Times New Roman" w:cs="Times New Roman"/>
                <w:b/>
                <w:bCs/>
                <w:sz w:val="24"/>
                <w:szCs w:val="24"/>
              </w:rPr>
              <w:t>No.</w:t>
            </w:r>
          </w:p>
        </w:tc>
        <w:tc>
          <w:tcPr>
            <w:tcW w:w="3420" w:type="dxa"/>
            <w:tcBorders>
              <w:top w:val="single" w:sz="4" w:space="0" w:color="auto"/>
              <w:left w:val="nil"/>
              <w:bottom w:val="single" w:sz="4" w:space="0" w:color="auto"/>
              <w:right w:val="nil"/>
            </w:tcBorders>
            <w:vAlign w:val="center"/>
          </w:tcPr>
          <w:p w:rsidR="00565BDF" w:rsidRPr="009A44A2" w:rsidRDefault="00565BDF" w:rsidP="00B50399">
            <w:pPr>
              <w:pStyle w:val="BodyTextIndent2"/>
              <w:spacing w:line="276" w:lineRule="auto"/>
              <w:ind w:left="0"/>
              <w:jc w:val="center"/>
              <w:rPr>
                <w:rFonts w:ascii="Times New Roman" w:hAnsi="Times New Roman" w:cs="Times New Roman"/>
                <w:b/>
                <w:bCs/>
                <w:sz w:val="24"/>
                <w:szCs w:val="24"/>
              </w:rPr>
            </w:pPr>
            <w:r w:rsidRPr="009A44A2">
              <w:rPr>
                <w:rFonts w:ascii="Times New Roman" w:hAnsi="Times New Roman" w:cs="Times New Roman"/>
                <w:b/>
                <w:bCs/>
                <w:sz w:val="24"/>
                <w:szCs w:val="24"/>
              </w:rPr>
              <w:t>Nama Validator</w:t>
            </w:r>
          </w:p>
        </w:tc>
        <w:tc>
          <w:tcPr>
            <w:tcW w:w="3960" w:type="dxa"/>
            <w:tcBorders>
              <w:top w:val="single" w:sz="4" w:space="0" w:color="auto"/>
              <w:left w:val="nil"/>
              <w:bottom w:val="single" w:sz="4" w:space="0" w:color="auto"/>
              <w:right w:val="nil"/>
            </w:tcBorders>
            <w:vAlign w:val="center"/>
          </w:tcPr>
          <w:p w:rsidR="00565BDF" w:rsidRPr="009A44A2" w:rsidRDefault="00565BDF" w:rsidP="00B50399">
            <w:pPr>
              <w:pStyle w:val="BodyTextIndent2"/>
              <w:spacing w:line="276" w:lineRule="auto"/>
              <w:ind w:left="0"/>
              <w:jc w:val="center"/>
              <w:rPr>
                <w:rFonts w:ascii="Times New Roman" w:hAnsi="Times New Roman" w:cs="Times New Roman"/>
                <w:b/>
                <w:bCs/>
                <w:sz w:val="24"/>
                <w:szCs w:val="24"/>
              </w:rPr>
            </w:pPr>
            <w:r w:rsidRPr="009A44A2">
              <w:rPr>
                <w:rFonts w:ascii="Times New Roman" w:hAnsi="Times New Roman" w:cs="Times New Roman"/>
                <w:b/>
                <w:bCs/>
                <w:sz w:val="24"/>
                <w:szCs w:val="24"/>
              </w:rPr>
              <w:t>Pekerjaan/Jabatan</w:t>
            </w:r>
          </w:p>
        </w:tc>
      </w:tr>
      <w:tr w:rsidR="00565BDF" w:rsidRPr="009A44A2" w:rsidTr="00565BDF">
        <w:trPr>
          <w:trHeight w:val="27"/>
        </w:trPr>
        <w:tc>
          <w:tcPr>
            <w:tcW w:w="540" w:type="dxa"/>
            <w:tcBorders>
              <w:top w:val="nil"/>
              <w:left w:val="nil"/>
              <w:bottom w:val="nil"/>
              <w:right w:val="nil"/>
            </w:tcBorders>
          </w:tcPr>
          <w:p w:rsidR="00565BDF" w:rsidRPr="009A44A2" w:rsidRDefault="00565BDF" w:rsidP="00B50399">
            <w:pPr>
              <w:pStyle w:val="BodyTextIndent2"/>
              <w:spacing w:line="276" w:lineRule="auto"/>
              <w:ind w:left="0"/>
              <w:jc w:val="center"/>
              <w:rPr>
                <w:rFonts w:ascii="Times New Roman" w:hAnsi="Times New Roman" w:cs="Times New Roman"/>
                <w:sz w:val="24"/>
                <w:szCs w:val="24"/>
              </w:rPr>
            </w:pPr>
            <w:r w:rsidRPr="009A44A2">
              <w:rPr>
                <w:rFonts w:ascii="Times New Roman" w:hAnsi="Times New Roman" w:cs="Times New Roman"/>
                <w:sz w:val="24"/>
                <w:szCs w:val="24"/>
              </w:rPr>
              <w:t>1</w:t>
            </w:r>
          </w:p>
        </w:tc>
        <w:tc>
          <w:tcPr>
            <w:tcW w:w="3420" w:type="dxa"/>
            <w:tcBorders>
              <w:top w:val="nil"/>
              <w:left w:val="nil"/>
              <w:bottom w:val="nil"/>
              <w:right w:val="nil"/>
            </w:tcBorders>
          </w:tcPr>
          <w:p w:rsidR="00565BDF" w:rsidRPr="009A44A2" w:rsidRDefault="00565BDF" w:rsidP="00B50399">
            <w:pPr>
              <w:pStyle w:val="BodyTextIndent2"/>
              <w:spacing w:line="276" w:lineRule="auto"/>
              <w:ind w:left="0"/>
              <w:rPr>
                <w:rFonts w:ascii="Times New Roman" w:hAnsi="Times New Roman" w:cs="Times New Roman"/>
                <w:sz w:val="24"/>
                <w:szCs w:val="24"/>
              </w:rPr>
            </w:pPr>
            <w:r w:rsidRPr="009A44A2">
              <w:rPr>
                <w:rFonts w:ascii="Times New Roman" w:hAnsi="Times New Roman" w:cs="Times New Roman"/>
                <w:sz w:val="24"/>
                <w:szCs w:val="24"/>
              </w:rPr>
              <w:t xml:space="preserve">Drs. Subaer M.Phil., Ph.D </w:t>
            </w:r>
          </w:p>
        </w:tc>
        <w:tc>
          <w:tcPr>
            <w:tcW w:w="3960" w:type="dxa"/>
            <w:tcBorders>
              <w:top w:val="nil"/>
              <w:left w:val="nil"/>
              <w:bottom w:val="nil"/>
              <w:right w:val="nil"/>
            </w:tcBorders>
          </w:tcPr>
          <w:p w:rsidR="00565BDF" w:rsidRPr="009A44A2" w:rsidRDefault="00565BDF" w:rsidP="00220C85">
            <w:pPr>
              <w:pStyle w:val="BodyTextIndent2"/>
              <w:numPr>
                <w:ilvl w:val="1"/>
                <w:numId w:val="48"/>
              </w:numPr>
              <w:spacing w:after="0" w:line="276" w:lineRule="auto"/>
              <w:ind w:left="170" w:hanging="170"/>
              <w:rPr>
                <w:rFonts w:ascii="Times New Roman" w:hAnsi="Times New Roman" w:cs="Times New Roman"/>
                <w:sz w:val="24"/>
                <w:szCs w:val="24"/>
              </w:rPr>
            </w:pPr>
            <w:r w:rsidRPr="009A44A2">
              <w:rPr>
                <w:rFonts w:ascii="Times New Roman" w:hAnsi="Times New Roman" w:cs="Times New Roman"/>
                <w:sz w:val="24"/>
                <w:szCs w:val="24"/>
              </w:rPr>
              <w:t>Dosen Univ. Negeri Makassar</w:t>
            </w:r>
          </w:p>
          <w:p w:rsidR="00565BDF" w:rsidRPr="009A44A2" w:rsidRDefault="00565BDF" w:rsidP="00B50399">
            <w:pPr>
              <w:pStyle w:val="BodyTextIndent2"/>
              <w:spacing w:line="276" w:lineRule="auto"/>
              <w:ind w:left="170"/>
              <w:rPr>
                <w:rFonts w:ascii="Times New Roman" w:hAnsi="Times New Roman" w:cs="Times New Roman"/>
                <w:sz w:val="24"/>
                <w:szCs w:val="24"/>
              </w:rPr>
            </w:pPr>
          </w:p>
        </w:tc>
      </w:tr>
      <w:tr w:rsidR="00565BDF" w:rsidRPr="009A44A2" w:rsidTr="00565BDF">
        <w:trPr>
          <w:trHeight w:val="286"/>
        </w:trPr>
        <w:tc>
          <w:tcPr>
            <w:tcW w:w="540" w:type="dxa"/>
            <w:tcBorders>
              <w:top w:val="nil"/>
              <w:left w:val="nil"/>
              <w:bottom w:val="single" w:sz="4" w:space="0" w:color="auto"/>
              <w:right w:val="nil"/>
            </w:tcBorders>
          </w:tcPr>
          <w:p w:rsidR="00565BDF" w:rsidRPr="009A44A2" w:rsidRDefault="00565BDF" w:rsidP="00B50399">
            <w:pPr>
              <w:pStyle w:val="BodyTextIndent2"/>
              <w:spacing w:line="276" w:lineRule="auto"/>
              <w:ind w:left="0"/>
              <w:jc w:val="center"/>
              <w:rPr>
                <w:rFonts w:ascii="Times New Roman" w:hAnsi="Times New Roman" w:cs="Times New Roman"/>
                <w:sz w:val="24"/>
                <w:szCs w:val="24"/>
              </w:rPr>
            </w:pPr>
            <w:r w:rsidRPr="009A44A2">
              <w:rPr>
                <w:rFonts w:ascii="Times New Roman" w:hAnsi="Times New Roman" w:cs="Times New Roman"/>
                <w:sz w:val="24"/>
                <w:szCs w:val="24"/>
              </w:rPr>
              <w:t>2</w:t>
            </w:r>
          </w:p>
        </w:tc>
        <w:tc>
          <w:tcPr>
            <w:tcW w:w="3420" w:type="dxa"/>
            <w:tcBorders>
              <w:top w:val="nil"/>
              <w:left w:val="nil"/>
              <w:bottom w:val="single" w:sz="4" w:space="0" w:color="auto"/>
              <w:right w:val="nil"/>
            </w:tcBorders>
          </w:tcPr>
          <w:p w:rsidR="00565BDF" w:rsidRPr="009A44A2" w:rsidRDefault="00565BDF" w:rsidP="00B50399">
            <w:pPr>
              <w:pStyle w:val="BodyTextIndent2"/>
              <w:spacing w:line="276" w:lineRule="auto"/>
              <w:ind w:left="0"/>
              <w:rPr>
                <w:rFonts w:ascii="Times New Roman" w:hAnsi="Times New Roman" w:cs="Times New Roman"/>
                <w:sz w:val="24"/>
                <w:szCs w:val="24"/>
              </w:rPr>
            </w:pPr>
            <w:r w:rsidRPr="009A44A2">
              <w:rPr>
                <w:rFonts w:ascii="Times New Roman" w:hAnsi="Times New Roman" w:cs="Times New Roman"/>
                <w:sz w:val="24"/>
                <w:szCs w:val="24"/>
              </w:rPr>
              <w:t xml:space="preserve">Drs. Abdul Haris Bakri, M.Si </w:t>
            </w:r>
          </w:p>
        </w:tc>
        <w:tc>
          <w:tcPr>
            <w:tcW w:w="3960" w:type="dxa"/>
            <w:tcBorders>
              <w:top w:val="nil"/>
              <w:left w:val="nil"/>
              <w:bottom w:val="single" w:sz="4" w:space="0" w:color="auto"/>
              <w:right w:val="nil"/>
            </w:tcBorders>
          </w:tcPr>
          <w:p w:rsidR="00565BDF" w:rsidRPr="009A44A2" w:rsidRDefault="00565BDF" w:rsidP="00220C85">
            <w:pPr>
              <w:pStyle w:val="BodyTextIndent2"/>
              <w:numPr>
                <w:ilvl w:val="1"/>
                <w:numId w:val="48"/>
              </w:numPr>
              <w:spacing w:after="0" w:line="276" w:lineRule="auto"/>
              <w:ind w:left="170" w:hanging="170"/>
              <w:rPr>
                <w:rFonts w:ascii="Times New Roman" w:hAnsi="Times New Roman" w:cs="Times New Roman"/>
                <w:sz w:val="24"/>
                <w:szCs w:val="24"/>
              </w:rPr>
            </w:pPr>
            <w:r w:rsidRPr="009A44A2">
              <w:rPr>
                <w:rFonts w:ascii="Times New Roman" w:hAnsi="Times New Roman" w:cs="Times New Roman"/>
                <w:sz w:val="24"/>
                <w:szCs w:val="24"/>
              </w:rPr>
              <w:t>Dosen Univ. Negeri Makassar</w:t>
            </w:r>
          </w:p>
          <w:p w:rsidR="00565BDF" w:rsidRPr="009A44A2" w:rsidRDefault="00565BDF" w:rsidP="00B50399">
            <w:pPr>
              <w:pStyle w:val="BodyTextIndent2"/>
              <w:spacing w:line="276" w:lineRule="auto"/>
              <w:ind w:left="170"/>
              <w:rPr>
                <w:rFonts w:ascii="Times New Roman" w:hAnsi="Times New Roman" w:cs="Times New Roman"/>
                <w:sz w:val="24"/>
                <w:szCs w:val="24"/>
              </w:rPr>
            </w:pPr>
          </w:p>
        </w:tc>
      </w:tr>
    </w:tbl>
    <w:p w:rsidR="00565BDF" w:rsidRPr="009A44A2" w:rsidRDefault="00565BDF" w:rsidP="00565BDF">
      <w:pPr>
        <w:pStyle w:val="BodyTextIndent2"/>
        <w:spacing w:before="240" w:after="240"/>
        <w:ind w:left="0" w:firstLine="720"/>
        <w:rPr>
          <w:rFonts w:ascii="Times New Roman" w:hAnsi="Times New Roman" w:cs="Times New Roman"/>
          <w:sz w:val="24"/>
          <w:szCs w:val="24"/>
        </w:rPr>
      </w:pPr>
      <w:r w:rsidRPr="009A44A2">
        <w:rPr>
          <w:rFonts w:ascii="Times New Roman" w:hAnsi="Times New Roman" w:cs="Times New Roman"/>
          <w:sz w:val="24"/>
          <w:szCs w:val="24"/>
        </w:rPr>
        <w:t xml:space="preserve">Berdasarkan saran dan komentar dari para validator analisis hasil perangkat pembelajaran dapat diuraikan  sebagai berikut: </w:t>
      </w:r>
    </w:p>
    <w:p w:rsidR="00565BDF" w:rsidRPr="009A44A2" w:rsidRDefault="00565BDF" w:rsidP="00B50399">
      <w:pPr>
        <w:pStyle w:val="BodyTextIndent2"/>
        <w:spacing w:after="0"/>
        <w:ind w:left="0"/>
        <w:rPr>
          <w:rFonts w:ascii="Times New Roman" w:hAnsi="Times New Roman" w:cs="Times New Roman"/>
          <w:b/>
          <w:bCs/>
          <w:sz w:val="24"/>
          <w:szCs w:val="24"/>
          <w:lang w:val="en-US"/>
        </w:rPr>
      </w:pPr>
      <w:r w:rsidRPr="009A44A2">
        <w:rPr>
          <w:rFonts w:ascii="Times New Roman" w:hAnsi="Times New Roman" w:cs="Times New Roman"/>
          <w:b/>
          <w:bCs/>
          <w:sz w:val="24"/>
          <w:szCs w:val="24"/>
        </w:rPr>
        <w:t>1). Rencana Pelaksanaan Pembelajaran (RPP)</w:t>
      </w:r>
    </w:p>
    <w:p w:rsidR="00565BDF" w:rsidRPr="009A44A2" w:rsidRDefault="00565BDF" w:rsidP="00B50399">
      <w:pPr>
        <w:pStyle w:val="BodyTextIndent2"/>
        <w:spacing w:after="0"/>
        <w:ind w:left="0"/>
        <w:rPr>
          <w:rFonts w:ascii="Times New Roman" w:hAnsi="Times New Roman" w:cs="Times New Roman"/>
          <w:sz w:val="24"/>
          <w:szCs w:val="24"/>
        </w:rPr>
      </w:pPr>
      <w:r w:rsidRPr="009A44A2">
        <w:rPr>
          <w:rFonts w:ascii="Times New Roman" w:hAnsi="Times New Roman" w:cs="Times New Roman"/>
          <w:sz w:val="24"/>
          <w:szCs w:val="24"/>
        </w:rPr>
        <w:tab/>
        <w:t>Aspek yang dinilai dalam memvalidasi Rencana Pelaksanaan Pembelajaran (RPP) adalah kompetensi dasar, indikator pencapaian kompetensi dasar, isi dan kegiatan pembelajaran, bahasa, manfaat RPP. Hasil analisis validasi RPP untuk setiap aspek pada lampiran yang dirangkum sebagaimana terterah pada Tabel 4.3</w:t>
      </w:r>
    </w:p>
    <w:p w:rsidR="00565BDF" w:rsidRPr="009A44A2" w:rsidRDefault="00565BDF" w:rsidP="00B50399">
      <w:pPr>
        <w:pStyle w:val="BodyTextIndent2"/>
        <w:spacing w:after="0"/>
        <w:ind w:left="0"/>
        <w:rPr>
          <w:rFonts w:ascii="Times New Roman" w:hAnsi="Times New Roman" w:cs="Times New Roman"/>
          <w:bCs/>
          <w:sz w:val="24"/>
          <w:szCs w:val="24"/>
        </w:rPr>
      </w:pPr>
      <w:r w:rsidRPr="009A44A2">
        <w:rPr>
          <w:rFonts w:ascii="Times New Roman" w:hAnsi="Times New Roman" w:cs="Times New Roman"/>
          <w:bCs/>
          <w:sz w:val="24"/>
          <w:szCs w:val="24"/>
        </w:rPr>
        <w:t xml:space="preserve">              </w:t>
      </w:r>
      <w:r w:rsidRPr="009A44A2">
        <w:rPr>
          <w:rFonts w:ascii="Times New Roman" w:hAnsi="Times New Roman" w:cs="Times New Roman"/>
          <w:bCs/>
          <w:sz w:val="24"/>
          <w:szCs w:val="24"/>
        </w:rPr>
        <w:tab/>
        <w:t>Tabel 4.3 Rangkuman Hasil Analisis Validasi RPP</w:t>
      </w:r>
    </w:p>
    <w:tbl>
      <w:tblPr>
        <w:tblW w:w="0" w:type="auto"/>
        <w:tblInd w:w="108" w:type="dxa"/>
        <w:tblLayout w:type="fixed"/>
        <w:tblLook w:val="0000" w:firstRow="0" w:lastRow="0" w:firstColumn="0" w:lastColumn="0" w:noHBand="0" w:noVBand="0"/>
      </w:tblPr>
      <w:tblGrid>
        <w:gridCol w:w="851"/>
        <w:gridCol w:w="2393"/>
        <w:gridCol w:w="1096"/>
        <w:gridCol w:w="1614"/>
        <w:gridCol w:w="1338"/>
      </w:tblGrid>
      <w:tr w:rsidR="00565BDF" w:rsidRPr="009A44A2" w:rsidTr="00565BDF">
        <w:trPr>
          <w:trHeight w:val="470"/>
        </w:trPr>
        <w:tc>
          <w:tcPr>
            <w:tcW w:w="851" w:type="dxa"/>
            <w:tcBorders>
              <w:top w:val="single" w:sz="4" w:space="0" w:color="auto"/>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szCs w:val="24"/>
              </w:rPr>
            </w:pPr>
            <w:r w:rsidRPr="009A44A2">
              <w:rPr>
                <w:rFonts w:ascii="Times New Roman" w:hAnsi="Times New Roman" w:cs="Times New Roman"/>
                <w:b/>
                <w:szCs w:val="24"/>
              </w:rPr>
              <w:t>No</w:t>
            </w:r>
          </w:p>
        </w:tc>
        <w:tc>
          <w:tcPr>
            <w:tcW w:w="2393" w:type="dxa"/>
            <w:tcBorders>
              <w:top w:val="single" w:sz="4" w:space="0" w:color="auto"/>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szCs w:val="24"/>
              </w:rPr>
            </w:pPr>
            <w:r w:rsidRPr="009A44A2">
              <w:rPr>
                <w:rFonts w:ascii="Times New Roman" w:hAnsi="Times New Roman" w:cs="Times New Roman"/>
                <w:b/>
                <w:szCs w:val="24"/>
              </w:rPr>
              <w:t xml:space="preserve">Aspek penilaian </w:t>
            </w:r>
          </w:p>
        </w:tc>
        <w:tc>
          <w:tcPr>
            <w:tcW w:w="1096" w:type="dxa"/>
            <w:tcBorders>
              <w:top w:val="single" w:sz="4" w:space="0" w:color="auto"/>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szCs w:val="24"/>
              </w:rPr>
            </w:pPr>
            <w:r w:rsidRPr="009A44A2">
              <w:rPr>
                <w:rFonts w:ascii="Times New Roman" w:hAnsi="Times New Roman" w:cs="Times New Roman"/>
                <w:b/>
                <w:noProof/>
                <w:szCs w:val="24"/>
                <w:lang w:val="en-US"/>
              </w:rPr>
              <w:drawing>
                <wp:inline distT="0" distB="0" distL="0" distR="0">
                  <wp:extent cx="85725" cy="114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85725" cy="114300"/>
                          </a:xfrm>
                          <a:prstGeom prst="rect">
                            <a:avLst/>
                          </a:prstGeom>
                          <a:noFill/>
                          <a:ln w="9525">
                            <a:noFill/>
                            <a:miter lim="800000"/>
                            <a:headEnd/>
                            <a:tailEnd/>
                          </a:ln>
                        </pic:spPr>
                      </pic:pic>
                    </a:graphicData>
                  </a:graphic>
                </wp:inline>
              </w:drawing>
            </w:r>
          </w:p>
        </w:tc>
        <w:tc>
          <w:tcPr>
            <w:tcW w:w="1614" w:type="dxa"/>
            <w:tcBorders>
              <w:top w:val="single" w:sz="4" w:space="0" w:color="auto"/>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szCs w:val="24"/>
              </w:rPr>
            </w:pPr>
            <w:r w:rsidRPr="009A44A2">
              <w:rPr>
                <w:rFonts w:ascii="Times New Roman" w:hAnsi="Times New Roman" w:cs="Times New Roman"/>
                <w:b/>
                <w:szCs w:val="24"/>
              </w:rPr>
              <w:t xml:space="preserve">Ket </w:t>
            </w:r>
          </w:p>
        </w:tc>
        <w:tc>
          <w:tcPr>
            <w:tcW w:w="1338" w:type="dxa"/>
            <w:tcBorders>
              <w:top w:val="single" w:sz="4" w:space="0" w:color="auto"/>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szCs w:val="24"/>
              </w:rPr>
            </w:pPr>
          </w:p>
        </w:tc>
      </w:tr>
      <w:tr w:rsidR="00565BDF" w:rsidRPr="009A44A2" w:rsidTr="00565BDF">
        <w:trPr>
          <w:trHeight w:val="219"/>
        </w:trPr>
        <w:tc>
          <w:tcPr>
            <w:tcW w:w="851" w:type="dxa"/>
            <w:tcBorders>
              <w:top w:val="single" w:sz="4" w:space="0" w:color="auto"/>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1</w:t>
            </w:r>
          </w:p>
        </w:tc>
        <w:tc>
          <w:tcPr>
            <w:tcW w:w="2393" w:type="dxa"/>
            <w:tcBorders>
              <w:top w:val="single" w:sz="4" w:space="0" w:color="auto"/>
              <w:left w:val="nil"/>
              <w:bottom w:val="nil"/>
              <w:right w:val="nil"/>
            </w:tcBorders>
          </w:tcPr>
          <w:p w:rsidR="00565BDF" w:rsidRPr="009A44A2" w:rsidRDefault="00565BDF" w:rsidP="00B50399">
            <w:pPr>
              <w:pStyle w:val="BodyTextIndent2"/>
              <w:spacing w:line="240" w:lineRule="auto"/>
              <w:ind w:left="0"/>
              <w:rPr>
                <w:rFonts w:ascii="Times New Roman" w:hAnsi="Times New Roman" w:cs="Times New Roman"/>
                <w:szCs w:val="24"/>
              </w:rPr>
            </w:pPr>
            <w:r w:rsidRPr="009A44A2">
              <w:rPr>
                <w:rFonts w:ascii="Times New Roman" w:hAnsi="Times New Roman" w:cs="Times New Roman"/>
                <w:szCs w:val="24"/>
              </w:rPr>
              <w:t xml:space="preserve">Format </w:t>
            </w:r>
          </w:p>
        </w:tc>
        <w:tc>
          <w:tcPr>
            <w:tcW w:w="1096" w:type="dxa"/>
            <w:tcBorders>
              <w:top w:val="single" w:sz="4" w:space="0" w:color="auto"/>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1614" w:type="dxa"/>
            <w:tcBorders>
              <w:top w:val="single" w:sz="4" w:space="0" w:color="auto"/>
              <w:left w:val="nil"/>
              <w:bottom w:val="nil"/>
              <w:right w:val="nil"/>
            </w:tcBorders>
          </w:tcPr>
          <w:p w:rsidR="00565BDF" w:rsidRPr="009A44A2" w:rsidRDefault="00565BDF" w:rsidP="00B50399">
            <w:pPr>
              <w:pStyle w:val="BodyTextIndent2"/>
              <w:spacing w:line="240" w:lineRule="auto"/>
              <w:ind w:left="0"/>
              <w:rPr>
                <w:rFonts w:ascii="Times New Roman" w:hAnsi="Times New Roman" w:cs="Times New Roman"/>
                <w:szCs w:val="24"/>
              </w:rPr>
            </w:pPr>
            <w:r w:rsidRPr="009A44A2">
              <w:rPr>
                <w:rFonts w:ascii="Times New Roman" w:hAnsi="Times New Roman" w:cs="Times New Roman"/>
                <w:szCs w:val="24"/>
              </w:rPr>
              <w:t>Sangat layak</w:t>
            </w:r>
          </w:p>
        </w:tc>
        <w:tc>
          <w:tcPr>
            <w:tcW w:w="1338" w:type="dxa"/>
            <w:tcBorders>
              <w:top w:val="single" w:sz="4" w:space="0" w:color="auto"/>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p>
        </w:tc>
      </w:tr>
      <w:tr w:rsidR="00565BDF" w:rsidRPr="009A44A2" w:rsidTr="00565BDF">
        <w:trPr>
          <w:trHeight w:val="209"/>
        </w:trPr>
        <w:tc>
          <w:tcPr>
            <w:tcW w:w="851"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2</w:t>
            </w:r>
          </w:p>
        </w:tc>
        <w:tc>
          <w:tcPr>
            <w:tcW w:w="2393" w:type="dxa"/>
            <w:tcBorders>
              <w:top w:val="nil"/>
              <w:left w:val="nil"/>
              <w:bottom w:val="nil"/>
              <w:right w:val="nil"/>
            </w:tcBorders>
          </w:tcPr>
          <w:p w:rsidR="00565BDF" w:rsidRPr="009A44A2" w:rsidRDefault="00565BDF" w:rsidP="00B50399">
            <w:pPr>
              <w:pStyle w:val="BodyTextIndent2"/>
              <w:spacing w:line="240" w:lineRule="auto"/>
              <w:ind w:left="0"/>
              <w:rPr>
                <w:rFonts w:ascii="Times New Roman" w:hAnsi="Times New Roman" w:cs="Times New Roman"/>
                <w:szCs w:val="24"/>
              </w:rPr>
            </w:pPr>
            <w:r w:rsidRPr="009A44A2">
              <w:rPr>
                <w:rFonts w:ascii="Times New Roman" w:hAnsi="Times New Roman" w:cs="Times New Roman"/>
                <w:szCs w:val="24"/>
              </w:rPr>
              <w:t>Isi</w:t>
            </w:r>
          </w:p>
        </w:tc>
        <w:tc>
          <w:tcPr>
            <w:tcW w:w="1096"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3,7</w:t>
            </w:r>
          </w:p>
        </w:tc>
        <w:tc>
          <w:tcPr>
            <w:tcW w:w="1614" w:type="dxa"/>
            <w:tcBorders>
              <w:top w:val="nil"/>
              <w:left w:val="nil"/>
              <w:bottom w:val="nil"/>
              <w:right w:val="nil"/>
            </w:tcBorders>
          </w:tcPr>
          <w:p w:rsidR="00565BDF" w:rsidRPr="009A44A2" w:rsidRDefault="00565BDF" w:rsidP="00B50399">
            <w:pPr>
              <w:pStyle w:val="BodyTextIndent2"/>
              <w:spacing w:line="240" w:lineRule="auto"/>
              <w:ind w:left="0"/>
              <w:rPr>
                <w:rFonts w:ascii="Times New Roman" w:hAnsi="Times New Roman" w:cs="Times New Roman"/>
                <w:szCs w:val="24"/>
              </w:rPr>
            </w:pPr>
            <w:r w:rsidRPr="009A44A2">
              <w:rPr>
                <w:rFonts w:ascii="Times New Roman" w:hAnsi="Times New Roman" w:cs="Times New Roman"/>
                <w:szCs w:val="24"/>
              </w:rPr>
              <w:t>Sangat layak</w:t>
            </w:r>
          </w:p>
        </w:tc>
        <w:tc>
          <w:tcPr>
            <w:tcW w:w="13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p>
        </w:tc>
      </w:tr>
      <w:tr w:rsidR="00565BDF" w:rsidRPr="009A44A2" w:rsidTr="00565BDF">
        <w:trPr>
          <w:trHeight w:val="209"/>
        </w:trPr>
        <w:tc>
          <w:tcPr>
            <w:tcW w:w="851"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3</w:t>
            </w:r>
          </w:p>
        </w:tc>
        <w:tc>
          <w:tcPr>
            <w:tcW w:w="2393" w:type="dxa"/>
            <w:tcBorders>
              <w:top w:val="nil"/>
              <w:left w:val="nil"/>
              <w:bottom w:val="nil"/>
              <w:right w:val="nil"/>
            </w:tcBorders>
          </w:tcPr>
          <w:p w:rsidR="00565BDF" w:rsidRPr="009A44A2" w:rsidRDefault="00565BDF" w:rsidP="00B50399">
            <w:pPr>
              <w:pStyle w:val="BodyTextIndent2"/>
              <w:spacing w:line="240" w:lineRule="auto"/>
              <w:ind w:left="0"/>
              <w:rPr>
                <w:rFonts w:ascii="Times New Roman" w:hAnsi="Times New Roman" w:cs="Times New Roman"/>
                <w:szCs w:val="24"/>
              </w:rPr>
            </w:pPr>
            <w:r w:rsidRPr="009A44A2">
              <w:rPr>
                <w:rFonts w:ascii="Times New Roman" w:hAnsi="Times New Roman" w:cs="Times New Roman"/>
                <w:szCs w:val="24"/>
              </w:rPr>
              <w:t>Bahasa</w:t>
            </w:r>
          </w:p>
        </w:tc>
        <w:tc>
          <w:tcPr>
            <w:tcW w:w="1096"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1614"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c>
          <w:tcPr>
            <w:tcW w:w="13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p>
        </w:tc>
      </w:tr>
      <w:tr w:rsidR="00565BDF" w:rsidRPr="009A44A2" w:rsidTr="00565BDF">
        <w:trPr>
          <w:trHeight w:val="209"/>
        </w:trPr>
        <w:tc>
          <w:tcPr>
            <w:tcW w:w="851"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w:t>
            </w:r>
          </w:p>
        </w:tc>
        <w:tc>
          <w:tcPr>
            <w:tcW w:w="2393" w:type="dxa"/>
            <w:tcBorders>
              <w:top w:val="nil"/>
              <w:left w:val="nil"/>
              <w:bottom w:val="nil"/>
              <w:right w:val="nil"/>
            </w:tcBorders>
          </w:tcPr>
          <w:p w:rsidR="00565BDF" w:rsidRPr="009A44A2" w:rsidRDefault="00565BDF" w:rsidP="00B50399">
            <w:pPr>
              <w:pStyle w:val="BodyTextIndent2"/>
              <w:spacing w:line="240" w:lineRule="auto"/>
              <w:ind w:left="0"/>
              <w:rPr>
                <w:rFonts w:ascii="Times New Roman" w:hAnsi="Times New Roman" w:cs="Times New Roman"/>
                <w:szCs w:val="24"/>
              </w:rPr>
            </w:pPr>
            <w:r w:rsidRPr="009A44A2">
              <w:rPr>
                <w:rFonts w:ascii="Times New Roman" w:hAnsi="Times New Roman" w:cs="Times New Roman"/>
                <w:szCs w:val="24"/>
              </w:rPr>
              <w:t>Manfaat</w:t>
            </w:r>
          </w:p>
        </w:tc>
        <w:tc>
          <w:tcPr>
            <w:tcW w:w="1096"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3,9</w:t>
            </w:r>
          </w:p>
        </w:tc>
        <w:tc>
          <w:tcPr>
            <w:tcW w:w="1614"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c>
          <w:tcPr>
            <w:tcW w:w="13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p>
        </w:tc>
      </w:tr>
      <w:tr w:rsidR="00565BDF" w:rsidRPr="009A44A2" w:rsidTr="00565BDF">
        <w:trPr>
          <w:trHeight w:val="209"/>
        </w:trPr>
        <w:tc>
          <w:tcPr>
            <w:tcW w:w="851"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p>
        </w:tc>
        <w:tc>
          <w:tcPr>
            <w:tcW w:w="2393" w:type="dxa"/>
            <w:tcBorders>
              <w:top w:val="nil"/>
              <w:left w:val="nil"/>
              <w:bottom w:val="nil"/>
              <w:right w:val="nil"/>
            </w:tcBorders>
          </w:tcPr>
          <w:p w:rsidR="00565BDF" w:rsidRPr="009A44A2" w:rsidRDefault="00565BDF" w:rsidP="00B50399">
            <w:pPr>
              <w:pStyle w:val="BodyTextIndent2"/>
              <w:spacing w:after="0" w:line="240" w:lineRule="auto"/>
              <w:ind w:left="0"/>
              <w:rPr>
                <w:rFonts w:ascii="Times New Roman" w:hAnsi="Times New Roman" w:cs="Times New Roman"/>
                <w:b/>
                <w:bCs/>
                <w:szCs w:val="24"/>
              </w:rPr>
            </w:pPr>
            <w:r w:rsidRPr="009A44A2">
              <w:rPr>
                <w:rFonts w:ascii="Times New Roman" w:hAnsi="Times New Roman" w:cs="Times New Roman"/>
                <w:b/>
                <w:bCs/>
                <w:szCs w:val="24"/>
              </w:rPr>
              <w:t xml:space="preserve">Rata-Rata Total </w:t>
            </w:r>
          </w:p>
        </w:tc>
        <w:tc>
          <w:tcPr>
            <w:tcW w:w="1096"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r w:rsidRPr="009A44A2">
              <w:rPr>
                <w:rFonts w:ascii="Times New Roman" w:hAnsi="Times New Roman" w:cs="Times New Roman"/>
                <w:b/>
                <w:bCs/>
                <w:szCs w:val="24"/>
              </w:rPr>
              <w:t>3,9</w:t>
            </w:r>
          </w:p>
        </w:tc>
        <w:tc>
          <w:tcPr>
            <w:tcW w:w="1614" w:type="dxa"/>
            <w:tcBorders>
              <w:top w:val="nil"/>
              <w:left w:val="nil"/>
              <w:bottom w:val="nil"/>
              <w:right w:val="nil"/>
            </w:tcBorders>
          </w:tcPr>
          <w:p w:rsidR="00565BDF" w:rsidRPr="009A44A2" w:rsidRDefault="00565BDF" w:rsidP="00B50399">
            <w:pPr>
              <w:pStyle w:val="BodyTextIndent2"/>
              <w:spacing w:line="240" w:lineRule="auto"/>
              <w:ind w:left="0"/>
              <w:rPr>
                <w:rFonts w:ascii="Times New Roman" w:hAnsi="Times New Roman" w:cs="Times New Roman"/>
                <w:b/>
                <w:bCs/>
                <w:szCs w:val="24"/>
              </w:rPr>
            </w:pPr>
            <w:r w:rsidRPr="009A44A2">
              <w:rPr>
                <w:rFonts w:ascii="Times New Roman" w:hAnsi="Times New Roman" w:cs="Times New Roman"/>
                <w:b/>
                <w:bCs/>
                <w:szCs w:val="24"/>
              </w:rPr>
              <w:t>Sangat layak</w:t>
            </w:r>
          </w:p>
        </w:tc>
        <w:tc>
          <w:tcPr>
            <w:tcW w:w="13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p>
        </w:tc>
      </w:tr>
      <w:tr w:rsidR="00565BDF" w:rsidRPr="009A44A2" w:rsidTr="00565BDF">
        <w:trPr>
          <w:trHeight w:val="219"/>
        </w:trPr>
        <w:tc>
          <w:tcPr>
            <w:tcW w:w="851" w:type="dxa"/>
            <w:tcBorders>
              <w:top w:val="nil"/>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p>
        </w:tc>
        <w:tc>
          <w:tcPr>
            <w:tcW w:w="2393" w:type="dxa"/>
            <w:tcBorders>
              <w:top w:val="nil"/>
              <w:left w:val="nil"/>
              <w:bottom w:val="single" w:sz="4" w:space="0" w:color="auto"/>
              <w:right w:val="nil"/>
            </w:tcBorders>
          </w:tcPr>
          <w:p w:rsidR="00565BDF" w:rsidRPr="009A44A2" w:rsidRDefault="00565BDF" w:rsidP="00B50399">
            <w:pPr>
              <w:pStyle w:val="BodyTextIndent2"/>
              <w:spacing w:line="240" w:lineRule="auto"/>
              <w:ind w:left="0"/>
              <w:rPr>
                <w:rFonts w:ascii="Times New Roman" w:hAnsi="Times New Roman" w:cs="Times New Roman"/>
                <w:b/>
                <w:bCs/>
                <w:szCs w:val="24"/>
              </w:rPr>
            </w:pPr>
            <w:r w:rsidRPr="009A44A2">
              <w:rPr>
                <w:rFonts w:ascii="Times New Roman" w:hAnsi="Times New Roman" w:cs="Times New Roman"/>
                <w:b/>
                <w:bCs/>
                <w:szCs w:val="24"/>
              </w:rPr>
              <w:t>Kategori</w:t>
            </w:r>
          </w:p>
        </w:tc>
        <w:tc>
          <w:tcPr>
            <w:tcW w:w="1096" w:type="dxa"/>
            <w:tcBorders>
              <w:top w:val="nil"/>
              <w:left w:val="nil"/>
              <w:bottom w:val="single" w:sz="4" w:space="0" w:color="auto"/>
              <w:right w:val="nil"/>
            </w:tcBorders>
          </w:tcPr>
          <w:p w:rsidR="00565BDF" w:rsidRPr="009A44A2" w:rsidRDefault="00C70DEC" w:rsidP="00B50399">
            <w:pPr>
              <w:pStyle w:val="BodyTextIndent2"/>
              <w:spacing w:line="240" w:lineRule="auto"/>
              <w:ind w:left="0"/>
              <w:jc w:val="center"/>
              <w:rPr>
                <w:rFonts w:ascii="Times New Roman" w:hAnsi="Times New Roman" w:cs="Times New Roman"/>
                <w:b/>
                <w:bCs/>
                <w:szCs w:val="24"/>
              </w:rPr>
            </w:pPr>
            <w:r>
              <w:rPr>
                <w:rFonts w:ascii="Times New Roman" w:hAnsi="Times New Roman" w:cs="Times New Roman"/>
                <w:noProof/>
                <w:sz w:val="24"/>
                <w:szCs w:val="24"/>
                <w:lang w:val="en-US"/>
              </w:rPr>
              <w:pict>
                <v:rect id="_x0000_s3108" style="position:absolute;left:0;text-align:left;margin-left:20.4pt;margin-top:29.65pt;width:41.85pt;height:21.75pt;z-index:251999232;mso-position-horizontal-relative:text;mso-position-vertical-relative:text" stroked="f" strokecolor="#eeece1 [3214]">
                  <v:textbox>
                    <w:txbxContent>
                      <w:p w:rsidR="00157B94" w:rsidRPr="00BB16D2" w:rsidRDefault="00157B94" w:rsidP="00206D13">
                        <w:pPr>
                          <w:rPr>
                            <w:lang w:val="en-US"/>
                          </w:rPr>
                        </w:pPr>
                      </w:p>
                    </w:txbxContent>
                  </v:textbox>
                </v:rect>
              </w:pict>
            </w:r>
            <w:r w:rsidR="00565BDF" w:rsidRPr="009A44A2">
              <w:rPr>
                <w:rFonts w:ascii="Times New Roman" w:hAnsi="Times New Roman" w:cs="Times New Roman"/>
                <w:b/>
                <w:bCs/>
                <w:szCs w:val="24"/>
              </w:rPr>
              <w:t>95</w:t>
            </w:r>
          </w:p>
        </w:tc>
        <w:tc>
          <w:tcPr>
            <w:tcW w:w="1614" w:type="dxa"/>
            <w:tcBorders>
              <w:top w:val="nil"/>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r w:rsidRPr="009A44A2">
              <w:rPr>
                <w:rFonts w:ascii="Times New Roman" w:hAnsi="Times New Roman" w:cs="Times New Roman"/>
                <w:b/>
                <w:bCs/>
                <w:szCs w:val="24"/>
              </w:rPr>
              <w:t xml:space="preserve">Reliabel </w:t>
            </w:r>
          </w:p>
        </w:tc>
        <w:tc>
          <w:tcPr>
            <w:tcW w:w="1338" w:type="dxa"/>
            <w:tcBorders>
              <w:top w:val="nil"/>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p>
        </w:tc>
      </w:tr>
    </w:tbl>
    <w:p w:rsidR="00565BDF" w:rsidRPr="009A44A2" w:rsidRDefault="00C70DEC" w:rsidP="00565BDF">
      <w:pPr>
        <w:pStyle w:val="BodyTextIndent2"/>
        <w:spacing w:line="360" w:lineRule="auto"/>
        <w:ind w:left="0" w:firstLine="720"/>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19" style="position:absolute;left:0;text-align:left;margin-left:377.85pt;margin-top:-55.65pt;width:38.25pt;height:24.75pt;z-index:252130304;mso-position-horizontal-relative:text;mso-position-vertical-relative:text" stroked="f">
            <v:textbox>
              <w:txbxContent>
                <w:p w:rsidR="00157B94" w:rsidRPr="00F25F12" w:rsidRDefault="00157B94" w:rsidP="00077AC4">
                  <w:pPr>
                    <w:rPr>
                      <w:lang w:val="en-US"/>
                    </w:rPr>
                  </w:pPr>
                  <w:r>
                    <w:rPr>
                      <w:lang w:val="en-US"/>
                    </w:rPr>
                    <w:t>87</w:t>
                  </w:r>
                </w:p>
              </w:txbxContent>
            </v:textbox>
          </v:rect>
        </w:pict>
      </w:r>
    </w:p>
    <w:p w:rsidR="00565BDF" w:rsidRPr="009A44A2" w:rsidRDefault="00565BDF" w:rsidP="00B50399">
      <w:pPr>
        <w:pStyle w:val="BodyTextIndent2"/>
        <w:spacing w:after="0"/>
        <w:ind w:left="0" w:firstLine="720"/>
        <w:rPr>
          <w:rFonts w:ascii="Times New Roman" w:hAnsi="Times New Roman" w:cs="Times New Roman"/>
          <w:sz w:val="24"/>
          <w:szCs w:val="24"/>
        </w:rPr>
      </w:pPr>
      <w:r w:rsidRPr="009A44A2">
        <w:rPr>
          <w:rFonts w:ascii="Times New Roman" w:hAnsi="Times New Roman" w:cs="Times New Roman"/>
          <w:sz w:val="24"/>
          <w:szCs w:val="24"/>
        </w:rPr>
        <w:t>Berdasarkan Tabel 4.3 hasil analisis validasi RPP menunjukkan bahwa: (1) keseluruhan aspek RPP dinilai sangat valid dan (2) RPP tersebut tergolong reliabel 95 % karena nilai reliabilitasnya diatas 75%. Ini sesuai dengan syarat realibilitas (Borich dalam Upe, 2011:40). Dengan demikian, perangkat RPP telah memenuhi kriteria kelayakan. Validator (V</w:t>
      </w:r>
      <w:r w:rsidRPr="009A44A2">
        <w:rPr>
          <w:rFonts w:ascii="Times New Roman" w:hAnsi="Times New Roman" w:cs="Times New Roman"/>
          <w:sz w:val="24"/>
          <w:szCs w:val="24"/>
          <w:vertAlign w:val="subscript"/>
        </w:rPr>
        <w:t xml:space="preserve">1 </w:t>
      </w:r>
      <w:r w:rsidRPr="009A44A2">
        <w:rPr>
          <w:rFonts w:ascii="Times New Roman" w:hAnsi="Times New Roman" w:cs="Times New Roman"/>
          <w:sz w:val="24"/>
          <w:szCs w:val="24"/>
        </w:rPr>
        <w:t>)  menyimpulkan bahwa RPP dapat digunakan dengan tanpa revisi dan Validator (V</w:t>
      </w:r>
      <w:r w:rsidRPr="009A44A2">
        <w:rPr>
          <w:rFonts w:ascii="Times New Roman" w:hAnsi="Times New Roman" w:cs="Times New Roman"/>
          <w:sz w:val="24"/>
          <w:szCs w:val="24"/>
          <w:vertAlign w:val="subscript"/>
        </w:rPr>
        <w:t xml:space="preserve">2 </w:t>
      </w:r>
      <w:r w:rsidRPr="009A44A2">
        <w:rPr>
          <w:rFonts w:ascii="Times New Roman" w:hAnsi="Times New Roman" w:cs="Times New Roman"/>
          <w:sz w:val="24"/>
          <w:szCs w:val="24"/>
        </w:rPr>
        <w:t>)  menyimpulkan bahwa RPP dapat digunakan dengan sedikit  revisi.</w:t>
      </w:r>
    </w:p>
    <w:p w:rsidR="00565BDF" w:rsidRPr="009A44A2" w:rsidRDefault="00565BDF" w:rsidP="00B50399">
      <w:pPr>
        <w:tabs>
          <w:tab w:val="left" w:pos="1080"/>
        </w:tabs>
        <w:spacing w:after="0" w:line="480" w:lineRule="auto"/>
        <w:ind w:firstLineChars="300" w:firstLine="720"/>
        <w:jc w:val="both"/>
        <w:rPr>
          <w:rFonts w:ascii="Times New Roman" w:hAnsi="Times New Roman" w:cs="Times New Roman"/>
          <w:sz w:val="24"/>
          <w:szCs w:val="24"/>
        </w:rPr>
      </w:pPr>
      <w:r w:rsidRPr="009A44A2">
        <w:rPr>
          <w:rFonts w:ascii="Times New Roman" w:hAnsi="Times New Roman" w:cs="Times New Roman"/>
          <w:sz w:val="24"/>
          <w:szCs w:val="24"/>
        </w:rPr>
        <w:t xml:space="preserve">Walaupun secara keseluruhan aspek, maupun masing-masing aspek sudah memenuhi kriteria </w:t>
      </w:r>
      <w:r w:rsidRPr="009A44A2">
        <w:rPr>
          <w:rFonts w:ascii="Times New Roman" w:hAnsi="Times New Roman" w:cs="Times New Roman"/>
          <w:sz w:val="24"/>
          <w:szCs w:val="24"/>
          <w:lang w:val="en-US"/>
        </w:rPr>
        <w:t>kelayakan</w:t>
      </w:r>
      <w:r w:rsidRPr="009A44A2">
        <w:rPr>
          <w:rFonts w:ascii="Times New Roman" w:hAnsi="Times New Roman" w:cs="Times New Roman"/>
          <w:sz w:val="24"/>
          <w:szCs w:val="24"/>
        </w:rPr>
        <w:t xml:space="preserve"> dan reliabilitas, namun masih ada saran dari validator yang perlu diperhatikan. </w:t>
      </w:r>
    </w:p>
    <w:p w:rsidR="00565BDF" w:rsidRPr="009A44A2" w:rsidRDefault="00565BDF" w:rsidP="00565BDF">
      <w:pPr>
        <w:spacing w:line="480" w:lineRule="auto"/>
        <w:ind w:firstLine="709"/>
        <w:jc w:val="both"/>
        <w:rPr>
          <w:rFonts w:ascii="Times New Roman" w:hAnsi="Times New Roman" w:cs="Times New Roman"/>
          <w:sz w:val="24"/>
          <w:szCs w:val="24"/>
        </w:rPr>
      </w:pPr>
      <w:r w:rsidRPr="009A44A2">
        <w:rPr>
          <w:rFonts w:ascii="Times New Roman" w:hAnsi="Times New Roman" w:cs="Times New Roman"/>
          <w:sz w:val="24"/>
          <w:szCs w:val="24"/>
        </w:rPr>
        <w:t>Berdasarkan saran dan komentar validator maka dilakukan revisi dan penyempurnaan terhadap perangkat RPP. Adapun revisi RPP tersebut dapat dilihat pada Tabel 4.4</w:t>
      </w:r>
    </w:p>
    <w:p w:rsidR="00565BDF" w:rsidRPr="009A44A2" w:rsidRDefault="00565BDF" w:rsidP="00565BDF">
      <w:pPr>
        <w:spacing w:after="0" w:line="480" w:lineRule="auto"/>
        <w:rPr>
          <w:rFonts w:ascii="Times New Roman" w:hAnsi="Times New Roman" w:cs="Times New Roman"/>
          <w:sz w:val="24"/>
          <w:szCs w:val="24"/>
        </w:rPr>
      </w:pPr>
      <w:r w:rsidRPr="009A44A2">
        <w:rPr>
          <w:rFonts w:ascii="Times New Roman" w:hAnsi="Times New Roman" w:cs="Times New Roman"/>
          <w:sz w:val="24"/>
          <w:szCs w:val="24"/>
        </w:rPr>
        <w:t xml:space="preserve">               </w:t>
      </w:r>
      <w:r w:rsidRPr="009A44A2">
        <w:rPr>
          <w:rFonts w:ascii="Times New Roman" w:hAnsi="Times New Roman" w:cs="Times New Roman"/>
          <w:sz w:val="24"/>
          <w:szCs w:val="24"/>
        </w:rPr>
        <w:tab/>
      </w:r>
      <w:r w:rsidRPr="009A44A2">
        <w:rPr>
          <w:rFonts w:ascii="Times New Roman" w:hAnsi="Times New Roman" w:cs="Times New Roman"/>
          <w:sz w:val="24"/>
          <w:szCs w:val="24"/>
        </w:rPr>
        <w:tab/>
      </w:r>
      <w:r w:rsidRPr="009A44A2">
        <w:rPr>
          <w:rFonts w:ascii="Times New Roman" w:hAnsi="Times New Roman" w:cs="Times New Roman"/>
          <w:sz w:val="24"/>
          <w:szCs w:val="24"/>
        </w:rPr>
        <w:tab/>
        <w:t>Tabel 4.4  Hasil Revisi RPP</w:t>
      </w:r>
    </w:p>
    <w:tbl>
      <w:tblPr>
        <w:tblW w:w="0" w:type="auto"/>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43"/>
        <w:gridCol w:w="1985"/>
        <w:gridCol w:w="4217"/>
      </w:tblGrid>
      <w:tr w:rsidR="00565BDF" w:rsidRPr="009A44A2" w:rsidTr="00565BDF">
        <w:tc>
          <w:tcPr>
            <w:tcW w:w="1843" w:type="dxa"/>
            <w:tcBorders>
              <w:left w:val="nil"/>
              <w:right w:val="nil"/>
            </w:tcBorders>
          </w:tcPr>
          <w:p w:rsidR="00565BDF" w:rsidRPr="009A44A2" w:rsidRDefault="00565BDF" w:rsidP="00565BDF">
            <w:pPr>
              <w:tabs>
                <w:tab w:val="left" w:pos="374"/>
                <w:tab w:val="left" w:pos="748"/>
              </w:tabs>
              <w:spacing w:line="360" w:lineRule="auto"/>
              <w:ind w:left="374" w:hanging="374"/>
              <w:jc w:val="center"/>
              <w:rPr>
                <w:rFonts w:ascii="Times New Roman" w:hAnsi="Times New Roman" w:cs="Times New Roman"/>
                <w:b/>
                <w:sz w:val="24"/>
                <w:szCs w:val="24"/>
              </w:rPr>
            </w:pPr>
            <w:r w:rsidRPr="009A44A2">
              <w:rPr>
                <w:rFonts w:ascii="Times New Roman" w:hAnsi="Times New Roman" w:cs="Times New Roman"/>
                <w:b/>
                <w:sz w:val="24"/>
                <w:szCs w:val="24"/>
              </w:rPr>
              <w:t>Yang direvisi</w:t>
            </w:r>
          </w:p>
        </w:tc>
        <w:tc>
          <w:tcPr>
            <w:tcW w:w="1985" w:type="dxa"/>
            <w:tcBorders>
              <w:left w:val="nil"/>
              <w:right w:val="nil"/>
            </w:tcBorders>
          </w:tcPr>
          <w:p w:rsidR="00565BDF" w:rsidRPr="009A44A2" w:rsidRDefault="00565BDF" w:rsidP="00565BDF">
            <w:pPr>
              <w:tabs>
                <w:tab w:val="left" w:pos="374"/>
                <w:tab w:val="left" w:pos="748"/>
              </w:tabs>
              <w:spacing w:line="360" w:lineRule="auto"/>
              <w:ind w:left="374" w:hanging="374"/>
              <w:jc w:val="center"/>
              <w:rPr>
                <w:rFonts w:ascii="Times New Roman" w:hAnsi="Times New Roman" w:cs="Times New Roman"/>
                <w:b/>
                <w:sz w:val="24"/>
                <w:szCs w:val="24"/>
              </w:rPr>
            </w:pPr>
            <w:r w:rsidRPr="009A44A2">
              <w:rPr>
                <w:rFonts w:ascii="Times New Roman" w:hAnsi="Times New Roman" w:cs="Times New Roman"/>
                <w:b/>
                <w:sz w:val="24"/>
                <w:szCs w:val="24"/>
              </w:rPr>
              <w:t>Sebelum revisi</w:t>
            </w:r>
          </w:p>
        </w:tc>
        <w:tc>
          <w:tcPr>
            <w:tcW w:w="4217" w:type="dxa"/>
            <w:tcBorders>
              <w:left w:val="nil"/>
              <w:right w:val="nil"/>
            </w:tcBorders>
          </w:tcPr>
          <w:p w:rsidR="00565BDF" w:rsidRPr="009A44A2" w:rsidRDefault="00565BDF" w:rsidP="00565BDF">
            <w:pPr>
              <w:tabs>
                <w:tab w:val="left" w:pos="374"/>
                <w:tab w:val="left" w:pos="748"/>
              </w:tabs>
              <w:spacing w:line="360" w:lineRule="auto"/>
              <w:ind w:left="374" w:hanging="374"/>
              <w:jc w:val="center"/>
              <w:rPr>
                <w:rFonts w:ascii="Times New Roman" w:hAnsi="Times New Roman" w:cs="Times New Roman"/>
                <w:b/>
                <w:sz w:val="24"/>
                <w:szCs w:val="24"/>
              </w:rPr>
            </w:pPr>
            <w:r w:rsidRPr="009A44A2">
              <w:rPr>
                <w:rFonts w:ascii="Times New Roman" w:hAnsi="Times New Roman" w:cs="Times New Roman"/>
                <w:b/>
                <w:sz w:val="24"/>
                <w:szCs w:val="24"/>
              </w:rPr>
              <w:t>Setelah revisi</w:t>
            </w:r>
          </w:p>
        </w:tc>
      </w:tr>
      <w:tr w:rsidR="00565BDF" w:rsidRPr="009A44A2" w:rsidTr="00565BDF">
        <w:tc>
          <w:tcPr>
            <w:tcW w:w="1843" w:type="dxa"/>
            <w:tcBorders>
              <w:left w:val="nil"/>
              <w:bottom w:val="nil"/>
              <w:right w:val="nil"/>
            </w:tcBorders>
          </w:tcPr>
          <w:p w:rsidR="00565BDF" w:rsidRPr="009A44A2" w:rsidRDefault="00565BDF" w:rsidP="00565BDF">
            <w:pPr>
              <w:tabs>
                <w:tab w:val="left" w:pos="34"/>
                <w:tab w:val="left" w:pos="748"/>
              </w:tabs>
              <w:jc w:val="both"/>
              <w:rPr>
                <w:rFonts w:ascii="Times New Roman" w:hAnsi="Times New Roman" w:cs="Times New Roman"/>
                <w:sz w:val="24"/>
                <w:szCs w:val="24"/>
              </w:rPr>
            </w:pPr>
            <w:r w:rsidRPr="009A44A2">
              <w:rPr>
                <w:rFonts w:ascii="Times New Roman" w:hAnsi="Times New Roman" w:cs="Times New Roman"/>
                <w:sz w:val="24"/>
                <w:szCs w:val="24"/>
              </w:rPr>
              <w:t>Indikator</w:t>
            </w:r>
            <w:r w:rsidRPr="009A44A2">
              <w:rPr>
                <w:rFonts w:ascii="Times New Roman" w:hAnsi="Times New Roman" w:cs="Times New Roman"/>
                <w:sz w:val="24"/>
                <w:szCs w:val="24"/>
                <w:lang w:val="en-US"/>
              </w:rPr>
              <w:t xml:space="preserve"> proses </w:t>
            </w:r>
            <w:r w:rsidRPr="009A44A2">
              <w:rPr>
                <w:rFonts w:ascii="Times New Roman" w:hAnsi="Times New Roman" w:cs="Times New Roman"/>
                <w:sz w:val="24"/>
                <w:szCs w:val="24"/>
              </w:rPr>
              <w:t>(RPP</w:t>
            </w:r>
            <w:r w:rsidRPr="009A44A2">
              <w:rPr>
                <w:rFonts w:ascii="Times New Roman" w:hAnsi="Times New Roman" w:cs="Times New Roman"/>
                <w:sz w:val="24"/>
                <w:szCs w:val="24"/>
                <w:vertAlign w:val="subscript"/>
              </w:rPr>
              <w:t>1,</w:t>
            </w:r>
            <w:r w:rsidRPr="009A44A2">
              <w:rPr>
                <w:rFonts w:ascii="Times New Roman" w:hAnsi="Times New Roman" w:cs="Times New Roman"/>
                <w:sz w:val="24"/>
                <w:szCs w:val="24"/>
              </w:rPr>
              <w:t xml:space="preserve"> RPP</w:t>
            </w:r>
            <w:r w:rsidRPr="009A44A2">
              <w:rPr>
                <w:rFonts w:ascii="Times New Roman" w:hAnsi="Times New Roman" w:cs="Times New Roman"/>
                <w:sz w:val="24"/>
                <w:szCs w:val="24"/>
                <w:vertAlign w:val="subscript"/>
              </w:rPr>
              <w:t>2</w:t>
            </w:r>
            <w:r w:rsidRPr="009A44A2">
              <w:rPr>
                <w:rFonts w:ascii="Times New Roman" w:hAnsi="Times New Roman" w:cs="Times New Roman"/>
                <w:sz w:val="24"/>
                <w:szCs w:val="24"/>
              </w:rPr>
              <w:t>)</w:t>
            </w:r>
          </w:p>
        </w:tc>
        <w:tc>
          <w:tcPr>
            <w:tcW w:w="1985" w:type="dxa"/>
            <w:tcBorders>
              <w:left w:val="nil"/>
              <w:bottom w:val="nil"/>
              <w:right w:val="nil"/>
            </w:tcBorders>
          </w:tcPr>
          <w:p w:rsidR="00565BDF" w:rsidRPr="009A44A2" w:rsidRDefault="00565BDF" w:rsidP="00565BDF">
            <w:pPr>
              <w:tabs>
                <w:tab w:val="left" w:pos="34"/>
                <w:tab w:val="left" w:pos="748"/>
              </w:tabs>
              <w:ind w:left="34" w:hanging="34"/>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Ada tiga nomor</w:t>
            </w:r>
          </w:p>
        </w:tc>
        <w:tc>
          <w:tcPr>
            <w:tcW w:w="4217" w:type="dxa"/>
            <w:tcBorders>
              <w:left w:val="nil"/>
              <w:bottom w:val="nil"/>
              <w:right w:val="nil"/>
            </w:tcBorders>
          </w:tcPr>
          <w:p w:rsidR="00565BDF" w:rsidRPr="009A44A2" w:rsidRDefault="00565BDF" w:rsidP="00565BDF">
            <w:pPr>
              <w:tabs>
                <w:tab w:val="left" w:pos="34"/>
                <w:tab w:val="left" w:pos="748"/>
              </w:tabs>
              <w:ind w:left="34"/>
              <w:jc w:val="both"/>
              <w:rPr>
                <w:rFonts w:ascii="Times New Roman" w:hAnsi="Times New Roman" w:cs="Times New Roman"/>
                <w:sz w:val="24"/>
                <w:szCs w:val="24"/>
              </w:rPr>
            </w:pPr>
            <w:r w:rsidRPr="009A44A2">
              <w:rPr>
                <w:rFonts w:ascii="Times New Roman" w:hAnsi="Times New Roman" w:cs="Times New Roman"/>
                <w:sz w:val="24"/>
                <w:szCs w:val="24"/>
                <w:lang w:val="en-US"/>
              </w:rPr>
              <w:t>Menjadi enam nomor</w:t>
            </w:r>
          </w:p>
          <w:p w:rsidR="00565BDF" w:rsidRPr="009A44A2" w:rsidRDefault="00565BDF" w:rsidP="00565BDF">
            <w:pPr>
              <w:tabs>
                <w:tab w:val="left" w:pos="34"/>
                <w:tab w:val="left" w:pos="748"/>
              </w:tabs>
              <w:jc w:val="both"/>
              <w:rPr>
                <w:rFonts w:ascii="Times New Roman" w:hAnsi="Times New Roman" w:cs="Times New Roman"/>
                <w:sz w:val="24"/>
                <w:szCs w:val="24"/>
              </w:rPr>
            </w:pPr>
            <w:r w:rsidRPr="009A44A2">
              <w:rPr>
                <w:rFonts w:ascii="Times New Roman" w:hAnsi="Times New Roman" w:cs="Times New Roman"/>
                <w:sz w:val="24"/>
                <w:szCs w:val="24"/>
              </w:rPr>
              <w:t>Tambahan;</w:t>
            </w:r>
          </w:p>
          <w:p w:rsidR="00565BDF" w:rsidRPr="009A44A2" w:rsidRDefault="00565BDF" w:rsidP="00565BDF">
            <w:pPr>
              <w:tabs>
                <w:tab w:val="left" w:pos="34"/>
                <w:tab w:val="left" w:pos="748"/>
              </w:tabs>
              <w:jc w:val="both"/>
              <w:rPr>
                <w:rFonts w:ascii="Times New Roman" w:hAnsi="Times New Roman" w:cs="Times New Roman"/>
                <w:sz w:val="24"/>
                <w:szCs w:val="24"/>
              </w:rPr>
            </w:pPr>
            <w:r w:rsidRPr="009A44A2">
              <w:rPr>
                <w:rFonts w:ascii="Times New Roman" w:hAnsi="Times New Roman" w:cs="Times New Roman"/>
                <w:sz w:val="24"/>
                <w:szCs w:val="24"/>
              </w:rPr>
              <w:t>Melakukan eksperimen,</w:t>
            </w:r>
          </w:p>
        </w:tc>
      </w:tr>
      <w:tr w:rsidR="00565BDF" w:rsidRPr="009A44A2" w:rsidTr="00565BDF">
        <w:trPr>
          <w:trHeight w:val="338"/>
        </w:trPr>
        <w:tc>
          <w:tcPr>
            <w:tcW w:w="1843" w:type="dxa"/>
            <w:tcBorders>
              <w:top w:val="nil"/>
              <w:left w:val="nil"/>
              <w:right w:val="nil"/>
            </w:tcBorders>
          </w:tcPr>
          <w:p w:rsidR="00565BDF" w:rsidRPr="009A44A2" w:rsidRDefault="00565BDF" w:rsidP="00565BDF">
            <w:pPr>
              <w:tabs>
                <w:tab w:val="left" w:pos="34"/>
                <w:tab w:val="left" w:pos="748"/>
              </w:tabs>
              <w:jc w:val="both"/>
              <w:rPr>
                <w:rFonts w:ascii="Times New Roman" w:hAnsi="Times New Roman" w:cs="Times New Roman"/>
                <w:sz w:val="24"/>
                <w:szCs w:val="24"/>
              </w:rPr>
            </w:pPr>
          </w:p>
        </w:tc>
        <w:tc>
          <w:tcPr>
            <w:tcW w:w="1985" w:type="dxa"/>
            <w:tcBorders>
              <w:top w:val="nil"/>
              <w:left w:val="nil"/>
              <w:right w:val="nil"/>
            </w:tcBorders>
          </w:tcPr>
          <w:p w:rsidR="00565BDF" w:rsidRPr="009A44A2" w:rsidRDefault="00565BDF" w:rsidP="00565BDF">
            <w:pPr>
              <w:tabs>
                <w:tab w:val="left" w:pos="34"/>
                <w:tab w:val="left" w:pos="748"/>
              </w:tabs>
              <w:ind w:left="34" w:hanging="34"/>
              <w:jc w:val="both"/>
              <w:rPr>
                <w:rFonts w:ascii="Times New Roman" w:hAnsi="Times New Roman" w:cs="Times New Roman"/>
                <w:sz w:val="24"/>
                <w:szCs w:val="24"/>
              </w:rPr>
            </w:pPr>
          </w:p>
        </w:tc>
        <w:tc>
          <w:tcPr>
            <w:tcW w:w="4217" w:type="dxa"/>
            <w:tcBorders>
              <w:top w:val="nil"/>
              <w:left w:val="nil"/>
              <w:right w:val="nil"/>
            </w:tcBorders>
          </w:tcPr>
          <w:p w:rsidR="00565BDF" w:rsidRPr="009A44A2" w:rsidRDefault="00565BDF" w:rsidP="00565BDF">
            <w:pPr>
              <w:tabs>
                <w:tab w:val="left" w:pos="34"/>
                <w:tab w:val="left" w:pos="748"/>
              </w:tabs>
              <w:jc w:val="both"/>
              <w:rPr>
                <w:rFonts w:ascii="Times New Roman" w:hAnsi="Times New Roman" w:cs="Times New Roman"/>
                <w:sz w:val="24"/>
                <w:szCs w:val="24"/>
              </w:rPr>
            </w:pPr>
            <w:r w:rsidRPr="009A44A2">
              <w:rPr>
                <w:rFonts w:ascii="Times New Roman" w:hAnsi="Times New Roman" w:cs="Times New Roman"/>
                <w:sz w:val="24"/>
                <w:szCs w:val="24"/>
              </w:rPr>
              <w:t>Mengumpulkan data,menganalisis data</w:t>
            </w:r>
          </w:p>
        </w:tc>
      </w:tr>
    </w:tbl>
    <w:p w:rsidR="00565BDF" w:rsidRPr="009A44A2" w:rsidRDefault="00C70DEC" w:rsidP="00565BDF">
      <w:pPr>
        <w:spacing w:before="240" w:line="480" w:lineRule="auto"/>
        <w:jc w:val="both"/>
        <w:rPr>
          <w:rFonts w:ascii="Times New Roman" w:hAnsi="Times New Roman" w:cs="Times New Roman"/>
          <w:b/>
          <w:bCs/>
          <w:sz w:val="24"/>
          <w:szCs w:val="24"/>
        </w:rPr>
      </w:pPr>
      <w:r>
        <w:rPr>
          <w:rFonts w:ascii="Times New Roman" w:hAnsi="Times New Roman" w:cs="Times New Roman"/>
          <w:noProof/>
          <w:sz w:val="24"/>
          <w:szCs w:val="24"/>
          <w:lang w:val="en-US"/>
        </w:rPr>
        <w:pict>
          <v:rect id="_x0000_s3109" style="position:absolute;left:0;text-align:left;margin-left:188.85pt;margin-top:38.7pt;width:41.85pt;height:21.75pt;z-index:252000256;mso-position-horizontal-relative:text;mso-position-vertical-relative:text" stroked="f" strokecolor="#eeece1 [3214]">
            <v:textbox>
              <w:txbxContent>
                <w:p w:rsidR="00157B94" w:rsidRPr="00BB16D2" w:rsidRDefault="00157B94" w:rsidP="00206D13">
                  <w:pPr>
                    <w:rPr>
                      <w:lang w:val="en-US"/>
                    </w:rPr>
                  </w:pPr>
                </w:p>
              </w:txbxContent>
            </v:textbox>
          </v:rect>
        </w:pict>
      </w:r>
    </w:p>
    <w:p w:rsidR="00565BDF" w:rsidRPr="009A44A2" w:rsidRDefault="00C70DEC" w:rsidP="00565BDF">
      <w:pPr>
        <w:spacing w:before="240" w:line="480" w:lineRule="auto"/>
        <w:jc w:val="both"/>
        <w:rPr>
          <w:rFonts w:ascii="Times New Roman" w:hAnsi="Times New Roman" w:cs="Times New Roman"/>
          <w:sz w:val="24"/>
          <w:szCs w:val="24"/>
        </w:rPr>
      </w:pPr>
      <w:r>
        <w:rPr>
          <w:rFonts w:ascii="Times New Roman" w:hAnsi="Times New Roman" w:cs="Times New Roman"/>
          <w:b/>
          <w:bCs/>
          <w:noProof/>
          <w:sz w:val="24"/>
          <w:szCs w:val="24"/>
          <w:lang w:val="en-US"/>
        </w:rPr>
        <w:lastRenderedPageBreak/>
        <w:pict>
          <v:rect id="_x0000_s3320" style="position:absolute;left:0;text-align:left;margin-left:392.1pt;margin-top:-56.4pt;width:38.25pt;height:24.75pt;z-index:252131328" stroked="f">
            <v:textbox>
              <w:txbxContent>
                <w:p w:rsidR="00157B94" w:rsidRPr="00F25F12" w:rsidRDefault="00157B94" w:rsidP="00077AC4">
                  <w:pPr>
                    <w:rPr>
                      <w:lang w:val="en-US"/>
                    </w:rPr>
                  </w:pPr>
                  <w:r>
                    <w:rPr>
                      <w:lang w:val="en-US"/>
                    </w:rPr>
                    <w:t>88</w:t>
                  </w:r>
                </w:p>
              </w:txbxContent>
            </v:textbox>
          </v:rect>
        </w:pict>
      </w:r>
      <w:r w:rsidR="00565BDF" w:rsidRPr="009A44A2">
        <w:rPr>
          <w:rFonts w:ascii="Times New Roman" w:hAnsi="Times New Roman" w:cs="Times New Roman"/>
          <w:b/>
          <w:bCs/>
          <w:sz w:val="24"/>
          <w:szCs w:val="24"/>
        </w:rPr>
        <w:t>2). Buku Bacaan Peserta Didik</w:t>
      </w:r>
    </w:p>
    <w:p w:rsidR="00565BDF" w:rsidRPr="009A44A2" w:rsidRDefault="00565BDF" w:rsidP="00565BDF">
      <w:pPr>
        <w:pStyle w:val="BodyTextIndent2"/>
        <w:ind w:left="0"/>
        <w:rPr>
          <w:rFonts w:ascii="Times New Roman" w:hAnsi="Times New Roman" w:cs="Times New Roman"/>
          <w:sz w:val="24"/>
          <w:szCs w:val="24"/>
        </w:rPr>
      </w:pPr>
      <w:r w:rsidRPr="009A44A2">
        <w:rPr>
          <w:rFonts w:ascii="Times New Roman" w:hAnsi="Times New Roman" w:cs="Times New Roman"/>
          <w:b/>
          <w:bCs/>
        </w:rPr>
        <w:tab/>
      </w:r>
      <w:r w:rsidRPr="009A44A2">
        <w:rPr>
          <w:rFonts w:ascii="Times New Roman" w:hAnsi="Times New Roman" w:cs="Times New Roman"/>
          <w:sz w:val="24"/>
          <w:szCs w:val="24"/>
        </w:rPr>
        <w:t xml:space="preserve">Aspek yang dinilai dalam memvalidasi Buku ini pelajaran  adalah format, bahasa, ilustrasi, isi. Hasil analisis validasi Buku ini untuk setiap aspek pada lampiran yang dirangkum sebagaimana terterah pada Tabel 4.5 </w:t>
      </w:r>
    </w:p>
    <w:p w:rsidR="00565BDF" w:rsidRPr="009A44A2" w:rsidRDefault="00565BDF" w:rsidP="00565BDF">
      <w:pPr>
        <w:pStyle w:val="BodyTextIndent2"/>
        <w:ind w:left="0"/>
        <w:jc w:val="center"/>
        <w:rPr>
          <w:rFonts w:ascii="Times New Roman" w:hAnsi="Times New Roman" w:cs="Times New Roman"/>
          <w:bCs/>
          <w:sz w:val="24"/>
          <w:szCs w:val="24"/>
        </w:rPr>
      </w:pPr>
      <w:r w:rsidRPr="009A44A2">
        <w:rPr>
          <w:rFonts w:ascii="Times New Roman" w:hAnsi="Times New Roman" w:cs="Times New Roman"/>
          <w:bCs/>
          <w:sz w:val="24"/>
          <w:szCs w:val="24"/>
        </w:rPr>
        <w:t>Tabel 4.5 Rangkuman Hasil Analisis Validasi Buku Ajar Peserta Didik</w:t>
      </w:r>
    </w:p>
    <w:tbl>
      <w:tblPr>
        <w:tblW w:w="0" w:type="auto"/>
        <w:tblLayout w:type="fixed"/>
        <w:tblLook w:val="0000" w:firstRow="0" w:lastRow="0" w:firstColumn="0" w:lastColumn="0" w:noHBand="0" w:noVBand="0"/>
      </w:tblPr>
      <w:tblGrid>
        <w:gridCol w:w="675"/>
        <w:gridCol w:w="3403"/>
        <w:gridCol w:w="2037"/>
        <w:gridCol w:w="2038"/>
      </w:tblGrid>
      <w:tr w:rsidR="00565BDF" w:rsidRPr="009A44A2" w:rsidTr="00565BDF">
        <w:tc>
          <w:tcPr>
            <w:tcW w:w="675" w:type="dxa"/>
            <w:tcBorders>
              <w:top w:val="single" w:sz="4" w:space="0" w:color="auto"/>
              <w:left w:val="nil"/>
              <w:bottom w:val="single" w:sz="4" w:space="0" w:color="auto"/>
              <w:right w:val="nil"/>
            </w:tcBorders>
          </w:tcPr>
          <w:p w:rsidR="00565BDF" w:rsidRPr="009A44A2" w:rsidRDefault="00565BDF" w:rsidP="00B50399">
            <w:pPr>
              <w:pStyle w:val="BodyTextIndent2"/>
              <w:spacing w:line="360" w:lineRule="auto"/>
              <w:ind w:left="0"/>
              <w:jc w:val="center"/>
              <w:rPr>
                <w:rFonts w:ascii="Times New Roman" w:hAnsi="Times New Roman" w:cs="Times New Roman"/>
                <w:b/>
                <w:sz w:val="24"/>
                <w:szCs w:val="24"/>
              </w:rPr>
            </w:pPr>
            <w:r w:rsidRPr="009A44A2">
              <w:rPr>
                <w:rFonts w:ascii="Times New Roman" w:hAnsi="Times New Roman" w:cs="Times New Roman"/>
                <w:b/>
                <w:sz w:val="24"/>
                <w:szCs w:val="24"/>
              </w:rPr>
              <w:t>No</w:t>
            </w:r>
          </w:p>
        </w:tc>
        <w:tc>
          <w:tcPr>
            <w:tcW w:w="3403" w:type="dxa"/>
            <w:tcBorders>
              <w:top w:val="single" w:sz="4" w:space="0" w:color="auto"/>
              <w:left w:val="nil"/>
              <w:bottom w:val="single" w:sz="4" w:space="0" w:color="auto"/>
              <w:right w:val="nil"/>
            </w:tcBorders>
          </w:tcPr>
          <w:p w:rsidR="00565BDF" w:rsidRPr="009A44A2" w:rsidRDefault="00565BDF" w:rsidP="00B50399">
            <w:pPr>
              <w:pStyle w:val="BodyTextIndent2"/>
              <w:spacing w:line="360" w:lineRule="auto"/>
              <w:ind w:left="0"/>
              <w:jc w:val="center"/>
              <w:rPr>
                <w:rFonts w:ascii="Times New Roman" w:hAnsi="Times New Roman" w:cs="Times New Roman"/>
                <w:b/>
                <w:sz w:val="24"/>
                <w:szCs w:val="24"/>
              </w:rPr>
            </w:pPr>
            <w:r w:rsidRPr="009A44A2">
              <w:rPr>
                <w:rFonts w:ascii="Times New Roman" w:hAnsi="Times New Roman" w:cs="Times New Roman"/>
                <w:b/>
                <w:sz w:val="24"/>
                <w:szCs w:val="24"/>
              </w:rPr>
              <w:t xml:space="preserve">Aspek penilaian </w:t>
            </w:r>
          </w:p>
        </w:tc>
        <w:tc>
          <w:tcPr>
            <w:tcW w:w="2037" w:type="dxa"/>
            <w:tcBorders>
              <w:top w:val="single" w:sz="4" w:space="0" w:color="auto"/>
              <w:left w:val="nil"/>
              <w:bottom w:val="single" w:sz="4" w:space="0" w:color="auto"/>
              <w:right w:val="nil"/>
            </w:tcBorders>
          </w:tcPr>
          <w:p w:rsidR="00565BDF" w:rsidRPr="009A44A2" w:rsidRDefault="00565BDF" w:rsidP="00B50399">
            <w:pPr>
              <w:pStyle w:val="BodyTextIndent2"/>
              <w:spacing w:line="360" w:lineRule="auto"/>
              <w:ind w:left="0"/>
              <w:jc w:val="center"/>
              <w:rPr>
                <w:rFonts w:ascii="Times New Roman" w:hAnsi="Times New Roman" w:cs="Times New Roman"/>
                <w:b/>
                <w:sz w:val="24"/>
                <w:szCs w:val="24"/>
              </w:rPr>
            </w:pPr>
            <w:r w:rsidRPr="009A44A2">
              <w:rPr>
                <w:rFonts w:ascii="Times New Roman" w:hAnsi="Times New Roman" w:cs="Times New Roman"/>
                <w:b/>
                <w:noProof/>
                <w:sz w:val="24"/>
                <w:szCs w:val="24"/>
                <w:lang w:val="en-US"/>
              </w:rPr>
              <w:drawing>
                <wp:inline distT="0" distB="0" distL="0" distR="0">
                  <wp:extent cx="85725" cy="11430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85725" cy="114300"/>
                          </a:xfrm>
                          <a:prstGeom prst="rect">
                            <a:avLst/>
                          </a:prstGeom>
                          <a:noFill/>
                          <a:ln w="9525">
                            <a:noFill/>
                            <a:miter lim="800000"/>
                            <a:headEnd/>
                            <a:tailEnd/>
                          </a:ln>
                        </pic:spPr>
                      </pic:pic>
                    </a:graphicData>
                  </a:graphic>
                </wp:inline>
              </w:drawing>
            </w:r>
          </w:p>
        </w:tc>
        <w:tc>
          <w:tcPr>
            <w:tcW w:w="2038" w:type="dxa"/>
            <w:tcBorders>
              <w:top w:val="single" w:sz="4" w:space="0" w:color="auto"/>
              <w:left w:val="nil"/>
              <w:bottom w:val="single" w:sz="4" w:space="0" w:color="auto"/>
              <w:right w:val="nil"/>
            </w:tcBorders>
          </w:tcPr>
          <w:p w:rsidR="00565BDF" w:rsidRPr="009A44A2" w:rsidRDefault="00565BDF" w:rsidP="00B50399">
            <w:pPr>
              <w:pStyle w:val="BodyTextIndent2"/>
              <w:spacing w:line="360" w:lineRule="auto"/>
              <w:ind w:left="0"/>
              <w:jc w:val="center"/>
              <w:rPr>
                <w:rFonts w:ascii="Times New Roman" w:hAnsi="Times New Roman" w:cs="Times New Roman"/>
                <w:b/>
                <w:sz w:val="24"/>
                <w:szCs w:val="24"/>
              </w:rPr>
            </w:pPr>
            <w:r w:rsidRPr="009A44A2">
              <w:rPr>
                <w:rFonts w:ascii="Times New Roman" w:hAnsi="Times New Roman" w:cs="Times New Roman"/>
                <w:b/>
                <w:sz w:val="24"/>
                <w:szCs w:val="24"/>
              </w:rPr>
              <w:t xml:space="preserve">Ket </w:t>
            </w:r>
          </w:p>
        </w:tc>
      </w:tr>
      <w:tr w:rsidR="00565BDF" w:rsidRPr="009A44A2" w:rsidTr="00565BDF">
        <w:tc>
          <w:tcPr>
            <w:tcW w:w="675" w:type="dxa"/>
            <w:tcBorders>
              <w:top w:val="single" w:sz="4" w:space="0" w:color="auto"/>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1</w:t>
            </w:r>
          </w:p>
        </w:tc>
        <w:tc>
          <w:tcPr>
            <w:tcW w:w="3403" w:type="dxa"/>
            <w:tcBorders>
              <w:top w:val="single" w:sz="4" w:space="0" w:color="auto"/>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 xml:space="preserve">Format </w:t>
            </w:r>
          </w:p>
        </w:tc>
        <w:tc>
          <w:tcPr>
            <w:tcW w:w="2037" w:type="dxa"/>
            <w:tcBorders>
              <w:top w:val="single" w:sz="4" w:space="0" w:color="auto"/>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3,4</w:t>
            </w:r>
          </w:p>
        </w:tc>
        <w:tc>
          <w:tcPr>
            <w:tcW w:w="2038" w:type="dxa"/>
            <w:tcBorders>
              <w:top w:val="single" w:sz="4" w:space="0" w:color="auto"/>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 xml:space="preserve"> Layak</w:t>
            </w:r>
          </w:p>
        </w:tc>
      </w:tr>
      <w:tr w:rsidR="00565BDF" w:rsidRPr="009A44A2" w:rsidTr="00565BDF">
        <w:trPr>
          <w:trHeight w:val="379"/>
        </w:trPr>
        <w:tc>
          <w:tcPr>
            <w:tcW w:w="675"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2</w:t>
            </w:r>
          </w:p>
        </w:tc>
        <w:tc>
          <w:tcPr>
            <w:tcW w:w="3403"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Bahasa</w:t>
            </w:r>
          </w:p>
        </w:tc>
        <w:tc>
          <w:tcPr>
            <w:tcW w:w="2037"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3,9</w:t>
            </w:r>
          </w:p>
        </w:tc>
        <w:tc>
          <w:tcPr>
            <w:tcW w:w="2038"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 xml:space="preserve"> Sangat layak</w:t>
            </w:r>
          </w:p>
        </w:tc>
      </w:tr>
      <w:tr w:rsidR="00565BDF" w:rsidRPr="009A44A2" w:rsidTr="00565BDF">
        <w:tc>
          <w:tcPr>
            <w:tcW w:w="675"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3</w:t>
            </w:r>
          </w:p>
        </w:tc>
        <w:tc>
          <w:tcPr>
            <w:tcW w:w="3403"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 xml:space="preserve">Ilustrasi </w:t>
            </w:r>
          </w:p>
        </w:tc>
        <w:tc>
          <w:tcPr>
            <w:tcW w:w="2037"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3,4</w:t>
            </w:r>
          </w:p>
        </w:tc>
        <w:tc>
          <w:tcPr>
            <w:tcW w:w="2038"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Layak</w:t>
            </w:r>
          </w:p>
        </w:tc>
      </w:tr>
      <w:tr w:rsidR="00565BDF" w:rsidRPr="009A44A2" w:rsidTr="00565BDF">
        <w:trPr>
          <w:trHeight w:val="300"/>
        </w:trPr>
        <w:tc>
          <w:tcPr>
            <w:tcW w:w="675"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4</w:t>
            </w:r>
          </w:p>
        </w:tc>
        <w:tc>
          <w:tcPr>
            <w:tcW w:w="3403"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 xml:space="preserve">Isi </w:t>
            </w:r>
          </w:p>
        </w:tc>
        <w:tc>
          <w:tcPr>
            <w:tcW w:w="2037"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3,8</w:t>
            </w:r>
          </w:p>
        </w:tc>
        <w:tc>
          <w:tcPr>
            <w:tcW w:w="2038"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Sangat layak</w:t>
            </w:r>
          </w:p>
        </w:tc>
      </w:tr>
      <w:tr w:rsidR="00565BDF" w:rsidRPr="009A44A2" w:rsidTr="00565BDF">
        <w:trPr>
          <w:trHeight w:val="300"/>
        </w:trPr>
        <w:tc>
          <w:tcPr>
            <w:tcW w:w="675"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5</w:t>
            </w:r>
          </w:p>
        </w:tc>
        <w:tc>
          <w:tcPr>
            <w:tcW w:w="3403"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Manfaat</w:t>
            </w:r>
          </w:p>
        </w:tc>
        <w:tc>
          <w:tcPr>
            <w:tcW w:w="2037"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3,7</w:t>
            </w:r>
          </w:p>
        </w:tc>
        <w:tc>
          <w:tcPr>
            <w:tcW w:w="2038"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b/>
                <w:bCs/>
                <w:sz w:val="24"/>
                <w:szCs w:val="24"/>
              </w:rPr>
            </w:pPr>
          </w:p>
        </w:tc>
        <w:tc>
          <w:tcPr>
            <w:tcW w:w="3403"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b/>
                <w:bCs/>
                <w:sz w:val="24"/>
                <w:szCs w:val="24"/>
              </w:rPr>
            </w:pPr>
            <w:r w:rsidRPr="009A44A2">
              <w:rPr>
                <w:rFonts w:ascii="Times New Roman" w:hAnsi="Times New Roman" w:cs="Times New Roman"/>
                <w:b/>
                <w:bCs/>
                <w:sz w:val="24"/>
                <w:szCs w:val="24"/>
              </w:rPr>
              <w:t>Rata-Rata Total</w:t>
            </w:r>
          </w:p>
        </w:tc>
        <w:tc>
          <w:tcPr>
            <w:tcW w:w="2037"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b/>
                <w:bCs/>
                <w:sz w:val="24"/>
                <w:szCs w:val="24"/>
              </w:rPr>
            </w:pPr>
            <w:r w:rsidRPr="009A44A2">
              <w:rPr>
                <w:rFonts w:ascii="Times New Roman" w:hAnsi="Times New Roman" w:cs="Times New Roman"/>
                <w:b/>
                <w:bCs/>
                <w:sz w:val="24"/>
                <w:szCs w:val="24"/>
              </w:rPr>
              <w:t>3,64</w:t>
            </w:r>
          </w:p>
        </w:tc>
        <w:tc>
          <w:tcPr>
            <w:tcW w:w="2038" w:type="dxa"/>
            <w:tcBorders>
              <w:top w:val="nil"/>
              <w:left w:val="nil"/>
              <w:bottom w:val="nil"/>
              <w:right w:val="nil"/>
            </w:tcBorders>
          </w:tcPr>
          <w:p w:rsidR="00565BDF" w:rsidRPr="009A44A2" w:rsidRDefault="00565BDF" w:rsidP="00B50399">
            <w:pPr>
              <w:pStyle w:val="BodyTextIndent2"/>
              <w:spacing w:line="360" w:lineRule="auto"/>
              <w:ind w:left="0"/>
              <w:jc w:val="center"/>
              <w:rPr>
                <w:rFonts w:ascii="Times New Roman" w:hAnsi="Times New Roman" w:cs="Times New Roman"/>
                <w:b/>
                <w:bCs/>
                <w:sz w:val="24"/>
                <w:szCs w:val="24"/>
              </w:rPr>
            </w:pPr>
            <w:r w:rsidRPr="009A44A2">
              <w:rPr>
                <w:rFonts w:ascii="Times New Roman" w:hAnsi="Times New Roman" w:cs="Times New Roman"/>
                <w:b/>
                <w:bCs/>
                <w:sz w:val="24"/>
                <w:szCs w:val="24"/>
              </w:rPr>
              <w:t>Sangat layak</w:t>
            </w:r>
          </w:p>
        </w:tc>
      </w:tr>
      <w:tr w:rsidR="00565BDF" w:rsidRPr="009A44A2" w:rsidTr="00565BDF">
        <w:tc>
          <w:tcPr>
            <w:tcW w:w="675" w:type="dxa"/>
            <w:tcBorders>
              <w:top w:val="nil"/>
              <w:left w:val="nil"/>
              <w:bottom w:val="single" w:sz="4" w:space="0" w:color="auto"/>
              <w:right w:val="nil"/>
            </w:tcBorders>
          </w:tcPr>
          <w:p w:rsidR="00565BDF" w:rsidRPr="009A44A2" w:rsidRDefault="00565BDF" w:rsidP="00B50399">
            <w:pPr>
              <w:pStyle w:val="BodyTextIndent2"/>
              <w:spacing w:line="360" w:lineRule="auto"/>
              <w:ind w:left="0"/>
              <w:jc w:val="center"/>
              <w:rPr>
                <w:rFonts w:ascii="Times New Roman" w:hAnsi="Times New Roman" w:cs="Times New Roman"/>
                <w:b/>
                <w:bCs/>
                <w:sz w:val="24"/>
                <w:szCs w:val="24"/>
              </w:rPr>
            </w:pPr>
          </w:p>
        </w:tc>
        <w:tc>
          <w:tcPr>
            <w:tcW w:w="3403" w:type="dxa"/>
            <w:tcBorders>
              <w:top w:val="nil"/>
              <w:left w:val="nil"/>
              <w:bottom w:val="single" w:sz="4" w:space="0" w:color="auto"/>
              <w:right w:val="nil"/>
            </w:tcBorders>
          </w:tcPr>
          <w:p w:rsidR="00565BDF" w:rsidRPr="009A44A2" w:rsidRDefault="00565BDF" w:rsidP="00B50399">
            <w:pPr>
              <w:pStyle w:val="BodyTextIndent2"/>
              <w:spacing w:line="360" w:lineRule="auto"/>
              <w:ind w:left="0"/>
              <w:jc w:val="center"/>
              <w:rPr>
                <w:rFonts w:ascii="Times New Roman" w:hAnsi="Times New Roman" w:cs="Times New Roman"/>
                <w:b/>
                <w:bCs/>
                <w:sz w:val="24"/>
                <w:szCs w:val="24"/>
              </w:rPr>
            </w:pPr>
            <w:r w:rsidRPr="009A44A2">
              <w:rPr>
                <w:rFonts w:ascii="Times New Roman" w:hAnsi="Times New Roman" w:cs="Times New Roman"/>
                <w:b/>
                <w:bCs/>
                <w:sz w:val="24"/>
                <w:szCs w:val="24"/>
              </w:rPr>
              <w:t>Kategori</w:t>
            </w:r>
          </w:p>
        </w:tc>
        <w:tc>
          <w:tcPr>
            <w:tcW w:w="2037" w:type="dxa"/>
            <w:tcBorders>
              <w:top w:val="nil"/>
              <w:left w:val="nil"/>
              <w:bottom w:val="single" w:sz="4" w:space="0" w:color="auto"/>
              <w:right w:val="nil"/>
            </w:tcBorders>
          </w:tcPr>
          <w:p w:rsidR="00565BDF" w:rsidRPr="009A44A2" w:rsidRDefault="00565BDF" w:rsidP="00B50399">
            <w:pPr>
              <w:pStyle w:val="BodyTextIndent2"/>
              <w:spacing w:line="360" w:lineRule="auto"/>
              <w:ind w:left="0"/>
              <w:jc w:val="center"/>
              <w:rPr>
                <w:rFonts w:ascii="Times New Roman" w:hAnsi="Times New Roman" w:cs="Times New Roman"/>
                <w:b/>
                <w:bCs/>
                <w:sz w:val="24"/>
                <w:szCs w:val="24"/>
              </w:rPr>
            </w:pPr>
            <w:r w:rsidRPr="009A44A2">
              <w:rPr>
                <w:rFonts w:ascii="Times New Roman" w:hAnsi="Times New Roman" w:cs="Times New Roman"/>
                <w:b/>
                <w:bCs/>
                <w:sz w:val="24"/>
                <w:szCs w:val="24"/>
              </w:rPr>
              <w:t>95</w:t>
            </w:r>
          </w:p>
        </w:tc>
        <w:tc>
          <w:tcPr>
            <w:tcW w:w="2038" w:type="dxa"/>
            <w:tcBorders>
              <w:top w:val="nil"/>
              <w:left w:val="nil"/>
              <w:bottom w:val="single" w:sz="4" w:space="0" w:color="auto"/>
              <w:right w:val="nil"/>
            </w:tcBorders>
          </w:tcPr>
          <w:p w:rsidR="00565BDF" w:rsidRPr="009A44A2" w:rsidRDefault="00565BDF" w:rsidP="00B50399">
            <w:pPr>
              <w:pStyle w:val="BodyTextIndent2"/>
              <w:spacing w:line="360" w:lineRule="auto"/>
              <w:ind w:left="0"/>
              <w:jc w:val="center"/>
              <w:rPr>
                <w:rFonts w:ascii="Times New Roman" w:hAnsi="Times New Roman" w:cs="Times New Roman"/>
                <w:b/>
                <w:bCs/>
                <w:sz w:val="24"/>
                <w:szCs w:val="24"/>
              </w:rPr>
            </w:pPr>
            <w:r w:rsidRPr="009A44A2">
              <w:rPr>
                <w:rFonts w:ascii="Times New Roman" w:hAnsi="Times New Roman" w:cs="Times New Roman"/>
                <w:b/>
                <w:bCs/>
                <w:sz w:val="24"/>
                <w:szCs w:val="24"/>
              </w:rPr>
              <w:t xml:space="preserve">Reliabel </w:t>
            </w:r>
          </w:p>
        </w:tc>
      </w:tr>
    </w:tbl>
    <w:p w:rsidR="00565BDF" w:rsidRPr="009A44A2" w:rsidRDefault="00C70DEC" w:rsidP="00B50399">
      <w:pPr>
        <w:pStyle w:val="BodyTextIndent2"/>
        <w:spacing w:before="240" w:after="240"/>
        <w:ind w:left="0" w:firstLine="720"/>
        <w:jc w:val="both"/>
        <w:rPr>
          <w:rFonts w:ascii="Times New Roman" w:hAnsi="Times New Roman" w:cs="Times New Roman"/>
          <w:sz w:val="24"/>
          <w:szCs w:val="24"/>
        </w:rPr>
      </w:pPr>
      <w:r>
        <w:rPr>
          <w:rFonts w:ascii="Times New Roman" w:hAnsi="Times New Roman" w:cs="Times New Roman"/>
          <w:b/>
          <w:bCs/>
          <w:noProof/>
          <w:sz w:val="24"/>
          <w:szCs w:val="24"/>
          <w:lang w:val="en-US"/>
        </w:rPr>
        <w:pict>
          <v:rect id="_x0000_s3110" style="position:absolute;left:0;text-align:left;margin-left:184.6pt;margin-top:224.1pt;width:41.85pt;height:21.75pt;z-index:252001280;mso-position-horizontal-relative:text;mso-position-vertical-relative:text" stroked="f" strokecolor="#eeece1 [3214]">
            <v:textbox>
              <w:txbxContent>
                <w:p w:rsidR="00157B94" w:rsidRPr="00BB16D2" w:rsidRDefault="00157B94" w:rsidP="00206D13">
                  <w:pPr>
                    <w:rPr>
                      <w:lang w:val="en-US"/>
                    </w:rPr>
                  </w:pPr>
                </w:p>
              </w:txbxContent>
            </v:textbox>
          </v:rect>
        </w:pict>
      </w:r>
      <w:r w:rsidR="00565BDF" w:rsidRPr="009A44A2">
        <w:rPr>
          <w:rFonts w:ascii="Times New Roman" w:hAnsi="Times New Roman" w:cs="Times New Roman"/>
          <w:sz w:val="24"/>
          <w:szCs w:val="24"/>
        </w:rPr>
        <w:t>Berdasarkan Tabel 4.5 hasil analisis validasi Buku ajar menunjukkan bahwa: (1) keseluruhan aspek Buku ajar dinilai sangat layak dan (2) Buku ajar  tersebut tergolong reliabel karena nilai reliabilitasnya 95% (diatas 75%). Ini sesuai dengan syarat realibilitas Dengan demikian, Buku ajar telah memenuhi kriteria kelayakan. Validator (V</w:t>
      </w:r>
      <w:r w:rsidR="00565BDF" w:rsidRPr="009A44A2">
        <w:rPr>
          <w:rFonts w:ascii="Times New Roman" w:hAnsi="Times New Roman" w:cs="Times New Roman"/>
          <w:sz w:val="24"/>
          <w:szCs w:val="24"/>
          <w:vertAlign w:val="subscript"/>
        </w:rPr>
        <w:t xml:space="preserve">1 </w:t>
      </w:r>
      <w:r w:rsidR="00565BDF" w:rsidRPr="009A44A2">
        <w:rPr>
          <w:rFonts w:ascii="Times New Roman" w:hAnsi="Times New Roman" w:cs="Times New Roman"/>
          <w:sz w:val="24"/>
          <w:szCs w:val="24"/>
        </w:rPr>
        <w:t>) dan  menyimpulkan bahwa Buku ajar dapat digunakan dengan tanpa revisi dan Validator (V</w:t>
      </w:r>
      <w:r w:rsidR="00565BDF" w:rsidRPr="009A44A2">
        <w:rPr>
          <w:rFonts w:ascii="Times New Roman" w:hAnsi="Times New Roman" w:cs="Times New Roman"/>
          <w:sz w:val="24"/>
          <w:szCs w:val="24"/>
          <w:vertAlign w:val="subscript"/>
        </w:rPr>
        <w:t xml:space="preserve">2 </w:t>
      </w:r>
      <w:r w:rsidR="00565BDF" w:rsidRPr="009A44A2">
        <w:rPr>
          <w:rFonts w:ascii="Times New Roman" w:hAnsi="Times New Roman" w:cs="Times New Roman"/>
          <w:sz w:val="24"/>
          <w:szCs w:val="24"/>
        </w:rPr>
        <w:t>)  menyimpulkan bahwa Buku ajar pelajaran dapat digunakan dengan sedikit revisi.</w:t>
      </w:r>
    </w:p>
    <w:p w:rsidR="00565BDF" w:rsidRPr="009A44A2" w:rsidRDefault="00C70DEC" w:rsidP="00B50399">
      <w:pPr>
        <w:pStyle w:val="BodyTextIndent2"/>
        <w:spacing w:after="0"/>
        <w:ind w:left="0" w:firstLine="72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21" style="position:absolute;left:0;text-align:left;margin-left:395.85pt;margin-top:-62.4pt;width:38.25pt;height:24.75pt;z-index:252132352" stroked="f">
            <v:textbox>
              <w:txbxContent>
                <w:p w:rsidR="00157B94" w:rsidRPr="00F25F12" w:rsidRDefault="00157B94" w:rsidP="00077AC4">
                  <w:pPr>
                    <w:rPr>
                      <w:lang w:val="en-US"/>
                    </w:rPr>
                  </w:pPr>
                  <w:r>
                    <w:rPr>
                      <w:lang w:val="en-US"/>
                    </w:rPr>
                    <w:t>89</w:t>
                  </w:r>
                </w:p>
              </w:txbxContent>
            </v:textbox>
          </v:rect>
        </w:pict>
      </w:r>
      <w:r w:rsidR="00565BDF" w:rsidRPr="009A44A2">
        <w:rPr>
          <w:rFonts w:ascii="Times New Roman" w:hAnsi="Times New Roman" w:cs="Times New Roman"/>
          <w:sz w:val="24"/>
          <w:szCs w:val="24"/>
        </w:rPr>
        <w:t xml:space="preserve">Walaupun secara keseluruhan aspek, maupun masing-masing aspek sudah memenuhi kriteria kelayakan dan reliabilitas, namun masih ada saran dari validator yang perlu diperhatikan. Saran tersebut adalah : </w:t>
      </w:r>
    </w:p>
    <w:p w:rsidR="00565BDF" w:rsidRPr="009A44A2" w:rsidRDefault="00565BDF" w:rsidP="00220C85">
      <w:pPr>
        <w:pStyle w:val="BodyTextIndent2"/>
        <w:numPr>
          <w:ilvl w:val="0"/>
          <w:numId w:val="49"/>
        </w:numPr>
        <w:spacing w:after="0"/>
        <w:ind w:left="0" w:firstLine="720"/>
        <w:jc w:val="both"/>
        <w:rPr>
          <w:rFonts w:ascii="Times New Roman" w:hAnsi="Times New Roman" w:cs="Times New Roman"/>
          <w:sz w:val="24"/>
          <w:szCs w:val="24"/>
        </w:rPr>
      </w:pPr>
      <w:r w:rsidRPr="009A44A2">
        <w:rPr>
          <w:rFonts w:ascii="Times New Roman" w:hAnsi="Times New Roman" w:cs="Times New Roman"/>
          <w:sz w:val="24"/>
          <w:szCs w:val="24"/>
        </w:rPr>
        <w:t>perbaiki illustrsi yang kurang jelas(V</w:t>
      </w:r>
      <w:r w:rsidRPr="009A44A2">
        <w:rPr>
          <w:rFonts w:ascii="Times New Roman" w:hAnsi="Times New Roman" w:cs="Times New Roman"/>
          <w:sz w:val="24"/>
          <w:szCs w:val="24"/>
          <w:vertAlign w:val="subscript"/>
        </w:rPr>
        <w:t>2</w:t>
      </w:r>
      <w:r w:rsidRPr="009A44A2">
        <w:rPr>
          <w:rFonts w:ascii="Times New Roman" w:hAnsi="Times New Roman" w:cs="Times New Roman"/>
          <w:sz w:val="24"/>
          <w:szCs w:val="24"/>
        </w:rPr>
        <w:t xml:space="preserve">) </w:t>
      </w:r>
    </w:p>
    <w:p w:rsidR="00565BDF" w:rsidRPr="009A44A2" w:rsidRDefault="00565BDF" w:rsidP="00220C85">
      <w:pPr>
        <w:pStyle w:val="BodyTextIndent2"/>
        <w:numPr>
          <w:ilvl w:val="0"/>
          <w:numId w:val="49"/>
        </w:numPr>
        <w:spacing w:after="0"/>
        <w:ind w:left="0" w:firstLine="720"/>
        <w:jc w:val="both"/>
        <w:rPr>
          <w:rFonts w:ascii="Times New Roman" w:hAnsi="Times New Roman" w:cs="Times New Roman"/>
          <w:sz w:val="24"/>
          <w:szCs w:val="24"/>
        </w:rPr>
      </w:pPr>
      <w:r w:rsidRPr="009A44A2">
        <w:rPr>
          <w:rFonts w:ascii="Times New Roman" w:hAnsi="Times New Roman" w:cs="Times New Roman"/>
          <w:sz w:val="24"/>
          <w:szCs w:val="24"/>
        </w:rPr>
        <w:t>Ketikan huruf/rumus diperjelas(V</w:t>
      </w:r>
      <w:r w:rsidRPr="009A44A2">
        <w:rPr>
          <w:rFonts w:ascii="Times New Roman" w:hAnsi="Times New Roman" w:cs="Times New Roman"/>
          <w:sz w:val="24"/>
          <w:szCs w:val="24"/>
          <w:vertAlign w:val="subscript"/>
        </w:rPr>
        <w:t>2</w:t>
      </w:r>
      <w:r w:rsidRPr="009A44A2">
        <w:rPr>
          <w:rFonts w:ascii="Times New Roman" w:hAnsi="Times New Roman" w:cs="Times New Roman"/>
          <w:sz w:val="24"/>
          <w:szCs w:val="24"/>
        </w:rPr>
        <w:t>)</w:t>
      </w:r>
    </w:p>
    <w:p w:rsidR="00565BDF" w:rsidRPr="009A44A2" w:rsidRDefault="00565BDF" w:rsidP="00220C85">
      <w:pPr>
        <w:pStyle w:val="BodyTextIndent2"/>
        <w:numPr>
          <w:ilvl w:val="0"/>
          <w:numId w:val="49"/>
        </w:numPr>
        <w:spacing w:after="0"/>
        <w:ind w:left="0" w:firstLine="720"/>
        <w:jc w:val="both"/>
        <w:rPr>
          <w:rFonts w:ascii="Times New Roman" w:hAnsi="Times New Roman" w:cs="Times New Roman"/>
          <w:sz w:val="24"/>
          <w:szCs w:val="24"/>
        </w:rPr>
      </w:pPr>
      <w:r w:rsidRPr="009A44A2">
        <w:rPr>
          <w:rFonts w:ascii="Times New Roman" w:hAnsi="Times New Roman" w:cs="Times New Roman"/>
          <w:sz w:val="24"/>
          <w:szCs w:val="24"/>
        </w:rPr>
        <w:t>Dibuat lebih longgar agar keterbacaan dapat ditingkatkan(V</w:t>
      </w:r>
      <w:r w:rsidRPr="009A44A2">
        <w:rPr>
          <w:rFonts w:ascii="Times New Roman" w:hAnsi="Times New Roman" w:cs="Times New Roman"/>
          <w:sz w:val="24"/>
          <w:szCs w:val="24"/>
          <w:vertAlign w:val="subscript"/>
        </w:rPr>
        <w:t>1</w:t>
      </w:r>
      <w:r w:rsidRPr="009A44A2">
        <w:rPr>
          <w:rFonts w:ascii="Times New Roman" w:hAnsi="Times New Roman" w:cs="Times New Roman"/>
          <w:sz w:val="24"/>
          <w:szCs w:val="24"/>
        </w:rPr>
        <w:t>)</w:t>
      </w:r>
    </w:p>
    <w:p w:rsidR="00565BDF" w:rsidRPr="009A44A2" w:rsidRDefault="00565BDF" w:rsidP="00B50399">
      <w:pPr>
        <w:pStyle w:val="BodyTextIndent2"/>
        <w:spacing w:after="240"/>
        <w:ind w:left="0"/>
        <w:jc w:val="both"/>
        <w:rPr>
          <w:rFonts w:ascii="Times New Roman" w:hAnsi="Times New Roman" w:cs="Times New Roman"/>
          <w:sz w:val="24"/>
          <w:szCs w:val="24"/>
        </w:rPr>
      </w:pPr>
      <w:r w:rsidRPr="009A44A2">
        <w:rPr>
          <w:rFonts w:ascii="Times New Roman" w:hAnsi="Times New Roman" w:cs="Times New Roman"/>
          <w:sz w:val="24"/>
          <w:szCs w:val="24"/>
        </w:rPr>
        <w:tab/>
        <w:t>Berdasarkan saran dan komentar validator maka dilakukan revisi dan penyempurnaan terhadap perangkat buku ajar tersebut. Adapun hasil revisi buku ajar dapat dilihat pada lampiran.</w:t>
      </w:r>
    </w:p>
    <w:p w:rsidR="00565BDF" w:rsidRPr="009A44A2" w:rsidRDefault="00565BDF" w:rsidP="00B50399">
      <w:pPr>
        <w:pStyle w:val="BodyTextIndent2"/>
        <w:spacing w:line="360" w:lineRule="auto"/>
        <w:ind w:left="0"/>
        <w:rPr>
          <w:rFonts w:ascii="Times New Roman" w:hAnsi="Times New Roman" w:cs="Times New Roman"/>
          <w:b/>
          <w:bCs/>
          <w:sz w:val="24"/>
          <w:szCs w:val="24"/>
          <w:lang w:val="en-US"/>
        </w:rPr>
      </w:pPr>
      <w:r w:rsidRPr="009A44A2">
        <w:rPr>
          <w:rFonts w:ascii="Times New Roman" w:hAnsi="Times New Roman" w:cs="Times New Roman"/>
          <w:b/>
          <w:bCs/>
          <w:sz w:val="24"/>
          <w:szCs w:val="24"/>
        </w:rPr>
        <w:t>3). Lembar Kerja Peserta Didik (LKPD)</w:t>
      </w:r>
    </w:p>
    <w:p w:rsidR="00565BDF" w:rsidRPr="009A44A2" w:rsidRDefault="00565BDF" w:rsidP="00565BDF">
      <w:pPr>
        <w:pStyle w:val="BodyTextIndent2"/>
        <w:ind w:left="0"/>
        <w:rPr>
          <w:rFonts w:ascii="Times New Roman" w:hAnsi="Times New Roman" w:cs="Times New Roman"/>
          <w:sz w:val="24"/>
          <w:szCs w:val="24"/>
        </w:rPr>
      </w:pPr>
      <w:r w:rsidRPr="009A44A2">
        <w:rPr>
          <w:rFonts w:ascii="Times New Roman" w:hAnsi="Times New Roman" w:cs="Times New Roman"/>
          <w:b/>
          <w:bCs/>
          <w:sz w:val="24"/>
          <w:szCs w:val="24"/>
        </w:rPr>
        <w:tab/>
      </w:r>
      <w:r w:rsidRPr="009A44A2">
        <w:rPr>
          <w:rFonts w:ascii="Times New Roman" w:hAnsi="Times New Roman" w:cs="Times New Roman"/>
          <w:sz w:val="24"/>
          <w:szCs w:val="24"/>
        </w:rPr>
        <w:t>Aspek yang dinilai dalam memvalidasi lembar kerja (LKPD)  adalah format, bahasa, isi. Hasil analisis validasi lembar kerja (LKPD) untuk setiap aspek pada lampiran yang dirangkum sebagaimana terterah pada Tabel 4.6</w:t>
      </w:r>
    </w:p>
    <w:p w:rsidR="00565BDF" w:rsidRPr="009A44A2" w:rsidRDefault="00565BDF" w:rsidP="00B50399">
      <w:pPr>
        <w:pStyle w:val="BodyTextIndent2"/>
        <w:spacing w:after="0"/>
        <w:ind w:left="0"/>
        <w:jc w:val="center"/>
        <w:rPr>
          <w:rFonts w:ascii="Times New Roman" w:hAnsi="Times New Roman" w:cs="Times New Roman"/>
          <w:bCs/>
          <w:sz w:val="24"/>
          <w:szCs w:val="24"/>
        </w:rPr>
      </w:pPr>
      <w:r w:rsidRPr="009A44A2">
        <w:rPr>
          <w:rFonts w:ascii="Times New Roman" w:hAnsi="Times New Roman" w:cs="Times New Roman"/>
          <w:bCs/>
          <w:sz w:val="24"/>
          <w:szCs w:val="24"/>
        </w:rPr>
        <w:t>Tabel  4.6  Rangkuman Hasil  Analisis Validasi Lembar Kerja Peserta Didik (LKPD)</w:t>
      </w:r>
    </w:p>
    <w:tbl>
      <w:tblPr>
        <w:tblW w:w="0" w:type="auto"/>
        <w:tblLayout w:type="fixed"/>
        <w:tblLook w:val="0000" w:firstRow="0" w:lastRow="0" w:firstColumn="0" w:lastColumn="0" w:noHBand="0" w:noVBand="0"/>
      </w:tblPr>
      <w:tblGrid>
        <w:gridCol w:w="675"/>
        <w:gridCol w:w="3403"/>
        <w:gridCol w:w="2037"/>
        <w:gridCol w:w="2038"/>
      </w:tblGrid>
      <w:tr w:rsidR="00565BDF" w:rsidRPr="009A44A2" w:rsidTr="00565BDF">
        <w:tc>
          <w:tcPr>
            <w:tcW w:w="675" w:type="dxa"/>
            <w:tcBorders>
              <w:top w:val="single" w:sz="4" w:space="0" w:color="auto"/>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szCs w:val="24"/>
              </w:rPr>
            </w:pPr>
            <w:r w:rsidRPr="009A44A2">
              <w:rPr>
                <w:rFonts w:ascii="Times New Roman" w:hAnsi="Times New Roman" w:cs="Times New Roman"/>
                <w:b/>
                <w:szCs w:val="24"/>
              </w:rPr>
              <w:t>No</w:t>
            </w:r>
          </w:p>
        </w:tc>
        <w:tc>
          <w:tcPr>
            <w:tcW w:w="3403" w:type="dxa"/>
            <w:tcBorders>
              <w:top w:val="single" w:sz="4" w:space="0" w:color="auto"/>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szCs w:val="24"/>
              </w:rPr>
            </w:pPr>
            <w:r w:rsidRPr="009A44A2">
              <w:rPr>
                <w:rFonts w:ascii="Times New Roman" w:hAnsi="Times New Roman" w:cs="Times New Roman"/>
                <w:b/>
                <w:szCs w:val="24"/>
              </w:rPr>
              <w:t xml:space="preserve">Aspek penilaian </w:t>
            </w:r>
          </w:p>
        </w:tc>
        <w:tc>
          <w:tcPr>
            <w:tcW w:w="2037" w:type="dxa"/>
            <w:tcBorders>
              <w:top w:val="single" w:sz="4" w:space="0" w:color="auto"/>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szCs w:val="24"/>
              </w:rPr>
            </w:pPr>
            <w:r w:rsidRPr="009A44A2">
              <w:rPr>
                <w:rFonts w:ascii="Times New Roman" w:hAnsi="Times New Roman" w:cs="Times New Roman"/>
                <w:b/>
                <w:noProof/>
                <w:szCs w:val="24"/>
                <w:lang w:val="en-US"/>
              </w:rPr>
              <w:drawing>
                <wp:inline distT="0" distB="0" distL="0" distR="0">
                  <wp:extent cx="85725" cy="1143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85725" cy="114300"/>
                          </a:xfrm>
                          <a:prstGeom prst="rect">
                            <a:avLst/>
                          </a:prstGeom>
                          <a:noFill/>
                          <a:ln w="9525">
                            <a:noFill/>
                            <a:miter lim="800000"/>
                            <a:headEnd/>
                            <a:tailEnd/>
                          </a:ln>
                        </pic:spPr>
                      </pic:pic>
                    </a:graphicData>
                  </a:graphic>
                </wp:inline>
              </w:drawing>
            </w:r>
          </w:p>
        </w:tc>
        <w:tc>
          <w:tcPr>
            <w:tcW w:w="2038" w:type="dxa"/>
            <w:tcBorders>
              <w:top w:val="single" w:sz="4" w:space="0" w:color="auto"/>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szCs w:val="24"/>
              </w:rPr>
            </w:pPr>
            <w:r w:rsidRPr="009A44A2">
              <w:rPr>
                <w:rFonts w:ascii="Times New Roman" w:hAnsi="Times New Roman" w:cs="Times New Roman"/>
                <w:b/>
                <w:szCs w:val="24"/>
              </w:rPr>
              <w:t xml:space="preserve">Ket </w:t>
            </w:r>
          </w:p>
        </w:tc>
      </w:tr>
      <w:tr w:rsidR="00565BDF" w:rsidRPr="009A44A2" w:rsidTr="00565BDF">
        <w:tc>
          <w:tcPr>
            <w:tcW w:w="675" w:type="dxa"/>
            <w:tcBorders>
              <w:top w:val="single" w:sz="4" w:space="0" w:color="auto"/>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1</w:t>
            </w:r>
          </w:p>
        </w:tc>
        <w:tc>
          <w:tcPr>
            <w:tcW w:w="3403" w:type="dxa"/>
            <w:tcBorders>
              <w:top w:val="single" w:sz="4" w:space="0" w:color="auto"/>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 xml:space="preserve">Format </w:t>
            </w:r>
          </w:p>
        </w:tc>
        <w:tc>
          <w:tcPr>
            <w:tcW w:w="2037" w:type="dxa"/>
            <w:tcBorders>
              <w:top w:val="single" w:sz="4" w:space="0" w:color="auto"/>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single" w:sz="4" w:space="0" w:color="auto"/>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2</w:t>
            </w:r>
          </w:p>
        </w:tc>
        <w:tc>
          <w:tcPr>
            <w:tcW w:w="3403"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Bahasa</w:t>
            </w:r>
          </w:p>
        </w:tc>
        <w:tc>
          <w:tcPr>
            <w:tcW w:w="2037"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3</w:t>
            </w:r>
          </w:p>
        </w:tc>
        <w:tc>
          <w:tcPr>
            <w:tcW w:w="3403"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Isi</w:t>
            </w:r>
          </w:p>
        </w:tc>
        <w:tc>
          <w:tcPr>
            <w:tcW w:w="2037"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w:t>
            </w:r>
          </w:p>
        </w:tc>
        <w:tc>
          <w:tcPr>
            <w:tcW w:w="3403"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Ilustrasi,Tata letak dan Gambar</w:t>
            </w:r>
          </w:p>
        </w:tc>
        <w:tc>
          <w:tcPr>
            <w:tcW w:w="2037"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5</w:t>
            </w:r>
          </w:p>
        </w:tc>
        <w:tc>
          <w:tcPr>
            <w:tcW w:w="3403"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Waktu</w:t>
            </w:r>
          </w:p>
        </w:tc>
        <w:tc>
          <w:tcPr>
            <w:tcW w:w="2037"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6</w:t>
            </w:r>
          </w:p>
        </w:tc>
        <w:tc>
          <w:tcPr>
            <w:tcW w:w="3403"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Manfaat/Kegunaan</w:t>
            </w:r>
          </w:p>
        </w:tc>
        <w:tc>
          <w:tcPr>
            <w:tcW w:w="2037"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szCs w:val="24"/>
              </w:rPr>
            </w:pPr>
            <w:r w:rsidRPr="009A44A2">
              <w:rPr>
                <w:rFonts w:ascii="Times New Roman" w:hAnsi="Times New Roman" w:cs="Times New Roman"/>
                <w:szCs w:val="24"/>
              </w:rPr>
              <w:t xml:space="preserve">Sangat layak </w:t>
            </w:r>
          </w:p>
        </w:tc>
      </w:tr>
      <w:tr w:rsidR="00565BDF" w:rsidRPr="009A44A2" w:rsidTr="00565BDF">
        <w:tc>
          <w:tcPr>
            <w:tcW w:w="675"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p>
        </w:tc>
        <w:tc>
          <w:tcPr>
            <w:tcW w:w="3403" w:type="dxa"/>
            <w:tcBorders>
              <w:top w:val="nil"/>
              <w:left w:val="nil"/>
              <w:bottom w:val="nil"/>
              <w:right w:val="nil"/>
            </w:tcBorders>
          </w:tcPr>
          <w:p w:rsidR="00565BDF" w:rsidRPr="009A44A2" w:rsidRDefault="00565BDF" w:rsidP="00B50399">
            <w:pPr>
              <w:pStyle w:val="BodyTextIndent2"/>
              <w:spacing w:line="240" w:lineRule="auto"/>
              <w:ind w:left="0"/>
              <w:rPr>
                <w:rFonts w:ascii="Times New Roman" w:hAnsi="Times New Roman" w:cs="Times New Roman"/>
                <w:b/>
                <w:bCs/>
                <w:szCs w:val="24"/>
              </w:rPr>
            </w:pPr>
            <w:r w:rsidRPr="009A44A2">
              <w:rPr>
                <w:rFonts w:ascii="Times New Roman" w:hAnsi="Times New Roman" w:cs="Times New Roman"/>
                <w:b/>
                <w:bCs/>
                <w:szCs w:val="24"/>
              </w:rPr>
              <w:t xml:space="preserve">Rata-Rata Total </w:t>
            </w:r>
          </w:p>
        </w:tc>
        <w:tc>
          <w:tcPr>
            <w:tcW w:w="2037"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r w:rsidRPr="009A44A2">
              <w:rPr>
                <w:rFonts w:ascii="Times New Roman" w:hAnsi="Times New Roman" w:cs="Times New Roman"/>
                <w:b/>
                <w:bCs/>
                <w:szCs w:val="24"/>
              </w:rPr>
              <w:t>4,0</w:t>
            </w:r>
          </w:p>
        </w:tc>
        <w:tc>
          <w:tcPr>
            <w:tcW w:w="2038" w:type="dxa"/>
            <w:tcBorders>
              <w:top w:val="nil"/>
              <w:left w:val="nil"/>
              <w:bottom w:val="nil"/>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r w:rsidRPr="009A44A2">
              <w:rPr>
                <w:rFonts w:ascii="Times New Roman" w:hAnsi="Times New Roman" w:cs="Times New Roman"/>
                <w:b/>
                <w:bCs/>
                <w:szCs w:val="24"/>
              </w:rPr>
              <w:t xml:space="preserve">Sangat  layak </w:t>
            </w:r>
          </w:p>
        </w:tc>
      </w:tr>
      <w:tr w:rsidR="00565BDF" w:rsidRPr="009A44A2" w:rsidTr="00565BDF">
        <w:tc>
          <w:tcPr>
            <w:tcW w:w="675" w:type="dxa"/>
            <w:tcBorders>
              <w:top w:val="nil"/>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p>
        </w:tc>
        <w:tc>
          <w:tcPr>
            <w:tcW w:w="3403" w:type="dxa"/>
            <w:tcBorders>
              <w:top w:val="nil"/>
              <w:left w:val="nil"/>
              <w:bottom w:val="single" w:sz="4" w:space="0" w:color="auto"/>
              <w:right w:val="nil"/>
            </w:tcBorders>
          </w:tcPr>
          <w:p w:rsidR="00565BDF" w:rsidRPr="009A44A2" w:rsidRDefault="00C70DEC" w:rsidP="00B50399">
            <w:pPr>
              <w:pStyle w:val="BodyTextIndent2"/>
              <w:spacing w:line="240" w:lineRule="auto"/>
              <w:ind w:left="0"/>
              <w:rPr>
                <w:rFonts w:ascii="Times New Roman" w:hAnsi="Times New Roman" w:cs="Times New Roman"/>
                <w:b/>
                <w:bCs/>
                <w:szCs w:val="24"/>
              </w:rPr>
            </w:pPr>
            <w:r>
              <w:rPr>
                <w:rFonts w:ascii="Times New Roman" w:hAnsi="Times New Roman" w:cs="Times New Roman"/>
                <w:b/>
                <w:bCs/>
                <w:noProof/>
                <w:szCs w:val="24"/>
                <w:lang w:val="en-US"/>
              </w:rPr>
              <w:pict>
                <v:rect id="_x0000_s3111" style="position:absolute;margin-left:150.85pt;margin-top:48.05pt;width:41.85pt;height:21.75pt;z-index:252002304;mso-position-horizontal-relative:text;mso-position-vertical-relative:text" stroked="f" strokecolor="#eeece1 [3214]">
                  <v:textbox>
                    <w:txbxContent>
                      <w:p w:rsidR="00157B94" w:rsidRPr="00BB16D2" w:rsidRDefault="00157B94" w:rsidP="0054630F">
                        <w:pPr>
                          <w:rPr>
                            <w:lang w:val="en-US"/>
                          </w:rPr>
                        </w:pPr>
                      </w:p>
                    </w:txbxContent>
                  </v:textbox>
                </v:rect>
              </w:pict>
            </w:r>
            <w:r w:rsidR="00565BDF" w:rsidRPr="009A44A2">
              <w:rPr>
                <w:rFonts w:ascii="Times New Roman" w:hAnsi="Times New Roman" w:cs="Times New Roman"/>
                <w:b/>
                <w:bCs/>
                <w:szCs w:val="24"/>
              </w:rPr>
              <w:t>Kategori</w:t>
            </w:r>
          </w:p>
        </w:tc>
        <w:tc>
          <w:tcPr>
            <w:tcW w:w="2037" w:type="dxa"/>
            <w:tcBorders>
              <w:top w:val="nil"/>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r w:rsidRPr="009A44A2">
              <w:rPr>
                <w:rFonts w:ascii="Times New Roman" w:hAnsi="Times New Roman" w:cs="Times New Roman"/>
                <w:b/>
                <w:bCs/>
                <w:szCs w:val="24"/>
              </w:rPr>
              <w:t>100%</w:t>
            </w:r>
          </w:p>
        </w:tc>
        <w:tc>
          <w:tcPr>
            <w:tcW w:w="2038" w:type="dxa"/>
            <w:tcBorders>
              <w:top w:val="nil"/>
              <w:left w:val="nil"/>
              <w:bottom w:val="single" w:sz="4" w:space="0" w:color="auto"/>
              <w:right w:val="nil"/>
            </w:tcBorders>
          </w:tcPr>
          <w:p w:rsidR="00565BDF" w:rsidRPr="009A44A2" w:rsidRDefault="00565BDF" w:rsidP="00B50399">
            <w:pPr>
              <w:pStyle w:val="BodyTextIndent2"/>
              <w:spacing w:line="240" w:lineRule="auto"/>
              <w:ind w:left="0"/>
              <w:jc w:val="center"/>
              <w:rPr>
                <w:rFonts w:ascii="Times New Roman" w:hAnsi="Times New Roman" w:cs="Times New Roman"/>
                <w:b/>
                <w:bCs/>
                <w:szCs w:val="24"/>
              </w:rPr>
            </w:pPr>
            <w:r w:rsidRPr="009A44A2">
              <w:rPr>
                <w:rFonts w:ascii="Times New Roman" w:hAnsi="Times New Roman" w:cs="Times New Roman"/>
                <w:b/>
                <w:bCs/>
                <w:szCs w:val="24"/>
              </w:rPr>
              <w:t xml:space="preserve">Reliabel </w:t>
            </w:r>
          </w:p>
        </w:tc>
      </w:tr>
    </w:tbl>
    <w:p w:rsidR="00565BDF" w:rsidRPr="009A44A2" w:rsidRDefault="00C70DEC" w:rsidP="00077AC4">
      <w:pPr>
        <w:pStyle w:val="BodyTextIndent2"/>
        <w:ind w:left="0" w:firstLine="72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22" style="position:absolute;left:0;text-align:left;margin-left:395.1pt;margin-top:-71.4pt;width:38.25pt;height:24.75pt;z-index:252133376;mso-position-horizontal-relative:text;mso-position-vertical-relative:text" stroked="f">
            <v:textbox>
              <w:txbxContent>
                <w:p w:rsidR="00157B94" w:rsidRPr="00F25F12" w:rsidRDefault="00157B94" w:rsidP="00077AC4">
                  <w:pPr>
                    <w:rPr>
                      <w:lang w:val="en-US"/>
                    </w:rPr>
                  </w:pPr>
                  <w:r>
                    <w:rPr>
                      <w:lang w:val="en-US"/>
                    </w:rPr>
                    <w:t>90</w:t>
                  </w:r>
                </w:p>
              </w:txbxContent>
            </v:textbox>
          </v:rect>
        </w:pict>
      </w:r>
      <w:r w:rsidR="00565BDF" w:rsidRPr="009A44A2">
        <w:rPr>
          <w:rFonts w:ascii="Times New Roman" w:hAnsi="Times New Roman" w:cs="Times New Roman"/>
          <w:sz w:val="24"/>
          <w:szCs w:val="24"/>
        </w:rPr>
        <w:t>Berdasarkan Tabel 4.6 hasil analisis validasi LKPD menunjukkan bahwa: (1) keseluruhan aspek LKPD dinilai sangat layak dan (2) LKPD tersebut tergolong reliabel karena nilai reliabilitasnya 100% (diatas 75%). Ini sesuai dengan syarat realibilitas. Dengan demikian, perangkat LKPD telah memenuhi kriteria kelayakan. Validator (V</w:t>
      </w:r>
      <w:r w:rsidR="00565BDF" w:rsidRPr="009A44A2">
        <w:rPr>
          <w:rFonts w:ascii="Times New Roman" w:hAnsi="Times New Roman" w:cs="Times New Roman"/>
          <w:sz w:val="24"/>
          <w:szCs w:val="24"/>
          <w:vertAlign w:val="subscript"/>
        </w:rPr>
        <w:t xml:space="preserve">1 </w:t>
      </w:r>
      <w:r w:rsidR="00565BDF" w:rsidRPr="009A44A2">
        <w:rPr>
          <w:rFonts w:ascii="Times New Roman" w:hAnsi="Times New Roman" w:cs="Times New Roman"/>
          <w:sz w:val="24"/>
          <w:szCs w:val="24"/>
        </w:rPr>
        <w:t>) dan Validator (V</w:t>
      </w:r>
      <w:r w:rsidR="00565BDF" w:rsidRPr="009A44A2">
        <w:rPr>
          <w:rFonts w:ascii="Times New Roman" w:hAnsi="Times New Roman" w:cs="Times New Roman"/>
          <w:sz w:val="24"/>
          <w:szCs w:val="24"/>
          <w:vertAlign w:val="subscript"/>
        </w:rPr>
        <w:t>2</w:t>
      </w:r>
      <w:r w:rsidR="00565BDF" w:rsidRPr="009A44A2">
        <w:rPr>
          <w:rFonts w:ascii="Times New Roman" w:hAnsi="Times New Roman" w:cs="Times New Roman"/>
          <w:sz w:val="24"/>
          <w:szCs w:val="24"/>
        </w:rPr>
        <w:t>)  menyimpulkan bahwa LKPD dapat digunakan tanpa revisi.</w:t>
      </w:r>
    </w:p>
    <w:p w:rsidR="00565BDF" w:rsidRPr="009A44A2" w:rsidRDefault="00565BDF" w:rsidP="00077AC4">
      <w:pPr>
        <w:pStyle w:val="BodyTextIndent2"/>
        <w:spacing w:after="240"/>
        <w:ind w:left="0" w:firstLine="720"/>
        <w:jc w:val="both"/>
        <w:rPr>
          <w:rFonts w:ascii="Times New Roman" w:hAnsi="Times New Roman" w:cs="Times New Roman"/>
          <w:sz w:val="24"/>
          <w:szCs w:val="24"/>
        </w:rPr>
      </w:pPr>
      <w:r w:rsidRPr="009A44A2">
        <w:rPr>
          <w:rFonts w:ascii="Times New Roman" w:hAnsi="Times New Roman" w:cs="Times New Roman"/>
          <w:sz w:val="24"/>
          <w:szCs w:val="24"/>
        </w:rPr>
        <w:t>Walaupun hasil akhir dari validasi untuk lembar kerja  menunjukkan bahwa para validator umumnya menyimpulkan bahwa lembar kerja yang dikembangkan sangat layak dan dapat digunakan dengan tanpa revisi, tapi masih ada saran dari validator demi untuk kesempurnaan lembar kerja sebelum dilakukan uji coba. Hasil revisi berdasarkan masukan, koreksi, dan saran-saran dari validator sebagaimana pada lampiran C.</w:t>
      </w:r>
    </w:p>
    <w:p w:rsidR="00565BDF" w:rsidRPr="009A44A2" w:rsidRDefault="00565BDF" w:rsidP="00077AC4">
      <w:pPr>
        <w:pStyle w:val="BodyTextIndent2"/>
        <w:ind w:left="0" w:firstLine="720"/>
        <w:jc w:val="both"/>
        <w:rPr>
          <w:rFonts w:ascii="Times New Roman" w:hAnsi="Times New Roman" w:cs="Times New Roman"/>
          <w:sz w:val="24"/>
          <w:szCs w:val="24"/>
        </w:rPr>
      </w:pPr>
    </w:p>
    <w:p w:rsidR="00565BDF" w:rsidRPr="009A44A2" w:rsidRDefault="00565BDF" w:rsidP="00077AC4">
      <w:pPr>
        <w:pStyle w:val="BodyTextIndent2"/>
        <w:spacing w:line="360" w:lineRule="auto"/>
        <w:ind w:left="0"/>
        <w:jc w:val="both"/>
        <w:rPr>
          <w:rFonts w:ascii="Times New Roman" w:hAnsi="Times New Roman" w:cs="Times New Roman"/>
          <w:b/>
          <w:bCs/>
          <w:sz w:val="24"/>
          <w:szCs w:val="24"/>
        </w:rPr>
      </w:pPr>
      <w:r w:rsidRPr="009A44A2">
        <w:rPr>
          <w:rFonts w:ascii="Times New Roman" w:hAnsi="Times New Roman" w:cs="Times New Roman"/>
          <w:b/>
          <w:bCs/>
          <w:sz w:val="24"/>
          <w:szCs w:val="24"/>
        </w:rPr>
        <w:t xml:space="preserve">4). Tes Penguasaan Konsep </w:t>
      </w:r>
    </w:p>
    <w:p w:rsidR="00565BDF" w:rsidRPr="009A44A2" w:rsidRDefault="00565BDF" w:rsidP="00077AC4">
      <w:pPr>
        <w:pStyle w:val="BodyTextIndent2"/>
        <w:ind w:left="0"/>
        <w:jc w:val="both"/>
        <w:rPr>
          <w:rFonts w:ascii="Times New Roman" w:hAnsi="Times New Roman" w:cs="Times New Roman"/>
          <w:b/>
          <w:bCs/>
          <w:sz w:val="24"/>
          <w:szCs w:val="24"/>
        </w:rPr>
      </w:pPr>
    </w:p>
    <w:p w:rsidR="00565BDF" w:rsidRPr="009A44A2" w:rsidRDefault="00565BDF" w:rsidP="00077AC4">
      <w:pPr>
        <w:pStyle w:val="BodyTextIndent2"/>
        <w:spacing w:before="240"/>
        <w:ind w:left="0"/>
        <w:jc w:val="both"/>
        <w:rPr>
          <w:rFonts w:ascii="Times New Roman" w:hAnsi="Times New Roman" w:cs="Times New Roman"/>
          <w:sz w:val="24"/>
          <w:szCs w:val="24"/>
        </w:rPr>
      </w:pPr>
      <w:r w:rsidRPr="009A44A2">
        <w:rPr>
          <w:rFonts w:ascii="Times New Roman" w:hAnsi="Times New Roman" w:cs="Times New Roman"/>
          <w:b/>
          <w:bCs/>
          <w:sz w:val="24"/>
          <w:szCs w:val="24"/>
        </w:rPr>
        <w:tab/>
      </w:r>
      <w:r w:rsidRPr="009A44A2">
        <w:rPr>
          <w:rFonts w:ascii="Times New Roman" w:hAnsi="Times New Roman" w:cs="Times New Roman"/>
          <w:sz w:val="24"/>
          <w:szCs w:val="24"/>
        </w:rPr>
        <w:t>Aspek yang dinilai dalam memvalidasi tes ini adalah materi, konstruksi, dan bahasa serta waktu. Hasil analisis validasi Tes untuk setiap aspek pada lampiran yang dirangkum sebagaimana terterah pada Tabel 4.7</w:t>
      </w:r>
    </w:p>
    <w:p w:rsidR="00B50399" w:rsidRPr="009A44A2" w:rsidRDefault="00B50399" w:rsidP="00565BDF">
      <w:pPr>
        <w:pStyle w:val="BodyTextIndent2"/>
        <w:spacing w:before="240"/>
        <w:ind w:left="0"/>
        <w:rPr>
          <w:rFonts w:ascii="Times New Roman" w:hAnsi="Times New Roman" w:cs="Times New Roman"/>
          <w:sz w:val="24"/>
          <w:szCs w:val="24"/>
          <w:lang w:val="en-US"/>
        </w:rPr>
      </w:pPr>
    </w:p>
    <w:p w:rsidR="00B50399" w:rsidRPr="009A44A2" w:rsidRDefault="00C70DEC" w:rsidP="00B50399">
      <w:pPr>
        <w:pStyle w:val="BodyTextIndent2"/>
        <w:spacing w:after="0"/>
        <w:ind w:left="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112" style="position:absolute;margin-left:183.75pt;margin-top:25.95pt;width:41.85pt;height:21.75pt;z-index:252003328" stroked="f" strokecolor="#eeece1 [3214]">
            <v:textbox>
              <w:txbxContent>
                <w:p w:rsidR="00157B94" w:rsidRPr="00BB16D2" w:rsidRDefault="00157B94" w:rsidP="0054630F">
                  <w:pPr>
                    <w:rPr>
                      <w:lang w:val="en-US"/>
                    </w:rPr>
                  </w:pPr>
                </w:p>
              </w:txbxContent>
            </v:textbox>
          </v:rect>
        </w:pict>
      </w:r>
    </w:p>
    <w:p w:rsidR="00565BDF" w:rsidRPr="009A44A2" w:rsidRDefault="00C70DEC" w:rsidP="00B50399">
      <w:pPr>
        <w:pStyle w:val="BodyTextIndent2"/>
        <w:spacing w:after="0"/>
        <w:ind w:left="0" w:firstLine="720"/>
        <w:rPr>
          <w:rFonts w:ascii="Times New Roman" w:hAnsi="Times New Roman" w:cs="Times New Roman"/>
          <w:bCs/>
          <w:sz w:val="24"/>
          <w:szCs w:val="24"/>
        </w:rPr>
      </w:pPr>
      <w:r>
        <w:rPr>
          <w:rFonts w:ascii="Times New Roman" w:hAnsi="Times New Roman" w:cs="Times New Roman"/>
          <w:bCs/>
          <w:noProof/>
          <w:sz w:val="24"/>
          <w:szCs w:val="24"/>
          <w:lang w:val="en-US"/>
        </w:rPr>
        <w:lastRenderedPageBreak/>
        <w:pict>
          <v:rect id="_x0000_s3323" style="position:absolute;left:0;text-align:left;margin-left:391.35pt;margin-top:-66.9pt;width:38.25pt;height:24.75pt;z-index:252134400" stroked="f">
            <v:textbox>
              <w:txbxContent>
                <w:p w:rsidR="00157B94" w:rsidRPr="00F25F12" w:rsidRDefault="00157B94" w:rsidP="00077AC4">
                  <w:pPr>
                    <w:rPr>
                      <w:lang w:val="en-US"/>
                    </w:rPr>
                  </w:pPr>
                  <w:r>
                    <w:rPr>
                      <w:lang w:val="en-US"/>
                    </w:rPr>
                    <w:t>91</w:t>
                  </w:r>
                </w:p>
              </w:txbxContent>
            </v:textbox>
          </v:rect>
        </w:pict>
      </w:r>
      <w:r w:rsidR="00565BDF" w:rsidRPr="009A44A2">
        <w:rPr>
          <w:rFonts w:ascii="Times New Roman" w:hAnsi="Times New Roman" w:cs="Times New Roman"/>
          <w:bCs/>
          <w:sz w:val="24"/>
          <w:szCs w:val="24"/>
        </w:rPr>
        <w:t>Tabel 4.7 Rangkuman Hasil   Analisis Validasi Tes Penguasaan Konsep</w:t>
      </w:r>
    </w:p>
    <w:tbl>
      <w:tblPr>
        <w:tblW w:w="0" w:type="auto"/>
        <w:tblLayout w:type="fixed"/>
        <w:tblLook w:val="0000" w:firstRow="0" w:lastRow="0" w:firstColumn="0" w:lastColumn="0" w:noHBand="0" w:noVBand="0"/>
      </w:tblPr>
      <w:tblGrid>
        <w:gridCol w:w="675"/>
        <w:gridCol w:w="3403"/>
        <w:gridCol w:w="2037"/>
        <w:gridCol w:w="2038"/>
      </w:tblGrid>
      <w:tr w:rsidR="00565BDF" w:rsidRPr="009A44A2" w:rsidTr="00565BDF">
        <w:tc>
          <w:tcPr>
            <w:tcW w:w="675" w:type="dxa"/>
            <w:tcBorders>
              <w:top w:val="single" w:sz="4" w:space="0" w:color="auto"/>
              <w:left w:val="nil"/>
              <w:bottom w:val="single" w:sz="4" w:space="0" w:color="auto"/>
              <w:right w:val="nil"/>
            </w:tcBorders>
          </w:tcPr>
          <w:p w:rsidR="00565BDF" w:rsidRPr="009A44A2" w:rsidRDefault="00565BDF" w:rsidP="00565BDF">
            <w:pPr>
              <w:pStyle w:val="BodyTextIndent2"/>
              <w:spacing w:line="360" w:lineRule="auto"/>
              <w:ind w:left="0"/>
              <w:jc w:val="center"/>
              <w:rPr>
                <w:rFonts w:ascii="Times New Roman" w:hAnsi="Times New Roman" w:cs="Times New Roman"/>
                <w:b/>
                <w:szCs w:val="24"/>
              </w:rPr>
            </w:pPr>
            <w:r w:rsidRPr="009A44A2">
              <w:rPr>
                <w:rFonts w:ascii="Times New Roman" w:hAnsi="Times New Roman" w:cs="Times New Roman"/>
                <w:b/>
                <w:szCs w:val="24"/>
              </w:rPr>
              <w:t>No</w:t>
            </w:r>
          </w:p>
        </w:tc>
        <w:tc>
          <w:tcPr>
            <w:tcW w:w="3403" w:type="dxa"/>
            <w:tcBorders>
              <w:top w:val="single" w:sz="4" w:space="0" w:color="auto"/>
              <w:left w:val="nil"/>
              <w:bottom w:val="single" w:sz="4" w:space="0" w:color="auto"/>
              <w:right w:val="nil"/>
            </w:tcBorders>
          </w:tcPr>
          <w:p w:rsidR="00565BDF" w:rsidRPr="009A44A2" w:rsidRDefault="00565BDF" w:rsidP="00565BDF">
            <w:pPr>
              <w:pStyle w:val="BodyTextIndent2"/>
              <w:spacing w:line="360" w:lineRule="auto"/>
              <w:ind w:left="0"/>
              <w:jc w:val="center"/>
              <w:rPr>
                <w:rFonts w:ascii="Times New Roman" w:hAnsi="Times New Roman" w:cs="Times New Roman"/>
                <w:b/>
                <w:szCs w:val="24"/>
              </w:rPr>
            </w:pPr>
            <w:r w:rsidRPr="009A44A2">
              <w:rPr>
                <w:rFonts w:ascii="Times New Roman" w:hAnsi="Times New Roman" w:cs="Times New Roman"/>
                <w:b/>
                <w:szCs w:val="24"/>
              </w:rPr>
              <w:t xml:space="preserve">Aspek penilaian </w:t>
            </w:r>
          </w:p>
        </w:tc>
        <w:tc>
          <w:tcPr>
            <w:tcW w:w="2037" w:type="dxa"/>
            <w:tcBorders>
              <w:top w:val="single" w:sz="4" w:space="0" w:color="auto"/>
              <w:left w:val="nil"/>
              <w:bottom w:val="single" w:sz="4" w:space="0" w:color="auto"/>
              <w:right w:val="nil"/>
            </w:tcBorders>
          </w:tcPr>
          <w:p w:rsidR="00565BDF" w:rsidRPr="009A44A2" w:rsidRDefault="00565BDF" w:rsidP="00565BDF">
            <w:pPr>
              <w:pStyle w:val="BodyTextIndent2"/>
              <w:spacing w:line="360" w:lineRule="auto"/>
              <w:ind w:left="0"/>
              <w:jc w:val="center"/>
              <w:rPr>
                <w:rFonts w:ascii="Times New Roman" w:hAnsi="Times New Roman" w:cs="Times New Roman"/>
                <w:b/>
                <w:szCs w:val="24"/>
              </w:rPr>
            </w:pPr>
            <w:r w:rsidRPr="009A44A2">
              <w:rPr>
                <w:rFonts w:ascii="Times New Roman" w:hAnsi="Times New Roman" w:cs="Times New Roman"/>
                <w:b/>
                <w:noProof/>
                <w:szCs w:val="24"/>
                <w:lang w:val="en-US"/>
              </w:rPr>
              <w:drawing>
                <wp:inline distT="0" distB="0" distL="0" distR="0">
                  <wp:extent cx="85725" cy="1143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85725" cy="114300"/>
                          </a:xfrm>
                          <a:prstGeom prst="rect">
                            <a:avLst/>
                          </a:prstGeom>
                          <a:noFill/>
                          <a:ln w="9525">
                            <a:noFill/>
                            <a:miter lim="800000"/>
                            <a:headEnd/>
                            <a:tailEnd/>
                          </a:ln>
                        </pic:spPr>
                      </pic:pic>
                    </a:graphicData>
                  </a:graphic>
                </wp:inline>
              </w:drawing>
            </w:r>
          </w:p>
        </w:tc>
        <w:tc>
          <w:tcPr>
            <w:tcW w:w="2038" w:type="dxa"/>
            <w:tcBorders>
              <w:top w:val="single" w:sz="4" w:space="0" w:color="auto"/>
              <w:left w:val="nil"/>
              <w:bottom w:val="single" w:sz="4" w:space="0" w:color="auto"/>
              <w:right w:val="nil"/>
            </w:tcBorders>
          </w:tcPr>
          <w:p w:rsidR="00565BDF" w:rsidRPr="009A44A2" w:rsidRDefault="00565BDF" w:rsidP="00565BDF">
            <w:pPr>
              <w:pStyle w:val="BodyTextIndent2"/>
              <w:spacing w:line="360" w:lineRule="auto"/>
              <w:ind w:left="0"/>
              <w:jc w:val="center"/>
              <w:rPr>
                <w:rFonts w:ascii="Times New Roman" w:hAnsi="Times New Roman" w:cs="Times New Roman"/>
                <w:b/>
                <w:szCs w:val="24"/>
              </w:rPr>
            </w:pPr>
            <w:r w:rsidRPr="009A44A2">
              <w:rPr>
                <w:rFonts w:ascii="Times New Roman" w:hAnsi="Times New Roman" w:cs="Times New Roman"/>
                <w:b/>
                <w:szCs w:val="24"/>
              </w:rPr>
              <w:t xml:space="preserve">Ket </w:t>
            </w:r>
          </w:p>
        </w:tc>
      </w:tr>
      <w:tr w:rsidR="00565BDF" w:rsidRPr="009A44A2" w:rsidTr="00565BDF">
        <w:tc>
          <w:tcPr>
            <w:tcW w:w="675" w:type="dxa"/>
            <w:tcBorders>
              <w:top w:val="single" w:sz="4" w:space="0" w:color="auto"/>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1</w:t>
            </w:r>
          </w:p>
        </w:tc>
        <w:tc>
          <w:tcPr>
            <w:tcW w:w="3403" w:type="dxa"/>
            <w:tcBorders>
              <w:top w:val="single" w:sz="4" w:space="0" w:color="auto"/>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Materi soal</w:t>
            </w:r>
          </w:p>
        </w:tc>
        <w:tc>
          <w:tcPr>
            <w:tcW w:w="2037" w:type="dxa"/>
            <w:tcBorders>
              <w:top w:val="single" w:sz="4" w:space="0" w:color="auto"/>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3,9</w:t>
            </w:r>
          </w:p>
        </w:tc>
        <w:tc>
          <w:tcPr>
            <w:tcW w:w="2038" w:type="dxa"/>
            <w:tcBorders>
              <w:top w:val="single" w:sz="4" w:space="0" w:color="auto"/>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2</w:t>
            </w:r>
          </w:p>
        </w:tc>
        <w:tc>
          <w:tcPr>
            <w:tcW w:w="3403"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Konstruksi</w:t>
            </w:r>
          </w:p>
        </w:tc>
        <w:tc>
          <w:tcPr>
            <w:tcW w:w="2037"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3</w:t>
            </w:r>
          </w:p>
        </w:tc>
        <w:tc>
          <w:tcPr>
            <w:tcW w:w="3403"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Bahasa</w:t>
            </w:r>
          </w:p>
        </w:tc>
        <w:tc>
          <w:tcPr>
            <w:tcW w:w="2037"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3,35</w:t>
            </w:r>
          </w:p>
        </w:tc>
        <w:tc>
          <w:tcPr>
            <w:tcW w:w="2038"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Layak</w:t>
            </w:r>
          </w:p>
        </w:tc>
      </w:tr>
      <w:tr w:rsidR="00565BDF" w:rsidRPr="009A44A2" w:rsidTr="00565BDF">
        <w:tc>
          <w:tcPr>
            <w:tcW w:w="675"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4</w:t>
            </w:r>
          </w:p>
        </w:tc>
        <w:tc>
          <w:tcPr>
            <w:tcW w:w="3403"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Waktu</w:t>
            </w:r>
          </w:p>
        </w:tc>
        <w:tc>
          <w:tcPr>
            <w:tcW w:w="2037"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3,5</w:t>
            </w:r>
          </w:p>
        </w:tc>
        <w:tc>
          <w:tcPr>
            <w:tcW w:w="2038"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b/>
                <w:bCs/>
                <w:szCs w:val="24"/>
              </w:rPr>
            </w:pPr>
          </w:p>
        </w:tc>
        <w:tc>
          <w:tcPr>
            <w:tcW w:w="3403" w:type="dxa"/>
            <w:tcBorders>
              <w:top w:val="nil"/>
              <w:left w:val="nil"/>
              <w:bottom w:val="nil"/>
              <w:right w:val="nil"/>
            </w:tcBorders>
          </w:tcPr>
          <w:p w:rsidR="00565BDF" w:rsidRPr="009A44A2" w:rsidRDefault="00565BDF" w:rsidP="00565BDF">
            <w:pPr>
              <w:pStyle w:val="BodyTextIndent2"/>
              <w:spacing w:line="360" w:lineRule="auto"/>
              <w:ind w:left="0"/>
              <w:rPr>
                <w:rFonts w:ascii="Times New Roman" w:hAnsi="Times New Roman" w:cs="Times New Roman"/>
                <w:b/>
                <w:bCs/>
                <w:szCs w:val="24"/>
              </w:rPr>
            </w:pPr>
            <w:r w:rsidRPr="009A44A2">
              <w:rPr>
                <w:rFonts w:ascii="Times New Roman" w:hAnsi="Times New Roman" w:cs="Times New Roman"/>
                <w:b/>
                <w:bCs/>
                <w:szCs w:val="24"/>
              </w:rPr>
              <w:t xml:space="preserve">Rata-Rata Total </w:t>
            </w:r>
          </w:p>
        </w:tc>
        <w:tc>
          <w:tcPr>
            <w:tcW w:w="2037"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b/>
                <w:bCs/>
                <w:szCs w:val="24"/>
              </w:rPr>
            </w:pPr>
            <w:r w:rsidRPr="009A44A2">
              <w:rPr>
                <w:rFonts w:ascii="Times New Roman" w:hAnsi="Times New Roman" w:cs="Times New Roman"/>
                <w:b/>
                <w:bCs/>
                <w:szCs w:val="24"/>
              </w:rPr>
              <w:t>3,75</w:t>
            </w:r>
          </w:p>
        </w:tc>
        <w:tc>
          <w:tcPr>
            <w:tcW w:w="2038" w:type="dxa"/>
            <w:tcBorders>
              <w:top w:val="nil"/>
              <w:left w:val="nil"/>
              <w:bottom w:val="nil"/>
              <w:right w:val="nil"/>
            </w:tcBorders>
          </w:tcPr>
          <w:p w:rsidR="00565BDF" w:rsidRPr="009A44A2" w:rsidRDefault="00565BDF" w:rsidP="00565BDF">
            <w:pPr>
              <w:pStyle w:val="BodyTextIndent2"/>
              <w:spacing w:line="360" w:lineRule="auto"/>
              <w:ind w:left="0"/>
              <w:jc w:val="center"/>
              <w:rPr>
                <w:rFonts w:ascii="Times New Roman" w:hAnsi="Times New Roman" w:cs="Times New Roman"/>
                <w:b/>
                <w:bCs/>
                <w:szCs w:val="24"/>
              </w:rPr>
            </w:pPr>
            <w:r w:rsidRPr="009A44A2">
              <w:rPr>
                <w:rFonts w:ascii="Times New Roman" w:hAnsi="Times New Roman" w:cs="Times New Roman"/>
                <w:b/>
                <w:bCs/>
                <w:szCs w:val="24"/>
              </w:rPr>
              <w:t>Sangat layak</w:t>
            </w:r>
          </w:p>
        </w:tc>
      </w:tr>
      <w:tr w:rsidR="00565BDF" w:rsidRPr="009A44A2" w:rsidTr="00565BDF">
        <w:tc>
          <w:tcPr>
            <w:tcW w:w="675" w:type="dxa"/>
            <w:tcBorders>
              <w:top w:val="nil"/>
              <w:left w:val="nil"/>
              <w:bottom w:val="single" w:sz="4" w:space="0" w:color="auto"/>
              <w:right w:val="nil"/>
            </w:tcBorders>
          </w:tcPr>
          <w:p w:rsidR="00565BDF" w:rsidRPr="009A44A2" w:rsidRDefault="00565BDF" w:rsidP="00565BDF">
            <w:pPr>
              <w:pStyle w:val="BodyTextIndent2"/>
              <w:spacing w:line="360" w:lineRule="auto"/>
              <w:ind w:left="0"/>
              <w:jc w:val="center"/>
              <w:rPr>
                <w:rFonts w:ascii="Times New Roman" w:hAnsi="Times New Roman" w:cs="Times New Roman"/>
                <w:b/>
                <w:bCs/>
                <w:szCs w:val="24"/>
              </w:rPr>
            </w:pPr>
          </w:p>
        </w:tc>
        <w:tc>
          <w:tcPr>
            <w:tcW w:w="3403" w:type="dxa"/>
            <w:tcBorders>
              <w:top w:val="nil"/>
              <w:left w:val="nil"/>
              <w:bottom w:val="single" w:sz="4" w:space="0" w:color="auto"/>
              <w:right w:val="nil"/>
            </w:tcBorders>
          </w:tcPr>
          <w:p w:rsidR="00565BDF" w:rsidRPr="009A44A2" w:rsidRDefault="00565BDF" w:rsidP="00565BDF">
            <w:pPr>
              <w:pStyle w:val="BodyTextIndent2"/>
              <w:spacing w:line="360" w:lineRule="auto"/>
              <w:ind w:left="0"/>
              <w:rPr>
                <w:rFonts w:ascii="Times New Roman" w:hAnsi="Times New Roman" w:cs="Times New Roman"/>
                <w:b/>
                <w:bCs/>
                <w:szCs w:val="24"/>
              </w:rPr>
            </w:pPr>
            <w:r w:rsidRPr="009A44A2">
              <w:rPr>
                <w:rFonts w:ascii="Times New Roman" w:hAnsi="Times New Roman" w:cs="Times New Roman"/>
                <w:b/>
                <w:bCs/>
                <w:szCs w:val="24"/>
              </w:rPr>
              <w:t>Kategori</w:t>
            </w:r>
          </w:p>
        </w:tc>
        <w:tc>
          <w:tcPr>
            <w:tcW w:w="2037" w:type="dxa"/>
            <w:tcBorders>
              <w:top w:val="nil"/>
              <w:left w:val="nil"/>
              <w:bottom w:val="single" w:sz="4" w:space="0" w:color="auto"/>
              <w:right w:val="nil"/>
            </w:tcBorders>
          </w:tcPr>
          <w:p w:rsidR="00565BDF" w:rsidRPr="009A44A2" w:rsidRDefault="00565BDF" w:rsidP="00565BDF">
            <w:pPr>
              <w:pStyle w:val="BodyTextIndent2"/>
              <w:spacing w:line="360" w:lineRule="auto"/>
              <w:ind w:left="0"/>
              <w:jc w:val="center"/>
              <w:rPr>
                <w:rFonts w:ascii="Times New Roman" w:hAnsi="Times New Roman" w:cs="Times New Roman"/>
                <w:b/>
                <w:bCs/>
                <w:szCs w:val="24"/>
              </w:rPr>
            </w:pPr>
            <w:r w:rsidRPr="009A44A2">
              <w:rPr>
                <w:rFonts w:ascii="Times New Roman" w:hAnsi="Times New Roman" w:cs="Times New Roman"/>
                <w:b/>
                <w:bCs/>
                <w:szCs w:val="24"/>
              </w:rPr>
              <w:t>98,7%</w:t>
            </w:r>
          </w:p>
        </w:tc>
        <w:tc>
          <w:tcPr>
            <w:tcW w:w="2038" w:type="dxa"/>
            <w:tcBorders>
              <w:top w:val="nil"/>
              <w:left w:val="nil"/>
              <w:bottom w:val="single" w:sz="4" w:space="0" w:color="auto"/>
              <w:right w:val="nil"/>
            </w:tcBorders>
          </w:tcPr>
          <w:p w:rsidR="00565BDF" w:rsidRPr="009A44A2" w:rsidRDefault="00565BDF" w:rsidP="00565BDF">
            <w:pPr>
              <w:pStyle w:val="BodyTextIndent2"/>
              <w:spacing w:line="360" w:lineRule="auto"/>
              <w:ind w:left="0"/>
              <w:jc w:val="center"/>
              <w:rPr>
                <w:rFonts w:ascii="Times New Roman" w:hAnsi="Times New Roman" w:cs="Times New Roman"/>
                <w:b/>
                <w:bCs/>
                <w:szCs w:val="24"/>
              </w:rPr>
            </w:pPr>
            <w:r w:rsidRPr="009A44A2">
              <w:rPr>
                <w:rFonts w:ascii="Times New Roman" w:hAnsi="Times New Roman" w:cs="Times New Roman"/>
                <w:b/>
                <w:bCs/>
                <w:szCs w:val="24"/>
              </w:rPr>
              <w:t xml:space="preserve">Reliabel </w:t>
            </w:r>
          </w:p>
        </w:tc>
      </w:tr>
    </w:tbl>
    <w:p w:rsidR="00565BDF" w:rsidRPr="009A44A2" w:rsidRDefault="00565BDF" w:rsidP="00B50399">
      <w:pPr>
        <w:pStyle w:val="BodyTextIndent2"/>
        <w:spacing w:after="0" w:line="240" w:lineRule="auto"/>
        <w:ind w:left="0"/>
        <w:jc w:val="both"/>
        <w:rPr>
          <w:rFonts w:ascii="Times New Roman" w:hAnsi="Times New Roman" w:cs="Times New Roman"/>
          <w:sz w:val="24"/>
          <w:szCs w:val="24"/>
          <w:lang w:val="en-US"/>
        </w:rPr>
      </w:pPr>
    </w:p>
    <w:p w:rsidR="00565BDF" w:rsidRPr="009A44A2" w:rsidRDefault="00565BDF" w:rsidP="00B50399">
      <w:pPr>
        <w:pStyle w:val="BodyTextIndent2"/>
        <w:spacing w:after="0"/>
        <w:ind w:left="0" w:firstLine="720"/>
        <w:jc w:val="both"/>
        <w:rPr>
          <w:rFonts w:ascii="Times New Roman" w:hAnsi="Times New Roman" w:cs="Times New Roman"/>
          <w:sz w:val="24"/>
          <w:szCs w:val="24"/>
        </w:rPr>
      </w:pPr>
      <w:r w:rsidRPr="009A44A2">
        <w:rPr>
          <w:rFonts w:ascii="Times New Roman" w:hAnsi="Times New Roman" w:cs="Times New Roman"/>
          <w:sz w:val="24"/>
          <w:szCs w:val="24"/>
        </w:rPr>
        <w:t>Berdasarkan Tabel 4.7 hasil analisis validasi tes hasil belajar menunjukkan bahwa: (1) keseluruhan aspek tes dinilai  layak dan (2) tes  tersebut tergolong reliabel karena nilai reliabilitasnya 98,7% (diatas 75%). Ini sesuai dengan syarat realibilitas. Dengan demikian, perangkat telah memenuhi kriteria kelayakan. Validator (V</w:t>
      </w:r>
      <w:r w:rsidRPr="009A44A2">
        <w:rPr>
          <w:rFonts w:ascii="Times New Roman" w:hAnsi="Times New Roman" w:cs="Times New Roman"/>
          <w:sz w:val="24"/>
          <w:szCs w:val="24"/>
          <w:vertAlign w:val="subscript"/>
        </w:rPr>
        <w:t xml:space="preserve">1 </w:t>
      </w:r>
      <w:r w:rsidRPr="009A44A2">
        <w:rPr>
          <w:rFonts w:ascii="Times New Roman" w:hAnsi="Times New Roman" w:cs="Times New Roman"/>
          <w:sz w:val="24"/>
          <w:szCs w:val="24"/>
        </w:rPr>
        <w:t>) maupun Validator (V</w:t>
      </w:r>
      <w:r w:rsidRPr="009A44A2">
        <w:rPr>
          <w:rFonts w:ascii="Times New Roman" w:hAnsi="Times New Roman" w:cs="Times New Roman"/>
          <w:sz w:val="24"/>
          <w:szCs w:val="24"/>
          <w:vertAlign w:val="subscript"/>
        </w:rPr>
        <w:t>2</w:t>
      </w:r>
      <w:r w:rsidRPr="009A44A2">
        <w:rPr>
          <w:rFonts w:ascii="Times New Roman" w:hAnsi="Times New Roman" w:cs="Times New Roman"/>
          <w:sz w:val="24"/>
          <w:szCs w:val="24"/>
        </w:rPr>
        <w:t xml:space="preserve">) menyimpulkan tes  dapat digunakan dengan sedikit revisi. </w:t>
      </w:r>
    </w:p>
    <w:p w:rsidR="00565BDF" w:rsidRPr="009A44A2" w:rsidRDefault="00565BDF" w:rsidP="00B50399">
      <w:pPr>
        <w:spacing w:after="0" w:line="480" w:lineRule="auto"/>
        <w:ind w:firstLine="720"/>
        <w:jc w:val="both"/>
        <w:rPr>
          <w:rFonts w:ascii="Times New Roman" w:hAnsi="Times New Roman" w:cs="Times New Roman"/>
          <w:sz w:val="24"/>
          <w:szCs w:val="24"/>
        </w:rPr>
      </w:pPr>
      <w:r w:rsidRPr="009A44A2">
        <w:rPr>
          <w:rFonts w:ascii="Times New Roman" w:hAnsi="Times New Roman" w:cs="Times New Roman"/>
          <w:sz w:val="24"/>
          <w:szCs w:val="24"/>
        </w:rPr>
        <w:t>Walaupun hasil akhir dari validasi untuk Tes hasil belajar  menunjukkan bahwa para validator umumnya menyimpulkan bahwa tes hasil belajar  yang dikembangkan sangat valid dan dapat digunakan dengan melakukan revisi kecil, tapi masih ada saran dari validator demi untuk kesempurnaan tes hasil belajar sebelum dilakukan uji coba. Saran tersebut adalah :</w:t>
      </w:r>
    </w:p>
    <w:p w:rsidR="00565BDF" w:rsidRPr="009A44A2" w:rsidRDefault="00565BDF" w:rsidP="00220C85">
      <w:pPr>
        <w:pStyle w:val="ListParagraph1"/>
        <w:numPr>
          <w:ilvl w:val="2"/>
          <w:numId w:val="50"/>
        </w:numPr>
        <w:tabs>
          <w:tab w:val="left" w:pos="1080"/>
          <w:tab w:val="left" w:pos="2160"/>
        </w:tabs>
        <w:spacing w:after="0" w:line="480" w:lineRule="auto"/>
        <w:ind w:left="1080"/>
        <w:contextualSpacing w:val="0"/>
        <w:jc w:val="both"/>
        <w:rPr>
          <w:rFonts w:ascii="Times New Roman" w:hAnsi="Times New Roman" w:cs="Times New Roman"/>
          <w:sz w:val="24"/>
          <w:szCs w:val="24"/>
        </w:rPr>
      </w:pPr>
      <w:r w:rsidRPr="009A44A2">
        <w:rPr>
          <w:rFonts w:ascii="Times New Roman" w:hAnsi="Times New Roman" w:cs="Times New Roman"/>
          <w:sz w:val="24"/>
          <w:szCs w:val="24"/>
        </w:rPr>
        <w:t xml:space="preserve">Buatkan </w:t>
      </w:r>
      <w:r w:rsidRPr="009A44A2">
        <w:rPr>
          <w:rFonts w:ascii="Times New Roman" w:hAnsi="Times New Roman" w:cs="Times New Roman"/>
          <w:sz w:val="24"/>
          <w:szCs w:val="24"/>
          <w:lang w:val="id-ID"/>
        </w:rPr>
        <w:t>pengeco yang baik</w:t>
      </w:r>
      <w:r w:rsidRPr="009A44A2">
        <w:rPr>
          <w:rFonts w:ascii="Times New Roman" w:hAnsi="Times New Roman" w:cs="Times New Roman"/>
          <w:sz w:val="24"/>
          <w:szCs w:val="24"/>
        </w:rPr>
        <w:t>. (V</w:t>
      </w:r>
      <w:r w:rsidRPr="009A44A2">
        <w:rPr>
          <w:rFonts w:ascii="Times New Roman" w:hAnsi="Times New Roman" w:cs="Times New Roman"/>
          <w:sz w:val="24"/>
          <w:szCs w:val="24"/>
          <w:vertAlign w:val="subscript"/>
          <w:lang w:val="id-ID"/>
        </w:rPr>
        <w:t>2</w:t>
      </w:r>
      <w:r w:rsidRPr="009A44A2">
        <w:rPr>
          <w:rFonts w:ascii="Times New Roman" w:hAnsi="Times New Roman" w:cs="Times New Roman"/>
          <w:sz w:val="24"/>
          <w:szCs w:val="24"/>
        </w:rPr>
        <w:t xml:space="preserve">) </w:t>
      </w:r>
    </w:p>
    <w:p w:rsidR="00565BDF" w:rsidRPr="009A44A2" w:rsidRDefault="00565BDF" w:rsidP="00220C85">
      <w:pPr>
        <w:pStyle w:val="ListParagraph1"/>
        <w:numPr>
          <w:ilvl w:val="2"/>
          <w:numId w:val="50"/>
        </w:numPr>
        <w:tabs>
          <w:tab w:val="left" w:pos="1080"/>
          <w:tab w:val="left" w:pos="2160"/>
        </w:tabs>
        <w:spacing w:after="0" w:line="480" w:lineRule="auto"/>
        <w:ind w:left="1080"/>
        <w:contextualSpacing w:val="0"/>
        <w:jc w:val="both"/>
        <w:rPr>
          <w:rFonts w:ascii="Times New Roman" w:hAnsi="Times New Roman" w:cs="Times New Roman"/>
          <w:sz w:val="24"/>
          <w:szCs w:val="24"/>
        </w:rPr>
      </w:pPr>
      <w:r w:rsidRPr="009A44A2">
        <w:rPr>
          <w:rFonts w:ascii="Times New Roman" w:hAnsi="Times New Roman" w:cs="Times New Roman"/>
          <w:sz w:val="24"/>
          <w:szCs w:val="24"/>
        </w:rPr>
        <w:t>Cek kembali kesesuaian indi</w:t>
      </w:r>
      <w:r w:rsidRPr="009A44A2">
        <w:rPr>
          <w:rFonts w:ascii="Times New Roman" w:hAnsi="Times New Roman" w:cs="Times New Roman"/>
          <w:sz w:val="24"/>
          <w:szCs w:val="24"/>
          <w:lang w:val="id-ID"/>
        </w:rPr>
        <w:t>k</w:t>
      </w:r>
      <w:r w:rsidRPr="009A44A2">
        <w:rPr>
          <w:rFonts w:ascii="Times New Roman" w:hAnsi="Times New Roman" w:cs="Times New Roman"/>
          <w:sz w:val="24"/>
          <w:szCs w:val="24"/>
        </w:rPr>
        <w:t>ator dan soal (V</w:t>
      </w:r>
      <w:r w:rsidRPr="009A44A2">
        <w:rPr>
          <w:rFonts w:ascii="Times New Roman" w:hAnsi="Times New Roman" w:cs="Times New Roman"/>
          <w:sz w:val="24"/>
          <w:szCs w:val="24"/>
          <w:lang w:val="id-ID"/>
        </w:rPr>
        <w:t>2</w:t>
      </w:r>
      <w:r w:rsidRPr="009A44A2">
        <w:rPr>
          <w:rFonts w:ascii="Times New Roman" w:hAnsi="Times New Roman" w:cs="Times New Roman"/>
          <w:sz w:val="24"/>
          <w:szCs w:val="24"/>
        </w:rPr>
        <w:t>)</w:t>
      </w:r>
    </w:p>
    <w:p w:rsidR="00565BDF" w:rsidRPr="009A44A2" w:rsidRDefault="00565BDF" w:rsidP="00220C85">
      <w:pPr>
        <w:pStyle w:val="ListParagraph1"/>
        <w:numPr>
          <w:ilvl w:val="2"/>
          <w:numId w:val="50"/>
        </w:numPr>
        <w:tabs>
          <w:tab w:val="left" w:pos="1080"/>
          <w:tab w:val="left" w:pos="2160"/>
        </w:tabs>
        <w:spacing w:after="0" w:line="480" w:lineRule="auto"/>
        <w:ind w:left="1080"/>
        <w:contextualSpacing w:val="0"/>
        <w:jc w:val="both"/>
        <w:rPr>
          <w:rFonts w:ascii="Times New Roman" w:hAnsi="Times New Roman" w:cs="Times New Roman"/>
          <w:sz w:val="24"/>
          <w:szCs w:val="24"/>
        </w:rPr>
      </w:pPr>
      <w:r w:rsidRPr="009A44A2">
        <w:rPr>
          <w:rFonts w:ascii="Times New Roman" w:hAnsi="Times New Roman" w:cs="Times New Roman"/>
          <w:sz w:val="24"/>
          <w:szCs w:val="24"/>
          <w:lang w:val="id-ID"/>
        </w:rPr>
        <w:t>Ganti pernyataan soal no 13 (V1 dan V2)</w:t>
      </w:r>
    </w:p>
    <w:p w:rsidR="00565BDF" w:rsidRPr="009A44A2" w:rsidRDefault="00C70DEC" w:rsidP="00565BDF">
      <w:pPr>
        <w:pStyle w:val="ListParagraph1"/>
        <w:tabs>
          <w:tab w:val="left" w:pos="1080"/>
          <w:tab w:val="left" w:pos="2160"/>
        </w:tabs>
        <w:spacing w:line="480" w:lineRule="auto"/>
        <w:jc w:val="both"/>
        <w:rPr>
          <w:rFonts w:ascii="Times New Roman" w:hAnsi="Times New Roman" w:cs="Times New Roman"/>
          <w:sz w:val="24"/>
          <w:szCs w:val="24"/>
        </w:rPr>
      </w:pPr>
      <w:r>
        <w:rPr>
          <w:rFonts w:ascii="Times New Roman" w:hAnsi="Times New Roman" w:cs="Times New Roman"/>
          <w:bCs/>
          <w:noProof/>
          <w:sz w:val="24"/>
          <w:szCs w:val="24"/>
        </w:rPr>
        <w:pict>
          <v:rect id="_x0000_s3113" style="position:absolute;left:0;text-align:left;margin-left:188pt;margin-top:25.2pt;width:41.85pt;height:21.75pt;z-index:252004352" stroked="f" strokecolor="#eeece1 [3214]">
            <v:textbox>
              <w:txbxContent>
                <w:p w:rsidR="00157B94" w:rsidRPr="00BB16D2" w:rsidRDefault="00157B94" w:rsidP="0054630F">
                  <w:pPr>
                    <w:rPr>
                      <w:lang w:val="en-US"/>
                    </w:rPr>
                  </w:pPr>
                </w:p>
              </w:txbxContent>
            </v:textbox>
          </v:rect>
        </w:pict>
      </w:r>
    </w:p>
    <w:p w:rsidR="00565BDF" w:rsidRPr="009A44A2" w:rsidRDefault="00C70DEC" w:rsidP="00565BDF">
      <w:pPr>
        <w:pStyle w:val="ListParagraph1"/>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3324" style="position:absolute;left:0;text-align:left;margin-left:392.85pt;margin-top:-66.9pt;width:38.25pt;height:24.75pt;z-index:252135424" stroked="f">
            <v:textbox>
              <w:txbxContent>
                <w:p w:rsidR="00157B94" w:rsidRPr="00F25F12" w:rsidRDefault="00157B94" w:rsidP="00077AC4">
                  <w:pPr>
                    <w:rPr>
                      <w:lang w:val="en-US"/>
                    </w:rPr>
                  </w:pPr>
                  <w:r>
                    <w:rPr>
                      <w:lang w:val="en-US"/>
                    </w:rPr>
                    <w:t>92</w:t>
                  </w:r>
                </w:p>
              </w:txbxContent>
            </v:textbox>
          </v:rect>
        </w:pict>
      </w:r>
      <w:r w:rsidR="00565BDF" w:rsidRPr="009A44A2">
        <w:rPr>
          <w:rFonts w:ascii="Times New Roman" w:hAnsi="Times New Roman" w:cs="Times New Roman"/>
          <w:sz w:val="24"/>
          <w:szCs w:val="24"/>
        </w:rPr>
        <w:t xml:space="preserve">Hasil revisi berdasarkan masukan, koreksi, dan saran-saran dari validator </w:t>
      </w:r>
    </w:p>
    <w:p w:rsidR="00565BDF" w:rsidRPr="009A44A2" w:rsidRDefault="00565BDF" w:rsidP="00565BDF">
      <w:pPr>
        <w:pStyle w:val="ListParagraph1"/>
        <w:spacing w:line="480" w:lineRule="auto"/>
        <w:ind w:left="1080" w:hanging="1080"/>
        <w:jc w:val="both"/>
        <w:rPr>
          <w:rFonts w:ascii="Times New Roman" w:hAnsi="Times New Roman" w:cs="Times New Roman"/>
          <w:sz w:val="24"/>
          <w:szCs w:val="24"/>
        </w:rPr>
      </w:pPr>
      <w:r w:rsidRPr="009A44A2">
        <w:rPr>
          <w:rFonts w:ascii="Times New Roman" w:hAnsi="Times New Roman" w:cs="Times New Roman"/>
          <w:sz w:val="24"/>
          <w:szCs w:val="24"/>
        </w:rPr>
        <w:t xml:space="preserve">sebagaimana pada Tabel </w:t>
      </w:r>
      <w:r w:rsidRPr="009A44A2">
        <w:rPr>
          <w:rFonts w:ascii="Times New Roman" w:hAnsi="Times New Roman" w:cs="Times New Roman"/>
          <w:sz w:val="24"/>
          <w:szCs w:val="24"/>
          <w:lang w:val="id-ID"/>
        </w:rPr>
        <w:t>4.8</w:t>
      </w:r>
      <w:r w:rsidRPr="009A44A2">
        <w:rPr>
          <w:rFonts w:ascii="Times New Roman" w:hAnsi="Times New Roman" w:cs="Times New Roman"/>
          <w:sz w:val="24"/>
          <w:szCs w:val="24"/>
        </w:rPr>
        <w:t xml:space="preserve"> berikut ini :</w:t>
      </w:r>
    </w:p>
    <w:p w:rsidR="00565BDF" w:rsidRPr="009A44A2" w:rsidRDefault="00565BDF" w:rsidP="00565BDF">
      <w:pPr>
        <w:pStyle w:val="ListParagraph1"/>
        <w:spacing w:line="480" w:lineRule="auto"/>
        <w:ind w:left="0"/>
        <w:rPr>
          <w:rFonts w:ascii="Times New Roman" w:hAnsi="Times New Roman" w:cs="Times New Roman"/>
          <w:sz w:val="24"/>
          <w:szCs w:val="24"/>
        </w:rPr>
      </w:pPr>
      <w:r w:rsidRPr="009A44A2">
        <w:rPr>
          <w:rFonts w:ascii="Times New Roman" w:hAnsi="Times New Roman" w:cs="Times New Roman"/>
          <w:sz w:val="24"/>
          <w:szCs w:val="24"/>
          <w:lang w:val="id-ID"/>
        </w:rPr>
        <w:t xml:space="preserve">                </w:t>
      </w:r>
      <w:r w:rsidRPr="009A44A2">
        <w:rPr>
          <w:rFonts w:ascii="Times New Roman" w:hAnsi="Times New Roman" w:cs="Times New Roman"/>
          <w:sz w:val="24"/>
          <w:szCs w:val="24"/>
          <w:lang w:val="id-ID"/>
        </w:rPr>
        <w:tab/>
      </w:r>
      <w:r w:rsidRPr="009A44A2">
        <w:rPr>
          <w:rFonts w:ascii="Times New Roman" w:hAnsi="Times New Roman" w:cs="Times New Roman"/>
          <w:sz w:val="24"/>
          <w:szCs w:val="24"/>
          <w:lang w:val="id-ID"/>
        </w:rPr>
        <w:tab/>
        <w:t xml:space="preserve"> </w:t>
      </w:r>
      <w:r w:rsidRPr="009A44A2">
        <w:rPr>
          <w:rFonts w:ascii="Times New Roman" w:hAnsi="Times New Roman" w:cs="Times New Roman"/>
          <w:sz w:val="24"/>
          <w:szCs w:val="24"/>
        </w:rPr>
        <w:t xml:space="preserve">Tabel </w:t>
      </w:r>
      <w:r w:rsidRPr="009A44A2">
        <w:rPr>
          <w:rFonts w:ascii="Times New Roman" w:hAnsi="Times New Roman" w:cs="Times New Roman"/>
          <w:sz w:val="24"/>
          <w:szCs w:val="24"/>
          <w:lang w:val="id-ID"/>
        </w:rPr>
        <w:t>4.8</w:t>
      </w:r>
      <w:r w:rsidRPr="009A44A2">
        <w:rPr>
          <w:rFonts w:ascii="Times New Roman" w:hAnsi="Times New Roman" w:cs="Times New Roman"/>
          <w:sz w:val="24"/>
          <w:szCs w:val="24"/>
        </w:rPr>
        <w:t xml:space="preserve"> Hasil Revisi Tes Penguasaan Konsep</w:t>
      </w:r>
    </w:p>
    <w:tbl>
      <w:tblPr>
        <w:tblW w:w="0" w:type="auto"/>
        <w:tblInd w:w="108" w:type="dxa"/>
        <w:tblLayout w:type="fixed"/>
        <w:tblLook w:val="0000" w:firstRow="0" w:lastRow="0" w:firstColumn="0" w:lastColumn="0" w:noHBand="0" w:noVBand="0"/>
      </w:tblPr>
      <w:tblGrid>
        <w:gridCol w:w="2552"/>
        <w:gridCol w:w="2693"/>
        <w:gridCol w:w="2835"/>
      </w:tblGrid>
      <w:tr w:rsidR="00565BDF" w:rsidRPr="009A44A2" w:rsidTr="00565BDF">
        <w:tc>
          <w:tcPr>
            <w:tcW w:w="2552" w:type="dxa"/>
            <w:tcBorders>
              <w:top w:val="single" w:sz="4" w:space="0" w:color="000000"/>
              <w:left w:val="nil"/>
              <w:bottom w:val="single" w:sz="4" w:space="0" w:color="000000"/>
              <w:right w:val="nil"/>
            </w:tcBorders>
            <w:vAlign w:val="center"/>
          </w:tcPr>
          <w:p w:rsidR="00565BDF" w:rsidRPr="009A44A2" w:rsidRDefault="00565BDF" w:rsidP="00565BDF">
            <w:pPr>
              <w:tabs>
                <w:tab w:val="left" w:pos="1134"/>
              </w:tabs>
              <w:spacing w:after="0" w:line="480" w:lineRule="auto"/>
              <w:jc w:val="center"/>
              <w:rPr>
                <w:rFonts w:ascii="Times New Roman" w:hAnsi="Times New Roman" w:cs="Times New Roman"/>
                <w:sz w:val="24"/>
                <w:szCs w:val="24"/>
              </w:rPr>
            </w:pPr>
            <w:r w:rsidRPr="009A44A2">
              <w:rPr>
                <w:rFonts w:ascii="Times New Roman" w:hAnsi="Times New Roman" w:cs="Times New Roman"/>
                <w:sz w:val="24"/>
                <w:szCs w:val="24"/>
              </w:rPr>
              <w:t>Hal yang Direvisi</w:t>
            </w:r>
          </w:p>
        </w:tc>
        <w:tc>
          <w:tcPr>
            <w:tcW w:w="2693" w:type="dxa"/>
            <w:tcBorders>
              <w:top w:val="single" w:sz="4" w:space="0" w:color="000000"/>
              <w:left w:val="nil"/>
              <w:bottom w:val="single" w:sz="4" w:space="0" w:color="000000"/>
              <w:right w:val="nil"/>
            </w:tcBorders>
            <w:vAlign w:val="center"/>
          </w:tcPr>
          <w:p w:rsidR="00565BDF" w:rsidRPr="009A44A2" w:rsidRDefault="00565BDF" w:rsidP="00565BDF">
            <w:pPr>
              <w:tabs>
                <w:tab w:val="left" w:pos="1134"/>
              </w:tabs>
              <w:spacing w:after="0" w:line="480" w:lineRule="auto"/>
              <w:jc w:val="center"/>
              <w:rPr>
                <w:rFonts w:ascii="Times New Roman" w:hAnsi="Times New Roman" w:cs="Times New Roman"/>
                <w:sz w:val="24"/>
                <w:szCs w:val="24"/>
              </w:rPr>
            </w:pPr>
            <w:r w:rsidRPr="009A44A2">
              <w:rPr>
                <w:rFonts w:ascii="Times New Roman" w:hAnsi="Times New Roman" w:cs="Times New Roman"/>
                <w:sz w:val="24"/>
                <w:szCs w:val="24"/>
              </w:rPr>
              <w:t>Sebelum Revisi</w:t>
            </w:r>
          </w:p>
        </w:tc>
        <w:tc>
          <w:tcPr>
            <w:tcW w:w="2835" w:type="dxa"/>
            <w:tcBorders>
              <w:top w:val="single" w:sz="4" w:space="0" w:color="000000"/>
              <w:left w:val="nil"/>
              <w:bottom w:val="single" w:sz="4" w:space="0" w:color="000000"/>
              <w:right w:val="nil"/>
            </w:tcBorders>
            <w:vAlign w:val="center"/>
          </w:tcPr>
          <w:p w:rsidR="00565BDF" w:rsidRPr="009A44A2" w:rsidRDefault="00565BDF" w:rsidP="00565BDF">
            <w:pPr>
              <w:tabs>
                <w:tab w:val="left" w:pos="1134"/>
              </w:tabs>
              <w:spacing w:after="0" w:line="480" w:lineRule="auto"/>
              <w:jc w:val="center"/>
              <w:rPr>
                <w:rFonts w:ascii="Times New Roman" w:hAnsi="Times New Roman" w:cs="Times New Roman"/>
                <w:sz w:val="24"/>
                <w:szCs w:val="24"/>
              </w:rPr>
            </w:pPr>
            <w:r w:rsidRPr="009A44A2">
              <w:rPr>
                <w:rFonts w:ascii="Times New Roman" w:hAnsi="Times New Roman" w:cs="Times New Roman"/>
                <w:sz w:val="24"/>
                <w:szCs w:val="24"/>
              </w:rPr>
              <w:t>Setelah  Revisi</w:t>
            </w:r>
          </w:p>
        </w:tc>
      </w:tr>
      <w:tr w:rsidR="00565BDF" w:rsidRPr="009A44A2" w:rsidTr="00565BDF">
        <w:trPr>
          <w:trHeight w:val="1873"/>
        </w:trPr>
        <w:tc>
          <w:tcPr>
            <w:tcW w:w="2552" w:type="dxa"/>
            <w:tcBorders>
              <w:top w:val="single" w:sz="4" w:space="0" w:color="000000"/>
              <w:left w:val="nil"/>
              <w:bottom w:val="single" w:sz="4" w:space="0" w:color="000000"/>
              <w:right w:val="nil"/>
            </w:tcBorders>
          </w:tcPr>
          <w:p w:rsidR="00565BDF" w:rsidRPr="009A44A2" w:rsidRDefault="00565BDF" w:rsidP="00565BDF">
            <w:pPr>
              <w:tabs>
                <w:tab w:val="left" w:pos="1134"/>
              </w:tabs>
              <w:spacing w:after="0" w:line="480" w:lineRule="auto"/>
              <w:rPr>
                <w:rFonts w:ascii="Times New Roman" w:hAnsi="Times New Roman" w:cs="Times New Roman"/>
                <w:b/>
                <w:bCs/>
                <w:sz w:val="24"/>
                <w:szCs w:val="24"/>
              </w:rPr>
            </w:pPr>
            <w:r w:rsidRPr="009A44A2">
              <w:rPr>
                <w:rFonts w:ascii="Times New Roman" w:hAnsi="Times New Roman" w:cs="Times New Roman"/>
                <w:b/>
                <w:bCs/>
                <w:sz w:val="24"/>
                <w:szCs w:val="24"/>
              </w:rPr>
              <w:t>Validator 2</w:t>
            </w:r>
          </w:p>
          <w:p w:rsidR="00565BDF" w:rsidRPr="009A44A2" w:rsidRDefault="00565BDF" w:rsidP="00565BDF">
            <w:pPr>
              <w:tabs>
                <w:tab w:val="left" w:pos="1134"/>
              </w:tabs>
              <w:spacing w:after="0" w:line="480" w:lineRule="auto"/>
              <w:rPr>
                <w:rFonts w:ascii="Times New Roman" w:hAnsi="Times New Roman" w:cs="Times New Roman"/>
                <w:sz w:val="24"/>
                <w:szCs w:val="24"/>
              </w:rPr>
            </w:pPr>
            <w:r w:rsidRPr="009A44A2">
              <w:rPr>
                <w:rFonts w:ascii="Times New Roman" w:hAnsi="Times New Roman" w:cs="Times New Roman"/>
                <w:sz w:val="24"/>
                <w:szCs w:val="24"/>
              </w:rPr>
              <w:t>Indikator soal</w:t>
            </w:r>
          </w:p>
        </w:tc>
        <w:tc>
          <w:tcPr>
            <w:tcW w:w="2693" w:type="dxa"/>
            <w:tcBorders>
              <w:top w:val="single" w:sz="4" w:space="0" w:color="000000"/>
              <w:left w:val="nil"/>
              <w:bottom w:val="single" w:sz="4" w:space="0" w:color="000000"/>
              <w:right w:val="nil"/>
            </w:tcBorders>
          </w:tcPr>
          <w:p w:rsidR="00565BDF" w:rsidRPr="009A44A2" w:rsidRDefault="00565BDF" w:rsidP="00565BDF">
            <w:pPr>
              <w:tabs>
                <w:tab w:val="left" w:pos="1134"/>
              </w:tabs>
              <w:spacing w:after="0" w:line="480" w:lineRule="auto"/>
              <w:rPr>
                <w:rFonts w:ascii="Times New Roman" w:hAnsi="Times New Roman" w:cs="Times New Roman"/>
                <w:sz w:val="24"/>
                <w:szCs w:val="24"/>
              </w:rPr>
            </w:pPr>
          </w:p>
          <w:p w:rsidR="00565BDF" w:rsidRPr="009A44A2" w:rsidRDefault="00565BDF" w:rsidP="00565BDF">
            <w:pPr>
              <w:tabs>
                <w:tab w:val="left" w:pos="1134"/>
              </w:tabs>
              <w:spacing w:after="0" w:line="480" w:lineRule="auto"/>
              <w:rPr>
                <w:rFonts w:ascii="Times New Roman" w:hAnsi="Times New Roman" w:cs="Times New Roman"/>
                <w:sz w:val="24"/>
                <w:szCs w:val="24"/>
              </w:rPr>
            </w:pPr>
            <w:r w:rsidRPr="009A44A2">
              <w:rPr>
                <w:rFonts w:ascii="Times New Roman" w:hAnsi="Times New Roman" w:cs="Times New Roman"/>
                <w:sz w:val="24"/>
                <w:szCs w:val="24"/>
              </w:rPr>
              <w:t>Ada indikator soal yang tidak  sesuai dengan soalnya</w:t>
            </w:r>
          </w:p>
        </w:tc>
        <w:tc>
          <w:tcPr>
            <w:tcW w:w="2835" w:type="dxa"/>
            <w:tcBorders>
              <w:top w:val="single" w:sz="4" w:space="0" w:color="000000"/>
              <w:left w:val="nil"/>
              <w:bottom w:val="single" w:sz="4" w:space="0" w:color="000000"/>
              <w:right w:val="nil"/>
            </w:tcBorders>
          </w:tcPr>
          <w:p w:rsidR="00565BDF" w:rsidRPr="009A44A2" w:rsidRDefault="00565BDF" w:rsidP="00565BDF">
            <w:pPr>
              <w:tabs>
                <w:tab w:val="left" w:pos="1134"/>
              </w:tabs>
              <w:spacing w:after="0" w:line="480" w:lineRule="auto"/>
              <w:rPr>
                <w:rFonts w:ascii="Times New Roman" w:hAnsi="Times New Roman" w:cs="Times New Roman"/>
                <w:sz w:val="24"/>
                <w:szCs w:val="24"/>
              </w:rPr>
            </w:pPr>
          </w:p>
          <w:p w:rsidR="00565BDF" w:rsidRPr="009A44A2" w:rsidRDefault="00565BDF" w:rsidP="00565BDF">
            <w:pPr>
              <w:tabs>
                <w:tab w:val="left" w:pos="1134"/>
              </w:tabs>
              <w:spacing w:after="0" w:line="480" w:lineRule="auto"/>
              <w:rPr>
                <w:rFonts w:ascii="Times New Roman" w:hAnsi="Times New Roman" w:cs="Times New Roman"/>
                <w:sz w:val="24"/>
                <w:szCs w:val="24"/>
              </w:rPr>
            </w:pPr>
            <w:r w:rsidRPr="009A44A2">
              <w:rPr>
                <w:rFonts w:ascii="Times New Roman" w:hAnsi="Times New Roman" w:cs="Times New Roman"/>
                <w:sz w:val="24"/>
                <w:szCs w:val="24"/>
              </w:rPr>
              <w:t xml:space="preserve"> Indikator soal sudah sesuai dengan soal</w:t>
            </w:r>
          </w:p>
        </w:tc>
      </w:tr>
      <w:tr w:rsidR="00565BDF" w:rsidRPr="009A44A2" w:rsidTr="00565BDF">
        <w:tc>
          <w:tcPr>
            <w:tcW w:w="2552" w:type="dxa"/>
            <w:tcBorders>
              <w:top w:val="single" w:sz="4" w:space="0" w:color="000000"/>
              <w:left w:val="nil"/>
              <w:bottom w:val="single" w:sz="4" w:space="0" w:color="000000"/>
              <w:right w:val="nil"/>
            </w:tcBorders>
          </w:tcPr>
          <w:p w:rsidR="00565BDF" w:rsidRPr="009A44A2" w:rsidRDefault="00565BDF" w:rsidP="00565BDF">
            <w:pPr>
              <w:tabs>
                <w:tab w:val="left" w:pos="1134"/>
              </w:tabs>
              <w:spacing w:after="0" w:line="480" w:lineRule="auto"/>
              <w:rPr>
                <w:rFonts w:ascii="Times New Roman" w:hAnsi="Times New Roman" w:cs="Times New Roman"/>
                <w:sz w:val="24"/>
                <w:szCs w:val="24"/>
              </w:rPr>
            </w:pPr>
            <w:r w:rsidRPr="009A44A2">
              <w:rPr>
                <w:rFonts w:ascii="Times New Roman" w:hAnsi="Times New Roman" w:cs="Times New Roman"/>
                <w:sz w:val="24"/>
                <w:szCs w:val="24"/>
              </w:rPr>
              <w:t>Pengecoh diperbaiki(soal no.9)</w:t>
            </w:r>
          </w:p>
        </w:tc>
        <w:tc>
          <w:tcPr>
            <w:tcW w:w="2693" w:type="dxa"/>
            <w:tcBorders>
              <w:top w:val="single" w:sz="4" w:space="0" w:color="000000"/>
              <w:left w:val="nil"/>
              <w:bottom w:val="single" w:sz="4" w:space="0" w:color="000000"/>
              <w:right w:val="nil"/>
            </w:tcBorders>
          </w:tcPr>
          <w:p w:rsidR="00565BDF" w:rsidRPr="009A44A2" w:rsidRDefault="00565BDF" w:rsidP="00565BDF">
            <w:pPr>
              <w:tabs>
                <w:tab w:val="left" w:pos="1134"/>
              </w:tabs>
              <w:spacing w:after="0" w:line="480" w:lineRule="auto"/>
              <w:rPr>
                <w:rFonts w:ascii="Times New Roman" w:hAnsi="Times New Roman" w:cs="Times New Roman"/>
                <w:sz w:val="24"/>
                <w:szCs w:val="24"/>
              </w:rPr>
            </w:pPr>
          </w:p>
        </w:tc>
        <w:tc>
          <w:tcPr>
            <w:tcW w:w="2835" w:type="dxa"/>
            <w:tcBorders>
              <w:top w:val="single" w:sz="4" w:space="0" w:color="000000"/>
              <w:left w:val="nil"/>
              <w:bottom w:val="single" w:sz="4" w:space="0" w:color="000000"/>
              <w:right w:val="nil"/>
            </w:tcBorders>
          </w:tcPr>
          <w:p w:rsidR="00565BDF" w:rsidRPr="009A44A2" w:rsidRDefault="00565BDF" w:rsidP="00565BDF">
            <w:pPr>
              <w:tabs>
                <w:tab w:val="left" w:pos="1134"/>
              </w:tabs>
              <w:spacing w:after="0" w:line="480" w:lineRule="auto"/>
              <w:rPr>
                <w:rFonts w:ascii="Times New Roman" w:hAnsi="Times New Roman" w:cs="Times New Roman"/>
                <w:sz w:val="24"/>
                <w:szCs w:val="24"/>
              </w:rPr>
            </w:pPr>
            <w:r w:rsidRPr="009A44A2">
              <w:rPr>
                <w:rFonts w:ascii="Times New Roman" w:hAnsi="Times New Roman" w:cs="Times New Roman"/>
                <w:sz w:val="24"/>
                <w:szCs w:val="24"/>
              </w:rPr>
              <w:t xml:space="preserve"> Telah disesuaikan</w:t>
            </w:r>
          </w:p>
        </w:tc>
      </w:tr>
      <w:tr w:rsidR="00565BDF" w:rsidRPr="009A44A2" w:rsidTr="00565BDF">
        <w:tc>
          <w:tcPr>
            <w:tcW w:w="2552" w:type="dxa"/>
            <w:tcBorders>
              <w:top w:val="single" w:sz="4" w:space="0" w:color="000000"/>
              <w:left w:val="nil"/>
              <w:bottom w:val="single" w:sz="4" w:space="0" w:color="000000"/>
              <w:right w:val="nil"/>
            </w:tcBorders>
          </w:tcPr>
          <w:p w:rsidR="00565BDF" w:rsidRPr="009A44A2" w:rsidRDefault="00565BDF" w:rsidP="00565BDF">
            <w:pPr>
              <w:tabs>
                <w:tab w:val="left" w:pos="1134"/>
              </w:tabs>
              <w:spacing w:after="0" w:line="480" w:lineRule="auto"/>
              <w:rPr>
                <w:rFonts w:ascii="Times New Roman" w:hAnsi="Times New Roman" w:cs="Times New Roman"/>
                <w:sz w:val="24"/>
                <w:szCs w:val="24"/>
              </w:rPr>
            </w:pPr>
            <w:r w:rsidRPr="009A44A2">
              <w:rPr>
                <w:rFonts w:ascii="Times New Roman" w:hAnsi="Times New Roman" w:cs="Times New Roman"/>
                <w:sz w:val="24"/>
                <w:szCs w:val="24"/>
              </w:rPr>
              <w:t xml:space="preserve">Pernyataan soal no 13 </w:t>
            </w:r>
          </w:p>
        </w:tc>
        <w:tc>
          <w:tcPr>
            <w:tcW w:w="2693" w:type="dxa"/>
            <w:tcBorders>
              <w:top w:val="single" w:sz="4" w:space="0" w:color="000000"/>
              <w:left w:val="nil"/>
              <w:bottom w:val="single" w:sz="4" w:space="0" w:color="000000"/>
              <w:right w:val="nil"/>
            </w:tcBorders>
          </w:tcPr>
          <w:p w:rsidR="00565BDF" w:rsidRPr="009A44A2" w:rsidRDefault="00565BDF" w:rsidP="00565BDF">
            <w:pPr>
              <w:tabs>
                <w:tab w:val="left" w:pos="1134"/>
              </w:tabs>
              <w:spacing w:after="0" w:line="480" w:lineRule="auto"/>
              <w:rPr>
                <w:rFonts w:ascii="Times New Roman" w:hAnsi="Times New Roman" w:cs="Times New Roman"/>
                <w:sz w:val="24"/>
                <w:szCs w:val="24"/>
              </w:rPr>
            </w:pPr>
            <w:r w:rsidRPr="009A44A2">
              <w:rPr>
                <w:rFonts w:ascii="Times New Roman" w:hAnsi="Times New Roman" w:cs="Times New Roman"/>
                <w:sz w:val="24"/>
                <w:szCs w:val="24"/>
              </w:rPr>
              <w:t>Kalimat terlalu panjang</w:t>
            </w:r>
          </w:p>
        </w:tc>
        <w:tc>
          <w:tcPr>
            <w:tcW w:w="2835" w:type="dxa"/>
            <w:tcBorders>
              <w:top w:val="single" w:sz="4" w:space="0" w:color="000000"/>
              <w:left w:val="nil"/>
              <w:bottom w:val="single" w:sz="4" w:space="0" w:color="000000"/>
              <w:right w:val="nil"/>
            </w:tcBorders>
          </w:tcPr>
          <w:p w:rsidR="00565BDF" w:rsidRPr="009A44A2" w:rsidRDefault="00565BDF" w:rsidP="00565BDF">
            <w:pPr>
              <w:tabs>
                <w:tab w:val="left" w:pos="1134"/>
              </w:tabs>
              <w:spacing w:after="0" w:line="480" w:lineRule="auto"/>
              <w:rPr>
                <w:rFonts w:ascii="Times New Roman" w:hAnsi="Times New Roman" w:cs="Times New Roman"/>
                <w:sz w:val="24"/>
                <w:szCs w:val="24"/>
              </w:rPr>
            </w:pPr>
            <w:r w:rsidRPr="009A44A2">
              <w:rPr>
                <w:rFonts w:ascii="Times New Roman" w:hAnsi="Times New Roman" w:cs="Times New Roman"/>
                <w:sz w:val="24"/>
                <w:szCs w:val="24"/>
              </w:rPr>
              <w:t xml:space="preserve">Diganti dengan gambar </w:t>
            </w:r>
          </w:p>
        </w:tc>
      </w:tr>
    </w:tbl>
    <w:p w:rsidR="00565BDF" w:rsidRPr="009A44A2" w:rsidRDefault="00565BDF" w:rsidP="00565BDF">
      <w:pPr>
        <w:spacing w:line="480" w:lineRule="auto"/>
        <w:jc w:val="both"/>
        <w:rPr>
          <w:rFonts w:ascii="Times New Roman" w:hAnsi="Times New Roman" w:cs="Times New Roman"/>
          <w:sz w:val="24"/>
          <w:szCs w:val="24"/>
        </w:rPr>
      </w:pPr>
      <w:r w:rsidRPr="009A44A2">
        <w:rPr>
          <w:rFonts w:ascii="Times New Roman" w:hAnsi="Times New Roman" w:cs="Times New Roman"/>
          <w:sz w:val="24"/>
          <w:szCs w:val="24"/>
        </w:rPr>
        <w:t xml:space="preserve"> </w:t>
      </w:r>
    </w:p>
    <w:p w:rsidR="00565BDF" w:rsidRPr="009A44A2" w:rsidRDefault="00565BDF" w:rsidP="00565BDF">
      <w:pPr>
        <w:spacing w:before="240" w:line="480" w:lineRule="auto"/>
        <w:jc w:val="both"/>
        <w:rPr>
          <w:rFonts w:ascii="Times New Roman" w:hAnsi="Times New Roman" w:cs="Times New Roman"/>
          <w:b/>
          <w:sz w:val="24"/>
          <w:szCs w:val="24"/>
        </w:rPr>
      </w:pPr>
      <w:r w:rsidRPr="009A44A2">
        <w:rPr>
          <w:rFonts w:ascii="Times New Roman" w:hAnsi="Times New Roman" w:cs="Times New Roman"/>
          <w:b/>
          <w:sz w:val="24"/>
          <w:szCs w:val="24"/>
        </w:rPr>
        <w:t>5). Angket Motivasi Berprestasi</w:t>
      </w:r>
    </w:p>
    <w:p w:rsidR="00565BDF" w:rsidRPr="009A44A2" w:rsidRDefault="00565BDF" w:rsidP="00565BDF">
      <w:pPr>
        <w:pStyle w:val="BodyTextIndent2"/>
        <w:spacing w:before="240" w:after="240"/>
        <w:ind w:left="0"/>
        <w:rPr>
          <w:rFonts w:ascii="Times New Roman" w:hAnsi="Times New Roman" w:cs="Times New Roman"/>
          <w:sz w:val="24"/>
          <w:szCs w:val="24"/>
        </w:rPr>
      </w:pPr>
      <w:r w:rsidRPr="009A44A2">
        <w:rPr>
          <w:rFonts w:ascii="Times New Roman" w:hAnsi="Times New Roman" w:cs="Times New Roman"/>
          <w:sz w:val="24"/>
          <w:szCs w:val="24"/>
        </w:rPr>
        <w:t xml:space="preserve">            Aspek yang dinilai dalam memvalidasi Angket ini adalah materi, konstruksi, dan bahasa serta waktu. Hasil analisis validasi Angket untuk setiap aspek pada lampiran yang dirangkum sebagaimana terterah pada Tabel 4.9</w:t>
      </w:r>
    </w:p>
    <w:p w:rsidR="00565BDF" w:rsidRPr="009A44A2" w:rsidRDefault="00565BDF" w:rsidP="00565BDF">
      <w:pPr>
        <w:pStyle w:val="BodyTextIndent2"/>
        <w:ind w:left="0"/>
        <w:jc w:val="center"/>
        <w:rPr>
          <w:rFonts w:ascii="Times New Roman" w:hAnsi="Times New Roman" w:cs="Times New Roman"/>
          <w:bCs/>
          <w:sz w:val="24"/>
          <w:szCs w:val="24"/>
        </w:rPr>
      </w:pPr>
    </w:p>
    <w:p w:rsidR="00565BDF" w:rsidRPr="009A44A2" w:rsidRDefault="00565BDF" w:rsidP="00565BDF">
      <w:pPr>
        <w:pStyle w:val="BodyTextIndent2"/>
        <w:ind w:left="0"/>
        <w:jc w:val="center"/>
        <w:rPr>
          <w:rFonts w:ascii="Times New Roman" w:hAnsi="Times New Roman" w:cs="Times New Roman"/>
          <w:bCs/>
          <w:sz w:val="24"/>
          <w:szCs w:val="24"/>
        </w:rPr>
      </w:pPr>
    </w:p>
    <w:p w:rsidR="00565BDF" w:rsidRPr="0054630F" w:rsidRDefault="00C70DEC" w:rsidP="0054630F">
      <w:pPr>
        <w:pStyle w:val="BodyTextIndent2"/>
        <w:ind w:left="0"/>
        <w:jc w:val="center"/>
        <w:rPr>
          <w:rFonts w:ascii="Times New Roman" w:hAnsi="Times New Roman" w:cs="Times New Roman"/>
          <w:bCs/>
          <w:sz w:val="24"/>
          <w:szCs w:val="24"/>
          <w:lang w:val="en-US"/>
        </w:rPr>
      </w:pPr>
      <w:r>
        <w:rPr>
          <w:rFonts w:ascii="Times New Roman" w:hAnsi="Times New Roman" w:cs="Times New Roman"/>
          <w:noProof/>
          <w:sz w:val="24"/>
          <w:szCs w:val="24"/>
        </w:rPr>
        <w:pict>
          <v:rect id="_x0000_s3114" style="position:absolute;left:0;text-align:left;margin-left:182.9pt;margin-top:44.45pt;width:41.85pt;height:21.75pt;z-index:252005376" stroked="f" strokecolor="#eeece1 [3214]">
            <v:textbox>
              <w:txbxContent>
                <w:p w:rsidR="00157B94" w:rsidRPr="00BB16D2" w:rsidRDefault="00157B94" w:rsidP="0054630F">
                  <w:pPr>
                    <w:rPr>
                      <w:lang w:val="en-US"/>
                    </w:rPr>
                  </w:pPr>
                </w:p>
              </w:txbxContent>
            </v:textbox>
          </v:rect>
        </w:pict>
      </w:r>
    </w:p>
    <w:p w:rsidR="00565BDF" w:rsidRPr="009A44A2" w:rsidRDefault="00C70DEC" w:rsidP="00B476E5">
      <w:pPr>
        <w:pStyle w:val="BodyTextIndent2"/>
        <w:spacing w:after="0"/>
        <w:ind w:left="0"/>
        <w:jc w:val="center"/>
        <w:rPr>
          <w:rFonts w:ascii="Times New Roman" w:hAnsi="Times New Roman" w:cs="Times New Roman"/>
          <w:bCs/>
          <w:sz w:val="24"/>
          <w:szCs w:val="24"/>
        </w:rPr>
      </w:pPr>
      <w:r>
        <w:rPr>
          <w:rFonts w:ascii="Times New Roman" w:hAnsi="Times New Roman" w:cs="Times New Roman"/>
          <w:bCs/>
          <w:noProof/>
          <w:sz w:val="24"/>
          <w:szCs w:val="24"/>
          <w:lang w:val="en-US"/>
        </w:rPr>
        <w:lastRenderedPageBreak/>
        <w:pict>
          <v:rect id="_x0000_s3325" style="position:absolute;left:0;text-align:left;margin-left:384.6pt;margin-top:-66.15pt;width:38.25pt;height:24.75pt;z-index:252136448" stroked="f">
            <v:textbox>
              <w:txbxContent>
                <w:p w:rsidR="00157B94" w:rsidRPr="00F25F12" w:rsidRDefault="00157B94" w:rsidP="00077AC4">
                  <w:pPr>
                    <w:rPr>
                      <w:lang w:val="en-US"/>
                    </w:rPr>
                  </w:pPr>
                  <w:r>
                    <w:rPr>
                      <w:lang w:val="en-US"/>
                    </w:rPr>
                    <w:t>93</w:t>
                  </w:r>
                </w:p>
              </w:txbxContent>
            </v:textbox>
          </v:rect>
        </w:pict>
      </w:r>
      <w:r w:rsidR="00565BDF" w:rsidRPr="009A44A2">
        <w:rPr>
          <w:rFonts w:ascii="Times New Roman" w:hAnsi="Times New Roman" w:cs="Times New Roman"/>
          <w:bCs/>
          <w:sz w:val="24"/>
          <w:szCs w:val="24"/>
        </w:rPr>
        <w:t>Tabel 4.9 Rangkuman Hasil Analisis Validasi Angket Motivasi Berprestasi</w:t>
      </w:r>
    </w:p>
    <w:tbl>
      <w:tblPr>
        <w:tblW w:w="0" w:type="auto"/>
        <w:tblLayout w:type="fixed"/>
        <w:tblLook w:val="0000" w:firstRow="0" w:lastRow="0" w:firstColumn="0" w:lastColumn="0" w:noHBand="0" w:noVBand="0"/>
      </w:tblPr>
      <w:tblGrid>
        <w:gridCol w:w="675"/>
        <w:gridCol w:w="3403"/>
        <w:gridCol w:w="2037"/>
        <w:gridCol w:w="2038"/>
      </w:tblGrid>
      <w:tr w:rsidR="00565BDF" w:rsidRPr="009A44A2" w:rsidTr="00565BDF">
        <w:tc>
          <w:tcPr>
            <w:tcW w:w="675" w:type="dxa"/>
            <w:tcBorders>
              <w:top w:val="single" w:sz="4" w:space="0" w:color="auto"/>
              <w:left w:val="nil"/>
              <w:bottom w:val="single" w:sz="4" w:space="0" w:color="auto"/>
              <w:right w:val="nil"/>
            </w:tcBorders>
          </w:tcPr>
          <w:p w:rsidR="00565BDF" w:rsidRPr="009A44A2" w:rsidRDefault="00565BDF" w:rsidP="0054630F">
            <w:pPr>
              <w:pStyle w:val="BodyTextIndent2"/>
              <w:spacing w:line="360" w:lineRule="auto"/>
              <w:ind w:left="0"/>
              <w:jc w:val="center"/>
              <w:rPr>
                <w:rFonts w:ascii="Times New Roman" w:hAnsi="Times New Roman" w:cs="Times New Roman"/>
                <w:b/>
                <w:szCs w:val="24"/>
              </w:rPr>
            </w:pPr>
            <w:r w:rsidRPr="009A44A2">
              <w:rPr>
                <w:rFonts w:ascii="Times New Roman" w:hAnsi="Times New Roman" w:cs="Times New Roman"/>
                <w:b/>
                <w:szCs w:val="24"/>
              </w:rPr>
              <w:t>No</w:t>
            </w:r>
          </w:p>
        </w:tc>
        <w:tc>
          <w:tcPr>
            <w:tcW w:w="3403" w:type="dxa"/>
            <w:tcBorders>
              <w:top w:val="single" w:sz="4" w:space="0" w:color="auto"/>
              <w:left w:val="nil"/>
              <w:bottom w:val="single" w:sz="4" w:space="0" w:color="auto"/>
              <w:right w:val="nil"/>
            </w:tcBorders>
          </w:tcPr>
          <w:p w:rsidR="00565BDF" w:rsidRPr="009A44A2" w:rsidRDefault="00565BDF" w:rsidP="0054630F">
            <w:pPr>
              <w:pStyle w:val="BodyTextIndent2"/>
              <w:spacing w:line="360" w:lineRule="auto"/>
              <w:ind w:left="0"/>
              <w:jc w:val="center"/>
              <w:rPr>
                <w:rFonts w:ascii="Times New Roman" w:hAnsi="Times New Roman" w:cs="Times New Roman"/>
                <w:b/>
                <w:szCs w:val="24"/>
              </w:rPr>
            </w:pPr>
            <w:r w:rsidRPr="009A44A2">
              <w:rPr>
                <w:rFonts w:ascii="Times New Roman" w:hAnsi="Times New Roman" w:cs="Times New Roman"/>
                <w:b/>
                <w:szCs w:val="24"/>
              </w:rPr>
              <w:t xml:space="preserve">Aspek penilaian </w:t>
            </w:r>
          </w:p>
        </w:tc>
        <w:tc>
          <w:tcPr>
            <w:tcW w:w="2037" w:type="dxa"/>
            <w:tcBorders>
              <w:top w:val="single" w:sz="4" w:space="0" w:color="auto"/>
              <w:left w:val="nil"/>
              <w:bottom w:val="single" w:sz="4" w:space="0" w:color="auto"/>
              <w:right w:val="nil"/>
            </w:tcBorders>
          </w:tcPr>
          <w:p w:rsidR="00565BDF" w:rsidRPr="009A44A2" w:rsidRDefault="00565BDF" w:rsidP="0054630F">
            <w:pPr>
              <w:pStyle w:val="BodyTextIndent2"/>
              <w:spacing w:line="360" w:lineRule="auto"/>
              <w:ind w:left="0"/>
              <w:jc w:val="center"/>
              <w:rPr>
                <w:rFonts w:ascii="Times New Roman" w:hAnsi="Times New Roman" w:cs="Times New Roman"/>
                <w:b/>
                <w:szCs w:val="24"/>
              </w:rPr>
            </w:pPr>
            <w:r w:rsidRPr="009A44A2">
              <w:rPr>
                <w:rFonts w:ascii="Times New Roman" w:hAnsi="Times New Roman" w:cs="Times New Roman"/>
                <w:b/>
                <w:noProof/>
                <w:szCs w:val="24"/>
                <w:lang w:val="en-US"/>
              </w:rPr>
              <w:drawing>
                <wp:inline distT="0" distB="0" distL="0" distR="0">
                  <wp:extent cx="85725" cy="114300"/>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85725" cy="114300"/>
                          </a:xfrm>
                          <a:prstGeom prst="rect">
                            <a:avLst/>
                          </a:prstGeom>
                          <a:noFill/>
                          <a:ln w="9525">
                            <a:noFill/>
                            <a:miter lim="800000"/>
                            <a:headEnd/>
                            <a:tailEnd/>
                          </a:ln>
                        </pic:spPr>
                      </pic:pic>
                    </a:graphicData>
                  </a:graphic>
                </wp:inline>
              </w:drawing>
            </w:r>
          </w:p>
        </w:tc>
        <w:tc>
          <w:tcPr>
            <w:tcW w:w="2038" w:type="dxa"/>
            <w:tcBorders>
              <w:top w:val="single" w:sz="4" w:space="0" w:color="auto"/>
              <w:left w:val="nil"/>
              <w:bottom w:val="single" w:sz="4" w:space="0" w:color="auto"/>
              <w:right w:val="nil"/>
            </w:tcBorders>
          </w:tcPr>
          <w:p w:rsidR="00565BDF" w:rsidRPr="009A44A2" w:rsidRDefault="00565BDF" w:rsidP="0054630F">
            <w:pPr>
              <w:pStyle w:val="BodyTextIndent2"/>
              <w:spacing w:line="360" w:lineRule="auto"/>
              <w:ind w:left="0"/>
              <w:jc w:val="center"/>
              <w:rPr>
                <w:rFonts w:ascii="Times New Roman" w:hAnsi="Times New Roman" w:cs="Times New Roman"/>
                <w:b/>
                <w:szCs w:val="24"/>
              </w:rPr>
            </w:pPr>
            <w:r w:rsidRPr="009A44A2">
              <w:rPr>
                <w:rFonts w:ascii="Times New Roman" w:hAnsi="Times New Roman" w:cs="Times New Roman"/>
                <w:b/>
                <w:szCs w:val="24"/>
              </w:rPr>
              <w:t xml:space="preserve">Ket </w:t>
            </w:r>
          </w:p>
        </w:tc>
      </w:tr>
      <w:tr w:rsidR="00565BDF" w:rsidRPr="009A44A2" w:rsidTr="00565BDF">
        <w:tc>
          <w:tcPr>
            <w:tcW w:w="675" w:type="dxa"/>
            <w:tcBorders>
              <w:top w:val="single" w:sz="4" w:space="0" w:color="auto"/>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1</w:t>
            </w:r>
          </w:p>
        </w:tc>
        <w:tc>
          <w:tcPr>
            <w:tcW w:w="3403" w:type="dxa"/>
            <w:tcBorders>
              <w:top w:val="single" w:sz="4" w:space="0" w:color="auto"/>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Materi soal</w:t>
            </w:r>
          </w:p>
        </w:tc>
        <w:tc>
          <w:tcPr>
            <w:tcW w:w="2037" w:type="dxa"/>
            <w:tcBorders>
              <w:top w:val="single" w:sz="4" w:space="0" w:color="auto"/>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3,75</w:t>
            </w:r>
          </w:p>
        </w:tc>
        <w:tc>
          <w:tcPr>
            <w:tcW w:w="2038" w:type="dxa"/>
            <w:tcBorders>
              <w:top w:val="single" w:sz="4" w:space="0" w:color="auto"/>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2</w:t>
            </w:r>
          </w:p>
        </w:tc>
        <w:tc>
          <w:tcPr>
            <w:tcW w:w="3403"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Konstruksi</w:t>
            </w:r>
          </w:p>
        </w:tc>
        <w:tc>
          <w:tcPr>
            <w:tcW w:w="2037"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3</w:t>
            </w:r>
          </w:p>
        </w:tc>
        <w:tc>
          <w:tcPr>
            <w:tcW w:w="3403"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Bahasa</w:t>
            </w:r>
          </w:p>
        </w:tc>
        <w:tc>
          <w:tcPr>
            <w:tcW w:w="2037"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4</w:t>
            </w:r>
          </w:p>
        </w:tc>
        <w:tc>
          <w:tcPr>
            <w:tcW w:w="3403"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Waktu</w:t>
            </w:r>
          </w:p>
        </w:tc>
        <w:tc>
          <w:tcPr>
            <w:tcW w:w="2037"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4,0</w:t>
            </w:r>
          </w:p>
        </w:tc>
        <w:tc>
          <w:tcPr>
            <w:tcW w:w="2038"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szCs w:val="24"/>
              </w:rPr>
            </w:pPr>
            <w:r w:rsidRPr="009A44A2">
              <w:rPr>
                <w:rFonts w:ascii="Times New Roman" w:hAnsi="Times New Roman" w:cs="Times New Roman"/>
                <w:szCs w:val="24"/>
              </w:rPr>
              <w:t>Sangat layak</w:t>
            </w:r>
          </w:p>
        </w:tc>
      </w:tr>
      <w:tr w:rsidR="00565BDF" w:rsidRPr="009A44A2" w:rsidTr="00565BDF">
        <w:tc>
          <w:tcPr>
            <w:tcW w:w="675"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b/>
                <w:bCs/>
                <w:szCs w:val="24"/>
              </w:rPr>
            </w:pPr>
          </w:p>
        </w:tc>
        <w:tc>
          <w:tcPr>
            <w:tcW w:w="3403" w:type="dxa"/>
            <w:tcBorders>
              <w:top w:val="nil"/>
              <w:left w:val="nil"/>
              <w:bottom w:val="nil"/>
              <w:right w:val="nil"/>
            </w:tcBorders>
          </w:tcPr>
          <w:p w:rsidR="00565BDF" w:rsidRPr="009A44A2" w:rsidRDefault="00565BDF" w:rsidP="0054630F">
            <w:pPr>
              <w:pStyle w:val="BodyTextIndent2"/>
              <w:spacing w:line="360" w:lineRule="auto"/>
              <w:ind w:left="0"/>
              <w:rPr>
                <w:rFonts w:ascii="Times New Roman" w:hAnsi="Times New Roman" w:cs="Times New Roman"/>
                <w:b/>
                <w:bCs/>
                <w:szCs w:val="24"/>
              </w:rPr>
            </w:pPr>
            <w:r w:rsidRPr="009A44A2">
              <w:rPr>
                <w:rFonts w:ascii="Times New Roman" w:hAnsi="Times New Roman" w:cs="Times New Roman"/>
                <w:b/>
                <w:bCs/>
                <w:szCs w:val="24"/>
              </w:rPr>
              <w:t xml:space="preserve">Rata-Rata Total </w:t>
            </w:r>
          </w:p>
        </w:tc>
        <w:tc>
          <w:tcPr>
            <w:tcW w:w="2037"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b/>
                <w:bCs/>
                <w:szCs w:val="24"/>
              </w:rPr>
            </w:pPr>
            <w:r w:rsidRPr="009A44A2">
              <w:rPr>
                <w:rFonts w:ascii="Times New Roman" w:hAnsi="Times New Roman" w:cs="Times New Roman"/>
                <w:b/>
                <w:bCs/>
                <w:szCs w:val="24"/>
              </w:rPr>
              <w:t>3,92</w:t>
            </w:r>
          </w:p>
        </w:tc>
        <w:tc>
          <w:tcPr>
            <w:tcW w:w="2038" w:type="dxa"/>
            <w:tcBorders>
              <w:top w:val="nil"/>
              <w:left w:val="nil"/>
              <w:bottom w:val="nil"/>
              <w:right w:val="nil"/>
            </w:tcBorders>
          </w:tcPr>
          <w:p w:rsidR="00565BDF" w:rsidRPr="009A44A2" w:rsidRDefault="00565BDF" w:rsidP="0054630F">
            <w:pPr>
              <w:pStyle w:val="BodyTextIndent2"/>
              <w:spacing w:line="360" w:lineRule="auto"/>
              <w:ind w:left="0"/>
              <w:jc w:val="center"/>
              <w:rPr>
                <w:rFonts w:ascii="Times New Roman" w:hAnsi="Times New Roman" w:cs="Times New Roman"/>
                <w:b/>
                <w:bCs/>
                <w:szCs w:val="24"/>
              </w:rPr>
            </w:pPr>
            <w:r w:rsidRPr="009A44A2">
              <w:rPr>
                <w:rFonts w:ascii="Times New Roman" w:hAnsi="Times New Roman" w:cs="Times New Roman"/>
                <w:b/>
                <w:bCs/>
                <w:szCs w:val="24"/>
              </w:rPr>
              <w:t>Sangat layak</w:t>
            </w:r>
          </w:p>
        </w:tc>
      </w:tr>
      <w:tr w:rsidR="00565BDF" w:rsidRPr="009A44A2" w:rsidTr="00565BDF">
        <w:tc>
          <w:tcPr>
            <w:tcW w:w="675" w:type="dxa"/>
            <w:tcBorders>
              <w:top w:val="nil"/>
              <w:left w:val="nil"/>
              <w:bottom w:val="single" w:sz="4" w:space="0" w:color="auto"/>
              <w:right w:val="nil"/>
            </w:tcBorders>
          </w:tcPr>
          <w:p w:rsidR="00565BDF" w:rsidRPr="009A44A2" w:rsidRDefault="00565BDF" w:rsidP="0054630F">
            <w:pPr>
              <w:pStyle w:val="BodyTextIndent2"/>
              <w:spacing w:line="360" w:lineRule="auto"/>
              <w:ind w:left="0"/>
              <w:jc w:val="center"/>
              <w:rPr>
                <w:rFonts w:ascii="Times New Roman" w:hAnsi="Times New Roman" w:cs="Times New Roman"/>
                <w:b/>
                <w:bCs/>
                <w:szCs w:val="24"/>
              </w:rPr>
            </w:pPr>
          </w:p>
        </w:tc>
        <w:tc>
          <w:tcPr>
            <w:tcW w:w="3403" w:type="dxa"/>
            <w:tcBorders>
              <w:top w:val="nil"/>
              <w:left w:val="nil"/>
              <w:bottom w:val="single" w:sz="4" w:space="0" w:color="auto"/>
              <w:right w:val="nil"/>
            </w:tcBorders>
          </w:tcPr>
          <w:p w:rsidR="00565BDF" w:rsidRPr="009A44A2" w:rsidRDefault="00565BDF" w:rsidP="0054630F">
            <w:pPr>
              <w:pStyle w:val="BodyTextIndent2"/>
              <w:spacing w:line="360" w:lineRule="auto"/>
              <w:ind w:left="0"/>
              <w:rPr>
                <w:rFonts w:ascii="Times New Roman" w:hAnsi="Times New Roman" w:cs="Times New Roman"/>
                <w:b/>
                <w:bCs/>
                <w:szCs w:val="24"/>
              </w:rPr>
            </w:pPr>
            <w:r w:rsidRPr="009A44A2">
              <w:rPr>
                <w:rFonts w:ascii="Times New Roman" w:hAnsi="Times New Roman" w:cs="Times New Roman"/>
                <w:b/>
                <w:bCs/>
                <w:szCs w:val="24"/>
              </w:rPr>
              <w:t>Kategori</w:t>
            </w:r>
          </w:p>
        </w:tc>
        <w:tc>
          <w:tcPr>
            <w:tcW w:w="2037" w:type="dxa"/>
            <w:tcBorders>
              <w:top w:val="nil"/>
              <w:left w:val="nil"/>
              <w:bottom w:val="single" w:sz="4" w:space="0" w:color="auto"/>
              <w:right w:val="nil"/>
            </w:tcBorders>
          </w:tcPr>
          <w:p w:rsidR="00565BDF" w:rsidRPr="009A44A2" w:rsidRDefault="00565BDF" w:rsidP="0054630F">
            <w:pPr>
              <w:pStyle w:val="BodyTextIndent2"/>
              <w:spacing w:line="360" w:lineRule="auto"/>
              <w:ind w:left="0"/>
              <w:jc w:val="center"/>
              <w:rPr>
                <w:rFonts w:ascii="Times New Roman" w:hAnsi="Times New Roman" w:cs="Times New Roman"/>
                <w:b/>
                <w:bCs/>
                <w:szCs w:val="24"/>
              </w:rPr>
            </w:pPr>
            <w:r w:rsidRPr="009A44A2">
              <w:rPr>
                <w:rFonts w:ascii="Times New Roman" w:hAnsi="Times New Roman" w:cs="Times New Roman"/>
                <w:b/>
                <w:bCs/>
                <w:szCs w:val="24"/>
              </w:rPr>
              <w:t>97,8%</w:t>
            </w:r>
          </w:p>
        </w:tc>
        <w:tc>
          <w:tcPr>
            <w:tcW w:w="2038" w:type="dxa"/>
            <w:tcBorders>
              <w:top w:val="nil"/>
              <w:left w:val="nil"/>
              <w:bottom w:val="single" w:sz="4" w:space="0" w:color="auto"/>
              <w:right w:val="nil"/>
            </w:tcBorders>
          </w:tcPr>
          <w:p w:rsidR="00565BDF" w:rsidRPr="009A44A2" w:rsidRDefault="00565BDF" w:rsidP="0054630F">
            <w:pPr>
              <w:pStyle w:val="BodyTextIndent2"/>
              <w:spacing w:line="360" w:lineRule="auto"/>
              <w:ind w:left="0"/>
              <w:jc w:val="center"/>
              <w:rPr>
                <w:rFonts w:ascii="Times New Roman" w:hAnsi="Times New Roman" w:cs="Times New Roman"/>
                <w:b/>
                <w:bCs/>
                <w:szCs w:val="24"/>
              </w:rPr>
            </w:pPr>
            <w:r w:rsidRPr="009A44A2">
              <w:rPr>
                <w:rFonts w:ascii="Times New Roman" w:hAnsi="Times New Roman" w:cs="Times New Roman"/>
                <w:b/>
                <w:bCs/>
                <w:szCs w:val="24"/>
              </w:rPr>
              <w:t xml:space="preserve">Reliabel </w:t>
            </w:r>
          </w:p>
        </w:tc>
      </w:tr>
    </w:tbl>
    <w:p w:rsidR="00565BDF" w:rsidRPr="009A44A2" w:rsidRDefault="00565BDF" w:rsidP="00B50399">
      <w:pPr>
        <w:pStyle w:val="BodyTextIndent2"/>
        <w:spacing w:after="0" w:line="240" w:lineRule="auto"/>
        <w:ind w:left="0"/>
        <w:jc w:val="both"/>
        <w:rPr>
          <w:rFonts w:ascii="Times New Roman" w:hAnsi="Times New Roman" w:cs="Times New Roman"/>
          <w:sz w:val="24"/>
          <w:szCs w:val="24"/>
          <w:lang w:val="en-US"/>
        </w:rPr>
      </w:pPr>
    </w:p>
    <w:p w:rsidR="00565BDF" w:rsidRPr="009A44A2" w:rsidRDefault="00565BDF" w:rsidP="00B50399">
      <w:pPr>
        <w:pStyle w:val="BodyTextIndent2"/>
        <w:spacing w:after="0"/>
        <w:ind w:left="0" w:firstLine="720"/>
        <w:jc w:val="both"/>
        <w:rPr>
          <w:rFonts w:ascii="Times New Roman" w:hAnsi="Times New Roman" w:cs="Times New Roman"/>
          <w:sz w:val="24"/>
          <w:szCs w:val="24"/>
        </w:rPr>
      </w:pPr>
      <w:r w:rsidRPr="009A44A2">
        <w:rPr>
          <w:rFonts w:ascii="Times New Roman" w:hAnsi="Times New Roman" w:cs="Times New Roman"/>
          <w:sz w:val="24"/>
          <w:szCs w:val="24"/>
        </w:rPr>
        <w:t>Berdasarkan Tabel 4.9 hasil analisis kelayakan angket menunjukkan bahwa: (1) keseluruhan aspek angket dinilai sangat layak dan (2) angket tersebut tergolong reliabel karena nilai reliabilitasnya 97,8% (diatas 75%). Ini sesuai dengan syarat realibilitas. Dengan demikian, perangkat telah memenuhi kriteria kelayakan. Validator (V</w:t>
      </w:r>
      <w:r w:rsidRPr="009A44A2">
        <w:rPr>
          <w:rFonts w:ascii="Times New Roman" w:hAnsi="Times New Roman" w:cs="Times New Roman"/>
          <w:sz w:val="24"/>
          <w:szCs w:val="24"/>
          <w:vertAlign w:val="subscript"/>
        </w:rPr>
        <w:t xml:space="preserve">1 </w:t>
      </w:r>
      <w:r w:rsidRPr="009A44A2">
        <w:rPr>
          <w:rFonts w:ascii="Times New Roman" w:hAnsi="Times New Roman" w:cs="Times New Roman"/>
          <w:sz w:val="24"/>
          <w:szCs w:val="24"/>
        </w:rPr>
        <w:t>) maupun Validator (V</w:t>
      </w:r>
      <w:r w:rsidRPr="009A44A2">
        <w:rPr>
          <w:rFonts w:ascii="Times New Roman" w:hAnsi="Times New Roman" w:cs="Times New Roman"/>
          <w:sz w:val="24"/>
          <w:szCs w:val="24"/>
          <w:vertAlign w:val="subscript"/>
        </w:rPr>
        <w:t>2</w:t>
      </w:r>
      <w:r w:rsidRPr="009A44A2">
        <w:rPr>
          <w:rFonts w:ascii="Times New Roman" w:hAnsi="Times New Roman" w:cs="Times New Roman"/>
          <w:sz w:val="24"/>
          <w:szCs w:val="24"/>
        </w:rPr>
        <w:t xml:space="preserve">) menyimpulkan angket  dapat digunakan dengan tanpa revisi. </w:t>
      </w:r>
    </w:p>
    <w:p w:rsidR="00565BDF" w:rsidRPr="009A44A2" w:rsidRDefault="00C70DEC" w:rsidP="00B476E5">
      <w:pPr>
        <w:pStyle w:val="BodyTextIndent2"/>
        <w:spacing w:after="0"/>
        <w:ind w:left="0" w:right="1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16" style="position:absolute;left:0;text-align:left;margin-left:182.9pt;margin-top:225.2pt;width:41.85pt;height:21.75pt;z-index:252007424" stroked="f" strokecolor="#eeece1 [3214]">
            <v:textbox>
              <w:txbxContent>
                <w:p w:rsidR="00157B94" w:rsidRPr="00BB16D2" w:rsidRDefault="00157B94" w:rsidP="0054630F">
                  <w:pPr>
                    <w:rPr>
                      <w:lang w:val="en-US"/>
                    </w:rPr>
                  </w:pPr>
                </w:p>
              </w:txbxContent>
            </v:textbox>
          </v:rect>
        </w:pict>
      </w:r>
      <w:r w:rsidR="00565BDF" w:rsidRPr="009A44A2">
        <w:rPr>
          <w:rFonts w:ascii="Times New Roman" w:hAnsi="Times New Roman" w:cs="Times New Roman"/>
          <w:sz w:val="24"/>
          <w:szCs w:val="24"/>
        </w:rPr>
        <w:tab/>
        <w:t>Dari uraian diatas dapat disimpulkan bahwa secara umum rata-rata penilaian atau hasil validasi dari dua orang validator pada perangkat pembelajaran yang digunakan meliputi RPP, Buku Bacaan, lembar kerja LKPD, tes penguasaan konsep dan angket motivasi berprestasi pada kategori “ sangat layak” 3,5</w:t>
      </w:r>
      <w:r w:rsidR="00565BDF" w:rsidRPr="009A44A2">
        <w:rPr>
          <w:rFonts w:ascii="Times New Roman" w:hAnsi="Times New Roman" w:cs="Times New Roman"/>
          <w:noProof/>
          <w:sz w:val="24"/>
          <w:szCs w:val="24"/>
          <w:lang w:val="en-US"/>
        </w:rPr>
        <w:drawing>
          <wp:inline distT="0" distB="0" distL="0" distR="0">
            <wp:extent cx="552450" cy="1809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552450" cy="180975"/>
                    </a:xfrm>
                    <a:prstGeom prst="rect">
                      <a:avLst/>
                    </a:prstGeom>
                    <a:noFill/>
                    <a:ln w="9525">
                      <a:noFill/>
                      <a:miter lim="800000"/>
                      <a:headEnd/>
                      <a:tailEnd/>
                    </a:ln>
                  </pic:spPr>
                </pic:pic>
              </a:graphicData>
            </a:graphic>
          </wp:inline>
        </w:drawing>
      </w:r>
      <w:r w:rsidR="00565BDF" w:rsidRPr="009A44A2">
        <w:rPr>
          <w:rFonts w:ascii="Times New Roman" w:hAnsi="Times New Roman" w:cs="Times New Roman"/>
          <w:sz w:val="24"/>
          <w:szCs w:val="24"/>
        </w:rPr>
        <w:t>. Hal ini berarti perangkat pembelajar tersebut telah layak untuk diuji cobakan. Namun demikian, perangkat-parangkat tersebut menurut saran para ahli masih perlu diperbaiki/tambah. Setelah dilakukan beberapa revisi berdasarkan masukan dari</w:t>
      </w:r>
    </w:p>
    <w:p w:rsidR="00565BDF" w:rsidRPr="009A44A2" w:rsidRDefault="00C70DEC" w:rsidP="00B50399">
      <w:pPr>
        <w:pStyle w:val="BodyTextIndent2"/>
        <w:spacing w:after="240"/>
        <w:ind w:left="0" w:right="1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26" style="position:absolute;left:0;text-align:left;margin-left:389.85pt;margin-top:-70.65pt;width:38.25pt;height:24.75pt;z-index:252137472" stroked="f">
            <v:textbox>
              <w:txbxContent>
                <w:p w:rsidR="00157B94" w:rsidRPr="00F25F12" w:rsidRDefault="00157B94" w:rsidP="00077AC4">
                  <w:pPr>
                    <w:rPr>
                      <w:lang w:val="en-US"/>
                    </w:rPr>
                  </w:pPr>
                  <w:r>
                    <w:rPr>
                      <w:lang w:val="en-US"/>
                    </w:rPr>
                    <w:t>94</w:t>
                  </w:r>
                </w:p>
              </w:txbxContent>
            </v:textbox>
          </v:rect>
        </w:pict>
      </w:r>
      <w:r>
        <w:rPr>
          <w:rFonts w:ascii="Times New Roman" w:hAnsi="Times New Roman" w:cs="Times New Roman"/>
          <w:bCs/>
          <w:noProof/>
          <w:sz w:val="24"/>
          <w:szCs w:val="24"/>
          <w:lang w:val="en-US"/>
        </w:rPr>
        <w:pict>
          <v:rect id="_x0000_s3115" style="position:absolute;left:0;text-align:left;margin-left:183.75pt;margin-top:66.45pt;width:41.85pt;height:21.75pt;z-index:252006400" stroked="f" strokecolor="#eeece1 [3214]">
            <v:textbox>
              <w:txbxContent>
                <w:p w:rsidR="00157B94" w:rsidRPr="00BB16D2" w:rsidRDefault="00157B94" w:rsidP="0054630F">
                  <w:pPr>
                    <w:rPr>
                      <w:lang w:val="en-US"/>
                    </w:rPr>
                  </w:pPr>
                </w:p>
              </w:txbxContent>
            </v:textbox>
          </v:rect>
        </w:pict>
      </w:r>
      <w:r w:rsidR="00565BDF" w:rsidRPr="009A44A2">
        <w:rPr>
          <w:rFonts w:ascii="Times New Roman" w:hAnsi="Times New Roman" w:cs="Times New Roman"/>
          <w:sz w:val="24"/>
          <w:szCs w:val="24"/>
        </w:rPr>
        <w:t xml:space="preserve">validator dihasilkan perangkat pembelajaran Draft 2, yang digunakan pada kegiatan uji coba. </w:t>
      </w:r>
    </w:p>
    <w:p w:rsidR="00565BDF" w:rsidRPr="009A44A2" w:rsidRDefault="00565BDF" w:rsidP="00220C85">
      <w:pPr>
        <w:pStyle w:val="Style41"/>
        <w:numPr>
          <w:ilvl w:val="3"/>
          <w:numId w:val="47"/>
        </w:numPr>
        <w:spacing w:after="240"/>
        <w:rPr>
          <w:rFonts w:hAnsi="Times New Roman"/>
          <w:bCs w:val="0"/>
          <w:lang w:val="id-ID"/>
        </w:rPr>
      </w:pPr>
      <w:r w:rsidRPr="009A44A2">
        <w:rPr>
          <w:rFonts w:hAnsi="Times New Roman"/>
          <w:bCs w:val="0"/>
          <w:lang w:val="id-ID"/>
        </w:rPr>
        <w:t>Uji Coba Perangkat Pembelajaran</w:t>
      </w:r>
    </w:p>
    <w:p w:rsidR="00565BDF" w:rsidRPr="009A44A2" w:rsidRDefault="00565BDF" w:rsidP="00B50399">
      <w:pPr>
        <w:pStyle w:val="BodyTextIndent2"/>
        <w:spacing w:after="240"/>
        <w:ind w:left="0" w:firstLine="720"/>
        <w:jc w:val="both"/>
        <w:rPr>
          <w:rFonts w:ascii="Times New Roman" w:hAnsi="Times New Roman" w:cs="Times New Roman"/>
          <w:sz w:val="24"/>
          <w:szCs w:val="24"/>
        </w:rPr>
      </w:pPr>
      <w:r w:rsidRPr="009A44A2">
        <w:rPr>
          <w:rFonts w:ascii="Times New Roman" w:hAnsi="Times New Roman" w:cs="Times New Roman"/>
          <w:sz w:val="24"/>
          <w:szCs w:val="24"/>
        </w:rPr>
        <w:t>Perangkat pembelajaran yang telah direvisi berdasarkan masukan dari para validator selanjutnya diuji cobakan dikelas XI SMA Negeri 1 Sengkang dengan jumlah peserta didik 26 orang. Pada penelitian ini peneliti terlibat langsung dalam proses pembelajaran. Perangkat pembelajaran yang diuji cobakan meliputi RPP, Buku ajar, lembar kerja (LKPD), tes penguasaan konsep. Uji coba perangkat pembelajaran bertujuan untuk penyempurnaan perangkat pembelajaran.</w:t>
      </w:r>
    </w:p>
    <w:p w:rsidR="00565BDF" w:rsidRPr="009A44A2" w:rsidRDefault="00565BDF" w:rsidP="00B50399">
      <w:pPr>
        <w:pStyle w:val="BodyTextIndent2"/>
        <w:ind w:left="0"/>
        <w:jc w:val="both"/>
        <w:rPr>
          <w:rFonts w:ascii="Times New Roman" w:hAnsi="Times New Roman" w:cs="Times New Roman"/>
          <w:sz w:val="24"/>
          <w:szCs w:val="24"/>
        </w:rPr>
      </w:pPr>
      <w:r w:rsidRPr="009A44A2">
        <w:rPr>
          <w:rFonts w:ascii="Times New Roman" w:hAnsi="Times New Roman" w:cs="Times New Roman"/>
          <w:sz w:val="24"/>
          <w:szCs w:val="24"/>
        </w:rPr>
        <w:t>1). Jadwal pelaksanaan uji coba perangkat pembelajaran</w:t>
      </w:r>
    </w:p>
    <w:p w:rsidR="00565BDF" w:rsidRPr="009A44A2" w:rsidRDefault="00565BDF" w:rsidP="00B50399">
      <w:pPr>
        <w:pStyle w:val="BodyTextIndent2"/>
        <w:spacing w:after="240"/>
        <w:ind w:left="0"/>
        <w:jc w:val="both"/>
        <w:rPr>
          <w:rFonts w:ascii="Times New Roman" w:hAnsi="Times New Roman" w:cs="Times New Roman"/>
          <w:sz w:val="24"/>
          <w:szCs w:val="24"/>
        </w:rPr>
      </w:pPr>
      <w:r w:rsidRPr="009A44A2">
        <w:rPr>
          <w:rFonts w:ascii="Times New Roman" w:hAnsi="Times New Roman" w:cs="Times New Roman"/>
          <w:sz w:val="24"/>
          <w:szCs w:val="24"/>
        </w:rPr>
        <w:tab/>
        <w:t>Pelaksanaan uji coba perangkat pembelajaran berbasis masalah dilaksanakan pada bulan mei 2014. Uji coba perangkat dilaksanakan 6 kali pertemuan dan 1 kali tes penguasaan konsep serta dua kali tes motivasi berprestasi. Adapun jadwal uji coba tersebut pada Tabel 4.10 sebagai berikut.</w:t>
      </w:r>
    </w:p>
    <w:p w:rsidR="00565BDF" w:rsidRPr="009A44A2" w:rsidRDefault="00565BDF" w:rsidP="00B50399">
      <w:pPr>
        <w:pStyle w:val="BodyTextIndent2"/>
        <w:spacing w:after="240"/>
        <w:ind w:left="0"/>
        <w:jc w:val="both"/>
        <w:rPr>
          <w:rFonts w:ascii="Times New Roman" w:hAnsi="Times New Roman" w:cs="Times New Roman"/>
          <w:sz w:val="24"/>
          <w:szCs w:val="24"/>
        </w:rPr>
      </w:pPr>
    </w:p>
    <w:p w:rsidR="00565BDF" w:rsidRPr="009A44A2" w:rsidRDefault="00565BDF" w:rsidP="00B50399">
      <w:pPr>
        <w:pStyle w:val="BodyTextIndent2"/>
        <w:spacing w:after="240"/>
        <w:ind w:left="0"/>
        <w:jc w:val="both"/>
        <w:rPr>
          <w:rFonts w:ascii="Times New Roman" w:hAnsi="Times New Roman" w:cs="Times New Roman"/>
          <w:sz w:val="24"/>
          <w:szCs w:val="24"/>
        </w:rPr>
      </w:pPr>
    </w:p>
    <w:p w:rsidR="00565BDF" w:rsidRPr="009A44A2" w:rsidRDefault="00565BDF" w:rsidP="00565BDF">
      <w:pPr>
        <w:pStyle w:val="BodyTextIndent2"/>
        <w:ind w:left="0"/>
        <w:jc w:val="center"/>
        <w:rPr>
          <w:rFonts w:ascii="Times New Roman" w:hAnsi="Times New Roman" w:cs="Times New Roman"/>
          <w:sz w:val="24"/>
          <w:szCs w:val="24"/>
        </w:rPr>
      </w:pPr>
    </w:p>
    <w:p w:rsidR="00565BDF" w:rsidRPr="00721EAB" w:rsidRDefault="00C70DEC" w:rsidP="00721EAB">
      <w:pPr>
        <w:pStyle w:val="BodyTextIndent2"/>
        <w:ind w:left="0"/>
        <w:jc w:val="center"/>
        <w:rPr>
          <w:rFonts w:ascii="Times New Roman" w:hAnsi="Times New Roman" w:cs="Times New Roman"/>
          <w:sz w:val="24"/>
          <w:szCs w:val="24"/>
          <w:lang w:val="en-US"/>
        </w:rPr>
      </w:pPr>
      <w:r>
        <w:rPr>
          <w:rFonts w:ascii="Times New Roman" w:hAnsi="Times New Roman" w:cs="Times New Roman"/>
          <w:bCs/>
          <w:noProof/>
          <w:sz w:val="24"/>
          <w:szCs w:val="24"/>
          <w:lang w:val="en-US"/>
        </w:rPr>
        <w:pict>
          <v:rect id="_x0000_s3117" style="position:absolute;left:0;text-align:left;margin-left:183.75pt;margin-top:49.4pt;width:41.85pt;height:21.75pt;z-index:252008448" stroked="f" strokecolor="#eeece1 [3214]">
            <v:textbox>
              <w:txbxContent>
                <w:p w:rsidR="00157B94" w:rsidRPr="00BB16D2" w:rsidRDefault="00157B94" w:rsidP="00721EAB">
                  <w:pPr>
                    <w:rPr>
                      <w:lang w:val="en-US"/>
                    </w:rPr>
                  </w:pPr>
                </w:p>
              </w:txbxContent>
            </v:textbox>
          </v:rect>
        </w:pict>
      </w:r>
    </w:p>
    <w:p w:rsidR="00565BDF" w:rsidRPr="009A44A2" w:rsidRDefault="00C70DEC" w:rsidP="00721EAB">
      <w:pPr>
        <w:pStyle w:val="BodyTextIndent2"/>
        <w:ind w:left="0"/>
        <w:jc w:val="center"/>
        <w:rPr>
          <w:rFonts w:ascii="Times New Roman" w:hAnsi="Times New Roman" w:cs="Times New Roman"/>
          <w:bCs/>
          <w:sz w:val="24"/>
          <w:szCs w:val="24"/>
        </w:rPr>
      </w:pPr>
      <w:r>
        <w:rPr>
          <w:rFonts w:ascii="Times New Roman" w:hAnsi="Times New Roman" w:cs="Times New Roman"/>
          <w:noProof/>
          <w:sz w:val="24"/>
          <w:szCs w:val="24"/>
          <w:lang w:val="en-US"/>
        </w:rPr>
        <w:lastRenderedPageBreak/>
        <w:pict>
          <v:rect id="_x0000_s3327" style="position:absolute;left:0;text-align:left;margin-left:395.85pt;margin-top:-66.9pt;width:38.25pt;height:24.75pt;z-index:252138496" stroked="f">
            <v:textbox>
              <w:txbxContent>
                <w:p w:rsidR="00157B94" w:rsidRPr="00F25F12" w:rsidRDefault="00157B94" w:rsidP="00077AC4">
                  <w:pPr>
                    <w:rPr>
                      <w:lang w:val="en-US"/>
                    </w:rPr>
                  </w:pPr>
                  <w:r>
                    <w:rPr>
                      <w:lang w:val="en-US"/>
                    </w:rPr>
                    <w:t>95</w:t>
                  </w:r>
                </w:p>
              </w:txbxContent>
            </v:textbox>
          </v:rect>
        </w:pict>
      </w:r>
      <w:r w:rsidR="00565BDF" w:rsidRPr="009A44A2">
        <w:rPr>
          <w:rFonts w:ascii="Times New Roman" w:hAnsi="Times New Roman" w:cs="Times New Roman"/>
          <w:bCs/>
          <w:sz w:val="24"/>
          <w:szCs w:val="24"/>
        </w:rPr>
        <w:t>Tabel 4.10  Jadwal Pelaksanaan Uji coba Perangkat Pembelajaran</w:t>
      </w:r>
    </w:p>
    <w:tbl>
      <w:tblPr>
        <w:tblW w:w="0" w:type="auto"/>
        <w:tblInd w:w="108" w:type="dxa"/>
        <w:tblLayout w:type="fixed"/>
        <w:tblLook w:val="0000" w:firstRow="0" w:lastRow="0" w:firstColumn="0" w:lastColumn="0" w:noHBand="0" w:noVBand="0"/>
      </w:tblPr>
      <w:tblGrid>
        <w:gridCol w:w="1418"/>
        <w:gridCol w:w="2268"/>
        <w:gridCol w:w="4642"/>
      </w:tblGrid>
      <w:tr w:rsidR="00565BDF" w:rsidRPr="009A44A2" w:rsidTr="00565BDF">
        <w:trPr>
          <w:tblHeader/>
        </w:trPr>
        <w:tc>
          <w:tcPr>
            <w:tcW w:w="1418" w:type="dxa"/>
            <w:tcBorders>
              <w:top w:val="single" w:sz="4" w:space="0" w:color="auto"/>
              <w:left w:val="nil"/>
              <w:bottom w:val="single" w:sz="4" w:space="0" w:color="auto"/>
              <w:right w:val="nil"/>
            </w:tcBorders>
          </w:tcPr>
          <w:p w:rsidR="00565BDF" w:rsidRPr="009A44A2" w:rsidRDefault="00565BDF" w:rsidP="00B476E5">
            <w:pPr>
              <w:pStyle w:val="BodyTextIndent2"/>
              <w:spacing w:line="240" w:lineRule="auto"/>
              <w:ind w:left="0"/>
              <w:jc w:val="center"/>
              <w:rPr>
                <w:rFonts w:ascii="Times New Roman" w:hAnsi="Times New Roman" w:cs="Times New Roman"/>
                <w:b/>
                <w:sz w:val="24"/>
                <w:szCs w:val="24"/>
              </w:rPr>
            </w:pPr>
            <w:r w:rsidRPr="009A44A2">
              <w:rPr>
                <w:rFonts w:ascii="Times New Roman" w:hAnsi="Times New Roman" w:cs="Times New Roman"/>
                <w:b/>
                <w:sz w:val="24"/>
                <w:szCs w:val="24"/>
              </w:rPr>
              <w:t xml:space="preserve">Pertemuan </w:t>
            </w:r>
          </w:p>
        </w:tc>
        <w:tc>
          <w:tcPr>
            <w:tcW w:w="2268" w:type="dxa"/>
            <w:tcBorders>
              <w:top w:val="single" w:sz="4" w:space="0" w:color="auto"/>
              <w:left w:val="nil"/>
              <w:bottom w:val="single" w:sz="4" w:space="0" w:color="auto"/>
              <w:right w:val="nil"/>
            </w:tcBorders>
          </w:tcPr>
          <w:p w:rsidR="00565BDF" w:rsidRPr="009A44A2" w:rsidRDefault="00565BDF" w:rsidP="00B476E5">
            <w:pPr>
              <w:pStyle w:val="BodyTextIndent2"/>
              <w:spacing w:line="240" w:lineRule="auto"/>
              <w:ind w:left="0"/>
              <w:jc w:val="center"/>
              <w:rPr>
                <w:rFonts w:ascii="Times New Roman" w:hAnsi="Times New Roman" w:cs="Times New Roman"/>
                <w:b/>
                <w:sz w:val="24"/>
                <w:szCs w:val="24"/>
              </w:rPr>
            </w:pPr>
            <w:r w:rsidRPr="009A44A2">
              <w:rPr>
                <w:rFonts w:ascii="Times New Roman" w:hAnsi="Times New Roman" w:cs="Times New Roman"/>
                <w:b/>
                <w:sz w:val="24"/>
                <w:szCs w:val="24"/>
              </w:rPr>
              <w:t>Hari, Tanggal</w:t>
            </w:r>
          </w:p>
        </w:tc>
        <w:tc>
          <w:tcPr>
            <w:tcW w:w="4642" w:type="dxa"/>
            <w:tcBorders>
              <w:top w:val="single" w:sz="4" w:space="0" w:color="auto"/>
              <w:left w:val="nil"/>
              <w:bottom w:val="single" w:sz="4" w:space="0" w:color="auto"/>
              <w:right w:val="nil"/>
            </w:tcBorders>
          </w:tcPr>
          <w:p w:rsidR="00565BDF" w:rsidRPr="009A44A2" w:rsidRDefault="00565BDF" w:rsidP="00B476E5">
            <w:pPr>
              <w:pStyle w:val="BodyTextIndent2"/>
              <w:spacing w:line="240" w:lineRule="auto"/>
              <w:ind w:left="0"/>
              <w:jc w:val="center"/>
              <w:rPr>
                <w:rFonts w:ascii="Times New Roman" w:hAnsi="Times New Roman" w:cs="Times New Roman"/>
                <w:b/>
                <w:sz w:val="24"/>
                <w:szCs w:val="24"/>
              </w:rPr>
            </w:pPr>
            <w:r w:rsidRPr="009A44A2">
              <w:rPr>
                <w:rFonts w:ascii="Times New Roman" w:hAnsi="Times New Roman" w:cs="Times New Roman"/>
                <w:b/>
                <w:sz w:val="24"/>
                <w:szCs w:val="24"/>
              </w:rPr>
              <w:t>Jenis kegiatan</w:t>
            </w:r>
          </w:p>
        </w:tc>
      </w:tr>
      <w:tr w:rsidR="00565BDF" w:rsidRPr="009A44A2" w:rsidTr="00565BDF">
        <w:tc>
          <w:tcPr>
            <w:tcW w:w="1418" w:type="dxa"/>
            <w:tcBorders>
              <w:top w:val="single" w:sz="4" w:space="0" w:color="auto"/>
              <w:left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1</w:t>
            </w:r>
          </w:p>
        </w:tc>
        <w:tc>
          <w:tcPr>
            <w:tcW w:w="2268" w:type="dxa"/>
            <w:tcBorders>
              <w:top w:val="single" w:sz="4" w:space="0" w:color="auto"/>
              <w:left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Kamis, 1 Mei 2014</w:t>
            </w:r>
          </w:p>
        </w:tc>
        <w:tc>
          <w:tcPr>
            <w:tcW w:w="4642" w:type="dxa"/>
            <w:tcBorders>
              <w:top w:val="single" w:sz="4" w:space="0" w:color="auto"/>
              <w:left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 xml:space="preserve">Free tes motivasi berprestasi </w:t>
            </w:r>
          </w:p>
          <w:p w:rsidR="00565BDF" w:rsidRPr="009A44A2" w:rsidRDefault="00565BDF" w:rsidP="00B476E5">
            <w:pPr>
              <w:pStyle w:val="BodyTextIndent2"/>
              <w:spacing w:line="240" w:lineRule="auto"/>
              <w:ind w:left="141"/>
              <w:rPr>
                <w:rFonts w:ascii="Times New Roman" w:hAnsi="Times New Roman" w:cs="Times New Roman"/>
                <w:sz w:val="24"/>
                <w:szCs w:val="24"/>
              </w:rPr>
            </w:pPr>
            <w:r w:rsidRPr="009A44A2">
              <w:rPr>
                <w:rFonts w:ascii="Times New Roman" w:hAnsi="Times New Roman" w:cs="Times New Roman"/>
                <w:sz w:val="24"/>
                <w:szCs w:val="24"/>
              </w:rPr>
              <w:t xml:space="preserve">                    pertemuan 1</w:t>
            </w:r>
          </w:p>
        </w:tc>
      </w:tr>
      <w:tr w:rsidR="00565BDF" w:rsidRPr="009A44A2" w:rsidTr="00565BDF">
        <w:tc>
          <w:tcPr>
            <w:tcW w:w="1418" w:type="dxa"/>
            <w:tcBorders>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2</w:t>
            </w:r>
          </w:p>
        </w:tc>
        <w:tc>
          <w:tcPr>
            <w:tcW w:w="2268" w:type="dxa"/>
            <w:tcBorders>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Rabu , 7 Mei  2014</w:t>
            </w:r>
          </w:p>
        </w:tc>
        <w:tc>
          <w:tcPr>
            <w:tcW w:w="4642" w:type="dxa"/>
            <w:tcBorders>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Uji coba perangkat pertemuan 2</w:t>
            </w:r>
          </w:p>
          <w:p w:rsidR="00565BDF" w:rsidRPr="009A44A2" w:rsidRDefault="00565BDF" w:rsidP="00B476E5">
            <w:pPr>
              <w:pStyle w:val="BodyTextIndent2"/>
              <w:spacing w:line="240" w:lineRule="auto"/>
              <w:ind w:left="141"/>
              <w:rPr>
                <w:rFonts w:ascii="Times New Roman" w:hAnsi="Times New Roman" w:cs="Times New Roman"/>
                <w:sz w:val="24"/>
                <w:szCs w:val="24"/>
              </w:rPr>
            </w:pPr>
            <w:r w:rsidRPr="009A44A2">
              <w:rPr>
                <w:rFonts w:ascii="Times New Roman" w:hAnsi="Times New Roman" w:cs="Times New Roman"/>
                <w:sz w:val="24"/>
                <w:szCs w:val="24"/>
              </w:rPr>
              <w:t>Rencana pelaksanaan pembelajaran RPP</w:t>
            </w:r>
            <w:r w:rsidRPr="009A44A2">
              <w:rPr>
                <w:rFonts w:ascii="Times New Roman" w:hAnsi="Times New Roman" w:cs="Times New Roman"/>
                <w:sz w:val="24"/>
                <w:szCs w:val="24"/>
                <w:vertAlign w:val="subscript"/>
              </w:rPr>
              <w:t>1</w:t>
            </w:r>
          </w:p>
          <w:p w:rsidR="00565BDF" w:rsidRPr="009A44A2" w:rsidRDefault="00565BDF" w:rsidP="00B476E5">
            <w:pPr>
              <w:pStyle w:val="BodyTextIndent2"/>
              <w:spacing w:line="240" w:lineRule="auto"/>
              <w:ind w:left="141"/>
              <w:rPr>
                <w:rFonts w:ascii="Times New Roman" w:hAnsi="Times New Roman" w:cs="Times New Roman"/>
                <w:sz w:val="24"/>
                <w:szCs w:val="24"/>
              </w:rPr>
            </w:pPr>
            <w:r w:rsidRPr="009A44A2">
              <w:rPr>
                <w:rFonts w:ascii="Times New Roman" w:hAnsi="Times New Roman" w:cs="Times New Roman"/>
                <w:sz w:val="24"/>
                <w:szCs w:val="24"/>
              </w:rPr>
              <w:t>Buku ajar dan LKPD</w:t>
            </w:r>
            <w:r w:rsidRPr="009A44A2">
              <w:rPr>
                <w:rFonts w:ascii="Times New Roman" w:hAnsi="Times New Roman" w:cs="Times New Roman"/>
                <w:sz w:val="24"/>
                <w:szCs w:val="24"/>
                <w:vertAlign w:val="subscript"/>
              </w:rPr>
              <w:t>1</w:t>
            </w:r>
          </w:p>
        </w:tc>
      </w:tr>
      <w:tr w:rsidR="00565BDF" w:rsidRPr="009A44A2" w:rsidTr="00565BDF">
        <w:tc>
          <w:tcPr>
            <w:tcW w:w="141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3</w:t>
            </w:r>
          </w:p>
        </w:tc>
        <w:tc>
          <w:tcPr>
            <w:tcW w:w="226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Kamis, 8 Mei 2014</w:t>
            </w:r>
          </w:p>
        </w:tc>
        <w:tc>
          <w:tcPr>
            <w:tcW w:w="4642"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Uji coba perangkat pertemuan 3</w:t>
            </w:r>
          </w:p>
          <w:p w:rsidR="00565BDF" w:rsidRPr="009A44A2" w:rsidRDefault="00565BDF" w:rsidP="00B476E5">
            <w:pPr>
              <w:pStyle w:val="BodyTextIndent2"/>
              <w:spacing w:line="240" w:lineRule="auto"/>
              <w:ind w:left="141"/>
              <w:rPr>
                <w:rFonts w:ascii="Times New Roman" w:hAnsi="Times New Roman" w:cs="Times New Roman"/>
                <w:sz w:val="24"/>
                <w:szCs w:val="24"/>
              </w:rPr>
            </w:pPr>
            <w:r w:rsidRPr="009A44A2">
              <w:rPr>
                <w:rFonts w:ascii="Times New Roman" w:hAnsi="Times New Roman" w:cs="Times New Roman"/>
                <w:sz w:val="24"/>
                <w:szCs w:val="24"/>
              </w:rPr>
              <w:t>Rencana pelaksanaan pembelajaran RPP</w:t>
            </w:r>
            <w:r w:rsidRPr="009A44A2">
              <w:rPr>
                <w:rFonts w:ascii="Times New Roman" w:hAnsi="Times New Roman" w:cs="Times New Roman"/>
                <w:sz w:val="24"/>
                <w:szCs w:val="24"/>
                <w:vertAlign w:val="subscript"/>
              </w:rPr>
              <w:t>2</w:t>
            </w:r>
          </w:p>
          <w:p w:rsidR="00565BDF" w:rsidRPr="009A44A2" w:rsidRDefault="00565BDF" w:rsidP="00B476E5">
            <w:pPr>
              <w:pStyle w:val="BodyTextIndent2"/>
              <w:spacing w:line="240" w:lineRule="auto"/>
              <w:ind w:left="141"/>
              <w:rPr>
                <w:rFonts w:ascii="Times New Roman" w:hAnsi="Times New Roman" w:cs="Times New Roman"/>
                <w:sz w:val="24"/>
                <w:szCs w:val="24"/>
              </w:rPr>
            </w:pPr>
            <w:r w:rsidRPr="009A44A2">
              <w:rPr>
                <w:rFonts w:ascii="Times New Roman" w:hAnsi="Times New Roman" w:cs="Times New Roman"/>
                <w:sz w:val="24"/>
                <w:szCs w:val="24"/>
              </w:rPr>
              <w:t>Buku ajar dan LKPD</w:t>
            </w:r>
            <w:r w:rsidRPr="009A44A2">
              <w:rPr>
                <w:rFonts w:ascii="Times New Roman" w:hAnsi="Times New Roman" w:cs="Times New Roman"/>
                <w:sz w:val="24"/>
                <w:szCs w:val="24"/>
                <w:vertAlign w:val="subscript"/>
              </w:rPr>
              <w:t>2</w:t>
            </w:r>
          </w:p>
        </w:tc>
      </w:tr>
      <w:tr w:rsidR="00565BDF" w:rsidRPr="009A44A2" w:rsidTr="00565BDF">
        <w:tc>
          <w:tcPr>
            <w:tcW w:w="141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4</w:t>
            </w:r>
          </w:p>
        </w:tc>
        <w:tc>
          <w:tcPr>
            <w:tcW w:w="2268" w:type="dxa"/>
            <w:tcBorders>
              <w:top w:val="nil"/>
              <w:left w:val="nil"/>
              <w:bottom w:val="nil"/>
              <w:right w:val="nil"/>
            </w:tcBorders>
          </w:tcPr>
          <w:p w:rsidR="00565BDF" w:rsidRPr="009A44A2" w:rsidRDefault="00565BDF" w:rsidP="00B476E5">
            <w:pPr>
              <w:pStyle w:val="BodyTextIndent2"/>
              <w:spacing w:line="240" w:lineRule="auto"/>
              <w:ind w:left="0"/>
              <w:rPr>
                <w:rFonts w:ascii="Times New Roman" w:hAnsi="Times New Roman" w:cs="Times New Roman"/>
                <w:sz w:val="24"/>
                <w:szCs w:val="24"/>
              </w:rPr>
            </w:pPr>
            <w:r w:rsidRPr="009A44A2">
              <w:rPr>
                <w:rFonts w:ascii="Times New Roman" w:hAnsi="Times New Roman" w:cs="Times New Roman"/>
                <w:sz w:val="24"/>
                <w:szCs w:val="24"/>
              </w:rPr>
              <w:t>Rabu, 14 Mei 2014</w:t>
            </w:r>
          </w:p>
        </w:tc>
        <w:tc>
          <w:tcPr>
            <w:tcW w:w="4642"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Uji coba pertemuan 4</w:t>
            </w:r>
          </w:p>
          <w:p w:rsidR="00565BDF" w:rsidRPr="009A44A2" w:rsidRDefault="00565BDF" w:rsidP="00B476E5">
            <w:pPr>
              <w:pStyle w:val="BodyTextIndent2"/>
              <w:spacing w:line="240" w:lineRule="auto"/>
              <w:ind w:left="33"/>
              <w:rPr>
                <w:rFonts w:ascii="Times New Roman" w:hAnsi="Times New Roman" w:cs="Times New Roman"/>
                <w:sz w:val="24"/>
                <w:szCs w:val="24"/>
              </w:rPr>
            </w:pPr>
            <w:r w:rsidRPr="009A44A2">
              <w:rPr>
                <w:rFonts w:ascii="Times New Roman" w:hAnsi="Times New Roman" w:cs="Times New Roman"/>
                <w:sz w:val="24"/>
                <w:szCs w:val="24"/>
              </w:rPr>
              <w:t>Rencana pelaksanaan pembelajaran RPP</w:t>
            </w:r>
            <w:r w:rsidRPr="009A44A2">
              <w:rPr>
                <w:rFonts w:ascii="Times New Roman" w:hAnsi="Times New Roman" w:cs="Times New Roman"/>
                <w:sz w:val="24"/>
                <w:szCs w:val="24"/>
                <w:vertAlign w:val="subscript"/>
              </w:rPr>
              <w:t>3</w:t>
            </w:r>
          </w:p>
          <w:p w:rsidR="00565BDF" w:rsidRPr="009A44A2" w:rsidRDefault="00565BDF" w:rsidP="00B476E5">
            <w:pPr>
              <w:pStyle w:val="BodyTextIndent2"/>
              <w:spacing w:line="240" w:lineRule="auto"/>
              <w:ind w:left="33"/>
              <w:rPr>
                <w:rFonts w:ascii="Times New Roman" w:hAnsi="Times New Roman" w:cs="Times New Roman"/>
                <w:sz w:val="24"/>
                <w:szCs w:val="24"/>
              </w:rPr>
            </w:pPr>
            <w:r w:rsidRPr="009A44A2">
              <w:rPr>
                <w:rFonts w:ascii="Times New Roman" w:hAnsi="Times New Roman" w:cs="Times New Roman"/>
                <w:sz w:val="24"/>
                <w:szCs w:val="24"/>
              </w:rPr>
              <w:t>Buku ajar dan LKPD</w:t>
            </w:r>
            <w:r w:rsidRPr="009A44A2">
              <w:rPr>
                <w:rFonts w:ascii="Times New Roman" w:hAnsi="Times New Roman" w:cs="Times New Roman"/>
                <w:sz w:val="24"/>
                <w:szCs w:val="24"/>
                <w:vertAlign w:val="subscript"/>
              </w:rPr>
              <w:t xml:space="preserve">3 </w:t>
            </w:r>
          </w:p>
        </w:tc>
      </w:tr>
      <w:tr w:rsidR="00565BDF" w:rsidRPr="009A44A2" w:rsidTr="00565BDF">
        <w:tc>
          <w:tcPr>
            <w:tcW w:w="141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5</w:t>
            </w:r>
          </w:p>
        </w:tc>
        <w:tc>
          <w:tcPr>
            <w:tcW w:w="226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Rabu, 21 Mei 2014</w:t>
            </w:r>
          </w:p>
        </w:tc>
        <w:tc>
          <w:tcPr>
            <w:tcW w:w="4642"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Uji coba pertemuan 5</w:t>
            </w:r>
          </w:p>
          <w:p w:rsidR="00565BDF" w:rsidRPr="009A44A2" w:rsidRDefault="00565BDF" w:rsidP="00B476E5">
            <w:pPr>
              <w:pStyle w:val="BodyTextIndent2"/>
              <w:spacing w:line="240" w:lineRule="auto"/>
              <w:ind w:left="33"/>
              <w:rPr>
                <w:rFonts w:ascii="Times New Roman" w:hAnsi="Times New Roman" w:cs="Times New Roman"/>
                <w:sz w:val="24"/>
                <w:szCs w:val="24"/>
              </w:rPr>
            </w:pPr>
            <w:r w:rsidRPr="009A44A2">
              <w:rPr>
                <w:rFonts w:ascii="Times New Roman" w:hAnsi="Times New Roman" w:cs="Times New Roman"/>
                <w:sz w:val="24"/>
                <w:szCs w:val="24"/>
              </w:rPr>
              <w:t>Rencana pelaksanaan pembelajaran RPP</w:t>
            </w:r>
            <w:r w:rsidRPr="009A44A2">
              <w:rPr>
                <w:rFonts w:ascii="Times New Roman" w:hAnsi="Times New Roman" w:cs="Times New Roman"/>
                <w:sz w:val="24"/>
                <w:szCs w:val="24"/>
                <w:vertAlign w:val="subscript"/>
              </w:rPr>
              <w:t>4</w:t>
            </w:r>
          </w:p>
          <w:p w:rsidR="00565BDF" w:rsidRPr="009A44A2" w:rsidRDefault="00565BDF" w:rsidP="00B476E5">
            <w:pPr>
              <w:pStyle w:val="BodyTextIndent2"/>
              <w:spacing w:line="240" w:lineRule="auto"/>
              <w:ind w:left="33"/>
              <w:rPr>
                <w:rFonts w:ascii="Times New Roman" w:hAnsi="Times New Roman" w:cs="Times New Roman"/>
                <w:sz w:val="24"/>
                <w:szCs w:val="24"/>
              </w:rPr>
            </w:pPr>
            <w:r w:rsidRPr="009A44A2">
              <w:rPr>
                <w:rFonts w:ascii="Times New Roman" w:hAnsi="Times New Roman" w:cs="Times New Roman"/>
                <w:sz w:val="24"/>
                <w:szCs w:val="24"/>
              </w:rPr>
              <w:t>Buku ajar dan LKPD</w:t>
            </w:r>
            <w:r w:rsidRPr="009A44A2">
              <w:rPr>
                <w:rFonts w:ascii="Times New Roman" w:hAnsi="Times New Roman" w:cs="Times New Roman"/>
                <w:sz w:val="24"/>
                <w:szCs w:val="24"/>
                <w:vertAlign w:val="subscript"/>
              </w:rPr>
              <w:t xml:space="preserve">4 </w:t>
            </w:r>
            <w:r w:rsidRPr="009A44A2">
              <w:rPr>
                <w:rFonts w:ascii="Times New Roman" w:hAnsi="Times New Roman" w:cs="Times New Roman"/>
                <w:sz w:val="24"/>
                <w:szCs w:val="24"/>
              </w:rPr>
              <w:t xml:space="preserve"> </w:t>
            </w:r>
          </w:p>
        </w:tc>
      </w:tr>
      <w:tr w:rsidR="00565BDF" w:rsidRPr="009A44A2" w:rsidTr="00565BDF">
        <w:tc>
          <w:tcPr>
            <w:tcW w:w="141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6</w:t>
            </w:r>
          </w:p>
        </w:tc>
        <w:tc>
          <w:tcPr>
            <w:tcW w:w="226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 xml:space="preserve">Rabu, 21 Mei 2014 </w:t>
            </w:r>
          </w:p>
        </w:tc>
        <w:tc>
          <w:tcPr>
            <w:tcW w:w="4642"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Uji coba pertemuan 6</w:t>
            </w:r>
          </w:p>
          <w:p w:rsidR="00565BDF" w:rsidRPr="009A44A2" w:rsidRDefault="00565BDF" w:rsidP="00B476E5">
            <w:pPr>
              <w:pStyle w:val="BodyTextIndent2"/>
              <w:spacing w:line="240" w:lineRule="auto"/>
              <w:ind w:left="33"/>
              <w:rPr>
                <w:rFonts w:ascii="Times New Roman" w:hAnsi="Times New Roman" w:cs="Times New Roman"/>
                <w:sz w:val="24"/>
                <w:szCs w:val="24"/>
              </w:rPr>
            </w:pPr>
            <w:r w:rsidRPr="009A44A2">
              <w:rPr>
                <w:rFonts w:ascii="Times New Roman" w:hAnsi="Times New Roman" w:cs="Times New Roman"/>
                <w:sz w:val="24"/>
                <w:szCs w:val="24"/>
              </w:rPr>
              <w:t>Rencana pelaksanaan pembelajaran RPP</w:t>
            </w:r>
            <w:r w:rsidRPr="009A44A2">
              <w:rPr>
                <w:rFonts w:ascii="Times New Roman" w:hAnsi="Times New Roman" w:cs="Times New Roman"/>
                <w:sz w:val="24"/>
                <w:szCs w:val="24"/>
                <w:vertAlign w:val="subscript"/>
              </w:rPr>
              <w:t>5</w:t>
            </w:r>
          </w:p>
          <w:p w:rsidR="00565BDF" w:rsidRPr="009A44A2" w:rsidRDefault="00565BDF" w:rsidP="00B476E5">
            <w:pPr>
              <w:pStyle w:val="BodyTextIndent2"/>
              <w:spacing w:line="240" w:lineRule="auto"/>
              <w:ind w:left="33"/>
              <w:rPr>
                <w:rFonts w:ascii="Times New Roman" w:hAnsi="Times New Roman" w:cs="Times New Roman"/>
                <w:sz w:val="24"/>
                <w:szCs w:val="24"/>
              </w:rPr>
            </w:pPr>
            <w:r w:rsidRPr="009A44A2">
              <w:rPr>
                <w:rFonts w:ascii="Times New Roman" w:hAnsi="Times New Roman" w:cs="Times New Roman"/>
                <w:sz w:val="24"/>
                <w:szCs w:val="24"/>
              </w:rPr>
              <w:t>Buku ajar dan LKPD</w:t>
            </w:r>
            <w:r w:rsidRPr="009A44A2">
              <w:rPr>
                <w:rFonts w:ascii="Times New Roman" w:hAnsi="Times New Roman" w:cs="Times New Roman"/>
                <w:sz w:val="24"/>
                <w:szCs w:val="24"/>
                <w:vertAlign w:val="subscript"/>
              </w:rPr>
              <w:t xml:space="preserve">5 </w:t>
            </w:r>
          </w:p>
        </w:tc>
      </w:tr>
      <w:tr w:rsidR="00565BDF" w:rsidRPr="009A44A2" w:rsidTr="00565BDF">
        <w:tc>
          <w:tcPr>
            <w:tcW w:w="141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7</w:t>
            </w:r>
          </w:p>
        </w:tc>
        <w:tc>
          <w:tcPr>
            <w:tcW w:w="2268" w:type="dxa"/>
            <w:tcBorders>
              <w:top w:val="nil"/>
              <w:left w:val="nil"/>
              <w:bottom w:val="nil"/>
              <w:right w:val="nil"/>
            </w:tcBorders>
          </w:tcPr>
          <w:p w:rsidR="00565BDF" w:rsidRPr="009A44A2" w:rsidRDefault="00565BDF" w:rsidP="00B476E5">
            <w:pPr>
              <w:pStyle w:val="BodyTextIndent2"/>
              <w:spacing w:line="240" w:lineRule="auto"/>
              <w:ind w:left="0"/>
              <w:rPr>
                <w:rFonts w:ascii="Times New Roman" w:hAnsi="Times New Roman" w:cs="Times New Roman"/>
                <w:sz w:val="24"/>
                <w:szCs w:val="24"/>
              </w:rPr>
            </w:pPr>
            <w:r w:rsidRPr="009A44A2">
              <w:rPr>
                <w:rFonts w:ascii="Times New Roman" w:hAnsi="Times New Roman" w:cs="Times New Roman"/>
                <w:sz w:val="24"/>
                <w:szCs w:val="24"/>
              </w:rPr>
              <w:t xml:space="preserve">Kamis, 22 Mei  2014 </w:t>
            </w:r>
          </w:p>
        </w:tc>
        <w:tc>
          <w:tcPr>
            <w:tcW w:w="4642"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Uji coba pertemuan 7</w:t>
            </w:r>
          </w:p>
          <w:p w:rsidR="00565BDF" w:rsidRPr="009A44A2" w:rsidRDefault="00565BDF" w:rsidP="00B476E5">
            <w:pPr>
              <w:pStyle w:val="BodyTextIndent2"/>
              <w:spacing w:line="240" w:lineRule="auto"/>
              <w:ind w:left="33"/>
              <w:rPr>
                <w:rFonts w:ascii="Times New Roman" w:hAnsi="Times New Roman" w:cs="Times New Roman"/>
                <w:sz w:val="24"/>
                <w:szCs w:val="24"/>
              </w:rPr>
            </w:pPr>
            <w:r w:rsidRPr="009A44A2">
              <w:rPr>
                <w:rFonts w:ascii="Times New Roman" w:hAnsi="Times New Roman" w:cs="Times New Roman"/>
                <w:sz w:val="24"/>
                <w:szCs w:val="24"/>
              </w:rPr>
              <w:t>Rencana pelaksanaan pembelajaran RPP</w:t>
            </w:r>
            <w:r w:rsidRPr="009A44A2">
              <w:rPr>
                <w:rFonts w:ascii="Times New Roman" w:hAnsi="Times New Roman" w:cs="Times New Roman"/>
                <w:sz w:val="24"/>
                <w:szCs w:val="24"/>
                <w:vertAlign w:val="subscript"/>
              </w:rPr>
              <w:t>6</w:t>
            </w:r>
          </w:p>
          <w:p w:rsidR="00565BDF" w:rsidRPr="009A44A2" w:rsidRDefault="00565BDF" w:rsidP="00B476E5">
            <w:pPr>
              <w:pStyle w:val="BodyTextIndent2"/>
              <w:spacing w:line="240" w:lineRule="auto"/>
              <w:ind w:left="33"/>
              <w:rPr>
                <w:rFonts w:ascii="Times New Roman" w:hAnsi="Times New Roman" w:cs="Times New Roman"/>
                <w:sz w:val="24"/>
                <w:szCs w:val="24"/>
              </w:rPr>
            </w:pPr>
            <w:r w:rsidRPr="009A44A2">
              <w:rPr>
                <w:rFonts w:ascii="Times New Roman" w:hAnsi="Times New Roman" w:cs="Times New Roman"/>
                <w:sz w:val="24"/>
                <w:szCs w:val="24"/>
              </w:rPr>
              <w:t>Buku ajar dan LKPD</w:t>
            </w:r>
            <w:r w:rsidRPr="009A44A2">
              <w:rPr>
                <w:rFonts w:ascii="Times New Roman" w:hAnsi="Times New Roman" w:cs="Times New Roman"/>
                <w:sz w:val="24"/>
                <w:szCs w:val="24"/>
                <w:vertAlign w:val="subscript"/>
              </w:rPr>
              <w:t xml:space="preserve">6 </w:t>
            </w:r>
          </w:p>
        </w:tc>
      </w:tr>
      <w:tr w:rsidR="00565BDF" w:rsidRPr="009A44A2" w:rsidTr="00565BDF">
        <w:tc>
          <w:tcPr>
            <w:tcW w:w="141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8</w:t>
            </w:r>
          </w:p>
        </w:tc>
        <w:tc>
          <w:tcPr>
            <w:tcW w:w="2268" w:type="dxa"/>
            <w:tcBorders>
              <w:top w:val="nil"/>
              <w:left w:val="nil"/>
              <w:bottom w:val="nil"/>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 xml:space="preserve">Rabu, 28 Mei 2014 </w:t>
            </w:r>
          </w:p>
        </w:tc>
        <w:tc>
          <w:tcPr>
            <w:tcW w:w="4642" w:type="dxa"/>
            <w:tcBorders>
              <w:top w:val="nil"/>
              <w:left w:val="nil"/>
              <w:bottom w:val="nil"/>
              <w:right w:val="nil"/>
            </w:tcBorders>
          </w:tcPr>
          <w:p w:rsidR="00565BDF" w:rsidRPr="009A44A2" w:rsidRDefault="00565BDF" w:rsidP="00B476E5">
            <w:pPr>
              <w:pStyle w:val="BodyTextIndent2"/>
              <w:spacing w:line="240" w:lineRule="auto"/>
              <w:ind w:left="0"/>
              <w:rPr>
                <w:rFonts w:ascii="Times New Roman" w:hAnsi="Times New Roman" w:cs="Times New Roman"/>
                <w:sz w:val="24"/>
                <w:szCs w:val="24"/>
              </w:rPr>
            </w:pPr>
            <w:r w:rsidRPr="009A44A2">
              <w:rPr>
                <w:rFonts w:ascii="Times New Roman" w:hAnsi="Times New Roman" w:cs="Times New Roman"/>
                <w:sz w:val="24"/>
                <w:szCs w:val="24"/>
              </w:rPr>
              <w:t xml:space="preserve">                     pertemuan 8</w:t>
            </w:r>
          </w:p>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Tes penguasaan konsep</w:t>
            </w:r>
          </w:p>
        </w:tc>
      </w:tr>
      <w:tr w:rsidR="00565BDF" w:rsidRPr="009A44A2" w:rsidTr="00565BDF">
        <w:tc>
          <w:tcPr>
            <w:tcW w:w="1418" w:type="dxa"/>
            <w:tcBorders>
              <w:top w:val="nil"/>
              <w:left w:val="nil"/>
              <w:bottom w:val="single" w:sz="4" w:space="0" w:color="auto"/>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9</w:t>
            </w:r>
          </w:p>
        </w:tc>
        <w:tc>
          <w:tcPr>
            <w:tcW w:w="2268" w:type="dxa"/>
            <w:tcBorders>
              <w:top w:val="nil"/>
              <w:left w:val="nil"/>
              <w:bottom w:val="single" w:sz="4" w:space="0" w:color="auto"/>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Rabu, 3 Juni 2014</w:t>
            </w:r>
          </w:p>
        </w:tc>
        <w:tc>
          <w:tcPr>
            <w:tcW w:w="4642" w:type="dxa"/>
            <w:tcBorders>
              <w:top w:val="nil"/>
              <w:left w:val="nil"/>
              <w:bottom w:val="single" w:sz="4" w:space="0" w:color="auto"/>
              <w:right w:val="nil"/>
            </w:tcBorders>
          </w:tcPr>
          <w:p w:rsidR="00565BDF" w:rsidRPr="009A44A2" w:rsidRDefault="00565BDF" w:rsidP="00B476E5">
            <w:pPr>
              <w:pStyle w:val="BodyTextIndent2"/>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pertemuan 9</w:t>
            </w:r>
          </w:p>
          <w:p w:rsidR="00565BDF" w:rsidRPr="009A44A2" w:rsidRDefault="00565BDF" w:rsidP="00B476E5">
            <w:pPr>
              <w:pStyle w:val="BodyTextIndent2"/>
              <w:tabs>
                <w:tab w:val="left" w:pos="797"/>
                <w:tab w:val="center" w:pos="2284"/>
              </w:tabs>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Post tes Motvasi berprestasi</w:t>
            </w:r>
          </w:p>
          <w:p w:rsidR="00565BDF" w:rsidRPr="009A44A2" w:rsidRDefault="00565BDF" w:rsidP="00B476E5">
            <w:pPr>
              <w:pStyle w:val="BodyTextIndent2"/>
              <w:tabs>
                <w:tab w:val="left" w:pos="797"/>
                <w:tab w:val="center" w:pos="2284"/>
              </w:tabs>
              <w:spacing w:line="240" w:lineRule="auto"/>
              <w:ind w:left="0"/>
              <w:jc w:val="center"/>
              <w:rPr>
                <w:rFonts w:ascii="Times New Roman" w:hAnsi="Times New Roman" w:cs="Times New Roman"/>
                <w:sz w:val="24"/>
                <w:szCs w:val="24"/>
              </w:rPr>
            </w:pPr>
            <w:r w:rsidRPr="009A44A2">
              <w:rPr>
                <w:rFonts w:ascii="Times New Roman" w:hAnsi="Times New Roman" w:cs="Times New Roman"/>
                <w:sz w:val="24"/>
                <w:szCs w:val="24"/>
              </w:rPr>
              <w:t>Pengisian angket respon peserta didik</w:t>
            </w:r>
          </w:p>
        </w:tc>
      </w:tr>
    </w:tbl>
    <w:p w:rsidR="00721EAB" w:rsidRDefault="00C70DEC" w:rsidP="00721EAB">
      <w:pPr>
        <w:pStyle w:val="BodyTextIndent2"/>
        <w:spacing w:before="240"/>
        <w:ind w:left="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118" style="position:absolute;margin-left:187.15pt;margin-top:51pt;width:41.85pt;height:21.75pt;z-index:252009472;mso-position-horizontal-relative:text;mso-position-vertical-relative:text" stroked="f" strokecolor="#eeece1 [3214]">
            <v:textbox>
              <w:txbxContent>
                <w:p w:rsidR="00157B94" w:rsidRPr="00BB16D2" w:rsidRDefault="00157B94" w:rsidP="00721EAB">
                  <w:pPr>
                    <w:rPr>
                      <w:lang w:val="en-US"/>
                    </w:rPr>
                  </w:pPr>
                </w:p>
              </w:txbxContent>
            </v:textbox>
          </v:rect>
        </w:pict>
      </w:r>
    </w:p>
    <w:p w:rsidR="00565BDF" w:rsidRPr="009A44A2" w:rsidRDefault="00C70DEC" w:rsidP="00721EAB">
      <w:pPr>
        <w:pStyle w:val="BodyTextIndent2"/>
        <w:spacing w:after="0"/>
        <w:ind w:left="0"/>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28" style="position:absolute;margin-left:394.35pt;margin-top:-69.15pt;width:38.25pt;height:24.75pt;z-index:252139520" stroked="f">
            <v:textbox>
              <w:txbxContent>
                <w:p w:rsidR="00157B94" w:rsidRPr="00F25F12" w:rsidRDefault="00157B94" w:rsidP="00077AC4">
                  <w:pPr>
                    <w:rPr>
                      <w:lang w:val="en-US"/>
                    </w:rPr>
                  </w:pPr>
                  <w:r>
                    <w:rPr>
                      <w:lang w:val="en-US"/>
                    </w:rPr>
                    <w:t>96</w:t>
                  </w:r>
                </w:p>
              </w:txbxContent>
            </v:textbox>
          </v:rect>
        </w:pict>
      </w:r>
      <w:r w:rsidR="00565BDF" w:rsidRPr="009A44A2">
        <w:rPr>
          <w:rFonts w:ascii="Times New Roman" w:hAnsi="Times New Roman" w:cs="Times New Roman"/>
          <w:sz w:val="24"/>
          <w:szCs w:val="24"/>
        </w:rPr>
        <w:t>2). Subjek uji coba pada kegiatan uji coba</w:t>
      </w:r>
    </w:p>
    <w:p w:rsidR="00565BDF" w:rsidRPr="009A44A2" w:rsidRDefault="00565BDF" w:rsidP="00B476E5">
      <w:pPr>
        <w:pStyle w:val="BodyTextIndent2"/>
        <w:spacing w:after="0"/>
        <w:ind w:left="0"/>
        <w:jc w:val="both"/>
        <w:rPr>
          <w:rFonts w:ascii="Times New Roman" w:hAnsi="Times New Roman" w:cs="Times New Roman"/>
          <w:sz w:val="24"/>
          <w:szCs w:val="24"/>
        </w:rPr>
      </w:pPr>
      <w:r w:rsidRPr="009A44A2">
        <w:rPr>
          <w:rFonts w:ascii="Times New Roman" w:hAnsi="Times New Roman" w:cs="Times New Roman"/>
          <w:sz w:val="24"/>
          <w:szCs w:val="24"/>
        </w:rPr>
        <w:tab/>
        <w:t>Peserta didik yang menjadi subjek uji coba perangkat pembelajaran adalah peserta didik kelas XI IPA</w:t>
      </w:r>
      <w:r w:rsidRPr="009A44A2">
        <w:rPr>
          <w:rFonts w:ascii="Times New Roman" w:hAnsi="Times New Roman" w:cs="Times New Roman"/>
          <w:sz w:val="24"/>
          <w:szCs w:val="24"/>
          <w:vertAlign w:val="subscript"/>
        </w:rPr>
        <w:t>1</w:t>
      </w:r>
      <w:r w:rsidRPr="009A44A2">
        <w:rPr>
          <w:rFonts w:ascii="Times New Roman" w:hAnsi="Times New Roman" w:cs="Times New Roman"/>
          <w:sz w:val="24"/>
          <w:szCs w:val="24"/>
        </w:rPr>
        <w:t xml:space="preserve"> SMA Negeri 1 Sengkang, semester genap tahun pelajaran 2013/2014. Dengan jumlah peserta didik sebanyak 26 orang terdiri atas 16 orang perempuan dan 10 orag laki-laki serta kemampuan akademik yang beragam, ada peserta didik berkemampuan tinggi, sedang,  dan rendah. Dalam proses pembelajaran, peserta didik dikelompokkan rata-rata 5 orang dalam satu kelompok, yang terdiri dari 1 orang peserta didik berkemampuan tinggi, 2 orang peserta didik berkemampuan sedang dan 2 orang berkemampuan rendah. Pengelompokan kemampuan peserta didik tinggi, sedang, dan rendah berdasarkan pengalaman proses belajar mengajar  dan nilai rapor pada semester ganjil. Dengan demikian, dapat dikatakan bahwa kemampuan rata-rata tiap kelompok relatif sama. Pendidik dalam penelitian ini adalah peneliti sendiri yang terlibat langsung dalam proses pembelajaran dan untuk mengamati aktifitas siswa peneliti dibantu oleh dua orang pengamat. Pengamat mengamati aktivitas 6 orang peserta didik yang mewakili kelasnya. </w:t>
      </w:r>
    </w:p>
    <w:p w:rsidR="00565BDF" w:rsidRPr="009A44A2" w:rsidRDefault="00565BDF" w:rsidP="00B476E5">
      <w:pPr>
        <w:pStyle w:val="BodyTextIndent2"/>
        <w:ind w:left="0"/>
        <w:jc w:val="both"/>
        <w:rPr>
          <w:rFonts w:ascii="Times New Roman" w:hAnsi="Times New Roman" w:cs="Times New Roman"/>
          <w:sz w:val="24"/>
          <w:szCs w:val="24"/>
          <w:lang w:val="en-US"/>
        </w:rPr>
      </w:pPr>
      <w:r w:rsidRPr="009A44A2">
        <w:rPr>
          <w:rFonts w:ascii="Times New Roman" w:hAnsi="Times New Roman" w:cs="Times New Roman"/>
          <w:sz w:val="24"/>
          <w:szCs w:val="24"/>
        </w:rPr>
        <w:tab/>
        <w:t xml:space="preserve">Salah satu data yang diperoleh adalah data aktivitas peserta didik sebagai bagian dari informasi tentang keefektifan  perangkat pembelajaran. </w:t>
      </w:r>
    </w:p>
    <w:p w:rsidR="00565BDF" w:rsidRPr="009A44A2" w:rsidRDefault="00565BDF" w:rsidP="00565BDF">
      <w:pPr>
        <w:pStyle w:val="BodyTextIndent2"/>
        <w:ind w:left="0"/>
        <w:rPr>
          <w:rFonts w:ascii="Times New Roman" w:hAnsi="Times New Roman" w:cs="Times New Roman"/>
          <w:b/>
          <w:sz w:val="24"/>
          <w:szCs w:val="24"/>
        </w:rPr>
      </w:pPr>
      <w:r w:rsidRPr="009A44A2">
        <w:rPr>
          <w:rFonts w:ascii="Times New Roman" w:hAnsi="Times New Roman" w:cs="Times New Roman"/>
          <w:b/>
          <w:sz w:val="24"/>
          <w:szCs w:val="24"/>
        </w:rPr>
        <w:t>c).</w:t>
      </w:r>
      <w:r w:rsidRPr="009A44A2">
        <w:rPr>
          <w:rFonts w:ascii="Times New Roman" w:hAnsi="Times New Roman" w:cs="Times New Roman"/>
          <w:sz w:val="24"/>
          <w:szCs w:val="24"/>
        </w:rPr>
        <w:t xml:space="preserve">  </w:t>
      </w:r>
      <w:r w:rsidRPr="009A44A2">
        <w:rPr>
          <w:rFonts w:ascii="Times New Roman" w:hAnsi="Times New Roman" w:cs="Times New Roman"/>
          <w:b/>
          <w:sz w:val="24"/>
          <w:szCs w:val="24"/>
        </w:rPr>
        <w:t>Deskripsi Hasil Uji Coba Perangkat Pembalajaran</w:t>
      </w:r>
    </w:p>
    <w:p w:rsidR="00565BDF" w:rsidRPr="009A44A2" w:rsidRDefault="00C70DEC" w:rsidP="00B476E5">
      <w:pPr>
        <w:pStyle w:val="BodyTextIndent2"/>
        <w:spacing w:after="0"/>
        <w:ind w:left="0"/>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19" style="position:absolute;left:0;text-align:left;margin-left:186.3pt;margin-top:91.25pt;width:41.85pt;height:21.75pt;z-index:252010496" stroked="f" strokecolor="#eeece1 [3214]">
            <v:textbox>
              <w:txbxContent>
                <w:p w:rsidR="00157B94" w:rsidRPr="00BB16D2" w:rsidRDefault="00157B94" w:rsidP="00721EAB">
                  <w:pPr>
                    <w:rPr>
                      <w:lang w:val="en-US"/>
                    </w:rPr>
                  </w:pPr>
                </w:p>
              </w:txbxContent>
            </v:textbox>
          </v:rect>
        </w:pict>
      </w:r>
      <w:r w:rsidR="00565BDF" w:rsidRPr="009A44A2">
        <w:rPr>
          <w:rFonts w:ascii="Times New Roman" w:hAnsi="Times New Roman" w:cs="Times New Roman"/>
          <w:sz w:val="24"/>
          <w:szCs w:val="24"/>
        </w:rPr>
        <w:tab/>
        <w:t xml:space="preserve">Uji coba dilakukan sebanyak 6 kali pertemuan mulai 7 Mei 2014 sampai 3 juni 2014, yaitu 6 kali pertemuan untuk proses pembelajaran, 1 kali tes penguasaan konsep, 2 kali tes  motivasi dan pengisian angket respon peserta didik terhadap </w:t>
      </w:r>
      <w:r w:rsidR="00565BDF" w:rsidRPr="009A44A2">
        <w:rPr>
          <w:rFonts w:ascii="Times New Roman" w:hAnsi="Times New Roman" w:cs="Times New Roman"/>
          <w:sz w:val="24"/>
          <w:szCs w:val="24"/>
        </w:rPr>
        <w:lastRenderedPageBreak/>
        <w:t>perangkat pembelajaran berbasis masalah . Rancangan awal perangkat pembelajaran (draf awal) divalidasi oleh ahli. Hasil validasi ahli  dijadikan sebagai bahan pertimbangan untuk merevisi perangkat pembelajaran yang mengahsilkan draf 2, kemudian diuji cobakan di kelas XI SMAN1 Sengkang.</w:t>
      </w:r>
    </w:p>
    <w:p w:rsidR="00565BDF" w:rsidRPr="009A44A2" w:rsidRDefault="00C70DEC" w:rsidP="00B476E5">
      <w:pPr>
        <w:pStyle w:val="BodyTextIndent2"/>
        <w:ind w:left="0"/>
        <w:jc w:val="both"/>
        <w:rPr>
          <w:rFonts w:ascii="Times New Roman" w:hAnsi="Times New Roman" w:cs="Times New Roman"/>
          <w:b/>
          <w:sz w:val="24"/>
          <w:szCs w:val="24"/>
          <w:lang w:val="en-US"/>
        </w:rPr>
      </w:pPr>
      <w:r>
        <w:rPr>
          <w:rFonts w:ascii="Times New Roman" w:hAnsi="Times New Roman" w:cs="Times New Roman"/>
          <w:noProof/>
          <w:sz w:val="24"/>
          <w:szCs w:val="24"/>
          <w:lang w:val="en-US"/>
        </w:rPr>
        <w:pict>
          <v:rect id="_x0000_s3329" style="position:absolute;left:0;text-align:left;margin-left:396.6pt;margin-top:-175.8pt;width:38.25pt;height:24.75pt;z-index:252140544" stroked="f">
            <v:textbox>
              <w:txbxContent>
                <w:p w:rsidR="00157B94" w:rsidRPr="00F25F12" w:rsidRDefault="00157B94" w:rsidP="00077AC4">
                  <w:pPr>
                    <w:rPr>
                      <w:lang w:val="en-US"/>
                    </w:rPr>
                  </w:pPr>
                  <w:r>
                    <w:rPr>
                      <w:lang w:val="en-US"/>
                    </w:rPr>
                    <w:t>97</w:t>
                  </w:r>
                </w:p>
              </w:txbxContent>
            </v:textbox>
          </v:rect>
        </w:pict>
      </w:r>
      <w:r w:rsidR="00565BDF" w:rsidRPr="009A44A2">
        <w:rPr>
          <w:rFonts w:ascii="Times New Roman" w:hAnsi="Times New Roman" w:cs="Times New Roman"/>
          <w:sz w:val="24"/>
          <w:szCs w:val="24"/>
        </w:rPr>
        <w:tab/>
        <w:t>Data yang diperoleh saat uji coba dianalisis, kemudian hasilnya digunakan sebagai bahan pertimbangan untuk merevisi draft 2 menjadi perangkat final yang selanjutnya akan di sosialisasikan pada proses penyebaran. Berikut adalah gambaran  data yang diperoleh dari hasil uji coba berupa data keterlaksanaan perangkat pembelajaran, aktivitas peserta didik, data tes penguasan konsep, dan data respon peserta didik serta data peningkatan motivasi peserta didik.</w:t>
      </w:r>
      <w:r w:rsidR="00565BDF" w:rsidRPr="009A44A2">
        <w:rPr>
          <w:rFonts w:ascii="Times New Roman" w:hAnsi="Times New Roman" w:cs="Times New Roman"/>
          <w:b/>
          <w:sz w:val="24"/>
          <w:szCs w:val="24"/>
        </w:rPr>
        <w:t xml:space="preserve"> </w:t>
      </w:r>
    </w:p>
    <w:p w:rsidR="00565BDF" w:rsidRPr="009A44A2" w:rsidRDefault="00565BDF" w:rsidP="00B476E5">
      <w:pPr>
        <w:pStyle w:val="BodyTextIndent2"/>
        <w:spacing w:after="0"/>
        <w:ind w:left="0"/>
        <w:jc w:val="both"/>
        <w:rPr>
          <w:rFonts w:ascii="Times New Roman" w:hAnsi="Times New Roman" w:cs="Times New Roman"/>
          <w:sz w:val="24"/>
          <w:szCs w:val="24"/>
        </w:rPr>
      </w:pPr>
      <w:r w:rsidRPr="009A44A2">
        <w:rPr>
          <w:rFonts w:ascii="Times New Roman" w:hAnsi="Times New Roman" w:cs="Times New Roman"/>
          <w:sz w:val="24"/>
          <w:szCs w:val="24"/>
        </w:rPr>
        <w:t>1). Analisis kepraktisan (keterlaksanaan) perangkat pembelajaran</w:t>
      </w:r>
    </w:p>
    <w:p w:rsidR="00565BDF" w:rsidRPr="009A44A2" w:rsidRDefault="00565BDF" w:rsidP="00B476E5">
      <w:pPr>
        <w:pStyle w:val="BodyTextIndent2"/>
        <w:ind w:left="0"/>
        <w:jc w:val="both"/>
        <w:rPr>
          <w:rFonts w:ascii="Times New Roman" w:hAnsi="Times New Roman" w:cs="Times New Roman"/>
          <w:sz w:val="24"/>
          <w:szCs w:val="24"/>
        </w:rPr>
      </w:pPr>
      <w:r w:rsidRPr="009A44A2">
        <w:rPr>
          <w:rFonts w:ascii="Times New Roman" w:hAnsi="Times New Roman" w:cs="Times New Roman"/>
          <w:b/>
          <w:sz w:val="24"/>
          <w:szCs w:val="24"/>
        </w:rPr>
        <w:tab/>
      </w:r>
      <w:r w:rsidRPr="009A44A2">
        <w:rPr>
          <w:rFonts w:ascii="Times New Roman" w:hAnsi="Times New Roman" w:cs="Times New Roman"/>
          <w:sz w:val="24"/>
          <w:szCs w:val="24"/>
        </w:rPr>
        <w:t xml:space="preserve">Tujuan utama analisis data keterlaksanaan perangkat pembelajaran adalah untuk melihat sejauh mana tingkat kepraktisan penggunaan perangkat dalam proses pembelajaran. Dalam mengobservasi keterlaksanaan perangkat, peneliti dibantu dua orang pendidik sebagai pengamat pada setiap pertemuan. Untuk mengetahui reliabilitas keterlasaksanaan perangkat dapat dihitung dengan menggunakan </w:t>
      </w:r>
      <w:r w:rsidRPr="009A44A2">
        <w:rPr>
          <w:rFonts w:ascii="Times New Roman" w:hAnsi="Times New Roman" w:cs="Times New Roman"/>
          <w:color w:val="000000"/>
          <w:sz w:val="24"/>
          <w:szCs w:val="24"/>
        </w:rPr>
        <w:t>a</w:t>
      </w:r>
      <w:r w:rsidRPr="009A44A2">
        <w:rPr>
          <w:rFonts w:ascii="Times New Roman" w:hAnsi="Times New Roman" w:cs="Times New Roman"/>
          <w:color w:val="000000"/>
          <w:sz w:val="24"/>
          <w:szCs w:val="24"/>
          <w:lang w:val="fi-FI"/>
        </w:rPr>
        <w:t xml:space="preserve">nalisis data yang digunakan untuk mengetahui tingkat reliabilitas oleh penilaian dua orang </w:t>
      </w:r>
      <w:r w:rsidRPr="009A44A2">
        <w:rPr>
          <w:rFonts w:ascii="Times New Roman" w:hAnsi="Times New Roman" w:cs="Times New Roman"/>
          <w:color w:val="000000"/>
          <w:sz w:val="24"/>
          <w:szCs w:val="24"/>
        </w:rPr>
        <w:t>pengamat</w:t>
      </w:r>
      <w:r w:rsidRPr="009A44A2">
        <w:rPr>
          <w:rFonts w:ascii="Times New Roman" w:hAnsi="Times New Roman" w:cs="Times New Roman"/>
          <w:color w:val="000000"/>
          <w:sz w:val="24"/>
          <w:szCs w:val="24"/>
          <w:lang w:val="fi-FI"/>
        </w:rPr>
        <w:t xml:space="preserve"> terhadap </w:t>
      </w:r>
      <w:r w:rsidRPr="009A44A2">
        <w:rPr>
          <w:rFonts w:ascii="Times New Roman" w:hAnsi="Times New Roman" w:cs="Times New Roman"/>
          <w:color w:val="000000"/>
          <w:sz w:val="24"/>
          <w:szCs w:val="24"/>
        </w:rPr>
        <w:t xml:space="preserve">keterlaksanaan </w:t>
      </w:r>
      <w:r w:rsidRPr="009A44A2">
        <w:rPr>
          <w:rFonts w:ascii="Times New Roman" w:hAnsi="Times New Roman" w:cs="Times New Roman"/>
          <w:color w:val="000000"/>
          <w:sz w:val="24"/>
          <w:szCs w:val="24"/>
          <w:lang w:val="fi-FI"/>
        </w:rPr>
        <w:t>perangkat pembelajaran dan instrumen penelitian adalah analisis statistik ”</w:t>
      </w:r>
      <w:r w:rsidRPr="009A44A2">
        <w:rPr>
          <w:rFonts w:ascii="Times New Roman" w:hAnsi="Times New Roman" w:cs="Times New Roman"/>
          <w:i/>
          <w:color w:val="000000"/>
          <w:sz w:val="24"/>
          <w:szCs w:val="24"/>
          <w:lang w:val="fi-FI"/>
        </w:rPr>
        <w:t>Persentage of Agreement</w:t>
      </w:r>
      <w:r w:rsidRPr="009A44A2">
        <w:rPr>
          <w:rFonts w:ascii="Times New Roman" w:hAnsi="Times New Roman" w:cs="Times New Roman"/>
          <w:color w:val="000000"/>
          <w:sz w:val="24"/>
          <w:szCs w:val="24"/>
          <w:lang w:val="fi-FI"/>
        </w:rPr>
        <w:t xml:space="preserve">” </w:t>
      </w:r>
      <w:r w:rsidRPr="009A44A2">
        <w:rPr>
          <w:rFonts w:ascii="Times New Roman" w:hAnsi="Times New Roman" w:cs="Times New Roman"/>
          <w:sz w:val="24"/>
          <w:szCs w:val="24"/>
        </w:rPr>
        <w:t>Borich (dalam Trianto 2012)  yang persamaannya sebagai berikut</w:t>
      </w:r>
      <w:r w:rsidRPr="009A44A2">
        <w:rPr>
          <w:rFonts w:ascii="Times New Roman" w:hAnsi="Times New Roman" w:cs="Times New Roman"/>
          <w:color w:val="000000"/>
          <w:sz w:val="24"/>
          <w:szCs w:val="24"/>
          <w:lang w:val="fi-FI"/>
        </w:rPr>
        <w:t>:</w:t>
      </w:r>
    </w:p>
    <w:p w:rsidR="00565BDF" w:rsidRPr="009A44A2" w:rsidRDefault="00C70DEC" w:rsidP="00565BDF">
      <w:pPr>
        <w:ind w:firstLine="567"/>
        <w:rPr>
          <w:rFonts w:ascii="Times New Roman" w:hAnsi="Times New Roman" w:cs="Times New Roman"/>
          <w:sz w:val="24"/>
          <w:szCs w:val="24"/>
        </w:rPr>
      </w:pPr>
      <w:r>
        <w:rPr>
          <w:rFonts w:ascii="Times New Roman" w:hAnsi="Times New Roman" w:cs="Times New Roman"/>
          <w:noProof/>
          <w:sz w:val="24"/>
          <w:szCs w:val="24"/>
          <w:lang w:val="en-US"/>
        </w:rPr>
        <w:pict>
          <v:rect id="_x0000_s3120" style="position:absolute;left:0;text-align:left;margin-left:186.3pt;margin-top:37.75pt;width:41.85pt;height:21.75pt;z-index:252011520" stroked="f" strokecolor="#eeece1 [3214]">
            <v:textbox>
              <w:txbxContent>
                <w:p w:rsidR="00157B94" w:rsidRPr="00BB16D2" w:rsidRDefault="00157B94" w:rsidP="00852D66">
                  <w:pPr>
                    <w:rPr>
                      <w:lang w:val="en-US"/>
                    </w:rPr>
                  </w:pPr>
                </w:p>
              </w:txbxContent>
            </v:textbox>
          </v:rect>
        </w:pict>
      </w:r>
      <m:oMath>
        <m:r>
          <m:rPr>
            <m:sty m:val="p"/>
          </m:rPr>
          <w:rPr>
            <w:rFonts w:ascii="Cambria Math" w:hAnsi="Times New Roman" w:cs="Times New Roman"/>
            <w:sz w:val="24"/>
            <w:szCs w:val="24"/>
          </w:rPr>
          <m:t xml:space="preserve">Percentage of Agriment  ( R ) </m:t>
        </m:r>
        <m:r>
          <w:rPr>
            <w:rFonts w:ascii="Cambria Math" w:hAnsi="Times New Roman" w:cs="Times New Roman"/>
            <w:sz w:val="24"/>
            <w:szCs w:val="24"/>
          </w:rPr>
          <m:t xml:space="preserve">= </m:t>
        </m:r>
        <m:d>
          <m:dPr>
            <m:ctrlPr>
              <w:rPr>
                <w:rFonts w:ascii="Cambria Math" w:hAnsi="Times New Roman" w:cs="Times New Roman"/>
                <w:i/>
              </w:rPr>
            </m:ctrlPr>
          </m:dPr>
          <m:e>
            <m:r>
              <w:rPr>
                <w:rFonts w:ascii="Cambria Math" w:hAnsi="Times New Roman" w:cs="Times New Roman"/>
                <w:sz w:val="24"/>
                <w:szCs w:val="24"/>
              </w:rPr>
              <m:t xml:space="preserve"> 1</m:t>
            </m:r>
            <m:r>
              <w:rPr>
                <w:rFonts w:ascii="Cambria Math"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rPr>
                </m:ctrlPr>
              </m:fPr>
              <m:num>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num>
              <m:den>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den>
            </m:f>
            <m:r>
              <w:rPr>
                <w:rFonts w:ascii="Cambria Math" w:hAnsi="Times New Roman" w:cs="Times New Roman"/>
                <w:sz w:val="24"/>
                <w:szCs w:val="24"/>
              </w:rPr>
              <m:t xml:space="preserve"> </m:t>
            </m:r>
          </m:e>
        </m:d>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100%</m:t>
        </m:r>
      </m:oMath>
    </w:p>
    <w:p w:rsidR="00565BDF" w:rsidRPr="009A44A2" w:rsidRDefault="00C70DEC" w:rsidP="00565BDF">
      <w:pPr>
        <w:jc w:val="both"/>
        <w:outlineLvl w:val="0"/>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30" style="position:absolute;left:0;text-align:left;margin-left:390.6pt;margin-top:-66.15pt;width:38.25pt;height:24.75pt;z-index:252141568" stroked="f">
            <v:textbox>
              <w:txbxContent>
                <w:p w:rsidR="00157B94" w:rsidRPr="00F25F12" w:rsidRDefault="00157B94" w:rsidP="00077AC4">
                  <w:pPr>
                    <w:rPr>
                      <w:lang w:val="en-US"/>
                    </w:rPr>
                  </w:pPr>
                  <w:r>
                    <w:rPr>
                      <w:lang w:val="en-US"/>
                    </w:rPr>
                    <w:t>98</w:t>
                  </w:r>
                </w:p>
              </w:txbxContent>
            </v:textbox>
          </v:rect>
        </w:pict>
      </w:r>
      <w:r w:rsidR="00565BDF" w:rsidRPr="009A44A2">
        <w:rPr>
          <w:rFonts w:ascii="Times New Roman" w:hAnsi="Times New Roman" w:cs="Times New Roman"/>
          <w:sz w:val="24"/>
          <w:szCs w:val="24"/>
          <w:lang w:val="sv-SE"/>
        </w:rPr>
        <w:t>Keterangan:</w:t>
      </w:r>
    </w:p>
    <w:p w:rsidR="00565BDF" w:rsidRPr="009A44A2" w:rsidRDefault="00565BDF" w:rsidP="00565BDF">
      <w:pPr>
        <w:tabs>
          <w:tab w:val="left" w:pos="360"/>
          <w:tab w:val="left" w:pos="2700"/>
        </w:tabs>
        <w:spacing w:after="0" w:line="480" w:lineRule="auto"/>
        <w:jc w:val="both"/>
        <w:outlineLvl w:val="0"/>
        <w:rPr>
          <w:rFonts w:ascii="Times New Roman" w:hAnsi="Times New Roman" w:cs="Times New Roman"/>
          <w:color w:val="000000"/>
          <w:sz w:val="24"/>
          <w:szCs w:val="24"/>
          <w:lang w:val="sv-SE"/>
        </w:rPr>
      </w:pPr>
      <w:r w:rsidRPr="009A44A2">
        <w:rPr>
          <w:rFonts w:ascii="Times New Roman" w:hAnsi="Times New Roman" w:cs="Times New Roman"/>
          <w:sz w:val="24"/>
          <w:szCs w:val="24"/>
          <w:lang w:val="sv-SE"/>
        </w:rPr>
        <w:tab/>
        <w:t xml:space="preserve">  </w:t>
      </w:r>
      <w:r w:rsidRPr="009A44A2">
        <w:rPr>
          <w:rFonts w:ascii="Times New Roman" w:hAnsi="Times New Roman" w:cs="Times New Roman"/>
          <w:sz w:val="24"/>
          <w:szCs w:val="24"/>
        </w:rPr>
        <w:t xml:space="preserve">R </w:t>
      </w:r>
      <w:r w:rsidRPr="009A44A2">
        <w:rPr>
          <w:rFonts w:ascii="Times New Roman" w:hAnsi="Times New Roman" w:cs="Times New Roman"/>
          <w:sz w:val="24"/>
          <w:szCs w:val="24"/>
          <w:lang w:val="sv-SE"/>
        </w:rPr>
        <w:t>= Reliabilitas instrumen.</w:t>
      </w:r>
      <w:r w:rsidRPr="009A44A2">
        <w:rPr>
          <w:rFonts w:ascii="Times New Roman" w:hAnsi="Times New Roman" w:cs="Times New Roman"/>
          <w:color w:val="000000"/>
          <w:sz w:val="24"/>
          <w:szCs w:val="24"/>
          <w:lang w:val="sv-SE"/>
        </w:rPr>
        <w:t xml:space="preserve"> </w:t>
      </w:r>
    </w:p>
    <w:p w:rsidR="00565BDF" w:rsidRPr="009A44A2" w:rsidRDefault="00565BDF" w:rsidP="00565BDF">
      <w:pPr>
        <w:tabs>
          <w:tab w:val="left" w:pos="360"/>
          <w:tab w:val="left" w:pos="2700"/>
        </w:tabs>
        <w:spacing w:after="0" w:line="480" w:lineRule="auto"/>
        <w:jc w:val="both"/>
        <w:outlineLvl w:val="0"/>
        <w:rPr>
          <w:rFonts w:ascii="Times New Roman" w:hAnsi="Times New Roman" w:cs="Times New Roman"/>
          <w:sz w:val="24"/>
          <w:szCs w:val="24"/>
          <w:lang w:val="sv-SE"/>
        </w:rPr>
      </w:pPr>
      <w:r w:rsidRPr="009A44A2">
        <w:rPr>
          <w:rFonts w:ascii="Times New Roman" w:hAnsi="Times New Roman" w:cs="Times New Roman"/>
          <w:sz w:val="24"/>
          <w:szCs w:val="24"/>
          <w:lang w:val="sv-SE"/>
        </w:rPr>
        <w:t xml:space="preserve">   </w:t>
      </w:r>
      <w:r w:rsidRPr="009A44A2">
        <w:rPr>
          <w:rFonts w:ascii="Times New Roman" w:hAnsi="Times New Roman" w:cs="Times New Roman"/>
          <w:sz w:val="24"/>
          <w:szCs w:val="24"/>
          <w:lang w:val="sv-SE"/>
        </w:rPr>
        <w:tab/>
        <w:t xml:space="preserve">  </w:t>
      </w:r>
      <w:r w:rsidRPr="009A44A2">
        <w:rPr>
          <w:rFonts w:ascii="Times New Roman" w:hAnsi="Times New Roman" w:cs="Times New Roman"/>
          <w:sz w:val="24"/>
          <w:szCs w:val="24"/>
        </w:rPr>
        <w:t xml:space="preserve">A </w:t>
      </w:r>
      <w:r w:rsidRPr="009A44A2">
        <w:rPr>
          <w:rFonts w:ascii="Times New Roman" w:hAnsi="Times New Roman" w:cs="Times New Roman"/>
          <w:sz w:val="24"/>
          <w:szCs w:val="24"/>
          <w:lang w:val="sv-SE"/>
        </w:rPr>
        <w:t>= Frekuensi aspek yang teramati yang memberikan nilai tinggi</w:t>
      </w:r>
    </w:p>
    <w:p w:rsidR="00565BDF" w:rsidRPr="009A44A2" w:rsidRDefault="00565BDF" w:rsidP="00565BDF">
      <w:pPr>
        <w:tabs>
          <w:tab w:val="left" w:pos="360"/>
          <w:tab w:val="left" w:pos="2700"/>
        </w:tabs>
        <w:spacing w:after="0" w:line="480" w:lineRule="auto"/>
        <w:jc w:val="both"/>
        <w:outlineLvl w:val="0"/>
        <w:rPr>
          <w:rFonts w:ascii="Times New Roman" w:hAnsi="Times New Roman" w:cs="Times New Roman"/>
          <w:sz w:val="24"/>
          <w:szCs w:val="24"/>
        </w:rPr>
      </w:pPr>
      <w:r w:rsidRPr="009A44A2">
        <w:rPr>
          <w:rFonts w:ascii="Times New Roman" w:hAnsi="Times New Roman" w:cs="Times New Roman"/>
          <w:sz w:val="24"/>
          <w:szCs w:val="24"/>
          <w:lang w:val="sv-SE"/>
        </w:rPr>
        <w:t xml:space="preserve">         B = Frekuensi aspek yang teramati yang memberikan nilai rendah</w:t>
      </w:r>
    </w:p>
    <w:p w:rsidR="00565BDF" w:rsidRPr="009A44A2" w:rsidRDefault="00565BDF" w:rsidP="00565BDF">
      <w:pPr>
        <w:tabs>
          <w:tab w:val="left" w:pos="360"/>
          <w:tab w:val="left" w:pos="2700"/>
        </w:tabs>
        <w:spacing w:line="480" w:lineRule="auto"/>
        <w:ind w:firstLine="567"/>
        <w:jc w:val="both"/>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lang w:val="sv-SE"/>
        </w:rPr>
        <w:t xml:space="preserve">Instrumen dikatakan baik jika mempunyai koefisien realibilitas R ≥ 0,75 atau   R ≥75%  Borich (dalam </w:t>
      </w:r>
      <w:r w:rsidRPr="009A44A2">
        <w:rPr>
          <w:rFonts w:ascii="Times New Roman" w:hAnsi="Times New Roman" w:cs="Times New Roman"/>
          <w:color w:val="000000"/>
          <w:sz w:val="24"/>
          <w:szCs w:val="24"/>
          <w:lang w:val="en-US"/>
        </w:rPr>
        <w:t>Trianto</w:t>
      </w:r>
      <w:r w:rsidRPr="009A44A2">
        <w:rPr>
          <w:rFonts w:ascii="Times New Roman" w:hAnsi="Times New Roman" w:cs="Times New Roman"/>
          <w:color w:val="000000"/>
          <w:sz w:val="24"/>
          <w:szCs w:val="24"/>
        </w:rPr>
        <w:t>, 201</w:t>
      </w:r>
      <w:r w:rsidRPr="009A44A2">
        <w:rPr>
          <w:rFonts w:ascii="Times New Roman" w:hAnsi="Times New Roman" w:cs="Times New Roman"/>
          <w:color w:val="000000"/>
          <w:sz w:val="24"/>
          <w:szCs w:val="24"/>
          <w:lang w:val="en-US"/>
        </w:rPr>
        <w:t>2</w:t>
      </w:r>
      <w:r w:rsidRPr="009A44A2">
        <w:rPr>
          <w:rFonts w:ascii="Times New Roman" w:hAnsi="Times New Roman" w:cs="Times New Roman"/>
          <w:color w:val="000000"/>
          <w:sz w:val="24"/>
          <w:szCs w:val="24"/>
          <w:lang w:val="sv-SE"/>
        </w:rPr>
        <w:t>).</w:t>
      </w:r>
    </w:p>
    <w:p w:rsidR="00565BDF" w:rsidRPr="009A44A2" w:rsidRDefault="00565BDF" w:rsidP="00565BDF">
      <w:pPr>
        <w:tabs>
          <w:tab w:val="left" w:pos="360"/>
          <w:tab w:val="left" w:pos="2700"/>
        </w:tabs>
        <w:spacing w:line="480" w:lineRule="auto"/>
        <w:ind w:firstLine="567"/>
        <w:jc w:val="both"/>
        <w:outlineLvl w:val="0"/>
        <w:rPr>
          <w:rFonts w:ascii="Times New Roman" w:hAnsi="Times New Roman" w:cs="Times New Roman"/>
          <w:sz w:val="24"/>
          <w:szCs w:val="24"/>
        </w:rPr>
      </w:pPr>
      <w:r w:rsidRPr="009A44A2">
        <w:rPr>
          <w:rFonts w:ascii="Times New Roman" w:hAnsi="Times New Roman" w:cs="Times New Roman"/>
          <w:color w:val="000000"/>
          <w:sz w:val="24"/>
          <w:szCs w:val="24"/>
        </w:rPr>
        <w:t xml:space="preserve">Agar lebih mudah menarik kesimpulan, maka data pengamat keterlaksanaan perangkat model pembelajaran dianalisis. Hasil analisis data pengamat tentang keterlaksanaan perangkat model pembelajaran berbasis masalah dapat dilihat pada Tabel 4.11 </w:t>
      </w:r>
    </w:p>
    <w:p w:rsidR="00565BDF" w:rsidRPr="009A44A2" w:rsidRDefault="00565BDF" w:rsidP="00565BDF">
      <w:pPr>
        <w:spacing w:line="240" w:lineRule="auto"/>
        <w:ind w:firstLine="720"/>
        <w:rPr>
          <w:rFonts w:ascii="Times New Roman" w:hAnsi="Times New Roman" w:cs="Times New Roman"/>
          <w:sz w:val="24"/>
          <w:szCs w:val="24"/>
        </w:rPr>
      </w:pPr>
      <w:r w:rsidRPr="009A44A2">
        <w:rPr>
          <w:rFonts w:ascii="Times New Roman" w:hAnsi="Times New Roman" w:cs="Times New Roman"/>
          <w:sz w:val="24"/>
          <w:szCs w:val="24"/>
        </w:rPr>
        <w:t>Tabel 4.11 Rangkuman</w:t>
      </w:r>
      <w:r w:rsidRPr="009A44A2">
        <w:rPr>
          <w:rFonts w:ascii="Times New Roman" w:hAnsi="Times New Roman" w:cs="Times New Roman"/>
          <w:color w:val="000000"/>
          <w:sz w:val="24"/>
          <w:szCs w:val="24"/>
        </w:rPr>
        <w:t xml:space="preserve"> </w:t>
      </w:r>
      <w:r w:rsidRPr="009A44A2">
        <w:rPr>
          <w:rFonts w:ascii="Times New Roman" w:hAnsi="Times New Roman" w:cs="Times New Roman"/>
          <w:sz w:val="24"/>
          <w:szCs w:val="24"/>
        </w:rPr>
        <w:t>H</w:t>
      </w:r>
      <w:r w:rsidRPr="009A44A2">
        <w:rPr>
          <w:rFonts w:ascii="Times New Roman" w:hAnsi="Times New Roman" w:cs="Times New Roman"/>
          <w:sz w:val="24"/>
          <w:szCs w:val="24"/>
          <w:lang w:val="sv-SE"/>
        </w:rPr>
        <w:t xml:space="preserve">asil </w:t>
      </w:r>
      <w:r w:rsidRPr="009A44A2">
        <w:rPr>
          <w:rFonts w:ascii="Times New Roman" w:hAnsi="Times New Roman" w:cs="Times New Roman"/>
          <w:sz w:val="24"/>
          <w:szCs w:val="24"/>
        </w:rPr>
        <w:t>A</w:t>
      </w:r>
      <w:r w:rsidRPr="009A44A2">
        <w:rPr>
          <w:rFonts w:ascii="Times New Roman" w:hAnsi="Times New Roman" w:cs="Times New Roman"/>
          <w:sz w:val="24"/>
          <w:szCs w:val="24"/>
          <w:lang w:val="sv-SE"/>
        </w:rPr>
        <w:t xml:space="preserve">nalisis </w:t>
      </w:r>
      <w:r w:rsidRPr="009A44A2">
        <w:rPr>
          <w:rFonts w:ascii="Times New Roman" w:hAnsi="Times New Roman" w:cs="Times New Roman"/>
          <w:sz w:val="24"/>
          <w:szCs w:val="24"/>
        </w:rPr>
        <w:t>P</w:t>
      </w:r>
      <w:r w:rsidRPr="009A44A2">
        <w:rPr>
          <w:rFonts w:ascii="Times New Roman" w:hAnsi="Times New Roman" w:cs="Times New Roman"/>
          <w:sz w:val="24"/>
          <w:szCs w:val="24"/>
          <w:lang w:val="sv-SE"/>
        </w:rPr>
        <w:t xml:space="preserve">engamatan </w:t>
      </w:r>
      <w:r w:rsidRPr="009A44A2">
        <w:rPr>
          <w:rFonts w:ascii="Times New Roman" w:hAnsi="Times New Roman" w:cs="Times New Roman"/>
          <w:sz w:val="24"/>
          <w:szCs w:val="24"/>
        </w:rPr>
        <w:t>K</w:t>
      </w:r>
      <w:r w:rsidRPr="009A44A2">
        <w:rPr>
          <w:rFonts w:ascii="Times New Roman" w:hAnsi="Times New Roman" w:cs="Times New Roman"/>
          <w:sz w:val="24"/>
          <w:szCs w:val="24"/>
          <w:lang w:val="sv-SE"/>
        </w:rPr>
        <w:t>eterlaksanaan</w:t>
      </w:r>
      <w:r w:rsidRPr="009A44A2">
        <w:rPr>
          <w:rFonts w:ascii="Times New Roman" w:hAnsi="Times New Roman" w:cs="Times New Roman"/>
          <w:sz w:val="24"/>
          <w:szCs w:val="24"/>
        </w:rPr>
        <w:t xml:space="preserve">  P</w:t>
      </w:r>
      <w:r w:rsidRPr="009A44A2">
        <w:rPr>
          <w:rFonts w:ascii="Times New Roman" w:hAnsi="Times New Roman" w:cs="Times New Roman"/>
          <w:sz w:val="24"/>
          <w:szCs w:val="24"/>
          <w:lang w:val="sv-SE"/>
        </w:rPr>
        <w:t xml:space="preserve">erangkat </w:t>
      </w:r>
      <w:r w:rsidRPr="009A44A2">
        <w:rPr>
          <w:rFonts w:ascii="Times New Roman" w:hAnsi="Times New Roman" w:cs="Times New Roman"/>
          <w:sz w:val="24"/>
          <w:szCs w:val="24"/>
        </w:rPr>
        <w:t xml:space="preserve"> </w:t>
      </w:r>
    </w:p>
    <w:p w:rsidR="00565BDF" w:rsidRPr="009A44A2" w:rsidRDefault="00565BDF" w:rsidP="00565BDF">
      <w:pPr>
        <w:spacing w:line="240" w:lineRule="auto"/>
        <w:ind w:firstLine="720"/>
        <w:rPr>
          <w:rFonts w:ascii="Times New Roman" w:hAnsi="Times New Roman" w:cs="Times New Roman"/>
          <w:sz w:val="24"/>
          <w:szCs w:val="24"/>
        </w:rPr>
      </w:pPr>
      <w:r w:rsidRPr="009A44A2">
        <w:rPr>
          <w:rFonts w:ascii="Times New Roman" w:hAnsi="Times New Roman" w:cs="Times New Roman"/>
          <w:sz w:val="24"/>
          <w:szCs w:val="24"/>
          <w:lang w:val="sv-SE"/>
        </w:rPr>
        <w:t xml:space="preserve">               </w:t>
      </w:r>
      <w:r w:rsidRPr="009A44A2">
        <w:rPr>
          <w:rFonts w:ascii="Times New Roman" w:hAnsi="Times New Roman" w:cs="Times New Roman"/>
          <w:sz w:val="24"/>
          <w:szCs w:val="24"/>
        </w:rPr>
        <w:t>Model Pembelajaran Berbasis Masalah.</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17"/>
        <w:gridCol w:w="2977"/>
        <w:gridCol w:w="2268"/>
        <w:gridCol w:w="2425"/>
      </w:tblGrid>
      <w:tr w:rsidR="00565BDF" w:rsidRPr="009A44A2" w:rsidTr="00565BDF">
        <w:tc>
          <w:tcPr>
            <w:tcW w:w="817" w:type="dxa"/>
            <w:vAlign w:val="center"/>
          </w:tcPr>
          <w:p w:rsidR="00565BDF" w:rsidRPr="009A44A2" w:rsidRDefault="00565BDF" w:rsidP="000048A3">
            <w:pPr>
              <w:spacing w:line="240" w:lineRule="auto"/>
              <w:jc w:val="center"/>
              <w:rPr>
                <w:rFonts w:ascii="Times New Roman" w:hAnsi="Times New Roman" w:cs="Times New Roman"/>
                <w:b/>
                <w:sz w:val="24"/>
                <w:szCs w:val="24"/>
                <w:lang w:val="sv-SE"/>
              </w:rPr>
            </w:pPr>
            <w:r w:rsidRPr="009A44A2">
              <w:rPr>
                <w:rFonts w:ascii="Times New Roman" w:hAnsi="Times New Roman" w:cs="Times New Roman"/>
                <w:b/>
                <w:sz w:val="24"/>
                <w:szCs w:val="24"/>
                <w:lang w:val="sv-SE"/>
              </w:rPr>
              <w:t>No</w:t>
            </w:r>
          </w:p>
        </w:tc>
        <w:tc>
          <w:tcPr>
            <w:tcW w:w="2977" w:type="dxa"/>
            <w:vAlign w:val="center"/>
          </w:tcPr>
          <w:p w:rsidR="00565BDF" w:rsidRPr="009A44A2" w:rsidRDefault="00565BDF" w:rsidP="000048A3">
            <w:pPr>
              <w:spacing w:line="240" w:lineRule="auto"/>
              <w:jc w:val="center"/>
              <w:rPr>
                <w:rFonts w:ascii="Times New Roman" w:hAnsi="Times New Roman" w:cs="Times New Roman"/>
                <w:b/>
                <w:sz w:val="24"/>
                <w:szCs w:val="24"/>
                <w:lang w:val="sv-SE"/>
              </w:rPr>
            </w:pPr>
            <w:r w:rsidRPr="009A44A2">
              <w:rPr>
                <w:rFonts w:ascii="Times New Roman" w:hAnsi="Times New Roman" w:cs="Times New Roman"/>
                <w:b/>
                <w:sz w:val="24"/>
                <w:szCs w:val="24"/>
                <w:lang w:val="sv-SE"/>
              </w:rPr>
              <w:t>Aspek yang dinilai</w:t>
            </w:r>
          </w:p>
        </w:tc>
        <w:tc>
          <w:tcPr>
            <w:tcW w:w="2268" w:type="dxa"/>
            <w:vAlign w:val="center"/>
          </w:tcPr>
          <w:p w:rsidR="00565BDF" w:rsidRPr="009A44A2" w:rsidRDefault="00565BDF" w:rsidP="000048A3">
            <w:pPr>
              <w:spacing w:line="240" w:lineRule="auto"/>
              <w:jc w:val="center"/>
              <w:rPr>
                <w:rFonts w:ascii="Times New Roman" w:hAnsi="Times New Roman" w:cs="Times New Roman"/>
                <w:b/>
                <w:sz w:val="24"/>
                <w:szCs w:val="24"/>
                <w:lang w:val="sv-SE"/>
              </w:rPr>
            </w:pPr>
            <w:r w:rsidRPr="009A44A2">
              <w:rPr>
                <w:rFonts w:ascii="Times New Roman" w:hAnsi="Times New Roman" w:cs="Times New Roman"/>
                <w:b/>
                <w:sz w:val="24"/>
                <w:szCs w:val="24"/>
                <w:lang w:val="sv-SE"/>
              </w:rPr>
              <w:t>Rata-rata nilai</w:t>
            </w:r>
          </w:p>
        </w:tc>
        <w:tc>
          <w:tcPr>
            <w:tcW w:w="2425" w:type="dxa"/>
            <w:vAlign w:val="center"/>
          </w:tcPr>
          <w:p w:rsidR="00565BDF" w:rsidRPr="009A44A2" w:rsidRDefault="00565BDF" w:rsidP="000048A3">
            <w:pPr>
              <w:spacing w:line="240" w:lineRule="auto"/>
              <w:jc w:val="center"/>
              <w:rPr>
                <w:rFonts w:ascii="Times New Roman" w:hAnsi="Times New Roman" w:cs="Times New Roman"/>
                <w:b/>
                <w:sz w:val="24"/>
                <w:szCs w:val="24"/>
                <w:lang w:val="sv-SE"/>
              </w:rPr>
            </w:pPr>
            <w:r w:rsidRPr="009A44A2">
              <w:rPr>
                <w:rFonts w:ascii="Times New Roman" w:hAnsi="Times New Roman" w:cs="Times New Roman"/>
                <w:b/>
                <w:sz w:val="24"/>
                <w:szCs w:val="24"/>
                <w:lang w:val="sv-SE"/>
              </w:rPr>
              <w:t>Keterangan</w:t>
            </w:r>
          </w:p>
        </w:tc>
      </w:tr>
      <w:tr w:rsidR="00565BDF" w:rsidRPr="009A44A2" w:rsidTr="00565BDF">
        <w:tc>
          <w:tcPr>
            <w:tcW w:w="817"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r w:rsidRPr="009A44A2">
              <w:rPr>
                <w:rFonts w:ascii="Times New Roman" w:hAnsi="Times New Roman" w:cs="Times New Roman"/>
                <w:sz w:val="24"/>
                <w:szCs w:val="24"/>
                <w:lang w:val="sv-SE"/>
              </w:rPr>
              <w:t>1</w:t>
            </w:r>
          </w:p>
        </w:tc>
        <w:tc>
          <w:tcPr>
            <w:tcW w:w="2977" w:type="dxa"/>
            <w:vAlign w:val="center"/>
          </w:tcPr>
          <w:p w:rsidR="00565BDF" w:rsidRPr="009A44A2" w:rsidRDefault="00565BDF" w:rsidP="000048A3">
            <w:pPr>
              <w:spacing w:line="240" w:lineRule="auto"/>
              <w:rPr>
                <w:rFonts w:ascii="Times New Roman" w:hAnsi="Times New Roman" w:cs="Times New Roman"/>
                <w:sz w:val="24"/>
                <w:szCs w:val="24"/>
                <w:lang w:val="sv-SE"/>
              </w:rPr>
            </w:pPr>
            <w:r w:rsidRPr="009A44A2">
              <w:rPr>
                <w:rFonts w:ascii="Times New Roman" w:hAnsi="Times New Roman" w:cs="Times New Roman"/>
                <w:sz w:val="24"/>
                <w:szCs w:val="24"/>
                <w:lang w:val="sv-SE"/>
              </w:rPr>
              <w:t>Sintaks Pembelajaran</w:t>
            </w:r>
          </w:p>
        </w:tc>
        <w:tc>
          <w:tcPr>
            <w:tcW w:w="2268" w:type="dxa"/>
            <w:vAlign w:val="center"/>
          </w:tcPr>
          <w:p w:rsidR="00565BDF" w:rsidRPr="009A44A2" w:rsidRDefault="00565BDF" w:rsidP="000048A3">
            <w:pPr>
              <w:spacing w:line="240" w:lineRule="auto"/>
              <w:jc w:val="center"/>
              <w:rPr>
                <w:rFonts w:ascii="Times New Roman" w:hAnsi="Times New Roman" w:cs="Times New Roman"/>
                <w:sz w:val="24"/>
                <w:szCs w:val="24"/>
              </w:rPr>
            </w:pPr>
            <w:r w:rsidRPr="009A44A2">
              <w:rPr>
                <w:rFonts w:ascii="Times New Roman" w:hAnsi="Times New Roman" w:cs="Times New Roman"/>
                <w:sz w:val="24"/>
                <w:szCs w:val="24"/>
              </w:rPr>
              <w:t>1,85</w:t>
            </w:r>
          </w:p>
        </w:tc>
        <w:tc>
          <w:tcPr>
            <w:tcW w:w="2425"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r w:rsidRPr="009A44A2">
              <w:rPr>
                <w:rFonts w:ascii="Times New Roman" w:hAnsi="Times New Roman" w:cs="Times New Roman"/>
                <w:sz w:val="24"/>
                <w:szCs w:val="24"/>
                <w:lang w:val="sv-SE"/>
              </w:rPr>
              <w:t>Terlaksana seluruhnya</w:t>
            </w:r>
          </w:p>
        </w:tc>
      </w:tr>
      <w:tr w:rsidR="00565BDF" w:rsidRPr="009A44A2" w:rsidTr="00565BDF">
        <w:tc>
          <w:tcPr>
            <w:tcW w:w="817"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r w:rsidRPr="009A44A2">
              <w:rPr>
                <w:rFonts w:ascii="Times New Roman" w:hAnsi="Times New Roman" w:cs="Times New Roman"/>
                <w:sz w:val="24"/>
                <w:szCs w:val="24"/>
                <w:lang w:val="sv-SE"/>
              </w:rPr>
              <w:t>2</w:t>
            </w:r>
          </w:p>
        </w:tc>
        <w:tc>
          <w:tcPr>
            <w:tcW w:w="2977" w:type="dxa"/>
            <w:vAlign w:val="center"/>
          </w:tcPr>
          <w:p w:rsidR="00565BDF" w:rsidRPr="009A44A2" w:rsidRDefault="00565BDF" w:rsidP="000048A3">
            <w:pPr>
              <w:spacing w:line="240" w:lineRule="auto"/>
              <w:rPr>
                <w:rFonts w:ascii="Times New Roman" w:hAnsi="Times New Roman" w:cs="Times New Roman"/>
                <w:sz w:val="24"/>
                <w:szCs w:val="24"/>
                <w:lang w:val="sv-SE"/>
              </w:rPr>
            </w:pPr>
            <w:r w:rsidRPr="009A44A2">
              <w:rPr>
                <w:rFonts w:ascii="Times New Roman" w:hAnsi="Times New Roman" w:cs="Times New Roman"/>
                <w:sz w:val="24"/>
                <w:szCs w:val="24"/>
                <w:lang w:val="sv-SE"/>
              </w:rPr>
              <w:t>Interaksi Sosial</w:t>
            </w:r>
          </w:p>
        </w:tc>
        <w:tc>
          <w:tcPr>
            <w:tcW w:w="2268" w:type="dxa"/>
            <w:vAlign w:val="center"/>
          </w:tcPr>
          <w:p w:rsidR="00565BDF" w:rsidRPr="009A44A2" w:rsidRDefault="00565BDF" w:rsidP="000048A3">
            <w:pPr>
              <w:spacing w:line="240" w:lineRule="auto"/>
              <w:jc w:val="center"/>
              <w:rPr>
                <w:rFonts w:ascii="Times New Roman" w:hAnsi="Times New Roman" w:cs="Times New Roman"/>
                <w:sz w:val="24"/>
                <w:szCs w:val="24"/>
              </w:rPr>
            </w:pPr>
            <w:r w:rsidRPr="009A44A2">
              <w:rPr>
                <w:rFonts w:ascii="Times New Roman" w:hAnsi="Times New Roman" w:cs="Times New Roman"/>
                <w:sz w:val="24"/>
                <w:szCs w:val="24"/>
              </w:rPr>
              <w:t>1,93</w:t>
            </w:r>
          </w:p>
        </w:tc>
        <w:tc>
          <w:tcPr>
            <w:tcW w:w="2425"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r w:rsidRPr="009A44A2">
              <w:rPr>
                <w:rFonts w:ascii="Times New Roman" w:hAnsi="Times New Roman" w:cs="Times New Roman"/>
                <w:sz w:val="24"/>
                <w:szCs w:val="24"/>
                <w:lang w:val="sv-SE"/>
              </w:rPr>
              <w:t>Terlaksana seluruhnya</w:t>
            </w:r>
          </w:p>
        </w:tc>
      </w:tr>
      <w:tr w:rsidR="00565BDF" w:rsidRPr="009A44A2" w:rsidTr="00565BDF">
        <w:tc>
          <w:tcPr>
            <w:tcW w:w="817"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r w:rsidRPr="009A44A2">
              <w:rPr>
                <w:rFonts w:ascii="Times New Roman" w:hAnsi="Times New Roman" w:cs="Times New Roman"/>
                <w:sz w:val="24"/>
                <w:szCs w:val="24"/>
                <w:lang w:val="sv-SE"/>
              </w:rPr>
              <w:t>3</w:t>
            </w:r>
          </w:p>
        </w:tc>
        <w:tc>
          <w:tcPr>
            <w:tcW w:w="2977" w:type="dxa"/>
            <w:vAlign w:val="center"/>
          </w:tcPr>
          <w:p w:rsidR="00565BDF" w:rsidRPr="009A44A2" w:rsidRDefault="00565BDF" w:rsidP="000048A3">
            <w:pPr>
              <w:spacing w:line="240" w:lineRule="auto"/>
              <w:rPr>
                <w:rFonts w:ascii="Times New Roman" w:hAnsi="Times New Roman" w:cs="Times New Roman"/>
                <w:sz w:val="24"/>
                <w:szCs w:val="24"/>
                <w:lang w:val="sv-SE"/>
              </w:rPr>
            </w:pPr>
            <w:r w:rsidRPr="009A44A2">
              <w:rPr>
                <w:rFonts w:ascii="Times New Roman" w:hAnsi="Times New Roman" w:cs="Times New Roman"/>
                <w:sz w:val="24"/>
                <w:szCs w:val="24"/>
                <w:lang w:val="sv-SE"/>
              </w:rPr>
              <w:t>Prinsip Reaksi</w:t>
            </w:r>
          </w:p>
        </w:tc>
        <w:tc>
          <w:tcPr>
            <w:tcW w:w="2268"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r w:rsidRPr="009A44A2">
              <w:rPr>
                <w:rFonts w:ascii="Times New Roman" w:hAnsi="Times New Roman" w:cs="Times New Roman"/>
                <w:sz w:val="24"/>
                <w:szCs w:val="24"/>
                <w:lang w:val="sv-SE"/>
              </w:rPr>
              <w:t>2,0</w:t>
            </w:r>
          </w:p>
        </w:tc>
        <w:tc>
          <w:tcPr>
            <w:tcW w:w="2425"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r w:rsidRPr="009A44A2">
              <w:rPr>
                <w:rFonts w:ascii="Times New Roman" w:hAnsi="Times New Roman" w:cs="Times New Roman"/>
                <w:sz w:val="24"/>
                <w:szCs w:val="24"/>
                <w:lang w:val="sv-SE"/>
              </w:rPr>
              <w:t>Terlaksana seluruhnya</w:t>
            </w:r>
          </w:p>
        </w:tc>
      </w:tr>
      <w:tr w:rsidR="00565BDF" w:rsidRPr="009A44A2" w:rsidTr="00565BDF">
        <w:tc>
          <w:tcPr>
            <w:tcW w:w="817"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r w:rsidRPr="009A44A2">
              <w:rPr>
                <w:rFonts w:ascii="Times New Roman" w:hAnsi="Times New Roman" w:cs="Times New Roman"/>
                <w:sz w:val="24"/>
                <w:szCs w:val="24"/>
                <w:lang w:val="sv-SE"/>
              </w:rPr>
              <w:t>4</w:t>
            </w:r>
          </w:p>
        </w:tc>
        <w:tc>
          <w:tcPr>
            <w:tcW w:w="2977" w:type="dxa"/>
            <w:vAlign w:val="center"/>
          </w:tcPr>
          <w:p w:rsidR="00565BDF" w:rsidRPr="009A44A2" w:rsidRDefault="00565BDF" w:rsidP="000048A3">
            <w:pPr>
              <w:spacing w:line="240" w:lineRule="auto"/>
              <w:rPr>
                <w:rFonts w:ascii="Times New Roman" w:hAnsi="Times New Roman" w:cs="Times New Roman"/>
                <w:sz w:val="24"/>
                <w:szCs w:val="24"/>
                <w:lang w:val="sv-SE"/>
              </w:rPr>
            </w:pPr>
            <w:r w:rsidRPr="009A44A2">
              <w:rPr>
                <w:rFonts w:ascii="Times New Roman" w:hAnsi="Times New Roman" w:cs="Times New Roman"/>
                <w:sz w:val="24"/>
                <w:szCs w:val="24"/>
                <w:lang w:val="sv-SE"/>
              </w:rPr>
              <w:t>Sistem Pendukung</w:t>
            </w:r>
          </w:p>
        </w:tc>
        <w:tc>
          <w:tcPr>
            <w:tcW w:w="2268" w:type="dxa"/>
            <w:vAlign w:val="center"/>
          </w:tcPr>
          <w:p w:rsidR="00565BDF" w:rsidRPr="009A44A2" w:rsidRDefault="00565BDF" w:rsidP="000048A3">
            <w:pPr>
              <w:spacing w:line="240" w:lineRule="auto"/>
              <w:jc w:val="center"/>
              <w:rPr>
                <w:rFonts w:ascii="Times New Roman" w:hAnsi="Times New Roman" w:cs="Times New Roman"/>
                <w:sz w:val="24"/>
                <w:szCs w:val="24"/>
              </w:rPr>
            </w:pPr>
            <w:r w:rsidRPr="009A44A2">
              <w:rPr>
                <w:rFonts w:ascii="Times New Roman" w:hAnsi="Times New Roman" w:cs="Times New Roman"/>
                <w:sz w:val="24"/>
                <w:szCs w:val="24"/>
              </w:rPr>
              <w:t>1,90</w:t>
            </w:r>
          </w:p>
        </w:tc>
        <w:tc>
          <w:tcPr>
            <w:tcW w:w="2425"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r w:rsidRPr="009A44A2">
              <w:rPr>
                <w:rFonts w:ascii="Times New Roman" w:hAnsi="Times New Roman" w:cs="Times New Roman"/>
                <w:sz w:val="24"/>
                <w:szCs w:val="24"/>
                <w:lang w:val="sv-SE"/>
              </w:rPr>
              <w:t>Terlaksana seluruhnya</w:t>
            </w:r>
          </w:p>
        </w:tc>
      </w:tr>
      <w:tr w:rsidR="00565BDF" w:rsidRPr="009A44A2" w:rsidTr="00565BDF">
        <w:tc>
          <w:tcPr>
            <w:tcW w:w="817" w:type="dxa"/>
            <w:vAlign w:val="center"/>
          </w:tcPr>
          <w:p w:rsidR="00565BDF" w:rsidRPr="009A44A2" w:rsidRDefault="00565BDF" w:rsidP="000048A3">
            <w:pPr>
              <w:spacing w:line="240" w:lineRule="auto"/>
              <w:jc w:val="center"/>
              <w:rPr>
                <w:rFonts w:ascii="Times New Roman" w:hAnsi="Times New Roman" w:cs="Times New Roman"/>
                <w:sz w:val="24"/>
                <w:szCs w:val="24"/>
                <w:lang w:val="sv-SE"/>
              </w:rPr>
            </w:pPr>
          </w:p>
        </w:tc>
        <w:tc>
          <w:tcPr>
            <w:tcW w:w="2977" w:type="dxa"/>
            <w:vAlign w:val="center"/>
          </w:tcPr>
          <w:p w:rsidR="00565BDF" w:rsidRPr="009A44A2" w:rsidRDefault="00565BDF" w:rsidP="000048A3">
            <w:pPr>
              <w:spacing w:line="240" w:lineRule="auto"/>
              <w:rPr>
                <w:rFonts w:ascii="Times New Roman" w:hAnsi="Times New Roman" w:cs="Times New Roman"/>
                <w:b/>
                <w:sz w:val="24"/>
                <w:szCs w:val="24"/>
              </w:rPr>
            </w:pPr>
            <w:r w:rsidRPr="009A44A2">
              <w:rPr>
                <w:rFonts w:ascii="Times New Roman" w:hAnsi="Times New Roman" w:cs="Times New Roman"/>
                <w:b/>
                <w:sz w:val="24"/>
                <w:szCs w:val="24"/>
              </w:rPr>
              <w:t>Rata-Rata Total</w:t>
            </w:r>
          </w:p>
        </w:tc>
        <w:tc>
          <w:tcPr>
            <w:tcW w:w="2268" w:type="dxa"/>
            <w:vAlign w:val="center"/>
          </w:tcPr>
          <w:p w:rsidR="00565BDF" w:rsidRPr="009A44A2" w:rsidRDefault="00565BDF" w:rsidP="000048A3">
            <w:pPr>
              <w:spacing w:line="240" w:lineRule="auto"/>
              <w:jc w:val="center"/>
              <w:rPr>
                <w:rFonts w:ascii="Times New Roman" w:hAnsi="Times New Roman" w:cs="Times New Roman"/>
                <w:b/>
                <w:sz w:val="24"/>
                <w:szCs w:val="24"/>
              </w:rPr>
            </w:pPr>
            <w:r w:rsidRPr="009A44A2">
              <w:rPr>
                <w:rFonts w:ascii="Times New Roman" w:hAnsi="Times New Roman" w:cs="Times New Roman"/>
                <w:b/>
                <w:sz w:val="24"/>
                <w:szCs w:val="24"/>
              </w:rPr>
              <w:t>1,92</w:t>
            </w:r>
          </w:p>
        </w:tc>
        <w:tc>
          <w:tcPr>
            <w:tcW w:w="2425" w:type="dxa"/>
            <w:vAlign w:val="center"/>
          </w:tcPr>
          <w:p w:rsidR="00565BDF" w:rsidRPr="009A44A2" w:rsidRDefault="00565BDF" w:rsidP="000048A3">
            <w:pPr>
              <w:spacing w:line="240" w:lineRule="auto"/>
              <w:jc w:val="center"/>
              <w:rPr>
                <w:rFonts w:ascii="Times New Roman" w:hAnsi="Times New Roman" w:cs="Times New Roman"/>
                <w:b/>
                <w:sz w:val="24"/>
                <w:szCs w:val="24"/>
              </w:rPr>
            </w:pPr>
            <w:r w:rsidRPr="009A44A2">
              <w:rPr>
                <w:rFonts w:ascii="Times New Roman" w:hAnsi="Times New Roman" w:cs="Times New Roman"/>
                <w:b/>
                <w:sz w:val="24"/>
                <w:szCs w:val="24"/>
              </w:rPr>
              <w:t>Terlaksana seluruhnya</w:t>
            </w:r>
          </w:p>
        </w:tc>
      </w:tr>
    </w:tbl>
    <w:p w:rsidR="00565BDF" w:rsidRPr="009A44A2" w:rsidRDefault="00C70DEC" w:rsidP="00565BDF">
      <w:pPr>
        <w:tabs>
          <w:tab w:val="left" w:pos="360"/>
        </w:tabs>
        <w:spacing w:after="240" w:line="480" w:lineRule="auto"/>
        <w:jc w:val="both"/>
        <w:outlineLvl w:val="0"/>
        <w:rPr>
          <w:rFonts w:ascii="Times New Roman" w:hAnsi="Times New Roman" w:cs="Times New Roman"/>
          <w:color w:val="000000"/>
          <w:sz w:val="24"/>
          <w:szCs w:val="24"/>
        </w:rPr>
      </w:pPr>
      <w:r>
        <w:rPr>
          <w:rFonts w:ascii="Times New Roman" w:hAnsi="Times New Roman" w:cs="Times New Roman"/>
          <w:noProof/>
          <w:sz w:val="24"/>
          <w:szCs w:val="24"/>
          <w:lang w:val="en-US"/>
        </w:rPr>
        <w:pict>
          <v:rect id="_x0000_s3121" style="position:absolute;left:0;text-align:left;margin-left:188pt;margin-top:99.75pt;width:41.85pt;height:21.75pt;z-index:252012544;mso-position-horizontal-relative:text;mso-position-vertical-relative:text"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color w:val="000000"/>
          <w:sz w:val="24"/>
          <w:szCs w:val="24"/>
        </w:rPr>
        <w:tab/>
      </w:r>
      <w:r w:rsidR="00565BDF" w:rsidRPr="009A44A2">
        <w:rPr>
          <w:rFonts w:ascii="Times New Roman" w:hAnsi="Times New Roman" w:cs="Times New Roman"/>
          <w:color w:val="000000"/>
          <w:sz w:val="24"/>
          <w:szCs w:val="24"/>
        </w:rPr>
        <w:tab/>
        <w:t xml:space="preserve">Berdasarkan analisis seluruh komponen keterlaksanaan model pembelajaran </w:t>
      </w:r>
      <w:r w:rsidR="00565BDF" w:rsidRPr="009A44A2">
        <w:rPr>
          <w:rFonts w:ascii="Times New Roman" w:hAnsi="Times New Roman" w:cs="Times New Roman"/>
          <w:color w:val="000000"/>
          <w:sz w:val="24"/>
          <w:szCs w:val="24"/>
          <w:lang w:val="en-US"/>
        </w:rPr>
        <w:t>berbasis masalah</w:t>
      </w:r>
      <w:r w:rsidR="00565BDF" w:rsidRPr="009A44A2">
        <w:rPr>
          <w:rFonts w:ascii="Times New Roman" w:hAnsi="Times New Roman" w:cs="Times New Roman"/>
          <w:color w:val="000000"/>
          <w:sz w:val="24"/>
          <w:szCs w:val="24"/>
        </w:rPr>
        <w:t xml:space="preserve">  yaitu komponen sintaks, intraksi sosial, prinsip reaksi, pendukung </w:t>
      </w:r>
      <w:r w:rsidR="00565BDF" w:rsidRPr="009A44A2">
        <w:rPr>
          <w:rFonts w:ascii="Times New Roman" w:hAnsi="Times New Roman" w:cs="Times New Roman"/>
          <w:color w:val="000000"/>
          <w:sz w:val="24"/>
          <w:szCs w:val="24"/>
        </w:rPr>
        <w:lastRenderedPageBreak/>
        <w:t>dapat disimpulkan bahwa komponen pada kategori terlaksana sepenuhnya yaitu</w:t>
      </w:r>
      <w:r w:rsidR="00565BDF" w:rsidRPr="009A44A2">
        <w:rPr>
          <w:rFonts w:ascii="Times New Roman" w:hAnsi="Times New Roman" w:cs="Times New Roman"/>
          <w:color w:val="000000"/>
          <w:sz w:val="24"/>
          <w:szCs w:val="24"/>
          <w:lang w:val="en-US"/>
        </w:rPr>
        <w:t xml:space="preserve"> 1.9</w:t>
      </w:r>
      <w:r w:rsidR="00565BDF" w:rsidRPr="009A44A2">
        <w:rPr>
          <w:rFonts w:ascii="Times New Roman" w:hAnsi="Times New Roman" w:cs="Times New Roman"/>
          <w:color w:val="000000"/>
          <w:sz w:val="24"/>
          <w:szCs w:val="24"/>
        </w:rPr>
        <w:t xml:space="preserve">2 pada rentang (1,5 </w:t>
      </w:r>
      <m:oMath>
        <m:r>
          <w:rPr>
            <w:rFonts w:ascii="Cambria Math" w:hAnsi="Times New Roman" w:cs="Times New Roman"/>
            <w:color w:val="000000"/>
            <w:sz w:val="24"/>
            <w:szCs w:val="24"/>
          </w:rPr>
          <m:t>≤</m:t>
        </m:r>
        <m:r>
          <w:rPr>
            <w:rFonts w:ascii="Cambria Math" w:hAnsi="Cambria Math" w:cs="Times New Roman"/>
            <w:color w:val="000000"/>
            <w:sz w:val="24"/>
            <w:szCs w:val="24"/>
          </w:rPr>
          <m:t>V</m:t>
        </m:r>
        <m:r>
          <w:rPr>
            <w:rFonts w:ascii="Cambria Math" w:hAnsi="Times New Roman" w:cs="Times New Roman"/>
            <w:color w:val="000000"/>
            <w:sz w:val="24"/>
            <w:szCs w:val="24"/>
          </w:rPr>
          <m:t>≤</m:t>
        </m:r>
        <m:r>
          <w:rPr>
            <w:rFonts w:ascii="Cambria Math" w:hAnsi="Times New Roman" w:cs="Times New Roman"/>
            <w:color w:val="000000"/>
            <w:sz w:val="24"/>
            <w:szCs w:val="24"/>
          </w:rPr>
          <m:t>2,0)</m:t>
        </m:r>
      </m:oMath>
      <w:r w:rsidR="00565BDF" w:rsidRPr="009A44A2">
        <w:rPr>
          <w:rFonts w:ascii="Times New Roman" w:hAnsi="Times New Roman" w:cs="Times New Roman"/>
          <w:color w:val="000000"/>
          <w:sz w:val="24"/>
          <w:szCs w:val="24"/>
        </w:rPr>
        <w:t xml:space="preserve">        </w:t>
      </w:r>
    </w:p>
    <w:p w:rsidR="00565BDF" w:rsidRPr="009A44A2" w:rsidRDefault="00C70DEC" w:rsidP="00565BDF">
      <w:pPr>
        <w:tabs>
          <w:tab w:val="left" w:pos="360"/>
          <w:tab w:val="left" w:pos="2700"/>
        </w:tabs>
        <w:spacing w:after="240" w:line="480" w:lineRule="auto"/>
        <w:jc w:val="both"/>
        <w:outlineLvl w:val="0"/>
        <w:rPr>
          <w:rFonts w:ascii="Times New Roman" w:hAnsi="Times New Roman" w:cs="Times New Roman"/>
          <w:b/>
          <w:bCs/>
          <w:color w:val="000000"/>
          <w:sz w:val="24"/>
          <w:szCs w:val="24"/>
        </w:rPr>
      </w:pPr>
      <w:r>
        <w:rPr>
          <w:rFonts w:ascii="Times New Roman" w:hAnsi="Times New Roman" w:cs="Times New Roman"/>
          <w:noProof/>
          <w:color w:val="000000"/>
          <w:sz w:val="24"/>
          <w:szCs w:val="24"/>
          <w:lang w:val="en-US"/>
        </w:rPr>
        <w:pict>
          <v:rect id="_x0000_s3331" style="position:absolute;left:0;text-align:left;margin-left:395.1pt;margin-top:-138.4pt;width:38.25pt;height:24.75pt;z-index:252142592" stroked="f">
            <v:textbox>
              <w:txbxContent>
                <w:p w:rsidR="00157B94" w:rsidRPr="00F25F12" w:rsidRDefault="00157B94" w:rsidP="00077AC4">
                  <w:pPr>
                    <w:rPr>
                      <w:lang w:val="en-US"/>
                    </w:rPr>
                  </w:pPr>
                  <w:r>
                    <w:rPr>
                      <w:lang w:val="en-US"/>
                    </w:rPr>
                    <w:t>99</w:t>
                  </w:r>
                </w:p>
              </w:txbxContent>
            </v:textbox>
          </v:rect>
        </w:pict>
      </w:r>
      <w:r w:rsidR="00565BDF" w:rsidRPr="009A44A2">
        <w:rPr>
          <w:rFonts w:ascii="Times New Roman" w:hAnsi="Times New Roman" w:cs="Times New Roman"/>
          <w:color w:val="000000"/>
          <w:sz w:val="24"/>
          <w:szCs w:val="24"/>
        </w:rPr>
        <w:t xml:space="preserve"> </w:t>
      </w:r>
      <w:r w:rsidR="00565BDF" w:rsidRPr="009A44A2">
        <w:rPr>
          <w:rFonts w:ascii="Times New Roman" w:hAnsi="Times New Roman" w:cs="Times New Roman"/>
          <w:b/>
          <w:bCs/>
          <w:color w:val="000000"/>
          <w:sz w:val="24"/>
          <w:szCs w:val="24"/>
        </w:rPr>
        <w:t>2). Uji keefektifan perangkat pembelajaran</w:t>
      </w:r>
    </w:p>
    <w:p w:rsidR="00565BDF" w:rsidRPr="009A44A2" w:rsidRDefault="00565BDF" w:rsidP="00565BDF">
      <w:pPr>
        <w:tabs>
          <w:tab w:val="left" w:pos="360"/>
          <w:tab w:val="left" w:pos="2700"/>
        </w:tabs>
        <w:spacing w:after="240" w:line="480" w:lineRule="auto"/>
        <w:ind w:firstLine="567"/>
        <w:jc w:val="both"/>
        <w:outlineLvl w:val="0"/>
        <w:rPr>
          <w:rFonts w:ascii="Times New Roman" w:hAnsi="Times New Roman" w:cs="Times New Roman"/>
          <w:sz w:val="24"/>
          <w:szCs w:val="24"/>
        </w:rPr>
      </w:pPr>
      <w:r w:rsidRPr="009A44A2">
        <w:rPr>
          <w:rFonts w:ascii="Times New Roman" w:hAnsi="Times New Roman" w:cs="Times New Roman"/>
          <w:color w:val="000000"/>
          <w:sz w:val="24"/>
          <w:szCs w:val="24"/>
        </w:rPr>
        <w:t>Pada bagian sebelumnya, telah dikemukanan hasil uji kelayakan beserta perangkat pembelajaran dan instrumen lainnya. Selanjutnya akan dideskripsikan hasil uji coba keefektifan. Pada batasan istila</w:t>
      </w:r>
      <w:r w:rsidRPr="009A44A2">
        <w:rPr>
          <w:rFonts w:ascii="Times New Roman" w:hAnsi="Times New Roman" w:cs="Times New Roman"/>
          <w:color w:val="000000"/>
          <w:sz w:val="24"/>
          <w:szCs w:val="24"/>
          <w:lang w:val="en-US"/>
        </w:rPr>
        <w:t>h</w:t>
      </w:r>
      <w:r w:rsidRPr="009A44A2">
        <w:rPr>
          <w:rFonts w:ascii="Times New Roman" w:hAnsi="Times New Roman" w:cs="Times New Roman"/>
          <w:color w:val="000000"/>
          <w:sz w:val="24"/>
          <w:szCs w:val="24"/>
        </w:rPr>
        <w:t xml:space="preserve"> dijelaskan bahwa </w:t>
      </w:r>
      <w:r w:rsidRPr="009A44A2">
        <w:rPr>
          <w:rFonts w:ascii="Times New Roman" w:hAnsi="Times New Roman" w:cs="Times New Roman"/>
          <w:sz w:val="24"/>
          <w:szCs w:val="24"/>
        </w:rPr>
        <w:t>Perangkat pembelajaran dikatakan efektif apabila kriteria-kriteria yang dipergunakan untuk menentukan keefektifan terpenuhi, yaitu: (a) ketercapaian hasil belajar peserta didik secara klasikal yakni minimal 85%  peserta didik mencapai skor minimal 75 yang ditetapkan dari kriteria ketuntasan minimal (KKM), (b) semua aspek aktivitas peserta didik berada pada batas toleransi pencapaian waktu ideal yang telah ditetapkan, (c) lebih dari 50% peserta didik memberikan respons positif terhadap perangkat pembelajaran yang digunakan dan  pengembangan perangkat pembelajaran  berbasis masalah dikatakan efektif apabila memenuhi semua  indikator tersebut.</w:t>
      </w:r>
    </w:p>
    <w:p w:rsidR="00565BDF" w:rsidRPr="009A44A2" w:rsidRDefault="00565BDF" w:rsidP="00565BDF">
      <w:pPr>
        <w:tabs>
          <w:tab w:val="left" w:pos="360"/>
          <w:tab w:val="left" w:pos="2700"/>
        </w:tabs>
        <w:spacing w:line="480" w:lineRule="auto"/>
        <w:jc w:val="both"/>
        <w:outlineLvl w:val="0"/>
        <w:rPr>
          <w:rFonts w:ascii="Times New Roman" w:hAnsi="Times New Roman" w:cs="Times New Roman"/>
          <w:b/>
          <w:bCs/>
          <w:color w:val="000000"/>
          <w:sz w:val="24"/>
          <w:szCs w:val="24"/>
        </w:rPr>
      </w:pPr>
      <w:r w:rsidRPr="009A44A2">
        <w:rPr>
          <w:rFonts w:ascii="Times New Roman" w:hAnsi="Times New Roman" w:cs="Times New Roman"/>
          <w:b/>
          <w:bCs/>
          <w:color w:val="000000"/>
          <w:sz w:val="24"/>
          <w:szCs w:val="24"/>
        </w:rPr>
        <w:t>a).  Deskripsi hasil aktivitas  peserta didik.</w:t>
      </w:r>
    </w:p>
    <w:p w:rsidR="00565BDF" w:rsidRPr="009A44A2" w:rsidRDefault="00565BDF" w:rsidP="00565BDF">
      <w:pPr>
        <w:tabs>
          <w:tab w:val="left" w:pos="360"/>
          <w:tab w:val="left" w:pos="2700"/>
        </w:tabs>
        <w:spacing w:line="480" w:lineRule="auto"/>
        <w:jc w:val="both"/>
        <w:outlineLvl w:val="0"/>
        <w:rPr>
          <w:rFonts w:ascii="Times New Roman" w:hAnsi="Times New Roman" w:cs="Times New Roman"/>
          <w:color w:val="000000"/>
          <w:sz w:val="24"/>
          <w:szCs w:val="24"/>
        </w:rPr>
      </w:pPr>
      <w:r w:rsidRPr="009A44A2">
        <w:rPr>
          <w:rFonts w:ascii="Times New Roman" w:hAnsi="Times New Roman" w:cs="Times New Roman"/>
          <w:b/>
          <w:bCs/>
          <w:color w:val="000000"/>
          <w:sz w:val="24"/>
          <w:szCs w:val="24"/>
        </w:rPr>
        <w:tab/>
      </w:r>
      <w:r w:rsidRPr="009A44A2">
        <w:rPr>
          <w:rFonts w:ascii="Times New Roman" w:hAnsi="Times New Roman" w:cs="Times New Roman"/>
          <w:color w:val="000000"/>
          <w:sz w:val="24"/>
          <w:szCs w:val="24"/>
        </w:rPr>
        <w:t>Hasil pengamatan aktivitas peserta didik selama mengikuti proses pembelajaran oleh dua orang pengamat selama 6 kali pertemuan.</w:t>
      </w:r>
    </w:p>
    <w:p w:rsidR="00565BDF" w:rsidRPr="009A44A2" w:rsidRDefault="00C70DEC" w:rsidP="00565BDF">
      <w:pPr>
        <w:tabs>
          <w:tab w:val="left" w:pos="360"/>
          <w:tab w:val="left" w:pos="2700"/>
        </w:tabs>
        <w:spacing w:line="480" w:lineRule="auto"/>
        <w:jc w:val="both"/>
        <w:outlineLvl w:val="0"/>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pict>
          <v:rect id="_x0000_s3122" style="position:absolute;left:0;text-align:left;margin-left:181.2pt;margin-top:81.1pt;width:41.85pt;height:21.75pt;z-index:252013568"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color w:val="000000"/>
          <w:sz w:val="24"/>
          <w:szCs w:val="24"/>
        </w:rPr>
        <w:t xml:space="preserve">Berdasarkan hasil analisis aktivitas peserta didik selama 6 kali pertemuan diperoleh hasil seperti pada Tabel 4.12 </w:t>
      </w:r>
    </w:p>
    <w:p w:rsidR="00565BDF" w:rsidRPr="009A44A2" w:rsidRDefault="00C70DEC" w:rsidP="00565BDF">
      <w:pPr>
        <w:tabs>
          <w:tab w:val="left" w:pos="360"/>
          <w:tab w:val="left" w:pos="2700"/>
        </w:tabs>
        <w:spacing w:line="480" w:lineRule="auto"/>
        <w:jc w:val="both"/>
        <w:outlineLvl w:val="0"/>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pict>
          <v:rect id="_x0000_s3332" style="position:absolute;left:0;text-align:left;margin-left:395.85pt;margin-top:-65.4pt;width:38.25pt;height:24.75pt;z-index:252143616" stroked="f">
            <v:textbox>
              <w:txbxContent>
                <w:p w:rsidR="00157B94" w:rsidRPr="00F25F12" w:rsidRDefault="00157B94" w:rsidP="00077AC4">
                  <w:pPr>
                    <w:rPr>
                      <w:lang w:val="en-US"/>
                    </w:rPr>
                  </w:pPr>
                  <w:r>
                    <w:rPr>
                      <w:lang w:val="en-US"/>
                    </w:rPr>
                    <w:t>100</w:t>
                  </w:r>
                </w:p>
              </w:txbxContent>
            </v:textbox>
          </v:rect>
        </w:pict>
      </w:r>
      <w:r w:rsidR="00565BDF" w:rsidRPr="009A44A2">
        <w:rPr>
          <w:rFonts w:ascii="Times New Roman" w:hAnsi="Times New Roman" w:cs="Times New Roman"/>
          <w:color w:val="000000"/>
          <w:sz w:val="24"/>
          <w:szCs w:val="24"/>
        </w:rPr>
        <w:tab/>
        <w:t>Tabel 4.12 Rangkuman Hasil Analisis Aktivitas Peserta Didik</w:t>
      </w:r>
    </w:p>
    <w:tbl>
      <w:tblPr>
        <w:tblW w:w="0" w:type="auto"/>
        <w:tblInd w:w="108" w:type="dxa"/>
        <w:tblLook w:val="04A0" w:firstRow="1" w:lastRow="0" w:firstColumn="1" w:lastColumn="0" w:noHBand="0" w:noVBand="1"/>
      </w:tblPr>
      <w:tblGrid>
        <w:gridCol w:w="1276"/>
        <w:gridCol w:w="4536"/>
        <w:gridCol w:w="1985"/>
      </w:tblGrid>
      <w:tr w:rsidR="00565BDF" w:rsidRPr="009A44A2" w:rsidTr="00565BDF">
        <w:tc>
          <w:tcPr>
            <w:tcW w:w="127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b/>
                <w:color w:val="000000"/>
                <w:sz w:val="24"/>
                <w:szCs w:val="24"/>
              </w:rPr>
            </w:pPr>
            <w:r w:rsidRPr="009A44A2">
              <w:rPr>
                <w:rFonts w:ascii="Times New Roman" w:hAnsi="Times New Roman" w:cs="Times New Roman"/>
                <w:b/>
                <w:color w:val="000000"/>
                <w:sz w:val="24"/>
                <w:szCs w:val="24"/>
              </w:rPr>
              <w:t>No</w:t>
            </w:r>
          </w:p>
        </w:tc>
        <w:tc>
          <w:tcPr>
            <w:tcW w:w="453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b/>
                <w:color w:val="000000"/>
                <w:sz w:val="24"/>
                <w:szCs w:val="24"/>
              </w:rPr>
            </w:pPr>
            <w:r w:rsidRPr="009A44A2">
              <w:rPr>
                <w:rFonts w:ascii="Times New Roman" w:hAnsi="Times New Roman" w:cs="Times New Roman"/>
                <w:b/>
                <w:color w:val="000000"/>
                <w:sz w:val="24"/>
                <w:szCs w:val="24"/>
              </w:rPr>
              <w:t>Aktivitas</w:t>
            </w:r>
          </w:p>
        </w:tc>
        <w:tc>
          <w:tcPr>
            <w:tcW w:w="1985"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b/>
                <w:color w:val="000000"/>
                <w:sz w:val="24"/>
                <w:szCs w:val="24"/>
              </w:rPr>
            </w:pPr>
            <w:r w:rsidRPr="009A44A2">
              <w:rPr>
                <w:rFonts w:ascii="Times New Roman" w:hAnsi="Times New Roman" w:cs="Times New Roman"/>
                <w:b/>
                <w:color w:val="000000"/>
                <w:position w:val="-6"/>
                <w:sz w:val="24"/>
                <w:szCs w:val="24"/>
                <w:lang w:val="en-US"/>
              </w:rPr>
              <w:object w:dxaOrig="220" w:dyaOrig="260">
                <v:shape id="_x0000_i1048" type="#_x0000_t75" style="width:11.25pt;height:13.5pt" o:ole="">
                  <v:imagedata r:id="rId59" o:title=""/>
                </v:shape>
                <o:OLEObject Type="Embed" ProgID="Equation.DSMT4" ShapeID="_x0000_i1048" DrawAspect="Content" ObjectID="_1481695500" r:id="rId60"/>
              </w:object>
            </w:r>
            <w:r w:rsidRPr="009A44A2">
              <w:rPr>
                <w:rFonts w:ascii="Times New Roman" w:hAnsi="Times New Roman" w:cs="Times New Roman"/>
                <w:b/>
                <w:color w:val="000000"/>
                <w:position w:val="-6"/>
                <w:sz w:val="24"/>
                <w:szCs w:val="24"/>
              </w:rPr>
              <w:t xml:space="preserve">  (%)</w:t>
            </w:r>
          </w:p>
        </w:tc>
      </w:tr>
      <w:tr w:rsidR="00565BDF" w:rsidRPr="009A44A2" w:rsidTr="00565BDF">
        <w:tc>
          <w:tcPr>
            <w:tcW w:w="127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1</w:t>
            </w:r>
          </w:p>
        </w:tc>
        <w:tc>
          <w:tcPr>
            <w:tcW w:w="453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Kehadiran</w:t>
            </w:r>
          </w:p>
        </w:tc>
        <w:tc>
          <w:tcPr>
            <w:tcW w:w="1985"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94</w:t>
            </w:r>
          </w:p>
        </w:tc>
      </w:tr>
      <w:tr w:rsidR="00565BDF" w:rsidRPr="009A44A2" w:rsidTr="00565BDF">
        <w:tc>
          <w:tcPr>
            <w:tcW w:w="127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2</w:t>
            </w:r>
          </w:p>
        </w:tc>
        <w:tc>
          <w:tcPr>
            <w:tcW w:w="453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Kesiapan Belajar</w:t>
            </w:r>
          </w:p>
        </w:tc>
        <w:tc>
          <w:tcPr>
            <w:tcW w:w="1985"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82</w:t>
            </w:r>
          </w:p>
        </w:tc>
      </w:tr>
      <w:tr w:rsidR="00565BDF" w:rsidRPr="009A44A2" w:rsidTr="00565BDF">
        <w:tc>
          <w:tcPr>
            <w:tcW w:w="127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3</w:t>
            </w:r>
          </w:p>
        </w:tc>
        <w:tc>
          <w:tcPr>
            <w:tcW w:w="453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Keaktifan</w:t>
            </w:r>
          </w:p>
        </w:tc>
        <w:tc>
          <w:tcPr>
            <w:tcW w:w="1985"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82</w:t>
            </w:r>
          </w:p>
        </w:tc>
      </w:tr>
      <w:tr w:rsidR="00565BDF" w:rsidRPr="009A44A2" w:rsidTr="00565BDF">
        <w:trPr>
          <w:trHeight w:val="351"/>
        </w:trPr>
        <w:tc>
          <w:tcPr>
            <w:tcW w:w="127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4</w:t>
            </w:r>
          </w:p>
        </w:tc>
        <w:tc>
          <w:tcPr>
            <w:tcW w:w="453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Bekerja sama</w:t>
            </w:r>
          </w:p>
        </w:tc>
        <w:tc>
          <w:tcPr>
            <w:tcW w:w="1985"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86</w:t>
            </w:r>
          </w:p>
        </w:tc>
      </w:tr>
      <w:tr w:rsidR="00565BDF" w:rsidRPr="009A44A2" w:rsidTr="00565BDF">
        <w:tc>
          <w:tcPr>
            <w:tcW w:w="127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5</w:t>
            </w:r>
          </w:p>
        </w:tc>
        <w:tc>
          <w:tcPr>
            <w:tcW w:w="453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Kemampuan berkomunikasi</w:t>
            </w:r>
          </w:p>
        </w:tc>
        <w:tc>
          <w:tcPr>
            <w:tcW w:w="1985"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67</w:t>
            </w:r>
          </w:p>
        </w:tc>
      </w:tr>
      <w:tr w:rsidR="00565BDF" w:rsidRPr="009A44A2" w:rsidTr="00565BDF">
        <w:tc>
          <w:tcPr>
            <w:tcW w:w="127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p>
        </w:tc>
        <w:tc>
          <w:tcPr>
            <w:tcW w:w="4536"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Jumlah Persentase Rata-rata (%)</w:t>
            </w:r>
          </w:p>
        </w:tc>
        <w:tc>
          <w:tcPr>
            <w:tcW w:w="1985" w:type="dxa"/>
            <w:vAlign w:val="center"/>
          </w:tcPr>
          <w:p w:rsidR="00565BDF" w:rsidRPr="009A44A2" w:rsidRDefault="00565BDF" w:rsidP="00565BDF">
            <w:pPr>
              <w:tabs>
                <w:tab w:val="left" w:pos="360"/>
                <w:tab w:val="left" w:pos="2700"/>
              </w:tabs>
              <w:spacing w:line="480" w:lineRule="auto"/>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82</w:t>
            </w:r>
          </w:p>
        </w:tc>
      </w:tr>
    </w:tbl>
    <w:p w:rsidR="00565BDF" w:rsidRPr="009A44A2" w:rsidRDefault="00565BDF" w:rsidP="00565BDF">
      <w:pPr>
        <w:tabs>
          <w:tab w:val="left" w:pos="360"/>
          <w:tab w:val="left" w:pos="2700"/>
        </w:tabs>
        <w:spacing w:line="480" w:lineRule="auto"/>
        <w:jc w:val="both"/>
        <w:outlineLvl w:val="0"/>
        <w:rPr>
          <w:rFonts w:ascii="Times New Roman" w:hAnsi="Times New Roman" w:cs="Times New Roman"/>
          <w:color w:val="000000"/>
          <w:sz w:val="24"/>
          <w:szCs w:val="24"/>
          <w:lang w:val="en-US"/>
        </w:rPr>
      </w:pPr>
    </w:p>
    <w:p w:rsidR="00565BDF" w:rsidRPr="009A44A2" w:rsidRDefault="00565BDF" w:rsidP="00565BDF">
      <w:pPr>
        <w:tabs>
          <w:tab w:val="left" w:pos="360"/>
          <w:tab w:val="left" w:pos="2700"/>
        </w:tabs>
        <w:spacing w:after="0" w:line="480" w:lineRule="auto"/>
        <w:jc w:val="both"/>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 xml:space="preserve">        Berdasarkan Tabel 4.12 terlihat bahwa selama kegiatan pembelajaran </w:t>
      </w:r>
      <w:r w:rsidRPr="009A44A2">
        <w:rPr>
          <w:rFonts w:ascii="Times New Roman" w:hAnsi="Times New Roman" w:cs="Times New Roman"/>
          <w:color w:val="000000"/>
          <w:sz w:val="24"/>
          <w:szCs w:val="24"/>
          <w:lang w:val="en-US"/>
        </w:rPr>
        <w:t>berbasis masalah</w:t>
      </w:r>
      <w:r w:rsidRPr="009A44A2">
        <w:rPr>
          <w:rFonts w:ascii="Times New Roman" w:hAnsi="Times New Roman" w:cs="Times New Roman"/>
          <w:color w:val="000000"/>
          <w:sz w:val="24"/>
          <w:szCs w:val="24"/>
        </w:rPr>
        <w:t xml:space="preserve"> peserta didik terlibat secara aktif sehingga proses pembelajaran didominasi</w:t>
      </w:r>
      <w:r w:rsidRPr="009A44A2">
        <w:rPr>
          <w:rFonts w:ascii="Times New Roman" w:hAnsi="Times New Roman" w:cs="Times New Roman"/>
          <w:color w:val="000000"/>
          <w:sz w:val="24"/>
          <w:szCs w:val="24"/>
          <w:lang w:val="en-US"/>
        </w:rPr>
        <w:t xml:space="preserve"> </w:t>
      </w:r>
      <w:r w:rsidRPr="009A44A2">
        <w:rPr>
          <w:rFonts w:ascii="Times New Roman" w:hAnsi="Times New Roman" w:cs="Times New Roman"/>
          <w:color w:val="000000"/>
          <w:sz w:val="24"/>
          <w:szCs w:val="24"/>
        </w:rPr>
        <w:t>peserta didik</w:t>
      </w:r>
      <w:r w:rsidRPr="009A44A2">
        <w:rPr>
          <w:rFonts w:ascii="Times New Roman" w:hAnsi="Times New Roman" w:cs="Times New Roman"/>
          <w:color w:val="000000"/>
          <w:sz w:val="24"/>
          <w:szCs w:val="24"/>
          <w:lang w:val="en-US"/>
        </w:rPr>
        <w:t xml:space="preserve">, </w:t>
      </w:r>
      <w:r w:rsidRPr="009A44A2">
        <w:rPr>
          <w:rFonts w:ascii="Times New Roman" w:hAnsi="Times New Roman" w:cs="Times New Roman"/>
          <w:color w:val="000000"/>
          <w:sz w:val="24"/>
          <w:szCs w:val="24"/>
        </w:rPr>
        <w:t xml:space="preserve">secara umum </w:t>
      </w:r>
      <w:r w:rsidRPr="009A44A2">
        <w:rPr>
          <w:rFonts w:ascii="Times New Roman" w:hAnsi="Times New Roman" w:cs="Times New Roman"/>
          <w:color w:val="000000"/>
          <w:sz w:val="24"/>
          <w:szCs w:val="24"/>
          <w:lang w:val="en-US"/>
        </w:rPr>
        <w:t xml:space="preserve">berdasarkan persentase rata-rata aktivitas peserta didik selama mengikuti pembelajaran berbasis masalah </w:t>
      </w:r>
      <w:r w:rsidRPr="009A44A2">
        <w:rPr>
          <w:rFonts w:ascii="Times New Roman" w:hAnsi="Times New Roman" w:cs="Times New Roman"/>
          <w:color w:val="000000"/>
          <w:sz w:val="24"/>
          <w:szCs w:val="24"/>
        </w:rPr>
        <w:t>adalah 82% berada pada predikat baik sekali, hal ini berarti pembelajaran didominasi oleh peserta didik.Hasil analisis aktifitas peserta didik selengkapnya dapat dilihat pada lampiran E.</w:t>
      </w:r>
    </w:p>
    <w:p w:rsidR="00565BDF" w:rsidRPr="009A44A2" w:rsidRDefault="00565BDF" w:rsidP="00565BDF">
      <w:pPr>
        <w:tabs>
          <w:tab w:val="left" w:pos="360"/>
          <w:tab w:val="left" w:pos="2700"/>
        </w:tabs>
        <w:spacing w:after="0" w:line="480" w:lineRule="auto"/>
        <w:jc w:val="both"/>
        <w:outlineLvl w:val="0"/>
        <w:rPr>
          <w:rFonts w:ascii="Times New Roman" w:hAnsi="Times New Roman" w:cs="Times New Roman"/>
          <w:b/>
          <w:bCs/>
          <w:color w:val="000000"/>
          <w:sz w:val="24"/>
          <w:szCs w:val="24"/>
        </w:rPr>
      </w:pPr>
      <w:r w:rsidRPr="009A44A2">
        <w:rPr>
          <w:rFonts w:ascii="Times New Roman" w:hAnsi="Times New Roman" w:cs="Times New Roman"/>
          <w:b/>
          <w:bCs/>
          <w:color w:val="000000"/>
          <w:sz w:val="24"/>
          <w:szCs w:val="24"/>
        </w:rPr>
        <w:t xml:space="preserve">b). Deskripsi hasil respon peserta didik. </w:t>
      </w:r>
    </w:p>
    <w:p w:rsidR="00565BDF" w:rsidRPr="009A44A2" w:rsidRDefault="00C70DEC" w:rsidP="00565BDF">
      <w:pPr>
        <w:tabs>
          <w:tab w:val="left" w:pos="360"/>
          <w:tab w:val="left" w:pos="2700"/>
        </w:tabs>
        <w:spacing w:line="480" w:lineRule="auto"/>
        <w:jc w:val="both"/>
        <w:outlineLvl w:val="0"/>
        <w:rPr>
          <w:rFonts w:ascii="Times New Roman" w:hAnsi="Times New Roman" w:cs="Times New Roman"/>
          <w:bCs/>
          <w:color w:val="000000"/>
          <w:sz w:val="24"/>
          <w:szCs w:val="24"/>
        </w:rPr>
      </w:pPr>
      <w:r>
        <w:rPr>
          <w:rFonts w:ascii="Times New Roman" w:hAnsi="Times New Roman" w:cs="Times New Roman"/>
          <w:noProof/>
          <w:color w:val="000000"/>
          <w:sz w:val="24"/>
          <w:szCs w:val="24"/>
          <w:lang w:val="en-US"/>
        </w:rPr>
        <w:pict>
          <v:rect id="_x0000_s3123" style="position:absolute;left:0;text-align:left;margin-left:184.6pt;margin-top:71.25pt;width:41.85pt;height:21.75pt;z-index:252014592"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bCs/>
          <w:color w:val="000000"/>
          <w:sz w:val="24"/>
          <w:szCs w:val="24"/>
        </w:rPr>
        <w:t xml:space="preserve">             Rangkuman hasil analisis respon peserta didik setelah mengikuti pembelajaran selama enam kali pertemuan sebagaimana pada Tabel 4.13 </w:t>
      </w:r>
    </w:p>
    <w:p w:rsidR="00565BDF" w:rsidRPr="009A44A2" w:rsidRDefault="00C70DEC" w:rsidP="000048A3">
      <w:pPr>
        <w:tabs>
          <w:tab w:val="left" w:pos="360"/>
          <w:tab w:val="left" w:pos="2700"/>
        </w:tabs>
        <w:spacing w:line="480" w:lineRule="auto"/>
        <w:ind w:firstLine="567"/>
        <w:outlineLvl w:val="0"/>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rPr>
        <w:lastRenderedPageBreak/>
        <w:pict>
          <v:rect id="_x0000_s3333" style="position:absolute;left:0;text-align:left;margin-left:389.1pt;margin-top:-64.65pt;width:38.25pt;height:24.75pt;z-index:252144640" stroked="f">
            <v:textbox>
              <w:txbxContent>
                <w:p w:rsidR="00157B94" w:rsidRPr="00F25F12" w:rsidRDefault="00157B94" w:rsidP="00C52F2E">
                  <w:pPr>
                    <w:rPr>
                      <w:lang w:val="en-US"/>
                    </w:rPr>
                  </w:pPr>
                  <w:r>
                    <w:rPr>
                      <w:lang w:val="en-US"/>
                    </w:rPr>
                    <w:t>101</w:t>
                  </w:r>
                </w:p>
              </w:txbxContent>
            </v:textbox>
          </v:rect>
        </w:pict>
      </w:r>
      <w:r w:rsidR="00565BDF" w:rsidRPr="009A44A2">
        <w:rPr>
          <w:rFonts w:ascii="Times New Roman" w:hAnsi="Times New Roman" w:cs="Times New Roman"/>
          <w:bCs/>
          <w:color w:val="000000"/>
          <w:sz w:val="24"/>
          <w:szCs w:val="24"/>
        </w:rPr>
        <w:t xml:space="preserve">             Tabel  4.13 Rekapitulasi Respon Peserta Didik</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1080"/>
        <w:gridCol w:w="1260"/>
      </w:tblGrid>
      <w:tr w:rsidR="00565BDF" w:rsidRPr="009A44A2" w:rsidTr="00565BDF">
        <w:trPr>
          <w:trHeight w:val="349"/>
          <w:tblHeader/>
        </w:trPr>
        <w:tc>
          <w:tcPr>
            <w:tcW w:w="5220" w:type="dxa"/>
            <w:vMerge w:val="restart"/>
            <w:tcBorders>
              <w:left w:val="nil"/>
              <w:bottom w:val="nil"/>
              <w:right w:val="nil"/>
            </w:tcBorders>
            <w:shd w:val="clear" w:color="auto" w:fill="FFFFFF"/>
            <w:vAlign w:val="center"/>
          </w:tcPr>
          <w:p w:rsidR="00565BDF" w:rsidRPr="009A44A2" w:rsidRDefault="00565BDF" w:rsidP="00565BDF">
            <w:pPr>
              <w:pStyle w:val="BodyTextIndent2"/>
              <w:spacing w:line="360" w:lineRule="auto"/>
              <w:ind w:left="0"/>
              <w:jc w:val="center"/>
              <w:rPr>
                <w:rFonts w:ascii="Times New Roman" w:hAnsi="Times New Roman" w:cs="Times New Roman"/>
                <w:b/>
                <w:bCs/>
                <w:sz w:val="18"/>
                <w:szCs w:val="18"/>
              </w:rPr>
            </w:pPr>
            <w:r w:rsidRPr="009A44A2">
              <w:rPr>
                <w:rFonts w:ascii="Times New Roman" w:hAnsi="Times New Roman" w:cs="Times New Roman"/>
                <w:b/>
                <w:bCs/>
                <w:sz w:val="18"/>
                <w:szCs w:val="18"/>
              </w:rPr>
              <w:t>Aspek penilaian</w:t>
            </w:r>
          </w:p>
        </w:tc>
        <w:tc>
          <w:tcPr>
            <w:tcW w:w="2340" w:type="dxa"/>
            <w:gridSpan w:val="2"/>
            <w:tcBorders>
              <w:left w:val="nil"/>
              <w:bottom w:val="nil"/>
              <w:right w:val="nil"/>
            </w:tcBorders>
            <w:shd w:val="clear" w:color="auto" w:fill="FFFFFF"/>
            <w:vAlign w:val="center"/>
          </w:tcPr>
          <w:p w:rsidR="00565BDF" w:rsidRPr="009A44A2" w:rsidRDefault="00565BDF" w:rsidP="00565BDF">
            <w:pPr>
              <w:pStyle w:val="BodyTextIndent2"/>
              <w:spacing w:line="360" w:lineRule="auto"/>
              <w:ind w:left="0"/>
              <w:jc w:val="center"/>
              <w:rPr>
                <w:rFonts w:ascii="Times New Roman" w:hAnsi="Times New Roman" w:cs="Times New Roman"/>
                <w:b/>
                <w:bCs/>
                <w:sz w:val="18"/>
                <w:szCs w:val="18"/>
              </w:rPr>
            </w:pPr>
            <w:r w:rsidRPr="009A44A2">
              <w:rPr>
                <w:rFonts w:ascii="Times New Roman" w:hAnsi="Times New Roman" w:cs="Times New Roman"/>
                <w:b/>
                <w:bCs/>
                <w:sz w:val="18"/>
                <w:szCs w:val="18"/>
              </w:rPr>
              <w:t xml:space="preserve">Respon  </w:t>
            </w:r>
          </w:p>
        </w:tc>
      </w:tr>
      <w:tr w:rsidR="00565BDF" w:rsidRPr="009A44A2" w:rsidTr="00565BDF">
        <w:trPr>
          <w:trHeight w:val="525"/>
          <w:tblHeader/>
        </w:trPr>
        <w:tc>
          <w:tcPr>
            <w:tcW w:w="5220" w:type="dxa"/>
            <w:vMerge/>
            <w:tcBorders>
              <w:top w:val="nil"/>
              <w:left w:val="nil"/>
              <w:right w:val="nil"/>
            </w:tcBorders>
            <w:shd w:val="clear" w:color="auto" w:fill="FFFFFF"/>
            <w:vAlign w:val="center"/>
          </w:tcPr>
          <w:p w:rsidR="00565BDF" w:rsidRPr="009A44A2" w:rsidRDefault="00565BDF" w:rsidP="00565BDF">
            <w:pPr>
              <w:pStyle w:val="BodyTextIndent2"/>
              <w:spacing w:line="360" w:lineRule="auto"/>
              <w:ind w:left="0"/>
              <w:jc w:val="center"/>
              <w:rPr>
                <w:rFonts w:ascii="Times New Roman" w:hAnsi="Times New Roman" w:cs="Times New Roman"/>
                <w:b/>
                <w:bCs/>
                <w:sz w:val="18"/>
                <w:szCs w:val="18"/>
              </w:rPr>
            </w:pPr>
          </w:p>
        </w:tc>
        <w:tc>
          <w:tcPr>
            <w:tcW w:w="1080" w:type="dxa"/>
            <w:tcBorders>
              <w:top w:val="nil"/>
              <w:left w:val="nil"/>
              <w:right w:val="nil"/>
            </w:tcBorders>
            <w:shd w:val="clear" w:color="auto" w:fill="FFFFFF"/>
            <w:vAlign w:val="center"/>
          </w:tcPr>
          <w:p w:rsidR="00565BDF" w:rsidRPr="009A44A2" w:rsidRDefault="00565BDF" w:rsidP="00565BDF">
            <w:pPr>
              <w:pStyle w:val="BodyTextIndent2"/>
              <w:spacing w:line="360" w:lineRule="auto"/>
              <w:ind w:left="0"/>
              <w:jc w:val="center"/>
              <w:rPr>
                <w:rFonts w:ascii="Times New Roman" w:hAnsi="Times New Roman" w:cs="Times New Roman"/>
                <w:b/>
                <w:bCs/>
                <w:sz w:val="18"/>
                <w:szCs w:val="18"/>
              </w:rPr>
            </w:pPr>
            <w:r w:rsidRPr="009A44A2">
              <w:rPr>
                <w:rFonts w:ascii="Times New Roman" w:hAnsi="Times New Roman" w:cs="Times New Roman"/>
                <w:b/>
                <w:bCs/>
                <w:sz w:val="18"/>
                <w:szCs w:val="18"/>
              </w:rPr>
              <w:t>positif %</w:t>
            </w:r>
          </w:p>
        </w:tc>
        <w:tc>
          <w:tcPr>
            <w:tcW w:w="1260" w:type="dxa"/>
            <w:tcBorders>
              <w:top w:val="nil"/>
              <w:left w:val="nil"/>
              <w:right w:val="nil"/>
            </w:tcBorders>
            <w:shd w:val="clear" w:color="auto" w:fill="FFFFFF"/>
            <w:vAlign w:val="center"/>
          </w:tcPr>
          <w:p w:rsidR="00565BDF" w:rsidRPr="009A44A2" w:rsidRDefault="00565BDF" w:rsidP="00565BDF">
            <w:pPr>
              <w:pStyle w:val="BodyTextIndent2"/>
              <w:spacing w:line="360" w:lineRule="auto"/>
              <w:ind w:left="0"/>
              <w:jc w:val="center"/>
              <w:rPr>
                <w:rFonts w:ascii="Times New Roman" w:hAnsi="Times New Roman" w:cs="Times New Roman"/>
                <w:b/>
                <w:bCs/>
                <w:sz w:val="18"/>
                <w:szCs w:val="18"/>
              </w:rPr>
            </w:pPr>
            <w:r w:rsidRPr="009A44A2">
              <w:rPr>
                <w:rFonts w:ascii="Times New Roman" w:hAnsi="Times New Roman" w:cs="Times New Roman"/>
                <w:b/>
                <w:bCs/>
                <w:sz w:val="18"/>
                <w:szCs w:val="18"/>
              </w:rPr>
              <w:t>Negatif %</w:t>
            </w:r>
          </w:p>
        </w:tc>
      </w:tr>
      <w:tr w:rsidR="00565BDF" w:rsidRPr="009A44A2" w:rsidTr="00565BDF">
        <w:trPr>
          <w:trHeight w:val="354"/>
        </w:trPr>
        <w:tc>
          <w:tcPr>
            <w:tcW w:w="5220" w:type="dxa"/>
            <w:tcBorders>
              <w:left w:val="nil"/>
              <w:bottom w:val="nil"/>
              <w:right w:val="nil"/>
            </w:tcBorders>
            <w:vAlign w:val="center"/>
          </w:tcPr>
          <w:p w:rsidR="00565BDF" w:rsidRPr="009A44A2" w:rsidRDefault="00565BDF" w:rsidP="00220C85">
            <w:pPr>
              <w:pStyle w:val="BodyTextIndent2"/>
              <w:numPr>
                <w:ilvl w:val="0"/>
                <w:numId w:val="51"/>
              </w:numPr>
              <w:spacing w:after="0" w:line="360" w:lineRule="auto"/>
              <w:ind w:left="252" w:hanging="252"/>
              <w:rPr>
                <w:rFonts w:ascii="Times New Roman" w:hAnsi="Times New Roman" w:cs="Times New Roman"/>
                <w:sz w:val="18"/>
                <w:szCs w:val="18"/>
              </w:rPr>
            </w:pPr>
            <w:r w:rsidRPr="009A44A2">
              <w:rPr>
                <w:rFonts w:ascii="Times New Roman" w:hAnsi="Times New Roman" w:cs="Times New Roman"/>
                <w:sz w:val="18"/>
                <w:szCs w:val="18"/>
              </w:rPr>
              <w:t>Apakah kamu merasa senang atau tidak terhadap komponen pembelajaran</w:t>
            </w:r>
          </w:p>
        </w:tc>
        <w:tc>
          <w:tcPr>
            <w:tcW w:w="1080" w:type="dxa"/>
            <w:tcBorders>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98.46</w:t>
            </w:r>
          </w:p>
        </w:tc>
        <w:tc>
          <w:tcPr>
            <w:tcW w:w="1260" w:type="dxa"/>
            <w:tcBorders>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1.54</w:t>
            </w:r>
          </w:p>
        </w:tc>
      </w:tr>
      <w:tr w:rsidR="00565BDF" w:rsidRPr="009A44A2" w:rsidTr="00565BDF">
        <w:trPr>
          <w:trHeight w:val="390"/>
        </w:trPr>
        <w:tc>
          <w:tcPr>
            <w:tcW w:w="5220" w:type="dxa"/>
            <w:tcBorders>
              <w:top w:val="nil"/>
              <w:left w:val="nil"/>
              <w:bottom w:val="nil"/>
              <w:right w:val="nil"/>
            </w:tcBorders>
            <w:vAlign w:val="center"/>
          </w:tcPr>
          <w:p w:rsidR="00565BDF" w:rsidRPr="009A44A2" w:rsidRDefault="00565BDF" w:rsidP="00220C85">
            <w:pPr>
              <w:pStyle w:val="BodyTextIndent2"/>
              <w:numPr>
                <w:ilvl w:val="0"/>
                <w:numId w:val="51"/>
              </w:numPr>
              <w:spacing w:after="0" w:line="360" w:lineRule="auto"/>
              <w:ind w:left="252" w:hanging="252"/>
              <w:rPr>
                <w:rFonts w:ascii="Times New Roman" w:hAnsi="Times New Roman" w:cs="Times New Roman"/>
                <w:sz w:val="18"/>
                <w:szCs w:val="18"/>
              </w:rPr>
            </w:pPr>
            <w:r w:rsidRPr="009A44A2">
              <w:rPr>
                <w:rFonts w:ascii="Times New Roman" w:hAnsi="Times New Roman" w:cs="Times New Roman"/>
                <w:sz w:val="18"/>
                <w:szCs w:val="18"/>
              </w:rPr>
              <w:t>Apakah komponen pembelajaran berikut ini bagimu baru atau tidak ?</w:t>
            </w:r>
          </w:p>
        </w:tc>
        <w:tc>
          <w:tcPr>
            <w:tcW w:w="108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91,54</w:t>
            </w:r>
          </w:p>
        </w:tc>
        <w:tc>
          <w:tcPr>
            <w:tcW w:w="126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8,46</w:t>
            </w:r>
          </w:p>
        </w:tc>
      </w:tr>
      <w:tr w:rsidR="00565BDF" w:rsidRPr="009A44A2" w:rsidTr="00565BDF">
        <w:trPr>
          <w:trHeight w:val="390"/>
        </w:trPr>
        <w:tc>
          <w:tcPr>
            <w:tcW w:w="5220" w:type="dxa"/>
            <w:tcBorders>
              <w:top w:val="nil"/>
              <w:left w:val="nil"/>
              <w:bottom w:val="nil"/>
              <w:right w:val="nil"/>
            </w:tcBorders>
            <w:vAlign w:val="center"/>
          </w:tcPr>
          <w:p w:rsidR="00565BDF" w:rsidRPr="009A44A2" w:rsidRDefault="00565BDF" w:rsidP="00220C85">
            <w:pPr>
              <w:pStyle w:val="BodyTextIndent2"/>
              <w:numPr>
                <w:ilvl w:val="0"/>
                <w:numId w:val="51"/>
              </w:numPr>
              <w:spacing w:after="0" w:line="360" w:lineRule="auto"/>
              <w:ind w:left="252" w:hanging="252"/>
              <w:rPr>
                <w:rFonts w:ascii="Times New Roman" w:hAnsi="Times New Roman" w:cs="Times New Roman"/>
                <w:sz w:val="18"/>
                <w:szCs w:val="18"/>
              </w:rPr>
            </w:pPr>
            <w:r w:rsidRPr="009A44A2">
              <w:rPr>
                <w:rFonts w:ascii="Times New Roman" w:hAnsi="Times New Roman" w:cs="Times New Roman"/>
                <w:sz w:val="18"/>
                <w:szCs w:val="18"/>
              </w:rPr>
              <w:t>Apakah kamu dapat memahami dengan jelas atau tidak bahasa yang digunakan</w:t>
            </w:r>
          </w:p>
        </w:tc>
        <w:tc>
          <w:tcPr>
            <w:tcW w:w="108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100</w:t>
            </w:r>
          </w:p>
        </w:tc>
        <w:tc>
          <w:tcPr>
            <w:tcW w:w="126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0</w:t>
            </w:r>
          </w:p>
        </w:tc>
      </w:tr>
      <w:tr w:rsidR="00565BDF" w:rsidRPr="009A44A2" w:rsidTr="00565BDF">
        <w:trPr>
          <w:trHeight w:val="390"/>
        </w:trPr>
        <w:tc>
          <w:tcPr>
            <w:tcW w:w="5220" w:type="dxa"/>
            <w:tcBorders>
              <w:top w:val="nil"/>
              <w:left w:val="nil"/>
              <w:bottom w:val="nil"/>
              <w:right w:val="nil"/>
            </w:tcBorders>
            <w:vAlign w:val="center"/>
          </w:tcPr>
          <w:p w:rsidR="00565BDF" w:rsidRPr="009A44A2" w:rsidRDefault="00565BDF" w:rsidP="00220C85">
            <w:pPr>
              <w:pStyle w:val="BodyTextIndent2"/>
              <w:numPr>
                <w:ilvl w:val="0"/>
                <w:numId w:val="51"/>
              </w:numPr>
              <w:spacing w:after="0" w:line="360" w:lineRule="auto"/>
              <w:ind w:left="252" w:hanging="252"/>
              <w:rPr>
                <w:rFonts w:ascii="Times New Roman" w:hAnsi="Times New Roman" w:cs="Times New Roman"/>
                <w:sz w:val="18"/>
                <w:szCs w:val="18"/>
              </w:rPr>
            </w:pPr>
            <w:r w:rsidRPr="009A44A2">
              <w:rPr>
                <w:rFonts w:ascii="Times New Roman" w:hAnsi="Times New Roman" w:cs="Times New Roman"/>
                <w:sz w:val="18"/>
                <w:szCs w:val="18"/>
              </w:rPr>
              <w:t>Apakah kamu tertarik atau tidak dengan penampilan (tulisan/ilustrasi/gambar/letak gambar) yang terdapat</w:t>
            </w:r>
          </w:p>
        </w:tc>
        <w:tc>
          <w:tcPr>
            <w:tcW w:w="108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97,44</w:t>
            </w:r>
          </w:p>
        </w:tc>
        <w:tc>
          <w:tcPr>
            <w:tcW w:w="126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2,56</w:t>
            </w:r>
          </w:p>
        </w:tc>
      </w:tr>
      <w:tr w:rsidR="00565BDF" w:rsidRPr="009A44A2" w:rsidTr="00565BDF">
        <w:trPr>
          <w:trHeight w:val="390"/>
        </w:trPr>
        <w:tc>
          <w:tcPr>
            <w:tcW w:w="5220" w:type="dxa"/>
            <w:tcBorders>
              <w:top w:val="nil"/>
              <w:left w:val="nil"/>
              <w:bottom w:val="nil"/>
              <w:right w:val="nil"/>
            </w:tcBorders>
            <w:vAlign w:val="center"/>
          </w:tcPr>
          <w:p w:rsidR="00565BDF" w:rsidRPr="009A44A2" w:rsidRDefault="00565BDF" w:rsidP="00220C85">
            <w:pPr>
              <w:pStyle w:val="BodyTextIndent2"/>
              <w:numPr>
                <w:ilvl w:val="0"/>
                <w:numId w:val="51"/>
              </w:numPr>
              <w:spacing w:after="0" w:line="360" w:lineRule="auto"/>
              <w:ind w:left="252" w:hanging="252"/>
              <w:rPr>
                <w:rFonts w:ascii="Times New Roman" w:hAnsi="Times New Roman" w:cs="Times New Roman"/>
                <w:sz w:val="18"/>
                <w:szCs w:val="18"/>
              </w:rPr>
            </w:pPr>
            <w:r w:rsidRPr="009A44A2">
              <w:rPr>
                <w:rFonts w:ascii="Times New Roman" w:hAnsi="Times New Roman" w:cs="Times New Roman"/>
                <w:sz w:val="18"/>
                <w:szCs w:val="18"/>
              </w:rPr>
              <w:t>Apakah kamu berminat atau tidak untuk mengikuti pembelajaran selanjutnya, seperti yang baru saja kamu ikuti?</w:t>
            </w:r>
          </w:p>
        </w:tc>
        <w:tc>
          <w:tcPr>
            <w:tcW w:w="108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100</w:t>
            </w:r>
          </w:p>
        </w:tc>
        <w:tc>
          <w:tcPr>
            <w:tcW w:w="126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0</w:t>
            </w:r>
          </w:p>
        </w:tc>
      </w:tr>
      <w:tr w:rsidR="00565BDF" w:rsidRPr="009A44A2" w:rsidTr="00565BDF">
        <w:trPr>
          <w:trHeight w:val="390"/>
        </w:trPr>
        <w:tc>
          <w:tcPr>
            <w:tcW w:w="5220" w:type="dxa"/>
            <w:tcBorders>
              <w:top w:val="nil"/>
              <w:left w:val="nil"/>
              <w:bottom w:val="nil"/>
              <w:right w:val="nil"/>
            </w:tcBorders>
            <w:vAlign w:val="center"/>
          </w:tcPr>
          <w:p w:rsidR="00565BDF" w:rsidRPr="009A44A2" w:rsidRDefault="00565BDF" w:rsidP="00220C85">
            <w:pPr>
              <w:pStyle w:val="BodyTextIndent2"/>
              <w:numPr>
                <w:ilvl w:val="0"/>
                <w:numId w:val="51"/>
              </w:numPr>
              <w:spacing w:after="0" w:line="360" w:lineRule="auto"/>
              <w:ind w:left="252" w:hanging="252"/>
              <w:rPr>
                <w:rFonts w:ascii="Times New Roman" w:hAnsi="Times New Roman" w:cs="Times New Roman"/>
                <w:sz w:val="18"/>
                <w:szCs w:val="18"/>
              </w:rPr>
            </w:pPr>
            <w:r w:rsidRPr="009A44A2">
              <w:rPr>
                <w:rFonts w:ascii="Times New Roman" w:hAnsi="Times New Roman" w:cs="Times New Roman"/>
                <w:sz w:val="18"/>
                <w:szCs w:val="18"/>
              </w:rPr>
              <w:t>Apakah ada kemajuan yang kamu rasakan setelah pembelajaran ini? (seperti mudah memahami, bersemangat dalam belajar, lebih bertanggung jawab pada tugas, mampu mengkomunikasikan ide dan bekerjasama, dll)</w:t>
            </w:r>
          </w:p>
        </w:tc>
        <w:tc>
          <w:tcPr>
            <w:tcW w:w="108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100</w:t>
            </w:r>
          </w:p>
        </w:tc>
        <w:tc>
          <w:tcPr>
            <w:tcW w:w="126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0</w:t>
            </w:r>
          </w:p>
        </w:tc>
      </w:tr>
      <w:tr w:rsidR="00565BDF" w:rsidRPr="009A44A2" w:rsidTr="00565BDF">
        <w:trPr>
          <w:trHeight w:val="390"/>
        </w:trPr>
        <w:tc>
          <w:tcPr>
            <w:tcW w:w="5220" w:type="dxa"/>
            <w:tcBorders>
              <w:top w:val="nil"/>
              <w:left w:val="nil"/>
              <w:bottom w:val="nil"/>
              <w:right w:val="nil"/>
            </w:tcBorders>
            <w:vAlign w:val="center"/>
          </w:tcPr>
          <w:p w:rsidR="00565BDF" w:rsidRPr="009A44A2" w:rsidRDefault="00565BDF" w:rsidP="00220C85">
            <w:pPr>
              <w:pStyle w:val="BodyTextIndent2"/>
              <w:numPr>
                <w:ilvl w:val="0"/>
                <w:numId w:val="51"/>
              </w:numPr>
              <w:spacing w:after="0" w:line="360" w:lineRule="auto"/>
              <w:ind w:left="252" w:hanging="252"/>
              <w:rPr>
                <w:rFonts w:ascii="Times New Roman" w:hAnsi="Times New Roman" w:cs="Times New Roman"/>
                <w:sz w:val="18"/>
                <w:szCs w:val="18"/>
              </w:rPr>
            </w:pPr>
            <w:r w:rsidRPr="009A44A2">
              <w:rPr>
                <w:rFonts w:ascii="Times New Roman" w:hAnsi="Times New Roman" w:cs="Times New Roman"/>
                <w:sz w:val="18"/>
                <w:szCs w:val="18"/>
              </w:rPr>
              <w:t>Bagaimana pendapatmu tentang kegiatan belajar mengajar dengan menggunakan perangkat pembelajaran fisika yang telah kamu gunakan selama proses pembelajaran</w:t>
            </w:r>
          </w:p>
        </w:tc>
        <w:tc>
          <w:tcPr>
            <w:tcW w:w="108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100</w:t>
            </w:r>
          </w:p>
        </w:tc>
        <w:tc>
          <w:tcPr>
            <w:tcW w:w="126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0</w:t>
            </w:r>
          </w:p>
        </w:tc>
      </w:tr>
      <w:tr w:rsidR="00565BDF" w:rsidRPr="009A44A2" w:rsidTr="00565BDF">
        <w:trPr>
          <w:trHeight w:val="390"/>
        </w:trPr>
        <w:tc>
          <w:tcPr>
            <w:tcW w:w="5220" w:type="dxa"/>
            <w:tcBorders>
              <w:top w:val="nil"/>
              <w:left w:val="nil"/>
              <w:bottom w:val="nil"/>
              <w:right w:val="nil"/>
            </w:tcBorders>
            <w:vAlign w:val="center"/>
          </w:tcPr>
          <w:p w:rsidR="00565BDF" w:rsidRPr="009A44A2" w:rsidRDefault="00565BDF" w:rsidP="00220C85">
            <w:pPr>
              <w:pStyle w:val="BodyTextIndent2"/>
              <w:numPr>
                <w:ilvl w:val="0"/>
                <w:numId w:val="51"/>
              </w:numPr>
              <w:spacing w:after="0" w:line="360" w:lineRule="auto"/>
              <w:ind w:left="252" w:hanging="252"/>
              <w:rPr>
                <w:rFonts w:ascii="Times New Roman" w:hAnsi="Times New Roman" w:cs="Times New Roman"/>
                <w:sz w:val="18"/>
                <w:szCs w:val="18"/>
              </w:rPr>
            </w:pPr>
            <w:r w:rsidRPr="009A44A2">
              <w:rPr>
                <w:rFonts w:ascii="Times New Roman" w:hAnsi="Times New Roman" w:cs="Times New Roman"/>
                <w:sz w:val="18"/>
                <w:szCs w:val="18"/>
              </w:rPr>
              <w:t>Apakah kamu setuju jika dalam proses pembelajaran pendidik menggunakan perangkat pembelajaran fisika seperti yang kalian gunakan selama proses pembelajaran?</w:t>
            </w:r>
          </w:p>
        </w:tc>
        <w:tc>
          <w:tcPr>
            <w:tcW w:w="108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100</w:t>
            </w:r>
          </w:p>
        </w:tc>
        <w:tc>
          <w:tcPr>
            <w:tcW w:w="1260" w:type="dxa"/>
            <w:tcBorders>
              <w:top w:val="nil"/>
              <w:left w:val="nil"/>
              <w:bottom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0</w:t>
            </w:r>
          </w:p>
        </w:tc>
      </w:tr>
      <w:tr w:rsidR="00565BDF" w:rsidRPr="009A44A2" w:rsidTr="00565BDF">
        <w:trPr>
          <w:trHeight w:val="81"/>
        </w:trPr>
        <w:tc>
          <w:tcPr>
            <w:tcW w:w="5220" w:type="dxa"/>
            <w:tcBorders>
              <w:top w:val="nil"/>
              <w:left w:val="nil"/>
              <w:right w:val="nil"/>
            </w:tcBorders>
            <w:vAlign w:val="center"/>
          </w:tcPr>
          <w:p w:rsidR="00565BDF" w:rsidRPr="009A44A2" w:rsidRDefault="00565BDF" w:rsidP="00565BDF">
            <w:pPr>
              <w:pStyle w:val="BodyTextIndent2"/>
              <w:spacing w:line="360" w:lineRule="auto"/>
              <w:ind w:left="0"/>
              <w:rPr>
                <w:rFonts w:ascii="Times New Roman" w:hAnsi="Times New Roman" w:cs="Times New Roman"/>
                <w:sz w:val="18"/>
                <w:szCs w:val="18"/>
              </w:rPr>
            </w:pPr>
            <w:r w:rsidRPr="009A44A2">
              <w:rPr>
                <w:rFonts w:ascii="Times New Roman" w:hAnsi="Times New Roman" w:cs="Times New Roman"/>
                <w:sz w:val="18"/>
                <w:szCs w:val="18"/>
              </w:rPr>
              <w:t>Rata-Rata</w:t>
            </w:r>
          </w:p>
        </w:tc>
        <w:tc>
          <w:tcPr>
            <w:tcW w:w="1080" w:type="dxa"/>
            <w:tcBorders>
              <w:top w:val="nil"/>
              <w:left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98.43</w:t>
            </w:r>
          </w:p>
        </w:tc>
        <w:tc>
          <w:tcPr>
            <w:tcW w:w="1260" w:type="dxa"/>
            <w:tcBorders>
              <w:top w:val="nil"/>
              <w:left w:val="nil"/>
              <w:right w:val="nil"/>
            </w:tcBorders>
            <w:vAlign w:val="center"/>
          </w:tcPr>
          <w:p w:rsidR="00565BDF" w:rsidRPr="009A44A2" w:rsidRDefault="00565BDF" w:rsidP="00565BDF">
            <w:pPr>
              <w:pStyle w:val="BodyTextIndent2"/>
              <w:spacing w:line="360" w:lineRule="auto"/>
              <w:ind w:left="0"/>
              <w:jc w:val="center"/>
              <w:rPr>
                <w:rFonts w:ascii="Times New Roman" w:hAnsi="Times New Roman" w:cs="Times New Roman"/>
                <w:sz w:val="18"/>
                <w:szCs w:val="18"/>
              </w:rPr>
            </w:pPr>
            <w:r w:rsidRPr="009A44A2">
              <w:rPr>
                <w:rFonts w:ascii="Times New Roman" w:hAnsi="Times New Roman" w:cs="Times New Roman"/>
                <w:sz w:val="18"/>
                <w:szCs w:val="18"/>
              </w:rPr>
              <w:t>1,57</w:t>
            </w:r>
          </w:p>
        </w:tc>
      </w:tr>
    </w:tbl>
    <w:p w:rsidR="00565BDF" w:rsidRPr="009A44A2" w:rsidRDefault="00B476E5" w:rsidP="00B476E5">
      <w:pPr>
        <w:tabs>
          <w:tab w:val="left" w:pos="360"/>
          <w:tab w:val="left" w:pos="2700"/>
        </w:tabs>
        <w:spacing w:before="240" w:line="480" w:lineRule="auto"/>
        <w:jc w:val="both"/>
        <w:outlineLvl w:val="0"/>
        <w:rPr>
          <w:rFonts w:ascii="Times New Roman" w:hAnsi="Times New Roman" w:cs="Times New Roman"/>
          <w:color w:val="000000"/>
          <w:sz w:val="24"/>
          <w:szCs w:val="24"/>
          <w:lang w:val="en-US"/>
        </w:rPr>
      </w:pPr>
      <w:r w:rsidRPr="009A44A2">
        <w:rPr>
          <w:rFonts w:ascii="Times New Roman" w:hAnsi="Times New Roman" w:cs="Times New Roman"/>
          <w:color w:val="000000"/>
          <w:sz w:val="24"/>
          <w:szCs w:val="24"/>
          <w:lang w:val="en-US"/>
        </w:rPr>
        <w:tab/>
        <w:t xml:space="preserve"> </w:t>
      </w:r>
      <w:r w:rsidR="00565BDF" w:rsidRPr="009A44A2">
        <w:rPr>
          <w:rFonts w:ascii="Times New Roman" w:hAnsi="Times New Roman" w:cs="Times New Roman"/>
          <w:color w:val="000000"/>
          <w:sz w:val="24"/>
          <w:szCs w:val="24"/>
        </w:rPr>
        <w:t>Dari keseluruhan aspek yang diamati respon positif yang rata-rata diberikan pada peserta didik  adalah 9</w:t>
      </w:r>
      <w:r w:rsidR="00565BDF" w:rsidRPr="009A44A2">
        <w:rPr>
          <w:rFonts w:ascii="Times New Roman" w:hAnsi="Times New Roman" w:cs="Times New Roman"/>
          <w:color w:val="000000"/>
          <w:sz w:val="24"/>
          <w:szCs w:val="24"/>
          <w:lang w:val="en-US"/>
        </w:rPr>
        <w:t>8</w:t>
      </w:r>
      <w:r w:rsidR="00565BDF" w:rsidRPr="009A44A2">
        <w:rPr>
          <w:rFonts w:ascii="Times New Roman" w:hAnsi="Times New Roman" w:cs="Times New Roman"/>
          <w:color w:val="000000"/>
          <w:sz w:val="24"/>
          <w:szCs w:val="24"/>
        </w:rPr>
        <w:t>,43% dan respon negatif 1,57%. Dengan demikian menurut kriteria pada peserta didik yang merespon positif perangkat pembelajaran yang telah dikembangkan sehingga tidak ada perbaikan /revisi terhadap perangkat pembelajaran yang didasrkan pada respon peserta didik</w:t>
      </w:r>
      <w:r w:rsidRPr="009A44A2">
        <w:rPr>
          <w:rFonts w:ascii="Times New Roman" w:hAnsi="Times New Roman" w:cs="Times New Roman"/>
          <w:color w:val="000000"/>
          <w:sz w:val="24"/>
          <w:szCs w:val="24"/>
          <w:lang w:val="en-US"/>
        </w:rPr>
        <w:t>.</w:t>
      </w:r>
    </w:p>
    <w:p w:rsidR="00B476E5" w:rsidRPr="009A44A2" w:rsidRDefault="00C70DEC" w:rsidP="00565BDF">
      <w:pPr>
        <w:tabs>
          <w:tab w:val="left" w:pos="360"/>
          <w:tab w:val="left" w:pos="2700"/>
        </w:tabs>
        <w:spacing w:line="480" w:lineRule="auto"/>
        <w:jc w:val="both"/>
        <w:outlineLvl w:val="0"/>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pict>
          <v:rect id="_x0000_s3124" style="position:absolute;left:0;text-align:left;margin-left:182.9pt;margin-top:24.55pt;width:41.85pt;height:21.75pt;z-index:252015616" stroked="f" strokecolor="#eeece1 [3214]">
            <v:textbox>
              <w:txbxContent>
                <w:p w:rsidR="00157B94" w:rsidRPr="00BB16D2" w:rsidRDefault="00157B94" w:rsidP="00852D66">
                  <w:pPr>
                    <w:rPr>
                      <w:lang w:val="en-US"/>
                    </w:rPr>
                  </w:pPr>
                </w:p>
              </w:txbxContent>
            </v:textbox>
          </v:rect>
        </w:pict>
      </w:r>
    </w:p>
    <w:p w:rsidR="00565BDF" w:rsidRPr="009A44A2" w:rsidRDefault="00C70DEC" w:rsidP="00565BDF">
      <w:pPr>
        <w:tabs>
          <w:tab w:val="left" w:pos="360"/>
          <w:tab w:val="left" w:pos="2700"/>
        </w:tabs>
        <w:spacing w:line="480" w:lineRule="auto"/>
        <w:jc w:val="both"/>
        <w:outlineLvl w:val="0"/>
        <w:rPr>
          <w:rFonts w:ascii="Times New Roman" w:hAnsi="Times New Roman" w:cs="Times New Roman"/>
          <w:b/>
          <w:bCs/>
          <w:color w:val="000000"/>
          <w:sz w:val="24"/>
          <w:szCs w:val="24"/>
        </w:rPr>
      </w:pPr>
      <w:r>
        <w:rPr>
          <w:rFonts w:ascii="Times New Roman" w:hAnsi="Times New Roman" w:cs="Times New Roman"/>
          <w:noProof/>
          <w:color w:val="000000"/>
          <w:sz w:val="24"/>
          <w:szCs w:val="24"/>
          <w:lang w:val="en-US"/>
        </w:rPr>
        <w:lastRenderedPageBreak/>
        <w:pict>
          <v:rect id="_x0000_s3334" style="position:absolute;left:0;text-align:left;margin-left:392.1pt;margin-top:-60.15pt;width:38.25pt;height:24.75pt;z-index:252145664" stroked="f">
            <v:textbox>
              <w:txbxContent>
                <w:p w:rsidR="00157B94" w:rsidRPr="00F25F12" w:rsidRDefault="00157B94" w:rsidP="00C52F2E">
                  <w:pPr>
                    <w:rPr>
                      <w:lang w:val="en-US"/>
                    </w:rPr>
                  </w:pPr>
                  <w:r>
                    <w:rPr>
                      <w:lang w:val="en-US"/>
                    </w:rPr>
                    <w:t>102</w:t>
                  </w:r>
                </w:p>
              </w:txbxContent>
            </v:textbox>
          </v:rect>
        </w:pict>
      </w:r>
      <w:r w:rsidR="00565BDF" w:rsidRPr="009A44A2">
        <w:rPr>
          <w:rFonts w:ascii="Times New Roman" w:hAnsi="Times New Roman" w:cs="Times New Roman"/>
          <w:b/>
          <w:bCs/>
          <w:color w:val="000000"/>
          <w:sz w:val="24"/>
          <w:szCs w:val="24"/>
        </w:rPr>
        <w:t>c)</w:t>
      </w:r>
      <w:r w:rsidR="00565BDF" w:rsidRPr="009A44A2">
        <w:rPr>
          <w:rFonts w:ascii="Times New Roman" w:hAnsi="Times New Roman" w:cs="Times New Roman"/>
          <w:color w:val="000000"/>
          <w:sz w:val="24"/>
          <w:szCs w:val="24"/>
        </w:rPr>
        <w:t xml:space="preserve">. </w:t>
      </w:r>
      <w:r w:rsidR="00565BDF" w:rsidRPr="009A44A2">
        <w:rPr>
          <w:rFonts w:ascii="Times New Roman" w:hAnsi="Times New Roman" w:cs="Times New Roman"/>
          <w:b/>
          <w:bCs/>
          <w:color w:val="000000"/>
          <w:sz w:val="24"/>
          <w:szCs w:val="24"/>
        </w:rPr>
        <w:t>Deskripsi hasil penilaian pembelajaran</w:t>
      </w:r>
    </w:p>
    <w:p w:rsidR="00565BDF" w:rsidRPr="009A44A2" w:rsidRDefault="00565BDF" w:rsidP="00565BDF">
      <w:pPr>
        <w:tabs>
          <w:tab w:val="left" w:pos="360"/>
          <w:tab w:val="left" w:pos="2700"/>
        </w:tabs>
        <w:spacing w:line="480" w:lineRule="auto"/>
        <w:jc w:val="both"/>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ab/>
        <w:t>Berdasarkan analisis hasil penilaian  menunjukkan bahwa nilai rata-rata hasil tes dari 26 peserta didik pada materi fluida  adalah 77,58, nilai  tertinggi  91,43 dan nilai terendah 51,43.Dari 26 peserta didik yang mengikuti tes ,ada 3 peserta didik atau 11,5% mendapat nilai kurang dari nilai KKM dan 23 peserta didik atau 88,5% yang mendapat nilai lebih besar dari KKM. Berdasarkan data tersebut  maka disimpulkan bahwa pencapaian penguasan konsep peserta didik  XI IPA</w:t>
      </w:r>
      <w:r w:rsidRPr="009A44A2">
        <w:rPr>
          <w:rFonts w:ascii="Times New Roman" w:hAnsi="Times New Roman" w:cs="Times New Roman"/>
          <w:color w:val="000000"/>
          <w:sz w:val="24"/>
          <w:szCs w:val="24"/>
          <w:vertAlign w:val="subscript"/>
        </w:rPr>
        <w:t>1</w:t>
      </w:r>
      <w:r w:rsidRPr="009A44A2">
        <w:rPr>
          <w:rFonts w:ascii="Times New Roman" w:hAnsi="Times New Roman" w:cs="Times New Roman"/>
          <w:color w:val="000000"/>
          <w:sz w:val="24"/>
          <w:szCs w:val="24"/>
        </w:rPr>
        <w:t xml:space="preserve"> memenuhi kriteria ketuntasan kelompok yakni terdapat  88,5% dari 26 peserta didik yang mendapat nilai diatas nilai KKM. Untuk lebih jelasnya dat diperhatikan Tabel 4.14</w:t>
      </w:r>
    </w:p>
    <w:p w:rsidR="00565BDF" w:rsidRPr="009A44A2" w:rsidRDefault="00565BDF" w:rsidP="00565BDF">
      <w:pPr>
        <w:tabs>
          <w:tab w:val="left" w:pos="360"/>
          <w:tab w:val="left" w:pos="2700"/>
        </w:tabs>
        <w:spacing w:line="480" w:lineRule="auto"/>
        <w:jc w:val="center"/>
        <w:outlineLvl w:val="0"/>
        <w:rPr>
          <w:rFonts w:ascii="Times New Roman" w:hAnsi="Times New Roman" w:cs="Times New Roman"/>
          <w:bCs/>
          <w:color w:val="000000"/>
          <w:sz w:val="24"/>
          <w:szCs w:val="24"/>
        </w:rPr>
      </w:pPr>
      <w:r w:rsidRPr="009A44A2">
        <w:rPr>
          <w:rFonts w:ascii="Times New Roman" w:hAnsi="Times New Roman" w:cs="Times New Roman"/>
          <w:bCs/>
          <w:color w:val="000000"/>
          <w:sz w:val="24"/>
          <w:szCs w:val="24"/>
        </w:rPr>
        <w:t>Tabel  4.14 Deskripsi T</w:t>
      </w:r>
      <w:r w:rsidRPr="009A44A2">
        <w:rPr>
          <w:rFonts w:ascii="Times New Roman" w:hAnsi="Times New Roman" w:cs="Times New Roman"/>
          <w:bCs/>
          <w:color w:val="000000"/>
          <w:sz w:val="24"/>
          <w:szCs w:val="24"/>
          <w:lang w:val="en-US"/>
        </w:rPr>
        <w:t xml:space="preserve">es </w:t>
      </w:r>
      <w:r w:rsidRPr="009A44A2">
        <w:rPr>
          <w:rFonts w:ascii="Times New Roman" w:hAnsi="Times New Roman" w:cs="Times New Roman"/>
          <w:bCs/>
          <w:color w:val="000000"/>
          <w:sz w:val="24"/>
          <w:szCs w:val="24"/>
        </w:rPr>
        <w:t>P</w:t>
      </w:r>
      <w:r w:rsidRPr="009A44A2">
        <w:rPr>
          <w:rFonts w:ascii="Times New Roman" w:hAnsi="Times New Roman" w:cs="Times New Roman"/>
          <w:bCs/>
          <w:color w:val="000000"/>
          <w:sz w:val="24"/>
          <w:szCs w:val="24"/>
          <w:lang w:val="en-US"/>
        </w:rPr>
        <w:t xml:space="preserve">enguasaan </w:t>
      </w:r>
      <w:r w:rsidRPr="009A44A2">
        <w:rPr>
          <w:rFonts w:ascii="Times New Roman" w:hAnsi="Times New Roman" w:cs="Times New Roman"/>
          <w:bCs/>
          <w:color w:val="000000"/>
          <w:sz w:val="24"/>
          <w:szCs w:val="24"/>
        </w:rPr>
        <w:t>K</w:t>
      </w:r>
      <w:r w:rsidRPr="009A44A2">
        <w:rPr>
          <w:rFonts w:ascii="Times New Roman" w:hAnsi="Times New Roman" w:cs="Times New Roman"/>
          <w:bCs/>
          <w:color w:val="000000"/>
          <w:sz w:val="24"/>
          <w:szCs w:val="24"/>
          <w:lang w:val="en-US"/>
        </w:rPr>
        <w:t>onsep</w:t>
      </w:r>
    </w:p>
    <w:tbl>
      <w:tblPr>
        <w:tblW w:w="0" w:type="auto"/>
        <w:tblLayout w:type="fixed"/>
        <w:tblLook w:val="0000" w:firstRow="0" w:lastRow="0" w:firstColumn="0" w:lastColumn="0" w:noHBand="0" w:noVBand="0"/>
      </w:tblPr>
      <w:tblGrid>
        <w:gridCol w:w="2038"/>
        <w:gridCol w:w="2038"/>
        <w:gridCol w:w="2038"/>
        <w:gridCol w:w="2039"/>
      </w:tblGrid>
      <w:tr w:rsidR="00565BDF" w:rsidRPr="009A44A2" w:rsidTr="00565BDF">
        <w:tc>
          <w:tcPr>
            <w:tcW w:w="2038" w:type="dxa"/>
            <w:tcBorders>
              <w:top w:val="single" w:sz="4" w:space="0" w:color="auto"/>
              <w:left w:val="nil"/>
              <w:bottom w:val="single" w:sz="4" w:space="0" w:color="auto"/>
              <w:right w:val="nil"/>
            </w:tcBorders>
          </w:tcPr>
          <w:p w:rsidR="00565BDF" w:rsidRPr="009A44A2" w:rsidRDefault="00565BDF" w:rsidP="00565BDF">
            <w:pPr>
              <w:tabs>
                <w:tab w:val="left" w:pos="360"/>
                <w:tab w:val="left" w:pos="2700"/>
              </w:tabs>
              <w:spacing w:line="480" w:lineRule="auto"/>
              <w:jc w:val="center"/>
              <w:outlineLvl w:val="0"/>
              <w:rPr>
                <w:rFonts w:ascii="Times New Roman" w:hAnsi="Times New Roman" w:cs="Times New Roman"/>
                <w:b/>
                <w:color w:val="000000"/>
                <w:sz w:val="24"/>
                <w:szCs w:val="24"/>
              </w:rPr>
            </w:pPr>
            <w:r w:rsidRPr="009A44A2">
              <w:rPr>
                <w:rFonts w:ascii="Times New Roman" w:hAnsi="Times New Roman" w:cs="Times New Roman"/>
                <w:b/>
                <w:color w:val="000000"/>
                <w:sz w:val="24"/>
                <w:szCs w:val="24"/>
              </w:rPr>
              <w:t>Nilai</w:t>
            </w:r>
          </w:p>
        </w:tc>
        <w:tc>
          <w:tcPr>
            <w:tcW w:w="2038" w:type="dxa"/>
            <w:tcBorders>
              <w:top w:val="single" w:sz="4" w:space="0" w:color="auto"/>
              <w:left w:val="nil"/>
              <w:bottom w:val="single" w:sz="4" w:space="0" w:color="auto"/>
              <w:right w:val="nil"/>
            </w:tcBorders>
          </w:tcPr>
          <w:p w:rsidR="00565BDF" w:rsidRPr="009A44A2" w:rsidRDefault="00565BDF" w:rsidP="00565BDF">
            <w:pPr>
              <w:tabs>
                <w:tab w:val="left" w:pos="360"/>
                <w:tab w:val="left" w:pos="2700"/>
              </w:tabs>
              <w:spacing w:line="480" w:lineRule="auto"/>
              <w:jc w:val="center"/>
              <w:outlineLvl w:val="0"/>
              <w:rPr>
                <w:rFonts w:ascii="Times New Roman" w:hAnsi="Times New Roman" w:cs="Times New Roman"/>
                <w:b/>
                <w:color w:val="000000"/>
                <w:sz w:val="24"/>
                <w:szCs w:val="24"/>
              </w:rPr>
            </w:pPr>
            <w:r w:rsidRPr="009A44A2">
              <w:rPr>
                <w:rFonts w:ascii="Times New Roman" w:hAnsi="Times New Roman" w:cs="Times New Roman"/>
                <w:b/>
                <w:color w:val="000000"/>
                <w:sz w:val="24"/>
                <w:szCs w:val="24"/>
              </w:rPr>
              <w:t>Frekuensi</w:t>
            </w:r>
          </w:p>
        </w:tc>
        <w:tc>
          <w:tcPr>
            <w:tcW w:w="2038" w:type="dxa"/>
            <w:tcBorders>
              <w:top w:val="single" w:sz="4" w:space="0" w:color="auto"/>
              <w:left w:val="nil"/>
              <w:bottom w:val="single" w:sz="4" w:space="0" w:color="auto"/>
              <w:right w:val="nil"/>
            </w:tcBorders>
          </w:tcPr>
          <w:p w:rsidR="00565BDF" w:rsidRPr="009A44A2" w:rsidRDefault="00565BDF" w:rsidP="00565BDF">
            <w:pPr>
              <w:tabs>
                <w:tab w:val="left" w:pos="360"/>
                <w:tab w:val="left" w:pos="2700"/>
              </w:tabs>
              <w:spacing w:line="480" w:lineRule="auto"/>
              <w:jc w:val="center"/>
              <w:outlineLvl w:val="0"/>
              <w:rPr>
                <w:rFonts w:ascii="Times New Roman" w:hAnsi="Times New Roman" w:cs="Times New Roman"/>
                <w:b/>
                <w:color w:val="000000"/>
                <w:sz w:val="24"/>
                <w:szCs w:val="24"/>
              </w:rPr>
            </w:pPr>
            <w:r w:rsidRPr="009A44A2">
              <w:rPr>
                <w:rFonts w:ascii="Times New Roman" w:hAnsi="Times New Roman" w:cs="Times New Roman"/>
                <w:b/>
                <w:color w:val="000000"/>
                <w:sz w:val="24"/>
                <w:szCs w:val="24"/>
              </w:rPr>
              <w:t>Kategori</w:t>
            </w:r>
          </w:p>
        </w:tc>
        <w:tc>
          <w:tcPr>
            <w:tcW w:w="2039" w:type="dxa"/>
            <w:tcBorders>
              <w:top w:val="single" w:sz="4" w:space="0" w:color="auto"/>
              <w:left w:val="nil"/>
              <w:bottom w:val="single" w:sz="4" w:space="0" w:color="auto"/>
              <w:right w:val="nil"/>
            </w:tcBorders>
          </w:tcPr>
          <w:p w:rsidR="00565BDF" w:rsidRPr="009A44A2" w:rsidRDefault="00565BDF" w:rsidP="00565BDF">
            <w:pPr>
              <w:tabs>
                <w:tab w:val="left" w:pos="360"/>
                <w:tab w:val="left" w:pos="2700"/>
              </w:tabs>
              <w:spacing w:line="480" w:lineRule="auto"/>
              <w:jc w:val="center"/>
              <w:outlineLvl w:val="0"/>
              <w:rPr>
                <w:rFonts w:ascii="Times New Roman" w:hAnsi="Times New Roman" w:cs="Times New Roman"/>
                <w:b/>
                <w:color w:val="000000"/>
                <w:sz w:val="24"/>
                <w:szCs w:val="24"/>
              </w:rPr>
            </w:pPr>
            <w:r w:rsidRPr="009A44A2">
              <w:rPr>
                <w:rFonts w:ascii="Times New Roman" w:hAnsi="Times New Roman" w:cs="Times New Roman"/>
                <w:b/>
                <w:color w:val="000000"/>
                <w:sz w:val="24"/>
                <w:szCs w:val="24"/>
              </w:rPr>
              <w:t>Persentase</w:t>
            </w:r>
          </w:p>
        </w:tc>
      </w:tr>
      <w:tr w:rsidR="00565BDF" w:rsidRPr="009A44A2" w:rsidTr="00565BDF">
        <w:tc>
          <w:tcPr>
            <w:tcW w:w="2038" w:type="dxa"/>
            <w:tcBorders>
              <w:top w:val="single" w:sz="4" w:space="0" w:color="auto"/>
              <w:left w:val="nil"/>
              <w:bottom w:val="single" w:sz="4" w:space="0" w:color="auto"/>
              <w:right w:val="nil"/>
            </w:tcBorders>
          </w:tcPr>
          <w:p w:rsidR="00565BDF" w:rsidRPr="009A44A2" w:rsidRDefault="00565BDF" w:rsidP="00565BDF">
            <w:pPr>
              <w:tabs>
                <w:tab w:val="left" w:pos="360"/>
                <w:tab w:val="left" w:pos="2700"/>
              </w:tabs>
              <w:spacing w:line="480" w:lineRule="auto"/>
              <w:jc w:val="center"/>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 xml:space="preserve">0 – </w:t>
            </w:r>
            <w:r w:rsidRPr="009A44A2">
              <w:rPr>
                <w:rFonts w:ascii="Times New Roman" w:hAnsi="Times New Roman" w:cs="Times New Roman"/>
                <w:color w:val="000000"/>
                <w:sz w:val="24"/>
                <w:szCs w:val="24"/>
                <w:lang w:val="en-US"/>
              </w:rPr>
              <w:t>74</w:t>
            </w:r>
          </w:p>
          <w:p w:rsidR="00565BDF" w:rsidRPr="009A44A2" w:rsidRDefault="00565BDF" w:rsidP="00565BDF">
            <w:pPr>
              <w:tabs>
                <w:tab w:val="left" w:pos="360"/>
                <w:tab w:val="left" w:pos="2700"/>
              </w:tabs>
              <w:spacing w:line="480" w:lineRule="auto"/>
              <w:jc w:val="center"/>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7</w:t>
            </w:r>
            <w:r w:rsidRPr="009A44A2">
              <w:rPr>
                <w:rFonts w:ascii="Times New Roman" w:hAnsi="Times New Roman" w:cs="Times New Roman"/>
                <w:color w:val="000000"/>
                <w:sz w:val="24"/>
                <w:szCs w:val="24"/>
                <w:lang w:val="en-US"/>
              </w:rPr>
              <w:t>5</w:t>
            </w:r>
            <w:r w:rsidRPr="009A44A2">
              <w:rPr>
                <w:rFonts w:ascii="Times New Roman" w:hAnsi="Times New Roman" w:cs="Times New Roman"/>
                <w:color w:val="000000"/>
                <w:sz w:val="24"/>
                <w:szCs w:val="24"/>
              </w:rPr>
              <w:t xml:space="preserve"> – 100</w:t>
            </w:r>
          </w:p>
        </w:tc>
        <w:tc>
          <w:tcPr>
            <w:tcW w:w="2038" w:type="dxa"/>
            <w:tcBorders>
              <w:top w:val="single" w:sz="4" w:space="0" w:color="auto"/>
              <w:left w:val="nil"/>
              <w:bottom w:val="single" w:sz="4" w:space="0" w:color="auto"/>
              <w:right w:val="nil"/>
            </w:tcBorders>
          </w:tcPr>
          <w:p w:rsidR="00565BDF" w:rsidRPr="009A44A2" w:rsidRDefault="00565BDF" w:rsidP="00565BDF">
            <w:pPr>
              <w:tabs>
                <w:tab w:val="left" w:pos="360"/>
                <w:tab w:val="left" w:pos="2700"/>
              </w:tabs>
              <w:spacing w:line="480" w:lineRule="auto"/>
              <w:jc w:val="center"/>
              <w:outlineLvl w:val="0"/>
              <w:rPr>
                <w:rFonts w:ascii="Times New Roman" w:hAnsi="Times New Roman" w:cs="Times New Roman"/>
                <w:color w:val="000000"/>
                <w:sz w:val="24"/>
                <w:szCs w:val="24"/>
                <w:lang w:val="en-US"/>
              </w:rPr>
            </w:pPr>
            <w:r w:rsidRPr="009A44A2">
              <w:rPr>
                <w:rFonts w:ascii="Times New Roman" w:hAnsi="Times New Roman" w:cs="Times New Roman"/>
                <w:color w:val="000000"/>
                <w:sz w:val="24"/>
                <w:szCs w:val="24"/>
                <w:lang w:val="en-US"/>
              </w:rPr>
              <w:t>3</w:t>
            </w:r>
          </w:p>
          <w:p w:rsidR="00565BDF" w:rsidRPr="009A44A2" w:rsidRDefault="00565BDF" w:rsidP="00565BDF">
            <w:pPr>
              <w:tabs>
                <w:tab w:val="left" w:pos="360"/>
                <w:tab w:val="left" w:pos="2700"/>
              </w:tabs>
              <w:spacing w:line="480" w:lineRule="auto"/>
              <w:jc w:val="center"/>
              <w:outlineLvl w:val="0"/>
              <w:rPr>
                <w:rFonts w:ascii="Times New Roman" w:hAnsi="Times New Roman" w:cs="Times New Roman"/>
                <w:color w:val="000000"/>
                <w:sz w:val="24"/>
                <w:szCs w:val="24"/>
                <w:lang w:val="en-US"/>
              </w:rPr>
            </w:pPr>
            <w:r w:rsidRPr="009A44A2">
              <w:rPr>
                <w:rFonts w:ascii="Times New Roman" w:hAnsi="Times New Roman" w:cs="Times New Roman"/>
                <w:color w:val="000000"/>
                <w:sz w:val="24"/>
                <w:szCs w:val="24"/>
                <w:lang w:val="en-US"/>
              </w:rPr>
              <w:t>23</w:t>
            </w:r>
          </w:p>
        </w:tc>
        <w:tc>
          <w:tcPr>
            <w:tcW w:w="2038" w:type="dxa"/>
            <w:tcBorders>
              <w:top w:val="single" w:sz="4" w:space="0" w:color="auto"/>
              <w:left w:val="nil"/>
              <w:bottom w:val="single" w:sz="4" w:space="0" w:color="auto"/>
              <w:right w:val="nil"/>
            </w:tcBorders>
          </w:tcPr>
          <w:p w:rsidR="00565BDF" w:rsidRPr="009A44A2" w:rsidRDefault="00565BDF" w:rsidP="00565BDF">
            <w:pPr>
              <w:tabs>
                <w:tab w:val="left" w:pos="360"/>
                <w:tab w:val="left" w:pos="2700"/>
              </w:tabs>
              <w:spacing w:line="480" w:lineRule="auto"/>
              <w:jc w:val="center"/>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Tidak Tuntas</w:t>
            </w:r>
          </w:p>
          <w:p w:rsidR="00565BDF" w:rsidRPr="009A44A2" w:rsidRDefault="00565BDF" w:rsidP="00565BDF">
            <w:pPr>
              <w:tabs>
                <w:tab w:val="left" w:pos="360"/>
                <w:tab w:val="left" w:pos="2700"/>
              </w:tabs>
              <w:spacing w:line="480" w:lineRule="auto"/>
              <w:jc w:val="center"/>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Tuntas</w:t>
            </w:r>
          </w:p>
        </w:tc>
        <w:tc>
          <w:tcPr>
            <w:tcW w:w="2039" w:type="dxa"/>
            <w:tcBorders>
              <w:top w:val="single" w:sz="4" w:space="0" w:color="auto"/>
              <w:left w:val="nil"/>
              <w:bottom w:val="single" w:sz="4" w:space="0" w:color="auto"/>
              <w:right w:val="nil"/>
            </w:tcBorders>
          </w:tcPr>
          <w:p w:rsidR="00565BDF" w:rsidRPr="009A44A2" w:rsidRDefault="00565BDF" w:rsidP="00565BDF">
            <w:pPr>
              <w:tabs>
                <w:tab w:val="left" w:pos="360"/>
                <w:tab w:val="left" w:pos="2700"/>
              </w:tabs>
              <w:spacing w:line="480" w:lineRule="auto"/>
              <w:jc w:val="center"/>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1</w:t>
            </w:r>
            <w:r w:rsidRPr="009A44A2">
              <w:rPr>
                <w:rFonts w:ascii="Times New Roman" w:hAnsi="Times New Roman" w:cs="Times New Roman"/>
                <w:color w:val="000000"/>
                <w:sz w:val="24"/>
                <w:szCs w:val="24"/>
                <w:lang w:val="en-US"/>
              </w:rPr>
              <w:t>1</w:t>
            </w:r>
            <w:r w:rsidRPr="009A44A2">
              <w:rPr>
                <w:rFonts w:ascii="Times New Roman" w:hAnsi="Times New Roman" w:cs="Times New Roman"/>
                <w:color w:val="000000"/>
                <w:sz w:val="24"/>
                <w:szCs w:val="24"/>
              </w:rPr>
              <w:t>,</w:t>
            </w:r>
            <w:r w:rsidRPr="009A44A2">
              <w:rPr>
                <w:rFonts w:ascii="Times New Roman" w:hAnsi="Times New Roman" w:cs="Times New Roman"/>
                <w:color w:val="000000"/>
                <w:sz w:val="24"/>
                <w:szCs w:val="24"/>
                <w:lang w:val="en-US"/>
              </w:rPr>
              <w:t>5</w:t>
            </w:r>
            <w:r w:rsidRPr="009A44A2">
              <w:rPr>
                <w:rFonts w:ascii="Times New Roman" w:hAnsi="Times New Roman" w:cs="Times New Roman"/>
                <w:color w:val="000000"/>
                <w:sz w:val="24"/>
                <w:szCs w:val="24"/>
              </w:rPr>
              <w:t>%</w:t>
            </w:r>
          </w:p>
          <w:p w:rsidR="00565BDF" w:rsidRPr="009A44A2" w:rsidRDefault="00565BDF" w:rsidP="00565BDF">
            <w:pPr>
              <w:tabs>
                <w:tab w:val="left" w:pos="360"/>
                <w:tab w:val="left" w:pos="2700"/>
              </w:tabs>
              <w:spacing w:line="480" w:lineRule="auto"/>
              <w:jc w:val="center"/>
              <w:outlineLvl w:val="0"/>
              <w:rPr>
                <w:rFonts w:ascii="Times New Roman" w:hAnsi="Times New Roman" w:cs="Times New Roman"/>
                <w:color w:val="000000"/>
                <w:sz w:val="24"/>
                <w:szCs w:val="24"/>
              </w:rPr>
            </w:pPr>
            <w:r w:rsidRPr="009A44A2">
              <w:rPr>
                <w:rFonts w:ascii="Times New Roman" w:hAnsi="Times New Roman" w:cs="Times New Roman"/>
                <w:color w:val="000000"/>
                <w:sz w:val="24"/>
                <w:szCs w:val="24"/>
              </w:rPr>
              <w:t>8</w:t>
            </w:r>
            <w:r w:rsidRPr="009A44A2">
              <w:rPr>
                <w:rFonts w:ascii="Times New Roman" w:hAnsi="Times New Roman" w:cs="Times New Roman"/>
                <w:color w:val="000000"/>
                <w:sz w:val="24"/>
                <w:szCs w:val="24"/>
                <w:lang w:val="en-US"/>
              </w:rPr>
              <w:t>8,5</w:t>
            </w:r>
            <w:r w:rsidRPr="009A44A2">
              <w:rPr>
                <w:rFonts w:ascii="Times New Roman" w:hAnsi="Times New Roman" w:cs="Times New Roman"/>
                <w:color w:val="000000"/>
                <w:sz w:val="24"/>
                <w:szCs w:val="24"/>
              </w:rPr>
              <w:t>%</w:t>
            </w:r>
          </w:p>
        </w:tc>
      </w:tr>
    </w:tbl>
    <w:p w:rsidR="00565BDF" w:rsidRPr="009A44A2" w:rsidRDefault="00565BDF" w:rsidP="00565BDF">
      <w:pPr>
        <w:tabs>
          <w:tab w:val="left" w:pos="360"/>
          <w:tab w:val="left" w:pos="2700"/>
        </w:tabs>
        <w:spacing w:line="480" w:lineRule="auto"/>
        <w:jc w:val="both"/>
        <w:outlineLvl w:val="0"/>
        <w:rPr>
          <w:rFonts w:ascii="Times New Roman" w:hAnsi="Times New Roman" w:cs="Times New Roman"/>
          <w:color w:val="000000"/>
          <w:sz w:val="24"/>
          <w:szCs w:val="24"/>
        </w:rPr>
      </w:pPr>
    </w:p>
    <w:p w:rsidR="00565BDF" w:rsidRPr="009A44A2" w:rsidRDefault="00C70DEC" w:rsidP="00565BDF">
      <w:pPr>
        <w:tabs>
          <w:tab w:val="left" w:pos="360"/>
        </w:tabs>
        <w:spacing w:line="480" w:lineRule="auto"/>
        <w:ind w:firstLine="426"/>
        <w:jc w:val="both"/>
        <w:outlineLvl w:val="0"/>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pict>
          <v:rect id="_x0000_s3125" style="position:absolute;left:0;text-align:left;margin-left:183.75pt;margin-top:148.1pt;width:41.85pt;height:21.75pt;z-index:252016640"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color w:val="000000"/>
          <w:sz w:val="24"/>
          <w:szCs w:val="24"/>
        </w:rPr>
        <w:tab/>
        <w:t>Dari ketiga kriteria keefektifan, pada uji coba ketiga aspek   yang terpenuhi yaitu: aktivitas peserta didik, respon peserta didik, dan tes hasil belajar. Berdasarkan kriteria pada BAB III dapat disimpulkan bahwa pada uji coba, perangkat pembelajaran sudah efektif karena telah memenuhi semua indikator keefektifan termasuk ketuntasan hasil belajar  peserta didik.</w:t>
      </w:r>
    </w:p>
    <w:p w:rsidR="00565BDF" w:rsidRPr="009A44A2" w:rsidRDefault="00C70DEC" w:rsidP="00565BDF">
      <w:pPr>
        <w:tabs>
          <w:tab w:val="left" w:pos="360"/>
        </w:tabs>
        <w:spacing w:line="480" w:lineRule="auto"/>
        <w:ind w:firstLine="709"/>
        <w:jc w:val="both"/>
        <w:outlineLvl w:val="0"/>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pict>
          <v:rect id="_x0000_s3335" style="position:absolute;left:0;text-align:left;margin-left:393.6pt;margin-top:-63.15pt;width:38.25pt;height:24.75pt;z-index:252146688" stroked="f">
            <v:textbox>
              <w:txbxContent>
                <w:p w:rsidR="00157B94" w:rsidRPr="00F25F12" w:rsidRDefault="00157B94" w:rsidP="00C52F2E">
                  <w:pPr>
                    <w:rPr>
                      <w:lang w:val="en-US"/>
                    </w:rPr>
                  </w:pPr>
                  <w:r>
                    <w:rPr>
                      <w:lang w:val="en-US"/>
                    </w:rPr>
                    <w:t>103</w:t>
                  </w:r>
                </w:p>
              </w:txbxContent>
            </v:textbox>
          </v:rect>
        </w:pict>
      </w:r>
      <w:r w:rsidR="00565BDF" w:rsidRPr="009A44A2">
        <w:rPr>
          <w:rFonts w:ascii="Times New Roman" w:hAnsi="Times New Roman" w:cs="Times New Roman"/>
          <w:color w:val="000000"/>
          <w:sz w:val="24"/>
          <w:szCs w:val="24"/>
        </w:rPr>
        <w:tab/>
        <w:t>Hasil-hasil yang diperoleh diatas mengindikasikan bahwa pada uji coba yang dilakukan, perangkat pembelajaran telah memenuhi kriteria kevalidan</w:t>
      </w:r>
      <w:r w:rsidR="00565BDF" w:rsidRPr="009A44A2">
        <w:rPr>
          <w:rFonts w:ascii="Times New Roman" w:hAnsi="Times New Roman" w:cs="Times New Roman"/>
          <w:color w:val="000000"/>
          <w:sz w:val="24"/>
          <w:szCs w:val="24"/>
          <w:lang w:val="en-US"/>
        </w:rPr>
        <w:t>,</w:t>
      </w:r>
      <w:r w:rsidR="00565BDF" w:rsidRPr="009A44A2">
        <w:rPr>
          <w:rFonts w:ascii="Times New Roman" w:hAnsi="Times New Roman" w:cs="Times New Roman"/>
          <w:color w:val="000000"/>
          <w:sz w:val="24"/>
          <w:szCs w:val="24"/>
        </w:rPr>
        <w:t xml:space="preserve"> kepraktisan, dan keefektifan.</w:t>
      </w:r>
    </w:p>
    <w:p w:rsidR="00565BDF" w:rsidRPr="009A44A2" w:rsidRDefault="00565BDF" w:rsidP="00220C85">
      <w:pPr>
        <w:pStyle w:val="ListParagraph"/>
        <w:numPr>
          <w:ilvl w:val="2"/>
          <w:numId w:val="47"/>
        </w:numPr>
        <w:tabs>
          <w:tab w:val="left" w:pos="360"/>
          <w:tab w:val="left" w:pos="2700"/>
        </w:tabs>
        <w:spacing w:line="480" w:lineRule="auto"/>
        <w:jc w:val="both"/>
        <w:outlineLvl w:val="0"/>
        <w:rPr>
          <w:rFonts w:ascii="Times New Roman" w:hAnsi="Times New Roman" w:cs="Times New Roman"/>
          <w:b/>
          <w:bCs/>
          <w:color w:val="000000"/>
          <w:sz w:val="24"/>
          <w:szCs w:val="24"/>
        </w:rPr>
      </w:pPr>
      <w:r w:rsidRPr="009A44A2">
        <w:rPr>
          <w:rFonts w:ascii="Times New Roman" w:hAnsi="Times New Roman" w:cs="Times New Roman"/>
          <w:b/>
          <w:bCs/>
          <w:color w:val="000000"/>
          <w:sz w:val="24"/>
          <w:szCs w:val="24"/>
        </w:rPr>
        <w:t>Deskripsi hasil angket motivasi berprestasi</w:t>
      </w:r>
    </w:p>
    <w:p w:rsidR="00565BDF" w:rsidRPr="009A44A2" w:rsidRDefault="00565BDF" w:rsidP="00565BDF">
      <w:pPr>
        <w:pStyle w:val="ListParagraph"/>
        <w:tabs>
          <w:tab w:val="left" w:pos="360"/>
          <w:tab w:val="left" w:pos="2700"/>
        </w:tabs>
        <w:spacing w:line="240" w:lineRule="auto"/>
        <w:ind w:left="360"/>
        <w:jc w:val="both"/>
        <w:outlineLvl w:val="0"/>
        <w:rPr>
          <w:rFonts w:ascii="Times New Roman" w:hAnsi="Times New Roman" w:cs="Times New Roman"/>
          <w:b/>
          <w:bCs/>
          <w:color w:val="000000"/>
          <w:sz w:val="24"/>
          <w:szCs w:val="24"/>
        </w:rPr>
      </w:pPr>
    </w:p>
    <w:p w:rsidR="00565BDF" w:rsidRPr="009A44A2" w:rsidRDefault="00565BDF" w:rsidP="00565BDF">
      <w:pPr>
        <w:pStyle w:val="ListParagraph"/>
        <w:tabs>
          <w:tab w:val="left" w:pos="360"/>
          <w:tab w:val="left" w:pos="2700"/>
        </w:tabs>
        <w:spacing w:line="480" w:lineRule="auto"/>
        <w:ind w:left="0"/>
        <w:jc w:val="both"/>
        <w:outlineLvl w:val="0"/>
        <w:rPr>
          <w:rFonts w:ascii="Times New Roman" w:hAnsi="Times New Roman" w:cs="Times New Roman"/>
          <w:color w:val="000000"/>
          <w:sz w:val="24"/>
          <w:szCs w:val="24"/>
        </w:rPr>
      </w:pPr>
      <w:r w:rsidRPr="009A44A2">
        <w:rPr>
          <w:rFonts w:ascii="Times New Roman" w:hAnsi="Times New Roman" w:cs="Times New Roman"/>
          <w:b/>
          <w:bCs/>
          <w:color w:val="000000"/>
          <w:sz w:val="24"/>
          <w:szCs w:val="24"/>
        </w:rPr>
        <w:t xml:space="preserve">             </w:t>
      </w:r>
      <w:r w:rsidRPr="009A44A2">
        <w:rPr>
          <w:rFonts w:ascii="Times New Roman" w:hAnsi="Times New Roman" w:cs="Times New Roman"/>
          <w:bCs/>
          <w:color w:val="000000"/>
          <w:sz w:val="24"/>
          <w:szCs w:val="24"/>
        </w:rPr>
        <w:t xml:space="preserve">Instrumen yang digunakan untuk  </w:t>
      </w:r>
      <w:r w:rsidRPr="009A44A2">
        <w:rPr>
          <w:rFonts w:ascii="Times New Roman" w:hAnsi="Times New Roman" w:cs="Times New Roman"/>
          <w:color w:val="000000"/>
          <w:sz w:val="24"/>
          <w:szCs w:val="24"/>
        </w:rPr>
        <w:t>memperoleh data peningkatan motivasi berprestasi peserta didik adalah angket motivasi berprestasi. Angket ini diberikan kepada peserta didik sebelum dan setelah ujicoba perangkat pembelajaran.Angket ini betujuan untuk melihat apakah terdapat peningkatan motivasi berprestasi setelah mengikuti model pembelajaran berbasis masalah. Hasil analisis menunjukkan gambaran umum bahwa peserta didik kelas XI IPA1 yang diajar dengan menggunakan model pembelajaran berbasis masalah mengalami peningkatan motivasi berprestasi.Terdapat 5 orang atau19,2% mendapat predikat peningkatan tinggi,14 orang atau 53,8% berpredikat peningkatan sedang, dan 5 orang atau 19,2% berpredikat peningkatan rendah, serta 2 orang atau 7,7% yang gagal mengalami peningkatan motivasi berprestasi. Hasil analisis selengkapnya dapat dilihat pada lampiran E.</w:t>
      </w:r>
    </w:p>
    <w:p w:rsidR="00565BDF" w:rsidRPr="009A44A2" w:rsidRDefault="00565BDF" w:rsidP="00565BDF">
      <w:pPr>
        <w:pStyle w:val="ListParagraph"/>
        <w:tabs>
          <w:tab w:val="left" w:pos="360"/>
          <w:tab w:val="left" w:pos="2700"/>
        </w:tabs>
        <w:spacing w:line="240" w:lineRule="auto"/>
        <w:ind w:left="0"/>
        <w:jc w:val="both"/>
        <w:outlineLvl w:val="0"/>
        <w:rPr>
          <w:rFonts w:ascii="Times New Roman" w:hAnsi="Times New Roman" w:cs="Times New Roman"/>
          <w:color w:val="000000"/>
          <w:sz w:val="24"/>
          <w:szCs w:val="24"/>
        </w:rPr>
      </w:pPr>
    </w:p>
    <w:p w:rsidR="00565BDF" w:rsidRPr="009A44A2" w:rsidRDefault="00565BDF" w:rsidP="00220C85">
      <w:pPr>
        <w:pStyle w:val="ListParagraph"/>
        <w:numPr>
          <w:ilvl w:val="2"/>
          <w:numId w:val="47"/>
        </w:numPr>
        <w:spacing w:line="480" w:lineRule="auto"/>
        <w:ind w:left="0" w:firstLine="0"/>
        <w:jc w:val="both"/>
        <w:outlineLvl w:val="0"/>
        <w:rPr>
          <w:rFonts w:ascii="Times New Roman" w:hAnsi="Times New Roman" w:cs="Times New Roman"/>
          <w:b/>
          <w:color w:val="000000"/>
          <w:sz w:val="24"/>
          <w:szCs w:val="24"/>
          <w:lang w:val="en-US"/>
        </w:rPr>
      </w:pPr>
      <w:r w:rsidRPr="009A44A2">
        <w:rPr>
          <w:rFonts w:ascii="Times New Roman" w:hAnsi="Times New Roman" w:cs="Times New Roman"/>
          <w:b/>
          <w:color w:val="000000"/>
          <w:sz w:val="24"/>
          <w:szCs w:val="24"/>
        </w:rPr>
        <w:t xml:space="preserve">Deskripsi tahap penyebaran </w:t>
      </w:r>
    </w:p>
    <w:p w:rsidR="00565BDF" w:rsidRPr="009A44A2" w:rsidRDefault="00565BDF" w:rsidP="00565BDF">
      <w:pPr>
        <w:pStyle w:val="ListParagraph"/>
        <w:spacing w:line="240" w:lineRule="auto"/>
        <w:ind w:left="0"/>
        <w:jc w:val="both"/>
        <w:outlineLvl w:val="0"/>
        <w:rPr>
          <w:rFonts w:ascii="Times New Roman" w:hAnsi="Times New Roman" w:cs="Times New Roman"/>
          <w:b/>
          <w:color w:val="000000"/>
          <w:sz w:val="24"/>
          <w:szCs w:val="24"/>
          <w:lang w:val="en-US"/>
        </w:rPr>
      </w:pPr>
    </w:p>
    <w:p w:rsidR="00565BDF" w:rsidRPr="009A44A2" w:rsidRDefault="00C70DEC" w:rsidP="00565BDF">
      <w:pPr>
        <w:pStyle w:val="ListParagraph"/>
        <w:tabs>
          <w:tab w:val="left" w:pos="360"/>
        </w:tabs>
        <w:spacing w:after="0" w:line="480" w:lineRule="auto"/>
        <w:ind w:left="0"/>
        <w:jc w:val="both"/>
        <w:outlineLvl w:val="0"/>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pict>
          <v:rect id="_x0000_s3126" style="position:absolute;left:0;text-align:left;margin-left:183.75pt;margin-top:87.95pt;width:41.85pt;height:21.75pt;z-index:252017664"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color w:val="000000"/>
          <w:sz w:val="24"/>
          <w:szCs w:val="24"/>
        </w:rPr>
        <w:tab/>
      </w:r>
      <w:r w:rsidR="00565BDF" w:rsidRPr="009A44A2">
        <w:rPr>
          <w:rFonts w:ascii="Times New Roman" w:hAnsi="Times New Roman" w:cs="Times New Roman"/>
          <w:color w:val="000000"/>
          <w:sz w:val="24"/>
          <w:szCs w:val="24"/>
        </w:rPr>
        <w:tab/>
        <w:t xml:space="preserve">Draft III yang diperoleh pada tahap akhir pengembangan, selanjutnya disebarkan atau disosialisasikan secara terbatas pada pendidik fisika SMA Negeri </w:t>
      </w:r>
      <w:r w:rsidR="00565BDF" w:rsidRPr="009A44A2">
        <w:rPr>
          <w:rFonts w:ascii="Times New Roman" w:hAnsi="Times New Roman" w:cs="Times New Roman"/>
          <w:color w:val="000000"/>
          <w:sz w:val="24"/>
          <w:szCs w:val="24"/>
          <w:lang w:val="en-US"/>
        </w:rPr>
        <w:t>1 Sengkang</w:t>
      </w:r>
      <w:r w:rsidR="00565BDF" w:rsidRPr="009A44A2">
        <w:rPr>
          <w:rFonts w:ascii="Times New Roman" w:hAnsi="Times New Roman" w:cs="Times New Roman"/>
          <w:color w:val="000000"/>
          <w:sz w:val="24"/>
          <w:szCs w:val="24"/>
        </w:rPr>
        <w:t xml:space="preserve">. Dari hasil sosialisai diperoleh beberapa saran dan temuan selama tahap </w:t>
      </w:r>
      <w:r w:rsidR="00565BDF" w:rsidRPr="009A44A2">
        <w:rPr>
          <w:rFonts w:ascii="Times New Roman" w:hAnsi="Times New Roman" w:cs="Times New Roman"/>
          <w:color w:val="000000"/>
          <w:sz w:val="24"/>
          <w:szCs w:val="24"/>
        </w:rPr>
        <w:lastRenderedPageBreak/>
        <w:t>ujicoba digunakan untuk merevisi Draft III  menjadi draft final sebagai pengembangan akhir perangkat. Saran-saran dari teman-taman pendidik antara lain:</w:t>
      </w:r>
    </w:p>
    <w:p w:rsidR="00565BDF" w:rsidRPr="009A44A2" w:rsidRDefault="00C70DEC" w:rsidP="00220C85">
      <w:pPr>
        <w:pStyle w:val="ListParagraph1"/>
        <w:numPr>
          <w:ilvl w:val="0"/>
          <w:numId w:val="52"/>
        </w:numPr>
        <w:tabs>
          <w:tab w:val="left" w:pos="360"/>
          <w:tab w:val="left" w:pos="2700"/>
        </w:tabs>
        <w:spacing w:after="0" w:line="480" w:lineRule="auto"/>
        <w:ind w:left="426" w:hanging="426"/>
        <w:contextualSpacing w:val="0"/>
        <w:jc w:val="both"/>
        <w:outlineLvl w:val="0"/>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pict>
          <v:rect id="_x0000_s3336" style="position:absolute;left:0;text-align:left;margin-left:393.6pt;margin-top:-116.1pt;width:38.25pt;height:24.75pt;z-index:252147712" stroked="f">
            <v:textbox>
              <w:txbxContent>
                <w:p w:rsidR="00157B94" w:rsidRPr="00F25F12" w:rsidRDefault="00157B94" w:rsidP="00C52F2E">
                  <w:pPr>
                    <w:rPr>
                      <w:lang w:val="en-US"/>
                    </w:rPr>
                  </w:pPr>
                  <w:r>
                    <w:rPr>
                      <w:lang w:val="en-US"/>
                    </w:rPr>
                    <w:t>104</w:t>
                  </w:r>
                </w:p>
              </w:txbxContent>
            </v:textbox>
          </v:rect>
        </w:pict>
      </w:r>
      <w:r w:rsidR="00565BDF" w:rsidRPr="009A44A2">
        <w:rPr>
          <w:rFonts w:ascii="Times New Roman" w:hAnsi="Times New Roman" w:cs="Times New Roman"/>
          <w:color w:val="000000"/>
          <w:sz w:val="24"/>
          <w:szCs w:val="24"/>
          <w:lang w:val="id-ID"/>
        </w:rPr>
        <w:t xml:space="preserve">perangkat pembelajaran </w:t>
      </w:r>
      <w:r w:rsidR="00565BDF" w:rsidRPr="009A44A2">
        <w:rPr>
          <w:rFonts w:ascii="Times New Roman" w:hAnsi="Times New Roman" w:cs="Times New Roman"/>
          <w:color w:val="000000"/>
          <w:sz w:val="24"/>
          <w:szCs w:val="24"/>
        </w:rPr>
        <w:t>berbasis masalah</w:t>
      </w:r>
      <w:r w:rsidR="00565BDF" w:rsidRPr="009A44A2">
        <w:rPr>
          <w:rFonts w:ascii="Times New Roman" w:hAnsi="Times New Roman" w:cs="Times New Roman"/>
          <w:color w:val="000000"/>
          <w:sz w:val="24"/>
          <w:szCs w:val="24"/>
          <w:lang w:val="id-ID"/>
        </w:rPr>
        <w:t xml:space="preserve"> perlu diseminarkan di forum PGRI tingkat kecamatan dan kabupaten </w:t>
      </w:r>
    </w:p>
    <w:p w:rsidR="00565BDF" w:rsidRPr="009A44A2" w:rsidRDefault="00565BDF" w:rsidP="00220C85">
      <w:pPr>
        <w:pStyle w:val="ListParagraph1"/>
        <w:numPr>
          <w:ilvl w:val="0"/>
          <w:numId w:val="52"/>
        </w:numPr>
        <w:tabs>
          <w:tab w:val="left" w:pos="360"/>
          <w:tab w:val="left" w:pos="2700"/>
        </w:tabs>
        <w:spacing w:after="240" w:line="480" w:lineRule="auto"/>
        <w:ind w:left="426" w:hanging="426"/>
        <w:contextualSpacing w:val="0"/>
        <w:jc w:val="both"/>
        <w:outlineLvl w:val="0"/>
        <w:rPr>
          <w:rFonts w:ascii="Times New Roman" w:hAnsi="Times New Roman" w:cs="Times New Roman"/>
          <w:color w:val="000000"/>
          <w:sz w:val="24"/>
          <w:szCs w:val="24"/>
          <w:lang w:val="id-ID"/>
        </w:rPr>
      </w:pPr>
      <w:r w:rsidRPr="009A44A2">
        <w:rPr>
          <w:rFonts w:ascii="Times New Roman" w:hAnsi="Times New Roman" w:cs="Times New Roman"/>
          <w:color w:val="000000"/>
          <w:sz w:val="24"/>
          <w:szCs w:val="24"/>
          <w:lang w:val="id-ID"/>
        </w:rPr>
        <w:t>perangkat pembelajaran ini sangat bagus untuk diterapkan karena mengajak peserta didik  untuk aktif melakukan berbagai  kegiatan dalam memahami konsep pembelajaran, sehingga sebaiknya dibuat juga materi selajutnya.</w:t>
      </w:r>
    </w:p>
    <w:p w:rsidR="00565BDF" w:rsidRPr="009A44A2" w:rsidRDefault="00565BDF" w:rsidP="00565BDF">
      <w:pPr>
        <w:pStyle w:val="BodyText"/>
        <w:spacing w:after="240" w:line="480" w:lineRule="auto"/>
        <w:ind w:left="432"/>
        <w:jc w:val="center"/>
        <w:rPr>
          <w:rFonts w:ascii="Times New Roman" w:hAnsi="Times New Roman" w:cs="Times New Roman"/>
          <w:b/>
          <w:bCs/>
          <w:color w:val="000000"/>
          <w:sz w:val="24"/>
          <w:szCs w:val="24"/>
        </w:rPr>
      </w:pPr>
      <w:r w:rsidRPr="009A44A2">
        <w:rPr>
          <w:rFonts w:ascii="Times New Roman" w:hAnsi="Times New Roman" w:cs="Times New Roman"/>
          <w:b/>
          <w:sz w:val="24"/>
          <w:szCs w:val="24"/>
        </w:rPr>
        <w:t xml:space="preserve">B. </w:t>
      </w:r>
      <w:r w:rsidRPr="009A44A2">
        <w:rPr>
          <w:rFonts w:ascii="Times New Roman" w:hAnsi="Times New Roman" w:cs="Times New Roman"/>
          <w:b/>
          <w:bCs/>
          <w:color w:val="000000"/>
          <w:sz w:val="24"/>
          <w:szCs w:val="24"/>
        </w:rPr>
        <w:t>Pembahasan Hasil Penelitian</w:t>
      </w:r>
    </w:p>
    <w:p w:rsidR="00565BDF" w:rsidRPr="009A44A2" w:rsidRDefault="00565BDF" w:rsidP="00565BDF">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rPr>
        <w:t>Hasil penelitian pengembangan perangkat yang telah dilakukan, digunakan untuk menilai perangkat yang telah dikembangkan apakah telah memenuhi kriteria kevalidan, kepraktisan, dan keefektifan. Dari hasil penelitian tersebut dijadikan dasar untuk menarik kesimpulan bahwa perangkat pembelajaran model berbasis masalah khusnya untuk materi fluida berkualitas atau tidak.</w:t>
      </w:r>
    </w:p>
    <w:p w:rsidR="00565BDF" w:rsidRPr="009A44A2" w:rsidRDefault="00565BDF" w:rsidP="00565BDF">
      <w:pPr>
        <w:pStyle w:val="ListParagraph"/>
        <w:tabs>
          <w:tab w:val="left" w:pos="360"/>
        </w:tabs>
        <w:spacing w:after="0" w:line="480" w:lineRule="auto"/>
        <w:ind w:left="0"/>
        <w:jc w:val="both"/>
        <w:outlineLvl w:val="0"/>
        <w:rPr>
          <w:rFonts w:ascii="Times New Roman" w:hAnsi="Times New Roman" w:cs="Times New Roman"/>
          <w:sz w:val="24"/>
          <w:szCs w:val="24"/>
        </w:rPr>
      </w:pPr>
      <w:r w:rsidRPr="009A44A2">
        <w:rPr>
          <w:rFonts w:ascii="Times New Roman" w:hAnsi="Times New Roman" w:cs="Times New Roman"/>
          <w:sz w:val="24"/>
          <w:szCs w:val="24"/>
        </w:rPr>
        <w:t xml:space="preserve">  </w:t>
      </w:r>
      <w:r w:rsidRPr="009A44A2">
        <w:rPr>
          <w:rFonts w:ascii="Times New Roman" w:hAnsi="Times New Roman" w:cs="Times New Roman"/>
          <w:sz w:val="24"/>
          <w:szCs w:val="24"/>
        </w:rPr>
        <w:tab/>
      </w:r>
      <w:r w:rsidRPr="009A44A2">
        <w:rPr>
          <w:rFonts w:ascii="Times New Roman" w:hAnsi="Times New Roman" w:cs="Times New Roman"/>
          <w:sz w:val="24"/>
          <w:szCs w:val="24"/>
        </w:rPr>
        <w:tab/>
        <w:t xml:space="preserve">Adapun uraian kriteria perangkat pembelajaran yang telah dikembangkan sebagai berikut:    </w:t>
      </w:r>
    </w:p>
    <w:p w:rsidR="00565BDF" w:rsidRPr="009A44A2" w:rsidRDefault="00565BDF" w:rsidP="00565BDF">
      <w:pPr>
        <w:pStyle w:val="ListParagraph"/>
        <w:tabs>
          <w:tab w:val="left" w:pos="360"/>
        </w:tabs>
        <w:spacing w:after="0" w:line="480" w:lineRule="auto"/>
        <w:ind w:left="0"/>
        <w:jc w:val="both"/>
        <w:outlineLvl w:val="0"/>
        <w:rPr>
          <w:rFonts w:ascii="Times New Roman" w:hAnsi="Times New Roman" w:cs="Times New Roman"/>
          <w:sz w:val="24"/>
          <w:szCs w:val="24"/>
        </w:rPr>
      </w:pPr>
      <w:r w:rsidRPr="009A44A2">
        <w:rPr>
          <w:rFonts w:ascii="Times New Roman" w:hAnsi="Times New Roman" w:cs="Times New Roman"/>
          <w:sz w:val="24"/>
          <w:szCs w:val="24"/>
        </w:rPr>
        <w:t xml:space="preserve">                                                                                                        </w:t>
      </w:r>
    </w:p>
    <w:p w:rsidR="00565BDF" w:rsidRPr="009A44A2" w:rsidRDefault="00565BDF" w:rsidP="00220C85">
      <w:pPr>
        <w:pStyle w:val="ListParagraph"/>
        <w:numPr>
          <w:ilvl w:val="3"/>
          <w:numId w:val="47"/>
        </w:numPr>
        <w:spacing w:line="480" w:lineRule="auto"/>
        <w:jc w:val="both"/>
        <w:outlineLvl w:val="0"/>
        <w:rPr>
          <w:rFonts w:ascii="Times New Roman" w:hAnsi="Times New Roman" w:cs="Times New Roman"/>
          <w:b/>
          <w:bCs/>
          <w:color w:val="000000"/>
          <w:sz w:val="24"/>
          <w:szCs w:val="24"/>
        </w:rPr>
      </w:pPr>
      <w:r w:rsidRPr="009A44A2">
        <w:rPr>
          <w:rFonts w:ascii="Times New Roman" w:hAnsi="Times New Roman" w:cs="Times New Roman"/>
          <w:b/>
          <w:bCs/>
          <w:color w:val="000000"/>
          <w:sz w:val="24"/>
          <w:szCs w:val="24"/>
        </w:rPr>
        <w:t xml:space="preserve">Kevalidan  Perangkat Pembelajaran </w:t>
      </w:r>
    </w:p>
    <w:p w:rsidR="00565BDF" w:rsidRPr="009A44A2" w:rsidRDefault="00C70DEC" w:rsidP="00565BDF">
      <w:pPr>
        <w:pStyle w:val="ListParagraph1"/>
        <w:spacing w:line="480" w:lineRule="auto"/>
        <w:ind w:left="180" w:firstLine="540"/>
        <w:jc w:val="both"/>
        <w:outlineLvl w:val="0"/>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pict>
          <v:rect id="_x0000_s3127" style="position:absolute;left:0;text-align:left;margin-left:186.3pt;margin-top:95.35pt;width:41.85pt;height:21.75pt;z-index:252018688"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color w:val="000000"/>
          <w:sz w:val="24"/>
          <w:szCs w:val="24"/>
          <w:lang w:val="id-ID"/>
        </w:rPr>
        <w:t xml:space="preserve">Dari hasil analisi kevalidan perangkat pembelajaran yang meliputi: (1) Rencana pelaksanaan Pembelajaran (RPP), (2) Buku bacaan peserta didik, (3) Lembar kerja peserta didik (LKPD), (4) Tes penguasaan konsep. Nilai validasi </w:t>
      </w:r>
      <w:r w:rsidR="00565BDF" w:rsidRPr="009A44A2">
        <w:rPr>
          <w:rFonts w:ascii="Times New Roman" w:hAnsi="Times New Roman" w:cs="Times New Roman"/>
          <w:color w:val="000000"/>
          <w:sz w:val="24"/>
          <w:szCs w:val="24"/>
          <w:lang w:val="id-ID"/>
        </w:rPr>
        <w:lastRenderedPageBreak/>
        <w:t>berada dalam batas interval (</w:t>
      </w:r>
      <m:oMath>
        <m:r>
          <w:rPr>
            <w:rFonts w:ascii="Cambria Math" w:hAnsi="Times New Roman" w:cs="Times New Roman"/>
            <w:color w:val="000000"/>
            <w:sz w:val="24"/>
            <w:szCs w:val="24"/>
            <w:lang w:val="id-ID"/>
          </w:rPr>
          <m:t>3,5</m:t>
        </m:r>
        <m:r>
          <w:rPr>
            <w:rFonts w:ascii="Times New Roman" w:hAnsi="Times New Roman" w:cs="Times New Roman"/>
            <w:color w:val="000000"/>
            <w:sz w:val="24"/>
            <w:szCs w:val="24"/>
            <w:lang w:val="id-ID"/>
          </w:rPr>
          <m:t>≤</m:t>
        </m:r>
        <m:r>
          <w:rPr>
            <w:rFonts w:ascii="Cambria Math" w:hAnsi="Cambria Math" w:cs="Times New Roman"/>
            <w:color w:val="000000"/>
            <w:sz w:val="24"/>
            <w:szCs w:val="24"/>
            <w:lang w:val="id-ID"/>
          </w:rPr>
          <m:t>V</m:t>
        </m:r>
        <m:r>
          <w:rPr>
            <w:rFonts w:ascii="Times New Roman" w:hAnsi="Times New Roman" w:cs="Times New Roman"/>
            <w:color w:val="000000"/>
            <w:sz w:val="24"/>
            <w:szCs w:val="24"/>
            <w:lang w:val="id-ID"/>
          </w:rPr>
          <m:t>≤</m:t>
        </m:r>
        <m:r>
          <w:rPr>
            <w:rFonts w:ascii="Cambria Math" w:hAnsi="Times New Roman" w:cs="Times New Roman"/>
            <w:color w:val="000000"/>
            <w:sz w:val="24"/>
            <w:szCs w:val="24"/>
            <w:lang w:val="id-ID"/>
          </w:rPr>
          <m:t>4)</m:t>
        </m:r>
      </m:oMath>
      <w:r w:rsidR="00565BDF" w:rsidRPr="009A44A2">
        <w:rPr>
          <w:rFonts w:ascii="Times New Roman" w:hAnsi="Times New Roman" w:cs="Times New Roman"/>
          <w:color w:val="000000"/>
          <w:sz w:val="24"/>
          <w:szCs w:val="24"/>
          <w:lang w:val="id-ID"/>
        </w:rPr>
        <w:t>, yang artinya keseluruhan perangkat berada pada kategori sangat valid dengan rebiabilitas R</w:t>
      </w:r>
      <w:r w:rsidR="00565BDF" w:rsidRPr="009A44A2">
        <w:rPr>
          <w:rFonts w:ascii="Times New Roman" w:hAnsi="Times New Roman" w:cs="Times New Roman"/>
          <w:noProof/>
          <w:sz w:val="24"/>
          <w:szCs w:val="24"/>
        </w:rPr>
        <w:drawing>
          <wp:inline distT="0" distB="0" distL="0" distR="0">
            <wp:extent cx="152400" cy="180975"/>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00565BDF" w:rsidRPr="009A44A2">
        <w:rPr>
          <w:rFonts w:ascii="Times New Roman" w:hAnsi="Times New Roman" w:cs="Times New Roman"/>
          <w:color w:val="000000"/>
          <w:sz w:val="24"/>
          <w:szCs w:val="24"/>
          <w:lang w:val="id-ID"/>
        </w:rPr>
        <w:t xml:space="preserve"> 85% artinya berada pada kategori reliabel.</w:t>
      </w:r>
    </w:p>
    <w:p w:rsidR="00565BDF" w:rsidRPr="009A44A2" w:rsidRDefault="00C70DEC" w:rsidP="00565BDF">
      <w:pPr>
        <w:pStyle w:val="ListParagraph1"/>
        <w:tabs>
          <w:tab w:val="left" w:pos="142"/>
          <w:tab w:val="left" w:pos="709"/>
        </w:tabs>
        <w:spacing w:after="240" w:line="480" w:lineRule="auto"/>
        <w:ind w:left="142"/>
        <w:jc w:val="both"/>
        <w:outlineLvl w:val="0"/>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pict>
          <v:rect id="_x0000_s3337" style="position:absolute;left:0;text-align:left;margin-left:393.6pt;margin-top:-153.3pt;width:38.25pt;height:24.75pt;z-index:252148736" stroked="f">
            <v:textbox>
              <w:txbxContent>
                <w:p w:rsidR="00157B94" w:rsidRPr="00F25F12" w:rsidRDefault="00157B94" w:rsidP="00C52F2E">
                  <w:pPr>
                    <w:rPr>
                      <w:lang w:val="en-US"/>
                    </w:rPr>
                  </w:pPr>
                  <w:r>
                    <w:rPr>
                      <w:lang w:val="en-US"/>
                    </w:rPr>
                    <w:t>105</w:t>
                  </w:r>
                </w:p>
              </w:txbxContent>
            </v:textbox>
          </v:rect>
        </w:pict>
      </w:r>
      <w:r w:rsidR="00565BDF" w:rsidRPr="009A44A2">
        <w:rPr>
          <w:rFonts w:ascii="Times New Roman" w:hAnsi="Times New Roman" w:cs="Times New Roman"/>
          <w:color w:val="000000"/>
          <w:sz w:val="24"/>
          <w:szCs w:val="24"/>
          <w:lang w:val="id-ID"/>
        </w:rPr>
        <w:tab/>
        <w:t>Berdasarkan dari hasil penelitian tersebut dapat disimpulkan bahwa keseluruhan perangkat pembelajaran tersebut telah memenuhi kriteria kevalidan dan kriteria reliabilitas. Kedua validator juga menyatakan bah</w:t>
      </w:r>
      <w:r w:rsidR="00565BDF" w:rsidRPr="009A44A2">
        <w:rPr>
          <w:rFonts w:ascii="Times New Roman" w:hAnsi="Times New Roman" w:cs="Times New Roman"/>
          <w:color w:val="000000"/>
          <w:sz w:val="24"/>
          <w:szCs w:val="24"/>
        </w:rPr>
        <w:t>w</w:t>
      </w:r>
      <w:r w:rsidR="00565BDF" w:rsidRPr="009A44A2">
        <w:rPr>
          <w:rFonts w:ascii="Times New Roman" w:hAnsi="Times New Roman" w:cs="Times New Roman"/>
          <w:color w:val="000000"/>
          <w:sz w:val="24"/>
          <w:szCs w:val="24"/>
          <w:lang w:val="id-ID"/>
        </w:rPr>
        <w:t xml:space="preserve">a perangkat pembelajaran yang dikembangkan  dapat digunakan dengan revisi </w:t>
      </w:r>
      <w:r w:rsidR="00565BDF" w:rsidRPr="009A44A2">
        <w:rPr>
          <w:rFonts w:ascii="Times New Roman" w:hAnsi="Times New Roman" w:cs="Times New Roman"/>
          <w:color w:val="000000"/>
          <w:sz w:val="24"/>
          <w:szCs w:val="24"/>
        </w:rPr>
        <w:t>sedikit</w:t>
      </w:r>
      <w:r w:rsidR="00565BDF" w:rsidRPr="009A44A2">
        <w:rPr>
          <w:rFonts w:ascii="Times New Roman" w:hAnsi="Times New Roman" w:cs="Times New Roman"/>
          <w:color w:val="000000"/>
          <w:sz w:val="24"/>
          <w:szCs w:val="24"/>
          <w:lang w:val="id-ID"/>
        </w:rPr>
        <w:t xml:space="preserve"> oleh karena itu  dilakukan revisi berdasarkan saran dari kedua validator. Saran-saran tersebut meliputi: (1) perangkat pembelajaran yang   dikembangkan mencirikan pembelajaran </w:t>
      </w:r>
      <w:r w:rsidR="00565BDF" w:rsidRPr="009A44A2">
        <w:rPr>
          <w:rFonts w:ascii="Times New Roman" w:hAnsi="Times New Roman" w:cs="Times New Roman"/>
          <w:color w:val="000000"/>
          <w:sz w:val="24"/>
          <w:szCs w:val="24"/>
        </w:rPr>
        <w:t>berbasis masalah</w:t>
      </w:r>
      <w:r w:rsidR="00565BDF" w:rsidRPr="009A44A2">
        <w:rPr>
          <w:rFonts w:ascii="Times New Roman" w:hAnsi="Times New Roman" w:cs="Times New Roman"/>
          <w:color w:val="000000"/>
          <w:sz w:val="24"/>
          <w:szCs w:val="24"/>
          <w:lang w:val="id-ID"/>
        </w:rPr>
        <w:t xml:space="preserve"> (2) penyajian materi dari struktur bahasa yang baku dan jelas petujunknya yang disesuaikan dengan model pembelajaran yang dipilih, (3) hal-hal yang akan dikonstruk oleh peserta didik jelas  pada setiap aktivitas/masalah-masalah yang disajikan. Setelah dilakukan revisi maka perangkat pembelajaran ini dapat digunakan dalam proses pembelajaran fisika. Selain itu penyajian materi pada perangkat tersebut merupakan penyajian dengan pengkonstruktruksian yang dilakukan oleh peserta didik sendiri.</w:t>
      </w:r>
    </w:p>
    <w:p w:rsidR="00565BDF" w:rsidRPr="009A44A2" w:rsidRDefault="00565BDF" w:rsidP="00565BDF">
      <w:pPr>
        <w:pStyle w:val="ListParagraph1"/>
        <w:tabs>
          <w:tab w:val="left" w:pos="2700"/>
        </w:tabs>
        <w:spacing w:line="480" w:lineRule="auto"/>
        <w:ind w:left="0"/>
        <w:jc w:val="both"/>
        <w:outlineLvl w:val="0"/>
        <w:rPr>
          <w:rFonts w:ascii="Times New Roman" w:hAnsi="Times New Roman" w:cs="Times New Roman"/>
          <w:b/>
          <w:bCs/>
          <w:color w:val="000000"/>
          <w:sz w:val="24"/>
          <w:szCs w:val="24"/>
          <w:lang w:val="id-ID"/>
        </w:rPr>
      </w:pPr>
      <w:r w:rsidRPr="009A44A2">
        <w:rPr>
          <w:rFonts w:ascii="Times New Roman" w:hAnsi="Times New Roman" w:cs="Times New Roman"/>
          <w:b/>
          <w:bCs/>
          <w:color w:val="000000"/>
          <w:sz w:val="24"/>
          <w:szCs w:val="24"/>
          <w:lang w:val="id-ID"/>
        </w:rPr>
        <w:t>b. Kepraktisan Perangkat Pembelajaran</w:t>
      </w:r>
    </w:p>
    <w:p w:rsidR="00565BDF" w:rsidRPr="009A44A2" w:rsidRDefault="00565BDF" w:rsidP="00565BDF">
      <w:pPr>
        <w:pStyle w:val="ListParagraph1"/>
        <w:tabs>
          <w:tab w:val="left" w:pos="360"/>
          <w:tab w:val="left" w:pos="2700"/>
        </w:tabs>
        <w:jc w:val="both"/>
        <w:outlineLvl w:val="0"/>
        <w:rPr>
          <w:rFonts w:ascii="Times New Roman" w:hAnsi="Times New Roman" w:cs="Times New Roman"/>
          <w:b/>
          <w:bCs/>
          <w:color w:val="000000"/>
          <w:sz w:val="24"/>
          <w:szCs w:val="24"/>
          <w:lang w:val="id-ID"/>
        </w:rPr>
      </w:pPr>
    </w:p>
    <w:p w:rsidR="00565BDF" w:rsidRPr="009A44A2" w:rsidRDefault="00C70DEC" w:rsidP="00565BDF">
      <w:pPr>
        <w:pStyle w:val="ListParagraph1"/>
        <w:tabs>
          <w:tab w:val="left" w:pos="567"/>
          <w:tab w:val="left" w:pos="1134"/>
        </w:tabs>
        <w:spacing w:line="480" w:lineRule="auto"/>
        <w:ind w:left="0"/>
        <w:jc w:val="both"/>
        <w:outlineLvl w:val="0"/>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pict>
          <v:rect id="_x0000_s3128" style="position:absolute;left:0;text-align:left;margin-left:178.65pt;margin-top:115.65pt;width:41.85pt;height:21.75pt;z-index:252019712"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color w:val="000000"/>
          <w:sz w:val="24"/>
          <w:szCs w:val="24"/>
          <w:lang w:val="id-ID"/>
        </w:rPr>
        <w:tab/>
        <w:t xml:space="preserve">Secara teoritis, hasil penilaian ahli dan praktisi dalam bidang pendidikan terhadap perangkat pembelajaran </w:t>
      </w:r>
      <w:r w:rsidR="00565BDF" w:rsidRPr="009A44A2">
        <w:rPr>
          <w:rFonts w:ascii="Times New Roman" w:hAnsi="Times New Roman" w:cs="Times New Roman"/>
          <w:color w:val="000000"/>
          <w:sz w:val="24"/>
          <w:szCs w:val="24"/>
        </w:rPr>
        <w:t>berbasis masalah</w:t>
      </w:r>
      <w:r w:rsidR="00565BDF" w:rsidRPr="009A44A2">
        <w:rPr>
          <w:rFonts w:ascii="Times New Roman" w:hAnsi="Times New Roman" w:cs="Times New Roman"/>
          <w:color w:val="000000"/>
          <w:sz w:val="24"/>
          <w:szCs w:val="24"/>
          <w:lang w:val="id-ID"/>
        </w:rPr>
        <w:t xml:space="preserve"> menyatakan bahwa perangkat layak digunakan dalam proses pembelajaran. secara empirik, berdasarkan hasil </w:t>
      </w:r>
      <w:r w:rsidR="00565BDF" w:rsidRPr="009A44A2">
        <w:rPr>
          <w:rFonts w:ascii="Times New Roman" w:hAnsi="Times New Roman" w:cs="Times New Roman"/>
          <w:color w:val="000000"/>
          <w:sz w:val="24"/>
          <w:szCs w:val="24"/>
          <w:lang w:val="id-ID"/>
        </w:rPr>
        <w:lastRenderedPageBreak/>
        <w:t xml:space="preserve">pengamatan terhadap perangkat pembelajaran oleh 2 pengamat menyatakan bahwa pembelajaran terlaksana dengan sangat baik pada tahap uji coba. </w:t>
      </w:r>
    </w:p>
    <w:p w:rsidR="00565BDF" w:rsidRPr="009A44A2" w:rsidRDefault="00C70DEC" w:rsidP="00565BDF">
      <w:pPr>
        <w:pStyle w:val="ListParagraph1"/>
        <w:tabs>
          <w:tab w:val="left" w:pos="360"/>
          <w:tab w:val="left" w:pos="1134"/>
        </w:tabs>
        <w:spacing w:before="240" w:line="480" w:lineRule="auto"/>
        <w:ind w:left="0"/>
        <w:jc w:val="both"/>
        <w:outlineLvl w:val="0"/>
        <w:rPr>
          <w:rFonts w:ascii="Times New Roman" w:hAnsi="Times New Roman" w:cs="Times New Roman"/>
          <w:b/>
          <w:bCs/>
          <w:color w:val="000000"/>
          <w:sz w:val="24"/>
          <w:szCs w:val="24"/>
          <w:lang w:val="id-ID"/>
        </w:rPr>
      </w:pPr>
      <w:r>
        <w:rPr>
          <w:rFonts w:ascii="Times New Roman" w:hAnsi="Times New Roman" w:cs="Times New Roman"/>
          <w:noProof/>
          <w:color w:val="000000"/>
          <w:sz w:val="24"/>
          <w:szCs w:val="24"/>
        </w:rPr>
        <w:pict>
          <v:rect id="_x0000_s3338" style="position:absolute;left:0;text-align:left;margin-left:390.6pt;margin-top:-118.35pt;width:38.25pt;height:24.75pt;z-index:252149760" stroked="f">
            <v:textbox>
              <w:txbxContent>
                <w:p w:rsidR="00157B94" w:rsidRPr="00F25F12" w:rsidRDefault="00157B94" w:rsidP="00C52F2E">
                  <w:pPr>
                    <w:rPr>
                      <w:lang w:val="en-US"/>
                    </w:rPr>
                  </w:pPr>
                  <w:r>
                    <w:rPr>
                      <w:lang w:val="en-US"/>
                    </w:rPr>
                    <w:t>106</w:t>
                  </w:r>
                </w:p>
              </w:txbxContent>
            </v:textbox>
          </v:rect>
        </w:pict>
      </w:r>
      <w:r w:rsidR="00565BDF" w:rsidRPr="009A44A2">
        <w:rPr>
          <w:rFonts w:ascii="Times New Roman" w:hAnsi="Times New Roman" w:cs="Times New Roman"/>
          <w:b/>
          <w:bCs/>
          <w:color w:val="000000"/>
          <w:sz w:val="24"/>
          <w:szCs w:val="24"/>
          <w:lang w:val="id-ID"/>
        </w:rPr>
        <w:t>c. Keefektifan Perangkat Pembelajaran</w:t>
      </w:r>
    </w:p>
    <w:p w:rsidR="00565BDF" w:rsidRPr="009A44A2" w:rsidRDefault="00565BDF" w:rsidP="00565BDF">
      <w:pPr>
        <w:pStyle w:val="ListParagraph1"/>
        <w:tabs>
          <w:tab w:val="left" w:pos="567"/>
          <w:tab w:val="left" w:pos="1134"/>
        </w:tabs>
        <w:ind w:left="0"/>
        <w:jc w:val="both"/>
        <w:outlineLvl w:val="0"/>
        <w:rPr>
          <w:rFonts w:ascii="Times New Roman" w:hAnsi="Times New Roman" w:cs="Times New Roman"/>
          <w:b/>
          <w:bCs/>
          <w:color w:val="000000"/>
          <w:sz w:val="24"/>
          <w:szCs w:val="24"/>
          <w:lang w:val="id-ID"/>
        </w:rPr>
      </w:pPr>
      <w:r w:rsidRPr="009A44A2">
        <w:rPr>
          <w:rFonts w:ascii="Times New Roman" w:hAnsi="Times New Roman" w:cs="Times New Roman"/>
          <w:b/>
          <w:bCs/>
          <w:color w:val="000000"/>
          <w:sz w:val="24"/>
          <w:szCs w:val="24"/>
          <w:lang w:val="id-ID"/>
        </w:rPr>
        <w:tab/>
      </w:r>
    </w:p>
    <w:p w:rsidR="00565BDF" w:rsidRPr="009A44A2" w:rsidRDefault="00565BDF" w:rsidP="00565BDF">
      <w:pPr>
        <w:pStyle w:val="ListParagraph1"/>
        <w:tabs>
          <w:tab w:val="left" w:pos="567"/>
          <w:tab w:val="left" w:pos="1134"/>
        </w:tabs>
        <w:spacing w:line="480" w:lineRule="auto"/>
        <w:ind w:left="0"/>
        <w:jc w:val="both"/>
        <w:outlineLvl w:val="0"/>
        <w:rPr>
          <w:rFonts w:ascii="Times New Roman" w:hAnsi="Times New Roman" w:cs="Times New Roman"/>
          <w:color w:val="000000"/>
          <w:sz w:val="24"/>
          <w:szCs w:val="24"/>
          <w:lang w:val="id-ID"/>
        </w:rPr>
      </w:pPr>
      <w:r w:rsidRPr="009A44A2">
        <w:rPr>
          <w:rFonts w:ascii="Times New Roman" w:hAnsi="Times New Roman" w:cs="Times New Roman"/>
          <w:b/>
          <w:bCs/>
          <w:color w:val="000000"/>
          <w:sz w:val="24"/>
          <w:szCs w:val="24"/>
          <w:lang w:val="id-ID"/>
        </w:rPr>
        <w:tab/>
      </w:r>
      <w:r w:rsidRPr="009A44A2">
        <w:rPr>
          <w:rFonts w:ascii="Times New Roman" w:hAnsi="Times New Roman" w:cs="Times New Roman"/>
          <w:color w:val="000000"/>
          <w:sz w:val="24"/>
          <w:szCs w:val="24"/>
        </w:rPr>
        <w:t>P</w:t>
      </w:r>
      <w:r w:rsidRPr="009A44A2">
        <w:rPr>
          <w:rFonts w:ascii="Times New Roman" w:hAnsi="Times New Roman" w:cs="Times New Roman"/>
          <w:color w:val="000000"/>
          <w:sz w:val="24"/>
          <w:szCs w:val="24"/>
          <w:lang w:val="id-ID"/>
        </w:rPr>
        <w:t xml:space="preserve">ada bab III dikemukakan kriteria keefektifan pembelajaran yang meliputi: (1) ketuntasan tes hasil belajar, dari </w:t>
      </w:r>
      <w:r w:rsidRPr="009A44A2">
        <w:rPr>
          <w:rFonts w:ascii="Times New Roman" w:hAnsi="Times New Roman" w:cs="Times New Roman"/>
          <w:color w:val="000000"/>
          <w:sz w:val="24"/>
          <w:szCs w:val="24"/>
        </w:rPr>
        <w:t>2</w:t>
      </w:r>
      <w:r w:rsidRPr="009A44A2">
        <w:rPr>
          <w:rFonts w:ascii="Times New Roman" w:hAnsi="Times New Roman" w:cs="Times New Roman"/>
          <w:color w:val="000000"/>
          <w:sz w:val="24"/>
          <w:szCs w:val="24"/>
          <w:lang w:val="id-ID"/>
        </w:rPr>
        <w:t>6 peserta didik terdapat 88</w:t>
      </w:r>
      <w:r w:rsidRPr="009A44A2">
        <w:rPr>
          <w:rFonts w:ascii="Times New Roman" w:hAnsi="Times New Roman" w:cs="Times New Roman"/>
          <w:color w:val="000000"/>
          <w:sz w:val="24"/>
          <w:szCs w:val="24"/>
        </w:rPr>
        <w:t>,</w:t>
      </w:r>
      <w:r w:rsidRPr="009A44A2">
        <w:rPr>
          <w:rFonts w:ascii="Times New Roman" w:hAnsi="Times New Roman" w:cs="Times New Roman"/>
          <w:color w:val="000000"/>
          <w:sz w:val="24"/>
          <w:szCs w:val="24"/>
          <w:lang w:val="id-ID"/>
        </w:rPr>
        <w:t>5% peserta didik yang telah tuntas belajar. Dengan demikian, menurut kriteria pada BAB III, penguasaan tes  peserta didik sudah memenuhi standar ketuntasa</w:t>
      </w:r>
      <w:r w:rsidRPr="009A44A2">
        <w:rPr>
          <w:rFonts w:ascii="Times New Roman" w:hAnsi="Times New Roman" w:cs="Times New Roman"/>
          <w:color w:val="000000"/>
          <w:sz w:val="24"/>
          <w:szCs w:val="24"/>
        </w:rPr>
        <w:t>n</w:t>
      </w:r>
      <w:r w:rsidRPr="009A44A2">
        <w:rPr>
          <w:rFonts w:ascii="Times New Roman" w:hAnsi="Times New Roman" w:cs="Times New Roman"/>
          <w:color w:val="000000"/>
          <w:sz w:val="24"/>
          <w:szCs w:val="24"/>
          <w:lang w:val="id-ID"/>
        </w:rPr>
        <w:t xml:space="preserve"> klasikal. (2) aktivitas peserta didik; secara umum hasil analisis data aktivitas peserta didik menunjukkan bahwa aktivitas ke-1, ke-2</w:t>
      </w:r>
      <w:r w:rsidRPr="009A44A2">
        <w:rPr>
          <w:rFonts w:ascii="Times New Roman" w:hAnsi="Times New Roman" w:cs="Times New Roman"/>
          <w:color w:val="000000"/>
          <w:sz w:val="24"/>
          <w:szCs w:val="24"/>
        </w:rPr>
        <w:t>,</w:t>
      </w:r>
      <w:r w:rsidRPr="009A44A2">
        <w:rPr>
          <w:rFonts w:ascii="Times New Roman" w:hAnsi="Times New Roman" w:cs="Times New Roman"/>
          <w:color w:val="000000"/>
          <w:sz w:val="24"/>
          <w:szCs w:val="24"/>
          <w:lang w:val="id-ID"/>
        </w:rPr>
        <w:t xml:space="preserve"> ke-3, ke-4, ke-5, dan ke-6  pada setiap pertemuan berada pada rentang batas sangat baik, dengan demikian dapat dikatakan bahwa aktivitas peserta didik sudah tercapai sesuai harapan berdasarka kriteria pada bab III. (3) Respon peserta didik; dari keseluruhan aspek  yang diamati rata-rata respon positif yang diberikan oleh peserta didik adalah 9</w:t>
      </w:r>
      <w:r w:rsidRPr="009A44A2">
        <w:rPr>
          <w:rFonts w:ascii="Times New Roman" w:hAnsi="Times New Roman" w:cs="Times New Roman"/>
          <w:color w:val="000000"/>
          <w:sz w:val="24"/>
          <w:szCs w:val="24"/>
        </w:rPr>
        <w:t>8</w:t>
      </w:r>
      <w:r w:rsidRPr="009A44A2">
        <w:rPr>
          <w:rFonts w:ascii="Times New Roman" w:hAnsi="Times New Roman" w:cs="Times New Roman"/>
          <w:color w:val="000000"/>
          <w:sz w:val="24"/>
          <w:szCs w:val="24"/>
          <w:lang w:val="id-ID"/>
        </w:rPr>
        <w:t>,43% dan rata-rata respon negatif 1,57%</w:t>
      </w:r>
    </w:p>
    <w:p w:rsidR="00565BDF" w:rsidRPr="009A44A2" w:rsidRDefault="00565BDF" w:rsidP="00565BDF">
      <w:pPr>
        <w:pStyle w:val="ListParagraph1"/>
        <w:tabs>
          <w:tab w:val="left" w:pos="567"/>
          <w:tab w:val="left" w:pos="1134"/>
        </w:tabs>
        <w:spacing w:line="480" w:lineRule="auto"/>
        <w:ind w:left="0"/>
        <w:jc w:val="both"/>
        <w:outlineLvl w:val="0"/>
        <w:rPr>
          <w:rFonts w:ascii="Times New Roman" w:hAnsi="Times New Roman" w:cs="Times New Roman"/>
          <w:color w:val="000000"/>
          <w:sz w:val="24"/>
          <w:szCs w:val="24"/>
          <w:lang w:val="id-ID"/>
        </w:rPr>
      </w:pPr>
      <w:r w:rsidRPr="009A44A2">
        <w:rPr>
          <w:rFonts w:ascii="Times New Roman" w:hAnsi="Times New Roman" w:cs="Times New Roman"/>
          <w:color w:val="000000"/>
          <w:sz w:val="24"/>
          <w:szCs w:val="24"/>
          <w:lang w:val="id-ID"/>
        </w:rPr>
        <w:tab/>
        <w:t>Untuk mengkatagorik</w:t>
      </w:r>
      <w:r w:rsidRPr="009A44A2">
        <w:rPr>
          <w:rFonts w:ascii="Times New Roman" w:hAnsi="Times New Roman" w:cs="Times New Roman"/>
          <w:color w:val="000000"/>
          <w:sz w:val="24"/>
          <w:szCs w:val="24"/>
        </w:rPr>
        <w:t>a</w:t>
      </w:r>
      <w:r w:rsidRPr="009A44A2">
        <w:rPr>
          <w:rFonts w:ascii="Times New Roman" w:hAnsi="Times New Roman" w:cs="Times New Roman"/>
          <w:color w:val="000000"/>
          <w:sz w:val="24"/>
          <w:szCs w:val="24"/>
          <w:lang w:val="id-ID"/>
        </w:rPr>
        <w:t xml:space="preserve">n keefektifan dari suatu perangkat pembelajaran, maka ketiga indikator kriteria tersebut harus terpenuhi, tetapi indikator pertama harus terpenuhi yaitu ketuntasan belajar peserta didik. Dari ketiga komponen di atas, pada saat uji coba ketiga komponen terpenuhi sehingga dapat disimpulkan bahwa perangkat pembelajaran </w:t>
      </w:r>
      <w:r w:rsidRPr="009A44A2">
        <w:rPr>
          <w:rFonts w:ascii="Times New Roman" w:hAnsi="Times New Roman" w:cs="Times New Roman"/>
          <w:color w:val="000000"/>
          <w:sz w:val="24"/>
          <w:szCs w:val="24"/>
        </w:rPr>
        <w:t>berbasis masalah</w:t>
      </w:r>
      <w:r w:rsidRPr="009A44A2">
        <w:rPr>
          <w:rFonts w:ascii="Times New Roman" w:hAnsi="Times New Roman" w:cs="Times New Roman"/>
          <w:color w:val="000000"/>
          <w:sz w:val="24"/>
          <w:szCs w:val="24"/>
          <w:lang w:val="id-ID"/>
        </w:rPr>
        <w:t xml:space="preserve"> memenuhi kriteria keefektifan  </w:t>
      </w:r>
    </w:p>
    <w:p w:rsidR="00565BDF" w:rsidRPr="009A44A2" w:rsidRDefault="00565BDF" w:rsidP="00565BDF">
      <w:pPr>
        <w:pStyle w:val="ListParagraph1"/>
        <w:tabs>
          <w:tab w:val="left" w:pos="567"/>
          <w:tab w:val="left" w:pos="1134"/>
        </w:tabs>
        <w:spacing w:line="480" w:lineRule="auto"/>
        <w:ind w:left="0"/>
        <w:jc w:val="both"/>
        <w:outlineLvl w:val="0"/>
        <w:rPr>
          <w:rFonts w:ascii="Times New Roman" w:hAnsi="Times New Roman" w:cs="Times New Roman"/>
          <w:color w:val="000000"/>
          <w:sz w:val="24"/>
          <w:szCs w:val="24"/>
          <w:lang w:val="id-ID"/>
        </w:rPr>
      </w:pPr>
    </w:p>
    <w:p w:rsidR="00565BDF" w:rsidRPr="009A44A2" w:rsidRDefault="00565BDF" w:rsidP="00565BDF">
      <w:pPr>
        <w:pStyle w:val="ListParagraph1"/>
        <w:tabs>
          <w:tab w:val="left" w:pos="567"/>
          <w:tab w:val="left" w:pos="1134"/>
        </w:tabs>
        <w:spacing w:line="480" w:lineRule="auto"/>
        <w:ind w:left="0"/>
        <w:jc w:val="both"/>
        <w:outlineLvl w:val="0"/>
        <w:rPr>
          <w:rFonts w:ascii="Times New Roman" w:hAnsi="Times New Roman" w:cs="Times New Roman"/>
          <w:color w:val="000000"/>
          <w:sz w:val="24"/>
          <w:szCs w:val="24"/>
        </w:rPr>
      </w:pPr>
    </w:p>
    <w:p w:rsidR="00B476E5" w:rsidRPr="009A44A2" w:rsidRDefault="00C70DEC" w:rsidP="00B476E5">
      <w:pPr>
        <w:pStyle w:val="ListParagraph"/>
        <w:rPr>
          <w:rFonts w:ascii="Times New Roman" w:hAnsi="Times New Roman" w:cs="Times New Roman"/>
          <w:lang w:val="en-US"/>
        </w:rPr>
      </w:pPr>
      <w:r>
        <w:rPr>
          <w:rFonts w:ascii="Times New Roman" w:hAnsi="Times New Roman" w:cs="Times New Roman"/>
          <w:b/>
          <w:bCs/>
          <w:noProof/>
          <w:color w:val="000000"/>
          <w:sz w:val="24"/>
          <w:szCs w:val="24"/>
        </w:rPr>
        <w:pict>
          <v:rect id="_x0000_s3129" style="position:absolute;left:0;text-align:left;margin-left:187.15pt;margin-top:23.9pt;width:41.85pt;height:21.75pt;z-index:252020736" stroked="f" strokecolor="#eeece1 [3214]">
            <v:textbox>
              <w:txbxContent>
                <w:p w:rsidR="00157B94" w:rsidRPr="00BB16D2" w:rsidRDefault="00157B94" w:rsidP="00852D66">
                  <w:pPr>
                    <w:rPr>
                      <w:lang w:val="en-US"/>
                    </w:rPr>
                  </w:pPr>
                </w:p>
              </w:txbxContent>
            </v:textbox>
          </v:rect>
        </w:pict>
      </w:r>
    </w:p>
    <w:p w:rsidR="00565BDF" w:rsidRPr="009A44A2" w:rsidRDefault="00C70DEC" w:rsidP="00565BDF">
      <w:pPr>
        <w:pStyle w:val="ListParagraph1"/>
        <w:spacing w:before="240" w:line="480" w:lineRule="auto"/>
        <w:ind w:left="0"/>
        <w:jc w:val="both"/>
        <w:outlineLvl w:val="0"/>
        <w:rPr>
          <w:rFonts w:ascii="Times New Roman" w:hAnsi="Times New Roman" w:cs="Times New Roman"/>
          <w:b/>
          <w:bCs/>
          <w:color w:val="000000"/>
          <w:sz w:val="24"/>
          <w:szCs w:val="24"/>
        </w:rPr>
      </w:pPr>
      <w:r>
        <w:rPr>
          <w:rFonts w:ascii="Times New Roman" w:hAnsi="Times New Roman" w:cs="Times New Roman"/>
          <w:noProof/>
          <w:color w:val="000000"/>
          <w:sz w:val="24"/>
          <w:szCs w:val="24"/>
        </w:rPr>
        <w:lastRenderedPageBreak/>
        <w:pict>
          <v:rect id="_x0000_s3339" style="position:absolute;left:0;text-align:left;margin-left:384.6pt;margin-top:-65.4pt;width:38.25pt;height:24.75pt;z-index:252150784" stroked="f">
            <v:textbox>
              <w:txbxContent>
                <w:p w:rsidR="00157B94" w:rsidRPr="00F25F12" w:rsidRDefault="00157B94" w:rsidP="00C52F2E">
                  <w:pPr>
                    <w:rPr>
                      <w:lang w:val="en-US"/>
                    </w:rPr>
                  </w:pPr>
                  <w:r>
                    <w:rPr>
                      <w:lang w:val="en-US"/>
                    </w:rPr>
                    <w:t>107</w:t>
                  </w:r>
                </w:p>
              </w:txbxContent>
            </v:textbox>
          </v:rect>
        </w:pict>
      </w:r>
      <w:r w:rsidR="00565BDF" w:rsidRPr="009A44A2">
        <w:rPr>
          <w:rFonts w:ascii="Times New Roman" w:hAnsi="Times New Roman" w:cs="Times New Roman"/>
          <w:b/>
          <w:bCs/>
          <w:color w:val="000000"/>
          <w:sz w:val="24"/>
          <w:szCs w:val="24"/>
          <w:lang w:val="id-ID"/>
        </w:rPr>
        <w:t>d. Temuan Khusu</w:t>
      </w:r>
      <w:r w:rsidR="00565BDF" w:rsidRPr="009A44A2">
        <w:rPr>
          <w:rFonts w:ascii="Times New Roman" w:hAnsi="Times New Roman" w:cs="Times New Roman"/>
          <w:b/>
          <w:bCs/>
          <w:color w:val="000000"/>
          <w:sz w:val="24"/>
          <w:szCs w:val="24"/>
        </w:rPr>
        <w:t>s</w:t>
      </w:r>
    </w:p>
    <w:p w:rsidR="00565BDF" w:rsidRPr="009A44A2" w:rsidRDefault="00565BDF" w:rsidP="00565BDF">
      <w:pPr>
        <w:pStyle w:val="ListParagraph1"/>
        <w:jc w:val="both"/>
        <w:outlineLvl w:val="0"/>
        <w:rPr>
          <w:rFonts w:ascii="Times New Roman" w:hAnsi="Times New Roman" w:cs="Times New Roman"/>
          <w:b/>
          <w:bCs/>
          <w:color w:val="000000"/>
          <w:sz w:val="24"/>
          <w:szCs w:val="24"/>
        </w:rPr>
      </w:pPr>
    </w:p>
    <w:p w:rsidR="00565BDF" w:rsidRPr="009A44A2" w:rsidRDefault="00C70DEC" w:rsidP="00565BDF">
      <w:pPr>
        <w:spacing w:after="240" w:line="480" w:lineRule="auto"/>
        <w:ind w:firstLine="567"/>
        <w:jc w:val="both"/>
        <w:rPr>
          <w:rFonts w:ascii="Times New Roman" w:hAnsi="Times New Roman" w:cs="Times New Roman"/>
          <w:sz w:val="24"/>
          <w:szCs w:val="24"/>
        </w:rPr>
      </w:pPr>
      <w:r>
        <w:rPr>
          <w:rFonts w:ascii="Times New Roman" w:hAnsi="Times New Roman" w:cs="Times New Roman"/>
          <w:noProof/>
          <w:color w:val="000000"/>
          <w:sz w:val="24"/>
          <w:szCs w:val="24"/>
          <w:lang w:val="en-US"/>
        </w:rPr>
        <w:pict>
          <v:rect id="_x0000_s3130" style="position:absolute;left:0;text-align:left;margin-left:188.85pt;margin-top:546.55pt;width:41.85pt;height:21.75pt;z-index:252021760"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color w:val="000000"/>
          <w:sz w:val="24"/>
          <w:szCs w:val="24"/>
        </w:rPr>
        <w:t>Berikut ini diungkapkan beberapa temuan khusus yang dianggap berkonstruksi dalam penelitian ini antara lain: (</w:t>
      </w:r>
      <w:r w:rsidR="00565BDF" w:rsidRPr="009A44A2">
        <w:rPr>
          <w:rFonts w:ascii="Times New Roman" w:hAnsi="Times New Roman" w:cs="Times New Roman"/>
          <w:color w:val="000000"/>
          <w:sz w:val="24"/>
          <w:szCs w:val="24"/>
          <w:lang w:val="en-US"/>
        </w:rPr>
        <w:t>1</w:t>
      </w:r>
      <w:r w:rsidR="00565BDF" w:rsidRPr="009A44A2">
        <w:rPr>
          <w:rFonts w:ascii="Times New Roman" w:hAnsi="Times New Roman" w:cs="Times New Roman"/>
          <w:color w:val="000000"/>
          <w:sz w:val="24"/>
          <w:szCs w:val="24"/>
        </w:rPr>
        <w:t>)</w:t>
      </w:r>
      <w:r w:rsidR="00565BDF" w:rsidRPr="009A44A2">
        <w:rPr>
          <w:rFonts w:ascii="Times New Roman" w:hAnsi="Times New Roman" w:cs="Times New Roman"/>
          <w:color w:val="000000"/>
          <w:sz w:val="24"/>
          <w:szCs w:val="24"/>
          <w:lang w:val="en-US"/>
        </w:rPr>
        <w:t xml:space="preserve"> </w:t>
      </w:r>
      <w:r w:rsidR="00565BDF" w:rsidRPr="009A44A2">
        <w:rPr>
          <w:rFonts w:ascii="Times New Roman" w:hAnsi="Times New Roman" w:cs="Times New Roman"/>
          <w:color w:val="000000"/>
          <w:sz w:val="24"/>
          <w:szCs w:val="24"/>
        </w:rPr>
        <w:t>pada saat uji coba pertemuan pertama</w:t>
      </w:r>
      <w:r w:rsidR="00565BDF" w:rsidRPr="009A44A2">
        <w:rPr>
          <w:rFonts w:ascii="Times New Roman" w:hAnsi="Times New Roman" w:cs="Times New Roman"/>
          <w:color w:val="000000"/>
          <w:sz w:val="24"/>
          <w:szCs w:val="24"/>
          <w:lang w:val="en-US"/>
        </w:rPr>
        <w:t xml:space="preserve">, </w:t>
      </w:r>
      <w:r w:rsidR="00565BDF" w:rsidRPr="009A44A2">
        <w:rPr>
          <w:rFonts w:ascii="Times New Roman" w:hAnsi="Times New Roman" w:cs="Times New Roman"/>
          <w:color w:val="000000"/>
          <w:sz w:val="24"/>
          <w:szCs w:val="24"/>
        </w:rPr>
        <w:t>pembagi</w:t>
      </w:r>
      <w:r w:rsidR="00565BDF" w:rsidRPr="009A44A2">
        <w:rPr>
          <w:rFonts w:ascii="Times New Roman" w:hAnsi="Times New Roman" w:cs="Times New Roman"/>
          <w:color w:val="000000"/>
          <w:sz w:val="24"/>
          <w:szCs w:val="24"/>
          <w:lang w:val="en-US"/>
        </w:rPr>
        <w:t>a</w:t>
      </w:r>
      <w:r w:rsidR="00565BDF" w:rsidRPr="009A44A2">
        <w:rPr>
          <w:rFonts w:ascii="Times New Roman" w:hAnsi="Times New Roman" w:cs="Times New Roman"/>
          <w:color w:val="000000"/>
          <w:sz w:val="24"/>
          <w:szCs w:val="24"/>
        </w:rPr>
        <w:t xml:space="preserve">n kelompok memakai waktu lama karena setiap peserta didik berkeinginan duduk bersama dengan teman akrabnya sedangkan pembagian kelompok yang dilaksanakan bercampur dengan kemampuan berbeda sehingga tidak sesuai dengan waktu yang diperkirakan. </w:t>
      </w:r>
      <w:r w:rsidR="00565BDF" w:rsidRPr="009A44A2">
        <w:rPr>
          <w:rFonts w:ascii="Times New Roman" w:hAnsi="Times New Roman" w:cs="Times New Roman"/>
          <w:sz w:val="24"/>
          <w:szCs w:val="24"/>
        </w:rPr>
        <w:t xml:space="preserve">Namun setelah mereka mengikuti proses pembelajaran dan mendapatkan skor perkembangan timnya barulah peserta didik menyadari akan manfaat model pembelajaran ini. </w:t>
      </w:r>
      <w:r w:rsidR="00565BDF" w:rsidRPr="009A44A2">
        <w:rPr>
          <w:rFonts w:ascii="Times New Roman" w:hAnsi="Times New Roman" w:cs="Times New Roman"/>
          <w:sz w:val="24"/>
          <w:szCs w:val="24"/>
          <w:lang w:val="es-ES"/>
        </w:rPr>
        <w:t>Bahkan setelah berakhirnya penelitian ini peserta didik justru meminta model pembelajaran berbasis masalah untuk diteruskan pada proses pembelajaran selanjutnya.</w:t>
      </w:r>
      <w:r w:rsidR="00565BDF" w:rsidRPr="009A44A2">
        <w:rPr>
          <w:rFonts w:ascii="Times New Roman" w:hAnsi="Times New Roman" w:cs="Times New Roman"/>
          <w:sz w:val="24"/>
          <w:szCs w:val="24"/>
        </w:rPr>
        <w:t xml:space="preserve"> (2) aktivitas mengajukan pertanyaan kepada teman maupun pendidik pada pertemuan pertama melebihi dari waktu yang ditentukan, hal ini di sebabkan peserta didik tidak terbiasa dengan melakukan aktivitas sendiri atau mengkontruksi pengetahuan sendiri  dengan cara membuat pertayaan/masalah dan menyelesaiakan/memecahkan sendiri, sehingga mereka selalau bertanya dalam melakukan aktivitas dan kurang percaya diri selalu takut salah apa yang diperbuatnya.(3) pada proses pembelajaran peserta didik membuat permasalahan atau soal sangat sederhana ketika pendidik mengajukan suatu permasalahan/soal tingkat tinggi, peserta didik mengalami kesulitan dikarenakan kurangnya pengalaman dalam merumuskan dan menganalisis permasalahan yang dihadapi. Pada pertemuan selanjutnya peserta didik mulai antusian, aktif dalam kelompoknya memecahkan </w:t>
      </w:r>
      <w:r w:rsidR="00565BDF" w:rsidRPr="009A44A2">
        <w:rPr>
          <w:rFonts w:ascii="Times New Roman" w:hAnsi="Times New Roman" w:cs="Times New Roman"/>
          <w:sz w:val="24"/>
          <w:szCs w:val="24"/>
        </w:rPr>
        <w:lastRenderedPageBreak/>
        <w:t>masalah yang ada pada Buku Ajar dan lambar kerja peserta didik LKPD. Berdasarkan temuan-temuan ini, maka diperoleh informasi bahwa pembelajaran dengan menggunakan perangkat pembelajaran berbasis masalah  mempengaruhi antusias, motivasi dan lebih menarik perhatian peserta didik. (4) pada tes uji coba hasil belajar, ada 3 dari 26 peserta didik yang memperoleh skor penguasaan konsep dibawah KKM yakni 51,43 ,dan 3 peserta didik yang memperoleh skor maksimal yakni 91,43.</w:t>
      </w:r>
    </w:p>
    <w:p w:rsidR="00565BDF" w:rsidRPr="009A44A2" w:rsidRDefault="00C70DEC" w:rsidP="00565BDF">
      <w:pPr>
        <w:spacing w:after="24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340" style="position:absolute;left:0;text-align:left;margin-left:393.6pt;margin-top:-243.75pt;width:38.25pt;height:24.75pt;z-index:252151808" stroked="f">
            <v:textbox>
              <w:txbxContent>
                <w:p w:rsidR="00157B94" w:rsidRPr="00F25F12" w:rsidRDefault="00157B94" w:rsidP="00C52F2E">
                  <w:pPr>
                    <w:rPr>
                      <w:lang w:val="en-US"/>
                    </w:rPr>
                  </w:pPr>
                  <w:r>
                    <w:rPr>
                      <w:lang w:val="en-US"/>
                    </w:rPr>
                    <w:t>108</w:t>
                  </w:r>
                </w:p>
              </w:txbxContent>
            </v:textbox>
          </v:rect>
        </w:pict>
      </w:r>
      <w:r w:rsidR="00565BDF" w:rsidRPr="009A44A2">
        <w:rPr>
          <w:rFonts w:ascii="Times New Roman" w:hAnsi="Times New Roman" w:cs="Times New Roman"/>
          <w:sz w:val="24"/>
          <w:szCs w:val="24"/>
        </w:rPr>
        <w:t xml:space="preserve">Dari keseluruhan temuan pada uji coba </w:t>
      </w:r>
      <w:r w:rsidR="00565BDF" w:rsidRPr="009A44A2">
        <w:rPr>
          <w:rFonts w:ascii="Times New Roman" w:hAnsi="Times New Roman" w:cs="Times New Roman"/>
          <w:sz w:val="24"/>
          <w:szCs w:val="24"/>
          <w:lang w:val="en-US"/>
        </w:rPr>
        <w:t>perangkat</w:t>
      </w:r>
      <w:r w:rsidR="00565BDF" w:rsidRPr="009A44A2">
        <w:rPr>
          <w:rFonts w:ascii="Times New Roman" w:hAnsi="Times New Roman" w:cs="Times New Roman"/>
          <w:sz w:val="24"/>
          <w:szCs w:val="24"/>
        </w:rPr>
        <w:t xml:space="preserve"> di atas tergambar bahwa secara umum kemampuan </w:t>
      </w:r>
      <w:r w:rsidR="00565BDF" w:rsidRPr="009A44A2">
        <w:rPr>
          <w:rFonts w:ascii="Times New Roman" w:hAnsi="Times New Roman" w:cs="Times New Roman"/>
          <w:sz w:val="24"/>
          <w:szCs w:val="24"/>
          <w:lang w:val="en-US"/>
        </w:rPr>
        <w:t xml:space="preserve">peserta didik dalam menyelesaikan masalah </w:t>
      </w:r>
      <w:r w:rsidR="00565BDF" w:rsidRPr="009A44A2">
        <w:rPr>
          <w:rFonts w:ascii="Times New Roman" w:hAnsi="Times New Roman" w:cs="Times New Roman"/>
          <w:sz w:val="24"/>
          <w:szCs w:val="24"/>
        </w:rPr>
        <w:t xml:space="preserve">belum tumbuh/berkembang secara optimal. Hal ini dikarenakan waktu uji coba yang terbatas hanya 6 kali pertemuan dan materi uji coba hanya pada satu pokok bahasan. Hal ini sejalan dengan teori yang diungkapkan oleh Tan (Rusman, 2012 : 229) pembelajaran berbasis masalah merupakan inovasi dalam pembelajaran karena dalam </w:t>
      </w:r>
      <w:r w:rsidR="00565BDF" w:rsidRPr="009A44A2">
        <w:rPr>
          <w:rFonts w:ascii="Times New Roman" w:hAnsi="Times New Roman" w:cs="Times New Roman"/>
          <w:i/>
          <w:sz w:val="24"/>
          <w:szCs w:val="24"/>
        </w:rPr>
        <w:t>PBL</w:t>
      </w:r>
      <w:r w:rsidR="00565BDF" w:rsidRPr="009A44A2">
        <w:rPr>
          <w:rFonts w:ascii="Times New Roman" w:hAnsi="Times New Roman" w:cs="Times New Roman"/>
          <w:sz w:val="24"/>
          <w:szCs w:val="24"/>
        </w:rPr>
        <w:t xml:space="preserve"> kemampuan berpikir peserta didik betul-betul dioptimalisasikan melalui proses kerja kelompok atau tim yang sistematis, sehingga peserta didik dapat memberdayakan, mengasah, menguji dan mengembangkan kemampuan berpikirnya secara berkesinambungan. Oleh karena itu dapat disimpulkan bahwa </w:t>
      </w:r>
      <w:r w:rsidR="00565BDF" w:rsidRPr="009A44A2">
        <w:rPr>
          <w:rFonts w:ascii="Times New Roman" w:hAnsi="Times New Roman" w:cs="Times New Roman"/>
          <w:sz w:val="24"/>
          <w:szCs w:val="24"/>
          <w:lang w:val="en-US"/>
        </w:rPr>
        <w:t>pembelajaran berbasis masalah</w:t>
      </w:r>
      <w:r w:rsidR="00565BDF" w:rsidRPr="009A44A2">
        <w:rPr>
          <w:rFonts w:ascii="Times New Roman" w:hAnsi="Times New Roman" w:cs="Times New Roman"/>
          <w:sz w:val="24"/>
          <w:szCs w:val="24"/>
        </w:rPr>
        <w:t xml:space="preserve"> tidak cukup hanya dengan penyampaian secara verbal saja, melainkan harus terus-menerus dilatihkan dalam me</w:t>
      </w:r>
      <w:r w:rsidR="00565BDF" w:rsidRPr="009A44A2">
        <w:rPr>
          <w:rFonts w:ascii="Times New Roman" w:hAnsi="Times New Roman" w:cs="Times New Roman"/>
          <w:sz w:val="24"/>
          <w:szCs w:val="24"/>
          <w:lang w:val="en-US"/>
        </w:rPr>
        <w:t>ngembangkan kemampuan peserta didik dalam menyelesaikan masalah dalam pembelajaran</w:t>
      </w:r>
      <w:r w:rsidR="00565BDF" w:rsidRPr="009A44A2">
        <w:rPr>
          <w:rFonts w:ascii="Times New Roman" w:hAnsi="Times New Roman" w:cs="Times New Roman"/>
          <w:sz w:val="24"/>
          <w:szCs w:val="24"/>
        </w:rPr>
        <w:t>.</w:t>
      </w:r>
    </w:p>
    <w:p w:rsidR="00565BDF" w:rsidRPr="009A44A2" w:rsidRDefault="00C70DEC" w:rsidP="00565BDF">
      <w:pPr>
        <w:spacing w:after="24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31" style="position:absolute;left:0;text-align:left;margin-left:186.3pt;margin-top:59.3pt;width:41.85pt;height:21.75pt;z-index:252022784"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sz w:val="24"/>
          <w:szCs w:val="24"/>
        </w:rPr>
        <w:t xml:space="preserve">Selain itu hasil yang diperoleh dalam penelitian ini, yaitu pembelajaran menggunakan perangkat pembelajaran dengan menerapkan </w:t>
      </w:r>
      <w:r w:rsidR="00565BDF" w:rsidRPr="009A44A2">
        <w:rPr>
          <w:rFonts w:ascii="Times New Roman" w:hAnsi="Times New Roman" w:cs="Times New Roman"/>
          <w:sz w:val="24"/>
          <w:szCs w:val="24"/>
          <w:lang w:val="en-US"/>
        </w:rPr>
        <w:t>pembelajaran berbasis</w:t>
      </w:r>
      <w:r w:rsidR="00565BDF" w:rsidRPr="009A44A2">
        <w:rPr>
          <w:rFonts w:ascii="Times New Roman" w:hAnsi="Times New Roman" w:cs="Times New Roman"/>
          <w:sz w:val="24"/>
          <w:szCs w:val="24"/>
        </w:rPr>
        <w:t xml:space="preserve"> </w:t>
      </w:r>
      <w:r w:rsidR="00565BDF" w:rsidRPr="009A44A2">
        <w:rPr>
          <w:rFonts w:ascii="Times New Roman" w:hAnsi="Times New Roman" w:cs="Times New Roman"/>
          <w:sz w:val="24"/>
          <w:szCs w:val="24"/>
        </w:rPr>
        <w:lastRenderedPageBreak/>
        <w:t xml:space="preserve">masalah berdampak pada pencapaian hasil belajar secara kelompok (minimal 85% siswa memperoleh nilai </w:t>
      </w:r>
      <w:r w:rsidR="00565BDF" w:rsidRPr="009A44A2">
        <w:rPr>
          <w:rFonts w:ascii="Times New Roman" w:hAnsi="Times New Roman" w:cs="Times New Roman"/>
          <w:sz w:val="24"/>
          <w:szCs w:val="24"/>
          <w:lang w:val="en-US"/>
        </w:rPr>
        <w:t>7</w:t>
      </w:r>
      <w:r w:rsidR="00565BDF" w:rsidRPr="009A44A2">
        <w:rPr>
          <w:rFonts w:ascii="Times New Roman" w:hAnsi="Times New Roman" w:cs="Times New Roman"/>
          <w:sz w:val="24"/>
          <w:szCs w:val="24"/>
        </w:rPr>
        <w:t xml:space="preserve">5 ke atas). Hasil ini sesuai dengan teori pada bab II yang dikemukakan oleh Ibrahim dan Nur (Rusman, 2012:241) mengemukakan bahwa pembelajaran berbasis masalah merupakan salah satu pendekatan pembelajaran yang digunakan untuk merangsang berpikir tingkat tinggi peserta didik dalam situasi yang berorientasi pada masalah dunia nyata, termasuk didalamnya belajar bagaimana belajar. Hal ini menurut peneliti merupakan suatu temuan khusus karena aspek inilah yang merupakan ciri khas yang membedakan antara perangkat pembelajaran fisika </w:t>
      </w:r>
      <w:r w:rsidR="00565BDF" w:rsidRPr="009A44A2">
        <w:rPr>
          <w:rFonts w:ascii="Times New Roman" w:hAnsi="Times New Roman" w:cs="Times New Roman"/>
          <w:sz w:val="24"/>
          <w:szCs w:val="24"/>
          <w:lang w:val="en-US"/>
        </w:rPr>
        <w:t xml:space="preserve">berbasis masalah </w:t>
      </w:r>
      <w:r w:rsidR="00565BDF" w:rsidRPr="009A44A2">
        <w:rPr>
          <w:rFonts w:ascii="Times New Roman" w:hAnsi="Times New Roman" w:cs="Times New Roman"/>
          <w:sz w:val="24"/>
          <w:szCs w:val="24"/>
        </w:rPr>
        <w:t>dengan perangkat pembelajaran fisika yang sudah ada. Perbedaan ini dapat dilihat pada salah satu perangkat pembelajaran yang telah dikembangkan yakni buku ajar peserta didik</w:t>
      </w:r>
      <w:r w:rsidR="00565BDF" w:rsidRPr="009A44A2">
        <w:rPr>
          <w:rFonts w:ascii="Times New Roman" w:hAnsi="Times New Roman" w:cs="Times New Roman"/>
          <w:sz w:val="24"/>
          <w:szCs w:val="24"/>
          <w:lang w:val="en-US"/>
        </w:rPr>
        <w:t xml:space="preserve"> :</w:t>
      </w:r>
    </w:p>
    <w:p w:rsidR="00565BDF" w:rsidRPr="009A44A2" w:rsidRDefault="00C70DEC" w:rsidP="00220C85">
      <w:pPr>
        <w:pStyle w:val="ListParagraph"/>
        <w:numPr>
          <w:ilvl w:val="0"/>
          <w:numId w:val="55"/>
        </w:num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341" style="position:absolute;left:0;text-align:left;margin-left:389.1pt;margin-top:-381.7pt;width:38.25pt;height:24.75pt;z-index:252152832" stroked="f">
            <v:textbox>
              <w:txbxContent>
                <w:p w:rsidR="00157B94" w:rsidRPr="00F25F12" w:rsidRDefault="00157B94" w:rsidP="00C52F2E">
                  <w:pPr>
                    <w:rPr>
                      <w:lang w:val="en-US"/>
                    </w:rPr>
                  </w:pPr>
                  <w:r>
                    <w:rPr>
                      <w:lang w:val="en-US"/>
                    </w:rPr>
                    <w:t>109</w:t>
                  </w:r>
                </w:p>
              </w:txbxContent>
            </v:textbox>
          </v:rect>
        </w:pict>
      </w:r>
      <w:r w:rsidR="00565BDF" w:rsidRPr="009A44A2">
        <w:rPr>
          <w:rFonts w:ascii="Times New Roman" w:hAnsi="Times New Roman" w:cs="Times New Roman"/>
          <w:sz w:val="24"/>
          <w:szCs w:val="24"/>
          <w:lang w:val="en-US"/>
        </w:rPr>
        <w:t xml:space="preserve">Buku pelajaran sebelumnya </w:t>
      </w:r>
    </w:p>
    <w:p w:rsidR="00565BDF" w:rsidRPr="009A44A2" w:rsidRDefault="00565BDF" w:rsidP="00220C85">
      <w:pPr>
        <w:pStyle w:val="ListParagraph"/>
        <w:numPr>
          <w:ilvl w:val="0"/>
          <w:numId w:val="56"/>
        </w:numPr>
        <w:spacing w:after="0" w:line="480" w:lineRule="auto"/>
        <w:ind w:left="900" w:hanging="180"/>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Tidak sepenuhnya sesuai dengan karakteristik peserta didik</w:t>
      </w:r>
    </w:p>
    <w:p w:rsidR="00565BDF" w:rsidRPr="009A44A2" w:rsidRDefault="00565BDF" w:rsidP="00220C85">
      <w:pPr>
        <w:pStyle w:val="ListParagraph"/>
        <w:numPr>
          <w:ilvl w:val="0"/>
          <w:numId w:val="56"/>
        </w:numPr>
        <w:spacing w:after="0" w:line="480" w:lineRule="auto"/>
        <w:ind w:left="900" w:hanging="180"/>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Materi yang disajikan utuh, sehingga peserta didik terkesan menyimak tanpa mengkonstruksi sendiri pegetahuannya dalam menyelesaikan masalah.</w:t>
      </w:r>
    </w:p>
    <w:p w:rsidR="00565BDF" w:rsidRPr="009A44A2" w:rsidRDefault="00565BDF" w:rsidP="00220C85">
      <w:pPr>
        <w:pStyle w:val="ListParagraph"/>
        <w:numPr>
          <w:ilvl w:val="0"/>
          <w:numId w:val="56"/>
        </w:numPr>
        <w:spacing w:after="0" w:line="480" w:lineRule="auto"/>
        <w:ind w:left="900" w:hanging="180"/>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 xml:space="preserve">Buku  pelajaran tidak relevan dengan silabus pada kurikulum </w:t>
      </w:r>
    </w:p>
    <w:p w:rsidR="00565BDF" w:rsidRPr="009A44A2" w:rsidRDefault="00565BDF" w:rsidP="00565BDF">
      <w:pPr>
        <w:spacing w:line="480" w:lineRule="auto"/>
        <w:ind w:firstLine="567"/>
        <w:jc w:val="both"/>
        <w:rPr>
          <w:rFonts w:ascii="Times New Roman" w:hAnsi="Times New Roman" w:cs="Times New Roman"/>
          <w:sz w:val="24"/>
          <w:szCs w:val="24"/>
        </w:rPr>
      </w:pPr>
      <w:r w:rsidRPr="009A44A2">
        <w:rPr>
          <w:rFonts w:ascii="Times New Roman" w:hAnsi="Times New Roman" w:cs="Times New Roman"/>
          <w:sz w:val="24"/>
          <w:szCs w:val="24"/>
          <w:lang w:val="en-US"/>
        </w:rPr>
        <w:t xml:space="preserve">Hal ini dibuktikan dari angket respon peserta didik pada aspek nomor 2.d “apakah komponen pembelajaran berikut ini bagimu, baru atau tidak (buku </w:t>
      </w:r>
      <w:r w:rsidRPr="009A44A2">
        <w:rPr>
          <w:rFonts w:ascii="Times New Roman" w:hAnsi="Times New Roman" w:cs="Times New Roman"/>
          <w:sz w:val="24"/>
          <w:szCs w:val="24"/>
        </w:rPr>
        <w:t>a</w:t>
      </w:r>
      <w:r w:rsidRPr="009A44A2">
        <w:rPr>
          <w:rFonts w:ascii="Times New Roman" w:hAnsi="Times New Roman" w:cs="Times New Roman"/>
          <w:sz w:val="24"/>
          <w:szCs w:val="24"/>
          <w:lang w:val="en-US"/>
        </w:rPr>
        <w:t xml:space="preserve">jara)”. Dan 100% peserta didik menyatakan bahwa buku </w:t>
      </w:r>
      <w:r w:rsidRPr="009A44A2">
        <w:rPr>
          <w:rFonts w:ascii="Times New Roman" w:hAnsi="Times New Roman" w:cs="Times New Roman"/>
          <w:sz w:val="24"/>
          <w:szCs w:val="24"/>
        </w:rPr>
        <w:t>ajar</w:t>
      </w:r>
      <w:r w:rsidRPr="009A44A2">
        <w:rPr>
          <w:rFonts w:ascii="Times New Roman" w:hAnsi="Times New Roman" w:cs="Times New Roman"/>
          <w:sz w:val="24"/>
          <w:szCs w:val="24"/>
          <w:lang w:val="en-US"/>
        </w:rPr>
        <w:t xml:space="preserve"> pelajaran berbasis masalah yang dikembangkan dalam pembelajaran merupakan hal baru ditemui.</w:t>
      </w:r>
    </w:p>
    <w:p w:rsidR="00565BDF" w:rsidRPr="009A44A2" w:rsidRDefault="00C70DEC" w:rsidP="00565BDF">
      <w:pPr>
        <w:tabs>
          <w:tab w:val="left" w:pos="4395"/>
        </w:tabs>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v:rect id="_x0000_s3132" style="position:absolute;left:0;text-align:left;margin-left:183.75pt;margin-top:27.7pt;width:41.85pt;height:21.75pt;z-index:252023808" stroked="f" strokecolor="#eeece1 [3214]">
            <v:textbox>
              <w:txbxContent>
                <w:p w:rsidR="00157B94" w:rsidRPr="00BB16D2" w:rsidRDefault="00157B94" w:rsidP="00852D66">
                  <w:pPr>
                    <w:rPr>
                      <w:lang w:val="en-US"/>
                    </w:rPr>
                  </w:pPr>
                </w:p>
              </w:txbxContent>
            </v:textbox>
          </v:rect>
        </w:pict>
      </w:r>
    </w:p>
    <w:p w:rsidR="00565BDF" w:rsidRPr="009A44A2" w:rsidRDefault="00C70DEC" w:rsidP="00220C85">
      <w:pPr>
        <w:pStyle w:val="ListParagraph"/>
        <w:numPr>
          <w:ilvl w:val="0"/>
          <w:numId w:val="55"/>
        </w:num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3342" style="position:absolute;left:0;text-align:left;margin-left:391.35pt;margin-top:-63.9pt;width:38.25pt;height:24.75pt;z-index:252153856" stroked="f">
            <v:textbox>
              <w:txbxContent>
                <w:p w:rsidR="00157B94" w:rsidRPr="00F25F12" w:rsidRDefault="00157B94" w:rsidP="00C52F2E">
                  <w:pPr>
                    <w:rPr>
                      <w:lang w:val="en-US"/>
                    </w:rPr>
                  </w:pPr>
                  <w:r>
                    <w:rPr>
                      <w:lang w:val="en-US"/>
                    </w:rPr>
                    <w:t>110</w:t>
                  </w:r>
                </w:p>
              </w:txbxContent>
            </v:textbox>
          </v:rect>
        </w:pict>
      </w:r>
      <w:r w:rsidR="00565BDF" w:rsidRPr="009A44A2">
        <w:rPr>
          <w:rFonts w:ascii="Times New Roman" w:hAnsi="Times New Roman" w:cs="Times New Roman"/>
          <w:sz w:val="24"/>
          <w:szCs w:val="24"/>
          <w:lang w:val="en-US"/>
        </w:rPr>
        <w:t xml:space="preserve">Buku </w:t>
      </w:r>
      <w:r w:rsidR="00565BDF" w:rsidRPr="009A44A2">
        <w:rPr>
          <w:rFonts w:ascii="Times New Roman" w:hAnsi="Times New Roman" w:cs="Times New Roman"/>
          <w:sz w:val="24"/>
          <w:szCs w:val="24"/>
        </w:rPr>
        <w:t xml:space="preserve">ajar peserta didik </w:t>
      </w:r>
      <w:r w:rsidR="00565BDF" w:rsidRPr="009A44A2">
        <w:rPr>
          <w:rFonts w:ascii="Times New Roman" w:hAnsi="Times New Roman" w:cs="Times New Roman"/>
          <w:sz w:val="24"/>
          <w:szCs w:val="24"/>
          <w:lang w:val="en-US"/>
        </w:rPr>
        <w:t>berbasis masalah</w:t>
      </w:r>
    </w:p>
    <w:p w:rsidR="00565BDF" w:rsidRPr="009A44A2" w:rsidRDefault="00565BDF" w:rsidP="00220C85">
      <w:pPr>
        <w:pStyle w:val="ListParagraph"/>
        <w:numPr>
          <w:ilvl w:val="0"/>
          <w:numId w:val="56"/>
        </w:numPr>
        <w:spacing w:after="0" w:line="480" w:lineRule="auto"/>
        <w:ind w:left="900" w:hanging="180"/>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Disesuaikan dengan karakteristik peserta didik.</w:t>
      </w:r>
    </w:p>
    <w:p w:rsidR="00565BDF" w:rsidRPr="009A44A2" w:rsidRDefault="00565BDF" w:rsidP="00220C85">
      <w:pPr>
        <w:pStyle w:val="ListParagraph"/>
        <w:numPr>
          <w:ilvl w:val="0"/>
          <w:numId w:val="56"/>
        </w:numPr>
        <w:spacing w:after="0" w:line="480" w:lineRule="auto"/>
        <w:ind w:left="900" w:hanging="180"/>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Buku ajara relevan dengan silabus pada kurikulum</w:t>
      </w:r>
      <w:r w:rsidRPr="009A44A2">
        <w:rPr>
          <w:rFonts w:ascii="Times New Roman" w:hAnsi="Times New Roman" w:cs="Times New Roman"/>
          <w:sz w:val="24"/>
          <w:szCs w:val="24"/>
        </w:rPr>
        <w:t>.</w:t>
      </w:r>
    </w:p>
    <w:p w:rsidR="00565BDF" w:rsidRPr="009A44A2" w:rsidRDefault="00565BDF" w:rsidP="00220C85">
      <w:pPr>
        <w:pStyle w:val="ListParagraph"/>
        <w:numPr>
          <w:ilvl w:val="0"/>
          <w:numId w:val="56"/>
        </w:numPr>
        <w:spacing w:after="0" w:line="480" w:lineRule="auto"/>
        <w:ind w:left="900" w:hanging="180"/>
        <w:jc w:val="both"/>
        <w:rPr>
          <w:rFonts w:ascii="Times New Roman" w:hAnsi="Times New Roman" w:cs="Times New Roman"/>
          <w:sz w:val="24"/>
          <w:szCs w:val="24"/>
          <w:lang w:val="en-US"/>
        </w:rPr>
      </w:pPr>
      <w:r w:rsidRPr="009A44A2">
        <w:rPr>
          <w:rFonts w:ascii="Times New Roman" w:hAnsi="Times New Roman" w:cs="Times New Roman"/>
          <w:sz w:val="24"/>
          <w:szCs w:val="24"/>
          <w:lang w:val="en-US"/>
        </w:rPr>
        <w:t xml:space="preserve">Materi yang disajikan berupa masalah disertai dengan petunjuk / langkah kerja, </w:t>
      </w:r>
      <w:r w:rsidRPr="009A44A2">
        <w:rPr>
          <w:rFonts w:ascii="Times New Roman" w:hAnsi="Times New Roman" w:cs="Times New Roman"/>
          <w:sz w:val="24"/>
          <w:szCs w:val="24"/>
        </w:rPr>
        <w:t xml:space="preserve">yakni pengetahuan bagaimana memahami masalah. Di mana hal ini tidak termuat dalam buku </w:t>
      </w:r>
      <w:r w:rsidRPr="009A44A2">
        <w:rPr>
          <w:rFonts w:ascii="Times New Roman" w:hAnsi="Times New Roman" w:cs="Times New Roman"/>
          <w:sz w:val="24"/>
          <w:szCs w:val="24"/>
          <w:lang w:val="en-US"/>
        </w:rPr>
        <w:t xml:space="preserve"> pelajaran</w:t>
      </w:r>
      <w:r w:rsidRPr="009A44A2">
        <w:rPr>
          <w:rFonts w:ascii="Times New Roman" w:hAnsi="Times New Roman" w:cs="Times New Roman"/>
          <w:sz w:val="24"/>
          <w:szCs w:val="24"/>
        </w:rPr>
        <w:t xml:space="preserve"> yang ada selama ini. </w:t>
      </w:r>
    </w:p>
    <w:p w:rsidR="00565BDF" w:rsidRPr="009A44A2" w:rsidRDefault="00565BDF" w:rsidP="00565BDF">
      <w:pPr>
        <w:pStyle w:val="ListParagraph"/>
        <w:spacing w:after="0" w:line="240" w:lineRule="auto"/>
        <w:ind w:left="900"/>
        <w:jc w:val="both"/>
        <w:rPr>
          <w:rFonts w:ascii="Times New Roman" w:hAnsi="Times New Roman" w:cs="Times New Roman"/>
          <w:sz w:val="24"/>
          <w:szCs w:val="24"/>
          <w:lang w:val="en-US"/>
        </w:rPr>
      </w:pPr>
    </w:p>
    <w:p w:rsidR="00565BDF" w:rsidRPr="009A44A2" w:rsidRDefault="00565BDF" w:rsidP="00565BDF">
      <w:pPr>
        <w:pStyle w:val="ListParagraph1"/>
        <w:spacing w:line="480" w:lineRule="auto"/>
        <w:ind w:left="0"/>
        <w:jc w:val="both"/>
        <w:outlineLvl w:val="0"/>
        <w:rPr>
          <w:rFonts w:ascii="Times New Roman" w:hAnsi="Times New Roman" w:cs="Times New Roman"/>
          <w:b/>
          <w:bCs/>
          <w:color w:val="000000"/>
          <w:sz w:val="24"/>
          <w:szCs w:val="24"/>
          <w:lang w:val="id-ID"/>
        </w:rPr>
      </w:pPr>
      <w:r w:rsidRPr="009A44A2">
        <w:rPr>
          <w:rFonts w:ascii="Times New Roman" w:hAnsi="Times New Roman" w:cs="Times New Roman"/>
          <w:b/>
          <w:bCs/>
          <w:color w:val="000000"/>
          <w:sz w:val="24"/>
          <w:szCs w:val="24"/>
          <w:lang w:val="id-ID"/>
        </w:rPr>
        <w:t>e. kendala-kendala yang alami selama penelitian</w:t>
      </w:r>
    </w:p>
    <w:p w:rsidR="00565BDF" w:rsidRPr="009A44A2" w:rsidRDefault="00565BDF" w:rsidP="00565BDF">
      <w:pPr>
        <w:pStyle w:val="ListParagraph1"/>
        <w:jc w:val="both"/>
        <w:outlineLvl w:val="0"/>
        <w:rPr>
          <w:rFonts w:ascii="Times New Roman" w:hAnsi="Times New Roman" w:cs="Times New Roman"/>
          <w:b/>
          <w:bCs/>
          <w:color w:val="000000"/>
          <w:sz w:val="24"/>
          <w:szCs w:val="24"/>
          <w:lang w:val="id-ID"/>
        </w:rPr>
      </w:pPr>
    </w:p>
    <w:p w:rsidR="00565BDF" w:rsidRPr="009A44A2" w:rsidRDefault="00565BDF" w:rsidP="00565BDF">
      <w:pPr>
        <w:spacing w:after="0" w:line="480" w:lineRule="auto"/>
        <w:ind w:firstLine="567"/>
        <w:jc w:val="both"/>
        <w:rPr>
          <w:rFonts w:ascii="Times New Roman" w:hAnsi="Times New Roman" w:cs="Times New Roman"/>
          <w:sz w:val="24"/>
          <w:szCs w:val="24"/>
        </w:rPr>
      </w:pPr>
      <w:r w:rsidRPr="009A44A2">
        <w:rPr>
          <w:rFonts w:ascii="Times New Roman" w:hAnsi="Times New Roman" w:cs="Times New Roman"/>
          <w:b/>
          <w:bCs/>
          <w:color w:val="000000"/>
          <w:sz w:val="24"/>
          <w:szCs w:val="24"/>
        </w:rPr>
        <w:tab/>
      </w:r>
      <w:r w:rsidRPr="009A44A2">
        <w:rPr>
          <w:rFonts w:ascii="Times New Roman" w:hAnsi="Times New Roman" w:cs="Times New Roman"/>
          <w:sz w:val="24"/>
          <w:szCs w:val="24"/>
          <w:lang w:val="es-ES"/>
        </w:rPr>
        <w:t xml:space="preserve">Ada beberapa kendala yang dialami selama kegiatan pengembangan, terutama dalam kegiatan ujicoba. </w:t>
      </w:r>
      <w:r w:rsidRPr="009A44A2">
        <w:rPr>
          <w:rFonts w:ascii="Times New Roman" w:hAnsi="Times New Roman" w:cs="Times New Roman"/>
          <w:sz w:val="24"/>
          <w:szCs w:val="24"/>
        </w:rPr>
        <w:t>Kendala-kendala yang dimaksud adalah sebagai berikut.</w:t>
      </w:r>
    </w:p>
    <w:p w:rsidR="00565BDF" w:rsidRPr="009A44A2" w:rsidRDefault="00565BDF" w:rsidP="00220C85">
      <w:pPr>
        <w:pStyle w:val="ListParagraph1"/>
        <w:numPr>
          <w:ilvl w:val="0"/>
          <w:numId w:val="53"/>
        </w:numPr>
        <w:spacing w:after="0" w:line="480" w:lineRule="auto"/>
        <w:contextualSpacing w:val="0"/>
        <w:jc w:val="both"/>
        <w:rPr>
          <w:rFonts w:ascii="Times New Roman" w:hAnsi="Times New Roman" w:cs="Times New Roman"/>
          <w:sz w:val="24"/>
          <w:szCs w:val="24"/>
        </w:rPr>
      </w:pPr>
      <w:r w:rsidRPr="009A44A2">
        <w:rPr>
          <w:rFonts w:ascii="Times New Roman" w:hAnsi="Times New Roman" w:cs="Times New Roman"/>
          <w:sz w:val="24"/>
          <w:szCs w:val="24"/>
        </w:rPr>
        <w:t xml:space="preserve">Pengamat </w:t>
      </w:r>
      <w:r w:rsidRPr="009A44A2">
        <w:rPr>
          <w:rFonts w:ascii="Times New Roman" w:hAnsi="Times New Roman" w:cs="Times New Roman"/>
          <w:i/>
          <w:iCs/>
          <w:sz w:val="24"/>
          <w:szCs w:val="24"/>
        </w:rPr>
        <w:t>(observer)</w:t>
      </w:r>
      <w:r w:rsidRPr="009A44A2">
        <w:rPr>
          <w:rFonts w:ascii="Times New Roman" w:hAnsi="Times New Roman" w:cs="Times New Roman"/>
          <w:sz w:val="24"/>
          <w:szCs w:val="24"/>
        </w:rPr>
        <w:t xml:space="preserve"> merasa kesulitan melakukan  kegiatan pengamatan dalam waktu yang bersamaan, walaupun sebelum ujicoba dilaksanakan pengamat sudah di</w:t>
      </w:r>
      <w:r w:rsidRPr="009A44A2">
        <w:rPr>
          <w:rFonts w:ascii="Times New Roman" w:hAnsi="Times New Roman" w:cs="Times New Roman"/>
          <w:sz w:val="24"/>
          <w:szCs w:val="24"/>
          <w:lang w:val="id-ID"/>
        </w:rPr>
        <w:t>berikan petunjuk</w:t>
      </w:r>
      <w:r w:rsidRPr="009A44A2">
        <w:rPr>
          <w:rFonts w:ascii="Times New Roman" w:hAnsi="Times New Roman" w:cs="Times New Roman"/>
          <w:sz w:val="24"/>
          <w:szCs w:val="24"/>
        </w:rPr>
        <w:t xml:space="preserve"> melakukan pengamatan.</w:t>
      </w:r>
    </w:p>
    <w:p w:rsidR="00565BDF" w:rsidRPr="009A44A2" w:rsidRDefault="00565BDF" w:rsidP="00220C85">
      <w:pPr>
        <w:pStyle w:val="ListParagraph1"/>
        <w:numPr>
          <w:ilvl w:val="0"/>
          <w:numId w:val="53"/>
        </w:numPr>
        <w:spacing w:after="0" w:line="480" w:lineRule="auto"/>
        <w:contextualSpacing w:val="0"/>
        <w:jc w:val="both"/>
        <w:rPr>
          <w:rFonts w:ascii="Times New Roman" w:hAnsi="Times New Roman" w:cs="Times New Roman"/>
          <w:sz w:val="24"/>
          <w:szCs w:val="24"/>
        </w:rPr>
      </w:pPr>
      <w:r w:rsidRPr="009A44A2">
        <w:rPr>
          <w:rFonts w:ascii="Times New Roman" w:hAnsi="Times New Roman" w:cs="Times New Roman"/>
          <w:sz w:val="24"/>
          <w:szCs w:val="24"/>
        </w:rPr>
        <w:t xml:space="preserve">Pengelolaan waktu yang telah dialokasikan di RPP, masih terasa sulit dicapai secara maksimal, terutama </w:t>
      </w:r>
      <w:r w:rsidRPr="009A44A2">
        <w:rPr>
          <w:rFonts w:ascii="Times New Roman" w:hAnsi="Times New Roman" w:cs="Times New Roman"/>
          <w:sz w:val="24"/>
          <w:szCs w:val="24"/>
          <w:lang w:val="id-ID"/>
        </w:rPr>
        <w:t xml:space="preserve">pada saat merumuskan masalah,dan mendifinisikan variabel. </w:t>
      </w:r>
    </w:p>
    <w:p w:rsidR="00565BDF" w:rsidRPr="009A44A2" w:rsidRDefault="00C70DEC" w:rsidP="00220C85">
      <w:pPr>
        <w:pStyle w:val="ListParagraph1"/>
        <w:numPr>
          <w:ilvl w:val="0"/>
          <w:numId w:val="53"/>
        </w:numPr>
        <w:spacing w:after="240" w:line="480" w:lineRule="auto"/>
        <w:contextualSpacing w:val="0"/>
        <w:jc w:val="both"/>
        <w:rPr>
          <w:rFonts w:ascii="Times New Roman" w:hAnsi="Times New Roman" w:cs="Times New Roman"/>
          <w:sz w:val="24"/>
          <w:szCs w:val="24"/>
        </w:rPr>
      </w:pPr>
      <w:r>
        <w:rPr>
          <w:rFonts w:ascii="Times New Roman" w:hAnsi="Times New Roman" w:cs="Times New Roman"/>
          <w:noProof/>
          <w:sz w:val="24"/>
          <w:szCs w:val="24"/>
        </w:rPr>
        <w:pict>
          <v:rect id="_x0000_s3133" style="position:absolute;left:0;text-align:left;margin-left:183.75pt;margin-top:144.65pt;width:41.85pt;height:21.75pt;z-index:252024832"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sz w:val="24"/>
          <w:szCs w:val="24"/>
          <w:lang w:val="id-ID"/>
        </w:rPr>
        <w:t xml:space="preserve">Pada awal uji coba, peserta didik masih terkendala mengubah sikap kebiasaan sebelumnya yaitu mencatat apa yang diberikan oleh pendidik, sehingga menerapkan suatu model pembelajaran, peserta didik belum terbiasa merumuskan masalah, mengkontruksi pengetahuannya sendiri,dan minimnya pengetahuan dasar. Namun hal ini dapat diatasi dalam </w:t>
      </w:r>
      <w:r w:rsidR="00565BDF" w:rsidRPr="009A44A2">
        <w:rPr>
          <w:rFonts w:ascii="Times New Roman" w:hAnsi="Times New Roman" w:cs="Times New Roman"/>
          <w:sz w:val="24"/>
          <w:szCs w:val="24"/>
          <w:lang w:val="id-ID"/>
        </w:rPr>
        <w:lastRenderedPageBreak/>
        <w:t>pembagian kelompok yang diatur dengan tingkat kemampuan peserta didik sehingga peserta didik yang berkemampuan tinggi membimbing yang berkemampuan sedang dan rendah, atau pendidik memberi arah/petunjuk di papan tulis. Untuk itu peserta didik perlu diberi  masalah untuk diselesaikan sendiri dan tidak mudah menyerah dalam menyelesaiakanny</w:t>
      </w:r>
      <w:r w:rsidR="00565BDF" w:rsidRPr="009A44A2">
        <w:rPr>
          <w:rFonts w:ascii="Times New Roman" w:hAnsi="Times New Roman" w:cs="Times New Roman"/>
          <w:sz w:val="24"/>
          <w:szCs w:val="24"/>
        </w:rPr>
        <w:t>a</w:t>
      </w:r>
      <w:r w:rsidR="00565BDF" w:rsidRPr="009A44A2">
        <w:rPr>
          <w:rFonts w:ascii="Times New Roman" w:hAnsi="Times New Roman" w:cs="Times New Roman"/>
          <w:sz w:val="24"/>
          <w:szCs w:val="24"/>
          <w:lang w:val="id-ID"/>
        </w:rPr>
        <w:t xml:space="preserve">. </w:t>
      </w:r>
    </w:p>
    <w:p w:rsidR="00565BDF" w:rsidRPr="009A44A2" w:rsidRDefault="00C70DEC" w:rsidP="00565BDF">
      <w:pPr>
        <w:pStyle w:val="ListParagraph1"/>
        <w:spacing w:line="480" w:lineRule="auto"/>
        <w:ind w:left="0"/>
        <w:jc w:val="both"/>
        <w:rPr>
          <w:rFonts w:ascii="Times New Roman" w:hAnsi="Times New Roman" w:cs="Times New Roman"/>
          <w:b/>
          <w:bCs/>
          <w:sz w:val="24"/>
          <w:szCs w:val="24"/>
          <w:lang w:val="id-ID"/>
        </w:rPr>
      </w:pPr>
      <w:r>
        <w:rPr>
          <w:rFonts w:ascii="Times New Roman" w:hAnsi="Times New Roman" w:cs="Times New Roman"/>
          <w:b/>
          <w:bCs/>
          <w:noProof/>
          <w:sz w:val="24"/>
          <w:szCs w:val="24"/>
        </w:rPr>
        <w:pict>
          <v:rect id="_x0000_s3343" style="position:absolute;left:0;text-align:left;margin-left:389.85pt;margin-top:-240.75pt;width:38.25pt;height:24.75pt;z-index:252154880" stroked="f">
            <v:textbox>
              <w:txbxContent>
                <w:p w:rsidR="00157B94" w:rsidRPr="00F25F12" w:rsidRDefault="00157B94" w:rsidP="00C52F2E">
                  <w:pPr>
                    <w:rPr>
                      <w:lang w:val="en-US"/>
                    </w:rPr>
                  </w:pPr>
                  <w:r>
                    <w:rPr>
                      <w:lang w:val="en-US"/>
                    </w:rPr>
                    <w:t>111</w:t>
                  </w:r>
                </w:p>
              </w:txbxContent>
            </v:textbox>
          </v:rect>
        </w:pict>
      </w:r>
      <w:r w:rsidR="00565BDF" w:rsidRPr="009A44A2">
        <w:rPr>
          <w:rFonts w:ascii="Times New Roman" w:hAnsi="Times New Roman" w:cs="Times New Roman"/>
          <w:b/>
          <w:bCs/>
          <w:sz w:val="24"/>
          <w:szCs w:val="24"/>
          <w:lang w:val="id-ID"/>
        </w:rPr>
        <w:t>f. Keterbatasan penelitian</w:t>
      </w:r>
    </w:p>
    <w:p w:rsidR="00565BDF" w:rsidRPr="009A44A2" w:rsidRDefault="00565BDF" w:rsidP="00565BDF">
      <w:pPr>
        <w:pStyle w:val="ListParagraph1"/>
        <w:ind w:left="0"/>
        <w:jc w:val="both"/>
        <w:rPr>
          <w:rFonts w:ascii="Times New Roman" w:hAnsi="Times New Roman" w:cs="Times New Roman"/>
          <w:sz w:val="24"/>
          <w:szCs w:val="24"/>
          <w:lang w:val="id-ID"/>
        </w:rPr>
      </w:pPr>
    </w:p>
    <w:p w:rsidR="00565BDF" w:rsidRPr="009A44A2" w:rsidRDefault="00565BDF" w:rsidP="00565BDF">
      <w:pPr>
        <w:pStyle w:val="ListParagraph1"/>
        <w:spacing w:line="480" w:lineRule="auto"/>
        <w:ind w:left="0" w:firstLine="567"/>
        <w:jc w:val="both"/>
        <w:rPr>
          <w:rFonts w:ascii="Times New Roman" w:hAnsi="Times New Roman" w:cs="Times New Roman"/>
          <w:b/>
          <w:bCs/>
          <w:sz w:val="24"/>
          <w:szCs w:val="24"/>
          <w:lang w:val="id-ID"/>
        </w:rPr>
      </w:pPr>
      <w:r w:rsidRPr="009A44A2">
        <w:rPr>
          <w:rFonts w:ascii="Times New Roman" w:hAnsi="Times New Roman" w:cs="Times New Roman"/>
          <w:sz w:val="24"/>
          <w:szCs w:val="24"/>
        </w:rPr>
        <w:t>Tujuan dari penelitian ini adalah untuk menghasilkan perangkat pembelajaran berbasis masalah pada materi fluida. Model pengembangan dalam penelitian ini menggunakan model 4-D. Melalui prosedur pengembangan model 4-D tersebut dihasilkan perangkat yang dikatagorikan baik. Akan tetapi dalam penelitian pengembangan terdapat beberapa ketebatasan antara lain;</w:t>
      </w:r>
    </w:p>
    <w:p w:rsidR="00565BDF" w:rsidRPr="009A44A2" w:rsidRDefault="00565BDF" w:rsidP="00565BDF">
      <w:pPr>
        <w:pStyle w:val="ListParagraph1"/>
        <w:spacing w:line="480" w:lineRule="auto"/>
        <w:ind w:left="0"/>
        <w:jc w:val="both"/>
        <w:rPr>
          <w:rFonts w:ascii="Times New Roman" w:hAnsi="Times New Roman" w:cs="Times New Roman"/>
          <w:sz w:val="24"/>
          <w:szCs w:val="24"/>
          <w:lang w:val="id-ID"/>
        </w:rPr>
      </w:pPr>
      <w:r w:rsidRPr="009A44A2">
        <w:rPr>
          <w:rFonts w:ascii="Times New Roman" w:hAnsi="Times New Roman" w:cs="Times New Roman"/>
          <w:sz w:val="24"/>
          <w:szCs w:val="24"/>
          <w:lang w:val="id-ID"/>
        </w:rPr>
        <w:t xml:space="preserve"> </w:t>
      </w:r>
      <w:r w:rsidRPr="009A44A2">
        <w:rPr>
          <w:rFonts w:ascii="Times New Roman" w:hAnsi="Times New Roman" w:cs="Times New Roman"/>
          <w:sz w:val="24"/>
          <w:szCs w:val="24"/>
          <w:lang w:val="id-ID"/>
        </w:rPr>
        <w:tab/>
        <w:t>Uji coba lapangan yang sesungguhnya hanya dilakukan pada satu kelas saja, untuk mendapatkan masukan yang lebih banyak seharusnya uji coba lapangan tidak dilakukan hanya pada satu kelas sa</w:t>
      </w:r>
      <w:r w:rsidRPr="009A44A2">
        <w:rPr>
          <w:rFonts w:ascii="Times New Roman" w:hAnsi="Times New Roman" w:cs="Times New Roman"/>
          <w:sz w:val="24"/>
          <w:szCs w:val="24"/>
        </w:rPr>
        <w:t>j</w:t>
      </w:r>
      <w:r w:rsidRPr="009A44A2">
        <w:rPr>
          <w:rFonts w:ascii="Times New Roman" w:hAnsi="Times New Roman" w:cs="Times New Roman"/>
          <w:sz w:val="24"/>
          <w:szCs w:val="24"/>
          <w:lang w:val="id-ID"/>
        </w:rPr>
        <w:t>a akan tetapi diujicobakan pada beberapa kelas.</w:t>
      </w:r>
    </w:p>
    <w:p w:rsidR="00565BDF" w:rsidRPr="009A44A2" w:rsidRDefault="00565BDF" w:rsidP="00565BDF">
      <w:pPr>
        <w:tabs>
          <w:tab w:val="left" w:pos="360"/>
          <w:tab w:val="left" w:pos="1134"/>
        </w:tabs>
        <w:spacing w:line="720" w:lineRule="auto"/>
        <w:outlineLvl w:val="0"/>
        <w:rPr>
          <w:rFonts w:ascii="Times New Roman" w:hAnsi="Times New Roman" w:cs="Times New Roman"/>
          <w:b/>
          <w:color w:val="000000"/>
          <w:sz w:val="24"/>
          <w:szCs w:val="24"/>
        </w:rPr>
      </w:pPr>
    </w:p>
    <w:p w:rsidR="00565BDF" w:rsidRPr="009A44A2" w:rsidRDefault="00565BDF" w:rsidP="00565BDF">
      <w:pPr>
        <w:tabs>
          <w:tab w:val="left" w:pos="360"/>
          <w:tab w:val="left" w:pos="1134"/>
        </w:tabs>
        <w:spacing w:line="720" w:lineRule="auto"/>
        <w:outlineLvl w:val="0"/>
        <w:rPr>
          <w:rFonts w:ascii="Times New Roman" w:hAnsi="Times New Roman" w:cs="Times New Roman"/>
          <w:b/>
          <w:color w:val="000000"/>
          <w:sz w:val="24"/>
          <w:szCs w:val="24"/>
          <w:lang w:val="en-US"/>
        </w:rPr>
      </w:pPr>
    </w:p>
    <w:p w:rsidR="00B476E5" w:rsidRPr="009A44A2" w:rsidRDefault="00C70DEC" w:rsidP="00565BDF">
      <w:pPr>
        <w:tabs>
          <w:tab w:val="left" w:pos="360"/>
          <w:tab w:val="left" w:pos="1134"/>
        </w:tabs>
        <w:spacing w:line="720" w:lineRule="auto"/>
        <w:outlineLvl w:val="0"/>
        <w:rPr>
          <w:rFonts w:ascii="Times New Roman" w:hAnsi="Times New Roman" w:cs="Times New Roman"/>
          <w:b/>
          <w:color w:val="000000"/>
          <w:sz w:val="24"/>
          <w:szCs w:val="24"/>
          <w:lang w:val="en-US"/>
        </w:rPr>
      </w:pPr>
      <w:r>
        <w:rPr>
          <w:rFonts w:ascii="Times New Roman" w:hAnsi="Times New Roman" w:cs="Times New Roman"/>
          <w:noProof/>
          <w:sz w:val="24"/>
          <w:szCs w:val="24"/>
        </w:rPr>
        <w:pict>
          <v:rect id="_x0000_s3134" style="position:absolute;margin-left:185.45pt;margin-top:46.2pt;width:41.85pt;height:21.75pt;z-index:252025856" stroked="f" strokecolor="#eeece1 [3214]">
            <v:textbox>
              <w:txbxContent>
                <w:p w:rsidR="00157B94" w:rsidRPr="00BB16D2" w:rsidRDefault="00157B94" w:rsidP="00852D66">
                  <w:pPr>
                    <w:rPr>
                      <w:lang w:val="en-US"/>
                    </w:rPr>
                  </w:pPr>
                </w:p>
              </w:txbxContent>
            </v:textbox>
          </v:rect>
        </w:pict>
      </w:r>
    </w:p>
    <w:p w:rsidR="00565BDF" w:rsidRPr="009A44A2" w:rsidRDefault="00565BDF" w:rsidP="00565BDF">
      <w:pPr>
        <w:tabs>
          <w:tab w:val="left" w:pos="360"/>
          <w:tab w:val="left" w:pos="1134"/>
        </w:tabs>
        <w:spacing w:line="720" w:lineRule="auto"/>
        <w:jc w:val="center"/>
        <w:outlineLvl w:val="0"/>
        <w:rPr>
          <w:rFonts w:ascii="Times New Roman" w:hAnsi="Times New Roman" w:cs="Times New Roman"/>
          <w:b/>
          <w:color w:val="000000"/>
          <w:sz w:val="24"/>
          <w:szCs w:val="24"/>
        </w:rPr>
      </w:pPr>
      <w:r w:rsidRPr="009A44A2">
        <w:rPr>
          <w:rFonts w:ascii="Times New Roman" w:hAnsi="Times New Roman" w:cs="Times New Roman"/>
          <w:b/>
          <w:color w:val="000000"/>
          <w:sz w:val="24"/>
          <w:szCs w:val="24"/>
        </w:rPr>
        <w:lastRenderedPageBreak/>
        <w:t>BAB V</w:t>
      </w:r>
    </w:p>
    <w:p w:rsidR="00565BDF" w:rsidRPr="009A44A2" w:rsidRDefault="00565BDF" w:rsidP="00565BDF">
      <w:pPr>
        <w:tabs>
          <w:tab w:val="left" w:pos="360"/>
          <w:tab w:val="left" w:pos="1134"/>
        </w:tabs>
        <w:spacing w:line="720" w:lineRule="auto"/>
        <w:jc w:val="center"/>
        <w:outlineLvl w:val="0"/>
        <w:rPr>
          <w:rFonts w:ascii="Times New Roman" w:hAnsi="Times New Roman" w:cs="Times New Roman"/>
          <w:b/>
          <w:color w:val="000000"/>
          <w:sz w:val="24"/>
          <w:szCs w:val="24"/>
        </w:rPr>
      </w:pPr>
      <w:r w:rsidRPr="009A44A2">
        <w:rPr>
          <w:rFonts w:ascii="Times New Roman" w:hAnsi="Times New Roman" w:cs="Times New Roman"/>
          <w:b/>
          <w:color w:val="000000"/>
          <w:sz w:val="24"/>
          <w:szCs w:val="24"/>
        </w:rPr>
        <w:t>SIMPULAN DAN SARAN</w:t>
      </w:r>
    </w:p>
    <w:p w:rsidR="00565BDF" w:rsidRPr="009A44A2" w:rsidRDefault="00565BDF" w:rsidP="00565BDF">
      <w:pPr>
        <w:tabs>
          <w:tab w:val="left" w:pos="360"/>
          <w:tab w:val="left" w:pos="1134"/>
        </w:tabs>
        <w:spacing w:line="720" w:lineRule="auto"/>
        <w:jc w:val="center"/>
        <w:outlineLvl w:val="0"/>
        <w:rPr>
          <w:rFonts w:ascii="Times New Roman" w:hAnsi="Times New Roman" w:cs="Times New Roman"/>
          <w:b/>
          <w:color w:val="000000"/>
          <w:sz w:val="24"/>
          <w:szCs w:val="24"/>
        </w:rPr>
      </w:pPr>
      <w:r w:rsidRPr="009A44A2">
        <w:rPr>
          <w:rFonts w:ascii="Times New Roman" w:hAnsi="Times New Roman" w:cs="Times New Roman"/>
          <w:b/>
          <w:color w:val="000000"/>
          <w:sz w:val="24"/>
          <w:szCs w:val="24"/>
        </w:rPr>
        <w:t>A. Simpulan</w:t>
      </w:r>
    </w:p>
    <w:p w:rsidR="00565BDF" w:rsidRPr="009A44A2" w:rsidRDefault="00565BDF" w:rsidP="00565BDF">
      <w:pPr>
        <w:spacing w:line="480" w:lineRule="auto"/>
        <w:ind w:firstLine="709"/>
        <w:jc w:val="both"/>
        <w:rPr>
          <w:rFonts w:ascii="Times New Roman" w:hAnsi="Times New Roman" w:cs="Times New Roman"/>
          <w:sz w:val="24"/>
          <w:szCs w:val="24"/>
        </w:rPr>
      </w:pPr>
      <w:r w:rsidRPr="009A44A2">
        <w:rPr>
          <w:rFonts w:ascii="Times New Roman" w:hAnsi="Times New Roman" w:cs="Times New Roman"/>
          <w:sz w:val="24"/>
          <w:szCs w:val="24"/>
        </w:rPr>
        <w:t>Berdasarkan analisis data dan pembahasan, maka dapat ditarik beberapa kesimpulan sebagai berikut:</w:t>
      </w:r>
    </w:p>
    <w:p w:rsidR="00565BDF" w:rsidRPr="009A44A2" w:rsidRDefault="00565BDF" w:rsidP="00220C85">
      <w:pPr>
        <w:pStyle w:val="ListParagraph"/>
        <w:numPr>
          <w:ilvl w:val="3"/>
          <w:numId w:val="52"/>
        </w:numPr>
        <w:spacing w:line="480" w:lineRule="auto"/>
        <w:ind w:left="1134" w:hanging="425"/>
        <w:jc w:val="both"/>
        <w:rPr>
          <w:rFonts w:ascii="Times New Roman" w:hAnsi="Times New Roman" w:cs="Times New Roman"/>
          <w:sz w:val="24"/>
          <w:szCs w:val="24"/>
        </w:rPr>
      </w:pPr>
      <w:r w:rsidRPr="009A44A2">
        <w:rPr>
          <w:rFonts w:ascii="Times New Roman" w:hAnsi="Times New Roman" w:cs="Times New Roman"/>
          <w:sz w:val="24"/>
          <w:szCs w:val="24"/>
        </w:rPr>
        <w:t xml:space="preserve">Perangkat pembelajaran berbasis masalah yang dikembangkan dalam bentuk Rencana Pelaksanaan Pembelajaran (RPP), Lembar Kegiatan Peserta Didik (LKPD), Buku Ajar Peserta Didik berada pada kategori sangat valid, reliabel, praktis dan efektif. </w:t>
      </w:r>
    </w:p>
    <w:p w:rsidR="00565BDF" w:rsidRPr="009A44A2" w:rsidRDefault="00565BDF" w:rsidP="00220C85">
      <w:pPr>
        <w:pStyle w:val="ListParagraph"/>
        <w:numPr>
          <w:ilvl w:val="3"/>
          <w:numId w:val="52"/>
        </w:numPr>
        <w:spacing w:line="480" w:lineRule="auto"/>
        <w:ind w:left="1134" w:hanging="425"/>
        <w:jc w:val="both"/>
        <w:rPr>
          <w:rFonts w:ascii="Times New Roman" w:hAnsi="Times New Roman" w:cs="Times New Roman"/>
          <w:sz w:val="24"/>
          <w:szCs w:val="24"/>
        </w:rPr>
      </w:pPr>
      <w:r w:rsidRPr="009A44A2">
        <w:rPr>
          <w:rFonts w:ascii="Times New Roman" w:hAnsi="Times New Roman" w:cs="Times New Roman"/>
          <w:sz w:val="24"/>
          <w:szCs w:val="24"/>
        </w:rPr>
        <w:t>Pembelajaran dengan menggunakan perangkat  pembelajaran berbasis masalah dinilai praktis berdasarkan analisis keterlaksanaan perangkat oleh pengamat dan respon yang diberikan peserta didik.</w:t>
      </w:r>
    </w:p>
    <w:p w:rsidR="00565BDF" w:rsidRPr="009A44A2" w:rsidRDefault="00565BDF" w:rsidP="00220C85">
      <w:pPr>
        <w:pStyle w:val="ListParagraph"/>
        <w:numPr>
          <w:ilvl w:val="3"/>
          <w:numId w:val="52"/>
        </w:numPr>
        <w:spacing w:line="480" w:lineRule="auto"/>
        <w:ind w:left="1134" w:hanging="425"/>
        <w:jc w:val="both"/>
        <w:rPr>
          <w:rFonts w:ascii="Times New Roman" w:hAnsi="Times New Roman" w:cs="Times New Roman"/>
          <w:sz w:val="24"/>
          <w:szCs w:val="24"/>
        </w:rPr>
      </w:pPr>
      <w:r w:rsidRPr="009A44A2">
        <w:rPr>
          <w:rFonts w:ascii="Times New Roman" w:hAnsi="Times New Roman" w:cs="Times New Roman"/>
          <w:sz w:val="24"/>
          <w:szCs w:val="24"/>
        </w:rPr>
        <w:t xml:space="preserve"> Pencapaian penguasaan konsep peserta didik kelas XI IPA1 SMAN 1 sengkang melebihi kriteria ketuntasan kelompok yaitu 88,5%. </w:t>
      </w:r>
    </w:p>
    <w:p w:rsidR="00565BDF" w:rsidRPr="009A44A2" w:rsidRDefault="00C70DEC" w:rsidP="00220C85">
      <w:pPr>
        <w:pStyle w:val="ListParagraph"/>
        <w:numPr>
          <w:ilvl w:val="3"/>
          <w:numId w:val="52"/>
        </w:numPr>
        <w:spacing w:after="0" w:line="480" w:lineRule="auto"/>
        <w:ind w:left="1134" w:hanging="425"/>
        <w:jc w:val="both"/>
        <w:rPr>
          <w:rFonts w:ascii="Times New Roman" w:hAnsi="Times New Roman" w:cs="Times New Roman"/>
          <w:b/>
          <w:sz w:val="24"/>
          <w:szCs w:val="24"/>
        </w:rPr>
      </w:pPr>
      <w:r>
        <w:rPr>
          <w:rFonts w:ascii="Times New Roman" w:hAnsi="Times New Roman" w:cs="Times New Roman"/>
          <w:noProof/>
          <w:sz w:val="24"/>
          <w:szCs w:val="24"/>
          <w:lang w:val="en-US"/>
        </w:rPr>
        <w:pict>
          <v:rect id="_x0000_s3344" style="position:absolute;left:0;text-align:left;margin-left:185.65pt;margin-top:151.6pt;width:38.25pt;height:24.75pt;z-index:252155904" stroked="f">
            <v:textbox>
              <w:txbxContent>
                <w:p w:rsidR="00157B94" w:rsidRPr="00F25F12" w:rsidRDefault="00157B94" w:rsidP="00C52F2E">
                  <w:pPr>
                    <w:rPr>
                      <w:lang w:val="en-US"/>
                    </w:rPr>
                  </w:pPr>
                  <w:r>
                    <w:rPr>
                      <w:lang w:val="en-US"/>
                    </w:rPr>
                    <w:t>112</w:t>
                  </w:r>
                </w:p>
              </w:txbxContent>
            </v:textbox>
          </v:rect>
        </w:pict>
      </w:r>
      <w:r>
        <w:rPr>
          <w:rFonts w:ascii="Times New Roman" w:hAnsi="Times New Roman" w:cs="Times New Roman"/>
          <w:b/>
          <w:noProof/>
          <w:color w:val="000000"/>
          <w:sz w:val="24"/>
          <w:szCs w:val="24"/>
          <w:lang w:val="en-US"/>
        </w:rPr>
        <w:pict>
          <v:rect id="_x0000_s3135" style="position:absolute;left:0;text-align:left;margin-left:182.05pt;margin-top:142.45pt;width:41.85pt;height:21.75pt;z-index:252026880" stroked="f" strokecolor="#eeece1 [3214]">
            <v:textbox>
              <w:txbxContent>
                <w:p w:rsidR="00157B94" w:rsidRPr="00BB16D2" w:rsidRDefault="00157B94" w:rsidP="00852D66">
                  <w:pPr>
                    <w:rPr>
                      <w:lang w:val="en-US"/>
                    </w:rPr>
                  </w:pPr>
                </w:p>
              </w:txbxContent>
            </v:textbox>
          </v:rect>
        </w:pict>
      </w:r>
      <w:r w:rsidR="00565BDF" w:rsidRPr="009A44A2">
        <w:rPr>
          <w:rFonts w:ascii="Times New Roman" w:hAnsi="Times New Roman" w:cs="Times New Roman"/>
          <w:sz w:val="24"/>
          <w:szCs w:val="24"/>
        </w:rPr>
        <w:t xml:space="preserve">Persentase pencapaian  peningkatan motivasi berprestasi peserta didik kelas XI IPA1 SMAN 1 Sengkang dengan menerapkan pembelajaran berbasis masalah adalah </w:t>
      </w:r>
      <w:r w:rsidR="00565BDF" w:rsidRPr="009A44A2">
        <w:rPr>
          <w:rFonts w:ascii="Times New Roman" w:hAnsi="Times New Roman" w:cs="Times New Roman"/>
          <w:color w:val="000000"/>
          <w:sz w:val="24"/>
          <w:szCs w:val="24"/>
        </w:rPr>
        <w:t xml:space="preserve">terdapat 5 orang atau 19,2% mendapat predikat peningkatan motivasi tinggi, 14 orang atau 53,8% berpredikat peningkatan motivasi sedang, dan 5 orang atau 19,2% berpredikat </w:t>
      </w:r>
      <w:r w:rsidR="00565BDF" w:rsidRPr="009A44A2">
        <w:rPr>
          <w:rFonts w:ascii="Times New Roman" w:hAnsi="Times New Roman" w:cs="Times New Roman"/>
          <w:color w:val="000000"/>
          <w:sz w:val="24"/>
          <w:szCs w:val="24"/>
        </w:rPr>
        <w:lastRenderedPageBreak/>
        <w:t xml:space="preserve">peningkatan motivasi rendah, serta 2 orang atau 7,7% yang gagal mengalami peningkatan motivasi berprestasi.  </w:t>
      </w:r>
      <w:r w:rsidR="00565BDF" w:rsidRPr="009A44A2">
        <w:rPr>
          <w:rFonts w:ascii="Times New Roman" w:hAnsi="Times New Roman" w:cs="Times New Roman"/>
          <w:sz w:val="24"/>
          <w:szCs w:val="24"/>
        </w:rPr>
        <w:t xml:space="preserve"> </w:t>
      </w:r>
    </w:p>
    <w:p w:rsidR="00565BDF" w:rsidRPr="009A44A2" w:rsidRDefault="00C70DEC" w:rsidP="00565BDF">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rect id="_x0000_s3345" style="position:absolute;left:0;text-align:left;margin-left:389.1pt;margin-top:-116.85pt;width:38.25pt;height:24.75pt;z-index:252156928" stroked="f">
            <v:textbox>
              <w:txbxContent>
                <w:p w:rsidR="00157B94" w:rsidRPr="00F25F12" w:rsidRDefault="00157B94" w:rsidP="00C52F2E">
                  <w:pPr>
                    <w:rPr>
                      <w:lang w:val="en-US"/>
                    </w:rPr>
                  </w:pPr>
                  <w:r>
                    <w:rPr>
                      <w:lang w:val="en-US"/>
                    </w:rPr>
                    <w:t>113</w:t>
                  </w:r>
                </w:p>
              </w:txbxContent>
            </v:textbox>
          </v:rect>
        </w:pict>
      </w:r>
    </w:p>
    <w:p w:rsidR="00565BDF" w:rsidRPr="009A44A2" w:rsidRDefault="00565BDF" w:rsidP="00565BDF">
      <w:pPr>
        <w:spacing w:after="0" w:line="480" w:lineRule="auto"/>
        <w:jc w:val="center"/>
        <w:rPr>
          <w:rFonts w:ascii="Times New Roman" w:hAnsi="Times New Roman" w:cs="Times New Roman"/>
          <w:b/>
          <w:sz w:val="24"/>
          <w:szCs w:val="24"/>
        </w:rPr>
      </w:pPr>
      <w:r w:rsidRPr="009A44A2">
        <w:rPr>
          <w:rFonts w:ascii="Times New Roman" w:hAnsi="Times New Roman" w:cs="Times New Roman"/>
          <w:b/>
          <w:sz w:val="24"/>
          <w:szCs w:val="24"/>
        </w:rPr>
        <w:t>B.Saran</w:t>
      </w:r>
    </w:p>
    <w:p w:rsidR="00565BDF" w:rsidRPr="009A44A2" w:rsidRDefault="00565BDF" w:rsidP="00565BDF">
      <w:pPr>
        <w:spacing w:after="0" w:line="240" w:lineRule="auto"/>
        <w:ind w:left="360"/>
        <w:jc w:val="both"/>
        <w:rPr>
          <w:rFonts w:ascii="Times New Roman" w:hAnsi="Times New Roman" w:cs="Times New Roman"/>
          <w:b/>
          <w:sz w:val="24"/>
          <w:szCs w:val="24"/>
        </w:rPr>
      </w:pPr>
    </w:p>
    <w:p w:rsidR="00565BDF" w:rsidRPr="009A44A2" w:rsidRDefault="00565BDF" w:rsidP="00565BDF">
      <w:pPr>
        <w:spacing w:after="240" w:line="480" w:lineRule="auto"/>
        <w:ind w:firstLine="709"/>
        <w:rPr>
          <w:rFonts w:ascii="Times New Roman" w:hAnsi="Times New Roman" w:cs="Times New Roman"/>
          <w:sz w:val="24"/>
          <w:szCs w:val="24"/>
        </w:rPr>
      </w:pPr>
      <w:r w:rsidRPr="009A44A2">
        <w:rPr>
          <w:rFonts w:ascii="Times New Roman" w:hAnsi="Times New Roman" w:cs="Times New Roman"/>
          <w:sz w:val="24"/>
          <w:szCs w:val="24"/>
        </w:rPr>
        <w:t>Berdasarkan hasil yang diperoleh dalam penelitian ini, dikemukakan beberapa saran sebagai berikut:</w:t>
      </w:r>
    </w:p>
    <w:p w:rsidR="00565BDF" w:rsidRPr="009A44A2" w:rsidRDefault="00565BDF" w:rsidP="00220C85">
      <w:pPr>
        <w:pStyle w:val="ListParagraph"/>
        <w:numPr>
          <w:ilvl w:val="0"/>
          <w:numId w:val="54"/>
        </w:numPr>
        <w:spacing w:after="0" w:line="480" w:lineRule="auto"/>
        <w:jc w:val="both"/>
        <w:rPr>
          <w:rFonts w:ascii="Times New Roman" w:hAnsi="Times New Roman" w:cs="Times New Roman"/>
          <w:sz w:val="24"/>
          <w:szCs w:val="24"/>
        </w:rPr>
      </w:pPr>
      <w:r w:rsidRPr="009A44A2">
        <w:rPr>
          <w:rFonts w:ascii="Times New Roman" w:hAnsi="Times New Roman" w:cs="Times New Roman"/>
          <w:sz w:val="24"/>
          <w:szCs w:val="24"/>
        </w:rPr>
        <w:t>Penelitian ini menghasilkan model perangkat pembelajaran yang sangat layak, praktis dan efektif. Oleh sebab itu, disarankan kepada rekan guru Fisika untuk mengimplementasikan perangkat ini dalam ruang lingkup yang lebih luas.</w:t>
      </w:r>
    </w:p>
    <w:p w:rsidR="00565BDF" w:rsidRPr="009A44A2" w:rsidRDefault="00565BDF" w:rsidP="00220C85">
      <w:pPr>
        <w:pStyle w:val="ListParagraph"/>
        <w:numPr>
          <w:ilvl w:val="0"/>
          <w:numId w:val="54"/>
        </w:numPr>
        <w:spacing w:after="0" w:line="480" w:lineRule="auto"/>
        <w:jc w:val="both"/>
        <w:rPr>
          <w:rFonts w:ascii="Times New Roman" w:hAnsi="Times New Roman" w:cs="Times New Roman"/>
          <w:sz w:val="24"/>
          <w:szCs w:val="24"/>
        </w:rPr>
      </w:pPr>
      <w:r w:rsidRPr="009A44A2">
        <w:rPr>
          <w:rFonts w:ascii="Times New Roman" w:hAnsi="Times New Roman" w:cs="Times New Roman"/>
          <w:sz w:val="24"/>
          <w:szCs w:val="24"/>
        </w:rPr>
        <w:t>Perangkat pembelajaran yang dikembangkan harus memperhatikan kebutuhan pendidik dan peserta didik serta perangkat pembelajaran yang dibuat semenarik mungkin dan diberi informasi mengenai penerapan materi dalam kehidupan sehari-hari.</w:t>
      </w:r>
    </w:p>
    <w:p w:rsidR="00565BDF" w:rsidRPr="009A44A2" w:rsidRDefault="00565BDF" w:rsidP="00220C85">
      <w:pPr>
        <w:pStyle w:val="ListParagraph"/>
        <w:numPr>
          <w:ilvl w:val="0"/>
          <w:numId w:val="54"/>
        </w:numPr>
        <w:spacing w:after="0" w:line="480" w:lineRule="auto"/>
        <w:jc w:val="both"/>
        <w:rPr>
          <w:rFonts w:ascii="Times New Roman" w:hAnsi="Times New Roman" w:cs="Times New Roman"/>
          <w:sz w:val="24"/>
          <w:szCs w:val="24"/>
        </w:rPr>
      </w:pPr>
      <w:r w:rsidRPr="009A44A2">
        <w:rPr>
          <w:rFonts w:ascii="Times New Roman" w:hAnsi="Times New Roman" w:cs="Times New Roman"/>
          <w:sz w:val="24"/>
          <w:szCs w:val="24"/>
        </w:rPr>
        <w:t>Untuk keperluan pengembangan selanjutnya, pendidik diharapkan dapat mengembangkan sendiri perangkat pembelajaran pada materi lain disesuaikan pada pembelajaran berbasis masalah. Sehingga peserta didik akan lebih termotivasi dan dapat mengkonstruksi sendiri ide/ pengetahuannya.</w:t>
      </w:r>
    </w:p>
    <w:p w:rsidR="00565BDF" w:rsidRPr="009A44A2" w:rsidRDefault="00565BDF" w:rsidP="000048A3">
      <w:pPr>
        <w:spacing w:after="0" w:line="480" w:lineRule="auto"/>
        <w:contextualSpacing/>
        <w:jc w:val="both"/>
        <w:rPr>
          <w:rFonts w:ascii="Times New Roman" w:hAnsi="Times New Roman" w:cs="Times New Roman"/>
          <w:lang w:val="en-US"/>
        </w:rPr>
      </w:pPr>
    </w:p>
    <w:p w:rsidR="000048A3" w:rsidRPr="009A44A2" w:rsidRDefault="00C70DEC" w:rsidP="000048A3">
      <w:pPr>
        <w:spacing w:after="0" w:line="480" w:lineRule="auto"/>
        <w:contextualSpacing/>
        <w:jc w:val="both"/>
        <w:rPr>
          <w:rFonts w:ascii="Times New Roman" w:hAnsi="Times New Roman" w:cs="Times New Roman"/>
          <w:sz w:val="24"/>
          <w:szCs w:val="24"/>
          <w:lang w:val="en-US"/>
        </w:rPr>
      </w:pPr>
      <w:r>
        <w:rPr>
          <w:rFonts w:ascii="Times New Roman" w:hAnsi="Times New Roman" w:cs="Times New Roman"/>
          <w:noProof/>
          <w:color w:val="000000"/>
          <w:sz w:val="24"/>
          <w:szCs w:val="24"/>
          <w:lang w:val="en-US"/>
        </w:rPr>
        <w:pict>
          <v:rect id="_x0000_s3136" style="position:absolute;left:0;text-align:left;margin-left:186.3pt;margin-top:41.75pt;width:41.85pt;height:21.75pt;z-index:252027904" stroked="f" strokecolor="#eeece1 [3214]">
            <v:textbox>
              <w:txbxContent>
                <w:p w:rsidR="00157B94" w:rsidRPr="00BB16D2" w:rsidRDefault="00157B94" w:rsidP="00852D66">
                  <w:pPr>
                    <w:rPr>
                      <w:lang w:val="en-US"/>
                    </w:rPr>
                  </w:pPr>
                </w:p>
              </w:txbxContent>
            </v:textbox>
          </v:rect>
        </w:pict>
      </w:r>
    </w:p>
    <w:p w:rsidR="00A94D79" w:rsidRPr="009A44A2" w:rsidRDefault="00A94D79" w:rsidP="00A94D79">
      <w:pPr>
        <w:tabs>
          <w:tab w:val="center" w:pos="3968"/>
          <w:tab w:val="left" w:pos="4820"/>
          <w:tab w:val="left" w:pos="5510"/>
        </w:tabs>
        <w:spacing w:after="0"/>
        <w:jc w:val="center"/>
        <w:rPr>
          <w:rFonts w:ascii="Times New Roman" w:eastAsia="Calibri" w:hAnsi="Times New Roman" w:cs="Times New Roman"/>
          <w:b/>
          <w:sz w:val="24"/>
          <w:szCs w:val="24"/>
        </w:rPr>
      </w:pPr>
      <w:r w:rsidRPr="009A44A2">
        <w:rPr>
          <w:rFonts w:ascii="Times New Roman" w:eastAsia="Calibri" w:hAnsi="Times New Roman" w:cs="Times New Roman"/>
          <w:b/>
          <w:sz w:val="24"/>
          <w:szCs w:val="24"/>
          <w:lang w:val="en-US"/>
        </w:rPr>
        <w:lastRenderedPageBreak/>
        <w:t>DAFTAR PUSTAKA</w:t>
      </w:r>
    </w:p>
    <w:p w:rsidR="00A94D79" w:rsidRPr="009A44A2" w:rsidRDefault="00A94D79" w:rsidP="00A94D79">
      <w:pPr>
        <w:tabs>
          <w:tab w:val="center" w:pos="3968"/>
          <w:tab w:val="left" w:pos="5510"/>
        </w:tabs>
        <w:spacing w:before="240"/>
        <w:jc w:val="center"/>
        <w:rPr>
          <w:rFonts w:ascii="Times New Roman" w:eastAsia="Calibri" w:hAnsi="Times New Roman" w:cs="Times New Roman"/>
          <w:b/>
          <w:sz w:val="24"/>
          <w:szCs w:val="24"/>
        </w:rPr>
      </w:pPr>
    </w:p>
    <w:p w:rsidR="00A94D79" w:rsidRPr="009A44A2" w:rsidRDefault="00A94D79" w:rsidP="00A94D79">
      <w:pPr>
        <w:tabs>
          <w:tab w:val="center" w:pos="3968"/>
          <w:tab w:val="left" w:pos="5510"/>
        </w:tabs>
        <w:spacing w:before="240"/>
        <w:ind w:left="1134" w:hanging="1134"/>
        <w:rPr>
          <w:rFonts w:ascii="Times New Roman" w:eastAsia="Calibri" w:hAnsi="Times New Roman" w:cs="Times New Roman"/>
          <w:sz w:val="24"/>
          <w:szCs w:val="24"/>
        </w:rPr>
      </w:pPr>
      <w:r w:rsidRPr="009A44A2">
        <w:rPr>
          <w:rFonts w:ascii="Times New Roman" w:eastAsia="Calibri" w:hAnsi="Times New Roman" w:cs="Times New Roman"/>
          <w:sz w:val="24"/>
          <w:szCs w:val="24"/>
        </w:rPr>
        <w:t xml:space="preserve">Amin, M. 1987. </w:t>
      </w:r>
      <w:r w:rsidRPr="009A44A2">
        <w:rPr>
          <w:rFonts w:ascii="Times New Roman" w:eastAsia="Calibri" w:hAnsi="Times New Roman" w:cs="Times New Roman"/>
          <w:i/>
          <w:sz w:val="24"/>
          <w:szCs w:val="24"/>
        </w:rPr>
        <w:t>Mengajar IPA dengan Menggunakan  Metode Discovery dan Inquiry</w:t>
      </w:r>
      <w:r w:rsidRPr="009A44A2">
        <w:rPr>
          <w:rFonts w:ascii="Times New Roman" w:eastAsia="Calibri" w:hAnsi="Times New Roman" w:cs="Times New Roman"/>
          <w:sz w:val="24"/>
          <w:szCs w:val="24"/>
        </w:rPr>
        <w:t>. Jakarta: Depdikbud.</w:t>
      </w:r>
    </w:p>
    <w:p w:rsidR="00A94D79" w:rsidRPr="009A44A2" w:rsidRDefault="00A94D79" w:rsidP="00A94D79">
      <w:pPr>
        <w:tabs>
          <w:tab w:val="center" w:pos="3968"/>
          <w:tab w:val="left" w:pos="5510"/>
        </w:tabs>
        <w:spacing w:before="240"/>
        <w:ind w:left="1134" w:hanging="1134"/>
        <w:rPr>
          <w:rFonts w:ascii="Times New Roman" w:eastAsia="Calibri" w:hAnsi="Times New Roman" w:cs="Times New Roman"/>
          <w:sz w:val="24"/>
          <w:szCs w:val="24"/>
        </w:rPr>
      </w:pPr>
      <w:r w:rsidRPr="009A44A2">
        <w:rPr>
          <w:rFonts w:ascii="Times New Roman" w:eastAsia="Calibri" w:hAnsi="Times New Roman" w:cs="Times New Roman"/>
          <w:sz w:val="24"/>
          <w:szCs w:val="24"/>
        </w:rPr>
        <w:t>Arends,R.I. 2001.Learningto teach. Artikel diadaptasi oleh Khaeruddin. New York:McGrawHill</w:t>
      </w:r>
    </w:p>
    <w:p w:rsidR="00A94D79" w:rsidRPr="009A44A2" w:rsidRDefault="00A94D79" w:rsidP="00A94D79">
      <w:pPr>
        <w:ind w:left="1134" w:hanging="1134"/>
        <w:jc w:val="both"/>
        <w:rPr>
          <w:rFonts w:ascii="Times New Roman" w:hAnsi="Times New Roman" w:cs="Times New Roman"/>
          <w:sz w:val="24"/>
          <w:szCs w:val="24"/>
        </w:rPr>
      </w:pPr>
      <w:r w:rsidRPr="009A44A2">
        <w:rPr>
          <w:rFonts w:ascii="Times New Roman" w:hAnsi="Times New Roman" w:cs="Times New Roman"/>
          <w:sz w:val="24"/>
          <w:szCs w:val="24"/>
        </w:rPr>
        <w:t xml:space="preserve">Departemen Pendidikan Nasional. 2012. </w:t>
      </w:r>
      <w:r w:rsidRPr="009A44A2">
        <w:rPr>
          <w:rFonts w:ascii="Times New Roman" w:hAnsi="Times New Roman" w:cs="Times New Roman"/>
          <w:i/>
          <w:sz w:val="24"/>
          <w:szCs w:val="24"/>
        </w:rPr>
        <w:t>Pengembangan RPP.</w:t>
      </w:r>
      <w:r w:rsidRPr="009A44A2">
        <w:rPr>
          <w:rFonts w:ascii="Times New Roman" w:hAnsi="Times New Roman" w:cs="Times New Roman"/>
          <w:sz w:val="24"/>
          <w:szCs w:val="24"/>
        </w:rPr>
        <w:t xml:space="preserve"> Jakarta: Departemen Pendidikan Nasional.</w:t>
      </w:r>
    </w:p>
    <w:p w:rsidR="00A94D79" w:rsidRPr="009A44A2" w:rsidRDefault="00A94D79" w:rsidP="00A94D79">
      <w:pPr>
        <w:spacing w:line="240" w:lineRule="auto"/>
        <w:ind w:left="851" w:hanging="851"/>
        <w:jc w:val="both"/>
        <w:rPr>
          <w:rFonts w:ascii="Times New Roman" w:eastAsia="Times New Roman" w:hAnsi="Times New Roman" w:cs="Times New Roman"/>
          <w:sz w:val="24"/>
          <w:szCs w:val="24"/>
        </w:rPr>
      </w:pPr>
      <w:r w:rsidRPr="009A44A2">
        <w:rPr>
          <w:rFonts w:ascii="Times New Roman" w:eastAsia="Times New Roman" w:hAnsi="Times New Roman" w:cs="Times New Roman"/>
          <w:sz w:val="24"/>
          <w:szCs w:val="24"/>
        </w:rPr>
        <w:t>Dahar.2011.</w:t>
      </w:r>
      <w:r w:rsidRPr="009A44A2">
        <w:rPr>
          <w:rFonts w:ascii="Times New Roman" w:eastAsia="Times New Roman" w:hAnsi="Times New Roman" w:cs="Times New Roman"/>
          <w:i/>
          <w:sz w:val="24"/>
          <w:szCs w:val="24"/>
        </w:rPr>
        <w:t xml:space="preserve">Teori-Teori Belajar dan Pembelajaran. </w:t>
      </w:r>
      <w:r w:rsidRPr="009A44A2">
        <w:rPr>
          <w:rFonts w:ascii="Times New Roman" w:eastAsia="Times New Roman" w:hAnsi="Times New Roman" w:cs="Times New Roman"/>
          <w:sz w:val="24"/>
          <w:szCs w:val="24"/>
        </w:rPr>
        <w:t>Jakarta: Erlangga.</w:t>
      </w:r>
    </w:p>
    <w:p w:rsidR="00A94D79" w:rsidRPr="009A44A2" w:rsidRDefault="00A94D79" w:rsidP="00A94D79">
      <w:pPr>
        <w:spacing w:after="0" w:line="240" w:lineRule="auto"/>
        <w:ind w:left="851" w:hanging="851"/>
        <w:jc w:val="both"/>
        <w:rPr>
          <w:rFonts w:ascii="Times New Roman" w:eastAsia="Times New Roman" w:hAnsi="Times New Roman" w:cs="Times New Roman"/>
          <w:sz w:val="24"/>
          <w:szCs w:val="24"/>
        </w:rPr>
      </w:pPr>
      <w:r w:rsidRPr="009A44A2">
        <w:rPr>
          <w:rFonts w:ascii="Times New Roman" w:eastAsia="Times New Roman" w:hAnsi="Times New Roman" w:cs="Times New Roman"/>
          <w:sz w:val="24"/>
          <w:szCs w:val="24"/>
        </w:rPr>
        <w:t xml:space="preserve">Harjanto. 2008. </w:t>
      </w:r>
      <w:r w:rsidRPr="009A44A2">
        <w:rPr>
          <w:rFonts w:ascii="Times New Roman" w:eastAsia="Times New Roman" w:hAnsi="Times New Roman" w:cs="Times New Roman"/>
          <w:i/>
          <w:sz w:val="24"/>
          <w:szCs w:val="24"/>
        </w:rPr>
        <w:t>Perencanaan Pengajaran.</w:t>
      </w:r>
      <w:r w:rsidRPr="009A44A2">
        <w:rPr>
          <w:rFonts w:ascii="Times New Roman" w:eastAsia="Times New Roman" w:hAnsi="Times New Roman" w:cs="Times New Roman"/>
          <w:sz w:val="24"/>
          <w:szCs w:val="24"/>
        </w:rPr>
        <w:t xml:space="preserve"> Jakarta: Rineka Cipta</w:t>
      </w:r>
    </w:p>
    <w:p w:rsidR="00A94D79" w:rsidRPr="009A44A2" w:rsidRDefault="00A94D79" w:rsidP="00A94D79">
      <w:pPr>
        <w:spacing w:after="0" w:line="240" w:lineRule="auto"/>
        <w:ind w:left="851" w:hanging="851"/>
        <w:jc w:val="both"/>
        <w:rPr>
          <w:rFonts w:ascii="Times New Roman" w:eastAsia="Times New Roman" w:hAnsi="Times New Roman" w:cs="Times New Roman"/>
          <w:sz w:val="24"/>
          <w:szCs w:val="24"/>
        </w:rPr>
      </w:pPr>
    </w:p>
    <w:p w:rsidR="00A94D79" w:rsidRPr="009A44A2" w:rsidRDefault="00A94D79" w:rsidP="00A94D79">
      <w:pPr>
        <w:spacing w:after="0" w:line="240" w:lineRule="auto"/>
        <w:ind w:left="1134" w:hanging="1134"/>
        <w:jc w:val="both"/>
        <w:rPr>
          <w:rFonts w:ascii="Times New Roman" w:eastAsia="Times New Roman" w:hAnsi="Times New Roman" w:cs="Times New Roman"/>
          <w:sz w:val="24"/>
          <w:szCs w:val="24"/>
        </w:rPr>
      </w:pPr>
      <w:r w:rsidRPr="009A44A2">
        <w:rPr>
          <w:rFonts w:ascii="Times New Roman" w:eastAsia="Times New Roman" w:hAnsi="Times New Roman" w:cs="Times New Roman"/>
          <w:sz w:val="24"/>
          <w:szCs w:val="24"/>
        </w:rPr>
        <w:t xml:space="preserve">Ibrahim, M dan Nur,M. 2004. </w:t>
      </w:r>
      <w:r w:rsidRPr="009A44A2">
        <w:rPr>
          <w:rFonts w:ascii="Times New Roman" w:eastAsia="Times New Roman" w:hAnsi="Times New Roman" w:cs="Times New Roman"/>
          <w:i/>
          <w:sz w:val="24"/>
          <w:szCs w:val="24"/>
        </w:rPr>
        <w:t>Pengajaran Berdasarkan masalah</w:t>
      </w:r>
      <w:r w:rsidRPr="009A44A2">
        <w:rPr>
          <w:rFonts w:ascii="Times New Roman" w:eastAsia="Times New Roman" w:hAnsi="Times New Roman" w:cs="Times New Roman"/>
          <w:sz w:val="24"/>
          <w:szCs w:val="24"/>
        </w:rPr>
        <w:t>. Surabaya: University Press</w:t>
      </w:r>
    </w:p>
    <w:p w:rsidR="00A94D79" w:rsidRPr="009A44A2" w:rsidRDefault="00A94D79" w:rsidP="00A94D79">
      <w:pPr>
        <w:spacing w:after="0" w:line="240" w:lineRule="auto"/>
        <w:ind w:left="851" w:hanging="851"/>
        <w:jc w:val="both"/>
        <w:rPr>
          <w:rFonts w:ascii="Times New Roman" w:eastAsia="Times New Roman" w:hAnsi="Times New Roman" w:cs="Times New Roman"/>
          <w:sz w:val="24"/>
          <w:szCs w:val="24"/>
        </w:rPr>
      </w:pPr>
      <w:r w:rsidRPr="009A44A2">
        <w:rPr>
          <w:rFonts w:ascii="Times New Roman" w:eastAsia="Times New Roman" w:hAnsi="Times New Roman" w:cs="Times New Roman"/>
          <w:i/>
          <w:sz w:val="24"/>
          <w:szCs w:val="24"/>
        </w:rPr>
        <w:tab/>
      </w:r>
      <w:r w:rsidRPr="009A44A2">
        <w:rPr>
          <w:rFonts w:ascii="Times New Roman" w:eastAsia="Times New Roman" w:hAnsi="Times New Roman" w:cs="Times New Roman"/>
          <w:i/>
          <w:sz w:val="24"/>
          <w:szCs w:val="24"/>
        </w:rPr>
        <w:tab/>
      </w:r>
    </w:p>
    <w:p w:rsidR="00A94D79" w:rsidRPr="009A44A2" w:rsidRDefault="00A94D79" w:rsidP="00A94D79">
      <w:pPr>
        <w:spacing w:after="0" w:line="240" w:lineRule="auto"/>
        <w:ind w:left="720" w:hanging="720"/>
        <w:jc w:val="both"/>
        <w:rPr>
          <w:rFonts w:ascii="Times New Roman" w:eastAsia="Times New Roman" w:hAnsi="Times New Roman" w:cs="Times New Roman"/>
          <w:sz w:val="24"/>
          <w:szCs w:val="24"/>
        </w:rPr>
      </w:pPr>
      <w:r w:rsidRPr="009A44A2">
        <w:rPr>
          <w:rFonts w:ascii="Times New Roman" w:eastAsia="Times New Roman" w:hAnsi="Times New Roman" w:cs="Times New Roman"/>
          <w:sz w:val="24"/>
          <w:szCs w:val="24"/>
        </w:rPr>
        <w:t>KTSP SMAN 1 Sengkang Tahun Pelajaran2013/2014.</w:t>
      </w:r>
    </w:p>
    <w:p w:rsidR="00A94D79" w:rsidRPr="009A44A2" w:rsidRDefault="00A94D79" w:rsidP="00A94D79">
      <w:pPr>
        <w:spacing w:after="0" w:line="240" w:lineRule="auto"/>
        <w:ind w:left="720" w:hanging="720"/>
        <w:jc w:val="both"/>
        <w:rPr>
          <w:rFonts w:ascii="Times New Roman" w:eastAsia="Times New Roman" w:hAnsi="Times New Roman" w:cs="Times New Roman"/>
          <w:sz w:val="24"/>
          <w:szCs w:val="24"/>
        </w:rPr>
      </w:pPr>
    </w:p>
    <w:p w:rsidR="00A94D79" w:rsidRPr="009A44A2" w:rsidRDefault="00A94D79" w:rsidP="00A94D79">
      <w:pPr>
        <w:spacing w:after="0"/>
        <w:ind w:left="900" w:hanging="900"/>
        <w:jc w:val="both"/>
        <w:rPr>
          <w:rFonts w:ascii="Times New Roman" w:eastAsia="Calibri" w:hAnsi="Times New Roman" w:cs="Times New Roman"/>
          <w:sz w:val="24"/>
          <w:szCs w:val="24"/>
        </w:rPr>
      </w:pPr>
      <w:r w:rsidRPr="009A44A2">
        <w:rPr>
          <w:rFonts w:ascii="Times New Roman" w:eastAsia="Calibri" w:hAnsi="Times New Roman" w:cs="Times New Roman"/>
          <w:sz w:val="24"/>
          <w:szCs w:val="24"/>
        </w:rPr>
        <w:t xml:space="preserve">Martianah, Sri Mulyani. 1984. Disertasi : </w:t>
      </w:r>
      <w:r w:rsidRPr="009A44A2">
        <w:rPr>
          <w:rFonts w:ascii="Times New Roman" w:eastAsia="Calibri" w:hAnsi="Times New Roman" w:cs="Times New Roman"/>
          <w:i/>
          <w:sz w:val="24"/>
          <w:szCs w:val="24"/>
        </w:rPr>
        <w:t>Motif Sosial Remaja Jawa dan Keturunan Cina Suatu Studi Perbandingan</w:t>
      </w:r>
      <w:r w:rsidRPr="009A44A2">
        <w:rPr>
          <w:rFonts w:ascii="Times New Roman" w:eastAsia="Calibri" w:hAnsi="Times New Roman" w:cs="Times New Roman"/>
          <w:sz w:val="24"/>
          <w:szCs w:val="24"/>
        </w:rPr>
        <w:t>. Yogyakarta : Gadjah Mada Press.</w:t>
      </w:r>
    </w:p>
    <w:p w:rsidR="00A94D79" w:rsidRPr="009A44A2" w:rsidRDefault="00A94D79" w:rsidP="00A94D79">
      <w:pPr>
        <w:spacing w:after="0" w:line="240" w:lineRule="auto"/>
        <w:ind w:left="720" w:hanging="720"/>
        <w:jc w:val="both"/>
        <w:rPr>
          <w:rFonts w:ascii="Times New Roman" w:eastAsia="Times New Roman" w:hAnsi="Times New Roman" w:cs="Times New Roman"/>
          <w:sz w:val="24"/>
          <w:szCs w:val="24"/>
          <w:lang w:val="en-US"/>
        </w:rPr>
      </w:pPr>
    </w:p>
    <w:p w:rsidR="00A94D79" w:rsidRPr="009A44A2" w:rsidRDefault="00A94D79" w:rsidP="00A94D79">
      <w:pPr>
        <w:ind w:left="1134" w:hanging="1134"/>
        <w:jc w:val="both"/>
        <w:rPr>
          <w:rFonts w:ascii="Times New Roman" w:eastAsia="Calibri" w:hAnsi="Times New Roman" w:cs="Times New Roman"/>
          <w:sz w:val="24"/>
          <w:szCs w:val="24"/>
        </w:rPr>
      </w:pPr>
      <w:r w:rsidRPr="009A44A2">
        <w:rPr>
          <w:rFonts w:ascii="Times New Roman" w:eastAsia="Calibri" w:hAnsi="Times New Roman" w:cs="Times New Roman"/>
          <w:sz w:val="24"/>
          <w:szCs w:val="24"/>
        </w:rPr>
        <w:t xml:space="preserve">Mukhtar &amp;  Yamin, M. 2002. </w:t>
      </w:r>
      <w:r w:rsidRPr="009A44A2">
        <w:rPr>
          <w:rFonts w:ascii="Times New Roman" w:eastAsia="Calibri" w:hAnsi="Times New Roman" w:cs="Times New Roman"/>
          <w:i/>
          <w:sz w:val="24"/>
          <w:szCs w:val="24"/>
        </w:rPr>
        <w:t>10 Kiat Sukses Mengajar di Kelas.</w:t>
      </w:r>
      <w:r w:rsidRPr="009A44A2">
        <w:rPr>
          <w:rFonts w:ascii="Times New Roman" w:eastAsia="Calibri" w:hAnsi="Times New Roman" w:cs="Times New Roman"/>
          <w:sz w:val="24"/>
          <w:szCs w:val="24"/>
        </w:rPr>
        <w:t xml:space="preserve"> Jakarta: Nimas Multima.</w:t>
      </w:r>
    </w:p>
    <w:p w:rsidR="00A94D79" w:rsidRPr="009A44A2" w:rsidRDefault="00A94D79" w:rsidP="00A94D79">
      <w:pPr>
        <w:ind w:left="1134" w:hanging="1134"/>
        <w:jc w:val="both"/>
        <w:rPr>
          <w:rFonts w:ascii="Times New Roman" w:eastAsia="Calibri" w:hAnsi="Times New Roman" w:cs="Times New Roman"/>
          <w:sz w:val="24"/>
          <w:szCs w:val="24"/>
        </w:rPr>
      </w:pPr>
      <w:r w:rsidRPr="009A44A2">
        <w:rPr>
          <w:rFonts w:ascii="Times New Roman" w:eastAsia="Calibri" w:hAnsi="Times New Roman" w:cs="Times New Roman"/>
          <w:sz w:val="24"/>
          <w:szCs w:val="24"/>
        </w:rPr>
        <w:t xml:space="preserve">Mussen, Paul Henry, dkk.1984. </w:t>
      </w:r>
      <w:r w:rsidRPr="009A44A2">
        <w:rPr>
          <w:rFonts w:ascii="Times New Roman" w:eastAsia="Calibri" w:hAnsi="Times New Roman" w:cs="Times New Roman"/>
          <w:i/>
          <w:sz w:val="24"/>
          <w:szCs w:val="24"/>
        </w:rPr>
        <w:t>Child Development and Personality. Harper &amp; Row, Inc.</w:t>
      </w:r>
      <w:r w:rsidRPr="009A44A2">
        <w:rPr>
          <w:rFonts w:ascii="Times New Roman" w:eastAsia="Calibri" w:hAnsi="Times New Roman" w:cs="Times New Roman"/>
          <w:sz w:val="24"/>
          <w:szCs w:val="24"/>
        </w:rPr>
        <w:t xml:space="preserve">Alih bahasa : FX. Budiyanto, dkk. Ctakan II tahun 1994. </w:t>
      </w:r>
      <w:r w:rsidRPr="009A44A2">
        <w:rPr>
          <w:rFonts w:ascii="Times New Roman" w:eastAsia="Calibri" w:hAnsi="Times New Roman" w:cs="Times New Roman"/>
          <w:i/>
          <w:sz w:val="24"/>
          <w:szCs w:val="24"/>
        </w:rPr>
        <w:t xml:space="preserve">copyright </w:t>
      </w:r>
      <w:r w:rsidRPr="009A44A2">
        <w:rPr>
          <w:rFonts w:ascii="Times New Roman" w:eastAsia="Calibri" w:hAnsi="Times New Roman" w:cs="Times New Roman"/>
          <w:sz w:val="24"/>
          <w:szCs w:val="24"/>
        </w:rPr>
        <w:t>dalam bahasa Indonesia. 1989. Jakarta : Penerbit Arcan.</w:t>
      </w:r>
    </w:p>
    <w:p w:rsidR="00A94D79" w:rsidRPr="009A44A2" w:rsidRDefault="00A94D79" w:rsidP="00A94D79">
      <w:pPr>
        <w:ind w:left="1134" w:hanging="1134"/>
        <w:jc w:val="both"/>
        <w:rPr>
          <w:rFonts w:ascii="Times New Roman" w:eastAsia="Calibri" w:hAnsi="Times New Roman" w:cs="Times New Roman"/>
          <w:sz w:val="24"/>
          <w:szCs w:val="24"/>
        </w:rPr>
      </w:pPr>
      <w:r w:rsidRPr="009A44A2">
        <w:rPr>
          <w:rFonts w:ascii="Times New Roman" w:eastAsia="Calibri" w:hAnsi="Times New Roman" w:cs="Times New Roman"/>
          <w:sz w:val="24"/>
          <w:szCs w:val="24"/>
          <w:lang w:val="en-US"/>
        </w:rPr>
        <w:t>Nur,M&amp;Wikandari,P.R.2000.</w:t>
      </w:r>
      <w:r w:rsidRPr="009A44A2">
        <w:rPr>
          <w:rFonts w:ascii="Times New Roman" w:eastAsia="Calibri" w:hAnsi="Times New Roman" w:cs="Times New Roman"/>
          <w:i/>
          <w:iCs/>
          <w:sz w:val="24"/>
          <w:szCs w:val="24"/>
          <w:lang w:val="en-US"/>
        </w:rPr>
        <w:t>PengajaranBerpusatpadaSiswadanPendekatanKonstruktivisdalamPengajaran.</w:t>
      </w:r>
      <w:r w:rsidRPr="009A44A2">
        <w:rPr>
          <w:rFonts w:ascii="Times New Roman" w:eastAsia="Calibri" w:hAnsi="Times New Roman" w:cs="Times New Roman"/>
          <w:iCs/>
          <w:sz w:val="24"/>
          <w:szCs w:val="24"/>
          <w:lang w:val="en-US"/>
        </w:rPr>
        <w:t>Surabaya</w:t>
      </w:r>
      <w:r w:rsidRPr="009A44A2">
        <w:rPr>
          <w:rFonts w:ascii="Times New Roman" w:eastAsia="Calibri" w:hAnsi="Times New Roman" w:cs="Times New Roman"/>
          <w:sz w:val="24"/>
          <w:szCs w:val="24"/>
          <w:lang w:val="en-US"/>
        </w:rPr>
        <w:t>: UNESA.</w:t>
      </w:r>
    </w:p>
    <w:p w:rsidR="00A94D79" w:rsidRPr="009A44A2" w:rsidRDefault="00A94D79" w:rsidP="00A94D79">
      <w:pPr>
        <w:spacing w:after="0" w:line="240" w:lineRule="auto"/>
        <w:ind w:left="1134" w:hanging="1134"/>
        <w:jc w:val="both"/>
        <w:rPr>
          <w:rFonts w:ascii="Times New Roman" w:eastAsia="Times New Roman" w:hAnsi="Times New Roman" w:cs="Times New Roman"/>
          <w:sz w:val="24"/>
          <w:szCs w:val="24"/>
        </w:rPr>
      </w:pPr>
      <w:r w:rsidRPr="009A44A2">
        <w:rPr>
          <w:rFonts w:ascii="Times New Roman" w:eastAsia="Times New Roman" w:hAnsi="Times New Roman" w:cs="Times New Roman"/>
          <w:sz w:val="24"/>
          <w:szCs w:val="24"/>
        </w:rPr>
        <w:t xml:space="preserve">Nur,M. 2011. </w:t>
      </w:r>
      <w:r w:rsidRPr="009A44A2">
        <w:rPr>
          <w:rFonts w:ascii="Times New Roman" w:eastAsia="Times New Roman" w:hAnsi="Times New Roman" w:cs="Times New Roman"/>
          <w:i/>
          <w:sz w:val="24"/>
          <w:szCs w:val="24"/>
        </w:rPr>
        <w:t>Pengajaran Berdasarkan masalah</w:t>
      </w:r>
      <w:r w:rsidRPr="009A44A2">
        <w:rPr>
          <w:rFonts w:ascii="Times New Roman" w:eastAsia="Times New Roman" w:hAnsi="Times New Roman" w:cs="Times New Roman"/>
          <w:sz w:val="24"/>
          <w:szCs w:val="24"/>
        </w:rPr>
        <w:t>. Surabaya: UNESA</w:t>
      </w:r>
    </w:p>
    <w:p w:rsidR="00A94D79" w:rsidRPr="009A44A2" w:rsidRDefault="00A94D79" w:rsidP="00A94D79">
      <w:pPr>
        <w:spacing w:after="0" w:line="240" w:lineRule="auto"/>
        <w:ind w:left="1134" w:hanging="1134"/>
        <w:jc w:val="both"/>
        <w:rPr>
          <w:rFonts w:ascii="Times New Roman" w:eastAsia="Times New Roman" w:hAnsi="Times New Roman" w:cs="Times New Roman"/>
          <w:sz w:val="24"/>
          <w:szCs w:val="24"/>
        </w:rPr>
      </w:pPr>
    </w:p>
    <w:p w:rsidR="00A94D79" w:rsidRPr="009A44A2" w:rsidRDefault="00A94D79" w:rsidP="00A94D79">
      <w:pPr>
        <w:ind w:left="1134" w:hanging="1134"/>
        <w:jc w:val="both"/>
        <w:rPr>
          <w:rFonts w:ascii="Times New Roman" w:eastAsia="Calibri" w:hAnsi="Times New Roman" w:cs="Times New Roman"/>
          <w:sz w:val="24"/>
          <w:szCs w:val="24"/>
        </w:rPr>
      </w:pPr>
      <w:r w:rsidRPr="009A44A2">
        <w:rPr>
          <w:rFonts w:ascii="Times New Roman" w:eastAsia="Calibri" w:hAnsi="Times New Roman" w:cs="Times New Roman"/>
          <w:sz w:val="24"/>
          <w:szCs w:val="24"/>
          <w:lang w:val="fi-FI"/>
        </w:rPr>
        <w:t xml:space="preserve">Nurdin. 2007. </w:t>
      </w:r>
      <w:r w:rsidRPr="009A44A2">
        <w:rPr>
          <w:rFonts w:ascii="Times New Roman" w:eastAsia="Calibri" w:hAnsi="Times New Roman" w:cs="Times New Roman"/>
          <w:i/>
          <w:sz w:val="24"/>
          <w:szCs w:val="24"/>
          <w:lang w:val="fi-FI"/>
        </w:rPr>
        <w:t>Model Pembelajaran Matematika yang Menumbuhkan Kemampuan Metakognitif untuk Menguasai Bahan Ajar</w:t>
      </w:r>
      <w:r w:rsidRPr="009A44A2">
        <w:rPr>
          <w:rFonts w:ascii="Times New Roman" w:eastAsia="Calibri" w:hAnsi="Times New Roman" w:cs="Times New Roman"/>
          <w:sz w:val="24"/>
          <w:szCs w:val="24"/>
          <w:lang w:val="fi-FI"/>
        </w:rPr>
        <w:t>. Ringkasan Disertasi tidak diterbitkan. Surabaya: PPs UNESA</w:t>
      </w:r>
    </w:p>
    <w:p w:rsidR="00A94D79" w:rsidRPr="009A44A2" w:rsidRDefault="00C70DEC" w:rsidP="00A94D79">
      <w:pPr>
        <w:ind w:left="900" w:hanging="900"/>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val="en-US"/>
        </w:rPr>
        <w:pict>
          <v:rect id="_x0000_s3346" style="position:absolute;left:0;text-align:left;margin-left:170.85pt;margin-top:44.2pt;width:38.25pt;height:24.75pt;z-index:252157952" stroked="f">
            <v:textbox>
              <w:txbxContent>
                <w:p w:rsidR="00157B94" w:rsidRPr="00F25F12" w:rsidRDefault="00157B94" w:rsidP="00C52F2E">
                  <w:pPr>
                    <w:rPr>
                      <w:lang w:val="en-US"/>
                    </w:rPr>
                  </w:pPr>
                  <w:r>
                    <w:rPr>
                      <w:lang w:val="en-US"/>
                    </w:rPr>
                    <w:t>114</w:t>
                  </w:r>
                </w:p>
              </w:txbxContent>
            </v:textbox>
          </v:rect>
        </w:pict>
      </w:r>
      <w:r>
        <w:rPr>
          <w:rFonts w:ascii="Times New Roman" w:eastAsia="Calibri" w:hAnsi="Times New Roman" w:cs="Times New Roman"/>
          <w:b/>
          <w:noProof/>
          <w:sz w:val="24"/>
          <w:szCs w:val="24"/>
          <w:lang w:val="en-US"/>
        </w:rPr>
        <w:pict>
          <v:rect id="_x0000_s3137" style="position:absolute;left:0;text-align:left;margin-left:182.9pt;margin-top:31.65pt;width:41.85pt;height:21.75pt;z-index:252028928" stroked="f" strokecolor="#eeece1 [3214]">
            <v:textbox>
              <w:txbxContent>
                <w:p w:rsidR="00157B94" w:rsidRPr="00BB16D2" w:rsidRDefault="00157B94" w:rsidP="00852D66">
                  <w:pPr>
                    <w:rPr>
                      <w:lang w:val="en-US"/>
                    </w:rPr>
                  </w:pPr>
                </w:p>
              </w:txbxContent>
            </v:textbox>
          </v:rect>
        </w:pict>
      </w:r>
      <w:r w:rsidR="00A94D79" w:rsidRPr="009A44A2">
        <w:rPr>
          <w:rFonts w:ascii="Times New Roman" w:eastAsia="Calibri" w:hAnsi="Times New Roman" w:cs="Times New Roman"/>
          <w:sz w:val="24"/>
          <w:szCs w:val="24"/>
          <w:lang w:val="fi-FI"/>
        </w:rPr>
        <w:t xml:space="preserve">Purwanto, N. (2004). </w:t>
      </w:r>
      <w:r w:rsidR="00A94D79" w:rsidRPr="009A44A2">
        <w:rPr>
          <w:rFonts w:ascii="Times New Roman" w:eastAsia="Calibri" w:hAnsi="Times New Roman" w:cs="Times New Roman"/>
          <w:i/>
          <w:sz w:val="24"/>
          <w:szCs w:val="24"/>
          <w:lang w:val="fi-FI"/>
        </w:rPr>
        <w:t>Psikologi Pendidikan</w:t>
      </w:r>
      <w:r w:rsidR="00A94D79" w:rsidRPr="009A44A2">
        <w:rPr>
          <w:rFonts w:ascii="Times New Roman" w:eastAsia="Calibri" w:hAnsi="Times New Roman" w:cs="Times New Roman"/>
          <w:sz w:val="24"/>
          <w:szCs w:val="24"/>
          <w:lang w:val="fi-FI"/>
        </w:rPr>
        <w:t xml:space="preserve">. Bandung.: PT. Remaja Rosda </w:t>
      </w:r>
      <w:r w:rsidR="00A94D79" w:rsidRPr="009A44A2">
        <w:rPr>
          <w:rFonts w:ascii="Times New Roman" w:eastAsia="Calibri" w:hAnsi="Times New Roman" w:cs="Times New Roman"/>
          <w:sz w:val="24"/>
          <w:szCs w:val="24"/>
        </w:rPr>
        <w:t>K</w:t>
      </w:r>
      <w:r w:rsidR="00A94D79" w:rsidRPr="009A44A2">
        <w:rPr>
          <w:rFonts w:ascii="Times New Roman" w:eastAsia="Calibri" w:hAnsi="Times New Roman" w:cs="Times New Roman"/>
          <w:sz w:val="24"/>
          <w:szCs w:val="24"/>
          <w:lang w:val="fi-FI"/>
        </w:rPr>
        <w:t>arya</w:t>
      </w:r>
    </w:p>
    <w:p w:rsidR="00A94D79" w:rsidRPr="009A44A2" w:rsidRDefault="00C70DEC" w:rsidP="00A94D79">
      <w:pPr>
        <w:ind w:left="1134" w:hanging="1134"/>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347" style="position:absolute;left:0;text-align:left;margin-left:390.6pt;margin-top:-59.4pt;width:38.25pt;height:24.75pt;z-index:252158976" stroked="f">
            <v:textbox>
              <w:txbxContent>
                <w:p w:rsidR="00157B94" w:rsidRPr="00F25F12" w:rsidRDefault="00157B94" w:rsidP="00C52F2E">
                  <w:pPr>
                    <w:rPr>
                      <w:lang w:val="en-US"/>
                    </w:rPr>
                  </w:pPr>
                  <w:r>
                    <w:rPr>
                      <w:lang w:val="en-US"/>
                    </w:rPr>
                    <w:t>115</w:t>
                  </w:r>
                </w:p>
              </w:txbxContent>
            </v:textbox>
          </v:rect>
        </w:pict>
      </w:r>
      <w:r w:rsidR="00A94D79" w:rsidRPr="009A44A2">
        <w:rPr>
          <w:rFonts w:ascii="Times New Roman" w:hAnsi="Times New Roman" w:cs="Times New Roman"/>
          <w:sz w:val="24"/>
          <w:szCs w:val="24"/>
        </w:rPr>
        <w:t xml:space="preserve">PPs. UNM Makassar 2012. </w:t>
      </w:r>
      <w:r w:rsidR="00A94D79" w:rsidRPr="009A44A2">
        <w:rPr>
          <w:rFonts w:ascii="Times New Roman" w:hAnsi="Times New Roman" w:cs="Times New Roman"/>
          <w:i/>
          <w:sz w:val="24"/>
          <w:szCs w:val="24"/>
        </w:rPr>
        <w:t>Pedoman Penyusunan Tesis dan Disertasi Program Pascasarjana UNM</w:t>
      </w:r>
      <w:r w:rsidR="00A94D79" w:rsidRPr="009A44A2">
        <w:rPr>
          <w:rFonts w:ascii="Times New Roman" w:hAnsi="Times New Roman" w:cs="Times New Roman"/>
          <w:sz w:val="24"/>
          <w:szCs w:val="24"/>
        </w:rPr>
        <w:t>. Makassar: UNM Makassar.</w:t>
      </w:r>
    </w:p>
    <w:p w:rsidR="00A94D79" w:rsidRPr="009A44A2" w:rsidRDefault="00A94D79" w:rsidP="00A94D79">
      <w:pPr>
        <w:ind w:left="1134" w:hanging="1134"/>
        <w:jc w:val="both"/>
        <w:rPr>
          <w:rFonts w:ascii="Times New Roman" w:hAnsi="Times New Roman" w:cs="Times New Roman"/>
          <w:sz w:val="24"/>
          <w:szCs w:val="24"/>
        </w:rPr>
      </w:pPr>
      <w:r w:rsidRPr="009A44A2">
        <w:rPr>
          <w:rFonts w:ascii="Times New Roman" w:hAnsi="Times New Roman" w:cs="Times New Roman"/>
          <w:sz w:val="24"/>
          <w:szCs w:val="24"/>
        </w:rPr>
        <w:t xml:space="preserve">Riduwan, 2009. </w:t>
      </w:r>
      <w:r w:rsidRPr="009A44A2">
        <w:rPr>
          <w:rFonts w:ascii="Times New Roman" w:hAnsi="Times New Roman" w:cs="Times New Roman"/>
          <w:i/>
          <w:sz w:val="24"/>
          <w:szCs w:val="24"/>
        </w:rPr>
        <w:t>Belajar mudah Penelitian untuk Guru, Karyawan dan Peneliti Pemula.</w:t>
      </w:r>
      <w:r w:rsidRPr="009A44A2">
        <w:rPr>
          <w:rFonts w:ascii="Times New Roman" w:hAnsi="Times New Roman" w:cs="Times New Roman"/>
          <w:sz w:val="24"/>
          <w:szCs w:val="24"/>
        </w:rPr>
        <w:t>Bandung: Alfabeta.</w:t>
      </w:r>
    </w:p>
    <w:p w:rsidR="00A94D79" w:rsidRPr="009A44A2" w:rsidRDefault="00A94D79" w:rsidP="00A94D79">
      <w:pPr>
        <w:ind w:left="720" w:hanging="720"/>
        <w:jc w:val="both"/>
        <w:rPr>
          <w:rFonts w:ascii="Times New Roman" w:eastAsia="Calibri" w:hAnsi="Times New Roman" w:cs="Times New Roman"/>
          <w:sz w:val="24"/>
          <w:szCs w:val="24"/>
        </w:rPr>
      </w:pPr>
      <w:r w:rsidRPr="009A44A2">
        <w:rPr>
          <w:rFonts w:ascii="Times New Roman" w:eastAsia="Calibri" w:hAnsi="Times New Roman" w:cs="Times New Roman"/>
          <w:sz w:val="24"/>
          <w:szCs w:val="24"/>
        </w:rPr>
        <w:t xml:space="preserve">Riyanto, Y. 2012. </w:t>
      </w:r>
      <w:r w:rsidRPr="009A44A2">
        <w:rPr>
          <w:rFonts w:ascii="Times New Roman" w:eastAsia="Calibri" w:hAnsi="Times New Roman" w:cs="Times New Roman"/>
          <w:i/>
          <w:sz w:val="24"/>
          <w:szCs w:val="24"/>
        </w:rPr>
        <w:t>Paradigma Baru Pembelajaran.</w:t>
      </w:r>
      <w:r w:rsidRPr="009A44A2">
        <w:rPr>
          <w:rFonts w:ascii="Times New Roman" w:eastAsia="Calibri" w:hAnsi="Times New Roman" w:cs="Times New Roman"/>
          <w:sz w:val="24"/>
          <w:szCs w:val="24"/>
        </w:rPr>
        <w:t xml:space="preserve"> Jakarta: Prenada Media Group.</w:t>
      </w:r>
    </w:p>
    <w:p w:rsidR="00A94D79" w:rsidRPr="009A44A2" w:rsidRDefault="00A94D79" w:rsidP="00A94D79">
      <w:pPr>
        <w:ind w:left="993" w:hanging="993"/>
        <w:jc w:val="both"/>
        <w:rPr>
          <w:rFonts w:ascii="Times New Roman" w:eastAsia="Calibri" w:hAnsi="Times New Roman" w:cs="Times New Roman"/>
          <w:sz w:val="24"/>
          <w:szCs w:val="24"/>
        </w:rPr>
      </w:pPr>
      <w:r w:rsidRPr="009A44A2">
        <w:rPr>
          <w:rFonts w:ascii="Times New Roman" w:eastAsia="Calibri" w:hAnsi="Times New Roman" w:cs="Times New Roman"/>
          <w:sz w:val="24"/>
          <w:szCs w:val="24"/>
        </w:rPr>
        <w:t xml:space="preserve">Rusman, 2013. </w:t>
      </w:r>
      <w:r w:rsidRPr="009A44A2">
        <w:rPr>
          <w:rFonts w:ascii="Times New Roman" w:eastAsia="Calibri" w:hAnsi="Times New Roman" w:cs="Times New Roman"/>
          <w:i/>
          <w:sz w:val="24"/>
          <w:szCs w:val="24"/>
        </w:rPr>
        <w:t>Model-model Pembelajaran: Mengembangkan Profesionalisme Guru</w:t>
      </w:r>
      <w:r w:rsidRPr="009A44A2">
        <w:rPr>
          <w:rFonts w:ascii="Times New Roman" w:eastAsia="Calibri" w:hAnsi="Times New Roman" w:cs="Times New Roman"/>
          <w:sz w:val="24"/>
          <w:szCs w:val="24"/>
        </w:rPr>
        <w:t>. Jakarta: Raja Grafindo Persada.</w:t>
      </w:r>
    </w:p>
    <w:p w:rsidR="00A94D79" w:rsidRPr="009A44A2" w:rsidRDefault="00A94D79" w:rsidP="00A94D79">
      <w:pPr>
        <w:tabs>
          <w:tab w:val="left" w:pos="426"/>
          <w:tab w:val="left" w:pos="851"/>
        </w:tabs>
        <w:ind w:left="993" w:hanging="993"/>
        <w:jc w:val="both"/>
        <w:rPr>
          <w:rFonts w:ascii="Times New Roman" w:eastAsia="Times New Roman" w:hAnsi="Times New Roman" w:cs="Times New Roman"/>
          <w:bCs/>
          <w:sz w:val="24"/>
          <w:szCs w:val="24"/>
        </w:rPr>
      </w:pPr>
      <w:r w:rsidRPr="009A44A2">
        <w:rPr>
          <w:rFonts w:ascii="Times New Roman" w:eastAsia="Times New Roman" w:hAnsi="Times New Roman" w:cs="Times New Roman"/>
          <w:bCs/>
          <w:sz w:val="24"/>
          <w:szCs w:val="24"/>
        </w:rPr>
        <w:t xml:space="preserve">Sardiman, A. M. 2012. </w:t>
      </w:r>
      <w:r w:rsidRPr="009A44A2">
        <w:rPr>
          <w:rFonts w:ascii="Times New Roman" w:eastAsia="Times New Roman" w:hAnsi="Times New Roman" w:cs="Times New Roman"/>
          <w:bCs/>
          <w:i/>
          <w:sz w:val="24"/>
          <w:szCs w:val="24"/>
        </w:rPr>
        <w:t>Interaksi &amp; Motivasi Belajar Mengajar.</w:t>
      </w:r>
      <w:r w:rsidRPr="009A44A2">
        <w:rPr>
          <w:rFonts w:ascii="Times New Roman" w:eastAsia="Times New Roman" w:hAnsi="Times New Roman" w:cs="Times New Roman"/>
          <w:bCs/>
          <w:sz w:val="24"/>
          <w:szCs w:val="24"/>
        </w:rPr>
        <w:t xml:space="preserve"> Jakarta: Raja Grafindo Persada.</w:t>
      </w:r>
    </w:p>
    <w:p w:rsidR="00A94D79" w:rsidRPr="009A44A2" w:rsidRDefault="00A94D79" w:rsidP="00A94D79">
      <w:pPr>
        <w:ind w:left="900" w:hanging="900"/>
        <w:rPr>
          <w:rFonts w:ascii="Times New Roman" w:eastAsia="Calibri" w:hAnsi="Times New Roman" w:cs="Times New Roman"/>
          <w:color w:val="000000"/>
          <w:sz w:val="24"/>
        </w:rPr>
      </w:pPr>
      <w:r w:rsidRPr="009A44A2">
        <w:rPr>
          <w:rFonts w:ascii="Times New Roman" w:eastAsia="Calibri" w:hAnsi="Times New Roman" w:cs="Times New Roman"/>
          <w:color w:val="000000"/>
          <w:sz w:val="24"/>
        </w:rPr>
        <w:t xml:space="preserve">Slavin, R.E. 1994. </w:t>
      </w:r>
      <w:r w:rsidRPr="009A44A2">
        <w:rPr>
          <w:rFonts w:ascii="Times New Roman" w:eastAsia="Calibri" w:hAnsi="Times New Roman" w:cs="Times New Roman"/>
          <w:i/>
          <w:color w:val="000000"/>
          <w:sz w:val="24"/>
        </w:rPr>
        <w:t>Educational Psychology</w:t>
      </w:r>
      <w:r w:rsidRPr="009A44A2">
        <w:rPr>
          <w:rFonts w:ascii="Times New Roman" w:eastAsia="Calibri" w:hAnsi="Times New Roman" w:cs="Times New Roman"/>
          <w:color w:val="000000"/>
          <w:sz w:val="24"/>
        </w:rPr>
        <w:t>. Massachusetts: Allyn and Bacon.</w:t>
      </w:r>
    </w:p>
    <w:p w:rsidR="00A94D79" w:rsidRPr="009A44A2" w:rsidRDefault="00A94D79" w:rsidP="00A94D79">
      <w:pPr>
        <w:spacing w:after="0" w:line="240" w:lineRule="auto"/>
        <w:ind w:left="993" w:hanging="993"/>
        <w:rPr>
          <w:rFonts w:ascii="Times New Roman" w:eastAsia="Times New Roman" w:hAnsi="Times New Roman" w:cs="Times New Roman"/>
          <w:sz w:val="24"/>
          <w:szCs w:val="24"/>
          <w:lang w:eastAsia="id-ID"/>
        </w:rPr>
      </w:pPr>
      <w:r w:rsidRPr="009A44A2">
        <w:rPr>
          <w:rFonts w:ascii="Times New Roman" w:eastAsia="Times New Roman" w:hAnsi="Times New Roman" w:cs="Times New Roman"/>
          <w:color w:val="000000"/>
          <w:sz w:val="24"/>
          <w:szCs w:val="24"/>
          <w:lang w:eastAsia="id-ID"/>
        </w:rPr>
        <w:t xml:space="preserve">Sugiyono, 2006. </w:t>
      </w:r>
      <w:r w:rsidRPr="009A44A2">
        <w:rPr>
          <w:rFonts w:ascii="Times New Roman" w:eastAsia="Times New Roman" w:hAnsi="Times New Roman" w:cs="Times New Roman"/>
          <w:i/>
          <w:color w:val="000000"/>
          <w:sz w:val="24"/>
          <w:szCs w:val="24"/>
          <w:lang w:eastAsia="id-ID"/>
        </w:rPr>
        <w:t>Metode Penelitian Kuantitatif, Kualitatif dan R&amp;D</w:t>
      </w:r>
      <w:r w:rsidRPr="009A44A2">
        <w:rPr>
          <w:rFonts w:ascii="Times New Roman" w:eastAsia="Times New Roman" w:hAnsi="Times New Roman" w:cs="Times New Roman"/>
          <w:color w:val="000000"/>
          <w:sz w:val="24"/>
          <w:szCs w:val="24"/>
          <w:lang w:eastAsia="id-ID"/>
        </w:rPr>
        <w:t xml:space="preserve">. Bandung: Alfabeta. </w:t>
      </w:r>
    </w:p>
    <w:p w:rsidR="00A94D79" w:rsidRPr="009A44A2" w:rsidRDefault="00A94D79" w:rsidP="00A94D79">
      <w:pPr>
        <w:spacing w:after="0" w:line="240" w:lineRule="auto"/>
        <w:rPr>
          <w:rFonts w:ascii="Times New Roman" w:eastAsia="Times New Roman" w:hAnsi="Times New Roman" w:cs="Times New Roman"/>
          <w:sz w:val="24"/>
          <w:szCs w:val="24"/>
          <w:lang w:eastAsia="id-ID"/>
        </w:rPr>
      </w:pPr>
    </w:p>
    <w:p w:rsidR="00A94D79" w:rsidRPr="009A44A2" w:rsidRDefault="00A94D79" w:rsidP="00A94D79">
      <w:pPr>
        <w:tabs>
          <w:tab w:val="left" w:pos="7122"/>
        </w:tabs>
        <w:spacing w:line="240" w:lineRule="auto"/>
        <w:ind w:left="851" w:hanging="851"/>
        <w:jc w:val="both"/>
        <w:rPr>
          <w:rFonts w:ascii="Times New Roman" w:eastAsia="Times New Roman" w:hAnsi="Times New Roman" w:cs="Times New Roman"/>
          <w:sz w:val="24"/>
          <w:szCs w:val="24"/>
        </w:rPr>
      </w:pPr>
      <w:r w:rsidRPr="009A44A2">
        <w:rPr>
          <w:rFonts w:ascii="Times New Roman" w:eastAsia="Times New Roman" w:hAnsi="Times New Roman" w:cs="Times New Roman"/>
          <w:sz w:val="24"/>
          <w:szCs w:val="24"/>
          <w:lang w:val="en-US"/>
        </w:rPr>
        <w:t xml:space="preserve">Sugiyono. 2011. </w:t>
      </w:r>
      <w:r w:rsidRPr="009A44A2">
        <w:rPr>
          <w:rFonts w:ascii="Times New Roman" w:eastAsia="Times New Roman" w:hAnsi="Times New Roman" w:cs="Times New Roman"/>
          <w:i/>
          <w:sz w:val="24"/>
          <w:szCs w:val="24"/>
          <w:lang w:val="en-US"/>
        </w:rPr>
        <w:t>StatistikauntukPenelitian</w:t>
      </w:r>
      <w:r w:rsidRPr="009A44A2">
        <w:rPr>
          <w:rFonts w:ascii="Times New Roman" w:eastAsia="Times New Roman" w:hAnsi="Times New Roman" w:cs="Times New Roman"/>
          <w:sz w:val="24"/>
          <w:szCs w:val="24"/>
          <w:lang w:val="en-US"/>
        </w:rPr>
        <w:t>. Bandung: Alfabeta.</w:t>
      </w:r>
      <w:r w:rsidRPr="009A44A2">
        <w:rPr>
          <w:rFonts w:ascii="Times New Roman" w:eastAsia="Times New Roman" w:hAnsi="Times New Roman" w:cs="Times New Roman"/>
          <w:sz w:val="24"/>
          <w:szCs w:val="24"/>
          <w:lang w:val="en-US"/>
        </w:rPr>
        <w:tab/>
      </w:r>
    </w:p>
    <w:p w:rsidR="00A94D79" w:rsidRPr="009A44A2" w:rsidRDefault="00A94D79" w:rsidP="00A94D79">
      <w:pPr>
        <w:ind w:left="720" w:hanging="720"/>
        <w:jc w:val="both"/>
        <w:rPr>
          <w:rFonts w:ascii="Times New Roman" w:eastAsia="Calibri" w:hAnsi="Times New Roman" w:cs="Times New Roman"/>
          <w:sz w:val="24"/>
          <w:szCs w:val="24"/>
        </w:rPr>
      </w:pPr>
      <w:r w:rsidRPr="009A44A2">
        <w:rPr>
          <w:rFonts w:ascii="Times New Roman" w:eastAsia="Calibri" w:hAnsi="Times New Roman" w:cs="Times New Roman"/>
          <w:sz w:val="24"/>
          <w:szCs w:val="24"/>
          <w:lang w:val="en-US"/>
        </w:rPr>
        <w:t>Suryosubroto, B. 1996.</w:t>
      </w:r>
      <w:r w:rsidRPr="009A44A2">
        <w:rPr>
          <w:rFonts w:ascii="Times New Roman" w:eastAsia="Calibri" w:hAnsi="Times New Roman" w:cs="Times New Roman"/>
          <w:i/>
          <w:iCs/>
          <w:sz w:val="24"/>
          <w:szCs w:val="24"/>
          <w:lang w:val="en-US"/>
        </w:rPr>
        <w:t>Proses BelajarMengajar di Sekolah</w:t>
      </w:r>
      <w:r w:rsidRPr="009A44A2">
        <w:rPr>
          <w:rFonts w:ascii="Times New Roman" w:eastAsia="Calibri" w:hAnsi="Times New Roman" w:cs="Times New Roman"/>
          <w:sz w:val="24"/>
          <w:szCs w:val="24"/>
          <w:lang w:val="en-US"/>
        </w:rPr>
        <w:t>, Jakarta: RinekaCipt</w:t>
      </w:r>
      <w:r w:rsidRPr="009A44A2">
        <w:rPr>
          <w:rFonts w:ascii="Times New Roman" w:eastAsia="Times New Roman" w:hAnsi="Times New Roman" w:cs="Times New Roman"/>
          <w:sz w:val="24"/>
          <w:szCs w:val="24"/>
          <w:lang w:val="en-US"/>
        </w:rPr>
        <w:tab/>
      </w:r>
    </w:p>
    <w:p w:rsidR="00A94D79" w:rsidRPr="009A44A2" w:rsidRDefault="00A94D79" w:rsidP="00A94D79">
      <w:pPr>
        <w:jc w:val="both"/>
        <w:rPr>
          <w:rFonts w:ascii="Times New Roman" w:eastAsia="Calibri" w:hAnsi="Times New Roman" w:cs="Times New Roman"/>
          <w:sz w:val="24"/>
          <w:szCs w:val="24"/>
          <w:lang w:val="en-US"/>
        </w:rPr>
      </w:pPr>
      <w:r w:rsidRPr="009A44A2">
        <w:rPr>
          <w:rFonts w:ascii="Times New Roman" w:eastAsia="Calibri" w:hAnsi="Times New Roman" w:cs="Times New Roman"/>
          <w:sz w:val="24"/>
          <w:szCs w:val="24"/>
          <w:lang w:val="en-US"/>
        </w:rPr>
        <w:t>Trianto, 201</w:t>
      </w:r>
      <w:r w:rsidRPr="009A44A2">
        <w:rPr>
          <w:rFonts w:ascii="Times New Roman" w:eastAsia="Calibri" w:hAnsi="Times New Roman" w:cs="Times New Roman"/>
          <w:sz w:val="24"/>
          <w:szCs w:val="24"/>
        </w:rPr>
        <w:t>3</w:t>
      </w:r>
      <w:r w:rsidRPr="009A44A2">
        <w:rPr>
          <w:rFonts w:ascii="Times New Roman" w:eastAsia="Calibri" w:hAnsi="Times New Roman" w:cs="Times New Roman"/>
          <w:sz w:val="24"/>
          <w:szCs w:val="24"/>
          <w:lang w:val="en-US"/>
        </w:rPr>
        <w:t xml:space="preserve">, </w:t>
      </w:r>
      <w:r w:rsidRPr="009A44A2">
        <w:rPr>
          <w:rFonts w:ascii="Times New Roman" w:eastAsia="Calibri" w:hAnsi="Times New Roman" w:cs="Times New Roman"/>
          <w:i/>
          <w:sz w:val="24"/>
          <w:szCs w:val="24"/>
          <w:lang w:val="en-US"/>
        </w:rPr>
        <w:t>Model PembelajaranTerpadu</w:t>
      </w:r>
      <w:r w:rsidRPr="009A44A2">
        <w:rPr>
          <w:rFonts w:ascii="Times New Roman" w:eastAsia="Calibri" w:hAnsi="Times New Roman" w:cs="Times New Roman"/>
          <w:sz w:val="24"/>
          <w:szCs w:val="24"/>
          <w:lang w:val="en-US"/>
        </w:rPr>
        <w:t>.Jakarta :BumiAksara</w:t>
      </w:r>
    </w:p>
    <w:p w:rsidR="00A94D79" w:rsidRPr="009A44A2" w:rsidRDefault="00A94D79" w:rsidP="00A94D79">
      <w:pPr>
        <w:ind w:left="709" w:hanging="709"/>
        <w:jc w:val="both"/>
        <w:rPr>
          <w:rFonts w:ascii="Times New Roman" w:eastAsia="Calibri" w:hAnsi="Times New Roman" w:cs="Times New Roman"/>
          <w:sz w:val="24"/>
          <w:szCs w:val="24"/>
        </w:rPr>
      </w:pPr>
      <w:r w:rsidRPr="009A44A2">
        <w:rPr>
          <w:rFonts w:ascii="Times New Roman" w:eastAsia="Calibri" w:hAnsi="Times New Roman" w:cs="Times New Roman"/>
          <w:sz w:val="24"/>
          <w:szCs w:val="24"/>
          <w:lang w:val="en-US"/>
        </w:rPr>
        <w:t>Trianto 2010.</w:t>
      </w:r>
      <w:r w:rsidRPr="009A44A2">
        <w:rPr>
          <w:rFonts w:ascii="Times New Roman" w:eastAsia="Calibri" w:hAnsi="Times New Roman" w:cs="Times New Roman"/>
          <w:i/>
          <w:sz w:val="24"/>
          <w:szCs w:val="24"/>
          <w:lang w:val="en-US"/>
        </w:rPr>
        <w:t>Mendesain Model PembelajaranInovatif - Progresif</w:t>
      </w:r>
      <w:r w:rsidRPr="009A44A2">
        <w:rPr>
          <w:rFonts w:ascii="Times New Roman" w:eastAsia="Calibri" w:hAnsi="Times New Roman" w:cs="Times New Roman"/>
          <w:sz w:val="24"/>
          <w:szCs w:val="24"/>
          <w:lang w:val="en-US"/>
        </w:rPr>
        <w:t>. Jakarta: Kencana</w:t>
      </w:r>
      <w:r w:rsidRPr="009A44A2">
        <w:rPr>
          <w:rFonts w:ascii="Times New Roman" w:eastAsia="Calibri" w:hAnsi="Times New Roman" w:cs="Times New Roman"/>
          <w:sz w:val="24"/>
          <w:szCs w:val="24"/>
        </w:rPr>
        <w:t>.</w:t>
      </w:r>
    </w:p>
    <w:p w:rsidR="00A94D79" w:rsidRPr="009A44A2" w:rsidRDefault="00A94D79" w:rsidP="00A94D79">
      <w:pPr>
        <w:ind w:left="709" w:hanging="709"/>
        <w:jc w:val="both"/>
        <w:rPr>
          <w:rFonts w:ascii="Times New Roman" w:eastAsia="Calibri" w:hAnsi="Times New Roman" w:cs="Times New Roman"/>
          <w:sz w:val="24"/>
          <w:szCs w:val="24"/>
        </w:rPr>
      </w:pPr>
      <w:r w:rsidRPr="009A44A2">
        <w:rPr>
          <w:rFonts w:ascii="Times New Roman" w:eastAsia="Calibri" w:hAnsi="Times New Roman" w:cs="Times New Roman"/>
          <w:sz w:val="24"/>
          <w:szCs w:val="24"/>
        </w:rPr>
        <w:t xml:space="preserve">Uno, Hamzah B. 2007. </w:t>
      </w:r>
      <w:r w:rsidRPr="009A44A2">
        <w:rPr>
          <w:rFonts w:ascii="Times New Roman" w:eastAsia="Calibri" w:hAnsi="Times New Roman" w:cs="Times New Roman"/>
          <w:i/>
          <w:sz w:val="24"/>
          <w:szCs w:val="24"/>
        </w:rPr>
        <w:t>Model Pembelajaran Menciptakan Proses Belajar Mengajar yang Kreatif dan Efektif.</w:t>
      </w:r>
      <w:r w:rsidRPr="009A44A2">
        <w:rPr>
          <w:rFonts w:ascii="Times New Roman" w:eastAsia="Calibri" w:hAnsi="Times New Roman" w:cs="Times New Roman"/>
          <w:sz w:val="24"/>
          <w:szCs w:val="24"/>
        </w:rPr>
        <w:t xml:space="preserve"> Jakarta: Bumi Aksara.</w:t>
      </w:r>
    </w:p>
    <w:p w:rsidR="00A94D79" w:rsidRPr="009A44A2" w:rsidRDefault="00A94D79" w:rsidP="00A94D79">
      <w:pPr>
        <w:ind w:left="709" w:hanging="709"/>
        <w:jc w:val="both"/>
        <w:rPr>
          <w:rFonts w:ascii="Times New Roman" w:eastAsia="Calibri" w:hAnsi="Times New Roman" w:cs="Times New Roman"/>
          <w:sz w:val="24"/>
          <w:szCs w:val="24"/>
        </w:rPr>
      </w:pPr>
      <w:r w:rsidRPr="009A44A2">
        <w:rPr>
          <w:rFonts w:ascii="Times New Roman" w:eastAsia="Calibri" w:hAnsi="Times New Roman" w:cs="Times New Roman"/>
          <w:sz w:val="24"/>
          <w:szCs w:val="24"/>
        </w:rPr>
        <w:t>Uno, Hamzah B. 2013.</w:t>
      </w:r>
      <w:r w:rsidRPr="009A44A2">
        <w:rPr>
          <w:rFonts w:ascii="Times New Roman" w:eastAsia="Calibri" w:hAnsi="Times New Roman" w:cs="Times New Roman"/>
          <w:i/>
          <w:sz w:val="24"/>
          <w:szCs w:val="24"/>
        </w:rPr>
        <w:t xml:space="preserve"> Teori Motivasi &amp; Pengukurannya.</w:t>
      </w:r>
      <w:r w:rsidRPr="009A44A2">
        <w:rPr>
          <w:rFonts w:ascii="Times New Roman" w:eastAsia="Calibri" w:hAnsi="Times New Roman" w:cs="Times New Roman"/>
          <w:sz w:val="24"/>
          <w:szCs w:val="24"/>
        </w:rPr>
        <w:t xml:space="preserve"> Jakarta: Bumi Aksara. </w:t>
      </w:r>
    </w:p>
    <w:p w:rsidR="00A94D79" w:rsidRPr="009A44A2" w:rsidRDefault="00A94D79" w:rsidP="00A94D79">
      <w:pPr>
        <w:spacing w:after="240"/>
        <w:ind w:left="709" w:hanging="709"/>
        <w:jc w:val="both"/>
        <w:rPr>
          <w:rFonts w:ascii="Times New Roman" w:hAnsi="Times New Roman" w:cs="Times New Roman"/>
          <w:sz w:val="24"/>
          <w:szCs w:val="24"/>
        </w:rPr>
      </w:pPr>
      <w:r w:rsidRPr="009A44A2">
        <w:rPr>
          <w:rFonts w:ascii="Times New Roman" w:hAnsi="Times New Roman" w:cs="Times New Roman"/>
          <w:sz w:val="24"/>
          <w:szCs w:val="24"/>
        </w:rPr>
        <w:t xml:space="preserve">Upe, Ambo. 2011. </w:t>
      </w:r>
      <w:r w:rsidRPr="009A44A2">
        <w:rPr>
          <w:rFonts w:ascii="Times New Roman" w:hAnsi="Times New Roman" w:cs="Times New Roman"/>
          <w:i/>
          <w:sz w:val="24"/>
          <w:szCs w:val="24"/>
        </w:rPr>
        <w:t>Pengembangan Perangkat Pembelajaran Berbasis Model Kooperatif Tipe Jigsaw Termodifikasi (KTJT) untuk meningkatkan hasil belajar Fisika Siswa SMA Negeri 1 Gangking</w:t>
      </w:r>
      <w:r w:rsidRPr="009A44A2">
        <w:rPr>
          <w:rFonts w:ascii="Times New Roman" w:hAnsi="Times New Roman" w:cs="Times New Roman"/>
          <w:sz w:val="24"/>
          <w:szCs w:val="24"/>
        </w:rPr>
        <w:t>. Tesis</w:t>
      </w:r>
      <w:r w:rsidRPr="009A44A2">
        <w:rPr>
          <w:rFonts w:ascii="Times New Roman" w:hAnsi="Times New Roman" w:cs="Times New Roman"/>
          <w:i/>
          <w:sz w:val="24"/>
          <w:szCs w:val="24"/>
        </w:rPr>
        <w:t xml:space="preserve">. </w:t>
      </w:r>
      <w:r w:rsidRPr="009A44A2">
        <w:rPr>
          <w:rFonts w:ascii="Times New Roman" w:hAnsi="Times New Roman" w:cs="Times New Roman"/>
          <w:sz w:val="24"/>
          <w:szCs w:val="24"/>
        </w:rPr>
        <w:t>Tidak diterbitkan. UNM.</w:t>
      </w:r>
    </w:p>
    <w:p w:rsidR="00A94D79" w:rsidRPr="009A44A2" w:rsidRDefault="00A94D79" w:rsidP="00A94D79">
      <w:pPr>
        <w:spacing w:after="240"/>
        <w:ind w:left="709" w:hanging="709"/>
        <w:jc w:val="both"/>
        <w:rPr>
          <w:rFonts w:ascii="Times New Roman" w:hAnsi="Times New Roman" w:cs="Times New Roman"/>
          <w:sz w:val="24"/>
          <w:szCs w:val="24"/>
        </w:rPr>
      </w:pPr>
      <w:r w:rsidRPr="009A44A2">
        <w:rPr>
          <w:rFonts w:ascii="Times New Roman" w:hAnsi="Times New Roman" w:cs="Times New Roman"/>
          <w:sz w:val="24"/>
          <w:szCs w:val="24"/>
        </w:rPr>
        <w:t>Wahidin. 2001.</w:t>
      </w:r>
      <w:r w:rsidRPr="009A44A2">
        <w:rPr>
          <w:rFonts w:ascii="Times New Roman" w:hAnsi="Times New Roman" w:cs="Times New Roman"/>
          <w:i/>
          <w:sz w:val="24"/>
          <w:szCs w:val="24"/>
        </w:rPr>
        <w:t>Tesis Hubungan antara Kecerdasan Emosional dan Motivasi Berprestasi dengan Prestasi Belajar Siswa</w:t>
      </w:r>
      <w:r w:rsidRPr="009A44A2">
        <w:rPr>
          <w:rFonts w:ascii="Times New Roman" w:hAnsi="Times New Roman" w:cs="Times New Roman"/>
          <w:sz w:val="24"/>
          <w:szCs w:val="24"/>
        </w:rPr>
        <w:t>. Yogyakarta: UGM.</w:t>
      </w:r>
    </w:p>
    <w:p w:rsidR="00A94D79" w:rsidRPr="009A44A2" w:rsidRDefault="00A94D79" w:rsidP="00A94D79">
      <w:pPr>
        <w:ind w:left="709" w:hanging="709"/>
        <w:jc w:val="both"/>
        <w:rPr>
          <w:rFonts w:ascii="Times New Roman" w:eastAsia="Calibri" w:hAnsi="Times New Roman" w:cs="Times New Roman"/>
          <w:color w:val="000000"/>
          <w:sz w:val="24"/>
        </w:rPr>
      </w:pPr>
      <w:r w:rsidRPr="009A44A2">
        <w:rPr>
          <w:rFonts w:ascii="Times New Roman" w:eastAsia="Calibri" w:hAnsi="Times New Roman" w:cs="Times New Roman"/>
          <w:color w:val="000000"/>
          <w:sz w:val="24"/>
        </w:rPr>
        <w:t>Winkel.W.S, 1996.</w:t>
      </w:r>
      <w:r w:rsidRPr="009A44A2">
        <w:rPr>
          <w:rFonts w:ascii="Times New Roman" w:eastAsia="Calibri" w:hAnsi="Times New Roman" w:cs="Times New Roman"/>
          <w:i/>
          <w:color w:val="000000"/>
          <w:sz w:val="24"/>
        </w:rPr>
        <w:t>Psikologi Pengajaran</w:t>
      </w:r>
      <w:r w:rsidRPr="009A44A2">
        <w:rPr>
          <w:rFonts w:ascii="Times New Roman" w:eastAsia="Calibri" w:hAnsi="Times New Roman" w:cs="Times New Roman"/>
          <w:color w:val="000000"/>
          <w:sz w:val="24"/>
        </w:rPr>
        <w:t>. Jakarta:Grasindo.</w:t>
      </w:r>
    </w:p>
    <w:p w:rsidR="00A94D79" w:rsidRPr="009A44A2" w:rsidRDefault="00C70DEC" w:rsidP="00A94D79">
      <w:pPr>
        <w:rPr>
          <w:rFonts w:ascii="Times New Roman" w:hAnsi="Times New Roman" w:cs="Times New Roman"/>
        </w:rPr>
      </w:pPr>
      <w:r>
        <w:rPr>
          <w:rFonts w:ascii="Times New Roman" w:hAnsi="Times New Roman" w:cs="Times New Roman"/>
          <w:noProof/>
          <w:sz w:val="24"/>
          <w:szCs w:val="24"/>
          <w:lang w:val="en-US"/>
        </w:rPr>
        <w:pict>
          <v:rect id="_x0000_s3138" style="position:absolute;margin-left:182.05pt;margin-top:46.8pt;width:41.85pt;height:21.75pt;z-index:252029952" stroked="f" strokecolor="#eeece1 [3214]">
            <v:textbox>
              <w:txbxContent>
                <w:p w:rsidR="00157B94" w:rsidRPr="00BB16D2" w:rsidRDefault="00157B94" w:rsidP="00852D66">
                  <w:pPr>
                    <w:rPr>
                      <w:lang w:val="en-US"/>
                    </w:rPr>
                  </w:pPr>
                </w:p>
              </w:txbxContent>
            </v:textbox>
          </v:rect>
        </w:pict>
      </w:r>
    </w:p>
    <w:p w:rsidR="00565BDF" w:rsidRPr="009A44A2" w:rsidRDefault="00565BDF" w:rsidP="00920AC6">
      <w:pPr>
        <w:spacing w:after="0" w:line="480" w:lineRule="auto"/>
        <w:ind w:firstLine="720"/>
        <w:contextualSpacing/>
        <w:jc w:val="both"/>
        <w:rPr>
          <w:rFonts w:ascii="Times New Roman" w:hAnsi="Times New Roman" w:cs="Times New Roman"/>
          <w:sz w:val="24"/>
          <w:szCs w:val="24"/>
          <w:lang w:val="en-US"/>
        </w:rPr>
      </w:pPr>
    </w:p>
    <w:p w:rsidR="00565BDF" w:rsidRPr="009A44A2" w:rsidRDefault="00565BDF" w:rsidP="00920AC6">
      <w:pPr>
        <w:spacing w:after="0" w:line="480" w:lineRule="auto"/>
        <w:ind w:firstLine="720"/>
        <w:contextualSpacing/>
        <w:jc w:val="both"/>
        <w:rPr>
          <w:rFonts w:ascii="Times New Roman" w:hAnsi="Times New Roman" w:cs="Times New Roman"/>
          <w:sz w:val="24"/>
          <w:szCs w:val="24"/>
          <w:lang w:val="en-US"/>
        </w:rPr>
      </w:pPr>
    </w:p>
    <w:p w:rsidR="00565BDF" w:rsidRPr="009A44A2" w:rsidRDefault="00565BDF" w:rsidP="00920AC6">
      <w:pPr>
        <w:spacing w:after="0" w:line="480" w:lineRule="auto"/>
        <w:ind w:firstLine="720"/>
        <w:contextualSpacing/>
        <w:jc w:val="both"/>
        <w:rPr>
          <w:rFonts w:ascii="Times New Roman" w:hAnsi="Times New Roman" w:cs="Times New Roman"/>
          <w:sz w:val="24"/>
          <w:szCs w:val="24"/>
          <w:lang w:val="en-US"/>
        </w:rPr>
      </w:pPr>
    </w:p>
    <w:p w:rsidR="00565BDF" w:rsidRPr="009A44A2" w:rsidRDefault="00565BDF" w:rsidP="00920AC6">
      <w:pPr>
        <w:spacing w:after="0" w:line="480" w:lineRule="auto"/>
        <w:ind w:firstLine="720"/>
        <w:contextualSpacing/>
        <w:jc w:val="both"/>
        <w:rPr>
          <w:rFonts w:ascii="Times New Roman" w:hAnsi="Times New Roman" w:cs="Times New Roman"/>
          <w:sz w:val="24"/>
          <w:szCs w:val="24"/>
          <w:lang w:val="en-US"/>
        </w:rPr>
      </w:pPr>
    </w:p>
    <w:p w:rsidR="009A44A2" w:rsidRPr="009A44A2" w:rsidRDefault="009A44A2" w:rsidP="009A44A2">
      <w:pPr>
        <w:jc w:val="center"/>
        <w:rPr>
          <w:rFonts w:ascii="Times New Roman" w:hAnsi="Times New Roman" w:cs="Times New Roman"/>
          <w:b/>
          <w:sz w:val="144"/>
          <w:szCs w:val="144"/>
        </w:rPr>
      </w:pPr>
    </w:p>
    <w:p w:rsidR="009A44A2" w:rsidRPr="009A44A2" w:rsidRDefault="009A44A2" w:rsidP="009A44A2">
      <w:pPr>
        <w:jc w:val="center"/>
        <w:rPr>
          <w:rFonts w:ascii="Times New Roman" w:hAnsi="Times New Roman" w:cs="Times New Roman"/>
          <w:b/>
          <w:sz w:val="144"/>
          <w:szCs w:val="144"/>
        </w:rPr>
      </w:pPr>
    </w:p>
    <w:p w:rsidR="009A44A2" w:rsidRPr="009A44A2" w:rsidRDefault="009A44A2" w:rsidP="009A44A2">
      <w:pPr>
        <w:jc w:val="center"/>
        <w:rPr>
          <w:rFonts w:ascii="Times New Roman" w:hAnsi="Times New Roman" w:cs="Times New Roman"/>
          <w:b/>
          <w:sz w:val="144"/>
          <w:szCs w:val="144"/>
        </w:rPr>
      </w:pPr>
      <w:r w:rsidRPr="009A44A2">
        <w:rPr>
          <w:rFonts w:ascii="Times New Roman" w:hAnsi="Times New Roman" w:cs="Times New Roman"/>
          <w:b/>
          <w:sz w:val="144"/>
          <w:szCs w:val="144"/>
        </w:rPr>
        <w:t>LAMPIRAN</w:t>
      </w:r>
    </w:p>
    <w:p w:rsidR="0027296A" w:rsidRPr="009A44A2" w:rsidRDefault="0027296A">
      <w:pPr>
        <w:rPr>
          <w:rFonts w:ascii="Times New Roman" w:hAnsi="Times New Roman" w:cs="Times New Roman"/>
          <w:lang w:val="en-US"/>
        </w:rPr>
      </w:pPr>
    </w:p>
    <w:p w:rsidR="009A44A2" w:rsidRPr="009A44A2" w:rsidRDefault="009A44A2">
      <w:pPr>
        <w:rPr>
          <w:rFonts w:ascii="Times New Roman" w:hAnsi="Times New Roman" w:cs="Times New Roman"/>
          <w:lang w:val="en-US"/>
        </w:rPr>
      </w:pPr>
    </w:p>
    <w:p w:rsidR="009A44A2" w:rsidRPr="009A44A2" w:rsidRDefault="009A44A2">
      <w:pPr>
        <w:rPr>
          <w:rFonts w:ascii="Times New Roman" w:hAnsi="Times New Roman" w:cs="Times New Roman"/>
          <w:lang w:val="en-US"/>
        </w:rPr>
      </w:pPr>
    </w:p>
    <w:p w:rsidR="009A44A2" w:rsidRPr="009A44A2" w:rsidRDefault="009A44A2">
      <w:pPr>
        <w:rPr>
          <w:rFonts w:ascii="Times New Roman" w:hAnsi="Times New Roman" w:cs="Times New Roman"/>
          <w:lang w:val="en-US"/>
        </w:rPr>
      </w:pPr>
    </w:p>
    <w:p w:rsidR="009A44A2" w:rsidRPr="009A44A2" w:rsidRDefault="009A44A2">
      <w:pPr>
        <w:rPr>
          <w:rFonts w:ascii="Times New Roman" w:hAnsi="Times New Roman" w:cs="Times New Roman"/>
          <w:lang w:val="en-US"/>
        </w:rPr>
      </w:pPr>
    </w:p>
    <w:p w:rsidR="009A44A2" w:rsidRDefault="009A44A2">
      <w:pPr>
        <w:rPr>
          <w:rFonts w:ascii="Times New Roman" w:hAnsi="Times New Roman" w:cs="Times New Roman"/>
          <w:lang w:val="en-US"/>
        </w:rPr>
      </w:pPr>
    </w:p>
    <w:p w:rsidR="00677B5B" w:rsidRPr="009A44A2" w:rsidRDefault="00C70DEC" w:rsidP="00677B5B">
      <w:pPr>
        <w:spacing w:after="0"/>
        <w:rPr>
          <w:rFonts w:ascii="Times New Roman" w:hAnsi="Times New Roman" w:cs="Times New Roman"/>
          <w:lang w:val="en-US"/>
        </w:rPr>
      </w:pPr>
      <w:r>
        <w:rPr>
          <w:rFonts w:ascii="Times New Roman" w:hAnsi="Times New Roman" w:cs="Times New Roman"/>
          <w:noProof/>
          <w:lang w:val="en-US"/>
        </w:rPr>
        <w:pict>
          <v:rect id="_x0000_s3139" style="position:absolute;margin-left:189.7pt;margin-top:32.65pt;width:41.85pt;height:21.75pt;z-index:252030976" stroked="f" strokecolor="#eeece1 [3214]">
            <v:textbox>
              <w:txbxContent>
                <w:p w:rsidR="00157B94" w:rsidRPr="00BB16D2" w:rsidRDefault="00157B94" w:rsidP="00677B5B">
                  <w:pPr>
                    <w:rPr>
                      <w:lang w:val="en-US"/>
                    </w:rPr>
                  </w:pPr>
                </w:p>
              </w:txbxContent>
            </v:textbox>
          </v:rect>
        </w:pict>
      </w:r>
    </w:p>
    <w:p w:rsidR="009A44A2" w:rsidRPr="009A44A2" w:rsidRDefault="00C70DEC" w:rsidP="009A44A2">
      <w:pPr>
        <w:spacing w:line="480" w:lineRule="auto"/>
        <w:jc w:val="center"/>
        <w:rPr>
          <w:rFonts w:ascii="Times New Roman" w:hAnsi="Times New Roman" w:cs="Times New Roman"/>
          <w:b/>
          <w:bCs/>
          <w:sz w:val="30"/>
          <w:szCs w:val="28"/>
          <w:lang w:val="en-US"/>
        </w:rPr>
      </w:pPr>
      <w:r>
        <w:rPr>
          <w:rFonts w:ascii="Times New Roman" w:hAnsi="Times New Roman" w:cs="Times New Roman"/>
          <w:b/>
          <w:bCs/>
          <w:noProof/>
          <w:sz w:val="28"/>
          <w:szCs w:val="28"/>
          <w:lang w:val="en-US"/>
        </w:rPr>
        <w:lastRenderedPageBreak/>
        <w:pict>
          <v:rect id="_x0000_s3348" style="position:absolute;left:0;text-align:left;margin-left:380.1pt;margin-top:-75.15pt;width:38.25pt;height:24.75pt;z-index:252160000" stroked="f">
            <v:textbox>
              <w:txbxContent>
                <w:p w:rsidR="00157B94" w:rsidRPr="00F25F12" w:rsidRDefault="00157B94" w:rsidP="00C52F2E">
                  <w:pPr>
                    <w:rPr>
                      <w:lang w:val="en-US"/>
                    </w:rPr>
                  </w:pPr>
                  <w:r>
                    <w:rPr>
                      <w:lang w:val="en-US"/>
                    </w:rPr>
                    <w:t>116</w:t>
                  </w:r>
                </w:p>
              </w:txbxContent>
            </v:textbox>
          </v:rect>
        </w:pict>
      </w:r>
      <w:r w:rsidR="009A44A2" w:rsidRPr="009A44A2">
        <w:rPr>
          <w:rFonts w:ascii="Times New Roman" w:hAnsi="Times New Roman" w:cs="Times New Roman"/>
          <w:b/>
          <w:bCs/>
          <w:sz w:val="30"/>
          <w:szCs w:val="28"/>
        </w:rPr>
        <w:t>Lampiran A.</w:t>
      </w:r>
    </w:p>
    <w:p w:rsidR="009A44A2" w:rsidRPr="009A44A2" w:rsidRDefault="009A44A2" w:rsidP="009A44A2">
      <w:pPr>
        <w:pStyle w:val="ListParagraph"/>
        <w:numPr>
          <w:ilvl w:val="0"/>
          <w:numId w:val="72"/>
        </w:numPr>
        <w:tabs>
          <w:tab w:val="left" w:pos="7655"/>
        </w:tabs>
        <w:spacing w:after="0"/>
        <w:ind w:left="284" w:hanging="284"/>
        <w:jc w:val="both"/>
        <w:rPr>
          <w:rFonts w:ascii="Times New Roman" w:hAnsi="Times New Roman" w:cs="Times New Roman"/>
          <w:b/>
          <w:sz w:val="24"/>
        </w:rPr>
      </w:pPr>
      <w:r w:rsidRPr="009A44A2">
        <w:rPr>
          <w:rFonts w:ascii="Times New Roman" w:hAnsi="Times New Roman" w:cs="Times New Roman"/>
          <w:b/>
          <w:sz w:val="24"/>
        </w:rPr>
        <w:t>RPP</w:t>
      </w:r>
    </w:p>
    <w:p w:rsidR="009A44A2" w:rsidRPr="009A44A2" w:rsidRDefault="009A44A2" w:rsidP="009A44A2">
      <w:pPr>
        <w:pStyle w:val="ListParagraph"/>
        <w:numPr>
          <w:ilvl w:val="0"/>
          <w:numId w:val="72"/>
        </w:numPr>
        <w:tabs>
          <w:tab w:val="left" w:pos="7655"/>
        </w:tabs>
        <w:spacing w:after="0"/>
        <w:ind w:left="284" w:hanging="284"/>
        <w:jc w:val="both"/>
        <w:rPr>
          <w:rFonts w:ascii="Times New Roman" w:hAnsi="Times New Roman" w:cs="Times New Roman"/>
          <w:b/>
          <w:sz w:val="24"/>
        </w:rPr>
      </w:pPr>
      <w:r w:rsidRPr="009A44A2">
        <w:rPr>
          <w:rFonts w:ascii="Times New Roman" w:hAnsi="Times New Roman" w:cs="Times New Roman"/>
          <w:b/>
          <w:sz w:val="24"/>
        </w:rPr>
        <w:t>BukuBacaan Peserta Didik</w:t>
      </w:r>
    </w:p>
    <w:p w:rsidR="009A44A2" w:rsidRPr="009A44A2" w:rsidRDefault="009A44A2" w:rsidP="009A44A2">
      <w:pPr>
        <w:pStyle w:val="ListParagraph"/>
        <w:numPr>
          <w:ilvl w:val="0"/>
          <w:numId w:val="72"/>
        </w:numPr>
        <w:tabs>
          <w:tab w:val="left" w:pos="7655"/>
        </w:tabs>
        <w:spacing w:after="0"/>
        <w:ind w:left="284" w:hanging="284"/>
        <w:jc w:val="both"/>
        <w:rPr>
          <w:rFonts w:ascii="Times New Roman" w:hAnsi="Times New Roman" w:cs="Times New Roman"/>
          <w:b/>
          <w:sz w:val="24"/>
        </w:rPr>
      </w:pPr>
      <w:r w:rsidRPr="009A44A2">
        <w:rPr>
          <w:rFonts w:ascii="Times New Roman" w:hAnsi="Times New Roman" w:cs="Times New Roman"/>
          <w:b/>
          <w:sz w:val="24"/>
        </w:rPr>
        <w:t>LembarKerjaPeserta Didik (LKPD)</w: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jc w:val="center"/>
        <w:rPr>
          <w:rFonts w:ascii="Times New Roman" w:hAnsi="Times New Roman" w:cs="Times New Roman"/>
          <w:b/>
          <w:bCs/>
          <w:szCs w:val="28"/>
        </w:rPr>
      </w:pPr>
      <w:r w:rsidRPr="009A44A2">
        <w:rPr>
          <w:rFonts w:ascii="Times New Roman" w:hAnsi="Times New Roman" w:cs="Times New Roman"/>
          <w:b/>
          <w:bCs/>
          <w:szCs w:val="28"/>
        </w:rPr>
        <w:t>MAHDY PAWEROI</w: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C70DEC" w:rsidP="009A44A2">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pict>
          <v:shape id="_x0000_s1159" type="#_x0000_t75" style="position:absolute;left:0;text-align:left;margin-left:157.75pt;margin-top:24.85pt;width:96pt;height:95.2pt;z-index:251681792">
            <v:imagedata r:id="rId62" o:title=""/>
          </v:shape>
          <o:OLEObject Type="Embed" ProgID="CorelDraw.Graphic.12" ShapeID="_x0000_s1159" DrawAspect="Content" ObjectID="_1481695542" r:id="rId63"/>
        </w:pic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jc w:val="center"/>
        <w:rPr>
          <w:rFonts w:ascii="Times New Roman" w:hAnsi="Times New Roman" w:cs="Times New Roman"/>
          <w:b/>
          <w:bCs/>
          <w:sz w:val="28"/>
          <w:szCs w:val="28"/>
        </w:rPr>
      </w:pPr>
    </w:p>
    <w:p w:rsid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PROGRAM PASCASARJANA</w:t>
      </w: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UNIVERSITAS NEGERI MAKASSAR</w:t>
      </w:r>
    </w:p>
    <w:p w:rsidR="009A44A2" w:rsidRPr="009A44A2" w:rsidRDefault="00C70DEC" w:rsidP="009A44A2">
      <w:pPr>
        <w:spacing w:line="240" w:lineRule="auto"/>
        <w:jc w:val="center"/>
        <w:rPr>
          <w:rFonts w:ascii="Times New Roman" w:hAnsi="Times New Roman" w:cs="Times New Roman"/>
          <w:b/>
          <w:bCs/>
          <w:sz w:val="28"/>
          <w:szCs w:val="28"/>
        </w:rPr>
      </w:pPr>
      <w:r>
        <w:rPr>
          <w:rFonts w:ascii="Times New Roman" w:hAnsi="Times New Roman" w:cs="Times New Roman"/>
          <w:b/>
          <w:bCs/>
          <w:noProof/>
          <w:sz w:val="30"/>
          <w:szCs w:val="28"/>
          <w:lang w:val="en-US"/>
        </w:rPr>
        <w:pict>
          <v:rect id="_x0000_s3140" style="position:absolute;left:0;text-align:left;margin-left:183.75pt;margin-top:38.95pt;width:41.85pt;height:21.75pt;z-index:252032000" stroked="f" strokecolor="#eeece1 [3214]">
            <v:textbox>
              <w:txbxContent>
                <w:p w:rsidR="00157B94" w:rsidRPr="00BB16D2" w:rsidRDefault="00157B94" w:rsidP="00677B5B">
                  <w:pPr>
                    <w:rPr>
                      <w:lang w:val="en-US"/>
                    </w:rPr>
                  </w:pPr>
                  <w:r>
                    <w:rPr>
                      <w:noProof/>
                      <w:lang w:val="en-US"/>
                    </w:rPr>
                    <w:drawing>
                      <wp:inline distT="0" distB="0" distL="0" distR="0">
                        <wp:extent cx="348615" cy="181180"/>
                        <wp:effectExtent l="19050" t="0" r="0"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64"/>
                                <a:srcRect/>
                                <a:stretch>
                                  <a:fillRect/>
                                </a:stretch>
                              </pic:blipFill>
                              <pic:spPr bwMode="auto">
                                <a:xfrm>
                                  <a:off x="0" y="0"/>
                                  <a:ext cx="348615" cy="181180"/>
                                </a:xfrm>
                                <a:prstGeom prst="rect">
                                  <a:avLst/>
                                </a:prstGeom>
                                <a:noFill/>
                                <a:ln w="9525">
                                  <a:noFill/>
                                  <a:miter lim="800000"/>
                                  <a:headEnd/>
                                  <a:tailEnd/>
                                </a:ln>
                              </pic:spPr>
                            </pic:pic>
                          </a:graphicData>
                        </a:graphic>
                      </wp:inline>
                    </w:drawing>
                  </w:r>
                </w:p>
              </w:txbxContent>
            </v:textbox>
          </v:rect>
        </w:pict>
      </w:r>
      <w:r w:rsidR="009A44A2" w:rsidRPr="009A44A2">
        <w:rPr>
          <w:rFonts w:ascii="Times New Roman" w:hAnsi="Times New Roman" w:cs="Times New Roman"/>
          <w:b/>
          <w:bCs/>
          <w:sz w:val="28"/>
          <w:szCs w:val="28"/>
        </w:rPr>
        <w:t>2014</w:t>
      </w:r>
    </w:p>
    <w:p w:rsidR="009A44A2" w:rsidRPr="009A44A2" w:rsidRDefault="009A44A2" w:rsidP="009A44A2">
      <w:pPr>
        <w:jc w:val="center"/>
        <w:rPr>
          <w:rFonts w:ascii="Times New Roman" w:hAnsi="Times New Roman" w:cs="Times New Roman"/>
          <w:b/>
          <w:bCs/>
          <w:sz w:val="28"/>
          <w:szCs w:val="28"/>
        </w:rPr>
        <w:sectPr w:rsidR="009A44A2" w:rsidRPr="009A44A2" w:rsidSect="004E30BC">
          <w:footerReference w:type="default" r:id="rId65"/>
          <w:headerReference w:type="first" r:id="rId66"/>
          <w:footerReference w:type="first" r:id="rId67"/>
          <w:pgSz w:w="12240" w:h="15840" w:code="1"/>
          <w:pgMar w:top="2268" w:right="1701" w:bottom="1701" w:left="2268" w:header="850" w:footer="907" w:gutter="0"/>
          <w:pgNumType w:fmt="lowerRoman" w:start="1"/>
          <w:cols w:space="720"/>
          <w:titlePg/>
          <w:docGrid w:linePitch="360"/>
        </w:sectPr>
      </w:pPr>
    </w:p>
    <w:p w:rsidR="000F5C4F" w:rsidRDefault="00C70DEC" w:rsidP="000F5C4F">
      <w:pPr>
        <w:widowControl w:val="0"/>
        <w:autoSpaceDE w:val="0"/>
        <w:autoSpaceDN w:val="0"/>
        <w:adjustRightInd w:val="0"/>
        <w:spacing w:after="0" w:line="200" w:lineRule="exact"/>
        <w:rPr>
          <w:rFonts w:ascii="Times New Roman" w:hAnsi="Times New Roman" w:cs="Times New Roman"/>
          <w:sz w:val="20"/>
          <w:szCs w:val="20"/>
        </w:rPr>
      </w:pPr>
      <w:r>
        <w:rPr>
          <w:rFonts w:ascii="Tahoma" w:hAnsi="Tahoma" w:cs="Tahoma"/>
          <w:noProof/>
          <w:sz w:val="20"/>
          <w:szCs w:val="20"/>
          <w:lang w:eastAsia="id-ID"/>
        </w:rPr>
        <w:lastRenderedPageBreak/>
        <w:pict>
          <v:rect id="Rectangle 1" o:spid="_x0000_s1171" style="position:absolute;margin-left:-5.4pt;margin-top:-15.35pt;width:448.15pt;height:667.85pt;z-index:251688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" filled="f" strokecolor="black [3213]" strokeweight="2pt"/>
        </w:pict>
      </w:r>
      <w:r>
        <w:rPr>
          <w:rFonts w:ascii="Tahoma" w:hAnsi="Tahoma" w:cs="Tahoma"/>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7" type="#_x0000_t136" style="position:absolute;margin-left:158.45pt;margin-top:5.7pt;width:272.45pt;height:30.6pt;z-index:251692032" fillcolor="#17365d [2415]">
            <v:shadow color="#868686"/>
            <v:textpath style="font-family:&quot;Calibri&quot;;v-text-kern:t" trim="t" fitpath="t" string="FLUIDA "/>
          </v:shape>
        </w:pict>
      </w:r>
    </w:p>
    <w:p w:rsidR="000F5C4F" w:rsidRPr="00B236C6" w:rsidRDefault="000F5C4F" w:rsidP="000F5C4F">
      <w:pPr>
        <w:widowControl w:val="0"/>
        <w:autoSpaceDE w:val="0"/>
        <w:autoSpaceDN w:val="0"/>
        <w:adjustRightInd w:val="0"/>
        <w:spacing w:after="0" w:line="200" w:lineRule="exact"/>
        <w:rPr>
          <w:rFonts w:ascii="Times New Roman" w:hAnsi="Times New Roman" w:cs="Times New Roman"/>
          <w:sz w:val="20"/>
          <w:szCs w:val="20"/>
        </w:rPr>
      </w:pPr>
    </w:p>
    <w:p w:rsidR="000F5C4F" w:rsidRDefault="00C70DEC" w:rsidP="000F5C4F">
      <w:pPr>
        <w:widowControl w:val="0"/>
        <w:autoSpaceDE w:val="0"/>
        <w:autoSpaceDN w:val="0"/>
        <w:adjustRightInd w:val="0"/>
        <w:spacing w:after="0" w:line="200" w:lineRule="exact"/>
        <w:rPr>
          <w:rFonts w:ascii="Tahoma" w:hAnsi="Tahoma" w:cs="Tahoma"/>
          <w:sz w:val="20"/>
          <w:szCs w:val="20"/>
        </w:rPr>
      </w:pPr>
      <w:r>
        <w:rPr>
          <w:noProof/>
          <w:lang w:eastAsia="id-ID"/>
        </w:rPr>
        <w:pict>
          <v:group id="Group 6" o:spid="_x0000_s1173" style="position:absolute;margin-left:37.7pt;margin-top:5.55pt;width:392.25pt;height:69.5pt;z-index:251691008;mso-width-relative:margin" coordsize="45906,8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">
            <v:shape id="Picture 1" o:spid="_x0000_s1174" type="#_x0000_t75" style="position:absolute;width:8513;height:8828;rotation:-1768530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oXLEAAAA2gAAAA8AAABkcnMvZG93bnJldi54bWxEj09rwkAUxO9Cv8PyCr2ZjRasja4i0lLp&#10;rSYVj4/sMwlm34bsNn/89G6h0OMwM79h1tvB1KKj1lWWFcyiGARxbnXFhYIsfZ8uQTiPrLG2TApG&#10;crDdPEzWmGjb8xd1R1+IAGGXoILS+yaR0uUlGXSRbYiDd7GtQR9kW0jdYh/gppbzOF5IgxWHhRIb&#10;2peUX48/RsHzuVhm+89uTE8f2fn2/ZrFp+pNqafHYbcC4Wnw/+G/9kEreIHfK+EG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EoXLEAAAA2gAAAA8AAAAAAAAAAAAAAAAA&#10;nwIAAGRycy9kb3ducmV2LnhtbFBLBQYAAAAABAAEAPcAAACQAwAAAAA=&#10;" stroked="t" strokeweight="18pt">
              <v:stroke linestyle="thickThin" endcap="square"/>
              <v:imagedata r:id="rId68" o:title="" gain="91022f" blacklevel="-13107f"/>
              <v:path arrowok="t"/>
              <o:lock v:ext="edit" aspectratio="f"/>
            </v:shape>
            <v:shapetype id="_x0000_t116" coordsize="21600,21600" o:spt="116" path="m3475,qx,10800,3475,21600l18125,21600qx21600,10800,18125,xe">
              <v:stroke joinstyle="miter"/>
              <v:path gradientshapeok="t" o:connecttype="rect" textboxrect="1018,3163,20582,18437"/>
            </v:shapetype>
            <v:shape id="AutoShape 146" o:spid="_x0000_s1175" type="#_x0000_t116" style="position:absolute;left:24278;top:6306;width:21628;height:1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LRbwA&#10;AADaAAAADwAAAGRycy9kb3ducmV2LnhtbERPzYrCMBC+C75DGMGbpq5QpGssUhA8WdQ+wNDMNsVm&#10;UprYdt/eHBb2+PH9H/PZdmKkwbeOFey2CQji2umWGwXV87I5gPABWWPnmBT8kof8tFwcMdNu4juN&#10;j9CIGMI+QwUmhD6T0teGLPqt64kj9+MGiyHCoZF6wCmG205+JUkqLbYcGwz2VBiqX4+3VVAW+7Yb&#10;05r7Kpi0vB3KqXKjUuvVfP4GEWgO/+I/91UriFvjlXgD5Ok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LwtFvAAAANoAAAAPAAAAAAAAAAAAAAAAAJgCAABkcnMvZG93bnJldi54&#10;bWxQSwUGAAAAAAQABAD1AAAAgQMAAAAA&#10;" fillcolor="#a5a5a5" stroked="f" strokecolor="#938953" strokeweight="1pt">
              <v:fill color2="#d6e3bc" focus="100%" type="gradient"/>
              <v:shadow on="t" color="#4e6128" opacity=".5" offset="1pt"/>
            </v:shape>
            <v:shape id="AutoShape 147" o:spid="_x0000_s1176" type="#_x0000_t32" style="position:absolute;left:12770;top:7252;width:11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dxcUAAADaAAAADwAAAGRycy9kb3ducmV2LnhtbESPQWvCQBSE74X+h+UVvJS6qYLY1DWk&#10;gqLQQ2MtvT6yr9lg9m3IrjH+e7cgeBxm5htmkQ22ET11vnas4HWcgCAuna65UnD4Xr/MQfiArLFx&#10;TAou5CFbPj4sMNXuzAX1+1CJCGGfogITQptK6UtDFv3YtcTR+3OdxRBlV0nd4TnCbSMnSTKTFmuO&#10;CwZbWhkqj/uTVRD6ZOqf54fi48dsjp+/03x3WX8pNXoa8ncQgYZwD9/aW63gDf6vxBs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dxcUAAADaAAAADwAAAAAAAAAA&#10;AAAAAAChAgAAZHJzL2Rvd25yZXYueG1sUEsFBgAAAAAEAAQA+QAAAJMDAAAAAA==&#10;" strokeweight="2.25pt"/>
          </v:group>
        </w:pict>
      </w: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C70DEC" w:rsidP="000F5C4F">
      <w:pPr>
        <w:widowControl w:val="0"/>
        <w:autoSpaceDE w:val="0"/>
        <w:autoSpaceDN w:val="0"/>
        <w:adjustRightInd w:val="0"/>
        <w:spacing w:after="0" w:line="200" w:lineRule="exact"/>
        <w:rPr>
          <w:rFonts w:ascii="Tahoma" w:hAnsi="Tahoma" w:cs="Tahoma"/>
          <w:sz w:val="20"/>
          <w:szCs w:val="20"/>
        </w:rPr>
      </w:pPr>
      <w:r>
        <w:rPr>
          <w:rFonts w:ascii="Tahoma" w:hAnsi="Tahoma" w:cs="Tahoma"/>
          <w:noProof/>
          <w:sz w:val="20"/>
          <w:szCs w:val="20"/>
          <w:lang w:eastAsia="id-ID"/>
        </w:rPr>
        <w:pict>
          <v:shape id="AutoShape 175" o:spid="_x0000_s1172" type="#_x0000_t32" style="position:absolute;margin-left:55.8pt;margin-top:108.85pt;width:92.2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" strokecolor="white" strokeweight="2.25pt"/>
        </w:pict>
      </w: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r>
        <w:rPr>
          <w:noProof/>
          <w:lang w:val="en-US"/>
        </w:rPr>
        <w:drawing>
          <wp:anchor distT="0" distB="0" distL="114300" distR="114300" simplePos="0" relativeHeight="251693056" behindDoc="1" locked="0" layoutInCell="1" allowOverlap="1">
            <wp:simplePos x="0" y="0"/>
            <wp:positionH relativeFrom="column">
              <wp:posOffset>1026160</wp:posOffset>
            </wp:positionH>
            <wp:positionV relativeFrom="paragraph">
              <wp:posOffset>110922</wp:posOffset>
            </wp:positionV>
            <wp:extent cx="3499485" cy="1938655"/>
            <wp:effectExtent l="0" t="0" r="5715" b="4445"/>
            <wp:wrapNone/>
            <wp:docPr id="14"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99485" cy="1938655"/>
                    </a:xfrm>
                    <a:prstGeom prst="rect">
                      <a:avLst/>
                    </a:prstGeom>
                    <a:noFill/>
                    <a:ln>
                      <a:noFill/>
                    </a:ln>
                  </pic:spPr>
                </pic:pic>
              </a:graphicData>
            </a:graphic>
          </wp:anchor>
        </w:drawing>
      </w: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spacing w:line="360" w:lineRule="auto"/>
        <w:jc w:val="center"/>
        <w:rPr>
          <w:rFonts w:ascii="Times New Roman" w:hAnsi="Times New Roman"/>
          <w:b/>
          <w:sz w:val="28"/>
          <w:szCs w:val="28"/>
        </w:rPr>
      </w:pPr>
    </w:p>
    <w:p w:rsidR="000F5C4F" w:rsidRDefault="000F5C4F" w:rsidP="000F5C4F">
      <w:pPr>
        <w:spacing w:line="360" w:lineRule="auto"/>
        <w:jc w:val="center"/>
        <w:rPr>
          <w:rFonts w:ascii="Times New Roman" w:hAnsi="Times New Roman"/>
          <w:b/>
          <w:sz w:val="28"/>
          <w:szCs w:val="28"/>
        </w:rPr>
      </w:pPr>
    </w:p>
    <w:p w:rsidR="000F5C4F" w:rsidRDefault="000F5C4F" w:rsidP="000F5C4F">
      <w:pPr>
        <w:spacing w:line="360" w:lineRule="auto"/>
        <w:jc w:val="center"/>
        <w:rPr>
          <w:rFonts w:ascii="Times New Roman" w:hAnsi="Times New Roman"/>
          <w:b/>
          <w:sz w:val="28"/>
          <w:szCs w:val="28"/>
        </w:rPr>
      </w:pPr>
    </w:p>
    <w:p w:rsidR="000F5C4F" w:rsidRPr="00DF3291" w:rsidRDefault="000F5C4F" w:rsidP="000F5C4F">
      <w:pPr>
        <w:spacing w:line="360" w:lineRule="auto"/>
        <w:jc w:val="center"/>
        <w:rPr>
          <w:rFonts w:ascii="Times New Roman" w:hAnsi="Times New Roman"/>
          <w:b/>
          <w:sz w:val="28"/>
          <w:szCs w:val="28"/>
        </w:rPr>
      </w:pPr>
      <w:r>
        <w:rPr>
          <w:rFonts w:ascii="Times New Roman" w:hAnsi="Times New Roman"/>
          <w:b/>
          <w:sz w:val="28"/>
          <w:szCs w:val="28"/>
        </w:rPr>
        <w:t>MA</w:t>
      </w:r>
      <w:r w:rsidRPr="00DF3291">
        <w:rPr>
          <w:rFonts w:ascii="Times New Roman" w:hAnsi="Times New Roman"/>
          <w:b/>
          <w:sz w:val="28"/>
          <w:szCs w:val="28"/>
        </w:rPr>
        <w:t>HDY PAWEROI</w:t>
      </w: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r>
        <w:rPr>
          <w:noProof/>
          <w:lang w:val="en-US"/>
        </w:rPr>
        <w:drawing>
          <wp:anchor distT="0" distB="0" distL="114300" distR="114300" simplePos="0" relativeHeight="251694080" behindDoc="1" locked="0" layoutInCell="1" allowOverlap="1">
            <wp:simplePos x="0" y="0"/>
            <wp:positionH relativeFrom="column">
              <wp:posOffset>245110</wp:posOffset>
            </wp:positionH>
            <wp:positionV relativeFrom="paragraph">
              <wp:posOffset>103396</wp:posOffset>
            </wp:positionV>
            <wp:extent cx="5186680" cy="2569210"/>
            <wp:effectExtent l="0" t="0" r="0" b="254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6680" cy="2569210"/>
                    </a:xfrm>
                    <a:prstGeom prst="rect">
                      <a:avLst/>
                    </a:prstGeom>
                    <a:noFill/>
                    <a:ln>
                      <a:noFill/>
                    </a:ln>
                  </pic:spPr>
                </pic:pic>
              </a:graphicData>
            </a:graphic>
          </wp:anchor>
        </w:drawing>
      </w: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widowControl w:val="0"/>
        <w:autoSpaceDE w:val="0"/>
        <w:autoSpaceDN w:val="0"/>
        <w:adjustRightInd w:val="0"/>
        <w:spacing w:after="0" w:line="200" w:lineRule="exact"/>
        <w:rPr>
          <w:rFonts w:ascii="Tahoma" w:hAnsi="Tahoma" w:cs="Tahoma"/>
          <w:color w:val="000000"/>
          <w:sz w:val="20"/>
          <w:szCs w:val="20"/>
        </w:rPr>
      </w:pPr>
    </w:p>
    <w:p w:rsidR="000F5C4F" w:rsidRDefault="000F5C4F" w:rsidP="000F5C4F">
      <w:pPr>
        <w:spacing w:line="360" w:lineRule="auto"/>
        <w:jc w:val="center"/>
        <w:rPr>
          <w:rFonts w:ascii="Tahoma" w:hAnsi="Tahoma" w:cs="Tahoma"/>
          <w:color w:val="000000"/>
          <w:sz w:val="25"/>
          <w:szCs w:val="25"/>
        </w:rPr>
      </w:pPr>
    </w:p>
    <w:p w:rsidR="000F5C4F" w:rsidRDefault="00C70DEC" w:rsidP="000F5C4F">
      <w:pPr>
        <w:spacing w:line="360" w:lineRule="auto"/>
        <w:jc w:val="center"/>
        <w:rPr>
          <w:rFonts w:ascii="Tahoma" w:hAnsi="Tahoma" w:cs="Tahoma"/>
          <w:color w:val="000000"/>
          <w:sz w:val="25"/>
          <w:szCs w:val="25"/>
          <w:lang w:val="en-US"/>
        </w:rPr>
      </w:pPr>
      <w:r>
        <w:rPr>
          <w:noProof/>
          <w:lang w:eastAsia="id-ID"/>
        </w:rPr>
        <w:pict>
          <v:shape id="_x0000_s1178" type="#_x0000_t136" style="position:absolute;left:0;text-align:left;margin-left:55.8pt;margin-top:30.55pt;width:327.7pt;height:50.4pt;z-index:-251621376" fillcolor="black [3213]">
            <v:shadow color="#868686"/>
            <v:textpath style="font-family:&quot;Arial Black&quot;;v-text-kern:t" trim="t" fitpath="t" string="RPP&#10;"/>
          </v:shape>
        </w:pict>
      </w:r>
    </w:p>
    <w:p w:rsidR="00FB312B" w:rsidRPr="00FB312B" w:rsidRDefault="00FB312B" w:rsidP="000F5C4F">
      <w:pPr>
        <w:spacing w:line="360" w:lineRule="auto"/>
        <w:jc w:val="center"/>
        <w:rPr>
          <w:rFonts w:ascii="Tahoma" w:hAnsi="Tahoma" w:cs="Tahoma"/>
          <w:color w:val="000000"/>
          <w:sz w:val="25"/>
          <w:szCs w:val="25"/>
          <w:lang w:val="en-US"/>
        </w:rPr>
      </w:pPr>
    </w:p>
    <w:p w:rsidR="00FB312B" w:rsidRPr="00FB312B" w:rsidRDefault="00FB312B" w:rsidP="00FB312B">
      <w:pPr>
        <w:rPr>
          <w:lang w:val="en-US"/>
        </w:rPr>
      </w:pPr>
    </w:p>
    <w:p w:rsidR="000F5C4F" w:rsidRPr="000F5C4F" w:rsidRDefault="000F5C4F" w:rsidP="000F5C4F">
      <w:pPr>
        <w:tabs>
          <w:tab w:val="left" w:pos="2280"/>
          <w:tab w:val="left" w:pos="4680"/>
          <w:tab w:val="left" w:pos="4920"/>
        </w:tabs>
        <w:spacing w:line="264" w:lineRule="auto"/>
        <w:rPr>
          <w:rFonts w:ascii="Times New Roman" w:eastAsia="MS Mincho" w:hAnsi="Times New Roman" w:cs="Times New Roman"/>
        </w:rPr>
      </w:pPr>
    </w:p>
    <w:p w:rsidR="000F5C4F" w:rsidRPr="000F5C4F" w:rsidRDefault="00C70DEC" w:rsidP="00E924AF">
      <w:pPr>
        <w:tabs>
          <w:tab w:val="left" w:pos="2280"/>
          <w:tab w:val="left" w:pos="4680"/>
          <w:tab w:val="left" w:pos="4920"/>
        </w:tabs>
        <w:spacing w:after="0" w:line="360" w:lineRule="auto"/>
        <w:rPr>
          <w:rFonts w:ascii="Times New Roman" w:eastAsia="MS Mincho" w:hAnsi="Times New Roman" w:cs="Times New Roman"/>
        </w:rPr>
      </w:pPr>
      <w:r>
        <w:rPr>
          <w:rFonts w:ascii="Times New Roman" w:hAnsi="Times New Roman" w:cs="Times New Roman"/>
          <w:bCs/>
          <w:i/>
          <w:noProof/>
          <w:lang w:val="en-US"/>
        </w:rPr>
        <w:lastRenderedPageBreak/>
        <w:pict>
          <v:rect id="_x0000_s3349" style="position:absolute;margin-left:387.6pt;margin-top:-65.4pt;width:38.25pt;height:24.75pt;z-index:252161024" stroked="f">
            <v:textbox>
              <w:txbxContent>
                <w:p w:rsidR="00157B94" w:rsidRPr="00F25F12" w:rsidRDefault="00157B94" w:rsidP="00C52F2E">
                  <w:pPr>
                    <w:rPr>
                      <w:lang w:val="en-US"/>
                    </w:rPr>
                  </w:pPr>
                  <w:r>
                    <w:rPr>
                      <w:lang w:val="en-US"/>
                    </w:rPr>
                    <w:t>117</w:t>
                  </w:r>
                </w:p>
              </w:txbxContent>
            </v:textbox>
          </v:rect>
        </w:pict>
      </w:r>
      <w:r>
        <w:rPr>
          <w:rFonts w:eastAsia="MS Mincho"/>
          <w:noProof/>
        </w:rPr>
        <w:pict>
          <v:shape id="_x0000_s1194" type="#_x0000_t136" style="position:absolute;margin-left:85.65pt;margin-top:-29.2pt;width:237pt;height:20.45pt;z-index:251698176" fillcolor="black">
            <v:shadow on="t" offset="1pt,1pt" offset2="-2pt,-2pt"/>
            <v:textpath style="font-family:&quot;Bodoni MT&quot;;font-size:12pt;v-text-kern:t" trim="t" fitpath="t" string="Rencana Pelaksanaan Pembelajaran 01"/>
          </v:shape>
        </w:pict>
      </w:r>
      <w:r w:rsidR="000F5C4F" w:rsidRPr="000F5C4F">
        <w:rPr>
          <w:rFonts w:ascii="Times New Roman" w:eastAsia="MS Mincho" w:hAnsi="Times New Roman" w:cs="Times New Roman"/>
        </w:rPr>
        <w:t xml:space="preserve"> </w:t>
      </w:r>
      <w:r w:rsidR="000F5C4F" w:rsidRPr="000F5C4F">
        <w:rPr>
          <w:rFonts w:ascii="Times New Roman" w:eastAsia="MS Mincho" w:hAnsi="Times New Roman" w:cs="Times New Roman"/>
        </w:rPr>
        <w:tab/>
        <w:t>Satuan Pendidikan</w:t>
      </w:r>
      <w:r w:rsidR="000F5C4F" w:rsidRPr="000F5C4F">
        <w:rPr>
          <w:rFonts w:ascii="Times New Roman" w:eastAsia="MS Mincho" w:hAnsi="Times New Roman" w:cs="Times New Roman"/>
        </w:rPr>
        <w:tab/>
        <w:t>:</w:t>
      </w:r>
      <w:r w:rsidR="000F5C4F" w:rsidRPr="000F5C4F">
        <w:rPr>
          <w:rFonts w:ascii="Times New Roman" w:eastAsia="MS Mincho" w:hAnsi="Times New Roman" w:cs="Times New Roman"/>
        </w:rPr>
        <w:tab/>
        <w:t xml:space="preserve">SMA . . . . </w:t>
      </w:r>
    </w:p>
    <w:p w:rsidR="000F5C4F" w:rsidRPr="000F5C4F" w:rsidRDefault="000F5C4F" w:rsidP="00E924AF">
      <w:pPr>
        <w:tabs>
          <w:tab w:val="left" w:pos="2280"/>
          <w:tab w:val="left" w:pos="4680"/>
          <w:tab w:val="left" w:pos="4920"/>
        </w:tabs>
        <w:spacing w:after="0" w:line="360" w:lineRule="auto"/>
        <w:rPr>
          <w:rFonts w:ascii="Times New Roman" w:eastAsia="MS Mincho" w:hAnsi="Times New Roman" w:cs="Times New Roman"/>
        </w:rPr>
      </w:pPr>
      <w:r w:rsidRPr="000F5C4F">
        <w:rPr>
          <w:rFonts w:ascii="Times New Roman" w:eastAsia="MS Mincho" w:hAnsi="Times New Roman" w:cs="Times New Roman"/>
        </w:rPr>
        <w:tab/>
        <w:t>Mata Pelajaran</w:t>
      </w:r>
      <w:r w:rsidRPr="000F5C4F">
        <w:rPr>
          <w:rFonts w:ascii="Times New Roman" w:eastAsia="MS Mincho" w:hAnsi="Times New Roman" w:cs="Times New Roman"/>
        </w:rPr>
        <w:tab/>
        <w:t>:</w:t>
      </w:r>
      <w:r w:rsidRPr="000F5C4F">
        <w:rPr>
          <w:rFonts w:ascii="Times New Roman" w:eastAsia="MS Mincho" w:hAnsi="Times New Roman" w:cs="Times New Roman"/>
        </w:rPr>
        <w:tab/>
        <w:t>Fisika</w:t>
      </w:r>
    </w:p>
    <w:p w:rsidR="000F5C4F" w:rsidRPr="000F5C4F" w:rsidRDefault="000F5C4F" w:rsidP="00E924AF">
      <w:pPr>
        <w:tabs>
          <w:tab w:val="left" w:pos="2280"/>
          <w:tab w:val="left" w:pos="4680"/>
          <w:tab w:val="left" w:pos="4920"/>
        </w:tabs>
        <w:spacing w:after="0" w:line="360" w:lineRule="auto"/>
        <w:rPr>
          <w:rFonts w:ascii="Times New Roman" w:eastAsia="MS Mincho" w:hAnsi="Times New Roman" w:cs="Times New Roman"/>
        </w:rPr>
      </w:pPr>
      <w:r w:rsidRPr="000F5C4F">
        <w:rPr>
          <w:rFonts w:ascii="Times New Roman" w:eastAsia="MS Mincho" w:hAnsi="Times New Roman" w:cs="Times New Roman"/>
        </w:rPr>
        <w:tab/>
        <w:t>Kelas/Semester</w:t>
      </w:r>
      <w:r w:rsidRPr="000F5C4F">
        <w:rPr>
          <w:rFonts w:ascii="Times New Roman" w:eastAsia="MS Mincho" w:hAnsi="Times New Roman" w:cs="Times New Roman"/>
        </w:rPr>
        <w:tab/>
        <w:t>:</w:t>
      </w:r>
      <w:r w:rsidRPr="000F5C4F">
        <w:rPr>
          <w:rFonts w:ascii="Times New Roman" w:eastAsia="MS Mincho" w:hAnsi="Times New Roman" w:cs="Times New Roman"/>
        </w:rPr>
        <w:tab/>
        <w:t>XI/2</w:t>
      </w:r>
    </w:p>
    <w:p w:rsidR="000F5C4F" w:rsidRPr="000F5C4F" w:rsidRDefault="000F5C4F" w:rsidP="00E924AF">
      <w:pPr>
        <w:tabs>
          <w:tab w:val="left" w:pos="2280"/>
          <w:tab w:val="left" w:pos="4680"/>
          <w:tab w:val="left" w:pos="4920"/>
        </w:tabs>
        <w:spacing w:after="0" w:line="360" w:lineRule="auto"/>
        <w:rPr>
          <w:rFonts w:ascii="Times New Roman" w:eastAsia="MS Mincho" w:hAnsi="Times New Roman" w:cs="Times New Roman"/>
        </w:rPr>
      </w:pPr>
      <w:r w:rsidRPr="000F5C4F">
        <w:rPr>
          <w:rFonts w:ascii="Times New Roman" w:eastAsia="MS Mincho" w:hAnsi="Times New Roman" w:cs="Times New Roman"/>
        </w:rPr>
        <w:tab/>
        <w:t>Pokok Bahasan</w:t>
      </w:r>
      <w:r w:rsidRPr="000F5C4F">
        <w:rPr>
          <w:rFonts w:ascii="Times New Roman" w:eastAsia="MS Mincho" w:hAnsi="Times New Roman" w:cs="Times New Roman"/>
        </w:rPr>
        <w:tab/>
        <w:t>:</w:t>
      </w:r>
      <w:r w:rsidRPr="000F5C4F">
        <w:rPr>
          <w:rFonts w:ascii="Times New Roman" w:eastAsia="MS Mincho" w:hAnsi="Times New Roman" w:cs="Times New Roman"/>
        </w:rPr>
        <w:tab/>
        <w:t>Fluida Statis</w:t>
      </w:r>
    </w:p>
    <w:p w:rsidR="000F5C4F" w:rsidRPr="000F5C4F" w:rsidRDefault="000F5C4F" w:rsidP="00E924AF">
      <w:pPr>
        <w:tabs>
          <w:tab w:val="left" w:pos="2280"/>
          <w:tab w:val="left" w:pos="4680"/>
          <w:tab w:val="left" w:pos="4920"/>
        </w:tabs>
        <w:spacing w:after="0" w:line="360" w:lineRule="auto"/>
        <w:rPr>
          <w:rFonts w:ascii="Times New Roman" w:eastAsia="MS Mincho" w:hAnsi="Times New Roman" w:cs="Times New Roman"/>
        </w:rPr>
      </w:pPr>
      <w:r w:rsidRPr="000F5C4F">
        <w:rPr>
          <w:rFonts w:ascii="Times New Roman" w:eastAsia="MS Mincho" w:hAnsi="Times New Roman" w:cs="Times New Roman"/>
        </w:rPr>
        <w:tab/>
        <w:t>Subpokok Bahasan</w:t>
      </w:r>
      <w:r w:rsidRPr="000F5C4F">
        <w:rPr>
          <w:rFonts w:ascii="Times New Roman" w:eastAsia="MS Mincho" w:hAnsi="Times New Roman" w:cs="Times New Roman"/>
        </w:rPr>
        <w:tab/>
        <w:t>:</w:t>
      </w:r>
      <w:r w:rsidRPr="000F5C4F">
        <w:rPr>
          <w:rFonts w:ascii="Times New Roman" w:eastAsia="MS Mincho" w:hAnsi="Times New Roman" w:cs="Times New Roman"/>
        </w:rPr>
        <w:tab/>
        <w:t>Tekanan dan Tekanan Hidrostatis</w:t>
      </w:r>
    </w:p>
    <w:p w:rsidR="00E924AF" w:rsidRPr="00E924AF" w:rsidRDefault="00C70DEC" w:rsidP="00E924AF">
      <w:pPr>
        <w:tabs>
          <w:tab w:val="left" w:pos="2280"/>
          <w:tab w:val="left" w:pos="4680"/>
          <w:tab w:val="left" w:pos="4920"/>
        </w:tabs>
        <w:spacing w:line="360" w:lineRule="auto"/>
        <w:rPr>
          <w:rFonts w:ascii="Times New Roman" w:eastAsia="MS Mincho" w:hAnsi="Times New Roman" w:cs="Times New Roman"/>
          <w:lang w:val="en-US"/>
        </w:rPr>
      </w:pPr>
      <w:r>
        <w:rPr>
          <w:rFonts w:ascii="Times New Roman" w:eastAsia="MS Mincho" w:hAnsi="Times New Roman" w:cs="Times New Roman"/>
          <w:noProof/>
        </w:rPr>
        <w:pict>
          <v:line id="_x0000_s1193" style="position:absolute;z-index:251697152" from="1.35pt,15.05pt" to="408.6pt,15.05pt" strokeweight="4.5pt">
            <v:stroke linestyle="thinThick"/>
          </v:line>
        </w:pict>
      </w:r>
      <w:r w:rsidR="000F5C4F" w:rsidRPr="000F5C4F">
        <w:rPr>
          <w:rFonts w:ascii="Times New Roman" w:eastAsia="MS Mincho" w:hAnsi="Times New Roman" w:cs="Times New Roman"/>
        </w:rPr>
        <w:tab/>
        <w:t xml:space="preserve">Alokasi Waktu </w:t>
      </w:r>
      <w:r w:rsidR="000F5C4F" w:rsidRPr="000F5C4F">
        <w:rPr>
          <w:rFonts w:ascii="Times New Roman" w:eastAsia="MS Mincho" w:hAnsi="Times New Roman" w:cs="Times New Roman"/>
        </w:rPr>
        <w:tab/>
        <w:t xml:space="preserve">: </w:t>
      </w:r>
      <w:r w:rsidR="000F5C4F" w:rsidRPr="000F5C4F">
        <w:rPr>
          <w:rFonts w:ascii="Times New Roman" w:eastAsia="MS Mincho" w:hAnsi="Times New Roman" w:cs="Times New Roman"/>
        </w:rPr>
        <w:tab/>
        <w:t>2 x 45 menit</w:t>
      </w:r>
    </w:p>
    <w:p w:rsidR="000F5C4F" w:rsidRPr="000F5C4F" w:rsidRDefault="000F5C4F" w:rsidP="000F5C4F">
      <w:pPr>
        <w:tabs>
          <w:tab w:val="left" w:pos="2280"/>
          <w:tab w:val="left" w:pos="4680"/>
          <w:tab w:val="left" w:pos="4920"/>
        </w:tabs>
        <w:spacing w:before="240" w:after="0" w:line="264" w:lineRule="auto"/>
        <w:ind w:left="480" w:hanging="480"/>
        <w:rPr>
          <w:rFonts w:ascii="Times New Roman" w:eastAsia="MS Mincho" w:hAnsi="Times New Roman" w:cs="Times New Roman"/>
          <w:b/>
        </w:rPr>
      </w:pPr>
      <w:r w:rsidRPr="000F5C4F">
        <w:rPr>
          <w:rFonts w:ascii="Times New Roman" w:eastAsia="MS Mincho" w:hAnsi="Times New Roman" w:cs="Times New Roman"/>
          <w:b/>
        </w:rPr>
        <w:t xml:space="preserve">I. </w:t>
      </w:r>
      <w:r w:rsidRPr="000F5C4F">
        <w:rPr>
          <w:rFonts w:ascii="Times New Roman" w:eastAsia="MS Mincho" w:hAnsi="Times New Roman" w:cs="Times New Roman"/>
          <w:b/>
        </w:rPr>
        <w:tab/>
        <w:t>STANDAR KOMPETENSI</w:t>
      </w:r>
    </w:p>
    <w:p w:rsidR="000F5C4F" w:rsidRPr="000F5C4F" w:rsidRDefault="000F5C4F" w:rsidP="000F5C4F">
      <w:pPr>
        <w:ind w:left="480"/>
        <w:jc w:val="both"/>
        <w:rPr>
          <w:rFonts w:ascii="Times New Roman" w:hAnsi="Times New Roman" w:cs="Times New Roman"/>
          <w:bCs/>
          <w:i/>
          <w:caps/>
          <w:lang w:val="sv-SE"/>
        </w:rPr>
      </w:pPr>
      <w:r w:rsidRPr="000F5C4F">
        <w:rPr>
          <w:rFonts w:ascii="Times New Roman" w:hAnsi="Times New Roman" w:cs="Times New Roman"/>
          <w:bCs/>
          <w:i/>
          <w:lang w:val="sv-SE"/>
        </w:rPr>
        <w:t>Menerapkan konsep dan prinsip mekanika klasik sistem kontinyu dalam menyelesaikan masalah.</w:t>
      </w:r>
    </w:p>
    <w:p w:rsidR="000F5C4F" w:rsidRPr="000F5C4F" w:rsidRDefault="000F5C4F" w:rsidP="000F5C4F">
      <w:pPr>
        <w:tabs>
          <w:tab w:val="left" w:pos="2280"/>
          <w:tab w:val="left" w:pos="4680"/>
          <w:tab w:val="left" w:pos="4920"/>
        </w:tabs>
        <w:spacing w:before="240" w:after="0" w:line="264" w:lineRule="auto"/>
        <w:ind w:left="480" w:hanging="480"/>
        <w:rPr>
          <w:rFonts w:ascii="Times New Roman" w:eastAsia="MS Mincho" w:hAnsi="Times New Roman" w:cs="Times New Roman"/>
          <w:b/>
        </w:rPr>
      </w:pPr>
      <w:r w:rsidRPr="000F5C4F">
        <w:rPr>
          <w:rFonts w:ascii="Times New Roman" w:eastAsia="MS Mincho" w:hAnsi="Times New Roman" w:cs="Times New Roman"/>
          <w:b/>
        </w:rPr>
        <w:t>II.</w:t>
      </w:r>
      <w:r w:rsidRPr="000F5C4F">
        <w:rPr>
          <w:rFonts w:ascii="Times New Roman" w:eastAsia="MS Mincho" w:hAnsi="Times New Roman" w:cs="Times New Roman"/>
          <w:b/>
        </w:rPr>
        <w:tab/>
        <w:t>KOMPETENSI DASAR</w:t>
      </w:r>
    </w:p>
    <w:p w:rsidR="000F5C4F" w:rsidRPr="000F5C4F" w:rsidRDefault="000F5C4F" w:rsidP="000F5C4F">
      <w:pPr>
        <w:spacing w:after="0"/>
        <w:ind w:left="480"/>
        <w:jc w:val="both"/>
        <w:rPr>
          <w:rFonts w:ascii="Times New Roman" w:hAnsi="Times New Roman" w:cs="Times New Roman"/>
          <w:bCs/>
          <w:i/>
          <w:caps/>
          <w:lang w:val="fi-FI"/>
        </w:rPr>
      </w:pPr>
      <w:r w:rsidRPr="000F5C4F">
        <w:rPr>
          <w:rFonts w:ascii="Times New Roman" w:hAnsi="Times New Roman" w:cs="Times New Roman"/>
          <w:bCs/>
          <w:i/>
          <w:lang w:val="fi-FI"/>
        </w:rPr>
        <w:t>Menganalisis hukum-hukum yang berhubungan dengan fluida statik serta penerapannya dalam kehidupan sehari-hari.</w:t>
      </w:r>
    </w:p>
    <w:p w:rsidR="000F5C4F" w:rsidRPr="000F5C4F" w:rsidRDefault="000F5C4F" w:rsidP="000F5C4F">
      <w:pPr>
        <w:spacing w:before="240" w:line="264" w:lineRule="auto"/>
        <w:ind w:left="480" w:hanging="480"/>
        <w:rPr>
          <w:rFonts w:ascii="Times New Roman" w:eastAsia="MS Mincho" w:hAnsi="Times New Roman" w:cs="Times New Roman"/>
          <w:b/>
        </w:rPr>
      </w:pPr>
      <w:r w:rsidRPr="000F5C4F">
        <w:rPr>
          <w:rFonts w:ascii="Times New Roman" w:hAnsi="Times New Roman" w:cs="Times New Roman"/>
          <w:b/>
        </w:rPr>
        <w:t>III.</w:t>
      </w:r>
      <w:r w:rsidRPr="000F5C4F">
        <w:rPr>
          <w:rFonts w:ascii="Times New Roman" w:hAnsi="Times New Roman" w:cs="Times New Roman"/>
          <w:b/>
        </w:rPr>
        <w:tab/>
      </w:r>
      <w:r w:rsidRPr="000F5C4F">
        <w:rPr>
          <w:rFonts w:ascii="Times New Roman" w:eastAsia="MS Mincho" w:hAnsi="Times New Roman" w:cs="Times New Roman"/>
          <w:b/>
        </w:rPr>
        <w:t>INDIKATOR</w:t>
      </w:r>
    </w:p>
    <w:p w:rsidR="000F5C4F" w:rsidRPr="000F5C4F" w:rsidRDefault="000F5C4F" w:rsidP="000F5C4F">
      <w:pPr>
        <w:tabs>
          <w:tab w:val="left" w:pos="720"/>
        </w:tabs>
        <w:spacing w:after="0" w:line="264" w:lineRule="auto"/>
        <w:ind w:left="480" w:hanging="480"/>
        <w:rPr>
          <w:rFonts w:ascii="Times New Roman" w:eastAsia="MS Mincho" w:hAnsi="Times New Roman" w:cs="Times New Roman"/>
          <w:b/>
          <w:bCs/>
        </w:rPr>
      </w:pPr>
      <w:r w:rsidRPr="000F5C4F">
        <w:rPr>
          <w:rFonts w:ascii="Times New Roman" w:eastAsia="MS Mincho" w:hAnsi="Times New Roman" w:cs="Times New Roman"/>
        </w:rPr>
        <w:tab/>
      </w:r>
      <w:r w:rsidRPr="000F5C4F">
        <w:rPr>
          <w:rFonts w:ascii="Times New Roman" w:eastAsia="MS Mincho" w:hAnsi="Times New Roman" w:cs="Times New Roman"/>
          <w:b/>
          <w:bCs/>
        </w:rPr>
        <w:t>A.</w:t>
      </w:r>
      <w:r w:rsidRPr="000F5C4F">
        <w:rPr>
          <w:rFonts w:ascii="Times New Roman" w:eastAsia="MS Mincho" w:hAnsi="Times New Roman" w:cs="Times New Roman"/>
          <w:b/>
          <w:bCs/>
        </w:rPr>
        <w:tab/>
        <w:t xml:space="preserve">Produk </w:t>
      </w:r>
    </w:p>
    <w:p w:rsidR="000F5C4F" w:rsidRPr="000F5C4F" w:rsidRDefault="000F5C4F" w:rsidP="000F5C4F">
      <w:pPr>
        <w:tabs>
          <w:tab w:val="left" w:pos="480"/>
        </w:tabs>
        <w:spacing w:after="0" w:line="360" w:lineRule="auto"/>
        <w:ind w:left="720" w:hanging="720"/>
        <w:rPr>
          <w:rFonts w:ascii="Times New Roman" w:eastAsia="MS Mincho" w:hAnsi="Times New Roman" w:cs="Times New Roman"/>
        </w:rPr>
      </w:pPr>
      <w:r w:rsidRPr="000F5C4F">
        <w:rPr>
          <w:rFonts w:ascii="Times New Roman" w:eastAsia="MS Mincho" w:hAnsi="Times New Roman" w:cs="Times New Roman"/>
        </w:rPr>
        <w:tab/>
      </w:r>
      <w:r w:rsidRPr="000F5C4F">
        <w:rPr>
          <w:rFonts w:ascii="Times New Roman" w:eastAsia="MS Mincho" w:hAnsi="Times New Roman" w:cs="Times New Roman"/>
        </w:rPr>
        <w:tab/>
        <w:t>Siswa dapat:</w:t>
      </w:r>
    </w:p>
    <w:p w:rsidR="000F5C4F" w:rsidRPr="000F5C4F" w:rsidRDefault="000F5C4F" w:rsidP="00E924AF">
      <w:pPr>
        <w:numPr>
          <w:ilvl w:val="0"/>
          <w:numId w:val="80"/>
        </w:numPr>
        <w:spacing w:after="0"/>
        <w:jc w:val="both"/>
        <w:rPr>
          <w:rFonts w:ascii="Times New Roman" w:hAnsi="Times New Roman" w:cs="Times New Roman"/>
          <w:iCs/>
        </w:rPr>
      </w:pPr>
      <w:r w:rsidRPr="000F5C4F">
        <w:rPr>
          <w:rFonts w:ascii="Times New Roman" w:hAnsi="Times New Roman" w:cs="Times New Roman"/>
          <w:b/>
          <w:bCs/>
          <w:iCs/>
        </w:rPr>
        <w:t xml:space="preserve">Menjelaskan </w:t>
      </w:r>
      <w:r w:rsidRPr="000F5C4F">
        <w:rPr>
          <w:rFonts w:ascii="Times New Roman" w:hAnsi="Times New Roman" w:cs="Times New Roman"/>
          <w:bCs/>
          <w:iCs/>
        </w:rPr>
        <w:t>pengertian</w:t>
      </w:r>
      <w:r w:rsidRPr="000F5C4F">
        <w:rPr>
          <w:rFonts w:ascii="Times New Roman" w:hAnsi="Times New Roman" w:cs="Times New Roman"/>
          <w:b/>
          <w:bCs/>
          <w:iCs/>
        </w:rPr>
        <w:t xml:space="preserve"> </w:t>
      </w:r>
      <w:r w:rsidRPr="000F5C4F">
        <w:rPr>
          <w:rFonts w:ascii="Times New Roman" w:hAnsi="Times New Roman" w:cs="Times New Roman"/>
          <w:iCs/>
        </w:rPr>
        <w:t>fluida statis.</w:t>
      </w:r>
    </w:p>
    <w:p w:rsidR="000F5C4F" w:rsidRPr="000F5C4F" w:rsidRDefault="000F5C4F" w:rsidP="00E924AF">
      <w:pPr>
        <w:numPr>
          <w:ilvl w:val="0"/>
          <w:numId w:val="80"/>
        </w:numPr>
        <w:spacing w:after="0"/>
        <w:jc w:val="both"/>
        <w:rPr>
          <w:rFonts w:ascii="Times New Roman" w:hAnsi="Times New Roman" w:cs="Times New Roman"/>
          <w:iCs/>
        </w:rPr>
      </w:pPr>
      <w:r w:rsidRPr="000F5C4F">
        <w:rPr>
          <w:rFonts w:ascii="Times New Roman" w:hAnsi="Times New Roman" w:cs="Times New Roman"/>
          <w:b/>
          <w:bCs/>
          <w:iCs/>
        </w:rPr>
        <w:t xml:space="preserve">Menjelaskan </w:t>
      </w:r>
      <w:r w:rsidRPr="000F5C4F">
        <w:rPr>
          <w:rFonts w:ascii="Times New Roman" w:hAnsi="Times New Roman" w:cs="Times New Roman"/>
          <w:iCs/>
        </w:rPr>
        <w:t>pengertian tekanan.</w:t>
      </w:r>
    </w:p>
    <w:p w:rsidR="000F5C4F" w:rsidRPr="000F5C4F" w:rsidRDefault="000F5C4F" w:rsidP="00E924AF">
      <w:pPr>
        <w:numPr>
          <w:ilvl w:val="0"/>
          <w:numId w:val="80"/>
        </w:numPr>
        <w:spacing w:after="0"/>
        <w:jc w:val="both"/>
        <w:rPr>
          <w:rFonts w:ascii="Times New Roman" w:hAnsi="Times New Roman" w:cs="Times New Roman"/>
          <w:iCs/>
        </w:rPr>
      </w:pPr>
      <w:r w:rsidRPr="000F5C4F">
        <w:rPr>
          <w:rFonts w:ascii="Times New Roman" w:hAnsi="Times New Roman" w:cs="Times New Roman"/>
          <w:b/>
          <w:bCs/>
          <w:iCs/>
        </w:rPr>
        <w:t xml:space="preserve">Menyebutkan </w:t>
      </w:r>
      <w:r w:rsidRPr="000F5C4F">
        <w:rPr>
          <w:rFonts w:ascii="Times New Roman" w:hAnsi="Times New Roman" w:cs="Times New Roman"/>
          <w:iCs/>
        </w:rPr>
        <w:t>satuan tekanan dalam SI.</w:t>
      </w:r>
    </w:p>
    <w:p w:rsidR="000F5C4F" w:rsidRPr="000F5C4F" w:rsidRDefault="000F5C4F" w:rsidP="00E924AF">
      <w:pPr>
        <w:numPr>
          <w:ilvl w:val="0"/>
          <w:numId w:val="80"/>
        </w:numPr>
        <w:spacing w:after="0"/>
        <w:jc w:val="both"/>
        <w:rPr>
          <w:rFonts w:ascii="Times New Roman" w:hAnsi="Times New Roman" w:cs="Times New Roman"/>
          <w:iCs/>
        </w:rPr>
      </w:pPr>
      <w:r w:rsidRPr="000F5C4F">
        <w:rPr>
          <w:rFonts w:ascii="Times New Roman" w:hAnsi="Times New Roman" w:cs="Times New Roman"/>
          <w:b/>
          <w:bCs/>
          <w:iCs/>
        </w:rPr>
        <w:t>Menyebutkan</w:t>
      </w:r>
      <w:r w:rsidRPr="000F5C4F">
        <w:rPr>
          <w:rFonts w:ascii="Times New Roman" w:hAnsi="Times New Roman" w:cs="Times New Roman"/>
          <w:iCs/>
        </w:rPr>
        <w:t xml:space="preserve"> contoh-contoh aplikasi tekanan dalam kehidupan sehari-hari</w:t>
      </w:r>
    </w:p>
    <w:p w:rsidR="000F5C4F" w:rsidRPr="000F5C4F" w:rsidRDefault="000F5C4F" w:rsidP="00E924AF">
      <w:pPr>
        <w:numPr>
          <w:ilvl w:val="0"/>
          <w:numId w:val="80"/>
        </w:numPr>
        <w:spacing w:after="0"/>
        <w:jc w:val="both"/>
        <w:rPr>
          <w:rFonts w:ascii="Times New Roman" w:hAnsi="Times New Roman" w:cs="Times New Roman"/>
          <w:iCs/>
        </w:rPr>
      </w:pPr>
      <w:r w:rsidRPr="000F5C4F">
        <w:rPr>
          <w:rFonts w:ascii="Times New Roman" w:hAnsi="Times New Roman" w:cs="Times New Roman"/>
          <w:b/>
          <w:bCs/>
          <w:iCs/>
        </w:rPr>
        <w:t xml:space="preserve">Menyebutkan </w:t>
      </w:r>
      <w:r w:rsidRPr="000F5C4F">
        <w:rPr>
          <w:rFonts w:ascii="Times New Roman" w:hAnsi="Times New Roman" w:cs="Times New Roman"/>
          <w:iCs/>
        </w:rPr>
        <w:t>pengertian tekanan hidrostatis.</w:t>
      </w:r>
    </w:p>
    <w:p w:rsidR="000F5C4F" w:rsidRPr="000F5C4F" w:rsidRDefault="000F5C4F" w:rsidP="00E924AF">
      <w:pPr>
        <w:numPr>
          <w:ilvl w:val="0"/>
          <w:numId w:val="80"/>
        </w:numPr>
        <w:spacing w:after="0"/>
        <w:jc w:val="both"/>
        <w:rPr>
          <w:rFonts w:ascii="Times New Roman" w:hAnsi="Times New Roman" w:cs="Times New Roman"/>
          <w:iCs/>
        </w:rPr>
      </w:pPr>
      <w:r w:rsidRPr="000F5C4F">
        <w:rPr>
          <w:rFonts w:ascii="Times New Roman" w:hAnsi="Times New Roman" w:cs="Times New Roman"/>
          <w:b/>
          <w:bCs/>
          <w:iCs/>
        </w:rPr>
        <w:t xml:space="preserve">Menyebutkan </w:t>
      </w:r>
      <w:r w:rsidRPr="000F5C4F">
        <w:rPr>
          <w:rFonts w:ascii="Times New Roman" w:hAnsi="Times New Roman" w:cs="Times New Roman"/>
          <w:bCs/>
          <w:iCs/>
        </w:rPr>
        <w:t>gaya</w:t>
      </w:r>
      <w:r w:rsidRPr="000F5C4F">
        <w:rPr>
          <w:rFonts w:ascii="Times New Roman" w:hAnsi="Times New Roman" w:cs="Times New Roman"/>
          <w:b/>
          <w:bCs/>
          <w:iCs/>
        </w:rPr>
        <w:t xml:space="preserve"> </w:t>
      </w:r>
      <w:r w:rsidRPr="000F5C4F">
        <w:rPr>
          <w:rFonts w:ascii="Times New Roman" w:hAnsi="Times New Roman" w:cs="Times New Roman"/>
          <w:bCs/>
          <w:iCs/>
        </w:rPr>
        <w:t>hidrostatis</w:t>
      </w:r>
    </w:p>
    <w:p w:rsidR="000F5C4F" w:rsidRPr="000F5C4F" w:rsidRDefault="000F5C4F" w:rsidP="00E924AF">
      <w:pPr>
        <w:numPr>
          <w:ilvl w:val="0"/>
          <w:numId w:val="80"/>
        </w:numPr>
        <w:spacing w:after="0"/>
        <w:jc w:val="both"/>
        <w:rPr>
          <w:rFonts w:ascii="Times New Roman" w:hAnsi="Times New Roman" w:cs="Times New Roman"/>
          <w:iCs/>
        </w:rPr>
      </w:pPr>
      <w:r w:rsidRPr="000F5C4F">
        <w:rPr>
          <w:rFonts w:ascii="Times New Roman" w:hAnsi="Times New Roman" w:cs="Times New Roman"/>
          <w:b/>
          <w:bCs/>
          <w:iCs/>
        </w:rPr>
        <w:t xml:space="preserve">Menyebutkan </w:t>
      </w:r>
      <w:r w:rsidRPr="000F5C4F">
        <w:rPr>
          <w:rFonts w:ascii="Times New Roman" w:hAnsi="Times New Roman" w:cs="Times New Roman"/>
          <w:bCs/>
          <w:iCs/>
        </w:rPr>
        <w:t>a</w:t>
      </w:r>
      <w:r w:rsidRPr="000F5C4F">
        <w:rPr>
          <w:rFonts w:ascii="Times New Roman" w:hAnsi="Times New Roman" w:cs="Times New Roman"/>
          <w:iCs/>
        </w:rPr>
        <w:t>lat ukur tekanan udara luar.</w:t>
      </w:r>
    </w:p>
    <w:p w:rsidR="000F5C4F" w:rsidRPr="000F5C4F" w:rsidRDefault="000F5C4F" w:rsidP="00E924AF">
      <w:pPr>
        <w:numPr>
          <w:ilvl w:val="0"/>
          <w:numId w:val="80"/>
        </w:numPr>
        <w:spacing w:after="0"/>
        <w:jc w:val="both"/>
        <w:rPr>
          <w:rFonts w:ascii="Times New Roman" w:hAnsi="Times New Roman" w:cs="Times New Roman"/>
          <w:iCs/>
        </w:rPr>
      </w:pPr>
      <w:r w:rsidRPr="000F5C4F">
        <w:rPr>
          <w:rFonts w:ascii="Times New Roman" w:hAnsi="Times New Roman" w:cs="Times New Roman"/>
          <w:b/>
          <w:bCs/>
          <w:iCs/>
        </w:rPr>
        <w:t xml:space="preserve">Mengerjakan </w:t>
      </w:r>
      <w:r w:rsidRPr="000F5C4F">
        <w:rPr>
          <w:rFonts w:ascii="Times New Roman" w:hAnsi="Times New Roman" w:cs="Times New Roman"/>
          <w:iCs/>
        </w:rPr>
        <w:t>soal-soal yang berhubungan dengan tekanan hidrostatis.</w:t>
      </w:r>
    </w:p>
    <w:p w:rsidR="000F5C4F" w:rsidRDefault="000F5C4F" w:rsidP="000F5C4F">
      <w:pPr>
        <w:tabs>
          <w:tab w:val="num" w:pos="1440"/>
        </w:tabs>
        <w:spacing w:after="0"/>
        <w:jc w:val="both"/>
        <w:rPr>
          <w:rFonts w:ascii="Times New Roman" w:hAnsi="Times New Roman" w:cs="Times New Roman"/>
          <w:b/>
          <w:bCs/>
          <w:iCs/>
          <w:lang w:val="en-US"/>
        </w:rPr>
      </w:pPr>
      <w:r w:rsidRPr="000F5C4F">
        <w:rPr>
          <w:rFonts w:ascii="Times New Roman" w:hAnsi="Times New Roman" w:cs="Times New Roman"/>
          <w:b/>
          <w:bCs/>
          <w:iCs/>
        </w:rPr>
        <w:t xml:space="preserve">        </w:t>
      </w:r>
    </w:p>
    <w:p w:rsidR="000F5C4F" w:rsidRPr="000F5C4F" w:rsidRDefault="000F5C4F" w:rsidP="000F5C4F">
      <w:pPr>
        <w:tabs>
          <w:tab w:val="num" w:pos="1440"/>
        </w:tabs>
        <w:spacing w:after="0"/>
        <w:jc w:val="both"/>
        <w:rPr>
          <w:rFonts w:ascii="Times New Roman" w:hAnsi="Times New Roman" w:cs="Times New Roman"/>
          <w:b/>
          <w:bCs/>
          <w:iCs/>
        </w:rPr>
      </w:pPr>
      <w:r>
        <w:rPr>
          <w:rFonts w:ascii="Times New Roman" w:hAnsi="Times New Roman" w:cs="Times New Roman"/>
          <w:b/>
          <w:bCs/>
          <w:iCs/>
          <w:lang w:val="en-US"/>
        </w:rPr>
        <w:t xml:space="preserve">         </w:t>
      </w:r>
      <w:r w:rsidRPr="000F5C4F">
        <w:rPr>
          <w:rFonts w:ascii="Times New Roman" w:hAnsi="Times New Roman" w:cs="Times New Roman"/>
          <w:b/>
          <w:bCs/>
          <w:iCs/>
        </w:rPr>
        <w:t>B. Psikomotor</w:t>
      </w:r>
    </w:p>
    <w:p w:rsidR="000F5C4F" w:rsidRPr="000F5C4F" w:rsidRDefault="000F5C4F" w:rsidP="00E924AF">
      <w:pPr>
        <w:tabs>
          <w:tab w:val="num" w:pos="1440"/>
        </w:tabs>
        <w:spacing w:after="0"/>
        <w:ind w:left="732"/>
        <w:jc w:val="both"/>
        <w:rPr>
          <w:rFonts w:ascii="Times New Roman" w:hAnsi="Times New Roman" w:cs="Times New Roman"/>
          <w:iCs/>
        </w:rPr>
      </w:pPr>
      <w:r w:rsidRPr="000F5C4F">
        <w:rPr>
          <w:rFonts w:ascii="Times New Roman" w:hAnsi="Times New Roman" w:cs="Times New Roman"/>
          <w:iCs/>
        </w:rPr>
        <w:t>Siswa dapat:</w:t>
      </w:r>
    </w:p>
    <w:p w:rsidR="000F5C4F" w:rsidRPr="000F5C4F" w:rsidRDefault="000F5C4F" w:rsidP="00E924AF">
      <w:pPr>
        <w:numPr>
          <w:ilvl w:val="0"/>
          <w:numId w:val="84"/>
        </w:numPr>
        <w:spacing w:after="0"/>
        <w:jc w:val="both"/>
        <w:rPr>
          <w:rFonts w:ascii="Times New Roman" w:hAnsi="Times New Roman" w:cs="Times New Roman"/>
          <w:b/>
          <w:iCs/>
        </w:rPr>
      </w:pPr>
      <w:r w:rsidRPr="000F5C4F">
        <w:rPr>
          <w:rFonts w:ascii="Times New Roman" w:hAnsi="Times New Roman" w:cs="Times New Roman"/>
          <w:b/>
          <w:iCs/>
        </w:rPr>
        <w:t xml:space="preserve">Melakukan </w:t>
      </w:r>
      <w:r w:rsidRPr="000F5C4F">
        <w:rPr>
          <w:rFonts w:ascii="Times New Roman" w:hAnsi="Times New Roman" w:cs="Times New Roman"/>
          <w:iCs/>
        </w:rPr>
        <w:t xml:space="preserve">pengamatan-pengamatan sederhana tentang peristiwa tekanan </w:t>
      </w:r>
      <w:r w:rsidRPr="000F5C4F">
        <w:rPr>
          <w:rFonts w:ascii="Times New Roman" w:hAnsi="Times New Roman" w:cs="Times New Roman"/>
        </w:rPr>
        <w:t>yang pernah dilihat dalam kehidupan sehari-hari misalnya pengaruh tekanan antara pensil runcing dengan pensil tumpul, tekanan antara paku runcing dengan paku tumpul dan peristiwa tekanan udara.</w:t>
      </w:r>
    </w:p>
    <w:p w:rsidR="000F5C4F" w:rsidRPr="000F5C4F" w:rsidRDefault="000F5C4F" w:rsidP="000F5C4F">
      <w:pPr>
        <w:pStyle w:val="Heading9"/>
        <w:spacing w:line="240" w:lineRule="auto"/>
        <w:ind w:firstLine="480"/>
        <w:rPr>
          <w:rFonts w:ascii="Times New Roman" w:hAnsi="Times New Roman" w:cs="Times New Roman"/>
          <w:b/>
          <w:i w:val="0"/>
          <w:iCs w:val="0"/>
          <w:sz w:val="24"/>
        </w:rPr>
      </w:pPr>
      <w:r w:rsidRPr="000F5C4F">
        <w:rPr>
          <w:rFonts w:ascii="Times New Roman" w:hAnsi="Times New Roman" w:cs="Times New Roman"/>
          <w:b/>
          <w:i w:val="0"/>
          <w:iCs w:val="0"/>
          <w:sz w:val="24"/>
        </w:rPr>
        <w:t>C. Proses</w:t>
      </w:r>
    </w:p>
    <w:p w:rsidR="000F5C4F" w:rsidRPr="000F5C4F" w:rsidRDefault="000F5C4F" w:rsidP="000F5C4F">
      <w:pPr>
        <w:rPr>
          <w:rFonts w:ascii="Times New Roman" w:hAnsi="Times New Roman" w:cs="Times New Roman"/>
        </w:rPr>
      </w:pPr>
      <w:r w:rsidRPr="000F5C4F">
        <w:rPr>
          <w:rFonts w:ascii="Times New Roman" w:hAnsi="Times New Roman" w:cs="Times New Roman"/>
        </w:rPr>
        <w:tab/>
        <w:t xml:space="preserve"> Siswa dapat:</w:t>
      </w:r>
    </w:p>
    <w:p w:rsidR="000F5C4F" w:rsidRPr="000F5C4F" w:rsidRDefault="000F5C4F" w:rsidP="000F5C4F">
      <w:pPr>
        <w:numPr>
          <w:ilvl w:val="0"/>
          <w:numId w:val="79"/>
        </w:numPr>
        <w:spacing w:after="0" w:line="240" w:lineRule="auto"/>
        <w:rPr>
          <w:rFonts w:ascii="Times New Roman" w:hAnsi="Times New Roman" w:cs="Times New Roman"/>
          <w:b/>
          <w:bCs/>
        </w:rPr>
      </w:pPr>
      <w:r w:rsidRPr="000F5C4F">
        <w:rPr>
          <w:rFonts w:ascii="Times New Roman" w:hAnsi="Times New Roman" w:cs="Times New Roman"/>
          <w:b/>
        </w:rPr>
        <w:t>Melaksanakan</w:t>
      </w:r>
      <w:r w:rsidRPr="000F5C4F">
        <w:rPr>
          <w:rFonts w:ascii="Times New Roman" w:hAnsi="Times New Roman" w:cs="Times New Roman"/>
        </w:rPr>
        <w:t xml:space="preserve"> pengamatan</w:t>
      </w:r>
    </w:p>
    <w:p w:rsidR="000F5C4F" w:rsidRPr="000F5C4F" w:rsidRDefault="000F5C4F" w:rsidP="000F5C4F">
      <w:pPr>
        <w:numPr>
          <w:ilvl w:val="0"/>
          <w:numId w:val="79"/>
        </w:numPr>
        <w:spacing w:after="0" w:line="240" w:lineRule="auto"/>
        <w:rPr>
          <w:rFonts w:ascii="Times New Roman" w:hAnsi="Times New Roman" w:cs="Times New Roman"/>
          <w:b/>
          <w:bCs/>
        </w:rPr>
      </w:pPr>
      <w:r w:rsidRPr="000F5C4F">
        <w:rPr>
          <w:rFonts w:ascii="Times New Roman" w:hAnsi="Times New Roman" w:cs="Times New Roman"/>
          <w:b/>
        </w:rPr>
        <w:t>Mengkomunikasikasikan</w:t>
      </w:r>
      <w:r w:rsidRPr="000F5C4F">
        <w:rPr>
          <w:rFonts w:ascii="Times New Roman" w:hAnsi="Times New Roman" w:cs="Times New Roman"/>
        </w:rPr>
        <w:t xml:space="preserve"> hasil pengamatan melalui diskusi kelompok (kelas)</w:t>
      </w:r>
    </w:p>
    <w:p w:rsidR="000F5C4F" w:rsidRPr="000F5C4F" w:rsidRDefault="000F5C4F" w:rsidP="000F5C4F">
      <w:pPr>
        <w:numPr>
          <w:ilvl w:val="0"/>
          <w:numId w:val="79"/>
        </w:numPr>
        <w:spacing w:after="0" w:line="240" w:lineRule="auto"/>
        <w:rPr>
          <w:rFonts w:ascii="Times New Roman" w:hAnsi="Times New Roman" w:cs="Times New Roman"/>
          <w:b/>
          <w:bCs/>
        </w:rPr>
      </w:pPr>
      <w:r w:rsidRPr="000F5C4F">
        <w:rPr>
          <w:rFonts w:ascii="Times New Roman" w:hAnsi="Times New Roman" w:cs="Times New Roman"/>
          <w:b/>
        </w:rPr>
        <w:t>Melakukan eksperimen</w:t>
      </w:r>
    </w:p>
    <w:p w:rsidR="000F5C4F" w:rsidRDefault="000F5C4F" w:rsidP="000F5C4F">
      <w:pPr>
        <w:spacing w:after="0" w:line="240" w:lineRule="auto"/>
        <w:ind w:left="1080"/>
        <w:rPr>
          <w:rFonts w:ascii="Times New Roman" w:hAnsi="Times New Roman" w:cs="Times New Roman"/>
          <w:b/>
          <w:bCs/>
          <w:lang w:val="en-US"/>
        </w:rPr>
      </w:pPr>
    </w:p>
    <w:p w:rsidR="000F5C4F" w:rsidRPr="000F5C4F" w:rsidRDefault="000F5C4F" w:rsidP="000F5C4F">
      <w:pPr>
        <w:spacing w:after="0" w:line="240" w:lineRule="auto"/>
        <w:ind w:left="1080"/>
        <w:rPr>
          <w:rFonts w:ascii="Times New Roman" w:hAnsi="Times New Roman" w:cs="Times New Roman"/>
          <w:b/>
          <w:bCs/>
          <w:lang w:val="en-US"/>
        </w:rPr>
      </w:pPr>
    </w:p>
    <w:p w:rsidR="000F5C4F" w:rsidRPr="000F5C4F" w:rsidRDefault="00C70DEC" w:rsidP="00D95C88">
      <w:pPr>
        <w:numPr>
          <w:ilvl w:val="0"/>
          <w:numId w:val="79"/>
        </w:numPr>
        <w:spacing w:after="0" w:line="360" w:lineRule="auto"/>
        <w:rPr>
          <w:rFonts w:ascii="Times New Roman" w:hAnsi="Times New Roman" w:cs="Times New Roman"/>
          <w:b/>
          <w:bCs/>
        </w:rPr>
      </w:pPr>
      <w:r>
        <w:rPr>
          <w:rFonts w:ascii="Times New Roman" w:eastAsia="MS Mincho" w:hAnsi="Times New Roman" w:cs="Times New Roman"/>
          <w:b/>
          <w:bCs/>
          <w:noProof/>
          <w:lang w:val="en-US"/>
        </w:rPr>
        <w:lastRenderedPageBreak/>
        <w:pict>
          <v:rect id="_x0000_s3350" style="position:absolute;left:0;text-align:left;margin-left:386.85pt;margin-top:-59.4pt;width:38.25pt;height:24.75pt;z-index:252162048" stroked="f">
            <v:textbox>
              <w:txbxContent>
                <w:p w:rsidR="00157B94" w:rsidRPr="00F25F12" w:rsidRDefault="00157B94" w:rsidP="00C52F2E">
                  <w:pPr>
                    <w:rPr>
                      <w:lang w:val="en-US"/>
                    </w:rPr>
                  </w:pPr>
                  <w:r>
                    <w:rPr>
                      <w:lang w:val="en-US"/>
                    </w:rPr>
                    <w:t>118</w:t>
                  </w:r>
                </w:p>
              </w:txbxContent>
            </v:textbox>
          </v:rect>
        </w:pict>
      </w:r>
      <w:r w:rsidR="000F5C4F" w:rsidRPr="000F5C4F">
        <w:rPr>
          <w:rFonts w:ascii="Times New Roman" w:hAnsi="Times New Roman" w:cs="Times New Roman"/>
          <w:b/>
          <w:bCs/>
        </w:rPr>
        <w:t>Mengumpulkan data</w:t>
      </w:r>
    </w:p>
    <w:p w:rsidR="000F5C4F" w:rsidRPr="000F5C4F" w:rsidRDefault="000F5C4F" w:rsidP="00D95C88">
      <w:pPr>
        <w:numPr>
          <w:ilvl w:val="0"/>
          <w:numId w:val="79"/>
        </w:numPr>
        <w:spacing w:after="0" w:line="360" w:lineRule="auto"/>
        <w:rPr>
          <w:rFonts w:ascii="Times New Roman" w:hAnsi="Times New Roman" w:cs="Times New Roman"/>
          <w:b/>
          <w:bCs/>
        </w:rPr>
      </w:pPr>
      <w:r w:rsidRPr="000F5C4F">
        <w:rPr>
          <w:rFonts w:ascii="Times New Roman" w:hAnsi="Times New Roman" w:cs="Times New Roman"/>
          <w:b/>
          <w:bCs/>
        </w:rPr>
        <w:t>Menganalisis data</w:t>
      </w:r>
    </w:p>
    <w:p w:rsidR="000F5C4F" w:rsidRPr="000F5C4F" w:rsidRDefault="000F5C4F" w:rsidP="00D95C88">
      <w:pPr>
        <w:numPr>
          <w:ilvl w:val="0"/>
          <w:numId w:val="79"/>
        </w:numPr>
        <w:spacing w:after="0" w:line="360" w:lineRule="auto"/>
        <w:rPr>
          <w:rFonts w:ascii="Times New Roman" w:hAnsi="Times New Roman" w:cs="Times New Roman"/>
          <w:b/>
          <w:bCs/>
        </w:rPr>
      </w:pPr>
      <w:r w:rsidRPr="000F5C4F">
        <w:rPr>
          <w:rFonts w:ascii="Times New Roman" w:hAnsi="Times New Roman" w:cs="Times New Roman"/>
          <w:b/>
          <w:bCs/>
        </w:rPr>
        <w:t xml:space="preserve">Merumuskan </w:t>
      </w:r>
      <w:r w:rsidRPr="000F5C4F">
        <w:rPr>
          <w:rFonts w:ascii="Times New Roman" w:hAnsi="Times New Roman" w:cs="Times New Roman"/>
          <w:bCs/>
        </w:rPr>
        <w:t>kesimpulan</w:t>
      </w:r>
      <w:r w:rsidRPr="000F5C4F">
        <w:rPr>
          <w:rFonts w:ascii="Times New Roman" w:hAnsi="Times New Roman" w:cs="Times New Roman"/>
          <w:b/>
          <w:bCs/>
        </w:rPr>
        <w:t xml:space="preserve"> </w:t>
      </w:r>
      <w:r w:rsidRPr="000F5C4F">
        <w:rPr>
          <w:rFonts w:ascii="Times New Roman" w:hAnsi="Times New Roman" w:cs="Times New Roman"/>
          <w:bCs/>
        </w:rPr>
        <w:t>berdasarkan pengamatan yang dilakukan</w:t>
      </w:r>
    </w:p>
    <w:p w:rsidR="000F5C4F" w:rsidRPr="000F5C4F" w:rsidRDefault="000F5C4F" w:rsidP="000F5C4F">
      <w:pPr>
        <w:tabs>
          <w:tab w:val="left" w:pos="480"/>
          <w:tab w:val="left" w:pos="960"/>
        </w:tabs>
        <w:spacing w:line="264" w:lineRule="auto"/>
        <w:rPr>
          <w:rFonts w:ascii="Times New Roman" w:eastAsia="MS Mincho" w:hAnsi="Times New Roman" w:cs="Times New Roman"/>
          <w:lang w:val="en-US"/>
        </w:rPr>
      </w:pPr>
    </w:p>
    <w:p w:rsidR="000F5C4F" w:rsidRPr="000F5C4F" w:rsidRDefault="000F5C4F" w:rsidP="000F5C4F">
      <w:pPr>
        <w:tabs>
          <w:tab w:val="left" w:pos="480"/>
          <w:tab w:val="left" w:pos="960"/>
        </w:tabs>
        <w:spacing w:line="264" w:lineRule="auto"/>
        <w:ind w:left="720" w:hanging="720"/>
        <w:rPr>
          <w:rFonts w:ascii="Times New Roman" w:eastAsia="MS Mincho" w:hAnsi="Times New Roman" w:cs="Times New Roman"/>
          <w:b/>
          <w:bCs/>
        </w:rPr>
      </w:pPr>
      <w:r w:rsidRPr="000F5C4F">
        <w:rPr>
          <w:rFonts w:ascii="Times New Roman" w:eastAsia="MS Mincho" w:hAnsi="Times New Roman" w:cs="Times New Roman"/>
        </w:rPr>
        <w:tab/>
      </w:r>
      <w:r w:rsidRPr="000F5C4F">
        <w:rPr>
          <w:rFonts w:ascii="Times New Roman" w:eastAsia="MS Mincho" w:hAnsi="Times New Roman" w:cs="Times New Roman"/>
          <w:b/>
          <w:bCs/>
        </w:rPr>
        <w:t>D. Keterampilan Sosial</w:t>
      </w:r>
    </w:p>
    <w:p w:rsidR="000F5C4F" w:rsidRPr="000F5C4F" w:rsidRDefault="000F5C4F" w:rsidP="000F5C4F">
      <w:pPr>
        <w:tabs>
          <w:tab w:val="left" w:pos="480"/>
          <w:tab w:val="left" w:pos="960"/>
        </w:tabs>
        <w:spacing w:line="264" w:lineRule="auto"/>
        <w:ind w:left="720" w:hanging="720"/>
        <w:rPr>
          <w:rFonts w:ascii="Times New Roman" w:eastAsia="MS Mincho" w:hAnsi="Times New Roman" w:cs="Times New Roman"/>
        </w:rPr>
      </w:pPr>
      <w:r w:rsidRPr="000F5C4F">
        <w:rPr>
          <w:rFonts w:ascii="Times New Roman" w:eastAsia="MS Mincho" w:hAnsi="Times New Roman" w:cs="Times New Roman"/>
        </w:rPr>
        <w:tab/>
        <w:t xml:space="preserve">   </w:t>
      </w:r>
      <w:r w:rsidRPr="000F5C4F">
        <w:rPr>
          <w:rFonts w:ascii="Times New Roman" w:eastAsia="MS Mincho" w:hAnsi="Times New Roman" w:cs="Times New Roman"/>
        </w:rPr>
        <w:tab/>
        <w:t>Siswa dapat:</w:t>
      </w:r>
    </w:p>
    <w:p w:rsidR="000F5C4F" w:rsidRPr="000F5C4F" w:rsidRDefault="000F5C4F" w:rsidP="00D95C88">
      <w:pPr>
        <w:numPr>
          <w:ilvl w:val="0"/>
          <w:numId w:val="81"/>
        </w:numPr>
        <w:tabs>
          <w:tab w:val="left" w:pos="480"/>
          <w:tab w:val="left" w:pos="1080"/>
        </w:tabs>
        <w:spacing w:after="0"/>
        <w:ind w:hanging="11"/>
        <w:rPr>
          <w:rFonts w:ascii="Times New Roman" w:eastAsia="MS Mincho" w:hAnsi="Times New Roman" w:cs="Times New Roman"/>
        </w:rPr>
      </w:pPr>
      <w:r w:rsidRPr="000F5C4F">
        <w:rPr>
          <w:rFonts w:ascii="Times New Roman" w:eastAsia="MS Mincho" w:hAnsi="Times New Roman" w:cs="Times New Roman"/>
          <w:b/>
          <w:bCs/>
        </w:rPr>
        <w:t>Mengajukan pertanyaan</w:t>
      </w:r>
      <w:r w:rsidRPr="000F5C4F">
        <w:rPr>
          <w:rFonts w:ascii="Times New Roman" w:eastAsia="MS Mincho" w:hAnsi="Times New Roman" w:cs="Times New Roman"/>
        </w:rPr>
        <w:t xml:space="preserve">. </w:t>
      </w:r>
    </w:p>
    <w:p w:rsidR="000F5C4F" w:rsidRPr="000F5C4F" w:rsidRDefault="000F5C4F" w:rsidP="00D95C88">
      <w:pPr>
        <w:numPr>
          <w:ilvl w:val="0"/>
          <w:numId w:val="81"/>
        </w:numPr>
        <w:tabs>
          <w:tab w:val="left" w:pos="480"/>
          <w:tab w:val="left" w:pos="1080"/>
        </w:tabs>
        <w:spacing w:after="0"/>
        <w:ind w:hanging="11"/>
        <w:rPr>
          <w:rFonts w:ascii="Times New Roman" w:eastAsia="MS Mincho" w:hAnsi="Times New Roman" w:cs="Times New Roman"/>
        </w:rPr>
      </w:pPr>
      <w:r w:rsidRPr="000F5C4F">
        <w:rPr>
          <w:rFonts w:ascii="Times New Roman" w:eastAsia="MS Mincho" w:hAnsi="Times New Roman" w:cs="Times New Roman"/>
          <w:b/>
          <w:bCs/>
        </w:rPr>
        <w:t>Menyampaikan pendapat</w:t>
      </w:r>
      <w:r w:rsidRPr="000F5C4F">
        <w:rPr>
          <w:rFonts w:ascii="Times New Roman" w:eastAsia="MS Mincho" w:hAnsi="Times New Roman" w:cs="Times New Roman"/>
        </w:rPr>
        <w:t>.</w:t>
      </w:r>
    </w:p>
    <w:p w:rsidR="000F5C4F" w:rsidRPr="000F5C4F" w:rsidRDefault="000F5C4F" w:rsidP="00D95C88">
      <w:pPr>
        <w:numPr>
          <w:ilvl w:val="0"/>
          <w:numId w:val="81"/>
        </w:numPr>
        <w:tabs>
          <w:tab w:val="left" w:pos="480"/>
          <w:tab w:val="left" w:pos="1080"/>
        </w:tabs>
        <w:spacing w:after="0"/>
        <w:ind w:hanging="11"/>
        <w:rPr>
          <w:rFonts w:ascii="Times New Roman" w:eastAsia="MS Mincho" w:hAnsi="Times New Roman" w:cs="Times New Roman"/>
        </w:rPr>
      </w:pPr>
      <w:r w:rsidRPr="000F5C4F">
        <w:rPr>
          <w:rFonts w:ascii="Times New Roman" w:eastAsia="MS Mincho" w:hAnsi="Times New Roman" w:cs="Times New Roman"/>
          <w:b/>
          <w:bCs/>
        </w:rPr>
        <w:t>Kerjasama</w:t>
      </w:r>
      <w:r w:rsidRPr="000F5C4F">
        <w:rPr>
          <w:rFonts w:ascii="Times New Roman" w:eastAsia="MS Mincho" w:hAnsi="Times New Roman" w:cs="Times New Roman"/>
        </w:rPr>
        <w:t>.</w:t>
      </w:r>
    </w:p>
    <w:p w:rsidR="000F5C4F" w:rsidRPr="000F5C4F" w:rsidRDefault="000F5C4F" w:rsidP="00D95C88">
      <w:pPr>
        <w:numPr>
          <w:ilvl w:val="0"/>
          <w:numId w:val="81"/>
        </w:numPr>
        <w:tabs>
          <w:tab w:val="left" w:pos="480"/>
          <w:tab w:val="left" w:pos="1080"/>
        </w:tabs>
        <w:spacing w:after="0"/>
        <w:ind w:hanging="11"/>
        <w:rPr>
          <w:rFonts w:ascii="Times New Roman" w:eastAsia="MS Mincho" w:hAnsi="Times New Roman" w:cs="Times New Roman"/>
          <w:b/>
          <w:bCs/>
        </w:rPr>
      </w:pPr>
      <w:r w:rsidRPr="000F5C4F">
        <w:rPr>
          <w:rFonts w:ascii="Times New Roman" w:eastAsia="MS Mincho" w:hAnsi="Times New Roman" w:cs="Times New Roman"/>
          <w:b/>
          <w:bCs/>
        </w:rPr>
        <w:t>Berada dalam tugas.</w:t>
      </w:r>
    </w:p>
    <w:p w:rsidR="000F5C4F" w:rsidRPr="000F5C4F" w:rsidRDefault="000F5C4F" w:rsidP="00D95C88">
      <w:pPr>
        <w:numPr>
          <w:ilvl w:val="0"/>
          <w:numId w:val="81"/>
        </w:numPr>
        <w:tabs>
          <w:tab w:val="left" w:pos="480"/>
          <w:tab w:val="left" w:pos="1080"/>
        </w:tabs>
        <w:spacing w:after="0"/>
        <w:ind w:hanging="11"/>
        <w:rPr>
          <w:rFonts w:ascii="Times New Roman" w:eastAsia="MS Mincho" w:hAnsi="Times New Roman" w:cs="Times New Roman"/>
          <w:b/>
        </w:rPr>
      </w:pPr>
      <w:r w:rsidRPr="000F5C4F">
        <w:rPr>
          <w:rFonts w:ascii="Times New Roman" w:eastAsia="MS Mincho" w:hAnsi="Times New Roman" w:cs="Times New Roman"/>
          <w:b/>
        </w:rPr>
        <w:t>Berdiskusi.</w:t>
      </w:r>
    </w:p>
    <w:p w:rsidR="000F5C4F" w:rsidRPr="000F5C4F" w:rsidRDefault="000F5C4F" w:rsidP="000F5C4F">
      <w:pPr>
        <w:spacing w:before="240" w:line="264" w:lineRule="auto"/>
        <w:rPr>
          <w:rFonts w:ascii="Times New Roman" w:eastAsia="MS Mincho" w:hAnsi="Times New Roman" w:cs="Times New Roman"/>
        </w:rPr>
      </w:pPr>
      <w:r w:rsidRPr="000F5C4F">
        <w:rPr>
          <w:rFonts w:ascii="Times New Roman" w:hAnsi="Times New Roman" w:cs="Times New Roman"/>
          <w:b/>
        </w:rPr>
        <w:t>IV.</w:t>
      </w:r>
      <w:r w:rsidRPr="000F5C4F">
        <w:rPr>
          <w:rFonts w:ascii="Times New Roman" w:hAnsi="Times New Roman" w:cs="Times New Roman"/>
          <w:b/>
        </w:rPr>
        <w:tab/>
      </w:r>
      <w:r w:rsidRPr="000F5C4F">
        <w:rPr>
          <w:rFonts w:ascii="Times New Roman" w:eastAsia="MS Mincho" w:hAnsi="Times New Roman" w:cs="Times New Roman"/>
          <w:b/>
        </w:rPr>
        <w:t xml:space="preserve">KRITERIA KETUNTASAN MUNIMAL (KKM) = </w:t>
      </w:r>
      <w:r w:rsidRPr="000F5C4F">
        <w:rPr>
          <w:rFonts w:ascii="Times New Roman" w:eastAsia="MS Mincho" w:hAnsi="Times New Roman" w:cs="Times New Roman"/>
        </w:rPr>
        <w:t>75% (Skala 0 – 100)</w:t>
      </w:r>
    </w:p>
    <w:p w:rsidR="000F5C4F" w:rsidRPr="000F5C4F" w:rsidRDefault="00D95C88" w:rsidP="00D95C88">
      <w:pPr>
        <w:pStyle w:val="Heading1"/>
        <w:spacing w:before="240" w:line="360" w:lineRule="auto"/>
        <w:jc w:val="both"/>
      </w:pPr>
      <w:r>
        <w:t>V.</w:t>
      </w:r>
      <w:r>
        <w:tab/>
      </w:r>
      <w:r w:rsidR="000F5C4F" w:rsidRPr="000F5C4F">
        <w:t>MODEL PEMBELAJARAN</w:t>
      </w:r>
    </w:p>
    <w:p w:rsidR="000F5C4F" w:rsidRPr="000F5C4F" w:rsidRDefault="000F5C4F" w:rsidP="00D95C88">
      <w:pPr>
        <w:tabs>
          <w:tab w:val="left" w:pos="480"/>
          <w:tab w:val="left" w:pos="720"/>
        </w:tabs>
        <w:spacing w:line="360" w:lineRule="auto"/>
        <w:ind w:left="720"/>
        <w:rPr>
          <w:rFonts w:ascii="Times New Roman" w:eastAsia="MS Mincho" w:hAnsi="Times New Roman" w:cs="Times New Roman"/>
        </w:rPr>
      </w:pPr>
      <w:r w:rsidRPr="000F5C4F">
        <w:rPr>
          <w:rFonts w:ascii="Times New Roman" w:eastAsia="MS Mincho" w:hAnsi="Times New Roman" w:cs="Times New Roman"/>
        </w:rPr>
        <w:t>Model Pembelajaran Berbasis Masalah</w:t>
      </w:r>
    </w:p>
    <w:p w:rsidR="000F5C4F" w:rsidRPr="000F5C4F" w:rsidRDefault="000F5C4F" w:rsidP="00D95C88">
      <w:pPr>
        <w:pStyle w:val="Heading1"/>
        <w:spacing w:before="240"/>
        <w:jc w:val="both"/>
      </w:pPr>
      <w:r w:rsidRPr="000F5C4F">
        <w:t>VI.       PENDEKATAN DAN METODE PEMBELAJARAN</w:t>
      </w:r>
    </w:p>
    <w:p w:rsidR="000F5C4F" w:rsidRPr="000F5C4F" w:rsidRDefault="000F5C4F" w:rsidP="00D95C88">
      <w:pPr>
        <w:tabs>
          <w:tab w:val="left" w:pos="480"/>
        </w:tabs>
        <w:spacing w:after="0" w:line="360" w:lineRule="auto"/>
        <w:rPr>
          <w:rFonts w:ascii="Times New Roman" w:eastAsia="MS Mincho" w:hAnsi="Times New Roman" w:cs="Times New Roman"/>
        </w:rPr>
      </w:pPr>
      <w:r w:rsidRPr="000F5C4F">
        <w:rPr>
          <w:rFonts w:ascii="Times New Roman" w:eastAsia="MS Mincho" w:hAnsi="Times New Roman" w:cs="Times New Roman"/>
        </w:rPr>
        <w:tab/>
      </w:r>
      <w:r w:rsidRPr="000F5C4F">
        <w:rPr>
          <w:rFonts w:ascii="Times New Roman" w:eastAsia="MS Mincho" w:hAnsi="Times New Roman" w:cs="Times New Roman"/>
        </w:rPr>
        <w:tab/>
        <w:t xml:space="preserve">Pendekatan </w:t>
      </w:r>
      <w:r w:rsidRPr="000F5C4F">
        <w:rPr>
          <w:rFonts w:ascii="Times New Roman" w:eastAsia="MS Mincho" w:hAnsi="Times New Roman" w:cs="Times New Roman"/>
        </w:rPr>
        <w:tab/>
        <w:t xml:space="preserve">: </w:t>
      </w:r>
      <w:r w:rsidRPr="000F5C4F">
        <w:rPr>
          <w:rFonts w:ascii="Times New Roman" w:eastAsia="MS Mincho" w:hAnsi="Times New Roman" w:cs="Times New Roman"/>
          <w:i/>
        </w:rPr>
        <w:t>Keterampilan Proses Sains</w:t>
      </w:r>
    </w:p>
    <w:p w:rsidR="000F5C4F" w:rsidRPr="00D95C88" w:rsidRDefault="000F5C4F" w:rsidP="00D95C88">
      <w:pPr>
        <w:tabs>
          <w:tab w:val="left" w:pos="480"/>
        </w:tabs>
        <w:spacing w:line="360" w:lineRule="auto"/>
        <w:rPr>
          <w:rFonts w:ascii="Times New Roman" w:eastAsia="MS Mincho" w:hAnsi="Times New Roman" w:cs="Times New Roman"/>
          <w:lang w:val="en-US"/>
        </w:rPr>
      </w:pPr>
      <w:r w:rsidRPr="000F5C4F">
        <w:rPr>
          <w:rFonts w:ascii="Times New Roman" w:eastAsia="MS Mincho" w:hAnsi="Times New Roman" w:cs="Times New Roman"/>
        </w:rPr>
        <w:tab/>
      </w:r>
      <w:r w:rsidRPr="000F5C4F">
        <w:rPr>
          <w:rFonts w:ascii="Times New Roman" w:eastAsia="MS Mincho" w:hAnsi="Times New Roman" w:cs="Times New Roman"/>
        </w:rPr>
        <w:tab/>
        <w:t>Metode</w:t>
      </w:r>
      <w:r w:rsidRPr="000F5C4F">
        <w:rPr>
          <w:rFonts w:ascii="Times New Roman" w:eastAsia="MS Mincho" w:hAnsi="Times New Roman" w:cs="Times New Roman"/>
        </w:rPr>
        <w:tab/>
        <w:t>: Eksperimen.</w:t>
      </w:r>
    </w:p>
    <w:p w:rsidR="000F5C4F" w:rsidRPr="000F5C4F" w:rsidRDefault="000F5C4F" w:rsidP="00D95C88">
      <w:pPr>
        <w:pStyle w:val="Heading1"/>
        <w:jc w:val="both"/>
      </w:pPr>
      <w:r w:rsidRPr="000F5C4F">
        <w:t>V</w:t>
      </w:r>
      <w:r w:rsidRPr="000F5C4F">
        <w:rPr>
          <w:lang w:val="id-ID"/>
        </w:rPr>
        <w:t>I</w:t>
      </w:r>
      <w:r w:rsidRPr="000F5C4F">
        <w:t>.</w:t>
      </w:r>
      <w:r w:rsidRPr="000F5C4F">
        <w:tab/>
        <w:t>SUMBER PEMBELAJARAN</w:t>
      </w:r>
    </w:p>
    <w:p w:rsidR="000F5C4F" w:rsidRPr="000F5C4F" w:rsidRDefault="000F5C4F" w:rsidP="000F5C4F">
      <w:pPr>
        <w:numPr>
          <w:ilvl w:val="0"/>
          <w:numId w:val="85"/>
        </w:numPr>
        <w:tabs>
          <w:tab w:val="left" w:pos="993"/>
        </w:tabs>
        <w:spacing w:after="0" w:line="264" w:lineRule="auto"/>
        <w:ind w:hanging="11"/>
        <w:rPr>
          <w:rFonts w:ascii="Times New Roman" w:eastAsia="MS Mincho" w:hAnsi="Times New Roman" w:cs="Times New Roman"/>
        </w:rPr>
      </w:pPr>
      <w:r w:rsidRPr="000F5C4F">
        <w:rPr>
          <w:rFonts w:ascii="Times New Roman" w:eastAsia="MS Mincho" w:hAnsi="Times New Roman" w:cs="Times New Roman"/>
        </w:rPr>
        <w:t>Buku Siswa</w:t>
      </w:r>
    </w:p>
    <w:p w:rsidR="000F5C4F" w:rsidRPr="000F5C4F" w:rsidRDefault="000F5C4F" w:rsidP="000F5C4F">
      <w:pPr>
        <w:numPr>
          <w:ilvl w:val="0"/>
          <w:numId w:val="85"/>
        </w:numPr>
        <w:tabs>
          <w:tab w:val="left" w:pos="993"/>
        </w:tabs>
        <w:spacing w:after="0" w:line="264" w:lineRule="auto"/>
        <w:ind w:hanging="11"/>
        <w:rPr>
          <w:rFonts w:ascii="Times New Roman" w:eastAsia="MS Mincho" w:hAnsi="Times New Roman" w:cs="Times New Roman"/>
        </w:rPr>
      </w:pPr>
      <w:r w:rsidRPr="000F5C4F">
        <w:rPr>
          <w:rFonts w:ascii="Times New Roman" w:eastAsia="MS Mincho" w:hAnsi="Times New Roman" w:cs="Times New Roman"/>
        </w:rPr>
        <w:t xml:space="preserve">LKPD 1: </w:t>
      </w:r>
      <w:r w:rsidRPr="000F5C4F">
        <w:rPr>
          <w:rFonts w:ascii="Times New Roman" w:eastAsia="MS Mincho" w:hAnsi="Times New Roman" w:cs="Times New Roman"/>
          <w:b/>
        </w:rPr>
        <w:t>Tekanan Hidrostatis</w:t>
      </w:r>
    </w:p>
    <w:p w:rsidR="000F5C4F" w:rsidRPr="000F5C4F" w:rsidRDefault="000F5C4F" w:rsidP="00D95C88">
      <w:pPr>
        <w:tabs>
          <w:tab w:val="left" w:pos="993"/>
        </w:tabs>
        <w:spacing w:after="0" w:line="264" w:lineRule="auto"/>
        <w:ind w:left="720"/>
        <w:rPr>
          <w:rFonts w:ascii="Times New Roman" w:eastAsia="MS Mincho" w:hAnsi="Times New Roman" w:cs="Times New Roman"/>
        </w:rPr>
      </w:pPr>
    </w:p>
    <w:p w:rsidR="000F5C4F" w:rsidRPr="000F5C4F" w:rsidRDefault="000F5C4F" w:rsidP="00D95C88">
      <w:pPr>
        <w:pStyle w:val="Heading1"/>
        <w:spacing w:line="360" w:lineRule="auto"/>
        <w:jc w:val="both"/>
      </w:pPr>
      <w:r w:rsidRPr="000F5C4F">
        <w:t>V</w:t>
      </w:r>
      <w:r w:rsidRPr="000F5C4F">
        <w:rPr>
          <w:lang w:val="id-ID"/>
        </w:rPr>
        <w:t>II</w:t>
      </w:r>
      <w:r w:rsidRPr="000F5C4F">
        <w:t>.</w:t>
      </w:r>
      <w:r w:rsidRPr="000F5C4F">
        <w:tab/>
        <w:t xml:space="preserve">ALAT DAN BAHAN </w:t>
      </w:r>
    </w:p>
    <w:p w:rsidR="000F5C4F" w:rsidRPr="000F5C4F" w:rsidRDefault="000F5C4F" w:rsidP="00D95C88">
      <w:pPr>
        <w:spacing w:line="360" w:lineRule="auto"/>
        <w:ind w:firstLine="426"/>
        <w:rPr>
          <w:rFonts w:ascii="Times New Roman" w:hAnsi="Times New Roman" w:cs="Times New Roman"/>
        </w:rPr>
      </w:pPr>
      <w:r w:rsidRPr="000F5C4F">
        <w:rPr>
          <w:rFonts w:ascii="Times New Roman" w:eastAsia="MS Mincho" w:hAnsi="Times New Roman" w:cs="Times New Roman"/>
        </w:rPr>
        <w:t>Perangkat eksperimen Tekanan Hidrostatik</w:t>
      </w:r>
    </w:p>
    <w:p w:rsidR="000F5C4F" w:rsidRPr="000F5C4F" w:rsidRDefault="000F5C4F" w:rsidP="00D95C88">
      <w:pPr>
        <w:numPr>
          <w:ilvl w:val="0"/>
          <w:numId w:val="93"/>
        </w:numPr>
        <w:tabs>
          <w:tab w:val="clear" w:pos="759"/>
        </w:tabs>
        <w:spacing w:after="0" w:line="360" w:lineRule="auto"/>
        <w:ind w:left="709" w:hanging="283"/>
        <w:jc w:val="both"/>
        <w:rPr>
          <w:rFonts w:ascii="Times New Roman" w:hAnsi="Times New Roman" w:cs="Times New Roman"/>
        </w:rPr>
      </w:pPr>
      <w:r w:rsidRPr="000F5C4F">
        <w:rPr>
          <w:rFonts w:ascii="Times New Roman" w:hAnsi="Times New Roman" w:cs="Times New Roman"/>
        </w:rPr>
        <w:t>Pipa berbentuk U (pesawat hartel)</w:t>
      </w:r>
    </w:p>
    <w:p w:rsidR="000F5C4F" w:rsidRPr="000F5C4F" w:rsidRDefault="000F5C4F" w:rsidP="00D95C88">
      <w:pPr>
        <w:numPr>
          <w:ilvl w:val="0"/>
          <w:numId w:val="93"/>
        </w:numPr>
        <w:tabs>
          <w:tab w:val="clear" w:pos="759"/>
        </w:tabs>
        <w:spacing w:after="0" w:line="360" w:lineRule="auto"/>
        <w:ind w:left="709" w:hanging="283"/>
        <w:jc w:val="both"/>
        <w:rPr>
          <w:rFonts w:ascii="Times New Roman" w:hAnsi="Times New Roman" w:cs="Times New Roman"/>
        </w:rPr>
      </w:pPr>
      <w:r w:rsidRPr="000F5C4F">
        <w:rPr>
          <w:rFonts w:ascii="Times New Roman" w:hAnsi="Times New Roman" w:cs="Times New Roman"/>
        </w:rPr>
        <w:t>Gelas kimia</w:t>
      </w:r>
    </w:p>
    <w:p w:rsidR="000F5C4F" w:rsidRPr="000F5C4F" w:rsidRDefault="000F5C4F" w:rsidP="00D95C88">
      <w:pPr>
        <w:numPr>
          <w:ilvl w:val="0"/>
          <w:numId w:val="93"/>
        </w:numPr>
        <w:tabs>
          <w:tab w:val="clear" w:pos="759"/>
        </w:tabs>
        <w:spacing w:after="0" w:line="360" w:lineRule="auto"/>
        <w:ind w:left="709" w:hanging="283"/>
        <w:jc w:val="both"/>
        <w:rPr>
          <w:rFonts w:ascii="Times New Roman" w:hAnsi="Times New Roman" w:cs="Times New Roman"/>
        </w:rPr>
      </w:pPr>
      <w:r w:rsidRPr="000F5C4F">
        <w:rPr>
          <w:rFonts w:ascii="Times New Roman" w:hAnsi="Times New Roman" w:cs="Times New Roman"/>
        </w:rPr>
        <w:t>Selang plastik</w:t>
      </w:r>
    </w:p>
    <w:p w:rsidR="000F5C4F" w:rsidRPr="000F5C4F" w:rsidRDefault="000F5C4F" w:rsidP="00D95C88">
      <w:pPr>
        <w:numPr>
          <w:ilvl w:val="0"/>
          <w:numId w:val="93"/>
        </w:numPr>
        <w:tabs>
          <w:tab w:val="clear" w:pos="759"/>
        </w:tabs>
        <w:spacing w:after="0" w:line="360" w:lineRule="auto"/>
        <w:ind w:left="709" w:hanging="283"/>
        <w:jc w:val="both"/>
        <w:rPr>
          <w:rFonts w:ascii="Times New Roman" w:hAnsi="Times New Roman" w:cs="Times New Roman"/>
        </w:rPr>
      </w:pPr>
      <w:r w:rsidRPr="000F5C4F">
        <w:rPr>
          <w:rFonts w:ascii="Times New Roman" w:hAnsi="Times New Roman" w:cs="Times New Roman"/>
        </w:rPr>
        <w:t>Corong</w:t>
      </w:r>
    </w:p>
    <w:p w:rsidR="000F5C4F" w:rsidRPr="000F5C4F" w:rsidRDefault="000F5C4F" w:rsidP="00D95C88">
      <w:pPr>
        <w:numPr>
          <w:ilvl w:val="0"/>
          <w:numId w:val="93"/>
        </w:numPr>
        <w:tabs>
          <w:tab w:val="clear" w:pos="759"/>
        </w:tabs>
        <w:spacing w:after="0" w:line="360" w:lineRule="auto"/>
        <w:ind w:left="709" w:hanging="283"/>
        <w:jc w:val="both"/>
        <w:rPr>
          <w:rFonts w:ascii="Times New Roman" w:hAnsi="Times New Roman" w:cs="Times New Roman"/>
        </w:rPr>
      </w:pPr>
      <w:r w:rsidRPr="000F5C4F">
        <w:rPr>
          <w:rFonts w:ascii="Times New Roman" w:hAnsi="Times New Roman" w:cs="Times New Roman"/>
        </w:rPr>
        <w:t>Mistar biasa</w:t>
      </w:r>
    </w:p>
    <w:p w:rsidR="000F5C4F" w:rsidRPr="000F5C4F" w:rsidRDefault="000F5C4F" w:rsidP="00D95C88">
      <w:pPr>
        <w:numPr>
          <w:ilvl w:val="0"/>
          <w:numId w:val="93"/>
        </w:numPr>
        <w:tabs>
          <w:tab w:val="clear" w:pos="759"/>
        </w:tabs>
        <w:spacing w:after="0" w:line="360" w:lineRule="auto"/>
        <w:ind w:left="709" w:hanging="283"/>
        <w:jc w:val="both"/>
        <w:rPr>
          <w:rFonts w:ascii="Times New Roman" w:hAnsi="Times New Roman" w:cs="Times New Roman"/>
        </w:rPr>
      </w:pPr>
      <w:r w:rsidRPr="000F5C4F">
        <w:rPr>
          <w:rFonts w:ascii="Times New Roman" w:hAnsi="Times New Roman" w:cs="Times New Roman"/>
        </w:rPr>
        <w:t>Kertas grafik</w:t>
      </w:r>
    </w:p>
    <w:p w:rsidR="000F5C4F" w:rsidRPr="000F5C4F" w:rsidRDefault="000F5C4F" w:rsidP="00D95C88">
      <w:pPr>
        <w:numPr>
          <w:ilvl w:val="0"/>
          <w:numId w:val="93"/>
        </w:numPr>
        <w:tabs>
          <w:tab w:val="clear" w:pos="759"/>
        </w:tabs>
        <w:spacing w:after="0" w:line="360" w:lineRule="auto"/>
        <w:ind w:left="709" w:hanging="283"/>
        <w:jc w:val="both"/>
        <w:rPr>
          <w:rFonts w:ascii="Times New Roman" w:hAnsi="Times New Roman" w:cs="Times New Roman"/>
        </w:rPr>
      </w:pPr>
      <w:r w:rsidRPr="000F5C4F">
        <w:rPr>
          <w:rFonts w:ascii="Times New Roman" w:hAnsi="Times New Roman" w:cs="Times New Roman"/>
        </w:rPr>
        <w:t>air murni, garam, gula</w:t>
      </w:r>
    </w:p>
    <w:p w:rsidR="00D95C88" w:rsidRDefault="00D95C88" w:rsidP="000F5C4F">
      <w:pPr>
        <w:spacing w:line="360" w:lineRule="auto"/>
        <w:rPr>
          <w:rFonts w:ascii="Times New Roman" w:hAnsi="Times New Roman" w:cs="Times New Roman"/>
          <w:lang w:val="en-US"/>
        </w:rPr>
      </w:pPr>
    </w:p>
    <w:p w:rsidR="00D95C88" w:rsidRPr="000F5C4F" w:rsidRDefault="00D95C88" w:rsidP="000F5C4F">
      <w:pPr>
        <w:spacing w:line="360" w:lineRule="auto"/>
        <w:rPr>
          <w:rFonts w:ascii="Times New Roman" w:hAnsi="Times New Roman" w:cs="Times New Roman"/>
          <w:b/>
          <w:lang w:val="en-US"/>
        </w:rPr>
      </w:pPr>
    </w:p>
    <w:p w:rsidR="000F5C4F" w:rsidRPr="000F5C4F" w:rsidRDefault="00C70DEC" w:rsidP="000F5C4F">
      <w:pPr>
        <w:pStyle w:val="Heading1"/>
      </w:pPr>
      <w:r>
        <w:rPr>
          <w:rFonts w:eastAsia="MS Mincho"/>
          <w:noProof/>
        </w:rPr>
        <w:lastRenderedPageBreak/>
        <w:pict>
          <v:rect id="_x0000_s3351" style="position:absolute;left:0;text-align:left;margin-left:386.1pt;margin-top:-70.65pt;width:38.25pt;height:24.75pt;z-index:252163072" stroked="f">
            <v:textbox>
              <w:txbxContent>
                <w:p w:rsidR="00157B94" w:rsidRPr="00F25F12" w:rsidRDefault="00157B94" w:rsidP="00C52F2E">
                  <w:pPr>
                    <w:rPr>
                      <w:lang w:val="en-US"/>
                    </w:rPr>
                  </w:pPr>
                  <w:r>
                    <w:rPr>
                      <w:lang w:val="en-US"/>
                    </w:rPr>
                    <w:t>119</w:t>
                  </w:r>
                </w:p>
              </w:txbxContent>
            </v:textbox>
          </v:rect>
        </w:pict>
      </w:r>
      <w:r w:rsidR="000F5C4F" w:rsidRPr="000F5C4F">
        <w:t>I</w:t>
      </w:r>
      <w:r w:rsidR="000F5C4F" w:rsidRPr="000F5C4F">
        <w:rPr>
          <w:lang w:val="id-ID"/>
        </w:rPr>
        <w:t>X</w:t>
      </w:r>
      <w:r w:rsidR="000F5C4F" w:rsidRPr="000F5C4F">
        <w:t>.</w:t>
      </w:r>
      <w:r w:rsidR="000F5C4F" w:rsidRPr="000F5C4F">
        <w:tab/>
        <w:t>LANGKAH-LANGKAH KEGIATAN PEMBELAJARAN</w:t>
      </w:r>
    </w:p>
    <w:p w:rsidR="000F5C4F" w:rsidRPr="000F5C4F" w:rsidRDefault="000F5C4F" w:rsidP="000F5C4F">
      <w:pPr>
        <w:tabs>
          <w:tab w:val="left" w:pos="480"/>
          <w:tab w:val="left" w:pos="960"/>
        </w:tabs>
        <w:spacing w:line="264" w:lineRule="auto"/>
        <w:ind w:left="720" w:hanging="720"/>
        <w:rPr>
          <w:rFonts w:ascii="Times New Roman" w:eastAsia="MS Mincho" w:hAnsi="Times New Roman" w:cs="Times New Roman"/>
        </w:rPr>
      </w:pPr>
      <w:r w:rsidRPr="000F5C4F">
        <w:rPr>
          <w:rFonts w:ascii="Times New Roman" w:eastAsia="MS Mincho" w:hAnsi="Times New Roman" w:cs="Times New Roman"/>
        </w:rPr>
        <w:tab/>
      </w:r>
    </w:p>
    <w:p w:rsidR="000F5C4F" w:rsidRPr="000F5C4F" w:rsidRDefault="000F5C4F" w:rsidP="000F5C4F">
      <w:pPr>
        <w:tabs>
          <w:tab w:val="left" w:pos="480"/>
          <w:tab w:val="left" w:pos="960"/>
        </w:tabs>
        <w:spacing w:line="264" w:lineRule="auto"/>
        <w:ind w:left="720" w:hanging="720"/>
        <w:rPr>
          <w:rFonts w:ascii="Times New Roman" w:eastAsia="MS Mincho" w:hAnsi="Times New Roman" w:cs="Times New Roman"/>
          <w:b/>
          <w:bCs/>
        </w:rPr>
      </w:pPr>
      <w:r w:rsidRPr="000F5C4F">
        <w:rPr>
          <w:rFonts w:ascii="Times New Roman" w:eastAsia="MS Mincho" w:hAnsi="Times New Roman" w:cs="Times New Roman"/>
        </w:rPr>
        <w:tab/>
      </w:r>
      <w:r w:rsidRPr="000F5C4F">
        <w:rPr>
          <w:rFonts w:ascii="Times New Roman" w:eastAsia="MS Mincho" w:hAnsi="Times New Roman" w:cs="Times New Roman"/>
          <w:b/>
          <w:bCs/>
        </w:rPr>
        <w:t xml:space="preserve">Pendahuluan (15 </w:t>
      </w:r>
      <w:r w:rsidRPr="000F5C4F">
        <w:rPr>
          <w:rFonts w:ascii="Times New Roman" w:eastAsia="MS Mincho" w:hAnsi="Times New Roman" w:cs="Times New Roman"/>
          <w:b/>
          <w:bCs/>
          <w:i/>
        </w:rPr>
        <w:t>menit</w:t>
      </w:r>
      <w:r w:rsidRPr="000F5C4F">
        <w:rPr>
          <w:rFonts w:ascii="Times New Roman" w:eastAsia="MS Mincho" w:hAnsi="Times New Roman" w:cs="Times New Roman"/>
          <w:b/>
          <w:bCs/>
        </w:rPr>
        <w:t>)</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3119"/>
        <w:gridCol w:w="708"/>
      </w:tblGrid>
      <w:tr w:rsidR="000F5C4F" w:rsidRPr="000F5C4F" w:rsidTr="007D54F8">
        <w:trPr>
          <w:trHeight w:val="485"/>
        </w:trPr>
        <w:tc>
          <w:tcPr>
            <w:tcW w:w="4111" w:type="dxa"/>
          </w:tcPr>
          <w:p w:rsidR="000F5C4F" w:rsidRPr="000F5C4F" w:rsidRDefault="000F5C4F" w:rsidP="000F5C4F">
            <w:pPr>
              <w:tabs>
                <w:tab w:val="left" w:pos="480"/>
                <w:tab w:val="left" w:pos="960"/>
              </w:tabs>
              <w:spacing w:line="240" w:lineRule="auto"/>
              <w:jc w:val="center"/>
              <w:rPr>
                <w:rFonts w:ascii="Times New Roman" w:eastAsia="MS Mincho" w:hAnsi="Times New Roman" w:cs="Times New Roman"/>
                <w:b/>
                <w:bCs/>
                <w:sz w:val="20"/>
              </w:rPr>
            </w:pPr>
            <w:r w:rsidRPr="000F5C4F">
              <w:rPr>
                <w:rFonts w:ascii="Times New Roman" w:eastAsia="MS Mincho" w:hAnsi="Times New Roman" w:cs="Times New Roman"/>
                <w:b/>
                <w:bCs/>
                <w:sz w:val="20"/>
              </w:rPr>
              <w:t>Aktivitas guru</w:t>
            </w:r>
          </w:p>
        </w:tc>
        <w:tc>
          <w:tcPr>
            <w:tcW w:w="3119" w:type="dxa"/>
          </w:tcPr>
          <w:p w:rsidR="000F5C4F" w:rsidRPr="000F5C4F" w:rsidRDefault="000F5C4F" w:rsidP="000F5C4F">
            <w:pPr>
              <w:tabs>
                <w:tab w:val="left" w:pos="480"/>
                <w:tab w:val="left" w:pos="960"/>
              </w:tabs>
              <w:spacing w:line="240" w:lineRule="auto"/>
              <w:jc w:val="center"/>
              <w:rPr>
                <w:rFonts w:ascii="Times New Roman" w:eastAsia="MS Mincho" w:hAnsi="Times New Roman" w:cs="Times New Roman"/>
                <w:b/>
                <w:bCs/>
                <w:sz w:val="20"/>
              </w:rPr>
            </w:pPr>
            <w:r w:rsidRPr="000F5C4F">
              <w:rPr>
                <w:rFonts w:ascii="Times New Roman" w:eastAsia="MS Mincho" w:hAnsi="Times New Roman" w:cs="Times New Roman"/>
                <w:b/>
                <w:bCs/>
                <w:sz w:val="20"/>
              </w:rPr>
              <w:t>Aktivitas Siswa</w:t>
            </w:r>
          </w:p>
        </w:tc>
        <w:tc>
          <w:tcPr>
            <w:tcW w:w="708" w:type="dxa"/>
          </w:tcPr>
          <w:p w:rsidR="000F5C4F" w:rsidRPr="000F5C4F" w:rsidRDefault="000F5C4F" w:rsidP="000F5C4F">
            <w:pPr>
              <w:tabs>
                <w:tab w:val="left" w:pos="480"/>
                <w:tab w:val="left" w:pos="960"/>
              </w:tabs>
              <w:spacing w:line="240" w:lineRule="auto"/>
              <w:ind w:hanging="8"/>
              <w:rPr>
                <w:rFonts w:ascii="Times New Roman" w:eastAsia="MS Mincho" w:hAnsi="Times New Roman" w:cs="Times New Roman"/>
                <w:b/>
                <w:bCs/>
                <w:sz w:val="20"/>
              </w:rPr>
            </w:pPr>
            <w:r w:rsidRPr="000F5C4F">
              <w:rPr>
                <w:rFonts w:ascii="Times New Roman" w:eastAsia="MS Mincho" w:hAnsi="Times New Roman" w:cs="Times New Roman"/>
                <w:b/>
                <w:bCs/>
                <w:sz w:val="20"/>
              </w:rPr>
              <w:t>Ket</w:t>
            </w:r>
          </w:p>
        </w:tc>
      </w:tr>
      <w:tr w:rsidR="000F5C4F" w:rsidRPr="000F5C4F" w:rsidTr="00801319">
        <w:tc>
          <w:tcPr>
            <w:tcW w:w="4111" w:type="dxa"/>
          </w:tcPr>
          <w:p w:rsidR="000F5C4F" w:rsidRPr="000F5C4F" w:rsidRDefault="000F5C4F" w:rsidP="000F5C4F">
            <w:pPr>
              <w:tabs>
                <w:tab w:val="left" w:pos="480"/>
                <w:tab w:val="left" w:pos="960"/>
              </w:tabs>
              <w:spacing w:line="240" w:lineRule="auto"/>
              <w:rPr>
                <w:rFonts w:ascii="Times New Roman" w:eastAsia="MS Mincho" w:hAnsi="Times New Roman" w:cs="Times New Roman"/>
                <w:b/>
                <w:bCs/>
                <w:sz w:val="20"/>
              </w:rPr>
            </w:pPr>
            <w:r w:rsidRPr="000F5C4F">
              <w:rPr>
                <w:rFonts w:ascii="Times New Roman" w:eastAsia="MS Mincho" w:hAnsi="Times New Roman" w:cs="Times New Roman"/>
                <w:b/>
                <w:bCs/>
                <w:sz w:val="20"/>
              </w:rPr>
              <w:t xml:space="preserve">Fase 1. </w:t>
            </w:r>
          </w:p>
          <w:p w:rsidR="000F5C4F" w:rsidRPr="000F5C4F" w:rsidRDefault="000F5C4F" w:rsidP="000F5C4F">
            <w:pPr>
              <w:tabs>
                <w:tab w:val="left" w:pos="480"/>
                <w:tab w:val="left" w:pos="960"/>
              </w:tabs>
              <w:spacing w:line="240" w:lineRule="auto"/>
              <w:rPr>
                <w:rFonts w:ascii="Times New Roman" w:eastAsia="MS Mincho" w:hAnsi="Times New Roman" w:cs="Times New Roman"/>
                <w:b/>
                <w:bCs/>
                <w:sz w:val="20"/>
              </w:rPr>
            </w:pPr>
            <w:r w:rsidRPr="000F5C4F">
              <w:rPr>
                <w:rFonts w:ascii="Times New Roman" w:eastAsia="MS Mincho" w:hAnsi="Times New Roman" w:cs="Times New Roman"/>
                <w:b/>
                <w:bCs/>
                <w:sz w:val="20"/>
              </w:rPr>
              <w:t>Orientasi Siswa pada Masalah</w:t>
            </w:r>
          </w:p>
          <w:p w:rsidR="000F5C4F" w:rsidRPr="000F5C4F" w:rsidRDefault="000F5C4F" w:rsidP="000F5C4F">
            <w:pPr>
              <w:numPr>
                <w:ilvl w:val="0"/>
                <w:numId w:val="82"/>
              </w:numPr>
              <w:spacing w:line="240" w:lineRule="auto"/>
              <w:ind w:left="196" w:hanging="196"/>
              <w:jc w:val="both"/>
              <w:rPr>
                <w:rFonts w:ascii="Times New Roman" w:eastAsia="MS Mincho" w:hAnsi="Times New Roman" w:cs="Times New Roman"/>
                <w:bCs/>
                <w:sz w:val="20"/>
              </w:rPr>
            </w:pPr>
            <w:r w:rsidRPr="000F5C4F">
              <w:rPr>
                <w:rFonts w:ascii="Times New Roman" w:eastAsia="MS Mincho" w:hAnsi="Times New Roman" w:cs="Times New Roman"/>
                <w:b/>
                <w:bCs/>
                <w:sz w:val="20"/>
              </w:rPr>
              <w:t xml:space="preserve">Apersepsi: </w:t>
            </w:r>
            <w:r w:rsidRPr="000F5C4F">
              <w:rPr>
                <w:rFonts w:ascii="Times New Roman" w:eastAsia="MS Mincho" w:hAnsi="Times New Roman" w:cs="Times New Roman"/>
                <w:bCs/>
                <w:sz w:val="20"/>
              </w:rPr>
              <w:t xml:space="preserve">Membuka pelajaran dengan mengucapkan salam, mengecek kehadiran dan berdoa </w:t>
            </w:r>
            <w:r w:rsidRPr="000F5C4F">
              <w:rPr>
                <w:rFonts w:ascii="Times New Roman" w:hAnsi="Times New Roman" w:cs="Times New Roman"/>
                <w:sz w:val="20"/>
              </w:rPr>
              <w:t>.</w:t>
            </w:r>
          </w:p>
          <w:p w:rsidR="000F5C4F" w:rsidRPr="000F5C4F" w:rsidRDefault="000F5C4F" w:rsidP="000F5C4F">
            <w:pPr>
              <w:numPr>
                <w:ilvl w:val="0"/>
                <w:numId w:val="82"/>
              </w:numPr>
              <w:spacing w:line="240" w:lineRule="auto"/>
              <w:ind w:left="196" w:hanging="196"/>
              <w:jc w:val="both"/>
              <w:rPr>
                <w:rFonts w:ascii="Times New Roman" w:eastAsia="MS Mincho" w:hAnsi="Times New Roman" w:cs="Times New Roman"/>
                <w:bCs/>
                <w:sz w:val="20"/>
              </w:rPr>
            </w:pPr>
            <w:r w:rsidRPr="000F5C4F">
              <w:rPr>
                <w:rFonts w:ascii="Times New Roman" w:eastAsia="MS Mincho" w:hAnsi="Times New Roman" w:cs="Times New Roman"/>
                <w:b/>
                <w:bCs/>
                <w:sz w:val="20"/>
              </w:rPr>
              <w:t>Memotivasi siswa:</w:t>
            </w:r>
            <w:r w:rsidRPr="000F5C4F">
              <w:rPr>
                <w:rFonts w:ascii="Times New Roman" w:eastAsia="MS Mincho" w:hAnsi="Times New Roman" w:cs="Times New Roman"/>
                <w:bCs/>
                <w:sz w:val="20"/>
              </w:rPr>
              <w:t xml:space="preserve"> Menyampaikan judul materi, model, pendekatan dan metode pembelajaran yang akan dilaksanakan kemudian memberikan motivasi dengan menjelaskan betapa pentingnya materi ini serta manfaatnya dalam membantu memperoleh menyelesaikan masalah serta m</w:t>
            </w:r>
            <w:r w:rsidRPr="000F5C4F">
              <w:rPr>
                <w:rFonts w:ascii="Times New Roman" w:hAnsi="Times New Roman" w:cs="Times New Roman"/>
                <w:sz w:val="20"/>
              </w:rPr>
              <w:t>enyampaikan inti tujuan pembelajaran, meliputi produk, proses, psikomotor dan keterampilan sosial yaitu siswa dapat menjelaskan tekanan dan tekanan hidrostatis dalam konsep fisika</w:t>
            </w:r>
            <w:r w:rsidRPr="000F5C4F">
              <w:rPr>
                <w:rFonts w:ascii="Times New Roman" w:eastAsia="MS Mincho" w:hAnsi="Times New Roman" w:cs="Times New Roman"/>
                <w:bCs/>
                <w:sz w:val="20"/>
              </w:rPr>
              <w:t>.</w:t>
            </w:r>
          </w:p>
          <w:p w:rsidR="000F5C4F" w:rsidRPr="000F5C4F" w:rsidRDefault="00C70DEC" w:rsidP="000F5C4F">
            <w:pPr>
              <w:numPr>
                <w:ilvl w:val="0"/>
                <w:numId w:val="82"/>
              </w:numPr>
              <w:spacing w:after="0" w:line="240" w:lineRule="auto"/>
              <w:ind w:left="273"/>
              <w:jc w:val="both"/>
              <w:rPr>
                <w:rFonts w:ascii="Times New Roman" w:hAnsi="Times New Roman" w:cs="Times New Roman"/>
                <w:color w:val="000000"/>
                <w:sz w:val="20"/>
              </w:rPr>
            </w:pPr>
            <w:r>
              <w:rPr>
                <w:rFonts w:ascii="Times New Roman" w:hAnsi="Times New Roman" w:cs="Times New Roman"/>
                <w:noProof/>
                <w:sz w:val="20"/>
              </w:rPr>
              <w:pict>
                <v:rect id="_x0000_s1199" style="position:absolute;left:0;text-align:left;margin-left:9.15pt;margin-top:119.15pt;width:191.45pt;height:132.9pt;z-index:-251615232" fillcolor="#f2f2f2" stroked="f"/>
              </w:pict>
            </w:r>
            <w:r w:rsidR="000F5C4F" w:rsidRPr="000F5C4F">
              <w:rPr>
                <w:rFonts w:ascii="Times New Roman" w:hAnsi="Times New Roman" w:cs="Times New Roman"/>
                <w:color w:val="000000"/>
                <w:sz w:val="20"/>
              </w:rPr>
              <w:t xml:space="preserve">Mengorientasikan siswa pada masalah. Guru memberikan informasi untuk mengantar siswa pada masalah yang akan diselesaikan “Pernahkah anda mengamati seorang penyelam yang menggunakan bantuan pernafasan dari sebuah tabung oksigen! Ketika penyelam bernafas, maka akan terbentuk banyak gelembung didalam air. </w:t>
            </w:r>
          </w:p>
          <w:p w:rsidR="000F5C4F" w:rsidRPr="000F5C4F" w:rsidRDefault="000F5C4F" w:rsidP="000F5C4F">
            <w:pPr>
              <w:spacing w:line="240" w:lineRule="auto"/>
              <w:ind w:firstLine="567"/>
              <w:jc w:val="both"/>
              <w:rPr>
                <w:rFonts w:ascii="Times New Roman" w:hAnsi="Times New Roman" w:cs="Times New Roman"/>
                <w:color w:val="000000"/>
                <w:sz w:val="20"/>
              </w:rPr>
            </w:pPr>
          </w:p>
          <w:p w:rsidR="000F5C4F" w:rsidRPr="000F5C4F" w:rsidRDefault="00C70DEC" w:rsidP="000F5C4F">
            <w:pPr>
              <w:spacing w:line="240" w:lineRule="auto"/>
              <w:ind w:firstLine="567"/>
              <w:jc w:val="both"/>
              <w:rPr>
                <w:rFonts w:ascii="Times New Roman" w:hAnsi="Times New Roman" w:cs="Times New Roman"/>
                <w:color w:val="000000"/>
                <w:sz w:val="20"/>
              </w:rPr>
            </w:pPr>
            <w:r>
              <w:rPr>
                <w:rFonts w:ascii="Times New Roman" w:hAnsi="Times New Roman" w:cs="Times New Roman"/>
                <w:noProof/>
                <w:sz w:val="20"/>
              </w:rPr>
              <w:pict>
                <v:group id="_x0000_s1196" style="position:absolute;left:0;text-align:left;margin-left:28.75pt;margin-top:0;width:158.1pt;height:123.75pt;z-index:251700224" coordorigin="1753,10905" coordsize="3162,2266">
                  <v:shape id="_x0000_s1197" type="#_x0000_t75" style="position:absolute;left:1753;top:10913;width:1693;height:2258">
                    <v:imagedata r:id="rId71" o:title="ANd9GcQPO_qbGmhfaaLhwmcSmmEE2oxAAWKhu-CnBkpEhpfTGejqKSY1wg"/>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98" type="#_x0000_t62" style="position:absolute;left:4228;top:10905;width:687;height:2073;mso-wrap-style:none" adj="-49096,5365">
                    <v:textbox style="mso-next-textbox:#_x0000_s1198">
                      <w:txbxContent>
                        <w:p w:rsidR="00157B94" w:rsidRDefault="0020753F" w:rsidP="000F5C4F">
                          <w:r>
                            <w:pict>
                              <v:shape id="_x0000_i1097" type="#_x0000_t75" style="width:18pt;height:76.5pt">
                                <v:imagedata r:id="rId72" o:title=""/>
                              </v:shape>
                            </w:pict>
                          </w:r>
                        </w:p>
                      </w:txbxContent>
                    </v:textbox>
                  </v:shape>
                </v:group>
              </w:pict>
            </w:r>
          </w:p>
          <w:p w:rsidR="000F5C4F" w:rsidRPr="000F5C4F" w:rsidRDefault="000F5C4F" w:rsidP="000F5C4F">
            <w:pPr>
              <w:spacing w:line="240" w:lineRule="auto"/>
              <w:ind w:firstLine="567"/>
              <w:jc w:val="both"/>
              <w:rPr>
                <w:rFonts w:ascii="Times New Roman" w:hAnsi="Times New Roman" w:cs="Times New Roman"/>
                <w:color w:val="000000"/>
                <w:sz w:val="20"/>
              </w:rPr>
            </w:pPr>
          </w:p>
          <w:p w:rsidR="000F5C4F" w:rsidRPr="000F5C4F" w:rsidRDefault="000F5C4F" w:rsidP="000F5C4F">
            <w:pPr>
              <w:spacing w:line="240" w:lineRule="auto"/>
              <w:ind w:firstLine="567"/>
              <w:jc w:val="both"/>
              <w:rPr>
                <w:rFonts w:ascii="Times New Roman" w:hAnsi="Times New Roman" w:cs="Times New Roman"/>
                <w:color w:val="000000"/>
                <w:sz w:val="20"/>
              </w:rPr>
            </w:pPr>
          </w:p>
          <w:p w:rsidR="000F5C4F" w:rsidRPr="000F5C4F" w:rsidRDefault="000F5C4F" w:rsidP="000F5C4F">
            <w:pPr>
              <w:spacing w:line="240" w:lineRule="auto"/>
              <w:ind w:firstLine="567"/>
              <w:jc w:val="both"/>
              <w:rPr>
                <w:rFonts w:ascii="Times New Roman" w:hAnsi="Times New Roman" w:cs="Times New Roman"/>
                <w:color w:val="000000"/>
                <w:sz w:val="20"/>
              </w:rPr>
            </w:pPr>
          </w:p>
          <w:p w:rsidR="000F5C4F" w:rsidRPr="000F5C4F" w:rsidRDefault="000F5C4F" w:rsidP="000F5C4F">
            <w:pPr>
              <w:spacing w:line="240" w:lineRule="auto"/>
              <w:ind w:firstLine="567"/>
              <w:jc w:val="both"/>
              <w:rPr>
                <w:rFonts w:ascii="Times New Roman" w:hAnsi="Times New Roman" w:cs="Times New Roman"/>
                <w:color w:val="000000"/>
                <w:sz w:val="20"/>
              </w:rPr>
            </w:pPr>
          </w:p>
          <w:p w:rsidR="000F5C4F" w:rsidRPr="000F5C4F" w:rsidRDefault="000F5C4F" w:rsidP="000F5C4F">
            <w:pPr>
              <w:spacing w:line="240" w:lineRule="auto"/>
              <w:ind w:firstLine="567"/>
              <w:jc w:val="both"/>
              <w:rPr>
                <w:rFonts w:ascii="Times New Roman" w:hAnsi="Times New Roman" w:cs="Times New Roman"/>
                <w:color w:val="000000"/>
                <w:sz w:val="20"/>
              </w:rPr>
            </w:pPr>
          </w:p>
          <w:p w:rsidR="007D54F8" w:rsidRPr="007D54F8" w:rsidRDefault="007D54F8" w:rsidP="007D54F8">
            <w:pPr>
              <w:spacing w:line="240" w:lineRule="auto"/>
              <w:jc w:val="both"/>
              <w:rPr>
                <w:rFonts w:ascii="Times New Roman" w:hAnsi="Times New Roman" w:cs="Times New Roman"/>
                <w:color w:val="000000"/>
                <w:sz w:val="20"/>
                <w:lang w:val="en-US"/>
              </w:rPr>
            </w:pPr>
          </w:p>
          <w:p w:rsidR="000F5C4F" w:rsidRPr="000F5C4F" w:rsidRDefault="000F5C4F" w:rsidP="000F5C4F">
            <w:pPr>
              <w:spacing w:line="240" w:lineRule="auto"/>
              <w:rPr>
                <w:rFonts w:ascii="Times New Roman" w:hAnsi="Times New Roman" w:cs="Times New Roman"/>
                <w:color w:val="000000"/>
                <w:sz w:val="20"/>
                <w:lang w:val="en-US"/>
              </w:rPr>
            </w:pPr>
            <w:r>
              <w:rPr>
                <w:rFonts w:ascii="Times New Roman" w:hAnsi="Times New Roman" w:cs="Times New Roman"/>
                <w:color w:val="000000"/>
                <w:sz w:val="20"/>
                <w:lang w:val="en-US"/>
              </w:rPr>
              <w:t xml:space="preserve">        </w:t>
            </w:r>
            <w:r w:rsidRPr="000F5C4F">
              <w:rPr>
                <w:rFonts w:ascii="Times New Roman" w:hAnsi="Times New Roman" w:cs="Times New Roman"/>
                <w:color w:val="000000"/>
                <w:sz w:val="20"/>
              </w:rPr>
              <w:t xml:space="preserve">Gambar 2.1. </w:t>
            </w:r>
            <w:r w:rsidRPr="000F5C4F">
              <w:rPr>
                <w:rFonts w:ascii="Times New Roman" w:hAnsi="Times New Roman" w:cs="Times New Roman"/>
                <w:i/>
                <w:color w:val="000000"/>
                <w:sz w:val="20"/>
              </w:rPr>
              <w:t>Gelembung udara dalam air</w:t>
            </w:r>
          </w:p>
          <w:p w:rsidR="000F5C4F" w:rsidRPr="000F5C4F" w:rsidRDefault="000F5C4F" w:rsidP="000F5C4F">
            <w:pPr>
              <w:spacing w:line="240" w:lineRule="auto"/>
              <w:ind w:left="131"/>
              <w:jc w:val="both"/>
              <w:rPr>
                <w:rFonts w:ascii="Times New Roman" w:hAnsi="Times New Roman" w:cs="Times New Roman"/>
                <w:color w:val="000000"/>
                <w:sz w:val="20"/>
              </w:rPr>
            </w:pPr>
            <w:r w:rsidRPr="000F5C4F">
              <w:rPr>
                <w:rFonts w:ascii="Times New Roman" w:hAnsi="Times New Roman" w:cs="Times New Roman"/>
                <w:color w:val="000000"/>
                <w:sz w:val="20"/>
              </w:rPr>
              <w:t xml:space="preserve">Gelembung ini kemudian bergerak menuju permukaan air (ke ats). Selain itu, bentuk </w:t>
            </w:r>
            <w:r w:rsidRPr="000F5C4F">
              <w:rPr>
                <w:rFonts w:ascii="Times New Roman" w:hAnsi="Times New Roman" w:cs="Times New Roman"/>
                <w:color w:val="000000"/>
                <w:sz w:val="20"/>
              </w:rPr>
              <w:lastRenderedPageBreak/>
              <w:t>gelembung yang seperti bola, semakin ke atas maka akan semakin besar ukurannya dan kemudian pecah. Jelaskan apa yang menyebabkan peristiwa tersebut?</w:t>
            </w:r>
          </w:p>
          <w:p w:rsidR="000F5C4F" w:rsidRPr="000F5C4F" w:rsidRDefault="00C70DEC" w:rsidP="000F5C4F">
            <w:pPr>
              <w:spacing w:line="240" w:lineRule="auto"/>
              <w:ind w:left="196"/>
              <w:jc w:val="both"/>
              <w:rPr>
                <w:rFonts w:ascii="Times New Roman" w:eastAsia="MS Mincho" w:hAnsi="Times New Roman" w:cs="Times New Roman"/>
                <w:bCs/>
                <w:sz w:val="20"/>
              </w:rPr>
            </w:pPr>
            <w:r>
              <w:rPr>
                <w:rFonts w:ascii="Times New Roman" w:eastAsia="MS Mincho" w:hAnsi="Times New Roman" w:cs="Times New Roman"/>
                <w:b/>
                <w:bCs/>
                <w:noProof/>
                <w:sz w:val="20"/>
                <w:lang w:val="en-US"/>
              </w:rPr>
              <w:pict>
                <v:rect id="_x0000_s3352" style="position:absolute;left:0;text-align:left;margin-left:380.7pt;margin-top:-120.4pt;width:38.25pt;height:24.75pt;z-index:252164096" stroked="f">
                  <v:textbox>
                    <w:txbxContent>
                      <w:p w:rsidR="00157B94" w:rsidRPr="00F25F12" w:rsidRDefault="00157B94" w:rsidP="00C52F2E">
                        <w:pPr>
                          <w:rPr>
                            <w:lang w:val="en-US"/>
                          </w:rPr>
                        </w:pPr>
                        <w:r>
                          <w:rPr>
                            <w:lang w:val="en-US"/>
                          </w:rPr>
                          <w:t>120</w:t>
                        </w:r>
                      </w:p>
                    </w:txbxContent>
                  </v:textbox>
                </v:rect>
              </w:pict>
            </w:r>
          </w:p>
        </w:tc>
        <w:tc>
          <w:tcPr>
            <w:tcW w:w="3119" w:type="dxa"/>
          </w:tcPr>
          <w:p w:rsidR="000F5C4F" w:rsidRPr="000F5C4F" w:rsidRDefault="000F5C4F" w:rsidP="000F5C4F">
            <w:pPr>
              <w:tabs>
                <w:tab w:val="left" w:pos="480"/>
                <w:tab w:val="left" w:pos="960"/>
              </w:tabs>
              <w:spacing w:line="240" w:lineRule="auto"/>
              <w:rPr>
                <w:rFonts w:ascii="Times New Roman" w:eastAsia="MS Mincho" w:hAnsi="Times New Roman" w:cs="Times New Roman"/>
                <w:b/>
                <w:bCs/>
                <w:sz w:val="20"/>
              </w:rPr>
            </w:pPr>
          </w:p>
          <w:p w:rsidR="000F5C4F" w:rsidRPr="000F5C4F" w:rsidRDefault="000F5C4F" w:rsidP="000F5C4F">
            <w:pPr>
              <w:numPr>
                <w:ilvl w:val="0"/>
                <w:numId w:val="83"/>
              </w:numPr>
              <w:spacing w:after="0" w:line="240" w:lineRule="auto"/>
              <w:ind w:left="360"/>
              <w:jc w:val="both"/>
              <w:rPr>
                <w:rFonts w:ascii="Times New Roman" w:eastAsia="MS Mincho" w:hAnsi="Times New Roman" w:cs="Times New Roman"/>
                <w:bCs/>
                <w:sz w:val="20"/>
              </w:rPr>
            </w:pPr>
            <w:r w:rsidRPr="000F5C4F">
              <w:rPr>
                <w:rFonts w:ascii="Times New Roman" w:eastAsia="MS Mincho" w:hAnsi="Times New Roman" w:cs="Times New Roman"/>
                <w:bCs/>
                <w:sz w:val="20"/>
              </w:rPr>
              <w:t>Mendengarkan penjelasan guru</w:t>
            </w:r>
          </w:p>
          <w:p w:rsidR="000F5C4F" w:rsidRPr="000F5C4F" w:rsidRDefault="000F5C4F" w:rsidP="000F5C4F">
            <w:pPr>
              <w:spacing w:line="240" w:lineRule="auto"/>
              <w:ind w:left="360"/>
              <w:jc w:val="both"/>
              <w:rPr>
                <w:rFonts w:ascii="Times New Roman" w:eastAsia="MS Mincho" w:hAnsi="Times New Roman" w:cs="Times New Roman"/>
                <w:bCs/>
                <w:sz w:val="20"/>
              </w:rPr>
            </w:pPr>
          </w:p>
          <w:p w:rsidR="000F5C4F" w:rsidRPr="000F5C4F" w:rsidRDefault="000F5C4F" w:rsidP="000F5C4F">
            <w:pPr>
              <w:spacing w:line="240" w:lineRule="auto"/>
              <w:ind w:left="360"/>
              <w:jc w:val="both"/>
              <w:rPr>
                <w:rFonts w:ascii="Times New Roman" w:eastAsia="MS Mincho" w:hAnsi="Times New Roman" w:cs="Times New Roman"/>
                <w:bCs/>
                <w:sz w:val="20"/>
              </w:rPr>
            </w:pPr>
          </w:p>
          <w:p w:rsidR="000F5C4F" w:rsidRPr="007D54F8" w:rsidRDefault="000F5C4F" w:rsidP="007D54F8">
            <w:pPr>
              <w:spacing w:line="240" w:lineRule="auto"/>
              <w:jc w:val="both"/>
              <w:rPr>
                <w:rFonts w:ascii="Times New Roman" w:eastAsia="MS Mincho" w:hAnsi="Times New Roman" w:cs="Times New Roman"/>
                <w:bCs/>
                <w:sz w:val="20"/>
                <w:lang w:val="en-US"/>
              </w:rPr>
            </w:pPr>
          </w:p>
          <w:p w:rsidR="000F5C4F" w:rsidRPr="000F5C4F" w:rsidRDefault="000F5C4F" w:rsidP="000F5C4F">
            <w:pPr>
              <w:numPr>
                <w:ilvl w:val="0"/>
                <w:numId w:val="83"/>
              </w:numPr>
              <w:spacing w:after="0" w:line="240" w:lineRule="auto"/>
              <w:ind w:left="360"/>
              <w:jc w:val="both"/>
              <w:rPr>
                <w:rFonts w:ascii="Times New Roman" w:eastAsia="MS Mincho" w:hAnsi="Times New Roman" w:cs="Times New Roman"/>
                <w:bCs/>
                <w:sz w:val="20"/>
              </w:rPr>
            </w:pPr>
            <w:r w:rsidRPr="000F5C4F">
              <w:rPr>
                <w:rFonts w:ascii="Times New Roman" w:eastAsia="MS Mincho" w:hAnsi="Times New Roman" w:cs="Times New Roman"/>
                <w:bCs/>
                <w:sz w:val="20"/>
              </w:rPr>
              <w:t>Mendengarkan dan menja-wab setiap pertanyaan yang dikemukakan oleh guru, misalnya siswa dapat menyebut contoh lain tentang peristiwa tekanan.</w:t>
            </w:r>
          </w:p>
          <w:p w:rsidR="000F5C4F" w:rsidRPr="000F5C4F" w:rsidRDefault="000F5C4F" w:rsidP="000F5C4F">
            <w:pPr>
              <w:spacing w:line="240" w:lineRule="auto"/>
              <w:jc w:val="both"/>
              <w:rPr>
                <w:rFonts w:ascii="Times New Roman" w:eastAsia="MS Mincho" w:hAnsi="Times New Roman" w:cs="Times New Roman"/>
                <w:bCs/>
                <w:sz w:val="20"/>
              </w:rPr>
            </w:pPr>
          </w:p>
          <w:p w:rsidR="000F5C4F" w:rsidRPr="000F5C4F" w:rsidRDefault="000F5C4F" w:rsidP="000F5C4F">
            <w:pPr>
              <w:spacing w:line="240" w:lineRule="auto"/>
              <w:jc w:val="both"/>
              <w:rPr>
                <w:rFonts w:ascii="Times New Roman" w:eastAsia="MS Mincho" w:hAnsi="Times New Roman" w:cs="Times New Roman"/>
                <w:bCs/>
                <w:sz w:val="20"/>
              </w:rPr>
            </w:pPr>
          </w:p>
          <w:p w:rsidR="000F5C4F" w:rsidRDefault="000F5C4F" w:rsidP="000F5C4F">
            <w:pPr>
              <w:spacing w:line="240" w:lineRule="auto"/>
              <w:jc w:val="both"/>
              <w:rPr>
                <w:rFonts w:ascii="Times New Roman" w:eastAsia="MS Mincho" w:hAnsi="Times New Roman" w:cs="Times New Roman"/>
                <w:bCs/>
                <w:sz w:val="20"/>
                <w:lang w:val="en-US"/>
              </w:rPr>
            </w:pPr>
          </w:p>
          <w:p w:rsidR="007D54F8" w:rsidRPr="007D54F8" w:rsidRDefault="007D54F8" w:rsidP="000F5C4F">
            <w:pPr>
              <w:spacing w:line="240" w:lineRule="auto"/>
              <w:jc w:val="both"/>
              <w:rPr>
                <w:rFonts w:ascii="Times New Roman" w:eastAsia="MS Mincho" w:hAnsi="Times New Roman" w:cs="Times New Roman"/>
                <w:bCs/>
                <w:sz w:val="20"/>
                <w:lang w:val="en-US"/>
              </w:rPr>
            </w:pPr>
          </w:p>
          <w:p w:rsidR="000F5C4F" w:rsidRPr="000F5C4F" w:rsidRDefault="000F5C4F" w:rsidP="000F5C4F">
            <w:pPr>
              <w:numPr>
                <w:ilvl w:val="0"/>
                <w:numId w:val="83"/>
              </w:numPr>
              <w:spacing w:after="0" w:line="240" w:lineRule="auto"/>
              <w:ind w:left="317"/>
              <w:jc w:val="both"/>
              <w:rPr>
                <w:rFonts w:ascii="Times New Roman" w:eastAsia="MS Mincho" w:hAnsi="Times New Roman" w:cs="Times New Roman"/>
                <w:bCs/>
                <w:sz w:val="20"/>
              </w:rPr>
            </w:pPr>
            <w:r w:rsidRPr="000F5C4F">
              <w:rPr>
                <w:rFonts w:ascii="Times New Roman" w:eastAsia="MS Mincho" w:hAnsi="Times New Roman" w:cs="Times New Roman"/>
                <w:bCs/>
                <w:sz w:val="20"/>
              </w:rPr>
              <w:t xml:space="preserve">Memperhatikan penjelasan guru, dan mencatat masalah yang akan diselesaikan </w:t>
            </w:r>
          </w:p>
        </w:tc>
        <w:tc>
          <w:tcPr>
            <w:tcW w:w="708" w:type="dxa"/>
          </w:tcPr>
          <w:p w:rsidR="000F5C4F" w:rsidRPr="000F5C4F" w:rsidRDefault="000F5C4F" w:rsidP="000F5C4F">
            <w:pPr>
              <w:tabs>
                <w:tab w:val="left" w:pos="480"/>
                <w:tab w:val="left" w:pos="960"/>
              </w:tabs>
              <w:spacing w:line="240" w:lineRule="auto"/>
              <w:rPr>
                <w:rFonts w:ascii="Times New Roman" w:eastAsia="MS Mincho" w:hAnsi="Times New Roman" w:cs="Times New Roman"/>
                <w:b/>
                <w:bCs/>
                <w:sz w:val="20"/>
              </w:rPr>
            </w:pPr>
          </w:p>
        </w:tc>
      </w:tr>
    </w:tbl>
    <w:p w:rsidR="000F5C4F" w:rsidRPr="00801319" w:rsidRDefault="000F5C4F" w:rsidP="000F5C4F">
      <w:pPr>
        <w:tabs>
          <w:tab w:val="left" w:pos="480"/>
          <w:tab w:val="left" w:pos="960"/>
        </w:tabs>
        <w:spacing w:line="264" w:lineRule="auto"/>
        <w:rPr>
          <w:rFonts w:ascii="Times New Roman" w:eastAsia="MS Mincho" w:hAnsi="Times New Roman" w:cs="Times New Roman"/>
          <w:b/>
          <w:bCs/>
          <w:lang w:val="en-US"/>
        </w:rPr>
      </w:pPr>
    </w:p>
    <w:p w:rsidR="000F5C4F" w:rsidRPr="00801319" w:rsidRDefault="000F5C4F" w:rsidP="00801319">
      <w:pPr>
        <w:tabs>
          <w:tab w:val="left" w:pos="480"/>
          <w:tab w:val="left" w:pos="960"/>
        </w:tabs>
        <w:spacing w:line="264" w:lineRule="auto"/>
        <w:ind w:left="720" w:hanging="720"/>
        <w:rPr>
          <w:rFonts w:ascii="Times New Roman" w:hAnsi="Times New Roman" w:cs="Times New Roman"/>
          <w:b/>
          <w:bCs/>
          <w:lang w:val="en-US"/>
        </w:rPr>
      </w:pPr>
      <w:r w:rsidRPr="000F5C4F">
        <w:rPr>
          <w:rFonts w:ascii="Times New Roman" w:hAnsi="Times New Roman" w:cs="Times New Roman"/>
          <w:b/>
          <w:bCs/>
        </w:rPr>
        <w:tab/>
        <w:t>B.</w:t>
      </w:r>
      <w:r w:rsidRPr="000F5C4F">
        <w:rPr>
          <w:rFonts w:ascii="Times New Roman" w:hAnsi="Times New Roman" w:cs="Times New Roman"/>
          <w:b/>
          <w:bCs/>
        </w:rPr>
        <w:tab/>
      </w:r>
      <w:r w:rsidRPr="000F5C4F">
        <w:rPr>
          <w:rFonts w:ascii="Times New Roman" w:hAnsi="Times New Roman" w:cs="Times New Roman"/>
          <w:b/>
          <w:bCs/>
        </w:rPr>
        <w:tab/>
        <w:t xml:space="preserve">Inti (65 </w:t>
      </w:r>
      <w:r w:rsidRPr="000F5C4F">
        <w:rPr>
          <w:rFonts w:ascii="Times New Roman" w:hAnsi="Times New Roman" w:cs="Times New Roman"/>
          <w:b/>
          <w:bCs/>
          <w:i/>
        </w:rPr>
        <w:t>menit</w:t>
      </w:r>
      <w:r w:rsidRPr="000F5C4F">
        <w:rPr>
          <w:rFonts w:ascii="Times New Roman" w:hAnsi="Times New Roman" w:cs="Times New Roman"/>
          <w:b/>
          <w:bCs/>
        </w:rPr>
        <w:t>)</w:t>
      </w:r>
    </w:p>
    <w:tbl>
      <w:tblPr>
        <w:tblW w:w="77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2977"/>
        <w:gridCol w:w="708"/>
      </w:tblGrid>
      <w:tr w:rsidR="000F5C4F" w:rsidRPr="00801319" w:rsidTr="00801319">
        <w:tc>
          <w:tcPr>
            <w:tcW w:w="4111" w:type="dxa"/>
          </w:tcPr>
          <w:p w:rsidR="000F5C4F" w:rsidRPr="00801319" w:rsidRDefault="000F5C4F" w:rsidP="00801319">
            <w:pPr>
              <w:tabs>
                <w:tab w:val="left" w:pos="480"/>
                <w:tab w:val="left" w:pos="960"/>
              </w:tabs>
              <w:spacing w:line="288" w:lineRule="auto"/>
              <w:jc w:val="center"/>
              <w:rPr>
                <w:rFonts w:ascii="Times New Roman" w:eastAsia="MS Mincho" w:hAnsi="Times New Roman" w:cs="Times New Roman"/>
                <w:b/>
                <w:bCs/>
                <w:sz w:val="20"/>
              </w:rPr>
            </w:pPr>
            <w:r w:rsidRPr="00801319">
              <w:rPr>
                <w:rFonts w:ascii="Times New Roman" w:eastAsia="MS Mincho" w:hAnsi="Times New Roman" w:cs="Times New Roman"/>
                <w:b/>
                <w:bCs/>
                <w:sz w:val="20"/>
              </w:rPr>
              <w:t>Aktivitas guru</w:t>
            </w:r>
          </w:p>
        </w:tc>
        <w:tc>
          <w:tcPr>
            <w:tcW w:w="2977" w:type="dxa"/>
          </w:tcPr>
          <w:p w:rsidR="000F5C4F" w:rsidRPr="00801319" w:rsidRDefault="000F5C4F" w:rsidP="00801319">
            <w:pPr>
              <w:tabs>
                <w:tab w:val="left" w:pos="480"/>
                <w:tab w:val="left" w:pos="960"/>
              </w:tabs>
              <w:spacing w:line="288" w:lineRule="auto"/>
              <w:jc w:val="center"/>
              <w:rPr>
                <w:rFonts w:ascii="Times New Roman" w:eastAsia="MS Mincho" w:hAnsi="Times New Roman" w:cs="Times New Roman"/>
                <w:b/>
                <w:bCs/>
                <w:sz w:val="20"/>
              </w:rPr>
            </w:pPr>
            <w:r w:rsidRPr="00801319">
              <w:rPr>
                <w:rFonts w:ascii="Times New Roman" w:eastAsia="MS Mincho" w:hAnsi="Times New Roman" w:cs="Times New Roman"/>
                <w:b/>
                <w:bCs/>
                <w:sz w:val="20"/>
              </w:rPr>
              <w:t>Aktivitas Siswa</w:t>
            </w:r>
          </w:p>
        </w:tc>
        <w:tc>
          <w:tcPr>
            <w:tcW w:w="708" w:type="dxa"/>
          </w:tcPr>
          <w:p w:rsidR="000F5C4F" w:rsidRPr="00801319" w:rsidRDefault="000F5C4F" w:rsidP="00801319">
            <w:pPr>
              <w:tabs>
                <w:tab w:val="left" w:pos="480"/>
                <w:tab w:val="left" w:pos="960"/>
              </w:tabs>
              <w:spacing w:line="288" w:lineRule="auto"/>
              <w:ind w:hanging="8"/>
              <w:rPr>
                <w:rFonts w:ascii="Times New Roman" w:eastAsia="MS Mincho" w:hAnsi="Times New Roman" w:cs="Times New Roman"/>
                <w:b/>
                <w:bCs/>
                <w:sz w:val="20"/>
              </w:rPr>
            </w:pPr>
            <w:r w:rsidRPr="00801319">
              <w:rPr>
                <w:rFonts w:ascii="Times New Roman" w:eastAsia="MS Mincho" w:hAnsi="Times New Roman" w:cs="Times New Roman"/>
                <w:b/>
                <w:bCs/>
                <w:sz w:val="20"/>
              </w:rPr>
              <w:t>Ket</w:t>
            </w:r>
          </w:p>
        </w:tc>
      </w:tr>
      <w:tr w:rsidR="000F5C4F" w:rsidRPr="00801319" w:rsidTr="00801319">
        <w:tc>
          <w:tcPr>
            <w:tcW w:w="4111" w:type="dxa"/>
            <w:vMerge w:val="restart"/>
          </w:tcPr>
          <w:p w:rsidR="000F5C4F" w:rsidRPr="00801319" w:rsidRDefault="000F5C4F" w:rsidP="00801319">
            <w:pPr>
              <w:spacing w:after="0" w:line="288" w:lineRule="auto"/>
              <w:jc w:val="both"/>
              <w:rPr>
                <w:rFonts w:ascii="Times New Roman" w:hAnsi="Times New Roman" w:cs="Times New Roman"/>
                <w:b/>
                <w:bCs/>
                <w:color w:val="000000"/>
                <w:kern w:val="24"/>
                <w:sz w:val="20"/>
              </w:rPr>
            </w:pPr>
            <w:r w:rsidRPr="00801319">
              <w:rPr>
                <w:rFonts w:ascii="Times New Roman" w:hAnsi="Times New Roman" w:cs="Times New Roman"/>
                <w:b/>
                <w:bCs/>
                <w:color w:val="000000"/>
                <w:kern w:val="24"/>
                <w:sz w:val="20"/>
              </w:rPr>
              <w:t xml:space="preserve">Fase 2: </w:t>
            </w:r>
          </w:p>
          <w:p w:rsidR="000F5C4F" w:rsidRPr="00801319" w:rsidRDefault="000F5C4F" w:rsidP="00801319">
            <w:pPr>
              <w:spacing w:after="0" w:line="288" w:lineRule="auto"/>
              <w:jc w:val="both"/>
              <w:rPr>
                <w:rFonts w:ascii="Times New Roman" w:hAnsi="Times New Roman" w:cs="Times New Roman"/>
                <w:b/>
                <w:bCs/>
                <w:color w:val="000000"/>
                <w:kern w:val="24"/>
                <w:sz w:val="20"/>
              </w:rPr>
            </w:pPr>
            <w:r w:rsidRPr="00801319">
              <w:rPr>
                <w:rFonts w:ascii="Times New Roman" w:hAnsi="Times New Roman" w:cs="Times New Roman"/>
                <w:b/>
                <w:bCs/>
                <w:color w:val="000000"/>
                <w:kern w:val="24"/>
                <w:sz w:val="20"/>
              </w:rPr>
              <w:t>Mengorganisasikan siswa untuk belajar</w:t>
            </w:r>
          </w:p>
          <w:p w:rsidR="000F5C4F" w:rsidRPr="00801319" w:rsidRDefault="000F5C4F" w:rsidP="000F5C4F">
            <w:pPr>
              <w:numPr>
                <w:ilvl w:val="0"/>
                <w:numId w:val="88"/>
              </w:numPr>
              <w:spacing w:after="0" w:line="288" w:lineRule="auto"/>
              <w:ind w:left="414"/>
              <w:jc w:val="both"/>
              <w:rPr>
                <w:rFonts w:ascii="Times New Roman" w:eastAsia="MS Mincho" w:hAnsi="Times New Roman" w:cs="Times New Roman"/>
                <w:bCs/>
                <w:sz w:val="20"/>
              </w:rPr>
            </w:pPr>
            <w:r w:rsidRPr="00801319">
              <w:rPr>
                <w:rFonts w:ascii="Times New Roman" w:eastAsia="MS Mincho" w:hAnsi="Times New Roman" w:cs="Times New Roman"/>
                <w:bCs/>
                <w:sz w:val="20"/>
              </w:rPr>
              <w:t>Membagi siswa menjadi 5 kelompok kerja.</w:t>
            </w:r>
          </w:p>
          <w:p w:rsidR="000F5C4F" w:rsidRPr="007D54F8" w:rsidRDefault="000F5C4F" w:rsidP="00801319">
            <w:pPr>
              <w:numPr>
                <w:ilvl w:val="0"/>
                <w:numId w:val="88"/>
              </w:numPr>
              <w:spacing w:line="288" w:lineRule="auto"/>
              <w:ind w:left="414"/>
              <w:jc w:val="both"/>
              <w:rPr>
                <w:rFonts w:ascii="Times New Roman" w:eastAsia="MS Mincho" w:hAnsi="Times New Roman" w:cs="Times New Roman"/>
                <w:bCs/>
                <w:sz w:val="20"/>
              </w:rPr>
            </w:pPr>
            <w:r w:rsidRPr="00801319">
              <w:rPr>
                <w:rFonts w:ascii="Times New Roman" w:eastAsia="MS Mincho" w:hAnsi="Times New Roman" w:cs="Times New Roman"/>
                <w:bCs/>
                <w:sz w:val="20"/>
              </w:rPr>
              <w:t>Membagikan LKPD 1 kepada siswa</w:t>
            </w:r>
          </w:p>
          <w:p w:rsidR="007D54F8" w:rsidRPr="00801319" w:rsidRDefault="007D54F8" w:rsidP="007D54F8">
            <w:pPr>
              <w:spacing w:after="0" w:line="288" w:lineRule="auto"/>
              <w:ind w:left="414"/>
              <w:jc w:val="both"/>
              <w:rPr>
                <w:rFonts w:ascii="Times New Roman" w:eastAsia="MS Mincho" w:hAnsi="Times New Roman" w:cs="Times New Roman"/>
                <w:bCs/>
                <w:sz w:val="20"/>
              </w:rPr>
            </w:pPr>
          </w:p>
          <w:p w:rsidR="000F5C4F" w:rsidRPr="00801319" w:rsidRDefault="000F5C4F" w:rsidP="00801319">
            <w:pPr>
              <w:spacing w:after="0" w:line="288" w:lineRule="auto"/>
              <w:jc w:val="both"/>
              <w:rPr>
                <w:rFonts w:ascii="Times New Roman" w:hAnsi="Times New Roman" w:cs="Times New Roman"/>
                <w:b/>
                <w:bCs/>
                <w:color w:val="000000"/>
                <w:kern w:val="24"/>
                <w:sz w:val="20"/>
              </w:rPr>
            </w:pPr>
            <w:r w:rsidRPr="00801319">
              <w:rPr>
                <w:rFonts w:ascii="Times New Roman" w:hAnsi="Times New Roman" w:cs="Times New Roman"/>
                <w:b/>
                <w:bCs/>
                <w:color w:val="000000"/>
                <w:kern w:val="24"/>
                <w:sz w:val="20"/>
              </w:rPr>
              <w:t xml:space="preserve">Fase 3: </w:t>
            </w:r>
          </w:p>
          <w:p w:rsidR="000F5C4F" w:rsidRPr="00801319" w:rsidRDefault="000F5C4F" w:rsidP="00801319">
            <w:pPr>
              <w:spacing w:after="0" w:line="288" w:lineRule="auto"/>
              <w:rPr>
                <w:rFonts w:ascii="Times New Roman" w:hAnsi="Times New Roman" w:cs="Times New Roman"/>
                <w:b/>
                <w:bCs/>
                <w:color w:val="000000"/>
                <w:kern w:val="24"/>
                <w:sz w:val="20"/>
              </w:rPr>
            </w:pPr>
            <w:r w:rsidRPr="00801319">
              <w:rPr>
                <w:rFonts w:ascii="Times New Roman" w:hAnsi="Times New Roman" w:cs="Times New Roman"/>
                <w:b/>
                <w:bCs/>
                <w:color w:val="000000"/>
                <w:kern w:val="24"/>
                <w:sz w:val="20"/>
              </w:rPr>
              <w:t>Membimbing penyelidikan individual maupun kelompok</w:t>
            </w:r>
          </w:p>
          <w:p w:rsidR="000F5C4F" w:rsidRPr="00801319" w:rsidRDefault="000F5C4F" w:rsidP="000F5C4F">
            <w:pPr>
              <w:pStyle w:val="BodyTextIndent2"/>
              <w:numPr>
                <w:ilvl w:val="0"/>
                <w:numId w:val="88"/>
              </w:numPr>
              <w:spacing w:after="0" w:line="288" w:lineRule="auto"/>
              <w:ind w:left="360"/>
              <w:jc w:val="both"/>
              <w:rPr>
                <w:rFonts w:ascii="Times New Roman" w:hAnsi="Times New Roman" w:cs="Times New Roman"/>
                <w:b/>
                <w:sz w:val="20"/>
              </w:rPr>
            </w:pPr>
            <w:r w:rsidRPr="00801319">
              <w:rPr>
                <w:rFonts w:ascii="Times New Roman" w:hAnsi="Times New Roman" w:cs="Times New Roman"/>
                <w:sz w:val="20"/>
              </w:rPr>
              <w:t xml:space="preserve">Memberikan kesempatan kepada siswa untuk mengerjakan LKPD 1 secara berkelompok. Selama siswa bekerja guru berkeliling untuk memfasilitasi interaksi siswa di dalam kelompoknya. </w:t>
            </w:r>
          </w:p>
          <w:p w:rsidR="000F5C4F" w:rsidRPr="007D54F8" w:rsidRDefault="000F5C4F" w:rsidP="000F5C4F">
            <w:pPr>
              <w:numPr>
                <w:ilvl w:val="0"/>
                <w:numId w:val="88"/>
              </w:numPr>
              <w:spacing w:after="0" w:line="288" w:lineRule="auto"/>
              <w:ind w:left="360"/>
              <w:jc w:val="both"/>
              <w:rPr>
                <w:rFonts w:ascii="Times New Roman" w:hAnsi="Times New Roman" w:cs="Times New Roman"/>
                <w:b/>
                <w:sz w:val="20"/>
              </w:rPr>
            </w:pPr>
            <w:r w:rsidRPr="00801319">
              <w:rPr>
                <w:rFonts w:ascii="Times New Roman" w:hAnsi="Times New Roman" w:cs="Times New Roman"/>
                <w:sz w:val="20"/>
              </w:rPr>
              <w:t xml:space="preserve">Guru mengarahkan supaya setiap kelompok menuliskan penyelesaian </w:t>
            </w:r>
            <w:r w:rsidRPr="00801319">
              <w:rPr>
                <w:rFonts w:ascii="Times New Roman" w:hAnsi="Times New Roman" w:cs="Times New Roman"/>
                <w:b/>
                <w:sz w:val="20"/>
              </w:rPr>
              <w:t>LKPD 01</w:t>
            </w:r>
            <w:r w:rsidRPr="00801319">
              <w:rPr>
                <w:rFonts w:ascii="Times New Roman" w:hAnsi="Times New Roman" w:cs="Times New Roman"/>
                <w:sz w:val="20"/>
              </w:rPr>
              <w:t xml:space="preserve">, setiap anggota kelompok harus berdiskusi untuk merumuskan jawaban kelompok tersebut agar semua dapat mengetahuinya. </w:t>
            </w:r>
            <w:r w:rsidRPr="00801319">
              <w:rPr>
                <w:rFonts w:ascii="Times New Roman" w:hAnsi="Times New Roman" w:cs="Times New Roman"/>
                <w:i/>
                <w:sz w:val="20"/>
              </w:rPr>
              <w:t>(Guru memastikan bahwa setiap anggota kelompok telah mengetahui jawaban yang benar).</w:t>
            </w:r>
          </w:p>
          <w:p w:rsidR="007D54F8" w:rsidRPr="00801319" w:rsidRDefault="007D54F8" w:rsidP="007D54F8">
            <w:pPr>
              <w:spacing w:after="0" w:line="288" w:lineRule="auto"/>
              <w:ind w:left="360"/>
              <w:jc w:val="both"/>
              <w:rPr>
                <w:rFonts w:ascii="Times New Roman" w:hAnsi="Times New Roman" w:cs="Times New Roman"/>
                <w:b/>
                <w:sz w:val="20"/>
              </w:rPr>
            </w:pPr>
          </w:p>
          <w:p w:rsidR="000F5C4F" w:rsidRPr="00801319" w:rsidRDefault="000F5C4F" w:rsidP="00801319">
            <w:pPr>
              <w:spacing w:before="240" w:after="0" w:line="288" w:lineRule="auto"/>
              <w:jc w:val="both"/>
              <w:rPr>
                <w:rFonts w:ascii="Times New Roman" w:hAnsi="Times New Roman" w:cs="Times New Roman"/>
                <w:b/>
                <w:bCs/>
                <w:color w:val="000000"/>
                <w:kern w:val="24"/>
                <w:sz w:val="20"/>
              </w:rPr>
            </w:pPr>
            <w:r w:rsidRPr="00801319">
              <w:rPr>
                <w:rFonts w:ascii="Times New Roman" w:hAnsi="Times New Roman" w:cs="Times New Roman"/>
                <w:b/>
                <w:bCs/>
                <w:color w:val="000000"/>
                <w:kern w:val="24"/>
                <w:sz w:val="20"/>
              </w:rPr>
              <w:t xml:space="preserve">Fase 4: </w:t>
            </w:r>
          </w:p>
          <w:p w:rsidR="000F5C4F" w:rsidRPr="00801319" w:rsidRDefault="000F5C4F" w:rsidP="00801319">
            <w:pPr>
              <w:spacing w:after="0" w:line="288" w:lineRule="auto"/>
              <w:jc w:val="both"/>
              <w:rPr>
                <w:rFonts w:ascii="Times New Roman" w:eastAsia="MS Mincho" w:hAnsi="Times New Roman" w:cs="Times New Roman"/>
                <w:bCs/>
                <w:sz w:val="20"/>
              </w:rPr>
            </w:pPr>
            <w:r w:rsidRPr="00801319">
              <w:rPr>
                <w:rFonts w:ascii="Times New Roman" w:hAnsi="Times New Roman" w:cs="Times New Roman"/>
                <w:b/>
                <w:bCs/>
                <w:color w:val="000000"/>
                <w:kern w:val="24"/>
                <w:sz w:val="20"/>
              </w:rPr>
              <w:t>Mengembangkan dan menyajikan hasil karya</w:t>
            </w:r>
            <w:r w:rsidRPr="00801319">
              <w:rPr>
                <w:rFonts w:ascii="Times New Roman" w:eastAsia="MS Mincho" w:hAnsi="Times New Roman" w:cs="Times New Roman"/>
                <w:bCs/>
                <w:sz w:val="20"/>
              </w:rPr>
              <w:t xml:space="preserve"> </w:t>
            </w:r>
          </w:p>
          <w:p w:rsidR="000F5C4F" w:rsidRPr="007D54F8" w:rsidRDefault="000F5C4F" w:rsidP="00801319">
            <w:pPr>
              <w:numPr>
                <w:ilvl w:val="0"/>
                <w:numId w:val="87"/>
              </w:numPr>
              <w:spacing w:after="0" w:line="288" w:lineRule="auto"/>
              <w:ind w:left="317" w:hanging="317"/>
              <w:jc w:val="both"/>
              <w:rPr>
                <w:rFonts w:ascii="Times New Roman" w:eastAsia="MS Mincho" w:hAnsi="Times New Roman" w:cs="Times New Roman"/>
                <w:bCs/>
                <w:sz w:val="20"/>
              </w:rPr>
            </w:pPr>
            <w:r w:rsidRPr="00801319">
              <w:rPr>
                <w:rFonts w:ascii="Times New Roman" w:eastAsia="MS Mincho" w:hAnsi="Times New Roman" w:cs="Times New Roman"/>
                <w:bCs/>
                <w:sz w:val="20"/>
              </w:rPr>
              <w:t>Mempersilahkan kepada salah satu kelompok (penentuan kelompok dapat diacak/dilot) untuk mempresentasikan hasil ekperimennya.</w:t>
            </w:r>
          </w:p>
          <w:p w:rsidR="007D54F8" w:rsidRDefault="007D54F8" w:rsidP="007D54F8">
            <w:pPr>
              <w:spacing w:after="0" w:line="288" w:lineRule="auto"/>
              <w:jc w:val="both"/>
              <w:rPr>
                <w:rFonts w:ascii="Times New Roman" w:eastAsia="MS Mincho" w:hAnsi="Times New Roman" w:cs="Times New Roman"/>
                <w:bCs/>
                <w:sz w:val="20"/>
                <w:lang w:val="en-US"/>
              </w:rPr>
            </w:pPr>
          </w:p>
          <w:p w:rsidR="007D54F8" w:rsidRDefault="007D54F8" w:rsidP="007D54F8">
            <w:pPr>
              <w:spacing w:after="0" w:line="288" w:lineRule="auto"/>
              <w:ind w:left="317"/>
              <w:jc w:val="both"/>
              <w:rPr>
                <w:rFonts w:ascii="Times New Roman" w:eastAsia="MS Mincho" w:hAnsi="Times New Roman" w:cs="Times New Roman"/>
                <w:bCs/>
                <w:sz w:val="20"/>
                <w:lang w:val="en-US"/>
              </w:rPr>
            </w:pPr>
          </w:p>
          <w:p w:rsidR="007D54F8" w:rsidRPr="00801319" w:rsidRDefault="007D54F8" w:rsidP="007D54F8">
            <w:pPr>
              <w:spacing w:after="0" w:line="288" w:lineRule="auto"/>
              <w:ind w:left="317"/>
              <w:jc w:val="both"/>
              <w:rPr>
                <w:rFonts w:ascii="Times New Roman" w:eastAsia="MS Mincho" w:hAnsi="Times New Roman" w:cs="Times New Roman"/>
                <w:bCs/>
                <w:sz w:val="20"/>
              </w:rPr>
            </w:pPr>
          </w:p>
          <w:p w:rsidR="000F5C4F" w:rsidRPr="00801319" w:rsidRDefault="000F5C4F" w:rsidP="000F5C4F">
            <w:pPr>
              <w:numPr>
                <w:ilvl w:val="0"/>
                <w:numId w:val="87"/>
              </w:numPr>
              <w:spacing w:after="0" w:line="288" w:lineRule="auto"/>
              <w:ind w:left="273" w:hanging="273"/>
              <w:jc w:val="both"/>
              <w:rPr>
                <w:rFonts w:ascii="Times New Roman" w:eastAsia="MS Mincho" w:hAnsi="Times New Roman" w:cs="Times New Roman"/>
                <w:bCs/>
                <w:sz w:val="20"/>
              </w:rPr>
            </w:pPr>
            <w:r w:rsidRPr="00801319">
              <w:rPr>
                <w:rFonts w:ascii="Times New Roman" w:eastAsia="MS Mincho" w:hAnsi="Times New Roman" w:cs="Times New Roman"/>
                <w:bCs/>
                <w:sz w:val="20"/>
              </w:rPr>
              <w:t xml:space="preserve">Mengajukan pertanyaan tentang masalah </w:t>
            </w:r>
            <w:r w:rsidRPr="00801319">
              <w:rPr>
                <w:rFonts w:ascii="Times New Roman" w:eastAsia="MS Mincho" w:hAnsi="Times New Roman" w:cs="Times New Roman"/>
                <w:bCs/>
                <w:sz w:val="20"/>
              </w:rPr>
              <w:lastRenderedPageBreak/>
              <w:t>yang dikemukakan di awal pembelajaran, dengan cara menunjuk salah seorang siswa, atau beberapa orang yang dianggap belum memahami.</w:t>
            </w:r>
          </w:p>
          <w:p w:rsidR="000F5C4F" w:rsidRPr="00801319" w:rsidRDefault="000F5C4F" w:rsidP="00801319">
            <w:pPr>
              <w:spacing w:line="288" w:lineRule="auto"/>
              <w:ind w:left="360"/>
              <w:jc w:val="both"/>
              <w:rPr>
                <w:rFonts w:ascii="Times New Roman" w:eastAsia="MS Mincho" w:hAnsi="Times New Roman" w:cs="Times New Roman"/>
                <w:bCs/>
                <w:sz w:val="20"/>
              </w:rPr>
            </w:pPr>
          </w:p>
        </w:tc>
        <w:tc>
          <w:tcPr>
            <w:tcW w:w="2977" w:type="dxa"/>
            <w:vMerge w:val="restart"/>
          </w:tcPr>
          <w:p w:rsidR="000F5C4F" w:rsidRPr="007D54F8" w:rsidRDefault="000F5C4F" w:rsidP="00801319">
            <w:pPr>
              <w:tabs>
                <w:tab w:val="left" w:pos="480"/>
                <w:tab w:val="left" w:pos="960"/>
              </w:tabs>
              <w:spacing w:line="288" w:lineRule="auto"/>
              <w:rPr>
                <w:rFonts w:ascii="Times New Roman" w:eastAsia="MS Mincho" w:hAnsi="Times New Roman" w:cs="Times New Roman"/>
                <w:b/>
                <w:bCs/>
                <w:sz w:val="20"/>
                <w:lang w:val="en-US"/>
              </w:rPr>
            </w:pPr>
          </w:p>
          <w:p w:rsidR="000F5C4F" w:rsidRPr="00801319" w:rsidRDefault="000F5C4F" w:rsidP="000F5C4F">
            <w:pPr>
              <w:numPr>
                <w:ilvl w:val="0"/>
                <w:numId w:val="83"/>
              </w:numPr>
              <w:spacing w:after="0" w:line="288" w:lineRule="auto"/>
              <w:ind w:left="360"/>
              <w:jc w:val="both"/>
              <w:rPr>
                <w:rFonts w:ascii="Times New Roman" w:eastAsia="MS Mincho" w:hAnsi="Times New Roman" w:cs="Times New Roman"/>
                <w:bCs/>
                <w:sz w:val="20"/>
              </w:rPr>
            </w:pPr>
            <w:r w:rsidRPr="00801319">
              <w:rPr>
                <w:rFonts w:ascii="Times New Roman" w:eastAsia="MS Mincho" w:hAnsi="Times New Roman" w:cs="Times New Roman"/>
                <w:bCs/>
                <w:sz w:val="20"/>
              </w:rPr>
              <w:t>Mengorganisasikan diri dalam kelompok</w:t>
            </w:r>
          </w:p>
          <w:p w:rsidR="000F5C4F" w:rsidRPr="007D54F8" w:rsidRDefault="000F5C4F" w:rsidP="00801319">
            <w:pPr>
              <w:numPr>
                <w:ilvl w:val="0"/>
                <w:numId w:val="83"/>
              </w:numPr>
              <w:spacing w:after="0" w:line="288" w:lineRule="auto"/>
              <w:ind w:left="360"/>
              <w:jc w:val="both"/>
              <w:rPr>
                <w:rFonts w:ascii="Times New Roman" w:eastAsia="MS Mincho" w:hAnsi="Times New Roman" w:cs="Times New Roman"/>
                <w:bCs/>
                <w:sz w:val="20"/>
              </w:rPr>
            </w:pPr>
            <w:r w:rsidRPr="00801319">
              <w:rPr>
                <w:rFonts w:ascii="Times New Roman" w:eastAsia="MS Mincho" w:hAnsi="Times New Roman" w:cs="Times New Roman"/>
                <w:bCs/>
                <w:sz w:val="20"/>
              </w:rPr>
              <w:t>Menerima dan membaca LKPD 1.</w:t>
            </w:r>
          </w:p>
          <w:p w:rsidR="000F5C4F" w:rsidRPr="00801319" w:rsidRDefault="000F5C4F" w:rsidP="00801319">
            <w:pPr>
              <w:spacing w:line="288" w:lineRule="auto"/>
              <w:jc w:val="both"/>
              <w:rPr>
                <w:rFonts w:ascii="Times New Roman" w:eastAsia="MS Mincho" w:hAnsi="Times New Roman" w:cs="Times New Roman"/>
                <w:bCs/>
                <w:sz w:val="20"/>
              </w:rPr>
            </w:pPr>
          </w:p>
          <w:p w:rsidR="000F5C4F" w:rsidRPr="00801319" w:rsidRDefault="000F5C4F" w:rsidP="000F5C4F">
            <w:pPr>
              <w:numPr>
                <w:ilvl w:val="0"/>
                <w:numId w:val="87"/>
              </w:numPr>
              <w:spacing w:after="0" w:line="288" w:lineRule="auto"/>
              <w:ind w:left="317" w:hanging="317"/>
              <w:jc w:val="both"/>
              <w:rPr>
                <w:rFonts w:ascii="Times New Roman" w:eastAsia="MS Mincho" w:hAnsi="Times New Roman" w:cs="Times New Roman"/>
                <w:bCs/>
                <w:sz w:val="20"/>
              </w:rPr>
            </w:pPr>
            <w:r w:rsidRPr="00801319">
              <w:rPr>
                <w:rFonts w:ascii="Times New Roman" w:eastAsia="MS Mincho" w:hAnsi="Times New Roman" w:cs="Times New Roman"/>
                <w:bCs/>
                <w:sz w:val="20"/>
              </w:rPr>
              <w:t>Siswa melakukan kegiatan eksperimen tentang tekanan hidrostatis.</w:t>
            </w:r>
          </w:p>
          <w:p w:rsidR="000F5C4F" w:rsidRPr="00801319" w:rsidRDefault="000F5C4F" w:rsidP="00801319">
            <w:pPr>
              <w:spacing w:line="288" w:lineRule="auto"/>
              <w:jc w:val="both"/>
              <w:rPr>
                <w:rFonts w:ascii="Times New Roman" w:eastAsia="MS Mincho" w:hAnsi="Times New Roman" w:cs="Times New Roman"/>
                <w:bCs/>
                <w:sz w:val="20"/>
              </w:rPr>
            </w:pPr>
          </w:p>
          <w:p w:rsidR="000F5C4F" w:rsidRPr="00801319" w:rsidRDefault="000F5C4F" w:rsidP="00801319">
            <w:pPr>
              <w:spacing w:line="288" w:lineRule="auto"/>
              <w:jc w:val="both"/>
              <w:rPr>
                <w:rFonts w:ascii="Times New Roman" w:eastAsia="MS Mincho" w:hAnsi="Times New Roman" w:cs="Times New Roman"/>
                <w:bCs/>
                <w:sz w:val="20"/>
              </w:rPr>
            </w:pPr>
          </w:p>
          <w:p w:rsidR="000F5C4F" w:rsidRPr="00801319" w:rsidRDefault="000F5C4F" w:rsidP="00801319">
            <w:pPr>
              <w:spacing w:line="288" w:lineRule="auto"/>
              <w:jc w:val="both"/>
              <w:rPr>
                <w:rFonts w:ascii="Times New Roman" w:eastAsia="MS Mincho" w:hAnsi="Times New Roman" w:cs="Times New Roman"/>
                <w:bCs/>
                <w:sz w:val="20"/>
              </w:rPr>
            </w:pPr>
          </w:p>
          <w:p w:rsidR="000F5C4F" w:rsidRDefault="000F5C4F" w:rsidP="00801319">
            <w:pPr>
              <w:spacing w:line="288" w:lineRule="auto"/>
              <w:jc w:val="both"/>
              <w:rPr>
                <w:rFonts w:ascii="Times New Roman" w:eastAsia="MS Mincho" w:hAnsi="Times New Roman" w:cs="Times New Roman"/>
                <w:bCs/>
                <w:sz w:val="20"/>
                <w:lang w:val="en-US"/>
              </w:rPr>
            </w:pPr>
          </w:p>
          <w:p w:rsidR="00801319" w:rsidRDefault="00801319" w:rsidP="00801319">
            <w:pPr>
              <w:spacing w:line="288" w:lineRule="auto"/>
              <w:jc w:val="both"/>
              <w:rPr>
                <w:rFonts w:ascii="Times New Roman" w:eastAsia="MS Mincho" w:hAnsi="Times New Roman" w:cs="Times New Roman"/>
                <w:bCs/>
                <w:sz w:val="20"/>
                <w:lang w:val="en-US"/>
              </w:rPr>
            </w:pPr>
          </w:p>
          <w:p w:rsidR="007D54F8" w:rsidRDefault="007D54F8" w:rsidP="00801319">
            <w:pPr>
              <w:spacing w:line="288" w:lineRule="auto"/>
              <w:jc w:val="both"/>
              <w:rPr>
                <w:rFonts w:ascii="Times New Roman" w:eastAsia="MS Mincho" w:hAnsi="Times New Roman" w:cs="Times New Roman"/>
                <w:bCs/>
                <w:sz w:val="20"/>
                <w:lang w:val="en-US"/>
              </w:rPr>
            </w:pPr>
          </w:p>
          <w:p w:rsidR="007D54F8" w:rsidRDefault="007D54F8" w:rsidP="00801319">
            <w:pPr>
              <w:spacing w:line="288" w:lineRule="auto"/>
              <w:jc w:val="both"/>
              <w:rPr>
                <w:rFonts w:ascii="Times New Roman" w:eastAsia="MS Mincho" w:hAnsi="Times New Roman" w:cs="Times New Roman"/>
                <w:bCs/>
                <w:sz w:val="20"/>
                <w:lang w:val="en-US"/>
              </w:rPr>
            </w:pPr>
          </w:p>
          <w:p w:rsidR="007D54F8" w:rsidRDefault="007D54F8" w:rsidP="00801319">
            <w:pPr>
              <w:spacing w:line="288" w:lineRule="auto"/>
              <w:jc w:val="both"/>
              <w:rPr>
                <w:rFonts w:ascii="Times New Roman" w:eastAsia="MS Mincho" w:hAnsi="Times New Roman" w:cs="Times New Roman"/>
                <w:bCs/>
                <w:sz w:val="20"/>
                <w:lang w:val="en-US"/>
              </w:rPr>
            </w:pPr>
          </w:p>
          <w:p w:rsidR="007D54F8" w:rsidRPr="00801319" w:rsidRDefault="007D54F8" w:rsidP="00801319">
            <w:pPr>
              <w:spacing w:line="288" w:lineRule="auto"/>
              <w:jc w:val="both"/>
              <w:rPr>
                <w:rFonts w:ascii="Times New Roman" w:eastAsia="MS Mincho" w:hAnsi="Times New Roman" w:cs="Times New Roman"/>
                <w:bCs/>
                <w:sz w:val="20"/>
                <w:lang w:val="en-US"/>
              </w:rPr>
            </w:pPr>
          </w:p>
          <w:p w:rsidR="000F5C4F" w:rsidRPr="00801319" w:rsidRDefault="000F5C4F" w:rsidP="000F5C4F">
            <w:pPr>
              <w:numPr>
                <w:ilvl w:val="0"/>
                <w:numId w:val="87"/>
              </w:numPr>
              <w:spacing w:after="0" w:line="288" w:lineRule="auto"/>
              <w:ind w:left="317" w:hanging="317"/>
              <w:jc w:val="both"/>
              <w:rPr>
                <w:rFonts w:ascii="Times New Roman" w:eastAsia="MS Mincho" w:hAnsi="Times New Roman" w:cs="Times New Roman"/>
                <w:bCs/>
                <w:sz w:val="20"/>
              </w:rPr>
            </w:pPr>
            <w:r w:rsidRPr="00801319">
              <w:rPr>
                <w:rFonts w:ascii="Times New Roman" w:eastAsia="MS Mincho" w:hAnsi="Times New Roman" w:cs="Times New Roman"/>
                <w:bCs/>
                <w:sz w:val="20"/>
              </w:rPr>
              <w:t>Siswa memperhatikan presentasi kelompok yang tampil</w:t>
            </w:r>
          </w:p>
          <w:p w:rsidR="000F5C4F" w:rsidRPr="007D54F8" w:rsidRDefault="000F5C4F" w:rsidP="007D54F8">
            <w:pPr>
              <w:numPr>
                <w:ilvl w:val="0"/>
                <w:numId w:val="87"/>
              </w:numPr>
              <w:spacing w:before="240" w:line="288" w:lineRule="auto"/>
              <w:ind w:left="317" w:hanging="317"/>
              <w:jc w:val="both"/>
              <w:rPr>
                <w:rFonts w:ascii="Times New Roman" w:eastAsia="MS Mincho" w:hAnsi="Times New Roman" w:cs="Times New Roman"/>
                <w:bCs/>
                <w:sz w:val="20"/>
              </w:rPr>
            </w:pPr>
            <w:r w:rsidRPr="00801319">
              <w:rPr>
                <w:rFonts w:ascii="Times New Roman" w:eastAsia="MS Mincho" w:hAnsi="Times New Roman" w:cs="Times New Roman"/>
                <w:bCs/>
                <w:sz w:val="20"/>
              </w:rPr>
              <w:t xml:space="preserve">Setiap perwakilan kelompok menanggapi hasil presentasi kelompok yang tampil berdasarkan hasil </w:t>
            </w:r>
            <w:r w:rsidRPr="007D54F8">
              <w:rPr>
                <w:rFonts w:ascii="Times New Roman" w:eastAsia="MS Mincho" w:hAnsi="Times New Roman" w:cs="Times New Roman"/>
                <w:bCs/>
                <w:sz w:val="20"/>
              </w:rPr>
              <w:t>kelompoknya.</w:t>
            </w:r>
          </w:p>
          <w:p w:rsidR="000F5C4F" w:rsidRPr="00801319" w:rsidRDefault="00C70DEC" w:rsidP="000F5C4F">
            <w:pPr>
              <w:numPr>
                <w:ilvl w:val="0"/>
                <w:numId w:val="87"/>
              </w:numPr>
              <w:spacing w:after="0" w:line="288" w:lineRule="auto"/>
              <w:ind w:left="317" w:hanging="317"/>
              <w:jc w:val="both"/>
              <w:rPr>
                <w:rFonts w:ascii="Times New Roman" w:eastAsia="MS Mincho" w:hAnsi="Times New Roman" w:cs="Times New Roman"/>
                <w:bCs/>
                <w:sz w:val="20"/>
              </w:rPr>
            </w:pPr>
            <w:r>
              <w:rPr>
                <w:rFonts w:ascii="Times New Roman" w:hAnsi="Times New Roman" w:cs="Times New Roman"/>
                <w:b/>
                <w:bCs/>
                <w:noProof/>
                <w:lang w:val="en-US"/>
              </w:rPr>
              <w:lastRenderedPageBreak/>
              <w:pict>
                <v:rect id="_x0000_s3353" style="position:absolute;left:0;text-align:left;margin-left:157.55pt;margin-top:-63.65pt;width:38.25pt;height:24.75pt;z-index:252165120" stroked="f">
                  <v:textbox>
                    <w:txbxContent>
                      <w:p w:rsidR="00157B94" w:rsidRPr="00F25F12" w:rsidRDefault="00157B94" w:rsidP="00C52F2E">
                        <w:pPr>
                          <w:rPr>
                            <w:lang w:val="en-US"/>
                          </w:rPr>
                        </w:pPr>
                        <w:r>
                          <w:rPr>
                            <w:lang w:val="en-US"/>
                          </w:rPr>
                          <w:t>121</w:t>
                        </w:r>
                      </w:p>
                    </w:txbxContent>
                  </v:textbox>
                </v:rect>
              </w:pict>
            </w:r>
            <w:r w:rsidR="000F5C4F" w:rsidRPr="00801319">
              <w:rPr>
                <w:rFonts w:ascii="Times New Roman" w:eastAsia="MS Mincho" w:hAnsi="Times New Roman" w:cs="Times New Roman"/>
                <w:bCs/>
                <w:sz w:val="20"/>
              </w:rPr>
              <w:t>Menjawab pertanyaan guru</w:t>
            </w:r>
          </w:p>
          <w:p w:rsidR="000F5C4F" w:rsidRPr="00801319" w:rsidRDefault="000F5C4F" w:rsidP="00801319">
            <w:pPr>
              <w:spacing w:line="288" w:lineRule="auto"/>
              <w:ind w:left="317"/>
              <w:jc w:val="both"/>
              <w:rPr>
                <w:rFonts w:ascii="Times New Roman" w:eastAsia="MS Mincho" w:hAnsi="Times New Roman" w:cs="Times New Roman"/>
                <w:bCs/>
                <w:sz w:val="20"/>
              </w:rPr>
            </w:pPr>
          </w:p>
          <w:p w:rsidR="000F5C4F" w:rsidRPr="00801319" w:rsidRDefault="000F5C4F" w:rsidP="00801319">
            <w:pPr>
              <w:spacing w:line="288" w:lineRule="auto"/>
              <w:ind w:left="317"/>
              <w:jc w:val="both"/>
              <w:rPr>
                <w:rFonts w:ascii="Times New Roman" w:eastAsia="MS Mincho" w:hAnsi="Times New Roman" w:cs="Times New Roman"/>
                <w:bCs/>
                <w:sz w:val="20"/>
              </w:rPr>
            </w:pPr>
          </w:p>
        </w:tc>
        <w:tc>
          <w:tcPr>
            <w:tcW w:w="708" w:type="dxa"/>
          </w:tcPr>
          <w:p w:rsidR="000F5C4F" w:rsidRPr="00801319" w:rsidRDefault="000F5C4F" w:rsidP="00801319">
            <w:pPr>
              <w:tabs>
                <w:tab w:val="left" w:pos="480"/>
                <w:tab w:val="left" w:pos="960"/>
              </w:tabs>
              <w:spacing w:line="288" w:lineRule="auto"/>
              <w:rPr>
                <w:rFonts w:ascii="Times New Roman" w:eastAsia="MS Mincho" w:hAnsi="Times New Roman" w:cs="Times New Roman"/>
                <w:b/>
                <w:bCs/>
                <w:sz w:val="20"/>
              </w:rPr>
            </w:pPr>
          </w:p>
        </w:tc>
      </w:tr>
      <w:tr w:rsidR="000F5C4F" w:rsidRPr="00801319" w:rsidTr="00801319">
        <w:tc>
          <w:tcPr>
            <w:tcW w:w="4111" w:type="dxa"/>
            <w:vMerge/>
          </w:tcPr>
          <w:p w:rsidR="000F5C4F" w:rsidRPr="00801319" w:rsidRDefault="000F5C4F" w:rsidP="000F5C4F">
            <w:pPr>
              <w:numPr>
                <w:ilvl w:val="0"/>
                <w:numId w:val="89"/>
              </w:numPr>
              <w:spacing w:after="0" w:line="288" w:lineRule="auto"/>
              <w:ind w:left="360"/>
              <w:jc w:val="both"/>
              <w:rPr>
                <w:rFonts w:ascii="Times New Roman" w:eastAsia="MS Mincho" w:hAnsi="Times New Roman" w:cs="Times New Roman"/>
                <w:bCs/>
                <w:sz w:val="20"/>
              </w:rPr>
            </w:pPr>
          </w:p>
        </w:tc>
        <w:tc>
          <w:tcPr>
            <w:tcW w:w="2977" w:type="dxa"/>
            <w:vMerge/>
          </w:tcPr>
          <w:p w:rsidR="000F5C4F" w:rsidRPr="00801319" w:rsidRDefault="000F5C4F" w:rsidP="000F5C4F">
            <w:pPr>
              <w:numPr>
                <w:ilvl w:val="0"/>
                <w:numId w:val="87"/>
              </w:numPr>
              <w:spacing w:after="0" w:line="288" w:lineRule="auto"/>
              <w:ind w:left="317" w:hanging="317"/>
              <w:jc w:val="both"/>
              <w:rPr>
                <w:rFonts w:ascii="Times New Roman" w:eastAsia="MS Mincho" w:hAnsi="Times New Roman" w:cs="Times New Roman"/>
                <w:bCs/>
                <w:sz w:val="20"/>
              </w:rPr>
            </w:pPr>
          </w:p>
        </w:tc>
        <w:tc>
          <w:tcPr>
            <w:tcW w:w="708" w:type="dxa"/>
          </w:tcPr>
          <w:p w:rsidR="000F5C4F" w:rsidRPr="00801319" w:rsidRDefault="000F5C4F" w:rsidP="00801319">
            <w:pPr>
              <w:tabs>
                <w:tab w:val="left" w:pos="480"/>
                <w:tab w:val="left" w:pos="960"/>
              </w:tabs>
              <w:spacing w:line="288" w:lineRule="auto"/>
              <w:rPr>
                <w:rFonts w:ascii="Times New Roman" w:eastAsia="MS Mincho" w:hAnsi="Times New Roman" w:cs="Times New Roman"/>
                <w:b/>
                <w:bCs/>
                <w:sz w:val="20"/>
              </w:rPr>
            </w:pPr>
          </w:p>
        </w:tc>
      </w:tr>
    </w:tbl>
    <w:p w:rsidR="000F5C4F" w:rsidRPr="00801319" w:rsidRDefault="000F5C4F" w:rsidP="000F5C4F">
      <w:pPr>
        <w:pStyle w:val="BodyTextIndent2"/>
        <w:spacing w:line="264" w:lineRule="auto"/>
        <w:ind w:left="0"/>
        <w:rPr>
          <w:rFonts w:ascii="Times New Roman" w:hAnsi="Times New Roman" w:cs="Times New Roman"/>
          <w:b/>
          <w:bCs/>
          <w:lang w:val="en-US"/>
        </w:rPr>
      </w:pPr>
    </w:p>
    <w:p w:rsidR="000F5C4F" w:rsidRPr="000F5C4F" w:rsidRDefault="000F5C4F" w:rsidP="000F5C4F">
      <w:pPr>
        <w:pStyle w:val="BodyTextIndent2"/>
        <w:numPr>
          <w:ilvl w:val="0"/>
          <w:numId w:val="78"/>
        </w:numPr>
        <w:tabs>
          <w:tab w:val="left" w:pos="480"/>
          <w:tab w:val="left" w:pos="720"/>
          <w:tab w:val="left" w:pos="960"/>
        </w:tabs>
        <w:spacing w:after="0" w:line="264" w:lineRule="auto"/>
        <w:jc w:val="both"/>
        <w:rPr>
          <w:rFonts w:ascii="Times New Roman" w:hAnsi="Times New Roman" w:cs="Times New Roman"/>
          <w:b/>
          <w:bCs/>
        </w:rPr>
      </w:pPr>
      <w:r w:rsidRPr="000F5C4F">
        <w:rPr>
          <w:rFonts w:ascii="Times New Roman" w:hAnsi="Times New Roman" w:cs="Times New Roman"/>
          <w:b/>
          <w:bCs/>
        </w:rPr>
        <w:t xml:space="preserve">Penutup (10 </w:t>
      </w:r>
      <w:r w:rsidRPr="000F5C4F">
        <w:rPr>
          <w:rFonts w:ascii="Times New Roman" w:hAnsi="Times New Roman" w:cs="Times New Roman"/>
          <w:b/>
          <w:bCs/>
          <w:i/>
        </w:rPr>
        <w:t>menit</w:t>
      </w:r>
      <w:r w:rsidRPr="000F5C4F">
        <w:rPr>
          <w:rFonts w:ascii="Times New Roman" w:hAnsi="Times New Roman" w:cs="Times New Roman"/>
          <w:b/>
          <w:bCs/>
        </w:rPr>
        <w:t>)</w:t>
      </w:r>
    </w:p>
    <w:p w:rsidR="000F5C4F" w:rsidRPr="000F5C4F" w:rsidRDefault="000F5C4F" w:rsidP="000F5C4F">
      <w:pPr>
        <w:pStyle w:val="BodyTextIndent2"/>
        <w:spacing w:line="264" w:lineRule="auto"/>
        <w:ind w:left="840"/>
        <w:rPr>
          <w:rFonts w:ascii="Times New Roman" w:hAnsi="Times New Roman" w:cs="Times New Roman"/>
          <w:b/>
          <w:bCs/>
        </w:rPr>
      </w:pPr>
    </w:p>
    <w:tbl>
      <w:tblPr>
        <w:tblW w:w="77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2694"/>
        <w:gridCol w:w="708"/>
      </w:tblGrid>
      <w:tr w:rsidR="000F5C4F" w:rsidRPr="00801319" w:rsidTr="00801319">
        <w:tc>
          <w:tcPr>
            <w:tcW w:w="4394" w:type="dxa"/>
          </w:tcPr>
          <w:p w:rsidR="000F5C4F" w:rsidRPr="00801319" w:rsidRDefault="000F5C4F" w:rsidP="00801319">
            <w:pPr>
              <w:tabs>
                <w:tab w:val="left" w:pos="480"/>
                <w:tab w:val="left" w:pos="960"/>
              </w:tabs>
              <w:spacing w:line="240" w:lineRule="auto"/>
              <w:jc w:val="center"/>
              <w:rPr>
                <w:rFonts w:ascii="Times New Roman" w:eastAsia="MS Mincho" w:hAnsi="Times New Roman" w:cs="Times New Roman"/>
                <w:b/>
                <w:bCs/>
              </w:rPr>
            </w:pPr>
            <w:r w:rsidRPr="00801319">
              <w:rPr>
                <w:rFonts w:ascii="Times New Roman" w:eastAsia="MS Mincho" w:hAnsi="Times New Roman" w:cs="Times New Roman"/>
                <w:b/>
                <w:bCs/>
              </w:rPr>
              <w:t>Aktivitas guru</w:t>
            </w:r>
          </w:p>
        </w:tc>
        <w:tc>
          <w:tcPr>
            <w:tcW w:w="2694" w:type="dxa"/>
          </w:tcPr>
          <w:p w:rsidR="000F5C4F" w:rsidRPr="00801319" w:rsidRDefault="000F5C4F" w:rsidP="00801319">
            <w:pPr>
              <w:tabs>
                <w:tab w:val="left" w:pos="480"/>
                <w:tab w:val="left" w:pos="960"/>
              </w:tabs>
              <w:spacing w:line="240" w:lineRule="auto"/>
              <w:jc w:val="center"/>
              <w:rPr>
                <w:rFonts w:ascii="Times New Roman" w:eastAsia="MS Mincho" w:hAnsi="Times New Roman" w:cs="Times New Roman"/>
                <w:b/>
                <w:bCs/>
              </w:rPr>
            </w:pPr>
            <w:r w:rsidRPr="00801319">
              <w:rPr>
                <w:rFonts w:ascii="Times New Roman" w:eastAsia="MS Mincho" w:hAnsi="Times New Roman" w:cs="Times New Roman"/>
                <w:b/>
                <w:bCs/>
              </w:rPr>
              <w:t>Aktivitas Siswa</w:t>
            </w:r>
          </w:p>
        </w:tc>
        <w:tc>
          <w:tcPr>
            <w:tcW w:w="708" w:type="dxa"/>
          </w:tcPr>
          <w:p w:rsidR="000F5C4F" w:rsidRPr="00801319" w:rsidRDefault="000F5C4F" w:rsidP="00801319">
            <w:pPr>
              <w:tabs>
                <w:tab w:val="left" w:pos="480"/>
                <w:tab w:val="left" w:pos="960"/>
              </w:tabs>
              <w:spacing w:line="240" w:lineRule="auto"/>
              <w:ind w:hanging="8"/>
              <w:rPr>
                <w:rFonts w:ascii="Times New Roman" w:eastAsia="MS Mincho" w:hAnsi="Times New Roman" w:cs="Times New Roman"/>
                <w:b/>
                <w:bCs/>
              </w:rPr>
            </w:pPr>
            <w:r w:rsidRPr="00801319">
              <w:rPr>
                <w:rFonts w:ascii="Times New Roman" w:eastAsia="MS Mincho" w:hAnsi="Times New Roman" w:cs="Times New Roman"/>
                <w:b/>
                <w:bCs/>
              </w:rPr>
              <w:t>Ket</w:t>
            </w:r>
          </w:p>
        </w:tc>
      </w:tr>
      <w:tr w:rsidR="000F5C4F" w:rsidRPr="00801319" w:rsidTr="00801319">
        <w:tc>
          <w:tcPr>
            <w:tcW w:w="4394" w:type="dxa"/>
          </w:tcPr>
          <w:p w:rsidR="000F5C4F" w:rsidRPr="00801319" w:rsidRDefault="000F5C4F" w:rsidP="00CF3615">
            <w:pPr>
              <w:tabs>
                <w:tab w:val="left" w:pos="480"/>
                <w:tab w:val="left" w:pos="960"/>
              </w:tabs>
              <w:spacing w:after="0" w:line="360" w:lineRule="auto"/>
              <w:jc w:val="both"/>
              <w:rPr>
                <w:rFonts w:ascii="Times New Roman" w:eastAsia="MS Mincho" w:hAnsi="Times New Roman" w:cs="Times New Roman"/>
                <w:b/>
                <w:bCs/>
              </w:rPr>
            </w:pPr>
            <w:r w:rsidRPr="00801319">
              <w:rPr>
                <w:rFonts w:ascii="Times New Roman" w:eastAsia="MS Mincho" w:hAnsi="Times New Roman" w:cs="Times New Roman"/>
                <w:b/>
                <w:bCs/>
              </w:rPr>
              <w:t xml:space="preserve">Fase 5: </w:t>
            </w:r>
          </w:p>
          <w:p w:rsidR="000F5C4F" w:rsidRPr="00801319" w:rsidRDefault="000F5C4F" w:rsidP="00CF3615">
            <w:pPr>
              <w:tabs>
                <w:tab w:val="left" w:pos="480"/>
                <w:tab w:val="left" w:pos="960"/>
              </w:tabs>
              <w:spacing w:after="0" w:line="360" w:lineRule="auto"/>
              <w:jc w:val="both"/>
              <w:rPr>
                <w:rFonts w:ascii="Times New Roman" w:eastAsia="MS Mincho" w:hAnsi="Times New Roman" w:cs="Times New Roman"/>
                <w:b/>
                <w:bCs/>
              </w:rPr>
            </w:pPr>
            <w:r w:rsidRPr="00801319">
              <w:rPr>
                <w:rFonts w:ascii="Times New Roman" w:eastAsia="MS Mincho" w:hAnsi="Times New Roman" w:cs="Times New Roman"/>
                <w:b/>
                <w:bCs/>
              </w:rPr>
              <w:t>Menganalisis dan mengevaluasi proses pemecahan masalah</w:t>
            </w:r>
          </w:p>
          <w:p w:rsidR="000F5C4F" w:rsidRPr="00801319" w:rsidRDefault="000F5C4F" w:rsidP="00CF3615">
            <w:pPr>
              <w:pStyle w:val="BodyTextIndent2"/>
              <w:numPr>
                <w:ilvl w:val="0"/>
                <w:numId w:val="86"/>
              </w:numPr>
              <w:spacing w:after="0" w:line="360" w:lineRule="auto"/>
              <w:ind w:left="273" w:hanging="273"/>
              <w:jc w:val="both"/>
              <w:rPr>
                <w:rFonts w:ascii="Times New Roman" w:hAnsi="Times New Roman" w:cs="Times New Roman"/>
                <w:b/>
                <w:bCs/>
              </w:rPr>
            </w:pPr>
            <w:r w:rsidRPr="00801319">
              <w:rPr>
                <w:rFonts w:ascii="Times New Roman" w:hAnsi="Times New Roman" w:cs="Times New Roman"/>
              </w:rPr>
              <w:t>Guru mempertegas/mengevaluasi terhadap jawaban siswa</w:t>
            </w:r>
          </w:p>
          <w:p w:rsidR="000F5C4F" w:rsidRPr="00801319" w:rsidRDefault="000F5C4F" w:rsidP="00CF3615">
            <w:pPr>
              <w:pStyle w:val="BodyTextIndent2"/>
              <w:numPr>
                <w:ilvl w:val="0"/>
                <w:numId w:val="86"/>
              </w:numPr>
              <w:spacing w:after="0" w:line="360" w:lineRule="auto"/>
              <w:ind w:left="273" w:hanging="273"/>
              <w:jc w:val="both"/>
              <w:rPr>
                <w:rFonts w:ascii="Times New Roman" w:hAnsi="Times New Roman" w:cs="Times New Roman"/>
              </w:rPr>
            </w:pPr>
            <w:r w:rsidRPr="00801319">
              <w:rPr>
                <w:rFonts w:ascii="Times New Roman" w:hAnsi="Times New Roman" w:cs="Times New Roman"/>
              </w:rPr>
              <w:t xml:space="preserve">Guru menanyakan kembali kepada siswa, pertanyaan-pertanyaan yang terkait dengan  </w:t>
            </w:r>
            <w:r w:rsidRPr="00801319">
              <w:rPr>
                <w:rFonts w:ascii="Times New Roman" w:hAnsi="Times New Roman" w:cs="Times New Roman"/>
                <w:i/>
                <w:iCs/>
              </w:rPr>
              <w:t>“Tekanan Hidrostatis,”</w:t>
            </w:r>
            <w:r w:rsidRPr="00801319">
              <w:rPr>
                <w:rFonts w:ascii="Times New Roman" w:hAnsi="Times New Roman" w:cs="Times New Roman"/>
              </w:rPr>
              <w:t xml:space="preserve">  </w:t>
            </w:r>
          </w:p>
          <w:p w:rsidR="000F5C4F" w:rsidRPr="00801319" w:rsidRDefault="000F5C4F" w:rsidP="00CF3615">
            <w:pPr>
              <w:pStyle w:val="BodyTextIndent2"/>
              <w:numPr>
                <w:ilvl w:val="0"/>
                <w:numId w:val="86"/>
              </w:numPr>
              <w:spacing w:after="0" w:line="360" w:lineRule="auto"/>
              <w:ind w:left="273" w:hanging="273"/>
              <w:jc w:val="both"/>
              <w:rPr>
                <w:rFonts w:ascii="Times New Roman" w:hAnsi="Times New Roman" w:cs="Times New Roman"/>
              </w:rPr>
            </w:pPr>
            <w:r w:rsidRPr="00801319">
              <w:rPr>
                <w:rFonts w:ascii="Times New Roman" w:hAnsi="Times New Roman" w:cs="Times New Roman"/>
              </w:rPr>
              <w:t xml:space="preserve">Menginformasikan materi pada pertemuan berikutnya yaitu ”Hukum Archimedes” </w:t>
            </w:r>
          </w:p>
          <w:p w:rsidR="000F5C4F" w:rsidRPr="00801319" w:rsidRDefault="000F5C4F" w:rsidP="00CF3615">
            <w:pPr>
              <w:pStyle w:val="BodyTextIndent2"/>
              <w:numPr>
                <w:ilvl w:val="0"/>
                <w:numId w:val="86"/>
              </w:numPr>
              <w:spacing w:after="0" w:line="360" w:lineRule="auto"/>
              <w:ind w:left="273" w:hanging="273"/>
              <w:jc w:val="both"/>
              <w:rPr>
                <w:rFonts w:ascii="Times New Roman" w:hAnsi="Times New Roman" w:cs="Times New Roman"/>
              </w:rPr>
            </w:pPr>
            <w:r w:rsidRPr="00801319">
              <w:rPr>
                <w:rFonts w:ascii="Times New Roman" w:hAnsi="Times New Roman" w:cs="Times New Roman"/>
              </w:rPr>
              <w:t>Memberikan Tugas Rumah (Bagian VII. Instrumen Penilaian)</w:t>
            </w:r>
          </w:p>
        </w:tc>
        <w:tc>
          <w:tcPr>
            <w:tcW w:w="2694" w:type="dxa"/>
          </w:tcPr>
          <w:p w:rsidR="000F5C4F" w:rsidRDefault="000F5C4F" w:rsidP="00CF3615">
            <w:pPr>
              <w:spacing w:line="360" w:lineRule="auto"/>
              <w:jc w:val="both"/>
              <w:rPr>
                <w:rFonts w:ascii="Times New Roman" w:eastAsia="MS Mincho" w:hAnsi="Times New Roman" w:cs="Times New Roman"/>
                <w:bCs/>
                <w:lang w:val="en-US"/>
              </w:rPr>
            </w:pPr>
          </w:p>
          <w:p w:rsidR="00801319" w:rsidRPr="00801319" w:rsidRDefault="00801319" w:rsidP="00CF3615">
            <w:pPr>
              <w:spacing w:line="360" w:lineRule="auto"/>
              <w:jc w:val="both"/>
              <w:rPr>
                <w:rFonts w:ascii="Times New Roman" w:eastAsia="MS Mincho" w:hAnsi="Times New Roman" w:cs="Times New Roman"/>
                <w:bCs/>
                <w:lang w:val="en-US"/>
              </w:rPr>
            </w:pPr>
          </w:p>
          <w:p w:rsidR="000F5C4F" w:rsidRPr="00801319" w:rsidRDefault="000F5C4F" w:rsidP="00CF3615">
            <w:pPr>
              <w:numPr>
                <w:ilvl w:val="0"/>
                <w:numId w:val="87"/>
              </w:numPr>
              <w:spacing w:after="0" w:line="360" w:lineRule="auto"/>
              <w:ind w:left="317" w:hanging="317"/>
              <w:jc w:val="both"/>
              <w:rPr>
                <w:rFonts w:ascii="Times New Roman" w:eastAsia="MS Mincho" w:hAnsi="Times New Roman" w:cs="Times New Roman"/>
                <w:bCs/>
              </w:rPr>
            </w:pPr>
            <w:r w:rsidRPr="00801319">
              <w:rPr>
                <w:rFonts w:ascii="Times New Roman" w:eastAsia="MS Mincho" w:hAnsi="Times New Roman" w:cs="Times New Roman"/>
                <w:bCs/>
              </w:rPr>
              <w:t>Mendengarkan penjelasan guru.</w:t>
            </w:r>
          </w:p>
          <w:p w:rsidR="000F5C4F" w:rsidRPr="00801319" w:rsidRDefault="000F5C4F" w:rsidP="00CF3615">
            <w:pPr>
              <w:numPr>
                <w:ilvl w:val="0"/>
                <w:numId w:val="87"/>
              </w:numPr>
              <w:spacing w:after="0" w:line="360" w:lineRule="auto"/>
              <w:ind w:left="317" w:hanging="317"/>
              <w:jc w:val="both"/>
              <w:rPr>
                <w:rFonts w:ascii="Times New Roman" w:eastAsia="MS Mincho" w:hAnsi="Times New Roman" w:cs="Times New Roman"/>
                <w:bCs/>
              </w:rPr>
            </w:pPr>
            <w:r w:rsidRPr="00801319">
              <w:rPr>
                <w:rFonts w:ascii="Times New Roman" w:eastAsia="MS Mincho" w:hAnsi="Times New Roman" w:cs="Times New Roman"/>
                <w:bCs/>
              </w:rPr>
              <w:t>Memperhatikan penjelasan guru.</w:t>
            </w:r>
          </w:p>
          <w:p w:rsidR="000F5C4F" w:rsidRPr="00801319" w:rsidRDefault="000F5C4F" w:rsidP="00CF3615">
            <w:pPr>
              <w:numPr>
                <w:ilvl w:val="0"/>
                <w:numId w:val="87"/>
              </w:numPr>
              <w:spacing w:after="0" w:line="360" w:lineRule="auto"/>
              <w:ind w:left="317" w:hanging="317"/>
              <w:jc w:val="both"/>
              <w:rPr>
                <w:rFonts w:ascii="Times New Roman" w:eastAsia="MS Mincho" w:hAnsi="Times New Roman" w:cs="Times New Roman"/>
                <w:bCs/>
              </w:rPr>
            </w:pPr>
            <w:r w:rsidRPr="00801319">
              <w:rPr>
                <w:rFonts w:ascii="Times New Roman" w:eastAsia="MS Mincho" w:hAnsi="Times New Roman" w:cs="Times New Roman"/>
                <w:bCs/>
              </w:rPr>
              <w:t>Mendengarkan informasi guru.</w:t>
            </w:r>
          </w:p>
          <w:p w:rsidR="000F5C4F" w:rsidRPr="00801319" w:rsidRDefault="000F5C4F" w:rsidP="00CF3615">
            <w:pPr>
              <w:numPr>
                <w:ilvl w:val="0"/>
                <w:numId w:val="87"/>
              </w:numPr>
              <w:spacing w:after="0" w:line="360" w:lineRule="auto"/>
              <w:ind w:left="317" w:hanging="317"/>
              <w:jc w:val="both"/>
              <w:rPr>
                <w:rFonts w:ascii="Times New Roman" w:eastAsia="MS Mincho" w:hAnsi="Times New Roman" w:cs="Times New Roman"/>
                <w:bCs/>
              </w:rPr>
            </w:pPr>
            <w:r w:rsidRPr="00801319">
              <w:rPr>
                <w:rFonts w:ascii="Times New Roman" w:eastAsia="MS Mincho" w:hAnsi="Times New Roman" w:cs="Times New Roman"/>
                <w:bCs/>
              </w:rPr>
              <w:t>Mengambil tugas rumah dari guru</w:t>
            </w:r>
          </w:p>
          <w:p w:rsidR="000F5C4F" w:rsidRPr="00801319" w:rsidRDefault="000F5C4F" w:rsidP="00CF3615">
            <w:pPr>
              <w:spacing w:line="360" w:lineRule="auto"/>
              <w:jc w:val="both"/>
              <w:rPr>
                <w:rFonts w:ascii="Times New Roman" w:eastAsia="MS Mincho" w:hAnsi="Times New Roman" w:cs="Times New Roman"/>
                <w:bCs/>
              </w:rPr>
            </w:pPr>
          </w:p>
        </w:tc>
        <w:tc>
          <w:tcPr>
            <w:tcW w:w="708" w:type="dxa"/>
          </w:tcPr>
          <w:p w:rsidR="000F5C4F" w:rsidRPr="00801319" w:rsidRDefault="000F5C4F" w:rsidP="00CF3615">
            <w:pPr>
              <w:tabs>
                <w:tab w:val="left" w:pos="480"/>
                <w:tab w:val="left" w:pos="960"/>
              </w:tabs>
              <w:spacing w:line="360" w:lineRule="auto"/>
              <w:rPr>
                <w:rFonts w:ascii="Times New Roman" w:eastAsia="MS Mincho" w:hAnsi="Times New Roman" w:cs="Times New Roman"/>
                <w:b/>
                <w:bCs/>
              </w:rPr>
            </w:pPr>
          </w:p>
        </w:tc>
      </w:tr>
    </w:tbl>
    <w:p w:rsidR="000F5C4F" w:rsidRPr="000F5C4F" w:rsidRDefault="000F5C4F" w:rsidP="00CF3615">
      <w:pPr>
        <w:pStyle w:val="Heading1"/>
        <w:spacing w:before="240" w:line="360" w:lineRule="auto"/>
        <w:jc w:val="both"/>
      </w:pPr>
      <w:r w:rsidRPr="000F5C4F">
        <w:rPr>
          <w:lang w:val="id-ID"/>
        </w:rPr>
        <w:t>X</w:t>
      </w:r>
      <w:r w:rsidRPr="000F5C4F">
        <w:t>.</w:t>
      </w:r>
      <w:r w:rsidRPr="000F5C4F">
        <w:tab/>
        <w:t>PENILAIAN</w:t>
      </w:r>
    </w:p>
    <w:p w:rsidR="000F5C4F" w:rsidRPr="000F5C4F" w:rsidRDefault="000F5C4F" w:rsidP="000F5C4F">
      <w:pPr>
        <w:numPr>
          <w:ilvl w:val="0"/>
          <w:numId w:val="90"/>
        </w:numPr>
        <w:spacing w:after="0" w:line="240" w:lineRule="auto"/>
        <w:rPr>
          <w:rFonts w:ascii="Times New Roman" w:hAnsi="Times New Roman" w:cs="Times New Roman"/>
        </w:rPr>
      </w:pPr>
      <w:r w:rsidRPr="000F5C4F">
        <w:rPr>
          <w:rFonts w:ascii="Times New Roman" w:hAnsi="Times New Roman" w:cs="Times New Roman"/>
        </w:rPr>
        <w:t>Teknik</w:t>
      </w:r>
      <w:r w:rsidRPr="000F5C4F">
        <w:rPr>
          <w:rFonts w:ascii="Times New Roman" w:hAnsi="Times New Roman" w:cs="Times New Roman"/>
        </w:rPr>
        <w:tab/>
      </w:r>
      <w:r w:rsidRPr="000F5C4F">
        <w:rPr>
          <w:rFonts w:ascii="Times New Roman" w:hAnsi="Times New Roman" w:cs="Times New Roman"/>
        </w:rPr>
        <w:tab/>
        <w:t>: Tes Tertulis</w:t>
      </w:r>
    </w:p>
    <w:p w:rsidR="000F5C4F" w:rsidRPr="000F5C4F" w:rsidRDefault="000F5C4F" w:rsidP="000F5C4F">
      <w:pPr>
        <w:numPr>
          <w:ilvl w:val="0"/>
          <w:numId w:val="90"/>
        </w:numPr>
        <w:spacing w:after="0" w:line="240" w:lineRule="auto"/>
        <w:rPr>
          <w:rFonts w:ascii="Times New Roman" w:hAnsi="Times New Roman" w:cs="Times New Roman"/>
        </w:rPr>
      </w:pPr>
      <w:r w:rsidRPr="000F5C4F">
        <w:rPr>
          <w:rFonts w:ascii="Times New Roman" w:hAnsi="Times New Roman" w:cs="Times New Roman"/>
        </w:rPr>
        <w:t>Bentuk Instrumen</w:t>
      </w:r>
      <w:r w:rsidRPr="000F5C4F">
        <w:rPr>
          <w:rFonts w:ascii="Times New Roman" w:hAnsi="Times New Roman" w:cs="Times New Roman"/>
        </w:rPr>
        <w:tab/>
        <w:t>: Uraian</w:t>
      </w:r>
    </w:p>
    <w:p w:rsidR="000F5C4F" w:rsidRPr="000F5C4F" w:rsidRDefault="000F5C4F" w:rsidP="000F5C4F">
      <w:pPr>
        <w:rPr>
          <w:rFonts w:ascii="Times New Roman" w:hAnsi="Times New Roman" w:cs="Times New Roman"/>
        </w:rPr>
      </w:pPr>
    </w:p>
    <w:p w:rsidR="000F5C4F" w:rsidRPr="000F5C4F" w:rsidRDefault="000F5C4F" w:rsidP="00801319">
      <w:pPr>
        <w:spacing w:after="0"/>
        <w:rPr>
          <w:rFonts w:ascii="Times New Roman" w:hAnsi="Times New Roman" w:cs="Times New Roman"/>
          <w:b/>
        </w:rPr>
      </w:pPr>
      <w:r w:rsidRPr="000F5C4F">
        <w:rPr>
          <w:rFonts w:ascii="Times New Roman" w:hAnsi="Times New Roman" w:cs="Times New Roman"/>
          <w:b/>
        </w:rPr>
        <w:t>XI. INSTRUMEN PENILAIAN</w:t>
      </w:r>
    </w:p>
    <w:p w:rsidR="000F5C4F" w:rsidRPr="000F5C4F" w:rsidRDefault="000F5C4F" w:rsidP="000F5C4F">
      <w:pPr>
        <w:numPr>
          <w:ilvl w:val="0"/>
          <w:numId w:val="91"/>
        </w:numPr>
        <w:spacing w:before="240" w:after="0" w:line="360" w:lineRule="auto"/>
        <w:jc w:val="both"/>
        <w:rPr>
          <w:rFonts w:ascii="Times New Roman" w:hAnsi="Times New Roman" w:cs="Times New Roman"/>
          <w:color w:val="000000"/>
        </w:rPr>
      </w:pPr>
      <w:r w:rsidRPr="000F5C4F">
        <w:rPr>
          <w:rFonts w:ascii="Times New Roman" w:hAnsi="Times New Roman" w:cs="Times New Roman"/>
          <w:color w:val="000000"/>
        </w:rPr>
        <w:t>Sebuah  tabung berisi dua jenis zat cair yang tidak dapat bercampur satu sama lain, masing-masing massa jenisnya 1,2 gr.cm</w:t>
      </w:r>
      <w:r w:rsidRPr="000F5C4F">
        <w:rPr>
          <w:rFonts w:ascii="Times New Roman" w:hAnsi="Times New Roman" w:cs="Times New Roman"/>
          <w:color w:val="000000"/>
          <w:vertAlign w:val="superscript"/>
        </w:rPr>
        <w:t>-3</w:t>
      </w:r>
      <w:r w:rsidRPr="000F5C4F">
        <w:rPr>
          <w:rFonts w:ascii="Times New Roman" w:hAnsi="Times New Roman" w:cs="Times New Roman"/>
          <w:color w:val="000000"/>
        </w:rPr>
        <w:t xml:space="preserve"> dan 0,8 gr.cm</w:t>
      </w:r>
      <w:r w:rsidRPr="000F5C4F">
        <w:rPr>
          <w:rFonts w:ascii="Times New Roman" w:hAnsi="Times New Roman" w:cs="Times New Roman"/>
          <w:color w:val="000000"/>
          <w:vertAlign w:val="superscript"/>
        </w:rPr>
        <w:t>-3</w:t>
      </w:r>
      <w:r w:rsidRPr="000F5C4F">
        <w:rPr>
          <w:rFonts w:ascii="Times New Roman" w:hAnsi="Times New Roman" w:cs="Times New Roman"/>
          <w:color w:val="000000"/>
        </w:rPr>
        <w:t xml:space="preserve"> dan keduanya mempunyai ketinggian yang sama 20 cm. Tentukan tekanan hidrostatika pada dasar bejana (g = 10 m.s</w:t>
      </w:r>
      <w:r w:rsidRPr="000F5C4F">
        <w:rPr>
          <w:rFonts w:ascii="Times New Roman" w:hAnsi="Times New Roman" w:cs="Times New Roman"/>
          <w:color w:val="000000"/>
          <w:vertAlign w:val="superscript"/>
        </w:rPr>
        <w:t>-2</w:t>
      </w:r>
      <w:r w:rsidRPr="000F5C4F">
        <w:rPr>
          <w:rFonts w:ascii="Times New Roman" w:hAnsi="Times New Roman" w:cs="Times New Roman"/>
          <w:color w:val="000000"/>
        </w:rPr>
        <w:t xml:space="preserve"> )! </w:t>
      </w:r>
    </w:p>
    <w:p w:rsidR="000F5C4F" w:rsidRPr="00CF3615" w:rsidRDefault="000F5C4F" w:rsidP="00CF3615">
      <w:pPr>
        <w:numPr>
          <w:ilvl w:val="0"/>
          <w:numId w:val="91"/>
        </w:numPr>
        <w:spacing w:after="0" w:line="360" w:lineRule="auto"/>
        <w:jc w:val="both"/>
        <w:rPr>
          <w:rFonts w:ascii="Times New Roman" w:hAnsi="Times New Roman" w:cs="Times New Roman"/>
          <w:color w:val="000000"/>
        </w:rPr>
      </w:pPr>
      <w:r w:rsidRPr="000F5C4F">
        <w:rPr>
          <w:rFonts w:ascii="Times New Roman" w:hAnsi="Times New Roman" w:cs="Times New Roman"/>
          <w:color w:val="000000"/>
        </w:rPr>
        <w:t xml:space="preserve">Di dalam sebuah bejana perbandingan banyak air dan alkohol ialah 4 : 1. </w:t>
      </w:r>
      <w:r w:rsidRPr="00CF3615">
        <w:rPr>
          <w:rFonts w:ascii="Times New Roman" w:hAnsi="Times New Roman" w:cs="Times New Roman"/>
          <w:color w:val="000000"/>
        </w:rPr>
        <w:t xml:space="preserve">Di dalam bejana itu terdapat 5 liter larutan air dan alkohol. Jika luas </w:t>
      </w:r>
      <w:r w:rsidR="00C52F2E">
        <w:rPr>
          <w:rFonts w:ascii="Times New Roman" w:hAnsi="Times New Roman" w:cs="Times New Roman"/>
          <w:color w:val="000000"/>
          <w:lang w:val="en-US"/>
        </w:rPr>
        <w:t xml:space="preserve">          </w:t>
      </w:r>
      <w:r w:rsidRPr="00CF3615">
        <w:rPr>
          <w:rFonts w:ascii="Times New Roman" w:hAnsi="Times New Roman" w:cs="Times New Roman"/>
          <w:color w:val="000000"/>
        </w:rPr>
        <w:lastRenderedPageBreak/>
        <w:t>penampang bejana 100 cm</w:t>
      </w:r>
      <w:r w:rsidRPr="00CF3615">
        <w:rPr>
          <w:rFonts w:ascii="Times New Roman" w:hAnsi="Times New Roman" w:cs="Times New Roman"/>
          <w:color w:val="000000"/>
          <w:vertAlign w:val="superscript"/>
        </w:rPr>
        <w:t>2</w:t>
      </w:r>
      <w:r w:rsidRPr="00CF3615">
        <w:rPr>
          <w:rFonts w:ascii="Times New Roman" w:hAnsi="Times New Roman" w:cs="Times New Roman"/>
          <w:color w:val="000000"/>
        </w:rPr>
        <w:t>, hitung tekanan hidrostatika di dalam bejana, pada ketinggian berapa dari permukaan tekanannya 2. 10</w:t>
      </w:r>
      <w:r w:rsidRPr="00CF3615">
        <w:rPr>
          <w:rFonts w:ascii="Times New Roman" w:hAnsi="Times New Roman" w:cs="Times New Roman"/>
          <w:color w:val="000000"/>
          <w:vertAlign w:val="superscript"/>
        </w:rPr>
        <w:t xml:space="preserve">3 </w:t>
      </w:r>
      <w:r w:rsidRPr="00CF3615">
        <w:rPr>
          <w:rFonts w:ascii="Times New Roman" w:hAnsi="Times New Roman" w:cs="Times New Roman"/>
          <w:color w:val="000000"/>
        </w:rPr>
        <w:t>N.m</w:t>
      </w:r>
      <w:r w:rsidRPr="00CF3615">
        <w:rPr>
          <w:rFonts w:ascii="Times New Roman" w:hAnsi="Times New Roman" w:cs="Times New Roman"/>
          <w:color w:val="000000"/>
          <w:vertAlign w:val="superscript"/>
        </w:rPr>
        <w:t>-2</w:t>
      </w:r>
      <w:r w:rsidRPr="00CF3615">
        <w:rPr>
          <w:rFonts w:ascii="Times New Roman" w:hAnsi="Times New Roman" w:cs="Times New Roman"/>
          <w:color w:val="000000"/>
        </w:rPr>
        <w:t xml:space="preserve">  </w:t>
      </w:r>
    </w:p>
    <w:p w:rsidR="000F5C4F" w:rsidRPr="000F5C4F" w:rsidRDefault="00C70DEC" w:rsidP="000F5C4F">
      <w:pPr>
        <w:spacing w:line="360" w:lineRule="auto"/>
        <w:ind w:left="720"/>
        <w:jc w:val="both"/>
        <w:rPr>
          <w:rFonts w:ascii="Times New Roman" w:hAnsi="Times New Roman" w:cs="Times New Roman"/>
          <w:color w:val="000000"/>
        </w:rPr>
      </w:pPr>
      <w:r>
        <w:rPr>
          <w:rFonts w:ascii="Times New Roman" w:hAnsi="Times New Roman" w:cs="Times New Roman"/>
          <w:noProof/>
          <w:color w:val="000000"/>
          <w:lang w:val="en-US"/>
        </w:rPr>
        <w:pict>
          <v:rect id="_x0000_s3355" style="position:absolute;left:0;text-align:left;margin-left:377.1pt;margin-top:-100.35pt;width:38.25pt;height:24.75pt;z-index:252166144" stroked="f">
            <v:textbox>
              <w:txbxContent>
                <w:p w:rsidR="00157B94" w:rsidRPr="00F25F12" w:rsidRDefault="00157B94" w:rsidP="00C52F2E">
                  <w:pPr>
                    <w:rPr>
                      <w:lang w:val="en-US"/>
                    </w:rPr>
                  </w:pPr>
                  <w:r>
                    <w:rPr>
                      <w:lang w:val="en-US"/>
                    </w:rPr>
                    <w:t>122</w:t>
                  </w:r>
                </w:p>
              </w:txbxContent>
            </v:textbox>
          </v:rect>
        </w:pict>
      </w:r>
      <w:r w:rsidR="000F5C4F" w:rsidRPr="000F5C4F">
        <w:rPr>
          <w:rFonts w:ascii="Times New Roman" w:hAnsi="Times New Roman" w:cs="Times New Roman"/>
          <w:color w:val="000000"/>
        </w:rPr>
        <w:t>(ρ</w:t>
      </w:r>
      <w:r w:rsidR="000F5C4F" w:rsidRPr="000F5C4F">
        <w:rPr>
          <w:rFonts w:ascii="Times New Roman" w:hAnsi="Times New Roman" w:cs="Times New Roman"/>
          <w:color w:val="000000"/>
          <w:vertAlign w:val="subscript"/>
        </w:rPr>
        <w:t>alkohol</w:t>
      </w:r>
      <w:r w:rsidR="000F5C4F" w:rsidRPr="000F5C4F">
        <w:rPr>
          <w:rFonts w:ascii="Times New Roman" w:hAnsi="Times New Roman" w:cs="Times New Roman"/>
          <w:color w:val="000000"/>
        </w:rPr>
        <w:t xml:space="preserve"> 0,8 10</w:t>
      </w:r>
      <w:r w:rsidR="000F5C4F" w:rsidRPr="000F5C4F">
        <w:rPr>
          <w:rFonts w:ascii="Times New Roman" w:hAnsi="Times New Roman" w:cs="Times New Roman"/>
          <w:color w:val="000000"/>
          <w:vertAlign w:val="superscript"/>
        </w:rPr>
        <w:t>3</w:t>
      </w:r>
      <w:r w:rsidR="000F5C4F" w:rsidRPr="000F5C4F">
        <w:rPr>
          <w:rFonts w:ascii="Times New Roman" w:hAnsi="Times New Roman" w:cs="Times New Roman"/>
          <w:color w:val="000000"/>
        </w:rPr>
        <w:t xml:space="preserve"> kg.m</w:t>
      </w:r>
      <w:r w:rsidR="000F5C4F" w:rsidRPr="000F5C4F">
        <w:rPr>
          <w:rFonts w:ascii="Times New Roman" w:hAnsi="Times New Roman" w:cs="Times New Roman"/>
          <w:color w:val="000000"/>
          <w:vertAlign w:val="superscript"/>
        </w:rPr>
        <w:t>-3</w:t>
      </w:r>
      <w:r w:rsidR="000F5C4F" w:rsidRPr="000F5C4F">
        <w:rPr>
          <w:rFonts w:ascii="Times New Roman" w:hAnsi="Times New Roman" w:cs="Times New Roman"/>
          <w:color w:val="000000"/>
        </w:rPr>
        <w:t>) ?</w:t>
      </w:r>
    </w:p>
    <w:p w:rsidR="000F5C4F" w:rsidRPr="000F5C4F" w:rsidRDefault="000F5C4F" w:rsidP="000F5C4F">
      <w:pPr>
        <w:numPr>
          <w:ilvl w:val="0"/>
          <w:numId w:val="91"/>
        </w:numPr>
        <w:spacing w:after="0" w:line="360" w:lineRule="auto"/>
        <w:jc w:val="both"/>
        <w:rPr>
          <w:rFonts w:ascii="Times New Roman" w:hAnsi="Times New Roman" w:cs="Times New Roman"/>
          <w:color w:val="000000"/>
        </w:rPr>
      </w:pPr>
      <w:r w:rsidRPr="000F5C4F">
        <w:rPr>
          <w:rFonts w:ascii="Times New Roman" w:hAnsi="Times New Roman" w:cs="Times New Roman"/>
          <w:color w:val="000000"/>
        </w:rPr>
        <w:t>Titik A terletak 25 cm dari permukaan air. Jiika massa jenis air 10</w:t>
      </w:r>
      <w:r w:rsidRPr="000F5C4F">
        <w:rPr>
          <w:rFonts w:ascii="Times New Roman" w:hAnsi="Times New Roman" w:cs="Times New Roman"/>
          <w:color w:val="000000"/>
          <w:vertAlign w:val="superscript"/>
        </w:rPr>
        <w:t xml:space="preserve">3 </w:t>
      </w:r>
      <w:r w:rsidRPr="000F5C4F">
        <w:rPr>
          <w:rFonts w:ascii="Times New Roman" w:hAnsi="Times New Roman" w:cs="Times New Roman"/>
          <w:color w:val="000000"/>
        </w:rPr>
        <w:t>kgm</w:t>
      </w:r>
      <w:r w:rsidRPr="000F5C4F">
        <w:rPr>
          <w:rFonts w:ascii="Times New Roman" w:hAnsi="Times New Roman" w:cs="Times New Roman"/>
          <w:color w:val="000000"/>
          <w:vertAlign w:val="superscript"/>
        </w:rPr>
        <w:t>-3</w:t>
      </w:r>
      <w:r w:rsidRPr="000F5C4F">
        <w:rPr>
          <w:rFonts w:ascii="Times New Roman" w:hAnsi="Times New Roman" w:cs="Times New Roman"/>
          <w:color w:val="000000"/>
        </w:rPr>
        <w:t xml:space="preserve"> , tekanan udara 1,01 10</w:t>
      </w:r>
      <w:r w:rsidRPr="000F5C4F">
        <w:rPr>
          <w:rFonts w:ascii="Times New Roman" w:hAnsi="Times New Roman" w:cs="Times New Roman"/>
          <w:color w:val="000000"/>
          <w:vertAlign w:val="superscript"/>
        </w:rPr>
        <w:t xml:space="preserve">5 </w:t>
      </w:r>
      <w:r w:rsidRPr="000F5C4F">
        <w:rPr>
          <w:rFonts w:ascii="Times New Roman" w:hAnsi="Times New Roman" w:cs="Times New Roman"/>
          <w:color w:val="000000"/>
        </w:rPr>
        <w:t>Nm</w:t>
      </w:r>
      <w:r w:rsidRPr="000F5C4F">
        <w:rPr>
          <w:rFonts w:ascii="Times New Roman" w:hAnsi="Times New Roman" w:cs="Times New Roman"/>
          <w:color w:val="000000"/>
          <w:vertAlign w:val="superscript"/>
        </w:rPr>
        <w:t>-2</w:t>
      </w:r>
      <w:r w:rsidRPr="000F5C4F">
        <w:rPr>
          <w:rFonts w:ascii="Times New Roman" w:hAnsi="Times New Roman" w:cs="Times New Roman"/>
          <w:color w:val="000000"/>
        </w:rPr>
        <w:t xml:space="preserve"> dan percepatan gravitasi 10 ms</w:t>
      </w:r>
      <w:r w:rsidRPr="000F5C4F">
        <w:rPr>
          <w:rFonts w:ascii="Times New Roman" w:hAnsi="Times New Roman" w:cs="Times New Roman"/>
          <w:color w:val="000000"/>
          <w:vertAlign w:val="superscript"/>
        </w:rPr>
        <w:t>-2</w:t>
      </w:r>
      <w:r w:rsidRPr="000F5C4F">
        <w:rPr>
          <w:rFonts w:ascii="Times New Roman" w:hAnsi="Times New Roman" w:cs="Times New Roman"/>
          <w:color w:val="000000"/>
        </w:rPr>
        <w:t xml:space="preserve"> , berapa besarnya tekanan pada titik A? </w:t>
      </w:r>
    </w:p>
    <w:p w:rsidR="000F5C4F" w:rsidRPr="000F5C4F" w:rsidRDefault="000F5C4F" w:rsidP="000F5C4F">
      <w:pPr>
        <w:spacing w:line="360" w:lineRule="auto"/>
        <w:jc w:val="both"/>
        <w:rPr>
          <w:rFonts w:ascii="Times New Roman" w:hAnsi="Times New Roman" w:cs="Times New Roman"/>
          <w:color w:val="000000"/>
        </w:rPr>
      </w:pPr>
    </w:p>
    <w:p w:rsidR="000F5C4F" w:rsidRPr="000F5C4F" w:rsidRDefault="000F5C4F" w:rsidP="000F5C4F">
      <w:pPr>
        <w:tabs>
          <w:tab w:val="left" w:pos="1668"/>
        </w:tabs>
        <w:spacing w:line="360" w:lineRule="auto"/>
        <w:jc w:val="both"/>
        <w:rPr>
          <w:rFonts w:ascii="Times New Roman" w:hAnsi="Times New Roman" w:cs="Times New Roman"/>
          <w:b/>
          <w:color w:val="000000"/>
        </w:rPr>
      </w:pPr>
      <w:r w:rsidRPr="000F5C4F">
        <w:rPr>
          <w:rFonts w:ascii="Times New Roman" w:hAnsi="Times New Roman" w:cs="Times New Roman"/>
          <w:b/>
          <w:color w:val="000000"/>
        </w:rPr>
        <w:t>XII. PEDOMAN PENILAIAN</w:t>
      </w:r>
    </w:p>
    <w:p w:rsidR="000F5C4F" w:rsidRPr="000F5C4F" w:rsidRDefault="000F5C4F" w:rsidP="000F5C4F">
      <w:pPr>
        <w:numPr>
          <w:ilvl w:val="0"/>
          <w:numId w:val="92"/>
        </w:numPr>
        <w:spacing w:after="0" w:line="360" w:lineRule="auto"/>
        <w:jc w:val="both"/>
        <w:rPr>
          <w:rFonts w:ascii="Times New Roman" w:hAnsi="Times New Roman" w:cs="Times New Roman"/>
          <w:color w:val="000000"/>
        </w:rPr>
      </w:pPr>
      <w:r w:rsidRPr="000F5C4F">
        <w:rPr>
          <w:rFonts w:ascii="Times New Roman" w:hAnsi="Times New Roman" w:cs="Times New Roman"/>
          <w:color w:val="000000"/>
        </w:rPr>
        <w:t>Skor butir soal No.1 = 35, No.2 = 35</w:t>
      </w:r>
      <w:r w:rsidRPr="000F5C4F">
        <w:rPr>
          <w:rFonts w:ascii="Times New Roman" w:hAnsi="Times New Roman" w:cs="Times New Roman"/>
          <w:color w:val="000000"/>
        </w:rPr>
        <w:tab/>
        <w:t>dan No. 3 = 30</w:t>
      </w:r>
    </w:p>
    <w:p w:rsidR="000F5C4F" w:rsidRPr="000F5C4F" w:rsidRDefault="000F5C4F" w:rsidP="000F5C4F">
      <w:pPr>
        <w:numPr>
          <w:ilvl w:val="0"/>
          <w:numId w:val="92"/>
        </w:numPr>
        <w:spacing w:after="0" w:line="360" w:lineRule="auto"/>
        <w:jc w:val="both"/>
        <w:rPr>
          <w:rFonts w:ascii="Times New Roman" w:hAnsi="Times New Roman" w:cs="Times New Roman"/>
          <w:color w:val="000000"/>
        </w:rPr>
      </w:pPr>
      <w:r w:rsidRPr="000F5C4F">
        <w:rPr>
          <w:rFonts w:ascii="Times New Roman" w:hAnsi="Times New Roman" w:cs="Times New Roman"/>
          <w:color w:val="000000"/>
        </w:rPr>
        <w:t>Jumlah skor maksimum = 100</w:t>
      </w:r>
    </w:p>
    <w:p w:rsidR="000F5C4F" w:rsidRPr="000F5C4F" w:rsidRDefault="000F5C4F" w:rsidP="000F5C4F">
      <w:pPr>
        <w:numPr>
          <w:ilvl w:val="0"/>
          <w:numId w:val="92"/>
        </w:numPr>
        <w:spacing w:after="0" w:line="360" w:lineRule="auto"/>
        <w:jc w:val="both"/>
        <w:rPr>
          <w:rFonts w:ascii="Times New Roman" w:hAnsi="Times New Roman" w:cs="Times New Roman"/>
          <w:color w:val="000000"/>
        </w:rPr>
      </w:pPr>
      <w:r w:rsidRPr="000F5C4F">
        <w:rPr>
          <w:rFonts w:ascii="Times New Roman" w:hAnsi="Times New Roman" w:cs="Times New Roman"/>
          <w:color w:val="000000"/>
        </w:rPr>
        <w:t xml:space="preserve">Nilai Perolehan Siswa = </w:t>
      </w:r>
    </w:p>
    <w:p w:rsidR="000F5C4F" w:rsidRPr="000F5C4F" w:rsidRDefault="000F5C4F" w:rsidP="000F5C4F">
      <w:pPr>
        <w:ind w:left="2880"/>
        <w:jc w:val="both"/>
        <w:rPr>
          <w:rFonts w:ascii="Times New Roman" w:hAnsi="Times New Roman" w:cs="Times New Roman"/>
          <w:color w:val="000000"/>
        </w:rPr>
      </w:pPr>
      <w:r w:rsidRPr="000F5C4F">
        <w:rPr>
          <w:rFonts w:ascii="Times New Roman" w:hAnsi="Times New Roman" w:cs="Times New Roman"/>
          <w:color w:val="000000"/>
        </w:rPr>
        <w:t>Skor Perolehan</w:t>
      </w:r>
    </w:p>
    <w:p w:rsidR="000F5C4F" w:rsidRPr="000F5C4F" w:rsidRDefault="00C70DEC" w:rsidP="000F5C4F">
      <w:pPr>
        <w:ind w:left="1440"/>
        <w:jc w:val="both"/>
        <w:rPr>
          <w:rFonts w:ascii="Times New Roman" w:hAnsi="Times New Roman" w:cs="Times New Roman"/>
          <w:color w:val="000000"/>
        </w:rPr>
      </w:pPr>
      <w:r>
        <w:rPr>
          <w:rFonts w:ascii="Times New Roman" w:hAnsi="Times New Roman" w:cs="Times New Roman"/>
          <w:noProof/>
          <w:color w:val="000000"/>
        </w:rPr>
        <w:pict>
          <v:shape id="_x0000_s1195" type="#_x0000_t32" style="position:absolute;left:0;text-align:left;margin-left:141.45pt;margin-top:7.65pt;width:84.75pt;height:0;z-index:251699200" o:connectortype="straight"/>
        </w:pict>
      </w:r>
      <w:r w:rsidR="000F5C4F" w:rsidRPr="000F5C4F">
        <w:rPr>
          <w:rFonts w:ascii="Times New Roman" w:hAnsi="Times New Roman" w:cs="Times New Roman"/>
          <w:color w:val="000000"/>
        </w:rPr>
        <w:t xml:space="preserve">Nilai Siswa = </w:t>
      </w:r>
      <w:r w:rsidR="000F5C4F" w:rsidRPr="000F5C4F">
        <w:rPr>
          <w:rFonts w:ascii="Times New Roman" w:hAnsi="Times New Roman" w:cs="Times New Roman"/>
          <w:color w:val="000000"/>
        </w:rPr>
        <w:tab/>
      </w:r>
      <w:r w:rsidR="000F5C4F" w:rsidRPr="000F5C4F">
        <w:rPr>
          <w:rFonts w:ascii="Times New Roman" w:hAnsi="Times New Roman" w:cs="Times New Roman"/>
          <w:color w:val="000000"/>
        </w:rPr>
        <w:tab/>
      </w:r>
      <w:r w:rsidR="000F5C4F" w:rsidRPr="000F5C4F">
        <w:rPr>
          <w:rFonts w:ascii="Times New Roman" w:hAnsi="Times New Roman" w:cs="Times New Roman"/>
          <w:color w:val="000000"/>
        </w:rPr>
        <w:tab/>
        <w:t xml:space="preserve">     x 100 = …..</w:t>
      </w:r>
    </w:p>
    <w:p w:rsidR="000F5C4F" w:rsidRPr="00DB3907" w:rsidRDefault="000F5C4F" w:rsidP="000F5C4F">
      <w:pPr>
        <w:spacing w:after="240"/>
        <w:ind w:left="1440"/>
        <w:jc w:val="both"/>
        <w:rPr>
          <w:rFonts w:ascii="Times New Roman" w:hAnsi="Times New Roman" w:cs="Times New Roman"/>
          <w:color w:val="000000"/>
          <w:lang w:val="en-US"/>
        </w:rPr>
      </w:pPr>
      <w:r w:rsidRPr="000F5C4F">
        <w:rPr>
          <w:rFonts w:ascii="Times New Roman" w:hAnsi="Times New Roman" w:cs="Times New Roman"/>
          <w:color w:val="000000"/>
        </w:rPr>
        <w:tab/>
      </w:r>
      <w:r w:rsidRPr="000F5C4F">
        <w:rPr>
          <w:rFonts w:ascii="Times New Roman" w:hAnsi="Times New Roman" w:cs="Times New Roman"/>
          <w:color w:val="000000"/>
        </w:rPr>
        <w:tab/>
        <w:t>Skor Maksimim</w:t>
      </w:r>
      <w:r w:rsidR="00DB3907">
        <w:rPr>
          <w:rFonts w:ascii="Times New Roman" w:hAnsi="Times New Roman" w:cs="Times New Roman"/>
          <w:color w:val="000000"/>
          <w:lang w:val="en-US"/>
        </w:rPr>
        <w:t>s</w:t>
      </w:r>
    </w:p>
    <w:p w:rsidR="000F5C4F" w:rsidRPr="000F5C4F" w:rsidRDefault="000F5C4F" w:rsidP="000F5C4F">
      <w:pPr>
        <w:spacing w:after="240"/>
        <w:ind w:left="1440"/>
        <w:jc w:val="both"/>
        <w:rPr>
          <w:rFonts w:ascii="Times New Roman" w:hAnsi="Times New Roman" w:cs="Times New Roman"/>
          <w:color w:val="000000"/>
        </w:rPr>
      </w:pPr>
      <w:r w:rsidRPr="000F5C4F">
        <w:rPr>
          <w:rFonts w:ascii="Times New Roman" w:hAnsi="Times New Roman" w:cs="Times New Roman"/>
          <w:b/>
          <w:color w:val="000000"/>
        </w:rPr>
        <w:t xml:space="preserve"> KUNCI JAWABAN</w:t>
      </w:r>
    </w:p>
    <w:p w:rsidR="000F5C4F" w:rsidRPr="000F5C4F" w:rsidRDefault="000F5C4F" w:rsidP="000F5C4F">
      <w:pPr>
        <w:tabs>
          <w:tab w:val="left" w:pos="1668"/>
        </w:tabs>
        <w:spacing w:line="360" w:lineRule="auto"/>
        <w:ind w:left="360"/>
        <w:jc w:val="both"/>
        <w:rPr>
          <w:rFonts w:ascii="Times New Roman" w:hAnsi="Times New Roman" w:cs="Times New Roman"/>
          <w:color w:val="000000"/>
        </w:rPr>
      </w:pPr>
      <w:r w:rsidRPr="000F5C4F">
        <w:rPr>
          <w:rFonts w:ascii="Times New Roman" w:hAnsi="Times New Roman" w:cs="Times New Roman"/>
          <w:color w:val="000000"/>
        </w:rPr>
        <w:t>Jawab No 1: 4.10</w:t>
      </w:r>
      <w:r w:rsidRPr="000F5C4F">
        <w:rPr>
          <w:rFonts w:ascii="Times New Roman" w:hAnsi="Times New Roman" w:cs="Times New Roman"/>
          <w:color w:val="000000"/>
          <w:vertAlign w:val="superscript"/>
        </w:rPr>
        <w:t>3</w:t>
      </w:r>
      <w:r w:rsidRPr="000F5C4F">
        <w:rPr>
          <w:rFonts w:ascii="Times New Roman" w:hAnsi="Times New Roman" w:cs="Times New Roman"/>
          <w:color w:val="000000"/>
        </w:rPr>
        <w:t xml:space="preserve"> Nm</w:t>
      </w:r>
      <w:r w:rsidRPr="000F5C4F">
        <w:rPr>
          <w:rFonts w:ascii="Times New Roman" w:hAnsi="Times New Roman" w:cs="Times New Roman"/>
          <w:color w:val="000000"/>
          <w:vertAlign w:val="superscript"/>
        </w:rPr>
        <w:t>-2</w:t>
      </w:r>
    </w:p>
    <w:p w:rsidR="000F5C4F" w:rsidRPr="000F5C4F" w:rsidRDefault="000F5C4F" w:rsidP="000F5C4F">
      <w:pPr>
        <w:spacing w:line="360" w:lineRule="auto"/>
        <w:ind w:left="360"/>
        <w:jc w:val="both"/>
        <w:rPr>
          <w:rFonts w:ascii="Times New Roman" w:hAnsi="Times New Roman" w:cs="Times New Roman"/>
          <w:color w:val="000000"/>
        </w:rPr>
      </w:pPr>
      <w:r w:rsidRPr="000F5C4F">
        <w:rPr>
          <w:rFonts w:ascii="Times New Roman" w:hAnsi="Times New Roman" w:cs="Times New Roman"/>
          <w:color w:val="000000"/>
        </w:rPr>
        <w:t>Jawab No: 20,8 cm</w:t>
      </w:r>
    </w:p>
    <w:p w:rsidR="000F5C4F" w:rsidRPr="000F5C4F" w:rsidRDefault="000F5C4F" w:rsidP="000F5C4F">
      <w:pPr>
        <w:spacing w:line="360" w:lineRule="auto"/>
        <w:ind w:left="360"/>
        <w:jc w:val="both"/>
        <w:rPr>
          <w:rFonts w:ascii="Times New Roman" w:hAnsi="Times New Roman" w:cs="Times New Roman"/>
          <w:color w:val="000000"/>
        </w:rPr>
      </w:pPr>
      <w:r w:rsidRPr="000F5C4F">
        <w:rPr>
          <w:rFonts w:ascii="Times New Roman" w:hAnsi="Times New Roman" w:cs="Times New Roman"/>
          <w:color w:val="000000"/>
        </w:rPr>
        <w:t>Jawab No: 1,035 10</w:t>
      </w:r>
      <w:r w:rsidRPr="000F5C4F">
        <w:rPr>
          <w:rFonts w:ascii="Times New Roman" w:hAnsi="Times New Roman" w:cs="Times New Roman"/>
          <w:color w:val="000000"/>
          <w:vertAlign w:val="superscript"/>
        </w:rPr>
        <w:t>5</w:t>
      </w:r>
      <w:r w:rsidRPr="000F5C4F">
        <w:rPr>
          <w:rFonts w:ascii="Times New Roman" w:hAnsi="Times New Roman" w:cs="Times New Roman"/>
          <w:color w:val="000000"/>
        </w:rPr>
        <w:t xml:space="preserve"> Nm</w:t>
      </w:r>
      <w:r w:rsidRPr="000F5C4F">
        <w:rPr>
          <w:rFonts w:ascii="Times New Roman" w:hAnsi="Times New Roman" w:cs="Times New Roman"/>
          <w:color w:val="000000"/>
          <w:vertAlign w:val="superscript"/>
        </w:rPr>
        <w:t>-2</w:t>
      </w:r>
    </w:p>
    <w:p w:rsidR="000F5C4F" w:rsidRPr="00176A3D" w:rsidRDefault="000F5C4F" w:rsidP="000F5C4F">
      <w:pPr>
        <w:spacing w:line="360" w:lineRule="auto"/>
        <w:ind w:left="360"/>
        <w:jc w:val="both"/>
        <w:rPr>
          <w:color w:val="000000"/>
        </w:rPr>
      </w:pPr>
    </w:p>
    <w:p w:rsidR="000F5C4F" w:rsidRPr="000A6668" w:rsidRDefault="000F5C4F" w:rsidP="000F5C4F"/>
    <w:p w:rsidR="000F5C4F" w:rsidRDefault="000F5C4F" w:rsidP="000F5C4F"/>
    <w:tbl>
      <w:tblPr>
        <w:tblW w:w="0" w:type="auto"/>
        <w:tblInd w:w="769" w:type="dxa"/>
        <w:tblLook w:val="01E0" w:firstRow="1" w:lastRow="1" w:firstColumn="1" w:lastColumn="1" w:noHBand="0" w:noVBand="0"/>
      </w:tblPr>
      <w:tblGrid>
        <w:gridCol w:w="222"/>
        <w:gridCol w:w="282"/>
      </w:tblGrid>
      <w:tr w:rsidR="000F5C4F" w:rsidRPr="00C85C2B" w:rsidTr="00801319">
        <w:trPr>
          <w:trHeight w:val="290"/>
        </w:trPr>
        <w:tc>
          <w:tcPr>
            <w:tcW w:w="219" w:type="dxa"/>
          </w:tcPr>
          <w:p w:rsidR="000F5C4F" w:rsidRPr="003C54B7" w:rsidRDefault="000F5C4F" w:rsidP="00801319">
            <w:pPr>
              <w:tabs>
                <w:tab w:val="left" w:pos="725"/>
              </w:tabs>
              <w:jc w:val="both"/>
              <w:rPr>
                <w:b/>
              </w:rPr>
            </w:pPr>
          </w:p>
        </w:tc>
        <w:tc>
          <w:tcPr>
            <w:tcW w:w="282" w:type="dxa"/>
          </w:tcPr>
          <w:p w:rsidR="000F5C4F" w:rsidRPr="00C85C2B" w:rsidRDefault="000F5C4F" w:rsidP="00801319">
            <w:pPr>
              <w:rPr>
                <w:b/>
              </w:rPr>
            </w:pPr>
          </w:p>
        </w:tc>
      </w:tr>
    </w:tbl>
    <w:p w:rsidR="000F5C4F" w:rsidRPr="003C54B7" w:rsidRDefault="000F5C4F" w:rsidP="000F5C4F"/>
    <w:p w:rsidR="009A44A2" w:rsidRDefault="009A44A2" w:rsidP="009A44A2">
      <w:pPr>
        <w:spacing w:line="480" w:lineRule="auto"/>
        <w:jc w:val="center"/>
        <w:rPr>
          <w:rFonts w:ascii="Times New Roman" w:hAnsi="Times New Roman" w:cs="Times New Roman"/>
          <w:b/>
          <w:bCs/>
          <w:sz w:val="30"/>
          <w:szCs w:val="28"/>
          <w:lang w:val="en-US"/>
        </w:rPr>
      </w:pPr>
    </w:p>
    <w:p w:rsidR="00801319" w:rsidRDefault="00801319" w:rsidP="00DB3907">
      <w:pPr>
        <w:spacing w:line="480" w:lineRule="auto"/>
        <w:rPr>
          <w:rFonts w:ascii="Times New Roman" w:hAnsi="Times New Roman" w:cs="Times New Roman"/>
          <w:b/>
          <w:bCs/>
          <w:sz w:val="30"/>
          <w:szCs w:val="28"/>
          <w:lang w:val="en-US"/>
        </w:rPr>
      </w:pPr>
    </w:p>
    <w:p w:rsidR="00801319" w:rsidRDefault="00C70DEC" w:rsidP="00801319">
      <w:pPr>
        <w:widowControl w:val="0"/>
        <w:autoSpaceDE w:val="0"/>
        <w:autoSpaceDN w:val="0"/>
        <w:adjustRightInd w:val="0"/>
        <w:spacing w:after="0" w:line="200" w:lineRule="exact"/>
        <w:rPr>
          <w:rFonts w:ascii="Times New Roman" w:hAnsi="Times New Roman"/>
          <w:sz w:val="20"/>
          <w:szCs w:val="20"/>
        </w:rPr>
      </w:pPr>
      <w:r>
        <w:rPr>
          <w:rFonts w:ascii="Tahoma" w:hAnsi="Tahoma" w:cs="Tahoma"/>
          <w:noProof/>
          <w:sz w:val="20"/>
          <w:szCs w:val="20"/>
          <w:lang w:eastAsia="id-ID"/>
        </w:rPr>
        <w:lastRenderedPageBreak/>
        <w:pict>
          <v:rect id="_x0000_s1200" style="position:absolute;margin-left:-5.4pt;margin-top:-15.35pt;width:448.15pt;height:667.85pt;z-index:251703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" filled="f" strokecolor="black [3213]" strokeweight="2pt"/>
        </w:pict>
      </w:r>
    </w:p>
    <w:p w:rsidR="00801319" w:rsidRDefault="00C70DEC" w:rsidP="00801319">
      <w:pPr>
        <w:widowControl w:val="0"/>
        <w:autoSpaceDE w:val="0"/>
        <w:autoSpaceDN w:val="0"/>
        <w:adjustRightInd w:val="0"/>
        <w:spacing w:after="0" w:line="250" w:lineRule="exact"/>
        <w:ind w:left="6104" w:right="-20"/>
        <w:rPr>
          <w:rFonts w:ascii="Tahoma" w:hAnsi="Tahoma" w:cs="Tahoma"/>
          <w:sz w:val="25"/>
          <w:szCs w:val="25"/>
        </w:rPr>
      </w:pPr>
      <w:r>
        <w:rPr>
          <w:rFonts w:ascii="Tahoma" w:hAnsi="Tahoma" w:cs="Tahoma"/>
          <w:noProof/>
          <w:sz w:val="20"/>
          <w:szCs w:val="20"/>
        </w:rPr>
        <w:pict>
          <v:shape id="_x0000_s1207" type="#_x0000_t136" style="position:absolute;left:0;text-align:left;margin-left:158.45pt;margin-top:5.7pt;width:272.45pt;height:30.6pt;z-index:251707392" fillcolor="#17365d [2415]">
            <v:shadow color="#868686"/>
            <v:textpath style="font-family:&quot;Calibri&quot;;v-text-kern:t" trim="t" fitpath="t" string="FLUIDA "/>
          </v:shape>
        </w:pict>
      </w:r>
    </w:p>
    <w:p w:rsidR="00801319" w:rsidRDefault="00C70DEC" w:rsidP="00801319">
      <w:pPr>
        <w:widowControl w:val="0"/>
        <w:autoSpaceDE w:val="0"/>
        <w:autoSpaceDN w:val="0"/>
        <w:adjustRightInd w:val="0"/>
        <w:spacing w:after="0" w:line="200" w:lineRule="exact"/>
        <w:rPr>
          <w:rFonts w:ascii="Tahoma" w:hAnsi="Tahoma" w:cs="Tahoma"/>
          <w:sz w:val="20"/>
          <w:szCs w:val="20"/>
        </w:rPr>
      </w:pPr>
      <w:r>
        <w:rPr>
          <w:noProof/>
          <w:lang w:eastAsia="id-ID"/>
        </w:rPr>
        <w:pict>
          <v:group id="Group 16" o:spid="_x0000_s1203" style="position:absolute;margin-left:37.7pt;margin-top:5.55pt;width:392.25pt;height:69.5pt;z-index:251706368;mso-width-relative:margin" coordsize="45906,8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">
            <v:shape id="Picture 1" o:spid="_x0000_s1204" type="#_x0000_t75" style="position:absolute;width:8513;height:8828;rotation:-1768530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7XDDAAAA2wAAAA8AAABkcnMvZG93bnJldi54bWxET01rwkAQvQv9D8sUetONFmwaXYOElkpv&#10;jal4HLJjEszOhuw2Rn+9Wyj0No/3Oet0NK0YqHeNZQXzWQSCuLS64UpBsX+fxiCcR9bYWiYFV3KQ&#10;bh4ma0y0vfAXDbmvRAhhl6CC2vsukdKVNRl0M9sRB+5ke4M+wL6SusdLCDetXETRUhpsODTU2FFW&#10;U3nOf4yC52MVF9nncN0fPorj7fu1iA7Nm1JPj+N2BcLT6P/Ff+6dDvNf4PeXcI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tcMMAAADbAAAADwAAAAAAAAAAAAAAAACf&#10;AgAAZHJzL2Rvd25yZXYueG1sUEsFBgAAAAAEAAQA9wAAAI8DAAAAAA==&#10;" stroked="t" strokeweight="18pt">
              <v:stroke linestyle="thickThin" endcap="square"/>
              <v:imagedata r:id="rId68" o:title="" gain="91022f" blacklevel="-13107f"/>
              <v:path arrowok="t"/>
              <o:lock v:ext="edit" aspectratio="f"/>
            </v:shape>
            <v:shape id="AutoShape 146" o:spid="_x0000_s1205" type="#_x0000_t116" style="position:absolute;left:24278;top:6306;width:21628;height:1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FI70A&#10;AADbAAAADwAAAGRycy9kb3ducmV2LnhtbERPzYrCMBC+L/gOYYS9rakuFKnGIgXBk2XdPsDQjE2x&#10;mZQmtvXtzUHw+PH97/PZdmKkwbeOFaxXCQji2umWGwXV/+lnC8IHZI2dY1LwJA/5YfG1x0y7if9o&#10;vIZGxBD2GSowIfSZlL42ZNGvXE8cuZsbLIYIh0bqAacYbju5SZJUWmw5NhjsqTBU368Pq6Asfttu&#10;TGvuq2DS8rItp8qNSn0v5+MORKA5fMRv91kr2MT18Uv8AfLw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dFI70AAADbAAAADwAAAAAAAAAAAAAAAACYAgAAZHJzL2Rvd25yZXYu&#10;eG1sUEsFBgAAAAAEAAQA9QAAAIIDAAAAAA==&#10;" fillcolor="#a5a5a5" stroked="f" strokecolor="#938953" strokeweight="1pt">
              <v:fill color2="#d6e3bc" focus="100%" type="gradient"/>
              <v:shadow on="t" color="#4e6128" opacity=".5" offset="1pt"/>
            </v:shape>
            <v:shape id="AutoShape 147" o:spid="_x0000_s1206" type="#_x0000_t32" style="position:absolute;left:12770;top:7252;width:11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RwsQAAADbAAAADwAAAGRycy9kb3ducmV2LnhtbESPT4vCMBTE74LfITzBi6ypCot0jaIL&#10;ioKH9c+y10fzbIrNS2mytX57Iwgeh5n5DTNbtLYUDdW+cKxgNExAEGdOF5wrOJ/WH1MQPiBrLB2T&#10;gjt5WMy7nRmm2t34QM0x5CJC2KeowIRQpVL6zJBFP3QVcfQurrYYoqxzqWu8Rbgt5ThJPqXFguOC&#10;wYq+DWXX479VEJpk4gfT82H1azbX/d9kubuvf5Tq99rlF4hAbXiHX+2tVjAewf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0pHCxAAAANsAAAAPAAAAAAAAAAAA&#10;AAAAAKECAABkcnMvZG93bnJldi54bWxQSwUGAAAAAAQABAD5AAAAkgMAAAAA&#10;" strokeweight="2.25pt"/>
          </v:group>
        </w:pict>
      </w: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C70DEC" w:rsidP="00801319">
      <w:pPr>
        <w:widowControl w:val="0"/>
        <w:autoSpaceDE w:val="0"/>
        <w:autoSpaceDN w:val="0"/>
        <w:adjustRightInd w:val="0"/>
        <w:spacing w:after="0" w:line="200" w:lineRule="exact"/>
        <w:rPr>
          <w:rFonts w:ascii="Tahoma" w:hAnsi="Tahoma" w:cs="Tahoma"/>
          <w:sz w:val="20"/>
          <w:szCs w:val="20"/>
        </w:rPr>
      </w:pPr>
      <w:r>
        <w:rPr>
          <w:rFonts w:ascii="Tahoma" w:hAnsi="Tahoma" w:cs="Tahoma"/>
          <w:noProof/>
          <w:sz w:val="20"/>
          <w:szCs w:val="20"/>
          <w:lang w:eastAsia="id-ID"/>
        </w:rPr>
        <w:pict>
          <v:shape id="_x0000_s1201" type="#_x0000_t32" style="position:absolute;margin-left:55.8pt;margin-top:108.85pt;width:92.25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" strokecolor="white" strokeweight="2.25pt"/>
        </w:pict>
      </w: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r>
        <w:rPr>
          <w:noProof/>
          <w:lang w:val="en-US"/>
        </w:rPr>
        <w:drawing>
          <wp:anchor distT="0" distB="0" distL="114300" distR="114300" simplePos="0" relativeHeight="251708416" behindDoc="1" locked="0" layoutInCell="1" allowOverlap="1">
            <wp:simplePos x="0" y="0"/>
            <wp:positionH relativeFrom="column">
              <wp:posOffset>1026269</wp:posOffset>
            </wp:positionH>
            <wp:positionV relativeFrom="paragraph">
              <wp:posOffset>102870</wp:posOffset>
            </wp:positionV>
            <wp:extent cx="3499485" cy="1938655"/>
            <wp:effectExtent l="0" t="0" r="5715" b="4445"/>
            <wp:wrapNone/>
            <wp:docPr id="25"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99485" cy="1938655"/>
                    </a:xfrm>
                    <a:prstGeom prst="rect">
                      <a:avLst/>
                    </a:prstGeom>
                    <a:noFill/>
                    <a:ln>
                      <a:noFill/>
                    </a:ln>
                  </pic:spPr>
                </pic:pic>
              </a:graphicData>
            </a:graphic>
          </wp:anchor>
        </w:drawing>
      </w: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spacing w:line="360" w:lineRule="auto"/>
        <w:jc w:val="center"/>
        <w:rPr>
          <w:rFonts w:ascii="Times New Roman" w:hAnsi="Times New Roman"/>
          <w:b/>
          <w:sz w:val="28"/>
          <w:szCs w:val="28"/>
        </w:rPr>
      </w:pPr>
    </w:p>
    <w:p w:rsidR="00801319" w:rsidRDefault="00801319" w:rsidP="00801319">
      <w:pPr>
        <w:spacing w:line="360" w:lineRule="auto"/>
        <w:jc w:val="center"/>
        <w:rPr>
          <w:rFonts w:ascii="Times New Roman" w:hAnsi="Times New Roman"/>
          <w:b/>
          <w:sz w:val="28"/>
          <w:szCs w:val="28"/>
        </w:rPr>
      </w:pPr>
    </w:p>
    <w:p w:rsidR="00801319" w:rsidRDefault="00801319" w:rsidP="00801319">
      <w:pPr>
        <w:spacing w:line="360" w:lineRule="auto"/>
        <w:jc w:val="center"/>
        <w:rPr>
          <w:rFonts w:ascii="Times New Roman" w:hAnsi="Times New Roman"/>
          <w:b/>
          <w:sz w:val="28"/>
          <w:szCs w:val="28"/>
        </w:rPr>
      </w:pPr>
    </w:p>
    <w:p w:rsidR="00801319" w:rsidRPr="00DF3291" w:rsidRDefault="00801319" w:rsidP="00801319">
      <w:pPr>
        <w:spacing w:line="360" w:lineRule="auto"/>
        <w:jc w:val="center"/>
        <w:rPr>
          <w:rFonts w:ascii="Times New Roman" w:hAnsi="Times New Roman"/>
          <w:b/>
          <w:sz w:val="28"/>
          <w:szCs w:val="28"/>
        </w:rPr>
      </w:pPr>
      <w:r>
        <w:rPr>
          <w:rFonts w:ascii="Times New Roman" w:hAnsi="Times New Roman"/>
          <w:b/>
          <w:sz w:val="28"/>
          <w:szCs w:val="28"/>
        </w:rPr>
        <w:t>MA</w:t>
      </w:r>
      <w:r w:rsidRPr="00DF3291">
        <w:rPr>
          <w:rFonts w:ascii="Times New Roman" w:hAnsi="Times New Roman"/>
          <w:b/>
          <w:sz w:val="28"/>
          <w:szCs w:val="28"/>
        </w:rPr>
        <w:t>HDY PAWEROI</w:t>
      </w:r>
    </w:p>
    <w:p w:rsidR="00801319" w:rsidRPr="00801319" w:rsidRDefault="00801319" w:rsidP="00801319">
      <w:pPr>
        <w:widowControl w:val="0"/>
        <w:autoSpaceDE w:val="0"/>
        <w:autoSpaceDN w:val="0"/>
        <w:adjustRightInd w:val="0"/>
        <w:spacing w:after="0" w:line="200" w:lineRule="exact"/>
        <w:rPr>
          <w:rFonts w:ascii="Tahoma" w:hAnsi="Tahoma" w:cs="Tahoma"/>
          <w:color w:val="000000"/>
          <w:sz w:val="20"/>
          <w:szCs w:val="20"/>
          <w:lang w:val="en-US"/>
        </w:rPr>
      </w:pPr>
      <w:r>
        <w:rPr>
          <w:noProof/>
          <w:lang w:val="en-US"/>
        </w:rPr>
        <w:drawing>
          <wp:anchor distT="0" distB="0" distL="114300" distR="114300" simplePos="0" relativeHeight="251711488" behindDoc="1" locked="0" layoutInCell="1" allowOverlap="1">
            <wp:simplePos x="0" y="0"/>
            <wp:positionH relativeFrom="column">
              <wp:posOffset>245110</wp:posOffset>
            </wp:positionH>
            <wp:positionV relativeFrom="paragraph">
              <wp:posOffset>103396</wp:posOffset>
            </wp:positionV>
            <wp:extent cx="5186680" cy="25692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6680" cy="2569210"/>
                    </a:xfrm>
                    <a:prstGeom prst="rect">
                      <a:avLst/>
                    </a:prstGeom>
                    <a:noFill/>
                    <a:ln>
                      <a:noFill/>
                    </a:ln>
                  </pic:spPr>
                </pic:pic>
              </a:graphicData>
            </a:graphic>
          </wp:anchor>
        </w:drawing>
      </w: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widowControl w:val="0"/>
        <w:autoSpaceDE w:val="0"/>
        <w:autoSpaceDN w:val="0"/>
        <w:adjustRightInd w:val="0"/>
        <w:spacing w:after="0" w:line="200" w:lineRule="exact"/>
        <w:rPr>
          <w:rFonts w:ascii="Tahoma" w:hAnsi="Tahoma" w:cs="Tahoma"/>
          <w:color w:val="000000"/>
          <w:sz w:val="20"/>
          <w:szCs w:val="20"/>
        </w:rPr>
      </w:pPr>
    </w:p>
    <w:p w:rsidR="00801319" w:rsidRDefault="00801319" w:rsidP="00801319">
      <w:pPr>
        <w:spacing w:line="360" w:lineRule="auto"/>
        <w:rPr>
          <w:rFonts w:ascii="Tahoma" w:hAnsi="Tahoma" w:cs="Tahoma"/>
          <w:color w:val="000000"/>
          <w:sz w:val="25"/>
          <w:szCs w:val="25"/>
          <w:lang w:val="en-US"/>
        </w:rPr>
      </w:pPr>
    </w:p>
    <w:p w:rsidR="00801319" w:rsidRDefault="00801319" w:rsidP="00801319">
      <w:pPr>
        <w:spacing w:line="360" w:lineRule="auto"/>
        <w:rPr>
          <w:rFonts w:ascii="Tahoma" w:hAnsi="Tahoma" w:cs="Tahoma"/>
          <w:color w:val="000000"/>
          <w:sz w:val="25"/>
          <w:szCs w:val="25"/>
          <w:lang w:val="en-US"/>
        </w:rPr>
      </w:pPr>
    </w:p>
    <w:p w:rsidR="00801319" w:rsidRPr="00801319" w:rsidRDefault="00C70DEC" w:rsidP="00801319">
      <w:pPr>
        <w:spacing w:line="360" w:lineRule="auto"/>
        <w:rPr>
          <w:rFonts w:ascii="Tahoma" w:hAnsi="Tahoma" w:cs="Tahoma"/>
          <w:color w:val="000000"/>
          <w:sz w:val="25"/>
          <w:szCs w:val="25"/>
          <w:lang w:val="en-US"/>
        </w:rPr>
      </w:pPr>
      <w:r>
        <w:rPr>
          <w:rFonts w:ascii="Tahoma" w:hAnsi="Tahoma" w:cs="Tahoma"/>
          <w:noProof/>
          <w:color w:val="000000"/>
          <w:sz w:val="25"/>
          <w:szCs w:val="25"/>
        </w:rPr>
        <w:pict>
          <v:shape id="_x0000_s1209" type="#_x0000_t136" style="position:absolute;margin-left:60.35pt;margin-top:4.5pt;width:327.7pt;height:28.5pt;z-index:-251606016" fillcolor="black [3213]">
            <v:shadow color="#868686"/>
            <v:textpath style="font-family:&quot;Arial Black&quot;;v-text-kern:t" trim="t" fitpath="t" string="BUKU SISWA&#10;UNTUK KELAS XI SMA"/>
          </v:shape>
        </w:pict>
      </w:r>
      <w:r>
        <w:rPr>
          <w:noProof/>
        </w:rPr>
        <w:pict>
          <v:shape id="_x0000_s1208" type="#_x0000_t136" style="position:absolute;margin-left:138.5pt;margin-top:48.3pt;width:157.5pt;height:16.55pt;z-index:-251607040" fillcolor="black [3213]">
            <v:shadow color="#868686"/>
            <v:textpath style="font-family:&quot;Arial Black&quot;;v-text-kern:t" trim="t" fitpath="t" string="Semester II"/>
          </v:shape>
        </w:pict>
      </w:r>
      <w:bookmarkStart w:id="1" w:name="_Toc186770933"/>
    </w:p>
    <w:p w:rsidR="00DB3907" w:rsidRDefault="00DB3907" w:rsidP="00801319">
      <w:pPr>
        <w:jc w:val="center"/>
        <w:rPr>
          <w:rFonts w:ascii="Britannic Bold" w:hAnsi="Britannic Bold"/>
          <w:b/>
          <w:sz w:val="32"/>
          <w:lang w:val="en-US"/>
        </w:rPr>
      </w:pPr>
    </w:p>
    <w:p w:rsidR="00801319" w:rsidRPr="00801319" w:rsidRDefault="00C70DEC" w:rsidP="00801319">
      <w:pPr>
        <w:jc w:val="center"/>
        <w:rPr>
          <w:rFonts w:ascii="Britannic Bold" w:hAnsi="Britannic Bold"/>
          <w:b/>
          <w:sz w:val="32"/>
          <w:lang w:val="en-US"/>
        </w:rPr>
      </w:pPr>
      <w:r>
        <w:rPr>
          <w:rFonts w:ascii="Gill Sans MT" w:hAnsi="Gill Sans MT"/>
          <w:b/>
          <w:noProof/>
          <w:lang w:val="en-US"/>
        </w:rPr>
        <w:lastRenderedPageBreak/>
        <w:pict>
          <v:rect id="_x0000_s3356" style="position:absolute;left:0;text-align:left;margin-left:389.1pt;margin-top:-51.9pt;width:38.25pt;height:24.75pt;z-index:252167168" stroked="f">
            <v:textbox>
              <w:txbxContent>
                <w:p w:rsidR="00157B94" w:rsidRPr="00F25F12" w:rsidRDefault="00157B94" w:rsidP="00C52F2E">
                  <w:pPr>
                    <w:rPr>
                      <w:lang w:val="en-US"/>
                    </w:rPr>
                  </w:pPr>
                  <w:r>
                    <w:rPr>
                      <w:lang w:val="en-US"/>
                    </w:rPr>
                    <w:t>123</w:t>
                  </w:r>
                </w:p>
              </w:txbxContent>
            </v:textbox>
          </v:rect>
        </w:pict>
      </w:r>
      <w:r>
        <w:rPr>
          <w:noProof/>
          <w:lang w:val="en-US"/>
        </w:rPr>
        <w:pict>
          <v:shape id="_x0000_s1278" type="#_x0000_t116" style="position:absolute;left:0;text-align:left;margin-left:-276.5pt;margin-top:261pt;width:135pt;height:27pt;z-index:251720704" strokecolor="#9bbb59" strokeweight="5pt">
            <v:stroke linestyle="thickThin"/>
            <v:shadow color="#868686"/>
            <v:textbox style="mso-next-textbox:#_x0000_s1278">
              <w:txbxContent>
                <w:p w:rsidR="00157B94" w:rsidRDefault="00157B94" w:rsidP="00801319">
                  <w:pPr>
                    <w:jc w:val="center"/>
                  </w:pPr>
                  <w:r>
                    <w:t>http://berbagihal.com</w:t>
                  </w:r>
                </w:p>
              </w:txbxContent>
            </v:textbox>
          </v:shape>
        </w:pict>
      </w:r>
      <w:r w:rsidR="00801319" w:rsidRPr="00CC38D0">
        <w:rPr>
          <w:rFonts w:ascii="Britannic Bold" w:hAnsi="Britannic Bold"/>
          <w:b/>
          <w:sz w:val="32"/>
        </w:rPr>
        <w:t>PETA KONSEP</w:t>
      </w:r>
    </w:p>
    <w:p w:rsidR="00801319" w:rsidRPr="00FA2C42" w:rsidRDefault="00801319" w:rsidP="00801319">
      <w:pPr>
        <w:tabs>
          <w:tab w:val="left" w:pos="1841"/>
        </w:tabs>
        <w:rPr>
          <w:rFonts w:ascii="Gill Sans MT" w:hAnsi="Gill Sans MT"/>
          <w:b/>
        </w:rPr>
      </w:pPr>
    </w:p>
    <w:p w:rsidR="00801319" w:rsidRPr="00FA2C42" w:rsidRDefault="00C70DEC" w:rsidP="00801319">
      <w:pPr>
        <w:tabs>
          <w:tab w:val="left" w:pos="1841"/>
        </w:tabs>
        <w:rPr>
          <w:rFonts w:ascii="Gill Sans MT" w:hAnsi="Gill Sans MT"/>
          <w:b/>
        </w:rPr>
      </w:pPr>
      <w:r>
        <w:rPr>
          <w:noProof/>
          <w:lang w:val="en-US"/>
        </w:rPr>
        <w:pict>
          <v:shape id="_x0000_s1279" type="#_x0000_t202" style="position:absolute;margin-left:214.7pt;margin-top:1.65pt;width:56.65pt;height:32.3pt;z-index:251721728">
            <v:textbox style="mso-next-textbox:#_x0000_s1279">
              <w:txbxContent>
                <w:p w:rsidR="00157B94" w:rsidRPr="002513FA" w:rsidRDefault="00157B94" w:rsidP="00801319">
                  <w:pPr>
                    <w:jc w:val="center"/>
                    <w:rPr>
                      <w:sz w:val="20"/>
                      <w:szCs w:val="20"/>
                    </w:rPr>
                  </w:pPr>
                  <w:r w:rsidRPr="002513FA">
                    <w:rPr>
                      <w:sz w:val="20"/>
                      <w:szCs w:val="20"/>
                    </w:rPr>
                    <w:t>Dapat berwujud</w:t>
                  </w:r>
                </w:p>
              </w:txbxContent>
            </v:textbox>
          </v:shape>
        </w:pict>
      </w:r>
      <w:r>
        <w:rPr>
          <w:noProof/>
          <w:lang w:val="en-US"/>
        </w:rPr>
        <w:pict>
          <v:shape id="_x0000_s1316" type="#_x0000_t202" style="position:absolute;margin-left:89.2pt;margin-top:12.85pt;width:54.5pt;height:22.65pt;z-index:251759616">
            <v:textbox style="mso-next-textbox:#_x0000_s1316">
              <w:txbxContent>
                <w:p w:rsidR="00157B94" w:rsidRPr="005F0B89" w:rsidRDefault="00157B94" w:rsidP="00801319">
                  <w:pPr>
                    <w:jc w:val="center"/>
                    <w:rPr>
                      <w:sz w:val="20"/>
                      <w:szCs w:val="20"/>
                    </w:rPr>
                  </w:pPr>
                  <w:r w:rsidRPr="005F0B89">
                    <w:rPr>
                      <w:sz w:val="20"/>
                      <w:szCs w:val="20"/>
                    </w:rPr>
                    <w:t>memiliki</w:t>
                  </w:r>
                </w:p>
              </w:txbxContent>
            </v:textbox>
          </v:shape>
        </w:pict>
      </w:r>
      <w:r>
        <w:rPr>
          <w:noProof/>
          <w:lang w:val="en-US"/>
        </w:rPr>
        <w:pict>
          <v:rect id="_x0000_s1213" style="position:absolute;margin-left:2.1pt;margin-top:8.65pt;width:403.35pt;height:526.4pt;z-index:251716608" fillcolor="#d8d8d8"/>
        </w:pict>
      </w:r>
      <w:r>
        <w:rPr>
          <w:noProof/>
          <w:lang w:val="en-US"/>
        </w:rPr>
        <w:pict>
          <v:shape id="_x0000_s1309" type="#_x0000_t202" style="position:absolute;margin-left:278.5pt;margin-top:8.65pt;width:62.7pt;height:23.15pt;z-index:251752448">
            <v:textbox style="mso-next-textbox:#_x0000_s1309">
              <w:txbxContent>
                <w:p w:rsidR="00157B94" w:rsidRPr="002513FA" w:rsidRDefault="00157B94" w:rsidP="00801319">
                  <w:pPr>
                    <w:jc w:val="center"/>
                  </w:pPr>
                  <w:r w:rsidRPr="002513FA">
                    <w:t>memiliki</w:t>
                  </w:r>
                </w:p>
              </w:txbxContent>
            </v:textbox>
          </v:shape>
        </w:pict>
      </w:r>
    </w:p>
    <w:p w:rsidR="00801319" w:rsidRPr="00FA2C42" w:rsidRDefault="00C70DEC" w:rsidP="00801319">
      <w:pPr>
        <w:tabs>
          <w:tab w:val="left" w:pos="1841"/>
        </w:tabs>
        <w:rPr>
          <w:rFonts w:ascii="Gill Sans MT" w:hAnsi="Gill Sans MT"/>
          <w:b/>
        </w:rPr>
      </w:pPr>
      <w:r>
        <w:rPr>
          <w:noProof/>
          <w:lang w:val="en-US"/>
        </w:rPr>
        <w:pict>
          <v:roundrect id="_x0000_s1281" style="position:absolute;margin-left:15.1pt;margin-top:8.3pt;width:75.1pt;height:40.5pt;z-index:251723776" arcsize="10923f" fillcolor="#9bbb59" strokecolor="#f2f2f2" strokeweight="3pt">
            <v:shadow on="t" type="perspective" color="#4e6128" opacity=".5" offset="1pt" offset2="-1pt"/>
            <v:textbox style="mso-next-textbox:#_x0000_s1281">
              <w:txbxContent>
                <w:p w:rsidR="00157B94" w:rsidRPr="00A976C8" w:rsidRDefault="00157B94" w:rsidP="00801319">
                  <w:pPr>
                    <w:jc w:val="center"/>
                  </w:pPr>
                  <w:r w:rsidRPr="00A976C8">
                    <w:t>Tekanan Hidrostati</w:t>
                  </w:r>
                  <w:r>
                    <w:t>kakk</w:t>
                  </w:r>
                  <w:r w:rsidRPr="00A976C8">
                    <w:t>k</w:t>
                  </w:r>
                </w:p>
              </w:txbxContent>
            </v:textbox>
          </v:roundrect>
        </w:pict>
      </w:r>
      <w:r>
        <w:rPr>
          <w:noProof/>
          <w:lang w:val="en-US"/>
        </w:rPr>
        <w:pict>
          <v:roundrect id="_x0000_s1280" style="position:absolute;margin-left:136.2pt;margin-top:12.8pt;width:78.6pt;height:25.5pt;z-index:251722752" arcsize="10923f" fillcolor="#4bacc6" stroked="f" strokeweight="0">
            <v:fill color2="#308298" focusposition=".5,.5" focussize="" focus="100%" type="gradientRadial"/>
            <v:shadow on="t" type="perspective" color="#205867" offset="1pt" offset2="-3pt"/>
            <v:textbox style="mso-next-textbox:#_x0000_s1280">
              <w:txbxContent>
                <w:p w:rsidR="00157B94" w:rsidRPr="007A6082" w:rsidRDefault="00157B94" w:rsidP="00801319">
                  <w:pPr>
                    <w:jc w:val="center"/>
                    <w:rPr>
                      <w:b/>
                      <w:sz w:val="28"/>
                      <w:szCs w:val="28"/>
                    </w:rPr>
                  </w:pPr>
                  <w:r w:rsidRPr="007A6082">
                    <w:rPr>
                      <w:b/>
                      <w:sz w:val="28"/>
                      <w:szCs w:val="28"/>
                    </w:rPr>
                    <w:t>FLUIDA</w:t>
                  </w:r>
                </w:p>
              </w:txbxContent>
            </v:textbox>
          </v:roundrect>
        </w:pict>
      </w:r>
    </w:p>
    <w:p w:rsidR="00801319" w:rsidRPr="00FA2C42" w:rsidRDefault="00C70DEC" w:rsidP="00801319">
      <w:pPr>
        <w:tabs>
          <w:tab w:val="left" w:pos="1841"/>
        </w:tabs>
        <w:rPr>
          <w:rFonts w:ascii="Gill Sans MT" w:hAnsi="Gill Sans MT"/>
          <w:b/>
        </w:rPr>
      </w:pPr>
      <w:r>
        <w:rPr>
          <w:noProof/>
          <w:lang w:val="en-US"/>
        </w:rPr>
        <w:pict>
          <v:shape id="_x0000_s1299" type="#_x0000_t32" style="position:absolute;margin-left:213.3pt;margin-top:14.4pt;width:102.7pt;height:49.25pt;z-index:251742208" o:connectortype="straight">
            <v:stroke endarrow="block"/>
          </v:shape>
        </w:pict>
      </w:r>
      <w:r>
        <w:rPr>
          <w:noProof/>
          <w:lang w:val="en-US"/>
        </w:rPr>
        <w:pict>
          <v:shape id="_x0000_s1295" type="#_x0000_t32" style="position:absolute;margin-left:167.35pt;margin-top:16.35pt;width:109.75pt;height:99.85pt;z-index:251738112" o:connectortype="straight">
            <v:stroke endarrow="block"/>
          </v:shape>
        </w:pict>
      </w:r>
      <w:r>
        <w:rPr>
          <w:noProof/>
          <w:lang w:val="en-US"/>
        </w:rPr>
        <w:pict>
          <v:shape id="_x0000_s1294" type="#_x0000_t32" style="position:absolute;margin-left:167.35pt;margin-top:15.9pt;width:.7pt;height:70.5pt;z-index:251737088" o:connectortype="straight">
            <v:stroke endarrow="block"/>
          </v:shape>
        </w:pict>
      </w:r>
      <w:r>
        <w:rPr>
          <w:noProof/>
          <w:lang w:val="en-US"/>
        </w:rPr>
        <w:pict>
          <v:shape id="_x0000_s1300" type="#_x0000_t32" style="position:absolute;margin-left:57.25pt;margin-top:22.95pt;width:0;height:121.5pt;z-index:251743232" o:connectortype="straight">
            <v:stroke endarrow="block"/>
          </v:shape>
        </w:pict>
      </w:r>
      <w:r>
        <w:rPr>
          <w:noProof/>
          <w:lang w:val="en-US"/>
        </w:rPr>
        <w:pict>
          <v:roundrect id="_x0000_s1283" style="position:absolute;margin-left:307.4pt;margin-top:4pt;width:78.6pt;height:42pt;z-index:251725824" arcsize="10923f" fillcolor="#4f81bd" strokecolor="#f2f2f2" strokeweight="3pt">
            <v:shadow on="t" type="perspective" color="#243f60" opacity=".5" offset="1pt" offset2="-1pt"/>
            <v:textbox style="mso-next-textbox:#_x0000_s1283">
              <w:txbxContent>
                <w:p w:rsidR="00157B94" w:rsidRPr="00A976C8" w:rsidRDefault="00157B94" w:rsidP="00801319">
                  <w:pPr>
                    <w:jc w:val="center"/>
                  </w:pPr>
                  <w:r w:rsidRPr="00A976C8">
                    <w:t>Tegangan Permukaan</w:t>
                  </w:r>
                </w:p>
              </w:txbxContent>
            </v:textbox>
          </v:roundrect>
        </w:pict>
      </w:r>
      <w:r>
        <w:rPr>
          <w:noProof/>
          <w:lang w:val="en-US"/>
        </w:rPr>
        <w:pict>
          <v:shape id="_x0000_s1296" type="#_x0000_t32" style="position:absolute;margin-left:210.55pt;margin-top:9.45pt;width:32.4pt;height:5.45pt;z-index:251739136" o:connectortype="straight">
            <v:stroke endarrow="block"/>
          </v:shape>
        </w:pict>
      </w:r>
      <w:r>
        <w:rPr>
          <w:noProof/>
          <w:lang w:val="en-US"/>
        </w:rPr>
        <w:pict>
          <v:roundrect id="_x0000_s1282" style="position:absolute;margin-left:242.95pt;margin-top:2.05pt;width:46.25pt;height:23.3pt;z-index:251724800" arcsize="10923f" fillcolor="#4f81bd" strokecolor="#f2f2f2" strokeweight="3pt">
            <v:shadow on="t" type="perspective" color="#243f60" opacity=".5" offset="1pt" offset2="-1pt"/>
            <v:textbox style="mso-next-textbox:#_x0000_s1282">
              <w:txbxContent>
                <w:p w:rsidR="00157B94" w:rsidRPr="00A976C8" w:rsidRDefault="00157B94" w:rsidP="00801319">
                  <w:pPr>
                    <w:tabs>
                      <w:tab w:val="left" w:pos="180"/>
                    </w:tabs>
                    <w:jc w:val="center"/>
                  </w:pPr>
                  <w:r w:rsidRPr="00A976C8">
                    <w:t>Cair</w:t>
                  </w:r>
                </w:p>
              </w:txbxContent>
            </v:textbox>
          </v:roundrect>
        </w:pict>
      </w:r>
      <w:r>
        <w:rPr>
          <w:noProof/>
          <w:lang w:val="en-US"/>
        </w:rPr>
        <w:pict>
          <v:shape id="_x0000_s1297" type="#_x0000_t32" style="position:absolute;margin-left:91.6pt;margin-top:11.8pt;width:44.6pt;height:0;flip:x;z-index:251740160" o:connectortype="straight">
            <v:stroke endarrow="block"/>
          </v:shape>
        </w:pict>
      </w:r>
    </w:p>
    <w:p w:rsidR="00801319" w:rsidRPr="00FA2C42" w:rsidRDefault="00C70DEC" w:rsidP="00801319">
      <w:pPr>
        <w:tabs>
          <w:tab w:val="left" w:pos="1841"/>
        </w:tabs>
        <w:rPr>
          <w:rFonts w:ascii="Gill Sans MT" w:hAnsi="Gill Sans MT"/>
          <w:b/>
        </w:rPr>
      </w:pPr>
      <w:r>
        <w:rPr>
          <w:noProof/>
          <w:lang w:val="en-US"/>
        </w:rPr>
        <w:pict>
          <v:shape id="_x0000_s1298" type="#_x0000_t32" style="position:absolute;margin-left:275.7pt;margin-top:4.5pt;width:47.8pt;height:3.55pt;z-index:251741184" o:connectortype="straight">
            <v:stroke endarrow="block"/>
          </v:shape>
        </w:pict>
      </w:r>
    </w:p>
    <w:p w:rsidR="00801319" w:rsidRPr="00FA2C42" w:rsidRDefault="00C70DEC" w:rsidP="00801319">
      <w:pPr>
        <w:tabs>
          <w:tab w:val="left" w:pos="1841"/>
        </w:tabs>
        <w:rPr>
          <w:rFonts w:ascii="Gill Sans MT" w:hAnsi="Gill Sans MT"/>
          <w:b/>
        </w:rPr>
      </w:pPr>
      <w:r>
        <w:rPr>
          <w:noProof/>
          <w:lang w:val="en-US"/>
        </w:rPr>
        <w:pict>
          <v:shape id="_x0000_s1307" type="#_x0000_t202" style="position:absolute;margin-left:20.35pt;margin-top:22.95pt;width:73.5pt;height:20.3pt;z-index:251750400">
            <v:textbox style="mso-next-textbox:#_x0000_s1307">
              <w:txbxContent>
                <w:p w:rsidR="00157B94" w:rsidRPr="002513FA" w:rsidRDefault="00157B94" w:rsidP="00801319">
                  <w:pPr>
                    <w:jc w:val="center"/>
                  </w:pPr>
                  <w:r w:rsidRPr="002513FA">
                    <w:t>memenuhi</w:t>
                  </w:r>
                </w:p>
              </w:txbxContent>
            </v:textbox>
          </v:shape>
        </w:pict>
      </w:r>
      <w:r>
        <w:rPr>
          <w:noProof/>
          <w:lang w:val="en-US"/>
        </w:rPr>
        <w:pict>
          <v:shape id="_x0000_s1308" type="#_x0000_t202" style="position:absolute;margin-left:122.75pt;margin-top:-.2pt;width:152.95pt;height:20.25pt;z-index:251751424">
            <v:textbox style="mso-next-textbox:#_x0000_s1308">
              <w:txbxContent>
                <w:p w:rsidR="00157B94" w:rsidRPr="002513FA" w:rsidRDefault="00157B94" w:rsidP="00801319">
                  <w:pPr>
                    <w:ind w:left="180"/>
                    <w:jc w:val="center"/>
                  </w:pPr>
                  <w:r w:rsidRPr="002513FA">
                    <w:t>Diklasifikasikan dalam</w:t>
                  </w:r>
                  <w:r>
                    <w:t xml:space="preserve"> keadaan</w:t>
                  </w:r>
                  <w:r w:rsidRPr="002513FA">
                    <w:t xml:space="preserve"> keadaan</w:t>
                  </w:r>
                </w:p>
              </w:txbxContent>
            </v:textbox>
          </v:shape>
        </w:pict>
      </w:r>
      <w:r>
        <w:rPr>
          <w:noProof/>
          <w:lang w:val="en-US"/>
        </w:rPr>
        <w:pict>
          <v:roundrect id="_x0000_s1287" style="position:absolute;margin-left:322.55pt;margin-top:10.05pt;width:51.95pt;height:30pt;z-index:251729920" arcsize="10923f" fillcolor="#4f81bd" strokecolor="#f2f2f2" strokeweight="3pt">
            <v:shadow on="t" type="perspective" color="#243f60" opacity=".5" offset="1pt" offset2="-1pt"/>
            <v:textbox style="mso-next-textbox:#_x0000_s1287">
              <w:txbxContent>
                <w:p w:rsidR="00157B94" w:rsidRPr="00A976C8" w:rsidRDefault="00157B94" w:rsidP="00801319">
                  <w:pPr>
                    <w:ind w:left="-360" w:firstLine="540"/>
                  </w:pPr>
                  <w:r w:rsidRPr="00A976C8">
                    <w:t>Ga</w:t>
                  </w:r>
                  <w:r>
                    <w:t>s</w:t>
                  </w:r>
                  <w:r w:rsidRPr="00A976C8">
                    <w:t xml:space="preserve">s </w:t>
                  </w:r>
                </w:p>
              </w:txbxContent>
            </v:textbox>
          </v:roundrect>
        </w:pict>
      </w:r>
    </w:p>
    <w:p w:rsidR="00801319" w:rsidRPr="00FA2C42" w:rsidRDefault="00C70DEC" w:rsidP="00801319">
      <w:pPr>
        <w:tabs>
          <w:tab w:val="left" w:pos="1841"/>
        </w:tabs>
        <w:rPr>
          <w:rFonts w:ascii="Gill Sans MT" w:hAnsi="Gill Sans MT"/>
          <w:b/>
        </w:rPr>
      </w:pPr>
      <w:r>
        <w:rPr>
          <w:noProof/>
          <w:lang w:val="en-US"/>
        </w:rPr>
        <w:pict>
          <v:roundrect id="_x0000_s1285" style="position:absolute;margin-left:136.2pt;margin-top:10.75pt;width:74.35pt;height:43.5pt;z-index:251727872" arcsize="10923f" fillcolor="#f79646" strokecolor="#f2f2f2" strokeweight="3pt">
            <v:shadow on="t" type="perspective" color="#974706" opacity=".5" offset="1pt" offset2="-1pt"/>
            <v:textbox style="mso-next-textbox:#_x0000_s1285">
              <w:txbxContent>
                <w:p w:rsidR="00157B94" w:rsidRPr="00A976C8" w:rsidRDefault="00157B94" w:rsidP="00801319">
                  <w:pPr>
                    <w:jc w:val="center"/>
                  </w:pPr>
                  <w:r w:rsidRPr="00A976C8">
                    <w:t>Fluida Dinamik</w:t>
                  </w:r>
                </w:p>
              </w:txbxContent>
            </v:textbox>
          </v:roundrect>
        </w:pict>
      </w:r>
    </w:p>
    <w:p w:rsidR="00801319" w:rsidRPr="00FA2C42" w:rsidRDefault="00C70DEC" w:rsidP="00801319">
      <w:pPr>
        <w:tabs>
          <w:tab w:val="left" w:pos="1841"/>
        </w:tabs>
        <w:rPr>
          <w:rFonts w:ascii="Gill Sans MT" w:hAnsi="Gill Sans MT"/>
          <w:b/>
        </w:rPr>
      </w:pPr>
      <w:r>
        <w:rPr>
          <w:noProof/>
          <w:lang w:val="en-US"/>
        </w:rPr>
        <w:pict>
          <v:roundrect id="_x0000_s1286" style="position:absolute;margin-left:236.2pt;margin-top:17.7pt;width:90.1pt;height:28.35pt;z-index:251728896" arcsize="10923f" fillcolor="#f79646" strokecolor="#f2f2f2" strokeweight="3pt">
            <v:shadow on="t" type="perspective" color="#974706" opacity=".5" offset="1pt" offset2="-1pt"/>
            <v:textbox style="mso-next-textbox:#_x0000_s1286">
              <w:txbxContent>
                <w:p w:rsidR="00157B94" w:rsidRPr="00A976C8" w:rsidRDefault="00157B94" w:rsidP="00801319">
                  <w:pPr>
                    <w:jc w:val="center"/>
                  </w:pPr>
                  <w:r w:rsidRPr="00A976C8">
                    <w:t>Fluida Statis</w:t>
                  </w:r>
                </w:p>
              </w:txbxContent>
            </v:textbox>
          </v:roundrect>
        </w:pict>
      </w:r>
    </w:p>
    <w:p w:rsidR="00801319" w:rsidRPr="00FA2C42" w:rsidRDefault="00C70DEC" w:rsidP="00801319">
      <w:pPr>
        <w:tabs>
          <w:tab w:val="left" w:pos="1841"/>
        </w:tabs>
        <w:rPr>
          <w:rFonts w:ascii="Gill Sans MT" w:hAnsi="Gill Sans MT"/>
          <w:b/>
        </w:rPr>
      </w:pPr>
      <w:r>
        <w:rPr>
          <w:noProof/>
          <w:lang w:val="en-US"/>
        </w:rPr>
        <w:pict>
          <v:shape id="_x0000_s1302" type="#_x0000_t32" style="position:absolute;margin-left:259.6pt;margin-top:22.55pt;width:67.25pt;height:41.25pt;z-index:251745280" o:connectortype="straight">
            <v:stroke endarrow="block"/>
          </v:shape>
        </w:pict>
      </w:r>
      <w:r>
        <w:rPr>
          <w:noProof/>
          <w:lang w:val="en-US"/>
        </w:rPr>
        <w:pict>
          <v:shape id="_x0000_s1301" type="#_x0000_t32" style="position:absolute;margin-left:180.15pt;margin-top:23.3pt;width:73.8pt;height:39.55pt;flip:x;z-index:251744256" o:connectortype="straight">
            <v:stroke endarrow="block"/>
          </v:shape>
        </w:pict>
      </w:r>
      <w:r>
        <w:rPr>
          <w:noProof/>
          <w:lang w:val="en-US"/>
        </w:rPr>
        <w:pict>
          <v:roundrect id="_x0000_s1284" style="position:absolute;margin-left:8.2pt;margin-top:21.85pt;width:103.65pt;height:41.75pt;z-index:251726848" arcsize="10923f" fillcolor="#9bbb59" strokecolor="#f2f2f2" strokeweight="3pt">
            <v:shadow on="t" type="perspective" color="#4e6128" opacity=".5" offset="1pt" offset2="-1pt"/>
            <v:textbox style="mso-next-textbox:#_x0000_s1284">
              <w:txbxContent>
                <w:p w:rsidR="00157B94" w:rsidRPr="00A976C8" w:rsidRDefault="00157B94" w:rsidP="00801319">
                  <w:pPr>
                    <w:ind w:left="180"/>
                    <w:jc w:val="center"/>
                  </w:pPr>
                  <w:r w:rsidRPr="00A976C8">
                    <w:t>Hukum Pokok Hidrostatik</w:t>
                  </w:r>
                  <w:r>
                    <w:t>a</w:t>
                  </w:r>
                </w:p>
              </w:txbxContent>
            </v:textbox>
          </v:roundrect>
        </w:pict>
      </w:r>
    </w:p>
    <w:p w:rsidR="00801319" w:rsidRPr="00FA2C42" w:rsidRDefault="00C70DEC" w:rsidP="00801319">
      <w:pPr>
        <w:tabs>
          <w:tab w:val="left" w:pos="1841"/>
        </w:tabs>
        <w:rPr>
          <w:rFonts w:ascii="Gill Sans MT" w:hAnsi="Gill Sans MT"/>
          <w:b/>
        </w:rPr>
      </w:pPr>
      <w:r>
        <w:rPr>
          <w:noProof/>
          <w:lang w:val="en-US"/>
        </w:rPr>
        <w:pict>
          <v:shape id="_x0000_s1311" type="#_x0000_t202" style="position:absolute;margin-left:271.35pt;margin-top:2.7pt;width:64.25pt;height:22.85pt;z-index:251754496">
            <v:textbox style="mso-next-textbox:#_x0000_s1311">
              <w:txbxContent>
                <w:p w:rsidR="00157B94" w:rsidRPr="002513FA" w:rsidRDefault="00157B94" w:rsidP="00801319">
                  <w:pPr>
                    <w:jc w:val="center"/>
                    <w:rPr>
                      <w:sz w:val="20"/>
                      <w:szCs w:val="20"/>
                    </w:rPr>
                  </w:pPr>
                  <w:r w:rsidRPr="002513FA">
                    <w:rPr>
                      <w:sz w:val="20"/>
                      <w:szCs w:val="20"/>
                    </w:rPr>
                    <w:t>Diatur oleh</w:t>
                  </w:r>
                </w:p>
              </w:txbxContent>
            </v:textbox>
          </v:shape>
        </w:pict>
      </w:r>
      <w:r>
        <w:rPr>
          <w:noProof/>
          <w:lang w:val="en-US"/>
        </w:rPr>
        <w:pict>
          <v:shape id="_x0000_s1310" type="#_x0000_t202" style="position:absolute;margin-left:158.15pt;margin-top:3.75pt;width:89.8pt;height:21.35pt;z-index:251753472">
            <v:textbox style="mso-next-textbox:#_x0000_s1310">
              <w:txbxContent>
                <w:p w:rsidR="00157B94" w:rsidRPr="002513FA" w:rsidRDefault="00157B94" w:rsidP="00801319">
                  <w:pPr>
                    <w:jc w:val="center"/>
                    <w:rPr>
                      <w:sz w:val="20"/>
                      <w:szCs w:val="20"/>
                    </w:rPr>
                  </w:pPr>
                  <w:r w:rsidRPr="002513FA">
                    <w:rPr>
                      <w:sz w:val="20"/>
                      <w:szCs w:val="20"/>
                    </w:rPr>
                    <w:t>Diatur oleh</w:t>
                  </w:r>
                </w:p>
              </w:txbxContent>
            </v:textbox>
          </v:shape>
        </w:pict>
      </w:r>
    </w:p>
    <w:p w:rsidR="00801319" w:rsidRPr="00FA2C42" w:rsidRDefault="00C70DEC" w:rsidP="00801319">
      <w:pPr>
        <w:tabs>
          <w:tab w:val="left" w:pos="1841"/>
        </w:tabs>
        <w:rPr>
          <w:rFonts w:ascii="Gill Sans MT" w:hAnsi="Gill Sans MT"/>
          <w:b/>
        </w:rPr>
      </w:pPr>
      <w:r>
        <w:rPr>
          <w:noProof/>
          <w:lang w:val="en-US"/>
        </w:rPr>
        <w:pict>
          <v:roundrect id="_x0000_s1291" style="position:absolute;margin-left:275.7pt;margin-top:16pt;width:65.15pt;height:42.9pt;z-index:251734016" arcsize="10923f" fillcolor="#c0504d" strokecolor="#f2f2f2" strokeweight="3pt">
            <v:shadow on="t" type="perspective" color="#622423" opacity=".5" offset="1pt" offset2="-1pt"/>
            <v:textbox style="mso-next-textbox:#_x0000_s1291">
              <w:txbxContent>
                <w:p w:rsidR="00157B94" w:rsidRPr="00EB720A" w:rsidRDefault="00157B94" w:rsidP="00801319">
                  <w:pPr>
                    <w:jc w:val="center"/>
                  </w:pPr>
                  <w:r w:rsidRPr="00EB720A">
                    <w:t>Hukum Pascal</w:t>
                  </w:r>
                </w:p>
              </w:txbxContent>
            </v:textbox>
          </v:roundrect>
        </w:pict>
      </w:r>
      <w:r>
        <w:rPr>
          <w:noProof/>
          <w:lang w:val="en-US"/>
        </w:rPr>
        <w:pict>
          <v:roundrect id="_x0000_s1288" style="position:absolute;margin-left:114.85pt;margin-top:15.7pt;width:95.6pt;height:42.15pt;z-index:251730944" arcsize="10923f" fillcolor="#c0504d" strokecolor="#f2f2f2" strokeweight="3pt">
            <v:shadow on="t" type="perspective" color="#622423" opacity=".5" offset="1pt" offset2="-1pt"/>
            <v:textbox style="mso-next-textbox:#_x0000_s1288">
              <w:txbxContent>
                <w:p w:rsidR="00157B94" w:rsidRPr="00EB720A" w:rsidRDefault="00157B94" w:rsidP="00801319">
                  <w:pPr>
                    <w:jc w:val="center"/>
                  </w:pPr>
                  <w:r w:rsidRPr="00EB720A">
                    <w:t>Fluida Archimedes</w:t>
                  </w:r>
                </w:p>
              </w:txbxContent>
            </v:textbox>
          </v:roundrect>
        </w:pict>
      </w:r>
    </w:p>
    <w:p w:rsidR="00801319" w:rsidRPr="00FA2C42" w:rsidRDefault="00801319" w:rsidP="00801319">
      <w:pPr>
        <w:tabs>
          <w:tab w:val="left" w:pos="1841"/>
        </w:tabs>
        <w:rPr>
          <w:rFonts w:ascii="Gill Sans MT" w:hAnsi="Gill Sans MT"/>
          <w:b/>
        </w:rPr>
      </w:pPr>
    </w:p>
    <w:p w:rsidR="00801319" w:rsidRPr="00FA2C42" w:rsidRDefault="00C70DEC" w:rsidP="00801319">
      <w:pPr>
        <w:tabs>
          <w:tab w:val="left" w:pos="1841"/>
        </w:tabs>
        <w:rPr>
          <w:rFonts w:ascii="Gill Sans MT" w:hAnsi="Gill Sans MT"/>
          <w:b/>
        </w:rPr>
      </w:pPr>
      <w:r>
        <w:rPr>
          <w:noProof/>
          <w:lang w:val="en-US"/>
        </w:rPr>
        <w:pict>
          <v:shape id="_x0000_s1312" type="#_x0000_t202" style="position:absolute;margin-left:86pt;margin-top:21.45pt;width:127.3pt;height:22.5pt;z-index:251755520">
            <v:textbox style="mso-next-textbox:#_x0000_s1312">
              <w:txbxContent>
                <w:p w:rsidR="00157B94" w:rsidRPr="002513FA" w:rsidRDefault="00157B94" w:rsidP="00801319">
                  <w:pPr>
                    <w:ind w:left="180"/>
                    <w:jc w:val="center"/>
                  </w:pPr>
                  <w:r w:rsidRPr="002513FA">
                    <w:t>Menyatakan adanya</w:t>
                  </w:r>
                </w:p>
              </w:txbxContent>
            </v:textbox>
          </v:shape>
        </w:pict>
      </w:r>
      <w:r>
        <w:rPr>
          <w:noProof/>
          <w:lang w:val="en-US"/>
        </w:rPr>
        <w:pict>
          <v:shape id="_x0000_s1305" type="#_x0000_t32" style="position:absolute;margin-left:315.4pt;margin-top:9.4pt;width:2.1pt;height:69.65pt;z-index:251748352" o:connectortype="straight">
            <v:stroke endarrow="block"/>
          </v:shape>
        </w:pict>
      </w:r>
      <w:r>
        <w:rPr>
          <w:noProof/>
          <w:lang w:val="en-US"/>
        </w:rPr>
        <w:pict>
          <v:shape id="_x0000_s1303" type="#_x0000_t32" style="position:absolute;margin-left:152.15pt;margin-top:8.85pt;width:.05pt;height:64.55pt;z-index:251746304" o:connectortype="straight">
            <v:stroke endarrow="block"/>
          </v:shape>
        </w:pict>
      </w:r>
    </w:p>
    <w:p w:rsidR="00801319" w:rsidRPr="00FA2C42" w:rsidRDefault="00C70DEC" w:rsidP="00801319">
      <w:pPr>
        <w:tabs>
          <w:tab w:val="left" w:pos="1841"/>
        </w:tabs>
        <w:rPr>
          <w:rFonts w:ascii="Gill Sans MT" w:hAnsi="Gill Sans MT"/>
          <w:b/>
        </w:rPr>
      </w:pPr>
      <w:r>
        <w:rPr>
          <w:noProof/>
          <w:lang w:val="en-US"/>
        </w:rPr>
        <w:pict>
          <v:shape id="_x0000_s1313" type="#_x0000_t202" style="position:absolute;margin-left:242.95pt;margin-top:2.75pt;width:138.05pt;height:21.75pt;z-index:251756544">
            <v:textbox style="mso-next-textbox:#_x0000_s1313">
              <w:txbxContent>
                <w:p w:rsidR="00157B94" w:rsidRPr="002513FA" w:rsidRDefault="00157B94" w:rsidP="00801319">
                  <w:pPr>
                    <w:jc w:val="center"/>
                  </w:pPr>
                  <w:r w:rsidRPr="002513FA">
                    <w:t>Menyatakan adanya</w:t>
                  </w:r>
                </w:p>
              </w:txbxContent>
            </v:textbox>
          </v:shape>
        </w:pict>
      </w:r>
    </w:p>
    <w:p w:rsidR="00801319" w:rsidRPr="00FA2C42" w:rsidRDefault="00C70DEC" w:rsidP="00801319">
      <w:pPr>
        <w:tabs>
          <w:tab w:val="left" w:pos="1841"/>
        </w:tabs>
        <w:rPr>
          <w:rFonts w:ascii="Gill Sans MT" w:hAnsi="Gill Sans MT"/>
          <w:b/>
        </w:rPr>
      </w:pPr>
      <w:r>
        <w:rPr>
          <w:noProof/>
          <w:lang w:val="en-US"/>
        </w:rPr>
        <w:pict>
          <v:roundrect id="_x0000_s1289" style="position:absolute;margin-left:77.6pt;margin-top:24.05pt;width:132.85pt;height:41.1pt;z-index:251731968" arcsize="10923f" fillcolor="#c0504d" strokecolor="#f2f2f2" strokeweight="3pt">
            <v:shadow on="t" type="perspective" color="#622423" opacity=".5" offset="1pt" offset2="-1pt"/>
            <v:textbox style="mso-next-textbox:#_x0000_s1289">
              <w:txbxContent>
                <w:p w:rsidR="00157B94" w:rsidRPr="00EB720A" w:rsidRDefault="00157B94" w:rsidP="00801319">
                  <w:pPr>
                    <w:spacing w:before="120"/>
                    <w:jc w:val="center"/>
                  </w:pPr>
                  <w:r>
                    <w:t xml:space="preserve">Gaya Angkat ke </w:t>
                  </w:r>
                  <w:r>
                    <w:rPr>
                      <w:lang w:val="en-US"/>
                    </w:rPr>
                    <w:t>a</w:t>
                  </w:r>
                  <w:r w:rsidRPr="00EB720A">
                    <w:t>tas</w:t>
                  </w:r>
                </w:p>
              </w:txbxContent>
            </v:textbox>
          </v:roundrect>
        </w:pict>
      </w:r>
    </w:p>
    <w:p w:rsidR="00801319" w:rsidRPr="00FA2C42" w:rsidRDefault="00C70DEC" w:rsidP="00801319">
      <w:pPr>
        <w:tabs>
          <w:tab w:val="left" w:pos="1841"/>
        </w:tabs>
        <w:rPr>
          <w:rFonts w:ascii="Gill Sans MT" w:hAnsi="Gill Sans MT"/>
          <w:b/>
        </w:rPr>
      </w:pPr>
      <w:r>
        <w:rPr>
          <w:noProof/>
          <w:lang w:val="en-US"/>
        </w:rPr>
        <w:pict>
          <v:roundrect id="_x0000_s1292" style="position:absolute;margin-left:229.8pt;margin-top:-.35pt;width:156.2pt;height:40.8pt;z-index:251735040" arcsize="10923f" fillcolor="#c0504d" strokecolor="#f2f2f2" strokeweight="3pt">
            <v:shadow on="t" type="perspective" color="#622423" opacity=".5" offset="1pt" offset2="-1pt"/>
            <v:textbox style="mso-next-textbox:#_x0000_s1292">
              <w:txbxContent>
                <w:p w:rsidR="00157B94" w:rsidRPr="00EB720A" w:rsidRDefault="00157B94" w:rsidP="00801319">
                  <w:pPr>
                    <w:jc w:val="center"/>
                  </w:pPr>
                  <w:r w:rsidRPr="00EB720A">
                    <w:t>Tekanan yang Diteruskan ke Segala Arah</w:t>
                  </w:r>
                </w:p>
              </w:txbxContent>
            </v:textbox>
          </v:roundrect>
        </w:pict>
      </w:r>
    </w:p>
    <w:p w:rsidR="00801319" w:rsidRPr="00FA2C42" w:rsidRDefault="00C70DEC" w:rsidP="00801319">
      <w:pPr>
        <w:tabs>
          <w:tab w:val="left" w:pos="1841"/>
        </w:tabs>
        <w:rPr>
          <w:rFonts w:ascii="Gill Sans MT" w:hAnsi="Gill Sans MT"/>
          <w:b/>
        </w:rPr>
      </w:pPr>
      <w:r>
        <w:rPr>
          <w:noProof/>
          <w:lang w:val="en-US"/>
        </w:rPr>
        <w:pict>
          <v:shape id="_x0000_s1306" type="#_x0000_t32" style="position:absolute;margin-left:315.4pt;margin-top:18.35pt;width:0;height:67.1pt;z-index:251749376" o:connectortype="straight">
            <v:stroke endarrow="block"/>
          </v:shape>
        </w:pict>
      </w:r>
      <w:r>
        <w:rPr>
          <w:noProof/>
          <w:lang w:val="en-US"/>
        </w:rPr>
        <w:pict>
          <v:shape id="_x0000_s1304" type="#_x0000_t32" style="position:absolute;margin-left:152.15pt;margin-top:15.8pt;width:0;height:69.65pt;z-index:251747328" o:connectortype="straight">
            <v:stroke endarrow="block"/>
          </v:shape>
        </w:pict>
      </w:r>
    </w:p>
    <w:p w:rsidR="00801319" w:rsidRPr="00FA2C42" w:rsidRDefault="00C70DEC" w:rsidP="00801319">
      <w:pPr>
        <w:tabs>
          <w:tab w:val="left" w:pos="1841"/>
        </w:tabs>
        <w:rPr>
          <w:rFonts w:ascii="Gill Sans MT" w:hAnsi="Gill Sans MT"/>
          <w:b/>
        </w:rPr>
      </w:pPr>
      <w:r>
        <w:rPr>
          <w:noProof/>
          <w:lang w:val="en-US"/>
        </w:rPr>
        <w:pict>
          <v:shape id="_x0000_s1314" type="#_x0000_t202" style="position:absolute;margin-left:110.7pt;margin-top:12.85pt;width:99.85pt;height:20.25pt;z-index:251757568">
            <v:textbox style="mso-next-textbox:#_x0000_s1314">
              <w:txbxContent>
                <w:p w:rsidR="00157B94" w:rsidRPr="005F0B89" w:rsidRDefault="00157B94" w:rsidP="00801319">
                  <w:pPr>
                    <w:ind w:left="180"/>
                    <w:jc w:val="center"/>
                  </w:pPr>
                  <w:r w:rsidRPr="005F0B89">
                    <w:t>Diaplikasikan pada</w:t>
                  </w:r>
                </w:p>
              </w:txbxContent>
            </v:textbox>
          </v:shape>
        </w:pict>
      </w:r>
      <w:r>
        <w:rPr>
          <w:noProof/>
          <w:lang w:val="en-US"/>
        </w:rPr>
        <w:pict>
          <v:shape id="_x0000_s1315" type="#_x0000_t202" style="position:absolute;margin-left:266.75pt;margin-top:12.85pt;width:99.85pt;height:20.25pt;z-index:251758592">
            <v:textbox style="mso-next-textbox:#_x0000_s1315">
              <w:txbxContent>
                <w:p w:rsidR="00157B94" w:rsidRPr="005F0B89" w:rsidRDefault="00157B94" w:rsidP="00801319">
                  <w:pPr>
                    <w:ind w:left="180"/>
                    <w:jc w:val="center"/>
                  </w:pPr>
                  <w:r w:rsidRPr="005F0B89">
                    <w:t>Diaplikasikan pada</w:t>
                  </w:r>
                </w:p>
              </w:txbxContent>
            </v:textbox>
          </v:shape>
        </w:pict>
      </w:r>
    </w:p>
    <w:p w:rsidR="00801319" w:rsidRPr="00FA2C42" w:rsidRDefault="00801319" w:rsidP="00801319">
      <w:pPr>
        <w:tabs>
          <w:tab w:val="left" w:pos="1841"/>
        </w:tabs>
        <w:rPr>
          <w:rFonts w:ascii="Gill Sans MT" w:hAnsi="Gill Sans MT"/>
          <w:b/>
        </w:rPr>
      </w:pPr>
    </w:p>
    <w:p w:rsidR="00801319" w:rsidRPr="00FA2C42" w:rsidRDefault="00C70DEC" w:rsidP="00801319">
      <w:pPr>
        <w:tabs>
          <w:tab w:val="left" w:pos="1841"/>
        </w:tabs>
        <w:rPr>
          <w:rFonts w:ascii="Gill Sans MT" w:hAnsi="Gill Sans MT"/>
          <w:b/>
        </w:rPr>
      </w:pPr>
      <w:r>
        <w:rPr>
          <w:noProof/>
          <w:lang w:val="en-US"/>
        </w:rPr>
        <w:pict>
          <v:roundrect id="_x0000_s1290" style="position:absolute;margin-left:44.6pt;margin-top:11.45pt;width:175pt;height:40.35pt;z-index:251732992" arcsize="10923f" fillcolor="#c0504d" strokecolor="#f2f2f2" strokeweight="3pt">
            <v:shadow on="t" type="perspective" color="#622423" opacity=".5" offset="1pt" offset2="-1pt"/>
            <v:textbox style="mso-next-textbox:#_x0000_s1290">
              <w:txbxContent>
                <w:p w:rsidR="00157B94" w:rsidRPr="00EB720A" w:rsidRDefault="00157B94" w:rsidP="00801319">
                  <w:pPr>
                    <w:jc w:val="center"/>
                  </w:pPr>
                  <w:r w:rsidRPr="00EB720A">
                    <w:t xml:space="preserve">Hidrometer, Kapal Laut, </w:t>
                  </w:r>
                  <w:r>
                    <w:t xml:space="preserve"> galangan kapal</w:t>
                  </w:r>
                </w:p>
              </w:txbxContent>
            </v:textbox>
          </v:roundrect>
        </w:pict>
      </w:r>
      <w:r>
        <w:rPr>
          <w:noProof/>
          <w:lang w:val="en-US"/>
        </w:rPr>
        <w:pict>
          <v:roundrect id="_x0000_s1293" style="position:absolute;margin-left:229.8pt;margin-top:11.45pt;width:147.85pt;height:45.1pt;z-index:251736064" arcsize="10923f" fillcolor="#c0504d" strokecolor="#f2f2f2" strokeweight="3pt">
            <v:shadow on="t" type="perspective" color="#622423" opacity=".5" offset="1pt" offset2="-1pt"/>
            <v:textbox style="mso-next-textbox:#_x0000_s1293">
              <w:txbxContent>
                <w:p w:rsidR="00157B94" w:rsidRPr="00EB720A" w:rsidRDefault="00157B94" w:rsidP="00801319">
                  <w:pPr>
                    <w:jc w:val="center"/>
                  </w:pPr>
                  <w:r w:rsidRPr="00EB720A">
                    <w:t>Dongkrak Hidrolik, Pompa Hidrolik</w:t>
                  </w:r>
                </w:p>
              </w:txbxContent>
            </v:textbox>
          </v:roundrect>
        </w:pict>
      </w:r>
    </w:p>
    <w:p w:rsidR="00801319" w:rsidRPr="00FA2C42" w:rsidRDefault="00801319" w:rsidP="00801319">
      <w:pPr>
        <w:tabs>
          <w:tab w:val="left" w:pos="1841"/>
        </w:tabs>
        <w:rPr>
          <w:rFonts w:ascii="Gill Sans MT" w:hAnsi="Gill Sans MT"/>
          <w:b/>
        </w:rPr>
      </w:pPr>
    </w:p>
    <w:p w:rsidR="00801319" w:rsidRPr="00FA2C42" w:rsidRDefault="00801319" w:rsidP="00801319">
      <w:pPr>
        <w:tabs>
          <w:tab w:val="left" w:pos="1841"/>
        </w:tabs>
        <w:rPr>
          <w:rFonts w:ascii="Gill Sans MT" w:hAnsi="Gill Sans MT"/>
          <w:b/>
        </w:rPr>
      </w:pPr>
    </w:p>
    <w:p w:rsidR="00801319" w:rsidRPr="00FA2C42" w:rsidRDefault="00801319" w:rsidP="00801319">
      <w:pPr>
        <w:tabs>
          <w:tab w:val="left" w:pos="1841"/>
        </w:tabs>
        <w:rPr>
          <w:rFonts w:ascii="Gill Sans MT" w:hAnsi="Gill Sans MT"/>
          <w:b/>
        </w:rPr>
      </w:pPr>
    </w:p>
    <w:p w:rsidR="00801319" w:rsidRPr="00FA2C42" w:rsidRDefault="00801319" w:rsidP="00801319">
      <w:pPr>
        <w:tabs>
          <w:tab w:val="left" w:pos="1841"/>
        </w:tabs>
        <w:rPr>
          <w:rFonts w:ascii="Gill Sans MT" w:hAnsi="Gill Sans MT"/>
          <w:b/>
        </w:rPr>
      </w:pPr>
    </w:p>
    <w:p w:rsidR="00801319" w:rsidRPr="00A05B03" w:rsidRDefault="00801319" w:rsidP="00801319">
      <w:pPr>
        <w:widowControl w:val="0"/>
        <w:tabs>
          <w:tab w:val="left" w:pos="2552"/>
          <w:tab w:val="left" w:pos="3119"/>
          <w:tab w:val="left" w:pos="3686"/>
        </w:tabs>
        <w:autoSpaceDE w:val="0"/>
        <w:autoSpaceDN w:val="0"/>
        <w:adjustRightInd w:val="0"/>
        <w:spacing w:line="312" w:lineRule="auto"/>
        <w:jc w:val="both"/>
        <w:rPr>
          <w:rFonts w:ascii="Consolas" w:hAnsi="Consolas" w:cs="Consolas"/>
          <w:b/>
          <w:bCs/>
          <w:color w:val="FFFFFF"/>
          <w:spacing w:val="15"/>
        </w:rPr>
      </w:pPr>
      <w:r w:rsidRPr="00A05B03">
        <w:rPr>
          <w:rFonts w:ascii="Consolas" w:hAnsi="Consolas" w:cs="Consolas"/>
          <w:bCs/>
          <w:spacing w:val="15"/>
          <w:lang w:val="en-US"/>
        </w:rPr>
        <w:t xml:space="preserve"> </w:t>
      </w:r>
      <w:r w:rsidRPr="00A05B03">
        <w:rPr>
          <w:rFonts w:ascii="Consolas" w:hAnsi="Consolas" w:cs="Consolas"/>
          <w:bCs/>
          <w:color w:val="FFFFFF" w:themeColor="background1"/>
          <w:spacing w:val="15"/>
          <w:lang w:val="en-US"/>
        </w:rPr>
        <w:t>A.</w:t>
      </w:r>
      <w:r w:rsidRPr="00A05B03">
        <w:rPr>
          <w:rFonts w:ascii="Consolas" w:hAnsi="Consolas" w:cs="Consolas"/>
          <w:b/>
          <w:bCs/>
          <w:color w:val="FFFFFF" w:themeColor="background1"/>
          <w:spacing w:val="15"/>
          <w:lang w:val="en-US"/>
        </w:rPr>
        <w:t>FLUIDA</w:t>
      </w:r>
      <w:r w:rsidRPr="00A05B03">
        <w:rPr>
          <w:rFonts w:ascii="Consolas" w:hAnsi="Consolas" w:cs="Consolas"/>
          <w:b/>
          <w:bCs/>
          <w:color w:val="FFFFFF"/>
          <w:spacing w:val="15"/>
          <w:lang w:val="en-US"/>
        </w:rPr>
        <w:t xml:space="preserve"> STATIS</w:t>
      </w:r>
    </w:p>
    <w:p w:rsidR="00801319" w:rsidRPr="00B43041" w:rsidRDefault="00C70DEC" w:rsidP="00B43041">
      <w:pPr>
        <w:widowControl w:val="0"/>
        <w:autoSpaceDE w:val="0"/>
        <w:autoSpaceDN w:val="0"/>
        <w:adjustRightInd w:val="0"/>
        <w:spacing w:after="0" w:line="312" w:lineRule="auto"/>
        <w:jc w:val="both"/>
        <w:rPr>
          <w:rFonts w:ascii="Courier New" w:hAnsi="Courier New" w:cs="Courier New"/>
          <w:bCs/>
          <w:spacing w:val="15"/>
          <w:sz w:val="20"/>
          <w:szCs w:val="20"/>
        </w:rPr>
      </w:pPr>
      <w:r>
        <w:rPr>
          <w:noProof/>
          <w:lang w:val="en-US"/>
        </w:rPr>
        <w:lastRenderedPageBreak/>
        <w:pict>
          <v:rect id="_x0000_s3357" style="position:absolute;left:0;text-align:left;margin-left:383.1pt;margin-top:-67.65pt;width:38.25pt;height:24.75pt;z-index:252168192" stroked="f">
            <v:textbox>
              <w:txbxContent>
                <w:p w:rsidR="00157B94" w:rsidRPr="00F25F12" w:rsidRDefault="00157B94" w:rsidP="00C52F2E">
                  <w:pPr>
                    <w:rPr>
                      <w:lang w:val="en-US"/>
                    </w:rPr>
                  </w:pPr>
                  <w:r>
                    <w:rPr>
                      <w:lang w:val="en-US"/>
                    </w:rPr>
                    <w:t>124</w:t>
                  </w:r>
                </w:p>
              </w:txbxContent>
            </v:textbox>
          </v:rect>
        </w:pict>
      </w:r>
      <w:r>
        <w:rPr>
          <w:noProof/>
          <w:lang w:val="en-US"/>
        </w:rPr>
        <w:pict>
          <v:rect id="_x0000_s1210" style="position:absolute;left:0;text-align:left;margin-left:4.7pt;margin-top:-34.65pt;width:145.05pt;height:31.5pt;z-index:-251602944" fillcolor="black" stroked="f">
            <v:textbox style="mso-next-textbox:#_x0000_s1210">
              <w:txbxContent>
                <w:p w:rsidR="00157B94" w:rsidRPr="00B43041" w:rsidRDefault="00157B94">
                  <w:pPr>
                    <w:rPr>
                      <w:lang w:val="en-US"/>
                    </w:rPr>
                  </w:pPr>
                  <w:r>
                    <w:rPr>
                      <w:lang w:val="en-US"/>
                    </w:rPr>
                    <w:t>A</w:t>
                  </w:r>
                  <w:r w:rsidRPr="00127E33">
                    <w:rPr>
                      <w:rFonts w:ascii="Cordia New" w:hAnsi="Cordia New" w:cs="Cordia New"/>
                      <w:b/>
                      <w:iCs/>
                      <w:sz w:val="26"/>
                    </w:rPr>
                    <w:t>.</w:t>
                  </w:r>
                  <w:r>
                    <w:rPr>
                      <w:lang w:val="en-US"/>
                    </w:rPr>
                    <w:t xml:space="preserve"> FUIDA STATIS</w:t>
                  </w:r>
                </w:p>
              </w:txbxContent>
            </v:textbox>
          </v:rect>
        </w:pict>
      </w:r>
      <w:r>
        <w:rPr>
          <w:noProof/>
          <w:lang w:val="en-US"/>
        </w:rPr>
        <w:pict>
          <v:rect id="_x0000_s1243" style="position:absolute;left:0;text-align:left;margin-left:-5.2pt;margin-top:15.05pt;width:178.35pt;height:170.05pt;z-index:251718656" fillcolor="#f2f2f2" stroked="f" strokecolor="#95b3d7" strokeweight="1pt">
            <v:fill color2="#b8cce4"/>
            <v:shadow on="t" type="perspective" color="#243f60" opacity=".5" offset="1pt" offset2="-3pt"/>
            <v:textbox style="mso-next-textbox:#_x0000_s1243">
              <w:txbxContent>
                <w:p w:rsidR="00157B94" w:rsidRPr="00D8035F" w:rsidRDefault="00157B94" w:rsidP="00801319">
                  <w:pPr>
                    <w:rPr>
                      <w:rFonts w:ascii="Lucida Sans Typewriter" w:hAnsi="Lucida Sans Typewriter"/>
                      <w:b/>
                      <w:sz w:val="18"/>
                      <w:szCs w:val="18"/>
                      <w:lang w:val="en-US"/>
                    </w:rPr>
                  </w:pPr>
                  <w:r w:rsidRPr="00D8035F">
                    <w:rPr>
                      <w:rFonts w:ascii="Lucida Sans Typewriter" w:hAnsi="Lucida Sans Typewriter"/>
                      <w:b/>
                      <w:sz w:val="18"/>
                      <w:szCs w:val="18"/>
                      <w:lang w:val="en-US"/>
                    </w:rPr>
                    <w:t>Kata-Kata Sains</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Fluida</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Tekanan</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Tekanan Hidrostatika</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Hukum Archimedes</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Hukum Pascal</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Tenggelam, Terapung dan Melayang</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Tegangan Permukaan</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Adhesi dan Kohesi</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Kapilaritas</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Sudut Kontak</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Viskositas</w:t>
                  </w:r>
                </w:p>
                <w:p w:rsidR="00157B94" w:rsidRPr="00556F8C" w:rsidRDefault="00157B94" w:rsidP="00801319">
                  <w:pPr>
                    <w:numPr>
                      <w:ilvl w:val="0"/>
                      <w:numId w:val="94"/>
                    </w:numPr>
                    <w:spacing w:after="0" w:line="240" w:lineRule="auto"/>
                    <w:ind w:left="425" w:hanging="357"/>
                    <w:rPr>
                      <w:rFonts w:ascii="Maiandra GD" w:hAnsi="Maiandra GD"/>
                      <w:sz w:val="18"/>
                      <w:szCs w:val="18"/>
                      <w:lang w:val="en-US"/>
                    </w:rPr>
                  </w:pPr>
                  <w:r w:rsidRPr="00556F8C">
                    <w:rPr>
                      <w:rFonts w:ascii="Maiandra GD" w:hAnsi="Maiandra GD"/>
                      <w:sz w:val="18"/>
                      <w:szCs w:val="18"/>
                      <w:lang w:val="en-US"/>
                    </w:rPr>
                    <w:t>Hukum Stokes</w:t>
                  </w:r>
                </w:p>
              </w:txbxContent>
            </v:textbox>
          </v:rect>
        </w:pict>
      </w:r>
      <w:r w:rsidR="00801319" w:rsidRPr="00422CB0">
        <w:rPr>
          <w:rFonts w:ascii="Arial Narrow" w:hAnsi="Arial Narrow" w:cs="Arial"/>
          <w:bCs/>
          <w:lang w:val="en-US"/>
        </w:rPr>
        <w:t xml:space="preserve">Setelah anda membaca dan </w:t>
      </w:r>
      <w:r w:rsidR="00801319">
        <w:rPr>
          <w:rFonts w:ascii="Arial Narrow" w:hAnsi="Arial Narrow" w:cs="Arial"/>
          <w:bCs/>
          <w:lang w:val="en-US"/>
        </w:rPr>
        <w:t>mengkaji bacaan dalam buku ini, m</w:t>
      </w:r>
      <w:r w:rsidR="00801319" w:rsidRPr="00422CB0">
        <w:rPr>
          <w:rFonts w:ascii="Arial Narrow" w:hAnsi="Arial Narrow" w:cs="Arial"/>
          <w:bCs/>
          <w:lang w:val="en-US"/>
        </w:rPr>
        <w:t xml:space="preserve">aka diharapkan anda </w:t>
      </w:r>
      <w:r w:rsidR="00801319">
        <w:rPr>
          <w:rFonts w:ascii="Arial Narrow" w:hAnsi="Arial Narrow" w:cs="Arial"/>
          <w:bCs/>
          <w:lang w:val="en-US"/>
        </w:rPr>
        <w:t xml:space="preserve">     </w:t>
      </w:r>
      <w:r w:rsidR="00801319" w:rsidRPr="00422CB0">
        <w:rPr>
          <w:rFonts w:ascii="Arial Narrow" w:hAnsi="Arial Narrow" w:cs="Arial"/>
          <w:bCs/>
          <w:lang w:val="en-US"/>
        </w:rPr>
        <w:t>dapat</w:t>
      </w:r>
      <w:r w:rsidR="00801319" w:rsidRPr="00422CB0">
        <w:rPr>
          <w:rFonts w:ascii="Arial Narrow" w:hAnsi="Arial Narrow" w:cs="Arial"/>
          <w:bCs/>
        </w:rPr>
        <w:t xml:space="preserve">: </w:t>
      </w:r>
      <w:r w:rsidR="00B43041">
        <w:rPr>
          <w:rFonts w:ascii="Courier New" w:hAnsi="Courier New" w:cs="Courier New"/>
          <w:bCs/>
          <w:spacing w:val="15"/>
          <w:sz w:val="20"/>
          <w:szCs w:val="20"/>
          <w:lang w:val="en-US"/>
        </w:rPr>
        <w:tab/>
      </w:r>
      <w:r w:rsidR="00B43041">
        <w:rPr>
          <w:rFonts w:ascii="Courier New" w:hAnsi="Courier New" w:cs="Courier New"/>
          <w:bCs/>
          <w:spacing w:val="15"/>
          <w:sz w:val="20"/>
          <w:szCs w:val="20"/>
          <w:lang w:val="en-US"/>
        </w:rPr>
        <w:tab/>
      </w:r>
      <w:r w:rsidR="00B43041">
        <w:rPr>
          <w:rFonts w:ascii="Courier New" w:hAnsi="Courier New" w:cs="Courier New"/>
          <w:bCs/>
          <w:spacing w:val="15"/>
          <w:sz w:val="20"/>
          <w:szCs w:val="20"/>
          <w:lang w:val="en-US"/>
        </w:rPr>
        <w:tab/>
      </w:r>
      <w:r w:rsidR="00B43041">
        <w:rPr>
          <w:rFonts w:ascii="Courier New" w:hAnsi="Courier New" w:cs="Courier New"/>
          <w:bCs/>
          <w:spacing w:val="15"/>
          <w:sz w:val="20"/>
          <w:szCs w:val="20"/>
          <w:lang w:val="en-US"/>
        </w:rPr>
        <w:tab/>
      </w:r>
      <w:r w:rsidR="00B43041">
        <w:rPr>
          <w:rFonts w:ascii="Courier New" w:hAnsi="Courier New" w:cs="Courier New"/>
          <w:bCs/>
          <w:spacing w:val="15"/>
          <w:sz w:val="20"/>
          <w:szCs w:val="20"/>
          <w:lang w:val="en-US"/>
        </w:rPr>
        <w:tab/>
      </w:r>
      <w:r w:rsidR="00B43041">
        <w:rPr>
          <w:rFonts w:ascii="Courier New" w:hAnsi="Courier New" w:cs="Courier New"/>
          <w:bCs/>
          <w:spacing w:val="15"/>
          <w:sz w:val="20"/>
          <w:szCs w:val="20"/>
          <w:lang w:val="en-US"/>
        </w:rPr>
        <w:tab/>
      </w:r>
      <w:r>
        <w:rPr>
          <w:noProof/>
          <w:lang w:val="en-US"/>
        </w:rPr>
        <w:pict>
          <v:rect id="_x0000_s1211" style="position:absolute;left:0;text-align:left;margin-left:179.2pt;margin-top:4.55pt;width:224.4pt;height:172.6pt;z-index:-251601920;mso-position-horizontal-relative:text;mso-position-vertical-relative:text" fillcolor="#f2f2f2" stroked="f"/>
        </w:pict>
      </w:r>
      <w:r w:rsidR="00B43041">
        <w:rPr>
          <w:rFonts w:ascii="Courier New" w:hAnsi="Courier New" w:cs="Courier New"/>
          <w:bCs/>
          <w:spacing w:val="15"/>
          <w:sz w:val="20"/>
          <w:szCs w:val="20"/>
          <w:lang w:val="en-US"/>
        </w:rPr>
        <w:t>1</w:t>
      </w:r>
      <w:r w:rsidR="00B43041" w:rsidRPr="00127E33">
        <w:rPr>
          <w:rFonts w:ascii="Cordia New" w:hAnsi="Cordia New" w:cs="Cordia New"/>
          <w:b/>
          <w:iCs/>
          <w:sz w:val="26"/>
        </w:rPr>
        <w:t>.</w:t>
      </w:r>
      <w:r w:rsidR="00801319" w:rsidRPr="00127E33">
        <w:rPr>
          <w:rFonts w:ascii="Cordia New" w:hAnsi="Cordia New" w:cs="Cordia New"/>
          <w:b/>
          <w:bCs/>
          <w:iCs/>
          <w:sz w:val="26"/>
        </w:rPr>
        <w:t xml:space="preserve">Menjelaskan pengertian </w:t>
      </w:r>
      <w:r w:rsidR="00801319" w:rsidRPr="00127E33">
        <w:rPr>
          <w:rFonts w:ascii="Cordia New" w:hAnsi="Cordia New" w:cs="Cordia New"/>
          <w:b/>
          <w:iCs/>
          <w:sz w:val="26"/>
        </w:rPr>
        <w:t>fluida statis.</w:t>
      </w:r>
    </w:p>
    <w:p w:rsidR="00B43041" w:rsidRDefault="00B43041" w:rsidP="00B43041">
      <w:pPr>
        <w:spacing w:after="0" w:line="240" w:lineRule="auto"/>
        <w:ind w:left="2880" w:firstLine="720"/>
        <w:jc w:val="both"/>
        <w:rPr>
          <w:rFonts w:ascii="Cordia New" w:hAnsi="Cordia New" w:cs="Cordia New"/>
          <w:b/>
          <w:iCs/>
          <w:sz w:val="26"/>
          <w:lang w:val="en-US"/>
        </w:rPr>
      </w:pPr>
      <w:r>
        <w:rPr>
          <w:rFonts w:ascii="Cordia New" w:hAnsi="Cordia New" w:cs="Cordia New"/>
          <w:b/>
          <w:bCs/>
          <w:iCs/>
          <w:sz w:val="26"/>
          <w:lang w:val="en-US"/>
        </w:rPr>
        <w:t>2</w:t>
      </w:r>
      <w:r w:rsidRPr="00127E33">
        <w:rPr>
          <w:rFonts w:ascii="Cordia New" w:hAnsi="Cordia New" w:cs="Cordia New"/>
          <w:b/>
          <w:iCs/>
          <w:sz w:val="26"/>
        </w:rPr>
        <w:t>.</w:t>
      </w:r>
      <w:r w:rsidR="00801319" w:rsidRPr="00127E33">
        <w:rPr>
          <w:rFonts w:ascii="Cordia New" w:hAnsi="Cordia New" w:cs="Cordia New"/>
          <w:b/>
          <w:bCs/>
          <w:iCs/>
          <w:sz w:val="26"/>
        </w:rPr>
        <w:t xml:space="preserve">Menjelaskan </w:t>
      </w:r>
      <w:r w:rsidR="00801319" w:rsidRPr="00127E33">
        <w:rPr>
          <w:rFonts w:ascii="Cordia New" w:hAnsi="Cordia New" w:cs="Cordia New"/>
          <w:b/>
          <w:iCs/>
          <w:sz w:val="26"/>
        </w:rPr>
        <w:t>pengertian tekanan.</w:t>
      </w:r>
    </w:p>
    <w:p w:rsidR="00801319" w:rsidRPr="00127E33" w:rsidRDefault="00B43041" w:rsidP="00B43041">
      <w:pPr>
        <w:spacing w:after="0" w:line="240" w:lineRule="auto"/>
        <w:ind w:left="2880" w:firstLine="720"/>
        <w:jc w:val="both"/>
        <w:rPr>
          <w:rFonts w:ascii="Cordia New" w:hAnsi="Cordia New" w:cs="Cordia New"/>
          <w:b/>
          <w:iCs/>
          <w:sz w:val="26"/>
        </w:rPr>
      </w:pPr>
      <w:r>
        <w:rPr>
          <w:rFonts w:ascii="Cordia New" w:hAnsi="Cordia New" w:cs="Cordia New"/>
          <w:b/>
          <w:bCs/>
          <w:iCs/>
          <w:sz w:val="26"/>
          <w:lang w:val="en-US"/>
        </w:rPr>
        <w:t>3</w:t>
      </w:r>
      <w:r w:rsidRPr="00127E33">
        <w:rPr>
          <w:rFonts w:ascii="Cordia New" w:hAnsi="Cordia New" w:cs="Cordia New"/>
          <w:b/>
          <w:iCs/>
          <w:sz w:val="26"/>
        </w:rPr>
        <w:t>.</w:t>
      </w:r>
      <w:r w:rsidR="00801319" w:rsidRPr="00127E33">
        <w:rPr>
          <w:rFonts w:ascii="Cordia New" w:hAnsi="Cordia New" w:cs="Cordia New"/>
          <w:b/>
          <w:bCs/>
          <w:iCs/>
          <w:sz w:val="26"/>
        </w:rPr>
        <w:t xml:space="preserve">Menyebutkan </w:t>
      </w:r>
      <w:r w:rsidR="00801319" w:rsidRPr="00127E33">
        <w:rPr>
          <w:rFonts w:ascii="Cordia New" w:hAnsi="Cordia New" w:cs="Cordia New"/>
          <w:b/>
          <w:iCs/>
          <w:sz w:val="26"/>
        </w:rPr>
        <w:t>satuan tekanan dalam SI.</w:t>
      </w:r>
    </w:p>
    <w:p w:rsidR="00B43041" w:rsidRDefault="00B43041" w:rsidP="00B43041">
      <w:pPr>
        <w:spacing w:after="0" w:line="240" w:lineRule="auto"/>
        <w:ind w:left="3600"/>
        <w:jc w:val="both"/>
        <w:rPr>
          <w:rFonts w:ascii="Cordia New" w:hAnsi="Cordia New" w:cs="Cordia New"/>
          <w:b/>
          <w:iCs/>
          <w:sz w:val="26"/>
          <w:lang w:val="en-US"/>
        </w:rPr>
      </w:pPr>
      <w:r>
        <w:rPr>
          <w:rFonts w:ascii="Cordia New" w:hAnsi="Cordia New" w:cs="Cordia New"/>
          <w:b/>
          <w:bCs/>
          <w:iCs/>
          <w:sz w:val="26"/>
          <w:lang w:val="en-US"/>
        </w:rPr>
        <w:t>4</w:t>
      </w:r>
      <w:r w:rsidRPr="00127E33">
        <w:rPr>
          <w:rFonts w:ascii="Cordia New" w:hAnsi="Cordia New" w:cs="Cordia New"/>
          <w:b/>
          <w:iCs/>
          <w:sz w:val="26"/>
        </w:rPr>
        <w:t>.</w:t>
      </w:r>
      <w:r w:rsidR="00801319" w:rsidRPr="00127E33">
        <w:rPr>
          <w:rFonts w:ascii="Cordia New" w:hAnsi="Cordia New" w:cs="Cordia New"/>
          <w:b/>
          <w:bCs/>
          <w:iCs/>
          <w:sz w:val="26"/>
        </w:rPr>
        <w:t>Menyebutkan</w:t>
      </w:r>
      <w:r w:rsidR="00801319">
        <w:rPr>
          <w:rFonts w:ascii="Cordia New" w:hAnsi="Cordia New" w:cs="Cordia New"/>
          <w:b/>
          <w:iCs/>
          <w:sz w:val="26"/>
        </w:rPr>
        <w:t xml:space="preserve"> contoh-contoh aplikasi tekanan</w:t>
      </w:r>
      <w:r w:rsidR="00801319">
        <w:rPr>
          <w:rFonts w:ascii="Cordia New" w:hAnsi="Cordia New" w:cs="Cordia New"/>
          <w:b/>
          <w:iCs/>
          <w:sz w:val="26"/>
          <w:lang w:val="en-US"/>
        </w:rPr>
        <w:t xml:space="preserve"> </w:t>
      </w:r>
      <w:r w:rsidR="00801319" w:rsidRPr="00127E33">
        <w:rPr>
          <w:rFonts w:ascii="Cordia New" w:hAnsi="Cordia New" w:cs="Cordia New"/>
          <w:b/>
          <w:iCs/>
          <w:sz w:val="26"/>
        </w:rPr>
        <w:t>dalam kehidupan sehari-hari</w:t>
      </w:r>
    </w:p>
    <w:p w:rsidR="00B43041" w:rsidRDefault="00B43041" w:rsidP="00B43041">
      <w:pPr>
        <w:spacing w:after="0" w:line="240" w:lineRule="auto"/>
        <w:ind w:left="3600"/>
        <w:jc w:val="both"/>
        <w:rPr>
          <w:rFonts w:ascii="Cordia New" w:hAnsi="Cordia New" w:cs="Cordia New"/>
          <w:b/>
          <w:iCs/>
          <w:sz w:val="26"/>
          <w:lang w:val="en-US"/>
        </w:rPr>
      </w:pPr>
      <w:r>
        <w:rPr>
          <w:rFonts w:ascii="Cordia New" w:hAnsi="Cordia New" w:cs="Cordia New"/>
          <w:b/>
          <w:bCs/>
          <w:iCs/>
          <w:sz w:val="26"/>
          <w:lang w:val="en-US"/>
        </w:rPr>
        <w:t>5</w:t>
      </w:r>
      <w:r w:rsidRPr="00127E33">
        <w:rPr>
          <w:rFonts w:ascii="Cordia New" w:hAnsi="Cordia New" w:cs="Cordia New"/>
          <w:b/>
          <w:iCs/>
          <w:sz w:val="26"/>
        </w:rPr>
        <w:t>.</w:t>
      </w:r>
      <w:r w:rsidR="00801319" w:rsidRPr="00127E33">
        <w:rPr>
          <w:rFonts w:ascii="Cordia New" w:hAnsi="Cordia New" w:cs="Cordia New"/>
          <w:b/>
          <w:bCs/>
          <w:iCs/>
          <w:sz w:val="26"/>
        </w:rPr>
        <w:t xml:space="preserve">Menyebutkan </w:t>
      </w:r>
      <w:r w:rsidR="00801319" w:rsidRPr="00127E33">
        <w:rPr>
          <w:rFonts w:ascii="Cordia New" w:hAnsi="Cordia New" w:cs="Cordia New"/>
          <w:b/>
          <w:iCs/>
          <w:sz w:val="26"/>
        </w:rPr>
        <w:t>pengertian tekanan hidrostatis.</w:t>
      </w:r>
    </w:p>
    <w:p w:rsidR="00B43041" w:rsidRDefault="00B43041" w:rsidP="00B43041">
      <w:pPr>
        <w:spacing w:after="0" w:line="240" w:lineRule="auto"/>
        <w:ind w:left="3600"/>
        <w:jc w:val="both"/>
        <w:rPr>
          <w:rFonts w:ascii="Cordia New" w:hAnsi="Cordia New" w:cs="Cordia New"/>
          <w:b/>
          <w:iCs/>
          <w:sz w:val="26"/>
          <w:lang w:val="en-US"/>
        </w:rPr>
      </w:pPr>
      <w:r>
        <w:rPr>
          <w:rFonts w:ascii="Cordia New" w:hAnsi="Cordia New" w:cs="Cordia New"/>
          <w:b/>
          <w:bCs/>
          <w:iCs/>
          <w:sz w:val="26"/>
          <w:lang w:val="en-US"/>
        </w:rPr>
        <w:t>6</w:t>
      </w:r>
      <w:r w:rsidRPr="00127E33">
        <w:rPr>
          <w:rFonts w:ascii="Cordia New" w:hAnsi="Cordia New" w:cs="Cordia New"/>
          <w:b/>
          <w:iCs/>
          <w:sz w:val="26"/>
        </w:rPr>
        <w:t>.</w:t>
      </w:r>
      <w:r w:rsidR="00801319" w:rsidRPr="00127E33">
        <w:rPr>
          <w:rFonts w:ascii="Cordia New" w:hAnsi="Cordia New" w:cs="Cordia New"/>
          <w:b/>
          <w:bCs/>
          <w:iCs/>
          <w:sz w:val="26"/>
        </w:rPr>
        <w:t>Menyebutkan gaya hidrostatis</w:t>
      </w:r>
    </w:p>
    <w:p w:rsidR="00B43041" w:rsidRDefault="00B43041" w:rsidP="00B43041">
      <w:pPr>
        <w:spacing w:after="0" w:line="240" w:lineRule="auto"/>
        <w:ind w:left="3600"/>
        <w:jc w:val="both"/>
        <w:rPr>
          <w:rFonts w:ascii="Cordia New" w:hAnsi="Cordia New" w:cs="Cordia New"/>
          <w:b/>
          <w:iCs/>
          <w:sz w:val="26"/>
          <w:lang w:val="en-US"/>
        </w:rPr>
      </w:pPr>
      <w:r>
        <w:rPr>
          <w:rFonts w:ascii="Cordia New" w:hAnsi="Cordia New" w:cs="Cordia New"/>
          <w:b/>
          <w:bCs/>
          <w:iCs/>
          <w:sz w:val="26"/>
          <w:lang w:val="en-US"/>
        </w:rPr>
        <w:t>7</w:t>
      </w:r>
      <w:r w:rsidRPr="00127E33">
        <w:rPr>
          <w:rFonts w:ascii="Cordia New" w:hAnsi="Cordia New" w:cs="Cordia New"/>
          <w:b/>
          <w:iCs/>
          <w:sz w:val="26"/>
        </w:rPr>
        <w:t>.</w:t>
      </w:r>
      <w:r w:rsidR="00801319" w:rsidRPr="00127E33">
        <w:rPr>
          <w:rFonts w:ascii="Cordia New" w:hAnsi="Cordia New" w:cs="Cordia New"/>
          <w:b/>
          <w:bCs/>
          <w:iCs/>
          <w:sz w:val="26"/>
        </w:rPr>
        <w:t>Menyebutkan a</w:t>
      </w:r>
      <w:r w:rsidR="00801319" w:rsidRPr="00127E33">
        <w:rPr>
          <w:rFonts w:ascii="Cordia New" w:hAnsi="Cordia New" w:cs="Cordia New"/>
          <w:b/>
          <w:iCs/>
          <w:sz w:val="26"/>
        </w:rPr>
        <w:t>lat ukur tekanan udara luar.</w:t>
      </w:r>
    </w:p>
    <w:p w:rsidR="00801319" w:rsidRPr="00127E33" w:rsidRDefault="00B43041" w:rsidP="00B43041">
      <w:pPr>
        <w:spacing w:after="0" w:line="240" w:lineRule="auto"/>
        <w:ind w:left="3600"/>
        <w:jc w:val="both"/>
        <w:rPr>
          <w:rFonts w:ascii="Cordia New" w:hAnsi="Cordia New" w:cs="Cordia New"/>
          <w:b/>
          <w:iCs/>
          <w:sz w:val="26"/>
        </w:rPr>
      </w:pPr>
      <w:r>
        <w:rPr>
          <w:rFonts w:ascii="Cordia New" w:hAnsi="Cordia New" w:cs="Cordia New"/>
          <w:b/>
          <w:bCs/>
          <w:iCs/>
          <w:sz w:val="26"/>
          <w:lang w:val="en-US"/>
        </w:rPr>
        <w:t>8</w:t>
      </w:r>
      <w:r w:rsidRPr="00127E33">
        <w:rPr>
          <w:rFonts w:ascii="Cordia New" w:hAnsi="Cordia New" w:cs="Cordia New"/>
          <w:b/>
          <w:iCs/>
          <w:sz w:val="26"/>
        </w:rPr>
        <w:t>.</w:t>
      </w:r>
      <w:r w:rsidR="00801319" w:rsidRPr="00127E33">
        <w:rPr>
          <w:rFonts w:ascii="Cordia New" w:hAnsi="Cordia New" w:cs="Cordia New"/>
          <w:b/>
          <w:bCs/>
          <w:iCs/>
          <w:sz w:val="26"/>
        </w:rPr>
        <w:t xml:space="preserve">Mengerjakan </w:t>
      </w:r>
      <w:r w:rsidR="00801319" w:rsidRPr="00127E33">
        <w:rPr>
          <w:rFonts w:ascii="Cordia New" w:hAnsi="Cordia New" w:cs="Cordia New"/>
          <w:b/>
          <w:iCs/>
          <w:sz w:val="26"/>
        </w:rPr>
        <w:t>soal-soal yang berhubungan dengan tekanan hidrostatis.</w:t>
      </w:r>
    </w:p>
    <w:p w:rsidR="00801319" w:rsidRPr="008D1034" w:rsidRDefault="00801319" w:rsidP="00801319">
      <w:pPr>
        <w:spacing w:line="288" w:lineRule="auto"/>
        <w:jc w:val="both"/>
        <w:rPr>
          <w:rFonts w:ascii="Consolas" w:hAnsi="Consolas" w:cs="Consolas"/>
          <w:b/>
          <w:bCs/>
          <w:color w:val="000000"/>
          <w:lang w:val="en-US"/>
        </w:rPr>
      </w:pPr>
    </w:p>
    <w:p w:rsidR="00801319" w:rsidRPr="008D1034" w:rsidRDefault="00801319" w:rsidP="00801319">
      <w:pPr>
        <w:spacing w:line="288" w:lineRule="auto"/>
        <w:jc w:val="both"/>
        <w:rPr>
          <w:rFonts w:ascii="Arial Narrow" w:hAnsi="Arial Narrow"/>
          <w:color w:val="000000"/>
          <w:lang w:val="en-US"/>
        </w:rPr>
        <w:sectPr w:rsidR="00801319" w:rsidRPr="008D1034" w:rsidSect="00801319">
          <w:headerReference w:type="default" r:id="rId73"/>
          <w:footerReference w:type="even" r:id="rId74"/>
          <w:footerReference w:type="default" r:id="rId75"/>
          <w:footnotePr>
            <w:pos w:val="beneathText"/>
          </w:footnotePr>
          <w:endnotePr>
            <w:numFmt w:val="decimal"/>
          </w:endnotePr>
          <w:pgSz w:w="11907" w:h="16840" w:code="9"/>
          <w:pgMar w:top="2268" w:right="1701" w:bottom="1701" w:left="2268" w:header="851" w:footer="720" w:gutter="0"/>
          <w:pgNumType w:start="123"/>
          <w:cols w:space="720"/>
          <w:docGrid w:linePitch="360"/>
        </w:sectPr>
      </w:pPr>
    </w:p>
    <w:p w:rsidR="00801319" w:rsidRDefault="00801319" w:rsidP="00801319">
      <w:pPr>
        <w:spacing w:line="288" w:lineRule="auto"/>
        <w:jc w:val="both"/>
        <w:rPr>
          <w:rFonts w:ascii="Arial Narrow" w:hAnsi="Arial Narrow"/>
          <w:color w:val="000000"/>
          <w:lang w:val="en-US"/>
        </w:rPr>
      </w:pPr>
      <w:r w:rsidRPr="00556F8C">
        <w:rPr>
          <w:rFonts w:ascii="Arial Narrow" w:hAnsi="Arial Narrow"/>
          <w:color w:val="000000"/>
        </w:rPr>
        <w:lastRenderedPageBreak/>
        <w:t xml:space="preserve">Fluida adalah </w:t>
      </w:r>
      <w:r w:rsidRPr="008D1034">
        <w:rPr>
          <w:rFonts w:ascii="Arial Narrow" w:hAnsi="Arial Narrow"/>
          <w:i/>
          <w:color w:val="000000"/>
        </w:rPr>
        <w:t>suatu wujud benda yang tidak mempunyai bentuk yang tetap, tetapi ia dapat mengalir dan dapat mengambil bentuk tempat yang diisinya</w:t>
      </w:r>
      <w:r w:rsidRPr="00556F8C">
        <w:rPr>
          <w:rFonts w:ascii="Arial Narrow" w:hAnsi="Arial Narrow"/>
          <w:color w:val="000000"/>
        </w:rPr>
        <w:t xml:space="preserve">. </w:t>
      </w:r>
    </w:p>
    <w:p w:rsidR="00801319" w:rsidRPr="00422CB0" w:rsidRDefault="00801319" w:rsidP="00801319">
      <w:pPr>
        <w:spacing w:line="288" w:lineRule="auto"/>
        <w:jc w:val="both"/>
        <w:rPr>
          <w:rFonts w:ascii="Arial Narrow" w:hAnsi="Arial Narrow"/>
          <w:color w:val="000000"/>
        </w:rPr>
      </w:pPr>
      <w:r w:rsidRPr="00556F8C">
        <w:rPr>
          <w:rFonts w:ascii="Arial Narrow" w:hAnsi="Arial Narrow"/>
          <w:color w:val="000000"/>
        </w:rPr>
        <w:t xml:space="preserve">Seperti yang telah kita ketahui zat itu dapat berwujud padat, cair, dan gas. Dalam wujud cair dan gas ini zat dapat mengalir, maka zat cair dan gas disebut </w:t>
      </w:r>
      <w:r w:rsidRPr="00556F8C">
        <w:rPr>
          <w:rFonts w:ascii="Arial Narrow" w:hAnsi="Arial Narrow"/>
          <w:i/>
          <w:iCs/>
          <w:color w:val="000000"/>
        </w:rPr>
        <w:t>fluida</w:t>
      </w:r>
      <w:r w:rsidRPr="00556F8C">
        <w:rPr>
          <w:rFonts w:ascii="Arial Narrow" w:hAnsi="Arial Narrow"/>
          <w:color w:val="000000"/>
        </w:rPr>
        <w:t>. Apakah yang dimaksud dengan fluida tak</w:t>
      </w:r>
      <w:r w:rsidRPr="00422CB0">
        <w:rPr>
          <w:rFonts w:ascii="Arial Narrow" w:hAnsi="Arial Narrow"/>
          <w:color w:val="000000"/>
        </w:rPr>
        <w:t xml:space="preserve"> bergerak ?</w:t>
      </w:r>
      <w:r>
        <w:rPr>
          <w:rFonts w:ascii="Arial Narrow" w:hAnsi="Arial Narrow"/>
          <w:color w:val="000000"/>
          <w:lang w:val="en-US"/>
        </w:rPr>
        <w:t xml:space="preserve"> </w:t>
      </w:r>
      <w:r w:rsidRPr="00422CB0">
        <w:rPr>
          <w:rFonts w:ascii="Arial Narrow" w:hAnsi="Arial Narrow"/>
          <w:color w:val="000000"/>
        </w:rPr>
        <w:t xml:space="preserve">Dalam kehidupan sehari-hari bila kita memasukkan air dalam ember yang tidak bocor, atau gas elpiji yang dimasukkan dalam tabung tertutup bagaimanakah keadaan zat-zat tersebut? </w:t>
      </w:r>
      <w:r w:rsidRPr="00422CB0">
        <w:rPr>
          <w:rFonts w:ascii="Arial Narrow" w:hAnsi="Arial Narrow"/>
          <w:color w:val="000000"/>
        </w:rPr>
        <w:lastRenderedPageBreak/>
        <w:t>Tentu tidak dapat bergerak atau mengalir karena tidak ada bagian-bagian zat yang berpindah.</w:t>
      </w:r>
    </w:p>
    <w:p w:rsidR="00801319" w:rsidRPr="00C8622E" w:rsidRDefault="00C70DEC" w:rsidP="00801319">
      <w:pPr>
        <w:pStyle w:val="Caption"/>
        <w:numPr>
          <w:ilvl w:val="0"/>
          <w:numId w:val="95"/>
        </w:numPr>
        <w:spacing w:before="120" w:line="288" w:lineRule="auto"/>
        <w:ind w:left="426" w:hanging="284"/>
        <w:rPr>
          <w:rFonts w:ascii="Consolas" w:hAnsi="Consolas" w:cs="Consolas"/>
          <w:color w:val="FFFFFF"/>
          <w:sz w:val="30"/>
          <w:szCs w:val="22"/>
          <w:lang w:val="en-US"/>
        </w:rPr>
      </w:pPr>
      <w:bookmarkStart w:id="2" w:name="_Toc186774708"/>
      <w:r>
        <w:rPr>
          <w:noProof/>
          <w:lang w:val="en-US"/>
        </w:rPr>
        <w:pict>
          <v:rect id="_x0000_s1212" style="position:absolute;left:0;text-align:left;margin-left:.85pt;margin-top:2.45pt;width:111.55pt;height:26.1pt;z-index:-251600896" fillcolor="black"/>
        </w:pict>
      </w:r>
      <w:r w:rsidR="00801319" w:rsidRPr="00C8622E">
        <w:rPr>
          <w:rFonts w:ascii="Consolas" w:hAnsi="Consolas" w:cs="Consolas"/>
          <w:color w:val="FFFFFF"/>
          <w:sz w:val="30"/>
          <w:szCs w:val="22"/>
        </w:rPr>
        <w:t>Tekan</w:t>
      </w:r>
      <w:bookmarkEnd w:id="2"/>
      <w:r w:rsidR="00801319" w:rsidRPr="00C8622E">
        <w:rPr>
          <w:rFonts w:ascii="Consolas" w:hAnsi="Consolas" w:cs="Consolas"/>
          <w:color w:val="FFFFFF"/>
          <w:sz w:val="30"/>
          <w:szCs w:val="22"/>
          <w:lang w:val="en-US"/>
        </w:rPr>
        <w:t>an</w:t>
      </w:r>
    </w:p>
    <w:p w:rsidR="00801319" w:rsidRPr="008D1034" w:rsidRDefault="00801319" w:rsidP="00801319">
      <w:pPr>
        <w:spacing w:line="288" w:lineRule="auto"/>
        <w:ind w:firstLine="720"/>
        <w:jc w:val="both"/>
        <w:rPr>
          <w:rFonts w:ascii="Arial Narrow" w:hAnsi="Arial Narrow"/>
          <w:color w:val="000000"/>
          <w:sz w:val="8"/>
          <w:lang w:val="en-US"/>
        </w:rPr>
      </w:pPr>
    </w:p>
    <w:p w:rsidR="00801319" w:rsidRPr="00422CB0" w:rsidRDefault="00801319" w:rsidP="00801319">
      <w:pPr>
        <w:spacing w:line="288" w:lineRule="auto"/>
        <w:ind w:firstLine="720"/>
        <w:jc w:val="both"/>
        <w:rPr>
          <w:rFonts w:ascii="Arial Narrow" w:hAnsi="Arial Narrow"/>
          <w:color w:val="000000"/>
        </w:rPr>
      </w:pPr>
      <w:r w:rsidRPr="00422CB0">
        <w:rPr>
          <w:rFonts w:ascii="Arial Narrow" w:hAnsi="Arial Narrow"/>
          <w:color w:val="000000"/>
        </w:rPr>
        <w:t>Misalkan udara yang dimampatkan pada suatu tabung</w:t>
      </w:r>
      <w:r>
        <w:rPr>
          <w:rFonts w:ascii="Arial Narrow" w:hAnsi="Arial Narrow"/>
          <w:color w:val="000000"/>
          <w:lang w:val="en-US"/>
        </w:rPr>
        <w:t xml:space="preserve"> (berupa piston yang dapat ditarik/didorong  dengan sebauah gaya F)</w:t>
      </w:r>
      <w:r w:rsidRPr="00422CB0">
        <w:rPr>
          <w:rFonts w:ascii="Arial Narrow" w:hAnsi="Arial Narrow"/>
          <w:color w:val="000000"/>
        </w:rPr>
        <w:t>,</w:t>
      </w:r>
      <w:r>
        <w:rPr>
          <w:rFonts w:ascii="Arial Narrow" w:hAnsi="Arial Narrow"/>
          <w:color w:val="000000"/>
          <w:lang w:val="en-US"/>
        </w:rPr>
        <w:t xml:space="preserve"> sehingga </w:t>
      </w:r>
      <w:r w:rsidRPr="00422CB0">
        <w:rPr>
          <w:rFonts w:ascii="Arial Narrow" w:hAnsi="Arial Narrow"/>
          <w:color w:val="000000"/>
        </w:rPr>
        <w:t xml:space="preserve"> volumenya berubah. Setiap molekul udara dalam tabung (lihat gambar </w:t>
      </w:r>
      <w:r>
        <w:rPr>
          <w:rFonts w:ascii="Arial Narrow" w:hAnsi="Arial Narrow"/>
          <w:color w:val="000000"/>
          <w:lang w:val="en-US"/>
        </w:rPr>
        <w:t>1.</w:t>
      </w:r>
      <w:r w:rsidRPr="00422CB0">
        <w:rPr>
          <w:rFonts w:ascii="Arial Narrow" w:hAnsi="Arial Narrow"/>
          <w:color w:val="000000"/>
        </w:rPr>
        <w:t>1) mendapat gaya dari penghisap, demikian dinding dan dasar tabung juga mendapat gaya dari molekul udara.</w:t>
      </w:r>
    </w:p>
    <w:p w:rsidR="00801319" w:rsidRDefault="00801319" w:rsidP="00801319">
      <w:pPr>
        <w:spacing w:line="288" w:lineRule="auto"/>
        <w:jc w:val="both"/>
        <w:rPr>
          <w:rFonts w:ascii="Arial Narrow" w:hAnsi="Arial Narrow"/>
          <w:color w:val="000000"/>
          <w:lang w:val="en-US"/>
        </w:rPr>
        <w:sectPr w:rsidR="00801319" w:rsidSect="00801319">
          <w:footnotePr>
            <w:pos w:val="beneathText"/>
          </w:footnotePr>
          <w:endnotePr>
            <w:numFmt w:val="decimal"/>
          </w:endnotePr>
          <w:type w:val="continuous"/>
          <w:pgSz w:w="11907" w:h="16840" w:code="9"/>
          <w:pgMar w:top="2268" w:right="1701" w:bottom="1701" w:left="2268" w:header="720" w:footer="720" w:gutter="0"/>
          <w:cols w:num="2" w:space="427"/>
          <w:docGrid w:linePitch="360"/>
        </w:sectPr>
      </w:pPr>
    </w:p>
    <w:p w:rsidR="00801319" w:rsidRDefault="00C70DEC" w:rsidP="00801319">
      <w:pPr>
        <w:spacing w:line="288" w:lineRule="auto"/>
        <w:jc w:val="both"/>
        <w:rPr>
          <w:rFonts w:ascii="Arial Narrow" w:hAnsi="Arial Narrow"/>
          <w:color w:val="000000"/>
          <w:lang w:val="en-US"/>
        </w:rPr>
      </w:pPr>
      <w:r>
        <w:rPr>
          <w:noProof/>
          <w:lang w:val="en-US"/>
        </w:rPr>
        <w:lastRenderedPageBreak/>
        <w:pict>
          <v:group id="_x0000_s1244" style="position:absolute;left:0;text-align:left;margin-left:119.75pt;margin-top:3.6pt;width:267.15pt;height:116.1pt;z-index:251719680" coordorigin="3621,10137" coordsize="5343,2322">
            <v:rect id="_x0000_s1245" style="position:absolute;left:5728;top:10137;width:3236;height:2322"/>
            <v:rect id="_x0000_s1246" style="position:absolute;left:3621;top:10137;width:2709;height:2322"/>
            <v:oval id="_x0000_s1247" style="position:absolute;left:3970;top:11832;width:1778;height:501"/>
            <v:group id="_x0000_s1248" style="position:absolute;left:4329;top:11535;width:290;height:116" coordorigin="3784,8208" coordsize="307,125">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49" type="#_x0000_t120" style="position:absolute;left:3978;top:8208;width:113;height:125"/>
              <v:line id="_x0000_s1250" style="position:absolute;flip:x" from="3784,8268" to="3954,8268">
                <v:stroke endarrow="block"/>
              </v:line>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51" type="#_x0000_t22" style="position:absolute;left:4221;top:10365;width:1290;height:1875" adj="3960"/>
            <v:group id="_x0000_s1252" style="position:absolute;left:4506;top:11697;width:290;height:116" coordorigin="3784,8208" coordsize="307,125">
              <v:shape id="_x0000_s1253" type="#_x0000_t120" style="position:absolute;left:3978;top:8208;width:113;height:125"/>
              <v:line id="_x0000_s1254" style="position:absolute;flip:x" from="3784,8268" to="3954,8268">
                <v:stroke endarrow="block"/>
              </v:line>
            </v:group>
            <v:group id="_x0000_s1255" style="position:absolute;left:5212;top:11423;width:285;height:116" coordorigin="4320,8028" coordsize="302,125">
              <v:shape id="_x0000_s1256" type="#_x0000_t120" style="position:absolute;left:4320;top:8028;width:113;height:125"/>
              <v:line id="_x0000_s1257" style="position:absolute;flip:x" from="4452,8088" to="4622,8088">
                <v:stroke startarrow="block"/>
              </v:line>
            </v:group>
            <v:shape id="_x0000_s1258" type="#_x0000_t120" style="position:absolute;left:4652;top:11368;width:106;height:116"/>
            <v:shape id="_x0000_s1259" type="#_x0000_t120" style="position:absolute;left:4921;top:11368;width:107;height:116"/>
            <v:shape id="_x0000_s1260" type="#_x0000_t120" style="position:absolute;left:4813;top:11535;width:107;height:116"/>
            <v:shape id="_x0000_s1261" type="#_x0000_t120" style="position:absolute;left:4956;top:11757;width:107;height:116"/>
            <v:shape id="_x0000_s1262" type="#_x0000_t120" style="position:absolute;left:5112;top:11275;width:107;height:116"/>
            <v:group id="_x0000_s1263" style="position:absolute;left:4234;top:11256;width:290;height:116" coordorigin="3784,8208" coordsize="307,125">
              <v:shape id="_x0000_s1264" type="#_x0000_t120" style="position:absolute;left:3978;top:8208;width:113;height:125"/>
              <v:line id="_x0000_s1265" style="position:absolute;flip:x" from="3784,8268" to="3954,8268">
                <v:stroke endarrow="block"/>
              </v:lin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66" type="#_x0000_t19" style="position:absolute;left:4222;top:10866;width:1291;height:334;rotation:-180;flip:y" coordsize="43200,43119" adj="-5572244,-6223035,21600,21519" path="wr,-81,43200,43119,23473,,19734,nfewr,-81,43200,43119,23473,,19734,l21600,21519nsxe" strokeweight="1.5pt">
              <v:stroke dashstyle="1 1" endcap="round"/>
              <v:path o:connectlocs="23473,0;19734,0;21600,21519"/>
            </v:shape>
            <v:shape id="_x0000_s1267" type="#_x0000_t19" style="position:absolute;left:4259;top:11071;width:1240;height:167;rotation:-180;flip:y" coordsize="41496,21600" adj="1233314,10947962,21051,0" path="wr-549,-21600,42651,21600,41496,6968,,4840nfewr-549,-21600,42651,21600,41496,6968,,4840l21051,nsxe" strokeweight="1.5pt">
              <v:stroke dashstyle="1 1" endcap="round"/>
              <v:path o:connectlocs="41496,6968;0,4840;21051,0"/>
            </v:shape>
            <v:group id="_x0000_s1268" style="position:absolute;left:5104;top:11590;width:286;height:116" coordorigin="4320,8028" coordsize="302,125">
              <v:shape id="_x0000_s1269" type="#_x0000_t120" style="position:absolute;left:4320;top:8028;width:113;height:125"/>
              <v:line id="_x0000_s1270" style="position:absolute;flip:x" from="4452,8088" to="4622,8088">
                <v:stroke startarrow="block"/>
              </v:line>
            </v:group>
            <v:shape id="_x0000_s1271" type="#_x0000_t67" style="position:absolute;left:4797;top:10532;width:161;height:448" fillcolor="#630" strokecolor="#969696"/>
            <v:shape id="_x0000_s1272" type="#_x0000_t202" style="position:absolute;left:4759;top:10309;width:539;height:553" filled="f" stroked="f">
              <v:textbox style="mso-next-textbox:#_x0000_s1272">
                <w:txbxContent>
                  <w:p w:rsidR="00157B94" w:rsidRPr="000A50A2" w:rsidRDefault="00157B94" w:rsidP="00801319">
                    <w:pPr>
                      <w:jc w:val="center"/>
                      <w:rPr>
                        <w:color w:val="FF0000"/>
                      </w:rPr>
                    </w:pPr>
                    <w:r w:rsidRPr="000A50A2">
                      <w:rPr>
                        <w:color w:val="FF0000"/>
                      </w:rPr>
                      <w:t>F</w:t>
                    </w:r>
                  </w:p>
                </w:txbxContent>
              </v:textbox>
            </v:shape>
            <v:group id="_x0000_s1273" style="position:absolute;left:6762;top:10584;width:1993;height:1559" coordorigin="7113,6708" coordsize="2109,168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74" type="#_x0000_t7" style="position:absolute;left:7113;top:7668;width:2109;height:720" adj="6831" fillcolor="#333">
                <v:fill r:id="rId76" o:title="" color2="silver" type="pattern"/>
              </v:shape>
              <v:line id="_x0000_s1275" style="position:absolute" from="8136,6948" to="8136,8028" strokecolor="#630" strokeweight="3pt">
                <v:stroke endarrow="block" endarrowlength="long" linestyle="thinThin"/>
              </v:line>
              <v:shape id="_x0000_s1276" type="#_x0000_t202" style="position:absolute;left:7968;top:7668;width:741;height:540" filled="f" stroked="f">
                <v:textbox style="mso-next-textbox:#_x0000_s1276">
                  <w:txbxContent>
                    <w:p w:rsidR="00157B94" w:rsidRPr="008917F1" w:rsidRDefault="00157B94" w:rsidP="00801319">
                      <w:pPr>
                        <w:jc w:val="center"/>
                        <w:rPr>
                          <w:lang w:val="en-US"/>
                        </w:rPr>
                      </w:pPr>
                      <w:r>
                        <w:rPr>
                          <w:lang w:val="en-US"/>
                        </w:rPr>
                        <w:t>A</w:t>
                      </w:r>
                    </w:p>
                  </w:txbxContent>
                </v:textbox>
              </v:shape>
              <v:shape id="_x0000_s1277" type="#_x0000_t202" style="position:absolute;left:7911;top:6708;width:741;height:540" filled="f" stroked="f">
                <v:textbox style="mso-next-textbox:#_x0000_s1277">
                  <w:txbxContent>
                    <w:p w:rsidR="00157B94" w:rsidRPr="000850B2" w:rsidRDefault="00157B94" w:rsidP="00801319">
                      <w:pPr>
                        <w:jc w:val="center"/>
                        <w:rPr>
                          <w:color w:val="FF0000"/>
                        </w:rPr>
                      </w:pPr>
                      <w:r>
                        <w:rPr>
                          <w:color w:val="FF0000"/>
                        </w:rPr>
                        <w:t>F</w:t>
                      </w:r>
                    </w:p>
                  </w:txbxContent>
                </v:textbox>
              </v:shape>
            </v:group>
          </v:group>
        </w:pict>
      </w:r>
    </w:p>
    <w:p w:rsidR="00801319" w:rsidRDefault="00801319" w:rsidP="00801319">
      <w:pPr>
        <w:spacing w:line="288" w:lineRule="auto"/>
        <w:ind w:firstLine="1140"/>
        <w:jc w:val="both"/>
        <w:rPr>
          <w:rFonts w:ascii="Arial Narrow" w:hAnsi="Arial Narrow"/>
          <w:color w:val="000000"/>
          <w:lang w:val="en-US"/>
        </w:rPr>
      </w:pPr>
    </w:p>
    <w:p w:rsidR="00801319" w:rsidRDefault="00801319" w:rsidP="00801319">
      <w:pPr>
        <w:spacing w:line="288" w:lineRule="auto"/>
        <w:ind w:left="1134" w:firstLine="6"/>
        <w:jc w:val="both"/>
        <w:rPr>
          <w:rFonts w:ascii="Arial Narrow" w:hAnsi="Arial Narrow"/>
          <w:color w:val="000000"/>
          <w:lang w:val="en-US"/>
        </w:rPr>
      </w:pPr>
    </w:p>
    <w:p w:rsidR="00801319" w:rsidRDefault="00801319" w:rsidP="00801319">
      <w:pPr>
        <w:spacing w:line="288" w:lineRule="auto"/>
        <w:ind w:left="1134" w:firstLine="6"/>
        <w:jc w:val="both"/>
        <w:rPr>
          <w:rFonts w:ascii="Arial Narrow" w:hAnsi="Arial Narrow"/>
          <w:color w:val="000000"/>
          <w:lang w:val="en-US"/>
        </w:rPr>
      </w:pPr>
    </w:p>
    <w:p w:rsidR="00801319" w:rsidRDefault="00801319" w:rsidP="00801319">
      <w:pPr>
        <w:spacing w:line="288" w:lineRule="auto"/>
        <w:ind w:firstLine="1140"/>
        <w:jc w:val="both"/>
        <w:rPr>
          <w:rFonts w:ascii="Arial Narrow" w:hAnsi="Arial Narrow"/>
          <w:color w:val="000000"/>
          <w:lang w:val="en-US"/>
        </w:rPr>
      </w:pPr>
    </w:p>
    <w:p w:rsidR="00801319" w:rsidRDefault="00801319" w:rsidP="00B43041">
      <w:pPr>
        <w:spacing w:line="288" w:lineRule="auto"/>
        <w:jc w:val="both"/>
        <w:rPr>
          <w:rFonts w:ascii="Arial Narrow" w:hAnsi="Arial Narrow"/>
          <w:color w:val="000000"/>
          <w:lang w:val="en-US"/>
        </w:rPr>
      </w:pPr>
    </w:p>
    <w:p w:rsidR="00801319" w:rsidRPr="007F78DF" w:rsidRDefault="00801319" w:rsidP="00801319">
      <w:pPr>
        <w:pStyle w:val="Caption"/>
        <w:tabs>
          <w:tab w:val="left" w:pos="1932"/>
          <w:tab w:val="center" w:pos="4135"/>
          <w:tab w:val="left" w:pos="6269"/>
        </w:tabs>
        <w:jc w:val="center"/>
        <w:rPr>
          <w:rFonts w:ascii="Arial Narrow" w:hAnsi="Arial Narrow"/>
          <w:b w:val="0"/>
        </w:rPr>
      </w:pPr>
      <w:bookmarkStart w:id="3" w:name="_Toc186771784"/>
      <w:bookmarkStart w:id="4" w:name="_Toc186784846"/>
      <w:r w:rsidRPr="007F78DF">
        <w:rPr>
          <w:rFonts w:ascii="Arial Narrow" w:hAnsi="Arial Narrow"/>
          <w:b w:val="0"/>
          <w:color w:val="000000"/>
        </w:rPr>
        <w:t xml:space="preserve">Gambar </w:t>
      </w:r>
      <w:r w:rsidR="004B22E6" w:rsidRPr="007F78DF">
        <w:rPr>
          <w:rFonts w:ascii="Arial Narrow" w:hAnsi="Arial Narrow"/>
          <w:b w:val="0"/>
          <w:color w:val="000000"/>
        </w:rPr>
        <w:fldChar w:fldCharType="begin"/>
      </w:r>
      <w:r w:rsidRPr="007F78DF">
        <w:rPr>
          <w:rFonts w:ascii="Arial Narrow" w:hAnsi="Arial Narrow"/>
          <w:b w:val="0"/>
          <w:color w:val="000000"/>
        </w:rPr>
        <w:instrText xml:space="preserve"> SEQ Gambar \* ARABIC </w:instrText>
      </w:r>
      <w:r w:rsidR="004B22E6" w:rsidRPr="007F78DF">
        <w:rPr>
          <w:rFonts w:ascii="Arial Narrow" w:hAnsi="Arial Narrow"/>
          <w:b w:val="0"/>
          <w:color w:val="000000"/>
        </w:rPr>
        <w:fldChar w:fldCharType="separate"/>
      </w:r>
      <w:r>
        <w:rPr>
          <w:rFonts w:ascii="Arial Narrow" w:hAnsi="Arial Narrow"/>
          <w:b w:val="0"/>
          <w:noProof/>
          <w:color w:val="000000"/>
        </w:rPr>
        <w:t>1</w:t>
      </w:r>
      <w:r w:rsidR="004B22E6" w:rsidRPr="007F78DF">
        <w:rPr>
          <w:rFonts w:ascii="Arial Narrow" w:hAnsi="Arial Narrow"/>
          <w:b w:val="0"/>
          <w:color w:val="000000"/>
        </w:rPr>
        <w:fldChar w:fldCharType="end"/>
      </w:r>
      <w:r w:rsidRPr="007F78DF">
        <w:rPr>
          <w:rFonts w:ascii="Arial Narrow" w:hAnsi="Arial Narrow"/>
          <w:b w:val="0"/>
          <w:color w:val="000000"/>
          <w:lang w:val="en-US"/>
        </w:rPr>
        <w:t>.</w:t>
      </w:r>
      <w:r>
        <w:rPr>
          <w:rFonts w:ascii="Arial Narrow" w:hAnsi="Arial Narrow"/>
          <w:b w:val="0"/>
          <w:color w:val="000000"/>
          <w:lang w:val="en-US"/>
        </w:rPr>
        <w:t>1.</w:t>
      </w:r>
      <w:r w:rsidRPr="007F78DF">
        <w:rPr>
          <w:rFonts w:ascii="Arial Narrow" w:hAnsi="Arial Narrow"/>
          <w:b w:val="0"/>
          <w:color w:val="000000"/>
        </w:rPr>
        <w:t xml:space="preserve"> </w:t>
      </w:r>
      <w:r w:rsidRPr="007F78DF">
        <w:rPr>
          <w:rFonts w:ascii="Arial Narrow" w:hAnsi="Arial Narrow"/>
          <w:b w:val="0"/>
          <w:i/>
          <w:color w:val="000000"/>
        </w:rPr>
        <w:t xml:space="preserve">Tekanan </w:t>
      </w:r>
      <w:r w:rsidRPr="007F78DF">
        <w:rPr>
          <w:rFonts w:ascii="Arial Narrow" w:hAnsi="Arial Narrow"/>
          <w:b w:val="0"/>
          <w:i/>
          <w:color w:val="000000"/>
          <w:lang w:val="en-US"/>
        </w:rPr>
        <w:t>oleh gaya F pada suatu luasan A</w:t>
      </w:r>
      <w:bookmarkEnd w:id="3"/>
      <w:bookmarkEnd w:id="4"/>
    </w:p>
    <w:p w:rsidR="00801319" w:rsidRDefault="00801319" w:rsidP="00801319">
      <w:pPr>
        <w:spacing w:line="288" w:lineRule="auto"/>
        <w:ind w:left="1134" w:firstLine="6"/>
        <w:jc w:val="both"/>
        <w:rPr>
          <w:rFonts w:ascii="Arial Narrow" w:hAnsi="Arial Narrow"/>
          <w:color w:val="000000"/>
          <w:lang w:val="en-US"/>
        </w:rPr>
      </w:pPr>
    </w:p>
    <w:p w:rsidR="00801319" w:rsidRPr="008D1034" w:rsidRDefault="00801319" w:rsidP="00801319">
      <w:pPr>
        <w:spacing w:line="288" w:lineRule="auto"/>
        <w:ind w:firstLine="1140"/>
        <w:jc w:val="both"/>
        <w:rPr>
          <w:rFonts w:ascii="Arial Narrow" w:hAnsi="Arial Narrow"/>
          <w:color w:val="000000"/>
          <w:sz w:val="2"/>
          <w:lang w:val="en-US"/>
        </w:rPr>
        <w:sectPr w:rsidR="00801319" w:rsidRPr="008D1034" w:rsidSect="00801319">
          <w:footnotePr>
            <w:pos w:val="beneathText"/>
          </w:footnotePr>
          <w:endnotePr>
            <w:numFmt w:val="decimal"/>
          </w:endnotePr>
          <w:type w:val="continuous"/>
          <w:pgSz w:w="11907" w:h="16840" w:code="9"/>
          <w:pgMar w:top="1701" w:right="1559" w:bottom="1134" w:left="2268" w:header="720" w:footer="720" w:gutter="0"/>
          <w:cols w:space="720"/>
          <w:docGrid w:linePitch="360"/>
        </w:sectPr>
      </w:pPr>
    </w:p>
    <w:p w:rsidR="00801319" w:rsidRDefault="00801319" w:rsidP="00B43041">
      <w:pPr>
        <w:spacing w:after="0" w:line="288" w:lineRule="auto"/>
        <w:jc w:val="both"/>
        <w:rPr>
          <w:rFonts w:ascii="Arial Narrow" w:hAnsi="Arial Narrow"/>
          <w:color w:val="000000"/>
          <w:lang w:val="en-US"/>
        </w:rPr>
      </w:pPr>
      <w:r>
        <w:rPr>
          <w:rFonts w:ascii="Arial Narrow" w:hAnsi="Arial Narrow"/>
          <w:color w:val="000000"/>
          <w:lang w:val="en-US"/>
        </w:rPr>
        <w:lastRenderedPageBreak/>
        <w:t>a</w:t>
      </w:r>
      <w:r w:rsidRPr="00422CB0">
        <w:rPr>
          <w:rFonts w:ascii="Arial Narrow" w:hAnsi="Arial Narrow"/>
          <w:color w:val="000000"/>
        </w:rPr>
        <w:t xml:space="preserve">pabila pada permukaan bidang seluas A mendapat gaya F, maka besar tekanan P pada </w:t>
      </w:r>
      <w:r w:rsidRPr="00422CB0">
        <w:rPr>
          <w:rFonts w:ascii="Arial Narrow" w:hAnsi="Arial Narrow"/>
          <w:color w:val="000000"/>
        </w:rPr>
        <w:lastRenderedPageBreak/>
        <w:t>permukaan tersebut dirumuskan sebagai berikut :</w:t>
      </w:r>
    </w:p>
    <w:p w:rsidR="00801319" w:rsidRPr="007F78DF" w:rsidRDefault="00801319" w:rsidP="00801319">
      <w:pPr>
        <w:jc w:val="right"/>
      </w:pPr>
      <w:r w:rsidRPr="007F78DF">
        <w:rPr>
          <w:i/>
          <w:position w:val="-24"/>
        </w:rPr>
        <w:object w:dxaOrig="680" w:dyaOrig="620">
          <v:shape id="_x0000_i1049" type="#_x0000_t75" style="width:28.5pt;height:26.25pt" o:ole="">
            <v:imagedata r:id="rId77" o:title=""/>
          </v:shape>
          <o:OLEObject Type="Embed" ProgID="Equation.DSMT4" ShapeID="_x0000_i1049" DrawAspect="Content" ObjectID="_1481695501" r:id="rId78"/>
        </w:object>
      </w:r>
      <w:r>
        <w:rPr>
          <w:i/>
          <w:lang w:val="en-US"/>
        </w:rPr>
        <w:tab/>
        <w:t>…..</w:t>
      </w:r>
      <w:r w:rsidRPr="007F78DF">
        <w:rPr>
          <w:i/>
        </w:rPr>
        <w:t>....................</w:t>
      </w:r>
      <w:r>
        <w:rPr>
          <w:i/>
          <w:lang w:val="en-US"/>
        </w:rPr>
        <w:t xml:space="preserve"> </w:t>
      </w:r>
      <w:r w:rsidRPr="007F78DF">
        <w:rPr>
          <w:bCs/>
        </w:rPr>
        <w:t>(</w:t>
      </w:r>
      <w:r>
        <w:rPr>
          <w:bCs/>
          <w:lang w:val="en-US"/>
        </w:rPr>
        <w:t>1.</w:t>
      </w:r>
      <w:r w:rsidRPr="007F78DF">
        <w:rPr>
          <w:bCs/>
        </w:rPr>
        <w:t>1)</w:t>
      </w:r>
    </w:p>
    <w:p w:rsidR="00801319" w:rsidRDefault="00801319" w:rsidP="00801319">
      <w:pPr>
        <w:tabs>
          <w:tab w:val="left" w:pos="720"/>
          <w:tab w:val="left" w:pos="1440"/>
          <w:tab w:val="left" w:pos="2160"/>
          <w:tab w:val="left" w:pos="2880"/>
          <w:tab w:val="left" w:pos="3600"/>
          <w:tab w:val="left" w:pos="4320"/>
          <w:tab w:val="left" w:pos="5040"/>
          <w:tab w:val="left" w:pos="5760"/>
          <w:tab w:val="left" w:pos="6480"/>
          <w:tab w:val="left" w:pos="8608"/>
        </w:tabs>
        <w:spacing w:line="288" w:lineRule="auto"/>
        <w:jc w:val="both"/>
        <w:rPr>
          <w:rFonts w:ascii="Arial Narrow" w:hAnsi="Arial Narrow"/>
          <w:color w:val="000000"/>
          <w:lang w:val="en-US"/>
        </w:rPr>
      </w:pPr>
      <w:r w:rsidRPr="00422CB0">
        <w:rPr>
          <w:rFonts w:ascii="Arial Narrow" w:hAnsi="Arial Narrow"/>
          <w:color w:val="000000"/>
        </w:rPr>
        <w:t>dimana:</w:t>
      </w:r>
      <w:r w:rsidRPr="00422CB0">
        <w:rPr>
          <w:rFonts w:ascii="Arial Narrow" w:hAnsi="Arial Narrow"/>
          <w:color w:val="000000"/>
          <w:lang w:val="en-US"/>
        </w:rPr>
        <w:t xml:space="preserve"> </w:t>
      </w:r>
      <w:r>
        <w:rPr>
          <w:rFonts w:ascii="Arial Narrow" w:hAnsi="Arial Narrow"/>
          <w:color w:val="000000"/>
          <w:lang w:val="en-US"/>
        </w:rPr>
        <w:tab/>
      </w:r>
      <w:r w:rsidRPr="00422CB0">
        <w:rPr>
          <w:rFonts w:ascii="Arial Narrow" w:hAnsi="Arial Narrow"/>
          <w:color w:val="000000"/>
        </w:rPr>
        <w:t xml:space="preserve">P </w:t>
      </w:r>
      <w:r>
        <w:rPr>
          <w:rFonts w:ascii="Arial Narrow" w:hAnsi="Arial Narrow"/>
          <w:color w:val="000000"/>
          <w:lang w:val="en-US"/>
        </w:rPr>
        <w:t>=</w:t>
      </w:r>
      <w:r w:rsidRPr="00422CB0">
        <w:rPr>
          <w:rFonts w:ascii="Arial Narrow" w:hAnsi="Arial Narrow"/>
          <w:color w:val="000000"/>
        </w:rPr>
        <w:t xml:space="preserve"> tekanan (Nm</w:t>
      </w:r>
      <w:r w:rsidRPr="00422CB0">
        <w:rPr>
          <w:rFonts w:ascii="Arial Narrow" w:hAnsi="Arial Narrow"/>
          <w:color w:val="000000"/>
          <w:vertAlign w:val="superscript"/>
        </w:rPr>
        <w:t>-2</w:t>
      </w:r>
      <w:r w:rsidRPr="00422CB0">
        <w:rPr>
          <w:rFonts w:ascii="Arial Narrow" w:hAnsi="Arial Narrow"/>
          <w:color w:val="000000"/>
        </w:rPr>
        <w:t>)</w:t>
      </w:r>
      <w:r>
        <w:rPr>
          <w:rFonts w:ascii="Arial Narrow" w:hAnsi="Arial Narrow"/>
          <w:color w:val="000000"/>
          <w:lang w:val="en-US"/>
        </w:rPr>
        <w:t xml:space="preserve">, </w:t>
      </w:r>
    </w:p>
    <w:p w:rsidR="00801319" w:rsidRDefault="00801319" w:rsidP="00801319">
      <w:pPr>
        <w:tabs>
          <w:tab w:val="left" w:pos="720"/>
          <w:tab w:val="left" w:pos="1440"/>
          <w:tab w:val="left" w:pos="2160"/>
          <w:tab w:val="left" w:pos="2880"/>
          <w:tab w:val="left" w:pos="3600"/>
          <w:tab w:val="left" w:pos="4320"/>
          <w:tab w:val="left" w:pos="5040"/>
          <w:tab w:val="left" w:pos="5760"/>
          <w:tab w:val="left" w:pos="6480"/>
          <w:tab w:val="left" w:pos="8608"/>
        </w:tabs>
        <w:spacing w:line="288" w:lineRule="auto"/>
        <w:jc w:val="both"/>
        <w:rPr>
          <w:rFonts w:ascii="Arial Narrow" w:hAnsi="Arial Narrow"/>
          <w:color w:val="000000"/>
          <w:lang w:val="en-US"/>
        </w:rPr>
      </w:pPr>
      <w:r>
        <w:rPr>
          <w:rFonts w:ascii="Arial Narrow" w:hAnsi="Arial Narrow"/>
          <w:color w:val="000000"/>
          <w:lang w:val="en-US"/>
        </w:rPr>
        <w:tab/>
      </w:r>
      <w:r w:rsidRPr="00422CB0">
        <w:rPr>
          <w:rFonts w:ascii="Arial Narrow" w:hAnsi="Arial Narrow"/>
          <w:color w:val="000000"/>
        </w:rPr>
        <w:t xml:space="preserve">F </w:t>
      </w:r>
      <w:r>
        <w:rPr>
          <w:rFonts w:ascii="Arial Narrow" w:hAnsi="Arial Narrow"/>
          <w:color w:val="000000"/>
          <w:lang w:val="en-US"/>
        </w:rPr>
        <w:t>=</w:t>
      </w:r>
      <w:r w:rsidRPr="00422CB0">
        <w:rPr>
          <w:rFonts w:ascii="Arial Narrow" w:hAnsi="Arial Narrow"/>
          <w:color w:val="000000"/>
        </w:rPr>
        <w:t xml:space="preserve"> gaya tekan (newton)</w:t>
      </w:r>
      <w:r w:rsidRPr="00422CB0">
        <w:rPr>
          <w:rFonts w:ascii="Arial Narrow" w:hAnsi="Arial Narrow"/>
          <w:color w:val="000000"/>
          <w:lang w:val="en-US"/>
        </w:rPr>
        <w:t xml:space="preserve">, </w:t>
      </w:r>
      <w:r w:rsidRPr="00422CB0">
        <w:rPr>
          <w:rFonts w:ascii="Arial Narrow" w:hAnsi="Arial Narrow"/>
          <w:color w:val="000000"/>
          <w:lang w:val="en-US"/>
        </w:rPr>
        <w:tab/>
        <w:t xml:space="preserve">dan </w:t>
      </w:r>
    </w:p>
    <w:p w:rsidR="00801319" w:rsidRPr="00B43041" w:rsidRDefault="00801319" w:rsidP="00B43041">
      <w:pPr>
        <w:tabs>
          <w:tab w:val="left" w:pos="720"/>
          <w:tab w:val="left" w:pos="1440"/>
          <w:tab w:val="left" w:pos="2160"/>
          <w:tab w:val="left" w:pos="2880"/>
          <w:tab w:val="left" w:pos="3600"/>
          <w:tab w:val="left" w:pos="4320"/>
          <w:tab w:val="left" w:pos="5040"/>
          <w:tab w:val="left" w:pos="5760"/>
          <w:tab w:val="left" w:pos="6480"/>
          <w:tab w:val="left" w:pos="8608"/>
        </w:tabs>
        <w:spacing w:after="0" w:line="288" w:lineRule="auto"/>
        <w:jc w:val="both"/>
        <w:rPr>
          <w:rFonts w:ascii="Arial Narrow" w:hAnsi="Arial Narrow"/>
          <w:color w:val="000000"/>
          <w:lang w:val="en-US"/>
        </w:rPr>
      </w:pPr>
      <w:r>
        <w:rPr>
          <w:rFonts w:ascii="Arial Narrow" w:hAnsi="Arial Narrow"/>
          <w:color w:val="000000"/>
          <w:lang w:val="en-US"/>
        </w:rPr>
        <w:tab/>
      </w:r>
      <w:r w:rsidRPr="00422CB0">
        <w:rPr>
          <w:rFonts w:ascii="Arial Narrow" w:hAnsi="Arial Narrow"/>
          <w:color w:val="000000"/>
        </w:rPr>
        <w:t xml:space="preserve">A </w:t>
      </w:r>
      <w:r>
        <w:rPr>
          <w:rFonts w:ascii="Arial Narrow" w:hAnsi="Arial Narrow"/>
          <w:color w:val="000000"/>
          <w:lang w:val="en-US"/>
        </w:rPr>
        <w:t xml:space="preserve">= </w:t>
      </w:r>
      <w:r w:rsidRPr="00422CB0">
        <w:rPr>
          <w:rFonts w:ascii="Arial Narrow" w:hAnsi="Arial Narrow"/>
          <w:color w:val="000000"/>
        </w:rPr>
        <w:t>luas permukaan</w:t>
      </w:r>
      <w:r>
        <w:rPr>
          <w:rFonts w:ascii="Arial Narrow" w:hAnsi="Arial Narrow"/>
          <w:color w:val="000000"/>
          <w:lang w:val="en-US"/>
        </w:rPr>
        <w:t xml:space="preserve"> tempat gaya F bekerja </w:t>
      </w:r>
      <w:r w:rsidRPr="00422CB0">
        <w:rPr>
          <w:rFonts w:ascii="Arial Narrow" w:hAnsi="Arial Narrow"/>
          <w:color w:val="000000"/>
        </w:rPr>
        <w:t>(m</w:t>
      </w:r>
      <w:r w:rsidRPr="00422CB0">
        <w:rPr>
          <w:rFonts w:ascii="Arial Narrow" w:hAnsi="Arial Narrow"/>
          <w:color w:val="000000"/>
          <w:vertAlign w:val="superscript"/>
        </w:rPr>
        <w:t>2</w:t>
      </w:r>
      <w:r w:rsidRPr="00422CB0">
        <w:rPr>
          <w:rFonts w:ascii="Arial Narrow" w:hAnsi="Arial Narrow"/>
          <w:color w:val="000000"/>
        </w:rPr>
        <w:t>)</w:t>
      </w:r>
      <w:r w:rsidRPr="00422CB0">
        <w:rPr>
          <w:rFonts w:ascii="Arial Narrow" w:hAnsi="Arial Narrow"/>
          <w:color w:val="000000"/>
          <w:lang w:val="en-US"/>
        </w:rPr>
        <w:t xml:space="preserve"> </w:t>
      </w:r>
      <w:bookmarkEnd w:id="1"/>
    </w:p>
    <w:p w:rsidR="00801319" w:rsidRPr="008D1034" w:rsidRDefault="00801319" w:rsidP="00B43041">
      <w:pPr>
        <w:tabs>
          <w:tab w:val="left" w:pos="720"/>
          <w:tab w:val="left" w:pos="1440"/>
          <w:tab w:val="left" w:pos="2160"/>
          <w:tab w:val="left" w:pos="2880"/>
          <w:tab w:val="left" w:pos="3600"/>
          <w:tab w:val="left" w:pos="4320"/>
          <w:tab w:val="left" w:pos="5040"/>
          <w:tab w:val="left" w:pos="5760"/>
          <w:tab w:val="left" w:pos="6480"/>
          <w:tab w:val="left" w:pos="8608"/>
        </w:tabs>
        <w:spacing w:after="0" w:line="288" w:lineRule="auto"/>
        <w:jc w:val="both"/>
        <w:rPr>
          <w:rFonts w:ascii="Arial Narrow" w:hAnsi="Arial Narrow"/>
          <w:color w:val="000000"/>
          <w:lang w:val="en-US"/>
        </w:rPr>
      </w:pPr>
      <w:r w:rsidRPr="008D1034">
        <w:rPr>
          <w:rFonts w:ascii="Arial Narrow" w:hAnsi="Arial Narrow"/>
          <w:i/>
          <w:color w:val="000000"/>
        </w:rPr>
        <w:t>Jadi tekanan adalah besar gaya yang bekerja pada suatu permukaan persatuan luas. Besar kecilnya tekanan yang dilakukan gaya bergantung pada luas bidang tekan.</w:t>
      </w:r>
    </w:p>
    <w:p w:rsidR="00801319" w:rsidRPr="00422CB0" w:rsidRDefault="00C70DEC" w:rsidP="00801319">
      <w:pPr>
        <w:tabs>
          <w:tab w:val="left" w:pos="720"/>
          <w:tab w:val="left" w:pos="1440"/>
          <w:tab w:val="left" w:pos="2160"/>
          <w:tab w:val="left" w:pos="2880"/>
          <w:tab w:val="left" w:pos="3600"/>
          <w:tab w:val="left" w:pos="4320"/>
          <w:tab w:val="left" w:pos="5040"/>
          <w:tab w:val="left" w:pos="5760"/>
          <w:tab w:val="left" w:pos="6480"/>
          <w:tab w:val="left" w:pos="8608"/>
        </w:tabs>
        <w:spacing w:line="288" w:lineRule="auto"/>
        <w:jc w:val="both"/>
        <w:rPr>
          <w:rFonts w:ascii="Arial Narrow" w:hAnsi="Arial Narrow"/>
          <w:color w:val="000000"/>
        </w:rPr>
      </w:pPr>
      <w:r>
        <w:rPr>
          <w:noProof/>
          <w:lang w:val="en-US"/>
        </w:rPr>
        <w:pict>
          <v:group id="_x0000_s1214" style="position:absolute;left:0;text-align:left;margin-left:36.25pt;margin-top:14.7pt;width:148pt;height:54.3pt;z-index:251717632" coordorigin="3018,7209" coordsize="6675,2310">
            <v:rect id="_x0000_s1215" style="position:absolute;left:3018;top:7209;width:6675;height:2310" fillcolor="aqua"/>
            <v:group id="_x0000_s1216" style="position:absolute;left:3642;top:8026;width:2415;height:678" coordorigin="3048,5348" coordsize="2993,900">
              <v:shape id="_x0000_s1217" type="#_x0000_t22" style="position:absolute;left:4396;top:5242;width:381;height:912;rotation:39879675fd" adj="4619" fillcolor="#963">
                <v:fill color2="fill darken(118)" rotate="t" angle="-135" method="linear sigma" focus="-50%" type="gradient"/>
              </v:shape>
              <v:group id="_x0000_s1218" style="position:absolute;left:3636;top:5348;width:2405;height:900" coordorigin="3636,5468" coordsize="2405,900">
                <v:shape id="_x0000_s1219" style="position:absolute;left:3641;top:5468;width:1879;height:712;mso-position-horizontal:absolute;mso-position-vertical:absolute" coordsize="1879,712" path="m,l1879,712e" fillcolor="silver">
                  <v:path arrowok="t"/>
                </v:shape>
                <v:shape id="_x0000_s1220" type="#_x0000_t19" style="position:absolute;left:3636;top:5488;width:114;height:360;rotation:180" filled="t" fillcolor="silver"/>
                <v:shape id="_x0000_s1221" style="position:absolute;left:3750;top:5868;width:1770;height:420" coordsize="1770,420" path="m,c418,150,836,300,1083,360v247,60,285,-9,399,c1596,369,1710,401,1770,412e" fillcolor="silver">
                  <v:path arrowok="t"/>
                </v:shape>
                <v:shape id="_x0000_s1222" type="#_x0000_t116" style="position:absolute;left:5300;top:6188;width:741;height:180;rotation:1211712fd" fillcolor="#969696"/>
                <v:rect id="_x0000_s1223" style="position:absolute;left:3674;top:5768;width:1425;height:180;rotation:1313226fd" fillcolor="silver" stroked="f"/>
                <v:shape id="_x0000_s1224" type="#_x0000_t7" style="position:absolute;left:5035;top:5934;width:228;height:360;rotation:90" adj="10484" fillcolor="silver" stroked="f"/>
                <v:rect id="_x0000_s1225" style="position:absolute;left:3687;top:5828;width:1197;height:180;rotation:1127832fd" fillcolor="silver" stroked="f"/>
              </v:group>
              <v:shape id="_x0000_s1226" type="#_x0000_t22" style="position:absolute;left:3549;top:5353;width:381;height:1384;rotation:39879675fd" adj="2590" fillcolor="#963">
                <v:fill color2="fill darken(118)" rotate="t" angle="-135" method="linear sigma" focus="-50%" type="gradient"/>
              </v:shape>
            </v:group>
            <v:group id="_x0000_s1227" style="position:absolute;left:6830;top:8081;width:2351;height:759" coordorigin="6999,5388" coordsize="2913,1007">
              <v:shape id="_x0000_s1228" type="#_x0000_t22" style="position:absolute;left:8347;top:5402;width:381;height:912;rotation:39879675fd" adj="4619" fillcolor="#963">
                <v:fill color2="fill darken(118)" rotate="t" angle="-135" method="linear sigma" focus="-50%" type="gradient"/>
              </v:shape>
              <v:group id="_x0000_s1229" style="position:absolute;left:7507;top:5388;width:2405;height:900" coordorigin="3636,5468" coordsize="2405,900">
                <v:shape id="_x0000_s1230" style="position:absolute;left:3641;top:5468;width:1879;height:712;mso-position-horizontal:absolute;mso-position-vertical:absolute" coordsize="1879,712" path="m,l1879,712e" fillcolor="silver">
                  <v:path arrowok="t"/>
                </v:shape>
                <v:shape id="_x0000_s1231" type="#_x0000_t19" style="position:absolute;left:3636;top:5488;width:114;height:360;rotation:180" filled="t" fillcolor="silver"/>
                <v:shape id="_x0000_s1232" style="position:absolute;left:3750;top:5868;width:1770;height:420" coordsize="1770,420" path="m,c418,150,836,300,1083,360v247,60,285,-9,399,c1596,369,1710,401,1770,412e" fillcolor="silver">
                  <v:path arrowok="t"/>
                </v:shape>
                <v:shape id="_x0000_s1233" type="#_x0000_t116" style="position:absolute;left:5300;top:6188;width:741;height:180;rotation:1211712fd" fillcolor="#969696"/>
                <v:rect id="_x0000_s1234" style="position:absolute;left:3674;top:5768;width:1425;height:180;rotation:1313226fd" fillcolor="silver" stroked="f"/>
                <v:shape id="_x0000_s1235" type="#_x0000_t7" style="position:absolute;left:5035;top:5934;width:228;height:360;rotation:90" adj="10484" fillcolor="silver" stroked="f"/>
                <v:rect id="_x0000_s1236" style="position:absolute;left:3687;top:5828;width:1197;height:180;rotation:1127832fd" fillcolor="silver" stroked="f"/>
              </v:group>
              <v:shape id="_x0000_s1237" type="#_x0000_t22" style="position:absolute;left:7500;top:5513;width:381;height:1384;rotation:39879675fd" adj="2590" fillcolor="#963">
                <v:fill color2="fill darken(118)" rotate="t" angle="-135" method="linear sigma" focus="-50%" type="gradient"/>
              </v:shape>
            </v:group>
            <v:shape id="_x0000_s1238" type="#_x0000_t202" style="position:absolute;left:7796;top:8839;width:598;height:406" filled="f" stroked="f">
              <v:textbox style="mso-next-textbox:#_x0000_s1238">
                <w:txbxContent>
                  <w:p w:rsidR="00157B94" w:rsidRPr="001100D2" w:rsidRDefault="00157B94" w:rsidP="00801319">
                    <w:pPr>
                      <w:jc w:val="center"/>
                      <w:rPr>
                        <w:b/>
                      </w:rPr>
                    </w:pPr>
                    <w:r w:rsidRPr="001100D2">
                      <w:rPr>
                        <w:b/>
                      </w:rPr>
                      <w:t>b)</w:t>
                    </w:r>
                  </w:p>
                </w:txbxContent>
              </v:textbox>
            </v:shape>
            <v:shape id="_x0000_s1239" type="#_x0000_t19" style="position:absolute;left:4668;top:7710;width:322;height:407;flip:x">
              <v:stroke endarrow="block"/>
            </v:shape>
            <v:shape id="_x0000_s1240" type="#_x0000_t202" style="position:absolute;left:4882;top:7514;width:598;height:407" filled="f" stroked="f">
              <v:textbox style="mso-next-textbox:#_x0000_s1240">
                <w:txbxContent>
                  <w:p w:rsidR="00157B94" w:rsidRPr="00E9177A" w:rsidRDefault="00157B94" w:rsidP="00801319">
                    <w:pPr>
                      <w:jc w:val="center"/>
                    </w:pPr>
                    <w:r>
                      <w:t>(</w:t>
                    </w:r>
                    <w:r w:rsidRPr="001100D2">
                      <w:rPr>
                        <w:b/>
                      </w:rPr>
                      <w:t>F)</w:t>
                    </w:r>
                  </w:p>
                </w:txbxContent>
              </v:textbox>
            </v:shape>
            <v:shape id="_x0000_s1241" type="#_x0000_t19" style="position:absolute;left:7888;top:7785;width:322;height:407;flip:x">
              <v:stroke endarrow="block"/>
            </v:shape>
            <v:shape id="_x0000_s1242" type="#_x0000_t202" style="position:absolute;left:8118;top:7574;width:598;height:407" filled="f" stroked="f">
              <v:textbox style="mso-next-textbox:#_x0000_s1242">
                <w:txbxContent>
                  <w:p w:rsidR="00157B94" w:rsidRPr="00E9177A" w:rsidRDefault="00157B94" w:rsidP="00801319">
                    <w:pPr>
                      <w:jc w:val="center"/>
                    </w:pPr>
                    <w:r>
                      <w:t>(</w:t>
                    </w:r>
                    <w:r w:rsidRPr="001100D2">
                      <w:rPr>
                        <w:b/>
                      </w:rPr>
                      <w:t>F</w:t>
                    </w:r>
                    <w:r w:rsidRPr="00E9177A">
                      <w:t>)</w:t>
                    </w:r>
                  </w:p>
                </w:txbxContent>
              </v:textbox>
            </v:shape>
          </v:group>
        </w:pict>
      </w:r>
      <w:r w:rsidR="00801319" w:rsidRPr="00422CB0">
        <w:rPr>
          <w:rFonts w:ascii="Arial Narrow" w:hAnsi="Arial Narrow"/>
          <w:color w:val="000000"/>
        </w:rPr>
        <w:t>Perhatikan gambar di bawah ini :</w:t>
      </w:r>
    </w:p>
    <w:p w:rsidR="00801319" w:rsidRDefault="00801319" w:rsidP="00801319">
      <w:pPr>
        <w:tabs>
          <w:tab w:val="left" w:pos="720"/>
          <w:tab w:val="left" w:pos="1440"/>
          <w:tab w:val="left" w:pos="2160"/>
          <w:tab w:val="left" w:pos="2880"/>
          <w:tab w:val="left" w:pos="3600"/>
          <w:tab w:val="left" w:pos="4320"/>
          <w:tab w:val="left" w:pos="5040"/>
          <w:tab w:val="left" w:pos="5760"/>
          <w:tab w:val="left" w:pos="6480"/>
          <w:tab w:val="left" w:pos="8608"/>
        </w:tabs>
        <w:spacing w:line="288" w:lineRule="auto"/>
        <w:jc w:val="both"/>
        <w:rPr>
          <w:rFonts w:ascii="Arial Narrow" w:hAnsi="Arial Narrow"/>
          <w:color w:val="000000"/>
          <w:lang w:val="en-US"/>
        </w:rPr>
      </w:pPr>
    </w:p>
    <w:p w:rsidR="00801319" w:rsidRDefault="00801319" w:rsidP="00801319">
      <w:pPr>
        <w:tabs>
          <w:tab w:val="left" w:pos="720"/>
          <w:tab w:val="left" w:pos="1440"/>
          <w:tab w:val="left" w:pos="2160"/>
          <w:tab w:val="left" w:pos="2880"/>
          <w:tab w:val="left" w:pos="3600"/>
          <w:tab w:val="left" w:pos="4320"/>
          <w:tab w:val="left" w:pos="5040"/>
          <w:tab w:val="left" w:pos="5760"/>
          <w:tab w:val="left" w:pos="6480"/>
          <w:tab w:val="left" w:pos="8608"/>
        </w:tabs>
        <w:spacing w:line="288" w:lineRule="auto"/>
        <w:jc w:val="both"/>
        <w:rPr>
          <w:rFonts w:ascii="Arial Narrow" w:hAnsi="Arial Narrow"/>
          <w:color w:val="000000"/>
          <w:lang w:val="en-US"/>
        </w:rPr>
      </w:pPr>
    </w:p>
    <w:p w:rsidR="00801319" w:rsidRPr="008D1034" w:rsidRDefault="00801319" w:rsidP="00B43041">
      <w:pPr>
        <w:spacing w:after="0" w:line="288" w:lineRule="auto"/>
        <w:jc w:val="center"/>
        <w:rPr>
          <w:rFonts w:ascii="Arial Narrow" w:hAnsi="Arial Narrow"/>
          <w:color w:val="000000"/>
          <w:sz w:val="20"/>
          <w:szCs w:val="20"/>
          <w:lang w:val="en-US"/>
        </w:rPr>
      </w:pPr>
      <w:r w:rsidRPr="008D1034">
        <w:rPr>
          <w:rFonts w:ascii="Arial Narrow" w:hAnsi="Arial Narrow"/>
          <w:color w:val="000000"/>
          <w:sz w:val="20"/>
          <w:szCs w:val="20"/>
        </w:rPr>
        <w:t xml:space="preserve">Gambar </w:t>
      </w:r>
      <w:r w:rsidRPr="008D1034">
        <w:rPr>
          <w:rFonts w:ascii="Arial Narrow" w:hAnsi="Arial Narrow"/>
          <w:color w:val="000000"/>
          <w:sz w:val="20"/>
          <w:szCs w:val="20"/>
          <w:lang w:val="en-US"/>
        </w:rPr>
        <w:t>1.</w:t>
      </w:r>
      <w:r w:rsidR="004B22E6" w:rsidRPr="008D1034">
        <w:rPr>
          <w:rFonts w:ascii="Arial Narrow" w:hAnsi="Arial Narrow"/>
          <w:color w:val="000000"/>
          <w:sz w:val="20"/>
          <w:szCs w:val="20"/>
        </w:rPr>
        <w:fldChar w:fldCharType="begin"/>
      </w:r>
      <w:r w:rsidRPr="008D1034">
        <w:rPr>
          <w:rFonts w:ascii="Arial Narrow" w:hAnsi="Arial Narrow"/>
          <w:color w:val="000000"/>
          <w:sz w:val="20"/>
          <w:szCs w:val="20"/>
        </w:rPr>
        <w:instrText xml:space="preserve"> SEQ Gambar \* ARABIC </w:instrText>
      </w:r>
      <w:r w:rsidR="004B22E6" w:rsidRPr="008D1034">
        <w:rPr>
          <w:rFonts w:ascii="Arial Narrow" w:hAnsi="Arial Narrow"/>
          <w:color w:val="000000"/>
          <w:sz w:val="20"/>
          <w:szCs w:val="20"/>
        </w:rPr>
        <w:fldChar w:fldCharType="separate"/>
      </w:r>
      <w:r>
        <w:rPr>
          <w:rFonts w:ascii="Arial Narrow" w:hAnsi="Arial Narrow"/>
          <w:noProof/>
          <w:color w:val="000000"/>
          <w:sz w:val="20"/>
          <w:szCs w:val="20"/>
        </w:rPr>
        <w:t>2</w:t>
      </w:r>
      <w:r w:rsidR="004B22E6" w:rsidRPr="008D1034">
        <w:rPr>
          <w:rFonts w:ascii="Arial Narrow" w:hAnsi="Arial Narrow"/>
          <w:color w:val="000000"/>
          <w:sz w:val="20"/>
          <w:szCs w:val="20"/>
        </w:rPr>
        <w:fldChar w:fldCharType="end"/>
      </w:r>
      <w:r w:rsidRPr="008D1034">
        <w:rPr>
          <w:rFonts w:ascii="Arial Narrow" w:hAnsi="Arial Narrow"/>
          <w:color w:val="000000"/>
          <w:sz w:val="20"/>
          <w:szCs w:val="20"/>
          <w:lang w:val="en-US"/>
        </w:rPr>
        <w:t>.</w:t>
      </w:r>
      <w:r w:rsidRPr="008D1034">
        <w:rPr>
          <w:rFonts w:ascii="Arial Narrow" w:hAnsi="Arial Narrow"/>
          <w:color w:val="000000"/>
          <w:sz w:val="20"/>
          <w:szCs w:val="20"/>
        </w:rPr>
        <w:t xml:space="preserve"> </w:t>
      </w:r>
      <w:r w:rsidRPr="008D1034">
        <w:rPr>
          <w:rFonts w:ascii="Arial Narrow" w:hAnsi="Arial Narrow"/>
          <w:i/>
          <w:color w:val="000000"/>
          <w:sz w:val="20"/>
          <w:szCs w:val="20"/>
        </w:rPr>
        <w:t>Contoh Peristiwa Tekanan</w:t>
      </w:r>
    </w:p>
    <w:p w:rsidR="00801319" w:rsidRDefault="00C70DEC" w:rsidP="00801319">
      <w:pPr>
        <w:spacing w:line="288" w:lineRule="auto"/>
        <w:jc w:val="both"/>
        <w:rPr>
          <w:rFonts w:ascii="Arial Narrow" w:hAnsi="Arial Narrow"/>
          <w:color w:val="000000"/>
          <w:lang w:val="en-US"/>
        </w:rPr>
      </w:pPr>
      <w:r>
        <w:rPr>
          <w:rFonts w:ascii="Arial Narrow" w:hAnsi="Arial Narrow"/>
          <w:noProof/>
          <w:color w:val="000000"/>
          <w:lang w:val="en-US"/>
        </w:rPr>
        <w:pict>
          <v:rect id="_x0000_s3358" style="position:absolute;left:0;text-align:left;margin-left:380.85pt;margin-top:-307.2pt;width:38.25pt;height:24.75pt;z-index:252169216" stroked="f">
            <v:textbox>
              <w:txbxContent>
                <w:p w:rsidR="00157B94" w:rsidRPr="00F25F12" w:rsidRDefault="00157B94" w:rsidP="00C52F2E">
                  <w:pPr>
                    <w:rPr>
                      <w:lang w:val="en-US"/>
                    </w:rPr>
                  </w:pPr>
                  <w:r>
                    <w:rPr>
                      <w:lang w:val="en-US"/>
                    </w:rPr>
                    <w:t>125</w:t>
                  </w:r>
                </w:p>
              </w:txbxContent>
            </v:textbox>
          </v:rect>
        </w:pict>
      </w:r>
      <w:r w:rsidR="00801319" w:rsidRPr="008D1034">
        <w:rPr>
          <w:rFonts w:ascii="Arial Narrow" w:hAnsi="Arial Narrow"/>
          <w:color w:val="000000"/>
        </w:rPr>
        <w:t>Dua buah pisau yang satu tajam dan yang lainnya tumpul. Bila pisau-pisau itu digunakan pada benda yang sama dan diberi gaya yang sama maka pisau yang tajam mas</w:t>
      </w:r>
      <w:r w:rsidR="00801319">
        <w:rPr>
          <w:rFonts w:ascii="Arial Narrow" w:hAnsi="Arial Narrow"/>
          <w:color w:val="000000"/>
        </w:rPr>
        <w:t xml:space="preserve">uk lebih </w:t>
      </w:r>
      <w:r w:rsidR="00801319">
        <w:rPr>
          <w:rFonts w:ascii="Arial Narrow" w:hAnsi="Arial Narrow"/>
          <w:color w:val="000000"/>
        </w:rPr>
        <w:lastRenderedPageBreak/>
        <w:t>dalam, kenapa demikian</w:t>
      </w:r>
      <w:r w:rsidR="00801319" w:rsidRPr="008D1034">
        <w:rPr>
          <w:rFonts w:ascii="Arial Narrow" w:hAnsi="Arial Narrow"/>
          <w:color w:val="000000"/>
        </w:rPr>
        <w:t>?</w:t>
      </w:r>
      <w:r w:rsidR="00801319" w:rsidRPr="008D1034">
        <w:rPr>
          <w:rFonts w:ascii="Arial Narrow" w:hAnsi="Arial Narrow"/>
          <w:color w:val="000000"/>
          <w:lang w:val="en-US"/>
        </w:rPr>
        <w:t xml:space="preserve"> </w:t>
      </w:r>
      <w:r w:rsidR="00801319" w:rsidRPr="008D1034">
        <w:rPr>
          <w:rFonts w:ascii="Arial Narrow" w:hAnsi="Arial Narrow"/>
          <w:color w:val="000000"/>
        </w:rPr>
        <w:t xml:space="preserve">Karena pada pisau yang tajam luas bidang tekannya sempit sehingga tekanannya lebih besar, sedang pada pisau yang tumpul luas bidang tekannya agak lebar, sehingga tekanannya agak kecil. </w:t>
      </w:r>
      <w:r w:rsidR="00801319">
        <w:rPr>
          <w:rFonts w:ascii="Arial Narrow" w:hAnsi="Arial Narrow"/>
          <w:color w:val="000000"/>
        </w:rPr>
        <w:t>Untuk pisau pertama berlaku</w:t>
      </w:r>
      <w:r w:rsidR="00801319" w:rsidRPr="008D1034">
        <w:rPr>
          <w:rFonts w:ascii="Arial Narrow" w:hAnsi="Arial Narrow"/>
          <w:color w:val="000000"/>
        </w:rPr>
        <w:t xml:space="preserve">: </w:t>
      </w:r>
      <w:r w:rsidR="00801319" w:rsidRPr="008D1034">
        <w:rPr>
          <w:rFonts w:ascii="Arial Narrow" w:hAnsi="Arial Narrow"/>
          <w:color w:val="000000"/>
          <w:position w:val="-30"/>
        </w:rPr>
        <w:object w:dxaOrig="780" w:dyaOrig="680">
          <v:shape id="_x0000_i1050" type="#_x0000_t75" style="width:39pt;height:33.75pt" o:ole="">
            <v:imagedata r:id="rId79" o:title=""/>
          </v:shape>
          <o:OLEObject Type="Embed" ProgID="Equation.DSMT4" ShapeID="_x0000_i1050" DrawAspect="Content" ObjectID="_1481695502" r:id="rId80"/>
        </w:object>
      </w:r>
      <w:r w:rsidR="00801319" w:rsidRPr="008D1034">
        <w:rPr>
          <w:rFonts w:ascii="Arial Narrow" w:hAnsi="Arial Narrow"/>
          <w:color w:val="000000"/>
        </w:rPr>
        <w:t xml:space="preserve"> dan u</w:t>
      </w:r>
      <w:r w:rsidR="00801319">
        <w:rPr>
          <w:rFonts w:ascii="Arial Narrow" w:hAnsi="Arial Narrow"/>
          <w:color w:val="000000"/>
        </w:rPr>
        <w:t>ntuk pisau kedua berlaku</w:t>
      </w:r>
      <w:r w:rsidR="00801319" w:rsidRPr="008D1034">
        <w:rPr>
          <w:rFonts w:ascii="Arial Narrow" w:hAnsi="Arial Narrow"/>
          <w:color w:val="000000"/>
        </w:rPr>
        <w:t xml:space="preserve">: </w:t>
      </w:r>
      <w:r w:rsidR="00801319" w:rsidRPr="008D1034">
        <w:rPr>
          <w:rFonts w:ascii="Arial Narrow" w:hAnsi="Arial Narrow"/>
          <w:color w:val="000000"/>
          <w:position w:val="-30"/>
        </w:rPr>
        <w:object w:dxaOrig="840" w:dyaOrig="680">
          <v:shape id="_x0000_i1051" type="#_x0000_t75" style="width:42pt;height:33.75pt" o:ole="">
            <v:imagedata r:id="rId81" o:title=""/>
          </v:shape>
          <o:OLEObject Type="Embed" ProgID="Equation.DSMT4" ShapeID="_x0000_i1051" DrawAspect="Content" ObjectID="_1481695503" r:id="rId82"/>
        </w:object>
      </w:r>
    </w:p>
    <w:p w:rsidR="00801319" w:rsidRDefault="00801319" w:rsidP="00B43041">
      <w:pPr>
        <w:spacing w:after="0" w:line="288" w:lineRule="auto"/>
        <w:jc w:val="both"/>
        <w:rPr>
          <w:rFonts w:ascii="Arial Narrow" w:hAnsi="Arial Narrow"/>
          <w:color w:val="000000"/>
          <w:lang w:val="en-US"/>
        </w:rPr>
      </w:pPr>
      <w:r w:rsidRPr="008D1034">
        <w:rPr>
          <w:rFonts w:ascii="Arial Narrow" w:hAnsi="Arial Narrow"/>
          <w:color w:val="000000"/>
        </w:rPr>
        <w:t>Satuan tekanan dalam sistem SI adalah Pa (pascal)</w:t>
      </w:r>
      <w:r w:rsidRPr="008D1034">
        <w:rPr>
          <w:rFonts w:ascii="Arial Narrow" w:hAnsi="Arial Narrow"/>
          <w:color w:val="000000"/>
          <w:lang w:val="en-US"/>
        </w:rPr>
        <w:t xml:space="preserve">. </w:t>
      </w:r>
    </w:p>
    <w:p w:rsidR="00801319" w:rsidRDefault="00801319" w:rsidP="00801319">
      <w:pPr>
        <w:spacing w:line="288" w:lineRule="auto"/>
        <w:jc w:val="both"/>
        <w:rPr>
          <w:rFonts w:ascii="Arial Narrow" w:hAnsi="Arial Narrow"/>
          <w:color w:val="000000"/>
          <w:lang w:val="en-US"/>
        </w:rPr>
      </w:pPr>
      <w:r w:rsidRPr="008D1034">
        <w:rPr>
          <w:rFonts w:ascii="Arial Narrow" w:hAnsi="Arial Narrow"/>
          <w:color w:val="000000"/>
          <w:lang w:val="en-US"/>
        </w:rPr>
        <w:t>Satuan lain yang digunakan adalah atmosfer (atm), cmHg, dan milibar (mb) dimana:</w:t>
      </w:r>
    </w:p>
    <w:p w:rsidR="00801319" w:rsidRDefault="00C70DEC" w:rsidP="00B43041">
      <w:pPr>
        <w:spacing w:before="240" w:line="240" w:lineRule="auto"/>
        <w:ind w:left="851"/>
        <w:jc w:val="both"/>
        <w:rPr>
          <w:rFonts w:ascii="Arial Narrow" w:hAnsi="Arial Narrow"/>
          <w:color w:val="000000"/>
          <w:lang w:val="en-US"/>
        </w:rPr>
      </w:pPr>
      <w:r>
        <w:rPr>
          <w:noProof/>
          <w:lang w:val="en-US"/>
        </w:rPr>
        <w:pict>
          <v:rect id="_x0000_s1317" style="position:absolute;left:0;text-align:left;margin-left:-.1pt;margin-top:6.5pt;width:191.45pt;height:96.5pt;z-index:-251555840" fillcolor="#f2f2f2" stroked="f"/>
        </w:pict>
      </w:r>
      <w:r w:rsidR="00801319" w:rsidRPr="008D1034">
        <w:rPr>
          <w:rFonts w:ascii="Arial Narrow" w:hAnsi="Arial Narrow"/>
          <w:color w:val="000000"/>
          <w:lang w:val="en-US"/>
        </w:rPr>
        <w:t xml:space="preserve">1 mb = 0,001 bar, </w:t>
      </w:r>
    </w:p>
    <w:p w:rsidR="00801319" w:rsidRDefault="00801319" w:rsidP="00B43041">
      <w:pPr>
        <w:spacing w:line="240" w:lineRule="auto"/>
        <w:ind w:left="851"/>
        <w:jc w:val="both"/>
        <w:rPr>
          <w:rFonts w:ascii="Arial Narrow" w:hAnsi="Arial Narrow"/>
          <w:color w:val="000000"/>
          <w:lang w:val="en-US"/>
        </w:rPr>
      </w:pPr>
      <w:r w:rsidRPr="008D1034">
        <w:rPr>
          <w:rFonts w:ascii="Arial Narrow" w:hAnsi="Arial Narrow"/>
          <w:color w:val="000000"/>
          <w:lang w:val="en-US"/>
        </w:rPr>
        <w:t>1 bar = 10</w:t>
      </w:r>
      <w:r w:rsidRPr="008D1034">
        <w:rPr>
          <w:rFonts w:ascii="Arial Narrow" w:hAnsi="Arial Narrow"/>
          <w:color w:val="000000"/>
          <w:vertAlign w:val="superscript"/>
          <w:lang w:val="en-US"/>
        </w:rPr>
        <w:t>5</w:t>
      </w:r>
      <w:r w:rsidRPr="008D1034">
        <w:rPr>
          <w:rFonts w:ascii="Arial Narrow" w:hAnsi="Arial Narrow"/>
          <w:color w:val="000000"/>
          <w:lang w:val="en-US"/>
        </w:rPr>
        <w:t xml:space="preserve"> Pa</w:t>
      </w:r>
      <w:r w:rsidRPr="008D1034">
        <w:rPr>
          <w:rFonts w:ascii="Arial Narrow" w:hAnsi="Arial Narrow"/>
          <w:color w:val="000000"/>
          <w:lang w:val="en-US"/>
        </w:rPr>
        <w:tab/>
      </w:r>
      <w:r w:rsidRPr="008D1034">
        <w:rPr>
          <w:rFonts w:ascii="Arial Narrow" w:hAnsi="Arial Narrow"/>
          <w:color w:val="000000"/>
          <w:lang w:val="en-US"/>
        </w:rPr>
        <w:tab/>
      </w:r>
    </w:p>
    <w:p w:rsidR="00801319" w:rsidRPr="008D1034" w:rsidRDefault="00801319" w:rsidP="00B43041">
      <w:pPr>
        <w:spacing w:line="240" w:lineRule="auto"/>
        <w:ind w:left="851"/>
        <w:jc w:val="both"/>
        <w:rPr>
          <w:rFonts w:ascii="Arial Narrow" w:hAnsi="Arial Narrow"/>
          <w:color w:val="000000"/>
          <w:lang w:val="en-US"/>
        </w:rPr>
      </w:pPr>
      <w:r w:rsidRPr="008D1034">
        <w:rPr>
          <w:rFonts w:ascii="Arial Narrow" w:hAnsi="Arial Narrow"/>
          <w:color w:val="000000"/>
          <w:lang w:val="en-US"/>
        </w:rPr>
        <w:t xml:space="preserve">1 atm = 76 cmHg </w:t>
      </w:r>
    </w:p>
    <w:p w:rsidR="00801319" w:rsidRDefault="00801319" w:rsidP="00B43041">
      <w:pPr>
        <w:spacing w:line="240" w:lineRule="auto"/>
        <w:ind w:left="851"/>
        <w:jc w:val="both"/>
        <w:rPr>
          <w:rFonts w:ascii="Arial Narrow" w:hAnsi="Arial Narrow"/>
          <w:color w:val="000000"/>
          <w:lang w:val="en-US"/>
        </w:rPr>
      </w:pPr>
      <w:r w:rsidRPr="008D1034">
        <w:rPr>
          <w:rFonts w:ascii="Arial Narrow" w:hAnsi="Arial Narrow"/>
          <w:color w:val="000000"/>
          <w:lang w:val="en-US"/>
        </w:rPr>
        <w:t>1 atm = 1,01325 x 10</w:t>
      </w:r>
      <w:r w:rsidRPr="008D1034">
        <w:rPr>
          <w:rFonts w:ascii="Arial Narrow" w:hAnsi="Arial Narrow"/>
          <w:color w:val="000000"/>
          <w:vertAlign w:val="superscript"/>
          <w:lang w:val="en-US"/>
        </w:rPr>
        <w:t>5</w:t>
      </w:r>
      <w:r w:rsidRPr="008D1034">
        <w:rPr>
          <w:rFonts w:ascii="Arial Narrow" w:hAnsi="Arial Narrow"/>
          <w:color w:val="000000"/>
          <w:lang w:val="en-US"/>
        </w:rPr>
        <w:t xml:space="preserve"> Pa            </w:t>
      </w:r>
    </w:p>
    <w:p w:rsidR="00801319" w:rsidRPr="00FC48E0" w:rsidRDefault="00801319" w:rsidP="00FC48E0">
      <w:pPr>
        <w:spacing w:line="240" w:lineRule="auto"/>
        <w:ind w:left="851"/>
        <w:jc w:val="both"/>
        <w:rPr>
          <w:rFonts w:ascii="Arial Narrow" w:hAnsi="Arial Narrow"/>
          <w:color w:val="000000"/>
          <w:lang w:val="en-US"/>
        </w:rPr>
        <w:sectPr w:rsidR="00801319" w:rsidRPr="00FC48E0" w:rsidSect="00801319">
          <w:footnotePr>
            <w:pos w:val="beneathText"/>
          </w:footnotePr>
          <w:endnotePr>
            <w:numFmt w:val="decimal"/>
          </w:endnotePr>
          <w:type w:val="continuous"/>
          <w:pgSz w:w="11907" w:h="16840" w:code="9"/>
          <w:pgMar w:top="1701" w:right="1559" w:bottom="1134" w:left="2268" w:header="850" w:footer="720" w:gutter="0"/>
          <w:cols w:num="2" w:space="425"/>
          <w:docGrid w:linePitch="360"/>
        </w:sectPr>
      </w:pPr>
      <w:r w:rsidRPr="008D1034">
        <w:rPr>
          <w:rFonts w:ascii="Arial Narrow" w:hAnsi="Arial Narrow"/>
          <w:color w:val="000000"/>
          <w:lang w:val="en-US"/>
        </w:rPr>
        <w:t>1 atm = 1,01 bar, 1 Pa = 1 Nm</w:t>
      </w:r>
      <w:r w:rsidRPr="008D1034">
        <w:rPr>
          <w:rFonts w:ascii="Arial Narrow" w:hAnsi="Arial Narrow"/>
          <w:color w:val="000000"/>
          <w:vertAlign w:val="superscript"/>
          <w:lang w:val="en-US"/>
        </w:rPr>
        <w:t>-2</w:t>
      </w:r>
    </w:p>
    <w:p w:rsidR="00801319" w:rsidRPr="00422CB0" w:rsidRDefault="00801319" w:rsidP="00FC48E0">
      <w:pPr>
        <w:spacing w:after="0" w:line="240" w:lineRule="auto"/>
        <w:ind w:right="142"/>
        <w:jc w:val="both"/>
        <w:rPr>
          <w:rFonts w:ascii="Arial Narrow" w:hAnsi="Arial Narrow"/>
          <w:color w:val="000000"/>
          <w:lang w:val="en-US"/>
        </w:rPr>
      </w:pPr>
    </w:p>
    <w:p w:rsidR="00801319" w:rsidRPr="00DA63ED" w:rsidRDefault="00C70DEC" w:rsidP="00801319">
      <w:pPr>
        <w:spacing w:line="20" w:lineRule="atLeast"/>
        <w:jc w:val="both"/>
        <w:rPr>
          <w:rFonts w:ascii="Mistral" w:hAnsi="Mistral" w:cs="Browallia New"/>
          <w:color w:val="000000"/>
          <w:sz w:val="28"/>
          <w:lang w:val="en-US"/>
        </w:rPr>
      </w:pPr>
      <w:r>
        <w:rPr>
          <w:noProof/>
          <w:lang w:val="en-US"/>
        </w:rPr>
        <w:pict>
          <v:rect id="_x0000_s1318" style="position:absolute;left:0;text-align:left;margin-left:1.3pt;margin-top:16.05pt;width:400.8pt;height:146.35pt;z-index:-251554816" fillcolor="#f2f2f2" stroked="f"/>
        </w:pict>
      </w:r>
      <w:r w:rsidR="00801319" w:rsidRPr="00DA63ED">
        <w:rPr>
          <w:rFonts w:ascii="Mistral" w:hAnsi="Mistral" w:cs="Browallia New"/>
          <w:noProof/>
          <w:color w:val="000000"/>
          <w:sz w:val="28"/>
          <w:lang w:val="en-US"/>
        </w:rPr>
        <w:t>Contoh 1.1.</w:t>
      </w:r>
    </w:p>
    <w:p w:rsidR="00801319" w:rsidRPr="00FC48E0" w:rsidRDefault="00801319" w:rsidP="00B43041">
      <w:pPr>
        <w:spacing w:after="0" w:line="240" w:lineRule="auto"/>
        <w:ind w:left="1701"/>
        <w:jc w:val="both"/>
        <w:rPr>
          <w:rFonts w:ascii="Browallia New" w:hAnsi="Browallia New" w:cs="Browallia New"/>
          <w:color w:val="000000"/>
          <w:sz w:val="24"/>
          <w:lang w:val="en-US"/>
        </w:rPr>
      </w:pPr>
      <w:r w:rsidRPr="00FC48E0">
        <w:rPr>
          <w:noProof/>
          <w:sz w:val="20"/>
          <w:lang w:val="en-US"/>
        </w:rPr>
        <w:drawing>
          <wp:anchor distT="0" distB="0" distL="114300" distR="114300" simplePos="0" relativeHeight="251762688" behindDoc="1" locked="0" layoutInCell="1" allowOverlap="1">
            <wp:simplePos x="0" y="0"/>
            <wp:positionH relativeFrom="column">
              <wp:posOffset>114300</wp:posOffset>
            </wp:positionH>
            <wp:positionV relativeFrom="paragraph">
              <wp:posOffset>78105</wp:posOffset>
            </wp:positionV>
            <wp:extent cx="896620" cy="708660"/>
            <wp:effectExtent l="1905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noCrop="1"/>
                    </pic:cNvPicPr>
                  </pic:nvPicPr>
                  <pic:blipFill>
                    <a:blip r:embed="rId83"/>
                    <a:srcRect/>
                    <a:stretch>
                      <a:fillRect/>
                    </a:stretch>
                  </pic:blipFill>
                  <pic:spPr bwMode="auto">
                    <a:xfrm>
                      <a:off x="0" y="0"/>
                      <a:ext cx="896620" cy="708660"/>
                    </a:xfrm>
                    <a:prstGeom prst="rect">
                      <a:avLst/>
                    </a:prstGeom>
                    <a:noFill/>
                    <a:ln w="9525">
                      <a:noFill/>
                      <a:miter lim="800000"/>
                      <a:headEnd/>
                      <a:tailEnd/>
                    </a:ln>
                  </pic:spPr>
                </pic:pic>
              </a:graphicData>
            </a:graphic>
          </wp:anchor>
        </w:drawing>
      </w:r>
      <w:r w:rsidRPr="00FC48E0">
        <w:rPr>
          <w:rFonts w:ascii="Browallia New" w:hAnsi="Browallia New" w:cs="Browallia New"/>
          <w:color w:val="000000"/>
          <w:sz w:val="24"/>
          <w:lang w:val="en-US"/>
        </w:rPr>
        <w:t>Seorang siswa yang bermassa 40 kg memakai sepatu berhak tinggi dengan luas penampang 10 cm</w:t>
      </w:r>
      <w:r w:rsidRPr="00FC48E0">
        <w:rPr>
          <w:rFonts w:ascii="Browallia New" w:hAnsi="Browallia New" w:cs="Browallia New"/>
          <w:color w:val="000000"/>
          <w:sz w:val="24"/>
          <w:vertAlign w:val="superscript"/>
          <w:lang w:val="en-US"/>
        </w:rPr>
        <w:t>2</w:t>
      </w:r>
      <w:r w:rsidRPr="00FC48E0">
        <w:rPr>
          <w:rFonts w:ascii="Browallia New" w:hAnsi="Browallia New" w:cs="Browallia New"/>
          <w:color w:val="000000"/>
          <w:sz w:val="24"/>
          <w:lang w:val="en-US"/>
        </w:rPr>
        <w:t>. Berapakah besar tekanan siswa tersebut pada lantai (g = 10 ms</w:t>
      </w:r>
      <w:r w:rsidRPr="00FC48E0">
        <w:rPr>
          <w:rFonts w:ascii="Browallia New" w:hAnsi="Browallia New" w:cs="Browallia New"/>
          <w:color w:val="000000"/>
          <w:sz w:val="24"/>
          <w:vertAlign w:val="superscript"/>
          <w:lang w:val="en-US"/>
        </w:rPr>
        <w:t>-2</w:t>
      </w:r>
      <w:r w:rsidRPr="00FC48E0">
        <w:rPr>
          <w:rFonts w:ascii="Browallia New" w:hAnsi="Browallia New" w:cs="Browallia New"/>
          <w:color w:val="000000"/>
          <w:sz w:val="24"/>
          <w:lang w:val="en-US"/>
        </w:rPr>
        <w:t>)?</w:t>
      </w:r>
    </w:p>
    <w:p w:rsidR="00801319" w:rsidRPr="00FC48E0" w:rsidRDefault="00801319" w:rsidP="00B43041">
      <w:pPr>
        <w:spacing w:after="0" w:line="240" w:lineRule="auto"/>
        <w:ind w:left="981" w:firstLine="720"/>
        <w:jc w:val="both"/>
        <w:rPr>
          <w:rFonts w:ascii="Browallia New" w:hAnsi="Browallia New" w:cs="Browallia New"/>
          <w:b/>
          <w:color w:val="000000"/>
          <w:sz w:val="24"/>
          <w:lang w:val="en-US"/>
        </w:rPr>
      </w:pPr>
      <w:r w:rsidRPr="00FC48E0">
        <w:rPr>
          <w:rFonts w:ascii="Browallia New" w:hAnsi="Browallia New" w:cs="Browallia New"/>
          <w:b/>
          <w:color w:val="000000"/>
          <w:sz w:val="24"/>
          <w:lang w:val="en-US"/>
        </w:rPr>
        <w:t xml:space="preserve">Penyelesaian : </w:t>
      </w:r>
    </w:p>
    <w:p w:rsidR="00801319" w:rsidRPr="00FC48E0" w:rsidRDefault="00801319" w:rsidP="00B43041">
      <w:pPr>
        <w:spacing w:after="0" w:line="240" w:lineRule="auto"/>
        <w:ind w:left="981" w:firstLine="720"/>
        <w:jc w:val="both"/>
        <w:rPr>
          <w:rFonts w:ascii="Browallia New" w:hAnsi="Browallia New" w:cs="Browallia New"/>
          <w:color w:val="000000"/>
          <w:sz w:val="24"/>
          <w:vertAlign w:val="superscript"/>
          <w:lang w:val="en-US"/>
        </w:rPr>
      </w:pPr>
      <w:r w:rsidRPr="00FC48E0">
        <w:rPr>
          <w:rFonts w:ascii="Browallia New" w:hAnsi="Browallia New" w:cs="Browallia New"/>
          <w:color w:val="000000"/>
          <w:sz w:val="24"/>
          <w:lang w:val="en-US"/>
        </w:rPr>
        <w:t>Diketahui:</w:t>
      </w:r>
      <w:r w:rsidRPr="00FC48E0">
        <w:rPr>
          <w:rFonts w:ascii="Browallia New" w:hAnsi="Browallia New" w:cs="Browallia New"/>
          <w:color w:val="000000"/>
          <w:sz w:val="24"/>
          <w:lang w:val="en-US"/>
        </w:rPr>
        <w:tab/>
        <w:t>m = 40 kg,</w:t>
      </w:r>
      <w:r w:rsidRPr="00FC48E0">
        <w:rPr>
          <w:rFonts w:ascii="Browallia New" w:hAnsi="Browallia New" w:cs="Browallia New"/>
          <w:color w:val="000000"/>
          <w:sz w:val="24"/>
          <w:lang w:val="en-US"/>
        </w:rPr>
        <w:tab/>
        <w:t>A = 10 cm</w:t>
      </w:r>
      <w:r w:rsidRPr="00FC48E0">
        <w:rPr>
          <w:rFonts w:ascii="Browallia New" w:hAnsi="Browallia New" w:cs="Browallia New"/>
          <w:color w:val="000000"/>
          <w:sz w:val="24"/>
          <w:vertAlign w:val="superscript"/>
          <w:lang w:val="en-US"/>
        </w:rPr>
        <w:t>2</w:t>
      </w:r>
      <w:r w:rsidRPr="00FC48E0">
        <w:rPr>
          <w:rFonts w:ascii="Browallia New" w:hAnsi="Browallia New" w:cs="Browallia New"/>
          <w:color w:val="000000"/>
          <w:sz w:val="24"/>
          <w:lang w:val="en-US"/>
        </w:rPr>
        <w:t xml:space="preserve"> = 10</w:t>
      </w:r>
      <w:r w:rsidRPr="00FC48E0">
        <w:rPr>
          <w:rFonts w:ascii="Browallia New" w:hAnsi="Browallia New" w:cs="Browallia New"/>
          <w:color w:val="000000"/>
          <w:sz w:val="24"/>
          <w:vertAlign w:val="superscript"/>
          <w:lang w:val="en-US"/>
        </w:rPr>
        <w:t>-3</w:t>
      </w:r>
      <w:r w:rsidRPr="00FC48E0">
        <w:rPr>
          <w:rFonts w:ascii="Browallia New" w:hAnsi="Browallia New" w:cs="Browallia New"/>
          <w:color w:val="000000"/>
          <w:sz w:val="24"/>
          <w:lang w:val="en-US"/>
        </w:rPr>
        <w:t xml:space="preserve"> m</w:t>
      </w:r>
      <w:r w:rsidRPr="00FC48E0">
        <w:rPr>
          <w:rFonts w:ascii="Browallia New" w:hAnsi="Browallia New" w:cs="Browallia New"/>
          <w:color w:val="000000"/>
          <w:sz w:val="24"/>
          <w:vertAlign w:val="superscript"/>
          <w:lang w:val="en-US"/>
        </w:rPr>
        <w:t>2</w:t>
      </w:r>
      <w:r w:rsidRPr="00FC48E0">
        <w:rPr>
          <w:rFonts w:ascii="Browallia New" w:hAnsi="Browallia New" w:cs="Browallia New"/>
          <w:color w:val="000000"/>
          <w:sz w:val="24"/>
          <w:lang w:val="en-US"/>
        </w:rPr>
        <w:t>,</w:t>
      </w:r>
      <w:r w:rsidRPr="00FC48E0">
        <w:rPr>
          <w:rFonts w:ascii="Browallia New" w:hAnsi="Browallia New" w:cs="Browallia New"/>
          <w:color w:val="000000"/>
          <w:sz w:val="24"/>
          <w:lang w:val="en-US"/>
        </w:rPr>
        <w:tab/>
        <w:t>g = 10 ms</w:t>
      </w:r>
      <w:r w:rsidRPr="00FC48E0">
        <w:rPr>
          <w:rFonts w:ascii="Browallia New" w:hAnsi="Browallia New" w:cs="Browallia New"/>
          <w:color w:val="000000"/>
          <w:sz w:val="24"/>
          <w:vertAlign w:val="superscript"/>
          <w:lang w:val="en-US"/>
        </w:rPr>
        <w:t>-2</w:t>
      </w:r>
    </w:p>
    <w:p w:rsidR="00801319" w:rsidRPr="00FC48E0" w:rsidRDefault="00801319" w:rsidP="00B43041">
      <w:pPr>
        <w:spacing w:after="0" w:line="240" w:lineRule="auto"/>
        <w:jc w:val="both"/>
        <w:rPr>
          <w:rFonts w:ascii="Browallia New" w:hAnsi="Browallia New" w:cs="Browallia New"/>
          <w:color w:val="000000"/>
          <w:sz w:val="24"/>
          <w:lang w:val="en-US"/>
        </w:rPr>
      </w:pPr>
      <w:r w:rsidRPr="00FC48E0">
        <w:rPr>
          <w:rFonts w:ascii="Browallia New" w:hAnsi="Browallia New" w:cs="Browallia New"/>
          <w:color w:val="000000"/>
          <w:sz w:val="24"/>
          <w:lang w:val="en-US"/>
        </w:rPr>
        <w:t xml:space="preserve">                           Ditanyakan P = ….. ?</w:t>
      </w:r>
    </w:p>
    <w:p w:rsidR="00801319" w:rsidRPr="00FC48E0" w:rsidRDefault="00801319" w:rsidP="00B43041">
      <w:pPr>
        <w:spacing w:line="240" w:lineRule="auto"/>
        <w:jc w:val="both"/>
        <w:rPr>
          <w:rFonts w:ascii="Browallia New" w:hAnsi="Browallia New" w:cs="Browallia New"/>
          <w:color w:val="000000"/>
          <w:sz w:val="24"/>
          <w:lang w:val="en-US"/>
        </w:rPr>
      </w:pPr>
      <w:r w:rsidRPr="00FC48E0">
        <w:rPr>
          <w:rFonts w:ascii="Browallia New" w:hAnsi="Browallia New" w:cs="Browallia New"/>
          <w:color w:val="000000"/>
          <w:sz w:val="24"/>
          <w:lang w:val="en-US"/>
        </w:rPr>
        <w:t xml:space="preserve">                           Karena, P = F/A, dan gaya yang bekerja adalah gaya berat maka F = mg,    sehingga</w:t>
      </w:r>
    </w:p>
    <w:p w:rsidR="00801319" w:rsidRPr="00FC48E0" w:rsidRDefault="00801319" w:rsidP="00FC48E0">
      <w:pPr>
        <w:spacing w:after="0" w:line="20" w:lineRule="atLeast"/>
        <w:jc w:val="both"/>
        <w:rPr>
          <w:rFonts w:ascii="Browallia New" w:hAnsi="Browallia New" w:cs="Browallia New"/>
          <w:color w:val="000000"/>
          <w:sz w:val="24"/>
          <w:lang w:val="en-US"/>
        </w:rPr>
      </w:pPr>
      <w:r w:rsidRPr="00FC48E0">
        <w:rPr>
          <w:rFonts w:ascii="Browallia New" w:hAnsi="Browallia New" w:cs="Browallia New"/>
          <w:color w:val="000000"/>
          <w:sz w:val="24"/>
          <w:lang w:val="en-US"/>
        </w:rPr>
        <w:t xml:space="preserve">                P = (m.g) /A </w:t>
      </w:r>
    </w:p>
    <w:p w:rsidR="00FC48E0" w:rsidRPr="00FC48E0" w:rsidRDefault="00801319" w:rsidP="00FC48E0">
      <w:pPr>
        <w:spacing w:line="20" w:lineRule="atLeast"/>
        <w:jc w:val="both"/>
        <w:rPr>
          <w:rFonts w:ascii="Browallia New" w:hAnsi="Browallia New" w:cs="Browallia New"/>
          <w:color w:val="000000"/>
          <w:sz w:val="24"/>
          <w:vertAlign w:val="superscript"/>
          <w:lang w:val="en-US"/>
        </w:rPr>
      </w:pPr>
      <w:r w:rsidRPr="00FC48E0">
        <w:rPr>
          <w:rFonts w:ascii="Browallia New" w:hAnsi="Browallia New" w:cs="Browallia New"/>
          <w:color w:val="000000"/>
          <w:sz w:val="24"/>
          <w:lang w:val="en-US"/>
        </w:rPr>
        <w:t xml:space="preserve">                P = (40)(10) / 10</w:t>
      </w:r>
      <w:r w:rsidRPr="00FC48E0">
        <w:rPr>
          <w:rFonts w:ascii="Browallia New" w:hAnsi="Browallia New" w:cs="Browallia New"/>
          <w:color w:val="000000"/>
          <w:sz w:val="24"/>
          <w:vertAlign w:val="superscript"/>
          <w:lang w:val="en-US"/>
        </w:rPr>
        <w:t>-3</w:t>
      </w:r>
      <w:r w:rsidRPr="00FC48E0">
        <w:rPr>
          <w:rFonts w:ascii="Browallia New" w:hAnsi="Browallia New" w:cs="Browallia New"/>
          <w:color w:val="000000"/>
          <w:sz w:val="24"/>
          <w:lang w:val="en-US"/>
        </w:rPr>
        <w:t xml:space="preserve"> = 0,4 Nm</w:t>
      </w:r>
      <w:r w:rsidRPr="00FC48E0">
        <w:rPr>
          <w:rFonts w:ascii="Browallia New" w:hAnsi="Browallia New" w:cs="Browallia New"/>
          <w:color w:val="000000"/>
          <w:sz w:val="24"/>
          <w:vertAlign w:val="superscript"/>
          <w:lang w:val="en-US"/>
        </w:rPr>
        <w:t>-2</w:t>
      </w:r>
    </w:p>
    <w:p w:rsidR="00801319" w:rsidRPr="00FC48E0" w:rsidRDefault="00C70DEC" w:rsidP="00FC48E0">
      <w:pPr>
        <w:spacing w:line="20" w:lineRule="atLeast"/>
        <w:jc w:val="both"/>
        <w:rPr>
          <w:rFonts w:ascii="Browallia New" w:hAnsi="Browallia New" w:cs="Browallia New"/>
          <w:color w:val="000000"/>
          <w:sz w:val="20"/>
          <w:vertAlign w:val="superscript"/>
          <w:lang w:val="en-US"/>
        </w:rPr>
      </w:pPr>
      <w:r>
        <w:rPr>
          <w:noProof/>
          <w:lang w:val="en-US"/>
        </w:rPr>
        <w:pict>
          <v:rect id="_x0000_s1320" style="position:absolute;left:0;text-align:left;margin-left:1.3pt;margin-top:11pt;width:216.55pt;height:34.6pt;z-index:-251552768" fillcolor="black"/>
        </w:pict>
      </w:r>
    </w:p>
    <w:p w:rsidR="00801319" w:rsidRPr="00FC48E0" w:rsidRDefault="00801319" w:rsidP="00FC48E0">
      <w:pPr>
        <w:pStyle w:val="Caption"/>
        <w:spacing w:line="288" w:lineRule="auto"/>
        <w:rPr>
          <w:rFonts w:ascii="Consolas" w:hAnsi="Consolas" w:cs="Consolas"/>
          <w:b w:val="0"/>
          <w:bCs w:val="0"/>
          <w:color w:val="FFFFFF"/>
          <w:sz w:val="32"/>
          <w:szCs w:val="22"/>
        </w:rPr>
      </w:pPr>
      <w:bookmarkStart w:id="5" w:name="_Toc186774967"/>
      <w:r w:rsidRPr="00FC48E0">
        <w:rPr>
          <w:rFonts w:ascii="Consolas" w:hAnsi="Consolas" w:cs="Consolas"/>
          <w:color w:val="FFFFFF"/>
          <w:sz w:val="32"/>
          <w:szCs w:val="22"/>
        </w:rPr>
        <w:t xml:space="preserve">Tekanan Hidrostatika  </w:t>
      </w:r>
      <w:bookmarkEnd w:id="5"/>
    </w:p>
    <w:p w:rsidR="00801319" w:rsidRDefault="00801319" w:rsidP="00801319">
      <w:pPr>
        <w:rPr>
          <w:rFonts w:ascii="Vivaldi" w:hAnsi="Vivaldi" w:cs="Consolas"/>
          <w:b/>
          <w:bCs/>
          <w:color w:val="000000"/>
          <w:kern w:val="24"/>
          <w:sz w:val="36"/>
        </w:rPr>
        <w:sectPr w:rsidR="00801319" w:rsidSect="00801319">
          <w:footnotePr>
            <w:pos w:val="beneathText"/>
          </w:footnotePr>
          <w:endnotePr>
            <w:numFmt w:val="decimal"/>
          </w:endnotePr>
          <w:type w:val="continuous"/>
          <w:pgSz w:w="11907" w:h="16840" w:code="9"/>
          <w:pgMar w:top="2268" w:right="1701" w:bottom="1701" w:left="2268" w:header="720" w:footer="720" w:gutter="0"/>
          <w:cols w:space="720"/>
          <w:docGrid w:linePitch="360"/>
        </w:sectPr>
      </w:pPr>
    </w:p>
    <w:p w:rsidR="00801319" w:rsidRPr="00A23804" w:rsidRDefault="00801319" w:rsidP="00FC48E0">
      <w:pPr>
        <w:spacing w:after="0"/>
        <w:rPr>
          <w:rFonts w:ascii="Consolas" w:hAnsi="Consolas" w:cs="Consolas"/>
          <w:b/>
          <w:bCs/>
          <w:color w:val="000000"/>
          <w:kern w:val="24"/>
          <w:sz w:val="42"/>
          <w:lang w:val="en-US"/>
        </w:rPr>
      </w:pPr>
      <w:r w:rsidRPr="00A23804">
        <w:rPr>
          <w:rFonts w:ascii="Vivaldi" w:hAnsi="Vivaldi" w:cs="Consolas"/>
          <w:b/>
          <w:bCs/>
          <w:color w:val="000000"/>
          <w:kern w:val="24"/>
          <w:sz w:val="42"/>
        </w:rPr>
        <w:lastRenderedPageBreak/>
        <w:t>Fase 1</w:t>
      </w:r>
      <w:r w:rsidRPr="00A23804">
        <w:rPr>
          <w:rFonts w:ascii="Consolas" w:hAnsi="Consolas" w:cs="Consolas"/>
          <w:b/>
          <w:bCs/>
          <w:color w:val="000000"/>
          <w:kern w:val="24"/>
          <w:sz w:val="42"/>
        </w:rPr>
        <w:t xml:space="preserve">  </w:t>
      </w:r>
      <w:r w:rsidRPr="00A23804">
        <w:rPr>
          <w:rFonts w:ascii="Consolas" w:hAnsi="Consolas" w:cs="Consolas"/>
          <w:b/>
          <w:bCs/>
          <w:color w:val="000000"/>
          <w:kern w:val="24"/>
          <w:sz w:val="42"/>
        </w:rPr>
        <w:tab/>
      </w:r>
    </w:p>
    <w:p w:rsidR="00801319" w:rsidRPr="000802A9" w:rsidRDefault="00801319" w:rsidP="00801319">
      <w:pPr>
        <w:numPr>
          <w:ilvl w:val="0"/>
          <w:numId w:val="96"/>
        </w:numPr>
        <w:spacing w:after="0" w:line="240" w:lineRule="auto"/>
        <w:rPr>
          <w:rFonts w:ascii="Consolas" w:hAnsi="Consolas" w:cs="Consolas"/>
          <w:b/>
          <w:bCs/>
          <w:color w:val="000000"/>
          <w:kern w:val="24"/>
        </w:rPr>
      </w:pPr>
      <w:r w:rsidRPr="000802A9">
        <w:rPr>
          <w:rFonts w:ascii="Consolas" w:hAnsi="Consolas" w:cs="Consolas"/>
          <w:b/>
          <w:bCs/>
          <w:color w:val="000000"/>
          <w:kern w:val="24"/>
        </w:rPr>
        <w:t xml:space="preserve">Orientasi siswa kepada masalah </w:t>
      </w:r>
    </w:p>
    <w:p w:rsidR="00801319" w:rsidRDefault="00801319" w:rsidP="00801319">
      <w:pPr>
        <w:spacing w:line="288" w:lineRule="auto"/>
        <w:ind w:firstLine="567"/>
        <w:jc w:val="both"/>
        <w:rPr>
          <w:rFonts w:ascii="Arial Narrow" w:hAnsi="Arial Narrow"/>
          <w:color w:val="000000"/>
          <w:lang w:val="en-US"/>
        </w:rPr>
      </w:pPr>
    </w:p>
    <w:p w:rsidR="00801319" w:rsidRPr="002A700A" w:rsidRDefault="00801319" w:rsidP="00801319">
      <w:pPr>
        <w:spacing w:line="288" w:lineRule="auto"/>
        <w:ind w:firstLine="567"/>
        <w:jc w:val="both"/>
        <w:rPr>
          <w:rFonts w:ascii="Arial Narrow" w:hAnsi="Arial Narrow"/>
          <w:i/>
          <w:color w:val="000000"/>
          <w:sz w:val="20"/>
          <w:szCs w:val="20"/>
          <w:lang w:val="en-US"/>
        </w:rPr>
      </w:pPr>
      <w:r>
        <w:rPr>
          <w:rFonts w:ascii="Arial Narrow" w:hAnsi="Arial Narrow"/>
          <w:color w:val="000000"/>
          <w:lang w:val="en-US"/>
        </w:rPr>
        <w:t xml:space="preserve">Pernahkah anda mengamati seorang penyelam yang menggunakan bantuan </w:t>
      </w:r>
      <w:r>
        <w:rPr>
          <w:rFonts w:ascii="Arial Narrow" w:hAnsi="Arial Narrow"/>
          <w:color w:val="000000"/>
          <w:lang w:val="en-US"/>
        </w:rPr>
        <w:lastRenderedPageBreak/>
        <w:t xml:space="preserve">pernafasan dari sebuah tabung oksigen! Ketika penyelam bernafas, maka akan terbentuk banyak gelembung didalam air. </w:t>
      </w:r>
      <w:r w:rsidRPr="00D05F16">
        <w:rPr>
          <w:rFonts w:ascii="Arial Narrow" w:hAnsi="Arial Narrow"/>
          <w:color w:val="000000"/>
          <w:sz w:val="20"/>
          <w:szCs w:val="20"/>
          <w:lang w:val="en-US"/>
        </w:rPr>
        <w:t xml:space="preserve">Gambar 2.1. </w:t>
      </w:r>
      <w:r w:rsidRPr="00D05F16">
        <w:rPr>
          <w:rFonts w:ascii="Arial Narrow" w:hAnsi="Arial Narrow"/>
          <w:i/>
          <w:color w:val="000000"/>
          <w:sz w:val="20"/>
          <w:szCs w:val="20"/>
          <w:lang w:val="en-US"/>
        </w:rPr>
        <w:t>Gelembung udara dalam air</w:t>
      </w:r>
    </w:p>
    <w:p w:rsidR="00801319" w:rsidRDefault="00C70DEC" w:rsidP="00FC48E0">
      <w:pPr>
        <w:spacing w:line="288" w:lineRule="auto"/>
        <w:ind w:firstLine="567"/>
        <w:jc w:val="both"/>
        <w:rPr>
          <w:rFonts w:ascii="Arial Narrow" w:hAnsi="Arial Narrow"/>
          <w:color w:val="000000"/>
          <w:sz w:val="10"/>
          <w:lang w:val="en-US"/>
        </w:rPr>
      </w:pPr>
      <w:r>
        <w:rPr>
          <w:noProof/>
          <w:lang w:val="en-US"/>
        </w:rPr>
        <w:pict>
          <v:group id="_x0000_s1321" style="position:absolute;left:0;text-align:left;margin-left:5.25pt;margin-top:1.35pt;width:170.05pt;height:72.6pt;z-index:251764736" coordorigin="1753,10913" coordsize="3152,2258">
            <v:shape id="_x0000_s1322" type="#_x0000_t75" style="position:absolute;left:1753;top:10913;width:1693;height:2258">
              <v:imagedata r:id="rId71" o:title="ANd9GcQPO_qbGmhfaaLhwmcSmmEE2oxAAWKhu-CnBkpEhpfTGejqKSY1wg"/>
            </v:shape>
            <v:shape id="_x0000_s1323" type="#_x0000_t62" style="position:absolute;left:4228;top:10914;width:677;height:1814" adj="-49096,5365">
              <v:textbox style="mso-next-textbox:#_x0000_s1323">
                <w:txbxContent>
                  <w:p w:rsidR="00157B94" w:rsidRDefault="0020753F" w:rsidP="00801319">
                    <w:r>
                      <w:pict>
                        <v:shape id="_x0000_i1098" type="#_x0000_t75" style="width:17.25pt;height:76.5pt">
                          <v:imagedata r:id="rId72" o:title=""/>
                        </v:shape>
                      </w:pict>
                    </w:r>
                  </w:p>
                </w:txbxContent>
              </v:textbox>
            </v:shape>
          </v:group>
        </w:pict>
      </w:r>
      <w:r>
        <w:rPr>
          <w:noProof/>
          <w:lang w:val="en-US"/>
        </w:rPr>
        <w:pict>
          <v:rect id="_x0000_s1324" style="position:absolute;left:0;text-align:left;margin-left:5.25pt;margin-top:1.35pt;width:186.1pt;height:72.6pt;z-index:-251550720" fillcolor="#f2f2f2" stroked="f"/>
        </w:pict>
      </w:r>
    </w:p>
    <w:p w:rsidR="00FC48E0" w:rsidRPr="00FC48E0" w:rsidRDefault="00FC48E0" w:rsidP="00FC48E0">
      <w:pPr>
        <w:spacing w:line="288" w:lineRule="auto"/>
        <w:ind w:firstLine="567"/>
        <w:jc w:val="both"/>
        <w:rPr>
          <w:rFonts w:ascii="Arial Narrow" w:hAnsi="Arial Narrow"/>
          <w:color w:val="000000"/>
          <w:sz w:val="10"/>
          <w:lang w:val="en-US"/>
        </w:rPr>
      </w:pPr>
    </w:p>
    <w:p w:rsidR="00801319" w:rsidRPr="00FC48E0" w:rsidRDefault="00801319" w:rsidP="00FC48E0">
      <w:pPr>
        <w:spacing w:after="0" w:line="288" w:lineRule="auto"/>
        <w:ind w:firstLine="567"/>
        <w:jc w:val="both"/>
        <w:rPr>
          <w:rFonts w:ascii="Arial Narrow" w:hAnsi="Arial Narrow"/>
          <w:color w:val="000000"/>
          <w:lang w:val="en-US"/>
        </w:rPr>
      </w:pPr>
      <w:r>
        <w:rPr>
          <w:rFonts w:ascii="Arial Narrow" w:hAnsi="Arial Narrow"/>
          <w:color w:val="000000"/>
          <w:lang w:val="en-US"/>
        </w:rPr>
        <w:lastRenderedPageBreak/>
        <w:t xml:space="preserve">Gelembung ini kemudian bergerak menuju permukaan air (ke atas). Selain itu, bentuk gelembung yang seperti bola, semakin ke atas maka akan semakin besar ukurannya dan kemudian pecah. </w:t>
      </w:r>
      <w:r w:rsidRPr="002E5EA5">
        <w:rPr>
          <w:rFonts w:ascii="Arial Narrow" w:hAnsi="Arial Narrow"/>
          <w:b/>
          <w:color w:val="000000"/>
          <w:lang w:val="en-US"/>
        </w:rPr>
        <w:t>Jelaskan apa yang menyebabkan peristiwa tersebut?</w:t>
      </w:r>
    </w:p>
    <w:p w:rsidR="00801319" w:rsidRDefault="00801319" w:rsidP="00FC48E0">
      <w:pPr>
        <w:spacing w:after="0"/>
        <w:rPr>
          <w:rFonts w:ascii="Consolas" w:hAnsi="Consolas" w:cs="Consolas"/>
          <w:b/>
          <w:bCs/>
          <w:color w:val="000000"/>
          <w:kern w:val="24"/>
          <w:sz w:val="36"/>
          <w:lang w:val="en-US"/>
        </w:rPr>
      </w:pPr>
      <w:r w:rsidRPr="00D05F16">
        <w:rPr>
          <w:rFonts w:ascii="Vivaldi" w:hAnsi="Vivaldi" w:cs="Consolas"/>
          <w:b/>
          <w:bCs/>
          <w:color w:val="000000"/>
          <w:kern w:val="24"/>
          <w:sz w:val="36"/>
        </w:rPr>
        <w:t xml:space="preserve">Fase 2 </w:t>
      </w:r>
      <w:r w:rsidRPr="00D05F16">
        <w:rPr>
          <w:rFonts w:ascii="Consolas" w:hAnsi="Consolas" w:cs="Consolas"/>
          <w:b/>
          <w:bCs/>
          <w:color w:val="000000"/>
          <w:kern w:val="24"/>
          <w:sz w:val="36"/>
        </w:rPr>
        <w:t xml:space="preserve"> </w:t>
      </w:r>
      <w:r w:rsidRPr="00D05F16">
        <w:rPr>
          <w:rFonts w:ascii="Consolas" w:hAnsi="Consolas" w:cs="Consolas"/>
          <w:b/>
          <w:bCs/>
          <w:color w:val="000000"/>
          <w:kern w:val="24"/>
          <w:sz w:val="36"/>
        </w:rPr>
        <w:tab/>
      </w:r>
    </w:p>
    <w:p w:rsidR="00801319" w:rsidRPr="00FC48E0" w:rsidRDefault="00801319" w:rsidP="00FC48E0">
      <w:pPr>
        <w:numPr>
          <w:ilvl w:val="0"/>
          <w:numId w:val="96"/>
        </w:numPr>
        <w:spacing w:after="0" w:line="240" w:lineRule="auto"/>
        <w:jc w:val="both"/>
        <w:rPr>
          <w:rFonts w:ascii="Consolas" w:hAnsi="Consolas" w:cs="Consolas"/>
          <w:b/>
          <w:bCs/>
          <w:color w:val="000000"/>
          <w:kern w:val="24"/>
        </w:rPr>
      </w:pPr>
      <w:r w:rsidRPr="00D05F16">
        <w:rPr>
          <w:rFonts w:ascii="Consolas" w:hAnsi="Consolas" w:cs="Consolas"/>
          <w:b/>
          <w:bCs/>
          <w:color w:val="000000"/>
          <w:kern w:val="24"/>
        </w:rPr>
        <w:t>Mengorganisasikan siswa untuk belajar</w:t>
      </w:r>
    </w:p>
    <w:p w:rsidR="00801319" w:rsidRDefault="00801319" w:rsidP="00801319">
      <w:pPr>
        <w:spacing w:line="288" w:lineRule="auto"/>
        <w:jc w:val="both"/>
        <w:rPr>
          <w:rFonts w:ascii="Arial Narrow" w:hAnsi="Arial Narrow"/>
          <w:lang w:val="en-US"/>
        </w:rPr>
      </w:pPr>
      <w:r w:rsidRPr="00D05F16">
        <w:rPr>
          <w:rFonts w:ascii="Arial Narrow" w:hAnsi="Arial Narrow"/>
          <w:lang w:val="en-US"/>
        </w:rPr>
        <w:t xml:space="preserve">Untuk menjawab pertanyaan diatas, </w:t>
      </w:r>
      <w:r>
        <w:rPr>
          <w:rFonts w:ascii="Arial Narrow" w:hAnsi="Arial Narrow"/>
          <w:lang w:val="en-US"/>
        </w:rPr>
        <w:t>diperlukan pemahaman tentang te</w:t>
      </w:r>
      <w:r w:rsidRPr="00D05F16">
        <w:rPr>
          <w:rFonts w:ascii="Arial Narrow" w:hAnsi="Arial Narrow"/>
          <w:lang w:val="en-US"/>
        </w:rPr>
        <w:t>kanan yang dialami oleh benda yang berda di dalam zat cair.</w:t>
      </w:r>
      <w:r>
        <w:rPr>
          <w:rFonts w:ascii="Arial Narrow" w:hAnsi="Arial Narrow"/>
          <w:lang w:val="en-US"/>
        </w:rPr>
        <w:t xml:space="preserve"> Untuk itu, bekerja berkelompoklah untuk menyelesaiakan masalah tersebut. </w:t>
      </w:r>
    </w:p>
    <w:p w:rsidR="00801319" w:rsidRDefault="00801319" w:rsidP="00801319">
      <w:pPr>
        <w:shd w:val="clear" w:color="auto" w:fill="D9D9D9"/>
        <w:spacing w:line="288" w:lineRule="auto"/>
        <w:jc w:val="both"/>
        <w:rPr>
          <w:rFonts w:ascii="Arial Narrow" w:hAnsi="Arial Narrow"/>
          <w:lang w:val="en-US"/>
        </w:rPr>
      </w:pPr>
      <w:r w:rsidRPr="008C1480">
        <w:rPr>
          <w:rFonts w:ascii="Arial Narrow" w:hAnsi="Arial Narrow"/>
          <w:b/>
          <w:u w:val="single"/>
          <w:lang w:val="en-US"/>
        </w:rPr>
        <w:t>Catatan</w:t>
      </w:r>
      <w:r>
        <w:rPr>
          <w:rFonts w:ascii="Arial Narrow" w:hAnsi="Arial Narrow"/>
          <w:lang w:val="en-US"/>
        </w:rPr>
        <w:t xml:space="preserve">: </w:t>
      </w:r>
    </w:p>
    <w:p w:rsidR="00801319" w:rsidRPr="00D05F16" w:rsidRDefault="00801319" w:rsidP="00801319">
      <w:pPr>
        <w:shd w:val="clear" w:color="auto" w:fill="D9D9D9"/>
        <w:spacing w:line="288" w:lineRule="auto"/>
        <w:jc w:val="both"/>
        <w:rPr>
          <w:rFonts w:ascii="Arial Narrow" w:hAnsi="Arial Narrow"/>
          <w:lang w:val="en-US"/>
        </w:rPr>
      </w:pPr>
      <w:r>
        <w:rPr>
          <w:rFonts w:ascii="Arial Narrow" w:hAnsi="Arial Narrow"/>
          <w:lang w:val="en-US"/>
        </w:rPr>
        <w:t xml:space="preserve">Selidikilah faktor-faktor yang mempengaruhi tekanan pada benda di dalam zat cair. Kerjakan secara berkelompok. </w:t>
      </w:r>
    </w:p>
    <w:p w:rsidR="00801319" w:rsidRDefault="00801319" w:rsidP="006C57F0">
      <w:pPr>
        <w:spacing w:after="0" w:line="288" w:lineRule="auto"/>
        <w:jc w:val="both"/>
        <w:rPr>
          <w:rFonts w:ascii="Arial Narrow" w:hAnsi="Arial Narrow"/>
          <w:color w:val="000000"/>
          <w:lang w:val="en-US"/>
        </w:rPr>
      </w:pPr>
      <w:r>
        <w:rPr>
          <w:rFonts w:ascii="Arial Narrow" w:hAnsi="Arial Narrow"/>
          <w:color w:val="000000"/>
        </w:rPr>
        <w:t>Sejumlah air diisikan ke dalam</w:t>
      </w:r>
      <w:r>
        <w:rPr>
          <w:rFonts w:ascii="Arial Narrow" w:hAnsi="Arial Narrow"/>
          <w:color w:val="000000"/>
          <w:lang w:val="en-US"/>
        </w:rPr>
        <w:t xml:space="preserve"> </w:t>
      </w:r>
      <w:r w:rsidRPr="00422CB0">
        <w:rPr>
          <w:rFonts w:ascii="Arial Narrow" w:hAnsi="Arial Narrow"/>
          <w:color w:val="000000"/>
        </w:rPr>
        <w:t xml:space="preserve">suatu bejana, maka zat cair tersebut akan melakukan tekanan terhadap dinding-dinding bejana (lihat gambar </w:t>
      </w:r>
      <w:r>
        <w:rPr>
          <w:rFonts w:ascii="Arial Narrow" w:hAnsi="Arial Narrow"/>
          <w:color w:val="000000"/>
          <w:lang w:val="en-US"/>
        </w:rPr>
        <w:t>2.2</w:t>
      </w:r>
      <w:r w:rsidRPr="00422CB0">
        <w:rPr>
          <w:rFonts w:ascii="Arial Narrow" w:hAnsi="Arial Narrow"/>
          <w:color w:val="000000"/>
        </w:rPr>
        <w:t>)</w:t>
      </w:r>
      <w:r w:rsidRPr="00422CB0">
        <w:rPr>
          <w:rFonts w:ascii="Arial Narrow" w:hAnsi="Arial Narrow"/>
          <w:color w:val="000000"/>
          <w:lang w:val="en-US"/>
        </w:rPr>
        <w:t xml:space="preserve">. </w:t>
      </w:r>
    </w:p>
    <w:p w:rsidR="00801319" w:rsidRDefault="00801319" w:rsidP="006C57F0">
      <w:pPr>
        <w:spacing w:after="0" w:line="288" w:lineRule="auto"/>
        <w:rPr>
          <w:rFonts w:ascii="Arial Narrow" w:hAnsi="Arial Narrow"/>
          <w:lang w:val="en-US"/>
        </w:rPr>
      </w:pPr>
      <w:r>
        <w:rPr>
          <w:rFonts w:ascii="Arial Narrow" w:hAnsi="Arial Narrow"/>
          <w:lang w:val="en-US"/>
        </w:rPr>
        <w:t xml:space="preserve">Tekanan yang dialami oleh titik B, </w:t>
      </w:r>
    </w:p>
    <w:p w:rsidR="00801319" w:rsidRPr="00F005C5" w:rsidRDefault="00801319" w:rsidP="00801319">
      <w:pPr>
        <w:spacing w:line="288" w:lineRule="auto"/>
        <w:rPr>
          <w:rFonts w:ascii="Arial Narrow" w:hAnsi="Arial Narrow"/>
          <w:lang w:val="en-US"/>
        </w:rPr>
      </w:pPr>
      <w:r w:rsidRPr="00F005C5">
        <w:rPr>
          <w:rFonts w:ascii="Arial Narrow" w:hAnsi="Arial Narrow"/>
          <w:position w:val="-24"/>
        </w:rPr>
        <w:object w:dxaOrig="1939" w:dyaOrig="620">
          <v:shape id="_x0000_i1052" type="#_x0000_t75" style="width:96.75pt;height:30.75pt" o:ole="">
            <v:imagedata r:id="rId84" o:title=""/>
          </v:shape>
          <o:OLEObject Type="Embed" ProgID="Equation.DSMT4" ShapeID="_x0000_i1052" DrawAspect="Content" ObjectID="_1481695504" r:id="rId85"/>
        </w:object>
      </w:r>
      <w:r>
        <w:rPr>
          <w:rFonts w:ascii="Arial Narrow" w:hAnsi="Arial Narrow"/>
          <w:color w:val="000000"/>
          <w:lang w:val="en-US"/>
        </w:rPr>
        <w:t>, k</w:t>
      </w:r>
      <w:r>
        <w:rPr>
          <w:rFonts w:ascii="Arial Narrow" w:hAnsi="Arial Narrow"/>
          <w:color w:val="000000"/>
        </w:rPr>
        <w:t>arena</w:t>
      </w:r>
      <w:r w:rsidRPr="00422CB0">
        <w:rPr>
          <w:rFonts w:ascii="Arial Narrow" w:hAnsi="Arial Narrow"/>
          <w:color w:val="000000"/>
        </w:rPr>
        <w:t xml:space="preserve"> m = ρ V</w:t>
      </w:r>
      <w:r>
        <w:rPr>
          <w:rFonts w:ascii="Arial Narrow" w:hAnsi="Arial Narrow"/>
          <w:color w:val="000000"/>
          <w:lang w:val="en-US"/>
        </w:rPr>
        <w:t xml:space="preserve"> </w:t>
      </w:r>
      <w:r w:rsidRPr="00422CB0">
        <w:rPr>
          <w:rFonts w:ascii="Arial Narrow" w:hAnsi="Arial Narrow"/>
          <w:color w:val="000000"/>
        </w:rPr>
        <w:t>dan V = h . A</w:t>
      </w:r>
      <w:r>
        <w:rPr>
          <w:rFonts w:ascii="Arial Narrow" w:hAnsi="Arial Narrow"/>
          <w:color w:val="000000"/>
          <w:lang w:val="en-US"/>
        </w:rPr>
        <w:t xml:space="preserve"> m</w:t>
      </w:r>
      <w:r w:rsidRPr="00422CB0">
        <w:rPr>
          <w:rFonts w:ascii="Arial Narrow" w:hAnsi="Arial Narrow"/>
          <w:color w:val="000000"/>
        </w:rPr>
        <w:t>aka m = ρ . h . A</w:t>
      </w:r>
      <w:r w:rsidRPr="00422CB0">
        <w:rPr>
          <w:rFonts w:ascii="Arial Narrow" w:hAnsi="Arial Narrow"/>
          <w:color w:val="000000"/>
          <w:lang w:val="en-US"/>
        </w:rPr>
        <w:t>, s</w:t>
      </w:r>
      <w:r w:rsidRPr="00422CB0">
        <w:rPr>
          <w:rFonts w:ascii="Arial Narrow" w:hAnsi="Arial Narrow"/>
          <w:bCs/>
          <w:color w:val="000000"/>
        </w:rPr>
        <w:t>ehingga</w:t>
      </w:r>
      <w:r>
        <w:rPr>
          <w:rFonts w:ascii="Arial Narrow" w:hAnsi="Arial Narrow"/>
          <w:bCs/>
          <w:color w:val="000000"/>
          <w:lang w:val="en-US"/>
        </w:rPr>
        <w:t>:</w:t>
      </w:r>
    </w:p>
    <w:p w:rsidR="00801319" w:rsidRDefault="00801319" w:rsidP="00801319">
      <w:pPr>
        <w:jc w:val="center"/>
        <w:rPr>
          <w:b/>
          <w:lang w:val="en-US"/>
        </w:rPr>
      </w:pPr>
      <w:r w:rsidRPr="00CF6EB3">
        <w:rPr>
          <w:b/>
          <w:position w:val="-24"/>
        </w:rPr>
        <w:object w:dxaOrig="2560" w:dyaOrig="620">
          <v:shape id="_x0000_i1053" type="#_x0000_t75" style="width:128.25pt;height:30.75pt" o:ole="">
            <v:imagedata r:id="rId86" o:title=""/>
          </v:shape>
          <o:OLEObject Type="Embed" ProgID="Equation.DSMT4" ShapeID="_x0000_i1053" DrawAspect="Content" ObjectID="_1481695505" r:id="rId87"/>
        </w:object>
      </w:r>
    </w:p>
    <w:p w:rsidR="00801319" w:rsidRDefault="00801319" w:rsidP="006C57F0">
      <w:pPr>
        <w:spacing w:after="0"/>
        <w:rPr>
          <w:rFonts w:ascii="Arial Narrow" w:hAnsi="Arial Narrow"/>
          <w:bCs/>
          <w:lang w:val="en-US"/>
        </w:rPr>
      </w:pPr>
      <w:r>
        <w:rPr>
          <w:i/>
          <w:lang w:val="en-US"/>
        </w:rPr>
        <w:t xml:space="preserve">           </w:t>
      </w:r>
      <w:r w:rsidRPr="00F005C5">
        <w:rPr>
          <w:i/>
          <w:position w:val="-12"/>
        </w:rPr>
        <w:object w:dxaOrig="1040" w:dyaOrig="360">
          <v:shape id="_x0000_i1054" type="#_x0000_t75" style="width:51.75pt;height:18pt" o:ole="">
            <v:imagedata r:id="rId88" o:title=""/>
          </v:shape>
          <o:OLEObject Type="Embed" ProgID="Equation.DSMT4" ShapeID="_x0000_i1054" DrawAspect="Content" ObjectID="_1481695506" r:id="rId89"/>
        </w:object>
      </w:r>
      <w:r w:rsidRPr="00F005C5">
        <w:rPr>
          <w:bCs/>
        </w:rPr>
        <w:tab/>
      </w:r>
      <w:r w:rsidRPr="00F005C5">
        <w:rPr>
          <w:rFonts w:ascii="Arial Narrow" w:hAnsi="Arial Narrow"/>
          <w:bCs/>
        </w:rPr>
        <w:t>………………(</w:t>
      </w:r>
      <w:r w:rsidRPr="00F005C5">
        <w:rPr>
          <w:rFonts w:ascii="Arial Narrow" w:hAnsi="Arial Narrow"/>
          <w:bCs/>
          <w:lang w:val="en-US"/>
        </w:rPr>
        <w:t>2.1</w:t>
      </w:r>
      <w:r w:rsidRPr="00F005C5">
        <w:rPr>
          <w:rFonts w:ascii="Arial Narrow" w:hAnsi="Arial Narrow"/>
          <w:bCs/>
        </w:rPr>
        <w:t>)</w:t>
      </w:r>
    </w:p>
    <w:p w:rsidR="00801319" w:rsidRPr="00422CB0" w:rsidRDefault="00801319" w:rsidP="006C57F0">
      <w:pPr>
        <w:spacing w:after="0"/>
        <w:rPr>
          <w:rFonts w:ascii="Arial Narrow" w:hAnsi="Arial Narrow"/>
          <w:color w:val="000000"/>
        </w:rPr>
      </w:pPr>
      <w:r>
        <w:rPr>
          <w:rFonts w:ascii="Arial Narrow" w:hAnsi="Arial Narrow"/>
          <w:color w:val="000000"/>
          <w:lang w:val="en-US"/>
        </w:rPr>
        <w:t>ap</w:t>
      </w:r>
      <w:r w:rsidRPr="00422CB0">
        <w:rPr>
          <w:rFonts w:ascii="Arial Narrow" w:hAnsi="Arial Narrow"/>
          <w:color w:val="000000"/>
        </w:rPr>
        <w:t>abila tekanan tersebut dipengaruhi atau diperhitungkan (tekanan udara luar), maka tekanan</w:t>
      </w:r>
      <w:r>
        <w:rPr>
          <w:rFonts w:ascii="Arial Narrow" w:hAnsi="Arial Narrow"/>
          <w:color w:val="000000"/>
          <w:lang w:val="en-US"/>
        </w:rPr>
        <w:t xml:space="preserve"> </w:t>
      </w:r>
      <w:r w:rsidRPr="00422CB0">
        <w:rPr>
          <w:rFonts w:ascii="Arial Narrow" w:hAnsi="Arial Narrow"/>
          <w:color w:val="000000"/>
        </w:rPr>
        <w:t>di titik B menjadi :</w:t>
      </w:r>
    </w:p>
    <w:p w:rsidR="00801319" w:rsidRDefault="00801319" w:rsidP="00801319">
      <w:pPr>
        <w:pStyle w:val="Caption"/>
        <w:spacing w:line="288" w:lineRule="auto"/>
        <w:jc w:val="center"/>
        <w:rPr>
          <w:b w:val="0"/>
          <w:lang w:val="en-US"/>
        </w:rPr>
      </w:pPr>
      <w:r w:rsidRPr="00CF6EB3">
        <w:rPr>
          <w:b w:val="0"/>
          <w:position w:val="-10"/>
        </w:rPr>
        <w:object w:dxaOrig="1600" w:dyaOrig="340">
          <v:shape id="_x0000_i1055" type="#_x0000_t75" style="width:80.25pt;height:17.25pt" o:ole="">
            <v:imagedata r:id="rId90" o:title=""/>
          </v:shape>
          <o:OLEObject Type="Embed" ProgID="Equation.DSMT4" ShapeID="_x0000_i1055" DrawAspect="Content" ObjectID="_1481695507" r:id="rId91"/>
        </w:object>
      </w:r>
      <w:r>
        <w:rPr>
          <w:b w:val="0"/>
        </w:rPr>
        <w:t>.</w:t>
      </w:r>
      <w:r w:rsidRPr="00CF6EB3">
        <w:rPr>
          <w:b w:val="0"/>
        </w:rPr>
        <w:t>........................</w:t>
      </w:r>
      <w:r>
        <w:rPr>
          <w:b w:val="0"/>
          <w:lang w:val="en-US"/>
        </w:rPr>
        <w:t>...</w:t>
      </w:r>
      <w:r>
        <w:rPr>
          <w:b w:val="0"/>
        </w:rPr>
        <w:t>.....(</w:t>
      </w:r>
      <w:r>
        <w:rPr>
          <w:b w:val="0"/>
          <w:lang w:val="en-US"/>
        </w:rPr>
        <w:t>2.2</w:t>
      </w:r>
      <w:r w:rsidRPr="00CF6EB3">
        <w:rPr>
          <w:b w:val="0"/>
        </w:rPr>
        <w:t>)</w:t>
      </w:r>
    </w:p>
    <w:p w:rsidR="00801319" w:rsidRDefault="00801319" w:rsidP="00801319">
      <w:pPr>
        <w:rPr>
          <w:lang w:val="en-US"/>
        </w:rPr>
      </w:pPr>
    </w:p>
    <w:p w:rsidR="00801319" w:rsidRDefault="00C70DEC" w:rsidP="00801319">
      <w:pPr>
        <w:rPr>
          <w:lang w:val="en-US"/>
        </w:rPr>
      </w:pPr>
      <w:r>
        <w:rPr>
          <w:noProof/>
          <w:lang w:val="en-US"/>
        </w:rPr>
        <w:pict>
          <v:group id="_x0000_s1325" style="position:absolute;margin-left:36.15pt;margin-top:8.65pt;width:118.85pt;height:81.7pt;z-index:251766784" coordorigin="2327,9134" coordsize="3411,2267">
            <v:rect id="_x0000_s1326" style="position:absolute;left:2327;top:9134;width:3229;height:2267"/>
            <v:rect id="_x0000_s1327" style="position:absolute;left:2572;top:10959;width:2508;height:182" fillcolor="black"/>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328" type="#_x0000_t85" style="position:absolute;left:3179;top:9493;width:1270;height:1620;rotation:270" filled="t" fillcolor="#cff"/>
            <v:line id="_x0000_s1329" style="position:absolute" from="4342,9870" to="4627,9870">
              <v:stroke endarrow="block"/>
            </v:line>
            <v:line id="_x0000_s1330" style="position:absolute" from="4342,10233" to="4627,10233">
              <v:stroke endarrow="block"/>
            </v:line>
            <v:line id="_x0000_s1331" style="position:absolute" from="4285,10575" to="4570,10575">
              <v:stroke endarrow="block"/>
            </v:line>
            <v:line id="_x0000_s1332" style="position:absolute" from="3025,10233" to="3310,10233">
              <v:stroke startarrow="block"/>
            </v:line>
            <v:line id="_x0000_s1333" style="position:absolute" from="3051,10555" to="3336,10555">
              <v:stroke startarrow="block"/>
            </v:line>
            <v:line id="_x0000_s1334" style="position:absolute" from="2994,9870" to="3279,9870">
              <v:stroke startarrow="block"/>
            </v:line>
            <v:line id="_x0000_s1335" style="position:absolute;rotation:90" from="4024,10780" to="4311,10780">
              <v:stroke endarrow="block"/>
            </v:line>
            <v:line id="_x0000_s1336" style="position:absolute;rotation:90" from="3682,10780" to="3969,10780">
              <v:stroke endarrow="block"/>
            </v:line>
            <v:line id="_x0000_s1337" style="position:absolute;rotation:90" from="3340,10775" to="3627,10775">
              <v:stroke endarrow="block"/>
            </v:line>
            <v:shape id="_x0000_s1338" type="#_x0000_t120" style="position:absolute;left:3900;top:10793;width:113;height:125" fillcolor="black"/>
            <v:shape id="_x0000_s1339" type="#_x0000_t202" style="position:absolute;left:3743;top:10414;width:570;height:545" filled="f" stroked="f">
              <v:textbox style="mso-next-textbox:#_x0000_s1339">
                <w:txbxContent>
                  <w:p w:rsidR="00157B94" w:rsidRPr="00D07A66" w:rsidRDefault="00157B94" w:rsidP="00801319">
                    <w:pPr>
                      <w:rPr>
                        <w:color w:val="000000"/>
                      </w:rPr>
                    </w:pPr>
                    <w:r w:rsidRPr="00D07A66">
                      <w:rPr>
                        <w:color w:val="000000"/>
                      </w:rPr>
                      <w:t>B</w:t>
                    </w:r>
                  </w:p>
                </w:txbxContent>
              </v:textbox>
            </v:shape>
            <v:line id="_x0000_s1340" style="position:absolute" from="3005,9385" to="3005,9748"/>
            <v:line id="_x0000_s1341" style="position:absolute" from="4624,9345" to="4624,9708"/>
            <v:line id="_x0000_s1342" style="position:absolute" from="3028,9688" to="5251,9688">
              <v:stroke dashstyle="1 1" endcap="round"/>
            </v:line>
            <v:line id="_x0000_s1343" style="position:absolute" from="5194,9688" to="5194,10959">
              <v:stroke startarrow="block" endarrow="block"/>
            </v:line>
            <v:shape id="_x0000_s1344" type="#_x0000_t202" style="position:absolute;left:2939;top:9324;width:627;height:546" filled="f" stroked="f">
              <v:textbox style="mso-next-textbox:#_x0000_s1344">
                <w:txbxContent>
                  <w:p w:rsidR="00157B94" w:rsidRPr="00D07A66" w:rsidRDefault="00157B94" w:rsidP="00801319">
                    <w:pPr>
                      <w:rPr>
                        <w:color w:val="000000"/>
                      </w:rPr>
                    </w:pPr>
                    <w:r w:rsidRPr="00D07A66">
                      <w:rPr>
                        <w:color w:val="000000"/>
                      </w:rPr>
                      <w:t>A</w:t>
                    </w:r>
                  </w:p>
                </w:txbxContent>
              </v:textbox>
            </v:shape>
            <v:shape id="_x0000_s1345" type="#_x0000_t202" style="position:absolute;left:5111;top:10051;width:627;height:544" filled="f" stroked="f">
              <v:textbox style="mso-next-textbox:#_x0000_s1345">
                <w:txbxContent>
                  <w:p w:rsidR="00157B94" w:rsidRPr="00D07A66" w:rsidRDefault="00157B94" w:rsidP="00801319">
                    <w:pPr>
                      <w:rPr>
                        <w:color w:val="000000"/>
                      </w:rPr>
                    </w:pPr>
                    <w:r w:rsidRPr="00D07A66">
                      <w:rPr>
                        <w:color w:val="000000"/>
                      </w:rPr>
                      <w:t>h</w:t>
                    </w:r>
                  </w:p>
                </w:txbxContent>
              </v:textbox>
            </v:shape>
          </v:group>
        </w:pict>
      </w:r>
    </w:p>
    <w:p w:rsidR="006C57F0" w:rsidRDefault="006C57F0" w:rsidP="00801319">
      <w:pPr>
        <w:spacing w:line="288" w:lineRule="auto"/>
        <w:rPr>
          <w:lang w:val="en-US"/>
        </w:rPr>
      </w:pPr>
    </w:p>
    <w:p w:rsidR="00801319" w:rsidRPr="006C57F0" w:rsidRDefault="00C70DEC" w:rsidP="006C57F0">
      <w:pPr>
        <w:spacing w:line="288" w:lineRule="auto"/>
        <w:rPr>
          <w:rFonts w:ascii="Arial Narrow" w:hAnsi="Arial Narrow"/>
          <w:sz w:val="20"/>
          <w:szCs w:val="20"/>
          <w:lang w:val="en-US"/>
        </w:rPr>
      </w:pPr>
      <w:r>
        <w:rPr>
          <w:rFonts w:ascii="Arial Narrow" w:hAnsi="Arial Narrow"/>
          <w:noProof/>
          <w:color w:val="000000"/>
          <w:lang w:val="en-US"/>
        </w:rPr>
        <w:lastRenderedPageBreak/>
        <w:pict>
          <v:rect id="_x0000_s3359" style="position:absolute;margin-left:165.05pt;margin-top:-72.9pt;width:38.25pt;height:24.75pt;z-index:252170240" stroked="f">
            <v:textbox>
              <w:txbxContent>
                <w:p w:rsidR="00157B94" w:rsidRPr="00F25F12" w:rsidRDefault="00157B94" w:rsidP="00C52F2E">
                  <w:pPr>
                    <w:rPr>
                      <w:lang w:val="en-US"/>
                    </w:rPr>
                  </w:pPr>
                  <w:r>
                    <w:rPr>
                      <w:lang w:val="en-US"/>
                    </w:rPr>
                    <w:t>126</w:t>
                  </w:r>
                </w:p>
              </w:txbxContent>
            </v:textbox>
          </v:rect>
        </w:pict>
      </w:r>
      <w:r w:rsidR="00801319" w:rsidRPr="00F005C5">
        <w:rPr>
          <w:rFonts w:ascii="Arial Narrow" w:hAnsi="Arial Narrow"/>
          <w:color w:val="000000"/>
          <w:sz w:val="20"/>
          <w:szCs w:val="20"/>
        </w:rPr>
        <w:t xml:space="preserve">Gambar </w:t>
      </w:r>
      <w:r w:rsidR="00801319">
        <w:rPr>
          <w:rFonts w:ascii="Arial Narrow" w:hAnsi="Arial Narrow"/>
          <w:color w:val="000000"/>
          <w:sz w:val="20"/>
          <w:szCs w:val="20"/>
          <w:lang w:val="en-US"/>
        </w:rPr>
        <w:t>2.2</w:t>
      </w:r>
      <w:r w:rsidR="00801319" w:rsidRPr="00F005C5">
        <w:rPr>
          <w:rFonts w:ascii="Arial Narrow" w:hAnsi="Arial Narrow"/>
          <w:color w:val="000000"/>
          <w:sz w:val="20"/>
          <w:szCs w:val="20"/>
          <w:lang w:val="en-US"/>
        </w:rPr>
        <w:t>.</w:t>
      </w:r>
      <w:r w:rsidR="00801319" w:rsidRPr="00F005C5">
        <w:rPr>
          <w:rFonts w:ascii="Arial Narrow" w:hAnsi="Arial Narrow"/>
          <w:color w:val="000000"/>
          <w:sz w:val="20"/>
          <w:szCs w:val="20"/>
        </w:rPr>
        <w:t xml:space="preserve"> </w:t>
      </w:r>
      <w:r w:rsidR="00801319">
        <w:rPr>
          <w:rFonts w:ascii="Arial Narrow" w:hAnsi="Arial Narrow"/>
          <w:i/>
          <w:color w:val="000000"/>
          <w:sz w:val="20"/>
          <w:szCs w:val="20"/>
        </w:rPr>
        <w:t>Tekanan Pada T</w:t>
      </w:r>
      <w:r w:rsidR="00801319" w:rsidRPr="00F005C5">
        <w:rPr>
          <w:rFonts w:ascii="Arial Narrow" w:hAnsi="Arial Narrow"/>
          <w:i/>
          <w:color w:val="000000"/>
          <w:sz w:val="20"/>
          <w:szCs w:val="20"/>
        </w:rPr>
        <w:t xml:space="preserve"> B</w:t>
      </w:r>
    </w:p>
    <w:p w:rsidR="00801319" w:rsidRDefault="00801319" w:rsidP="00801319">
      <w:pPr>
        <w:spacing w:line="288" w:lineRule="auto"/>
        <w:rPr>
          <w:rFonts w:ascii="Arial Narrow" w:hAnsi="Arial Narrow"/>
          <w:color w:val="000000"/>
          <w:lang w:val="en-US"/>
        </w:rPr>
      </w:pPr>
      <w:r>
        <w:rPr>
          <w:rFonts w:ascii="Arial Narrow" w:hAnsi="Arial Narrow"/>
          <w:color w:val="000000"/>
          <w:lang w:val="en-US"/>
        </w:rPr>
        <w:t xml:space="preserve">Dimana </w:t>
      </w:r>
      <w:r w:rsidRPr="00422CB0">
        <w:rPr>
          <w:rFonts w:ascii="Arial Narrow" w:hAnsi="Arial Narrow"/>
          <w:color w:val="000000"/>
        </w:rPr>
        <w:t>:</w:t>
      </w:r>
      <w:r w:rsidRPr="00422CB0">
        <w:rPr>
          <w:rFonts w:ascii="Arial Narrow" w:hAnsi="Arial Narrow"/>
          <w:color w:val="000000"/>
          <w:lang w:val="en-US"/>
        </w:rPr>
        <w:t xml:space="preserve"> </w:t>
      </w:r>
      <w:r w:rsidRPr="00422CB0">
        <w:rPr>
          <w:rFonts w:ascii="Arial Narrow" w:hAnsi="Arial Narrow"/>
          <w:color w:val="000000"/>
          <w:lang w:val="en-US"/>
        </w:rPr>
        <w:tab/>
      </w:r>
    </w:p>
    <w:p w:rsidR="00801319" w:rsidRDefault="00801319" w:rsidP="006C57F0">
      <w:pPr>
        <w:spacing w:after="0" w:line="288" w:lineRule="auto"/>
        <w:rPr>
          <w:rFonts w:ascii="Arial Narrow" w:hAnsi="Arial Narrow"/>
          <w:color w:val="000000"/>
          <w:lang w:val="en-US"/>
        </w:rPr>
      </w:pPr>
      <w:r w:rsidRPr="00422CB0">
        <w:rPr>
          <w:rFonts w:ascii="Arial Narrow" w:hAnsi="Arial Narrow" w:cs="Arial"/>
          <w:color w:val="000000"/>
        </w:rPr>
        <w:t>ρ</w:t>
      </w:r>
      <w:r w:rsidRPr="00422CB0">
        <w:rPr>
          <w:rFonts w:ascii="Arial Narrow" w:hAnsi="Arial Narrow"/>
          <w:color w:val="000000"/>
        </w:rPr>
        <w:t xml:space="preserve"> </w:t>
      </w:r>
      <w:r w:rsidRPr="00422CB0">
        <w:rPr>
          <w:rFonts w:ascii="Arial Narrow" w:hAnsi="Arial Narrow"/>
          <w:color w:val="000000"/>
          <w:lang w:val="en-US"/>
        </w:rPr>
        <w:t xml:space="preserve"> </w:t>
      </w:r>
      <w:r w:rsidRPr="00422CB0">
        <w:rPr>
          <w:rFonts w:ascii="Arial Narrow" w:hAnsi="Arial Narrow"/>
          <w:color w:val="000000"/>
        </w:rPr>
        <w:t xml:space="preserve">= massa jenis air satuannya </w:t>
      </w:r>
      <w:r w:rsidRPr="00422CB0">
        <w:rPr>
          <w:rFonts w:ascii="Arial Narrow" w:hAnsi="Arial Narrow"/>
          <w:color w:val="000000"/>
          <w:lang w:val="en-US"/>
        </w:rPr>
        <w:t>kg.m</w:t>
      </w:r>
      <w:r w:rsidRPr="00422CB0">
        <w:rPr>
          <w:rFonts w:ascii="Arial Narrow" w:hAnsi="Arial Narrow"/>
          <w:color w:val="000000"/>
          <w:vertAlign w:val="superscript"/>
          <w:lang w:val="en-US"/>
        </w:rPr>
        <w:t>-3</w:t>
      </w:r>
    </w:p>
    <w:p w:rsidR="00801319" w:rsidRDefault="00801319" w:rsidP="006C57F0">
      <w:pPr>
        <w:spacing w:after="0" w:line="288" w:lineRule="auto"/>
        <w:rPr>
          <w:rFonts w:ascii="Arial Narrow" w:hAnsi="Arial Narrow"/>
          <w:color w:val="000000"/>
          <w:vertAlign w:val="superscript"/>
          <w:lang w:val="en-US"/>
        </w:rPr>
      </w:pPr>
      <w:r w:rsidRPr="00422CB0">
        <w:rPr>
          <w:rFonts w:ascii="Arial Narrow" w:hAnsi="Arial Narrow"/>
          <w:color w:val="000000"/>
        </w:rPr>
        <w:t xml:space="preserve">g </w:t>
      </w:r>
      <w:r w:rsidRPr="00422CB0">
        <w:rPr>
          <w:rFonts w:ascii="Arial Narrow" w:hAnsi="Arial Narrow"/>
          <w:color w:val="000000"/>
          <w:lang w:val="en-US"/>
        </w:rPr>
        <w:t xml:space="preserve"> </w:t>
      </w:r>
      <w:r w:rsidRPr="00422CB0">
        <w:rPr>
          <w:rFonts w:ascii="Arial Narrow" w:hAnsi="Arial Narrow"/>
          <w:color w:val="000000"/>
        </w:rPr>
        <w:t xml:space="preserve">= percepatan gravitasi satuannya </w:t>
      </w:r>
      <w:r w:rsidRPr="00422CB0">
        <w:rPr>
          <w:rFonts w:ascii="Arial Narrow" w:hAnsi="Arial Narrow"/>
          <w:color w:val="000000"/>
          <w:lang w:val="en-US"/>
        </w:rPr>
        <w:t>m.s</w:t>
      </w:r>
      <w:r w:rsidRPr="00422CB0">
        <w:rPr>
          <w:rFonts w:ascii="Arial Narrow" w:hAnsi="Arial Narrow"/>
          <w:color w:val="000000"/>
          <w:vertAlign w:val="superscript"/>
          <w:lang w:val="en-US"/>
        </w:rPr>
        <w:t>-2</w:t>
      </w:r>
    </w:p>
    <w:p w:rsidR="00801319" w:rsidRPr="00422CB0" w:rsidRDefault="00801319" w:rsidP="006C57F0">
      <w:pPr>
        <w:spacing w:after="0" w:line="288" w:lineRule="auto"/>
        <w:rPr>
          <w:rFonts w:ascii="Arial Narrow" w:hAnsi="Arial Narrow"/>
          <w:color w:val="000000"/>
        </w:rPr>
      </w:pPr>
      <w:r w:rsidRPr="00422CB0">
        <w:rPr>
          <w:rFonts w:ascii="Arial Narrow" w:hAnsi="Arial Narrow"/>
          <w:color w:val="000000"/>
        </w:rPr>
        <w:t>h</w:t>
      </w:r>
      <w:r w:rsidRPr="00422CB0">
        <w:rPr>
          <w:rFonts w:ascii="Arial Narrow" w:hAnsi="Arial Narrow"/>
          <w:color w:val="000000"/>
          <w:lang w:val="en-US"/>
        </w:rPr>
        <w:t xml:space="preserve"> </w:t>
      </w:r>
      <w:r w:rsidRPr="00422CB0">
        <w:rPr>
          <w:rFonts w:ascii="Arial Narrow" w:hAnsi="Arial Narrow"/>
          <w:color w:val="000000"/>
        </w:rPr>
        <w:t xml:space="preserve"> = tinggi air satuannya meter</w:t>
      </w:r>
    </w:p>
    <w:p w:rsidR="00801319" w:rsidRDefault="00801319" w:rsidP="006C57F0">
      <w:pPr>
        <w:spacing w:after="0" w:line="288" w:lineRule="auto"/>
        <w:rPr>
          <w:rFonts w:ascii="Arial Narrow" w:hAnsi="Arial Narrow"/>
          <w:color w:val="000000"/>
          <w:vertAlign w:val="superscript"/>
          <w:lang w:val="en-US"/>
        </w:rPr>
      </w:pPr>
      <w:r w:rsidRPr="00422CB0">
        <w:rPr>
          <w:rFonts w:ascii="Arial Narrow" w:hAnsi="Arial Narrow"/>
          <w:color w:val="000000"/>
          <w:lang w:val="en-US"/>
        </w:rPr>
        <w:t>P</w:t>
      </w:r>
      <w:r w:rsidRPr="00422CB0">
        <w:rPr>
          <w:rFonts w:ascii="Arial Narrow" w:hAnsi="Arial Narrow"/>
          <w:color w:val="000000"/>
          <w:vertAlign w:val="subscript"/>
          <w:lang w:val="en-US"/>
        </w:rPr>
        <w:t xml:space="preserve">o </w:t>
      </w:r>
      <w:r w:rsidRPr="00422CB0">
        <w:rPr>
          <w:rFonts w:ascii="Arial Narrow" w:hAnsi="Arial Narrow"/>
          <w:color w:val="000000"/>
        </w:rPr>
        <w:t xml:space="preserve">= tekanan udara luar satuannya </w:t>
      </w:r>
      <w:r w:rsidRPr="00422CB0">
        <w:rPr>
          <w:rFonts w:ascii="Arial Narrow" w:hAnsi="Arial Narrow"/>
          <w:color w:val="000000"/>
          <w:lang w:val="en-US"/>
        </w:rPr>
        <w:t>N.m</w:t>
      </w:r>
      <w:r w:rsidRPr="00422CB0">
        <w:rPr>
          <w:rFonts w:ascii="Arial Narrow" w:hAnsi="Arial Narrow"/>
          <w:color w:val="000000"/>
          <w:vertAlign w:val="superscript"/>
          <w:lang w:val="en-US"/>
        </w:rPr>
        <w:t>-2</w:t>
      </w:r>
    </w:p>
    <w:p w:rsidR="00801319" w:rsidRDefault="00801319" w:rsidP="006C57F0">
      <w:pPr>
        <w:spacing w:after="0" w:line="288" w:lineRule="auto"/>
        <w:rPr>
          <w:rFonts w:ascii="Arial Narrow" w:hAnsi="Arial Narrow"/>
          <w:color w:val="000000"/>
          <w:lang w:val="en-US"/>
        </w:rPr>
      </w:pPr>
      <w:r>
        <w:rPr>
          <w:rFonts w:ascii="Arial Narrow" w:hAnsi="Arial Narrow"/>
          <w:color w:val="000000"/>
          <w:vertAlign w:val="superscript"/>
          <w:lang w:val="en-US"/>
        </w:rPr>
        <w:t xml:space="preserve">         </w:t>
      </w:r>
      <w:r w:rsidRPr="00422CB0">
        <w:rPr>
          <w:rFonts w:ascii="Arial Narrow" w:hAnsi="Arial Narrow"/>
          <w:color w:val="000000"/>
          <w:lang w:val="en-US"/>
        </w:rPr>
        <w:t xml:space="preserve"> </w:t>
      </w:r>
      <w:r w:rsidRPr="00422CB0">
        <w:rPr>
          <w:rFonts w:ascii="Arial Narrow" w:hAnsi="Arial Narrow"/>
          <w:color w:val="000000"/>
        </w:rPr>
        <w:t>atau Pa</w:t>
      </w:r>
      <w:r w:rsidRPr="00422CB0">
        <w:rPr>
          <w:rFonts w:ascii="Arial Narrow" w:hAnsi="Arial Narrow"/>
          <w:color w:val="000000"/>
          <w:lang w:val="en-US"/>
        </w:rPr>
        <w:t>.</w:t>
      </w:r>
    </w:p>
    <w:p w:rsidR="00801319" w:rsidRPr="00F005C5" w:rsidRDefault="00801319" w:rsidP="006C57F0">
      <w:pPr>
        <w:spacing w:after="0" w:line="288" w:lineRule="auto"/>
        <w:rPr>
          <w:rFonts w:ascii="Arial Narrow" w:hAnsi="Arial Narrow"/>
          <w:color w:val="000000"/>
          <w:lang w:val="en-US"/>
        </w:rPr>
      </w:pPr>
      <w:r w:rsidRPr="00422CB0">
        <w:rPr>
          <w:rFonts w:ascii="Arial Narrow" w:hAnsi="Arial Narrow"/>
          <w:color w:val="000000"/>
          <w:lang w:val="en-US"/>
        </w:rPr>
        <w:t>P</w:t>
      </w:r>
      <w:r w:rsidRPr="00422CB0">
        <w:rPr>
          <w:rFonts w:ascii="Arial Narrow" w:hAnsi="Arial Narrow"/>
          <w:color w:val="000000"/>
          <w:vertAlign w:val="subscript"/>
          <w:lang w:val="en-US"/>
        </w:rPr>
        <w:t>B</w:t>
      </w:r>
      <w:r w:rsidRPr="00422CB0">
        <w:rPr>
          <w:rFonts w:ascii="Arial Narrow" w:hAnsi="Arial Narrow"/>
          <w:color w:val="000000"/>
          <w:lang w:val="en-US"/>
        </w:rPr>
        <w:t xml:space="preserve"> </w:t>
      </w:r>
      <w:r w:rsidRPr="00422CB0">
        <w:rPr>
          <w:rFonts w:ascii="Arial Narrow" w:hAnsi="Arial Narrow"/>
          <w:color w:val="000000"/>
        </w:rPr>
        <w:t>= tekanan di</w:t>
      </w:r>
      <w:r w:rsidRPr="00422CB0">
        <w:rPr>
          <w:rFonts w:ascii="Arial Narrow" w:hAnsi="Arial Narrow"/>
          <w:color w:val="000000"/>
          <w:lang w:val="en-US"/>
        </w:rPr>
        <w:t xml:space="preserve"> </w:t>
      </w:r>
      <w:r w:rsidRPr="00422CB0">
        <w:rPr>
          <w:rFonts w:ascii="Arial Narrow" w:hAnsi="Arial Narrow"/>
          <w:color w:val="000000"/>
        </w:rPr>
        <w:t>titik B</w:t>
      </w:r>
      <w:r>
        <w:rPr>
          <w:rFonts w:ascii="Arial Narrow" w:hAnsi="Arial Narrow"/>
          <w:color w:val="000000"/>
          <w:lang w:val="en-US"/>
        </w:rPr>
        <w:t xml:space="preserve"> (Pa)</w:t>
      </w:r>
    </w:p>
    <w:p w:rsidR="00801319" w:rsidRDefault="00801319" w:rsidP="006C57F0">
      <w:pPr>
        <w:spacing w:after="0" w:line="288" w:lineRule="auto"/>
        <w:ind w:firstLine="720"/>
        <w:jc w:val="both"/>
        <w:rPr>
          <w:rFonts w:ascii="Arial Narrow" w:hAnsi="Arial Narrow"/>
          <w:color w:val="000000"/>
          <w:lang w:val="en-US"/>
        </w:rPr>
      </w:pPr>
      <w:r>
        <w:rPr>
          <w:rFonts w:ascii="Arial Narrow" w:hAnsi="Arial Narrow"/>
          <w:color w:val="000000"/>
          <w:lang w:val="en-US"/>
        </w:rPr>
        <w:t>T</w:t>
      </w:r>
      <w:r w:rsidRPr="00422CB0">
        <w:rPr>
          <w:rFonts w:ascii="Arial Narrow" w:hAnsi="Arial Narrow"/>
          <w:color w:val="000000"/>
        </w:rPr>
        <w:t xml:space="preserve">ekanan di dalam zat cair yang tidak mengalir disebut </w:t>
      </w:r>
      <w:r w:rsidRPr="00422CB0">
        <w:rPr>
          <w:rFonts w:ascii="Arial Narrow" w:hAnsi="Arial Narrow"/>
          <w:i/>
          <w:iCs/>
          <w:color w:val="000000"/>
        </w:rPr>
        <w:t>tekanan hidrostatika</w:t>
      </w:r>
      <w:r w:rsidRPr="00422CB0">
        <w:rPr>
          <w:rFonts w:ascii="Arial Narrow" w:hAnsi="Arial Narrow"/>
          <w:color w:val="000000"/>
        </w:rPr>
        <w:t xml:space="preserve">. Dari uraian di atas besarnya tekanan hidrostatika ternyata tidak bergantung pada berat zat cair, akan tetapi bergantung pada massa jenis dan ketinggian permukaan zat cair dari titik tersebut. Hal ini disebabkan </w:t>
      </w:r>
      <w:r w:rsidRPr="00422CB0">
        <w:rPr>
          <w:rFonts w:ascii="Arial Narrow" w:hAnsi="Arial Narrow"/>
          <w:color w:val="000000"/>
          <w:lang w:val="en-US"/>
        </w:rPr>
        <w:t xml:space="preserve">karena </w:t>
      </w:r>
      <w:r w:rsidRPr="00422CB0">
        <w:rPr>
          <w:rFonts w:ascii="Arial Narrow" w:hAnsi="Arial Narrow"/>
          <w:color w:val="000000"/>
        </w:rPr>
        <w:t>molekul / partikel - partikel zat cair bebas bergerak.</w:t>
      </w:r>
      <w:r w:rsidRPr="00422CB0">
        <w:rPr>
          <w:rFonts w:ascii="Arial Narrow" w:hAnsi="Arial Narrow"/>
          <w:color w:val="000000"/>
          <w:lang w:val="en-US"/>
        </w:rPr>
        <w:t xml:space="preserve"> </w:t>
      </w:r>
      <w:r w:rsidRPr="00422CB0">
        <w:rPr>
          <w:rFonts w:ascii="Arial Narrow" w:hAnsi="Arial Narrow"/>
          <w:color w:val="000000"/>
        </w:rPr>
        <w:t>Untuk mengukur tekanan udara luar digunakan Barom</w:t>
      </w:r>
      <w:r w:rsidRPr="00422CB0">
        <w:rPr>
          <w:rFonts w:ascii="Arial Narrow" w:hAnsi="Arial Narrow"/>
          <w:color w:val="000000"/>
          <w:lang w:val="en-US"/>
        </w:rPr>
        <w:t>e</w:t>
      </w:r>
      <w:r w:rsidRPr="00422CB0">
        <w:rPr>
          <w:rFonts w:ascii="Arial Narrow" w:hAnsi="Arial Narrow"/>
          <w:color w:val="000000"/>
        </w:rPr>
        <w:t xml:space="preserve">ter. Baromater yang sering di pakai adalah barometer raksa (lihat gambar </w:t>
      </w:r>
      <w:r>
        <w:rPr>
          <w:rFonts w:ascii="Arial Narrow" w:hAnsi="Arial Narrow"/>
          <w:color w:val="000000"/>
          <w:lang w:val="en-US"/>
        </w:rPr>
        <w:t>2.3</w:t>
      </w:r>
      <w:r w:rsidRPr="00422CB0">
        <w:rPr>
          <w:rFonts w:ascii="Arial Narrow" w:hAnsi="Arial Narrow"/>
          <w:color w:val="000000"/>
        </w:rPr>
        <w:t xml:space="preserve">). </w:t>
      </w:r>
    </w:p>
    <w:p w:rsidR="00801319" w:rsidRDefault="00C70DEC" w:rsidP="00801319">
      <w:pPr>
        <w:spacing w:line="288" w:lineRule="auto"/>
        <w:ind w:firstLine="720"/>
        <w:jc w:val="both"/>
        <w:rPr>
          <w:rFonts w:ascii="Arial Narrow" w:hAnsi="Arial Narrow"/>
          <w:color w:val="000000"/>
          <w:lang w:val="en-US"/>
        </w:rPr>
      </w:pPr>
      <w:r>
        <w:rPr>
          <w:noProof/>
          <w:lang w:val="en-US"/>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352" type="#_x0000_t130" style="position:absolute;left:0;text-align:left;margin-left:39.1pt;margin-top:173.25pt;width:113.7pt;height:8.75pt;rotation:90;z-index:251773952" fillcolor="#cff" stroked="f"/>
        </w:pict>
      </w:r>
      <w:r>
        <w:rPr>
          <w:noProof/>
          <w:lang w:val="en-US"/>
        </w:rPr>
        <w:pict>
          <v:rect id="_x0000_s1348" style="position:absolute;left:0;text-align:left;margin-left:20.1pt;margin-top:120.05pt;width:149.6pt;height:140.05pt;z-index:251769856"/>
        </w:pict>
      </w:r>
      <w:r w:rsidR="00801319" w:rsidRPr="00422CB0">
        <w:rPr>
          <w:rFonts w:ascii="Arial Narrow" w:hAnsi="Arial Narrow"/>
          <w:color w:val="000000"/>
        </w:rPr>
        <w:t xml:space="preserve">Pada gambar </w:t>
      </w:r>
      <w:r w:rsidR="00801319">
        <w:rPr>
          <w:rFonts w:ascii="Arial Narrow" w:hAnsi="Arial Narrow"/>
          <w:color w:val="000000"/>
          <w:lang w:val="en-US"/>
        </w:rPr>
        <w:t xml:space="preserve">2.3, </w:t>
      </w:r>
      <w:r w:rsidR="00801319" w:rsidRPr="00422CB0">
        <w:rPr>
          <w:rFonts w:ascii="Arial Narrow" w:hAnsi="Arial Narrow"/>
          <w:color w:val="000000"/>
        </w:rPr>
        <w:t xml:space="preserve">tekanan udara luar pada permukaan </w:t>
      </w:r>
      <w:r w:rsidR="00801319" w:rsidRPr="00422CB0">
        <w:rPr>
          <w:rFonts w:ascii="Arial Narrow" w:hAnsi="Arial Narrow"/>
          <w:color w:val="000000"/>
          <w:lang w:val="en-US"/>
        </w:rPr>
        <w:t>P</w:t>
      </w:r>
      <w:r w:rsidR="00801319" w:rsidRPr="00422CB0">
        <w:rPr>
          <w:rFonts w:ascii="Arial Narrow" w:hAnsi="Arial Narrow"/>
          <w:color w:val="000000"/>
          <w:vertAlign w:val="subscript"/>
          <w:lang w:val="en-US"/>
        </w:rPr>
        <w:t>0</w:t>
      </w:r>
      <w:r w:rsidR="00801319" w:rsidRPr="00422CB0">
        <w:rPr>
          <w:rFonts w:ascii="Arial Narrow" w:hAnsi="Arial Narrow"/>
          <w:color w:val="000000"/>
          <w:lang w:val="en-US"/>
        </w:rPr>
        <w:t xml:space="preserve"> </w:t>
      </w:r>
      <w:r w:rsidR="00801319" w:rsidRPr="00422CB0">
        <w:rPr>
          <w:rFonts w:ascii="Arial Narrow" w:hAnsi="Arial Narrow"/>
          <w:color w:val="000000"/>
        </w:rPr>
        <w:t xml:space="preserve">sama dengan tekanan hidrostatika oleh raksa setinggi 76 cm. Tekanan udara luar biasanya dinyatakan dalam atmosfer disingkat </w:t>
      </w:r>
      <w:r w:rsidR="00801319" w:rsidRPr="00422CB0">
        <w:rPr>
          <w:rFonts w:ascii="Arial Narrow" w:hAnsi="Arial Narrow"/>
          <w:i/>
          <w:iCs/>
          <w:color w:val="000000"/>
        </w:rPr>
        <w:t>atm</w:t>
      </w:r>
      <w:r w:rsidR="00801319" w:rsidRPr="00422CB0">
        <w:rPr>
          <w:rFonts w:ascii="Arial Narrow" w:hAnsi="Arial Narrow"/>
          <w:color w:val="000000"/>
        </w:rPr>
        <w:t>. Apabila tekanan udara luar diukur pada permukaan air laut maka barometer menunjuk 76 cmHg yang dinyatakan sebagai 1 atmosfer.</w:t>
      </w:r>
    </w:p>
    <w:p w:rsidR="00801319" w:rsidRDefault="00C70DEC" w:rsidP="00801319">
      <w:pPr>
        <w:spacing w:line="288" w:lineRule="auto"/>
        <w:ind w:firstLine="720"/>
        <w:jc w:val="both"/>
        <w:rPr>
          <w:rFonts w:ascii="Arial Narrow" w:hAnsi="Arial Narrow"/>
          <w:color w:val="000000"/>
          <w:lang w:val="en-US"/>
        </w:rPr>
      </w:pPr>
      <w:r>
        <w:rPr>
          <w:noProof/>
          <w:lang w:val="en-US"/>
        </w:rPr>
        <w:pict>
          <v:shape id="_x0000_s1351" type="#_x0000_t130" style="position:absolute;left:0;text-align:left;margin-left:38.25pt;margin-top:51.3pt;width:113.75pt;height:10.35pt;rotation:90;z-index:251772928"/>
        </w:pict>
      </w:r>
      <w:r>
        <w:rPr>
          <w:noProof/>
          <w:lang w:val="en-US"/>
        </w:rPr>
        <w:pict>
          <v:line id="_x0000_s1356" style="position:absolute;left:0;text-align:left;z-index:251778048" from="109.9pt,14.7pt" to="109.9pt,81.65pt">
            <v:stroke startarrow="block" endarrow="block"/>
          </v:line>
        </w:pict>
      </w:r>
    </w:p>
    <w:p w:rsidR="00801319" w:rsidRDefault="00C70DEC" w:rsidP="00801319">
      <w:pPr>
        <w:spacing w:line="288" w:lineRule="auto"/>
        <w:ind w:firstLine="720"/>
        <w:jc w:val="both"/>
        <w:rPr>
          <w:rFonts w:ascii="Arial Narrow" w:hAnsi="Arial Narrow"/>
          <w:color w:val="000000"/>
          <w:lang w:val="en-US"/>
        </w:rPr>
      </w:pPr>
      <w:r>
        <w:rPr>
          <w:noProof/>
          <w:lang w:val="en-US"/>
        </w:rPr>
        <w:pict>
          <v:shape id="_x0000_s1360" type="#_x0000_t202" style="position:absolute;left:0;text-align:left;margin-left:57.45pt;margin-top:3.55pt;width:29.1pt;height:24pt;z-index:251782144" filled="f" stroked="f">
            <v:textbox style="mso-next-textbox:#_x0000_s1360">
              <w:txbxContent>
                <w:p w:rsidR="00157B94" w:rsidRPr="00A471EF" w:rsidRDefault="00157B94" w:rsidP="00801319">
                  <w:pPr>
                    <w:rPr>
                      <w:i/>
                      <w:iCs/>
                    </w:rPr>
                  </w:pPr>
                  <w:r>
                    <w:rPr>
                      <w:i/>
                      <w:iCs/>
                    </w:rPr>
                    <w:t>P</w:t>
                  </w:r>
                  <w:r>
                    <w:rPr>
                      <w:i/>
                      <w:iCs/>
                      <w:vertAlign w:val="subscript"/>
                    </w:rPr>
                    <w:t>0</w:t>
                  </w:r>
                </w:p>
              </w:txbxContent>
            </v:textbox>
          </v:shape>
        </w:pict>
      </w:r>
      <w:r>
        <w:rPr>
          <w:noProof/>
          <w:lang w:val="en-US"/>
        </w:rPr>
        <w:pict>
          <v:line id="_x0000_s1359" style="position:absolute;left:0;text-align:left;z-index:251781120" from="85.5pt,10.1pt" to="85.5pt,34.45pt">
            <v:stroke endarrow="block"/>
          </v:line>
        </w:pict>
      </w:r>
    </w:p>
    <w:p w:rsidR="00801319" w:rsidRDefault="00C70DEC" w:rsidP="006C57F0">
      <w:pPr>
        <w:spacing w:line="288" w:lineRule="auto"/>
        <w:ind w:firstLine="720"/>
        <w:jc w:val="both"/>
        <w:rPr>
          <w:rFonts w:ascii="Arial Narrow" w:hAnsi="Arial Narrow"/>
          <w:color w:val="000000"/>
          <w:lang w:val="en-US"/>
        </w:rPr>
      </w:pPr>
      <w:r>
        <w:rPr>
          <w:noProof/>
          <w:lang w:val="en-US"/>
        </w:rPr>
        <w:pict>
          <v:shape id="_x0000_s1357" type="#_x0000_t202" style="position:absolute;left:0;text-align:left;margin-left:112.4pt;margin-top:1.05pt;width:43.4pt;height:18.25pt;z-index:251779072" filled="f" stroked="f">
            <v:textbox style="mso-next-textbox:#_x0000_s1357">
              <w:txbxContent>
                <w:p w:rsidR="00157B94" w:rsidRPr="00A471EF" w:rsidRDefault="00157B94" w:rsidP="00801319">
                  <w:pPr>
                    <w:rPr>
                      <w:i/>
                      <w:iCs/>
                    </w:rPr>
                  </w:pPr>
                  <w:r w:rsidRPr="00A471EF">
                    <w:rPr>
                      <w:i/>
                      <w:iCs/>
                    </w:rPr>
                    <w:t>76 cm</w:t>
                  </w:r>
                </w:p>
              </w:txbxContent>
            </v:textbox>
          </v:shape>
        </w:pict>
      </w:r>
      <w:r>
        <w:rPr>
          <w:noProof/>
          <w:lang w:val="en-US"/>
        </w:rPr>
        <w:pict>
          <v:line id="_x0000_s1347" style="position:absolute;left:0;text-align:left;z-index:251768832" from="126.35pt,8.85pt" to="126.35pt,21.05pt" strokeweight="1.5pt"/>
        </w:pict>
      </w:r>
      <w:r>
        <w:rPr>
          <w:noProof/>
          <w:lang w:val="en-US"/>
        </w:rPr>
        <w:pict>
          <v:line id="_x0000_s1346" style="position:absolute;left:0;text-align:left;z-index:251767808" from="70.4pt,8.85pt" to="70.4pt,21.05pt" strokeweight="1pt"/>
        </w:pict>
      </w:r>
    </w:p>
    <w:p w:rsidR="00801319" w:rsidRPr="002A700A" w:rsidRDefault="00C70DEC" w:rsidP="00801319">
      <w:pPr>
        <w:spacing w:line="288" w:lineRule="auto"/>
        <w:ind w:firstLine="720"/>
        <w:jc w:val="both"/>
        <w:rPr>
          <w:rFonts w:ascii="Arial Narrow" w:hAnsi="Arial Narrow"/>
          <w:color w:val="000000"/>
          <w:lang w:val="en-US"/>
        </w:rPr>
      </w:pPr>
      <w:r>
        <w:rPr>
          <w:noProof/>
          <w:lang w:val="en-US"/>
        </w:rPr>
        <w:pict>
          <v:shape id="_x0000_s1350" type="#_x0000_t85" style="position:absolute;left:0;text-align:left;margin-left:72.6pt;margin-top:-5.3pt;width:42.6pt;height:64.95pt;rotation:270;z-index:251771904" filled="t" fillcolor="#cff"/>
        </w:pict>
      </w:r>
    </w:p>
    <w:p w:rsidR="00801319" w:rsidRDefault="00C70DEC" w:rsidP="00801319">
      <w:pPr>
        <w:spacing w:line="288" w:lineRule="auto"/>
        <w:ind w:left="3261"/>
        <w:jc w:val="both"/>
        <w:rPr>
          <w:rFonts w:ascii="Arial Narrow" w:hAnsi="Arial Narrow"/>
          <w:color w:val="000000"/>
          <w:lang w:val="en-US"/>
        </w:rPr>
      </w:pPr>
      <w:r>
        <w:rPr>
          <w:noProof/>
          <w:lang w:val="en-US"/>
        </w:rPr>
        <w:pict>
          <v:shape id="_x0000_s1358" type="#_x0000_t202" style="position:absolute;left:0;text-align:left;margin-left:53.95pt;margin-top:2.75pt;width:84.1pt;height:18.25pt;z-index:251780096" filled="f" stroked="f">
            <v:textbox style="mso-next-textbox:#_x0000_s1358">
              <w:txbxContent>
                <w:p w:rsidR="00157B94" w:rsidRPr="00A471EF" w:rsidRDefault="00157B94" w:rsidP="00801319">
                  <w:pPr>
                    <w:rPr>
                      <w:i/>
                      <w:iCs/>
                    </w:rPr>
                  </w:pPr>
                  <w:r>
                    <w:rPr>
                      <w:i/>
                      <w:iCs/>
                    </w:rPr>
                    <w:t>Raksa (Hg)</w:t>
                  </w:r>
                </w:p>
              </w:txbxContent>
            </v:textbox>
          </v:shape>
        </w:pict>
      </w:r>
      <w:r>
        <w:rPr>
          <w:noProof/>
          <w:lang w:val="en-US"/>
        </w:rPr>
        <w:pict>
          <v:rect id="_x0000_s1349" style="position:absolute;left:0;text-align:left;margin-left:49.2pt;margin-top:23.35pt;width:98.25pt;height:6.1pt;z-index:251770880" fillcolor="#969696"/>
        </w:pict>
      </w:r>
    </w:p>
    <w:p w:rsidR="00801319" w:rsidRDefault="00C70DEC" w:rsidP="006C57F0">
      <w:pPr>
        <w:spacing w:line="288" w:lineRule="auto"/>
        <w:ind w:left="3261"/>
        <w:jc w:val="both"/>
        <w:rPr>
          <w:rFonts w:ascii="Arial Narrow" w:hAnsi="Arial Narrow"/>
          <w:color w:val="000000"/>
          <w:lang w:val="en-US"/>
        </w:rPr>
      </w:pPr>
      <w:r>
        <w:rPr>
          <w:noProof/>
          <w:lang w:val="en-US"/>
        </w:rPr>
        <w:pict>
          <v:rect id="_x0000_s1355" style="position:absolute;left:0;text-align:left;margin-left:109.3pt;margin-top:3.1pt;width:8.35pt;height:9pt;z-index:251777024" stroked="f"/>
        </w:pict>
      </w:r>
      <w:r>
        <w:rPr>
          <w:noProof/>
          <w:lang w:val="en-US"/>
        </w:rPr>
        <w:pict>
          <v:line id="_x0000_s1354" style="position:absolute;left:0;text-align:left;z-index:251776000" from="112.4pt,3.7pt" to="114.65pt,3.7pt"/>
        </w:pict>
      </w:r>
      <w:r>
        <w:rPr>
          <w:noProof/>
          <w:lang w:val="en-US"/>
        </w:rPr>
        <w:pict>
          <v:line id="_x0000_s1353" style="position:absolute;left:0;text-align:left;z-index:251774976" from="110.8pt,6.2pt" to="117.65pt,6.2pt" strokecolor="#cff" strokeweight="6pt"/>
        </w:pict>
      </w:r>
    </w:p>
    <w:p w:rsidR="00801319" w:rsidRPr="00E140BF" w:rsidRDefault="00801319" w:rsidP="00801319">
      <w:pPr>
        <w:pStyle w:val="Caption"/>
        <w:rPr>
          <w:rFonts w:ascii="Arial Narrow" w:hAnsi="Arial Narrow"/>
          <w:b w:val="0"/>
          <w:i/>
          <w:color w:val="000000"/>
          <w:lang w:val="en-US"/>
        </w:rPr>
      </w:pPr>
      <w:bookmarkStart w:id="6" w:name="_Toc186784851"/>
      <w:r w:rsidRPr="00F005C5">
        <w:rPr>
          <w:rFonts w:ascii="Arial Narrow" w:hAnsi="Arial Narrow"/>
          <w:b w:val="0"/>
          <w:color w:val="000000"/>
        </w:rPr>
        <w:t>Gambar</w:t>
      </w:r>
      <w:r>
        <w:rPr>
          <w:rFonts w:ascii="Arial Narrow" w:hAnsi="Arial Narrow"/>
          <w:b w:val="0"/>
          <w:color w:val="000000"/>
          <w:lang w:val="en-US"/>
        </w:rPr>
        <w:t xml:space="preserve"> 2.3</w:t>
      </w:r>
      <w:r w:rsidRPr="00F005C5">
        <w:rPr>
          <w:rFonts w:ascii="Arial Narrow" w:hAnsi="Arial Narrow"/>
          <w:b w:val="0"/>
          <w:color w:val="000000"/>
          <w:lang w:val="en-US"/>
        </w:rPr>
        <w:t>.</w:t>
      </w:r>
      <w:r w:rsidRPr="00F005C5">
        <w:rPr>
          <w:rFonts w:ascii="Arial Narrow" w:hAnsi="Arial Narrow"/>
          <w:b w:val="0"/>
          <w:color w:val="000000"/>
        </w:rPr>
        <w:t xml:space="preserve"> </w:t>
      </w:r>
      <w:r w:rsidRPr="00F005C5">
        <w:rPr>
          <w:rFonts w:ascii="Arial Narrow" w:hAnsi="Arial Narrow"/>
          <w:b w:val="0"/>
          <w:i/>
          <w:color w:val="000000"/>
        </w:rPr>
        <w:t xml:space="preserve">Tekanan Udara Luar </w:t>
      </w:r>
      <w:r w:rsidRPr="00F005C5">
        <w:rPr>
          <w:rFonts w:ascii="Arial Narrow" w:hAnsi="Arial Narrow"/>
          <w:b w:val="0"/>
          <w:i/>
          <w:color w:val="000000"/>
          <w:lang w:val="en-US"/>
        </w:rPr>
        <w:t xml:space="preserve">Pada </w:t>
      </w:r>
      <w:r w:rsidRPr="00F005C5">
        <w:rPr>
          <w:rFonts w:ascii="Arial Narrow" w:hAnsi="Arial Narrow"/>
          <w:b w:val="0"/>
          <w:i/>
          <w:color w:val="000000"/>
        </w:rPr>
        <w:t>Barometer</w:t>
      </w:r>
      <w:bookmarkEnd w:id="6"/>
    </w:p>
    <w:p w:rsidR="00801319" w:rsidRPr="00422CB0" w:rsidRDefault="00801319" w:rsidP="00801319">
      <w:pPr>
        <w:tabs>
          <w:tab w:val="left" w:pos="2915"/>
        </w:tabs>
        <w:spacing w:line="288" w:lineRule="auto"/>
        <w:jc w:val="both"/>
        <w:rPr>
          <w:rFonts w:ascii="Arial Narrow" w:hAnsi="Arial Narrow"/>
          <w:color w:val="000000"/>
          <w:lang w:val="en-US"/>
        </w:rPr>
      </w:pPr>
      <w:r w:rsidRPr="00422CB0">
        <w:rPr>
          <w:rFonts w:ascii="Arial Narrow" w:hAnsi="Arial Narrow"/>
          <w:color w:val="000000"/>
          <w:lang w:val="en-US"/>
        </w:rPr>
        <w:t>menurut persamaan (</w:t>
      </w:r>
      <w:r>
        <w:rPr>
          <w:rFonts w:ascii="Arial Narrow" w:hAnsi="Arial Narrow"/>
          <w:color w:val="000000"/>
          <w:lang w:val="en-US"/>
        </w:rPr>
        <w:t>2.1</w:t>
      </w:r>
      <w:r w:rsidRPr="00422CB0">
        <w:rPr>
          <w:rFonts w:ascii="Arial Narrow" w:hAnsi="Arial Narrow"/>
          <w:color w:val="000000"/>
          <w:lang w:val="en-US"/>
        </w:rPr>
        <w:t>) j</w:t>
      </w:r>
      <w:r w:rsidRPr="00422CB0">
        <w:rPr>
          <w:rFonts w:ascii="Arial Narrow" w:hAnsi="Arial Narrow"/>
          <w:color w:val="000000"/>
        </w:rPr>
        <w:t>ika 1 atmosfer</w:t>
      </w:r>
      <w:r w:rsidRPr="00422CB0">
        <w:rPr>
          <w:rFonts w:ascii="Arial Narrow" w:hAnsi="Arial Narrow"/>
          <w:color w:val="000000"/>
          <w:lang w:val="en-US"/>
        </w:rPr>
        <w:t xml:space="preserve"> </w:t>
      </w:r>
      <w:r w:rsidRPr="00422CB0">
        <w:rPr>
          <w:rFonts w:ascii="Arial Narrow" w:hAnsi="Arial Narrow"/>
          <w:color w:val="000000"/>
        </w:rPr>
        <w:t>= 76 cm</w:t>
      </w:r>
      <w:r w:rsidRPr="00422CB0">
        <w:rPr>
          <w:rFonts w:ascii="Arial Narrow" w:hAnsi="Arial Narrow"/>
          <w:color w:val="000000"/>
          <w:lang w:val="en-US"/>
        </w:rPr>
        <w:t xml:space="preserve">Hg,  </w:t>
      </w:r>
      <w:r w:rsidRPr="00422CB0">
        <w:rPr>
          <w:rFonts w:ascii="Arial Narrow" w:hAnsi="Arial Narrow"/>
          <w:color w:val="000000"/>
        </w:rPr>
        <w:t>ρ</w:t>
      </w:r>
      <w:r w:rsidRPr="00422CB0">
        <w:rPr>
          <w:rFonts w:ascii="Arial Narrow" w:hAnsi="Arial Narrow"/>
          <w:color w:val="000000"/>
          <w:vertAlign w:val="subscript"/>
          <w:lang w:val="en-US"/>
        </w:rPr>
        <w:t>raksa</w:t>
      </w:r>
      <w:r w:rsidRPr="00422CB0">
        <w:rPr>
          <w:rFonts w:ascii="Arial Narrow" w:hAnsi="Arial Narrow"/>
          <w:color w:val="000000"/>
          <w:lang w:val="en-US"/>
        </w:rPr>
        <w:t xml:space="preserve"> </w:t>
      </w:r>
      <w:r w:rsidRPr="00422CB0">
        <w:rPr>
          <w:rFonts w:ascii="Arial Narrow" w:hAnsi="Arial Narrow"/>
          <w:color w:val="000000"/>
        </w:rPr>
        <w:t>= 13,6 10</w:t>
      </w:r>
      <w:r w:rsidRPr="00422CB0">
        <w:rPr>
          <w:rFonts w:ascii="Arial Narrow" w:hAnsi="Arial Narrow"/>
          <w:color w:val="000000"/>
          <w:vertAlign w:val="superscript"/>
        </w:rPr>
        <w:t>3</w:t>
      </w:r>
      <w:r w:rsidRPr="00422CB0">
        <w:rPr>
          <w:rFonts w:ascii="Arial Narrow" w:hAnsi="Arial Narrow"/>
          <w:color w:val="000000"/>
        </w:rPr>
        <w:t xml:space="preserve"> </w:t>
      </w:r>
      <w:r w:rsidRPr="00422CB0">
        <w:rPr>
          <w:rFonts w:ascii="Arial Narrow" w:hAnsi="Arial Narrow"/>
          <w:color w:val="000000"/>
          <w:lang w:val="en-US"/>
        </w:rPr>
        <w:t>kgm</w:t>
      </w:r>
      <w:r w:rsidRPr="00422CB0">
        <w:rPr>
          <w:rFonts w:ascii="Arial Narrow" w:hAnsi="Arial Narrow"/>
          <w:color w:val="000000"/>
          <w:vertAlign w:val="superscript"/>
          <w:lang w:val="en-US"/>
        </w:rPr>
        <w:t>-1</w:t>
      </w:r>
      <w:r w:rsidRPr="00422CB0">
        <w:rPr>
          <w:rFonts w:ascii="Arial Narrow" w:hAnsi="Arial Narrow"/>
          <w:color w:val="000000"/>
          <w:lang w:val="en-US"/>
        </w:rPr>
        <w:t xml:space="preserve">, </w:t>
      </w:r>
      <w:r w:rsidRPr="00422CB0">
        <w:rPr>
          <w:rFonts w:ascii="Arial Narrow" w:hAnsi="Arial Narrow"/>
          <w:color w:val="000000"/>
        </w:rPr>
        <w:t xml:space="preserve">h = 76 cm </w:t>
      </w:r>
      <w:r w:rsidRPr="00422CB0">
        <w:rPr>
          <w:rFonts w:ascii="Arial Narrow" w:hAnsi="Arial Narrow"/>
          <w:color w:val="000000"/>
        </w:rPr>
        <w:lastRenderedPageBreak/>
        <w:t>=0,76 m</w:t>
      </w:r>
      <w:r w:rsidRPr="00422CB0">
        <w:rPr>
          <w:rFonts w:ascii="Arial Narrow" w:hAnsi="Arial Narrow"/>
          <w:color w:val="000000"/>
          <w:lang w:val="en-US"/>
        </w:rPr>
        <w:t xml:space="preserve">  dan  </w:t>
      </w:r>
      <w:r w:rsidRPr="00422CB0">
        <w:rPr>
          <w:rFonts w:ascii="Arial Narrow" w:hAnsi="Arial Narrow"/>
          <w:color w:val="000000"/>
        </w:rPr>
        <w:t xml:space="preserve">g = 9,8 </w:t>
      </w:r>
      <w:r w:rsidRPr="00422CB0">
        <w:rPr>
          <w:rFonts w:ascii="Arial Narrow" w:hAnsi="Arial Narrow"/>
          <w:color w:val="000000"/>
          <w:lang w:val="en-US"/>
        </w:rPr>
        <w:t>ms</w:t>
      </w:r>
      <w:r w:rsidRPr="00422CB0">
        <w:rPr>
          <w:rFonts w:ascii="Arial Narrow" w:hAnsi="Arial Narrow"/>
          <w:color w:val="000000"/>
          <w:vertAlign w:val="superscript"/>
          <w:lang w:val="en-US"/>
        </w:rPr>
        <w:t>-2</w:t>
      </w:r>
      <w:r w:rsidRPr="00422CB0">
        <w:rPr>
          <w:rFonts w:ascii="Arial Narrow" w:hAnsi="Arial Narrow"/>
          <w:color w:val="000000"/>
          <w:lang w:val="en-US"/>
        </w:rPr>
        <w:t xml:space="preserve">, </w:t>
      </w:r>
      <w:r w:rsidRPr="00422CB0">
        <w:rPr>
          <w:rFonts w:ascii="Arial Narrow" w:hAnsi="Arial Narrow"/>
          <w:color w:val="000000"/>
        </w:rPr>
        <w:t xml:space="preserve">maka </w:t>
      </w:r>
      <w:r w:rsidRPr="00422CB0">
        <w:rPr>
          <w:rFonts w:ascii="Arial Narrow" w:hAnsi="Arial Narrow"/>
          <w:color w:val="000000"/>
          <w:lang w:val="en-US"/>
        </w:rPr>
        <w:t>berdasarkan persamaan (</w:t>
      </w:r>
      <w:r>
        <w:rPr>
          <w:rFonts w:ascii="Arial Narrow" w:hAnsi="Arial Narrow"/>
          <w:color w:val="000000"/>
          <w:lang w:val="en-US"/>
        </w:rPr>
        <w:t>2.2</w:t>
      </w:r>
      <w:r w:rsidRPr="00422CB0">
        <w:rPr>
          <w:rFonts w:ascii="Arial Narrow" w:hAnsi="Arial Narrow"/>
          <w:color w:val="000000"/>
          <w:lang w:val="en-US"/>
        </w:rPr>
        <w:t>) diperoleh:</w:t>
      </w:r>
    </w:p>
    <w:p w:rsidR="00801319" w:rsidRPr="00422CB0" w:rsidRDefault="00801319" w:rsidP="00801319">
      <w:pPr>
        <w:spacing w:line="288" w:lineRule="auto"/>
        <w:ind w:left="720" w:firstLine="720"/>
        <w:jc w:val="both"/>
        <w:rPr>
          <w:rFonts w:ascii="Arial Narrow" w:hAnsi="Arial Narrow"/>
          <w:color w:val="000000"/>
        </w:rPr>
      </w:pPr>
      <w:r w:rsidRPr="00422CB0">
        <w:rPr>
          <w:rFonts w:ascii="Arial Narrow" w:hAnsi="Arial Narrow"/>
          <w:color w:val="000000"/>
        </w:rPr>
        <w:t>P</w:t>
      </w:r>
      <w:r w:rsidRPr="00422CB0">
        <w:rPr>
          <w:rFonts w:ascii="Arial Narrow" w:hAnsi="Arial Narrow"/>
          <w:color w:val="000000"/>
          <w:vertAlign w:val="subscript"/>
        </w:rPr>
        <w:t>0</w:t>
      </w:r>
      <w:r w:rsidRPr="00422CB0">
        <w:rPr>
          <w:rFonts w:ascii="Arial Narrow" w:hAnsi="Arial Narrow"/>
          <w:color w:val="000000"/>
        </w:rPr>
        <w:t xml:space="preserve"> = ρ.g.h</w:t>
      </w:r>
    </w:p>
    <w:p w:rsidR="00801319" w:rsidRPr="00422CB0" w:rsidRDefault="00C70DEC" w:rsidP="00801319">
      <w:pPr>
        <w:spacing w:line="288" w:lineRule="auto"/>
        <w:jc w:val="both"/>
        <w:rPr>
          <w:rFonts w:ascii="Arial Narrow" w:hAnsi="Arial Narrow"/>
          <w:color w:val="000000"/>
        </w:rPr>
      </w:pPr>
      <w:r>
        <w:rPr>
          <w:rFonts w:ascii="Arial Narrow" w:hAnsi="Arial Narrow"/>
          <w:noProof/>
          <w:color w:val="000000"/>
          <w:lang w:val="en-US"/>
        </w:rPr>
        <w:lastRenderedPageBreak/>
        <w:pict>
          <v:rect id="_x0000_s3360" style="position:absolute;left:0;text-align:left;margin-left:168.05pt;margin-top:-64.65pt;width:38.25pt;height:24.75pt;z-index:252171264" stroked="f">
            <v:textbox>
              <w:txbxContent>
                <w:p w:rsidR="00157B94" w:rsidRPr="00F25F12" w:rsidRDefault="00157B94" w:rsidP="001A3EE5">
                  <w:pPr>
                    <w:rPr>
                      <w:lang w:val="en-US"/>
                    </w:rPr>
                  </w:pPr>
                  <w:r>
                    <w:rPr>
                      <w:lang w:val="en-US"/>
                    </w:rPr>
                    <w:t>127</w:t>
                  </w:r>
                </w:p>
              </w:txbxContent>
            </v:textbox>
          </v:rect>
        </w:pict>
      </w:r>
      <w:r w:rsidR="00801319" w:rsidRPr="00422CB0">
        <w:rPr>
          <w:rFonts w:ascii="Arial Narrow" w:hAnsi="Arial Narrow"/>
          <w:color w:val="000000"/>
          <w:lang w:val="en-US"/>
        </w:rPr>
        <w:t xml:space="preserve"> </w:t>
      </w:r>
      <w:r w:rsidR="00801319" w:rsidRPr="00422CB0">
        <w:rPr>
          <w:rFonts w:ascii="Arial Narrow" w:hAnsi="Arial Narrow"/>
          <w:color w:val="000000"/>
        </w:rPr>
        <w:t>1 atm = (13,6. 10</w:t>
      </w:r>
      <w:r w:rsidR="00801319" w:rsidRPr="00422CB0">
        <w:rPr>
          <w:rFonts w:ascii="Arial Narrow" w:hAnsi="Arial Narrow"/>
          <w:color w:val="000000"/>
          <w:vertAlign w:val="superscript"/>
        </w:rPr>
        <w:t>3</w:t>
      </w:r>
      <w:r w:rsidR="00801319" w:rsidRPr="00422CB0">
        <w:rPr>
          <w:rFonts w:ascii="Arial Narrow" w:hAnsi="Arial Narrow"/>
          <w:color w:val="000000"/>
        </w:rPr>
        <w:t>) (9,8) (0,76)</w:t>
      </w:r>
    </w:p>
    <w:p w:rsidR="00801319" w:rsidRPr="00B218D5" w:rsidRDefault="00801319" w:rsidP="00801319">
      <w:pPr>
        <w:spacing w:line="288" w:lineRule="auto"/>
        <w:jc w:val="both"/>
        <w:rPr>
          <w:rFonts w:ascii="Arial Narrow" w:hAnsi="Arial Narrow"/>
          <w:color w:val="000000"/>
        </w:rPr>
        <w:sectPr w:rsidR="00801319" w:rsidRPr="00B218D5" w:rsidSect="00801319">
          <w:footnotePr>
            <w:pos w:val="beneathText"/>
          </w:footnotePr>
          <w:endnotePr>
            <w:numFmt w:val="decimal"/>
          </w:endnotePr>
          <w:type w:val="continuous"/>
          <w:pgSz w:w="11907" w:h="16840" w:code="9"/>
          <w:pgMar w:top="2268" w:right="1701" w:bottom="1701" w:left="2268" w:header="850" w:footer="720" w:gutter="0"/>
          <w:cols w:num="2" w:space="425"/>
          <w:titlePg/>
          <w:docGrid w:linePitch="360"/>
        </w:sectPr>
      </w:pPr>
      <w:r w:rsidRPr="00422CB0">
        <w:rPr>
          <w:rFonts w:ascii="Arial Narrow" w:hAnsi="Arial Narrow"/>
          <w:color w:val="000000"/>
          <w:lang w:val="en-US"/>
        </w:rPr>
        <w:t xml:space="preserve"> </w:t>
      </w:r>
      <w:r>
        <w:rPr>
          <w:rFonts w:ascii="Arial Narrow" w:hAnsi="Arial Narrow"/>
          <w:color w:val="000000"/>
        </w:rPr>
        <w:t>1 atm =</w:t>
      </w:r>
      <w:r w:rsidRPr="00422CB0">
        <w:rPr>
          <w:rFonts w:ascii="Arial Narrow" w:hAnsi="Arial Narrow"/>
          <w:color w:val="000000"/>
        </w:rPr>
        <w:t>1,013 10</w:t>
      </w:r>
      <w:r w:rsidRPr="00422CB0">
        <w:rPr>
          <w:rFonts w:ascii="Arial Narrow" w:hAnsi="Arial Narrow"/>
          <w:color w:val="000000"/>
          <w:vertAlign w:val="superscript"/>
        </w:rPr>
        <w:t>5</w:t>
      </w:r>
      <w:r w:rsidRPr="00422CB0">
        <w:rPr>
          <w:rFonts w:ascii="Arial Narrow" w:hAnsi="Arial Narrow"/>
          <w:color w:val="000000"/>
        </w:rPr>
        <w:t xml:space="preserve"> </w:t>
      </w:r>
      <w:r w:rsidRPr="00422CB0">
        <w:rPr>
          <w:rFonts w:ascii="Arial Narrow" w:hAnsi="Arial Narrow"/>
          <w:color w:val="000000"/>
          <w:lang w:val="en-US"/>
        </w:rPr>
        <w:t>Nm</w:t>
      </w:r>
      <w:r w:rsidRPr="00422CB0">
        <w:rPr>
          <w:rFonts w:ascii="Arial Narrow" w:hAnsi="Arial Narrow"/>
          <w:color w:val="000000"/>
          <w:vertAlign w:val="superscript"/>
          <w:lang w:val="en-US"/>
        </w:rPr>
        <w:t>-2</w:t>
      </w:r>
      <w:r w:rsidRPr="00422CB0">
        <w:rPr>
          <w:rFonts w:ascii="Arial Narrow" w:hAnsi="Arial Narrow"/>
          <w:color w:val="000000"/>
        </w:rPr>
        <w:t xml:space="preserve"> atau 1 atm = 1</w:t>
      </w:r>
      <w:r>
        <w:rPr>
          <w:rFonts w:ascii="Arial Narrow" w:hAnsi="Arial Narrow"/>
          <w:color w:val="000000"/>
          <w:lang w:val="en-US"/>
        </w:rPr>
        <w:t xml:space="preserve"> x</w:t>
      </w:r>
      <w:r w:rsidRPr="00422CB0">
        <w:rPr>
          <w:rFonts w:ascii="Arial Narrow" w:hAnsi="Arial Narrow"/>
          <w:color w:val="000000"/>
        </w:rPr>
        <w:t xml:space="preserve"> 10</w:t>
      </w:r>
      <w:r w:rsidRPr="00422CB0">
        <w:rPr>
          <w:rFonts w:ascii="Arial Narrow" w:hAnsi="Arial Narrow"/>
          <w:color w:val="000000"/>
          <w:vertAlign w:val="superscript"/>
        </w:rPr>
        <w:t>5</w:t>
      </w:r>
      <w:r w:rsidRPr="00422CB0">
        <w:rPr>
          <w:rFonts w:ascii="Arial Narrow" w:hAnsi="Arial Narrow"/>
          <w:color w:val="000000"/>
        </w:rPr>
        <w:t xml:space="preserve"> Pa</w:t>
      </w:r>
      <w:r>
        <w:rPr>
          <w:rFonts w:ascii="Arial Narrow" w:hAnsi="Arial Narrow"/>
          <w:lang w:val="en-US"/>
        </w:rPr>
        <w:t xml:space="preserve"> </w:t>
      </w:r>
    </w:p>
    <w:p w:rsidR="00801319" w:rsidRDefault="00801319" w:rsidP="00D2513F">
      <w:pPr>
        <w:spacing w:after="0"/>
        <w:rPr>
          <w:rFonts w:ascii="Consolas" w:hAnsi="Consolas" w:cs="Consolas"/>
          <w:b/>
          <w:bCs/>
          <w:color w:val="000000"/>
          <w:kern w:val="24"/>
          <w:sz w:val="36"/>
          <w:lang w:val="en-US"/>
        </w:rPr>
      </w:pPr>
      <w:r w:rsidRPr="00B218D5">
        <w:rPr>
          <w:rFonts w:ascii="Vivaldi" w:hAnsi="Vivaldi" w:cs="Consolas"/>
          <w:b/>
          <w:bCs/>
          <w:color w:val="000000"/>
          <w:kern w:val="24"/>
          <w:sz w:val="36"/>
        </w:rPr>
        <w:lastRenderedPageBreak/>
        <w:t xml:space="preserve">Fase </w:t>
      </w:r>
      <w:r>
        <w:rPr>
          <w:rFonts w:ascii="Vivaldi" w:hAnsi="Vivaldi" w:cs="Consolas"/>
          <w:b/>
          <w:bCs/>
          <w:color w:val="000000"/>
          <w:kern w:val="24"/>
          <w:sz w:val="36"/>
          <w:lang w:val="en-US"/>
        </w:rPr>
        <w:t>3</w:t>
      </w:r>
      <w:r w:rsidRPr="00B218D5">
        <w:rPr>
          <w:rFonts w:ascii="Vivaldi" w:hAnsi="Vivaldi" w:cs="Consolas"/>
          <w:b/>
          <w:bCs/>
          <w:color w:val="000000"/>
          <w:kern w:val="24"/>
          <w:sz w:val="36"/>
        </w:rPr>
        <w:t xml:space="preserve"> </w:t>
      </w:r>
      <w:r w:rsidRPr="00B218D5">
        <w:rPr>
          <w:rFonts w:ascii="Consolas" w:hAnsi="Consolas" w:cs="Consolas"/>
          <w:b/>
          <w:bCs/>
          <w:color w:val="000000"/>
          <w:kern w:val="24"/>
          <w:sz w:val="36"/>
        </w:rPr>
        <w:t xml:space="preserve"> </w:t>
      </w:r>
      <w:r w:rsidRPr="00B218D5">
        <w:rPr>
          <w:rFonts w:ascii="Consolas" w:hAnsi="Consolas" w:cs="Consolas"/>
          <w:b/>
          <w:bCs/>
          <w:color w:val="000000"/>
          <w:kern w:val="24"/>
          <w:sz w:val="36"/>
        </w:rPr>
        <w:tab/>
      </w:r>
    </w:p>
    <w:p w:rsidR="00801319" w:rsidRPr="00B218D5" w:rsidRDefault="00801319" w:rsidP="00801319">
      <w:pPr>
        <w:numPr>
          <w:ilvl w:val="0"/>
          <w:numId w:val="96"/>
        </w:numPr>
        <w:spacing w:after="0" w:line="240" w:lineRule="auto"/>
        <w:rPr>
          <w:rFonts w:ascii="Consolas" w:hAnsi="Consolas" w:cs="Consolas"/>
          <w:b/>
          <w:bCs/>
          <w:color w:val="000000"/>
          <w:kern w:val="24"/>
        </w:rPr>
      </w:pPr>
      <w:r w:rsidRPr="00B218D5">
        <w:rPr>
          <w:rFonts w:ascii="Consolas" w:hAnsi="Consolas" w:cs="Consolas"/>
          <w:b/>
          <w:bCs/>
          <w:color w:val="000000"/>
          <w:kern w:val="24"/>
        </w:rPr>
        <w:t>Membimbing penyelidikan individual maupun kelompok</w:t>
      </w:r>
    </w:p>
    <w:p w:rsidR="00801319" w:rsidRDefault="00801319" w:rsidP="00D2513F">
      <w:pPr>
        <w:spacing w:after="0" w:line="288" w:lineRule="auto"/>
        <w:ind w:left="709"/>
        <w:jc w:val="both"/>
        <w:rPr>
          <w:rFonts w:ascii="Arial Narrow" w:hAnsi="Arial Narrow"/>
          <w:lang w:val="en-US"/>
        </w:rPr>
      </w:pPr>
      <w:r>
        <w:rPr>
          <w:rFonts w:ascii="Arial Narrow" w:hAnsi="Arial Narrow"/>
          <w:lang w:val="en-US"/>
        </w:rPr>
        <w:t xml:space="preserve">Untuk menyelesaikan masalah yang dikemukakan dalam pendahuluan lakukan kegiatan ekperimen berikut. Kegiatan ini dapat anda kerjakan pada LKPD 1. </w:t>
      </w:r>
      <w:r w:rsidR="00C70DEC">
        <w:rPr>
          <w:noProof/>
          <w:lang w:val="en-US"/>
        </w:rPr>
        <w:pict>
          <v:rect id="_x0000_s1362" style="position:absolute;left:0;text-align:left;margin-left:.8pt;margin-top:12.4pt;width:399.65pt;height:150.35pt;z-index:-251532288;mso-position-horizontal-relative:text;mso-position-vertical-relative:text" fillcolor="#f2f2f2" stroked="f"/>
        </w:pict>
      </w:r>
    </w:p>
    <w:p w:rsidR="00801319" w:rsidRPr="000259B2" w:rsidRDefault="00801319" w:rsidP="00D2513F">
      <w:pPr>
        <w:spacing w:after="0" w:line="240" w:lineRule="auto"/>
        <w:ind w:left="142"/>
        <w:jc w:val="both"/>
        <w:rPr>
          <w:rFonts w:ascii="Arial Narrow" w:hAnsi="Arial Narrow"/>
          <w:lang w:val="en-US"/>
        </w:rPr>
      </w:pPr>
      <w:r w:rsidRPr="000259B2">
        <w:rPr>
          <w:rFonts w:ascii="Arial Narrow" w:hAnsi="Arial Narrow"/>
          <w:b/>
          <w:lang w:val="en-US"/>
        </w:rPr>
        <w:t xml:space="preserve">Judul: </w:t>
      </w:r>
      <w:r w:rsidRPr="000259B2">
        <w:rPr>
          <w:rFonts w:ascii="Arial Narrow" w:hAnsi="Arial Narrow"/>
          <w:lang w:val="en-US"/>
        </w:rPr>
        <w:t>Tekanan Hidorstatik</w:t>
      </w:r>
    </w:p>
    <w:p w:rsidR="00801319" w:rsidRPr="000259B2" w:rsidRDefault="00801319" w:rsidP="00D2513F">
      <w:pPr>
        <w:spacing w:after="0"/>
        <w:ind w:left="142"/>
        <w:jc w:val="both"/>
        <w:rPr>
          <w:rFonts w:ascii="Arial Narrow" w:hAnsi="Arial Narrow"/>
        </w:rPr>
      </w:pPr>
      <w:r w:rsidRPr="000259B2">
        <w:rPr>
          <w:rFonts w:ascii="Arial Narrow" w:hAnsi="Arial Narrow"/>
          <w:b/>
        </w:rPr>
        <w:t>Tujuan :</w:t>
      </w:r>
      <w:r w:rsidRPr="000259B2">
        <w:rPr>
          <w:rFonts w:ascii="Arial Narrow" w:hAnsi="Arial Narrow"/>
        </w:rPr>
        <w:t xml:space="preserve"> </w:t>
      </w:r>
    </w:p>
    <w:p w:rsidR="00801319" w:rsidRPr="000259B2" w:rsidRDefault="00801319" w:rsidP="00D2513F">
      <w:pPr>
        <w:tabs>
          <w:tab w:val="left" w:pos="720"/>
        </w:tabs>
        <w:spacing w:after="0"/>
        <w:ind w:left="720" w:hanging="153"/>
        <w:jc w:val="both"/>
        <w:rPr>
          <w:rFonts w:ascii="Arial Narrow" w:hAnsi="Arial Narrow"/>
        </w:rPr>
      </w:pPr>
      <w:r w:rsidRPr="000259B2">
        <w:rPr>
          <w:rFonts w:ascii="Arial Narrow" w:hAnsi="Arial Narrow"/>
        </w:rPr>
        <w:t xml:space="preserve">Menyelidiki </w:t>
      </w:r>
      <w:r w:rsidRPr="000259B2">
        <w:rPr>
          <w:rFonts w:ascii="Arial Narrow" w:hAnsi="Arial Narrow"/>
          <w:lang w:val="en-US"/>
        </w:rPr>
        <w:t xml:space="preserve">faktor-faktor yang mempengaruhi </w:t>
      </w:r>
      <w:r w:rsidRPr="000259B2">
        <w:rPr>
          <w:rFonts w:ascii="Arial Narrow" w:hAnsi="Arial Narrow"/>
        </w:rPr>
        <w:t>tekanan hidrostatik</w:t>
      </w:r>
    </w:p>
    <w:p w:rsidR="00801319" w:rsidRPr="000259B2" w:rsidRDefault="00801319" w:rsidP="00D2513F">
      <w:pPr>
        <w:spacing w:after="0"/>
        <w:ind w:left="2367" w:hanging="2225"/>
        <w:jc w:val="both"/>
        <w:rPr>
          <w:rFonts w:ascii="Arial Narrow" w:hAnsi="Arial Narrow"/>
          <w:b/>
        </w:rPr>
      </w:pPr>
      <w:r w:rsidRPr="000259B2">
        <w:rPr>
          <w:rFonts w:ascii="Arial Narrow" w:hAnsi="Arial Narrow"/>
          <w:b/>
        </w:rPr>
        <w:t>Langkah Kerja :</w:t>
      </w:r>
    </w:p>
    <w:p w:rsidR="00801319" w:rsidRPr="000259B2" w:rsidRDefault="00801319" w:rsidP="00D2513F">
      <w:pPr>
        <w:tabs>
          <w:tab w:val="left" w:pos="3600"/>
        </w:tabs>
        <w:spacing w:after="0"/>
        <w:ind w:left="2367" w:hanging="2225"/>
        <w:jc w:val="both"/>
        <w:rPr>
          <w:rFonts w:ascii="Arial Narrow" w:hAnsi="Arial Narrow"/>
        </w:rPr>
      </w:pPr>
      <w:r w:rsidRPr="000259B2">
        <w:rPr>
          <w:rFonts w:ascii="Arial Narrow" w:hAnsi="Arial Narrow"/>
        </w:rPr>
        <w:t>Kegiatan I : Menyelidiki pengaruh kedalaman terhadap tekanan hidrostatik</w:t>
      </w:r>
    </w:p>
    <w:p w:rsidR="00801319" w:rsidRPr="000259B2" w:rsidRDefault="00801319" w:rsidP="00801319">
      <w:pPr>
        <w:numPr>
          <w:ilvl w:val="0"/>
          <w:numId w:val="97"/>
        </w:numPr>
        <w:spacing w:after="0" w:line="240" w:lineRule="auto"/>
        <w:jc w:val="both"/>
        <w:rPr>
          <w:rFonts w:ascii="Arial Narrow" w:hAnsi="Arial Narrow"/>
        </w:rPr>
      </w:pPr>
      <w:r w:rsidRPr="000259B2">
        <w:rPr>
          <w:rFonts w:ascii="Arial Narrow" w:hAnsi="Arial Narrow"/>
        </w:rPr>
        <w:t>Tentukan jenis zat cair yang akan anda gunakan.</w:t>
      </w:r>
    </w:p>
    <w:p w:rsidR="00801319" w:rsidRPr="000259B2" w:rsidRDefault="00801319" w:rsidP="00801319">
      <w:pPr>
        <w:numPr>
          <w:ilvl w:val="0"/>
          <w:numId w:val="97"/>
        </w:numPr>
        <w:spacing w:after="0" w:line="240" w:lineRule="auto"/>
        <w:jc w:val="both"/>
        <w:rPr>
          <w:rFonts w:ascii="Arial Narrow" w:hAnsi="Arial Narrow"/>
        </w:rPr>
      </w:pPr>
      <w:r w:rsidRPr="000259B2">
        <w:rPr>
          <w:rFonts w:ascii="Arial Narrow" w:hAnsi="Arial Narrow"/>
        </w:rPr>
        <w:t>Hubungkan pipa U yang berisi dengan zat cair dengan sebuah corong gelas oleh selang plastik.</w:t>
      </w:r>
    </w:p>
    <w:p w:rsidR="00801319" w:rsidRPr="000259B2" w:rsidRDefault="00C70DEC" w:rsidP="00801319">
      <w:pPr>
        <w:numPr>
          <w:ilvl w:val="0"/>
          <w:numId w:val="97"/>
        </w:numPr>
        <w:spacing w:after="0" w:line="240" w:lineRule="auto"/>
        <w:ind w:right="426"/>
        <w:jc w:val="both"/>
        <w:rPr>
          <w:rFonts w:ascii="Arial Narrow" w:hAnsi="Arial Narrow"/>
        </w:rPr>
      </w:pPr>
      <w:r>
        <w:rPr>
          <w:noProof/>
          <w:lang w:val="en-US"/>
        </w:rPr>
        <w:pict>
          <v:rect id="_x0000_s1361" style="position:absolute;left:0;text-align:left;margin-left:.8pt;margin-top:13.3pt;width:404.35pt;height:277.75pt;z-index:-251533312" fillcolor="#f2f2f2" stroked="f"/>
        </w:pict>
      </w:r>
      <w:r w:rsidR="00801319" w:rsidRPr="000259B2">
        <w:rPr>
          <w:rFonts w:ascii="Arial Narrow" w:hAnsi="Arial Narrow"/>
        </w:rPr>
        <w:t>Masukkan corong kedalam air, tekan dengan kedalaman tertentu , ukur kedalaman dengan mistar biasa (</w:t>
      </w:r>
      <w:r w:rsidR="00801319" w:rsidRPr="000259B2">
        <w:rPr>
          <w:rFonts w:ascii="Arial Narrow" w:hAnsi="Arial Narrow"/>
          <w:b/>
        </w:rPr>
        <w:t>diukur dari permukaan air ke permukaan air dalam corong</w:t>
      </w:r>
      <w:r w:rsidR="00801319" w:rsidRPr="000259B2">
        <w:rPr>
          <w:rFonts w:ascii="Arial Narrow" w:hAnsi="Arial Narrow"/>
        </w:rPr>
        <w:t>).</w:t>
      </w:r>
    </w:p>
    <w:p w:rsidR="00801319" w:rsidRPr="000259B2" w:rsidRDefault="00801319" w:rsidP="00801319">
      <w:pPr>
        <w:numPr>
          <w:ilvl w:val="0"/>
          <w:numId w:val="97"/>
        </w:numPr>
        <w:spacing w:after="0" w:line="240" w:lineRule="auto"/>
        <w:ind w:right="426"/>
        <w:jc w:val="both"/>
        <w:rPr>
          <w:rFonts w:ascii="Arial Narrow" w:hAnsi="Arial Narrow"/>
        </w:rPr>
      </w:pPr>
      <w:r w:rsidRPr="000259B2">
        <w:rPr>
          <w:rFonts w:ascii="Arial Narrow" w:hAnsi="Arial Narrow"/>
        </w:rPr>
        <w:t>Amatilah perubahan tinggi permukaan zat cair pada kedua pipa U. Ukur selisih ketinggian zat cair pada pipa U. Catat hasil  pengukuran dalam tabel pengamatan.</w:t>
      </w:r>
    </w:p>
    <w:p w:rsidR="00801319" w:rsidRPr="000259B2" w:rsidRDefault="00801319" w:rsidP="00801319">
      <w:pPr>
        <w:numPr>
          <w:ilvl w:val="0"/>
          <w:numId w:val="97"/>
        </w:numPr>
        <w:spacing w:after="0" w:line="240" w:lineRule="auto"/>
        <w:jc w:val="both"/>
        <w:rPr>
          <w:rFonts w:ascii="Arial Narrow" w:hAnsi="Arial Narrow"/>
        </w:rPr>
      </w:pPr>
      <w:r w:rsidRPr="000259B2">
        <w:rPr>
          <w:rFonts w:ascii="Arial Narrow" w:hAnsi="Arial Narrow"/>
        </w:rPr>
        <w:t xml:space="preserve">Ulangi percobaan dengan </w:t>
      </w:r>
      <w:r w:rsidRPr="000259B2">
        <w:rPr>
          <w:rFonts w:ascii="Arial Narrow" w:hAnsi="Arial Narrow"/>
          <w:b/>
        </w:rPr>
        <w:t>kedalaman</w:t>
      </w:r>
      <w:r w:rsidRPr="000259B2">
        <w:rPr>
          <w:rFonts w:ascii="Arial Narrow" w:hAnsi="Arial Narrow"/>
        </w:rPr>
        <w:t xml:space="preserve"> yang berbeda-beda.</w:t>
      </w:r>
    </w:p>
    <w:p w:rsidR="00801319" w:rsidRPr="000259B2" w:rsidRDefault="00801319" w:rsidP="00D2513F">
      <w:pPr>
        <w:spacing w:after="0"/>
        <w:ind w:left="709" w:hanging="567"/>
        <w:jc w:val="both"/>
        <w:rPr>
          <w:rFonts w:ascii="Arial Narrow" w:hAnsi="Arial Narrow"/>
        </w:rPr>
      </w:pPr>
      <w:r w:rsidRPr="000259B2">
        <w:rPr>
          <w:rFonts w:ascii="Arial Narrow" w:hAnsi="Arial Narrow"/>
        </w:rPr>
        <w:t>Kegiatan II : Menyelidiki pengaruh massa jenis zat cair terhadap tekanan hidrostatik</w:t>
      </w:r>
    </w:p>
    <w:p w:rsidR="00801319" w:rsidRPr="000259B2" w:rsidRDefault="00801319" w:rsidP="00801319">
      <w:pPr>
        <w:numPr>
          <w:ilvl w:val="0"/>
          <w:numId w:val="98"/>
        </w:numPr>
        <w:spacing w:after="0" w:line="240" w:lineRule="auto"/>
        <w:jc w:val="both"/>
        <w:rPr>
          <w:rFonts w:ascii="Arial Narrow" w:hAnsi="Arial Narrow"/>
        </w:rPr>
      </w:pPr>
      <w:r w:rsidRPr="000259B2">
        <w:rPr>
          <w:rFonts w:ascii="Arial Narrow" w:hAnsi="Arial Narrow"/>
        </w:rPr>
        <w:t>Tentukan kedalaman corong yang akan anda gunakan dengan menggunakan mistar.</w:t>
      </w:r>
    </w:p>
    <w:p w:rsidR="00801319" w:rsidRPr="000259B2" w:rsidRDefault="00801319" w:rsidP="00801319">
      <w:pPr>
        <w:numPr>
          <w:ilvl w:val="0"/>
          <w:numId w:val="98"/>
        </w:numPr>
        <w:spacing w:after="0" w:line="240" w:lineRule="auto"/>
        <w:jc w:val="both"/>
        <w:rPr>
          <w:rFonts w:ascii="Arial Narrow" w:hAnsi="Arial Narrow"/>
        </w:rPr>
      </w:pPr>
      <w:r w:rsidRPr="000259B2">
        <w:rPr>
          <w:rFonts w:ascii="Arial Narrow" w:hAnsi="Arial Narrow"/>
        </w:rPr>
        <w:t>Ukur terlebih dahulu massa dan volume dari jenis zat cair yang digunakan.</w:t>
      </w:r>
    </w:p>
    <w:p w:rsidR="00801319" w:rsidRPr="000259B2" w:rsidRDefault="00801319" w:rsidP="00801319">
      <w:pPr>
        <w:numPr>
          <w:ilvl w:val="0"/>
          <w:numId w:val="98"/>
        </w:numPr>
        <w:spacing w:after="0" w:line="240" w:lineRule="auto"/>
        <w:jc w:val="both"/>
        <w:rPr>
          <w:rFonts w:ascii="Arial Narrow" w:hAnsi="Arial Narrow"/>
        </w:rPr>
      </w:pPr>
      <w:r w:rsidRPr="000259B2">
        <w:rPr>
          <w:rFonts w:ascii="Arial Narrow" w:hAnsi="Arial Narrow"/>
        </w:rPr>
        <w:t>Masukkan jenis zat cair tersebut ke dalam pipa U</w:t>
      </w:r>
    </w:p>
    <w:p w:rsidR="00801319" w:rsidRPr="000259B2" w:rsidRDefault="00801319" w:rsidP="00801319">
      <w:pPr>
        <w:numPr>
          <w:ilvl w:val="0"/>
          <w:numId w:val="98"/>
        </w:numPr>
        <w:spacing w:after="0" w:line="240" w:lineRule="auto"/>
        <w:ind w:right="284"/>
        <w:jc w:val="both"/>
        <w:rPr>
          <w:rFonts w:ascii="Arial Narrow" w:hAnsi="Arial Narrow"/>
        </w:rPr>
      </w:pPr>
      <w:r w:rsidRPr="000259B2">
        <w:rPr>
          <w:rFonts w:ascii="Arial Narrow" w:hAnsi="Arial Narrow"/>
        </w:rPr>
        <w:t xml:space="preserve">Hubungkan pipa U yang berisi dengan zat cair dengan sebuah corong gelas oleh selang plastik. Amatilah perubahan pada kedua pipa U. </w:t>
      </w:r>
    </w:p>
    <w:p w:rsidR="00801319" w:rsidRPr="000259B2" w:rsidRDefault="00801319" w:rsidP="00801319">
      <w:pPr>
        <w:numPr>
          <w:ilvl w:val="0"/>
          <w:numId w:val="98"/>
        </w:numPr>
        <w:spacing w:after="0" w:line="240" w:lineRule="auto"/>
        <w:jc w:val="both"/>
        <w:rPr>
          <w:rFonts w:ascii="Arial Narrow" w:hAnsi="Arial Narrow"/>
        </w:rPr>
      </w:pPr>
      <w:r w:rsidRPr="000259B2">
        <w:rPr>
          <w:rFonts w:ascii="Arial Narrow" w:hAnsi="Arial Narrow"/>
        </w:rPr>
        <w:t xml:space="preserve">Ulangi percobaan dengan </w:t>
      </w:r>
      <w:r w:rsidRPr="000259B2">
        <w:rPr>
          <w:rFonts w:ascii="Arial Narrow" w:hAnsi="Arial Narrow"/>
          <w:b/>
        </w:rPr>
        <w:t xml:space="preserve">jenis zat cair </w:t>
      </w:r>
      <w:r w:rsidRPr="000259B2">
        <w:rPr>
          <w:rFonts w:ascii="Arial Narrow" w:hAnsi="Arial Narrow"/>
        </w:rPr>
        <w:t>yang berbeda-beda.</w:t>
      </w:r>
    </w:p>
    <w:p w:rsidR="00801319" w:rsidRPr="000259B2" w:rsidRDefault="00801319" w:rsidP="00D2513F">
      <w:pPr>
        <w:tabs>
          <w:tab w:val="left" w:pos="1440"/>
          <w:tab w:val="left" w:pos="3600"/>
        </w:tabs>
        <w:spacing w:after="0"/>
        <w:ind w:left="142"/>
        <w:jc w:val="both"/>
        <w:rPr>
          <w:rFonts w:ascii="Arial Narrow" w:hAnsi="Arial Narrow"/>
          <w:b/>
        </w:rPr>
      </w:pPr>
      <w:r w:rsidRPr="000259B2">
        <w:rPr>
          <w:rFonts w:ascii="Arial Narrow" w:hAnsi="Arial Narrow"/>
          <w:b/>
        </w:rPr>
        <w:t>Analisis Data:</w:t>
      </w:r>
    </w:p>
    <w:p w:rsidR="00801319" w:rsidRPr="000259B2" w:rsidRDefault="00801319" w:rsidP="00D2513F">
      <w:pPr>
        <w:tabs>
          <w:tab w:val="left" w:pos="1440"/>
          <w:tab w:val="left" w:pos="3600"/>
        </w:tabs>
        <w:spacing w:after="0"/>
        <w:ind w:left="142"/>
        <w:jc w:val="both"/>
        <w:rPr>
          <w:rFonts w:ascii="Arial Narrow" w:hAnsi="Arial Narrow"/>
          <w:b/>
        </w:rPr>
      </w:pPr>
      <w:r w:rsidRPr="000259B2">
        <w:rPr>
          <w:rFonts w:ascii="Arial Narrow" w:hAnsi="Arial Narrow"/>
        </w:rPr>
        <w:t>Kegiatan 1</w:t>
      </w:r>
      <w:r w:rsidRPr="000259B2">
        <w:rPr>
          <w:rFonts w:ascii="Arial Narrow" w:hAnsi="Arial Narrow"/>
          <w:b/>
        </w:rPr>
        <w:t>:</w:t>
      </w:r>
      <w:r w:rsidRPr="000259B2">
        <w:rPr>
          <w:rFonts w:ascii="Arial Narrow" w:hAnsi="Arial Narrow"/>
        </w:rPr>
        <w:t xml:space="preserve"> Menyelidiki pengaruh ketinggian terhadap tekanan hidrostatik</w:t>
      </w:r>
    </w:p>
    <w:p w:rsidR="00801319" w:rsidRPr="000259B2" w:rsidRDefault="00801319" w:rsidP="00801319">
      <w:pPr>
        <w:numPr>
          <w:ilvl w:val="0"/>
          <w:numId w:val="99"/>
        </w:numPr>
        <w:tabs>
          <w:tab w:val="left" w:pos="284"/>
        </w:tabs>
        <w:spacing w:after="0" w:line="240" w:lineRule="auto"/>
        <w:jc w:val="both"/>
        <w:rPr>
          <w:rFonts w:ascii="Arial Narrow" w:hAnsi="Arial Narrow"/>
        </w:rPr>
      </w:pPr>
      <w:r w:rsidRPr="000259B2">
        <w:rPr>
          <w:rFonts w:ascii="Arial Narrow" w:hAnsi="Arial Narrow"/>
        </w:rPr>
        <w:t>Apa yang terjadi apabila corong pada pesawat hartel diubah kedalamannya?</w:t>
      </w:r>
    </w:p>
    <w:p w:rsidR="00801319" w:rsidRPr="000259B2" w:rsidRDefault="00801319" w:rsidP="00801319">
      <w:pPr>
        <w:numPr>
          <w:ilvl w:val="0"/>
          <w:numId w:val="99"/>
        </w:numPr>
        <w:tabs>
          <w:tab w:val="left" w:pos="284"/>
        </w:tabs>
        <w:spacing w:after="0" w:line="240" w:lineRule="auto"/>
        <w:jc w:val="both"/>
        <w:rPr>
          <w:rFonts w:ascii="Arial Narrow" w:hAnsi="Arial Narrow"/>
        </w:rPr>
      </w:pPr>
      <w:r w:rsidRPr="000259B2">
        <w:rPr>
          <w:rFonts w:ascii="Arial Narrow" w:hAnsi="Arial Narrow"/>
        </w:rPr>
        <w:t>Bagaimanakah pengaruh kedalaman zat cair terhadap tekanan hidrostatis?</w:t>
      </w:r>
    </w:p>
    <w:p w:rsidR="00801319" w:rsidRPr="000259B2" w:rsidRDefault="00801319" w:rsidP="00D2513F">
      <w:pPr>
        <w:tabs>
          <w:tab w:val="left" w:pos="1440"/>
          <w:tab w:val="left" w:pos="3600"/>
        </w:tabs>
        <w:spacing w:after="0"/>
        <w:ind w:left="142"/>
        <w:jc w:val="both"/>
        <w:rPr>
          <w:rFonts w:ascii="Arial Narrow" w:hAnsi="Arial Narrow"/>
        </w:rPr>
      </w:pPr>
      <w:r w:rsidRPr="000259B2">
        <w:rPr>
          <w:rFonts w:ascii="Arial Narrow" w:hAnsi="Arial Narrow"/>
        </w:rPr>
        <w:t>Kegiatan 2: Menyelidiki pengaruh massa jenis zat cair terhadap tekanan hidrostatik</w:t>
      </w:r>
    </w:p>
    <w:p w:rsidR="00801319" w:rsidRPr="000259B2" w:rsidRDefault="00801319" w:rsidP="00801319">
      <w:pPr>
        <w:numPr>
          <w:ilvl w:val="0"/>
          <w:numId w:val="100"/>
        </w:numPr>
        <w:spacing w:after="0" w:line="240" w:lineRule="auto"/>
        <w:ind w:left="1134"/>
        <w:jc w:val="both"/>
        <w:rPr>
          <w:rFonts w:ascii="Arial Narrow" w:hAnsi="Arial Narrow"/>
        </w:rPr>
      </w:pPr>
      <w:r w:rsidRPr="000259B2">
        <w:rPr>
          <w:rFonts w:ascii="Arial Narrow" w:hAnsi="Arial Narrow"/>
        </w:rPr>
        <w:t>Pada kedalaman yang sama, zat cair manakah yang lebih besar tekanannya?</w:t>
      </w:r>
      <w:r w:rsidR="00D2513F">
        <w:rPr>
          <w:rFonts w:ascii="Arial Narrow" w:hAnsi="Arial Narrow"/>
          <w:lang w:val="en-US"/>
        </w:rPr>
        <w:t xml:space="preserve"> </w:t>
      </w:r>
    </w:p>
    <w:p w:rsidR="00801319" w:rsidRPr="00D2513F" w:rsidRDefault="00801319" w:rsidP="00D2513F">
      <w:pPr>
        <w:numPr>
          <w:ilvl w:val="0"/>
          <w:numId w:val="100"/>
        </w:numPr>
        <w:spacing w:line="240" w:lineRule="auto"/>
        <w:ind w:left="1134"/>
        <w:jc w:val="both"/>
        <w:rPr>
          <w:rFonts w:ascii="Arial Narrow" w:hAnsi="Arial Narrow"/>
        </w:rPr>
      </w:pPr>
      <w:r w:rsidRPr="000259B2">
        <w:rPr>
          <w:rFonts w:ascii="Arial Narrow" w:hAnsi="Arial Narrow"/>
        </w:rPr>
        <w:t>Bagaimanakah pengaruh massa jenis zat cair terhadap tekanan hidrostatis?</w:t>
      </w:r>
      <w:r>
        <w:tab/>
      </w:r>
    </w:p>
    <w:p w:rsidR="00801319" w:rsidRPr="00F3539D" w:rsidRDefault="00801319" w:rsidP="00801319">
      <w:pPr>
        <w:spacing w:line="360" w:lineRule="auto"/>
        <w:ind w:left="142" w:right="49"/>
        <w:jc w:val="both"/>
        <w:rPr>
          <w:rFonts w:ascii="Arial Narrow" w:hAnsi="Arial Narrow"/>
          <w:b/>
          <w:color w:val="000000"/>
          <w:lang w:val="en-US"/>
        </w:rPr>
      </w:pPr>
      <w:r w:rsidRPr="00F3539D">
        <w:rPr>
          <w:rFonts w:ascii="Arial Narrow" w:hAnsi="Arial Narrow"/>
          <w:b/>
          <w:lang w:val="en-US"/>
        </w:rPr>
        <w:t xml:space="preserve">Lakukan kegiatan ini, dengan melihat selengkapnya di LKPD </w:t>
      </w:r>
      <w:r>
        <w:rPr>
          <w:rFonts w:ascii="Arial Narrow" w:hAnsi="Arial Narrow"/>
          <w:b/>
          <w:lang w:val="en-US"/>
        </w:rPr>
        <w:t>1</w:t>
      </w:r>
    </w:p>
    <w:p w:rsidR="00801319" w:rsidRDefault="00801319" w:rsidP="00801319">
      <w:pPr>
        <w:spacing w:line="288" w:lineRule="auto"/>
        <w:jc w:val="both"/>
        <w:rPr>
          <w:rFonts w:ascii="Arial Narrow" w:hAnsi="Arial Narrow"/>
          <w:lang w:val="en-US"/>
        </w:rPr>
        <w:sectPr w:rsidR="00801319" w:rsidSect="00801319">
          <w:footnotePr>
            <w:pos w:val="beneathText"/>
          </w:footnotePr>
          <w:endnotePr>
            <w:numFmt w:val="decimal"/>
          </w:endnotePr>
          <w:type w:val="continuous"/>
          <w:pgSz w:w="11907" w:h="16840" w:code="9"/>
          <w:pgMar w:top="2268" w:right="1701" w:bottom="1701" w:left="2268" w:header="851" w:footer="720" w:gutter="0"/>
          <w:cols w:space="425"/>
          <w:docGrid w:linePitch="360"/>
        </w:sectPr>
      </w:pPr>
    </w:p>
    <w:p w:rsidR="00801319" w:rsidRDefault="00801319" w:rsidP="00D2513F">
      <w:pPr>
        <w:spacing w:after="0"/>
        <w:rPr>
          <w:rFonts w:ascii="Consolas" w:hAnsi="Consolas" w:cs="Consolas"/>
          <w:b/>
          <w:bCs/>
          <w:color w:val="000000"/>
          <w:kern w:val="24"/>
          <w:sz w:val="36"/>
          <w:lang w:val="en-US"/>
        </w:rPr>
      </w:pPr>
      <w:r w:rsidRPr="00D05F16">
        <w:rPr>
          <w:rFonts w:ascii="Vivaldi" w:hAnsi="Vivaldi" w:cs="Consolas"/>
          <w:b/>
          <w:bCs/>
          <w:color w:val="000000"/>
          <w:kern w:val="24"/>
          <w:sz w:val="36"/>
        </w:rPr>
        <w:lastRenderedPageBreak/>
        <w:t xml:space="preserve">Fase </w:t>
      </w:r>
      <w:r>
        <w:rPr>
          <w:rFonts w:ascii="Vivaldi" w:hAnsi="Vivaldi" w:cs="Consolas"/>
          <w:b/>
          <w:bCs/>
          <w:color w:val="000000"/>
          <w:kern w:val="24"/>
          <w:sz w:val="36"/>
          <w:lang w:val="en-US"/>
        </w:rPr>
        <w:t>4</w:t>
      </w:r>
      <w:r w:rsidRPr="00D05F16">
        <w:rPr>
          <w:rFonts w:ascii="Vivaldi" w:hAnsi="Vivaldi" w:cs="Consolas"/>
          <w:b/>
          <w:bCs/>
          <w:color w:val="000000"/>
          <w:kern w:val="24"/>
          <w:sz w:val="36"/>
        </w:rPr>
        <w:t xml:space="preserve"> </w:t>
      </w:r>
      <w:r w:rsidRPr="00D05F16">
        <w:rPr>
          <w:rFonts w:ascii="Consolas" w:hAnsi="Consolas" w:cs="Consolas"/>
          <w:b/>
          <w:bCs/>
          <w:color w:val="000000"/>
          <w:kern w:val="24"/>
          <w:sz w:val="36"/>
        </w:rPr>
        <w:t xml:space="preserve"> </w:t>
      </w:r>
      <w:r w:rsidRPr="00D05F16">
        <w:rPr>
          <w:rFonts w:ascii="Consolas" w:hAnsi="Consolas" w:cs="Consolas"/>
          <w:b/>
          <w:bCs/>
          <w:color w:val="000000"/>
          <w:kern w:val="24"/>
          <w:sz w:val="36"/>
        </w:rPr>
        <w:tab/>
      </w:r>
    </w:p>
    <w:p w:rsidR="00801319" w:rsidRPr="00214273" w:rsidRDefault="00801319" w:rsidP="00801319">
      <w:pPr>
        <w:numPr>
          <w:ilvl w:val="0"/>
          <w:numId w:val="96"/>
        </w:numPr>
        <w:spacing w:after="0" w:line="240" w:lineRule="auto"/>
        <w:rPr>
          <w:rFonts w:ascii="Consolas" w:hAnsi="Consolas" w:cs="Consolas"/>
          <w:b/>
          <w:bCs/>
          <w:color w:val="000000"/>
          <w:kern w:val="24"/>
        </w:rPr>
      </w:pPr>
      <w:r w:rsidRPr="00D05F16">
        <w:rPr>
          <w:rFonts w:ascii="Consolas" w:hAnsi="Consolas" w:cs="Consolas"/>
          <w:b/>
          <w:bCs/>
          <w:color w:val="000000"/>
          <w:kern w:val="24"/>
        </w:rPr>
        <w:t>Mengembangkan dan menyajikan hasil karya</w:t>
      </w:r>
    </w:p>
    <w:p w:rsidR="00801319" w:rsidRDefault="00801319" w:rsidP="00D2513F">
      <w:pPr>
        <w:jc w:val="both"/>
        <w:rPr>
          <w:rFonts w:ascii="Arial Narrow" w:hAnsi="Arial Narrow" w:cs="Consolas"/>
          <w:bCs/>
          <w:color w:val="000000"/>
          <w:kern w:val="24"/>
          <w:lang w:val="en-US"/>
        </w:rPr>
      </w:pPr>
      <w:r>
        <w:rPr>
          <w:rFonts w:ascii="Arial Narrow" w:hAnsi="Arial Narrow" w:cs="Consolas"/>
          <w:bCs/>
          <w:color w:val="000000"/>
          <w:kern w:val="24"/>
          <w:lang w:val="en-US"/>
        </w:rPr>
        <w:t xml:space="preserve">Untuk mengembangkan pengetahuan, dan melaporkan hasil kegiatan yang telah dilakukan maka tampilkan hasil karya anda, didepan kelas. Ikuti petunjuk dari guru anda. </w:t>
      </w:r>
    </w:p>
    <w:p w:rsidR="00D2513F" w:rsidRPr="00214273" w:rsidRDefault="00D2513F" w:rsidP="00D2513F">
      <w:pPr>
        <w:jc w:val="both"/>
        <w:rPr>
          <w:rFonts w:ascii="Arial Narrow" w:hAnsi="Arial Narrow" w:cs="Consolas"/>
          <w:bCs/>
          <w:color w:val="000000"/>
          <w:kern w:val="24"/>
          <w:lang w:val="en-US"/>
        </w:rPr>
        <w:sectPr w:rsidR="00D2513F" w:rsidRPr="00214273" w:rsidSect="00801319">
          <w:footnotePr>
            <w:pos w:val="beneathText"/>
          </w:footnotePr>
          <w:endnotePr>
            <w:numFmt w:val="decimal"/>
          </w:endnotePr>
          <w:type w:val="continuous"/>
          <w:pgSz w:w="11907" w:h="16840" w:code="9"/>
          <w:pgMar w:top="1701" w:right="1559" w:bottom="1134" w:left="2268" w:header="720" w:footer="720" w:gutter="0"/>
          <w:cols w:space="425"/>
          <w:docGrid w:linePitch="360"/>
        </w:sectPr>
      </w:pPr>
    </w:p>
    <w:p w:rsidR="00801319" w:rsidRDefault="00C70DEC" w:rsidP="00801319">
      <w:pPr>
        <w:rPr>
          <w:rFonts w:ascii="Consolas" w:hAnsi="Consolas" w:cs="Consolas"/>
          <w:b/>
          <w:bCs/>
          <w:color w:val="000000"/>
          <w:kern w:val="24"/>
          <w:sz w:val="36"/>
          <w:lang w:val="en-US"/>
        </w:rPr>
      </w:pPr>
      <w:r>
        <w:rPr>
          <w:rFonts w:ascii="Arial Narrow" w:hAnsi="Arial Narrow"/>
          <w:noProof/>
          <w:color w:val="000000"/>
          <w:lang w:val="en-US"/>
        </w:rPr>
        <w:lastRenderedPageBreak/>
        <w:pict>
          <v:rect id="_x0000_s3361" style="position:absolute;margin-left:377.85pt;margin-top:-72.9pt;width:38.25pt;height:24.75pt;z-index:252172288" stroked="f">
            <v:textbox>
              <w:txbxContent>
                <w:p w:rsidR="00157B94" w:rsidRPr="00F25F12" w:rsidRDefault="00157B94" w:rsidP="001A3EE5">
                  <w:pPr>
                    <w:rPr>
                      <w:lang w:val="en-US"/>
                    </w:rPr>
                  </w:pPr>
                  <w:r>
                    <w:rPr>
                      <w:lang w:val="en-US"/>
                    </w:rPr>
                    <w:t>128</w:t>
                  </w:r>
                </w:p>
              </w:txbxContent>
            </v:textbox>
          </v:rect>
        </w:pict>
      </w:r>
      <w:r w:rsidR="00801319" w:rsidRPr="008D1ABA">
        <w:rPr>
          <w:rFonts w:ascii="Vivaldi" w:hAnsi="Vivaldi" w:cs="Consolas"/>
          <w:b/>
          <w:bCs/>
          <w:color w:val="000000"/>
          <w:kern w:val="24"/>
          <w:sz w:val="36"/>
        </w:rPr>
        <w:t xml:space="preserve">Fase </w:t>
      </w:r>
      <w:r w:rsidR="00801319">
        <w:rPr>
          <w:rFonts w:ascii="Vivaldi" w:hAnsi="Vivaldi" w:cs="Consolas"/>
          <w:b/>
          <w:bCs/>
          <w:color w:val="000000"/>
          <w:kern w:val="24"/>
          <w:sz w:val="36"/>
          <w:lang w:val="en-US"/>
        </w:rPr>
        <w:t>5</w:t>
      </w:r>
      <w:r w:rsidR="00801319" w:rsidRPr="008D1ABA">
        <w:rPr>
          <w:rFonts w:ascii="Vivaldi" w:hAnsi="Vivaldi" w:cs="Consolas"/>
          <w:b/>
          <w:bCs/>
          <w:color w:val="000000"/>
          <w:kern w:val="24"/>
          <w:sz w:val="36"/>
        </w:rPr>
        <w:t xml:space="preserve"> </w:t>
      </w:r>
      <w:r w:rsidR="00801319" w:rsidRPr="008D1ABA">
        <w:rPr>
          <w:rFonts w:ascii="Consolas" w:hAnsi="Consolas" w:cs="Consolas"/>
          <w:b/>
          <w:bCs/>
          <w:color w:val="000000"/>
          <w:kern w:val="24"/>
          <w:sz w:val="36"/>
        </w:rPr>
        <w:t xml:space="preserve"> </w:t>
      </w:r>
      <w:r w:rsidR="00801319" w:rsidRPr="008D1ABA">
        <w:rPr>
          <w:rFonts w:ascii="Consolas" w:hAnsi="Consolas" w:cs="Consolas"/>
          <w:b/>
          <w:bCs/>
          <w:color w:val="000000"/>
          <w:kern w:val="24"/>
          <w:sz w:val="36"/>
        </w:rPr>
        <w:tab/>
      </w:r>
    </w:p>
    <w:p w:rsidR="00801319" w:rsidRPr="00A0474B" w:rsidRDefault="00801319" w:rsidP="00801319">
      <w:pPr>
        <w:numPr>
          <w:ilvl w:val="0"/>
          <w:numId w:val="96"/>
        </w:numPr>
        <w:spacing w:after="0" w:line="240" w:lineRule="auto"/>
        <w:rPr>
          <w:rFonts w:ascii="Consolas" w:hAnsi="Consolas" w:cs="Consolas"/>
          <w:b/>
        </w:rPr>
      </w:pPr>
      <w:r w:rsidRPr="008D1ABA">
        <w:rPr>
          <w:rFonts w:ascii="Consolas" w:hAnsi="Consolas" w:cs="Consolas"/>
          <w:b/>
          <w:bCs/>
          <w:color w:val="000000"/>
          <w:kern w:val="24"/>
        </w:rPr>
        <w:t>Menganalisis dan mengevaluasi proses pemecahan masalah</w:t>
      </w:r>
    </w:p>
    <w:p w:rsidR="00801319" w:rsidRPr="00422CB0" w:rsidRDefault="00801319" w:rsidP="00801319">
      <w:pPr>
        <w:spacing w:line="288" w:lineRule="auto"/>
        <w:jc w:val="both"/>
        <w:rPr>
          <w:rFonts w:ascii="Arial Narrow" w:hAnsi="Arial Narrow"/>
          <w:color w:val="000000"/>
          <w:lang w:val="en-US"/>
        </w:rPr>
      </w:pPr>
      <w:r>
        <w:rPr>
          <w:rFonts w:ascii="Arial Narrow" w:hAnsi="Arial Narrow"/>
          <w:color w:val="000000"/>
          <w:lang w:val="en-US"/>
        </w:rPr>
        <w:t>Berdasarkan hasil diskusi yang anda peroleh, tentang faktor-faktor yang mempengaruhi tekanan hidrostaik maka anda dapat menjawab pertanyaan/masalah yang dikemukakan pada bagian awal kegiatan pembelajaran. Tuliskan Jawaban anda dalam LKPD 1.</w:t>
      </w:r>
    </w:p>
    <w:p w:rsidR="00801319" w:rsidRDefault="00801319" w:rsidP="00801319">
      <w:pPr>
        <w:spacing w:line="20" w:lineRule="atLeast"/>
        <w:jc w:val="both"/>
        <w:rPr>
          <w:rFonts w:ascii="Mistral" w:hAnsi="Mistral" w:cs="Browallia New"/>
          <w:noProof/>
          <w:color w:val="000000"/>
          <w:sz w:val="28"/>
          <w:lang w:val="en-US"/>
        </w:rPr>
      </w:pPr>
      <w:r w:rsidRPr="00DA63ED">
        <w:rPr>
          <w:rFonts w:ascii="Mistral" w:hAnsi="Mistral" w:cs="Browallia New"/>
          <w:noProof/>
          <w:color w:val="000000"/>
          <w:sz w:val="28"/>
          <w:lang w:val="en-US"/>
        </w:rPr>
        <w:t>Contoh 1.</w:t>
      </w:r>
      <w:r>
        <w:rPr>
          <w:rFonts w:ascii="Mistral" w:hAnsi="Mistral" w:cs="Browallia New"/>
          <w:noProof/>
          <w:color w:val="000000"/>
          <w:sz w:val="28"/>
          <w:lang w:val="en-US"/>
        </w:rPr>
        <w:t>2</w:t>
      </w:r>
      <w:r w:rsidRPr="00DA63ED">
        <w:rPr>
          <w:rFonts w:ascii="Mistral" w:hAnsi="Mistral" w:cs="Browallia New"/>
          <w:noProof/>
          <w:color w:val="000000"/>
          <w:sz w:val="28"/>
          <w:lang w:val="en-US"/>
        </w:rPr>
        <w:t>.</w:t>
      </w:r>
    </w:p>
    <w:p w:rsidR="00801319" w:rsidRPr="00DA63ED" w:rsidRDefault="00C70DEC" w:rsidP="00801319">
      <w:pPr>
        <w:spacing w:line="20" w:lineRule="atLeast"/>
        <w:jc w:val="both"/>
        <w:rPr>
          <w:rFonts w:ascii="Mistral" w:hAnsi="Mistral" w:cs="Browallia New"/>
          <w:color w:val="000000"/>
          <w:sz w:val="28"/>
          <w:lang w:val="en-US"/>
        </w:rPr>
      </w:pPr>
      <w:r>
        <w:rPr>
          <w:noProof/>
          <w:lang w:val="en-US"/>
        </w:rPr>
        <w:pict>
          <v:rect id="_x0000_s1363" style="position:absolute;left:0;text-align:left;margin-left:.8pt;margin-top:14.05pt;width:400.5pt;height:270.4pt;z-index:-251531264" fillcolor="#f2f2f2" stroked="f"/>
        </w:pict>
      </w:r>
    </w:p>
    <w:p w:rsidR="00801319" w:rsidRPr="00214273" w:rsidRDefault="00C70DEC" w:rsidP="00801319">
      <w:pPr>
        <w:spacing w:line="360" w:lineRule="auto"/>
        <w:ind w:left="1843" w:right="3119"/>
        <w:jc w:val="both"/>
        <w:rPr>
          <w:rFonts w:ascii="Arial Narrow" w:hAnsi="Arial Narrow"/>
          <w:color w:val="000000"/>
          <w:lang w:val="en-US"/>
        </w:rPr>
      </w:pPr>
      <w:r>
        <w:rPr>
          <w:noProof/>
          <w:lang w:val="en-US"/>
        </w:rPr>
        <w:pict>
          <v:group id="_x0000_s1365" style="position:absolute;left:0;text-align:left;margin-left:275pt;margin-top:22.75pt;width:131.1pt;height:99pt;z-index:251787264" coordorigin="7783,8122" coordsize="2402,1980">
            <v:shape id="_x0000_s1366" type="#_x0000_t22" style="position:absolute;left:7791;top:8122;width:1482;height:1980" adj="3600" filled="f"/>
            <v:shape id="_x0000_s1367" type="#_x0000_t22" style="position:absolute;left:7791;top:8662;width:1482;height:1440" adj="5165" filled="f" fillcolor="#cff">
              <v:stroke dashstyle="1 1" endcap="round"/>
            </v:shape>
            <v:shape id="_x0000_s1368" type="#_x0000_t19" style="position:absolute;left:8441;top:9176;width:190;height:1505;rotation:-270;flip:y" coordsize="21600,42218" adj="-5341464,4908910,,21363" path="wr-21600,-237,21600,42963,3191,,5625,42218nfewr-21600,-237,21600,42963,3191,,5625,42218l,21363nsxe">
              <v:stroke dashstyle="1 1" endcap="round"/>
              <v:path o:connectlocs="3191,0;5625,42218;0,21363"/>
            </v:shape>
            <v:shape id="_x0000_s1369" type="#_x0000_t120" style="position:absolute;left:8475;top:9902;width:114;height:125" filled="f" fillcolor="black"/>
            <v:line id="_x0000_s1370" style="position:absolute" from="9444,8802" to="9444,10062">
              <v:stroke startarrow="block" endarrow="block"/>
            </v:line>
            <v:shape id="_x0000_s1371" type="#_x0000_t202" style="position:absolute;left:9729;top:9202;width:456;height:540" filled="f" stroked="f">
              <v:textbox style="mso-next-textbox:#_x0000_s1371">
                <w:txbxContent>
                  <w:p w:rsidR="00157B94" w:rsidRPr="00537960" w:rsidRDefault="00157B94" w:rsidP="00801319">
                    <w:pPr>
                      <w:rPr>
                        <w:i/>
                        <w:iCs/>
                      </w:rPr>
                    </w:pPr>
                    <w:r>
                      <w:rPr>
                        <w:i/>
                        <w:iCs/>
                      </w:rPr>
                      <w:t>h</w:t>
                    </w:r>
                  </w:p>
                </w:txbxContent>
              </v:textbox>
            </v:shape>
            <v:shape id="_x0000_s1372" type="#_x0000_t202" style="position:absolute;left:7999;top:8122;width:1254;height:540" filled="f" stroked="f">
              <v:textbox style="mso-next-textbox:#_x0000_s1372">
                <w:txbxContent>
                  <w:p w:rsidR="00157B94" w:rsidRPr="00350FF6" w:rsidRDefault="00157B94" w:rsidP="00801319">
                    <w:pPr>
                      <w:spacing w:line="360" w:lineRule="auto"/>
                      <w:jc w:val="both"/>
                      <w:rPr>
                        <w:rFonts w:ascii="Arial" w:hAnsi="Arial" w:cs="Arial"/>
                        <w:sz w:val="20"/>
                        <w:szCs w:val="20"/>
                      </w:rPr>
                    </w:pPr>
                    <w:r w:rsidRPr="00350FF6">
                      <w:rPr>
                        <w:iCs/>
                        <w:sz w:val="20"/>
                        <w:szCs w:val="20"/>
                      </w:rPr>
                      <w:t>A=</w:t>
                    </w:r>
                    <w:r w:rsidRPr="00350FF6">
                      <w:rPr>
                        <w:rFonts w:ascii="Arial" w:hAnsi="Arial" w:cs="Arial"/>
                        <w:iCs/>
                        <w:sz w:val="20"/>
                        <w:szCs w:val="20"/>
                      </w:rPr>
                      <w:t>50</w:t>
                    </w:r>
                    <w:r w:rsidRPr="00350FF6">
                      <w:rPr>
                        <w:rFonts w:ascii="Arial" w:hAnsi="Arial" w:cs="Arial"/>
                        <w:i/>
                        <w:iCs/>
                        <w:sz w:val="20"/>
                        <w:szCs w:val="20"/>
                      </w:rPr>
                      <w:t xml:space="preserve"> cm</w:t>
                    </w:r>
                    <w:r w:rsidRPr="00350FF6">
                      <w:rPr>
                        <w:rFonts w:ascii="Arial" w:hAnsi="Arial" w:cs="Arial"/>
                        <w:i/>
                        <w:iCs/>
                        <w:sz w:val="20"/>
                        <w:szCs w:val="20"/>
                        <w:vertAlign w:val="superscript"/>
                      </w:rPr>
                      <w:t>2</w:t>
                    </w:r>
                  </w:p>
                  <w:p w:rsidR="00157B94" w:rsidRPr="00537960" w:rsidRDefault="00157B94" w:rsidP="00801319">
                    <w:pPr>
                      <w:rPr>
                        <w:i/>
                        <w:iCs/>
                      </w:rPr>
                    </w:pPr>
                  </w:p>
                </w:txbxContent>
              </v:textbox>
            </v:shape>
          </v:group>
        </w:pict>
      </w:r>
      <w:r w:rsidR="00801319">
        <w:rPr>
          <w:noProof/>
          <w:lang w:val="en-US"/>
        </w:rPr>
        <w:drawing>
          <wp:anchor distT="0" distB="0" distL="114300" distR="114300" simplePos="0" relativeHeight="251786240" behindDoc="1" locked="0" layoutInCell="1" allowOverlap="1">
            <wp:simplePos x="0" y="0"/>
            <wp:positionH relativeFrom="column">
              <wp:posOffset>10160</wp:posOffset>
            </wp:positionH>
            <wp:positionV relativeFrom="paragraph">
              <wp:posOffset>17780</wp:posOffset>
            </wp:positionV>
            <wp:extent cx="1004570" cy="693420"/>
            <wp:effectExtent l="19050" t="0" r="508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noCrop="1"/>
                    </pic:cNvPicPr>
                  </pic:nvPicPr>
                  <pic:blipFill>
                    <a:blip r:embed="rId83"/>
                    <a:srcRect/>
                    <a:stretch>
                      <a:fillRect/>
                    </a:stretch>
                  </pic:blipFill>
                  <pic:spPr bwMode="auto">
                    <a:xfrm>
                      <a:off x="0" y="0"/>
                      <a:ext cx="1004570" cy="693420"/>
                    </a:xfrm>
                    <a:prstGeom prst="rect">
                      <a:avLst/>
                    </a:prstGeom>
                    <a:noFill/>
                    <a:ln w="9525">
                      <a:noFill/>
                      <a:miter lim="800000"/>
                      <a:headEnd/>
                      <a:tailEnd/>
                    </a:ln>
                  </pic:spPr>
                </pic:pic>
              </a:graphicData>
            </a:graphic>
          </wp:anchor>
        </w:drawing>
      </w:r>
      <w:r w:rsidR="00801319" w:rsidRPr="00214273">
        <w:rPr>
          <w:rFonts w:ascii="Arial Narrow" w:hAnsi="Arial Narrow"/>
          <w:color w:val="000000"/>
        </w:rPr>
        <w:t>Di</w:t>
      </w:r>
      <w:r w:rsidR="00801319" w:rsidRPr="00214273">
        <w:rPr>
          <w:rFonts w:ascii="Arial Narrow" w:hAnsi="Arial Narrow"/>
          <w:color w:val="000000"/>
          <w:lang w:val="en-US"/>
        </w:rPr>
        <w:t xml:space="preserve"> </w:t>
      </w:r>
      <w:r w:rsidR="00801319" w:rsidRPr="00214273">
        <w:rPr>
          <w:rFonts w:ascii="Arial Narrow" w:hAnsi="Arial Narrow"/>
          <w:color w:val="000000"/>
        </w:rPr>
        <w:t>dalam sebuah bejana terdapat 1 liter air yang massa jenisnya 1 gr cm</w:t>
      </w:r>
      <w:r w:rsidR="00801319" w:rsidRPr="00214273">
        <w:rPr>
          <w:rFonts w:ascii="Arial Narrow" w:hAnsi="Arial Narrow"/>
          <w:color w:val="000000"/>
          <w:vertAlign w:val="superscript"/>
        </w:rPr>
        <w:t>-3</w:t>
      </w:r>
      <w:r w:rsidR="00801319" w:rsidRPr="00214273">
        <w:rPr>
          <w:rFonts w:ascii="Arial Narrow" w:hAnsi="Arial Narrow"/>
          <w:color w:val="000000"/>
        </w:rPr>
        <w:t>, jika luas dasar bejana 50 cm</w:t>
      </w:r>
      <w:r w:rsidR="00801319" w:rsidRPr="00214273">
        <w:rPr>
          <w:rFonts w:ascii="Arial Narrow" w:hAnsi="Arial Narrow"/>
          <w:color w:val="000000"/>
          <w:vertAlign w:val="superscript"/>
        </w:rPr>
        <w:t>2</w:t>
      </w:r>
      <w:r w:rsidR="00801319" w:rsidRPr="00214273">
        <w:rPr>
          <w:rFonts w:ascii="Arial Narrow" w:hAnsi="Arial Narrow"/>
          <w:color w:val="000000"/>
        </w:rPr>
        <w:t>. Hitunglah tekanan hidrostatika di dasar bejana</w:t>
      </w:r>
      <w:r w:rsidR="00801319" w:rsidRPr="00214273">
        <w:rPr>
          <w:rFonts w:ascii="Arial Narrow" w:hAnsi="Arial Narrow"/>
          <w:color w:val="000000"/>
          <w:lang w:val="en-US"/>
        </w:rPr>
        <w:t xml:space="preserve"> jika  </w:t>
      </w:r>
      <w:r w:rsidR="00801319" w:rsidRPr="00214273">
        <w:rPr>
          <w:rFonts w:ascii="Arial Narrow" w:hAnsi="Arial Narrow"/>
          <w:color w:val="000000"/>
        </w:rPr>
        <w:t>g = 10</w:t>
      </w:r>
      <w:r w:rsidR="00801319" w:rsidRPr="00214273">
        <w:rPr>
          <w:rFonts w:ascii="Arial Narrow" w:hAnsi="Arial Narrow"/>
          <w:color w:val="000000"/>
          <w:lang w:val="en-US"/>
        </w:rPr>
        <w:t xml:space="preserve"> m.s</w:t>
      </w:r>
      <w:r w:rsidR="00801319" w:rsidRPr="00214273">
        <w:rPr>
          <w:rFonts w:ascii="Arial Narrow" w:hAnsi="Arial Narrow"/>
          <w:color w:val="000000"/>
          <w:vertAlign w:val="superscript"/>
          <w:lang w:val="en-US"/>
        </w:rPr>
        <w:t>-2</w:t>
      </w:r>
      <w:r w:rsidR="00801319" w:rsidRPr="00214273">
        <w:rPr>
          <w:rFonts w:ascii="Arial Narrow" w:hAnsi="Arial Narrow"/>
          <w:color w:val="000000"/>
          <w:lang w:val="en-US"/>
        </w:rPr>
        <w:t xml:space="preserve"> </w:t>
      </w:r>
    </w:p>
    <w:p w:rsidR="00801319" w:rsidRPr="00214273" w:rsidRDefault="00801319" w:rsidP="00801319">
      <w:pPr>
        <w:spacing w:line="360" w:lineRule="auto"/>
        <w:ind w:left="1843"/>
        <w:jc w:val="both"/>
        <w:rPr>
          <w:rFonts w:ascii="Arial Narrow" w:hAnsi="Arial Narrow"/>
          <w:b/>
          <w:color w:val="000000"/>
        </w:rPr>
      </w:pPr>
      <w:r w:rsidRPr="00214273">
        <w:rPr>
          <w:rFonts w:ascii="Arial Narrow" w:hAnsi="Arial Narrow"/>
          <w:b/>
          <w:color w:val="000000"/>
          <w:lang w:val="en-US"/>
        </w:rPr>
        <w:t xml:space="preserve">Penyelesaian </w:t>
      </w:r>
    </w:p>
    <w:p w:rsidR="00801319" w:rsidRPr="00214273" w:rsidRDefault="00801319" w:rsidP="00801319">
      <w:pPr>
        <w:spacing w:line="360" w:lineRule="auto"/>
        <w:ind w:left="1843"/>
        <w:jc w:val="both"/>
        <w:rPr>
          <w:rFonts w:ascii="Arial Narrow" w:hAnsi="Arial Narrow"/>
          <w:color w:val="000000"/>
        </w:rPr>
      </w:pPr>
      <w:r w:rsidRPr="00214273">
        <w:rPr>
          <w:rFonts w:ascii="Arial Narrow" w:hAnsi="Arial Narrow"/>
          <w:color w:val="000000"/>
          <w:lang w:val="en-US"/>
        </w:rPr>
        <w:t xml:space="preserve">Diketahui </w:t>
      </w:r>
      <w:r w:rsidRPr="00214273">
        <w:rPr>
          <w:rFonts w:ascii="Arial Narrow" w:hAnsi="Arial Narrow"/>
          <w:color w:val="000000"/>
          <w:lang w:val="en-US"/>
        </w:rPr>
        <w:tab/>
      </w:r>
      <w:r w:rsidRPr="00214273">
        <w:rPr>
          <w:rFonts w:ascii="Arial Narrow" w:hAnsi="Arial Narrow"/>
          <w:color w:val="000000"/>
        </w:rPr>
        <w:t>ρ  =1 gr cm</w:t>
      </w:r>
      <w:r w:rsidRPr="00214273">
        <w:rPr>
          <w:rFonts w:ascii="Arial Narrow" w:hAnsi="Arial Narrow"/>
          <w:color w:val="000000"/>
          <w:vertAlign w:val="superscript"/>
        </w:rPr>
        <w:t>-3</w:t>
      </w:r>
      <w:r w:rsidRPr="00214273">
        <w:rPr>
          <w:rFonts w:ascii="Arial Narrow" w:hAnsi="Arial Narrow"/>
          <w:color w:val="000000"/>
        </w:rPr>
        <w:t>=1000 kg cm</w:t>
      </w:r>
      <w:r w:rsidRPr="00214273">
        <w:rPr>
          <w:rFonts w:ascii="Arial Narrow" w:hAnsi="Arial Narrow"/>
          <w:color w:val="000000"/>
          <w:vertAlign w:val="superscript"/>
        </w:rPr>
        <w:t>-3</w:t>
      </w:r>
    </w:p>
    <w:p w:rsidR="00801319" w:rsidRPr="00214273" w:rsidRDefault="00801319" w:rsidP="00801319">
      <w:pPr>
        <w:spacing w:line="360" w:lineRule="auto"/>
        <w:ind w:left="1843" w:firstLine="546"/>
        <w:jc w:val="both"/>
        <w:rPr>
          <w:rFonts w:ascii="Arial Narrow" w:hAnsi="Arial Narrow"/>
          <w:color w:val="000000"/>
        </w:rPr>
      </w:pPr>
      <w:r w:rsidRPr="00214273">
        <w:rPr>
          <w:rFonts w:ascii="Arial Narrow" w:hAnsi="Arial Narrow"/>
          <w:color w:val="000000"/>
        </w:rPr>
        <w:t>A  = 50 cm</w:t>
      </w:r>
      <w:r w:rsidRPr="00214273">
        <w:rPr>
          <w:rFonts w:ascii="Arial Narrow" w:hAnsi="Arial Narrow"/>
          <w:color w:val="000000"/>
          <w:vertAlign w:val="superscript"/>
        </w:rPr>
        <w:t>2</w:t>
      </w:r>
    </w:p>
    <w:p w:rsidR="00801319" w:rsidRPr="00214273" w:rsidRDefault="00801319" w:rsidP="00801319">
      <w:pPr>
        <w:spacing w:line="360" w:lineRule="auto"/>
        <w:ind w:left="1843" w:firstLine="720"/>
        <w:jc w:val="both"/>
        <w:rPr>
          <w:rFonts w:ascii="Arial Narrow" w:hAnsi="Arial Narrow"/>
          <w:color w:val="000000"/>
          <w:vertAlign w:val="superscript"/>
          <w:lang w:val="en-US"/>
        </w:rPr>
      </w:pPr>
      <w:r w:rsidRPr="00214273">
        <w:rPr>
          <w:rFonts w:ascii="Arial Narrow" w:hAnsi="Arial Narrow"/>
          <w:color w:val="000000"/>
        </w:rPr>
        <w:t>V  = 1 liter = 1000 cm</w:t>
      </w:r>
      <w:r w:rsidRPr="00214273">
        <w:rPr>
          <w:rFonts w:ascii="Arial Narrow" w:hAnsi="Arial Narrow"/>
          <w:color w:val="000000"/>
          <w:vertAlign w:val="superscript"/>
        </w:rPr>
        <w:t>3</w:t>
      </w:r>
    </w:p>
    <w:p w:rsidR="00801319" w:rsidRPr="00214273" w:rsidRDefault="00801319" w:rsidP="00801319">
      <w:pPr>
        <w:spacing w:line="360" w:lineRule="auto"/>
        <w:ind w:left="1843"/>
        <w:jc w:val="both"/>
        <w:rPr>
          <w:rFonts w:ascii="Arial Narrow" w:hAnsi="Arial Narrow"/>
          <w:color w:val="000000"/>
          <w:lang w:val="en-US"/>
        </w:rPr>
      </w:pPr>
      <w:r w:rsidRPr="00214273">
        <w:rPr>
          <w:rFonts w:ascii="Arial Narrow" w:hAnsi="Arial Narrow"/>
          <w:color w:val="000000"/>
          <w:lang w:val="en-US"/>
        </w:rPr>
        <w:t>Ditanyakan</w:t>
      </w:r>
      <w:r w:rsidRPr="00214273">
        <w:rPr>
          <w:rFonts w:ascii="Arial Narrow" w:hAnsi="Arial Narrow"/>
          <w:color w:val="000000"/>
          <w:lang w:val="en-US"/>
        </w:rPr>
        <w:tab/>
        <w:t>P = …. ?</w:t>
      </w:r>
    </w:p>
    <w:p w:rsidR="00801319" w:rsidRPr="00214273" w:rsidRDefault="00801319" w:rsidP="00801319">
      <w:pPr>
        <w:spacing w:line="360" w:lineRule="auto"/>
        <w:ind w:left="1843"/>
        <w:jc w:val="both"/>
        <w:rPr>
          <w:rFonts w:ascii="Arial Narrow" w:hAnsi="Arial Narrow"/>
          <w:color w:val="000000"/>
        </w:rPr>
      </w:pPr>
      <w:r w:rsidRPr="00214273">
        <w:rPr>
          <w:rFonts w:ascii="Arial Narrow" w:hAnsi="Arial Narrow"/>
          <w:color w:val="000000"/>
          <w:lang w:val="en-US"/>
        </w:rPr>
        <w:tab/>
      </w:r>
      <w:r w:rsidRPr="00214273">
        <w:rPr>
          <w:rFonts w:ascii="Arial Narrow" w:hAnsi="Arial Narrow"/>
          <w:color w:val="000000"/>
          <w:position w:val="-44"/>
        </w:rPr>
        <w:object w:dxaOrig="5300" w:dyaOrig="999">
          <v:shape id="_x0000_i1056" type="#_x0000_t75" style="width:264.75pt;height:43.5pt" o:ole="">
            <v:imagedata r:id="rId92" o:title=""/>
          </v:shape>
          <o:OLEObject Type="Embed" ProgID="Equation.DSMT4" ShapeID="_x0000_i1056" DrawAspect="Content" ObjectID="_1481695508" r:id="rId93"/>
        </w:object>
      </w:r>
    </w:p>
    <w:p w:rsidR="00801319" w:rsidRPr="00422CB0" w:rsidRDefault="00801319" w:rsidP="00801319">
      <w:pPr>
        <w:tabs>
          <w:tab w:val="left" w:pos="2552"/>
        </w:tabs>
        <w:spacing w:line="288" w:lineRule="auto"/>
        <w:jc w:val="both"/>
        <w:rPr>
          <w:rFonts w:ascii="Arial Narrow" w:hAnsi="Arial Narrow"/>
          <w:color w:val="000000"/>
          <w:lang w:val="en-US"/>
        </w:rPr>
      </w:pPr>
    </w:p>
    <w:p w:rsidR="00801319" w:rsidRDefault="00C70DEC" w:rsidP="00801319">
      <w:r>
        <w:rPr>
          <w:noProof/>
          <w:lang w:eastAsia="id-ID"/>
        </w:rPr>
        <w:pict>
          <v:shape id="AutoShape 145" o:spid="_x0000_s1202" type="#_x0000_t32" style="position:absolute;margin-left:137.2pt;margin-top:129.45pt;width:92.2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" strokecolor="white" strokeweight="2.25pt"/>
        </w:pict>
      </w:r>
    </w:p>
    <w:p w:rsidR="009A44A2" w:rsidRDefault="009A44A2" w:rsidP="009A44A2">
      <w:pPr>
        <w:spacing w:line="480" w:lineRule="auto"/>
        <w:jc w:val="center"/>
        <w:rPr>
          <w:rFonts w:ascii="Times New Roman" w:hAnsi="Times New Roman" w:cs="Times New Roman"/>
          <w:b/>
          <w:bCs/>
          <w:sz w:val="30"/>
          <w:szCs w:val="28"/>
          <w:lang w:val="en-US"/>
        </w:rPr>
      </w:pPr>
    </w:p>
    <w:p w:rsidR="00D2513F" w:rsidRDefault="00D2513F" w:rsidP="009A44A2">
      <w:pPr>
        <w:spacing w:line="480" w:lineRule="auto"/>
        <w:jc w:val="center"/>
        <w:rPr>
          <w:rFonts w:ascii="Times New Roman" w:hAnsi="Times New Roman" w:cs="Times New Roman"/>
          <w:b/>
          <w:bCs/>
          <w:sz w:val="30"/>
          <w:szCs w:val="28"/>
          <w:lang w:val="en-US"/>
        </w:rPr>
      </w:pPr>
    </w:p>
    <w:p w:rsidR="009A44A2" w:rsidRDefault="009A44A2" w:rsidP="009A44A2">
      <w:pPr>
        <w:spacing w:line="480" w:lineRule="auto"/>
        <w:jc w:val="center"/>
        <w:rPr>
          <w:rFonts w:ascii="Times New Roman" w:hAnsi="Times New Roman" w:cs="Times New Roman"/>
          <w:b/>
          <w:bCs/>
          <w:sz w:val="30"/>
          <w:szCs w:val="28"/>
          <w:lang w:val="en-US"/>
        </w:rPr>
      </w:pPr>
    </w:p>
    <w:p w:rsidR="00D2513F" w:rsidRPr="00B61B7B" w:rsidRDefault="00C70DEC" w:rsidP="00D2513F">
      <w:pPr>
        <w:tabs>
          <w:tab w:val="left" w:pos="1985"/>
        </w:tabs>
        <w:spacing w:line="360" w:lineRule="auto"/>
        <w:ind w:left="142"/>
        <w:rPr>
          <w:rFonts w:ascii="Consolas" w:hAnsi="Consolas" w:cs="Consolas"/>
          <w:b/>
          <w:color w:val="FFFFFF"/>
          <w:sz w:val="28"/>
          <w:szCs w:val="28"/>
          <w:lang w:val="en-US"/>
        </w:rPr>
      </w:pPr>
      <w:r>
        <w:rPr>
          <w:rFonts w:ascii="Arial Narrow" w:hAnsi="Arial Narrow"/>
          <w:i/>
          <w:noProof/>
          <w:color w:val="000000"/>
          <w:lang w:val="en-US"/>
        </w:rPr>
        <w:lastRenderedPageBreak/>
        <w:pict>
          <v:rect id="_x0000_s3362" style="position:absolute;left:0;text-align:left;margin-left:376.35pt;margin-top:-72.9pt;width:38.25pt;height:24.75pt;z-index:252173312" stroked="f">
            <v:textbox>
              <w:txbxContent>
                <w:p w:rsidR="00157B94" w:rsidRPr="00F25F12" w:rsidRDefault="00157B94" w:rsidP="001A3EE5">
                  <w:pPr>
                    <w:rPr>
                      <w:lang w:val="en-US"/>
                    </w:rPr>
                  </w:pPr>
                  <w:r>
                    <w:rPr>
                      <w:lang w:val="en-US"/>
                    </w:rPr>
                    <w:t>129</w:t>
                  </w:r>
                </w:p>
              </w:txbxContent>
            </v:textbox>
          </v:rect>
        </w:pict>
      </w:r>
      <w:r>
        <w:rPr>
          <w:noProof/>
          <w:lang w:val="en-US"/>
        </w:rPr>
        <w:pict>
          <v:rect id="_x0000_s1480" style="position:absolute;left:0;text-align:left;margin-left:-.8pt;margin-top:-1.35pt;width:172.4pt;height:19.9pt;z-index:-251522048" fillcolor="black"/>
        </w:pict>
      </w:r>
      <w:r w:rsidR="00D2513F" w:rsidRPr="00B61B7B">
        <w:rPr>
          <w:rFonts w:ascii="Consolas" w:hAnsi="Consolas" w:cs="Consolas"/>
          <w:b/>
          <w:bCs/>
          <w:color w:val="FFFFFF"/>
          <w:sz w:val="28"/>
          <w:szCs w:val="28"/>
          <w:lang w:val="en-US"/>
        </w:rPr>
        <w:t xml:space="preserve">8. </w:t>
      </w:r>
      <w:r w:rsidR="00D2513F" w:rsidRPr="00B61B7B">
        <w:rPr>
          <w:rFonts w:ascii="Consolas" w:hAnsi="Consolas" w:cs="Consolas"/>
          <w:b/>
          <w:color w:val="FFFFFF"/>
          <w:sz w:val="28"/>
          <w:szCs w:val="28"/>
          <w:lang w:val="en-US"/>
        </w:rPr>
        <w:t>Adhesi dan Kohesi</w:t>
      </w:r>
    </w:p>
    <w:p w:rsidR="00D2513F" w:rsidRDefault="00D2513F" w:rsidP="00D2513F">
      <w:pPr>
        <w:spacing w:line="360" w:lineRule="auto"/>
        <w:ind w:firstLine="720"/>
        <w:jc w:val="both"/>
        <w:rPr>
          <w:rFonts w:ascii="Arial Narrow" w:hAnsi="Arial Narrow"/>
          <w:color w:val="000000"/>
        </w:rPr>
        <w:sectPr w:rsidR="00D2513F" w:rsidSect="00F9015E">
          <w:headerReference w:type="default" r:id="rId94"/>
          <w:footerReference w:type="even" r:id="rId95"/>
          <w:footerReference w:type="default" r:id="rId96"/>
          <w:headerReference w:type="first" r:id="rId97"/>
          <w:footnotePr>
            <w:pos w:val="beneathText"/>
          </w:footnotePr>
          <w:endnotePr>
            <w:numFmt w:val="decimal"/>
          </w:endnotePr>
          <w:pgSz w:w="11907" w:h="16840" w:code="9"/>
          <w:pgMar w:top="2268" w:right="1701" w:bottom="1701" w:left="2268" w:header="850" w:footer="720" w:gutter="0"/>
          <w:pgNumType w:start="129"/>
          <w:cols w:space="720"/>
          <w:docGrid w:linePitch="360"/>
        </w:sectPr>
      </w:pPr>
    </w:p>
    <w:p w:rsidR="00D2513F" w:rsidRPr="006C0B39" w:rsidRDefault="00D2513F" w:rsidP="00D2513F">
      <w:pPr>
        <w:spacing w:line="360" w:lineRule="auto"/>
        <w:ind w:firstLine="720"/>
        <w:jc w:val="both"/>
        <w:rPr>
          <w:rFonts w:ascii="Arial Narrow" w:hAnsi="Arial Narrow"/>
          <w:color w:val="000000"/>
        </w:rPr>
      </w:pPr>
      <w:r w:rsidRPr="006C0B39">
        <w:rPr>
          <w:rFonts w:ascii="Arial Narrow" w:hAnsi="Arial Narrow"/>
          <w:color w:val="000000"/>
        </w:rPr>
        <w:lastRenderedPageBreak/>
        <w:t>Menurut teori partikelzat, zat cair cair atau zat padat dapat berada dalam cair atau padat karena adanya gaya tarik-menarik antar partikel-partikel atau molekul-molekul zat itu. Partikel-partikel terikat dengan kuat satu sama lain sehingga tidak dapat bergerak di antara sesamanya. Partikel –partikel itu hanya bergerak di sekitar suatu kedudukan. Gaya tarik-menarik antara molekul-molekul suatu zat dengan molekul-molekul zat yang lain dapat dibedakan menjadi dua macam:</w:t>
      </w:r>
    </w:p>
    <w:p w:rsidR="00D2513F" w:rsidRPr="006C0B39" w:rsidRDefault="00D2513F" w:rsidP="00D2513F">
      <w:pPr>
        <w:numPr>
          <w:ilvl w:val="1"/>
          <w:numId w:val="101"/>
        </w:numPr>
        <w:tabs>
          <w:tab w:val="clear" w:pos="1425"/>
        </w:tabs>
        <w:spacing w:after="0" w:line="360" w:lineRule="auto"/>
        <w:ind w:left="360" w:hanging="363"/>
        <w:jc w:val="both"/>
        <w:rPr>
          <w:rFonts w:ascii="Arial Narrow" w:hAnsi="Arial Narrow"/>
          <w:color w:val="000000"/>
        </w:rPr>
      </w:pPr>
      <w:r w:rsidRPr="006C0B39">
        <w:rPr>
          <w:rFonts w:ascii="Arial Narrow" w:hAnsi="Arial Narrow"/>
          <w:i/>
          <w:color w:val="000000"/>
        </w:rPr>
        <w:t>Kohesi</w:t>
      </w:r>
      <w:r w:rsidRPr="006C0B39">
        <w:rPr>
          <w:rFonts w:ascii="Arial Narrow" w:hAnsi="Arial Narrow"/>
          <w:color w:val="000000"/>
        </w:rPr>
        <w:t xml:space="preserve"> adalah gaya tarik - menarik antara molekul yang sejenis, misalnya :</w:t>
      </w:r>
    </w:p>
    <w:p w:rsidR="00D2513F" w:rsidRPr="006C0B39" w:rsidRDefault="00D2513F" w:rsidP="00D2513F">
      <w:pPr>
        <w:numPr>
          <w:ilvl w:val="0"/>
          <w:numId w:val="102"/>
        </w:numPr>
        <w:tabs>
          <w:tab w:val="clear" w:pos="1440"/>
        </w:tabs>
        <w:spacing w:after="0" w:line="360" w:lineRule="auto"/>
        <w:ind w:left="741"/>
        <w:jc w:val="both"/>
        <w:rPr>
          <w:rFonts w:ascii="Arial Narrow" w:hAnsi="Arial Narrow"/>
          <w:color w:val="000000"/>
        </w:rPr>
      </w:pPr>
      <w:r w:rsidRPr="006C0B39">
        <w:rPr>
          <w:rFonts w:ascii="Arial Narrow" w:hAnsi="Arial Narrow"/>
          <w:color w:val="000000"/>
        </w:rPr>
        <w:t>gaya tarik menarik antara molekul-molekul air akan menjadikan sejumlah air.</w:t>
      </w:r>
    </w:p>
    <w:p w:rsidR="00D2513F" w:rsidRPr="006C0B39" w:rsidRDefault="00D2513F" w:rsidP="00D2513F">
      <w:pPr>
        <w:numPr>
          <w:ilvl w:val="0"/>
          <w:numId w:val="102"/>
        </w:numPr>
        <w:tabs>
          <w:tab w:val="clear" w:pos="1440"/>
        </w:tabs>
        <w:spacing w:after="0" w:line="360" w:lineRule="auto"/>
        <w:ind w:left="741"/>
        <w:jc w:val="both"/>
        <w:rPr>
          <w:rFonts w:ascii="Arial Narrow" w:hAnsi="Arial Narrow"/>
          <w:color w:val="000000"/>
        </w:rPr>
      </w:pPr>
      <w:r w:rsidRPr="006C0B39">
        <w:rPr>
          <w:rFonts w:ascii="Arial Narrow" w:hAnsi="Arial Narrow"/>
          <w:color w:val="000000"/>
        </w:rPr>
        <w:t>gaya tarik menarik antara molekul-molekul air yang akan menjadi kapur, dan sebagainya.</w:t>
      </w:r>
    </w:p>
    <w:p w:rsidR="00D2513F" w:rsidRPr="006C0B39" w:rsidRDefault="00D2513F" w:rsidP="00D2513F">
      <w:pPr>
        <w:numPr>
          <w:ilvl w:val="0"/>
          <w:numId w:val="103"/>
        </w:numPr>
        <w:tabs>
          <w:tab w:val="clear" w:pos="377"/>
        </w:tabs>
        <w:spacing w:after="0" w:line="360" w:lineRule="auto"/>
        <w:ind w:left="360" w:hanging="360"/>
        <w:jc w:val="both"/>
        <w:rPr>
          <w:rFonts w:ascii="Arial Narrow" w:hAnsi="Arial Narrow"/>
          <w:color w:val="000000"/>
        </w:rPr>
      </w:pPr>
      <w:r w:rsidRPr="006C0B39">
        <w:rPr>
          <w:rFonts w:ascii="Arial Narrow" w:hAnsi="Arial Narrow"/>
          <w:i/>
          <w:color w:val="000000"/>
        </w:rPr>
        <w:lastRenderedPageBreak/>
        <w:t>Adhesi</w:t>
      </w:r>
      <w:r w:rsidRPr="006C0B39">
        <w:rPr>
          <w:rFonts w:ascii="Arial Narrow" w:hAnsi="Arial Narrow"/>
          <w:color w:val="000000"/>
        </w:rPr>
        <w:t xml:space="preserve">, yaitu gaya tarik menarik antara molekul-molekul yang tidak sejenis. Misalnya: </w:t>
      </w:r>
    </w:p>
    <w:p w:rsidR="00D2513F" w:rsidRPr="006C0B39" w:rsidRDefault="00D2513F" w:rsidP="00D2513F">
      <w:pPr>
        <w:numPr>
          <w:ilvl w:val="0"/>
          <w:numId w:val="104"/>
        </w:numPr>
        <w:tabs>
          <w:tab w:val="clear" w:pos="1440"/>
        </w:tabs>
        <w:spacing w:after="0" w:line="360" w:lineRule="auto"/>
        <w:ind w:left="720" w:hanging="282"/>
        <w:jc w:val="both"/>
        <w:rPr>
          <w:rFonts w:ascii="Arial Narrow" w:hAnsi="Arial Narrow"/>
          <w:color w:val="000000"/>
        </w:rPr>
      </w:pPr>
      <w:r w:rsidRPr="006C0B39">
        <w:rPr>
          <w:rFonts w:ascii="Arial Narrow" w:hAnsi="Arial Narrow"/>
          <w:color w:val="000000"/>
        </w:rPr>
        <w:t>gaya tarik menarik antara molekul-molekul tinta denagan molekul-molekul kertas sahingga terjadi tulisan.</w:t>
      </w:r>
    </w:p>
    <w:p w:rsidR="00D2513F" w:rsidRPr="006C0B39" w:rsidRDefault="00D2513F" w:rsidP="00D2513F">
      <w:pPr>
        <w:numPr>
          <w:ilvl w:val="0"/>
          <w:numId w:val="104"/>
        </w:numPr>
        <w:tabs>
          <w:tab w:val="clear" w:pos="1440"/>
        </w:tabs>
        <w:spacing w:after="0" w:line="360" w:lineRule="auto"/>
        <w:ind w:left="720" w:hanging="282"/>
        <w:jc w:val="both"/>
        <w:rPr>
          <w:rFonts w:ascii="Arial Narrow" w:hAnsi="Arial Narrow"/>
          <w:color w:val="000000"/>
        </w:rPr>
      </w:pPr>
      <w:r w:rsidRPr="006C0B39">
        <w:rPr>
          <w:rFonts w:ascii="Arial Narrow" w:hAnsi="Arial Narrow"/>
          <w:color w:val="000000"/>
        </w:rPr>
        <w:t>gaya tarik menarik antara molekul-molekul kayu dengan molekul-molekul kapur akan terjadi tulisan di papan tulis, dan sebagainya.</w:t>
      </w:r>
    </w:p>
    <w:p w:rsidR="00D2513F" w:rsidRPr="006C0B39" w:rsidRDefault="00D2513F" w:rsidP="00D2513F">
      <w:pPr>
        <w:spacing w:line="360" w:lineRule="auto"/>
        <w:ind w:firstLine="720"/>
        <w:jc w:val="both"/>
        <w:rPr>
          <w:rFonts w:ascii="Arial Narrow" w:hAnsi="Arial Narrow"/>
          <w:color w:val="000000"/>
        </w:rPr>
      </w:pPr>
      <w:r w:rsidRPr="006C0B39">
        <w:rPr>
          <w:rFonts w:ascii="Arial Narrow" w:hAnsi="Arial Narrow"/>
          <w:color w:val="000000"/>
        </w:rPr>
        <w:t>Kohesi antara molekul-molekul air rakasa lebih besar dari pada adhesi antara molekul-molekul kaca dan molekul-molekul air raksa. Oleh sebab itu air raksa tidak membasahi kaca, tetapi membentuk tetes-tetes yang bulat pada kaca tersebut.</w:t>
      </w:r>
      <w:r w:rsidRPr="006C0B39">
        <w:rPr>
          <w:rFonts w:ascii="Arial Narrow" w:hAnsi="Arial Narrow"/>
          <w:color w:val="000000"/>
          <w:lang w:val="en-US"/>
        </w:rPr>
        <w:t xml:space="preserve"> </w:t>
      </w:r>
      <w:r w:rsidRPr="006C0B39">
        <w:rPr>
          <w:rFonts w:ascii="Arial Narrow" w:hAnsi="Arial Narrow"/>
          <w:color w:val="000000"/>
        </w:rPr>
        <w:t>Adhesi antara kaca dan air lebih besar dari kohesi air, oleh sebab itu air membasahi kaca, maka permukaan air cekung.</w:t>
      </w:r>
    </w:p>
    <w:p w:rsidR="00D2513F" w:rsidRDefault="00D2513F" w:rsidP="00D2513F">
      <w:pPr>
        <w:spacing w:line="360" w:lineRule="auto"/>
        <w:ind w:firstLine="1026"/>
        <w:jc w:val="both"/>
        <w:rPr>
          <w:rFonts w:ascii="Arial Narrow" w:hAnsi="Arial Narrow"/>
          <w:color w:val="000000"/>
        </w:rPr>
        <w:sectPr w:rsidR="00D2513F" w:rsidSect="00F9015E">
          <w:footnotePr>
            <w:pos w:val="beneathText"/>
          </w:footnotePr>
          <w:endnotePr>
            <w:numFmt w:val="decimal"/>
          </w:endnotePr>
          <w:type w:val="continuous"/>
          <w:pgSz w:w="11907" w:h="16840" w:code="9"/>
          <w:pgMar w:top="1701" w:right="1701" w:bottom="1134" w:left="2268" w:header="720" w:footer="720" w:gutter="0"/>
          <w:cols w:num="2" w:space="333"/>
          <w:docGrid w:linePitch="360"/>
        </w:sectPr>
      </w:pPr>
    </w:p>
    <w:p w:rsidR="00D2513F" w:rsidRPr="006C0B39" w:rsidRDefault="00C70DEC" w:rsidP="00D2513F">
      <w:pPr>
        <w:spacing w:line="360" w:lineRule="auto"/>
        <w:ind w:firstLine="1026"/>
        <w:jc w:val="both"/>
        <w:rPr>
          <w:rFonts w:ascii="Arial Narrow" w:hAnsi="Arial Narrow"/>
          <w:color w:val="000000"/>
        </w:rPr>
      </w:pPr>
      <w:r>
        <w:rPr>
          <w:noProof/>
          <w:lang w:val="en-US"/>
        </w:rPr>
        <w:lastRenderedPageBreak/>
        <w:pict>
          <v:group id="_x0000_s1389" style="position:absolute;left:0;text-align:left;margin-left:76.3pt;margin-top:11.4pt;width:237pt;height:108pt;z-index:251791360" coordorigin="3860,7200" coordsize="5400,2418">
            <v:rect id="_x0000_s1390" style="position:absolute;left:3860;top:7200;width:5400;height:2418" fillcolor="#0cf"/>
            <v:shapetype id="_x0000_t135" coordsize="21600,21600" o:spt="135" path="m10800,qx21600,10800,10800,21600l,21600,,xe">
              <v:stroke joinstyle="miter"/>
              <v:path gradientshapeok="t" o:connecttype="rect" textboxrect="0,3163,18437,18437"/>
            </v:shapetype>
            <v:shape id="_x0000_s1391" type="#_x0000_t135" style="position:absolute;left:7459;top:8278;width:1440;height:843;rotation:90" fillcolor="#cff" strokeweight="2.25pt"/>
            <v:shape id="_x0000_s1392" type="#_x0000_t135" style="position:absolute;left:4193;top:8373;width:1440;height:786;rotation:90" fillcolor="#ffe7e7" strokeweight="2.25pt"/>
            <v:line id="_x0000_s1393" style="position:absolute" from="7757,7458" to="7757,7998" strokeweight="2.25pt"/>
            <v:line id="_x0000_s1394" style="position:absolute" from="8594,7458" to="8594,7998" strokeweight="2.25pt"/>
            <v:shape id="_x0000_s1395" type="#_x0000_t202" style="position:absolute;left:4352;top:8538;width:1140;height:1080" filled="f" stroked="f">
              <v:textbox style="mso-next-textbox:#_x0000_s1395">
                <w:txbxContent>
                  <w:p w:rsidR="00157B94" w:rsidRPr="00D07A66" w:rsidRDefault="00157B94" w:rsidP="00D2513F">
                    <w:pPr>
                      <w:jc w:val="center"/>
                      <w:rPr>
                        <w:i/>
                        <w:iCs/>
                        <w:color w:val="000000"/>
                      </w:rPr>
                    </w:pPr>
                    <w:r w:rsidRPr="00D07A66">
                      <w:rPr>
                        <w:i/>
                        <w:iCs/>
                        <w:color w:val="000000"/>
                      </w:rPr>
                      <w:t>Air raksa</w:t>
                    </w:r>
                  </w:p>
                </w:txbxContent>
              </v:textbox>
            </v:shape>
            <v:shape id="_x0000_s1396" type="#_x0000_t202" style="position:absolute;left:7586;top:8538;width:1140;height:1080" filled="f" stroked="f">
              <v:textbox style="mso-next-textbox:#_x0000_s1396">
                <w:txbxContent>
                  <w:p w:rsidR="00157B94" w:rsidRPr="00D07A66" w:rsidRDefault="00157B94" w:rsidP="00D2513F">
                    <w:pPr>
                      <w:jc w:val="center"/>
                      <w:rPr>
                        <w:i/>
                        <w:iCs/>
                        <w:color w:val="000000"/>
                      </w:rPr>
                    </w:pPr>
                    <w:r w:rsidRPr="00D07A66">
                      <w:rPr>
                        <w:i/>
                        <w:iCs/>
                        <w:color w:val="000000"/>
                      </w:rPr>
                      <w:t xml:space="preserve">Air </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397" type="#_x0000_t86" style="position:absolute;left:4826;top:7645;width:179;height:781;rotation:270" adj="7400" filled="t" fillcolor="#ffe7e7"/>
            <v:shape id="_x0000_s1398" type="#_x0000_t86" style="position:absolute;left:8080;top:7677;width:179;height:781;rotation:90" adj="7356" filled="t"/>
            <v:shape id="_x0000_s1399" type="#_x0000_t32" style="position:absolute;left:5306;top:7506;width:0;height:658" o:connectortype="straight" strokeweight="2.5pt">
              <v:shadow color="#868686"/>
            </v:shape>
            <v:line id="_x0000_s1400" style="position:absolute" from="4520,7518" to="4520,8058" strokeweight="2.25pt"/>
          </v:group>
        </w:pict>
      </w:r>
    </w:p>
    <w:p w:rsidR="00D2513F" w:rsidRPr="006C0B39" w:rsidRDefault="00D2513F" w:rsidP="00D2513F">
      <w:pPr>
        <w:spacing w:line="360" w:lineRule="auto"/>
        <w:ind w:firstLine="1026"/>
        <w:jc w:val="both"/>
        <w:rPr>
          <w:rFonts w:ascii="Arial Narrow" w:hAnsi="Arial Narrow"/>
          <w:color w:val="000000"/>
        </w:rPr>
      </w:pPr>
    </w:p>
    <w:p w:rsidR="00D2513F" w:rsidRPr="006C0B39" w:rsidRDefault="00D2513F" w:rsidP="00D2513F">
      <w:pPr>
        <w:spacing w:line="360" w:lineRule="auto"/>
        <w:ind w:firstLine="1026"/>
        <w:jc w:val="both"/>
        <w:rPr>
          <w:rFonts w:ascii="Arial Narrow" w:hAnsi="Arial Narrow"/>
          <w:color w:val="000000"/>
        </w:rPr>
      </w:pPr>
    </w:p>
    <w:p w:rsidR="00D2513F" w:rsidRPr="006C0B39" w:rsidRDefault="00D2513F" w:rsidP="00D2513F">
      <w:pPr>
        <w:spacing w:line="360" w:lineRule="auto"/>
        <w:ind w:firstLine="1026"/>
        <w:jc w:val="both"/>
        <w:rPr>
          <w:rFonts w:ascii="Arial Narrow" w:hAnsi="Arial Narrow"/>
          <w:color w:val="000000"/>
        </w:rPr>
      </w:pPr>
    </w:p>
    <w:p w:rsidR="00D2513F" w:rsidRDefault="00D2513F" w:rsidP="00D2513F">
      <w:pPr>
        <w:spacing w:line="360" w:lineRule="auto"/>
        <w:jc w:val="both"/>
        <w:rPr>
          <w:rFonts w:ascii="Arial Narrow" w:hAnsi="Arial Narrow"/>
          <w:color w:val="000000"/>
          <w:lang w:val="en-US"/>
        </w:rPr>
      </w:pPr>
    </w:p>
    <w:p w:rsidR="00D2513F" w:rsidRDefault="00D2513F" w:rsidP="00D2513F">
      <w:pPr>
        <w:pStyle w:val="Caption"/>
        <w:spacing w:line="360" w:lineRule="auto"/>
        <w:jc w:val="center"/>
        <w:rPr>
          <w:rFonts w:ascii="Arial Narrow" w:hAnsi="Arial Narrow"/>
          <w:b w:val="0"/>
          <w:color w:val="000000"/>
          <w:sz w:val="22"/>
          <w:szCs w:val="22"/>
          <w:lang w:val="en-US"/>
        </w:rPr>
      </w:pPr>
      <w:bookmarkStart w:id="7" w:name="_Toc186785838"/>
      <w:r w:rsidRPr="006C0B39">
        <w:rPr>
          <w:rFonts w:ascii="Arial Narrow" w:hAnsi="Arial Narrow"/>
          <w:b w:val="0"/>
          <w:color w:val="000000"/>
          <w:sz w:val="22"/>
          <w:szCs w:val="22"/>
        </w:rPr>
        <w:t xml:space="preserve">Gambar </w:t>
      </w:r>
      <w:r w:rsidRPr="006C0B39">
        <w:rPr>
          <w:rFonts w:ascii="Arial Narrow" w:hAnsi="Arial Narrow"/>
          <w:b w:val="0"/>
          <w:color w:val="000000"/>
          <w:sz w:val="22"/>
          <w:szCs w:val="22"/>
          <w:lang w:val="en-US"/>
        </w:rPr>
        <w:t>8.1.</w:t>
      </w:r>
      <w:r w:rsidRPr="006C0B39">
        <w:rPr>
          <w:rFonts w:ascii="Arial Narrow" w:hAnsi="Arial Narrow"/>
          <w:b w:val="0"/>
          <w:color w:val="000000"/>
          <w:sz w:val="22"/>
          <w:szCs w:val="22"/>
        </w:rPr>
        <w:t xml:space="preserve"> Dua tabung reaksi berisi air raksa dan air</w:t>
      </w:r>
      <w:bookmarkEnd w:id="7"/>
    </w:p>
    <w:p w:rsidR="00D2513F" w:rsidRDefault="00D2513F" w:rsidP="00D2513F">
      <w:pPr>
        <w:rPr>
          <w:lang w:val="en-US"/>
        </w:rPr>
      </w:pPr>
    </w:p>
    <w:p w:rsidR="00D2513F" w:rsidRDefault="00D2513F" w:rsidP="00D2513F">
      <w:pPr>
        <w:rPr>
          <w:lang w:val="en-US"/>
        </w:rPr>
      </w:pPr>
    </w:p>
    <w:p w:rsidR="00D2513F" w:rsidRPr="008A2876" w:rsidRDefault="00D2513F" w:rsidP="00D2513F">
      <w:pPr>
        <w:rPr>
          <w:lang w:val="en-US"/>
        </w:rPr>
      </w:pPr>
    </w:p>
    <w:p w:rsidR="00D2513F" w:rsidRPr="006C6156" w:rsidRDefault="00C70DEC" w:rsidP="00D2513F">
      <w:pPr>
        <w:rPr>
          <w:lang w:val="en-US"/>
        </w:rPr>
      </w:pPr>
      <w:r>
        <w:rPr>
          <w:rFonts w:ascii="Arial Narrow" w:hAnsi="Arial Narrow"/>
          <w:noProof/>
          <w:color w:val="000000"/>
          <w:position w:val="-10"/>
          <w:lang w:val="en-US"/>
        </w:rPr>
        <w:lastRenderedPageBreak/>
        <w:pict>
          <v:rect id="_x0000_s3363" style="position:absolute;margin-left:376.35pt;margin-top:-72.9pt;width:38.25pt;height:24.75pt;z-index:252174336" stroked="f">
            <v:textbox>
              <w:txbxContent>
                <w:p w:rsidR="00157B94" w:rsidRPr="00F25F12" w:rsidRDefault="00157B94" w:rsidP="001A3EE5">
                  <w:pPr>
                    <w:rPr>
                      <w:lang w:val="en-US"/>
                    </w:rPr>
                  </w:pPr>
                  <w:r>
                    <w:rPr>
                      <w:lang w:val="en-US"/>
                    </w:rPr>
                    <w:t>130</w:t>
                  </w:r>
                </w:p>
              </w:txbxContent>
            </v:textbox>
          </v:rect>
        </w:pict>
      </w:r>
      <w:r>
        <w:rPr>
          <w:noProof/>
          <w:lang w:val="en-US"/>
        </w:rPr>
        <w:pict>
          <v:rect id="_x0000_s1481" style="position:absolute;margin-left:1.6pt;margin-top:21.6pt;width:215pt;height:25.5pt;z-index:-251521024" fillcolor="black"/>
        </w:pict>
      </w:r>
    </w:p>
    <w:p w:rsidR="00D2513F" w:rsidRPr="00B61B7B" w:rsidRDefault="00D2513F" w:rsidP="00D2513F">
      <w:pPr>
        <w:spacing w:line="360" w:lineRule="auto"/>
        <w:jc w:val="both"/>
        <w:rPr>
          <w:rFonts w:ascii="Consolas" w:hAnsi="Consolas" w:cs="Consolas"/>
          <w:b/>
          <w:color w:val="FFFFFF"/>
          <w:sz w:val="28"/>
          <w:szCs w:val="28"/>
          <w:lang w:val="en-US"/>
        </w:rPr>
      </w:pPr>
      <w:r w:rsidRPr="00B61B7B">
        <w:rPr>
          <w:rFonts w:ascii="Consolas" w:hAnsi="Consolas" w:cs="Consolas"/>
          <w:b/>
          <w:bCs/>
          <w:color w:val="FFFFFF"/>
          <w:sz w:val="28"/>
          <w:szCs w:val="28"/>
          <w:lang w:val="en-US"/>
        </w:rPr>
        <w:t xml:space="preserve"> 9. </w:t>
      </w:r>
      <w:r w:rsidRPr="00B61B7B">
        <w:rPr>
          <w:rFonts w:ascii="Consolas" w:hAnsi="Consolas" w:cs="Consolas"/>
          <w:b/>
          <w:bCs/>
          <w:color w:val="FFFFFF"/>
          <w:sz w:val="28"/>
          <w:szCs w:val="28"/>
        </w:rPr>
        <w:t>Tegangan</w:t>
      </w:r>
      <w:r w:rsidRPr="00B61B7B">
        <w:rPr>
          <w:rFonts w:ascii="Consolas" w:hAnsi="Consolas" w:cs="Consolas"/>
          <w:b/>
          <w:color w:val="FFFFFF"/>
          <w:sz w:val="28"/>
          <w:szCs w:val="28"/>
        </w:rPr>
        <w:t xml:space="preserve"> </w:t>
      </w:r>
      <w:r w:rsidRPr="00B61B7B">
        <w:rPr>
          <w:rFonts w:ascii="Consolas" w:hAnsi="Consolas" w:cs="Consolas"/>
          <w:b/>
          <w:bCs/>
          <w:color w:val="FFFFFF"/>
          <w:sz w:val="28"/>
          <w:szCs w:val="28"/>
        </w:rPr>
        <w:t>Permukaan</w:t>
      </w:r>
      <w:r w:rsidRPr="00B61B7B">
        <w:rPr>
          <w:rFonts w:ascii="Consolas" w:hAnsi="Consolas" w:cs="Consolas"/>
          <w:b/>
          <w:color w:val="FFFFFF"/>
          <w:sz w:val="28"/>
          <w:szCs w:val="28"/>
        </w:rPr>
        <w:t xml:space="preserve"> </w:t>
      </w:r>
    </w:p>
    <w:p w:rsidR="00D2513F" w:rsidRPr="006C0B39" w:rsidRDefault="00D2513F" w:rsidP="00D2513F">
      <w:pPr>
        <w:spacing w:line="360" w:lineRule="auto"/>
        <w:jc w:val="both"/>
        <w:rPr>
          <w:rFonts w:ascii="Arial Narrow" w:hAnsi="Arial Narrow"/>
          <w:b/>
          <w:color w:val="000000"/>
          <w:lang w:val="en-US"/>
        </w:rPr>
        <w:sectPr w:rsidR="00D2513F" w:rsidRPr="006C0B39" w:rsidSect="00F9015E">
          <w:footnotePr>
            <w:pos w:val="beneathText"/>
          </w:footnotePr>
          <w:endnotePr>
            <w:numFmt w:val="decimal"/>
          </w:endnotePr>
          <w:type w:val="continuous"/>
          <w:pgSz w:w="11907" w:h="16840" w:code="9"/>
          <w:pgMar w:top="2268" w:right="1701" w:bottom="1701" w:left="2268" w:header="851" w:footer="720" w:gutter="0"/>
          <w:cols w:space="720"/>
          <w:docGrid w:linePitch="360"/>
        </w:sectPr>
      </w:pPr>
    </w:p>
    <w:p w:rsidR="00D2513F" w:rsidRDefault="00D2513F" w:rsidP="00D2513F">
      <w:pPr>
        <w:spacing w:line="360" w:lineRule="auto"/>
        <w:ind w:firstLine="720"/>
        <w:jc w:val="both"/>
        <w:rPr>
          <w:rFonts w:ascii="Arial Narrow" w:hAnsi="Arial Narrow"/>
          <w:color w:val="000000"/>
          <w:lang w:val="en-US"/>
        </w:rPr>
      </w:pPr>
      <w:r w:rsidRPr="006C0B39">
        <w:rPr>
          <w:rFonts w:ascii="Arial Narrow" w:hAnsi="Arial Narrow"/>
          <w:color w:val="000000"/>
        </w:rPr>
        <w:lastRenderedPageBreak/>
        <w:t>Jika kita lakukan dan kita amati dengan seksama, bahwa silet dapat terapung di dalam zat cair, nyamuk dapat hinggap pada permukaan zat cair. Bagitu juga sebuah jarum logam bila dengan hati-hati kita letakkan di permukaan air maka jarum tersebut akan terapung, walaupun masaa jenis jarum lebih besar dari pada massa jenis air. Mengapa demikian ?</w:t>
      </w:r>
      <w:r w:rsidRPr="006C0B39">
        <w:rPr>
          <w:rFonts w:ascii="Arial Narrow" w:hAnsi="Arial Narrow"/>
          <w:color w:val="000000"/>
          <w:lang w:val="en-US"/>
        </w:rPr>
        <w:t xml:space="preserve">. </w:t>
      </w:r>
      <w:r w:rsidRPr="006C0B39">
        <w:rPr>
          <w:rFonts w:ascii="Arial Narrow" w:hAnsi="Arial Narrow"/>
          <w:color w:val="000000"/>
        </w:rPr>
        <w:t xml:space="preserve">Dari uraian </w:t>
      </w:r>
      <w:r w:rsidRPr="006C0B39">
        <w:rPr>
          <w:rFonts w:ascii="Arial Narrow" w:hAnsi="Arial Narrow"/>
          <w:color w:val="000000"/>
          <w:lang w:val="en-US"/>
        </w:rPr>
        <w:t>ini</w:t>
      </w:r>
      <w:r w:rsidRPr="006C0B39">
        <w:rPr>
          <w:rFonts w:ascii="Arial Narrow" w:hAnsi="Arial Narrow"/>
          <w:color w:val="000000"/>
        </w:rPr>
        <w:t xml:space="preserve">, maka yang di sebut tegangan permukaan adalah gaya pada permukaan tiap satuan panjang dan di rumuskan sebagai berikut: </w:t>
      </w:r>
    </w:p>
    <w:p w:rsidR="00D2513F" w:rsidRPr="006C0B39" w:rsidRDefault="00D2513F" w:rsidP="00D2513F">
      <w:pPr>
        <w:spacing w:line="360" w:lineRule="auto"/>
        <w:ind w:firstLine="720"/>
        <w:jc w:val="both"/>
        <w:rPr>
          <w:rFonts w:ascii="Arial Narrow" w:hAnsi="Arial Narrow"/>
          <w:b/>
          <w:color w:val="000000"/>
          <w:lang w:val="en-US"/>
        </w:rPr>
      </w:pPr>
      <w:r w:rsidRPr="006C0B39">
        <w:rPr>
          <w:rFonts w:ascii="Arial Narrow" w:hAnsi="Arial Narrow"/>
          <w:color w:val="000000"/>
          <w:position w:val="-24"/>
          <w:lang w:val="en-US"/>
        </w:rPr>
        <w:object w:dxaOrig="680" w:dyaOrig="620">
          <v:shape id="_x0000_i1057" type="#_x0000_t75" style="width:33.75pt;height:30.75pt" o:ole="">
            <v:imagedata r:id="rId98" o:title=""/>
          </v:shape>
          <o:OLEObject Type="Embed" ProgID="Equation.DSMT4" ShapeID="_x0000_i1057" DrawAspect="Content" ObjectID="_1481695509" r:id="rId99"/>
        </w:object>
      </w:r>
      <w:r w:rsidRPr="006C0B39">
        <w:rPr>
          <w:rFonts w:ascii="Arial Narrow" w:hAnsi="Arial Narrow"/>
          <w:color w:val="000000"/>
          <w:lang w:val="en-US"/>
        </w:rPr>
        <w:t>………………………(9.1)</w:t>
      </w:r>
    </w:p>
    <w:p w:rsidR="00D2513F" w:rsidRPr="006C0B39" w:rsidRDefault="00D2513F" w:rsidP="00D2513F">
      <w:pPr>
        <w:spacing w:line="360" w:lineRule="auto"/>
        <w:rPr>
          <w:rFonts w:ascii="Arial Narrow" w:hAnsi="Arial Narrow"/>
          <w:color w:val="000000"/>
          <w:lang w:val="en-US"/>
        </w:rPr>
      </w:pPr>
      <w:r w:rsidRPr="006C0B39">
        <w:rPr>
          <w:rFonts w:ascii="Arial Narrow" w:hAnsi="Arial Narrow"/>
          <w:color w:val="000000"/>
          <w:lang w:val="en-US"/>
        </w:rPr>
        <w:t xml:space="preserve">dimana </w:t>
      </w:r>
    </w:p>
    <w:p w:rsidR="00D2513F" w:rsidRPr="006C0B39" w:rsidRDefault="00D2513F" w:rsidP="00D2513F">
      <w:pPr>
        <w:spacing w:line="240" w:lineRule="auto"/>
        <w:ind w:firstLine="720"/>
        <w:rPr>
          <w:rFonts w:ascii="Arial Narrow" w:hAnsi="Arial Narrow"/>
          <w:color w:val="000000"/>
          <w:lang w:val="en-US"/>
        </w:rPr>
      </w:pPr>
      <w:r w:rsidRPr="006C0B39">
        <w:rPr>
          <w:rFonts w:ascii="Arial Narrow" w:hAnsi="Arial Narrow"/>
          <w:color w:val="000000"/>
        </w:rPr>
        <w:t>F = gaya pada permukaan (N)</w:t>
      </w:r>
      <w:r w:rsidRPr="006C0B39">
        <w:rPr>
          <w:rFonts w:ascii="Arial Narrow" w:hAnsi="Arial Narrow"/>
          <w:color w:val="000000"/>
          <w:lang w:val="en-US"/>
        </w:rPr>
        <w:tab/>
      </w:r>
    </w:p>
    <w:p w:rsidR="00D2513F" w:rsidRPr="006C0B39" w:rsidRDefault="00D2513F" w:rsidP="00D2513F">
      <w:pPr>
        <w:spacing w:line="240" w:lineRule="auto"/>
        <w:rPr>
          <w:rFonts w:ascii="Arial Narrow" w:hAnsi="Arial Narrow"/>
          <w:color w:val="000000"/>
          <w:lang w:val="en-US"/>
        </w:rPr>
      </w:pPr>
      <w:r w:rsidRPr="006C0B39">
        <w:rPr>
          <w:rFonts w:ascii="Arial Narrow" w:hAnsi="Arial Narrow"/>
          <w:i/>
          <w:iCs/>
          <w:color w:val="000000"/>
        </w:rPr>
        <w:t xml:space="preserve"> </w:t>
      </w:r>
      <w:r w:rsidRPr="006C0B39">
        <w:rPr>
          <w:rFonts w:ascii="Arial Narrow" w:hAnsi="Arial Narrow"/>
          <w:i/>
          <w:iCs/>
          <w:color w:val="000000"/>
          <w:lang w:val="en-US"/>
        </w:rPr>
        <w:tab/>
      </w:r>
      <w:r w:rsidRPr="006C0B39">
        <w:rPr>
          <w:rFonts w:ascii="Arial Narrow" w:hAnsi="Arial Narrow"/>
          <w:i/>
          <w:iCs/>
          <w:color w:val="000000"/>
        </w:rPr>
        <w:t>l</w:t>
      </w:r>
      <w:r w:rsidRPr="006C0B39">
        <w:rPr>
          <w:rFonts w:ascii="Arial Narrow" w:hAnsi="Arial Narrow"/>
          <w:color w:val="000000"/>
        </w:rPr>
        <w:t xml:space="preserve"> =  panjang permukaan </w:t>
      </w:r>
    </w:p>
    <w:p w:rsidR="00D2513F" w:rsidRPr="006C0B39" w:rsidRDefault="00D2513F" w:rsidP="00D2513F">
      <w:pPr>
        <w:spacing w:line="240" w:lineRule="auto"/>
        <w:ind w:firstLine="720"/>
        <w:rPr>
          <w:rFonts w:ascii="Arial Narrow" w:hAnsi="Arial Narrow"/>
          <w:color w:val="000000"/>
        </w:rPr>
      </w:pPr>
      <w:r w:rsidRPr="006C0B39">
        <w:rPr>
          <w:rFonts w:ascii="Arial Narrow" w:hAnsi="Arial Narrow"/>
          <w:color w:val="000000"/>
          <w:position w:val="-10"/>
        </w:rPr>
        <w:object w:dxaOrig="200" w:dyaOrig="260">
          <v:shape id="_x0000_i1058" type="#_x0000_t75" style="width:9.75pt;height:12.75pt" o:ole="">
            <v:imagedata r:id="rId100" o:title=""/>
          </v:shape>
          <o:OLEObject Type="Embed" ProgID="Equation.DSMT4" ShapeID="_x0000_i1058" DrawAspect="Content" ObjectID="_1481695510" r:id="rId101"/>
        </w:object>
      </w:r>
      <w:r w:rsidRPr="006C0B39">
        <w:rPr>
          <w:rFonts w:ascii="Arial Narrow" w:hAnsi="Arial Narrow"/>
          <w:color w:val="000000"/>
        </w:rPr>
        <w:t xml:space="preserve"> = tegangan permukaan (</w:t>
      </w:r>
      <w:r w:rsidRPr="006C0B39">
        <w:rPr>
          <w:rFonts w:ascii="Arial Narrow" w:hAnsi="Arial Narrow"/>
          <w:color w:val="000000"/>
          <w:lang w:val="en-US"/>
        </w:rPr>
        <w:t>N.m</w:t>
      </w:r>
      <w:r w:rsidRPr="006C0B39">
        <w:rPr>
          <w:rFonts w:ascii="Arial Narrow" w:hAnsi="Arial Narrow"/>
          <w:color w:val="000000"/>
          <w:vertAlign w:val="superscript"/>
          <w:lang w:val="en-US"/>
        </w:rPr>
        <w:t>-1</w:t>
      </w:r>
      <w:r w:rsidRPr="006C0B39">
        <w:rPr>
          <w:rFonts w:ascii="Arial Narrow" w:hAnsi="Arial Narrow"/>
          <w:color w:val="000000"/>
          <w:lang w:val="en-US"/>
        </w:rPr>
        <w:t xml:space="preserve"> </w:t>
      </w:r>
      <w:r w:rsidRPr="006C0B39">
        <w:rPr>
          <w:rFonts w:ascii="Arial Narrow" w:hAnsi="Arial Narrow"/>
          <w:color w:val="000000"/>
        </w:rPr>
        <w:t>)</w:t>
      </w:r>
    </w:p>
    <w:p w:rsidR="00D2513F" w:rsidRPr="006C0B39" w:rsidRDefault="00D2513F" w:rsidP="00D2513F">
      <w:pPr>
        <w:spacing w:after="0" w:line="360" w:lineRule="auto"/>
        <w:ind w:firstLine="720"/>
        <w:jc w:val="both"/>
        <w:rPr>
          <w:rFonts w:ascii="Arial Narrow" w:hAnsi="Arial Narrow"/>
          <w:color w:val="000000"/>
          <w:lang w:val="en-US"/>
        </w:rPr>
      </w:pPr>
      <w:r w:rsidRPr="006C0B39">
        <w:rPr>
          <w:rFonts w:ascii="Arial Narrow" w:hAnsi="Arial Narrow"/>
          <w:color w:val="000000"/>
        </w:rPr>
        <w:t xml:space="preserve">Untuk memahami hakekat tegangan permukaan perhatikan gambar </w:t>
      </w:r>
      <w:r w:rsidRPr="006C0B39">
        <w:rPr>
          <w:rFonts w:ascii="Arial Narrow" w:hAnsi="Arial Narrow"/>
          <w:color w:val="000000"/>
          <w:lang w:val="en-US"/>
        </w:rPr>
        <w:t>9.1</w:t>
      </w:r>
      <w:r w:rsidRPr="003870A0">
        <w:rPr>
          <w:rFonts w:ascii="Arial Narrow" w:hAnsi="Arial Narrow"/>
          <w:color w:val="000000"/>
        </w:rPr>
        <w:t xml:space="preserve"> </w:t>
      </w:r>
      <w:r w:rsidRPr="006C0B39">
        <w:rPr>
          <w:rFonts w:ascii="Arial Narrow" w:hAnsi="Arial Narrow"/>
          <w:color w:val="000000"/>
        </w:rPr>
        <w:t xml:space="preserve">di bawah ini! </w:t>
      </w:r>
    </w:p>
    <w:p w:rsidR="00D2513F" w:rsidRDefault="00D2513F" w:rsidP="00D2513F">
      <w:pPr>
        <w:pStyle w:val="Caption"/>
        <w:spacing w:line="360" w:lineRule="auto"/>
        <w:jc w:val="both"/>
        <w:rPr>
          <w:rFonts w:ascii="Arial Narrow" w:hAnsi="Arial Narrow"/>
          <w:b w:val="0"/>
          <w:color w:val="000000"/>
          <w:sz w:val="22"/>
          <w:szCs w:val="22"/>
          <w:lang w:val="en-US"/>
        </w:rPr>
        <w:sectPr w:rsidR="00D2513F" w:rsidSect="00F9015E">
          <w:footnotePr>
            <w:pos w:val="beneathText"/>
          </w:footnotePr>
          <w:endnotePr>
            <w:numFmt w:val="decimal"/>
          </w:endnotePr>
          <w:type w:val="continuous"/>
          <w:pgSz w:w="11907" w:h="16840" w:code="9"/>
          <w:pgMar w:top="1701" w:right="1701" w:bottom="1134" w:left="2268" w:header="720" w:footer="720" w:gutter="0"/>
          <w:cols w:num="2" w:space="333"/>
          <w:docGrid w:linePitch="360"/>
        </w:sectPr>
      </w:pPr>
    </w:p>
    <w:p w:rsidR="00D2513F" w:rsidRPr="003870A0" w:rsidRDefault="00C70DEC" w:rsidP="00D2513F">
      <w:pPr>
        <w:pStyle w:val="Caption"/>
        <w:ind w:left="5245"/>
        <w:jc w:val="both"/>
        <w:rPr>
          <w:rFonts w:ascii="Arial Narrow" w:hAnsi="Arial Narrow"/>
          <w:b w:val="0"/>
          <w:color w:val="000000"/>
          <w:sz w:val="22"/>
          <w:szCs w:val="22"/>
          <w:lang w:val="en-US"/>
        </w:rPr>
      </w:pPr>
      <w:r>
        <w:rPr>
          <w:noProof/>
          <w:lang w:val="en-US"/>
        </w:rPr>
        <w:lastRenderedPageBreak/>
        <w:pict>
          <v:group id="_x0000_s1482" style="position:absolute;left:0;text-align:left;margin-left:31.2pt;margin-top:2.45pt;width:204.3pt;height:198.2pt;z-index:251796480" coordorigin="2777,2372" coordsize="3931,4323">
            <v:group id="_x0000_s1483" style="position:absolute;left:2777;top:2372;width:3931;height:3420" coordorigin="2105,2388" coordsize="3931,3420">
              <v:rect id="_x0000_s1484" style="position:absolute;left:2105;top:2388;width:3734;height:3420"/>
              <v:rect id="_x0000_s1485" style="position:absolute;left:2901;top:3360;width:1824;height:1260" fillcolor="#630" strokecolor="#630">
                <v:fill r:id="rId102" o:title="" color2="#ffefef" type="pattern"/>
              </v:rect>
              <v:line id="_x0000_s1486" style="position:absolute" from="2901,4620" to="2901,5160"/>
              <v:line id="_x0000_s1487" style="position:absolute" from="4725,4620" to="4725,5160"/>
              <v:line id="_x0000_s1488" style="position:absolute" from="2901,3000" to="2901,3360">
                <v:stroke dashstyle="1 1"/>
              </v:line>
              <v:line id="_x0000_s1489" style="position:absolute" from="4725,3000" to="4725,3360">
                <v:stroke dashstyle="1 1"/>
              </v:line>
              <v:line id="_x0000_s1490" style="position:absolute" from="2901,5020" to="4725,5020">
                <v:stroke dashstyle="1 1"/>
              </v:line>
              <v:shape id="_x0000_s1491" type="#_x0000_t120" style="position:absolute;left:3736;top:5120;width:171;height:180" fillcolor="#630"/>
              <v:line id="_x0000_s1492" style="position:absolute" from="3813,4620" to="3813,4915">
                <v:stroke endarrow="block"/>
              </v:line>
              <v:line id="_x0000_s1493" style="position:absolute" from="3813,4920" to="3813,5572">
                <v:stroke endarrow="block"/>
              </v:line>
              <v:line id="_x0000_s1494" style="position:absolute" from="3608,3360" to="3608,3655">
                <v:stroke endarrow="block"/>
              </v:line>
              <v:line id="_x0000_s1495" style="position:absolute" from="3186,3365" to="3186,3660">
                <v:stroke endarrow="block"/>
              </v:line>
              <v:line id="_x0000_s1496" style="position:absolute" from="4013,3345" to="4013,3640">
                <v:stroke endarrow="block"/>
              </v:line>
              <v:line id="_x0000_s1497" style="position:absolute" from="4383,3360" to="4383,3655">
                <v:stroke endarrow="block"/>
              </v:line>
              <v:line id="_x0000_s1498" style="position:absolute" from="3206,4325" to="3206,4620">
                <v:stroke startarrow="block"/>
              </v:line>
              <v:line id="_x0000_s1499" style="position:absolute" from="3613,4325" to="3613,4620">
                <v:stroke startarrow="block"/>
              </v:line>
              <v:line id="_x0000_s1500" style="position:absolute" from="3993,4325" to="3993,4620">
                <v:stroke startarrow="block"/>
              </v:line>
              <v:line id="_x0000_s1501" style="position:absolute" from="4363,4325" to="4363,4620">
                <v:stroke startarrow="block"/>
              </v:line>
              <v:line id="_x0000_s1502" style="position:absolute;rotation:90" from="3066,4172" to="3066,4467">
                <v:stroke startarrow="block"/>
              </v:line>
              <v:line id="_x0000_s1503" style="position:absolute;rotation:90" from="3069,3572" to="3069,3867">
                <v:stroke startarrow="block"/>
              </v:line>
              <v:line id="_x0000_s1504" style="position:absolute;rotation:90" from="3069,3752" to="3069,4047">
                <v:stroke startarrow="block"/>
              </v:line>
              <v:line id="_x0000_s1505" style="position:absolute;rotation:90" from="3066,3972" to="3066,4267">
                <v:stroke startarrow="block"/>
              </v:line>
              <v:line id="_x0000_s1506" style="position:absolute;rotation:270" from="4571,3532" to="4571,3827">
                <v:stroke startarrow="block"/>
              </v:line>
              <v:line id="_x0000_s1507" style="position:absolute;rotation:270" from="4571,4152" to="4571,4447">
                <v:stroke startarrow="block"/>
              </v:line>
              <v:line id="_x0000_s1508" style="position:absolute;rotation:270" from="4571,3732" to="4571,4027">
                <v:stroke startarrow="block"/>
              </v:line>
              <v:line id="_x0000_s1509" style="position:absolute;rotation:270" from="4568,3952" to="4568,4247">
                <v:stroke startarrow="block"/>
              </v:line>
              <v:line id="_x0000_s1510" style="position:absolute" from="4155,4020" to="4985,4020" strokecolor="#630">
                <v:stroke endarrow="block"/>
              </v:line>
              <v:shape id="_x0000_s1511" type="#_x0000_t202" style="position:absolute;left:4725;top:3828;width:1311;height:540" filled="f" fillcolor="#ffe7e7" stroked="f">
                <v:textbox style="mso-next-textbox:#_x0000_s1511">
                  <w:txbxContent>
                    <w:p w:rsidR="00157B94" w:rsidRPr="00FF6C65" w:rsidRDefault="00157B94" w:rsidP="00D2513F">
                      <w:pPr>
                        <w:jc w:val="center"/>
                        <w:rPr>
                          <w:i/>
                          <w:iCs/>
                          <w:color w:val="0000FF"/>
                        </w:rPr>
                      </w:pPr>
                      <w:r w:rsidRPr="00FF6C65">
                        <w:rPr>
                          <w:b/>
                          <w:bCs/>
                          <w:i/>
                          <w:iCs/>
                          <w:color w:val="0000FF"/>
                        </w:rPr>
                        <w:t>selaput</w:t>
                      </w:r>
                    </w:p>
                  </w:txbxContent>
                </v:textbox>
              </v:shape>
              <v:shape id="_x0000_s1512" type="#_x0000_t202" style="position:absolute;left:3756;top:4620;width:684;height:676" filled="f" fillcolor="#ffe7e7" stroked="f">
                <v:textbox style="mso-next-textbox:#_x0000_s1512">
                  <w:txbxContent>
                    <w:p w:rsidR="00157B94" w:rsidRPr="00FF6C65" w:rsidRDefault="00157B94" w:rsidP="00D2513F">
                      <w:pPr>
                        <w:jc w:val="center"/>
                        <w:rPr>
                          <w:i/>
                          <w:iCs/>
                          <w:color w:val="0000FF"/>
                          <w:vertAlign w:val="subscript"/>
                        </w:rPr>
                      </w:pPr>
                      <w:r w:rsidRPr="00FF6C65">
                        <w:rPr>
                          <w:b/>
                          <w:bCs/>
                          <w:i/>
                          <w:iCs/>
                          <w:color w:val="0000FF"/>
                          <w:sz w:val="24"/>
                          <w:szCs w:val="24"/>
                        </w:rPr>
                        <w:t>W</w:t>
                      </w:r>
                      <w:r>
                        <w:rPr>
                          <w:i/>
                          <w:iCs/>
                          <w:color w:val="0000FF"/>
                          <w:vertAlign w:val="subscript"/>
                        </w:rPr>
                        <w:t>1</w:t>
                      </w:r>
                    </w:p>
                  </w:txbxContent>
                </v:textbox>
              </v:shape>
              <v:shape id="_x0000_s1513" type="#_x0000_t202" style="position:absolute;left:3756;top:5120;width:684;height:676" filled="f" fillcolor="#ffe7e7" stroked="f">
                <v:textbox style="mso-next-textbox:#_x0000_s1513">
                  <w:txbxContent>
                    <w:p w:rsidR="00157B94" w:rsidRPr="00FF6C65" w:rsidRDefault="00157B94" w:rsidP="00D2513F">
                      <w:pPr>
                        <w:jc w:val="center"/>
                        <w:rPr>
                          <w:i/>
                          <w:iCs/>
                          <w:color w:val="0000FF"/>
                          <w:vertAlign w:val="subscript"/>
                        </w:rPr>
                      </w:pPr>
                      <w:r w:rsidRPr="00FF6C65">
                        <w:rPr>
                          <w:b/>
                          <w:bCs/>
                          <w:i/>
                          <w:iCs/>
                          <w:color w:val="0000FF"/>
                          <w:sz w:val="24"/>
                          <w:szCs w:val="24"/>
                        </w:rPr>
                        <w:t>W</w:t>
                      </w:r>
                      <w:r>
                        <w:rPr>
                          <w:i/>
                          <w:iCs/>
                          <w:color w:val="0000FF"/>
                          <w:vertAlign w:val="subscript"/>
                        </w:rPr>
                        <w:t>2</w:t>
                      </w:r>
                    </w:p>
                  </w:txbxContent>
                </v:textbox>
              </v:shape>
              <v:shape id="_x0000_s1514" type="#_x0000_t202" style="position:absolute;left:2437;top:4784;width:684;height:676" filled="f" fillcolor="#ffe7e7" stroked="f">
                <v:textbox style="mso-next-textbox:#_x0000_s1514">
                  <w:txbxContent>
                    <w:p w:rsidR="00157B94" w:rsidRPr="00FF6C65" w:rsidRDefault="00157B94" w:rsidP="00D2513F">
                      <w:pPr>
                        <w:jc w:val="center"/>
                        <w:rPr>
                          <w:i/>
                          <w:iCs/>
                          <w:color w:val="0000FF"/>
                          <w:vertAlign w:val="superscript"/>
                        </w:rPr>
                      </w:pPr>
                      <w:r w:rsidRPr="00FF6C65">
                        <w:rPr>
                          <w:b/>
                          <w:bCs/>
                          <w:i/>
                          <w:iCs/>
                          <w:color w:val="0000FF"/>
                          <w:sz w:val="24"/>
                          <w:szCs w:val="24"/>
                        </w:rPr>
                        <w:t>A</w:t>
                      </w:r>
                      <w:r w:rsidRPr="00FF6C65">
                        <w:rPr>
                          <w:b/>
                          <w:bCs/>
                          <w:i/>
                          <w:iCs/>
                          <w:color w:val="0000FF"/>
                          <w:vertAlign w:val="superscript"/>
                        </w:rPr>
                        <w:t>’</w:t>
                      </w:r>
                    </w:p>
                  </w:txbxContent>
                </v:textbox>
              </v:shape>
              <v:shape id="_x0000_s1515" type="#_x0000_t202" style="position:absolute;left:4562;top:4800;width:684;height:676" filled="f" fillcolor="#ffe7e7" stroked="f">
                <v:textbox style="mso-next-textbox:#_x0000_s1515">
                  <w:txbxContent>
                    <w:p w:rsidR="00157B94" w:rsidRPr="00FF6C65" w:rsidRDefault="00157B94" w:rsidP="00D2513F">
                      <w:pPr>
                        <w:jc w:val="center"/>
                        <w:rPr>
                          <w:i/>
                          <w:iCs/>
                          <w:color w:val="0000FF"/>
                          <w:vertAlign w:val="superscript"/>
                        </w:rPr>
                      </w:pPr>
                      <w:r>
                        <w:rPr>
                          <w:b/>
                          <w:bCs/>
                          <w:i/>
                          <w:iCs/>
                          <w:color w:val="0000FF"/>
                          <w:sz w:val="24"/>
                          <w:szCs w:val="24"/>
                        </w:rPr>
                        <w:t>B</w:t>
                      </w:r>
                      <w:r w:rsidRPr="00FF6C65">
                        <w:rPr>
                          <w:b/>
                          <w:bCs/>
                          <w:i/>
                          <w:iCs/>
                          <w:color w:val="0000FF"/>
                          <w:vertAlign w:val="superscript"/>
                        </w:rPr>
                        <w:t>’</w:t>
                      </w:r>
                    </w:p>
                  </w:txbxContent>
                </v:textbox>
              </v:shape>
              <v:shape id="_x0000_s1516" type="#_x0000_t202" style="position:absolute;left:4531;top:4360;width:684;height:676" filled="f" fillcolor="#ffe7e7" stroked="f">
                <v:textbox style="mso-next-textbox:#_x0000_s1516">
                  <w:txbxContent>
                    <w:p w:rsidR="00157B94" w:rsidRPr="00FF6C65" w:rsidRDefault="00157B94" w:rsidP="00D2513F">
                      <w:pPr>
                        <w:jc w:val="center"/>
                        <w:rPr>
                          <w:i/>
                          <w:iCs/>
                          <w:color w:val="0000FF"/>
                          <w:vertAlign w:val="superscript"/>
                        </w:rPr>
                      </w:pPr>
                      <w:r>
                        <w:rPr>
                          <w:b/>
                          <w:bCs/>
                          <w:i/>
                          <w:iCs/>
                          <w:color w:val="0000FF"/>
                          <w:sz w:val="24"/>
                          <w:szCs w:val="24"/>
                        </w:rPr>
                        <w:t>B</w:t>
                      </w:r>
                    </w:p>
                  </w:txbxContent>
                </v:textbox>
              </v:shape>
              <v:shape id="_x0000_s1517" type="#_x0000_t202" style="position:absolute;left:2434;top:4380;width:684;height:676" filled="f" fillcolor="#ffe7e7" stroked="f">
                <v:textbox style="mso-next-textbox:#_x0000_s1517">
                  <w:txbxContent>
                    <w:p w:rsidR="00157B94" w:rsidRPr="00FF6C65" w:rsidRDefault="00157B94" w:rsidP="00D2513F">
                      <w:pPr>
                        <w:jc w:val="center"/>
                        <w:rPr>
                          <w:i/>
                          <w:iCs/>
                          <w:color w:val="0000FF"/>
                          <w:vertAlign w:val="superscript"/>
                        </w:rPr>
                      </w:pPr>
                      <w:r>
                        <w:rPr>
                          <w:b/>
                          <w:bCs/>
                          <w:i/>
                          <w:iCs/>
                          <w:color w:val="0000FF"/>
                          <w:sz w:val="24"/>
                          <w:szCs w:val="24"/>
                        </w:rPr>
                        <w:t>A</w:t>
                      </w:r>
                    </w:p>
                  </w:txbxContent>
                </v:textbox>
              </v:shape>
              <v:shape id="_x0000_s1518" type="#_x0000_t202" style="position:absolute;left:3454;top:2500;width:684;height:676" filled="f" fillcolor="#ffe7e7" stroked="f">
                <v:textbox style="mso-next-textbox:#_x0000_s1518">
                  <w:txbxContent>
                    <w:p w:rsidR="00157B94" w:rsidRPr="00FF6C65" w:rsidRDefault="00157B94" w:rsidP="00D2513F">
                      <w:pPr>
                        <w:jc w:val="center"/>
                        <w:rPr>
                          <w:i/>
                          <w:iCs/>
                          <w:color w:val="0000FF"/>
                          <w:vertAlign w:val="superscript"/>
                        </w:rPr>
                      </w:pPr>
                      <w:r>
                        <w:rPr>
                          <w:b/>
                          <w:bCs/>
                          <w:i/>
                          <w:iCs/>
                          <w:color w:val="0000FF"/>
                          <w:sz w:val="24"/>
                          <w:szCs w:val="24"/>
                        </w:rPr>
                        <w:t>l</w:t>
                      </w:r>
                    </w:p>
                  </w:txbxContent>
                </v:textbox>
              </v:shape>
              <v:line id="_x0000_s1519" style="position:absolute" from="2901,2920" to="4668,2920">
                <v:stroke startarrow="block" endarrow="block"/>
              </v:line>
            </v:group>
            <v:rect id="_x0000_s1520" style="position:absolute;left:2777;top:5920;width:3734;height:775" filled="f" stroked="f">
              <v:textbox style="mso-next-textbox:#_x0000_s1520">
                <w:txbxContent>
                  <w:p w:rsidR="00157B94" w:rsidRPr="006C0B39" w:rsidRDefault="00157B94" w:rsidP="00D2513F">
                    <w:pPr>
                      <w:pStyle w:val="Caption"/>
                      <w:spacing w:line="360" w:lineRule="auto"/>
                      <w:jc w:val="center"/>
                      <w:rPr>
                        <w:rFonts w:ascii="Arial Narrow" w:hAnsi="Arial Narrow"/>
                        <w:b w:val="0"/>
                        <w:color w:val="000000"/>
                        <w:lang w:val="en-US"/>
                      </w:rPr>
                    </w:pPr>
                    <w:bookmarkStart w:id="8" w:name="_Toc186786357"/>
                    <w:r w:rsidRPr="006C0B39">
                      <w:rPr>
                        <w:rFonts w:ascii="Arial Narrow" w:hAnsi="Arial Narrow"/>
                        <w:b w:val="0"/>
                        <w:color w:val="000000"/>
                      </w:rPr>
                      <w:t xml:space="preserve">Gambar </w:t>
                    </w:r>
                    <w:r>
                      <w:rPr>
                        <w:rFonts w:ascii="Arial Narrow" w:hAnsi="Arial Narrow"/>
                        <w:b w:val="0"/>
                        <w:color w:val="000000"/>
                        <w:lang w:val="en-US"/>
                      </w:rPr>
                      <w:t>9.1</w:t>
                    </w:r>
                    <w:r w:rsidRPr="006C0B39">
                      <w:rPr>
                        <w:rFonts w:ascii="Arial Narrow" w:hAnsi="Arial Narrow"/>
                        <w:b w:val="0"/>
                        <w:color w:val="000000"/>
                        <w:lang w:val="en-US"/>
                      </w:rPr>
                      <w:t>.</w:t>
                    </w:r>
                    <w:r w:rsidRPr="006C0B39">
                      <w:rPr>
                        <w:rFonts w:ascii="Arial Narrow" w:hAnsi="Arial Narrow"/>
                        <w:b w:val="0"/>
                        <w:color w:val="000000"/>
                      </w:rPr>
                      <w:t xml:space="preserve"> Tegangan Permukaan Zat Cair</w:t>
                    </w:r>
                    <w:bookmarkEnd w:id="8"/>
                  </w:p>
                </w:txbxContent>
              </v:textbox>
            </v:rect>
          </v:group>
        </w:pict>
      </w:r>
      <w:r w:rsidR="00D2513F" w:rsidRPr="003870A0">
        <w:rPr>
          <w:rFonts w:ascii="Arial Narrow" w:hAnsi="Arial Narrow"/>
          <w:b w:val="0"/>
          <w:color w:val="000000"/>
          <w:sz w:val="22"/>
          <w:szCs w:val="22"/>
        </w:rPr>
        <w:t>Sepotong kawat dibengkokkan sehingga membentuk huruf U. Pada kaki  kawat itu dipasang kawat laian AB yang dapat bergeser dengan bebas. Jika alat ini dicelupkan dalam air sabun yang terbentang dalam alat tersebut dengan gaya F. Untuk mempertahankan agar kawat geser berada dalam keadaan setimbang kawat itu harus diberi tambahan beban sebesar w</w:t>
      </w:r>
      <w:r w:rsidR="00D2513F" w:rsidRPr="003870A0">
        <w:rPr>
          <w:rFonts w:ascii="Arial Narrow" w:hAnsi="Arial Narrow"/>
          <w:b w:val="0"/>
          <w:color w:val="000000"/>
          <w:sz w:val="22"/>
          <w:szCs w:val="22"/>
          <w:vertAlign w:val="subscript"/>
        </w:rPr>
        <w:t>2</w:t>
      </w:r>
      <w:r w:rsidR="00D2513F">
        <w:rPr>
          <w:rFonts w:ascii="Arial Narrow" w:hAnsi="Arial Narrow"/>
          <w:b w:val="0"/>
          <w:color w:val="000000"/>
          <w:sz w:val="22"/>
          <w:szCs w:val="22"/>
          <w:lang w:val="en-US"/>
        </w:rPr>
        <w:t xml:space="preserve">. </w:t>
      </w:r>
      <w:r w:rsidR="00D2513F" w:rsidRPr="003870A0">
        <w:rPr>
          <w:rFonts w:ascii="Arial Narrow" w:hAnsi="Arial Narrow"/>
          <w:b w:val="0"/>
          <w:color w:val="000000"/>
          <w:sz w:val="22"/>
          <w:szCs w:val="22"/>
        </w:rPr>
        <w:t>Sehingga</w:t>
      </w:r>
      <w:r w:rsidR="00D2513F">
        <w:rPr>
          <w:rFonts w:ascii="Arial Narrow" w:hAnsi="Arial Narrow"/>
          <w:b w:val="0"/>
          <w:color w:val="000000"/>
          <w:sz w:val="22"/>
          <w:szCs w:val="22"/>
          <w:lang w:val="en-US"/>
        </w:rPr>
        <w:t>,</w:t>
      </w:r>
    </w:p>
    <w:p w:rsidR="00D2513F" w:rsidRPr="00D2513F" w:rsidRDefault="00D2513F" w:rsidP="00D2513F">
      <w:pPr>
        <w:spacing w:line="360" w:lineRule="auto"/>
        <w:ind w:left="4395" w:firstLine="709"/>
        <w:jc w:val="right"/>
        <w:rPr>
          <w:rFonts w:ascii="Arial Narrow" w:hAnsi="Arial Narrow"/>
          <w:lang w:val="en-US"/>
        </w:rPr>
        <w:sectPr w:rsidR="00D2513F" w:rsidRPr="00D2513F" w:rsidSect="00F9015E">
          <w:footnotePr>
            <w:pos w:val="beneathText"/>
          </w:footnotePr>
          <w:endnotePr>
            <w:numFmt w:val="decimal"/>
          </w:endnotePr>
          <w:type w:val="continuous"/>
          <w:pgSz w:w="11907" w:h="16840" w:code="9"/>
          <w:pgMar w:top="1701" w:right="1701" w:bottom="1134" w:left="2268" w:header="720" w:footer="720" w:gutter="0"/>
          <w:cols w:space="333"/>
          <w:docGrid w:linePitch="360"/>
        </w:sectPr>
      </w:pPr>
      <w:r w:rsidRPr="003870A0">
        <w:rPr>
          <w:rFonts w:ascii="Arial Narrow" w:hAnsi="Arial Narrow"/>
          <w:position w:val="-24"/>
        </w:rPr>
        <w:object w:dxaOrig="2200" w:dyaOrig="620">
          <v:shape id="_x0000_i1059" type="#_x0000_t75" style="width:110.25pt;height:30.75pt" o:ole="">
            <v:imagedata r:id="rId103" o:title=""/>
          </v:shape>
          <o:OLEObject Type="Embed" ProgID="Equation.DSMT4" ShapeID="_x0000_i1059" DrawAspect="Content" ObjectID="_1481695511" r:id="rId104"/>
        </w:object>
      </w:r>
      <w:r>
        <w:rPr>
          <w:rFonts w:ascii="Arial Narrow" w:hAnsi="Arial Narrow"/>
        </w:rPr>
        <w:t>…</w:t>
      </w:r>
      <w:r w:rsidRPr="003870A0">
        <w:rPr>
          <w:rFonts w:ascii="Arial Narrow" w:hAnsi="Arial Narrow"/>
        </w:rPr>
        <w:t>(</w:t>
      </w:r>
      <w:r w:rsidRPr="003870A0">
        <w:rPr>
          <w:rFonts w:ascii="Arial Narrow" w:hAnsi="Arial Narrow"/>
          <w:lang w:val="en-US"/>
        </w:rPr>
        <w:t>9</w:t>
      </w:r>
      <w:r>
        <w:rPr>
          <w:rFonts w:ascii="Arial Narrow" w:hAnsi="Arial Narrow"/>
          <w:b/>
          <w:lang w:val="en-US"/>
        </w:rPr>
        <w:t>.</w:t>
      </w:r>
      <w:r w:rsidRPr="003870A0">
        <w:rPr>
          <w:rFonts w:ascii="Arial Narrow" w:hAnsi="Arial Narrow"/>
        </w:rPr>
        <w:t>2</w:t>
      </w:r>
      <w:r>
        <w:rPr>
          <w:rFonts w:ascii="Arial Narrow" w:hAnsi="Arial Narrow"/>
          <w:lang w:val="en-US"/>
        </w:rPr>
        <w:t>)</w:t>
      </w:r>
    </w:p>
    <w:p w:rsidR="00D2513F" w:rsidRDefault="00D2513F" w:rsidP="00D2513F">
      <w:pPr>
        <w:spacing w:line="360" w:lineRule="auto"/>
        <w:jc w:val="both"/>
        <w:rPr>
          <w:rFonts w:ascii="Arial Narrow" w:hAnsi="Arial Narrow"/>
          <w:color w:val="000000"/>
          <w:lang w:val="en-US"/>
        </w:rPr>
      </w:pPr>
      <w:r w:rsidRPr="003870A0">
        <w:rPr>
          <w:rFonts w:ascii="Arial Narrow" w:hAnsi="Arial Narrow"/>
          <w:color w:val="000000"/>
        </w:rPr>
        <w:lastRenderedPageBreak/>
        <w:t xml:space="preserve">Misalkan panjang kawat geser </w:t>
      </w:r>
      <w:r w:rsidRPr="003870A0">
        <w:rPr>
          <w:rFonts w:ascii="Arial Narrow" w:hAnsi="Arial Narrow"/>
          <w:i/>
          <w:iCs/>
          <w:color w:val="000000"/>
        </w:rPr>
        <w:t>l</w:t>
      </w:r>
      <w:r w:rsidRPr="003870A0">
        <w:rPr>
          <w:rFonts w:ascii="Arial Narrow" w:hAnsi="Arial Narrow"/>
          <w:color w:val="000000"/>
        </w:rPr>
        <w:t>, karena selaput mempunyai dua lapisan permukaan (lihat gambar) maka panjang permukaan yang dipengaruhi oleh gaya F itu 2</w:t>
      </w:r>
      <w:r w:rsidRPr="003870A0">
        <w:rPr>
          <w:rFonts w:ascii="Arial Narrow" w:hAnsi="Arial Narrow"/>
          <w:i/>
          <w:iCs/>
          <w:color w:val="000000"/>
        </w:rPr>
        <w:t>1</w:t>
      </w:r>
      <w:r w:rsidRPr="003870A0">
        <w:rPr>
          <w:rFonts w:ascii="Arial Narrow" w:hAnsi="Arial Narrow"/>
          <w:color w:val="000000"/>
        </w:rPr>
        <w:t>. Jadi persamaan di atas menjadi :</w:t>
      </w:r>
      <w:r>
        <w:rPr>
          <w:rFonts w:ascii="Arial Narrow" w:hAnsi="Arial Narrow"/>
          <w:color w:val="000000"/>
          <w:lang w:val="en-US"/>
        </w:rPr>
        <w:t xml:space="preserve"> </w:t>
      </w:r>
    </w:p>
    <w:p w:rsidR="00D2513F" w:rsidRDefault="00D2513F" w:rsidP="00D2513F">
      <w:pPr>
        <w:spacing w:line="360" w:lineRule="auto"/>
        <w:ind w:firstLine="709"/>
        <w:rPr>
          <w:rFonts w:ascii="Arial Narrow" w:hAnsi="Arial Narrow"/>
          <w:lang w:val="en-US"/>
        </w:rPr>
      </w:pPr>
      <w:r w:rsidRPr="003870A0">
        <w:rPr>
          <w:rFonts w:ascii="Arial Narrow" w:hAnsi="Arial Narrow"/>
          <w:i/>
          <w:lang w:val="en-US"/>
        </w:rPr>
        <w:lastRenderedPageBreak/>
        <w:t>F</w:t>
      </w:r>
      <w:r w:rsidRPr="006C0B39">
        <w:rPr>
          <w:rFonts w:ascii="Arial Narrow" w:hAnsi="Arial Narrow"/>
          <w:lang w:val="en-US"/>
        </w:rPr>
        <w:t xml:space="preserve"> = w</w:t>
      </w:r>
      <w:r w:rsidRPr="006C0B39">
        <w:rPr>
          <w:rFonts w:ascii="Arial Narrow" w:hAnsi="Arial Narrow"/>
          <w:vertAlign w:val="subscript"/>
          <w:lang w:val="en-US"/>
        </w:rPr>
        <w:t>1</w:t>
      </w:r>
      <w:r w:rsidRPr="006C0B39">
        <w:rPr>
          <w:rFonts w:ascii="Arial Narrow" w:hAnsi="Arial Narrow"/>
          <w:lang w:val="en-US"/>
        </w:rPr>
        <w:t xml:space="preserve"> + w</w:t>
      </w:r>
      <w:r w:rsidRPr="006C0B39">
        <w:rPr>
          <w:rFonts w:ascii="Arial Narrow" w:hAnsi="Arial Narrow"/>
          <w:vertAlign w:val="subscript"/>
          <w:lang w:val="en-US"/>
        </w:rPr>
        <w:t>2</w:t>
      </w:r>
      <w:r>
        <w:rPr>
          <w:rFonts w:ascii="Arial Narrow" w:hAnsi="Arial Narrow"/>
          <w:vertAlign w:val="subscript"/>
          <w:lang w:val="en-US"/>
        </w:rPr>
        <w:t xml:space="preserve">  </w:t>
      </w:r>
      <w:r>
        <w:rPr>
          <w:rFonts w:ascii="Arial Narrow" w:hAnsi="Arial Narrow"/>
        </w:rPr>
        <w:t>.</w:t>
      </w:r>
      <w:r w:rsidRPr="006C0B39">
        <w:rPr>
          <w:rFonts w:ascii="Arial Narrow" w:hAnsi="Arial Narrow"/>
        </w:rPr>
        <w:t>...</w:t>
      </w:r>
      <w:r>
        <w:rPr>
          <w:rFonts w:ascii="Arial Narrow" w:hAnsi="Arial Narrow"/>
          <w:lang w:val="en-US"/>
        </w:rPr>
        <w:t>.......</w:t>
      </w:r>
      <w:r w:rsidRPr="006C0B39">
        <w:rPr>
          <w:rFonts w:ascii="Arial Narrow" w:hAnsi="Arial Narrow"/>
        </w:rPr>
        <w:t>..</w:t>
      </w:r>
      <w:r>
        <w:rPr>
          <w:rFonts w:ascii="Arial Narrow" w:hAnsi="Arial Narrow"/>
          <w:lang w:val="en-US"/>
        </w:rPr>
        <w:t>.....................(9.3</w:t>
      </w:r>
      <w:r w:rsidRPr="006C0B39">
        <w:rPr>
          <w:rFonts w:ascii="Arial Narrow" w:hAnsi="Arial Narrow"/>
        </w:rPr>
        <w:t>)</w:t>
      </w:r>
    </w:p>
    <w:p w:rsidR="00D2513F" w:rsidRPr="003870A0" w:rsidRDefault="00D2513F" w:rsidP="00D2513F">
      <w:pPr>
        <w:spacing w:line="360" w:lineRule="auto"/>
        <w:jc w:val="both"/>
        <w:rPr>
          <w:rFonts w:ascii="Arial Narrow" w:hAnsi="Arial Narrow"/>
          <w:color w:val="000000"/>
          <w:lang w:val="en-US"/>
        </w:rPr>
      </w:pPr>
      <w:r w:rsidRPr="003870A0">
        <w:rPr>
          <w:rFonts w:ascii="Arial Narrow" w:hAnsi="Arial Narrow"/>
          <w:bCs/>
          <w:color w:val="000000"/>
          <w:lang w:val="en-US"/>
        </w:rPr>
        <w:t xml:space="preserve">dimana, </w:t>
      </w:r>
      <w:r w:rsidRPr="003870A0">
        <w:rPr>
          <w:rFonts w:ascii="Arial Narrow" w:hAnsi="Arial Narrow"/>
          <w:color w:val="000000"/>
        </w:rPr>
        <w:t>w</w:t>
      </w:r>
      <w:r w:rsidRPr="003870A0">
        <w:rPr>
          <w:rFonts w:ascii="Arial Narrow" w:hAnsi="Arial Narrow"/>
          <w:color w:val="000000"/>
          <w:vertAlign w:val="subscript"/>
        </w:rPr>
        <w:t>1</w:t>
      </w:r>
      <w:r w:rsidRPr="003870A0">
        <w:rPr>
          <w:rFonts w:ascii="Arial Narrow" w:hAnsi="Arial Narrow"/>
          <w:color w:val="000000"/>
        </w:rPr>
        <w:t>= beban kawat (N)</w:t>
      </w:r>
      <w:r w:rsidRPr="003870A0">
        <w:rPr>
          <w:rFonts w:ascii="Arial Narrow" w:hAnsi="Arial Narrow"/>
          <w:color w:val="000000"/>
          <w:lang w:val="en-US"/>
        </w:rPr>
        <w:t xml:space="preserve"> dan </w:t>
      </w:r>
      <w:r w:rsidRPr="003870A0">
        <w:rPr>
          <w:rFonts w:ascii="Arial Narrow" w:hAnsi="Arial Narrow"/>
          <w:color w:val="000000"/>
        </w:rPr>
        <w:t>w</w:t>
      </w:r>
      <w:r w:rsidRPr="003870A0">
        <w:rPr>
          <w:rFonts w:ascii="Arial Narrow" w:hAnsi="Arial Narrow"/>
          <w:color w:val="000000"/>
          <w:vertAlign w:val="subscript"/>
        </w:rPr>
        <w:t>2</w:t>
      </w:r>
      <w:r w:rsidRPr="003870A0">
        <w:rPr>
          <w:rFonts w:ascii="Arial Narrow" w:hAnsi="Arial Narrow"/>
          <w:color w:val="000000"/>
        </w:rPr>
        <w:t>= beban tambahan (N)</w:t>
      </w:r>
      <w:r w:rsidRPr="003870A0">
        <w:rPr>
          <w:rFonts w:ascii="Arial Narrow" w:hAnsi="Arial Narrow"/>
        </w:rPr>
        <w:t xml:space="preserve">          </w:t>
      </w:r>
    </w:p>
    <w:p w:rsidR="00D2513F" w:rsidRPr="003870A0" w:rsidRDefault="00D2513F" w:rsidP="00D2513F">
      <w:pPr>
        <w:spacing w:line="360" w:lineRule="auto"/>
        <w:ind w:left="4395" w:right="49"/>
        <w:jc w:val="both"/>
        <w:rPr>
          <w:lang w:val="en-US"/>
        </w:rPr>
        <w:sectPr w:rsidR="00D2513F" w:rsidRPr="003870A0" w:rsidSect="00F9015E">
          <w:footnotePr>
            <w:pos w:val="beneathText"/>
          </w:footnotePr>
          <w:endnotePr>
            <w:numFmt w:val="decimal"/>
          </w:endnotePr>
          <w:type w:val="continuous"/>
          <w:pgSz w:w="11907" w:h="16840" w:code="9"/>
          <w:pgMar w:top="1701" w:right="1701" w:bottom="1134" w:left="2268" w:header="720" w:footer="720" w:gutter="0"/>
          <w:cols w:num="2" w:space="333"/>
          <w:docGrid w:linePitch="360"/>
        </w:sectPr>
      </w:pPr>
    </w:p>
    <w:p w:rsidR="00D2513F" w:rsidRDefault="00D2513F" w:rsidP="00D2513F">
      <w:pPr>
        <w:pStyle w:val="Caption"/>
        <w:spacing w:line="360" w:lineRule="auto"/>
        <w:jc w:val="center"/>
        <w:rPr>
          <w:rFonts w:ascii="Arial Narrow" w:hAnsi="Arial Narrow"/>
          <w:color w:val="000000"/>
          <w:sz w:val="22"/>
          <w:szCs w:val="22"/>
          <w:lang w:val="en-US"/>
        </w:rPr>
      </w:pPr>
      <w:bookmarkStart w:id="9" w:name="_Toc186809505"/>
    </w:p>
    <w:p w:rsidR="00D2513F" w:rsidRPr="006C0B39" w:rsidRDefault="00C70DEC" w:rsidP="00D2513F">
      <w:pPr>
        <w:pStyle w:val="Caption"/>
        <w:spacing w:line="360" w:lineRule="auto"/>
        <w:jc w:val="center"/>
        <w:rPr>
          <w:rFonts w:ascii="Arial Narrow" w:hAnsi="Arial Narrow"/>
          <w:color w:val="000000"/>
          <w:sz w:val="22"/>
          <w:szCs w:val="22"/>
        </w:rPr>
      </w:pPr>
      <w:r>
        <w:rPr>
          <w:rFonts w:ascii="Arial Narrow" w:hAnsi="Arial Narrow"/>
          <w:noProof/>
          <w:color w:val="000000"/>
          <w:lang w:val="en-US"/>
        </w:rPr>
        <w:lastRenderedPageBreak/>
        <w:pict>
          <v:rect id="_x0000_s3364" style="position:absolute;left:0;text-align:left;margin-left:375.6pt;margin-top:-79.65pt;width:38.25pt;height:24.75pt;z-index:252175360" stroked="f">
            <v:textbox>
              <w:txbxContent>
                <w:p w:rsidR="00157B94" w:rsidRPr="00F25F12" w:rsidRDefault="00157B94" w:rsidP="001A3EE5">
                  <w:pPr>
                    <w:rPr>
                      <w:lang w:val="en-US"/>
                    </w:rPr>
                  </w:pPr>
                  <w:r>
                    <w:rPr>
                      <w:lang w:val="en-US"/>
                    </w:rPr>
                    <w:t>131</w:t>
                  </w:r>
                </w:p>
              </w:txbxContent>
            </v:textbox>
          </v:rect>
        </w:pict>
      </w:r>
      <w:r w:rsidR="00D2513F" w:rsidRPr="006C0B39">
        <w:rPr>
          <w:rFonts w:ascii="Arial Narrow" w:hAnsi="Arial Narrow"/>
          <w:color w:val="000000"/>
          <w:sz w:val="22"/>
          <w:szCs w:val="22"/>
        </w:rPr>
        <w:t xml:space="preserve">Tabel </w:t>
      </w:r>
      <w:r w:rsidR="00D2513F">
        <w:rPr>
          <w:rFonts w:ascii="Arial Narrow" w:hAnsi="Arial Narrow"/>
          <w:color w:val="000000"/>
          <w:sz w:val="22"/>
          <w:szCs w:val="22"/>
          <w:lang w:val="en-US"/>
        </w:rPr>
        <w:t>9.</w:t>
      </w:r>
      <w:r w:rsidR="004B22E6" w:rsidRPr="006C0B39">
        <w:rPr>
          <w:rFonts w:ascii="Arial Narrow" w:hAnsi="Arial Narrow"/>
          <w:color w:val="000000"/>
          <w:sz w:val="22"/>
          <w:szCs w:val="22"/>
        </w:rPr>
        <w:fldChar w:fldCharType="begin"/>
      </w:r>
      <w:r w:rsidR="00D2513F" w:rsidRPr="006C0B39">
        <w:rPr>
          <w:rFonts w:ascii="Arial Narrow" w:hAnsi="Arial Narrow"/>
          <w:color w:val="000000"/>
          <w:sz w:val="22"/>
          <w:szCs w:val="22"/>
        </w:rPr>
        <w:instrText xml:space="preserve"> SEQ Tabel_1 \* ARABIC </w:instrText>
      </w:r>
      <w:r w:rsidR="004B22E6" w:rsidRPr="006C0B39">
        <w:rPr>
          <w:rFonts w:ascii="Arial Narrow" w:hAnsi="Arial Narrow"/>
          <w:color w:val="000000"/>
          <w:sz w:val="22"/>
          <w:szCs w:val="22"/>
        </w:rPr>
        <w:fldChar w:fldCharType="separate"/>
      </w:r>
      <w:r w:rsidR="00D2513F">
        <w:rPr>
          <w:rFonts w:ascii="Arial Narrow" w:hAnsi="Arial Narrow"/>
          <w:noProof/>
          <w:color w:val="000000"/>
          <w:sz w:val="22"/>
          <w:szCs w:val="22"/>
        </w:rPr>
        <w:t>1</w:t>
      </w:r>
      <w:r w:rsidR="004B22E6" w:rsidRPr="006C0B39">
        <w:rPr>
          <w:rFonts w:ascii="Arial Narrow" w:hAnsi="Arial Narrow"/>
          <w:color w:val="000000"/>
          <w:sz w:val="22"/>
          <w:szCs w:val="22"/>
        </w:rPr>
        <w:fldChar w:fldCharType="end"/>
      </w:r>
      <w:r w:rsidR="00D2513F" w:rsidRPr="006C0B39">
        <w:rPr>
          <w:rFonts w:ascii="Arial Narrow" w:hAnsi="Arial Narrow"/>
          <w:color w:val="000000"/>
          <w:sz w:val="22"/>
          <w:szCs w:val="22"/>
        </w:rPr>
        <w:t xml:space="preserve"> : Beberapa harga / nilai dari tegangan permukaan zat cair</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1190"/>
        <w:gridCol w:w="3374"/>
      </w:tblGrid>
      <w:tr w:rsidR="00D2513F" w:rsidRPr="006C0B39" w:rsidTr="00F9015E">
        <w:trPr>
          <w:trHeight w:val="523"/>
          <w:tblHeader/>
          <w:jc w:val="center"/>
        </w:trPr>
        <w:tc>
          <w:tcPr>
            <w:tcW w:w="3220" w:type="dxa"/>
            <w:shd w:val="clear" w:color="auto" w:fill="CCFFFF"/>
          </w:tcPr>
          <w:p w:rsidR="00D2513F" w:rsidRPr="006C0B39" w:rsidRDefault="00D2513F" w:rsidP="00D2513F">
            <w:pPr>
              <w:spacing w:before="120" w:after="120" w:line="240" w:lineRule="auto"/>
              <w:jc w:val="center"/>
              <w:rPr>
                <w:rFonts w:ascii="Arial Narrow" w:hAnsi="Arial Narrow"/>
                <w:color w:val="000000"/>
              </w:rPr>
            </w:pPr>
            <w:r w:rsidRPr="006C0B39">
              <w:rPr>
                <w:rFonts w:ascii="Arial Narrow" w:hAnsi="Arial Narrow"/>
                <w:color w:val="000000"/>
              </w:rPr>
              <w:t>Zat cair yang bersinggungan</w:t>
            </w:r>
          </w:p>
        </w:tc>
        <w:tc>
          <w:tcPr>
            <w:tcW w:w="1190" w:type="dxa"/>
            <w:shd w:val="clear" w:color="auto" w:fill="CCFFFF"/>
          </w:tcPr>
          <w:p w:rsidR="00D2513F" w:rsidRPr="006C0B39" w:rsidRDefault="00D2513F" w:rsidP="00D2513F">
            <w:pPr>
              <w:spacing w:before="120" w:after="120" w:line="240" w:lineRule="auto"/>
              <w:jc w:val="center"/>
              <w:rPr>
                <w:rFonts w:ascii="Arial Narrow" w:hAnsi="Arial Narrow"/>
                <w:color w:val="000000"/>
              </w:rPr>
            </w:pPr>
            <w:r w:rsidRPr="006C0B39">
              <w:rPr>
                <w:rFonts w:ascii="Arial Narrow" w:hAnsi="Arial Narrow"/>
                <w:color w:val="000000"/>
              </w:rPr>
              <w:t>Suhu</w:t>
            </w:r>
            <w:r>
              <w:rPr>
                <w:rFonts w:ascii="Arial Narrow" w:hAnsi="Arial Narrow"/>
                <w:color w:val="000000"/>
                <w:lang w:val="en-US"/>
              </w:rPr>
              <w:t xml:space="preserve"> </w:t>
            </w:r>
            <w:r w:rsidRPr="006C0B39">
              <w:rPr>
                <w:rFonts w:ascii="Arial Narrow" w:hAnsi="Arial Narrow"/>
                <w:color w:val="000000"/>
              </w:rPr>
              <w:t xml:space="preserve"> (</w:t>
            </w:r>
            <w:r w:rsidRPr="006C0B39">
              <w:rPr>
                <w:rFonts w:ascii="Arial Narrow" w:hAnsi="Arial Narrow"/>
                <w:color w:val="000000"/>
                <w:vertAlign w:val="superscript"/>
              </w:rPr>
              <w:t>0</w:t>
            </w:r>
            <w:r w:rsidRPr="006C0B39">
              <w:rPr>
                <w:rFonts w:ascii="Arial Narrow" w:hAnsi="Arial Narrow"/>
                <w:color w:val="000000"/>
              </w:rPr>
              <w:t>C)</w:t>
            </w:r>
          </w:p>
        </w:tc>
        <w:tc>
          <w:tcPr>
            <w:tcW w:w="3374" w:type="dxa"/>
            <w:shd w:val="clear" w:color="auto" w:fill="CCFFFF"/>
          </w:tcPr>
          <w:p w:rsidR="00D2513F" w:rsidRPr="006C0B39" w:rsidRDefault="00D2513F" w:rsidP="00D2513F">
            <w:pPr>
              <w:spacing w:before="120" w:after="120" w:line="240" w:lineRule="auto"/>
              <w:jc w:val="center"/>
              <w:rPr>
                <w:rFonts w:ascii="Arial Narrow" w:hAnsi="Arial Narrow"/>
                <w:color w:val="000000"/>
              </w:rPr>
            </w:pPr>
            <w:r w:rsidRPr="006C0B39">
              <w:rPr>
                <w:rFonts w:ascii="Arial Narrow" w:hAnsi="Arial Narrow"/>
                <w:color w:val="000000"/>
              </w:rPr>
              <w:t>Tegangan Permukaan (x 10</w:t>
            </w:r>
            <w:r w:rsidRPr="006C0B39">
              <w:rPr>
                <w:rFonts w:ascii="Arial Narrow" w:hAnsi="Arial Narrow"/>
                <w:color w:val="000000"/>
                <w:vertAlign w:val="superscript"/>
              </w:rPr>
              <w:t>3</w:t>
            </w:r>
            <w:r w:rsidRPr="006C0B39">
              <w:rPr>
                <w:rFonts w:ascii="Arial Narrow" w:hAnsi="Arial Narrow"/>
                <w:color w:val="000000"/>
              </w:rPr>
              <w:t xml:space="preserve"> N.m</w:t>
            </w:r>
            <w:r w:rsidRPr="006C0B39">
              <w:rPr>
                <w:rFonts w:ascii="Arial Narrow" w:hAnsi="Arial Narrow"/>
                <w:color w:val="000000"/>
                <w:vertAlign w:val="superscript"/>
              </w:rPr>
              <w:t>-1</w:t>
            </w:r>
            <w:r w:rsidRPr="006C0B39">
              <w:rPr>
                <w:rFonts w:ascii="Arial Narrow" w:hAnsi="Arial Narrow"/>
                <w:color w:val="000000"/>
              </w:rPr>
              <w:t>)</w:t>
            </w:r>
          </w:p>
        </w:tc>
      </w:tr>
      <w:tr w:rsidR="00D2513F" w:rsidRPr="006C0B39" w:rsidTr="00F9015E">
        <w:trPr>
          <w:jc w:val="center"/>
        </w:trPr>
        <w:tc>
          <w:tcPr>
            <w:tcW w:w="3220" w:type="dxa"/>
          </w:tcPr>
          <w:p w:rsidR="00D2513F" w:rsidRPr="006C0B39" w:rsidRDefault="00D2513F" w:rsidP="00D2513F">
            <w:pPr>
              <w:spacing w:line="240" w:lineRule="auto"/>
              <w:jc w:val="both"/>
              <w:rPr>
                <w:rFonts w:ascii="Arial Narrow" w:hAnsi="Arial Narrow"/>
                <w:color w:val="000000"/>
              </w:rPr>
            </w:pPr>
            <w:r w:rsidRPr="006C0B39">
              <w:rPr>
                <w:rFonts w:ascii="Arial Narrow" w:hAnsi="Arial Narrow"/>
                <w:color w:val="000000"/>
              </w:rPr>
              <w:t>Benzena</w:t>
            </w:r>
          </w:p>
        </w:tc>
        <w:tc>
          <w:tcPr>
            <w:tcW w:w="1190"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20</w:t>
            </w:r>
          </w:p>
        </w:tc>
        <w:tc>
          <w:tcPr>
            <w:tcW w:w="3374"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28,9</w:t>
            </w:r>
          </w:p>
        </w:tc>
      </w:tr>
      <w:tr w:rsidR="00D2513F" w:rsidRPr="006C0B39" w:rsidTr="00F9015E">
        <w:trPr>
          <w:jc w:val="center"/>
        </w:trPr>
        <w:tc>
          <w:tcPr>
            <w:tcW w:w="3220" w:type="dxa"/>
          </w:tcPr>
          <w:p w:rsidR="00D2513F" w:rsidRPr="006C0B39" w:rsidRDefault="00D2513F" w:rsidP="00D2513F">
            <w:pPr>
              <w:spacing w:line="240" w:lineRule="auto"/>
              <w:jc w:val="both"/>
              <w:rPr>
                <w:rFonts w:ascii="Arial Narrow" w:hAnsi="Arial Narrow"/>
                <w:color w:val="000000"/>
              </w:rPr>
            </w:pPr>
            <w:r w:rsidRPr="006C0B39">
              <w:rPr>
                <w:rFonts w:ascii="Arial Narrow" w:hAnsi="Arial Narrow"/>
                <w:color w:val="000000"/>
              </w:rPr>
              <w:t>Karbon tetraklorida</w:t>
            </w:r>
          </w:p>
        </w:tc>
        <w:tc>
          <w:tcPr>
            <w:tcW w:w="1190"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20</w:t>
            </w:r>
          </w:p>
        </w:tc>
        <w:tc>
          <w:tcPr>
            <w:tcW w:w="3374"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26,8</w:t>
            </w:r>
          </w:p>
        </w:tc>
      </w:tr>
      <w:tr w:rsidR="00D2513F" w:rsidRPr="006C0B39" w:rsidTr="00F9015E">
        <w:trPr>
          <w:jc w:val="center"/>
        </w:trPr>
        <w:tc>
          <w:tcPr>
            <w:tcW w:w="3220" w:type="dxa"/>
          </w:tcPr>
          <w:p w:rsidR="00D2513F" w:rsidRPr="006C0B39" w:rsidRDefault="00D2513F" w:rsidP="00D2513F">
            <w:pPr>
              <w:spacing w:line="240" w:lineRule="auto"/>
              <w:jc w:val="both"/>
              <w:rPr>
                <w:rFonts w:ascii="Arial Narrow" w:hAnsi="Arial Narrow"/>
                <w:color w:val="000000"/>
              </w:rPr>
            </w:pPr>
            <w:r w:rsidRPr="006C0B39">
              <w:rPr>
                <w:rFonts w:ascii="Arial Narrow" w:hAnsi="Arial Narrow"/>
                <w:color w:val="000000"/>
              </w:rPr>
              <w:t>Gliserin</w:t>
            </w:r>
          </w:p>
        </w:tc>
        <w:tc>
          <w:tcPr>
            <w:tcW w:w="1190"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20</w:t>
            </w:r>
          </w:p>
        </w:tc>
        <w:tc>
          <w:tcPr>
            <w:tcW w:w="3374"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63,1</w:t>
            </w:r>
          </w:p>
        </w:tc>
      </w:tr>
      <w:tr w:rsidR="00D2513F" w:rsidRPr="006C0B39" w:rsidTr="00F9015E">
        <w:trPr>
          <w:jc w:val="center"/>
        </w:trPr>
        <w:tc>
          <w:tcPr>
            <w:tcW w:w="3220" w:type="dxa"/>
          </w:tcPr>
          <w:p w:rsidR="00D2513F" w:rsidRPr="006C0B39" w:rsidRDefault="00D2513F" w:rsidP="00D2513F">
            <w:pPr>
              <w:spacing w:line="240" w:lineRule="auto"/>
              <w:jc w:val="both"/>
              <w:rPr>
                <w:rFonts w:ascii="Arial Narrow" w:hAnsi="Arial Narrow"/>
                <w:color w:val="000000"/>
              </w:rPr>
            </w:pPr>
            <w:r w:rsidRPr="006C0B39">
              <w:rPr>
                <w:rFonts w:ascii="Arial Narrow" w:hAnsi="Arial Narrow"/>
                <w:color w:val="000000"/>
              </w:rPr>
              <w:t>Air sabun</w:t>
            </w:r>
          </w:p>
        </w:tc>
        <w:tc>
          <w:tcPr>
            <w:tcW w:w="1190"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20</w:t>
            </w:r>
          </w:p>
        </w:tc>
        <w:tc>
          <w:tcPr>
            <w:tcW w:w="3374"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25,0</w:t>
            </w:r>
          </w:p>
        </w:tc>
      </w:tr>
      <w:tr w:rsidR="00D2513F" w:rsidRPr="006C0B39" w:rsidTr="00F9015E">
        <w:trPr>
          <w:jc w:val="center"/>
        </w:trPr>
        <w:tc>
          <w:tcPr>
            <w:tcW w:w="3220" w:type="dxa"/>
          </w:tcPr>
          <w:p w:rsidR="00D2513F" w:rsidRPr="006C0B39" w:rsidRDefault="00D2513F" w:rsidP="00D2513F">
            <w:pPr>
              <w:spacing w:line="240" w:lineRule="auto"/>
              <w:jc w:val="both"/>
              <w:rPr>
                <w:rFonts w:ascii="Arial Narrow" w:hAnsi="Arial Narrow"/>
                <w:color w:val="000000"/>
              </w:rPr>
            </w:pPr>
            <w:r w:rsidRPr="006C0B39">
              <w:rPr>
                <w:rFonts w:ascii="Arial Narrow" w:hAnsi="Arial Narrow"/>
                <w:color w:val="000000"/>
              </w:rPr>
              <w:t xml:space="preserve">Raksa </w:t>
            </w:r>
          </w:p>
        </w:tc>
        <w:tc>
          <w:tcPr>
            <w:tcW w:w="1190"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20</w:t>
            </w:r>
          </w:p>
        </w:tc>
        <w:tc>
          <w:tcPr>
            <w:tcW w:w="3374"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456</w:t>
            </w:r>
          </w:p>
        </w:tc>
      </w:tr>
      <w:tr w:rsidR="00D2513F" w:rsidRPr="006C0B39" w:rsidTr="00F9015E">
        <w:trPr>
          <w:jc w:val="center"/>
        </w:trPr>
        <w:tc>
          <w:tcPr>
            <w:tcW w:w="3220" w:type="dxa"/>
            <w:vAlign w:val="center"/>
          </w:tcPr>
          <w:p w:rsidR="00D2513F" w:rsidRPr="006C0B39" w:rsidRDefault="00D2513F" w:rsidP="00D2513F">
            <w:pPr>
              <w:spacing w:line="240" w:lineRule="auto"/>
              <w:rPr>
                <w:rFonts w:ascii="Arial Narrow" w:hAnsi="Arial Narrow"/>
                <w:color w:val="000000"/>
              </w:rPr>
            </w:pPr>
            <w:r w:rsidRPr="006C0B39">
              <w:rPr>
                <w:rFonts w:ascii="Arial Narrow" w:hAnsi="Arial Narrow"/>
                <w:color w:val="000000"/>
              </w:rPr>
              <w:t xml:space="preserve">Air </w:t>
            </w:r>
          </w:p>
        </w:tc>
        <w:tc>
          <w:tcPr>
            <w:tcW w:w="1190"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0</w:t>
            </w:r>
          </w:p>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20</w:t>
            </w:r>
          </w:p>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60</w:t>
            </w:r>
          </w:p>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100</w:t>
            </w:r>
          </w:p>
        </w:tc>
        <w:tc>
          <w:tcPr>
            <w:tcW w:w="3374"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75,6</w:t>
            </w:r>
          </w:p>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72,6</w:t>
            </w:r>
          </w:p>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66,2</w:t>
            </w:r>
          </w:p>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58,9</w:t>
            </w:r>
          </w:p>
        </w:tc>
      </w:tr>
      <w:tr w:rsidR="00D2513F" w:rsidRPr="006C0B39" w:rsidTr="00F9015E">
        <w:trPr>
          <w:jc w:val="center"/>
        </w:trPr>
        <w:tc>
          <w:tcPr>
            <w:tcW w:w="3220" w:type="dxa"/>
          </w:tcPr>
          <w:p w:rsidR="00D2513F" w:rsidRPr="006C0B39" w:rsidRDefault="00D2513F" w:rsidP="00D2513F">
            <w:pPr>
              <w:spacing w:line="240" w:lineRule="auto"/>
              <w:jc w:val="both"/>
              <w:rPr>
                <w:rFonts w:ascii="Arial Narrow" w:hAnsi="Arial Narrow"/>
                <w:color w:val="000000"/>
              </w:rPr>
            </w:pPr>
            <w:r w:rsidRPr="006C0B39">
              <w:rPr>
                <w:rFonts w:ascii="Arial Narrow" w:hAnsi="Arial Narrow"/>
                <w:color w:val="000000"/>
              </w:rPr>
              <w:t>Oksigen cair</w:t>
            </w:r>
          </w:p>
        </w:tc>
        <w:tc>
          <w:tcPr>
            <w:tcW w:w="1190"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-193</w:t>
            </w:r>
          </w:p>
        </w:tc>
        <w:tc>
          <w:tcPr>
            <w:tcW w:w="3374"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15,7</w:t>
            </w:r>
          </w:p>
        </w:tc>
      </w:tr>
      <w:tr w:rsidR="00D2513F" w:rsidRPr="006C0B39" w:rsidTr="00F9015E">
        <w:trPr>
          <w:jc w:val="center"/>
        </w:trPr>
        <w:tc>
          <w:tcPr>
            <w:tcW w:w="3220" w:type="dxa"/>
          </w:tcPr>
          <w:p w:rsidR="00D2513F" w:rsidRPr="006C0B39" w:rsidRDefault="00D2513F" w:rsidP="00D2513F">
            <w:pPr>
              <w:spacing w:line="240" w:lineRule="auto"/>
              <w:jc w:val="both"/>
              <w:rPr>
                <w:rFonts w:ascii="Arial Narrow" w:hAnsi="Arial Narrow"/>
                <w:color w:val="000000"/>
              </w:rPr>
            </w:pPr>
            <w:r w:rsidRPr="006C0B39">
              <w:rPr>
                <w:rFonts w:ascii="Arial Narrow" w:hAnsi="Arial Narrow"/>
                <w:color w:val="000000"/>
              </w:rPr>
              <w:t>Neon cair</w:t>
            </w:r>
          </w:p>
        </w:tc>
        <w:tc>
          <w:tcPr>
            <w:tcW w:w="1190"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-247</w:t>
            </w:r>
          </w:p>
        </w:tc>
        <w:tc>
          <w:tcPr>
            <w:tcW w:w="3374"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5,15</w:t>
            </w:r>
          </w:p>
        </w:tc>
      </w:tr>
      <w:tr w:rsidR="00D2513F" w:rsidRPr="006C0B39" w:rsidTr="00F9015E">
        <w:trPr>
          <w:jc w:val="center"/>
        </w:trPr>
        <w:tc>
          <w:tcPr>
            <w:tcW w:w="3220" w:type="dxa"/>
          </w:tcPr>
          <w:p w:rsidR="00D2513F" w:rsidRPr="006C0B39" w:rsidRDefault="00D2513F" w:rsidP="00D2513F">
            <w:pPr>
              <w:spacing w:line="240" w:lineRule="auto"/>
              <w:jc w:val="both"/>
              <w:rPr>
                <w:rFonts w:ascii="Arial Narrow" w:hAnsi="Arial Narrow"/>
                <w:color w:val="000000"/>
              </w:rPr>
            </w:pPr>
            <w:r w:rsidRPr="006C0B39">
              <w:rPr>
                <w:rFonts w:ascii="Arial Narrow" w:hAnsi="Arial Narrow"/>
                <w:color w:val="000000"/>
              </w:rPr>
              <w:t>Helium cair</w:t>
            </w:r>
          </w:p>
        </w:tc>
        <w:tc>
          <w:tcPr>
            <w:tcW w:w="1190"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-269</w:t>
            </w:r>
          </w:p>
        </w:tc>
        <w:tc>
          <w:tcPr>
            <w:tcW w:w="3374" w:type="dxa"/>
          </w:tcPr>
          <w:p w:rsidR="00D2513F" w:rsidRPr="006C0B39" w:rsidRDefault="00D2513F" w:rsidP="00D2513F">
            <w:pPr>
              <w:spacing w:line="240" w:lineRule="auto"/>
              <w:jc w:val="center"/>
              <w:rPr>
                <w:rFonts w:ascii="Arial Narrow" w:hAnsi="Arial Narrow"/>
                <w:color w:val="000000"/>
              </w:rPr>
            </w:pPr>
            <w:r w:rsidRPr="006C0B39">
              <w:rPr>
                <w:rFonts w:ascii="Arial Narrow" w:hAnsi="Arial Narrow"/>
                <w:color w:val="000000"/>
              </w:rPr>
              <w:t>0,12</w:t>
            </w:r>
          </w:p>
        </w:tc>
      </w:tr>
    </w:tbl>
    <w:p w:rsidR="00D2513F" w:rsidRPr="006C0B39" w:rsidRDefault="00C70DEC" w:rsidP="00D2513F">
      <w:pPr>
        <w:spacing w:line="360" w:lineRule="auto"/>
        <w:jc w:val="both"/>
        <w:rPr>
          <w:rFonts w:ascii="Arial Narrow" w:hAnsi="Arial Narrow"/>
          <w:color w:val="000000"/>
        </w:rPr>
      </w:pPr>
      <w:r>
        <w:rPr>
          <w:noProof/>
          <w:lang w:val="en-US"/>
        </w:rPr>
        <w:pict>
          <v:rect id="_x0000_s1521" style="position:absolute;left:0;text-align:left;margin-left:2.85pt;margin-top:19.05pt;width:379.3pt;height:23.25pt;z-index:-251518976;mso-position-horizontal-relative:text;mso-position-vertical-relative:text" fillcolor="black"/>
        </w:pict>
      </w:r>
    </w:p>
    <w:p w:rsidR="00D2513F" w:rsidRPr="00351966" w:rsidRDefault="00D2513F" w:rsidP="00D2513F">
      <w:pPr>
        <w:spacing w:line="360" w:lineRule="auto"/>
        <w:ind w:left="142"/>
        <w:jc w:val="both"/>
        <w:rPr>
          <w:rFonts w:ascii="Consolas" w:hAnsi="Consolas" w:cs="Consolas"/>
          <w:color w:val="FFFFFF"/>
        </w:rPr>
      </w:pPr>
      <w:r>
        <w:rPr>
          <w:rFonts w:ascii="Consolas" w:hAnsi="Consolas" w:cs="Consolas"/>
          <w:color w:val="FFFFFF"/>
          <w:lang w:val="en-US"/>
        </w:rPr>
        <w:t xml:space="preserve">  </w:t>
      </w:r>
      <w:r w:rsidRPr="00351966">
        <w:rPr>
          <w:rFonts w:ascii="Consolas" w:hAnsi="Consolas" w:cs="Consolas"/>
          <w:color w:val="FFFFFF"/>
          <w:lang w:val="en-US"/>
        </w:rPr>
        <w:t>10</w:t>
      </w:r>
      <w:r w:rsidRPr="00351966">
        <w:rPr>
          <w:rFonts w:ascii="Consolas" w:hAnsi="Consolas" w:cs="Consolas"/>
          <w:color w:val="FFFFFF"/>
        </w:rPr>
        <w:t xml:space="preserve">. </w:t>
      </w:r>
      <w:r w:rsidRPr="00351966">
        <w:rPr>
          <w:rFonts w:ascii="Consolas" w:hAnsi="Consolas" w:cs="Consolas"/>
          <w:bCs/>
          <w:color w:val="FFFFFF"/>
        </w:rPr>
        <w:t>Peristiwa Tegangan Permukaan Menurut Teori Molekul</w:t>
      </w:r>
      <w:r w:rsidRPr="00351966">
        <w:rPr>
          <w:rFonts w:ascii="Consolas" w:hAnsi="Consolas" w:cs="Consolas"/>
          <w:color w:val="FFFFFF"/>
        </w:rPr>
        <w:t xml:space="preserve"> </w:t>
      </w:r>
    </w:p>
    <w:p w:rsidR="00D2513F" w:rsidRPr="008A2876" w:rsidRDefault="00D2513F" w:rsidP="00D2513F">
      <w:pPr>
        <w:spacing w:line="360" w:lineRule="auto"/>
        <w:jc w:val="both"/>
        <w:rPr>
          <w:rFonts w:ascii="Arial Narrow" w:hAnsi="Arial Narrow"/>
          <w:color w:val="000000"/>
          <w:lang w:val="en-US"/>
        </w:rPr>
        <w:sectPr w:rsidR="00D2513F" w:rsidRPr="008A2876" w:rsidSect="00F9015E">
          <w:footnotePr>
            <w:pos w:val="beneathText"/>
          </w:footnotePr>
          <w:endnotePr>
            <w:numFmt w:val="decimal"/>
          </w:endnotePr>
          <w:type w:val="continuous"/>
          <w:pgSz w:w="11907" w:h="16840" w:code="9"/>
          <w:pgMar w:top="2268" w:right="1701" w:bottom="1701" w:left="2268" w:header="720" w:footer="720" w:gutter="0"/>
          <w:cols w:space="720"/>
          <w:docGrid w:linePitch="360"/>
        </w:sectPr>
      </w:pPr>
    </w:p>
    <w:p w:rsidR="00D2513F" w:rsidRPr="00D2513F" w:rsidRDefault="00C70DEC" w:rsidP="00D2513F">
      <w:pPr>
        <w:spacing w:line="360" w:lineRule="auto"/>
        <w:ind w:firstLine="720"/>
        <w:jc w:val="both"/>
        <w:rPr>
          <w:rFonts w:ascii="Arial Narrow" w:hAnsi="Arial Narrow"/>
          <w:color w:val="000000"/>
          <w:lang w:val="en-US"/>
        </w:rPr>
        <w:sectPr w:rsidR="00D2513F" w:rsidRPr="00D2513F" w:rsidSect="00F9015E">
          <w:footnotePr>
            <w:pos w:val="beneathText"/>
          </w:footnotePr>
          <w:endnotePr>
            <w:numFmt w:val="decimal"/>
          </w:endnotePr>
          <w:type w:val="continuous"/>
          <w:pgSz w:w="11907" w:h="16840" w:code="9"/>
          <w:pgMar w:top="1701" w:right="1701" w:bottom="1134" w:left="2268" w:header="720" w:footer="720" w:gutter="0"/>
          <w:cols w:num="2" w:space="333"/>
          <w:docGrid w:linePitch="360"/>
        </w:sectPr>
      </w:pPr>
      <w:r>
        <w:rPr>
          <w:noProof/>
          <w:lang w:val="en-US"/>
        </w:rPr>
        <w:lastRenderedPageBreak/>
        <w:pict>
          <v:group id="_x0000_s1401" style="position:absolute;left:0;text-align:left;margin-left:24.8pt;margin-top:113.45pt;width:342pt;height:121.1pt;z-index:251792384" coordorigin="2952,5340" coordsize="6840,2700">
            <v:rect id="_x0000_s1402" style="position:absolute;left:2952;top:5340;width:6840;height:2700" fillcolor="#ffefef"/>
            <v:line id="_x0000_s1403" style="position:absolute" from="4100,6240" to="8596,6240" strokeweight="2.25pt"/>
            <v:rect id="_x0000_s1404" style="position:absolute;left:4100;top:6273;width:4496;height:300" fillcolor="black" stroked="f">
              <v:fill r:id="rId105" o:title="" color2="silver" type="pattern"/>
            </v:rect>
            <v:group id="_x0000_s1405" style="position:absolute;left:4530;top:6440;width:671;height:704" coordorigin="4734,4248" coordsize="799,845">
              <v:oval id="_x0000_s1406" style="position:absolute;left:4734;top:4248;width:799;height:845" filled="f" fillcolor="#ffe7e7" strokecolor="#630" strokeweight="1.5pt"/>
              <v:shape id="_x0000_s1407" type="#_x0000_t120" style="position:absolute;left:5076;top:4603;width:114;height:125" fillcolor="black"/>
              <v:shape id="_x0000_s1408" type="#_x0000_t202" style="position:absolute;left:4828;top:4708;width:695;height:380" filled="f" fillcolor="#ffe7e7" stroked="f">
                <v:textbox style="mso-next-textbox:#_x0000_s1408">
                  <w:txbxContent>
                    <w:p w:rsidR="00157B94" w:rsidRPr="00DB4E49" w:rsidRDefault="00157B94" w:rsidP="00D2513F">
                      <w:pPr>
                        <w:jc w:val="center"/>
                        <w:rPr>
                          <w:i/>
                          <w:iCs/>
                          <w:color w:val="0000FF"/>
                          <w:sz w:val="18"/>
                          <w:szCs w:val="18"/>
                        </w:rPr>
                      </w:pPr>
                      <w:r w:rsidRPr="00DB4E49">
                        <w:rPr>
                          <w:i/>
                          <w:iCs/>
                          <w:color w:val="0000FF"/>
                          <w:sz w:val="18"/>
                          <w:szCs w:val="18"/>
                        </w:rPr>
                        <w:t>M</w:t>
                      </w:r>
                      <w:r w:rsidRPr="00DB4E49">
                        <w:rPr>
                          <w:b/>
                          <w:bCs/>
                          <w:i/>
                          <w:iCs/>
                          <w:color w:val="0000FF"/>
                          <w:sz w:val="18"/>
                          <w:szCs w:val="18"/>
                          <w:vertAlign w:val="subscript"/>
                        </w:rPr>
                        <w:t>1</w:t>
                      </w:r>
                    </w:p>
                  </w:txbxContent>
                </v:textbox>
              </v:shape>
            </v:group>
            <v:group id="_x0000_s1409" style="position:absolute;left:5487;top:6240;width:671;height:767" coordorigin="5874,4248" coordsize="799,920">
              <v:shape id="_x0000_s1410" type="#_x0000_t120" style="position:absolute;left:6216;top:4603;width:114;height:125" fillcolor="black"/>
              <v:oval id="_x0000_s1411" style="position:absolute;left:5874;top:4248;width:799;height:845" filled="f" fillcolor="#ffe7e7" strokecolor="#630" strokeweight="1.5pt"/>
              <v:shape id="_x0000_s1412" type="#_x0000_t202" style="position:absolute;left:5985;top:4688;width:638;height:480" filled="f" fillcolor="#ffe7e7" stroked="f">
                <v:textbox style="mso-next-textbox:#_x0000_s1412">
                  <w:txbxContent>
                    <w:p w:rsidR="00157B94" w:rsidRPr="00DB4E49" w:rsidRDefault="00157B94" w:rsidP="00D2513F">
                      <w:pPr>
                        <w:jc w:val="center"/>
                        <w:rPr>
                          <w:i/>
                          <w:iCs/>
                          <w:color w:val="0000FF"/>
                          <w:sz w:val="18"/>
                          <w:szCs w:val="18"/>
                        </w:rPr>
                      </w:pPr>
                      <w:r w:rsidRPr="00DB4E49">
                        <w:rPr>
                          <w:i/>
                          <w:iCs/>
                          <w:color w:val="0000FF"/>
                          <w:sz w:val="18"/>
                          <w:szCs w:val="18"/>
                        </w:rPr>
                        <w:t>M</w:t>
                      </w:r>
                      <w:r w:rsidRPr="00DB4E49">
                        <w:rPr>
                          <w:b/>
                          <w:bCs/>
                          <w:i/>
                          <w:iCs/>
                          <w:color w:val="0000FF"/>
                          <w:sz w:val="18"/>
                          <w:szCs w:val="18"/>
                          <w:vertAlign w:val="subscript"/>
                        </w:rPr>
                        <w:t>2</w:t>
                      </w:r>
                    </w:p>
                  </w:txbxContent>
                </v:textbox>
              </v:shape>
            </v:group>
            <v:shape id="_x0000_s1413" type="#_x0000_t120" style="position:absolute;left:6716;top:6369;width:96;height:104" fillcolor="black"/>
            <v:oval id="_x0000_s1414" style="position:absolute;left:6429;top:6073;width:671;height:705" filled="f" fillcolor="#ffe7e7" strokecolor="#630" strokeweight="1.5pt"/>
            <v:shape id="_x0000_s1415" type="#_x0000_t202" style="position:absolute;left:6674;top:6240;width:535;height:400" filled="f" fillcolor="#ffe7e7" stroked="f">
              <v:textbox style="mso-next-textbox:#_x0000_s1415">
                <w:txbxContent>
                  <w:p w:rsidR="00157B94" w:rsidRPr="00DB4E49" w:rsidRDefault="00157B94" w:rsidP="00D2513F">
                    <w:pPr>
                      <w:jc w:val="center"/>
                      <w:rPr>
                        <w:i/>
                        <w:iCs/>
                        <w:color w:val="0000FF"/>
                        <w:sz w:val="18"/>
                        <w:szCs w:val="18"/>
                      </w:rPr>
                    </w:pPr>
                    <w:r w:rsidRPr="00DB4E49">
                      <w:rPr>
                        <w:i/>
                        <w:iCs/>
                        <w:color w:val="0000FF"/>
                        <w:sz w:val="18"/>
                        <w:szCs w:val="18"/>
                      </w:rPr>
                      <w:t>M</w:t>
                    </w:r>
                    <w:r w:rsidRPr="00DB4E49">
                      <w:rPr>
                        <w:b/>
                        <w:bCs/>
                        <w:i/>
                        <w:iCs/>
                        <w:color w:val="0000FF"/>
                        <w:sz w:val="18"/>
                        <w:szCs w:val="18"/>
                        <w:vertAlign w:val="subscript"/>
                      </w:rPr>
                      <w:t>3</w:t>
                    </w:r>
                  </w:p>
                </w:txbxContent>
              </v:textbox>
            </v:shape>
            <v:line id="_x0000_s1416" style="position:absolute" from="6764,6407" to="6764,7007">
              <v:stroke endarrow="block"/>
            </v:line>
            <v:shape id="_x0000_s1417" type="#_x0000_t202" style="position:absolute;left:6532;top:6973;width:535;height:400" filled="f" fillcolor="#ffe7e7" stroked="f">
              <v:textbox style="mso-next-textbox:#_x0000_s1417">
                <w:txbxContent>
                  <w:p w:rsidR="00157B94" w:rsidRPr="005E2B76" w:rsidRDefault="00157B94" w:rsidP="00D2513F">
                    <w:pPr>
                      <w:jc w:val="center"/>
                      <w:rPr>
                        <w:i/>
                        <w:iCs/>
                        <w:color w:val="0000FF"/>
                      </w:rPr>
                    </w:pPr>
                    <w:r>
                      <w:rPr>
                        <w:i/>
                        <w:iCs/>
                        <w:color w:val="0000FF"/>
                      </w:rPr>
                      <w:t>F</w:t>
                    </w:r>
                    <w:r>
                      <w:rPr>
                        <w:b/>
                        <w:bCs/>
                        <w:i/>
                        <w:iCs/>
                        <w:color w:val="0000FF"/>
                        <w:vertAlign w:val="subscript"/>
                      </w:rPr>
                      <w:t>2</w:t>
                    </w:r>
                  </w:p>
                </w:txbxContent>
              </v:textbox>
            </v:shape>
            <v:shape id="_x0000_s1418" type="#_x0000_t202" style="position:absolute;left:6489;top:5990;width:535;height:400" filled="f" fillcolor="#ffe7e7" stroked="f">
              <v:textbox style="mso-next-textbox:#_x0000_s1418">
                <w:txbxContent>
                  <w:p w:rsidR="00157B94" w:rsidRPr="005E2B76" w:rsidRDefault="00157B94" w:rsidP="00D2513F">
                    <w:pPr>
                      <w:jc w:val="center"/>
                      <w:rPr>
                        <w:b/>
                        <w:bCs/>
                        <w:i/>
                        <w:iCs/>
                        <w:color w:val="0000FF"/>
                        <w:sz w:val="16"/>
                        <w:szCs w:val="16"/>
                      </w:rPr>
                    </w:pPr>
                    <w:r w:rsidRPr="005E2B76">
                      <w:rPr>
                        <w:b/>
                        <w:bCs/>
                        <w:i/>
                        <w:iCs/>
                        <w:color w:val="0000FF"/>
                        <w:sz w:val="16"/>
                        <w:szCs w:val="16"/>
                      </w:rPr>
                      <w:t>a</w:t>
                    </w:r>
                  </w:p>
                </w:txbxContent>
              </v:textbox>
            </v:shape>
            <v:shape id="_x0000_s1419" type="#_x0000_t120" style="position:absolute;left:7592;top:6203;width:95;height:104" fillcolor="black"/>
            <v:oval id="_x0000_s1420" style="position:absolute;left:7305;top:5907;width:670;height:704" filled="f" fillcolor="#ffe7e7" strokecolor="#630" strokeweight="1.5pt"/>
            <v:shape id="_x0000_s1421" type="#_x0000_t202" style="position:absolute;left:7398;top:5857;width:535;height:400" filled="f" fillcolor="#ffe7e7" stroked="f">
              <v:textbox style="mso-next-textbox:#_x0000_s1421">
                <w:txbxContent>
                  <w:p w:rsidR="00157B94" w:rsidRPr="00DB4E49" w:rsidRDefault="00157B94" w:rsidP="00D2513F">
                    <w:pPr>
                      <w:jc w:val="center"/>
                      <w:rPr>
                        <w:i/>
                        <w:iCs/>
                        <w:color w:val="0000FF"/>
                        <w:sz w:val="18"/>
                        <w:szCs w:val="18"/>
                      </w:rPr>
                    </w:pPr>
                    <w:r w:rsidRPr="00DB4E49">
                      <w:rPr>
                        <w:i/>
                        <w:iCs/>
                        <w:color w:val="0000FF"/>
                        <w:sz w:val="18"/>
                        <w:szCs w:val="18"/>
                      </w:rPr>
                      <w:t>M</w:t>
                    </w:r>
                    <w:r w:rsidRPr="00DB4E49">
                      <w:rPr>
                        <w:b/>
                        <w:bCs/>
                        <w:i/>
                        <w:iCs/>
                        <w:color w:val="0000FF"/>
                        <w:sz w:val="18"/>
                        <w:szCs w:val="18"/>
                        <w:vertAlign w:val="subscript"/>
                      </w:rPr>
                      <w:t>4</w:t>
                    </w:r>
                  </w:p>
                </w:txbxContent>
              </v:textbox>
            </v:shape>
            <v:line id="_x0000_s1422" style="position:absolute" from="7640,6240" to="7640,6840">
              <v:stroke endarrow="block"/>
            </v:line>
            <v:shape id="_x0000_s1423" type="#_x0000_t202" style="position:absolute;left:7369;top:6807;width:536;height:400" filled="f" fillcolor="#ffe7e7" stroked="f">
              <v:textbox style="mso-next-textbox:#_x0000_s1423">
                <w:txbxContent>
                  <w:p w:rsidR="00157B94" w:rsidRPr="005E2B76" w:rsidRDefault="00157B94" w:rsidP="00D2513F">
                    <w:pPr>
                      <w:jc w:val="center"/>
                      <w:rPr>
                        <w:i/>
                        <w:iCs/>
                        <w:color w:val="0000FF"/>
                      </w:rPr>
                    </w:pPr>
                    <w:r>
                      <w:rPr>
                        <w:i/>
                        <w:iCs/>
                        <w:color w:val="0000FF"/>
                      </w:rPr>
                      <w:t>F</w:t>
                    </w:r>
                    <w:r>
                      <w:rPr>
                        <w:b/>
                        <w:bCs/>
                        <w:i/>
                        <w:iCs/>
                        <w:color w:val="0000FF"/>
                        <w:vertAlign w:val="subscript"/>
                      </w:rPr>
                      <w:t>3</w:t>
                    </w:r>
                  </w:p>
                </w:txbxContent>
              </v:textbox>
            </v:shape>
            <v:shape id="_x0000_s1424" type="#_x0000_t202" style="position:absolute;left:5631;top:7440;width:1538;height:400" filled="f" fillcolor="#ffe7e7" stroked="f">
              <v:textbox style="mso-next-textbox:#_x0000_s1424">
                <w:txbxContent>
                  <w:p w:rsidR="00157B94" w:rsidRPr="00DE44CC" w:rsidRDefault="00157B94" w:rsidP="00D2513F">
                    <w:pPr>
                      <w:jc w:val="center"/>
                      <w:rPr>
                        <w:i/>
                        <w:iCs/>
                        <w:color w:val="0000FF"/>
                      </w:rPr>
                    </w:pPr>
                    <w:r w:rsidRPr="00DE44CC">
                      <w:rPr>
                        <w:i/>
                        <w:iCs/>
                        <w:color w:val="0000FF"/>
                      </w:rPr>
                      <w:t xml:space="preserve">Zat cair </w:t>
                    </w:r>
                  </w:p>
                </w:txbxContent>
              </v:textbox>
            </v:shape>
            <v:shape id="_x0000_s1425" type="#_x0000_t202" style="position:absolute;left:3937;top:5940;width:1395;height:400" filled="f" fillcolor="#ffe7e7" stroked="f">
              <v:textbox style="mso-next-textbox:#_x0000_s1425">
                <w:txbxContent>
                  <w:p w:rsidR="00157B94" w:rsidRPr="00DE44CC" w:rsidRDefault="00157B94" w:rsidP="00D2513F">
                    <w:pPr>
                      <w:jc w:val="center"/>
                      <w:rPr>
                        <w:i/>
                        <w:iCs/>
                        <w:color w:val="0000FF"/>
                      </w:rPr>
                    </w:pPr>
                    <w:r w:rsidRPr="00DE44CC">
                      <w:rPr>
                        <w:i/>
                        <w:iCs/>
                        <w:color w:val="0000FF"/>
                      </w:rPr>
                      <w:t xml:space="preserve">Permukaan </w:t>
                    </w:r>
                  </w:p>
                </w:txbxContent>
              </v:textbox>
            </v:shape>
          </v:group>
        </w:pict>
      </w:r>
      <w:r w:rsidR="00D2513F" w:rsidRPr="006C0B39">
        <w:rPr>
          <w:rFonts w:ascii="Arial Narrow" w:hAnsi="Arial Narrow"/>
          <w:color w:val="000000"/>
        </w:rPr>
        <w:t xml:space="preserve">Zat cair adalah zat yang terdiri atas molekul-molekul atau partikel-partikel yang dapat bergerak bebas ke segala arah. Molekul - molekul zat cair bebas bergerak ke segala arah karena kohesinya lemah dan jarak antara molekulnya cukup renggang pada jarak </w:t>
      </w:r>
      <w:r w:rsidR="00D2513F" w:rsidRPr="006C0B39">
        <w:rPr>
          <w:rFonts w:ascii="Arial Narrow" w:hAnsi="Arial Narrow"/>
          <w:color w:val="000000"/>
        </w:rPr>
        <w:lastRenderedPageBreak/>
        <w:t>kesetimbangannya. Terjadinya ketegangan permukaan dapat dijelaskan dengan meninjau gaya interaksi antara molekul - molekul zat cair. Tiap molekul zat cair mempunyai daerah tarikan (abtraksi) seperti halnya bumi dengan atmosfernya.</w:t>
      </w:r>
    </w:p>
    <w:p w:rsidR="00D2513F" w:rsidRDefault="00D2513F" w:rsidP="00D2513F">
      <w:pPr>
        <w:spacing w:line="360" w:lineRule="auto"/>
        <w:jc w:val="both"/>
        <w:rPr>
          <w:rFonts w:ascii="Arial Narrow" w:hAnsi="Arial Narrow"/>
          <w:color w:val="000000"/>
          <w:lang w:val="en-US"/>
        </w:rPr>
      </w:pPr>
    </w:p>
    <w:p w:rsidR="00D2513F" w:rsidRPr="006C0B39" w:rsidRDefault="00D2513F" w:rsidP="00D2513F">
      <w:pPr>
        <w:spacing w:line="360" w:lineRule="auto"/>
        <w:ind w:firstLine="1083"/>
        <w:jc w:val="both"/>
        <w:rPr>
          <w:rFonts w:ascii="Arial Narrow" w:hAnsi="Arial Narrow"/>
          <w:color w:val="000000"/>
        </w:rPr>
      </w:pPr>
    </w:p>
    <w:p w:rsidR="00D2513F" w:rsidRPr="006C0B39" w:rsidRDefault="00D2513F" w:rsidP="00D2513F">
      <w:pPr>
        <w:spacing w:line="360" w:lineRule="auto"/>
        <w:ind w:firstLine="1083"/>
        <w:jc w:val="both"/>
        <w:rPr>
          <w:rFonts w:ascii="Arial Narrow" w:hAnsi="Arial Narrow"/>
          <w:color w:val="000000"/>
        </w:rPr>
      </w:pPr>
    </w:p>
    <w:p w:rsidR="00D2513F" w:rsidRPr="006C0B39" w:rsidRDefault="00D2513F" w:rsidP="00D2513F">
      <w:pPr>
        <w:spacing w:line="360" w:lineRule="auto"/>
        <w:ind w:firstLine="1083"/>
        <w:jc w:val="both"/>
        <w:rPr>
          <w:rFonts w:ascii="Arial Narrow" w:hAnsi="Arial Narrow"/>
          <w:color w:val="000000"/>
        </w:rPr>
      </w:pPr>
    </w:p>
    <w:p w:rsidR="00D2513F" w:rsidRPr="002C160F" w:rsidRDefault="00D2513F" w:rsidP="00D2513F">
      <w:pPr>
        <w:pStyle w:val="Caption"/>
        <w:spacing w:line="360" w:lineRule="auto"/>
        <w:rPr>
          <w:rFonts w:ascii="Arial Narrow" w:hAnsi="Arial Narrow"/>
          <w:b w:val="0"/>
          <w:i/>
          <w:color w:val="000000"/>
        </w:rPr>
      </w:pPr>
      <w:bookmarkStart w:id="10" w:name="_Toc186786523"/>
      <w:r>
        <w:rPr>
          <w:rFonts w:ascii="Arial Narrow" w:eastAsiaTheme="minorHAnsi" w:hAnsi="Arial Narrow" w:cstheme="minorBidi"/>
          <w:b w:val="0"/>
          <w:bCs w:val="0"/>
          <w:color w:val="000000"/>
          <w:sz w:val="22"/>
          <w:szCs w:val="22"/>
          <w:lang w:val="en-US"/>
        </w:rPr>
        <w:t xml:space="preserve">                                                                    </w:t>
      </w:r>
      <w:r w:rsidRPr="002C160F">
        <w:rPr>
          <w:rFonts w:ascii="Arial Narrow" w:hAnsi="Arial Narrow"/>
          <w:b w:val="0"/>
          <w:color w:val="000000"/>
        </w:rPr>
        <w:t xml:space="preserve">Gambar </w:t>
      </w:r>
      <w:r w:rsidRPr="002C160F">
        <w:rPr>
          <w:rFonts w:ascii="Arial Narrow" w:hAnsi="Arial Narrow"/>
          <w:b w:val="0"/>
          <w:color w:val="000000"/>
          <w:lang w:val="en-US"/>
        </w:rPr>
        <w:t>10.1.</w:t>
      </w:r>
      <w:r w:rsidRPr="002C160F">
        <w:rPr>
          <w:rFonts w:ascii="Arial Narrow" w:hAnsi="Arial Narrow"/>
          <w:b w:val="0"/>
          <w:color w:val="000000"/>
        </w:rPr>
        <w:t xml:space="preserve"> </w:t>
      </w:r>
      <w:r w:rsidRPr="002C160F">
        <w:rPr>
          <w:rFonts w:ascii="Arial Narrow" w:hAnsi="Arial Narrow"/>
          <w:b w:val="0"/>
          <w:i/>
          <w:color w:val="000000"/>
        </w:rPr>
        <w:t>Molekul air di permukaan air</w:t>
      </w:r>
      <w:bookmarkEnd w:id="10"/>
    </w:p>
    <w:p w:rsidR="00D2513F" w:rsidRDefault="00D2513F" w:rsidP="00D2513F">
      <w:pPr>
        <w:spacing w:line="360" w:lineRule="auto"/>
        <w:ind w:firstLine="720"/>
        <w:jc w:val="both"/>
        <w:rPr>
          <w:rFonts w:ascii="Arial Narrow" w:hAnsi="Arial Narrow"/>
          <w:color w:val="000000"/>
        </w:rPr>
        <w:sectPr w:rsidR="00D2513F" w:rsidSect="00F9015E">
          <w:footnotePr>
            <w:pos w:val="beneathText"/>
          </w:footnotePr>
          <w:endnotePr>
            <w:numFmt w:val="decimal"/>
          </w:endnotePr>
          <w:type w:val="continuous"/>
          <w:pgSz w:w="11907" w:h="16840" w:code="9"/>
          <w:pgMar w:top="1701" w:right="709" w:bottom="1134" w:left="1134" w:header="720" w:footer="720" w:gutter="0"/>
          <w:pgNumType w:start="129"/>
          <w:cols w:space="720"/>
          <w:docGrid w:linePitch="360"/>
        </w:sectPr>
      </w:pPr>
    </w:p>
    <w:p w:rsidR="00D2513F" w:rsidRPr="006C0B39" w:rsidRDefault="00D2513F" w:rsidP="00D2513F">
      <w:pPr>
        <w:spacing w:after="0" w:line="360" w:lineRule="auto"/>
        <w:ind w:firstLine="720"/>
        <w:jc w:val="both"/>
        <w:rPr>
          <w:rFonts w:ascii="Arial Narrow" w:hAnsi="Arial Narrow"/>
          <w:color w:val="000000"/>
        </w:rPr>
      </w:pPr>
      <w:r w:rsidRPr="006C0B39">
        <w:rPr>
          <w:rFonts w:ascii="Arial Narrow" w:hAnsi="Arial Narrow"/>
          <w:color w:val="000000"/>
        </w:rPr>
        <w:lastRenderedPageBreak/>
        <w:t>Pada gambar di atas dilukiskan molekul M</w:t>
      </w:r>
      <w:r w:rsidRPr="006C0B39">
        <w:rPr>
          <w:rFonts w:ascii="Arial Narrow" w:hAnsi="Arial Narrow"/>
          <w:color w:val="000000"/>
          <w:vertAlign w:val="subscript"/>
        </w:rPr>
        <w:t>1</w:t>
      </w:r>
      <w:r w:rsidRPr="006C0B39">
        <w:rPr>
          <w:rFonts w:ascii="Arial Narrow" w:hAnsi="Arial Narrow"/>
          <w:color w:val="000000"/>
        </w:rPr>
        <w:t>, M</w:t>
      </w:r>
      <w:r w:rsidRPr="006C0B39">
        <w:rPr>
          <w:rFonts w:ascii="Arial Narrow" w:hAnsi="Arial Narrow"/>
          <w:color w:val="000000"/>
          <w:vertAlign w:val="subscript"/>
        </w:rPr>
        <w:t>2</w:t>
      </w:r>
      <w:r w:rsidRPr="006C0B39">
        <w:rPr>
          <w:rFonts w:ascii="Arial Narrow" w:hAnsi="Arial Narrow"/>
          <w:color w:val="000000"/>
        </w:rPr>
        <w:t>, M</w:t>
      </w:r>
      <w:r w:rsidRPr="006C0B39">
        <w:rPr>
          <w:rFonts w:ascii="Arial Narrow" w:hAnsi="Arial Narrow"/>
          <w:color w:val="000000"/>
          <w:vertAlign w:val="subscript"/>
        </w:rPr>
        <w:t>3</w:t>
      </w:r>
      <w:r w:rsidRPr="006C0B39">
        <w:rPr>
          <w:rFonts w:ascii="Arial Narrow" w:hAnsi="Arial Narrow"/>
          <w:color w:val="000000"/>
        </w:rPr>
        <w:t>,  dan M</w:t>
      </w:r>
      <w:r w:rsidRPr="006C0B39">
        <w:rPr>
          <w:rFonts w:ascii="Arial Narrow" w:hAnsi="Arial Narrow"/>
          <w:color w:val="000000"/>
          <w:vertAlign w:val="subscript"/>
        </w:rPr>
        <w:t>4</w:t>
      </w:r>
      <w:r w:rsidRPr="006C0B39">
        <w:rPr>
          <w:rFonts w:ascii="Arial Narrow" w:hAnsi="Arial Narrow"/>
          <w:color w:val="000000"/>
        </w:rPr>
        <w:t xml:space="preserve"> sebagai pusat bola yang merupakan daerah penarikan masing-masing. Jadi hanya molekul di dalam bola ini saja yang berpengaruh pada molekul di pusat. Molekul di luar bola dianggap tidak ada.</w:t>
      </w:r>
      <w:r>
        <w:rPr>
          <w:rFonts w:ascii="Arial Narrow" w:hAnsi="Arial Narrow"/>
          <w:color w:val="000000"/>
          <w:lang w:val="en-US"/>
        </w:rPr>
        <w:t xml:space="preserve"> </w:t>
      </w:r>
      <w:r w:rsidRPr="006C0B39">
        <w:rPr>
          <w:rFonts w:ascii="Arial Narrow" w:hAnsi="Arial Narrow"/>
          <w:color w:val="000000"/>
        </w:rPr>
        <w:t>Pada molekul M</w:t>
      </w:r>
      <w:r w:rsidRPr="006C0B39">
        <w:rPr>
          <w:rFonts w:ascii="Arial Narrow" w:hAnsi="Arial Narrow"/>
          <w:color w:val="000000"/>
          <w:vertAlign w:val="subscript"/>
        </w:rPr>
        <w:t>1</w:t>
      </w:r>
      <w:r w:rsidRPr="006C0B39">
        <w:rPr>
          <w:rFonts w:ascii="Arial Narrow" w:hAnsi="Arial Narrow"/>
          <w:color w:val="000000"/>
        </w:rPr>
        <w:t xml:space="preserve"> dan  M</w:t>
      </w:r>
      <w:r w:rsidRPr="006C0B39">
        <w:rPr>
          <w:rFonts w:ascii="Arial Narrow" w:hAnsi="Arial Narrow"/>
          <w:color w:val="000000"/>
          <w:vertAlign w:val="subscript"/>
        </w:rPr>
        <w:t>2</w:t>
      </w:r>
      <w:r w:rsidRPr="006C0B39">
        <w:rPr>
          <w:rFonts w:ascii="Arial Narrow" w:hAnsi="Arial Narrow"/>
          <w:color w:val="000000"/>
        </w:rPr>
        <w:t xml:space="preserve"> bekerja gaya kesegala arah sama besarnya, sehingga molekul-molekul itu berada dalam keseimbangan. Berlainan dengan M</w:t>
      </w:r>
      <w:r w:rsidRPr="006C0B39">
        <w:rPr>
          <w:rFonts w:ascii="Arial Narrow" w:hAnsi="Arial Narrow"/>
          <w:color w:val="000000"/>
          <w:vertAlign w:val="subscript"/>
        </w:rPr>
        <w:t>3</w:t>
      </w:r>
      <w:r w:rsidRPr="006C0B39">
        <w:rPr>
          <w:rFonts w:ascii="Arial Narrow" w:hAnsi="Arial Narrow"/>
          <w:color w:val="000000"/>
        </w:rPr>
        <w:t>,  dan M</w:t>
      </w:r>
      <w:r w:rsidRPr="006C0B39">
        <w:rPr>
          <w:rFonts w:ascii="Arial Narrow" w:hAnsi="Arial Narrow"/>
          <w:color w:val="000000"/>
          <w:vertAlign w:val="subscript"/>
        </w:rPr>
        <w:t>4</w:t>
      </w:r>
      <w:r w:rsidRPr="006C0B39">
        <w:rPr>
          <w:rFonts w:ascii="Arial Narrow" w:hAnsi="Arial Narrow"/>
          <w:color w:val="000000"/>
        </w:rPr>
        <w:t xml:space="preserve"> yang lebih dekat dengan permukaan, lebih banyak molekulnya menariknya ke bawah dari pada yang menariknya ke atas sebagian daerah penarikannya berada di udara.</w:t>
      </w:r>
    </w:p>
    <w:p w:rsidR="00D2513F" w:rsidRPr="006C0B39" w:rsidRDefault="00C70DEC" w:rsidP="00D2513F">
      <w:pPr>
        <w:spacing w:line="360" w:lineRule="auto"/>
        <w:ind w:firstLine="720"/>
        <w:jc w:val="both"/>
        <w:rPr>
          <w:rFonts w:ascii="Arial Narrow" w:hAnsi="Arial Narrow"/>
          <w:color w:val="000000"/>
        </w:rPr>
      </w:pPr>
      <w:r>
        <w:rPr>
          <w:rFonts w:ascii="Arial Narrow" w:hAnsi="Arial Narrow"/>
          <w:noProof/>
          <w:color w:val="000000"/>
          <w:lang w:val="en-US"/>
        </w:rPr>
        <w:lastRenderedPageBreak/>
        <w:pict>
          <v:rect id="_x0000_s3365" style="position:absolute;left:0;text-align:left;margin-left:167.55pt;margin-top:-43.8pt;width:38.25pt;height:24.75pt;z-index:252176384" stroked="f">
            <v:textbox>
              <w:txbxContent>
                <w:p w:rsidR="00157B94" w:rsidRPr="00F25F12" w:rsidRDefault="00157B94" w:rsidP="001A3EE5">
                  <w:pPr>
                    <w:rPr>
                      <w:lang w:val="en-US"/>
                    </w:rPr>
                  </w:pPr>
                  <w:r>
                    <w:rPr>
                      <w:lang w:val="en-US"/>
                    </w:rPr>
                    <w:t>132</w:t>
                  </w:r>
                </w:p>
              </w:txbxContent>
            </v:textbox>
          </v:rect>
        </w:pict>
      </w:r>
      <w:r w:rsidR="00D2513F" w:rsidRPr="006C0B39">
        <w:rPr>
          <w:rFonts w:ascii="Arial Narrow" w:hAnsi="Arial Narrow"/>
          <w:color w:val="000000"/>
        </w:rPr>
        <w:t>Jadi, dapat dikatakan bahwa setiap molekul zat cair yang bergerak mendekati permukaannya, akan mendapat gaya tarik ke bawah atau gaya yang mengembalikan molekul tersebut ke dalam zat cair. Makin dekat ke permukaan zat cair, makin besar gaya tarikan ke dalam zat cair itu. Akibatnya molekul zat cair di permukaan mengalami gaya resultan (</w:t>
      </w:r>
      <w:r w:rsidR="00D2513F" w:rsidRPr="006C0B39">
        <w:rPr>
          <w:rFonts w:ascii="Arial Narrow" w:hAnsi="Arial Narrow"/>
          <w:i/>
          <w:color w:val="000000"/>
        </w:rPr>
        <w:t>kohesi</w:t>
      </w:r>
      <w:r w:rsidR="00D2513F" w:rsidRPr="006C0B39">
        <w:rPr>
          <w:rFonts w:ascii="Arial Narrow" w:hAnsi="Arial Narrow"/>
          <w:color w:val="000000"/>
        </w:rPr>
        <w:t xml:space="preserve">) ke dalam yang cenderung menghasilkan luas permukaan yang sekecil-kecilnya dan molekul-molekul pada permukaan dalam keadaan tegang. </w:t>
      </w:r>
    </w:p>
    <w:p w:rsidR="00D2513F" w:rsidRDefault="00D2513F" w:rsidP="00D2513F">
      <w:pPr>
        <w:pStyle w:val="Caption"/>
        <w:tabs>
          <w:tab w:val="center" w:pos="4135"/>
        </w:tabs>
        <w:spacing w:line="360" w:lineRule="auto"/>
        <w:rPr>
          <w:rFonts w:ascii="Arial Narrow" w:hAnsi="Arial Narrow"/>
          <w:i/>
          <w:color w:val="000000"/>
          <w:sz w:val="22"/>
          <w:szCs w:val="22"/>
          <w:lang w:val="en-US"/>
        </w:rPr>
        <w:sectPr w:rsidR="00D2513F" w:rsidSect="00F9015E">
          <w:footnotePr>
            <w:pos w:val="beneathText"/>
          </w:footnotePr>
          <w:endnotePr>
            <w:numFmt w:val="decimal"/>
          </w:endnotePr>
          <w:type w:val="continuous"/>
          <w:pgSz w:w="11907" w:h="16840" w:code="9"/>
          <w:pgMar w:top="1701" w:right="1701" w:bottom="1134" w:left="2410" w:header="850" w:footer="720" w:gutter="0"/>
          <w:pgNumType w:start="132"/>
          <w:cols w:num="2" w:space="333"/>
          <w:docGrid w:linePitch="360"/>
        </w:sectPr>
      </w:pPr>
    </w:p>
    <w:p w:rsidR="00D2513F" w:rsidRPr="00F70D4E" w:rsidRDefault="00C70DEC" w:rsidP="00D2513F">
      <w:pPr>
        <w:pStyle w:val="Caption"/>
        <w:tabs>
          <w:tab w:val="center" w:pos="4135"/>
        </w:tabs>
        <w:rPr>
          <w:rFonts w:ascii="Arial Narrow" w:hAnsi="Arial Narrow"/>
          <w:i/>
          <w:color w:val="000000"/>
          <w:sz w:val="22"/>
          <w:szCs w:val="22"/>
          <w:lang w:val="en-US"/>
        </w:rPr>
      </w:pPr>
      <w:r>
        <w:rPr>
          <w:noProof/>
          <w:lang w:val="en-US"/>
        </w:rPr>
        <w:lastRenderedPageBreak/>
        <w:pict>
          <v:rect id="_x0000_s1522" style="position:absolute;margin-left:63.9pt;margin-top:15.35pt;width:265pt;height:24.45pt;z-index:-251517952" fillcolor="black"/>
        </w:pict>
      </w:r>
    </w:p>
    <w:p w:rsidR="00D2513F" w:rsidRPr="00B61B7B" w:rsidRDefault="00D2513F" w:rsidP="00D2513F">
      <w:pPr>
        <w:pStyle w:val="Caption"/>
        <w:tabs>
          <w:tab w:val="center" w:pos="4135"/>
        </w:tabs>
        <w:spacing w:line="360" w:lineRule="auto"/>
        <w:ind w:left="142"/>
        <w:rPr>
          <w:rFonts w:ascii="Consolas" w:hAnsi="Consolas" w:cs="Consolas"/>
          <w:color w:val="FFFFFF"/>
          <w:sz w:val="28"/>
          <w:szCs w:val="28"/>
          <w:lang w:val="en-US"/>
        </w:rPr>
      </w:pPr>
      <w:r>
        <w:rPr>
          <w:rFonts w:ascii="Consolas" w:hAnsi="Consolas" w:cs="Consolas"/>
          <w:bCs w:val="0"/>
          <w:color w:val="FFFFFF"/>
          <w:sz w:val="28"/>
          <w:szCs w:val="28"/>
          <w:lang w:val="en-US"/>
        </w:rPr>
        <w:t xml:space="preserve">        </w:t>
      </w:r>
      <w:r w:rsidRPr="00B61B7B">
        <w:rPr>
          <w:rFonts w:ascii="Consolas" w:hAnsi="Consolas" w:cs="Consolas"/>
          <w:bCs w:val="0"/>
          <w:color w:val="FFFFFF"/>
          <w:sz w:val="28"/>
          <w:szCs w:val="28"/>
          <w:lang w:val="en-US"/>
        </w:rPr>
        <w:t>11</w:t>
      </w:r>
      <w:r w:rsidRPr="00B61B7B">
        <w:rPr>
          <w:rFonts w:ascii="Consolas" w:hAnsi="Consolas" w:cs="Consolas"/>
          <w:bCs w:val="0"/>
          <w:color w:val="FFFFFF"/>
          <w:sz w:val="28"/>
          <w:szCs w:val="28"/>
        </w:rPr>
        <w:t>.</w:t>
      </w:r>
      <w:r w:rsidRPr="00B61B7B">
        <w:rPr>
          <w:rFonts w:ascii="Consolas" w:hAnsi="Consolas" w:cs="Consolas"/>
          <w:bCs w:val="0"/>
          <w:color w:val="FFFFFF"/>
          <w:sz w:val="28"/>
          <w:szCs w:val="28"/>
          <w:lang w:val="en-US"/>
        </w:rPr>
        <w:t xml:space="preserve"> </w:t>
      </w:r>
      <w:r w:rsidRPr="00B61B7B">
        <w:rPr>
          <w:rFonts w:ascii="Consolas" w:hAnsi="Consolas" w:cs="Consolas"/>
          <w:color w:val="FFFFFF"/>
          <w:sz w:val="28"/>
          <w:szCs w:val="28"/>
          <w:lang w:val="en-US"/>
        </w:rPr>
        <w:t>Sudut Kontak dan Kapilaritas</w:t>
      </w:r>
    </w:p>
    <w:p w:rsidR="00D2513F" w:rsidRPr="00F70D4E" w:rsidRDefault="00D2513F" w:rsidP="00D2513F">
      <w:pPr>
        <w:spacing w:line="360" w:lineRule="auto"/>
        <w:jc w:val="both"/>
        <w:rPr>
          <w:rFonts w:ascii="Arial Narrow" w:hAnsi="Arial Narrow"/>
          <w:color w:val="000000"/>
          <w:sz w:val="10"/>
          <w:lang w:val="en-US"/>
        </w:rPr>
        <w:sectPr w:rsidR="00D2513F" w:rsidRPr="00F70D4E" w:rsidSect="00F9015E">
          <w:footnotePr>
            <w:pos w:val="beneathText"/>
          </w:footnotePr>
          <w:endnotePr>
            <w:numFmt w:val="decimal"/>
          </w:endnotePr>
          <w:type w:val="continuous"/>
          <w:pgSz w:w="11907" w:h="16840" w:code="9"/>
          <w:pgMar w:top="1701" w:right="1701" w:bottom="1134" w:left="1134" w:header="720" w:footer="720" w:gutter="0"/>
          <w:cols w:space="720"/>
          <w:docGrid w:linePitch="360"/>
        </w:sectPr>
      </w:pPr>
    </w:p>
    <w:p w:rsidR="00D2513F" w:rsidRPr="006C0B39" w:rsidRDefault="00C70DEC" w:rsidP="00D2513F">
      <w:pPr>
        <w:spacing w:line="360" w:lineRule="auto"/>
        <w:ind w:firstLine="720"/>
        <w:jc w:val="both"/>
        <w:rPr>
          <w:rFonts w:ascii="Arial Narrow" w:hAnsi="Arial Narrow"/>
          <w:color w:val="000000"/>
        </w:rPr>
      </w:pPr>
      <w:r>
        <w:rPr>
          <w:noProof/>
          <w:lang w:val="en-US"/>
        </w:rPr>
        <w:lastRenderedPageBreak/>
        <w:pict>
          <v:group id="_x0000_s1523" style="position:absolute;left:0;text-align:left;margin-left:.1pt;margin-top:150.85pt;width:383.4pt;height:130.55pt;z-index:251799552" coordorigin="2350,10850" coordsize="8237,2965">
            <v:group id="_x0000_s1524" style="position:absolute;left:6417;top:10898;width:4170;height:2909" coordorigin="6417,7180" coordsize="4170,2808">
              <v:rect id="_x0000_s1525" style="position:absolute;left:6417;top:7180;width:4047;height:2808"/>
              <v:oval id="_x0000_s1526" style="position:absolute;left:7557;top:8538;width:607;height:1440" fillcolor="black" stroked="f">
                <v:fill r:id="rId106" o:title="" color2="#ffe7e7" type="pattern"/>
              </v:oval>
              <v:rect id="_x0000_s1527" style="position:absolute;left:8241;top:9258;width:456;height:720" fillcolor="black">
                <v:fill r:id="rId106" o:title="" color2="#ffe7e7" type="pattern"/>
              </v:rect>
              <v:line id="_x0000_s1528" style="position:absolute" from="8247,7478" to="8247,9278"/>
              <v:line id="_x0000_s1529" style="position:absolute" from="8697,7478" to="8697,9278"/>
              <v:line id="_x0000_s1530" style="position:absolute" from="8153,7458" to="8153,9978"/>
              <v:line id="_x0000_s1531" style="position:absolute" from="8791,7458" to="8791,9978"/>
              <v:shape id="_x0000_s1532" type="#_x0000_t135" style="position:absolute;left:7999;top:9280;width:940;height:456;rotation:270" fillcolor="black">
                <v:fill r:id="rId106" o:title="" color2="#ffe7e7" type="pattern"/>
                <v:stroke dashstyle="1 1" endcap="round"/>
              </v:shape>
              <v:rect id="_x0000_s1533" style="position:absolute;left:7101;top:8898;width:1026;height:1080" fillcolor="black" stroked="f">
                <v:fill r:id="rId106" o:title="" color2="#ffe7e7" type="pattern"/>
              </v:rect>
              <v:rect id="_x0000_s1534" style="position:absolute;left:6437;top:8538;width:1348;height:1440" fillcolor="black" stroked="f">
                <v:fill r:id="rId106" o:title="" color2="#ffe7e7" type="pattern"/>
              </v:rect>
              <v:rect id="_x0000_s1535" style="position:absolute;left:8811;top:8898;width:1026;height:1080" fillcolor="black" stroked="f">
                <v:fill r:id="rId106" o:title="" color2="#ffe7e7" type="pattern"/>
              </v:rect>
              <v:oval id="_x0000_s1536" style="position:absolute;left:8811;top:8538;width:607;height:1440" fillcolor="black" stroked="f">
                <v:fill r:id="rId106" o:title="" color2="#ffe7e7" type="pattern"/>
              </v:oval>
              <v:rect id="_x0000_s1537" style="position:absolute;left:9096;top:8538;width:1348;height:1440" fillcolor="black" stroked="f">
                <v:fill r:id="rId106" o:title="" color2="#ffe7e7" type="pattern"/>
              </v:rect>
              <v:line id="_x0000_s1538" style="position:absolute;flip:x" from="7896,8734" to="8698,9578" strokeweight="1.5pt">
                <v:stroke dashstyle="1 1" endarrow="block"/>
              </v:line>
              <v:line id="_x0000_s1539" style="position:absolute;rotation:-90;flip:x" from="8509,9012" to="9022,9552" strokeweight="1.5pt">
                <v:stroke dashstyle="1 1" startarrow="block"/>
              </v:line>
              <v:shape id="_x0000_s1540" type="#_x0000_t85" style="position:absolute;left:7785;top:8898;width:285;height:540;rotation:1585893fd" adj="10800" fillcolor="#ffe7e7"/>
              <v:shape id="_x0000_s1541" type="#_x0000_t202" style="position:absolute;left:7500;top:8978;width:798;height:540" filled="f" fillcolor="#ffe7e7" stroked="f">
                <v:textbox style="mso-next-textbox:#_x0000_s1541">
                  <w:txbxContent>
                    <w:p w:rsidR="00157B94" w:rsidRPr="00082944" w:rsidRDefault="00157B94" w:rsidP="00D2513F">
                      <w:pPr>
                        <w:jc w:val="center"/>
                        <w:rPr>
                          <w:b/>
                          <w:i/>
                          <w:iCs/>
                          <w:color w:val="000000"/>
                        </w:rPr>
                      </w:pPr>
                      <w:r w:rsidRPr="00082944">
                        <w:rPr>
                          <w:b/>
                          <w:i/>
                          <w:iCs/>
                          <w:color w:val="000000"/>
                        </w:rPr>
                        <w:sym w:font="Symbol" w:char="F071"/>
                      </w:r>
                    </w:p>
                  </w:txbxContent>
                </v:textbox>
              </v:shape>
              <v:shape id="_x0000_s1542" type="#_x0000_t202" style="position:absolute;left:8922;top:8678;width:798;height:540" filled="f" fillcolor="#ffe7e7" stroked="f">
                <v:textbox style="mso-next-textbox:#_x0000_s1542">
                  <w:txbxContent>
                    <w:p w:rsidR="00157B94" w:rsidRPr="00082944" w:rsidRDefault="00157B94" w:rsidP="00D2513F">
                      <w:pPr>
                        <w:jc w:val="center"/>
                        <w:rPr>
                          <w:i/>
                          <w:iCs/>
                          <w:color w:val="000000"/>
                        </w:rPr>
                      </w:pPr>
                      <w:r w:rsidRPr="00082944">
                        <w:rPr>
                          <w:i/>
                          <w:iCs/>
                          <w:color w:val="000000"/>
                        </w:rPr>
                        <w:t>h</w:t>
                      </w:r>
                    </w:p>
                  </w:txbxContent>
                </v:textbox>
              </v:shape>
              <v:line id="_x0000_s1543" style="position:absolute" from="9139,8538" to="9139,9258">
                <v:stroke startarrow="block" endarrow="block"/>
              </v:line>
              <v:shape id="_x0000_s1544" type="#_x0000_t202" style="position:absolute;left:8706;top:9398;width:1881;height:540" filled="f" fillcolor="#ffe7e7" stroked="f">
                <v:textbox style="mso-next-textbox:#_x0000_s1544">
                  <w:txbxContent>
                    <w:p w:rsidR="00157B94" w:rsidRPr="00082944" w:rsidRDefault="00157B94" w:rsidP="00D2513F">
                      <w:pPr>
                        <w:jc w:val="center"/>
                        <w:rPr>
                          <w:b/>
                          <w:i/>
                          <w:iCs/>
                          <w:color w:val="000000"/>
                        </w:rPr>
                      </w:pPr>
                      <w:r w:rsidRPr="00082944">
                        <w:rPr>
                          <w:b/>
                          <w:i/>
                          <w:iCs/>
                          <w:color w:val="000000"/>
                        </w:rPr>
                        <w:t>A i r   R a k s a</w:t>
                      </w:r>
                    </w:p>
                  </w:txbxContent>
                </v:textbox>
              </v:shape>
            </v:group>
            <v:group id="_x0000_s1545" style="position:absolute;left:2350;top:10850;width:3896;height:2965" coordorigin="2350,10994" coordsize="3896,2965">
              <v:shape id="_x0000_s1546" type="#_x0000_t202" style="position:absolute;left:4842;top:11151;width:489;height:436" filled="f" fillcolor="#ffe7e7" stroked="f">
                <v:textbox style="mso-next-textbox:#_x0000_s1546">
                  <w:txbxContent>
                    <w:p w:rsidR="00157B94" w:rsidRDefault="00157B94" w:rsidP="00D2513F">
                      <w:r w:rsidRPr="00BC6C47">
                        <w:rPr>
                          <w:position w:val="-10"/>
                        </w:rPr>
                        <w:object w:dxaOrig="200" w:dyaOrig="260">
                          <v:shape id="_x0000_i1099" type="#_x0000_t75" style="width:9.75pt;height:12.75pt" o:ole="">
                            <v:imagedata r:id="rId107" o:title=""/>
                          </v:shape>
                          <o:OLEObject Type="Embed" ProgID="Equation.DSMT4" ShapeID="_x0000_i1099" DrawAspect="Content" ObjectID="_1481695543" r:id="rId108"/>
                        </w:object>
                      </w:r>
                    </w:p>
                  </w:txbxContent>
                </v:textbox>
              </v:shape>
              <v:rect id="_x0000_s1547" style="position:absolute;left:2350;top:11042;width:3896;height:2917"/>
              <v:rect id="_x0000_s1548" style="position:absolute;left:4090;top:12046;width:425;height:1865" fillcolor="black">
                <v:fill r:id="rId106" o:title="" color2="#cff" type="pattern"/>
              </v:rect>
              <v:line id="_x0000_s1549" style="position:absolute" from="4083,11487" to="4083,12233"/>
              <v:line id="_x0000_s1550" style="position:absolute" from="4509,11487" to="4509,12233"/>
              <v:shape id="_x0000_s1551" type="#_x0000_t135" style="position:absolute;left:3956;top:11808;width:668;height:399;rotation:90" stroked="f"/>
              <v:shape id="_x0000_s1552" style="position:absolute;left:3979;top:11458;width:1;height:2453;mso-wrap-style:square;mso-wrap-distance-left:9pt;mso-wrap-distance-top:0;mso-wrap-distance-right:9pt;mso-wrap-distance-bottom:0;mso-position-horizontal:absolute;mso-position-horizontal-relative:text;mso-position-vertical:absolute;mso-position-vertical-relative:text;v-text-anchor:top" coordsize="1,2368" path="m1,l,2368e" filled="f">
                <v:stroke startarrow="block"/>
                <v:path arrowok="t"/>
              </v:shape>
              <v:shape id="_x0000_s1553" style="position:absolute;left:4590;top:11437;width:23;height:2453;mso-wrap-style:square;mso-wrap-distance-left:9pt;mso-wrap-distance-top:0;mso-wrap-distance-right:9pt;mso-wrap-distance-bottom:0;mso-position-horizontal-relative:text;mso-position-vertical-relative:text;v-text-anchor:top" coordsize="23,2368" path="m,l23,2368e" filled="f">
                <v:stroke startarrow="block"/>
                <v:path arrowok="t"/>
              </v:shape>
              <v:shape id="_x0000_s1554" style="position:absolute;left:4060;top:12067;width:455;height:282;mso-wrap-style:square;mso-wrap-distance-left:9pt;mso-wrap-distance-top:0;mso-wrap-distance-right:9pt;mso-wrap-distance-bottom:0;mso-position-horizontal-relative:text;mso-position-vertical-relative:text;v-text-anchor:top" coordsize="360,280" path="m,c27,47,120,280,180,280,240,280,322,58,360,e" filled="f" fillcolor="#ffe7e7">
                <v:path arrowok="t"/>
              </v:shape>
              <v:shape id="_x0000_s1555" style="position:absolute;left:3660;top:11520;width:299;height:402;mso-wrap-style:square;mso-wrap-distance-left:9pt;mso-wrap-distance-top:0;mso-wrap-distance-right:9pt;mso-wrap-distance-bottom:0;mso-position-horizontal:absolute;mso-position-horizontal-relative:text;mso-position-vertical:absolute;mso-position-vertical-relative:text;v-text-anchor:top" coordsize="299,388" path="m,l299,388e" filled="f">
                <v:path arrowok="t"/>
              </v:shape>
              <v:shape id="_x0000_s1556" style="position:absolute;left:4589;top:11487;width:337;height:464;mso-wrap-style:square;mso-wrap-distance-left:9pt;mso-wrap-distance-top:0;mso-wrap-distance-right:9pt;mso-wrap-distance-bottom:0;mso-position-horizontal:absolute;mso-position-horizontal-relative:text;mso-position-vertical:absolute;mso-position-vertical-relative:text;v-text-anchor:top" coordsize="337,448" path="m337,l,448e" filled="f">
                <v:path arrowok="t"/>
              </v:shape>
              <v:rect id="_x0000_s1557" style="position:absolute;left:2380;top:12979;width:1596;height:932" fillcolor="black" stroked="f">
                <v:fill r:id="rId106" o:title="" color2="#cff" type="pattern"/>
              </v:rect>
              <v:rect id="_x0000_s1558" style="position:absolute;left:4623;top:12979;width:1592;height:932" fillcolor="black" stroked="f">
                <v:fill r:id="rId106" o:title="" color2="#cff" type="pattern"/>
              </v:rect>
              <v:rect id="_x0000_s1559" style="position:absolute;left:3503;top:12606;width:456;height:746" fillcolor="black" stroked="f">
                <v:fill r:id="rId106" o:title="" color2="#cff" type="pattern"/>
              </v:rect>
              <v:oval id="_x0000_s1560" style="position:absolute;left:3084;top:12233;width:855;height:746" stroked="f"/>
              <v:rect id="_x0000_s1561" style="position:absolute;left:4620;top:12419;width:456;height:746" fillcolor="black" stroked="f">
                <v:fill r:id="rId106" o:title="" color2="#cff" type="pattern"/>
              </v:rect>
              <v:oval id="_x0000_s1562" style="position:absolute;left:4537;top:12150;width:886;height:720;rotation:90" stroked="f"/>
              <v:shape id="_x0000_s1563" type="#_x0000_t202" style="position:absolute;left:4831;top:13124;width:969;height:746" filled="f" fillcolor="#ffe7e7" stroked="f">
                <v:textbox style="mso-next-textbox:#_x0000_s1563">
                  <w:txbxContent>
                    <w:p w:rsidR="00157B94" w:rsidRPr="00082944" w:rsidRDefault="00157B94" w:rsidP="00D2513F">
                      <w:pPr>
                        <w:jc w:val="center"/>
                        <w:rPr>
                          <w:b/>
                          <w:i/>
                          <w:iCs/>
                          <w:color w:val="000000"/>
                        </w:rPr>
                      </w:pPr>
                      <w:r w:rsidRPr="00082944">
                        <w:rPr>
                          <w:b/>
                          <w:i/>
                          <w:iCs/>
                          <w:color w:val="000000"/>
                        </w:rPr>
                        <w:t xml:space="preserve">  A i r</w:t>
                      </w:r>
                    </w:p>
                  </w:txbxContent>
                </v:textbox>
              </v:shape>
              <v:line id="_x0000_s1564" style="position:absolute" from="4628,11926" to="4968,11926">
                <v:stroke endarrow="block"/>
              </v:line>
              <v:line id="_x0000_s1565" style="position:absolute;rotation:180" from="3619,11947" to="3959,11947">
                <v:stroke endarrow="block"/>
              </v:line>
              <v:line id="_x0000_s1566" style="position:absolute" from="3656,11553" to="3656,11926">
                <v:stroke dashstyle="1 1" endcap="round"/>
              </v:line>
              <v:line id="_x0000_s1567" style="position:absolute" from="4930,11533" to="4930,11906">
                <v:stroke dashstyle="1 1" endcap="round"/>
              </v:line>
              <v:line id="_x0000_s1568" style="position:absolute" from="3656,11512" to="3998,11512">
                <v:stroke dashstyle="1 1" endcap="round"/>
              </v:line>
              <v:line id="_x0000_s1569" style="position:absolute" from="4588,11491" to="4930,11491">
                <v:stroke dashstyle="1 1" endcap="round"/>
              </v:line>
              <v:shape id="_x0000_s1570" type="#_x0000_t202" style="position:absolute;left:4861;top:11657;width:969;height:481" filled="f" fillcolor="#ffe7e7" stroked="f">
                <v:textbox style="mso-next-textbox:#_x0000_s1570">
                  <w:txbxContent>
                    <w:p w:rsidR="00157B94" w:rsidRPr="00744EAA" w:rsidRDefault="00157B94" w:rsidP="00D2513F">
                      <w:r w:rsidRPr="00744EAA">
                        <w:rPr>
                          <w:position w:val="-10"/>
                        </w:rPr>
                        <w:object w:dxaOrig="680" w:dyaOrig="320">
                          <v:shape id="_x0000_i1100" type="#_x0000_t75" style="width:33.75pt;height:15.75pt" o:ole="">
                            <v:imagedata r:id="rId109" o:title=""/>
                          </v:shape>
                          <o:OLEObject Type="Embed" ProgID="Equation.DSMT4" ShapeID="_x0000_i1100" DrawAspect="Content" ObjectID="_1481695544" r:id="rId110"/>
                        </w:object>
                      </w:r>
                    </w:p>
                  </w:txbxContent>
                </v:textbox>
              </v:shape>
              <v:line id="_x0000_s1571" style="position:absolute" from="4930,12382" to="4930,12941">
                <v:stroke startarrow="block" endarrow="block"/>
              </v:line>
              <v:shape id="_x0000_s1572" type="#_x0000_t202" style="position:absolute;left:4625;top:12403;width:969;height:746" filled="f" fillcolor="#ffe7e7" stroked="f">
                <v:textbox style="mso-next-textbox:#_x0000_s1572">
                  <w:txbxContent>
                    <w:p w:rsidR="00157B94" w:rsidRPr="00082944" w:rsidRDefault="00157B94" w:rsidP="00D2513F">
                      <w:pPr>
                        <w:jc w:val="center"/>
                        <w:rPr>
                          <w:i/>
                          <w:iCs/>
                          <w:color w:val="000000"/>
                        </w:rPr>
                      </w:pPr>
                      <w:r w:rsidRPr="00082944">
                        <w:rPr>
                          <w:i/>
                          <w:iCs/>
                          <w:color w:val="000000"/>
                        </w:rPr>
                        <w:t>h</w:t>
                      </w:r>
                    </w:p>
                  </w:txbxContent>
                </v:textbox>
              </v:shape>
              <v:shape id="_x0000_s1573" type="#_x0000_t202" style="position:absolute;left:4129;top:10994;width:989;height:481" filled="f" fillcolor="#ffe7e7" stroked="f">
                <o:lock v:ext="edit" aspectratio="t"/>
                <v:textbox style="mso-next-textbox:#_x0000_s1573">
                  <w:txbxContent>
                    <w:p w:rsidR="00157B94" w:rsidRPr="00744EAA" w:rsidRDefault="00157B94" w:rsidP="00D2513F">
                      <w:r w:rsidRPr="00744EAA">
                        <w:rPr>
                          <w:position w:val="-10"/>
                        </w:rPr>
                        <w:object w:dxaOrig="700" w:dyaOrig="320">
                          <v:shape id="_x0000_i1101" type="#_x0000_t75" style="width:35.25pt;height:15.75pt" o:ole="">
                            <v:imagedata r:id="rId111" o:title=""/>
                          </v:shape>
                          <o:OLEObject Type="Embed" ProgID="Equation.DSMT4" ShapeID="_x0000_i1101" DrawAspect="Content" ObjectID="_1481695545" r:id="rId112"/>
                        </w:object>
                      </w:r>
                    </w:p>
                  </w:txbxContent>
                </v:textbox>
              </v:shape>
              <v:shape id="_x0000_s1574" type="#_x0000_t202" style="position:absolute;left:4474;top:11429;width:489;height:438" filled="f" fillcolor="#ffe7e7" stroked="f">
                <v:textbox style="mso-next-textbox:#_x0000_s1574">
                  <w:txbxContent>
                    <w:p w:rsidR="00157B94" w:rsidRPr="00744EAA" w:rsidRDefault="00157B94" w:rsidP="00D2513F">
                      <w:r w:rsidRPr="00744EAA">
                        <w:rPr>
                          <w:position w:val="-6"/>
                        </w:rPr>
                        <w:object w:dxaOrig="200" w:dyaOrig="279">
                          <v:shape id="_x0000_i1102" type="#_x0000_t75" style="width:9.75pt;height:14.25pt" o:ole="">
                            <v:imagedata r:id="rId113" o:title=""/>
                          </v:shape>
                          <o:OLEObject Type="Embed" ProgID="Equation.DSMT4" ShapeID="_x0000_i1102" DrawAspect="Content" ObjectID="_1481695546" r:id="rId114"/>
                        </w:object>
                      </w:r>
                    </w:p>
                  </w:txbxContent>
                </v:textbox>
              </v:shape>
            </v:group>
          </v:group>
        </w:pict>
      </w:r>
      <w:r w:rsidR="00D2513F" w:rsidRPr="006C0B39">
        <w:rPr>
          <w:rFonts w:ascii="Arial Narrow" w:hAnsi="Arial Narrow"/>
          <w:color w:val="000000"/>
        </w:rPr>
        <w:t>Perhatikan gambar</w:t>
      </w:r>
      <w:r w:rsidR="00D2513F" w:rsidRPr="006C0B39">
        <w:rPr>
          <w:rFonts w:ascii="Arial Narrow" w:hAnsi="Arial Narrow"/>
          <w:color w:val="000000"/>
          <w:lang w:val="en-US"/>
        </w:rPr>
        <w:t xml:space="preserve"> </w:t>
      </w:r>
      <w:r w:rsidR="00D2513F">
        <w:rPr>
          <w:rFonts w:ascii="Arial Narrow" w:hAnsi="Arial Narrow"/>
          <w:color w:val="000000"/>
          <w:lang w:val="en-US"/>
        </w:rPr>
        <w:t>8.1</w:t>
      </w:r>
      <w:r w:rsidR="00D2513F" w:rsidRPr="006C0B39">
        <w:rPr>
          <w:rFonts w:ascii="Arial Narrow" w:hAnsi="Arial Narrow"/>
          <w:color w:val="000000"/>
          <w:lang w:val="en-US"/>
        </w:rPr>
        <w:t xml:space="preserve">. </w:t>
      </w:r>
      <w:r w:rsidR="00D2513F" w:rsidRPr="006C0B39">
        <w:rPr>
          <w:rFonts w:ascii="Arial Narrow" w:hAnsi="Arial Narrow"/>
          <w:color w:val="000000"/>
        </w:rPr>
        <w:t xml:space="preserve"> pada pembahasan tentang kohesi dan adhesi dua buah tabung reaksi yang diisi raksa dan air, bagaimana permukaan masing-masing zat cair tersebut? Ternyata bentuk-bentuk permukaan di persentuhan antar zat cair dengan dinding bejana bergantung pada jenis zat cair, dan jenis bahan bejana.</w:t>
      </w:r>
    </w:p>
    <w:p w:rsidR="00D2513F" w:rsidRDefault="00D2513F" w:rsidP="00D2513F">
      <w:pPr>
        <w:spacing w:after="0" w:line="360" w:lineRule="auto"/>
        <w:ind w:firstLine="720"/>
        <w:jc w:val="both"/>
        <w:rPr>
          <w:rFonts w:ascii="Arial Narrow" w:hAnsi="Arial Narrow"/>
          <w:color w:val="000000"/>
          <w:lang w:val="en-US"/>
        </w:rPr>
      </w:pPr>
      <w:r w:rsidRPr="006C0B39">
        <w:rPr>
          <w:rFonts w:ascii="Arial Narrow" w:hAnsi="Arial Narrow"/>
          <w:color w:val="000000"/>
        </w:rPr>
        <w:lastRenderedPageBreak/>
        <w:t xml:space="preserve">Permukaan persentuhan air dengan dinding bejana berbentuk sedikit melengkung ke atas atau cekung, dengan sudut kontak </w:t>
      </w:r>
      <w:r w:rsidRPr="006C0B39">
        <w:rPr>
          <w:rFonts w:ascii="Arial Narrow" w:hAnsi="Arial Narrow"/>
          <w:color w:val="000000"/>
        </w:rPr>
        <w:sym w:font="Symbol" w:char="F071"/>
      </w:r>
      <w:r w:rsidRPr="006C0B39">
        <w:rPr>
          <w:rFonts w:ascii="Arial Narrow" w:hAnsi="Arial Narrow"/>
          <w:color w:val="000000"/>
        </w:rPr>
        <w:t xml:space="preserve"> &gt; 90</w:t>
      </w:r>
      <w:r w:rsidRPr="006C0B39">
        <w:rPr>
          <w:rFonts w:ascii="Arial Narrow" w:hAnsi="Arial Narrow"/>
          <w:color w:val="000000"/>
          <w:vertAlign w:val="superscript"/>
        </w:rPr>
        <w:t>0</w:t>
      </w:r>
      <w:r w:rsidRPr="006C0B39">
        <w:rPr>
          <w:rFonts w:ascii="Arial Narrow" w:hAnsi="Arial Narrow"/>
          <w:color w:val="000000"/>
        </w:rPr>
        <w:t xml:space="preserve"> (Gambar </w:t>
      </w:r>
      <w:r>
        <w:rPr>
          <w:rFonts w:ascii="Arial Narrow" w:hAnsi="Arial Narrow"/>
          <w:color w:val="000000"/>
          <w:lang w:val="en-US"/>
        </w:rPr>
        <w:t>11.1</w:t>
      </w:r>
      <w:r w:rsidRPr="006C0B39">
        <w:rPr>
          <w:rFonts w:ascii="Arial Narrow" w:hAnsi="Arial Narrow"/>
          <w:color w:val="000000"/>
        </w:rPr>
        <w:t xml:space="preserve">.a). </w:t>
      </w:r>
    </w:p>
    <w:p w:rsidR="00D2513F" w:rsidRDefault="00D2513F" w:rsidP="00D2513F">
      <w:pPr>
        <w:spacing w:line="360" w:lineRule="auto"/>
        <w:ind w:firstLine="720"/>
        <w:jc w:val="both"/>
        <w:rPr>
          <w:rFonts w:ascii="Arial Narrow" w:hAnsi="Arial Narrow"/>
          <w:color w:val="000000"/>
          <w:lang w:val="en-US"/>
        </w:rPr>
      </w:pPr>
      <w:r w:rsidRPr="006C0B39">
        <w:rPr>
          <w:rFonts w:ascii="Arial Narrow" w:hAnsi="Arial Narrow"/>
          <w:color w:val="000000"/>
        </w:rPr>
        <w:t>Sedang</w:t>
      </w:r>
      <w:r w:rsidRPr="006C0B39">
        <w:rPr>
          <w:rFonts w:ascii="Arial Narrow" w:hAnsi="Arial Narrow"/>
          <w:color w:val="000000"/>
          <w:lang w:val="en-US"/>
        </w:rPr>
        <w:t>kan</w:t>
      </w:r>
      <w:r w:rsidRPr="006C0B39">
        <w:rPr>
          <w:rFonts w:ascii="Arial Narrow" w:hAnsi="Arial Narrow"/>
          <w:color w:val="000000"/>
        </w:rPr>
        <w:t xml:space="preserve"> permukaan persentuhan air raksa dengan dinding bentuknya melengkung ke bawah atau cembung, dengan sudut kontak </w:t>
      </w:r>
      <w:r w:rsidRPr="006C0B39">
        <w:rPr>
          <w:rFonts w:ascii="Arial Narrow" w:hAnsi="Arial Narrow"/>
          <w:color w:val="000000"/>
        </w:rPr>
        <w:sym w:font="Symbol" w:char="F071"/>
      </w:r>
      <w:r>
        <w:rPr>
          <w:rFonts w:ascii="Arial Narrow" w:hAnsi="Arial Narrow"/>
          <w:color w:val="000000"/>
        </w:rPr>
        <w:t>&lt;</w:t>
      </w:r>
      <w:r w:rsidRPr="006C0B39">
        <w:rPr>
          <w:rFonts w:ascii="Arial Narrow" w:hAnsi="Arial Narrow"/>
          <w:color w:val="000000"/>
        </w:rPr>
        <w:t>90</w:t>
      </w:r>
      <w:r w:rsidRPr="006C0B39">
        <w:rPr>
          <w:rFonts w:ascii="Arial Narrow" w:hAnsi="Arial Narrow"/>
          <w:color w:val="000000"/>
          <w:vertAlign w:val="superscript"/>
        </w:rPr>
        <w:t>0</w:t>
      </w:r>
      <w:r w:rsidRPr="006C0B39">
        <w:rPr>
          <w:rFonts w:ascii="Arial Narrow" w:hAnsi="Arial Narrow"/>
          <w:color w:val="000000"/>
        </w:rPr>
        <w:t xml:space="preserve"> (gambar </w:t>
      </w:r>
      <w:r>
        <w:rPr>
          <w:rFonts w:ascii="Arial Narrow" w:hAnsi="Arial Narrow"/>
          <w:color w:val="000000"/>
          <w:lang w:val="en-US"/>
        </w:rPr>
        <w:t>11.1</w:t>
      </w:r>
      <w:r w:rsidRPr="006C0B39">
        <w:rPr>
          <w:rFonts w:ascii="Arial Narrow" w:hAnsi="Arial Narrow"/>
          <w:color w:val="000000"/>
        </w:rPr>
        <w:t xml:space="preserve">.b). </w:t>
      </w:r>
    </w:p>
    <w:p w:rsidR="00D2513F" w:rsidRDefault="00D2513F" w:rsidP="00D2513F">
      <w:pPr>
        <w:spacing w:line="360" w:lineRule="auto"/>
        <w:ind w:firstLine="720"/>
        <w:jc w:val="both"/>
        <w:rPr>
          <w:rFonts w:ascii="Arial Narrow" w:hAnsi="Arial Narrow"/>
          <w:color w:val="000000"/>
          <w:lang w:val="en-US"/>
        </w:rPr>
        <w:sectPr w:rsidR="00D2513F" w:rsidSect="00F9015E">
          <w:footnotePr>
            <w:pos w:val="beneathText"/>
          </w:footnotePr>
          <w:endnotePr>
            <w:numFmt w:val="decimal"/>
          </w:endnotePr>
          <w:type w:val="continuous"/>
          <w:pgSz w:w="11907" w:h="16840" w:code="9"/>
          <w:pgMar w:top="1701" w:right="1701" w:bottom="1134" w:left="2410" w:header="720" w:footer="720" w:gutter="0"/>
          <w:cols w:num="2" w:space="333"/>
          <w:docGrid w:linePitch="360"/>
        </w:sectPr>
      </w:pPr>
    </w:p>
    <w:p w:rsidR="00D2513F" w:rsidRPr="00F70D4E" w:rsidRDefault="00D2513F" w:rsidP="00D2513F">
      <w:pPr>
        <w:spacing w:line="360" w:lineRule="auto"/>
        <w:ind w:firstLine="720"/>
        <w:jc w:val="both"/>
        <w:rPr>
          <w:rFonts w:ascii="Arial Narrow" w:hAnsi="Arial Narrow"/>
          <w:color w:val="000000"/>
          <w:lang w:val="en-US"/>
        </w:rPr>
      </w:pPr>
    </w:p>
    <w:p w:rsidR="00D2513F" w:rsidRPr="00F70D4E" w:rsidRDefault="00D2513F" w:rsidP="00D2513F">
      <w:pPr>
        <w:spacing w:line="360" w:lineRule="auto"/>
        <w:ind w:firstLine="720"/>
        <w:jc w:val="both"/>
        <w:rPr>
          <w:rFonts w:ascii="Arial Narrow" w:hAnsi="Arial Narrow"/>
          <w:color w:val="000000"/>
          <w:lang w:val="en-US"/>
        </w:rPr>
      </w:pPr>
    </w:p>
    <w:p w:rsidR="00D2513F" w:rsidRPr="006C0B39" w:rsidRDefault="00D2513F" w:rsidP="00D2513F">
      <w:pPr>
        <w:spacing w:line="360" w:lineRule="auto"/>
        <w:ind w:firstLine="1140"/>
        <w:jc w:val="both"/>
        <w:rPr>
          <w:rFonts w:ascii="Arial Narrow" w:hAnsi="Arial Narrow"/>
          <w:color w:val="000000"/>
        </w:rPr>
      </w:pPr>
    </w:p>
    <w:p w:rsidR="00D2513F" w:rsidRPr="006C0B39" w:rsidRDefault="00D2513F" w:rsidP="00D2513F">
      <w:pPr>
        <w:spacing w:line="360" w:lineRule="auto"/>
        <w:ind w:firstLine="1140"/>
        <w:jc w:val="both"/>
        <w:rPr>
          <w:rFonts w:ascii="Arial Narrow" w:hAnsi="Arial Narrow"/>
          <w:color w:val="000000"/>
        </w:rPr>
      </w:pPr>
    </w:p>
    <w:p w:rsidR="00D2513F" w:rsidRPr="00D2513F" w:rsidRDefault="00D2513F" w:rsidP="00D2513F">
      <w:pPr>
        <w:pStyle w:val="Caption"/>
        <w:spacing w:line="360" w:lineRule="auto"/>
        <w:rPr>
          <w:rFonts w:ascii="Arial Narrow" w:hAnsi="Arial Narrow"/>
          <w:b w:val="0"/>
          <w:color w:val="000000"/>
          <w:sz w:val="12"/>
          <w:lang w:val="en-US"/>
        </w:rPr>
      </w:pPr>
      <w:bookmarkStart w:id="11" w:name="_Toc186786594"/>
    </w:p>
    <w:p w:rsidR="00D2513F" w:rsidRPr="00F70D4E" w:rsidRDefault="00D2513F" w:rsidP="00D2513F">
      <w:pPr>
        <w:pStyle w:val="Caption"/>
        <w:spacing w:line="360" w:lineRule="auto"/>
        <w:jc w:val="center"/>
        <w:rPr>
          <w:rFonts w:ascii="Arial Narrow" w:hAnsi="Arial Narrow"/>
          <w:b w:val="0"/>
          <w:color w:val="000000"/>
        </w:rPr>
      </w:pPr>
      <w:r w:rsidRPr="00F70D4E">
        <w:rPr>
          <w:rFonts w:ascii="Arial Narrow" w:hAnsi="Arial Narrow"/>
          <w:b w:val="0"/>
          <w:color w:val="000000"/>
        </w:rPr>
        <w:t xml:space="preserve">Gambar </w:t>
      </w:r>
      <w:r w:rsidRPr="00F70D4E">
        <w:rPr>
          <w:rFonts w:ascii="Arial Narrow" w:hAnsi="Arial Narrow"/>
          <w:b w:val="0"/>
          <w:color w:val="000000"/>
          <w:lang w:val="en-US"/>
        </w:rPr>
        <w:t xml:space="preserve">11.1. </w:t>
      </w:r>
      <w:r w:rsidRPr="00F70D4E">
        <w:rPr>
          <w:rFonts w:ascii="Arial Narrow" w:hAnsi="Arial Narrow"/>
          <w:b w:val="0"/>
          <w:i/>
          <w:color w:val="000000"/>
        </w:rPr>
        <w:t xml:space="preserve"> Sudut Kontak  (a) </w:t>
      </w:r>
      <w:r w:rsidRPr="00F70D4E">
        <w:rPr>
          <w:rFonts w:ascii="Arial Narrow" w:hAnsi="Arial Narrow"/>
          <w:b w:val="0"/>
          <w:i/>
          <w:color w:val="000000"/>
        </w:rPr>
        <w:sym w:font="Symbol" w:char="F071"/>
      </w:r>
      <w:r w:rsidRPr="00F70D4E">
        <w:rPr>
          <w:rFonts w:ascii="Arial Narrow" w:hAnsi="Arial Narrow"/>
          <w:b w:val="0"/>
          <w:i/>
          <w:color w:val="000000"/>
        </w:rPr>
        <w:t xml:space="preserve"> &gt; 90</w:t>
      </w:r>
      <w:r w:rsidRPr="00F70D4E">
        <w:rPr>
          <w:rFonts w:ascii="Arial Narrow" w:hAnsi="Arial Narrow"/>
          <w:b w:val="0"/>
          <w:i/>
          <w:color w:val="000000"/>
          <w:vertAlign w:val="superscript"/>
        </w:rPr>
        <w:t>0</w:t>
      </w:r>
      <w:r w:rsidRPr="00F70D4E">
        <w:rPr>
          <w:rFonts w:ascii="Arial Narrow" w:hAnsi="Arial Narrow"/>
          <w:b w:val="0"/>
          <w:i/>
          <w:color w:val="000000"/>
        </w:rPr>
        <w:t xml:space="preserve"> dan (b) </w:t>
      </w:r>
      <w:r w:rsidRPr="00F70D4E">
        <w:rPr>
          <w:rFonts w:ascii="Arial Narrow" w:hAnsi="Arial Narrow"/>
          <w:b w:val="0"/>
          <w:i/>
          <w:color w:val="000000"/>
        </w:rPr>
        <w:sym w:font="Symbol" w:char="F071"/>
      </w:r>
      <w:r w:rsidRPr="00F70D4E">
        <w:rPr>
          <w:rFonts w:ascii="Arial Narrow" w:hAnsi="Arial Narrow"/>
          <w:b w:val="0"/>
          <w:i/>
          <w:color w:val="000000"/>
        </w:rPr>
        <w:t xml:space="preserve"> &lt; 90</w:t>
      </w:r>
      <w:r w:rsidRPr="00F70D4E">
        <w:rPr>
          <w:rFonts w:ascii="Arial Narrow" w:hAnsi="Arial Narrow"/>
          <w:b w:val="0"/>
          <w:i/>
          <w:color w:val="000000"/>
          <w:vertAlign w:val="superscript"/>
        </w:rPr>
        <w:t>0</w:t>
      </w:r>
      <w:bookmarkEnd w:id="11"/>
    </w:p>
    <w:p w:rsidR="00D2513F" w:rsidRDefault="00D2513F" w:rsidP="00D2513F">
      <w:pPr>
        <w:spacing w:line="360" w:lineRule="auto"/>
        <w:ind w:firstLine="720"/>
        <w:jc w:val="both"/>
        <w:rPr>
          <w:rFonts w:ascii="Arial Narrow" w:hAnsi="Arial Narrow"/>
          <w:color w:val="000000"/>
        </w:rPr>
        <w:sectPr w:rsidR="00D2513F" w:rsidSect="00F9015E">
          <w:footnotePr>
            <w:pos w:val="beneathText"/>
          </w:footnotePr>
          <w:endnotePr>
            <w:numFmt w:val="decimal"/>
          </w:endnotePr>
          <w:type w:val="continuous"/>
          <w:pgSz w:w="11907" w:h="16840" w:code="9"/>
          <w:pgMar w:top="1701" w:right="1701" w:bottom="1134" w:left="1134" w:header="720" w:footer="720" w:gutter="0"/>
          <w:cols w:space="720"/>
          <w:docGrid w:linePitch="360"/>
        </w:sectPr>
      </w:pPr>
    </w:p>
    <w:p w:rsidR="00D2513F" w:rsidRDefault="00D2513F" w:rsidP="00D2513F">
      <w:pPr>
        <w:spacing w:line="360" w:lineRule="auto"/>
        <w:ind w:firstLine="720"/>
        <w:jc w:val="both"/>
        <w:rPr>
          <w:rFonts w:ascii="Arial Narrow" w:hAnsi="Arial Narrow"/>
          <w:color w:val="000000"/>
          <w:lang w:val="en-US"/>
        </w:rPr>
      </w:pPr>
      <w:r w:rsidRPr="006C0B39">
        <w:rPr>
          <w:rFonts w:ascii="Arial Narrow" w:hAnsi="Arial Narrow"/>
          <w:b/>
          <w:color w:val="000000"/>
        </w:rPr>
        <w:lastRenderedPageBreak/>
        <w:t>Sudut kontak adalah titik persentuhan zat cair dengan d</w:t>
      </w:r>
      <w:r w:rsidRPr="006C0B39">
        <w:rPr>
          <w:rFonts w:ascii="Arial Narrow" w:hAnsi="Arial Narrow"/>
          <w:b/>
          <w:color w:val="000000"/>
          <w:lang w:val="en-US"/>
        </w:rPr>
        <w:t>i</w:t>
      </w:r>
      <w:r w:rsidRPr="006C0B39">
        <w:rPr>
          <w:rFonts w:ascii="Arial Narrow" w:hAnsi="Arial Narrow"/>
          <w:b/>
          <w:color w:val="000000"/>
        </w:rPr>
        <w:t xml:space="preserve">nding dan bagian permukaan yang sedikit </w:t>
      </w:r>
      <w:r w:rsidRPr="006C0B39">
        <w:rPr>
          <w:rFonts w:ascii="Arial Narrow" w:hAnsi="Arial Narrow"/>
          <w:b/>
          <w:color w:val="000000"/>
        </w:rPr>
        <w:lastRenderedPageBreak/>
        <w:t xml:space="preserve">melengkung di tempat persentuhan dengan dinding bajana disebut </w:t>
      </w:r>
      <w:r w:rsidRPr="006C0B39">
        <w:rPr>
          <w:rFonts w:ascii="Arial Narrow" w:hAnsi="Arial Narrow"/>
          <w:b/>
          <w:i/>
          <w:color w:val="000000"/>
        </w:rPr>
        <w:t>meniskus</w:t>
      </w:r>
      <w:r w:rsidRPr="006C0B39">
        <w:rPr>
          <w:rFonts w:ascii="Arial Narrow" w:hAnsi="Arial Narrow"/>
          <w:color w:val="000000"/>
        </w:rPr>
        <w:t>.</w:t>
      </w:r>
    </w:p>
    <w:p w:rsidR="00D2513F" w:rsidRPr="006C0B39" w:rsidRDefault="00D2513F" w:rsidP="00D2513F">
      <w:pPr>
        <w:spacing w:after="0" w:line="360" w:lineRule="auto"/>
        <w:ind w:firstLine="720"/>
        <w:jc w:val="both"/>
        <w:rPr>
          <w:rFonts w:ascii="Arial Narrow" w:hAnsi="Arial Narrow"/>
          <w:color w:val="000000"/>
        </w:rPr>
      </w:pPr>
      <w:r w:rsidRPr="006C0B39">
        <w:rPr>
          <w:rFonts w:ascii="Arial Narrow" w:hAnsi="Arial Narrow"/>
          <w:color w:val="000000"/>
        </w:rPr>
        <w:t xml:space="preserve">Sebagaimana telah dijelaskan di atas, apabila air dimasukkan ke dalam tabung </w:t>
      </w:r>
      <w:r w:rsidRPr="006C0B39">
        <w:rPr>
          <w:rFonts w:ascii="Arial Narrow" w:hAnsi="Arial Narrow"/>
          <w:color w:val="000000"/>
        </w:rPr>
        <w:lastRenderedPageBreak/>
        <w:t>reaksi, permukaan air pada dinding kaca berbentuk cekung (</w:t>
      </w:r>
      <w:r w:rsidRPr="006C0B39">
        <w:rPr>
          <w:rFonts w:ascii="Arial Narrow" w:hAnsi="Arial Narrow"/>
          <w:i/>
          <w:color w:val="000000"/>
        </w:rPr>
        <w:t>m</w:t>
      </w:r>
      <w:r w:rsidRPr="006C0B39">
        <w:rPr>
          <w:rFonts w:ascii="Arial Narrow" w:hAnsi="Arial Narrow"/>
          <w:i/>
          <w:color w:val="000000"/>
          <w:lang w:val="en-US"/>
        </w:rPr>
        <w:t>e</w:t>
      </w:r>
      <w:r w:rsidRPr="006C0B39">
        <w:rPr>
          <w:rFonts w:ascii="Arial Narrow" w:hAnsi="Arial Narrow"/>
          <w:i/>
          <w:color w:val="000000"/>
        </w:rPr>
        <w:t>niskus cekung</w:t>
      </w:r>
      <w:r w:rsidRPr="006C0B39">
        <w:rPr>
          <w:rFonts w:ascii="Arial Narrow" w:hAnsi="Arial Narrow"/>
          <w:color w:val="000000"/>
        </w:rPr>
        <w:t>) dan air raksa yang dimasukkan ke dalam tabung reaksi permukaannya berbentuk cembung (</w:t>
      </w:r>
      <w:r w:rsidRPr="006C0B39">
        <w:rPr>
          <w:rFonts w:ascii="Arial Narrow" w:hAnsi="Arial Narrow"/>
          <w:i/>
          <w:color w:val="000000"/>
        </w:rPr>
        <w:t>meniskus cembung</w:t>
      </w:r>
      <w:r w:rsidRPr="006C0B39">
        <w:rPr>
          <w:rFonts w:ascii="Arial Narrow" w:hAnsi="Arial Narrow"/>
          <w:color w:val="000000"/>
        </w:rPr>
        <w:t>).</w:t>
      </w:r>
      <w:r w:rsidRPr="006C0B39">
        <w:rPr>
          <w:rFonts w:ascii="Arial Narrow" w:hAnsi="Arial Narrow"/>
          <w:color w:val="000000"/>
          <w:lang w:val="en-US"/>
        </w:rPr>
        <w:t xml:space="preserve"> </w:t>
      </w:r>
      <w:r w:rsidRPr="006C0B39">
        <w:rPr>
          <w:rFonts w:ascii="Arial Narrow" w:hAnsi="Arial Narrow"/>
          <w:color w:val="000000"/>
        </w:rPr>
        <w:t>Apabila sebuah pipa kaca yang berdiameter sangat kecil dimasukkan tegak lurus ke dalam zat cair, akan terjadi hal-hal seperti berikut ini:</w:t>
      </w:r>
    </w:p>
    <w:p w:rsidR="00D2513F" w:rsidRPr="006C0B39" w:rsidRDefault="00C70DEC" w:rsidP="00D2513F">
      <w:pPr>
        <w:numPr>
          <w:ilvl w:val="0"/>
          <w:numId w:val="105"/>
        </w:numPr>
        <w:tabs>
          <w:tab w:val="clear" w:pos="737"/>
        </w:tabs>
        <w:spacing w:after="0" w:line="360" w:lineRule="auto"/>
        <w:ind w:left="284" w:hanging="284"/>
        <w:jc w:val="both"/>
        <w:rPr>
          <w:rFonts w:ascii="Arial Narrow" w:hAnsi="Arial Narrow"/>
          <w:color w:val="000000"/>
        </w:rPr>
      </w:pPr>
      <w:r>
        <w:rPr>
          <w:noProof/>
          <w:lang w:val="en-US"/>
        </w:rPr>
        <w:pict>
          <v:rect id="_x0000_s3366" style="position:absolute;left:0;text-align:left;margin-left:370pt;margin-top:-201.25pt;width:38.25pt;height:24.75pt;z-index:252177408" stroked="f">
            <v:textbox>
              <w:txbxContent>
                <w:p w:rsidR="00157B94" w:rsidRPr="00F25F12" w:rsidRDefault="00157B94" w:rsidP="001A3EE5">
                  <w:pPr>
                    <w:rPr>
                      <w:lang w:val="en-US"/>
                    </w:rPr>
                  </w:pPr>
                  <w:r>
                    <w:rPr>
                      <w:lang w:val="en-US"/>
                    </w:rPr>
                    <w:t>134</w:t>
                  </w:r>
                </w:p>
              </w:txbxContent>
            </v:textbox>
          </v:rect>
        </w:pict>
      </w:r>
      <w:r>
        <w:rPr>
          <w:noProof/>
          <w:lang w:val="en-US"/>
        </w:rPr>
        <w:pict>
          <v:group id="_x0000_s1575" style="position:absolute;left:0;text-align:left;margin-left:5.15pt;margin-top:36.25pt;width:374.9pt;height:140pt;z-index:251800576" coordorigin="2908,6468" coordsize="7729,2800">
            <v:rect id="_x0000_s1576" style="position:absolute;left:7376;top:7467;width:684;height:434" filled="f" stroked="f">
              <v:textbox style="mso-next-textbox:#_x0000_s1576">
                <w:txbxContent>
                  <w:p w:rsidR="00157B94" w:rsidRPr="00032196" w:rsidRDefault="00157B94" w:rsidP="00D2513F">
                    <w:pPr>
                      <w:rPr>
                        <w:sz w:val="20"/>
                        <w:szCs w:val="20"/>
                        <w:lang w:val="en-US"/>
                      </w:rPr>
                    </w:pPr>
                    <w:r w:rsidRPr="00032196">
                      <w:rPr>
                        <w:sz w:val="20"/>
                        <w:szCs w:val="20"/>
                        <w:lang w:val="en-US"/>
                      </w:rPr>
                      <w:t>(b)</w:t>
                    </w:r>
                  </w:p>
                </w:txbxContent>
              </v:textbox>
            </v:rect>
            <v:line id="_x0000_s1577" style="position:absolute" from="2948,7952" to="2948,9254"/>
            <v:rect id="_x0000_s1578" style="position:absolute;left:2908;top:6477;width:3604;height:2789"/>
            <v:rect id="_x0000_s1579" style="position:absolute;left:4570;top:7405;width:233;height:1859" fillcolor="black">
              <v:fill r:id="rId106" o:title="" color2="#cff" type="pattern"/>
            </v:rect>
            <v:line id="_x0000_s1580" style="position:absolute" from="4573,6839" to="4573,7582"/>
            <v:line id="_x0000_s1581" style="position:absolute" from="4803,6839" to="4803,7582"/>
            <v:shape id="_x0000_s1582" type="#_x0000_t135" style="position:absolute;left:4585;top:7229;width:186;height:228;rotation:90" stroked="f"/>
            <v:shape id="_x0000_s1583" style="position:absolute;left:4558;top:7358;width:225;height:95;mso-wrap-style:square;mso-wrap-distance-left:9pt;mso-wrap-distance-top:0;mso-wrap-distance-right:9pt;mso-wrap-distance-bottom:0;mso-position-horizontal-relative:text;mso-position-vertical-relative:text;v-text-anchor:top" coordsize="225,92" path="m,c20,15,80,92,117,92,154,92,203,19,225,e" filled="f" fillcolor="#ffe7e7">
              <v:path arrowok="t"/>
            </v:shape>
            <v:rect id="_x0000_s1584" style="position:absolute;left:2935;top:8338;width:1596;height:930" fillcolor="black" stroked="f">
              <v:fill r:id="rId106" o:title="" color2="#cff" type="pattern"/>
            </v:rect>
            <v:rect id="_x0000_s1585" style="position:absolute;left:4815;top:8322;width:1653;height:930" fillcolor="black" stroked="f">
              <v:fill r:id="rId106" o:title="" color2="#cff" type="pattern"/>
            </v:rect>
            <v:rect id="_x0000_s1586" style="position:absolute;left:4085;top:7952;width:456;height:744" fillcolor="black" stroked="f">
              <v:fill r:id="rId106" o:title="" color2="#cff" type="pattern"/>
            </v:rect>
            <v:oval id="_x0000_s1587" style="position:absolute;left:3669;top:7580;width:855;height:744" stroked="f">
              <v:textbox style="mso-next-textbox:#_x0000_s1587">
                <w:txbxContent>
                  <w:p w:rsidR="00157B94" w:rsidRPr="00032196" w:rsidRDefault="00157B94" w:rsidP="00D2513F">
                    <w:pPr>
                      <w:rPr>
                        <w:sz w:val="20"/>
                        <w:szCs w:val="20"/>
                        <w:lang w:val="en-US"/>
                      </w:rPr>
                    </w:pPr>
                    <w:r w:rsidRPr="00032196">
                      <w:rPr>
                        <w:sz w:val="20"/>
                        <w:szCs w:val="20"/>
                        <w:lang w:val="en-US"/>
                      </w:rPr>
                      <w:t>(a)</w:t>
                    </w:r>
                  </w:p>
                </w:txbxContent>
              </v:textbox>
            </v:oval>
            <v:rect id="_x0000_s1588" style="position:absolute;left:4812;top:7808;width:456;height:743" fillcolor="black" stroked="f">
              <v:fill r:id="rId106" o:title="" color2="#cff" type="pattern"/>
            </v:rect>
            <v:oval id="_x0000_s1589" style="position:absolute;left:4730;top:7497;width:883;height:720;rotation:90" stroked="f"/>
            <v:shape id="_x0000_s1590" type="#_x0000_t202" style="position:absolute;left:5305;top:8467;width:969;height:743" filled="f" fillcolor="#ffe7e7" stroked="f">
              <v:textbox style="mso-next-textbox:#_x0000_s1590">
                <w:txbxContent>
                  <w:p w:rsidR="00157B94" w:rsidRPr="00082944" w:rsidRDefault="00157B94" w:rsidP="00D2513F">
                    <w:pPr>
                      <w:jc w:val="center"/>
                      <w:rPr>
                        <w:b/>
                        <w:i/>
                        <w:iCs/>
                        <w:color w:val="000000"/>
                      </w:rPr>
                    </w:pPr>
                    <w:r w:rsidRPr="00082944">
                      <w:rPr>
                        <w:b/>
                        <w:i/>
                        <w:iCs/>
                        <w:color w:val="000000"/>
                      </w:rPr>
                      <w:t xml:space="preserve">  A i r</w:t>
                    </w:r>
                  </w:p>
                </w:txbxContent>
              </v:textbox>
            </v:shape>
            <v:shape id="_x0000_s1591" style="position:absolute;left:5154;top:7395;width:8;height:880;mso-wrap-style:square;mso-wrap-distance-left:9pt;mso-wrap-distance-top:0;mso-wrap-distance-right:9pt;mso-wrap-distance-bottom:0;mso-position-horizontal:absolute;mso-position-horizontal-relative:text;mso-position-vertical:absolute;mso-position-vertical-relative:text;v-text-anchor:top" coordsize="8,852" path="m,l8,852e" filled="f">
              <v:stroke startarrow="block" endarrow="block"/>
              <v:path arrowok="t"/>
            </v:shape>
            <v:shape id="_x0000_s1592" type="#_x0000_t202" style="position:absolute;left:4983;top:7766;width:969;height:744" filled="f" fillcolor="#ffe7e7" stroked="f">
              <v:textbox style="mso-next-textbox:#_x0000_s1592">
                <w:txbxContent>
                  <w:p w:rsidR="00157B94" w:rsidRPr="00082944" w:rsidRDefault="00157B94" w:rsidP="00D2513F">
                    <w:pPr>
                      <w:jc w:val="center"/>
                      <w:rPr>
                        <w:i/>
                        <w:iCs/>
                        <w:color w:val="000000"/>
                      </w:rPr>
                    </w:pPr>
                    <w:r w:rsidRPr="00082944">
                      <w:rPr>
                        <w:i/>
                        <w:iCs/>
                        <w:color w:val="000000"/>
                      </w:rPr>
                      <w:t>h</w:t>
                    </w:r>
                  </w:p>
                </w:txbxContent>
              </v:textbox>
            </v:shape>
            <v:rect id="_x0000_s1593" style="position:absolute;left:6888;top:6468;width:3625;height:2789"/>
            <v:group id="_x0000_s1594" style="position:absolute;left:6908;top:7766;width:1764;height:1488" coordorigin="6521,7668" coordsize="1727,1440">
              <v:oval id="_x0000_s1595" style="position:absolute;left:7641;top:7668;width:607;height:1440" fillcolor="black" stroked="f">
                <v:fill r:id="rId106" o:title="" color2="#ffe7e7" type="pattern"/>
              </v:oval>
              <v:rect id="_x0000_s1596" style="position:absolute;left:7185;top:8028;width:1026;height:1080" fillcolor="black" stroked="f">
                <v:fill r:id="rId106" o:title="" color2="#ffe7e7" type="pattern"/>
              </v:rect>
              <v:rect id="_x0000_s1597" style="position:absolute;left:6521;top:7668;width:1348;height:1440" fillcolor="black" stroked="f">
                <v:fill r:id="rId106" o:title="" color2="#ffe7e7" type="pattern"/>
              </v:rect>
            </v:group>
            <v:group id="_x0000_s1598" style="position:absolute;left:8756;top:7756;width:1881;height:1487" coordorigin="8790,7668" coordsize="1881,1440">
              <v:rect id="_x0000_s1599" style="position:absolute;left:8895;top:8028;width:1026;height:1080" fillcolor="black" stroked="f">
                <v:fill r:id="rId106" o:title="" color2="#ffe7e7" type="pattern"/>
              </v:rect>
              <v:oval id="_x0000_s1600" style="position:absolute;left:8895;top:7668;width:607;height:1440" fillcolor="black" stroked="f">
                <v:fill r:id="rId106" o:title="" color2="#ffe7e7" type="pattern"/>
              </v:oval>
              <v:rect id="_x0000_s1601" style="position:absolute;left:9180;top:7668;width:1348;height:1440" fillcolor="black" stroked="f">
                <v:fill r:id="rId106" o:title="" color2="#ffe7e7" type="pattern"/>
              </v:rect>
              <v:shape id="_x0000_s1602" type="#_x0000_t202" style="position:absolute;left:9006;top:7808;width:798;height:540" filled="f" fillcolor="#ffe7e7" stroked="f">
                <v:textbox style="mso-next-textbox:#_x0000_s1602">
                  <w:txbxContent>
                    <w:p w:rsidR="00157B94" w:rsidRPr="00082944" w:rsidRDefault="00157B94" w:rsidP="00D2513F">
                      <w:pPr>
                        <w:jc w:val="center"/>
                        <w:rPr>
                          <w:i/>
                          <w:iCs/>
                          <w:color w:val="000000"/>
                        </w:rPr>
                      </w:pPr>
                      <w:r w:rsidRPr="00082944">
                        <w:rPr>
                          <w:i/>
                          <w:iCs/>
                          <w:color w:val="000000"/>
                        </w:rPr>
                        <w:t>h</w:t>
                      </w:r>
                    </w:p>
                  </w:txbxContent>
                </v:textbox>
              </v:shape>
              <v:line id="_x0000_s1603" style="position:absolute" from="9223,7668" to="9223,8388">
                <v:stroke startarrow="block" endarrow="block"/>
              </v:line>
              <v:shape id="_x0000_s1604" type="#_x0000_t202" style="position:absolute;left:8790;top:8528;width:1881;height:540" filled="f" fillcolor="#ffe7e7" stroked="f">
                <v:textbox style="mso-next-textbox:#_x0000_s1604">
                  <w:txbxContent>
                    <w:p w:rsidR="00157B94" w:rsidRPr="00082944" w:rsidRDefault="00157B94" w:rsidP="00D2513F">
                      <w:pPr>
                        <w:jc w:val="center"/>
                        <w:rPr>
                          <w:b/>
                          <w:i/>
                          <w:iCs/>
                          <w:color w:val="000000"/>
                        </w:rPr>
                      </w:pPr>
                      <w:r w:rsidRPr="00082944">
                        <w:rPr>
                          <w:b/>
                          <w:i/>
                          <w:iCs/>
                          <w:color w:val="000000"/>
                        </w:rPr>
                        <w:t>A i r   R a k s a</w:t>
                      </w:r>
                    </w:p>
                  </w:txbxContent>
                </v:textbox>
              </v:shape>
            </v:group>
            <v:rect id="_x0000_s1605" style="position:absolute;left:8582;top:8487;width:228;height:744" fillcolor="black" stroked="f">
              <v:fill r:id="rId106" o:title="" color2="#ffe7e7" type="pattern"/>
            </v:rect>
            <v:shape id="_x0000_s1606" type="#_x0000_t135" style="position:absolute;left:8684;top:8406;width:163;height:228;rotation:270" fillcolor="black">
              <v:fill r:id="rId106" o:title="" color2="#ffe7e7" type="pattern"/>
              <v:stroke dashstyle="1 1" endcap="round"/>
            </v:shape>
            <v:rect id="_x0000_s1607" style="position:absolute;left:8782;top:8487;width:228;height:744" fillcolor="black" stroked="f">
              <v:fill r:id="rId106" o:title="" color2="#ffe7e7" type="pattern"/>
            </v:rect>
            <v:rect id="_x0000_s1608" style="position:absolute;left:8582;top:8498;width:228;height:743" fillcolor="black" stroked="f">
              <v:fill r:id="rId106" o:title="" color2="#ffe7e7" type="pattern"/>
            </v:rect>
            <v:shape id="_x0000_s1609" type="#_x0000_t32" style="position:absolute;left:8880;top:6653;width:0;height:2603;flip:y" o:connectortype="straight"/>
            <v:shape id="_x0000_s1610" type="#_x0000_t32" style="position:absolute;left:8660;top:6653;width:0;height:2603;flip:y" o:connectortype="straight"/>
          </v:group>
        </w:pict>
      </w:r>
      <w:r w:rsidR="00D2513F" w:rsidRPr="006C0B39">
        <w:rPr>
          <w:rFonts w:ascii="Arial Narrow" w:hAnsi="Arial Narrow"/>
          <w:color w:val="000000"/>
        </w:rPr>
        <w:t xml:space="preserve">Untuk zat cair yang membasahi dinding pipa atau yang membentuk sudut kontak </w:t>
      </w:r>
      <w:r w:rsidR="00D2513F" w:rsidRPr="006C0B39">
        <w:rPr>
          <w:rFonts w:ascii="Arial Narrow" w:hAnsi="Arial Narrow"/>
          <w:color w:val="000000"/>
        </w:rPr>
        <w:lastRenderedPageBreak/>
        <w:t>lancip (</w:t>
      </w:r>
      <w:r w:rsidR="00D2513F" w:rsidRPr="006C0B39">
        <w:rPr>
          <w:rFonts w:ascii="Arial Narrow" w:hAnsi="Arial Narrow"/>
          <w:color w:val="000000"/>
        </w:rPr>
        <w:sym w:font="Symbol" w:char="F071"/>
      </w:r>
      <w:r w:rsidR="00D2513F">
        <w:rPr>
          <w:rFonts w:ascii="Arial Narrow" w:hAnsi="Arial Narrow"/>
          <w:color w:val="000000"/>
        </w:rPr>
        <w:t>&lt;</w:t>
      </w:r>
      <w:r w:rsidR="00D2513F" w:rsidRPr="006C0B39">
        <w:rPr>
          <w:rFonts w:ascii="Arial Narrow" w:hAnsi="Arial Narrow"/>
          <w:color w:val="000000"/>
        </w:rPr>
        <w:t>90</w:t>
      </w:r>
      <w:r w:rsidR="00D2513F" w:rsidRPr="006C0B39">
        <w:rPr>
          <w:rFonts w:ascii="Arial Narrow" w:hAnsi="Arial Narrow"/>
          <w:color w:val="000000"/>
          <w:vertAlign w:val="superscript"/>
        </w:rPr>
        <w:t>0</w:t>
      </w:r>
      <w:r w:rsidR="00D2513F" w:rsidRPr="006C0B39">
        <w:rPr>
          <w:rFonts w:ascii="Arial Narrow" w:hAnsi="Arial Narrow"/>
          <w:color w:val="000000"/>
        </w:rPr>
        <w:t>), permukaan zat cair dalam pipa lebih tinggi daripada permukaan zat cair di luar pipa</w:t>
      </w:r>
      <w:r w:rsidR="00D2513F" w:rsidRPr="006C0B39">
        <w:rPr>
          <w:rFonts w:ascii="Arial Narrow" w:hAnsi="Arial Narrow"/>
          <w:color w:val="000000"/>
          <w:lang w:val="en-US"/>
        </w:rPr>
        <w:t xml:space="preserve"> </w:t>
      </w:r>
      <w:r w:rsidR="00D2513F" w:rsidRPr="006C0B39">
        <w:rPr>
          <w:rFonts w:ascii="Arial Narrow" w:hAnsi="Arial Narrow"/>
          <w:color w:val="000000"/>
        </w:rPr>
        <w:t>(</w:t>
      </w:r>
      <w:r w:rsidR="00D2513F" w:rsidRPr="006C0B39">
        <w:rPr>
          <w:rFonts w:ascii="Arial Narrow" w:hAnsi="Arial Narrow"/>
          <w:color w:val="000000"/>
          <w:lang w:val="en-US"/>
        </w:rPr>
        <w:t xml:space="preserve">Lihat </w:t>
      </w:r>
      <w:r w:rsidR="00D2513F" w:rsidRPr="006C0B39">
        <w:rPr>
          <w:rFonts w:ascii="Arial Narrow" w:hAnsi="Arial Narrow"/>
          <w:color w:val="000000"/>
        </w:rPr>
        <w:t xml:space="preserve">gambar </w:t>
      </w:r>
      <w:r w:rsidR="00D2513F" w:rsidRPr="006C0B39">
        <w:rPr>
          <w:rFonts w:ascii="Arial Narrow" w:hAnsi="Arial Narrow"/>
          <w:color w:val="000000"/>
          <w:lang w:val="en-US"/>
        </w:rPr>
        <w:t>20</w:t>
      </w:r>
      <w:r w:rsidR="00D2513F" w:rsidRPr="006C0B39">
        <w:rPr>
          <w:rFonts w:ascii="Arial Narrow" w:hAnsi="Arial Narrow"/>
          <w:color w:val="000000"/>
        </w:rPr>
        <w:t>.a)</w:t>
      </w:r>
    </w:p>
    <w:p w:rsidR="00D2513F" w:rsidRPr="006C0B39" w:rsidRDefault="00D2513F" w:rsidP="00D2513F">
      <w:pPr>
        <w:numPr>
          <w:ilvl w:val="0"/>
          <w:numId w:val="105"/>
        </w:numPr>
        <w:tabs>
          <w:tab w:val="clear" w:pos="737"/>
        </w:tabs>
        <w:spacing w:after="0" w:line="360" w:lineRule="auto"/>
        <w:ind w:left="284" w:hanging="284"/>
        <w:jc w:val="both"/>
        <w:rPr>
          <w:rFonts w:ascii="Arial Narrow" w:hAnsi="Arial Narrow"/>
          <w:color w:val="000000"/>
        </w:rPr>
      </w:pPr>
      <w:r w:rsidRPr="006C0B39">
        <w:rPr>
          <w:rFonts w:ascii="Arial Narrow" w:hAnsi="Arial Narrow"/>
          <w:color w:val="000000"/>
        </w:rPr>
        <w:t>Untuk zat cair yang tidak membasahi dinding pipa atau yang sudut kontaknya tumpul</w:t>
      </w:r>
      <w:r w:rsidRPr="006C0B39">
        <w:rPr>
          <w:rFonts w:ascii="Arial Narrow" w:hAnsi="Arial Narrow"/>
          <w:color w:val="000000"/>
          <w:lang w:val="en-US"/>
        </w:rPr>
        <w:t xml:space="preserve"> </w:t>
      </w:r>
      <w:r w:rsidRPr="006C0B39">
        <w:rPr>
          <w:rFonts w:ascii="Arial Narrow" w:hAnsi="Arial Narrow"/>
          <w:color w:val="000000"/>
        </w:rPr>
        <w:t>(</w:t>
      </w:r>
      <w:r w:rsidRPr="006C0B39">
        <w:rPr>
          <w:rFonts w:ascii="Arial Narrow" w:hAnsi="Arial Narrow"/>
          <w:color w:val="000000"/>
        </w:rPr>
        <w:sym w:font="Symbol" w:char="F071"/>
      </w:r>
      <w:r>
        <w:rPr>
          <w:rFonts w:ascii="Arial Narrow" w:hAnsi="Arial Narrow"/>
          <w:color w:val="000000"/>
        </w:rPr>
        <w:t>&gt;</w:t>
      </w:r>
      <w:r w:rsidRPr="006C0B39">
        <w:rPr>
          <w:rFonts w:ascii="Arial Narrow" w:hAnsi="Arial Narrow"/>
          <w:color w:val="000000"/>
        </w:rPr>
        <w:t>90</w:t>
      </w:r>
      <w:r w:rsidRPr="006C0B39">
        <w:rPr>
          <w:rFonts w:ascii="Arial Narrow" w:hAnsi="Arial Narrow"/>
          <w:color w:val="000000"/>
          <w:vertAlign w:val="superscript"/>
        </w:rPr>
        <w:t>0</w:t>
      </w:r>
      <w:r w:rsidRPr="006C0B39">
        <w:rPr>
          <w:rFonts w:ascii="Arial Narrow" w:hAnsi="Arial Narrow"/>
          <w:color w:val="000000"/>
        </w:rPr>
        <w:t>), permukaan zat cair dalam pipa lebih rendah daripada permukaan zat cair di luar pipa (</w:t>
      </w:r>
      <w:r w:rsidRPr="006C0B39">
        <w:rPr>
          <w:rFonts w:ascii="Arial Narrow" w:hAnsi="Arial Narrow"/>
          <w:color w:val="000000"/>
          <w:lang w:val="en-US"/>
        </w:rPr>
        <w:t xml:space="preserve">Lihat </w:t>
      </w:r>
      <w:r w:rsidRPr="006C0B39">
        <w:rPr>
          <w:rFonts w:ascii="Arial Narrow" w:hAnsi="Arial Narrow"/>
          <w:color w:val="000000"/>
        </w:rPr>
        <w:t>gambar</w:t>
      </w:r>
      <w:r>
        <w:rPr>
          <w:rFonts w:ascii="Arial Narrow" w:hAnsi="Arial Narrow"/>
          <w:color w:val="000000"/>
        </w:rPr>
        <w:t xml:space="preserve"> </w:t>
      </w:r>
      <w:r>
        <w:rPr>
          <w:rFonts w:ascii="Arial Narrow" w:hAnsi="Arial Narrow"/>
          <w:color w:val="000000"/>
          <w:lang w:val="en-US"/>
        </w:rPr>
        <w:t>11.2.</w:t>
      </w:r>
      <w:r w:rsidRPr="006C0B39">
        <w:rPr>
          <w:rFonts w:ascii="Arial Narrow" w:hAnsi="Arial Narrow"/>
          <w:color w:val="000000"/>
        </w:rPr>
        <w:t>.b).</w:t>
      </w:r>
    </w:p>
    <w:p w:rsidR="00D2513F" w:rsidRDefault="00D2513F" w:rsidP="00D2513F">
      <w:pPr>
        <w:spacing w:line="360" w:lineRule="auto"/>
        <w:ind w:left="993" w:hanging="284"/>
        <w:jc w:val="both"/>
        <w:rPr>
          <w:rFonts w:ascii="Arial Narrow" w:hAnsi="Arial Narrow"/>
          <w:color w:val="000000"/>
        </w:rPr>
        <w:sectPr w:rsidR="00D2513F" w:rsidSect="00F9015E">
          <w:footnotePr>
            <w:pos w:val="beneathText"/>
          </w:footnotePr>
          <w:endnotePr>
            <w:numFmt w:val="decimal"/>
          </w:endnotePr>
          <w:type w:val="continuous"/>
          <w:pgSz w:w="11907" w:h="16840" w:code="9"/>
          <w:pgMar w:top="1701" w:right="1701" w:bottom="1134" w:left="2410" w:header="720" w:footer="720" w:gutter="0"/>
          <w:cols w:num="2" w:space="333"/>
          <w:docGrid w:linePitch="360"/>
        </w:sectPr>
      </w:pPr>
    </w:p>
    <w:p w:rsidR="00D2513F" w:rsidRPr="006C0B39" w:rsidRDefault="00D2513F" w:rsidP="00D2513F">
      <w:pPr>
        <w:spacing w:line="360" w:lineRule="auto"/>
        <w:ind w:left="993" w:hanging="284"/>
        <w:jc w:val="both"/>
        <w:rPr>
          <w:rFonts w:ascii="Arial Narrow" w:hAnsi="Arial Narrow"/>
          <w:color w:val="000000"/>
        </w:rPr>
      </w:pPr>
    </w:p>
    <w:p w:rsidR="00D2513F" w:rsidRPr="006C0B39" w:rsidRDefault="00D2513F" w:rsidP="00D2513F">
      <w:pPr>
        <w:spacing w:line="360" w:lineRule="auto"/>
        <w:ind w:left="720"/>
        <w:jc w:val="both"/>
        <w:rPr>
          <w:rFonts w:ascii="Arial Narrow" w:hAnsi="Arial Narrow"/>
          <w:color w:val="000000"/>
        </w:rPr>
      </w:pPr>
    </w:p>
    <w:p w:rsidR="00D2513F" w:rsidRPr="006C0B39" w:rsidRDefault="00D2513F" w:rsidP="00D2513F">
      <w:pPr>
        <w:spacing w:line="360" w:lineRule="auto"/>
        <w:ind w:left="720"/>
        <w:jc w:val="both"/>
        <w:rPr>
          <w:rFonts w:ascii="Arial Narrow" w:hAnsi="Arial Narrow"/>
          <w:color w:val="000000"/>
        </w:rPr>
      </w:pPr>
    </w:p>
    <w:p w:rsidR="00D2513F" w:rsidRPr="00D2513F" w:rsidRDefault="00D2513F" w:rsidP="00D2513F">
      <w:pPr>
        <w:spacing w:line="360" w:lineRule="auto"/>
        <w:jc w:val="both"/>
        <w:rPr>
          <w:rFonts w:ascii="Arial Narrow" w:hAnsi="Arial Narrow"/>
          <w:i/>
          <w:iCs/>
          <w:color w:val="000000"/>
          <w:lang w:val="en-US"/>
        </w:rPr>
      </w:pPr>
    </w:p>
    <w:p w:rsidR="00D2513F" w:rsidRDefault="00C70DEC" w:rsidP="00D2513F">
      <w:pPr>
        <w:pStyle w:val="Caption"/>
        <w:spacing w:line="360" w:lineRule="auto"/>
        <w:jc w:val="center"/>
        <w:rPr>
          <w:rFonts w:ascii="Arial Narrow" w:hAnsi="Arial Narrow"/>
          <w:color w:val="000000"/>
          <w:sz w:val="22"/>
          <w:szCs w:val="22"/>
          <w:lang w:val="en-US"/>
        </w:rPr>
      </w:pPr>
      <w:bookmarkStart w:id="12" w:name="_Toc186786670"/>
      <w:r>
        <w:rPr>
          <w:noProof/>
          <w:lang w:val="en-US"/>
        </w:rPr>
        <w:pict>
          <v:shape id="_x0000_s1611" type="#_x0000_t32" style="position:absolute;left:0;text-align:left;margin-left:61.9pt;margin-top:9.1pt;width:178pt;height:0;z-index:251801600" o:connectortype="straight"/>
        </w:pict>
      </w:r>
    </w:p>
    <w:p w:rsidR="00D2513F" w:rsidRDefault="00D2513F" w:rsidP="00D2513F">
      <w:pPr>
        <w:pStyle w:val="Caption"/>
        <w:spacing w:line="360" w:lineRule="auto"/>
        <w:jc w:val="center"/>
        <w:rPr>
          <w:rFonts w:ascii="Arial Narrow" w:hAnsi="Arial Narrow"/>
          <w:b w:val="0"/>
          <w:color w:val="000000"/>
          <w:sz w:val="22"/>
          <w:szCs w:val="22"/>
          <w:lang w:val="en-US"/>
        </w:rPr>
      </w:pPr>
      <w:r>
        <w:rPr>
          <w:rFonts w:ascii="Arial Narrow" w:hAnsi="Arial Narrow"/>
          <w:b w:val="0"/>
          <w:color w:val="000000"/>
          <w:sz w:val="22"/>
          <w:szCs w:val="22"/>
          <w:lang w:val="en-US"/>
        </w:rPr>
        <w:t xml:space="preserve"> </w:t>
      </w:r>
    </w:p>
    <w:p w:rsidR="00D2513F" w:rsidRPr="00DD29F6" w:rsidRDefault="00D2513F" w:rsidP="00D2513F">
      <w:pPr>
        <w:pStyle w:val="Caption"/>
        <w:spacing w:line="360" w:lineRule="auto"/>
        <w:jc w:val="center"/>
        <w:rPr>
          <w:rFonts w:ascii="Arial Narrow" w:hAnsi="Arial Narrow"/>
          <w:b w:val="0"/>
          <w:i/>
          <w:color w:val="000000"/>
        </w:rPr>
      </w:pPr>
      <w:r w:rsidRPr="00DD29F6">
        <w:rPr>
          <w:rFonts w:ascii="Arial Narrow" w:hAnsi="Arial Narrow"/>
          <w:b w:val="0"/>
          <w:color w:val="000000"/>
          <w:sz w:val="22"/>
          <w:szCs w:val="22"/>
        </w:rPr>
        <w:t>Gambar</w:t>
      </w:r>
      <w:bookmarkEnd w:id="12"/>
      <w:r w:rsidRPr="00DD29F6">
        <w:rPr>
          <w:rFonts w:ascii="Arial Narrow" w:hAnsi="Arial Narrow"/>
          <w:b w:val="0"/>
          <w:color w:val="000000"/>
          <w:sz w:val="22"/>
          <w:szCs w:val="22"/>
          <w:lang w:val="en-US"/>
        </w:rPr>
        <w:t xml:space="preserve"> 11.2. </w:t>
      </w:r>
      <w:r w:rsidRPr="00DD29F6">
        <w:rPr>
          <w:rFonts w:ascii="Arial Narrow" w:hAnsi="Arial Narrow"/>
          <w:b w:val="0"/>
          <w:i/>
          <w:color w:val="000000"/>
        </w:rPr>
        <w:t>Permukaan zat cair</w:t>
      </w:r>
    </w:p>
    <w:p w:rsidR="00D2513F" w:rsidRPr="006C0B39" w:rsidRDefault="00D2513F" w:rsidP="00D2513F">
      <w:pPr>
        <w:numPr>
          <w:ilvl w:val="1"/>
          <w:numId w:val="102"/>
        </w:numPr>
        <w:tabs>
          <w:tab w:val="clear" w:pos="1440"/>
        </w:tabs>
        <w:spacing w:after="0" w:line="360" w:lineRule="auto"/>
        <w:ind w:left="426" w:hanging="426"/>
        <w:jc w:val="both"/>
        <w:rPr>
          <w:rFonts w:ascii="Arial Narrow" w:hAnsi="Arial Narrow"/>
          <w:color w:val="000000"/>
        </w:rPr>
      </w:pPr>
      <w:r w:rsidRPr="006C0B39">
        <w:rPr>
          <w:rFonts w:ascii="Arial Narrow" w:hAnsi="Arial Narrow"/>
          <w:color w:val="000000"/>
        </w:rPr>
        <w:t xml:space="preserve">Permukaan zat cair dalam pipa lebih tinggi daripada permukaan zat cair di luar pipa. dan </w:t>
      </w:r>
    </w:p>
    <w:p w:rsidR="00D2513F" w:rsidRPr="006C0B39" w:rsidRDefault="00D2513F" w:rsidP="00D2513F">
      <w:pPr>
        <w:numPr>
          <w:ilvl w:val="1"/>
          <w:numId w:val="102"/>
        </w:numPr>
        <w:tabs>
          <w:tab w:val="clear" w:pos="1440"/>
        </w:tabs>
        <w:spacing w:after="0" w:line="360" w:lineRule="auto"/>
        <w:ind w:left="426" w:hanging="426"/>
        <w:jc w:val="both"/>
        <w:rPr>
          <w:rFonts w:ascii="Arial Narrow" w:hAnsi="Arial Narrow"/>
          <w:color w:val="000000"/>
        </w:rPr>
      </w:pPr>
      <w:r w:rsidRPr="006C0B39">
        <w:rPr>
          <w:rFonts w:ascii="Arial Narrow" w:hAnsi="Arial Narrow"/>
          <w:color w:val="000000"/>
        </w:rPr>
        <w:t>Permukaan zat cair dalam pipa lebih rendah daripada permukaan zat cair di luar pipa</w:t>
      </w:r>
    </w:p>
    <w:p w:rsidR="00D2513F" w:rsidRPr="006C0B39" w:rsidRDefault="00D2513F" w:rsidP="00D2513F">
      <w:pPr>
        <w:spacing w:line="360" w:lineRule="auto"/>
        <w:ind w:firstLine="709"/>
        <w:jc w:val="both"/>
        <w:rPr>
          <w:rFonts w:ascii="Arial Narrow" w:hAnsi="Arial Narrow"/>
          <w:color w:val="000000"/>
        </w:rPr>
      </w:pPr>
      <w:r w:rsidRPr="006C0B39">
        <w:rPr>
          <w:rFonts w:ascii="Arial Narrow" w:hAnsi="Arial Narrow"/>
          <w:color w:val="000000"/>
        </w:rPr>
        <w:t xml:space="preserve">Peristiwa naik dan turunnya permukaan zat cair pada pipa kecil (pembuluh kaca)disebut </w:t>
      </w:r>
      <w:r w:rsidRPr="006C0B39">
        <w:rPr>
          <w:rFonts w:ascii="Arial Narrow" w:hAnsi="Arial Narrow"/>
          <w:b/>
          <w:i/>
          <w:color w:val="000000"/>
        </w:rPr>
        <w:t>kapilaritas</w:t>
      </w:r>
      <w:r w:rsidRPr="006C0B39">
        <w:rPr>
          <w:rFonts w:ascii="Arial Narrow" w:hAnsi="Arial Narrow"/>
          <w:color w:val="000000"/>
        </w:rPr>
        <w:t xml:space="preserve">. Dan pipanya disebut </w:t>
      </w:r>
      <w:r w:rsidRPr="006C0B39">
        <w:rPr>
          <w:rFonts w:ascii="Arial Narrow" w:hAnsi="Arial Narrow"/>
          <w:b/>
          <w:i/>
          <w:color w:val="000000"/>
        </w:rPr>
        <w:t>pipa kapiler</w:t>
      </w:r>
      <w:r w:rsidRPr="006C0B39">
        <w:rPr>
          <w:rFonts w:ascii="Arial Narrow" w:hAnsi="Arial Narrow"/>
          <w:color w:val="000000"/>
        </w:rPr>
        <w:t>.</w:t>
      </w:r>
    </w:p>
    <w:p w:rsidR="00D2513F" w:rsidRPr="006C0B39" w:rsidRDefault="00C70DEC" w:rsidP="00D2513F">
      <w:pPr>
        <w:spacing w:line="360" w:lineRule="auto"/>
        <w:ind w:left="720"/>
        <w:jc w:val="both"/>
        <w:rPr>
          <w:rFonts w:ascii="Arial Narrow" w:hAnsi="Arial Narrow"/>
          <w:color w:val="000000"/>
        </w:rPr>
      </w:pPr>
      <w:r>
        <w:rPr>
          <w:noProof/>
          <w:lang w:val="en-US"/>
        </w:rPr>
        <w:pict>
          <v:group id="_x0000_s1426" style="position:absolute;left:0;text-align:left;margin-left:5.15pt;margin-top:.8pt;width:383.35pt;height:139.1pt;z-index:251793408" coordorigin="2367,11268" coordsize="8253,3671">
            <v:group id="_x0000_s1427" style="position:absolute;left:2367;top:11268;width:8253;height:2943" coordorigin="2223,11348" coordsize="8253,2943">
              <v:rect id="_x0000_s1428" style="position:absolute;left:2223;top:11348;width:3939;height:2943"/>
              <v:rect id="_x0000_s1429" style="position:absolute;left:3949;top:12524;width:425;height:1767" fillcolor="black">
                <v:fill r:id="rId106" o:title="" color2="#cff" type="pattern"/>
              </v:rect>
              <v:line id="_x0000_s1430" style="position:absolute" from="3952,12003" to="3952,12711"/>
              <v:line id="_x0000_s1431" style="position:absolute" from="4368,11994" to="4368,12701"/>
              <v:shape id="_x0000_s1432" type="#_x0000_t135" style="position:absolute;left:3834;top:12306;width:633;height:364;rotation:90" stroked="f"/>
              <v:shape id="_x0000_s1433" style="position:absolute;left:3848;top:11966;width:1;height:2325;mso-wrap-style:square;mso-wrap-distance-left:9pt;mso-wrap-distance-top:0;mso-wrap-distance-right:9pt;mso-wrap-distance-bottom:0;mso-position-horizontal-relative:text;mso-position-vertical-relative:text;v-text-anchor:top" coordsize="1,2368" path="m1,l,2368e" filled="f">
                <v:stroke startarrow="block"/>
                <v:path arrowok="t"/>
              </v:shape>
              <v:shape id="_x0000_s1434" style="position:absolute;left:4459;top:11947;width:23;height:2325;mso-wrap-style:square;mso-wrap-distance-left:9pt;mso-wrap-distance-top:0;mso-wrap-distance-right:9pt;mso-wrap-distance-bottom:0;mso-position-horizontal:absolute;mso-position-horizontal-relative:text;mso-position-vertical:absolute;mso-position-vertical-relative:text;v-text-anchor:top" coordsize="23,2368" path="m,l23,2368e" filled="f">
                <v:stroke startarrow="block"/>
                <v:path arrowok="t"/>
              </v:shape>
              <v:shape id="_x0000_s1435" style="position:absolute;left:3939;top:12524;width:426;height:267;mso-wrap-style:square;mso-wrap-distance-left:9pt;mso-wrap-distance-top:0;mso-wrap-distance-right:9pt;mso-wrap-distance-bottom:0;mso-position-horizontal:absolute;mso-position-horizontal-relative:text;mso-position-vertical:absolute;mso-position-vertical-relative:text;v-text-anchor:top" coordsize="360,280" path="m,c27,47,120,280,180,280,240,280,322,58,360,e" filled="f" fillcolor="#ffe7e7">
                <v:path arrowok="t"/>
              </v:shape>
              <v:shape id="_x0000_s1436" style="position:absolute;left:3519;top:12026;width:299;height:380;mso-wrap-style:square;mso-wrap-distance-left:9pt;mso-wrap-distance-top:0;mso-wrap-distance-right:9pt;mso-wrap-distance-bottom:0;mso-position-horizontal:absolute;mso-position-horizontal-relative:text;mso-position-vertical:absolute;mso-position-vertical-relative:text;v-text-anchor:top" coordsize="299,388" path="m,l299,388e" filled="f">
                <v:path arrowok="t"/>
              </v:shape>
              <v:shape id="_x0000_s1437" style="position:absolute;left:4458;top:11994;width:337;height:440;mso-wrap-style:square;mso-wrap-distance-left:9pt;mso-wrap-distance-top:0;mso-wrap-distance-right:9pt;mso-wrap-distance-bottom:0;mso-position-horizontal-relative:text;mso-position-vertical-relative:text;v-text-anchor:top" coordsize="337,448" path="m337,l,448e" filled="f">
                <v:path arrowok="t"/>
              </v:shape>
              <v:rect id="_x0000_s1438" style="position:absolute;left:2239;top:13408;width:1596;height:883" fillcolor="black" stroked="f">
                <v:fill r:id="rId106" o:title="" color2="#cff" type="pattern"/>
              </v:rect>
              <v:rect id="_x0000_s1439" style="position:absolute;left:4482;top:13408;width:1653;height:883" fillcolor="black" stroked="f">
                <v:fill r:id="rId106" o:title="" color2="#cff" type="pattern"/>
              </v:rect>
              <v:rect id="_x0000_s1440" style="position:absolute;left:3362;top:13054;width:456;height:707" fillcolor="black" stroked="f">
                <v:fill r:id="rId106" o:title="" color2="#cff" type="pattern"/>
              </v:rect>
              <v:oval id="_x0000_s1441" style="position:absolute;left:2943;top:12701;width:855;height:707" stroked="f"/>
              <v:rect id="_x0000_s1442" style="position:absolute;left:4499;top:12878;width:456;height:706" fillcolor="black" stroked="f">
                <v:fill r:id="rId106" o:title="" color2="#cff" type="pattern"/>
              </v:rect>
              <v:oval id="_x0000_s1443" style="position:absolute;left:4419;top:12604;width:839;height:720;rotation:90" stroked="f"/>
              <v:shape id="_x0000_s1444" type="#_x0000_t202" style="position:absolute;left:4690;top:13545;width:969;height:706" filled="f" fillcolor="#ffe7e7" stroked="f">
                <v:textbox style="mso-next-textbox:#_x0000_s1444">
                  <w:txbxContent>
                    <w:p w:rsidR="00157B94" w:rsidRPr="00082944" w:rsidRDefault="00157B94" w:rsidP="00D2513F">
                      <w:pPr>
                        <w:jc w:val="center"/>
                        <w:rPr>
                          <w:b/>
                          <w:i/>
                          <w:iCs/>
                          <w:color w:val="000000"/>
                        </w:rPr>
                      </w:pPr>
                      <w:r w:rsidRPr="00082944">
                        <w:rPr>
                          <w:b/>
                          <w:i/>
                          <w:iCs/>
                          <w:color w:val="000000"/>
                        </w:rPr>
                        <w:t xml:space="preserve">  A i r</w:t>
                      </w:r>
                    </w:p>
                  </w:txbxContent>
                </v:textbox>
              </v:shape>
              <v:line id="_x0000_s1445" style="position:absolute" from="4487,12410" to="4827,12410">
                <v:stroke endarrow="block"/>
              </v:line>
              <v:line id="_x0000_s1446" style="position:absolute;rotation:180" from="3478,12430" to="3818,12430">
                <v:stroke endarrow="block"/>
              </v:line>
              <v:line id="_x0000_s1447" style="position:absolute" from="3515,12057" to="3515,12410">
                <v:stroke dashstyle="1 1" endcap="round"/>
              </v:line>
              <v:line id="_x0000_s1448" style="position:absolute" from="4789,12037" to="4789,12391">
                <v:stroke dashstyle="1 1" endcap="round"/>
              </v:line>
              <v:line id="_x0000_s1449" style="position:absolute" from="3515,12018" to="3857,12018">
                <v:stroke dashstyle="1 1" endcap="round"/>
              </v:line>
              <v:line id="_x0000_s1450" style="position:absolute" from="4447,11999" to="4789,11999">
                <v:stroke dashstyle="1 1" endcap="round"/>
              </v:line>
              <v:shape id="_x0000_s1451" type="#_x0000_t202" style="position:absolute;left:4720;top:12156;width:969;height:454" filled="f" fillcolor="#ffe7e7" stroked="f">
                <v:textbox style="mso-next-textbox:#_x0000_s1451">
                  <w:txbxContent>
                    <w:p w:rsidR="00157B94" w:rsidRPr="00744EAA" w:rsidRDefault="00157B94" w:rsidP="00D2513F">
                      <w:r w:rsidRPr="00744EAA">
                        <w:rPr>
                          <w:position w:val="-10"/>
                        </w:rPr>
                        <w:object w:dxaOrig="680" w:dyaOrig="320">
                          <v:shape id="_x0000_i1103" type="#_x0000_t75" style="width:33.75pt;height:15.75pt" o:ole="">
                            <v:imagedata r:id="rId109" o:title=""/>
                          </v:shape>
                          <o:OLEObject Type="Embed" ProgID="Equation.DSMT4" ShapeID="_x0000_i1103" DrawAspect="Content" ObjectID="_1481695547" r:id="rId115"/>
                        </w:object>
                      </w:r>
                    </w:p>
                  </w:txbxContent>
                </v:textbox>
              </v:shape>
              <v:line id="_x0000_s1452" style="position:absolute" from="4789,12842" to="4789,13372">
                <v:stroke startarrow="block" endarrow="block"/>
              </v:line>
              <v:shape id="_x0000_s1453" type="#_x0000_t202" style="position:absolute;left:4434;top:12862;width:969;height:707" filled="f" fillcolor="#ffe7e7" stroked="f">
                <v:textbox style="mso-next-textbox:#_x0000_s1453">
                  <w:txbxContent>
                    <w:p w:rsidR="00157B94" w:rsidRPr="00082944" w:rsidRDefault="00157B94" w:rsidP="00D2513F">
                      <w:pPr>
                        <w:jc w:val="center"/>
                        <w:rPr>
                          <w:i/>
                          <w:iCs/>
                          <w:color w:val="000000"/>
                        </w:rPr>
                      </w:pPr>
                      <w:r w:rsidRPr="00082944">
                        <w:rPr>
                          <w:i/>
                          <w:iCs/>
                          <w:color w:val="000000"/>
                        </w:rPr>
                        <w:t>h</w:t>
                      </w:r>
                    </w:p>
                  </w:txbxContent>
                </v:textbox>
              </v:shape>
              <v:shape id="_x0000_s1454" type="#_x0000_t202" style="position:absolute;left:3988;top:11527;width:989;height:456" filled="f" fillcolor="#ffe7e7" stroked="f">
                <o:lock v:ext="edit" aspectratio="t"/>
                <v:textbox style="mso-next-textbox:#_x0000_s1454">
                  <w:txbxContent>
                    <w:p w:rsidR="00157B94" w:rsidRPr="00744EAA" w:rsidRDefault="00157B94" w:rsidP="00D2513F">
                      <w:r w:rsidRPr="00744EAA">
                        <w:rPr>
                          <w:position w:val="-10"/>
                        </w:rPr>
                        <w:object w:dxaOrig="700" w:dyaOrig="320">
                          <v:shape id="_x0000_i1104" type="#_x0000_t75" style="width:35.25pt;height:15.75pt" o:ole="">
                            <v:imagedata r:id="rId111" o:title=""/>
                          </v:shape>
                          <o:OLEObject Type="Embed" ProgID="Equation.DSMT4" ShapeID="_x0000_i1104" DrawAspect="Content" ObjectID="_1481695548" r:id="rId116"/>
                        </w:object>
                      </w:r>
                    </w:p>
                  </w:txbxContent>
                </v:textbox>
              </v:shape>
              <v:shape id="_x0000_s1455" type="#_x0000_t202" style="position:absolute;left:4333;top:11940;width:489;height:414" filled="f" fillcolor="#ffe7e7" stroked="f">
                <v:textbox style="mso-next-textbox:#_x0000_s1455">
                  <w:txbxContent>
                    <w:p w:rsidR="00157B94" w:rsidRPr="00744EAA" w:rsidRDefault="00157B94" w:rsidP="00D2513F">
                      <w:r w:rsidRPr="00744EAA">
                        <w:rPr>
                          <w:position w:val="-6"/>
                        </w:rPr>
                        <w:object w:dxaOrig="200" w:dyaOrig="279">
                          <v:shape id="_x0000_i1105" type="#_x0000_t75" style="width:9.75pt;height:14.25pt" o:ole="">
                            <v:imagedata r:id="rId113" o:title=""/>
                          </v:shape>
                          <o:OLEObject Type="Embed" ProgID="Equation.DSMT4" ShapeID="_x0000_i1105" DrawAspect="Content" ObjectID="_1481695549" r:id="rId117"/>
                        </w:object>
                      </w:r>
                    </w:p>
                  </w:txbxContent>
                </v:textbox>
              </v:shape>
              <v:rect id="_x0000_s1456" style="position:absolute;left:6306;top:11348;width:4047;height:2943"/>
              <v:oval id="_x0000_s1457" style="position:absolute;left:7446;top:12878;width:607;height:1413" fillcolor="black" stroked="f">
                <v:fill r:id="rId106" o:title="" color2="#ffe7e7" type="pattern"/>
              </v:oval>
              <v:rect id="_x0000_s1458" style="position:absolute;left:8130;top:13584;width:456;height:707" fillcolor="black">
                <v:fill r:id="rId106" o:title="" color2="#ffe7e7" type="pattern"/>
              </v:rect>
              <v:line id="_x0000_s1459" style="position:absolute" from="8136,11837" to="8136,13604"/>
              <v:line id="_x0000_s1460" style="position:absolute" from="8586,11837" to="8586,13604"/>
              <v:line id="_x0000_s1461" style="position:absolute" from="8042,11818" to="8042,14291"/>
              <v:line id="_x0000_s1462" style="position:absolute" from="8690,11818" to="8690,14291"/>
              <v:shape id="_x0000_s1463" type="#_x0000_t135" style="position:absolute;left:7896;top:13602;width:923;height:456;rotation:270" fillcolor="black">
                <v:fill r:id="rId106" o:title="" color2="#ffe7e7" type="pattern"/>
                <v:stroke dashstyle="1 1" endcap="round"/>
              </v:shape>
              <v:rect id="_x0000_s1464" style="position:absolute;left:6990;top:13231;width:1026;height:1060" fillcolor="black" stroked="f">
                <v:fill r:id="rId106" o:title="" color2="#ffe7e7" type="pattern"/>
              </v:rect>
              <v:rect id="_x0000_s1465" style="position:absolute;left:6326;top:12878;width:1348;height:1413" fillcolor="black" stroked="f">
                <v:fill r:id="rId106" o:title="" color2="#ffe7e7" type="pattern"/>
              </v:rect>
              <v:rect id="_x0000_s1466" style="position:absolute;left:8700;top:13231;width:1026;height:1060" fillcolor="black" stroked="f">
                <v:fill r:id="rId106" o:title="" color2="#ffe7e7" type="pattern"/>
              </v:rect>
              <v:oval id="_x0000_s1467" style="position:absolute;left:8700;top:12878;width:607;height:1413" fillcolor="black" stroked="f">
                <v:fill r:id="rId106" o:title="" color2="#ffe7e7" type="pattern"/>
              </v:oval>
              <v:rect id="_x0000_s1468" style="position:absolute;left:8985;top:12878;width:1348;height:1413" fillcolor="black" stroked="f">
                <v:fill r:id="rId106" o:title="" color2="#ffe7e7" type="pattern"/>
              </v:rect>
              <v:line id="_x0000_s1469" style="position:absolute;flip:x" from="7785,13368" to="8298,13899" strokeweight="1.5pt">
                <v:stroke dashstyle="1 1" endarrow="block"/>
              </v:line>
              <v:line id="_x0000_s1470" style="position:absolute;rotation:-90;flip:x" from="8403,13338" to="8906,13878" strokeweight="1.5pt">
                <v:stroke dashstyle="1 1" startarrow="block"/>
              </v:line>
              <v:shape id="_x0000_s1471" type="#_x0000_t85" style="position:absolute;left:7674;top:13231;width:285;height:530;rotation:1585893fd" adj="10800" fillcolor="#ffe7e7"/>
              <v:shape id="_x0000_s1472" type="#_x0000_t202" style="position:absolute;left:7389;top:13310;width:798;height:530" filled="f" fillcolor="#ffe7e7" stroked="f">
                <v:textbox style="mso-next-textbox:#_x0000_s1472">
                  <w:txbxContent>
                    <w:p w:rsidR="00157B94" w:rsidRPr="00082944" w:rsidRDefault="00157B94" w:rsidP="00D2513F">
                      <w:pPr>
                        <w:jc w:val="center"/>
                        <w:rPr>
                          <w:i/>
                          <w:iCs/>
                          <w:color w:val="000000"/>
                        </w:rPr>
                      </w:pPr>
                      <w:r w:rsidRPr="00082944">
                        <w:rPr>
                          <w:i/>
                          <w:iCs/>
                          <w:color w:val="000000"/>
                        </w:rPr>
                        <w:sym w:font="Symbol" w:char="F071"/>
                      </w:r>
                    </w:p>
                  </w:txbxContent>
                </v:textbox>
              </v:shape>
              <v:shape id="_x0000_s1473" type="#_x0000_t202" style="position:absolute;left:8811;top:13016;width:798;height:530" filled="f" fillcolor="#ffe7e7" stroked="f">
                <v:textbox style="mso-next-textbox:#_x0000_s1473">
                  <w:txbxContent>
                    <w:p w:rsidR="00157B94" w:rsidRPr="00082944" w:rsidRDefault="00157B94" w:rsidP="00D2513F">
                      <w:pPr>
                        <w:jc w:val="center"/>
                        <w:rPr>
                          <w:i/>
                          <w:iCs/>
                          <w:color w:val="000000"/>
                        </w:rPr>
                      </w:pPr>
                      <w:r w:rsidRPr="00082944">
                        <w:rPr>
                          <w:i/>
                          <w:iCs/>
                          <w:color w:val="000000"/>
                        </w:rPr>
                        <w:t>h</w:t>
                      </w:r>
                    </w:p>
                  </w:txbxContent>
                </v:textbox>
              </v:shape>
              <v:line id="_x0000_s1474" style="position:absolute" from="9028,12878" to="9042,13444">
                <v:stroke startarrow="block" endarrow="block"/>
              </v:line>
              <v:shape id="_x0000_s1475" type="#_x0000_t202" style="position:absolute;left:8595;top:13722;width:1881;height:530" filled="f" fillcolor="#ffe7e7" stroked="f">
                <v:textbox style="mso-next-textbox:#_x0000_s1475">
                  <w:txbxContent>
                    <w:p w:rsidR="00157B94" w:rsidRPr="00082944" w:rsidRDefault="00157B94" w:rsidP="00D2513F">
                      <w:pPr>
                        <w:jc w:val="center"/>
                        <w:rPr>
                          <w:b/>
                          <w:i/>
                          <w:iCs/>
                          <w:color w:val="000000"/>
                        </w:rPr>
                      </w:pPr>
                      <w:r w:rsidRPr="00082944">
                        <w:rPr>
                          <w:b/>
                          <w:i/>
                          <w:iCs/>
                          <w:color w:val="000000"/>
                        </w:rPr>
                        <w:t>A i r   R a k s a</w:t>
                      </w:r>
                    </w:p>
                  </w:txbxContent>
                </v:textbox>
              </v:shape>
              <v:shape id="_x0000_s1476" type="#_x0000_t202" style="position:absolute;left:4734;top:11694;width:489;height:371" filled="f" fillcolor="#ffe7e7" stroked="f">
                <v:textbox style="mso-next-textbox:#_x0000_s1476">
                  <w:txbxContent>
                    <w:p w:rsidR="00157B94" w:rsidRDefault="00157B94" w:rsidP="00D2513F">
                      <w:r w:rsidRPr="00BC6C47">
                        <w:rPr>
                          <w:position w:val="-10"/>
                        </w:rPr>
                        <w:object w:dxaOrig="200" w:dyaOrig="260">
                          <v:shape id="_x0000_i1106" type="#_x0000_t75" style="width:9.75pt;height:12.75pt" o:ole="">
                            <v:imagedata r:id="rId118" o:title=""/>
                          </v:shape>
                          <o:OLEObject Type="Embed" ProgID="Equation.DSMT4" ShapeID="_x0000_i1106" DrawAspect="Content" ObjectID="_1481695550" r:id="rId119"/>
                        </w:object>
                      </w:r>
                    </w:p>
                  </w:txbxContent>
                </v:textbox>
              </v:shape>
              <v:line id="_x0000_s1477" style="position:absolute" from="8301,13372" to="8586,13372">
                <v:stroke dashstyle="1 1" endcap="round"/>
              </v:line>
              <v:shape id="_x0000_s1478" style="position:absolute;left:8282;top:13037;width:324;height:346;mso-wrap-style:square;mso-wrap-distance-left:9pt;mso-wrap-distance-top:0;mso-wrap-distance-right:9pt;mso-wrap-distance-bottom:0;mso-position-horizontal:absolute;mso-position-horizontal-relative:text;mso-position-vertical:absolute;mso-position-vertical-relative:text;v-text-anchor:top" coordsize="324,392" path="m324,l,392e" filled="f">
                <v:stroke dashstyle="1 1"/>
                <v:path arrowok="t"/>
              </v:shape>
            </v:group>
            <v:rect id="_x0000_s1479" style="position:absolute;left:4834;top:14339;width:3611;height:600" filled="f" stroked="f">
              <v:textbox style="mso-next-textbox:#_x0000_s1479">
                <w:txbxContent>
                  <w:p w:rsidR="00157B94" w:rsidRPr="002C160F" w:rsidRDefault="00157B94" w:rsidP="00D2513F">
                    <w:pPr>
                      <w:rPr>
                        <w:rFonts w:ascii="Arial Narrow" w:hAnsi="Arial Narrow"/>
                        <w:i/>
                        <w:sz w:val="20"/>
                        <w:szCs w:val="20"/>
                        <w:lang w:val="en-US"/>
                      </w:rPr>
                    </w:pPr>
                    <w:bookmarkStart w:id="13" w:name="_Toc186786773"/>
                    <w:r w:rsidRPr="003E3F01">
                      <w:rPr>
                        <w:rFonts w:ascii="Arial Narrow" w:hAnsi="Arial Narrow"/>
                        <w:color w:val="000000"/>
                        <w:sz w:val="20"/>
                        <w:szCs w:val="20"/>
                      </w:rPr>
                      <w:t xml:space="preserve">Gambar </w:t>
                    </w:r>
                    <w:r>
                      <w:rPr>
                        <w:rFonts w:ascii="Arial Narrow" w:hAnsi="Arial Narrow"/>
                        <w:color w:val="000000"/>
                        <w:sz w:val="20"/>
                        <w:szCs w:val="20"/>
                        <w:lang w:val="en-US"/>
                      </w:rPr>
                      <w:t xml:space="preserve"> </w:t>
                    </w:r>
                    <w:r w:rsidRPr="003E3F01">
                      <w:rPr>
                        <w:rFonts w:ascii="Arial Narrow" w:hAnsi="Arial Narrow"/>
                        <w:color w:val="000000"/>
                        <w:sz w:val="20"/>
                        <w:szCs w:val="20"/>
                        <w:lang w:val="en-US"/>
                      </w:rPr>
                      <w:t>11.2.</w:t>
                    </w:r>
                    <w:r w:rsidRPr="003E3F01">
                      <w:rPr>
                        <w:rFonts w:ascii="Arial Narrow" w:hAnsi="Arial Narrow"/>
                        <w:color w:val="000000"/>
                        <w:sz w:val="20"/>
                        <w:szCs w:val="20"/>
                      </w:rPr>
                      <w:t xml:space="preserve"> </w:t>
                    </w:r>
                    <w:r w:rsidRPr="00DD29F6">
                      <w:rPr>
                        <w:rFonts w:ascii="Arial Narrow" w:hAnsi="Arial Narrow"/>
                        <w:i/>
                        <w:color w:val="000000"/>
                        <w:sz w:val="20"/>
                        <w:szCs w:val="20"/>
                      </w:rPr>
                      <w:t>Peristiwa Kapilaritas</w:t>
                    </w:r>
                    <w:bookmarkEnd w:id="13"/>
                  </w:p>
                </w:txbxContent>
              </v:textbox>
            </v:rect>
          </v:group>
        </w:pict>
      </w:r>
    </w:p>
    <w:p w:rsidR="00D2513F" w:rsidRPr="006C0B39" w:rsidRDefault="00D2513F" w:rsidP="00D2513F">
      <w:pPr>
        <w:spacing w:line="360" w:lineRule="auto"/>
        <w:ind w:left="720"/>
        <w:jc w:val="both"/>
        <w:rPr>
          <w:rFonts w:ascii="Arial Narrow" w:hAnsi="Arial Narrow"/>
          <w:color w:val="000000"/>
        </w:rPr>
      </w:pPr>
    </w:p>
    <w:p w:rsidR="00D2513F" w:rsidRPr="006C0B39" w:rsidRDefault="00D2513F" w:rsidP="00D2513F">
      <w:pPr>
        <w:spacing w:line="360" w:lineRule="auto"/>
        <w:ind w:left="720"/>
        <w:jc w:val="both"/>
        <w:rPr>
          <w:rFonts w:ascii="Arial Narrow" w:hAnsi="Arial Narrow"/>
          <w:color w:val="000000"/>
        </w:rPr>
      </w:pPr>
    </w:p>
    <w:p w:rsidR="00D2513F" w:rsidRDefault="00D2513F" w:rsidP="00D2513F">
      <w:pPr>
        <w:spacing w:line="360" w:lineRule="auto"/>
        <w:ind w:left="720"/>
        <w:jc w:val="both"/>
        <w:rPr>
          <w:rFonts w:ascii="Arial Narrow" w:hAnsi="Arial Narrow"/>
          <w:color w:val="000000"/>
          <w:lang w:val="en-US"/>
        </w:rPr>
      </w:pPr>
    </w:p>
    <w:p w:rsidR="00D2513F" w:rsidRDefault="00D2513F" w:rsidP="00D2513F">
      <w:pPr>
        <w:spacing w:line="360" w:lineRule="auto"/>
        <w:ind w:left="720"/>
        <w:jc w:val="both"/>
        <w:rPr>
          <w:rFonts w:ascii="Arial Narrow" w:hAnsi="Arial Narrow"/>
          <w:color w:val="000000"/>
          <w:lang w:val="en-US"/>
        </w:rPr>
      </w:pPr>
    </w:p>
    <w:p w:rsidR="00D2513F" w:rsidRPr="00D2513F" w:rsidRDefault="00D2513F" w:rsidP="00D2513F">
      <w:pPr>
        <w:spacing w:line="360" w:lineRule="auto"/>
        <w:jc w:val="both"/>
        <w:rPr>
          <w:rFonts w:ascii="Arial Narrow" w:hAnsi="Arial Narrow"/>
          <w:color w:val="000000"/>
          <w:lang w:val="en-US"/>
        </w:rPr>
        <w:sectPr w:rsidR="00D2513F" w:rsidRPr="00D2513F" w:rsidSect="00F9015E">
          <w:footnotePr>
            <w:pos w:val="beneathText"/>
          </w:footnotePr>
          <w:endnotePr>
            <w:numFmt w:val="decimal"/>
          </w:endnotePr>
          <w:type w:val="continuous"/>
          <w:pgSz w:w="11907" w:h="16840" w:code="9"/>
          <w:pgMar w:top="1701" w:right="1701" w:bottom="1134" w:left="2410" w:header="720" w:footer="720" w:gutter="0"/>
          <w:cols w:space="720"/>
          <w:docGrid w:linePitch="360"/>
        </w:sectPr>
      </w:pPr>
    </w:p>
    <w:p w:rsidR="00D2513F" w:rsidRPr="006C0B39" w:rsidRDefault="00D2513F" w:rsidP="00D2513F">
      <w:pPr>
        <w:spacing w:after="0" w:line="360" w:lineRule="auto"/>
        <w:ind w:firstLine="720"/>
        <w:jc w:val="both"/>
        <w:rPr>
          <w:rFonts w:ascii="Arial Narrow" w:hAnsi="Arial Narrow"/>
          <w:color w:val="000000"/>
        </w:rPr>
      </w:pPr>
      <w:r w:rsidRPr="006C0B39">
        <w:rPr>
          <w:rFonts w:ascii="Arial Narrow" w:hAnsi="Arial Narrow"/>
          <w:color w:val="000000"/>
        </w:rPr>
        <w:lastRenderedPageBreak/>
        <w:t xml:space="preserve">Gambar </w:t>
      </w:r>
      <w:r>
        <w:rPr>
          <w:rFonts w:ascii="Arial Narrow" w:hAnsi="Arial Narrow"/>
          <w:color w:val="000000"/>
          <w:lang w:val="en-US"/>
        </w:rPr>
        <w:t>1</w:t>
      </w:r>
      <w:r w:rsidRPr="006C0B39">
        <w:rPr>
          <w:rFonts w:ascii="Arial Narrow" w:hAnsi="Arial Narrow"/>
          <w:color w:val="000000"/>
          <w:lang w:val="en-US"/>
        </w:rPr>
        <w:t>1</w:t>
      </w:r>
      <w:r>
        <w:rPr>
          <w:rFonts w:ascii="Arial Narrow" w:hAnsi="Arial Narrow"/>
          <w:color w:val="000000"/>
          <w:lang w:val="en-US"/>
        </w:rPr>
        <w:t>.2</w:t>
      </w:r>
      <w:r w:rsidRPr="006C0B39">
        <w:rPr>
          <w:rFonts w:ascii="Arial Narrow" w:hAnsi="Arial Narrow"/>
          <w:color w:val="000000"/>
        </w:rPr>
        <w:t xml:space="preserve"> adalah peristiwa kapilaritas jika jari-jari pipa = r, tinggi atau rendahnya zat cair pada pipa adalah h dan sudut kontak </w:t>
      </w:r>
      <w:r w:rsidRPr="006C0B39">
        <w:rPr>
          <w:rFonts w:ascii="Arial Narrow" w:hAnsi="Arial Narrow"/>
          <w:color w:val="000000"/>
        </w:rPr>
        <w:sym w:font="Symbol" w:char="F071"/>
      </w:r>
      <w:r w:rsidRPr="006C0B39">
        <w:rPr>
          <w:rFonts w:ascii="Arial Narrow" w:hAnsi="Arial Narrow"/>
          <w:color w:val="000000"/>
        </w:rPr>
        <w:t xml:space="preserve">. Permukaan zat cair menyentuh pipa sepanjang keliling lingkaran </w:t>
      </w:r>
      <w:r w:rsidRPr="006C0B39">
        <w:rPr>
          <w:rFonts w:ascii="Arial Narrow" w:hAnsi="Arial Narrow"/>
          <w:color w:val="000000"/>
        </w:rPr>
        <w:lastRenderedPageBreak/>
        <w:t xml:space="preserve">sebesar </w:t>
      </w:r>
      <w:r w:rsidRPr="006C0B39">
        <w:rPr>
          <w:rFonts w:ascii="Arial Narrow" w:hAnsi="Arial Narrow"/>
          <w:color w:val="000000"/>
          <w:position w:val="-6"/>
        </w:rPr>
        <w:object w:dxaOrig="420" w:dyaOrig="279">
          <v:shape id="_x0000_i1060" type="#_x0000_t75" style="width:21pt;height:14.25pt" o:ole="">
            <v:imagedata r:id="rId120" o:title=""/>
          </v:shape>
          <o:OLEObject Type="Embed" ProgID="Equation.DSMT4" ShapeID="_x0000_i1060" DrawAspect="Content" ObjectID="_1481695512" r:id="rId121"/>
        </w:object>
      </w:r>
      <w:r w:rsidRPr="006C0B39">
        <w:rPr>
          <w:rFonts w:ascii="Arial Narrow" w:hAnsi="Arial Narrow"/>
          <w:color w:val="000000"/>
        </w:rPr>
        <w:t xml:space="preserve">dan tegangan permukaan adalah </w:t>
      </w:r>
      <w:r w:rsidRPr="006C0B39">
        <w:rPr>
          <w:rFonts w:ascii="Arial Narrow" w:hAnsi="Arial Narrow"/>
          <w:color w:val="000000"/>
          <w:position w:val="-10"/>
        </w:rPr>
        <w:object w:dxaOrig="200" w:dyaOrig="260">
          <v:shape id="_x0000_i1061" type="#_x0000_t75" style="width:9.75pt;height:12.75pt" o:ole="">
            <v:imagedata r:id="rId122" o:title=""/>
          </v:shape>
          <o:OLEObject Type="Embed" ProgID="Equation.DSMT4" ShapeID="_x0000_i1061" DrawAspect="Content" ObjectID="_1481695513" r:id="rId123"/>
        </w:object>
      </w:r>
      <w:r w:rsidRPr="006C0B39">
        <w:rPr>
          <w:rFonts w:ascii="Arial Narrow" w:hAnsi="Arial Narrow"/>
          <w:color w:val="000000"/>
        </w:rPr>
        <w:t>. Tegangan permukaan diuraikan atas dua komponen</w:t>
      </w:r>
      <w:r w:rsidRPr="006C0B39">
        <w:rPr>
          <w:rFonts w:ascii="Arial Narrow" w:hAnsi="Arial Narrow"/>
          <w:color w:val="000000"/>
          <w:lang w:val="en-US"/>
        </w:rPr>
        <w:t xml:space="preserve"> yaitu k</w:t>
      </w:r>
      <w:r w:rsidRPr="006C0B39">
        <w:rPr>
          <w:rFonts w:ascii="Arial Narrow" w:hAnsi="Arial Narrow"/>
          <w:color w:val="000000"/>
        </w:rPr>
        <w:t xml:space="preserve">omponen mendatar: </w:t>
      </w:r>
      <w:r w:rsidRPr="006C0B39">
        <w:rPr>
          <w:rFonts w:ascii="Arial Narrow" w:hAnsi="Arial Narrow"/>
          <w:color w:val="000000"/>
          <w:position w:val="-10"/>
        </w:rPr>
        <w:object w:dxaOrig="200" w:dyaOrig="260">
          <v:shape id="_x0000_i1062" type="#_x0000_t75" style="width:9.75pt;height:12.75pt" o:ole="">
            <v:imagedata r:id="rId124" o:title=""/>
          </v:shape>
          <o:OLEObject Type="Embed" ProgID="Equation.DSMT4" ShapeID="_x0000_i1062" DrawAspect="Content" ObjectID="_1481695514" r:id="rId125"/>
        </w:object>
      </w:r>
      <w:r w:rsidRPr="006C0B39">
        <w:rPr>
          <w:rFonts w:ascii="Arial Narrow" w:hAnsi="Arial Narrow"/>
          <w:color w:val="000000"/>
        </w:rPr>
        <w:t xml:space="preserve"> sin </w:t>
      </w:r>
      <w:r w:rsidRPr="006C0B39">
        <w:rPr>
          <w:rFonts w:ascii="Arial Narrow" w:hAnsi="Arial Narrow"/>
          <w:color w:val="000000"/>
        </w:rPr>
        <w:sym w:font="Symbol" w:char="F071"/>
      </w:r>
      <w:r w:rsidRPr="006C0B39">
        <w:rPr>
          <w:rFonts w:ascii="Arial Narrow" w:hAnsi="Arial Narrow"/>
          <w:color w:val="000000"/>
          <w:lang w:val="en-US"/>
        </w:rPr>
        <w:t xml:space="preserve"> dan k</w:t>
      </w:r>
      <w:r w:rsidRPr="006C0B39">
        <w:rPr>
          <w:rFonts w:ascii="Arial Narrow" w:hAnsi="Arial Narrow"/>
          <w:color w:val="000000"/>
        </w:rPr>
        <w:t xml:space="preserve">omponen </w:t>
      </w:r>
      <w:r w:rsidRPr="006C0B39">
        <w:rPr>
          <w:rFonts w:ascii="Arial Narrow" w:hAnsi="Arial Narrow"/>
          <w:color w:val="000000"/>
          <w:lang w:val="en-US"/>
        </w:rPr>
        <w:t>v</w:t>
      </w:r>
      <w:r w:rsidRPr="006C0B39">
        <w:rPr>
          <w:rFonts w:ascii="Arial Narrow" w:hAnsi="Arial Narrow"/>
          <w:color w:val="000000"/>
        </w:rPr>
        <w:t xml:space="preserve">ertikal: </w:t>
      </w:r>
      <w:r w:rsidRPr="006C0B39">
        <w:rPr>
          <w:rFonts w:ascii="Arial Narrow" w:hAnsi="Arial Narrow"/>
          <w:color w:val="000000"/>
          <w:position w:val="-10"/>
        </w:rPr>
        <w:object w:dxaOrig="200" w:dyaOrig="260">
          <v:shape id="_x0000_i1063" type="#_x0000_t75" style="width:9.75pt;height:12.75pt" o:ole="">
            <v:imagedata r:id="rId124" o:title=""/>
          </v:shape>
          <o:OLEObject Type="Embed" ProgID="Equation.DSMT4" ShapeID="_x0000_i1063" DrawAspect="Content" ObjectID="_1481695515" r:id="rId126"/>
        </w:object>
      </w:r>
      <w:r w:rsidRPr="006C0B39">
        <w:rPr>
          <w:rFonts w:ascii="Arial Narrow" w:hAnsi="Arial Narrow"/>
          <w:color w:val="000000"/>
        </w:rPr>
        <w:t xml:space="preserve"> cos </w:t>
      </w:r>
      <w:r w:rsidRPr="006C0B39">
        <w:rPr>
          <w:rFonts w:ascii="Arial Narrow" w:hAnsi="Arial Narrow"/>
          <w:color w:val="000000"/>
        </w:rPr>
        <w:sym w:font="Symbol" w:char="F071"/>
      </w:r>
      <w:r w:rsidRPr="006C0B39">
        <w:rPr>
          <w:rFonts w:ascii="Arial Narrow" w:hAnsi="Arial Narrow"/>
          <w:color w:val="000000"/>
        </w:rPr>
        <w:t>.</w:t>
      </w:r>
      <w:r>
        <w:rPr>
          <w:rFonts w:ascii="Arial Narrow" w:hAnsi="Arial Narrow"/>
          <w:color w:val="000000"/>
          <w:lang w:val="en-US"/>
        </w:rPr>
        <w:t xml:space="preserve"> </w:t>
      </w:r>
      <w:r w:rsidRPr="006C0B39">
        <w:rPr>
          <w:rFonts w:ascii="Arial Narrow" w:hAnsi="Arial Narrow"/>
          <w:color w:val="000000"/>
        </w:rPr>
        <w:t xml:space="preserve">Gaya ke atas (F) = panjang selaput </w:t>
      </w:r>
      <w:r w:rsidRPr="006C0B39">
        <w:rPr>
          <w:rFonts w:ascii="Arial Narrow" w:hAnsi="Arial Narrow"/>
          <w:color w:val="000000"/>
        </w:rPr>
        <w:lastRenderedPageBreak/>
        <w:t>permukaan zat cair yang menyentuh dinding kali kelilingnya.</w:t>
      </w:r>
    </w:p>
    <w:p w:rsidR="00D2513F" w:rsidRDefault="00D2513F" w:rsidP="00D2513F">
      <w:pPr>
        <w:spacing w:after="0"/>
        <w:jc w:val="right"/>
      </w:pPr>
      <w:r w:rsidRPr="00C27548">
        <w:rPr>
          <w:position w:val="-10"/>
        </w:rPr>
        <w:object w:dxaOrig="1540" w:dyaOrig="320">
          <v:shape id="_x0000_i1064" type="#_x0000_t75" style="width:77.25pt;height:15.75pt" o:ole="">
            <v:imagedata r:id="rId127" o:title=""/>
          </v:shape>
          <o:OLEObject Type="Embed" ProgID="Equation.DSMT4" ShapeID="_x0000_i1064" DrawAspect="Content" ObjectID="_1481695516" r:id="rId128"/>
        </w:object>
      </w:r>
      <w:r>
        <w:t>......................</w:t>
      </w:r>
      <w:r>
        <w:tab/>
        <w:t xml:space="preserve">  (1</w:t>
      </w:r>
      <w:r>
        <w:rPr>
          <w:lang w:val="en-US"/>
        </w:rPr>
        <w:t>1.1</w:t>
      </w:r>
      <w:r>
        <w:t>)</w:t>
      </w:r>
    </w:p>
    <w:p w:rsidR="00D2513F" w:rsidRDefault="00D2513F" w:rsidP="00D2513F">
      <w:pPr>
        <w:spacing w:after="0" w:line="360" w:lineRule="auto"/>
        <w:jc w:val="both"/>
        <w:rPr>
          <w:rFonts w:ascii="Arial Narrow" w:hAnsi="Arial Narrow"/>
          <w:color w:val="000000"/>
          <w:lang w:val="en-US"/>
        </w:rPr>
      </w:pPr>
      <w:r w:rsidRPr="006C0B39">
        <w:rPr>
          <w:rFonts w:ascii="Arial Narrow" w:hAnsi="Arial Narrow"/>
          <w:color w:val="000000"/>
        </w:rPr>
        <w:t xml:space="preserve">Berat zat cair yang naik </w:t>
      </w:r>
    </w:p>
    <w:p w:rsidR="00D2513F" w:rsidRPr="006C0B39" w:rsidRDefault="00D2513F" w:rsidP="00D2513F">
      <w:pPr>
        <w:spacing w:after="0" w:line="360" w:lineRule="auto"/>
        <w:jc w:val="both"/>
        <w:rPr>
          <w:rFonts w:ascii="Arial Narrow" w:hAnsi="Arial Narrow"/>
          <w:color w:val="000000"/>
          <w:lang w:val="en-US"/>
        </w:rPr>
      </w:pPr>
      <w:r>
        <w:rPr>
          <w:rFonts w:ascii="Arial Narrow" w:hAnsi="Arial Narrow"/>
          <w:color w:val="000000"/>
          <w:lang w:val="en-US"/>
        </w:rPr>
        <w:t xml:space="preserve">  </w:t>
      </w:r>
      <w:r w:rsidRPr="006C0B39">
        <w:rPr>
          <w:rFonts w:ascii="Arial Narrow" w:hAnsi="Arial Narrow"/>
          <w:color w:val="000000"/>
        </w:rPr>
        <w:t xml:space="preserve">= </w:t>
      </w:r>
      <w:r w:rsidRPr="006C0B39">
        <w:rPr>
          <w:rFonts w:ascii="Arial Narrow" w:hAnsi="Arial Narrow"/>
          <w:color w:val="000000"/>
          <w:lang w:val="en-US"/>
        </w:rPr>
        <w:t>(</w:t>
      </w:r>
      <w:r w:rsidRPr="006C0B39">
        <w:rPr>
          <w:rFonts w:ascii="Arial Narrow" w:hAnsi="Arial Narrow"/>
          <w:color w:val="000000"/>
        </w:rPr>
        <w:t>volume</w:t>
      </w:r>
      <w:r w:rsidRPr="006C0B39">
        <w:rPr>
          <w:rFonts w:ascii="Arial Narrow" w:hAnsi="Arial Narrow"/>
          <w:color w:val="000000"/>
          <w:lang w:val="en-US"/>
        </w:rPr>
        <w:t>) x (</w:t>
      </w:r>
      <w:r w:rsidRPr="006C0B39">
        <w:rPr>
          <w:rFonts w:ascii="Arial Narrow" w:hAnsi="Arial Narrow"/>
          <w:color w:val="000000"/>
        </w:rPr>
        <w:t>massa jenis zat cair</w:t>
      </w:r>
      <w:r w:rsidRPr="006C0B39">
        <w:rPr>
          <w:rFonts w:ascii="Arial Narrow" w:hAnsi="Arial Narrow"/>
          <w:color w:val="000000"/>
          <w:lang w:val="en-US"/>
        </w:rPr>
        <w:t xml:space="preserve">) </w:t>
      </w:r>
      <w:r w:rsidRPr="006C0B39">
        <w:rPr>
          <w:rFonts w:ascii="Arial Narrow" w:hAnsi="Arial Narrow"/>
          <w:color w:val="000000"/>
        </w:rPr>
        <w:t xml:space="preserve">x </w:t>
      </w:r>
      <w:r w:rsidRPr="006C0B39">
        <w:rPr>
          <w:rFonts w:ascii="Arial Narrow" w:hAnsi="Arial Narrow"/>
          <w:color w:val="000000"/>
          <w:lang w:val="en-US"/>
        </w:rPr>
        <w:t xml:space="preserve">(percepatan </w:t>
      </w:r>
      <w:r w:rsidRPr="006C0B39">
        <w:rPr>
          <w:rFonts w:ascii="Arial Narrow" w:hAnsi="Arial Narrow"/>
          <w:color w:val="000000"/>
        </w:rPr>
        <w:t>gravitasi)</w:t>
      </w:r>
    </w:p>
    <w:p w:rsidR="00D2513F" w:rsidRPr="007621D8" w:rsidRDefault="00D2513F" w:rsidP="00D2513F">
      <w:pPr>
        <w:spacing w:after="0"/>
        <w:jc w:val="right"/>
      </w:pPr>
      <w:r w:rsidRPr="00C27548">
        <w:rPr>
          <w:position w:val="-10"/>
        </w:rPr>
        <w:object w:dxaOrig="1300" w:dyaOrig="360">
          <v:shape id="_x0000_i1065" type="#_x0000_t75" style="width:65.25pt;height:18pt" o:ole="">
            <v:imagedata r:id="rId129" o:title=""/>
          </v:shape>
          <o:OLEObject Type="Embed" ProgID="Equation.DSMT4" ShapeID="_x0000_i1065" DrawAspect="Content" ObjectID="_1481695517" r:id="rId130"/>
        </w:object>
      </w:r>
      <w:r>
        <w:t>..................... (1</w:t>
      </w:r>
      <w:r>
        <w:rPr>
          <w:lang w:val="en-US"/>
        </w:rPr>
        <w:t>1.2</w:t>
      </w:r>
      <w:r>
        <w:t>)</w:t>
      </w:r>
    </w:p>
    <w:p w:rsidR="00D2513F" w:rsidRDefault="00D2513F" w:rsidP="00D2513F">
      <w:pPr>
        <w:spacing w:after="0" w:line="360" w:lineRule="auto"/>
        <w:jc w:val="both"/>
        <w:rPr>
          <w:rFonts w:ascii="Arial Narrow" w:hAnsi="Arial Narrow"/>
          <w:color w:val="000000"/>
          <w:lang w:val="en-US"/>
        </w:rPr>
      </w:pPr>
      <w:r w:rsidRPr="006C0B39">
        <w:rPr>
          <w:rFonts w:ascii="Arial Narrow" w:hAnsi="Arial Narrow"/>
          <w:color w:val="000000"/>
        </w:rPr>
        <w:t xml:space="preserve">Gaya ke atas </w:t>
      </w:r>
    </w:p>
    <w:p w:rsidR="00D2513F" w:rsidRPr="006C0B39" w:rsidRDefault="00D2513F" w:rsidP="00D2513F">
      <w:pPr>
        <w:spacing w:after="0" w:line="360" w:lineRule="auto"/>
        <w:ind w:left="284" w:hanging="142"/>
        <w:jc w:val="both"/>
        <w:rPr>
          <w:rFonts w:ascii="Arial Narrow" w:hAnsi="Arial Narrow"/>
          <w:color w:val="000000"/>
          <w:lang w:val="en-US"/>
        </w:rPr>
      </w:pPr>
      <w:r w:rsidRPr="006C0B39">
        <w:rPr>
          <w:rFonts w:ascii="Arial Narrow" w:hAnsi="Arial Narrow"/>
          <w:color w:val="000000"/>
        </w:rPr>
        <w:t>= berat zat cair yang naik</w:t>
      </w:r>
      <w:r w:rsidRPr="006C0B39">
        <w:rPr>
          <w:rFonts w:ascii="Arial Narrow" w:hAnsi="Arial Narrow"/>
          <w:color w:val="000000"/>
          <w:lang w:val="en-US"/>
        </w:rPr>
        <w:t xml:space="preserve"> maka diperoleh untuk kenaikan zat cair berlaku:</w:t>
      </w:r>
    </w:p>
    <w:p w:rsidR="00D2513F" w:rsidRPr="00B94026" w:rsidRDefault="00D2513F" w:rsidP="00D2513F">
      <w:pPr>
        <w:spacing w:after="0"/>
        <w:jc w:val="right"/>
      </w:pPr>
      <w:r w:rsidRPr="00C27548">
        <w:rPr>
          <w:position w:val="-30"/>
        </w:rPr>
        <w:object w:dxaOrig="1260" w:dyaOrig="680">
          <v:shape id="_x0000_i1066" type="#_x0000_t75" style="width:63pt;height:33.75pt" o:ole="">
            <v:imagedata r:id="rId131" o:title=""/>
          </v:shape>
          <o:OLEObject Type="Embed" ProgID="Equation.DSMT4" ShapeID="_x0000_i1066" DrawAspect="Content" ObjectID="_1481695518" r:id="rId132"/>
        </w:object>
      </w:r>
      <w:r>
        <w:t>.......................(1</w:t>
      </w:r>
      <w:r>
        <w:rPr>
          <w:lang w:val="en-US"/>
        </w:rPr>
        <w:t>1.3</w:t>
      </w:r>
      <w:r>
        <w:t xml:space="preserve"> )</w:t>
      </w:r>
    </w:p>
    <w:p w:rsidR="00D2513F" w:rsidRPr="002C160F" w:rsidRDefault="00D2513F" w:rsidP="00796EC4">
      <w:pPr>
        <w:spacing w:after="0" w:line="360" w:lineRule="auto"/>
        <w:jc w:val="both"/>
        <w:rPr>
          <w:rFonts w:ascii="Arial Narrow" w:hAnsi="Arial Narrow"/>
          <w:color w:val="000000"/>
          <w:lang w:val="en-US"/>
        </w:rPr>
      </w:pPr>
      <w:r w:rsidRPr="006C0B39">
        <w:rPr>
          <w:rFonts w:ascii="Arial Narrow" w:hAnsi="Arial Narrow"/>
          <w:color w:val="000000"/>
        </w:rPr>
        <w:t>dimana</w:t>
      </w:r>
      <w:r>
        <w:rPr>
          <w:rFonts w:ascii="Arial Narrow" w:hAnsi="Arial Narrow"/>
          <w:color w:val="000000"/>
          <w:lang w:val="en-US"/>
        </w:rPr>
        <w:t>,</w:t>
      </w:r>
    </w:p>
    <w:p w:rsidR="00D2513F" w:rsidRPr="006C0B39" w:rsidRDefault="00C70DEC" w:rsidP="00D2513F">
      <w:pPr>
        <w:spacing w:line="240" w:lineRule="auto"/>
        <w:ind w:left="426"/>
        <w:jc w:val="both"/>
        <w:rPr>
          <w:rFonts w:ascii="Arial Narrow" w:hAnsi="Arial Narrow"/>
          <w:color w:val="000000"/>
        </w:rPr>
      </w:pPr>
      <w:r>
        <w:rPr>
          <w:rFonts w:ascii="Arial Narrow" w:hAnsi="Arial Narrow"/>
          <w:noProof/>
          <w:color w:val="000000"/>
          <w:lang w:val="en-US"/>
        </w:rPr>
        <w:lastRenderedPageBreak/>
        <w:pict>
          <v:rect id="_x0000_s3367" style="position:absolute;left:0;text-align:left;margin-left:166.05pt;margin-top:-50.55pt;width:38.25pt;height:24.75pt;z-index:252178432" stroked="f">
            <v:textbox>
              <w:txbxContent>
                <w:p w:rsidR="00157B94" w:rsidRPr="00F25F12" w:rsidRDefault="00157B94" w:rsidP="001A3EE5">
                  <w:pPr>
                    <w:rPr>
                      <w:lang w:val="en-US"/>
                    </w:rPr>
                  </w:pPr>
                  <w:r>
                    <w:rPr>
                      <w:lang w:val="en-US"/>
                    </w:rPr>
                    <w:t>134</w:t>
                  </w:r>
                </w:p>
              </w:txbxContent>
            </v:textbox>
          </v:rect>
        </w:pict>
      </w:r>
      <w:r w:rsidR="00D2513F" w:rsidRPr="006C0B39">
        <w:rPr>
          <w:rFonts w:ascii="Arial Narrow" w:hAnsi="Arial Narrow"/>
          <w:color w:val="000000"/>
        </w:rPr>
        <w:t>h : kenaikan zat cair (m)</w:t>
      </w:r>
    </w:p>
    <w:p w:rsidR="00D2513F" w:rsidRPr="006C0B39" w:rsidRDefault="00D2513F" w:rsidP="00D2513F">
      <w:pPr>
        <w:spacing w:line="240" w:lineRule="auto"/>
        <w:ind w:left="426"/>
        <w:jc w:val="both"/>
        <w:rPr>
          <w:rFonts w:ascii="Arial Narrow" w:hAnsi="Arial Narrow"/>
          <w:color w:val="000000"/>
        </w:rPr>
      </w:pPr>
      <w:r w:rsidRPr="006C0B39">
        <w:rPr>
          <w:rFonts w:ascii="Arial Narrow" w:hAnsi="Arial Narrow"/>
          <w:color w:val="000000"/>
          <w:position w:val="-10"/>
        </w:rPr>
        <w:object w:dxaOrig="200" w:dyaOrig="260">
          <v:shape id="_x0000_i1067" type="#_x0000_t75" style="width:9.75pt;height:12.75pt" o:ole="">
            <v:imagedata r:id="rId122" o:title=""/>
          </v:shape>
          <o:OLEObject Type="Embed" ProgID="Equation.DSMT4" ShapeID="_x0000_i1067" DrawAspect="Content" ObjectID="_1481695519" r:id="rId133"/>
        </w:object>
      </w:r>
      <w:r w:rsidRPr="006C0B39">
        <w:rPr>
          <w:rFonts w:ascii="Arial Narrow" w:hAnsi="Arial Narrow"/>
          <w:color w:val="000000"/>
        </w:rPr>
        <w:t xml:space="preserve"> : tegangan permukaan zat cair (N.m</w:t>
      </w:r>
      <w:r w:rsidRPr="006C0B39">
        <w:rPr>
          <w:rFonts w:ascii="Arial Narrow" w:hAnsi="Arial Narrow"/>
          <w:color w:val="000000"/>
          <w:vertAlign w:val="superscript"/>
        </w:rPr>
        <w:t>-1</w:t>
      </w:r>
      <w:r w:rsidRPr="006C0B39">
        <w:rPr>
          <w:rFonts w:ascii="Arial Narrow" w:hAnsi="Arial Narrow"/>
          <w:color w:val="000000"/>
        </w:rPr>
        <w:t>)</w:t>
      </w:r>
    </w:p>
    <w:p w:rsidR="00D2513F" w:rsidRPr="006C0B39" w:rsidRDefault="00D2513F" w:rsidP="00D2513F">
      <w:pPr>
        <w:spacing w:line="240" w:lineRule="auto"/>
        <w:ind w:left="426"/>
        <w:jc w:val="both"/>
        <w:rPr>
          <w:rFonts w:ascii="Arial Narrow" w:hAnsi="Arial Narrow"/>
          <w:color w:val="000000"/>
        </w:rPr>
      </w:pPr>
      <w:r w:rsidRPr="006C0B39">
        <w:rPr>
          <w:rFonts w:ascii="Arial Narrow" w:hAnsi="Arial Narrow"/>
          <w:color w:val="000000"/>
        </w:rPr>
        <w:sym w:font="Symbol" w:char="F071"/>
      </w:r>
      <w:r w:rsidRPr="006C0B39">
        <w:rPr>
          <w:rFonts w:ascii="Arial Narrow" w:hAnsi="Arial Narrow"/>
          <w:color w:val="000000"/>
        </w:rPr>
        <w:t xml:space="preserve"> : sudut kontak</w:t>
      </w:r>
    </w:p>
    <w:p w:rsidR="00D2513F" w:rsidRPr="006C0B39" w:rsidRDefault="00D2513F" w:rsidP="00D2513F">
      <w:pPr>
        <w:spacing w:line="240" w:lineRule="auto"/>
        <w:ind w:left="426"/>
        <w:jc w:val="both"/>
        <w:rPr>
          <w:rFonts w:ascii="Arial Narrow" w:hAnsi="Arial Narrow"/>
          <w:color w:val="000000"/>
        </w:rPr>
      </w:pPr>
      <w:r w:rsidRPr="006C0B39">
        <w:rPr>
          <w:rFonts w:ascii="Arial Narrow" w:hAnsi="Arial Narrow"/>
          <w:color w:val="000000"/>
        </w:rPr>
        <w:t>ρ : massa jenis zat cair (kg.m</w:t>
      </w:r>
      <w:r w:rsidRPr="006C0B39">
        <w:rPr>
          <w:rFonts w:ascii="Arial Narrow" w:hAnsi="Arial Narrow"/>
          <w:color w:val="000000"/>
          <w:vertAlign w:val="superscript"/>
        </w:rPr>
        <w:t>-3</w:t>
      </w:r>
      <w:r w:rsidRPr="006C0B39">
        <w:rPr>
          <w:rFonts w:ascii="Arial Narrow" w:hAnsi="Arial Narrow"/>
          <w:color w:val="000000"/>
        </w:rPr>
        <w:t>)</w:t>
      </w:r>
    </w:p>
    <w:p w:rsidR="00D2513F" w:rsidRPr="006C0B39" w:rsidRDefault="00D2513F" w:rsidP="00D2513F">
      <w:pPr>
        <w:spacing w:line="240" w:lineRule="auto"/>
        <w:ind w:left="426"/>
        <w:jc w:val="both"/>
        <w:rPr>
          <w:rFonts w:ascii="Arial Narrow" w:hAnsi="Arial Narrow"/>
          <w:color w:val="000000"/>
        </w:rPr>
      </w:pPr>
      <w:r w:rsidRPr="006C0B39">
        <w:rPr>
          <w:rFonts w:ascii="Arial Narrow" w:hAnsi="Arial Narrow"/>
          <w:color w:val="000000"/>
        </w:rPr>
        <w:t>g : percepatan gravitasi (m.s</w:t>
      </w:r>
      <w:r w:rsidRPr="006C0B39">
        <w:rPr>
          <w:rFonts w:ascii="Arial Narrow" w:hAnsi="Arial Narrow"/>
          <w:color w:val="000000"/>
          <w:vertAlign w:val="superscript"/>
        </w:rPr>
        <w:t>-2</w:t>
      </w:r>
      <w:r w:rsidRPr="006C0B39">
        <w:rPr>
          <w:rFonts w:ascii="Arial Narrow" w:hAnsi="Arial Narrow"/>
          <w:color w:val="000000"/>
        </w:rPr>
        <w:t>)</w:t>
      </w:r>
    </w:p>
    <w:p w:rsidR="00D2513F" w:rsidRPr="006C0B39" w:rsidRDefault="00D2513F" w:rsidP="00D2513F">
      <w:pPr>
        <w:spacing w:line="240" w:lineRule="auto"/>
        <w:ind w:left="426"/>
        <w:jc w:val="both"/>
        <w:rPr>
          <w:rFonts w:ascii="Arial Narrow" w:hAnsi="Arial Narrow"/>
          <w:color w:val="000000"/>
        </w:rPr>
      </w:pPr>
      <w:r w:rsidRPr="006C0B39">
        <w:rPr>
          <w:rFonts w:ascii="Arial Narrow" w:hAnsi="Arial Narrow"/>
          <w:color w:val="000000"/>
        </w:rPr>
        <w:t>r : jari-jari lubang pipa kapiler (m)</w:t>
      </w:r>
    </w:p>
    <w:p w:rsidR="00D2513F" w:rsidRPr="00D2513F" w:rsidRDefault="00D2513F" w:rsidP="00796EC4">
      <w:pPr>
        <w:spacing w:after="0" w:line="360" w:lineRule="auto"/>
        <w:ind w:firstLine="720"/>
        <w:jc w:val="both"/>
        <w:rPr>
          <w:rFonts w:ascii="Arial Narrow" w:hAnsi="Arial Narrow"/>
          <w:color w:val="000000"/>
          <w:lang w:val="en-US"/>
        </w:rPr>
        <w:sectPr w:rsidR="00D2513F" w:rsidRPr="00D2513F" w:rsidSect="00F9015E">
          <w:footnotePr>
            <w:pos w:val="beneathText"/>
          </w:footnotePr>
          <w:endnotePr>
            <w:numFmt w:val="decimal"/>
          </w:endnotePr>
          <w:type w:val="continuous"/>
          <w:pgSz w:w="11907" w:h="16840" w:code="9"/>
          <w:pgMar w:top="1701" w:right="1701" w:bottom="1134" w:left="2410" w:header="720" w:footer="720" w:gutter="0"/>
          <w:cols w:num="2" w:space="333"/>
          <w:docGrid w:linePitch="360"/>
        </w:sectPr>
      </w:pPr>
      <w:r w:rsidRPr="006C0B39">
        <w:rPr>
          <w:rFonts w:ascii="Arial Narrow" w:hAnsi="Arial Narrow"/>
          <w:color w:val="000000"/>
        </w:rPr>
        <w:t>Jika zat cair membasahi dinding, maka akan diperoleh nilai h positif yang berarti zat cair naik di dalam pipa. Jika zat cair tidak membasahi dinding, maka akan diperoleh nilai h negatif yang ber</w:t>
      </w:r>
      <w:r w:rsidRPr="006C0B39">
        <w:rPr>
          <w:rFonts w:ascii="Arial Narrow" w:hAnsi="Arial Narrow"/>
          <w:color w:val="000000"/>
          <w:lang w:val="en-US"/>
        </w:rPr>
        <w:t>ar</w:t>
      </w:r>
      <w:r w:rsidRPr="006C0B39">
        <w:rPr>
          <w:rFonts w:ascii="Arial Narrow" w:hAnsi="Arial Narrow"/>
          <w:color w:val="000000"/>
        </w:rPr>
        <w:t>ti zat cair turun di dalam pipa.</w:t>
      </w:r>
    </w:p>
    <w:p w:rsidR="00D2513F" w:rsidRDefault="00C70DEC" w:rsidP="00D2513F">
      <w:pPr>
        <w:pStyle w:val="Caption"/>
        <w:tabs>
          <w:tab w:val="center" w:pos="4135"/>
        </w:tabs>
        <w:spacing w:line="360" w:lineRule="auto"/>
        <w:rPr>
          <w:rFonts w:ascii="Arial Narrow" w:hAnsi="Arial Narrow"/>
          <w:i/>
          <w:color w:val="000000"/>
          <w:sz w:val="22"/>
          <w:szCs w:val="22"/>
          <w:lang w:val="en-US"/>
        </w:rPr>
      </w:pPr>
      <w:r>
        <w:rPr>
          <w:noProof/>
          <w:lang w:val="en-US"/>
        </w:rPr>
        <w:lastRenderedPageBreak/>
        <w:pict>
          <v:rect id="_x0000_s1612" style="position:absolute;margin-left:63.85pt;margin-top:14.9pt;width:240.3pt;height:24.45pt;z-index:-251513856" fillcolor="black"/>
        </w:pict>
      </w:r>
    </w:p>
    <w:p w:rsidR="00D2513F" w:rsidRPr="00B61B7B" w:rsidRDefault="00D2513F" w:rsidP="00D2513F">
      <w:pPr>
        <w:pStyle w:val="Caption"/>
        <w:tabs>
          <w:tab w:val="center" w:pos="4135"/>
        </w:tabs>
        <w:spacing w:line="360" w:lineRule="auto"/>
        <w:ind w:left="142"/>
        <w:rPr>
          <w:rFonts w:ascii="Consolas" w:hAnsi="Consolas" w:cs="Consolas"/>
          <w:color w:val="FFFFFF"/>
          <w:sz w:val="28"/>
          <w:szCs w:val="22"/>
          <w:lang w:val="en-US"/>
        </w:rPr>
      </w:pPr>
      <w:r>
        <w:rPr>
          <w:rFonts w:ascii="Consolas" w:hAnsi="Consolas" w:cs="Consolas"/>
          <w:color w:val="FFFFFF"/>
          <w:sz w:val="28"/>
          <w:szCs w:val="22"/>
          <w:lang w:val="en-US"/>
        </w:rPr>
        <w:t xml:space="preserve">          </w:t>
      </w:r>
      <w:r w:rsidRPr="00B61B7B">
        <w:rPr>
          <w:rFonts w:ascii="Consolas" w:hAnsi="Consolas" w:cs="Consolas"/>
          <w:color w:val="FFFFFF"/>
          <w:sz w:val="28"/>
          <w:szCs w:val="22"/>
          <w:lang w:val="en-US"/>
        </w:rPr>
        <w:t>12</w:t>
      </w:r>
      <w:r w:rsidRPr="00B61B7B">
        <w:rPr>
          <w:rFonts w:ascii="Consolas" w:hAnsi="Consolas" w:cs="Consolas"/>
          <w:bCs w:val="0"/>
          <w:color w:val="FFFFFF"/>
          <w:sz w:val="28"/>
          <w:szCs w:val="22"/>
        </w:rPr>
        <w:t>.</w:t>
      </w:r>
      <w:r w:rsidRPr="00B61B7B">
        <w:rPr>
          <w:rFonts w:ascii="Consolas" w:hAnsi="Consolas" w:cs="Consolas"/>
          <w:bCs w:val="0"/>
          <w:color w:val="FFFFFF"/>
          <w:sz w:val="28"/>
          <w:szCs w:val="22"/>
          <w:lang w:val="en-US"/>
        </w:rPr>
        <w:t xml:space="preserve"> </w:t>
      </w:r>
      <w:r w:rsidRPr="00B61B7B">
        <w:rPr>
          <w:rFonts w:ascii="Consolas" w:hAnsi="Consolas" w:cs="Consolas"/>
          <w:color w:val="FFFFFF"/>
          <w:sz w:val="28"/>
          <w:szCs w:val="22"/>
          <w:lang w:val="en-US"/>
        </w:rPr>
        <w:t xml:space="preserve">Viskositas Zat Cair </w:t>
      </w:r>
    </w:p>
    <w:p w:rsidR="00D2513F" w:rsidRDefault="00D2513F" w:rsidP="00D2513F">
      <w:pPr>
        <w:spacing w:line="360" w:lineRule="auto"/>
        <w:ind w:firstLine="720"/>
        <w:jc w:val="both"/>
        <w:rPr>
          <w:rFonts w:ascii="Arial Narrow" w:hAnsi="Arial Narrow"/>
        </w:rPr>
        <w:sectPr w:rsidR="00D2513F" w:rsidSect="00F9015E">
          <w:footnotePr>
            <w:pos w:val="beneathText"/>
          </w:footnotePr>
          <w:endnotePr>
            <w:numFmt w:val="decimal"/>
          </w:endnotePr>
          <w:type w:val="continuous"/>
          <w:pgSz w:w="11907" w:h="16840" w:code="9"/>
          <w:pgMar w:top="1701" w:right="709" w:bottom="1134" w:left="1134" w:header="720" w:footer="720" w:gutter="0"/>
          <w:cols w:space="720"/>
          <w:docGrid w:linePitch="360"/>
        </w:sectPr>
      </w:pPr>
    </w:p>
    <w:p w:rsidR="00D2513F" w:rsidRDefault="00D2513F" w:rsidP="00796EC4">
      <w:pPr>
        <w:spacing w:after="0"/>
        <w:rPr>
          <w:rFonts w:ascii="Consolas" w:hAnsi="Consolas" w:cs="Consolas"/>
          <w:b/>
          <w:bCs/>
          <w:color w:val="000000"/>
          <w:kern w:val="24"/>
          <w:sz w:val="36"/>
          <w:lang w:val="en-US"/>
        </w:rPr>
      </w:pPr>
      <w:r w:rsidRPr="000802A9">
        <w:rPr>
          <w:rFonts w:ascii="Vivaldi" w:hAnsi="Vivaldi" w:cs="Consolas"/>
          <w:b/>
          <w:bCs/>
          <w:color w:val="000000"/>
          <w:kern w:val="24"/>
          <w:sz w:val="36"/>
        </w:rPr>
        <w:lastRenderedPageBreak/>
        <w:t>Fase 1</w:t>
      </w:r>
      <w:r w:rsidRPr="000802A9">
        <w:rPr>
          <w:rFonts w:ascii="Consolas" w:hAnsi="Consolas" w:cs="Consolas"/>
          <w:b/>
          <w:bCs/>
          <w:color w:val="000000"/>
          <w:kern w:val="24"/>
          <w:sz w:val="36"/>
        </w:rPr>
        <w:t xml:space="preserve">  </w:t>
      </w:r>
    </w:p>
    <w:p w:rsidR="00D2513F" w:rsidRPr="000802A9" w:rsidRDefault="00D2513F" w:rsidP="00D2513F">
      <w:pPr>
        <w:numPr>
          <w:ilvl w:val="0"/>
          <w:numId w:val="96"/>
        </w:numPr>
        <w:spacing w:after="0" w:line="288" w:lineRule="auto"/>
        <w:rPr>
          <w:rFonts w:ascii="Consolas" w:hAnsi="Consolas" w:cs="Consolas"/>
          <w:b/>
          <w:bCs/>
          <w:color w:val="000000"/>
          <w:kern w:val="24"/>
        </w:rPr>
      </w:pPr>
      <w:r w:rsidRPr="000802A9">
        <w:rPr>
          <w:rFonts w:ascii="Consolas" w:hAnsi="Consolas" w:cs="Consolas"/>
          <w:b/>
          <w:bCs/>
          <w:color w:val="000000"/>
          <w:kern w:val="24"/>
        </w:rPr>
        <w:t xml:space="preserve">Orientasi siswa kepada masalah </w:t>
      </w:r>
    </w:p>
    <w:p w:rsidR="00D2513F" w:rsidRDefault="00D2513F" w:rsidP="00796EC4">
      <w:pPr>
        <w:spacing w:after="0" w:line="360" w:lineRule="auto"/>
        <w:ind w:firstLine="720"/>
        <w:jc w:val="both"/>
        <w:rPr>
          <w:rFonts w:ascii="Arial Narrow" w:hAnsi="Arial Narrow"/>
          <w:lang w:val="en-US"/>
        </w:rPr>
      </w:pPr>
      <w:r w:rsidRPr="0009205C">
        <w:rPr>
          <w:rFonts w:ascii="Arial Narrow" w:hAnsi="Arial Narrow"/>
        </w:rPr>
        <w:t xml:space="preserve">Benda yang bergerak pada permukaan padat yang kasar akan mengalami gaya gesekan. Analog dengan hal itu, maka benda yang bergerak dalam zat cair yang kental akan mengalami gaya gesekan yang disebabkan oleh kekentalan zat cair itu. Bedanya adalah gaya gesekan pada benda yang bergerak dalam zat cair kental bergantung pada kecepatan benda. </w:t>
      </w:r>
      <w:r>
        <w:rPr>
          <w:rFonts w:ascii="Arial Narrow" w:hAnsi="Arial Narrow"/>
          <w:lang w:val="en-US"/>
        </w:rPr>
        <w:t>Menurut kalian, bagaimana cara menentukan besar viskositas dari zat cair, dan berapa besarnya?</w:t>
      </w:r>
    </w:p>
    <w:p w:rsidR="00D2513F" w:rsidRDefault="00D2513F" w:rsidP="00796EC4">
      <w:pPr>
        <w:spacing w:after="0" w:line="288" w:lineRule="auto"/>
        <w:rPr>
          <w:rFonts w:ascii="Consolas" w:hAnsi="Consolas" w:cs="Consolas"/>
          <w:b/>
          <w:bCs/>
          <w:color w:val="000000"/>
          <w:kern w:val="24"/>
          <w:sz w:val="36"/>
          <w:lang w:val="en-US"/>
        </w:rPr>
      </w:pPr>
      <w:r w:rsidRPr="00D05F16">
        <w:rPr>
          <w:rFonts w:ascii="Vivaldi" w:hAnsi="Vivaldi" w:cs="Consolas"/>
          <w:b/>
          <w:bCs/>
          <w:color w:val="000000"/>
          <w:kern w:val="24"/>
          <w:sz w:val="36"/>
        </w:rPr>
        <w:t xml:space="preserve">Fase 2 </w:t>
      </w:r>
      <w:r w:rsidRPr="00D05F16">
        <w:rPr>
          <w:rFonts w:ascii="Consolas" w:hAnsi="Consolas" w:cs="Consolas"/>
          <w:b/>
          <w:bCs/>
          <w:color w:val="000000"/>
          <w:kern w:val="24"/>
          <w:sz w:val="36"/>
        </w:rPr>
        <w:t xml:space="preserve"> </w:t>
      </w:r>
      <w:r w:rsidRPr="00D05F16">
        <w:rPr>
          <w:rFonts w:ascii="Consolas" w:hAnsi="Consolas" w:cs="Consolas"/>
          <w:b/>
          <w:bCs/>
          <w:color w:val="000000"/>
          <w:kern w:val="24"/>
          <w:sz w:val="36"/>
        </w:rPr>
        <w:tab/>
      </w:r>
    </w:p>
    <w:p w:rsidR="00D2513F" w:rsidRPr="00C8118F" w:rsidRDefault="00D2513F" w:rsidP="00D2513F">
      <w:pPr>
        <w:numPr>
          <w:ilvl w:val="0"/>
          <w:numId w:val="96"/>
        </w:numPr>
        <w:spacing w:after="0" w:line="240" w:lineRule="auto"/>
        <w:ind w:left="426"/>
        <w:rPr>
          <w:rFonts w:ascii="Consolas" w:hAnsi="Consolas" w:cs="Consolas"/>
          <w:b/>
          <w:bCs/>
          <w:color w:val="000000"/>
          <w:kern w:val="24"/>
        </w:rPr>
      </w:pPr>
      <w:r w:rsidRPr="00D05F16">
        <w:rPr>
          <w:rFonts w:ascii="Consolas" w:hAnsi="Consolas" w:cs="Consolas"/>
          <w:b/>
          <w:bCs/>
          <w:color w:val="000000"/>
          <w:kern w:val="24"/>
        </w:rPr>
        <w:t>Mengorganisasikan siswa untuk belajar</w:t>
      </w:r>
    </w:p>
    <w:p w:rsidR="00D2513F" w:rsidRPr="003E2FE8" w:rsidRDefault="00D2513F" w:rsidP="00D2513F">
      <w:pPr>
        <w:spacing w:line="360" w:lineRule="auto"/>
        <w:jc w:val="both"/>
        <w:rPr>
          <w:rFonts w:ascii="Arial Narrow" w:hAnsi="Arial Narrow"/>
          <w:sz w:val="2"/>
          <w:lang w:val="en-US"/>
        </w:rPr>
      </w:pPr>
    </w:p>
    <w:p w:rsidR="00D2513F" w:rsidRDefault="00D2513F" w:rsidP="00796EC4">
      <w:pPr>
        <w:spacing w:after="0" w:line="360" w:lineRule="auto"/>
        <w:jc w:val="both"/>
        <w:rPr>
          <w:rFonts w:ascii="Arial Narrow" w:hAnsi="Arial Narrow"/>
          <w:lang w:val="en-US"/>
        </w:rPr>
      </w:pPr>
      <w:r w:rsidRPr="00D05F16">
        <w:rPr>
          <w:rFonts w:ascii="Arial Narrow" w:hAnsi="Arial Narrow"/>
          <w:lang w:val="en-US"/>
        </w:rPr>
        <w:t xml:space="preserve">Untuk menjawab pertanyaan diatas, </w:t>
      </w:r>
      <w:r>
        <w:rPr>
          <w:rFonts w:ascii="Arial Narrow" w:hAnsi="Arial Narrow"/>
          <w:lang w:val="en-US"/>
        </w:rPr>
        <w:t xml:space="preserve">bacalah buku ini, dan bekerja berkelompoklah untuk </w:t>
      </w:r>
      <w:r>
        <w:rPr>
          <w:rFonts w:ascii="Arial Narrow" w:hAnsi="Arial Narrow"/>
          <w:lang w:val="en-US"/>
        </w:rPr>
        <w:lastRenderedPageBreak/>
        <w:t>menyelidiki factor-faktor yang mempengaruhi viskositas dan cara menghitung besarnya!</w:t>
      </w:r>
    </w:p>
    <w:p w:rsidR="00D2513F" w:rsidRPr="0009205C" w:rsidRDefault="00C70DEC" w:rsidP="00D2513F">
      <w:pPr>
        <w:spacing w:line="360" w:lineRule="auto"/>
        <w:ind w:firstLine="567"/>
        <w:jc w:val="both"/>
        <w:rPr>
          <w:rFonts w:ascii="Arial Narrow" w:hAnsi="Arial Narrow"/>
          <w:lang w:val="en-US"/>
        </w:rPr>
      </w:pPr>
      <w:r>
        <w:rPr>
          <w:noProof/>
          <w:lang w:val="en-US"/>
        </w:rPr>
        <w:pict>
          <v:group id="_x0000_s1374" style="position:absolute;left:0;text-align:left;margin-left:23.6pt;margin-top:145.25pt;width:131.45pt;height:132.2pt;z-index:251790336" coordorigin="2268,7884" coordsize="3240,4060">
            <v:rect id="_x0000_s1375" style="position:absolute;left:2268;top:7884;width:3240;height:3924">
              <v:textbox style="mso-next-textbox:#_x0000_s1375">
                <w:txbxContent>
                  <w:p w:rsidR="00157B94" w:rsidRDefault="00157B94" w:rsidP="00D2513F">
                    <w:pPr>
                      <w:rPr>
                        <w:lang w:val="en-US"/>
                      </w:rPr>
                    </w:pPr>
                  </w:p>
                  <w:p w:rsidR="00157B94" w:rsidRPr="0009205C" w:rsidRDefault="00157B94" w:rsidP="00D2513F">
                    <w:pPr>
                      <w:rPr>
                        <w:lang w:val="en-US"/>
                      </w:rPr>
                    </w:pP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376" type="#_x0000_t132" style="position:absolute;left:3348;top:8027;width:1800;height:3387" fillcolor="black">
              <v:fill r:id="rId134" o:title="" type="pattern"/>
            </v:shape>
            <v:oval id="_x0000_s1377" style="position:absolute;left:3348;top:8027;width:1800;height:1069"/>
            <v:rect id="_x0000_s1378" style="position:absolute;left:3528;top:9453;width:669;height:535" fillcolor="black" stroked="f">
              <v:fill r:id="rId135" o:title="" type="pattern"/>
              <v:textbox style="mso-next-textbox:#_x0000_s1378">
                <w:txbxContent>
                  <w:p w:rsidR="00157B94" w:rsidRPr="00266F27" w:rsidRDefault="00157B94" w:rsidP="00D2513F">
                    <w:pPr>
                      <w:rPr>
                        <w:b/>
                        <w:bCs/>
                        <w:i/>
                        <w:iCs/>
                        <w:vertAlign w:val="subscript"/>
                      </w:rPr>
                    </w:pPr>
                    <w:r w:rsidRPr="00266F27">
                      <w:rPr>
                        <w:b/>
                        <w:bCs/>
                        <w:i/>
                        <w:iCs/>
                      </w:rPr>
                      <w:t>F</w:t>
                    </w:r>
                    <w:r w:rsidRPr="00266F27">
                      <w:rPr>
                        <w:b/>
                        <w:bCs/>
                        <w:i/>
                        <w:iCs/>
                        <w:vertAlign w:val="subscript"/>
                      </w:rPr>
                      <w:t>A</w:t>
                    </w:r>
                  </w:p>
                </w:txbxContent>
              </v:textbox>
            </v:rect>
            <v:oval id="_x0000_s1379" style="position:absolute;left:4017;top:9809;width:360;height:357" fillcolor="black"/>
            <v:line id="_x0000_s1380" style="position:absolute;flip:y" from="4017,9453" to="4017,9988">
              <v:stroke endarrow="block"/>
            </v:line>
            <v:line id="_x0000_s1381" style="position:absolute;flip:y" from="4377,9470" to="4377,10005">
              <v:stroke endarrow="block"/>
            </v:line>
            <v:line id="_x0000_s1382" style="position:absolute" from="4197,9988" to="4197,10523">
              <v:stroke endarrow="block"/>
            </v:line>
            <v:rect id="_x0000_s1383" style="position:absolute;left:4557;top:9453;width:540;height:535" fillcolor="black" stroked="f">
              <v:fill r:id="rId135" o:title="" type="pattern"/>
              <v:textbox style="mso-next-textbox:#_x0000_s1383">
                <w:txbxContent>
                  <w:p w:rsidR="00157B94" w:rsidRPr="00740914" w:rsidRDefault="00157B94" w:rsidP="00D2513F">
                    <w:pPr>
                      <w:rPr>
                        <w:b/>
                        <w:bCs/>
                        <w:i/>
                        <w:iCs/>
                        <w:vertAlign w:val="subscript"/>
                      </w:rPr>
                    </w:pPr>
                    <w:r>
                      <w:rPr>
                        <w:b/>
                        <w:bCs/>
                        <w:i/>
                        <w:iCs/>
                      </w:rPr>
                      <w:t>F</w:t>
                    </w:r>
                    <w:r>
                      <w:rPr>
                        <w:b/>
                        <w:bCs/>
                        <w:i/>
                        <w:iCs/>
                        <w:vertAlign w:val="subscript"/>
                      </w:rPr>
                      <w:t>S</w:t>
                    </w:r>
                  </w:p>
                </w:txbxContent>
              </v:textbox>
            </v:rect>
            <v:line id="_x0000_s1384" style="position:absolute" from="2988,8561" to="2988,9453">
              <v:stroke startarrow="block"/>
            </v:line>
            <v:line id="_x0000_s1385" style="position:absolute" from="2988,9988" to="2988,11414">
              <v:stroke endarrow="block"/>
            </v:line>
            <v:rect id="_x0000_s1386" style="position:absolute;left:2628;top:9453;width:720;height:535" filled="f" stroked="f">
              <v:textbox style="mso-next-textbox:#_x0000_s1386">
                <w:txbxContent>
                  <w:p w:rsidR="00157B94" w:rsidRDefault="00157B94" w:rsidP="00D2513F">
                    <w:r>
                      <w:t xml:space="preserve">  y</w:t>
                    </w:r>
                  </w:p>
                </w:txbxContent>
              </v:textbox>
            </v:rect>
            <v:rect id="_x0000_s1387" style="position:absolute;left:3905;top:10523;width:540;height:534" fillcolor="black" stroked="f">
              <v:fill r:id="rId134" o:title="" type="pattern"/>
              <v:textbox style="mso-next-textbox:#_x0000_s1387">
                <w:txbxContent>
                  <w:p w:rsidR="00157B94" w:rsidRPr="00740914" w:rsidRDefault="00157B94" w:rsidP="00D2513F">
                    <w:pPr>
                      <w:rPr>
                        <w:b/>
                        <w:bCs/>
                      </w:rPr>
                    </w:pPr>
                    <w:r w:rsidRPr="00740914">
                      <w:rPr>
                        <w:b/>
                        <w:bCs/>
                      </w:rPr>
                      <w:t>W</w:t>
                    </w:r>
                  </w:p>
                </w:txbxContent>
              </v:textbox>
            </v:rect>
            <v:rect id="_x0000_s1388" style="position:absolute;left:2448;top:11404;width:3060;height:540" filled="f" stroked="f">
              <v:textbox style="mso-next-textbox:#_x0000_s1388">
                <w:txbxContent>
                  <w:p w:rsidR="00157B94" w:rsidRPr="0009205C" w:rsidRDefault="00157B94" w:rsidP="00D2513F">
                    <w:pPr>
                      <w:jc w:val="center"/>
                      <w:rPr>
                        <w:rFonts w:ascii="Arial Narrow" w:hAnsi="Arial Narrow"/>
                        <w:sz w:val="20"/>
                        <w:szCs w:val="20"/>
                      </w:rPr>
                    </w:pPr>
                    <w:r w:rsidRPr="0009205C">
                      <w:rPr>
                        <w:rFonts w:ascii="Arial Narrow" w:hAnsi="Arial Narrow"/>
                        <w:sz w:val="20"/>
                        <w:szCs w:val="20"/>
                      </w:rPr>
                      <w:t xml:space="preserve">Gambar </w:t>
                    </w:r>
                    <w:r>
                      <w:rPr>
                        <w:rFonts w:ascii="Arial Narrow" w:hAnsi="Arial Narrow"/>
                        <w:sz w:val="20"/>
                        <w:szCs w:val="20"/>
                        <w:lang w:val="en-US"/>
                      </w:rPr>
                      <w:t>1</w:t>
                    </w:r>
                    <w:r w:rsidRPr="0009205C">
                      <w:rPr>
                        <w:rFonts w:ascii="Arial Narrow" w:hAnsi="Arial Narrow"/>
                        <w:sz w:val="20"/>
                        <w:szCs w:val="20"/>
                        <w:lang w:val="en-US"/>
                      </w:rPr>
                      <w:t>2.</w:t>
                    </w:r>
                    <w:r>
                      <w:rPr>
                        <w:rFonts w:ascii="Arial Narrow" w:hAnsi="Arial Narrow"/>
                        <w:sz w:val="20"/>
                        <w:szCs w:val="20"/>
                        <w:lang w:val="en-US"/>
                      </w:rPr>
                      <w:t xml:space="preserve">1. </w:t>
                    </w:r>
                    <w:r w:rsidRPr="0009205C">
                      <w:rPr>
                        <w:rFonts w:ascii="Arial Narrow" w:hAnsi="Arial Narrow"/>
                        <w:sz w:val="20"/>
                        <w:szCs w:val="20"/>
                      </w:rPr>
                      <w:t>Gaya Stokes</w:t>
                    </w:r>
                  </w:p>
                </w:txbxContent>
              </v:textbox>
            </v:rect>
          </v:group>
        </w:pict>
      </w:r>
      <w:r w:rsidR="00D2513F" w:rsidRPr="0009205C">
        <w:rPr>
          <w:rFonts w:ascii="Arial Narrow" w:hAnsi="Arial Narrow"/>
          <w:lang w:val="en-US"/>
        </w:rPr>
        <w:t xml:space="preserve">Viskositas fluida adalah gerakan dari lapisan fluida yang menimbulkan gesekan. Semakin besar viskositas, semakin susah fluida itu mengalir. Viskositas fluida juga menunjukkan gerakan gerakan zat padat dalam fluida tersebut. Semakin besar viskositas, semakin susah suatu zat padat bergerak di dalamnya. </w:t>
      </w:r>
    </w:p>
    <w:p w:rsidR="00D2513F" w:rsidRPr="0009205C" w:rsidRDefault="00D2513F" w:rsidP="00D2513F">
      <w:pPr>
        <w:spacing w:line="360" w:lineRule="auto"/>
        <w:jc w:val="both"/>
        <w:rPr>
          <w:rFonts w:ascii="Arial Narrow" w:hAnsi="Arial Narrow"/>
          <w:lang w:val="pt-BR"/>
        </w:rPr>
      </w:pPr>
    </w:p>
    <w:p w:rsidR="00D2513F" w:rsidRPr="0009205C" w:rsidRDefault="00D2513F" w:rsidP="00D2513F">
      <w:pPr>
        <w:spacing w:line="360" w:lineRule="auto"/>
        <w:jc w:val="both"/>
        <w:rPr>
          <w:rFonts w:ascii="Arial Narrow" w:hAnsi="Arial Narrow"/>
          <w:lang w:val="pt-BR"/>
        </w:rPr>
      </w:pPr>
    </w:p>
    <w:p w:rsidR="00D2513F" w:rsidRPr="0009205C" w:rsidRDefault="00D2513F" w:rsidP="00D2513F">
      <w:pPr>
        <w:spacing w:line="360" w:lineRule="auto"/>
        <w:jc w:val="both"/>
        <w:rPr>
          <w:rFonts w:ascii="Arial Narrow" w:hAnsi="Arial Narrow"/>
          <w:lang w:val="en-US"/>
        </w:rPr>
      </w:pPr>
    </w:p>
    <w:p w:rsidR="00D2513F" w:rsidRDefault="00D2513F" w:rsidP="00D2513F">
      <w:pPr>
        <w:spacing w:line="360" w:lineRule="auto"/>
        <w:jc w:val="both"/>
        <w:rPr>
          <w:rFonts w:ascii="Arial Narrow" w:hAnsi="Arial Narrow"/>
          <w:lang w:val="en-US"/>
        </w:rPr>
      </w:pPr>
    </w:p>
    <w:p w:rsidR="00D2513F" w:rsidRPr="0009205C" w:rsidRDefault="00D2513F" w:rsidP="00796EC4">
      <w:pPr>
        <w:spacing w:after="0" w:line="360" w:lineRule="auto"/>
        <w:ind w:firstLine="720"/>
        <w:jc w:val="both"/>
        <w:rPr>
          <w:rFonts w:ascii="Arial Narrow" w:hAnsi="Arial Narrow"/>
          <w:color w:val="000000"/>
        </w:rPr>
      </w:pPr>
      <w:r w:rsidRPr="0009205C">
        <w:rPr>
          <w:rFonts w:ascii="Arial Narrow" w:hAnsi="Arial Narrow"/>
        </w:rPr>
        <w:t xml:space="preserve">Menurut </w:t>
      </w:r>
      <w:r w:rsidRPr="0009205C">
        <w:rPr>
          <w:rFonts w:ascii="Arial Narrow" w:hAnsi="Arial Narrow"/>
          <w:lang w:val="en-US"/>
        </w:rPr>
        <w:t xml:space="preserve">Sir </w:t>
      </w:r>
      <w:r w:rsidRPr="002C160F">
        <w:rPr>
          <w:rFonts w:ascii="Arial Narrow" w:hAnsi="Arial Narrow"/>
          <w:b/>
          <w:lang w:val="en-US"/>
        </w:rPr>
        <w:t xml:space="preserve">Gorge </w:t>
      </w:r>
      <w:r w:rsidRPr="002C160F">
        <w:rPr>
          <w:rFonts w:ascii="Arial Narrow" w:hAnsi="Arial Narrow"/>
          <w:b/>
        </w:rPr>
        <w:t>Stokes</w:t>
      </w:r>
      <w:r w:rsidRPr="0009205C">
        <w:rPr>
          <w:rFonts w:ascii="Arial Narrow" w:hAnsi="Arial Narrow"/>
          <w:lang w:val="en-US"/>
        </w:rPr>
        <w:t xml:space="preserve"> atau lebih dikenal dengan </w:t>
      </w:r>
      <w:r w:rsidRPr="0009205C">
        <w:rPr>
          <w:rFonts w:ascii="Arial Narrow" w:hAnsi="Arial Narrow"/>
        </w:rPr>
        <w:t xml:space="preserve">hukum Stokes, gaya gesekan yang dialami oleh sebuah bola pejal </w:t>
      </w:r>
      <w:r w:rsidRPr="0009205C">
        <w:rPr>
          <w:rFonts w:ascii="Arial Narrow" w:hAnsi="Arial Narrow"/>
        </w:rPr>
        <w:lastRenderedPageBreak/>
        <w:t>yang bergerak dalam zat cair yang kental adalah:</w:t>
      </w:r>
    </w:p>
    <w:p w:rsidR="00D2513F" w:rsidRPr="0009205C" w:rsidRDefault="00D2513F" w:rsidP="00796EC4">
      <w:pPr>
        <w:spacing w:after="0"/>
        <w:jc w:val="right"/>
        <w:rPr>
          <w:rFonts w:ascii="Arial Narrow" w:hAnsi="Arial Narrow"/>
        </w:rPr>
      </w:pPr>
      <w:r w:rsidRPr="0009205C">
        <w:rPr>
          <w:rFonts w:ascii="Arial Narrow" w:hAnsi="Arial Narrow"/>
          <w:position w:val="-12"/>
        </w:rPr>
        <w:object w:dxaOrig="1480" w:dyaOrig="360">
          <v:shape id="_x0000_i1068" type="#_x0000_t75" style="width:64.5pt;height:15.75pt" o:ole="">
            <v:imagedata r:id="rId136" o:title=""/>
          </v:shape>
          <o:OLEObject Type="Embed" ProgID="Equation.DSMT4" ShapeID="_x0000_i1068" DrawAspect="Content" ObjectID="_1481695520" r:id="rId137"/>
        </w:object>
      </w:r>
      <w:r w:rsidRPr="0009205C">
        <w:rPr>
          <w:rFonts w:ascii="Arial Narrow" w:hAnsi="Arial Narrow"/>
        </w:rPr>
        <w:t>......................... (1</w:t>
      </w:r>
      <w:r w:rsidRPr="0009205C">
        <w:rPr>
          <w:rFonts w:ascii="Arial Narrow" w:hAnsi="Arial Narrow"/>
          <w:lang w:val="en-US"/>
        </w:rPr>
        <w:t>2.1</w:t>
      </w:r>
      <w:r w:rsidRPr="0009205C">
        <w:rPr>
          <w:rFonts w:ascii="Arial Narrow" w:hAnsi="Arial Narrow"/>
        </w:rPr>
        <w:t>)</w:t>
      </w:r>
    </w:p>
    <w:p w:rsidR="00D2513F" w:rsidRPr="0009205C" w:rsidRDefault="00D2513F" w:rsidP="00796EC4">
      <w:pPr>
        <w:spacing w:after="0" w:line="360" w:lineRule="auto"/>
        <w:jc w:val="both"/>
        <w:rPr>
          <w:rFonts w:ascii="Arial Narrow" w:hAnsi="Arial Narrow"/>
        </w:rPr>
      </w:pPr>
      <w:r w:rsidRPr="0009205C">
        <w:rPr>
          <w:rFonts w:ascii="Arial Narrow" w:hAnsi="Arial Narrow"/>
        </w:rPr>
        <w:t>Dengan</w:t>
      </w:r>
      <w:r w:rsidRPr="0009205C">
        <w:rPr>
          <w:rFonts w:ascii="Arial Narrow" w:hAnsi="Arial Narrow"/>
          <w:lang w:val="en-US"/>
        </w:rPr>
        <w:t>,</w:t>
      </w:r>
      <w:r w:rsidRPr="0009205C">
        <w:rPr>
          <w:rFonts w:ascii="Arial Narrow" w:hAnsi="Arial Narrow"/>
        </w:rPr>
        <w:t xml:space="preserve"> </w:t>
      </w:r>
      <w:r w:rsidRPr="0009205C">
        <w:rPr>
          <w:rFonts w:ascii="Arial Narrow" w:hAnsi="Arial Narrow"/>
          <w:i/>
          <w:iCs/>
        </w:rPr>
        <w:t>F</w:t>
      </w:r>
      <w:r w:rsidRPr="0009205C">
        <w:rPr>
          <w:rFonts w:ascii="Arial Narrow" w:hAnsi="Arial Narrow"/>
          <w:i/>
          <w:iCs/>
          <w:vertAlign w:val="subscript"/>
        </w:rPr>
        <w:t>S</w:t>
      </w:r>
      <w:r w:rsidRPr="0009205C">
        <w:rPr>
          <w:rFonts w:ascii="Arial Narrow" w:hAnsi="Arial Narrow"/>
          <w:i/>
          <w:iCs/>
        </w:rPr>
        <w:t xml:space="preserve"> </w:t>
      </w:r>
      <w:r w:rsidRPr="0009205C">
        <w:rPr>
          <w:rFonts w:ascii="Arial Narrow" w:hAnsi="Arial Narrow"/>
        </w:rPr>
        <w:t xml:space="preserve">= Gaya gesekan zat cair </w:t>
      </w:r>
      <w:r w:rsidRPr="0009205C">
        <w:rPr>
          <w:rFonts w:ascii="Arial Narrow" w:hAnsi="Arial Narrow"/>
          <w:iCs/>
        </w:rPr>
        <w:t>(kg.m.s</w:t>
      </w:r>
      <w:r w:rsidRPr="0009205C">
        <w:rPr>
          <w:rFonts w:ascii="Arial Narrow" w:hAnsi="Arial Narrow"/>
          <w:iCs/>
          <w:vertAlign w:val="superscript"/>
        </w:rPr>
        <w:t>-2</w:t>
      </w:r>
      <w:r w:rsidRPr="0009205C">
        <w:rPr>
          <w:rFonts w:ascii="Arial Narrow" w:hAnsi="Arial Narrow"/>
          <w:iCs/>
        </w:rPr>
        <w:t>).</w:t>
      </w:r>
    </w:p>
    <w:p w:rsidR="00D2513F" w:rsidRPr="0009205C" w:rsidRDefault="00D2513F" w:rsidP="00796EC4">
      <w:pPr>
        <w:spacing w:after="0" w:line="360" w:lineRule="auto"/>
        <w:jc w:val="both"/>
        <w:rPr>
          <w:rFonts w:ascii="Arial Narrow" w:hAnsi="Arial Narrow"/>
          <w:lang w:val="pt-BR"/>
        </w:rPr>
      </w:pPr>
      <w:r w:rsidRPr="0009205C">
        <w:rPr>
          <w:rFonts w:ascii="Arial Narrow" w:hAnsi="Arial Narrow"/>
        </w:rPr>
        <w:tab/>
      </w:r>
      <w:r w:rsidRPr="0009205C">
        <w:rPr>
          <w:rFonts w:ascii="Arial Narrow" w:hAnsi="Arial Narrow"/>
          <w:position w:val="-10"/>
          <w:lang w:val="pt-BR"/>
        </w:rPr>
        <w:object w:dxaOrig="200" w:dyaOrig="260">
          <v:shape id="_x0000_i1069" type="#_x0000_t75" style="width:9.75pt;height:12.75pt" o:ole="">
            <v:imagedata r:id="rId138" o:title=""/>
          </v:shape>
          <o:OLEObject Type="Embed" ProgID="Equation.DSMT4" ShapeID="_x0000_i1069" DrawAspect="Content" ObjectID="_1481695521" r:id="rId139"/>
        </w:object>
      </w:r>
      <w:r w:rsidRPr="0009205C">
        <w:rPr>
          <w:rFonts w:ascii="Arial Narrow" w:hAnsi="Arial Narrow"/>
          <w:lang w:val="pt-BR"/>
        </w:rPr>
        <w:t xml:space="preserve"> = Koefesian kekentalan zat cair </w:t>
      </w:r>
      <w:r w:rsidRPr="0009205C">
        <w:rPr>
          <w:rFonts w:ascii="Arial Narrow" w:hAnsi="Arial Narrow"/>
          <w:iCs/>
          <w:lang w:val="pt-BR"/>
        </w:rPr>
        <w:t>(N.m</w:t>
      </w:r>
      <w:r w:rsidRPr="0009205C">
        <w:rPr>
          <w:rFonts w:ascii="Arial Narrow" w:hAnsi="Arial Narrow"/>
          <w:iCs/>
          <w:vertAlign w:val="superscript"/>
          <w:lang w:val="pt-BR"/>
        </w:rPr>
        <w:t>-2</w:t>
      </w:r>
      <w:r w:rsidRPr="0009205C">
        <w:rPr>
          <w:rFonts w:ascii="Arial Narrow" w:hAnsi="Arial Narrow"/>
          <w:iCs/>
          <w:lang w:val="pt-BR"/>
        </w:rPr>
        <w:t xml:space="preserve">.s </w:t>
      </w:r>
    </w:p>
    <w:p w:rsidR="00D2513F" w:rsidRPr="0009205C" w:rsidRDefault="00D2513F" w:rsidP="00796EC4">
      <w:pPr>
        <w:spacing w:after="0" w:line="360" w:lineRule="auto"/>
        <w:jc w:val="both"/>
        <w:rPr>
          <w:rFonts w:ascii="Arial Narrow" w:hAnsi="Arial Narrow"/>
          <w:lang w:val="pt-BR"/>
        </w:rPr>
      </w:pPr>
      <w:r w:rsidRPr="0009205C">
        <w:rPr>
          <w:rFonts w:ascii="Arial Narrow" w:hAnsi="Arial Narrow"/>
          <w:lang w:val="pt-BR"/>
        </w:rPr>
        <w:tab/>
        <w:t xml:space="preserve"> </w:t>
      </w:r>
      <w:r w:rsidRPr="0009205C">
        <w:rPr>
          <w:rFonts w:ascii="Arial Narrow" w:hAnsi="Arial Narrow"/>
          <w:iCs/>
          <w:lang w:val="pt-BR"/>
        </w:rPr>
        <w:t xml:space="preserve">r  </w:t>
      </w:r>
      <w:r w:rsidRPr="0009205C">
        <w:rPr>
          <w:rFonts w:ascii="Arial Narrow" w:hAnsi="Arial Narrow"/>
          <w:lang w:val="pt-BR"/>
        </w:rPr>
        <w:t>= Jari-jari bola pejal (m).</w:t>
      </w:r>
    </w:p>
    <w:p w:rsidR="00D2513F" w:rsidRPr="0009205C" w:rsidRDefault="00D2513F" w:rsidP="00796EC4">
      <w:pPr>
        <w:spacing w:after="0" w:line="360" w:lineRule="auto"/>
        <w:jc w:val="both"/>
        <w:rPr>
          <w:rFonts w:ascii="Arial Narrow" w:hAnsi="Arial Narrow"/>
          <w:lang w:val="pt-BR"/>
        </w:rPr>
      </w:pPr>
      <w:r w:rsidRPr="0009205C">
        <w:rPr>
          <w:rFonts w:ascii="Arial Narrow" w:hAnsi="Arial Narrow"/>
          <w:lang w:val="pt-BR"/>
        </w:rPr>
        <w:tab/>
        <w:t xml:space="preserve"> </w:t>
      </w:r>
      <w:r w:rsidRPr="0009205C">
        <w:rPr>
          <w:rFonts w:ascii="Arial Narrow" w:hAnsi="Arial Narrow"/>
          <w:iCs/>
          <w:lang w:val="pt-BR"/>
        </w:rPr>
        <w:t xml:space="preserve">V </w:t>
      </w:r>
      <w:r w:rsidRPr="0009205C">
        <w:rPr>
          <w:rFonts w:ascii="Arial Narrow" w:hAnsi="Arial Narrow"/>
          <w:lang w:val="pt-BR"/>
        </w:rPr>
        <w:t>= Kecepatan gerak benda dalam zat cair.</w:t>
      </w:r>
    </w:p>
    <w:p w:rsidR="00D2513F" w:rsidRPr="0009205C" w:rsidRDefault="00D2513F" w:rsidP="00D2513F">
      <w:pPr>
        <w:spacing w:line="360" w:lineRule="auto"/>
        <w:ind w:firstLine="567"/>
        <w:jc w:val="both"/>
        <w:rPr>
          <w:rFonts w:ascii="Arial Narrow" w:hAnsi="Arial Narrow"/>
        </w:rPr>
      </w:pPr>
      <w:r w:rsidRPr="0009205C">
        <w:rPr>
          <w:rFonts w:ascii="Arial Narrow" w:hAnsi="Arial Narrow"/>
        </w:rPr>
        <w:t>Selain gaya gesekan zat cair, kita juga sudah mengenal gaya berat dan gaya Archimedes. Dengan demikian, maka pada sebuah bola pejal yang bergerak dalam zat cair yang kental (</w:t>
      </w:r>
      <w:r w:rsidRPr="0009205C">
        <w:rPr>
          <w:rFonts w:ascii="Arial Narrow" w:hAnsi="Arial Narrow"/>
          <w:lang w:val="en-US"/>
        </w:rPr>
        <w:t>lihat g</w:t>
      </w:r>
      <w:r w:rsidRPr="0009205C">
        <w:rPr>
          <w:rFonts w:ascii="Arial Narrow" w:hAnsi="Arial Narrow"/>
        </w:rPr>
        <w:t xml:space="preserve">ambar </w:t>
      </w:r>
      <w:r w:rsidRPr="0009205C">
        <w:rPr>
          <w:rFonts w:ascii="Arial Narrow" w:hAnsi="Arial Narrow"/>
          <w:lang w:val="en-US"/>
        </w:rPr>
        <w:t>12.</w:t>
      </w:r>
      <w:r w:rsidRPr="0009205C">
        <w:rPr>
          <w:rFonts w:ascii="Arial Narrow" w:hAnsi="Arial Narrow"/>
        </w:rPr>
        <w:t>1) akan meng</w:t>
      </w:r>
      <w:r>
        <w:rPr>
          <w:rFonts w:ascii="Arial Narrow" w:hAnsi="Arial Narrow"/>
        </w:rPr>
        <w:t>alami ketiga gaya tersebut atau</w:t>
      </w:r>
      <w:r w:rsidRPr="0009205C">
        <w:rPr>
          <w:rFonts w:ascii="Arial Narrow" w:hAnsi="Arial Narrow"/>
        </w:rPr>
        <w:t>:</w:t>
      </w:r>
      <w:r w:rsidRPr="0009205C">
        <w:rPr>
          <w:rFonts w:ascii="Arial Narrow" w:hAnsi="Arial Narrow"/>
          <w:lang w:val="en-US"/>
        </w:rPr>
        <w:tab/>
      </w:r>
      <w:r w:rsidRPr="0009205C">
        <w:rPr>
          <w:rFonts w:ascii="Arial Narrow" w:hAnsi="Arial Narrow"/>
          <w:position w:val="-14"/>
        </w:rPr>
        <w:object w:dxaOrig="1980" w:dyaOrig="400">
          <v:shape id="_x0000_i1070" type="#_x0000_t75" style="width:99pt;height:20.25pt" o:ole="">
            <v:imagedata r:id="rId140" o:title=""/>
          </v:shape>
          <o:OLEObject Type="Embed" ProgID="Equation.DSMT4" ShapeID="_x0000_i1070" DrawAspect="Content" ObjectID="_1481695522" r:id="rId141"/>
        </w:object>
      </w:r>
    </w:p>
    <w:p w:rsidR="00D2513F" w:rsidRPr="002C160F" w:rsidRDefault="00D2513F" w:rsidP="00D2513F">
      <w:pPr>
        <w:spacing w:line="360" w:lineRule="auto"/>
        <w:jc w:val="both"/>
        <w:rPr>
          <w:rFonts w:ascii="Arial Narrow" w:hAnsi="Arial Narrow"/>
          <w:lang w:val="en-US"/>
        </w:rPr>
      </w:pPr>
      <w:r w:rsidRPr="0009205C">
        <w:rPr>
          <w:rFonts w:ascii="Arial Narrow" w:hAnsi="Arial Narrow"/>
        </w:rPr>
        <w:t xml:space="preserve">Bila bola pejal telah mencapai kecepatan tetap, maka resultan gaya tersebut akan sama dengan nol, sehingga benda bergerak </w:t>
      </w:r>
      <w:r w:rsidRPr="0009205C">
        <w:rPr>
          <w:rFonts w:ascii="Arial Narrow" w:hAnsi="Arial Narrow"/>
        </w:rPr>
        <w:lastRenderedPageBreak/>
        <w:t>lurus beraturan. Besar kecepatannya pada keadaan itu adalah :</w:t>
      </w:r>
    </w:p>
    <w:p w:rsidR="00D2513F" w:rsidRPr="002C160F" w:rsidRDefault="00D2513F" w:rsidP="00D2513F">
      <w:pPr>
        <w:jc w:val="right"/>
        <w:rPr>
          <w:rFonts w:ascii="Arial Narrow" w:hAnsi="Arial Narrow"/>
          <w:lang w:val="pt-BR"/>
        </w:rPr>
      </w:pPr>
      <w:r w:rsidRPr="0009205C">
        <w:rPr>
          <w:rFonts w:ascii="Arial Narrow" w:hAnsi="Arial Narrow"/>
          <w:position w:val="-28"/>
          <w:lang w:val="pt-BR"/>
        </w:rPr>
        <w:object w:dxaOrig="1660" w:dyaOrig="720">
          <v:shape id="_x0000_i1071" type="#_x0000_t75" style="width:1in;height:31.5pt" o:ole="">
            <v:imagedata r:id="rId142" o:title=""/>
          </v:shape>
          <o:OLEObject Type="Embed" ProgID="Equation.DSMT4" ShapeID="_x0000_i1071" DrawAspect="Content" ObjectID="_1481695523" r:id="rId143"/>
        </w:object>
      </w:r>
      <w:r w:rsidRPr="0009205C">
        <w:rPr>
          <w:rFonts w:ascii="Arial Narrow" w:hAnsi="Arial Narrow"/>
        </w:rPr>
        <w:t>......................... (1</w:t>
      </w:r>
      <w:r w:rsidRPr="0009205C">
        <w:rPr>
          <w:rFonts w:ascii="Arial Narrow" w:hAnsi="Arial Narrow"/>
          <w:lang w:val="en-US"/>
        </w:rPr>
        <w:t>2.2)</w:t>
      </w:r>
      <w:r w:rsidRPr="009079E2">
        <w:rPr>
          <w:rFonts w:ascii="Arial Narrow" w:hAnsi="Arial Narrow"/>
          <w:lang w:val="pt-BR"/>
        </w:rPr>
        <w:t xml:space="preserve"> </w:t>
      </w:r>
    </w:p>
    <w:p w:rsidR="00D2513F" w:rsidRPr="0009205C" w:rsidRDefault="00D2513F" w:rsidP="00796EC4">
      <w:pPr>
        <w:spacing w:after="0" w:line="240" w:lineRule="auto"/>
        <w:jc w:val="both"/>
        <w:rPr>
          <w:rFonts w:ascii="Arial Narrow" w:hAnsi="Arial Narrow"/>
          <w:lang w:val="pt-BR"/>
        </w:rPr>
      </w:pPr>
      <w:r w:rsidRPr="0009205C">
        <w:rPr>
          <w:rFonts w:ascii="Arial Narrow" w:hAnsi="Arial Narrow"/>
          <w:lang w:val="pt-BR"/>
        </w:rPr>
        <w:t xml:space="preserve">dengan,  </w:t>
      </w:r>
      <w:r w:rsidRPr="0009205C">
        <w:rPr>
          <w:rFonts w:ascii="Arial Narrow" w:hAnsi="Arial Narrow"/>
          <w:i/>
          <w:iCs/>
          <w:lang w:val="pt-BR"/>
        </w:rPr>
        <w:t xml:space="preserve">g   </w:t>
      </w:r>
      <w:r w:rsidRPr="0009205C">
        <w:rPr>
          <w:rFonts w:ascii="Arial Narrow" w:hAnsi="Arial Narrow"/>
          <w:lang w:val="pt-BR"/>
        </w:rPr>
        <w:t xml:space="preserve">= percepatan gravitasi </w:t>
      </w:r>
      <w:r w:rsidRPr="0009205C">
        <w:rPr>
          <w:rFonts w:ascii="Arial Narrow" w:hAnsi="Arial Narrow"/>
          <w:i/>
          <w:iCs/>
          <w:lang w:val="pt-BR"/>
        </w:rPr>
        <w:t>(m.s</w:t>
      </w:r>
      <w:r w:rsidRPr="0009205C">
        <w:rPr>
          <w:rFonts w:ascii="Arial Narrow" w:hAnsi="Arial Narrow"/>
          <w:i/>
          <w:iCs/>
          <w:vertAlign w:val="superscript"/>
          <w:lang w:val="pt-BR"/>
        </w:rPr>
        <w:t>-2</w:t>
      </w:r>
      <w:r w:rsidRPr="0009205C">
        <w:rPr>
          <w:rFonts w:ascii="Arial Narrow" w:hAnsi="Arial Narrow"/>
          <w:i/>
          <w:iCs/>
          <w:lang w:val="pt-BR"/>
        </w:rPr>
        <w:t>)</w:t>
      </w:r>
    </w:p>
    <w:p w:rsidR="00D2513F" w:rsidRPr="0009205C" w:rsidRDefault="00D2513F" w:rsidP="00796EC4">
      <w:pPr>
        <w:spacing w:after="0" w:line="240" w:lineRule="auto"/>
        <w:jc w:val="both"/>
        <w:rPr>
          <w:rFonts w:ascii="Arial Narrow" w:hAnsi="Arial Narrow"/>
          <w:lang w:val="pt-BR"/>
        </w:rPr>
      </w:pPr>
      <w:r w:rsidRPr="0009205C">
        <w:rPr>
          <w:rFonts w:ascii="Arial Narrow" w:hAnsi="Arial Narrow"/>
          <w:lang w:val="pt-BR"/>
        </w:rPr>
        <w:tab/>
      </w:r>
      <w:r w:rsidRPr="0009205C">
        <w:rPr>
          <w:rFonts w:ascii="Arial Narrow" w:hAnsi="Arial Narrow"/>
          <w:position w:val="-10"/>
          <w:lang w:val="pt-BR"/>
        </w:rPr>
        <w:object w:dxaOrig="240" w:dyaOrig="260">
          <v:shape id="_x0000_i1072" type="#_x0000_t75" style="width:12pt;height:12.75pt" o:ole="">
            <v:imagedata r:id="rId144" o:title=""/>
          </v:shape>
          <o:OLEObject Type="Embed" ProgID="Equation.DSMT4" ShapeID="_x0000_i1072" DrawAspect="Content" ObjectID="_1481695524" r:id="rId145"/>
        </w:object>
      </w:r>
      <w:r w:rsidRPr="0009205C">
        <w:rPr>
          <w:rFonts w:ascii="Arial Narrow" w:hAnsi="Arial Narrow"/>
          <w:lang w:val="pt-BR"/>
        </w:rPr>
        <w:t xml:space="preserve"> = massa jenis bola pejal </w:t>
      </w:r>
      <w:r w:rsidRPr="0009205C">
        <w:rPr>
          <w:rFonts w:ascii="Arial Narrow" w:hAnsi="Arial Narrow"/>
          <w:i/>
          <w:iCs/>
          <w:lang w:val="pt-BR"/>
        </w:rPr>
        <w:t>(kg.m</w:t>
      </w:r>
      <w:r w:rsidRPr="0009205C">
        <w:rPr>
          <w:rFonts w:ascii="Arial Narrow" w:hAnsi="Arial Narrow"/>
          <w:i/>
          <w:iCs/>
          <w:vertAlign w:val="superscript"/>
          <w:lang w:val="pt-BR"/>
        </w:rPr>
        <w:t>-3</w:t>
      </w:r>
      <w:r w:rsidRPr="0009205C">
        <w:rPr>
          <w:rFonts w:ascii="Arial Narrow" w:hAnsi="Arial Narrow"/>
          <w:i/>
          <w:iCs/>
          <w:lang w:val="pt-BR"/>
        </w:rPr>
        <w:t>).</w:t>
      </w:r>
    </w:p>
    <w:p w:rsidR="00D2513F" w:rsidRPr="0009205C" w:rsidRDefault="00D2513F" w:rsidP="00796EC4">
      <w:pPr>
        <w:spacing w:after="0" w:line="240" w:lineRule="auto"/>
        <w:jc w:val="both"/>
        <w:rPr>
          <w:rFonts w:ascii="Arial Narrow" w:hAnsi="Arial Narrow"/>
          <w:lang w:val="pt-BR"/>
        </w:rPr>
      </w:pPr>
      <w:r w:rsidRPr="0009205C">
        <w:rPr>
          <w:rFonts w:ascii="Arial Narrow" w:hAnsi="Arial Narrow"/>
          <w:lang w:val="pt-BR"/>
        </w:rPr>
        <w:tab/>
      </w:r>
      <w:r w:rsidRPr="0009205C">
        <w:rPr>
          <w:rFonts w:ascii="Arial Narrow" w:hAnsi="Arial Narrow"/>
          <w:position w:val="-12"/>
          <w:lang w:val="pt-BR"/>
        </w:rPr>
        <w:object w:dxaOrig="300" w:dyaOrig="360">
          <v:shape id="_x0000_i1073" type="#_x0000_t75" style="width:15pt;height:18pt" o:ole="">
            <v:imagedata r:id="rId146" o:title=""/>
          </v:shape>
          <o:OLEObject Type="Embed" ProgID="Equation.DSMT4" ShapeID="_x0000_i1073" DrawAspect="Content" ObjectID="_1481695525" r:id="rId147"/>
        </w:object>
      </w:r>
      <w:r w:rsidRPr="0009205C">
        <w:rPr>
          <w:rFonts w:ascii="Arial Narrow" w:hAnsi="Arial Narrow"/>
          <w:lang w:val="pt-BR"/>
        </w:rPr>
        <w:t xml:space="preserve"> = massa jenis zat zat cair </w:t>
      </w:r>
      <w:r w:rsidRPr="0009205C">
        <w:rPr>
          <w:rFonts w:ascii="Arial Narrow" w:hAnsi="Arial Narrow"/>
          <w:i/>
          <w:iCs/>
          <w:lang w:val="pt-BR"/>
        </w:rPr>
        <w:t>(kg.m</w:t>
      </w:r>
      <w:r w:rsidR="00796EC4">
        <w:rPr>
          <w:rFonts w:ascii="Arial Narrow" w:hAnsi="Arial Narrow"/>
          <w:i/>
          <w:iCs/>
          <w:vertAlign w:val="superscript"/>
          <w:lang w:val="pt-BR"/>
        </w:rPr>
        <w:t xml:space="preserve"> </w:t>
      </w:r>
      <w:r w:rsidRPr="0009205C">
        <w:rPr>
          <w:rFonts w:ascii="Arial Narrow" w:hAnsi="Arial Narrow"/>
          <w:i/>
          <w:iCs/>
          <w:vertAlign w:val="superscript"/>
          <w:lang w:val="pt-BR"/>
        </w:rPr>
        <w:t>3</w:t>
      </w:r>
      <w:r w:rsidRPr="0009205C">
        <w:rPr>
          <w:rFonts w:ascii="Arial Narrow" w:hAnsi="Arial Narrow"/>
          <w:i/>
          <w:iCs/>
          <w:lang w:val="pt-BR"/>
        </w:rPr>
        <w:t>).</w:t>
      </w:r>
    </w:p>
    <w:p w:rsidR="00D2513F" w:rsidRPr="0009205C" w:rsidRDefault="00D2513F" w:rsidP="00796EC4">
      <w:pPr>
        <w:spacing w:after="0" w:line="360" w:lineRule="auto"/>
        <w:jc w:val="both"/>
        <w:rPr>
          <w:rFonts w:ascii="Arial Narrow" w:hAnsi="Arial Narrow"/>
          <w:lang w:val="pt-BR"/>
        </w:rPr>
      </w:pPr>
      <w:r w:rsidRPr="0009205C">
        <w:rPr>
          <w:rFonts w:ascii="Arial Narrow" w:hAnsi="Arial Narrow"/>
          <w:lang w:val="pt-BR"/>
        </w:rPr>
        <w:tab/>
        <w:t>Bila selama bergerak lurus beraturan bola memerlukan waktu selama t untuk bergerak sejauh y, maka persamaan (</w:t>
      </w:r>
      <w:r>
        <w:rPr>
          <w:rFonts w:ascii="Arial Narrow" w:hAnsi="Arial Narrow"/>
          <w:lang w:val="pt-BR"/>
        </w:rPr>
        <w:t>12.2</w:t>
      </w:r>
      <w:r w:rsidRPr="0009205C">
        <w:rPr>
          <w:rFonts w:ascii="Arial Narrow" w:hAnsi="Arial Narrow"/>
          <w:lang w:val="pt-BR"/>
        </w:rPr>
        <w:t>) di atas dapat diubah menjadi :</w:t>
      </w:r>
    </w:p>
    <w:p w:rsidR="00D2513F" w:rsidRDefault="00D2513F" w:rsidP="00D2513F">
      <w:pPr>
        <w:rPr>
          <w:rFonts w:ascii="Arial Narrow" w:hAnsi="Arial Narrow"/>
          <w:lang w:val="pt-BR"/>
        </w:rPr>
      </w:pPr>
      <w:r w:rsidRPr="0009205C">
        <w:rPr>
          <w:rFonts w:ascii="Arial Narrow" w:hAnsi="Arial Narrow"/>
          <w:position w:val="-30"/>
          <w:lang w:val="pt-BR"/>
        </w:rPr>
        <w:object w:dxaOrig="1560" w:dyaOrig="680">
          <v:shape id="_x0000_i1074" type="#_x0000_t75" style="width:66.75pt;height:29.25pt" o:ole="">
            <v:imagedata r:id="rId148" o:title=""/>
          </v:shape>
          <o:OLEObject Type="Embed" ProgID="Equation.DSMT4" ShapeID="_x0000_i1074" DrawAspect="Content" ObjectID="_1481695526" r:id="rId149"/>
        </w:object>
      </w:r>
      <w:r>
        <w:rPr>
          <w:rFonts w:ascii="Arial Narrow" w:hAnsi="Arial Narrow"/>
          <w:lang w:val="pt-BR"/>
        </w:rPr>
        <w:t xml:space="preserve">       </w:t>
      </w:r>
      <w:r w:rsidRPr="0009205C">
        <w:rPr>
          <w:rFonts w:ascii="Arial Narrow" w:hAnsi="Arial Narrow"/>
          <w:lang w:val="pt-BR"/>
        </w:rPr>
        <w:t xml:space="preserve"> atau </w:t>
      </w:r>
    </w:p>
    <w:p w:rsidR="00D2513F" w:rsidRPr="0009205C" w:rsidRDefault="00D2513F" w:rsidP="00D2513F">
      <w:pPr>
        <w:rPr>
          <w:rFonts w:ascii="Arial Narrow" w:hAnsi="Arial Narrow"/>
        </w:rPr>
      </w:pPr>
      <w:r w:rsidRPr="0009205C">
        <w:rPr>
          <w:rFonts w:ascii="Arial Narrow" w:hAnsi="Arial Narrow"/>
          <w:position w:val="-28"/>
          <w:lang w:val="pt-BR"/>
        </w:rPr>
        <w:object w:dxaOrig="1620" w:dyaOrig="700">
          <v:shape id="_x0000_i1075" type="#_x0000_t75" style="width:67.5pt;height:29.25pt" o:ole="">
            <v:imagedata r:id="rId150" o:title=""/>
          </v:shape>
          <o:OLEObject Type="Embed" ProgID="Equation.DSMT4" ShapeID="_x0000_i1075" DrawAspect="Content" ObjectID="_1481695527" r:id="rId151"/>
        </w:object>
      </w:r>
      <w:r>
        <w:rPr>
          <w:rFonts w:ascii="Arial Narrow" w:hAnsi="Arial Narrow"/>
        </w:rPr>
        <w:t>…</w:t>
      </w:r>
      <w:r>
        <w:rPr>
          <w:rFonts w:ascii="Arial Narrow" w:hAnsi="Arial Narrow"/>
          <w:lang w:val="en-US"/>
        </w:rPr>
        <w:t>……………………...</w:t>
      </w:r>
      <w:r w:rsidRPr="0009205C">
        <w:rPr>
          <w:rFonts w:ascii="Arial Narrow" w:hAnsi="Arial Narrow"/>
          <w:lang w:val="en-US"/>
        </w:rPr>
        <w:t>(12.3</w:t>
      </w:r>
      <w:r w:rsidRPr="0009205C">
        <w:rPr>
          <w:rFonts w:ascii="Arial Narrow" w:hAnsi="Arial Narrow"/>
        </w:rPr>
        <w:t>)</w:t>
      </w:r>
    </w:p>
    <w:p w:rsidR="00D2513F" w:rsidRDefault="00D2513F" w:rsidP="00D2513F">
      <w:pPr>
        <w:spacing w:before="240" w:line="360" w:lineRule="auto"/>
        <w:jc w:val="both"/>
        <w:rPr>
          <w:rFonts w:ascii="Arial Narrow" w:hAnsi="Arial Narrow"/>
          <w:lang w:val="pt-BR"/>
        </w:rPr>
      </w:pPr>
      <w:r w:rsidRPr="0009205C">
        <w:rPr>
          <w:rFonts w:ascii="Arial Narrow" w:hAnsi="Arial Narrow"/>
          <w:lang w:val="pt-BR"/>
        </w:rPr>
        <w:t>dimana</w:t>
      </w:r>
      <w:r>
        <w:rPr>
          <w:rFonts w:ascii="Arial Narrow" w:hAnsi="Arial Narrow"/>
          <w:lang w:val="pt-BR"/>
        </w:rPr>
        <w:t>,</w:t>
      </w:r>
      <w:r w:rsidRPr="0009205C">
        <w:rPr>
          <w:rFonts w:ascii="Arial Narrow" w:hAnsi="Arial Narrow"/>
          <w:lang w:val="pt-BR"/>
        </w:rPr>
        <w:t xml:space="preserve"> </w:t>
      </w:r>
      <w:r w:rsidRPr="0009205C">
        <w:rPr>
          <w:rFonts w:ascii="Arial Narrow" w:hAnsi="Arial Narrow"/>
          <w:i/>
          <w:iCs/>
          <w:lang w:val="pt-BR"/>
        </w:rPr>
        <w:t xml:space="preserve">y </w:t>
      </w:r>
      <w:r w:rsidRPr="0009205C">
        <w:rPr>
          <w:rFonts w:ascii="Arial Narrow" w:hAnsi="Arial Narrow"/>
          <w:lang w:val="pt-BR"/>
        </w:rPr>
        <w:t xml:space="preserve">adalah jarak yang ditempuh bola mulai saat bergerak dengan kecepatan konstanhingga berhenti, dan </w:t>
      </w:r>
      <w:r w:rsidRPr="0009205C">
        <w:rPr>
          <w:rFonts w:ascii="Arial Narrow" w:hAnsi="Arial Narrow"/>
          <w:i/>
          <w:iCs/>
          <w:lang w:val="pt-BR"/>
        </w:rPr>
        <w:t xml:space="preserve">t </w:t>
      </w:r>
      <w:r w:rsidRPr="0009205C">
        <w:rPr>
          <w:rFonts w:ascii="Arial Narrow" w:hAnsi="Arial Narrow"/>
          <w:lang w:val="pt-BR"/>
        </w:rPr>
        <w:t>adalah waktu yang ditempuhnya.</w:t>
      </w:r>
    </w:p>
    <w:p w:rsidR="00D2513F" w:rsidRDefault="00D2513F" w:rsidP="00D2513F">
      <w:pPr>
        <w:spacing w:line="360" w:lineRule="auto"/>
        <w:jc w:val="both"/>
        <w:rPr>
          <w:rFonts w:ascii="Arial Narrow" w:hAnsi="Arial Narrow"/>
          <w:color w:val="000000"/>
          <w:lang w:val="en-US"/>
        </w:rPr>
        <w:sectPr w:rsidR="00D2513F" w:rsidSect="00F9015E">
          <w:footnotePr>
            <w:pos w:val="beneathText"/>
          </w:footnotePr>
          <w:endnotePr>
            <w:numFmt w:val="decimal"/>
          </w:endnotePr>
          <w:type w:val="continuous"/>
          <w:pgSz w:w="11907" w:h="16840" w:code="9"/>
          <w:pgMar w:top="1701" w:right="1701" w:bottom="1134" w:left="2410" w:header="720" w:footer="720" w:gutter="0"/>
          <w:cols w:num="2" w:space="424"/>
          <w:docGrid w:linePitch="360"/>
        </w:sectPr>
      </w:pPr>
    </w:p>
    <w:p w:rsidR="00D2513F" w:rsidRPr="002C160F" w:rsidRDefault="00D2513F" w:rsidP="00D2513F">
      <w:pPr>
        <w:spacing w:before="240" w:line="360" w:lineRule="auto"/>
        <w:jc w:val="both"/>
        <w:rPr>
          <w:rFonts w:ascii="Consolas" w:hAnsi="Consolas" w:cs="Consolas"/>
          <w:b/>
          <w:bCs/>
          <w:color w:val="000000"/>
          <w:kern w:val="24"/>
          <w:sz w:val="34"/>
          <w:lang w:val="en-US"/>
        </w:rPr>
      </w:pPr>
      <w:r w:rsidRPr="00B218D5">
        <w:rPr>
          <w:rFonts w:ascii="Vivaldi" w:hAnsi="Vivaldi" w:cs="Consolas"/>
          <w:b/>
          <w:bCs/>
          <w:color w:val="000000"/>
          <w:kern w:val="24"/>
          <w:sz w:val="36"/>
        </w:rPr>
        <w:lastRenderedPageBreak/>
        <w:t xml:space="preserve">Fase </w:t>
      </w:r>
      <w:r>
        <w:rPr>
          <w:rFonts w:ascii="Vivaldi" w:hAnsi="Vivaldi" w:cs="Consolas"/>
          <w:b/>
          <w:bCs/>
          <w:color w:val="000000"/>
          <w:kern w:val="24"/>
          <w:sz w:val="36"/>
          <w:lang w:val="en-US"/>
        </w:rPr>
        <w:t>3</w:t>
      </w:r>
      <w:r w:rsidRPr="00B218D5">
        <w:rPr>
          <w:rFonts w:ascii="Vivaldi" w:hAnsi="Vivaldi" w:cs="Consolas"/>
          <w:b/>
          <w:bCs/>
          <w:color w:val="000000"/>
          <w:kern w:val="24"/>
          <w:sz w:val="36"/>
        </w:rPr>
        <w:t xml:space="preserve"> </w:t>
      </w:r>
      <w:r w:rsidRPr="00B218D5">
        <w:rPr>
          <w:rFonts w:ascii="Consolas" w:hAnsi="Consolas" w:cs="Consolas"/>
          <w:b/>
          <w:bCs/>
          <w:color w:val="000000"/>
          <w:kern w:val="24"/>
          <w:sz w:val="36"/>
        </w:rPr>
        <w:t xml:space="preserve"> </w:t>
      </w:r>
      <w:r w:rsidRPr="00B218D5">
        <w:rPr>
          <w:rFonts w:ascii="Consolas" w:hAnsi="Consolas" w:cs="Consolas"/>
          <w:b/>
          <w:bCs/>
          <w:color w:val="000000"/>
          <w:kern w:val="24"/>
          <w:sz w:val="36"/>
        </w:rPr>
        <w:tab/>
      </w:r>
    </w:p>
    <w:p w:rsidR="00D2513F" w:rsidRPr="00B218D5" w:rsidRDefault="00D2513F" w:rsidP="00D2513F">
      <w:pPr>
        <w:numPr>
          <w:ilvl w:val="0"/>
          <w:numId w:val="96"/>
        </w:numPr>
        <w:spacing w:after="0" w:line="240" w:lineRule="auto"/>
        <w:rPr>
          <w:rFonts w:ascii="Consolas" w:hAnsi="Consolas" w:cs="Consolas"/>
          <w:b/>
          <w:bCs/>
          <w:color w:val="000000"/>
          <w:kern w:val="24"/>
        </w:rPr>
      </w:pPr>
      <w:r w:rsidRPr="00B218D5">
        <w:rPr>
          <w:rFonts w:ascii="Consolas" w:hAnsi="Consolas" w:cs="Consolas"/>
          <w:b/>
          <w:bCs/>
          <w:color w:val="000000"/>
          <w:kern w:val="24"/>
        </w:rPr>
        <w:t>Membimbing penyelidikan individual maupun kelompok</w:t>
      </w:r>
    </w:p>
    <w:p w:rsidR="00D2513F" w:rsidRDefault="00D2513F" w:rsidP="00D2513F">
      <w:pPr>
        <w:spacing w:line="288" w:lineRule="auto"/>
        <w:ind w:left="709"/>
        <w:jc w:val="both"/>
        <w:rPr>
          <w:rFonts w:ascii="Arial Narrow" w:hAnsi="Arial Narrow"/>
          <w:lang w:val="en-US"/>
        </w:rPr>
      </w:pPr>
      <w:r>
        <w:rPr>
          <w:rFonts w:ascii="Arial Narrow" w:hAnsi="Arial Narrow"/>
          <w:lang w:val="en-US"/>
        </w:rPr>
        <w:t xml:space="preserve">Untuk menyelesaikan masalah yang dikemukakan dalam pendahuluan lakukan kegiatan ekperimen berikut. Kegiatan ini dapat anda kerjakan pada LKPD 4. </w:t>
      </w:r>
    </w:p>
    <w:p w:rsidR="00D2513F" w:rsidRPr="006C0B39" w:rsidRDefault="00C70DEC" w:rsidP="00D2513F">
      <w:pPr>
        <w:spacing w:before="240" w:line="360" w:lineRule="auto"/>
        <w:ind w:left="142"/>
        <w:jc w:val="both"/>
        <w:rPr>
          <w:rFonts w:ascii="Arial Narrow" w:hAnsi="Arial Narrow"/>
          <w:lang w:val="en-US"/>
        </w:rPr>
      </w:pPr>
      <w:r>
        <w:rPr>
          <w:noProof/>
          <w:lang w:val="en-US"/>
        </w:rPr>
        <w:pict>
          <v:rect id="_x0000_s1614" style="position:absolute;left:0;text-align:left;margin-left:-1.6pt;margin-top:2.8pt;width:390.95pt;height:234.4pt;z-index:-251511808" fillcolor="#f2f2f2" stroked="f"/>
        </w:pict>
      </w:r>
      <w:r w:rsidR="00D2513F" w:rsidRPr="009079E2">
        <w:rPr>
          <w:rFonts w:ascii="Arial Narrow" w:hAnsi="Arial Narrow"/>
          <w:b/>
          <w:lang w:val="en-US"/>
        </w:rPr>
        <w:t xml:space="preserve">Judul </w:t>
      </w:r>
      <w:r w:rsidR="00D2513F">
        <w:rPr>
          <w:rFonts w:ascii="Arial Narrow" w:hAnsi="Arial Narrow"/>
          <w:b/>
          <w:lang w:val="en-US"/>
        </w:rPr>
        <w:tab/>
      </w:r>
      <w:r w:rsidR="00D2513F">
        <w:rPr>
          <w:rFonts w:ascii="Arial Narrow" w:hAnsi="Arial Narrow"/>
          <w:lang w:val="en-US"/>
        </w:rPr>
        <w:t>: Viskositas Zat Cair</w:t>
      </w:r>
    </w:p>
    <w:p w:rsidR="00D2513F" w:rsidRPr="006C0B39" w:rsidRDefault="00D2513F" w:rsidP="00D2513F">
      <w:pPr>
        <w:spacing w:line="360" w:lineRule="auto"/>
        <w:ind w:left="142" w:right="141"/>
        <w:jc w:val="both"/>
        <w:rPr>
          <w:rFonts w:ascii="Arial Narrow" w:hAnsi="Arial Narrow"/>
          <w:lang w:val="en-US"/>
        </w:rPr>
      </w:pPr>
      <w:r w:rsidRPr="006C0B39">
        <w:rPr>
          <w:rFonts w:ascii="Arial Narrow" w:hAnsi="Arial Narrow"/>
          <w:b/>
          <w:lang w:val="en-US"/>
        </w:rPr>
        <w:t>Tujuan</w:t>
      </w:r>
      <w:r w:rsidRPr="006C0B39">
        <w:rPr>
          <w:rFonts w:ascii="Arial Narrow" w:hAnsi="Arial Narrow"/>
          <w:lang w:val="en-US"/>
        </w:rPr>
        <w:t xml:space="preserve"> </w:t>
      </w:r>
      <w:r>
        <w:rPr>
          <w:rFonts w:ascii="Arial Narrow" w:hAnsi="Arial Narrow"/>
          <w:lang w:val="en-US"/>
        </w:rPr>
        <w:tab/>
      </w:r>
      <w:r w:rsidRPr="006C0B39">
        <w:rPr>
          <w:rFonts w:ascii="Arial Narrow" w:hAnsi="Arial Narrow"/>
          <w:lang w:val="en-US"/>
        </w:rPr>
        <w:t xml:space="preserve">: </w:t>
      </w:r>
      <w:r w:rsidRPr="006C0B39">
        <w:rPr>
          <w:rFonts w:ascii="Arial Narrow" w:hAnsi="Arial Narrow"/>
        </w:rPr>
        <w:t>Menentukan koefesien kekentalan zat cair dengan menggunakan Hukum Stokes</w:t>
      </w:r>
      <w:r w:rsidRPr="006C0B39">
        <w:rPr>
          <w:rFonts w:ascii="Arial Narrow" w:hAnsi="Arial Narrow"/>
          <w:lang w:val="en-US"/>
        </w:rPr>
        <w:t>.</w:t>
      </w:r>
    </w:p>
    <w:p w:rsidR="00D2513F" w:rsidRDefault="00D2513F" w:rsidP="00D2513F">
      <w:pPr>
        <w:tabs>
          <w:tab w:val="num" w:pos="2196"/>
        </w:tabs>
        <w:spacing w:line="360" w:lineRule="auto"/>
        <w:ind w:left="142" w:right="141"/>
        <w:jc w:val="both"/>
        <w:rPr>
          <w:rFonts w:ascii="Arial Narrow" w:hAnsi="Arial Narrow"/>
          <w:bCs/>
          <w:lang w:val="en-US"/>
        </w:rPr>
      </w:pPr>
      <w:r w:rsidRPr="006C0B39">
        <w:rPr>
          <w:rFonts w:ascii="Arial Narrow" w:hAnsi="Arial Narrow"/>
          <w:b/>
          <w:bCs/>
        </w:rPr>
        <w:t>Alat dan Bahan Percobaan</w:t>
      </w:r>
      <w:r w:rsidRPr="006C0B39">
        <w:rPr>
          <w:rFonts w:ascii="Arial Narrow" w:hAnsi="Arial Narrow"/>
          <w:bCs/>
          <w:lang w:val="en-US"/>
        </w:rPr>
        <w:t xml:space="preserve">: </w:t>
      </w:r>
    </w:p>
    <w:p w:rsidR="00D2513F" w:rsidRPr="00796EC4" w:rsidRDefault="00D2513F" w:rsidP="00796EC4">
      <w:pPr>
        <w:tabs>
          <w:tab w:val="num" w:pos="2196"/>
        </w:tabs>
        <w:spacing w:line="360" w:lineRule="auto"/>
        <w:ind w:left="142" w:right="141"/>
        <w:jc w:val="both"/>
        <w:rPr>
          <w:rFonts w:ascii="Arial Narrow" w:hAnsi="Arial Narrow"/>
          <w:lang w:val="sv-SE"/>
        </w:rPr>
      </w:pPr>
      <w:r w:rsidRPr="006C0B39">
        <w:rPr>
          <w:rFonts w:ascii="Arial Narrow" w:hAnsi="Arial Narrow"/>
          <w:bCs/>
          <w:lang w:val="en-US"/>
        </w:rPr>
        <w:t>T</w:t>
      </w:r>
      <w:r w:rsidRPr="006C0B39">
        <w:rPr>
          <w:rFonts w:ascii="Arial Narrow" w:hAnsi="Arial Narrow"/>
        </w:rPr>
        <w:t>abung stokes (tinggi 60 cm, diameter 4 cm, penyaring, 2 gelang pembatas)   1 buah</w:t>
      </w:r>
      <w:r w:rsidRPr="006C0B39">
        <w:rPr>
          <w:rFonts w:ascii="Arial Narrow" w:hAnsi="Arial Narrow"/>
          <w:lang w:val="en-US"/>
        </w:rPr>
        <w:t xml:space="preserve">, </w:t>
      </w:r>
      <w:r w:rsidRPr="006C0B39">
        <w:rPr>
          <w:rFonts w:ascii="Arial Narrow" w:hAnsi="Arial Narrow"/>
        </w:rPr>
        <w:t>Mistar gulung 100 cm 1 buah</w:t>
      </w:r>
      <w:r w:rsidRPr="006C0B39">
        <w:rPr>
          <w:rFonts w:ascii="Arial Narrow" w:hAnsi="Arial Narrow"/>
          <w:lang w:val="en-US"/>
        </w:rPr>
        <w:t xml:space="preserve">, </w:t>
      </w:r>
      <w:r w:rsidRPr="006C0B39">
        <w:rPr>
          <w:rFonts w:ascii="Arial Narrow" w:hAnsi="Arial Narrow"/>
        </w:rPr>
        <w:t>Mikrometer sekrup (0 – 25 mm; 0,01 mm) 1 buah</w:t>
      </w:r>
      <w:r w:rsidRPr="006C0B39">
        <w:rPr>
          <w:rFonts w:ascii="Arial Narrow" w:hAnsi="Arial Narrow"/>
          <w:lang w:val="en-US"/>
        </w:rPr>
        <w:t xml:space="preserve">, </w:t>
      </w:r>
      <w:r w:rsidRPr="006C0B39">
        <w:rPr>
          <w:rFonts w:ascii="Arial Narrow" w:hAnsi="Arial Narrow"/>
        </w:rPr>
        <w:t>Neraca Ohauss (Triple Beam, 311 gram, 0,01 gram) 1 buah</w:t>
      </w:r>
      <w:r w:rsidRPr="006C0B39">
        <w:rPr>
          <w:rFonts w:ascii="Arial Narrow" w:hAnsi="Arial Narrow"/>
          <w:lang w:val="en-US"/>
        </w:rPr>
        <w:t xml:space="preserve">, </w:t>
      </w:r>
      <w:r w:rsidRPr="006C0B39">
        <w:rPr>
          <w:rFonts w:ascii="Arial Narrow" w:hAnsi="Arial Narrow"/>
        </w:rPr>
        <w:t>Pinset 1 buah, Stopwatch (interupsi type 0,1 detik) 1 buah</w:t>
      </w:r>
      <w:r w:rsidRPr="006C0B39">
        <w:rPr>
          <w:rFonts w:ascii="Arial Narrow" w:hAnsi="Arial Narrow"/>
          <w:lang w:val="en-US"/>
        </w:rPr>
        <w:t xml:space="preserve">, </w:t>
      </w:r>
      <w:r w:rsidRPr="006C0B39">
        <w:rPr>
          <w:rFonts w:ascii="Arial Narrow" w:hAnsi="Arial Narrow"/>
        </w:rPr>
        <w:t>Zat cair gliserin</w:t>
      </w:r>
      <w:r w:rsidRPr="006C0B39">
        <w:rPr>
          <w:rFonts w:ascii="Arial Narrow" w:hAnsi="Arial Narrow"/>
          <w:lang w:val="en-US"/>
        </w:rPr>
        <w:t xml:space="preserve">, </w:t>
      </w:r>
      <w:r w:rsidRPr="006C0B39">
        <w:rPr>
          <w:rFonts w:ascii="Arial Narrow" w:hAnsi="Arial Narrow"/>
        </w:rPr>
        <w:t>Lap / Tissue</w:t>
      </w:r>
      <w:r w:rsidRPr="006C0B39">
        <w:rPr>
          <w:rFonts w:ascii="Arial Narrow" w:hAnsi="Arial Narrow"/>
          <w:lang w:val="en-US"/>
        </w:rPr>
        <w:t xml:space="preserve"> dan b</w:t>
      </w:r>
      <w:r w:rsidRPr="006C0B39">
        <w:rPr>
          <w:rFonts w:ascii="Arial Narrow" w:hAnsi="Arial Narrow"/>
          <w:lang w:val="sv-SE"/>
        </w:rPr>
        <w:t>ola pejal (bahan yang sama dengan jari berbeda-beda) 5 buah.</w:t>
      </w:r>
    </w:p>
    <w:p w:rsidR="00D2513F" w:rsidRDefault="00D2513F" w:rsidP="00796EC4">
      <w:pPr>
        <w:spacing w:after="0" w:line="360" w:lineRule="auto"/>
        <w:ind w:left="142" w:right="141"/>
        <w:jc w:val="both"/>
        <w:rPr>
          <w:rFonts w:ascii="Arial Narrow" w:hAnsi="Arial Narrow"/>
          <w:lang w:val="en-US"/>
        </w:rPr>
      </w:pPr>
      <w:r>
        <w:rPr>
          <w:rFonts w:ascii="Arial Narrow" w:hAnsi="Arial Narrow"/>
          <w:b/>
          <w:lang w:val="en-US"/>
        </w:rPr>
        <w:lastRenderedPageBreak/>
        <w:t>Langkah</w:t>
      </w:r>
      <w:r w:rsidRPr="006C0B39">
        <w:rPr>
          <w:rFonts w:ascii="Arial Narrow" w:hAnsi="Arial Narrow"/>
          <w:b/>
          <w:lang w:val="en-US"/>
        </w:rPr>
        <w:t xml:space="preserve"> Kerja:</w:t>
      </w:r>
      <w:r w:rsidRPr="006C0B39">
        <w:rPr>
          <w:rFonts w:ascii="Arial Narrow" w:hAnsi="Arial Narrow"/>
          <w:lang w:val="en-US"/>
        </w:rPr>
        <w:t xml:space="preserve"> </w:t>
      </w:r>
    </w:p>
    <w:p w:rsidR="00D2513F" w:rsidRPr="006C0B39" w:rsidRDefault="00D2513F" w:rsidP="00796EC4">
      <w:pPr>
        <w:spacing w:after="0" w:line="360" w:lineRule="auto"/>
        <w:ind w:left="142" w:right="141"/>
        <w:jc w:val="both"/>
        <w:rPr>
          <w:rFonts w:ascii="Arial Narrow" w:hAnsi="Arial Narrow"/>
          <w:lang w:val="en-US"/>
        </w:rPr>
      </w:pPr>
      <w:r w:rsidRPr="006C0B39">
        <w:rPr>
          <w:rFonts w:ascii="Arial Narrow" w:hAnsi="Arial Narrow"/>
        </w:rPr>
        <w:t>Sebelum anda melakukan pengukuran dan mengambil data, maka pastikan bahwa alat-alat yang anda gunakan dalam keadaan baik dan sudah lengkap. Setelah itu lakukan kegiatan sebagai berikut :</w:t>
      </w:r>
    </w:p>
    <w:p w:rsidR="00D2513F" w:rsidRPr="006C0B39" w:rsidRDefault="00D2513F" w:rsidP="00D2513F">
      <w:pPr>
        <w:numPr>
          <w:ilvl w:val="2"/>
          <w:numId w:val="106"/>
        </w:numPr>
        <w:tabs>
          <w:tab w:val="clear" w:pos="2340"/>
        </w:tabs>
        <w:spacing w:after="0" w:line="240" w:lineRule="auto"/>
        <w:ind w:left="741" w:right="141" w:hanging="342"/>
        <w:jc w:val="both"/>
        <w:rPr>
          <w:rFonts w:ascii="Arial Narrow" w:hAnsi="Arial Narrow"/>
          <w:lang w:val="sv-SE"/>
        </w:rPr>
      </w:pPr>
      <w:r w:rsidRPr="006C0B39">
        <w:rPr>
          <w:rFonts w:ascii="Arial Narrow" w:hAnsi="Arial Narrow"/>
          <w:lang w:val="sv-SE"/>
        </w:rPr>
        <w:t>Ukur diameter bola dengan menggunakan micrometer, kemudian timbang dengan alat neraca ohasuss 311 gram. Siapkan tabung gelas dan tempatkan sendok saringan pada tabung, kemudian isi tabung fulida (gliserin/olie) hingga hampir penuh.</w:t>
      </w:r>
    </w:p>
    <w:p w:rsidR="00D2513F" w:rsidRPr="006C0B39" w:rsidRDefault="00D2513F" w:rsidP="00D2513F">
      <w:pPr>
        <w:numPr>
          <w:ilvl w:val="2"/>
          <w:numId w:val="106"/>
        </w:numPr>
        <w:tabs>
          <w:tab w:val="clear" w:pos="2340"/>
        </w:tabs>
        <w:spacing w:after="0" w:line="240" w:lineRule="auto"/>
        <w:ind w:left="741" w:right="141" w:hanging="342"/>
        <w:jc w:val="both"/>
        <w:rPr>
          <w:rFonts w:ascii="Arial Narrow" w:hAnsi="Arial Narrow"/>
          <w:lang w:val="sv-SE"/>
        </w:rPr>
      </w:pPr>
      <w:r w:rsidRPr="006C0B39">
        <w:rPr>
          <w:rFonts w:ascii="Arial Narrow" w:hAnsi="Arial Narrow"/>
          <w:lang w:val="sv-SE"/>
        </w:rPr>
        <w:t>Lilitkan karet gelang pertama sekitar 10 cm dibawah permukaan gliserin/olie. Kemudian karet kedua yang dapat diatur-atur di atas dasar tabung.</w:t>
      </w:r>
    </w:p>
    <w:p w:rsidR="00D2513F" w:rsidRPr="006C0B39" w:rsidRDefault="00D2513F" w:rsidP="00D2513F">
      <w:pPr>
        <w:numPr>
          <w:ilvl w:val="2"/>
          <w:numId w:val="106"/>
        </w:numPr>
        <w:tabs>
          <w:tab w:val="clear" w:pos="2340"/>
        </w:tabs>
        <w:spacing w:after="0" w:line="240" w:lineRule="auto"/>
        <w:ind w:left="741" w:right="141" w:hanging="342"/>
        <w:jc w:val="both"/>
        <w:rPr>
          <w:rFonts w:ascii="Arial Narrow" w:hAnsi="Arial Narrow"/>
          <w:lang w:val="sv-SE"/>
        </w:rPr>
      </w:pPr>
      <w:r w:rsidRPr="006C0B39">
        <w:rPr>
          <w:rFonts w:ascii="Arial Narrow" w:hAnsi="Arial Narrow"/>
          <w:lang w:val="sv-SE"/>
        </w:rPr>
        <w:t>Atur karet kedua sehingga jaraknya dengan karet kedua adalah 20 cm.</w:t>
      </w:r>
    </w:p>
    <w:p w:rsidR="00D2513F" w:rsidRPr="006C0B39" w:rsidRDefault="00D2513F" w:rsidP="00D2513F">
      <w:pPr>
        <w:numPr>
          <w:ilvl w:val="2"/>
          <w:numId w:val="106"/>
        </w:numPr>
        <w:tabs>
          <w:tab w:val="clear" w:pos="2340"/>
        </w:tabs>
        <w:spacing w:after="0" w:line="240" w:lineRule="auto"/>
        <w:ind w:left="741" w:right="141" w:hanging="342"/>
        <w:jc w:val="both"/>
        <w:rPr>
          <w:rFonts w:ascii="Arial Narrow" w:hAnsi="Arial Narrow"/>
          <w:lang w:val="fi-FI"/>
        </w:rPr>
      </w:pPr>
      <w:r w:rsidRPr="006C0B39">
        <w:rPr>
          <w:rFonts w:ascii="Arial Narrow" w:hAnsi="Arial Narrow"/>
          <w:lang w:val="fi-FI"/>
        </w:rPr>
        <w:t>Tempatkan bola tepat di atas permukaan gliserin/olie (gunakan pinset), kemudian lepaskan. Selanjutnya ukur waktu yang ditempuh bola pejal dari gelang pertama ke gelang kedua.</w:t>
      </w:r>
    </w:p>
    <w:p w:rsidR="00D2513F" w:rsidRPr="00796EC4" w:rsidRDefault="00D2513F" w:rsidP="00796EC4">
      <w:pPr>
        <w:spacing w:before="240" w:after="0"/>
        <w:ind w:left="142" w:right="141"/>
        <w:rPr>
          <w:rFonts w:ascii="Arial Narrow" w:hAnsi="Arial Narrow"/>
          <w:lang w:val="fi-FI"/>
        </w:rPr>
      </w:pPr>
      <w:r w:rsidRPr="006C0B39">
        <w:rPr>
          <w:rFonts w:ascii="Arial Narrow" w:hAnsi="Arial Narrow"/>
          <w:lang w:val="fi-FI"/>
        </w:rPr>
        <w:t>Catat hasil pengamatan Anda pada tabel pengamatan yang telah tersedia. Kemudian ulangi kegiatan 1</w:t>
      </w:r>
      <w:r w:rsidRPr="006C0B39">
        <w:rPr>
          <w:rFonts w:ascii="Arial Narrow" w:hAnsi="Arial Narrow"/>
          <w:i/>
          <w:iCs/>
          <w:lang w:val="fi-FI"/>
        </w:rPr>
        <w:t xml:space="preserve"> </w:t>
      </w:r>
      <w:r w:rsidRPr="006C0B39">
        <w:rPr>
          <w:rFonts w:ascii="Arial Narrow" w:hAnsi="Arial Narrow"/>
          <w:lang w:val="fi-FI"/>
        </w:rPr>
        <w:t>sampai 6</w:t>
      </w:r>
      <w:r w:rsidRPr="006C0B39">
        <w:rPr>
          <w:rFonts w:ascii="Arial Narrow" w:hAnsi="Arial Narrow"/>
          <w:i/>
          <w:iCs/>
          <w:lang w:val="fi-FI"/>
        </w:rPr>
        <w:t xml:space="preserve"> </w:t>
      </w:r>
      <w:r w:rsidRPr="006C0B39">
        <w:rPr>
          <w:rFonts w:ascii="Arial Narrow" w:hAnsi="Arial Narrow"/>
          <w:lang w:val="fi-FI"/>
        </w:rPr>
        <w:t>untuk jarak kedua karet gelang 30 cm, 40 cm, 50 cm, 60 cm,......, 90 cm.</w:t>
      </w:r>
    </w:p>
    <w:p w:rsidR="00D2513F" w:rsidRDefault="00D2513F" w:rsidP="00796EC4">
      <w:pPr>
        <w:spacing w:after="0"/>
        <w:rPr>
          <w:rFonts w:ascii="Consolas" w:hAnsi="Consolas" w:cs="Consolas"/>
          <w:b/>
          <w:bCs/>
          <w:color w:val="000000"/>
          <w:kern w:val="24"/>
          <w:sz w:val="36"/>
          <w:lang w:val="en-US"/>
        </w:rPr>
      </w:pPr>
      <w:r w:rsidRPr="00D05F16">
        <w:rPr>
          <w:rFonts w:ascii="Vivaldi" w:hAnsi="Vivaldi" w:cs="Consolas"/>
          <w:b/>
          <w:bCs/>
          <w:color w:val="000000"/>
          <w:kern w:val="24"/>
          <w:sz w:val="36"/>
        </w:rPr>
        <w:t xml:space="preserve">Fase </w:t>
      </w:r>
      <w:r>
        <w:rPr>
          <w:rFonts w:ascii="Vivaldi" w:hAnsi="Vivaldi" w:cs="Consolas"/>
          <w:b/>
          <w:bCs/>
          <w:color w:val="000000"/>
          <w:kern w:val="24"/>
          <w:sz w:val="36"/>
          <w:lang w:val="en-US"/>
        </w:rPr>
        <w:t>4</w:t>
      </w:r>
      <w:r w:rsidRPr="00D05F16">
        <w:rPr>
          <w:rFonts w:ascii="Vivaldi" w:hAnsi="Vivaldi" w:cs="Consolas"/>
          <w:b/>
          <w:bCs/>
          <w:color w:val="000000"/>
          <w:kern w:val="24"/>
          <w:sz w:val="36"/>
        </w:rPr>
        <w:t xml:space="preserve"> </w:t>
      </w:r>
      <w:r w:rsidRPr="00D05F16">
        <w:rPr>
          <w:rFonts w:ascii="Consolas" w:hAnsi="Consolas" w:cs="Consolas"/>
          <w:b/>
          <w:bCs/>
          <w:color w:val="000000"/>
          <w:kern w:val="24"/>
          <w:sz w:val="36"/>
        </w:rPr>
        <w:t xml:space="preserve"> </w:t>
      </w:r>
      <w:r w:rsidRPr="00D05F16">
        <w:rPr>
          <w:rFonts w:ascii="Consolas" w:hAnsi="Consolas" w:cs="Consolas"/>
          <w:b/>
          <w:bCs/>
          <w:color w:val="000000"/>
          <w:kern w:val="24"/>
          <w:sz w:val="36"/>
        </w:rPr>
        <w:tab/>
      </w:r>
    </w:p>
    <w:p w:rsidR="00D2513F" w:rsidRPr="00214273" w:rsidRDefault="00D2513F" w:rsidP="00D2513F">
      <w:pPr>
        <w:numPr>
          <w:ilvl w:val="0"/>
          <w:numId w:val="96"/>
        </w:numPr>
        <w:spacing w:after="0" w:line="240" w:lineRule="auto"/>
        <w:rPr>
          <w:rFonts w:ascii="Consolas" w:hAnsi="Consolas" w:cs="Consolas"/>
          <w:b/>
          <w:bCs/>
          <w:color w:val="000000"/>
          <w:kern w:val="24"/>
        </w:rPr>
      </w:pPr>
      <w:r w:rsidRPr="00D05F16">
        <w:rPr>
          <w:rFonts w:ascii="Consolas" w:hAnsi="Consolas" w:cs="Consolas"/>
          <w:b/>
          <w:bCs/>
          <w:color w:val="000000"/>
          <w:kern w:val="24"/>
        </w:rPr>
        <w:t>Mengembangkan dan menyajikan hasil karya</w:t>
      </w:r>
    </w:p>
    <w:p w:rsidR="00D2513F" w:rsidRDefault="00D2513F" w:rsidP="00796EC4">
      <w:pPr>
        <w:jc w:val="both"/>
        <w:rPr>
          <w:rFonts w:ascii="Arial Narrow" w:hAnsi="Arial Narrow" w:cs="Consolas"/>
          <w:bCs/>
          <w:color w:val="000000"/>
          <w:kern w:val="24"/>
          <w:lang w:val="en-US"/>
        </w:rPr>
      </w:pPr>
      <w:r>
        <w:rPr>
          <w:rFonts w:ascii="Arial Narrow" w:hAnsi="Arial Narrow" w:cs="Consolas"/>
          <w:bCs/>
          <w:color w:val="000000"/>
          <w:kern w:val="24"/>
          <w:lang w:val="en-US"/>
        </w:rPr>
        <w:t xml:space="preserve">Untuk mengembangkan pengetahuan, dan melaporkan hasil kegiatan yang telah dilakukan maka tampilkan hasil karya anda, didepan kelas. Ikuti petunjuk dari guru anda. </w:t>
      </w:r>
    </w:p>
    <w:p w:rsidR="00D2513F" w:rsidRDefault="00D2513F" w:rsidP="00796EC4">
      <w:pPr>
        <w:spacing w:after="0"/>
        <w:rPr>
          <w:rFonts w:ascii="Consolas" w:hAnsi="Consolas" w:cs="Consolas"/>
          <w:b/>
          <w:bCs/>
          <w:color w:val="000000"/>
          <w:kern w:val="24"/>
          <w:sz w:val="36"/>
          <w:lang w:val="en-US"/>
        </w:rPr>
      </w:pPr>
      <w:r w:rsidRPr="008D1ABA">
        <w:rPr>
          <w:rFonts w:ascii="Vivaldi" w:hAnsi="Vivaldi" w:cs="Consolas"/>
          <w:b/>
          <w:bCs/>
          <w:color w:val="000000"/>
          <w:kern w:val="24"/>
          <w:sz w:val="36"/>
        </w:rPr>
        <w:t xml:space="preserve">Fase </w:t>
      </w:r>
      <w:r>
        <w:rPr>
          <w:rFonts w:ascii="Vivaldi" w:hAnsi="Vivaldi" w:cs="Consolas"/>
          <w:b/>
          <w:bCs/>
          <w:color w:val="000000"/>
          <w:kern w:val="24"/>
          <w:sz w:val="36"/>
          <w:lang w:val="en-US"/>
        </w:rPr>
        <w:t>5</w:t>
      </w:r>
      <w:r w:rsidRPr="008D1ABA">
        <w:rPr>
          <w:rFonts w:ascii="Vivaldi" w:hAnsi="Vivaldi" w:cs="Consolas"/>
          <w:b/>
          <w:bCs/>
          <w:color w:val="000000"/>
          <w:kern w:val="24"/>
          <w:sz w:val="36"/>
        </w:rPr>
        <w:t xml:space="preserve"> </w:t>
      </w:r>
      <w:r w:rsidRPr="008D1ABA">
        <w:rPr>
          <w:rFonts w:ascii="Consolas" w:hAnsi="Consolas" w:cs="Consolas"/>
          <w:b/>
          <w:bCs/>
          <w:color w:val="000000"/>
          <w:kern w:val="24"/>
          <w:sz w:val="36"/>
        </w:rPr>
        <w:t xml:space="preserve"> </w:t>
      </w:r>
      <w:r w:rsidRPr="008D1ABA">
        <w:rPr>
          <w:rFonts w:ascii="Consolas" w:hAnsi="Consolas" w:cs="Consolas"/>
          <w:b/>
          <w:bCs/>
          <w:color w:val="000000"/>
          <w:kern w:val="24"/>
          <w:sz w:val="36"/>
        </w:rPr>
        <w:tab/>
      </w:r>
    </w:p>
    <w:p w:rsidR="00D2513F" w:rsidRPr="00A0474B" w:rsidRDefault="00D2513F" w:rsidP="00D2513F">
      <w:pPr>
        <w:numPr>
          <w:ilvl w:val="0"/>
          <w:numId w:val="96"/>
        </w:numPr>
        <w:spacing w:after="0" w:line="240" w:lineRule="auto"/>
        <w:rPr>
          <w:rFonts w:ascii="Consolas" w:hAnsi="Consolas" w:cs="Consolas"/>
          <w:b/>
        </w:rPr>
      </w:pPr>
      <w:r w:rsidRPr="008D1ABA">
        <w:rPr>
          <w:rFonts w:ascii="Consolas" w:hAnsi="Consolas" w:cs="Consolas"/>
          <w:b/>
          <w:bCs/>
          <w:color w:val="000000"/>
          <w:kern w:val="24"/>
        </w:rPr>
        <w:t>Menganalisis dan mengevaluasi proses pemecahan masalah</w:t>
      </w:r>
    </w:p>
    <w:p w:rsidR="00D2513F" w:rsidRDefault="00D2513F" w:rsidP="00D2513F">
      <w:pPr>
        <w:spacing w:line="288" w:lineRule="auto"/>
        <w:jc w:val="both"/>
        <w:rPr>
          <w:rFonts w:ascii="Arial Narrow" w:hAnsi="Arial Narrow"/>
          <w:color w:val="000000"/>
          <w:lang w:val="en-US"/>
        </w:rPr>
      </w:pPr>
      <w:r>
        <w:rPr>
          <w:rFonts w:ascii="Arial Narrow" w:hAnsi="Arial Narrow"/>
          <w:color w:val="000000"/>
          <w:lang w:val="en-US"/>
        </w:rPr>
        <w:t>Berdasarkan hasil diskusi yang anda peroleh, tentang viskositas maka anda dapat menjawab pertanyaan/masalah yang dikemukakan pada bagian awal kegiatan pembelajaran. Tuliskan Jawaban anda dalam LKPD 4.</w:t>
      </w:r>
    </w:p>
    <w:p w:rsidR="00D2513F" w:rsidRPr="00796EC4" w:rsidRDefault="00D2513F" w:rsidP="00796EC4">
      <w:pPr>
        <w:spacing w:before="240" w:line="20" w:lineRule="atLeast"/>
        <w:jc w:val="both"/>
        <w:rPr>
          <w:rFonts w:ascii="Mistral" w:hAnsi="Mistral" w:cs="Browallia New"/>
          <w:noProof/>
          <w:color w:val="000000"/>
          <w:sz w:val="30"/>
          <w:lang w:val="en-US"/>
        </w:rPr>
      </w:pPr>
      <w:r w:rsidRPr="00F3539D">
        <w:rPr>
          <w:rFonts w:ascii="Mistral" w:hAnsi="Mistral" w:cs="Browallia New"/>
          <w:noProof/>
          <w:color w:val="000000"/>
          <w:sz w:val="30"/>
          <w:lang w:val="en-US"/>
        </w:rPr>
        <w:t xml:space="preserve">Contoh </w:t>
      </w:r>
      <w:r>
        <w:rPr>
          <w:rFonts w:ascii="Mistral" w:hAnsi="Mistral" w:cs="Browallia New"/>
          <w:noProof/>
          <w:color w:val="000000"/>
          <w:sz w:val="30"/>
          <w:lang w:val="en-US"/>
        </w:rPr>
        <w:t>12</w:t>
      </w:r>
      <w:r w:rsidRPr="00F3539D">
        <w:rPr>
          <w:rFonts w:ascii="Mistral" w:hAnsi="Mistral" w:cs="Browallia New"/>
          <w:noProof/>
          <w:color w:val="000000"/>
          <w:sz w:val="30"/>
          <w:lang w:val="en-US"/>
        </w:rPr>
        <w:t>.1.</w:t>
      </w:r>
    </w:p>
    <w:p w:rsidR="00D2513F" w:rsidRPr="00B915E4" w:rsidRDefault="00C70DEC" w:rsidP="00796EC4">
      <w:pPr>
        <w:spacing w:after="0"/>
        <w:ind w:left="1701" w:right="141"/>
        <w:jc w:val="both"/>
        <w:rPr>
          <w:rFonts w:ascii="Browallia New" w:hAnsi="Browallia New" w:cs="Browallia New"/>
          <w:color w:val="000000"/>
          <w:sz w:val="28"/>
          <w:szCs w:val="28"/>
          <w:lang w:val="en-US"/>
        </w:rPr>
      </w:pPr>
      <w:r>
        <w:rPr>
          <w:noProof/>
          <w:lang w:val="en-US"/>
        </w:rPr>
        <w:pict>
          <v:rect id="_x0000_s1373" style="position:absolute;left:0;text-align:left;margin-left:.3pt;margin-top:-.3pt;width:390.75pt;height:182.55pt;z-index:-251527168" fillcolor="#f2f2f2" stroked="f"/>
        </w:pict>
      </w:r>
      <w:r w:rsidR="00D2513F">
        <w:rPr>
          <w:noProof/>
          <w:lang w:val="en-US"/>
        </w:rPr>
        <w:drawing>
          <wp:anchor distT="0" distB="0" distL="114300" distR="114300" simplePos="0" relativeHeight="251803648" behindDoc="1" locked="0" layoutInCell="1" allowOverlap="1">
            <wp:simplePos x="0" y="0"/>
            <wp:positionH relativeFrom="column">
              <wp:posOffset>3810</wp:posOffset>
            </wp:positionH>
            <wp:positionV relativeFrom="paragraph">
              <wp:posOffset>-3810</wp:posOffset>
            </wp:positionV>
            <wp:extent cx="1004570" cy="793750"/>
            <wp:effectExtent l="19050" t="0" r="508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noCrop="1"/>
                    </pic:cNvPicPr>
                  </pic:nvPicPr>
                  <pic:blipFill>
                    <a:blip r:embed="rId83"/>
                    <a:srcRect/>
                    <a:stretch>
                      <a:fillRect/>
                    </a:stretch>
                  </pic:blipFill>
                  <pic:spPr bwMode="auto">
                    <a:xfrm>
                      <a:off x="0" y="0"/>
                      <a:ext cx="1004570" cy="793750"/>
                    </a:xfrm>
                    <a:prstGeom prst="rect">
                      <a:avLst/>
                    </a:prstGeom>
                    <a:noFill/>
                    <a:ln w="9525">
                      <a:noFill/>
                      <a:miter lim="800000"/>
                      <a:headEnd/>
                      <a:tailEnd/>
                    </a:ln>
                  </pic:spPr>
                </pic:pic>
              </a:graphicData>
            </a:graphic>
          </wp:anchor>
        </w:drawing>
      </w:r>
      <w:r w:rsidR="00D2513F" w:rsidRPr="00B915E4">
        <w:rPr>
          <w:rFonts w:ascii="Browallia New" w:hAnsi="Browallia New" w:cs="Browallia New"/>
          <w:color w:val="000000"/>
          <w:sz w:val="28"/>
          <w:szCs w:val="28"/>
          <w:lang w:val="en-US"/>
        </w:rPr>
        <w:t>Berapakah kecepatan terminal sebuah bola aluminium berjari-jari 1 mm, yang jatuh kedalam air pada suhu 20</w:t>
      </w:r>
      <w:r w:rsidR="00D2513F" w:rsidRPr="00B915E4">
        <w:rPr>
          <w:rFonts w:ascii="Browallia New" w:hAnsi="Browallia New" w:cs="Browallia New"/>
          <w:color w:val="000000"/>
          <w:sz w:val="28"/>
          <w:szCs w:val="28"/>
          <w:vertAlign w:val="superscript"/>
          <w:lang w:val="en-US"/>
        </w:rPr>
        <w:t>0</w:t>
      </w:r>
      <w:r w:rsidR="00D2513F" w:rsidRPr="00B915E4">
        <w:rPr>
          <w:rFonts w:ascii="Browallia New" w:hAnsi="Browallia New" w:cs="Browallia New"/>
          <w:color w:val="000000"/>
          <w:sz w:val="28"/>
          <w:szCs w:val="28"/>
          <w:lang w:val="en-US"/>
        </w:rPr>
        <w:t xml:space="preserve"> C? Massa jenis aluminium 2,7 x 10</w:t>
      </w:r>
      <w:r w:rsidR="00D2513F" w:rsidRPr="00B915E4">
        <w:rPr>
          <w:rFonts w:ascii="Browallia New" w:hAnsi="Browallia New" w:cs="Browallia New"/>
          <w:color w:val="000000"/>
          <w:sz w:val="28"/>
          <w:szCs w:val="28"/>
          <w:vertAlign w:val="superscript"/>
          <w:lang w:val="en-US"/>
        </w:rPr>
        <w:t>3</w:t>
      </w:r>
      <w:r w:rsidR="00D2513F" w:rsidRPr="00B915E4">
        <w:rPr>
          <w:rFonts w:ascii="Browallia New" w:hAnsi="Browallia New" w:cs="Browallia New"/>
          <w:color w:val="000000"/>
          <w:sz w:val="28"/>
          <w:szCs w:val="28"/>
          <w:lang w:val="en-US"/>
        </w:rPr>
        <w:t xml:space="preserve"> kg/m</w:t>
      </w:r>
      <w:r w:rsidR="00D2513F" w:rsidRPr="00B915E4">
        <w:rPr>
          <w:rFonts w:ascii="Browallia New" w:hAnsi="Browallia New" w:cs="Browallia New"/>
          <w:color w:val="000000"/>
          <w:sz w:val="28"/>
          <w:szCs w:val="28"/>
          <w:vertAlign w:val="superscript"/>
          <w:lang w:val="en-US"/>
        </w:rPr>
        <w:t>3</w:t>
      </w:r>
      <w:r w:rsidR="00D2513F" w:rsidRPr="00B915E4">
        <w:rPr>
          <w:rFonts w:ascii="Browallia New" w:hAnsi="Browallia New" w:cs="Browallia New"/>
          <w:color w:val="000000"/>
          <w:sz w:val="28"/>
          <w:szCs w:val="28"/>
          <w:lang w:val="en-US"/>
        </w:rPr>
        <w:t xml:space="preserve"> dan viskositas air sama dengan 1,0 x 10</w:t>
      </w:r>
      <w:r w:rsidR="00D2513F" w:rsidRPr="00B915E4">
        <w:rPr>
          <w:rFonts w:ascii="Browallia New" w:hAnsi="Browallia New" w:cs="Browallia New"/>
          <w:color w:val="000000"/>
          <w:sz w:val="28"/>
          <w:szCs w:val="28"/>
          <w:vertAlign w:val="superscript"/>
          <w:lang w:val="en-US"/>
        </w:rPr>
        <w:t>-3</w:t>
      </w:r>
      <w:r w:rsidR="00D2513F" w:rsidRPr="00B915E4">
        <w:rPr>
          <w:rFonts w:ascii="Browallia New" w:hAnsi="Browallia New" w:cs="Browallia New"/>
          <w:color w:val="000000"/>
          <w:sz w:val="28"/>
          <w:szCs w:val="28"/>
          <w:lang w:val="en-US"/>
        </w:rPr>
        <w:t xml:space="preserve"> Pa.s</w:t>
      </w:r>
    </w:p>
    <w:p w:rsidR="00D2513F" w:rsidRPr="00B915E4" w:rsidRDefault="00D2513F" w:rsidP="00796EC4">
      <w:pPr>
        <w:tabs>
          <w:tab w:val="left" w:pos="1978"/>
        </w:tabs>
        <w:spacing w:after="0"/>
        <w:ind w:left="1701"/>
        <w:jc w:val="both"/>
        <w:rPr>
          <w:rFonts w:ascii="Browallia New" w:hAnsi="Browallia New" w:cs="Browallia New"/>
          <w:color w:val="000000"/>
          <w:sz w:val="28"/>
          <w:szCs w:val="28"/>
          <w:lang w:val="en-US"/>
        </w:rPr>
      </w:pPr>
      <w:r w:rsidRPr="00481789">
        <w:rPr>
          <w:rFonts w:ascii="Browallia New" w:hAnsi="Browallia New" w:cs="Browallia New"/>
          <w:b/>
          <w:color w:val="000000"/>
          <w:sz w:val="28"/>
          <w:szCs w:val="28"/>
          <w:lang w:val="en-US"/>
        </w:rPr>
        <w:t>Penyelesaian</w:t>
      </w:r>
      <w:r w:rsidRPr="00B915E4">
        <w:rPr>
          <w:rFonts w:ascii="Browallia New" w:hAnsi="Browallia New" w:cs="Browallia New"/>
          <w:color w:val="000000"/>
          <w:sz w:val="28"/>
          <w:szCs w:val="28"/>
          <w:lang w:val="en-US"/>
        </w:rPr>
        <w:t>:</w:t>
      </w:r>
      <w:r>
        <w:rPr>
          <w:rFonts w:ascii="Browallia New" w:hAnsi="Browallia New" w:cs="Browallia New"/>
          <w:color w:val="000000"/>
          <w:sz w:val="28"/>
          <w:szCs w:val="28"/>
          <w:lang w:val="en-US"/>
        </w:rPr>
        <w:t xml:space="preserve"> </w:t>
      </w:r>
      <w:r w:rsidRPr="00B915E4">
        <w:rPr>
          <w:rFonts w:ascii="Browallia New" w:hAnsi="Browallia New" w:cs="Browallia New"/>
          <w:color w:val="000000"/>
          <w:sz w:val="28"/>
          <w:szCs w:val="28"/>
          <w:lang w:val="en-US"/>
        </w:rPr>
        <w:t xml:space="preserve">Sesuai dengan persamaan </w:t>
      </w:r>
      <w:r>
        <w:rPr>
          <w:rFonts w:ascii="Browallia New" w:hAnsi="Browallia New" w:cs="Browallia New"/>
          <w:color w:val="000000"/>
          <w:sz w:val="28"/>
          <w:szCs w:val="28"/>
          <w:lang w:val="en-US"/>
        </w:rPr>
        <w:t xml:space="preserve">12.3 </w:t>
      </w:r>
      <w:r w:rsidRPr="00B915E4">
        <w:rPr>
          <w:rFonts w:ascii="Browallia New" w:hAnsi="Browallia New" w:cs="Browallia New"/>
          <w:color w:val="000000"/>
          <w:sz w:val="28"/>
          <w:szCs w:val="28"/>
          <w:lang w:val="en-US"/>
        </w:rPr>
        <w:t xml:space="preserve">diperoleh </w:t>
      </w:r>
    </w:p>
    <w:p w:rsidR="00D2513F" w:rsidRPr="00B915E4" w:rsidRDefault="00D2513F" w:rsidP="00796EC4">
      <w:pPr>
        <w:spacing w:before="240" w:after="0" w:line="240" w:lineRule="auto"/>
        <w:ind w:left="426"/>
        <w:jc w:val="both"/>
        <w:rPr>
          <w:rFonts w:ascii="Browallia New" w:hAnsi="Browallia New" w:cs="Browallia New"/>
          <w:sz w:val="28"/>
          <w:szCs w:val="28"/>
          <w:lang w:val="pt-BR"/>
        </w:rPr>
      </w:pPr>
      <w:r w:rsidRPr="00B915E4">
        <w:rPr>
          <w:rFonts w:ascii="Browallia New" w:hAnsi="Browallia New" w:cs="Browallia New"/>
          <w:color w:val="000000"/>
          <w:sz w:val="28"/>
          <w:szCs w:val="28"/>
          <w:lang w:val="en-US"/>
        </w:rPr>
        <w:tab/>
      </w:r>
      <w:r w:rsidRPr="00B915E4">
        <w:rPr>
          <w:rFonts w:ascii="Browallia New" w:hAnsi="Browallia New" w:cs="Browallia New"/>
          <w:position w:val="-28"/>
          <w:sz w:val="28"/>
          <w:szCs w:val="28"/>
          <w:lang w:val="pt-BR"/>
        </w:rPr>
        <w:object w:dxaOrig="1660" w:dyaOrig="700">
          <v:shape id="_x0000_i1076" type="#_x0000_t75" style="width:1in;height:30.75pt" o:ole="">
            <v:imagedata r:id="rId152" o:title=""/>
          </v:shape>
          <o:OLEObject Type="Embed" ProgID="Equation.DSMT4" ShapeID="_x0000_i1076" DrawAspect="Content" ObjectID="_1481695528" r:id="rId153"/>
        </w:object>
      </w:r>
    </w:p>
    <w:p w:rsidR="00D2513F" w:rsidRPr="00B915E4" w:rsidRDefault="00D2513F" w:rsidP="00796EC4">
      <w:pPr>
        <w:spacing w:after="0" w:line="240" w:lineRule="auto"/>
        <w:ind w:left="426"/>
        <w:jc w:val="both"/>
        <w:rPr>
          <w:rFonts w:ascii="Browallia New" w:hAnsi="Browallia New" w:cs="Browallia New"/>
          <w:sz w:val="28"/>
          <w:szCs w:val="28"/>
          <w:lang w:val="pt-BR"/>
        </w:rPr>
      </w:pPr>
      <w:r w:rsidRPr="00B915E4">
        <w:rPr>
          <w:rFonts w:ascii="Browallia New" w:hAnsi="Browallia New" w:cs="Browallia New"/>
          <w:sz w:val="28"/>
          <w:szCs w:val="28"/>
          <w:lang w:val="pt-BR"/>
        </w:rPr>
        <w:tab/>
      </w:r>
      <w:r w:rsidRPr="00B915E4">
        <w:rPr>
          <w:rFonts w:ascii="Browallia New" w:hAnsi="Browallia New" w:cs="Browallia New"/>
          <w:position w:val="-28"/>
          <w:sz w:val="28"/>
          <w:szCs w:val="28"/>
          <w:lang w:val="pt-BR"/>
        </w:rPr>
        <w:object w:dxaOrig="3940" w:dyaOrig="700">
          <v:shape id="_x0000_i1077" type="#_x0000_t75" style="width:171.75pt;height:30.75pt" o:ole="">
            <v:imagedata r:id="rId154" o:title=""/>
          </v:shape>
          <o:OLEObject Type="Embed" ProgID="Equation.DSMT4" ShapeID="_x0000_i1077" DrawAspect="Content" ObjectID="_1481695529" r:id="rId155"/>
        </w:object>
      </w:r>
      <w:r w:rsidRPr="00B915E4">
        <w:rPr>
          <w:rFonts w:ascii="Browallia New" w:hAnsi="Browallia New" w:cs="Browallia New"/>
          <w:sz w:val="28"/>
          <w:szCs w:val="28"/>
          <w:lang w:val="pt-BR"/>
        </w:rPr>
        <w:t xml:space="preserve"> </w:t>
      </w:r>
    </w:p>
    <w:p w:rsidR="00D2513F" w:rsidRPr="00B915E4" w:rsidRDefault="00D2513F" w:rsidP="00796EC4">
      <w:pPr>
        <w:spacing w:after="0" w:line="240" w:lineRule="auto"/>
        <w:ind w:left="426"/>
        <w:jc w:val="both"/>
        <w:rPr>
          <w:rFonts w:ascii="Browallia New" w:hAnsi="Browallia New" w:cs="Browallia New"/>
          <w:color w:val="000000"/>
          <w:sz w:val="28"/>
          <w:szCs w:val="28"/>
          <w:lang w:val="en-US"/>
        </w:rPr>
      </w:pPr>
      <w:r>
        <w:rPr>
          <w:rFonts w:ascii="Browallia New" w:hAnsi="Browallia New" w:cs="Browallia New"/>
          <w:sz w:val="28"/>
          <w:szCs w:val="28"/>
          <w:lang w:val="pt-BR"/>
        </w:rPr>
        <w:tab/>
      </w:r>
      <w:r w:rsidRPr="00B915E4">
        <w:rPr>
          <w:rFonts w:ascii="Browallia New" w:hAnsi="Browallia New" w:cs="Browallia New"/>
          <w:sz w:val="28"/>
          <w:szCs w:val="28"/>
          <w:lang w:val="pt-BR"/>
        </w:rPr>
        <w:t>V = 14,8 m/s</w:t>
      </w:r>
    </w:p>
    <w:p w:rsidR="00D2513F" w:rsidRPr="006C0B39" w:rsidRDefault="00D2513F" w:rsidP="00D2513F">
      <w:pPr>
        <w:pStyle w:val="Caption"/>
        <w:spacing w:line="360" w:lineRule="auto"/>
        <w:rPr>
          <w:rFonts w:ascii="Arial Narrow" w:hAnsi="Arial Narrow"/>
          <w:color w:val="000000"/>
          <w:sz w:val="22"/>
          <w:szCs w:val="22"/>
          <w:lang w:val="en-US"/>
        </w:rPr>
      </w:pPr>
      <w:bookmarkStart w:id="14" w:name="_Toc186818156"/>
    </w:p>
    <w:p w:rsidR="00D2513F" w:rsidRDefault="00D2513F" w:rsidP="00D2513F">
      <w:pPr>
        <w:pStyle w:val="Caption"/>
        <w:tabs>
          <w:tab w:val="left" w:pos="993"/>
          <w:tab w:val="left" w:pos="2552"/>
        </w:tabs>
        <w:spacing w:line="360" w:lineRule="auto"/>
        <w:rPr>
          <w:rFonts w:ascii="Arial Narrow" w:hAnsi="Arial Narrow"/>
          <w:color w:val="000000"/>
          <w:sz w:val="22"/>
          <w:szCs w:val="22"/>
          <w:lang w:val="en-US"/>
        </w:rPr>
      </w:pPr>
    </w:p>
    <w:p w:rsidR="00D2513F" w:rsidRPr="006C0B39" w:rsidRDefault="00D2513F" w:rsidP="00D2513F">
      <w:pPr>
        <w:pStyle w:val="Caption"/>
        <w:spacing w:line="360" w:lineRule="auto"/>
        <w:rPr>
          <w:rFonts w:ascii="Arial Narrow" w:hAnsi="Arial Narrow"/>
          <w:color w:val="000000"/>
          <w:sz w:val="22"/>
          <w:szCs w:val="22"/>
          <w:lang w:val="en-US"/>
        </w:rPr>
      </w:pPr>
      <w:r>
        <w:rPr>
          <w:rFonts w:ascii="Arial Narrow" w:hAnsi="Arial Narrow"/>
          <w:color w:val="000000"/>
          <w:sz w:val="22"/>
          <w:szCs w:val="22"/>
          <w:lang w:val="en-US"/>
        </w:rPr>
        <w:lastRenderedPageBreak/>
        <w:t>RANGKUMAN</w:t>
      </w:r>
    </w:p>
    <w:p w:rsidR="00D2513F" w:rsidRDefault="00D2513F" w:rsidP="00D2513F">
      <w:pPr>
        <w:pStyle w:val="Caption"/>
        <w:numPr>
          <w:ilvl w:val="0"/>
          <w:numId w:val="107"/>
        </w:numPr>
        <w:spacing w:line="360" w:lineRule="auto"/>
        <w:ind w:left="426" w:hanging="426"/>
        <w:rPr>
          <w:rFonts w:ascii="Arial Narrow" w:hAnsi="Arial Narrow"/>
          <w:b w:val="0"/>
          <w:sz w:val="22"/>
          <w:szCs w:val="22"/>
        </w:rPr>
        <w:sectPr w:rsidR="00D2513F" w:rsidSect="00F9015E">
          <w:footnotePr>
            <w:pos w:val="beneathText"/>
          </w:footnotePr>
          <w:endnotePr>
            <w:numFmt w:val="decimal"/>
          </w:endnotePr>
          <w:type w:val="continuous"/>
          <w:pgSz w:w="11907" w:h="16840" w:code="9"/>
          <w:pgMar w:top="2268" w:right="1701" w:bottom="1701" w:left="2268" w:header="851" w:footer="720" w:gutter="0"/>
          <w:cols w:space="720"/>
          <w:titlePg/>
          <w:docGrid w:linePitch="360"/>
        </w:sectPr>
      </w:pPr>
    </w:p>
    <w:p w:rsidR="00D2513F" w:rsidRPr="006C0B39" w:rsidRDefault="00D2513F" w:rsidP="00D2513F">
      <w:pPr>
        <w:pStyle w:val="Caption"/>
        <w:numPr>
          <w:ilvl w:val="0"/>
          <w:numId w:val="107"/>
        </w:numPr>
        <w:spacing w:line="360" w:lineRule="auto"/>
        <w:ind w:left="426" w:hanging="426"/>
        <w:rPr>
          <w:rFonts w:ascii="Arial Narrow" w:hAnsi="Arial Narrow"/>
          <w:b w:val="0"/>
          <w:sz w:val="22"/>
          <w:szCs w:val="22"/>
          <w:lang w:val="en-US"/>
        </w:rPr>
      </w:pPr>
      <w:r w:rsidRPr="006C0B39">
        <w:rPr>
          <w:rFonts w:ascii="Arial Narrow" w:hAnsi="Arial Narrow"/>
          <w:b w:val="0"/>
          <w:sz w:val="22"/>
          <w:szCs w:val="22"/>
        </w:rPr>
        <w:lastRenderedPageBreak/>
        <w:t>Fluida adalah zat yang dapat mengalir baik berupa cairan maupun berupa gas. Sedangkan statika fluida adalah fluida dalam keadaan diam</w:t>
      </w:r>
      <w:r w:rsidRPr="006C0B39">
        <w:rPr>
          <w:rFonts w:ascii="Arial Narrow" w:hAnsi="Arial Narrow"/>
          <w:b w:val="0"/>
          <w:sz w:val="22"/>
          <w:szCs w:val="22"/>
          <w:lang w:val="en-US"/>
        </w:rPr>
        <w:t>.</w:t>
      </w:r>
    </w:p>
    <w:p w:rsidR="00D2513F" w:rsidRPr="006C0B39" w:rsidRDefault="00D2513F" w:rsidP="00D2513F">
      <w:pPr>
        <w:numPr>
          <w:ilvl w:val="0"/>
          <w:numId w:val="107"/>
        </w:numPr>
        <w:spacing w:after="0" w:line="360" w:lineRule="auto"/>
        <w:ind w:left="426" w:hanging="426"/>
        <w:rPr>
          <w:rFonts w:ascii="Arial Narrow" w:hAnsi="Arial Narrow"/>
          <w:lang w:val="en-US"/>
        </w:rPr>
      </w:pPr>
      <w:r w:rsidRPr="006C0B39">
        <w:rPr>
          <w:rFonts w:ascii="Arial Narrow" w:hAnsi="Arial Narrow"/>
        </w:rPr>
        <w:t>Tekanan adalah besar gaya yang bekerja pada suatu permukaan persatuan luas</w:t>
      </w:r>
      <w:r w:rsidRPr="006C0B39">
        <w:rPr>
          <w:rFonts w:ascii="Arial Narrow" w:hAnsi="Arial Narrow"/>
          <w:lang w:val="en-US"/>
        </w:rPr>
        <w:t>.</w:t>
      </w:r>
    </w:p>
    <w:p w:rsidR="00D2513F" w:rsidRPr="006C0B39" w:rsidRDefault="00D2513F" w:rsidP="00D2513F">
      <w:pPr>
        <w:numPr>
          <w:ilvl w:val="0"/>
          <w:numId w:val="107"/>
        </w:numPr>
        <w:spacing w:after="0" w:line="360" w:lineRule="auto"/>
        <w:ind w:left="426" w:hanging="426"/>
        <w:rPr>
          <w:rFonts w:ascii="Arial Narrow" w:hAnsi="Arial Narrow"/>
          <w:lang w:val="en-US"/>
        </w:rPr>
      </w:pPr>
      <w:r w:rsidRPr="006C0B39">
        <w:rPr>
          <w:rFonts w:ascii="Arial Narrow" w:hAnsi="Arial Narrow"/>
        </w:rPr>
        <w:t>Jika luas penampang bejana adalah A diisi air setinggi h, berat air dalam bejana sebesar W dan volume air dalam bejana V, maka besar tekanan pada titik B yang berada pada dasar bejana dirumuskan</w:t>
      </w:r>
      <w:r w:rsidRPr="006C0B39">
        <w:rPr>
          <w:rFonts w:ascii="Arial Narrow" w:hAnsi="Arial Narrow"/>
          <w:lang w:val="en-US"/>
        </w:rPr>
        <w:t>:</w:t>
      </w:r>
    </w:p>
    <w:p w:rsidR="00D2513F" w:rsidRPr="006C0B39" w:rsidRDefault="00D2513F" w:rsidP="00D2513F">
      <w:pPr>
        <w:spacing w:line="360" w:lineRule="auto"/>
        <w:ind w:left="1146" w:firstLine="294"/>
        <w:rPr>
          <w:rFonts w:ascii="Arial Narrow" w:hAnsi="Arial Narrow"/>
          <w:lang w:val="en-US"/>
        </w:rPr>
      </w:pPr>
      <w:r w:rsidRPr="006C0B39">
        <w:rPr>
          <w:rFonts w:ascii="Arial Narrow" w:hAnsi="Arial Narrow"/>
          <w:b/>
          <w:position w:val="-10"/>
        </w:rPr>
        <w:object w:dxaOrig="1040" w:dyaOrig="340">
          <v:shape id="_x0000_i1078" type="#_x0000_t75" style="width:51.75pt;height:17.25pt" o:ole="">
            <v:imagedata r:id="rId156" o:title=""/>
          </v:shape>
          <o:OLEObject Type="Embed" ProgID="Equation.DSMT4" ShapeID="_x0000_i1078" DrawAspect="Content" ObjectID="_1481695530" r:id="rId157"/>
        </w:objec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Dari hasil penyelidiki tersebut kemudian dikenal dengan hukum Pascal, yang bunyinya :</w:t>
      </w:r>
      <w:r w:rsidRPr="006C0B39">
        <w:rPr>
          <w:rFonts w:ascii="Arial Narrow" w:hAnsi="Arial Narrow"/>
          <w:lang w:val="en-US"/>
        </w:rPr>
        <w:t xml:space="preserve"> </w:t>
      </w:r>
      <w:r w:rsidRPr="006C0B39">
        <w:rPr>
          <w:rFonts w:ascii="Arial Narrow" w:hAnsi="Arial Narrow"/>
          <w:i/>
        </w:rPr>
        <w:t>Tekanan yang diberikan pada fluida dalam ruang tertutup akan diteruskan oleh fluida tersebut ke segala arah sama rata.</w: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Banyak alat-alat  teknik yang bekerja berdasarkan hukum pascal, misalnya :</w:t>
      </w:r>
    </w:p>
    <w:p w:rsidR="00D2513F" w:rsidRPr="006C0B39" w:rsidRDefault="00D2513F" w:rsidP="00D2513F">
      <w:pPr>
        <w:numPr>
          <w:ilvl w:val="1"/>
          <w:numId w:val="107"/>
        </w:numPr>
        <w:spacing w:after="0" w:line="360" w:lineRule="auto"/>
        <w:ind w:left="851" w:hanging="426"/>
        <w:jc w:val="both"/>
        <w:rPr>
          <w:rFonts w:ascii="Arial Narrow" w:hAnsi="Arial Narrow"/>
        </w:rPr>
      </w:pPr>
      <w:r w:rsidRPr="006C0B39">
        <w:rPr>
          <w:rFonts w:ascii="Arial Narrow" w:hAnsi="Arial Narrow"/>
        </w:rPr>
        <w:t>Dongkrak Hidrolik</w:t>
      </w:r>
    </w:p>
    <w:p w:rsidR="00D2513F" w:rsidRPr="006C0B39" w:rsidRDefault="00D2513F" w:rsidP="00D2513F">
      <w:pPr>
        <w:numPr>
          <w:ilvl w:val="1"/>
          <w:numId w:val="107"/>
        </w:numPr>
        <w:spacing w:after="0" w:line="360" w:lineRule="auto"/>
        <w:ind w:left="851" w:hanging="426"/>
        <w:jc w:val="both"/>
        <w:rPr>
          <w:rFonts w:ascii="Arial Narrow" w:hAnsi="Arial Narrow"/>
        </w:rPr>
      </w:pPr>
      <w:r w:rsidRPr="006C0B39">
        <w:rPr>
          <w:rFonts w:ascii="Arial Narrow" w:hAnsi="Arial Narrow"/>
        </w:rPr>
        <w:t>Kompa hidrolik</w:t>
      </w:r>
    </w:p>
    <w:p w:rsidR="00D2513F" w:rsidRPr="006C0B39" w:rsidRDefault="00D2513F" w:rsidP="00D2513F">
      <w:pPr>
        <w:numPr>
          <w:ilvl w:val="1"/>
          <w:numId w:val="107"/>
        </w:numPr>
        <w:spacing w:after="0" w:line="360" w:lineRule="auto"/>
        <w:ind w:left="851" w:hanging="426"/>
        <w:jc w:val="both"/>
        <w:rPr>
          <w:rFonts w:ascii="Arial Narrow" w:hAnsi="Arial Narrow"/>
        </w:rPr>
      </w:pPr>
      <w:r w:rsidRPr="006C0B39">
        <w:rPr>
          <w:rFonts w:ascii="Arial Narrow" w:hAnsi="Arial Narrow"/>
        </w:rPr>
        <w:t>Alat pengangkat mobil</w: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Hukum Pertama Hidrostatika :</w:t>
      </w:r>
      <w:r w:rsidRPr="006C0B39">
        <w:rPr>
          <w:rFonts w:ascii="Arial Narrow" w:hAnsi="Arial Narrow"/>
          <w:lang w:val="en-US"/>
        </w:rPr>
        <w:t xml:space="preserve"> </w:t>
      </w:r>
      <w:r w:rsidRPr="006C0B39">
        <w:rPr>
          <w:rFonts w:ascii="Arial Narrow" w:hAnsi="Arial Narrow"/>
          <w:i/>
        </w:rPr>
        <w:t>Tekanan hidrostatika disembarang titik yang terletak pada bidang datar di dalam zat cair yang sejenis pada keadaan setimbang adalah sama</w: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color w:val="000000"/>
        </w:rPr>
        <w:t xml:space="preserve">Benda dikatakan tenggelam dalam zat cair, bila benda tersebut dalam bidang </w:t>
      </w:r>
      <w:r w:rsidRPr="006C0B39">
        <w:rPr>
          <w:rFonts w:ascii="Arial Narrow" w:hAnsi="Arial Narrow"/>
          <w:color w:val="000000"/>
        </w:rPr>
        <w:lastRenderedPageBreak/>
        <w:t>dasar tempat zat cair</w:t>
      </w:r>
      <w:r w:rsidRPr="006C0B39">
        <w:rPr>
          <w:rFonts w:ascii="Arial Narrow" w:hAnsi="Arial Narrow"/>
          <w:color w:val="000000"/>
          <w:lang w:val="en-US"/>
        </w:rPr>
        <w:t xml:space="preserve">. </w:t>
      </w:r>
      <w:r w:rsidRPr="006C0B39">
        <w:rPr>
          <w:rFonts w:ascii="Arial Narrow" w:hAnsi="Arial Narrow"/>
        </w:rPr>
        <w:t xml:space="preserve"> Benda tenggelam dalam zat cair bila massa jenis benda lebih besar dari massa jenis zat cair.</w: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Benda dikatakan melayang dalam zat cair, bila benda tersebut berada diantara permukaan dan dasar</w:t>
      </w:r>
      <w:r w:rsidRPr="006C0B39">
        <w:rPr>
          <w:rFonts w:ascii="Arial Narrow" w:hAnsi="Arial Narrow"/>
          <w:lang w:val="en-US"/>
        </w:rPr>
        <w:t xml:space="preserve">. </w:t>
      </w:r>
      <w:r w:rsidRPr="006C0B39">
        <w:rPr>
          <w:rFonts w:ascii="Arial Narrow" w:hAnsi="Arial Narrow"/>
        </w:rPr>
        <w:t>Benda melayang dalam zat cair bila massa jenis benda sama dengan massa jenis zat cair</w: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Benda mengapung dalam zat cair bila massa jenis benda lebih kecil dari massa jenis zat cair</w: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Pemakaian Hukum Archimedes Dalam Tekhnologi</w:t>
      </w:r>
      <w:r w:rsidRPr="006C0B39">
        <w:rPr>
          <w:rFonts w:ascii="Arial Narrow" w:hAnsi="Arial Narrow"/>
          <w:lang w:val="en-US"/>
        </w:rPr>
        <w:t xml:space="preserve"> misalnya </w:t>
      </w:r>
      <w:r w:rsidRPr="006C0B39">
        <w:rPr>
          <w:rFonts w:ascii="Arial Narrow" w:hAnsi="Arial Narrow"/>
        </w:rPr>
        <w:t>Kapal Laut</w:t>
      </w:r>
      <w:r w:rsidRPr="006C0B39">
        <w:rPr>
          <w:rFonts w:ascii="Arial Narrow" w:hAnsi="Arial Narrow"/>
          <w:lang w:val="en-US"/>
        </w:rPr>
        <w:t xml:space="preserve">, </w:t>
      </w:r>
      <w:r w:rsidRPr="006C0B39">
        <w:rPr>
          <w:rFonts w:ascii="Arial Narrow" w:hAnsi="Arial Narrow"/>
        </w:rPr>
        <w:t>Galangan Kapal</w:t>
      </w:r>
      <w:r w:rsidRPr="006C0B39">
        <w:rPr>
          <w:rFonts w:ascii="Arial Narrow" w:hAnsi="Arial Narrow"/>
          <w:lang w:val="en-US"/>
        </w:rPr>
        <w:t xml:space="preserve">, </w:t>
      </w:r>
      <w:r w:rsidRPr="006C0B39">
        <w:rPr>
          <w:rFonts w:ascii="Arial Narrow" w:hAnsi="Arial Narrow"/>
        </w:rPr>
        <w:t>Hidrometer</w:t>
      </w:r>
      <w:r w:rsidRPr="006C0B39">
        <w:rPr>
          <w:rFonts w:ascii="Arial Narrow" w:hAnsi="Arial Narrow"/>
          <w:lang w:val="en-US"/>
        </w:rPr>
        <w:t xml:space="preserve">, </w:t>
      </w:r>
      <w:r w:rsidRPr="006C0B39">
        <w:rPr>
          <w:rFonts w:ascii="Arial Narrow" w:hAnsi="Arial Narrow"/>
        </w:rPr>
        <w:t>Manometer pegas</w:t>
      </w:r>
      <w:r w:rsidRPr="006C0B39">
        <w:rPr>
          <w:rFonts w:ascii="Arial Narrow" w:hAnsi="Arial Narrow"/>
          <w:lang w:val="en-US"/>
        </w:rPr>
        <w:t xml:space="preserve">, </w:t>
      </w:r>
      <w:r w:rsidRPr="006C0B39">
        <w:rPr>
          <w:rFonts w:ascii="Arial Narrow" w:hAnsi="Arial Narrow"/>
        </w:rPr>
        <w:t>Pompa tekan udara</w:t>
      </w:r>
      <w:r w:rsidRPr="006C0B39">
        <w:rPr>
          <w:rFonts w:ascii="Arial Narrow" w:hAnsi="Arial Narrow"/>
          <w:lang w:val="en-US"/>
        </w:rPr>
        <w:t>.</w: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Gaya tarik-menarik antara molekul-molekul suatu zat dengan molekul-molekul zat yang lain dapat dibedakan menjadi dua macam :</w:t>
      </w:r>
      <w:r w:rsidRPr="006C0B39">
        <w:rPr>
          <w:rFonts w:ascii="Arial Narrow" w:hAnsi="Arial Narrow"/>
          <w:lang w:val="en-US"/>
        </w:rPr>
        <w:t xml:space="preserve"> </w:t>
      </w:r>
      <w:r w:rsidRPr="006C0B39">
        <w:rPr>
          <w:rFonts w:ascii="Arial Narrow" w:hAnsi="Arial Narrow"/>
        </w:rPr>
        <w:t>Kohesi adalah gaya tarik-menarik antara molekul yang sejenis</w:t>
      </w:r>
      <w:r w:rsidRPr="006C0B39">
        <w:rPr>
          <w:rFonts w:ascii="Arial Narrow" w:hAnsi="Arial Narrow"/>
          <w:lang w:val="en-US"/>
        </w:rPr>
        <w:t xml:space="preserve"> dan </w:t>
      </w:r>
      <w:r w:rsidRPr="006C0B39">
        <w:rPr>
          <w:rFonts w:ascii="Arial Narrow" w:hAnsi="Arial Narrow"/>
        </w:rPr>
        <w:t>Adhesi, yaitu gaya tarik menarik antara molekul-molekul yang tidak sejenis</w: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 xml:space="preserve">Tegangan permukaan adalah gaya pada permukaan tiap satuan panjang dan di rumuskan sebagai berikut: </w:t>
      </w:r>
    </w:p>
    <w:p w:rsidR="00D2513F" w:rsidRPr="006C0B39" w:rsidRDefault="00D2513F" w:rsidP="00796EC4">
      <w:pPr>
        <w:spacing w:after="0" w:line="360" w:lineRule="auto"/>
        <w:ind w:left="1146" w:firstLine="294"/>
        <w:jc w:val="both"/>
        <w:rPr>
          <w:rFonts w:ascii="Arial Narrow" w:hAnsi="Arial Narrow"/>
        </w:rPr>
      </w:pPr>
      <w:r w:rsidRPr="006C0B39">
        <w:rPr>
          <w:rFonts w:ascii="Arial Narrow" w:hAnsi="Arial Narrow"/>
          <w:position w:val="-24"/>
        </w:rPr>
        <w:object w:dxaOrig="700" w:dyaOrig="620">
          <v:shape id="_x0000_i1079" type="#_x0000_t75" style="width:35.25pt;height:30.75pt" o:ole="">
            <v:imagedata r:id="rId158" o:title=""/>
          </v:shape>
          <o:OLEObject Type="Embed" ProgID="Equation.DSMT4" ShapeID="_x0000_i1079" DrawAspect="Content" ObjectID="_1481695531" r:id="rId159"/>
        </w:objec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Peristiwa naik dan turunnya permukaan zat cair pada pipa kecil (pembuluh kaca)disebut kapilaritas</w:t>
      </w:r>
      <w:r w:rsidRPr="006C0B39">
        <w:rPr>
          <w:rFonts w:ascii="Arial Narrow" w:hAnsi="Arial Narrow"/>
          <w:lang w:val="en-US"/>
        </w:rPr>
        <w:t>.</w: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Kenaikan zat cair</w:t>
      </w:r>
      <w:r w:rsidRPr="006C0B39">
        <w:rPr>
          <w:rFonts w:ascii="Arial Narrow" w:hAnsi="Arial Narrow"/>
          <w:lang w:val="en-US"/>
        </w:rPr>
        <w:t xml:space="preserve"> yang terjadi pada peristiwa kapilaritas adalah</w:t>
      </w:r>
      <w:r>
        <w:rPr>
          <w:rFonts w:ascii="Arial Narrow" w:hAnsi="Arial Narrow"/>
          <w:lang w:val="en-US"/>
        </w:rPr>
        <w:t xml:space="preserve"> </w:t>
      </w:r>
    </w:p>
    <w:p w:rsidR="00D2513F" w:rsidRPr="006C0B39" w:rsidRDefault="00D2513F" w:rsidP="00D2513F">
      <w:pPr>
        <w:spacing w:line="360" w:lineRule="auto"/>
        <w:ind w:left="1146" w:firstLine="294"/>
        <w:jc w:val="both"/>
        <w:rPr>
          <w:rFonts w:ascii="Arial Narrow" w:hAnsi="Arial Narrow"/>
        </w:rPr>
      </w:pPr>
      <w:r w:rsidRPr="006C0B39">
        <w:rPr>
          <w:rFonts w:ascii="Arial Narrow" w:hAnsi="Arial Narrow"/>
          <w:position w:val="-30"/>
        </w:rPr>
        <w:object w:dxaOrig="1260" w:dyaOrig="680">
          <v:shape id="_x0000_i1080" type="#_x0000_t75" style="width:63pt;height:33.75pt" o:ole="">
            <v:imagedata r:id="rId131" o:title=""/>
          </v:shape>
          <o:OLEObject Type="Embed" ProgID="Equation.DSMT4" ShapeID="_x0000_i1080" DrawAspect="Content" ObjectID="_1481695532" r:id="rId160"/>
        </w:object>
      </w:r>
    </w:p>
    <w:p w:rsidR="00D2513F" w:rsidRPr="006C0B39" w:rsidRDefault="00D2513F" w:rsidP="00D2513F">
      <w:pPr>
        <w:numPr>
          <w:ilvl w:val="0"/>
          <w:numId w:val="107"/>
        </w:numPr>
        <w:spacing w:after="0" w:line="360" w:lineRule="auto"/>
        <w:ind w:left="426" w:hanging="426"/>
        <w:jc w:val="both"/>
        <w:rPr>
          <w:rFonts w:ascii="Arial Narrow" w:hAnsi="Arial Narrow"/>
        </w:rPr>
      </w:pPr>
      <w:r w:rsidRPr="006C0B39">
        <w:rPr>
          <w:rFonts w:ascii="Arial Narrow" w:hAnsi="Arial Narrow"/>
        </w:rPr>
        <w:t xml:space="preserve">Menurut hukum Stokes, gaya gesekan yang dialami oleh sebuah bola pejal </w:t>
      </w:r>
      <w:r w:rsidRPr="006C0B39">
        <w:rPr>
          <w:rFonts w:ascii="Arial Narrow" w:hAnsi="Arial Narrow"/>
        </w:rPr>
        <w:lastRenderedPageBreak/>
        <w:t>yang bergerak dalam zat cair yang kental adalah :</w:t>
      </w:r>
    </w:p>
    <w:p w:rsidR="00D2513F" w:rsidRPr="006C0B39" w:rsidRDefault="00D2513F" w:rsidP="00D2513F">
      <w:pPr>
        <w:spacing w:line="360" w:lineRule="auto"/>
        <w:ind w:left="1146" w:firstLine="294"/>
        <w:jc w:val="both"/>
        <w:rPr>
          <w:rFonts w:ascii="Arial Narrow" w:hAnsi="Arial Narrow"/>
        </w:rPr>
      </w:pPr>
      <w:r w:rsidRPr="006C0B39">
        <w:rPr>
          <w:rFonts w:ascii="Arial Narrow" w:hAnsi="Arial Narrow"/>
          <w:position w:val="-12"/>
        </w:rPr>
        <w:object w:dxaOrig="1480" w:dyaOrig="360">
          <v:shape id="_x0000_i1081" type="#_x0000_t75" style="width:74.25pt;height:18pt" o:ole="">
            <v:imagedata r:id="rId136" o:title=""/>
          </v:shape>
          <o:OLEObject Type="Embed" ProgID="Equation.DSMT4" ShapeID="_x0000_i1081" DrawAspect="Content" ObjectID="_1481695533" r:id="rId161"/>
        </w:object>
      </w:r>
    </w:p>
    <w:p w:rsidR="00D2513F" w:rsidRDefault="00D2513F" w:rsidP="00D2513F">
      <w:pPr>
        <w:spacing w:line="360" w:lineRule="auto"/>
        <w:rPr>
          <w:rFonts w:ascii="Arial Narrow" w:hAnsi="Arial Narrow"/>
          <w:lang w:val="en-US"/>
        </w:rPr>
        <w:sectPr w:rsidR="00D2513F" w:rsidSect="00F9015E">
          <w:footnotePr>
            <w:pos w:val="beneathText"/>
          </w:footnotePr>
          <w:endnotePr>
            <w:numFmt w:val="decimal"/>
          </w:endnotePr>
          <w:type w:val="continuous"/>
          <w:pgSz w:w="11907" w:h="16840" w:code="9"/>
          <w:pgMar w:top="1701" w:right="1701" w:bottom="1134" w:left="2410" w:header="850" w:footer="737" w:gutter="0"/>
          <w:pgNumType w:start="137"/>
          <w:cols w:num="2" w:space="424"/>
          <w:docGrid w:linePitch="360"/>
        </w:sectPr>
      </w:pPr>
    </w:p>
    <w:p w:rsidR="00D2513F" w:rsidRPr="006C0B39" w:rsidRDefault="00D2513F" w:rsidP="00D2513F">
      <w:pPr>
        <w:spacing w:line="360" w:lineRule="auto"/>
        <w:rPr>
          <w:rFonts w:ascii="Arial Narrow" w:hAnsi="Arial Narrow"/>
          <w:lang w:val="en-US"/>
        </w:rPr>
      </w:pPr>
    </w:p>
    <w:p w:rsidR="00D2513F" w:rsidRPr="006C0B39" w:rsidRDefault="00D2513F" w:rsidP="00D2513F">
      <w:pPr>
        <w:pStyle w:val="Caption"/>
        <w:spacing w:line="360" w:lineRule="auto"/>
        <w:jc w:val="center"/>
        <w:rPr>
          <w:rFonts w:ascii="Arial Narrow" w:hAnsi="Arial Narrow"/>
          <w:b w:val="0"/>
          <w:bCs w:val="0"/>
          <w:color w:val="000000"/>
          <w:sz w:val="22"/>
          <w:szCs w:val="22"/>
        </w:rPr>
      </w:pPr>
      <w:r w:rsidRPr="006C0B39">
        <w:rPr>
          <w:rFonts w:ascii="Arial Narrow" w:hAnsi="Arial Narrow"/>
          <w:color w:val="000000"/>
          <w:sz w:val="22"/>
          <w:szCs w:val="22"/>
        </w:rPr>
        <w:t xml:space="preserve">DAFTAR PUSTAKA </w:t>
      </w:r>
      <w:bookmarkEnd w:id="14"/>
    </w:p>
    <w:p w:rsidR="00D2513F" w:rsidRDefault="00D2513F" w:rsidP="00D2513F">
      <w:pPr>
        <w:spacing w:line="360" w:lineRule="auto"/>
        <w:ind w:left="426" w:hanging="426"/>
        <w:jc w:val="both"/>
        <w:rPr>
          <w:rFonts w:ascii="Arial Narrow" w:hAnsi="Arial Narrow"/>
          <w:color w:val="000000"/>
        </w:rPr>
        <w:sectPr w:rsidR="00D2513F" w:rsidSect="00F9015E">
          <w:footnotePr>
            <w:pos w:val="beneathText"/>
          </w:footnotePr>
          <w:endnotePr>
            <w:numFmt w:val="decimal"/>
          </w:endnotePr>
          <w:type w:val="continuous"/>
          <w:pgSz w:w="11907" w:h="16840" w:code="9"/>
          <w:pgMar w:top="1701" w:right="1701" w:bottom="1134" w:left="2410" w:header="720" w:footer="720" w:gutter="0"/>
          <w:cols w:space="720"/>
          <w:docGrid w:linePitch="360"/>
        </w:sectPr>
      </w:pPr>
    </w:p>
    <w:p w:rsidR="00D2513F" w:rsidRPr="009079E2" w:rsidRDefault="00D2513F" w:rsidP="00D2513F">
      <w:pPr>
        <w:spacing w:before="120"/>
        <w:ind w:left="425" w:hanging="425"/>
        <w:jc w:val="both"/>
        <w:rPr>
          <w:color w:val="000000"/>
        </w:rPr>
      </w:pPr>
      <w:r w:rsidRPr="009079E2">
        <w:rPr>
          <w:color w:val="000000"/>
        </w:rPr>
        <w:lastRenderedPageBreak/>
        <w:t xml:space="preserve">Foster, Bob. 2000. </w:t>
      </w:r>
      <w:r w:rsidRPr="009079E2">
        <w:rPr>
          <w:i/>
          <w:iCs/>
          <w:color w:val="000000"/>
        </w:rPr>
        <w:t>Fisika</w:t>
      </w:r>
      <w:r w:rsidRPr="009079E2">
        <w:rPr>
          <w:i/>
          <w:iCs/>
          <w:color w:val="000000"/>
          <w:lang w:val="en-US"/>
        </w:rPr>
        <w:t xml:space="preserve"> SMU Kelas 1 Tengah Tahun Kedua</w:t>
      </w:r>
      <w:r w:rsidRPr="009079E2">
        <w:rPr>
          <w:color w:val="000000"/>
        </w:rPr>
        <w:t xml:space="preserve">. Bandung: Erlangga </w:t>
      </w:r>
    </w:p>
    <w:p w:rsidR="00D2513F" w:rsidRPr="009079E2" w:rsidRDefault="00D2513F" w:rsidP="00D2513F">
      <w:pPr>
        <w:spacing w:before="120"/>
        <w:ind w:left="425" w:hanging="425"/>
        <w:jc w:val="both"/>
        <w:rPr>
          <w:color w:val="000000"/>
        </w:rPr>
      </w:pPr>
      <w:r w:rsidRPr="009079E2">
        <w:rPr>
          <w:color w:val="000000"/>
        </w:rPr>
        <w:t xml:space="preserve">Linggih, Swadarna dkk. </w:t>
      </w:r>
      <w:r w:rsidRPr="009079E2">
        <w:rPr>
          <w:color w:val="000000"/>
          <w:lang w:val="en-US"/>
        </w:rPr>
        <w:t xml:space="preserve">2000. </w:t>
      </w:r>
      <w:r w:rsidRPr="009079E2">
        <w:rPr>
          <w:i/>
          <w:iCs/>
          <w:color w:val="000000"/>
        </w:rPr>
        <w:t>Fisika</w:t>
      </w:r>
      <w:r w:rsidRPr="009079E2">
        <w:rPr>
          <w:color w:val="000000"/>
        </w:rPr>
        <w:t xml:space="preserve">. Bandung: Ganeca Exact </w:t>
      </w:r>
    </w:p>
    <w:p w:rsidR="00D2513F" w:rsidRPr="009079E2" w:rsidRDefault="00D2513F" w:rsidP="00D2513F">
      <w:pPr>
        <w:spacing w:before="120"/>
        <w:ind w:left="425" w:hanging="425"/>
        <w:jc w:val="both"/>
        <w:rPr>
          <w:color w:val="000000"/>
          <w:lang w:val="en-US"/>
        </w:rPr>
      </w:pPr>
      <w:r w:rsidRPr="009079E2">
        <w:rPr>
          <w:color w:val="000000"/>
          <w:lang w:val="en-US"/>
        </w:rPr>
        <w:t xml:space="preserve">Marthen Kanginan. 2000. </w:t>
      </w:r>
      <w:r w:rsidRPr="009079E2">
        <w:rPr>
          <w:i/>
          <w:color w:val="000000"/>
          <w:lang w:val="en-US"/>
        </w:rPr>
        <w:t>Seribu Pena Fisika SMU</w:t>
      </w:r>
      <w:r w:rsidRPr="009079E2">
        <w:rPr>
          <w:color w:val="000000"/>
          <w:lang w:val="en-US"/>
        </w:rPr>
        <w:t>. Bandung: Erlangga</w:t>
      </w:r>
    </w:p>
    <w:p w:rsidR="00D2513F" w:rsidRPr="009079E2" w:rsidRDefault="00D2513F" w:rsidP="00D2513F">
      <w:pPr>
        <w:spacing w:before="120"/>
        <w:ind w:left="425" w:hanging="425"/>
        <w:jc w:val="both"/>
        <w:rPr>
          <w:i/>
          <w:color w:val="000000"/>
          <w:lang w:val="en-US"/>
        </w:rPr>
      </w:pPr>
      <w:r w:rsidRPr="009079E2">
        <w:rPr>
          <w:color w:val="000000"/>
          <w:lang w:val="en-US"/>
        </w:rPr>
        <w:t xml:space="preserve">Tan Ik Gie. 1995. </w:t>
      </w:r>
      <w:r w:rsidRPr="009079E2">
        <w:rPr>
          <w:i/>
          <w:color w:val="000000"/>
          <w:lang w:val="en-US"/>
        </w:rPr>
        <w:t xml:space="preserve">Fisika Untuk SMU Kelas 1 Kurikulum 1994. </w:t>
      </w:r>
      <w:r w:rsidRPr="009079E2">
        <w:rPr>
          <w:color w:val="000000"/>
          <w:lang w:val="en-US"/>
        </w:rPr>
        <w:t>Badung: Remaja Rosdakarya</w:t>
      </w:r>
    </w:p>
    <w:p w:rsidR="00D2513F" w:rsidRPr="009079E2" w:rsidRDefault="00D2513F" w:rsidP="00D2513F">
      <w:pPr>
        <w:spacing w:before="120"/>
        <w:ind w:left="425" w:hanging="425"/>
        <w:jc w:val="both"/>
        <w:rPr>
          <w:color w:val="000000"/>
          <w:lang w:val="en-US"/>
        </w:rPr>
      </w:pPr>
      <w:r w:rsidRPr="009079E2">
        <w:rPr>
          <w:color w:val="000000"/>
        </w:rPr>
        <w:t>Tim Dosen. 200</w:t>
      </w:r>
      <w:r w:rsidRPr="009079E2">
        <w:rPr>
          <w:color w:val="000000"/>
          <w:lang w:val="en-US"/>
        </w:rPr>
        <w:t>4</w:t>
      </w:r>
      <w:r w:rsidRPr="009079E2">
        <w:rPr>
          <w:color w:val="000000"/>
        </w:rPr>
        <w:t xml:space="preserve">. </w:t>
      </w:r>
      <w:r w:rsidRPr="009079E2">
        <w:rPr>
          <w:i/>
          <w:iCs/>
          <w:color w:val="000000"/>
        </w:rPr>
        <w:t>Fisika Dasar</w:t>
      </w:r>
      <w:r w:rsidRPr="009079E2">
        <w:rPr>
          <w:color w:val="000000"/>
        </w:rPr>
        <w:t xml:space="preserve">. </w:t>
      </w:r>
      <w:r w:rsidRPr="009079E2">
        <w:rPr>
          <w:color w:val="000000"/>
          <w:lang w:val="en-US"/>
        </w:rPr>
        <w:t>Makassar: Jurusan Fisika FMIPA UNM Makassar</w:t>
      </w: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796EC4" w:rsidRDefault="00796EC4" w:rsidP="00D2513F">
      <w:pPr>
        <w:spacing w:before="120"/>
        <w:ind w:left="425" w:hanging="425"/>
        <w:jc w:val="both"/>
        <w:rPr>
          <w:lang w:val="en-US"/>
        </w:rPr>
      </w:pPr>
    </w:p>
    <w:p w:rsidR="00D2513F" w:rsidRPr="009079E2" w:rsidRDefault="00D2513F" w:rsidP="00D2513F">
      <w:pPr>
        <w:spacing w:before="120"/>
        <w:ind w:left="425" w:hanging="425"/>
        <w:jc w:val="both"/>
      </w:pPr>
      <w:r w:rsidRPr="009079E2">
        <w:lastRenderedPageBreak/>
        <w:t>Tim Penyusun Fisika SMU, 1994</w:t>
      </w:r>
      <w:r w:rsidRPr="009079E2">
        <w:rPr>
          <w:b/>
        </w:rPr>
        <w:t xml:space="preserve">, </w:t>
      </w:r>
      <w:r w:rsidRPr="009079E2">
        <w:rPr>
          <w:i/>
        </w:rPr>
        <w:t>Fisika</w:t>
      </w:r>
      <w:r w:rsidRPr="009079E2">
        <w:t xml:space="preserve"> </w:t>
      </w:r>
      <w:r w:rsidRPr="009079E2">
        <w:rPr>
          <w:i/>
        </w:rPr>
        <w:t xml:space="preserve">SMU Kurikulum 1994, </w:t>
      </w:r>
      <w:r w:rsidRPr="009079E2">
        <w:t>Jakarta</w:t>
      </w:r>
      <w:r w:rsidRPr="009079E2">
        <w:rPr>
          <w:lang w:val="en-US"/>
        </w:rPr>
        <w:t xml:space="preserve">: </w:t>
      </w:r>
      <w:r w:rsidRPr="009079E2">
        <w:t xml:space="preserve">Aries Lima </w:t>
      </w:r>
    </w:p>
    <w:p w:rsidR="00D2513F" w:rsidRPr="009079E2" w:rsidRDefault="00D2513F" w:rsidP="00D2513F">
      <w:pPr>
        <w:spacing w:before="120"/>
        <w:ind w:left="425" w:hanging="425"/>
        <w:jc w:val="both"/>
        <w:rPr>
          <w:color w:val="000000"/>
          <w:lang w:val="en-US"/>
        </w:rPr>
      </w:pPr>
      <w:r w:rsidRPr="009079E2">
        <w:rPr>
          <w:color w:val="000000"/>
          <w:lang w:val="en-US"/>
        </w:rPr>
        <w:t xml:space="preserve">Tim Pudac Scientific. 2003. </w:t>
      </w:r>
      <w:r w:rsidRPr="009079E2">
        <w:rPr>
          <w:i/>
          <w:color w:val="000000"/>
          <w:lang w:val="en-US"/>
        </w:rPr>
        <w:t>Fisika Panduan Contoh-Contoh Perrcobaan Untuk SMU, Madrasah Aliyah dan Sekolah yang setingkat</w:t>
      </w:r>
      <w:r w:rsidRPr="009079E2">
        <w:rPr>
          <w:color w:val="000000"/>
          <w:lang w:val="en-US"/>
        </w:rPr>
        <w:t>. Bandung: Pudac Scientific</w:t>
      </w:r>
    </w:p>
    <w:p w:rsidR="00D2513F" w:rsidRPr="009079E2" w:rsidRDefault="00D2513F" w:rsidP="00D2513F">
      <w:pPr>
        <w:spacing w:before="120"/>
        <w:ind w:left="425" w:hanging="425"/>
        <w:jc w:val="both"/>
      </w:pPr>
      <w:r w:rsidRPr="009079E2">
        <w:t>Supiyanto</w:t>
      </w:r>
      <w:r w:rsidRPr="009079E2">
        <w:rPr>
          <w:lang w:val="en-US"/>
        </w:rPr>
        <w:t xml:space="preserve">. </w:t>
      </w:r>
      <w:r w:rsidRPr="009079E2">
        <w:t xml:space="preserve">2004. </w:t>
      </w:r>
      <w:r w:rsidRPr="009079E2">
        <w:rPr>
          <w:i/>
        </w:rPr>
        <w:t>Fisika SMA Kelas XI</w:t>
      </w:r>
      <w:r w:rsidRPr="009079E2">
        <w:t>, Penerbit Erlangga : Jakarta</w:t>
      </w:r>
    </w:p>
    <w:p w:rsidR="00D2513F" w:rsidRPr="009079E2" w:rsidRDefault="00D2513F" w:rsidP="00D2513F">
      <w:pPr>
        <w:spacing w:before="120"/>
        <w:ind w:left="425" w:hanging="425"/>
        <w:jc w:val="both"/>
        <w:rPr>
          <w:color w:val="000000"/>
          <w:lang w:val="en-US"/>
        </w:rPr>
      </w:pPr>
      <w:r w:rsidRPr="009079E2">
        <w:rPr>
          <w:color w:val="000000"/>
        </w:rPr>
        <w:t xml:space="preserve">Zemansky, Sears. 1962. </w:t>
      </w:r>
      <w:r w:rsidRPr="009079E2">
        <w:rPr>
          <w:i/>
          <w:iCs/>
          <w:color w:val="000000"/>
        </w:rPr>
        <w:t>Fisika Untuk Uneversitas I</w:t>
      </w:r>
      <w:r w:rsidRPr="009079E2">
        <w:rPr>
          <w:iCs/>
          <w:color w:val="000000"/>
          <w:lang w:val="en-US"/>
        </w:rPr>
        <w:t>.</w:t>
      </w:r>
      <w:r w:rsidRPr="009079E2">
        <w:rPr>
          <w:color w:val="000000"/>
        </w:rPr>
        <w:t xml:space="preserve"> Jakarta: Bina Cipta. </w:t>
      </w:r>
    </w:p>
    <w:p w:rsidR="00D2513F" w:rsidRDefault="00D2513F" w:rsidP="00D2513F">
      <w:pPr>
        <w:spacing w:line="360" w:lineRule="auto"/>
        <w:ind w:left="426" w:hanging="426"/>
        <w:jc w:val="both"/>
        <w:rPr>
          <w:rFonts w:ascii="Arial Narrow" w:hAnsi="Arial Narrow"/>
          <w:color w:val="000000"/>
          <w:lang w:val="en-US"/>
        </w:rPr>
        <w:sectPr w:rsidR="00D2513F" w:rsidSect="00F9015E">
          <w:footnotePr>
            <w:pos w:val="beneathText"/>
          </w:footnotePr>
          <w:endnotePr>
            <w:numFmt w:val="decimal"/>
          </w:endnotePr>
          <w:type w:val="continuous"/>
          <w:pgSz w:w="11907" w:h="16840" w:code="9"/>
          <w:pgMar w:top="1701" w:right="1701" w:bottom="1134" w:left="2410" w:header="720" w:footer="720" w:gutter="0"/>
          <w:cols w:num="2" w:space="424"/>
          <w:docGrid w:linePitch="360"/>
        </w:sectPr>
      </w:pPr>
    </w:p>
    <w:p w:rsidR="00796EC4" w:rsidRPr="00221AA1" w:rsidRDefault="00796EC4" w:rsidP="00796EC4">
      <w:pPr>
        <w:tabs>
          <w:tab w:val="left" w:pos="3686"/>
          <w:tab w:val="left" w:pos="4253"/>
        </w:tabs>
        <w:spacing w:before="120" w:after="120" w:line="240" w:lineRule="auto"/>
        <w:rPr>
          <w:rFonts w:ascii="Arial Narrow" w:hAnsi="Arial Narrow" w:cs="Consolas"/>
          <w:b/>
          <w:color w:val="000000" w:themeColor="text1"/>
          <w:sz w:val="34"/>
          <w:szCs w:val="28"/>
        </w:rPr>
      </w:pPr>
      <w:r w:rsidRPr="00221AA1">
        <w:rPr>
          <w:rFonts w:ascii="Arial Narrow" w:hAnsi="Arial Narrow" w:cs="Consolas"/>
          <w:b/>
          <w:noProof/>
          <w:color w:val="000000" w:themeColor="text1"/>
          <w:sz w:val="34"/>
          <w:szCs w:val="28"/>
        </w:rPr>
        <w:lastRenderedPageBreak/>
        <w:t xml:space="preserve">B. FLUIDA DINAMIS </w:t>
      </w:r>
    </w:p>
    <w:p w:rsidR="00796EC4" w:rsidRPr="00331801" w:rsidRDefault="00C70DEC" w:rsidP="00796EC4">
      <w:pPr>
        <w:spacing w:after="0" w:line="240" w:lineRule="auto"/>
        <w:rPr>
          <w:rFonts w:ascii="Arial Narrow" w:hAnsi="Arial Narrow" w:cs="Latha"/>
        </w:rPr>
      </w:pPr>
      <w:r>
        <w:rPr>
          <w:noProof/>
        </w:rPr>
        <w:pict>
          <v:rect id="_x0000_s1618" style="position:absolute;margin-left:1.4pt;margin-top:7.3pt;width:146.25pt;height:26.1pt;z-index:-251503616" fillcolor="black [3213]"/>
        </w:pict>
      </w:r>
    </w:p>
    <w:p w:rsidR="00796EC4" w:rsidRPr="00331801" w:rsidRDefault="00796EC4" w:rsidP="00796EC4">
      <w:pPr>
        <w:spacing w:line="360" w:lineRule="auto"/>
        <w:ind w:left="456" w:hanging="456"/>
        <w:jc w:val="both"/>
        <w:rPr>
          <w:rFonts w:ascii="Arial Narrow" w:hAnsi="Arial Narrow"/>
          <w:b/>
          <w:bCs/>
        </w:rPr>
        <w:sectPr w:rsidR="00796EC4" w:rsidRPr="00331801" w:rsidSect="00F9015E">
          <w:headerReference w:type="default" r:id="rId162"/>
          <w:footerReference w:type="default" r:id="rId163"/>
          <w:pgSz w:w="11907" w:h="16839" w:code="9"/>
          <w:pgMar w:top="2268" w:right="1701" w:bottom="1701" w:left="2268" w:header="851" w:footer="720" w:gutter="0"/>
          <w:pgNumType w:start="139"/>
          <w:cols w:space="720"/>
          <w:docGrid w:linePitch="360"/>
        </w:sectPr>
      </w:pPr>
    </w:p>
    <w:p w:rsidR="00796EC4" w:rsidRPr="00310C32" w:rsidRDefault="00796EC4" w:rsidP="00796EC4">
      <w:pPr>
        <w:pStyle w:val="ListParagraph"/>
        <w:numPr>
          <w:ilvl w:val="0"/>
          <w:numId w:val="108"/>
        </w:numPr>
        <w:spacing w:after="0" w:line="360" w:lineRule="auto"/>
        <w:ind w:left="426" w:hanging="284"/>
        <w:jc w:val="both"/>
        <w:rPr>
          <w:rFonts w:ascii="Consolas" w:hAnsi="Consolas" w:cs="Consolas"/>
          <w:b/>
          <w:bCs/>
          <w:color w:val="FFFFFF" w:themeColor="background1"/>
          <w:sz w:val="28"/>
          <w:szCs w:val="28"/>
        </w:rPr>
      </w:pPr>
      <w:r w:rsidRPr="00310C32">
        <w:rPr>
          <w:rFonts w:ascii="Consolas" w:hAnsi="Consolas" w:cs="Consolas"/>
          <w:b/>
          <w:bCs/>
          <w:color w:val="FFFFFF" w:themeColor="background1"/>
          <w:sz w:val="28"/>
          <w:szCs w:val="28"/>
        </w:rPr>
        <w:lastRenderedPageBreak/>
        <w:t>Fluida Ideal</w:t>
      </w:r>
    </w:p>
    <w:p w:rsidR="00796EC4" w:rsidRPr="00331801" w:rsidRDefault="00796EC4" w:rsidP="00796EC4">
      <w:pPr>
        <w:spacing w:after="0" w:line="360" w:lineRule="auto"/>
        <w:ind w:firstLine="567"/>
        <w:jc w:val="both"/>
        <w:rPr>
          <w:rFonts w:ascii="Arial Narrow" w:hAnsi="Arial Narrow"/>
        </w:rPr>
      </w:pPr>
      <w:r>
        <w:rPr>
          <w:rFonts w:ascii="Arial Narrow" w:hAnsi="Arial Narrow"/>
        </w:rPr>
        <w:t>Pembahasan d</w:t>
      </w:r>
      <w:r w:rsidRPr="00331801">
        <w:rPr>
          <w:rFonts w:ascii="Arial Narrow" w:hAnsi="Arial Narrow"/>
        </w:rPr>
        <w:t>alam bab ini akan dibatasi pada fluida ideal, yaitu fluida yang tidak kompatibel, berpindah tanpa mengalami gesekan, dan alirannya stasioner.</w:t>
      </w:r>
    </w:p>
    <w:p w:rsidR="00796EC4" w:rsidRPr="00331801" w:rsidRDefault="00796EC4" w:rsidP="00796EC4">
      <w:pPr>
        <w:numPr>
          <w:ilvl w:val="0"/>
          <w:numId w:val="109"/>
        </w:numPr>
        <w:tabs>
          <w:tab w:val="clear" w:pos="1518"/>
        </w:tabs>
        <w:spacing w:after="0" w:line="360" w:lineRule="auto"/>
        <w:ind w:left="709"/>
        <w:jc w:val="both"/>
        <w:rPr>
          <w:rFonts w:ascii="Arial Narrow" w:hAnsi="Arial Narrow"/>
        </w:rPr>
      </w:pPr>
      <w:r>
        <w:rPr>
          <w:rFonts w:ascii="Arial Narrow" w:hAnsi="Arial Narrow"/>
        </w:rPr>
        <w:t>Tidak kompresibel artinya</w:t>
      </w:r>
      <w:r w:rsidRPr="00331801">
        <w:rPr>
          <w:rFonts w:ascii="Arial Narrow" w:hAnsi="Arial Narrow"/>
        </w:rPr>
        <w:t>: volumenya tidak berubah karena pengarug tekanan.</w:t>
      </w:r>
    </w:p>
    <w:p w:rsidR="00796EC4" w:rsidRPr="00331801" w:rsidRDefault="00796EC4" w:rsidP="00796EC4">
      <w:pPr>
        <w:numPr>
          <w:ilvl w:val="0"/>
          <w:numId w:val="109"/>
        </w:numPr>
        <w:tabs>
          <w:tab w:val="clear" w:pos="1518"/>
        </w:tabs>
        <w:spacing w:after="0" w:line="360" w:lineRule="auto"/>
        <w:ind w:left="709"/>
        <w:jc w:val="both"/>
        <w:rPr>
          <w:rFonts w:ascii="Arial Narrow" w:hAnsi="Arial Narrow"/>
        </w:rPr>
      </w:pPr>
      <w:r>
        <w:rPr>
          <w:rFonts w:ascii="Arial Narrow" w:hAnsi="Arial Narrow"/>
        </w:rPr>
        <w:t>Tanpa mengalami gesekan artinya</w:t>
      </w:r>
      <w:r w:rsidRPr="00331801">
        <w:rPr>
          <w:rFonts w:ascii="Arial Narrow" w:hAnsi="Arial Narrow"/>
        </w:rPr>
        <w:t>: pada saat fluida itu mengalir, gesekan antara fluida dengan dinding tempatnya mengalir diabaikan.</w:t>
      </w:r>
    </w:p>
    <w:p w:rsidR="00796EC4" w:rsidRPr="00331801" w:rsidRDefault="00796EC4" w:rsidP="00796EC4">
      <w:pPr>
        <w:numPr>
          <w:ilvl w:val="0"/>
          <w:numId w:val="109"/>
        </w:numPr>
        <w:tabs>
          <w:tab w:val="clear" w:pos="1518"/>
        </w:tabs>
        <w:spacing w:after="0" w:line="360" w:lineRule="auto"/>
        <w:ind w:left="709"/>
        <w:jc w:val="both"/>
        <w:rPr>
          <w:rFonts w:ascii="Arial Narrow" w:hAnsi="Arial Narrow"/>
        </w:rPr>
      </w:pPr>
      <w:r w:rsidRPr="00331801">
        <w:rPr>
          <w:rFonts w:ascii="Arial Narrow" w:hAnsi="Arial Narrow"/>
        </w:rPr>
        <w:t>Aliran stasioner arti</w:t>
      </w:r>
      <w:r>
        <w:rPr>
          <w:rFonts w:ascii="Arial Narrow" w:hAnsi="Arial Narrow"/>
        </w:rPr>
        <w:t>nya</w:t>
      </w:r>
      <w:r w:rsidRPr="00331801">
        <w:rPr>
          <w:rFonts w:ascii="Arial Narrow" w:hAnsi="Arial Narrow"/>
        </w:rPr>
        <w:t>: tiap partikelnya mempunyai garis alir tertentu, dan untuk luas penampang yang sama mempunyai kecepatan aliran yang sama.</w:t>
      </w:r>
    </w:p>
    <w:p w:rsidR="00796EC4" w:rsidRPr="00310C32" w:rsidRDefault="00C70DEC" w:rsidP="00796EC4">
      <w:pPr>
        <w:pStyle w:val="ListParagraph"/>
        <w:numPr>
          <w:ilvl w:val="0"/>
          <w:numId w:val="108"/>
        </w:numPr>
        <w:spacing w:before="120" w:after="120" w:line="360" w:lineRule="auto"/>
        <w:ind w:left="425" w:hanging="283"/>
        <w:contextualSpacing w:val="0"/>
        <w:jc w:val="both"/>
        <w:rPr>
          <w:rFonts w:ascii="Consolas" w:hAnsi="Consolas" w:cs="Consolas"/>
          <w:b/>
          <w:bCs/>
          <w:color w:val="FFFFFF" w:themeColor="background1"/>
          <w:sz w:val="28"/>
          <w:szCs w:val="28"/>
        </w:rPr>
      </w:pPr>
      <w:r>
        <w:rPr>
          <w:noProof/>
        </w:rPr>
        <w:pict>
          <v:rect id="_x0000_s1619" style="position:absolute;left:0;text-align:left;margin-left:1.4pt;margin-top:.2pt;width:183.7pt;height:26.1pt;z-index:-251502592" fillcolor="black [3213]"/>
        </w:pict>
      </w:r>
      <w:r w:rsidR="00796EC4">
        <w:rPr>
          <w:rFonts w:ascii="Consolas" w:hAnsi="Consolas" w:cs="Consolas"/>
          <w:b/>
          <w:bCs/>
          <w:color w:val="FFFFFF" w:themeColor="background1"/>
          <w:sz w:val="28"/>
          <w:szCs w:val="28"/>
        </w:rPr>
        <w:t>Persamaan K</w:t>
      </w:r>
      <w:r w:rsidR="00796EC4" w:rsidRPr="00310C32">
        <w:rPr>
          <w:rFonts w:ascii="Consolas" w:hAnsi="Consolas" w:cs="Consolas"/>
          <w:b/>
          <w:bCs/>
          <w:color w:val="FFFFFF" w:themeColor="background1"/>
          <w:sz w:val="28"/>
          <w:szCs w:val="28"/>
        </w:rPr>
        <w:t>tinuitas</w:t>
      </w:r>
    </w:p>
    <w:p w:rsidR="00796EC4" w:rsidRPr="00331801" w:rsidRDefault="00796EC4" w:rsidP="00796EC4">
      <w:pPr>
        <w:spacing w:after="0" w:line="360" w:lineRule="auto"/>
        <w:ind w:firstLine="567"/>
        <w:jc w:val="both"/>
        <w:rPr>
          <w:rFonts w:ascii="Arial Narrow" w:hAnsi="Arial Narrow"/>
        </w:rPr>
      </w:pPr>
      <w:r w:rsidRPr="00331801">
        <w:rPr>
          <w:rFonts w:ascii="Arial Narrow" w:hAnsi="Arial Narrow"/>
        </w:rPr>
        <w:t xml:space="preserve">Apabila fluida mengalir dalam sebuah pipa dengan penampang melintang </w:t>
      </w:r>
      <w:r w:rsidRPr="00331801">
        <w:rPr>
          <w:rFonts w:ascii="Arial Narrow" w:hAnsi="Arial Narrow"/>
          <w:i/>
          <w:iCs/>
        </w:rPr>
        <w:t>A</w:t>
      </w:r>
      <w:r w:rsidRPr="00331801">
        <w:rPr>
          <w:rFonts w:ascii="Arial Narrow" w:hAnsi="Arial Narrow"/>
        </w:rPr>
        <w:t xml:space="preserve"> dengan kecepatan aliran fluidanya</w:t>
      </w:r>
      <w:r w:rsidRPr="00331801">
        <w:rPr>
          <w:rFonts w:ascii="Arial Narrow" w:hAnsi="Arial Narrow"/>
          <w:i/>
          <w:iCs/>
        </w:rPr>
        <w:t xml:space="preserve"> v</w:t>
      </w:r>
      <w:r w:rsidRPr="00331801">
        <w:rPr>
          <w:rFonts w:ascii="Arial Narrow" w:hAnsi="Arial Narrow"/>
        </w:rPr>
        <w:t xml:space="preserve">, </w:t>
      </w:r>
      <w:r>
        <w:rPr>
          <w:rFonts w:ascii="Arial Narrow" w:hAnsi="Arial Narrow"/>
        </w:rPr>
        <w:t xml:space="preserve"> </w:t>
      </w:r>
      <w:r w:rsidRPr="00331801">
        <w:rPr>
          <w:rFonts w:ascii="Arial Narrow" w:hAnsi="Arial Narrow"/>
        </w:rPr>
        <w:t xml:space="preserve">maka volume aliran persatuan waktu didefiniskan sebagai debit aliran </w:t>
      </w:r>
      <w:r w:rsidRPr="00331801">
        <w:rPr>
          <w:rFonts w:ascii="Arial Narrow" w:hAnsi="Arial Narrow"/>
          <w:i/>
          <w:iCs/>
        </w:rPr>
        <w:t>Q</w:t>
      </w:r>
      <w:r w:rsidRPr="00331801">
        <w:rPr>
          <w:rFonts w:ascii="Arial Narrow" w:hAnsi="Arial Narrow"/>
        </w:rPr>
        <w:t>. Dapat ditulis dengan persamaan :</w:t>
      </w:r>
    </w:p>
    <w:p w:rsidR="00796EC4" w:rsidRPr="00331801" w:rsidRDefault="00796EC4" w:rsidP="00796EC4">
      <w:pPr>
        <w:spacing w:after="0" w:line="360" w:lineRule="auto"/>
        <w:rPr>
          <w:rFonts w:ascii="Arial Narrow" w:hAnsi="Arial Narrow"/>
        </w:rPr>
      </w:pPr>
      <w:r>
        <w:rPr>
          <w:rFonts w:ascii="Arial Narrow" w:hAnsi="Arial Narrow"/>
        </w:rPr>
        <w:t xml:space="preserve">    </w:t>
      </w:r>
      <w:r w:rsidRPr="00331801">
        <w:rPr>
          <w:rFonts w:ascii="Arial Narrow" w:hAnsi="Arial Narrow"/>
        </w:rPr>
        <w:t>Q = A.v</w:t>
      </w:r>
      <w:r>
        <w:rPr>
          <w:rFonts w:ascii="Arial Narrow" w:hAnsi="Arial Narrow"/>
        </w:rPr>
        <w:t xml:space="preserve">  ………………………..</w:t>
      </w:r>
      <w:r w:rsidRPr="00331801">
        <w:rPr>
          <w:rFonts w:ascii="Arial Narrow" w:hAnsi="Arial Narrow"/>
        </w:rPr>
        <w:t>(</w:t>
      </w:r>
      <w:r>
        <w:rPr>
          <w:rFonts w:ascii="Arial Narrow" w:hAnsi="Arial Narrow"/>
        </w:rPr>
        <w:t>2.1</w:t>
      </w:r>
      <w:r w:rsidRPr="00331801">
        <w:rPr>
          <w:rFonts w:ascii="Arial Narrow" w:hAnsi="Arial Narrow"/>
        </w:rPr>
        <w:t>)</w:t>
      </w:r>
    </w:p>
    <w:p w:rsidR="00796EC4" w:rsidRPr="00331801" w:rsidRDefault="00796EC4" w:rsidP="00796EC4">
      <w:pPr>
        <w:spacing w:after="0" w:line="360" w:lineRule="auto"/>
        <w:ind w:firstLine="567"/>
        <w:jc w:val="both"/>
        <w:rPr>
          <w:rFonts w:ascii="Arial Narrow" w:hAnsi="Arial Narrow"/>
        </w:rPr>
      </w:pPr>
      <w:r w:rsidRPr="00331801">
        <w:rPr>
          <w:rFonts w:ascii="Arial Narrow" w:hAnsi="Arial Narrow"/>
        </w:rPr>
        <w:t>Apabila suatu zat cair (</w:t>
      </w:r>
      <w:r w:rsidRPr="00331801">
        <w:rPr>
          <w:rFonts w:ascii="Arial Narrow" w:hAnsi="Arial Narrow"/>
          <w:i/>
          <w:iCs/>
        </w:rPr>
        <w:t>fluida</w:t>
      </w:r>
      <w:r w:rsidRPr="00331801">
        <w:rPr>
          <w:rFonts w:ascii="Arial Narrow" w:hAnsi="Arial Narrow"/>
        </w:rPr>
        <w:t>) yang rapat massanya tetap, mengalir melewati pipa yang mempunyai luas penampang yang berbeda, maka cepat aliran (</w:t>
      </w:r>
      <w:r w:rsidRPr="00331801">
        <w:rPr>
          <w:rFonts w:ascii="Arial Narrow" w:hAnsi="Arial Narrow"/>
          <w:i/>
          <w:iCs/>
        </w:rPr>
        <w:t>volume fluida</w:t>
      </w:r>
      <w:r w:rsidRPr="00331801">
        <w:rPr>
          <w:rFonts w:ascii="Arial Narrow" w:hAnsi="Arial Narrow"/>
        </w:rPr>
        <w:t>) yang me</w:t>
      </w:r>
      <w:r>
        <w:rPr>
          <w:rFonts w:ascii="Arial Narrow" w:hAnsi="Arial Narrow"/>
        </w:rPr>
        <w:t xml:space="preserve">lewati setiap penampang </w:t>
      </w:r>
      <w:r w:rsidRPr="00331801">
        <w:rPr>
          <w:rFonts w:ascii="Arial Narrow" w:hAnsi="Arial Narrow"/>
        </w:rPr>
        <w:t xml:space="preserve">itu </w:t>
      </w:r>
      <w:r w:rsidRPr="00331801">
        <w:rPr>
          <w:rFonts w:ascii="Arial Narrow" w:hAnsi="Arial Narrow"/>
        </w:rPr>
        <w:lastRenderedPageBreak/>
        <w:t>persatuan waktu sama besarnya, seca</w:t>
      </w:r>
      <w:r>
        <w:rPr>
          <w:rFonts w:ascii="Arial Narrow" w:hAnsi="Arial Narrow"/>
        </w:rPr>
        <w:t>ra matematis dituliskan sebagai</w:t>
      </w:r>
      <w:r w:rsidRPr="00331801">
        <w:rPr>
          <w:rFonts w:ascii="Arial Narrow" w:hAnsi="Arial Narrow"/>
        </w:rPr>
        <w:t>:</w:t>
      </w:r>
    </w:p>
    <w:p w:rsidR="00796EC4" w:rsidRPr="00331801" w:rsidRDefault="00796EC4" w:rsidP="00796EC4">
      <w:pPr>
        <w:spacing w:after="0" w:line="360" w:lineRule="auto"/>
        <w:rPr>
          <w:rFonts w:ascii="Arial Narrow" w:hAnsi="Arial Narrow"/>
        </w:rPr>
      </w:pPr>
      <w:r w:rsidRPr="00331801">
        <w:rPr>
          <w:rFonts w:ascii="Arial Narrow" w:hAnsi="Arial Narrow"/>
        </w:rPr>
        <w:t>Q</w:t>
      </w:r>
      <w:r w:rsidRPr="00331801">
        <w:rPr>
          <w:rFonts w:ascii="Arial Narrow" w:hAnsi="Arial Narrow"/>
          <w:vertAlign w:val="subscript"/>
        </w:rPr>
        <w:t>1</w:t>
      </w:r>
      <w:r w:rsidRPr="00331801">
        <w:rPr>
          <w:rFonts w:ascii="Arial Narrow" w:hAnsi="Arial Narrow"/>
        </w:rPr>
        <w:t xml:space="preserve"> = Q</w:t>
      </w:r>
      <w:r w:rsidRPr="00331801">
        <w:rPr>
          <w:rFonts w:ascii="Arial Narrow" w:hAnsi="Arial Narrow"/>
          <w:vertAlign w:val="subscript"/>
        </w:rPr>
        <w:t>2</w:t>
      </w:r>
      <w:r w:rsidRPr="00331801">
        <w:rPr>
          <w:rFonts w:ascii="Arial Narrow" w:hAnsi="Arial Narrow"/>
        </w:rPr>
        <w:t xml:space="preserve"> → A</w:t>
      </w:r>
      <w:r w:rsidRPr="00331801">
        <w:rPr>
          <w:rFonts w:ascii="Arial Narrow" w:hAnsi="Arial Narrow"/>
          <w:vertAlign w:val="subscript"/>
        </w:rPr>
        <w:t>1</w:t>
      </w:r>
      <w:r w:rsidRPr="00331801">
        <w:rPr>
          <w:rFonts w:ascii="Arial Narrow" w:hAnsi="Arial Narrow"/>
        </w:rPr>
        <w:t>v</w:t>
      </w:r>
      <w:r w:rsidRPr="00331801">
        <w:rPr>
          <w:rFonts w:ascii="Arial Narrow" w:hAnsi="Arial Narrow"/>
          <w:vertAlign w:val="subscript"/>
        </w:rPr>
        <w:t>1</w:t>
      </w:r>
      <w:r w:rsidRPr="00331801">
        <w:rPr>
          <w:rFonts w:ascii="Arial Narrow" w:hAnsi="Arial Narrow"/>
        </w:rPr>
        <w:t xml:space="preserve"> = A</w:t>
      </w:r>
      <w:r w:rsidRPr="00331801">
        <w:rPr>
          <w:rFonts w:ascii="Arial Narrow" w:hAnsi="Arial Narrow"/>
          <w:vertAlign w:val="subscript"/>
        </w:rPr>
        <w:t>2</w:t>
      </w:r>
      <w:r w:rsidRPr="00331801">
        <w:rPr>
          <w:rFonts w:ascii="Arial Narrow" w:hAnsi="Arial Narrow"/>
        </w:rPr>
        <w:t>v</w:t>
      </w:r>
      <w:r w:rsidRPr="00331801">
        <w:rPr>
          <w:rFonts w:ascii="Arial Narrow" w:hAnsi="Arial Narrow"/>
          <w:vertAlign w:val="subscript"/>
        </w:rPr>
        <w:t>2</w:t>
      </w:r>
      <w:r>
        <w:rPr>
          <w:rFonts w:ascii="Arial Narrow" w:hAnsi="Arial Narrow"/>
          <w:vertAlign w:val="subscript"/>
        </w:rPr>
        <w:t xml:space="preserve">  </w:t>
      </w:r>
      <w:r>
        <w:rPr>
          <w:rFonts w:ascii="Arial Narrow" w:hAnsi="Arial Narrow"/>
        </w:rPr>
        <w:t xml:space="preserve">…………………. </w:t>
      </w:r>
      <w:r w:rsidRPr="00331801">
        <w:rPr>
          <w:rFonts w:ascii="Arial Narrow" w:hAnsi="Arial Narrow"/>
        </w:rPr>
        <w:t>(</w:t>
      </w:r>
      <w:r>
        <w:rPr>
          <w:rFonts w:ascii="Arial Narrow" w:hAnsi="Arial Narrow"/>
        </w:rPr>
        <w:t>2.2</w:t>
      </w:r>
      <w:r w:rsidRPr="00331801">
        <w:rPr>
          <w:rFonts w:ascii="Arial Narrow" w:hAnsi="Arial Narrow"/>
        </w:rPr>
        <w:t>)</w:t>
      </w:r>
    </w:p>
    <w:p w:rsidR="00796EC4" w:rsidRPr="00331801" w:rsidRDefault="00796EC4" w:rsidP="00796EC4">
      <w:pPr>
        <w:spacing w:after="0" w:line="360" w:lineRule="auto"/>
        <w:jc w:val="both"/>
        <w:rPr>
          <w:rFonts w:ascii="Arial Narrow" w:hAnsi="Arial Narrow"/>
        </w:rPr>
      </w:pPr>
      <w:r w:rsidRPr="00331801">
        <w:rPr>
          <w:rFonts w:ascii="Arial Narrow" w:hAnsi="Arial Narrow"/>
        </w:rPr>
        <w:t>atau Av = konstan</w:t>
      </w:r>
    </w:p>
    <w:p w:rsidR="00796EC4" w:rsidRPr="00331801" w:rsidRDefault="00796EC4" w:rsidP="00796EC4">
      <w:pPr>
        <w:spacing w:after="0" w:line="360" w:lineRule="auto"/>
        <w:ind w:firstLine="567"/>
        <w:jc w:val="both"/>
        <w:rPr>
          <w:rFonts w:ascii="Arial Narrow" w:hAnsi="Arial Narrow"/>
        </w:rPr>
      </w:pPr>
      <w:r w:rsidRPr="00331801">
        <w:rPr>
          <w:rFonts w:ascii="Arial Narrow" w:hAnsi="Arial Narrow"/>
        </w:rPr>
        <w:t>Persamaan (</w:t>
      </w:r>
      <w:r>
        <w:rPr>
          <w:rFonts w:ascii="Arial Narrow" w:hAnsi="Arial Narrow"/>
        </w:rPr>
        <w:t>2.2</w:t>
      </w:r>
      <w:r w:rsidRPr="00331801">
        <w:rPr>
          <w:rFonts w:ascii="Arial Narrow" w:hAnsi="Arial Narrow"/>
        </w:rPr>
        <w:t xml:space="preserve">) ini disebut dengan </w:t>
      </w:r>
      <w:r w:rsidRPr="00331801">
        <w:rPr>
          <w:rFonts w:ascii="Arial Narrow" w:hAnsi="Arial Narrow"/>
          <w:i/>
          <w:iCs/>
        </w:rPr>
        <w:t>persamaan kontinuitas.</w:t>
      </w:r>
    </w:p>
    <w:p w:rsidR="00796EC4" w:rsidRPr="00331801" w:rsidRDefault="00796EC4" w:rsidP="00796EC4">
      <w:pPr>
        <w:spacing w:after="0" w:line="360" w:lineRule="auto"/>
        <w:jc w:val="both"/>
        <w:rPr>
          <w:rFonts w:ascii="Arial Narrow" w:hAnsi="Arial Narrow"/>
        </w:rPr>
      </w:pPr>
      <w:r w:rsidRPr="00331801">
        <w:rPr>
          <w:rFonts w:ascii="Arial Narrow" w:hAnsi="Arial Narrow"/>
        </w:rPr>
        <w:t>Sed</w:t>
      </w:r>
      <w:r>
        <w:rPr>
          <w:rFonts w:ascii="Arial Narrow" w:hAnsi="Arial Narrow"/>
        </w:rPr>
        <w:t>a</w:t>
      </w:r>
      <w:r w:rsidRPr="00331801">
        <w:rPr>
          <w:rFonts w:ascii="Arial Narrow" w:hAnsi="Arial Narrow"/>
        </w:rPr>
        <w:t>ngkan volume fluida yang mengalir</w:t>
      </w:r>
      <w:r>
        <w:rPr>
          <w:rFonts w:ascii="Arial Narrow" w:hAnsi="Arial Narrow"/>
        </w:rPr>
        <w:t xml:space="preserve"> </w:t>
      </w:r>
      <w:r w:rsidRPr="00331801">
        <w:rPr>
          <w:rFonts w:ascii="Arial Narrow" w:hAnsi="Arial Narrow"/>
        </w:rPr>
        <w:t xml:space="preserve"> dalam waktu ∆t adalah :</w:t>
      </w:r>
    </w:p>
    <w:p w:rsidR="00796EC4" w:rsidRPr="00331801" w:rsidRDefault="00796EC4" w:rsidP="00796EC4">
      <w:pPr>
        <w:spacing w:after="0" w:line="360" w:lineRule="auto"/>
        <w:rPr>
          <w:rFonts w:ascii="Arial Narrow" w:hAnsi="Arial Narrow"/>
        </w:rPr>
      </w:pPr>
      <w:r w:rsidRPr="00331801">
        <w:rPr>
          <w:rFonts w:ascii="Arial Narrow" w:hAnsi="Arial Narrow"/>
        </w:rPr>
        <w:t xml:space="preserve"> V = A.v. ∆ t</w:t>
      </w:r>
      <w:r w:rsidRPr="00331801">
        <w:rPr>
          <w:rFonts w:ascii="Arial Narrow" w:hAnsi="Arial Narrow"/>
        </w:rPr>
        <w:tab/>
      </w:r>
      <w:r>
        <w:rPr>
          <w:rFonts w:ascii="Arial Narrow" w:hAnsi="Arial Narrow"/>
        </w:rPr>
        <w:t>. .………………………..</w:t>
      </w:r>
      <w:r w:rsidRPr="00331801">
        <w:rPr>
          <w:rFonts w:ascii="Arial Narrow" w:hAnsi="Arial Narrow"/>
        </w:rPr>
        <w:t>(</w:t>
      </w:r>
      <w:r>
        <w:rPr>
          <w:rFonts w:ascii="Arial Narrow" w:hAnsi="Arial Narrow"/>
        </w:rPr>
        <w:t>2.3</w:t>
      </w:r>
      <w:r w:rsidRPr="00331801">
        <w:rPr>
          <w:rFonts w:ascii="Arial Narrow" w:hAnsi="Arial Narrow"/>
        </w:rPr>
        <w:t>)</w:t>
      </w:r>
    </w:p>
    <w:p w:rsidR="00796EC4" w:rsidRDefault="00796EC4" w:rsidP="00796EC4">
      <w:pPr>
        <w:spacing w:after="0" w:line="240" w:lineRule="auto"/>
        <w:ind w:firstLine="720"/>
        <w:jc w:val="both"/>
        <w:rPr>
          <w:rFonts w:ascii="Arial Narrow" w:hAnsi="Arial Narrow"/>
        </w:rPr>
      </w:pPr>
      <w:r w:rsidRPr="00331801">
        <w:rPr>
          <w:rFonts w:ascii="Arial Narrow" w:hAnsi="Arial Narrow"/>
        </w:rPr>
        <w:t>atau</w:t>
      </w:r>
      <w:r w:rsidRPr="00331801">
        <w:rPr>
          <w:rFonts w:ascii="Arial Narrow" w:hAnsi="Arial Narrow"/>
        </w:rPr>
        <w:tab/>
        <w:t>V = A</w:t>
      </w:r>
      <w:r w:rsidRPr="00331801">
        <w:rPr>
          <w:rFonts w:ascii="Arial Narrow" w:hAnsi="Arial Narrow"/>
          <w:vertAlign w:val="subscript"/>
        </w:rPr>
        <w:t>1</w:t>
      </w:r>
      <w:r w:rsidRPr="00331801">
        <w:rPr>
          <w:rFonts w:ascii="Arial Narrow" w:hAnsi="Arial Narrow"/>
        </w:rPr>
        <w:t>.v</w:t>
      </w:r>
      <w:r w:rsidRPr="00331801">
        <w:rPr>
          <w:rFonts w:ascii="Arial Narrow" w:hAnsi="Arial Narrow"/>
          <w:vertAlign w:val="subscript"/>
        </w:rPr>
        <w:t>1</w:t>
      </w:r>
      <w:r w:rsidRPr="00331801">
        <w:rPr>
          <w:rFonts w:ascii="Arial Narrow" w:hAnsi="Arial Narrow"/>
        </w:rPr>
        <w:t>. ∆ t = A</w:t>
      </w:r>
      <w:r w:rsidRPr="00331801">
        <w:rPr>
          <w:rFonts w:ascii="Arial Narrow" w:hAnsi="Arial Narrow"/>
          <w:vertAlign w:val="subscript"/>
        </w:rPr>
        <w:t>2</w:t>
      </w:r>
      <w:r w:rsidRPr="00331801">
        <w:rPr>
          <w:rFonts w:ascii="Arial Narrow" w:hAnsi="Arial Narrow"/>
        </w:rPr>
        <w:t>.v</w:t>
      </w:r>
      <w:r w:rsidRPr="00331801">
        <w:rPr>
          <w:rFonts w:ascii="Arial Narrow" w:hAnsi="Arial Narrow"/>
          <w:vertAlign w:val="subscript"/>
        </w:rPr>
        <w:t>2</w:t>
      </w:r>
      <w:r w:rsidRPr="00331801">
        <w:rPr>
          <w:rFonts w:ascii="Arial Narrow" w:hAnsi="Arial Narrow"/>
        </w:rPr>
        <w:t>. ∆ t</w:t>
      </w:r>
    </w:p>
    <w:p w:rsidR="00796EC4" w:rsidRPr="005D1356" w:rsidRDefault="00796EC4" w:rsidP="00796EC4">
      <w:pPr>
        <w:spacing w:after="0" w:line="240" w:lineRule="auto"/>
        <w:ind w:firstLine="720"/>
        <w:jc w:val="both"/>
        <w:rPr>
          <w:rFonts w:ascii="Arial Narrow" w:hAnsi="Arial Narrow"/>
        </w:rPr>
      </w:pPr>
    </w:p>
    <w:p w:rsidR="00796EC4" w:rsidRPr="005D1356" w:rsidRDefault="00796EC4" w:rsidP="00796EC4">
      <w:pPr>
        <w:spacing w:after="0" w:line="240" w:lineRule="auto"/>
        <w:ind w:firstLine="720"/>
        <w:jc w:val="both"/>
        <w:rPr>
          <w:rFonts w:ascii="Arial Narrow" w:hAnsi="Arial Narrow"/>
          <w:sz w:val="6"/>
        </w:rPr>
      </w:pPr>
    </w:p>
    <w:p w:rsidR="00796EC4" w:rsidRPr="00310C32" w:rsidRDefault="00C70DEC" w:rsidP="00796EC4">
      <w:pPr>
        <w:pStyle w:val="ListParagraph"/>
        <w:numPr>
          <w:ilvl w:val="0"/>
          <w:numId w:val="108"/>
        </w:numPr>
        <w:spacing w:before="120" w:after="120" w:line="360" w:lineRule="auto"/>
        <w:ind w:left="425" w:hanging="283"/>
        <w:contextualSpacing w:val="0"/>
        <w:jc w:val="both"/>
        <w:rPr>
          <w:rFonts w:ascii="Consolas" w:hAnsi="Consolas" w:cs="Consolas"/>
          <w:b/>
          <w:bCs/>
          <w:color w:val="FFFFFF" w:themeColor="background1"/>
          <w:sz w:val="28"/>
          <w:szCs w:val="28"/>
        </w:rPr>
      </w:pPr>
      <w:r>
        <w:rPr>
          <w:noProof/>
        </w:rPr>
        <w:pict>
          <v:rect id="_x0000_s1620" style="position:absolute;left:0;text-align:left;margin-left:1.4pt;margin-top:.2pt;width:186.9pt;height:26.1pt;z-index:-251501568" fillcolor="black [3213]"/>
        </w:pict>
      </w:r>
      <w:r w:rsidR="00796EC4">
        <w:rPr>
          <w:rFonts w:ascii="Consolas" w:hAnsi="Consolas" w:cs="Consolas"/>
          <w:b/>
          <w:bCs/>
          <w:color w:val="FFFFFF" w:themeColor="background1"/>
          <w:sz w:val="28"/>
          <w:szCs w:val="28"/>
        </w:rPr>
        <w:t>Azas Bernoulli</w:t>
      </w:r>
    </w:p>
    <w:p w:rsidR="00796EC4" w:rsidRDefault="00796EC4" w:rsidP="00796EC4">
      <w:pPr>
        <w:spacing w:after="0" w:line="240" w:lineRule="auto"/>
        <w:rPr>
          <w:rFonts w:ascii="Consolas" w:hAnsi="Consolas" w:cs="Consolas"/>
          <w:b/>
          <w:bCs/>
          <w:color w:val="000000"/>
          <w:kern w:val="24"/>
          <w:sz w:val="36"/>
        </w:rPr>
      </w:pPr>
      <w:r w:rsidRPr="000802A9">
        <w:rPr>
          <w:rFonts w:ascii="Vivaldi" w:hAnsi="Vivaldi" w:cs="Consolas"/>
          <w:b/>
          <w:bCs/>
          <w:color w:val="000000"/>
          <w:kern w:val="24"/>
          <w:sz w:val="36"/>
        </w:rPr>
        <w:t>Fase 1</w:t>
      </w:r>
      <w:r w:rsidRPr="000802A9">
        <w:rPr>
          <w:rFonts w:ascii="Consolas" w:hAnsi="Consolas" w:cs="Consolas"/>
          <w:b/>
          <w:bCs/>
          <w:color w:val="000000"/>
          <w:kern w:val="24"/>
          <w:sz w:val="36"/>
        </w:rPr>
        <w:t xml:space="preserve">  </w:t>
      </w:r>
      <w:r w:rsidRPr="000802A9">
        <w:rPr>
          <w:rFonts w:ascii="Consolas" w:hAnsi="Consolas" w:cs="Consolas"/>
          <w:b/>
          <w:bCs/>
          <w:color w:val="000000"/>
          <w:kern w:val="24"/>
          <w:sz w:val="36"/>
        </w:rPr>
        <w:tab/>
      </w:r>
    </w:p>
    <w:p w:rsidR="00796EC4" w:rsidRPr="000802A9" w:rsidRDefault="00796EC4" w:rsidP="00796EC4">
      <w:pPr>
        <w:numPr>
          <w:ilvl w:val="0"/>
          <w:numId w:val="96"/>
        </w:numPr>
        <w:spacing w:after="0" w:line="240" w:lineRule="auto"/>
        <w:rPr>
          <w:rFonts w:ascii="Consolas" w:hAnsi="Consolas" w:cs="Consolas"/>
          <w:b/>
          <w:bCs/>
          <w:color w:val="000000"/>
          <w:kern w:val="24"/>
        </w:rPr>
      </w:pPr>
      <w:r w:rsidRPr="000802A9">
        <w:rPr>
          <w:rFonts w:ascii="Consolas" w:hAnsi="Consolas" w:cs="Consolas"/>
          <w:b/>
          <w:bCs/>
          <w:color w:val="000000"/>
          <w:kern w:val="24"/>
        </w:rPr>
        <w:t xml:space="preserve">Orientasi siswa kepada masalah </w:t>
      </w:r>
    </w:p>
    <w:p w:rsidR="00796EC4" w:rsidRPr="005D1356" w:rsidRDefault="00796EC4" w:rsidP="00796EC4">
      <w:pPr>
        <w:spacing w:after="0" w:line="360" w:lineRule="auto"/>
        <w:ind w:firstLine="720"/>
        <w:jc w:val="both"/>
        <w:rPr>
          <w:rFonts w:ascii="Arial Narrow" w:hAnsi="Arial Narrow" w:cs="Latha"/>
          <w:sz w:val="8"/>
        </w:rPr>
      </w:pPr>
    </w:p>
    <w:p w:rsidR="00796EC4" w:rsidRDefault="00796EC4" w:rsidP="00796EC4">
      <w:pPr>
        <w:pStyle w:val="ListParagraph"/>
        <w:spacing w:line="360" w:lineRule="auto"/>
        <w:ind w:left="0"/>
        <w:jc w:val="both"/>
        <w:rPr>
          <w:rFonts w:ascii="Arial Narrow" w:hAnsi="Arial Narrow" w:cs="Latha"/>
        </w:rPr>
      </w:pPr>
      <w:r w:rsidRPr="00310C32">
        <w:rPr>
          <w:rFonts w:ascii="Arial Narrow" w:hAnsi="Arial Narrow" w:cs="Latha"/>
        </w:rPr>
        <w:t xml:space="preserve">Ketika </w:t>
      </w:r>
      <w:r>
        <w:rPr>
          <w:rFonts w:ascii="Arial Narrow" w:hAnsi="Arial Narrow" w:cs="Latha"/>
        </w:rPr>
        <w:t xml:space="preserve">anda menyiram tanaman dengan menggunakan selang, anda akan menekan ujung selang sehingga akan keluar air yang dapat mencapai tempat yang lebih jauh, hal ini merupakan salah satu fenomena aliran . Menurut anda bagaimana konsep Fisika dapat menjelaskan fenomena ini? </w:t>
      </w:r>
    </w:p>
    <w:p w:rsidR="00796EC4" w:rsidRPr="001A20BB" w:rsidRDefault="00796EC4" w:rsidP="00796EC4">
      <w:pPr>
        <w:pStyle w:val="ListParagraph"/>
        <w:spacing w:line="360" w:lineRule="auto"/>
        <w:ind w:left="0"/>
        <w:jc w:val="both"/>
        <w:rPr>
          <w:rFonts w:ascii="Arial Narrow" w:hAnsi="Arial Narrow"/>
        </w:rPr>
      </w:pPr>
      <w:r w:rsidRPr="001A20BB">
        <w:rPr>
          <w:rFonts w:ascii="Arial Narrow" w:hAnsi="Arial Narrow"/>
          <w:i/>
        </w:rPr>
        <w:t>Pernahkah kalian melihat dan menggunakan alat penyemprot serangga? Bagaimana cairan dari tabung penyemprot dapat terpencar keluar menjadi titik-titik air yang kecil?</w:t>
      </w:r>
    </w:p>
    <w:p w:rsidR="00796EC4" w:rsidRDefault="00796EC4" w:rsidP="00796EC4">
      <w:pPr>
        <w:rPr>
          <w:rFonts w:ascii="Consolas" w:hAnsi="Consolas" w:cs="Consolas"/>
          <w:b/>
          <w:bCs/>
          <w:color w:val="000000"/>
          <w:kern w:val="24"/>
          <w:sz w:val="36"/>
        </w:rPr>
      </w:pPr>
      <w:r w:rsidRPr="00D05F16">
        <w:rPr>
          <w:rFonts w:ascii="Vivaldi" w:hAnsi="Vivaldi" w:cs="Consolas"/>
          <w:b/>
          <w:bCs/>
          <w:color w:val="000000"/>
          <w:kern w:val="24"/>
          <w:sz w:val="36"/>
        </w:rPr>
        <w:t xml:space="preserve">Fase 2 </w:t>
      </w:r>
      <w:r w:rsidRPr="00D05F16">
        <w:rPr>
          <w:rFonts w:ascii="Consolas" w:hAnsi="Consolas" w:cs="Consolas"/>
          <w:b/>
          <w:bCs/>
          <w:color w:val="000000"/>
          <w:kern w:val="24"/>
          <w:sz w:val="36"/>
        </w:rPr>
        <w:t xml:space="preserve"> </w:t>
      </w:r>
      <w:r w:rsidRPr="00D05F16">
        <w:rPr>
          <w:rFonts w:ascii="Consolas" w:hAnsi="Consolas" w:cs="Consolas"/>
          <w:b/>
          <w:bCs/>
          <w:color w:val="000000"/>
          <w:kern w:val="24"/>
          <w:sz w:val="36"/>
        </w:rPr>
        <w:tab/>
      </w:r>
    </w:p>
    <w:p w:rsidR="00796EC4" w:rsidRPr="00D05F16" w:rsidRDefault="00796EC4" w:rsidP="00796EC4">
      <w:pPr>
        <w:numPr>
          <w:ilvl w:val="0"/>
          <w:numId w:val="96"/>
        </w:numPr>
        <w:spacing w:after="0" w:line="240" w:lineRule="auto"/>
        <w:jc w:val="both"/>
        <w:rPr>
          <w:rFonts w:ascii="Consolas" w:hAnsi="Consolas" w:cs="Consolas"/>
          <w:b/>
          <w:bCs/>
          <w:color w:val="000000"/>
          <w:kern w:val="24"/>
        </w:rPr>
      </w:pPr>
      <w:r w:rsidRPr="00D05F16">
        <w:rPr>
          <w:rFonts w:ascii="Consolas" w:hAnsi="Consolas" w:cs="Consolas"/>
          <w:b/>
          <w:bCs/>
          <w:color w:val="000000"/>
          <w:kern w:val="24"/>
        </w:rPr>
        <w:t>Mengorganisasikan siswa untuk belajar</w:t>
      </w:r>
    </w:p>
    <w:p w:rsidR="00796EC4" w:rsidRDefault="00796EC4" w:rsidP="00796EC4">
      <w:pPr>
        <w:spacing w:before="240" w:line="288" w:lineRule="auto"/>
        <w:jc w:val="both"/>
        <w:rPr>
          <w:rFonts w:ascii="Arial Narrow" w:hAnsi="Arial Narrow"/>
        </w:rPr>
      </w:pPr>
      <w:r w:rsidRPr="00D05F16">
        <w:rPr>
          <w:rFonts w:ascii="Arial Narrow" w:hAnsi="Arial Narrow"/>
        </w:rPr>
        <w:lastRenderedPageBreak/>
        <w:t xml:space="preserve">Untuk menjawab pertanyaan diatas, </w:t>
      </w:r>
      <w:r>
        <w:rPr>
          <w:rFonts w:ascii="Arial Narrow" w:hAnsi="Arial Narrow"/>
        </w:rPr>
        <w:t xml:space="preserve">diperlukan pemahaman tentang aplikasi persamaan kontiunitas, dan azas Bernoulli. Untuk itu, bekerja berkelompoklah untuk dapat menyelesaiakan/menjawab  masalah/pertanyaan di atas!. </w:t>
      </w:r>
    </w:p>
    <w:p w:rsidR="00796EC4" w:rsidRDefault="00796EC4" w:rsidP="00796EC4">
      <w:pPr>
        <w:spacing w:before="240" w:line="288" w:lineRule="auto"/>
        <w:jc w:val="both"/>
        <w:rPr>
          <w:rFonts w:ascii="Arial Narrow" w:hAnsi="Arial Narrow"/>
        </w:rPr>
      </w:pPr>
      <w:r>
        <w:rPr>
          <w:noProof/>
          <w:lang w:val="en-US"/>
        </w:rPr>
        <w:drawing>
          <wp:anchor distT="0" distB="0" distL="114300" distR="114300" simplePos="0" relativeHeight="251807744" behindDoc="1" locked="0" layoutInCell="1" allowOverlap="1">
            <wp:simplePos x="0" y="0"/>
            <wp:positionH relativeFrom="column">
              <wp:posOffset>26670</wp:posOffset>
            </wp:positionH>
            <wp:positionV relativeFrom="paragraph">
              <wp:posOffset>635</wp:posOffset>
            </wp:positionV>
            <wp:extent cx="2314575" cy="676275"/>
            <wp:effectExtent l="19050" t="19050" r="28575" b="28575"/>
            <wp:wrapNone/>
            <wp:docPr id="16" name="Picture 8" descr="Description: Description: Description: Description: Description: Description: Description: C:\Users\ikha\Pictures\berno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Description: Description: C:\Users\ikha\Pictures\bernolli.JPG"/>
                    <pic:cNvPicPr>
                      <a:picLocks noChangeAspect="1" noChangeArrowheads="1"/>
                    </pic:cNvPicPr>
                  </pic:nvPicPr>
                  <pic:blipFill>
                    <a:blip r:embed="rId164" cstate="print"/>
                    <a:srcRect t="18478" b="-7246"/>
                    <a:stretch>
                      <a:fillRect/>
                    </a:stretch>
                  </pic:blipFill>
                  <pic:spPr bwMode="auto">
                    <a:xfrm>
                      <a:off x="0" y="0"/>
                      <a:ext cx="2314575" cy="676275"/>
                    </a:xfrm>
                    <a:prstGeom prst="rect">
                      <a:avLst/>
                    </a:prstGeom>
                    <a:noFill/>
                    <a:ln w="9525">
                      <a:solidFill>
                        <a:srgbClr val="C00000"/>
                      </a:solidFill>
                      <a:miter lim="800000"/>
                      <a:headEnd/>
                      <a:tailEnd/>
                    </a:ln>
                  </pic:spPr>
                </pic:pic>
              </a:graphicData>
            </a:graphic>
          </wp:anchor>
        </w:drawing>
      </w:r>
    </w:p>
    <w:p w:rsidR="00796EC4" w:rsidRDefault="00C70DEC" w:rsidP="00796EC4">
      <w:pPr>
        <w:spacing w:before="240" w:line="288" w:lineRule="auto"/>
        <w:jc w:val="both"/>
        <w:rPr>
          <w:rFonts w:ascii="Arial Narrow" w:hAnsi="Arial Narrow"/>
        </w:rPr>
      </w:pPr>
      <w:r>
        <w:rPr>
          <w:noProof/>
        </w:rPr>
        <w:pict>
          <v:shape id="_x0000_s1615" type="#_x0000_t202" style="position:absolute;left:0;text-align:left;margin-left:12.25pt;margin-top:23.5pt;width:164.55pt;height:22.45pt;z-index:251809792" filled="f" stroked="f" strokecolor="black [3213]">
            <v:textbox style="mso-next-textbox:#_x0000_s1615">
              <w:txbxContent>
                <w:p w:rsidR="00157B94" w:rsidRDefault="00157B94" w:rsidP="00796EC4">
                  <w:r>
                    <w:t>Gambar 3.1  Air tidak mengalir</w:t>
                  </w:r>
                </w:p>
              </w:txbxContent>
            </v:textbox>
          </v:shape>
        </w:pict>
      </w:r>
    </w:p>
    <w:p w:rsidR="00796EC4" w:rsidRDefault="00796EC4" w:rsidP="00796EC4">
      <w:pPr>
        <w:spacing w:before="240" w:line="288" w:lineRule="auto"/>
        <w:jc w:val="both"/>
        <w:rPr>
          <w:rFonts w:ascii="Arial Narrow" w:hAnsi="Arial Narrow"/>
        </w:rPr>
      </w:pPr>
    </w:p>
    <w:p w:rsidR="00796EC4" w:rsidRDefault="00796EC4" w:rsidP="00796EC4">
      <w:pPr>
        <w:spacing w:before="240" w:line="288" w:lineRule="auto"/>
        <w:jc w:val="both"/>
        <w:rPr>
          <w:rFonts w:ascii="Arial Narrow" w:hAnsi="Arial Narrow"/>
        </w:rPr>
      </w:pPr>
      <w:r>
        <w:rPr>
          <w:noProof/>
          <w:lang w:val="en-US"/>
        </w:rPr>
        <w:lastRenderedPageBreak/>
        <w:drawing>
          <wp:anchor distT="0" distB="0" distL="114300" distR="114300" simplePos="0" relativeHeight="251806720" behindDoc="0" locked="0" layoutInCell="1" allowOverlap="1">
            <wp:simplePos x="0" y="0"/>
            <wp:positionH relativeFrom="column">
              <wp:posOffset>19685</wp:posOffset>
            </wp:positionH>
            <wp:positionV relativeFrom="paragraph">
              <wp:posOffset>234315</wp:posOffset>
            </wp:positionV>
            <wp:extent cx="2371725" cy="1447800"/>
            <wp:effectExtent l="19050" t="19050" r="28575" b="19050"/>
            <wp:wrapNone/>
            <wp:docPr id="17" name="Picture 6" descr="Description: Description: Description: Description: Description: Description: Description: C:\Users\ikha\Pictures\bernoulli ngal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Description: Description: Description: C:\Users\ikha\Pictures\bernoulli ngalir.JPG"/>
                    <pic:cNvPicPr>
                      <a:picLocks noChangeAspect="1" noChangeArrowheads="1"/>
                    </pic:cNvPicPr>
                  </pic:nvPicPr>
                  <pic:blipFill>
                    <a:blip r:embed="rId165"/>
                    <a:srcRect b="-15186"/>
                    <a:stretch>
                      <a:fillRect/>
                    </a:stretch>
                  </pic:blipFill>
                  <pic:spPr bwMode="auto">
                    <a:xfrm>
                      <a:off x="0" y="0"/>
                      <a:ext cx="2371725" cy="1447800"/>
                    </a:xfrm>
                    <a:prstGeom prst="rect">
                      <a:avLst/>
                    </a:prstGeom>
                    <a:noFill/>
                    <a:ln w="9525">
                      <a:solidFill>
                        <a:srgbClr val="C00000"/>
                      </a:solidFill>
                      <a:miter lim="800000"/>
                      <a:headEnd/>
                      <a:tailEnd/>
                    </a:ln>
                  </pic:spPr>
                </pic:pic>
              </a:graphicData>
            </a:graphic>
          </wp:anchor>
        </w:drawing>
      </w:r>
      <w:r w:rsidR="00C70DEC">
        <w:rPr>
          <w:noProof/>
        </w:rPr>
        <w:pict>
          <v:shape id="_x0000_s1624" type="#_x0000_t202" style="position:absolute;left:0;text-align:left;margin-left:51.45pt;margin-top:21.25pt;width:80.4pt;height:51.75pt;z-index:251820032;mso-position-horizontal-relative:text;mso-position-vertical-relative:text" filled="f" stroked="f" strokecolor="black [3213]">
            <v:textbox style="mso-next-textbox:#_x0000_s1624">
              <w:txbxContent>
                <w:p w:rsidR="00157B94" w:rsidRPr="00C27978" w:rsidRDefault="00157B94" w:rsidP="00796EC4">
                  <w:pPr>
                    <w:spacing w:line="240" w:lineRule="auto"/>
                    <w:jc w:val="center"/>
                    <w:rPr>
                      <w:b/>
                      <w:sz w:val="18"/>
                    </w:rPr>
                  </w:pPr>
                  <w:r w:rsidRPr="00C27978">
                    <w:rPr>
                      <w:b/>
                      <w:sz w:val="18"/>
                    </w:rPr>
                    <w:t>Terjadi perbedaan ketinggan</w:t>
                  </w:r>
                </w:p>
              </w:txbxContent>
            </v:textbox>
          </v:shape>
        </w:pict>
      </w:r>
    </w:p>
    <w:p w:rsidR="00796EC4" w:rsidRDefault="00796EC4" w:rsidP="00796EC4">
      <w:pPr>
        <w:spacing w:before="240" w:line="288" w:lineRule="auto"/>
        <w:jc w:val="both"/>
        <w:rPr>
          <w:rFonts w:ascii="Arial Narrow" w:hAnsi="Arial Narrow"/>
        </w:rPr>
      </w:pPr>
    </w:p>
    <w:p w:rsidR="00796EC4" w:rsidRDefault="00796EC4" w:rsidP="00796EC4">
      <w:pPr>
        <w:spacing w:before="240" w:line="288" w:lineRule="auto"/>
        <w:jc w:val="both"/>
        <w:rPr>
          <w:rFonts w:ascii="Arial Narrow" w:hAnsi="Arial Narrow"/>
        </w:rPr>
      </w:pPr>
    </w:p>
    <w:p w:rsidR="00796EC4" w:rsidRDefault="00796EC4" w:rsidP="00796EC4">
      <w:pPr>
        <w:spacing w:before="240" w:line="288" w:lineRule="auto"/>
        <w:jc w:val="both"/>
        <w:rPr>
          <w:rFonts w:ascii="Arial Narrow" w:hAnsi="Arial Narrow"/>
        </w:rPr>
      </w:pPr>
    </w:p>
    <w:p w:rsidR="00796EC4" w:rsidRDefault="00C70DEC" w:rsidP="00796EC4">
      <w:pPr>
        <w:spacing w:before="240" w:line="288" w:lineRule="auto"/>
        <w:jc w:val="both"/>
        <w:rPr>
          <w:rFonts w:ascii="Arial Narrow" w:hAnsi="Arial Narrow"/>
        </w:rPr>
      </w:pPr>
      <w:r>
        <w:rPr>
          <w:noProof/>
        </w:rPr>
        <w:pict>
          <v:shape id="_x0000_s1616" type="#_x0000_t202" style="position:absolute;left:0;text-align:left;margin-left:33.05pt;margin-top:22.5pt;width:152.05pt;height:22.45pt;z-index:251810816" filled="f" stroked="f" strokecolor="black [3213]">
            <v:textbox style="mso-next-textbox:#_x0000_s1616">
              <w:txbxContent>
                <w:p w:rsidR="00157B94" w:rsidRDefault="00157B94" w:rsidP="00796EC4">
                  <w:r>
                    <w:t>Gambar 3.2. Air mengalir</w:t>
                  </w:r>
                </w:p>
              </w:txbxContent>
            </v:textbox>
          </v:shape>
        </w:pict>
      </w:r>
    </w:p>
    <w:p w:rsidR="00796EC4" w:rsidRPr="00331801" w:rsidRDefault="00796EC4" w:rsidP="00796EC4">
      <w:pPr>
        <w:spacing w:before="240" w:line="288" w:lineRule="auto"/>
        <w:jc w:val="both"/>
        <w:rPr>
          <w:rFonts w:ascii="Arial Narrow" w:hAnsi="Arial Narrow"/>
        </w:rPr>
      </w:pPr>
    </w:p>
    <w:p w:rsidR="00796EC4" w:rsidRPr="00331801" w:rsidRDefault="00796EC4" w:rsidP="00796EC4">
      <w:pPr>
        <w:spacing w:after="0" w:line="240" w:lineRule="auto"/>
        <w:ind w:firstLine="720"/>
        <w:jc w:val="both"/>
        <w:rPr>
          <w:rFonts w:ascii="Arial Narrow" w:hAnsi="Arial Narrow" w:cs="Latha"/>
        </w:rPr>
        <w:sectPr w:rsidR="00796EC4" w:rsidRPr="00331801" w:rsidSect="00F9015E">
          <w:type w:val="continuous"/>
          <w:pgSz w:w="11907" w:h="16839" w:code="9"/>
          <w:pgMar w:top="1701" w:right="1701" w:bottom="1134" w:left="2268" w:header="850" w:footer="720" w:gutter="0"/>
          <w:cols w:num="2" w:space="424"/>
          <w:docGrid w:linePitch="360"/>
        </w:sectPr>
      </w:pPr>
    </w:p>
    <w:p w:rsidR="00796EC4" w:rsidRPr="005D1356" w:rsidRDefault="00796EC4" w:rsidP="00796EC4">
      <w:pPr>
        <w:spacing w:after="0" w:line="360" w:lineRule="auto"/>
        <w:ind w:firstLine="567"/>
        <w:jc w:val="both"/>
        <w:rPr>
          <w:rFonts w:ascii="Arial Narrow" w:hAnsi="Arial Narrow" w:cs="Latha"/>
        </w:rPr>
      </w:pPr>
      <w:r w:rsidRPr="005D1356">
        <w:rPr>
          <w:rFonts w:ascii="Arial Narrow" w:hAnsi="Arial Narrow" w:cs="Latha"/>
        </w:rPr>
        <w:lastRenderedPageBreak/>
        <w:t xml:space="preserve">Perhatikan Gambar </w:t>
      </w:r>
      <w:r>
        <w:rPr>
          <w:rFonts w:ascii="Arial Narrow" w:hAnsi="Arial Narrow" w:cs="Latha"/>
        </w:rPr>
        <w:t>3</w:t>
      </w:r>
      <w:r w:rsidRPr="005D1356">
        <w:rPr>
          <w:rFonts w:ascii="Arial Narrow" w:hAnsi="Arial Narrow" w:cs="Latha"/>
        </w:rPr>
        <w:t xml:space="preserve">.1 sebuah pipa kaca memiliki dua macam penampang besar dan penampang kecil. Pada setiap penampang yang berbeda itu diberikan tabung ke atas. Kemudian, kedua ujung pipa dihubungkan dengan dengan selang air. Jika air didalam pipa tidak mengalir, kedua permukaan air dalam pipa vertikal akan sama tinggi. </w:t>
      </w:r>
    </w:p>
    <w:p w:rsidR="00796EC4" w:rsidRPr="00221AA1" w:rsidRDefault="00796EC4" w:rsidP="00796EC4">
      <w:pPr>
        <w:spacing w:after="0" w:line="360" w:lineRule="auto"/>
        <w:ind w:firstLine="567"/>
        <w:jc w:val="both"/>
        <w:rPr>
          <w:rFonts w:ascii="Arial Narrow" w:hAnsi="Arial Narrow" w:cs="Latha"/>
        </w:rPr>
      </w:pPr>
      <w:r w:rsidRPr="005D1356">
        <w:rPr>
          <w:rFonts w:ascii="Arial Narrow" w:hAnsi="Arial Narrow" w:cs="Latha"/>
        </w:rPr>
        <w:t xml:space="preserve">Jika air di dalam selang tersebut dialirkan, pada pipa vertikal akan terdapat perbedaan ketinggian permukaan air. Pada pipa besar, permukaan airnya lebih tinggi dibandingkan dengan tinggi permukaan air pada pipa kecil seperti yang terklihat pada </w:t>
      </w:r>
      <w:r w:rsidRPr="00221AA1">
        <w:rPr>
          <w:rFonts w:ascii="Arial Narrow" w:hAnsi="Arial Narrow" w:cs="Latha"/>
        </w:rPr>
        <w:t xml:space="preserve">Gambar </w:t>
      </w:r>
      <w:r>
        <w:rPr>
          <w:rFonts w:ascii="Arial Narrow" w:hAnsi="Arial Narrow" w:cs="Latha"/>
        </w:rPr>
        <w:t>3</w:t>
      </w:r>
      <w:r w:rsidRPr="00221AA1">
        <w:rPr>
          <w:rFonts w:ascii="Arial Narrow" w:hAnsi="Arial Narrow" w:cs="Latha"/>
        </w:rPr>
        <w:t xml:space="preserve">.2, hal ini membuktikan bahwa tekanan dalam pipa kecil itu ebih rendah dari pada tekanan pada pipa besar. </w:t>
      </w:r>
    </w:p>
    <w:p w:rsidR="00796EC4" w:rsidRPr="00221AA1" w:rsidRDefault="00796EC4" w:rsidP="00796EC4">
      <w:pPr>
        <w:spacing w:after="0" w:line="360" w:lineRule="auto"/>
        <w:ind w:firstLine="450"/>
        <w:jc w:val="both"/>
        <w:rPr>
          <w:rFonts w:ascii="Arial Narrow" w:hAnsi="Arial Narrow" w:cs="Latha"/>
        </w:rPr>
      </w:pPr>
      <w:r w:rsidRPr="00221AA1">
        <w:rPr>
          <w:rFonts w:ascii="Arial Narrow" w:hAnsi="Arial Narrow" w:cs="Latha"/>
        </w:rPr>
        <w:t xml:space="preserve">Uraian tersebut dapat dijelaskan dengan menggunakan Azas Bernoulli. Azas Bernoulli membicarakan pengaruh kecepatan fluida terhadap tekanan di dalam fluida tersebut. Bernoulli memberikan kesimpulan bahwa </w:t>
      </w:r>
      <w:r w:rsidRPr="00221AA1">
        <w:rPr>
          <w:rFonts w:ascii="Arial Narrow" w:hAnsi="Arial Narrow" w:cs="Latha"/>
          <w:i/>
        </w:rPr>
        <w:t>pada fluida yang mengalir dengan kecepatan lebih tinggi, akan diperoleh tekanan yang lebih kecil.</w:t>
      </w:r>
    </w:p>
    <w:p w:rsidR="00796EC4" w:rsidRPr="00221AA1" w:rsidRDefault="00796EC4" w:rsidP="00796EC4">
      <w:pPr>
        <w:spacing w:after="0" w:line="360" w:lineRule="auto"/>
        <w:ind w:firstLine="567"/>
        <w:jc w:val="both"/>
        <w:rPr>
          <w:rFonts w:ascii="Arial Narrow" w:hAnsi="Arial Narrow" w:cs="Latha"/>
        </w:rPr>
      </w:pPr>
      <w:r w:rsidRPr="00221AA1">
        <w:rPr>
          <w:rFonts w:ascii="Arial Narrow" w:hAnsi="Arial Narrow" w:cs="Latha"/>
        </w:rPr>
        <w:t xml:space="preserve">Perhatikan gambar </w:t>
      </w:r>
      <w:r>
        <w:rPr>
          <w:rFonts w:ascii="Arial Narrow" w:hAnsi="Arial Narrow" w:cs="Latha"/>
        </w:rPr>
        <w:t>3</w:t>
      </w:r>
      <w:r w:rsidRPr="00221AA1">
        <w:rPr>
          <w:rFonts w:ascii="Arial Narrow" w:hAnsi="Arial Narrow" w:cs="Latha"/>
        </w:rPr>
        <w:t xml:space="preserve">.3 di bawah ini. Suatu fluida yang massa jenisnya </w:t>
      </w:r>
      <m:oMath>
        <m:r>
          <w:rPr>
            <w:rFonts w:ascii="Cambria Math" w:hAnsi="Cambria Math" w:cs="Latha"/>
          </w:rPr>
          <m:t xml:space="preserve">ρ </m:t>
        </m:r>
      </m:oMath>
      <w:r w:rsidRPr="00221AA1">
        <w:rPr>
          <w:rFonts w:ascii="Arial Narrow" w:hAnsi="Arial Narrow" w:cs="Latha"/>
        </w:rPr>
        <w:t xml:space="preserve">dialirkan </w:t>
      </w:r>
      <w:r w:rsidRPr="00221AA1">
        <w:rPr>
          <w:rFonts w:ascii="Arial Narrow" w:hAnsi="Arial Narrow" w:cs="Latha"/>
        </w:rPr>
        <w:lastRenderedPageBreak/>
        <w:t xml:space="preserve">ke dalam pipa dengan penampang yang berbeda. </w:t>
      </w:r>
    </w:p>
    <w:p w:rsidR="00796EC4" w:rsidRPr="00221AA1" w:rsidRDefault="00796EC4" w:rsidP="00796EC4">
      <w:pPr>
        <w:spacing w:after="0" w:line="360" w:lineRule="auto"/>
        <w:ind w:firstLine="720"/>
        <w:jc w:val="both"/>
        <w:rPr>
          <w:rFonts w:ascii="Arial Narrow" w:hAnsi="Arial Narrow" w:cs="Latha"/>
        </w:rPr>
      </w:pPr>
      <w:r>
        <w:rPr>
          <w:noProof/>
          <w:lang w:val="en-US"/>
        </w:rPr>
        <w:drawing>
          <wp:anchor distT="0" distB="0" distL="114300" distR="114300" simplePos="0" relativeHeight="251816960" behindDoc="1" locked="0" layoutInCell="1" allowOverlap="1">
            <wp:simplePos x="0" y="0"/>
            <wp:positionH relativeFrom="column">
              <wp:posOffset>635</wp:posOffset>
            </wp:positionH>
            <wp:positionV relativeFrom="paragraph">
              <wp:posOffset>0</wp:posOffset>
            </wp:positionV>
            <wp:extent cx="2390775" cy="1866900"/>
            <wp:effectExtent l="19050" t="19050" r="28575" b="19050"/>
            <wp:wrapNone/>
            <wp:docPr id="18" name="Picture 7" descr="Description: Description: Description: Description: Description: Description: Description: C:\Users\ikha\Pictures\ber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Description: C:\Users\ikha\Pictures\bernou.JPG"/>
                    <pic:cNvPicPr>
                      <a:picLocks noChangeAspect="1" noChangeArrowheads="1"/>
                    </pic:cNvPicPr>
                  </pic:nvPicPr>
                  <pic:blipFill>
                    <a:blip r:embed="rId166"/>
                    <a:srcRect b="-37196"/>
                    <a:stretch>
                      <a:fillRect/>
                    </a:stretch>
                  </pic:blipFill>
                  <pic:spPr bwMode="auto">
                    <a:xfrm>
                      <a:off x="0" y="0"/>
                      <a:ext cx="2390775" cy="1866900"/>
                    </a:xfrm>
                    <a:prstGeom prst="rect">
                      <a:avLst/>
                    </a:prstGeom>
                    <a:noFill/>
                    <a:ln w="9525">
                      <a:solidFill>
                        <a:srgbClr val="C00000"/>
                      </a:solidFill>
                      <a:miter lim="800000"/>
                      <a:headEnd/>
                      <a:tailEnd/>
                    </a:ln>
                  </pic:spPr>
                </pic:pic>
              </a:graphicData>
            </a:graphic>
          </wp:anchor>
        </w:drawing>
      </w:r>
    </w:p>
    <w:p w:rsidR="00796EC4" w:rsidRPr="00221AA1" w:rsidRDefault="00796EC4" w:rsidP="00796EC4">
      <w:pPr>
        <w:spacing w:after="0" w:line="360" w:lineRule="auto"/>
        <w:ind w:firstLine="720"/>
        <w:jc w:val="both"/>
        <w:rPr>
          <w:rFonts w:ascii="Arial Narrow" w:hAnsi="Arial Narrow" w:cs="Latha"/>
        </w:rPr>
      </w:pPr>
    </w:p>
    <w:p w:rsidR="00796EC4" w:rsidRPr="00221AA1" w:rsidRDefault="00796EC4" w:rsidP="00796EC4">
      <w:pPr>
        <w:spacing w:after="0" w:line="360" w:lineRule="auto"/>
        <w:ind w:firstLine="720"/>
        <w:jc w:val="both"/>
        <w:rPr>
          <w:rFonts w:ascii="Arial Narrow" w:hAnsi="Arial Narrow" w:cs="Latha"/>
        </w:rPr>
      </w:pPr>
    </w:p>
    <w:p w:rsidR="00796EC4" w:rsidRPr="00221AA1" w:rsidRDefault="00796EC4" w:rsidP="00796EC4">
      <w:pPr>
        <w:spacing w:after="0" w:line="360" w:lineRule="auto"/>
        <w:ind w:firstLine="720"/>
        <w:jc w:val="both"/>
        <w:rPr>
          <w:rFonts w:ascii="Arial Narrow" w:hAnsi="Arial Narrow" w:cs="Latha"/>
        </w:rPr>
      </w:pPr>
    </w:p>
    <w:p w:rsidR="00796EC4" w:rsidRPr="00221AA1" w:rsidRDefault="00796EC4" w:rsidP="00796EC4">
      <w:pPr>
        <w:spacing w:after="0" w:line="360" w:lineRule="auto"/>
        <w:ind w:firstLine="720"/>
        <w:jc w:val="both"/>
        <w:rPr>
          <w:rFonts w:ascii="Arial Narrow" w:hAnsi="Arial Narrow" w:cs="Latha"/>
        </w:rPr>
      </w:pPr>
    </w:p>
    <w:p w:rsidR="00796EC4" w:rsidRPr="00221AA1" w:rsidRDefault="00796EC4" w:rsidP="00796EC4">
      <w:pPr>
        <w:spacing w:after="0" w:line="360" w:lineRule="auto"/>
        <w:ind w:firstLine="720"/>
        <w:jc w:val="both"/>
        <w:rPr>
          <w:rFonts w:ascii="Arial Narrow" w:hAnsi="Arial Narrow" w:cs="Latha"/>
        </w:rPr>
      </w:pPr>
    </w:p>
    <w:p w:rsidR="00796EC4" w:rsidRPr="00221AA1" w:rsidRDefault="00C70DEC" w:rsidP="00796EC4">
      <w:pPr>
        <w:spacing w:after="0" w:line="360" w:lineRule="auto"/>
        <w:ind w:firstLine="720"/>
        <w:jc w:val="both"/>
        <w:rPr>
          <w:rFonts w:ascii="Arial Narrow" w:hAnsi="Arial Narrow" w:cs="Latha"/>
        </w:rPr>
      </w:pPr>
      <w:r>
        <w:rPr>
          <w:noProof/>
        </w:rPr>
        <w:pict>
          <v:shape id="_x0000_s1617" type="#_x0000_t202" style="position:absolute;left:0;text-align:left;margin-left:-.15pt;margin-top:4.9pt;width:189.95pt;height:35.25pt;z-index:251811840" filled="f" stroked="f" strokecolor="black [3213]">
            <v:textbox style="mso-next-textbox:#_x0000_s1617">
              <w:txbxContent>
                <w:p w:rsidR="00157B94" w:rsidRDefault="00157B94" w:rsidP="00796EC4">
                  <w:pPr>
                    <w:spacing w:after="0" w:line="240" w:lineRule="auto"/>
                    <w:ind w:left="1260" w:hanging="1260"/>
                  </w:pPr>
                  <w:r>
                    <w:t>Gambar 3.3    Skema Persamaan Bernoulli</w:t>
                  </w:r>
                </w:p>
              </w:txbxContent>
            </v:textbox>
          </v:shape>
        </w:pict>
      </w:r>
    </w:p>
    <w:p w:rsidR="00796EC4" w:rsidRPr="00221AA1" w:rsidRDefault="00796EC4" w:rsidP="00796EC4">
      <w:pPr>
        <w:spacing w:after="0" w:line="360" w:lineRule="auto"/>
        <w:ind w:firstLine="720"/>
        <w:jc w:val="both"/>
        <w:rPr>
          <w:rFonts w:ascii="Arial Narrow" w:hAnsi="Arial Narrow" w:cs="Latha"/>
        </w:rPr>
      </w:pPr>
    </w:p>
    <w:p w:rsidR="00796EC4" w:rsidRPr="00221AA1" w:rsidRDefault="00796EC4" w:rsidP="00796EC4">
      <w:pPr>
        <w:spacing w:after="0" w:line="360" w:lineRule="auto"/>
        <w:ind w:firstLine="567"/>
        <w:jc w:val="both"/>
        <w:rPr>
          <w:rFonts w:ascii="Arial Narrow" w:hAnsi="Arial Narrow" w:cs="Latha"/>
        </w:rPr>
      </w:pPr>
      <w:r w:rsidRPr="00221AA1">
        <w:rPr>
          <w:rFonts w:ascii="Arial Narrow" w:hAnsi="Arial Narrow" w:cs="Latha"/>
        </w:rPr>
        <w:t xml:space="preserve">Tekanan </w:t>
      </w:r>
      <w:r w:rsidRPr="00221AA1">
        <w:rPr>
          <w:rFonts w:ascii="Arial Narrow" w:hAnsi="Arial Narrow" w:cs="Latha"/>
          <w:i/>
          <w:iCs/>
        </w:rPr>
        <w:t>p</w:t>
      </w:r>
      <w:r w:rsidRPr="00221AA1">
        <w:rPr>
          <w:rFonts w:ascii="Arial Narrow" w:hAnsi="Arial Narrow" w:cs="Latha"/>
          <w:vertAlign w:val="subscript"/>
        </w:rPr>
        <w:t>1</w:t>
      </w:r>
      <w:r w:rsidRPr="00221AA1">
        <w:rPr>
          <w:rFonts w:ascii="Arial Narrow" w:hAnsi="Arial Narrow" w:cs="Latha"/>
        </w:rPr>
        <w:t xml:space="preserve"> pada penampang </w:t>
      </w:r>
      <w:r w:rsidRPr="00221AA1">
        <w:rPr>
          <w:rFonts w:ascii="Arial Narrow" w:hAnsi="Arial Narrow" w:cs="Latha"/>
          <w:i/>
          <w:iCs/>
        </w:rPr>
        <w:t>A</w:t>
      </w:r>
      <w:r w:rsidRPr="00221AA1">
        <w:rPr>
          <w:rFonts w:ascii="Arial Narrow" w:hAnsi="Arial Narrow" w:cs="Latha"/>
          <w:vertAlign w:val="subscript"/>
        </w:rPr>
        <w:t>1</w:t>
      </w:r>
      <w:r w:rsidRPr="00221AA1">
        <w:rPr>
          <w:rFonts w:ascii="Arial Narrow" w:hAnsi="Arial Narrow" w:cs="Latha"/>
        </w:rPr>
        <w:t xml:space="preserve"> disebabkan oleh gaya </w:t>
      </w:r>
      <w:r w:rsidRPr="00221AA1">
        <w:rPr>
          <w:rFonts w:ascii="Arial Narrow" w:hAnsi="Arial Narrow" w:cs="Latha"/>
          <w:i/>
          <w:iCs/>
        </w:rPr>
        <w:t>F</w:t>
      </w:r>
      <w:r w:rsidRPr="00221AA1">
        <w:rPr>
          <w:rFonts w:ascii="Arial Narrow" w:hAnsi="Arial Narrow" w:cs="Latha"/>
          <w:vertAlign w:val="subscript"/>
        </w:rPr>
        <w:t>1</w:t>
      </w:r>
      <w:r w:rsidRPr="00221AA1">
        <w:rPr>
          <w:rFonts w:ascii="Arial Narrow" w:hAnsi="Arial Narrow" w:cs="Latha"/>
        </w:rPr>
        <w:t xml:space="preserve"> dan tekanan </w:t>
      </w:r>
      <w:r w:rsidRPr="00221AA1">
        <w:rPr>
          <w:rFonts w:ascii="Arial Narrow" w:hAnsi="Arial Narrow" w:cs="Latha"/>
          <w:i/>
          <w:iCs/>
        </w:rPr>
        <w:t>p</w:t>
      </w:r>
      <w:r w:rsidRPr="00221AA1">
        <w:rPr>
          <w:rFonts w:ascii="Arial Narrow" w:hAnsi="Arial Narrow" w:cs="Latha"/>
          <w:vertAlign w:val="subscript"/>
        </w:rPr>
        <w:t>2</w:t>
      </w:r>
      <w:r w:rsidRPr="00221AA1">
        <w:rPr>
          <w:rFonts w:ascii="Arial Narrow" w:hAnsi="Arial Narrow" w:cs="Latha"/>
        </w:rPr>
        <w:t xml:space="preserve"> disebabkan oleh gaya </w:t>
      </w:r>
      <w:r w:rsidRPr="00221AA1">
        <w:rPr>
          <w:rFonts w:ascii="Arial Narrow" w:hAnsi="Arial Narrow" w:cs="Latha"/>
          <w:i/>
          <w:iCs/>
        </w:rPr>
        <w:t>F</w:t>
      </w:r>
      <w:r w:rsidRPr="00221AA1">
        <w:rPr>
          <w:rFonts w:ascii="Arial Narrow" w:hAnsi="Arial Narrow" w:cs="Latha"/>
          <w:vertAlign w:val="subscript"/>
        </w:rPr>
        <w:t>2</w:t>
      </w:r>
      <w:r w:rsidRPr="00221AA1">
        <w:rPr>
          <w:rFonts w:ascii="Arial Narrow" w:hAnsi="Arial Narrow" w:cs="Latha"/>
        </w:rPr>
        <w:t xml:space="preserve">. Gaya </w:t>
      </w:r>
      <w:r w:rsidRPr="00221AA1">
        <w:rPr>
          <w:rFonts w:ascii="Arial Narrow" w:hAnsi="Arial Narrow" w:cs="Latha"/>
          <w:i/>
          <w:iCs/>
        </w:rPr>
        <w:t>F</w:t>
      </w:r>
      <w:r w:rsidRPr="00221AA1">
        <w:rPr>
          <w:rFonts w:ascii="Arial Narrow" w:hAnsi="Arial Narrow" w:cs="Latha"/>
          <w:vertAlign w:val="subscript"/>
        </w:rPr>
        <w:t>1</w:t>
      </w:r>
      <w:r w:rsidRPr="00221AA1">
        <w:rPr>
          <w:rFonts w:ascii="Arial Narrow" w:hAnsi="Arial Narrow" w:cs="Latha"/>
        </w:rPr>
        <w:t xml:space="preserve"> melakukan usaha sebesar </w:t>
      </w:r>
      <m:oMath>
        <m:sSub>
          <m:sSubPr>
            <m:ctrlPr>
              <w:rPr>
                <w:rFonts w:ascii="Cambria Math" w:hAnsi="Cambria Math"/>
                <w:i/>
              </w:rPr>
            </m:ctrlPr>
          </m:sSubPr>
          <m:e>
            <m:r>
              <w:rPr>
                <w:rFonts w:ascii="Cambria Math" w:hAnsi="Cambria Math" w:cs="Latha"/>
              </w:rPr>
              <m:t>W</m:t>
            </m:r>
          </m:e>
          <m:sub>
            <m:r>
              <w:rPr>
                <w:rFonts w:ascii="Cambria Math" w:hAnsi="Cambria Math" w:cs="Latha"/>
              </w:rPr>
              <m:t>1</m:t>
            </m:r>
          </m:sub>
        </m:sSub>
        <m:r>
          <w:rPr>
            <w:rFonts w:ascii="Cambria Math" w:hAnsi="Cambria Math" w:cs="Latha"/>
          </w:rPr>
          <m:t>=</m:t>
        </m:r>
        <m:sSub>
          <m:sSubPr>
            <m:ctrlPr>
              <w:rPr>
                <w:rFonts w:ascii="Cambria Math" w:hAnsi="Cambria Math"/>
                <w:i/>
              </w:rPr>
            </m:ctrlPr>
          </m:sSubPr>
          <m:e>
            <m:r>
              <w:rPr>
                <w:rFonts w:ascii="Cambria Math" w:hAnsi="Cambria Math" w:cs="Latha"/>
              </w:rPr>
              <m:t>F</m:t>
            </m:r>
          </m:e>
          <m:sub>
            <m:r>
              <w:rPr>
                <w:rFonts w:ascii="Cambria Math" w:hAnsi="Cambria Math" w:cs="Latha"/>
              </w:rPr>
              <m:t>1</m:t>
            </m:r>
          </m:sub>
        </m:sSub>
        <m:sSub>
          <m:sSubPr>
            <m:ctrlPr>
              <w:rPr>
                <w:rFonts w:ascii="Cambria Math" w:hAnsi="Cambria Math"/>
                <w:i/>
              </w:rPr>
            </m:ctrlPr>
          </m:sSubPr>
          <m:e>
            <m:r>
              <w:rPr>
                <w:rFonts w:ascii="Cambria Math" w:hAnsi="Cambria Math" w:cs="Latha"/>
              </w:rPr>
              <m:t>s</m:t>
            </m:r>
          </m:e>
          <m:sub>
            <m:r>
              <w:rPr>
                <w:rFonts w:ascii="Cambria Math" w:hAnsi="Cambria Math" w:cs="Latha"/>
              </w:rPr>
              <m:t>1</m:t>
            </m:r>
          </m:sub>
        </m:sSub>
      </m:oMath>
      <w:r w:rsidRPr="00221AA1">
        <w:rPr>
          <w:rFonts w:ascii="Arial Narrow" w:hAnsi="Arial Narrow" w:cs="Latha"/>
        </w:rPr>
        <w:t xml:space="preserve"> dan </w:t>
      </w:r>
      <w:r w:rsidRPr="00221AA1">
        <w:rPr>
          <w:rFonts w:ascii="Arial Narrow" w:hAnsi="Arial Narrow" w:cs="Latha"/>
          <w:i/>
          <w:iCs/>
        </w:rPr>
        <w:t>F</w:t>
      </w:r>
      <w:r w:rsidRPr="00221AA1">
        <w:rPr>
          <w:rFonts w:ascii="Arial Narrow" w:hAnsi="Arial Narrow" w:cs="Latha"/>
        </w:rPr>
        <w:t xml:space="preserve">2 melakukan usaha sebesar </w:t>
      </w:r>
      <m:oMath>
        <m:sSub>
          <m:sSubPr>
            <m:ctrlPr>
              <w:rPr>
                <w:rFonts w:ascii="Cambria Math" w:hAnsi="Cambria Math"/>
                <w:i/>
              </w:rPr>
            </m:ctrlPr>
          </m:sSubPr>
          <m:e>
            <m:r>
              <w:rPr>
                <w:rFonts w:ascii="Cambria Math" w:hAnsi="Cambria Math" w:cs="Latha"/>
              </w:rPr>
              <m:t>W</m:t>
            </m:r>
          </m:e>
          <m:sub>
            <m:r>
              <w:rPr>
                <w:rFonts w:ascii="Cambria Math" w:hAnsi="Cambria Math" w:cs="Latha"/>
              </w:rPr>
              <m:t>2</m:t>
            </m:r>
          </m:sub>
        </m:sSub>
        <m:r>
          <w:rPr>
            <w:rFonts w:ascii="Cambria Math" w:hAnsi="Cambria Math" w:cs="Latha"/>
          </w:rPr>
          <m:t>=</m:t>
        </m:r>
        <m:sSub>
          <m:sSubPr>
            <m:ctrlPr>
              <w:rPr>
                <w:rFonts w:ascii="Cambria Math" w:hAnsi="Cambria Math"/>
                <w:i/>
              </w:rPr>
            </m:ctrlPr>
          </m:sSubPr>
          <m:e>
            <m:r>
              <w:rPr>
                <w:rFonts w:ascii="Cambria Math" w:hAnsi="Cambria Math" w:cs="Latha"/>
              </w:rPr>
              <m:t>F</m:t>
            </m:r>
          </m:e>
          <m:sub>
            <m:r>
              <w:rPr>
                <w:rFonts w:ascii="Cambria Math" w:hAnsi="Cambria Math" w:cs="Latha"/>
              </w:rPr>
              <m:t>2</m:t>
            </m:r>
          </m:sub>
        </m:sSub>
        <m:sSub>
          <m:sSubPr>
            <m:ctrlPr>
              <w:rPr>
                <w:rFonts w:ascii="Cambria Math" w:hAnsi="Cambria Math"/>
                <w:i/>
              </w:rPr>
            </m:ctrlPr>
          </m:sSubPr>
          <m:e>
            <m:r>
              <w:rPr>
                <w:rFonts w:ascii="Cambria Math" w:hAnsi="Cambria Math" w:cs="Latha"/>
              </w:rPr>
              <m:t>s</m:t>
            </m:r>
          </m:e>
          <m:sub>
            <m:r>
              <w:rPr>
                <w:rFonts w:ascii="Cambria Math" w:hAnsi="Cambria Math" w:cs="Latha"/>
              </w:rPr>
              <m:t>2</m:t>
            </m:r>
          </m:sub>
        </m:sSub>
      </m:oMath>
      <w:r w:rsidRPr="00221AA1">
        <w:rPr>
          <w:rFonts w:ascii="Arial Narrow" w:hAnsi="Arial Narrow" w:cs="Latha"/>
        </w:rPr>
        <w:t>. Tanda negatif menyatakan bahwa gaya yang bekerja ke arah kiri, sedangkan perpindahan ke arah kanan. Secara matematis dapat ditulis sebagai berikut:</w:t>
      </w:r>
    </w:p>
    <w:p w:rsidR="00796EC4" w:rsidRPr="00221AA1" w:rsidRDefault="00C70DEC" w:rsidP="00796EC4">
      <w:pPr>
        <w:spacing w:after="0" w:line="360" w:lineRule="auto"/>
        <w:ind w:firstLine="720"/>
        <w:jc w:val="both"/>
        <w:rPr>
          <w:rFonts w:ascii="Arial Narrow" w:hAnsi="Arial Narrow" w:cs="Latha"/>
        </w:rPr>
      </w:pPr>
      <w:r>
        <w:rPr>
          <w:noProof/>
        </w:rPr>
        <w:pict>
          <v:shape id="Text Box 8" o:spid="_x0000_s1631" type="#_x0000_t202" style="position:absolute;left:0;text-align:left;margin-left:20.25pt;margin-top:.65pt;width:134.25pt;height:99.75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" fillcolor="white [3201]" strokeweight=".5pt">
            <v:textbox style="mso-next-textbox:#Text Box 8">
              <w:txbxContent>
                <w:p w:rsidR="00157B94" w:rsidRPr="00C31E13" w:rsidRDefault="00157B94" w:rsidP="00796EC4">
                  <w:pPr>
                    <w:ind w:left="426" w:hanging="426"/>
                    <w:rPr>
                      <w:sz w:val="24"/>
                      <w:szCs w:val="24"/>
                    </w:rPr>
                  </w:pPr>
                  <w:r w:rsidRPr="00C31E13">
                    <w:rPr>
                      <w:sz w:val="24"/>
                      <w:szCs w:val="24"/>
                    </w:rPr>
                    <w:t>W</w:t>
                  </w:r>
                  <w:r w:rsidRPr="00C31E13">
                    <w:rPr>
                      <w:sz w:val="24"/>
                      <w:szCs w:val="24"/>
                      <w:vertAlign w:val="subscript"/>
                    </w:rPr>
                    <w:t>tot</w:t>
                  </w:r>
                  <w:r w:rsidRPr="00C31E13">
                    <w:rPr>
                      <w:sz w:val="24"/>
                      <w:szCs w:val="24"/>
                    </w:rPr>
                    <w:t xml:space="preserve"> = w</w:t>
                  </w:r>
                  <w:r w:rsidRPr="00C31E13">
                    <w:rPr>
                      <w:sz w:val="24"/>
                      <w:szCs w:val="24"/>
                      <w:vertAlign w:val="subscript"/>
                    </w:rPr>
                    <w:t>1</w:t>
                  </w:r>
                  <w:r w:rsidRPr="00C31E13">
                    <w:rPr>
                      <w:sz w:val="24"/>
                      <w:szCs w:val="24"/>
                    </w:rPr>
                    <w:t xml:space="preserve"> + w</w:t>
                  </w:r>
                  <w:r w:rsidRPr="00C31E13">
                    <w:rPr>
                      <w:sz w:val="24"/>
                      <w:szCs w:val="24"/>
                      <w:vertAlign w:val="subscript"/>
                    </w:rPr>
                    <w:t xml:space="preserve">2 </w:t>
                  </w:r>
                  <w:r w:rsidRPr="00C31E13">
                    <w:rPr>
                      <w:sz w:val="24"/>
                      <w:szCs w:val="24"/>
                    </w:rPr>
                    <w:t xml:space="preserve">                   = F</w:t>
                  </w:r>
                  <w:r w:rsidRPr="00C31E13">
                    <w:rPr>
                      <w:sz w:val="24"/>
                      <w:szCs w:val="24"/>
                      <w:vertAlign w:val="subscript"/>
                    </w:rPr>
                    <w:t>1</w:t>
                  </w:r>
                  <w:r w:rsidRPr="00C31E13">
                    <w:rPr>
                      <w:sz w:val="24"/>
                      <w:szCs w:val="24"/>
                    </w:rPr>
                    <w:t>.S</w:t>
                  </w:r>
                  <w:r w:rsidRPr="00C31E13">
                    <w:rPr>
                      <w:sz w:val="24"/>
                      <w:szCs w:val="24"/>
                      <w:vertAlign w:val="subscript"/>
                    </w:rPr>
                    <w:t>1</w:t>
                  </w:r>
                  <w:r w:rsidRPr="00C31E13">
                    <w:rPr>
                      <w:sz w:val="24"/>
                      <w:szCs w:val="24"/>
                    </w:rPr>
                    <w:t xml:space="preserve"> + (- F</w:t>
                  </w:r>
                  <w:r w:rsidRPr="00C31E13">
                    <w:rPr>
                      <w:sz w:val="24"/>
                      <w:szCs w:val="24"/>
                      <w:vertAlign w:val="subscript"/>
                    </w:rPr>
                    <w:t>2</w:t>
                  </w:r>
                  <w:r w:rsidRPr="00C31E13">
                    <w:rPr>
                      <w:sz w:val="24"/>
                      <w:szCs w:val="24"/>
                    </w:rPr>
                    <w:t>.S</w:t>
                  </w:r>
                  <w:r w:rsidRPr="00C31E13">
                    <w:rPr>
                      <w:sz w:val="24"/>
                      <w:szCs w:val="24"/>
                      <w:vertAlign w:val="subscript"/>
                    </w:rPr>
                    <w:t>2</w:t>
                  </w:r>
                  <w:r w:rsidRPr="00C31E13">
                    <w:rPr>
                      <w:sz w:val="24"/>
                      <w:szCs w:val="24"/>
                    </w:rPr>
                    <w:t>)        = p</w:t>
                  </w:r>
                  <w:r w:rsidRPr="00C31E13">
                    <w:rPr>
                      <w:sz w:val="24"/>
                      <w:szCs w:val="24"/>
                      <w:vertAlign w:val="subscript"/>
                    </w:rPr>
                    <w:t>1</w:t>
                  </w:r>
                  <w:r w:rsidRPr="00C31E13">
                    <w:rPr>
                      <w:sz w:val="24"/>
                      <w:szCs w:val="24"/>
                    </w:rPr>
                    <w:t>.A</w:t>
                  </w:r>
                  <w:r w:rsidRPr="00C31E13">
                    <w:rPr>
                      <w:sz w:val="24"/>
                      <w:szCs w:val="24"/>
                      <w:vertAlign w:val="subscript"/>
                    </w:rPr>
                    <w:t>1</w:t>
                  </w:r>
                  <w:r w:rsidRPr="00C31E13">
                    <w:rPr>
                      <w:sz w:val="24"/>
                      <w:szCs w:val="24"/>
                    </w:rPr>
                    <w:t>. S</w:t>
                  </w:r>
                  <w:r w:rsidRPr="00C31E13">
                    <w:rPr>
                      <w:sz w:val="24"/>
                      <w:szCs w:val="24"/>
                      <w:vertAlign w:val="subscript"/>
                    </w:rPr>
                    <w:t>1</w:t>
                  </w:r>
                  <w:r w:rsidRPr="00C31E13">
                    <w:rPr>
                      <w:sz w:val="24"/>
                      <w:szCs w:val="24"/>
                    </w:rPr>
                    <w:t xml:space="preserve"> – p</w:t>
                  </w:r>
                  <w:r w:rsidRPr="00C31E13">
                    <w:rPr>
                      <w:sz w:val="24"/>
                      <w:szCs w:val="24"/>
                      <w:vertAlign w:val="subscript"/>
                    </w:rPr>
                    <w:t>2</w:t>
                  </w:r>
                  <w:r w:rsidRPr="00C31E13">
                    <w:rPr>
                      <w:sz w:val="24"/>
                      <w:szCs w:val="24"/>
                    </w:rPr>
                    <w:t>.A</w:t>
                  </w:r>
                  <w:r w:rsidRPr="00C31E13">
                    <w:rPr>
                      <w:sz w:val="24"/>
                      <w:szCs w:val="24"/>
                      <w:vertAlign w:val="subscript"/>
                    </w:rPr>
                    <w:t>2</w:t>
                  </w:r>
                  <w:r w:rsidRPr="00C31E13">
                    <w:rPr>
                      <w:sz w:val="24"/>
                      <w:szCs w:val="24"/>
                    </w:rPr>
                    <w:t>.S</w:t>
                  </w:r>
                  <w:r w:rsidRPr="00C31E13">
                    <w:rPr>
                      <w:sz w:val="24"/>
                      <w:szCs w:val="24"/>
                      <w:vertAlign w:val="subscript"/>
                    </w:rPr>
                    <w:t>2</w:t>
                  </w:r>
                  <w:r w:rsidRPr="00C31E13">
                    <w:rPr>
                      <w:sz w:val="24"/>
                      <w:szCs w:val="24"/>
                    </w:rPr>
                    <w:t xml:space="preserve">   = p</w:t>
                  </w:r>
                  <w:r w:rsidRPr="00C31E13">
                    <w:rPr>
                      <w:sz w:val="24"/>
                      <w:szCs w:val="24"/>
                      <w:vertAlign w:val="subscript"/>
                    </w:rPr>
                    <w:t>1</w:t>
                  </w:r>
                  <w:r w:rsidRPr="00C31E13">
                    <w:rPr>
                      <w:sz w:val="24"/>
                      <w:szCs w:val="24"/>
                    </w:rPr>
                    <w:t>.V</w:t>
                  </w:r>
                  <w:r w:rsidRPr="00C31E13">
                    <w:rPr>
                      <w:sz w:val="24"/>
                      <w:szCs w:val="24"/>
                      <w:vertAlign w:val="subscript"/>
                    </w:rPr>
                    <w:t>1</w:t>
                  </w:r>
                  <w:r w:rsidRPr="00C31E13">
                    <w:rPr>
                      <w:sz w:val="24"/>
                      <w:szCs w:val="24"/>
                    </w:rPr>
                    <w:t xml:space="preserve"> – p</w:t>
                  </w:r>
                  <w:r w:rsidRPr="00C31E13">
                    <w:rPr>
                      <w:sz w:val="24"/>
                      <w:szCs w:val="24"/>
                      <w:vertAlign w:val="subscript"/>
                    </w:rPr>
                    <w:t>2</w:t>
                  </w:r>
                  <w:r w:rsidRPr="00C31E13">
                    <w:rPr>
                      <w:sz w:val="24"/>
                      <w:szCs w:val="24"/>
                    </w:rPr>
                    <w:t>.V</w:t>
                  </w:r>
                  <w:r w:rsidRPr="00C31E13">
                    <w:rPr>
                      <w:sz w:val="24"/>
                      <w:szCs w:val="24"/>
                      <w:vertAlign w:val="subscript"/>
                    </w:rPr>
                    <w:t>2</w:t>
                  </w:r>
                  <w:r w:rsidRPr="00C31E13">
                    <w:rPr>
                      <w:sz w:val="24"/>
                      <w:szCs w:val="24"/>
                    </w:rPr>
                    <w:t xml:space="preserve">            = (p</w:t>
                  </w:r>
                  <w:r w:rsidRPr="00C31E13">
                    <w:rPr>
                      <w:sz w:val="24"/>
                      <w:szCs w:val="24"/>
                      <w:vertAlign w:val="subscript"/>
                    </w:rPr>
                    <w:t>1</w:t>
                  </w:r>
                  <w:r w:rsidRPr="00C31E13">
                    <w:rPr>
                      <w:sz w:val="24"/>
                      <w:szCs w:val="24"/>
                    </w:rPr>
                    <w:t xml:space="preserve"> – p</w:t>
                  </w:r>
                  <w:r w:rsidRPr="00C31E13">
                    <w:rPr>
                      <w:sz w:val="24"/>
                      <w:szCs w:val="24"/>
                      <w:vertAlign w:val="subscript"/>
                    </w:rPr>
                    <w:t>2</w:t>
                  </w:r>
                  <w:r w:rsidRPr="00C31E13">
                    <w:rPr>
                      <w:sz w:val="24"/>
                      <w:szCs w:val="24"/>
                    </w:rPr>
                    <w:t xml:space="preserve">) </w:t>
                  </w:r>
                  <m:oMath>
                    <m:f>
                      <m:fPr>
                        <m:ctrlPr>
                          <w:rPr>
                            <w:rFonts w:ascii="Cambria Math" w:hAnsi="Cambria Math"/>
                            <w:i/>
                          </w:rPr>
                        </m:ctrlPr>
                      </m:fPr>
                      <m:num>
                        <m:r>
                          <w:rPr>
                            <w:rFonts w:ascii="Cambria Math" w:hAnsi="Cambria Math"/>
                            <w:sz w:val="24"/>
                            <w:szCs w:val="24"/>
                          </w:rPr>
                          <m:t>m</m:t>
                        </m:r>
                      </m:num>
                      <m:den>
                        <m:r>
                          <w:rPr>
                            <w:rFonts w:ascii="Cambria Math" w:hAnsi="Cambria Math"/>
                            <w:sz w:val="24"/>
                            <w:szCs w:val="24"/>
                          </w:rPr>
                          <m:t>ρ</m:t>
                        </m:r>
                      </m:den>
                    </m:f>
                  </m:oMath>
                  <w:r>
                    <w:rPr>
                      <w:sz w:val="24"/>
                      <w:szCs w:val="24"/>
                    </w:rPr>
                    <w:t xml:space="preserve"> .. . . . .. </w:t>
                  </w:r>
                </w:p>
              </w:txbxContent>
            </v:textbox>
          </v:shape>
        </w:pict>
      </w:r>
    </w:p>
    <w:p w:rsidR="00796EC4" w:rsidRPr="00221AA1" w:rsidRDefault="00796EC4" w:rsidP="00796EC4">
      <w:pPr>
        <w:spacing w:after="0" w:line="360" w:lineRule="auto"/>
        <w:ind w:firstLine="720"/>
        <w:jc w:val="both"/>
        <w:rPr>
          <w:rFonts w:ascii="Arial Narrow" w:hAnsi="Arial Narrow" w:cs="Latha"/>
        </w:rPr>
      </w:pPr>
    </w:p>
    <w:p w:rsidR="00796EC4" w:rsidRPr="00221AA1" w:rsidRDefault="00796EC4" w:rsidP="00796EC4">
      <w:pPr>
        <w:spacing w:after="0" w:line="360" w:lineRule="auto"/>
        <w:ind w:firstLine="720"/>
        <w:jc w:val="both"/>
        <w:rPr>
          <w:rFonts w:ascii="Arial Narrow" w:hAnsi="Arial Narrow" w:cs="Latha"/>
        </w:rPr>
      </w:pPr>
    </w:p>
    <w:p w:rsidR="00796EC4" w:rsidRPr="00221AA1" w:rsidRDefault="00C70DEC" w:rsidP="00796EC4">
      <w:pPr>
        <w:spacing w:after="0" w:line="360" w:lineRule="auto"/>
        <w:ind w:firstLine="720"/>
        <w:jc w:val="both"/>
        <w:rPr>
          <w:rFonts w:ascii="Arial Narrow" w:hAnsi="Arial Narrow" w:cs="Latha"/>
        </w:rPr>
      </w:pPr>
      <w:r>
        <w:rPr>
          <w:noProof/>
        </w:rPr>
        <w:pict>
          <v:shape id="_x0000_s1622" type="#_x0000_t202" style="position:absolute;left:0;text-align:left;margin-left:152.85pt;margin-top:15.1pt;width:32.25pt;height:24.4pt;z-index:251817984" filled="f" stroked="f" strokecolor="black [3213]">
            <v:textbox style="mso-next-textbox:#_x0000_s1622">
              <w:txbxContent>
                <w:p w:rsidR="00157B94" w:rsidRDefault="00157B94" w:rsidP="00796EC4">
                  <w:pPr>
                    <w:spacing w:after="0" w:line="240" w:lineRule="auto"/>
                    <w:ind w:left="1260" w:hanging="1260"/>
                  </w:pPr>
                  <w:r>
                    <w:t>3.1</w:t>
                  </w:r>
                </w:p>
              </w:txbxContent>
            </v:textbox>
          </v:shape>
        </w:pict>
      </w:r>
    </w:p>
    <w:p w:rsidR="00796EC4" w:rsidRPr="00221AA1" w:rsidRDefault="00796EC4" w:rsidP="00796EC4">
      <w:pPr>
        <w:spacing w:after="0" w:line="360" w:lineRule="auto"/>
        <w:ind w:firstLine="720"/>
        <w:jc w:val="both"/>
        <w:rPr>
          <w:rFonts w:ascii="Arial Narrow" w:hAnsi="Arial Narrow" w:cs="Latha"/>
        </w:rPr>
      </w:pPr>
    </w:p>
    <w:p w:rsidR="00796EC4" w:rsidRPr="00221AA1" w:rsidRDefault="00796EC4" w:rsidP="00796EC4">
      <w:pPr>
        <w:spacing w:before="240" w:after="0" w:line="360" w:lineRule="auto"/>
        <w:ind w:firstLine="567"/>
        <w:jc w:val="both"/>
        <w:rPr>
          <w:rFonts w:ascii="Arial Narrow" w:hAnsi="Arial Narrow" w:cs="Latha"/>
          <w:vertAlign w:val="subscript"/>
        </w:rPr>
      </w:pPr>
      <w:r w:rsidRPr="00221AA1">
        <w:rPr>
          <w:rFonts w:ascii="Arial Narrow" w:hAnsi="Arial Narrow" w:cs="Latha"/>
        </w:rPr>
        <w:t>Besar usaha total ini sesuai dengan perubahan energi mekanik (E</w:t>
      </w:r>
      <w:r w:rsidRPr="00221AA1">
        <w:rPr>
          <w:rFonts w:ascii="Arial Narrow" w:hAnsi="Arial Narrow" w:cs="Latha"/>
          <w:vertAlign w:val="subscript"/>
        </w:rPr>
        <w:t xml:space="preserve">p </w:t>
      </w:r>
      <w:r w:rsidRPr="00221AA1">
        <w:rPr>
          <w:rFonts w:ascii="Arial Narrow" w:hAnsi="Arial Narrow" w:cs="Latha"/>
        </w:rPr>
        <w:t>+ E</w:t>
      </w:r>
      <w:r w:rsidRPr="00221AA1">
        <w:rPr>
          <w:rFonts w:ascii="Arial Narrow" w:hAnsi="Arial Narrow" w:cs="Latha"/>
          <w:vertAlign w:val="subscript"/>
        </w:rPr>
        <w:t>k</w:t>
      </w:r>
      <w:r w:rsidRPr="00221AA1">
        <w:rPr>
          <w:rFonts w:ascii="Arial Narrow" w:hAnsi="Arial Narrow" w:cs="Latha"/>
        </w:rPr>
        <w:t xml:space="preserve">) yang </w:t>
      </w:r>
      <w:r w:rsidRPr="00221AA1">
        <w:rPr>
          <w:rFonts w:ascii="Arial Narrow" w:hAnsi="Arial Narrow" w:cs="Latha"/>
        </w:rPr>
        <w:lastRenderedPageBreak/>
        <w:t>terjadi saat fluida berpindah dari bagian penampang A</w:t>
      </w:r>
      <w:r w:rsidRPr="00221AA1">
        <w:rPr>
          <w:rFonts w:ascii="Arial Narrow" w:hAnsi="Arial Narrow" w:cs="Latha"/>
          <w:vertAlign w:val="subscript"/>
        </w:rPr>
        <w:t>1</w:t>
      </w:r>
      <w:r w:rsidRPr="00221AA1">
        <w:rPr>
          <w:rFonts w:ascii="Arial Narrow" w:hAnsi="Arial Narrow" w:cs="Latha"/>
        </w:rPr>
        <w:t xml:space="preserve"> ke A</w:t>
      </w:r>
      <w:r w:rsidRPr="00221AA1">
        <w:rPr>
          <w:rFonts w:ascii="Arial Narrow" w:hAnsi="Arial Narrow" w:cs="Latha"/>
          <w:vertAlign w:val="subscript"/>
        </w:rPr>
        <w:t>2</w:t>
      </w:r>
    </w:p>
    <w:p w:rsidR="00796EC4" w:rsidRPr="00221AA1" w:rsidRDefault="00C70DEC" w:rsidP="00796EC4">
      <w:pPr>
        <w:spacing w:after="0" w:line="360" w:lineRule="auto"/>
        <w:jc w:val="both"/>
        <w:rPr>
          <w:rFonts w:ascii="Arial Narrow" w:hAnsi="Arial Narrow" w:cs="Latha"/>
          <w:vertAlign w:val="subscript"/>
        </w:rPr>
      </w:pPr>
      <w:r>
        <w:rPr>
          <w:noProof/>
        </w:rPr>
        <w:pict>
          <v:shape id="_x0000_s1632" type="#_x0000_t202" style="position:absolute;left:0;text-align:left;margin-left:-2.4pt;margin-top:2.35pt;width:188.25pt;height:129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" fillcolor="white [3201]" strokeweight=".5pt">
            <v:textbox>
              <w:txbxContent>
                <w:p w:rsidR="00157B94" w:rsidRDefault="00157B94" w:rsidP="00796EC4">
                  <w:pPr>
                    <w:ind w:left="567" w:hanging="567"/>
                    <w:rPr>
                      <w:sz w:val="20"/>
                      <w:szCs w:val="20"/>
                    </w:rPr>
                  </w:pPr>
                  <w:r>
                    <w:rPr>
                      <w:sz w:val="24"/>
                      <w:szCs w:val="24"/>
                    </w:rPr>
                    <w:t xml:space="preserve">  </w:t>
                  </w:r>
                  <w:r w:rsidRPr="00B023D7">
                    <w:rPr>
                      <w:sz w:val="20"/>
                      <w:szCs w:val="20"/>
                    </w:rPr>
                    <w:t>W</w:t>
                  </w:r>
                  <w:r w:rsidRPr="00B023D7">
                    <w:rPr>
                      <w:sz w:val="20"/>
                      <w:szCs w:val="20"/>
                      <w:vertAlign w:val="subscript"/>
                    </w:rPr>
                    <w:t>tot</w:t>
                  </w:r>
                  <w:r w:rsidRPr="00B023D7">
                    <w:rPr>
                      <w:sz w:val="20"/>
                      <w:szCs w:val="20"/>
                    </w:rPr>
                    <w:t xml:space="preserve"> = Em     </w:t>
                  </w:r>
                  <w:r w:rsidRPr="00B023D7">
                    <w:rPr>
                      <w:sz w:val="20"/>
                      <w:szCs w:val="20"/>
                      <w:vertAlign w:val="subscript"/>
                    </w:rPr>
                    <w:t xml:space="preserve"> </w:t>
                  </w:r>
                  <w:r w:rsidRPr="00B023D7">
                    <w:rPr>
                      <w:sz w:val="20"/>
                      <w:szCs w:val="20"/>
                    </w:rPr>
                    <w:t xml:space="preserve">                                                       = ∆Ek + ∆Ep                                               = (</w:t>
                  </w:r>
                  <m:oMath>
                    <m:f>
                      <m:fPr>
                        <m:ctrlPr>
                          <w:rPr>
                            <w:rFonts w:ascii="Cambria Math" w:hAnsi="Cambria Math"/>
                            <w:i/>
                            <w:sz w:val="20"/>
                          </w:rPr>
                        </m:ctrlPr>
                      </m:fPr>
                      <m:num>
                        <m:r>
                          <w:rPr>
                            <w:rFonts w:ascii="Cambria Math" w:hAnsi="Cambria Math"/>
                            <w:sz w:val="20"/>
                            <w:szCs w:val="20"/>
                          </w:rPr>
                          <m:t>1</m:t>
                        </m:r>
                      </m:num>
                      <m:den>
                        <m:r>
                          <w:rPr>
                            <w:rFonts w:ascii="Cambria Math" w:hAnsi="Cambria Math"/>
                            <w:sz w:val="20"/>
                            <w:szCs w:val="20"/>
                          </w:rPr>
                          <m:t>2</m:t>
                        </m:r>
                      </m:den>
                    </m:f>
                  </m:oMath>
                  <w:r w:rsidRPr="00B023D7">
                    <w:rPr>
                      <w:sz w:val="20"/>
                      <w:szCs w:val="20"/>
                    </w:rPr>
                    <w:t xml:space="preserve"> m</w:t>
                  </w:r>
                  <m:oMath>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2</m:t>
                        </m:r>
                      </m:sub>
                      <m:sup>
                        <m:r>
                          <w:rPr>
                            <w:rFonts w:ascii="Cambria Math" w:hAnsi="Cambria Math"/>
                            <w:sz w:val="20"/>
                            <w:szCs w:val="20"/>
                          </w:rPr>
                          <m:t>2</m:t>
                        </m:r>
                      </m:sup>
                    </m:sSubSup>
                  </m:oMath>
                  <w:r w:rsidRPr="00B023D7">
                    <w:rPr>
                      <w:sz w:val="20"/>
                      <w:szCs w:val="20"/>
                    </w:rPr>
                    <w:t xml:space="preserve">– </w:t>
                  </w:r>
                  <m:oMath>
                    <m:f>
                      <m:fPr>
                        <m:ctrlPr>
                          <w:rPr>
                            <w:rFonts w:ascii="Cambria Math" w:hAnsi="Cambria Math"/>
                            <w:i/>
                            <w:sz w:val="20"/>
                          </w:rPr>
                        </m:ctrlPr>
                      </m:fPr>
                      <m:num>
                        <m:r>
                          <w:rPr>
                            <w:rFonts w:ascii="Cambria Math" w:hAnsi="Cambria Math"/>
                            <w:sz w:val="20"/>
                            <w:szCs w:val="20"/>
                          </w:rPr>
                          <m:t>1</m:t>
                        </m:r>
                      </m:num>
                      <m:den>
                        <m:r>
                          <w:rPr>
                            <w:rFonts w:ascii="Cambria Math" w:hAnsi="Cambria Math"/>
                            <w:sz w:val="20"/>
                            <w:szCs w:val="20"/>
                          </w:rPr>
                          <m:t>2</m:t>
                        </m:r>
                      </m:den>
                    </m:f>
                  </m:oMath>
                  <w:r w:rsidRPr="00B023D7">
                    <w:rPr>
                      <w:sz w:val="20"/>
                      <w:szCs w:val="20"/>
                    </w:rPr>
                    <w:t xml:space="preserve"> m</w:t>
                  </w:r>
                  <m:oMath>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1</m:t>
                        </m:r>
                      </m:sub>
                      <m:sup>
                        <m:r>
                          <w:rPr>
                            <w:rFonts w:ascii="Cambria Math" w:hAnsi="Cambria Math"/>
                            <w:sz w:val="20"/>
                            <w:szCs w:val="20"/>
                          </w:rPr>
                          <m:t>2</m:t>
                        </m:r>
                      </m:sup>
                    </m:sSubSup>
                  </m:oMath>
                  <w:r w:rsidRPr="00B023D7">
                    <w:rPr>
                      <w:sz w:val="20"/>
                      <w:szCs w:val="20"/>
                    </w:rPr>
                    <w:t>) + (mgh</w:t>
                  </w:r>
                  <w:r w:rsidRPr="00B023D7">
                    <w:rPr>
                      <w:sz w:val="20"/>
                      <w:szCs w:val="20"/>
                      <w:vertAlign w:val="subscript"/>
                    </w:rPr>
                    <w:t>2</w:t>
                  </w:r>
                  <w:r w:rsidRPr="00B023D7">
                    <w:rPr>
                      <w:sz w:val="20"/>
                      <w:szCs w:val="20"/>
                    </w:rPr>
                    <w:t xml:space="preserve"> – mgh</w:t>
                  </w:r>
                  <w:r w:rsidRPr="00B023D7">
                    <w:rPr>
                      <w:sz w:val="20"/>
                      <w:szCs w:val="20"/>
                      <w:vertAlign w:val="subscript"/>
                    </w:rPr>
                    <w:t>1</w:t>
                  </w:r>
                  <w:r w:rsidRPr="00B023D7">
                    <w:rPr>
                      <w:sz w:val="20"/>
                      <w:szCs w:val="20"/>
                    </w:rPr>
                    <w:t xml:space="preserve">)            = </w:t>
                  </w:r>
                  <m:oMath>
                    <m:f>
                      <m:fPr>
                        <m:ctrlPr>
                          <w:rPr>
                            <w:rFonts w:ascii="Cambria Math" w:hAnsi="Cambria Math"/>
                            <w:sz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B023D7">
                    <w:rPr>
                      <w:sz w:val="20"/>
                      <w:szCs w:val="20"/>
                    </w:rPr>
                    <w:t xml:space="preserve"> m( </w:t>
                  </w:r>
                  <m:oMath>
                    <m: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2</m:t>
                        </m:r>
                      </m:sub>
                      <m:sup>
                        <m:r>
                          <w:rPr>
                            <w:rFonts w:ascii="Cambria Math" w:hAnsi="Cambria Math"/>
                            <w:sz w:val="20"/>
                            <w:szCs w:val="20"/>
                          </w:rPr>
                          <m:t>2</m:t>
                        </m:r>
                      </m:sup>
                    </m:sSubSup>
                  </m:oMath>
                  <w:r w:rsidRPr="00B023D7">
                    <w:rPr>
                      <w:sz w:val="20"/>
                      <w:szCs w:val="20"/>
                    </w:rPr>
                    <w:t xml:space="preserve">   –</w:t>
                  </w:r>
                  <m:oMath>
                    <m: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1</m:t>
                        </m:r>
                      </m:sub>
                      <m:sup>
                        <m:r>
                          <w:rPr>
                            <w:rFonts w:ascii="Cambria Math" w:hAnsi="Cambria Math"/>
                            <w:sz w:val="20"/>
                            <w:szCs w:val="20"/>
                          </w:rPr>
                          <m:t>2</m:t>
                        </m:r>
                      </m:sup>
                    </m:sSubSup>
                  </m:oMath>
                  <w:r w:rsidRPr="00B023D7">
                    <w:rPr>
                      <w:sz w:val="20"/>
                      <w:szCs w:val="20"/>
                    </w:rPr>
                    <w:t xml:space="preserve"> ) + mg(h</w:t>
                  </w:r>
                  <w:r w:rsidRPr="00B023D7">
                    <w:rPr>
                      <w:sz w:val="20"/>
                      <w:szCs w:val="20"/>
                      <w:vertAlign w:val="subscript"/>
                    </w:rPr>
                    <w:t>2</w:t>
                  </w:r>
                  <w:r w:rsidRPr="00B023D7">
                    <w:rPr>
                      <w:sz w:val="20"/>
                      <w:szCs w:val="20"/>
                    </w:rPr>
                    <w:t xml:space="preserve"> –h</w:t>
                  </w:r>
                  <w:r w:rsidRPr="00B023D7">
                    <w:rPr>
                      <w:sz w:val="20"/>
                      <w:szCs w:val="20"/>
                      <w:vertAlign w:val="subscript"/>
                    </w:rPr>
                    <w:t>1</w:t>
                  </w:r>
                  <w:r w:rsidRPr="00B023D7">
                    <w:rPr>
                      <w:sz w:val="20"/>
                      <w:szCs w:val="20"/>
                    </w:rPr>
                    <w:t xml:space="preserve">)      </w:t>
                  </w:r>
                </w:p>
                <w:p w:rsidR="00157B94" w:rsidRPr="00B023D7" w:rsidRDefault="00157B94" w:rsidP="00796EC4">
                  <w:pPr>
                    <w:ind w:left="567" w:hanging="567"/>
                    <w:rPr>
                      <w:sz w:val="20"/>
                      <w:szCs w:val="20"/>
                    </w:rPr>
                  </w:pPr>
                  <w:r>
                    <w:rPr>
                      <w:sz w:val="20"/>
                      <w:szCs w:val="20"/>
                    </w:rPr>
                    <w:t xml:space="preserve">     </w:t>
                  </w:r>
                  <w:r w:rsidRPr="00B023D7">
                    <w:rPr>
                      <w:sz w:val="20"/>
                      <w:szCs w:val="20"/>
                    </w:rPr>
                    <w:t xml:space="preserve">    </w:t>
                  </w:r>
                  <w:r>
                    <w:rPr>
                      <w:sz w:val="20"/>
                      <w:szCs w:val="20"/>
                    </w:rPr>
                    <w:t xml:space="preserve">   </w:t>
                  </w:r>
                  <w:r w:rsidRPr="00B023D7">
                    <w:rPr>
                      <w:sz w:val="20"/>
                      <w:szCs w:val="20"/>
                    </w:rPr>
                    <w:t>= m(</w:t>
                  </w:r>
                  <m:oMath>
                    <m:f>
                      <m:fPr>
                        <m:ctrlPr>
                          <w:rPr>
                            <w:rFonts w:ascii="Cambria Math" w:hAnsi="Cambria Math"/>
                            <w:sz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B023D7">
                    <w:rPr>
                      <w:sz w:val="20"/>
                      <w:szCs w:val="20"/>
                    </w:rPr>
                    <w:t xml:space="preserve"> ( </w:t>
                  </w:r>
                  <m:oMath>
                    <m: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2</m:t>
                        </m:r>
                      </m:sub>
                      <m:sup>
                        <m:r>
                          <w:rPr>
                            <w:rFonts w:ascii="Cambria Math" w:hAnsi="Cambria Math"/>
                            <w:sz w:val="20"/>
                            <w:szCs w:val="20"/>
                          </w:rPr>
                          <m:t>2</m:t>
                        </m:r>
                      </m:sup>
                    </m:sSubSup>
                  </m:oMath>
                  <w:r w:rsidRPr="00B023D7">
                    <w:rPr>
                      <w:sz w:val="20"/>
                      <w:szCs w:val="20"/>
                    </w:rPr>
                    <w:t xml:space="preserve">   –</w:t>
                  </w:r>
                  <m:oMath>
                    <m: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1</m:t>
                        </m:r>
                      </m:sub>
                      <m:sup>
                        <m:r>
                          <w:rPr>
                            <w:rFonts w:ascii="Cambria Math" w:hAnsi="Cambria Math"/>
                            <w:sz w:val="20"/>
                            <w:szCs w:val="20"/>
                          </w:rPr>
                          <m:t>2</m:t>
                        </m:r>
                      </m:sup>
                    </m:sSubSup>
                  </m:oMath>
                  <w:r w:rsidRPr="00B023D7">
                    <w:rPr>
                      <w:sz w:val="20"/>
                      <w:szCs w:val="20"/>
                    </w:rPr>
                    <w:t xml:space="preserve"> ) + g(h</w:t>
                  </w:r>
                  <w:r w:rsidRPr="00B023D7">
                    <w:rPr>
                      <w:sz w:val="20"/>
                      <w:szCs w:val="20"/>
                      <w:vertAlign w:val="subscript"/>
                    </w:rPr>
                    <w:t>2</w:t>
                  </w:r>
                  <w:r w:rsidRPr="00B023D7">
                    <w:rPr>
                      <w:sz w:val="20"/>
                      <w:szCs w:val="20"/>
                    </w:rPr>
                    <w:t xml:space="preserve"> –h</w:t>
                  </w:r>
                  <w:r w:rsidRPr="00B023D7">
                    <w:rPr>
                      <w:sz w:val="20"/>
                      <w:szCs w:val="20"/>
                      <w:vertAlign w:val="subscript"/>
                    </w:rPr>
                    <w:t>1</w:t>
                  </w:r>
                  <w:r>
                    <w:rPr>
                      <w:sz w:val="20"/>
                      <w:szCs w:val="20"/>
                    </w:rPr>
                    <w:t>) )</w:t>
                  </w:r>
                  <w:r w:rsidRPr="00B023D7">
                    <w:rPr>
                      <w:sz w:val="20"/>
                      <w:szCs w:val="20"/>
                    </w:rPr>
                    <w:t xml:space="preserve"> . .3.2</w:t>
                  </w:r>
                </w:p>
                <w:p w:rsidR="00157B94" w:rsidRPr="00C31E13" w:rsidRDefault="00157B94" w:rsidP="00796EC4">
                  <w:pPr>
                    <w:ind w:left="567" w:hanging="567"/>
                    <w:rPr>
                      <w:sz w:val="24"/>
                      <w:szCs w:val="24"/>
                    </w:rPr>
                  </w:pPr>
                  <w:r>
                    <w:rPr>
                      <w:sz w:val="24"/>
                      <w:szCs w:val="24"/>
                    </w:rPr>
                    <w:t xml:space="preserve"> </w:t>
                  </w:r>
                </w:p>
              </w:txbxContent>
            </v:textbox>
          </v:shape>
        </w:pict>
      </w:r>
    </w:p>
    <w:p w:rsidR="00796EC4" w:rsidRPr="00221AA1" w:rsidRDefault="00796EC4" w:rsidP="00796EC4">
      <w:pPr>
        <w:spacing w:after="0" w:line="360" w:lineRule="auto"/>
        <w:jc w:val="both"/>
        <w:rPr>
          <w:rFonts w:ascii="Arial Narrow" w:hAnsi="Arial Narrow" w:cs="Latha"/>
          <w:vertAlign w:val="subscript"/>
        </w:rPr>
      </w:pPr>
    </w:p>
    <w:p w:rsidR="00796EC4" w:rsidRPr="00221AA1" w:rsidRDefault="00796EC4" w:rsidP="00796EC4">
      <w:pPr>
        <w:spacing w:after="0" w:line="360" w:lineRule="auto"/>
        <w:jc w:val="both"/>
        <w:rPr>
          <w:rFonts w:ascii="Arial Narrow" w:hAnsi="Arial Narrow" w:cs="Latha"/>
        </w:rPr>
      </w:pPr>
    </w:p>
    <w:p w:rsidR="00796EC4" w:rsidRPr="00221AA1" w:rsidRDefault="00796EC4" w:rsidP="00796EC4">
      <w:pPr>
        <w:spacing w:after="0" w:line="360" w:lineRule="auto"/>
        <w:jc w:val="both"/>
        <w:rPr>
          <w:rFonts w:ascii="Arial Narrow" w:hAnsi="Arial Narrow" w:cs="Latha"/>
          <w:noProof/>
        </w:rPr>
      </w:pPr>
    </w:p>
    <w:p w:rsidR="00796EC4" w:rsidRPr="00221AA1" w:rsidRDefault="00796EC4" w:rsidP="00796EC4">
      <w:pPr>
        <w:spacing w:after="0" w:line="360" w:lineRule="auto"/>
        <w:jc w:val="both"/>
        <w:rPr>
          <w:rFonts w:ascii="Arial Narrow" w:hAnsi="Arial Narrow" w:cs="Latha"/>
        </w:rPr>
      </w:pPr>
    </w:p>
    <w:p w:rsidR="00796EC4" w:rsidRPr="00221AA1" w:rsidRDefault="00C70DEC" w:rsidP="00796EC4">
      <w:pPr>
        <w:spacing w:after="0" w:line="360" w:lineRule="auto"/>
        <w:ind w:firstLine="720"/>
        <w:jc w:val="both"/>
        <w:rPr>
          <w:rFonts w:ascii="Arial Narrow" w:hAnsi="Arial Narrow" w:cs="Latha"/>
        </w:rPr>
      </w:pPr>
      <w:r>
        <w:rPr>
          <w:noProof/>
        </w:rPr>
        <w:pict>
          <v:shape id="_x0000_s1621" type="#_x0000_t202" style="position:absolute;left:0;text-align:left;margin-left:146.85pt;margin-top:5.5pt;width:32.25pt;height:24.4pt;z-index:251815936" filled="f" stroked="f" strokecolor="black [3213]">
            <v:textbox style="mso-next-textbox:#_x0000_s1621">
              <w:txbxContent>
                <w:p w:rsidR="00157B94" w:rsidRDefault="00157B94" w:rsidP="00796EC4">
                  <w:pPr>
                    <w:spacing w:after="0" w:line="240" w:lineRule="auto"/>
                    <w:ind w:left="1260" w:hanging="1260"/>
                  </w:pPr>
                  <w:r>
                    <w:t>3.2</w:t>
                  </w:r>
                </w:p>
              </w:txbxContent>
            </v:textbox>
          </v:shape>
        </w:pict>
      </w:r>
    </w:p>
    <w:p w:rsidR="00796EC4" w:rsidRPr="00221AA1" w:rsidRDefault="00796EC4" w:rsidP="00796EC4">
      <w:pPr>
        <w:spacing w:after="0" w:line="360" w:lineRule="auto"/>
        <w:ind w:left="3969"/>
        <w:jc w:val="both"/>
        <w:rPr>
          <w:rFonts w:ascii="Arial Narrow" w:hAnsi="Arial Narrow" w:cs="Latha"/>
        </w:rPr>
      </w:pPr>
    </w:p>
    <w:p w:rsidR="00796EC4" w:rsidRPr="00221AA1" w:rsidRDefault="00796EC4" w:rsidP="00796EC4">
      <w:pPr>
        <w:spacing w:after="0" w:line="360" w:lineRule="auto"/>
        <w:ind w:firstLine="567"/>
        <w:jc w:val="both"/>
        <w:rPr>
          <w:rFonts w:ascii="Arial Narrow" w:hAnsi="Arial Narrow" w:cs="Latha"/>
        </w:rPr>
      </w:pPr>
      <w:r w:rsidRPr="00221AA1">
        <w:rPr>
          <w:rFonts w:ascii="Arial Narrow" w:hAnsi="Arial Narrow" w:cs="Latha"/>
        </w:rPr>
        <w:t>Apabila persamaan (1) dan (2) digabungkan, maka diperoleh persamaan sebagai berikut:</w:t>
      </w:r>
    </w:p>
    <w:p w:rsidR="00796EC4" w:rsidRDefault="00796EC4"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430807">
      <w:pPr>
        <w:spacing w:after="0" w:line="360" w:lineRule="auto"/>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F9015E">
      <w:pPr>
        <w:spacing w:after="0" w:line="360" w:lineRule="auto"/>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Pr="00F9015E" w:rsidRDefault="00F9015E" w:rsidP="00796EC4">
      <w:pPr>
        <w:spacing w:after="0" w:line="360" w:lineRule="auto"/>
        <w:ind w:firstLine="720"/>
        <w:jc w:val="both"/>
        <w:rPr>
          <w:rFonts w:ascii="Arial Narrow" w:hAnsi="Arial Narrow" w:cs="Latha"/>
          <w:lang w:val="en-US"/>
        </w:rPr>
      </w:pPr>
    </w:p>
    <w:p w:rsidR="00796EC4" w:rsidRPr="00221AA1" w:rsidRDefault="00796EC4" w:rsidP="00796EC4">
      <w:pPr>
        <w:spacing w:after="0" w:line="360" w:lineRule="auto"/>
        <w:ind w:firstLine="720"/>
        <w:jc w:val="both"/>
        <w:rPr>
          <w:rFonts w:ascii="Arial Narrow" w:hAnsi="Arial Narrow" w:cs="Latha"/>
        </w:rPr>
      </w:pPr>
    </w:p>
    <w:p w:rsidR="00796EC4" w:rsidRPr="00221AA1" w:rsidRDefault="00C70DEC" w:rsidP="00796EC4">
      <w:pPr>
        <w:spacing w:after="0" w:line="360" w:lineRule="auto"/>
        <w:ind w:firstLine="720"/>
        <w:jc w:val="both"/>
        <w:rPr>
          <w:rFonts w:ascii="Arial Narrow" w:hAnsi="Arial Narrow" w:cs="Latha"/>
        </w:rPr>
      </w:pPr>
      <w:r>
        <w:rPr>
          <w:noProof/>
        </w:rPr>
        <w:lastRenderedPageBreak/>
        <w:pict>
          <v:shape id="_x0000_s1633" type="#_x0000_t202" style="position:absolute;left:0;text-align:left;margin-left:-10.45pt;margin-top:-13.05pt;width:198pt;height:159.7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" fillcolor="white [3201]" strokeweight=".5pt">
            <v:textbox>
              <w:txbxContent>
                <w:p w:rsidR="00157B94" w:rsidRPr="00B023D7" w:rsidRDefault="00157B94" w:rsidP="00796EC4">
                  <w:pPr>
                    <w:rPr>
                      <w:sz w:val="20"/>
                      <w:szCs w:val="20"/>
                    </w:rPr>
                  </w:pPr>
                  <w:r w:rsidRPr="00C31E13">
                    <w:rPr>
                      <w:sz w:val="24"/>
                      <w:szCs w:val="24"/>
                    </w:rPr>
                    <w:t xml:space="preserve"> </w:t>
                  </w:r>
                  <w:r w:rsidRPr="00B023D7">
                    <w:rPr>
                      <w:sz w:val="20"/>
                      <w:szCs w:val="20"/>
                    </w:rPr>
                    <w:t>(p</w:t>
                  </w:r>
                  <w:r w:rsidRPr="00B023D7">
                    <w:rPr>
                      <w:sz w:val="20"/>
                      <w:szCs w:val="20"/>
                      <w:vertAlign w:val="subscript"/>
                    </w:rPr>
                    <w:t>1</w:t>
                  </w:r>
                  <w:r w:rsidRPr="00B023D7">
                    <w:rPr>
                      <w:sz w:val="20"/>
                      <w:szCs w:val="20"/>
                    </w:rPr>
                    <w:t xml:space="preserve"> – p</w:t>
                  </w:r>
                  <w:r w:rsidRPr="00B023D7">
                    <w:rPr>
                      <w:sz w:val="20"/>
                      <w:szCs w:val="20"/>
                      <w:vertAlign w:val="subscript"/>
                    </w:rPr>
                    <w:t>2</w:t>
                  </w:r>
                  <w:r w:rsidRPr="00B023D7">
                    <w:rPr>
                      <w:sz w:val="20"/>
                      <w:szCs w:val="20"/>
                    </w:rPr>
                    <w:t xml:space="preserve">) </w:t>
                  </w:r>
                  <m:oMath>
                    <m:f>
                      <m:fPr>
                        <m:ctrlPr>
                          <w:rPr>
                            <w:rFonts w:ascii="Cambria Math" w:hAnsi="Cambria Math"/>
                            <w:i/>
                            <w:sz w:val="20"/>
                          </w:rPr>
                        </m:ctrlPr>
                      </m:fPr>
                      <m:num>
                        <m:r>
                          <w:rPr>
                            <w:rFonts w:ascii="Cambria Math" w:hAnsi="Cambria Math"/>
                            <w:sz w:val="20"/>
                            <w:szCs w:val="20"/>
                          </w:rPr>
                          <m:t>m</m:t>
                        </m:r>
                      </m:num>
                      <m:den>
                        <m:r>
                          <w:rPr>
                            <w:rFonts w:ascii="Cambria Math" w:hAnsi="Cambria Math"/>
                            <w:sz w:val="20"/>
                            <w:szCs w:val="20"/>
                          </w:rPr>
                          <m:t>ρ</m:t>
                        </m:r>
                      </m:den>
                    </m:f>
                    <m:r>
                      <w:rPr>
                        <w:rFonts w:ascii="Cambria Math" w:hAnsi="Cambria Math"/>
                        <w:sz w:val="20"/>
                        <w:szCs w:val="20"/>
                      </w:rPr>
                      <m:t xml:space="preserve"> </m:t>
                    </m:r>
                  </m:oMath>
                  <w:r w:rsidRPr="00B023D7">
                    <w:rPr>
                      <w:sz w:val="20"/>
                      <w:szCs w:val="20"/>
                    </w:rPr>
                    <w:t xml:space="preserve">  = m(</w:t>
                  </w:r>
                  <m:oMath>
                    <m:f>
                      <m:fPr>
                        <m:ctrlPr>
                          <w:rPr>
                            <w:rFonts w:ascii="Cambria Math" w:hAnsi="Cambria Math"/>
                            <w:sz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B023D7">
                    <w:rPr>
                      <w:sz w:val="20"/>
                      <w:szCs w:val="20"/>
                    </w:rPr>
                    <w:t xml:space="preserve"> ( </w:t>
                  </w:r>
                  <m:oMath>
                    <m: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2</m:t>
                        </m:r>
                      </m:sub>
                      <m:sup>
                        <m:r>
                          <w:rPr>
                            <w:rFonts w:ascii="Cambria Math" w:hAnsi="Cambria Math"/>
                            <w:sz w:val="20"/>
                            <w:szCs w:val="20"/>
                          </w:rPr>
                          <m:t>2</m:t>
                        </m:r>
                      </m:sup>
                    </m:sSubSup>
                  </m:oMath>
                  <w:r w:rsidRPr="00B023D7">
                    <w:rPr>
                      <w:sz w:val="20"/>
                      <w:szCs w:val="20"/>
                    </w:rPr>
                    <w:t xml:space="preserve">   –</w:t>
                  </w:r>
                  <m:oMath>
                    <m: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1</m:t>
                        </m:r>
                      </m:sub>
                      <m:sup>
                        <m:r>
                          <w:rPr>
                            <w:rFonts w:ascii="Cambria Math" w:hAnsi="Cambria Math"/>
                            <w:sz w:val="20"/>
                            <w:szCs w:val="20"/>
                          </w:rPr>
                          <m:t>2</m:t>
                        </m:r>
                      </m:sup>
                    </m:sSubSup>
                  </m:oMath>
                  <w:r w:rsidRPr="00B023D7">
                    <w:rPr>
                      <w:sz w:val="20"/>
                      <w:szCs w:val="20"/>
                    </w:rPr>
                    <w:t xml:space="preserve"> ) + g(h</w:t>
                  </w:r>
                  <w:r w:rsidRPr="00B023D7">
                    <w:rPr>
                      <w:sz w:val="20"/>
                      <w:szCs w:val="20"/>
                      <w:vertAlign w:val="subscript"/>
                    </w:rPr>
                    <w:t>2</w:t>
                  </w:r>
                  <w:r w:rsidRPr="00B023D7">
                    <w:rPr>
                      <w:sz w:val="20"/>
                      <w:szCs w:val="20"/>
                    </w:rPr>
                    <w:t xml:space="preserve"> –h</w:t>
                  </w:r>
                  <w:r w:rsidRPr="00B023D7">
                    <w:rPr>
                      <w:sz w:val="20"/>
                      <w:szCs w:val="20"/>
                      <w:vertAlign w:val="subscript"/>
                    </w:rPr>
                    <w:t>1</w:t>
                  </w:r>
                  <w:r w:rsidRPr="00B023D7">
                    <w:rPr>
                      <w:sz w:val="20"/>
                      <w:szCs w:val="20"/>
                    </w:rPr>
                    <w:t xml:space="preserve">) )                               </w:t>
                  </w:r>
                  <w:r>
                    <w:rPr>
                      <w:sz w:val="20"/>
                      <w:szCs w:val="20"/>
                    </w:rPr>
                    <w:t xml:space="preserve">  </w:t>
                  </w:r>
                  <w:r w:rsidRPr="00B023D7">
                    <w:rPr>
                      <w:sz w:val="20"/>
                      <w:szCs w:val="20"/>
                    </w:rPr>
                    <w:t>p</w:t>
                  </w:r>
                  <w:r w:rsidRPr="00B023D7">
                    <w:rPr>
                      <w:sz w:val="20"/>
                      <w:szCs w:val="20"/>
                      <w:vertAlign w:val="subscript"/>
                    </w:rPr>
                    <w:t>1</w:t>
                  </w:r>
                  <w:r w:rsidRPr="00B023D7">
                    <w:rPr>
                      <w:sz w:val="20"/>
                      <w:szCs w:val="20"/>
                    </w:rPr>
                    <w:t xml:space="preserve"> – p</w:t>
                  </w:r>
                  <w:r w:rsidRPr="00B023D7">
                    <w:rPr>
                      <w:sz w:val="20"/>
                      <w:szCs w:val="20"/>
                      <w:vertAlign w:val="subscript"/>
                    </w:rPr>
                    <w:t xml:space="preserve">2    </w:t>
                  </w:r>
                  <w:r w:rsidRPr="00B023D7">
                    <w:rPr>
                      <w:sz w:val="20"/>
                      <w:szCs w:val="20"/>
                    </w:rPr>
                    <w:t xml:space="preserve">  = </w:t>
                  </w:r>
                  <m:oMath>
                    <m:r>
                      <w:rPr>
                        <w:rFonts w:ascii="Cambria Math" w:hAnsi="Cambria Math"/>
                        <w:sz w:val="20"/>
                        <w:szCs w:val="20"/>
                      </w:rPr>
                      <m:t>ρ</m:t>
                    </m:r>
                  </m:oMath>
                  <w:r w:rsidRPr="00B023D7">
                    <w:rPr>
                      <w:sz w:val="20"/>
                      <w:szCs w:val="20"/>
                    </w:rPr>
                    <w:t xml:space="preserve"> (</w:t>
                  </w:r>
                  <m:oMath>
                    <m:f>
                      <m:fPr>
                        <m:ctrlPr>
                          <w:rPr>
                            <w:rFonts w:ascii="Cambria Math" w:hAnsi="Cambria Math"/>
                            <w:sz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B023D7">
                    <w:rPr>
                      <w:sz w:val="20"/>
                      <w:szCs w:val="20"/>
                    </w:rPr>
                    <w:t xml:space="preserve"> ( </w:t>
                  </w:r>
                  <m:oMath>
                    <m: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2</m:t>
                        </m:r>
                      </m:sub>
                      <m:sup>
                        <m:r>
                          <w:rPr>
                            <w:rFonts w:ascii="Cambria Math" w:hAnsi="Cambria Math"/>
                            <w:sz w:val="20"/>
                            <w:szCs w:val="20"/>
                          </w:rPr>
                          <m:t>2</m:t>
                        </m:r>
                      </m:sup>
                    </m:sSubSup>
                  </m:oMath>
                  <w:r w:rsidRPr="00B023D7">
                    <w:rPr>
                      <w:sz w:val="20"/>
                      <w:szCs w:val="20"/>
                    </w:rPr>
                    <w:t xml:space="preserve">   –</w:t>
                  </w:r>
                  <m:oMath>
                    <m: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1</m:t>
                        </m:r>
                      </m:sub>
                      <m:sup>
                        <m:r>
                          <w:rPr>
                            <w:rFonts w:ascii="Cambria Math" w:hAnsi="Cambria Math"/>
                            <w:sz w:val="20"/>
                            <w:szCs w:val="20"/>
                          </w:rPr>
                          <m:t>2</m:t>
                        </m:r>
                      </m:sup>
                    </m:sSubSup>
                  </m:oMath>
                  <w:r w:rsidRPr="00B023D7">
                    <w:rPr>
                      <w:sz w:val="20"/>
                      <w:szCs w:val="20"/>
                    </w:rPr>
                    <w:t xml:space="preserve"> ) + g(h</w:t>
                  </w:r>
                  <w:r w:rsidRPr="00B023D7">
                    <w:rPr>
                      <w:sz w:val="20"/>
                      <w:szCs w:val="20"/>
                      <w:vertAlign w:val="subscript"/>
                    </w:rPr>
                    <w:t>2</w:t>
                  </w:r>
                  <w:r w:rsidRPr="00B023D7">
                    <w:rPr>
                      <w:sz w:val="20"/>
                      <w:szCs w:val="20"/>
                    </w:rPr>
                    <w:t xml:space="preserve"> –h</w:t>
                  </w:r>
                  <w:r w:rsidRPr="00B023D7">
                    <w:rPr>
                      <w:sz w:val="20"/>
                      <w:szCs w:val="20"/>
                      <w:vertAlign w:val="subscript"/>
                    </w:rPr>
                    <w:t>1</w:t>
                  </w:r>
                  <w:r w:rsidRPr="00B023D7">
                    <w:rPr>
                      <w:sz w:val="20"/>
                      <w:szCs w:val="20"/>
                    </w:rPr>
                    <w:t xml:space="preserve">) )                                                                    </w:t>
                  </w:r>
                  <w:r>
                    <w:rPr>
                      <w:sz w:val="20"/>
                      <w:szCs w:val="20"/>
                    </w:rPr>
                    <w:t xml:space="preserve"> </w:t>
                  </w:r>
                  <w:r w:rsidRPr="00B023D7">
                    <w:rPr>
                      <w:sz w:val="20"/>
                      <w:szCs w:val="20"/>
                    </w:rPr>
                    <w:t xml:space="preserve">= </w:t>
                  </w:r>
                  <m:oMath>
                    <m:f>
                      <m:fPr>
                        <m:ctrlPr>
                          <w:rPr>
                            <w:rFonts w:ascii="Cambria Math" w:hAnsi="Cambria Math"/>
                            <w:sz w:val="20"/>
                          </w:rPr>
                        </m:ctrlPr>
                      </m:fPr>
                      <m:num>
                        <m:r>
                          <m:rPr>
                            <m:sty m:val="p"/>
                          </m:rPr>
                          <w:rPr>
                            <w:rFonts w:ascii="Cambria Math" w:hAnsi="Cambria Math"/>
                            <w:sz w:val="20"/>
                            <w:szCs w:val="20"/>
                          </w:rPr>
                          <m:t>1</m:t>
                        </m:r>
                      </m:num>
                      <m:den>
                        <m:r>
                          <m:rPr>
                            <m:sty m:val="p"/>
                          </m:rPr>
                          <w:rPr>
                            <w:rFonts w:ascii="Cambria Math" w:hAnsi="Cambria Math"/>
                            <w:sz w:val="20"/>
                            <w:szCs w:val="20"/>
                          </w:rPr>
                          <m:t>2</m:t>
                        </m:r>
                      </m:den>
                    </m:f>
                    <m:r>
                      <m:rPr>
                        <m:sty m:val="p"/>
                      </m:rPr>
                      <w:rPr>
                        <w:rFonts w:ascii="Cambria Math" w:hAnsi="Cambria Math"/>
                        <w:sz w:val="20"/>
                        <w:szCs w:val="20"/>
                      </w:rPr>
                      <m:t xml:space="preserve"> </m:t>
                    </m:r>
                    <m:r>
                      <w:rPr>
                        <w:rFonts w:ascii="Cambria Math" w:hAnsi="Cambria Math"/>
                        <w:sz w:val="20"/>
                        <w:szCs w:val="20"/>
                      </w:rPr>
                      <m:t xml:space="preserve">ρ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2</m:t>
                        </m:r>
                      </m:sub>
                      <m:sup>
                        <m:r>
                          <w:rPr>
                            <w:rFonts w:ascii="Cambria Math" w:hAnsi="Cambria Math"/>
                            <w:sz w:val="20"/>
                            <w:szCs w:val="20"/>
                          </w:rPr>
                          <m:t>2</m:t>
                        </m:r>
                      </m:sup>
                    </m:sSubSup>
                    <m:r>
                      <w:rPr>
                        <w:rFonts w:ascii="Cambria Math" w:hAnsi="Cambria Math"/>
                        <w:sz w:val="20"/>
                        <w:szCs w:val="20"/>
                      </w:rPr>
                      <m:t xml:space="preserve">  </m:t>
                    </m:r>
                  </m:oMath>
                  <w:r w:rsidRPr="00B023D7">
                    <w:rPr>
                      <w:sz w:val="20"/>
                      <w:szCs w:val="20"/>
                    </w:rPr>
                    <w:t xml:space="preserve"> -   </w:t>
                  </w:r>
                  <m:oMath>
                    <m:f>
                      <m:fPr>
                        <m:ctrlPr>
                          <w:rPr>
                            <w:rFonts w:ascii="Cambria Math" w:hAnsi="Cambria Math"/>
                            <w:sz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B023D7">
                    <w:rPr>
                      <w:sz w:val="20"/>
                      <w:szCs w:val="20"/>
                    </w:rPr>
                    <w:t xml:space="preserve"> </w:t>
                  </w:r>
                  <m:oMath>
                    <m:r>
                      <m:rPr>
                        <m:sty m:val="p"/>
                      </m:rPr>
                      <w:rPr>
                        <w:rFonts w:ascii="Cambria Math" w:hAnsi="Cambria Math"/>
                        <w:sz w:val="20"/>
                        <w:szCs w:val="20"/>
                      </w:rPr>
                      <m:t xml:space="preserve"> </m:t>
                    </m:r>
                    <m:r>
                      <w:rPr>
                        <w:rFonts w:ascii="Cambria Math" w:hAnsi="Cambria Math"/>
                        <w:sz w:val="20"/>
                        <w:szCs w:val="20"/>
                      </w:rPr>
                      <m:t>ρ</m:t>
                    </m:r>
                    <m:r>
                      <m:rPr>
                        <m:sty m:val="p"/>
                      </m:rPr>
                      <w:rPr>
                        <w:rFonts w:ascii="Cambria Math" w:hAnsi="Cambria Math"/>
                        <w:sz w:val="20"/>
                        <w:szCs w:val="20"/>
                      </w:rPr>
                      <m:t xml:space="preserve"> </m:t>
                    </m:r>
                    <m: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1</m:t>
                        </m:r>
                      </m:sub>
                      <m:sup>
                        <m:r>
                          <w:rPr>
                            <w:rFonts w:ascii="Cambria Math" w:hAnsi="Cambria Math"/>
                            <w:sz w:val="20"/>
                            <w:szCs w:val="20"/>
                          </w:rPr>
                          <m:t>2</m:t>
                        </m:r>
                      </m:sup>
                    </m:sSubSup>
                    <m:r>
                      <w:rPr>
                        <w:rFonts w:ascii="Cambria Math" w:hAnsi="Cambria Math"/>
                        <w:sz w:val="20"/>
                        <w:szCs w:val="20"/>
                      </w:rPr>
                      <m:t xml:space="preserve"> </m:t>
                    </m:r>
                  </m:oMath>
                  <w:r w:rsidRPr="00B023D7">
                    <w:rPr>
                      <w:sz w:val="20"/>
                      <w:szCs w:val="20"/>
                    </w:rPr>
                    <w:t xml:space="preserve"> +  </w:t>
                  </w:r>
                  <m:oMath>
                    <m:r>
                      <w:rPr>
                        <w:rFonts w:ascii="Cambria Math" w:hAnsi="Cambria Math"/>
                        <w:sz w:val="20"/>
                        <w:szCs w:val="20"/>
                      </w:rPr>
                      <m:t>ρ</m:t>
                    </m:r>
                  </m:oMath>
                  <w:r w:rsidRPr="00B023D7">
                    <w:rPr>
                      <w:sz w:val="20"/>
                      <w:szCs w:val="20"/>
                    </w:rPr>
                    <w:t>g(h</w:t>
                  </w:r>
                  <w:r w:rsidRPr="00B023D7">
                    <w:rPr>
                      <w:sz w:val="20"/>
                      <w:szCs w:val="20"/>
                      <w:vertAlign w:val="subscript"/>
                    </w:rPr>
                    <w:t>2</w:t>
                  </w:r>
                  <w:r w:rsidRPr="00B023D7">
                    <w:rPr>
                      <w:sz w:val="20"/>
                      <w:szCs w:val="20"/>
                    </w:rPr>
                    <w:t xml:space="preserve"> – h</w:t>
                  </w:r>
                  <w:r w:rsidRPr="00B023D7">
                    <w:rPr>
                      <w:sz w:val="20"/>
                      <w:szCs w:val="20"/>
                      <w:vertAlign w:val="subscript"/>
                    </w:rPr>
                    <w:t>1</w:t>
                  </w:r>
                  <w:r w:rsidRPr="00B023D7">
                    <w:rPr>
                      <w:sz w:val="20"/>
                      <w:szCs w:val="20"/>
                    </w:rPr>
                    <w:t>)                                             p</w:t>
                  </w:r>
                  <w:r w:rsidRPr="00B023D7">
                    <w:rPr>
                      <w:sz w:val="20"/>
                      <w:szCs w:val="20"/>
                      <w:vertAlign w:val="subscript"/>
                    </w:rPr>
                    <w:t xml:space="preserve">1 </w:t>
                  </w:r>
                  <w:r w:rsidRPr="00B023D7">
                    <w:rPr>
                      <w:sz w:val="20"/>
                      <w:szCs w:val="20"/>
                    </w:rPr>
                    <w:t xml:space="preserve">+  </w:t>
                  </w:r>
                  <m:oMath>
                    <m:f>
                      <m:fPr>
                        <m:ctrlPr>
                          <w:rPr>
                            <w:rFonts w:ascii="Cambria Math" w:hAnsi="Cambria Math"/>
                            <w:sz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B023D7">
                    <w:rPr>
                      <w:sz w:val="20"/>
                      <w:szCs w:val="20"/>
                    </w:rPr>
                    <w:t xml:space="preserve"> </w:t>
                  </w:r>
                  <m:oMath>
                    <m:r>
                      <m:rPr>
                        <m:sty m:val="p"/>
                      </m:rPr>
                      <w:rPr>
                        <w:rFonts w:ascii="Cambria Math" w:hAnsi="Cambria Math"/>
                        <w:sz w:val="20"/>
                        <w:szCs w:val="20"/>
                      </w:rPr>
                      <m:t xml:space="preserve"> </m:t>
                    </m:r>
                    <m:r>
                      <w:rPr>
                        <w:rFonts w:ascii="Cambria Math" w:hAnsi="Cambria Math"/>
                        <w:sz w:val="20"/>
                        <w:szCs w:val="20"/>
                      </w:rPr>
                      <m:t xml:space="preserve">ρ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 xml:space="preserve">1 </m:t>
                        </m:r>
                      </m:sub>
                      <m:sup>
                        <m:r>
                          <w:rPr>
                            <w:rFonts w:ascii="Cambria Math" w:hAnsi="Cambria Math"/>
                            <w:sz w:val="20"/>
                            <w:szCs w:val="20"/>
                          </w:rPr>
                          <m:t>2</m:t>
                        </m:r>
                      </m:sup>
                    </m:sSubSup>
                  </m:oMath>
                  <w:r w:rsidRPr="00B023D7">
                    <w:rPr>
                      <w:sz w:val="20"/>
                      <w:szCs w:val="20"/>
                    </w:rPr>
                    <w:t xml:space="preserve">+ </w:t>
                  </w:r>
                  <m:oMath>
                    <m:r>
                      <w:rPr>
                        <w:rFonts w:ascii="Cambria Math" w:hAnsi="Cambria Math"/>
                        <w:sz w:val="20"/>
                        <w:szCs w:val="20"/>
                      </w:rPr>
                      <m:t>ρ</m:t>
                    </m:r>
                  </m:oMath>
                  <w:r w:rsidRPr="00B023D7">
                    <w:rPr>
                      <w:sz w:val="20"/>
                      <w:szCs w:val="20"/>
                    </w:rPr>
                    <w:t>gh</w:t>
                  </w:r>
                  <w:r w:rsidRPr="00B023D7">
                    <w:rPr>
                      <w:sz w:val="20"/>
                      <w:szCs w:val="20"/>
                      <w:vertAlign w:val="subscript"/>
                    </w:rPr>
                    <w:t xml:space="preserve">1 </w:t>
                  </w:r>
                  <w:r w:rsidRPr="00B023D7">
                    <w:rPr>
                      <w:sz w:val="20"/>
                      <w:szCs w:val="20"/>
                    </w:rPr>
                    <w:t xml:space="preserve"> =  p</w:t>
                  </w:r>
                  <w:r w:rsidRPr="00B023D7">
                    <w:rPr>
                      <w:sz w:val="20"/>
                      <w:szCs w:val="20"/>
                      <w:vertAlign w:val="subscript"/>
                    </w:rPr>
                    <w:t xml:space="preserve">2  </w:t>
                  </w:r>
                  <w:r w:rsidRPr="00B023D7">
                    <w:rPr>
                      <w:sz w:val="20"/>
                      <w:szCs w:val="20"/>
                    </w:rPr>
                    <w:t xml:space="preserve">+ </w:t>
                  </w:r>
                  <m:oMath>
                    <m:f>
                      <m:fPr>
                        <m:ctrlPr>
                          <w:rPr>
                            <w:rFonts w:ascii="Cambria Math" w:hAnsi="Cambria Math"/>
                            <w:sz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B023D7">
                    <w:rPr>
                      <w:sz w:val="20"/>
                      <w:szCs w:val="20"/>
                    </w:rPr>
                    <w:t xml:space="preserve"> </w:t>
                  </w:r>
                  <m:oMath>
                    <m:r>
                      <m:rPr>
                        <m:sty m:val="p"/>
                      </m:rPr>
                      <w:rPr>
                        <w:rFonts w:ascii="Cambria Math" w:hAnsi="Cambria Math"/>
                        <w:sz w:val="20"/>
                        <w:szCs w:val="20"/>
                      </w:rPr>
                      <m:t xml:space="preserve"> </m:t>
                    </m:r>
                    <m:r>
                      <w:rPr>
                        <w:rFonts w:ascii="Cambria Math" w:hAnsi="Cambria Math"/>
                        <w:sz w:val="20"/>
                        <w:szCs w:val="20"/>
                      </w:rPr>
                      <m:t>ρ</m:t>
                    </m:r>
                    <m:r>
                      <m:rPr>
                        <m:sty m:val="p"/>
                      </m:rP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 xml:space="preserve">2 </m:t>
                        </m:r>
                      </m:sub>
                      <m:sup>
                        <m:r>
                          <w:rPr>
                            <w:rFonts w:ascii="Cambria Math" w:hAnsi="Cambria Math"/>
                            <w:sz w:val="20"/>
                            <w:szCs w:val="20"/>
                          </w:rPr>
                          <m:t>2</m:t>
                        </m:r>
                      </m:sup>
                    </m:sSubSup>
                  </m:oMath>
                  <w:r w:rsidRPr="00B023D7">
                    <w:rPr>
                      <w:sz w:val="20"/>
                      <w:szCs w:val="20"/>
                    </w:rPr>
                    <w:t xml:space="preserve"> + </w:t>
                  </w:r>
                  <m:oMath>
                    <m:r>
                      <w:rPr>
                        <w:rFonts w:ascii="Cambria Math" w:hAnsi="Cambria Math"/>
                        <w:sz w:val="20"/>
                        <w:szCs w:val="20"/>
                      </w:rPr>
                      <m:t>ρ</m:t>
                    </m:r>
                  </m:oMath>
                  <w:r w:rsidRPr="00B023D7">
                    <w:rPr>
                      <w:sz w:val="20"/>
                      <w:szCs w:val="20"/>
                    </w:rPr>
                    <w:t>gh</w:t>
                  </w:r>
                  <w:r w:rsidRPr="00B023D7">
                    <w:rPr>
                      <w:sz w:val="20"/>
                      <w:szCs w:val="20"/>
                      <w:vertAlign w:val="subscript"/>
                    </w:rPr>
                    <w:t xml:space="preserve">2 </w:t>
                  </w:r>
                  <w:r w:rsidRPr="00B023D7">
                    <w:rPr>
                      <w:sz w:val="20"/>
                      <w:szCs w:val="20"/>
                    </w:rPr>
                    <w:t xml:space="preserve">              p</w:t>
                  </w:r>
                  <w:r w:rsidRPr="00B023D7">
                    <w:rPr>
                      <w:sz w:val="20"/>
                      <w:szCs w:val="20"/>
                      <w:vertAlign w:val="subscript"/>
                    </w:rPr>
                    <w:t xml:space="preserve"> </w:t>
                  </w:r>
                  <w:r w:rsidRPr="00B023D7">
                    <w:rPr>
                      <w:sz w:val="20"/>
                      <w:szCs w:val="20"/>
                    </w:rPr>
                    <w:t xml:space="preserve">+ </w:t>
                  </w:r>
                  <m:oMath>
                    <m:f>
                      <m:fPr>
                        <m:ctrlPr>
                          <w:rPr>
                            <w:rFonts w:ascii="Cambria Math" w:hAnsi="Cambria Math"/>
                            <w:sz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B023D7">
                    <w:rPr>
                      <w:sz w:val="20"/>
                      <w:szCs w:val="20"/>
                    </w:rPr>
                    <w:t xml:space="preserve"> </w:t>
                  </w:r>
                  <m:oMath>
                    <m:r>
                      <w:rPr>
                        <w:rFonts w:ascii="Cambria Math" w:hAnsi="Cambria Math"/>
                        <w:sz w:val="20"/>
                        <w:szCs w:val="20"/>
                      </w:rPr>
                      <m:t>ρ</m:t>
                    </m:r>
                    <m:r>
                      <m:rPr>
                        <m:sty m:val="p"/>
                      </m:rPr>
                      <w:rPr>
                        <w:rFonts w:ascii="Cambria Math" w:hAnsi="Cambria Math"/>
                        <w:sz w:val="20"/>
                        <w:szCs w:val="20"/>
                      </w:rPr>
                      <m:t xml:space="preserve"> </m:t>
                    </m:r>
                    <m:sSubSup>
                      <m:sSubSupPr>
                        <m:ctrlPr>
                          <w:rPr>
                            <w:rFonts w:ascii="Cambria Math" w:hAnsi="Cambria Math"/>
                            <w:i/>
                            <w:sz w:val="20"/>
                          </w:rPr>
                        </m:ctrlPr>
                      </m:sSubSupPr>
                      <m:e>
                        <m:r>
                          <w:rPr>
                            <w:rFonts w:ascii="Cambria Math" w:hAnsi="Cambria Math"/>
                            <w:sz w:val="20"/>
                            <w:szCs w:val="20"/>
                          </w:rPr>
                          <m:t>v</m:t>
                        </m:r>
                      </m:e>
                      <m:sub>
                        <m:r>
                          <w:rPr>
                            <w:rFonts w:ascii="Cambria Math" w:hAnsi="Cambria Math"/>
                            <w:sz w:val="20"/>
                            <w:szCs w:val="20"/>
                          </w:rPr>
                          <m:t xml:space="preserve"> </m:t>
                        </m:r>
                      </m:sub>
                      <m:sup>
                        <m:r>
                          <w:rPr>
                            <w:rFonts w:ascii="Cambria Math" w:hAnsi="Cambria Math"/>
                            <w:sz w:val="20"/>
                            <w:szCs w:val="20"/>
                          </w:rPr>
                          <m:t>2</m:t>
                        </m:r>
                      </m:sup>
                    </m:sSubSup>
                  </m:oMath>
                  <w:r w:rsidRPr="00B023D7">
                    <w:rPr>
                      <w:sz w:val="20"/>
                      <w:szCs w:val="20"/>
                    </w:rPr>
                    <w:t xml:space="preserve"> + </w:t>
                  </w:r>
                  <m:oMath>
                    <m:r>
                      <w:rPr>
                        <w:rFonts w:ascii="Cambria Math" w:hAnsi="Cambria Math"/>
                        <w:sz w:val="20"/>
                        <w:szCs w:val="20"/>
                      </w:rPr>
                      <m:t>ρ</m:t>
                    </m:r>
                  </m:oMath>
                  <w:r w:rsidRPr="00B023D7">
                    <w:rPr>
                      <w:sz w:val="20"/>
                      <w:szCs w:val="20"/>
                    </w:rPr>
                    <w:t>gh</w:t>
                  </w:r>
                  <w:r w:rsidRPr="00B023D7">
                    <w:rPr>
                      <w:sz w:val="20"/>
                      <w:szCs w:val="20"/>
                      <w:vertAlign w:val="subscript"/>
                    </w:rPr>
                    <w:t xml:space="preserve"> </w:t>
                  </w:r>
                  <w:r w:rsidRPr="00B023D7">
                    <w:rPr>
                      <w:sz w:val="20"/>
                      <w:szCs w:val="20"/>
                    </w:rPr>
                    <w:t xml:space="preserve">  =  konstan . . . . . . . . . . .  3.3</w:t>
                  </w:r>
                </w:p>
              </w:txbxContent>
            </v:textbox>
          </v:shape>
        </w:pict>
      </w:r>
    </w:p>
    <w:p w:rsidR="00796EC4" w:rsidRPr="00221AA1" w:rsidRDefault="00796EC4" w:rsidP="00796EC4">
      <w:pPr>
        <w:spacing w:after="0" w:line="360" w:lineRule="auto"/>
        <w:ind w:firstLine="720"/>
        <w:jc w:val="both"/>
        <w:rPr>
          <w:rFonts w:ascii="Arial Narrow" w:hAnsi="Arial Narrow" w:cs="Latha"/>
        </w:rPr>
      </w:pPr>
    </w:p>
    <w:p w:rsidR="00796EC4" w:rsidRPr="00221AA1" w:rsidRDefault="00796EC4" w:rsidP="00796EC4">
      <w:pPr>
        <w:spacing w:after="0" w:line="360" w:lineRule="auto"/>
        <w:ind w:firstLine="720"/>
        <w:jc w:val="both"/>
        <w:rPr>
          <w:rFonts w:ascii="Arial Narrow" w:hAnsi="Arial Narrow" w:cs="Latha"/>
        </w:rPr>
      </w:pPr>
    </w:p>
    <w:p w:rsidR="00796EC4" w:rsidRDefault="00796EC4" w:rsidP="00796EC4">
      <w:pPr>
        <w:spacing w:after="0" w:line="360" w:lineRule="auto"/>
        <w:ind w:firstLine="720"/>
        <w:jc w:val="both"/>
        <w:rPr>
          <w:rFonts w:ascii="Arial Narrow" w:hAnsi="Arial Narrow" w:cs="Latha"/>
          <w:lang w:val="en-US"/>
        </w:rPr>
      </w:pPr>
    </w:p>
    <w:p w:rsidR="00F9015E" w:rsidRDefault="00F9015E" w:rsidP="00796EC4">
      <w:pPr>
        <w:spacing w:after="0" w:line="360" w:lineRule="auto"/>
        <w:ind w:firstLine="720"/>
        <w:jc w:val="both"/>
        <w:rPr>
          <w:rFonts w:ascii="Arial Narrow" w:hAnsi="Arial Narrow" w:cs="Latha"/>
          <w:lang w:val="en-US"/>
        </w:rPr>
      </w:pPr>
    </w:p>
    <w:p w:rsidR="00F9015E" w:rsidRPr="00F9015E" w:rsidRDefault="00F9015E" w:rsidP="00796EC4">
      <w:pPr>
        <w:spacing w:after="0" w:line="360" w:lineRule="auto"/>
        <w:ind w:firstLine="720"/>
        <w:jc w:val="both"/>
        <w:rPr>
          <w:rFonts w:ascii="Arial Narrow" w:hAnsi="Arial Narrow" w:cs="Latha"/>
          <w:lang w:val="en-US"/>
        </w:rPr>
      </w:pPr>
    </w:p>
    <w:p w:rsidR="00796EC4" w:rsidRPr="00221AA1" w:rsidRDefault="00796EC4" w:rsidP="00796EC4">
      <w:pPr>
        <w:spacing w:after="0" w:line="360" w:lineRule="auto"/>
        <w:ind w:firstLine="720"/>
        <w:jc w:val="both"/>
        <w:rPr>
          <w:rFonts w:ascii="Arial Narrow" w:hAnsi="Arial Narrow" w:cs="Latha"/>
        </w:rPr>
      </w:pPr>
    </w:p>
    <w:p w:rsidR="00796EC4" w:rsidRPr="00F9015E" w:rsidRDefault="00796EC4" w:rsidP="00430807">
      <w:pPr>
        <w:spacing w:after="0" w:line="360" w:lineRule="auto"/>
        <w:jc w:val="both"/>
        <w:rPr>
          <w:rFonts w:ascii="Arial Narrow" w:hAnsi="Arial Narrow" w:cs="Latha"/>
          <w:lang w:val="en-US"/>
        </w:rPr>
      </w:pPr>
    </w:p>
    <w:p w:rsidR="00796EC4" w:rsidRPr="00430807" w:rsidRDefault="00796EC4" w:rsidP="00796EC4">
      <w:pPr>
        <w:spacing w:after="0" w:line="360" w:lineRule="auto"/>
        <w:ind w:firstLine="567"/>
        <w:jc w:val="both"/>
        <w:rPr>
          <w:rFonts w:ascii="Arial Narrow" w:hAnsi="Arial Narrow" w:cs="Latha"/>
          <w:lang w:val="en-US"/>
        </w:rPr>
        <w:sectPr w:rsidR="00796EC4" w:rsidRPr="00430807" w:rsidSect="00F9015E">
          <w:type w:val="continuous"/>
          <w:pgSz w:w="11907" w:h="16839" w:code="9"/>
          <w:pgMar w:top="1701" w:right="1701" w:bottom="1134" w:left="2268" w:header="720" w:footer="720" w:gutter="0"/>
          <w:cols w:num="2" w:space="424"/>
          <w:docGrid w:linePitch="360"/>
        </w:sectPr>
      </w:pPr>
      <w:r w:rsidRPr="00221AA1">
        <w:rPr>
          <w:rFonts w:ascii="Arial Narrow" w:hAnsi="Arial Narrow" w:cs="Latha"/>
        </w:rPr>
        <w:t xml:space="preserve">Persamaan </w:t>
      </w:r>
      <w:r>
        <w:rPr>
          <w:rFonts w:ascii="Arial Narrow" w:hAnsi="Arial Narrow" w:cs="Latha"/>
        </w:rPr>
        <w:t xml:space="preserve">3.3 </w:t>
      </w:r>
      <w:r w:rsidRPr="00221AA1">
        <w:rPr>
          <w:rFonts w:ascii="Arial Narrow" w:hAnsi="Arial Narrow" w:cs="Latha"/>
        </w:rPr>
        <w:t xml:space="preserve">diatas dikenal sebagai </w:t>
      </w:r>
      <w:r w:rsidRPr="00C27978">
        <w:rPr>
          <w:rFonts w:ascii="Arial Narrow" w:hAnsi="Arial Narrow" w:cs="Latha"/>
          <w:b/>
        </w:rPr>
        <w:t>Persamaan Bernoulli</w:t>
      </w:r>
      <w:r w:rsidRPr="00221AA1">
        <w:rPr>
          <w:rFonts w:ascii="Arial Narrow" w:hAnsi="Arial Narrow" w:cs="Latha"/>
        </w:rPr>
        <w:t xml:space="preserve">. Besar </w:t>
      </w:r>
      <m:oMath>
        <m:r>
          <w:rPr>
            <w:rFonts w:ascii="Cambria Math" w:hAnsi="Cambria Math" w:cs="Latha"/>
          </w:rPr>
          <m:t>ñgh</m:t>
        </m:r>
      </m:oMath>
      <w:r w:rsidRPr="00221AA1">
        <w:rPr>
          <w:rFonts w:ascii="Arial Narrow" w:hAnsi="Arial Narrow" w:cs="Latha"/>
        </w:rPr>
        <w:t xml:space="preserve"> adalah energi potensial fluida persatuan volume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s="Latha"/>
                      </w:rPr>
                      <m:t>E</m:t>
                    </m:r>
                  </m:e>
                  <m:sub>
                    <m:r>
                      <w:rPr>
                        <w:rFonts w:ascii="Cambria Math" w:hAnsi="Cambria Math" w:cs="Latha"/>
                      </w:rPr>
                      <m:t>p</m:t>
                    </m:r>
                  </m:sub>
                </m:sSub>
              </m:num>
              <m:den>
                <m:r>
                  <w:rPr>
                    <w:rFonts w:ascii="Cambria Math" w:hAnsi="Cambria Math" w:cs="Latha"/>
                  </w:rPr>
                  <m:t>V</m:t>
                </m:r>
              </m:den>
            </m:f>
          </m:e>
        </m:d>
      </m:oMath>
      <w:r w:rsidRPr="00221AA1">
        <w:rPr>
          <w:rFonts w:ascii="Arial Narrow" w:hAnsi="Arial Narrow" w:cs="Latha"/>
        </w:rPr>
        <w:t xml:space="preserve">. Nilai </w:t>
      </w:r>
      <m:oMath>
        <m:f>
          <m:fPr>
            <m:ctrlPr>
              <w:rPr>
                <w:rFonts w:ascii="Cambria Math" w:hAnsi="Cambria Math"/>
                <w:i/>
              </w:rPr>
            </m:ctrlPr>
          </m:fPr>
          <m:num>
            <m:r>
              <w:rPr>
                <w:rFonts w:ascii="Cambria Math" w:hAnsi="Cambria Math" w:cs="Latha"/>
              </w:rPr>
              <m:t>1</m:t>
            </m:r>
          </m:num>
          <m:den>
            <m:r>
              <w:rPr>
                <w:rFonts w:ascii="Cambria Math" w:hAnsi="Cambria Math" w:cs="Latha"/>
              </w:rPr>
              <m:t>2</m:t>
            </m:r>
          </m:den>
        </m:f>
        <m:r>
          <w:rPr>
            <w:rFonts w:ascii="Cambria Math" w:hAnsi="Cambria Math" w:cs="Latha"/>
          </w:rPr>
          <m:t>ρ</m:t>
        </m:r>
        <m:sSup>
          <m:sSupPr>
            <m:ctrlPr>
              <w:rPr>
                <w:rFonts w:ascii="Cambria Math" w:hAnsi="Cambria Math"/>
                <w:i/>
              </w:rPr>
            </m:ctrlPr>
          </m:sSupPr>
          <m:e>
            <m:r>
              <w:rPr>
                <w:rFonts w:ascii="Cambria Math" w:hAnsi="Cambria Math" w:cs="Latha"/>
              </w:rPr>
              <m:t>v</m:t>
            </m:r>
          </m:e>
          <m:sup>
            <m:r>
              <w:rPr>
                <w:rFonts w:ascii="Cambria Math" w:hAnsi="Cambria Math" w:cs="Latha"/>
              </w:rPr>
              <m:t>2</m:t>
            </m:r>
          </m:sup>
        </m:sSup>
      </m:oMath>
      <w:r w:rsidRPr="00221AA1">
        <w:rPr>
          <w:rFonts w:ascii="Arial Narrow" w:hAnsi="Arial Narrow" w:cs="Latha"/>
        </w:rPr>
        <w:t xml:space="preserve"> adalah energi kinetik fluida persatuan volume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s="Latha"/>
                      </w:rPr>
                      <m:t>E</m:t>
                    </m:r>
                  </m:e>
                  <m:sub>
                    <m:r>
                      <w:rPr>
                        <w:rFonts w:ascii="Cambria Math" w:hAnsi="Cambria Math" w:cs="Latha"/>
                      </w:rPr>
                      <m:t>k</m:t>
                    </m:r>
                  </m:sub>
                </m:sSub>
              </m:num>
              <m:den>
                <m:r>
                  <w:rPr>
                    <w:rFonts w:ascii="Cambria Math" w:hAnsi="Cambria Math" w:cs="Latha"/>
                  </w:rPr>
                  <m:t>V</m:t>
                </m:r>
              </m:den>
            </m:f>
          </m:e>
        </m:d>
      </m:oMath>
      <w:r w:rsidRPr="00221AA1">
        <w:rPr>
          <w:rFonts w:ascii="Arial Narrow" w:hAnsi="Arial Narrow" w:cs="Latha"/>
        </w:rPr>
        <w:t xml:space="preserve"> sebab </w:t>
      </w:r>
      <m:oMath>
        <m:f>
          <m:fPr>
            <m:ctrlPr>
              <w:rPr>
                <w:rFonts w:ascii="Cambria Math" w:hAnsi="Cambria Math"/>
                <w:i/>
              </w:rPr>
            </m:ctrlPr>
          </m:fPr>
          <m:num>
            <m:r>
              <w:rPr>
                <w:rFonts w:ascii="Cambria Math" w:hAnsi="Cambria Math" w:cs="Latha"/>
              </w:rPr>
              <m:t>m</m:t>
            </m:r>
          </m:num>
          <m:den>
            <m:r>
              <w:rPr>
                <w:rFonts w:ascii="Cambria Math" w:hAnsi="Cambria Math" w:cs="Latha"/>
              </w:rPr>
              <m:t>V</m:t>
            </m:r>
          </m:den>
        </m:f>
        <m:r>
          <w:rPr>
            <w:rFonts w:ascii="Cambria Math" w:hAnsi="Cambria Math" w:cs="Latha"/>
          </w:rPr>
          <m:t>=ρ</m:t>
        </m:r>
      </m:oMath>
    </w:p>
    <w:p w:rsidR="00796EC4" w:rsidRDefault="00796EC4" w:rsidP="00796EC4">
      <w:pPr>
        <w:rPr>
          <w:rFonts w:ascii="Consolas" w:hAnsi="Consolas" w:cs="Consolas"/>
          <w:b/>
          <w:bCs/>
          <w:color w:val="000000"/>
          <w:kern w:val="24"/>
          <w:sz w:val="36"/>
        </w:rPr>
      </w:pPr>
      <w:r w:rsidRPr="00B218D5">
        <w:rPr>
          <w:rFonts w:ascii="Vivaldi" w:hAnsi="Vivaldi" w:cs="Consolas"/>
          <w:b/>
          <w:bCs/>
          <w:color w:val="000000"/>
          <w:kern w:val="24"/>
          <w:sz w:val="36"/>
        </w:rPr>
        <w:lastRenderedPageBreak/>
        <w:t xml:space="preserve">Fase </w:t>
      </w:r>
      <w:r>
        <w:rPr>
          <w:rFonts w:ascii="Vivaldi" w:hAnsi="Vivaldi" w:cs="Consolas"/>
          <w:b/>
          <w:bCs/>
          <w:color w:val="000000"/>
          <w:kern w:val="24"/>
          <w:sz w:val="36"/>
        </w:rPr>
        <w:t>3</w:t>
      </w:r>
      <w:r w:rsidRPr="00B218D5">
        <w:rPr>
          <w:rFonts w:ascii="Vivaldi" w:hAnsi="Vivaldi" w:cs="Consolas"/>
          <w:b/>
          <w:bCs/>
          <w:color w:val="000000"/>
          <w:kern w:val="24"/>
          <w:sz w:val="36"/>
        </w:rPr>
        <w:t xml:space="preserve"> </w:t>
      </w:r>
      <w:r w:rsidRPr="00B218D5">
        <w:rPr>
          <w:rFonts w:ascii="Consolas" w:hAnsi="Consolas" w:cs="Consolas"/>
          <w:b/>
          <w:bCs/>
          <w:color w:val="000000"/>
          <w:kern w:val="24"/>
          <w:sz w:val="36"/>
        </w:rPr>
        <w:t xml:space="preserve"> </w:t>
      </w:r>
      <w:r w:rsidRPr="00B218D5">
        <w:rPr>
          <w:rFonts w:ascii="Consolas" w:hAnsi="Consolas" w:cs="Consolas"/>
          <w:b/>
          <w:bCs/>
          <w:color w:val="000000"/>
          <w:kern w:val="24"/>
          <w:sz w:val="36"/>
        </w:rPr>
        <w:tab/>
      </w:r>
    </w:p>
    <w:p w:rsidR="00796EC4" w:rsidRPr="00B218D5" w:rsidRDefault="00796EC4" w:rsidP="00796EC4">
      <w:pPr>
        <w:numPr>
          <w:ilvl w:val="0"/>
          <w:numId w:val="96"/>
        </w:numPr>
        <w:spacing w:after="0" w:line="240" w:lineRule="auto"/>
        <w:rPr>
          <w:rFonts w:ascii="Consolas" w:hAnsi="Consolas" w:cs="Consolas"/>
          <w:b/>
          <w:bCs/>
          <w:color w:val="000000"/>
          <w:kern w:val="24"/>
        </w:rPr>
      </w:pPr>
      <w:r w:rsidRPr="00B218D5">
        <w:rPr>
          <w:rFonts w:ascii="Consolas" w:hAnsi="Consolas" w:cs="Consolas"/>
          <w:b/>
          <w:bCs/>
          <w:color w:val="000000"/>
          <w:kern w:val="24"/>
        </w:rPr>
        <w:t>Membimbing penyelidikan individual maupun kelompok</w:t>
      </w:r>
    </w:p>
    <w:p w:rsidR="00796EC4" w:rsidRDefault="00796EC4" w:rsidP="00796EC4">
      <w:pPr>
        <w:spacing w:line="288" w:lineRule="auto"/>
        <w:ind w:left="709"/>
        <w:jc w:val="both"/>
        <w:rPr>
          <w:rFonts w:ascii="Arial Narrow" w:hAnsi="Arial Narrow"/>
        </w:rPr>
      </w:pPr>
      <w:r>
        <w:rPr>
          <w:rFonts w:ascii="Arial Narrow" w:hAnsi="Arial Narrow"/>
        </w:rPr>
        <w:t xml:space="preserve">Untuk menyelesaikan masalah yang dikemukakan dalam pendahuluan selesaikanlah LKPD 4. </w:t>
      </w:r>
    </w:p>
    <w:p w:rsidR="00796EC4" w:rsidRDefault="00796EC4" w:rsidP="00796EC4">
      <w:pPr>
        <w:rPr>
          <w:rFonts w:ascii="Consolas" w:hAnsi="Consolas" w:cs="Consolas"/>
          <w:b/>
          <w:bCs/>
          <w:color w:val="000000"/>
          <w:kern w:val="24"/>
          <w:sz w:val="36"/>
        </w:rPr>
      </w:pPr>
      <w:r w:rsidRPr="00D05F16">
        <w:rPr>
          <w:rFonts w:ascii="Vivaldi" w:hAnsi="Vivaldi" w:cs="Consolas"/>
          <w:b/>
          <w:bCs/>
          <w:color w:val="000000"/>
          <w:kern w:val="24"/>
          <w:sz w:val="36"/>
        </w:rPr>
        <w:t xml:space="preserve">Fase </w:t>
      </w:r>
      <w:r>
        <w:rPr>
          <w:rFonts w:ascii="Vivaldi" w:hAnsi="Vivaldi" w:cs="Consolas"/>
          <w:b/>
          <w:bCs/>
          <w:color w:val="000000"/>
          <w:kern w:val="24"/>
          <w:sz w:val="36"/>
        </w:rPr>
        <w:t>4</w:t>
      </w:r>
      <w:r w:rsidRPr="00D05F16">
        <w:rPr>
          <w:rFonts w:ascii="Vivaldi" w:hAnsi="Vivaldi" w:cs="Consolas"/>
          <w:b/>
          <w:bCs/>
          <w:color w:val="000000"/>
          <w:kern w:val="24"/>
          <w:sz w:val="36"/>
        </w:rPr>
        <w:t xml:space="preserve"> </w:t>
      </w:r>
      <w:r w:rsidRPr="00D05F16">
        <w:rPr>
          <w:rFonts w:ascii="Consolas" w:hAnsi="Consolas" w:cs="Consolas"/>
          <w:b/>
          <w:bCs/>
          <w:color w:val="000000"/>
          <w:kern w:val="24"/>
          <w:sz w:val="36"/>
        </w:rPr>
        <w:t xml:space="preserve"> </w:t>
      </w:r>
      <w:r w:rsidRPr="00D05F16">
        <w:rPr>
          <w:rFonts w:ascii="Consolas" w:hAnsi="Consolas" w:cs="Consolas"/>
          <w:b/>
          <w:bCs/>
          <w:color w:val="000000"/>
          <w:kern w:val="24"/>
          <w:sz w:val="36"/>
        </w:rPr>
        <w:tab/>
      </w:r>
    </w:p>
    <w:p w:rsidR="00796EC4" w:rsidRPr="00214273" w:rsidRDefault="00796EC4" w:rsidP="00796EC4">
      <w:pPr>
        <w:numPr>
          <w:ilvl w:val="0"/>
          <w:numId w:val="96"/>
        </w:numPr>
        <w:spacing w:after="0" w:line="240" w:lineRule="auto"/>
        <w:rPr>
          <w:rFonts w:ascii="Consolas" w:hAnsi="Consolas" w:cs="Consolas"/>
          <w:b/>
          <w:bCs/>
          <w:color w:val="000000"/>
          <w:kern w:val="24"/>
        </w:rPr>
      </w:pPr>
      <w:r w:rsidRPr="00D05F16">
        <w:rPr>
          <w:rFonts w:ascii="Consolas" w:hAnsi="Consolas" w:cs="Consolas"/>
          <w:b/>
          <w:bCs/>
          <w:color w:val="000000"/>
          <w:kern w:val="24"/>
        </w:rPr>
        <w:t>Mengembangkan dan menyajikan hasil karya</w:t>
      </w:r>
    </w:p>
    <w:p w:rsidR="00796EC4" w:rsidRPr="00214273" w:rsidRDefault="00796EC4" w:rsidP="00796EC4">
      <w:pPr>
        <w:ind w:left="709"/>
        <w:jc w:val="both"/>
        <w:rPr>
          <w:rFonts w:ascii="Arial Narrow" w:hAnsi="Arial Narrow" w:cs="Consolas"/>
          <w:bCs/>
          <w:color w:val="000000"/>
          <w:kern w:val="24"/>
        </w:rPr>
      </w:pPr>
      <w:r>
        <w:rPr>
          <w:rFonts w:ascii="Arial Narrow" w:hAnsi="Arial Narrow" w:cs="Consolas"/>
          <w:bCs/>
          <w:color w:val="000000"/>
          <w:kern w:val="24"/>
        </w:rPr>
        <w:t xml:space="preserve">Untuk mengembangkan pengetahuan, dan melaporkan hasil kegiatan yang telah dilakukan maka tampilkan hasil karya anda, didepan kelas. Ikuti petunjuk dari guru anda. </w:t>
      </w:r>
    </w:p>
    <w:p w:rsidR="00796EC4" w:rsidRDefault="00796EC4" w:rsidP="00796EC4">
      <w:pPr>
        <w:rPr>
          <w:rFonts w:ascii="Consolas" w:hAnsi="Consolas" w:cs="Consolas"/>
          <w:b/>
          <w:bCs/>
          <w:color w:val="000000"/>
          <w:kern w:val="24"/>
          <w:sz w:val="36"/>
        </w:rPr>
      </w:pPr>
      <w:r w:rsidRPr="008D1ABA">
        <w:rPr>
          <w:rFonts w:ascii="Vivaldi" w:hAnsi="Vivaldi" w:cs="Consolas"/>
          <w:b/>
          <w:bCs/>
          <w:color w:val="000000"/>
          <w:kern w:val="24"/>
          <w:sz w:val="36"/>
        </w:rPr>
        <w:t xml:space="preserve">Fase </w:t>
      </w:r>
      <w:r>
        <w:rPr>
          <w:rFonts w:ascii="Vivaldi" w:hAnsi="Vivaldi" w:cs="Consolas"/>
          <w:b/>
          <w:bCs/>
          <w:color w:val="000000"/>
          <w:kern w:val="24"/>
          <w:sz w:val="36"/>
        </w:rPr>
        <w:t>5</w:t>
      </w:r>
      <w:r w:rsidRPr="008D1ABA">
        <w:rPr>
          <w:rFonts w:ascii="Vivaldi" w:hAnsi="Vivaldi" w:cs="Consolas"/>
          <w:b/>
          <w:bCs/>
          <w:color w:val="000000"/>
          <w:kern w:val="24"/>
          <w:sz w:val="36"/>
        </w:rPr>
        <w:t xml:space="preserve"> </w:t>
      </w:r>
      <w:r w:rsidRPr="008D1ABA">
        <w:rPr>
          <w:rFonts w:ascii="Consolas" w:hAnsi="Consolas" w:cs="Consolas"/>
          <w:b/>
          <w:bCs/>
          <w:color w:val="000000"/>
          <w:kern w:val="24"/>
          <w:sz w:val="36"/>
        </w:rPr>
        <w:t xml:space="preserve"> </w:t>
      </w:r>
      <w:r w:rsidRPr="008D1ABA">
        <w:rPr>
          <w:rFonts w:ascii="Consolas" w:hAnsi="Consolas" w:cs="Consolas"/>
          <w:b/>
          <w:bCs/>
          <w:color w:val="000000"/>
          <w:kern w:val="24"/>
          <w:sz w:val="36"/>
        </w:rPr>
        <w:tab/>
      </w:r>
    </w:p>
    <w:p w:rsidR="00796EC4" w:rsidRPr="00A0474B" w:rsidRDefault="00796EC4" w:rsidP="00796EC4">
      <w:pPr>
        <w:numPr>
          <w:ilvl w:val="0"/>
          <w:numId w:val="96"/>
        </w:numPr>
        <w:spacing w:after="0" w:line="240" w:lineRule="auto"/>
        <w:rPr>
          <w:rFonts w:ascii="Consolas" w:hAnsi="Consolas" w:cs="Consolas"/>
          <w:b/>
        </w:rPr>
      </w:pPr>
      <w:r w:rsidRPr="008D1ABA">
        <w:rPr>
          <w:rFonts w:ascii="Consolas" w:hAnsi="Consolas" w:cs="Consolas"/>
          <w:b/>
          <w:bCs/>
          <w:color w:val="000000"/>
          <w:kern w:val="24"/>
        </w:rPr>
        <w:t>Menganalisis dan mengevaluasi proses pemecahan masalah</w:t>
      </w:r>
    </w:p>
    <w:p w:rsidR="00796EC4" w:rsidRDefault="00796EC4" w:rsidP="00796EC4">
      <w:pPr>
        <w:spacing w:line="288" w:lineRule="auto"/>
        <w:ind w:left="709"/>
        <w:jc w:val="both"/>
        <w:rPr>
          <w:rFonts w:ascii="Arial Narrow" w:hAnsi="Arial Narrow"/>
          <w:color w:val="000000"/>
        </w:rPr>
      </w:pPr>
      <w:r>
        <w:rPr>
          <w:rFonts w:ascii="Arial Narrow" w:hAnsi="Arial Narrow"/>
          <w:color w:val="000000"/>
        </w:rPr>
        <w:t>Berdasarkan hasil diskusi yang anda peroleh, tentang viskositas maka anda dapat menjawab pertanyaan/masalah yang dikemukakan pada bagian awal kegiatan pembelajaran. Tuliskan Jawaban anda dalam LKPD 4.</w:t>
      </w:r>
    </w:p>
    <w:p w:rsidR="00796EC4" w:rsidRDefault="00796EC4" w:rsidP="00796EC4">
      <w:pPr>
        <w:spacing w:before="240" w:line="20" w:lineRule="atLeast"/>
        <w:ind w:left="1701"/>
        <w:jc w:val="both"/>
        <w:rPr>
          <w:rFonts w:ascii="Mistral" w:hAnsi="Mistral" w:cs="Browallia New"/>
          <w:noProof/>
          <w:color w:val="000000"/>
          <w:sz w:val="30"/>
        </w:rPr>
      </w:pPr>
      <w:r>
        <w:rPr>
          <w:noProof/>
          <w:lang w:val="en-US"/>
        </w:rPr>
        <w:drawing>
          <wp:anchor distT="0" distB="0" distL="114300" distR="114300" simplePos="0" relativeHeight="251808768" behindDoc="1" locked="0" layoutInCell="1" allowOverlap="1">
            <wp:simplePos x="0" y="0"/>
            <wp:positionH relativeFrom="column">
              <wp:posOffset>28575</wp:posOffset>
            </wp:positionH>
            <wp:positionV relativeFrom="paragraph">
              <wp:posOffset>34290</wp:posOffset>
            </wp:positionV>
            <wp:extent cx="1004570" cy="793750"/>
            <wp:effectExtent l="19050" t="0" r="508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1004570" cy="793750"/>
                    </a:xfrm>
                    <a:prstGeom prst="rect">
                      <a:avLst/>
                    </a:prstGeom>
                    <a:noFill/>
                    <a:ln w="9525">
                      <a:noFill/>
                      <a:miter lim="800000"/>
                      <a:headEnd/>
                      <a:tailEnd/>
                    </a:ln>
                  </pic:spPr>
                </pic:pic>
              </a:graphicData>
            </a:graphic>
          </wp:anchor>
        </w:drawing>
      </w:r>
      <w:r w:rsidRPr="00F3539D">
        <w:rPr>
          <w:rFonts w:ascii="Mistral" w:hAnsi="Mistral" w:cs="Browallia New"/>
          <w:noProof/>
          <w:color w:val="000000"/>
          <w:sz w:val="30"/>
        </w:rPr>
        <w:t>Contoh</w:t>
      </w:r>
      <w:r>
        <w:rPr>
          <w:rFonts w:ascii="Mistral" w:hAnsi="Mistral" w:cs="Browallia New"/>
          <w:noProof/>
          <w:color w:val="000000"/>
          <w:sz w:val="30"/>
        </w:rPr>
        <w:t xml:space="preserve"> </w:t>
      </w:r>
      <w:r w:rsidRPr="00F3539D">
        <w:rPr>
          <w:rFonts w:ascii="Mistral" w:hAnsi="Mistral" w:cs="Browallia New"/>
          <w:noProof/>
          <w:color w:val="000000"/>
          <w:sz w:val="30"/>
        </w:rPr>
        <w:t xml:space="preserve"> </w:t>
      </w:r>
      <w:r>
        <w:rPr>
          <w:rFonts w:ascii="Mistral" w:hAnsi="Mistral" w:cs="Browallia New"/>
          <w:noProof/>
          <w:color w:val="000000"/>
          <w:sz w:val="30"/>
        </w:rPr>
        <w:t>3</w:t>
      </w:r>
      <w:r w:rsidRPr="00F3539D">
        <w:rPr>
          <w:rFonts w:ascii="Mistral" w:hAnsi="Mistral" w:cs="Browallia New"/>
          <w:noProof/>
          <w:color w:val="000000"/>
          <w:sz w:val="30"/>
        </w:rPr>
        <w:t>.1.</w:t>
      </w:r>
    </w:p>
    <w:p w:rsidR="00796EC4" w:rsidRPr="006456C7" w:rsidRDefault="00C70DEC" w:rsidP="00796EC4">
      <w:pPr>
        <w:pStyle w:val="ListParagraph"/>
        <w:numPr>
          <w:ilvl w:val="0"/>
          <w:numId w:val="113"/>
        </w:numPr>
        <w:spacing w:after="0" w:line="360" w:lineRule="auto"/>
        <w:ind w:left="2127"/>
        <w:jc w:val="both"/>
        <w:rPr>
          <w:rFonts w:ascii="Arial Narrow" w:hAnsi="Arial Narrow"/>
        </w:rPr>
      </w:pPr>
      <w:r>
        <w:rPr>
          <w:rFonts w:ascii="Arial Narrow" w:hAnsi="Arial Narrow"/>
          <w:noProof/>
          <w:lang w:val="en-US"/>
        </w:rPr>
        <w:pict>
          <v:rect id="_x0000_s3368" style="position:absolute;left:0;text-align:left;margin-left:373.35pt;margin-top:-568.85pt;width:38.25pt;height:24.75pt;z-index:252179456" stroked="f">
            <v:textbox>
              <w:txbxContent>
                <w:p w:rsidR="00157B94" w:rsidRPr="00F25F12" w:rsidRDefault="00157B94" w:rsidP="001A3EE5">
                  <w:pPr>
                    <w:rPr>
                      <w:lang w:val="en-US"/>
                    </w:rPr>
                  </w:pPr>
                </w:p>
              </w:txbxContent>
            </v:textbox>
          </v:rect>
        </w:pict>
      </w:r>
      <w:r w:rsidR="00796EC4" w:rsidRPr="006456C7">
        <w:rPr>
          <w:rFonts w:ascii="Arial Narrow" w:hAnsi="Arial Narrow"/>
        </w:rPr>
        <w:t xml:space="preserve">Sebuah tangki penutup berisi air setinggi 1,5 cm. Di atas permukaan air terdapat udara yang tekanannya 3000 pa lebih tinggi dari tekanan udara luar. </w:t>
      </w:r>
      <w:r w:rsidR="00796EC4" w:rsidRPr="006456C7">
        <w:rPr>
          <w:rFonts w:ascii="Arial Narrow" w:hAnsi="Arial Narrow"/>
        </w:rPr>
        <w:lastRenderedPageBreak/>
        <w:t>Pada alas tangki terdapat sebuah lubang berpenampang 5 cm</w:t>
      </w:r>
      <w:r w:rsidR="00796EC4" w:rsidRPr="006456C7">
        <w:rPr>
          <w:rFonts w:ascii="Arial Narrow" w:hAnsi="Arial Narrow"/>
          <w:vertAlign w:val="superscript"/>
        </w:rPr>
        <w:t>2</w:t>
      </w:r>
      <w:r w:rsidR="00796EC4" w:rsidRPr="006456C7">
        <w:rPr>
          <w:rFonts w:ascii="Arial Narrow" w:hAnsi="Arial Narrow"/>
        </w:rPr>
        <w:t>. Hitunglah (a) Kecepatan air keluar dari lubang tersebut dan (b) fluks volume (debit) air yang keluar dari lubang ?</w:t>
      </w:r>
    </w:p>
    <w:p w:rsidR="00796EC4" w:rsidRDefault="00796EC4" w:rsidP="00796EC4">
      <w:pPr>
        <w:spacing w:after="0" w:line="360" w:lineRule="auto"/>
        <w:jc w:val="both"/>
        <w:rPr>
          <w:rFonts w:ascii="Arial Narrow" w:hAnsi="Arial Narrow"/>
        </w:rPr>
      </w:pPr>
      <w:r>
        <w:rPr>
          <w:rFonts w:ascii="Arial Narrow" w:hAnsi="Arial Narrow"/>
          <w:b/>
          <w:bCs/>
        </w:rPr>
        <w:t>Penyelesaian</w:t>
      </w:r>
      <w:r w:rsidRPr="006456C7">
        <w:rPr>
          <w:rFonts w:ascii="Arial Narrow" w:hAnsi="Arial Narrow"/>
          <w:b/>
          <w:bCs/>
        </w:rPr>
        <w:t xml:space="preserve"> :</w:t>
      </w:r>
      <w:r w:rsidRPr="006456C7">
        <w:rPr>
          <w:rFonts w:ascii="Arial Narrow" w:hAnsi="Arial Narrow"/>
        </w:rPr>
        <w:t xml:space="preserve"> </w:t>
      </w:r>
    </w:p>
    <w:p w:rsidR="00796EC4" w:rsidRDefault="00C70DEC" w:rsidP="00796EC4">
      <w:pPr>
        <w:spacing w:after="0" w:line="360" w:lineRule="auto"/>
        <w:jc w:val="both"/>
        <w:rPr>
          <w:rFonts w:ascii="Arial Narrow" w:hAnsi="Arial Narrow"/>
        </w:rPr>
      </w:pPr>
      <w:r>
        <w:rPr>
          <w:noProof/>
        </w:rPr>
        <w:pict>
          <v:shape id="_x0000_s1625" type="#_x0000_t75" style="position:absolute;left:0;text-align:left;margin-left:118.1pt;margin-top:9.35pt;width:24.3pt;height:31.85pt;z-index:251821056">
            <v:imagedata r:id="rId167" o:title=""/>
          </v:shape>
          <o:OLEObject Type="Embed" ProgID="Equation.DSMT4" ShapeID="_x0000_s1625" DrawAspect="Content" ObjectID="_1481695551" r:id="rId168"/>
        </w:pict>
      </w:r>
      <w:r w:rsidR="00796EC4" w:rsidRPr="006456C7">
        <w:rPr>
          <w:rFonts w:ascii="Arial Narrow" w:hAnsi="Arial Narrow"/>
        </w:rPr>
        <w:t>Diketahui penampang tangki &gt;&gt; penampang lubang dan g = 10 m/s</w:t>
      </w:r>
      <w:r w:rsidR="00796EC4" w:rsidRPr="006456C7">
        <w:rPr>
          <w:rFonts w:ascii="Arial Narrow" w:hAnsi="Arial Narrow"/>
          <w:vertAlign w:val="superscript"/>
        </w:rPr>
        <w:t>2</w:t>
      </w:r>
      <w:r w:rsidR="00796EC4" w:rsidRPr="006456C7">
        <w:rPr>
          <w:rFonts w:ascii="Arial Narrow" w:hAnsi="Arial Narrow"/>
        </w:rPr>
        <w:t>.</w:t>
      </w:r>
    </w:p>
    <w:p w:rsidR="00796EC4" w:rsidRPr="00F66815" w:rsidRDefault="00796EC4" w:rsidP="00796EC4">
      <w:pPr>
        <w:numPr>
          <w:ilvl w:val="0"/>
          <w:numId w:val="110"/>
        </w:numPr>
        <w:tabs>
          <w:tab w:val="clear" w:pos="720"/>
        </w:tabs>
        <w:spacing w:after="0" w:line="360" w:lineRule="auto"/>
        <w:ind w:left="709" w:hanging="567"/>
        <w:jc w:val="both"/>
        <w:rPr>
          <w:rFonts w:ascii="Arial Narrow" w:hAnsi="Arial Narrow"/>
          <w:sz w:val="24"/>
          <w:szCs w:val="24"/>
        </w:rPr>
      </w:pPr>
      <w:r w:rsidRPr="00F66815">
        <w:rPr>
          <w:rFonts w:ascii="Arial Narrow" w:hAnsi="Arial Narrow"/>
          <w:sz w:val="24"/>
          <w:szCs w:val="24"/>
        </w:rPr>
        <w:t>A</w:t>
      </w:r>
      <w:r w:rsidRPr="00F66815">
        <w:rPr>
          <w:rFonts w:ascii="Arial Narrow" w:hAnsi="Arial Narrow"/>
          <w:sz w:val="24"/>
          <w:szCs w:val="24"/>
          <w:vertAlign w:val="subscript"/>
        </w:rPr>
        <w:t>1</w:t>
      </w:r>
      <w:r w:rsidRPr="00F66815">
        <w:rPr>
          <w:rFonts w:ascii="Arial Narrow" w:hAnsi="Arial Narrow"/>
          <w:sz w:val="24"/>
          <w:szCs w:val="24"/>
        </w:rPr>
        <w:t>v</w:t>
      </w:r>
      <w:r w:rsidRPr="00F66815">
        <w:rPr>
          <w:rFonts w:ascii="Arial Narrow" w:hAnsi="Arial Narrow"/>
          <w:sz w:val="24"/>
          <w:szCs w:val="24"/>
          <w:vertAlign w:val="subscript"/>
        </w:rPr>
        <w:t>1</w:t>
      </w:r>
      <w:r w:rsidRPr="00F66815">
        <w:rPr>
          <w:rFonts w:ascii="Arial Narrow" w:hAnsi="Arial Narrow"/>
          <w:sz w:val="24"/>
          <w:szCs w:val="24"/>
        </w:rPr>
        <w:t xml:space="preserve"> = A</w:t>
      </w:r>
      <w:r w:rsidRPr="00F66815">
        <w:rPr>
          <w:rFonts w:ascii="Arial Narrow" w:hAnsi="Arial Narrow"/>
          <w:sz w:val="24"/>
          <w:szCs w:val="24"/>
          <w:vertAlign w:val="subscript"/>
        </w:rPr>
        <w:t>2</w:t>
      </w:r>
      <w:r w:rsidRPr="00F66815">
        <w:rPr>
          <w:rFonts w:ascii="Arial Narrow" w:hAnsi="Arial Narrow"/>
          <w:sz w:val="24"/>
          <w:szCs w:val="24"/>
        </w:rPr>
        <w:t>v</w:t>
      </w:r>
      <w:r w:rsidRPr="00F66815">
        <w:rPr>
          <w:rFonts w:ascii="Arial Narrow" w:hAnsi="Arial Narrow"/>
          <w:sz w:val="24"/>
          <w:szCs w:val="24"/>
          <w:vertAlign w:val="subscript"/>
        </w:rPr>
        <w:t>2</w:t>
      </w:r>
      <w:r w:rsidRPr="00F66815">
        <w:rPr>
          <w:rFonts w:ascii="Arial Narrow" w:hAnsi="Arial Narrow"/>
          <w:sz w:val="24"/>
          <w:szCs w:val="24"/>
        </w:rPr>
        <w:t xml:space="preserve"> → v</w:t>
      </w:r>
      <w:r w:rsidRPr="00F66815">
        <w:rPr>
          <w:rFonts w:ascii="Arial Narrow" w:hAnsi="Arial Narrow"/>
          <w:sz w:val="24"/>
          <w:szCs w:val="24"/>
          <w:vertAlign w:val="subscript"/>
        </w:rPr>
        <w:t>1</w:t>
      </w:r>
      <w:r w:rsidRPr="00F66815">
        <w:rPr>
          <w:rFonts w:ascii="Arial Narrow" w:hAnsi="Arial Narrow"/>
          <w:sz w:val="24"/>
          <w:szCs w:val="24"/>
        </w:rPr>
        <w:t xml:space="preserve"> = </w:t>
      </w:r>
      <w:r w:rsidRPr="00F66815">
        <w:rPr>
          <w:rFonts w:ascii="Arial Narrow" w:hAnsi="Arial Narrow"/>
          <w:sz w:val="24"/>
          <w:szCs w:val="24"/>
        </w:rPr>
        <w:tab/>
        <w:t xml:space="preserve">  </w:t>
      </w:r>
      <w:r w:rsidRPr="00F66815">
        <w:rPr>
          <w:rFonts w:ascii="Arial Narrow" w:hAnsi="Arial Narrow"/>
          <w:i/>
          <w:iCs/>
          <w:sz w:val="24"/>
          <w:szCs w:val="24"/>
        </w:rPr>
        <w:t>v</w:t>
      </w:r>
      <w:r w:rsidRPr="00F66815">
        <w:rPr>
          <w:rFonts w:ascii="Arial Narrow" w:hAnsi="Arial Narrow"/>
          <w:i/>
          <w:iCs/>
          <w:sz w:val="24"/>
          <w:szCs w:val="24"/>
          <w:vertAlign w:val="subscript"/>
        </w:rPr>
        <w:t>2</w:t>
      </w:r>
      <w:r w:rsidRPr="00F66815">
        <w:rPr>
          <w:rFonts w:ascii="Arial Narrow" w:hAnsi="Arial Narrow"/>
          <w:sz w:val="24"/>
          <w:szCs w:val="24"/>
        </w:rPr>
        <w:t xml:space="preserve"> = 0, karena A</w:t>
      </w:r>
      <w:r w:rsidRPr="00F66815">
        <w:rPr>
          <w:rFonts w:ascii="Arial Narrow" w:hAnsi="Arial Narrow"/>
          <w:sz w:val="24"/>
          <w:szCs w:val="24"/>
          <w:vertAlign w:val="subscript"/>
        </w:rPr>
        <w:t>1</w:t>
      </w:r>
      <w:r w:rsidRPr="00F66815">
        <w:rPr>
          <w:rFonts w:ascii="Arial Narrow" w:hAnsi="Arial Narrow"/>
          <w:sz w:val="24"/>
          <w:szCs w:val="24"/>
        </w:rPr>
        <w:t xml:space="preserve"> &gt;&gt; A</w:t>
      </w:r>
      <w:r w:rsidRPr="00F66815">
        <w:rPr>
          <w:rFonts w:ascii="Arial Narrow" w:hAnsi="Arial Narrow"/>
          <w:sz w:val="24"/>
          <w:szCs w:val="24"/>
          <w:vertAlign w:val="subscript"/>
        </w:rPr>
        <w:t>2</w:t>
      </w:r>
    </w:p>
    <w:p w:rsidR="00796EC4" w:rsidRPr="00F66815" w:rsidRDefault="00796EC4" w:rsidP="00796EC4">
      <w:pPr>
        <w:spacing w:after="0" w:line="360" w:lineRule="auto"/>
        <w:ind w:left="709"/>
        <w:jc w:val="both"/>
        <w:rPr>
          <w:rFonts w:ascii="Arial Narrow" w:hAnsi="Arial Narrow"/>
          <w:sz w:val="24"/>
          <w:szCs w:val="24"/>
        </w:rPr>
      </w:pPr>
      <w:r w:rsidRPr="00F66815">
        <w:rPr>
          <w:rFonts w:ascii="Arial Narrow" w:hAnsi="Arial Narrow"/>
          <w:sz w:val="24"/>
          <w:szCs w:val="24"/>
        </w:rPr>
        <w:t>p</w:t>
      </w:r>
      <w:r w:rsidRPr="00F66815">
        <w:rPr>
          <w:rFonts w:ascii="Arial Narrow" w:hAnsi="Arial Narrow"/>
          <w:sz w:val="24"/>
          <w:szCs w:val="24"/>
          <w:vertAlign w:val="subscript"/>
        </w:rPr>
        <w:t>1</w:t>
      </w:r>
      <w:r w:rsidRPr="00F66815">
        <w:rPr>
          <w:rFonts w:ascii="Arial Narrow" w:hAnsi="Arial Narrow"/>
          <w:sz w:val="24"/>
          <w:szCs w:val="24"/>
        </w:rPr>
        <w:t xml:space="preserve"> + ½ </w:t>
      </w:r>
      <w:r w:rsidRPr="00F66815">
        <w:rPr>
          <w:rFonts w:ascii="Arial Narrow" w:hAnsi="Arial Narrow"/>
          <w:i/>
          <w:iCs/>
          <w:sz w:val="24"/>
          <w:szCs w:val="24"/>
        </w:rPr>
        <w:t>ρ.v</w:t>
      </w:r>
      <w:r w:rsidRPr="00F66815">
        <w:rPr>
          <w:rFonts w:ascii="Arial Narrow" w:hAnsi="Arial Narrow"/>
          <w:i/>
          <w:iCs/>
          <w:sz w:val="24"/>
          <w:szCs w:val="24"/>
          <w:vertAlign w:val="subscript"/>
        </w:rPr>
        <w:t>1</w:t>
      </w:r>
      <w:r w:rsidRPr="00F66815">
        <w:rPr>
          <w:rFonts w:ascii="Arial Narrow" w:hAnsi="Arial Narrow"/>
          <w:i/>
          <w:iCs/>
          <w:sz w:val="24"/>
          <w:szCs w:val="24"/>
          <w:vertAlign w:val="superscript"/>
        </w:rPr>
        <w:t>2</w:t>
      </w:r>
      <w:r w:rsidRPr="00F66815">
        <w:rPr>
          <w:rFonts w:ascii="Arial Narrow" w:hAnsi="Arial Narrow"/>
          <w:sz w:val="24"/>
          <w:szCs w:val="24"/>
        </w:rPr>
        <w:t xml:space="preserve"> + </w:t>
      </w:r>
      <w:r w:rsidRPr="00F66815">
        <w:rPr>
          <w:rFonts w:ascii="Arial Narrow" w:hAnsi="Arial Narrow"/>
          <w:i/>
          <w:iCs/>
          <w:sz w:val="24"/>
          <w:szCs w:val="24"/>
        </w:rPr>
        <w:t>ρ.g.y</w:t>
      </w:r>
      <w:r w:rsidRPr="00F66815">
        <w:rPr>
          <w:rFonts w:ascii="Arial Narrow" w:hAnsi="Arial Narrow"/>
          <w:i/>
          <w:iCs/>
          <w:sz w:val="24"/>
          <w:szCs w:val="24"/>
          <w:vertAlign w:val="subscript"/>
        </w:rPr>
        <w:t>1</w:t>
      </w:r>
      <w:r w:rsidRPr="00F66815">
        <w:rPr>
          <w:rFonts w:ascii="Arial Narrow" w:hAnsi="Arial Narrow"/>
          <w:sz w:val="24"/>
          <w:szCs w:val="24"/>
        </w:rPr>
        <w:t xml:space="preserve"> = </w:t>
      </w:r>
      <w:r w:rsidRPr="00F66815">
        <w:rPr>
          <w:rFonts w:ascii="Arial Narrow" w:hAnsi="Arial Narrow"/>
          <w:i/>
          <w:iCs/>
          <w:sz w:val="24"/>
          <w:szCs w:val="24"/>
        </w:rPr>
        <w:t>p</w:t>
      </w:r>
      <w:r w:rsidRPr="00F66815">
        <w:rPr>
          <w:rFonts w:ascii="Arial Narrow" w:hAnsi="Arial Narrow"/>
          <w:i/>
          <w:iCs/>
          <w:sz w:val="24"/>
          <w:szCs w:val="24"/>
          <w:vertAlign w:val="subscript"/>
        </w:rPr>
        <w:t>2</w:t>
      </w:r>
      <w:r w:rsidRPr="00F66815">
        <w:rPr>
          <w:rFonts w:ascii="Arial Narrow" w:hAnsi="Arial Narrow"/>
          <w:i/>
          <w:iCs/>
          <w:sz w:val="24"/>
          <w:szCs w:val="24"/>
        </w:rPr>
        <w:t xml:space="preserve"> </w:t>
      </w:r>
      <w:r w:rsidRPr="00F66815">
        <w:rPr>
          <w:rFonts w:ascii="Arial Narrow" w:hAnsi="Arial Narrow"/>
          <w:sz w:val="24"/>
          <w:szCs w:val="24"/>
        </w:rPr>
        <w:t xml:space="preserve">+ </w:t>
      </w:r>
      <w:r w:rsidRPr="00F66815">
        <w:rPr>
          <w:rFonts w:ascii="Arial Narrow" w:hAnsi="Arial Narrow"/>
          <w:sz w:val="24"/>
          <w:szCs w:val="24"/>
          <w:vertAlign w:val="superscript"/>
        </w:rPr>
        <w:t>½</w:t>
      </w:r>
      <w:r w:rsidRPr="00F66815">
        <w:rPr>
          <w:rFonts w:ascii="Arial Narrow" w:hAnsi="Arial Narrow"/>
          <w:sz w:val="24"/>
          <w:szCs w:val="24"/>
        </w:rPr>
        <w:t xml:space="preserve"> </w:t>
      </w:r>
      <w:r w:rsidRPr="00F66815">
        <w:rPr>
          <w:rFonts w:ascii="Arial Narrow" w:hAnsi="Arial Narrow"/>
          <w:i/>
          <w:iCs/>
          <w:sz w:val="24"/>
          <w:szCs w:val="24"/>
        </w:rPr>
        <w:t>ρ.v</w:t>
      </w:r>
      <w:r w:rsidRPr="00F66815">
        <w:rPr>
          <w:rFonts w:ascii="Arial Narrow" w:hAnsi="Arial Narrow"/>
          <w:i/>
          <w:iCs/>
          <w:sz w:val="24"/>
          <w:szCs w:val="24"/>
          <w:vertAlign w:val="subscript"/>
        </w:rPr>
        <w:t>2</w:t>
      </w:r>
      <w:r w:rsidRPr="00F66815">
        <w:rPr>
          <w:rFonts w:ascii="Arial Narrow" w:hAnsi="Arial Narrow"/>
          <w:i/>
          <w:iCs/>
          <w:sz w:val="24"/>
          <w:szCs w:val="24"/>
          <w:vertAlign w:val="superscript"/>
        </w:rPr>
        <w:t>2</w:t>
      </w:r>
      <w:r w:rsidRPr="00F66815">
        <w:rPr>
          <w:rFonts w:ascii="Arial Narrow" w:hAnsi="Arial Narrow"/>
          <w:i/>
          <w:iCs/>
          <w:sz w:val="24"/>
          <w:szCs w:val="24"/>
        </w:rPr>
        <w:t>+ ρ.g.y</w:t>
      </w:r>
      <w:r w:rsidRPr="00F66815">
        <w:rPr>
          <w:rFonts w:ascii="Arial Narrow" w:hAnsi="Arial Narrow"/>
          <w:i/>
          <w:iCs/>
          <w:sz w:val="24"/>
          <w:szCs w:val="24"/>
          <w:vertAlign w:val="subscript"/>
        </w:rPr>
        <w:t>2</w:t>
      </w:r>
      <w:r w:rsidRPr="00F66815">
        <w:rPr>
          <w:rFonts w:ascii="Arial Narrow" w:hAnsi="Arial Narrow"/>
          <w:i/>
          <w:iCs/>
          <w:sz w:val="24"/>
          <w:szCs w:val="24"/>
        </w:rPr>
        <w:t>,</w:t>
      </w:r>
      <w:r w:rsidRPr="00F66815">
        <w:rPr>
          <w:rFonts w:ascii="Arial Narrow" w:hAnsi="Arial Narrow"/>
          <w:sz w:val="24"/>
          <w:szCs w:val="24"/>
        </w:rPr>
        <w:t xml:space="preserve"> untuk v</w:t>
      </w:r>
      <w:r w:rsidRPr="00F66815">
        <w:rPr>
          <w:rFonts w:ascii="Arial Narrow" w:hAnsi="Arial Narrow"/>
          <w:sz w:val="24"/>
          <w:szCs w:val="24"/>
          <w:vertAlign w:val="subscript"/>
        </w:rPr>
        <w:t>1</w:t>
      </w:r>
      <w:r w:rsidRPr="00F66815">
        <w:rPr>
          <w:rFonts w:ascii="Arial Narrow" w:hAnsi="Arial Narrow"/>
          <w:sz w:val="24"/>
          <w:szCs w:val="24"/>
        </w:rPr>
        <w:t xml:space="preserve"> = 0 dan p</w:t>
      </w:r>
      <w:r w:rsidRPr="00F66815">
        <w:rPr>
          <w:rFonts w:ascii="Arial Narrow" w:hAnsi="Arial Narrow"/>
          <w:sz w:val="24"/>
          <w:szCs w:val="24"/>
          <w:vertAlign w:val="subscript"/>
        </w:rPr>
        <w:t>2</w:t>
      </w:r>
      <w:r w:rsidRPr="00F66815">
        <w:rPr>
          <w:rFonts w:ascii="Arial Narrow" w:hAnsi="Arial Narrow"/>
          <w:sz w:val="24"/>
          <w:szCs w:val="24"/>
        </w:rPr>
        <w:t xml:space="preserve"> = p</w:t>
      </w:r>
      <w:r w:rsidRPr="00F66815">
        <w:rPr>
          <w:rFonts w:ascii="Arial Narrow" w:hAnsi="Arial Narrow"/>
          <w:sz w:val="24"/>
          <w:szCs w:val="24"/>
          <w:vertAlign w:val="subscript"/>
        </w:rPr>
        <w:t>0</w:t>
      </w:r>
      <w:r w:rsidRPr="00F66815">
        <w:rPr>
          <w:rFonts w:ascii="Arial Narrow" w:hAnsi="Arial Narrow"/>
          <w:sz w:val="24"/>
          <w:szCs w:val="24"/>
        </w:rPr>
        <w:t xml:space="preserve"> (tekanan udara luar)</w:t>
      </w:r>
    </w:p>
    <w:p w:rsidR="0041615F" w:rsidRDefault="00796EC4" w:rsidP="0041615F">
      <w:pPr>
        <w:spacing w:after="0" w:line="360" w:lineRule="auto"/>
        <w:ind w:left="709"/>
        <w:jc w:val="both"/>
        <w:rPr>
          <w:rFonts w:ascii="Arial Narrow" w:hAnsi="Arial Narrow"/>
          <w:sz w:val="24"/>
          <w:szCs w:val="24"/>
          <w:lang w:val="en-US"/>
        </w:rPr>
      </w:pPr>
      <w:r w:rsidRPr="00F66815">
        <w:rPr>
          <w:rFonts w:ascii="Arial Narrow" w:hAnsi="Arial Narrow"/>
          <w:sz w:val="24"/>
          <w:szCs w:val="24"/>
        </w:rPr>
        <w:tab/>
      </w:r>
      <w:r w:rsidRPr="00F66815">
        <w:rPr>
          <w:rFonts w:ascii="Arial Narrow" w:hAnsi="Arial Narrow"/>
          <w:sz w:val="24"/>
          <w:szCs w:val="24"/>
        </w:rPr>
        <w:tab/>
        <w:t xml:space="preserve">½ </w:t>
      </w:r>
      <w:r w:rsidRPr="00F66815">
        <w:rPr>
          <w:rFonts w:ascii="Arial Narrow" w:hAnsi="Arial Narrow"/>
          <w:i/>
          <w:iCs/>
          <w:sz w:val="24"/>
          <w:szCs w:val="24"/>
        </w:rPr>
        <w:t>ρ v</w:t>
      </w:r>
      <w:r w:rsidRPr="00F66815">
        <w:rPr>
          <w:rFonts w:ascii="Arial Narrow" w:hAnsi="Arial Narrow"/>
          <w:i/>
          <w:iCs/>
          <w:sz w:val="24"/>
          <w:szCs w:val="24"/>
          <w:vertAlign w:val="subscript"/>
        </w:rPr>
        <w:t>2</w:t>
      </w:r>
      <w:r w:rsidRPr="00F66815">
        <w:rPr>
          <w:rFonts w:ascii="Arial Narrow" w:hAnsi="Arial Narrow"/>
          <w:i/>
          <w:iCs/>
          <w:sz w:val="24"/>
          <w:szCs w:val="24"/>
          <w:vertAlign w:val="superscript"/>
        </w:rPr>
        <w:t>2</w:t>
      </w:r>
      <w:r w:rsidRPr="00F66815">
        <w:rPr>
          <w:rFonts w:ascii="Arial Narrow" w:hAnsi="Arial Narrow"/>
          <w:i/>
          <w:iCs/>
          <w:sz w:val="24"/>
          <w:szCs w:val="24"/>
        </w:rPr>
        <w:t xml:space="preserve"> = </w:t>
      </w:r>
      <w:r w:rsidRPr="00F66815">
        <w:rPr>
          <w:rFonts w:ascii="Arial Narrow" w:hAnsi="Arial Narrow"/>
          <w:sz w:val="24"/>
          <w:szCs w:val="24"/>
        </w:rPr>
        <w:t>(</w:t>
      </w:r>
      <w:r w:rsidRPr="00F66815">
        <w:rPr>
          <w:rFonts w:ascii="Arial Narrow" w:hAnsi="Arial Narrow"/>
          <w:i/>
          <w:iCs/>
          <w:sz w:val="24"/>
          <w:szCs w:val="24"/>
        </w:rPr>
        <w:t>p</w:t>
      </w:r>
      <w:r w:rsidRPr="00F66815">
        <w:rPr>
          <w:rFonts w:ascii="Arial Narrow" w:hAnsi="Arial Narrow"/>
          <w:i/>
          <w:iCs/>
          <w:sz w:val="24"/>
          <w:szCs w:val="24"/>
          <w:vertAlign w:val="subscript"/>
        </w:rPr>
        <w:t>1</w:t>
      </w:r>
      <w:r w:rsidRPr="00F66815">
        <w:rPr>
          <w:rFonts w:ascii="Arial Narrow" w:hAnsi="Arial Narrow"/>
          <w:i/>
          <w:iCs/>
          <w:sz w:val="24"/>
          <w:szCs w:val="24"/>
        </w:rPr>
        <w:t xml:space="preserve"> –p</w:t>
      </w:r>
      <w:r w:rsidRPr="00F66815">
        <w:rPr>
          <w:rFonts w:ascii="Arial Narrow" w:hAnsi="Arial Narrow"/>
          <w:i/>
          <w:iCs/>
          <w:sz w:val="24"/>
          <w:szCs w:val="24"/>
          <w:vertAlign w:val="subscript"/>
        </w:rPr>
        <w:t>0</w:t>
      </w:r>
      <w:r w:rsidRPr="00F66815">
        <w:rPr>
          <w:rFonts w:ascii="Arial Narrow" w:hAnsi="Arial Narrow"/>
          <w:i/>
          <w:iCs/>
          <w:sz w:val="24"/>
          <w:szCs w:val="24"/>
        </w:rPr>
        <w:t>) + ρ g (y</w:t>
      </w:r>
      <w:r w:rsidRPr="00F66815">
        <w:rPr>
          <w:rFonts w:ascii="Arial Narrow" w:hAnsi="Arial Narrow"/>
          <w:i/>
          <w:iCs/>
          <w:sz w:val="24"/>
          <w:szCs w:val="24"/>
          <w:vertAlign w:val="subscript"/>
        </w:rPr>
        <w:t>1</w:t>
      </w:r>
      <w:r w:rsidRPr="00F66815">
        <w:rPr>
          <w:rFonts w:ascii="Arial Narrow" w:hAnsi="Arial Narrow"/>
          <w:i/>
          <w:iCs/>
          <w:sz w:val="24"/>
          <w:szCs w:val="24"/>
        </w:rPr>
        <w:t xml:space="preserve"> – y</w:t>
      </w:r>
      <w:r w:rsidRPr="00F66815">
        <w:rPr>
          <w:rFonts w:ascii="Arial Narrow" w:hAnsi="Arial Narrow"/>
          <w:i/>
          <w:iCs/>
          <w:sz w:val="24"/>
          <w:szCs w:val="24"/>
          <w:vertAlign w:val="subscript"/>
        </w:rPr>
        <w:t>2</w:t>
      </w:r>
      <w:r w:rsidRPr="00F66815">
        <w:rPr>
          <w:rFonts w:ascii="Arial Narrow" w:hAnsi="Arial Narrow"/>
          <w:i/>
          <w:iCs/>
          <w:sz w:val="24"/>
          <w:szCs w:val="24"/>
        </w:rPr>
        <w:t xml:space="preserve">), </w:t>
      </w:r>
      <w:r w:rsidRPr="00F66815">
        <w:rPr>
          <w:rFonts w:ascii="Arial Narrow" w:hAnsi="Arial Narrow"/>
          <w:sz w:val="24"/>
          <w:szCs w:val="24"/>
        </w:rPr>
        <w:t>atau untuk (</w:t>
      </w:r>
      <w:r w:rsidRPr="00F66815">
        <w:rPr>
          <w:rFonts w:ascii="Arial Narrow" w:hAnsi="Arial Narrow"/>
          <w:i/>
          <w:iCs/>
          <w:sz w:val="24"/>
          <w:szCs w:val="24"/>
        </w:rPr>
        <w:t>ρ</w:t>
      </w:r>
      <w:r w:rsidRPr="00F66815">
        <w:rPr>
          <w:rFonts w:ascii="Arial Narrow" w:hAnsi="Arial Narrow"/>
          <w:i/>
          <w:iCs/>
          <w:sz w:val="24"/>
          <w:szCs w:val="24"/>
          <w:vertAlign w:val="subscript"/>
        </w:rPr>
        <w:t>1</w:t>
      </w:r>
      <w:r w:rsidRPr="00F66815">
        <w:rPr>
          <w:rFonts w:ascii="Arial Narrow" w:hAnsi="Arial Narrow"/>
          <w:i/>
          <w:iCs/>
          <w:sz w:val="24"/>
          <w:szCs w:val="24"/>
        </w:rPr>
        <w:t xml:space="preserve"> – ρ</w:t>
      </w:r>
      <w:r w:rsidRPr="00F66815">
        <w:rPr>
          <w:rFonts w:ascii="Arial Narrow" w:hAnsi="Arial Narrow"/>
          <w:i/>
          <w:iCs/>
          <w:sz w:val="24"/>
          <w:szCs w:val="24"/>
          <w:vertAlign w:val="subscript"/>
        </w:rPr>
        <w:t>0</w:t>
      </w:r>
      <w:r w:rsidRPr="00F66815">
        <w:rPr>
          <w:rFonts w:ascii="Arial Narrow" w:hAnsi="Arial Narrow"/>
          <w:i/>
          <w:iCs/>
          <w:sz w:val="24"/>
          <w:szCs w:val="24"/>
        </w:rPr>
        <w:t xml:space="preserve">) = </w:t>
      </w:r>
      <w:r w:rsidRPr="00F66815">
        <w:rPr>
          <w:rFonts w:ascii="Arial Narrow" w:hAnsi="Arial Narrow"/>
          <w:sz w:val="24"/>
          <w:szCs w:val="24"/>
        </w:rPr>
        <w:t>3000, dan (</w:t>
      </w:r>
      <w:r w:rsidRPr="00F66815">
        <w:rPr>
          <w:rFonts w:ascii="Arial Narrow" w:hAnsi="Arial Narrow"/>
          <w:i/>
          <w:iCs/>
          <w:sz w:val="24"/>
          <w:szCs w:val="24"/>
        </w:rPr>
        <w:t>y</w:t>
      </w:r>
      <w:r w:rsidRPr="00F66815">
        <w:rPr>
          <w:rFonts w:ascii="Arial Narrow" w:hAnsi="Arial Narrow"/>
          <w:i/>
          <w:iCs/>
          <w:sz w:val="24"/>
          <w:szCs w:val="24"/>
          <w:vertAlign w:val="subscript"/>
        </w:rPr>
        <w:t>1</w:t>
      </w:r>
      <w:r w:rsidRPr="00F66815">
        <w:rPr>
          <w:rFonts w:ascii="Arial Narrow" w:hAnsi="Arial Narrow"/>
          <w:i/>
          <w:iCs/>
          <w:sz w:val="24"/>
          <w:szCs w:val="24"/>
        </w:rPr>
        <w:t xml:space="preserve"> – y</w:t>
      </w:r>
      <w:r w:rsidRPr="00F66815">
        <w:rPr>
          <w:rFonts w:ascii="Arial Narrow" w:hAnsi="Arial Narrow"/>
          <w:i/>
          <w:iCs/>
          <w:sz w:val="24"/>
          <w:szCs w:val="24"/>
          <w:vertAlign w:val="subscript"/>
        </w:rPr>
        <w:t>2</w:t>
      </w:r>
      <w:r w:rsidRPr="00F66815">
        <w:rPr>
          <w:rFonts w:ascii="Arial Narrow" w:hAnsi="Arial Narrow"/>
          <w:i/>
          <w:iCs/>
          <w:sz w:val="24"/>
          <w:szCs w:val="24"/>
        </w:rPr>
        <w:t>),</w:t>
      </w:r>
      <w:r w:rsidRPr="00F66815">
        <w:rPr>
          <w:rFonts w:ascii="Arial Narrow" w:hAnsi="Arial Narrow"/>
          <w:sz w:val="24"/>
          <w:szCs w:val="24"/>
        </w:rPr>
        <w:t xml:space="preserve"> atau</w:t>
      </w:r>
    </w:p>
    <w:p w:rsidR="00796EC4" w:rsidRPr="0041615F" w:rsidRDefault="00C70DEC" w:rsidP="0041615F">
      <w:pPr>
        <w:spacing w:after="0" w:line="360" w:lineRule="auto"/>
        <w:ind w:left="709"/>
        <w:jc w:val="both"/>
        <w:rPr>
          <w:rFonts w:ascii="Arial Narrow" w:hAnsi="Arial Narrow"/>
          <w:sz w:val="24"/>
          <w:szCs w:val="24"/>
        </w:rPr>
      </w:pPr>
      <w:r>
        <w:rPr>
          <w:noProof/>
        </w:rPr>
        <w:pict>
          <v:shape id="_x0000_s1626" type="#_x0000_t75" style="position:absolute;left:0;text-align:left;margin-left:46.95pt;margin-top:.4pt;width:347.4pt;height:40pt;z-index:251822080">
            <v:imagedata r:id="rId169" o:title=""/>
          </v:shape>
          <o:OLEObject Type="Embed" ProgID="Equation.DSMT4" ShapeID="_x0000_s1626" DrawAspect="Content" ObjectID="_1481695552" r:id="rId170"/>
        </w:pict>
      </w:r>
    </w:p>
    <w:p w:rsidR="00796EC4" w:rsidRPr="006456C7" w:rsidRDefault="00796EC4" w:rsidP="00796EC4">
      <w:pPr>
        <w:spacing w:after="0" w:line="360" w:lineRule="auto"/>
        <w:ind w:left="399" w:hanging="399"/>
        <w:jc w:val="both"/>
        <w:rPr>
          <w:rFonts w:ascii="Arial Narrow" w:hAnsi="Arial Narrow"/>
        </w:rPr>
      </w:pPr>
    </w:p>
    <w:p w:rsidR="00796EC4" w:rsidRPr="006456C7" w:rsidRDefault="00796EC4" w:rsidP="00796EC4">
      <w:pPr>
        <w:numPr>
          <w:ilvl w:val="0"/>
          <w:numId w:val="110"/>
        </w:numPr>
        <w:tabs>
          <w:tab w:val="clear" w:pos="720"/>
        </w:tabs>
        <w:spacing w:after="0" w:line="360" w:lineRule="auto"/>
        <w:ind w:left="709" w:hanging="399"/>
        <w:jc w:val="both"/>
        <w:rPr>
          <w:rFonts w:ascii="Arial Narrow" w:hAnsi="Arial Narrow"/>
        </w:rPr>
      </w:pPr>
      <w:r w:rsidRPr="006456C7">
        <w:rPr>
          <w:rFonts w:ascii="Arial Narrow" w:hAnsi="Arial Narrow"/>
        </w:rPr>
        <w:t xml:space="preserve">Q </w:t>
      </w:r>
      <w:r>
        <w:rPr>
          <w:rFonts w:ascii="Arial Narrow" w:hAnsi="Arial Narrow"/>
        </w:rPr>
        <w:t xml:space="preserve"> </w:t>
      </w:r>
      <w:r w:rsidRPr="006456C7">
        <w:rPr>
          <w:rFonts w:ascii="Arial Narrow" w:hAnsi="Arial Narrow"/>
        </w:rPr>
        <w:t>= A</w:t>
      </w:r>
      <w:r w:rsidRPr="006456C7">
        <w:rPr>
          <w:rFonts w:ascii="Arial Narrow" w:hAnsi="Arial Narrow"/>
          <w:vertAlign w:val="subscript"/>
        </w:rPr>
        <w:t>2</w:t>
      </w:r>
      <w:r w:rsidRPr="006456C7">
        <w:rPr>
          <w:rFonts w:ascii="Arial Narrow" w:hAnsi="Arial Narrow"/>
        </w:rPr>
        <w:t xml:space="preserve"> v</w:t>
      </w:r>
      <w:r w:rsidRPr="006456C7">
        <w:rPr>
          <w:rFonts w:ascii="Arial Narrow" w:hAnsi="Arial Narrow"/>
          <w:vertAlign w:val="subscript"/>
        </w:rPr>
        <w:t>2</w:t>
      </w:r>
      <w:r w:rsidRPr="006456C7">
        <w:rPr>
          <w:rFonts w:ascii="Arial Narrow" w:hAnsi="Arial Narrow"/>
        </w:rPr>
        <w:t xml:space="preserve"> = (5 cm</w:t>
      </w:r>
      <w:r w:rsidRPr="006456C7">
        <w:rPr>
          <w:rFonts w:ascii="Arial Narrow" w:hAnsi="Arial Narrow"/>
          <w:vertAlign w:val="superscript"/>
        </w:rPr>
        <w:t>2</w:t>
      </w:r>
      <w:r w:rsidRPr="006456C7">
        <w:rPr>
          <w:rFonts w:ascii="Arial Narrow" w:hAnsi="Arial Narrow"/>
        </w:rPr>
        <w:t>) (6 m/s) = (5 x 10</w:t>
      </w:r>
      <w:r w:rsidRPr="006456C7">
        <w:rPr>
          <w:rFonts w:ascii="Arial Narrow" w:hAnsi="Arial Narrow"/>
          <w:vertAlign w:val="superscript"/>
        </w:rPr>
        <w:t>-4</w:t>
      </w:r>
      <w:r w:rsidRPr="006456C7">
        <w:rPr>
          <w:rFonts w:ascii="Arial Narrow" w:hAnsi="Arial Narrow"/>
        </w:rPr>
        <w:t xml:space="preserve"> m</w:t>
      </w:r>
      <w:r w:rsidRPr="006456C7">
        <w:rPr>
          <w:rFonts w:ascii="Arial Narrow" w:hAnsi="Arial Narrow"/>
          <w:vertAlign w:val="superscript"/>
        </w:rPr>
        <w:t>2</w:t>
      </w:r>
      <w:r w:rsidRPr="006456C7">
        <w:rPr>
          <w:rFonts w:ascii="Arial Narrow" w:hAnsi="Arial Narrow"/>
        </w:rPr>
        <w:t>) (6 m/s)</w:t>
      </w:r>
    </w:p>
    <w:p w:rsidR="00796EC4" w:rsidRPr="006456C7" w:rsidRDefault="00796EC4" w:rsidP="00796EC4">
      <w:pPr>
        <w:spacing w:after="0" w:line="360" w:lineRule="auto"/>
        <w:jc w:val="both"/>
        <w:rPr>
          <w:rFonts w:ascii="Arial Narrow" w:hAnsi="Arial Narrow"/>
        </w:rPr>
      </w:pPr>
      <w:r>
        <w:rPr>
          <w:rFonts w:ascii="Arial Narrow" w:hAnsi="Arial Narrow"/>
        </w:rPr>
        <w:t xml:space="preserve"> </w:t>
      </w:r>
      <w:r>
        <w:rPr>
          <w:rFonts w:ascii="Arial Narrow" w:hAnsi="Arial Narrow"/>
        </w:rPr>
        <w:tab/>
        <w:t xml:space="preserve">     </w:t>
      </w:r>
      <w:r w:rsidRPr="006456C7">
        <w:rPr>
          <w:rFonts w:ascii="Arial Narrow" w:hAnsi="Arial Narrow"/>
        </w:rPr>
        <w:t>= 3 x 10</w:t>
      </w:r>
      <w:r w:rsidRPr="006456C7">
        <w:rPr>
          <w:rFonts w:ascii="Arial Narrow" w:hAnsi="Arial Narrow"/>
          <w:vertAlign w:val="superscript"/>
        </w:rPr>
        <w:t>-3</w:t>
      </w:r>
      <w:r w:rsidRPr="006456C7">
        <w:rPr>
          <w:rFonts w:ascii="Arial Narrow" w:hAnsi="Arial Narrow"/>
        </w:rPr>
        <w:t xml:space="preserve"> m</w:t>
      </w:r>
      <w:r w:rsidRPr="006456C7">
        <w:rPr>
          <w:rFonts w:ascii="Arial Narrow" w:hAnsi="Arial Narrow"/>
          <w:vertAlign w:val="superscript"/>
        </w:rPr>
        <w:t>3</w:t>
      </w:r>
      <w:r w:rsidRPr="006456C7">
        <w:rPr>
          <w:rFonts w:ascii="Arial Narrow" w:hAnsi="Arial Narrow"/>
        </w:rPr>
        <w:t>/s</w:t>
      </w:r>
    </w:p>
    <w:p w:rsidR="00796EC4" w:rsidRPr="006456C7" w:rsidRDefault="00796EC4" w:rsidP="00796EC4">
      <w:pPr>
        <w:pStyle w:val="ListParagraph"/>
        <w:numPr>
          <w:ilvl w:val="0"/>
          <w:numId w:val="113"/>
        </w:numPr>
        <w:spacing w:after="0" w:line="360" w:lineRule="auto"/>
        <w:ind w:left="426" w:hanging="426"/>
        <w:jc w:val="both"/>
        <w:rPr>
          <w:rFonts w:ascii="Arial Narrow" w:hAnsi="Arial Narrow"/>
        </w:rPr>
      </w:pPr>
      <w:r w:rsidRPr="006456C7">
        <w:rPr>
          <w:rFonts w:ascii="Arial Narrow" w:hAnsi="Arial Narrow"/>
        </w:rPr>
        <w:t xml:space="preserve">Air mengalir melalui pipa </w:t>
      </w:r>
      <w:r w:rsidRPr="006456C7">
        <w:rPr>
          <w:rFonts w:ascii="Arial Narrow" w:hAnsi="Arial Narrow"/>
          <w:i/>
          <w:iCs/>
        </w:rPr>
        <w:t>A</w:t>
      </w:r>
      <w:r w:rsidRPr="006456C7">
        <w:rPr>
          <w:rFonts w:ascii="Arial Narrow" w:hAnsi="Arial Narrow"/>
        </w:rPr>
        <w:t xml:space="preserve"> dengan ecepatan </w:t>
      </w:r>
      <w:r w:rsidRPr="006456C7">
        <w:rPr>
          <w:rFonts w:ascii="Arial Narrow" w:hAnsi="Arial Narrow"/>
          <w:i/>
          <w:iCs/>
        </w:rPr>
        <w:t>v</w:t>
      </w:r>
      <w:r w:rsidRPr="006456C7">
        <w:rPr>
          <w:rFonts w:ascii="Arial Narrow" w:hAnsi="Arial Narrow"/>
          <w:i/>
          <w:iCs/>
          <w:vertAlign w:val="subscript"/>
        </w:rPr>
        <w:t>1</w:t>
      </w:r>
      <w:r w:rsidRPr="006456C7">
        <w:rPr>
          <w:rFonts w:ascii="Arial Narrow" w:hAnsi="Arial Narrow"/>
          <w:i/>
          <w:iCs/>
        </w:rPr>
        <w:t xml:space="preserve">, </w:t>
      </w:r>
      <w:r w:rsidRPr="006456C7">
        <w:rPr>
          <w:rFonts w:ascii="Arial Narrow" w:hAnsi="Arial Narrow"/>
        </w:rPr>
        <w:t>masuk ke dalam pipa</w:t>
      </w:r>
      <w:r w:rsidRPr="006456C7">
        <w:rPr>
          <w:rFonts w:ascii="Arial Narrow" w:hAnsi="Arial Narrow"/>
          <w:i/>
          <w:iCs/>
        </w:rPr>
        <w:t xml:space="preserve"> B </w:t>
      </w:r>
      <w:r w:rsidRPr="006456C7">
        <w:rPr>
          <w:rFonts w:ascii="Arial Narrow" w:hAnsi="Arial Narrow"/>
        </w:rPr>
        <w:t xml:space="preserve">dengan kecepatan </w:t>
      </w:r>
      <w:r w:rsidRPr="006456C7">
        <w:rPr>
          <w:rFonts w:ascii="Arial Narrow" w:hAnsi="Arial Narrow"/>
          <w:i/>
          <w:iCs/>
        </w:rPr>
        <w:t>v</w:t>
      </w:r>
      <w:r w:rsidRPr="006456C7">
        <w:rPr>
          <w:rFonts w:ascii="Arial Narrow" w:hAnsi="Arial Narrow"/>
          <w:i/>
          <w:iCs/>
          <w:vertAlign w:val="subscript"/>
        </w:rPr>
        <w:t>2</w:t>
      </w:r>
      <w:r w:rsidRPr="006456C7">
        <w:rPr>
          <w:rFonts w:ascii="Arial Narrow" w:hAnsi="Arial Narrow"/>
        </w:rPr>
        <w:t xml:space="preserve">, bila diketahui luas penampang pipa </w:t>
      </w:r>
      <w:r w:rsidRPr="006456C7">
        <w:rPr>
          <w:rFonts w:ascii="Arial Narrow" w:hAnsi="Arial Narrow"/>
          <w:i/>
          <w:iCs/>
        </w:rPr>
        <w:t>A</w:t>
      </w:r>
      <w:r w:rsidRPr="006456C7">
        <w:rPr>
          <w:rFonts w:ascii="Arial Narrow" w:hAnsi="Arial Narrow"/>
        </w:rPr>
        <w:t xml:space="preserve"> = dua kali penampang pipa </w:t>
      </w:r>
      <w:r w:rsidRPr="006456C7">
        <w:rPr>
          <w:rFonts w:ascii="Arial Narrow" w:hAnsi="Arial Narrow"/>
          <w:i/>
          <w:iCs/>
        </w:rPr>
        <w:t>B</w:t>
      </w:r>
      <w:r w:rsidRPr="006456C7">
        <w:rPr>
          <w:rFonts w:ascii="Arial Narrow" w:hAnsi="Arial Narrow"/>
        </w:rPr>
        <w:t xml:space="preserve">, berapakah hasil dari </w:t>
      </w:r>
      <w:r w:rsidRPr="006456C7">
        <w:rPr>
          <w:rFonts w:ascii="Arial Narrow" w:hAnsi="Arial Narrow"/>
          <w:i/>
          <w:iCs/>
        </w:rPr>
        <w:t>v</w:t>
      </w:r>
      <w:r w:rsidRPr="006456C7">
        <w:rPr>
          <w:rFonts w:ascii="Arial Narrow" w:hAnsi="Arial Narrow"/>
          <w:i/>
          <w:iCs/>
          <w:vertAlign w:val="subscript"/>
        </w:rPr>
        <w:t>1</w:t>
      </w:r>
      <w:r w:rsidRPr="006456C7">
        <w:rPr>
          <w:rFonts w:ascii="Arial Narrow" w:hAnsi="Arial Narrow"/>
          <w:i/>
          <w:iCs/>
        </w:rPr>
        <w:t>/v</w:t>
      </w:r>
      <w:r w:rsidRPr="006456C7">
        <w:rPr>
          <w:rFonts w:ascii="Arial Narrow" w:hAnsi="Arial Narrow"/>
          <w:i/>
          <w:iCs/>
          <w:vertAlign w:val="subscript"/>
        </w:rPr>
        <w:t>2</w:t>
      </w:r>
      <w:r w:rsidRPr="006456C7">
        <w:rPr>
          <w:rFonts w:ascii="Arial Narrow" w:hAnsi="Arial Narrow"/>
          <w:i/>
          <w:iCs/>
        </w:rPr>
        <w:t xml:space="preserve"> </w:t>
      </w:r>
      <w:r w:rsidRPr="006456C7">
        <w:rPr>
          <w:rFonts w:ascii="Arial Narrow" w:hAnsi="Arial Narrow"/>
        </w:rPr>
        <w:t>?</w:t>
      </w:r>
    </w:p>
    <w:p w:rsidR="00796EC4" w:rsidRDefault="00C70DEC" w:rsidP="00796EC4">
      <w:pPr>
        <w:spacing w:after="0" w:line="360" w:lineRule="auto"/>
        <w:ind w:firstLine="426"/>
        <w:jc w:val="both"/>
        <w:rPr>
          <w:rFonts w:ascii="Arial Narrow" w:hAnsi="Arial Narrow"/>
        </w:rPr>
      </w:pPr>
      <w:r>
        <w:rPr>
          <w:noProof/>
          <w:lang w:val="en-US"/>
        </w:rPr>
        <w:lastRenderedPageBreak/>
        <w:pict>
          <v:rect id="_x0000_s3454" style="position:absolute;left:0;text-align:left;margin-left:373.35pt;margin-top:-73.65pt;width:38.25pt;height:24.75pt;z-index:252182528" stroked="f">
            <v:textbox>
              <w:txbxContent>
                <w:p w:rsidR="00157B94" w:rsidRPr="00F25F12" w:rsidRDefault="00157B94" w:rsidP="00BA78DB">
                  <w:pPr>
                    <w:rPr>
                      <w:lang w:val="en-US"/>
                    </w:rPr>
                  </w:pPr>
                  <w:r>
                    <w:rPr>
                      <w:lang w:val="en-US"/>
                    </w:rPr>
                    <w:t>142</w:t>
                  </w:r>
                </w:p>
              </w:txbxContent>
            </v:textbox>
          </v:rect>
        </w:pict>
      </w:r>
      <w:r>
        <w:rPr>
          <w:noProof/>
        </w:rPr>
        <w:pict>
          <v:shape id="_x0000_s1627" type="#_x0000_t75" style="position:absolute;left:0;text-align:left;margin-left:172.4pt;margin-top:8.35pt;width:65pt;height:35pt;z-index:251823104">
            <v:imagedata r:id="rId171" o:title=""/>
          </v:shape>
          <o:OLEObject Type="Embed" ProgID="Equation.DSMT4" ShapeID="_x0000_s1627" DrawAspect="Content" ObjectID="_1481695553" r:id="rId172"/>
        </w:pict>
      </w:r>
      <w:r w:rsidR="00796EC4">
        <w:rPr>
          <w:rFonts w:ascii="Arial Narrow" w:hAnsi="Arial Narrow"/>
          <w:b/>
          <w:bCs/>
        </w:rPr>
        <w:t>Penyelesaian</w:t>
      </w:r>
      <w:r w:rsidR="00796EC4" w:rsidRPr="006456C7">
        <w:rPr>
          <w:rFonts w:ascii="Arial Narrow" w:hAnsi="Arial Narrow"/>
          <w:b/>
          <w:bCs/>
        </w:rPr>
        <w:t xml:space="preserve"> :</w:t>
      </w:r>
      <w:r w:rsidR="00796EC4" w:rsidRPr="006456C7">
        <w:rPr>
          <w:rFonts w:ascii="Arial Narrow" w:hAnsi="Arial Narrow"/>
        </w:rPr>
        <w:t xml:space="preserve"> </w:t>
      </w:r>
    </w:p>
    <w:p w:rsidR="00796EC4" w:rsidRDefault="00796EC4" w:rsidP="00796EC4">
      <w:pPr>
        <w:tabs>
          <w:tab w:val="left" w:pos="720"/>
          <w:tab w:val="left" w:pos="1440"/>
          <w:tab w:val="left" w:pos="2160"/>
          <w:tab w:val="left" w:pos="2880"/>
          <w:tab w:val="center" w:pos="5032"/>
        </w:tabs>
        <w:spacing w:after="0" w:line="360" w:lineRule="auto"/>
        <w:jc w:val="both"/>
        <w:rPr>
          <w:rFonts w:ascii="Arial Narrow" w:hAnsi="Arial Narrow"/>
        </w:rPr>
      </w:pPr>
      <w:r w:rsidRPr="006456C7">
        <w:rPr>
          <w:rFonts w:ascii="Arial Narrow" w:hAnsi="Arial Narrow"/>
        </w:rPr>
        <w:tab/>
        <w:t>Q</w:t>
      </w:r>
      <w:r w:rsidRPr="006456C7">
        <w:rPr>
          <w:rFonts w:ascii="Arial Narrow" w:hAnsi="Arial Narrow"/>
          <w:vertAlign w:val="subscript"/>
        </w:rPr>
        <w:t>1</w:t>
      </w:r>
      <w:r w:rsidRPr="006456C7">
        <w:rPr>
          <w:rFonts w:ascii="Arial Narrow" w:hAnsi="Arial Narrow"/>
        </w:rPr>
        <w:t xml:space="preserve"> = Q</w:t>
      </w:r>
      <w:r w:rsidRPr="006456C7">
        <w:rPr>
          <w:rFonts w:ascii="Arial Narrow" w:hAnsi="Arial Narrow"/>
          <w:vertAlign w:val="subscript"/>
        </w:rPr>
        <w:t>2</w:t>
      </w:r>
      <w:r w:rsidRPr="006456C7">
        <w:rPr>
          <w:rFonts w:ascii="Arial Narrow" w:hAnsi="Arial Narrow"/>
        </w:rPr>
        <w:tab/>
        <w:t>atau</w:t>
      </w:r>
      <w:r w:rsidRPr="006456C7">
        <w:rPr>
          <w:rFonts w:ascii="Arial Narrow" w:hAnsi="Arial Narrow"/>
        </w:rPr>
        <w:tab/>
        <w:t>V</w:t>
      </w:r>
      <w:r w:rsidRPr="006456C7">
        <w:rPr>
          <w:rFonts w:ascii="Arial Narrow" w:hAnsi="Arial Narrow"/>
          <w:vertAlign w:val="subscript"/>
        </w:rPr>
        <w:t>1</w:t>
      </w:r>
      <w:r>
        <w:rPr>
          <w:rFonts w:ascii="Arial Narrow" w:hAnsi="Arial Narrow"/>
          <w:vertAlign w:val="subscript"/>
        </w:rPr>
        <w:t xml:space="preserve"> </w:t>
      </w:r>
      <w:r w:rsidRPr="006456C7">
        <w:rPr>
          <w:rFonts w:ascii="Arial Narrow" w:hAnsi="Arial Narrow"/>
        </w:rPr>
        <w:t>A</w:t>
      </w:r>
      <w:r w:rsidRPr="006456C7">
        <w:rPr>
          <w:rFonts w:ascii="Arial Narrow" w:hAnsi="Arial Narrow"/>
          <w:vertAlign w:val="subscript"/>
        </w:rPr>
        <w:t>1</w:t>
      </w:r>
      <w:r w:rsidRPr="006456C7">
        <w:rPr>
          <w:rFonts w:ascii="Arial Narrow" w:hAnsi="Arial Narrow"/>
        </w:rPr>
        <w:t xml:space="preserve"> = v</w:t>
      </w:r>
      <w:r w:rsidRPr="006456C7">
        <w:rPr>
          <w:rFonts w:ascii="Arial Narrow" w:hAnsi="Arial Narrow"/>
          <w:vertAlign w:val="subscript"/>
        </w:rPr>
        <w:t>2</w:t>
      </w:r>
      <w:r>
        <w:rPr>
          <w:rFonts w:ascii="Arial Narrow" w:hAnsi="Arial Narrow"/>
          <w:vertAlign w:val="subscript"/>
        </w:rPr>
        <w:t xml:space="preserve">  </w:t>
      </w:r>
      <w:r w:rsidRPr="006456C7">
        <w:rPr>
          <w:rFonts w:ascii="Arial Narrow" w:hAnsi="Arial Narrow"/>
        </w:rPr>
        <w:t>A</w:t>
      </w:r>
      <w:r w:rsidRPr="006456C7">
        <w:rPr>
          <w:rFonts w:ascii="Arial Narrow" w:hAnsi="Arial Narrow"/>
          <w:vertAlign w:val="subscript"/>
        </w:rPr>
        <w:t>2</w:t>
      </w:r>
      <w:r w:rsidRPr="006456C7">
        <w:rPr>
          <w:rFonts w:ascii="Arial Narrow" w:hAnsi="Arial Narrow"/>
        </w:rPr>
        <w:t xml:space="preserve"> → </w:t>
      </w:r>
      <w:r>
        <w:rPr>
          <w:rFonts w:ascii="Arial Narrow" w:hAnsi="Arial Narrow"/>
        </w:rPr>
        <w:tab/>
      </w:r>
    </w:p>
    <w:p w:rsidR="00796EC4" w:rsidRPr="00311DED" w:rsidRDefault="00796EC4" w:rsidP="00796EC4">
      <w:pPr>
        <w:tabs>
          <w:tab w:val="left" w:pos="720"/>
          <w:tab w:val="left" w:pos="1440"/>
          <w:tab w:val="left" w:pos="2160"/>
          <w:tab w:val="left" w:pos="2880"/>
          <w:tab w:val="center" w:pos="5032"/>
        </w:tabs>
        <w:spacing w:after="0" w:line="360" w:lineRule="auto"/>
        <w:jc w:val="both"/>
        <w:rPr>
          <w:rFonts w:ascii="Arial Narrow" w:hAnsi="Arial Narrow"/>
        </w:rPr>
      </w:pPr>
    </w:p>
    <w:p w:rsidR="00796EC4" w:rsidRPr="006456C7" w:rsidRDefault="00796EC4" w:rsidP="00796EC4">
      <w:pPr>
        <w:pStyle w:val="ListParagraph"/>
        <w:numPr>
          <w:ilvl w:val="0"/>
          <w:numId w:val="113"/>
        </w:numPr>
        <w:spacing w:after="0" w:line="360" w:lineRule="auto"/>
        <w:ind w:left="426" w:hanging="426"/>
        <w:jc w:val="both"/>
        <w:rPr>
          <w:rFonts w:ascii="Arial Narrow" w:hAnsi="Arial Narrow"/>
        </w:rPr>
      </w:pPr>
      <w:r w:rsidRPr="006456C7">
        <w:rPr>
          <w:rFonts w:ascii="Arial Narrow" w:hAnsi="Arial Narrow"/>
        </w:rPr>
        <w:t>Air (</w:t>
      </w:r>
      <w:r w:rsidRPr="006456C7">
        <w:rPr>
          <w:rFonts w:ascii="Arial Narrow" w:hAnsi="Arial Narrow"/>
          <w:i/>
          <w:iCs/>
        </w:rPr>
        <w:t>ρ</w:t>
      </w:r>
      <w:r w:rsidRPr="006456C7">
        <w:rPr>
          <w:rFonts w:ascii="Arial Narrow" w:hAnsi="Arial Narrow"/>
        </w:rPr>
        <w:t xml:space="preserve"> = 10</w:t>
      </w:r>
      <w:r w:rsidRPr="006456C7">
        <w:rPr>
          <w:rFonts w:ascii="Arial Narrow" w:hAnsi="Arial Narrow"/>
          <w:vertAlign w:val="superscript"/>
        </w:rPr>
        <w:t>3</w:t>
      </w:r>
      <w:r w:rsidRPr="006456C7">
        <w:rPr>
          <w:rFonts w:ascii="Arial Narrow" w:hAnsi="Arial Narrow"/>
        </w:rPr>
        <w:t xml:space="preserve"> kg.m</w:t>
      </w:r>
      <w:r w:rsidRPr="006456C7">
        <w:rPr>
          <w:rFonts w:ascii="Arial Narrow" w:hAnsi="Arial Narrow"/>
          <w:vertAlign w:val="superscript"/>
        </w:rPr>
        <w:t>-3</w:t>
      </w:r>
      <w:r w:rsidRPr="006456C7">
        <w:rPr>
          <w:rFonts w:ascii="Arial Narrow" w:hAnsi="Arial Narrow"/>
        </w:rPr>
        <w:t>) mengalir melalui pipa 1 (</w:t>
      </w:r>
      <w:r w:rsidRPr="006456C7">
        <w:rPr>
          <w:rFonts w:ascii="Arial Narrow" w:hAnsi="Arial Narrow"/>
          <w:i/>
          <w:iCs/>
        </w:rPr>
        <w:t>A</w:t>
      </w:r>
      <w:r w:rsidRPr="006456C7">
        <w:rPr>
          <w:rFonts w:ascii="Arial Narrow" w:hAnsi="Arial Narrow"/>
          <w:i/>
          <w:iCs/>
          <w:vertAlign w:val="subscript"/>
        </w:rPr>
        <w:t>1</w:t>
      </w:r>
      <w:r w:rsidRPr="006456C7">
        <w:rPr>
          <w:rFonts w:ascii="Arial Narrow" w:hAnsi="Arial Narrow"/>
        </w:rPr>
        <w:t xml:space="preserve"> = 4 x 10</w:t>
      </w:r>
      <w:r w:rsidRPr="006456C7">
        <w:rPr>
          <w:rFonts w:ascii="Arial Narrow" w:hAnsi="Arial Narrow"/>
          <w:vertAlign w:val="superscript"/>
        </w:rPr>
        <w:t>-3</w:t>
      </w:r>
      <w:r w:rsidRPr="006456C7">
        <w:rPr>
          <w:rFonts w:ascii="Arial Narrow" w:hAnsi="Arial Narrow"/>
        </w:rPr>
        <w:t xml:space="preserve"> m</w:t>
      </w:r>
      <w:r w:rsidRPr="006456C7">
        <w:rPr>
          <w:rFonts w:ascii="Arial Narrow" w:hAnsi="Arial Narrow"/>
          <w:vertAlign w:val="superscript"/>
        </w:rPr>
        <w:t>2</w:t>
      </w:r>
      <w:r w:rsidRPr="006456C7">
        <w:rPr>
          <w:rFonts w:ascii="Arial Narrow" w:hAnsi="Arial Narrow"/>
        </w:rPr>
        <w:t>) yang bersambung dengan pipa 2 (</w:t>
      </w:r>
      <w:r w:rsidRPr="006456C7">
        <w:rPr>
          <w:rFonts w:ascii="Arial Narrow" w:hAnsi="Arial Narrow"/>
          <w:i/>
          <w:iCs/>
        </w:rPr>
        <w:t>A</w:t>
      </w:r>
      <w:r w:rsidRPr="006456C7">
        <w:rPr>
          <w:rFonts w:ascii="Arial Narrow" w:hAnsi="Arial Narrow"/>
          <w:i/>
          <w:iCs/>
          <w:vertAlign w:val="subscript"/>
        </w:rPr>
        <w:t>2</w:t>
      </w:r>
      <w:r w:rsidRPr="006456C7">
        <w:rPr>
          <w:rFonts w:ascii="Arial Narrow" w:hAnsi="Arial Narrow"/>
        </w:rPr>
        <w:t xml:space="preserve"> = 2 x 10</w:t>
      </w:r>
      <w:r w:rsidRPr="006456C7">
        <w:rPr>
          <w:rFonts w:ascii="Arial Narrow" w:hAnsi="Arial Narrow"/>
          <w:vertAlign w:val="superscript"/>
        </w:rPr>
        <w:t>-3</w:t>
      </w:r>
      <w:r w:rsidRPr="006456C7">
        <w:rPr>
          <w:rFonts w:ascii="Arial Narrow" w:hAnsi="Arial Narrow"/>
        </w:rPr>
        <w:t xml:space="preserve"> m</w:t>
      </w:r>
      <w:r w:rsidRPr="006456C7">
        <w:rPr>
          <w:rFonts w:ascii="Arial Narrow" w:hAnsi="Arial Narrow"/>
          <w:vertAlign w:val="superscript"/>
        </w:rPr>
        <w:t>2</w:t>
      </w:r>
      <w:r w:rsidRPr="006456C7">
        <w:rPr>
          <w:rFonts w:ascii="Arial Narrow" w:hAnsi="Arial Narrow"/>
        </w:rPr>
        <w:t>). Kecepatan aliran air pada pipa 2 adalah 2,5. Hitunglah :</w:t>
      </w:r>
    </w:p>
    <w:p w:rsidR="00796EC4" w:rsidRPr="006456C7" w:rsidRDefault="00796EC4" w:rsidP="00796EC4">
      <w:pPr>
        <w:numPr>
          <w:ilvl w:val="0"/>
          <w:numId w:val="111"/>
        </w:numPr>
        <w:tabs>
          <w:tab w:val="clear" w:pos="702"/>
        </w:tabs>
        <w:spacing w:after="0" w:line="360" w:lineRule="auto"/>
        <w:ind w:left="709" w:hanging="283"/>
        <w:jc w:val="both"/>
        <w:rPr>
          <w:rFonts w:ascii="Arial Narrow" w:hAnsi="Arial Narrow"/>
        </w:rPr>
      </w:pPr>
      <w:r w:rsidRPr="006456C7">
        <w:rPr>
          <w:rFonts w:ascii="Arial Narrow" w:hAnsi="Arial Narrow"/>
        </w:rPr>
        <w:t>Kecepatan aliran pada pipa 1.</w:t>
      </w:r>
    </w:p>
    <w:p w:rsidR="00796EC4" w:rsidRPr="006456C7" w:rsidRDefault="00796EC4" w:rsidP="00796EC4">
      <w:pPr>
        <w:numPr>
          <w:ilvl w:val="0"/>
          <w:numId w:val="111"/>
        </w:numPr>
        <w:spacing w:after="0" w:line="360" w:lineRule="auto"/>
        <w:ind w:left="709" w:hanging="283"/>
        <w:jc w:val="both"/>
        <w:rPr>
          <w:rFonts w:ascii="Arial Narrow" w:hAnsi="Arial Narrow"/>
        </w:rPr>
      </w:pPr>
      <w:r w:rsidRPr="006456C7">
        <w:rPr>
          <w:rFonts w:ascii="Arial Narrow" w:hAnsi="Arial Narrow"/>
        </w:rPr>
        <w:t>Beda tekanan antara kedua bagian pipa (p</w:t>
      </w:r>
      <w:r w:rsidRPr="006456C7">
        <w:rPr>
          <w:rFonts w:ascii="Arial Narrow" w:hAnsi="Arial Narrow"/>
          <w:vertAlign w:val="subscript"/>
        </w:rPr>
        <w:t>1</w:t>
      </w:r>
      <w:r w:rsidRPr="006456C7">
        <w:rPr>
          <w:rFonts w:ascii="Arial Narrow" w:hAnsi="Arial Narrow"/>
        </w:rPr>
        <w:t xml:space="preserve"> – p</w:t>
      </w:r>
      <w:r w:rsidRPr="006456C7">
        <w:rPr>
          <w:rFonts w:ascii="Arial Narrow" w:hAnsi="Arial Narrow"/>
          <w:vertAlign w:val="subscript"/>
        </w:rPr>
        <w:t>2</w:t>
      </w:r>
      <w:r w:rsidRPr="006456C7">
        <w:rPr>
          <w:rFonts w:ascii="Arial Narrow" w:hAnsi="Arial Narrow"/>
        </w:rPr>
        <w:t>).</w:t>
      </w:r>
    </w:p>
    <w:p w:rsidR="00796EC4" w:rsidRPr="006456C7" w:rsidRDefault="00796EC4" w:rsidP="00796EC4">
      <w:pPr>
        <w:numPr>
          <w:ilvl w:val="0"/>
          <w:numId w:val="111"/>
        </w:numPr>
        <w:tabs>
          <w:tab w:val="clear" w:pos="702"/>
        </w:tabs>
        <w:spacing w:after="0" w:line="360" w:lineRule="auto"/>
        <w:ind w:hanging="276"/>
        <w:jc w:val="both"/>
        <w:rPr>
          <w:rFonts w:ascii="Arial Narrow" w:hAnsi="Arial Narrow"/>
        </w:rPr>
      </w:pPr>
      <w:r w:rsidRPr="006456C7">
        <w:rPr>
          <w:rFonts w:ascii="Arial Narrow" w:hAnsi="Arial Narrow"/>
        </w:rPr>
        <w:t>Berapa kg air yang keluar dari mulut pipa 2 selama 10 detink ?</w:t>
      </w:r>
    </w:p>
    <w:p w:rsidR="00796EC4" w:rsidRPr="006456C7" w:rsidRDefault="00796EC4" w:rsidP="00796EC4">
      <w:pPr>
        <w:spacing w:after="0" w:line="360" w:lineRule="auto"/>
        <w:ind w:left="426"/>
        <w:jc w:val="both"/>
        <w:rPr>
          <w:rFonts w:ascii="Arial Narrow" w:hAnsi="Arial Narrow"/>
        </w:rPr>
      </w:pPr>
      <w:r w:rsidRPr="006456C7">
        <w:rPr>
          <w:rFonts w:ascii="Arial Narrow" w:hAnsi="Arial Narrow"/>
          <w:b/>
          <w:bCs/>
        </w:rPr>
        <w:t>Penyelesaian :</w:t>
      </w:r>
      <w:r w:rsidRPr="006456C7">
        <w:rPr>
          <w:rFonts w:ascii="Arial Narrow" w:hAnsi="Arial Narrow"/>
        </w:rPr>
        <w:t xml:space="preserve"> </w:t>
      </w:r>
    </w:p>
    <w:p w:rsidR="00796EC4" w:rsidRPr="00F66815" w:rsidRDefault="00C70DEC" w:rsidP="00796EC4">
      <w:pPr>
        <w:numPr>
          <w:ilvl w:val="0"/>
          <w:numId w:val="112"/>
        </w:numPr>
        <w:tabs>
          <w:tab w:val="clear" w:pos="720"/>
        </w:tabs>
        <w:spacing w:after="0" w:line="360" w:lineRule="auto"/>
        <w:ind w:left="993" w:hanging="399"/>
        <w:jc w:val="both"/>
        <w:rPr>
          <w:rFonts w:ascii="Arial Narrow" w:hAnsi="Arial Narrow"/>
          <w:sz w:val="24"/>
          <w:szCs w:val="24"/>
        </w:rPr>
      </w:pPr>
      <w:r>
        <w:rPr>
          <w:noProof/>
        </w:rPr>
        <w:pict>
          <v:shape id="_x0000_s1629" type="#_x0000_t75" style="position:absolute;left:0;text-align:left;margin-left:49.65pt;margin-top:16.85pt;width:233pt;height:38pt;z-index:251825152">
            <v:imagedata r:id="rId173" o:title=""/>
          </v:shape>
          <o:OLEObject Type="Embed" ProgID="Equation.DSMT4" ShapeID="_x0000_s1629" DrawAspect="Content" ObjectID="_1481695554" r:id="rId174"/>
        </w:pict>
      </w:r>
      <w:r w:rsidR="00796EC4" w:rsidRPr="00F66815">
        <w:rPr>
          <w:rFonts w:ascii="Arial Narrow" w:hAnsi="Arial Narrow"/>
          <w:sz w:val="24"/>
          <w:szCs w:val="24"/>
        </w:rPr>
        <w:t>A</w:t>
      </w:r>
      <w:r w:rsidR="00796EC4" w:rsidRPr="00F66815">
        <w:rPr>
          <w:rFonts w:ascii="Arial Narrow" w:hAnsi="Arial Narrow"/>
          <w:sz w:val="24"/>
          <w:szCs w:val="24"/>
          <w:vertAlign w:val="subscript"/>
        </w:rPr>
        <w:t>1</w:t>
      </w:r>
      <w:r w:rsidR="00796EC4" w:rsidRPr="00F66815">
        <w:rPr>
          <w:rFonts w:ascii="Arial Narrow" w:hAnsi="Arial Narrow"/>
          <w:sz w:val="24"/>
          <w:szCs w:val="24"/>
        </w:rPr>
        <w:t>v</w:t>
      </w:r>
      <w:r w:rsidR="00796EC4" w:rsidRPr="00F66815">
        <w:rPr>
          <w:rFonts w:ascii="Arial Narrow" w:hAnsi="Arial Narrow"/>
          <w:sz w:val="24"/>
          <w:szCs w:val="24"/>
          <w:vertAlign w:val="subscript"/>
        </w:rPr>
        <w:t>1</w:t>
      </w:r>
      <w:r w:rsidR="00796EC4" w:rsidRPr="00F66815">
        <w:rPr>
          <w:rFonts w:ascii="Arial Narrow" w:hAnsi="Arial Narrow"/>
          <w:sz w:val="24"/>
          <w:szCs w:val="24"/>
        </w:rPr>
        <w:t xml:space="preserve"> = A</w:t>
      </w:r>
      <w:r w:rsidR="00796EC4" w:rsidRPr="00F66815">
        <w:rPr>
          <w:rFonts w:ascii="Arial Narrow" w:hAnsi="Arial Narrow"/>
          <w:sz w:val="24"/>
          <w:szCs w:val="24"/>
          <w:vertAlign w:val="subscript"/>
        </w:rPr>
        <w:t>2</w:t>
      </w:r>
      <w:r w:rsidR="00796EC4" w:rsidRPr="00F66815">
        <w:rPr>
          <w:rFonts w:ascii="Arial Narrow" w:hAnsi="Arial Narrow"/>
          <w:sz w:val="24"/>
          <w:szCs w:val="24"/>
        </w:rPr>
        <w:t>v</w:t>
      </w:r>
      <w:r w:rsidR="00796EC4" w:rsidRPr="00F66815">
        <w:rPr>
          <w:rFonts w:ascii="Arial Narrow" w:hAnsi="Arial Narrow"/>
          <w:sz w:val="24"/>
          <w:szCs w:val="24"/>
          <w:vertAlign w:val="subscript"/>
        </w:rPr>
        <w:t>2</w:t>
      </w:r>
    </w:p>
    <w:p w:rsidR="00796EC4" w:rsidRPr="00F66815" w:rsidRDefault="00796EC4" w:rsidP="00796EC4">
      <w:pPr>
        <w:spacing w:after="0" w:line="360" w:lineRule="auto"/>
        <w:ind w:left="993" w:hanging="399"/>
        <w:jc w:val="both"/>
        <w:rPr>
          <w:rFonts w:ascii="Arial Narrow" w:hAnsi="Arial Narrow"/>
          <w:sz w:val="24"/>
          <w:szCs w:val="24"/>
        </w:rPr>
      </w:pPr>
    </w:p>
    <w:p w:rsidR="00796EC4" w:rsidRPr="00F66815" w:rsidRDefault="00C70DEC" w:rsidP="00796EC4">
      <w:pPr>
        <w:spacing w:after="0" w:line="360" w:lineRule="auto"/>
        <w:ind w:left="993" w:hanging="399"/>
        <w:jc w:val="both"/>
        <w:rPr>
          <w:rFonts w:ascii="Arial Narrow" w:hAnsi="Arial Narrow"/>
          <w:sz w:val="24"/>
          <w:szCs w:val="24"/>
        </w:rPr>
      </w:pPr>
      <w:r>
        <w:rPr>
          <w:noProof/>
        </w:rPr>
        <w:pict>
          <v:shape id="_x0000_s1628" type="#_x0000_t75" style="position:absolute;left:0;text-align:left;margin-left:0;margin-top:0;width:9pt;height:17pt;z-index:251824128">
            <v:imagedata r:id="rId175" o:title=""/>
          </v:shape>
          <o:OLEObject Type="Embed" ProgID="Equation.DSMT4" ShapeID="_x0000_s1628" DrawAspect="Content" ObjectID="_1481695555" r:id="rId176"/>
        </w:pict>
      </w:r>
    </w:p>
    <w:p w:rsidR="00796EC4" w:rsidRPr="00F66815" w:rsidRDefault="00796EC4" w:rsidP="00796EC4">
      <w:pPr>
        <w:numPr>
          <w:ilvl w:val="0"/>
          <w:numId w:val="112"/>
        </w:numPr>
        <w:tabs>
          <w:tab w:val="clear" w:pos="720"/>
        </w:tabs>
        <w:spacing w:after="0" w:line="360" w:lineRule="auto"/>
        <w:ind w:left="993" w:hanging="399"/>
        <w:jc w:val="both"/>
        <w:rPr>
          <w:rFonts w:ascii="Arial Narrow" w:hAnsi="Arial Narrow"/>
          <w:sz w:val="24"/>
          <w:szCs w:val="24"/>
        </w:rPr>
      </w:pPr>
      <w:r w:rsidRPr="00F66815">
        <w:rPr>
          <w:rFonts w:ascii="Arial Narrow" w:hAnsi="Arial Narrow"/>
          <w:i/>
          <w:iCs/>
          <w:sz w:val="24"/>
          <w:szCs w:val="24"/>
        </w:rPr>
        <w:t>P</w:t>
      </w:r>
      <w:r w:rsidRPr="00F66815">
        <w:rPr>
          <w:rFonts w:ascii="Arial Narrow" w:hAnsi="Arial Narrow"/>
          <w:i/>
          <w:iCs/>
          <w:sz w:val="24"/>
          <w:szCs w:val="24"/>
          <w:vertAlign w:val="subscript"/>
        </w:rPr>
        <w:t>1</w:t>
      </w:r>
      <w:r w:rsidRPr="00F66815">
        <w:rPr>
          <w:rFonts w:ascii="Arial Narrow" w:hAnsi="Arial Narrow"/>
          <w:i/>
          <w:iCs/>
          <w:sz w:val="24"/>
          <w:szCs w:val="24"/>
        </w:rPr>
        <w:t xml:space="preserve"> </w:t>
      </w:r>
      <w:r w:rsidRPr="00F66815">
        <w:rPr>
          <w:rFonts w:ascii="Arial Narrow" w:hAnsi="Arial Narrow"/>
          <w:sz w:val="24"/>
          <w:szCs w:val="24"/>
        </w:rPr>
        <w:t xml:space="preserve">+ ½ </w:t>
      </w:r>
      <w:r w:rsidRPr="00F66815">
        <w:rPr>
          <w:rFonts w:ascii="Arial Narrow" w:hAnsi="Arial Narrow"/>
          <w:i/>
          <w:iCs/>
          <w:sz w:val="24"/>
          <w:szCs w:val="24"/>
        </w:rPr>
        <w:t>ρv</w:t>
      </w:r>
      <w:r w:rsidRPr="00F66815">
        <w:rPr>
          <w:rFonts w:ascii="Arial Narrow" w:hAnsi="Arial Narrow"/>
          <w:i/>
          <w:iCs/>
          <w:sz w:val="24"/>
          <w:szCs w:val="24"/>
          <w:vertAlign w:val="subscript"/>
        </w:rPr>
        <w:t>1</w:t>
      </w:r>
      <w:r w:rsidRPr="00F66815">
        <w:rPr>
          <w:rFonts w:ascii="Arial Narrow" w:hAnsi="Arial Narrow"/>
          <w:i/>
          <w:iCs/>
          <w:sz w:val="24"/>
          <w:szCs w:val="24"/>
          <w:vertAlign w:val="superscript"/>
        </w:rPr>
        <w:t>2</w:t>
      </w:r>
      <w:r w:rsidRPr="00F66815">
        <w:rPr>
          <w:rFonts w:ascii="Arial Narrow" w:hAnsi="Arial Narrow"/>
          <w:i/>
          <w:iCs/>
          <w:sz w:val="24"/>
          <w:szCs w:val="24"/>
        </w:rPr>
        <w:t xml:space="preserve"> </w:t>
      </w:r>
      <w:r w:rsidRPr="00F66815">
        <w:rPr>
          <w:rFonts w:ascii="Arial Narrow" w:hAnsi="Arial Narrow"/>
          <w:sz w:val="24"/>
          <w:szCs w:val="24"/>
        </w:rPr>
        <w:t xml:space="preserve">+ </w:t>
      </w:r>
      <w:r w:rsidRPr="00F66815">
        <w:rPr>
          <w:rFonts w:ascii="Arial Narrow" w:hAnsi="Arial Narrow"/>
          <w:i/>
          <w:iCs/>
          <w:sz w:val="24"/>
          <w:szCs w:val="24"/>
        </w:rPr>
        <w:t>ρgy</w:t>
      </w:r>
      <w:r w:rsidRPr="00F66815">
        <w:rPr>
          <w:rFonts w:ascii="Arial Narrow" w:hAnsi="Arial Narrow"/>
          <w:i/>
          <w:iCs/>
          <w:sz w:val="24"/>
          <w:szCs w:val="24"/>
          <w:vertAlign w:val="subscript"/>
        </w:rPr>
        <w:t>1</w:t>
      </w:r>
      <w:r w:rsidRPr="00F66815">
        <w:rPr>
          <w:rFonts w:ascii="Arial Narrow" w:hAnsi="Arial Narrow"/>
          <w:i/>
          <w:iCs/>
          <w:sz w:val="24"/>
          <w:szCs w:val="24"/>
        </w:rPr>
        <w:t xml:space="preserve"> = P</w:t>
      </w:r>
      <w:r w:rsidRPr="00F66815">
        <w:rPr>
          <w:rFonts w:ascii="Arial Narrow" w:hAnsi="Arial Narrow"/>
          <w:i/>
          <w:iCs/>
          <w:sz w:val="24"/>
          <w:szCs w:val="24"/>
          <w:vertAlign w:val="subscript"/>
        </w:rPr>
        <w:t>2</w:t>
      </w:r>
      <w:r w:rsidRPr="00F66815">
        <w:rPr>
          <w:rFonts w:ascii="Arial Narrow" w:hAnsi="Arial Narrow"/>
          <w:i/>
          <w:iCs/>
          <w:sz w:val="24"/>
          <w:szCs w:val="24"/>
        </w:rPr>
        <w:t xml:space="preserve"> + </w:t>
      </w:r>
      <w:r w:rsidRPr="00F66815">
        <w:rPr>
          <w:rFonts w:ascii="Arial Narrow" w:hAnsi="Arial Narrow"/>
          <w:sz w:val="24"/>
          <w:szCs w:val="24"/>
        </w:rPr>
        <w:t xml:space="preserve">½ </w:t>
      </w:r>
      <w:r w:rsidRPr="00F66815">
        <w:rPr>
          <w:rFonts w:ascii="Arial Narrow" w:hAnsi="Arial Narrow"/>
          <w:i/>
          <w:iCs/>
          <w:sz w:val="24"/>
          <w:szCs w:val="24"/>
        </w:rPr>
        <w:t>ρv</w:t>
      </w:r>
      <w:r w:rsidRPr="00F66815">
        <w:rPr>
          <w:rFonts w:ascii="Arial Narrow" w:hAnsi="Arial Narrow"/>
          <w:i/>
          <w:iCs/>
          <w:sz w:val="24"/>
          <w:szCs w:val="24"/>
          <w:vertAlign w:val="subscript"/>
        </w:rPr>
        <w:t>2</w:t>
      </w:r>
      <w:r w:rsidRPr="00F66815">
        <w:rPr>
          <w:rFonts w:ascii="Arial Narrow" w:hAnsi="Arial Narrow"/>
          <w:i/>
          <w:iCs/>
          <w:sz w:val="24"/>
          <w:szCs w:val="24"/>
          <w:vertAlign w:val="superscript"/>
        </w:rPr>
        <w:t>2</w:t>
      </w:r>
      <w:r w:rsidRPr="00F66815">
        <w:rPr>
          <w:rFonts w:ascii="Arial Narrow" w:hAnsi="Arial Narrow"/>
          <w:i/>
          <w:iCs/>
          <w:sz w:val="24"/>
          <w:szCs w:val="24"/>
        </w:rPr>
        <w:t xml:space="preserve"> + ρgy</w:t>
      </w:r>
      <w:r w:rsidRPr="00F66815">
        <w:rPr>
          <w:rFonts w:ascii="Arial Narrow" w:hAnsi="Arial Narrow"/>
          <w:i/>
          <w:iCs/>
          <w:sz w:val="24"/>
          <w:szCs w:val="24"/>
          <w:vertAlign w:val="subscript"/>
        </w:rPr>
        <w:t>2</w:t>
      </w:r>
    </w:p>
    <w:p w:rsidR="00796EC4" w:rsidRPr="00F66815" w:rsidRDefault="00796EC4" w:rsidP="00796EC4">
      <w:pPr>
        <w:spacing w:after="0" w:line="360" w:lineRule="auto"/>
        <w:ind w:left="993"/>
        <w:jc w:val="both"/>
        <w:rPr>
          <w:rFonts w:ascii="Arial Narrow" w:hAnsi="Arial Narrow"/>
          <w:sz w:val="24"/>
          <w:szCs w:val="24"/>
        </w:rPr>
      </w:pPr>
      <w:r w:rsidRPr="00F66815">
        <w:rPr>
          <w:rFonts w:ascii="Arial Narrow" w:hAnsi="Arial Narrow"/>
          <w:i/>
          <w:iCs/>
          <w:sz w:val="24"/>
          <w:szCs w:val="24"/>
        </w:rPr>
        <w:t>P</w:t>
      </w:r>
      <w:r w:rsidRPr="00F66815">
        <w:rPr>
          <w:rFonts w:ascii="Arial Narrow" w:hAnsi="Arial Narrow"/>
          <w:i/>
          <w:iCs/>
          <w:sz w:val="24"/>
          <w:szCs w:val="24"/>
          <w:vertAlign w:val="subscript"/>
        </w:rPr>
        <w:t>1</w:t>
      </w:r>
      <w:r w:rsidRPr="00F66815">
        <w:rPr>
          <w:rFonts w:ascii="Arial Narrow" w:hAnsi="Arial Narrow"/>
          <w:i/>
          <w:iCs/>
          <w:sz w:val="24"/>
          <w:szCs w:val="24"/>
        </w:rPr>
        <w:t xml:space="preserve"> – p</w:t>
      </w:r>
      <w:r w:rsidRPr="00F66815">
        <w:rPr>
          <w:rFonts w:ascii="Arial Narrow" w:hAnsi="Arial Narrow"/>
          <w:i/>
          <w:iCs/>
          <w:sz w:val="24"/>
          <w:szCs w:val="24"/>
          <w:vertAlign w:val="subscript"/>
        </w:rPr>
        <w:t>2</w:t>
      </w:r>
      <w:r w:rsidRPr="00F66815">
        <w:rPr>
          <w:rFonts w:ascii="Arial Narrow" w:hAnsi="Arial Narrow"/>
          <w:i/>
          <w:iCs/>
          <w:sz w:val="24"/>
          <w:szCs w:val="24"/>
        </w:rPr>
        <w:t xml:space="preserve"> = </w:t>
      </w:r>
      <w:r w:rsidRPr="00F66815">
        <w:rPr>
          <w:rFonts w:ascii="Arial Narrow" w:hAnsi="Arial Narrow"/>
          <w:sz w:val="24"/>
          <w:szCs w:val="24"/>
        </w:rPr>
        <w:t xml:space="preserve">½ </w:t>
      </w:r>
      <w:r w:rsidRPr="00F66815">
        <w:rPr>
          <w:rFonts w:ascii="Arial Narrow" w:hAnsi="Arial Narrow"/>
          <w:i/>
          <w:iCs/>
          <w:sz w:val="24"/>
          <w:szCs w:val="24"/>
        </w:rPr>
        <w:t>ρ(v</w:t>
      </w:r>
      <w:r w:rsidRPr="00F66815">
        <w:rPr>
          <w:rFonts w:ascii="Arial Narrow" w:hAnsi="Arial Narrow"/>
          <w:i/>
          <w:iCs/>
          <w:sz w:val="24"/>
          <w:szCs w:val="24"/>
          <w:vertAlign w:val="subscript"/>
        </w:rPr>
        <w:t>2</w:t>
      </w:r>
      <w:r w:rsidRPr="00F66815">
        <w:rPr>
          <w:rFonts w:ascii="Arial Narrow" w:hAnsi="Arial Narrow"/>
          <w:i/>
          <w:iCs/>
          <w:sz w:val="24"/>
          <w:szCs w:val="24"/>
          <w:vertAlign w:val="superscript"/>
        </w:rPr>
        <w:t>2</w:t>
      </w:r>
      <w:r w:rsidRPr="00F66815">
        <w:rPr>
          <w:rFonts w:ascii="Arial Narrow" w:hAnsi="Arial Narrow"/>
          <w:i/>
          <w:iCs/>
          <w:sz w:val="24"/>
          <w:szCs w:val="24"/>
        </w:rPr>
        <w:t xml:space="preserve"> – v</w:t>
      </w:r>
      <w:r w:rsidRPr="00F66815">
        <w:rPr>
          <w:rFonts w:ascii="Arial Narrow" w:hAnsi="Arial Narrow"/>
          <w:i/>
          <w:iCs/>
          <w:sz w:val="24"/>
          <w:szCs w:val="24"/>
          <w:vertAlign w:val="subscript"/>
        </w:rPr>
        <w:t>1</w:t>
      </w:r>
      <w:r w:rsidRPr="00F66815">
        <w:rPr>
          <w:rFonts w:ascii="Arial Narrow" w:hAnsi="Arial Narrow"/>
          <w:i/>
          <w:iCs/>
          <w:sz w:val="24"/>
          <w:szCs w:val="24"/>
          <w:vertAlign w:val="superscript"/>
        </w:rPr>
        <w:t>2</w:t>
      </w:r>
      <w:r w:rsidRPr="00F66815">
        <w:rPr>
          <w:rFonts w:ascii="Arial Narrow" w:hAnsi="Arial Narrow"/>
          <w:i/>
          <w:iCs/>
          <w:sz w:val="24"/>
          <w:szCs w:val="24"/>
        </w:rPr>
        <w:t>), karena y</w:t>
      </w:r>
      <w:r w:rsidRPr="00F66815">
        <w:rPr>
          <w:rFonts w:ascii="Arial Narrow" w:hAnsi="Arial Narrow"/>
          <w:i/>
          <w:iCs/>
          <w:sz w:val="24"/>
          <w:szCs w:val="24"/>
          <w:vertAlign w:val="subscript"/>
        </w:rPr>
        <w:t>1</w:t>
      </w:r>
      <w:r w:rsidRPr="00F66815">
        <w:rPr>
          <w:rFonts w:ascii="Arial Narrow" w:hAnsi="Arial Narrow"/>
          <w:i/>
          <w:iCs/>
          <w:sz w:val="24"/>
          <w:szCs w:val="24"/>
        </w:rPr>
        <w:t xml:space="preserve"> = y</w:t>
      </w:r>
      <w:r w:rsidRPr="00F66815">
        <w:rPr>
          <w:rFonts w:ascii="Arial Narrow" w:hAnsi="Arial Narrow"/>
          <w:i/>
          <w:iCs/>
          <w:sz w:val="24"/>
          <w:szCs w:val="24"/>
          <w:vertAlign w:val="subscript"/>
        </w:rPr>
        <w:t>2</w:t>
      </w:r>
      <w:r w:rsidRPr="00F66815">
        <w:rPr>
          <w:rFonts w:ascii="Arial Narrow" w:hAnsi="Arial Narrow"/>
          <w:i/>
          <w:iCs/>
          <w:sz w:val="24"/>
          <w:szCs w:val="24"/>
        </w:rPr>
        <w:t xml:space="preserve"> </w:t>
      </w:r>
      <w:r w:rsidRPr="00F66815">
        <w:rPr>
          <w:rFonts w:ascii="Arial Narrow" w:hAnsi="Arial Narrow"/>
          <w:sz w:val="24"/>
          <w:szCs w:val="24"/>
        </w:rPr>
        <w:t>(pipa horisontal)</w:t>
      </w:r>
    </w:p>
    <w:p w:rsidR="00796EC4" w:rsidRPr="00F66815" w:rsidRDefault="00796EC4" w:rsidP="00796EC4">
      <w:pPr>
        <w:spacing w:after="0" w:line="360" w:lineRule="auto"/>
        <w:ind w:left="993"/>
        <w:jc w:val="both"/>
        <w:rPr>
          <w:rFonts w:ascii="Arial Narrow" w:hAnsi="Arial Narrow"/>
          <w:sz w:val="24"/>
          <w:szCs w:val="24"/>
        </w:rPr>
      </w:pPr>
      <w:r w:rsidRPr="00F66815">
        <w:rPr>
          <w:rFonts w:ascii="Arial Narrow" w:hAnsi="Arial Narrow"/>
          <w:i/>
          <w:iCs/>
          <w:sz w:val="24"/>
          <w:szCs w:val="24"/>
        </w:rPr>
        <w:t>P</w:t>
      </w:r>
      <w:r w:rsidRPr="00F66815">
        <w:rPr>
          <w:rFonts w:ascii="Arial Narrow" w:hAnsi="Arial Narrow"/>
          <w:i/>
          <w:iCs/>
          <w:sz w:val="24"/>
          <w:szCs w:val="24"/>
          <w:vertAlign w:val="subscript"/>
        </w:rPr>
        <w:t>1</w:t>
      </w:r>
      <w:r w:rsidRPr="00F66815">
        <w:rPr>
          <w:rFonts w:ascii="Arial Narrow" w:hAnsi="Arial Narrow"/>
          <w:i/>
          <w:iCs/>
          <w:sz w:val="24"/>
          <w:szCs w:val="24"/>
        </w:rPr>
        <w:t xml:space="preserve"> – p</w:t>
      </w:r>
      <w:r w:rsidRPr="00F66815">
        <w:rPr>
          <w:rFonts w:ascii="Arial Narrow" w:hAnsi="Arial Narrow"/>
          <w:i/>
          <w:iCs/>
          <w:sz w:val="24"/>
          <w:szCs w:val="24"/>
          <w:vertAlign w:val="subscript"/>
        </w:rPr>
        <w:t>2</w:t>
      </w:r>
      <w:r w:rsidRPr="00F66815">
        <w:rPr>
          <w:rFonts w:ascii="Arial Narrow" w:hAnsi="Arial Narrow"/>
          <w:i/>
          <w:iCs/>
          <w:sz w:val="24"/>
          <w:szCs w:val="24"/>
        </w:rPr>
        <w:t xml:space="preserve"> = </w:t>
      </w:r>
      <w:r w:rsidRPr="00F66815">
        <w:rPr>
          <w:rFonts w:ascii="Arial Narrow" w:hAnsi="Arial Narrow"/>
          <w:sz w:val="24"/>
          <w:szCs w:val="24"/>
        </w:rPr>
        <w:t>½ (10</w:t>
      </w:r>
      <w:r w:rsidRPr="00F66815">
        <w:rPr>
          <w:rFonts w:ascii="Arial Narrow" w:hAnsi="Arial Narrow"/>
          <w:sz w:val="24"/>
          <w:szCs w:val="24"/>
          <w:vertAlign w:val="superscript"/>
        </w:rPr>
        <w:t>3</w:t>
      </w:r>
      <w:r w:rsidRPr="00F66815">
        <w:rPr>
          <w:rFonts w:ascii="Arial Narrow" w:hAnsi="Arial Narrow"/>
          <w:sz w:val="24"/>
          <w:szCs w:val="24"/>
        </w:rPr>
        <w:t xml:space="preserve"> kg/m</w:t>
      </w:r>
      <w:r w:rsidRPr="00F66815">
        <w:rPr>
          <w:rFonts w:ascii="Arial Narrow" w:hAnsi="Arial Narrow"/>
          <w:sz w:val="24"/>
          <w:szCs w:val="24"/>
          <w:vertAlign w:val="superscript"/>
        </w:rPr>
        <w:t>3</w:t>
      </w:r>
      <w:r w:rsidRPr="00F66815">
        <w:rPr>
          <w:rFonts w:ascii="Arial Narrow" w:hAnsi="Arial Narrow"/>
          <w:sz w:val="24"/>
          <w:szCs w:val="24"/>
        </w:rPr>
        <w:t>) {(2,5 m/s)</w:t>
      </w:r>
      <w:r w:rsidRPr="00F66815">
        <w:rPr>
          <w:rFonts w:ascii="Arial Narrow" w:hAnsi="Arial Narrow"/>
          <w:sz w:val="24"/>
          <w:szCs w:val="24"/>
          <w:vertAlign w:val="superscript"/>
        </w:rPr>
        <w:t>2</w:t>
      </w:r>
      <w:r w:rsidRPr="00F66815">
        <w:rPr>
          <w:rFonts w:ascii="Arial Narrow" w:hAnsi="Arial Narrow"/>
          <w:sz w:val="24"/>
          <w:szCs w:val="24"/>
        </w:rPr>
        <w:t xml:space="preserve"> – (1,25 m/s)} = 2343,75 N/m</w:t>
      </w:r>
      <w:r w:rsidRPr="00F66815">
        <w:rPr>
          <w:rFonts w:ascii="Arial Narrow" w:hAnsi="Arial Narrow"/>
          <w:sz w:val="24"/>
          <w:szCs w:val="24"/>
          <w:vertAlign w:val="superscript"/>
        </w:rPr>
        <w:t>2</w:t>
      </w:r>
      <w:r w:rsidRPr="00F66815">
        <w:rPr>
          <w:rFonts w:ascii="Arial Narrow" w:hAnsi="Arial Narrow"/>
          <w:sz w:val="24"/>
          <w:szCs w:val="24"/>
        </w:rPr>
        <w:t>.</w:t>
      </w:r>
    </w:p>
    <w:p w:rsidR="00796EC4" w:rsidRPr="00F66815" w:rsidRDefault="00796EC4" w:rsidP="00796EC4">
      <w:pPr>
        <w:numPr>
          <w:ilvl w:val="0"/>
          <w:numId w:val="112"/>
        </w:numPr>
        <w:tabs>
          <w:tab w:val="clear" w:pos="720"/>
        </w:tabs>
        <w:spacing w:after="0" w:line="360" w:lineRule="auto"/>
        <w:ind w:left="993" w:hanging="399"/>
        <w:jc w:val="both"/>
        <w:rPr>
          <w:rFonts w:ascii="Arial Narrow" w:hAnsi="Arial Narrow"/>
          <w:sz w:val="24"/>
          <w:szCs w:val="24"/>
        </w:rPr>
      </w:pPr>
      <w:r w:rsidRPr="00F66815">
        <w:rPr>
          <w:rFonts w:ascii="Arial Narrow" w:hAnsi="Arial Narrow"/>
          <w:i/>
          <w:iCs/>
          <w:sz w:val="24"/>
          <w:szCs w:val="24"/>
        </w:rPr>
        <w:t>m = ρ.V=ρ</w:t>
      </w:r>
      <w:r w:rsidRPr="00F66815">
        <w:rPr>
          <w:rFonts w:ascii="Arial Narrow" w:hAnsi="Arial Narrow"/>
          <w:sz w:val="24"/>
          <w:szCs w:val="24"/>
        </w:rPr>
        <w:t xml:space="preserve"> (</w:t>
      </w:r>
      <w:r w:rsidRPr="00F66815">
        <w:rPr>
          <w:rFonts w:ascii="Arial Narrow" w:hAnsi="Arial Narrow"/>
          <w:i/>
          <w:iCs/>
          <w:sz w:val="24"/>
          <w:szCs w:val="24"/>
        </w:rPr>
        <w:t>V / t</w:t>
      </w:r>
      <w:r w:rsidRPr="00F66815">
        <w:rPr>
          <w:rFonts w:ascii="Arial Narrow" w:hAnsi="Arial Narrow"/>
          <w:sz w:val="24"/>
          <w:szCs w:val="24"/>
        </w:rPr>
        <w:t>)</w:t>
      </w:r>
      <w:r w:rsidRPr="00F66815">
        <w:rPr>
          <w:rFonts w:ascii="Arial Narrow" w:hAnsi="Arial Narrow"/>
          <w:i/>
          <w:iCs/>
          <w:sz w:val="24"/>
          <w:szCs w:val="24"/>
        </w:rPr>
        <w:t>t = v</w:t>
      </w:r>
      <w:r w:rsidRPr="00F66815">
        <w:rPr>
          <w:rFonts w:ascii="Arial Narrow" w:hAnsi="Arial Narrow"/>
          <w:sz w:val="24"/>
          <w:szCs w:val="24"/>
        </w:rPr>
        <w:t>(</w:t>
      </w:r>
      <w:r w:rsidRPr="00F66815">
        <w:rPr>
          <w:rFonts w:ascii="Arial Narrow" w:hAnsi="Arial Narrow"/>
          <w:i/>
          <w:iCs/>
          <w:sz w:val="24"/>
          <w:szCs w:val="24"/>
        </w:rPr>
        <w:t>A.v</w:t>
      </w:r>
      <w:r w:rsidRPr="00F66815">
        <w:rPr>
          <w:rFonts w:ascii="Arial Narrow" w:hAnsi="Arial Narrow"/>
          <w:sz w:val="24"/>
          <w:szCs w:val="24"/>
        </w:rPr>
        <w:t>)</w:t>
      </w:r>
      <w:r w:rsidRPr="00F66815">
        <w:rPr>
          <w:rFonts w:ascii="Arial Narrow" w:hAnsi="Arial Narrow"/>
          <w:i/>
          <w:iCs/>
          <w:sz w:val="24"/>
          <w:szCs w:val="24"/>
        </w:rPr>
        <w:t>t,</w:t>
      </w:r>
      <w:r w:rsidRPr="00F66815">
        <w:rPr>
          <w:rFonts w:ascii="Arial Narrow" w:hAnsi="Arial Narrow"/>
          <w:sz w:val="24"/>
          <w:szCs w:val="24"/>
        </w:rPr>
        <w:t xml:space="preserve"> dengan </w:t>
      </w:r>
      <w:r w:rsidRPr="00F66815">
        <w:rPr>
          <w:rFonts w:ascii="Arial Narrow" w:hAnsi="Arial Narrow"/>
          <w:i/>
          <w:iCs/>
          <w:sz w:val="24"/>
          <w:szCs w:val="24"/>
        </w:rPr>
        <w:t>m</w:t>
      </w:r>
      <w:r w:rsidRPr="00F66815">
        <w:rPr>
          <w:rFonts w:ascii="Arial Narrow" w:hAnsi="Arial Narrow"/>
          <w:sz w:val="24"/>
          <w:szCs w:val="24"/>
        </w:rPr>
        <w:t xml:space="preserve"> = massa, </w:t>
      </w:r>
      <w:r w:rsidRPr="00F66815">
        <w:rPr>
          <w:rFonts w:ascii="Arial Narrow" w:hAnsi="Arial Narrow"/>
          <w:i/>
          <w:iCs/>
          <w:sz w:val="24"/>
          <w:szCs w:val="24"/>
        </w:rPr>
        <w:t>V</w:t>
      </w:r>
      <w:r w:rsidRPr="00F66815">
        <w:rPr>
          <w:rFonts w:ascii="Arial Narrow" w:hAnsi="Arial Narrow"/>
          <w:sz w:val="24"/>
          <w:szCs w:val="24"/>
        </w:rPr>
        <w:t xml:space="preserve"> = volume, </w:t>
      </w:r>
      <w:r w:rsidRPr="00F66815">
        <w:rPr>
          <w:rFonts w:ascii="Arial Narrow" w:hAnsi="Arial Narrow"/>
          <w:i/>
          <w:iCs/>
          <w:sz w:val="24"/>
          <w:szCs w:val="24"/>
        </w:rPr>
        <w:t>t</w:t>
      </w:r>
      <w:r w:rsidRPr="00F66815">
        <w:rPr>
          <w:rFonts w:ascii="Arial Narrow" w:hAnsi="Arial Narrow"/>
          <w:sz w:val="24"/>
          <w:szCs w:val="24"/>
        </w:rPr>
        <w:t xml:space="preserve"> = waktu, </w:t>
      </w:r>
      <w:r w:rsidRPr="00F66815">
        <w:rPr>
          <w:rFonts w:ascii="Arial Narrow" w:hAnsi="Arial Narrow"/>
          <w:i/>
          <w:iCs/>
          <w:sz w:val="24"/>
          <w:szCs w:val="24"/>
        </w:rPr>
        <w:t>v</w:t>
      </w:r>
      <w:r w:rsidRPr="00F66815">
        <w:rPr>
          <w:rFonts w:ascii="Arial Narrow" w:hAnsi="Arial Narrow"/>
          <w:sz w:val="24"/>
          <w:szCs w:val="24"/>
        </w:rPr>
        <w:t xml:space="preserve"> = kecepatan.</w:t>
      </w:r>
    </w:p>
    <w:p w:rsidR="00796EC4" w:rsidRDefault="00796EC4" w:rsidP="00796EC4">
      <w:pPr>
        <w:spacing w:after="0" w:line="360" w:lineRule="auto"/>
        <w:ind w:left="993"/>
        <w:jc w:val="both"/>
        <w:rPr>
          <w:rFonts w:ascii="Arial Narrow" w:hAnsi="Arial Narrow"/>
          <w:sz w:val="24"/>
          <w:szCs w:val="24"/>
          <w:lang w:val="en-US"/>
        </w:rPr>
      </w:pPr>
      <w:r w:rsidRPr="00F66815">
        <w:rPr>
          <w:rFonts w:ascii="Arial Narrow" w:hAnsi="Arial Narrow"/>
          <w:i/>
          <w:iCs/>
          <w:sz w:val="24"/>
          <w:szCs w:val="24"/>
        </w:rPr>
        <w:t>m</w:t>
      </w:r>
      <w:r w:rsidRPr="00F66815">
        <w:rPr>
          <w:rFonts w:ascii="Arial Narrow" w:hAnsi="Arial Narrow"/>
          <w:i/>
          <w:iCs/>
          <w:sz w:val="24"/>
          <w:szCs w:val="24"/>
          <w:vertAlign w:val="subscript"/>
        </w:rPr>
        <w:t>2</w:t>
      </w:r>
      <w:r w:rsidRPr="00F66815">
        <w:rPr>
          <w:rFonts w:ascii="Arial Narrow" w:hAnsi="Arial Narrow"/>
          <w:i/>
          <w:iCs/>
          <w:sz w:val="24"/>
          <w:szCs w:val="24"/>
        </w:rPr>
        <w:t>=ρA</w:t>
      </w:r>
      <w:r w:rsidRPr="00F66815">
        <w:rPr>
          <w:rFonts w:ascii="Arial Narrow" w:hAnsi="Arial Narrow"/>
          <w:i/>
          <w:iCs/>
          <w:sz w:val="24"/>
          <w:szCs w:val="24"/>
          <w:vertAlign w:val="subscript"/>
        </w:rPr>
        <w:t>2</w:t>
      </w:r>
      <w:r w:rsidRPr="00F66815">
        <w:rPr>
          <w:rFonts w:ascii="Arial Narrow" w:hAnsi="Arial Narrow"/>
          <w:i/>
          <w:iCs/>
          <w:sz w:val="24"/>
          <w:szCs w:val="24"/>
        </w:rPr>
        <w:t>v</w:t>
      </w:r>
      <w:r w:rsidRPr="00F66815">
        <w:rPr>
          <w:rFonts w:ascii="Arial Narrow" w:hAnsi="Arial Narrow"/>
          <w:i/>
          <w:iCs/>
          <w:sz w:val="24"/>
          <w:szCs w:val="24"/>
          <w:vertAlign w:val="subscript"/>
        </w:rPr>
        <w:t>2</w:t>
      </w:r>
      <w:r w:rsidRPr="00F66815">
        <w:rPr>
          <w:rFonts w:ascii="Arial Narrow" w:hAnsi="Arial Narrow"/>
          <w:i/>
          <w:iCs/>
          <w:sz w:val="24"/>
          <w:szCs w:val="24"/>
        </w:rPr>
        <w:t>t</w:t>
      </w:r>
      <w:r w:rsidRPr="00F66815">
        <w:rPr>
          <w:rFonts w:ascii="Arial Narrow" w:hAnsi="Arial Narrow"/>
          <w:sz w:val="24"/>
          <w:szCs w:val="24"/>
        </w:rPr>
        <w:t xml:space="preserve"> = (190</w:t>
      </w:r>
      <w:r w:rsidRPr="00F66815">
        <w:rPr>
          <w:rFonts w:ascii="Arial Narrow" w:hAnsi="Arial Narrow"/>
          <w:sz w:val="24"/>
          <w:szCs w:val="24"/>
          <w:vertAlign w:val="superscript"/>
        </w:rPr>
        <w:t>3</w:t>
      </w:r>
      <w:r w:rsidRPr="00F66815">
        <w:rPr>
          <w:rFonts w:ascii="Arial Narrow" w:hAnsi="Arial Narrow"/>
          <w:sz w:val="24"/>
          <w:szCs w:val="24"/>
        </w:rPr>
        <w:t xml:space="preserve"> kg/m</w:t>
      </w:r>
      <w:r w:rsidRPr="00F66815">
        <w:rPr>
          <w:rFonts w:ascii="Arial Narrow" w:hAnsi="Arial Narrow"/>
          <w:sz w:val="24"/>
          <w:szCs w:val="24"/>
          <w:vertAlign w:val="superscript"/>
        </w:rPr>
        <w:t>3</w:t>
      </w:r>
      <w:r w:rsidRPr="00F66815">
        <w:rPr>
          <w:rFonts w:ascii="Arial Narrow" w:hAnsi="Arial Narrow"/>
          <w:sz w:val="24"/>
          <w:szCs w:val="24"/>
        </w:rPr>
        <w:t>) (2x10</w:t>
      </w:r>
      <w:r w:rsidRPr="00F66815">
        <w:rPr>
          <w:rFonts w:ascii="Arial Narrow" w:hAnsi="Arial Narrow"/>
          <w:sz w:val="24"/>
          <w:szCs w:val="24"/>
          <w:vertAlign w:val="superscript"/>
        </w:rPr>
        <w:t>-3</w:t>
      </w:r>
      <w:r w:rsidRPr="00F66815">
        <w:rPr>
          <w:rFonts w:ascii="Arial Narrow" w:hAnsi="Arial Narrow"/>
          <w:sz w:val="24"/>
          <w:szCs w:val="24"/>
        </w:rPr>
        <w:t>) (2,5 m/s) (10s) = 50 kg</w:t>
      </w: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Default="00BA78DB" w:rsidP="00796EC4">
      <w:pPr>
        <w:spacing w:after="0" w:line="360" w:lineRule="auto"/>
        <w:ind w:left="993"/>
        <w:jc w:val="both"/>
        <w:rPr>
          <w:rFonts w:ascii="Arial Narrow" w:hAnsi="Arial Narrow"/>
          <w:sz w:val="24"/>
          <w:szCs w:val="24"/>
          <w:lang w:val="en-US"/>
        </w:rPr>
      </w:pPr>
    </w:p>
    <w:p w:rsidR="00BA78DB" w:rsidRPr="00BA78DB" w:rsidRDefault="00BA78DB" w:rsidP="00796EC4">
      <w:pPr>
        <w:spacing w:after="0" w:line="360" w:lineRule="auto"/>
        <w:ind w:left="993"/>
        <w:jc w:val="both"/>
        <w:rPr>
          <w:rFonts w:ascii="Arial Narrow" w:hAnsi="Arial Narrow"/>
          <w:sz w:val="24"/>
          <w:szCs w:val="24"/>
          <w:lang w:val="en-US"/>
        </w:rPr>
      </w:pPr>
    </w:p>
    <w:p w:rsidR="00796EC4" w:rsidRPr="006456C7" w:rsidRDefault="00C70DEC" w:rsidP="00796EC4">
      <w:pPr>
        <w:pStyle w:val="ListParagraph"/>
        <w:numPr>
          <w:ilvl w:val="0"/>
          <w:numId w:val="113"/>
        </w:numPr>
        <w:spacing w:after="0" w:line="360" w:lineRule="auto"/>
        <w:ind w:left="426" w:hanging="426"/>
        <w:jc w:val="both"/>
        <w:rPr>
          <w:rFonts w:ascii="Arial Narrow" w:hAnsi="Arial Narrow"/>
        </w:rPr>
      </w:pPr>
      <w:r>
        <w:rPr>
          <w:rFonts w:ascii="Arial Narrow" w:hAnsi="Arial Narrow"/>
          <w:noProof/>
          <w:lang w:val="en-US"/>
        </w:rPr>
        <w:lastRenderedPageBreak/>
        <w:pict>
          <v:rect id="_x0000_s3452" style="position:absolute;left:0;text-align:left;margin-left:373.35pt;margin-top:-669.2pt;width:38.25pt;height:24.75pt;z-index:252180480" stroked="f">
            <v:textbox>
              <w:txbxContent>
                <w:p w:rsidR="00157B94" w:rsidRPr="00F25F12" w:rsidRDefault="00157B94" w:rsidP="00BA78DB">
                  <w:pPr>
                    <w:rPr>
                      <w:lang w:val="en-US"/>
                    </w:rPr>
                  </w:pPr>
                  <w:r>
                    <w:rPr>
                      <w:lang w:val="en-US"/>
                    </w:rPr>
                    <w:t>142</w:t>
                  </w:r>
                </w:p>
              </w:txbxContent>
            </v:textbox>
          </v:rect>
        </w:pict>
      </w:r>
      <w:r w:rsidR="00796EC4" w:rsidRPr="006456C7">
        <w:rPr>
          <w:rFonts w:ascii="Arial Narrow" w:hAnsi="Arial Narrow"/>
        </w:rPr>
        <w:t>Sebuah bak volumenya 1 m</w:t>
      </w:r>
      <w:r w:rsidR="00796EC4" w:rsidRPr="006456C7">
        <w:rPr>
          <w:rFonts w:ascii="Arial Narrow" w:hAnsi="Arial Narrow"/>
          <w:vertAlign w:val="superscript"/>
        </w:rPr>
        <w:t>3</w:t>
      </w:r>
      <w:r w:rsidR="00796EC4" w:rsidRPr="006456C7">
        <w:rPr>
          <w:rFonts w:ascii="Arial Narrow" w:hAnsi="Arial Narrow"/>
        </w:rPr>
        <w:t>, diisi dari aliran air kran yang mempunyai luas penampang 2 cm</w:t>
      </w:r>
      <w:r w:rsidR="00796EC4" w:rsidRPr="006456C7">
        <w:rPr>
          <w:rFonts w:ascii="Arial Narrow" w:hAnsi="Arial Narrow"/>
          <w:vertAlign w:val="superscript"/>
        </w:rPr>
        <w:t>2</w:t>
      </w:r>
      <w:r w:rsidR="00796EC4" w:rsidRPr="006456C7">
        <w:rPr>
          <w:rFonts w:ascii="Arial Narrow" w:hAnsi="Arial Narrow"/>
        </w:rPr>
        <w:t xml:space="preserve"> dengan kecepatan aliran 10 m/det, maka berapa waktu yang dibutuhkan untuk bak dalam keadaan kosong menjadi penuh ?</w:t>
      </w:r>
    </w:p>
    <w:p w:rsidR="00796EC4" w:rsidRPr="006456C7" w:rsidRDefault="00796EC4" w:rsidP="00796EC4">
      <w:pPr>
        <w:spacing w:after="0" w:line="360" w:lineRule="auto"/>
        <w:ind w:firstLine="426"/>
        <w:jc w:val="both"/>
        <w:rPr>
          <w:rFonts w:ascii="Arial Narrow" w:hAnsi="Arial Narrow"/>
        </w:rPr>
      </w:pPr>
      <w:r w:rsidRPr="006456C7">
        <w:rPr>
          <w:rFonts w:ascii="Arial Narrow" w:hAnsi="Arial Narrow"/>
          <w:b/>
          <w:bCs/>
        </w:rPr>
        <w:t>Penyelesaian :</w:t>
      </w:r>
      <w:r w:rsidRPr="006456C7">
        <w:rPr>
          <w:rFonts w:ascii="Arial Narrow" w:hAnsi="Arial Narrow"/>
        </w:rPr>
        <w:t xml:space="preserve"> </w:t>
      </w:r>
    </w:p>
    <w:p w:rsidR="00796EC4" w:rsidRPr="006456C7" w:rsidRDefault="00796EC4" w:rsidP="00796EC4">
      <w:pPr>
        <w:spacing w:after="0" w:line="360" w:lineRule="auto"/>
        <w:ind w:firstLine="426"/>
        <w:jc w:val="both"/>
        <w:rPr>
          <w:rFonts w:ascii="Arial Narrow" w:hAnsi="Arial Narrow"/>
        </w:rPr>
      </w:pPr>
      <w:r w:rsidRPr="006456C7">
        <w:rPr>
          <w:rFonts w:ascii="Arial Narrow" w:hAnsi="Arial Narrow"/>
        </w:rPr>
        <w:t>Debit aliran kran :</w:t>
      </w:r>
    </w:p>
    <w:p w:rsidR="00796EC4" w:rsidRPr="006456C7" w:rsidRDefault="00796EC4" w:rsidP="00796EC4">
      <w:pPr>
        <w:spacing w:after="0" w:line="360" w:lineRule="auto"/>
        <w:jc w:val="both"/>
        <w:rPr>
          <w:rFonts w:ascii="Arial Narrow" w:hAnsi="Arial Narrow"/>
        </w:rPr>
      </w:pPr>
      <w:r>
        <w:rPr>
          <w:rFonts w:ascii="Arial Narrow" w:hAnsi="Arial Narrow"/>
        </w:rPr>
        <w:tab/>
      </w:r>
      <w:r w:rsidRPr="006456C7">
        <w:rPr>
          <w:rFonts w:ascii="Arial Narrow" w:hAnsi="Arial Narrow"/>
        </w:rPr>
        <w:t xml:space="preserve">Q </w:t>
      </w:r>
      <w:r>
        <w:rPr>
          <w:rFonts w:ascii="Arial Narrow" w:hAnsi="Arial Narrow"/>
        </w:rPr>
        <w:t xml:space="preserve"> </w:t>
      </w:r>
      <w:r w:rsidRPr="006456C7">
        <w:rPr>
          <w:rFonts w:ascii="Arial Narrow" w:hAnsi="Arial Narrow"/>
        </w:rPr>
        <w:t>= A.v</w:t>
      </w:r>
      <w:r w:rsidRPr="006456C7">
        <w:rPr>
          <w:rFonts w:ascii="Arial Narrow" w:hAnsi="Arial Narrow"/>
        </w:rPr>
        <w:tab/>
      </w:r>
      <w:r w:rsidRPr="006456C7">
        <w:rPr>
          <w:rFonts w:ascii="Arial Narrow" w:hAnsi="Arial Narrow"/>
        </w:rPr>
        <w:tab/>
      </w:r>
      <w:r>
        <w:rPr>
          <w:rFonts w:ascii="Arial Narrow" w:hAnsi="Arial Narrow"/>
        </w:rPr>
        <w:tab/>
      </w:r>
      <w:r w:rsidRPr="006456C7">
        <w:rPr>
          <w:rFonts w:ascii="Arial Narrow" w:hAnsi="Arial Narrow"/>
        </w:rPr>
        <w:t>A = 2 cm</w:t>
      </w:r>
      <w:r w:rsidRPr="006456C7">
        <w:rPr>
          <w:rFonts w:ascii="Arial Narrow" w:hAnsi="Arial Narrow"/>
          <w:vertAlign w:val="superscript"/>
        </w:rPr>
        <w:t>2</w:t>
      </w:r>
      <w:r w:rsidRPr="006456C7">
        <w:rPr>
          <w:rFonts w:ascii="Arial Narrow" w:hAnsi="Arial Narrow"/>
        </w:rPr>
        <w:t xml:space="preserve"> = 2.10</w:t>
      </w:r>
      <w:r w:rsidRPr="006456C7">
        <w:rPr>
          <w:rFonts w:ascii="Arial Narrow" w:hAnsi="Arial Narrow"/>
          <w:vertAlign w:val="superscript"/>
        </w:rPr>
        <w:t>-4</w:t>
      </w:r>
      <w:r w:rsidRPr="006456C7">
        <w:rPr>
          <w:rFonts w:ascii="Arial Narrow" w:hAnsi="Arial Narrow"/>
        </w:rPr>
        <w:t xml:space="preserve"> m</w:t>
      </w:r>
      <w:r w:rsidRPr="006456C7">
        <w:rPr>
          <w:rFonts w:ascii="Arial Narrow" w:hAnsi="Arial Narrow"/>
          <w:vertAlign w:val="superscript"/>
        </w:rPr>
        <w:t>2</w:t>
      </w:r>
    </w:p>
    <w:p w:rsidR="00796EC4" w:rsidRPr="006456C7" w:rsidRDefault="00796EC4" w:rsidP="00796EC4">
      <w:pPr>
        <w:spacing w:after="0" w:line="360" w:lineRule="auto"/>
        <w:jc w:val="both"/>
        <w:rPr>
          <w:rFonts w:ascii="Arial Narrow" w:hAnsi="Arial Narrow"/>
        </w:rPr>
      </w:pPr>
      <w:r>
        <w:rPr>
          <w:rFonts w:ascii="Arial Narrow" w:hAnsi="Arial Narrow"/>
        </w:rPr>
        <w:tab/>
        <w:t xml:space="preserve">    </w:t>
      </w:r>
      <w:r w:rsidRPr="006456C7">
        <w:rPr>
          <w:rFonts w:ascii="Arial Narrow" w:hAnsi="Arial Narrow"/>
        </w:rPr>
        <w:t>= 2.10</w:t>
      </w:r>
      <w:r w:rsidRPr="006456C7">
        <w:rPr>
          <w:rFonts w:ascii="Arial Narrow" w:hAnsi="Arial Narrow"/>
          <w:vertAlign w:val="superscript"/>
        </w:rPr>
        <w:t>-4</w:t>
      </w:r>
      <w:r w:rsidRPr="006456C7">
        <w:rPr>
          <w:rFonts w:ascii="Arial Narrow" w:hAnsi="Arial Narrow"/>
        </w:rPr>
        <w:t>.10</w:t>
      </w:r>
      <w:r w:rsidRPr="006456C7">
        <w:rPr>
          <w:rFonts w:ascii="Arial Narrow" w:hAnsi="Arial Narrow"/>
        </w:rPr>
        <w:tab/>
      </w:r>
      <w:r w:rsidRPr="006456C7">
        <w:rPr>
          <w:rFonts w:ascii="Arial Narrow" w:hAnsi="Arial Narrow"/>
        </w:rPr>
        <w:tab/>
        <w:t>v = 10 m/det</w:t>
      </w:r>
    </w:p>
    <w:p w:rsidR="00796EC4" w:rsidRPr="006456C7" w:rsidRDefault="00C70DEC" w:rsidP="00796EC4">
      <w:pPr>
        <w:spacing w:after="0" w:line="360" w:lineRule="auto"/>
        <w:jc w:val="both"/>
        <w:rPr>
          <w:rFonts w:ascii="Arial Narrow" w:hAnsi="Arial Narrow"/>
        </w:rPr>
      </w:pPr>
      <w:r>
        <w:rPr>
          <w:noProof/>
        </w:rPr>
        <w:pict>
          <v:shape id="_x0000_s1630" type="#_x0000_t75" style="position:absolute;left:0;text-align:left;margin-left:222.95pt;margin-top:8.2pt;width:168pt;height:35pt;z-index:251826176">
            <v:imagedata r:id="rId177" o:title=""/>
          </v:shape>
          <o:OLEObject Type="Embed" ProgID="Equation.DSMT4" ShapeID="_x0000_s1630" DrawAspect="Content" ObjectID="_1481695556" r:id="rId178"/>
        </w:pict>
      </w:r>
      <w:r w:rsidR="00796EC4">
        <w:rPr>
          <w:rFonts w:ascii="Arial Narrow" w:hAnsi="Arial Narrow"/>
        </w:rPr>
        <w:tab/>
        <w:t xml:space="preserve">    </w:t>
      </w:r>
      <w:r w:rsidR="00796EC4" w:rsidRPr="006456C7">
        <w:rPr>
          <w:rFonts w:ascii="Arial Narrow" w:hAnsi="Arial Narrow"/>
        </w:rPr>
        <w:t>=2.10</w:t>
      </w:r>
      <w:r w:rsidR="00796EC4" w:rsidRPr="006456C7">
        <w:rPr>
          <w:rFonts w:ascii="Arial Narrow" w:hAnsi="Arial Narrow"/>
          <w:vertAlign w:val="superscript"/>
        </w:rPr>
        <w:t>-3</w:t>
      </w:r>
      <w:r w:rsidR="00796EC4" w:rsidRPr="006456C7">
        <w:rPr>
          <w:rFonts w:ascii="Arial Narrow" w:hAnsi="Arial Narrow"/>
        </w:rPr>
        <w:t xml:space="preserve"> m</w:t>
      </w:r>
      <w:r w:rsidR="00796EC4" w:rsidRPr="006456C7">
        <w:rPr>
          <w:rFonts w:ascii="Arial Narrow" w:hAnsi="Arial Narrow"/>
          <w:vertAlign w:val="superscript"/>
        </w:rPr>
        <w:t>3</w:t>
      </w:r>
      <w:r w:rsidR="00796EC4" w:rsidRPr="006456C7">
        <w:rPr>
          <w:rFonts w:ascii="Arial Narrow" w:hAnsi="Arial Narrow"/>
        </w:rPr>
        <w:t xml:space="preserve"> det</w:t>
      </w:r>
    </w:p>
    <w:p w:rsidR="00796EC4" w:rsidRDefault="00796EC4" w:rsidP="00796EC4">
      <w:pPr>
        <w:spacing w:after="0" w:line="360" w:lineRule="auto"/>
        <w:ind w:firstLine="720"/>
        <w:jc w:val="both"/>
        <w:rPr>
          <w:rFonts w:ascii="Arial Narrow" w:hAnsi="Arial Narrow"/>
        </w:rPr>
      </w:pPr>
      <w:r w:rsidRPr="006456C7">
        <w:rPr>
          <w:rFonts w:ascii="Arial Narrow" w:hAnsi="Arial Narrow"/>
        </w:rPr>
        <w:t>Bak akan penuh dalam waktu :</w:t>
      </w:r>
      <w:r>
        <w:rPr>
          <w:rFonts w:ascii="Arial Narrow" w:hAnsi="Arial Narrow"/>
        </w:rPr>
        <w:t xml:space="preserve"> </w:t>
      </w:r>
      <w:r w:rsidRPr="006456C7">
        <w:rPr>
          <w:rFonts w:ascii="Arial Narrow" w:hAnsi="Arial Narrow"/>
        </w:rPr>
        <w:t xml:space="preserve">V = Q.t </w:t>
      </w:r>
      <w:r>
        <w:rPr>
          <w:rFonts w:ascii="Arial Narrow" w:hAnsi="Arial Narrow"/>
        </w:rPr>
        <w:t xml:space="preserve">  </w:t>
      </w:r>
      <w:r w:rsidRPr="006456C7">
        <w:rPr>
          <w:rFonts w:ascii="Arial Narrow" w:hAnsi="Arial Narrow"/>
        </w:rPr>
        <w:t xml:space="preserve">atau </w:t>
      </w:r>
      <w:r>
        <w:rPr>
          <w:rFonts w:ascii="Arial Narrow" w:hAnsi="Arial Narrow"/>
        </w:rPr>
        <w:t xml:space="preserve"> </w:t>
      </w:r>
    </w:p>
    <w:p w:rsidR="00796EC4" w:rsidRPr="006456C7" w:rsidRDefault="00796EC4" w:rsidP="00796EC4">
      <w:pPr>
        <w:pStyle w:val="ListParagraph"/>
        <w:numPr>
          <w:ilvl w:val="0"/>
          <w:numId w:val="113"/>
        </w:numPr>
        <w:spacing w:after="0" w:line="360" w:lineRule="auto"/>
        <w:ind w:left="426" w:hanging="426"/>
        <w:jc w:val="both"/>
        <w:rPr>
          <w:rFonts w:ascii="Arial Narrow" w:hAnsi="Arial Narrow"/>
        </w:rPr>
      </w:pPr>
      <w:r w:rsidRPr="006456C7">
        <w:rPr>
          <w:rFonts w:ascii="Arial Narrow" w:hAnsi="Arial Narrow"/>
        </w:rPr>
        <w:t xml:space="preserve">Bila </w:t>
      </w:r>
      <w:r w:rsidRPr="006456C7">
        <w:rPr>
          <w:rFonts w:ascii="Arial Narrow" w:hAnsi="Arial Narrow"/>
          <w:i/>
          <w:iCs/>
        </w:rPr>
        <w:t>A</w:t>
      </w:r>
      <w:r w:rsidRPr="006456C7">
        <w:rPr>
          <w:rFonts w:ascii="Arial Narrow" w:hAnsi="Arial Narrow"/>
          <w:i/>
          <w:iCs/>
          <w:vertAlign w:val="subscript"/>
        </w:rPr>
        <w:t>1</w:t>
      </w:r>
      <w:r w:rsidRPr="006456C7">
        <w:rPr>
          <w:rFonts w:ascii="Arial Narrow" w:hAnsi="Arial Narrow"/>
          <w:i/>
          <w:iCs/>
        </w:rPr>
        <w:t xml:space="preserve"> : A</w:t>
      </w:r>
      <w:r w:rsidRPr="006456C7">
        <w:rPr>
          <w:rFonts w:ascii="Arial Narrow" w:hAnsi="Arial Narrow"/>
          <w:i/>
          <w:iCs/>
          <w:vertAlign w:val="subscript"/>
        </w:rPr>
        <w:t>2</w:t>
      </w:r>
      <w:r w:rsidRPr="006456C7">
        <w:rPr>
          <w:rFonts w:ascii="Arial Narrow" w:hAnsi="Arial Narrow"/>
        </w:rPr>
        <w:t xml:space="preserve"> = 10 : 1, sedangkan kecepatan air yang keluar dari </w:t>
      </w:r>
      <w:r w:rsidRPr="006456C7">
        <w:rPr>
          <w:rFonts w:ascii="Arial Narrow" w:hAnsi="Arial Narrow"/>
          <w:i/>
          <w:iCs/>
        </w:rPr>
        <w:t>A</w:t>
      </w:r>
      <w:r w:rsidRPr="006456C7">
        <w:rPr>
          <w:rFonts w:ascii="Arial Narrow" w:hAnsi="Arial Narrow"/>
          <w:i/>
          <w:iCs/>
          <w:vertAlign w:val="subscript"/>
        </w:rPr>
        <w:t>2</w:t>
      </w:r>
      <w:r w:rsidRPr="006456C7">
        <w:rPr>
          <w:rFonts w:ascii="Arial Narrow" w:hAnsi="Arial Narrow"/>
        </w:rPr>
        <w:t xml:space="preserve"> adalah 5 m/det, maka berapa debit aliran air tersebut jika diketahui </w:t>
      </w:r>
      <w:r w:rsidRPr="006456C7">
        <w:rPr>
          <w:rFonts w:ascii="Arial Narrow" w:hAnsi="Arial Narrow"/>
          <w:i/>
          <w:iCs/>
        </w:rPr>
        <w:t>A</w:t>
      </w:r>
      <w:r w:rsidRPr="006456C7">
        <w:rPr>
          <w:rFonts w:ascii="Arial Narrow" w:hAnsi="Arial Narrow"/>
          <w:i/>
          <w:iCs/>
          <w:vertAlign w:val="subscript"/>
        </w:rPr>
        <w:t>1</w:t>
      </w:r>
      <w:r w:rsidRPr="006456C7">
        <w:rPr>
          <w:rFonts w:ascii="Arial Narrow" w:hAnsi="Arial Narrow"/>
        </w:rPr>
        <w:t xml:space="preserve"> = 10 cm</w:t>
      </w:r>
      <w:r w:rsidRPr="006456C7">
        <w:rPr>
          <w:rFonts w:ascii="Arial Narrow" w:hAnsi="Arial Narrow"/>
          <w:vertAlign w:val="superscript"/>
        </w:rPr>
        <w:t>2</w:t>
      </w:r>
      <w:r w:rsidRPr="006456C7">
        <w:rPr>
          <w:rFonts w:ascii="Arial Narrow" w:hAnsi="Arial Narrow"/>
        </w:rPr>
        <w:t xml:space="preserve"> ?</w:t>
      </w:r>
    </w:p>
    <w:p w:rsidR="00796EC4" w:rsidRPr="006456C7" w:rsidRDefault="00796EC4" w:rsidP="00796EC4">
      <w:pPr>
        <w:pStyle w:val="ListParagraph"/>
        <w:spacing w:after="0" w:line="360" w:lineRule="auto"/>
        <w:ind w:left="426"/>
        <w:jc w:val="both"/>
        <w:rPr>
          <w:rFonts w:ascii="Arial Narrow" w:hAnsi="Arial Narrow"/>
        </w:rPr>
      </w:pPr>
      <w:r w:rsidRPr="006456C7">
        <w:rPr>
          <w:rFonts w:ascii="Arial Narrow" w:hAnsi="Arial Narrow"/>
          <w:b/>
          <w:bCs/>
        </w:rPr>
        <w:t>Penyelesaian :</w:t>
      </w:r>
      <w:r w:rsidRPr="006456C7">
        <w:rPr>
          <w:rFonts w:ascii="Arial Narrow" w:hAnsi="Arial Narrow"/>
        </w:rPr>
        <w:t xml:space="preserve"> </w:t>
      </w:r>
    </w:p>
    <w:p w:rsidR="00796EC4" w:rsidRPr="006456C7" w:rsidRDefault="00796EC4" w:rsidP="00796EC4">
      <w:pPr>
        <w:spacing w:after="0" w:line="360" w:lineRule="auto"/>
        <w:ind w:left="426"/>
        <w:jc w:val="both"/>
        <w:rPr>
          <w:rFonts w:ascii="Arial Narrow" w:hAnsi="Arial Narrow"/>
        </w:rPr>
      </w:pPr>
      <w:r w:rsidRPr="006456C7">
        <w:rPr>
          <w:rFonts w:ascii="Arial Narrow" w:hAnsi="Arial Narrow"/>
        </w:rPr>
        <w:t xml:space="preserve">Diketahui : </w:t>
      </w:r>
      <w:r>
        <w:rPr>
          <w:rFonts w:ascii="Arial Narrow" w:hAnsi="Arial Narrow"/>
        </w:rPr>
        <w:tab/>
      </w:r>
      <w:r w:rsidRPr="006456C7">
        <w:rPr>
          <w:rFonts w:ascii="Arial Narrow" w:hAnsi="Arial Narrow"/>
        </w:rPr>
        <w:t>A</w:t>
      </w:r>
      <w:r w:rsidRPr="006456C7">
        <w:rPr>
          <w:rFonts w:ascii="Arial Narrow" w:hAnsi="Arial Narrow"/>
          <w:vertAlign w:val="subscript"/>
        </w:rPr>
        <w:t>1</w:t>
      </w:r>
      <w:r w:rsidRPr="006456C7">
        <w:rPr>
          <w:rFonts w:ascii="Arial Narrow" w:hAnsi="Arial Narrow"/>
        </w:rPr>
        <w:t xml:space="preserve"> = 10 cm</w:t>
      </w:r>
      <w:r w:rsidRPr="006456C7">
        <w:rPr>
          <w:rFonts w:ascii="Arial Narrow" w:hAnsi="Arial Narrow"/>
          <w:vertAlign w:val="superscript"/>
        </w:rPr>
        <w:t>2</w:t>
      </w:r>
    </w:p>
    <w:p w:rsidR="00796EC4" w:rsidRPr="006456C7" w:rsidRDefault="00796EC4" w:rsidP="00796EC4">
      <w:pPr>
        <w:spacing w:after="0" w:line="360" w:lineRule="auto"/>
        <w:ind w:left="342"/>
        <w:jc w:val="both"/>
        <w:rPr>
          <w:rFonts w:ascii="Arial Narrow" w:hAnsi="Arial Narrow"/>
        </w:rPr>
      </w:pPr>
      <w:r w:rsidRPr="006456C7">
        <w:rPr>
          <w:rFonts w:ascii="Arial Narrow" w:hAnsi="Arial Narrow"/>
        </w:rPr>
        <w:tab/>
      </w:r>
      <w:r w:rsidRPr="006456C7">
        <w:rPr>
          <w:rFonts w:ascii="Arial Narrow" w:hAnsi="Arial Narrow"/>
        </w:rPr>
        <w:tab/>
        <w:t>V</w:t>
      </w:r>
      <w:r w:rsidRPr="006456C7">
        <w:rPr>
          <w:rFonts w:ascii="Arial Narrow" w:hAnsi="Arial Narrow"/>
          <w:vertAlign w:val="subscript"/>
        </w:rPr>
        <w:t>2</w:t>
      </w:r>
      <w:r w:rsidRPr="006456C7">
        <w:rPr>
          <w:rFonts w:ascii="Arial Narrow" w:hAnsi="Arial Narrow"/>
        </w:rPr>
        <w:t xml:space="preserve"> = 5 m/det = 500 cm/det.</w:t>
      </w:r>
    </w:p>
    <w:p w:rsidR="00796EC4" w:rsidRPr="006456C7" w:rsidRDefault="00796EC4" w:rsidP="00796EC4">
      <w:pPr>
        <w:spacing w:after="0" w:line="360" w:lineRule="auto"/>
        <w:ind w:left="342"/>
        <w:jc w:val="both"/>
        <w:rPr>
          <w:rFonts w:ascii="Arial Narrow" w:hAnsi="Arial Narrow"/>
        </w:rPr>
      </w:pPr>
      <w:r w:rsidRPr="006456C7">
        <w:rPr>
          <w:rFonts w:ascii="Arial Narrow" w:hAnsi="Arial Narrow"/>
          <w:b/>
          <w:bCs/>
        </w:rPr>
        <w:t>Jadi</w:t>
      </w:r>
      <w:r>
        <w:rPr>
          <w:rFonts w:ascii="Arial Narrow" w:hAnsi="Arial Narrow"/>
        </w:rPr>
        <w:t xml:space="preserve"> :</w:t>
      </w:r>
      <w:r>
        <w:rPr>
          <w:rFonts w:ascii="Arial Narrow" w:hAnsi="Arial Narrow"/>
        </w:rPr>
        <w:tab/>
      </w:r>
      <w:r w:rsidRPr="006456C7">
        <w:rPr>
          <w:rFonts w:ascii="Arial Narrow" w:hAnsi="Arial Narrow"/>
        </w:rPr>
        <w:t>A</w:t>
      </w:r>
      <w:r w:rsidRPr="006456C7">
        <w:rPr>
          <w:rFonts w:ascii="Arial Narrow" w:hAnsi="Arial Narrow"/>
          <w:vertAlign w:val="subscript"/>
        </w:rPr>
        <w:t>1</w:t>
      </w:r>
      <w:r w:rsidRPr="006456C7">
        <w:rPr>
          <w:rFonts w:ascii="Arial Narrow" w:hAnsi="Arial Narrow"/>
        </w:rPr>
        <w:t xml:space="preserve"> : A</w:t>
      </w:r>
      <w:r w:rsidRPr="006456C7">
        <w:rPr>
          <w:rFonts w:ascii="Arial Narrow" w:hAnsi="Arial Narrow"/>
          <w:vertAlign w:val="subscript"/>
        </w:rPr>
        <w:t>2</w:t>
      </w:r>
      <w:r w:rsidRPr="006456C7">
        <w:rPr>
          <w:rFonts w:ascii="Arial Narrow" w:hAnsi="Arial Narrow"/>
        </w:rPr>
        <w:t xml:space="preserve"> = 10 : 1</w:t>
      </w:r>
    </w:p>
    <w:p w:rsidR="00796EC4" w:rsidRPr="006456C7" w:rsidRDefault="00796EC4" w:rsidP="00796EC4">
      <w:pPr>
        <w:spacing w:after="0" w:line="360" w:lineRule="auto"/>
        <w:ind w:left="342"/>
        <w:jc w:val="both"/>
        <w:rPr>
          <w:rFonts w:ascii="Arial Narrow" w:hAnsi="Arial Narrow"/>
        </w:rPr>
      </w:pPr>
      <w:r w:rsidRPr="006456C7">
        <w:rPr>
          <w:rFonts w:ascii="Arial Narrow" w:hAnsi="Arial Narrow"/>
          <w:b/>
          <w:bCs/>
        </w:rPr>
        <w:tab/>
      </w:r>
      <w:r w:rsidRPr="006456C7">
        <w:rPr>
          <w:rFonts w:ascii="Arial Narrow" w:hAnsi="Arial Narrow"/>
          <w:b/>
          <w:bCs/>
        </w:rPr>
        <w:tab/>
      </w:r>
      <w:r w:rsidRPr="006456C7">
        <w:rPr>
          <w:rFonts w:ascii="Arial Narrow" w:hAnsi="Arial Narrow"/>
        </w:rPr>
        <w:t>10</w:t>
      </w:r>
      <w:r w:rsidRPr="006456C7">
        <w:rPr>
          <w:rFonts w:ascii="Arial Narrow" w:hAnsi="Arial Narrow"/>
          <w:b/>
          <w:bCs/>
        </w:rPr>
        <w:t xml:space="preserve"> </w:t>
      </w:r>
      <w:r w:rsidRPr="006456C7">
        <w:rPr>
          <w:rFonts w:ascii="Arial Narrow" w:hAnsi="Arial Narrow"/>
        </w:rPr>
        <w:t>: A</w:t>
      </w:r>
      <w:r w:rsidRPr="006456C7">
        <w:rPr>
          <w:rFonts w:ascii="Arial Narrow" w:hAnsi="Arial Narrow"/>
          <w:vertAlign w:val="subscript"/>
        </w:rPr>
        <w:t>2</w:t>
      </w:r>
      <w:r w:rsidRPr="006456C7">
        <w:rPr>
          <w:rFonts w:ascii="Arial Narrow" w:hAnsi="Arial Narrow"/>
        </w:rPr>
        <w:t xml:space="preserve"> = 10 : 1 → A</w:t>
      </w:r>
      <w:r w:rsidRPr="006456C7">
        <w:rPr>
          <w:rFonts w:ascii="Arial Narrow" w:hAnsi="Arial Narrow"/>
          <w:vertAlign w:val="subscript"/>
        </w:rPr>
        <w:t>2</w:t>
      </w:r>
      <w:r w:rsidRPr="006456C7">
        <w:rPr>
          <w:rFonts w:ascii="Arial Narrow" w:hAnsi="Arial Narrow"/>
        </w:rPr>
        <w:t xml:space="preserve"> = 1 cm</w:t>
      </w:r>
      <w:r w:rsidRPr="006456C7">
        <w:rPr>
          <w:rFonts w:ascii="Arial Narrow" w:hAnsi="Arial Narrow"/>
          <w:vertAlign w:val="superscript"/>
        </w:rPr>
        <w:t>2</w:t>
      </w:r>
    </w:p>
    <w:p w:rsidR="00796EC4" w:rsidRPr="006456C7" w:rsidRDefault="00796EC4" w:rsidP="00796EC4">
      <w:pPr>
        <w:spacing w:after="0" w:line="360" w:lineRule="auto"/>
        <w:ind w:left="342"/>
        <w:jc w:val="both"/>
        <w:rPr>
          <w:rFonts w:ascii="Arial Narrow" w:hAnsi="Arial Narrow"/>
        </w:rPr>
      </w:pPr>
      <w:r w:rsidRPr="006456C7">
        <w:rPr>
          <w:rFonts w:ascii="Arial Narrow" w:hAnsi="Arial Narrow"/>
          <w:b/>
          <w:bCs/>
        </w:rPr>
        <w:tab/>
      </w:r>
      <w:r w:rsidRPr="006456C7">
        <w:rPr>
          <w:rFonts w:ascii="Arial Narrow" w:hAnsi="Arial Narrow"/>
          <w:b/>
          <w:bCs/>
        </w:rPr>
        <w:tab/>
      </w:r>
      <w:r w:rsidRPr="006456C7">
        <w:rPr>
          <w:rFonts w:ascii="Arial Narrow" w:hAnsi="Arial Narrow"/>
        </w:rPr>
        <w:t>Q = A</w:t>
      </w:r>
      <w:r w:rsidRPr="006456C7">
        <w:rPr>
          <w:rFonts w:ascii="Arial Narrow" w:hAnsi="Arial Narrow"/>
          <w:vertAlign w:val="subscript"/>
        </w:rPr>
        <w:t>2</w:t>
      </w:r>
      <w:r w:rsidRPr="006456C7">
        <w:rPr>
          <w:rFonts w:ascii="Arial Narrow" w:hAnsi="Arial Narrow"/>
        </w:rPr>
        <w:t>. v</w:t>
      </w:r>
      <w:r w:rsidRPr="006456C7">
        <w:rPr>
          <w:rFonts w:ascii="Arial Narrow" w:hAnsi="Arial Narrow"/>
          <w:vertAlign w:val="subscript"/>
        </w:rPr>
        <w:t>2</w:t>
      </w:r>
    </w:p>
    <w:p w:rsidR="00796EC4" w:rsidRPr="006456C7" w:rsidRDefault="00796EC4" w:rsidP="00796EC4">
      <w:pPr>
        <w:spacing w:after="0" w:line="360" w:lineRule="auto"/>
        <w:ind w:left="342"/>
        <w:jc w:val="both"/>
        <w:rPr>
          <w:rFonts w:ascii="Arial Narrow" w:hAnsi="Arial Narrow"/>
        </w:rPr>
      </w:pPr>
      <w:r w:rsidRPr="006456C7">
        <w:rPr>
          <w:rFonts w:ascii="Arial Narrow" w:hAnsi="Arial Narrow"/>
        </w:rPr>
        <w:tab/>
      </w:r>
      <w:r w:rsidRPr="006456C7">
        <w:rPr>
          <w:rFonts w:ascii="Arial Narrow" w:hAnsi="Arial Narrow"/>
        </w:rPr>
        <w:tab/>
        <w:t>Q = 1 . 500 cm</w:t>
      </w:r>
      <w:r w:rsidRPr="006456C7">
        <w:rPr>
          <w:rFonts w:ascii="Arial Narrow" w:hAnsi="Arial Narrow"/>
          <w:vertAlign w:val="superscript"/>
        </w:rPr>
        <w:t>3</w:t>
      </w:r>
      <w:r w:rsidRPr="006456C7">
        <w:rPr>
          <w:rFonts w:ascii="Arial Narrow" w:hAnsi="Arial Narrow"/>
        </w:rPr>
        <w:t>/det = 500 cm</w:t>
      </w:r>
      <w:r w:rsidRPr="006456C7">
        <w:rPr>
          <w:rFonts w:ascii="Arial Narrow" w:hAnsi="Arial Narrow"/>
          <w:vertAlign w:val="superscript"/>
        </w:rPr>
        <w:t>3</w:t>
      </w:r>
      <w:r w:rsidRPr="006456C7">
        <w:rPr>
          <w:rFonts w:ascii="Arial Narrow" w:hAnsi="Arial Narrow"/>
        </w:rPr>
        <w:t>/det = 0,5 dm</w:t>
      </w:r>
      <w:r w:rsidRPr="006456C7">
        <w:rPr>
          <w:rFonts w:ascii="Arial Narrow" w:hAnsi="Arial Narrow"/>
          <w:vertAlign w:val="superscript"/>
        </w:rPr>
        <w:t>3</w:t>
      </w:r>
      <w:r w:rsidRPr="006456C7">
        <w:rPr>
          <w:rFonts w:ascii="Arial Narrow" w:hAnsi="Arial Narrow"/>
        </w:rPr>
        <w:t>/det = 0,5 liter/det.</w:t>
      </w:r>
    </w:p>
    <w:p w:rsidR="00D2513F" w:rsidRDefault="00D2513F" w:rsidP="00D2513F">
      <w:pPr>
        <w:spacing w:line="360" w:lineRule="auto"/>
        <w:ind w:left="426" w:hanging="426"/>
        <w:jc w:val="both"/>
        <w:rPr>
          <w:rFonts w:ascii="Arial Narrow" w:hAnsi="Arial Narrow"/>
          <w:color w:val="000000"/>
          <w:lang w:val="en-US"/>
        </w:rPr>
      </w:pPr>
    </w:p>
    <w:p w:rsidR="0041615F" w:rsidRPr="009079E2" w:rsidRDefault="0041615F" w:rsidP="00D2513F">
      <w:pPr>
        <w:spacing w:line="360" w:lineRule="auto"/>
        <w:ind w:left="426" w:hanging="426"/>
        <w:jc w:val="both"/>
        <w:rPr>
          <w:rFonts w:ascii="Arial Narrow" w:hAnsi="Arial Narrow"/>
          <w:color w:val="000000"/>
          <w:lang w:val="en-US"/>
        </w:rPr>
      </w:pPr>
    </w:p>
    <w:p w:rsidR="00796EC4" w:rsidRDefault="00796EC4" w:rsidP="0041615F">
      <w:pPr>
        <w:spacing w:line="480" w:lineRule="auto"/>
        <w:rPr>
          <w:rFonts w:ascii="Times New Roman" w:hAnsi="Times New Roman" w:cs="Times New Roman"/>
          <w:b/>
          <w:bCs/>
          <w:sz w:val="30"/>
          <w:szCs w:val="28"/>
          <w:lang w:val="en-US"/>
        </w:rPr>
      </w:pPr>
    </w:p>
    <w:p w:rsidR="0041615F" w:rsidRDefault="00C70DEC" w:rsidP="0041615F">
      <w:pPr>
        <w:spacing w:line="480" w:lineRule="auto"/>
        <w:rPr>
          <w:rFonts w:ascii="Times New Roman" w:hAnsi="Times New Roman" w:cs="Times New Roman"/>
          <w:b/>
          <w:bCs/>
          <w:sz w:val="30"/>
          <w:szCs w:val="28"/>
          <w:lang w:val="en-US"/>
        </w:rPr>
      </w:pPr>
      <w:r>
        <w:rPr>
          <w:rFonts w:ascii="Times New Roman" w:hAnsi="Times New Roman" w:cs="Times New Roman"/>
          <w:b/>
          <w:bCs/>
          <w:noProof/>
          <w:sz w:val="30"/>
          <w:szCs w:val="28"/>
          <w:lang w:val="en-US"/>
        </w:rPr>
        <w:lastRenderedPageBreak/>
        <w:pict>
          <v:rect id="_x0000_s3453" style="position:absolute;margin-left:163.6pt;margin-top:-74.4pt;width:38.25pt;height:24.75pt;z-index:252181504" stroked="f">
            <v:textbox>
              <w:txbxContent>
                <w:p w:rsidR="00157B94" w:rsidRPr="00F25F12" w:rsidRDefault="00157B94" w:rsidP="00BA78DB">
                  <w:pPr>
                    <w:rPr>
                      <w:lang w:val="en-US"/>
                    </w:rPr>
                  </w:pPr>
                  <w:r>
                    <w:rPr>
                      <w:lang w:val="en-US"/>
                    </w:rPr>
                    <w:t>143</w:t>
                  </w:r>
                </w:p>
              </w:txbxContent>
            </v:textbox>
          </v:rect>
        </w:pict>
      </w: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BA78DB" w:rsidRDefault="00BA78DB" w:rsidP="0041615F">
      <w:pPr>
        <w:spacing w:line="480" w:lineRule="auto"/>
        <w:rPr>
          <w:rFonts w:ascii="Times New Roman" w:hAnsi="Times New Roman" w:cs="Times New Roman"/>
          <w:b/>
          <w:bCs/>
          <w:sz w:val="30"/>
          <w:szCs w:val="28"/>
          <w:lang w:val="en-US"/>
        </w:rPr>
      </w:pPr>
    </w:p>
    <w:p w:rsidR="0041615F" w:rsidRDefault="00C70DEC" w:rsidP="0041615F">
      <w:pPr>
        <w:spacing w:line="360" w:lineRule="auto"/>
        <w:jc w:val="both"/>
        <w:rPr>
          <w:rFonts w:ascii="Consolas" w:hAnsi="Consolas" w:cs="Consolas"/>
          <w:b/>
          <w:bCs/>
          <w:color w:val="FFFFFF" w:themeColor="background1"/>
          <w:sz w:val="28"/>
          <w:szCs w:val="28"/>
          <w:lang w:val="en-US"/>
        </w:rPr>
      </w:pPr>
      <w:r>
        <w:rPr>
          <w:noProof/>
          <w:lang w:val="en-US"/>
        </w:rPr>
        <w:lastRenderedPageBreak/>
        <w:pict>
          <v:rect id="_x0000_s1909" style="position:absolute;left:0;text-align:left;margin-left:-3.35pt;margin-top:-1.2pt;width:188pt;height:26.1pt;z-index:-251475968" fillcolor="black [3213]"/>
        </w:pict>
      </w:r>
      <w:r w:rsidR="0041615F">
        <w:rPr>
          <w:rFonts w:ascii="Consolas" w:hAnsi="Consolas" w:cs="Consolas"/>
          <w:b/>
          <w:bCs/>
          <w:color w:val="FFFFFF" w:themeColor="background1"/>
          <w:sz w:val="28"/>
          <w:szCs w:val="28"/>
        </w:rPr>
        <w:t>4.Penerapan</w:t>
      </w:r>
      <w:r w:rsidR="0041615F">
        <w:rPr>
          <w:rFonts w:ascii="Consolas" w:hAnsi="Consolas" w:cs="Consolas"/>
          <w:b/>
          <w:bCs/>
          <w:color w:val="FFFFFF" w:themeColor="background1"/>
          <w:sz w:val="28"/>
          <w:szCs w:val="28"/>
          <w:lang w:val="en-US"/>
        </w:rPr>
        <w:t xml:space="preserve"> H</w:t>
      </w:r>
      <w:r w:rsidR="0041615F" w:rsidRPr="00432AE3">
        <w:rPr>
          <w:rFonts w:ascii="Consolas" w:hAnsi="Consolas" w:cs="Consolas"/>
          <w:b/>
          <w:bCs/>
          <w:color w:val="FFFFFF" w:themeColor="background1"/>
          <w:sz w:val="28"/>
          <w:szCs w:val="28"/>
        </w:rPr>
        <w:t>ukum</w:t>
      </w:r>
    </w:p>
    <w:p w:rsidR="0041615F" w:rsidRPr="00432AE3" w:rsidRDefault="0041615F" w:rsidP="0041615F">
      <w:pPr>
        <w:spacing w:after="0" w:line="240" w:lineRule="auto"/>
        <w:jc w:val="both"/>
        <w:rPr>
          <w:rFonts w:ascii="Consolas" w:hAnsi="Consolas" w:cs="Consolas"/>
          <w:b/>
          <w:bCs/>
          <w:color w:val="FFFFFF" w:themeColor="background1"/>
          <w:sz w:val="28"/>
          <w:szCs w:val="28"/>
          <w:lang w:val="en-US"/>
        </w:rPr>
      </w:pPr>
      <w:r>
        <w:rPr>
          <w:rFonts w:ascii="Consolas" w:hAnsi="Consolas" w:cs="Consolas"/>
          <w:b/>
          <w:bCs/>
          <w:color w:val="FFFFFF" w:themeColor="background1"/>
          <w:sz w:val="28"/>
          <w:szCs w:val="28"/>
          <w:lang w:val="en-US"/>
        </w:rPr>
        <w:t>MMMMMMM MMMMMM</w:t>
      </w:r>
      <w:r w:rsidRPr="00432AE3">
        <w:rPr>
          <w:rFonts w:ascii="Consolas" w:hAnsi="Consolas" w:cs="Consolas"/>
          <w:b/>
          <w:bCs/>
          <w:color w:val="FFFFFF" w:themeColor="background1"/>
          <w:sz w:val="28"/>
          <w:szCs w:val="28"/>
        </w:rPr>
        <w:t>ernoulli</w:t>
      </w:r>
    </w:p>
    <w:p w:rsidR="0041615F" w:rsidRPr="001376A4" w:rsidRDefault="0041615F" w:rsidP="0041615F">
      <w:pPr>
        <w:spacing w:line="240" w:lineRule="auto"/>
        <w:ind w:left="513" w:hanging="513"/>
        <w:jc w:val="both"/>
        <w:rPr>
          <w:rFonts w:ascii="Arial Narrow" w:hAnsi="Arial Narrow"/>
          <w:b/>
          <w:bCs/>
        </w:rPr>
      </w:pPr>
      <w:r w:rsidRPr="001376A4">
        <w:rPr>
          <w:rFonts w:ascii="Arial Narrow" w:hAnsi="Arial Narrow"/>
          <w:b/>
          <w:bCs/>
        </w:rPr>
        <w:t>4.1</w:t>
      </w:r>
      <w:r w:rsidRPr="001376A4">
        <w:rPr>
          <w:rFonts w:ascii="Arial Narrow" w:hAnsi="Arial Narrow"/>
          <w:b/>
          <w:bCs/>
        </w:rPr>
        <w:tab/>
        <w:t xml:space="preserve">Teorema Torricelli  </w:t>
      </w:r>
      <w:r w:rsidRPr="001376A4">
        <w:rPr>
          <w:rFonts w:ascii="Arial Narrow" w:hAnsi="Arial Narrow"/>
          <w:b/>
          <w:bCs/>
          <w:vertAlign w:val="subscript"/>
        </w:rPr>
        <w:t xml:space="preserve"> </w:t>
      </w:r>
    </w:p>
    <w:p w:rsidR="0041615F" w:rsidRPr="001376A4" w:rsidRDefault="0041615F" w:rsidP="0041615F">
      <w:pPr>
        <w:spacing w:line="360" w:lineRule="auto"/>
        <w:ind w:firstLine="567"/>
        <w:jc w:val="both"/>
        <w:rPr>
          <w:rFonts w:ascii="Arial Narrow" w:hAnsi="Arial Narrow"/>
          <w:lang w:val="en-US"/>
        </w:rPr>
      </w:pPr>
      <w:r w:rsidRPr="001376A4">
        <w:rPr>
          <w:rFonts w:ascii="Arial Narrow" w:hAnsi="Arial Narrow"/>
        </w:rPr>
        <w:t xml:space="preserve">Sebuah tangki dengan luas penampang </w:t>
      </w:r>
      <w:r w:rsidRPr="001376A4">
        <w:rPr>
          <w:rFonts w:ascii="Arial Narrow" w:hAnsi="Arial Narrow"/>
          <w:i/>
          <w:iCs/>
        </w:rPr>
        <w:t>A</w:t>
      </w:r>
      <w:r w:rsidRPr="001376A4">
        <w:rPr>
          <w:rFonts w:ascii="Arial Narrow" w:hAnsi="Arial Narrow"/>
          <w:i/>
          <w:iCs/>
          <w:vertAlign w:val="subscript"/>
        </w:rPr>
        <w:t>1</w:t>
      </w:r>
      <w:r w:rsidRPr="001376A4">
        <w:rPr>
          <w:rFonts w:ascii="Arial Narrow" w:hAnsi="Arial Narrow"/>
        </w:rPr>
        <w:t>,</w:t>
      </w:r>
      <w:r w:rsidRPr="001376A4">
        <w:rPr>
          <w:rFonts w:ascii="Arial Narrow" w:hAnsi="Arial Narrow"/>
          <w:i/>
          <w:iCs/>
        </w:rPr>
        <w:t xml:space="preserve"> </w:t>
      </w:r>
      <w:r w:rsidRPr="001376A4">
        <w:rPr>
          <w:rFonts w:ascii="Arial Narrow" w:hAnsi="Arial Narrow"/>
        </w:rPr>
        <w:t xml:space="preserve">berisi air setinggi </w:t>
      </w:r>
      <w:r w:rsidRPr="001376A4">
        <w:rPr>
          <w:rFonts w:ascii="Arial Narrow" w:hAnsi="Arial Narrow"/>
          <w:i/>
          <w:iCs/>
        </w:rPr>
        <w:t>h</w:t>
      </w:r>
      <w:r w:rsidRPr="001376A4">
        <w:rPr>
          <w:rFonts w:ascii="Arial Narrow" w:hAnsi="Arial Narrow"/>
          <w:i/>
          <w:iCs/>
          <w:vertAlign w:val="subscript"/>
        </w:rPr>
        <w:t>1</w:t>
      </w:r>
      <w:r w:rsidRPr="001376A4">
        <w:rPr>
          <w:rFonts w:ascii="Arial Narrow" w:hAnsi="Arial Narrow"/>
        </w:rPr>
        <w:t xml:space="preserve">. Karena terdapat lubang pada dinding tangki, maka air menurun pada permukaan dengan kecepatan </w:t>
      </w:r>
      <w:r w:rsidRPr="001376A4">
        <w:rPr>
          <w:rFonts w:ascii="Arial Narrow" w:hAnsi="Arial Narrow"/>
          <w:i/>
          <w:iCs/>
        </w:rPr>
        <w:t>v</w:t>
      </w:r>
      <w:r w:rsidRPr="001376A4">
        <w:rPr>
          <w:rFonts w:ascii="Arial Narrow" w:hAnsi="Arial Narrow"/>
          <w:i/>
          <w:iCs/>
          <w:vertAlign w:val="subscript"/>
        </w:rPr>
        <w:t>1</w:t>
      </w:r>
      <w:r w:rsidRPr="001376A4">
        <w:rPr>
          <w:rFonts w:ascii="Arial Narrow" w:hAnsi="Arial Narrow"/>
        </w:rPr>
        <w:t xml:space="preserve">. Untuk menentukan kecepatan air pada dinding tangki </w:t>
      </w:r>
      <w:r w:rsidRPr="001376A4">
        <w:rPr>
          <w:rFonts w:ascii="Arial Narrow" w:hAnsi="Arial Narrow"/>
          <w:i/>
          <w:iCs/>
        </w:rPr>
        <w:t>v</w:t>
      </w:r>
      <w:r w:rsidRPr="001376A4">
        <w:rPr>
          <w:rFonts w:ascii="Arial Narrow" w:hAnsi="Arial Narrow"/>
          <w:i/>
          <w:iCs/>
          <w:vertAlign w:val="subscript"/>
        </w:rPr>
        <w:t>2</w:t>
      </w:r>
      <w:r w:rsidRPr="001376A4">
        <w:rPr>
          <w:rFonts w:ascii="Arial Narrow" w:hAnsi="Arial Narrow"/>
        </w:rPr>
        <w:t xml:space="preserve"> yang lubangnya </w:t>
      </w:r>
      <w:r w:rsidRPr="001376A4">
        <w:rPr>
          <w:rFonts w:ascii="Arial Narrow" w:hAnsi="Arial Narrow"/>
          <w:i/>
          <w:iCs/>
        </w:rPr>
        <w:t>A</w:t>
      </w:r>
      <w:r w:rsidRPr="001376A4">
        <w:rPr>
          <w:rFonts w:ascii="Arial Narrow" w:hAnsi="Arial Narrow"/>
          <w:i/>
          <w:iCs/>
          <w:vertAlign w:val="subscript"/>
        </w:rPr>
        <w:t>2</w:t>
      </w:r>
      <w:r w:rsidRPr="001376A4">
        <w:rPr>
          <w:rFonts w:ascii="Arial Narrow" w:hAnsi="Arial Narrow"/>
          <w:i/>
          <w:iCs/>
        </w:rPr>
        <w:t xml:space="preserve"> t</w:t>
      </w:r>
      <w:r w:rsidRPr="001376A4">
        <w:rPr>
          <w:rFonts w:ascii="Arial Narrow" w:hAnsi="Arial Narrow"/>
        </w:rPr>
        <w:t xml:space="preserve">erletak pada ketinggian </w:t>
      </w:r>
      <w:r w:rsidRPr="001376A4">
        <w:rPr>
          <w:rFonts w:ascii="Arial Narrow" w:hAnsi="Arial Narrow"/>
          <w:i/>
          <w:iCs/>
        </w:rPr>
        <w:t>h</w:t>
      </w:r>
      <w:r w:rsidRPr="001376A4">
        <w:rPr>
          <w:rFonts w:ascii="Arial Narrow" w:hAnsi="Arial Narrow"/>
          <w:i/>
          <w:iCs/>
          <w:vertAlign w:val="subscript"/>
        </w:rPr>
        <w:t>2</w:t>
      </w:r>
      <w:r w:rsidRPr="001376A4">
        <w:rPr>
          <w:rFonts w:ascii="Arial Narrow" w:hAnsi="Arial Narrow"/>
        </w:rPr>
        <w:t xml:space="preserve"> maka permukaan pada tangki dan kebocoran pada dindingnya mendapat pengaruh tekanan udara luar : </w:t>
      </w:r>
    </w:p>
    <w:p w:rsidR="0041615F" w:rsidRPr="001376A4" w:rsidRDefault="0041615F" w:rsidP="0041615F">
      <w:pPr>
        <w:spacing w:after="0" w:line="360" w:lineRule="auto"/>
        <w:ind w:firstLine="567"/>
        <w:jc w:val="both"/>
        <w:rPr>
          <w:rFonts w:ascii="Arial Narrow" w:hAnsi="Arial Narrow"/>
          <w:lang w:val="en-US"/>
        </w:rPr>
      </w:pPr>
      <w:r w:rsidRPr="001376A4">
        <w:rPr>
          <w:rFonts w:ascii="Arial Narrow" w:hAnsi="Arial Narrow"/>
          <w:i/>
          <w:iCs/>
        </w:rPr>
        <w:t>P</w:t>
      </w:r>
      <w:r w:rsidRPr="001376A4">
        <w:rPr>
          <w:rFonts w:ascii="Arial Narrow" w:hAnsi="Arial Narrow"/>
          <w:i/>
          <w:iCs/>
          <w:vertAlign w:val="subscript"/>
        </w:rPr>
        <w:t>1</w:t>
      </w:r>
      <w:r w:rsidRPr="001376A4">
        <w:rPr>
          <w:rFonts w:ascii="Arial Narrow" w:hAnsi="Arial Narrow"/>
          <w:i/>
          <w:iCs/>
        </w:rPr>
        <w:t xml:space="preserve"> = P</w:t>
      </w:r>
      <w:r w:rsidRPr="001376A4">
        <w:rPr>
          <w:rFonts w:ascii="Arial Narrow" w:hAnsi="Arial Narrow"/>
          <w:i/>
          <w:iCs/>
          <w:vertAlign w:val="subscript"/>
        </w:rPr>
        <w:t>2</w:t>
      </w:r>
      <w:r w:rsidRPr="001376A4">
        <w:rPr>
          <w:rFonts w:ascii="Arial Narrow" w:hAnsi="Arial Narrow"/>
          <w:i/>
          <w:iCs/>
        </w:rPr>
        <w:t xml:space="preserve"> = P</w:t>
      </w:r>
      <w:r w:rsidRPr="001376A4">
        <w:rPr>
          <w:rFonts w:ascii="Arial Narrow" w:hAnsi="Arial Narrow"/>
          <w:i/>
          <w:iCs/>
          <w:vertAlign w:val="subscript"/>
        </w:rPr>
        <w:t>0</w:t>
      </w:r>
      <w:r w:rsidRPr="001376A4">
        <w:rPr>
          <w:rFonts w:ascii="Arial Narrow" w:hAnsi="Arial Narrow"/>
        </w:rPr>
        <w:t xml:space="preserve"> → tekanan udara luar.</w:t>
      </w:r>
    </w:p>
    <w:p w:rsidR="0041615F" w:rsidRPr="001376A4" w:rsidRDefault="0041615F" w:rsidP="0041615F">
      <w:pPr>
        <w:spacing w:after="0" w:line="360" w:lineRule="auto"/>
        <w:jc w:val="both"/>
        <w:rPr>
          <w:rFonts w:ascii="Arial Narrow" w:hAnsi="Arial Narrow"/>
        </w:rPr>
      </w:pPr>
      <w:r w:rsidRPr="001376A4">
        <w:rPr>
          <w:rFonts w:ascii="Arial Narrow" w:hAnsi="Arial Narrow"/>
          <w:lang w:val="en-US"/>
        </w:rPr>
        <w:t>s</w:t>
      </w:r>
      <w:r w:rsidRPr="001376A4">
        <w:rPr>
          <w:rFonts w:ascii="Arial Narrow" w:hAnsi="Arial Narrow"/>
        </w:rPr>
        <w:t>esuai dengan persamaan Bernoulli berlaku :</w:t>
      </w:r>
    </w:p>
    <w:p w:rsidR="0041615F" w:rsidRPr="001376A4" w:rsidRDefault="0041615F" w:rsidP="0041615F">
      <w:pPr>
        <w:spacing w:after="0" w:line="360" w:lineRule="auto"/>
        <w:jc w:val="center"/>
        <w:rPr>
          <w:rFonts w:ascii="Arial Narrow" w:hAnsi="Arial Narrow"/>
        </w:rPr>
      </w:pPr>
      <w:r w:rsidRPr="001376A4">
        <w:rPr>
          <w:rFonts w:ascii="Arial Narrow" w:hAnsi="Arial Narrow"/>
        </w:rPr>
        <w:t>p</w:t>
      </w:r>
      <w:r w:rsidRPr="001376A4">
        <w:rPr>
          <w:rFonts w:ascii="Arial Narrow" w:hAnsi="Arial Narrow"/>
          <w:vertAlign w:val="subscript"/>
        </w:rPr>
        <w:t>1</w:t>
      </w:r>
      <w:r w:rsidRPr="001376A4">
        <w:rPr>
          <w:rFonts w:ascii="Arial Narrow" w:hAnsi="Arial Narrow"/>
          <w:vertAlign w:val="subscript"/>
          <w:lang w:val="en-US"/>
        </w:rPr>
        <w:t xml:space="preserve"> </w:t>
      </w:r>
      <w:r w:rsidRPr="001376A4">
        <w:rPr>
          <w:rFonts w:ascii="Arial Narrow" w:hAnsi="Arial Narrow"/>
        </w:rPr>
        <w:t>+</w:t>
      </w:r>
      <w:r w:rsidRPr="001376A4">
        <w:rPr>
          <w:rFonts w:ascii="Arial Narrow" w:hAnsi="Arial Narrow"/>
          <w:lang w:val="en-US"/>
        </w:rPr>
        <w:t xml:space="preserve"> </w:t>
      </w:r>
      <w:r w:rsidRPr="001376A4">
        <w:rPr>
          <w:rFonts w:ascii="Arial Narrow" w:hAnsi="Arial Narrow"/>
        </w:rPr>
        <w:t xml:space="preserve">½ </w:t>
      </w:r>
      <w:r w:rsidRPr="001376A4">
        <w:rPr>
          <w:rFonts w:ascii="Arial Narrow" w:hAnsi="Arial Narrow"/>
          <w:i/>
          <w:iCs/>
        </w:rPr>
        <w:t>ρv</w:t>
      </w:r>
      <w:r w:rsidRPr="001376A4">
        <w:rPr>
          <w:rFonts w:ascii="Arial Narrow" w:hAnsi="Arial Narrow"/>
          <w:i/>
          <w:iCs/>
          <w:vertAlign w:val="subscript"/>
        </w:rPr>
        <w:t>1</w:t>
      </w:r>
      <w:r w:rsidRPr="001376A4">
        <w:rPr>
          <w:rFonts w:ascii="Arial Narrow" w:hAnsi="Arial Narrow"/>
          <w:i/>
          <w:iCs/>
          <w:vertAlign w:val="superscript"/>
        </w:rPr>
        <w:t>2</w:t>
      </w:r>
      <w:r w:rsidRPr="001376A4">
        <w:rPr>
          <w:rFonts w:ascii="Arial Narrow" w:hAnsi="Arial Narrow"/>
          <w:i/>
          <w:iCs/>
        </w:rPr>
        <w:t>+ρgh</w:t>
      </w:r>
      <w:r w:rsidRPr="001376A4">
        <w:rPr>
          <w:rFonts w:ascii="Arial Narrow" w:hAnsi="Arial Narrow"/>
          <w:i/>
          <w:iCs/>
          <w:vertAlign w:val="subscript"/>
        </w:rPr>
        <w:t>1</w:t>
      </w:r>
      <w:r w:rsidRPr="001376A4">
        <w:rPr>
          <w:rFonts w:ascii="Arial Narrow" w:hAnsi="Arial Narrow"/>
          <w:i/>
          <w:iCs/>
        </w:rPr>
        <w:t xml:space="preserve"> = p</w:t>
      </w:r>
      <w:r w:rsidRPr="001376A4">
        <w:rPr>
          <w:rFonts w:ascii="Arial Narrow" w:hAnsi="Arial Narrow"/>
          <w:i/>
          <w:iCs/>
          <w:vertAlign w:val="subscript"/>
        </w:rPr>
        <w:t>2</w:t>
      </w:r>
      <w:r w:rsidRPr="001376A4">
        <w:rPr>
          <w:rFonts w:ascii="Arial Narrow" w:hAnsi="Arial Narrow"/>
          <w:i/>
          <w:iCs/>
        </w:rPr>
        <w:t xml:space="preserve"> + </w:t>
      </w:r>
      <w:r w:rsidRPr="001376A4">
        <w:rPr>
          <w:rFonts w:ascii="Arial Narrow" w:hAnsi="Arial Narrow"/>
        </w:rPr>
        <w:t>½</w:t>
      </w:r>
      <w:r w:rsidRPr="001376A4">
        <w:rPr>
          <w:rFonts w:ascii="Arial Narrow" w:hAnsi="Arial Narrow"/>
          <w:i/>
          <w:iCs/>
        </w:rPr>
        <w:t>ρv</w:t>
      </w:r>
      <w:r w:rsidRPr="001376A4">
        <w:rPr>
          <w:rFonts w:ascii="Arial Narrow" w:hAnsi="Arial Narrow"/>
          <w:i/>
          <w:iCs/>
          <w:vertAlign w:val="subscript"/>
        </w:rPr>
        <w:t>2</w:t>
      </w:r>
      <w:r w:rsidRPr="001376A4">
        <w:rPr>
          <w:rFonts w:ascii="Arial Narrow" w:hAnsi="Arial Narrow"/>
          <w:i/>
          <w:iCs/>
          <w:vertAlign w:val="superscript"/>
        </w:rPr>
        <w:t>2</w:t>
      </w:r>
      <w:r w:rsidRPr="001376A4">
        <w:rPr>
          <w:rFonts w:ascii="Arial Narrow" w:hAnsi="Arial Narrow"/>
          <w:i/>
          <w:iCs/>
        </w:rPr>
        <w:t xml:space="preserve"> + ρ</w:t>
      </w:r>
      <w:r w:rsidRPr="001376A4">
        <w:rPr>
          <w:rFonts w:ascii="Arial Narrow" w:hAnsi="Arial Narrow"/>
        </w:rPr>
        <w:t>gh</w:t>
      </w:r>
      <w:r w:rsidRPr="001376A4">
        <w:rPr>
          <w:rFonts w:ascii="Arial Narrow" w:hAnsi="Arial Narrow"/>
          <w:vertAlign w:val="subscript"/>
        </w:rPr>
        <w:t>2</w:t>
      </w:r>
    </w:p>
    <w:p w:rsidR="0041615F" w:rsidRPr="001376A4" w:rsidRDefault="0041615F" w:rsidP="0041615F">
      <w:pPr>
        <w:spacing w:after="0" w:line="360" w:lineRule="auto"/>
        <w:jc w:val="center"/>
        <w:rPr>
          <w:rFonts w:ascii="Arial Narrow" w:hAnsi="Arial Narrow"/>
        </w:rPr>
      </w:pPr>
      <w:r w:rsidRPr="001376A4">
        <w:rPr>
          <w:rFonts w:ascii="Arial Narrow" w:hAnsi="Arial Narrow"/>
        </w:rPr>
        <w:t>p</w:t>
      </w:r>
      <w:r w:rsidRPr="001376A4">
        <w:rPr>
          <w:rFonts w:ascii="Arial Narrow" w:hAnsi="Arial Narrow"/>
          <w:vertAlign w:val="subscript"/>
        </w:rPr>
        <w:t>0</w:t>
      </w:r>
      <w:r w:rsidRPr="001376A4">
        <w:rPr>
          <w:rFonts w:ascii="Arial Narrow" w:hAnsi="Arial Narrow"/>
        </w:rPr>
        <w:t xml:space="preserve"> + ½</w:t>
      </w:r>
      <w:r w:rsidRPr="001376A4">
        <w:rPr>
          <w:rFonts w:ascii="Arial Narrow" w:hAnsi="Arial Narrow"/>
          <w:i/>
          <w:iCs/>
        </w:rPr>
        <w:t>ρv</w:t>
      </w:r>
      <w:r w:rsidRPr="001376A4">
        <w:rPr>
          <w:rFonts w:ascii="Arial Narrow" w:hAnsi="Arial Narrow"/>
          <w:i/>
          <w:iCs/>
          <w:vertAlign w:val="subscript"/>
        </w:rPr>
        <w:t>1</w:t>
      </w:r>
      <w:r w:rsidRPr="001376A4">
        <w:rPr>
          <w:rFonts w:ascii="Arial Narrow" w:hAnsi="Arial Narrow"/>
          <w:i/>
          <w:iCs/>
          <w:vertAlign w:val="superscript"/>
        </w:rPr>
        <w:t>2</w:t>
      </w:r>
      <w:r w:rsidRPr="001376A4">
        <w:rPr>
          <w:rFonts w:ascii="Arial Narrow" w:hAnsi="Arial Narrow"/>
          <w:i/>
          <w:iCs/>
        </w:rPr>
        <w:t>ρ +ρ</w:t>
      </w:r>
      <w:r w:rsidRPr="001376A4">
        <w:rPr>
          <w:rFonts w:ascii="Arial Narrow" w:hAnsi="Arial Narrow"/>
        </w:rPr>
        <w:t xml:space="preserve">gh  = </w:t>
      </w:r>
      <w:r w:rsidRPr="001376A4">
        <w:rPr>
          <w:rFonts w:ascii="Arial Narrow" w:hAnsi="Arial Narrow"/>
          <w:i/>
          <w:iCs/>
        </w:rPr>
        <w:t>p</w:t>
      </w:r>
      <w:r w:rsidRPr="001376A4">
        <w:rPr>
          <w:rFonts w:ascii="Arial Narrow" w:hAnsi="Arial Narrow"/>
          <w:i/>
          <w:iCs/>
          <w:vertAlign w:val="subscript"/>
        </w:rPr>
        <w:t>0</w:t>
      </w:r>
      <w:r w:rsidRPr="001376A4">
        <w:rPr>
          <w:rFonts w:ascii="Arial Narrow" w:hAnsi="Arial Narrow"/>
          <w:i/>
          <w:iCs/>
        </w:rPr>
        <w:t xml:space="preserve"> + </w:t>
      </w:r>
      <w:r w:rsidRPr="001376A4">
        <w:rPr>
          <w:rFonts w:ascii="Arial Narrow" w:hAnsi="Arial Narrow"/>
        </w:rPr>
        <w:t>½</w:t>
      </w:r>
      <w:r w:rsidRPr="001376A4">
        <w:rPr>
          <w:rFonts w:ascii="Arial Narrow" w:hAnsi="Arial Narrow"/>
          <w:i/>
          <w:iCs/>
        </w:rPr>
        <w:t>ρ</w:t>
      </w:r>
      <w:r w:rsidRPr="001376A4">
        <w:rPr>
          <w:rFonts w:ascii="Arial Narrow" w:hAnsi="Arial Narrow"/>
        </w:rPr>
        <w:t>v</w:t>
      </w:r>
      <w:r w:rsidRPr="001376A4">
        <w:rPr>
          <w:rFonts w:ascii="Arial Narrow" w:hAnsi="Arial Narrow"/>
          <w:vertAlign w:val="subscript"/>
        </w:rPr>
        <w:t>2</w:t>
      </w:r>
      <w:r w:rsidRPr="001376A4">
        <w:rPr>
          <w:rFonts w:ascii="Arial Narrow" w:hAnsi="Arial Narrow"/>
          <w:vertAlign w:val="superscript"/>
        </w:rPr>
        <w:t>2</w:t>
      </w:r>
      <w:r w:rsidRPr="001376A4">
        <w:rPr>
          <w:rFonts w:ascii="Arial Narrow" w:hAnsi="Arial Narrow"/>
        </w:rPr>
        <w:t xml:space="preserve"> + </w:t>
      </w:r>
      <w:r w:rsidRPr="001376A4">
        <w:rPr>
          <w:rFonts w:ascii="Arial Narrow" w:hAnsi="Arial Narrow"/>
          <w:i/>
          <w:iCs/>
        </w:rPr>
        <w:t>ρ</w:t>
      </w:r>
      <w:r w:rsidRPr="001376A4">
        <w:rPr>
          <w:rFonts w:ascii="Arial Narrow" w:hAnsi="Arial Narrow"/>
        </w:rPr>
        <w:t>gh</w:t>
      </w:r>
      <w:r w:rsidRPr="001376A4">
        <w:rPr>
          <w:rFonts w:ascii="Arial Narrow" w:hAnsi="Arial Narrow"/>
          <w:vertAlign w:val="subscript"/>
        </w:rPr>
        <w:t>2</w:t>
      </w:r>
    </w:p>
    <w:p w:rsidR="0041615F" w:rsidRPr="001376A4" w:rsidRDefault="0041615F" w:rsidP="0041615F">
      <w:pPr>
        <w:spacing w:after="0" w:line="360" w:lineRule="auto"/>
        <w:jc w:val="center"/>
        <w:rPr>
          <w:rFonts w:ascii="Arial Narrow" w:hAnsi="Arial Narrow"/>
        </w:rPr>
      </w:pPr>
      <w:r w:rsidRPr="001376A4">
        <w:rPr>
          <w:rFonts w:ascii="Arial Narrow" w:hAnsi="Arial Narrow"/>
        </w:rPr>
        <w:t>½ ρ v</w:t>
      </w:r>
      <w:r w:rsidRPr="001376A4">
        <w:rPr>
          <w:rFonts w:ascii="Arial Narrow" w:hAnsi="Arial Narrow"/>
          <w:vertAlign w:val="subscript"/>
        </w:rPr>
        <w:t>1</w:t>
      </w:r>
      <w:r w:rsidRPr="001376A4">
        <w:rPr>
          <w:rFonts w:ascii="Arial Narrow" w:hAnsi="Arial Narrow"/>
          <w:vertAlign w:val="superscript"/>
        </w:rPr>
        <w:t>2</w:t>
      </w:r>
      <w:r w:rsidRPr="001376A4">
        <w:rPr>
          <w:rFonts w:ascii="Arial Narrow" w:hAnsi="Arial Narrow"/>
        </w:rPr>
        <w:t xml:space="preserve"> + </w:t>
      </w:r>
      <w:r w:rsidRPr="001376A4">
        <w:rPr>
          <w:rFonts w:ascii="Arial Narrow" w:hAnsi="Arial Narrow"/>
          <w:i/>
          <w:iCs/>
        </w:rPr>
        <w:t>ρ</w:t>
      </w:r>
      <w:r w:rsidRPr="001376A4">
        <w:rPr>
          <w:rFonts w:ascii="Arial Narrow" w:hAnsi="Arial Narrow"/>
        </w:rPr>
        <w:t xml:space="preserve"> gh</w:t>
      </w:r>
      <w:r w:rsidRPr="001376A4">
        <w:rPr>
          <w:rFonts w:ascii="Arial Narrow" w:hAnsi="Arial Narrow"/>
          <w:vertAlign w:val="subscript"/>
        </w:rPr>
        <w:t>1</w:t>
      </w:r>
      <w:r w:rsidRPr="001376A4">
        <w:rPr>
          <w:rFonts w:ascii="Arial Narrow" w:hAnsi="Arial Narrow"/>
        </w:rPr>
        <w:t xml:space="preserve">  = ½ </w:t>
      </w:r>
      <w:r w:rsidRPr="001376A4">
        <w:rPr>
          <w:rFonts w:ascii="Arial Narrow" w:hAnsi="Arial Narrow"/>
          <w:i/>
          <w:iCs/>
        </w:rPr>
        <w:t>ρ</w:t>
      </w:r>
      <w:r w:rsidRPr="001376A4">
        <w:rPr>
          <w:rFonts w:ascii="Arial Narrow" w:hAnsi="Arial Narrow"/>
        </w:rPr>
        <w:t xml:space="preserve"> v</w:t>
      </w:r>
      <w:r w:rsidRPr="001376A4">
        <w:rPr>
          <w:rFonts w:ascii="Arial Narrow" w:hAnsi="Arial Narrow"/>
          <w:vertAlign w:val="subscript"/>
        </w:rPr>
        <w:t>2</w:t>
      </w:r>
      <w:r w:rsidRPr="001376A4">
        <w:rPr>
          <w:rFonts w:ascii="Arial Narrow" w:hAnsi="Arial Narrow"/>
          <w:vertAlign w:val="superscript"/>
        </w:rPr>
        <w:t>2</w:t>
      </w:r>
      <w:r w:rsidRPr="001376A4">
        <w:rPr>
          <w:rFonts w:ascii="Arial Narrow" w:hAnsi="Arial Narrow"/>
        </w:rPr>
        <w:t xml:space="preserve"> + </w:t>
      </w:r>
      <w:r w:rsidRPr="001376A4">
        <w:rPr>
          <w:rFonts w:ascii="Arial Narrow" w:hAnsi="Arial Narrow"/>
          <w:i/>
          <w:iCs/>
        </w:rPr>
        <w:t>ρ</w:t>
      </w:r>
      <w:r w:rsidRPr="001376A4">
        <w:rPr>
          <w:rFonts w:ascii="Arial Narrow" w:hAnsi="Arial Narrow"/>
        </w:rPr>
        <w:t xml:space="preserve"> gh</w:t>
      </w:r>
      <w:r w:rsidRPr="001376A4">
        <w:rPr>
          <w:rFonts w:ascii="Arial Narrow" w:hAnsi="Arial Narrow"/>
          <w:vertAlign w:val="subscript"/>
        </w:rPr>
        <w:t>2</w:t>
      </w:r>
    </w:p>
    <w:p w:rsidR="0041615F" w:rsidRPr="001376A4" w:rsidRDefault="0041615F" w:rsidP="0041615F">
      <w:pPr>
        <w:spacing w:after="0" w:line="360" w:lineRule="auto"/>
        <w:jc w:val="center"/>
        <w:rPr>
          <w:rFonts w:ascii="Arial Narrow" w:hAnsi="Arial Narrow"/>
        </w:rPr>
      </w:pPr>
      <w:r w:rsidRPr="001376A4">
        <w:rPr>
          <w:rFonts w:ascii="Arial Narrow" w:hAnsi="Arial Narrow"/>
          <w:i/>
          <w:iCs/>
        </w:rPr>
        <w:t>ρ</w:t>
      </w:r>
      <w:r w:rsidRPr="001376A4">
        <w:rPr>
          <w:rFonts w:ascii="Arial Narrow" w:hAnsi="Arial Narrow"/>
        </w:rPr>
        <w:t xml:space="preserve"> v</w:t>
      </w:r>
      <w:r w:rsidRPr="001376A4">
        <w:rPr>
          <w:rFonts w:ascii="Arial Narrow" w:hAnsi="Arial Narrow"/>
          <w:vertAlign w:val="subscript"/>
        </w:rPr>
        <w:t>1</w:t>
      </w:r>
      <w:r w:rsidRPr="001376A4">
        <w:rPr>
          <w:rFonts w:ascii="Arial Narrow" w:hAnsi="Arial Narrow"/>
          <w:vertAlign w:val="superscript"/>
        </w:rPr>
        <w:t>2</w:t>
      </w:r>
      <w:r w:rsidRPr="001376A4">
        <w:rPr>
          <w:rFonts w:ascii="Arial Narrow" w:hAnsi="Arial Narrow"/>
        </w:rPr>
        <w:t xml:space="preserve"> + </w:t>
      </w:r>
      <w:r w:rsidRPr="001376A4">
        <w:rPr>
          <w:rFonts w:ascii="Arial Narrow" w:hAnsi="Arial Narrow"/>
          <w:i/>
          <w:iCs/>
        </w:rPr>
        <w:t>ρ</w:t>
      </w:r>
      <w:r w:rsidRPr="001376A4">
        <w:rPr>
          <w:rFonts w:ascii="Arial Narrow" w:hAnsi="Arial Narrow"/>
        </w:rPr>
        <w:t>gh</w:t>
      </w:r>
      <w:r w:rsidRPr="001376A4">
        <w:rPr>
          <w:rFonts w:ascii="Arial Narrow" w:hAnsi="Arial Narrow"/>
          <w:vertAlign w:val="subscript"/>
        </w:rPr>
        <w:t>1</w:t>
      </w:r>
      <w:r w:rsidRPr="001376A4">
        <w:rPr>
          <w:rFonts w:ascii="Arial Narrow" w:hAnsi="Arial Narrow"/>
        </w:rPr>
        <w:tab/>
        <w:t xml:space="preserve">  = </w:t>
      </w:r>
      <w:r w:rsidRPr="001376A4">
        <w:rPr>
          <w:rFonts w:ascii="Arial Narrow" w:hAnsi="Arial Narrow"/>
          <w:i/>
          <w:iCs/>
        </w:rPr>
        <w:t xml:space="preserve">ρ </w:t>
      </w:r>
      <w:r w:rsidRPr="001376A4">
        <w:rPr>
          <w:rFonts w:ascii="Arial Narrow" w:hAnsi="Arial Narrow"/>
        </w:rPr>
        <w:t>v</w:t>
      </w:r>
      <w:r w:rsidRPr="001376A4">
        <w:rPr>
          <w:rFonts w:ascii="Arial Narrow" w:hAnsi="Arial Narrow"/>
          <w:vertAlign w:val="subscript"/>
        </w:rPr>
        <w:t>2</w:t>
      </w:r>
      <w:r w:rsidRPr="001376A4">
        <w:rPr>
          <w:rFonts w:ascii="Arial Narrow" w:hAnsi="Arial Narrow"/>
          <w:vertAlign w:val="superscript"/>
        </w:rPr>
        <w:t>2</w:t>
      </w:r>
      <w:r w:rsidRPr="001376A4">
        <w:rPr>
          <w:rFonts w:ascii="Arial Narrow" w:hAnsi="Arial Narrow"/>
        </w:rPr>
        <w:t xml:space="preserve"> + </w:t>
      </w:r>
      <w:r w:rsidRPr="001376A4">
        <w:rPr>
          <w:rFonts w:ascii="Arial Narrow" w:hAnsi="Arial Narrow"/>
          <w:i/>
          <w:iCs/>
        </w:rPr>
        <w:t>ρ</w:t>
      </w:r>
      <w:r w:rsidRPr="001376A4">
        <w:rPr>
          <w:rFonts w:ascii="Arial Narrow" w:hAnsi="Arial Narrow"/>
        </w:rPr>
        <w:t>gh</w:t>
      </w:r>
      <w:r w:rsidRPr="001376A4">
        <w:rPr>
          <w:rFonts w:ascii="Arial Narrow" w:hAnsi="Arial Narrow"/>
          <w:vertAlign w:val="subscript"/>
        </w:rPr>
        <w:t>2</w:t>
      </w:r>
      <w:r w:rsidRPr="001376A4">
        <w:rPr>
          <w:rFonts w:ascii="Arial Narrow" w:hAnsi="Arial Narrow"/>
        </w:rPr>
        <w:t xml:space="preserve"> .  . . . (</w:t>
      </w:r>
      <w:r w:rsidRPr="001376A4">
        <w:rPr>
          <w:rFonts w:ascii="Arial Narrow" w:hAnsi="Arial Narrow"/>
          <w:lang w:val="en-US"/>
        </w:rPr>
        <w:t>4.1.1</w:t>
      </w:r>
      <w:r w:rsidRPr="001376A4">
        <w:rPr>
          <w:rFonts w:ascii="Arial Narrow" w:hAnsi="Arial Narrow"/>
        </w:rPr>
        <w:t>)</w:t>
      </w:r>
    </w:p>
    <w:p w:rsidR="0041615F" w:rsidRPr="001376A4" w:rsidRDefault="0041615F" w:rsidP="0041615F">
      <w:pPr>
        <w:spacing w:after="0" w:line="360" w:lineRule="auto"/>
        <w:jc w:val="both"/>
        <w:rPr>
          <w:rFonts w:ascii="Arial Narrow" w:hAnsi="Arial Narrow"/>
        </w:rPr>
      </w:pPr>
      <w:r w:rsidRPr="001376A4">
        <w:rPr>
          <w:rFonts w:ascii="Arial Narrow" w:hAnsi="Arial Narrow"/>
        </w:rPr>
        <w:t>tinjau persamaan kontinuitas (2</w:t>
      </w:r>
      <w:r w:rsidRPr="001376A4">
        <w:rPr>
          <w:rFonts w:ascii="Arial Narrow" w:hAnsi="Arial Narrow"/>
          <w:lang w:val="en-US"/>
        </w:rPr>
        <w:t>.2</w:t>
      </w:r>
      <w:r w:rsidRPr="001376A4">
        <w:rPr>
          <w:rFonts w:ascii="Arial Narrow" w:hAnsi="Arial Narrow"/>
        </w:rPr>
        <w:t>)</w:t>
      </w:r>
    </w:p>
    <w:p w:rsidR="0041615F" w:rsidRDefault="0041615F" w:rsidP="00BA78DB">
      <w:pPr>
        <w:spacing w:after="0" w:line="360" w:lineRule="auto"/>
        <w:ind w:firstLine="855"/>
        <w:jc w:val="both"/>
        <w:rPr>
          <w:rFonts w:ascii="Arial Narrow" w:hAnsi="Arial Narrow"/>
          <w:lang w:val="en-US"/>
        </w:rPr>
      </w:pPr>
      <w:r w:rsidRPr="001376A4">
        <w:rPr>
          <w:rFonts w:ascii="Arial Narrow" w:hAnsi="Arial Narrow"/>
        </w:rPr>
        <w:t>A</w:t>
      </w:r>
      <w:r w:rsidRPr="001376A4">
        <w:rPr>
          <w:rFonts w:ascii="Arial Narrow" w:hAnsi="Arial Narrow"/>
          <w:vertAlign w:val="subscript"/>
        </w:rPr>
        <w:t>1</w:t>
      </w:r>
      <w:r w:rsidRPr="001376A4">
        <w:rPr>
          <w:rFonts w:ascii="Arial Narrow" w:hAnsi="Arial Narrow"/>
        </w:rPr>
        <w:t>v</w:t>
      </w:r>
      <w:r w:rsidRPr="001376A4">
        <w:rPr>
          <w:rFonts w:ascii="Arial Narrow" w:hAnsi="Arial Narrow"/>
          <w:vertAlign w:val="subscript"/>
        </w:rPr>
        <w:t>1</w:t>
      </w:r>
      <w:r w:rsidRPr="001376A4">
        <w:rPr>
          <w:rFonts w:ascii="Arial Narrow" w:hAnsi="Arial Narrow"/>
        </w:rPr>
        <w:t xml:space="preserve"> = A</w:t>
      </w:r>
      <w:r w:rsidRPr="001376A4">
        <w:rPr>
          <w:rFonts w:ascii="Arial Narrow" w:hAnsi="Arial Narrow"/>
          <w:vertAlign w:val="subscript"/>
        </w:rPr>
        <w:t>2</w:t>
      </w:r>
      <w:r w:rsidRPr="001376A4">
        <w:rPr>
          <w:rFonts w:ascii="Arial Narrow" w:hAnsi="Arial Narrow"/>
        </w:rPr>
        <w:t>v</w:t>
      </w:r>
      <w:r w:rsidRPr="001376A4">
        <w:rPr>
          <w:rFonts w:ascii="Arial Narrow" w:hAnsi="Arial Narrow"/>
          <w:vertAlign w:val="subscript"/>
        </w:rPr>
        <w:t>2</w:t>
      </w:r>
      <w:r w:rsidRPr="001376A4">
        <w:rPr>
          <w:rFonts w:ascii="Arial Narrow" w:hAnsi="Arial Narrow"/>
        </w:rPr>
        <w:t xml:space="preserve"> ; untuk </w:t>
      </w:r>
    </w:p>
    <w:p w:rsidR="0041615F" w:rsidRDefault="00C70DEC" w:rsidP="0041615F">
      <w:pPr>
        <w:spacing w:after="0" w:line="360" w:lineRule="auto"/>
        <w:ind w:firstLine="855"/>
        <w:jc w:val="both"/>
        <w:rPr>
          <w:rFonts w:ascii="Arial Narrow" w:hAnsi="Arial Narrow"/>
          <w:lang w:val="en-US"/>
        </w:rPr>
      </w:pPr>
      <w:r>
        <w:rPr>
          <w:rFonts w:ascii="Arial Narrow" w:hAnsi="Arial Narrow"/>
          <w:noProof/>
          <w:lang w:val="en-US"/>
        </w:rPr>
        <w:pict>
          <v:rect id="_x0000_s3455" style="position:absolute;left:0;text-align:left;margin-left:165.1pt;margin-top:-72.15pt;width:38.25pt;height:24.75pt;z-index:252183552" stroked="f">
            <v:textbox>
              <w:txbxContent>
                <w:p w:rsidR="00157B94" w:rsidRPr="00F25F12" w:rsidRDefault="00157B94" w:rsidP="00BA78DB">
                  <w:pPr>
                    <w:rPr>
                      <w:lang w:val="en-US"/>
                    </w:rPr>
                  </w:pPr>
                  <w:r>
                    <w:rPr>
                      <w:lang w:val="en-US"/>
                    </w:rPr>
                    <w:t>144</w:t>
                  </w:r>
                </w:p>
              </w:txbxContent>
            </v:textbox>
          </v:rect>
        </w:pict>
      </w:r>
    </w:p>
    <w:p w:rsidR="0041615F" w:rsidRPr="001376A4" w:rsidRDefault="00C70DEC" w:rsidP="0041615F">
      <w:pPr>
        <w:spacing w:after="0" w:line="360" w:lineRule="auto"/>
        <w:ind w:firstLine="855"/>
        <w:jc w:val="both"/>
        <w:rPr>
          <w:rFonts w:ascii="Arial Narrow" w:hAnsi="Arial Narrow"/>
          <w:lang w:val="en-US"/>
        </w:rPr>
      </w:pPr>
      <w:r>
        <w:rPr>
          <w:rFonts w:ascii="Arial Narrow" w:hAnsi="Arial Narrow"/>
          <w:noProof/>
          <w:lang w:val="en-US"/>
        </w:rPr>
        <w:lastRenderedPageBreak/>
        <w:pict>
          <v:rect id="_x0000_s3456" style="position:absolute;left:0;text-align:left;margin-left:164.35pt;margin-top:-75.15pt;width:38.25pt;height:24.75pt;z-index:252184576" stroked="f">
            <v:textbox>
              <w:txbxContent>
                <w:p w:rsidR="00157B94" w:rsidRPr="00F25F12" w:rsidRDefault="00157B94" w:rsidP="00BA78DB">
                  <w:pPr>
                    <w:rPr>
                      <w:lang w:val="en-US"/>
                    </w:rPr>
                  </w:pPr>
                  <w:r>
                    <w:rPr>
                      <w:lang w:val="en-US"/>
                    </w:rPr>
                    <w:t>144</w:t>
                  </w:r>
                </w:p>
              </w:txbxContent>
            </v:textbox>
          </v:rect>
        </w:pict>
      </w:r>
      <w:r w:rsidR="0041615F" w:rsidRPr="001376A4">
        <w:rPr>
          <w:rFonts w:ascii="Arial Narrow" w:hAnsi="Arial Narrow"/>
        </w:rPr>
        <w:t>A</w:t>
      </w:r>
      <w:r w:rsidR="0041615F" w:rsidRPr="001376A4">
        <w:rPr>
          <w:rFonts w:ascii="Arial Narrow" w:hAnsi="Arial Narrow"/>
          <w:vertAlign w:val="subscript"/>
        </w:rPr>
        <w:t>1</w:t>
      </w:r>
      <w:r w:rsidR="0041615F" w:rsidRPr="001376A4">
        <w:rPr>
          <w:rFonts w:ascii="Arial Narrow" w:hAnsi="Arial Narrow"/>
        </w:rPr>
        <w:t xml:space="preserve"> &gt;</w:t>
      </w:r>
      <w:r w:rsidR="0041615F" w:rsidRPr="001376A4">
        <w:rPr>
          <w:rFonts w:ascii="Arial Narrow" w:hAnsi="Arial Narrow"/>
          <w:lang w:val="en-US"/>
        </w:rPr>
        <w:t>&gt;</w:t>
      </w:r>
      <w:r w:rsidR="0041615F" w:rsidRPr="001376A4">
        <w:rPr>
          <w:rFonts w:ascii="Arial Narrow" w:hAnsi="Arial Narrow"/>
        </w:rPr>
        <w:t xml:space="preserve"> A</w:t>
      </w:r>
      <w:r w:rsidR="0041615F" w:rsidRPr="001376A4">
        <w:rPr>
          <w:rFonts w:ascii="Arial Narrow" w:hAnsi="Arial Narrow"/>
          <w:vertAlign w:val="subscript"/>
        </w:rPr>
        <w:t>2</w:t>
      </w:r>
      <w:r w:rsidR="0041615F" w:rsidRPr="001376A4">
        <w:rPr>
          <w:rFonts w:ascii="Arial Narrow" w:hAnsi="Arial Narrow"/>
        </w:rPr>
        <w:t xml:space="preserve"> → v</w:t>
      </w:r>
      <w:r w:rsidR="0041615F" w:rsidRPr="001376A4">
        <w:rPr>
          <w:rFonts w:ascii="Arial Narrow" w:hAnsi="Arial Narrow"/>
          <w:vertAlign w:val="subscript"/>
        </w:rPr>
        <w:t>1</w:t>
      </w:r>
      <w:r w:rsidR="0041615F" w:rsidRPr="001376A4">
        <w:rPr>
          <w:rFonts w:ascii="Arial Narrow" w:hAnsi="Arial Narrow"/>
        </w:rPr>
        <w:t xml:space="preserve"> &lt; v</w:t>
      </w:r>
      <w:r w:rsidR="0041615F" w:rsidRPr="001376A4">
        <w:rPr>
          <w:rFonts w:ascii="Arial Narrow" w:hAnsi="Arial Narrow"/>
          <w:vertAlign w:val="subscript"/>
        </w:rPr>
        <w:t>2</w:t>
      </w:r>
      <w:r w:rsidR="0041615F" w:rsidRPr="001376A4">
        <w:rPr>
          <w:rFonts w:ascii="Arial Narrow" w:hAnsi="Arial Narrow"/>
        </w:rPr>
        <w:t xml:space="preserve"> </w:t>
      </w:r>
    </w:p>
    <w:p w:rsidR="0041615F" w:rsidRPr="001376A4" w:rsidRDefault="0041615F" w:rsidP="0041615F">
      <w:pPr>
        <w:spacing w:line="360" w:lineRule="auto"/>
        <w:ind w:firstLine="855"/>
        <w:jc w:val="both"/>
        <w:rPr>
          <w:rFonts w:ascii="Arial Narrow" w:hAnsi="Arial Narrow"/>
        </w:rPr>
      </w:pPr>
      <w:r w:rsidRPr="001376A4">
        <w:rPr>
          <w:rFonts w:ascii="Arial Narrow" w:hAnsi="Arial Narrow"/>
        </w:rPr>
        <w:t>sehingga v</w:t>
      </w:r>
      <w:r w:rsidRPr="001376A4">
        <w:rPr>
          <w:rFonts w:ascii="Arial Narrow" w:hAnsi="Arial Narrow"/>
          <w:vertAlign w:val="subscript"/>
        </w:rPr>
        <w:t>1</w:t>
      </w:r>
      <w:r w:rsidRPr="001376A4">
        <w:rPr>
          <w:rFonts w:ascii="Arial Narrow" w:hAnsi="Arial Narrow"/>
        </w:rPr>
        <w:t xml:space="preserve"> ≈ 0</w:t>
      </w:r>
    </w:p>
    <w:p w:rsidR="0041615F" w:rsidRPr="001376A4" w:rsidRDefault="0041615F" w:rsidP="0041615F">
      <w:pPr>
        <w:spacing w:line="360" w:lineRule="auto"/>
        <w:jc w:val="both"/>
        <w:rPr>
          <w:rFonts w:ascii="Arial Narrow" w:hAnsi="Arial Narrow"/>
          <w:lang w:val="en-US"/>
        </w:rPr>
      </w:pPr>
      <w:r w:rsidRPr="001376A4">
        <w:rPr>
          <w:rFonts w:ascii="Arial Narrow" w:hAnsi="Arial Narrow"/>
        </w:rPr>
        <w:t xml:space="preserve">Sehingga persamaan (*) menjadi : </w:t>
      </w:r>
    </w:p>
    <w:p w:rsidR="0041615F" w:rsidRPr="001376A4" w:rsidRDefault="00C70DEC" w:rsidP="0041615F">
      <w:pPr>
        <w:spacing w:line="360" w:lineRule="auto"/>
        <w:jc w:val="center"/>
        <w:rPr>
          <w:rFonts w:ascii="Arial Narrow" w:hAnsi="Arial Narrow"/>
          <w:i/>
          <w:iCs/>
          <w:vertAlign w:val="subscript"/>
          <w:lang w:val="en-US"/>
        </w:rPr>
      </w:pPr>
      <w:r>
        <w:rPr>
          <w:noProof/>
          <w:lang w:val="en-US"/>
        </w:rPr>
        <w:pict>
          <v:shape id="_x0000_s1908" type="#_x0000_t75" style="position:absolute;left:0;text-align:left;margin-left:76.85pt;margin-top:16.15pt;width:91pt;height:42pt;z-index:251839488">
            <v:imagedata r:id="rId179" o:title=""/>
          </v:shape>
          <o:OLEObject Type="Embed" ProgID="Equation.3" ShapeID="_x0000_s1908" DrawAspect="Content" ObjectID="_1481695557" r:id="rId180"/>
        </w:pict>
      </w:r>
      <w:r w:rsidR="0041615F" w:rsidRPr="001376A4">
        <w:rPr>
          <w:rFonts w:ascii="Arial Narrow" w:hAnsi="Arial Narrow"/>
          <w:i/>
          <w:iCs/>
        </w:rPr>
        <w:t>2 gh</w:t>
      </w:r>
      <w:r w:rsidR="0041615F" w:rsidRPr="001376A4">
        <w:rPr>
          <w:rFonts w:ascii="Arial Narrow" w:hAnsi="Arial Narrow"/>
          <w:i/>
          <w:iCs/>
          <w:vertAlign w:val="subscript"/>
        </w:rPr>
        <w:t>1</w:t>
      </w:r>
      <w:r w:rsidR="0041615F" w:rsidRPr="001376A4">
        <w:rPr>
          <w:rFonts w:ascii="Arial Narrow" w:hAnsi="Arial Narrow"/>
          <w:i/>
          <w:iCs/>
        </w:rPr>
        <w:t xml:space="preserve"> = v</w:t>
      </w:r>
      <w:r w:rsidR="0041615F" w:rsidRPr="001376A4">
        <w:rPr>
          <w:rFonts w:ascii="Arial Narrow" w:hAnsi="Arial Narrow"/>
          <w:i/>
          <w:iCs/>
          <w:vertAlign w:val="subscript"/>
        </w:rPr>
        <w:t>2</w:t>
      </w:r>
      <w:r w:rsidR="0041615F" w:rsidRPr="001376A4">
        <w:rPr>
          <w:rFonts w:ascii="Arial Narrow" w:hAnsi="Arial Narrow"/>
          <w:i/>
          <w:iCs/>
          <w:vertAlign w:val="superscript"/>
        </w:rPr>
        <w:t>2</w:t>
      </w:r>
      <w:r w:rsidR="0041615F" w:rsidRPr="001376A4">
        <w:rPr>
          <w:rFonts w:ascii="Arial Narrow" w:hAnsi="Arial Narrow"/>
          <w:i/>
          <w:iCs/>
        </w:rPr>
        <w:t xml:space="preserve"> + 2 g.h</w:t>
      </w:r>
      <w:r w:rsidR="0041615F" w:rsidRPr="001376A4">
        <w:rPr>
          <w:rFonts w:ascii="Arial Narrow" w:hAnsi="Arial Narrow"/>
          <w:i/>
          <w:iCs/>
          <w:vertAlign w:val="subscript"/>
        </w:rPr>
        <w:t>2</w:t>
      </w:r>
    </w:p>
    <w:p w:rsidR="0041615F" w:rsidRPr="001376A4" w:rsidRDefault="0041615F" w:rsidP="0041615F">
      <w:pPr>
        <w:spacing w:line="360" w:lineRule="auto"/>
        <w:jc w:val="center"/>
        <w:rPr>
          <w:rFonts w:ascii="Arial Narrow" w:hAnsi="Arial Narrow"/>
          <w:i/>
          <w:iCs/>
          <w:lang w:val="en-US"/>
        </w:rPr>
      </w:pPr>
    </w:p>
    <w:p w:rsidR="0041615F" w:rsidRPr="001376A4" w:rsidRDefault="0041615F" w:rsidP="0041615F">
      <w:pPr>
        <w:spacing w:line="360" w:lineRule="auto"/>
        <w:ind w:firstLine="855"/>
        <w:jc w:val="right"/>
        <w:rPr>
          <w:rFonts w:ascii="Arial Narrow" w:hAnsi="Arial Narrow"/>
          <w:lang w:val="en-US"/>
        </w:rPr>
      </w:pPr>
      <w:r w:rsidRPr="001376A4">
        <w:rPr>
          <w:rFonts w:ascii="Arial Narrow" w:hAnsi="Arial Narrow"/>
          <w:lang w:val="en-US"/>
        </w:rPr>
        <w:t>………………….(4.1.2)</w:t>
      </w:r>
    </w:p>
    <w:p w:rsidR="0041615F" w:rsidRPr="001376A4" w:rsidRDefault="0041615F" w:rsidP="0041615F">
      <w:pPr>
        <w:spacing w:after="0"/>
        <w:rPr>
          <w:rFonts w:ascii="Arial Narrow" w:hAnsi="Arial Narrow" w:cs="Consolas"/>
          <w:b/>
          <w:bCs/>
          <w:kern w:val="24"/>
        </w:rPr>
      </w:pPr>
      <w:r w:rsidRPr="001376A4">
        <w:rPr>
          <w:rFonts w:ascii="Vivaldi" w:hAnsi="Vivaldi" w:cs="Consolas"/>
          <w:b/>
          <w:bCs/>
          <w:kern w:val="24"/>
          <w:sz w:val="36"/>
        </w:rPr>
        <w:t>Fase 1</w:t>
      </w:r>
      <w:r w:rsidRPr="001376A4">
        <w:rPr>
          <w:rFonts w:ascii="Consolas" w:hAnsi="Consolas" w:cs="Consolas"/>
          <w:b/>
          <w:bCs/>
          <w:kern w:val="24"/>
          <w:sz w:val="36"/>
        </w:rPr>
        <w:t xml:space="preserve">  </w:t>
      </w:r>
      <w:r w:rsidRPr="001376A4">
        <w:rPr>
          <w:rFonts w:ascii="Arial Narrow" w:hAnsi="Arial Narrow" w:cs="Consolas"/>
          <w:b/>
          <w:bCs/>
          <w:kern w:val="24"/>
        </w:rPr>
        <w:tab/>
      </w:r>
    </w:p>
    <w:p w:rsidR="0041615F" w:rsidRPr="0041615F" w:rsidRDefault="0041615F" w:rsidP="0041615F">
      <w:pPr>
        <w:numPr>
          <w:ilvl w:val="0"/>
          <w:numId w:val="96"/>
        </w:numPr>
        <w:spacing w:after="0" w:line="240" w:lineRule="auto"/>
        <w:rPr>
          <w:rFonts w:ascii="Arial Narrow" w:hAnsi="Arial Narrow" w:cs="Consolas"/>
          <w:b/>
          <w:bCs/>
          <w:kern w:val="24"/>
        </w:rPr>
      </w:pPr>
      <w:r w:rsidRPr="001376A4">
        <w:rPr>
          <w:rFonts w:ascii="Arial Narrow" w:hAnsi="Arial Narrow" w:cs="Consolas"/>
          <w:b/>
          <w:bCs/>
          <w:kern w:val="24"/>
        </w:rPr>
        <w:t xml:space="preserve">Orientasi siswa kepada masalah </w:t>
      </w:r>
    </w:p>
    <w:p w:rsidR="0041615F" w:rsidRPr="0041615F" w:rsidRDefault="0041615F" w:rsidP="0041615F">
      <w:pPr>
        <w:spacing w:after="0" w:line="24" w:lineRule="atLeast"/>
        <w:ind w:firstLine="425"/>
        <w:rPr>
          <w:rFonts w:ascii="Arial Narrow" w:hAnsi="Arial Narrow" w:cs="Calibri"/>
          <w:lang w:val="en-US"/>
        </w:rPr>
      </w:pPr>
      <w:r w:rsidRPr="001376A4">
        <w:rPr>
          <w:rFonts w:ascii="Arial Narrow" w:hAnsi="Arial Narrow" w:cs="Calibri"/>
        </w:rPr>
        <w:t>Perhatikan gambar di bawah ini!</w:t>
      </w:r>
    </w:p>
    <w:p w:rsidR="0041615F" w:rsidRPr="001376A4" w:rsidRDefault="0041615F" w:rsidP="0041615F">
      <w:pPr>
        <w:pStyle w:val="ListParagraph"/>
        <w:spacing w:line="24" w:lineRule="atLeast"/>
        <w:ind w:left="0"/>
        <w:jc w:val="both"/>
        <w:rPr>
          <w:rFonts w:ascii="Arial Narrow" w:hAnsi="Arial Narrow" w:cs="Calibri"/>
          <w:lang w:val="en-US"/>
        </w:rPr>
      </w:pPr>
      <w:r w:rsidRPr="001376A4">
        <w:rPr>
          <w:rFonts w:ascii="Arial Narrow" w:hAnsi="Arial Narrow" w:cs="Calibri"/>
        </w:rPr>
        <w:t>Berdasakan gambar disamping, pada lubang manakah kecepatan aliran air yang paling deras? Jelaskan jawaban anda berdasarkan teori Torricelli!</w:t>
      </w:r>
    </w:p>
    <w:p w:rsidR="0041615F" w:rsidRPr="001376A4" w:rsidRDefault="00C70DEC" w:rsidP="0041615F">
      <w:pPr>
        <w:pStyle w:val="ListParagraph"/>
        <w:spacing w:line="24" w:lineRule="atLeast"/>
        <w:ind w:left="0"/>
        <w:jc w:val="both"/>
        <w:rPr>
          <w:rFonts w:ascii="Arial Narrow" w:hAnsi="Arial Narrow" w:cs="Calibri"/>
          <w:lang w:val="en-US"/>
        </w:rPr>
      </w:pPr>
      <w:r>
        <w:rPr>
          <w:noProof/>
          <w:lang w:val="en-US"/>
        </w:rPr>
        <w:pict>
          <v:group id="_x0000_s1912" style="position:absolute;left:0;text-align:left;margin-left:3.45pt;margin-top:6.8pt;width:181.3pt;height:120.55pt;z-index:251847680" coordorigin="3633,10720" coordsize="3755,2815">
            <v:roundrect id="_x0000_s1913" style="position:absolute;left:3633;top:11542;width:1775;height:1993" arcsize="18313f" fillcolor="#92cddc [1944]" strokecolor="#00b0f0"/>
            <v:rect id="_x0000_s1914" style="position:absolute;left:3634;top:11389;width:1775;height:536" fillcolor="#92cddc [1944]" strokecolor="#00b0f0"/>
            <v:shape id="_x0000_s1915" type="#_x0000_t32" style="position:absolute;left:3633;top:11037;width:0;height:603;flip:y" o:connectortype="straight" strokecolor="#00b0f0"/>
            <v:shape id="_x0000_s1916" type="#_x0000_t32" style="position:absolute;left:5408;top:11071;width:0;height:603;flip:y" o:connectortype="straight" strokecolor="#00b0f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917" type="#_x0000_t38" style="position:absolute;left:4705;top:11037;width:1674;height:603;flip:y" o:connectortype="curved" adj="10787,280119,-43213" strokecolor="#00b050">
              <v:stroke endarrow="block"/>
            </v:shape>
            <v:shape id="_x0000_s1918" type="#_x0000_t38" style="position:absolute;left:5429;top:11945;width:733;height:170" o:connectortype="curved" adj="10785,-1027271,-120023" strokecolor="#00b050">
              <v:stroke endarrow="block"/>
            </v:shape>
            <v:shape id="_x0000_s1919" type="#_x0000_t38" style="position:absolute;left:5408;top:12843;width:971;height:202" o:connectortype="curved" adj="10789,-954356,-90137" strokecolor="#00b050">
              <v:stroke endarrow="block"/>
            </v:shape>
            <v:shape id="_x0000_s1920" type="#_x0000_t202" style="position:absolute;left:6374;top:12777;width:961;height:515;mso-width-relative:margin;mso-height-relative:margin;v-text-anchor:middle" strokecolor="white [3212]">
              <v:textbox style="mso-next-textbox:#_x0000_s1920">
                <w:txbxContent>
                  <w:p w:rsidR="00157B94" w:rsidRPr="00CF5167" w:rsidRDefault="00157B94" w:rsidP="0041615F">
                    <w:pPr>
                      <w:rPr>
                        <w:rFonts w:ascii="Latha" w:hAnsi="Latha" w:cs="Latha"/>
                      </w:rPr>
                    </w:pPr>
                    <w:r w:rsidRPr="00CF5167">
                      <w:rPr>
                        <w:rFonts w:ascii="Latha" w:hAnsi="Latha" w:cs="Latha"/>
                        <w:lang w:val="en-US"/>
                      </w:rPr>
                      <w:t>Botol</w:t>
                    </w:r>
                  </w:p>
                </w:txbxContent>
              </v:textbox>
            </v:shape>
            <v:shape id="_x0000_s1921" type="#_x0000_t202" style="position:absolute;left:6362;top:10720;width:961;height:515;mso-width-relative:margin;mso-height-relative:margin;v-text-anchor:middle" strokecolor="white [3212]">
              <v:textbox style="mso-next-textbox:#_x0000_s1921">
                <w:txbxContent>
                  <w:p w:rsidR="00157B94" w:rsidRPr="00CF5167" w:rsidRDefault="00157B94" w:rsidP="0041615F">
                    <w:pPr>
                      <w:rPr>
                        <w:rFonts w:ascii="Latha" w:hAnsi="Latha" w:cs="Latha"/>
                      </w:rPr>
                    </w:pPr>
                    <w:r>
                      <w:rPr>
                        <w:rFonts w:ascii="Latha" w:hAnsi="Latha" w:cs="Latha"/>
                        <w:lang w:val="en-US"/>
                      </w:rPr>
                      <w:t>Air</w:t>
                    </w:r>
                  </w:p>
                </w:txbxContent>
              </v:textbox>
            </v:shape>
            <v:shape id="_x0000_s1922" type="#_x0000_t202" style="position:absolute;left:6162;top:11824;width:1226;height:515;mso-width-relative:margin;mso-height-relative:margin;v-text-anchor:middle" strokecolor="white [3212]">
              <v:textbox style="mso-next-textbox:#_x0000_s1922">
                <w:txbxContent>
                  <w:p w:rsidR="00157B94" w:rsidRPr="00CF5167" w:rsidRDefault="00157B94" w:rsidP="0041615F">
                    <w:pPr>
                      <w:rPr>
                        <w:rFonts w:ascii="Latha" w:hAnsi="Latha" w:cs="Latha"/>
                      </w:rPr>
                    </w:pPr>
                    <w:r>
                      <w:rPr>
                        <w:rFonts w:ascii="Latha" w:hAnsi="Latha" w:cs="Latha"/>
                        <w:lang w:val="en-US"/>
                      </w:rPr>
                      <w:t>Lubang</w:t>
                    </w:r>
                  </w:p>
                </w:txbxContent>
              </v:textbox>
            </v:shape>
            <v:shape id="_x0000_s1923" type="#_x0000_t202" style="position:absolute;left:4864;top:11634;width:544;height:515;mso-width-relative:margin;mso-height-relative:margin;v-text-anchor:middle" fillcolor="#92cddc [1944]" strokecolor="white [3212]">
              <v:textbox style="mso-next-textbox:#_x0000_s1923">
                <w:txbxContent>
                  <w:p w:rsidR="00157B94" w:rsidRPr="002E189E" w:rsidRDefault="00157B94" w:rsidP="0041615F">
                    <w:pPr>
                      <w:rPr>
                        <w:rFonts w:ascii="Latha" w:hAnsi="Latha" w:cs="Latha"/>
                        <w:color w:val="FF0000"/>
                      </w:rPr>
                    </w:pPr>
                    <w:r w:rsidRPr="002E189E">
                      <w:rPr>
                        <w:rFonts w:ascii="Latha" w:hAnsi="Latha" w:cs="Latha"/>
                        <w:color w:val="FF0000"/>
                        <w:lang w:val="en-US"/>
                      </w:rPr>
                      <w:t xml:space="preserve">A   </w:t>
                    </w:r>
                  </w:p>
                </w:txbxContent>
              </v:textbox>
            </v:shape>
            <v:shape id="_x0000_s1924" type="#_x0000_t202" style="position:absolute;left:4252;top:12100;width:544;height:515;mso-width-relative:margin;mso-height-relative:margin;v-text-anchor:middle" fillcolor="#92cddc [1944]" strokecolor="white [3212]">
              <v:textbox style="mso-next-textbox:#_x0000_s1924">
                <w:txbxContent>
                  <w:p w:rsidR="00157B94" w:rsidRPr="002E189E" w:rsidRDefault="00157B94" w:rsidP="0041615F">
                    <w:pPr>
                      <w:rPr>
                        <w:rFonts w:ascii="Latha" w:hAnsi="Latha" w:cs="Latha"/>
                        <w:b/>
                        <w:color w:val="FF0000"/>
                      </w:rPr>
                    </w:pPr>
                    <w:r>
                      <w:rPr>
                        <w:rFonts w:ascii="Latha" w:hAnsi="Latha" w:cs="Latha"/>
                        <w:b/>
                        <w:color w:val="FF0000"/>
                        <w:lang w:val="en-US"/>
                      </w:rPr>
                      <w:t>B</w:t>
                    </w:r>
                    <w:r w:rsidRPr="002E189E">
                      <w:rPr>
                        <w:rFonts w:ascii="Latha" w:hAnsi="Latha" w:cs="Latha"/>
                        <w:b/>
                        <w:color w:val="FF0000"/>
                        <w:lang w:val="en-US"/>
                      </w:rPr>
                      <w:t xml:space="preserve">   </w:t>
                    </w:r>
                  </w:p>
                </w:txbxContent>
              </v:textbox>
            </v:shape>
            <v:oval id="_x0000_s1925" style="position:absolute;left:5336;top:11853;width:72;height:143" fillcolor="black [3213]"/>
            <v:oval id="_x0000_s1926" style="position:absolute;left:4622;top:12316;width:72;height:143" fillcolor="black [3213]"/>
            <v:shape id="_x0000_s1927" type="#_x0000_t202" style="position:absolute;left:4690;top:12956;width:544;height:515;mso-width-relative:margin;mso-height-relative:margin;v-text-anchor:middle" fillcolor="#92cddc [1944]" strokecolor="white [3212]">
              <v:textbox style="mso-next-textbox:#_x0000_s1927">
                <w:txbxContent>
                  <w:p w:rsidR="00157B94" w:rsidRPr="002E189E" w:rsidRDefault="00157B94" w:rsidP="0041615F">
                    <w:pPr>
                      <w:rPr>
                        <w:rFonts w:ascii="Latha" w:hAnsi="Latha" w:cs="Latha"/>
                        <w:b/>
                        <w:color w:val="FF0000"/>
                      </w:rPr>
                    </w:pPr>
                    <w:r>
                      <w:rPr>
                        <w:rFonts w:ascii="Latha" w:hAnsi="Latha" w:cs="Latha"/>
                        <w:b/>
                        <w:color w:val="FF0000"/>
                        <w:lang w:val="en-US"/>
                      </w:rPr>
                      <w:t>D</w:t>
                    </w:r>
                    <w:r w:rsidRPr="002E189E">
                      <w:rPr>
                        <w:rFonts w:ascii="Latha" w:hAnsi="Latha" w:cs="Latha"/>
                        <w:b/>
                        <w:color w:val="FF0000"/>
                        <w:lang w:val="en-US"/>
                      </w:rPr>
                      <w:t xml:space="preserve">   </w:t>
                    </w:r>
                  </w:p>
                </w:txbxContent>
              </v:textbox>
            </v:shape>
            <v:oval id="_x0000_s1928" style="position:absolute;left:5060;top:13191;width:72;height:143" fillcolor="black [3213]"/>
            <v:shape id="_x0000_s1929" type="#_x0000_t202" style="position:absolute;left:3633;top:12635;width:544;height:515;mso-width-relative:margin;mso-height-relative:margin;v-text-anchor:middle" fillcolor="#92cddc [1944]" strokecolor="white [3212]">
              <v:textbox style="mso-next-textbox:#_x0000_s1929">
                <w:txbxContent>
                  <w:p w:rsidR="00157B94" w:rsidRPr="002E189E" w:rsidRDefault="00157B94" w:rsidP="0041615F">
                    <w:pPr>
                      <w:rPr>
                        <w:rFonts w:ascii="Latha" w:hAnsi="Latha" w:cs="Latha"/>
                        <w:b/>
                        <w:color w:val="FF0000"/>
                      </w:rPr>
                    </w:pPr>
                    <w:r>
                      <w:rPr>
                        <w:rFonts w:ascii="Latha" w:hAnsi="Latha" w:cs="Latha"/>
                        <w:b/>
                        <w:color w:val="FF0000"/>
                        <w:lang w:val="en-US"/>
                      </w:rPr>
                      <w:t>C</w:t>
                    </w:r>
                    <w:r w:rsidRPr="002E189E">
                      <w:rPr>
                        <w:rFonts w:ascii="Latha" w:hAnsi="Latha" w:cs="Latha"/>
                        <w:b/>
                        <w:color w:val="FF0000"/>
                        <w:lang w:val="en-US"/>
                      </w:rPr>
                      <w:t xml:space="preserve">   </w:t>
                    </w:r>
                  </w:p>
                </w:txbxContent>
              </v:textbox>
            </v:shape>
            <v:oval id="_x0000_s1930" style="position:absolute;left:3634;top:12870;width:72;height:143" fillcolor="black [3213]"/>
          </v:group>
        </w:pict>
      </w:r>
      <w:r>
        <w:rPr>
          <w:noProof/>
          <w:lang w:val="en-US"/>
        </w:rPr>
        <w:pict>
          <v:rect id="_x0000_s1911" style="position:absolute;left:0;text-align:left;margin-left:3.45pt;margin-top:6.8pt;width:189.85pt;height:111.55pt;z-index:251846656"/>
        </w:pict>
      </w:r>
    </w:p>
    <w:p w:rsidR="0041615F" w:rsidRPr="001376A4" w:rsidRDefault="0041615F" w:rsidP="0041615F">
      <w:pPr>
        <w:pStyle w:val="ListParagraph"/>
        <w:tabs>
          <w:tab w:val="center" w:pos="4873"/>
        </w:tabs>
        <w:spacing w:line="24" w:lineRule="atLeast"/>
        <w:ind w:left="4253"/>
        <w:rPr>
          <w:rFonts w:ascii="Arial Narrow" w:hAnsi="Arial Narrow" w:cs="Calibri"/>
        </w:rPr>
      </w:pPr>
    </w:p>
    <w:p w:rsidR="0041615F" w:rsidRPr="001376A4" w:rsidRDefault="0041615F" w:rsidP="0041615F">
      <w:pPr>
        <w:pStyle w:val="ListParagraph"/>
        <w:tabs>
          <w:tab w:val="center" w:pos="4873"/>
        </w:tabs>
        <w:spacing w:line="24" w:lineRule="atLeast"/>
        <w:ind w:left="4253"/>
        <w:rPr>
          <w:rFonts w:ascii="Arial Narrow" w:hAnsi="Arial Narrow" w:cs="Calibri"/>
        </w:rPr>
      </w:pPr>
    </w:p>
    <w:p w:rsidR="0041615F" w:rsidRPr="001376A4" w:rsidRDefault="0041615F" w:rsidP="0041615F">
      <w:pPr>
        <w:pStyle w:val="ListParagraph"/>
        <w:tabs>
          <w:tab w:val="center" w:pos="4873"/>
        </w:tabs>
        <w:spacing w:line="24" w:lineRule="atLeast"/>
        <w:ind w:left="4253"/>
        <w:rPr>
          <w:rFonts w:ascii="Arial Narrow" w:hAnsi="Arial Narrow" w:cs="Calibri"/>
        </w:rPr>
      </w:pPr>
    </w:p>
    <w:p w:rsidR="0041615F" w:rsidRPr="001376A4" w:rsidRDefault="0041615F" w:rsidP="0041615F">
      <w:pPr>
        <w:pStyle w:val="ListParagraph"/>
        <w:tabs>
          <w:tab w:val="center" w:pos="4873"/>
        </w:tabs>
        <w:spacing w:line="24" w:lineRule="atLeast"/>
        <w:ind w:left="4253"/>
        <w:rPr>
          <w:rFonts w:ascii="Arial Narrow" w:hAnsi="Arial Narrow" w:cs="Calibri"/>
        </w:rPr>
      </w:pPr>
    </w:p>
    <w:p w:rsidR="0041615F" w:rsidRPr="001376A4" w:rsidRDefault="0041615F" w:rsidP="0041615F">
      <w:pPr>
        <w:pStyle w:val="ListParagraph"/>
        <w:tabs>
          <w:tab w:val="center" w:pos="4873"/>
        </w:tabs>
        <w:spacing w:line="24" w:lineRule="atLeast"/>
        <w:ind w:left="4253"/>
        <w:rPr>
          <w:rFonts w:ascii="Arial Narrow" w:hAnsi="Arial Narrow" w:cs="Calibri"/>
          <w:lang w:val="en-US"/>
        </w:rPr>
      </w:pPr>
    </w:p>
    <w:p w:rsidR="0041615F" w:rsidRPr="001376A4" w:rsidRDefault="0041615F" w:rsidP="0041615F">
      <w:pPr>
        <w:pStyle w:val="ListParagraph"/>
        <w:tabs>
          <w:tab w:val="center" w:pos="4873"/>
        </w:tabs>
        <w:spacing w:line="24" w:lineRule="atLeast"/>
        <w:ind w:left="4253"/>
        <w:rPr>
          <w:rFonts w:ascii="Arial Narrow" w:hAnsi="Arial Narrow" w:cs="Calibri"/>
          <w:lang w:val="en-US"/>
        </w:rPr>
      </w:pPr>
    </w:p>
    <w:p w:rsidR="0041615F" w:rsidRPr="001376A4" w:rsidRDefault="0041615F" w:rsidP="0041615F">
      <w:pPr>
        <w:pStyle w:val="ListParagraph"/>
        <w:tabs>
          <w:tab w:val="center" w:pos="4873"/>
        </w:tabs>
        <w:spacing w:line="24" w:lineRule="atLeast"/>
        <w:ind w:left="4253"/>
        <w:rPr>
          <w:rFonts w:ascii="Arial Narrow" w:hAnsi="Arial Narrow" w:cs="Calibri"/>
          <w:lang w:val="en-US"/>
        </w:rPr>
      </w:pPr>
    </w:p>
    <w:p w:rsidR="0041615F" w:rsidRPr="001376A4" w:rsidRDefault="0041615F" w:rsidP="0041615F">
      <w:pPr>
        <w:pStyle w:val="ListParagraph"/>
        <w:tabs>
          <w:tab w:val="center" w:pos="4873"/>
        </w:tabs>
        <w:spacing w:line="24" w:lineRule="atLeast"/>
        <w:ind w:left="4253"/>
        <w:rPr>
          <w:rFonts w:ascii="Arial Narrow" w:hAnsi="Arial Narrow" w:cs="Calibri"/>
          <w:lang w:val="en-US"/>
        </w:rPr>
      </w:pPr>
    </w:p>
    <w:p w:rsidR="0041615F" w:rsidRPr="001376A4" w:rsidRDefault="0041615F" w:rsidP="0041615F">
      <w:pPr>
        <w:spacing w:line="360" w:lineRule="auto"/>
        <w:ind w:firstLine="855"/>
        <w:jc w:val="both"/>
        <w:rPr>
          <w:rFonts w:ascii="Verdana" w:hAnsi="Verdana"/>
        </w:rPr>
      </w:pPr>
    </w:p>
    <w:p w:rsidR="0041615F" w:rsidRPr="001376A4" w:rsidRDefault="0041615F" w:rsidP="0041615F">
      <w:pPr>
        <w:rPr>
          <w:lang w:val="en-US"/>
        </w:rPr>
        <w:sectPr w:rsidR="0041615F" w:rsidRPr="001376A4" w:rsidSect="007260B7">
          <w:headerReference w:type="default" r:id="rId181"/>
          <w:footerReference w:type="default" r:id="rId182"/>
          <w:pgSz w:w="11906" w:h="16838" w:code="9"/>
          <w:pgMar w:top="2268" w:right="1701" w:bottom="1701" w:left="2268" w:header="850" w:footer="709" w:gutter="0"/>
          <w:pgNumType w:start="144"/>
          <w:cols w:num="2" w:space="423"/>
          <w:docGrid w:linePitch="360"/>
        </w:sectPr>
      </w:pPr>
    </w:p>
    <w:p w:rsidR="0041615F" w:rsidRPr="001376A4" w:rsidRDefault="0041615F" w:rsidP="0041615F">
      <w:pPr>
        <w:spacing w:after="0"/>
        <w:rPr>
          <w:rFonts w:ascii="Consolas" w:hAnsi="Consolas" w:cs="Consolas"/>
          <w:b/>
          <w:bCs/>
          <w:kern w:val="24"/>
          <w:sz w:val="36"/>
        </w:rPr>
      </w:pPr>
      <w:r w:rsidRPr="001376A4">
        <w:rPr>
          <w:rFonts w:ascii="Vivaldi" w:hAnsi="Vivaldi" w:cs="Consolas"/>
          <w:b/>
          <w:bCs/>
          <w:kern w:val="24"/>
          <w:sz w:val="36"/>
        </w:rPr>
        <w:lastRenderedPageBreak/>
        <w:t xml:space="preserve">Fase 2 </w:t>
      </w:r>
      <w:r w:rsidRPr="001376A4">
        <w:rPr>
          <w:rFonts w:ascii="Consolas" w:hAnsi="Consolas" w:cs="Consolas"/>
          <w:b/>
          <w:bCs/>
          <w:kern w:val="24"/>
          <w:sz w:val="36"/>
        </w:rPr>
        <w:t xml:space="preserve"> </w:t>
      </w:r>
      <w:r w:rsidRPr="001376A4">
        <w:rPr>
          <w:rFonts w:ascii="Consolas" w:hAnsi="Consolas" w:cs="Consolas"/>
          <w:b/>
          <w:bCs/>
          <w:kern w:val="24"/>
          <w:sz w:val="36"/>
        </w:rPr>
        <w:tab/>
      </w:r>
    </w:p>
    <w:p w:rsidR="0041615F" w:rsidRPr="001376A4" w:rsidRDefault="0041615F" w:rsidP="0041615F">
      <w:pPr>
        <w:numPr>
          <w:ilvl w:val="0"/>
          <w:numId w:val="96"/>
        </w:numPr>
        <w:spacing w:after="0" w:line="240" w:lineRule="auto"/>
        <w:jc w:val="both"/>
        <w:rPr>
          <w:rFonts w:ascii="Consolas" w:hAnsi="Consolas" w:cs="Consolas"/>
          <w:b/>
          <w:bCs/>
          <w:kern w:val="24"/>
        </w:rPr>
      </w:pPr>
      <w:r w:rsidRPr="001376A4">
        <w:rPr>
          <w:rFonts w:ascii="Consolas" w:hAnsi="Consolas" w:cs="Consolas"/>
          <w:b/>
          <w:bCs/>
          <w:kern w:val="24"/>
        </w:rPr>
        <w:t>Mengorganisasikan siswa untuk belajar</w:t>
      </w:r>
    </w:p>
    <w:p w:rsidR="0041615F" w:rsidRPr="0041615F" w:rsidRDefault="0041615F" w:rsidP="0041615F">
      <w:pPr>
        <w:spacing w:after="0"/>
        <w:jc w:val="both"/>
        <w:rPr>
          <w:rFonts w:ascii="Arial Narrow" w:hAnsi="Arial Narrow"/>
          <w:lang w:val="en-US"/>
        </w:rPr>
      </w:pPr>
      <w:r w:rsidRPr="001376A4">
        <w:rPr>
          <w:rFonts w:ascii="Arial Narrow" w:hAnsi="Arial Narrow"/>
        </w:rPr>
        <w:t xml:space="preserve">Untuk menjawab pertanyaan diatas, diperlukan pemahaman tentang </w:t>
      </w:r>
      <w:r w:rsidRPr="001376A4">
        <w:rPr>
          <w:rFonts w:ascii="Arial Narrow" w:hAnsi="Arial Narrow"/>
          <w:lang w:val="en-US"/>
        </w:rPr>
        <w:t xml:space="preserve">Teorema Torricelli, </w:t>
      </w:r>
      <w:r w:rsidRPr="001376A4">
        <w:rPr>
          <w:rFonts w:ascii="Arial Narrow" w:hAnsi="Arial Narrow"/>
        </w:rPr>
        <w:t>Untuk itu, bekerja berkelompoklah untuk dapa</w:t>
      </w:r>
      <w:r w:rsidRPr="001376A4">
        <w:rPr>
          <w:rFonts w:ascii="Arial Narrow" w:hAnsi="Arial Narrow"/>
          <w:lang w:val="en-US"/>
        </w:rPr>
        <w:t xml:space="preserve">t </w:t>
      </w:r>
      <w:r>
        <w:rPr>
          <w:rFonts w:ascii="Arial Narrow" w:hAnsi="Arial Narrow"/>
        </w:rPr>
        <w:t>menyelesai</w:t>
      </w:r>
      <w:r w:rsidRPr="001376A4">
        <w:rPr>
          <w:rFonts w:ascii="Arial Narrow" w:hAnsi="Arial Narrow"/>
        </w:rPr>
        <w:t>kan/menjawab</w:t>
      </w:r>
      <w:r>
        <w:rPr>
          <w:rFonts w:ascii="Arial Narrow" w:hAnsi="Arial Narrow"/>
        </w:rPr>
        <w:t xml:space="preserve"> </w:t>
      </w:r>
      <w:r w:rsidRPr="001376A4">
        <w:rPr>
          <w:rFonts w:ascii="Arial Narrow" w:hAnsi="Arial Narrow"/>
        </w:rPr>
        <w:t>masalah/pertanyaan di atas!</w:t>
      </w:r>
    </w:p>
    <w:p w:rsidR="0041615F" w:rsidRPr="0041615F" w:rsidRDefault="0041615F" w:rsidP="0041615F">
      <w:pPr>
        <w:autoSpaceDE w:val="0"/>
        <w:autoSpaceDN w:val="0"/>
        <w:adjustRightInd w:val="0"/>
        <w:spacing w:after="0"/>
        <w:jc w:val="both"/>
        <w:rPr>
          <w:rFonts w:ascii="Consolas" w:hAnsi="Consolas" w:cs="Consolas"/>
          <w:sz w:val="20"/>
          <w:lang w:val="en-US"/>
        </w:rPr>
      </w:pPr>
      <w:r w:rsidRPr="001376A4">
        <w:rPr>
          <w:rFonts w:ascii="Consolas" w:hAnsi="Consolas" w:cs="Consolas"/>
          <w:b/>
          <w:sz w:val="26"/>
          <w:szCs w:val="28"/>
          <w:lang w:val="en-US"/>
        </w:rPr>
        <w:t>4.2. G</w:t>
      </w:r>
      <w:r w:rsidRPr="001376A4">
        <w:rPr>
          <w:rFonts w:ascii="Consolas" w:hAnsi="Consolas" w:cs="Consolas"/>
          <w:b/>
          <w:sz w:val="26"/>
          <w:szCs w:val="28"/>
        </w:rPr>
        <w:t>AYA ANGKAT SAYAP PESAWAT</w:t>
      </w:r>
      <w:r w:rsidRPr="001376A4">
        <w:rPr>
          <w:rFonts w:ascii="Consolas" w:hAnsi="Consolas" w:cs="Consolas"/>
          <w:sz w:val="20"/>
        </w:rPr>
        <w:t xml:space="preserve"> </w:t>
      </w:r>
    </w:p>
    <w:p w:rsidR="0041615F" w:rsidRPr="001376A4" w:rsidRDefault="0041615F" w:rsidP="0041615F">
      <w:pPr>
        <w:autoSpaceDE w:val="0"/>
        <w:autoSpaceDN w:val="0"/>
        <w:adjustRightInd w:val="0"/>
        <w:jc w:val="both"/>
        <w:rPr>
          <w:rFonts w:ascii="Latha" w:hAnsi="Latha" w:cs="Latha"/>
          <w:lang w:val="en-US"/>
        </w:rPr>
        <w:sectPr w:rsidR="0041615F" w:rsidRPr="001376A4" w:rsidSect="007260B7">
          <w:type w:val="continuous"/>
          <w:pgSz w:w="11906" w:h="16838" w:code="9"/>
          <w:pgMar w:top="1701" w:right="1558" w:bottom="1134" w:left="2268" w:header="709" w:footer="709" w:gutter="0"/>
          <w:cols w:space="708"/>
          <w:docGrid w:linePitch="360"/>
        </w:sectPr>
      </w:pPr>
    </w:p>
    <w:p w:rsidR="0041615F" w:rsidRPr="001376A4" w:rsidRDefault="0041615F" w:rsidP="0041615F">
      <w:pPr>
        <w:autoSpaceDE w:val="0"/>
        <w:autoSpaceDN w:val="0"/>
        <w:adjustRightInd w:val="0"/>
        <w:spacing w:after="0" w:line="312" w:lineRule="auto"/>
        <w:ind w:firstLine="567"/>
        <w:jc w:val="both"/>
        <w:rPr>
          <w:rFonts w:ascii="Arial Narrow" w:hAnsi="Arial Narrow" w:cs="Arial"/>
          <w:lang w:val="en-US"/>
        </w:rPr>
      </w:pPr>
      <w:r w:rsidRPr="001376A4">
        <w:rPr>
          <w:rFonts w:ascii="Arial Narrow" w:hAnsi="Arial Narrow" w:cs="Arial"/>
          <w:lang w:val="en-US"/>
        </w:rPr>
        <w:lastRenderedPageBreak/>
        <w:t>P</w:t>
      </w:r>
      <w:r w:rsidRPr="001376A4">
        <w:rPr>
          <w:rFonts w:ascii="Arial Narrow" w:hAnsi="Arial Narrow" w:cs="Arial"/>
        </w:rPr>
        <w:t xml:space="preserve">ada bab sebelumnya, kalian sudah mengetahui bahwa ada beberapa penerapan azas Bernoulli dalam keseharian kita. Misalkan teori Toricelli diaplikasikan pada dispenser dan teori venturimeter diaplikasikan pada prinsip kerja karburator di kendaraan.  Nah kali ini kalian akan mempelajari satu lagi penerapan azas Bernoulli dalam kehidupan kita, yakni </w:t>
      </w:r>
      <w:r w:rsidRPr="001376A4">
        <w:rPr>
          <w:rFonts w:ascii="Arial Narrow" w:hAnsi="Arial Narrow" w:cs="Arial"/>
        </w:rPr>
        <w:lastRenderedPageBreak/>
        <w:t>bagaimana bapak Bernoulli menjelaskan tentang mengapa pesawat dapat terbang diangkasa . Untuk lebih jelasnya baca dan pahamilah buku ini.</w:t>
      </w:r>
      <w:r w:rsidRPr="001376A4">
        <w:rPr>
          <w:rFonts w:ascii="Arial Narrow" w:hAnsi="Arial Narrow" w:cs="Arial"/>
          <w:lang w:val="en-US"/>
        </w:rPr>
        <w:t xml:space="preserve"> </w:t>
      </w:r>
      <w:r w:rsidRPr="001376A4">
        <w:rPr>
          <w:rFonts w:ascii="Arial Narrow" w:hAnsi="Arial Narrow" w:cs="Latha"/>
        </w:rPr>
        <w:t xml:space="preserve">Pada awalnya manusia menganggap bahwa untuk bisa terbang maka kita harus melakukannya sebagaimana burung terbang. Dan satu-satunya cara adalah dengan mengepakkan sayap seperti halnya burung. </w:t>
      </w:r>
      <w:r w:rsidRPr="001376A4">
        <w:rPr>
          <w:rFonts w:ascii="Arial Narrow" w:hAnsi="Arial Narrow" w:cs="Latha"/>
        </w:rPr>
        <w:lastRenderedPageBreak/>
        <w:t xml:space="preserve">Atas dasar itu lah kemudian bermunculan para peloncat-peloncat </w:t>
      </w:r>
      <w:r w:rsidRPr="001376A4">
        <w:rPr>
          <w:rStyle w:val="bb44gqel"/>
          <w:rFonts w:ascii="Arial Narrow" w:hAnsi="Arial Narrow" w:cs="Latha"/>
        </w:rPr>
        <w:t>menara</w:t>
      </w:r>
      <w:r w:rsidRPr="001376A4">
        <w:rPr>
          <w:rFonts w:ascii="Arial Narrow" w:hAnsi="Arial Narrow" w:cs="Latha"/>
        </w:rPr>
        <w:t xml:space="preserve"> dengan desain sayap yang mereka ciptakan sendiri. Mereka tidak hanya satu, tapi puluhan, dengan satu mimpi yang sama: terbang. Namun malang, tak ada satupun yang berhasil. Bahkan lebih banyak yang justru menemui ajal.</w:t>
      </w:r>
    </w:p>
    <w:p w:rsidR="0041615F" w:rsidRPr="001376A4" w:rsidRDefault="0041615F" w:rsidP="0041615F">
      <w:pPr>
        <w:spacing w:after="0" w:line="312" w:lineRule="auto"/>
        <w:ind w:firstLine="567"/>
        <w:jc w:val="both"/>
        <w:rPr>
          <w:rFonts w:ascii="Arial Narrow" w:hAnsi="Arial Narrow" w:cs="Latha"/>
        </w:rPr>
      </w:pPr>
      <w:r w:rsidRPr="001376A4">
        <w:rPr>
          <w:rFonts w:ascii="Arial Narrow" w:hAnsi="Arial Narrow" w:cs="Latha"/>
        </w:rPr>
        <w:t xml:space="preserve">Orang sekaliber </w:t>
      </w:r>
      <w:r w:rsidRPr="001376A4">
        <w:rPr>
          <w:rStyle w:val="bb44gqel"/>
          <w:rFonts w:ascii="Arial Narrow" w:hAnsi="Arial Narrow" w:cs="Latha"/>
          <w:b/>
          <w:i/>
        </w:rPr>
        <w:t>Leonardo da Vinci</w:t>
      </w:r>
      <w:r w:rsidRPr="001376A4">
        <w:rPr>
          <w:rFonts w:ascii="Arial Narrow" w:hAnsi="Arial Narrow" w:cs="Latha"/>
        </w:rPr>
        <w:t xml:space="preserve"> pun ikut terbawa oleh euforia impian terbang. Suatu pernyataan da Vinci yang begitu visioner adalah metode separasi. Sekitar 1500 tahun yang lalu da Vinci telah mengemukakan bahwa untuk bisa terbang cukuplah dilakukan dengan sayap tetap dan memberinya gaya dorong. Hal </w:t>
      </w:r>
      <w:r w:rsidRPr="001376A4">
        <w:rPr>
          <w:rStyle w:val="bb44gqel"/>
          <w:rFonts w:ascii="Arial Narrow" w:hAnsi="Arial Narrow" w:cs="Latha"/>
        </w:rPr>
        <w:t>ini</w:t>
      </w:r>
      <w:r w:rsidRPr="001376A4">
        <w:rPr>
          <w:rFonts w:ascii="Arial Narrow" w:hAnsi="Arial Narrow" w:cs="Latha"/>
        </w:rPr>
        <w:t xml:space="preserve"> didasari dari hasil pengamatannya dari teknik burung untuk terbang. </w:t>
      </w:r>
    </w:p>
    <w:p w:rsidR="0041615F" w:rsidRPr="001376A4" w:rsidRDefault="0041615F" w:rsidP="0041615F">
      <w:pPr>
        <w:spacing w:line="312" w:lineRule="auto"/>
        <w:ind w:firstLine="567"/>
        <w:jc w:val="both"/>
        <w:rPr>
          <w:rFonts w:ascii="Arial Narrow" w:hAnsi="Arial Narrow" w:cs="Latha"/>
          <w:lang w:val="en-US"/>
        </w:rPr>
      </w:pPr>
      <w:r w:rsidRPr="001376A4">
        <w:rPr>
          <w:rFonts w:ascii="Arial Narrow" w:hAnsi="Arial Narrow" w:cs="Latha"/>
        </w:rPr>
        <w:t>Bagaimana pesawat udara dapat terbang? Adalah suatu yang salah jika kita berfikir bahwa mesin (</w:t>
      </w:r>
      <w:r w:rsidRPr="001376A4">
        <w:rPr>
          <w:rStyle w:val="Emphasis"/>
          <w:rFonts w:ascii="Arial Narrow" w:hAnsi="Arial Narrow" w:cs="Latha"/>
        </w:rPr>
        <w:t>engine</w:t>
      </w:r>
      <w:r w:rsidRPr="001376A4">
        <w:rPr>
          <w:rFonts w:ascii="Arial Narrow" w:hAnsi="Arial Narrow" w:cs="Latha"/>
        </w:rPr>
        <w:t xml:space="preserve">)lah yang menyebabkan pesawat dapat terbang. </w:t>
      </w:r>
    </w:p>
    <w:p w:rsidR="0041615F" w:rsidRPr="001376A4" w:rsidRDefault="0041615F" w:rsidP="00BA78DB">
      <w:pPr>
        <w:spacing w:line="312" w:lineRule="auto"/>
        <w:ind w:firstLine="567"/>
        <w:jc w:val="both"/>
        <w:rPr>
          <w:rFonts w:ascii="Arial Narrow" w:hAnsi="Arial Narrow" w:cs="Latha"/>
          <w:lang w:val="en-US"/>
        </w:rPr>
      </w:pPr>
      <w:r>
        <w:rPr>
          <w:noProof/>
          <w:lang w:val="en-US"/>
        </w:rPr>
        <w:drawing>
          <wp:anchor distT="0" distB="0" distL="114300" distR="114300" simplePos="0" relativeHeight="251831296" behindDoc="0" locked="0" layoutInCell="1" allowOverlap="1">
            <wp:simplePos x="0" y="0"/>
            <wp:positionH relativeFrom="column">
              <wp:posOffset>767080</wp:posOffset>
            </wp:positionH>
            <wp:positionV relativeFrom="paragraph">
              <wp:posOffset>96520</wp:posOffset>
            </wp:positionV>
            <wp:extent cx="1477645" cy="1174750"/>
            <wp:effectExtent l="19050" t="0" r="8255" b="0"/>
            <wp:wrapNone/>
            <wp:docPr id="288" name="Picture 20" descr="Description: Description: Description: Description: Description: Description: Description: Description: Description: Description: C:\Users\ACER\Downloads\Bahan Gravitasi\Bernoulli\gaya2 pada pesawat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escription: Description: Description: Description: Description: Description: Description: Description: C:\Users\ACER\Downloads\Bahan Gravitasi\Bernoulli\gaya2 pada pesawatabc.jpg"/>
                    <pic:cNvPicPr>
                      <a:picLocks noChangeAspect="1" noChangeArrowheads="1"/>
                    </pic:cNvPicPr>
                  </pic:nvPicPr>
                  <pic:blipFill>
                    <a:blip r:embed="rId183"/>
                    <a:srcRect/>
                    <a:stretch>
                      <a:fillRect/>
                    </a:stretch>
                  </pic:blipFill>
                  <pic:spPr bwMode="auto">
                    <a:xfrm>
                      <a:off x="0" y="0"/>
                      <a:ext cx="1477645" cy="1174750"/>
                    </a:xfrm>
                    <a:prstGeom prst="rect">
                      <a:avLst/>
                    </a:prstGeom>
                    <a:noFill/>
                    <a:ln w="9525">
                      <a:noFill/>
                      <a:miter lim="800000"/>
                      <a:headEnd/>
                      <a:tailEnd/>
                    </a:ln>
                  </pic:spPr>
                </pic:pic>
              </a:graphicData>
            </a:graphic>
          </wp:anchor>
        </w:drawing>
      </w:r>
    </w:p>
    <w:p w:rsidR="0041615F" w:rsidRPr="001376A4" w:rsidRDefault="00C70DEC" w:rsidP="0041615F">
      <w:pPr>
        <w:ind w:firstLine="567"/>
        <w:jc w:val="both"/>
        <w:rPr>
          <w:rFonts w:ascii="Arial Narrow" w:hAnsi="Arial Narrow" w:cs="Latha"/>
          <w:i/>
          <w:lang w:val="en-US"/>
        </w:rPr>
      </w:pPr>
      <w:r>
        <w:rPr>
          <w:rFonts w:ascii="Arial Narrow" w:hAnsi="Arial Narrow" w:cs="Latha"/>
          <w:noProof/>
          <w:lang w:val="en-US"/>
        </w:rPr>
        <w:lastRenderedPageBreak/>
        <w:pict>
          <v:rect id="_x0000_s3457" style="position:absolute;left:0;text-align:left;margin-left:172.8pt;margin-top:-52.05pt;width:38.25pt;height:24.75pt;z-index:252185600" stroked="f">
            <v:textbox>
              <w:txbxContent>
                <w:p w:rsidR="00157B94" w:rsidRPr="00F25F12" w:rsidRDefault="00157B94" w:rsidP="00BA78DB">
                  <w:pPr>
                    <w:rPr>
                      <w:lang w:val="en-US"/>
                    </w:rPr>
                  </w:pPr>
                  <w:r>
                    <w:rPr>
                      <w:lang w:val="en-US"/>
                    </w:rPr>
                    <w:t>145</w:t>
                  </w:r>
                </w:p>
              </w:txbxContent>
            </v:textbox>
          </v:rect>
        </w:pict>
      </w:r>
      <w:r w:rsidR="0041615F" w:rsidRPr="001376A4">
        <w:rPr>
          <w:rFonts w:ascii="Arial Narrow" w:hAnsi="Arial Narrow" w:cs="Latha"/>
          <w:lang w:val="en-US"/>
        </w:rPr>
        <w:t xml:space="preserve">Gambar 4.2. </w:t>
      </w:r>
      <w:r w:rsidR="0041615F" w:rsidRPr="001376A4">
        <w:rPr>
          <w:rFonts w:ascii="Arial Narrow" w:hAnsi="Arial Narrow" w:cs="Latha"/>
          <w:i/>
          <w:lang w:val="en-US"/>
        </w:rPr>
        <w:t xml:space="preserve">gaya-gaya yang bekerja pada </w:t>
      </w:r>
    </w:p>
    <w:p w:rsidR="0041615F" w:rsidRPr="001376A4" w:rsidRDefault="0041615F" w:rsidP="0041615F">
      <w:pPr>
        <w:ind w:firstLine="567"/>
        <w:jc w:val="both"/>
        <w:rPr>
          <w:rFonts w:ascii="Arial Narrow" w:hAnsi="Arial Narrow" w:cs="Latha"/>
          <w:i/>
          <w:lang w:val="en-US"/>
        </w:rPr>
      </w:pPr>
      <w:r w:rsidRPr="001376A4">
        <w:rPr>
          <w:rFonts w:ascii="Arial Narrow" w:hAnsi="Arial Narrow" w:cs="Latha"/>
          <w:i/>
          <w:lang w:val="en-US"/>
        </w:rPr>
        <w:t xml:space="preserve">                     pesawat</w:t>
      </w:r>
    </w:p>
    <w:p w:rsidR="0041615F" w:rsidRPr="001376A4" w:rsidRDefault="0041615F" w:rsidP="0041615F">
      <w:pPr>
        <w:spacing w:line="312" w:lineRule="auto"/>
        <w:ind w:firstLine="567"/>
        <w:jc w:val="both"/>
        <w:rPr>
          <w:rFonts w:ascii="Arial Narrow" w:hAnsi="Arial Narrow" w:cs="Latha"/>
        </w:rPr>
        <w:sectPr w:rsidR="0041615F" w:rsidRPr="001376A4" w:rsidSect="007260B7">
          <w:type w:val="continuous"/>
          <w:pgSz w:w="11906" w:h="16838" w:code="9"/>
          <w:pgMar w:top="1701" w:right="1558" w:bottom="1134" w:left="2268" w:header="709" w:footer="709" w:gutter="0"/>
          <w:cols w:num="2" w:space="423"/>
          <w:docGrid w:linePitch="360"/>
        </w:sectPr>
      </w:pPr>
      <w:r w:rsidRPr="001376A4">
        <w:rPr>
          <w:rFonts w:ascii="Arial Narrow" w:hAnsi="Arial Narrow" w:cs="Latha"/>
        </w:rPr>
        <w:t>Pada dasarnya, sayaplah yang memberi gaya angkat yang dibutuhkan untuk terbang, sedangkan mesin hanya memberi gaya dorong (</w:t>
      </w:r>
      <w:r w:rsidRPr="001376A4">
        <w:rPr>
          <w:rStyle w:val="bb44gqel"/>
          <w:rFonts w:ascii="Arial Narrow" w:hAnsi="Arial Narrow" w:cs="Latha"/>
          <w:i/>
          <w:iCs/>
        </w:rPr>
        <w:t>thrust</w:t>
      </w:r>
      <w:r w:rsidRPr="001376A4">
        <w:rPr>
          <w:rFonts w:ascii="Arial Narrow" w:hAnsi="Arial Narrow" w:cs="Latha"/>
        </w:rPr>
        <w:t>) untuk bengerak maju. Jadi, kesimpulan mudahnya adalah bahwa pesawat udara (bukan pesawat antarikasa) dapat terbang karena memiliki sayap Bagaimana gaya angkat (</w:t>
      </w:r>
      <w:r w:rsidRPr="001376A4">
        <w:rPr>
          <w:rStyle w:val="Emphasis"/>
          <w:rFonts w:ascii="Arial Narrow" w:hAnsi="Arial Narrow" w:cs="Latha"/>
        </w:rPr>
        <w:t>lift</w:t>
      </w:r>
      <w:r w:rsidRPr="001376A4">
        <w:rPr>
          <w:rFonts w:ascii="Arial Narrow" w:hAnsi="Arial Narrow" w:cs="Latha"/>
        </w:rPr>
        <w:t>) dapat terbangkit di sayap? Secara mudah dapat dijelaskan bahwa gaya angkat terbangkitkan karena ada perbedaan tekanan di permukaan atas dan permukaan bawah sayap. Bentuk airfoil (</w:t>
      </w:r>
      <w:r w:rsidRPr="001376A4">
        <w:rPr>
          <w:rFonts w:ascii="Arial Narrow" w:hAnsi="Arial Narrow" w:cs="Latha"/>
          <w:i/>
        </w:rPr>
        <w:t>aerodinamis)</w:t>
      </w:r>
      <w:r w:rsidRPr="001376A4">
        <w:rPr>
          <w:rFonts w:ascii="Arial Narrow" w:hAnsi="Arial Narrow" w:cs="Latha"/>
        </w:rPr>
        <w:t xml:space="preserve"> sayap diciptakan sedemikian rupa agar tercipta karakteristik aliran yang sesuai dengan keinginan. Penampang sayap pesawat terbang mempunyai bagian belakang yang lebih tajam dan sisi bagian atas yang lebih melengkung daripada sisi bagian bawahnya, perhatikan</w:t>
      </w:r>
      <w:r w:rsidRPr="001376A4">
        <w:rPr>
          <w:rFonts w:ascii="Latha" w:hAnsi="Latha" w:cs="Latha"/>
        </w:rPr>
        <w:t xml:space="preserve"> gambar berikut</w:t>
      </w:r>
    </w:p>
    <w:p w:rsidR="0041615F" w:rsidRPr="001376A4" w:rsidRDefault="0041615F" w:rsidP="0041615F">
      <w:pPr>
        <w:ind w:right="3640" w:firstLine="720"/>
        <w:jc w:val="both"/>
        <w:rPr>
          <w:rFonts w:ascii="Latha" w:hAnsi="Latha" w:cs="Latha"/>
          <w:lang w:val="en-US"/>
        </w:rPr>
      </w:pPr>
      <w:r>
        <w:rPr>
          <w:noProof/>
          <w:lang w:val="en-US"/>
        </w:rPr>
        <w:lastRenderedPageBreak/>
        <w:drawing>
          <wp:anchor distT="0" distB="0" distL="114300" distR="114300" simplePos="0" relativeHeight="251834368" behindDoc="0" locked="0" layoutInCell="1" allowOverlap="1">
            <wp:simplePos x="0" y="0"/>
            <wp:positionH relativeFrom="column">
              <wp:posOffset>2088515</wp:posOffset>
            </wp:positionH>
            <wp:positionV relativeFrom="paragraph">
              <wp:posOffset>64135</wp:posOffset>
            </wp:positionV>
            <wp:extent cx="2705100" cy="1685925"/>
            <wp:effectExtent l="19050" t="0" r="0" b="0"/>
            <wp:wrapNone/>
            <wp:docPr id="289" name="Picture 19" descr="Description: Description: Description: Description: Description: Description: Description: Description: Description: Description: C:\Users\ACER\Downloads\Bahan Gravitasi\Bernoulli\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Description: Description: Description: Description: Description: Description: Description: C:\Users\ACER\Downloads\Bahan Gravitasi\Bernoulli\images.jpg"/>
                    <pic:cNvPicPr>
                      <a:picLocks noChangeAspect="1" noChangeArrowheads="1"/>
                    </pic:cNvPicPr>
                  </pic:nvPicPr>
                  <pic:blipFill>
                    <a:blip r:embed="rId184"/>
                    <a:srcRect/>
                    <a:stretch>
                      <a:fillRect/>
                    </a:stretch>
                  </pic:blipFill>
                  <pic:spPr bwMode="auto">
                    <a:xfrm>
                      <a:off x="0" y="0"/>
                      <a:ext cx="2705100" cy="1685925"/>
                    </a:xfrm>
                    <a:prstGeom prst="rect">
                      <a:avLst/>
                    </a:prstGeom>
                    <a:noFill/>
                    <a:ln w="9525">
                      <a:noFill/>
                      <a:miter lim="800000"/>
                      <a:headEnd/>
                      <a:tailEnd/>
                    </a:ln>
                  </pic:spPr>
                </pic:pic>
              </a:graphicData>
            </a:graphic>
          </wp:anchor>
        </w:drawing>
      </w:r>
    </w:p>
    <w:p w:rsidR="0041615F" w:rsidRPr="001376A4" w:rsidRDefault="0041615F" w:rsidP="0041615F">
      <w:pPr>
        <w:autoSpaceDE w:val="0"/>
        <w:autoSpaceDN w:val="0"/>
        <w:adjustRightInd w:val="0"/>
        <w:ind w:firstLine="720"/>
        <w:jc w:val="both"/>
        <w:rPr>
          <w:rFonts w:ascii="Latha" w:hAnsi="Latha" w:cs="Latha"/>
          <w:lang w:val="en-US"/>
        </w:rPr>
      </w:pPr>
    </w:p>
    <w:p w:rsidR="0041615F" w:rsidRPr="0041615F" w:rsidRDefault="00C70DEC" w:rsidP="0041615F">
      <w:pPr>
        <w:autoSpaceDE w:val="0"/>
        <w:autoSpaceDN w:val="0"/>
        <w:adjustRightInd w:val="0"/>
        <w:jc w:val="both"/>
        <w:rPr>
          <w:rFonts w:ascii="Latha" w:hAnsi="Latha" w:cs="Latha"/>
        </w:rPr>
      </w:pPr>
      <w:r>
        <w:rPr>
          <w:noProof/>
          <w:lang w:val="en-US"/>
        </w:rPr>
        <w:pict>
          <v:rect id="_x0000_s1905" style="position:absolute;left:0;text-align:left;margin-left:226.5pt;margin-top:18.65pt;width:8.25pt;height:18.75pt;z-index:251836416" fillcolor="white [3212]" stroked="f">
            <v:textbox style="mso-next-textbox:#_x0000_s1905">
              <w:txbxContent>
                <w:p w:rsidR="00157B94" w:rsidRPr="00C20105" w:rsidRDefault="00157B94" w:rsidP="0041615F">
                  <w:pPr>
                    <w:rPr>
                      <w:vertAlign w:val="superscript"/>
                    </w:rPr>
                  </w:pPr>
                  <w:r w:rsidRPr="00C20105">
                    <w:rPr>
                      <w:vertAlign w:val="superscript"/>
                    </w:rPr>
                    <w:t>2</w:t>
                  </w:r>
                </w:p>
              </w:txbxContent>
            </v:textbox>
          </v:rect>
        </w:pict>
      </w:r>
      <w:r>
        <w:rPr>
          <w:noProof/>
          <w:lang w:val="en-US"/>
        </w:rPr>
        <w:pict>
          <v:rect id="_x0000_s1906" style="position:absolute;left:0;text-align:left;margin-left:243pt;margin-top:11.45pt;width:8.25pt;height:18.75pt;z-index:251837440" fillcolor="white [3212]" stroked="f">
            <v:textbox style="mso-next-textbox:#_x0000_s1906">
              <w:txbxContent>
                <w:p w:rsidR="00157B94" w:rsidRPr="00C20105" w:rsidRDefault="00157B94" w:rsidP="0041615F">
                  <w:pPr>
                    <w:rPr>
                      <w:vertAlign w:val="superscript"/>
                    </w:rPr>
                  </w:pPr>
                  <w:r w:rsidRPr="00C20105">
                    <w:rPr>
                      <w:vertAlign w:val="superscript"/>
                    </w:rPr>
                    <w:t>2</w:t>
                  </w:r>
                </w:p>
              </w:txbxContent>
            </v:textbox>
          </v:rect>
        </w:pict>
      </w:r>
      <w:r>
        <w:rPr>
          <w:noProof/>
          <w:lang w:val="en-US"/>
        </w:rPr>
        <w:pict>
          <v:rect id="_x0000_s1907" style="position:absolute;left:0;text-align:left;margin-left:310.5pt;margin-top:.55pt;width:8.25pt;height:18.75pt;z-index:251838464" fillcolor="white [3212]" stroked="f">
            <v:textbox style="mso-next-textbox:#_x0000_s1907">
              <w:txbxContent>
                <w:p w:rsidR="00157B94" w:rsidRPr="00C20105" w:rsidRDefault="00157B94" w:rsidP="0041615F">
                  <w:pPr>
                    <w:rPr>
                      <w:vertAlign w:val="superscript"/>
                    </w:rPr>
                  </w:pPr>
                  <w:r w:rsidRPr="00C20105">
                    <w:rPr>
                      <w:vertAlign w:val="superscript"/>
                    </w:rPr>
                    <w:t>2</w:t>
                  </w:r>
                </w:p>
              </w:txbxContent>
            </v:textbox>
          </v:rect>
        </w:pict>
      </w:r>
    </w:p>
    <w:p w:rsidR="0041615F" w:rsidRPr="001376A4" w:rsidRDefault="0041615F" w:rsidP="0041615F">
      <w:pPr>
        <w:jc w:val="center"/>
        <w:rPr>
          <w:rFonts w:ascii="Arial Narrow" w:hAnsi="Arial Narrow" w:cs="Latha"/>
          <w:i/>
          <w:lang w:val="en-US"/>
        </w:rPr>
      </w:pPr>
      <w:r w:rsidRPr="001376A4">
        <w:rPr>
          <w:rFonts w:ascii="Arial Narrow" w:hAnsi="Arial Narrow" w:cs="Latha"/>
          <w:lang w:val="en-US"/>
        </w:rPr>
        <w:t>Gambar 4.2. Diagram bebas g</w:t>
      </w:r>
      <w:r w:rsidRPr="001376A4">
        <w:rPr>
          <w:rFonts w:ascii="Arial Narrow" w:hAnsi="Arial Narrow" w:cs="Latha"/>
          <w:i/>
          <w:lang w:val="en-US"/>
        </w:rPr>
        <w:t>aya-gaya yang bekerja padasayap pesawat</w:t>
      </w:r>
    </w:p>
    <w:p w:rsidR="0041615F" w:rsidRPr="001376A4" w:rsidRDefault="0041615F" w:rsidP="0041615F">
      <w:pPr>
        <w:autoSpaceDE w:val="0"/>
        <w:autoSpaceDN w:val="0"/>
        <w:adjustRightInd w:val="0"/>
        <w:spacing w:line="312" w:lineRule="auto"/>
        <w:jc w:val="both"/>
        <w:rPr>
          <w:rFonts w:ascii="Arial Narrow" w:hAnsi="Arial Narrow" w:cs="Latha"/>
          <w:lang w:val="en-US"/>
        </w:rPr>
      </w:pPr>
    </w:p>
    <w:p w:rsidR="0041615F" w:rsidRPr="001376A4" w:rsidRDefault="0041615F" w:rsidP="0041615F">
      <w:pPr>
        <w:autoSpaceDE w:val="0"/>
        <w:autoSpaceDN w:val="0"/>
        <w:adjustRightInd w:val="0"/>
        <w:spacing w:line="312" w:lineRule="auto"/>
        <w:jc w:val="both"/>
        <w:rPr>
          <w:rFonts w:ascii="Arial Narrow" w:hAnsi="Arial Narrow" w:cs="Latha"/>
          <w:lang w:val="en-US"/>
        </w:rPr>
        <w:sectPr w:rsidR="0041615F" w:rsidRPr="001376A4" w:rsidSect="007260B7">
          <w:type w:val="continuous"/>
          <w:pgSz w:w="11906" w:h="16838" w:code="9"/>
          <w:pgMar w:top="1701" w:right="1558" w:bottom="1134" w:left="2268" w:header="709" w:footer="709" w:gutter="0"/>
          <w:cols w:space="708"/>
          <w:docGrid w:linePitch="360"/>
        </w:sectPr>
      </w:pPr>
    </w:p>
    <w:p w:rsidR="0041615F" w:rsidRDefault="0041615F" w:rsidP="0041615F">
      <w:pPr>
        <w:autoSpaceDE w:val="0"/>
        <w:autoSpaceDN w:val="0"/>
        <w:adjustRightInd w:val="0"/>
        <w:spacing w:line="312" w:lineRule="auto"/>
        <w:jc w:val="both"/>
        <w:rPr>
          <w:rFonts w:ascii="Arial Narrow" w:hAnsi="Arial Narrow" w:cs="Latha"/>
          <w:lang w:val="en-US"/>
        </w:rPr>
      </w:pPr>
      <w:r w:rsidRPr="001376A4">
        <w:rPr>
          <w:rFonts w:ascii="Arial Narrow" w:hAnsi="Arial Narrow" w:cs="Latha"/>
        </w:rPr>
        <w:lastRenderedPageBreak/>
        <w:t xml:space="preserve">Garis arus pada sisi bagian atas lebih rapat daripada sisi bagian bawahnya. Artinya, kelajuan aliran udara pada sisi bagian atas pesawat </w:t>
      </w:r>
      <w:r w:rsidRPr="001376A4">
        <w:rPr>
          <w:rFonts w:ascii="Arial Narrow" w:hAnsi="Arial Narrow" w:cs="Latha"/>
          <w:i/>
          <w:iCs/>
        </w:rPr>
        <w:t>v</w:t>
      </w:r>
      <w:r w:rsidRPr="001376A4">
        <w:rPr>
          <w:rFonts w:ascii="Arial Narrow" w:hAnsi="Arial Narrow" w:cs="Latha"/>
          <w:vertAlign w:val="subscript"/>
        </w:rPr>
        <w:t xml:space="preserve">2 </w:t>
      </w:r>
      <w:r w:rsidRPr="001376A4">
        <w:rPr>
          <w:rFonts w:ascii="Arial Narrow" w:hAnsi="Arial Narrow" w:cs="Latha"/>
        </w:rPr>
        <w:t xml:space="preserve">lebih besar daripada sisi bagian bawah sayap </w:t>
      </w:r>
      <w:r w:rsidRPr="001376A4">
        <w:rPr>
          <w:rFonts w:ascii="Arial Narrow" w:hAnsi="Arial Narrow" w:cs="Latha"/>
          <w:i/>
          <w:iCs/>
        </w:rPr>
        <w:t>v</w:t>
      </w:r>
      <w:r w:rsidRPr="001376A4">
        <w:rPr>
          <w:rFonts w:ascii="Arial Narrow" w:hAnsi="Arial Narrow" w:cs="Latha"/>
          <w:i/>
          <w:iCs/>
          <w:vertAlign w:val="subscript"/>
        </w:rPr>
        <w:t xml:space="preserve">1 </w:t>
      </w:r>
      <w:r w:rsidRPr="001376A4">
        <w:rPr>
          <w:rFonts w:ascii="Arial Narrow" w:hAnsi="Arial Narrow" w:cs="Latha"/>
        </w:rPr>
        <w:t xml:space="preserve">.Sesuai dengan asas Bornoulli, tekanan pada sisi bagian atas </w:t>
      </w:r>
      <w:r w:rsidRPr="001376A4">
        <w:rPr>
          <w:rFonts w:ascii="Arial Narrow" w:hAnsi="Arial Narrow" w:cs="Latha"/>
          <w:i/>
          <w:iCs/>
        </w:rPr>
        <w:t>P</w:t>
      </w:r>
      <w:r w:rsidRPr="001376A4">
        <w:rPr>
          <w:rFonts w:ascii="Arial Narrow" w:hAnsi="Arial Narrow" w:cs="Latha"/>
          <w:i/>
          <w:iCs/>
          <w:vertAlign w:val="subscript"/>
        </w:rPr>
        <w:t>2</w:t>
      </w:r>
      <w:r w:rsidRPr="001376A4">
        <w:rPr>
          <w:rFonts w:ascii="Arial Narrow" w:hAnsi="Arial Narrow" w:cs="Latha"/>
          <w:vertAlign w:val="subscript"/>
        </w:rPr>
        <w:t xml:space="preserve"> </w:t>
      </w:r>
      <w:r w:rsidRPr="001376A4">
        <w:rPr>
          <w:rFonts w:ascii="Arial Narrow" w:hAnsi="Arial Narrow" w:cs="Latha"/>
        </w:rPr>
        <w:t xml:space="preserve">lebih kecil daripada sisi bagian bawah </w:t>
      </w:r>
      <w:r w:rsidRPr="001376A4">
        <w:rPr>
          <w:rFonts w:ascii="Arial Narrow" w:hAnsi="Arial Narrow" w:cs="Latha"/>
          <w:i/>
          <w:iCs/>
        </w:rPr>
        <w:t>P</w:t>
      </w:r>
      <w:r w:rsidRPr="001376A4">
        <w:rPr>
          <w:rFonts w:ascii="Arial Narrow" w:hAnsi="Arial Narrow" w:cs="Latha"/>
          <w:i/>
          <w:iCs/>
          <w:vertAlign w:val="subscript"/>
        </w:rPr>
        <w:t>1</w:t>
      </w:r>
      <w:r w:rsidRPr="001376A4">
        <w:rPr>
          <w:rFonts w:ascii="Arial Narrow" w:hAnsi="Arial Narrow" w:cs="Latha"/>
        </w:rPr>
        <w:t xml:space="preserve"> karena kelajuan udaranya lebih besar </w:t>
      </w:r>
    </w:p>
    <w:p w:rsidR="0041615F" w:rsidRDefault="0041615F" w:rsidP="0041615F">
      <w:pPr>
        <w:autoSpaceDE w:val="0"/>
        <w:autoSpaceDN w:val="0"/>
        <w:adjustRightInd w:val="0"/>
        <w:spacing w:line="312" w:lineRule="auto"/>
        <w:jc w:val="both"/>
        <w:rPr>
          <w:rFonts w:ascii="Arial Narrow" w:eastAsiaTheme="minorEastAsia" w:hAnsi="Arial Narrow" w:cs="Latha"/>
          <w:lang w:val="en-US"/>
        </w:rPr>
      </w:pPr>
      <w:r w:rsidRPr="001376A4">
        <w:rPr>
          <w:rFonts w:ascii="Arial Narrow" w:hAnsi="Arial Narrow" w:cs="Latha"/>
        </w:rPr>
        <w:lastRenderedPageBreak/>
        <w:t>:</w:t>
      </w:r>
      <m:oMath>
        <m:sSub>
          <m:sSubPr>
            <m:ctrlPr>
              <w:rPr>
                <w:rFonts w:ascii="Cambria Math" w:eastAsia="MS Mincho" w:hAnsi="Cambria Math"/>
                <w:i/>
                <w:lang w:eastAsia="ja-JP"/>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eastAsia="MS Mincho" w:hAnsi="Cambria Math"/>
                <w:i/>
                <w:lang w:eastAsia="ja-JP"/>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eastAsia="MS Mincho" w:hAnsi="Cambria Math"/>
                <w:i/>
                <w:lang w:eastAsia="ja-JP"/>
              </w:rPr>
            </m:ctrlPr>
          </m:fPr>
          <m:num>
            <m:r>
              <w:rPr>
                <w:rFonts w:ascii="Cambria Math" w:hAnsi="Cambria Math"/>
              </w:rPr>
              <m:t>1</m:t>
            </m:r>
          </m:num>
          <m:den>
            <m:r>
              <w:rPr>
                <w:rFonts w:ascii="Cambria Math" w:hAnsi="Cambria Math"/>
              </w:rPr>
              <m:t>2</m:t>
            </m:r>
          </m:den>
        </m:f>
        <m:sSubSup>
          <m:sSubSupPr>
            <m:ctrlPr>
              <w:rPr>
                <w:rFonts w:ascii="Cambria Math" w:eastAsia="MS Mincho" w:hAnsi="Cambria Math"/>
                <w:i/>
                <w:lang w:eastAsia="ja-JP"/>
              </w:rPr>
            </m:ctrlPr>
          </m:sSubSupPr>
          <m:e>
            <m:r>
              <w:rPr>
                <w:rFonts w:ascii="Cambria Math" w:hAnsi="Cambria Math"/>
              </w:rPr>
              <m:t>ρ (v</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eastAsia="MS Mincho" w:hAnsi="Cambria Math"/>
                <w:i/>
                <w:lang w:eastAsia="ja-JP"/>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oMath>
      <w:r>
        <w:rPr>
          <w:rFonts w:ascii="Arial Narrow" w:eastAsiaTheme="minorEastAsia" w:hAnsi="Arial Narrow" w:cs="Latha"/>
          <w:lang w:val="en-US"/>
        </w:rPr>
        <w:t>…</w:t>
      </w:r>
      <w:r w:rsidRPr="001376A4">
        <w:rPr>
          <w:rFonts w:ascii="Arial Narrow" w:eastAsiaTheme="minorEastAsia" w:hAnsi="Arial Narrow" w:cs="Latha"/>
          <w:lang w:val="en-US"/>
        </w:rPr>
        <w:t>………….4.2.1</w:t>
      </w:r>
    </w:p>
    <w:p w:rsidR="00BA78DB" w:rsidRDefault="00BA78DB" w:rsidP="0041615F">
      <w:pPr>
        <w:autoSpaceDE w:val="0"/>
        <w:autoSpaceDN w:val="0"/>
        <w:adjustRightInd w:val="0"/>
        <w:spacing w:line="312" w:lineRule="auto"/>
        <w:jc w:val="both"/>
        <w:rPr>
          <w:rFonts w:ascii="Arial Narrow" w:eastAsiaTheme="minorEastAsia" w:hAnsi="Arial Narrow" w:cs="Latha"/>
          <w:lang w:val="en-US"/>
        </w:rPr>
      </w:pPr>
    </w:p>
    <w:p w:rsidR="00BA78DB" w:rsidRDefault="00BA78DB" w:rsidP="0041615F">
      <w:pPr>
        <w:autoSpaceDE w:val="0"/>
        <w:autoSpaceDN w:val="0"/>
        <w:adjustRightInd w:val="0"/>
        <w:spacing w:line="312" w:lineRule="auto"/>
        <w:jc w:val="both"/>
        <w:rPr>
          <w:rFonts w:ascii="Arial Narrow" w:eastAsiaTheme="minorEastAsia" w:hAnsi="Arial Narrow" w:cs="Latha"/>
          <w:lang w:val="en-US"/>
        </w:rPr>
      </w:pPr>
    </w:p>
    <w:p w:rsidR="00BA78DB" w:rsidRDefault="00BA78DB" w:rsidP="0041615F">
      <w:pPr>
        <w:autoSpaceDE w:val="0"/>
        <w:autoSpaceDN w:val="0"/>
        <w:adjustRightInd w:val="0"/>
        <w:spacing w:line="312" w:lineRule="auto"/>
        <w:jc w:val="both"/>
        <w:rPr>
          <w:rFonts w:ascii="Arial Narrow" w:eastAsiaTheme="minorEastAsia" w:hAnsi="Arial Narrow" w:cs="Latha"/>
          <w:lang w:val="en-US"/>
        </w:rPr>
      </w:pPr>
    </w:p>
    <w:p w:rsidR="00BA78DB" w:rsidRPr="00630F40" w:rsidRDefault="00BA78DB" w:rsidP="0041615F">
      <w:pPr>
        <w:autoSpaceDE w:val="0"/>
        <w:autoSpaceDN w:val="0"/>
        <w:adjustRightInd w:val="0"/>
        <w:spacing w:line="312" w:lineRule="auto"/>
        <w:jc w:val="both"/>
        <w:rPr>
          <w:rFonts w:ascii="Arial Narrow" w:hAnsi="Arial Narrow" w:cs="Latha"/>
        </w:rPr>
      </w:pPr>
    </w:p>
    <w:p w:rsidR="0041615F" w:rsidRDefault="0041615F" w:rsidP="0041615F">
      <w:pPr>
        <w:autoSpaceDE w:val="0"/>
        <w:autoSpaceDN w:val="0"/>
        <w:adjustRightInd w:val="0"/>
        <w:spacing w:line="312" w:lineRule="auto"/>
        <w:jc w:val="both"/>
        <w:rPr>
          <w:rFonts w:ascii="Arial Narrow" w:hAnsi="Arial Narrow" w:cs="Latha"/>
          <w:lang w:val="en-US"/>
        </w:rPr>
      </w:pPr>
      <w:r w:rsidRPr="001376A4">
        <w:rPr>
          <w:rFonts w:ascii="Arial Narrow" w:hAnsi="Arial Narrow" w:cs="Latha"/>
        </w:rPr>
        <w:lastRenderedPageBreak/>
        <w:t xml:space="preserve">Dengan </w:t>
      </w:r>
      <w:r w:rsidRPr="001376A4">
        <w:rPr>
          <w:rFonts w:ascii="Arial Narrow" w:hAnsi="Arial Narrow" w:cs="Latha"/>
          <w:i/>
          <w:iCs/>
        </w:rPr>
        <w:t xml:space="preserve">A </w:t>
      </w:r>
      <w:r w:rsidRPr="001376A4">
        <w:rPr>
          <w:rFonts w:ascii="Arial Narrow" w:hAnsi="Arial Narrow" w:cs="Latha"/>
        </w:rPr>
        <w:t>sebagai luas penampang pesawat, maka besarnya gaya angkat sayap pesawat dap</w:t>
      </w:r>
      <w:r>
        <w:rPr>
          <w:rFonts w:ascii="Arial Narrow" w:hAnsi="Arial Narrow" w:cs="Latha"/>
        </w:rPr>
        <w:t xml:space="preserve">at dituliskan sebagai berikut </w:t>
      </w:r>
    </w:p>
    <w:p w:rsidR="0041615F" w:rsidRPr="00630F40" w:rsidRDefault="00C70DEC" w:rsidP="0041615F">
      <w:pPr>
        <w:autoSpaceDE w:val="0"/>
        <w:autoSpaceDN w:val="0"/>
        <w:adjustRightInd w:val="0"/>
        <w:spacing w:line="312" w:lineRule="auto"/>
        <w:jc w:val="both"/>
        <w:rPr>
          <w:rFonts w:ascii="Arial Narrow" w:hAnsi="Arial Narrow" w:cs="Latha"/>
        </w:rPr>
      </w:pPr>
      <m:oMath>
        <m:sSub>
          <m:sSubPr>
            <m:ctrlPr>
              <w:rPr>
                <w:rFonts w:ascii="Cambria Math" w:eastAsiaTheme="minorEastAsia" w:hAnsi="Cambria Math"/>
                <w:i/>
                <w:lang w:eastAsia="ja-JP"/>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eastAsia="ja-JP"/>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 xml:space="preserve">= </m:t>
        </m:r>
        <m:f>
          <m:fPr>
            <m:ctrlPr>
              <w:rPr>
                <w:rFonts w:ascii="Cambria Math" w:eastAsia="MS Mincho" w:hAnsi="Cambria Math"/>
                <w:i/>
                <w:lang w:eastAsia="ja-JP"/>
              </w:rPr>
            </m:ctrlPr>
          </m:fPr>
          <m:num>
            <m:r>
              <w:rPr>
                <w:rFonts w:ascii="Cambria Math" w:hAnsi="Cambria Math"/>
              </w:rPr>
              <m:t>1</m:t>
            </m:r>
          </m:num>
          <m:den>
            <m:r>
              <w:rPr>
                <w:rFonts w:ascii="Cambria Math" w:hAnsi="Cambria Math"/>
              </w:rPr>
              <m:t>2</m:t>
            </m:r>
          </m:den>
        </m:f>
        <m:sSubSup>
          <m:sSubSupPr>
            <m:ctrlPr>
              <w:rPr>
                <w:rFonts w:ascii="Cambria Math" w:eastAsia="MS Mincho" w:hAnsi="Cambria Math"/>
                <w:i/>
                <w:lang w:eastAsia="ja-JP"/>
              </w:rPr>
            </m:ctrlPr>
          </m:sSubSupPr>
          <m:e>
            <m:r>
              <w:rPr>
                <w:rFonts w:ascii="Cambria Math" w:hAnsi="Cambria Math"/>
              </w:rPr>
              <m:t>ρ (v</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eastAsia="MS Mincho" w:hAnsi="Cambria Math"/>
                <w:i/>
                <w:lang w:eastAsia="ja-JP"/>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r>
          <w:rPr>
            <w:rFonts w:ascii="Cambria Math" w:eastAsiaTheme="minorEastAsia" w:hAnsi="Cambria Math"/>
          </w:rPr>
          <m:t>A</m:t>
        </m:r>
      </m:oMath>
      <w:r w:rsidR="0041615F" w:rsidRPr="001376A4">
        <w:rPr>
          <w:rFonts w:ascii="Arial Narrow" w:hAnsi="Arial Narrow"/>
          <w:lang w:val="en-US"/>
        </w:rPr>
        <w:t xml:space="preserve"> </w:t>
      </w:r>
      <m:oMath>
        <m:r>
          <w:rPr>
            <w:rFonts w:ascii="Cambria Math" w:hAnsi="Cambria Math"/>
          </w:rPr>
          <m:t xml:space="preserve"> </m:t>
        </m:r>
      </m:oMath>
      <w:r w:rsidR="0041615F" w:rsidRPr="001376A4">
        <w:rPr>
          <w:rFonts w:ascii="Arial Narrow" w:eastAsiaTheme="minorEastAsia" w:hAnsi="Arial Narrow" w:cs="Latha"/>
          <w:lang w:val="en-US"/>
        </w:rPr>
        <w:t>………….4.2.2</w:t>
      </w:r>
    </w:p>
    <w:p w:rsidR="0041615F" w:rsidRPr="001376A4" w:rsidRDefault="0041615F" w:rsidP="0041615F">
      <w:pPr>
        <w:autoSpaceDE w:val="0"/>
        <w:autoSpaceDN w:val="0"/>
        <w:adjustRightInd w:val="0"/>
        <w:spacing w:line="312" w:lineRule="auto"/>
        <w:ind w:left="284"/>
        <w:rPr>
          <w:rStyle w:val="style20"/>
          <w:rFonts w:ascii="Arial Narrow" w:hAnsi="Arial Narrow" w:cs="Latha"/>
          <w:i/>
          <w:lang w:val="en-US"/>
        </w:rPr>
      </w:pPr>
      <w:r w:rsidRPr="001376A4">
        <w:rPr>
          <w:rStyle w:val="style20"/>
          <w:rFonts w:ascii="Arial Narrow" w:hAnsi="Arial Narrow" w:cs="Latha"/>
          <w:i/>
          <w:lang w:val="en-US"/>
        </w:rPr>
        <w:t>Keterangan:</w:t>
      </w:r>
    </w:p>
    <w:p w:rsidR="0041615F" w:rsidRPr="001376A4" w:rsidRDefault="0041615F" w:rsidP="0041615F">
      <w:pPr>
        <w:autoSpaceDE w:val="0"/>
        <w:autoSpaceDN w:val="0"/>
        <w:adjustRightInd w:val="0"/>
        <w:spacing w:line="312" w:lineRule="auto"/>
        <w:ind w:left="284"/>
        <w:rPr>
          <w:rFonts w:ascii="Arial Narrow" w:hAnsi="Arial Narrow" w:cs="Latha"/>
          <w:i/>
          <w:vertAlign w:val="superscript"/>
        </w:rPr>
      </w:pPr>
      <w:r w:rsidRPr="001376A4">
        <w:rPr>
          <w:rStyle w:val="style20"/>
          <w:rFonts w:ascii="Arial Narrow" w:hAnsi="Arial Narrow" w:cs="Latha"/>
          <w:i/>
        </w:rPr>
        <w:t>P</w:t>
      </w:r>
      <w:r w:rsidRPr="001376A4">
        <w:rPr>
          <w:rStyle w:val="style20"/>
          <w:rFonts w:ascii="Arial Narrow" w:hAnsi="Arial Narrow" w:cs="Latha"/>
          <w:i/>
          <w:vertAlign w:val="subscript"/>
        </w:rPr>
        <w:t>1</w:t>
      </w:r>
      <w:r w:rsidRPr="001376A4">
        <w:rPr>
          <w:rStyle w:val="style20"/>
          <w:rFonts w:ascii="Arial Narrow" w:hAnsi="Arial Narrow" w:cs="Latha"/>
          <w:i/>
        </w:rPr>
        <w:t xml:space="preserve"> : tekanan dari bawah sayap pesawat, satuannya Pa</w:t>
      </w:r>
      <w:r w:rsidRPr="001376A4">
        <w:rPr>
          <w:rFonts w:ascii="Arial Narrow" w:hAnsi="Arial Narrow" w:cs="Latha"/>
          <w:i/>
        </w:rPr>
        <w:br/>
      </w:r>
      <w:r w:rsidRPr="001376A4">
        <w:rPr>
          <w:rStyle w:val="style20"/>
          <w:rFonts w:ascii="Arial Narrow" w:hAnsi="Arial Narrow" w:cs="Latha"/>
          <w:i/>
        </w:rPr>
        <w:t>P</w:t>
      </w:r>
      <w:r w:rsidRPr="001376A4">
        <w:rPr>
          <w:rStyle w:val="style20"/>
          <w:rFonts w:ascii="Arial Narrow" w:hAnsi="Arial Narrow" w:cs="Latha"/>
          <w:i/>
          <w:vertAlign w:val="subscript"/>
        </w:rPr>
        <w:t>2</w:t>
      </w:r>
      <w:r w:rsidRPr="001376A4">
        <w:rPr>
          <w:rStyle w:val="style20"/>
          <w:rFonts w:ascii="Arial Narrow" w:hAnsi="Arial Narrow" w:cs="Latha"/>
          <w:i/>
        </w:rPr>
        <w:t>: tekanan dari atas sayap pesawat, satuannya Pa</w:t>
      </w:r>
      <w:r w:rsidRPr="001376A4">
        <w:rPr>
          <w:rFonts w:ascii="Arial Narrow" w:hAnsi="Arial Narrow" w:cs="Latha"/>
          <w:i/>
        </w:rPr>
        <w:br/>
      </w:r>
      <w:r w:rsidRPr="001376A4">
        <w:rPr>
          <w:rStyle w:val="style20"/>
          <w:rFonts w:ascii="Arial Narrow" w:hAnsi="Arial Narrow" w:cs="Latha"/>
          <w:i/>
        </w:rPr>
        <w:t>F: gaya angkat pesawat, satuannya N</w:t>
      </w:r>
      <w:r w:rsidRPr="001376A4">
        <w:rPr>
          <w:rFonts w:ascii="Arial Narrow" w:hAnsi="Arial Narrow" w:cs="Latha"/>
          <w:i/>
        </w:rPr>
        <w:br/>
      </w:r>
      <w:r w:rsidRPr="001376A4">
        <w:rPr>
          <w:rStyle w:val="style20"/>
          <w:rFonts w:ascii="Arial Narrow" w:hAnsi="Arial Narrow" w:cs="Latha"/>
          <w:i/>
        </w:rPr>
        <w:t>F</w:t>
      </w:r>
      <w:r w:rsidRPr="001376A4">
        <w:rPr>
          <w:rStyle w:val="style20"/>
          <w:rFonts w:ascii="Arial Narrow" w:hAnsi="Arial Narrow" w:cs="Latha"/>
          <w:i/>
          <w:vertAlign w:val="subscript"/>
        </w:rPr>
        <w:t>2</w:t>
      </w:r>
      <w:r w:rsidRPr="001376A4">
        <w:rPr>
          <w:rStyle w:val="style20"/>
          <w:rFonts w:ascii="Arial Narrow" w:hAnsi="Arial Narrow" w:cs="Latha"/>
          <w:i/>
        </w:rPr>
        <w:t xml:space="preserve"> : gaya dari atas pesawat, satuannya N</w:t>
      </w:r>
      <w:r w:rsidRPr="001376A4">
        <w:rPr>
          <w:rFonts w:ascii="Arial Narrow" w:hAnsi="Arial Narrow" w:cs="Latha"/>
          <w:i/>
        </w:rPr>
        <w:br/>
      </w:r>
      <w:r w:rsidRPr="001376A4">
        <w:rPr>
          <w:rStyle w:val="style20"/>
          <w:rFonts w:ascii="Arial Narrow" w:hAnsi="Arial Narrow" w:cs="Latha"/>
          <w:i/>
        </w:rPr>
        <w:t>F</w:t>
      </w:r>
      <w:r w:rsidRPr="001376A4">
        <w:rPr>
          <w:rStyle w:val="style20"/>
          <w:rFonts w:ascii="Arial Narrow" w:hAnsi="Arial Narrow" w:cs="Latha"/>
          <w:i/>
          <w:vertAlign w:val="subscript"/>
        </w:rPr>
        <w:t>1</w:t>
      </w:r>
      <w:r w:rsidRPr="001376A4">
        <w:rPr>
          <w:rStyle w:val="style20"/>
          <w:rFonts w:ascii="Arial Narrow" w:hAnsi="Arial Narrow" w:cs="Latha"/>
          <w:i/>
        </w:rPr>
        <w:t>: gaya dari bawah pesawat, satuannya N</w:t>
      </w:r>
      <w:r w:rsidRPr="001376A4">
        <w:rPr>
          <w:rFonts w:ascii="Arial Narrow" w:hAnsi="Arial Narrow" w:cs="Latha"/>
          <w:i/>
        </w:rPr>
        <w:br/>
      </w:r>
      <w:r w:rsidRPr="001376A4">
        <w:rPr>
          <w:rStyle w:val="style20"/>
          <w:rFonts w:ascii="Arial Narrow" w:hAnsi="Arial Narrow" w:cs="Latha"/>
          <w:i/>
        </w:rPr>
        <w:t>A: luas penampang, satuannya m</w:t>
      </w:r>
      <w:r w:rsidRPr="001376A4">
        <w:rPr>
          <w:rStyle w:val="style20"/>
          <w:rFonts w:ascii="Arial Narrow" w:hAnsi="Arial Narrow" w:cs="Latha"/>
          <w:i/>
          <w:vertAlign w:val="superscript"/>
        </w:rPr>
        <w:t>2</w:t>
      </w:r>
      <w:r w:rsidRPr="001376A4">
        <w:rPr>
          <w:rStyle w:val="style20"/>
          <w:rFonts w:ascii="Arial Narrow" w:hAnsi="Arial Narrow" w:cs="Latha"/>
          <w:i/>
        </w:rPr>
        <w:t xml:space="preserve"> </w:t>
      </w:r>
      <w:r w:rsidRPr="001376A4">
        <w:rPr>
          <w:rFonts w:ascii="Arial Narrow" w:hAnsi="Arial Narrow" w:cs="Latha"/>
          <w:i/>
        </w:rPr>
        <w:br/>
      </w:r>
      <w:r w:rsidRPr="001376A4">
        <w:rPr>
          <w:rStyle w:val="style20"/>
          <w:rFonts w:ascii="Arial Narrow" w:hAnsi="Arial Narrow" w:cs="Latha"/>
          <w:i/>
        </w:rPr>
        <w:t>ρ: massa jenis udara, satuannya Kg/m</w:t>
      </w:r>
      <w:r w:rsidRPr="001376A4">
        <w:rPr>
          <w:rStyle w:val="style20"/>
          <w:rFonts w:ascii="Arial Narrow" w:hAnsi="Arial Narrow" w:cs="Latha"/>
          <w:i/>
          <w:vertAlign w:val="superscript"/>
        </w:rPr>
        <w:t>3</w:t>
      </w:r>
    </w:p>
    <w:p w:rsidR="0041615F" w:rsidRPr="001376A4" w:rsidRDefault="0041615F" w:rsidP="0041615F">
      <w:pPr>
        <w:autoSpaceDE w:val="0"/>
        <w:autoSpaceDN w:val="0"/>
        <w:adjustRightInd w:val="0"/>
        <w:spacing w:line="312" w:lineRule="auto"/>
        <w:ind w:firstLine="720"/>
        <w:rPr>
          <w:rFonts w:ascii="Arial Narrow" w:hAnsi="Arial Narrow" w:cs="Latha"/>
          <w:b/>
          <w:lang w:val="en-US"/>
        </w:rPr>
      </w:pPr>
    </w:p>
    <w:p w:rsidR="0041615F" w:rsidRPr="001376A4" w:rsidRDefault="0041615F" w:rsidP="0041615F">
      <w:pPr>
        <w:spacing w:line="312" w:lineRule="auto"/>
        <w:ind w:firstLine="720"/>
        <w:rPr>
          <w:rFonts w:ascii="Arial Narrow" w:hAnsi="Arial Narrow" w:cs="Latha"/>
          <w:lang w:eastAsia="en-GB"/>
        </w:rPr>
      </w:pPr>
      <w:r w:rsidRPr="001376A4">
        <w:rPr>
          <w:rFonts w:ascii="Arial Narrow" w:hAnsi="Arial Narrow" w:cs="Latha"/>
          <w:lang w:val="en-GB" w:eastAsia="en-GB"/>
        </w:rPr>
        <w:t>Pada dasarnya, ada empat buah gaya yang bekerja pada sebuah pesawat terbang yang sedang mengangkasa</w:t>
      </w:r>
      <w:r w:rsidRPr="001376A4">
        <w:rPr>
          <w:rFonts w:ascii="Arial Narrow" w:hAnsi="Arial Narrow" w:cs="Latha"/>
          <w:lang w:eastAsia="en-GB"/>
        </w:rPr>
        <w:t>, yakni:</w:t>
      </w:r>
    </w:p>
    <w:p w:rsidR="0041615F" w:rsidRPr="001376A4" w:rsidRDefault="00C70DEC" w:rsidP="0041615F">
      <w:pPr>
        <w:spacing w:line="312" w:lineRule="auto"/>
        <w:rPr>
          <w:rFonts w:ascii="Arial Narrow" w:hAnsi="Arial Narrow" w:cs="Latha"/>
          <w:lang w:eastAsia="en-GB"/>
        </w:rPr>
      </w:pPr>
      <w:r>
        <w:rPr>
          <w:rFonts w:ascii="Arial Narrow" w:hAnsi="Arial Narrow" w:cs="Latha"/>
          <w:noProof/>
          <w:lang w:val="en-US"/>
        </w:rPr>
        <w:pict>
          <v:rect id="_x0000_s3458" style="position:absolute;margin-left:383.85pt;margin-top:-412pt;width:38.25pt;height:24.75pt;z-index:252186624" stroked="f">
            <v:textbox>
              <w:txbxContent>
                <w:p w:rsidR="00157B94" w:rsidRPr="00F25F12" w:rsidRDefault="00157B94" w:rsidP="00BA78DB">
                  <w:pPr>
                    <w:rPr>
                      <w:lang w:val="en-US"/>
                    </w:rPr>
                  </w:pPr>
                  <w:r>
                    <w:rPr>
                      <w:lang w:val="en-US"/>
                    </w:rPr>
                    <w:t>146</w:t>
                  </w:r>
                </w:p>
              </w:txbxContent>
            </v:textbox>
          </v:rect>
        </w:pict>
      </w:r>
      <w:r w:rsidR="0041615F" w:rsidRPr="001376A4">
        <w:rPr>
          <w:rFonts w:ascii="Arial Narrow" w:hAnsi="Arial Narrow" w:cs="Latha"/>
          <w:lang w:val="en-GB" w:eastAsia="en-GB"/>
        </w:rPr>
        <w:t>1. Berat pesawat</w:t>
      </w:r>
      <w:r w:rsidR="0041615F" w:rsidRPr="001376A4">
        <w:rPr>
          <w:rFonts w:ascii="Arial Narrow" w:hAnsi="Arial Narrow" w:cs="Latha"/>
          <w:lang w:eastAsia="en-GB"/>
        </w:rPr>
        <w:t>/ weight</w:t>
      </w:r>
      <w:r w:rsidR="0041615F" w:rsidRPr="001376A4">
        <w:rPr>
          <w:rFonts w:ascii="Arial Narrow" w:hAnsi="Arial Narrow" w:cs="Latha"/>
          <w:lang w:val="en-GB" w:eastAsia="en-GB"/>
        </w:rPr>
        <w:t xml:space="preserve"> yang disebabkan oleh gaya gravitasi bumi.</w:t>
      </w:r>
      <w:r w:rsidR="0041615F" w:rsidRPr="001376A4">
        <w:rPr>
          <w:rFonts w:ascii="Arial Narrow" w:hAnsi="Arial Narrow" w:cs="Latha"/>
          <w:lang w:val="en-GB" w:eastAsia="en-GB"/>
        </w:rPr>
        <w:br/>
      </w:r>
      <w:r w:rsidR="0041615F" w:rsidRPr="001376A4">
        <w:rPr>
          <w:rFonts w:ascii="Arial Narrow" w:hAnsi="Arial Narrow" w:cs="Latha"/>
          <w:lang w:val="en-GB" w:eastAsia="en-GB"/>
        </w:rPr>
        <w:lastRenderedPageBreak/>
        <w:t>2. Gaya angkat</w:t>
      </w:r>
      <w:r w:rsidR="0041615F" w:rsidRPr="001376A4">
        <w:rPr>
          <w:rFonts w:ascii="Arial Narrow" w:hAnsi="Arial Narrow" w:cs="Latha"/>
          <w:lang w:eastAsia="en-GB"/>
        </w:rPr>
        <w:t>/ lift</w:t>
      </w:r>
      <w:r w:rsidR="0041615F" w:rsidRPr="001376A4">
        <w:rPr>
          <w:rFonts w:ascii="Arial Narrow" w:hAnsi="Arial Narrow" w:cs="Latha"/>
          <w:lang w:val="en-GB" w:eastAsia="en-GB"/>
        </w:rPr>
        <w:t xml:space="preserve"> yang disebabkan oleh bentuk </w:t>
      </w:r>
      <w:r w:rsidR="0041615F" w:rsidRPr="001376A4">
        <w:rPr>
          <w:rFonts w:ascii="Arial Narrow" w:hAnsi="Arial Narrow" w:cs="Latha"/>
          <w:lang w:eastAsia="en-GB"/>
        </w:rPr>
        <w:t xml:space="preserve">sayap </w:t>
      </w:r>
      <w:r w:rsidR="0041615F" w:rsidRPr="001376A4">
        <w:rPr>
          <w:rFonts w:ascii="Arial Narrow" w:hAnsi="Arial Narrow" w:cs="Latha"/>
          <w:lang w:val="en-GB" w:eastAsia="en-GB"/>
        </w:rPr>
        <w:t>pesawat.</w:t>
      </w:r>
      <w:r w:rsidR="0041615F" w:rsidRPr="001376A4">
        <w:rPr>
          <w:rFonts w:ascii="Arial Narrow" w:hAnsi="Arial Narrow" w:cs="Latha"/>
          <w:lang w:val="en-GB" w:eastAsia="en-GB"/>
        </w:rPr>
        <w:br/>
        <w:t>3. Gaya ke depan</w:t>
      </w:r>
      <w:r w:rsidR="0041615F" w:rsidRPr="001376A4">
        <w:rPr>
          <w:rFonts w:ascii="Arial Narrow" w:hAnsi="Arial Narrow" w:cs="Latha"/>
          <w:lang w:eastAsia="en-GB"/>
        </w:rPr>
        <w:t>/ thrust</w:t>
      </w:r>
      <w:r w:rsidR="0041615F" w:rsidRPr="001376A4">
        <w:rPr>
          <w:rFonts w:ascii="Arial Narrow" w:hAnsi="Arial Narrow" w:cs="Latha"/>
          <w:lang w:val="en-GB" w:eastAsia="en-GB"/>
        </w:rPr>
        <w:t xml:space="preserve"> yang disebabkan oleh dorongan mesin</w:t>
      </w:r>
      <w:r w:rsidR="0041615F" w:rsidRPr="001376A4">
        <w:rPr>
          <w:rFonts w:ascii="Arial Narrow" w:hAnsi="Arial Narrow" w:cs="Latha"/>
          <w:lang w:eastAsia="en-GB"/>
        </w:rPr>
        <w:t xml:space="preserve"> atau</w:t>
      </w:r>
      <w:r w:rsidR="0041615F" w:rsidRPr="001376A4">
        <w:rPr>
          <w:rFonts w:ascii="Arial Narrow" w:hAnsi="Arial Narrow" w:cs="Latha"/>
          <w:lang w:val="en-GB" w:eastAsia="en-GB"/>
        </w:rPr>
        <w:t xml:space="preserve"> engine</w:t>
      </w:r>
      <w:r w:rsidR="0041615F" w:rsidRPr="001376A4">
        <w:rPr>
          <w:rFonts w:ascii="Arial Narrow" w:hAnsi="Arial Narrow" w:cs="Latha"/>
          <w:lang w:val="en-GB" w:eastAsia="en-GB"/>
        </w:rPr>
        <w:br/>
        <w:t>4. Gaya hambatan</w:t>
      </w:r>
      <w:r w:rsidR="0041615F" w:rsidRPr="001376A4">
        <w:rPr>
          <w:rFonts w:ascii="Arial Narrow" w:hAnsi="Arial Narrow" w:cs="Latha"/>
          <w:lang w:eastAsia="en-GB"/>
        </w:rPr>
        <w:t>/ drag</w:t>
      </w:r>
      <w:r w:rsidR="0041615F" w:rsidRPr="001376A4">
        <w:rPr>
          <w:rFonts w:ascii="Arial Narrow" w:hAnsi="Arial Narrow" w:cs="Latha"/>
          <w:lang w:val="en-GB" w:eastAsia="en-GB"/>
        </w:rPr>
        <w:t xml:space="preserve"> yang disebabkan oleh gesekan udara </w:t>
      </w:r>
    </w:p>
    <w:p w:rsidR="0041615F" w:rsidRPr="001376A4" w:rsidRDefault="0041615F" w:rsidP="0041615F">
      <w:pPr>
        <w:spacing w:line="312" w:lineRule="auto"/>
        <w:ind w:firstLine="720"/>
        <w:jc w:val="both"/>
        <w:rPr>
          <w:rFonts w:ascii="Arial Narrow" w:hAnsi="Arial Narrow" w:cs="Latha"/>
          <w:lang w:val="en-US" w:eastAsia="en-GB"/>
        </w:rPr>
      </w:pPr>
      <w:r w:rsidRPr="001376A4">
        <w:rPr>
          <w:rFonts w:ascii="Arial Narrow" w:hAnsi="Arial Narrow" w:cs="Latha"/>
        </w:rPr>
        <w:t xml:space="preserve">Pesawat dapat terangkat ke atas jika gaya angkat lebih besar daripada berat pesawat. Jadi apakah suatu pesawat dapat terbang atau tidak, tergantung pada berat pesawat, kelajuan pesawat dan ukuran sayapnya. </w:t>
      </w:r>
      <w:r w:rsidRPr="001376A4">
        <w:rPr>
          <w:rFonts w:ascii="Arial Narrow" w:hAnsi="Arial Narrow" w:cs="Latha"/>
          <w:lang w:val="en-GB" w:eastAsia="en-GB"/>
        </w:rPr>
        <w:t>Jika pesawat hendak bergerak mendatar dengan</w:t>
      </w:r>
      <w:r w:rsidRPr="001376A4">
        <w:rPr>
          <w:rFonts w:ascii="Arial Narrow" w:hAnsi="Arial Narrow" w:cs="Latha"/>
          <w:lang w:eastAsia="en-GB"/>
        </w:rPr>
        <w:t xml:space="preserve"> </w:t>
      </w:r>
      <w:r w:rsidRPr="001376A4">
        <w:rPr>
          <w:rFonts w:ascii="Arial Narrow" w:hAnsi="Arial Narrow" w:cs="Latha"/>
          <w:lang w:val="en-GB" w:eastAsia="en-GB"/>
        </w:rPr>
        <w:t>percepatan</w:t>
      </w:r>
      <w:r w:rsidRPr="001376A4">
        <w:rPr>
          <w:rFonts w:ascii="Arial Narrow" w:hAnsi="Arial Narrow" w:cs="Latha"/>
          <w:lang w:eastAsia="en-GB"/>
        </w:rPr>
        <w:t xml:space="preserve"> tertentu</w:t>
      </w:r>
      <w:r w:rsidRPr="001376A4">
        <w:rPr>
          <w:rFonts w:ascii="Arial Narrow" w:hAnsi="Arial Narrow" w:cs="Latha"/>
          <w:lang w:val="en-GB" w:eastAsia="en-GB"/>
        </w:rPr>
        <w:t>, maka gaya ke depan harus lebih besar daripada gaya hambatan dan gaya angkat harus sama dengan berat pesawat. Jika pesawat hendak menambah ketinggian yang tetap</w:t>
      </w:r>
      <w:r w:rsidRPr="001376A4">
        <w:rPr>
          <w:rFonts w:ascii="Arial Narrow" w:hAnsi="Arial Narrow" w:cs="Latha"/>
          <w:lang w:eastAsia="en-GB"/>
        </w:rPr>
        <w:t xml:space="preserve"> (</w:t>
      </w:r>
      <w:r w:rsidRPr="001376A4">
        <w:rPr>
          <w:rFonts w:ascii="Arial Narrow" w:hAnsi="Arial Narrow" w:cs="Latha"/>
        </w:rPr>
        <w:t>mempertahankan ketinggiannya)</w:t>
      </w:r>
      <w:r w:rsidRPr="001376A4">
        <w:rPr>
          <w:rFonts w:ascii="Arial Narrow" w:hAnsi="Arial Narrow" w:cs="Latha"/>
          <w:lang w:val="en-GB" w:eastAsia="en-GB"/>
        </w:rPr>
        <w:t>, maka resultan gaya mendatar dan gaya vertical harus sama dengan nol. Ini berarti bahwa gaya ke depan sama dengan gaya hambatan dan gaya angkat sama dengan berat pesawat</w:t>
      </w:r>
      <w:r w:rsidRPr="001376A4">
        <w:rPr>
          <w:rFonts w:ascii="Arial Narrow" w:hAnsi="Arial Narrow" w:cs="Latha"/>
          <w:lang w:val="en-US" w:eastAsia="en-GB"/>
        </w:rPr>
        <w:t>:</w:t>
      </w:r>
    </w:p>
    <w:p w:rsidR="0041615F" w:rsidRPr="001376A4" w:rsidRDefault="0041615F" w:rsidP="0041615F">
      <w:pPr>
        <w:spacing w:line="312" w:lineRule="auto"/>
        <w:ind w:firstLine="720"/>
        <w:jc w:val="both"/>
        <w:rPr>
          <w:rFonts w:ascii="Latha" w:hAnsi="Latha" w:cs="Latha"/>
          <w:lang w:val="en-GB" w:eastAsia="en-GB"/>
        </w:rPr>
      </w:pPr>
      <w:r w:rsidRPr="001376A4">
        <w:rPr>
          <w:rFonts w:ascii="Arial Narrow" w:hAnsi="Arial Narrow" w:cs="Latha"/>
        </w:rPr>
        <w:t>(F</w:t>
      </w:r>
      <w:r w:rsidRPr="001376A4">
        <w:rPr>
          <w:rFonts w:ascii="Arial Narrow" w:hAnsi="Arial Narrow" w:cs="Latha"/>
          <w:vertAlign w:val="subscript"/>
        </w:rPr>
        <w:t>1</w:t>
      </w:r>
      <w:r w:rsidRPr="001376A4">
        <w:rPr>
          <w:rFonts w:ascii="Arial Narrow" w:hAnsi="Arial Narrow" w:cs="Latha"/>
        </w:rPr>
        <w:t>-F</w:t>
      </w:r>
      <w:r w:rsidRPr="001376A4">
        <w:rPr>
          <w:rFonts w:ascii="Arial Narrow" w:hAnsi="Arial Narrow" w:cs="Latha"/>
          <w:vertAlign w:val="subscript"/>
        </w:rPr>
        <w:t>2</w:t>
      </w:r>
      <w:r w:rsidRPr="001376A4">
        <w:rPr>
          <w:rFonts w:ascii="Arial Narrow" w:hAnsi="Arial Narrow" w:cs="Latha"/>
        </w:rPr>
        <w:t xml:space="preserve"> = mg</w:t>
      </w:r>
      <w:r w:rsidRPr="001376A4">
        <w:rPr>
          <w:rFonts w:ascii="Latha" w:hAnsi="Latha" w:cs="Latha"/>
        </w:rPr>
        <w:t>).</w:t>
      </w:r>
      <w:r w:rsidRPr="001376A4">
        <w:rPr>
          <w:rFonts w:cs="Latha"/>
        </w:rPr>
        <w:t> </w:t>
      </w:r>
    </w:p>
    <w:p w:rsidR="0041615F" w:rsidRPr="001376A4" w:rsidRDefault="0041615F" w:rsidP="0041615F">
      <w:pPr>
        <w:autoSpaceDE w:val="0"/>
        <w:autoSpaceDN w:val="0"/>
        <w:adjustRightInd w:val="0"/>
        <w:ind w:firstLine="720"/>
        <w:rPr>
          <w:rFonts w:ascii="Latha" w:hAnsi="Latha" w:cs="Latha"/>
          <w:b/>
          <w:lang w:val="en-US"/>
        </w:rPr>
        <w:sectPr w:rsidR="0041615F" w:rsidRPr="001376A4" w:rsidSect="007260B7">
          <w:type w:val="continuous"/>
          <w:pgSz w:w="11906" w:h="16838" w:code="9"/>
          <w:pgMar w:top="1701" w:right="1558" w:bottom="1134" w:left="2268" w:header="709" w:footer="709" w:gutter="0"/>
          <w:cols w:num="2" w:space="423"/>
          <w:docGrid w:linePitch="360"/>
        </w:sectPr>
      </w:pPr>
    </w:p>
    <w:p w:rsidR="0041615F" w:rsidRPr="001376A4" w:rsidRDefault="0041615F" w:rsidP="0041615F">
      <w:pPr>
        <w:rPr>
          <w:rFonts w:ascii="Consolas" w:hAnsi="Consolas" w:cs="Consolas"/>
          <w:b/>
          <w:bCs/>
          <w:kern w:val="24"/>
          <w:sz w:val="36"/>
        </w:rPr>
      </w:pPr>
      <w:r w:rsidRPr="001376A4">
        <w:rPr>
          <w:rFonts w:ascii="Vivaldi" w:hAnsi="Vivaldi" w:cs="Consolas"/>
          <w:b/>
          <w:bCs/>
          <w:kern w:val="24"/>
          <w:sz w:val="36"/>
        </w:rPr>
        <w:lastRenderedPageBreak/>
        <w:t xml:space="preserve">Fase 3 </w:t>
      </w:r>
      <w:r w:rsidRPr="001376A4">
        <w:rPr>
          <w:rFonts w:ascii="Consolas" w:hAnsi="Consolas" w:cs="Consolas"/>
          <w:b/>
          <w:bCs/>
          <w:kern w:val="24"/>
          <w:sz w:val="36"/>
        </w:rPr>
        <w:t xml:space="preserve"> </w:t>
      </w:r>
      <w:r w:rsidRPr="001376A4">
        <w:rPr>
          <w:rFonts w:ascii="Consolas" w:hAnsi="Consolas" w:cs="Consolas"/>
          <w:b/>
          <w:bCs/>
          <w:kern w:val="24"/>
          <w:sz w:val="36"/>
        </w:rPr>
        <w:tab/>
      </w:r>
    </w:p>
    <w:p w:rsidR="0041615F" w:rsidRPr="001376A4" w:rsidRDefault="0041615F" w:rsidP="0041615F">
      <w:pPr>
        <w:numPr>
          <w:ilvl w:val="0"/>
          <w:numId w:val="96"/>
        </w:numPr>
        <w:spacing w:after="0" w:line="240" w:lineRule="auto"/>
        <w:rPr>
          <w:rFonts w:ascii="Consolas" w:hAnsi="Consolas" w:cs="Consolas"/>
          <w:b/>
          <w:bCs/>
          <w:kern w:val="24"/>
        </w:rPr>
      </w:pPr>
      <w:r w:rsidRPr="001376A4">
        <w:rPr>
          <w:rFonts w:ascii="Consolas" w:hAnsi="Consolas" w:cs="Consolas"/>
          <w:b/>
          <w:bCs/>
          <w:kern w:val="24"/>
        </w:rPr>
        <w:t>Membimbing penyelidikan individual maupun kelompok</w:t>
      </w:r>
    </w:p>
    <w:p w:rsidR="0041615F" w:rsidRPr="001376A4" w:rsidRDefault="0041615F" w:rsidP="0041615F">
      <w:pPr>
        <w:spacing w:line="288" w:lineRule="auto"/>
        <w:ind w:left="709"/>
        <w:jc w:val="both"/>
        <w:rPr>
          <w:rFonts w:ascii="Arial Narrow" w:hAnsi="Arial Narrow"/>
        </w:rPr>
      </w:pPr>
      <w:r w:rsidRPr="001376A4">
        <w:rPr>
          <w:rFonts w:ascii="Arial Narrow" w:hAnsi="Arial Narrow"/>
        </w:rPr>
        <w:t xml:space="preserve">Untuk menyelesaikan masalah yang dikemukakan dalam pendahuluan selesaikanlah LKPD </w:t>
      </w:r>
      <w:r w:rsidRPr="001376A4">
        <w:rPr>
          <w:rFonts w:ascii="Arial Narrow" w:hAnsi="Arial Narrow"/>
          <w:lang w:val="en-US"/>
        </w:rPr>
        <w:t>6</w:t>
      </w:r>
      <w:r w:rsidRPr="001376A4">
        <w:rPr>
          <w:rFonts w:ascii="Arial Narrow" w:hAnsi="Arial Narrow"/>
        </w:rPr>
        <w:t xml:space="preserve">. </w:t>
      </w:r>
    </w:p>
    <w:p w:rsidR="0041615F" w:rsidRPr="001376A4" w:rsidRDefault="0041615F" w:rsidP="0041615F">
      <w:pPr>
        <w:rPr>
          <w:rFonts w:ascii="Consolas" w:hAnsi="Consolas" w:cs="Consolas"/>
          <w:b/>
          <w:bCs/>
          <w:kern w:val="24"/>
          <w:sz w:val="36"/>
        </w:rPr>
      </w:pPr>
      <w:r w:rsidRPr="001376A4">
        <w:rPr>
          <w:rFonts w:ascii="Vivaldi" w:hAnsi="Vivaldi" w:cs="Consolas"/>
          <w:b/>
          <w:bCs/>
          <w:kern w:val="24"/>
          <w:sz w:val="36"/>
        </w:rPr>
        <w:t xml:space="preserve">Fase 4 </w:t>
      </w:r>
      <w:r w:rsidRPr="001376A4">
        <w:rPr>
          <w:rFonts w:ascii="Consolas" w:hAnsi="Consolas" w:cs="Consolas"/>
          <w:b/>
          <w:bCs/>
          <w:kern w:val="24"/>
          <w:sz w:val="36"/>
        </w:rPr>
        <w:t xml:space="preserve"> </w:t>
      </w:r>
      <w:r w:rsidRPr="001376A4">
        <w:rPr>
          <w:rFonts w:ascii="Consolas" w:hAnsi="Consolas" w:cs="Consolas"/>
          <w:b/>
          <w:bCs/>
          <w:kern w:val="24"/>
          <w:sz w:val="36"/>
        </w:rPr>
        <w:tab/>
      </w:r>
    </w:p>
    <w:p w:rsidR="0041615F" w:rsidRPr="001376A4" w:rsidRDefault="0041615F" w:rsidP="0041615F">
      <w:pPr>
        <w:numPr>
          <w:ilvl w:val="0"/>
          <w:numId w:val="96"/>
        </w:numPr>
        <w:spacing w:after="0" w:line="240" w:lineRule="auto"/>
        <w:rPr>
          <w:rFonts w:ascii="Consolas" w:hAnsi="Consolas" w:cs="Consolas"/>
          <w:b/>
          <w:bCs/>
          <w:kern w:val="24"/>
        </w:rPr>
      </w:pPr>
      <w:r w:rsidRPr="001376A4">
        <w:rPr>
          <w:rFonts w:ascii="Consolas" w:hAnsi="Consolas" w:cs="Consolas"/>
          <w:b/>
          <w:bCs/>
          <w:kern w:val="24"/>
        </w:rPr>
        <w:t>Mengembangkan dan menyajikan hasil karya</w:t>
      </w:r>
    </w:p>
    <w:p w:rsidR="0041615F" w:rsidRPr="001376A4" w:rsidRDefault="0041615F" w:rsidP="0041615F">
      <w:pPr>
        <w:ind w:left="709"/>
        <w:jc w:val="both"/>
        <w:rPr>
          <w:rFonts w:ascii="Arial Narrow" w:hAnsi="Arial Narrow" w:cs="Consolas"/>
          <w:bCs/>
          <w:kern w:val="24"/>
        </w:rPr>
      </w:pPr>
      <w:r w:rsidRPr="001376A4">
        <w:rPr>
          <w:rFonts w:ascii="Arial Narrow" w:hAnsi="Arial Narrow" w:cs="Consolas"/>
          <w:bCs/>
          <w:kern w:val="24"/>
        </w:rPr>
        <w:t xml:space="preserve">Untuk mengembangkan pengetahuan, dan melaporkan hasil kegiatan yang telah dilakukan maka tampilkan hasil karya anda, didepan kelas. Ikuti petunjuk dari guru anda. </w:t>
      </w:r>
    </w:p>
    <w:p w:rsidR="0041615F" w:rsidRPr="001376A4" w:rsidRDefault="0041615F" w:rsidP="0041615F">
      <w:pPr>
        <w:rPr>
          <w:rFonts w:ascii="Consolas" w:hAnsi="Consolas" w:cs="Consolas"/>
          <w:b/>
          <w:bCs/>
          <w:kern w:val="24"/>
          <w:sz w:val="36"/>
        </w:rPr>
      </w:pPr>
      <w:r w:rsidRPr="001376A4">
        <w:rPr>
          <w:rFonts w:ascii="Vivaldi" w:hAnsi="Vivaldi" w:cs="Consolas"/>
          <w:b/>
          <w:bCs/>
          <w:kern w:val="24"/>
          <w:sz w:val="36"/>
        </w:rPr>
        <w:t xml:space="preserve">Fase 5 </w:t>
      </w:r>
      <w:r w:rsidRPr="001376A4">
        <w:rPr>
          <w:rFonts w:ascii="Consolas" w:hAnsi="Consolas" w:cs="Consolas"/>
          <w:b/>
          <w:bCs/>
          <w:kern w:val="24"/>
          <w:sz w:val="36"/>
        </w:rPr>
        <w:t xml:space="preserve"> </w:t>
      </w:r>
      <w:r w:rsidRPr="001376A4">
        <w:rPr>
          <w:rFonts w:ascii="Consolas" w:hAnsi="Consolas" w:cs="Consolas"/>
          <w:b/>
          <w:bCs/>
          <w:kern w:val="24"/>
          <w:sz w:val="36"/>
        </w:rPr>
        <w:tab/>
      </w:r>
    </w:p>
    <w:p w:rsidR="0041615F" w:rsidRPr="001376A4" w:rsidRDefault="0041615F" w:rsidP="0041615F">
      <w:pPr>
        <w:numPr>
          <w:ilvl w:val="0"/>
          <w:numId w:val="96"/>
        </w:numPr>
        <w:spacing w:after="0" w:line="240" w:lineRule="auto"/>
        <w:rPr>
          <w:rFonts w:ascii="Consolas" w:hAnsi="Consolas" w:cs="Consolas"/>
          <w:b/>
        </w:rPr>
      </w:pPr>
      <w:r w:rsidRPr="001376A4">
        <w:rPr>
          <w:rFonts w:ascii="Consolas" w:hAnsi="Consolas" w:cs="Consolas"/>
          <w:b/>
          <w:bCs/>
          <w:kern w:val="24"/>
        </w:rPr>
        <w:t>Menganalisis dan mengevaluasi proses pemecahan masalah</w:t>
      </w:r>
    </w:p>
    <w:p w:rsidR="0041615F" w:rsidRPr="00706A9F" w:rsidRDefault="0041615F" w:rsidP="0041615F">
      <w:pPr>
        <w:spacing w:line="288" w:lineRule="auto"/>
        <w:ind w:left="709"/>
        <w:jc w:val="both"/>
        <w:rPr>
          <w:rFonts w:ascii="Arial Narrow" w:hAnsi="Arial Narrow"/>
          <w:lang w:val="en-US"/>
        </w:rPr>
      </w:pPr>
      <w:r w:rsidRPr="001376A4">
        <w:rPr>
          <w:rFonts w:ascii="Arial Narrow" w:hAnsi="Arial Narrow"/>
        </w:rPr>
        <w:t xml:space="preserve">Berdasarkan hasil diskusi yang anda peroleh, tentang </w:t>
      </w:r>
      <w:r w:rsidRPr="001376A4">
        <w:rPr>
          <w:rFonts w:ascii="Arial Narrow" w:hAnsi="Arial Narrow"/>
          <w:lang w:val="en-US"/>
        </w:rPr>
        <w:t>Teorema Torricelli</w:t>
      </w:r>
      <w:r w:rsidRPr="001376A4">
        <w:rPr>
          <w:rFonts w:ascii="Arial Narrow" w:hAnsi="Arial Narrow"/>
        </w:rPr>
        <w:t xml:space="preserve"> maka anda dapat menjawab pertanyaan/masalah yang dikemukakan pada bagian awal kegiatan pembelajaran. Tuliskan Jawaban anda dalam LKPD </w:t>
      </w:r>
      <w:r w:rsidRPr="001376A4">
        <w:rPr>
          <w:rFonts w:ascii="Arial Narrow" w:hAnsi="Arial Narrow"/>
          <w:lang w:val="en-US"/>
        </w:rPr>
        <w:t>6</w:t>
      </w:r>
      <w:r w:rsidRPr="001376A4">
        <w:rPr>
          <w:rFonts w:ascii="Arial Narrow" w:hAnsi="Arial Narrow"/>
        </w:rPr>
        <w:t>.</w:t>
      </w:r>
    </w:p>
    <w:p w:rsidR="0041615F" w:rsidRPr="001376A4" w:rsidRDefault="00C70DEC" w:rsidP="0041615F">
      <w:pPr>
        <w:spacing w:before="240" w:line="20" w:lineRule="atLeast"/>
        <w:jc w:val="both"/>
        <w:rPr>
          <w:rFonts w:ascii="Mistral" w:hAnsi="Mistral" w:cs="Browallia New"/>
          <w:noProof/>
          <w:sz w:val="30"/>
        </w:rPr>
      </w:pPr>
      <w:r>
        <w:rPr>
          <w:noProof/>
          <w:lang w:val="en-US"/>
        </w:rPr>
        <w:lastRenderedPageBreak/>
        <w:pict>
          <v:rect id="_x0000_s3459" style="position:absolute;left:0;text-align:left;margin-left:383.1pt;margin-top:-52.05pt;width:38.25pt;height:24.75pt;z-index:252187648" stroked="f">
            <v:textbox>
              <w:txbxContent>
                <w:p w:rsidR="00157B94" w:rsidRPr="00F25F12" w:rsidRDefault="00157B94" w:rsidP="00BA78DB">
                  <w:pPr>
                    <w:rPr>
                      <w:lang w:val="en-US"/>
                    </w:rPr>
                  </w:pPr>
                  <w:r>
                    <w:rPr>
                      <w:lang w:val="en-US"/>
                    </w:rPr>
                    <w:t>147</w:t>
                  </w:r>
                </w:p>
              </w:txbxContent>
            </v:textbox>
          </v:rect>
        </w:pict>
      </w:r>
      <w:r w:rsidR="0041615F" w:rsidRPr="001376A4">
        <w:rPr>
          <w:rFonts w:ascii="Mistral" w:hAnsi="Mistral" w:cs="Browallia New"/>
          <w:noProof/>
          <w:sz w:val="30"/>
        </w:rPr>
        <w:t>Contoh  3.1.</w:t>
      </w:r>
    </w:p>
    <w:p w:rsidR="0041615F" w:rsidRPr="001376A4" w:rsidRDefault="0041615F" w:rsidP="0041615F">
      <w:pPr>
        <w:pStyle w:val="NormalWeb"/>
        <w:numPr>
          <w:ilvl w:val="0"/>
          <w:numId w:val="113"/>
        </w:numPr>
        <w:ind w:left="2268"/>
        <w:jc w:val="both"/>
        <w:rPr>
          <w:rStyle w:val="style18"/>
          <w:rFonts w:ascii="Arial Narrow" w:hAnsi="Arial Narrow" w:cs="Latha"/>
          <w:sz w:val="22"/>
          <w:szCs w:val="22"/>
        </w:rPr>
      </w:pPr>
      <w:r>
        <w:rPr>
          <w:noProof/>
          <w:lang w:val="en-US" w:eastAsia="en-US"/>
        </w:rPr>
        <w:drawing>
          <wp:anchor distT="0" distB="0" distL="114300" distR="114300" simplePos="0" relativeHeight="251842560" behindDoc="1" locked="0" layoutInCell="1" allowOverlap="1">
            <wp:simplePos x="0" y="0"/>
            <wp:positionH relativeFrom="column">
              <wp:posOffset>81280</wp:posOffset>
            </wp:positionH>
            <wp:positionV relativeFrom="paragraph">
              <wp:posOffset>96520</wp:posOffset>
            </wp:positionV>
            <wp:extent cx="1004570" cy="793750"/>
            <wp:effectExtent l="19050" t="0" r="5080" b="0"/>
            <wp:wrapNone/>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1004570" cy="793750"/>
                    </a:xfrm>
                    <a:prstGeom prst="rect">
                      <a:avLst/>
                    </a:prstGeom>
                    <a:noFill/>
                    <a:ln w="9525">
                      <a:noFill/>
                      <a:miter lim="800000"/>
                      <a:headEnd/>
                      <a:tailEnd/>
                    </a:ln>
                  </pic:spPr>
                </pic:pic>
              </a:graphicData>
            </a:graphic>
          </wp:anchor>
        </w:drawing>
      </w:r>
      <w:r w:rsidRPr="001376A4">
        <w:rPr>
          <w:rStyle w:val="style18"/>
          <w:rFonts w:ascii="Arial Narrow" w:hAnsi="Arial Narrow" w:cs="Latha"/>
          <w:sz w:val="22"/>
          <w:szCs w:val="22"/>
        </w:rPr>
        <w:t>Pada pesawat model kecepatan udara di bagian atas 50 m/s dan kecepatan di bagian bawah 40 m/s, jika massa jenis udara 1,2 Kg/m</w:t>
      </w:r>
      <w:r w:rsidRPr="001376A4">
        <w:rPr>
          <w:rStyle w:val="Emphasis"/>
          <w:rFonts w:ascii="Arial Narrow" w:hAnsi="Arial Narrow" w:cs="Latha"/>
          <w:sz w:val="22"/>
          <w:szCs w:val="22"/>
          <w:vertAlign w:val="superscript"/>
        </w:rPr>
        <w:t>3</w:t>
      </w:r>
      <w:r w:rsidRPr="001376A4">
        <w:rPr>
          <w:rStyle w:val="style18"/>
          <w:rFonts w:ascii="Arial Narrow" w:hAnsi="Arial Narrow" w:cs="Latha"/>
          <w:sz w:val="22"/>
          <w:szCs w:val="22"/>
        </w:rPr>
        <w:t>, tekanan udara bagian atas pesawat 103000 Pa. Berapakah tekanan udara dari bawah sayap ?</w:t>
      </w:r>
    </w:p>
    <w:p w:rsidR="0041615F" w:rsidRPr="001376A4" w:rsidRDefault="0041615F" w:rsidP="0041615F">
      <w:pPr>
        <w:pStyle w:val="NormalWeb"/>
        <w:spacing w:before="0" w:beforeAutospacing="0" w:after="0" w:afterAutospacing="0"/>
        <w:ind w:left="2268"/>
        <w:rPr>
          <w:rStyle w:val="style18"/>
          <w:rFonts w:ascii="Arial Narrow" w:hAnsi="Arial Narrow" w:cs="Latha"/>
          <w:sz w:val="22"/>
          <w:szCs w:val="22"/>
        </w:rPr>
      </w:pPr>
      <w:r w:rsidRPr="001376A4">
        <w:rPr>
          <w:rStyle w:val="style18"/>
          <w:rFonts w:ascii="Arial Narrow" w:hAnsi="Arial Narrow" w:cs="Latha"/>
          <w:sz w:val="22"/>
          <w:szCs w:val="22"/>
        </w:rPr>
        <w:t xml:space="preserve">Diketahui : </w:t>
      </w:r>
      <w:r w:rsidRPr="001376A4">
        <w:rPr>
          <w:rFonts w:ascii="Arial Narrow" w:hAnsi="Arial Narrow" w:cs="Latha"/>
          <w:sz w:val="22"/>
          <w:szCs w:val="22"/>
        </w:rPr>
        <w:br/>
      </w:r>
      <w:r w:rsidRPr="001376A4">
        <w:rPr>
          <w:rStyle w:val="style18"/>
          <w:rFonts w:ascii="Arial Narrow" w:hAnsi="Arial Narrow" w:cs="Latha"/>
          <w:sz w:val="22"/>
          <w:szCs w:val="22"/>
        </w:rPr>
        <w:t>v</w:t>
      </w:r>
      <w:r w:rsidRPr="001376A4">
        <w:rPr>
          <w:rStyle w:val="Emphasis"/>
          <w:rFonts w:ascii="Arial Narrow" w:hAnsi="Arial Narrow" w:cs="Latha"/>
          <w:sz w:val="22"/>
          <w:szCs w:val="22"/>
          <w:vertAlign w:val="subscript"/>
        </w:rPr>
        <w:t>2</w:t>
      </w:r>
      <w:r w:rsidRPr="001376A4">
        <w:rPr>
          <w:rStyle w:val="style18"/>
          <w:rFonts w:ascii="Arial Narrow" w:hAnsi="Arial Narrow" w:cs="Latha"/>
          <w:sz w:val="22"/>
          <w:szCs w:val="22"/>
        </w:rPr>
        <w:t xml:space="preserve"> = 50 m/s            </w:t>
      </w:r>
      <w:r w:rsidRPr="001376A4">
        <w:rPr>
          <w:rFonts w:ascii="Arial Narrow" w:hAnsi="Arial Narrow" w:cs="Latha"/>
          <w:sz w:val="22"/>
          <w:szCs w:val="22"/>
        </w:rPr>
        <w:br/>
      </w:r>
      <w:r w:rsidRPr="001376A4">
        <w:rPr>
          <w:rStyle w:val="style18"/>
          <w:rFonts w:ascii="Arial Narrow" w:hAnsi="Arial Narrow" w:cs="Latha"/>
          <w:sz w:val="22"/>
          <w:szCs w:val="22"/>
        </w:rPr>
        <w:t>v</w:t>
      </w:r>
      <w:r w:rsidRPr="001376A4">
        <w:rPr>
          <w:rStyle w:val="Emphasis"/>
          <w:rFonts w:ascii="Arial Narrow" w:hAnsi="Arial Narrow" w:cs="Latha"/>
          <w:sz w:val="22"/>
          <w:szCs w:val="22"/>
          <w:vertAlign w:val="subscript"/>
        </w:rPr>
        <w:t>1</w:t>
      </w:r>
      <w:r w:rsidRPr="001376A4">
        <w:rPr>
          <w:rStyle w:val="Emphasis"/>
          <w:rFonts w:ascii="Arial Narrow" w:hAnsi="Arial Narrow" w:cs="Latha"/>
          <w:sz w:val="22"/>
          <w:szCs w:val="22"/>
        </w:rPr>
        <w:t xml:space="preserve"> </w:t>
      </w:r>
      <w:r w:rsidRPr="001376A4">
        <w:rPr>
          <w:rStyle w:val="style18"/>
          <w:rFonts w:ascii="Arial Narrow" w:hAnsi="Arial Narrow" w:cs="Latha"/>
          <w:sz w:val="22"/>
          <w:szCs w:val="22"/>
        </w:rPr>
        <w:t xml:space="preserve">= 40 m/s           </w:t>
      </w:r>
      <w:r w:rsidRPr="001376A4">
        <w:rPr>
          <w:rFonts w:ascii="Arial Narrow" w:hAnsi="Arial Narrow" w:cs="Latha"/>
          <w:sz w:val="22"/>
          <w:szCs w:val="22"/>
        </w:rPr>
        <w:br/>
      </w:r>
      <w:r w:rsidRPr="001376A4">
        <w:rPr>
          <w:rStyle w:val="style18"/>
          <w:rFonts w:ascii="Arial Narrow" w:hAnsi="Arial Narrow" w:cs="Latha"/>
          <w:sz w:val="22"/>
          <w:szCs w:val="22"/>
        </w:rPr>
        <w:t>ρ = 1,2 Kg/m</w:t>
      </w:r>
      <w:r w:rsidRPr="001376A4">
        <w:rPr>
          <w:rStyle w:val="Emphasis"/>
          <w:rFonts w:ascii="Arial Narrow" w:hAnsi="Arial Narrow" w:cs="Latha"/>
          <w:sz w:val="22"/>
          <w:szCs w:val="22"/>
          <w:vertAlign w:val="superscript"/>
        </w:rPr>
        <w:t>3</w:t>
      </w:r>
      <w:r w:rsidRPr="001376A4">
        <w:rPr>
          <w:rStyle w:val="style18"/>
          <w:rFonts w:ascii="Arial Narrow" w:hAnsi="Arial Narrow" w:cs="Latha"/>
          <w:sz w:val="22"/>
          <w:szCs w:val="22"/>
        </w:rPr>
        <w:t xml:space="preserve">         </w:t>
      </w:r>
      <w:r w:rsidRPr="001376A4">
        <w:rPr>
          <w:rFonts w:ascii="Arial Narrow" w:hAnsi="Arial Narrow" w:cs="Latha"/>
          <w:sz w:val="22"/>
          <w:szCs w:val="22"/>
        </w:rPr>
        <w:br/>
      </w:r>
      <w:r w:rsidRPr="001376A4">
        <w:rPr>
          <w:rStyle w:val="style18"/>
          <w:rFonts w:ascii="Arial Narrow" w:hAnsi="Arial Narrow" w:cs="Latha"/>
          <w:sz w:val="22"/>
          <w:szCs w:val="22"/>
        </w:rPr>
        <w:t>P</w:t>
      </w:r>
      <w:r w:rsidRPr="001376A4">
        <w:rPr>
          <w:rStyle w:val="Emphasis"/>
          <w:rFonts w:ascii="Arial Narrow" w:hAnsi="Arial Narrow" w:cs="Latha"/>
          <w:sz w:val="22"/>
          <w:szCs w:val="22"/>
          <w:vertAlign w:val="subscript"/>
        </w:rPr>
        <w:t>2</w:t>
      </w:r>
      <w:r w:rsidRPr="001376A4">
        <w:rPr>
          <w:rStyle w:val="style18"/>
          <w:rFonts w:ascii="Arial Narrow" w:hAnsi="Arial Narrow" w:cs="Latha"/>
          <w:sz w:val="22"/>
          <w:szCs w:val="22"/>
        </w:rPr>
        <w:t xml:space="preserve"> = 103000 Pa               </w:t>
      </w:r>
    </w:p>
    <w:p w:rsidR="0041615F" w:rsidRPr="001376A4" w:rsidRDefault="0041615F" w:rsidP="0041615F">
      <w:pPr>
        <w:pStyle w:val="NormalWeb"/>
        <w:spacing w:before="0" w:beforeAutospacing="0" w:after="0" w:afterAutospacing="0"/>
        <w:ind w:left="2268"/>
        <w:rPr>
          <w:rFonts w:ascii="Arial Narrow" w:hAnsi="Arial Narrow" w:cs="Latha"/>
          <w:sz w:val="22"/>
          <w:szCs w:val="22"/>
        </w:rPr>
      </w:pPr>
      <w:r w:rsidRPr="001376A4">
        <w:rPr>
          <w:rFonts w:ascii="Arial Narrow" w:hAnsi="Arial Narrow" w:cs="Latha"/>
          <w:sz w:val="22"/>
          <w:szCs w:val="22"/>
        </w:rPr>
        <w:t>Ditanyakan : P</w:t>
      </w:r>
      <w:r w:rsidRPr="001376A4">
        <w:rPr>
          <w:rStyle w:val="Emphasis"/>
          <w:rFonts w:ascii="Arial Narrow" w:hAnsi="Arial Narrow" w:cs="Latha"/>
          <w:sz w:val="22"/>
          <w:szCs w:val="22"/>
          <w:vertAlign w:val="subscript"/>
        </w:rPr>
        <w:t>1</w:t>
      </w:r>
      <w:r w:rsidRPr="001376A4">
        <w:rPr>
          <w:rFonts w:ascii="Arial Narrow" w:hAnsi="Arial Narrow" w:cs="Latha"/>
          <w:sz w:val="22"/>
          <w:szCs w:val="22"/>
        </w:rPr>
        <w:t xml:space="preserve"> = ....  ? </w:t>
      </w:r>
    </w:p>
    <w:p w:rsidR="0041615F" w:rsidRPr="001376A4" w:rsidRDefault="0041615F" w:rsidP="0041615F">
      <w:pPr>
        <w:pStyle w:val="NormalWeb"/>
        <w:spacing w:before="0" w:beforeAutospacing="0" w:after="0" w:afterAutospacing="0"/>
        <w:ind w:left="2268"/>
        <w:rPr>
          <w:rFonts w:ascii="Arial Narrow" w:hAnsi="Arial Narrow" w:cs="Latha"/>
          <w:b/>
          <w:sz w:val="22"/>
          <w:szCs w:val="22"/>
        </w:rPr>
      </w:pPr>
      <w:r w:rsidRPr="001376A4">
        <w:rPr>
          <w:rFonts w:ascii="Arial Narrow" w:hAnsi="Arial Narrow" w:cs="Latha"/>
          <w:b/>
          <w:sz w:val="22"/>
          <w:szCs w:val="22"/>
        </w:rPr>
        <w:t>Penyelesaian:</w:t>
      </w:r>
    </w:p>
    <w:p w:rsidR="0041615F" w:rsidRPr="001376A4" w:rsidRDefault="0041615F" w:rsidP="0041615F">
      <w:pPr>
        <w:pStyle w:val="style181"/>
        <w:spacing w:before="0" w:beforeAutospacing="0" w:after="0" w:afterAutospacing="0"/>
        <w:ind w:left="2268"/>
        <w:rPr>
          <w:rFonts w:ascii="Arial Narrow" w:hAnsi="Arial Narrow"/>
          <w:sz w:val="22"/>
          <w:szCs w:val="22"/>
        </w:rPr>
      </w:pPr>
      <w:r>
        <w:rPr>
          <w:rFonts w:ascii="Arial Narrow" w:hAnsi="Arial Narrow"/>
          <w:noProof/>
          <w:sz w:val="22"/>
          <w:szCs w:val="22"/>
        </w:rPr>
        <w:drawing>
          <wp:inline distT="0" distB="0" distL="0" distR="0">
            <wp:extent cx="1819275" cy="419100"/>
            <wp:effectExtent l="19050" t="0" r="9525" b="0"/>
            <wp:docPr id="291" name="Picture 34" descr="Description: Description: Description: Description: Description: Description: Description: Description: Description: Description: C:\Users\ACER\Downloads\Bahan Gravitasi\Bernoulli\Asas Bernoulli_files\sym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Description: Description: Description: Description: Description: Description: Description: Description: C:\Users\ACER\Downloads\Bahan Gravitasi\Bernoulli\Asas Bernoulli_files\sym8.gif"/>
                    <pic:cNvPicPr>
                      <a:picLocks noChangeAspect="1" noChangeArrowheads="1"/>
                    </pic:cNvPicPr>
                  </pic:nvPicPr>
                  <pic:blipFill>
                    <a:blip r:embed="rId185"/>
                    <a:srcRect/>
                    <a:stretch>
                      <a:fillRect/>
                    </a:stretch>
                  </pic:blipFill>
                  <pic:spPr bwMode="auto">
                    <a:xfrm>
                      <a:off x="0" y="0"/>
                      <a:ext cx="1819275" cy="419100"/>
                    </a:xfrm>
                    <a:prstGeom prst="rect">
                      <a:avLst/>
                    </a:prstGeom>
                    <a:noFill/>
                    <a:ln w="9525">
                      <a:noFill/>
                      <a:miter lim="800000"/>
                      <a:headEnd/>
                      <a:tailEnd/>
                    </a:ln>
                  </pic:spPr>
                </pic:pic>
              </a:graphicData>
            </a:graphic>
          </wp:inline>
        </w:drawing>
      </w:r>
    </w:p>
    <w:p w:rsidR="0041615F" w:rsidRPr="001376A4" w:rsidRDefault="0041615F" w:rsidP="0041615F">
      <w:pPr>
        <w:pStyle w:val="style181"/>
        <w:spacing w:before="0" w:beforeAutospacing="0" w:after="0" w:afterAutospacing="0"/>
        <w:ind w:left="2268"/>
        <w:rPr>
          <w:rFonts w:ascii="Arial Narrow" w:hAnsi="Arial Narrow"/>
          <w:sz w:val="22"/>
          <w:szCs w:val="22"/>
          <w:lang w:val="id-ID"/>
        </w:rPr>
      </w:pPr>
      <w:r>
        <w:rPr>
          <w:rFonts w:ascii="Arial Narrow" w:hAnsi="Arial Narrow"/>
          <w:noProof/>
          <w:sz w:val="22"/>
          <w:szCs w:val="22"/>
        </w:rPr>
        <w:drawing>
          <wp:inline distT="0" distB="0" distL="0" distR="0">
            <wp:extent cx="2933700" cy="495300"/>
            <wp:effectExtent l="19050" t="0" r="0" b="0"/>
            <wp:docPr id="292" name="Picture 35" descr="Description: Description: Description: Description: Description: Description: Description: Description: Description: Description: C:\Users\ACER\Downloads\Bahan Gravitasi\Bernoulli\Asas Bernoulli_files\sy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Description: Description: Description: Description: Description: Description: Description: Description: C:\Users\ACER\Downloads\Bahan Gravitasi\Bernoulli\Asas Bernoulli_files\sym9.gif"/>
                    <pic:cNvPicPr>
                      <a:picLocks noChangeAspect="1" noChangeArrowheads="1"/>
                    </pic:cNvPicPr>
                  </pic:nvPicPr>
                  <pic:blipFill>
                    <a:blip r:embed="rId186"/>
                    <a:srcRect/>
                    <a:stretch>
                      <a:fillRect/>
                    </a:stretch>
                  </pic:blipFill>
                  <pic:spPr bwMode="auto">
                    <a:xfrm>
                      <a:off x="0" y="0"/>
                      <a:ext cx="2933700" cy="495300"/>
                    </a:xfrm>
                    <a:prstGeom prst="rect">
                      <a:avLst/>
                    </a:prstGeom>
                    <a:noFill/>
                    <a:ln w="9525">
                      <a:noFill/>
                      <a:miter lim="800000"/>
                      <a:headEnd/>
                      <a:tailEnd/>
                    </a:ln>
                  </pic:spPr>
                </pic:pic>
              </a:graphicData>
            </a:graphic>
          </wp:inline>
        </w:drawing>
      </w:r>
    </w:p>
    <w:p w:rsidR="0041615F" w:rsidRPr="001376A4" w:rsidRDefault="0041615F" w:rsidP="0041615F">
      <w:pPr>
        <w:pStyle w:val="style181"/>
        <w:spacing w:before="0" w:beforeAutospacing="0" w:after="0" w:afterAutospacing="0"/>
        <w:ind w:left="2268"/>
        <w:rPr>
          <w:rFonts w:ascii="Arial Narrow" w:hAnsi="Arial Narrow"/>
          <w:sz w:val="22"/>
          <w:szCs w:val="22"/>
        </w:rPr>
      </w:pPr>
      <w:r w:rsidRPr="001376A4">
        <w:rPr>
          <w:rFonts w:ascii="Arial Narrow" w:hAnsi="Arial Narrow"/>
          <w:sz w:val="22"/>
          <w:szCs w:val="22"/>
        </w:rPr>
        <w:t>P1 =   103540 Pa</w:t>
      </w:r>
    </w:p>
    <w:p w:rsidR="0041615F" w:rsidRPr="001376A4" w:rsidRDefault="0041615F" w:rsidP="0041615F">
      <w:pPr>
        <w:pStyle w:val="ListParagraph"/>
        <w:numPr>
          <w:ilvl w:val="0"/>
          <w:numId w:val="113"/>
        </w:numPr>
        <w:spacing w:after="0" w:line="240" w:lineRule="auto"/>
        <w:ind w:left="426" w:right="249" w:hanging="426"/>
        <w:jc w:val="both"/>
        <w:rPr>
          <w:rFonts w:ascii="Arial Narrow" w:hAnsi="Arial Narrow"/>
        </w:rPr>
      </w:pPr>
      <w:r w:rsidRPr="001376A4">
        <w:rPr>
          <w:rFonts w:ascii="Arial Narrow" w:hAnsi="Arial Narrow"/>
        </w:rPr>
        <w:t>Sebuah pesawat dilengkapi dengan dua buah sayap masing-masing seluas 40 m</w:t>
      </w:r>
      <w:r w:rsidRPr="001376A4">
        <w:rPr>
          <w:rFonts w:ascii="Arial Narrow" w:hAnsi="Arial Narrow"/>
          <w:vertAlign w:val="superscript"/>
        </w:rPr>
        <w:t>2</w:t>
      </w:r>
      <w:r w:rsidRPr="001376A4">
        <w:rPr>
          <w:rFonts w:ascii="Arial Narrow" w:hAnsi="Arial Narrow"/>
        </w:rPr>
        <w:t>. Jika kelajuan aliran udara di atas sayap adalah 250 m/s dan kelajuan udara di bawah sayap adalah 200 m/s tentukan gaya angkat pada pesawat tersebut, anggap kerapatan udara adalah 1,2 kg/m</w:t>
      </w:r>
      <w:r w:rsidRPr="001376A4">
        <w:rPr>
          <w:rFonts w:ascii="Arial Narrow" w:hAnsi="Arial Narrow"/>
          <w:vertAlign w:val="superscript"/>
        </w:rPr>
        <w:t>3</w:t>
      </w:r>
      <w:r w:rsidRPr="001376A4">
        <w:rPr>
          <w:rFonts w:ascii="Arial Narrow" w:hAnsi="Arial Narrow"/>
        </w:rPr>
        <w:t>!</w:t>
      </w:r>
    </w:p>
    <w:p w:rsidR="0041615F" w:rsidRPr="001376A4" w:rsidRDefault="0041615F" w:rsidP="0041615F">
      <w:pPr>
        <w:pStyle w:val="NormalWeb"/>
        <w:spacing w:before="0" w:beforeAutospacing="0" w:after="0" w:afterAutospacing="0"/>
        <w:ind w:left="1077"/>
        <w:rPr>
          <w:rFonts w:ascii="Arial Narrow" w:hAnsi="Arial Narrow" w:cs="Latha"/>
          <w:sz w:val="22"/>
          <w:szCs w:val="22"/>
          <w:lang w:val="en-US"/>
        </w:rPr>
      </w:pPr>
    </w:p>
    <w:p w:rsidR="0041615F" w:rsidRPr="001376A4" w:rsidRDefault="0041615F" w:rsidP="0041615F">
      <w:pPr>
        <w:pStyle w:val="NormalWeb"/>
        <w:spacing w:before="0" w:beforeAutospacing="0" w:after="0" w:afterAutospacing="0"/>
        <w:ind w:left="426"/>
        <w:rPr>
          <w:rFonts w:ascii="Arial Narrow" w:hAnsi="Arial Narrow" w:cs="Latha"/>
          <w:sz w:val="22"/>
          <w:szCs w:val="22"/>
        </w:rPr>
      </w:pPr>
      <w:r w:rsidRPr="001376A4">
        <w:rPr>
          <w:rFonts w:ascii="Arial Narrow" w:hAnsi="Arial Narrow" w:cs="Latha"/>
          <w:b/>
          <w:sz w:val="22"/>
          <w:szCs w:val="22"/>
        </w:rPr>
        <w:t>Penyelesaian</w:t>
      </w:r>
      <w:r w:rsidRPr="001376A4">
        <w:rPr>
          <w:rFonts w:ascii="Arial Narrow" w:hAnsi="Arial Narrow" w:cs="Latha"/>
          <w:sz w:val="22"/>
          <w:szCs w:val="22"/>
        </w:rPr>
        <w:t>:</w:t>
      </w:r>
    </w:p>
    <w:p w:rsidR="0041615F" w:rsidRPr="001376A4" w:rsidRDefault="0041615F" w:rsidP="0041615F">
      <w:pPr>
        <w:pStyle w:val="ListParagraph"/>
        <w:ind w:left="426" w:right="249"/>
        <w:jc w:val="both"/>
        <w:rPr>
          <w:rFonts w:ascii="Arial Narrow" w:hAnsi="Arial Narrow"/>
        </w:rPr>
      </w:pPr>
      <w:r w:rsidRPr="001376A4">
        <w:rPr>
          <w:rFonts w:ascii="Arial Narrow" w:hAnsi="Arial Narrow"/>
        </w:rPr>
        <w:t xml:space="preserve">Gaya angkat pada sayap pesawat: </w:t>
      </w:r>
    </w:p>
    <w:p w:rsidR="0041615F" w:rsidRPr="001376A4" w:rsidRDefault="00C70DEC" w:rsidP="0041615F">
      <w:pPr>
        <w:pStyle w:val="ListParagraph"/>
        <w:autoSpaceDE w:val="0"/>
        <w:autoSpaceDN w:val="0"/>
        <w:adjustRightInd w:val="0"/>
        <w:ind w:left="426"/>
        <w:jc w:val="both"/>
        <w:rPr>
          <w:rFonts w:ascii="Arial Narrow" w:eastAsiaTheme="minorEastAsia" w:hAnsi="Arial Narrow" w:cs="Latha"/>
        </w:rPr>
      </w:pPr>
      <m:oMathPara>
        <m:oMath>
          <m:sSub>
            <m:sSubPr>
              <m:ctrlPr>
                <w:rPr>
                  <w:rFonts w:ascii="Cambria Math" w:eastAsiaTheme="minorEastAsia" w:hAnsi="Cambria Math"/>
                  <w:i/>
                  <w:lang w:eastAsia="ja-JP"/>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eastAsia="ja-JP"/>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 xml:space="preserve">= </m:t>
          </m:r>
          <m:f>
            <m:fPr>
              <m:ctrlPr>
                <w:rPr>
                  <w:rFonts w:ascii="Cambria Math" w:eastAsia="MS Mincho" w:hAnsi="Cambria Math"/>
                  <w:i/>
                  <w:lang w:eastAsia="ja-JP"/>
                </w:rPr>
              </m:ctrlPr>
            </m:fPr>
            <m:num>
              <m:r>
                <w:rPr>
                  <w:rFonts w:ascii="Cambria Math" w:hAnsi="Cambria Math"/>
                </w:rPr>
                <m:t>1</m:t>
              </m:r>
            </m:num>
            <m:den>
              <m:r>
                <w:rPr>
                  <w:rFonts w:ascii="Cambria Math" w:hAnsi="Cambria Math"/>
                </w:rPr>
                <m:t>2</m:t>
              </m:r>
            </m:den>
          </m:f>
          <m:sSubSup>
            <m:sSubSupPr>
              <m:ctrlPr>
                <w:rPr>
                  <w:rFonts w:ascii="Cambria Math" w:eastAsia="MS Mincho" w:hAnsi="Cambria Math"/>
                  <w:i/>
                  <w:lang w:eastAsia="ja-JP"/>
                </w:rPr>
              </m:ctrlPr>
            </m:sSubSupPr>
            <m:e>
              <m:r>
                <w:rPr>
                  <w:rFonts w:ascii="Cambria Math" w:hAnsi="Cambria Math"/>
                </w:rPr>
                <m:t>ρ (v</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eastAsia="MS Mincho" w:hAnsi="Cambria Math"/>
                  <w:i/>
                  <w:lang w:eastAsia="ja-JP"/>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r>
            <w:rPr>
              <w:rFonts w:ascii="Cambria Math" w:eastAsiaTheme="minorEastAsia" w:hAnsi="Cambria Math"/>
            </w:rPr>
            <m:t>A</m:t>
          </m:r>
        </m:oMath>
      </m:oMathPara>
    </w:p>
    <w:p w:rsidR="0041615F" w:rsidRPr="001376A4" w:rsidRDefault="0041615F" w:rsidP="0041615F">
      <w:pPr>
        <w:pStyle w:val="ListParagraph"/>
        <w:ind w:left="426" w:right="249"/>
        <w:jc w:val="both"/>
        <w:rPr>
          <w:rFonts w:ascii="Arial Narrow" w:hAnsi="Arial Narrow"/>
        </w:rPr>
      </w:pPr>
      <w:r w:rsidRPr="001376A4">
        <w:rPr>
          <w:rFonts w:ascii="Arial Narrow" w:hAnsi="Arial Narrow"/>
          <w:u w:val="single"/>
        </w:rPr>
        <w:t>Data soa</w:t>
      </w:r>
      <w:r w:rsidRPr="001376A4">
        <w:rPr>
          <w:rFonts w:ascii="Arial Narrow" w:hAnsi="Arial Narrow"/>
        </w:rPr>
        <w:t>l:</w:t>
      </w:r>
    </w:p>
    <w:p w:rsidR="0041615F" w:rsidRPr="001376A4" w:rsidRDefault="0041615F" w:rsidP="0041615F">
      <w:pPr>
        <w:pStyle w:val="ListParagraph"/>
        <w:ind w:left="426" w:right="249"/>
        <w:jc w:val="both"/>
        <w:rPr>
          <w:rFonts w:ascii="Arial Narrow" w:hAnsi="Arial Narrow"/>
        </w:rPr>
      </w:pPr>
      <w:r w:rsidRPr="001376A4">
        <w:rPr>
          <w:rFonts w:ascii="Arial Narrow" w:hAnsi="Arial Narrow"/>
        </w:rPr>
        <w:t>Luas total kedua sayap  A = 2 x 40  = 80 m</w:t>
      </w:r>
      <w:r w:rsidRPr="001376A4">
        <w:rPr>
          <w:rFonts w:ascii="Arial Narrow" w:hAnsi="Arial Narrow"/>
          <w:vertAlign w:val="superscript"/>
        </w:rPr>
        <w:t>2</w:t>
      </w:r>
    </w:p>
    <w:p w:rsidR="0041615F" w:rsidRPr="001376A4" w:rsidRDefault="0041615F" w:rsidP="0041615F">
      <w:pPr>
        <w:pStyle w:val="ListParagraph"/>
        <w:ind w:left="426" w:right="249"/>
        <w:jc w:val="both"/>
        <w:rPr>
          <w:rFonts w:ascii="Arial Narrow" w:hAnsi="Arial Narrow"/>
        </w:rPr>
      </w:pPr>
      <w:r w:rsidRPr="001376A4">
        <w:rPr>
          <w:rFonts w:ascii="Arial Narrow" w:hAnsi="Arial Narrow"/>
        </w:rPr>
        <w:t>Kecepatan udara di atas dan di bawah sayap: ν</w:t>
      </w:r>
      <w:r w:rsidRPr="001376A4">
        <w:rPr>
          <w:rFonts w:ascii="Arial Narrow" w:hAnsi="Arial Narrow"/>
          <w:vertAlign w:val="subscript"/>
        </w:rPr>
        <w:t>a</w:t>
      </w:r>
      <w:r w:rsidRPr="001376A4">
        <w:rPr>
          <w:rFonts w:ascii="Arial Narrow" w:hAnsi="Arial Narrow"/>
        </w:rPr>
        <w:t xml:space="preserve"> = 250 m/s  dan ν</w:t>
      </w:r>
      <w:r w:rsidRPr="001376A4">
        <w:rPr>
          <w:rFonts w:ascii="Arial Narrow" w:hAnsi="Arial Narrow"/>
          <w:vertAlign w:val="subscript"/>
        </w:rPr>
        <w:t>b</w:t>
      </w:r>
      <w:r w:rsidRPr="001376A4">
        <w:rPr>
          <w:rFonts w:ascii="Arial Narrow" w:hAnsi="Arial Narrow"/>
        </w:rPr>
        <w:t xml:space="preserve"> = 200 m/s</w:t>
      </w:r>
    </w:p>
    <w:p w:rsidR="0041615F" w:rsidRPr="001376A4" w:rsidRDefault="0041615F" w:rsidP="0041615F">
      <w:pPr>
        <w:pStyle w:val="ListParagraph"/>
        <w:ind w:left="426" w:right="249"/>
        <w:jc w:val="both"/>
        <w:rPr>
          <w:rFonts w:ascii="Arial Narrow" w:hAnsi="Arial Narrow"/>
          <w:vertAlign w:val="superscript"/>
        </w:rPr>
      </w:pPr>
      <w:r w:rsidRPr="001376A4">
        <w:rPr>
          <w:rFonts w:ascii="Arial Narrow" w:hAnsi="Arial Narrow"/>
        </w:rPr>
        <w:t>Massa jenis udara ρ = 1,2 kg/m</w:t>
      </w:r>
      <w:r w:rsidRPr="001376A4">
        <w:rPr>
          <w:rFonts w:ascii="Arial Narrow" w:hAnsi="Arial Narrow"/>
          <w:vertAlign w:val="superscript"/>
        </w:rPr>
        <w:t>3</w:t>
      </w:r>
    </w:p>
    <w:p w:rsidR="0041615F" w:rsidRPr="001376A4" w:rsidRDefault="0041615F" w:rsidP="0041615F">
      <w:pPr>
        <w:pStyle w:val="ListParagraph"/>
        <w:ind w:left="426" w:right="249"/>
        <w:jc w:val="both"/>
        <w:rPr>
          <w:rFonts w:ascii="Arial Narrow" w:eastAsiaTheme="minorEastAsia" w:hAnsi="Arial Narrow"/>
          <w:vertAlign w:val="superscript"/>
        </w:rPr>
      </w:pPr>
      <w:r w:rsidRPr="001376A4">
        <w:rPr>
          <w:rFonts w:ascii="Arial Narrow" w:hAnsi="Arial Narrow"/>
        </w:rPr>
        <w:t xml:space="preserve">F = </w:t>
      </w:r>
      <m:oMath>
        <m:f>
          <m:fPr>
            <m:ctrlPr>
              <w:rPr>
                <w:rFonts w:ascii="Cambria Math" w:eastAsia="MS Mincho" w:hAnsi="Cambria Math"/>
                <w:i/>
                <w:lang w:eastAsia="ja-JP"/>
              </w:rPr>
            </m:ctrlPr>
          </m:fPr>
          <m:num>
            <m:r>
              <w:rPr>
                <w:rFonts w:ascii="Cambria Math" w:hAnsi="Cambria Math"/>
              </w:rPr>
              <m:t>1</m:t>
            </m:r>
          </m:num>
          <m:den>
            <m:r>
              <w:rPr>
                <w:rFonts w:ascii="Cambria Math" w:hAnsi="Cambria Math"/>
              </w:rPr>
              <m:t>2</m:t>
            </m:r>
          </m:den>
        </m:f>
        <m:d>
          <m:dPr>
            <m:ctrlPr>
              <w:rPr>
                <w:rFonts w:ascii="Cambria Math" w:eastAsia="MS Mincho" w:hAnsi="Cambria Math"/>
                <w:i/>
                <w:lang w:eastAsia="ja-JP"/>
              </w:rPr>
            </m:ctrlPr>
          </m:dPr>
          <m:e>
            <m:r>
              <m:rPr>
                <m:sty m:val="p"/>
              </m:rPr>
              <w:rPr>
                <w:rFonts w:ascii="Cambria Math" w:hAnsi="Cambria Math"/>
              </w:rPr>
              <m:t>1,2</m:t>
            </m:r>
            <m:f>
              <m:fPr>
                <m:ctrlPr>
                  <w:rPr>
                    <w:rFonts w:ascii="Cambria Math" w:eastAsia="MS Mincho" w:hAnsi="Cambria Math"/>
                    <w:lang w:eastAsia="ja-JP"/>
                  </w:rPr>
                </m:ctrlPr>
              </m:fPr>
              <m:num>
                <m:r>
                  <m:rPr>
                    <m:sty m:val="p"/>
                  </m:rPr>
                  <w:rPr>
                    <w:rFonts w:ascii="Cambria Math" w:hAnsi="Cambria Math"/>
                  </w:rPr>
                  <m:t>kg</m:t>
                </m:r>
              </m:num>
              <m:den>
                <m:r>
                  <m:rPr>
                    <m:sty m:val="p"/>
                  </m:rPr>
                  <w:rPr>
                    <w:rFonts w:ascii="Cambria Math" w:hAnsi="Cambria Math"/>
                  </w:rPr>
                  <m:t>m</m:t>
                </m:r>
                <m:r>
                  <m:rPr>
                    <m:sty m:val="p"/>
                  </m:rPr>
                  <w:rPr>
                    <w:rFonts w:ascii="Cambria Math" w:hAnsi="Cambria Math"/>
                    <w:vertAlign w:val="superscript"/>
                  </w:rPr>
                  <m:t>3</m:t>
                </m:r>
                <m:ctrlPr>
                  <w:rPr>
                    <w:rFonts w:ascii="Cambria Math" w:eastAsia="MS Mincho" w:hAnsi="Cambria Math"/>
                    <w:vertAlign w:val="superscript"/>
                    <w:lang w:eastAsia="ja-JP"/>
                  </w:rPr>
                </m:ctrlPr>
              </m:den>
            </m:f>
          </m:e>
        </m:d>
        <m:r>
          <w:rPr>
            <w:rFonts w:ascii="Cambria Math" w:hAnsi="Cambria Math"/>
          </w:rPr>
          <m:t xml:space="preserve"> </m:t>
        </m:r>
        <m:d>
          <m:dPr>
            <m:ctrlPr>
              <w:rPr>
                <w:rFonts w:ascii="Cambria Math" w:eastAsia="MS Mincho" w:hAnsi="Cambria Math"/>
                <w:i/>
                <w:lang w:eastAsia="ja-JP"/>
              </w:rPr>
            </m:ctrlPr>
          </m:dPr>
          <m:e>
            <m:r>
              <w:rPr>
                <w:rFonts w:ascii="Cambria Math" w:hAnsi="Cambria Math"/>
              </w:rPr>
              <m:t>(</m:t>
            </m:r>
            <m:sSup>
              <m:sSupPr>
                <m:ctrlPr>
                  <w:rPr>
                    <w:rFonts w:ascii="Cambria Math" w:eastAsia="MS Mincho" w:hAnsi="Cambria Math"/>
                    <w:i/>
                    <w:lang w:eastAsia="ja-JP"/>
                  </w:rPr>
                </m:ctrlPr>
              </m:sSupPr>
              <m:e>
                <m:r>
                  <m:rPr>
                    <m:sty m:val="p"/>
                  </m:rPr>
                  <w:rPr>
                    <w:rFonts w:ascii="Cambria Math" w:hAnsi="Cambria Math"/>
                  </w:rPr>
                  <m:t xml:space="preserve">250) </m:t>
                </m:r>
              </m:e>
              <m:sup>
                <m:r>
                  <w:rPr>
                    <w:rFonts w:ascii="Cambria Math" w:hAnsi="Cambria Math"/>
                  </w:rPr>
                  <m:t>2</m:t>
                </m:r>
              </m:sup>
            </m:sSup>
            <m:r>
              <w:rPr>
                <w:rFonts w:ascii="Cambria Math" w:hAnsi="Cambria Math"/>
              </w:rPr>
              <m:t xml:space="preserve">- </m:t>
            </m:r>
            <m:sSup>
              <m:sSupPr>
                <m:ctrlPr>
                  <w:rPr>
                    <w:rFonts w:ascii="Cambria Math" w:eastAsia="MS Mincho" w:hAnsi="Cambria Math"/>
                    <w:i/>
                    <w:lang w:eastAsia="ja-JP"/>
                  </w:rPr>
                </m:ctrlPr>
              </m:sSupPr>
              <m:e>
                <m:r>
                  <w:rPr>
                    <w:rFonts w:ascii="Cambria Math" w:hAnsi="Cambria Math"/>
                  </w:rPr>
                  <m:t>(200)</m:t>
                </m:r>
              </m:e>
              <m:sup>
                <m:r>
                  <w:rPr>
                    <w:rFonts w:ascii="Cambria Math" w:hAnsi="Cambria Math"/>
                  </w:rPr>
                  <m:t>2</m:t>
                </m:r>
              </m:sup>
            </m:sSup>
          </m:e>
        </m:d>
        <m:r>
          <w:rPr>
            <w:rFonts w:ascii="Cambria Math" w:hAnsi="Cambria Math"/>
          </w:rPr>
          <m:t xml:space="preserve"> .  </m:t>
        </m:r>
      </m:oMath>
      <w:r w:rsidRPr="001376A4">
        <w:rPr>
          <w:rFonts w:ascii="Arial Narrow" w:eastAsiaTheme="minorEastAsia" w:hAnsi="Arial Narrow"/>
        </w:rPr>
        <w:t>80 m</w:t>
      </w:r>
      <w:r w:rsidRPr="001376A4">
        <w:rPr>
          <w:rFonts w:ascii="Arial Narrow" w:eastAsiaTheme="minorEastAsia" w:hAnsi="Arial Narrow"/>
          <w:vertAlign w:val="superscript"/>
        </w:rPr>
        <w:t>2</w:t>
      </w:r>
    </w:p>
    <w:p w:rsidR="0041615F" w:rsidRPr="001376A4" w:rsidRDefault="0041615F" w:rsidP="0041615F">
      <w:pPr>
        <w:pStyle w:val="ListParagraph"/>
        <w:ind w:left="426" w:right="249"/>
        <w:jc w:val="both"/>
        <w:rPr>
          <w:rFonts w:ascii="Arial Narrow" w:hAnsi="Arial Narrow"/>
        </w:rPr>
      </w:pPr>
      <w:r w:rsidRPr="001376A4">
        <w:rPr>
          <w:rFonts w:ascii="Arial Narrow" w:eastAsiaTheme="minorEastAsia" w:hAnsi="Arial Narrow"/>
        </w:rPr>
        <w:t>F   = 1080000 N= 1080 kN</w:t>
      </w:r>
    </w:p>
    <w:p w:rsidR="0041615F" w:rsidRPr="001376A4" w:rsidRDefault="0041615F" w:rsidP="0041615F">
      <w:pPr>
        <w:rPr>
          <w:b/>
          <w:lang w:val="en-US"/>
        </w:rPr>
        <w:sectPr w:rsidR="0041615F" w:rsidRPr="001376A4" w:rsidSect="007260B7">
          <w:type w:val="continuous"/>
          <w:pgSz w:w="11906" w:h="16838" w:code="9"/>
          <w:pgMar w:top="1701" w:right="1558" w:bottom="1134" w:left="2268" w:header="709" w:footer="709" w:gutter="0"/>
          <w:cols w:space="708"/>
          <w:docGrid w:linePitch="360"/>
        </w:sectPr>
      </w:pPr>
    </w:p>
    <w:p w:rsidR="0041615F" w:rsidRPr="001376A4" w:rsidRDefault="0041615F" w:rsidP="0041615F">
      <w:pPr>
        <w:rPr>
          <w:b/>
        </w:rPr>
      </w:pPr>
      <w:r w:rsidRPr="001376A4">
        <w:rPr>
          <w:b/>
          <w:lang w:val="en-US"/>
        </w:rPr>
        <w:lastRenderedPageBreak/>
        <w:t xml:space="preserve">4.3. </w:t>
      </w:r>
      <w:r w:rsidRPr="001376A4">
        <w:rPr>
          <w:b/>
        </w:rPr>
        <w:t>VENTURIMETER</w:t>
      </w:r>
    </w:p>
    <w:p w:rsidR="0041615F" w:rsidRPr="001376A4" w:rsidRDefault="0041615F" w:rsidP="0041615F">
      <w:pPr>
        <w:spacing w:line="312" w:lineRule="auto"/>
        <w:ind w:firstLine="720"/>
        <w:jc w:val="both"/>
        <w:rPr>
          <w:rFonts w:ascii="Arial Narrow" w:hAnsi="Arial Narrow" w:cs="Latha"/>
        </w:rPr>
      </w:pPr>
      <w:r w:rsidRPr="001376A4">
        <w:rPr>
          <w:rFonts w:ascii="Arial Narrow" w:hAnsi="Arial Narrow" w:cs="Latha"/>
        </w:rPr>
        <w:t>Venturimeter menjadi salah satu bentuk aplikasi penggunaan dari alat ukur tekanan. Lebih tepatnya, venturimeter adalah gabungan dari venturi effect dengan alat ukur tekanan. Venturi meter adalah salah satu bentuk alat ukur aliran yang dapat digunakan pada berbagai bidang.</w:t>
      </w:r>
      <w:r w:rsidRPr="001376A4">
        <w:rPr>
          <w:rFonts w:ascii="Arial Narrow" w:hAnsi="Arial Narrow" w:cs="Latha"/>
          <w:lang w:val="en-US"/>
        </w:rPr>
        <w:t xml:space="preserve"> </w:t>
      </w:r>
      <w:r w:rsidRPr="001376A4">
        <w:rPr>
          <w:rFonts w:ascii="Arial Narrow" w:hAnsi="Arial Narrow" w:cs="Latha"/>
        </w:rPr>
        <w:t xml:space="preserve">Sebenarnya, alat atau instrument untuk mengukur aliran fluida ada beberapa macam. Antara lain adalah Orifice Flow meter, Flow Nozzle, Elbow meter, Pittot </w:t>
      </w:r>
      <w:r w:rsidRPr="001376A4">
        <w:rPr>
          <w:rFonts w:ascii="Arial Narrow" w:hAnsi="Arial Narrow" w:cs="Latha"/>
        </w:rPr>
        <w:lastRenderedPageBreak/>
        <w:t>Tube dan Annabur, dan lain sebagainya. Namun materi yang akan dibahas yaitu alat ukur aliran fluida dengan menggunakan venturimeter.</w:t>
      </w:r>
      <w:r w:rsidRPr="001376A4">
        <w:rPr>
          <w:rFonts w:ascii="Arial Narrow" w:hAnsi="Arial Narrow" w:cs="Latha"/>
          <w:lang w:val="en-US"/>
        </w:rPr>
        <w:t xml:space="preserve"> </w:t>
      </w:r>
      <w:r w:rsidRPr="001376A4">
        <w:rPr>
          <w:rFonts w:ascii="Arial Narrow" w:hAnsi="Arial Narrow" w:cs="Latha"/>
        </w:rPr>
        <w:t>Venturimeter adalah alat yang digunakan untuk menentukan kecepatan aliran zat cair. Dengan memasukkan venturimeter ke dalam aliran fluida kecepatan aliran fluida dapat dihitung menggunakan persamaan Bernoulli berdasarkan selisih ketinggian air atau selisih ketinggian raksa.</w:t>
      </w:r>
      <w:r w:rsidRPr="001376A4">
        <w:rPr>
          <w:rFonts w:ascii="Arial Narrow" w:hAnsi="Arial Narrow" w:cs="Latha"/>
          <w:lang w:val="en-US"/>
        </w:rPr>
        <w:t xml:space="preserve"> </w:t>
      </w:r>
      <w:r w:rsidRPr="001376A4">
        <w:rPr>
          <w:rFonts w:ascii="Arial Narrow" w:hAnsi="Arial Narrow" w:cs="Latha"/>
        </w:rPr>
        <w:t>Venturimeter dibagi dua macam yaitu venturimeter tanpa manometer dan venturimeter dengan manometer.</w:t>
      </w:r>
    </w:p>
    <w:p w:rsidR="0041615F" w:rsidRPr="001376A4" w:rsidRDefault="0041615F" w:rsidP="00D75C2D">
      <w:pPr>
        <w:pStyle w:val="ListParagraph"/>
        <w:numPr>
          <w:ilvl w:val="0"/>
          <w:numId w:val="114"/>
        </w:numPr>
        <w:tabs>
          <w:tab w:val="left" w:pos="1080"/>
          <w:tab w:val="left" w:pos="1620"/>
          <w:tab w:val="left" w:pos="2340"/>
          <w:tab w:val="left" w:pos="2880"/>
        </w:tabs>
        <w:spacing w:after="0" w:line="240" w:lineRule="auto"/>
        <w:jc w:val="both"/>
        <w:rPr>
          <w:rFonts w:ascii="Arial Narrow" w:hAnsi="Arial Narrow" w:cs="Latha"/>
          <w:b/>
        </w:rPr>
        <w:sectPr w:rsidR="0041615F" w:rsidRPr="001376A4" w:rsidSect="007260B7">
          <w:type w:val="continuous"/>
          <w:pgSz w:w="11906" w:h="16838" w:code="9"/>
          <w:pgMar w:top="1701" w:right="1558" w:bottom="1134" w:left="2268" w:header="709" w:footer="709" w:gutter="0"/>
          <w:cols w:num="2" w:space="423"/>
          <w:docGrid w:linePitch="360"/>
        </w:sectPr>
      </w:pPr>
    </w:p>
    <w:p w:rsidR="0041615F" w:rsidRPr="00CC58F9" w:rsidRDefault="00C70DEC" w:rsidP="0041615F">
      <w:pPr>
        <w:tabs>
          <w:tab w:val="left" w:pos="1080"/>
          <w:tab w:val="left" w:pos="1620"/>
          <w:tab w:val="left" w:pos="2340"/>
          <w:tab w:val="left" w:pos="2880"/>
        </w:tabs>
        <w:ind w:left="60"/>
        <w:jc w:val="both"/>
        <w:rPr>
          <w:rFonts w:ascii="Arial Narrow" w:hAnsi="Arial Narrow" w:cs="Latha"/>
          <w:lang w:val="en-US"/>
        </w:rPr>
      </w:pPr>
      <w:r>
        <w:rPr>
          <w:noProof/>
          <w:lang w:val="en-US"/>
        </w:rPr>
        <w:lastRenderedPageBreak/>
        <w:pict>
          <v:rect id="_x0000_s3460" style="position:absolute;left:0;text-align:left;margin-left:383.85pt;margin-top:-43.8pt;width:38.25pt;height:24.75pt;z-index:252188672" stroked="f">
            <v:textbox>
              <w:txbxContent>
                <w:p w:rsidR="00157B94" w:rsidRPr="00F25F12" w:rsidRDefault="00157B94" w:rsidP="00BA78DB">
                  <w:pPr>
                    <w:rPr>
                      <w:lang w:val="en-US"/>
                    </w:rPr>
                  </w:pPr>
                  <w:r>
                    <w:rPr>
                      <w:lang w:val="en-US"/>
                    </w:rPr>
                    <w:t>148</w:t>
                  </w:r>
                </w:p>
              </w:txbxContent>
            </v:textbox>
          </v:rect>
        </w:pict>
      </w:r>
    </w:p>
    <w:p w:rsidR="0041615F" w:rsidRPr="00CC58F9" w:rsidRDefault="0041615F" w:rsidP="00D75C2D">
      <w:pPr>
        <w:pStyle w:val="ListParagraph"/>
        <w:numPr>
          <w:ilvl w:val="0"/>
          <w:numId w:val="118"/>
        </w:numPr>
        <w:tabs>
          <w:tab w:val="left" w:pos="1080"/>
          <w:tab w:val="left" w:pos="1620"/>
          <w:tab w:val="left" w:pos="2340"/>
          <w:tab w:val="left" w:pos="2880"/>
        </w:tabs>
        <w:spacing w:after="0" w:line="240" w:lineRule="auto"/>
        <w:jc w:val="both"/>
        <w:rPr>
          <w:rFonts w:ascii="Arial Narrow" w:hAnsi="Arial Narrow" w:cs="Latha"/>
        </w:rPr>
      </w:pPr>
      <w:r w:rsidRPr="00CC58F9">
        <w:rPr>
          <w:rFonts w:ascii="Arial Narrow" w:hAnsi="Arial Narrow" w:cs="Latha"/>
          <w:b/>
        </w:rPr>
        <w:t>Venturimeter Tanpa Manometer</w:t>
      </w:r>
    </w:p>
    <w:p w:rsidR="0041615F" w:rsidRPr="001376A4" w:rsidRDefault="00C70DEC" w:rsidP="0041615F">
      <w:pPr>
        <w:tabs>
          <w:tab w:val="left" w:pos="1080"/>
          <w:tab w:val="left" w:pos="1620"/>
          <w:tab w:val="left" w:pos="2340"/>
          <w:tab w:val="left" w:pos="2880"/>
        </w:tabs>
        <w:jc w:val="both"/>
        <w:rPr>
          <w:rFonts w:ascii="Arial Narrow" w:hAnsi="Arial Narrow" w:cs="Latha"/>
          <w:b/>
        </w:rPr>
      </w:pPr>
      <w:r>
        <w:rPr>
          <w:noProof/>
          <w:lang w:val="en-US"/>
        </w:rPr>
        <w:pict>
          <v:group id="_x0000_s1832" style="position:absolute;left:0;text-align:left;margin-left:49.25pt;margin-top:-.4pt;width:297pt;height:135pt;z-index:-251484160" coordorigin="1440,8201" coordsize="5940,2700">
            <v:group id="_x0000_s1833" editas="canvas" style="position:absolute;left:1440;top:8201;width:5940;height:2700;mso-position-horizontal-relative:char;mso-position-vertical-relative:line" coordorigin="1304,5460" coordsize="5940,2700">
              <o:lock v:ext="edit" aspectratio="t"/>
              <v:shape id="_x0000_s1834" type="#_x0000_t75" style="position:absolute;left:1304;top:5460;width:5940;height:2700" o:preferrelative="f">
                <v:fill o:detectmouseclick="t"/>
                <v:path o:extrusionok="t" o:connecttype="none"/>
                <o:lock v:ext="edit" text="t"/>
              </v:shape>
              <v:group id="_x0000_s1835" style="position:absolute;left:3344;top:5820;width:3000;height:1614" coordorigin="3344,5820" coordsize="3000,1614">
                <v:line id="_x0000_s1836" style="position:absolute" from="3344,5820" to="3524,5821"/>
                <v:line id="_x0000_s1837" style="position:absolute" from="4604,6360" to="4784,6361"/>
                <v:shape id="_x0000_s1838" type="#_x0000_t202" style="position:absolute;left:5624;top:6894;width:720;height:540" stroked="f">
                  <v:textbox style="mso-next-textbox:#_x0000_s1838">
                    <w:txbxContent>
                      <w:p w:rsidR="00157B94" w:rsidRDefault="00157B94" w:rsidP="0041615F">
                        <w:r>
                          <w:sym w:font="Symbol" w:char="F072"/>
                        </w:r>
                      </w:p>
                    </w:txbxContent>
                  </v:textbox>
                </v:shape>
              </v:group>
            </v:group>
            <v:group id="_x0000_s1839" style="position:absolute;left:2520;top:8321;width:4380;height:2160" coordorigin="2384,5166" coordsize="4380,2160" wrapcoords="4512 0 4512 7200 222 8700 296 9000 8285 9600 -74 10200 -74 11250 8877 12000 0 12600 -74 13200 1923 14400 -74 15300 -74 15600 1923 16800 -74 17700 -74 18000 3033 19200 74 20100 -74 20100 148 21450 21674 21450 21674 21300 14351 19200 14499 18300 13463 17700 10208 16800 13907 16800 14277 16650 14055 12000 15164 9600 21600 9000 21600 8700 11910 7200 11910 0 4512 0">
              <v:line id="_x0000_s1840" style="position:absolute" from="2444,6066" to="3344,6066"/>
              <v:line id="_x0000_s1841" style="position:absolute;flip:y" from="3344,5166" to="3344,6066"/>
              <v:line id="_x0000_s1842" style="position:absolute" from="3524,5166" to="3524,6066"/>
              <v:line id="_x0000_s1843" style="position:absolute" from="3524,6066" to="4064,6066"/>
              <v:line id="_x0000_s1844" style="position:absolute" from="4064,6066" to="4244,6426"/>
              <v:line id="_x0000_s1845" style="position:absolute" from="4244,6426" to="4604,6426"/>
              <v:line id="_x0000_s1846" style="position:absolute;flip:y" from="4604,5166" to="4604,6426"/>
              <v:line id="_x0000_s1847" style="position:absolute" from="4784,5166" to="4784,6426"/>
              <v:line id="_x0000_s1848" style="position:absolute" from="4784,6426" to="5144,6426"/>
              <v:line id="_x0000_s1849" style="position:absolute;flip:y" from="5144,6066" to="5504,6426"/>
              <v:line id="_x0000_s1850" style="position:absolute" from="5504,6066" to="6764,6066"/>
              <v:line id="_x0000_s1851" style="position:absolute" from="2444,7326" to="4064,7326"/>
              <v:line id="_x0000_s1852" style="position:absolute" from="4244,6786" to="4244,6786"/>
              <v:line id="_x0000_s1853" style="position:absolute" from="4244,6966" to="5144,6966"/>
              <v:line id="_x0000_s1854" style="position:absolute" from="5144,6966" to="5504,7326"/>
              <v:line id="_x0000_s1855" style="position:absolute" from="5504,7326" to="6764,7326"/>
              <v:line id="_x0000_s1856" style="position:absolute;flip:x" from="4064,6966" to="4244,7326"/>
              <v:shape id="_x0000_s1857" type="#_x0000_t202" style="position:absolute;left:2804;top:6426;width:1080;height:540" stroked="f">
                <v:textbox style="mso-next-textbox:#_x0000_s1857">
                  <w:txbxContent>
                    <w:p w:rsidR="00157B94" w:rsidRPr="006616FA" w:rsidRDefault="00157B94" w:rsidP="0041615F">
                      <w:r w:rsidRPr="006616FA">
                        <w:t>P</w:t>
                      </w:r>
                      <w:r w:rsidRPr="006616FA">
                        <w:rPr>
                          <w:vertAlign w:val="subscript"/>
                        </w:rPr>
                        <w:t>1</w:t>
                      </w:r>
                      <w:r w:rsidRPr="006616FA">
                        <w:t xml:space="preserve"> A</w:t>
                      </w:r>
                      <w:r w:rsidRPr="006616FA">
                        <w:rPr>
                          <w:vertAlign w:val="subscript"/>
                        </w:rPr>
                        <w:t>1</w:t>
                      </w:r>
                    </w:p>
                  </w:txbxContent>
                </v:textbox>
              </v:shape>
              <v:shape id="_x0000_s1858" type="#_x0000_t202" style="position:absolute;left:4424;top:6506;width:806;height:346" stroked="f">
                <v:textbox style="mso-next-textbox:#_x0000_s1858">
                  <w:txbxContent>
                    <w:p w:rsidR="00157B94" w:rsidRPr="006616FA" w:rsidRDefault="00157B94" w:rsidP="0041615F">
                      <w:r w:rsidRPr="006616FA">
                        <w:t>P</w:t>
                      </w:r>
                      <w:r w:rsidRPr="006616FA">
                        <w:rPr>
                          <w:vertAlign w:val="subscript"/>
                        </w:rPr>
                        <w:t>2</w:t>
                      </w:r>
                      <w:r w:rsidRPr="006616FA">
                        <w:t xml:space="preserve"> A</w:t>
                      </w:r>
                      <w:r w:rsidRPr="006616FA">
                        <w:rPr>
                          <w:vertAlign w:val="subscript"/>
                        </w:rPr>
                        <w:t>2</w:t>
                      </w:r>
                    </w:p>
                  </w:txbxContent>
                </v:textbox>
              </v:shape>
              <v:line id="_x0000_s1859" style="position:absolute" from="2384,6246" to="2924,6246">
                <v:stroke endarrow="block"/>
              </v:line>
              <v:line id="_x0000_s1860" style="position:absolute" from="2384,6486" to="2924,6486">
                <v:stroke endarrow="block"/>
              </v:line>
              <v:line id="_x0000_s1861" style="position:absolute" from="2384,6726" to="2924,6726">
                <v:stroke endarrow="block"/>
              </v:line>
              <v:line id="_x0000_s1862" style="position:absolute" from="2384,6966" to="2924,6966">
                <v:stroke endarrow="block"/>
              </v:line>
              <v:line id="_x0000_s1863" style="position:absolute" from="2384,7206" to="2924,7206">
                <v:stroke endarrow="block"/>
              </v:line>
              <v:shape id="_x0000_s1864" type="#_x0000_t202" style="position:absolute;left:3024;top:6826;width:576;height:432" stroked="f">
                <v:textbox style="mso-next-textbox:#_x0000_s1864">
                  <w:txbxContent>
                    <w:p w:rsidR="00157B94" w:rsidRDefault="00157B94" w:rsidP="0041615F">
                      <w:r>
                        <w:t>v</w:t>
                      </w:r>
                      <w:r w:rsidRPr="005E1B13">
                        <w:rPr>
                          <w:vertAlign w:val="subscript"/>
                        </w:rPr>
                        <w:t>1</w:t>
                      </w:r>
                    </w:p>
                  </w:txbxContent>
                </v:textbox>
              </v:shape>
              <v:shape id="_x0000_s1865" type="#_x0000_t202" style="position:absolute;left:3704;top:6466;width:576;height:432" stroked="f">
                <v:textbox style="mso-next-textbox:#_x0000_s1865">
                  <w:txbxContent>
                    <w:p w:rsidR="00157B94" w:rsidRDefault="00157B94" w:rsidP="0041615F">
                      <w:r>
                        <w:t>v</w:t>
                      </w:r>
                      <w:r w:rsidRPr="005E1B13">
                        <w:rPr>
                          <w:vertAlign w:val="subscript"/>
                        </w:rPr>
                        <w:t>2</w:t>
                      </w:r>
                    </w:p>
                  </w:txbxContent>
                </v:textbox>
              </v:shape>
              <v:line id="_x0000_s1866" style="position:absolute" from="4184,6506" to="4544,6506">
                <v:stroke endarrow="block"/>
              </v:line>
              <v:line id="_x0000_s1867" style="position:absolute" from="4184,6646" to="4544,6646">
                <v:stroke endarrow="block"/>
              </v:line>
              <v:line id="_x0000_s1868" style="position:absolute" from="4184,6786" to="4544,6786">
                <v:stroke endarrow="block"/>
              </v:line>
              <v:line id="_x0000_s1869" style="position:absolute" from="4184,6906" to="4544,6906">
                <v:stroke endarrow="block"/>
              </v:line>
            </v:group>
          </v:group>
        </w:pict>
      </w:r>
    </w:p>
    <w:p w:rsidR="0041615F" w:rsidRPr="001376A4" w:rsidRDefault="0041615F" w:rsidP="0041615F">
      <w:pPr>
        <w:jc w:val="both"/>
        <w:rPr>
          <w:rFonts w:ascii="Arial Narrow" w:hAnsi="Arial Narrow" w:cs="Latha"/>
        </w:rPr>
      </w:pPr>
    </w:p>
    <w:p w:rsidR="0041615F" w:rsidRPr="001376A4" w:rsidRDefault="0041615F" w:rsidP="0041615F">
      <w:pPr>
        <w:jc w:val="both"/>
        <w:rPr>
          <w:rFonts w:ascii="Arial Narrow" w:hAnsi="Arial Narrow" w:cs="Latha"/>
        </w:rPr>
      </w:pPr>
    </w:p>
    <w:p w:rsidR="0041615F" w:rsidRPr="001376A4" w:rsidRDefault="0041615F" w:rsidP="0041615F">
      <w:pPr>
        <w:jc w:val="both"/>
        <w:rPr>
          <w:rFonts w:ascii="Arial Narrow" w:hAnsi="Arial Narrow" w:cs="Latha"/>
          <w:lang w:val="en-US"/>
        </w:rPr>
      </w:pPr>
    </w:p>
    <w:p w:rsidR="0041615F" w:rsidRPr="0041615F" w:rsidRDefault="0041615F" w:rsidP="0041615F">
      <w:pPr>
        <w:jc w:val="both"/>
        <w:rPr>
          <w:rFonts w:ascii="Arial Narrow" w:hAnsi="Arial Narrow" w:cs="Latha"/>
          <w:lang w:val="en-US"/>
        </w:rPr>
      </w:pPr>
    </w:p>
    <w:p w:rsidR="0041615F" w:rsidRPr="001376A4" w:rsidRDefault="0041615F" w:rsidP="0041615F">
      <w:pPr>
        <w:jc w:val="both"/>
        <w:rPr>
          <w:rFonts w:ascii="Arial Narrow" w:hAnsi="Arial Narrow" w:cs="Latha"/>
        </w:rPr>
        <w:sectPr w:rsidR="0041615F" w:rsidRPr="001376A4" w:rsidSect="007260B7">
          <w:type w:val="continuous"/>
          <w:pgSz w:w="11906" w:h="16838" w:code="9"/>
          <w:pgMar w:top="1701" w:right="1558" w:bottom="1134" w:left="2268" w:header="850" w:footer="709" w:gutter="0"/>
          <w:cols w:space="708"/>
          <w:docGrid w:linePitch="360"/>
        </w:sectPr>
      </w:pPr>
    </w:p>
    <w:p w:rsidR="0041615F" w:rsidRPr="001376A4" w:rsidRDefault="0041615F" w:rsidP="0041615F">
      <w:pPr>
        <w:jc w:val="both"/>
        <w:rPr>
          <w:rFonts w:ascii="Arial Narrow" w:hAnsi="Arial Narrow" w:cs="Latha"/>
          <w:lang w:val="en-US"/>
        </w:rPr>
      </w:pPr>
      <w:r w:rsidRPr="001376A4">
        <w:rPr>
          <w:rFonts w:ascii="Arial Narrow" w:hAnsi="Arial Narrow" w:cs="Latha"/>
        </w:rPr>
        <w:lastRenderedPageBreak/>
        <w:t xml:space="preserve">Air dengan massa jenis </w:t>
      </w:r>
      <w:r w:rsidRPr="001376A4">
        <w:rPr>
          <w:rFonts w:ascii="Arial Narrow" w:hAnsi="Arial Narrow" w:cs="Latha"/>
        </w:rPr>
        <w:sym w:font="Symbol" w:char="F072"/>
      </w:r>
      <w:r w:rsidRPr="001376A4">
        <w:rPr>
          <w:rFonts w:ascii="Arial Narrow" w:hAnsi="Arial Narrow" w:cs="Latha"/>
        </w:rPr>
        <w:t xml:space="preserve"> mengalir memasuki pipa berpenampang besar  dengan kecepatan v</w:t>
      </w:r>
      <w:r w:rsidRPr="001376A4">
        <w:rPr>
          <w:rFonts w:ascii="Arial Narrow" w:hAnsi="Arial Narrow" w:cs="Latha"/>
          <w:vertAlign w:val="subscript"/>
        </w:rPr>
        <w:t xml:space="preserve">1 </w:t>
      </w:r>
      <w:r w:rsidRPr="001376A4">
        <w:rPr>
          <w:rFonts w:ascii="Arial Narrow" w:hAnsi="Arial Narrow" w:cs="Latha"/>
        </w:rPr>
        <w:t>menuju pipa berpenampang kecil dengan kecepatan v</w:t>
      </w:r>
      <w:r w:rsidRPr="001376A4">
        <w:rPr>
          <w:rFonts w:ascii="Arial Narrow" w:hAnsi="Arial Narrow" w:cs="Latha"/>
          <w:vertAlign w:val="subscript"/>
        </w:rPr>
        <w:t>2</w:t>
      </w:r>
      <w:r w:rsidRPr="001376A4">
        <w:rPr>
          <w:rFonts w:ascii="Arial Narrow" w:hAnsi="Arial Narrow" w:cs="Latha"/>
        </w:rPr>
        <w:t xml:space="preserve"> dimana v</w:t>
      </w:r>
      <w:r w:rsidRPr="001376A4">
        <w:rPr>
          <w:rFonts w:ascii="Arial Narrow" w:hAnsi="Arial Narrow" w:cs="Latha"/>
          <w:vertAlign w:val="subscript"/>
        </w:rPr>
        <w:t>2</w:t>
      </w:r>
      <w:r w:rsidRPr="001376A4">
        <w:rPr>
          <w:rFonts w:ascii="Arial Narrow" w:hAnsi="Arial Narrow" w:cs="Latha"/>
        </w:rPr>
        <w:t xml:space="preserve"> </w:t>
      </w:r>
      <w:r w:rsidRPr="001376A4">
        <w:rPr>
          <w:rFonts w:ascii="Arial Narrow" w:hAnsi="Arial Narrow" w:cs="Latha"/>
        </w:rPr>
        <w:sym w:font="Symbol" w:char="F03E"/>
      </w:r>
      <w:r w:rsidRPr="001376A4">
        <w:rPr>
          <w:rFonts w:ascii="Arial Narrow" w:hAnsi="Arial Narrow" w:cs="Latha"/>
        </w:rPr>
        <w:t xml:space="preserve"> v</w:t>
      </w:r>
      <w:r w:rsidRPr="001376A4">
        <w:rPr>
          <w:rFonts w:ascii="Arial Narrow" w:hAnsi="Arial Narrow" w:cs="Latha"/>
          <w:vertAlign w:val="subscript"/>
        </w:rPr>
        <w:t>1</w:t>
      </w:r>
      <w:r w:rsidRPr="001376A4">
        <w:rPr>
          <w:rFonts w:ascii="Arial Narrow" w:hAnsi="Arial Narrow" w:cs="Latha"/>
        </w:rPr>
        <w:t>. Terjadi perbedaan ketinggian air (h) pada kedua pipa vertikal. Dalam hal ini berlaku  h</w:t>
      </w:r>
      <w:r w:rsidRPr="001376A4">
        <w:rPr>
          <w:rFonts w:ascii="Arial Narrow" w:hAnsi="Arial Narrow" w:cs="Latha"/>
          <w:vertAlign w:val="subscript"/>
        </w:rPr>
        <w:t>1</w:t>
      </w:r>
      <w:r w:rsidRPr="001376A4">
        <w:rPr>
          <w:rFonts w:ascii="Arial Narrow" w:hAnsi="Arial Narrow" w:cs="Latha"/>
        </w:rPr>
        <w:t xml:space="preserve"> = h</w:t>
      </w:r>
      <w:r w:rsidRPr="001376A4">
        <w:rPr>
          <w:rFonts w:ascii="Arial Narrow" w:hAnsi="Arial Narrow" w:cs="Latha"/>
          <w:vertAlign w:val="subscript"/>
        </w:rPr>
        <w:t xml:space="preserve">2  </w:t>
      </w:r>
      <w:r w:rsidRPr="001376A4">
        <w:rPr>
          <w:rFonts w:ascii="Arial Narrow" w:hAnsi="Arial Narrow" w:cs="Latha"/>
        </w:rPr>
        <w:t xml:space="preserve">sehingga </w:t>
      </w:r>
    </w:p>
    <w:p w:rsidR="0041615F" w:rsidRPr="001376A4" w:rsidRDefault="0041615F" w:rsidP="0041615F">
      <w:pPr>
        <w:spacing w:line="360" w:lineRule="auto"/>
        <w:jc w:val="center"/>
        <w:rPr>
          <w:rFonts w:ascii="Arial Narrow" w:hAnsi="Arial Narrow" w:cs="Latha"/>
          <w:lang w:val="en-US"/>
        </w:rPr>
      </w:pPr>
      <w:r w:rsidRPr="001376A4">
        <w:rPr>
          <w:rFonts w:ascii="Arial Narrow" w:hAnsi="Arial Narrow" w:cs="Latha"/>
          <w:lang w:val="en-US"/>
        </w:rPr>
        <w:sym w:font="Symbol" w:char="F072"/>
      </w:r>
      <w:r w:rsidRPr="001376A4">
        <w:rPr>
          <w:rFonts w:ascii="Arial Narrow" w:hAnsi="Arial Narrow" w:cs="Latha"/>
          <w:lang w:val="en-US"/>
        </w:rPr>
        <w:t xml:space="preserve"> g h</w:t>
      </w:r>
      <w:r w:rsidRPr="001376A4">
        <w:rPr>
          <w:rFonts w:ascii="Arial Narrow" w:hAnsi="Arial Narrow" w:cs="Latha"/>
          <w:vertAlign w:val="subscript"/>
          <w:lang w:val="en-US"/>
        </w:rPr>
        <w:t xml:space="preserve">1 </w:t>
      </w:r>
      <w:r w:rsidRPr="001376A4">
        <w:rPr>
          <w:rFonts w:ascii="Arial Narrow" w:hAnsi="Arial Narrow" w:cs="Latha"/>
          <w:lang w:val="en-US"/>
        </w:rPr>
        <w:t xml:space="preserve">= </w:t>
      </w:r>
      <w:r w:rsidRPr="001376A4">
        <w:rPr>
          <w:rFonts w:ascii="Arial Narrow" w:hAnsi="Arial Narrow" w:cs="Latha"/>
          <w:lang w:val="en-US"/>
        </w:rPr>
        <w:sym w:font="Symbol" w:char="F072"/>
      </w:r>
      <w:r w:rsidRPr="001376A4">
        <w:rPr>
          <w:rFonts w:ascii="Arial Narrow" w:hAnsi="Arial Narrow" w:cs="Latha"/>
          <w:lang w:val="en-US"/>
        </w:rPr>
        <w:t xml:space="preserve"> g h</w:t>
      </w:r>
      <w:r w:rsidRPr="001376A4">
        <w:rPr>
          <w:rFonts w:ascii="Arial Narrow" w:hAnsi="Arial Narrow" w:cs="Latha"/>
          <w:vertAlign w:val="subscript"/>
          <w:lang w:val="en-US"/>
        </w:rPr>
        <w:t>2</w:t>
      </w:r>
      <w:r w:rsidRPr="001376A4">
        <w:rPr>
          <w:rFonts w:ascii="Arial Narrow" w:hAnsi="Arial Narrow" w:cs="Latha"/>
        </w:rPr>
        <w:t>.</w:t>
      </w:r>
    </w:p>
    <w:p w:rsidR="0041615F" w:rsidRPr="001376A4" w:rsidRDefault="0041615F" w:rsidP="0041615F">
      <w:pPr>
        <w:jc w:val="both"/>
        <w:rPr>
          <w:rFonts w:ascii="Arial Narrow" w:hAnsi="Arial Narrow" w:cs="Latha"/>
        </w:rPr>
      </w:pPr>
      <w:r w:rsidRPr="001376A4">
        <w:rPr>
          <w:rFonts w:ascii="Arial Narrow" w:hAnsi="Arial Narrow" w:cs="Latha"/>
        </w:rPr>
        <w:t>Berlaku persamaan Bernoulli sebagai berikut.</w:t>
      </w:r>
    </w:p>
    <w:p w:rsidR="0041615F" w:rsidRPr="001376A4" w:rsidRDefault="0041615F" w:rsidP="0041615F">
      <w:pPr>
        <w:tabs>
          <w:tab w:val="left" w:pos="2340"/>
          <w:tab w:val="left" w:pos="2880"/>
        </w:tabs>
        <w:spacing w:after="0"/>
        <w:ind w:left="142"/>
        <w:jc w:val="both"/>
        <w:rPr>
          <w:rFonts w:ascii="Arial Narrow" w:hAnsi="Arial Narrow" w:cs="Latha"/>
          <w:vertAlign w:val="subscript"/>
          <w:lang w:val="en-US"/>
        </w:rPr>
      </w:pPr>
      <w:r w:rsidRPr="001376A4">
        <w:rPr>
          <w:rFonts w:ascii="Arial Narrow" w:hAnsi="Arial Narrow" w:cs="Latha"/>
          <w:lang w:val="en-US"/>
        </w:rPr>
        <w:t>p</w:t>
      </w:r>
      <w:r w:rsidRPr="001376A4">
        <w:rPr>
          <w:rFonts w:ascii="Arial Narrow" w:hAnsi="Arial Narrow" w:cs="Latha"/>
          <w:vertAlign w:val="subscript"/>
          <w:lang w:val="en-US"/>
        </w:rPr>
        <w:t>1</w:t>
      </w:r>
      <w:r w:rsidRPr="001376A4">
        <w:rPr>
          <w:rFonts w:ascii="Arial Narrow" w:hAnsi="Arial Narrow" w:cs="Latha"/>
          <w:lang w:val="en-US"/>
        </w:rPr>
        <w:t xml:space="preserve"> +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 xml:space="preserve"> + </w:t>
      </w:r>
      <w:r w:rsidRPr="001376A4">
        <w:rPr>
          <w:rFonts w:ascii="Arial Narrow" w:hAnsi="Arial Narrow" w:cs="Latha"/>
          <w:lang w:val="en-US"/>
        </w:rPr>
        <w:sym w:font="Symbol" w:char="F072"/>
      </w:r>
      <w:r w:rsidRPr="001376A4">
        <w:rPr>
          <w:rFonts w:ascii="Arial Narrow" w:hAnsi="Arial Narrow" w:cs="Latha"/>
          <w:lang w:val="en-US"/>
        </w:rPr>
        <w:t xml:space="preserve"> g h</w:t>
      </w:r>
      <w:r w:rsidRPr="001376A4">
        <w:rPr>
          <w:rFonts w:ascii="Arial Narrow" w:hAnsi="Arial Narrow" w:cs="Latha"/>
          <w:vertAlign w:val="subscript"/>
          <w:lang w:val="en-US"/>
        </w:rPr>
        <w:t>1</w:t>
      </w:r>
      <w:r>
        <w:rPr>
          <w:rFonts w:ascii="Arial Narrow" w:hAnsi="Arial Narrow" w:cs="Latha"/>
          <w:lang w:val="en-US"/>
        </w:rPr>
        <w:t xml:space="preserve"> =  </w:t>
      </w:r>
      <w:r w:rsidRPr="001376A4">
        <w:rPr>
          <w:rFonts w:ascii="Arial Narrow" w:hAnsi="Arial Narrow" w:cs="Latha"/>
          <w:lang w:val="en-US"/>
        </w:rPr>
        <w:t>p</w:t>
      </w:r>
      <w:r w:rsidRPr="001376A4">
        <w:rPr>
          <w:rFonts w:ascii="Arial Narrow" w:hAnsi="Arial Narrow" w:cs="Latha"/>
          <w:vertAlign w:val="subscript"/>
          <w:lang w:val="en-US"/>
        </w:rPr>
        <w:t>2</w:t>
      </w:r>
      <w:r w:rsidRPr="001376A4">
        <w:rPr>
          <w:rFonts w:ascii="Arial Narrow" w:hAnsi="Arial Narrow" w:cs="Latha"/>
          <w:lang w:val="en-US"/>
        </w:rPr>
        <w:t xml:space="preserve"> +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 </w:t>
      </w:r>
      <w:r w:rsidRPr="001376A4">
        <w:rPr>
          <w:rFonts w:ascii="Arial Narrow" w:hAnsi="Arial Narrow" w:cs="Latha"/>
          <w:lang w:val="en-US"/>
        </w:rPr>
        <w:sym w:font="Symbol" w:char="F072"/>
      </w:r>
      <w:r w:rsidRPr="001376A4">
        <w:rPr>
          <w:rFonts w:ascii="Arial Narrow" w:hAnsi="Arial Narrow" w:cs="Latha"/>
          <w:lang w:val="en-US"/>
        </w:rPr>
        <w:t xml:space="preserve"> g h</w:t>
      </w:r>
      <w:r w:rsidRPr="001376A4">
        <w:rPr>
          <w:rFonts w:ascii="Arial Narrow" w:hAnsi="Arial Narrow" w:cs="Latha"/>
          <w:vertAlign w:val="subscript"/>
          <w:lang w:val="en-US"/>
        </w:rPr>
        <w:t>2</w:t>
      </w:r>
    </w:p>
    <w:p w:rsidR="0041615F" w:rsidRPr="001376A4" w:rsidRDefault="0041615F" w:rsidP="0041615F">
      <w:pPr>
        <w:tabs>
          <w:tab w:val="left" w:pos="2340"/>
          <w:tab w:val="left" w:pos="2880"/>
        </w:tabs>
        <w:spacing w:after="0"/>
        <w:ind w:left="142"/>
        <w:jc w:val="both"/>
        <w:rPr>
          <w:rFonts w:ascii="Arial Narrow" w:hAnsi="Arial Narrow" w:cs="Latha"/>
          <w:vertAlign w:val="subscript"/>
          <w:lang w:val="en-US"/>
        </w:rPr>
      </w:pPr>
      <w:r w:rsidRPr="001376A4">
        <w:rPr>
          <w:rFonts w:ascii="Arial Narrow" w:hAnsi="Arial Narrow" w:cs="Latha"/>
          <w:lang w:val="en-US"/>
        </w:rPr>
        <w:t>p</w:t>
      </w:r>
      <w:r w:rsidRPr="001376A4">
        <w:rPr>
          <w:rFonts w:ascii="Arial Narrow" w:hAnsi="Arial Narrow" w:cs="Latha"/>
          <w:vertAlign w:val="subscript"/>
          <w:lang w:val="en-US"/>
        </w:rPr>
        <w:t>1</w:t>
      </w:r>
      <w:r w:rsidRPr="001376A4">
        <w:rPr>
          <w:rFonts w:ascii="Arial Narrow" w:hAnsi="Arial Narrow" w:cs="Latha"/>
          <w:lang w:val="en-US"/>
        </w:rPr>
        <w:t xml:space="preserve"> +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Pr>
          <w:rFonts w:ascii="Arial Narrow" w:hAnsi="Arial Narrow" w:cs="Latha"/>
          <w:vertAlign w:val="superscript"/>
          <w:lang w:val="en-US"/>
        </w:rPr>
        <w:t xml:space="preserve">                      </w:t>
      </w:r>
      <w:r w:rsidRPr="001376A4">
        <w:rPr>
          <w:rFonts w:ascii="Arial Narrow" w:hAnsi="Arial Narrow" w:cs="Latha"/>
          <w:lang w:val="en-US"/>
        </w:rPr>
        <w:t>=</w:t>
      </w:r>
      <w:r>
        <w:rPr>
          <w:rFonts w:ascii="Arial Narrow" w:hAnsi="Arial Narrow" w:cs="Latha"/>
          <w:lang w:val="en-US"/>
        </w:rPr>
        <w:t xml:space="preserve">  </w:t>
      </w:r>
      <w:r w:rsidRPr="001376A4">
        <w:rPr>
          <w:rFonts w:ascii="Arial Narrow" w:hAnsi="Arial Narrow" w:cs="Latha"/>
          <w:lang w:val="en-US"/>
        </w:rPr>
        <w:t>p</w:t>
      </w:r>
      <w:r w:rsidRPr="001376A4">
        <w:rPr>
          <w:rFonts w:ascii="Arial Narrow" w:hAnsi="Arial Narrow" w:cs="Latha"/>
          <w:vertAlign w:val="subscript"/>
          <w:lang w:val="en-US"/>
        </w:rPr>
        <w:t>2</w:t>
      </w:r>
      <w:r w:rsidRPr="001376A4">
        <w:rPr>
          <w:rFonts w:ascii="Arial Narrow" w:hAnsi="Arial Narrow" w:cs="Latha"/>
          <w:lang w:val="en-US"/>
        </w:rPr>
        <w:t xml:space="preserve"> +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p>
    <w:p w:rsidR="0041615F" w:rsidRPr="001376A4" w:rsidRDefault="0041615F" w:rsidP="0041615F">
      <w:pPr>
        <w:tabs>
          <w:tab w:val="left" w:pos="2340"/>
          <w:tab w:val="left" w:pos="2880"/>
        </w:tabs>
        <w:spacing w:after="0"/>
        <w:ind w:left="142"/>
        <w:jc w:val="both"/>
        <w:rPr>
          <w:rFonts w:ascii="Arial Narrow" w:hAnsi="Arial Narrow" w:cs="Latha"/>
        </w:rPr>
      </w:pPr>
      <w:r w:rsidRPr="001376A4">
        <w:rPr>
          <w:rFonts w:ascii="Arial Narrow" w:hAnsi="Arial Narrow" w:cs="Latha"/>
          <w:lang w:val="en-US"/>
        </w:rPr>
        <w:t>p</w:t>
      </w:r>
      <w:r w:rsidRPr="001376A4">
        <w:rPr>
          <w:rFonts w:ascii="Arial Narrow" w:hAnsi="Arial Narrow" w:cs="Latha"/>
          <w:vertAlign w:val="subscript"/>
          <w:lang w:val="en-US"/>
        </w:rPr>
        <w:t xml:space="preserve">1 </w:t>
      </w:r>
      <w:r w:rsidRPr="001376A4">
        <w:rPr>
          <w:rFonts w:ascii="Arial Narrow" w:hAnsi="Arial Narrow" w:cs="Latha"/>
          <w:lang w:val="en-US"/>
        </w:rPr>
        <w:sym w:font="Symbol" w:char="F02D"/>
      </w:r>
      <w:r w:rsidRPr="001376A4">
        <w:rPr>
          <w:rFonts w:ascii="Arial Narrow" w:hAnsi="Arial Narrow" w:cs="Latha"/>
          <w:lang w:val="en-US"/>
        </w:rPr>
        <w:t xml:space="preserve"> p</w:t>
      </w:r>
      <w:r>
        <w:rPr>
          <w:rFonts w:ascii="Arial Narrow" w:hAnsi="Arial Narrow" w:cs="Latha"/>
          <w:vertAlign w:val="subscript"/>
          <w:lang w:val="en-US"/>
        </w:rPr>
        <w:t xml:space="preserve">2                                  </w:t>
      </w:r>
      <w:r>
        <w:rPr>
          <w:rFonts w:ascii="Arial Narrow" w:hAnsi="Arial Narrow" w:cs="Latha"/>
          <w:lang w:val="en-US"/>
        </w:rPr>
        <w:t xml:space="preserve">=  </w:t>
      </w:r>
      <w:r w:rsidRPr="001376A4">
        <w:rPr>
          <w:rFonts w:ascii="Arial Narrow" w:hAnsi="Arial Narrow" w:cs="Latha"/>
          <w:lang w:val="en-US"/>
        </w:rPr>
        <w:t xml:space="preserve">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r w:rsidRPr="001376A4">
        <w:rPr>
          <w:rFonts w:ascii="Arial Narrow" w:hAnsi="Arial Narrow" w:cs="Latha"/>
          <w:lang w:val="en-US"/>
        </w:rPr>
        <w:sym w:font="Symbol" w:char="F02D"/>
      </w:r>
      <w:r w:rsidRPr="001376A4">
        <w:rPr>
          <w:rFonts w:ascii="Arial Narrow" w:hAnsi="Arial Narrow" w:cs="Latha"/>
          <w:lang w:val="en-US"/>
        </w:rPr>
        <w:t xml:space="preserve">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vertAlign w:val="superscript"/>
        </w:rPr>
        <w:t xml:space="preserve">  </w:t>
      </w:r>
    </w:p>
    <w:p w:rsidR="0041615F" w:rsidRPr="001376A4" w:rsidRDefault="0041615F" w:rsidP="0041615F">
      <w:pPr>
        <w:tabs>
          <w:tab w:val="left" w:pos="2340"/>
          <w:tab w:val="left" w:pos="2880"/>
        </w:tabs>
        <w:spacing w:after="0"/>
        <w:ind w:left="142"/>
        <w:jc w:val="both"/>
        <w:rPr>
          <w:rFonts w:ascii="Arial Narrow" w:hAnsi="Arial Narrow" w:cs="Latha"/>
          <w:lang w:val="en-US"/>
        </w:rPr>
      </w:pPr>
      <w:r w:rsidRPr="001376A4">
        <w:rPr>
          <w:rFonts w:ascii="Arial Narrow" w:hAnsi="Arial Narrow" w:cs="Latha"/>
          <w:lang w:val="en-US"/>
        </w:rPr>
        <w:t>∆ p</w:t>
      </w:r>
      <w:r>
        <w:rPr>
          <w:rFonts w:ascii="Arial Narrow" w:hAnsi="Arial Narrow" w:cs="Latha"/>
          <w:lang w:val="en-US"/>
        </w:rPr>
        <w:t xml:space="preserve">                            = </w:t>
      </w:r>
      <w:r w:rsidRPr="001376A4">
        <w:rPr>
          <w:rFonts w:ascii="Arial Narrow" w:hAnsi="Arial Narrow" w:cs="Latha"/>
          <w:lang w:val="en-US"/>
        </w:rPr>
        <w:t xml:space="preserve">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r w:rsidRPr="001376A4">
        <w:rPr>
          <w:rFonts w:ascii="Arial Narrow" w:hAnsi="Arial Narrow" w:cs="Latha"/>
          <w:lang w:val="en-US"/>
        </w:rPr>
        <w:sym w:font="Symbol" w:char="F02D"/>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w:t>
      </w:r>
    </w:p>
    <w:p w:rsidR="0041615F" w:rsidRPr="001376A4" w:rsidRDefault="0041615F" w:rsidP="0041615F">
      <w:pPr>
        <w:tabs>
          <w:tab w:val="left" w:pos="2340"/>
          <w:tab w:val="left" w:pos="2880"/>
        </w:tabs>
        <w:spacing w:after="0"/>
        <w:ind w:left="142"/>
        <w:jc w:val="both"/>
        <w:rPr>
          <w:rFonts w:ascii="Arial Narrow" w:hAnsi="Arial Narrow" w:cs="Latha"/>
          <w:lang w:val="en-US"/>
        </w:rPr>
      </w:pPr>
      <w:r w:rsidRPr="001376A4">
        <w:rPr>
          <w:rFonts w:ascii="Arial Narrow" w:hAnsi="Arial Narrow" w:cs="Latha"/>
        </w:rPr>
        <w:sym w:font="Symbol" w:char="F072"/>
      </w:r>
      <w:r>
        <w:rPr>
          <w:rFonts w:ascii="Arial Narrow" w:hAnsi="Arial Narrow" w:cs="Latha"/>
          <w:lang w:val="en-US"/>
        </w:rPr>
        <w:t xml:space="preserve"> g h                         =  </w:t>
      </w:r>
      <w:r w:rsidRPr="001376A4">
        <w:rPr>
          <w:rFonts w:ascii="Arial Narrow" w:hAnsi="Arial Narrow" w:cs="Latha"/>
          <w:lang w:val="en-US"/>
        </w:rPr>
        <w:t xml:space="preserve">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r w:rsidRPr="001376A4">
        <w:rPr>
          <w:rFonts w:ascii="Arial Narrow" w:hAnsi="Arial Narrow" w:cs="Latha"/>
          <w:lang w:val="en-US"/>
        </w:rPr>
        <w:sym w:font="Symbol" w:char="F02D"/>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w:t>
      </w:r>
    </w:p>
    <w:p w:rsidR="0041615F" w:rsidRPr="001376A4" w:rsidRDefault="0041615F" w:rsidP="0041615F">
      <w:pPr>
        <w:tabs>
          <w:tab w:val="left" w:pos="2340"/>
          <w:tab w:val="left" w:pos="2880"/>
        </w:tabs>
        <w:spacing w:after="0"/>
        <w:ind w:left="142"/>
        <w:jc w:val="both"/>
        <w:rPr>
          <w:rFonts w:ascii="Arial Narrow" w:hAnsi="Arial Narrow" w:cs="Latha"/>
        </w:rPr>
      </w:pPr>
      <w:r>
        <w:rPr>
          <w:rFonts w:ascii="Arial Narrow" w:hAnsi="Arial Narrow" w:cs="Latha"/>
          <w:lang w:val="en-US"/>
        </w:rPr>
        <w:t>g h                            =</w:t>
      </w:r>
      <w:r w:rsidRPr="001376A4">
        <w:rPr>
          <w:rFonts w:ascii="Arial Narrow" w:hAnsi="Arial Narrow" w:cs="Latha"/>
          <w:lang w:val="en-US"/>
        </w:rPr>
        <w:t>½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r w:rsidRPr="001376A4">
        <w:rPr>
          <w:rFonts w:ascii="Arial Narrow" w:hAnsi="Arial Narrow" w:cs="Latha"/>
          <w:lang w:val="en-US"/>
        </w:rPr>
        <w:sym w:font="Symbol" w:char="F02D"/>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w:t>
      </w:r>
      <w:r>
        <w:rPr>
          <w:rFonts w:ascii="Arial Narrow" w:hAnsi="Arial Narrow" w:cs="Latha"/>
        </w:rPr>
        <w:t>....</w:t>
      </w:r>
      <w:r w:rsidRPr="001376A4">
        <w:rPr>
          <w:rFonts w:ascii="Arial Narrow" w:hAnsi="Arial Narrow" w:cs="Latha"/>
        </w:rPr>
        <w:t>(</w:t>
      </w:r>
      <w:r w:rsidRPr="001376A4">
        <w:rPr>
          <w:rFonts w:ascii="Arial Narrow" w:hAnsi="Arial Narrow" w:cs="Latha"/>
          <w:lang w:val="en-US"/>
        </w:rPr>
        <w:t xml:space="preserve">4.3.1 </w:t>
      </w:r>
      <w:r w:rsidRPr="001376A4">
        <w:rPr>
          <w:rFonts w:ascii="Arial Narrow" w:hAnsi="Arial Narrow" w:cs="Latha"/>
        </w:rPr>
        <w:t>)</w:t>
      </w:r>
    </w:p>
    <w:p w:rsidR="0041615F" w:rsidRPr="001376A4" w:rsidRDefault="0041615F" w:rsidP="0041615F">
      <w:pPr>
        <w:tabs>
          <w:tab w:val="left" w:pos="2340"/>
          <w:tab w:val="left" w:pos="2880"/>
        </w:tabs>
        <w:spacing w:after="0"/>
        <w:ind w:left="142" w:firstLine="938"/>
        <w:jc w:val="both"/>
        <w:rPr>
          <w:rFonts w:ascii="Arial Narrow" w:hAnsi="Arial Narrow" w:cs="Latha"/>
          <w:lang w:val="en-US"/>
        </w:rPr>
      </w:pPr>
    </w:p>
    <w:p w:rsidR="0041615F" w:rsidRPr="001376A4" w:rsidRDefault="0041615F" w:rsidP="0041615F">
      <w:pPr>
        <w:spacing w:after="0"/>
        <w:jc w:val="both"/>
        <w:rPr>
          <w:rFonts w:ascii="Arial Narrow" w:hAnsi="Arial Narrow" w:cs="Latha"/>
          <w:lang w:val="en-US"/>
        </w:rPr>
      </w:pPr>
      <w:r w:rsidRPr="001376A4">
        <w:rPr>
          <w:rFonts w:ascii="Arial Narrow" w:hAnsi="Arial Narrow" w:cs="Latha"/>
        </w:rPr>
        <w:t xml:space="preserve">Dengan menggunakan persamaan kontinuitas </w:t>
      </w:r>
    </w:p>
    <w:p w:rsidR="0041615F" w:rsidRPr="001376A4" w:rsidRDefault="0041615F" w:rsidP="0041615F">
      <w:pPr>
        <w:spacing w:after="0"/>
        <w:jc w:val="both"/>
        <w:rPr>
          <w:rFonts w:ascii="Arial Narrow" w:hAnsi="Arial Narrow" w:cs="Latha"/>
          <w:vertAlign w:val="subscript"/>
          <w:lang w:val="en-US"/>
        </w:rPr>
      </w:pPr>
      <w:r w:rsidRPr="001376A4">
        <w:rPr>
          <w:rFonts w:ascii="Arial Narrow" w:hAnsi="Arial Narrow" w:cs="Latha"/>
        </w:rPr>
        <w:t xml:space="preserve"> A</w:t>
      </w:r>
      <w:r w:rsidRPr="001376A4">
        <w:rPr>
          <w:rFonts w:ascii="Arial Narrow" w:hAnsi="Arial Narrow" w:cs="Latha"/>
          <w:vertAlign w:val="subscript"/>
        </w:rPr>
        <w:t>1</w:t>
      </w:r>
      <w:r w:rsidRPr="001376A4">
        <w:rPr>
          <w:rFonts w:ascii="Arial Narrow" w:hAnsi="Arial Narrow" w:cs="Latha"/>
        </w:rPr>
        <w:t>.v</w:t>
      </w:r>
      <w:r w:rsidRPr="001376A4">
        <w:rPr>
          <w:rFonts w:ascii="Arial Narrow" w:hAnsi="Arial Narrow" w:cs="Latha"/>
          <w:vertAlign w:val="subscript"/>
        </w:rPr>
        <w:t xml:space="preserve">1 </w:t>
      </w:r>
      <w:r w:rsidRPr="001376A4">
        <w:rPr>
          <w:rFonts w:ascii="Arial Narrow" w:hAnsi="Arial Narrow" w:cs="Latha"/>
        </w:rPr>
        <w:t xml:space="preserve"> =  A</w:t>
      </w:r>
      <w:r w:rsidRPr="001376A4">
        <w:rPr>
          <w:rFonts w:ascii="Arial Narrow" w:hAnsi="Arial Narrow" w:cs="Latha"/>
          <w:vertAlign w:val="subscript"/>
        </w:rPr>
        <w:t>2</w:t>
      </w:r>
      <w:r w:rsidRPr="001376A4">
        <w:rPr>
          <w:rFonts w:ascii="Arial Narrow" w:hAnsi="Arial Narrow" w:cs="Latha"/>
        </w:rPr>
        <w:t>.v</w:t>
      </w:r>
      <w:r w:rsidRPr="001376A4">
        <w:rPr>
          <w:rFonts w:ascii="Arial Narrow" w:hAnsi="Arial Narrow" w:cs="Latha"/>
          <w:vertAlign w:val="subscript"/>
        </w:rPr>
        <w:t xml:space="preserve">2 </w:t>
      </w:r>
    </w:p>
    <w:p w:rsidR="0041615F" w:rsidRPr="001376A4" w:rsidRDefault="0041615F" w:rsidP="0041615F">
      <w:pPr>
        <w:spacing w:after="0"/>
        <w:jc w:val="both"/>
        <w:rPr>
          <w:rFonts w:ascii="Arial Narrow" w:hAnsi="Arial Narrow" w:cs="Latha"/>
        </w:rPr>
      </w:pPr>
      <w:r w:rsidRPr="001376A4">
        <w:rPr>
          <w:rFonts w:ascii="Arial Narrow" w:hAnsi="Arial Narrow" w:cs="Latha"/>
        </w:rPr>
        <w:t>untuk mendapatkan hubungan antara v</w:t>
      </w:r>
      <w:r w:rsidRPr="001376A4">
        <w:rPr>
          <w:rFonts w:ascii="Arial Narrow" w:hAnsi="Arial Narrow" w:cs="Latha"/>
          <w:vertAlign w:val="subscript"/>
        </w:rPr>
        <w:t>2</w:t>
      </w:r>
      <w:r w:rsidRPr="001376A4">
        <w:rPr>
          <w:rFonts w:ascii="Arial Narrow" w:hAnsi="Arial Narrow" w:cs="Latha"/>
        </w:rPr>
        <w:t xml:space="preserve"> dan v</w:t>
      </w:r>
      <w:r w:rsidRPr="001376A4">
        <w:rPr>
          <w:rFonts w:ascii="Arial Narrow" w:hAnsi="Arial Narrow" w:cs="Latha"/>
          <w:vertAlign w:val="subscript"/>
        </w:rPr>
        <w:t>1</w:t>
      </w:r>
      <w:r w:rsidRPr="001376A4">
        <w:rPr>
          <w:rFonts w:ascii="Arial Narrow" w:hAnsi="Arial Narrow" w:cs="Latha"/>
        </w:rPr>
        <w:t>, maka v</w:t>
      </w:r>
      <w:r w:rsidRPr="001376A4">
        <w:rPr>
          <w:rFonts w:ascii="Arial Narrow" w:hAnsi="Arial Narrow" w:cs="Latha"/>
          <w:vertAlign w:val="subscript"/>
        </w:rPr>
        <w:t>1</w:t>
      </w:r>
      <w:r w:rsidRPr="001376A4">
        <w:rPr>
          <w:rFonts w:ascii="Arial Narrow" w:hAnsi="Arial Narrow" w:cs="Latha"/>
        </w:rPr>
        <w:t xml:space="preserve"> dapat dihitung.</w:t>
      </w:r>
    </w:p>
    <w:p w:rsidR="0041615F" w:rsidRPr="001376A4" w:rsidRDefault="0041615F" w:rsidP="0041615F">
      <w:pPr>
        <w:spacing w:after="0" w:line="360" w:lineRule="auto"/>
        <w:jc w:val="center"/>
        <w:rPr>
          <w:rFonts w:ascii="Arial Narrow" w:hAnsi="Arial Narrow" w:cs="Latha"/>
          <w:sz w:val="26"/>
          <w:vertAlign w:val="subscript"/>
        </w:rPr>
      </w:pPr>
      <w:r w:rsidRPr="001376A4">
        <w:rPr>
          <w:rFonts w:ascii="Arial Narrow" w:hAnsi="Arial Narrow" w:cs="Latha"/>
        </w:rPr>
        <w:lastRenderedPageBreak/>
        <w:t>A</w:t>
      </w:r>
      <w:r w:rsidRPr="001376A4">
        <w:rPr>
          <w:rFonts w:ascii="Arial Narrow" w:hAnsi="Arial Narrow" w:cs="Latha"/>
          <w:sz w:val="26"/>
          <w:vertAlign w:val="subscript"/>
        </w:rPr>
        <w:t>1</w:t>
      </w:r>
      <w:r w:rsidRPr="001376A4">
        <w:rPr>
          <w:rFonts w:ascii="Arial Narrow" w:hAnsi="Arial Narrow" w:cs="Latha"/>
          <w:sz w:val="26"/>
        </w:rPr>
        <w:t>.v</w:t>
      </w:r>
      <w:r w:rsidRPr="001376A4">
        <w:rPr>
          <w:rFonts w:ascii="Arial Narrow" w:hAnsi="Arial Narrow" w:cs="Latha"/>
          <w:sz w:val="26"/>
          <w:vertAlign w:val="subscript"/>
        </w:rPr>
        <w:t xml:space="preserve">1 </w:t>
      </w:r>
      <w:r w:rsidRPr="001376A4">
        <w:rPr>
          <w:rFonts w:ascii="Arial Narrow" w:hAnsi="Arial Narrow" w:cs="Latha"/>
          <w:sz w:val="26"/>
        </w:rPr>
        <w:t xml:space="preserve"> =  A</w:t>
      </w:r>
      <w:r w:rsidRPr="001376A4">
        <w:rPr>
          <w:rFonts w:ascii="Arial Narrow" w:hAnsi="Arial Narrow" w:cs="Latha"/>
          <w:sz w:val="26"/>
          <w:vertAlign w:val="subscript"/>
        </w:rPr>
        <w:t>2</w:t>
      </w:r>
      <w:r w:rsidRPr="001376A4">
        <w:rPr>
          <w:rFonts w:ascii="Arial Narrow" w:hAnsi="Arial Narrow" w:cs="Latha"/>
          <w:sz w:val="26"/>
        </w:rPr>
        <w:t>.v</w:t>
      </w:r>
      <w:r w:rsidRPr="001376A4">
        <w:rPr>
          <w:rFonts w:ascii="Arial Narrow" w:hAnsi="Arial Narrow" w:cs="Latha"/>
          <w:sz w:val="26"/>
          <w:vertAlign w:val="subscript"/>
        </w:rPr>
        <w:t>2</w:t>
      </w:r>
    </w:p>
    <w:p w:rsidR="0041615F" w:rsidRPr="001376A4" w:rsidRDefault="0041615F" w:rsidP="0041615F">
      <w:pPr>
        <w:spacing w:line="360" w:lineRule="auto"/>
        <w:jc w:val="right"/>
        <w:rPr>
          <w:rFonts w:ascii="Arial Narrow" w:hAnsi="Arial Narrow" w:cs="Latha"/>
          <w:sz w:val="26"/>
        </w:rPr>
      </w:pPr>
      <w:r w:rsidRPr="001376A4">
        <w:rPr>
          <w:rFonts w:ascii="Arial Narrow" w:hAnsi="Arial Narrow" w:cs="Latha"/>
          <w:sz w:val="26"/>
        </w:rPr>
        <w:t>v</w:t>
      </w:r>
      <w:r w:rsidRPr="001376A4">
        <w:rPr>
          <w:rFonts w:ascii="Arial Narrow" w:hAnsi="Arial Narrow" w:cs="Latha"/>
          <w:sz w:val="26"/>
          <w:vertAlign w:val="subscript"/>
        </w:rPr>
        <w:t xml:space="preserve">2 = </w:t>
      </w:r>
      <m:oMath>
        <m:f>
          <m:fPr>
            <m:ctrlPr>
              <w:rPr>
                <w:rFonts w:ascii="Cambria Math" w:eastAsia="MS Mincho" w:hAnsi="Cambria Math"/>
                <w:i/>
                <w:sz w:val="26"/>
                <w:vertAlign w:val="subscript"/>
                <w:lang w:eastAsia="ja-JP"/>
              </w:rPr>
            </m:ctrlPr>
          </m:fPr>
          <m:num>
            <m:sSub>
              <m:sSubPr>
                <m:ctrlPr>
                  <w:rPr>
                    <w:rFonts w:ascii="Cambria Math" w:eastAsia="MS Mincho" w:hAnsi="Cambria Math"/>
                    <w:i/>
                    <w:sz w:val="26"/>
                    <w:vertAlign w:val="subscript"/>
                    <w:lang w:eastAsia="ja-JP"/>
                  </w:rPr>
                </m:ctrlPr>
              </m:sSubPr>
              <m:e>
                <m:r>
                  <w:rPr>
                    <w:rFonts w:ascii="Cambria Math" w:hAnsi="Cambria Math" w:cs="Latha"/>
                    <w:sz w:val="26"/>
                    <w:vertAlign w:val="subscript"/>
                  </w:rPr>
                  <m:t>A</m:t>
                </m:r>
              </m:e>
              <m:sub>
                <m:r>
                  <w:rPr>
                    <w:rFonts w:ascii="Cambria Math" w:hAnsi="Cambria Math" w:cs="Latha"/>
                    <w:sz w:val="26"/>
                    <w:vertAlign w:val="subscript"/>
                  </w:rPr>
                  <m:t>1</m:t>
                </m:r>
              </m:sub>
            </m:sSub>
            <m:sSub>
              <m:sSubPr>
                <m:ctrlPr>
                  <w:rPr>
                    <w:rFonts w:ascii="Cambria Math" w:eastAsia="MS Mincho" w:hAnsi="Cambria Math"/>
                    <w:i/>
                    <w:sz w:val="26"/>
                    <w:vertAlign w:val="subscript"/>
                    <w:lang w:eastAsia="ja-JP"/>
                  </w:rPr>
                </m:ctrlPr>
              </m:sSubPr>
              <m:e>
                <m:r>
                  <w:rPr>
                    <w:rFonts w:ascii="Cambria Math" w:hAnsi="Cambria Math" w:cs="Latha"/>
                    <w:sz w:val="26"/>
                    <w:vertAlign w:val="subscript"/>
                  </w:rPr>
                  <m:t>v</m:t>
                </m:r>
              </m:e>
              <m:sub>
                <m:r>
                  <w:rPr>
                    <w:rFonts w:ascii="Cambria Math" w:hAnsi="Cambria Math" w:cs="Latha"/>
                    <w:sz w:val="26"/>
                    <w:vertAlign w:val="subscript"/>
                  </w:rPr>
                  <m:t>1</m:t>
                </m:r>
              </m:sub>
            </m:sSub>
          </m:num>
          <m:den>
            <m:sSub>
              <m:sSubPr>
                <m:ctrlPr>
                  <w:rPr>
                    <w:rFonts w:ascii="Cambria Math" w:eastAsia="MS Mincho" w:hAnsi="Cambria Math"/>
                    <w:i/>
                    <w:sz w:val="26"/>
                    <w:vertAlign w:val="subscript"/>
                    <w:lang w:eastAsia="ja-JP"/>
                  </w:rPr>
                </m:ctrlPr>
              </m:sSubPr>
              <m:e>
                <m:r>
                  <w:rPr>
                    <w:rFonts w:ascii="Cambria Math" w:hAnsi="Cambria Math" w:cs="Latha"/>
                    <w:sz w:val="26"/>
                    <w:vertAlign w:val="subscript"/>
                  </w:rPr>
                  <m:t>A</m:t>
                </m:r>
              </m:e>
              <m:sub>
                <m:r>
                  <w:rPr>
                    <w:rFonts w:ascii="Cambria Math" w:hAnsi="Cambria Math" w:cs="Latha"/>
                    <w:sz w:val="26"/>
                    <w:vertAlign w:val="subscript"/>
                  </w:rPr>
                  <m:t>2</m:t>
                </m:r>
              </m:sub>
            </m:sSub>
          </m:den>
        </m:f>
      </m:oMath>
      <w:r>
        <w:rPr>
          <w:rFonts w:ascii="Arial Narrow" w:hAnsi="Arial Narrow" w:cs="Latha"/>
          <w:sz w:val="26"/>
        </w:rPr>
        <w:t xml:space="preserve">  </w:t>
      </w:r>
      <w:r w:rsidRPr="001376A4">
        <w:rPr>
          <w:rFonts w:ascii="Arial Narrow" w:hAnsi="Arial Narrow" w:cs="Latha"/>
          <w:sz w:val="26"/>
        </w:rPr>
        <w:t>.............(</w:t>
      </w:r>
      <w:r w:rsidRPr="001376A4">
        <w:rPr>
          <w:rFonts w:ascii="Arial Narrow" w:hAnsi="Arial Narrow" w:cs="Latha"/>
          <w:sz w:val="26"/>
          <w:lang w:val="en-US"/>
        </w:rPr>
        <w:t>4.3.</w:t>
      </w:r>
      <w:r w:rsidRPr="001376A4">
        <w:rPr>
          <w:rFonts w:ascii="Arial Narrow" w:hAnsi="Arial Narrow" w:cs="Latha"/>
          <w:sz w:val="26"/>
        </w:rPr>
        <w:t>2)</w:t>
      </w:r>
    </w:p>
    <w:p w:rsidR="0041615F" w:rsidRPr="001376A4" w:rsidRDefault="0041615F" w:rsidP="0041615F">
      <w:pPr>
        <w:jc w:val="both"/>
        <w:rPr>
          <w:rFonts w:ascii="Arial Narrow" w:hAnsi="Arial Narrow" w:cs="Latha"/>
        </w:rPr>
      </w:pPr>
      <w:r w:rsidRPr="001376A4">
        <w:rPr>
          <w:rFonts w:ascii="Arial Narrow" w:hAnsi="Arial Narrow" w:cs="Latha"/>
        </w:rPr>
        <w:t>dari persamaan 1 dan 2, diperoleh:</w:t>
      </w:r>
    </w:p>
    <w:p w:rsidR="0041615F" w:rsidRPr="001376A4" w:rsidRDefault="0041615F" w:rsidP="0041615F">
      <w:pPr>
        <w:spacing w:after="0"/>
        <w:ind w:left="284"/>
        <w:jc w:val="both"/>
        <w:rPr>
          <w:rFonts w:ascii="Arial Narrow" w:hAnsi="Arial Narrow" w:cs="Latha"/>
        </w:rPr>
      </w:pPr>
      <w:r w:rsidRPr="001376A4">
        <w:rPr>
          <w:rFonts w:ascii="Arial Narrow" w:hAnsi="Arial Narrow" w:cs="Latha"/>
          <w:lang w:val="en-US"/>
        </w:rPr>
        <w:t xml:space="preserve">gh     = </w:t>
      </w:r>
      <w:r>
        <w:rPr>
          <w:rFonts w:ascii="Arial Narrow" w:hAnsi="Arial Narrow" w:cs="Latha"/>
          <w:lang w:val="en-US"/>
        </w:rPr>
        <w:t xml:space="preserve"> </w:t>
      </w:r>
      <w:r w:rsidRPr="001376A4">
        <w:rPr>
          <w:rFonts w:ascii="Arial Narrow" w:hAnsi="Arial Narrow" w:cs="Latha"/>
          <w:lang w:val="en-US"/>
        </w:rPr>
        <w:t>½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r w:rsidRPr="001376A4">
        <w:rPr>
          <w:rFonts w:ascii="Arial Narrow" w:hAnsi="Arial Narrow" w:cs="Latha"/>
          <w:lang w:val="en-US"/>
        </w:rPr>
        <w:sym w:font="Symbol" w:char="F02D"/>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w:t>
      </w:r>
    </w:p>
    <w:p w:rsidR="0041615F" w:rsidRPr="001376A4" w:rsidRDefault="0041615F" w:rsidP="0041615F">
      <w:pPr>
        <w:spacing w:after="0"/>
        <w:ind w:left="284"/>
        <w:jc w:val="both"/>
        <w:rPr>
          <w:rFonts w:ascii="Arial Narrow" w:hAnsi="Arial Narrow" w:cs="Latha"/>
        </w:rPr>
      </w:pPr>
      <w:r w:rsidRPr="001376A4">
        <w:rPr>
          <w:rFonts w:ascii="Arial Narrow" w:hAnsi="Arial Narrow" w:cs="Latha"/>
          <w:lang w:val="en-US"/>
        </w:rPr>
        <w:t>gh     =</w:t>
      </w:r>
      <w:r>
        <w:rPr>
          <w:rFonts w:ascii="Arial Narrow" w:hAnsi="Arial Narrow" w:cs="Latha"/>
          <w:lang w:val="en-US"/>
        </w:rPr>
        <w:t xml:space="preserve"> </w:t>
      </w:r>
      <w:r w:rsidRPr="001376A4">
        <w:rPr>
          <w:rFonts w:ascii="Arial Narrow" w:hAnsi="Arial Narrow" w:cs="Latha"/>
          <w:lang w:val="en-US"/>
        </w:rPr>
        <w:t xml:space="preserve"> ½</w:t>
      </w:r>
      <w:r w:rsidRPr="001376A4">
        <w:rPr>
          <w:rFonts w:ascii="Arial Narrow" w:hAnsi="Arial Narrow" w:cs="Latha"/>
        </w:rPr>
        <w:t xml:space="preserve"> </w:t>
      </w:r>
      <w:r w:rsidRPr="001376A4">
        <w:rPr>
          <w:rFonts w:ascii="Arial Narrow" w:hAnsi="Arial Narrow" w:cs="Latha"/>
          <w:lang w:val="en-US"/>
        </w:rPr>
        <w:t>(</w:t>
      </w:r>
      <m:oMath>
        <m:r>
          <m:rPr>
            <m:sty m:val="p"/>
          </m:rPr>
          <w:rPr>
            <w:rFonts w:ascii="Cambria Math" w:hAnsi="Cambria Math" w:cs="Latha"/>
            <w:vertAlign w:val="subscript"/>
          </w:rPr>
          <m:t xml:space="preserve"> </m:t>
        </m:r>
        <m:f>
          <m:fPr>
            <m:ctrlPr>
              <w:rPr>
                <w:rFonts w:ascii="Cambria Math" w:eastAsia="MS Mincho" w:hAnsi="Cambria Math"/>
                <w:i/>
                <w:vertAlign w:val="subscript"/>
                <w:lang w:eastAsia="ja-JP"/>
              </w:rPr>
            </m:ctrlPr>
          </m:fPr>
          <m:num>
            <m:sSub>
              <m:sSubPr>
                <m:ctrlPr>
                  <w:rPr>
                    <w:rFonts w:ascii="Cambria Math" w:eastAsia="MS Mincho" w:hAnsi="Cambria Math"/>
                    <w:i/>
                    <w:vertAlign w:val="subscript"/>
                    <w:lang w:eastAsia="ja-JP"/>
                  </w:rPr>
                </m:ctrlPr>
              </m:sSubPr>
              <m:e>
                <m:r>
                  <w:rPr>
                    <w:rFonts w:ascii="Cambria Math" w:hAnsi="Cambria Math" w:cs="Latha"/>
                    <w:vertAlign w:val="subscript"/>
                  </w:rPr>
                  <m:t>A</m:t>
                </m:r>
              </m:e>
              <m:sub>
                <m:r>
                  <w:rPr>
                    <w:rFonts w:ascii="Cambria Math" w:hAnsi="Cambria Math" w:cs="Latha"/>
                    <w:vertAlign w:val="subscript"/>
                  </w:rPr>
                  <m:t>1</m:t>
                </m:r>
              </m:sub>
            </m:sSub>
            <m:sSub>
              <m:sSubPr>
                <m:ctrlPr>
                  <w:rPr>
                    <w:rFonts w:ascii="Cambria Math" w:eastAsia="MS Mincho" w:hAnsi="Cambria Math"/>
                    <w:i/>
                    <w:vertAlign w:val="subscript"/>
                    <w:lang w:eastAsia="ja-JP"/>
                  </w:rPr>
                </m:ctrlPr>
              </m:sSubPr>
              <m:e>
                <m:r>
                  <w:rPr>
                    <w:rFonts w:ascii="Cambria Math" w:hAnsi="Cambria Math" w:cs="Latha"/>
                    <w:vertAlign w:val="subscript"/>
                  </w:rPr>
                  <m:t>v</m:t>
                </m:r>
              </m:e>
              <m:sub>
                <m:r>
                  <w:rPr>
                    <w:rFonts w:ascii="Cambria Math" w:hAnsi="Cambria Math" w:cs="Latha"/>
                    <w:vertAlign w:val="subscript"/>
                  </w:rPr>
                  <m:t>1</m:t>
                </m:r>
              </m:sub>
            </m:sSub>
          </m:num>
          <m:den>
            <m:sSub>
              <m:sSubPr>
                <m:ctrlPr>
                  <w:rPr>
                    <w:rFonts w:ascii="Cambria Math" w:eastAsia="MS Mincho" w:hAnsi="Cambria Math"/>
                    <w:i/>
                    <w:vertAlign w:val="subscript"/>
                    <w:lang w:eastAsia="ja-JP"/>
                  </w:rPr>
                </m:ctrlPr>
              </m:sSubPr>
              <m:e>
                <m:r>
                  <w:rPr>
                    <w:rFonts w:ascii="Cambria Math" w:hAnsi="Cambria Math" w:cs="Latha"/>
                    <w:vertAlign w:val="subscript"/>
                  </w:rPr>
                  <m:t>A</m:t>
                </m:r>
              </m:e>
              <m:sub>
                <m:r>
                  <w:rPr>
                    <w:rFonts w:ascii="Cambria Math" w:hAnsi="Cambria Math" w:cs="Latha"/>
                    <w:vertAlign w:val="subscript"/>
                  </w:rPr>
                  <m:t>2</m:t>
                </m:r>
              </m:sub>
            </m:sSub>
          </m:den>
        </m:f>
        <m:r>
          <m:rPr>
            <m:sty m:val="p"/>
          </m:rPr>
          <w:rPr>
            <w:rFonts w:ascii="Cambria Math" w:hAnsi="Cambria Math" w:cs="Latha"/>
          </w:rPr>
          <m:t xml:space="preserve"> </m:t>
        </m:r>
        <m:sSup>
          <m:sSupPr>
            <m:ctrlPr>
              <w:rPr>
                <w:rFonts w:ascii="Cambria Math" w:eastAsia="MS Mincho" w:hAnsi="Cambria Math"/>
                <w:i/>
                <w:lang w:eastAsia="ja-JP"/>
              </w:rPr>
            </m:ctrlPr>
          </m:sSupPr>
          <m:e>
            <m:r>
              <w:rPr>
                <w:rFonts w:ascii="Cambria Math" w:hAnsi="Cambria Math" w:cs="Latha"/>
                <w:lang w:val="en-US"/>
              </w:rPr>
              <m:t>)</m:t>
            </m:r>
          </m:e>
          <m:sup>
            <m:r>
              <w:rPr>
                <w:rFonts w:ascii="Cambria Math" w:hAnsi="Cambria Math" w:cs="Latha"/>
                <w:lang w:val="en-US"/>
              </w:rPr>
              <m:t>2</m:t>
            </m:r>
          </m:sup>
        </m:sSup>
      </m:oMath>
      <w:r w:rsidRPr="001376A4">
        <w:rPr>
          <w:rFonts w:ascii="Arial Narrow" w:hAnsi="Arial Narrow" w:cs="Latha"/>
          <w:lang w:val="en-US"/>
        </w:rPr>
        <w:sym w:font="Symbol" w:char="F02D"/>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w:t>
      </w:r>
    </w:p>
    <w:p w:rsidR="0041615F" w:rsidRPr="001376A4" w:rsidRDefault="0041615F" w:rsidP="0041615F">
      <w:pPr>
        <w:spacing w:after="0"/>
        <w:ind w:left="284"/>
        <w:jc w:val="both"/>
        <w:rPr>
          <w:rStyle w:val="Strong"/>
          <w:rFonts w:ascii="Arial Narrow" w:hAnsi="Arial Narrow" w:cs="Latha"/>
        </w:rPr>
      </w:pPr>
      <w:r w:rsidRPr="001376A4">
        <w:rPr>
          <w:rFonts w:ascii="Arial Narrow" w:hAnsi="Arial Narrow" w:cs="Latha"/>
        </w:rPr>
        <w:t>2</w:t>
      </w:r>
      <w:r w:rsidRPr="001376A4">
        <w:rPr>
          <w:rFonts w:ascii="Arial Narrow" w:hAnsi="Arial Narrow" w:cs="Latha"/>
          <w:lang w:val="en-US"/>
        </w:rPr>
        <w:t>gh    =</w:t>
      </w:r>
      <w:r>
        <w:rPr>
          <w:rFonts w:ascii="Arial Narrow" w:hAnsi="Arial Narrow" w:cs="Latha"/>
          <w:lang w:val="en-US"/>
        </w:rPr>
        <w:t xml:space="preserve">  </w:t>
      </w:r>
      <w:r w:rsidRPr="001376A4">
        <w:rPr>
          <w:rFonts w:ascii="Arial Narrow" w:hAnsi="Arial Narrow" w:cs="Latha"/>
          <w:lang w:val="en-US"/>
        </w:rPr>
        <w:t>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Style w:val="Strong"/>
          <w:rFonts w:ascii="Arial Narrow" w:hAnsi="Arial Narrow" w:cs="Latha"/>
        </w:rPr>
        <w:t xml:space="preserve"> </w:t>
      </w:r>
      <m:oMath>
        <m:d>
          <m:dPr>
            <m:ctrlPr>
              <w:rPr>
                <w:rFonts w:ascii="Cambria Math" w:eastAsia="MS Mincho" w:hAnsi="Cambria Math"/>
                <w:i/>
                <w:lang w:eastAsia="ja-JP"/>
              </w:rPr>
            </m:ctrlPr>
          </m:dPr>
          <m:e>
            <m:f>
              <m:fPr>
                <m:ctrlPr>
                  <w:rPr>
                    <w:rFonts w:ascii="Cambria Math" w:eastAsia="MS Mincho" w:hAnsi="Cambria Math"/>
                    <w:i/>
                    <w:lang w:eastAsia="ja-JP"/>
                  </w:rPr>
                </m:ctrlPr>
              </m:fPr>
              <m:num>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1</m:t>
                    </m:r>
                  </m:sub>
                  <m:sup>
                    <m:r>
                      <m:rPr>
                        <m:sty m:val="bi"/>
                      </m:rPr>
                      <w:rPr>
                        <w:rStyle w:val="Strong"/>
                        <w:rFonts w:ascii="Cambria Math" w:hAnsi="Cambria Math" w:cs="Latha"/>
                      </w:rPr>
                      <m:t>2</m:t>
                    </m:r>
                  </m:sup>
                </m:sSubSup>
              </m:num>
              <m:den>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2</m:t>
                    </m:r>
                  </m:sub>
                  <m:sup>
                    <m:r>
                      <m:rPr>
                        <m:sty m:val="bi"/>
                      </m:rPr>
                      <w:rPr>
                        <w:rStyle w:val="Strong"/>
                        <w:rFonts w:ascii="Cambria Math" w:hAnsi="Cambria Math" w:cs="Latha"/>
                      </w:rPr>
                      <m:t>2</m:t>
                    </m:r>
                  </m:sup>
                </m:sSubSup>
              </m:den>
            </m:f>
            <m:r>
              <m:rPr>
                <m:sty m:val="bi"/>
              </m:rPr>
              <w:rPr>
                <w:rStyle w:val="Strong"/>
                <w:rFonts w:ascii="Cambria Math" w:hAnsi="Cambria Math" w:cs="Latha"/>
              </w:rPr>
              <m:t>- 1</m:t>
            </m:r>
          </m:e>
        </m:d>
      </m:oMath>
    </w:p>
    <w:p w:rsidR="0041615F" w:rsidRPr="001376A4" w:rsidRDefault="0041615F" w:rsidP="0041615F">
      <w:pPr>
        <w:spacing w:after="0"/>
        <w:ind w:left="284"/>
        <w:jc w:val="both"/>
        <w:rPr>
          <w:rStyle w:val="Strong"/>
          <w:rFonts w:ascii="Arial Narrow" w:hAnsi="Arial Narrow" w:cs="Latha"/>
        </w:rPr>
      </w:pPr>
      <w:r w:rsidRPr="001376A4">
        <w:rPr>
          <w:rFonts w:ascii="Arial Narrow" w:hAnsi="Arial Narrow" w:cs="Latha"/>
        </w:rPr>
        <w:t>2</w:t>
      </w:r>
      <w:r w:rsidRPr="001376A4">
        <w:rPr>
          <w:rFonts w:ascii="Arial Narrow" w:hAnsi="Arial Narrow" w:cs="Latha"/>
          <w:lang w:val="en-US"/>
        </w:rPr>
        <w:t xml:space="preserve">gh     </w:t>
      </w:r>
      <w:r w:rsidRPr="001376A4">
        <w:rPr>
          <w:rFonts w:ascii="Arial Narrow" w:hAnsi="Arial Narrow" w:cs="Latha"/>
        </w:rPr>
        <w:t>=</w:t>
      </w:r>
      <w:r>
        <w:rPr>
          <w:rFonts w:ascii="Arial Narrow" w:hAnsi="Arial Narrow" w:cs="Latha"/>
          <w:lang w:val="en-US"/>
        </w:rPr>
        <w:t xml:space="preserve"> </w:t>
      </w:r>
      <w:r w:rsidRPr="001376A4">
        <w:rPr>
          <w:rFonts w:ascii="Arial Narrow" w:hAnsi="Arial Narrow" w:cs="Latha"/>
          <w:lang w:val="en-US"/>
        </w:rPr>
        <w:t>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Style w:val="Strong"/>
          <w:rFonts w:ascii="Arial Narrow" w:hAnsi="Arial Narrow" w:cs="Latha"/>
        </w:rPr>
        <w:t xml:space="preserve"> </w:t>
      </w:r>
      <m:oMath>
        <m:d>
          <m:dPr>
            <m:ctrlPr>
              <w:rPr>
                <w:rFonts w:ascii="Cambria Math" w:eastAsia="MS Mincho" w:hAnsi="Cambria Math"/>
                <w:i/>
                <w:lang w:eastAsia="ja-JP"/>
              </w:rPr>
            </m:ctrlPr>
          </m:dPr>
          <m:e>
            <m:f>
              <m:fPr>
                <m:ctrlPr>
                  <w:rPr>
                    <w:rFonts w:ascii="Cambria Math" w:eastAsia="MS Mincho" w:hAnsi="Cambria Math"/>
                    <w:i/>
                    <w:lang w:eastAsia="ja-JP"/>
                  </w:rPr>
                </m:ctrlPr>
              </m:fPr>
              <m:num>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1</m:t>
                    </m:r>
                  </m:sub>
                  <m:sup>
                    <m:r>
                      <m:rPr>
                        <m:sty m:val="bi"/>
                      </m:rPr>
                      <w:rPr>
                        <w:rStyle w:val="Strong"/>
                        <w:rFonts w:ascii="Cambria Math" w:hAnsi="Cambria Math" w:cs="Latha"/>
                      </w:rPr>
                      <m:t>2</m:t>
                    </m:r>
                  </m:sup>
                </m:sSubSup>
              </m:num>
              <m:den>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2</m:t>
                    </m:r>
                  </m:sub>
                  <m:sup>
                    <m:r>
                      <m:rPr>
                        <m:sty m:val="bi"/>
                      </m:rPr>
                      <w:rPr>
                        <w:rStyle w:val="Strong"/>
                        <w:rFonts w:ascii="Cambria Math" w:hAnsi="Cambria Math" w:cs="Latha"/>
                      </w:rPr>
                      <m:t>2</m:t>
                    </m:r>
                  </m:sup>
                </m:sSubSup>
              </m:den>
            </m:f>
            <m:r>
              <m:rPr>
                <m:sty m:val="bi"/>
              </m:rPr>
              <w:rPr>
                <w:rStyle w:val="Strong"/>
                <w:rFonts w:ascii="Cambria Math" w:hAnsi="Cambria Math" w:cs="Latha"/>
              </w:rPr>
              <m:t xml:space="preserve">- </m:t>
            </m:r>
            <m:f>
              <m:fPr>
                <m:ctrlPr>
                  <w:rPr>
                    <w:rFonts w:ascii="Cambria Math" w:eastAsia="MS Mincho" w:hAnsi="Cambria Math"/>
                    <w:i/>
                    <w:lang w:eastAsia="ja-JP"/>
                  </w:rPr>
                </m:ctrlPr>
              </m:fPr>
              <m:num>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2</m:t>
                    </m:r>
                  </m:sub>
                  <m:sup>
                    <m:r>
                      <m:rPr>
                        <m:sty m:val="bi"/>
                      </m:rPr>
                      <w:rPr>
                        <w:rStyle w:val="Strong"/>
                        <w:rFonts w:ascii="Cambria Math" w:hAnsi="Cambria Math" w:cs="Latha"/>
                      </w:rPr>
                      <m:t>2</m:t>
                    </m:r>
                  </m:sup>
                </m:sSubSup>
              </m:num>
              <m:den>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2</m:t>
                    </m:r>
                  </m:sub>
                  <m:sup>
                    <m:r>
                      <m:rPr>
                        <m:sty m:val="bi"/>
                      </m:rPr>
                      <w:rPr>
                        <w:rStyle w:val="Strong"/>
                        <w:rFonts w:ascii="Cambria Math" w:hAnsi="Cambria Math" w:cs="Latha"/>
                      </w:rPr>
                      <m:t>2</m:t>
                    </m:r>
                  </m:sup>
                </m:sSubSup>
              </m:den>
            </m:f>
          </m:e>
        </m:d>
      </m:oMath>
    </w:p>
    <w:p w:rsidR="0041615F" w:rsidRPr="001376A4" w:rsidRDefault="0041615F" w:rsidP="0041615F">
      <w:pPr>
        <w:spacing w:after="0"/>
        <w:ind w:left="284"/>
        <w:jc w:val="both"/>
        <w:rPr>
          <w:rFonts w:ascii="Arial Narrow" w:hAnsi="Arial Narrow" w:cs="Latha"/>
          <w:vertAlign w:val="superscript"/>
          <w:lang w:eastAsia="id-ID"/>
        </w:rPr>
      </w:pPr>
      <w:r w:rsidRPr="001376A4">
        <w:rPr>
          <w:rFonts w:ascii="Arial Narrow" w:hAnsi="Arial Narrow" w:cs="Latha"/>
        </w:rPr>
        <w:t>2</w:t>
      </w:r>
      <w:r w:rsidRPr="001376A4">
        <w:rPr>
          <w:rFonts w:ascii="Arial Narrow" w:hAnsi="Arial Narrow" w:cs="Latha"/>
          <w:lang w:val="en-US"/>
        </w:rPr>
        <w:t xml:space="preserve">gh    </w:t>
      </w:r>
      <w:r>
        <w:rPr>
          <w:rFonts w:ascii="Arial Narrow" w:hAnsi="Arial Narrow" w:cs="Latha"/>
        </w:rPr>
        <w:t>=</w:t>
      </w:r>
      <w:r>
        <w:rPr>
          <w:rFonts w:ascii="Arial Narrow" w:hAnsi="Arial Narrow" w:cs="Latha"/>
          <w:lang w:val="en-US"/>
        </w:rPr>
        <w:t xml:space="preserve"> </w:t>
      </w:r>
      <w:r w:rsidRPr="001376A4">
        <w:rPr>
          <w:rFonts w:ascii="Arial Narrow" w:hAnsi="Arial Narrow" w:cs="Latha"/>
          <w:lang w:val="en-US"/>
        </w:rPr>
        <w:t>v</w:t>
      </w:r>
      <w:r w:rsidRPr="001376A4">
        <w:rPr>
          <w:rFonts w:ascii="Arial Narrow" w:hAnsi="Arial Narrow" w:cs="Latha"/>
          <w:vertAlign w:val="subscript"/>
          <w:lang w:val="en-US"/>
        </w:rPr>
        <w:t>1</w:t>
      </w:r>
      <w:r w:rsidRPr="001376A4">
        <w:rPr>
          <w:rFonts w:ascii="Arial Narrow" w:hAnsi="Arial Narrow" w:cs="Latha"/>
          <w:vertAlign w:val="superscript"/>
          <w:lang w:val="en-US"/>
        </w:rPr>
        <w:t>2</w:t>
      </w:r>
      <m:oMath>
        <m:d>
          <m:dPr>
            <m:ctrlPr>
              <w:rPr>
                <w:rFonts w:ascii="Cambria Math" w:eastAsia="MS Mincho" w:hAnsi="Cambria Math"/>
                <w:i/>
                <w:vertAlign w:val="superscript"/>
                <w:lang w:eastAsia="id-ID"/>
              </w:rPr>
            </m:ctrlPr>
          </m:dPr>
          <m:e>
            <m:f>
              <m:fPr>
                <m:ctrlPr>
                  <w:rPr>
                    <w:rFonts w:ascii="Cambria Math" w:eastAsia="MS Mincho" w:hAnsi="Cambria Math"/>
                    <w:i/>
                    <w:vertAlign w:val="superscript"/>
                    <w:lang w:eastAsia="id-ID"/>
                  </w:rPr>
                </m:ctrlPr>
              </m:fPr>
              <m:num>
                <m:sSubSup>
                  <m:sSubSupPr>
                    <m:ctrlPr>
                      <w:rPr>
                        <w:rFonts w:ascii="Cambria Math" w:eastAsia="MS Mincho" w:hAnsi="Cambria Math"/>
                        <w:i/>
                        <w:vertAlign w:val="superscript"/>
                        <w:lang w:eastAsia="id-ID"/>
                      </w:rPr>
                    </m:ctrlPr>
                  </m:sSubSupPr>
                  <m:e>
                    <m:r>
                      <w:rPr>
                        <w:rFonts w:ascii="Cambria Math" w:hAnsi="Cambria Math" w:cs="Latha"/>
                        <w:vertAlign w:val="superscript"/>
                        <w:lang w:val="en-US"/>
                      </w:rPr>
                      <m:t>A</m:t>
                    </m:r>
                  </m:e>
                  <m:sub>
                    <m:r>
                      <w:rPr>
                        <w:rFonts w:ascii="Cambria Math" w:hAnsi="Cambria Math" w:cs="Latha"/>
                        <w:vertAlign w:val="superscript"/>
                        <w:lang w:val="en-US"/>
                      </w:rPr>
                      <m:t>1</m:t>
                    </m:r>
                  </m:sub>
                  <m:sup>
                    <m:r>
                      <w:rPr>
                        <w:rFonts w:ascii="Cambria Math" w:hAnsi="Cambria Math" w:cs="Latha"/>
                        <w:vertAlign w:val="superscript"/>
                        <w:lang w:val="en-US"/>
                      </w:rPr>
                      <m:t>2</m:t>
                    </m:r>
                  </m:sup>
                </m:sSubSup>
                <m:r>
                  <w:rPr>
                    <w:rFonts w:ascii="Cambria Math" w:hAnsi="Cambria Math" w:cs="Latha"/>
                    <w:vertAlign w:val="superscript"/>
                    <w:lang w:val="en-US"/>
                  </w:rPr>
                  <m:t>-</m:t>
                </m:r>
                <m:sSubSup>
                  <m:sSubSupPr>
                    <m:ctrlPr>
                      <w:rPr>
                        <w:rFonts w:ascii="Cambria Math" w:eastAsia="MS Mincho" w:hAnsi="Cambria Math"/>
                        <w:i/>
                        <w:vertAlign w:val="superscript"/>
                        <w:lang w:eastAsia="id-ID"/>
                      </w:rPr>
                    </m:ctrlPr>
                  </m:sSubSupPr>
                  <m:e>
                    <m:r>
                      <w:rPr>
                        <w:rFonts w:ascii="Cambria Math" w:hAnsi="Cambria Math" w:cs="Latha"/>
                        <w:vertAlign w:val="superscript"/>
                        <w:lang w:val="en-US"/>
                      </w:rPr>
                      <m:t>A</m:t>
                    </m:r>
                  </m:e>
                  <m:sub>
                    <m:r>
                      <w:rPr>
                        <w:rFonts w:ascii="Cambria Math" w:hAnsi="Cambria Math" w:cs="Latha"/>
                        <w:vertAlign w:val="superscript"/>
                        <w:lang w:val="en-US"/>
                      </w:rPr>
                      <m:t>2</m:t>
                    </m:r>
                  </m:sub>
                  <m:sup>
                    <m:r>
                      <w:rPr>
                        <w:rFonts w:ascii="Cambria Math" w:hAnsi="Cambria Math" w:cs="Latha"/>
                        <w:vertAlign w:val="superscript"/>
                        <w:lang w:val="en-US"/>
                      </w:rPr>
                      <m:t>2</m:t>
                    </m:r>
                  </m:sup>
                </m:sSubSup>
              </m:num>
              <m:den>
                <m:sSubSup>
                  <m:sSubSupPr>
                    <m:ctrlPr>
                      <w:rPr>
                        <w:rFonts w:ascii="Cambria Math" w:eastAsia="MS Mincho" w:hAnsi="Cambria Math"/>
                        <w:i/>
                        <w:vertAlign w:val="superscript"/>
                        <w:lang w:eastAsia="id-ID"/>
                      </w:rPr>
                    </m:ctrlPr>
                  </m:sSubSupPr>
                  <m:e>
                    <m:r>
                      <w:rPr>
                        <w:rFonts w:ascii="Cambria Math" w:hAnsi="Cambria Math" w:cs="Latha"/>
                        <w:vertAlign w:val="superscript"/>
                        <w:lang w:val="en-US"/>
                      </w:rPr>
                      <m:t>A</m:t>
                    </m:r>
                  </m:e>
                  <m:sub>
                    <m:r>
                      <w:rPr>
                        <w:rFonts w:ascii="Cambria Math" w:hAnsi="Cambria Math" w:cs="Latha"/>
                        <w:vertAlign w:val="superscript"/>
                        <w:lang w:val="en-US"/>
                      </w:rPr>
                      <m:t>2</m:t>
                    </m:r>
                  </m:sub>
                  <m:sup>
                    <m:r>
                      <w:rPr>
                        <w:rFonts w:ascii="Cambria Math" w:hAnsi="Cambria Math" w:cs="Latha"/>
                        <w:vertAlign w:val="superscript"/>
                        <w:lang w:val="en-US"/>
                      </w:rPr>
                      <m:t>2</m:t>
                    </m:r>
                  </m:sup>
                </m:sSubSup>
              </m:den>
            </m:f>
          </m:e>
        </m:d>
      </m:oMath>
    </w:p>
    <w:p w:rsidR="0041615F" w:rsidRPr="001376A4" w:rsidRDefault="00C70DEC" w:rsidP="0041615F">
      <w:pPr>
        <w:spacing w:after="0"/>
        <w:jc w:val="both"/>
        <w:rPr>
          <w:rFonts w:ascii="Arial Narrow" w:hAnsi="Arial Narrow" w:cs="Latha"/>
        </w:rPr>
      </w:pPr>
      <m:oMath>
        <m:f>
          <m:fPr>
            <m:ctrlPr>
              <w:rPr>
                <w:rFonts w:ascii="Cambria Math" w:eastAsia="MS Mincho" w:hAnsi="Cambria Math"/>
                <w:i/>
                <w:lang w:eastAsia="id-ID"/>
              </w:rPr>
            </m:ctrlPr>
          </m:fPr>
          <m:num>
            <m:r>
              <m:rPr>
                <m:sty m:val="p"/>
              </m:rPr>
              <w:rPr>
                <w:rFonts w:ascii="Cambria Math" w:hAnsi="Cambria Math" w:cs="Latha"/>
              </w:rPr>
              <m:t xml:space="preserve">    2</m:t>
            </m:r>
            <m:r>
              <m:rPr>
                <m:sty m:val="p"/>
              </m:rPr>
              <w:rPr>
                <w:rFonts w:ascii="Cambria Math" w:hAnsi="Cambria Math" w:cs="Latha"/>
                <w:lang w:val="en-US"/>
              </w:rPr>
              <m:t xml:space="preserve"> g h</m:t>
            </m:r>
          </m:num>
          <m:den>
            <m:sSubSup>
              <m:sSubSupPr>
                <m:ctrlPr>
                  <w:rPr>
                    <w:rFonts w:ascii="Cambria Math" w:eastAsia="MS Mincho" w:hAnsi="Cambria Math"/>
                    <w:i/>
                    <w:vertAlign w:val="superscript"/>
                    <w:lang w:eastAsia="id-ID"/>
                  </w:rPr>
                </m:ctrlPr>
              </m:sSubSupPr>
              <m:e>
                <m:r>
                  <w:rPr>
                    <w:rFonts w:ascii="Cambria Math" w:hAnsi="Cambria Math" w:cs="Latha"/>
                    <w:vertAlign w:val="superscript"/>
                    <w:lang w:val="en-US"/>
                  </w:rPr>
                  <m:t>A</m:t>
                </m:r>
              </m:e>
              <m:sub>
                <m:r>
                  <w:rPr>
                    <w:rFonts w:ascii="Cambria Math" w:hAnsi="Cambria Math" w:cs="Latha"/>
                    <w:vertAlign w:val="superscript"/>
                    <w:lang w:val="en-US"/>
                  </w:rPr>
                  <m:t>2</m:t>
                </m:r>
              </m:sub>
              <m:sup>
                <m:r>
                  <w:rPr>
                    <w:rFonts w:ascii="Cambria Math" w:hAnsi="Cambria Math" w:cs="Latha"/>
                    <w:vertAlign w:val="superscript"/>
                    <w:lang w:val="en-US"/>
                  </w:rPr>
                  <m:t>2</m:t>
                </m:r>
              </m:sup>
            </m:sSubSup>
          </m:den>
        </m:f>
      </m:oMath>
      <w:r w:rsidR="0041615F" w:rsidRPr="001376A4">
        <w:rPr>
          <w:rFonts w:ascii="Arial Narrow" w:hAnsi="Arial Narrow" w:cs="Latha"/>
        </w:rPr>
        <w:t xml:space="preserve"> </w:t>
      </w:r>
      <w:r w:rsidR="0041615F">
        <w:rPr>
          <w:rFonts w:ascii="Arial Narrow" w:hAnsi="Arial Narrow" w:cs="Latha"/>
          <w:lang w:val="en-US"/>
        </w:rPr>
        <w:t xml:space="preserve">  </w:t>
      </w:r>
      <w:r w:rsidR="0041615F" w:rsidRPr="001376A4">
        <w:rPr>
          <w:rFonts w:ascii="Arial Narrow" w:hAnsi="Arial Narrow" w:cs="Latha"/>
        </w:rPr>
        <w:t xml:space="preserve">= </w:t>
      </w:r>
      <w:r w:rsidR="0041615F" w:rsidRPr="001376A4">
        <w:rPr>
          <w:rFonts w:ascii="Arial Narrow" w:hAnsi="Arial Narrow" w:cs="Latha"/>
          <w:lang w:val="en-US"/>
        </w:rPr>
        <w:t>v</w:t>
      </w:r>
      <w:r w:rsidR="0041615F" w:rsidRPr="001376A4">
        <w:rPr>
          <w:rFonts w:ascii="Arial Narrow" w:hAnsi="Arial Narrow" w:cs="Latha"/>
          <w:vertAlign w:val="subscript"/>
          <w:lang w:val="en-US"/>
        </w:rPr>
        <w:t>1</w:t>
      </w:r>
      <w:r w:rsidR="0041615F" w:rsidRPr="001376A4">
        <w:rPr>
          <w:rFonts w:ascii="Arial Narrow" w:hAnsi="Arial Narrow" w:cs="Latha"/>
          <w:vertAlign w:val="superscript"/>
          <w:lang w:val="en-US"/>
        </w:rPr>
        <w:t>2</w:t>
      </w:r>
      <w:r w:rsidR="0041615F" w:rsidRPr="001376A4">
        <w:rPr>
          <w:rFonts w:ascii="Arial Narrow" w:hAnsi="Arial Narrow" w:cs="Latha"/>
          <w:vertAlign w:val="superscript"/>
        </w:rPr>
        <w:t xml:space="preserve"> </w:t>
      </w:r>
      <w:r w:rsidR="0041615F" w:rsidRPr="001376A4">
        <w:rPr>
          <w:rFonts w:ascii="Arial Narrow" w:hAnsi="Arial Narrow" w:cs="Latha"/>
        </w:rPr>
        <w:t>(A</w:t>
      </w:r>
      <w:r w:rsidR="0041615F" w:rsidRPr="001376A4">
        <w:rPr>
          <w:rFonts w:ascii="Arial Narrow" w:hAnsi="Arial Narrow" w:cs="Latha"/>
          <w:vertAlign w:val="subscript"/>
        </w:rPr>
        <w:t>1</w:t>
      </w:r>
      <w:r w:rsidR="0041615F" w:rsidRPr="001376A4">
        <w:rPr>
          <w:rFonts w:ascii="Arial Narrow" w:hAnsi="Arial Narrow" w:cs="Latha"/>
          <w:vertAlign w:val="superscript"/>
        </w:rPr>
        <w:t>2</w:t>
      </w:r>
      <w:r w:rsidR="0041615F" w:rsidRPr="001376A4">
        <w:rPr>
          <w:rFonts w:ascii="Arial Narrow" w:hAnsi="Arial Narrow" w:cs="Latha"/>
        </w:rPr>
        <w:t xml:space="preserve"> </w:t>
      </w:r>
      <w:r w:rsidR="0041615F" w:rsidRPr="001376A4">
        <w:rPr>
          <w:rFonts w:ascii="Arial Narrow" w:hAnsi="Arial Narrow" w:cs="Latha"/>
        </w:rPr>
        <w:sym w:font="Symbol" w:char="F02D"/>
      </w:r>
      <w:r w:rsidR="0041615F" w:rsidRPr="001376A4">
        <w:rPr>
          <w:rFonts w:ascii="Arial Narrow" w:hAnsi="Arial Narrow" w:cs="Latha"/>
        </w:rPr>
        <w:t xml:space="preserve"> A</w:t>
      </w:r>
      <w:r w:rsidR="0041615F" w:rsidRPr="001376A4">
        <w:rPr>
          <w:rFonts w:ascii="Arial Narrow" w:hAnsi="Arial Narrow" w:cs="Latha"/>
          <w:vertAlign w:val="subscript"/>
        </w:rPr>
        <w:t>2</w:t>
      </w:r>
      <w:r w:rsidR="0041615F" w:rsidRPr="001376A4">
        <w:rPr>
          <w:rFonts w:ascii="Arial Narrow" w:hAnsi="Arial Narrow" w:cs="Latha"/>
          <w:vertAlign w:val="superscript"/>
        </w:rPr>
        <w:t>2</w:t>
      </w:r>
      <w:r w:rsidR="0041615F" w:rsidRPr="001376A4">
        <w:rPr>
          <w:rFonts w:ascii="Arial Narrow" w:hAnsi="Arial Narrow" w:cs="Latha"/>
        </w:rPr>
        <w:t>), sehingga diperoleh persamaan:</w:t>
      </w:r>
    </w:p>
    <w:p w:rsidR="0041615F" w:rsidRPr="0041615F" w:rsidRDefault="0041615F" w:rsidP="0041615F">
      <w:pPr>
        <w:pStyle w:val="NormalWeb"/>
        <w:jc w:val="center"/>
        <w:rPr>
          <w:rFonts w:ascii="Latha" w:hAnsi="Latha" w:cs="Latha"/>
          <w:i/>
          <w:sz w:val="28"/>
          <w:szCs w:val="28"/>
          <w:lang w:val="en-US"/>
        </w:rPr>
        <w:sectPr w:rsidR="0041615F" w:rsidRPr="0041615F" w:rsidSect="007260B7">
          <w:type w:val="continuous"/>
          <w:pgSz w:w="11906" w:h="16838" w:code="9"/>
          <w:pgMar w:top="1701" w:right="1558" w:bottom="1134" w:left="2268" w:header="709" w:footer="709" w:gutter="0"/>
          <w:cols w:num="2" w:space="423"/>
          <w:docGrid w:linePitch="360"/>
        </w:sectPr>
      </w:pPr>
      <w:r w:rsidRPr="001376A4">
        <w:rPr>
          <w:rFonts w:ascii="Latha" w:hAnsi="Latha" w:cs="Latha"/>
          <w:sz w:val="28"/>
          <w:szCs w:val="28"/>
          <w:lang w:val="en-US"/>
        </w:rPr>
        <w:t>v</w:t>
      </w:r>
      <w:r w:rsidRPr="001376A4">
        <w:rPr>
          <w:rFonts w:ascii="Latha" w:hAnsi="Latha" w:cs="Latha"/>
          <w:sz w:val="28"/>
          <w:szCs w:val="28"/>
          <w:vertAlign w:val="subscript"/>
          <w:lang w:val="en-US"/>
        </w:rPr>
        <w:t>1</w:t>
      </w:r>
      <w:r w:rsidRPr="001376A4">
        <w:rPr>
          <w:rFonts w:ascii="Latha" w:hAnsi="Latha" w:cs="Latha"/>
          <w:sz w:val="28"/>
          <w:szCs w:val="28"/>
          <w:vertAlign w:val="subscript"/>
        </w:rPr>
        <w:t xml:space="preserve"> = </w:t>
      </w:r>
      <m:oMath>
        <m:sSub>
          <m:sSubPr>
            <m:ctrlPr>
              <w:rPr>
                <w:rFonts w:ascii="Cambria Math" w:hAnsi="Cambria Math"/>
                <w:i/>
                <w:sz w:val="28"/>
                <w:vertAlign w:val="subscript"/>
              </w:rPr>
            </m:ctrlPr>
          </m:sSubPr>
          <m:e>
            <m:r>
              <w:rPr>
                <w:rFonts w:ascii="Cambria Math" w:hAnsi="Cambria Math" w:cs="Latha"/>
                <w:sz w:val="28"/>
                <w:szCs w:val="28"/>
                <w:vertAlign w:val="subscript"/>
              </w:rPr>
              <m:t>A</m:t>
            </m:r>
          </m:e>
          <m:sub>
            <m:r>
              <w:rPr>
                <w:rFonts w:ascii="Cambria Math" w:hAnsi="Cambria Math" w:cs="Latha"/>
                <w:sz w:val="28"/>
                <w:szCs w:val="28"/>
                <w:vertAlign w:val="subscript"/>
              </w:rPr>
              <m:t>2</m:t>
            </m:r>
          </m:sub>
        </m:sSub>
        <m:rad>
          <m:radPr>
            <m:degHide m:val="1"/>
            <m:ctrlPr>
              <w:rPr>
                <w:rFonts w:ascii="Cambria Math" w:hAnsi="Cambria Math"/>
                <w:i/>
                <w:sz w:val="28"/>
                <w:vertAlign w:val="subscript"/>
              </w:rPr>
            </m:ctrlPr>
          </m:radPr>
          <m:deg/>
          <m:e>
            <m:f>
              <m:fPr>
                <m:ctrlPr>
                  <w:rPr>
                    <w:rFonts w:ascii="Cambria Math" w:hAnsi="Cambria Math"/>
                    <w:i/>
                    <w:sz w:val="28"/>
                    <w:vertAlign w:val="subscript"/>
                  </w:rPr>
                </m:ctrlPr>
              </m:fPr>
              <m:num>
                <m:r>
                  <w:rPr>
                    <w:rFonts w:ascii="Cambria Math" w:hAnsi="Cambria Math" w:cs="Latha"/>
                    <w:sz w:val="28"/>
                    <w:szCs w:val="28"/>
                    <w:vertAlign w:val="subscript"/>
                  </w:rPr>
                  <m:t>2</m:t>
                </m:r>
                <m:r>
                  <m:rPr>
                    <m:sty m:val="p"/>
                  </m:rPr>
                  <w:rPr>
                    <w:rFonts w:ascii="Cambria Math" w:hAnsi="Latha" w:cs="Latha"/>
                    <w:sz w:val="28"/>
                    <w:szCs w:val="28"/>
                  </w:rPr>
                  <m:t>gh</m:t>
                </m:r>
              </m:num>
              <m:den>
                <m:r>
                  <m:rPr>
                    <m:sty m:val="p"/>
                  </m:rPr>
                  <w:rPr>
                    <w:rFonts w:ascii="Cambria Math" w:hAnsi="Latha" w:cs="Latha"/>
                    <w:sz w:val="28"/>
                    <w:szCs w:val="28"/>
                  </w:rPr>
                  <m:t>(</m:t>
                </m:r>
                <m:sSubSup>
                  <m:sSubSupPr>
                    <m:ctrlPr>
                      <w:rPr>
                        <w:rFonts w:ascii="Cambria Math" w:hAnsi="Latha"/>
                        <w:sz w:val="28"/>
                      </w:rPr>
                    </m:ctrlPr>
                  </m:sSubSupPr>
                  <m:e>
                    <m:r>
                      <m:rPr>
                        <m:sty m:val="p"/>
                      </m:rPr>
                      <w:rPr>
                        <w:rFonts w:ascii="Cambria Math" w:hAnsi="Latha" w:cs="Latha"/>
                        <w:sz w:val="28"/>
                        <w:szCs w:val="28"/>
                      </w:rPr>
                      <m:t>A</m:t>
                    </m:r>
                  </m:e>
                  <m:sub>
                    <m:r>
                      <m:rPr>
                        <m:sty m:val="p"/>
                      </m:rPr>
                      <w:rPr>
                        <w:rFonts w:ascii="Cambria Math" w:hAnsi="Latha" w:cs="Latha"/>
                        <w:sz w:val="28"/>
                        <w:szCs w:val="28"/>
                      </w:rPr>
                      <m:t>1</m:t>
                    </m:r>
                  </m:sub>
                  <m:sup>
                    <m:r>
                      <m:rPr>
                        <m:sty m:val="p"/>
                      </m:rPr>
                      <w:rPr>
                        <w:rFonts w:ascii="Cambria Math" w:hAnsi="Latha" w:cs="Latha"/>
                        <w:sz w:val="28"/>
                        <w:szCs w:val="28"/>
                      </w:rPr>
                      <m:t>2</m:t>
                    </m:r>
                  </m:sup>
                </m:sSubSup>
                <m:r>
                  <m:rPr>
                    <m:sty m:val="p"/>
                  </m:rPr>
                  <w:rPr>
                    <w:rFonts w:ascii="Cambria Math" w:hAnsi="Cambria Math" w:cs="Arial"/>
                    <w:sz w:val="28"/>
                    <w:szCs w:val="28"/>
                  </w:rPr>
                  <m:t>-</m:t>
                </m:r>
                <m:sSubSup>
                  <m:sSubSupPr>
                    <m:ctrlPr>
                      <w:rPr>
                        <w:rFonts w:ascii="Cambria Math" w:hAnsi="Cambria Math"/>
                        <w:sz w:val="28"/>
                      </w:rPr>
                    </m:ctrlPr>
                  </m:sSubSupPr>
                  <m:e>
                    <m:r>
                      <m:rPr>
                        <m:sty m:val="p"/>
                      </m:rPr>
                      <w:rPr>
                        <w:rFonts w:ascii="Cambria Math" w:hAnsi="Cambria Math" w:cs="Latha"/>
                        <w:sz w:val="28"/>
                        <w:szCs w:val="28"/>
                      </w:rPr>
                      <m:t>A</m:t>
                    </m:r>
                  </m:e>
                  <m:sub>
                    <m:r>
                      <m:rPr>
                        <m:sty m:val="p"/>
                      </m:rPr>
                      <w:rPr>
                        <w:rFonts w:ascii="Cambria Math" w:hAnsi="Cambria Math" w:cs="Latha"/>
                        <w:sz w:val="28"/>
                        <w:szCs w:val="28"/>
                      </w:rPr>
                      <m:t>2</m:t>
                    </m:r>
                  </m:sub>
                  <m:sup>
                    <m:r>
                      <m:rPr>
                        <m:sty m:val="p"/>
                      </m:rPr>
                      <w:rPr>
                        <w:rFonts w:ascii="Cambria Math" w:hAnsi="Cambria Math" w:cs="Latha"/>
                        <w:sz w:val="28"/>
                        <w:szCs w:val="28"/>
                      </w:rPr>
                      <m:t>2</m:t>
                    </m:r>
                  </m:sup>
                </m:sSubSup>
                <m:r>
                  <m:rPr>
                    <m:sty m:val="p"/>
                  </m:rPr>
                  <w:rPr>
                    <w:rFonts w:ascii="Cambria Math" w:hAnsi="Cambria Math" w:cs="Latha"/>
                    <w:sz w:val="28"/>
                    <w:szCs w:val="28"/>
                  </w:rPr>
                  <m:t>)</m:t>
                </m:r>
              </m:den>
            </m:f>
          </m:e>
        </m:rad>
      </m:oMath>
    </w:p>
    <w:p w:rsidR="0041615F" w:rsidRPr="0041615F" w:rsidRDefault="0041615F" w:rsidP="0041615F">
      <w:pPr>
        <w:tabs>
          <w:tab w:val="left" w:pos="2244"/>
        </w:tabs>
        <w:jc w:val="both"/>
        <w:rPr>
          <w:rStyle w:val="Strong"/>
          <w:rFonts w:ascii="Arial Narrow" w:hAnsi="Arial Narrow" w:cs="Latha"/>
          <w:lang w:val="en-US"/>
        </w:rPr>
      </w:pPr>
    </w:p>
    <w:p w:rsidR="0041615F" w:rsidRPr="001376A4" w:rsidRDefault="0041615F" w:rsidP="00D75C2D">
      <w:pPr>
        <w:pStyle w:val="ListParagraph"/>
        <w:numPr>
          <w:ilvl w:val="0"/>
          <w:numId w:val="118"/>
        </w:numPr>
        <w:tabs>
          <w:tab w:val="left" w:pos="1080"/>
          <w:tab w:val="left" w:pos="1620"/>
          <w:tab w:val="left" w:pos="2340"/>
          <w:tab w:val="left" w:pos="2880"/>
        </w:tabs>
        <w:spacing w:after="0" w:line="240" w:lineRule="auto"/>
        <w:jc w:val="both"/>
        <w:rPr>
          <w:rFonts w:ascii="Arial Narrow" w:hAnsi="Arial Narrow" w:cs="Latha"/>
          <w:b/>
        </w:rPr>
      </w:pPr>
      <w:r w:rsidRPr="001376A4">
        <w:rPr>
          <w:rFonts w:ascii="Arial Narrow" w:hAnsi="Arial Narrow" w:cs="Latha"/>
          <w:b/>
        </w:rPr>
        <w:t>Venturimeter dengan Manometer</w:t>
      </w:r>
    </w:p>
    <w:p w:rsidR="0041615F" w:rsidRPr="001376A4" w:rsidRDefault="00C70DEC" w:rsidP="0041615F">
      <w:pPr>
        <w:tabs>
          <w:tab w:val="left" w:pos="1080"/>
          <w:tab w:val="left" w:pos="1620"/>
          <w:tab w:val="left" w:pos="2340"/>
          <w:tab w:val="left" w:pos="2880"/>
        </w:tabs>
        <w:ind w:left="1260"/>
        <w:jc w:val="both"/>
        <w:rPr>
          <w:rFonts w:ascii="Arial Narrow" w:hAnsi="Arial Narrow" w:cs="Latha"/>
          <w:b/>
        </w:rPr>
      </w:pPr>
      <w:r>
        <w:rPr>
          <w:noProof/>
          <w:lang w:val="en-US"/>
        </w:rPr>
        <w:pict>
          <v:group id="_x0000_s1870" style="position:absolute;left:0;text-align:left;margin-left:90pt;margin-top:10.45pt;width:306pt;height:155.05pt;z-index:251833344" coordorigin="2384,13226" coordsize="6120,3101">
            <v:line id="_x0000_s1871" style="position:absolute" from="2384,13226" to="4184,13226"/>
            <v:line id="_x0000_s1872" style="position:absolute" from="4184,13226" to="4724,13766"/>
            <v:line id="_x0000_s1873" style="position:absolute" from="4724,13766" to="5804,13766"/>
            <v:line id="_x0000_s1874" style="position:absolute;flip:y" from="5804,13226" to="6344,13766"/>
            <v:line id="_x0000_s1875" style="position:absolute" from="6344,13226" to="8504,13226"/>
            <v:line id="_x0000_s1876" style="position:absolute" from="2384,14826" to="3104,14826"/>
            <v:line id="_x0000_s1877" style="position:absolute" from="3464,14826" to="4184,14826"/>
            <v:line id="_x0000_s1878" style="position:absolute;flip:y" from="4184,14286" to="4724,14826"/>
            <v:line id="_x0000_s1879" style="position:absolute" from="4724,14306" to="5084,14306"/>
            <v:line id="_x0000_s1880" style="position:absolute" from="5444,14306" to="5804,14306"/>
            <v:line id="_x0000_s1881" style="position:absolute" from="5804,14306" to="6344,14846"/>
            <v:line id="_x0000_s1882" style="position:absolute" from="6344,14846" to="8504,14846"/>
            <v:line id="_x0000_s1883" style="position:absolute" from="3104,14846" to="3104,16286"/>
            <v:line id="_x0000_s1884" style="position:absolute" from="3104,16327" to="5444,16327"/>
            <v:line id="_x0000_s1885" style="position:absolute" from="5444,14306" to="5444,16286"/>
            <v:line id="_x0000_s1886" style="position:absolute" from="5084,14306" to="5084,16106"/>
            <v:line id="_x0000_s1887" style="position:absolute" from="3464,14846" to="3464,16106"/>
            <v:line id="_x0000_s1888" style="position:absolute" from="3464,16067" to="5084,16067"/>
            <v:line id="_x0000_s1889" style="position:absolute" from="3104,15567" to="3464,15567"/>
            <v:line id="_x0000_s1890" style="position:absolute" from="5084,15026" to="5444,15026"/>
            <v:line id="_x0000_s1891" style="position:absolute" from="2384,13406" to="2924,13406">
              <v:stroke endarrow="block"/>
            </v:line>
            <v:line id="_x0000_s1892" style="position:absolute" from="2384,13646" to="2924,13646">
              <v:stroke endarrow="block"/>
            </v:line>
            <v:line id="_x0000_s1893" style="position:absolute" from="2384,13886" to="2924,13886">
              <v:stroke endarrow="block"/>
            </v:line>
            <v:line id="_x0000_s1894" style="position:absolute" from="2384,14126" to="2924,14126">
              <v:stroke endarrow="block"/>
            </v:line>
            <v:line id="_x0000_s1895" style="position:absolute" from="2384,14366" to="2924,14366">
              <v:stroke endarrow="block"/>
            </v:line>
            <v:line id="_x0000_s1896" style="position:absolute" from="2384,14606" to="2924,14606">
              <v:stroke endarrow="block"/>
            </v:line>
            <v:shape id="_x0000_s1897" type="#_x0000_t202" style="position:absolute;left:3104;top:13406;width:720;height:1080" stroked="f">
              <v:textbox style="mso-next-textbox:#_x0000_s1897">
                <w:txbxContent>
                  <w:p w:rsidR="00157B94" w:rsidRDefault="00157B94" w:rsidP="0041615F"/>
                  <w:p w:rsidR="00157B94" w:rsidRDefault="00157B94" w:rsidP="0041615F">
                    <w:pPr>
                      <w:rPr>
                        <w:vertAlign w:val="subscript"/>
                      </w:rPr>
                    </w:pPr>
                    <w:r>
                      <w:t>v</w:t>
                    </w:r>
                    <w:r w:rsidRPr="00EA1B68">
                      <w:rPr>
                        <w:vertAlign w:val="subscript"/>
                      </w:rPr>
                      <w:t>1</w:t>
                    </w:r>
                  </w:p>
                  <w:p w:rsidR="00157B94" w:rsidRPr="00EA1B68" w:rsidRDefault="00157B94" w:rsidP="0041615F">
                    <w:r>
                      <w:t>P</w:t>
                    </w:r>
                    <w:r w:rsidRPr="00EA1B68">
                      <w:rPr>
                        <w:vertAlign w:val="subscript"/>
                      </w:rPr>
                      <w:t>1</w:t>
                    </w:r>
                  </w:p>
                </w:txbxContent>
              </v:textbox>
            </v:shape>
            <v:line id="_x0000_s1898" style="position:absolute" from="4604,14206" to="5144,14206">
              <v:stroke endarrow="block"/>
            </v:line>
            <v:line id="_x0000_s1899" style="position:absolute" from="4584,14086" to="5124,14086">
              <v:stroke endarrow="block"/>
            </v:line>
            <v:line id="_x0000_s1900" style="position:absolute" from="4584,13966" to="5124,13966">
              <v:stroke endarrow="block"/>
            </v:line>
            <v:line id="_x0000_s1901" style="position:absolute" from="4584,13846" to="5124,13846">
              <v:stroke endarrow="block"/>
            </v:line>
            <v:shape id="_x0000_s1902" type="#_x0000_t202" style="position:absolute;left:3824;top:13746;width:720;height:720" stroked="f">
              <v:textbox style="mso-next-textbox:#_x0000_s1902">
                <w:txbxContent>
                  <w:p w:rsidR="00157B94" w:rsidRDefault="00157B94" w:rsidP="0041615F">
                    <w:pPr>
                      <w:jc w:val="right"/>
                      <w:rPr>
                        <w:vertAlign w:val="subscript"/>
                      </w:rPr>
                    </w:pPr>
                    <w:r>
                      <w:t>v</w:t>
                    </w:r>
                    <w:r w:rsidRPr="00EA1B68">
                      <w:rPr>
                        <w:vertAlign w:val="subscript"/>
                      </w:rPr>
                      <w:t>2</w:t>
                    </w:r>
                  </w:p>
                  <w:p w:rsidR="00157B94" w:rsidRPr="00EA1B68" w:rsidRDefault="00157B94" w:rsidP="0041615F">
                    <w:pPr>
                      <w:jc w:val="right"/>
                    </w:pPr>
                    <w:r>
                      <w:t>P</w:t>
                    </w:r>
                    <w:r w:rsidRPr="00EA1B68">
                      <w:rPr>
                        <w:vertAlign w:val="subscript"/>
                      </w:rPr>
                      <w:t>2</w:t>
                    </w:r>
                  </w:p>
                  <w:p w:rsidR="00157B94" w:rsidRPr="00EA1B68" w:rsidRDefault="00157B94" w:rsidP="0041615F">
                    <w:pPr>
                      <w:jc w:val="right"/>
                    </w:pPr>
                  </w:p>
                </w:txbxContent>
              </v:textbox>
            </v:shape>
            <v:shape id="_x0000_s1903" type="#_x0000_t202" style="position:absolute;left:5624;top:15567;width:900;height:540" stroked="f">
              <v:textbox style="mso-next-textbox:#_x0000_s1903">
                <w:txbxContent>
                  <w:p w:rsidR="00157B94" w:rsidRDefault="00157B94" w:rsidP="0041615F">
                    <w:r>
                      <w:sym w:font="Symbol" w:char="F072"/>
                    </w:r>
                    <w:r w:rsidRPr="00A2523F">
                      <w:rPr>
                        <w:vertAlign w:val="subscript"/>
                      </w:rPr>
                      <w:t>r</w:t>
                    </w:r>
                  </w:p>
                </w:txbxContent>
              </v:textbox>
            </v:shape>
            <v:shape id="_x0000_s1904" type="#_x0000_t202" style="position:absolute;left:6344;top:13586;width:900;height:720" stroked="f">
              <v:textbox style="mso-next-textbox:#_x0000_s1904">
                <w:txbxContent>
                  <w:p w:rsidR="00157B94" w:rsidRDefault="00157B94" w:rsidP="0041615F">
                    <w:r>
                      <w:sym w:font="Symbol" w:char="F072"/>
                    </w:r>
                  </w:p>
                </w:txbxContent>
              </v:textbox>
            </v:shape>
          </v:group>
        </w:pict>
      </w:r>
    </w:p>
    <w:p w:rsidR="0041615F" w:rsidRPr="001376A4" w:rsidRDefault="0041615F" w:rsidP="0041615F">
      <w:pPr>
        <w:tabs>
          <w:tab w:val="left" w:pos="1080"/>
          <w:tab w:val="left" w:pos="1620"/>
          <w:tab w:val="left" w:pos="2340"/>
          <w:tab w:val="left" w:pos="2880"/>
        </w:tabs>
        <w:ind w:left="1260"/>
        <w:jc w:val="both"/>
        <w:rPr>
          <w:rFonts w:ascii="Arial Narrow" w:hAnsi="Arial Narrow" w:cs="Latha"/>
          <w:b/>
        </w:rPr>
      </w:pPr>
    </w:p>
    <w:p w:rsidR="0041615F" w:rsidRPr="001376A4" w:rsidRDefault="0041615F" w:rsidP="0041615F">
      <w:pPr>
        <w:tabs>
          <w:tab w:val="left" w:pos="1080"/>
          <w:tab w:val="left" w:pos="1620"/>
          <w:tab w:val="left" w:pos="2340"/>
          <w:tab w:val="left" w:pos="2880"/>
        </w:tabs>
        <w:jc w:val="both"/>
        <w:rPr>
          <w:rFonts w:ascii="Arial Narrow" w:hAnsi="Arial Narrow" w:cs="Latha"/>
          <w:b/>
        </w:rPr>
      </w:pPr>
    </w:p>
    <w:p w:rsidR="0041615F" w:rsidRPr="001376A4" w:rsidRDefault="0041615F" w:rsidP="0041615F">
      <w:pPr>
        <w:tabs>
          <w:tab w:val="left" w:pos="1080"/>
          <w:tab w:val="left" w:pos="1620"/>
          <w:tab w:val="left" w:pos="2340"/>
          <w:tab w:val="left" w:pos="2880"/>
        </w:tabs>
        <w:jc w:val="both"/>
        <w:rPr>
          <w:rFonts w:ascii="Arial Narrow" w:hAnsi="Arial Narrow" w:cs="Latha"/>
          <w:b/>
        </w:rPr>
      </w:pPr>
    </w:p>
    <w:p w:rsidR="0041615F" w:rsidRPr="001376A4" w:rsidRDefault="0041615F" w:rsidP="0041615F">
      <w:pPr>
        <w:tabs>
          <w:tab w:val="left" w:pos="1080"/>
          <w:tab w:val="left" w:pos="1620"/>
          <w:tab w:val="left" w:pos="2340"/>
          <w:tab w:val="left" w:pos="2880"/>
        </w:tabs>
        <w:jc w:val="both"/>
        <w:rPr>
          <w:rFonts w:ascii="Arial Narrow" w:hAnsi="Arial Narrow" w:cs="Latha"/>
          <w:b/>
        </w:rPr>
      </w:pPr>
    </w:p>
    <w:p w:rsidR="0041615F" w:rsidRPr="001376A4" w:rsidRDefault="0041615F" w:rsidP="0041615F">
      <w:pPr>
        <w:tabs>
          <w:tab w:val="left" w:pos="1080"/>
          <w:tab w:val="left" w:pos="1620"/>
          <w:tab w:val="left" w:pos="2340"/>
          <w:tab w:val="left" w:pos="2880"/>
        </w:tabs>
        <w:jc w:val="both"/>
        <w:rPr>
          <w:rFonts w:ascii="Arial Narrow" w:hAnsi="Arial Narrow" w:cs="Latha"/>
          <w:b/>
        </w:rPr>
      </w:pPr>
    </w:p>
    <w:p w:rsidR="0041615F" w:rsidRDefault="0041615F" w:rsidP="0041615F">
      <w:pPr>
        <w:jc w:val="both"/>
        <w:rPr>
          <w:rFonts w:ascii="Arial Narrow" w:hAnsi="Arial Narrow" w:cs="Latha"/>
          <w:b/>
          <w:lang w:val="en-US"/>
        </w:rPr>
      </w:pPr>
    </w:p>
    <w:p w:rsidR="0041615F" w:rsidRDefault="00C70DEC" w:rsidP="0041615F">
      <w:pPr>
        <w:jc w:val="both"/>
        <w:rPr>
          <w:rFonts w:ascii="Arial Narrow" w:hAnsi="Arial Narrow" w:cs="Latha"/>
          <w:b/>
          <w:lang w:val="en-US"/>
        </w:rPr>
      </w:pPr>
      <w:r>
        <w:rPr>
          <w:rFonts w:ascii="Arial Narrow" w:hAnsi="Arial Narrow" w:cs="Latha"/>
          <w:noProof/>
          <w:lang w:val="en-US"/>
        </w:rPr>
        <w:lastRenderedPageBreak/>
        <w:pict>
          <v:rect id="_x0000_s3461" style="position:absolute;left:0;text-align:left;margin-left:383.85pt;margin-top:-51.3pt;width:38.25pt;height:24.75pt;z-index:252189696" stroked="f">
            <v:textbox>
              <w:txbxContent>
                <w:p w:rsidR="00157B94" w:rsidRPr="00F25F12" w:rsidRDefault="00157B94" w:rsidP="00BA78DB">
                  <w:pPr>
                    <w:rPr>
                      <w:lang w:val="en-US"/>
                    </w:rPr>
                  </w:pPr>
                  <w:r>
                    <w:rPr>
                      <w:lang w:val="en-US"/>
                    </w:rPr>
                    <w:t>149</w:t>
                  </w:r>
                </w:p>
              </w:txbxContent>
            </v:textbox>
          </v:rect>
        </w:pict>
      </w:r>
    </w:p>
    <w:p w:rsidR="0041615F" w:rsidRPr="0041615F" w:rsidRDefault="0041615F" w:rsidP="0041615F">
      <w:pPr>
        <w:jc w:val="both"/>
        <w:rPr>
          <w:rFonts w:ascii="Arial Narrow" w:hAnsi="Arial Narrow" w:cs="Latha"/>
          <w:lang w:val="en-US"/>
        </w:rPr>
        <w:sectPr w:rsidR="0041615F" w:rsidRPr="0041615F" w:rsidSect="007260B7">
          <w:type w:val="continuous"/>
          <w:pgSz w:w="11906" w:h="16838" w:code="9"/>
          <w:pgMar w:top="1701" w:right="1558" w:bottom="1134" w:left="2268" w:header="709" w:footer="709" w:gutter="0"/>
          <w:cols w:space="708"/>
          <w:docGrid w:linePitch="360"/>
        </w:sectPr>
      </w:pPr>
    </w:p>
    <w:p w:rsidR="0041615F" w:rsidRPr="001376A4" w:rsidRDefault="0041615F" w:rsidP="0041615F">
      <w:pPr>
        <w:jc w:val="both"/>
        <w:rPr>
          <w:rFonts w:ascii="Arial Narrow" w:hAnsi="Arial Narrow" w:cs="Latha"/>
        </w:rPr>
      </w:pPr>
      <w:r w:rsidRPr="001376A4">
        <w:rPr>
          <w:rFonts w:ascii="Arial Narrow" w:hAnsi="Arial Narrow" w:cs="Latha"/>
        </w:rPr>
        <w:lastRenderedPageBreak/>
        <w:t xml:space="preserve">Air dengan massa jenis </w:t>
      </w:r>
      <w:r w:rsidRPr="001376A4">
        <w:rPr>
          <w:rFonts w:ascii="Arial Narrow" w:hAnsi="Arial Narrow" w:cs="Latha"/>
        </w:rPr>
        <w:sym w:font="Symbol" w:char="F072"/>
      </w:r>
      <w:r w:rsidRPr="001376A4">
        <w:rPr>
          <w:rFonts w:ascii="Arial Narrow" w:hAnsi="Arial Narrow" w:cs="Latha"/>
        </w:rPr>
        <w:t xml:space="preserve">  mengalir memasuki pipa berpenampang besar  dengan kecepatan v</w:t>
      </w:r>
      <w:r w:rsidRPr="001376A4">
        <w:rPr>
          <w:rFonts w:ascii="Arial Narrow" w:hAnsi="Arial Narrow" w:cs="Latha"/>
          <w:vertAlign w:val="subscript"/>
        </w:rPr>
        <w:t xml:space="preserve">1 </w:t>
      </w:r>
      <w:r w:rsidRPr="001376A4">
        <w:rPr>
          <w:rFonts w:ascii="Arial Narrow" w:hAnsi="Arial Narrow" w:cs="Latha"/>
        </w:rPr>
        <w:t>menuju pipa berpenampang kecil dengan kecepatan v</w:t>
      </w:r>
      <w:r w:rsidRPr="001376A4">
        <w:rPr>
          <w:rFonts w:ascii="Arial Narrow" w:hAnsi="Arial Narrow" w:cs="Latha"/>
          <w:vertAlign w:val="subscript"/>
        </w:rPr>
        <w:t>2</w:t>
      </w:r>
      <w:r w:rsidRPr="001376A4">
        <w:rPr>
          <w:rFonts w:ascii="Arial Narrow" w:hAnsi="Arial Narrow" w:cs="Latha"/>
        </w:rPr>
        <w:t xml:space="preserve"> dimana v</w:t>
      </w:r>
      <w:r w:rsidRPr="001376A4">
        <w:rPr>
          <w:rFonts w:ascii="Arial Narrow" w:hAnsi="Arial Narrow" w:cs="Latha"/>
          <w:vertAlign w:val="subscript"/>
        </w:rPr>
        <w:t>2</w:t>
      </w:r>
      <w:r w:rsidRPr="001376A4">
        <w:rPr>
          <w:rFonts w:ascii="Arial Narrow" w:hAnsi="Arial Narrow" w:cs="Latha"/>
        </w:rPr>
        <w:t xml:space="preserve"> </w:t>
      </w:r>
      <w:r w:rsidRPr="001376A4">
        <w:rPr>
          <w:rFonts w:ascii="Arial Narrow" w:hAnsi="Arial Narrow" w:cs="Latha"/>
        </w:rPr>
        <w:sym w:font="Symbol" w:char="F03E"/>
      </w:r>
      <w:r w:rsidRPr="001376A4">
        <w:rPr>
          <w:rFonts w:ascii="Arial Narrow" w:hAnsi="Arial Narrow" w:cs="Latha"/>
        </w:rPr>
        <w:t xml:space="preserve"> v</w:t>
      </w:r>
      <w:r w:rsidRPr="001376A4">
        <w:rPr>
          <w:rFonts w:ascii="Arial Narrow" w:hAnsi="Arial Narrow" w:cs="Latha"/>
          <w:vertAlign w:val="subscript"/>
        </w:rPr>
        <w:t>1</w:t>
      </w:r>
      <w:r w:rsidRPr="001376A4">
        <w:rPr>
          <w:rFonts w:ascii="Arial Narrow" w:hAnsi="Arial Narrow" w:cs="Latha"/>
        </w:rPr>
        <w:t xml:space="preserve">. Terjadi perbedaan ketinggian  (h) raksa dengan massa jenis </w:t>
      </w:r>
      <w:r w:rsidRPr="001376A4">
        <w:rPr>
          <w:rFonts w:ascii="Arial Narrow" w:hAnsi="Arial Narrow" w:cs="Latha"/>
        </w:rPr>
        <w:sym w:font="Symbol" w:char="F072"/>
      </w:r>
      <w:r w:rsidRPr="001376A4">
        <w:rPr>
          <w:rFonts w:ascii="Arial Narrow" w:hAnsi="Arial Narrow" w:cs="Latha"/>
          <w:vertAlign w:val="subscript"/>
        </w:rPr>
        <w:t xml:space="preserve">r </w:t>
      </w:r>
      <w:r w:rsidRPr="001376A4">
        <w:rPr>
          <w:rFonts w:ascii="Arial Narrow" w:hAnsi="Arial Narrow" w:cs="Latha"/>
        </w:rPr>
        <w:t>pada kedua pipa manometer. Dalam hal ini berlaku h</w:t>
      </w:r>
      <w:r w:rsidRPr="001376A4">
        <w:rPr>
          <w:rFonts w:ascii="Arial Narrow" w:hAnsi="Arial Narrow" w:cs="Latha"/>
          <w:vertAlign w:val="subscript"/>
        </w:rPr>
        <w:t>1</w:t>
      </w:r>
      <w:r w:rsidRPr="001376A4">
        <w:rPr>
          <w:rFonts w:ascii="Arial Narrow" w:hAnsi="Arial Narrow" w:cs="Latha"/>
        </w:rPr>
        <w:t xml:space="preserve"> = h</w:t>
      </w:r>
      <w:r w:rsidRPr="001376A4">
        <w:rPr>
          <w:rFonts w:ascii="Arial Narrow" w:hAnsi="Arial Narrow" w:cs="Latha"/>
          <w:vertAlign w:val="subscript"/>
        </w:rPr>
        <w:t xml:space="preserve">2  </w:t>
      </w:r>
      <w:r w:rsidRPr="001376A4">
        <w:rPr>
          <w:rFonts w:ascii="Arial Narrow" w:hAnsi="Arial Narrow" w:cs="Latha"/>
        </w:rPr>
        <w:t xml:space="preserve">sehingga </w:t>
      </w:r>
      <w:r w:rsidRPr="001376A4">
        <w:rPr>
          <w:rFonts w:ascii="Arial Narrow" w:hAnsi="Arial Narrow" w:cs="Latha"/>
          <w:lang w:val="en-US"/>
        </w:rPr>
        <w:sym w:font="Symbol" w:char="F072"/>
      </w:r>
      <w:r w:rsidRPr="001376A4">
        <w:rPr>
          <w:rFonts w:ascii="Arial Narrow" w:hAnsi="Arial Narrow" w:cs="Latha"/>
          <w:lang w:val="en-US"/>
        </w:rPr>
        <w:t xml:space="preserve"> g h</w:t>
      </w:r>
      <w:r w:rsidRPr="001376A4">
        <w:rPr>
          <w:rFonts w:ascii="Arial Narrow" w:hAnsi="Arial Narrow" w:cs="Latha"/>
          <w:vertAlign w:val="subscript"/>
          <w:lang w:val="en-US"/>
        </w:rPr>
        <w:t xml:space="preserve">1 </w:t>
      </w:r>
      <w:r w:rsidRPr="001376A4">
        <w:rPr>
          <w:rFonts w:ascii="Arial Narrow" w:hAnsi="Arial Narrow" w:cs="Latha"/>
          <w:lang w:val="en-US"/>
        </w:rPr>
        <w:t xml:space="preserve">= </w:t>
      </w:r>
      <w:r w:rsidRPr="001376A4">
        <w:rPr>
          <w:rFonts w:ascii="Arial Narrow" w:hAnsi="Arial Narrow" w:cs="Latha"/>
          <w:lang w:val="en-US"/>
        </w:rPr>
        <w:sym w:font="Symbol" w:char="F072"/>
      </w:r>
      <w:r w:rsidRPr="001376A4">
        <w:rPr>
          <w:rFonts w:ascii="Arial Narrow" w:hAnsi="Arial Narrow" w:cs="Latha"/>
          <w:lang w:val="en-US"/>
        </w:rPr>
        <w:t xml:space="preserve"> g h</w:t>
      </w:r>
      <w:r w:rsidRPr="001376A4">
        <w:rPr>
          <w:rFonts w:ascii="Arial Narrow" w:hAnsi="Arial Narrow" w:cs="Latha"/>
          <w:vertAlign w:val="subscript"/>
          <w:lang w:val="en-US"/>
        </w:rPr>
        <w:t>2</w:t>
      </w:r>
      <w:r w:rsidRPr="001376A4">
        <w:rPr>
          <w:rFonts w:ascii="Arial Narrow" w:hAnsi="Arial Narrow" w:cs="Latha"/>
        </w:rPr>
        <w:t>. Berlaku persamaan Bernoulli sebagai berikut.</w:t>
      </w:r>
    </w:p>
    <w:p w:rsidR="0041615F" w:rsidRPr="001376A4" w:rsidRDefault="0041615F" w:rsidP="0041615F">
      <w:pPr>
        <w:tabs>
          <w:tab w:val="left" w:pos="2340"/>
          <w:tab w:val="left" w:pos="2880"/>
        </w:tabs>
        <w:spacing w:after="0" w:line="360" w:lineRule="auto"/>
        <w:ind w:left="142"/>
        <w:jc w:val="both"/>
        <w:rPr>
          <w:rFonts w:ascii="Arial Narrow" w:hAnsi="Arial Narrow" w:cs="Latha"/>
          <w:vertAlign w:val="subscript"/>
          <w:lang w:val="en-US"/>
        </w:rPr>
      </w:pPr>
      <w:r w:rsidRPr="001376A4">
        <w:rPr>
          <w:rFonts w:ascii="Arial Narrow" w:hAnsi="Arial Narrow" w:cs="Latha"/>
          <w:lang w:val="en-US"/>
        </w:rPr>
        <w:t>p</w:t>
      </w:r>
      <w:r w:rsidRPr="001376A4">
        <w:rPr>
          <w:rFonts w:ascii="Arial Narrow" w:hAnsi="Arial Narrow" w:cs="Latha"/>
          <w:vertAlign w:val="subscript"/>
          <w:lang w:val="en-US"/>
        </w:rPr>
        <w:t>1</w:t>
      </w:r>
      <w:r w:rsidRPr="001376A4">
        <w:rPr>
          <w:rFonts w:ascii="Arial Narrow" w:hAnsi="Arial Narrow" w:cs="Latha"/>
          <w:lang w:val="en-US"/>
        </w:rPr>
        <w:t xml:space="preserve">+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Pr>
          <w:rFonts w:ascii="Arial Narrow" w:hAnsi="Arial Narrow" w:cs="Latha"/>
          <w:lang w:val="en-US"/>
        </w:rPr>
        <w:t xml:space="preserve"> +</w:t>
      </w:r>
      <w:r w:rsidRPr="001376A4">
        <w:rPr>
          <w:rFonts w:ascii="Arial Narrow" w:hAnsi="Arial Narrow" w:cs="Latha"/>
          <w:lang w:val="en-US"/>
        </w:rPr>
        <w:sym w:font="Symbol" w:char="F072"/>
      </w:r>
      <w:r w:rsidRPr="001376A4">
        <w:rPr>
          <w:rFonts w:ascii="Arial Narrow" w:hAnsi="Arial Narrow" w:cs="Latha"/>
          <w:lang w:val="en-US"/>
        </w:rPr>
        <w:t xml:space="preserve"> g h</w:t>
      </w:r>
      <w:r w:rsidRPr="001376A4">
        <w:rPr>
          <w:rFonts w:ascii="Arial Narrow" w:hAnsi="Arial Narrow" w:cs="Latha"/>
          <w:vertAlign w:val="subscript"/>
          <w:lang w:val="en-US"/>
        </w:rPr>
        <w:t>1</w:t>
      </w:r>
      <w:r>
        <w:rPr>
          <w:rFonts w:ascii="Arial Narrow" w:hAnsi="Arial Narrow" w:cs="Latha"/>
          <w:lang w:val="en-US"/>
        </w:rPr>
        <w:t xml:space="preserve"> =</w:t>
      </w:r>
      <w:r w:rsidRPr="001376A4">
        <w:rPr>
          <w:rFonts w:ascii="Arial Narrow" w:hAnsi="Arial Narrow" w:cs="Latha"/>
          <w:lang w:val="en-US"/>
        </w:rPr>
        <w:t>p</w:t>
      </w:r>
      <w:r w:rsidRPr="001376A4">
        <w:rPr>
          <w:rFonts w:ascii="Arial Narrow" w:hAnsi="Arial Narrow" w:cs="Latha"/>
          <w:vertAlign w:val="subscript"/>
          <w:lang w:val="en-US"/>
        </w:rPr>
        <w:t>2</w:t>
      </w:r>
      <w:r>
        <w:rPr>
          <w:rFonts w:ascii="Arial Narrow" w:hAnsi="Arial Narrow" w:cs="Latha"/>
          <w:lang w:val="en-US"/>
        </w:rPr>
        <w:t xml:space="preserve"> +</w:t>
      </w:r>
      <w:r w:rsidRPr="001376A4">
        <w:rPr>
          <w:rFonts w:ascii="Arial Narrow" w:hAnsi="Arial Narrow" w:cs="Latha"/>
          <w:lang w:val="en-US"/>
        </w:rPr>
        <w:t xml:space="preserve">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 </w:t>
      </w:r>
      <w:r w:rsidRPr="001376A4">
        <w:rPr>
          <w:rFonts w:ascii="Arial Narrow" w:hAnsi="Arial Narrow" w:cs="Latha"/>
          <w:lang w:val="en-US"/>
        </w:rPr>
        <w:sym w:font="Symbol" w:char="F072"/>
      </w:r>
      <w:r w:rsidRPr="001376A4">
        <w:rPr>
          <w:rFonts w:ascii="Arial Narrow" w:hAnsi="Arial Narrow" w:cs="Latha"/>
          <w:lang w:val="en-US"/>
        </w:rPr>
        <w:t xml:space="preserve"> g h</w:t>
      </w:r>
      <w:r w:rsidRPr="001376A4">
        <w:rPr>
          <w:rFonts w:ascii="Arial Narrow" w:hAnsi="Arial Narrow" w:cs="Latha"/>
          <w:vertAlign w:val="subscript"/>
          <w:lang w:val="en-US"/>
        </w:rPr>
        <w:t>2</w:t>
      </w:r>
    </w:p>
    <w:p w:rsidR="0041615F" w:rsidRPr="001376A4" w:rsidRDefault="0041615F" w:rsidP="0041615F">
      <w:pPr>
        <w:tabs>
          <w:tab w:val="left" w:pos="2340"/>
          <w:tab w:val="left" w:pos="2880"/>
        </w:tabs>
        <w:spacing w:after="0" w:line="360" w:lineRule="auto"/>
        <w:ind w:left="426" w:hanging="284"/>
        <w:jc w:val="both"/>
        <w:rPr>
          <w:rFonts w:ascii="Arial Narrow" w:hAnsi="Arial Narrow" w:cs="Latha"/>
          <w:vertAlign w:val="subscript"/>
          <w:lang w:val="en-US"/>
        </w:rPr>
      </w:pPr>
      <w:r w:rsidRPr="001376A4">
        <w:rPr>
          <w:rFonts w:ascii="Arial Narrow" w:hAnsi="Arial Narrow" w:cs="Latha"/>
          <w:lang w:val="en-US"/>
        </w:rPr>
        <w:t>p</w:t>
      </w:r>
      <w:r w:rsidRPr="001376A4">
        <w:rPr>
          <w:rFonts w:ascii="Arial Narrow" w:hAnsi="Arial Narrow" w:cs="Latha"/>
          <w:vertAlign w:val="subscript"/>
          <w:lang w:val="en-US"/>
        </w:rPr>
        <w:t>1</w:t>
      </w:r>
      <w:r w:rsidRPr="001376A4">
        <w:rPr>
          <w:rFonts w:ascii="Arial Narrow" w:hAnsi="Arial Narrow" w:cs="Latha"/>
          <w:lang w:val="en-US"/>
        </w:rPr>
        <w:t xml:space="preserve"> +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Pr>
          <w:rFonts w:ascii="Arial Narrow" w:hAnsi="Arial Narrow" w:cs="Latha"/>
          <w:vertAlign w:val="superscript"/>
          <w:lang w:val="en-US"/>
        </w:rPr>
        <w:t xml:space="preserve">                   </w:t>
      </w:r>
      <w:r w:rsidRPr="001376A4">
        <w:rPr>
          <w:rFonts w:ascii="Arial Narrow" w:hAnsi="Arial Narrow" w:cs="Latha"/>
          <w:vertAlign w:val="superscript"/>
          <w:lang w:val="en-US"/>
        </w:rPr>
        <w:t xml:space="preserve"> </w:t>
      </w:r>
      <w:r w:rsidRPr="001376A4">
        <w:rPr>
          <w:rFonts w:ascii="Arial Narrow" w:hAnsi="Arial Narrow" w:cs="Latha"/>
          <w:lang w:val="en-US"/>
        </w:rPr>
        <w:t>= p</w:t>
      </w:r>
      <w:r w:rsidRPr="001376A4">
        <w:rPr>
          <w:rFonts w:ascii="Arial Narrow" w:hAnsi="Arial Narrow" w:cs="Latha"/>
          <w:vertAlign w:val="subscript"/>
          <w:lang w:val="en-US"/>
        </w:rPr>
        <w:t>2</w:t>
      </w:r>
      <w:r w:rsidRPr="001376A4">
        <w:rPr>
          <w:rFonts w:ascii="Arial Narrow" w:hAnsi="Arial Narrow" w:cs="Latha"/>
          <w:lang w:val="en-US"/>
        </w:rPr>
        <w:t xml:space="preserve"> +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p>
    <w:p w:rsidR="0041615F" w:rsidRPr="001376A4" w:rsidRDefault="0041615F" w:rsidP="0041615F">
      <w:pPr>
        <w:tabs>
          <w:tab w:val="left" w:pos="2340"/>
          <w:tab w:val="left" w:pos="2880"/>
        </w:tabs>
        <w:spacing w:after="0" w:line="360" w:lineRule="auto"/>
        <w:ind w:left="426" w:hanging="284"/>
        <w:jc w:val="both"/>
        <w:rPr>
          <w:rFonts w:ascii="Arial Narrow" w:hAnsi="Arial Narrow" w:cs="Latha"/>
          <w:lang w:val="en-US"/>
        </w:rPr>
      </w:pPr>
      <w:r w:rsidRPr="001376A4">
        <w:rPr>
          <w:rFonts w:ascii="Arial Narrow" w:hAnsi="Arial Narrow" w:cs="Latha"/>
          <w:lang w:val="en-US"/>
        </w:rPr>
        <w:t>p</w:t>
      </w:r>
      <w:r w:rsidRPr="001376A4">
        <w:rPr>
          <w:rFonts w:ascii="Arial Narrow" w:hAnsi="Arial Narrow" w:cs="Latha"/>
          <w:vertAlign w:val="subscript"/>
          <w:lang w:val="en-US"/>
        </w:rPr>
        <w:t xml:space="preserve">1 </w:t>
      </w:r>
      <w:r w:rsidRPr="001376A4">
        <w:rPr>
          <w:rFonts w:ascii="Arial Narrow" w:hAnsi="Arial Narrow" w:cs="Latha"/>
          <w:lang w:val="en-US"/>
        </w:rPr>
        <w:sym w:font="Symbol" w:char="F02D"/>
      </w:r>
      <w:r w:rsidRPr="001376A4">
        <w:rPr>
          <w:rFonts w:ascii="Arial Narrow" w:hAnsi="Arial Narrow" w:cs="Latha"/>
          <w:lang w:val="en-US"/>
        </w:rPr>
        <w:t xml:space="preserve"> p</w:t>
      </w:r>
      <w:r w:rsidRPr="001376A4">
        <w:rPr>
          <w:rFonts w:ascii="Arial Narrow" w:hAnsi="Arial Narrow" w:cs="Latha"/>
          <w:vertAlign w:val="subscript"/>
          <w:lang w:val="en-US"/>
        </w:rPr>
        <w:t xml:space="preserve">2                                  </w:t>
      </w:r>
      <w:r w:rsidRPr="001376A4">
        <w:rPr>
          <w:rFonts w:ascii="Arial Narrow" w:hAnsi="Arial Narrow" w:cs="Latha"/>
          <w:lang w:val="en-US"/>
        </w:rPr>
        <w:t xml:space="preserve">=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r w:rsidRPr="001376A4">
        <w:rPr>
          <w:rFonts w:ascii="Arial Narrow" w:hAnsi="Arial Narrow" w:cs="Latha"/>
          <w:lang w:val="en-US"/>
        </w:rPr>
        <w:sym w:font="Symbol" w:char="F02D"/>
      </w:r>
      <w:r w:rsidRPr="001376A4">
        <w:rPr>
          <w:rFonts w:ascii="Arial Narrow" w:hAnsi="Arial Narrow" w:cs="Latha"/>
          <w:lang w:val="en-US"/>
        </w:rPr>
        <w:t xml:space="preserve">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p>
    <w:p w:rsidR="0041615F" w:rsidRPr="001376A4" w:rsidRDefault="0041615F" w:rsidP="0041615F">
      <w:pPr>
        <w:tabs>
          <w:tab w:val="left" w:pos="2340"/>
          <w:tab w:val="left" w:pos="2880"/>
        </w:tabs>
        <w:spacing w:after="0" w:line="360" w:lineRule="auto"/>
        <w:ind w:left="426" w:hanging="284"/>
        <w:jc w:val="both"/>
        <w:rPr>
          <w:rFonts w:ascii="Arial Narrow" w:hAnsi="Arial Narrow" w:cs="Latha"/>
          <w:lang w:val="en-US"/>
        </w:rPr>
      </w:pPr>
      <w:r w:rsidRPr="001376A4">
        <w:rPr>
          <w:rFonts w:ascii="Arial Narrow" w:hAnsi="Arial Narrow" w:cs="Latha"/>
          <w:lang w:val="en-US"/>
        </w:rPr>
        <w:t xml:space="preserve">∆ P   </w:t>
      </w:r>
      <w:r>
        <w:rPr>
          <w:rFonts w:ascii="Arial Narrow" w:hAnsi="Arial Narrow" w:cs="Latha"/>
          <w:lang w:val="en-US"/>
        </w:rPr>
        <w:t xml:space="preserve">                        </w:t>
      </w:r>
      <w:r w:rsidRPr="001376A4">
        <w:rPr>
          <w:rFonts w:ascii="Arial Narrow" w:hAnsi="Arial Narrow" w:cs="Latha"/>
          <w:lang w:val="en-US"/>
        </w:rPr>
        <w:t xml:space="preserve">=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r w:rsidRPr="001376A4">
        <w:rPr>
          <w:rFonts w:ascii="Arial Narrow" w:hAnsi="Arial Narrow" w:cs="Latha"/>
          <w:lang w:val="en-US"/>
        </w:rPr>
        <w:sym w:font="Symbol" w:char="F02D"/>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w:t>
      </w:r>
    </w:p>
    <w:p w:rsidR="0041615F" w:rsidRPr="001376A4" w:rsidRDefault="0041615F" w:rsidP="0041615F">
      <w:pPr>
        <w:tabs>
          <w:tab w:val="left" w:pos="2340"/>
          <w:tab w:val="left" w:pos="2880"/>
        </w:tabs>
        <w:spacing w:after="0" w:line="360" w:lineRule="auto"/>
        <w:ind w:left="426" w:hanging="284"/>
        <w:rPr>
          <w:rFonts w:ascii="Arial Narrow" w:hAnsi="Arial Narrow" w:cs="Latha"/>
        </w:rPr>
      </w:pPr>
      <w:r w:rsidRPr="001376A4">
        <w:rPr>
          <w:rFonts w:ascii="Arial Narrow" w:hAnsi="Arial Narrow" w:cs="Latha"/>
        </w:rPr>
        <w:t>(</w:t>
      </w:r>
      <w:r w:rsidRPr="001376A4">
        <w:rPr>
          <w:rFonts w:ascii="Arial Narrow" w:hAnsi="Arial Narrow" w:cs="Latha"/>
        </w:rPr>
        <w:sym w:font="Symbol" w:char="F072"/>
      </w:r>
      <w:r w:rsidRPr="001376A4">
        <w:rPr>
          <w:rFonts w:ascii="Arial Narrow" w:hAnsi="Arial Narrow" w:cs="Latha"/>
          <w:vertAlign w:val="subscript"/>
        </w:rPr>
        <w:t xml:space="preserve">r </w:t>
      </w:r>
      <w:r w:rsidRPr="001376A4">
        <w:rPr>
          <w:rFonts w:ascii="Arial Narrow" w:hAnsi="Arial Narrow" w:cs="Latha"/>
        </w:rPr>
        <w:sym w:font="Symbol" w:char="F02D"/>
      </w:r>
      <w:r w:rsidRPr="001376A4">
        <w:rPr>
          <w:rFonts w:ascii="Arial Narrow" w:hAnsi="Arial Narrow" w:cs="Latha"/>
        </w:rPr>
        <w:t xml:space="preserve"> </w:t>
      </w:r>
      <w:r w:rsidRPr="001376A4">
        <w:rPr>
          <w:rFonts w:ascii="Arial Narrow" w:hAnsi="Arial Narrow" w:cs="Latha"/>
        </w:rPr>
        <w:sym w:font="Symbol" w:char="F072"/>
      </w:r>
      <w:r w:rsidRPr="001376A4">
        <w:rPr>
          <w:rFonts w:ascii="Arial Narrow" w:hAnsi="Arial Narrow" w:cs="Latha"/>
        </w:rPr>
        <w:t>)</w:t>
      </w:r>
      <w:r>
        <w:rPr>
          <w:rFonts w:ascii="Arial Narrow" w:hAnsi="Arial Narrow" w:cs="Latha"/>
          <w:lang w:val="en-US"/>
        </w:rPr>
        <w:t xml:space="preserve"> g h  </w:t>
      </w:r>
      <w:r w:rsidRPr="001376A4">
        <w:rPr>
          <w:rFonts w:ascii="Arial Narrow" w:hAnsi="Arial Narrow" w:cs="Latha"/>
          <w:lang w:val="en-US"/>
        </w:rPr>
        <w:t xml:space="preserve"> =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sym w:font="Symbol" w:char="F02D"/>
      </w:r>
      <w:r w:rsidRPr="001376A4">
        <w:rPr>
          <w:rFonts w:ascii="Arial Narrow" w:hAnsi="Arial Narrow" w:cs="Latha"/>
          <w:lang w:val="en-US"/>
        </w:rPr>
        <w:t>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w:t>
      </w:r>
      <w:r w:rsidRPr="001376A4">
        <w:rPr>
          <w:rFonts w:ascii="Arial Narrow" w:hAnsi="Arial Narrow" w:cs="Latha"/>
        </w:rPr>
        <w:t>...........(</w:t>
      </w:r>
      <w:r w:rsidRPr="001376A4">
        <w:rPr>
          <w:rFonts w:ascii="Arial Narrow" w:hAnsi="Arial Narrow" w:cs="Latha"/>
          <w:lang w:val="en-US"/>
        </w:rPr>
        <w:t>4.3.3</w:t>
      </w:r>
      <w:r w:rsidRPr="001376A4">
        <w:rPr>
          <w:rFonts w:ascii="Arial Narrow" w:hAnsi="Arial Narrow" w:cs="Latha"/>
        </w:rPr>
        <w:t>)</w:t>
      </w:r>
    </w:p>
    <w:p w:rsidR="0041615F" w:rsidRPr="001376A4" w:rsidRDefault="0041615F" w:rsidP="0041615F">
      <w:pPr>
        <w:spacing w:after="0"/>
        <w:jc w:val="both"/>
        <w:rPr>
          <w:rFonts w:ascii="Arial Narrow" w:hAnsi="Arial Narrow" w:cs="Latha"/>
          <w:lang w:val="en-US"/>
        </w:rPr>
      </w:pPr>
      <w:r w:rsidRPr="001376A4">
        <w:rPr>
          <w:rFonts w:ascii="Arial Narrow" w:hAnsi="Arial Narrow" w:cs="Latha"/>
        </w:rPr>
        <w:t xml:space="preserve">Dengan menggunakan persamaan kontinuitas  </w:t>
      </w:r>
    </w:p>
    <w:p w:rsidR="0041615F" w:rsidRPr="001376A4" w:rsidRDefault="0041615F" w:rsidP="0041615F">
      <w:pPr>
        <w:jc w:val="both"/>
        <w:rPr>
          <w:rFonts w:ascii="Arial Narrow" w:hAnsi="Arial Narrow" w:cs="Latha"/>
          <w:vertAlign w:val="subscript"/>
          <w:lang w:val="en-US"/>
        </w:rPr>
      </w:pPr>
      <w:r w:rsidRPr="001376A4">
        <w:rPr>
          <w:rFonts w:ascii="Arial Narrow" w:hAnsi="Arial Narrow" w:cs="Latha"/>
        </w:rPr>
        <w:t>A</w:t>
      </w:r>
      <w:r w:rsidRPr="001376A4">
        <w:rPr>
          <w:rFonts w:ascii="Arial Narrow" w:hAnsi="Arial Narrow" w:cs="Latha"/>
          <w:vertAlign w:val="subscript"/>
        </w:rPr>
        <w:t>1</w:t>
      </w:r>
      <w:r w:rsidRPr="001376A4">
        <w:rPr>
          <w:rFonts w:ascii="Arial Narrow" w:hAnsi="Arial Narrow" w:cs="Latha"/>
        </w:rPr>
        <w:t>.v</w:t>
      </w:r>
      <w:r w:rsidRPr="001376A4">
        <w:rPr>
          <w:rFonts w:ascii="Arial Narrow" w:hAnsi="Arial Narrow" w:cs="Latha"/>
          <w:vertAlign w:val="subscript"/>
        </w:rPr>
        <w:t xml:space="preserve">1 </w:t>
      </w:r>
      <w:r w:rsidRPr="001376A4">
        <w:rPr>
          <w:rFonts w:ascii="Arial Narrow" w:hAnsi="Arial Narrow" w:cs="Latha"/>
        </w:rPr>
        <w:t xml:space="preserve"> =  A</w:t>
      </w:r>
      <w:r w:rsidRPr="001376A4">
        <w:rPr>
          <w:rFonts w:ascii="Arial Narrow" w:hAnsi="Arial Narrow" w:cs="Latha"/>
          <w:vertAlign w:val="subscript"/>
        </w:rPr>
        <w:t>2</w:t>
      </w:r>
      <w:r w:rsidRPr="001376A4">
        <w:rPr>
          <w:rFonts w:ascii="Arial Narrow" w:hAnsi="Arial Narrow" w:cs="Latha"/>
        </w:rPr>
        <w:t>.v</w:t>
      </w:r>
      <w:r w:rsidRPr="001376A4">
        <w:rPr>
          <w:rFonts w:ascii="Arial Narrow" w:hAnsi="Arial Narrow" w:cs="Latha"/>
          <w:vertAlign w:val="subscript"/>
        </w:rPr>
        <w:t xml:space="preserve">2 </w:t>
      </w:r>
    </w:p>
    <w:p w:rsidR="0041615F" w:rsidRPr="001376A4" w:rsidRDefault="0041615F" w:rsidP="0041615F">
      <w:pPr>
        <w:jc w:val="both"/>
        <w:rPr>
          <w:rFonts w:ascii="Arial Narrow" w:hAnsi="Arial Narrow" w:cs="Latha"/>
        </w:rPr>
      </w:pPr>
      <w:r w:rsidRPr="001376A4">
        <w:rPr>
          <w:rFonts w:ascii="Arial Narrow" w:hAnsi="Arial Narrow" w:cs="Latha"/>
        </w:rPr>
        <w:t>untuk mendapatkan hubungan antara v</w:t>
      </w:r>
      <w:r w:rsidRPr="001376A4">
        <w:rPr>
          <w:rFonts w:ascii="Arial Narrow" w:hAnsi="Arial Narrow" w:cs="Latha"/>
          <w:vertAlign w:val="subscript"/>
        </w:rPr>
        <w:t>2</w:t>
      </w:r>
      <w:r w:rsidRPr="001376A4">
        <w:rPr>
          <w:rFonts w:ascii="Arial Narrow" w:hAnsi="Arial Narrow" w:cs="Latha"/>
        </w:rPr>
        <w:t xml:space="preserve"> dan v</w:t>
      </w:r>
      <w:r w:rsidRPr="001376A4">
        <w:rPr>
          <w:rFonts w:ascii="Arial Narrow" w:hAnsi="Arial Narrow" w:cs="Latha"/>
          <w:vertAlign w:val="subscript"/>
        </w:rPr>
        <w:t>1</w:t>
      </w:r>
      <w:r w:rsidRPr="001376A4">
        <w:rPr>
          <w:rFonts w:ascii="Arial Narrow" w:hAnsi="Arial Narrow" w:cs="Latha"/>
        </w:rPr>
        <w:t>, maka v</w:t>
      </w:r>
      <w:r w:rsidRPr="001376A4">
        <w:rPr>
          <w:rFonts w:ascii="Arial Narrow" w:hAnsi="Arial Narrow" w:cs="Latha"/>
          <w:vertAlign w:val="subscript"/>
        </w:rPr>
        <w:t>1</w:t>
      </w:r>
      <w:r w:rsidRPr="001376A4">
        <w:rPr>
          <w:rFonts w:ascii="Arial Narrow" w:hAnsi="Arial Narrow" w:cs="Latha"/>
        </w:rPr>
        <w:t xml:space="preserve"> dapat dihitung.</w:t>
      </w:r>
    </w:p>
    <w:p w:rsidR="0041615F" w:rsidRPr="001376A4" w:rsidRDefault="0041615F" w:rsidP="0041615F">
      <w:pPr>
        <w:spacing w:after="0" w:line="360" w:lineRule="auto"/>
        <w:jc w:val="center"/>
        <w:rPr>
          <w:rFonts w:ascii="Arial Narrow" w:hAnsi="Arial Narrow" w:cs="Latha"/>
          <w:vertAlign w:val="subscript"/>
        </w:rPr>
      </w:pPr>
      <w:r w:rsidRPr="001376A4">
        <w:rPr>
          <w:rFonts w:ascii="Arial Narrow" w:hAnsi="Arial Narrow" w:cs="Latha"/>
        </w:rPr>
        <w:t>A</w:t>
      </w:r>
      <w:r w:rsidRPr="001376A4">
        <w:rPr>
          <w:rFonts w:ascii="Arial Narrow" w:hAnsi="Arial Narrow" w:cs="Latha"/>
          <w:vertAlign w:val="subscript"/>
        </w:rPr>
        <w:t>1</w:t>
      </w:r>
      <w:r w:rsidRPr="001376A4">
        <w:rPr>
          <w:rFonts w:ascii="Arial Narrow" w:hAnsi="Arial Narrow" w:cs="Latha"/>
        </w:rPr>
        <w:t>.v</w:t>
      </w:r>
      <w:r w:rsidRPr="001376A4">
        <w:rPr>
          <w:rFonts w:ascii="Arial Narrow" w:hAnsi="Arial Narrow" w:cs="Latha"/>
          <w:vertAlign w:val="subscript"/>
        </w:rPr>
        <w:t xml:space="preserve">1 </w:t>
      </w:r>
      <w:r w:rsidRPr="001376A4">
        <w:rPr>
          <w:rFonts w:ascii="Arial Narrow" w:hAnsi="Arial Narrow" w:cs="Latha"/>
        </w:rPr>
        <w:t xml:space="preserve"> =  A</w:t>
      </w:r>
      <w:r w:rsidRPr="001376A4">
        <w:rPr>
          <w:rFonts w:ascii="Arial Narrow" w:hAnsi="Arial Narrow" w:cs="Latha"/>
          <w:vertAlign w:val="subscript"/>
        </w:rPr>
        <w:t>2</w:t>
      </w:r>
      <w:r w:rsidRPr="001376A4">
        <w:rPr>
          <w:rFonts w:ascii="Arial Narrow" w:hAnsi="Arial Narrow" w:cs="Latha"/>
        </w:rPr>
        <w:t>.v</w:t>
      </w:r>
      <w:r w:rsidRPr="001376A4">
        <w:rPr>
          <w:rFonts w:ascii="Arial Narrow" w:hAnsi="Arial Narrow" w:cs="Latha"/>
          <w:vertAlign w:val="subscript"/>
        </w:rPr>
        <w:t>2</w:t>
      </w:r>
    </w:p>
    <w:p w:rsidR="0041615F" w:rsidRPr="001376A4" w:rsidRDefault="0041615F" w:rsidP="0041615F">
      <w:pPr>
        <w:spacing w:after="0" w:line="360" w:lineRule="auto"/>
        <w:jc w:val="right"/>
        <w:rPr>
          <w:rFonts w:ascii="Arial Narrow" w:hAnsi="Arial Narrow" w:cs="Latha"/>
        </w:rPr>
      </w:pPr>
      <w:r w:rsidRPr="001376A4">
        <w:rPr>
          <w:rFonts w:ascii="Arial Narrow" w:hAnsi="Arial Narrow" w:cs="Latha"/>
        </w:rPr>
        <w:t>v</w:t>
      </w:r>
      <w:r w:rsidRPr="001376A4">
        <w:rPr>
          <w:rFonts w:ascii="Arial Narrow" w:hAnsi="Arial Narrow" w:cs="Latha"/>
          <w:vertAlign w:val="subscript"/>
        </w:rPr>
        <w:t xml:space="preserve">2 = </w:t>
      </w:r>
      <m:oMath>
        <m:f>
          <m:fPr>
            <m:ctrlPr>
              <w:rPr>
                <w:rFonts w:ascii="Cambria Math" w:eastAsia="MS Mincho" w:hAnsi="Cambria Math"/>
                <w:i/>
                <w:vertAlign w:val="subscript"/>
                <w:lang w:eastAsia="ja-JP"/>
              </w:rPr>
            </m:ctrlPr>
          </m:fPr>
          <m:num>
            <m:sSub>
              <m:sSubPr>
                <m:ctrlPr>
                  <w:rPr>
                    <w:rFonts w:ascii="Cambria Math" w:eastAsia="MS Mincho" w:hAnsi="Cambria Math"/>
                    <w:i/>
                    <w:vertAlign w:val="subscript"/>
                    <w:lang w:eastAsia="ja-JP"/>
                  </w:rPr>
                </m:ctrlPr>
              </m:sSubPr>
              <m:e>
                <m:r>
                  <w:rPr>
                    <w:rFonts w:ascii="Cambria Math" w:hAnsi="Cambria Math" w:cs="Latha"/>
                    <w:vertAlign w:val="subscript"/>
                  </w:rPr>
                  <m:t>A</m:t>
                </m:r>
              </m:e>
              <m:sub>
                <m:r>
                  <w:rPr>
                    <w:rFonts w:ascii="Cambria Math" w:hAnsi="Cambria Math" w:cs="Latha"/>
                    <w:vertAlign w:val="subscript"/>
                  </w:rPr>
                  <m:t>1</m:t>
                </m:r>
              </m:sub>
            </m:sSub>
            <m:sSub>
              <m:sSubPr>
                <m:ctrlPr>
                  <w:rPr>
                    <w:rFonts w:ascii="Cambria Math" w:eastAsia="MS Mincho" w:hAnsi="Cambria Math"/>
                    <w:i/>
                    <w:vertAlign w:val="subscript"/>
                    <w:lang w:eastAsia="ja-JP"/>
                  </w:rPr>
                </m:ctrlPr>
              </m:sSubPr>
              <m:e>
                <m:r>
                  <w:rPr>
                    <w:rFonts w:ascii="Cambria Math" w:hAnsi="Cambria Math" w:cs="Latha"/>
                    <w:vertAlign w:val="subscript"/>
                  </w:rPr>
                  <m:t>v</m:t>
                </m:r>
              </m:e>
              <m:sub>
                <m:r>
                  <w:rPr>
                    <w:rFonts w:ascii="Cambria Math" w:hAnsi="Cambria Math" w:cs="Latha"/>
                    <w:vertAlign w:val="subscript"/>
                  </w:rPr>
                  <m:t>1</m:t>
                </m:r>
              </m:sub>
            </m:sSub>
          </m:num>
          <m:den>
            <m:sSub>
              <m:sSubPr>
                <m:ctrlPr>
                  <w:rPr>
                    <w:rFonts w:ascii="Cambria Math" w:eastAsia="MS Mincho" w:hAnsi="Cambria Math"/>
                    <w:i/>
                    <w:vertAlign w:val="subscript"/>
                    <w:lang w:eastAsia="ja-JP"/>
                  </w:rPr>
                </m:ctrlPr>
              </m:sSubPr>
              <m:e>
                <m:r>
                  <w:rPr>
                    <w:rFonts w:ascii="Cambria Math" w:hAnsi="Cambria Math" w:cs="Latha"/>
                    <w:vertAlign w:val="subscript"/>
                  </w:rPr>
                  <m:t>A</m:t>
                </m:r>
              </m:e>
              <m:sub>
                <m:r>
                  <w:rPr>
                    <w:rFonts w:ascii="Cambria Math" w:hAnsi="Cambria Math" w:cs="Latha"/>
                    <w:vertAlign w:val="subscript"/>
                  </w:rPr>
                  <m:t>2</m:t>
                </m:r>
              </m:sub>
            </m:sSub>
          </m:den>
        </m:f>
      </m:oMath>
      <w:r w:rsidRPr="001376A4">
        <w:rPr>
          <w:rFonts w:ascii="Arial Narrow" w:hAnsi="Arial Narrow" w:cs="Latha"/>
        </w:rPr>
        <w:t xml:space="preserve">    ....................(</w:t>
      </w:r>
      <w:r w:rsidRPr="001376A4">
        <w:rPr>
          <w:rFonts w:ascii="Arial Narrow" w:hAnsi="Arial Narrow" w:cs="Latha"/>
          <w:lang w:val="en-US"/>
        </w:rPr>
        <w:t>4.3.4</w:t>
      </w:r>
      <w:r w:rsidRPr="001376A4">
        <w:rPr>
          <w:rFonts w:ascii="Arial Narrow" w:hAnsi="Arial Narrow" w:cs="Latha"/>
        </w:rPr>
        <w:t>)</w:t>
      </w:r>
    </w:p>
    <w:p w:rsidR="0041615F" w:rsidRPr="001376A4" w:rsidRDefault="0041615F" w:rsidP="0041615F">
      <w:pPr>
        <w:spacing w:after="0"/>
        <w:jc w:val="both"/>
        <w:rPr>
          <w:rFonts w:ascii="Arial Narrow" w:hAnsi="Arial Narrow" w:cs="Latha"/>
        </w:rPr>
      </w:pPr>
      <w:r w:rsidRPr="001376A4">
        <w:rPr>
          <w:rFonts w:ascii="Arial Narrow" w:hAnsi="Arial Narrow" w:cs="Latha"/>
        </w:rPr>
        <w:t>dari persamaan 1 dan 2, diperoleh:</w:t>
      </w:r>
    </w:p>
    <w:p w:rsidR="0041615F" w:rsidRPr="001376A4" w:rsidRDefault="0041615F" w:rsidP="0041615F">
      <w:pPr>
        <w:spacing w:after="0" w:line="240" w:lineRule="auto"/>
        <w:ind w:left="284"/>
        <w:jc w:val="both"/>
        <w:rPr>
          <w:rFonts w:ascii="Arial Narrow" w:hAnsi="Arial Narrow" w:cs="Latha"/>
        </w:rPr>
      </w:pPr>
      <w:r w:rsidRPr="001376A4">
        <w:rPr>
          <w:rFonts w:ascii="Arial Narrow" w:hAnsi="Arial Narrow" w:cs="Latha"/>
        </w:rPr>
        <w:t>(</w:t>
      </w:r>
      <w:r w:rsidRPr="001376A4">
        <w:rPr>
          <w:rFonts w:ascii="Arial Narrow" w:hAnsi="Arial Narrow" w:cs="Latha"/>
        </w:rPr>
        <w:sym w:font="Symbol" w:char="F072"/>
      </w:r>
      <w:r w:rsidRPr="001376A4">
        <w:rPr>
          <w:rFonts w:ascii="Arial Narrow" w:hAnsi="Arial Narrow" w:cs="Latha"/>
          <w:vertAlign w:val="subscript"/>
        </w:rPr>
        <w:t xml:space="preserve">r </w:t>
      </w:r>
      <w:r w:rsidRPr="001376A4">
        <w:rPr>
          <w:rFonts w:ascii="Arial Narrow" w:hAnsi="Arial Narrow" w:cs="Latha"/>
        </w:rPr>
        <w:sym w:font="Symbol" w:char="F02D"/>
      </w:r>
      <w:r w:rsidRPr="001376A4">
        <w:rPr>
          <w:rFonts w:ascii="Arial Narrow" w:hAnsi="Arial Narrow" w:cs="Latha"/>
        </w:rPr>
        <w:t xml:space="preserve"> </w:t>
      </w:r>
      <w:r w:rsidRPr="001376A4">
        <w:rPr>
          <w:rFonts w:ascii="Arial Narrow" w:hAnsi="Arial Narrow" w:cs="Latha"/>
        </w:rPr>
        <w:sym w:font="Symbol" w:char="F072"/>
      </w:r>
      <w:r w:rsidRPr="001376A4">
        <w:rPr>
          <w:rFonts w:ascii="Arial Narrow" w:hAnsi="Arial Narrow" w:cs="Latha"/>
        </w:rPr>
        <w:t>)</w:t>
      </w:r>
      <w:r w:rsidRPr="001376A4">
        <w:rPr>
          <w:rFonts w:ascii="Arial Narrow" w:hAnsi="Arial Narrow" w:cs="Latha"/>
          <w:lang w:val="en-US"/>
        </w:rPr>
        <w:t xml:space="preserve"> g h = ½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2</w:t>
      </w:r>
      <w:r w:rsidRPr="001376A4">
        <w:rPr>
          <w:rFonts w:ascii="Arial Narrow" w:hAnsi="Arial Narrow" w:cs="Latha"/>
          <w:vertAlign w:val="superscript"/>
          <w:lang w:val="en-US"/>
        </w:rPr>
        <w:t>2</w:t>
      </w:r>
      <w:r w:rsidRPr="001376A4">
        <w:rPr>
          <w:rFonts w:ascii="Arial Narrow" w:hAnsi="Arial Narrow" w:cs="Latha"/>
          <w:lang w:val="en-US"/>
        </w:rPr>
        <w:t xml:space="preserve"> </w:t>
      </w:r>
      <w:r w:rsidRPr="001376A4">
        <w:rPr>
          <w:rFonts w:ascii="Arial Narrow" w:hAnsi="Arial Narrow" w:cs="Latha"/>
          <w:lang w:val="en-US"/>
        </w:rPr>
        <w:sym w:font="Symbol" w:char="F02D"/>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w:t>
      </w:r>
    </w:p>
    <w:p w:rsidR="0041615F" w:rsidRPr="001376A4" w:rsidRDefault="0041615F" w:rsidP="0041615F">
      <w:pPr>
        <w:spacing w:after="0" w:line="240" w:lineRule="auto"/>
        <w:ind w:left="284"/>
        <w:jc w:val="both"/>
        <w:rPr>
          <w:rFonts w:ascii="Arial Narrow" w:hAnsi="Arial Narrow" w:cs="Latha"/>
        </w:rPr>
      </w:pPr>
      <w:r w:rsidRPr="001376A4">
        <w:rPr>
          <w:rFonts w:ascii="Arial Narrow" w:hAnsi="Arial Narrow" w:cs="Latha"/>
        </w:rPr>
        <w:t>(</w:t>
      </w:r>
      <w:r w:rsidRPr="001376A4">
        <w:rPr>
          <w:rFonts w:ascii="Arial Narrow" w:hAnsi="Arial Narrow" w:cs="Latha"/>
        </w:rPr>
        <w:sym w:font="Symbol" w:char="F072"/>
      </w:r>
      <w:r w:rsidRPr="001376A4">
        <w:rPr>
          <w:rFonts w:ascii="Arial Narrow" w:hAnsi="Arial Narrow" w:cs="Latha"/>
          <w:vertAlign w:val="subscript"/>
        </w:rPr>
        <w:t xml:space="preserve">r </w:t>
      </w:r>
      <w:r w:rsidRPr="001376A4">
        <w:rPr>
          <w:rFonts w:ascii="Arial Narrow" w:hAnsi="Arial Narrow" w:cs="Latha"/>
        </w:rPr>
        <w:sym w:font="Symbol" w:char="F02D"/>
      </w:r>
      <w:r w:rsidRPr="001376A4">
        <w:rPr>
          <w:rFonts w:ascii="Arial Narrow" w:hAnsi="Arial Narrow" w:cs="Latha"/>
        </w:rPr>
        <w:t xml:space="preserve"> </w:t>
      </w:r>
      <w:r w:rsidRPr="001376A4">
        <w:rPr>
          <w:rFonts w:ascii="Arial Narrow" w:hAnsi="Arial Narrow" w:cs="Latha"/>
        </w:rPr>
        <w:sym w:font="Symbol" w:char="F072"/>
      </w:r>
      <w:r w:rsidRPr="001376A4">
        <w:rPr>
          <w:rFonts w:ascii="Arial Narrow" w:hAnsi="Arial Narrow" w:cs="Latha"/>
        </w:rPr>
        <w:t>)</w:t>
      </w:r>
      <w:r w:rsidRPr="001376A4">
        <w:rPr>
          <w:rFonts w:ascii="Arial Narrow" w:hAnsi="Arial Narrow" w:cs="Latha"/>
          <w:lang w:val="en-US"/>
        </w:rPr>
        <w:t xml:space="preserve"> g h = ½ </w:t>
      </w:r>
      <w:r w:rsidRPr="001376A4">
        <w:rPr>
          <w:rFonts w:ascii="Arial Narrow" w:hAnsi="Arial Narrow" w:cs="Latha"/>
          <w:lang w:val="en-US"/>
        </w:rPr>
        <w:sym w:font="Symbol" w:char="F072"/>
      </w:r>
      <w:r w:rsidRPr="001376A4">
        <w:rPr>
          <w:rFonts w:ascii="Arial Narrow" w:hAnsi="Arial Narrow" w:cs="Latha"/>
          <w:lang w:val="en-US"/>
        </w:rPr>
        <w:t xml:space="preserve"> (</w:t>
      </w:r>
      <m:oMath>
        <m:r>
          <m:rPr>
            <m:sty m:val="p"/>
          </m:rPr>
          <w:rPr>
            <w:rFonts w:ascii="Cambria Math" w:hAnsi="Cambria Math" w:cs="Latha"/>
            <w:vertAlign w:val="subscript"/>
          </w:rPr>
          <m:t xml:space="preserve"> </m:t>
        </m:r>
        <m:f>
          <m:fPr>
            <m:ctrlPr>
              <w:rPr>
                <w:rFonts w:ascii="Cambria Math" w:eastAsia="MS Mincho" w:hAnsi="Cambria Math"/>
                <w:i/>
                <w:vertAlign w:val="subscript"/>
                <w:lang w:eastAsia="ja-JP"/>
              </w:rPr>
            </m:ctrlPr>
          </m:fPr>
          <m:num>
            <m:sSub>
              <m:sSubPr>
                <m:ctrlPr>
                  <w:rPr>
                    <w:rFonts w:ascii="Cambria Math" w:eastAsia="MS Mincho" w:hAnsi="Cambria Math"/>
                    <w:i/>
                    <w:vertAlign w:val="subscript"/>
                    <w:lang w:eastAsia="ja-JP"/>
                  </w:rPr>
                </m:ctrlPr>
              </m:sSubPr>
              <m:e>
                <m:r>
                  <w:rPr>
                    <w:rFonts w:ascii="Cambria Math" w:hAnsi="Cambria Math" w:cs="Latha"/>
                    <w:vertAlign w:val="subscript"/>
                  </w:rPr>
                  <m:t>A</m:t>
                </m:r>
              </m:e>
              <m:sub>
                <m:r>
                  <w:rPr>
                    <w:rFonts w:ascii="Cambria Math" w:hAnsi="Cambria Math" w:cs="Latha"/>
                    <w:vertAlign w:val="subscript"/>
                  </w:rPr>
                  <m:t>1</m:t>
                </m:r>
              </m:sub>
            </m:sSub>
            <m:sSub>
              <m:sSubPr>
                <m:ctrlPr>
                  <w:rPr>
                    <w:rFonts w:ascii="Cambria Math" w:eastAsia="MS Mincho" w:hAnsi="Cambria Math"/>
                    <w:i/>
                    <w:vertAlign w:val="subscript"/>
                    <w:lang w:eastAsia="ja-JP"/>
                  </w:rPr>
                </m:ctrlPr>
              </m:sSubPr>
              <m:e>
                <m:r>
                  <w:rPr>
                    <w:rFonts w:ascii="Cambria Math" w:hAnsi="Cambria Math" w:cs="Latha"/>
                    <w:vertAlign w:val="subscript"/>
                  </w:rPr>
                  <m:t>v</m:t>
                </m:r>
              </m:e>
              <m:sub>
                <m:r>
                  <w:rPr>
                    <w:rFonts w:ascii="Cambria Math" w:hAnsi="Cambria Math" w:cs="Latha"/>
                    <w:vertAlign w:val="subscript"/>
                  </w:rPr>
                  <m:t>1</m:t>
                </m:r>
              </m:sub>
            </m:sSub>
          </m:num>
          <m:den>
            <m:sSub>
              <m:sSubPr>
                <m:ctrlPr>
                  <w:rPr>
                    <w:rFonts w:ascii="Cambria Math" w:eastAsia="MS Mincho" w:hAnsi="Cambria Math"/>
                    <w:i/>
                    <w:vertAlign w:val="subscript"/>
                    <w:lang w:eastAsia="ja-JP"/>
                  </w:rPr>
                </m:ctrlPr>
              </m:sSubPr>
              <m:e>
                <m:r>
                  <w:rPr>
                    <w:rFonts w:ascii="Cambria Math" w:hAnsi="Cambria Math" w:cs="Latha"/>
                    <w:vertAlign w:val="subscript"/>
                  </w:rPr>
                  <m:t>A</m:t>
                </m:r>
              </m:e>
              <m:sub>
                <m:r>
                  <w:rPr>
                    <w:rFonts w:ascii="Cambria Math" w:hAnsi="Cambria Math" w:cs="Latha"/>
                    <w:vertAlign w:val="subscript"/>
                  </w:rPr>
                  <m:t>2</m:t>
                </m:r>
              </m:sub>
            </m:sSub>
          </m:den>
        </m:f>
        <m:r>
          <m:rPr>
            <m:sty m:val="p"/>
          </m:rPr>
          <w:rPr>
            <w:rFonts w:ascii="Cambria Math" w:hAnsi="Cambria Math" w:cs="Latha"/>
          </w:rPr>
          <m:t xml:space="preserve"> </m:t>
        </m:r>
        <m:sSup>
          <m:sSupPr>
            <m:ctrlPr>
              <w:rPr>
                <w:rFonts w:ascii="Cambria Math" w:eastAsia="MS Mincho" w:hAnsi="Cambria Math"/>
                <w:i/>
                <w:lang w:eastAsia="ja-JP"/>
              </w:rPr>
            </m:ctrlPr>
          </m:sSupPr>
          <m:e>
            <m:r>
              <w:rPr>
                <w:rFonts w:ascii="Cambria Math" w:hAnsi="Cambria Math" w:cs="Latha"/>
                <w:lang w:val="en-US"/>
              </w:rPr>
              <m:t>)</m:t>
            </m:r>
          </m:e>
          <m:sup>
            <m:r>
              <w:rPr>
                <w:rFonts w:ascii="Cambria Math" w:hAnsi="Cambria Math" w:cs="Latha"/>
                <w:lang w:val="en-US"/>
              </w:rPr>
              <m:t>2</m:t>
            </m:r>
          </m:sup>
        </m:sSup>
      </m:oMath>
      <w:r w:rsidRPr="001376A4">
        <w:rPr>
          <w:rFonts w:ascii="Arial Narrow" w:hAnsi="Arial Narrow" w:cs="Latha"/>
          <w:lang w:val="en-US"/>
        </w:rPr>
        <w:sym w:font="Symbol" w:char="F02D"/>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w:r w:rsidRPr="001376A4">
        <w:rPr>
          <w:rFonts w:ascii="Arial Narrow" w:hAnsi="Arial Narrow" w:cs="Latha"/>
          <w:lang w:val="en-US"/>
        </w:rPr>
        <w:t>)</w:t>
      </w:r>
    </w:p>
    <w:p w:rsidR="0041615F" w:rsidRPr="001376A4" w:rsidRDefault="0041615F" w:rsidP="0041615F">
      <w:pPr>
        <w:tabs>
          <w:tab w:val="left" w:pos="2244"/>
        </w:tabs>
        <w:spacing w:after="0" w:line="240" w:lineRule="auto"/>
        <w:ind w:left="284"/>
        <w:jc w:val="both"/>
        <w:rPr>
          <w:rStyle w:val="Strong"/>
          <w:rFonts w:ascii="Arial Narrow" w:hAnsi="Arial Narrow" w:cs="Latha"/>
        </w:rPr>
      </w:pPr>
      <w:r w:rsidRPr="001376A4">
        <w:rPr>
          <w:rFonts w:ascii="Arial Narrow" w:hAnsi="Arial Narrow" w:cs="Latha"/>
        </w:rPr>
        <w:t>2(</w:t>
      </w:r>
      <w:r w:rsidRPr="001376A4">
        <w:rPr>
          <w:rFonts w:ascii="Arial Narrow" w:hAnsi="Arial Narrow" w:cs="Latha"/>
        </w:rPr>
        <w:sym w:font="Symbol" w:char="F072"/>
      </w:r>
      <w:r w:rsidRPr="001376A4">
        <w:rPr>
          <w:rFonts w:ascii="Arial Narrow" w:hAnsi="Arial Narrow" w:cs="Latha"/>
          <w:vertAlign w:val="subscript"/>
        </w:rPr>
        <w:t xml:space="preserve">r </w:t>
      </w:r>
      <w:r w:rsidRPr="001376A4">
        <w:rPr>
          <w:rFonts w:ascii="Arial Narrow" w:hAnsi="Arial Narrow" w:cs="Latha"/>
        </w:rPr>
        <w:sym w:font="Symbol" w:char="F02D"/>
      </w:r>
      <w:r w:rsidRPr="001376A4">
        <w:rPr>
          <w:rFonts w:ascii="Arial Narrow" w:hAnsi="Arial Narrow" w:cs="Latha"/>
        </w:rPr>
        <w:t xml:space="preserve"> </w:t>
      </w:r>
      <w:r w:rsidRPr="001376A4">
        <w:rPr>
          <w:rFonts w:ascii="Arial Narrow" w:hAnsi="Arial Narrow" w:cs="Latha"/>
        </w:rPr>
        <w:sym w:font="Symbol" w:char="F072"/>
      </w:r>
      <w:r w:rsidRPr="001376A4">
        <w:rPr>
          <w:rFonts w:ascii="Arial Narrow" w:hAnsi="Arial Narrow" w:cs="Latha"/>
        </w:rPr>
        <w:t>)</w:t>
      </w:r>
      <w:r w:rsidRPr="001376A4">
        <w:rPr>
          <w:rFonts w:ascii="Arial Narrow" w:hAnsi="Arial Narrow" w:cs="Latha"/>
          <w:lang w:val="en-US"/>
        </w:rPr>
        <w:t xml:space="preserve"> g h </w:t>
      </w:r>
      <w:r w:rsidRPr="001376A4">
        <w:rPr>
          <w:rFonts w:ascii="Arial Narrow" w:hAnsi="Arial Narrow" w:cs="Latha"/>
        </w:rPr>
        <w:t>=</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m:oMath>
        <m:d>
          <m:dPr>
            <m:ctrlPr>
              <w:rPr>
                <w:rFonts w:ascii="Cambria Math" w:eastAsia="MS Mincho" w:hAnsi="Cambria Math"/>
                <w:i/>
                <w:lang w:eastAsia="ja-JP"/>
              </w:rPr>
            </m:ctrlPr>
          </m:dPr>
          <m:e>
            <m:f>
              <m:fPr>
                <m:ctrlPr>
                  <w:rPr>
                    <w:rFonts w:ascii="Cambria Math" w:eastAsia="MS Mincho" w:hAnsi="Cambria Math"/>
                    <w:i/>
                    <w:lang w:eastAsia="ja-JP"/>
                  </w:rPr>
                </m:ctrlPr>
              </m:fPr>
              <m:num>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1</m:t>
                    </m:r>
                  </m:sub>
                  <m:sup>
                    <m:r>
                      <m:rPr>
                        <m:sty m:val="bi"/>
                      </m:rPr>
                      <w:rPr>
                        <w:rStyle w:val="Strong"/>
                        <w:rFonts w:ascii="Cambria Math" w:hAnsi="Cambria Math" w:cs="Latha"/>
                      </w:rPr>
                      <m:t>2</m:t>
                    </m:r>
                  </m:sup>
                </m:sSubSup>
              </m:num>
              <m:den>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2</m:t>
                    </m:r>
                  </m:sub>
                  <m:sup>
                    <m:r>
                      <m:rPr>
                        <m:sty m:val="bi"/>
                      </m:rPr>
                      <w:rPr>
                        <w:rStyle w:val="Strong"/>
                        <w:rFonts w:ascii="Cambria Math" w:hAnsi="Cambria Math" w:cs="Latha"/>
                      </w:rPr>
                      <m:t>2</m:t>
                    </m:r>
                  </m:sup>
                </m:sSubSup>
              </m:den>
            </m:f>
            <m:r>
              <m:rPr>
                <m:sty m:val="bi"/>
              </m:rPr>
              <w:rPr>
                <w:rStyle w:val="Strong"/>
                <w:rFonts w:ascii="Cambria Math" w:hAnsi="Cambria Math" w:cs="Latha"/>
              </w:rPr>
              <m:t>- 1</m:t>
            </m:r>
          </m:e>
        </m:d>
      </m:oMath>
    </w:p>
    <w:p w:rsidR="0041615F" w:rsidRPr="001376A4" w:rsidRDefault="0041615F" w:rsidP="0041615F">
      <w:pPr>
        <w:tabs>
          <w:tab w:val="left" w:pos="2244"/>
        </w:tabs>
        <w:spacing w:after="0" w:line="240" w:lineRule="auto"/>
        <w:ind w:left="284"/>
        <w:jc w:val="both"/>
        <w:rPr>
          <w:rStyle w:val="Strong"/>
          <w:rFonts w:ascii="Arial Narrow" w:hAnsi="Arial Narrow" w:cs="Latha"/>
        </w:rPr>
      </w:pPr>
      <w:r w:rsidRPr="001376A4">
        <w:rPr>
          <w:rFonts w:ascii="Arial Narrow" w:hAnsi="Arial Narrow" w:cs="Latha"/>
        </w:rPr>
        <w:t>2(</w:t>
      </w:r>
      <w:r w:rsidRPr="001376A4">
        <w:rPr>
          <w:rFonts w:ascii="Arial Narrow" w:hAnsi="Arial Narrow" w:cs="Latha"/>
        </w:rPr>
        <w:sym w:font="Symbol" w:char="F072"/>
      </w:r>
      <w:r w:rsidRPr="001376A4">
        <w:rPr>
          <w:rFonts w:ascii="Arial Narrow" w:hAnsi="Arial Narrow" w:cs="Latha"/>
          <w:vertAlign w:val="subscript"/>
        </w:rPr>
        <w:t xml:space="preserve">r </w:t>
      </w:r>
      <w:r w:rsidRPr="001376A4">
        <w:rPr>
          <w:rFonts w:ascii="Arial Narrow" w:hAnsi="Arial Narrow" w:cs="Latha"/>
        </w:rPr>
        <w:sym w:font="Symbol" w:char="F02D"/>
      </w:r>
      <w:r w:rsidRPr="001376A4">
        <w:rPr>
          <w:rFonts w:ascii="Arial Narrow" w:hAnsi="Arial Narrow" w:cs="Latha"/>
        </w:rPr>
        <w:t xml:space="preserve"> </w:t>
      </w:r>
      <w:r w:rsidRPr="001376A4">
        <w:rPr>
          <w:rFonts w:ascii="Arial Narrow" w:hAnsi="Arial Narrow" w:cs="Latha"/>
        </w:rPr>
        <w:sym w:font="Symbol" w:char="F072"/>
      </w:r>
      <w:r w:rsidRPr="001376A4">
        <w:rPr>
          <w:rFonts w:ascii="Arial Narrow" w:hAnsi="Arial Narrow" w:cs="Latha"/>
        </w:rPr>
        <w:t>)</w:t>
      </w:r>
      <w:r w:rsidRPr="001376A4">
        <w:rPr>
          <w:rFonts w:ascii="Arial Narrow" w:hAnsi="Arial Narrow" w:cs="Latha"/>
          <w:lang w:val="en-US"/>
        </w:rPr>
        <w:t xml:space="preserve"> g h </w:t>
      </w:r>
      <w:r w:rsidRPr="001376A4">
        <w:rPr>
          <w:rFonts w:ascii="Arial Narrow" w:hAnsi="Arial Narrow" w:cs="Latha"/>
        </w:rPr>
        <w:t>=</w:t>
      </w:r>
      <w:r w:rsidRPr="001376A4">
        <w:rPr>
          <w:rFonts w:ascii="Arial Narrow" w:hAnsi="Arial Narrow" w:cs="Latha"/>
          <w:lang w:val="en-US"/>
        </w:rPr>
        <w:t xml:space="preserve"> </w:t>
      </w:r>
      <w:r w:rsidRPr="001376A4">
        <w:rPr>
          <w:rFonts w:ascii="Arial Narrow" w:hAnsi="Arial Narrow" w:cs="Latha"/>
          <w:lang w:val="en-US"/>
        </w:rPr>
        <w:sym w:font="Symbol" w:char="F072"/>
      </w:r>
      <w:r w:rsidRPr="001376A4">
        <w:rPr>
          <w:rFonts w:ascii="Arial Narrow" w:hAnsi="Arial Narrow" w:cs="Latha"/>
          <w:lang w:val="en-US"/>
        </w:rPr>
        <w:t xml:space="preserve"> v</w:t>
      </w:r>
      <w:r w:rsidRPr="001376A4">
        <w:rPr>
          <w:rFonts w:ascii="Arial Narrow" w:hAnsi="Arial Narrow" w:cs="Latha"/>
          <w:vertAlign w:val="subscript"/>
          <w:lang w:val="en-US"/>
        </w:rPr>
        <w:t>1</w:t>
      </w:r>
      <w:r w:rsidRPr="001376A4">
        <w:rPr>
          <w:rFonts w:ascii="Arial Narrow" w:hAnsi="Arial Narrow" w:cs="Latha"/>
          <w:vertAlign w:val="superscript"/>
          <w:lang w:val="en-US"/>
        </w:rPr>
        <w:t>2</w:t>
      </w:r>
      <m:oMath>
        <m:d>
          <m:dPr>
            <m:ctrlPr>
              <w:rPr>
                <w:rFonts w:ascii="Cambria Math" w:eastAsia="MS Mincho" w:hAnsi="Cambria Math"/>
                <w:i/>
                <w:lang w:eastAsia="ja-JP"/>
              </w:rPr>
            </m:ctrlPr>
          </m:dPr>
          <m:e>
            <m:f>
              <m:fPr>
                <m:ctrlPr>
                  <w:rPr>
                    <w:rFonts w:ascii="Cambria Math" w:eastAsia="MS Mincho" w:hAnsi="Cambria Math"/>
                    <w:i/>
                    <w:lang w:eastAsia="ja-JP"/>
                  </w:rPr>
                </m:ctrlPr>
              </m:fPr>
              <m:num>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1</m:t>
                    </m:r>
                  </m:sub>
                  <m:sup>
                    <m:r>
                      <m:rPr>
                        <m:sty m:val="bi"/>
                      </m:rPr>
                      <w:rPr>
                        <w:rStyle w:val="Strong"/>
                        <w:rFonts w:ascii="Cambria Math" w:hAnsi="Cambria Math" w:cs="Latha"/>
                      </w:rPr>
                      <m:t>2</m:t>
                    </m:r>
                  </m:sup>
                </m:sSubSup>
              </m:num>
              <m:den>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2</m:t>
                    </m:r>
                  </m:sub>
                  <m:sup>
                    <m:r>
                      <m:rPr>
                        <m:sty m:val="bi"/>
                      </m:rPr>
                      <w:rPr>
                        <w:rStyle w:val="Strong"/>
                        <w:rFonts w:ascii="Cambria Math" w:hAnsi="Cambria Math" w:cs="Latha"/>
                      </w:rPr>
                      <m:t>2</m:t>
                    </m:r>
                  </m:sup>
                </m:sSubSup>
              </m:den>
            </m:f>
            <m:r>
              <m:rPr>
                <m:sty m:val="bi"/>
              </m:rPr>
              <w:rPr>
                <w:rStyle w:val="Strong"/>
                <w:rFonts w:ascii="Cambria Math" w:hAnsi="Cambria Math" w:cs="Latha"/>
              </w:rPr>
              <m:t xml:space="preserve">- </m:t>
            </m:r>
            <m:f>
              <m:fPr>
                <m:ctrlPr>
                  <w:rPr>
                    <w:rFonts w:ascii="Cambria Math" w:eastAsia="MS Mincho" w:hAnsi="Cambria Math"/>
                    <w:i/>
                    <w:lang w:eastAsia="ja-JP"/>
                  </w:rPr>
                </m:ctrlPr>
              </m:fPr>
              <m:num>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2</m:t>
                    </m:r>
                  </m:sub>
                  <m:sup>
                    <m:r>
                      <m:rPr>
                        <m:sty m:val="bi"/>
                      </m:rPr>
                      <w:rPr>
                        <w:rStyle w:val="Strong"/>
                        <w:rFonts w:ascii="Cambria Math" w:hAnsi="Cambria Math" w:cs="Latha"/>
                      </w:rPr>
                      <m:t>2</m:t>
                    </m:r>
                  </m:sup>
                </m:sSubSup>
              </m:num>
              <m:den>
                <m:sSubSup>
                  <m:sSubSupPr>
                    <m:ctrlPr>
                      <w:rPr>
                        <w:rFonts w:ascii="Cambria Math" w:eastAsia="MS Mincho" w:hAnsi="Cambria Math"/>
                        <w:i/>
                        <w:lang w:eastAsia="ja-JP"/>
                      </w:rPr>
                    </m:ctrlPr>
                  </m:sSubSupPr>
                  <m:e>
                    <m:r>
                      <m:rPr>
                        <m:sty m:val="bi"/>
                      </m:rPr>
                      <w:rPr>
                        <w:rStyle w:val="Strong"/>
                        <w:rFonts w:ascii="Cambria Math" w:hAnsi="Cambria Math" w:cs="Latha"/>
                      </w:rPr>
                      <m:t>A</m:t>
                    </m:r>
                  </m:e>
                  <m:sub>
                    <m:r>
                      <m:rPr>
                        <m:sty m:val="bi"/>
                      </m:rPr>
                      <w:rPr>
                        <w:rStyle w:val="Strong"/>
                        <w:rFonts w:ascii="Cambria Math" w:hAnsi="Cambria Math" w:cs="Latha"/>
                      </w:rPr>
                      <m:t>2</m:t>
                    </m:r>
                  </m:sub>
                  <m:sup>
                    <m:r>
                      <m:rPr>
                        <m:sty m:val="bi"/>
                      </m:rPr>
                      <w:rPr>
                        <w:rStyle w:val="Strong"/>
                        <w:rFonts w:ascii="Cambria Math" w:hAnsi="Cambria Math" w:cs="Latha"/>
                      </w:rPr>
                      <m:t>2</m:t>
                    </m:r>
                  </m:sup>
                </m:sSubSup>
              </m:den>
            </m:f>
          </m:e>
        </m:d>
      </m:oMath>
    </w:p>
    <w:p w:rsidR="0041615F" w:rsidRPr="001376A4" w:rsidRDefault="0041615F" w:rsidP="0041615F">
      <w:pPr>
        <w:pStyle w:val="NormalWeb"/>
        <w:spacing w:after="0" w:afterAutospacing="0"/>
        <w:jc w:val="both"/>
        <w:rPr>
          <w:rFonts w:ascii="Arial Narrow" w:hAnsi="Arial Narrow" w:cs="Latha"/>
          <w:sz w:val="22"/>
          <w:szCs w:val="22"/>
        </w:rPr>
      </w:pPr>
      <w:r>
        <w:rPr>
          <w:rFonts w:ascii="Arial Narrow" w:hAnsi="Arial Narrow" w:cs="Latha"/>
          <w:sz w:val="22"/>
          <w:szCs w:val="22"/>
          <w:lang w:val="en-US"/>
        </w:rPr>
        <w:t xml:space="preserve">      </w:t>
      </w:r>
      <w:r w:rsidRPr="001376A4">
        <w:rPr>
          <w:rFonts w:ascii="Arial Narrow" w:hAnsi="Arial Narrow" w:cs="Latha"/>
          <w:sz w:val="22"/>
          <w:szCs w:val="22"/>
        </w:rPr>
        <w:t>2(</w:t>
      </w:r>
      <w:r w:rsidRPr="001376A4">
        <w:rPr>
          <w:rFonts w:ascii="Arial Narrow" w:hAnsi="Arial Narrow" w:cs="Latha"/>
          <w:sz w:val="22"/>
          <w:szCs w:val="22"/>
        </w:rPr>
        <w:sym w:font="Symbol" w:char="F072"/>
      </w:r>
      <w:r w:rsidRPr="001376A4">
        <w:rPr>
          <w:rFonts w:ascii="Arial Narrow" w:hAnsi="Arial Narrow" w:cs="Latha"/>
          <w:sz w:val="22"/>
          <w:szCs w:val="22"/>
          <w:vertAlign w:val="subscript"/>
        </w:rPr>
        <w:t xml:space="preserve">r </w:t>
      </w:r>
      <w:r w:rsidRPr="001376A4">
        <w:rPr>
          <w:rFonts w:ascii="Arial Narrow" w:hAnsi="Arial Narrow" w:cs="Latha"/>
          <w:sz w:val="22"/>
          <w:szCs w:val="22"/>
        </w:rPr>
        <w:sym w:font="Symbol" w:char="F02D"/>
      </w:r>
      <w:r w:rsidRPr="001376A4">
        <w:rPr>
          <w:rFonts w:ascii="Arial Narrow" w:hAnsi="Arial Narrow" w:cs="Latha"/>
          <w:sz w:val="22"/>
          <w:szCs w:val="22"/>
        </w:rPr>
        <w:t xml:space="preserve"> </w:t>
      </w:r>
      <w:r w:rsidRPr="001376A4">
        <w:rPr>
          <w:rFonts w:ascii="Arial Narrow" w:hAnsi="Arial Narrow" w:cs="Latha"/>
          <w:sz w:val="22"/>
          <w:szCs w:val="22"/>
        </w:rPr>
        <w:sym w:font="Symbol" w:char="F072"/>
      </w:r>
      <w:r w:rsidRPr="001376A4">
        <w:rPr>
          <w:rFonts w:ascii="Arial Narrow" w:hAnsi="Arial Narrow" w:cs="Latha"/>
          <w:sz w:val="22"/>
          <w:szCs w:val="22"/>
        </w:rPr>
        <w:t>)</w:t>
      </w:r>
      <w:r w:rsidRPr="001376A4">
        <w:rPr>
          <w:rFonts w:ascii="Arial Narrow" w:hAnsi="Arial Narrow" w:cs="Latha"/>
          <w:sz w:val="22"/>
          <w:szCs w:val="22"/>
          <w:lang w:val="en-US"/>
        </w:rPr>
        <w:t xml:space="preserve"> g h </w:t>
      </w:r>
      <w:r w:rsidRPr="001376A4">
        <w:rPr>
          <w:rFonts w:ascii="Arial Narrow" w:hAnsi="Arial Narrow" w:cs="Latha"/>
          <w:sz w:val="22"/>
          <w:szCs w:val="22"/>
        </w:rPr>
        <w:t>=</w:t>
      </w:r>
      <w:r w:rsidRPr="001376A4">
        <w:rPr>
          <w:rFonts w:ascii="Arial Narrow" w:hAnsi="Arial Narrow" w:cs="Latha"/>
          <w:sz w:val="22"/>
          <w:szCs w:val="22"/>
          <w:lang w:val="en-US"/>
        </w:rPr>
        <w:t xml:space="preserve"> </w:t>
      </w:r>
      <w:r w:rsidRPr="001376A4">
        <w:rPr>
          <w:rFonts w:ascii="Arial Narrow" w:hAnsi="Arial Narrow" w:cs="Latha"/>
          <w:sz w:val="22"/>
          <w:szCs w:val="22"/>
          <w:lang w:val="en-US"/>
        </w:rPr>
        <w:sym w:font="Symbol" w:char="F072"/>
      </w:r>
      <w:r w:rsidRPr="001376A4">
        <w:rPr>
          <w:rFonts w:ascii="Arial Narrow" w:hAnsi="Arial Narrow" w:cs="Latha"/>
          <w:sz w:val="22"/>
          <w:szCs w:val="22"/>
          <w:lang w:val="en-US"/>
        </w:rPr>
        <w:t xml:space="preserve"> v</w:t>
      </w:r>
      <w:r w:rsidRPr="001376A4">
        <w:rPr>
          <w:rFonts w:ascii="Arial Narrow" w:hAnsi="Arial Narrow" w:cs="Latha"/>
          <w:sz w:val="22"/>
          <w:szCs w:val="22"/>
          <w:vertAlign w:val="subscript"/>
          <w:lang w:val="en-US"/>
        </w:rPr>
        <w:t>1</w:t>
      </w:r>
      <w:r w:rsidRPr="001376A4">
        <w:rPr>
          <w:rFonts w:ascii="Arial Narrow" w:hAnsi="Arial Narrow" w:cs="Latha"/>
          <w:sz w:val="22"/>
          <w:szCs w:val="22"/>
          <w:vertAlign w:val="superscript"/>
          <w:lang w:val="en-US"/>
        </w:rPr>
        <w:t>2</w:t>
      </w:r>
      <m:oMath>
        <m:d>
          <m:dPr>
            <m:ctrlPr>
              <w:rPr>
                <w:rFonts w:ascii="Cambria Math" w:hAnsi="Cambria Math"/>
                <w:i/>
                <w:sz w:val="22"/>
                <w:vertAlign w:val="superscript"/>
              </w:rPr>
            </m:ctrlPr>
          </m:dPr>
          <m:e>
            <m:f>
              <m:fPr>
                <m:ctrlPr>
                  <w:rPr>
                    <w:rFonts w:ascii="Cambria Math" w:hAnsi="Cambria Math"/>
                    <w:i/>
                    <w:sz w:val="22"/>
                    <w:vertAlign w:val="superscript"/>
                  </w:rPr>
                </m:ctrlPr>
              </m:fPr>
              <m:num>
                <m:sSubSup>
                  <m:sSubSupPr>
                    <m:ctrlPr>
                      <w:rPr>
                        <w:rFonts w:ascii="Cambria Math" w:hAnsi="Cambria Math"/>
                        <w:i/>
                        <w:sz w:val="22"/>
                        <w:vertAlign w:val="superscript"/>
                      </w:rPr>
                    </m:ctrlPr>
                  </m:sSubSupPr>
                  <m:e>
                    <m:r>
                      <w:rPr>
                        <w:rFonts w:ascii="Cambria Math" w:hAnsi="Cambria Math" w:cs="Latha"/>
                        <w:sz w:val="22"/>
                        <w:szCs w:val="22"/>
                        <w:vertAlign w:val="superscript"/>
                        <w:lang w:val="en-US"/>
                      </w:rPr>
                      <m:t>A</m:t>
                    </m:r>
                  </m:e>
                  <m:sub>
                    <m:r>
                      <w:rPr>
                        <w:rFonts w:ascii="Cambria Math" w:hAnsi="Cambria Math" w:cs="Latha"/>
                        <w:sz w:val="22"/>
                        <w:szCs w:val="22"/>
                        <w:vertAlign w:val="superscript"/>
                        <w:lang w:val="en-US"/>
                      </w:rPr>
                      <m:t>1</m:t>
                    </m:r>
                  </m:sub>
                  <m:sup>
                    <m:r>
                      <w:rPr>
                        <w:rFonts w:ascii="Cambria Math" w:hAnsi="Cambria Math" w:cs="Latha"/>
                        <w:sz w:val="22"/>
                        <w:szCs w:val="22"/>
                        <w:vertAlign w:val="superscript"/>
                        <w:lang w:val="en-US"/>
                      </w:rPr>
                      <m:t>2</m:t>
                    </m:r>
                  </m:sup>
                </m:sSubSup>
                <m:r>
                  <w:rPr>
                    <w:rFonts w:ascii="Cambria Math" w:hAnsi="Cambria Math" w:cs="Latha"/>
                    <w:sz w:val="22"/>
                    <w:szCs w:val="22"/>
                    <w:vertAlign w:val="superscript"/>
                    <w:lang w:val="en-US"/>
                  </w:rPr>
                  <m:t>-</m:t>
                </m:r>
                <m:sSubSup>
                  <m:sSubSupPr>
                    <m:ctrlPr>
                      <w:rPr>
                        <w:rFonts w:ascii="Cambria Math" w:hAnsi="Cambria Math"/>
                        <w:i/>
                        <w:sz w:val="22"/>
                        <w:vertAlign w:val="superscript"/>
                      </w:rPr>
                    </m:ctrlPr>
                  </m:sSubSupPr>
                  <m:e>
                    <m:r>
                      <w:rPr>
                        <w:rFonts w:ascii="Cambria Math" w:hAnsi="Cambria Math" w:cs="Latha"/>
                        <w:sz w:val="22"/>
                        <w:szCs w:val="22"/>
                        <w:vertAlign w:val="superscript"/>
                        <w:lang w:val="en-US"/>
                      </w:rPr>
                      <m:t>A</m:t>
                    </m:r>
                  </m:e>
                  <m:sub>
                    <m:r>
                      <w:rPr>
                        <w:rFonts w:ascii="Cambria Math" w:hAnsi="Cambria Math" w:cs="Latha"/>
                        <w:sz w:val="22"/>
                        <w:szCs w:val="22"/>
                        <w:vertAlign w:val="superscript"/>
                        <w:lang w:val="en-US"/>
                      </w:rPr>
                      <m:t>2</m:t>
                    </m:r>
                  </m:sub>
                  <m:sup>
                    <m:r>
                      <w:rPr>
                        <w:rFonts w:ascii="Cambria Math" w:hAnsi="Cambria Math" w:cs="Latha"/>
                        <w:sz w:val="22"/>
                        <w:szCs w:val="22"/>
                        <w:vertAlign w:val="superscript"/>
                        <w:lang w:val="en-US"/>
                      </w:rPr>
                      <m:t>2</m:t>
                    </m:r>
                  </m:sup>
                </m:sSubSup>
              </m:num>
              <m:den>
                <m:sSubSup>
                  <m:sSubSupPr>
                    <m:ctrlPr>
                      <w:rPr>
                        <w:rFonts w:ascii="Cambria Math" w:hAnsi="Cambria Math"/>
                        <w:i/>
                        <w:sz w:val="22"/>
                        <w:vertAlign w:val="superscript"/>
                      </w:rPr>
                    </m:ctrlPr>
                  </m:sSubSupPr>
                  <m:e>
                    <m:r>
                      <w:rPr>
                        <w:rFonts w:ascii="Cambria Math" w:hAnsi="Cambria Math" w:cs="Latha"/>
                        <w:sz w:val="22"/>
                        <w:szCs w:val="22"/>
                        <w:vertAlign w:val="superscript"/>
                        <w:lang w:val="en-US"/>
                      </w:rPr>
                      <m:t>A</m:t>
                    </m:r>
                  </m:e>
                  <m:sub>
                    <m:r>
                      <w:rPr>
                        <w:rFonts w:ascii="Cambria Math" w:hAnsi="Cambria Math" w:cs="Latha"/>
                        <w:sz w:val="22"/>
                        <w:szCs w:val="22"/>
                        <w:vertAlign w:val="superscript"/>
                        <w:lang w:val="en-US"/>
                      </w:rPr>
                      <m:t>2</m:t>
                    </m:r>
                  </m:sub>
                  <m:sup>
                    <m:r>
                      <w:rPr>
                        <w:rFonts w:ascii="Cambria Math" w:hAnsi="Cambria Math" w:cs="Latha"/>
                        <w:sz w:val="22"/>
                        <w:szCs w:val="22"/>
                        <w:vertAlign w:val="superscript"/>
                        <w:lang w:val="en-US"/>
                      </w:rPr>
                      <m:t>2</m:t>
                    </m:r>
                  </m:sup>
                </m:sSubSup>
              </m:den>
            </m:f>
          </m:e>
        </m:d>
      </m:oMath>
    </w:p>
    <w:p w:rsidR="0041615F" w:rsidRPr="001376A4" w:rsidRDefault="00C70DEC" w:rsidP="0041615F">
      <w:pPr>
        <w:pStyle w:val="NormalWeb"/>
        <w:spacing w:after="0" w:afterAutospacing="0"/>
        <w:ind w:left="284" w:firstLine="425"/>
        <w:jc w:val="both"/>
        <w:rPr>
          <w:rFonts w:ascii="Arial Narrow" w:hAnsi="Arial Narrow" w:cs="Latha"/>
          <w:sz w:val="22"/>
          <w:szCs w:val="22"/>
          <w:lang w:val="en-US"/>
        </w:rPr>
      </w:pPr>
      <m:oMath>
        <m:f>
          <m:fPr>
            <m:ctrlPr>
              <w:rPr>
                <w:rFonts w:ascii="Cambria Math" w:hAnsi="Cambria Math"/>
                <w:i/>
                <w:sz w:val="22"/>
              </w:rPr>
            </m:ctrlPr>
          </m:fPr>
          <m:num>
            <m:r>
              <m:rPr>
                <m:sty m:val="p"/>
              </m:rPr>
              <w:rPr>
                <w:rFonts w:ascii="Cambria Math" w:hAnsi="Cambria Math" w:cs="Latha"/>
                <w:sz w:val="22"/>
                <w:szCs w:val="22"/>
              </w:rPr>
              <m:t>2(</m:t>
            </m:r>
            <m:r>
              <m:rPr>
                <m:sty m:val="p"/>
              </m:rPr>
              <w:rPr>
                <w:rFonts w:ascii="Cambria Math" w:hAnsi="Cambria Math" w:cs="Latha"/>
                <w:sz w:val="22"/>
                <w:szCs w:val="22"/>
              </w:rPr>
              <w:sym w:font="Symbol" w:char="F072"/>
            </m:r>
            <m:r>
              <m:rPr>
                <m:sty m:val="p"/>
              </m:rPr>
              <w:rPr>
                <w:rFonts w:ascii="Cambria Math" w:hAnsi="Cambria Math" w:cs="Latha"/>
                <w:sz w:val="22"/>
                <w:szCs w:val="22"/>
                <w:vertAlign w:val="subscript"/>
              </w:rPr>
              <m:t xml:space="preserve">r </m:t>
            </m:r>
            <m:r>
              <m:rPr>
                <m:sty m:val="p"/>
              </m:rPr>
              <w:rPr>
                <w:rFonts w:ascii="Cambria Math" w:hAnsi="Cambria Math" w:cs="Latha"/>
                <w:sz w:val="22"/>
                <w:szCs w:val="22"/>
              </w:rPr>
              <w:sym w:font="Symbol" w:char="F02D"/>
            </m:r>
            <m:r>
              <m:rPr>
                <m:sty m:val="p"/>
              </m:rPr>
              <w:rPr>
                <w:rFonts w:ascii="Cambria Math" w:hAnsi="Cambria Math" w:cs="Latha"/>
                <w:sz w:val="22"/>
                <w:szCs w:val="22"/>
              </w:rPr>
              <m:t xml:space="preserve"> </m:t>
            </m:r>
            <m:r>
              <m:rPr>
                <m:sty m:val="p"/>
              </m:rPr>
              <w:rPr>
                <w:rFonts w:ascii="Cambria Math" w:hAnsi="Cambria Math" w:cs="Latha"/>
                <w:sz w:val="22"/>
                <w:szCs w:val="22"/>
              </w:rPr>
              <w:sym w:font="Symbol" w:char="F072"/>
            </m:r>
            <m:r>
              <m:rPr>
                <m:sty m:val="p"/>
              </m:rPr>
              <w:rPr>
                <w:rFonts w:ascii="Cambria Math" w:hAnsi="Cambria Math" w:cs="Latha"/>
                <w:sz w:val="22"/>
                <w:szCs w:val="22"/>
              </w:rPr>
              <m:t>)</m:t>
            </m:r>
            <m:r>
              <m:rPr>
                <m:sty m:val="p"/>
              </m:rPr>
              <w:rPr>
                <w:rFonts w:ascii="Cambria Math" w:hAnsi="Cambria Math" w:cs="Latha"/>
                <w:sz w:val="22"/>
                <w:szCs w:val="22"/>
                <w:lang w:val="en-US"/>
              </w:rPr>
              <m:t xml:space="preserve"> g h</m:t>
            </m:r>
          </m:num>
          <m:den>
            <m:sSubSup>
              <m:sSubSupPr>
                <m:ctrlPr>
                  <w:rPr>
                    <w:rFonts w:ascii="Cambria Math" w:hAnsi="Cambria Math"/>
                    <w:i/>
                    <w:sz w:val="22"/>
                    <w:vertAlign w:val="superscript"/>
                  </w:rPr>
                </m:ctrlPr>
              </m:sSubSupPr>
              <m:e>
                <m:r>
                  <w:rPr>
                    <w:rFonts w:ascii="Cambria Math" w:hAnsi="Cambria Math" w:cs="Latha"/>
                    <w:sz w:val="22"/>
                    <w:szCs w:val="22"/>
                    <w:vertAlign w:val="superscript"/>
                    <w:lang w:val="en-US"/>
                  </w:rPr>
                  <m:t>A</m:t>
                </m:r>
              </m:e>
              <m:sub>
                <m:r>
                  <w:rPr>
                    <w:rFonts w:ascii="Cambria Math" w:hAnsi="Cambria Math" w:cs="Latha"/>
                    <w:sz w:val="22"/>
                    <w:szCs w:val="22"/>
                    <w:vertAlign w:val="superscript"/>
                    <w:lang w:val="en-US"/>
                  </w:rPr>
                  <m:t>2</m:t>
                </m:r>
              </m:sub>
              <m:sup>
                <m:r>
                  <w:rPr>
                    <w:rFonts w:ascii="Cambria Math" w:hAnsi="Cambria Math" w:cs="Latha"/>
                    <w:sz w:val="22"/>
                    <w:szCs w:val="22"/>
                    <w:vertAlign w:val="superscript"/>
                    <w:lang w:val="en-US"/>
                  </w:rPr>
                  <m:t>2</m:t>
                </m:r>
              </m:sup>
            </m:sSubSup>
          </m:den>
        </m:f>
      </m:oMath>
      <w:r w:rsidR="0041615F" w:rsidRPr="001376A4">
        <w:rPr>
          <w:rFonts w:ascii="Arial Narrow" w:hAnsi="Arial Narrow" w:cs="Latha"/>
          <w:sz w:val="22"/>
          <w:szCs w:val="22"/>
        </w:rPr>
        <w:t xml:space="preserve"> </w:t>
      </w:r>
      <w:r w:rsidR="0041615F" w:rsidRPr="001376A4">
        <w:rPr>
          <w:rFonts w:ascii="Arial Narrow" w:hAnsi="Arial Narrow" w:cs="Latha"/>
          <w:sz w:val="22"/>
          <w:szCs w:val="22"/>
          <w:lang w:val="en-US"/>
        </w:rPr>
        <w:t xml:space="preserve"> </w:t>
      </w:r>
      <w:r w:rsidR="0041615F" w:rsidRPr="001376A4">
        <w:rPr>
          <w:rFonts w:ascii="Arial Narrow" w:hAnsi="Arial Narrow" w:cs="Latha"/>
          <w:sz w:val="22"/>
          <w:szCs w:val="22"/>
        </w:rPr>
        <w:t xml:space="preserve">= </w:t>
      </w:r>
      <w:r w:rsidR="0041615F" w:rsidRPr="001376A4">
        <w:rPr>
          <w:rFonts w:ascii="Arial Narrow" w:hAnsi="Arial Narrow" w:cs="Latha"/>
          <w:sz w:val="22"/>
          <w:szCs w:val="22"/>
          <w:lang w:val="en-US"/>
        </w:rPr>
        <w:sym w:font="Symbol" w:char="F072"/>
      </w:r>
      <w:r w:rsidR="0041615F" w:rsidRPr="001376A4">
        <w:rPr>
          <w:rFonts w:ascii="Arial Narrow" w:hAnsi="Arial Narrow" w:cs="Latha"/>
          <w:sz w:val="22"/>
          <w:szCs w:val="22"/>
          <w:lang w:val="en-US"/>
        </w:rPr>
        <w:t xml:space="preserve"> v</w:t>
      </w:r>
      <w:r w:rsidR="0041615F" w:rsidRPr="001376A4">
        <w:rPr>
          <w:rFonts w:ascii="Arial Narrow" w:hAnsi="Arial Narrow" w:cs="Latha"/>
          <w:sz w:val="22"/>
          <w:szCs w:val="22"/>
          <w:vertAlign w:val="subscript"/>
          <w:lang w:val="en-US"/>
        </w:rPr>
        <w:t>1</w:t>
      </w:r>
      <w:r w:rsidR="0041615F" w:rsidRPr="001376A4">
        <w:rPr>
          <w:rFonts w:ascii="Arial Narrow" w:hAnsi="Arial Narrow" w:cs="Latha"/>
          <w:sz w:val="22"/>
          <w:szCs w:val="22"/>
          <w:vertAlign w:val="superscript"/>
          <w:lang w:val="en-US"/>
        </w:rPr>
        <w:t>2</w:t>
      </w:r>
      <w:r w:rsidR="0041615F" w:rsidRPr="001376A4">
        <w:rPr>
          <w:rFonts w:ascii="Arial Narrow" w:hAnsi="Arial Narrow" w:cs="Latha"/>
          <w:sz w:val="22"/>
          <w:szCs w:val="22"/>
          <w:vertAlign w:val="superscript"/>
        </w:rPr>
        <w:t xml:space="preserve"> </w:t>
      </w:r>
      <w:r w:rsidR="0041615F" w:rsidRPr="001376A4">
        <w:rPr>
          <w:rFonts w:ascii="Arial Narrow" w:hAnsi="Arial Narrow" w:cs="Latha"/>
          <w:sz w:val="22"/>
          <w:szCs w:val="22"/>
        </w:rPr>
        <w:t>(A</w:t>
      </w:r>
      <w:r w:rsidR="0041615F" w:rsidRPr="001376A4">
        <w:rPr>
          <w:rFonts w:ascii="Arial Narrow" w:hAnsi="Arial Narrow" w:cs="Latha"/>
          <w:sz w:val="22"/>
          <w:szCs w:val="22"/>
          <w:vertAlign w:val="subscript"/>
        </w:rPr>
        <w:t>1</w:t>
      </w:r>
      <w:r w:rsidR="0041615F" w:rsidRPr="001376A4">
        <w:rPr>
          <w:rFonts w:ascii="Arial Narrow" w:hAnsi="Arial Narrow" w:cs="Latha"/>
          <w:sz w:val="22"/>
          <w:szCs w:val="22"/>
          <w:vertAlign w:val="superscript"/>
        </w:rPr>
        <w:t>2</w:t>
      </w:r>
      <w:r w:rsidR="0041615F" w:rsidRPr="001376A4">
        <w:rPr>
          <w:rFonts w:ascii="Arial Narrow" w:hAnsi="Arial Narrow" w:cs="Latha"/>
          <w:sz w:val="22"/>
          <w:szCs w:val="22"/>
        </w:rPr>
        <w:t xml:space="preserve"> </w:t>
      </w:r>
      <w:r w:rsidR="0041615F" w:rsidRPr="001376A4">
        <w:rPr>
          <w:rFonts w:ascii="Arial Narrow" w:hAnsi="Arial Narrow" w:cs="Latha"/>
          <w:sz w:val="22"/>
          <w:szCs w:val="22"/>
        </w:rPr>
        <w:sym w:font="Symbol" w:char="F02D"/>
      </w:r>
      <w:r w:rsidR="0041615F" w:rsidRPr="001376A4">
        <w:rPr>
          <w:rFonts w:ascii="Arial Narrow" w:hAnsi="Arial Narrow" w:cs="Latha"/>
          <w:sz w:val="22"/>
          <w:szCs w:val="22"/>
        </w:rPr>
        <w:t xml:space="preserve"> A</w:t>
      </w:r>
      <w:r w:rsidR="0041615F" w:rsidRPr="001376A4">
        <w:rPr>
          <w:rFonts w:ascii="Arial Narrow" w:hAnsi="Arial Narrow" w:cs="Latha"/>
          <w:sz w:val="22"/>
          <w:szCs w:val="22"/>
          <w:vertAlign w:val="subscript"/>
        </w:rPr>
        <w:t>2</w:t>
      </w:r>
      <w:r w:rsidR="0041615F" w:rsidRPr="001376A4">
        <w:rPr>
          <w:rFonts w:ascii="Arial Narrow" w:hAnsi="Arial Narrow" w:cs="Latha"/>
          <w:sz w:val="22"/>
          <w:szCs w:val="22"/>
          <w:vertAlign w:val="superscript"/>
        </w:rPr>
        <w:t>2</w:t>
      </w:r>
      <w:r w:rsidR="0041615F" w:rsidRPr="001376A4">
        <w:rPr>
          <w:rFonts w:ascii="Arial Narrow" w:hAnsi="Arial Narrow" w:cs="Latha"/>
          <w:sz w:val="22"/>
          <w:szCs w:val="22"/>
        </w:rPr>
        <w:t xml:space="preserve">), </w:t>
      </w:r>
    </w:p>
    <w:p w:rsidR="0041615F" w:rsidRPr="001376A4" w:rsidRDefault="0041615F" w:rsidP="0041615F">
      <w:pPr>
        <w:pStyle w:val="NormalWeb"/>
        <w:spacing w:before="0" w:beforeAutospacing="0" w:after="0" w:afterAutospacing="0"/>
        <w:ind w:firstLine="425"/>
        <w:jc w:val="both"/>
        <w:rPr>
          <w:rFonts w:ascii="Arial Narrow" w:hAnsi="Arial Narrow" w:cs="Latha"/>
          <w:sz w:val="22"/>
          <w:szCs w:val="22"/>
        </w:rPr>
      </w:pPr>
      <w:r w:rsidRPr="001376A4">
        <w:rPr>
          <w:rFonts w:ascii="Arial Narrow" w:hAnsi="Arial Narrow" w:cs="Latha"/>
          <w:sz w:val="22"/>
          <w:szCs w:val="22"/>
        </w:rPr>
        <w:t>sehingga diperoleh persamaan:</w:t>
      </w:r>
    </w:p>
    <w:p w:rsidR="0041615F" w:rsidRPr="001376A4" w:rsidRDefault="0041615F" w:rsidP="0041615F">
      <w:pPr>
        <w:pStyle w:val="NormalWeb"/>
        <w:spacing w:before="0" w:beforeAutospacing="0"/>
        <w:jc w:val="right"/>
        <w:rPr>
          <w:rFonts w:ascii="Arial Narrow" w:hAnsi="Arial Narrow" w:cs="Latha"/>
          <w:lang w:val="en-US"/>
        </w:rPr>
      </w:pPr>
      <w:r w:rsidRPr="001376A4">
        <w:rPr>
          <w:rFonts w:ascii="Arial Narrow" w:hAnsi="Arial Narrow" w:cs="Latha"/>
          <w:lang w:val="en-US"/>
        </w:rPr>
        <w:t>v</w:t>
      </w:r>
      <w:r w:rsidRPr="001376A4">
        <w:rPr>
          <w:rFonts w:ascii="Arial Narrow" w:hAnsi="Arial Narrow" w:cs="Latha"/>
          <w:vertAlign w:val="subscript"/>
          <w:lang w:val="en-US"/>
        </w:rPr>
        <w:t>1</w:t>
      </w:r>
      <w:r w:rsidRPr="001376A4">
        <w:rPr>
          <w:rFonts w:ascii="Arial Narrow" w:hAnsi="Arial Narrow" w:cs="Latha"/>
          <w:vertAlign w:val="subscript"/>
        </w:rPr>
        <w:t xml:space="preserve"> = </w:t>
      </w:r>
      <m:oMath>
        <m:sSub>
          <m:sSubPr>
            <m:ctrlPr>
              <w:rPr>
                <w:rFonts w:ascii="Cambria Math" w:hAnsi="Cambria Math"/>
                <w:i/>
                <w:vertAlign w:val="subscript"/>
              </w:rPr>
            </m:ctrlPr>
          </m:sSubPr>
          <m:e>
            <m:r>
              <w:rPr>
                <w:rFonts w:ascii="Cambria Math" w:hAnsi="Cambria Math" w:cs="Latha"/>
                <w:vertAlign w:val="subscript"/>
              </w:rPr>
              <m:t>A</m:t>
            </m:r>
          </m:e>
          <m:sub>
            <m:r>
              <w:rPr>
                <w:rFonts w:ascii="Cambria Math" w:hAnsi="Cambria Math" w:cs="Latha"/>
                <w:vertAlign w:val="subscript"/>
              </w:rPr>
              <m:t>2</m:t>
            </m:r>
          </m:sub>
        </m:sSub>
        <m:rad>
          <m:radPr>
            <m:degHide m:val="1"/>
            <m:ctrlPr>
              <w:rPr>
                <w:rFonts w:ascii="Cambria Math" w:hAnsi="Cambria Math"/>
                <w:i/>
                <w:vertAlign w:val="subscript"/>
              </w:rPr>
            </m:ctrlPr>
          </m:radPr>
          <m:deg/>
          <m:e>
            <m:f>
              <m:fPr>
                <m:ctrlPr>
                  <w:rPr>
                    <w:rFonts w:ascii="Cambria Math" w:hAnsi="Cambria Math"/>
                    <w:i/>
                    <w:vertAlign w:val="subscript"/>
                  </w:rPr>
                </m:ctrlPr>
              </m:fPr>
              <m:num>
                <m:r>
                  <w:rPr>
                    <w:rFonts w:ascii="Cambria Math" w:hAnsi="Cambria Math" w:cs="Latha"/>
                    <w:vertAlign w:val="subscript"/>
                  </w:rPr>
                  <m:t>2</m:t>
                </m:r>
                <m:d>
                  <m:dPr>
                    <m:ctrlPr>
                      <w:rPr>
                        <w:rFonts w:ascii="Cambria Math" w:hAnsi="Cambria Math"/>
                        <w:i/>
                        <w:vertAlign w:val="subscript"/>
                      </w:rPr>
                    </m:ctrlPr>
                  </m:dPr>
                  <m:e>
                    <m:r>
                      <m:rPr>
                        <m:sty m:val="p"/>
                      </m:rPr>
                      <w:rPr>
                        <w:rFonts w:ascii="Cambria Math" w:hAnsi="Cambria Math" w:cs="Latha"/>
                      </w:rPr>
                      <w:sym w:font="Symbol" w:char="F072"/>
                    </m:r>
                    <m:r>
                      <m:rPr>
                        <m:sty m:val="p"/>
                      </m:rPr>
                      <w:rPr>
                        <w:rFonts w:ascii="Cambria Math" w:hAnsi="Cambria Math" w:cs="Latha"/>
                        <w:vertAlign w:val="subscript"/>
                      </w:rPr>
                      <m:t xml:space="preserve">r </m:t>
                    </m:r>
                    <m:r>
                      <m:rPr>
                        <m:sty m:val="p"/>
                      </m:rPr>
                      <w:rPr>
                        <w:rFonts w:ascii="Cambria Math" w:hAnsi="Cambria Math" w:cs="Latha"/>
                      </w:rPr>
                      <w:sym w:font="Symbol" w:char="F02D"/>
                    </m:r>
                    <m:r>
                      <m:rPr>
                        <m:sty m:val="p"/>
                      </m:rPr>
                      <w:rPr>
                        <w:rFonts w:ascii="Cambria Math" w:hAnsi="Cambria Math" w:cs="Latha"/>
                      </w:rPr>
                      <m:t xml:space="preserve"> </m:t>
                    </m:r>
                    <m:r>
                      <m:rPr>
                        <m:sty m:val="p"/>
                      </m:rPr>
                      <w:rPr>
                        <w:rFonts w:ascii="Cambria Math" w:hAnsi="Cambria Math" w:cs="Latha"/>
                      </w:rPr>
                      <w:sym w:font="Symbol" w:char="F072"/>
                    </m:r>
                    <m:ctrlPr>
                      <w:rPr>
                        <w:rFonts w:ascii="Cambria Math" w:hAnsi="Cambria Math"/>
                      </w:rPr>
                    </m:ctrlPr>
                  </m:e>
                </m:d>
                <m:r>
                  <m:rPr>
                    <m:sty m:val="p"/>
                  </m:rPr>
                  <w:rPr>
                    <w:rFonts w:ascii="Cambria Math" w:hAnsi="Cambria Math" w:cs="Latha"/>
                  </w:rPr>
                  <m:t>gh</m:t>
                </m:r>
              </m:num>
              <m:den>
                <m:r>
                  <m:rPr>
                    <m:sty m:val="p"/>
                  </m:rPr>
                  <w:rPr>
                    <w:rFonts w:ascii="Cambria Math" w:hAnsi="Cambria Math" w:cs="Latha"/>
                  </w:rPr>
                  <w:sym w:font="Symbol" w:char="F072"/>
                </m:r>
                <m:r>
                  <m:rPr>
                    <m:sty m:val="p"/>
                  </m:rPr>
                  <w:rPr>
                    <w:rFonts w:ascii="Cambria Math" w:hAnsi="Cambria Math" w:cs="Latha"/>
                  </w:rPr>
                  <m:t>(</m:t>
                </m:r>
                <m:sSubSup>
                  <m:sSubSupPr>
                    <m:ctrlPr>
                      <w:rPr>
                        <w:rFonts w:ascii="Cambria Math" w:hAnsi="Cambria Math"/>
                      </w:rPr>
                    </m:ctrlPr>
                  </m:sSubSupPr>
                  <m:e>
                    <m:r>
                      <m:rPr>
                        <m:sty m:val="p"/>
                      </m:rPr>
                      <w:rPr>
                        <w:rFonts w:ascii="Cambria Math" w:hAnsi="Cambria Math" w:cs="Latha"/>
                      </w:rPr>
                      <m:t>A</m:t>
                    </m:r>
                  </m:e>
                  <m:sub>
                    <m:r>
                      <m:rPr>
                        <m:sty m:val="p"/>
                      </m:rPr>
                      <w:rPr>
                        <w:rFonts w:ascii="Cambria Math" w:hAnsi="Cambria Math" w:cs="Latha"/>
                      </w:rPr>
                      <m:t>1</m:t>
                    </m:r>
                  </m:sub>
                  <m:sup>
                    <m:r>
                      <m:rPr>
                        <m:sty m:val="p"/>
                      </m:rPr>
                      <w:rPr>
                        <w:rFonts w:ascii="Cambria Math" w:hAnsi="Cambria Math" w:cs="Latha"/>
                      </w:rPr>
                      <m:t>2</m:t>
                    </m:r>
                  </m:sup>
                </m:sSubSup>
                <m:r>
                  <m:rPr>
                    <m:sty m:val="p"/>
                  </m:rPr>
                  <w:rPr>
                    <w:rFonts w:ascii="Cambria Math" w:hAnsi="Cambria Math" w:cs="Latha"/>
                  </w:rPr>
                  <m:t>-</m:t>
                </m:r>
                <m:sSubSup>
                  <m:sSubSupPr>
                    <m:ctrlPr>
                      <w:rPr>
                        <w:rFonts w:ascii="Cambria Math" w:hAnsi="Cambria Math"/>
                      </w:rPr>
                    </m:ctrlPr>
                  </m:sSubSupPr>
                  <m:e>
                    <m:r>
                      <m:rPr>
                        <m:sty m:val="p"/>
                      </m:rPr>
                      <w:rPr>
                        <w:rFonts w:ascii="Cambria Math" w:hAnsi="Cambria Math" w:cs="Latha"/>
                      </w:rPr>
                      <m:t>A</m:t>
                    </m:r>
                  </m:e>
                  <m:sub>
                    <m:r>
                      <m:rPr>
                        <m:sty m:val="p"/>
                      </m:rPr>
                      <w:rPr>
                        <w:rFonts w:ascii="Cambria Math" w:hAnsi="Cambria Math" w:cs="Latha"/>
                      </w:rPr>
                      <m:t>2</m:t>
                    </m:r>
                  </m:sub>
                  <m:sup>
                    <m:r>
                      <m:rPr>
                        <m:sty m:val="p"/>
                      </m:rPr>
                      <w:rPr>
                        <w:rFonts w:ascii="Cambria Math" w:hAnsi="Cambria Math" w:cs="Latha"/>
                      </w:rPr>
                      <m:t>2</m:t>
                    </m:r>
                  </m:sup>
                </m:sSubSup>
                <m:r>
                  <m:rPr>
                    <m:sty m:val="p"/>
                  </m:rPr>
                  <w:rPr>
                    <w:rFonts w:ascii="Cambria Math" w:hAnsi="Cambria Math" w:cs="Latha"/>
                  </w:rPr>
                  <m:t>)</m:t>
                </m:r>
              </m:den>
            </m:f>
          </m:e>
        </m:rad>
      </m:oMath>
      <w:r w:rsidRPr="001376A4">
        <w:rPr>
          <w:rFonts w:ascii="Arial Narrow" w:hAnsi="Arial Narrow" w:cs="Latha"/>
          <w:vertAlign w:val="subscript"/>
          <w:lang w:val="en-US"/>
        </w:rPr>
        <w:t xml:space="preserve"> ………….…..(4.3.5)</w:t>
      </w:r>
    </w:p>
    <w:p w:rsidR="0041615F" w:rsidRPr="001376A4" w:rsidRDefault="0041615F" w:rsidP="0041615F">
      <w:pPr>
        <w:pStyle w:val="NormalWeb"/>
        <w:spacing w:before="0" w:beforeAutospacing="0"/>
        <w:ind w:firstLine="425"/>
        <w:jc w:val="both"/>
        <w:rPr>
          <w:rFonts w:ascii="Arial Narrow" w:hAnsi="Arial Narrow" w:cs="Latha"/>
          <w:sz w:val="22"/>
          <w:szCs w:val="22"/>
        </w:rPr>
      </w:pPr>
      <w:r w:rsidRPr="001376A4">
        <w:rPr>
          <w:rFonts w:ascii="Arial Narrow" w:hAnsi="Arial Narrow" w:cs="Latha"/>
          <w:sz w:val="22"/>
          <w:szCs w:val="22"/>
          <w:lang w:val="en-US"/>
        </w:rPr>
        <w:t>S</w:t>
      </w:r>
      <w:r w:rsidRPr="001376A4">
        <w:rPr>
          <w:rFonts w:ascii="Arial Narrow" w:hAnsi="Arial Narrow" w:cs="Latha"/>
          <w:sz w:val="22"/>
          <w:szCs w:val="22"/>
        </w:rPr>
        <w:t xml:space="preserve">elain teorema Torricelli, persamaan Bernoulli juga bisa diterapkan pada kasus </w:t>
      </w:r>
      <w:r w:rsidRPr="001376A4">
        <w:rPr>
          <w:rFonts w:ascii="Arial Narrow" w:hAnsi="Arial Narrow" w:cs="Latha"/>
          <w:sz w:val="22"/>
          <w:szCs w:val="22"/>
        </w:rPr>
        <w:lastRenderedPageBreak/>
        <w:t>khusus lain yakni ketika fluida mengalir dalam bagian pipa yang ketinggiannya hampir sama (perbedaan ketinggian kecil). Untuk memahami penjelasan ini, amati gambar di bawah:</w:t>
      </w:r>
    </w:p>
    <w:p w:rsidR="0041615F" w:rsidRPr="001376A4" w:rsidRDefault="0041615F" w:rsidP="0041615F">
      <w:pPr>
        <w:pStyle w:val="NormalWeb"/>
        <w:ind w:left="709" w:firstLine="425"/>
        <w:jc w:val="both"/>
        <w:rPr>
          <w:rFonts w:ascii="Arial Narrow" w:hAnsi="Arial Narrow" w:cs="Latha"/>
          <w:sz w:val="22"/>
          <w:szCs w:val="22"/>
          <w:lang w:val="en-US"/>
        </w:rPr>
      </w:pPr>
      <w:r>
        <w:rPr>
          <w:rFonts w:ascii="Arial Narrow" w:hAnsi="Arial Narrow" w:cs="Latha"/>
          <w:noProof/>
          <w:sz w:val="22"/>
          <w:szCs w:val="22"/>
          <w:lang w:val="en-US" w:eastAsia="en-US"/>
        </w:rPr>
        <w:drawing>
          <wp:anchor distT="609600" distB="1180465" distL="723900" distR="1279652" simplePos="0" relativeHeight="251843584" behindDoc="1" locked="0" layoutInCell="1" allowOverlap="1">
            <wp:simplePos x="0" y="0"/>
            <wp:positionH relativeFrom="column">
              <wp:posOffset>127635</wp:posOffset>
            </wp:positionH>
            <wp:positionV relativeFrom="paragraph">
              <wp:posOffset>38735</wp:posOffset>
            </wp:positionV>
            <wp:extent cx="2297430" cy="870585"/>
            <wp:effectExtent l="38100" t="57150" r="121920" b="100965"/>
            <wp:wrapNone/>
            <wp:docPr id="293" name="Picture 148" descr="Description: http://agiet27.files.wordpress.com/2011/03/bernoulli6.jpg?w=645">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48" descr="http://agiet27.files.wordpress.com/2011/03/bernoulli6.jpg?w=645">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97430" cy="870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1615F" w:rsidRPr="001376A4" w:rsidRDefault="0041615F" w:rsidP="0041615F">
      <w:pPr>
        <w:pStyle w:val="NormalWeb"/>
        <w:ind w:left="709" w:firstLine="425"/>
        <w:jc w:val="both"/>
        <w:rPr>
          <w:rFonts w:ascii="Arial Narrow" w:hAnsi="Arial Narrow" w:cs="Latha"/>
          <w:sz w:val="22"/>
          <w:szCs w:val="22"/>
          <w:lang w:val="en-US"/>
        </w:rPr>
      </w:pPr>
    </w:p>
    <w:p w:rsidR="0041615F" w:rsidRPr="001376A4" w:rsidRDefault="0041615F" w:rsidP="0041615F">
      <w:pPr>
        <w:pStyle w:val="NormalWeb"/>
        <w:ind w:left="709" w:firstLine="425"/>
        <w:jc w:val="both"/>
        <w:rPr>
          <w:rFonts w:ascii="Arial Narrow" w:hAnsi="Arial Narrow" w:cs="Latha"/>
          <w:sz w:val="22"/>
          <w:szCs w:val="22"/>
          <w:lang w:val="en-US"/>
        </w:rPr>
      </w:pPr>
    </w:p>
    <w:p w:rsidR="0041615F" w:rsidRPr="001376A4" w:rsidRDefault="0041615F" w:rsidP="0041615F">
      <w:pPr>
        <w:pStyle w:val="NormalWeb"/>
        <w:ind w:firstLine="425"/>
        <w:jc w:val="both"/>
        <w:rPr>
          <w:rFonts w:ascii="Arial Narrow" w:hAnsi="Arial Narrow" w:cs="Latha"/>
          <w:sz w:val="22"/>
          <w:szCs w:val="22"/>
        </w:rPr>
      </w:pPr>
      <w:r>
        <w:rPr>
          <w:noProof/>
          <w:lang w:val="en-US" w:eastAsia="en-US"/>
        </w:rPr>
        <w:drawing>
          <wp:anchor distT="0" distB="0" distL="114300" distR="114300" simplePos="0" relativeHeight="251835392" behindDoc="1" locked="0" layoutInCell="1" allowOverlap="1">
            <wp:simplePos x="0" y="0"/>
            <wp:positionH relativeFrom="column">
              <wp:posOffset>49530</wp:posOffset>
            </wp:positionH>
            <wp:positionV relativeFrom="paragraph">
              <wp:posOffset>1137920</wp:posOffset>
            </wp:positionV>
            <wp:extent cx="2371090" cy="762000"/>
            <wp:effectExtent l="19050" t="0" r="0" b="0"/>
            <wp:wrapNone/>
            <wp:docPr id="294" name="Picture 149" descr="Description: Description: Description: Description: Description: Description: Description: Description: Description: Description: http://agiet27.files.wordpress.com/2011/03/bernoulli7.jpg?w=645">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Description: Description: Description: Description: Description: Description: Description: Description: Description: http://agiet27.files.wordpress.com/2011/03/bernoulli7.jpg?w=645">
                      <a:hlinkClick r:id="rId187"/>
                    </pic:cNvPr>
                    <pic:cNvPicPr>
                      <a:picLocks noChangeAspect="1" noChangeArrowheads="1"/>
                    </pic:cNvPicPr>
                  </pic:nvPicPr>
                  <pic:blipFill>
                    <a:blip r:embed="rId189"/>
                    <a:srcRect/>
                    <a:stretch>
                      <a:fillRect/>
                    </a:stretch>
                  </pic:blipFill>
                  <pic:spPr bwMode="auto">
                    <a:xfrm>
                      <a:off x="0" y="0"/>
                      <a:ext cx="2371090" cy="762000"/>
                    </a:xfrm>
                    <a:prstGeom prst="rect">
                      <a:avLst/>
                    </a:prstGeom>
                    <a:noFill/>
                    <a:ln w="9525">
                      <a:noFill/>
                      <a:miter lim="800000"/>
                      <a:headEnd/>
                      <a:tailEnd/>
                    </a:ln>
                  </pic:spPr>
                </pic:pic>
              </a:graphicData>
            </a:graphic>
          </wp:anchor>
        </w:drawing>
      </w:r>
      <w:r w:rsidRPr="001376A4">
        <w:rPr>
          <w:rFonts w:ascii="Arial Narrow" w:hAnsi="Arial Narrow" w:cs="Latha"/>
          <w:sz w:val="22"/>
          <w:szCs w:val="22"/>
        </w:rPr>
        <w:t xml:space="preserve">Pada gambar di atas tampak bahwa ketinggian pipa, baik bagian pipa yang penampangnya besar maupun bagian pipa yang penampangnya kecil, hampir sama sehingga diangap ketinggian alias h sama. Jika diterapkan pada kasus ini, maka persamaan Bernoulli berubah menjadi </w:t>
      </w:r>
    </w:p>
    <w:p w:rsidR="0041615F" w:rsidRPr="001376A4" w:rsidRDefault="0041615F" w:rsidP="0041615F">
      <w:pPr>
        <w:pStyle w:val="NormalWeb"/>
        <w:ind w:firstLine="425"/>
        <w:jc w:val="both"/>
        <w:rPr>
          <w:rFonts w:ascii="Arial Narrow" w:hAnsi="Arial Narrow" w:cs="Latha"/>
          <w:sz w:val="22"/>
          <w:szCs w:val="22"/>
          <w:lang w:val="en-US"/>
        </w:rPr>
      </w:pPr>
    </w:p>
    <w:p w:rsidR="0041615F" w:rsidRDefault="0041615F" w:rsidP="0041615F">
      <w:pPr>
        <w:pStyle w:val="NormalWeb"/>
        <w:spacing w:before="0" w:beforeAutospacing="0" w:after="0" w:afterAutospacing="0" w:line="312" w:lineRule="auto"/>
        <w:ind w:firstLine="425"/>
        <w:jc w:val="both"/>
        <w:rPr>
          <w:rFonts w:ascii="Arial Narrow" w:hAnsi="Arial Narrow" w:cs="Latha"/>
          <w:sz w:val="22"/>
          <w:szCs w:val="22"/>
          <w:lang w:val="en-US"/>
        </w:rPr>
      </w:pPr>
    </w:p>
    <w:p w:rsidR="0041615F" w:rsidRPr="001376A4" w:rsidRDefault="0041615F" w:rsidP="0041615F">
      <w:pPr>
        <w:pStyle w:val="NormalWeb"/>
        <w:spacing w:before="0" w:beforeAutospacing="0" w:after="0" w:afterAutospacing="0" w:line="312" w:lineRule="auto"/>
        <w:ind w:firstLine="425"/>
        <w:jc w:val="both"/>
        <w:rPr>
          <w:rFonts w:ascii="Arial Narrow" w:hAnsi="Arial Narrow" w:cs="Latha"/>
          <w:sz w:val="22"/>
          <w:szCs w:val="22"/>
        </w:rPr>
      </w:pPr>
      <w:r w:rsidRPr="001376A4">
        <w:rPr>
          <w:rFonts w:ascii="Arial Narrow" w:hAnsi="Arial Narrow" w:cs="Latha"/>
          <w:sz w:val="22"/>
          <w:szCs w:val="22"/>
        </w:rPr>
        <w:t>Ketika fluida melewati bagian pipa yang penampangnya kecil (A2), maka  laju fluida bertambah (ingat persamaan kontinuitas). Menurut prinsip Bernoulli, jika kelajuan fluida bertambah, maka tekanan fluida tersebut menjadi kecil. Jadi tekanan fluida di bagian pipa yang sempit lebih kecil tetapi laju aliran fluida lebih besar.</w:t>
      </w:r>
    </w:p>
    <w:p w:rsidR="0041615F" w:rsidRPr="001376A4" w:rsidRDefault="0041615F" w:rsidP="0041615F">
      <w:pPr>
        <w:pStyle w:val="NormalWeb"/>
        <w:spacing w:before="0" w:beforeAutospacing="0" w:after="0" w:afterAutospacing="0" w:line="312" w:lineRule="auto"/>
        <w:ind w:firstLine="425"/>
        <w:jc w:val="both"/>
        <w:rPr>
          <w:rFonts w:ascii="Arial Narrow" w:hAnsi="Arial Narrow" w:cs="Latha"/>
          <w:sz w:val="22"/>
          <w:szCs w:val="22"/>
        </w:rPr>
        <w:sectPr w:rsidR="0041615F" w:rsidRPr="001376A4" w:rsidSect="007260B7">
          <w:type w:val="continuous"/>
          <w:pgSz w:w="11906" w:h="16838" w:code="9"/>
          <w:pgMar w:top="1701" w:right="1558" w:bottom="1134" w:left="2268" w:header="709" w:footer="709" w:gutter="0"/>
          <w:cols w:num="2" w:space="423"/>
          <w:docGrid w:linePitch="360"/>
        </w:sectPr>
      </w:pPr>
      <w:r w:rsidRPr="001376A4">
        <w:rPr>
          <w:rFonts w:ascii="Arial Narrow" w:hAnsi="Arial Narrow" w:cs="Latha"/>
          <w:sz w:val="22"/>
          <w:szCs w:val="22"/>
        </w:rPr>
        <w:t>Ini dikenal dengan julukan efek Venturi dan menujukkan secara kuantitatif bahwa jika laju aliran fluida tinggi, maka tekanan fluida menjadi kecil. Demikian pula sebaliknya, jika laju aliran fluida rendah maka tekanan fluida menjadi besar.</w:t>
      </w:r>
      <w:r w:rsidRPr="001376A4">
        <w:rPr>
          <w:rFonts w:ascii="Arial Narrow" w:hAnsi="Arial Narrow" w:cs="Latha"/>
          <w:sz w:val="22"/>
          <w:szCs w:val="22"/>
          <w:lang w:val="en-US"/>
        </w:rPr>
        <w:t xml:space="preserve"> Dalam Kehidupan sehari-hari k</w:t>
      </w:r>
      <w:r w:rsidRPr="001376A4">
        <w:rPr>
          <w:rFonts w:ascii="Arial Narrow" w:hAnsi="Arial Narrow" w:cs="Latha"/>
          <w:sz w:val="22"/>
          <w:szCs w:val="22"/>
        </w:rPr>
        <w:t>arburator berfungsi untuk menghasilkan campuran bahan bakar dengan udara, kemudian campuran ini dimasukkan ke dalam silinder-silinder mesin untuk tujuan pembakaran</w:t>
      </w:r>
      <w:r w:rsidRPr="001376A4">
        <w:rPr>
          <w:rFonts w:ascii="Arial Narrow" w:hAnsi="Arial Narrow" w:cs="Latha"/>
          <w:noProof/>
          <w:sz w:val="22"/>
          <w:szCs w:val="22"/>
          <w:lang w:val="en-US" w:eastAsia="en-US"/>
        </w:rPr>
        <w:t xml:space="preserve"> </w:t>
      </w:r>
    </w:p>
    <w:p w:rsidR="0041615F" w:rsidRDefault="0041615F" w:rsidP="0041615F">
      <w:pPr>
        <w:spacing w:line="312" w:lineRule="auto"/>
        <w:ind w:firstLine="414"/>
        <w:jc w:val="both"/>
        <w:rPr>
          <w:rFonts w:ascii="Arial Narrow" w:hAnsi="Arial Narrow" w:cs="Latha"/>
          <w:lang w:val="en-US"/>
        </w:rPr>
      </w:pPr>
      <w:r w:rsidRPr="001376A4">
        <w:rPr>
          <w:rFonts w:ascii="Arial Narrow" w:hAnsi="Arial Narrow" w:cs="Latha"/>
        </w:rPr>
        <w:lastRenderedPageBreak/>
        <w:t>.</w:t>
      </w:r>
    </w:p>
    <w:p w:rsidR="0041615F" w:rsidRPr="001376A4" w:rsidRDefault="0041615F" w:rsidP="007260B7">
      <w:pPr>
        <w:pStyle w:val="NormalWeb"/>
        <w:jc w:val="both"/>
        <w:rPr>
          <w:rFonts w:ascii="Arial Narrow" w:hAnsi="Arial Narrow" w:cs="Latha"/>
          <w:sz w:val="22"/>
          <w:szCs w:val="22"/>
          <w:lang w:val="en-US"/>
        </w:rPr>
      </w:pPr>
    </w:p>
    <w:p w:rsidR="0041615F" w:rsidRPr="001376A4" w:rsidRDefault="00C70DEC" w:rsidP="0041615F">
      <w:pPr>
        <w:pStyle w:val="NormalWeb"/>
        <w:ind w:left="709" w:firstLine="425"/>
        <w:jc w:val="both"/>
        <w:rPr>
          <w:rFonts w:ascii="Arial Narrow" w:hAnsi="Arial Narrow" w:cs="Latha"/>
          <w:sz w:val="22"/>
          <w:szCs w:val="22"/>
          <w:lang w:val="en-US"/>
        </w:rPr>
      </w:pPr>
      <w:r>
        <w:rPr>
          <w:rFonts w:ascii="Arial Narrow" w:hAnsi="Arial Narrow" w:cs="Latha"/>
          <w:noProof/>
          <w:sz w:val="22"/>
          <w:szCs w:val="22"/>
          <w:lang w:val="en-US" w:eastAsia="en-US"/>
        </w:rPr>
        <w:lastRenderedPageBreak/>
        <w:pict>
          <v:rect id="_x0000_s3462" style="position:absolute;left:0;text-align:left;margin-left:383.85pt;margin-top:-52.05pt;width:38.25pt;height:24.75pt;z-index:252190720" stroked="f">
            <v:textbox>
              <w:txbxContent>
                <w:p w:rsidR="00157B94" w:rsidRPr="00F25F12" w:rsidRDefault="00157B94" w:rsidP="00366E88">
                  <w:pPr>
                    <w:rPr>
                      <w:lang w:val="en-US"/>
                    </w:rPr>
                  </w:pPr>
                  <w:r>
                    <w:rPr>
                      <w:lang w:val="en-US"/>
                    </w:rPr>
                    <w:t>150</w:t>
                  </w:r>
                </w:p>
              </w:txbxContent>
            </v:textbox>
          </v:rect>
        </w:pict>
      </w:r>
      <w:r w:rsidR="0041615F">
        <w:rPr>
          <w:noProof/>
          <w:lang w:val="en-US" w:eastAsia="en-US"/>
        </w:rPr>
        <w:drawing>
          <wp:anchor distT="0" distB="0" distL="114300" distR="114300" simplePos="0" relativeHeight="251844608" behindDoc="1" locked="0" layoutInCell="1" allowOverlap="1">
            <wp:simplePos x="0" y="0"/>
            <wp:positionH relativeFrom="column">
              <wp:posOffset>59055</wp:posOffset>
            </wp:positionH>
            <wp:positionV relativeFrom="paragraph">
              <wp:posOffset>25400</wp:posOffset>
            </wp:positionV>
            <wp:extent cx="5018405" cy="2019935"/>
            <wp:effectExtent l="19050" t="0" r="0" b="0"/>
            <wp:wrapNone/>
            <wp:docPr id="29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0"/>
                    <a:srcRect/>
                    <a:stretch>
                      <a:fillRect/>
                    </a:stretch>
                  </pic:blipFill>
                  <pic:spPr bwMode="auto">
                    <a:xfrm>
                      <a:off x="0" y="0"/>
                      <a:ext cx="5018405" cy="2019935"/>
                    </a:xfrm>
                    <a:prstGeom prst="rect">
                      <a:avLst/>
                    </a:prstGeom>
                    <a:noFill/>
                    <a:ln w="9525">
                      <a:noFill/>
                      <a:miter lim="800000"/>
                      <a:headEnd/>
                      <a:tailEnd/>
                    </a:ln>
                  </pic:spPr>
                </pic:pic>
              </a:graphicData>
            </a:graphic>
          </wp:anchor>
        </w:drawing>
      </w:r>
    </w:p>
    <w:p w:rsidR="0041615F" w:rsidRPr="001376A4" w:rsidRDefault="0041615F" w:rsidP="0041615F">
      <w:pPr>
        <w:pStyle w:val="NormalWeb"/>
        <w:ind w:left="709" w:firstLine="425"/>
        <w:jc w:val="both"/>
        <w:rPr>
          <w:rFonts w:ascii="Arial Narrow" w:hAnsi="Arial Narrow" w:cs="Latha"/>
          <w:sz w:val="22"/>
          <w:szCs w:val="22"/>
          <w:lang w:val="en-US"/>
        </w:rPr>
      </w:pPr>
    </w:p>
    <w:p w:rsidR="0041615F" w:rsidRPr="001376A4" w:rsidRDefault="0041615F" w:rsidP="0041615F">
      <w:pPr>
        <w:pStyle w:val="NormalWeb"/>
        <w:ind w:left="709" w:firstLine="425"/>
        <w:jc w:val="both"/>
        <w:rPr>
          <w:rFonts w:ascii="Arial Narrow" w:hAnsi="Arial Narrow" w:cs="Latha"/>
          <w:sz w:val="22"/>
          <w:szCs w:val="22"/>
          <w:lang w:val="en-US"/>
        </w:rPr>
      </w:pPr>
    </w:p>
    <w:p w:rsidR="0041615F" w:rsidRPr="001376A4" w:rsidRDefault="0041615F" w:rsidP="0041615F">
      <w:pPr>
        <w:pStyle w:val="NormalWeb"/>
        <w:ind w:left="709" w:firstLine="425"/>
        <w:jc w:val="both"/>
        <w:rPr>
          <w:rFonts w:ascii="Arial Narrow" w:hAnsi="Arial Narrow" w:cs="Latha"/>
          <w:sz w:val="22"/>
          <w:szCs w:val="22"/>
          <w:lang w:val="en-US"/>
        </w:rPr>
      </w:pPr>
    </w:p>
    <w:p w:rsidR="0041615F" w:rsidRPr="001376A4" w:rsidRDefault="0041615F" w:rsidP="0041615F">
      <w:pPr>
        <w:pStyle w:val="NormalWeb"/>
        <w:ind w:left="709" w:firstLine="425"/>
        <w:jc w:val="both"/>
        <w:rPr>
          <w:rFonts w:ascii="Arial Narrow" w:hAnsi="Arial Narrow" w:cs="Latha"/>
          <w:sz w:val="22"/>
          <w:szCs w:val="22"/>
          <w:lang w:val="en-US"/>
        </w:rPr>
      </w:pPr>
    </w:p>
    <w:p w:rsidR="0041615F" w:rsidRPr="001376A4" w:rsidRDefault="0041615F" w:rsidP="0041615F">
      <w:pPr>
        <w:pStyle w:val="NormalWeb"/>
        <w:jc w:val="center"/>
        <w:rPr>
          <w:rFonts w:ascii="Arial Narrow" w:hAnsi="Arial Narrow" w:cs="Latha"/>
          <w:sz w:val="22"/>
          <w:szCs w:val="22"/>
          <w:lang w:val="en-US"/>
        </w:rPr>
      </w:pPr>
    </w:p>
    <w:p w:rsidR="0041615F" w:rsidRDefault="00C70DEC" w:rsidP="0041615F">
      <w:pPr>
        <w:pStyle w:val="NormalWeb"/>
        <w:jc w:val="center"/>
        <w:rPr>
          <w:rFonts w:ascii="Arial Narrow" w:hAnsi="Arial Narrow" w:cs="Latha"/>
          <w:sz w:val="22"/>
          <w:szCs w:val="22"/>
          <w:lang w:val="en-US"/>
        </w:rPr>
      </w:pPr>
      <w:r>
        <w:rPr>
          <w:noProof/>
          <w:lang w:val="en-US" w:eastAsia="en-US"/>
        </w:rPr>
        <w:pict>
          <v:rect id="_x0000_s1910" style="position:absolute;left:0;text-align:left;margin-left:-5.4pt;margin-top:19.75pt;width:114.7pt;height:26.1pt;z-index:-251470848" fillcolor="black [3213]"/>
        </w:pict>
      </w:r>
      <w:r w:rsidR="0041615F" w:rsidRPr="001376A4">
        <w:rPr>
          <w:rFonts w:ascii="Arial Narrow" w:hAnsi="Arial Narrow" w:cs="Latha"/>
          <w:sz w:val="22"/>
          <w:szCs w:val="22"/>
          <w:lang w:val="en-US"/>
        </w:rPr>
        <w:t>Gambar. 4.3.1. Karburator Mesin</w:t>
      </w:r>
    </w:p>
    <w:p w:rsidR="0041615F" w:rsidRPr="00CC58F9" w:rsidRDefault="0041615F" w:rsidP="0041615F">
      <w:pPr>
        <w:pStyle w:val="NormalWeb"/>
        <w:rPr>
          <w:rFonts w:ascii="Arial Narrow" w:hAnsi="Arial Narrow" w:cs="Latha"/>
          <w:sz w:val="22"/>
          <w:szCs w:val="22"/>
          <w:lang w:val="en-US"/>
        </w:rPr>
      </w:pPr>
      <w:r>
        <w:rPr>
          <w:rFonts w:ascii="Arial Narrow" w:hAnsi="Arial Narrow" w:cs="Latha"/>
          <w:sz w:val="22"/>
          <w:szCs w:val="22"/>
          <w:lang w:val="en-US"/>
        </w:rPr>
        <w:t xml:space="preserve">  </w:t>
      </w:r>
      <w:r w:rsidRPr="001376A4">
        <w:rPr>
          <w:rFonts w:ascii="Consolas" w:hAnsi="Consolas" w:cs="Consolas"/>
          <w:b/>
          <w:color w:val="EEECE1" w:themeColor="background2"/>
          <w:sz w:val="28"/>
          <w:szCs w:val="28"/>
          <w:lang w:val="en-US"/>
        </w:rPr>
        <w:t>SOAL</w:t>
      </w:r>
      <w:r w:rsidRPr="001376A4">
        <w:rPr>
          <w:rFonts w:ascii="Consolas" w:hAnsi="Consolas" w:cs="Consolas"/>
          <w:b/>
          <w:sz w:val="28"/>
          <w:szCs w:val="28"/>
          <w:lang w:val="en-US"/>
        </w:rPr>
        <w:t xml:space="preserve"> </w:t>
      </w:r>
      <w:r w:rsidRPr="001376A4">
        <w:rPr>
          <w:rFonts w:ascii="Consolas" w:hAnsi="Consolas" w:cs="Consolas"/>
          <w:b/>
          <w:color w:val="FFFFFF" w:themeColor="background1"/>
          <w:sz w:val="28"/>
          <w:szCs w:val="28"/>
        </w:rPr>
        <w:t>Latihan</w:t>
      </w:r>
      <w:r>
        <w:rPr>
          <w:rFonts w:ascii="Consolas" w:hAnsi="Consolas" w:cs="Consolas"/>
          <w:b/>
          <w:color w:val="FFFFFF" w:themeColor="background1"/>
          <w:sz w:val="28"/>
          <w:szCs w:val="28"/>
          <w:lang w:val="en-US"/>
        </w:rPr>
        <w:t xml:space="preserve">  </w:t>
      </w:r>
    </w:p>
    <w:p w:rsidR="0041615F" w:rsidRPr="001376A4" w:rsidRDefault="0041615F" w:rsidP="00D75C2D">
      <w:pPr>
        <w:pStyle w:val="ListParagraph"/>
        <w:numPr>
          <w:ilvl w:val="0"/>
          <w:numId w:val="116"/>
        </w:numPr>
        <w:ind w:left="318" w:hanging="318"/>
        <w:jc w:val="both"/>
        <w:rPr>
          <w:rFonts w:ascii="Arial Narrow" w:hAnsi="Arial Narrow"/>
          <w:lang w:eastAsia="id-ID"/>
        </w:rPr>
      </w:pPr>
      <w:r w:rsidRPr="001376A4">
        <w:rPr>
          <w:rFonts w:ascii="Arial Narrow" w:hAnsi="Arial Narrow"/>
          <w:lang w:eastAsia="id-ID"/>
        </w:rPr>
        <w:t xml:space="preserve">Untuk mengukur kecepatan aliran air pada sebuah pipa horizontal digunakan alat seperti diperlihatkan gambar berikut ini! </w:t>
      </w:r>
    </w:p>
    <w:p w:rsidR="0041615F" w:rsidRPr="001376A4" w:rsidRDefault="0041615F" w:rsidP="0041615F">
      <w:pPr>
        <w:pStyle w:val="ListParagraph"/>
        <w:ind w:left="318"/>
        <w:jc w:val="both"/>
        <w:rPr>
          <w:rFonts w:ascii="Arial Narrow" w:hAnsi="Arial Narrow"/>
          <w:lang w:eastAsia="id-ID"/>
        </w:rPr>
      </w:pPr>
      <w:r w:rsidRPr="001376A4">
        <w:rPr>
          <w:rFonts w:ascii="Arial Narrow" w:hAnsi="Arial Narrow"/>
          <w:lang w:eastAsia="id-ID"/>
        </w:rPr>
        <w:br/>
      </w:r>
      <w:r>
        <w:rPr>
          <w:rFonts w:ascii="Arial Narrow" w:hAnsi="Arial Narrow"/>
          <w:noProof/>
          <w:lang w:val="en-US"/>
        </w:rPr>
        <w:drawing>
          <wp:inline distT="0" distB="0" distL="0" distR="0">
            <wp:extent cx="1657350" cy="752475"/>
            <wp:effectExtent l="19050" t="0" r="0" b="0"/>
            <wp:docPr id="297" name="Picture 1" descr="Description: Description: Description: Description: Description: Description: Description: Description: Description: Description: http://fisikastudycenter.files.wordpress.com/2010/10/uhfluidadinam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http://fisikastudycenter.files.wordpress.com/2010/10/uhfluidadinamis4.png"/>
                    <pic:cNvPicPr>
                      <a:picLocks noChangeAspect="1" noChangeArrowheads="1"/>
                    </pic:cNvPicPr>
                  </pic:nvPicPr>
                  <pic:blipFill>
                    <a:blip r:embed="rId191"/>
                    <a:srcRect/>
                    <a:stretch>
                      <a:fillRect/>
                    </a:stretch>
                  </pic:blipFill>
                  <pic:spPr bwMode="auto">
                    <a:xfrm>
                      <a:off x="0" y="0"/>
                      <a:ext cx="1657350" cy="752475"/>
                    </a:xfrm>
                    <a:prstGeom prst="rect">
                      <a:avLst/>
                    </a:prstGeom>
                    <a:noFill/>
                    <a:ln w="9525">
                      <a:noFill/>
                      <a:miter lim="800000"/>
                      <a:headEnd/>
                      <a:tailEnd/>
                    </a:ln>
                  </pic:spPr>
                </pic:pic>
              </a:graphicData>
            </a:graphic>
          </wp:inline>
        </w:drawing>
      </w:r>
      <w:r w:rsidRPr="001376A4">
        <w:rPr>
          <w:rFonts w:ascii="Arial Narrow" w:hAnsi="Arial Narrow"/>
          <w:lang w:eastAsia="id-ID"/>
        </w:rPr>
        <w:br/>
        <w:t>Jika luas penampang pipa besar adalah 5 cm</w:t>
      </w:r>
      <w:r w:rsidRPr="001376A4">
        <w:rPr>
          <w:rFonts w:ascii="Arial Narrow" w:hAnsi="Arial Narrow"/>
          <w:vertAlign w:val="superscript"/>
          <w:lang w:eastAsia="id-ID"/>
        </w:rPr>
        <w:t>2</w:t>
      </w:r>
      <w:r w:rsidRPr="001376A4">
        <w:rPr>
          <w:rFonts w:ascii="Arial Narrow" w:hAnsi="Arial Narrow"/>
          <w:lang w:eastAsia="id-ID"/>
        </w:rPr>
        <w:t xml:space="preserve"> dan luas penampang pipa kecil adalah 3 cm</w:t>
      </w:r>
      <w:r w:rsidRPr="001376A4">
        <w:rPr>
          <w:rFonts w:ascii="Arial Narrow" w:hAnsi="Arial Narrow"/>
          <w:vertAlign w:val="superscript"/>
          <w:lang w:eastAsia="id-ID"/>
        </w:rPr>
        <w:t>2</w:t>
      </w:r>
      <w:r w:rsidRPr="001376A4">
        <w:rPr>
          <w:rFonts w:ascii="Arial Narrow" w:hAnsi="Arial Narrow"/>
          <w:lang w:eastAsia="id-ID"/>
        </w:rPr>
        <w:t xml:space="preserve"> serta perbedaan ketinggian air pada dua pipa vertikal adalah 20 cm tentukan :</w:t>
      </w:r>
    </w:p>
    <w:p w:rsidR="0041615F" w:rsidRPr="001376A4" w:rsidRDefault="0041615F" w:rsidP="00D75C2D">
      <w:pPr>
        <w:pStyle w:val="ListParagraph"/>
        <w:numPr>
          <w:ilvl w:val="0"/>
          <w:numId w:val="115"/>
        </w:numPr>
        <w:ind w:left="709"/>
        <w:jc w:val="both"/>
        <w:rPr>
          <w:rFonts w:ascii="Arial Narrow" w:hAnsi="Arial Narrow"/>
          <w:lang w:eastAsia="id-ID"/>
        </w:rPr>
      </w:pPr>
      <w:r w:rsidRPr="001376A4">
        <w:rPr>
          <w:rFonts w:ascii="Arial Narrow" w:hAnsi="Arial Narrow"/>
          <w:lang w:eastAsia="id-ID"/>
        </w:rPr>
        <w:t xml:space="preserve">kecepatan air saat mengalir pada pipa besar </w:t>
      </w:r>
    </w:p>
    <w:p w:rsidR="0041615F" w:rsidRPr="001376A4" w:rsidRDefault="0041615F" w:rsidP="00D75C2D">
      <w:pPr>
        <w:pStyle w:val="ListParagraph"/>
        <w:numPr>
          <w:ilvl w:val="0"/>
          <w:numId w:val="115"/>
        </w:numPr>
        <w:ind w:left="709"/>
        <w:jc w:val="both"/>
        <w:rPr>
          <w:rFonts w:ascii="Arial Narrow" w:hAnsi="Arial Narrow"/>
          <w:lang w:eastAsia="id-ID"/>
        </w:rPr>
      </w:pPr>
      <w:r w:rsidRPr="001376A4">
        <w:rPr>
          <w:rFonts w:ascii="Arial Narrow" w:hAnsi="Arial Narrow"/>
          <w:lang w:eastAsia="id-ID"/>
        </w:rPr>
        <w:t>kecepatan air saat mengalir pada pipa kecil</w:t>
      </w:r>
    </w:p>
    <w:p w:rsidR="0041615F" w:rsidRPr="001376A4" w:rsidRDefault="0041615F" w:rsidP="00D75C2D">
      <w:pPr>
        <w:pStyle w:val="ListParagraph"/>
        <w:numPr>
          <w:ilvl w:val="0"/>
          <w:numId w:val="116"/>
        </w:numPr>
        <w:ind w:left="317"/>
        <w:jc w:val="both"/>
        <w:rPr>
          <w:rFonts w:ascii="Arial Narrow" w:hAnsi="Arial Narrow"/>
          <w:lang w:eastAsia="id-ID"/>
        </w:rPr>
      </w:pPr>
      <w:r w:rsidRPr="001376A4">
        <w:rPr>
          <w:rFonts w:ascii="Arial Narrow" w:hAnsi="Arial Narrow"/>
          <w:lang w:eastAsia="id-ID"/>
        </w:rPr>
        <w:t>Pipa untuk menyalurkan air menempel pada sebuah dinding rumah seperti terlihat pada gambar berikut! Perbandingan luas penampang pipa besar dan pipa kecil adalah 4 : 1.</w:t>
      </w:r>
    </w:p>
    <w:p w:rsidR="0041615F" w:rsidRPr="001376A4" w:rsidRDefault="0041615F" w:rsidP="0041615F">
      <w:pPr>
        <w:pStyle w:val="ListParagraph"/>
        <w:ind w:left="34"/>
        <w:jc w:val="both"/>
        <w:rPr>
          <w:rFonts w:ascii="Arial Narrow" w:hAnsi="Arial Narrow"/>
          <w:lang w:eastAsia="id-ID"/>
        </w:rPr>
      </w:pPr>
      <w:r>
        <w:rPr>
          <w:noProof/>
          <w:lang w:val="en-US"/>
        </w:rPr>
        <w:drawing>
          <wp:anchor distT="0" distB="0" distL="114300" distR="114300" simplePos="0" relativeHeight="251841536" behindDoc="1" locked="0" layoutInCell="1" allowOverlap="1">
            <wp:simplePos x="0" y="0"/>
            <wp:positionH relativeFrom="column">
              <wp:posOffset>1624330</wp:posOffset>
            </wp:positionH>
            <wp:positionV relativeFrom="paragraph">
              <wp:posOffset>22225</wp:posOffset>
            </wp:positionV>
            <wp:extent cx="1246505" cy="1233170"/>
            <wp:effectExtent l="19050" t="0" r="0" b="0"/>
            <wp:wrapNone/>
            <wp:docPr id="298" name="Picture 5" descr="Description: Description: Description: Description: Description: Description: Description: Description: Description: Description: http://fisikastudycenter.files.wordpress.com/2010/10/uhfluidadinami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Description: Description: Description: http://fisikastudycenter.files.wordpress.com/2010/10/uhfluidadinamis5.png"/>
                    <pic:cNvPicPr>
                      <a:picLocks noChangeAspect="1" noChangeArrowheads="1"/>
                    </pic:cNvPicPr>
                  </pic:nvPicPr>
                  <pic:blipFill>
                    <a:blip r:embed="rId192"/>
                    <a:srcRect/>
                    <a:stretch>
                      <a:fillRect/>
                    </a:stretch>
                  </pic:blipFill>
                  <pic:spPr bwMode="auto">
                    <a:xfrm>
                      <a:off x="0" y="0"/>
                      <a:ext cx="1246505" cy="1233170"/>
                    </a:xfrm>
                    <a:prstGeom prst="rect">
                      <a:avLst/>
                    </a:prstGeom>
                    <a:noFill/>
                    <a:ln w="9525">
                      <a:noFill/>
                      <a:miter lim="800000"/>
                      <a:headEnd/>
                      <a:tailEnd/>
                    </a:ln>
                  </pic:spPr>
                </pic:pic>
              </a:graphicData>
            </a:graphic>
          </wp:anchor>
        </w:drawing>
      </w:r>
      <w:r w:rsidRPr="001376A4">
        <w:rPr>
          <w:rFonts w:ascii="Arial Narrow" w:hAnsi="Arial Narrow"/>
          <w:lang w:eastAsia="id-ID"/>
        </w:rPr>
        <w:br/>
      </w:r>
      <w:r w:rsidRPr="001376A4">
        <w:rPr>
          <w:rFonts w:ascii="Arial Narrow" w:hAnsi="Arial Narrow"/>
          <w:lang w:eastAsia="id-ID"/>
        </w:rPr>
        <w:br/>
      </w:r>
      <w:r w:rsidRPr="001376A4">
        <w:rPr>
          <w:rFonts w:ascii="Arial Narrow" w:hAnsi="Arial Narrow"/>
          <w:lang w:eastAsia="id-ID"/>
        </w:rPr>
        <w:br/>
      </w:r>
    </w:p>
    <w:p w:rsidR="0041615F" w:rsidRPr="001376A4" w:rsidRDefault="0041615F" w:rsidP="0041615F">
      <w:pPr>
        <w:pStyle w:val="ListParagraph"/>
        <w:ind w:left="34"/>
        <w:jc w:val="both"/>
        <w:rPr>
          <w:rFonts w:ascii="Arial Narrow" w:hAnsi="Arial Narrow"/>
          <w:lang w:eastAsia="id-ID"/>
        </w:rPr>
      </w:pPr>
    </w:p>
    <w:p w:rsidR="0041615F" w:rsidRPr="001376A4" w:rsidRDefault="0041615F" w:rsidP="0041615F">
      <w:pPr>
        <w:pStyle w:val="ListParagraph"/>
        <w:ind w:left="34"/>
        <w:jc w:val="both"/>
        <w:rPr>
          <w:rFonts w:ascii="Arial Narrow" w:hAnsi="Arial Narrow"/>
          <w:lang w:eastAsia="id-ID"/>
        </w:rPr>
      </w:pPr>
    </w:p>
    <w:p w:rsidR="0041615F" w:rsidRPr="001376A4" w:rsidRDefault="0041615F" w:rsidP="0041615F">
      <w:pPr>
        <w:pStyle w:val="ListParagraph"/>
        <w:ind w:left="34"/>
        <w:jc w:val="both"/>
        <w:rPr>
          <w:rFonts w:ascii="Arial Narrow" w:hAnsi="Arial Narrow"/>
          <w:lang w:eastAsia="id-ID"/>
        </w:rPr>
      </w:pPr>
    </w:p>
    <w:p w:rsidR="0041615F" w:rsidRPr="001376A4" w:rsidRDefault="0041615F" w:rsidP="0041615F">
      <w:pPr>
        <w:pStyle w:val="ListParagraph"/>
        <w:ind w:left="34"/>
        <w:jc w:val="both"/>
        <w:rPr>
          <w:rFonts w:ascii="Arial Narrow" w:hAnsi="Arial Narrow"/>
          <w:lang w:eastAsia="id-ID"/>
        </w:rPr>
      </w:pPr>
    </w:p>
    <w:p w:rsidR="0041615F" w:rsidRPr="001376A4" w:rsidRDefault="0041615F" w:rsidP="0041615F">
      <w:pPr>
        <w:pStyle w:val="ListParagraph"/>
        <w:ind w:left="34"/>
        <w:jc w:val="both"/>
        <w:rPr>
          <w:rFonts w:ascii="Arial Narrow" w:hAnsi="Arial Narrow"/>
          <w:lang w:eastAsia="id-ID"/>
        </w:rPr>
      </w:pPr>
    </w:p>
    <w:p w:rsidR="0041615F" w:rsidRPr="001376A4" w:rsidRDefault="0041615F" w:rsidP="0041615F">
      <w:pPr>
        <w:pStyle w:val="ListParagraph"/>
        <w:ind w:left="284"/>
        <w:jc w:val="both"/>
        <w:rPr>
          <w:rFonts w:ascii="Arial Narrow" w:hAnsi="Arial Narrow"/>
          <w:lang w:eastAsia="id-ID"/>
        </w:rPr>
      </w:pPr>
      <w:r w:rsidRPr="001376A4">
        <w:rPr>
          <w:rFonts w:ascii="Arial Narrow" w:hAnsi="Arial Narrow"/>
          <w:lang w:eastAsia="id-ID"/>
        </w:rPr>
        <w:t>Posisi pipa besar adalah 5 m diatas tanah dan pipa kecil 1 m diatas tanah. Kecepatan aliran air pada pipa besar adalah 36 km/jam dengan tekanan 9,1 x 10</w:t>
      </w:r>
      <w:r w:rsidRPr="001376A4">
        <w:rPr>
          <w:rFonts w:ascii="Arial Narrow" w:hAnsi="Arial Narrow"/>
          <w:vertAlign w:val="superscript"/>
          <w:lang w:eastAsia="id-ID"/>
        </w:rPr>
        <w:t>5</w:t>
      </w:r>
      <w:r w:rsidRPr="001376A4">
        <w:rPr>
          <w:rFonts w:ascii="Arial Narrow" w:hAnsi="Arial Narrow"/>
          <w:lang w:eastAsia="id-ID"/>
        </w:rPr>
        <w:t xml:space="preserve"> Pa. Tentukan:</w:t>
      </w:r>
    </w:p>
    <w:p w:rsidR="0041615F" w:rsidRPr="001376A4" w:rsidRDefault="0041615F" w:rsidP="00D75C2D">
      <w:pPr>
        <w:pStyle w:val="ListParagraph"/>
        <w:numPr>
          <w:ilvl w:val="0"/>
          <w:numId w:val="117"/>
        </w:numPr>
        <w:spacing w:after="0" w:line="240" w:lineRule="auto"/>
        <w:jc w:val="both"/>
        <w:rPr>
          <w:rFonts w:ascii="Arial Narrow" w:hAnsi="Arial Narrow"/>
          <w:lang w:eastAsia="id-ID"/>
        </w:rPr>
      </w:pPr>
      <w:r w:rsidRPr="001376A4">
        <w:rPr>
          <w:rFonts w:ascii="Arial Narrow" w:hAnsi="Arial Narrow"/>
          <w:lang w:eastAsia="id-ID"/>
        </w:rPr>
        <w:t>Kecepatan air pada pipa kecil</w:t>
      </w:r>
    </w:p>
    <w:p w:rsidR="0041615F" w:rsidRPr="001376A4" w:rsidRDefault="0041615F" w:rsidP="00D75C2D">
      <w:pPr>
        <w:pStyle w:val="ListParagraph"/>
        <w:numPr>
          <w:ilvl w:val="0"/>
          <w:numId w:val="117"/>
        </w:numPr>
        <w:spacing w:after="0" w:line="240" w:lineRule="auto"/>
        <w:jc w:val="both"/>
        <w:rPr>
          <w:rFonts w:ascii="Arial Narrow" w:hAnsi="Arial Narrow"/>
          <w:lang w:eastAsia="id-ID"/>
        </w:rPr>
      </w:pPr>
      <w:r w:rsidRPr="001376A4">
        <w:rPr>
          <w:rFonts w:ascii="Arial Narrow" w:hAnsi="Arial Narrow"/>
          <w:lang w:eastAsia="id-ID"/>
        </w:rPr>
        <w:t>Selisih tekanan pada kedua pipa</w:t>
      </w:r>
    </w:p>
    <w:p w:rsidR="0041615F" w:rsidRPr="001376A4" w:rsidRDefault="0041615F" w:rsidP="00D75C2D">
      <w:pPr>
        <w:pStyle w:val="ListParagraph"/>
        <w:numPr>
          <w:ilvl w:val="0"/>
          <w:numId w:val="117"/>
        </w:numPr>
        <w:spacing w:after="0" w:line="240" w:lineRule="auto"/>
        <w:jc w:val="both"/>
        <w:rPr>
          <w:rFonts w:ascii="Arial Narrow" w:hAnsi="Arial Narrow"/>
          <w:lang w:eastAsia="id-ID"/>
        </w:rPr>
      </w:pPr>
      <w:r w:rsidRPr="001376A4">
        <w:rPr>
          <w:rFonts w:ascii="Arial Narrow" w:hAnsi="Arial Narrow"/>
          <w:lang w:eastAsia="id-ID"/>
        </w:rPr>
        <w:t>Tekanan pada pipa kecil (ρ</w:t>
      </w:r>
      <w:r w:rsidRPr="001376A4">
        <w:rPr>
          <w:rFonts w:ascii="Arial Narrow" w:hAnsi="Arial Narrow"/>
          <w:vertAlign w:val="subscript"/>
          <w:lang w:eastAsia="id-ID"/>
        </w:rPr>
        <w:t>air</w:t>
      </w:r>
      <w:r w:rsidRPr="001376A4">
        <w:rPr>
          <w:rFonts w:ascii="Arial Narrow" w:hAnsi="Arial Narrow"/>
          <w:lang w:eastAsia="id-ID"/>
        </w:rPr>
        <w:t xml:space="preserve"> = 1000 kg/m</w:t>
      </w:r>
      <w:r w:rsidRPr="001376A4">
        <w:rPr>
          <w:rFonts w:ascii="Arial Narrow" w:hAnsi="Arial Narrow"/>
          <w:vertAlign w:val="superscript"/>
          <w:lang w:eastAsia="id-ID"/>
        </w:rPr>
        <w:t>3</w:t>
      </w:r>
      <w:r w:rsidRPr="001376A4">
        <w:rPr>
          <w:rFonts w:ascii="Arial Narrow" w:hAnsi="Arial Narrow"/>
          <w:lang w:eastAsia="id-ID"/>
        </w:rPr>
        <w:t>)</w:t>
      </w:r>
    </w:p>
    <w:p w:rsidR="0041615F" w:rsidRPr="001376A4" w:rsidRDefault="0041615F" w:rsidP="0041615F">
      <w:pPr>
        <w:rPr>
          <w:rFonts w:ascii="Arial Narrow" w:hAnsi="Arial Narrow"/>
          <w:lang w:eastAsia="id-ID"/>
        </w:rPr>
      </w:pPr>
      <w:r w:rsidRPr="001376A4">
        <w:rPr>
          <w:rFonts w:ascii="Arial Narrow" w:hAnsi="Arial Narrow"/>
          <w:lang w:eastAsia="id-ID"/>
        </w:rPr>
        <w:br w:type="page"/>
      </w:r>
    </w:p>
    <w:p w:rsidR="0041615F" w:rsidRPr="001376A4" w:rsidRDefault="00C70DEC" w:rsidP="0041615F">
      <w:pPr>
        <w:pStyle w:val="Caption"/>
        <w:spacing w:line="360" w:lineRule="auto"/>
        <w:jc w:val="center"/>
        <w:rPr>
          <w:rFonts w:ascii="Arial Narrow" w:hAnsi="Arial Narrow"/>
          <w:b w:val="0"/>
          <w:bCs w:val="0"/>
          <w:sz w:val="22"/>
          <w:szCs w:val="22"/>
        </w:rPr>
      </w:pPr>
      <w:r>
        <w:rPr>
          <w:noProof/>
          <w:lang w:val="en-US"/>
        </w:rPr>
        <w:lastRenderedPageBreak/>
        <w:pict>
          <v:rect id="_x0000_s3463" style="position:absolute;left:0;text-align:left;margin-left:381.6pt;margin-top:-52.05pt;width:38.25pt;height:24.75pt;z-index:252191744" stroked="f">
            <v:textbox>
              <w:txbxContent>
                <w:p w:rsidR="00157B94" w:rsidRPr="00F25F12" w:rsidRDefault="00157B94" w:rsidP="00366E88">
                  <w:pPr>
                    <w:rPr>
                      <w:lang w:val="en-US"/>
                    </w:rPr>
                  </w:pPr>
                  <w:r>
                    <w:rPr>
                      <w:lang w:val="en-US"/>
                    </w:rPr>
                    <w:t>151</w:t>
                  </w:r>
                </w:p>
              </w:txbxContent>
            </v:textbox>
          </v:rect>
        </w:pict>
      </w:r>
      <w:r w:rsidR="0041615F" w:rsidRPr="001376A4">
        <w:rPr>
          <w:rFonts w:ascii="Arial Narrow" w:hAnsi="Arial Narrow"/>
          <w:sz w:val="22"/>
          <w:szCs w:val="22"/>
        </w:rPr>
        <w:t xml:space="preserve">DAFTAR PUSTAKA </w:t>
      </w:r>
    </w:p>
    <w:p w:rsidR="0041615F" w:rsidRPr="001376A4" w:rsidRDefault="0041615F" w:rsidP="0041615F">
      <w:pPr>
        <w:spacing w:before="120"/>
        <w:ind w:left="425" w:hanging="425"/>
        <w:jc w:val="both"/>
        <w:sectPr w:rsidR="0041615F" w:rsidRPr="001376A4" w:rsidSect="007260B7">
          <w:type w:val="continuous"/>
          <w:pgSz w:w="11906" w:h="16838" w:code="9"/>
          <w:pgMar w:top="1701" w:right="1558" w:bottom="1134" w:left="2268" w:header="709" w:footer="709" w:gutter="0"/>
          <w:cols w:space="708"/>
          <w:docGrid w:linePitch="360"/>
        </w:sectPr>
      </w:pPr>
    </w:p>
    <w:p w:rsidR="0041615F" w:rsidRPr="001376A4" w:rsidRDefault="0041615F" w:rsidP="0041615F">
      <w:pPr>
        <w:spacing w:before="120"/>
        <w:ind w:left="425" w:hanging="425"/>
        <w:jc w:val="both"/>
      </w:pPr>
      <w:r w:rsidRPr="001376A4">
        <w:lastRenderedPageBreak/>
        <w:t xml:space="preserve">Foster, Bob. 2000. </w:t>
      </w:r>
      <w:r w:rsidRPr="001376A4">
        <w:rPr>
          <w:i/>
          <w:iCs/>
        </w:rPr>
        <w:t>Fisika</w:t>
      </w:r>
      <w:r w:rsidRPr="001376A4">
        <w:rPr>
          <w:i/>
          <w:iCs/>
          <w:lang w:val="en-US"/>
        </w:rPr>
        <w:t xml:space="preserve"> SMU Kelas 1 Tengah Tahun Kedua</w:t>
      </w:r>
      <w:r w:rsidRPr="001376A4">
        <w:t xml:space="preserve">. Bandung: Erlangga </w:t>
      </w:r>
    </w:p>
    <w:p w:rsidR="0041615F" w:rsidRPr="001376A4" w:rsidRDefault="0041615F" w:rsidP="0041615F">
      <w:pPr>
        <w:spacing w:before="120"/>
        <w:ind w:left="425" w:hanging="425"/>
        <w:jc w:val="both"/>
      </w:pPr>
      <w:r w:rsidRPr="001376A4">
        <w:t xml:space="preserve">Linggih, Swadarna dkk. </w:t>
      </w:r>
      <w:r w:rsidRPr="001376A4">
        <w:rPr>
          <w:lang w:val="en-US"/>
        </w:rPr>
        <w:t xml:space="preserve">2000. </w:t>
      </w:r>
      <w:r w:rsidRPr="001376A4">
        <w:rPr>
          <w:i/>
          <w:iCs/>
        </w:rPr>
        <w:t>Fisika</w:t>
      </w:r>
      <w:r w:rsidRPr="001376A4">
        <w:t xml:space="preserve">. Bandung: Ganeca Exact </w:t>
      </w:r>
    </w:p>
    <w:p w:rsidR="0041615F" w:rsidRPr="001376A4" w:rsidRDefault="0041615F" w:rsidP="0041615F">
      <w:pPr>
        <w:spacing w:before="120"/>
        <w:ind w:left="425" w:hanging="425"/>
        <w:jc w:val="both"/>
        <w:rPr>
          <w:lang w:val="en-US"/>
        </w:rPr>
      </w:pPr>
      <w:r w:rsidRPr="001376A4">
        <w:rPr>
          <w:lang w:val="en-US"/>
        </w:rPr>
        <w:t xml:space="preserve">Marthen Kanginan. 2000. </w:t>
      </w:r>
      <w:r w:rsidRPr="001376A4">
        <w:rPr>
          <w:i/>
          <w:lang w:val="en-US"/>
        </w:rPr>
        <w:t>Seribu Pena Fisika SMU</w:t>
      </w:r>
      <w:r w:rsidRPr="001376A4">
        <w:rPr>
          <w:lang w:val="en-US"/>
        </w:rPr>
        <w:t>. Bandung: Erlangga</w:t>
      </w:r>
    </w:p>
    <w:p w:rsidR="0041615F" w:rsidRPr="001376A4" w:rsidRDefault="0041615F" w:rsidP="0041615F">
      <w:pPr>
        <w:spacing w:before="120"/>
        <w:ind w:left="425" w:hanging="425"/>
        <w:jc w:val="both"/>
        <w:rPr>
          <w:i/>
          <w:lang w:val="en-US"/>
        </w:rPr>
      </w:pPr>
      <w:r w:rsidRPr="001376A4">
        <w:rPr>
          <w:lang w:val="en-US"/>
        </w:rPr>
        <w:t xml:space="preserve">Tan Ik Gie. 1995. </w:t>
      </w:r>
      <w:r w:rsidRPr="001376A4">
        <w:rPr>
          <w:i/>
          <w:lang w:val="en-US"/>
        </w:rPr>
        <w:t xml:space="preserve">Fisika Untuk SMU Kelas 1 Kurikulum 1994. </w:t>
      </w:r>
      <w:r w:rsidRPr="001376A4">
        <w:rPr>
          <w:lang w:val="en-US"/>
        </w:rPr>
        <w:t>Badung: Remaja Rosdakarya</w:t>
      </w:r>
    </w:p>
    <w:p w:rsidR="0041615F" w:rsidRPr="001376A4" w:rsidRDefault="0041615F" w:rsidP="0041615F">
      <w:pPr>
        <w:spacing w:before="120"/>
        <w:ind w:left="425" w:hanging="425"/>
        <w:jc w:val="both"/>
        <w:rPr>
          <w:lang w:val="en-US"/>
        </w:rPr>
      </w:pPr>
      <w:r w:rsidRPr="001376A4">
        <w:t>Tim Dosen. 200</w:t>
      </w:r>
      <w:r w:rsidRPr="001376A4">
        <w:rPr>
          <w:lang w:val="en-US"/>
        </w:rPr>
        <w:t>4</w:t>
      </w:r>
      <w:r w:rsidRPr="001376A4">
        <w:t xml:space="preserve">. </w:t>
      </w:r>
      <w:r w:rsidRPr="001376A4">
        <w:rPr>
          <w:i/>
          <w:iCs/>
        </w:rPr>
        <w:t>Fisika Dasar</w:t>
      </w:r>
      <w:r w:rsidRPr="001376A4">
        <w:t xml:space="preserve">. </w:t>
      </w:r>
      <w:r w:rsidRPr="001376A4">
        <w:rPr>
          <w:lang w:val="en-US"/>
        </w:rPr>
        <w:t>Makassar: Jurusan Fisika FMIPA UNM Makassar</w:t>
      </w: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7260B7" w:rsidRDefault="007260B7" w:rsidP="0041615F">
      <w:pPr>
        <w:spacing w:before="120"/>
        <w:ind w:left="425" w:hanging="425"/>
        <w:jc w:val="both"/>
        <w:rPr>
          <w:lang w:val="en-US"/>
        </w:rPr>
      </w:pPr>
    </w:p>
    <w:p w:rsidR="0041615F" w:rsidRPr="001376A4" w:rsidRDefault="0041615F" w:rsidP="0041615F">
      <w:pPr>
        <w:spacing w:before="120"/>
        <w:ind w:left="425" w:hanging="425"/>
        <w:jc w:val="both"/>
      </w:pPr>
      <w:r w:rsidRPr="001376A4">
        <w:lastRenderedPageBreak/>
        <w:t>Tim Penyusun Fisika SMU, 1994</w:t>
      </w:r>
      <w:r w:rsidRPr="001376A4">
        <w:rPr>
          <w:b/>
        </w:rPr>
        <w:t xml:space="preserve">, </w:t>
      </w:r>
      <w:r w:rsidRPr="001376A4">
        <w:rPr>
          <w:i/>
        </w:rPr>
        <w:t>Fisika</w:t>
      </w:r>
      <w:r w:rsidRPr="001376A4">
        <w:t xml:space="preserve"> </w:t>
      </w:r>
      <w:r w:rsidRPr="001376A4">
        <w:rPr>
          <w:i/>
        </w:rPr>
        <w:t xml:space="preserve">SMU Kurikulum 1994, </w:t>
      </w:r>
      <w:r w:rsidRPr="001376A4">
        <w:t>Jakarta</w:t>
      </w:r>
      <w:r w:rsidRPr="001376A4">
        <w:rPr>
          <w:lang w:val="en-US"/>
        </w:rPr>
        <w:t xml:space="preserve">: </w:t>
      </w:r>
      <w:r w:rsidRPr="001376A4">
        <w:t xml:space="preserve">Aries Lima </w:t>
      </w:r>
    </w:p>
    <w:p w:rsidR="0041615F" w:rsidRPr="001376A4" w:rsidRDefault="0041615F" w:rsidP="0041615F">
      <w:pPr>
        <w:spacing w:before="120"/>
        <w:ind w:left="425" w:hanging="425"/>
        <w:jc w:val="both"/>
        <w:rPr>
          <w:lang w:val="en-US"/>
        </w:rPr>
      </w:pPr>
      <w:r w:rsidRPr="001376A4">
        <w:rPr>
          <w:lang w:val="en-US"/>
        </w:rPr>
        <w:t xml:space="preserve">Tim Pudac Scientific. 2003. </w:t>
      </w:r>
      <w:r w:rsidRPr="001376A4">
        <w:rPr>
          <w:i/>
          <w:lang w:val="en-US"/>
        </w:rPr>
        <w:t>Fisika Panduan Contoh-Contoh Perrcobaan Untuk SMU, Madrasah Aliyah dan Sekolah yang setingkat</w:t>
      </w:r>
      <w:r w:rsidRPr="001376A4">
        <w:rPr>
          <w:lang w:val="en-US"/>
        </w:rPr>
        <w:t>. Bandung: Pudac Scientific</w:t>
      </w:r>
    </w:p>
    <w:p w:rsidR="0041615F" w:rsidRPr="001376A4" w:rsidRDefault="0041615F" w:rsidP="0041615F">
      <w:pPr>
        <w:spacing w:before="120"/>
        <w:ind w:left="425" w:hanging="425"/>
        <w:jc w:val="both"/>
      </w:pPr>
      <w:r w:rsidRPr="001376A4">
        <w:t>Supiyanto</w:t>
      </w:r>
      <w:r w:rsidRPr="001376A4">
        <w:rPr>
          <w:lang w:val="en-US"/>
        </w:rPr>
        <w:t xml:space="preserve">. </w:t>
      </w:r>
      <w:r w:rsidRPr="001376A4">
        <w:t xml:space="preserve">2004. </w:t>
      </w:r>
      <w:r w:rsidRPr="001376A4">
        <w:rPr>
          <w:i/>
        </w:rPr>
        <w:t>Fisika SMA Kelas XI</w:t>
      </w:r>
      <w:r w:rsidRPr="001376A4">
        <w:t>, Penerbit Erlangga : Jakarta</w:t>
      </w:r>
    </w:p>
    <w:p w:rsidR="0041615F" w:rsidRPr="001376A4" w:rsidRDefault="0041615F" w:rsidP="0041615F">
      <w:pPr>
        <w:spacing w:before="120"/>
        <w:ind w:left="425" w:hanging="425"/>
        <w:jc w:val="both"/>
        <w:rPr>
          <w:lang w:val="en-US"/>
        </w:rPr>
      </w:pPr>
      <w:r w:rsidRPr="001376A4">
        <w:t xml:space="preserve">Zemansky, Sears. 1962. </w:t>
      </w:r>
      <w:r w:rsidRPr="001376A4">
        <w:rPr>
          <w:i/>
          <w:iCs/>
        </w:rPr>
        <w:t>Fisika Untuk Uneversitas I</w:t>
      </w:r>
      <w:r w:rsidRPr="001376A4">
        <w:rPr>
          <w:iCs/>
          <w:lang w:val="en-US"/>
        </w:rPr>
        <w:t>.</w:t>
      </w:r>
      <w:r w:rsidRPr="001376A4">
        <w:t xml:space="preserve"> Jakarta: Bina Cipta. </w:t>
      </w:r>
    </w:p>
    <w:p w:rsidR="0041615F" w:rsidRPr="001376A4" w:rsidRDefault="0041615F" w:rsidP="0041615F">
      <w:pPr>
        <w:pStyle w:val="ListParagraph"/>
        <w:ind w:left="1004"/>
        <w:jc w:val="both"/>
        <w:rPr>
          <w:rFonts w:ascii="Arial Narrow" w:hAnsi="Arial Narrow"/>
          <w:lang w:eastAsia="id-ID"/>
        </w:rPr>
        <w:sectPr w:rsidR="0041615F" w:rsidRPr="001376A4" w:rsidSect="007260B7">
          <w:type w:val="continuous"/>
          <w:pgSz w:w="11906" w:h="16838" w:code="9"/>
          <w:pgMar w:top="1701" w:right="1558" w:bottom="1134" w:left="2268" w:header="709" w:footer="709" w:gutter="0"/>
          <w:cols w:num="2" w:space="423"/>
          <w:docGrid w:linePitch="360"/>
        </w:sectPr>
      </w:pPr>
    </w:p>
    <w:p w:rsidR="007260B7" w:rsidRDefault="00C70DEC" w:rsidP="007260B7">
      <w:pPr>
        <w:widowControl w:val="0"/>
        <w:autoSpaceDE w:val="0"/>
        <w:autoSpaceDN w:val="0"/>
        <w:adjustRightInd w:val="0"/>
        <w:spacing w:after="0" w:line="200" w:lineRule="exact"/>
        <w:rPr>
          <w:rFonts w:ascii="Times New Roman" w:hAnsi="Times New Roman"/>
          <w:sz w:val="20"/>
          <w:szCs w:val="20"/>
        </w:rPr>
      </w:pPr>
      <w:r>
        <w:rPr>
          <w:rFonts w:ascii="Tahoma" w:hAnsi="Tahoma" w:cs="Tahoma"/>
          <w:noProof/>
          <w:sz w:val="20"/>
          <w:szCs w:val="20"/>
          <w:lang w:val="en-US"/>
        </w:rPr>
        <w:lastRenderedPageBreak/>
        <w:pict>
          <v:rect id="_x0000_s3464" style="position:absolute;margin-left:372.45pt;margin-top:-40.65pt;width:38.25pt;height:24.75pt;z-index:252192768" stroked="f">
            <v:textbox>
              <w:txbxContent>
                <w:p w:rsidR="00157B94" w:rsidRPr="00F25F12" w:rsidRDefault="00157B94" w:rsidP="00366E88">
                  <w:pPr>
                    <w:rPr>
                      <w:lang w:val="en-US"/>
                    </w:rPr>
                  </w:pPr>
                </w:p>
              </w:txbxContent>
            </v:textbox>
          </v:rect>
        </w:pict>
      </w:r>
      <w:r>
        <w:rPr>
          <w:rFonts w:ascii="Tahoma" w:hAnsi="Tahoma" w:cs="Tahoma"/>
          <w:noProof/>
          <w:sz w:val="20"/>
          <w:szCs w:val="20"/>
          <w:lang w:eastAsia="id-ID"/>
        </w:rPr>
        <w:pict>
          <v:rect id="Rectangle 27" o:spid="_x0000_s1931" style="position:absolute;margin-left:-5.4pt;margin-top:-15.35pt;width:448.15pt;height:667.85pt;z-index:251849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" filled="f" strokecolor="black [3213]" strokeweight="2pt"/>
        </w:pict>
      </w:r>
    </w:p>
    <w:p w:rsidR="007260B7" w:rsidRDefault="00C70DEC" w:rsidP="007260B7">
      <w:pPr>
        <w:widowControl w:val="0"/>
        <w:autoSpaceDE w:val="0"/>
        <w:autoSpaceDN w:val="0"/>
        <w:adjustRightInd w:val="0"/>
        <w:spacing w:after="0" w:line="250" w:lineRule="exact"/>
        <w:ind w:left="6104" w:right="-20"/>
        <w:rPr>
          <w:rFonts w:ascii="Tahoma" w:hAnsi="Tahoma" w:cs="Tahoma"/>
          <w:sz w:val="25"/>
          <w:szCs w:val="25"/>
        </w:rPr>
      </w:pPr>
      <w:r>
        <w:rPr>
          <w:rFonts w:ascii="Tahoma" w:hAnsi="Tahoma" w:cs="Tahoma"/>
          <w:noProof/>
          <w:sz w:val="20"/>
          <w:szCs w:val="20"/>
        </w:rPr>
        <w:pict>
          <v:shape id="_x0000_s1937" type="#_x0000_t136" style="position:absolute;left:0;text-align:left;margin-left:158.45pt;margin-top:6.45pt;width:272.45pt;height:30.6pt;z-index:251852800" fillcolor="#17365d [2415]">
            <v:shadow color="#868686"/>
            <v:textpath style="font-family:&quot;Calibri&quot;;v-text-kern:t" trim="t" fitpath="t" string="FLUIDA "/>
          </v:shape>
        </w:pict>
      </w:r>
    </w:p>
    <w:p w:rsidR="007260B7" w:rsidRDefault="00C70DEC" w:rsidP="007260B7">
      <w:pPr>
        <w:widowControl w:val="0"/>
        <w:autoSpaceDE w:val="0"/>
        <w:autoSpaceDN w:val="0"/>
        <w:adjustRightInd w:val="0"/>
        <w:spacing w:after="0" w:line="200" w:lineRule="exact"/>
        <w:rPr>
          <w:rFonts w:ascii="Tahoma" w:hAnsi="Tahoma" w:cs="Tahoma"/>
          <w:sz w:val="20"/>
          <w:szCs w:val="20"/>
        </w:rPr>
      </w:pPr>
      <w:r>
        <w:rPr>
          <w:noProof/>
          <w:lang w:eastAsia="id-ID"/>
        </w:rPr>
        <w:pict>
          <v:group id="Group 28" o:spid="_x0000_s1933" style="position:absolute;margin-left:37.7pt;margin-top:5.55pt;width:392.25pt;height:69.5pt;z-index:251851776;mso-width-relative:margin" coordsize="45906,8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">
            <v:shape id="Picture 1" o:spid="_x0000_s1934" type="#_x0000_t75" style="position:absolute;width:8513;height:8828;rotation:-1768530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FiTFAAAA2wAAAA8AAABkcnMvZG93bnJldi54bWxEj0FrwkAUhO9C/8PyCr2ZjRZKjK4iorT0&#10;VhODx0f2mQSzb0N2G2N/fbdQ8DjMzDfMajOaVgzUu8ayglkUgyAurW64UpBnh2kCwnlkja1lUnAn&#10;B5v102SFqbY3/qLh6CsRIOxSVFB736VSurImgy6yHXHwLrY36IPsK6l7vAW4aeU8jt+kwYbDQo0d&#10;7Woqr8dvo+D1XCX57nO4Z8V7fv45LfK4aPZKvTyP2yUIT6N/hP/bH1rBfAF/X8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BYkxQAAANsAAAAPAAAAAAAAAAAAAAAA&#10;AJ8CAABkcnMvZG93bnJldi54bWxQSwUGAAAAAAQABAD3AAAAkQMAAAAA&#10;" stroked="t" strokeweight="18pt">
              <v:stroke linestyle="thickThin" endcap="square"/>
              <v:imagedata r:id="rId68" o:title="" gain="91022f" blacklevel="-13107f"/>
              <v:path arrowok="t"/>
              <o:lock v:ext="edit" aspectratio="f"/>
            </v:shape>
            <v:shape id="AutoShape 146" o:spid="_x0000_s1935" type="#_x0000_t116" style="position:absolute;left:24278;top:6306;width:21628;height:1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r0A&#10;AADbAAAADwAAAGRycy9kb3ducmV2LnhtbERPzYrCMBC+L/gOYQRva+oKRaqxSEHYk2XdPsDQjE2x&#10;mZQmtvXtzUHw+PH9H/LZdmKkwbeOFWzWCQji2umWGwXV//l7B8IHZI2dY1LwJA/5cfF1wEy7if9o&#10;vIZGxBD2GSowIfSZlL42ZNGvXU8cuZsbLIYIh0bqAacYbjv5kySptNhybDDYU2Govl8fVkFZbNtu&#10;TGvuq2DS8rIrp8qNSq2W82kPItAcPuK3+1cr2Mb18Uv8AfL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T/r0AAADbAAAADwAAAAAAAAAAAAAAAACYAgAAZHJzL2Rvd25yZXYu&#10;eG1sUEsFBgAAAAAEAAQA9QAAAIIDAAAAAA==&#10;" fillcolor="#a5a5a5" stroked="f" strokecolor="#938953" strokeweight="1pt">
              <v:fill color2="#d6e3bc" focus="100%" type="gradient"/>
              <v:shadow on="t" color="#4e6128" opacity=".5" offset="1pt"/>
            </v:shape>
            <v:shape id="AutoShape 147" o:spid="_x0000_s1936" type="#_x0000_t32" style="position:absolute;left:12770;top:7252;width:11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HH8YAAADbAAAADwAAAGRycy9kb3ducmV2LnhtbESPzWrDMBCE74W+g9hCLyWRU0MxTmST&#10;BFJayKH5Kb0u1sYysVbGUh3n7aNCIcdhZr5hFuVoWzFQ7xvHCmbTBARx5XTDtYLjYTPJQPiArLF1&#10;TAqu5KEsHh8WmGt34R0N+1CLCGGfowITQpdL6StDFv3UdcTRO7neYoiyr6Xu8RLhtpWvSfImLTYc&#10;Fwx2tDZUnfe/VkEYktS/ZMfd6tu8n7c/6fLzuvlS6vlpXM5BBBrDPfzf/tAK0hn8fYk/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LBx/GAAAA2wAAAA8AAAAAAAAA&#10;AAAAAAAAoQIAAGRycy9kb3ducmV2LnhtbFBLBQYAAAAABAAEAPkAAACUAwAAAAA=&#10;" strokeweight="2.25pt"/>
          </v:group>
        </w:pict>
      </w: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C70DEC" w:rsidP="007260B7">
      <w:pPr>
        <w:widowControl w:val="0"/>
        <w:autoSpaceDE w:val="0"/>
        <w:autoSpaceDN w:val="0"/>
        <w:adjustRightInd w:val="0"/>
        <w:spacing w:after="0" w:line="200" w:lineRule="exact"/>
        <w:rPr>
          <w:rFonts w:ascii="Tahoma" w:hAnsi="Tahoma" w:cs="Tahoma"/>
          <w:sz w:val="20"/>
          <w:szCs w:val="20"/>
        </w:rPr>
      </w:pPr>
      <w:r>
        <w:rPr>
          <w:rFonts w:ascii="Tahoma" w:hAnsi="Tahoma" w:cs="Tahoma"/>
          <w:noProof/>
          <w:sz w:val="20"/>
          <w:szCs w:val="20"/>
          <w:lang w:eastAsia="id-ID"/>
        </w:rPr>
        <w:pict>
          <v:shape id="_x0000_s1932" type="#_x0000_t32" style="position:absolute;margin-left:55.8pt;margin-top:108.85pt;width:92.25pt;height:0;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" strokecolor="white" strokeweight="2.25pt"/>
        </w:pict>
      </w: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r>
        <w:rPr>
          <w:noProof/>
          <w:lang w:val="en-US"/>
        </w:rPr>
        <w:drawing>
          <wp:anchor distT="0" distB="0" distL="114300" distR="114300" simplePos="0" relativeHeight="251853824" behindDoc="1" locked="0" layoutInCell="1" allowOverlap="1">
            <wp:simplePos x="0" y="0"/>
            <wp:positionH relativeFrom="column">
              <wp:posOffset>1026269</wp:posOffset>
            </wp:positionH>
            <wp:positionV relativeFrom="paragraph">
              <wp:posOffset>102870</wp:posOffset>
            </wp:positionV>
            <wp:extent cx="3499485" cy="1938655"/>
            <wp:effectExtent l="0" t="0" r="5715" b="4445"/>
            <wp:wrapNone/>
            <wp:docPr id="10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99485" cy="1938655"/>
                    </a:xfrm>
                    <a:prstGeom prst="rect">
                      <a:avLst/>
                    </a:prstGeom>
                    <a:noFill/>
                    <a:ln>
                      <a:noFill/>
                    </a:ln>
                  </pic:spPr>
                </pic:pic>
              </a:graphicData>
            </a:graphic>
          </wp:anchor>
        </w:drawing>
      </w: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spacing w:line="360" w:lineRule="auto"/>
        <w:jc w:val="center"/>
        <w:rPr>
          <w:rFonts w:ascii="Times New Roman" w:hAnsi="Times New Roman"/>
          <w:b/>
          <w:sz w:val="28"/>
          <w:szCs w:val="28"/>
        </w:rPr>
      </w:pPr>
    </w:p>
    <w:p w:rsidR="007260B7" w:rsidRDefault="007260B7" w:rsidP="007260B7">
      <w:pPr>
        <w:spacing w:line="360" w:lineRule="auto"/>
        <w:jc w:val="center"/>
        <w:rPr>
          <w:rFonts w:ascii="Times New Roman" w:hAnsi="Times New Roman"/>
          <w:b/>
          <w:sz w:val="28"/>
          <w:szCs w:val="28"/>
        </w:rPr>
      </w:pPr>
    </w:p>
    <w:p w:rsidR="007260B7" w:rsidRDefault="007260B7" w:rsidP="007260B7">
      <w:pPr>
        <w:spacing w:line="360" w:lineRule="auto"/>
        <w:jc w:val="center"/>
        <w:rPr>
          <w:rFonts w:ascii="Times New Roman" w:hAnsi="Times New Roman"/>
          <w:b/>
          <w:sz w:val="28"/>
          <w:szCs w:val="28"/>
        </w:rPr>
      </w:pPr>
    </w:p>
    <w:p w:rsidR="007260B7" w:rsidRPr="00DF3291" w:rsidRDefault="007260B7" w:rsidP="007260B7">
      <w:pPr>
        <w:spacing w:line="360" w:lineRule="auto"/>
        <w:jc w:val="center"/>
        <w:rPr>
          <w:rFonts w:ascii="Times New Roman" w:hAnsi="Times New Roman"/>
          <w:b/>
          <w:sz w:val="28"/>
          <w:szCs w:val="28"/>
        </w:rPr>
      </w:pPr>
      <w:r>
        <w:rPr>
          <w:rFonts w:ascii="Times New Roman" w:hAnsi="Times New Roman"/>
          <w:b/>
          <w:sz w:val="28"/>
          <w:szCs w:val="28"/>
        </w:rPr>
        <w:t>MA</w:t>
      </w:r>
      <w:r w:rsidRPr="00DF3291">
        <w:rPr>
          <w:rFonts w:ascii="Times New Roman" w:hAnsi="Times New Roman"/>
          <w:b/>
          <w:sz w:val="28"/>
          <w:szCs w:val="28"/>
        </w:rPr>
        <w:t>HDY PAWEROI</w:t>
      </w: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r>
        <w:rPr>
          <w:noProof/>
          <w:lang w:val="en-US"/>
        </w:rPr>
        <w:drawing>
          <wp:anchor distT="0" distB="0" distL="114300" distR="114300" simplePos="0" relativeHeight="251855872" behindDoc="1" locked="0" layoutInCell="1" allowOverlap="1">
            <wp:simplePos x="0" y="0"/>
            <wp:positionH relativeFrom="column">
              <wp:posOffset>245110</wp:posOffset>
            </wp:positionH>
            <wp:positionV relativeFrom="paragraph">
              <wp:posOffset>103396</wp:posOffset>
            </wp:positionV>
            <wp:extent cx="5186680" cy="2569210"/>
            <wp:effectExtent l="0" t="0" r="0" b="2540"/>
            <wp:wrapNone/>
            <wp:docPr id="10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6680" cy="2569210"/>
                    </a:xfrm>
                    <a:prstGeom prst="rect">
                      <a:avLst/>
                    </a:prstGeom>
                    <a:noFill/>
                    <a:ln>
                      <a:noFill/>
                    </a:ln>
                  </pic:spPr>
                </pic:pic>
              </a:graphicData>
            </a:graphic>
          </wp:anchor>
        </w:drawing>
      </w: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widowControl w:val="0"/>
        <w:autoSpaceDE w:val="0"/>
        <w:autoSpaceDN w:val="0"/>
        <w:adjustRightInd w:val="0"/>
        <w:spacing w:after="0" w:line="200" w:lineRule="exact"/>
        <w:rPr>
          <w:rFonts w:ascii="Tahoma" w:hAnsi="Tahoma" w:cs="Tahoma"/>
          <w:color w:val="000000"/>
          <w:sz w:val="20"/>
          <w:szCs w:val="20"/>
        </w:rPr>
      </w:pPr>
    </w:p>
    <w:p w:rsidR="007260B7" w:rsidRDefault="007260B7" w:rsidP="007260B7">
      <w:pPr>
        <w:spacing w:line="360" w:lineRule="auto"/>
        <w:jc w:val="center"/>
        <w:rPr>
          <w:rFonts w:ascii="Tahoma" w:hAnsi="Tahoma" w:cs="Tahoma"/>
          <w:color w:val="000000"/>
          <w:sz w:val="25"/>
          <w:szCs w:val="25"/>
        </w:rPr>
      </w:pPr>
    </w:p>
    <w:p w:rsidR="007260B7" w:rsidRDefault="007260B7" w:rsidP="007260B7">
      <w:pPr>
        <w:spacing w:line="360" w:lineRule="auto"/>
        <w:jc w:val="center"/>
        <w:rPr>
          <w:rFonts w:ascii="Tahoma" w:hAnsi="Tahoma" w:cs="Tahoma"/>
          <w:color w:val="000000"/>
          <w:sz w:val="25"/>
          <w:szCs w:val="25"/>
        </w:rPr>
      </w:pPr>
    </w:p>
    <w:p w:rsidR="007260B7" w:rsidRDefault="00C70DEC" w:rsidP="007260B7">
      <w:pPr>
        <w:spacing w:line="360" w:lineRule="auto"/>
        <w:jc w:val="center"/>
        <w:rPr>
          <w:rFonts w:ascii="Tahoma" w:hAnsi="Tahoma" w:cs="Tahoma"/>
          <w:color w:val="000000"/>
          <w:sz w:val="25"/>
          <w:szCs w:val="25"/>
        </w:rPr>
      </w:pPr>
      <w:r>
        <w:rPr>
          <w:rFonts w:ascii="Tahoma" w:hAnsi="Tahoma" w:cs="Tahoma"/>
          <w:noProof/>
          <w:color w:val="000000"/>
          <w:sz w:val="25"/>
          <w:szCs w:val="25"/>
        </w:rPr>
        <w:pict>
          <v:shape id="_x0000_s1938" type="#_x0000_t136" style="position:absolute;left:0;text-align:left;margin-left:60.35pt;margin-top:10.9pt;width:327.7pt;height:30.65pt;z-index:-251461632" fillcolor="black [3213]">
            <v:shadow color="#868686"/>
            <v:textpath style="font-family:&quot;Arial Black&quot;;v-text-kern:t" trim="t" fitpath="t" string="LKPD"/>
          </v:shape>
        </w:pict>
      </w:r>
    </w:p>
    <w:p w:rsidR="007260B7" w:rsidRPr="002D1FA2" w:rsidRDefault="00C70DEC" w:rsidP="007260B7">
      <w:pPr>
        <w:widowControl w:val="0"/>
        <w:tabs>
          <w:tab w:val="left" w:pos="1985"/>
        </w:tabs>
        <w:autoSpaceDE w:val="0"/>
        <w:autoSpaceDN w:val="0"/>
        <w:adjustRightInd w:val="0"/>
        <w:spacing w:after="0" w:line="228" w:lineRule="auto"/>
        <w:ind w:right="850"/>
        <w:rPr>
          <w:rFonts w:ascii="Courier New" w:hAnsi="Courier New"/>
        </w:rPr>
      </w:pPr>
      <w:r>
        <w:rPr>
          <w:rFonts w:ascii="Courier New" w:hAnsi="Courier New" w:cs="Courier New"/>
          <w:noProof/>
          <w:lang w:val="en-US"/>
        </w:rPr>
        <w:lastRenderedPageBreak/>
        <w:pict>
          <v:rect id="_x0000_s3466" style="position:absolute;margin-left:361.3pt;margin-top:-30.15pt;width:38.25pt;height:24.75pt;z-index:252194816" stroked="f">
            <v:textbox>
              <w:txbxContent>
                <w:p w:rsidR="00157B94" w:rsidRPr="00F25F12" w:rsidRDefault="00157B94" w:rsidP="00366E88">
                  <w:pPr>
                    <w:rPr>
                      <w:lang w:val="en-US"/>
                    </w:rPr>
                  </w:pPr>
                </w:p>
              </w:txbxContent>
            </v:textbox>
          </v:rect>
        </w:pict>
      </w:r>
      <w:r>
        <w:rPr>
          <w:noProof/>
        </w:rPr>
        <w:pict>
          <v:shape id="AutoShape 485" o:spid="_x0000_s1940" type="#_x0000_t32" style="position:absolute;margin-left:66.15pt;margin-top:19.1pt;width:167.4pt;height:0;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b7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"/>
        </w:pict>
      </w:r>
      <w:r>
        <w:rPr>
          <w:noProof/>
        </w:rPr>
        <w:pict>
          <v:shape id="_x0000_s1939" type="#_x0000_t136" style="position:absolute;margin-left:.65pt;margin-top:.95pt;width:65.5pt;height:18.15pt;z-index:-251458560" fillcolor="black">
            <v:shadow color="#868686"/>
            <v:textpath style="font-family:&quot;Pristina&quot;;v-text-kern:t" trim="t" fitpath="t" string="Fase 3 "/>
          </v:shape>
        </w:pict>
      </w:r>
    </w:p>
    <w:p w:rsidR="007260B7" w:rsidRPr="0001594A" w:rsidRDefault="007260B7" w:rsidP="007260B7">
      <w:pPr>
        <w:pStyle w:val="ListParagraph"/>
        <w:widowControl w:val="0"/>
        <w:autoSpaceDE w:val="0"/>
        <w:autoSpaceDN w:val="0"/>
        <w:adjustRightInd w:val="0"/>
        <w:spacing w:after="0" w:line="240" w:lineRule="auto"/>
        <w:rPr>
          <w:rFonts w:ascii="Courier New" w:hAnsi="Courier New" w:cs="Courier New"/>
        </w:rPr>
      </w:pPr>
    </w:p>
    <w:p w:rsidR="007260B7" w:rsidRPr="007956C1" w:rsidRDefault="007260B7" w:rsidP="00D75C2D">
      <w:pPr>
        <w:widowControl w:val="0"/>
        <w:numPr>
          <w:ilvl w:val="0"/>
          <w:numId w:val="125"/>
        </w:numPr>
        <w:autoSpaceDE w:val="0"/>
        <w:autoSpaceDN w:val="0"/>
        <w:adjustRightInd w:val="0"/>
        <w:spacing w:after="0" w:line="312" w:lineRule="auto"/>
        <w:rPr>
          <w:rStyle w:val="Strong"/>
          <w:rFonts w:ascii="Maiandra GD" w:hAnsi="Maiandra GD" w:cs="Arial"/>
          <w:bCs w:val="0"/>
        </w:rPr>
      </w:pPr>
      <w:r w:rsidRPr="0001594A">
        <w:rPr>
          <w:rFonts w:ascii="Consolas" w:hAnsi="Consolas" w:cs="Consolas"/>
          <w:b/>
          <w:bCs/>
          <w:color w:val="000000"/>
          <w:kern w:val="24"/>
        </w:rPr>
        <w:t>Membimbing penyelidikan individual maupun kelompok</w:t>
      </w:r>
    </w:p>
    <w:p w:rsidR="007260B7" w:rsidRDefault="00C70DEC" w:rsidP="007260B7">
      <w:pPr>
        <w:widowControl w:val="0"/>
        <w:autoSpaceDE w:val="0"/>
        <w:autoSpaceDN w:val="0"/>
        <w:adjustRightInd w:val="0"/>
        <w:spacing w:after="0" w:line="240" w:lineRule="auto"/>
        <w:rPr>
          <w:rStyle w:val="Strong"/>
          <w:rFonts w:ascii="Maiandra GD" w:hAnsi="Maiandra GD" w:cs="Arial"/>
          <w:bCs w:val="0"/>
        </w:rPr>
      </w:pPr>
      <w:r>
        <w:rPr>
          <w:noProof/>
        </w:rPr>
        <w:pict>
          <v:rect id="Rectangle 511" o:spid="_x0000_s1941" style="position:absolute;margin-left:91.75pt;margin-top:6.1pt;width:269.55pt;height:23.2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" fillcolor="black">
            <v:textbox style="mso-next-textbox:#Rectangle 511">
              <w:txbxContent>
                <w:p w:rsidR="00157B94" w:rsidRPr="001D57CD" w:rsidRDefault="00157B94" w:rsidP="007260B7">
                  <w:pPr>
                    <w:pStyle w:val="NoSpacing"/>
                    <w:spacing w:line="480" w:lineRule="auto"/>
                    <w:jc w:val="center"/>
                    <w:rPr>
                      <w:rFonts w:ascii="Lucida Sans Typewriter" w:hAnsi="Lucida Sans Typewriter"/>
                      <w:color w:val="FFFFFF"/>
                    </w:rPr>
                  </w:pPr>
                  <w:r>
                    <w:rPr>
                      <w:rStyle w:val="Strong"/>
                      <w:rFonts w:ascii="Lucida Sans Typewriter" w:hAnsi="Lucida Sans Typewriter" w:cs="Courier New"/>
                      <w:bCs w:val="0"/>
                      <w:color w:val="FFFFFF"/>
                      <w:sz w:val="24"/>
                      <w:szCs w:val="24"/>
                    </w:rPr>
                    <w:t>Lembar Kerja Peserta Didik 1</w:t>
                  </w:r>
                </w:p>
              </w:txbxContent>
            </v:textbox>
          </v:rect>
        </w:pict>
      </w:r>
    </w:p>
    <w:p w:rsidR="007260B7" w:rsidRPr="0001594A" w:rsidRDefault="007260B7" w:rsidP="007260B7">
      <w:pPr>
        <w:widowControl w:val="0"/>
        <w:autoSpaceDE w:val="0"/>
        <w:autoSpaceDN w:val="0"/>
        <w:adjustRightInd w:val="0"/>
        <w:spacing w:after="0" w:line="240" w:lineRule="auto"/>
        <w:rPr>
          <w:rStyle w:val="Strong"/>
          <w:rFonts w:ascii="Maiandra GD" w:hAnsi="Maiandra GD" w:cs="Arial"/>
          <w:bCs w:val="0"/>
        </w:rPr>
      </w:pPr>
    </w:p>
    <w:p w:rsidR="007260B7" w:rsidRPr="007956C1" w:rsidRDefault="007260B7" w:rsidP="007260B7">
      <w:pPr>
        <w:widowControl w:val="0"/>
        <w:autoSpaceDE w:val="0"/>
        <w:autoSpaceDN w:val="0"/>
        <w:adjustRightInd w:val="0"/>
        <w:spacing w:after="0" w:line="240" w:lineRule="auto"/>
        <w:rPr>
          <w:rStyle w:val="Strong"/>
          <w:rFonts w:ascii="Maiandra GD" w:hAnsi="Maiandra GD" w:cs="Arial"/>
          <w:bCs w:val="0"/>
        </w:rPr>
      </w:pPr>
    </w:p>
    <w:p w:rsidR="007260B7" w:rsidRPr="007956C1" w:rsidRDefault="007260B7" w:rsidP="007260B7">
      <w:pPr>
        <w:widowControl w:val="0"/>
        <w:autoSpaceDE w:val="0"/>
        <w:autoSpaceDN w:val="0"/>
        <w:adjustRightInd w:val="0"/>
        <w:spacing w:after="0" w:line="360" w:lineRule="auto"/>
        <w:rPr>
          <w:rStyle w:val="Strong"/>
          <w:rFonts w:ascii="Maiandra GD" w:hAnsi="Maiandra GD" w:cs="Arial"/>
          <w:b w:val="0"/>
          <w:bCs w:val="0"/>
        </w:rPr>
      </w:pPr>
      <w:r>
        <w:rPr>
          <w:rStyle w:val="Strong"/>
          <w:rFonts w:ascii="Maiandra GD" w:hAnsi="Maiandra GD" w:cs="Arial"/>
          <w:bCs w:val="0"/>
        </w:rPr>
        <w:t xml:space="preserve">Waktu    </w:t>
      </w:r>
      <w:r w:rsidRPr="007956C1">
        <w:rPr>
          <w:rStyle w:val="Strong"/>
          <w:rFonts w:ascii="Maiandra GD" w:hAnsi="Maiandra GD" w:cs="Arial"/>
          <w:bCs w:val="0"/>
        </w:rPr>
        <w:t xml:space="preserve">: </w:t>
      </w:r>
      <w:r>
        <w:rPr>
          <w:rStyle w:val="Strong"/>
          <w:rFonts w:ascii="Maiandra GD" w:hAnsi="Maiandra GD" w:cs="Arial"/>
          <w:bCs w:val="0"/>
        </w:rPr>
        <w:t xml:space="preserve">      </w:t>
      </w:r>
      <w:r w:rsidRPr="007956C1">
        <w:rPr>
          <w:rStyle w:val="Strong"/>
          <w:rFonts w:ascii="Maiandra GD" w:hAnsi="Maiandra GD" w:cs="Arial"/>
          <w:bCs w:val="0"/>
        </w:rPr>
        <w:t>menit</w:t>
      </w:r>
      <w:r w:rsidRPr="007956C1">
        <w:rPr>
          <w:rStyle w:val="Strong"/>
          <w:rFonts w:ascii="Maiandra GD" w:hAnsi="Maiandra GD" w:cs="Arial"/>
          <w:bCs w:val="0"/>
        </w:rPr>
        <w:tab/>
      </w:r>
      <w:r w:rsidRPr="007956C1">
        <w:rPr>
          <w:rStyle w:val="Strong"/>
          <w:rFonts w:ascii="Maiandra GD" w:hAnsi="Maiandra GD" w:cs="Arial"/>
          <w:bCs w:val="0"/>
        </w:rPr>
        <w:tab/>
      </w:r>
      <w:r w:rsidRPr="007956C1">
        <w:rPr>
          <w:rStyle w:val="Strong"/>
          <w:rFonts w:ascii="Maiandra GD" w:hAnsi="Maiandra GD" w:cs="Arial"/>
          <w:bCs w:val="0"/>
        </w:rPr>
        <w:tab/>
      </w:r>
      <w:r w:rsidRPr="007956C1">
        <w:rPr>
          <w:rStyle w:val="Strong"/>
          <w:rFonts w:ascii="Maiandra GD" w:hAnsi="Maiandra GD" w:cs="Arial"/>
          <w:bCs w:val="0"/>
        </w:rPr>
        <w:tab/>
        <w:t>Nama</w:t>
      </w:r>
      <w:r w:rsidRPr="007956C1">
        <w:rPr>
          <w:rStyle w:val="Strong"/>
          <w:rFonts w:ascii="Maiandra GD" w:hAnsi="Maiandra GD" w:cs="Arial"/>
          <w:bCs w:val="0"/>
        </w:rPr>
        <w:tab/>
        <w:t>: ........................................</w:t>
      </w:r>
    </w:p>
    <w:p w:rsidR="007260B7" w:rsidRPr="007956C1" w:rsidRDefault="007260B7" w:rsidP="007260B7">
      <w:pPr>
        <w:widowControl w:val="0"/>
        <w:autoSpaceDE w:val="0"/>
        <w:autoSpaceDN w:val="0"/>
        <w:adjustRightInd w:val="0"/>
        <w:spacing w:after="0" w:line="360" w:lineRule="auto"/>
        <w:rPr>
          <w:rStyle w:val="Strong"/>
          <w:rFonts w:ascii="Maiandra GD" w:hAnsi="Maiandra GD" w:cs="Arial"/>
          <w:b w:val="0"/>
          <w:bCs w:val="0"/>
        </w:rPr>
      </w:pPr>
      <w:r w:rsidRPr="007956C1">
        <w:rPr>
          <w:rStyle w:val="Strong"/>
          <w:rFonts w:ascii="Maiandra GD" w:hAnsi="Maiandra GD" w:cs="Arial"/>
          <w:bCs w:val="0"/>
        </w:rPr>
        <w:t>Tang</w:t>
      </w:r>
      <w:r>
        <w:rPr>
          <w:rStyle w:val="Strong"/>
          <w:rFonts w:ascii="Maiandra GD" w:hAnsi="Maiandra GD" w:cs="Arial"/>
          <w:bCs w:val="0"/>
        </w:rPr>
        <w:t>gal  : .................……</w:t>
      </w:r>
      <w:r>
        <w:rPr>
          <w:rStyle w:val="Strong"/>
          <w:rFonts w:ascii="Maiandra GD" w:hAnsi="Maiandra GD" w:cs="Arial"/>
          <w:bCs w:val="0"/>
        </w:rPr>
        <w:tab/>
      </w:r>
      <w:r>
        <w:rPr>
          <w:rStyle w:val="Strong"/>
          <w:rFonts w:ascii="Maiandra GD" w:hAnsi="Maiandra GD" w:cs="Arial"/>
          <w:bCs w:val="0"/>
        </w:rPr>
        <w:tab/>
      </w:r>
      <w:r>
        <w:rPr>
          <w:rStyle w:val="Strong"/>
          <w:rFonts w:ascii="Maiandra GD" w:hAnsi="Maiandra GD" w:cs="Arial"/>
          <w:bCs w:val="0"/>
        </w:rPr>
        <w:tab/>
        <w:t>NIS</w:t>
      </w:r>
      <w:r w:rsidRPr="007956C1">
        <w:rPr>
          <w:rStyle w:val="Strong"/>
          <w:rFonts w:ascii="Maiandra GD" w:hAnsi="Maiandra GD" w:cs="Arial"/>
          <w:bCs w:val="0"/>
        </w:rPr>
        <w:tab/>
        <w:t>: .................…………………</w:t>
      </w:r>
    </w:p>
    <w:p w:rsidR="007260B7" w:rsidRPr="007913EA" w:rsidRDefault="007260B7" w:rsidP="007260B7">
      <w:pPr>
        <w:tabs>
          <w:tab w:val="left" w:pos="2280"/>
          <w:tab w:val="left" w:pos="4680"/>
          <w:tab w:val="left" w:pos="4920"/>
        </w:tabs>
        <w:spacing w:before="240" w:line="264" w:lineRule="auto"/>
        <w:ind w:left="480" w:hanging="480"/>
        <w:rPr>
          <w:rFonts w:ascii="Arial Narrow" w:eastAsia="MS Mincho" w:hAnsi="Arial Narrow"/>
          <w:b/>
        </w:rPr>
      </w:pPr>
      <w:r w:rsidRPr="007913EA">
        <w:rPr>
          <w:rFonts w:ascii="Arial Narrow" w:eastAsia="MS Mincho" w:hAnsi="Arial Narrow"/>
          <w:b/>
        </w:rPr>
        <w:t>STANDAR KOMPETENSI</w:t>
      </w:r>
    </w:p>
    <w:p w:rsidR="007260B7" w:rsidRPr="007913EA" w:rsidRDefault="007260B7" w:rsidP="007260B7">
      <w:pPr>
        <w:ind w:left="480"/>
        <w:jc w:val="both"/>
        <w:rPr>
          <w:rFonts w:ascii="Arial Narrow" w:hAnsi="Arial Narrow"/>
          <w:bCs/>
          <w:i/>
          <w:caps/>
          <w:lang w:val="sv-SE"/>
        </w:rPr>
      </w:pPr>
      <w:r w:rsidRPr="007913EA">
        <w:rPr>
          <w:rFonts w:ascii="Arial Narrow" w:hAnsi="Arial Narrow"/>
          <w:bCs/>
          <w:i/>
          <w:lang w:val="sv-SE"/>
        </w:rPr>
        <w:t>Menerapkan konsep dan prinsip mekanika klasik sistem kontinyu dalam menyelesaikan masalah.</w:t>
      </w:r>
    </w:p>
    <w:p w:rsidR="007260B7" w:rsidRPr="007913EA" w:rsidRDefault="007260B7" w:rsidP="007260B7">
      <w:pPr>
        <w:tabs>
          <w:tab w:val="left" w:pos="2280"/>
          <w:tab w:val="left" w:pos="4680"/>
          <w:tab w:val="left" w:pos="4920"/>
        </w:tabs>
        <w:spacing w:before="240" w:line="264" w:lineRule="auto"/>
        <w:ind w:left="480" w:hanging="480"/>
        <w:rPr>
          <w:rFonts w:ascii="Arial Narrow" w:eastAsia="MS Mincho" w:hAnsi="Arial Narrow"/>
          <w:b/>
        </w:rPr>
      </w:pPr>
      <w:r w:rsidRPr="007913EA">
        <w:rPr>
          <w:rFonts w:ascii="Arial Narrow" w:eastAsia="MS Mincho" w:hAnsi="Arial Narrow"/>
          <w:b/>
        </w:rPr>
        <w:t>KOMPETENSI DASAR</w:t>
      </w:r>
    </w:p>
    <w:p w:rsidR="007260B7" w:rsidRPr="007913EA" w:rsidRDefault="00C70DEC" w:rsidP="007260B7">
      <w:pPr>
        <w:ind w:left="480"/>
        <w:jc w:val="both"/>
        <w:rPr>
          <w:rFonts w:ascii="Arial Narrow" w:hAnsi="Arial Narrow"/>
          <w:bCs/>
          <w:i/>
          <w:caps/>
          <w:lang w:val="fi-FI"/>
        </w:rPr>
      </w:pPr>
      <w:r>
        <w:rPr>
          <w:rFonts w:ascii="Arial Narrow" w:hAnsi="Arial Narrow"/>
          <w:bCs/>
          <w:i/>
          <w:noProof/>
          <w:lang w:val="en-US"/>
        </w:rPr>
        <w:pict>
          <v:rect id="_x0000_s3465" style="position:absolute;left:0;text-align:left;margin-left:424.2pt;margin-top:-288.8pt;width:38.25pt;height:24.75pt;z-index:252193792" stroked="f">
            <v:textbox>
              <w:txbxContent>
                <w:p w:rsidR="00157B94" w:rsidRPr="00F25F12" w:rsidRDefault="00157B94" w:rsidP="00366E88">
                  <w:pPr>
                    <w:rPr>
                      <w:lang w:val="en-US"/>
                    </w:rPr>
                  </w:pPr>
                  <w:r>
                    <w:rPr>
                      <w:lang w:val="en-US"/>
                    </w:rPr>
                    <w:t>152</w:t>
                  </w:r>
                </w:p>
              </w:txbxContent>
            </v:textbox>
          </v:rect>
        </w:pict>
      </w:r>
      <w:r w:rsidR="007260B7" w:rsidRPr="007913EA">
        <w:rPr>
          <w:rFonts w:ascii="Arial Narrow" w:hAnsi="Arial Narrow"/>
          <w:bCs/>
          <w:i/>
          <w:lang w:val="fi-FI"/>
        </w:rPr>
        <w:t>Menganalisis hukum-hukum yang berhubungan dengan fluida statik serta penerapannya dalam kehidupan sehari-hari.</w:t>
      </w:r>
    </w:p>
    <w:p w:rsidR="007260B7" w:rsidRPr="007913EA" w:rsidRDefault="007260B7" w:rsidP="00D75C2D">
      <w:pPr>
        <w:numPr>
          <w:ilvl w:val="0"/>
          <w:numId w:val="124"/>
        </w:numPr>
        <w:spacing w:after="0" w:line="360" w:lineRule="auto"/>
        <w:ind w:left="426" w:hanging="426"/>
        <w:jc w:val="both"/>
        <w:rPr>
          <w:rFonts w:ascii="Arial Narrow" w:hAnsi="Arial Narrow" w:cs="Arial"/>
          <w:b/>
        </w:rPr>
      </w:pPr>
      <w:r w:rsidRPr="007913EA">
        <w:rPr>
          <w:rFonts w:ascii="Arial Narrow" w:hAnsi="Arial Narrow"/>
          <w:b/>
        </w:rPr>
        <w:t xml:space="preserve">Judul   </w:t>
      </w:r>
      <w:r w:rsidRPr="007913EA">
        <w:rPr>
          <w:rFonts w:ascii="Arial Narrow" w:hAnsi="Arial Narrow"/>
          <w:bCs/>
        </w:rPr>
        <w:t xml:space="preserve"> </w:t>
      </w:r>
    </w:p>
    <w:p w:rsidR="007260B7" w:rsidRPr="007913EA" w:rsidRDefault="007260B7" w:rsidP="007260B7">
      <w:pPr>
        <w:spacing w:after="0" w:line="360" w:lineRule="auto"/>
        <w:ind w:left="720"/>
        <w:jc w:val="both"/>
        <w:rPr>
          <w:rFonts w:ascii="Arial Narrow" w:hAnsi="Arial Narrow" w:cs="Arial"/>
          <w:b/>
        </w:rPr>
      </w:pPr>
      <w:r>
        <w:rPr>
          <w:rFonts w:ascii="Arial Narrow" w:hAnsi="Arial Narrow"/>
        </w:rPr>
        <w:t>“</w:t>
      </w:r>
      <w:r w:rsidRPr="007913EA">
        <w:rPr>
          <w:rFonts w:ascii="Arial Narrow" w:hAnsi="Arial Narrow"/>
        </w:rPr>
        <w:t>Tekanan Zat Cair pada Kedalaman Tertentu</w:t>
      </w:r>
      <w:r>
        <w:rPr>
          <w:rFonts w:ascii="Arial Narrow" w:hAnsi="Arial Narrow"/>
        </w:rPr>
        <w:t>”</w:t>
      </w:r>
    </w:p>
    <w:p w:rsidR="007260B7" w:rsidRPr="007913EA" w:rsidRDefault="007260B7" w:rsidP="00D75C2D">
      <w:pPr>
        <w:numPr>
          <w:ilvl w:val="0"/>
          <w:numId w:val="124"/>
        </w:numPr>
        <w:spacing w:after="0" w:line="360" w:lineRule="auto"/>
        <w:ind w:left="426" w:hanging="426"/>
        <w:jc w:val="both"/>
        <w:rPr>
          <w:rFonts w:ascii="Arial Narrow" w:hAnsi="Arial Narrow" w:cs="Arial"/>
          <w:b/>
        </w:rPr>
      </w:pPr>
      <w:r w:rsidRPr="007913EA">
        <w:rPr>
          <w:rFonts w:ascii="Arial Narrow" w:hAnsi="Arial Narrow"/>
          <w:b/>
        </w:rPr>
        <w:t xml:space="preserve">Tujuan </w:t>
      </w:r>
    </w:p>
    <w:p w:rsidR="007260B7" w:rsidRPr="007913EA" w:rsidRDefault="007260B7" w:rsidP="007260B7">
      <w:pPr>
        <w:shd w:val="clear" w:color="auto" w:fill="FFFFFF"/>
        <w:tabs>
          <w:tab w:val="left" w:pos="720"/>
        </w:tabs>
        <w:spacing w:after="0" w:line="240" w:lineRule="auto"/>
        <w:ind w:left="720"/>
        <w:jc w:val="both"/>
        <w:rPr>
          <w:rFonts w:ascii="Arial Narrow" w:hAnsi="Arial Narrow"/>
        </w:rPr>
      </w:pPr>
      <w:r w:rsidRPr="007913EA">
        <w:rPr>
          <w:rFonts w:ascii="Arial Narrow" w:hAnsi="Arial Narrow"/>
        </w:rPr>
        <w:t>Menyelidiki factor-faktor yang mempegaruhi tekanan hidrostatik</w:t>
      </w:r>
    </w:p>
    <w:p w:rsidR="007260B7" w:rsidRPr="007913EA" w:rsidRDefault="007260B7" w:rsidP="00D75C2D">
      <w:pPr>
        <w:pStyle w:val="ListParagraph"/>
        <w:widowControl w:val="0"/>
        <w:numPr>
          <w:ilvl w:val="0"/>
          <w:numId w:val="124"/>
        </w:numPr>
        <w:autoSpaceDE w:val="0"/>
        <w:autoSpaceDN w:val="0"/>
        <w:adjustRightInd w:val="0"/>
        <w:spacing w:before="240" w:after="0" w:line="240" w:lineRule="auto"/>
        <w:ind w:left="425" w:hanging="425"/>
        <w:contextualSpacing w:val="0"/>
        <w:rPr>
          <w:rStyle w:val="Strong"/>
          <w:rFonts w:ascii="Arial Narrow" w:hAnsi="Arial Narrow" w:cs="Arial"/>
          <w:bCs w:val="0"/>
        </w:rPr>
      </w:pPr>
      <w:r w:rsidRPr="007913EA">
        <w:rPr>
          <w:rStyle w:val="Strong"/>
          <w:rFonts w:ascii="Arial Narrow" w:hAnsi="Arial Narrow" w:cs="Arial"/>
          <w:bCs w:val="0"/>
        </w:rPr>
        <w:t>Pengantar</w:t>
      </w:r>
    </w:p>
    <w:p w:rsidR="007260B7" w:rsidRPr="007913EA" w:rsidRDefault="007260B7" w:rsidP="007260B7">
      <w:pPr>
        <w:spacing w:after="0" w:line="312" w:lineRule="auto"/>
        <w:ind w:firstLine="720"/>
        <w:jc w:val="both"/>
        <w:rPr>
          <w:rFonts w:ascii="Arial Narrow" w:hAnsi="Arial Narrow"/>
        </w:rPr>
      </w:pPr>
      <w:r w:rsidRPr="007913EA">
        <w:rPr>
          <w:rFonts w:ascii="Arial Narrow" w:hAnsi="Arial Narrow"/>
        </w:rPr>
        <w:t xml:space="preserve">Tekanan ialah gaya yang bekerja pada tiap satuan luas atau  </w:t>
      </w:r>
      <w:r w:rsidRPr="007913EA">
        <w:rPr>
          <w:rFonts w:ascii="Arial Narrow" w:hAnsi="Arial Narrow"/>
          <w:position w:val="-24"/>
        </w:rPr>
        <w:object w:dxaOrig="680" w:dyaOrig="620">
          <v:shape id="_x0000_i1082" type="#_x0000_t75" style="width:34.5pt;height:30.75pt" o:ole="">
            <v:imagedata r:id="rId193" o:title=""/>
          </v:shape>
          <o:OLEObject Type="Embed" ProgID="Equation.DSMT4" ShapeID="_x0000_i1082" DrawAspect="Content" ObjectID="_1481695534" r:id="rId194"/>
        </w:object>
      </w:r>
    </w:p>
    <w:p w:rsidR="007260B7" w:rsidRPr="007913EA" w:rsidRDefault="007260B7" w:rsidP="007260B7">
      <w:pPr>
        <w:spacing w:after="0" w:line="312" w:lineRule="auto"/>
        <w:ind w:firstLine="426"/>
        <w:jc w:val="both"/>
        <w:rPr>
          <w:rFonts w:ascii="Arial Narrow" w:hAnsi="Arial Narrow"/>
          <w:i/>
        </w:rPr>
      </w:pPr>
      <w:r w:rsidRPr="007913EA">
        <w:rPr>
          <w:rFonts w:ascii="Arial Narrow" w:hAnsi="Arial Narrow"/>
        </w:rPr>
        <w:t>dimana</w:t>
      </w:r>
      <w:r>
        <w:rPr>
          <w:rFonts w:ascii="Arial Narrow" w:hAnsi="Arial Narrow"/>
        </w:rPr>
        <w:t>,</w:t>
      </w:r>
      <w:r w:rsidRPr="007913EA">
        <w:rPr>
          <w:rFonts w:ascii="Arial Narrow" w:hAnsi="Arial Narrow"/>
        </w:rPr>
        <w:tab/>
      </w:r>
      <w:r w:rsidRPr="007913EA">
        <w:rPr>
          <w:rFonts w:ascii="Arial Narrow" w:hAnsi="Arial Narrow"/>
          <w:i/>
        </w:rPr>
        <w:t>P = tekanan (N/m</w:t>
      </w:r>
      <w:r w:rsidRPr="007913EA">
        <w:rPr>
          <w:rFonts w:ascii="Arial Narrow" w:hAnsi="Arial Narrow"/>
          <w:i/>
          <w:vertAlign w:val="superscript"/>
        </w:rPr>
        <w:t>2</w:t>
      </w:r>
      <w:r w:rsidRPr="007913EA">
        <w:rPr>
          <w:rFonts w:ascii="Arial Narrow" w:hAnsi="Arial Narrow"/>
          <w:i/>
        </w:rPr>
        <w:t>) atau Pascal (Pa)</w:t>
      </w:r>
    </w:p>
    <w:p w:rsidR="007260B7" w:rsidRPr="007913EA" w:rsidRDefault="007260B7" w:rsidP="007260B7">
      <w:pPr>
        <w:spacing w:after="0" w:line="312" w:lineRule="auto"/>
        <w:ind w:left="426" w:firstLine="684"/>
        <w:jc w:val="both"/>
        <w:rPr>
          <w:rFonts w:ascii="Arial Narrow" w:hAnsi="Arial Narrow"/>
          <w:i/>
        </w:rPr>
      </w:pPr>
      <w:r w:rsidRPr="007913EA">
        <w:rPr>
          <w:rFonts w:ascii="Arial Narrow" w:hAnsi="Arial Narrow"/>
          <w:i/>
        </w:rPr>
        <w:tab/>
        <w:t>F = gaya (N)</w:t>
      </w:r>
    </w:p>
    <w:p w:rsidR="007260B7" w:rsidRPr="007913EA" w:rsidRDefault="007260B7" w:rsidP="007260B7">
      <w:pPr>
        <w:spacing w:after="0" w:line="312" w:lineRule="auto"/>
        <w:ind w:left="426" w:firstLine="684"/>
        <w:jc w:val="both"/>
        <w:rPr>
          <w:rFonts w:ascii="Arial Narrow" w:hAnsi="Arial Narrow"/>
          <w:i/>
        </w:rPr>
      </w:pPr>
      <w:r w:rsidRPr="007913EA">
        <w:rPr>
          <w:rFonts w:ascii="Arial Narrow" w:hAnsi="Arial Narrow"/>
          <w:i/>
        </w:rPr>
        <w:tab/>
        <w:t>A = luas (m</w:t>
      </w:r>
      <w:r w:rsidRPr="007913EA">
        <w:rPr>
          <w:rFonts w:ascii="Arial Narrow" w:hAnsi="Arial Narrow"/>
          <w:i/>
          <w:vertAlign w:val="superscript"/>
        </w:rPr>
        <w:t>2</w:t>
      </w:r>
      <w:r w:rsidRPr="007913EA">
        <w:rPr>
          <w:rFonts w:ascii="Arial Narrow" w:hAnsi="Arial Narrow"/>
          <w:i/>
        </w:rPr>
        <w:t>)</w:t>
      </w:r>
    </w:p>
    <w:p w:rsidR="007260B7" w:rsidRPr="007913EA" w:rsidRDefault="007260B7" w:rsidP="007260B7">
      <w:pPr>
        <w:spacing w:after="0" w:line="312" w:lineRule="auto"/>
        <w:ind w:left="426" w:firstLine="294"/>
        <w:jc w:val="both"/>
        <w:rPr>
          <w:rFonts w:ascii="Arial Narrow" w:hAnsi="Arial Narrow"/>
          <w:color w:val="000000"/>
        </w:rPr>
      </w:pPr>
      <w:r w:rsidRPr="007913EA">
        <w:rPr>
          <w:rFonts w:ascii="Arial Narrow" w:hAnsi="Arial Narrow"/>
        </w:rPr>
        <w:t xml:space="preserve">Benda yang berada dalam zat cair akan mengalami tekanan, sebesar  </w:t>
      </w:r>
      <w:r w:rsidRPr="007913EA">
        <w:rPr>
          <w:rFonts w:ascii="Arial Narrow" w:hAnsi="Arial Narrow"/>
          <w:i/>
          <w:iCs/>
        </w:rPr>
        <w:t>P</w:t>
      </w:r>
      <w:r w:rsidRPr="007913EA">
        <w:rPr>
          <w:rFonts w:ascii="Arial Narrow" w:hAnsi="Arial Narrow"/>
          <w:i/>
          <w:iCs/>
          <w:vertAlign w:val="subscript"/>
        </w:rPr>
        <w:t xml:space="preserve">h </w:t>
      </w:r>
      <w:r w:rsidRPr="007913EA">
        <w:rPr>
          <w:rFonts w:ascii="Arial Narrow" w:hAnsi="Arial Narrow"/>
          <w:i/>
          <w:iCs/>
        </w:rPr>
        <w:t>= P</w:t>
      </w:r>
      <w:r w:rsidRPr="007913EA">
        <w:rPr>
          <w:rFonts w:ascii="Arial Narrow" w:hAnsi="Arial Narrow"/>
          <w:i/>
          <w:iCs/>
          <w:vertAlign w:val="subscript"/>
        </w:rPr>
        <w:t>o</w:t>
      </w:r>
      <w:r w:rsidRPr="007913EA">
        <w:rPr>
          <w:rFonts w:ascii="Arial Narrow" w:hAnsi="Arial Narrow"/>
          <w:i/>
          <w:iCs/>
        </w:rPr>
        <w:t xml:space="preserve"> + </w:t>
      </w:r>
      <w:r w:rsidRPr="007913EA">
        <w:rPr>
          <w:rFonts w:ascii="Arial Narrow" w:hAnsi="Arial Narrow"/>
          <w:i/>
          <w:iCs/>
          <w:position w:val="-10"/>
        </w:rPr>
        <w:object w:dxaOrig="600" w:dyaOrig="320">
          <v:shape id="_x0000_i1083" type="#_x0000_t75" style="width:30pt;height:15.75pt" o:ole="">
            <v:imagedata r:id="rId195" o:title=""/>
          </v:shape>
          <o:OLEObject Type="Embed" ProgID="Equation.DSMT4" ShapeID="_x0000_i1083" DrawAspect="Content" ObjectID="_1481695535" r:id="rId196"/>
        </w:object>
      </w:r>
      <w:r w:rsidRPr="007913EA">
        <w:rPr>
          <w:rFonts w:ascii="Arial Narrow" w:hAnsi="Arial Narrow"/>
          <w:i/>
          <w:iCs/>
        </w:rPr>
        <w:t xml:space="preserve">. </w:t>
      </w:r>
      <w:r w:rsidRPr="007913EA">
        <w:rPr>
          <w:rFonts w:ascii="Arial Narrow" w:hAnsi="Arial Narrow"/>
          <w:color w:val="000000"/>
        </w:rPr>
        <w:t>Tekanan hidrostatis adalah tekanan dalam zat cair yang disebabkan oleh berat zat cair itu sendiri. Sifat tekanan hidrostatis adalah sebagai berikut :</w:t>
      </w:r>
    </w:p>
    <w:p w:rsidR="007260B7" w:rsidRPr="007913EA" w:rsidRDefault="007260B7" w:rsidP="00D75C2D">
      <w:pPr>
        <w:numPr>
          <w:ilvl w:val="0"/>
          <w:numId w:val="122"/>
        </w:numPr>
        <w:autoSpaceDE w:val="0"/>
        <w:autoSpaceDN w:val="0"/>
        <w:adjustRightInd w:val="0"/>
        <w:spacing w:after="0" w:line="312" w:lineRule="auto"/>
        <w:ind w:left="851" w:hanging="425"/>
        <w:jc w:val="both"/>
        <w:rPr>
          <w:rFonts w:ascii="Arial Narrow" w:hAnsi="Arial Narrow"/>
          <w:color w:val="000000"/>
        </w:rPr>
      </w:pPr>
      <w:r w:rsidRPr="007913EA">
        <w:rPr>
          <w:rFonts w:ascii="Arial Narrow" w:hAnsi="Arial Narrow"/>
          <w:color w:val="000000"/>
        </w:rPr>
        <w:t>Semakin dalam letak suatu titik dari permukaan zat cair, tekanannya semakin besar.</w:t>
      </w:r>
    </w:p>
    <w:p w:rsidR="007260B7" w:rsidRPr="007913EA" w:rsidRDefault="007260B7" w:rsidP="00D75C2D">
      <w:pPr>
        <w:numPr>
          <w:ilvl w:val="0"/>
          <w:numId w:val="122"/>
        </w:numPr>
        <w:autoSpaceDE w:val="0"/>
        <w:autoSpaceDN w:val="0"/>
        <w:adjustRightInd w:val="0"/>
        <w:spacing w:after="0" w:line="312" w:lineRule="auto"/>
        <w:ind w:left="851" w:hanging="425"/>
        <w:jc w:val="both"/>
        <w:rPr>
          <w:rFonts w:ascii="Arial Narrow" w:hAnsi="Arial Narrow"/>
          <w:color w:val="000000"/>
        </w:rPr>
      </w:pPr>
      <w:r w:rsidRPr="007913EA">
        <w:rPr>
          <w:rFonts w:ascii="Arial Narrow" w:hAnsi="Arial Narrow"/>
          <w:color w:val="000000"/>
        </w:rPr>
        <w:t>Pada kedalaman yang sama, tekanannya juga sama.</w:t>
      </w:r>
    </w:p>
    <w:p w:rsidR="007260B7" w:rsidRPr="007913EA" w:rsidRDefault="007260B7" w:rsidP="00D75C2D">
      <w:pPr>
        <w:numPr>
          <w:ilvl w:val="0"/>
          <w:numId w:val="122"/>
        </w:numPr>
        <w:autoSpaceDE w:val="0"/>
        <w:autoSpaceDN w:val="0"/>
        <w:adjustRightInd w:val="0"/>
        <w:spacing w:after="0" w:line="312" w:lineRule="auto"/>
        <w:ind w:left="851" w:hanging="425"/>
        <w:jc w:val="both"/>
        <w:rPr>
          <w:rFonts w:ascii="Arial Narrow" w:hAnsi="Arial Narrow"/>
          <w:color w:val="000000"/>
        </w:rPr>
      </w:pPr>
      <w:r w:rsidRPr="007913EA">
        <w:rPr>
          <w:rFonts w:ascii="Arial Narrow" w:hAnsi="Arial Narrow"/>
          <w:color w:val="000000"/>
        </w:rPr>
        <w:t>Tekanan zat cair ke segala arah sama besar.</w:t>
      </w:r>
    </w:p>
    <w:p w:rsidR="007260B7" w:rsidRPr="00DB3907" w:rsidRDefault="007260B7" w:rsidP="00DB3907">
      <w:pPr>
        <w:autoSpaceDE w:val="0"/>
        <w:autoSpaceDN w:val="0"/>
        <w:adjustRightInd w:val="0"/>
        <w:spacing w:after="0" w:line="312" w:lineRule="auto"/>
        <w:ind w:left="426" w:firstLine="294"/>
        <w:jc w:val="both"/>
        <w:rPr>
          <w:rFonts w:ascii="Arial Narrow" w:hAnsi="Arial Narrow"/>
          <w:color w:val="000000"/>
          <w:lang w:val="en-US"/>
        </w:rPr>
      </w:pPr>
      <w:r w:rsidRPr="007913EA">
        <w:rPr>
          <w:rFonts w:ascii="Arial Narrow" w:hAnsi="Arial Narrow"/>
          <w:color w:val="000000"/>
        </w:rPr>
        <w:t>Besarnya tekanan hidrostatis zat cair dipengaruhi beberapa faktor, yaitu kedalaman, massa jenis zat cair, dan percepatan gravitasi. Persamaan tekanan hid</w:t>
      </w:r>
      <w:r w:rsidR="00DB3907">
        <w:rPr>
          <w:rFonts w:ascii="Arial Narrow" w:hAnsi="Arial Narrow"/>
          <w:color w:val="000000"/>
        </w:rPr>
        <w:t>rostatis diberikan dalam bentuk</w:t>
      </w:r>
    </w:p>
    <w:p w:rsidR="007260B7" w:rsidRPr="007913EA" w:rsidRDefault="00C70DEC" w:rsidP="007260B7">
      <w:pPr>
        <w:autoSpaceDE w:val="0"/>
        <w:autoSpaceDN w:val="0"/>
        <w:adjustRightInd w:val="0"/>
        <w:spacing w:after="0" w:line="312" w:lineRule="auto"/>
        <w:ind w:left="3306" w:firstLine="294"/>
        <w:jc w:val="both"/>
        <w:rPr>
          <w:rFonts w:ascii="Arial Narrow" w:hAnsi="Arial Narrow"/>
          <w:color w:val="000000"/>
        </w:rPr>
      </w:pPr>
      <w:r>
        <w:rPr>
          <w:rFonts w:ascii="Arial Narrow" w:hAnsi="Arial Narrow"/>
          <w:i/>
          <w:iCs/>
          <w:noProof/>
          <w:color w:val="000000"/>
          <w:lang w:val="en-US"/>
        </w:rPr>
        <w:lastRenderedPageBreak/>
        <w:pict>
          <v:rect id="_x0000_s3468" style="position:absolute;left:0;text-align:left;margin-left:367.2pt;margin-top:-34.65pt;width:38.25pt;height:24.75pt;z-index:252196864" stroked="f">
            <v:textbox>
              <w:txbxContent>
                <w:p w:rsidR="00157B94" w:rsidRPr="00F25F12" w:rsidRDefault="00157B94" w:rsidP="00366E88">
                  <w:pPr>
                    <w:rPr>
                      <w:lang w:val="en-US"/>
                    </w:rPr>
                  </w:pPr>
                </w:p>
              </w:txbxContent>
            </v:textbox>
          </v:rect>
        </w:pict>
      </w:r>
      <w:r>
        <w:rPr>
          <w:rFonts w:ascii="Arial Narrow" w:hAnsi="Arial Narrow"/>
          <w:i/>
          <w:iCs/>
          <w:noProof/>
          <w:color w:val="000000"/>
          <w:lang w:val="en-US"/>
        </w:rPr>
        <w:pict>
          <v:rect id="_x0000_s3467" style="position:absolute;left:0;text-align:left;margin-left:421.95pt;margin-top:-69.15pt;width:38.25pt;height:24.75pt;z-index:252195840" stroked="f">
            <v:textbox>
              <w:txbxContent>
                <w:p w:rsidR="00157B94" w:rsidRPr="00F25F12" w:rsidRDefault="00157B94" w:rsidP="00366E88">
                  <w:pPr>
                    <w:rPr>
                      <w:lang w:val="en-US"/>
                    </w:rPr>
                  </w:pPr>
                  <w:r>
                    <w:rPr>
                      <w:lang w:val="en-US"/>
                    </w:rPr>
                    <w:t>153</w:t>
                  </w:r>
                </w:p>
              </w:txbxContent>
            </v:textbox>
          </v:rect>
        </w:pict>
      </w:r>
      <w:r w:rsidR="007260B7" w:rsidRPr="007913EA">
        <w:rPr>
          <w:rFonts w:ascii="Arial Narrow" w:hAnsi="Arial Narrow"/>
          <w:i/>
          <w:iCs/>
          <w:color w:val="000000"/>
        </w:rPr>
        <w:t xml:space="preserve">P = </w:t>
      </w:r>
      <w:r w:rsidR="007260B7" w:rsidRPr="007913EA">
        <w:rPr>
          <w:rFonts w:ascii="Arial Narrow" w:hAnsi="Arial Narrow"/>
          <w:color w:val="000000"/>
        </w:rPr>
        <w:t xml:space="preserve">ρ. </w:t>
      </w:r>
      <w:r w:rsidR="007260B7" w:rsidRPr="007913EA">
        <w:rPr>
          <w:rFonts w:ascii="Arial Narrow" w:hAnsi="Arial Narrow"/>
          <w:i/>
          <w:iCs/>
          <w:color w:val="000000"/>
        </w:rPr>
        <w:t xml:space="preserve">g </w:t>
      </w:r>
      <w:r w:rsidR="007260B7" w:rsidRPr="007913EA">
        <w:rPr>
          <w:rFonts w:ascii="Arial Narrow" w:hAnsi="Arial Narrow"/>
          <w:color w:val="000000"/>
        </w:rPr>
        <w:t xml:space="preserve">. </w:t>
      </w:r>
      <w:r w:rsidR="007260B7" w:rsidRPr="007913EA">
        <w:rPr>
          <w:rFonts w:ascii="Arial Narrow" w:hAnsi="Arial Narrow"/>
          <w:i/>
          <w:iCs/>
          <w:color w:val="000000"/>
        </w:rPr>
        <w:t>h</w:t>
      </w:r>
    </w:p>
    <w:p w:rsidR="007260B7" w:rsidRPr="007913EA" w:rsidRDefault="007260B7" w:rsidP="007260B7">
      <w:pPr>
        <w:autoSpaceDE w:val="0"/>
        <w:autoSpaceDN w:val="0"/>
        <w:adjustRightInd w:val="0"/>
        <w:spacing w:after="0" w:line="312" w:lineRule="auto"/>
        <w:jc w:val="both"/>
        <w:rPr>
          <w:rFonts w:ascii="Arial Narrow" w:hAnsi="Arial Narrow"/>
          <w:bCs/>
          <w:color w:val="000000"/>
          <w:u w:val="single"/>
        </w:rPr>
      </w:pPr>
      <w:r w:rsidRPr="007913EA">
        <w:rPr>
          <w:rFonts w:ascii="Arial Narrow" w:hAnsi="Arial Narrow"/>
          <w:bCs/>
          <w:color w:val="000000"/>
        </w:rPr>
        <w:t xml:space="preserve">   </w:t>
      </w:r>
      <w:r w:rsidRPr="007913EA">
        <w:rPr>
          <w:rFonts w:ascii="Arial Narrow" w:hAnsi="Arial Narrow"/>
          <w:bCs/>
          <w:color w:val="000000"/>
        </w:rPr>
        <w:tab/>
      </w:r>
      <w:r w:rsidRPr="007913EA">
        <w:rPr>
          <w:rFonts w:ascii="Arial Narrow" w:hAnsi="Arial Narrow"/>
          <w:bCs/>
          <w:color w:val="000000"/>
          <w:u w:val="single"/>
        </w:rPr>
        <w:t>Keterangan:</w:t>
      </w:r>
    </w:p>
    <w:p w:rsidR="007260B7" w:rsidRPr="007913EA" w:rsidRDefault="007260B7" w:rsidP="007260B7">
      <w:pPr>
        <w:autoSpaceDE w:val="0"/>
        <w:autoSpaceDN w:val="0"/>
        <w:adjustRightInd w:val="0"/>
        <w:spacing w:after="0" w:line="312" w:lineRule="auto"/>
        <w:ind w:left="993"/>
        <w:jc w:val="both"/>
        <w:rPr>
          <w:rFonts w:ascii="Arial Narrow" w:hAnsi="Arial Narrow"/>
          <w:color w:val="000000"/>
        </w:rPr>
      </w:pPr>
      <w:r w:rsidRPr="007913EA">
        <w:rPr>
          <w:rFonts w:ascii="Arial Narrow" w:hAnsi="Arial Narrow"/>
          <w:i/>
          <w:iCs/>
          <w:color w:val="000000"/>
        </w:rPr>
        <w:t xml:space="preserve">P </w:t>
      </w:r>
      <w:r w:rsidRPr="007913EA">
        <w:rPr>
          <w:rFonts w:ascii="Arial Narrow" w:hAnsi="Arial Narrow"/>
          <w:color w:val="000000"/>
        </w:rPr>
        <w:t>: tekanan hidrostatis (Pascal)</w:t>
      </w:r>
    </w:p>
    <w:p w:rsidR="007260B7" w:rsidRPr="007913EA" w:rsidRDefault="007260B7" w:rsidP="007260B7">
      <w:pPr>
        <w:autoSpaceDE w:val="0"/>
        <w:autoSpaceDN w:val="0"/>
        <w:adjustRightInd w:val="0"/>
        <w:spacing w:after="0" w:line="312" w:lineRule="auto"/>
        <w:ind w:left="993"/>
        <w:jc w:val="both"/>
        <w:rPr>
          <w:rFonts w:ascii="Arial Narrow" w:hAnsi="Arial Narrow"/>
          <w:color w:val="000000"/>
        </w:rPr>
      </w:pPr>
      <w:r w:rsidRPr="007913EA">
        <w:rPr>
          <w:rFonts w:ascii="Arial Narrow" w:hAnsi="Arial Narrow"/>
          <w:color w:val="000000"/>
        </w:rPr>
        <w:t>ρ: massa jenis zat cair (kg/m3)</w:t>
      </w:r>
    </w:p>
    <w:p w:rsidR="007260B7" w:rsidRPr="007260B7" w:rsidRDefault="007260B7" w:rsidP="007260B7">
      <w:pPr>
        <w:pStyle w:val="NormalWeb"/>
        <w:spacing w:before="0" w:beforeAutospacing="0" w:after="0" w:afterAutospacing="0" w:line="312" w:lineRule="auto"/>
        <w:ind w:left="993"/>
        <w:jc w:val="both"/>
        <w:rPr>
          <w:rFonts w:ascii="Arial Narrow" w:hAnsi="Arial Narrow"/>
          <w:sz w:val="22"/>
          <w:szCs w:val="22"/>
          <w:lang w:val="en-US"/>
        </w:rPr>
      </w:pPr>
      <w:r w:rsidRPr="007913EA">
        <w:rPr>
          <w:rFonts w:ascii="Arial Narrow" w:hAnsi="Arial Narrow"/>
          <w:i/>
          <w:iCs/>
          <w:color w:val="000000"/>
          <w:sz w:val="22"/>
          <w:szCs w:val="22"/>
        </w:rPr>
        <w:t xml:space="preserve">h </w:t>
      </w:r>
      <w:r w:rsidRPr="007913EA">
        <w:rPr>
          <w:rFonts w:ascii="Arial Narrow" w:hAnsi="Arial Narrow"/>
          <w:color w:val="000000"/>
          <w:sz w:val="22"/>
          <w:szCs w:val="22"/>
        </w:rPr>
        <w:t>: kedalaman dari permukaan zat cair (m)</w:t>
      </w:r>
    </w:p>
    <w:p w:rsidR="007260B7" w:rsidRPr="007913EA" w:rsidRDefault="007260B7" w:rsidP="00D75C2D">
      <w:pPr>
        <w:numPr>
          <w:ilvl w:val="0"/>
          <w:numId w:val="124"/>
        </w:numPr>
        <w:spacing w:after="0" w:line="22" w:lineRule="atLeast"/>
        <w:ind w:left="426" w:hanging="426"/>
        <w:jc w:val="both"/>
        <w:rPr>
          <w:rFonts w:ascii="Arial Narrow" w:hAnsi="Arial Narrow"/>
          <w:b/>
        </w:rPr>
      </w:pPr>
      <w:r w:rsidRPr="007913EA">
        <w:rPr>
          <w:rFonts w:ascii="Arial Narrow" w:hAnsi="Arial Narrow"/>
          <w:b/>
        </w:rPr>
        <w:t>Rumusan M</w:t>
      </w:r>
      <w:r>
        <w:rPr>
          <w:rFonts w:ascii="Arial Narrow" w:hAnsi="Arial Narrow"/>
          <w:b/>
        </w:rPr>
        <w:t xml:space="preserve">asalah </w:t>
      </w:r>
    </w:p>
    <w:p w:rsidR="007260B7" w:rsidRPr="007913EA" w:rsidRDefault="007260B7" w:rsidP="00D75C2D">
      <w:pPr>
        <w:pStyle w:val="ListParagraph"/>
        <w:numPr>
          <w:ilvl w:val="0"/>
          <w:numId w:val="119"/>
        </w:numPr>
        <w:shd w:val="clear" w:color="auto" w:fill="FFFFFF"/>
        <w:spacing w:after="0" w:line="240" w:lineRule="auto"/>
        <w:ind w:left="851" w:hanging="425"/>
        <w:jc w:val="both"/>
        <w:rPr>
          <w:rFonts w:ascii="Arial Narrow" w:hAnsi="Arial Narrow"/>
        </w:rPr>
      </w:pPr>
      <w:r w:rsidRPr="007913EA">
        <w:rPr>
          <w:rFonts w:ascii="Arial Narrow" w:hAnsi="Arial Narrow"/>
        </w:rPr>
        <w:t>Bagaimana pengaruh kedalaman terhadap tekanan hidrostatik ?</w:t>
      </w:r>
    </w:p>
    <w:p w:rsidR="007260B7" w:rsidRPr="007260B7" w:rsidRDefault="007260B7" w:rsidP="00D75C2D">
      <w:pPr>
        <w:pStyle w:val="ListParagraph"/>
        <w:numPr>
          <w:ilvl w:val="0"/>
          <w:numId w:val="119"/>
        </w:numPr>
        <w:shd w:val="clear" w:color="auto" w:fill="FFFFFF"/>
        <w:spacing w:after="0" w:line="240" w:lineRule="auto"/>
        <w:ind w:left="851" w:hanging="425"/>
        <w:jc w:val="both"/>
        <w:rPr>
          <w:rFonts w:ascii="Arial Narrow" w:hAnsi="Arial Narrow"/>
        </w:rPr>
      </w:pPr>
      <w:r w:rsidRPr="007913EA">
        <w:rPr>
          <w:rFonts w:ascii="Arial Narrow" w:hAnsi="Arial Narrow"/>
        </w:rPr>
        <w:t>Bagaimana pengaruh massa jenis zat cair terhadap tekanan hidrostatik ?</w:t>
      </w:r>
    </w:p>
    <w:p w:rsidR="007260B7" w:rsidRPr="007913EA" w:rsidRDefault="007260B7" w:rsidP="007260B7">
      <w:pPr>
        <w:shd w:val="clear" w:color="auto" w:fill="FFFFFF"/>
        <w:spacing w:line="240" w:lineRule="auto"/>
        <w:jc w:val="both"/>
        <w:rPr>
          <w:rFonts w:ascii="Arial Narrow" w:hAnsi="Arial Narrow"/>
        </w:rPr>
      </w:pPr>
      <w:r w:rsidRPr="007913EA">
        <w:rPr>
          <w:rFonts w:ascii="Arial Narrow" w:hAnsi="Arial Narrow"/>
          <w:b/>
        </w:rPr>
        <w:t>Hipotesis</w:t>
      </w:r>
      <w:r>
        <w:rPr>
          <w:rFonts w:ascii="Arial Narrow" w:hAnsi="Arial Narrow"/>
          <w:b/>
        </w:rPr>
        <w:t>:</w:t>
      </w:r>
      <w:r>
        <w:rPr>
          <w:rFonts w:ascii="Arial Narrow" w:hAnsi="Arial Narrow"/>
          <w:b/>
        </w:rPr>
        <w:softHyphen/>
      </w:r>
      <w:r>
        <w:rPr>
          <w:rFonts w:ascii="Arial Narrow" w:hAnsi="Arial Narrow"/>
          <w:b/>
        </w:rPr>
        <w:softHyphen/>
      </w:r>
      <w:r>
        <w:rPr>
          <w:rFonts w:ascii="Arial Narrow" w:hAnsi="Arial Narrow"/>
          <w:b/>
        </w:rPr>
        <w:softHyphen/>
      </w:r>
      <w:r>
        <w:rPr>
          <w:rFonts w:ascii="Arial Narrow" w:hAnsi="Arial Narrow"/>
          <w:b/>
        </w:rPr>
        <w:softHyphen/>
      </w:r>
      <w:r>
        <w:rPr>
          <w:rFonts w:ascii="Arial Narrow" w:hAnsi="Arial Narrow"/>
          <w:b/>
        </w:rPr>
        <w:softHyphen/>
      </w:r>
      <w:r>
        <w:rPr>
          <w:rFonts w:ascii="Arial Narrow" w:hAnsi="Arial Narrow"/>
          <w:b/>
        </w:rPr>
        <w:softHyphen/>
      </w:r>
      <w:r>
        <w:rPr>
          <w:rFonts w:ascii="Arial Narrow" w:hAnsi="Arial Narrow"/>
          <w:b/>
        </w:rPr>
        <w:softHyphen/>
      </w:r>
      <w:r>
        <w:rPr>
          <w:rFonts w:ascii="Arial Narrow" w:hAnsi="Arial Narrow"/>
          <w:b/>
        </w:rPr>
        <w:softHyphen/>
      </w:r>
    </w:p>
    <w:p w:rsidR="007260B7" w:rsidRPr="007913EA" w:rsidRDefault="007260B7" w:rsidP="007260B7">
      <w:pPr>
        <w:spacing w:after="0" w:line="240" w:lineRule="auto"/>
        <w:ind w:left="426"/>
        <w:jc w:val="both"/>
        <w:rPr>
          <w:rFonts w:ascii="Arial Narrow" w:hAnsi="Arial Narrow"/>
        </w:rPr>
      </w:pPr>
      <w:r w:rsidRPr="007913EA">
        <w:rPr>
          <w:rFonts w:ascii="Arial Narrow" w:hAnsi="Arial Narrow"/>
        </w:rPr>
        <w:t>Tuliskan rumusan hipotesis berdasarkan rumusan masalah diatas pada kotak di bawah ini!</w:t>
      </w:r>
    </w:p>
    <w:p w:rsidR="007260B7" w:rsidRPr="007913EA" w:rsidRDefault="00C70DEC" w:rsidP="007260B7">
      <w:pPr>
        <w:spacing w:after="0" w:line="240" w:lineRule="auto"/>
        <w:ind w:left="720"/>
        <w:jc w:val="both"/>
        <w:rPr>
          <w:rFonts w:ascii="Arial Narrow" w:hAnsi="Arial Narrow"/>
        </w:rPr>
      </w:pPr>
      <w:r>
        <w:rPr>
          <w:noProof/>
        </w:rPr>
        <w:pict>
          <v:rect id="_x0000_s1942" style="position:absolute;left:0;text-align:left;margin-left:22.95pt;margin-top:4.25pt;width:373.65pt;height:70.9pt;z-index:251860992"/>
        </w:pict>
      </w:r>
    </w:p>
    <w:p w:rsidR="007260B7" w:rsidRPr="007913EA" w:rsidRDefault="007260B7" w:rsidP="007260B7">
      <w:pPr>
        <w:spacing w:after="0" w:line="240" w:lineRule="auto"/>
        <w:ind w:left="720"/>
        <w:jc w:val="both"/>
        <w:rPr>
          <w:rFonts w:ascii="Arial Narrow" w:hAnsi="Arial Narrow"/>
        </w:rPr>
      </w:pPr>
    </w:p>
    <w:p w:rsidR="007260B7" w:rsidRPr="007913EA" w:rsidRDefault="007260B7" w:rsidP="007260B7">
      <w:pPr>
        <w:spacing w:after="0" w:line="240" w:lineRule="auto"/>
        <w:ind w:left="720"/>
        <w:jc w:val="both"/>
        <w:rPr>
          <w:rFonts w:ascii="Arial Narrow" w:hAnsi="Arial Narrow"/>
        </w:rPr>
      </w:pPr>
    </w:p>
    <w:p w:rsidR="007260B7" w:rsidRPr="007913EA" w:rsidRDefault="007260B7" w:rsidP="007260B7">
      <w:pPr>
        <w:spacing w:after="0" w:line="240" w:lineRule="auto"/>
        <w:ind w:left="720"/>
        <w:jc w:val="both"/>
        <w:rPr>
          <w:rFonts w:ascii="Arial Narrow" w:hAnsi="Arial Narrow"/>
        </w:rPr>
      </w:pPr>
    </w:p>
    <w:p w:rsidR="007260B7" w:rsidRPr="007913EA" w:rsidRDefault="007260B7" w:rsidP="007260B7">
      <w:pPr>
        <w:spacing w:after="0" w:line="240" w:lineRule="auto"/>
        <w:ind w:left="720"/>
        <w:jc w:val="both"/>
        <w:rPr>
          <w:rFonts w:ascii="Arial Narrow" w:hAnsi="Arial Narrow"/>
        </w:rPr>
      </w:pPr>
    </w:p>
    <w:p w:rsidR="007260B7" w:rsidRPr="007913EA" w:rsidRDefault="007260B7" w:rsidP="007260B7">
      <w:pPr>
        <w:spacing w:after="0" w:line="240" w:lineRule="auto"/>
        <w:ind w:left="720"/>
        <w:jc w:val="both"/>
        <w:rPr>
          <w:rFonts w:ascii="Arial Narrow" w:hAnsi="Arial Narrow"/>
        </w:rPr>
      </w:pPr>
    </w:p>
    <w:p w:rsidR="007260B7" w:rsidRPr="007913EA" w:rsidRDefault="007260B7" w:rsidP="007260B7">
      <w:pPr>
        <w:spacing w:after="0" w:line="240" w:lineRule="auto"/>
        <w:ind w:left="720"/>
        <w:jc w:val="both"/>
        <w:rPr>
          <w:rFonts w:ascii="Arial Narrow" w:hAnsi="Arial Narrow"/>
        </w:rPr>
      </w:pPr>
    </w:p>
    <w:p w:rsidR="007260B7" w:rsidRPr="007913EA" w:rsidRDefault="007260B7" w:rsidP="00D75C2D">
      <w:pPr>
        <w:numPr>
          <w:ilvl w:val="0"/>
          <w:numId w:val="124"/>
        </w:numPr>
        <w:spacing w:after="0" w:line="240" w:lineRule="auto"/>
        <w:ind w:left="426" w:hanging="426"/>
        <w:jc w:val="both"/>
        <w:rPr>
          <w:rFonts w:ascii="Arial Narrow" w:hAnsi="Arial Narrow"/>
          <w:b/>
        </w:rPr>
      </w:pPr>
      <w:r w:rsidRPr="007913EA">
        <w:rPr>
          <w:rFonts w:ascii="Arial Narrow" w:hAnsi="Arial Narrow"/>
          <w:b/>
        </w:rPr>
        <w:t xml:space="preserve">Alat dan Bahan </w:t>
      </w:r>
    </w:p>
    <w:p w:rsidR="007260B7" w:rsidRPr="007913EA" w:rsidRDefault="007260B7" w:rsidP="007260B7">
      <w:pPr>
        <w:numPr>
          <w:ilvl w:val="0"/>
          <w:numId w:val="93"/>
        </w:numPr>
        <w:tabs>
          <w:tab w:val="clear" w:pos="759"/>
        </w:tabs>
        <w:spacing w:after="0" w:line="240" w:lineRule="auto"/>
        <w:ind w:left="709" w:hanging="283"/>
        <w:jc w:val="both"/>
        <w:rPr>
          <w:rFonts w:ascii="Arial Narrow" w:hAnsi="Arial Narrow"/>
        </w:rPr>
      </w:pPr>
      <w:r w:rsidRPr="007913EA">
        <w:rPr>
          <w:rFonts w:ascii="Arial Narrow" w:hAnsi="Arial Narrow"/>
        </w:rPr>
        <w:t>Pipa berbentuk U (pesawat hartel)</w:t>
      </w:r>
    </w:p>
    <w:p w:rsidR="007260B7" w:rsidRPr="007913EA" w:rsidRDefault="007260B7" w:rsidP="007260B7">
      <w:pPr>
        <w:numPr>
          <w:ilvl w:val="0"/>
          <w:numId w:val="93"/>
        </w:numPr>
        <w:tabs>
          <w:tab w:val="clear" w:pos="759"/>
        </w:tabs>
        <w:spacing w:after="0" w:line="240" w:lineRule="auto"/>
        <w:ind w:left="709" w:hanging="283"/>
        <w:jc w:val="both"/>
        <w:rPr>
          <w:rFonts w:ascii="Arial Narrow" w:hAnsi="Arial Narrow"/>
        </w:rPr>
      </w:pPr>
      <w:r w:rsidRPr="007913EA">
        <w:rPr>
          <w:rFonts w:ascii="Arial Narrow" w:hAnsi="Arial Narrow"/>
        </w:rPr>
        <w:t>Gelas kimia</w:t>
      </w:r>
    </w:p>
    <w:p w:rsidR="007260B7" w:rsidRPr="007913EA" w:rsidRDefault="007260B7" w:rsidP="007260B7">
      <w:pPr>
        <w:numPr>
          <w:ilvl w:val="0"/>
          <w:numId w:val="93"/>
        </w:numPr>
        <w:tabs>
          <w:tab w:val="clear" w:pos="759"/>
        </w:tabs>
        <w:spacing w:after="0" w:line="240" w:lineRule="auto"/>
        <w:ind w:left="709" w:hanging="283"/>
        <w:jc w:val="both"/>
        <w:rPr>
          <w:rFonts w:ascii="Arial Narrow" w:hAnsi="Arial Narrow"/>
        </w:rPr>
      </w:pPr>
      <w:r w:rsidRPr="007913EA">
        <w:rPr>
          <w:rFonts w:ascii="Arial Narrow" w:hAnsi="Arial Narrow"/>
        </w:rPr>
        <w:t>Selang plastik</w:t>
      </w:r>
    </w:p>
    <w:p w:rsidR="007260B7" w:rsidRPr="007913EA" w:rsidRDefault="007260B7" w:rsidP="007260B7">
      <w:pPr>
        <w:numPr>
          <w:ilvl w:val="0"/>
          <w:numId w:val="93"/>
        </w:numPr>
        <w:tabs>
          <w:tab w:val="clear" w:pos="759"/>
        </w:tabs>
        <w:spacing w:after="0" w:line="240" w:lineRule="auto"/>
        <w:ind w:left="709" w:hanging="283"/>
        <w:jc w:val="both"/>
        <w:rPr>
          <w:rFonts w:ascii="Arial Narrow" w:hAnsi="Arial Narrow"/>
        </w:rPr>
      </w:pPr>
      <w:r w:rsidRPr="007913EA">
        <w:rPr>
          <w:rFonts w:ascii="Arial Narrow" w:hAnsi="Arial Narrow"/>
        </w:rPr>
        <w:t>Corong</w:t>
      </w:r>
    </w:p>
    <w:p w:rsidR="007260B7" w:rsidRPr="007913EA" w:rsidRDefault="007260B7" w:rsidP="007260B7">
      <w:pPr>
        <w:numPr>
          <w:ilvl w:val="0"/>
          <w:numId w:val="93"/>
        </w:numPr>
        <w:tabs>
          <w:tab w:val="clear" w:pos="759"/>
        </w:tabs>
        <w:spacing w:after="0" w:line="240" w:lineRule="auto"/>
        <w:ind w:left="709" w:hanging="283"/>
        <w:jc w:val="both"/>
        <w:rPr>
          <w:rFonts w:ascii="Arial Narrow" w:hAnsi="Arial Narrow"/>
        </w:rPr>
      </w:pPr>
      <w:r w:rsidRPr="007913EA">
        <w:rPr>
          <w:rFonts w:ascii="Arial Narrow" w:hAnsi="Arial Narrow"/>
        </w:rPr>
        <w:t>Mistar biasa</w:t>
      </w:r>
    </w:p>
    <w:p w:rsidR="007260B7" w:rsidRPr="007913EA" w:rsidRDefault="007260B7" w:rsidP="007260B7">
      <w:pPr>
        <w:numPr>
          <w:ilvl w:val="0"/>
          <w:numId w:val="93"/>
        </w:numPr>
        <w:tabs>
          <w:tab w:val="clear" w:pos="759"/>
        </w:tabs>
        <w:spacing w:after="0" w:line="240" w:lineRule="auto"/>
        <w:ind w:left="709" w:hanging="283"/>
        <w:jc w:val="both"/>
        <w:rPr>
          <w:rFonts w:ascii="Arial Narrow" w:hAnsi="Arial Narrow"/>
        </w:rPr>
      </w:pPr>
      <w:r w:rsidRPr="007913EA">
        <w:rPr>
          <w:rFonts w:ascii="Arial Narrow" w:hAnsi="Arial Narrow"/>
        </w:rPr>
        <w:t>Kertas grafik</w:t>
      </w:r>
    </w:p>
    <w:p w:rsidR="007260B7" w:rsidRPr="007913EA" w:rsidRDefault="007260B7" w:rsidP="007260B7">
      <w:pPr>
        <w:numPr>
          <w:ilvl w:val="0"/>
          <w:numId w:val="93"/>
        </w:numPr>
        <w:tabs>
          <w:tab w:val="clear" w:pos="759"/>
        </w:tabs>
        <w:spacing w:after="0" w:line="240" w:lineRule="auto"/>
        <w:ind w:left="709" w:hanging="283"/>
        <w:jc w:val="both"/>
        <w:rPr>
          <w:rFonts w:ascii="Arial Narrow" w:hAnsi="Arial Narrow"/>
        </w:rPr>
      </w:pPr>
      <w:r w:rsidRPr="007913EA">
        <w:rPr>
          <w:rFonts w:ascii="Arial Narrow" w:hAnsi="Arial Narrow"/>
        </w:rPr>
        <w:t>air murni, garam, gula</w:t>
      </w:r>
    </w:p>
    <w:p w:rsidR="007260B7" w:rsidRPr="007913EA" w:rsidRDefault="007260B7" w:rsidP="00D75C2D">
      <w:pPr>
        <w:numPr>
          <w:ilvl w:val="0"/>
          <w:numId w:val="124"/>
        </w:numPr>
        <w:spacing w:after="0" w:line="240" w:lineRule="auto"/>
        <w:ind w:left="426" w:hanging="426"/>
        <w:jc w:val="both"/>
        <w:rPr>
          <w:rFonts w:ascii="Arial Narrow" w:hAnsi="Arial Narrow"/>
          <w:b/>
        </w:rPr>
      </w:pPr>
      <w:r w:rsidRPr="007913EA">
        <w:rPr>
          <w:rFonts w:ascii="Arial Narrow" w:hAnsi="Arial Narrow"/>
          <w:b/>
        </w:rPr>
        <w:t>Identifikasi Variabel :</w:t>
      </w:r>
      <w:r w:rsidRPr="007913EA">
        <w:rPr>
          <w:rFonts w:ascii="Arial Narrow" w:hAnsi="Arial Narrow"/>
          <w:b/>
        </w:rPr>
        <w:tab/>
      </w:r>
    </w:p>
    <w:p w:rsidR="007260B7" w:rsidRPr="007913EA" w:rsidRDefault="007260B7" w:rsidP="007260B7">
      <w:pPr>
        <w:spacing w:before="240" w:after="0" w:line="240" w:lineRule="auto"/>
        <w:ind w:firstLine="426"/>
        <w:jc w:val="both"/>
        <w:rPr>
          <w:rFonts w:ascii="Arial Narrow" w:hAnsi="Arial Narrow"/>
        </w:rPr>
      </w:pPr>
      <w:r w:rsidRPr="007913EA">
        <w:rPr>
          <w:rFonts w:ascii="Arial Narrow" w:hAnsi="Arial Narrow"/>
          <w:b/>
        </w:rPr>
        <w:t>Kegiatan I : Menyelidiki pengaruh kedalaman terhadap tekanan hidrostati</w:t>
      </w:r>
      <w:r w:rsidRPr="007913EA">
        <w:rPr>
          <w:rFonts w:ascii="Arial Narrow" w:hAnsi="Arial Narrow"/>
        </w:rPr>
        <w:t>k</w:t>
      </w:r>
    </w:p>
    <w:p w:rsidR="007260B7" w:rsidRPr="007913EA" w:rsidRDefault="007260B7" w:rsidP="007260B7">
      <w:pPr>
        <w:tabs>
          <w:tab w:val="left" w:pos="1440"/>
        </w:tabs>
        <w:spacing w:before="240" w:after="120" w:line="240" w:lineRule="auto"/>
        <w:ind w:left="425"/>
        <w:jc w:val="both"/>
        <w:rPr>
          <w:rFonts w:ascii="Arial Narrow" w:hAnsi="Arial Narrow"/>
        </w:rPr>
      </w:pPr>
      <w:r w:rsidRPr="007913EA">
        <w:rPr>
          <w:rFonts w:ascii="Arial Narrow" w:hAnsi="Arial Narrow"/>
        </w:rPr>
        <w:t>(a) Variabel manipulasi</w:t>
      </w:r>
      <w:r>
        <w:rPr>
          <w:rFonts w:ascii="Arial Narrow" w:hAnsi="Arial Narrow"/>
        </w:rPr>
        <w:tab/>
      </w:r>
      <w:r w:rsidRPr="007913EA">
        <w:rPr>
          <w:rFonts w:ascii="Arial Narrow" w:hAnsi="Arial Narrow"/>
        </w:rPr>
        <w:t>: …………………………………………..</w:t>
      </w:r>
    </w:p>
    <w:p w:rsidR="007260B7" w:rsidRPr="007913EA" w:rsidRDefault="007260B7" w:rsidP="007260B7">
      <w:pPr>
        <w:spacing w:before="240" w:after="120" w:line="240" w:lineRule="auto"/>
        <w:ind w:left="425"/>
        <w:jc w:val="both"/>
        <w:rPr>
          <w:rFonts w:ascii="Arial Narrow" w:hAnsi="Arial Narrow"/>
        </w:rPr>
      </w:pPr>
      <w:r w:rsidRPr="007913EA">
        <w:rPr>
          <w:rFonts w:ascii="Arial Narrow" w:hAnsi="Arial Narrow"/>
        </w:rPr>
        <w:t xml:space="preserve">(b) Variabel respon </w:t>
      </w:r>
      <w:r w:rsidRPr="007913EA">
        <w:rPr>
          <w:rFonts w:ascii="Arial Narrow" w:hAnsi="Arial Narrow"/>
        </w:rPr>
        <w:tab/>
      </w:r>
      <w:r w:rsidRPr="007913EA">
        <w:rPr>
          <w:rFonts w:ascii="Arial Narrow" w:hAnsi="Arial Narrow"/>
        </w:rPr>
        <w:tab/>
        <w:t>: …………………………………………..</w:t>
      </w:r>
    </w:p>
    <w:p w:rsidR="007260B7" w:rsidRPr="007913EA" w:rsidRDefault="007260B7" w:rsidP="007260B7">
      <w:pPr>
        <w:tabs>
          <w:tab w:val="left" w:pos="1440"/>
        </w:tabs>
        <w:spacing w:before="240" w:after="120" w:line="240" w:lineRule="auto"/>
        <w:ind w:left="425"/>
        <w:jc w:val="both"/>
        <w:rPr>
          <w:rFonts w:ascii="Arial Narrow" w:hAnsi="Arial Narrow"/>
        </w:rPr>
      </w:pPr>
      <w:r w:rsidRPr="007913EA">
        <w:rPr>
          <w:rFonts w:ascii="Arial Narrow" w:hAnsi="Arial Narrow"/>
        </w:rPr>
        <w:t>(c) Variabel kontrol</w:t>
      </w:r>
      <w:r w:rsidRPr="007913EA">
        <w:rPr>
          <w:rFonts w:ascii="Arial Narrow" w:hAnsi="Arial Narrow"/>
        </w:rPr>
        <w:tab/>
      </w:r>
      <w:r>
        <w:rPr>
          <w:rFonts w:ascii="Arial Narrow" w:hAnsi="Arial Narrow"/>
        </w:rPr>
        <w:tab/>
      </w:r>
      <w:r w:rsidRPr="007913EA">
        <w:rPr>
          <w:rFonts w:ascii="Arial Narrow" w:hAnsi="Arial Narrow"/>
        </w:rPr>
        <w:t>: …………………………………………..</w:t>
      </w:r>
    </w:p>
    <w:p w:rsidR="007260B7" w:rsidRPr="007913EA" w:rsidRDefault="007260B7" w:rsidP="007260B7">
      <w:pPr>
        <w:spacing w:before="240" w:after="0" w:line="240" w:lineRule="auto"/>
        <w:ind w:firstLine="426"/>
        <w:jc w:val="both"/>
        <w:rPr>
          <w:rFonts w:ascii="Arial Narrow" w:hAnsi="Arial Narrow"/>
          <w:b/>
        </w:rPr>
      </w:pPr>
      <w:r w:rsidRPr="007913EA">
        <w:rPr>
          <w:rFonts w:ascii="Arial Narrow" w:hAnsi="Arial Narrow"/>
          <w:b/>
        </w:rPr>
        <w:t>Kegiatan II : Menyelidiki pengaruh massa jenis zat cair terhadap tekanan hidrostatik</w:t>
      </w:r>
    </w:p>
    <w:p w:rsidR="007260B7" w:rsidRPr="007913EA" w:rsidRDefault="007260B7" w:rsidP="007260B7">
      <w:pPr>
        <w:spacing w:before="240" w:after="120" w:line="240" w:lineRule="auto"/>
        <w:ind w:left="425"/>
        <w:jc w:val="both"/>
        <w:rPr>
          <w:rFonts w:ascii="Arial Narrow" w:hAnsi="Arial Narrow"/>
        </w:rPr>
      </w:pPr>
      <w:r w:rsidRPr="007913EA">
        <w:rPr>
          <w:rFonts w:ascii="Arial Narrow" w:hAnsi="Arial Narrow"/>
        </w:rPr>
        <w:t>(a) Variabel manipulasi</w:t>
      </w:r>
      <w:r w:rsidRPr="007913EA">
        <w:rPr>
          <w:rFonts w:ascii="Arial Narrow" w:hAnsi="Arial Narrow"/>
        </w:rPr>
        <w:tab/>
        <w:t>: …………………………………………..</w:t>
      </w:r>
    </w:p>
    <w:p w:rsidR="007260B7" w:rsidRPr="007913EA" w:rsidRDefault="007260B7" w:rsidP="007260B7">
      <w:pPr>
        <w:spacing w:before="240" w:after="120" w:line="240" w:lineRule="auto"/>
        <w:ind w:left="425"/>
        <w:jc w:val="both"/>
        <w:rPr>
          <w:rFonts w:ascii="Arial Narrow" w:hAnsi="Arial Narrow"/>
        </w:rPr>
      </w:pPr>
      <w:r w:rsidRPr="007913EA">
        <w:rPr>
          <w:rFonts w:ascii="Arial Narrow" w:hAnsi="Arial Narrow"/>
        </w:rPr>
        <w:t xml:space="preserve">(b) Variabel merespon </w:t>
      </w:r>
      <w:r w:rsidRPr="007913EA">
        <w:rPr>
          <w:rFonts w:ascii="Arial Narrow" w:hAnsi="Arial Narrow"/>
        </w:rPr>
        <w:tab/>
        <w:t>: …………………………………………..</w:t>
      </w:r>
    </w:p>
    <w:p w:rsidR="007260B7" w:rsidRDefault="007260B7" w:rsidP="007260B7">
      <w:pPr>
        <w:spacing w:before="240" w:after="120" w:line="240" w:lineRule="auto"/>
        <w:ind w:left="425"/>
        <w:jc w:val="both"/>
        <w:rPr>
          <w:rFonts w:ascii="Arial Narrow" w:hAnsi="Arial Narrow"/>
          <w:lang w:val="en-US"/>
        </w:rPr>
      </w:pPr>
      <w:r w:rsidRPr="007913EA">
        <w:rPr>
          <w:rFonts w:ascii="Arial Narrow" w:hAnsi="Arial Narrow"/>
        </w:rPr>
        <w:t>(c) Variabel kontrol</w:t>
      </w:r>
      <w:r w:rsidRPr="007913EA">
        <w:rPr>
          <w:rFonts w:ascii="Arial Narrow" w:hAnsi="Arial Narrow"/>
        </w:rPr>
        <w:tab/>
      </w:r>
      <w:r w:rsidRPr="007913EA">
        <w:rPr>
          <w:rFonts w:ascii="Arial Narrow" w:hAnsi="Arial Narrow"/>
        </w:rPr>
        <w:tab/>
        <w:t>: …………………………………………..</w:t>
      </w:r>
    </w:p>
    <w:p w:rsidR="00366E88" w:rsidRPr="00366E88" w:rsidRDefault="00366E88" w:rsidP="007260B7">
      <w:pPr>
        <w:spacing w:before="240" w:after="120" w:line="240" w:lineRule="auto"/>
        <w:ind w:left="425"/>
        <w:jc w:val="both"/>
        <w:rPr>
          <w:rFonts w:ascii="Arial Narrow" w:hAnsi="Arial Narrow"/>
          <w:lang w:val="en-US"/>
        </w:rPr>
      </w:pPr>
    </w:p>
    <w:p w:rsidR="007260B7" w:rsidRPr="007913EA" w:rsidRDefault="00C70DEC" w:rsidP="00D75C2D">
      <w:pPr>
        <w:numPr>
          <w:ilvl w:val="0"/>
          <w:numId w:val="124"/>
        </w:numPr>
        <w:spacing w:before="240" w:after="0" w:line="240" w:lineRule="auto"/>
        <w:ind w:left="426" w:hanging="426"/>
        <w:jc w:val="both"/>
        <w:rPr>
          <w:rFonts w:ascii="Arial Narrow" w:hAnsi="Arial Narrow"/>
          <w:b/>
        </w:rPr>
      </w:pPr>
      <w:r>
        <w:rPr>
          <w:rFonts w:ascii="Arial Narrow" w:hAnsi="Arial Narrow"/>
          <w:noProof/>
          <w:lang w:val="en-US"/>
        </w:rPr>
        <w:lastRenderedPageBreak/>
        <w:pict>
          <v:rect id="_x0000_s3470" style="position:absolute;left:0;text-align:left;margin-left:363.45pt;margin-top:-30.15pt;width:38.25pt;height:24.75pt;z-index:252198912" stroked="f">
            <v:textbox>
              <w:txbxContent>
                <w:p w:rsidR="00157B94" w:rsidRPr="00F25F12" w:rsidRDefault="00157B94" w:rsidP="00366E88">
                  <w:pPr>
                    <w:rPr>
                      <w:lang w:val="en-US"/>
                    </w:rPr>
                  </w:pPr>
                </w:p>
              </w:txbxContent>
            </v:textbox>
          </v:rect>
        </w:pict>
      </w:r>
      <w:r>
        <w:rPr>
          <w:rFonts w:ascii="Arial Narrow" w:hAnsi="Arial Narrow"/>
          <w:noProof/>
          <w:lang w:val="en-US"/>
        </w:rPr>
        <w:pict>
          <v:rect id="_x0000_s3469" style="position:absolute;left:0;text-align:left;margin-left:417.45pt;margin-top:-65.4pt;width:38.25pt;height:24.75pt;z-index:252197888" stroked="f">
            <v:textbox>
              <w:txbxContent>
                <w:p w:rsidR="00157B94" w:rsidRPr="00F25F12" w:rsidRDefault="00157B94" w:rsidP="00366E88">
                  <w:pPr>
                    <w:rPr>
                      <w:lang w:val="en-US"/>
                    </w:rPr>
                  </w:pPr>
                  <w:r>
                    <w:rPr>
                      <w:lang w:val="en-US"/>
                    </w:rPr>
                    <w:t>154</w:t>
                  </w:r>
                </w:p>
              </w:txbxContent>
            </v:textbox>
          </v:rect>
        </w:pict>
      </w:r>
      <w:r w:rsidR="007260B7" w:rsidRPr="007913EA">
        <w:rPr>
          <w:rFonts w:ascii="Arial Narrow" w:hAnsi="Arial Narrow"/>
          <w:b/>
        </w:rPr>
        <w:t xml:space="preserve">Definisi Operasional Variabel </w:t>
      </w:r>
    </w:p>
    <w:p w:rsidR="007260B7" w:rsidRPr="007913EA" w:rsidRDefault="007260B7" w:rsidP="007260B7">
      <w:pPr>
        <w:spacing w:after="0" w:line="240" w:lineRule="auto"/>
        <w:ind w:left="426"/>
        <w:jc w:val="both"/>
        <w:rPr>
          <w:rFonts w:ascii="Arial Narrow" w:hAnsi="Arial Narrow"/>
        </w:rPr>
      </w:pPr>
      <w:r w:rsidRPr="007913EA">
        <w:rPr>
          <w:rFonts w:ascii="Arial Narrow" w:hAnsi="Arial Narrow"/>
        </w:rPr>
        <w:t xml:space="preserve">Kegiatan I : </w:t>
      </w:r>
      <w:r w:rsidRPr="007913EA">
        <w:rPr>
          <w:rFonts w:ascii="Arial Narrow" w:hAnsi="Arial Narrow"/>
          <w:i/>
        </w:rPr>
        <w:t>Menyelidiki pengaruh kedalaman terhadap tekanan hidrostatik</w:t>
      </w:r>
    </w:p>
    <w:p w:rsidR="007260B7" w:rsidRPr="007913EA" w:rsidRDefault="007260B7" w:rsidP="00D75C2D">
      <w:pPr>
        <w:numPr>
          <w:ilvl w:val="0"/>
          <w:numId w:val="126"/>
        </w:numPr>
        <w:spacing w:after="0" w:line="240" w:lineRule="auto"/>
        <w:jc w:val="both"/>
        <w:rPr>
          <w:rFonts w:ascii="Arial Narrow" w:hAnsi="Arial Narrow"/>
        </w:rPr>
      </w:pPr>
      <w:r w:rsidRPr="007913EA">
        <w:rPr>
          <w:rFonts w:ascii="Arial Narrow" w:hAnsi="Arial Narrow"/>
        </w:rPr>
        <w:t xml:space="preserve"> Variabel manipulasi </w:t>
      </w:r>
    </w:p>
    <w:p w:rsidR="007260B7" w:rsidRPr="007913EA" w:rsidRDefault="00C70DEC" w:rsidP="007260B7">
      <w:pPr>
        <w:spacing w:after="0" w:line="240" w:lineRule="auto"/>
        <w:jc w:val="both"/>
        <w:rPr>
          <w:rFonts w:ascii="Arial Narrow" w:hAnsi="Arial Narrow"/>
        </w:rPr>
      </w:pPr>
      <w:r>
        <w:rPr>
          <w:noProof/>
        </w:rPr>
        <w:pict>
          <v:rect id="_x0000_s1943" style="position:absolute;left:0;text-align:left;margin-left:40.95pt;margin-top:8.05pt;width:355.65pt;height:68.7pt;z-index:251862016"/>
        </w:pict>
      </w: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p>
    <w:p w:rsidR="007260B7" w:rsidRPr="007913EA" w:rsidRDefault="007260B7" w:rsidP="00D75C2D">
      <w:pPr>
        <w:numPr>
          <w:ilvl w:val="0"/>
          <w:numId w:val="126"/>
        </w:numPr>
        <w:spacing w:after="0" w:line="240" w:lineRule="auto"/>
        <w:jc w:val="both"/>
        <w:rPr>
          <w:rFonts w:ascii="Arial Narrow" w:hAnsi="Arial Narrow"/>
        </w:rPr>
      </w:pPr>
      <w:r w:rsidRPr="007913EA">
        <w:rPr>
          <w:rFonts w:ascii="Arial Narrow" w:hAnsi="Arial Narrow"/>
        </w:rPr>
        <w:t xml:space="preserve"> Variabel respon</w:t>
      </w:r>
    </w:p>
    <w:p w:rsidR="007260B7" w:rsidRPr="007913EA" w:rsidRDefault="00C70DEC" w:rsidP="007260B7">
      <w:pPr>
        <w:spacing w:after="0" w:line="240" w:lineRule="auto"/>
        <w:jc w:val="both"/>
        <w:rPr>
          <w:rFonts w:ascii="Arial Narrow" w:hAnsi="Arial Narrow"/>
        </w:rPr>
      </w:pPr>
      <w:r>
        <w:rPr>
          <w:noProof/>
        </w:rPr>
        <w:pict>
          <v:rect id="_x0000_s1944" style="position:absolute;left:0;text-align:left;margin-left:40.95pt;margin-top:4.85pt;width:355.65pt;height:34.25pt;z-index:251863040"/>
        </w:pict>
      </w: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Pr="007913EA" w:rsidRDefault="00C70DEC" w:rsidP="007260B7">
      <w:pPr>
        <w:spacing w:after="0" w:line="240" w:lineRule="auto"/>
        <w:jc w:val="both"/>
        <w:rPr>
          <w:rFonts w:ascii="Arial Narrow" w:hAnsi="Arial Narrow"/>
        </w:rPr>
      </w:pPr>
      <w:r>
        <w:rPr>
          <w:noProof/>
        </w:rPr>
        <w:pict>
          <v:rect id="_x0000_s1964" style="position:absolute;left:0;text-align:left;margin-left:40.95pt;margin-top:1.2pt;width:355.65pt;height:45.75pt;z-index:251881472"/>
        </w:pict>
      </w:r>
      <w:r w:rsidR="007260B7" w:rsidRPr="007913EA">
        <w:rPr>
          <w:rFonts w:ascii="Arial Narrow" w:hAnsi="Arial Narrow"/>
        </w:rPr>
        <w:t xml:space="preserve">       </w:t>
      </w: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p>
    <w:p w:rsidR="007260B7" w:rsidRPr="007913EA" w:rsidRDefault="007260B7" w:rsidP="00D75C2D">
      <w:pPr>
        <w:numPr>
          <w:ilvl w:val="0"/>
          <w:numId w:val="126"/>
        </w:numPr>
        <w:spacing w:after="0" w:line="240" w:lineRule="auto"/>
        <w:jc w:val="both"/>
        <w:rPr>
          <w:rFonts w:ascii="Arial Narrow" w:hAnsi="Arial Narrow"/>
        </w:rPr>
      </w:pPr>
      <w:r w:rsidRPr="007913EA">
        <w:rPr>
          <w:rFonts w:ascii="Arial Narrow" w:hAnsi="Arial Narrow"/>
        </w:rPr>
        <w:t xml:space="preserve">  Variabel kontrol</w:t>
      </w:r>
    </w:p>
    <w:p w:rsidR="007260B7" w:rsidRPr="007913EA" w:rsidRDefault="00C70DEC" w:rsidP="007260B7">
      <w:pPr>
        <w:spacing w:after="0" w:line="240" w:lineRule="auto"/>
        <w:jc w:val="both"/>
        <w:rPr>
          <w:rFonts w:ascii="Arial Narrow" w:hAnsi="Arial Narrow"/>
        </w:rPr>
      </w:pPr>
      <w:r>
        <w:rPr>
          <w:noProof/>
        </w:rPr>
        <w:pict>
          <v:rect id="_x0000_s1945" style="position:absolute;left:0;text-align:left;margin-left:40.95pt;margin-top:4.3pt;width:355.65pt;height:55.1pt;z-index:251864064"/>
        </w:pict>
      </w: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Pr="007913EA" w:rsidRDefault="007260B7" w:rsidP="007260B7">
      <w:pPr>
        <w:spacing w:after="0" w:line="240" w:lineRule="auto"/>
        <w:jc w:val="both"/>
        <w:rPr>
          <w:rFonts w:ascii="Arial Narrow" w:hAnsi="Arial Narrow"/>
        </w:rPr>
      </w:pPr>
      <w:r>
        <w:rPr>
          <w:rFonts w:ascii="Arial Narrow" w:hAnsi="Arial Narrow"/>
        </w:rPr>
        <w:t xml:space="preserve">  </w:t>
      </w:r>
    </w:p>
    <w:p w:rsidR="007260B7" w:rsidRDefault="007260B7" w:rsidP="007260B7">
      <w:pPr>
        <w:spacing w:after="0" w:line="240" w:lineRule="auto"/>
        <w:ind w:left="426"/>
        <w:jc w:val="both"/>
        <w:rPr>
          <w:rFonts w:ascii="Arial Narrow" w:hAnsi="Arial Narrow"/>
        </w:rPr>
      </w:pPr>
    </w:p>
    <w:p w:rsidR="007260B7" w:rsidRPr="007913EA" w:rsidRDefault="007260B7" w:rsidP="007260B7">
      <w:pPr>
        <w:spacing w:after="0" w:line="240" w:lineRule="auto"/>
        <w:ind w:left="426"/>
        <w:jc w:val="both"/>
        <w:rPr>
          <w:rFonts w:ascii="Arial Narrow" w:hAnsi="Arial Narrow"/>
          <w:b/>
        </w:rPr>
      </w:pPr>
      <w:r w:rsidRPr="007913EA">
        <w:rPr>
          <w:rFonts w:ascii="Arial Narrow" w:hAnsi="Arial Narrow"/>
          <w:b/>
        </w:rPr>
        <w:t xml:space="preserve">Kegiatan II : </w:t>
      </w:r>
      <w:r w:rsidRPr="007913EA">
        <w:rPr>
          <w:rFonts w:ascii="Arial Narrow" w:hAnsi="Arial Narrow"/>
          <w:b/>
          <w:i/>
        </w:rPr>
        <w:t>Menyelidiki pengaruh massa jenis zat cair terhadap tekanan hidrostatik</w:t>
      </w:r>
    </w:p>
    <w:p w:rsidR="007260B7" w:rsidRPr="007913EA" w:rsidRDefault="007260B7" w:rsidP="00D75C2D">
      <w:pPr>
        <w:numPr>
          <w:ilvl w:val="0"/>
          <w:numId w:val="127"/>
        </w:numPr>
        <w:spacing w:after="0" w:line="240" w:lineRule="auto"/>
        <w:jc w:val="both"/>
        <w:rPr>
          <w:rFonts w:ascii="Arial Narrow" w:hAnsi="Arial Narrow"/>
        </w:rPr>
      </w:pPr>
      <w:r w:rsidRPr="007913EA">
        <w:rPr>
          <w:rFonts w:ascii="Arial Narrow" w:hAnsi="Arial Narrow"/>
        </w:rPr>
        <w:t xml:space="preserve">Variabel manipulasi </w:t>
      </w:r>
    </w:p>
    <w:p w:rsidR="007260B7" w:rsidRPr="007913EA" w:rsidRDefault="00C70DEC" w:rsidP="007260B7">
      <w:pPr>
        <w:spacing w:after="0" w:line="240" w:lineRule="auto"/>
        <w:jc w:val="both"/>
        <w:rPr>
          <w:rFonts w:ascii="Arial Narrow" w:hAnsi="Arial Narrow"/>
        </w:rPr>
      </w:pPr>
      <w:r>
        <w:rPr>
          <w:noProof/>
        </w:rPr>
        <w:pict>
          <v:rect id="_x0000_s1946" style="position:absolute;left:0;text-align:left;margin-left:40.95pt;margin-top:4.3pt;width:355.65pt;height:60pt;z-index:251865088"/>
        </w:pict>
      </w: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Pr="007913EA" w:rsidRDefault="007260B7" w:rsidP="007260B7">
      <w:pPr>
        <w:spacing w:after="0" w:line="240" w:lineRule="auto"/>
        <w:jc w:val="both"/>
        <w:rPr>
          <w:rFonts w:ascii="Arial Narrow" w:hAnsi="Arial Narrow"/>
        </w:rPr>
      </w:pPr>
    </w:p>
    <w:p w:rsidR="007260B7" w:rsidRPr="007913EA" w:rsidRDefault="007260B7" w:rsidP="00D75C2D">
      <w:pPr>
        <w:numPr>
          <w:ilvl w:val="0"/>
          <w:numId w:val="127"/>
        </w:numPr>
        <w:spacing w:after="0" w:line="240" w:lineRule="auto"/>
        <w:jc w:val="both"/>
        <w:rPr>
          <w:rFonts w:ascii="Arial Narrow" w:hAnsi="Arial Narrow"/>
        </w:rPr>
      </w:pPr>
      <w:r w:rsidRPr="007913EA">
        <w:rPr>
          <w:rFonts w:ascii="Arial Narrow" w:hAnsi="Arial Narrow"/>
        </w:rPr>
        <w:t xml:space="preserve"> Variabel respon</w:t>
      </w:r>
    </w:p>
    <w:p w:rsidR="007260B7" w:rsidRPr="007913EA" w:rsidRDefault="00C70DEC" w:rsidP="007260B7">
      <w:pPr>
        <w:spacing w:after="0" w:line="240" w:lineRule="auto"/>
        <w:jc w:val="both"/>
        <w:rPr>
          <w:rFonts w:ascii="Arial Narrow" w:hAnsi="Arial Narrow"/>
        </w:rPr>
      </w:pPr>
      <w:r>
        <w:rPr>
          <w:noProof/>
        </w:rPr>
        <w:pict>
          <v:rect id="_x0000_s1947" style="position:absolute;left:0;text-align:left;margin-left:40.95pt;margin-top:4.3pt;width:355.65pt;height:58.65pt;z-index:251866112"/>
        </w:pict>
      </w: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p>
    <w:p w:rsidR="007260B7" w:rsidRPr="007913EA" w:rsidRDefault="007260B7" w:rsidP="00D75C2D">
      <w:pPr>
        <w:numPr>
          <w:ilvl w:val="0"/>
          <w:numId w:val="127"/>
        </w:numPr>
        <w:spacing w:after="0" w:line="240" w:lineRule="auto"/>
        <w:jc w:val="both"/>
        <w:rPr>
          <w:rFonts w:ascii="Arial Narrow" w:hAnsi="Arial Narrow"/>
        </w:rPr>
      </w:pPr>
      <w:r w:rsidRPr="007913EA">
        <w:rPr>
          <w:rFonts w:ascii="Arial Narrow" w:hAnsi="Arial Narrow"/>
        </w:rPr>
        <w:t xml:space="preserve">  Variabel kontrol</w:t>
      </w:r>
    </w:p>
    <w:p w:rsidR="007260B7" w:rsidRPr="007913EA" w:rsidRDefault="00C70DEC" w:rsidP="007260B7">
      <w:pPr>
        <w:spacing w:after="0" w:line="240" w:lineRule="auto"/>
        <w:jc w:val="both"/>
        <w:rPr>
          <w:rFonts w:ascii="Arial Narrow" w:hAnsi="Arial Narrow"/>
        </w:rPr>
      </w:pPr>
      <w:r>
        <w:rPr>
          <w:noProof/>
        </w:rPr>
        <w:pict>
          <v:rect id="_x0000_s1948" style="position:absolute;left:0;text-align:left;margin-left:40.95pt;margin-top:4.3pt;width:355.65pt;height:56.55pt;z-index:251867136"/>
        </w:pict>
      </w: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Pr="007913EA" w:rsidRDefault="007260B7" w:rsidP="007260B7">
      <w:pPr>
        <w:spacing w:after="0" w:line="240" w:lineRule="auto"/>
        <w:jc w:val="both"/>
        <w:rPr>
          <w:rFonts w:ascii="Arial Narrow" w:hAnsi="Arial Narrow"/>
        </w:rPr>
      </w:pPr>
      <w:r w:rsidRPr="007913EA">
        <w:rPr>
          <w:rFonts w:ascii="Arial Narrow" w:hAnsi="Arial Narrow"/>
        </w:rPr>
        <w:t xml:space="preserve"> </w:t>
      </w:r>
    </w:p>
    <w:p w:rsidR="007260B7" w:rsidRPr="007260B7" w:rsidRDefault="007260B7" w:rsidP="007260B7">
      <w:pPr>
        <w:spacing w:after="0" w:line="240" w:lineRule="auto"/>
        <w:jc w:val="both"/>
        <w:rPr>
          <w:rFonts w:ascii="Arial Narrow" w:hAnsi="Arial Narrow"/>
          <w:lang w:val="en-US"/>
        </w:rPr>
      </w:pPr>
    </w:p>
    <w:p w:rsidR="007260B7" w:rsidRPr="007913EA" w:rsidRDefault="00C70DEC" w:rsidP="00D75C2D">
      <w:pPr>
        <w:numPr>
          <w:ilvl w:val="0"/>
          <w:numId w:val="124"/>
        </w:numPr>
        <w:spacing w:line="240" w:lineRule="auto"/>
        <w:ind w:left="426" w:hanging="426"/>
        <w:jc w:val="both"/>
        <w:rPr>
          <w:rFonts w:ascii="Arial Narrow" w:hAnsi="Arial Narrow"/>
          <w:b/>
        </w:rPr>
      </w:pPr>
      <w:r>
        <w:rPr>
          <w:rFonts w:ascii="Arial Narrow" w:hAnsi="Arial Narrow"/>
          <w:noProof/>
          <w:lang w:val="en-US"/>
        </w:rPr>
        <w:lastRenderedPageBreak/>
        <w:pict>
          <v:rect id="_x0000_s3472" style="position:absolute;left:0;text-align:left;margin-left:361.95pt;margin-top:-30.15pt;width:38.25pt;height:24.75pt;z-index:252200960" stroked="f">
            <v:textbox>
              <w:txbxContent>
                <w:p w:rsidR="00157B94" w:rsidRPr="00F25F12" w:rsidRDefault="00157B94" w:rsidP="00366E88">
                  <w:pPr>
                    <w:rPr>
                      <w:lang w:val="en-US"/>
                    </w:rPr>
                  </w:pPr>
                </w:p>
              </w:txbxContent>
            </v:textbox>
          </v:rect>
        </w:pict>
      </w:r>
      <w:r>
        <w:rPr>
          <w:rFonts w:ascii="Arial Narrow" w:hAnsi="Arial Narrow"/>
          <w:noProof/>
          <w:lang w:val="en-US"/>
        </w:rPr>
        <w:pict>
          <v:rect id="_x0000_s3471" style="position:absolute;left:0;text-align:left;margin-left:403.95pt;margin-top:-65.4pt;width:38.25pt;height:24.75pt;z-index:252199936" stroked="f">
            <v:textbox>
              <w:txbxContent>
                <w:p w:rsidR="00157B94" w:rsidRPr="00F25F12" w:rsidRDefault="00157B94" w:rsidP="00366E88">
                  <w:pPr>
                    <w:rPr>
                      <w:lang w:val="en-US"/>
                    </w:rPr>
                  </w:pPr>
                  <w:r>
                    <w:rPr>
                      <w:lang w:val="en-US"/>
                    </w:rPr>
                    <w:t>155</w:t>
                  </w:r>
                </w:p>
              </w:txbxContent>
            </v:textbox>
          </v:rect>
        </w:pict>
      </w:r>
      <w:r w:rsidR="007260B7" w:rsidRPr="007913EA">
        <w:rPr>
          <w:rFonts w:ascii="Arial Narrow" w:hAnsi="Arial Narrow"/>
          <w:b/>
        </w:rPr>
        <w:t xml:space="preserve">Langkah </w:t>
      </w:r>
      <w:r w:rsidR="007260B7">
        <w:rPr>
          <w:rFonts w:ascii="Arial Narrow" w:hAnsi="Arial Narrow"/>
          <w:b/>
        </w:rPr>
        <w:t xml:space="preserve">Kerja </w:t>
      </w:r>
    </w:p>
    <w:p w:rsidR="007260B7" w:rsidRPr="007913EA" w:rsidRDefault="007260B7" w:rsidP="007260B7">
      <w:pPr>
        <w:tabs>
          <w:tab w:val="left" w:pos="1440"/>
          <w:tab w:val="left" w:pos="3600"/>
        </w:tabs>
        <w:spacing w:after="0" w:line="240" w:lineRule="auto"/>
        <w:jc w:val="both"/>
        <w:rPr>
          <w:rFonts w:ascii="Arial Narrow" w:hAnsi="Arial Narrow"/>
        </w:rPr>
      </w:pPr>
      <w:r w:rsidRPr="007913EA">
        <w:rPr>
          <w:rFonts w:ascii="Arial Narrow" w:hAnsi="Arial Narrow"/>
        </w:rPr>
        <w:t>Kegiatan I : Menyelidiki pengaruh kedalaman terhadap tekanan hidrostatik</w:t>
      </w:r>
    </w:p>
    <w:p w:rsidR="007260B7" w:rsidRPr="007913EA" w:rsidRDefault="007260B7" w:rsidP="00D75C2D">
      <w:pPr>
        <w:numPr>
          <w:ilvl w:val="0"/>
          <w:numId w:val="128"/>
        </w:numPr>
        <w:spacing w:after="0" w:line="240" w:lineRule="auto"/>
        <w:jc w:val="both"/>
        <w:rPr>
          <w:rFonts w:ascii="Arial Narrow" w:hAnsi="Arial Narrow"/>
        </w:rPr>
      </w:pPr>
      <w:r w:rsidRPr="007913EA">
        <w:rPr>
          <w:rFonts w:ascii="Arial Narrow" w:hAnsi="Arial Narrow"/>
        </w:rPr>
        <w:t>Tentukan jenis zat cair yang akan anda gunakan.</w:t>
      </w:r>
    </w:p>
    <w:p w:rsidR="007260B7" w:rsidRPr="007913EA" w:rsidRDefault="007260B7" w:rsidP="00D75C2D">
      <w:pPr>
        <w:numPr>
          <w:ilvl w:val="0"/>
          <w:numId w:val="128"/>
        </w:numPr>
        <w:spacing w:after="0" w:line="240" w:lineRule="auto"/>
        <w:jc w:val="both"/>
        <w:rPr>
          <w:rFonts w:ascii="Arial Narrow" w:hAnsi="Arial Narrow"/>
        </w:rPr>
      </w:pPr>
      <w:r w:rsidRPr="007913EA">
        <w:rPr>
          <w:rFonts w:ascii="Arial Narrow" w:hAnsi="Arial Narrow"/>
        </w:rPr>
        <w:t>Hubungkan pipa U yang berisi dengan zat cair dengan sebuah corong gelas oleh selang plastik.</w:t>
      </w:r>
    </w:p>
    <w:p w:rsidR="007260B7" w:rsidRPr="007913EA" w:rsidRDefault="007260B7" w:rsidP="00D75C2D">
      <w:pPr>
        <w:numPr>
          <w:ilvl w:val="0"/>
          <w:numId w:val="128"/>
        </w:numPr>
        <w:spacing w:after="0" w:line="240" w:lineRule="auto"/>
        <w:jc w:val="both"/>
        <w:rPr>
          <w:rFonts w:ascii="Arial Narrow" w:hAnsi="Arial Narrow"/>
        </w:rPr>
      </w:pPr>
      <w:r w:rsidRPr="007913EA">
        <w:rPr>
          <w:rFonts w:ascii="Arial Narrow" w:hAnsi="Arial Narrow"/>
        </w:rPr>
        <w:t>Masukkan corong kedalam air, tekan dengan kedalaman tertentu , ukur kedalaman dengan mistar biasa (diukur dari permukaan air ke permukaan air dalam corong).</w:t>
      </w:r>
    </w:p>
    <w:p w:rsidR="007260B7" w:rsidRPr="007913EA" w:rsidRDefault="007260B7" w:rsidP="00D75C2D">
      <w:pPr>
        <w:numPr>
          <w:ilvl w:val="0"/>
          <w:numId w:val="128"/>
        </w:numPr>
        <w:spacing w:after="0" w:line="240" w:lineRule="auto"/>
        <w:jc w:val="both"/>
        <w:rPr>
          <w:rFonts w:ascii="Arial Narrow" w:hAnsi="Arial Narrow"/>
        </w:rPr>
      </w:pPr>
      <w:r w:rsidRPr="007913EA">
        <w:rPr>
          <w:rFonts w:ascii="Arial Narrow" w:hAnsi="Arial Narrow"/>
        </w:rPr>
        <w:t>Amatilah perubahan tinggi permukaan zat cair pada kedua pipa U. Ukur selisih ketinggian zat cair pada pipa U. Catat hasil  pengukuran dalam tabel pengamatan.</w:t>
      </w:r>
    </w:p>
    <w:p w:rsidR="007260B7" w:rsidRPr="007913EA" w:rsidRDefault="007260B7" w:rsidP="00D75C2D">
      <w:pPr>
        <w:numPr>
          <w:ilvl w:val="0"/>
          <w:numId w:val="128"/>
        </w:numPr>
        <w:spacing w:after="0" w:line="240" w:lineRule="auto"/>
        <w:jc w:val="both"/>
        <w:rPr>
          <w:rFonts w:ascii="Arial Narrow" w:hAnsi="Arial Narrow"/>
        </w:rPr>
      </w:pPr>
      <w:r w:rsidRPr="007913EA">
        <w:rPr>
          <w:rFonts w:ascii="Arial Narrow" w:hAnsi="Arial Narrow"/>
        </w:rPr>
        <w:t>Ulangi percobaan dengan kedalaman yang berbeda-beda.</w:t>
      </w:r>
    </w:p>
    <w:p w:rsidR="007260B7" w:rsidRPr="007913EA" w:rsidRDefault="007260B7" w:rsidP="007260B7">
      <w:pPr>
        <w:spacing w:after="0" w:line="240" w:lineRule="auto"/>
        <w:jc w:val="both"/>
        <w:rPr>
          <w:rFonts w:ascii="Arial Narrow" w:hAnsi="Arial Narrow"/>
          <w:sz w:val="16"/>
        </w:rPr>
      </w:pPr>
    </w:p>
    <w:p w:rsidR="007260B7" w:rsidRPr="007913EA" w:rsidRDefault="007260B7" w:rsidP="007260B7">
      <w:pPr>
        <w:tabs>
          <w:tab w:val="left" w:pos="709"/>
        </w:tabs>
        <w:spacing w:line="240" w:lineRule="auto"/>
        <w:ind w:left="709" w:hanging="709"/>
        <w:jc w:val="both"/>
        <w:rPr>
          <w:rFonts w:ascii="Arial Narrow" w:hAnsi="Arial Narrow"/>
        </w:rPr>
      </w:pPr>
      <w:r w:rsidRPr="007913EA">
        <w:rPr>
          <w:rFonts w:ascii="Arial Narrow" w:hAnsi="Arial Narrow"/>
        </w:rPr>
        <w:t>Kegiatan II : Menyelidiki pengaruh massa jenis zat cair terhadap tekanan hidrostatik</w:t>
      </w:r>
    </w:p>
    <w:p w:rsidR="007260B7" w:rsidRPr="007913EA" w:rsidRDefault="007260B7" w:rsidP="00D75C2D">
      <w:pPr>
        <w:numPr>
          <w:ilvl w:val="0"/>
          <w:numId w:val="129"/>
        </w:numPr>
        <w:spacing w:after="0" w:line="240" w:lineRule="auto"/>
        <w:ind w:left="709"/>
        <w:jc w:val="both"/>
        <w:rPr>
          <w:rFonts w:ascii="Arial Narrow" w:hAnsi="Arial Narrow"/>
        </w:rPr>
      </w:pPr>
      <w:r w:rsidRPr="007913EA">
        <w:rPr>
          <w:rFonts w:ascii="Arial Narrow" w:hAnsi="Arial Narrow"/>
        </w:rPr>
        <w:t>Tentukan kedalaman corong yang akan anda gunakan dengan menggunakan mistar.</w:t>
      </w:r>
    </w:p>
    <w:p w:rsidR="007260B7" w:rsidRPr="007913EA" w:rsidRDefault="007260B7" w:rsidP="00D75C2D">
      <w:pPr>
        <w:numPr>
          <w:ilvl w:val="0"/>
          <w:numId w:val="129"/>
        </w:numPr>
        <w:spacing w:after="0" w:line="240" w:lineRule="auto"/>
        <w:ind w:left="709"/>
        <w:jc w:val="both"/>
        <w:rPr>
          <w:rFonts w:ascii="Arial Narrow" w:hAnsi="Arial Narrow"/>
        </w:rPr>
      </w:pPr>
      <w:r w:rsidRPr="007913EA">
        <w:rPr>
          <w:rFonts w:ascii="Arial Narrow" w:hAnsi="Arial Narrow"/>
        </w:rPr>
        <w:t>Ukur terlebih dahulu massa dan volume dari jenis zat cair yang digunakan.</w:t>
      </w:r>
    </w:p>
    <w:p w:rsidR="007260B7" w:rsidRPr="007913EA" w:rsidRDefault="007260B7" w:rsidP="00D75C2D">
      <w:pPr>
        <w:numPr>
          <w:ilvl w:val="0"/>
          <w:numId w:val="129"/>
        </w:numPr>
        <w:spacing w:after="0" w:line="240" w:lineRule="auto"/>
        <w:ind w:left="709"/>
        <w:jc w:val="both"/>
        <w:rPr>
          <w:rFonts w:ascii="Arial Narrow" w:hAnsi="Arial Narrow"/>
        </w:rPr>
      </w:pPr>
      <w:r w:rsidRPr="007913EA">
        <w:rPr>
          <w:rFonts w:ascii="Arial Narrow" w:hAnsi="Arial Narrow"/>
        </w:rPr>
        <w:t>Masukkan jenis zat cair tersebut ke dalam pipa U</w:t>
      </w:r>
    </w:p>
    <w:p w:rsidR="007260B7" w:rsidRPr="007913EA" w:rsidRDefault="007260B7" w:rsidP="00D75C2D">
      <w:pPr>
        <w:numPr>
          <w:ilvl w:val="0"/>
          <w:numId w:val="129"/>
        </w:numPr>
        <w:spacing w:after="0" w:line="240" w:lineRule="auto"/>
        <w:ind w:left="709"/>
        <w:jc w:val="both"/>
        <w:rPr>
          <w:rFonts w:ascii="Arial Narrow" w:hAnsi="Arial Narrow"/>
        </w:rPr>
      </w:pPr>
      <w:r w:rsidRPr="007913EA">
        <w:rPr>
          <w:rFonts w:ascii="Arial Narrow" w:hAnsi="Arial Narrow"/>
        </w:rPr>
        <w:t xml:space="preserve">Hubungkan pipa U yang berisi dengan zat cair dengan sebuah corong gelas oleh selang plastik. Amatilah perubahan pada kedua pipa U. </w:t>
      </w:r>
    </w:p>
    <w:p w:rsidR="007260B7" w:rsidRPr="00232BA1" w:rsidRDefault="007260B7" w:rsidP="00D75C2D">
      <w:pPr>
        <w:numPr>
          <w:ilvl w:val="0"/>
          <w:numId w:val="129"/>
        </w:numPr>
        <w:spacing w:after="0" w:line="240" w:lineRule="auto"/>
        <w:ind w:left="709"/>
        <w:jc w:val="both"/>
        <w:rPr>
          <w:rFonts w:ascii="Arial Narrow" w:hAnsi="Arial Narrow"/>
        </w:rPr>
      </w:pPr>
      <w:r w:rsidRPr="007913EA">
        <w:rPr>
          <w:rFonts w:ascii="Arial Narrow" w:hAnsi="Arial Narrow"/>
        </w:rPr>
        <w:t xml:space="preserve">Ulangi percobaan dengan </w:t>
      </w:r>
      <w:r w:rsidRPr="007913EA">
        <w:rPr>
          <w:rFonts w:ascii="Arial Narrow" w:hAnsi="Arial Narrow"/>
          <w:b/>
        </w:rPr>
        <w:t xml:space="preserve">jenis zat cair </w:t>
      </w:r>
      <w:r w:rsidRPr="007913EA">
        <w:rPr>
          <w:rFonts w:ascii="Arial Narrow" w:hAnsi="Arial Narrow"/>
        </w:rPr>
        <w:t>yang berbeda-beda.</w:t>
      </w:r>
    </w:p>
    <w:p w:rsidR="007260B7" w:rsidRPr="007913EA" w:rsidRDefault="007260B7" w:rsidP="007260B7">
      <w:pPr>
        <w:spacing w:after="0" w:line="240" w:lineRule="auto"/>
        <w:ind w:left="709"/>
        <w:jc w:val="both"/>
        <w:rPr>
          <w:rFonts w:ascii="Arial Narrow" w:hAnsi="Arial Narrow"/>
        </w:rPr>
      </w:pPr>
    </w:p>
    <w:p w:rsidR="007260B7" w:rsidRPr="007913EA" w:rsidRDefault="007260B7" w:rsidP="00D75C2D">
      <w:pPr>
        <w:numPr>
          <w:ilvl w:val="0"/>
          <w:numId w:val="124"/>
        </w:numPr>
        <w:spacing w:after="0" w:line="240" w:lineRule="auto"/>
        <w:ind w:left="426" w:hanging="426"/>
        <w:jc w:val="both"/>
        <w:rPr>
          <w:rFonts w:ascii="Arial Narrow" w:hAnsi="Arial Narrow"/>
          <w:b/>
        </w:rPr>
      </w:pPr>
      <w:r>
        <w:rPr>
          <w:rFonts w:ascii="Arial Narrow" w:hAnsi="Arial Narrow"/>
          <w:b/>
        </w:rPr>
        <w:t xml:space="preserve">Hasil Pengamatan </w:t>
      </w:r>
    </w:p>
    <w:p w:rsidR="007260B7" w:rsidRPr="007913EA" w:rsidRDefault="007260B7" w:rsidP="00D75C2D">
      <w:pPr>
        <w:numPr>
          <w:ilvl w:val="1"/>
          <w:numId w:val="124"/>
        </w:numPr>
        <w:spacing w:after="0" w:line="240" w:lineRule="auto"/>
        <w:ind w:left="426" w:hanging="426"/>
        <w:jc w:val="both"/>
        <w:rPr>
          <w:rFonts w:ascii="Arial Narrow" w:hAnsi="Arial Narrow"/>
          <w:i/>
        </w:rPr>
      </w:pPr>
      <w:r w:rsidRPr="007913EA">
        <w:rPr>
          <w:rFonts w:ascii="Arial Narrow" w:hAnsi="Arial Narrow"/>
        </w:rPr>
        <w:t xml:space="preserve">Kegiatan I : </w:t>
      </w:r>
      <w:r w:rsidRPr="007913EA">
        <w:rPr>
          <w:rFonts w:ascii="Arial Narrow" w:hAnsi="Arial Narrow"/>
          <w:i/>
        </w:rPr>
        <w:t>Menyelidiki pengaruh ketinggian terhadap tekanan hidrostatik</w:t>
      </w:r>
    </w:p>
    <w:p w:rsidR="007260B7" w:rsidRPr="007913EA" w:rsidRDefault="007260B7" w:rsidP="007260B7">
      <w:pPr>
        <w:tabs>
          <w:tab w:val="left" w:pos="1440"/>
        </w:tabs>
        <w:spacing w:after="0" w:line="240" w:lineRule="auto"/>
        <w:jc w:val="both"/>
        <w:rPr>
          <w:rFonts w:ascii="Arial Narrow" w:hAnsi="Arial Narrow"/>
          <w:i/>
        </w:rPr>
      </w:pPr>
    </w:p>
    <w:p w:rsidR="007260B7" w:rsidRPr="007913EA" w:rsidRDefault="007260B7" w:rsidP="007260B7">
      <w:pPr>
        <w:tabs>
          <w:tab w:val="left" w:pos="1440"/>
        </w:tabs>
        <w:spacing w:after="0" w:line="240" w:lineRule="auto"/>
        <w:jc w:val="center"/>
        <w:rPr>
          <w:rFonts w:ascii="Arial Narrow" w:hAnsi="Arial Narrow"/>
        </w:rPr>
      </w:pPr>
      <w:r w:rsidRPr="007913EA">
        <w:rPr>
          <w:rFonts w:ascii="Arial Narrow" w:hAnsi="Arial Narrow"/>
        </w:rPr>
        <w:t>Tabel 1: Hubungan antara Kedalaman Air (h) terhadap Tekanan hidrostatik</w:t>
      </w:r>
    </w:p>
    <w:p w:rsidR="007260B7" w:rsidRPr="007913EA" w:rsidRDefault="007260B7" w:rsidP="007260B7">
      <w:pPr>
        <w:autoSpaceDE w:val="0"/>
        <w:autoSpaceDN w:val="0"/>
        <w:adjustRightInd w:val="0"/>
        <w:spacing w:after="0" w:line="240" w:lineRule="auto"/>
        <w:ind w:left="284"/>
        <w:jc w:val="both"/>
        <w:rPr>
          <w:rFonts w:ascii="Arial Narrow" w:hAnsi="Arial Narrow"/>
        </w:rPr>
      </w:pPr>
      <w:r w:rsidRPr="007913EA">
        <w:rPr>
          <w:rFonts w:ascii="Arial Narrow" w:hAnsi="Arial Narrow"/>
        </w:rPr>
        <w:t xml:space="preserve">Jenis Zat Cair </w:t>
      </w:r>
      <w:r w:rsidRPr="007913EA">
        <w:rPr>
          <w:rFonts w:ascii="Arial Narrow" w:hAnsi="Arial Narrow"/>
        </w:rPr>
        <w:tab/>
        <w:t xml:space="preserve"> = ……………………</w:t>
      </w:r>
    </w:p>
    <w:p w:rsidR="007260B7" w:rsidRPr="007913EA" w:rsidRDefault="007260B7" w:rsidP="007260B7">
      <w:pPr>
        <w:autoSpaceDE w:val="0"/>
        <w:autoSpaceDN w:val="0"/>
        <w:adjustRightInd w:val="0"/>
        <w:spacing w:after="0" w:line="240" w:lineRule="auto"/>
        <w:jc w:val="both"/>
        <w:rPr>
          <w:rFonts w:ascii="Arial Narrow" w:hAnsi="Arial Narrow"/>
        </w:rPr>
      </w:pP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103"/>
        <w:gridCol w:w="3969"/>
      </w:tblGrid>
      <w:tr w:rsidR="007260B7" w:rsidRPr="007913EA" w:rsidTr="007260B7">
        <w:trPr>
          <w:trHeight w:val="300"/>
        </w:trPr>
        <w:tc>
          <w:tcPr>
            <w:tcW w:w="582" w:type="dxa"/>
            <w:shd w:val="clear" w:color="auto" w:fill="E6E6E6"/>
            <w:noWrap/>
            <w:vAlign w:val="center"/>
            <w:hideMark/>
          </w:tcPr>
          <w:p w:rsidR="007260B7" w:rsidRPr="007913EA" w:rsidRDefault="007260B7" w:rsidP="007260B7">
            <w:pPr>
              <w:spacing w:after="0" w:line="240" w:lineRule="auto"/>
              <w:jc w:val="center"/>
              <w:rPr>
                <w:rFonts w:ascii="Arial Narrow" w:hAnsi="Arial Narrow"/>
                <w:lang w:eastAsia="id-ID"/>
              </w:rPr>
            </w:pPr>
            <w:r w:rsidRPr="007913EA">
              <w:rPr>
                <w:rFonts w:ascii="Arial Narrow" w:hAnsi="Arial Narrow"/>
                <w:lang w:eastAsia="id-ID"/>
              </w:rPr>
              <w:t>No</w:t>
            </w:r>
          </w:p>
        </w:tc>
        <w:tc>
          <w:tcPr>
            <w:tcW w:w="3103" w:type="dxa"/>
            <w:shd w:val="clear" w:color="auto" w:fill="E6E6E6"/>
            <w:noWrap/>
            <w:vAlign w:val="center"/>
            <w:hideMark/>
          </w:tcPr>
          <w:p w:rsidR="007260B7" w:rsidRPr="007913EA" w:rsidRDefault="007260B7" w:rsidP="007260B7">
            <w:pPr>
              <w:spacing w:after="0" w:line="240" w:lineRule="auto"/>
              <w:jc w:val="center"/>
              <w:rPr>
                <w:rFonts w:ascii="Arial Narrow" w:hAnsi="Arial Narrow"/>
                <w:lang w:eastAsia="id-ID"/>
              </w:rPr>
            </w:pPr>
            <w:r w:rsidRPr="007913EA">
              <w:rPr>
                <w:rFonts w:ascii="Arial Narrow" w:hAnsi="Arial Narrow"/>
                <w:lang w:eastAsia="id-ID"/>
              </w:rPr>
              <w:t>Kedalaman, h (cm)</w:t>
            </w:r>
          </w:p>
        </w:tc>
        <w:tc>
          <w:tcPr>
            <w:tcW w:w="3969" w:type="dxa"/>
            <w:shd w:val="clear" w:color="auto" w:fill="E6E6E6"/>
            <w:noWrap/>
            <w:vAlign w:val="center"/>
            <w:hideMark/>
          </w:tcPr>
          <w:p w:rsidR="007260B7" w:rsidRPr="007913EA" w:rsidRDefault="007260B7" w:rsidP="007260B7">
            <w:pPr>
              <w:spacing w:after="0" w:line="240" w:lineRule="auto"/>
              <w:jc w:val="center"/>
              <w:rPr>
                <w:rFonts w:ascii="Arial Narrow" w:hAnsi="Arial Narrow"/>
                <w:lang w:eastAsia="id-ID"/>
              </w:rPr>
            </w:pPr>
            <w:r w:rsidRPr="007913EA">
              <w:rPr>
                <w:rFonts w:ascii="Arial Narrow" w:hAnsi="Arial Narrow"/>
                <w:lang w:eastAsia="id-ID"/>
              </w:rPr>
              <w:t>Perbedaaan ketinggian zat cair pada pipa U, h (cm)</w:t>
            </w:r>
          </w:p>
        </w:tc>
      </w:tr>
      <w:tr w:rsidR="007260B7" w:rsidRPr="007913EA" w:rsidTr="007260B7">
        <w:trPr>
          <w:trHeight w:val="300"/>
        </w:trPr>
        <w:tc>
          <w:tcPr>
            <w:tcW w:w="582" w:type="dxa"/>
            <w:noWrap/>
            <w:vAlign w:val="bottom"/>
            <w:hideMark/>
          </w:tcPr>
          <w:p w:rsidR="007260B7" w:rsidRPr="007913EA" w:rsidRDefault="007260B7" w:rsidP="007260B7">
            <w:pPr>
              <w:spacing w:before="240" w:after="240" w:line="240" w:lineRule="auto"/>
              <w:jc w:val="center"/>
              <w:rPr>
                <w:rFonts w:ascii="Arial Narrow" w:hAnsi="Arial Narrow"/>
                <w:lang w:eastAsia="id-ID"/>
              </w:rPr>
            </w:pPr>
            <w:r w:rsidRPr="007913EA">
              <w:rPr>
                <w:rFonts w:ascii="Arial Narrow" w:hAnsi="Arial Narrow"/>
                <w:lang w:eastAsia="id-ID"/>
              </w:rPr>
              <w:t>1</w:t>
            </w:r>
          </w:p>
        </w:tc>
        <w:tc>
          <w:tcPr>
            <w:tcW w:w="3103"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c>
          <w:tcPr>
            <w:tcW w:w="3969"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r>
      <w:tr w:rsidR="007260B7" w:rsidRPr="007913EA" w:rsidTr="007260B7">
        <w:trPr>
          <w:trHeight w:val="300"/>
        </w:trPr>
        <w:tc>
          <w:tcPr>
            <w:tcW w:w="582" w:type="dxa"/>
            <w:noWrap/>
            <w:vAlign w:val="bottom"/>
            <w:hideMark/>
          </w:tcPr>
          <w:p w:rsidR="007260B7" w:rsidRPr="007913EA" w:rsidRDefault="007260B7" w:rsidP="007260B7">
            <w:pPr>
              <w:spacing w:before="240" w:after="240" w:line="240" w:lineRule="auto"/>
              <w:jc w:val="center"/>
              <w:rPr>
                <w:rFonts w:ascii="Arial Narrow" w:hAnsi="Arial Narrow"/>
                <w:lang w:eastAsia="id-ID"/>
              </w:rPr>
            </w:pPr>
            <w:r w:rsidRPr="007913EA">
              <w:rPr>
                <w:rFonts w:ascii="Arial Narrow" w:hAnsi="Arial Narrow"/>
                <w:lang w:eastAsia="id-ID"/>
              </w:rPr>
              <w:t>2</w:t>
            </w:r>
          </w:p>
        </w:tc>
        <w:tc>
          <w:tcPr>
            <w:tcW w:w="3103"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c>
          <w:tcPr>
            <w:tcW w:w="3969"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r>
      <w:tr w:rsidR="007260B7" w:rsidRPr="007913EA" w:rsidTr="007260B7">
        <w:trPr>
          <w:trHeight w:val="300"/>
        </w:trPr>
        <w:tc>
          <w:tcPr>
            <w:tcW w:w="582" w:type="dxa"/>
            <w:noWrap/>
            <w:vAlign w:val="bottom"/>
            <w:hideMark/>
          </w:tcPr>
          <w:p w:rsidR="007260B7" w:rsidRPr="007913EA" w:rsidRDefault="007260B7" w:rsidP="007260B7">
            <w:pPr>
              <w:spacing w:before="240" w:after="240" w:line="240" w:lineRule="auto"/>
              <w:jc w:val="center"/>
              <w:rPr>
                <w:rFonts w:ascii="Arial Narrow" w:hAnsi="Arial Narrow"/>
                <w:lang w:eastAsia="id-ID"/>
              </w:rPr>
            </w:pPr>
            <w:r w:rsidRPr="007913EA">
              <w:rPr>
                <w:rFonts w:ascii="Arial Narrow" w:hAnsi="Arial Narrow"/>
                <w:lang w:eastAsia="id-ID"/>
              </w:rPr>
              <w:t>3</w:t>
            </w:r>
          </w:p>
        </w:tc>
        <w:tc>
          <w:tcPr>
            <w:tcW w:w="3103"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c>
          <w:tcPr>
            <w:tcW w:w="3969"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r>
      <w:tr w:rsidR="007260B7" w:rsidRPr="007913EA" w:rsidTr="007260B7">
        <w:trPr>
          <w:trHeight w:val="300"/>
        </w:trPr>
        <w:tc>
          <w:tcPr>
            <w:tcW w:w="582" w:type="dxa"/>
            <w:noWrap/>
            <w:vAlign w:val="bottom"/>
            <w:hideMark/>
          </w:tcPr>
          <w:p w:rsidR="007260B7" w:rsidRPr="007913EA" w:rsidRDefault="007260B7" w:rsidP="007260B7">
            <w:pPr>
              <w:spacing w:before="240" w:after="240" w:line="240" w:lineRule="auto"/>
              <w:jc w:val="center"/>
              <w:rPr>
                <w:rFonts w:ascii="Arial Narrow" w:hAnsi="Arial Narrow"/>
                <w:lang w:eastAsia="id-ID"/>
              </w:rPr>
            </w:pPr>
            <w:r w:rsidRPr="007913EA">
              <w:rPr>
                <w:rFonts w:ascii="Arial Narrow" w:hAnsi="Arial Narrow"/>
                <w:lang w:eastAsia="id-ID"/>
              </w:rPr>
              <w:t>4</w:t>
            </w:r>
          </w:p>
        </w:tc>
        <w:tc>
          <w:tcPr>
            <w:tcW w:w="3103"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c>
          <w:tcPr>
            <w:tcW w:w="3969"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r>
      <w:tr w:rsidR="007260B7" w:rsidRPr="007913EA" w:rsidTr="007260B7">
        <w:trPr>
          <w:trHeight w:val="300"/>
        </w:trPr>
        <w:tc>
          <w:tcPr>
            <w:tcW w:w="582" w:type="dxa"/>
            <w:noWrap/>
            <w:vAlign w:val="bottom"/>
            <w:hideMark/>
          </w:tcPr>
          <w:p w:rsidR="007260B7" w:rsidRPr="007913EA" w:rsidRDefault="007260B7" w:rsidP="007260B7">
            <w:pPr>
              <w:spacing w:before="240" w:after="240" w:line="240" w:lineRule="auto"/>
              <w:jc w:val="center"/>
              <w:rPr>
                <w:rFonts w:ascii="Arial Narrow" w:hAnsi="Arial Narrow"/>
                <w:lang w:eastAsia="id-ID"/>
              </w:rPr>
            </w:pPr>
            <w:r w:rsidRPr="007913EA">
              <w:rPr>
                <w:rFonts w:ascii="Arial Narrow" w:hAnsi="Arial Narrow"/>
                <w:lang w:eastAsia="id-ID"/>
              </w:rPr>
              <w:t>5</w:t>
            </w:r>
          </w:p>
        </w:tc>
        <w:tc>
          <w:tcPr>
            <w:tcW w:w="3103"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c>
          <w:tcPr>
            <w:tcW w:w="3969" w:type="dxa"/>
            <w:noWrap/>
            <w:vAlign w:val="bottom"/>
            <w:hideMark/>
          </w:tcPr>
          <w:p w:rsidR="007260B7" w:rsidRPr="007913EA" w:rsidRDefault="007260B7" w:rsidP="007260B7">
            <w:pPr>
              <w:spacing w:before="240" w:after="240" w:line="240" w:lineRule="auto"/>
              <w:jc w:val="both"/>
              <w:rPr>
                <w:rFonts w:ascii="Arial Narrow" w:hAnsi="Arial Narrow"/>
                <w:lang w:eastAsia="id-ID"/>
              </w:rPr>
            </w:pPr>
          </w:p>
        </w:tc>
      </w:tr>
    </w:tbl>
    <w:p w:rsidR="007260B7" w:rsidRPr="007260B7" w:rsidRDefault="007260B7" w:rsidP="007260B7">
      <w:pPr>
        <w:tabs>
          <w:tab w:val="left" w:pos="709"/>
        </w:tabs>
        <w:spacing w:after="0" w:line="240" w:lineRule="auto"/>
        <w:jc w:val="both"/>
        <w:rPr>
          <w:rFonts w:ascii="Arial Narrow" w:hAnsi="Arial Narrow"/>
          <w:lang w:val="en-US"/>
        </w:rPr>
      </w:pPr>
    </w:p>
    <w:p w:rsidR="007260B7" w:rsidRPr="007913EA" w:rsidRDefault="007260B7" w:rsidP="007260B7">
      <w:pPr>
        <w:tabs>
          <w:tab w:val="left" w:pos="709"/>
        </w:tabs>
        <w:spacing w:after="0" w:line="240" w:lineRule="auto"/>
        <w:ind w:left="709" w:hanging="709"/>
        <w:jc w:val="both"/>
        <w:rPr>
          <w:rFonts w:ascii="Arial Narrow" w:hAnsi="Arial Narrow"/>
        </w:rPr>
      </w:pPr>
      <w:r w:rsidRPr="007913EA">
        <w:rPr>
          <w:rFonts w:ascii="Arial Narrow" w:hAnsi="Arial Narrow"/>
        </w:rPr>
        <w:t>Kegiatan II : Menyelidiki pengaruh massa jenis zat cair terhadap tekanan hidrostatik</w:t>
      </w:r>
    </w:p>
    <w:p w:rsidR="007260B7" w:rsidRPr="007913EA" w:rsidRDefault="007260B7" w:rsidP="007260B7">
      <w:pPr>
        <w:tabs>
          <w:tab w:val="left" w:pos="1440"/>
        </w:tabs>
        <w:spacing w:after="0" w:line="240" w:lineRule="auto"/>
        <w:jc w:val="center"/>
        <w:rPr>
          <w:rFonts w:ascii="Arial Narrow" w:hAnsi="Arial Narrow"/>
        </w:rPr>
      </w:pPr>
      <w:r w:rsidRPr="007913EA">
        <w:rPr>
          <w:rFonts w:ascii="Arial Narrow" w:hAnsi="Arial Narrow"/>
        </w:rPr>
        <w:t>Tabel 2 : Hubungan antara Massa Jenis Zat Cair terhadap Tekanan hidrostatik</w:t>
      </w:r>
    </w:p>
    <w:p w:rsidR="007260B7" w:rsidRPr="007913EA" w:rsidRDefault="00C70DEC" w:rsidP="007260B7">
      <w:pPr>
        <w:spacing w:before="240" w:line="240" w:lineRule="auto"/>
        <w:ind w:left="284"/>
        <w:jc w:val="both"/>
        <w:rPr>
          <w:rFonts w:ascii="Arial Narrow" w:hAnsi="Arial Narrow"/>
        </w:rPr>
      </w:pPr>
      <w:r>
        <w:rPr>
          <w:noProof/>
          <w:lang w:val="en-US"/>
        </w:rPr>
        <w:lastRenderedPageBreak/>
        <w:pict>
          <v:rect id="_x0000_s3474" style="position:absolute;left:0;text-align:left;margin-left:367.95pt;margin-top:-33.9pt;width:38.25pt;height:24.75pt;z-index:252203008" stroked="f">
            <v:textbox>
              <w:txbxContent>
                <w:p w:rsidR="00157B94" w:rsidRPr="00F25F12" w:rsidRDefault="00157B94" w:rsidP="00366E88">
                  <w:pPr>
                    <w:rPr>
                      <w:lang w:val="en-US"/>
                    </w:rPr>
                  </w:pPr>
                </w:p>
              </w:txbxContent>
            </v:textbox>
          </v:rect>
        </w:pict>
      </w:r>
      <w:r>
        <w:rPr>
          <w:noProof/>
          <w:lang w:val="en-US"/>
        </w:rPr>
        <w:pict>
          <v:rect id="_x0000_s3473" style="position:absolute;left:0;text-align:left;margin-left:422.7pt;margin-top:-79.65pt;width:38.25pt;height:24.75pt;z-index:252201984" stroked="f">
            <v:textbox>
              <w:txbxContent>
                <w:p w:rsidR="00157B94" w:rsidRPr="00F25F12" w:rsidRDefault="00157B94" w:rsidP="00366E88">
                  <w:pPr>
                    <w:rPr>
                      <w:lang w:val="en-US"/>
                    </w:rPr>
                  </w:pPr>
                  <w:r>
                    <w:rPr>
                      <w:lang w:val="en-US"/>
                    </w:rPr>
                    <w:t>156</w:t>
                  </w:r>
                </w:p>
              </w:txbxContent>
            </v:textbox>
          </v:rect>
        </w:pict>
      </w:r>
      <w:r w:rsidR="007260B7" w:rsidRPr="007913EA">
        <w:rPr>
          <w:rFonts w:ascii="Arial Narrow" w:hAnsi="Arial Narrow"/>
        </w:rPr>
        <w:t xml:space="preserve">Kedalaman Corong </w:t>
      </w:r>
      <w:r w:rsidR="007260B7" w:rsidRPr="007913EA">
        <w:rPr>
          <w:rFonts w:ascii="Arial Narrow" w:hAnsi="Arial Narrow"/>
        </w:rPr>
        <w:tab/>
        <w:t>= ……………………cm</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0"/>
        <w:gridCol w:w="1506"/>
        <w:gridCol w:w="1276"/>
        <w:gridCol w:w="1134"/>
        <w:gridCol w:w="1444"/>
        <w:gridCol w:w="1958"/>
      </w:tblGrid>
      <w:tr w:rsidR="007260B7" w:rsidRPr="007913EA" w:rsidTr="007260B7">
        <w:tc>
          <w:tcPr>
            <w:tcW w:w="620" w:type="dxa"/>
            <w:shd w:val="clear" w:color="auto" w:fill="E6E6E6"/>
            <w:vAlign w:val="center"/>
          </w:tcPr>
          <w:p w:rsidR="007260B7" w:rsidRPr="007913EA" w:rsidRDefault="007260B7" w:rsidP="007260B7">
            <w:pPr>
              <w:spacing w:before="120" w:after="120" w:line="240" w:lineRule="auto"/>
              <w:jc w:val="both"/>
              <w:rPr>
                <w:rFonts w:ascii="Arial Narrow" w:hAnsi="Arial Narrow"/>
              </w:rPr>
            </w:pPr>
            <w:r w:rsidRPr="007913EA">
              <w:rPr>
                <w:rFonts w:ascii="Arial Narrow" w:hAnsi="Arial Narrow"/>
              </w:rPr>
              <w:t>No</w:t>
            </w:r>
          </w:p>
        </w:tc>
        <w:tc>
          <w:tcPr>
            <w:tcW w:w="1506" w:type="dxa"/>
            <w:shd w:val="clear" w:color="auto" w:fill="E6E6E6"/>
            <w:vAlign w:val="center"/>
          </w:tcPr>
          <w:p w:rsidR="007260B7" w:rsidRPr="007913EA" w:rsidRDefault="007260B7" w:rsidP="007260B7">
            <w:pPr>
              <w:spacing w:before="120" w:after="120" w:line="240" w:lineRule="auto"/>
              <w:jc w:val="center"/>
              <w:rPr>
                <w:rFonts w:ascii="Arial Narrow" w:hAnsi="Arial Narrow"/>
              </w:rPr>
            </w:pPr>
            <w:r w:rsidRPr="007913EA">
              <w:rPr>
                <w:rFonts w:ascii="Arial Narrow" w:hAnsi="Arial Narrow"/>
              </w:rPr>
              <w:t>Jenis Zat Cair</w:t>
            </w:r>
          </w:p>
        </w:tc>
        <w:tc>
          <w:tcPr>
            <w:tcW w:w="1276" w:type="dxa"/>
            <w:shd w:val="clear" w:color="auto" w:fill="E6E6E6"/>
            <w:vAlign w:val="center"/>
          </w:tcPr>
          <w:p w:rsidR="007260B7" w:rsidRPr="007913EA" w:rsidRDefault="007260B7" w:rsidP="007260B7">
            <w:pPr>
              <w:spacing w:before="120" w:after="120" w:line="240" w:lineRule="auto"/>
              <w:jc w:val="center"/>
              <w:rPr>
                <w:rFonts w:ascii="Arial Narrow" w:hAnsi="Arial Narrow"/>
              </w:rPr>
            </w:pPr>
            <w:r w:rsidRPr="007913EA">
              <w:rPr>
                <w:rFonts w:ascii="Arial Narrow" w:hAnsi="Arial Narrow"/>
              </w:rPr>
              <w:t>Massa (gram)</w:t>
            </w:r>
          </w:p>
        </w:tc>
        <w:tc>
          <w:tcPr>
            <w:tcW w:w="1134" w:type="dxa"/>
            <w:shd w:val="clear" w:color="auto" w:fill="E6E6E6"/>
            <w:vAlign w:val="center"/>
          </w:tcPr>
          <w:p w:rsidR="007260B7" w:rsidRPr="007913EA" w:rsidRDefault="007260B7" w:rsidP="007260B7">
            <w:pPr>
              <w:spacing w:before="120" w:after="120" w:line="240" w:lineRule="auto"/>
              <w:jc w:val="both"/>
              <w:rPr>
                <w:rFonts w:ascii="Arial Narrow" w:hAnsi="Arial Narrow"/>
              </w:rPr>
            </w:pPr>
            <w:r w:rsidRPr="007913EA">
              <w:rPr>
                <w:rFonts w:ascii="Arial Narrow" w:hAnsi="Arial Narrow"/>
              </w:rPr>
              <w:t>Volume (ml)</w:t>
            </w:r>
          </w:p>
        </w:tc>
        <w:tc>
          <w:tcPr>
            <w:tcW w:w="1444" w:type="dxa"/>
            <w:shd w:val="clear" w:color="auto" w:fill="E6E6E6"/>
            <w:vAlign w:val="center"/>
          </w:tcPr>
          <w:p w:rsidR="007260B7" w:rsidRPr="007913EA" w:rsidRDefault="007260B7" w:rsidP="007260B7">
            <w:pPr>
              <w:spacing w:before="120" w:after="120" w:line="240" w:lineRule="auto"/>
              <w:jc w:val="center"/>
              <w:rPr>
                <w:rFonts w:ascii="Arial Narrow" w:hAnsi="Arial Narrow"/>
              </w:rPr>
            </w:pPr>
            <w:r w:rsidRPr="007913EA">
              <w:rPr>
                <w:rFonts w:ascii="Arial Narrow" w:hAnsi="Arial Narrow"/>
              </w:rPr>
              <w:t>Massa jenis  (g/cm</w:t>
            </w:r>
            <w:r w:rsidRPr="007913EA">
              <w:rPr>
                <w:rFonts w:ascii="Arial Narrow" w:hAnsi="Arial Narrow"/>
                <w:vertAlign w:val="superscript"/>
              </w:rPr>
              <w:t>3</w:t>
            </w:r>
            <w:r w:rsidRPr="007913EA">
              <w:rPr>
                <w:rFonts w:ascii="Arial Narrow" w:hAnsi="Arial Narrow"/>
              </w:rPr>
              <w:t>)</w:t>
            </w:r>
          </w:p>
        </w:tc>
        <w:tc>
          <w:tcPr>
            <w:tcW w:w="1958" w:type="dxa"/>
            <w:shd w:val="clear" w:color="auto" w:fill="E6E6E6"/>
          </w:tcPr>
          <w:p w:rsidR="007260B7" w:rsidRPr="007913EA" w:rsidRDefault="007260B7" w:rsidP="007260B7">
            <w:pPr>
              <w:spacing w:before="120" w:after="120" w:line="240" w:lineRule="auto"/>
              <w:jc w:val="center"/>
              <w:rPr>
                <w:rFonts w:ascii="Arial Narrow" w:hAnsi="Arial Narrow"/>
              </w:rPr>
            </w:pPr>
            <w:r w:rsidRPr="007913EA">
              <w:rPr>
                <w:rFonts w:ascii="Arial Narrow" w:hAnsi="Arial Narrow"/>
                <w:lang w:eastAsia="id-ID"/>
              </w:rPr>
              <w:t>Perbedaaan ketinggian zat cair pada pipa U, h (cm)</w:t>
            </w:r>
          </w:p>
        </w:tc>
      </w:tr>
      <w:tr w:rsidR="007260B7" w:rsidRPr="007913EA" w:rsidTr="007260B7">
        <w:trPr>
          <w:trHeight w:val="1685"/>
        </w:trPr>
        <w:tc>
          <w:tcPr>
            <w:tcW w:w="620" w:type="dxa"/>
          </w:tcPr>
          <w:p w:rsidR="007260B7" w:rsidRPr="007913EA" w:rsidRDefault="007260B7" w:rsidP="007260B7">
            <w:pPr>
              <w:spacing w:before="360" w:line="240" w:lineRule="auto"/>
              <w:jc w:val="center"/>
              <w:rPr>
                <w:rFonts w:ascii="Arial Narrow" w:hAnsi="Arial Narrow"/>
              </w:rPr>
            </w:pPr>
            <w:r w:rsidRPr="007913EA">
              <w:rPr>
                <w:rFonts w:ascii="Arial Narrow" w:hAnsi="Arial Narrow"/>
              </w:rPr>
              <w:t>1</w:t>
            </w:r>
          </w:p>
          <w:p w:rsidR="007260B7" w:rsidRPr="007913EA" w:rsidRDefault="007260B7" w:rsidP="007260B7">
            <w:pPr>
              <w:spacing w:before="360" w:line="240" w:lineRule="auto"/>
              <w:jc w:val="center"/>
              <w:rPr>
                <w:rFonts w:ascii="Arial Narrow" w:hAnsi="Arial Narrow"/>
              </w:rPr>
            </w:pPr>
            <w:r w:rsidRPr="007913EA">
              <w:rPr>
                <w:rFonts w:ascii="Arial Narrow" w:hAnsi="Arial Narrow"/>
              </w:rPr>
              <w:t>2</w:t>
            </w:r>
          </w:p>
          <w:p w:rsidR="007260B7" w:rsidRPr="007913EA" w:rsidRDefault="007260B7" w:rsidP="007260B7">
            <w:pPr>
              <w:spacing w:before="360" w:after="120" w:line="240" w:lineRule="auto"/>
              <w:jc w:val="center"/>
              <w:rPr>
                <w:rFonts w:ascii="Arial Narrow" w:hAnsi="Arial Narrow"/>
              </w:rPr>
            </w:pPr>
            <w:r w:rsidRPr="007913EA">
              <w:rPr>
                <w:rFonts w:ascii="Arial Narrow" w:hAnsi="Arial Narrow"/>
              </w:rPr>
              <w:t>3</w:t>
            </w:r>
          </w:p>
        </w:tc>
        <w:tc>
          <w:tcPr>
            <w:tcW w:w="1506" w:type="dxa"/>
          </w:tcPr>
          <w:p w:rsidR="007260B7" w:rsidRPr="007913EA" w:rsidRDefault="007260B7" w:rsidP="007260B7">
            <w:pPr>
              <w:spacing w:before="360" w:line="240" w:lineRule="auto"/>
              <w:jc w:val="center"/>
              <w:rPr>
                <w:rFonts w:ascii="Arial Narrow" w:hAnsi="Arial Narrow"/>
              </w:rPr>
            </w:pPr>
          </w:p>
        </w:tc>
        <w:tc>
          <w:tcPr>
            <w:tcW w:w="1276" w:type="dxa"/>
          </w:tcPr>
          <w:p w:rsidR="007260B7" w:rsidRPr="007913EA" w:rsidRDefault="007260B7" w:rsidP="007260B7">
            <w:pPr>
              <w:spacing w:before="360" w:line="240" w:lineRule="auto"/>
              <w:rPr>
                <w:rFonts w:ascii="Arial Narrow" w:hAnsi="Arial Narrow"/>
              </w:rPr>
            </w:pPr>
          </w:p>
        </w:tc>
        <w:tc>
          <w:tcPr>
            <w:tcW w:w="1134" w:type="dxa"/>
          </w:tcPr>
          <w:p w:rsidR="007260B7" w:rsidRPr="007913EA" w:rsidRDefault="007260B7" w:rsidP="007260B7">
            <w:pPr>
              <w:spacing w:before="360" w:line="240" w:lineRule="auto"/>
              <w:jc w:val="both"/>
              <w:rPr>
                <w:rFonts w:ascii="Arial Narrow" w:hAnsi="Arial Narrow"/>
              </w:rPr>
            </w:pPr>
          </w:p>
        </w:tc>
        <w:tc>
          <w:tcPr>
            <w:tcW w:w="1444" w:type="dxa"/>
          </w:tcPr>
          <w:p w:rsidR="007260B7" w:rsidRPr="007913EA" w:rsidRDefault="007260B7" w:rsidP="007260B7">
            <w:pPr>
              <w:spacing w:before="360" w:line="240" w:lineRule="auto"/>
              <w:jc w:val="both"/>
              <w:rPr>
                <w:rFonts w:ascii="Arial Narrow" w:hAnsi="Arial Narrow"/>
              </w:rPr>
            </w:pPr>
          </w:p>
        </w:tc>
        <w:tc>
          <w:tcPr>
            <w:tcW w:w="1958" w:type="dxa"/>
          </w:tcPr>
          <w:p w:rsidR="007260B7" w:rsidRPr="007913EA" w:rsidRDefault="007260B7" w:rsidP="007260B7">
            <w:pPr>
              <w:spacing w:before="360" w:line="240" w:lineRule="auto"/>
              <w:ind w:hanging="135"/>
              <w:jc w:val="both"/>
              <w:rPr>
                <w:rFonts w:ascii="Arial Narrow" w:hAnsi="Arial Narrow"/>
              </w:rPr>
            </w:pPr>
          </w:p>
        </w:tc>
      </w:tr>
    </w:tbl>
    <w:p w:rsidR="007260B7" w:rsidRDefault="007260B7" w:rsidP="007260B7">
      <w:pPr>
        <w:pStyle w:val="ListParagraph"/>
        <w:tabs>
          <w:tab w:val="left" w:pos="1440"/>
          <w:tab w:val="left" w:pos="3600"/>
        </w:tabs>
        <w:spacing w:after="0" w:line="240" w:lineRule="auto"/>
        <w:ind w:left="0"/>
        <w:jc w:val="both"/>
        <w:rPr>
          <w:rFonts w:ascii="Arial Narrow" w:hAnsi="Arial Narrow"/>
        </w:rPr>
      </w:pPr>
    </w:p>
    <w:p w:rsidR="007260B7" w:rsidRPr="00436F20" w:rsidRDefault="007260B7" w:rsidP="007260B7">
      <w:pPr>
        <w:pStyle w:val="ListParagraph"/>
        <w:tabs>
          <w:tab w:val="left" w:pos="1440"/>
          <w:tab w:val="left" w:pos="3600"/>
        </w:tabs>
        <w:spacing w:after="0" w:line="240" w:lineRule="auto"/>
        <w:ind w:left="0"/>
        <w:jc w:val="both"/>
        <w:rPr>
          <w:rFonts w:ascii="Arial Narrow" w:hAnsi="Arial Narrow"/>
        </w:rPr>
      </w:pPr>
    </w:p>
    <w:p w:rsidR="007260B7" w:rsidRPr="007913EA" w:rsidRDefault="007260B7" w:rsidP="00D75C2D">
      <w:pPr>
        <w:numPr>
          <w:ilvl w:val="0"/>
          <w:numId w:val="124"/>
        </w:numPr>
        <w:spacing w:after="0" w:line="240" w:lineRule="auto"/>
        <w:ind w:left="426" w:hanging="426"/>
        <w:jc w:val="both"/>
        <w:rPr>
          <w:rFonts w:ascii="Arial Narrow" w:hAnsi="Arial Narrow"/>
          <w:b/>
        </w:rPr>
      </w:pPr>
      <w:r w:rsidRPr="007913EA">
        <w:rPr>
          <w:rFonts w:ascii="Arial Narrow" w:hAnsi="Arial Narrow"/>
          <w:b/>
        </w:rPr>
        <w:t>Analisis Dat</w:t>
      </w:r>
      <w:r>
        <w:rPr>
          <w:rFonts w:ascii="Arial Narrow" w:hAnsi="Arial Narrow"/>
          <w:b/>
        </w:rPr>
        <w:t>a</w:t>
      </w:r>
    </w:p>
    <w:p w:rsidR="007260B7" w:rsidRPr="007913EA" w:rsidRDefault="007260B7" w:rsidP="00D75C2D">
      <w:pPr>
        <w:numPr>
          <w:ilvl w:val="1"/>
          <w:numId w:val="128"/>
        </w:numPr>
        <w:spacing w:after="0" w:line="240" w:lineRule="auto"/>
        <w:ind w:left="709" w:hanging="283"/>
        <w:jc w:val="both"/>
        <w:rPr>
          <w:rFonts w:ascii="Arial Narrow" w:hAnsi="Arial Narrow"/>
          <w:b/>
        </w:rPr>
      </w:pPr>
      <w:r w:rsidRPr="007913EA">
        <w:rPr>
          <w:rFonts w:ascii="Arial Narrow" w:hAnsi="Arial Narrow"/>
        </w:rPr>
        <w:t>Kegiatan 1</w:t>
      </w:r>
      <w:r w:rsidRPr="007913EA">
        <w:rPr>
          <w:rFonts w:ascii="Arial Narrow" w:hAnsi="Arial Narrow"/>
          <w:b/>
        </w:rPr>
        <w:t>:</w:t>
      </w:r>
      <w:r w:rsidRPr="007913EA">
        <w:rPr>
          <w:rFonts w:ascii="Arial Narrow" w:hAnsi="Arial Narrow"/>
        </w:rPr>
        <w:t xml:space="preserve"> Menyelidiki pengaruh ketinggian terhadap tekanan hidrostatik</w:t>
      </w:r>
    </w:p>
    <w:p w:rsidR="007260B7" w:rsidRPr="007913EA" w:rsidRDefault="007260B7" w:rsidP="00D75C2D">
      <w:pPr>
        <w:numPr>
          <w:ilvl w:val="0"/>
          <w:numId w:val="120"/>
        </w:numPr>
        <w:spacing w:after="0" w:line="240" w:lineRule="auto"/>
        <w:ind w:left="1134" w:hanging="425"/>
        <w:jc w:val="both"/>
        <w:rPr>
          <w:rFonts w:ascii="Arial Narrow" w:hAnsi="Arial Narrow"/>
        </w:rPr>
      </w:pPr>
      <w:r w:rsidRPr="007913EA">
        <w:rPr>
          <w:rFonts w:ascii="Arial Narrow" w:hAnsi="Arial Narrow"/>
        </w:rPr>
        <w:t>Apa yang terjadi apabila corong pada pesawat hartel diubah kedalamannya?</w:t>
      </w:r>
    </w:p>
    <w:p w:rsidR="007260B7" w:rsidRPr="007913EA" w:rsidRDefault="00C70DEC" w:rsidP="007260B7">
      <w:pPr>
        <w:spacing w:after="0" w:line="240" w:lineRule="auto"/>
        <w:jc w:val="both"/>
        <w:rPr>
          <w:rFonts w:ascii="Arial Narrow" w:hAnsi="Arial Narrow"/>
        </w:rPr>
      </w:pPr>
      <w:r>
        <w:rPr>
          <w:noProof/>
        </w:rPr>
        <w:pict>
          <v:rect id="_x0000_s1949" style="position:absolute;left:0;text-align:left;margin-left:55.2pt;margin-top:4.05pt;width:339.9pt;height:47.45pt;z-index:251868160"/>
        </w:pict>
      </w: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p>
    <w:p w:rsidR="007260B7" w:rsidRPr="00B22750"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p>
    <w:p w:rsidR="007260B7" w:rsidRPr="007913EA" w:rsidRDefault="007260B7" w:rsidP="00D75C2D">
      <w:pPr>
        <w:numPr>
          <w:ilvl w:val="0"/>
          <w:numId w:val="120"/>
        </w:numPr>
        <w:spacing w:after="0" w:line="240" w:lineRule="auto"/>
        <w:ind w:left="1134" w:hanging="425"/>
        <w:jc w:val="both"/>
        <w:rPr>
          <w:rFonts w:ascii="Arial Narrow" w:hAnsi="Arial Narrow"/>
        </w:rPr>
      </w:pPr>
      <w:r w:rsidRPr="007913EA">
        <w:rPr>
          <w:rFonts w:ascii="Arial Narrow" w:hAnsi="Arial Narrow"/>
        </w:rPr>
        <w:t>Bagaimanakah pengaruh kedalaman zat cair terhadap tekanan hidrostatis?</w:t>
      </w:r>
    </w:p>
    <w:p w:rsidR="007260B7" w:rsidRPr="007913EA" w:rsidRDefault="00C70DEC" w:rsidP="007260B7">
      <w:pPr>
        <w:spacing w:after="0" w:line="240" w:lineRule="auto"/>
        <w:jc w:val="both"/>
        <w:rPr>
          <w:rFonts w:ascii="Arial Narrow" w:hAnsi="Arial Narrow"/>
        </w:rPr>
      </w:pPr>
      <w:r>
        <w:rPr>
          <w:noProof/>
        </w:rPr>
        <w:pict>
          <v:rect id="_x0000_s1950" style="position:absolute;left:0;text-align:left;margin-left:55.2pt;margin-top:8.1pt;width:339.9pt;height:55.4pt;z-index:251869184"/>
        </w:pict>
      </w: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Pr="005C12C1" w:rsidRDefault="007260B7" w:rsidP="007260B7">
      <w:pPr>
        <w:spacing w:after="0" w:line="240" w:lineRule="auto"/>
        <w:jc w:val="both"/>
        <w:rPr>
          <w:rFonts w:ascii="Arial Narrow" w:hAnsi="Arial Narrow"/>
        </w:rPr>
      </w:pPr>
    </w:p>
    <w:p w:rsidR="007260B7" w:rsidRPr="00B22750" w:rsidRDefault="007260B7" w:rsidP="007260B7">
      <w:pPr>
        <w:tabs>
          <w:tab w:val="left" w:pos="1440"/>
          <w:tab w:val="left" w:pos="3600"/>
        </w:tabs>
        <w:spacing w:after="0" w:line="240" w:lineRule="auto"/>
        <w:jc w:val="both"/>
        <w:rPr>
          <w:rFonts w:ascii="Arial Narrow" w:hAnsi="Arial Narrow"/>
        </w:rPr>
      </w:pPr>
    </w:p>
    <w:p w:rsidR="007260B7" w:rsidRPr="007913EA" w:rsidRDefault="007260B7" w:rsidP="007260B7">
      <w:pPr>
        <w:tabs>
          <w:tab w:val="left" w:pos="1440"/>
          <w:tab w:val="left" w:pos="3600"/>
        </w:tabs>
        <w:spacing w:after="0" w:line="240" w:lineRule="auto"/>
        <w:jc w:val="both"/>
        <w:rPr>
          <w:rFonts w:ascii="Arial Narrow" w:hAnsi="Arial Narrow"/>
        </w:rPr>
      </w:pPr>
    </w:p>
    <w:p w:rsidR="007260B7" w:rsidRPr="007913EA" w:rsidRDefault="007260B7" w:rsidP="00D75C2D">
      <w:pPr>
        <w:numPr>
          <w:ilvl w:val="1"/>
          <w:numId w:val="128"/>
        </w:numPr>
        <w:spacing w:after="0" w:line="240" w:lineRule="auto"/>
        <w:ind w:left="709"/>
        <w:jc w:val="both"/>
        <w:rPr>
          <w:rFonts w:ascii="Arial Narrow" w:hAnsi="Arial Narrow"/>
        </w:rPr>
      </w:pPr>
      <w:r w:rsidRPr="007913EA">
        <w:rPr>
          <w:rFonts w:ascii="Arial Narrow" w:hAnsi="Arial Narrow"/>
        </w:rPr>
        <w:t>Kegiatan 2: Menyelidiki pengaruh massa jenis zat cair terhadap tekanan hidrostatik</w:t>
      </w:r>
    </w:p>
    <w:p w:rsidR="007260B7" w:rsidRPr="007913EA" w:rsidRDefault="007260B7" w:rsidP="00D75C2D">
      <w:pPr>
        <w:numPr>
          <w:ilvl w:val="3"/>
          <w:numId w:val="121"/>
        </w:numPr>
        <w:spacing w:after="0" w:line="240" w:lineRule="auto"/>
        <w:ind w:left="1179" w:hanging="470"/>
        <w:jc w:val="both"/>
        <w:rPr>
          <w:rFonts w:ascii="Arial Narrow" w:hAnsi="Arial Narrow"/>
        </w:rPr>
      </w:pPr>
      <w:r w:rsidRPr="007913EA">
        <w:rPr>
          <w:rFonts w:ascii="Arial Narrow" w:hAnsi="Arial Narrow"/>
        </w:rPr>
        <w:t>Pada kedalaman yang sama, zat cair manakah yang lebih besar tekanannya?</w:t>
      </w:r>
    </w:p>
    <w:p w:rsidR="007260B7" w:rsidRPr="007913EA" w:rsidRDefault="00C70DEC" w:rsidP="007260B7">
      <w:pPr>
        <w:spacing w:after="0" w:line="240" w:lineRule="auto"/>
        <w:jc w:val="both"/>
        <w:rPr>
          <w:rFonts w:ascii="Arial Narrow" w:hAnsi="Arial Narrow"/>
        </w:rPr>
      </w:pPr>
      <w:r>
        <w:rPr>
          <w:noProof/>
        </w:rPr>
        <w:pict>
          <v:rect id="_x0000_s1952" style="position:absolute;left:0;text-align:left;margin-left:55.2pt;margin-top:2.6pt;width:339.9pt;height:62.85pt;z-index:251871232"/>
        </w:pict>
      </w: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p>
    <w:p w:rsidR="007260B7" w:rsidRPr="007913EA" w:rsidRDefault="007260B7" w:rsidP="007260B7">
      <w:pPr>
        <w:spacing w:after="0" w:line="240" w:lineRule="auto"/>
        <w:jc w:val="both"/>
        <w:rPr>
          <w:rFonts w:ascii="Arial Narrow" w:hAnsi="Arial Narrow"/>
        </w:rPr>
      </w:pPr>
    </w:p>
    <w:p w:rsidR="007260B7" w:rsidRPr="007913EA" w:rsidRDefault="007260B7" w:rsidP="00D75C2D">
      <w:pPr>
        <w:numPr>
          <w:ilvl w:val="3"/>
          <w:numId w:val="121"/>
        </w:numPr>
        <w:spacing w:after="0" w:line="240" w:lineRule="auto"/>
        <w:ind w:left="1179" w:hanging="470"/>
        <w:jc w:val="both"/>
        <w:rPr>
          <w:rFonts w:ascii="Arial Narrow" w:hAnsi="Arial Narrow"/>
        </w:rPr>
      </w:pPr>
      <w:r w:rsidRPr="007913EA">
        <w:rPr>
          <w:rFonts w:ascii="Arial Narrow" w:hAnsi="Arial Narrow"/>
        </w:rPr>
        <w:t>Bagaimanakah pengaruh massa jenis zat cair terhadap tekanan hidrostatis?</w:t>
      </w:r>
    </w:p>
    <w:p w:rsidR="007260B7" w:rsidRPr="007913EA" w:rsidRDefault="00C70DEC" w:rsidP="007260B7">
      <w:pPr>
        <w:tabs>
          <w:tab w:val="left" w:pos="1440"/>
          <w:tab w:val="left" w:pos="3600"/>
        </w:tabs>
        <w:spacing w:after="0" w:line="240" w:lineRule="auto"/>
        <w:jc w:val="both"/>
        <w:rPr>
          <w:rFonts w:ascii="Arial Narrow" w:hAnsi="Arial Narrow"/>
          <w:b/>
        </w:rPr>
      </w:pPr>
      <w:r>
        <w:rPr>
          <w:noProof/>
        </w:rPr>
        <w:pict>
          <v:rect id="_x0000_s1951" style="position:absolute;left:0;text-align:left;margin-left:55.2pt;margin-top:6.5pt;width:339.9pt;height:60.55pt;z-index:251870208"/>
        </w:pict>
      </w:r>
    </w:p>
    <w:p w:rsidR="007260B7" w:rsidRPr="007913EA" w:rsidRDefault="007260B7" w:rsidP="007260B7">
      <w:pPr>
        <w:tabs>
          <w:tab w:val="left" w:pos="1440"/>
          <w:tab w:val="left" w:pos="3600"/>
        </w:tabs>
        <w:spacing w:after="0" w:line="240" w:lineRule="auto"/>
        <w:jc w:val="both"/>
        <w:rPr>
          <w:rFonts w:ascii="Arial Narrow" w:hAnsi="Arial Narrow"/>
          <w:b/>
        </w:rPr>
      </w:pPr>
    </w:p>
    <w:p w:rsidR="007260B7" w:rsidRPr="007913EA" w:rsidRDefault="007260B7" w:rsidP="007260B7">
      <w:pPr>
        <w:tabs>
          <w:tab w:val="left" w:pos="1440"/>
          <w:tab w:val="left" w:pos="3600"/>
        </w:tabs>
        <w:spacing w:after="0" w:line="240" w:lineRule="auto"/>
        <w:jc w:val="both"/>
        <w:rPr>
          <w:rFonts w:ascii="Arial Narrow" w:hAnsi="Arial Narrow"/>
          <w:b/>
        </w:rPr>
      </w:pPr>
    </w:p>
    <w:p w:rsidR="007260B7" w:rsidRPr="007913EA" w:rsidRDefault="007260B7" w:rsidP="007260B7">
      <w:pPr>
        <w:tabs>
          <w:tab w:val="left" w:pos="1440"/>
          <w:tab w:val="left" w:pos="3600"/>
        </w:tabs>
        <w:spacing w:after="0" w:line="240" w:lineRule="auto"/>
        <w:jc w:val="both"/>
        <w:rPr>
          <w:rFonts w:ascii="Arial Narrow" w:hAnsi="Arial Narrow"/>
          <w:b/>
        </w:rPr>
      </w:pPr>
    </w:p>
    <w:p w:rsidR="007260B7" w:rsidRDefault="007260B7" w:rsidP="007260B7">
      <w:pPr>
        <w:tabs>
          <w:tab w:val="left" w:pos="1440"/>
          <w:tab w:val="left" w:pos="3600"/>
        </w:tabs>
        <w:spacing w:after="0" w:line="240" w:lineRule="auto"/>
        <w:jc w:val="both"/>
        <w:rPr>
          <w:rFonts w:ascii="Arial Narrow" w:hAnsi="Arial Narrow"/>
          <w:b/>
          <w:lang w:val="en-US"/>
        </w:rPr>
      </w:pPr>
    </w:p>
    <w:p w:rsidR="007260B7" w:rsidRPr="007260B7" w:rsidRDefault="007260B7" w:rsidP="007260B7">
      <w:pPr>
        <w:tabs>
          <w:tab w:val="left" w:pos="1440"/>
          <w:tab w:val="left" w:pos="3600"/>
        </w:tabs>
        <w:spacing w:after="0" w:line="240" w:lineRule="auto"/>
        <w:jc w:val="both"/>
        <w:rPr>
          <w:rFonts w:ascii="Arial Narrow" w:hAnsi="Arial Narrow"/>
          <w:b/>
          <w:lang w:val="en-US"/>
        </w:rPr>
      </w:pPr>
    </w:p>
    <w:p w:rsidR="007260B7" w:rsidRPr="007913EA" w:rsidRDefault="00C70DEC" w:rsidP="00D75C2D">
      <w:pPr>
        <w:numPr>
          <w:ilvl w:val="0"/>
          <w:numId w:val="124"/>
        </w:numPr>
        <w:spacing w:after="0" w:line="240" w:lineRule="auto"/>
        <w:ind w:left="426" w:hanging="426"/>
        <w:jc w:val="both"/>
        <w:rPr>
          <w:rFonts w:ascii="Arial Narrow" w:hAnsi="Arial Narrow"/>
          <w:b/>
        </w:rPr>
      </w:pPr>
      <w:r>
        <w:rPr>
          <w:rFonts w:ascii="Arial Narrow" w:hAnsi="Arial Narrow"/>
          <w:noProof/>
          <w:lang w:val="en-US"/>
        </w:rPr>
        <w:lastRenderedPageBreak/>
        <w:pict>
          <v:rect id="_x0000_s3476" style="position:absolute;left:0;text-align:left;margin-left:368.7pt;margin-top:-34.65pt;width:38.25pt;height:24.75pt;z-index:252205056" stroked="f">
            <v:textbox>
              <w:txbxContent>
                <w:p w:rsidR="00157B94" w:rsidRPr="00F25F12" w:rsidRDefault="00157B94" w:rsidP="00366E88">
                  <w:pPr>
                    <w:rPr>
                      <w:lang w:val="en-US"/>
                    </w:rPr>
                  </w:pPr>
                </w:p>
              </w:txbxContent>
            </v:textbox>
          </v:rect>
        </w:pict>
      </w:r>
      <w:r>
        <w:rPr>
          <w:rFonts w:ascii="Arial Narrow" w:hAnsi="Arial Narrow"/>
          <w:noProof/>
          <w:lang w:val="en-US"/>
        </w:rPr>
        <w:pict>
          <v:rect id="_x0000_s3475" style="position:absolute;left:0;text-align:left;margin-left:425.7pt;margin-top:-67.65pt;width:38.25pt;height:24.75pt;z-index:252204032" stroked="f">
            <v:textbox>
              <w:txbxContent>
                <w:p w:rsidR="00157B94" w:rsidRPr="00F25F12" w:rsidRDefault="00157B94" w:rsidP="00366E88">
                  <w:pPr>
                    <w:rPr>
                      <w:lang w:val="en-US"/>
                    </w:rPr>
                  </w:pPr>
                  <w:r>
                    <w:rPr>
                      <w:lang w:val="en-US"/>
                    </w:rPr>
                    <w:t>157</w:t>
                  </w:r>
                </w:p>
              </w:txbxContent>
            </v:textbox>
          </v:rect>
        </w:pict>
      </w:r>
      <w:r w:rsidR="007260B7" w:rsidRPr="007913EA">
        <w:rPr>
          <w:rFonts w:ascii="Arial Narrow" w:hAnsi="Arial Narrow"/>
          <w:b/>
        </w:rPr>
        <w:t>Pembahasan :</w:t>
      </w:r>
    </w:p>
    <w:p w:rsidR="007260B7" w:rsidRPr="007913EA" w:rsidRDefault="007260B7" w:rsidP="007260B7">
      <w:pPr>
        <w:spacing w:after="0" w:line="240" w:lineRule="auto"/>
        <w:ind w:left="426"/>
        <w:jc w:val="both"/>
        <w:rPr>
          <w:rFonts w:ascii="Arial Narrow" w:hAnsi="Arial Narrow"/>
          <w:b/>
        </w:rPr>
      </w:pPr>
    </w:p>
    <w:p w:rsidR="007260B7" w:rsidRPr="007913EA" w:rsidRDefault="007260B7" w:rsidP="00D75C2D">
      <w:pPr>
        <w:numPr>
          <w:ilvl w:val="0"/>
          <w:numId w:val="123"/>
        </w:numPr>
        <w:spacing w:after="0" w:line="240" w:lineRule="auto"/>
        <w:ind w:left="284" w:hanging="284"/>
        <w:jc w:val="both"/>
        <w:rPr>
          <w:rFonts w:ascii="Arial Narrow" w:hAnsi="Arial Narrow"/>
        </w:rPr>
      </w:pPr>
      <w:r w:rsidRPr="007913EA">
        <w:rPr>
          <w:rFonts w:ascii="Arial Narrow" w:hAnsi="Arial Narrow"/>
        </w:rPr>
        <w:t>Berdasarkan hasil pengamatan/pengukuran, buat grafik yang menunjukan hubungan antara tinggi permukaan dengan tekanan hidrostatik!</w:t>
      </w:r>
    </w:p>
    <w:p w:rsidR="007260B7" w:rsidRPr="007913EA" w:rsidRDefault="00C70DEC" w:rsidP="007260B7">
      <w:pPr>
        <w:spacing w:after="0" w:line="240" w:lineRule="auto"/>
        <w:ind w:left="284"/>
        <w:jc w:val="both"/>
        <w:rPr>
          <w:rFonts w:ascii="Arial Narrow" w:hAnsi="Arial Narrow"/>
        </w:rPr>
      </w:pPr>
      <w:r>
        <w:rPr>
          <w:noProof/>
        </w:rPr>
        <w:pict>
          <v:rect id="_x0000_s1953" style="position:absolute;left:0;text-align:left;margin-left:14.7pt;margin-top:4.05pt;width:380.4pt;height:61.7pt;z-index:251872256"/>
        </w:pict>
      </w:r>
    </w:p>
    <w:p w:rsidR="007260B7" w:rsidRPr="007913EA" w:rsidRDefault="007260B7" w:rsidP="007260B7">
      <w:pPr>
        <w:spacing w:after="0" w:line="240" w:lineRule="auto"/>
        <w:ind w:left="284"/>
        <w:jc w:val="both"/>
        <w:rPr>
          <w:rFonts w:ascii="Arial Narrow" w:hAnsi="Arial Narrow"/>
        </w:rPr>
      </w:pPr>
    </w:p>
    <w:p w:rsidR="007260B7" w:rsidRPr="007913EA" w:rsidRDefault="007260B7" w:rsidP="007260B7">
      <w:pPr>
        <w:spacing w:after="0" w:line="240" w:lineRule="auto"/>
        <w:ind w:left="284"/>
        <w:jc w:val="both"/>
        <w:rPr>
          <w:rFonts w:ascii="Arial Narrow" w:hAnsi="Arial Narrow"/>
        </w:rPr>
      </w:pPr>
    </w:p>
    <w:p w:rsidR="007260B7" w:rsidRPr="007913EA" w:rsidRDefault="007260B7" w:rsidP="007260B7">
      <w:pPr>
        <w:spacing w:after="0" w:line="240" w:lineRule="auto"/>
        <w:ind w:left="284"/>
        <w:jc w:val="both"/>
        <w:rPr>
          <w:rFonts w:ascii="Arial Narrow" w:hAnsi="Arial Narrow"/>
        </w:rPr>
      </w:pPr>
    </w:p>
    <w:p w:rsidR="007260B7" w:rsidRPr="007913EA" w:rsidRDefault="007260B7" w:rsidP="007260B7">
      <w:pPr>
        <w:spacing w:after="0" w:line="240" w:lineRule="auto"/>
        <w:ind w:left="284"/>
        <w:jc w:val="both"/>
        <w:rPr>
          <w:rFonts w:ascii="Arial Narrow" w:hAnsi="Arial Narrow"/>
        </w:rPr>
      </w:pPr>
    </w:p>
    <w:p w:rsidR="007260B7" w:rsidRPr="00B22750" w:rsidRDefault="007260B7" w:rsidP="007260B7">
      <w:pPr>
        <w:spacing w:after="0" w:line="240" w:lineRule="auto"/>
        <w:jc w:val="both"/>
        <w:rPr>
          <w:rFonts w:ascii="Arial Narrow" w:hAnsi="Arial Narrow"/>
        </w:rPr>
      </w:pPr>
    </w:p>
    <w:p w:rsidR="007260B7" w:rsidRPr="007913EA" w:rsidRDefault="007260B7" w:rsidP="007260B7">
      <w:pPr>
        <w:spacing w:after="0" w:line="240" w:lineRule="auto"/>
        <w:ind w:left="284"/>
        <w:jc w:val="both"/>
        <w:rPr>
          <w:rFonts w:ascii="Arial Narrow" w:hAnsi="Arial Narrow"/>
        </w:rPr>
      </w:pPr>
    </w:p>
    <w:p w:rsidR="007260B7" w:rsidRPr="007913EA" w:rsidRDefault="007260B7" w:rsidP="00D75C2D">
      <w:pPr>
        <w:pStyle w:val="ListParagraph"/>
        <w:numPr>
          <w:ilvl w:val="0"/>
          <w:numId w:val="123"/>
        </w:numPr>
        <w:spacing w:after="0" w:line="240" w:lineRule="auto"/>
        <w:ind w:left="284" w:hanging="284"/>
        <w:jc w:val="both"/>
        <w:rPr>
          <w:rFonts w:ascii="Arial Narrow" w:hAnsi="Arial Narrow"/>
        </w:rPr>
      </w:pPr>
      <w:r w:rsidRPr="007913EA">
        <w:rPr>
          <w:rFonts w:ascii="Arial Narrow" w:hAnsi="Arial Narrow"/>
        </w:rPr>
        <w:t>Jika tan</w:t>
      </w:r>
      <w:r w:rsidRPr="007913EA">
        <w:rPr>
          <w:rFonts w:ascii="Arial Narrow" w:hAnsi="Arial Narrow"/>
          <w:position w:val="-6"/>
        </w:rPr>
        <w:object w:dxaOrig="240" w:dyaOrig="220">
          <v:shape id="_x0000_i1084" type="#_x0000_t75" style="width:12pt;height:11.25pt" o:ole="">
            <v:imagedata r:id="rId197" o:title=""/>
          </v:shape>
          <o:OLEObject Type="Embed" ProgID="Equation.DSMT4" ShapeID="_x0000_i1084" DrawAspect="Content" ObjectID="_1481695536" r:id="rId198"/>
        </w:object>
      </w:r>
      <w:r w:rsidRPr="007913EA">
        <w:rPr>
          <w:rFonts w:ascii="Arial Narrow" w:hAnsi="Arial Narrow"/>
        </w:rPr>
        <w:t xml:space="preserve">yang diperoleh dari grafik sama dengan </w:t>
      </w:r>
      <w:r w:rsidRPr="007913EA">
        <w:rPr>
          <w:rFonts w:ascii="Arial Narrow" w:hAnsi="Arial Narrow"/>
          <w:position w:val="-10"/>
        </w:rPr>
        <w:object w:dxaOrig="360" w:dyaOrig="260">
          <v:shape id="_x0000_i1085" type="#_x0000_t75" style="width:18pt;height:13.5pt" o:ole="">
            <v:imagedata r:id="rId199" o:title=""/>
          </v:shape>
          <o:OLEObject Type="Embed" ProgID="Equation.DSMT4" ShapeID="_x0000_i1085" DrawAspect="Content" ObjectID="_1481695537" r:id="rId200"/>
        </w:object>
      </w:r>
      <w:r w:rsidRPr="007913EA">
        <w:rPr>
          <w:rFonts w:ascii="Arial Narrow" w:hAnsi="Arial Narrow"/>
        </w:rPr>
        <w:t xml:space="preserve">, dengan </w:t>
      </w:r>
      <w:r w:rsidRPr="007913EA">
        <w:rPr>
          <w:rFonts w:ascii="Arial Narrow" w:hAnsi="Arial Narrow"/>
          <w:position w:val="-10"/>
        </w:rPr>
        <w:object w:dxaOrig="440" w:dyaOrig="260">
          <v:shape id="_x0000_i1086" type="#_x0000_t75" style="width:21.75pt;height:13.5pt" o:ole="">
            <v:imagedata r:id="rId201" o:title=""/>
          </v:shape>
          <o:OLEObject Type="Embed" ProgID="Equation.DSMT4" ShapeID="_x0000_i1086" DrawAspect="Content" ObjectID="_1481695538" r:id="rId202"/>
        </w:object>
      </w:r>
      <w:r w:rsidRPr="007913EA">
        <w:rPr>
          <w:rFonts w:ascii="Arial Narrow" w:hAnsi="Arial Narrow"/>
        </w:rPr>
        <w:t xml:space="preserve">massa jenis air dan </w:t>
      </w:r>
      <w:r w:rsidRPr="007913EA">
        <w:rPr>
          <w:rFonts w:ascii="Arial Narrow" w:hAnsi="Arial Narrow"/>
          <w:position w:val="-10"/>
        </w:rPr>
        <w:object w:dxaOrig="420" w:dyaOrig="260">
          <v:shape id="_x0000_i1087" type="#_x0000_t75" style="width:21pt;height:13.5pt" o:ole="">
            <v:imagedata r:id="rId203" o:title=""/>
          </v:shape>
          <o:OLEObject Type="Embed" ProgID="Equation.DSMT4" ShapeID="_x0000_i1087" DrawAspect="Content" ObjectID="_1481695539" r:id="rId204"/>
        </w:object>
      </w:r>
      <w:r w:rsidRPr="007913EA">
        <w:rPr>
          <w:rFonts w:ascii="Arial Narrow" w:hAnsi="Arial Narrow"/>
        </w:rPr>
        <w:t>percepatan gravitasi, maka tentukanlah rumus tekanan hidrostatis.</w:t>
      </w:r>
    </w:p>
    <w:p w:rsidR="007260B7" w:rsidRPr="007913EA" w:rsidRDefault="00C70DEC" w:rsidP="007260B7">
      <w:pPr>
        <w:pStyle w:val="ListParagraph"/>
        <w:spacing w:after="0" w:line="240" w:lineRule="auto"/>
        <w:ind w:left="284"/>
        <w:jc w:val="both"/>
        <w:rPr>
          <w:rFonts w:ascii="Arial Narrow" w:hAnsi="Arial Narrow"/>
        </w:rPr>
      </w:pPr>
      <w:r>
        <w:rPr>
          <w:noProof/>
        </w:rPr>
        <w:pict>
          <v:rect id="_x0000_s1954" style="position:absolute;left:0;text-align:left;margin-left:14.7pt;margin-top:3.6pt;width:380.4pt;height:54.2pt;z-index:251873280"/>
        </w:pict>
      </w:r>
    </w:p>
    <w:p w:rsidR="007260B7" w:rsidRPr="007913EA" w:rsidRDefault="007260B7" w:rsidP="007260B7">
      <w:pPr>
        <w:pStyle w:val="ListParagraph"/>
        <w:spacing w:after="0" w:line="240" w:lineRule="auto"/>
        <w:ind w:left="284"/>
        <w:jc w:val="both"/>
        <w:rPr>
          <w:rFonts w:ascii="Arial Narrow" w:hAnsi="Arial Narrow"/>
        </w:rPr>
      </w:pPr>
    </w:p>
    <w:p w:rsidR="007260B7" w:rsidRPr="007913EA" w:rsidRDefault="007260B7" w:rsidP="007260B7">
      <w:pPr>
        <w:pStyle w:val="ListParagraph"/>
        <w:spacing w:after="0" w:line="240" w:lineRule="auto"/>
        <w:ind w:left="284"/>
        <w:jc w:val="both"/>
        <w:rPr>
          <w:rFonts w:ascii="Arial Narrow" w:hAnsi="Arial Narrow"/>
        </w:rPr>
      </w:pPr>
    </w:p>
    <w:p w:rsidR="007260B7" w:rsidRPr="007913EA" w:rsidRDefault="007260B7" w:rsidP="007260B7">
      <w:pPr>
        <w:pStyle w:val="ListParagraph"/>
        <w:spacing w:after="0" w:line="240" w:lineRule="auto"/>
        <w:ind w:left="284"/>
        <w:jc w:val="both"/>
        <w:rPr>
          <w:rFonts w:ascii="Arial Narrow" w:hAnsi="Arial Narrow"/>
        </w:rPr>
      </w:pPr>
    </w:p>
    <w:p w:rsidR="007260B7" w:rsidRPr="00B22750" w:rsidRDefault="007260B7" w:rsidP="007260B7">
      <w:pPr>
        <w:pStyle w:val="ListParagraph"/>
        <w:spacing w:after="0" w:line="240" w:lineRule="auto"/>
        <w:ind w:left="0"/>
        <w:jc w:val="both"/>
        <w:rPr>
          <w:rFonts w:ascii="Arial Narrow" w:hAnsi="Arial Narrow"/>
        </w:rPr>
      </w:pPr>
    </w:p>
    <w:p w:rsidR="007260B7" w:rsidRPr="007913EA" w:rsidRDefault="007260B7" w:rsidP="00D75C2D">
      <w:pPr>
        <w:numPr>
          <w:ilvl w:val="0"/>
          <w:numId w:val="123"/>
        </w:numPr>
        <w:shd w:val="clear" w:color="auto" w:fill="FFFFFF"/>
        <w:spacing w:before="187" w:after="0" w:line="240" w:lineRule="auto"/>
        <w:ind w:left="284" w:hanging="284"/>
        <w:jc w:val="both"/>
        <w:rPr>
          <w:rFonts w:ascii="Arial Narrow" w:hAnsi="Arial Narrow"/>
          <w:w w:val="104"/>
        </w:rPr>
      </w:pPr>
      <w:r w:rsidRPr="007913EA">
        <w:rPr>
          <w:rFonts w:ascii="Arial Narrow" w:hAnsi="Arial Narrow"/>
          <w:w w:val="104"/>
        </w:rPr>
        <w:t>Apakah hipotesismu diterima atau ditolak?</w:t>
      </w:r>
    </w:p>
    <w:p w:rsidR="007260B7" w:rsidRPr="007913EA" w:rsidRDefault="00C70DEC" w:rsidP="007260B7">
      <w:pPr>
        <w:shd w:val="clear" w:color="auto" w:fill="FFFFFF"/>
        <w:spacing w:before="187" w:after="0" w:line="240" w:lineRule="auto"/>
        <w:ind w:left="284"/>
        <w:jc w:val="both"/>
        <w:rPr>
          <w:rFonts w:ascii="Arial Narrow" w:hAnsi="Arial Narrow"/>
          <w:w w:val="104"/>
        </w:rPr>
      </w:pPr>
      <w:r>
        <w:rPr>
          <w:noProof/>
        </w:rPr>
        <w:pict>
          <v:rect id="_x0000_s1955" style="position:absolute;left:0;text-align:left;margin-left:14.7pt;margin-top:4.5pt;width:380.4pt;height:52.9pt;z-index:251874304"/>
        </w:pict>
      </w:r>
    </w:p>
    <w:p w:rsidR="007260B7" w:rsidRPr="007913EA" w:rsidRDefault="007260B7" w:rsidP="007260B7">
      <w:pPr>
        <w:shd w:val="clear" w:color="auto" w:fill="FFFFFF"/>
        <w:spacing w:before="187" w:after="0" w:line="240" w:lineRule="auto"/>
        <w:ind w:left="284"/>
        <w:jc w:val="both"/>
        <w:rPr>
          <w:rFonts w:ascii="Arial Narrow" w:hAnsi="Arial Narrow"/>
          <w:w w:val="104"/>
        </w:rPr>
      </w:pPr>
    </w:p>
    <w:p w:rsidR="007260B7" w:rsidRPr="00B22750" w:rsidRDefault="007260B7" w:rsidP="007260B7">
      <w:pPr>
        <w:shd w:val="clear" w:color="auto" w:fill="FFFFFF"/>
        <w:spacing w:before="187" w:after="0" w:line="240" w:lineRule="auto"/>
        <w:jc w:val="both"/>
        <w:rPr>
          <w:rFonts w:ascii="Arial Narrow" w:hAnsi="Arial Narrow"/>
          <w:w w:val="104"/>
        </w:rPr>
      </w:pPr>
    </w:p>
    <w:p w:rsidR="007260B7" w:rsidRPr="00436F20" w:rsidRDefault="007260B7" w:rsidP="00D75C2D">
      <w:pPr>
        <w:numPr>
          <w:ilvl w:val="0"/>
          <w:numId w:val="124"/>
        </w:numPr>
        <w:shd w:val="clear" w:color="auto" w:fill="FFFFFF"/>
        <w:spacing w:before="187" w:after="0" w:line="240" w:lineRule="auto"/>
        <w:ind w:left="426" w:hanging="426"/>
        <w:jc w:val="both"/>
        <w:rPr>
          <w:rFonts w:ascii="Arial Narrow" w:hAnsi="Arial Narrow"/>
          <w:b/>
          <w:w w:val="104"/>
        </w:rPr>
      </w:pPr>
      <w:r w:rsidRPr="00436F20">
        <w:rPr>
          <w:rFonts w:ascii="Arial Narrow" w:hAnsi="Arial Narrow"/>
          <w:b/>
          <w:w w:val="104"/>
        </w:rPr>
        <w:t>Kesimpulan</w:t>
      </w:r>
    </w:p>
    <w:p w:rsidR="007260B7" w:rsidRPr="007913EA" w:rsidRDefault="00C70DEC" w:rsidP="007260B7">
      <w:pPr>
        <w:shd w:val="clear" w:color="auto" w:fill="FFFFFF"/>
        <w:spacing w:before="187" w:after="0" w:line="240" w:lineRule="auto"/>
        <w:jc w:val="both"/>
        <w:rPr>
          <w:rFonts w:ascii="Arial Narrow" w:hAnsi="Arial Narrow"/>
          <w:b/>
          <w:w w:val="104"/>
        </w:rPr>
      </w:pPr>
      <w:r>
        <w:rPr>
          <w:noProof/>
        </w:rPr>
        <w:pict>
          <v:rect id="_x0000_s1956" style="position:absolute;left:0;text-align:left;margin-left:22.2pt;margin-top:2.8pt;width:372.9pt;height:135.35pt;z-index:251875328"/>
        </w:pict>
      </w:r>
    </w:p>
    <w:p w:rsidR="007260B7" w:rsidRPr="007913EA" w:rsidRDefault="007260B7" w:rsidP="007260B7">
      <w:pPr>
        <w:shd w:val="clear" w:color="auto" w:fill="FFFFFF"/>
        <w:spacing w:before="187" w:after="0" w:line="240" w:lineRule="auto"/>
        <w:jc w:val="both"/>
        <w:rPr>
          <w:rFonts w:ascii="Arial Narrow" w:hAnsi="Arial Narrow"/>
          <w:b/>
          <w:w w:val="104"/>
        </w:rPr>
      </w:pPr>
    </w:p>
    <w:p w:rsidR="007260B7" w:rsidRPr="007913EA" w:rsidRDefault="007260B7" w:rsidP="007260B7">
      <w:pPr>
        <w:shd w:val="clear" w:color="auto" w:fill="FFFFFF"/>
        <w:spacing w:before="187" w:after="0" w:line="240" w:lineRule="auto"/>
        <w:jc w:val="both"/>
        <w:rPr>
          <w:rFonts w:ascii="Arial Narrow" w:hAnsi="Arial Narrow"/>
          <w:b/>
          <w:w w:val="104"/>
        </w:rPr>
      </w:pPr>
    </w:p>
    <w:p w:rsidR="007260B7" w:rsidRDefault="007260B7" w:rsidP="007260B7">
      <w:pPr>
        <w:spacing w:after="0" w:line="240" w:lineRule="auto"/>
        <w:jc w:val="both"/>
        <w:rPr>
          <w:rFonts w:ascii="Arial Narrow" w:hAnsi="Arial Narrow"/>
          <w:b/>
          <w:w w:val="104"/>
        </w:rPr>
      </w:pPr>
    </w:p>
    <w:p w:rsidR="007260B7" w:rsidRPr="00436F20" w:rsidRDefault="007260B7" w:rsidP="007260B7">
      <w:pPr>
        <w:spacing w:after="0" w:line="240" w:lineRule="auto"/>
        <w:jc w:val="both"/>
        <w:rPr>
          <w:rFonts w:ascii="Arial Narrow" w:hAnsi="Arial Narrow"/>
          <w:b/>
          <w:w w:val="104"/>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spacing w:after="0" w:line="240" w:lineRule="auto"/>
        <w:jc w:val="both"/>
        <w:rPr>
          <w:rFonts w:ascii="Arial Narrow" w:hAnsi="Arial Narrow"/>
        </w:rPr>
      </w:pPr>
    </w:p>
    <w:p w:rsidR="007260B7" w:rsidRDefault="007260B7" w:rsidP="007260B7">
      <w:pPr>
        <w:widowControl w:val="0"/>
        <w:autoSpaceDE w:val="0"/>
        <w:autoSpaceDN w:val="0"/>
        <w:adjustRightInd w:val="0"/>
        <w:spacing w:after="0" w:line="228" w:lineRule="auto"/>
        <w:ind w:right="850"/>
        <w:rPr>
          <w:rFonts w:ascii="Arial Narrow" w:hAnsi="Arial Narrow"/>
          <w:lang w:val="en-US"/>
        </w:rPr>
      </w:pPr>
    </w:p>
    <w:p w:rsidR="007260B7" w:rsidRPr="007260B7" w:rsidRDefault="00C70DEC" w:rsidP="007260B7">
      <w:pPr>
        <w:widowControl w:val="0"/>
        <w:autoSpaceDE w:val="0"/>
        <w:autoSpaceDN w:val="0"/>
        <w:adjustRightInd w:val="0"/>
        <w:spacing w:after="0" w:line="228" w:lineRule="auto"/>
        <w:ind w:right="850"/>
        <w:rPr>
          <w:rFonts w:ascii="Arial Narrow" w:hAnsi="Arial Narrow"/>
          <w:lang w:val="en-US"/>
        </w:rPr>
      </w:pPr>
      <w:r>
        <w:rPr>
          <w:rFonts w:ascii="Arial Narrow" w:hAnsi="Arial Narrow" w:cs="Consolas"/>
          <w:b/>
          <w:bCs/>
          <w:noProof/>
          <w:color w:val="000000"/>
          <w:kern w:val="24"/>
          <w:lang w:val="en-US"/>
        </w:rPr>
        <w:lastRenderedPageBreak/>
        <w:pict>
          <v:rect id="_x0000_s3478" style="position:absolute;margin-left:368.7pt;margin-top:-34.65pt;width:38.25pt;height:24.75pt;z-index:252207104" stroked="f">
            <v:textbox>
              <w:txbxContent>
                <w:p w:rsidR="00157B94" w:rsidRPr="00F25F12" w:rsidRDefault="00157B94" w:rsidP="00366E88">
                  <w:pPr>
                    <w:rPr>
                      <w:lang w:val="en-US"/>
                    </w:rPr>
                  </w:pPr>
                </w:p>
              </w:txbxContent>
            </v:textbox>
          </v:rect>
        </w:pict>
      </w:r>
      <w:r>
        <w:rPr>
          <w:noProof/>
          <w:lang w:val="en-US"/>
        </w:rPr>
        <w:pict>
          <v:rect id="_x0000_s3477" style="position:absolute;margin-left:413.7pt;margin-top:-69.15pt;width:38.25pt;height:24.75pt;z-index:252206080" stroked="f">
            <v:textbox>
              <w:txbxContent>
                <w:p w:rsidR="00157B94" w:rsidRPr="00F25F12" w:rsidRDefault="00157B94" w:rsidP="00366E88">
                  <w:pPr>
                    <w:rPr>
                      <w:lang w:val="en-US"/>
                    </w:rPr>
                  </w:pPr>
                  <w:r>
                    <w:rPr>
                      <w:lang w:val="en-US"/>
                    </w:rPr>
                    <w:t>158</w:t>
                  </w:r>
                </w:p>
              </w:txbxContent>
            </v:textbox>
          </v:rect>
        </w:pict>
      </w:r>
      <w:r>
        <w:rPr>
          <w:noProof/>
        </w:rPr>
        <w:pict>
          <v:shape id="_x0000_s1963" type="#_x0000_t32" style="position:absolute;margin-left:66.15pt;margin-top:19.1pt;width:167.4pt;height:0;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b7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"/>
        </w:pict>
      </w:r>
      <w:r>
        <w:rPr>
          <w:noProof/>
        </w:rPr>
        <w:pict>
          <v:shape id="_x0000_s1962" type="#_x0000_t136" style="position:absolute;margin-left:.65pt;margin-top:.95pt;width:65.5pt;height:18.15pt;z-index:-251437056" fillcolor="black">
            <v:shadow color="#868686"/>
            <v:textpath style="font-family:&quot;Pristina&quot;;v-text-kern:t" trim="t" fitpath="t" string="Fase 5 "/>
          </v:shape>
        </w:pict>
      </w:r>
    </w:p>
    <w:p w:rsidR="007260B7" w:rsidRPr="007913EA" w:rsidRDefault="007260B7" w:rsidP="007260B7">
      <w:pPr>
        <w:pStyle w:val="ListParagraph"/>
        <w:widowControl w:val="0"/>
        <w:autoSpaceDE w:val="0"/>
        <w:autoSpaceDN w:val="0"/>
        <w:adjustRightInd w:val="0"/>
        <w:spacing w:after="0" w:line="240" w:lineRule="auto"/>
        <w:rPr>
          <w:rFonts w:ascii="Arial Narrow" w:hAnsi="Arial Narrow" w:cs="Courier New"/>
        </w:rPr>
      </w:pPr>
    </w:p>
    <w:p w:rsidR="007260B7" w:rsidRPr="007913EA" w:rsidRDefault="007260B7" w:rsidP="00D75C2D">
      <w:pPr>
        <w:numPr>
          <w:ilvl w:val="0"/>
          <w:numId w:val="125"/>
        </w:numPr>
        <w:spacing w:after="0" w:line="240" w:lineRule="auto"/>
        <w:jc w:val="both"/>
        <w:rPr>
          <w:rFonts w:ascii="Arial Narrow" w:hAnsi="Arial Narrow"/>
        </w:rPr>
      </w:pPr>
      <w:r w:rsidRPr="007913EA">
        <w:rPr>
          <w:rFonts w:ascii="Arial Narrow" w:hAnsi="Arial Narrow" w:cs="Consolas"/>
          <w:b/>
          <w:bCs/>
          <w:color w:val="000000"/>
          <w:kern w:val="24"/>
        </w:rPr>
        <w:t>Menganalisis dan mengevaluasi proses pemecahan masalah</w:t>
      </w:r>
    </w:p>
    <w:p w:rsidR="007260B7" w:rsidRPr="007913EA" w:rsidRDefault="007260B7" w:rsidP="00D75C2D">
      <w:pPr>
        <w:numPr>
          <w:ilvl w:val="0"/>
          <w:numId w:val="124"/>
        </w:numPr>
        <w:spacing w:before="240" w:after="0" w:line="240" w:lineRule="auto"/>
        <w:ind w:left="426" w:hanging="426"/>
        <w:jc w:val="both"/>
        <w:rPr>
          <w:rFonts w:ascii="Arial Narrow" w:hAnsi="Arial Narrow"/>
          <w:b/>
        </w:rPr>
      </w:pPr>
      <w:r w:rsidRPr="007913EA">
        <w:rPr>
          <w:rFonts w:ascii="Arial Narrow" w:hAnsi="Arial Narrow"/>
          <w:b/>
        </w:rPr>
        <w:t>Penerapan konsep</w:t>
      </w:r>
    </w:p>
    <w:p w:rsidR="007260B7" w:rsidRDefault="00C70DEC" w:rsidP="007260B7">
      <w:pPr>
        <w:spacing w:before="240" w:line="288" w:lineRule="auto"/>
        <w:ind w:left="4395"/>
        <w:jc w:val="both"/>
        <w:rPr>
          <w:rFonts w:ascii="Arial Narrow" w:hAnsi="Arial Narrow"/>
          <w:color w:val="000000"/>
        </w:rPr>
      </w:pPr>
      <w:r>
        <w:rPr>
          <w:noProof/>
        </w:rPr>
        <w:pict>
          <v:group id="_x0000_s1958" style="position:absolute;left:0;text-align:left;margin-left:43pt;margin-top:20.95pt;width:157.6pt;height:113.3pt;z-index:251877376" coordorigin="1753,10905" coordsize="3152,2266">
            <v:shape id="_x0000_s1959" type="#_x0000_t75" style="position:absolute;left:1753;top:10913;width:1693;height:2258">
              <v:imagedata r:id="rId71" o:title="ANd9GcQPO_qbGmhfaaLhwmcSmmEE2oxAAWKhu-CnBkpEhpfTGejqKSY1wg"/>
            </v:shape>
            <v:shape id="_x0000_s1960" type="#_x0000_t62" style="position:absolute;left:4228;top:10905;width:677;height:2073;mso-wrap-style:none" adj="-49096,5365">
              <v:textbox style="mso-next-textbox:#_x0000_s1960;mso-fit-shape-to-text:t">
                <w:txbxContent>
                  <w:p w:rsidR="00157B94" w:rsidRDefault="00C70DEC" w:rsidP="007260B7">
                    <w:r>
                      <w:pict>
                        <v:shape id="_x0000_i1114" type="#_x0000_t75" style="width:17.25pt;height:76.5pt">
                          <v:imagedata r:id="rId72" o:title=""/>
                        </v:shape>
                      </w:pict>
                    </w:r>
                  </w:p>
                </w:txbxContent>
              </v:textbox>
            </v:shape>
          </v:group>
        </w:pict>
      </w:r>
      <w:r>
        <w:rPr>
          <w:noProof/>
        </w:rPr>
        <w:pict>
          <v:rect id="_x0000_s1961" style="position:absolute;left:0;text-align:left;margin-left:22.2pt;margin-top:13.5pt;width:191.45pt;height:132.9pt;z-index:-251438080" fillcolor="#f2f2f2" stroked="f"/>
        </w:pict>
      </w:r>
      <w:r w:rsidR="007260B7">
        <w:rPr>
          <w:rFonts w:ascii="Arial Narrow" w:hAnsi="Arial Narrow"/>
          <w:color w:val="000000"/>
        </w:rPr>
        <w:t>Pernahkah anda mengamati seorang penyelam yang menggunakan bantuan pernafasan dari sebuah tabung oksigen! Ketika penyelam bernafas, maka akan terbentuk banyak gelembung didalam air. Gelembung ini kemudian bergerak menuju permukaan air (ke atas). Selain itu, bentuk gelembung yang seperti bola, semakin ke atas maka akan semakin besar ukurannya dan kemudian pecah. Jelaskan apa yang menyebabkan peristiwa tersebut?</w:t>
      </w:r>
    </w:p>
    <w:p w:rsidR="007260B7" w:rsidRDefault="00C70DEC" w:rsidP="007260B7">
      <w:pPr>
        <w:spacing w:after="0" w:line="240" w:lineRule="auto"/>
        <w:ind w:left="426"/>
        <w:jc w:val="both"/>
        <w:rPr>
          <w:rFonts w:ascii="Times New Roman" w:hAnsi="Times New Roman"/>
          <w:b/>
          <w:sz w:val="24"/>
          <w:szCs w:val="24"/>
        </w:rPr>
      </w:pPr>
      <w:r>
        <w:rPr>
          <w:noProof/>
        </w:rPr>
        <w:pict>
          <v:rect id="_x0000_s1957" style="position:absolute;left:0;text-align:left;margin-left:.65pt;margin-top:5.9pt;width:395.2pt;height:91.5pt;z-index:251876352">
            <v:textbox style="mso-next-textbox:#_x0000_s1957">
              <w:txbxContent>
                <w:p w:rsidR="00157B94" w:rsidRDefault="00157B94" w:rsidP="007260B7"/>
              </w:txbxContent>
            </v:textbox>
          </v:rect>
        </w:pict>
      </w:r>
    </w:p>
    <w:p w:rsidR="007260B7" w:rsidRDefault="007260B7" w:rsidP="007260B7">
      <w:pPr>
        <w:spacing w:line="288" w:lineRule="auto"/>
        <w:ind w:firstLine="567"/>
        <w:jc w:val="both"/>
        <w:rPr>
          <w:rFonts w:ascii="Arial Narrow" w:hAnsi="Arial Narrow"/>
          <w:color w:val="000000"/>
        </w:rPr>
      </w:pPr>
    </w:p>
    <w:p w:rsidR="007260B7" w:rsidRDefault="007260B7" w:rsidP="007260B7">
      <w:pPr>
        <w:spacing w:line="288" w:lineRule="auto"/>
        <w:ind w:firstLine="567"/>
        <w:jc w:val="both"/>
        <w:rPr>
          <w:rFonts w:ascii="Arial Narrow" w:hAnsi="Arial Narrow"/>
          <w:color w:val="000000"/>
        </w:rPr>
      </w:pPr>
    </w:p>
    <w:p w:rsidR="007260B7" w:rsidRDefault="007260B7" w:rsidP="007260B7">
      <w:pPr>
        <w:spacing w:line="288" w:lineRule="auto"/>
        <w:ind w:firstLine="567"/>
        <w:jc w:val="both"/>
        <w:rPr>
          <w:rFonts w:ascii="Arial Narrow" w:hAnsi="Arial Narrow"/>
          <w:color w:val="000000"/>
        </w:rPr>
      </w:pPr>
    </w:p>
    <w:p w:rsidR="007260B7" w:rsidRDefault="007260B7" w:rsidP="007260B7">
      <w:pPr>
        <w:spacing w:line="288" w:lineRule="auto"/>
        <w:ind w:firstLine="567"/>
        <w:jc w:val="both"/>
        <w:rPr>
          <w:rFonts w:ascii="Arial Narrow" w:hAnsi="Arial Narrow"/>
          <w:color w:val="000000"/>
        </w:rPr>
      </w:pPr>
    </w:p>
    <w:p w:rsidR="007260B7" w:rsidRDefault="007260B7" w:rsidP="007260B7">
      <w:pPr>
        <w:spacing w:before="100" w:beforeAutospacing="1" w:after="100" w:afterAutospacing="1" w:line="240" w:lineRule="auto"/>
        <w:rPr>
          <w:b/>
        </w:rPr>
      </w:pPr>
      <w:r>
        <w:rPr>
          <w:rFonts w:ascii="Arial Narrow" w:hAnsi="Arial Narrow"/>
          <w:color w:val="000000"/>
        </w:rPr>
        <w:t xml:space="preserve">             </w:t>
      </w:r>
      <w:r>
        <w:rPr>
          <w:b/>
        </w:rPr>
        <w:t>CATATAN:</w:t>
      </w:r>
    </w:p>
    <w:p w:rsidR="007260B7" w:rsidRDefault="007260B7" w:rsidP="007260B7">
      <w:pPr>
        <w:spacing w:before="100" w:beforeAutospacing="1" w:after="100" w:afterAutospacing="1" w:line="240" w:lineRule="auto"/>
        <w:ind w:left="426"/>
        <w:rPr>
          <w:b/>
        </w:rPr>
      </w:pPr>
      <w:r w:rsidRPr="001B0049">
        <w:rPr>
          <w:b/>
        </w:rPr>
        <w:t>Variabel</w:t>
      </w:r>
      <w:r>
        <w:t xml:space="preserve"> adalah segala sesuatu yang akan menjadi objek pengamatan dalam penelitian. Ada juga yang menganggap variabel sebagai gejala sesuatu yang bervariasi.</w:t>
      </w:r>
    </w:p>
    <w:p w:rsidR="007260B7" w:rsidRPr="00302BDA" w:rsidRDefault="007260B7" w:rsidP="007260B7">
      <w:pPr>
        <w:spacing w:before="100" w:beforeAutospacing="1" w:after="100" w:afterAutospacing="1" w:line="240" w:lineRule="auto"/>
        <w:ind w:left="426"/>
        <w:rPr>
          <w:rFonts w:ascii="Times New Roman" w:hAnsi="Times New Roman"/>
          <w:sz w:val="24"/>
          <w:szCs w:val="24"/>
          <w:lang w:eastAsia="id-ID"/>
        </w:rPr>
      </w:pPr>
      <w:r w:rsidRPr="00302BDA">
        <w:rPr>
          <w:rFonts w:ascii="Times New Roman" w:hAnsi="Times New Roman"/>
          <w:sz w:val="24"/>
          <w:szCs w:val="24"/>
          <w:lang w:eastAsia="id-ID"/>
        </w:rPr>
        <w:t>1.    variabel manipulasi, yakni variabel yang sengaja diubah/dirancang dalam suatu penelitian,</w:t>
      </w:r>
      <w:r w:rsidRPr="00302BDA">
        <w:rPr>
          <w:rFonts w:ascii="Times New Roman" w:hAnsi="Times New Roman"/>
          <w:sz w:val="24"/>
          <w:szCs w:val="24"/>
          <w:lang w:eastAsia="id-ID"/>
        </w:rPr>
        <w:br/>
        <w:t>2.    variabel kontrol, yakni variabel yang memiliki nilai standar yang berfungsi sebagai konstanta/ketetapan, dan</w:t>
      </w:r>
      <w:r w:rsidRPr="00302BDA">
        <w:rPr>
          <w:rFonts w:ascii="Times New Roman" w:hAnsi="Times New Roman"/>
          <w:sz w:val="24"/>
          <w:szCs w:val="24"/>
          <w:lang w:eastAsia="id-ID"/>
        </w:rPr>
        <w:br/>
        <w:t xml:space="preserve">3.    variabel respon, yakni variabel yang berubah sebagai akibat dari pengaruh variabel </w:t>
      </w:r>
      <w:r>
        <w:rPr>
          <w:rFonts w:ascii="Times New Roman" w:hAnsi="Times New Roman"/>
          <w:sz w:val="24"/>
          <w:szCs w:val="24"/>
          <w:lang w:eastAsia="id-ID"/>
        </w:rPr>
        <w:t xml:space="preserve">  </w:t>
      </w:r>
      <w:r w:rsidRPr="00302BDA">
        <w:rPr>
          <w:rFonts w:ascii="Times New Roman" w:hAnsi="Times New Roman"/>
          <w:sz w:val="24"/>
          <w:szCs w:val="24"/>
          <w:lang w:eastAsia="id-ID"/>
        </w:rPr>
        <w:t>manipulasi.</w:t>
      </w:r>
    </w:p>
    <w:p w:rsidR="007260B7" w:rsidRPr="001B0049" w:rsidRDefault="007260B7" w:rsidP="007260B7">
      <w:pPr>
        <w:spacing w:before="100" w:beforeAutospacing="1" w:after="100" w:afterAutospacing="1" w:line="240" w:lineRule="auto"/>
        <w:rPr>
          <w:rFonts w:ascii="Times New Roman" w:hAnsi="Times New Roman"/>
          <w:b/>
          <w:sz w:val="24"/>
          <w:szCs w:val="24"/>
        </w:rPr>
      </w:pPr>
      <w:r>
        <w:rPr>
          <w:b/>
        </w:rPr>
        <w:t xml:space="preserve"> </w:t>
      </w:r>
    </w:p>
    <w:p w:rsidR="007260B7" w:rsidRDefault="007260B7" w:rsidP="007260B7">
      <w:pPr>
        <w:spacing w:line="480" w:lineRule="auto"/>
        <w:rPr>
          <w:rFonts w:ascii="Arial Narrow" w:hAnsi="Arial Narrow"/>
          <w:lang w:val="en-US" w:eastAsia="id-ID"/>
        </w:rPr>
      </w:pPr>
    </w:p>
    <w:p w:rsidR="009A44A2" w:rsidRPr="009A44A2" w:rsidRDefault="00C70DEC" w:rsidP="007260B7">
      <w:pPr>
        <w:spacing w:line="480" w:lineRule="auto"/>
        <w:jc w:val="center"/>
        <w:rPr>
          <w:rFonts w:ascii="Times New Roman" w:hAnsi="Times New Roman" w:cs="Times New Roman"/>
          <w:b/>
          <w:bCs/>
          <w:sz w:val="30"/>
          <w:szCs w:val="28"/>
          <w:lang w:val="en-US"/>
        </w:rPr>
      </w:pPr>
      <w:r>
        <w:rPr>
          <w:rFonts w:ascii="Times New Roman" w:hAnsi="Times New Roman" w:cs="Times New Roman"/>
          <w:b/>
          <w:noProof/>
          <w:sz w:val="24"/>
          <w:szCs w:val="24"/>
          <w:lang w:val="en-US"/>
        </w:rPr>
        <w:lastRenderedPageBreak/>
        <w:pict>
          <v:rect id="_x0000_s3480" style="position:absolute;left:0;text-align:left;margin-left:367.95pt;margin-top:-30.15pt;width:38.25pt;height:24.75pt;z-index:252209152" stroked="f">
            <v:textbox>
              <w:txbxContent>
                <w:p w:rsidR="00157B94" w:rsidRPr="00F25F12" w:rsidRDefault="00157B94" w:rsidP="00366E88">
                  <w:pPr>
                    <w:rPr>
                      <w:lang w:val="en-US"/>
                    </w:rPr>
                  </w:pPr>
                </w:p>
              </w:txbxContent>
            </v:textbox>
          </v:rect>
        </w:pict>
      </w:r>
      <w:r>
        <w:rPr>
          <w:rFonts w:ascii="Times New Roman" w:hAnsi="Times New Roman" w:cs="Times New Roman"/>
          <w:b/>
          <w:noProof/>
          <w:sz w:val="24"/>
          <w:szCs w:val="24"/>
          <w:lang w:val="en-US"/>
        </w:rPr>
        <w:pict>
          <v:rect id="_x0000_s3479" style="position:absolute;left:0;text-align:left;margin-left:420.45pt;margin-top:-72.15pt;width:38.25pt;height:24.75pt;z-index:252208128" stroked="f">
            <v:textbox>
              <w:txbxContent>
                <w:p w:rsidR="00157B94" w:rsidRPr="00F25F12" w:rsidRDefault="00157B94" w:rsidP="00366E88">
                  <w:pPr>
                    <w:rPr>
                      <w:lang w:val="en-US"/>
                    </w:rPr>
                  </w:pPr>
                  <w:r>
                    <w:rPr>
                      <w:lang w:val="en-US"/>
                    </w:rPr>
                    <w:t>159</w:t>
                  </w:r>
                </w:p>
              </w:txbxContent>
            </v:textbox>
          </v:rect>
        </w:pict>
      </w:r>
      <w:r w:rsidR="009A44A2" w:rsidRPr="009A44A2">
        <w:rPr>
          <w:rFonts w:ascii="Times New Roman" w:hAnsi="Times New Roman" w:cs="Times New Roman"/>
          <w:b/>
          <w:bCs/>
          <w:sz w:val="30"/>
          <w:szCs w:val="28"/>
        </w:rPr>
        <w:t>Lampiran B (Instrumen).</w:t>
      </w:r>
    </w:p>
    <w:p w:rsidR="009A44A2" w:rsidRPr="009A44A2" w:rsidRDefault="009A44A2" w:rsidP="009A44A2">
      <w:pPr>
        <w:pStyle w:val="ListParagraph"/>
        <w:numPr>
          <w:ilvl w:val="0"/>
          <w:numId w:val="73"/>
        </w:numPr>
        <w:tabs>
          <w:tab w:val="left" w:pos="7655"/>
        </w:tabs>
        <w:spacing w:after="0"/>
        <w:jc w:val="both"/>
        <w:rPr>
          <w:rFonts w:ascii="Times New Roman" w:hAnsi="Times New Roman" w:cs="Times New Roman"/>
          <w:b/>
          <w:sz w:val="24"/>
          <w:szCs w:val="24"/>
        </w:rPr>
      </w:pPr>
      <w:r w:rsidRPr="009A44A2">
        <w:rPr>
          <w:rFonts w:ascii="Times New Roman" w:hAnsi="Times New Roman" w:cs="Times New Roman"/>
          <w:b/>
          <w:sz w:val="24"/>
          <w:szCs w:val="24"/>
        </w:rPr>
        <w:t>Lembar Pengamatan Keterlaksanaan Perangkat</w:t>
      </w:r>
    </w:p>
    <w:p w:rsidR="009A44A2" w:rsidRPr="009A44A2" w:rsidRDefault="009A44A2" w:rsidP="009A44A2">
      <w:pPr>
        <w:pStyle w:val="ListParagraph"/>
        <w:numPr>
          <w:ilvl w:val="0"/>
          <w:numId w:val="73"/>
        </w:numPr>
        <w:tabs>
          <w:tab w:val="left" w:pos="7655"/>
        </w:tabs>
        <w:spacing w:after="0"/>
        <w:jc w:val="both"/>
        <w:rPr>
          <w:rFonts w:ascii="Times New Roman" w:hAnsi="Times New Roman" w:cs="Times New Roman"/>
          <w:b/>
          <w:sz w:val="24"/>
          <w:szCs w:val="24"/>
        </w:rPr>
      </w:pPr>
      <w:r w:rsidRPr="009A44A2">
        <w:rPr>
          <w:rFonts w:ascii="Times New Roman" w:hAnsi="Times New Roman" w:cs="Times New Roman"/>
          <w:b/>
          <w:sz w:val="24"/>
          <w:szCs w:val="24"/>
        </w:rPr>
        <w:t>Lembar Pengamatan Aktivitas Peserta Didik</w:t>
      </w:r>
    </w:p>
    <w:p w:rsidR="009A44A2" w:rsidRPr="009A44A2" w:rsidRDefault="009A44A2" w:rsidP="009A44A2">
      <w:pPr>
        <w:pStyle w:val="ListParagraph"/>
        <w:numPr>
          <w:ilvl w:val="0"/>
          <w:numId w:val="73"/>
        </w:numPr>
        <w:tabs>
          <w:tab w:val="left" w:pos="7655"/>
        </w:tabs>
        <w:spacing w:after="0"/>
        <w:jc w:val="both"/>
        <w:rPr>
          <w:rFonts w:ascii="Times New Roman" w:hAnsi="Times New Roman" w:cs="Times New Roman"/>
          <w:b/>
          <w:sz w:val="24"/>
          <w:szCs w:val="24"/>
        </w:rPr>
      </w:pPr>
      <w:r w:rsidRPr="009A44A2">
        <w:rPr>
          <w:rFonts w:ascii="Times New Roman" w:hAnsi="Times New Roman" w:cs="Times New Roman"/>
          <w:b/>
          <w:sz w:val="24"/>
          <w:szCs w:val="24"/>
        </w:rPr>
        <w:t>Angket Respon Peserta Didik</w:t>
      </w:r>
    </w:p>
    <w:p w:rsidR="009A44A2" w:rsidRPr="009A44A2" w:rsidRDefault="009A44A2" w:rsidP="009A44A2">
      <w:pPr>
        <w:pStyle w:val="ListParagraph"/>
        <w:numPr>
          <w:ilvl w:val="0"/>
          <w:numId w:val="73"/>
        </w:numPr>
        <w:tabs>
          <w:tab w:val="left" w:pos="7655"/>
        </w:tabs>
        <w:spacing w:after="0"/>
        <w:jc w:val="both"/>
        <w:rPr>
          <w:rFonts w:ascii="Times New Roman" w:hAnsi="Times New Roman" w:cs="Times New Roman"/>
          <w:b/>
          <w:sz w:val="24"/>
          <w:szCs w:val="24"/>
        </w:rPr>
      </w:pPr>
      <w:r w:rsidRPr="009A44A2">
        <w:rPr>
          <w:rFonts w:ascii="Times New Roman" w:hAnsi="Times New Roman" w:cs="Times New Roman"/>
          <w:b/>
          <w:sz w:val="24"/>
          <w:szCs w:val="24"/>
        </w:rPr>
        <w:t>Angket Motivasi Berprestasi</w:t>
      </w:r>
    </w:p>
    <w:p w:rsidR="009A44A2" w:rsidRPr="009A44A2" w:rsidRDefault="009A44A2" w:rsidP="009A44A2">
      <w:pPr>
        <w:pStyle w:val="ListParagraph"/>
        <w:numPr>
          <w:ilvl w:val="0"/>
          <w:numId w:val="73"/>
        </w:numPr>
        <w:tabs>
          <w:tab w:val="left" w:pos="7655"/>
        </w:tabs>
        <w:spacing w:after="0"/>
        <w:jc w:val="both"/>
        <w:rPr>
          <w:rFonts w:ascii="Times New Roman" w:hAnsi="Times New Roman" w:cs="Times New Roman"/>
          <w:b/>
          <w:bCs/>
          <w:sz w:val="24"/>
          <w:szCs w:val="24"/>
        </w:rPr>
      </w:pPr>
      <w:r w:rsidRPr="009A44A2">
        <w:rPr>
          <w:rFonts w:ascii="Times New Roman" w:hAnsi="Times New Roman" w:cs="Times New Roman"/>
          <w:b/>
          <w:sz w:val="24"/>
          <w:szCs w:val="24"/>
        </w:rPr>
        <w:t>TesPenguasaan Konsep</w:t>
      </w:r>
    </w:p>
    <w:p w:rsidR="009A44A2" w:rsidRPr="009A44A2" w:rsidRDefault="009A44A2" w:rsidP="009A44A2">
      <w:pPr>
        <w:tabs>
          <w:tab w:val="left" w:pos="7655"/>
        </w:tabs>
        <w:spacing w:after="0"/>
        <w:jc w:val="both"/>
        <w:rPr>
          <w:rFonts w:ascii="Times New Roman" w:hAnsi="Times New Roman" w:cs="Times New Roman"/>
          <w:b/>
          <w:sz w:val="24"/>
          <w:szCs w:val="24"/>
          <w:lang w:val="en-US"/>
        </w:rPr>
      </w:pPr>
    </w:p>
    <w:p w:rsidR="009A44A2" w:rsidRPr="009A44A2" w:rsidRDefault="009A44A2" w:rsidP="009A44A2">
      <w:pPr>
        <w:spacing w:line="480" w:lineRule="auto"/>
        <w:rPr>
          <w:rFonts w:ascii="Times New Roman" w:hAnsi="Times New Roman" w:cs="Times New Roman"/>
          <w:b/>
          <w:bCs/>
          <w:lang w:val="en-US"/>
        </w:rPr>
      </w:pP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MAHDY PAWEROI</w: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C70DEC" w:rsidP="009A44A2">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pict>
          <v:shape id="_x0000_s1160" type="#_x0000_t75" style="position:absolute;left:0;text-align:left;margin-left:157.75pt;margin-top:24.85pt;width:96pt;height:95.2pt;z-index:251682816">
            <v:imagedata r:id="rId62" o:title=""/>
          </v:shape>
          <o:OLEObject Type="Embed" ProgID="CorelDraw.Graphic.12" ShapeID="_x0000_s1160" DrawAspect="Content" ObjectID="_1481695558" r:id="rId205"/>
        </w:pic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PROGRAM PASCASARJANA</w:t>
      </w: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UNIVERSITAS NEGERI MAKASSAR</w:t>
      </w: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2014</w:t>
      </w:r>
    </w:p>
    <w:p w:rsidR="007260B7" w:rsidRPr="004F3042" w:rsidRDefault="00C70DEC" w:rsidP="007260B7">
      <w:pPr>
        <w:spacing w:after="0" w:line="240" w:lineRule="auto"/>
        <w:jc w:val="center"/>
        <w:rPr>
          <w:rFonts w:ascii="Times New Roman" w:hAnsi="Times New Roman" w:cs="Times New Roman"/>
          <w:b/>
          <w:sz w:val="24"/>
          <w:szCs w:val="24"/>
          <w:lang w:val="en-US"/>
        </w:rPr>
      </w:pPr>
      <w:r>
        <w:rPr>
          <w:rFonts w:ascii="Times New Roman" w:hAnsi="Times New Roman" w:cs="Times New Roman"/>
          <w:noProof/>
          <w:sz w:val="24"/>
          <w:szCs w:val="24"/>
          <w:lang w:val="en-US"/>
        </w:rPr>
        <w:lastRenderedPageBreak/>
        <w:pict>
          <v:rect id="_x0000_s3482" style="position:absolute;left:0;text-align:left;margin-left:367.95pt;margin-top:-30.15pt;width:38.25pt;height:24.75pt;z-index:252211200" stroked="f">
            <v:textbox>
              <w:txbxContent>
                <w:p w:rsidR="00157B94" w:rsidRPr="00F25F12" w:rsidRDefault="00157B94" w:rsidP="00366E88">
                  <w:pPr>
                    <w:rPr>
                      <w:lang w:val="en-US"/>
                    </w:rPr>
                  </w:pPr>
                </w:p>
              </w:txbxContent>
            </v:textbox>
          </v:rect>
        </w:pict>
      </w:r>
      <w:r>
        <w:rPr>
          <w:rFonts w:ascii="Times New Roman" w:hAnsi="Times New Roman" w:cs="Times New Roman"/>
          <w:noProof/>
          <w:sz w:val="24"/>
          <w:szCs w:val="24"/>
          <w:lang w:val="en-US"/>
        </w:rPr>
        <w:pict>
          <v:rect id="_x0000_s3481" style="position:absolute;left:0;text-align:left;margin-left:426.45pt;margin-top:-59.4pt;width:38.25pt;height:24.75pt;z-index:252210176" stroked="f">
            <v:textbox>
              <w:txbxContent>
                <w:p w:rsidR="00157B94" w:rsidRPr="00F25F12" w:rsidRDefault="00157B94" w:rsidP="00366E88">
                  <w:pPr>
                    <w:rPr>
                      <w:lang w:val="en-US"/>
                    </w:rPr>
                  </w:pPr>
                  <w:r>
                    <w:rPr>
                      <w:lang w:val="en-US"/>
                    </w:rPr>
                    <w:t>160</w:t>
                  </w:r>
                </w:p>
              </w:txbxContent>
            </v:textbox>
          </v:rect>
        </w:pict>
      </w:r>
      <w:r w:rsidR="007260B7" w:rsidRPr="006F3D86">
        <w:rPr>
          <w:rFonts w:ascii="Times New Roman" w:hAnsi="Times New Roman" w:cs="Times New Roman"/>
          <w:b/>
          <w:sz w:val="24"/>
          <w:szCs w:val="24"/>
        </w:rPr>
        <w:t xml:space="preserve">LEMBAR </w:t>
      </w:r>
      <w:r w:rsidR="007260B7">
        <w:rPr>
          <w:rFonts w:ascii="Times New Roman" w:hAnsi="Times New Roman" w:cs="Times New Roman"/>
          <w:b/>
          <w:sz w:val="24"/>
          <w:szCs w:val="24"/>
          <w:lang w:val="en-US"/>
        </w:rPr>
        <w:t>OBSERVASI KETERLAKSANAAN PERANGKAT</w:t>
      </w:r>
      <w:r w:rsidR="007260B7">
        <w:rPr>
          <w:rFonts w:ascii="Times New Roman" w:hAnsi="Times New Roman" w:cs="Times New Roman"/>
          <w:b/>
          <w:sz w:val="24"/>
          <w:szCs w:val="24"/>
        </w:rPr>
        <w:t xml:space="preserve">MODEL </w:t>
      </w:r>
      <w:r w:rsidR="007260B7" w:rsidRPr="006F3D86">
        <w:rPr>
          <w:rFonts w:ascii="Times New Roman" w:hAnsi="Times New Roman" w:cs="Times New Roman"/>
          <w:b/>
          <w:sz w:val="24"/>
          <w:szCs w:val="24"/>
        </w:rPr>
        <w:t>PEMBELAJARAN</w:t>
      </w:r>
      <w:r w:rsidR="007260B7">
        <w:rPr>
          <w:rFonts w:ascii="Times New Roman" w:hAnsi="Times New Roman" w:cs="Times New Roman"/>
          <w:b/>
          <w:sz w:val="24"/>
          <w:szCs w:val="24"/>
        </w:rPr>
        <w:t xml:space="preserve"> BERBASIS MASALAH</w:t>
      </w:r>
    </w:p>
    <w:p w:rsidR="007260B7" w:rsidRPr="006F3D86" w:rsidRDefault="007260B7" w:rsidP="007260B7">
      <w:pPr>
        <w:spacing w:after="0" w:line="240" w:lineRule="auto"/>
        <w:jc w:val="both"/>
        <w:rPr>
          <w:rFonts w:ascii="Times New Roman" w:hAnsi="Times New Roman" w:cs="Times New Roman"/>
          <w:sz w:val="24"/>
          <w:szCs w:val="24"/>
        </w:rPr>
      </w:pPr>
    </w:p>
    <w:p w:rsidR="007260B7" w:rsidRPr="00FE162B" w:rsidRDefault="007260B7" w:rsidP="007260B7">
      <w:pPr>
        <w:tabs>
          <w:tab w:val="left" w:pos="1560"/>
          <w:tab w:val="left" w:pos="4111"/>
          <w:tab w:val="left" w:pos="6096"/>
        </w:tabs>
        <w:spacing w:after="0" w:line="240" w:lineRule="auto"/>
        <w:jc w:val="both"/>
        <w:rPr>
          <w:rFonts w:ascii="Times New Roman" w:hAnsi="Times New Roman" w:cs="Times New Roman"/>
          <w:sz w:val="24"/>
          <w:szCs w:val="24"/>
        </w:rPr>
      </w:pPr>
      <w:r w:rsidRPr="006F3D86">
        <w:rPr>
          <w:rFonts w:ascii="Times New Roman" w:hAnsi="Times New Roman" w:cs="Times New Roman"/>
          <w:sz w:val="24"/>
          <w:szCs w:val="24"/>
        </w:rPr>
        <w:t>Nama Sekolah</w:t>
      </w:r>
      <w:r w:rsidRPr="006F3D86">
        <w:rPr>
          <w:rFonts w:ascii="Times New Roman" w:hAnsi="Times New Roman" w:cs="Times New Roman"/>
          <w:sz w:val="24"/>
          <w:szCs w:val="24"/>
        </w:rPr>
        <w:tab/>
        <w:t xml:space="preserve">: </w:t>
      </w:r>
      <w:r>
        <w:rPr>
          <w:rFonts w:ascii="Times New Roman" w:hAnsi="Times New Roman" w:cs="Times New Roman"/>
          <w:sz w:val="24"/>
          <w:szCs w:val="24"/>
          <w:lang w:val="en-US"/>
        </w:rPr>
        <w:t xml:space="preserve">SMAN  </w:t>
      </w:r>
      <w:r>
        <w:rPr>
          <w:rFonts w:ascii="Times New Roman" w:hAnsi="Times New Roman" w:cs="Times New Roman"/>
          <w:sz w:val="24"/>
          <w:szCs w:val="24"/>
        </w:rPr>
        <w:t>1 Sengkang</w:t>
      </w:r>
      <w:r w:rsidRPr="006F3D86">
        <w:rPr>
          <w:rFonts w:ascii="Times New Roman" w:hAnsi="Times New Roman" w:cs="Times New Roman"/>
          <w:sz w:val="24"/>
          <w:szCs w:val="24"/>
        </w:rPr>
        <w:tab/>
        <w:t>Mata Pelajaran</w:t>
      </w:r>
      <w:r w:rsidRPr="006F3D86">
        <w:rPr>
          <w:rFonts w:ascii="Times New Roman" w:hAnsi="Times New Roman" w:cs="Times New Roman"/>
          <w:sz w:val="24"/>
          <w:szCs w:val="24"/>
        </w:rPr>
        <w:tab/>
        <w:t xml:space="preserve">: </w:t>
      </w:r>
      <w:r>
        <w:rPr>
          <w:rFonts w:ascii="Times New Roman" w:hAnsi="Times New Roman" w:cs="Times New Roman"/>
          <w:sz w:val="24"/>
          <w:szCs w:val="24"/>
        </w:rPr>
        <w:t>Fisika</w:t>
      </w:r>
    </w:p>
    <w:p w:rsidR="007260B7" w:rsidRPr="001C79EA" w:rsidRDefault="007260B7" w:rsidP="007260B7">
      <w:pPr>
        <w:tabs>
          <w:tab w:val="left" w:pos="1560"/>
          <w:tab w:val="left" w:pos="4111"/>
          <w:tab w:val="left" w:pos="6096"/>
        </w:tabs>
        <w:spacing w:after="0" w:line="240" w:lineRule="auto"/>
        <w:jc w:val="both"/>
        <w:rPr>
          <w:rFonts w:ascii="Times New Roman" w:hAnsi="Times New Roman" w:cs="Times New Roman"/>
          <w:sz w:val="24"/>
          <w:szCs w:val="24"/>
        </w:rPr>
      </w:pPr>
      <w:r w:rsidRPr="006F3D86">
        <w:rPr>
          <w:rFonts w:ascii="Times New Roman" w:hAnsi="Times New Roman" w:cs="Times New Roman"/>
          <w:sz w:val="24"/>
          <w:szCs w:val="24"/>
        </w:rPr>
        <w:t xml:space="preserve">Nama </w:t>
      </w:r>
      <w:r>
        <w:rPr>
          <w:rFonts w:ascii="Times New Roman" w:hAnsi="Times New Roman" w:cs="Times New Roman"/>
          <w:sz w:val="24"/>
          <w:szCs w:val="24"/>
          <w:lang w:val="en-US"/>
        </w:rPr>
        <w:t>Pendidik</w:t>
      </w:r>
      <w:r w:rsidRPr="006F3D86">
        <w:rPr>
          <w:rFonts w:ascii="Times New Roman" w:hAnsi="Times New Roman" w:cs="Times New Roman"/>
          <w:sz w:val="24"/>
          <w:szCs w:val="24"/>
        </w:rPr>
        <w:tab/>
        <w:t xml:space="preserve">: </w:t>
      </w:r>
      <w:r>
        <w:rPr>
          <w:rFonts w:ascii="Times New Roman" w:hAnsi="Times New Roman" w:cs="Times New Roman"/>
          <w:sz w:val="24"/>
          <w:szCs w:val="24"/>
        </w:rPr>
        <w:t>Mahdy Paweroi</w:t>
      </w:r>
      <w:r w:rsidRPr="006F3D86">
        <w:rPr>
          <w:rFonts w:ascii="Times New Roman" w:hAnsi="Times New Roman" w:cs="Times New Roman"/>
          <w:sz w:val="24"/>
          <w:szCs w:val="24"/>
        </w:rPr>
        <w:tab/>
        <w:t>Kelas</w:t>
      </w:r>
      <w:r w:rsidRPr="006F3D86">
        <w:rPr>
          <w:rFonts w:ascii="Times New Roman" w:hAnsi="Times New Roman" w:cs="Times New Roman"/>
          <w:sz w:val="24"/>
          <w:szCs w:val="24"/>
        </w:rPr>
        <w:tab/>
        <w:t xml:space="preserve">: </w:t>
      </w:r>
      <w:r>
        <w:rPr>
          <w:rFonts w:ascii="Times New Roman" w:hAnsi="Times New Roman" w:cs="Times New Roman"/>
          <w:sz w:val="24"/>
          <w:szCs w:val="24"/>
          <w:lang w:val="en-US"/>
        </w:rPr>
        <w:t>X</w:t>
      </w:r>
      <w:r>
        <w:rPr>
          <w:rFonts w:ascii="Times New Roman" w:hAnsi="Times New Roman" w:cs="Times New Roman"/>
          <w:sz w:val="24"/>
          <w:szCs w:val="24"/>
        </w:rPr>
        <w:t>I IPA</w:t>
      </w:r>
    </w:p>
    <w:p w:rsidR="007260B7" w:rsidRDefault="007260B7" w:rsidP="007260B7">
      <w:pPr>
        <w:tabs>
          <w:tab w:val="left" w:pos="1560"/>
          <w:tab w:val="left" w:pos="4111"/>
          <w:tab w:val="left" w:pos="6096"/>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Hari / </w:t>
      </w:r>
      <w:r w:rsidRPr="006F3D86">
        <w:rPr>
          <w:rFonts w:ascii="Times New Roman" w:hAnsi="Times New Roman" w:cs="Times New Roman"/>
          <w:sz w:val="24"/>
          <w:szCs w:val="24"/>
        </w:rPr>
        <w:t>Tanggal</w:t>
      </w:r>
      <w:r w:rsidRPr="006F3D86">
        <w:rPr>
          <w:rFonts w:ascii="Times New Roman" w:hAnsi="Times New Roman" w:cs="Times New Roman"/>
          <w:sz w:val="24"/>
          <w:szCs w:val="24"/>
        </w:rPr>
        <w:tab/>
        <w:t>:</w:t>
      </w:r>
      <w:r w:rsidRPr="006F3D86">
        <w:rPr>
          <w:rFonts w:ascii="Times New Roman" w:hAnsi="Times New Roman" w:cs="Times New Roman"/>
          <w:sz w:val="24"/>
          <w:szCs w:val="24"/>
        </w:rPr>
        <w:tab/>
      </w:r>
      <w:r>
        <w:rPr>
          <w:rFonts w:ascii="Times New Roman" w:hAnsi="Times New Roman" w:cs="Times New Roman"/>
          <w:sz w:val="24"/>
          <w:szCs w:val="24"/>
          <w:lang w:val="en-US"/>
        </w:rPr>
        <w:t>KompetensiInti</w:t>
      </w:r>
      <w:r w:rsidRPr="006F3D86">
        <w:rPr>
          <w:rFonts w:ascii="Times New Roman" w:hAnsi="Times New Roman" w:cs="Times New Roman"/>
          <w:sz w:val="24"/>
          <w:szCs w:val="24"/>
        </w:rPr>
        <w:tab/>
        <w:t xml:space="preserve">: </w:t>
      </w:r>
    </w:p>
    <w:p w:rsidR="007260B7" w:rsidRDefault="007260B7" w:rsidP="007260B7">
      <w:pPr>
        <w:tabs>
          <w:tab w:val="left" w:pos="1560"/>
          <w:tab w:val="left" w:pos="4111"/>
          <w:tab w:val="left" w:pos="6096"/>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Pertemuan</w:t>
      </w:r>
      <w:r w:rsidRPr="006F3D86">
        <w:rPr>
          <w:rFonts w:ascii="Times New Roman" w:hAnsi="Times New Roman" w:cs="Times New Roman"/>
          <w:sz w:val="24"/>
          <w:szCs w:val="24"/>
        </w:rPr>
        <w:t xml:space="preserve"> ke-</w:t>
      </w:r>
      <w:r w:rsidRPr="006F3D86">
        <w:rPr>
          <w:rFonts w:ascii="Times New Roman" w:hAnsi="Times New Roman" w:cs="Times New Roman"/>
          <w:sz w:val="24"/>
          <w:szCs w:val="24"/>
        </w:rPr>
        <w:tab/>
        <w:t>:</w:t>
      </w:r>
      <w:r w:rsidRPr="006F3D86">
        <w:rPr>
          <w:rFonts w:ascii="Times New Roman" w:hAnsi="Times New Roman" w:cs="Times New Roman"/>
          <w:sz w:val="24"/>
          <w:szCs w:val="24"/>
        </w:rPr>
        <w:tab/>
      </w:r>
      <w:r>
        <w:rPr>
          <w:rFonts w:ascii="Times New Roman" w:hAnsi="Times New Roman" w:cs="Times New Roman"/>
          <w:sz w:val="24"/>
          <w:szCs w:val="24"/>
          <w:lang w:val="en-US"/>
        </w:rPr>
        <w:t>KopetensiDasar</w:t>
      </w:r>
      <w:r w:rsidRPr="006F3D86">
        <w:rPr>
          <w:rFonts w:ascii="Times New Roman" w:hAnsi="Times New Roman" w:cs="Times New Roman"/>
          <w:sz w:val="24"/>
          <w:szCs w:val="24"/>
        </w:rPr>
        <w:tab/>
        <w:t xml:space="preserve">: </w:t>
      </w:r>
    </w:p>
    <w:p w:rsidR="007260B7" w:rsidRPr="005874CF" w:rsidRDefault="007260B7" w:rsidP="007260B7">
      <w:pPr>
        <w:tabs>
          <w:tab w:val="left" w:pos="1560"/>
          <w:tab w:val="left" w:pos="4111"/>
          <w:tab w:val="left" w:pos="6096"/>
        </w:tabs>
        <w:spacing w:after="0" w:line="240" w:lineRule="auto"/>
        <w:jc w:val="both"/>
        <w:rPr>
          <w:rFonts w:ascii="Times New Roman" w:hAnsi="Times New Roman" w:cs="Times New Roman"/>
          <w:sz w:val="24"/>
          <w:szCs w:val="24"/>
          <w:lang w:val="en-US"/>
        </w:rPr>
      </w:pPr>
      <w:r w:rsidRPr="006F3D86">
        <w:rPr>
          <w:rFonts w:ascii="Times New Roman" w:hAnsi="Times New Roman" w:cs="Times New Roman"/>
          <w:sz w:val="24"/>
          <w:szCs w:val="24"/>
        </w:rPr>
        <w:t>Pengamat</w:t>
      </w:r>
      <w:r w:rsidRPr="006F3D86">
        <w:rPr>
          <w:rFonts w:ascii="Times New Roman" w:hAnsi="Times New Roman" w:cs="Times New Roman"/>
          <w:sz w:val="24"/>
          <w:szCs w:val="24"/>
        </w:rPr>
        <w:tab/>
        <w:t>:</w:t>
      </w:r>
      <w:r w:rsidRPr="006F3D86">
        <w:rPr>
          <w:rFonts w:ascii="Times New Roman" w:hAnsi="Times New Roman" w:cs="Times New Roman"/>
          <w:sz w:val="24"/>
          <w:szCs w:val="24"/>
        </w:rPr>
        <w:tab/>
        <w:t>Waktu</w:t>
      </w:r>
      <w:r w:rsidRPr="006F3D86">
        <w:rPr>
          <w:rFonts w:ascii="Times New Roman" w:hAnsi="Times New Roman" w:cs="Times New Roman"/>
          <w:sz w:val="24"/>
          <w:szCs w:val="24"/>
        </w:rPr>
        <w:tab/>
        <w:t xml:space="preserve">: </w:t>
      </w:r>
      <w:r>
        <w:rPr>
          <w:rFonts w:ascii="Times New Roman" w:hAnsi="Times New Roman" w:cs="Times New Roman"/>
          <w:sz w:val="24"/>
          <w:szCs w:val="24"/>
        </w:rPr>
        <w:t>2</w:t>
      </w:r>
      <w:r>
        <w:rPr>
          <w:rFonts w:ascii="Times New Roman" w:hAnsi="Times New Roman" w:cs="Times New Roman"/>
          <w:sz w:val="24"/>
          <w:szCs w:val="24"/>
          <w:lang w:val="en-US"/>
        </w:rPr>
        <w:t>JP (</w:t>
      </w:r>
      <w:r>
        <w:rPr>
          <w:rFonts w:ascii="Times New Roman" w:hAnsi="Times New Roman" w:cs="Times New Roman"/>
          <w:sz w:val="24"/>
          <w:szCs w:val="24"/>
        </w:rPr>
        <w:t>2</w:t>
      </w:r>
      <w:r>
        <w:rPr>
          <w:rFonts w:ascii="Times New Roman" w:hAnsi="Times New Roman" w:cs="Times New Roman"/>
          <w:sz w:val="24"/>
          <w:szCs w:val="24"/>
          <w:lang w:val="en-US"/>
        </w:rPr>
        <w:t>x45 menit)</w:t>
      </w:r>
    </w:p>
    <w:p w:rsidR="007260B7" w:rsidRPr="006F3D86" w:rsidRDefault="007260B7" w:rsidP="007260B7">
      <w:pPr>
        <w:tabs>
          <w:tab w:val="left" w:pos="1560"/>
          <w:tab w:val="left" w:pos="5387"/>
          <w:tab w:val="left" w:pos="7371"/>
        </w:tabs>
        <w:spacing w:after="0" w:line="240" w:lineRule="auto"/>
        <w:jc w:val="both"/>
        <w:rPr>
          <w:rFonts w:ascii="Times New Roman" w:hAnsi="Times New Roman" w:cs="Times New Roman"/>
          <w:sz w:val="24"/>
          <w:szCs w:val="24"/>
        </w:rPr>
      </w:pPr>
    </w:p>
    <w:p w:rsidR="007260B7" w:rsidRPr="0048349A" w:rsidRDefault="00C70DEC" w:rsidP="007260B7">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966" type="#_x0000_t32" style="position:absolute;left:0;text-align:left;margin-left:.8pt;margin-top:2.65pt;width:412.55pt;height:0;z-index:251884544" o:connectortype="straight" strokecolor="black [3200]" strokeweight="1pt">
            <v:stroke dashstyle="dash"/>
            <v:shadow color="#868686"/>
          </v:shape>
        </w:pict>
      </w:r>
      <w:r>
        <w:rPr>
          <w:rFonts w:ascii="Times New Roman" w:hAnsi="Times New Roman" w:cs="Times New Roman"/>
          <w:noProof/>
          <w:sz w:val="24"/>
          <w:szCs w:val="24"/>
          <w:lang w:eastAsia="id-ID"/>
        </w:rPr>
        <w:pict>
          <v:shape id="_x0000_s1965" type="#_x0000_t32" style="position:absolute;left:0;text-align:left;margin-left:.7pt;margin-top:-.25pt;width:412.65pt;height:0;z-index:251883520" o:connectortype="straight" strokecolor="black [3200]" strokeweight="1pt">
            <v:stroke dashstyle="dash"/>
            <v:shadow color="#868686"/>
          </v:shape>
        </w:pict>
      </w:r>
      <w:r w:rsidR="007260B7" w:rsidRPr="006F3D86">
        <w:rPr>
          <w:rFonts w:ascii="Times New Roman" w:hAnsi="Times New Roman" w:cs="Times New Roman"/>
          <w:sz w:val="24"/>
          <w:szCs w:val="24"/>
        </w:rPr>
        <w:t>Petunjuk pengisian:</w:t>
      </w:r>
    </w:p>
    <w:p w:rsidR="007260B7" w:rsidRPr="006F3D86" w:rsidRDefault="007260B7" w:rsidP="007260B7">
      <w:pPr>
        <w:spacing w:after="0" w:line="240" w:lineRule="auto"/>
        <w:jc w:val="both"/>
        <w:rPr>
          <w:rFonts w:ascii="Times New Roman" w:hAnsi="Times New Roman" w:cs="Times New Roman"/>
          <w:sz w:val="24"/>
          <w:szCs w:val="24"/>
        </w:rPr>
      </w:pPr>
      <w:r w:rsidRPr="006F3D86">
        <w:rPr>
          <w:rFonts w:ascii="Times New Roman" w:hAnsi="Times New Roman" w:cs="Times New Roman"/>
          <w:sz w:val="24"/>
          <w:szCs w:val="24"/>
        </w:rPr>
        <w:t xml:space="preserve">Amatilah hal-hal yang menyangkut aktivitas </w:t>
      </w:r>
      <w:r>
        <w:rPr>
          <w:rFonts w:ascii="Times New Roman" w:hAnsi="Times New Roman" w:cs="Times New Roman"/>
          <w:sz w:val="24"/>
          <w:szCs w:val="24"/>
          <w:lang w:val="en-US"/>
        </w:rPr>
        <w:t>ketrlaksanaanperangkat</w:t>
      </w:r>
      <w:r w:rsidRPr="006F3D86">
        <w:rPr>
          <w:rFonts w:ascii="Times New Roman" w:hAnsi="Times New Roman" w:cs="Times New Roman"/>
          <w:sz w:val="24"/>
          <w:szCs w:val="24"/>
        </w:rPr>
        <w:t>pembelajaran selama kegiatan pembelajaran berlangsung, kemudian isilah lembar pengamatan dengan prosedur sebagai berikut:</w:t>
      </w:r>
    </w:p>
    <w:p w:rsidR="007260B7" w:rsidRPr="006F3D86" w:rsidRDefault="007260B7" w:rsidP="00D75C2D">
      <w:pPr>
        <w:pStyle w:val="ListParagraph"/>
        <w:numPr>
          <w:ilvl w:val="0"/>
          <w:numId w:val="130"/>
        </w:numPr>
        <w:spacing w:after="0" w:line="240" w:lineRule="auto"/>
        <w:jc w:val="both"/>
        <w:rPr>
          <w:rFonts w:ascii="Times New Roman" w:hAnsi="Times New Roman" w:cs="Times New Roman"/>
          <w:sz w:val="24"/>
          <w:szCs w:val="24"/>
        </w:rPr>
      </w:pPr>
      <w:r w:rsidRPr="006F3D86">
        <w:rPr>
          <w:rFonts w:ascii="Times New Roman" w:hAnsi="Times New Roman" w:cs="Times New Roman"/>
          <w:sz w:val="24"/>
          <w:szCs w:val="24"/>
        </w:rPr>
        <w:t xml:space="preserve">Pengamatan pengelolaan dilakukan sejak </w:t>
      </w:r>
      <w:r>
        <w:rPr>
          <w:rFonts w:ascii="Times New Roman" w:hAnsi="Times New Roman" w:cs="Times New Roman"/>
          <w:sz w:val="24"/>
          <w:szCs w:val="24"/>
          <w:lang w:val="en-US"/>
        </w:rPr>
        <w:t>pendidik</w:t>
      </w:r>
      <w:r w:rsidRPr="006F3D86">
        <w:rPr>
          <w:rFonts w:ascii="Times New Roman" w:hAnsi="Times New Roman" w:cs="Times New Roman"/>
          <w:sz w:val="24"/>
          <w:szCs w:val="24"/>
        </w:rPr>
        <w:t xml:space="preserve"> memulai pembelajaran</w:t>
      </w:r>
    </w:p>
    <w:p w:rsidR="007260B7" w:rsidRPr="006F3D86" w:rsidRDefault="007260B7" w:rsidP="00D75C2D">
      <w:pPr>
        <w:pStyle w:val="ListParagraph"/>
        <w:numPr>
          <w:ilvl w:val="0"/>
          <w:numId w:val="130"/>
        </w:numPr>
        <w:spacing w:after="0" w:line="240" w:lineRule="auto"/>
        <w:jc w:val="both"/>
        <w:rPr>
          <w:rFonts w:ascii="Times New Roman" w:hAnsi="Times New Roman" w:cs="Times New Roman"/>
          <w:sz w:val="24"/>
          <w:szCs w:val="24"/>
        </w:rPr>
      </w:pPr>
      <w:r w:rsidRPr="006F3D86">
        <w:rPr>
          <w:rFonts w:ascii="Times New Roman" w:hAnsi="Times New Roman" w:cs="Times New Roman"/>
          <w:sz w:val="24"/>
          <w:szCs w:val="24"/>
        </w:rPr>
        <w:t>Berilah tanda cek (</w:t>
      </w:r>
      <w:r w:rsidRPr="006F3D86">
        <w:rPr>
          <w:rFonts w:ascii="Times New Roman" w:hAnsi="Times New Roman" w:cs="Times New Roman"/>
          <w:sz w:val="24"/>
          <w:szCs w:val="24"/>
        </w:rPr>
        <w:sym w:font="Symbol" w:char="F0D6"/>
      </w:r>
      <w:r w:rsidRPr="006F3D86">
        <w:rPr>
          <w:rFonts w:ascii="Times New Roman" w:hAnsi="Times New Roman" w:cs="Times New Roman"/>
          <w:sz w:val="24"/>
          <w:szCs w:val="24"/>
        </w:rPr>
        <w:t xml:space="preserve">) pada kolom yang sesuai, menyangkut pengelolaan kegiatan </w:t>
      </w:r>
      <w:r>
        <w:rPr>
          <w:rFonts w:ascii="Times New Roman" w:hAnsi="Times New Roman" w:cs="Times New Roman"/>
          <w:sz w:val="24"/>
          <w:szCs w:val="24"/>
          <w:lang w:val="en-US"/>
        </w:rPr>
        <w:t>pembelajaran</w:t>
      </w:r>
      <w:r w:rsidRPr="006F3D86">
        <w:rPr>
          <w:rFonts w:ascii="Times New Roman" w:hAnsi="Times New Roman" w:cs="Times New Roman"/>
          <w:sz w:val="24"/>
          <w:szCs w:val="24"/>
        </w:rPr>
        <w:t>.</w:t>
      </w:r>
    </w:p>
    <w:p w:rsidR="007260B7" w:rsidRPr="0048349A" w:rsidRDefault="007260B7" w:rsidP="00D75C2D">
      <w:pPr>
        <w:pStyle w:val="ListParagraph"/>
        <w:numPr>
          <w:ilvl w:val="0"/>
          <w:numId w:val="130"/>
        </w:numPr>
        <w:spacing w:after="0" w:line="240" w:lineRule="auto"/>
        <w:jc w:val="both"/>
        <w:rPr>
          <w:rFonts w:ascii="Times New Roman" w:hAnsi="Times New Roman" w:cs="Times New Roman"/>
          <w:sz w:val="24"/>
          <w:szCs w:val="24"/>
        </w:rPr>
      </w:pPr>
      <w:r w:rsidRPr="006F3D86">
        <w:rPr>
          <w:rFonts w:ascii="Times New Roman" w:hAnsi="Times New Roman" w:cs="Times New Roman"/>
          <w:sz w:val="24"/>
          <w:szCs w:val="24"/>
        </w:rPr>
        <w:t>Memberikan penilaian tentang ke</w:t>
      </w:r>
      <w:r>
        <w:rPr>
          <w:rFonts w:ascii="Times New Roman" w:hAnsi="Times New Roman" w:cs="Times New Roman"/>
          <w:sz w:val="24"/>
          <w:szCs w:val="24"/>
          <w:lang w:val="en-US"/>
        </w:rPr>
        <w:t>terlaksanaanperangkat</w:t>
      </w:r>
      <w:r>
        <w:rPr>
          <w:rFonts w:ascii="Times New Roman" w:hAnsi="Times New Roman" w:cs="Times New Roman"/>
          <w:sz w:val="24"/>
          <w:szCs w:val="24"/>
        </w:rPr>
        <w:t xml:space="preserve">  model</w:t>
      </w:r>
      <w:r w:rsidRPr="006F3D86">
        <w:rPr>
          <w:rFonts w:ascii="Times New Roman" w:hAnsi="Times New Roman" w:cs="Times New Roman"/>
          <w:sz w:val="24"/>
          <w:szCs w:val="24"/>
        </w:rPr>
        <w:t xml:space="preserve"> pembelajaran </w:t>
      </w:r>
      <w:r>
        <w:rPr>
          <w:rFonts w:ascii="Times New Roman" w:hAnsi="Times New Roman" w:cs="Times New Roman"/>
          <w:sz w:val="24"/>
          <w:szCs w:val="24"/>
        </w:rPr>
        <w:t xml:space="preserve"> berbasis masalah </w:t>
      </w:r>
      <w:r w:rsidRPr="006F3D86">
        <w:rPr>
          <w:rFonts w:ascii="Times New Roman" w:hAnsi="Times New Roman" w:cs="Times New Roman"/>
          <w:sz w:val="24"/>
          <w:szCs w:val="24"/>
        </w:rPr>
        <w:t>berdasarkan skala penilaian berikut:</w:t>
      </w:r>
    </w:p>
    <w:p w:rsidR="007260B7" w:rsidRPr="006F3D86" w:rsidRDefault="007260B7" w:rsidP="00D75C2D">
      <w:pPr>
        <w:pStyle w:val="ListParagraph"/>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KurangTerlaksana</w:t>
      </w:r>
      <w:r w:rsidRPr="006F3D86">
        <w:rPr>
          <w:rFonts w:ascii="Times New Roman" w:hAnsi="Times New Roman" w:cs="Times New Roman"/>
          <w:sz w:val="24"/>
          <w:szCs w:val="24"/>
        </w:rPr>
        <w:tab/>
      </w:r>
      <w:r w:rsidRPr="006F3D86">
        <w:rPr>
          <w:rFonts w:ascii="Times New Roman" w:hAnsi="Times New Roman" w:cs="Times New Roman"/>
          <w:sz w:val="24"/>
          <w:szCs w:val="24"/>
        </w:rPr>
        <w:tab/>
      </w:r>
    </w:p>
    <w:p w:rsidR="007260B7" w:rsidRPr="0048349A" w:rsidRDefault="007260B7" w:rsidP="00D75C2D">
      <w:pPr>
        <w:pStyle w:val="ListParagraph"/>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Terlaksana</w:t>
      </w:r>
    </w:p>
    <w:p w:rsidR="007260B7" w:rsidRPr="0048349A" w:rsidRDefault="007260B7" w:rsidP="007260B7">
      <w:pPr>
        <w:pStyle w:val="ListParagraph"/>
        <w:spacing w:after="0" w:line="240" w:lineRule="auto"/>
        <w:ind w:left="2520"/>
        <w:jc w:val="both"/>
        <w:rPr>
          <w:rFonts w:ascii="Times New Roman" w:hAnsi="Times New Roman" w:cs="Times New Roman"/>
          <w:sz w:val="24"/>
          <w:szCs w:val="24"/>
        </w:rPr>
      </w:pPr>
    </w:p>
    <w:p w:rsidR="007260B7" w:rsidRDefault="007260B7" w:rsidP="007260B7">
      <w:pPr>
        <w:spacing w:after="0" w:line="240" w:lineRule="auto"/>
        <w:rPr>
          <w:rFonts w:ascii="Times New Roman" w:hAnsi="Times New Roman" w:cs="Times New Roman"/>
          <w:sz w:val="24"/>
          <w:szCs w:val="24"/>
        </w:rPr>
      </w:pPr>
      <w:r w:rsidRPr="006F3D86">
        <w:rPr>
          <w:rFonts w:ascii="Times New Roman" w:hAnsi="Times New Roman" w:cs="Times New Roman"/>
          <w:sz w:val="24"/>
          <w:szCs w:val="24"/>
        </w:rPr>
        <w:t xml:space="preserve">Pengelolaan Pembelajaran </w:t>
      </w:r>
      <w:r>
        <w:rPr>
          <w:rFonts w:ascii="Times New Roman" w:hAnsi="Times New Roman" w:cs="Times New Roman"/>
          <w:sz w:val="24"/>
          <w:szCs w:val="24"/>
        </w:rPr>
        <w:t>Fisika</w:t>
      </w:r>
      <w:r>
        <w:rPr>
          <w:rFonts w:ascii="Times New Roman" w:hAnsi="Times New Roman" w:cs="Times New Roman"/>
          <w:sz w:val="24"/>
          <w:szCs w:val="24"/>
          <w:lang w:val="en-US"/>
        </w:rPr>
        <w:t>BerbasisMasalah</w:t>
      </w:r>
    </w:p>
    <w:p w:rsidR="007260B7" w:rsidRPr="00A62A85" w:rsidRDefault="007260B7" w:rsidP="007260B7">
      <w:pPr>
        <w:spacing w:after="0" w:line="240" w:lineRule="auto"/>
        <w:rPr>
          <w:rFonts w:ascii="Times New Roman" w:hAnsi="Times New Roman" w:cs="Times New Roman"/>
          <w:sz w:val="24"/>
          <w:szCs w:val="24"/>
        </w:rPr>
      </w:pPr>
    </w:p>
    <w:tbl>
      <w:tblPr>
        <w:tblStyle w:val="TableGrid"/>
        <w:tblW w:w="8453" w:type="dxa"/>
        <w:jc w:val="center"/>
        <w:tblLayout w:type="fixed"/>
        <w:tblLook w:val="04A0" w:firstRow="1" w:lastRow="0" w:firstColumn="1" w:lastColumn="0" w:noHBand="0" w:noVBand="1"/>
      </w:tblPr>
      <w:tblGrid>
        <w:gridCol w:w="5172"/>
        <w:gridCol w:w="768"/>
        <w:gridCol w:w="898"/>
        <w:gridCol w:w="1601"/>
        <w:gridCol w:w="14"/>
      </w:tblGrid>
      <w:tr w:rsidR="007260B7" w:rsidRPr="00B12FDC" w:rsidTr="007260B7">
        <w:trPr>
          <w:gridAfter w:val="1"/>
          <w:wAfter w:w="14" w:type="dxa"/>
          <w:trHeight w:val="261"/>
          <w:tblHeader/>
          <w:jc w:val="center"/>
        </w:trPr>
        <w:tc>
          <w:tcPr>
            <w:tcW w:w="5172" w:type="dxa"/>
            <w:vMerge w:val="restart"/>
          </w:tcPr>
          <w:p w:rsidR="007260B7" w:rsidRPr="00B12FDC"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ASPEK PENGAMATAN</w:t>
            </w:r>
          </w:p>
        </w:tc>
        <w:tc>
          <w:tcPr>
            <w:tcW w:w="1666" w:type="dxa"/>
            <w:gridSpan w:val="2"/>
            <w:tcBorders>
              <w:bottom w:val="single" w:sz="4" w:space="0" w:color="auto"/>
            </w:tcBorders>
          </w:tcPr>
          <w:p w:rsidR="007260B7" w:rsidRPr="00B12FDC"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PENILAIAN</w:t>
            </w:r>
          </w:p>
        </w:tc>
        <w:tc>
          <w:tcPr>
            <w:tcW w:w="1601" w:type="dxa"/>
          </w:tcPr>
          <w:p w:rsidR="007260B7" w:rsidRPr="00B12FDC"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7260B7" w:rsidRPr="00B12FDC" w:rsidTr="007260B7">
        <w:trPr>
          <w:trHeight w:val="281"/>
          <w:tblHeader/>
          <w:jc w:val="center"/>
        </w:trPr>
        <w:tc>
          <w:tcPr>
            <w:tcW w:w="5172" w:type="dxa"/>
            <w:vMerge/>
          </w:tcPr>
          <w:p w:rsidR="007260B7" w:rsidRDefault="007260B7" w:rsidP="007260B7">
            <w:pPr>
              <w:jc w:val="center"/>
              <w:rPr>
                <w:rFonts w:ascii="Times New Roman" w:hAnsi="Times New Roman" w:cs="Times New Roman"/>
                <w:sz w:val="24"/>
                <w:szCs w:val="24"/>
                <w:lang w:val="en-US"/>
              </w:rPr>
            </w:pPr>
          </w:p>
        </w:tc>
        <w:tc>
          <w:tcPr>
            <w:tcW w:w="768" w:type="dxa"/>
            <w:tcBorders>
              <w:top w:val="single" w:sz="4" w:space="0" w:color="auto"/>
              <w:right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98" w:type="dxa"/>
            <w:tcBorders>
              <w:top w:val="single" w:sz="4" w:space="0" w:color="auto"/>
              <w:right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615" w:type="dxa"/>
            <w:gridSpan w:val="2"/>
          </w:tcPr>
          <w:p w:rsidR="007260B7" w:rsidRDefault="007260B7" w:rsidP="007260B7">
            <w:pPr>
              <w:jc w:val="center"/>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377508" w:rsidRDefault="007260B7" w:rsidP="00D75C2D">
            <w:pPr>
              <w:pStyle w:val="ListParagraph"/>
              <w:numPr>
                <w:ilvl w:val="0"/>
                <w:numId w:val="133"/>
              </w:numPr>
              <w:ind w:left="269" w:hanging="270"/>
              <w:jc w:val="both"/>
              <w:rPr>
                <w:rFonts w:ascii="Times New Roman" w:hAnsi="Times New Roman" w:cs="Times New Roman"/>
                <w:b/>
                <w:sz w:val="24"/>
                <w:szCs w:val="24"/>
                <w:lang w:val="en-US"/>
              </w:rPr>
            </w:pPr>
            <w:r w:rsidRPr="00377508">
              <w:rPr>
                <w:rFonts w:ascii="Times New Roman" w:hAnsi="Times New Roman" w:cs="Times New Roman"/>
                <w:b/>
                <w:sz w:val="24"/>
                <w:szCs w:val="24"/>
                <w:lang w:val="en-US"/>
              </w:rPr>
              <w:t>Sintaks (RPP)</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5A2E23" w:rsidRDefault="007260B7" w:rsidP="00D75C2D">
            <w:pPr>
              <w:pStyle w:val="ListParagraph"/>
              <w:numPr>
                <w:ilvl w:val="0"/>
                <w:numId w:val="132"/>
              </w:numPr>
              <w:ind w:left="269" w:hanging="270"/>
              <w:jc w:val="both"/>
              <w:rPr>
                <w:rFonts w:ascii="Times New Roman" w:hAnsi="Times New Roman" w:cs="Times New Roman"/>
                <w:sz w:val="24"/>
                <w:szCs w:val="24"/>
                <w:lang w:val="en-US"/>
              </w:rPr>
            </w:pPr>
            <w:r w:rsidRPr="005A2E23">
              <w:rPr>
                <w:rFonts w:ascii="Times New Roman" w:hAnsi="Times New Roman" w:cs="Times New Roman"/>
                <w:sz w:val="24"/>
                <w:szCs w:val="24"/>
                <w:lang w:val="en-US"/>
              </w:rPr>
              <w:t>Mengorientasipesertadidikterhadapmasalah (mengamati, menanya, mengeksplorasi)</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5A2E23" w:rsidRDefault="007260B7" w:rsidP="00D75C2D">
            <w:pPr>
              <w:pStyle w:val="ListParagraph"/>
              <w:numPr>
                <w:ilvl w:val="0"/>
                <w:numId w:val="132"/>
              </w:numPr>
              <w:ind w:left="269" w:hanging="270"/>
              <w:jc w:val="both"/>
              <w:rPr>
                <w:rFonts w:ascii="Times New Roman" w:hAnsi="Times New Roman" w:cs="Times New Roman"/>
                <w:sz w:val="24"/>
                <w:szCs w:val="24"/>
                <w:lang w:val="en-US"/>
              </w:rPr>
            </w:pPr>
            <w:r w:rsidRPr="005A2E23">
              <w:rPr>
                <w:rFonts w:ascii="Times New Roman" w:hAnsi="Times New Roman" w:cs="Times New Roman"/>
                <w:sz w:val="24"/>
                <w:szCs w:val="24"/>
                <w:lang w:val="en-US"/>
              </w:rPr>
              <w:t>Mengorganisasikanpesertadidikbelajar (Mengasosiasi, menaya, mengeksplorasi)</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5A2E23" w:rsidRDefault="007260B7" w:rsidP="00D75C2D">
            <w:pPr>
              <w:pStyle w:val="ListParagraph"/>
              <w:numPr>
                <w:ilvl w:val="0"/>
                <w:numId w:val="132"/>
              </w:numPr>
              <w:ind w:left="269" w:hanging="270"/>
              <w:jc w:val="both"/>
              <w:rPr>
                <w:rFonts w:ascii="Times New Roman" w:hAnsi="Times New Roman" w:cs="Times New Roman"/>
                <w:sz w:val="24"/>
                <w:szCs w:val="24"/>
                <w:lang w:val="en-US"/>
              </w:rPr>
            </w:pPr>
            <w:r w:rsidRPr="005A2E23">
              <w:rPr>
                <w:rFonts w:ascii="Times New Roman" w:hAnsi="Times New Roman" w:cs="Times New Roman"/>
                <w:sz w:val="24"/>
                <w:szCs w:val="24"/>
                <w:lang w:val="en-US"/>
              </w:rPr>
              <w:t>Membimbingpenyelidikan individual/kelompok (Mengasosiasi, mengeksplorasi)</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5A2E23" w:rsidRDefault="007260B7" w:rsidP="00D75C2D">
            <w:pPr>
              <w:pStyle w:val="ListParagraph"/>
              <w:numPr>
                <w:ilvl w:val="0"/>
                <w:numId w:val="132"/>
              </w:numPr>
              <w:ind w:left="269" w:hanging="270"/>
              <w:jc w:val="both"/>
              <w:rPr>
                <w:rFonts w:ascii="Times New Roman" w:hAnsi="Times New Roman" w:cs="Times New Roman"/>
                <w:sz w:val="24"/>
                <w:szCs w:val="24"/>
                <w:lang w:val="en-US"/>
              </w:rPr>
            </w:pPr>
            <w:r w:rsidRPr="005A2E23">
              <w:rPr>
                <w:rFonts w:ascii="Times New Roman" w:hAnsi="Times New Roman" w:cs="Times New Roman"/>
                <w:sz w:val="24"/>
                <w:szCs w:val="24"/>
                <w:lang w:val="en-US"/>
              </w:rPr>
              <w:t>Mengembangkandanmenyajikanhasilkarya (Mencoba, mengkomunikasikan)</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5A2E23" w:rsidRDefault="007260B7" w:rsidP="00D75C2D">
            <w:pPr>
              <w:pStyle w:val="ListParagraph"/>
              <w:numPr>
                <w:ilvl w:val="0"/>
                <w:numId w:val="132"/>
              </w:numPr>
              <w:ind w:left="269" w:hanging="270"/>
              <w:jc w:val="both"/>
              <w:rPr>
                <w:rFonts w:ascii="Times New Roman" w:hAnsi="Times New Roman" w:cs="Times New Roman"/>
                <w:sz w:val="24"/>
                <w:szCs w:val="24"/>
                <w:lang w:val="en-US"/>
              </w:rPr>
            </w:pPr>
            <w:r w:rsidRPr="005A2E23">
              <w:rPr>
                <w:rFonts w:ascii="Times New Roman" w:hAnsi="Times New Roman" w:cs="Times New Roman"/>
                <w:sz w:val="24"/>
                <w:szCs w:val="24"/>
                <w:lang w:val="en-US"/>
              </w:rPr>
              <w:t>Menganalisadanmengevaluasi proses pemecahanmasalah (mengkomunikasikandanmenanya)</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377508" w:rsidRDefault="007260B7" w:rsidP="00D75C2D">
            <w:pPr>
              <w:pStyle w:val="ListParagraph"/>
              <w:numPr>
                <w:ilvl w:val="0"/>
                <w:numId w:val="133"/>
              </w:numPr>
              <w:ind w:left="269" w:hanging="270"/>
              <w:jc w:val="both"/>
              <w:rPr>
                <w:rFonts w:ascii="Times New Roman" w:hAnsi="Times New Roman" w:cs="Times New Roman"/>
                <w:b/>
                <w:sz w:val="24"/>
                <w:szCs w:val="24"/>
                <w:lang w:val="en-US"/>
              </w:rPr>
            </w:pPr>
            <w:r w:rsidRPr="00377508">
              <w:rPr>
                <w:rFonts w:ascii="Times New Roman" w:hAnsi="Times New Roman" w:cs="Times New Roman"/>
                <w:b/>
                <w:sz w:val="24"/>
                <w:szCs w:val="24"/>
                <w:lang w:val="en-US"/>
              </w:rPr>
              <w:t>Inter</w:t>
            </w:r>
            <w:r>
              <w:rPr>
                <w:rFonts w:ascii="Times New Roman" w:hAnsi="Times New Roman" w:cs="Times New Roman"/>
                <w:b/>
                <w:sz w:val="24"/>
                <w:szCs w:val="24"/>
                <w:lang w:val="en-US"/>
              </w:rPr>
              <w:t>aksiSosial (Buku</w:t>
            </w:r>
            <w:r>
              <w:rPr>
                <w:rFonts w:ascii="Times New Roman" w:hAnsi="Times New Roman" w:cs="Times New Roman"/>
                <w:b/>
                <w:sz w:val="24"/>
                <w:szCs w:val="24"/>
              </w:rPr>
              <w:t xml:space="preserve"> Bacaan Peserta Didik</w:t>
            </w:r>
            <w:r w:rsidRPr="00377508">
              <w:rPr>
                <w:rFonts w:ascii="Times New Roman" w:hAnsi="Times New Roman" w:cs="Times New Roman"/>
                <w:b/>
                <w:sz w:val="24"/>
                <w:szCs w:val="24"/>
                <w:lang w:val="en-US"/>
              </w:rPr>
              <w:t>danLembarKerja</w:t>
            </w:r>
            <w:r>
              <w:rPr>
                <w:rFonts w:ascii="Times New Roman" w:hAnsi="Times New Roman" w:cs="Times New Roman"/>
                <w:b/>
                <w:sz w:val="24"/>
                <w:szCs w:val="24"/>
              </w:rPr>
              <w:t xml:space="preserve"> Peserta Didik</w:t>
            </w:r>
            <w:r w:rsidRPr="00377508">
              <w:rPr>
                <w:rFonts w:ascii="Times New Roman" w:hAnsi="Times New Roman" w:cs="Times New Roman"/>
                <w:b/>
                <w:sz w:val="24"/>
                <w:szCs w:val="24"/>
                <w:lang w:val="en-US"/>
              </w:rPr>
              <w:t>)</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377508" w:rsidRDefault="007260B7" w:rsidP="00D75C2D">
            <w:pPr>
              <w:pStyle w:val="ListParagraph"/>
              <w:numPr>
                <w:ilvl w:val="0"/>
                <w:numId w:val="134"/>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Intraksi (komunikasi) multi </w:t>
            </w:r>
            <w:r w:rsidR="00C70DEC">
              <w:rPr>
                <w:rFonts w:ascii="Times New Roman" w:hAnsi="Times New Roman" w:cs="Times New Roman"/>
                <w:noProof/>
                <w:sz w:val="24"/>
                <w:szCs w:val="24"/>
                <w:lang w:val="en-US"/>
              </w:rPr>
              <w:lastRenderedPageBreak/>
              <w:pict>
                <v:rect id="_x0000_s3486" style="position:absolute;left:0;text-align:left;margin-left:376.95pt;margin-top:-64.75pt;width:38.25pt;height:24.75pt;z-index:252213248;mso-position-horizontal-relative:text;mso-position-vertical-relative:text" stroked="f">
                  <v:textbox>
                    <w:txbxContent>
                      <w:p w:rsidR="00157B94" w:rsidRPr="00F25F12" w:rsidRDefault="00157B94" w:rsidP="00366E88">
                        <w:pPr>
                          <w:rPr>
                            <w:lang w:val="en-US"/>
                          </w:rPr>
                        </w:pPr>
                      </w:p>
                    </w:txbxContent>
                  </v:textbox>
                </v:rect>
              </w:pict>
            </w:r>
            <w:r>
              <w:rPr>
                <w:rFonts w:ascii="Times New Roman" w:hAnsi="Times New Roman" w:cs="Times New Roman"/>
                <w:sz w:val="24"/>
                <w:szCs w:val="24"/>
                <w:lang w:val="en-US"/>
              </w:rPr>
              <w:t>arahantarapendidikdnganpesertadidikdanantarapesertadidikdenganpesertadidik</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B12FDC" w:rsidRDefault="007260B7" w:rsidP="00D75C2D">
            <w:pPr>
              <w:pStyle w:val="ListParagraph"/>
              <w:numPr>
                <w:ilvl w:val="0"/>
                <w:numId w:val="134"/>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Keaktifanpesertadidikdalammencaridanmengumpulkan data yang sesuaidenganmateri yang adapadabukutekspelajarandanlembarkerja.</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B12FDC" w:rsidRDefault="007260B7" w:rsidP="00D75C2D">
            <w:pPr>
              <w:pStyle w:val="ListParagraph"/>
              <w:numPr>
                <w:ilvl w:val="0"/>
                <w:numId w:val="134"/>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t>Keaktifanpesertadidikdalamkelompok</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B12FDC" w:rsidRDefault="007260B7" w:rsidP="00D75C2D">
            <w:pPr>
              <w:pStyle w:val="ListParagraph"/>
              <w:numPr>
                <w:ilvl w:val="0"/>
                <w:numId w:val="134"/>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t>Pemberiankesempatandanpenghargaankepadapesertadidikuntukterlibataktifdalampembelajaran</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C70DEC" w:rsidP="007260B7">
            <w:pPr>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483" style="position:absolute;left:0;text-align:left;margin-left:107.05pt;margin-top:-161.05pt;width:38.25pt;height:24.75pt;z-index:252212224;mso-position-horizontal-relative:text;mso-position-vertical-relative:text" stroked="f">
                  <v:textbox>
                    <w:txbxContent>
                      <w:p w:rsidR="00157B94" w:rsidRPr="00F25F12" w:rsidRDefault="00157B94" w:rsidP="00366E88">
                        <w:pPr>
                          <w:rPr>
                            <w:lang w:val="en-US"/>
                          </w:rPr>
                        </w:pPr>
                        <w:r>
                          <w:rPr>
                            <w:lang w:val="en-US"/>
                          </w:rPr>
                          <w:t>161</w:t>
                        </w:r>
                      </w:p>
                    </w:txbxContent>
                  </v:textbox>
                </v:rect>
              </w:pict>
            </w:r>
          </w:p>
        </w:tc>
      </w:tr>
      <w:tr w:rsidR="007260B7" w:rsidRPr="00B12FDC" w:rsidTr="007260B7">
        <w:trPr>
          <w:jc w:val="center"/>
        </w:trPr>
        <w:tc>
          <w:tcPr>
            <w:tcW w:w="5172" w:type="dxa"/>
          </w:tcPr>
          <w:p w:rsidR="007260B7" w:rsidRPr="00B12FDC" w:rsidRDefault="007260B7" w:rsidP="00D75C2D">
            <w:pPr>
              <w:pStyle w:val="ListParagraph"/>
              <w:numPr>
                <w:ilvl w:val="0"/>
                <w:numId w:val="133"/>
              </w:numPr>
              <w:ind w:left="269" w:hanging="270"/>
              <w:jc w:val="both"/>
              <w:rPr>
                <w:rFonts w:ascii="Times New Roman" w:hAnsi="Times New Roman" w:cs="Times New Roman"/>
                <w:sz w:val="24"/>
                <w:szCs w:val="24"/>
                <w:lang w:val="en-US"/>
              </w:rPr>
            </w:pPr>
            <w:r>
              <w:rPr>
                <w:rFonts w:ascii="Times New Roman" w:hAnsi="Times New Roman" w:cs="Times New Roman"/>
                <w:b/>
                <w:sz w:val="24"/>
                <w:szCs w:val="24"/>
                <w:lang w:val="en-US"/>
              </w:rPr>
              <w:t>Prinsipreaksi (Buku</w:t>
            </w:r>
            <w:r>
              <w:rPr>
                <w:rFonts w:ascii="Times New Roman" w:hAnsi="Times New Roman" w:cs="Times New Roman"/>
                <w:b/>
                <w:sz w:val="24"/>
                <w:szCs w:val="24"/>
              </w:rPr>
              <w:t>Ajar</w:t>
            </w:r>
            <w:r>
              <w:rPr>
                <w:rFonts w:ascii="Times New Roman" w:hAnsi="Times New Roman" w:cs="Times New Roman"/>
                <w:b/>
                <w:sz w:val="24"/>
                <w:szCs w:val="24"/>
                <w:lang w:val="en-US"/>
              </w:rPr>
              <w:t>, RPP, LK</w:t>
            </w:r>
            <w:r>
              <w:rPr>
                <w:rFonts w:ascii="Times New Roman" w:hAnsi="Times New Roman" w:cs="Times New Roman"/>
                <w:b/>
                <w:sz w:val="24"/>
                <w:szCs w:val="24"/>
              </w:rPr>
              <w:t>PD</w:t>
            </w:r>
            <w:r>
              <w:rPr>
                <w:rFonts w:ascii="Times New Roman" w:hAnsi="Times New Roman" w:cs="Times New Roman"/>
                <w:b/>
                <w:sz w:val="24"/>
                <w:szCs w:val="24"/>
                <w:lang w:val="en-US"/>
              </w:rPr>
              <w:t>, danTes)</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5E1884" w:rsidRDefault="007260B7" w:rsidP="00D75C2D">
            <w:pPr>
              <w:pStyle w:val="ListParagraph"/>
              <w:numPr>
                <w:ilvl w:val="0"/>
                <w:numId w:val="135"/>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t>Pendidikmenciptakansuasana yang kondusifuntukpembelajarandanmembangkitkanmotivasipesertadidikuntukbelajar.</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B12FDC" w:rsidRDefault="007260B7" w:rsidP="00D75C2D">
            <w:pPr>
              <w:pStyle w:val="ListParagraph"/>
              <w:numPr>
                <w:ilvl w:val="0"/>
                <w:numId w:val="135"/>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t>Pendidikmenydiakan d</w:t>
            </w:r>
            <w:r>
              <w:rPr>
                <w:rFonts w:ascii="Times New Roman" w:hAnsi="Times New Roman" w:cs="Times New Roman"/>
                <w:sz w:val="24"/>
                <w:szCs w:val="24"/>
              </w:rPr>
              <w:t>a</w:t>
            </w:r>
            <w:r>
              <w:rPr>
                <w:rFonts w:ascii="Times New Roman" w:hAnsi="Times New Roman" w:cs="Times New Roman"/>
                <w:sz w:val="24"/>
                <w:szCs w:val="24"/>
                <w:lang w:val="en-US"/>
              </w:rPr>
              <w:t>n mengelolasumber-sumberbelajar yang relevan yang dapatmendukungkelancaran proses pembelajaran.</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B12FDC" w:rsidRDefault="007260B7" w:rsidP="00D75C2D">
            <w:pPr>
              <w:pStyle w:val="ListParagraph"/>
              <w:numPr>
                <w:ilvl w:val="0"/>
                <w:numId w:val="135"/>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t>Pendidikmemperhitungkanalokasiwaktudalammenyelesaikan LK</w:t>
            </w:r>
            <w:r>
              <w:rPr>
                <w:rFonts w:ascii="Times New Roman" w:hAnsi="Times New Roman" w:cs="Times New Roman"/>
                <w:sz w:val="24"/>
                <w:szCs w:val="24"/>
              </w:rPr>
              <w:t>PD</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B12FDC" w:rsidRDefault="007260B7" w:rsidP="00D75C2D">
            <w:pPr>
              <w:pStyle w:val="ListParagraph"/>
              <w:numPr>
                <w:ilvl w:val="0"/>
                <w:numId w:val="135"/>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t>Pendidikmembimbingpesertadidikdalambekerjakelompok</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B12FDC" w:rsidRDefault="007260B7" w:rsidP="00D75C2D">
            <w:pPr>
              <w:pStyle w:val="ListParagraph"/>
              <w:numPr>
                <w:ilvl w:val="0"/>
                <w:numId w:val="135"/>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t>Pendidikmemberikanpenguatanpositif</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B12FDC" w:rsidRDefault="007260B7" w:rsidP="00D75C2D">
            <w:pPr>
              <w:pStyle w:val="ListParagraph"/>
              <w:numPr>
                <w:ilvl w:val="0"/>
                <w:numId w:val="135"/>
              </w:numPr>
              <w:ind w:left="269" w:hanging="270"/>
              <w:jc w:val="both"/>
              <w:rPr>
                <w:rFonts w:ascii="Times New Roman" w:hAnsi="Times New Roman" w:cs="Times New Roman"/>
                <w:sz w:val="24"/>
                <w:szCs w:val="24"/>
                <w:lang w:val="en-US"/>
              </w:rPr>
            </w:pPr>
            <w:r>
              <w:rPr>
                <w:rFonts w:ascii="Times New Roman" w:hAnsi="Times New Roman" w:cs="Times New Roman"/>
                <w:sz w:val="24"/>
                <w:szCs w:val="24"/>
                <w:lang w:val="en-US"/>
              </w:rPr>
              <w:t>Pendidikmenggunakanalatbantupembelajaranuntukmeningkatkanpemahamansertamengukurkemampuanbelajarpesertadidiksesuairencana yang adapada RPP yaitu LK danTesHasilBelajar.</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jc w:val="center"/>
        </w:trPr>
        <w:tc>
          <w:tcPr>
            <w:tcW w:w="5172" w:type="dxa"/>
          </w:tcPr>
          <w:p w:rsidR="007260B7" w:rsidRPr="00B12FDC" w:rsidRDefault="007260B7" w:rsidP="00D75C2D">
            <w:pPr>
              <w:pStyle w:val="ListParagraph"/>
              <w:numPr>
                <w:ilvl w:val="0"/>
                <w:numId w:val="133"/>
              </w:numPr>
              <w:ind w:left="269" w:hanging="270"/>
              <w:jc w:val="both"/>
              <w:rPr>
                <w:rFonts w:ascii="Times New Roman" w:hAnsi="Times New Roman" w:cs="Times New Roman"/>
                <w:sz w:val="24"/>
                <w:szCs w:val="24"/>
                <w:lang w:val="en-US"/>
              </w:rPr>
            </w:pPr>
            <w:r>
              <w:rPr>
                <w:rFonts w:ascii="Times New Roman" w:hAnsi="Times New Roman" w:cs="Times New Roman"/>
                <w:b/>
                <w:sz w:val="24"/>
                <w:szCs w:val="24"/>
                <w:lang w:val="en-US"/>
              </w:rPr>
              <w:t>SistemPendukung</w:t>
            </w:r>
          </w:p>
        </w:tc>
        <w:tc>
          <w:tcPr>
            <w:tcW w:w="76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trHeight w:val="261"/>
          <w:jc w:val="center"/>
        </w:trPr>
        <w:tc>
          <w:tcPr>
            <w:tcW w:w="5172" w:type="dxa"/>
            <w:tcBorders>
              <w:bottom w:val="single" w:sz="4" w:space="0" w:color="auto"/>
            </w:tcBorders>
          </w:tcPr>
          <w:p w:rsidR="007260B7" w:rsidRPr="001439A5" w:rsidRDefault="007260B7" w:rsidP="00D75C2D">
            <w:pPr>
              <w:pStyle w:val="ListParagraph"/>
              <w:numPr>
                <w:ilvl w:val="0"/>
                <w:numId w:val="136"/>
              </w:numPr>
              <w:ind w:left="252" w:hanging="270"/>
              <w:jc w:val="both"/>
              <w:rPr>
                <w:rFonts w:ascii="Times New Roman" w:hAnsi="Times New Roman" w:cs="Times New Roman"/>
                <w:sz w:val="24"/>
                <w:szCs w:val="24"/>
                <w:lang w:val="en-US"/>
              </w:rPr>
            </w:pPr>
            <w:r>
              <w:rPr>
                <w:rFonts w:ascii="Times New Roman" w:hAnsi="Times New Roman" w:cs="Times New Roman"/>
                <w:sz w:val="24"/>
                <w:szCs w:val="24"/>
                <w:lang w:val="en-US"/>
              </w:rPr>
              <w:t>Buku</w:t>
            </w:r>
            <w:r>
              <w:rPr>
                <w:rFonts w:ascii="Times New Roman" w:hAnsi="Times New Roman" w:cs="Times New Roman"/>
                <w:sz w:val="24"/>
                <w:szCs w:val="24"/>
              </w:rPr>
              <w:t>Ajar</w:t>
            </w:r>
          </w:p>
        </w:tc>
        <w:tc>
          <w:tcPr>
            <w:tcW w:w="768" w:type="dxa"/>
            <w:tcBorders>
              <w:bottom w:val="single" w:sz="4" w:space="0" w:color="auto"/>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bottom w:val="single" w:sz="4" w:space="0" w:color="auto"/>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Borders>
              <w:bottom w:val="single" w:sz="4" w:space="0" w:color="auto"/>
            </w:tcBorders>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trHeight w:val="271"/>
          <w:jc w:val="center"/>
        </w:trPr>
        <w:tc>
          <w:tcPr>
            <w:tcW w:w="5172" w:type="dxa"/>
            <w:tcBorders>
              <w:top w:val="single" w:sz="4" w:space="0" w:color="auto"/>
              <w:bottom w:val="single" w:sz="4" w:space="0" w:color="auto"/>
            </w:tcBorders>
          </w:tcPr>
          <w:p w:rsidR="007260B7" w:rsidRDefault="007260B7" w:rsidP="00D75C2D">
            <w:pPr>
              <w:pStyle w:val="ListParagraph"/>
              <w:numPr>
                <w:ilvl w:val="0"/>
                <w:numId w:val="136"/>
              </w:numPr>
              <w:ind w:left="252" w:hanging="270"/>
              <w:jc w:val="both"/>
              <w:rPr>
                <w:rFonts w:ascii="Times New Roman" w:hAnsi="Times New Roman" w:cs="Times New Roman"/>
                <w:sz w:val="24"/>
                <w:szCs w:val="24"/>
                <w:lang w:val="en-US"/>
              </w:rPr>
            </w:pPr>
            <w:r>
              <w:rPr>
                <w:rFonts w:ascii="Times New Roman" w:hAnsi="Times New Roman" w:cs="Times New Roman"/>
                <w:sz w:val="24"/>
                <w:szCs w:val="24"/>
                <w:lang w:val="en-US"/>
              </w:rPr>
              <w:t>RencanapelaksanaanPembelajaran (RPP)</w:t>
            </w:r>
          </w:p>
        </w:tc>
        <w:tc>
          <w:tcPr>
            <w:tcW w:w="768" w:type="dxa"/>
            <w:tcBorders>
              <w:top w:val="single" w:sz="4" w:space="0" w:color="auto"/>
              <w:bottom w:val="single" w:sz="4" w:space="0" w:color="auto"/>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top w:val="single" w:sz="4" w:space="0" w:color="auto"/>
              <w:bottom w:val="single" w:sz="4" w:space="0" w:color="auto"/>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Borders>
              <w:top w:val="single" w:sz="4" w:space="0" w:color="auto"/>
              <w:bottom w:val="single" w:sz="4" w:space="0" w:color="auto"/>
            </w:tcBorders>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trHeight w:val="252"/>
          <w:jc w:val="center"/>
        </w:trPr>
        <w:tc>
          <w:tcPr>
            <w:tcW w:w="5172" w:type="dxa"/>
            <w:tcBorders>
              <w:top w:val="single" w:sz="4" w:space="0" w:color="auto"/>
              <w:bottom w:val="single" w:sz="4" w:space="0" w:color="auto"/>
            </w:tcBorders>
          </w:tcPr>
          <w:p w:rsidR="007260B7" w:rsidRDefault="007260B7" w:rsidP="00D75C2D">
            <w:pPr>
              <w:pStyle w:val="ListParagraph"/>
              <w:numPr>
                <w:ilvl w:val="0"/>
                <w:numId w:val="136"/>
              </w:numPr>
              <w:ind w:left="252" w:hanging="270"/>
              <w:jc w:val="both"/>
              <w:rPr>
                <w:rFonts w:ascii="Times New Roman" w:hAnsi="Times New Roman" w:cs="Times New Roman"/>
                <w:sz w:val="24"/>
                <w:szCs w:val="24"/>
                <w:lang w:val="en-US"/>
              </w:rPr>
            </w:pPr>
            <w:r>
              <w:rPr>
                <w:rFonts w:ascii="Times New Roman" w:hAnsi="Times New Roman" w:cs="Times New Roman"/>
                <w:sz w:val="24"/>
                <w:szCs w:val="24"/>
                <w:lang w:val="en-US"/>
              </w:rPr>
              <w:t>LembarKerja (LK</w:t>
            </w:r>
            <w:r>
              <w:rPr>
                <w:rFonts w:ascii="Times New Roman" w:hAnsi="Times New Roman" w:cs="Times New Roman"/>
                <w:sz w:val="24"/>
                <w:szCs w:val="24"/>
              </w:rPr>
              <w:t>PD</w:t>
            </w:r>
            <w:r>
              <w:rPr>
                <w:rFonts w:ascii="Times New Roman" w:hAnsi="Times New Roman" w:cs="Times New Roman"/>
                <w:sz w:val="24"/>
                <w:szCs w:val="24"/>
                <w:lang w:val="en-US"/>
              </w:rPr>
              <w:t>)</w:t>
            </w:r>
          </w:p>
        </w:tc>
        <w:tc>
          <w:tcPr>
            <w:tcW w:w="768" w:type="dxa"/>
            <w:tcBorders>
              <w:top w:val="single" w:sz="4" w:space="0" w:color="auto"/>
              <w:bottom w:val="single" w:sz="4" w:space="0" w:color="auto"/>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top w:val="single" w:sz="4" w:space="0" w:color="auto"/>
              <w:bottom w:val="single" w:sz="4" w:space="0" w:color="auto"/>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Borders>
              <w:top w:val="single" w:sz="4" w:space="0" w:color="auto"/>
              <w:bottom w:val="single" w:sz="4" w:space="0" w:color="auto"/>
            </w:tcBorders>
          </w:tcPr>
          <w:p w:rsidR="007260B7" w:rsidRPr="00B12FDC" w:rsidRDefault="007260B7" w:rsidP="007260B7">
            <w:pPr>
              <w:jc w:val="both"/>
              <w:rPr>
                <w:rFonts w:ascii="Times New Roman" w:hAnsi="Times New Roman" w:cs="Times New Roman"/>
                <w:sz w:val="24"/>
                <w:szCs w:val="24"/>
                <w:lang w:val="en-US"/>
              </w:rPr>
            </w:pPr>
          </w:p>
        </w:tc>
      </w:tr>
      <w:tr w:rsidR="007260B7" w:rsidRPr="00B12FDC" w:rsidTr="007260B7">
        <w:trPr>
          <w:trHeight w:val="281"/>
          <w:jc w:val="center"/>
        </w:trPr>
        <w:tc>
          <w:tcPr>
            <w:tcW w:w="5172" w:type="dxa"/>
            <w:tcBorders>
              <w:top w:val="single" w:sz="4" w:space="0" w:color="auto"/>
            </w:tcBorders>
          </w:tcPr>
          <w:p w:rsidR="007260B7" w:rsidRDefault="007260B7" w:rsidP="00D75C2D">
            <w:pPr>
              <w:pStyle w:val="ListParagraph"/>
              <w:numPr>
                <w:ilvl w:val="0"/>
                <w:numId w:val="136"/>
              </w:numPr>
              <w:ind w:left="252" w:hanging="270"/>
              <w:jc w:val="both"/>
              <w:rPr>
                <w:rFonts w:ascii="Times New Roman" w:hAnsi="Times New Roman" w:cs="Times New Roman"/>
                <w:sz w:val="24"/>
                <w:szCs w:val="24"/>
                <w:lang w:val="en-US"/>
              </w:rPr>
            </w:pPr>
            <w:r>
              <w:rPr>
                <w:rFonts w:ascii="Times New Roman" w:hAnsi="Times New Roman" w:cs="Times New Roman"/>
                <w:sz w:val="24"/>
                <w:szCs w:val="24"/>
                <w:lang w:val="en-US"/>
              </w:rPr>
              <w:t>Alat bantu pembelajaran</w:t>
            </w:r>
          </w:p>
        </w:tc>
        <w:tc>
          <w:tcPr>
            <w:tcW w:w="768" w:type="dxa"/>
            <w:tcBorders>
              <w:top w:val="single" w:sz="4" w:space="0" w:color="auto"/>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898" w:type="dxa"/>
            <w:tcBorders>
              <w:top w:val="single" w:sz="4" w:space="0" w:color="auto"/>
              <w:right w:val="single" w:sz="4" w:space="0" w:color="auto"/>
            </w:tcBorders>
          </w:tcPr>
          <w:p w:rsidR="007260B7" w:rsidRPr="00B12FDC" w:rsidRDefault="007260B7" w:rsidP="007260B7">
            <w:pPr>
              <w:jc w:val="both"/>
              <w:rPr>
                <w:rFonts w:ascii="Times New Roman" w:hAnsi="Times New Roman" w:cs="Times New Roman"/>
                <w:sz w:val="24"/>
                <w:szCs w:val="24"/>
                <w:lang w:val="en-US"/>
              </w:rPr>
            </w:pPr>
          </w:p>
        </w:tc>
        <w:tc>
          <w:tcPr>
            <w:tcW w:w="1615" w:type="dxa"/>
            <w:gridSpan w:val="2"/>
            <w:tcBorders>
              <w:top w:val="single" w:sz="4" w:space="0" w:color="auto"/>
            </w:tcBorders>
          </w:tcPr>
          <w:p w:rsidR="007260B7" w:rsidRPr="00B12FDC" w:rsidRDefault="007260B7" w:rsidP="007260B7">
            <w:pPr>
              <w:jc w:val="both"/>
              <w:rPr>
                <w:rFonts w:ascii="Times New Roman" w:hAnsi="Times New Roman" w:cs="Times New Roman"/>
                <w:sz w:val="24"/>
                <w:szCs w:val="24"/>
                <w:lang w:val="en-US"/>
              </w:rPr>
            </w:pPr>
          </w:p>
        </w:tc>
      </w:tr>
    </w:tbl>
    <w:p w:rsidR="007260B7" w:rsidRDefault="007260B7" w:rsidP="007260B7">
      <w:pPr>
        <w:spacing w:after="0" w:line="240" w:lineRule="auto"/>
        <w:jc w:val="both"/>
        <w:rPr>
          <w:rFonts w:ascii="Times New Roman" w:hAnsi="Times New Roman" w:cs="Times New Roman"/>
          <w:sz w:val="24"/>
          <w:szCs w:val="24"/>
          <w:lang w:val="en-US"/>
        </w:rPr>
      </w:pPr>
    </w:p>
    <w:p w:rsidR="007260B7" w:rsidRPr="0048349A" w:rsidRDefault="007260B7" w:rsidP="007260B7">
      <w:pPr>
        <w:spacing w:after="0" w:line="240" w:lineRule="auto"/>
        <w:jc w:val="both"/>
        <w:rPr>
          <w:rFonts w:ascii="Times New Roman" w:hAnsi="Times New Roman" w:cs="Times New Roman"/>
          <w:sz w:val="24"/>
          <w:szCs w:val="24"/>
          <w:lang w:val="en-US"/>
        </w:rPr>
      </w:pPr>
      <w:r w:rsidRPr="00B45B05">
        <w:rPr>
          <w:rFonts w:ascii="Times New Roman" w:hAnsi="Times New Roman" w:cs="Times New Roman"/>
          <w:sz w:val="24"/>
          <w:szCs w:val="24"/>
        </w:rPr>
        <w:t>Berilah kom</w:t>
      </w:r>
      <w:r>
        <w:rPr>
          <w:rFonts w:ascii="Times New Roman" w:hAnsi="Times New Roman" w:cs="Times New Roman"/>
          <w:sz w:val="24"/>
          <w:szCs w:val="24"/>
        </w:rPr>
        <w:t xml:space="preserve">entar menyeluruh tentang </w:t>
      </w:r>
      <w:r>
        <w:rPr>
          <w:rFonts w:ascii="Times New Roman" w:hAnsi="Times New Roman" w:cs="Times New Roman"/>
          <w:sz w:val="24"/>
          <w:szCs w:val="24"/>
          <w:lang w:val="en-US"/>
        </w:rPr>
        <w:t>keterlaksanaanperangkat</w:t>
      </w:r>
      <w:r>
        <w:rPr>
          <w:rFonts w:ascii="Times New Roman" w:hAnsi="Times New Roman" w:cs="Times New Roman"/>
          <w:sz w:val="24"/>
          <w:szCs w:val="24"/>
        </w:rPr>
        <w:t xml:space="preserve"> pembelajaran fisika</w:t>
      </w:r>
      <w:r>
        <w:rPr>
          <w:rFonts w:ascii="Times New Roman" w:hAnsi="Times New Roman" w:cs="Times New Roman"/>
          <w:sz w:val="24"/>
          <w:szCs w:val="24"/>
          <w:lang w:val="en-US"/>
        </w:rPr>
        <w:t>BerbasisMasalah.</w:t>
      </w:r>
    </w:p>
    <w:p w:rsidR="007260B7" w:rsidRPr="00366E88" w:rsidRDefault="007260B7" w:rsidP="00366E88">
      <w:pPr>
        <w:pStyle w:val="ListParagraph"/>
        <w:spacing w:after="0" w:line="240" w:lineRule="auto"/>
        <w:ind w:left="426"/>
        <w:jc w:val="both"/>
        <w:rPr>
          <w:rFonts w:ascii="Times New Roman" w:hAnsi="Times New Roman" w:cs="Times New Roman"/>
          <w:sz w:val="24"/>
          <w:szCs w:val="24"/>
          <w:lang w:val="en-US"/>
        </w:rPr>
      </w:pPr>
      <w:r w:rsidRPr="006F3D86">
        <w:rPr>
          <w:rFonts w:ascii="Times New Roman" w:hAnsi="Times New Roman" w:cs="Times New Roman"/>
          <w:sz w:val="24"/>
          <w:szCs w:val="24"/>
        </w:rPr>
        <w:t>..................................................................................................................................</w:t>
      </w:r>
      <w:r w:rsidRPr="00366E88">
        <w:rPr>
          <w:rFonts w:ascii="Times New Roman" w:hAnsi="Times New Roman" w:cs="Times New Roman"/>
          <w:sz w:val="24"/>
          <w:szCs w:val="24"/>
        </w:rPr>
        <w:t>..................................................................................................................................</w:t>
      </w:r>
    </w:p>
    <w:p w:rsidR="007260B7" w:rsidRDefault="007260B7" w:rsidP="00366E88">
      <w:pPr>
        <w:spacing w:after="0" w:line="240" w:lineRule="auto"/>
        <w:ind w:left="4678"/>
        <w:rPr>
          <w:rFonts w:ascii="Times New Roman" w:hAnsi="Times New Roman" w:cs="Times New Roman"/>
          <w:sz w:val="24"/>
          <w:szCs w:val="24"/>
          <w:lang w:val="en-US"/>
        </w:rPr>
      </w:pPr>
      <w:r>
        <w:rPr>
          <w:rFonts w:ascii="Times New Roman" w:hAnsi="Times New Roman" w:cs="Times New Roman"/>
          <w:sz w:val="24"/>
          <w:szCs w:val="24"/>
        </w:rPr>
        <w:t>Sengkang</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201</w:t>
      </w:r>
      <w:r>
        <w:rPr>
          <w:rFonts w:ascii="Times New Roman" w:hAnsi="Times New Roman" w:cs="Times New Roman"/>
          <w:sz w:val="24"/>
          <w:szCs w:val="24"/>
          <w:lang w:val="en-US"/>
        </w:rPr>
        <w:t>4</w:t>
      </w:r>
    </w:p>
    <w:p w:rsidR="00366E88" w:rsidRDefault="00366E88" w:rsidP="007260B7">
      <w:pPr>
        <w:spacing w:after="0" w:line="240" w:lineRule="auto"/>
        <w:ind w:left="4678"/>
        <w:rPr>
          <w:rFonts w:ascii="Times New Roman" w:hAnsi="Times New Roman" w:cs="Times New Roman"/>
          <w:sz w:val="24"/>
          <w:szCs w:val="24"/>
          <w:lang w:val="en-US"/>
        </w:rPr>
      </w:pPr>
    </w:p>
    <w:p w:rsidR="007260B7" w:rsidRPr="00366E88" w:rsidRDefault="007260B7" w:rsidP="00366E88">
      <w:pPr>
        <w:spacing w:after="0" w:line="240" w:lineRule="auto"/>
        <w:ind w:left="4678"/>
        <w:rPr>
          <w:rFonts w:ascii="Times New Roman" w:hAnsi="Times New Roman" w:cs="Times New Roman"/>
          <w:sz w:val="24"/>
          <w:szCs w:val="24"/>
          <w:lang w:val="en-US"/>
        </w:rPr>
      </w:pPr>
      <w:r w:rsidRPr="000B1E82">
        <w:rPr>
          <w:rFonts w:ascii="Times New Roman" w:hAnsi="Times New Roman" w:cs="Times New Roman"/>
          <w:sz w:val="24"/>
          <w:szCs w:val="24"/>
        </w:rPr>
        <w:t>Pengamat</w:t>
      </w:r>
      <w:r>
        <w:rPr>
          <w:rFonts w:ascii="Times New Roman" w:hAnsi="Times New Roman" w:cs="Times New Roman"/>
          <w:sz w:val="24"/>
          <w:szCs w:val="24"/>
          <w:lang w:val="en-US"/>
        </w:rPr>
        <w:t>.</w:t>
      </w:r>
    </w:p>
    <w:p w:rsidR="007260B7" w:rsidRPr="00224D22" w:rsidRDefault="00C70DEC" w:rsidP="007260B7">
      <w:pPr>
        <w:spacing w:after="0" w:line="240" w:lineRule="auto"/>
        <w:jc w:val="center"/>
        <w:rPr>
          <w:rFonts w:ascii="Times New Roman" w:hAnsi="Times New Roman" w:cs="Times New Roman"/>
          <w:b/>
          <w:sz w:val="26"/>
          <w:szCs w:val="26"/>
          <w:lang w:val="en-US"/>
        </w:rPr>
      </w:pPr>
      <w:r>
        <w:rPr>
          <w:rFonts w:ascii="Times New Roman" w:hAnsi="Times New Roman" w:cs="Times New Roman"/>
          <w:b/>
          <w:noProof/>
          <w:sz w:val="26"/>
          <w:szCs w:val="26"/>
          <w:lang w:val="en-US"/>
        </w:rPr>
        <w:lastRenderedPageBreak/>
        <w:pict>
          <v:rect id="_x0000_s3488" style="position:absolute;left:0;text-align:left;margin-left:366.45pt;margin-top:-35.4pt;width:38.25pt;height:24.75pt;z-index:252215296" stroked="f">
            <v:textbox>
              <w:txbxContent>
                <w:p w:rsidR="00157B94" w:rsidRPr="00F25F12" w:rsidRDefault="00157B94" w:rsidP="00366E88">
                  <w:pPr>
                    <w:rPr>
                      <w:lang w:val="en-US"/>
                    </w:rPr>
                  </w:pPr>
                </w:p>
              </w:txbxContent>
            </v:textbox>
          </v:rect>
        </w:pict>
      </w:r>
      <w:r>
        <w:rPr>
          <w:rFonts w:ascii="Times New Roman" w:hAnsi="Times New Roman" w:cs="Times New Roman"/>
          <w:noProof/>
          <w:sz w:val="24"/>
          <w:szCs w:val="24"/>
          <w:lang w:val="en-US"/>
        </w:rPr>
        <w:pict>
          <v:rect id="_x0000_s3487" style="position:absolute;left:0;text-align:left;margin-left:436.95pt;margin-top:-42.9pt;width:38.25pt;height:24.75pt;z-index:252214272" stroked="f">
            <v:textbox>
              <w:txbxContent>
                <w:p w:rsidR="00157B94" w:rsidRPr="00F25F12" w:rsidRDefault="00157B94" w:rsidP="00366E88">
                  <w:pPr>
                    <w:rPr>
                      <w:lang w:val="en-US"/>
                    </w:rPr>
                  </w:pPr>
                  <w:r>
                    <w:rPr>
                      <w:lang w:val="en-US"/>
                    </w:rPr>
                    <w:t>162</w:t>
                  </w:r>
                </w:p>
              </w:txbxContent>
            </v:textbox>
          </v:rect>
        </w:pict>
      </w:r>
      <w:r w:rsidR="007260B7" w:rsidRPr="00BD0F27">
        <w:rPr>
          <w:rFonts w:ascii="Times New Roman" w:hAnsi="Times New Roman" w:cs="Times New Roman"/>
          <w:b/>
          <w:sz w:val="26"/>
          <w:szCs w:val="26"/>
        </w:rPr>
        <w:t xml:space="preserve">LEMBAR </w:t>
      </w:r>
      <w:r w:rsidR="007260B7">
        <w:rPr>
          <w:rFonts w:ascii="Times New Roman" w:hAnsi="Times New Roman" w:cs="Times New Roman"/>
          <w:b/>
          <w:sz w:val="26"/>
          <w:szCs w:val="26"/>
          <w:lang w:val="en-US"/>
        </w:rPr>
        <w:t>OBSERVASI</w:t>
      </w:r>
      <w:r w:rsidR="007260B7" w:rsidRPr="00BD0F27">
        <w:rPr>
          <w:rFonts w:ascii="Times New Roman" w:hAnsi="Times New Roman" w:cs="Times New Roman"/>
          <w:b/>
          <w:sz w:val="26"/>
          <w:szCs w:val="26"/>
        </w:rPr>
        <w:t xml:space="preserve"> AKTIVITAS </w:t>
      </w:r>
      <w:r w:rsidR="007260B7">
        <w:rPr>
          <w:rFonts w:ascii="Times New Roman" w:hAnsi="Times New Roman" w:cs="Times New Roman"/>
          <w:b/>
          <w:sz w:val="26"/>
          <w:szCs w:val="26"/>
          <w:lang w:val="en-US"/>
        </w:rPr>
        <w:t>PESERTA DIDIK</w:t>
      </w:r>
    </w:p>
    <w:p w:rsidR="007260B7" w:rsidRPr="002E5830" w:rsidRDefault="007260B7" w:rsidP="007260B7">
      <w:pPr>
        <w:spacing w:after="0" w:line="240" w:lineRule="auto"/>
        <w:jc w:val="center"/>
        <w:rPr>
          <w:rFonts w:ascii="Times New Roman" w:hAnsi="Times New Roman" w:cs="Times New Roman"/>
          <w:b/>
          <w:sz w:val="26"/>
          <w:szCs w:val="26"/>
          <w:lang w:val="en-US"/>
        </w:rPr>
      </w:pPr>
      <w:r>
        <w:rPr>
          <w:rFonts w:ascii="Times New Roman" w:hAnsi="Times New Roman" w:cs="Times New Roman"/>
          <w:b/>
          <w:sz w:val="26"/>
          <w:szCs w:val="26"/>
        </w:rPr>
        <w:t xml:space="preserve"> PADA PEMBELAJARAN BERBASIS MASALAH </w:t>
      </w:r>
    </w:p>
    <w:p w:rsidR="007260B7" w:rsidRPr="00CC27B2" w:rsidRDefault="007260B7" w:rsidP="007260B7">
      <w:pPr>
        <w:spacing w:after="0" w:line="240" w:lineRule="auto"/>
        <w:rPr>
          <w:rFonts w:ascii="Times New Roman" w:hAnsi="Times New Roman" w:cs="Times New Roman"/>
          <w:b/>
          <w:sz w:val="24"/>
          <w:szCs w:val="24"/>
          <w:lang w:val="en-US"/>
        </w:rPr>
      </w:pPr>
    </w:p>
    <w:p w:rsidR="007260B7" w:rsidRPr="003C339D" w:rsidRDefault="007260B7" w:rsidP="007260B7">
      <w:pPr>
        <w:tabs>
          <w:tab w:val="left" w:pos="1560"/>
          <w:tab w:val="left" w:pos="6379"/>
          <w:tab w:val="left" w:pos="864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t>:</w:t>
      </w:r>
      <w:r>
        <w:rPr>
          <w:rFonts w:ascii="Times New Roman" w:hAnsi="Times New Roman" w:cs="Times New Roman"/>
          <w:sz w:val="24"/>
          <w:szCs w:val="24"/>
          <w:lang w:val="en-US"/>
        </w:rPr>
        <w:t xml:space="preserve"> SMAN </w:t>
      </w:r>
      <w:r>
        <w:rPr>
          <w:rFonts w:ascii="Times New Roman" w:hAnsi="Times New Roman" w:cs="Times New Roman"/>
          <w:sz w:val="24"/>
          <w:szCs w:val="24"/>
        </w:rPr>
        <w:t>1 Sengkang</w:t>
      </w:r>
      <w:r w:rsidRPr="00BD0F27">
        <w:rPr>
          <w:rFonts w:ascii="Times New Roman" w:hAnsi="Times New Roman" w:cs="Times New Roman"/>
          <w:sz w:val="24"/>
          <w:szCs w:val="24"/>
        </w:rPr>
        <w:t>Mata Pelajaran</w:t>
      </w:r>
      <w:r w:rsidRPr="00BD0F27">
        <w:rPr>
          <w:rFonts w:ascii="Times New Roman" w:hAnsi="Times New Roman" w:cs="Times New Roman"/>
          <w:sz w:val="24"/>
          <w:szCs w:val="24"/>
        </w:rPr>
        <w:tab/>
        <w:t>:</w:t>
      </w:r>
      <w:r>
        <w:rPr>
          <w:rFonts w:ascii="Times New Roman" w:hAnsi="Times New Roman" w:cs="Times New Roman"/>
          <w:sz w:val="24"/>
          <w:szCs w:val="24"/>
        </w:rPr>
        <w:t>Fisika</w:t>
      </w:r>
    </w:p>
    <w:p w:rsidR="007260B7" w:rsidRPr="001D5279" w:rsidRDefault="007260B7" w:rsidP="007260B7">
      <w:pPr>
        <w:tabs>
          <w:tab w:val="left" w:pos="1560"/>
          <w:tab w:val="left" w:pos="6379"/>
          <w:tab w:val="left" w:pos="8647"/>
        </w:tabs>
        <w:spacing w:after="0" w:line="240" w:lineRule="auto"/>
        <w:jc w:val="both"/>
        <w:rPr>
          <w:rFonts w:ascii="Times New Roman" w:hAnsi="Times New Roman" w:cs="Times New Roman"/>
          <w:sz w:val="24"/>
          <w:szCs w:val="24"/>
        </w:rPr>
      </w:pPr>
      <w:r w:rsidRPr="00BD0F27">
        <w:rPr>
          <w:rFonts w:ascii="Times New Roman" w:hAnsi="Times New Roman" w:cs="Times New Roman"/>
          <w:sz w:val="24"/>
          <w:szCs w:val="24"/>
        </w:rPr>
        <w:t xml:space="preserve">Nama </w:t>
      </w:r>
      <w:r>
        <w:rPr>
          <w:rFonts w:ascii="Times New Roman" w:hAnsi="Times New Roman" w:cs="Times New Roman"/>
          <w:sz w:val="24"/>
          <w:szCs w:val="24"/>
          <w:lang w:val="en-US"/>
        </w:rPr>
        <w:t>Pendidik</w:t>
      </w:r>
      <w:r w:rsidRPr="00BD0F27">
        <w:rPr>
          <w:rFonts w:ascii="Times New Roman" w:hAnsi="Times New Roman" w:cs="Times New Roman"/>
          <w:sz w:val="24"/>
          <w:szCs w:val="24"/>
        </w:rPr>
        <w:tab/>
        <w:t>:Kelas</w:t>
      </w:r>
      <w:r w:rsidRPr="00BD0F27">
        <w:rPr>
          <w:rFonts w:ascii="Times New Roman" w:hAnsi="Times New Roman" w:cs="Times New Roman"/>
          <w:sz w:val="24"/>
          <w:szCs w:val="24"/>
        </w:rPr>
        <w:tab/>
        <w:t>:</w:t>
      </w:r>
      <w:r>
        <w:rPr>
          <w:rFonts w:ascii="Times New Roman" w:hAnsi="Times New Roman" w:cs="Times New Roman"/>
          <w:sz w:val="24"/>
          <w:szCs w:val="24"/>
          <w:lang w:val="en-US"/>
        </w:rPr>
        <w:t xml:space="preserve"> X</w:t>
      </w:r>
      <w:r>
        <w:rPr>
          <w:rFonts w:ascii="Times New Roman" w:hAnsi="Times New Roman" w:cs="Times New Roman"/>
          <w:sz w:val="24"/>
          <w:szCs w:val="24"/>
        </w:rPr>
        <w:t>I IPA</w:t>
      </w:r>
    </w:p>
    <w:p w:rsidR="007260B7" w:rsidRDefault="007260B7" w:rsidP="007260B7">
      <w:pPr>
        <w:tabs>
          <w:tab w:val="left" w:pos="1560"/>
          <w:tab w:val="left" w:pos="6379"/>
          <w:tab w:val="left" w:pos="8647"/>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Hari/Tanggal</w:t>
      </w:r>
      <w:r w:rsidRPr="00BD0F27">
        <w:rPr>
          <w:rFonts w:ascii="Times New Roman" w:hAnsi="Times New Roman" w:cs="Times New Roman"/>
          <w:sz w:val="24"/>
          <w:szCs w:val="24"/>
        </w:rPr>
        <w:tab/>
        <w:t>:</w:t>
      </w:r>
      <w:r>
        <w:rPr>
          <w:rFonts w:ascii="Times New Roman" w:hAnsi="Times New Roman" w:cs="Times New Roman"/>
          <w:sz w:val="24"/>
          <w:szCs w:val="24"/>
          <w:lang w:val="en-US"/>
        </w:rPr>
        <w:t>KompetensiInti</w:t>
      </w:r>
      <w:r w:rsidRPr="00BD0F27">
        <w:rPr>
          <w:rFonts w:ascii="Times New Roman" w:hAnsi="Times New Roman" w:cs="Times New Roman"/>
          <w:sz w:val="24"/>
          <w:szCs w:val="24"/>
        </w:rPr>
        <w:tab/>
        <w:t>:</w:t>
      </w:r>
    </w:p>
    <w:p w:rsidR="007260B7" w:rsidRDefault="007260B7" w:rsidP="007260B7">
      <w:pPr>
        <w:tabs>
          <w:tab w:val="left" w:pos="1560"/>
          <w:tab w:val="left" w:pos="6379"/>
          <w:tab w:val="left" w:pos="8647"/>
        </w:tabs>
        <w:spacing w:after="0" w:line="240" w:lineRule="auto"/>
        <w:jc w:val="both"/>
        <w:rPr>
          <w:rFonts w:ascii="Times New Roman" w:hAnsi="Times New Roman" w:cs="Times New Roman"/>
          <w:sz w:val="24"/>
          <w:szCs w:val="24"/>
          <w:lang w:val="en-US"/>
        </w:rPr>
      </w:pPr>
      <w:r w:rsidRPr="00BD0F27">
        <w:rPr>
          <w:rFonts w:ascii="Times New Roman" w:hAnsi="Times New Roman" w:cs="Times New Roman"/>
          <w:sz w:val="24"/>
          <w:szCs w:val="24"/>
        </w:rPr>
        <w:t>Pertemuan ke-</w:t>
      </w:r>
      <w:r w:rsidRPr="00BD0F27">
        <w:rPr>
          <w:rFonts w:ascii="Times New Roman" w:hAnsi="Times New Roman" w:cs="Times New Roman"/>
          <w:sz w:val="24"/>
          <w:szCs w:val="24"/>
        </w:rPr>
        <w:tab/>
        <w:t>:</w:t>
      </w:r>
      <w:r>
        <w:rPr>
          <w:rFonts w:ascii="Times New Roman" w:hAnsi="Times New Roman" w:cs="Times New Roman"/>
          <w:sz w:val="24"/>
          <w:szCs w:val="24"/>
          <w:lang w:val="en-US"/>
        </w:rPr>
        <w:t>KompetensiDasar</w:t>
      </w:r>
      <w:r w:rsidRPr="00BD0F27">
        <w:rPr>
          <w:rFonts w:ascii="Times New Roman" w:hAnsi="Times New Roman" w:cs="Times New Roman"/>
          <w:sz w:val="24"/>
          <w:szCs w:val="24"/>
        </w:rPr>
        <w:tab/>
        <w:t>:</w:t>
      </w:r>
    </w:p>
    <w:p w:rsidR="007260B7" w:rsidRPr="00224154" w:rsidRDefault="007260B7" w:rsidP="007260B7">
      <w:pPr>
        <w:tabs>
          <w:tab w:val="left" w:pos="1560"/>
          <w:tab w:val="left" w:pos="6379"/>
          <w:tab w:val="left" w:pos="8647"/>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Pengamat</w:t>
      </w:r>
      <w:r>
        <w:rPr>
          <w:rFonts w:ascii="Times New Roman" w:hAnsi="Times New Roman" w:cs="Times New Roman"/>
          <w:sz w:val="24"/>
          <w:szCs w:val="24"/>
        </w:rPr>
        <w:tab/>
        <w:t>:</w:t>
      </w:r>
      <w:r w:rsidRPr="00BD0F27">
        <w:rPr>
          <w:rFonts w:ascii="Times New Roman" w:hAnsi="Times New Roman" w:cs="Times New Roman"/>
          <w:sz w:val="24"/>
          <w:szCs w:val="24"/>
        </w:rPr>
        <w:t>Waktu</w:t>
      </w:r>
      <w:r w:rsidRPr="00BD0F27">
        <w:rPr>
          <w:rFonts w:ascii="Times New Roman" w:hAnsi="Times New Roman" w:cs="Times New Roman"/>
          <w:sz w:val="24"/>
          <w:szCs w:val="24"/>
        </w:rPr>
        <w:tab/>
        <w:t>:</w:t>
      </w:r>
      <w:r>
        <w:rPr>
          <w:rFonts w:ascii="Times New Roman" w:hAnsi="Times New Roman" w:cs="Times New Roman"/>
          <w:sz w:val="24"/>
          <w:szCs w:val="24"/>
        </w:rPr>
        <w:t>2</w:t>
      </w:r>
      <w:r>
        <w:rPr>
          <w:rFonts w:ascii="Times New Roman" w:hAnsi="Times New Roman" w:cs="Times New Roman"/>
          <w:sz w:val="24"/>
          <w:szCs w:val="24"/>
          <w:lang w:val="en-US"/>
        </w:rPr>
        <w:t>x 45 menit</w:t>
      </w:r>
    </w:p>
    <w:p w:rsidR="007260B7" w:rsidRDefault="007260B7" w:rsidP="007260B7">
      <w:pPr>
        <w:spacing w:after="0" w:line="240" w:lineRule="auto"/>
        <w:jc w:val="both"/>
        <w:rPr>
          <w:rFonts w:ascii="Times New Roman" w:hAnsi="Times New Roman" w:cs="Times New Roman"/>
          <w:b/>
          <w:sz w:val="18"/>
          <w:szCs w:val="24"/>
          <w:lang w:val="en-US"/>
        </w:rPr>
      </w:pPr>
    </w:p>
    <w:p w:rsidR="007260B7" w:rsidRPr="00E6034E" w:rsidRDefault="007260B7" w:rsidP="007260B7">
      <w:pPr>
        <w:spacing w:after="0" w:line="240" w:lineRule="auto"/>
        <w:jc w:val="both"/>
        <w:rPr>
          <w:rFonts w:ascii="Times New Roman" w:hAnsi="Times New Roman" w:cs="Times New Roman"/>
          <w:b/>
          <w:sz w:val="18"/>
          <w:szCs w:val="24"/>
          <w:lang w:val="en-US"/>
        </w:rPr>
      </w:pPr>
      <w:r>
        <w:rPr>
          <w:rFonts w:ascii="Times New Roman" w:hAnsi="Times New Roman" w:cs="Times New Roman"/>
          <w:b/>
          <w:sz w:val="18"/>
          <w:szCs w:val="24"/>
          <w:lang w:val="en-US"/>
        </w:rPr>
        <w:t>===============================================================================</w:t>
      </w:r>
    </w:p>
    <w:p w:rsidR="007260B7" w:rsidRPr="00BD0F27" w:rsidRDefault="007260B7" w:rsidP="007260B7">
      <w:pPr>
        <w:spacing w:after="0" w:line="240" w:lineRule="auto"/>
        <w:jc w:val="both"/>
        <w:rPr>
          <w:rFonts w:ascii="Times New Roman" w:hAnsi="Times New Roman" w:cs="Times New Roman"/>
          <w:sz w:val="24"/>
          <w:szCs w:val="24"/>
        </w:rPr>
      </w:pPr>
      <w:r w:rsidRPr="00BD0F27">
        <w:rPr>
          <w:rFonts w:ascii="Times New Roman" w:hAnsi="Times New Roman" w:cs="Times New Roman"/>
          <w:b/>
          <w:sz w:val="24"/>
          <w:szCs w:val="24"/>
        </w:rPr>
        <w:t>Petunjuk Pengisian:</w:t>
      </w:r>
    </w:p>
    <w:p w:rsidR="007260B7" w:rsidRPr="0068329D" w:rsidRDefault="007260B7" w:rsidP="007260B7">
      <w:pPr>
        <w:spacing w:after="0" w:line="240" w:lineRule="auto"/>
        <w:jc w:val="both"/>
        <w:rPr>
          <w:rFonts w:ascii="Times New Roman" w:hAnsi="Times New Roman" w:cs="Times New Roman"/>
          <w:sz w:val="16"/>
          <w:szCs w:val="24"/>
        </w:rPr>
      </w:pPr>
    </w:p>
    <w:p w:rsidR="007260B7" w:rsidRPr="00CC27B2" w:rsidRDefault="007260B7" w:rsidP="007260B7">
      <w:pPr>
        <w:spacing w:after="100" w:afterAutospacing="1" w:line="240" w:lineRule="auto"/>
        <w:jc w:val="both"/>
        <w:rPr>
          <w:rFonts w:ascii="Times New Roman" w:hAnsi="Times New Roman" w:cs="Times New Roman"/>
          <w:sz w:val="24"/>
          <w:szCs w:val="24"/>
          <w:lang w:val="en-US"/>
        </w:rPr>
      </w:pPr>
      <w:r w:rsidRPr="00BD0F27">
        <w:rPr>
          <w:rFonts w:ascii="Times New Roman" w:hAnsi="Times New Roman" w:cs="Times New Roman"/>
          <w:sz w:val="24"/>
          <w:szCs w:val="24"/>
        </w:rPr>
        <w:t xml:space="preserve">Amatilah hal-hal yang menyangkut aktivitas </w:t>
      </w:r>
      <w:r>
        <w:rPr>
          <w:rFonts w:ascii="Times New Roman" w:hAnsi="Times New Roman" w:cs="Times New Roman"/>
          <w:sz w:val="24"/>
          <w:szCs w:val="24"/>
          <w:lang w:val="en-US"/>
        </w:rPr>
        <w:t>pesertadidik</w:t>
      </w:r>
      <w:r w:rsidRPr="00BD0F27">
        <w:rPr>
          <w:rFonts w:ascii="Times New Roman" w:hAnsi="Times New Roman" w:cs="Times New Roman"/>
          <w:sz w:val="24"/>
          <w:szCs w:val="24"/>
        </w:rPr>
        <w:t xml:space="preserve"> selama kegiatan berlangsung. Kemudian isilah lembar pengamatan dengan prosedur sebagai berikut:</w:t>
      </w:r>
    </w:p>
    <w:p w:rsidR="007260B7" w:rsidRPr="00BF625C" w:rsidRDefault="007260B7" w:rsidP="00D75C2D">
      <w:pPr>
        <w:pStyle w:val="ListParagraph"/>
        <w:numPr>
          <w:ilvl w:val="0"/>
          <w:numId w:val="137"/>
        </w:numPr>
        <w:spacing w:after="0" w:line="240" w:lineRule="auto"/>
        <w:ind w:left="426"/>
        <w:jc w:val="both"/>
        <w:rPr>
          <w:rFonts w:ascii="Times New Roman" w:hAnsi="Times New Roman" w:cs="Times New Roman"/>
          <w:sz w:val="24"/>
          <w:szCs w:val="24"/>
        </w:rPr>
      </w:pPr>
      <w:r w:rsidRPr="00BD0F27">
        <w:rPr>
          <w:rFonts w:ascii="Times New Roman" w:hAnsi="Times New Roman" w:cs="Times New Roman"/>
          <w:sz w:val="24"/>
          <w:szCs w:val="24"/>
        </w:rPr>
        <w:t xml:space="preserve">Pengamatan dilakukan sejak </w:t>
      </w:r>
      <w:r>
        <w:rPr>
          <w:rFonts w:ascii="Times New Roman" w:hAnsi="Times New Roman" w:cs="Times New Roman"/>
          <w:sz w:val="24"/>
          <w:szCs w:val="24"/>
          <w:lang w:val="en-US"/>
        </w:rPr>
        <w:t>pendidik</w:t>
      </w:r>
      <w:r w:rsidRPr="00BD0F27">
        <w:rPr>
          <w:rFonts w:ascii="Times New Roman" w:hAnsi="Times New Roman" w:cs="Times New Roman"/>
          <w:sz w:val="24"/>
          <w:szCs w:val="24"/>
        </w:rPr>
        <w:t xml:space="preserve"> memulai pembelajaran </w:t>
      </w:r>
    </w:p>
    <w:p w:rsidR="007260B7" w:rsidRPr="00157162" w:rsidRDefault="007260B7" w:rsidP="00D75C2D">
      <w:pPr>
        <w:pStyle w:val="ListParagraph"/>
        <w:numPr>
          <w:ilvl w:val="0"/>
          <w:numId w:val="137"/>
        </w:numPr>
        <w:spacing w:after="0" w:line="240" w:lineRule="auto"/>
        <w:ind w:left="426"/>
        <w:jc w:val="both"/>
        <w:rPr>
          <w:rFonts w:ascii="Times New Roman" w:hAnsi="Times New Roman" w:cs="Times New Roman"/>
          <w:sz w:val="24"/>
          <w:szCs w:val="24"/>
        </w:rPr>
      </w:pPr>
      <w:r w:rsidRPr="00BD0F27">
        <w:rPr>
          <w:rFonts w:ascii="Times New Roman" w:hAnsi="Times New Roman" w:cs="Times New Roman"/>
          <w:sz w:val="24"/>
          <w:szCs w:val="24"/>
        </w:rPr>
        <w:t xml:space="preserve">Kategori pengamat ditulis secara berurutan sesuai dengan kejadian yang dilakukan </w:t>
      </w:r>
      <w:r>
        <w:rPr>
          <w:rFonts w:ascii="Times New Roman" w:hAnsi="Times New Roman" w:cs="Times New Roman"/>
          <w:sz w:val="24"/>
          <w:szCs w:val="24"/>
          <w:lang w:val="en-US"/>
        </w:rPr>
        <w:t>pesertadidik</w:t>
      </w:r>
      <w:r w:rsidRPr="00BD0F27">
        <w:rPr>
          <w:rFonts w:ascii="Times New Roman" w:hAnsi="Times New Roman" w:cs="Times New Roman"/>
          <w:sz w:val="24"/>
          <w:szCs w:val="24"/>
        </w:rPr>
        <w:t xml:space="preserve"> dan ditulis </w:t>
      </w:r>
      <w:r>
        <w:rPr>
          <w:rFonts w:ascii="Times New Roman" w:hAnsi="Times New Roman" w:cs="Times New Roman"/>
          <w:sz w:val="24"/>
          <w:szCs w:val="24"/>
          <w:lang w:val="en-US"/>
        </w:rPr>
        <w:t>pada</w:t>
      </w:r>
      <w:r w:rsidRPr="00BD0F27">
        <w:rPr>
          <w:rFonts w:ascii="Times New Roman" w:hAnsi="Times New Roman" w:cs="Times New Roman"/>
          <w:sz w:val="24"/>
          <w:szCs w:val="24"/>
        </w:rPr>
        <w:t>sel matriks yang tersedia.</w:t>
      </w:r>
    </w:p>
    <w:p w:rsidR="007260B7" w:rsidRPr="00153D50" w:rsidRDefault="007260B7" w:rsidP="00D75C2D">
      <w:pPr>
        <w:pStyle w:val="ListParagraph"/>
        <w:numPr>
          <w:ilvl w:val="0"/>
          <w:numId w:val="13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val="en-US"/>
        </w:rPr>
        <w:t>Memberikanpenilaiantentangaktivitaspesertadidikberdasarkanskalapenilaianberikut:</w:t>
      </w:r>
    </w:p>
    <w:tbl>
      <w:tblPr>
        <w:tblStyle w:val="TableGrid"/>
        <w:tblW w:w="8222" w:type="dxa"/>
        <w:tblInd w:w="108" w:type="dxa"/>
        <w:tblLayout w:type="fixed"/>
        <w:tblLook w:val="04A0" w:firstRow="1" w:lastRow="0" w:firstColumn="1" w:lastColumn="0" w:noHBand="0" w:noVBand="1"/>
      </w:tblPr>
      <w:tblGrid>
        <w:gridCol w:w="567"/>
        <w:gridCol w:w="3828"/>
        <w:gridCol w:w="567"/>
        <w:gridCol w:w="425"/>
        <w:gridCol w:w="456"/>
        <w:gridCol w:w="425"/>
        <w:gridCol w:w="395"/>
        <w:gridCol w:w="425"/>
        <w:gridCol w:w="1134"/>
      </w:tblGrid>
      <w:tr w:rsidR="007260B7" w:rsidTr="007260B7">
        <w:tc>
          <w:tcPr>
            <w:tcW w:w="567" w:type="dxa"/>
            <w:vMerge w:val="restart"/>
          </w:tcPr>
          <w:p w:rsidR="007260B7" w:rsidRDefault="007260B7" w:rsidP="007260B7">
            <w:pPr>
              <w:spacing w:line="360" w:lineRule="auto"/>
              <w:rPr>
                <w:rFonts w:ascii="Times New Roman" w:hAnsi="Times New Roman" w:cs="Times New Roman"/>
                <w:sz w:val="24"/>
                <w:szCs w:val="24"/>
                <w:lang w:val="en-US"/>
              </w:rPr>
            </w:pPr>
          </w:p>
          <w:p w:rsidR="007260B7" w:rsidRPr="00092793" w:rsidRDefault="007260B7" w:rsidP="007260B7">
            <w:pPr>
              <w:spacing w:line="360" w:lineRule="auto"/>
              <w:rPr>
                <w:rFonts w:ascii="Times New Roman" w:hAnsi="Times New Roman" w:cs="Times New Roman"/>
                <w:sz w:val="24"/>
                <w:szCs w:val="24"/>
              </w:rPr>
            </w:pPr>
            <w:r>
              <w:rPr>
                <w:rFonts w:ascii="Times New Roman" w:hAnsi="Times New Roman" w:cs="Times New Roman"/>
                <w:sz w:val="24"/>
                <w:szCs w:val="24"/>
                <w:lang w:val="en-US"/>
              </w:rPr>
              <w:t>No</w:t>
            </w:r>
          </w:p>
          <w:p w:rsidR="007260B7" w:rsidRPr="00092793" w:rsidRDefault="007260B7" w:rsidP="007260B7">
            <w:pPr>
              <w:spacing w:line="360" w:lineRule="auto"/>
              <w:rPr>
                <w:rFonts w:ascii="Times New Roman" w:hAnsi="Times New Roman" w:cs="Times New Roman"/>
                <w:sz w:val="24"/>
                <w:szCs w:val="24"/>
              </w:rPr>
            </w:pPr>
            <w:r>
              <w:rPr>
                <w:rFonts w:ascii="Times New Roman" w:hAnsi="Times New Roman" w:cs="Times New Roman"/>
                <w:sz w:val="24"/>
                <w:szCs w:val="24"/>
              </w:rPr>
              <w:t>Kode</w:t>
            </w:r>
          </w:p>
        </w:tc>
        <w:tc>
          <w:tcPr>
            <w:tcW w:w="3828" w:type="dxa"/>
            <w:vMerge w:val="restart"/>
            <w:tcBorders>
              <w:right w:val="single" w:sz="4" w:space="0" w:color="auto"/>
            </w:tcBorders>
          </w:tcPr>
          <w:p w:rsidR="007260B7" w:rsidRDefault="007260B7" w:rsidP="007260B7">
            <w:pPr>
              <w:spacing w:line="360" w:lineRule="auto"/>
              <w:jc w:val="center"/>
              <w:rPr>
                <w:rFonts w:ascii="Times New Roman" w:hAnsi="Times New Roman" w:cs="Times New Roman"/>
                <w:sz w:val="24"/>
                <w:szCs w:val="24"/>
                <w:lang w:val="en-US"/>
              </w:rPr>
            </w:pPr>
          </w:p>
          <w:p w:rsidR="007260B7" w:rsidRDefault="007260B7" w:rsidP="007260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NamaLengkap</w:t>
            </w:r>
          </w:p>
        </w:tc>
        <w:tc>
          <w:tcPr>
            <w:tcW w:w="567" w:type="dxa"/>
            <w:vMerge w:val="restart"/>
            <w:tcBorders>
              <w:left w:val="single" w:sz="4" w:space="0" w:color="auto"/>
            </w:tcBorders>
          </w:tcPr>
          <w:p w:rsidR="007260B7" w:rsidRDefault="007260B7" w:rsidP="007260B7">
            <w:pPr>
              <w:rPr>
                <w:rFonts w:ascii="Times New Roman" w:hAnsi="Times New Roman" w:cs="Times New Roman"/>
                <w:sz w:val="24"/>
                <w:szCs w:val="24"/>
                <w:lang w:val="en-US"/>
              </w:rPr>
            </w:pPr>
          </w:p>
          <w:p w:rsidR="007260B7" w:rsidRPr="0071015F" w:rsidRDefault="007260B7" w:rsidP="007260B7">
            <w:pPr>
              <w:spacing w:line="360" w:lineRule="auto"/>
              <w:jc w:val="center"/>
              <w:rPr>
                <w:rFonts w:ascii="Times New Roman" w:hAnsi="Times New Roman" w:cs="Times New Roman"/>
                <w:sz w:val="24"/>
                <w:szCs w:val="24"/>
              </w:rPr>
            </w:pPr>
            <w:r>
              <w:rPr>
                <w:rFonts w:ascii="Times New Roman" w:hAnsi="Times New Roman" w:cs="Times New Roman"/>
                <w:sz w:val="24"/>
                <w:szCs w:val="24"/>
              </w:rPr>
              <w:t>L/P</w:t>
            </w:r>
          </w:p>
        </w:tc>
        <w:tc>
          <w:tcPr>
            <w:tcW w:w="2126" w:type="dxa"/>
            <w:gridSpan w:val="5"/>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Aspek yang Diamati</w:t>
            </w:r>
          </w:p>
        </w:tc>
        <w:tc>
          <w:tcPr>
            <w:tcW w:w="1134" w:type="dxa"/>
            <w:vMerge w:val="restart"/>
          </w:tcPr>
          <w:p w:rsidR="007260B7" w:rsidRDefault="007260B7" w:rsidP="007260B7">
            <w:pPr>
              <w:rPr>
                <w:rFonts w:ascii="Times New Roman" w:hAnsi="Times New Roman" w:cs="Times New Roman"/>
                <w:sz w:val="24"/>
                <w:szCs w:val="24"/>
                <w:lang w:val="en-US"/>
              </w:rPr>
            </w:pPr>
          </w:p>
          <w:p w:rsidR="007260B7" w:rsidRDefault="007260B7" w:rsidP="007260B7">
            <w:pPr>
              <w:jc w:val="center"/>
              <w:rPr>
                <w:rFonts w:ascii="Times New Roman" w:hAnsi="Times New Roman" w:cs="Times New Roman"/>
                <w:sz w:val="24"/>
                <w:szCs w:val="24"/>
                <w:lang w:val="en-US"/>
              </w:rPr>
            </w:pPr>
            <w:r w:rsidRPr="00B71286">
              <w:rPr>
                <w:rFonts w:ascii="Times New Roman" w:hAnsi="Times New Roman" w:cs="Times New Roman"/>
                <w:position w:val="-28"/>
                <w:sz w:val="24"/>
                <w:szCs w:val="24"/>
                <w:lang w:val="en-US"/>
              </w:rPr>
              <w:object w:dxaOrig="859" w:dyaOrig="680">
                <v:shape id="_x0000_i1088" type="#_x0000_t75" style="width:42.75pt;height:33.75pt" o:ole="">
                  <v:imagedata r:id="rId206" o:title=""/>
                </v:shape>
                <o:OLEObject Type="Embed" ProgID="Equation.DSMT4" ShapeID="_x0000_i1088" DrawAspect="Content" ObjectID="_1481695540" r:id="rId207"/>
              </w:object>
            </w:r>
          </w:p>
        </w:tc>
      </w:tr>
      <w:tr w:rsidR="007260B7" w:rsidTr="007260B7">
        <w:tc>
          <w:tcPr>
            <w:tcW w:w="567" w:type="dxa"/>
            <w:vMerge/>
          </w:tcPr>
          <w:p w:rsidR="007260B7" w:rsidRDefault="007260B7" w:rsidP="007260B7">
            <w:pPr>
              <w:rPr>
                <w:rFonts w:ascii="Times New Roman" w:hAnsi="Times New Roman" w:cs="Times New Roman"/>
                <w:sz w:val="24"/>
                <w:szCs w:val="24"/>
                <w:lang w:val="en-US"/>
              </w:rPr>
            </w:pPr>
          </w:p>
        </w:tc>
        <w:tc>
          <w:tcPr>
            <w:tcW w:w="3828" w:type="dxa"/>
            <w:vMerge/>
            <w:tcBorders>
              <w:right w:val="single" w:sz="4" w:space="0" w:color="auto"/>
            </w:tcBorders>
          </w:tcPr>
          <w:p w:rsidR="007260B7" w:rsidRDefault="007260B7" w:rsidP="007260B7">
            <w:pPr>
              <w:rPr>
                <w:rFonts w:ascii="Times New Roman" w:hAnsi="Times New Roman" w:cs="Times New Roman"/>
                <w:sz w:val="24"/>
                <w:szCs w:val="24"/>
                <w:lang w:val="en-US"/>
              </w:rPr>
            </w:pPr>
          </w:p>
        </w:tc>
        <w:tc>
          <w:tcPr>
            <w:tcW w:w="567" w:type="dxa"/>
            <w:vMerge/>
            <w:tcBorders>
              <w:left w:val="single" w:sz="4" w:space="0" w:color="auto"/>
            </w:tcBorders>
          </w:tcPr>
          <w:p w:rsidR="007260B7" w:rsidRDefault="007260B7" w:rsidP="007260B7">
            <w:pPr>
              <w:rPr>
                <w:rFonts w:ascii="Times New Roman" w:hAnsi="Times New Roman" w:cs="Times New Roman"/>
                <w:sz w:val="24"/>
                <w:szCs w:val="24"/>
                <w:lang w:val="en-US"/>
              </w:rPr>
            </w:pPr>
          </w:p>
        </w:tc>
        <w:tc>
          <w:tcPr>
            <w:tcW w:w="425" w:type="dxa"/>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6" w:type="dxa"/>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25" w:type="dxa"/>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95" w:type="dxa"/>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25" w:type="dxa"/>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34" w:type="dxa"/>
            <w:vMerge/>
          </w:tcPr>
          <w:p w:rsidR="007260B7" w:rsidRDefault="007260B7" w:rsidP="007260B7">
            <w:pPr>
              <w:rPr>
                <w:rFonts w:ascii="Times New Roman" w:hAnsi="Times New Roman" w:cs="Times New Roman"/>
                <w:sz w:val="24"/>
                <w:szCs w:val="24"/>
                <w:lang w:val="en-US"/>
              </w:rPr>
            </w:pPr>
          </w:p>
        </w:tc>
      </w:tr>
      <w:tr w:rsidR="007260B7" w:rsidTr="007260B7">
        <w:tc>
          <w:tcPr>
            <w:tcW w:w="567" w:type="dxa"/>
          </w:tcPr>
          <w:p w:rsidR="007260B7" w:rsidRPr="00C51911" w:rsidRDefault="007260B7" w:rsidP="007260B7">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3828" w:type="dxa"/>
            <w:tcBorders>
              <w:right w:val="single" w:sz="4" w:space="0" w:color="auto"/>
            </w:tcBorders>
          </w:tcPr>
          <w:p w:rsidR="007260B7" w:rsidRPr="003C0E31" w:rsidRDefault="007260B7" w:rsidP="007260B7">
            <w:pPr>
              <w:spacing w:line="276" w:lineRule="auto"/>
              <w:rPr>
                <w:rFonts w:ascii="Times New Roman" w:hAnsi="Times New Roman" w:cs="Times New Roman"/>
                <w:sz w:val="24"/>
                <w:szCs w:val="24"/>
              </w:rPr>
            </w:pPr>
          </w:p>
        </w:tc>
        <w:tc>
          <w:tcPr>
            <w:tcW w:w="567" w:type="dxa"/>
            <w:tcBorders>
              <w:left w:val="single" w:sz="4" w:space="0" w:color="auto"/>
            </w:tcBorders>
          </w:tcPr>
          <w:p w:rsidR="007260B7" w:rsidRPr="003C0E31" w:rsidRDefault="007260B7" w:rsidP="007260B7">
            <w:pPr>
              <w:rPr>
                <w:rFonts w:ascii="Times New Roman" w:hAnsi="Times New Roman" w:cs="Times New Roman"/>
                <w:sz w:val="24"/>
                <w:szCs w:val="24"/>
              </w:rPr>
            </w:pPr>
            <w:r>
              <w:rPr>
                <w:rFonts w:ascii="Times New Roman" w:hAnsi="Times New Roman" w:cs="Times New Roman"/>
                <w:sz w:val="24"/>
                <w:szCs w:val="24"/>
              </w:rPr>
              <w:t>L</w:t>
            </w: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456"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395"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1134" w:type="dxa"/>
          </w:tcPr>
          <w:p w:rsidR="007260B7" w:rsidRDefault="007260B7" w:rsidP="007260B7">
            <w:pPr>
              <w:spacing w:line="276" w:lineRule="auto"/>
              <w:rPr>
                <w:rFonts w:ascii="Times New Roman" w:hAnsi="Times New Roman" w:cs="Times New Roman"/>
                <w:sz w:val="24"/>
                <w:szCs w:val="24"/>
                <w:lang w:val="en-US"/>
              </w:rPr>
            </w:pPr>
          </w:p>
        </w:tc>
      </w:tr>
      <w:tr w:rsidR="007260B7" w:rsidTr="007260B7">
        <w:tc>
          <w:tcPr>
            <w:tcW w:w="567" w:type="dxa"/>
          </w:tcPr>
          <w:p w:rsidR="007260B7" w:rsidRPr="00C51911" w:rsidRDefault="007260B7" w:rsidP="007260B7">
            <w:pPr>
              <w:spacing w:line="276" w:lineRule="auto"/>
              <w:rPr>
                <w:rFonts w:ascii="Times New Roman" w:hAnsi="Times New Roman" w:cs="Times New Roman"/>
                <w:sz w:val="24"/>
                <w:szCs w:val="24"/>
              </w:rPr>
            </w:pPr>
            <w:r>
              <w:rPr>
                <w:rFonts w:ascii="Times New Roman" w:hAnsi="Times New Roman" w:cs="Times New Roman"/>
                <w:sz w:val="24"/>
                <w:szCs w:val="24"/>
              </w:rPr>
              <w:t>25</w:t>
            </w:r>
          </w:p>
        </w:tc>
        <w:tc>
          <w:tcPr>
            <w:tcW w:w="3828" w:type="dxa"/>
            <w:tcBorders>
              <w:right w:val="single" w:sz="4" w:space="0" w:color="auto"/>
            </w:tcBorders>
          </w:tcPr>
          <w:p w:rsidR="007260B7" w:rsidRPr="003C339D" w:rsidRDefault="007260B7" w:rsidP="007260B7">
            <w:pPr>
              <w:spacing w:line="276" w:lineRule="auto"/>
              <w:rPr>
                <w:rFonts w:ascii="Times New Roman" w:hAnsi="Times New Roman" w:cs="Times New Roman"/>
                <w:sz w:val="24"/>
                <w:szCs w:val="24"/>
              </w:rPr>
            </w:pPr>
          </w:p>
        </w:tc>
        <w:tc>
          <w:tcPr>
            <w:tcW w:w="567" w:type="dxa"/>
            <w:tcBorders>
              <w:left w:val="single" w:sz="4" w:space="0" w:color="auto"/>
            </w:tcBorders>
          </w:tcPr>
          <w:p w:rsidR="007260B7" w:rsidRPr="003C339D" w:rsidRDefault="007260B7" w:rsidP="007260B7">
            <w:pPr>
              <w:rPr>
                <w:rFonts w:ascii="Times New Roman" w:hAnsi="Times New Roman" w:cs="Times New Roman"/>
                <w:sz w:val="24"/>
                <w:szCs w:val="24"/>
              </w:rPr>
            </w:pPr>
            <w:r>
              <w:rPr>
                <w:rFonts w:ascii="Times New Roman" w:hAnsi="Times New Roman" w:cs="Times New Roman"/>
                <w:sz w:val="24"/>
                <w:szCs w:val="24"/>
              </w:rPr>
              <w:t>P</w:t>
            </w: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456"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395"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1134" w:type="dxa"/>
          </w:tcPr>
          <w:p w:rsidR="007260B7" w:rsidRDefault="007260B7" w:rsidP="007260B7">
            <w:pPr>
              <w:spacing w:line="276" w:lineRule="auto"/>
              <w:rPr>
                <w:rFonts w:ascii="Times New Roman" w:hAnsi="Times New Roman" w:cs="Times New Roman"/>
                <w:sz w:val="24"/>
                <w:szCs w:val="24"/>
                <w:lang w:val="en-US"/>
              </w:rPr>
            </w:pPr>
          </w:p>
        </w:tc>
      </w:tr>
      <w:tr w:rsidR="007260B7" w:rsidTr="007260B7">
        <w:tc>
          <w:tcPr>
            <w:tcW w:w="567" w:type="dxa"/>
          </w:tcPr>
          <w:p w:rsidR="007260B7" w:rsidRPr="00C51911" w:rsidRDefault="007260B7" w:rsidP="007260B7">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3828" w:type="dxa"/>
            <w:tcBorders>
              <w:right w:val="single" w:sz="4" w:space="0" w:color="auto"/>
            </w:tcBorders>
          </w:tcPr>
          <w:p w:rsidR="007260B7" w:rsidRPr="003C339D" w:rsidRDefault="007260B7" w:rsidP="007260B7">
            <w:pPr>
              <w:spacing w:line="276" w:lineRule="auto"/>
              <w:rPr>
                <w:rFonts w:ascii="Times New Roman" w:hAnsi="Times New Roman" w:cs="Times New Roman"/>
                <w:sz w:val="24"/>
                <w:szCs w:val="24"/>
              </w:rPr>
            </w:pPr>
          </w:p>
        </w:tc>
        <w:tc>
          <w:tcPr>
            <w:tcW w:w="567" w:type="dxa"/>
            <w:tcBorders>
              <w:left w:val="single" w:sz="4" w:space="0" w:color="auto"/>
            </w:tcBorders>
          </w:tcPr>
          <w:p w:rsidR="007260B7" w:rsidRPr="003C339D" w:rsidRDefault="007260B7" w:rsidP="007260B7">
            <w:pPr>
              <w:rPr>
                <w:rFonts w:ascii="Times New Roman" w:hAnsi="Times New Roman" w:cs="Times New Roman"/>
                <w:sz w:val="24"/>
                <w:szCs w:val="24"/>
              </w:rPr>
            </w:pPr>
            <w:r>
              <w:rPr>
                <w:rFonts w:ascii="Times New Roman" w:hAnsi="Times New Roman" w:cs="Times New Roman"/>
                <w:sz w:val="24"/>
                <w:szCs w:val="24"/>
              </w:rPr>
              <w:t>L</w:t>
            </w: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456"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395"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1134" w:type="dxa"/>
          </w:tcPr>
          <w:p w:rsidR="007260B7" w:rsidRDefault="007260B7" w:rsidP="007260B7">
            <w:pPr>
              <w:spacing w:line="276" w:lineRule="auto"/>
              <w:rPr>
                <w:rFonts w:ascii="Times New Roman" w:hAnsi="Times New Roman" w:cs="Times New Roman"/>
                <w:sz w:val="24"/>
                <w:szCs w:val="24"/>
                <w:lang w:val="en-US"/>
              </w:rPr>
            </w:pPr>
          </w:p>
        </w:tc>
      </w:tr>
      <w:tr w:rsidR="007260B7" w:rsidTr="007260B7">
        <w:tc>
          <w:tcPr>
            <w:tcW w:w="567" w:type="dxa"/>
          </w:tcPr>
          <w:p w:rsidR="007260B7" w:rsidRPr="00C51911" w:rsidRDefault="007260B7" w:rsidP="007260B7">
            <w:pPr>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3828" w:type="dxa"/>
            <w:tcBorders>
              <w:right w:val="single" w:sz="4" w:space="0" w:color="auto"/>
            </w:tcBorders>
          </w:tcPr>
          <w:p w:rsidR="007260B7" w:rsidRPr="003C339D" w:rsidRDefault="007260B7" w:rsidP="007260B7">
            <w:pPr>
              <w:spacing w:line="276" w:lineRule="auto"/>
              <w:rPr>
                <w:rFonts w:ascii="Times New Roman" w:hAnsi="Times New Roman" w:cs="Times New Roman"/>
                <w:sz w:val="24"/>
                <w:szCs w:val="24"/>
              </w:rPr>
            </w:pPr>
          </w:p>
        </w:tc>
        <w:tc>
          <w:tcPr>
            <w:tcW w:w="567" w:type="dxa"/>
            <w:tcBorders>
              <w:left w:val="single" w:sz="4" w:space="0" w:color="auto"/>
            </w:tcBorders>
          </w:tcPr>
          <w:p w:rsidR="007260B7" w:rsidRPr="003C339D" w:rsidRDefault="007260B7" w:rsidP="007260B7">
            <w:pPr>
              <w:rPr>
                <w:rFonts w:ascii="Times New Roman" w:hAnsi="Times New Roman" w:cs="Times New Roman"/>
                <w:sz w:val="24"/>
                <w:szCs w:val="24"/>
              </w:rPr>
            </w:pPr>
            <w:r>
              <w:rPr>
                <w:rFonts w:ascii="Times New Roman" w:hAnsi="Times New Roman" w:cs="Times New Roman"/>
                <w:sz w:val="24"/>
                <w:szCs w:val="24"/>
              </w:rPr>
              <w:t>L</w:t>
            </w: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456"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395"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1134" w:type="dxa"/>
          </w:tcPr>
          <w:p w:rsidR="007260B7" w:rsidRDefault="007260B7" w:rsidP="007260B7">
            <w:pPr>
              <w:spacing w:line="276" w:lineRule="auto"/>
              <w:rPr>
                <w:rFonts w:ascii="Times New Roman" w:hAnsi="Times New Roman" w:cs="Times New Roman"/>
                <w:sz w:val="24"/>
                <w:szCs w:val="24"/>
                <w:lang w:val="en-US"/>
              </w:rPr>
            </w:pPr>
          </w:p>
        </w:tc>
      </w:tr>
      <w:tr w:rsidR="007260B7" w:rsidTr="007260B7">
        <w:tc>
          <w:tcPr>
            <w:tcW w:w="567" w:type="dxa"/>
          </w:tcPr>
          <w:p w:rsidR="007260B7" w:rsidRPr="00C51911" w:rsidRDefault="007260B7" w:rsidP="007260B7">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3828" w:type="dxa"/>
            <w:tcBorders>
              <w:right w:val="single" w:sz="4" w:space="0" w:color="auto"/>
            </w:tcBorders>
          </w:tcPr>
          <w:p w:rsidR="007260B7" w:rsidRPr="003C339D" w:rsidRDefault="007260B7" w:rsidP="007260B7">
            <w:pPr>
              <w:spacing w:line="276" w:lineRule="auto"/>
              <w:rPr>
                <w:rFonts w:ascii="Times New Roman" w:hAnsi="Times New Roman" w:cs="Times New Roman"/>
                <w:sz w:val="24"/>
                <w:szCs w:val="24"/>
              </w:rPr>
            </w:pPr>
          </w:p>
        </w:tc>
        <w:tc>
          <w:tcPr>
            <w:tcW w:w="567" w:type="dxa"/>
            <w:tcBorders>
              <w:left w:val="single" w:sz="4" w:space="0" w:color="auto"/>
            </w:tcBorders>
          </w:tcPr>
          <w:p w:rsidR="007260B7" w:rsidRPr="003C339D" w:rsidRDefault="007260B7" w:rsidP="007260B7">
            <w:pPr>
              <w:rPr>
                <w:rFonts w:ascii="Times New Roman" w:hAnsi="Times New Roman" w:cs="Times New Roman"/>
                <w:sz w:val="24"/>
                <w:szCs w:val="24"/>
              </w:rPr>
            </w:pPr>
            <w:r>
              <w:rPr>
                <w:rFonts w:ascii="Times New Roman" w:hAnsi="Times New Roman" w:cs="Times New Roman"/>
                <w:sz w:val="24"/>
                <w:szCs w:val="24"/>
              </w:rPr>
              <w:t>P</w:t>
            </w: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456"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395" w:type="dxa"/>
          </w:tcPr>
          <w:p w:rsidR="007260B7" w:rsidRDefault="007260B7" w:rsidP="007260B7">
            <w:pPr>
              <w:spacing w:line="276" w:lineRule="auto"/>
              <w:rPr>
                <w:rFonts w:ascii="Times New Roman" w:hAnsi="Times New Roman" w:cs="Times New Roman"/>
                <w:sz w:val="24"/>
                <w:szCs w:val="24"/>
                <w:lang w:val="en-US"/>
              </w:rPr>
            </w:pPr>
          </w:p>
        </w:tc>
        <w:tc>
          <w:tcPr>
            <w:tcW w:w="425" w:type="dxa"/>
          </w:tcPr>
          <w:p w:rsidR="007260B7" w:rsidRDefault="007260B7" w:rsidP="007260B7">
            <w:pPr>
              <w:spacing w:line="276" w:lineRule="auto"/>
              <w:rPr>
                <w:rFonts w:ascii="Times New Roman" w:hAnsi="Times New Roman" w:cs="Times New Roman"/>
                <w:sz w:val="24"/>
                <w:szCs w:val="24"/>
                <w:lang w:val="en-US"/>
              </w:rPr>
            </w:pPr>
          </w:p>
        </w:tc>
        <w:tc>
          <w:tcPr>
            <w:tcW w:w="1134" w:type="dxa"/>
          </w:tcPr>
          <w:p w:rsidR="007260B7" w:rsidRDefault="007260B7" w:rsidP="007260B7">
            <w:pPr>
              <w:spacing w:line="276" w:lineRule="auto"/>
              <w:rPr>
                <w:rFonts w:ascii="Times New Roman" w:hAnsi="Times New Roman" w:cs="Times New Roman"/>
                <w:sz w:val="24"/>
                <w:szCs w:val="24"/>
                <w:lang w:val="en-US"/>
              </w:rPr>
            </w:pPr>
          </w:p>
        </w:tc>
      </w:tr>
      <w:tr w:rsidR="007260B7" w:rsidTr="007260B7">
        <w:tc>
          <w:tcPr>
            <w:tcW w:w="567" w:type="dxa"/>
          </w:tcPr>
          <w:p w:rsidR="007260B7" w:rsidRPr="00C51911" w:rsidRDefault="007260B7" w:rsidP="007260B7">
            <w:pPr>
              <w:rPr>
                <w:rFonts w:ascii="Times New Roman" w:hAnsi="Times New Roman" w:cs="Times New Roman"/>
                <w:sz w:val="24"/>
                <w:szCs w:val="24"/>
              </w:rPr>
            </w:pPr>
            <w:r>
              <w:rPr>
                <w:rFonts w:ascii="Times New Roman" w:hAnsi="Times New Roman" w:cs="Times New Roman"/>
                <w:sz w:val="24"/>
                <w:szCs w:val="24"/>
              </w:rPr>
              <w:t>23</w:t>
            </w:r>
          </w:p>
        </w:tc>
        <w:tc>
          <w:tcPr>
            <w:tcW w:w="3828" w:type="dxa"/>
            <w:tcBorders>
              <w:right w:val="single" w:sz="4" w:space="0" w:color="auto"/>
            </w:tcBorders>
          </w:tcPr>
          <w:p w:rsidR="007260B7" w:rsidRPr="003C339D" w:rsidRDefault="007260B7" w:rsidP="007260B7">
            <w:pPr>
              <w:rPr>
                <w:rFonts w:ascii="Times New Roman" w:hAnsi="Times New Roman" w:cs="Times New Roman"/>
                <w:sz w:val="24"/>
                <w:szCs w:val="24"/>
              </w:rPr>
            </w:pPr>
          </w:p>
        </w:tc>
        <w:tc>
          <w:tcPr>
            <w:tcW w:w="567" w:type="dxa"/>
            <w:tcBorders>
              <w:left w:val="single" w:sz="4" w:space="0" w:color="auto"/>
            </w:tcBorders>
          </w:tcPr>
          <w:p w:rsidR="007260B7" w:rsidRPr="003C339D" w:rsidRDefault="007260B7" w:rsidP="007260B7">
            <w:pPr>
              <w:rPr>
                <w:rFonts w:ascii="Times New Roman" w:hAnsi="Times New Roman" w:cs="Times New Roman"/>
                <w:sz w:val="24"/>
                <w:szCs w:val="24"/>
              </w:rPr>
            </w:pPr>
            <w:r>
              <w:rPr>
                <w:rFonts w:ascii="Times New Roman" w:hAnsi="Times New Roman" w:cs="Times New Roman"/>
                <w:sz w:val="24"/>
                <w:szCs w:val="24"/>
              </w:rPr>
              <w:t>P</w:t>
            </w:r>
          </w:p>
        </w:tc>
        <w:tc>
          <w:tcPr>
            <w:tcW w:w="425" w:type="dxa"/>
          </w:tcPr>
          <w:p w:rsidR="007260B7" w:rsidRDefault="007260B7" w:rsidP="007260B7">
            <w:pPr>
              <w:rPr>
                <w:rFonts w:ascii="Times New Roman" w:hAnsi="Times New Roman" w:cs="Times New Roman"/>
                <w:sz w:val="24"/>
                <w:szCs w:val="24"/>
                <w:lang w:val="en-US"/>
              </w:rPr>
            </w:pPr>
          </w:p>
        </w:tc>
        <w:tc>
          <w:tcPr>
            <w:tcW w:w="456" w:type="dxa"/>
          </w:tcPr>
          <w:p w:rsidR="007260B7" w:rsidRDefault="007260B7" w:rsidP="007260B7">
            <w:pPr>
              <w:rPr>
                <w:rFonts w:ascii="Times New Roman" w:hAnsi="Times New Roman" w:cs="Times New Roman"/>
                <w:sz w:val="24"/>
                <w:szCs w:val="24"/>
                <w:lang w:val="en-US"/>
              </w:rPr>
            </w:pPr>
          </w:p>
        </w:tc>
        <w:tc>
          <w:tcPr>
            <w:tcW w:w="425" w:type="dxa"/>
          </w:tcPr>
          <w:p w:rsidR="007260B7" w:rsidRDefault="007260B7" w:rsidP="007260B7">
            <w:pPr>
              <w:rPr>
                <w:rFonts w:ascii="Times New Roman" w:hAnsi="Times New Roman" w:cs="Times New Roman"/>
                <w:sz w:val="24"/>
                <w:szCs w:val="24"/>
                <w:lang w:val="en-US"/>
              </w:rPr>
            </w:pPr>
          </w:p>
        </w:tc>
        <w:tc>
          <w:tcPr>
            <w:tcW w:w="395" w:type="dxa"/>
          </w:tcPr>
          <w:p w:rsidR="007260B7" w:rsidRDefault="007260B7" w:rsidP="007260B7">
            <w:pPr>
              <w:rPr>
                <w:rFonts w:ascii="Times New Roman" w:hAnsi="Times New Roman" w:cs="Times New Roman"/>
                <w:sz w:val="24"/>
                <w:szCs w:val="24"/>
                <w:lang w:val="en-US"/>
              </w:rPr>
            </w:pPr>
          </w:p>
        </w:tc>
        <w:tc>
          <w:tcPr>
            <w:tcW w:w="425" w:type="dxa"/>
          </w:tcPr>
          <w:p w:rsidR="007260B7" w:rsidRDefault="007260B7" w:rsidP="007260B7">
            <w:pPr>
              <w:rPr>
                <w:rFonts w:ascii="Times New Roman" w:hAnsi="Times New Roman" w:cs="Times New Roman"/>
                <w:sz w:val="24"/>
                <w:szCs w:val="24"/>
                <w:lang w:val="en-US"/>
              </w:rPr>
            </w:pPr>
          </w:p>
        </w:tc>
        <w:tc>
          <w:tcPr>
            <w:tcW w:w="1134" w:type="dxa"/>
          </w:tcPr>
          <w:p w:rsidR="007260B7" w:rsidRDefault="007260B7" w:rsidP="007260B7">
            <w:pPr>
              <w:rPr>
                <w:rFonts w:ascii="Times New Roman" w:hAnsi="Times New Roman" w:cs="Times New Roman"/>
                <w:sz w:val="24"/>
                <w:szCs w:val="24"/>
                <w:lang w:val="en-US"/>
              </w:rPr>
            </w:pPr>
          </w:p>
        </w:tc>
      </w:tr>
      <w:tr w:rsidR="007260B7" w:rsidTr="007260B7">
        <w:tc>
          <w:tcPr>
            <w:tcW w:w="4962" w:type="dxa"/>
            <w:gridSpan w:val="3"/>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Jumlah Rata-rata Persentase</w:t>
            </w:r>
          </w:p>
        </w:tc>
        <w:tc>
          <w:tcPr>
            <w:tcW w:w="425" w:type="dxa"/>
          </w:tcPr>
          <w:p w:rsidR="007260B7" w:rsidRDefault="007260B7" w:rsidP="007260B7">
            <w:pPr>
              <w:rPr>
                <w:rFonts w:ascii="Times New Roman" w:hAnsi="Times New Roman" w:cs="Times New Roman"/>
                <w:sz w:val="24"/>
                <w:szCs w:val="24"/>
                <w:lang w:val="en-US"/>
              </w:rPr>
            </w:pPr>
          </w:p>
        </w:tc>
        <w:tc>
          <w:tcPr>
            <w:tcW w:w="456" w:type="dxa"/>
          </w:tcPr>
          <w:p w:rsidR="007260B7" w:rsidRDefault="007260B7" w:rsidP="007260B7">
            <w:pPr>
              <w:rPr>
                <w:rFonts w:ascii="Times New Roman" w:hAnsi="Times New Roman" w:cs="Times New Roman"/>
                <w:sz w:val="24"/>
                <w:szCs w:val="24"/>
                <w:lang w:val="en-US"/>
              </w:rPr>
            </w:pPr>
          </w:p>
        </w:tc>
        <w:tc>
          <w:tcPr>
            <w:tcW w:w="425" w:type="dxa"/>
          </w:tcPr>
          <w:p w:rsidR="007260B7" w:rsidRDefault="007260B7" w:rsidP="007260B7">
            <w:pPr>
              <w:rPr>
                <w:rFonts w:ascii="Times New Roman" w:hAnsi="Times New Roman" w:cs="Times New Roman"/>
                <w:sz w:val="24"/>
                <w:szCs w:val="24"/>
                <w:lang w:val="en-US"/>
              </w:rPr>
            </w:pPr>
          </w:p>
        </w:tc>
        <w:tc>
          <w:tcPr>
            <w:tcW w:w="395" w:type="dxa"/>
          </w:tcPr>
          <w:p w:rsidR="007260B7" w:rsidRDefault="007260B7" w:rsidP="007260B7">
            <w:pPr>
              <w:rPr>
                <w:rFonts w:ascii="Times New Roman" w:hAnsi="Times New Roman" w:cs="Times New Roman"/>
                <w:sz w:val="24"/>
                <w:szCs w:val="24"/>
                <w:lang w:val="en-US"/>
              </w:rPr>
            </w:pPr>
          </w:p>
        </w:tc>
        <w:tc>
          <w:tcPr>
            <w:tcW w:w="425" w:type="dxa"/>
          </w:tcPr>
          <w:p w:rsidR="007260B7" w:rsidRDefault="007260B7" w:rsidP="007260B7">
            <w:pPr>
              <w:rPr>
                <w:rFonts w:ascii="Times New Roman" w:hAnsi="Times New Roman" w:cs="Times New Roman"/>
                <w:sz w:val="24"/>
                <w:szCs w:val="24"/>
                <w:lang w:val="en-US"/>
              </w:rPr>
            </w:pPr>
          </w:p>
        </w:tc>
        <w:tc>
          <w:tcPr>
            <w:tcW w:w="1134" w:type="dxa"/>
          </w:tcPr>
          <w:p w:rsidR="007260B7" w:rsidRDefault="007260B7" w:rsidP="007260B7">
            <w:pPr>
              <w:rPr>
                <w:rFonts w:ascii="Times New Roman" w:hAnsi="Times New Roman" w:cs="Times New Roman"/>
                <w:sz w:val="24"/>
                <w:szCs w:val="24"/>
                <w:lang w:val="en-US"/>
              </w:rPr>
            </w:pPr>
          </w:p>
        </w:tc>
      </w:tr>
    </w:tbl>
    <w:p w:rsidR="007260B7" w:rsidRPr="000F326D" w:rsidRDefault="007260B7" w:rsidP="007260B7">
      <w:pPr>
        <w:spacing w:after="0" w:line="480" w:lineRule="auto"/>
        <w:rPr>
          <w:rFonts w:ascii="Times New Roman" w:hAnsi="Times New Roman" w:cs="Times New Roman"/>
          <w:sz w:val="24"/>
          <w:szCs w:val="24"/>
          <w:lang w:val="en-US"/>
        </w:rPr>
      </w:pPr>
    </w:p>
    <w:p w:rsidR="007260B7" w:rsidRDefault="007260B7" w:rsidP="007260B7">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Keterangan:</w:t>
      </w:r>
    </w:p>
    <w:tbl>
      <w:tblPr>
        <w:tblStyle w:val="TableGrid"/>
        <w:tblW w:w="8222" w:type="dxa"/>
        <w:tblInd w:w="108" w:type="dxa"/>
        <w:tblLook w:val="04A0" w:firstRow="1" w:lastRow="0" w:firstColumn="1" w:lastColumn="0" w:noHBand="0" w:noVBand="1"/>
      </w:tblPr>
      <w:tblGrid>
        <w:gridCol w:w="510"/>
        <w:gridCol w:w="3109"/>
        <w:gridCol w:w="670"/>
        <w:gridCol w:w="8533"/>
      </w:tblGrid>
      <w:tr w:rsidR="007260B7" w:rsidTr="007260B7">
        <w:trPr>
          <w:tblHeader/>
        </w:trPr>
        <w:tc>
          <w:tcPr>
            <w:tcW w:w="630" w:type="dxa"/>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89" w:type="dxa"/>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w:t>
            </w:r>
          </w:p>
        </w:tc>
        <w:tc>
          <w:tcPr>
            <w:tcW w:w="1561" w:type="dxa"/>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c>
          <w:tcPr>
            <w:tcW w:w="3542" w:type="dxa"/>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KriteriaPenilaian</w:t>
            </w:r>
          </w:p>
        </w:tc>
      </w:tr>
      <w:tr w:rsidR="007260B7" w:rsidTr="007260B7">
        <w:trPr>
          <w:trHeight w:val="240"/>
        </w:trPr>
        <w:tc>
          <w:tcPr>
            <w:tcW w:w="630" w:type="dxa"/>
            <w:vMerge w:val="restart"/>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89" w:type="dxa"/>
            <w:vMerge w:val="restart"/>
          </w:tcPr>
          <w:p w:rsidR="007260B7" w:rsidRDefault="007260B7" w:rsidP="007260B7">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Kehadiran</w:t>
            </w:r>
          </w:p>
        </w:tc>
        <w:tc>
          <w:tcPr>
            <w:tcW w:w="1561" w:type="dxa"/>
            <w:tcBorders>
              <w:bottom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542" w:type="dxa"/>
            <w:tcBorders>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Hadirtepatwaktu</w:t>
            </w:r>
          </w:p>
        </w:tc>
      </w:tr>
      <w:tr w:rsidR="007260B7" w:rsidTr="007260B7">
        <w:trPr>
          <w:trHeight w:val="270"/>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bottom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42" w:type="dxa"/>
            <w:tcBorders>
              <w:top w:val="single" w:sz="4" w:space="0" w:color="auto"/>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Terlambat</w:t>
            </w:r>
          </w:p>
        </w:tc>
      </w:tr>
      <w:tr w:rsidR="007260B7" w:rsidTr="007260B7">
        <w:trPr>
          <w:trHeight w:val="270"/>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42" w:type="dxa"/>
            <w:tcBorders>
              <w:top w:val="single" w:sz="4" w:space="0" w:color="auto"/>
            </w:tcBorders>
          </w:tcPr>
          <w:p w:rsidR="007260B7" w:rsidRDefault="00C70DEC" w:rsidP="007260B7">
            <w:pPr>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3490" style="position:absolute;margin-left:148.1pt;margin-top:-47.75pt;width:38.25pt;height:24.75pt;z-index:252217344;mso-position-horizontal-relative:text;mso-position-vertical-relative:text" stroked="f">
                  <v:textbox>
                    <w:txbxContent>
                      <w:p w:rsidR="00157B94" w:rsidRPr="00F25F12" w:rsidRDefault="00157B94" w:rsidP="00C4536F">
                        <w:pPr>
                          <w:rPr>
                            <w:lang w:val="en-US"/>
                          </w:rPr>
                        </w:pPr>
                      </w:p>
                    </w:txbxContent>
                  </v:textbox>
                </v:rect>
              </w:pict>
            </w:r>
            <w:r>
              <w:rPr>
                <w:rFonts w:ascii="Times New Roman" w:hAnsi="Times New Roman" w:cs="Times New Roman"/>
                <w:noProof/>
                <w:sz w:val="24"/>
                <w:szCs w:val="24"/>
                <w:lang w:val="en-US"/>
              </w:rPr>
              <w:pict>
                <v:rect id="_x0000_s3489" style="position:absolute;margin-left:229.1pt;margin-top:-68pt;width:38.25pt;height:24.75pt;z-index:252216320;mso-position-horizontal-relative:text;mso-position-vertical-relative:text" stroked="f">
                  <v:textbox>
                    <w:txbxContent>
                      <w:p w:rsidR="00157B94" w:rsidRPr="00F25F12" w:rsidRDefault="00157B94" w:rsidP="00366E88">
                        <w:pPr>
                          <w:rPr>
                            <w:lang w:val="en-US"/>
                          </w:rPr>
                        </w:pPr>
                        <w:r>
                          <w:rPr>
                            <w:lang w:val="en-US"/>
                          </w:rPr>
                          <w:t>163</w:t>
                        </w:r>
                      </w:p>
                    </w:txbxContent>
                  </v:textbox>
                </v:rect>
              </w:pict>
            </w:r>
            <w:r w:rsidR="007260B7">
              <w:rPr>
                <w:rFonts w:ascii="Times New Roman" w:hAnsi="Times New Roman" w:cs="Times New Roman"/>
                <w:sz w:val="24"/>
                <w:szCs w:val="24"/>
                <w:lang w:val="en-US"/>
              </w:rPr>
              <w:t>Tidakmasukkarenaijin / sakit</w:t>
            </w:r>
          </w:p>
        </w:tc>
      </w:tr>
      <w:tr w:rsidR="007260B7" w:rsidTr="007260B7">
        <w:trPr>
          <w:trHeight w:val="525"/>
        </w:trPr>
        <w:tc>
          <w:tcPr>
            <w:tcW w:w="630" w:type="dxa"/>
            <w:vMerge w:val="restart"/>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w:t>
            </w:r>
          </w:p>
          <w:p w:rsidR="007260B7" w:rsidRDefault="007260B7" w:rsidP="007260B7">
            <w:pPr>
              <w:spacing w:line="276" w:lineRule="auto"/>
              <w:rPr>
                <w:rFonts w:ascii="Times New Roman" w:hAnsi="Times New Roman" w:cs="Times New Roman"/>
                <w:sz w:val="24"/>
                <w:szCs w:val="24"/>
                <w:lang w:val="en-US"/>
              </w:rPr>
            </w:pPr>
          </w:p>
          <w:p w:rsidR="007260B7" w:rsidRDefault="007260B7" w:rsidP="007260B7">
            <w:pPr>
              <w:spacing w:line="276" w:lineRule="auto"/>
              <w:rPr>
                <w:rFonts w:ascii="Times New Roman" w:hAnsi="Times New Roman" w:cs="Times New Roman"/>
                <w:sz w:val="24"/>
                <w:szCs w:val="24"/>
                <w:lang w:val="en-US"/>
              </w:rPr>
            </w:pPr>
          </w:p>
          <w:p w:rsidR="007260B7" w:rsidRDefault="007260B7" w:rsidP="007260B7">
            <w:pPr>
              <w:spacing w:line="276" w:lineRule="auto"/>
              <w:rPr>
                <w:rFonts w:ascii="Times New Roman" w:hAnsi="Times New Roman" w:cs="Times New Roman"/>
                <w:sz w:val="24"/>
                <w:szCs w:val="24"/>
                <w:lang w:val="en-US"/>
              </w:rPr>
            </w:pPr>
          </w:p>
          <w:p w:rsidR="007260B7" w:rsidRDefault="007260B7" w:rsidP="007260B7">
            <w:pPr>
              <w:spacing w:line="276" w:lineRule="auto"/>
              <w:rPr>
                <w:rFonts w:ascii="Times New Roman" w:hAnsi="Times New Roman" w:cs="Times New Roman"/>
                <w:sz w:val="24"/>
                <w:szCs w:val="24"/>
                <w:lang w:val="en-US"/>
              </w:rPr>
            </w:pPr>
          </w:p>
        </w:tc>
        <w:tc>
          <w:tcPr>
            <w:tcW w:w="2489" w:type="dxa"/>
            <w:vMerge w:val="restart"/>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KesiapanBelajar</w:t>
            </w:r>
          </w:p>
          <w:p w:rsidR="007260B7" w:rsidRDefault="007260B7" w:rsidP="007260B7">
            <w:pPr>
              <w:spacing w:line="276" w:lineRule="auto"/>
              <w:rPr>
                <w:rFonts w:ascii="Times New Roman" w:hAnsi="Times New Roman" w:cs="Times New Roman"/>
                <w:sz w:val="24"/>
                <w:szCs w:val="24"/>
                <w:lang w:val="en-US"/>
              </w:rPr>
            </w:pPr>
          </w:p>
          <w:p w:rsidR="007260B7" w:rsidRDefault="007260B7" w:rsidP="007260B7">
            <w:pPr>
              <w:spacing w:line="276" w:lineRule="auto"/>
              <w:rPr>
                <w:rFonts w:ascii="Times New Roman" w:hAnsi="Times New Roman" w:cs="Times New Roman"/>
                <w:sz w:val="24"/>
                <w:szCs w:val="24"/>
                <w:lang w:val="en-US"/>
              </w:rPr>
            </w:pPr>
          </w:p>
          <w:p w:rsidR="007260B7" w:rsidRDefault="007260B7" w:rsidP="007260B7">
            <w:pPr>
              <w:spacing w:line="276" w:lineRule="auto"/>
              <w:rPr>
                <w:rFonts w:ascii="Times New Roman" w:hAnsi="Times New Roman" w:cs="Times New Roman"/>
                <w:sz w:val="24"/>
                <w:szCs w:val="24"/>
                <w:lang w:val="en-US"/>
              </w:rPr>
            </w:pPr>
          </w:p>
          <w:p w:rsidR="007260B7" w:rsidRDefault="007260B7" w:rsidP="007260B7">
            <w:pPr>
              <w:spacing w:line="276" w:lineRule="auto"/>
              <w:rPr>
                <w:rFonts w:ascii="Times New Roman" w:hAnsi="Times New Roman" w:cs="Times New Roman"/>
                <w:sz w:val="24"/>
                <w:szCs w:val="24"/>
                <w:lang w:val="en-US"/>
              </w:rPr>
            </w:pPr>
          </w:p>
        </w:tc>
        <w:tc>
          <w:tcPr>
            <w:tcW w:w="1561" w:type="dxa"/>
            <w:tcBorders>
              <w:bottom w:val="single" w:sz="4" w:space="0" w:color="auto"/>
            </w:tcBorders>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260B7" w:rsidRDefault="007260B7" w:rsidP="007260B7">
            <w:pPr>
              <w:spacing w:line="276" w:lineRule="auto"/>
              <w:jc w:val="center"/>
              <w:rPr>
                <w:rFonts w:ascii="Times New Roman" w:hAnsi="Times New Roman" w:cs="Times New Roman"/>
                <w:sz w:val="24"/>
                <w:szCs w:val="24"/>
                <w:lang w:val="en-US"/>
              </w:rPr>
            </w:pPr>
          </w:p>
        </w:tc>
        <w:tc>
          <w:tcPr>
            <w:tcW w:w="3542" w:type="dxa"/>
            <w:tcBorders>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Aktifmemperhatikanmateridanmencatatseperlunya</w:t>
            </w:r>
          </w:p>
        </w:tc>
      </w:tr>
      <w:tr w:rsidR="007260B7" w:rsidTr="007260B7">
        <w:trPr>
          <w:trHeight w:val="525"/>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bottom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260B7" w:rsidRDefault="007260B7" w:rsidP="007260B7">
            <w:pPr>
              <w:jc w:val="center"/>
              <w:rPr>
                <w:rFonts w:ascii="Times New Roman" w:hAnsi="Times New Roman" w:cs="Times New Roman"/>
                <w:sz w:val="24"/>
                <w:szCs w:val="24"/>
                <w:lang w:val="en-US"/>
              </w:rPr>
            </w:pPr>
          </w:p>
        </w:tc>
        <w:tc>
          <w:tcPr>
            <w:tcW w:w="3542" w:type="dxa"/>
            <w:tcBorders>
              <w:top w:val="single" w:sz="4" w:space="0" w:color="auto"/>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Kurangaktifmemperhatikanmateridanmencatatseperlunya</w:t>
            </w:r>
          </w:p>
        </w:tc>
      </w:tr>
      <w:tr w:rsidR="007260B7" w:rsidTr="007260B7">
        <w:trPr>
          <w:trHeight w:val="288"/>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42" w:type="dxa"/>
            <w:tcBorders>
              <w:top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Tidakmemperhatikanmateridanmencatatseperlunya</w:t>
            </w:r>
          </w:p>
        </w:tc>
      </w:tr>
      <w:tr w:rsidR="007260B7" w:rsidTr="007260B7">
        <w:trPr>
          <w:trHeight w:val="960"/>
        </w:trPr>
        <w:tc>
          <w:tcPr>
            <w:tcW w:w="630" w:type="dxa"/>
            <w:vMerge w:val="restart"/>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89" w:type="dxa"/>
            <w:vMerge w:val="restart"/>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Keaktifan</w:t>
            </w:r>
          </w:p>
        </w:tc>
        <w:tc>
          <w:tcPr>
            <w:tcW w:w="1561" w:type="dxa"/>
            <w:tcBorders>
              <w:bottom w:val="single" w:sz="4" w:space="0" w:color="auto"/>
            </w:tcBorders>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260B7" w:rsidRDefault="007260B7" w:rsidP="007260B7">
            <w:pPr>
              <w:spacing w:line="276" w:lineRule="auto"/>
              <w:jc w:val="center"/>
              <w:rPr>
                <w:rFonts w:ascii="Times New Roman" w:hAnsi="Times New Roman" w:cs="Times New Roman"/>
                <w:sz w:val="24"/>
                <w:szCs w:val="24"/>
                <w:lang w:val="en-US"/>
              </w:rPr>
            </w:pPr>
          </w:p>
          <w:p w:rsidR="007260B7" w:rsidRDefault="007260B7" w:rsidP="007260B7">
            <w:pPr>
              <w:spacing w:line="276" w:lineRule="auto"/>
              <w:jc w:val="center"/>
              <w:rPr>
                <w:rFonts w:ascii="Times New Roman" w:hAnsi="Times New Roman" w:cs="Times New Roman"/>
                <w:sz w:val="24"/>
                <w:szCs w:val="24"/>
                <w:lang w:val="en-US"/>
              </w:rPr>
            </w:pPr>
          </w:p>
        </w:tc>
        <w:tc>
          <w:tcPr>
            <w:tcW w:w="3542" w:type="dxa"/>
            <w:tcBorders>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Aktifbertanya / memberipendapat / jawabansesuaiwaktu yang dibutuhkanbaikkepadasesamapesertadidikmaupunkepadapendidik</w:t>
            </w:r>
          </w:p>
        </w:tc>
      </w:tr>
      <w:tr w:rsidR="007260B7" w:rsidTr="007260B7">
        <w:trPr>
          <w:trHeight w:val="1215"/>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bottom w:val="single" w:sz="4" w:space="0" w:color="auto"/>
            </w:tcBorders>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260B7" w:rsidRDefault="007260B7" w:rsidP="007260B7">
            <w:pPr>
              <w:spacing w:line="276" w:lineRule="auto"/>
              <w:jc w:val="center"/>
              <w:rPr>
                <w:rFonts w:ascii="Times New Roman" w:hAnsi="Times New Roman" w:cs="Times New Roman"/>
                <w:sz w:val="24"/>
                <w:szCs w:val="24"/>
                <w:lang w:val="en-US"/>
              </w:rPr>
            </w:pPr>
          </w:p>
          <w:p w:rsidR="007260B7" w:rsidRDefault="007260B7" w:rsidP="007260B7">
            <w:pPr>
              <w:jc w:val="center"/>
              <w:rPr>
                <w:rFonts w:ascii="Times New Roman" w:hAnsi="Times New Roman" w:cs="Times New Roman"/>
                <w:sz w:val="24"/>
                <w:szCs w:val="24"/>
                <w:lang w:val="en-US"/>
              </w:rPr>
            </w:pPr>
          </w:p>
          <w:p w:rsidR="007260B7" w:rsidRDefault="007260B7" w:rsidP="007260B7">
            <w:pPr>
              <w:jc w:val="center"/>
              <w:rPr>
                <w:rFonts w:ascii="Times New Roman" w:hAnsi="Times New Roman" w:cs="Times New Roman"/>
                <w:sz w:val="24"/>
                <w:szCs w:val="24"/>
                <w:lang w:val="en-US"/>
              </w:rPr>
            </w:pPr>
          </w:p>
        </w:tc>
        <w:tc>
          <w:tcPr>
            <w:tcW w:w="3542" w:type="dxa"/>
            <w:tcBorders>
              <w:top w:val="single" w:sz="4" w:space="0" w:color="auto"/>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Kurangaktifbertanya / memberipendapat / jawabansesuaiwaktu yang dibutuhkanbaikkepadasesamapesertadidikmaupunkepadapendidik</w:t>
            </w:r>
          </w:p>
        </w:tc>
      </w:tr>
      <w:tr w:rsidR="007260B7" w:rsidTr="007260B7">
        <w:trPr>
          <w:trHeight w:val="315"/>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42" w:type="dxa"/>
            <w:tcBorders>
              <w:top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Tidakaktifbertanya / memberipendapat / jawabansesuaiwaktu yang dibutuhkanbaikkepadasesamapesertadidikmaupunkepadapendidik</w:t>
            </w:r>
          </w:p>
        </w:tc>
      </w:tr>
      <w:tr w:rsidR="007260B7" w:rsidTr="007260B7">
        <w:trPr>
          <w:trHeight w:val="525"/>
        </w:trPr>
        <w:tc>
          <w:tcPr>
            <w:tcW w:w="630" w:type="dxa"/>
            <w:vMerge w:val="restart"/>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89" w:type="dxa"/>
            <w:vMerge w:val="restart"/>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Bekerjasamadengankelompok</w:t>
            </w:r>
          </w:p>
        </w:tc>
        <w:tc>
          <w:tcPr>
            <w:tcW w:w="1561" w:type="dxa"/>
            <w:tcBorders>
              <w:bottom w:val="single" w:sz="4" w:space="0" w:color="auto"/>
            </w:tcBorders>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260B7" w:rsidRDefault="007260B7" w:rsidP="007260B7">
            <w:pPr>
              <w:spacing w:line="276" w:lineRule="auto"/>
              <w:jc w:val="center"/>
              <w:rPr>
                <w:rFonts w:ascii="Times New Roman" w:hAnsi="Times New Roman" w:cs="Times New Roman"/>
                <w:sz w:val="24"/>
                <w:szCs w:val="24"/>
                <w:lang w:val="en-US"/>
              </w:rPr>
            </w:pPr>
          </w:p>
        </w:tc>
        <w:tc>
          <w:tcPr>
            <w:tcW w:w="3542" w:type="dxa"/>
            <w:tcBorders>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Aktifmelakukankegiatanbersamatemankelompoknyauntukmemecahkanmasalah</w:t>
            </w:r>
          </w:p>
        </w:tc>
      </w:tr>
      <w:tr w:rsidR="007260B7" w:rsidTr="007260B7">
        <w:trPr>
          <w:trHeight w:val="810"/>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bottom w:val="single" w:sz="4" w:space="0" w:color="auto"/>
            </w:tcBorders>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260B7" w:rsidRDefault="007260B7" w:rsidP="007260B7">
            <w:pPr>
              <w:spacing w:line="276" w:lineRule="auto"/>
              <w:jc w:val="center"/>
              <w:rPr>
                <w:rFonts w:ascii="Times New Roman" w:hAnsi="Times New Roman" w:cs="Times New Roman"/>
                <w:sz w:val="24"/>
                <w:szCs w:val="24"/>
                <w:lang w:val="en-US"/>
              </w:rPr>
            </w:pPr>
          </w:p>
          <w:p w:rsidR="007260B7" w:rsidRDefault="007260B7" w:rsidP="007260B7">
            <w:pPr>
              <w:jc w:val="center"/>
              <w:rPr>
                <w:rFonts w:ascii="Times New Roman" w:hAnsi="Times New Roman" w:cs="Times New Roman"/>
                <w:sz w:val="24"/>
                <w:szCs w:val="24"/>
                <w:lang w:val="en-US"/>
              </w:rPr>
            </w:pPr>
          </w:p>
        </w:tc>
        <w:tc>
          <w:tcPr>
            <w:tcW w:w="3542" w:type="dxa"/>
            <w:tcBorders>
              <w:top w:val="single" w:sz="4" w:space="0" w:color="auto"/>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Kurangaktifmelakukankegiatanbersamatemankelompoknyauntukmemecahkanmasalah</w:t>
            </w:r>
          </w:p>
        </w:tc>
      </w:tr>
      <w:tr w:rsidR="007260B7" w:rsidTr="007260B7">
        <w:trPr>
          <w:trHeight w:val="405"/>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42" w:type="dxa"/>
            <w:tcBorders>
              <w:top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Tidakaktifmelakukankegiatanbersamatemankelompoknyauntukmemecahkanmasalah</w:t>
            </w:r>
          </w:p>
        </w:tc>
      </w:tr>
      <w:tr w:rsidR="007260B7" w:rsidTr="007260B7">
        <w:trPr>
          <w:trHeight w:val="660"/>
        </w:trPr>
        <w:tc>
          <w:tcPr>
            <w:tcW w:w="630" w:type="dxa"/>
            <w:vMerge w:val="restart"/>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89" w:type="dxa"/>
            <w:vMerge w:val="restart"/>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KemampuanBerkomunikasi</w:t>
            </w:r>
          </w:p>
        </w:tc>
        <w:tc>
          <w:tcPr>
            <w:tcW w:w="1561" w:type="dxa"/>
            <w:tcBorders>
              <w:bottom w:val="single" w:sz="4" w:space="0" w:color="auto"/>
            </w:tcBorders>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260B7" w:rsidRDefault="007260B7" w:rsidP="007260B7">
            <w:pPr>
              <w:spacing w:line="276" w:lineRule="auto"/>
              <w:jc w:val="center"/>
              <w:rPr>
                <w:rFonts w:ascii="Times New Roman" w:hAnsi="Times New Roman" w:cs="Times New Roman"/>
                <w:sz w:val="24"/>
                <w:szCs w:val="24"/>
                <w:lang w:val="en-US"/>
              </w:rPr>
            </w:pPr>
          </w:p>
        </w:tc>
        <w:tc>
          <w:tcPr>
            <w:tcW w:w="3542" w:type="dxa"/>
            <w:tcBorders>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Cakapdanmampuberkomuikasilisan di depankelasdenganjelas</w:t>
            </w:r>
          </w:p>
        </w:tc>
      </w:tr>
      <w:tr w:rsidR="007260B7" w:rsidTr="007260B7">
        <w:trPr>
          <w:trHeight w:val="615"/>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bottom w:val="single" w:sz="4" w:space="0" w:color="auto"/>
            </w:tcBorders>
          </w:tcPr>
          <w:p w:rsidR="007260B7" w:rsidRDefault="007260B7" w:rsidP="007260B7">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260B7" w:rsidRDefault="007260B7" w:rsidP="007260B7">
            <w:pPr>
              <w:jc w:val="center"/>
              <w:rPr>
                <w:rFonts w:ascii="Times New Roman" w:hAnsi="Times New Roman" w:cs="Times New Roman"/>
                <w:sz w:val="24"/>
                <w:szCs w:val="24"/>
                <w:lang w:val="en-US"/>
              </w:rPr>
            </w:pPr>
          </w:p>
        </w:tc>
        <w:tc>
          <w:tcPr>
            <w:tcW w:w="3542" w:type="dxa"/>
            <w:tcBorders>
              <w:top w:val="single" w:sz="4" w:space="0" w:color="auto"/>
              <w:bottom w:val="single" w:sz="4" w:space="0" w:color="auto"/>
            </w:tcBorders>
          </w:tcPr>
          <w:p w:rsidR="007260B7" w:rsidRDefault="007260B7" w:rsidP="007260B7">
            <w:pPr>
              <w:rPr>
                <w:rFonts w:ascii="Times New Roman" w:hAnsi="Times New Roman" w:cs="Times New Roman"/>
                <w:sz w:val="24"/>
                <w:szCs w:val="24"/>
                <w:lang w:val="en-US"/>
              </w:rPr>
            </w:pPr>
            <w:r>
              <w:rPr>
                <w:rFonts w:ascii="Times New Roman" w:hAnsi="Times New Roman" w:cs="Times New Roman"/>
                <w:sz w:val="24"/>
                <w:szCs w:val="24"/>
                <w:lang w:val="en-US"/>
              </w:rPr>
              <w:t>Mampuberkomunikasilisandidepankelasdenganjelas</w:t>
            </w:r>
          </w:p>
        </w:tc>
      </w:tr>
      <w:tr w:rsidR="007260B7" w:rsidTr="007260B7">
        <w:trPr>
          <w:trHeight w:val="915"/>
        </w:trPr>
        <w:tc>
          <w:tcPr>
            <w:tcW w:w="630" w:type="dxa"/>
            <w:vMerge/>
          </w:tcPr>
          <w:p w:rsidR="007260B7" w:rsidRDefault="007260B7" w:rsidP="007260B7">
            <w:pPr>
              <w:rPr>
                <w:rFonts w:ascii="Times New Roman" w:hAnsi="Times New Roman" w:cs="Times New Roman"/>
                <w:sz w:val="24"/>
                <w:szCs w:val="24"/>
                <w:lang w:val="en-US"/>
              </w:rPr>
            </w:pPr>
          </w:p>
        </w:tc>
        <w:tc>
          <w:tcPr>
            <w:tcW w:w="2489" w:type="dxa"/>
            <w:vMerge/>
          </w:tcPr>
          <w:p w:rsidR="007260B7" w:rsidRDefault="007260B7" w:rsidP="007260B7">
            <w:pPr>
              <w:rPr>
                <w:rFonts w:ascii="Times New Roman" w:hAnsi="Times New Roman" w:cs="Times New Roman"/>
                <w:sz w:val="24"/>
                <w:szCs w:val="24"/>
                <w:lang w:val="en-US"/>
              </w:rPr>
            </w:pPr>
          </w:p>
        </w:tc>
        <w:tc>
          <w:tcPr>
            <w:tcW w:w="1561" w:type="dxa"/>
            <w:tcBorders>
              <w:top w:val="single" w:sz="4" w:space="0" w:color="auto"/>
            </w:tcBorders>
          </w:tcPr>
          <w:p w:rsidR="007260B7" w:rsidRDefault="007260B7" w:rsidP="007260B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42" w:type="dxa"/>
            <w:tcBorders>
              <w:top w:val="single" w:sz="4" w:space="0" w:color="auto"/>
            </w:tcBorders>
          </w:tcPr>
          <w:p w:rsidR="007260B7" w:rsidRDefault="007260B7" w:rsidP="007260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Tidakdapatberkomunikasilisandidepankelasdenganjelas</w:t>
            </w:r>
          </w:p>
        </w:tc>
      </w:tr>
    </w:tbl>
    <w:p w:rsidR="007260B7" w:rsidRDefault="007260B7" w:rsidP="007260B7">
      <w:pPr>
        <w:spacing w:after="0" w:line="480" w:lineRule="auto"/>
        <w:rPr>
          <w:rFonts w:ascii="Times New Roman" w:hAnsi="Times New Roman" w:cs="Times New Roman"/>
          <w:sz w:val="24"/>
          <w:szCs w:val="24"/>
          <w:lang w:val="en-US"/>
        </w:rPr>
      </w:pPr>
    </w:p>
    <w:p w:rsidR="007260B7" w:rsidRDefault="007260B7" w:rsidP="007260B7">
      <w:pPr>
        <w:spacing w:after="0" w:line="240" w:lineRule="auto"/>
        <w:jc w:val="both"/>
        <w:rPr>
          <w:rFonts w:ascii="Times New Roman" w:hAnsi="Times New Roman" w:cs="Times New Roman"/>
          <w:sz w:val="24"/>
          <w:szCs w:val="24"/>
          <w:lang w:val="en-US"/>
        </w:rPr>
      </w:pPr>
    </w:p>
    <w:p w:rsidR="007260B7" w:rsidRDefault="007260B7" w:rsidP="007260B7">
      <w:pPr>
        <w:spacing w:after="0" w:line="240" w:lineRule="auto"/>
        <w:jc w:val="both"/>
        <w:rPr>
          <w:rFonts w:ascii="Times New Roman" w:hAnsi="Times New Roman" w:cs="Times New Roman"/>
          <w:sz w:val="24"/>
          <w:szCs w:val="24"/>
          <w:lang w:val="en-US"/>
        </w:rPr>
      </w:pPr>
    </w:p>
    <w:p w:rsidR="007260B7" w:rsidRDefault="007260B7" w:rsidP="007260B7">
      <w:pPr>
        <w:spacing w:after="0" w:line="240" w:lineRule="auto"/>
        <w:jc w:val="both"/>
        <w:rPr>
          <w:rFonts w:ascii="Times New Roman" w:hAnsi="Times New Roman" w:cs="Times New Roman"/>
          <w:sz w:val="24"/>
          <w:szCs w:val="24"/>
          <w:lang w:val="en-US"/>
        </w:rPr>
      </w:pPr>
    </w:p>
    <w:p w:rsidR="00C4536F" w:rsidRDefault="00C4536F" w:rsidP="007260B7">
      <w:pPr>
        <w:spacing w:after="0" w:line="240" w:lineRule="auto"/>
        <w:jc w:val="both"/>
        <w:rPr>
          <w:rFonts w:ascii="Times New Roman" w:hAnsi="Times New Roman" w:cs="Times New Roman"/>
          <w:sz w:val="24"/>
          <w:szCs w:val="24"/>
          <w:lang w:val="en-US"/>
        </w:rPr>
      </w:pPr>
    </w:p>
    <w:p w:rsidR="00C4536F" w:rsidRDefault="00C4536F" w:rsidP="007260B7">
      <w:pPr>
        <w:spacing w:after="0" w:line="240" w:lineRule="auto"/>
        <w:jc w:val="both"/>
        <w:rPr>
          <w:rFonts w:ascii="Times New Roman" w:hAnsi="Times New Roman" w:cs="Times New Roman"/>
          <w:sz w:val="24"/>
          <w:szCs w:val="24"/>
          <w:lang w:val="en-US"/>
        </w:rPr>
      </w:pPr>
    </w:p>
    <w:p w:rsidR="00C4536F" w:rsidRDefault="00C4536F" w:rsidP="007260B7">
      <w:pPr>
        <w:spacing w:after="0" w:line="240" w:lineRule="auto"/>
        <w:jc w:val="both"/>
        <w:rPr>
          <w:rFonts w:ascii="Times New Roman" w:hAnsi="Times New Roman" w:cs="Times New Roman"/>
          <w:sz w:val="24"/>
          <w:szCs w:val="24"/>
          <w:lang w:val="en-US"/>
        </w:rPr>
      </w:pPr>
    </w:p>
    <w:p w:rsidR="007260B7" w:rsidRPr="0048349A" w:rsidRDefault="00C70DEC" w:rsidP="007260B7">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3492" style="position:absolute;left:0;text-align:left;margin-left:366.45pt;margin-top:-30.9pt;width:38.25pt;height:24.75pt;z-index:252219392" stroked="f">
            <v:textbox>
              <w:txbxContent>
                <w:p w:rsidR="00157B94" w:rsidRPr="00F25F12" w:rsidRDefault="00157B94" w:rsidP="00C4536F">
                  <w:pPr>
                    <w:rPr>
                      <w:lang w:val="en-US"/>
                    </w:rPr>
                  </w:pPr>
                </w:p>
              </w:txbxContent>
            </v:textbox>
          </v:rect>
        </w:pict>
      </w:r>
      <w:r>
        <w:rPr>
          <w:rFonts w:ascii="Times New Roman" w:hAnsi="Times New Roman" w:cs="Times New Roman"/>
          <w:noProof/>
          <w:sz w:val="24"/>
          <w:szCs w:val="24"/>
          <w:lang w:val="en-US"/>
        </w:rPr>
        <w:pict>
          <v:rect id="_x0000_s3491" style="position:absolute;left:0;text-align:left;margin-left:436.2pt;margin-top:-55.65pt;width:38.25pt;height:24.75pt;z-index:252218368" stroked="f">
            <v:textbox>
              <w:txbxContent>
                <w:p w:rsidR="00157B94" w:rsidRPr="00F25F12" w:rsidRDefault="00157B94" w:rsidP="00C4536F">
                  <w:pPr>
                    <w:rPr>
                      <w:lang w:val="en-US"/>
                    </w:rPr>
                  </w:pPr>
                  <w:r>
                    <w:rPr>
                      <w:lang w:val="en-US"/>
                    </w:rPr>
                    <w:t>164</w:t>
                  </w:r>
                </w:p>
              </w:txbxContent>
            </v:textbox>
          </v:rect>
        </w:pict>
      </w:r>
      <w:r w:rsidR="007260B7" w:rsidRPr="00B45B05">
        <w:rPr>
          <w:rFonts w:ascii="Times New Roman" w:hAnsi="Times New Roman" w:cs="Times New Roman"/>
          <w:sz w:val="24"/>
          <w:szCs w:val="24"/>
        </w:rPr>
        <w:t>Berilah kom</w:t>
      </w:r>
      <w:r w:rsidR="007260B7">
        <w:rPr>
          <w:rFonts w:ascii="Times New Roman" w:hAnsi="Times New Roman" w:cs="Times New Roman"/>
          <w:sz w:val="24"/>
          <w:szCs w:val="24"/>
        </w:rPr>
        <w:t xml:space="preserve">entar menyeluruh tentang </w:t>
      </w:r>
      <w:r w:rsidR="007260B7">
        <w:rPr>
          <w:rFonts w:ascii="Times New Roman" w:hAnsi="Times New Roman" w:cs="Times New Roman"/>
          <w:sz w:val="24"/>
          <w:szCs w:val="24"/>
          <w:lang w:val="en-US"/>
        </w:rPr>
        <w:t>aktifitaspesertadidikdalam</w:t>
      </w:r>
      <w:r w:rsidR="007260B7">
        <w:rPr>
          <w:rFonts w:ascii="Times New Roman" w:hAnsi="Times New Roman" w:cs="Times New Roman"/>
          <w:sz w:val="24"/>
          <w:szCs w:val="24"/>
        </w:rPr>
        <w:t xml:space="preserve"> pembelajaran fisika</w:t>
      </w:r>
      <w:r w:rsidR="007260B7">
        <w:rPr>
          <w:rFonts w:ascii="Times New Roman" w:hAnsi="Times New Roman" w:cs="Times New Roman"/>
          <w:sz w:val="24"/>
          <w:szCs w:val="24"/>
          <w:lang w:val="en-US"/>
        </w:rPr>
        <w:t>BerbasisMasalah.</w:t>
      </w:r>
    </w:p>
    <w:p w:rsidR="007260B7" w:rsidRPr="00C4536F" w:rsidRDefault="007260B7" w:rsidP="00C4536F">
      <w:pPr>
        <w:pStyle w:val="ListParagraph"/>
        <w:spacing w:after="0" w:line="240" w:lineRule="auto"/>
        <w:ind w:left="426"/>
        <w:jc w:val="both"/>
        <w:rPr>
          <w:rFonts w:ascii="Times New Roman" w:hAnsi="Times New Roman" w:cs="Times New Roman"/>
          <w:sz w:val="24"/>
          <w:szCs w:val="24"/>
        </w:rPr>
      </w:pPr>
      <w:r w:rsidRPr="006F3D86">
        <w:rPr>
          <w:rFonts w:ascii="Times New Roman" w:hAnsi="Times New Roman" w:cs="Times New Roman"/>
          <w:sz w:val="24"/>
          <w:szCs w:val="24"/>
        </w:rPr>
        <w:t>..................................................................................................................................</w:t>
      </w:r>
      <w:r w:rsidRPr="00C4536F">
        <w:rPr>
          <w:rFonts w:ascii="Times New Roman" w:hAnsi="Times New Roman" w:cs="Times New Roman"/>
          <w:sz w:val="24"/>
          <w:szCs w:val="24"/>
        </w:rPr>
        <w:t>..........................................................................................................................................................................................................................................................................................................................................................................................................................................................................................................................................................................................................................................................................</w:t>
      </w:r>
    </w:p>
    <w:p w:rsidR="007260B7" w:rsidRDefault="007260B7" w:rsidP="007260B7">
      <w:pPr>
        <w:shd w:val="clear" w:color="auto" w:fill="FFFFFF"/>
        <w:spacing w:after="0" w:line="452" w:lineRule="atLeast"/>
        <w:jc w:val="right"/>
        <w:rPr>
          <w:rFonts w:ascii="Times New Roman" w:eastAsia="Times New Roman" w:hAnsi="Times New Roman" w:cs="Times New Roman"/>
          <w:color w:val="000000"/>
          <w:sz w:val="24"/>
          <w:szCs w:val="24"/>
          <w:lang w:val="en-US"/>
        </w:rPr>
      </w:pPr>
    </w:p>
    <w:p w:rsidR="007260B7" w:rsidRPr="00D1572B" w:rsidRDefault="007260B7" w:rsidP="007260B7">
      <w:pPr>
        <w:shd w:val="clear" w:color="auto" w:fill="FFFFFF"/>
        <w:spacing w:after="0" w:line="452" w:lineRule="atLeast"/>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Sengkang</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lang w:val="en-US"/>
        </w:rPr>
        <w:tab/>
        <w:t>2014</w:t>
      </w:r>
    </w:p>
    <w:p w:rsidR="00C4536F" w:rsidRDefault="00C4536F" w:rsidP="007260B7">
      <w:pPr>
        <w:shd w:val="clear" w:color="auto" w:fill="FFFFFF"/>
        <w:spacing w:after="0" w:line="452" w:lineRule="atLeast"/>
        <w:ind w:left="5760"/>
        <w:jc w:val="center"/>
        <w:rPr>
          <w:rFonts w:ascii="Times New Roman" w:eastAsia="Times New Roman" w:hAnsi="Times New Roman" w:cs="Times New Roman"/>
          <w:color w:val="000000"/>
          <w:sz w:val="24"/>
          <w:szCs w:val="24"/>
          <w:lang w:val="en-US"/>
        </w:rPr>
      </w:pPr>
    </w:p>
    <w:p w:rsidR="007260B7" w:rsidRPr="007D029B" w:rsidRDefault="007260B7" w:rsidP="007260B7">
      <w:pPr>
        <w:shd w:val="clear" w:color="auto" w:fill="FFFFFF"/>
        <w:spacing w:after="0" w:line="452" w:lineRule="atLeast"/>
        <w:ind w:left="57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Pengamat</w:t>
      </w:r>
      <w:r w:rsidRPr="007D029B">
        <w:rPr>
          <w:rFonts w:ascii="Times New Roman" w:eastAsia="Times New Roman" w:hAnsi="Times New Roman" w:cs="Times New Roman"/>
          <w:color w:val="000000"/>
          <w:sz w:val="24"/>
          <w:szCs w:val="24"/>
        </w:rPr>
        <w:t>, </w:t>
      </w:r>
    </w:p>
    <w:p w:rsidR="007260B7" w:rsidRDefault="007260B7" w:rsidP="007260B7">
      <w:pPr>
        <w:shd w:val="clear" w:color="auto" w:fill="FFFFFF"/>
        <w:spacing w:after="0" w:line="452" w:lineRule="atLeast"/>
        <w:jc w:val="right"/>
        <w:rPr>
          <w:rFonts w:ascii="Times New Roman" w:eastAsia="Times New Roman" w:hAnsi="Times New Roman" w:cs="Times New Roman"/>
          <w:color w:val="000000"/>
          <w:sz w:val="24"/>
          <w:szCs w:val="24"/>
          <w:lang w:val="en-US"/>
        </w:rPr>
      </w:pPr>
      <w:r w:rsidRPr="007D029B">
        <w:rPr>
          <w:rFonts w:ascii="Times New Roman" w:eastAsia="Times New Roman" w:hAnsi="Times New Roman" w:cs="Times New Roman"/>
          <w:color w:val="000000"/>
          <w:sz w:val="24"/>
          <w:szCs w:val="24"/>
        </w:rPr>
        <w:t> </w:t>
      </w:r>
    </w:p>
    <w:p w:rsidR="007260B7" w:rsidRPr="007D029B" w:rsidRDefault="007260B7" w:rsidP="007260B7">
      <w:pPr>
        <w:shd w:val="clear" w:color="auto" w:fill="FFFFFF"/>
        <w:spacing w:after="0" w:line="452" w:lineRule="atLeast"/>
        <w:jc w:val="right"/>
        <w:rPr>
          <w:rFonts w:ascii="Times New Roman" w:eastAsia="Times New Roman" w:hAnsi="Times New Roman" w:cs="Times New Roman"/>
          <w:color w:val="000000"/>
          <w:sz w:val="24"/>
          <w:szCs w:val="24"/>
        </w:rPr>
      </w:pPr>
      <w:r w:rsidRPr="007D029B">
        <w:rPr>
          <w:rFonts w:ascii="Times New Roman" w:eastAsia="Times New Roman" w:hAnsi="Times New Roman" w:cs="Times New Roman"/>
          <w:color w:val="000000"/>
          <w:sz w:val="24"/>
          <w:szCs w:val="24"/>
        </w:rPr>
        <w:t> </w:t>
      </w:r>
    </w:p>
    <w:p w:rsidR="007260B7" w:rsidRPr="007D029B" w:rsidRDefault="007260B7" w:rsidP="007260B7">
      <w:pPr>
        <w:shd w:val="clear" w:color="auto" w:fill="FFFFFF"/>
        <w:spacing w:after="0" w:line="452" w:lineRule="atLeast"/>
        <w:jc w:val="right"/>
        <w:rPr>
          <w:rFonts w:ascii="Times New Roman" w:eastAsia="Times New Roman" w:hAnsi="Times New Roman" w:cs="Times New Roman"/>
          <w:color w:val="000000"/>
          <w:sz w:val="24"/>
          <w:szCs w:val="24"/>
        </w:rPr>
      </w:pPr>
    </w:p>
    <w:p w:rsidR="007260B7" w:rsidRPr="00A4129D" w:rsidRDefault="007260B7" w:rsidP="007260B7">
      <w:pPr>
        <w:spacing w:after="0" w:line="480" w:lineRule="auto"/>
        <w:rPr>
          <w:rFonts w:ascii="Times New Roman" w:hAnsi="Times New Roman" w:cs="Times New Roman"/>
          <w:sz w:val="24"/>
          <w:szCs w:val="24"/>
          <w:lang w:val="en-US"/>
        </w:rPr>
      </w:pPr>
    </w:p>
    <w:p w:rsidR="007260B7" w:rsidRPr="00265C27" w:rsidRDefault="009A44A2" w:rsidP="007260B7">
      <w:pPr>
        <w:spacing w:line="240" w:lineRule="auto"/>
        <w:jc w:val="center"/>
        <w:rPr>
          <w:rFonts w:ascii="Arial" w:hAnsi="Arial" w:cs="Arial"/>
          <w:b/>
          <w:sz w:val="26"/>
          <w:szCs w:val="24"/>
        </w:rPr>
      </w:pPr>
      <w:r w:rsidRPr="009A44A2">
        <w:rPr>
          <w:rFonts w:ascii="Times New Roman" w:hAnsi="Times New Roman" w:cs="Times New Roman"/>
          <w:b/>
          <w:bCs/>
          <w:sz w:val="28"/>
          <w:szCs w:val="28"/>
        </w:rPr>
        <w:br w:type="column"/>
      </w:r>
      <w:r w:rsidR="007260B7">
        <w:rPr>
          <w:rFonts w:ascii="Arial" w:hAnsi="Arial" w:cs="Arial"/>
          <w:b/>
          <w:sz w:val="26"/>
          <w:szCs w:val="24"/>
        </w:rPr>
        <w:lastRenderedPageBreak/>
        <w:t>ANGKET RESPON PESERTA DIDIK</w:t>
      </w:r>
      <w:r w:rsidR="007260B7" w:rsidRPr="00265C27">
        <w:rPr>
          <w:rFonts w:ascii="Arial" w:hAnsi="Arial" w:cs="Arial"/>
          <w:b/>
          <w:sz w:val="26"/>
          <w:szCs w:val="24"/>
        </w:rPr>
        <w:t xml:space="preserve"> TERHADAP </w:t>
      </w:r>
    </w:p>
    <w:p w:rsidR="007260B7" w:rsidRPr="00265C27" w:rsidRDefault="00C70DEC" w:rsidP="007260B7">
      <w:pPr>
        <w:spacing w:line="240" w:lineRule="auto"/>
        <w:jc w:val="center"/>
        <w:rPr>
          <w:rFonts w:ascii="Arial" w:hAnsi="Arial" w:cs="Arial"/>
          <w:b/>
          <w:sz w:val="26"/>
          <w:szCs w:val="24"/>
        </w:rPr>
      </w:pPr>
      <w:r>
        <w:rPr>
          <w:rFonts w:ascii="Arial" w:hAnsi="Arial" w:cs="Arial"/>
          <w:b/>
          <w:noProof/>
          <w:sz w:val="26"/>
          <w:szCs w:val="24"/>
          <w:lang w:val="en-US"/>
        </w:rPr>
        <w:pict>
          <v:rect id="_x0000_s3494" style="position:absolute;left:0;text-align:left;margin-left:367.2pt;margin-top:-60.35pt;width:38.25pt;height:24.75pt;z-index:252221440" stroked="f">
            <v:textbox>
              <w:txbxContent>
                <w:p w:rsidR="00157B94" w:rsidRPr="00F25F12" w:rsidRDefault="00157B94" w:rsidP="00C4536F">
                  <w:pPr>
                    <w:rPr>
                      <w:lang w:val="en-US"/>
                    </w:rPr>
                  </w:pPr>
                </w:p>
              </w:txbxContent>
            </v:textbox>
          </v:rect>
        </w:pict>
      </w:r>
      <w:r>
        <w:rPr>
          <w:rFonts w:ascii="Arial" w:hAnsi="Arial" w:cs="Arial"/>
          <w:noProof/>
          <w:szCs w:val="24"/>
          <w:lang w:val="en-US"/>
        </w:rPr>
        <w:pict>
          <v:rect id="_x0000_s3493" style="position:absolute;left:0;text-align:left;margin-left:424.95pt;margin-top:-91.1pt;width:38.25pt;height:24.75pt;z-index:252220416" stroked="f">
            <v:textbox>
              <w:txbxContent>
                <w:p w:rsidR="00157B94" w:rsidRPr="00F25F12" w:rsidRDefault="00157B94" w:rsidP="00C4536F">
                  <w:pPr>
                    <w:rPr>
                      <w:lang w:val="en-US"/>
                    </w:rPr>
                  </w:pPr>
                  <w:r>
                    <w:rPr>
                      <w:lang w:val="en-US"/>
                    </w:rPr>
                    <w:t>165</w:t>
                  </w:r>
                </w:p>
              </w:txbxContent>
            </v:textbox>
          </v:rect>
        </w:pict>
      </w:r>
      <w:r w:rsidR="007260B7" w:rsidRPr="00265C27">
        <w:rPr>
          <w:rFonts w:ascii="Arial" w:hAnsi="Arial" w:cs="Arial"/>
          <w:b/>
          <w:sz w:val="26"/>
          <w:szCs w:val="24"/>
        </w:rPr>
        <w:t xml:space="preserve">PERANGKAT PEMBELAJARAN DAN PELAKSANAAN </w:t>
      </w:r>
    </w:p>
    <w:p w:rsidR="007260B7" w:rsidRPr="00C4536F" w:rsidRDefault="007260B7" w:rsidP="00C4536F">
      <w:pPr>
        <w:spacing w:line="240" w:lineRule="auto"/>
        <w:jc w:val="center"/>
        <w:rPr>
          <w:rFonts w:ascii="Arial" w:hAnsi="Arial" w:cs="Arial"/>
          <w:b/>
          <w:sz w:val="26"/>
          <w:szCs w:val="24"/>
          <w:lang w:val="en-US"/>
        </w:rPr>
      </w:pPr>
      <w:r w:rsidRPr="00265C27">
        <w:rPr>
          <w:rFonts w:ascii="Arial" w:hAnsi="Arial" w:cs="Arial"/>
          <w:b/>
          <w:sz w:val="26"/>
          <w:szCs w:val="24"/>
        </w:rPr>
        <w:t>PEMBEL</w:t>
      </w:r>
      <w:r>
        <w:rPr>
          <w:rFonts w:ascii="Arial" w:hAnsi="Arial" w:cs="Arial"/>
          <w:b/>
          <w:sz w:val="26"/>
          <w:szCs w:val="24"/>
        </w:rPr>
        <w:t>AJARAN MODEL PEMBELAJARAN BERBASIS MASALAH</w:t>
      </w:r>
    </w:p>
    <w:p w:rsidR="007260B7" w:rsidRPr="00265C27" w:rsidRDefault="007260B7" w:rsidP="007260B7">
      <w:pPr>
        <w:spacing w:line="240" w:lineRule="auto"/>
        <w:rPr>
          <w:rFonts w:ascii="Trebuchet MS" w:hAnsi="Trebuchet MS"/>
          <w:szCs w:val="24"/>
        </w:rPr>
      </w:pPr>
      <w:r>
        <w:rPr>
          <w:rFonts w:ascii="Trebuchet MS" w:hAnsi="Trebuchet MS"/>
          <w:szCs w:val="24"/>
        </w:rPr>
        <w:t>Nama</w:t>
      </w:r>
      <w:r>
        <w:rPr>
          <w:rFonts w:ascii="Trebuchet MS" w:hAnsi="Trebuchet MS"/>
          <w:szCs w:val="24"/>
        </w:rPr>
        <w:tab/>
        <w:t xml:space="preserve">Sekolah </w:t>
      </w:r>
      <w:r>
        <w:rPr>
          <w:rFonts w:ascii="Trebuchet MS" w:hAnsi="Trebuchet MS"/>
          <w:szCs w:val="24"/>
        </w:rPr>
        <w:tab/>
        <w:t>: SMAN</w:t>
      </w:r>
      <w:r w:rsidRPr="00265C27">
        <w:rPr>
          <w:rFonts w:ascii="Trebuchet MS" w:hAnsi="Trebuchet MS"/>
          <w:szCs w:val="24"/>
        </w:rPr>
        <w:tab/>
      </w:r>
      <w:r w:rsidRPr="00265C27">
        <w:rPr>
          <w:rFonts w:ascii="Trebuchet MS" w:hAnsi="Trebuchet MS"/>
          <w:szCs w:val="24"/>
        </w:rPr>
        <w:tab/>
      </w:r>
      <w:r>
        <w:rPr>
          <w:rFonts w:ascii="Trebuchet MS" w:hAnsi="Trebuchet MS"/>
          <w:szCs w:val="24"/>
          <w:lang w:val="en-US"/>
        </w:rPr>
        <w:tab/>
      </w:r>
      <w:r w:rsidRPr="00265C27">
        <w:rPr>
          <w:rFonts w:ascii="Trebuchet MS" w:hAnsi="Trebuchet MS"/>
          <w:szCs w:val="24"/>
        </w:rPr>
        <w:t>Mata Pelajaran</w:t>
      </w:r>
      <w:r w:rsidRPr="00265C27">
        <w:rPr>
          <w:rFonts w:ascii="Trebuchet MS" w:hAnsi="Trebuchet MS"/>
          <w:szCs w:val="24"/>
        </w:rPr>
        <w:tab/>
        <w:t>: Fisika</w:t>
      </w:r>
    </w:p>
    <w:p w:rsidR="007260B7" w:rsidRPr="007260B7" w:rsidRDefault="007260B7" w:rsidP="007260B7">
      <w:pPr>
        <w:spacing w:line="240" w:lineRule="auto"/>
        <w:rPr>
          <w:rFonts w:ascii="Trebuchet MS" w:hAnsi="Trebuchet MS"/>
          <w:szCs w:val="24"/>
          <w:lang w:val="en-US"/>
        </w:rPr>
      </w:pPr>
      <w:r>
        <w:rPr>
          <w:rFonts w:ascii="Trebuchet MS" w:hAnsi="Trebuchet MS"/>
          <w:szCs w:val="24"/>
        </w:rPr>
        <w:t>Nama Siswa</w:t>
      </w:r>
      <w:r>
        <w:rPr>
          <w:rFonts w:ascii="Trebuchet MS" w:hAnsi="Trebuchet MS"/>
          <w:szCs w:val="24"/>
        </w:rPr>
        <w:tab/>
      </w:r>
      <w:r>
        <w:rPr>
          <w:rFonts w:ascii="Trebuchet MS" w:hAnsi="Trebuchet MS"/>
          <w:szCs w:val="24"/>
        </w:rPr>
        <w:tab/>
        <w:t>: …………………….…….</w:t>
      </w:r>
      <w:r>
        <w:rPr>
          <w:rFonts w:ascii="Trebuchet MS" w:hAnsi="Trebuchet MS"/>
          <w:szCs w:val="24"/>
        </w:rPr>
        <w:tab/>
        <w:t>Hari/Tanggal</w:t>
      </w:r>
      <w:r>
        <w:rPr>
          <w:rFonts w:ascii="Trebuchet MS" w:hAnsi="Trebuchet MS"/>
          <w:szCs w:val="24"/>
        </w:rPr>
        <w:tab/>
      </w:r>
      <w:r>
        <w:rPr>
          <w:rFonts w:ascii="Trebuchet MS" w:hAnsi="Trebuchet MS"/>
          <w:szCs w:val="24"/>
        </w:rPr>
        <w:tab/>
        <w:t>: ………</w:t>
      </w:r>
    </w:p>
    <w:p w:rsidR="007260B7" w:rsidRPr="00265C27" w:rsidRDefault="007260B7" w:rsidP="007260B7">
      <w:pPr>
        <w:pStyle w:val="Heading1"/>
        <w:spacing w:line="360" w:lineRule="auto"/>
        <w:rPr>
          <w:rFonts w:ascii="Arial" w:hAnsi="Arial" w:cs="Arial"/>
          <w:lang w:val="id-ID"/>
        </w:rPr>
      </w:pPr>
      <w:r w:rsidRPr="00265C27">
        <w:rPr>
          <w:rFonts w:ascii="Arial" w:hAnsi="Arial" w:cs="Arial"/>
          <w:lang w:val="id-ID"/>
        </w:rPr>
        <w:t xml:space="preserve">PETUNJUK  </w:t>
      </w:r>
    </w:p>
    <w:p w:rsidR="007260B7" w:rsidRPr="00265C27" w:rsidRDefault="007260B7" w:rsidP="00D75C2D">
      <w:pPr>
        <w:numPr>
          <w:ilvl w:val="0"/>
          <w:numId w:val="138"/>
        </w:numPr>
        <w:spacing w:after="0" w:line="360" w:lineRule="auto"/>
        <w:jc w:val="both"/>
        <w:rPr>
          <w:rFonts w:ascii="Arial" w:hAnsi="Arial" w:cs="Arial"/>
          <w:szCs w:val="24"/>
        </w:rPr>
      </w:pPr>
      <w:r w:rsidRPr="00265C27">
        <w:rPr>
          <w:rFonts w:ascii="Arial" w:hAnsi="Arial" w:cs="Arial"/>
          <w:szCs w:val="24"/>
        </w:rPr>
        <w:t xml:space="preserve">Berilah tanda cek </w:t>
      </w:r>
      <w:r w:rsidRPr="00265C27">
        <w:rPr>
          <w:rFonts w:ascii="Arial" w:hAnsi="Arial" w:cs="Arial"/>
        </w:rPr>
        <w:t xml:space="preserve">(√) </w:t>
      </w:r>
      <w:r w:rsidRPr="00265C27">
        <w:rPr>
          <w:rFonts w:ascii="Arial" w:hAnsi="Arial" w:cs="Arial"/>
          <w:szCs w:val="24"/>
        </w:rPr>
        <w:t>pada kolom yang sesuai dengan pendapatmu sendiri, tanpa dipengaruhi oleh siapapun.</w:t>
      </w:r>
    </w:p>
    <w:p w:rsidR="007260B7" w:rsidRPr="007260B7" w:rsidRDefault="007260B7" w:rsidP="00D75C2D">
      <w:pPr>
        <w:numPr>
          <w:ilvl w:val="0"/>
          <w:numId w:val="138"/>
        </w:numPr>
        <w:spacing w:after="0" w:line="360" w:lineRule="auto"/>
        <w:jc w:val="both"/>
        <w:rPr>
          <w:rFonts w:ascii="Arial" w:hAnsi="Arial" w:cs="Arial"/>
          <w:szCs w:val="24"/>
        </w:rPr>
      </w:pPr>
      <w:r w:rsidRPr="00265C27">
        <w:rPr>
          <w:rFonts w:ascii="Arial" w:hAnsi="Arial" w:cs="Arial"/>
          <w:szCs w:val="24"/>
        </w:rPr>
        <w:t>Pengisian angket ini tidak mempengaruhi nilai fisikamu, sehingga kamu tidak perlu takut mengungkapkan pendapatmu yang sebenarnya.</w:t>
      </w:r>
    </w:p>
    <w:p w:rsidR="007260B7" w:rsidRPr="00FA71A9" w:rsidRDefault="007260B7" w:rsidP="007260B7">
      <w:pPr>
        <w:pStyle w:val="ListParagraph"/>
        <w:spacing w:line="480" w:lineRule="auto"/>
        <w:ind w:left="0"/>
        <w:jc w:val="center"/>
        <w:rPr>
          <w:rFonts w:ascii="Arial" w:hAnsi="Arial" w:cs="Arial"/>
          <w:b/>
        </w:rPr>
      </w:pPr>
      <w:r>
        <w:rPr>
          <w:rFonts w:ascii="Arial" w:hAnsi="Arial" w:cs="Arial"/>
          <w:b/>
        </w:rPr>
        <w:t>Pengamatan ResponPesertaDidik</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5528"/>
        <w:gridCol w:w="1134"/>
        <w:gridCol w:w="850"/>
      </w:tblGrid>
      <w:tr w:rsidR="007260B7" w:rsidRPr="007260B7" w:rsidTr="007260B7">
        <w:trPr>
          <w:trHeight w:val="645"/>
        </w:trPr>
        <w:tc>
          <w:tcPr>
            <w:tcW w:w="426" w:type="dxa"/>
            <w:vAlign w:val="center"/>
          </w:tcPr>
          <w:p w:rsidR="007260B7" w:rsidRPr="007260B7" w:rsidRDefault="007260B7" w:rsidP="007260B7">
            <w:pPr>
              <w:pStyle w:val="ListParagraph"/>
              <w:spacing w:line="312" w:lineRule="auto"/>
              <w:ind w:left="-108" w:right="-108"/>
              <w:jc w:val="center"/>
              <w:rPr>
                <w:rFonts w:ascii="Times New Roman" w:hAnsi="Times New Roman" w:cs="Times New Roman"/>
                <w:b/>
                <w:sz w:val="20"/>
                <w:szCs w:val="24"/>
              </w:rPr>
            </w:pPr>
            <w:r w:rsidRPr="007260B7">
              <w:rPr>
                <w:rFonts w:ascii="Times New Roman" w:hAnsi="Times New Roman" w:cs="Times New Roman"/>
                <w:b/>
                <w:sz w:val="20"/>
                <w:szCs w:val="24"/>
              </w:rPr>
              <w:t>No</w:t>
            </w:r>
          </w:p>
        </w:tc>
        <w:tc>
          <w:tcPr>
            <w:tcW w:w="5528"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Aspek yang direspon</w:t>
            </w:r>
          </w:p>
        </w:tc>
        <w:tc>
          <w:tcPr>
            <w:tcW w:w="1984" w:type="dxa"/>
            <w:gridSpan w:val="2"/>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Respons PesertaDidik</w:t>
            </w:r>
          </w:p>
        </w:tc>
      </w:tr>
      <w:tr w:rsidR="007260B7" w:rsidRPr="007260B7" w:rsidTr="007260B7">
        <w:trPr>
          <w:trHeight w:val="487"/>
        </w:trPr>
        <w:tc>
          <w:tcPr>
            <w:tcW w:w="5954" w:type="dxa"/>
            <w:gridSpan w:val="2"/>
            <w:vAlign w:val="center"/>
          </w:tcPr>
          <w:p w:rsidR="007260B7" w:rsidRPr="007260B7" w:rsidRDefault="007260B7" w:rsidP="007260B7">
            <w:pPr>
              <w:pStyle w:val="ListParagraph"/>
              <w:spacing w:line="312" w:lineRule="auto"/>
              <w:ind w:left="-108" w:right="-109"/>
              <w:jc w:val="center"/>
              <w:rPr>
                <w:rFonts w:ascii="Times New Roman" w:hAnsi="Times New Roman" w:cs="Times New Roman"/>
                <w:sz w:val="20"/>
                <w:szCs w:val="24"/>
              </w:rPr>
            </w:pPr>
          </w:p>
        </w:tc>
        <w:tc>
          <w:tcPr>
            <w:tcW w:w="1134" w:type="dxa"/>
            <w:vAlign w:val="center"/>
          </w:tcPr>
          <w:p w:rsidR="007260B7" w:rsidRPr="007260B7" w:rsidRDefault="007260B7" w:rsidP="007260B7">
            <w:pPr>
              <w:pStyle w:val="ListParagraph"/>
              <w:spacing w:line="312" w:lineRule="auto"/>
              <w:ind w:left="-108" w:right="-109"/>
              <w:jc w:val="center"/>
              <w:rPr>
                <w:rFonts w:ascii="Times New Roman" w:hAnsi="Times New Roman" w:cs="Times New Roman"/>
                <w:sz w:val="20"/>
                <w:szCs w:val="24"/>
              </w:rPr>
            </w:pPr>
            <w:r w:rsidRPr="007260B7">
              <w:rPr>
                <w:rFonts w:ascii="Times New Roman" w:hAnsi="Times New Roman" w:cs="Times New Roman"/>
                <w:sz w:val="20"/>
                <w:szCs w:val="24"/>
              </w:rPr>
              <w:t>Senang</w:t>
            </w:r>
          </w:p>
        </w:tc>
        <w:tc>
          <w:tcPr>
            <w:tcW w:w="850" w:type="dxa"/>
            <w:vAlign w:val="center"/>
          </w:tcPr>
          <w:p w:rsidR="007260B7" w:rsidRPr="007260B7" w:rsidRDefault="007260B7" w:rsidP="007260B7">
            <w:pPr>
              <w:pStyle w:val="ListParagraph"/>
              <w:spacing w:line="312" w:lineRule="auto"/>
              <w:ind w:left="-108" w:right="-109"/>
              <w:jc w:val="center"/>
              <w:rPr>
                <w:rFonts w:ascii="Times New Roman" w:hAnsi="Times New Roman" w:cs="Times New Roman"/>
                <w:sz w:val="20"/>
                <w:szCs w:val="24"/>
              </w:rPr>
            </w:pPr>
            <w:r w:rsidRPr="007260B7">
              <w:rPr>
                <w:rFonts w:ascii="Times New Roman" w:hAnsi="Times New Roman" w:cs="Times New Roman"/>
                <w:sz w:val="20"/>
                <w:szCs w:val="24"/>
              </w:rPr>
              <w:t>Tidak</w:t>
            </w:r>
          </w:p>
        </w:tc>
      </w:tr>
      <w:tr w:rsidR="007260B7" w:rsidRPr="007260B7" w:rsidTr="007260B7">
        <w:tc>
          <w:tcPr>
            <w:tcW w:w="426" w:type="dxa"/>
          </w:tcPr>
          <w:p w:rsidR="007260B7" w:rsidRPr="007260B7" w:rsidRDefault="007260B7" w:rsidP="007260B7">
            <w:pPr>
              <w:pStyle w:val="ListParagraph"/>
              <w:spacing w:line="312" w:lineRule="auto"/>
              <w:ind w:left="34"/>
              <w:rPr>
                <w:rFonts w:ascii="Times New Roman" w:hAnsi="Times New Roman" w:cs="Times New Roman"/>
                <w:sz w:val="20"/>
                <w:szCs w:val="24"/>
              </w:rPr>
            </w:pPr>
            <w:r w:rsidRPr="007260B7">
              <w:rPr>
                <w:rFonts w:ascii="Times New Roman" w:hAnsi="Times New Roman" w:cs="Times New Roman"/>
                <w:sz w:val="20"/>
                <w:szCs w:val="24"/>
              </w:rPr>
              <w:t>1</w:t>
            </w:r>
          </w:p>
        </w:tc>
        <w:tc>
          <w:tcPr>
            <w:tcW w:w="5528" w:type="dxa"/>
            <w:vAlign w:val="center"/>
          </w:tcPr>
          <w:p w:rsidR="007260B7" w:rsidRPr="007260B7" w:rsidRDefault="007260B7" w:rsidP="007260B7">
            <w:pPr>
              <w:pStyle w:val="ListParagraph"/>
              <w:spacing w:line="312" w:lineRule="auto"/>
              <w:ind w:left="0"/>
              <w:jc w:val="both"/>
              <w:rPr>
                <w:rFonts w:ascii="Times New Roman" w:hAnsi="Times New Roman" w:cs="Times New Roman"/>
                <w:sz w:val="20"/>
                <w:szCs w:val="24"/>
              </w:rPr>
            </w:pPr>
            <w:r w:rsidRPr="007260B7">
              <w:rPr>
                <w:rFonts w:ascii="Times New Roman" w:hAnsi="Times New Roman" w:cs="Times New Roman"/>
                <w:sz w:val="20"/>
                <w:szCs w:val="24"/>
              </w:rPr>
              <w:t>Apakah kamu merasa senang atau tidak terhadap komponen pembelajaran berikut ini?</w:t>
            </w:r>
          </w:p>
          <w:p w:rsidR="007260B7" w:rsidRPr="007260B7" w:rsidRDefault="007260B7" w:rsidP="00D75C2D">
            <w:pPr>
              <w:pStyle w:val="ListParagraph"/>
              <w:numPr>
                <w:ilvl w:val="0"/>
                <w:numId w:val="142"/>
              </w:numPr>
              <w:spacing w:after="0" w:line="312" w:lineRule="auto"/>
              <w:ind w:left="459" w:hanging="426"/>
              <w:jc w:val="both"/>
              <w:rPr>
                <w:rFonts w:ascii="Times New Roman" w:hAnsi="Times New Roman" w:cs="Times New Roman"/>
                <w:sz w:val="20"/>
                <w:szCs w:val="24"/>
              </w:rPr>
            </w:pPr>
            <w:r w:rsidRPr="007260B7">
              <w:rPr>
                <w:rFonts w:ascii="Times New Roman" w:hAnsi="Times New Roman" w:cs="Times New Roman"/>
                <w:sz w:val="20"/>
                <w:szCs w:val="24"/>
              </w:rPr>
              <w:t>Materi Pelajaran</w:t>
            </w:r>
          </w:p>
          <w:p w:rsidR="007260B7" w:rsidRPr="007260B7" w:rsidRDefault="007260B7" w:rsidP="00D75C2D">
            <w:pPr>
              <w:pStyle w:val="ListParagraph"/>
              <w:numPr>
                <w:ilvl w:val="0"/>
                <w:numId w:val="142"/>
              </w:numPr>
              <w:spacing w:after="0" w:line="312" w:lineRule="auto"/>
              <w:ind w:left="459" w:hanging="426"/>
              <w:jc w:val="both"/>
              <w:rPr>
                <w:rFonts w:ascii="Times New Roman" w:hAnsi="Times New Roman" w:cs="Times New Roman"/>
                <w:sz w:val="20"/>
                <w:szCs w:val="24"/>
              </w:rPr>
            </w:pPr>
            <w:r w:rsidRPr="007260B7">
              <w:rPr>
                <w:rFonts w:ascii="Times New Roman" w:hAnsi="Times New Roman" w:cs="Times New Roman"/>
                <w:sz w:val="20"/>
                <w:szCs w:val="24"/>
              </w:rPr>
              <w:t>Buku Ajar Peserta Didik</w:t>
            </w:r>
          </w:p>
          <w:p w:rsidR="007260B7" w:rsidRPr="007260B7" w:rsidRDefault="007260B7" w:rsidP="00D75C2D">
            <w:pPr>
              <w:pStyle w:val="ListParagraph"/>
              <w:numPr>
                <w:ilvl w:val="0"/>
                <w:numId w:val="142"/>
              </w:numPr>
              <w:spacing w:after="0" w:line="312" w:lineRule="auto"/>
              <w:ind w:left="459" w:hanging="426"/>
              <w:jc w:val="both"/>
              <w:rPr>
                <w:rFonts w:ascii="Times New Roman" w:hAnsi="Times New Roman" w:cs="Times New Roman"/>
                <w:sz w:val="20"/>
                <w:szCs w:val="24"/>
              </w:rPr>
            </w:pPr>
            <w:r w:rsidRPr="007260B7">
              <w:rPr>
                <w:rFonts w:ascii="Times New Roman" w:hAnsi="Times New Roman" w:cs="Times New Roman"/>
                <w:sz w:val="20"/>
                <w:szCs w:val="24"/>
              </w:rPr>
              <w:t>LKPD</w:t>
            </w:r>
          </w:p>
          <w:p w:rsidR="007260B7" w:rsidRPr="007260B7" w:rsidRDefault="007260B7" w:rsidP="00D75C2D">
            <w:pPr>
              <w:pStyle w:val="ListParagraph"/>
              <w:numPr>
                <w:ilvl w:val="0"/>
                <w:numId w:val="142"/>
              </w:numPr>
              <w:spacing w:after="0" w:line="312" w:lineRule="auto"/>
              <w:ind w:left="459" w:hanging="426"/>
              <w:jc w:val="both"/>
              <w:rPr>
                <w:rFonts w:ascii="Times New Roman" w:hAnsi="Times New Roman" w:cs="Times New Roman"/>
                <w:sz w:val="20"/>
                <w:szCs w:val="24"/>
              </w:rPr>
            </w:pPr>
            <w:r w:rsidRPr="007260B7">
              <w:rPr>
                <w:rFonts w:ascii="Times New Roman" w:hAnsi="Times New Roman" w:cs="Times New Roman"/>
                <w:sz w:val="20"/>
                <w:szCs w:val="24"/>
              </w:rPr>
              <w:t xml:space="preserve">Tes Penguasaan konsep </w:t>
            </w:r>
          </w:p>
          <w:p w:rsidR="007260B7" w:rsidRPr="007260B7" w:rsidRDefault="007260B7" w:rsidP="00D75C2D">
            <w:pPr>
              <w:pStyle w:val="ListParagraph"/>
              <w:numPr>
                <w:ilvl w:val="0"/>
                <w:numId w:val="142"/>
              </w:numPr>
              <w:spacing w:after="0" w:line="312" w:lineRule="auto"/>
              <w:ind w:left="459" w:hanging="426"/>
              <w:jc w:val="both"/>
              <w:rPr>
                <w:rFonts w:ascii="Times New Roman" w:hAnsi="Times New Roman" w:cs="Times New Roman"/>
                <w:sz w:val="20"/>
                <w:szCs w:val="24"/>
              </w:rPr>
            </w:pPr>
            <w:r w:rsidRPr="007260B7">
              <w:rPr>
                <w:rFonts w:ascii="Times New Roman" w:hAnsi="Times New Roman" w:cs="Times New Roman"/>
                <w:sz w:val="20"/>
                <w:szCs w:val="24"/>
              </w:rPr>
              <w:t>Suasana pembelajaran di kelas</w:t>
            </w:r>
          </w:p>
          <w:p w:rsidR="007260B7" w:rsidRPr="007260B7" w:rsidRDefault="007260B7" w:rsidP="00D75C2D">
            <w:pPr>
              <w:pStyle w:val="ListParagraph"/>
              <w:numPr>
                <w:ilvl w:val="0"/>
                <w:numId w:val="142"/>
              </w:numPr>
              <w:spacing w:after="0" w:line="312" w:lineRule="auto"/>
              <w:ind w:left="459" w:hanging="426"/>
              <w:jc w:val="both"/>
              <w:rPr>
                <w:rFonts w:ascii="Times New Roman" w:hAnsi="Times New Roman" w:cs="Times New Roman"/>
                <w:b/>
                <w:sz w:val="20"/>
                <w:szCs w:val="24"/>
              </w:rPr>
            </w:pPr>
            <w:r w:rsidRPr="007260B7">
              <w:rPr>
                <w:rFonts w:ascii="Times New Roman" w:hAnsi="Times New Roman" w:cs="Times New Roman"/>
                <w:sz w:val="20"/>
                <w:szCs w:val="24"/>
              </w:rPr>
              <w:t>Cara guru mengajar</w:t>
            </w:r>
          </w:p>
        </w:tc>
        <w:tc>
          <w:tcPr>
            <w:tcW w:w="1134"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tc>
        <w:tc>
          <w:tcPr>
            <w:tcW w:w="850"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tc>
      </w:tr>
      <w:tr w:rsidR="007260B7" w:rsidRPr="007260B7" w:rsidTr="007260B7">
        <w:tc>
          <w:tcPr>
            <w:tcW w:w="5954" w:type="dxa"/>
            <w:gridSpan w:val="2"/>
          </w:tcPr>
          <w:p w:rsidR="007260B7" w:rsidRPr="007260B7" w:rsidRDefault="007260B7" w:rsidP="007260B7">
            <w:pPr>
              <w:pStyle w:val="ListParagraph"/>
              <w:spacing w:line="312" w:lineRule="auto"/>
              <w:ind w:left="0"/>
              <w:jc w:val="both"/>
              <w:rPr>
                <w:rFonts w:ascii="Times New Roman" w:hAnsi="Times New Roman" w:cs="Times New Roman"/>
                <w:sz w:val="20"/>
                <w:szCs w:val="24"/>
              </w:rPr>
            </w:pPr>
          </w:p>
        </w:tc>
        <w:tc>
          <w:tcPr>
            <w:tcW w:w="1134"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Baru</w:t>
            </w:r>
          </w:p>
        </w:tc>
        <w:tc>
          <w:tcPr>
            <w:tcW w:w="850"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Tidak</w:t>
            </w:r>
          </w:p>
        </w:tc>
      </w:tr>
      <w:tr w:rsidR="007260B7" w:rsidRPr="007260B7" w:rsidTr="007260B7">
        <w:tc>
          <w:tcPr>
            <w:tcW w:w="426" w:type="dxa"/>
          </w:tcPr>
          <w:p w:rsidR="007260B7" w:rsidRPr="007260B7" w:rsidRDefault="007260B7" w:rsidP="007260B7">
            <w:pPr>
              <w:pStyle w:val="BodyTextIndent"/>
              <w:spacing w:line="312" w:lineRule="auto"/>
              <w:ind w:left="34" w:firstLine="0"/>
              <w:jc w:val="left"/>
              <w:rPr>
                <w:lang w:val="id-ID"/>
              </w:rPr>
            </w:pPr>
            <w:r w:rsidRPr="007260B7">
              <w:rPr>
                <w:lang w:val="id-ID"/>
              </w:rPr>
              <w:t>2</w:t>
            </w:r>
          </w:p>
        </w:tc>
        <w:tc>
          <w:tcPr>
            <w:tcW w:w="5528" w:type="dxa"/>
            <w:vAlign w:val="center"/>
          </w:tcPr>
          <w:p w:rsidR="007260B7" w:rsidRPr="007260B7" w:rsidRDefault="007260B7" w:rsidP="007260B7">
            <w:pPr>
              <w:pStyle w:val="ListParagraph"/>
              <w:spacing w:line="312" w:lineRule="auto"/>
              <w:ind w:left="0"/>
              <w:jc w:val="both"/>
              <w:rPr>
                <w:rFonts w:ascii="Times New Roman" w:hAnsi="Times New Roman" w:cs="Times New Roman"/>
                <w:sz w:val="20"/>
                <w:szCs w:val="24"/>
              </w:rPr>
            </w:pPr>
            <w:r w:rsidRPr="007260B7">
              <w:rPr>
                <w:rFonts w:ascii="Times New Roman" w:hAnsi="Times New Roman" w:cs="Times New Roman"/>
                <w:sz w:val="20"/>
                <w:szCs w:val="24"/>
              </w:rPr>
              <w:t>Apakah komponen pembelajaran berikut ini bagimu, baru atau tidak?</w:t>
            </w:r>
          </w:p>
          <w:p w:rsidR="007260B7" w:rsidRPr="007260B7" w:rsidRDefault="007260B7" w:rsidP="00D75C2D">
            <w:pPr>
              <w:pStyle w:val="ListParagraph"/>
              <w:numPr>
                <w:ilvl w:val="0"/>
                <w:numId w:val="139"/>
              </w:numPr>
              <w:spacing w:after="0" w:line="312" w:lineRule="auto"/>
              <w:ind w:left="462" w:hanging="425"/>
              <w:jc w:val="both"/>
              <w:rPr>
                <w:rFonts w:ascii="Times New Roman" w:hAnsi="Times New Roman" w:cs="Times New Roman"/>
                <w:sz w:val="20"/>
                <w:szCs w:val="24"/>
              </w:rPr>
            </w:pPr>
            <w:r w:rsidRPr="007260B7">
              <w:rPr>
                <w:rFonts w:ascii="Times New Roman" w:hAnsi="Times New Roman" w:cs="Times New Roman"/>
                <w:sz w:val="20"/>
                <w:szCs w:val="24"/>
              </w:rPr>
              <w:t>Materi Pelajaran</w:t>
            </w:r>
          </w:p>
          <w:p w:rsidR="007260B7" w:rsidRPr="007260B7" w:rsidRDefault="007260B7" w:rsidP="00D75C2D">
            <w:pPr>
              <w:pStyle w:val="ListParagraph"/>
              <w:numPr>
                <w:ilvl w:val="0"/>
                <w:numId w:val="139"/>
              </w:numPr>
              <w:spacing w:after="0" w:line="312" w:lineRule="auto"/>
              <w:ind w:left="462" w:hanging="425"/>
              <w:jc w:val="both"/>
              <w:rPr>
                <w:rFonts w:ascii="Times New Roman" w:hAnsi="Times New Roman" w:cs="Times New Roman"/>
                <w:sz w:val="20"/>
                <w:szCs w:val="24"/>
              </w:rPr>
            </w:pPr>
            <w:r w:rsidRPr="007260B7">
              <w:rPr>
                <w:rFonts w:ascii="Times New Roman" w:hAnsi="Times New Roman" w:cs="Times New Roman"/>
                <w:sz w:val="20"/>
                <w:szCs w:val="24"/>
              </w:rPr>
              <w:t>Buku Ajar Peserta Didik</w:t>
            </w:r>
          </w:p>
          <w:p w:rsidR="007260B7" w:rsidRPr="007260B7" w:rsidRDefault="007260B7" w:rsidP="00D75C2D">
            <w:pPr>
              <w:pStyle w:val="ListParagraph"/>
              <w:numPr>
                <w:ilvl w:val="0"/>
                <w:numId w:val="139"/>
              </w:numPr>
              <w:spacing w:after="0" w:line="312" w:lineRule="auto"/>
              <w:ind w:left="462" w:hanging="425"/>
              <w:jc w:val="both"/>
              <w:rPr>
                <w:rFonts w:ascii="Times New Roman" w:hAnsi="Times New Roman" w:cs="Times New Roman"/>
                <w:sz w:val="20"/>
                <w:szCs w:val="24"/>
              </w:rPr>
            </w:pPr>
            <w:r w:rsidRPr="007260B7">
              <w:rPr>
                <w:rFonts w:ascii="Times New Roman" w:hAnsi="Times New Roman" w:cs="Times New Roman"/>
                <w:sz w:val="20"/>
                <w:szCs w:val="24"/>
              </w:rPr>
              <w:t>LKPD</w:t>
            </w:r>
          </w:p>
          <w:p w:rsidR="007260B7" w:rsidRPr="00C4536F" w:rsidRDefault="007260B7" w:rsidP="00D75C2D">
            <w:pPr>
              <w:pStyle w:val="ListParagraph"/>
              <w:numPr>
                <w:ilvl w:val="0"/>
                <w:numId w:val="139"/>
              </w:numPr>
              <w:spacing w:after="0" w:line="312" w:lineRule="auto"/>
              <w:ind w:left="462" w:hanging="425"/>
              <w:jc w:val="both"/>
              <w:rPr>
                <w:rFonts w:ascii="Times New Roman" w:hAnsi="Times New Roman" w:cs="Times New Roman"/>
                <w:sz w:val="20"/>
                <w:szCs w:val="24"/>
              </w:rPr>
            </w:pPr>
            <w:r w:rsidRPr="007260B7">
              <w:rPr>
                <w:rFonts w:ascii="Times New Roman" w:hAnsi="Times New Roman" w:cs="Times New Roman"/>
                <w:sz w:val="20"/>
                <w:szCs w:val="24"/>
              </w:rPr>
              <w:t>Tes Penguasaan konsep</w:t>
            </w:r>
          </w:p>
          <w:p w:rsidR="00C4536F" w:rsidRPr="00C4536F" w:rsidRDefault="00C4536F" w:rsidP="00C4536F">
            <w:pPr>
              <w:spacing w:after="0" w:line="312" w:lineRule="auto"/>
              <w:jc w:val="both"/>
              <w:rPr>
                <w:rFonts w:ascii="Times New Roman" w:hAnsi="Times New Roman" w:cs="Times New Roman"/>
                <w:sz w:val="20"/>
                <w:szCs w:val="24"/>
                <w:lang w:val="en-US"/>
              </w:rPr>
            </w:pPr>
          </w:p>
          <w:p w:rsidR="007260B7" w:rsidRPr="007260B7" w:rsidRDefault="007260B7" w:rsidP="00D75C2D">
            <w:pPr>
              <w:pStyle w:val="ListParagraph"/>
              <w:numPr>
                <w:ilvl w:val="0"/>
                <w:numId w:val="139"/>
              </w:numPr>
              <w:spacing w:after="0" w:line="312" w:lineRule="auto"/>
              <w:ind w:left="462" w:hanging="425"/>
              <w:jc w:val="both"/>
              <w:rPr>
                <w:rFonts w:ascii="Times New Roman" w:hAnsi="Times New Roman" w:cs="Times New Roman"/>
                <w:sz w:val="20"/>
                <w:szCs w:val="24"/>
              </w:rPr>
            </w:pPr>
            <w:r w:rsidRPr="007260B7">
              <w:rPr>
                <w:rFonts w:ascii="Times New Roman" w:hAnsi="Times New Roman" w:cs="Times New Roman"/>
                <w:sz w:val="20"/>
                <w:szCs w:val="24"/>
              </w:rPr>
              <w:t>Suasana pembelajaran di kelas</w:t>
            </w:r>
          </w:p>
          <w:p w:rsidR="007260B7" w:rsidRPr="007260B7" w:rsidRDefault="007260B7" w:rsidP="00D75C2D">
            <w:pPr>
              <w:pStyle w:val="ListParagraph"/>
              <w:numPr>
                <w:ilvl w:val="0"/>
                <w:numId w:val="139"/>
              </w:numPr>
              <w:spacing w:after="0" w:line="312" w:lineRule="auto"/>
              <w:ind w:left="462" w:hanging="425"/>
              <w:jc w:val="both"/>
              <w:rPr>
                <w:rFonts w:ascii="Times New Roman" w:hAnsi="Times New Roman" w:cs="Times New Roman"/>
                <w:sz w:val="20"/>
                <w:szCs w:val="24"/>
              </w:rPr>
            </w:pPr>
            <w:r w:rsidRPr="007260B7">
              <w:rPr>
                <w:rFonts w:ascii="Times New Roman" w:hAnsi="Times New Roman" w:cs="Times New Roman"/>
                <w:sz w:val="20"/>
                <w:szCs w:val="24"/>
              </w:rPr>
              <w:lastRenderedPageBreak/>
              <w:t>Cara guru mengajar</w:t>
            </w:r>
          </w:p>
        </w:tc>
        <w:tc>
          <w:tcPr>
            <w:tcW w:w="1134"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Default="007260B7" w:rsidP="007260B7">
            <w:pPr>
              <w:pStyle w:val="ListParagraph"/>
              <w:spacing w:line="312" w:lineRule="auto"/>
              <w:ind w:left="0"/>
              <w:jc w:val="center"/>
              <w:rPr>
                <w:rFonts w:ascii="Times New Roman" w:hAnsi="Times New Roman" w:cs="Times New Roman"/>
                <w:b/>
                <w:sz w:val="20"/>
                <w:szCs w:val="24"/>
                <w:lang w:val="en-US"/>
              </w:rPr>
            </w:pPr>
            <w:r w:rsidRPr="007260B7">
              <w:rPr>
                <w:rFonts w:ascii="Times New Roman" w:hAnsi="Times New Roman" w:cs="Times New Roman"/>
                <w:b/>
                <w:sz w:val="20"/>
                <w:szCs w:val="24"/>
              </w:rPr>
              <w:t>………</w:t>
            </w:r>
          </w:p>
          <w:p w:rsidR="00C4536F" w:rsidRPr="00C4536F" w:rsidRDefault="00C4536F" w:rsidP="007260B7">
            <w:pPr>
              <w:pStyle w:val="ListParagraph"/>
              <w:spacing w:line="312" w:lineRule="auto"/>
              <w:ind w:left="0"/>
              <w:jc w:val="center"/>
              <w:rPr>
                <w:rFonts w:ascii="Times New Roman" w:hAnsi="Times New Roman" w:cs="Times New Roman"/>
                <w:b/>
                <w:sz w:val="20"/>
                <w:szCs w:val="24"/>
                <w:lang w:val="en-US"/>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lastRenderedPageBreak/>
              <w:t>………</w:t>
            </w:r>
          </w:p>
        </w:tc>
        <w:tc>
          <w:tcPr>
            <w:tcW w:w="850"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Default="007260B7" w:rsidP="007260B7">
            <w:pPr>
              <w:pStyle w:val="ListParagraph"/>
              <w:spacing w:line="312" w:lineRule="auto"/>
              <w:ind w:left="0"/>
              <w:jc w:val="center"/>
              <w:rPr>
                <w:rFonts w:ascii="Times New Roman" w:hAnsi="Times New Roman" w:cs="Times New Roman"/>
                <w:b/>
                <w:sz w:val="20"/>
                <w:szCs w:val="24"/>
                <w:lang w:val="en-US"/>
              </w:rPr>
            </w:pPr>
            <w:r w:rsidRPr="007260B7">
              <w:rPr>
                <w:rFonts w:ascii="Times New Roman" w:hAnsi="Times New Roman" w:cs="Times New Roman"/>
                <w:b/>
                <w:sz w:val="20"/>
                <w:szCs w:val="24"/>
              </w:rPr>
              <w:t>…….</w:t>
            </w:r>
          </w:p>
          <w:p w:rsidR="00C4536F" w:rsidRPr="00C4536F" w:rsidRDefault="00C4536F" w:rsidP="007260B7">
            <w:pPr>
              <w:pStyle w:val="ListParagraph"/>
              <w:spacing w:line="312" w:lineRule="auto"/>
              <w:ind w:left="0"/>
              <w:jc w:val="center"/>
              <w:rPr>
                <w:rFonts w:ascii="Times New Roman" w:hAnsi="Times New Roman" w:cs="Times New Roman"/>
                <w:b/>
                <w:sz w:val="20"/>
                <w:szCs w:val="24"/>
                <w:lang w:val="en-US"/>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C70DEC" w:rsidP="007260B7">
            <w:pPr>
              <w:pStyle w:val="ListParagraph"/>
              <w:spacing w:line="312" w:lineRule="auto"/>
              <w:ind w:left="0"/>
              <w:jc w:val="center"/>
              <w:rPr>
                <w:rFonts w:ascii="Times New Roman" w:hAnsi="Times New Roman" w:cs="Times New Roman"/>
                <w:b/>
                <w:sz w:val="20"/>
                <w:szCs w:val="24"/>
              </w:rPr>
            </w:pPr>
            <w:r>
              <w:rPr>
                <w:rFonts w:ascii="Times New Roman" w:hAnsi="Times New Roman" w:cs="Times New Roman"/>
                <w:noProof/>
                <w:sz w:val="20"/>
                <w:szCs w:val="24"/>
                <w:lang w:val="en-US"/>
              </w:rPr>
              <w:lastRenderedPageBreak/>
              <w:pict>
                <v:rect id="_x0000_s3496" style="position:absolute;left:0;text-align:left;margin-left:7.3pt;margin-top:-35.75pt;width:38.25pt;height:24.75pt;z-index:252223488" stroked="f">
                  <v:textbox>
                    <w:txbxContent>
                      <w:p w:rsidR="00157B94" w:rsidRPr="00F25F12" w:rsidRDefault="00157B94" w:rsidP="00C4536F">
                        <w:pPr>
                          <w:rPr>
                            <w:lang w:val="en-US"/>
                          </w:rPr>
                        </w:pPr>
                      </w:p>
                    </w:txbxContent>
                  </v:textbox>
                </v:rect>
              </w:pict>
            </w:r>
            <w:r>
              <w:rPr>
                <w:rFonts w:ascii="Times New Roman" w:hAnsi="Times New Roman" w:cs="Times New Roman"/>
                <w:b/>
                <w:noProof/>
                <w:sz w:val="20"/>
                <w:szCs w:val="24"/>
                <w:lang w:val="en-US"/>
              </w:rPr>
              <w:pict>
                <v:rect id="_x0000_s3495" style="position:absolute;left:0;text-align:left;margin-left:54.65pt;margin-top:-68pt;width:38.25pt;height:24.75pt;z-index:252222464" stroked="f">
                  <v:textbox>
                    <w:txbxContent>
                      <w:p w:rsidR="00157B94" w:rsidRPr="00F25F12" w:rsidRDefault="00157B94" w:rsidP="00C4536F">
                        <w:pPr>
                          <w:rPr>
                            <w:lang w:val="en-US"/>
                          </w:rPr>
                        </w:pPr>
                        <w:r>
                          <w:rPr>
                            <w:lang w:val="en-US"/>
                          </w:rPr>
                          <w:t>166</w:t>
                        </w:r>
                      </w:p>
                    </w:txbxContent>
                  </v:textbox>
                </v:rect>
              </w:pict>
            </w:r>
            <w:r w:rsidR="007260B7" w:rsidRPr="007260B7">
              <w:rPr>
                <w:rFonts w:ascii="Times New Roman" w:hAnsi="Times New Roman" w:cs="Times New Roman"/>
                <w:b/>
                <w:sz w:val="20"/>
                <w:szCs w:val="24"/>
              </w:rPr>
              <w:t>…….</w:t>
            </w:r>
          </w:p>
        </w:tc>
      </w:tr>
      <w:tr w:rsidR="007260B7" w:rsidRPr="007260B7" w:rsidTr="007260B7">
        <w:tc>
          <w:tcPr>
            <w:tcW w:w="5954" w:type="dxa"/>
            <w:gridSpan w:val="2"/>
          </w:tcPr>
          <w:p w:rsidR="007260B7" w:rsidRPr="007260B7" w:rsidRDefault="007260B7" w:rsidP="007260B7">
            <w:pPr>
              <w:pStyle w:val="ListParagraph"/>
              <w:spacing w:line="312" w:lineRule="auto"/>
              <w:ind w:left="0"/>
              <w:jc w:val="both"/>
              <w:rPr>
                <w:rFonts w:ascii="Times New Roman" w:hAnsi="Times New Roman" w:cs="Times New Roman"/>
                <w:sz w:val="20"/>
                <w:szCs w:val="24"/>
              </w:rPr>
            </w:pPr>
          </w:p>
        </w:tc>
        <w:tc>
          <w:tcPr>
            <w:tcW w:w="1134"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Berminat</w:t>
            </w:r>
          </w:p>
        </w:tc>
        <w:tc>
          <w:tcPr>
            <w:tcW w:w="850"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Tidak</w:t>
            </w:r>
          </w:p>
        </w:tc>
      </w:tr>
      <w:tr w:rsidR="007260B7" w:rsidRPr="007260B7" w:rsidTr="007260B7">
        <w:trPr>
          <w:trHeight w:val="435"/>
        </w:trPr>
        <w:tc>
          <w:tcPr>
            <w:tcW w:w="426" w:type="dxa"/>
          </w:tcPr>
          <w:p w:rsidR="007260B7" w:rsidRPr="007260B7" w:rsidRDefault="007260B7" w:rsidP="007260B7">
            <w:pPr>
              <w:pStyle w:val="BodyTextIndent"/>
              <w:spacing w:line="312" w:lineRule="auto"/>
              <w:ind w:left="34" w:firstLine="0"/>
              <w:jc w:val="left"/>
              <w:rPr>
                <w:lang w:val="id-ID"/>
              </w:rPr>
            </w:pPr>
            <w:r w:rsidRPr="007260B7">
              <w:rPr>
                <w:lang w:val="id-ID"/>
              </w:rPr>
              <w:t>3</w:t>
            </w:r>
          </w:p>
        </w:tc>
        <w:tc>
          <w:tcPr>
            <w:tcW w:w="5528" w:type="dxa"/>
            <w:vAlign w:val="center"/>
          </w:tcPr>
          <w:p w:rsidR="007260B7" w:rsidRPr="007260B7" w:rsidRDefault="007260B7" w:rsidP="007260B7">
            <w:pPr>
              <w:pStyle w:val="ListParagraph"/>
              <w:spacing w:line="312" w:lineRule="auto"/>
              <w:ind w:left="0"/>
              <w:jc w:val="both"/>
              <w:rPr>
                <w:rFonts w:ascii="Times New Roman" w:hAnsi="Times New Roman" w:cs="Times New Roman"/>
                <w:sz w:val="20"/>
                <w:szCs w:val="24"/>
              </w:rPr>
            </w:pPr>
            <w:r w:rsidRPr="007260B7">
              <w:rPr>
                <w:rFonts w:ascii="Times New Roman" w:hAnsi="Times New Roman" w:cs="Times New Roman"/>
                <w:sz w:val="20"/>
                <w:szCs w:val="24"/>
              </w:rPr>
              <w:t>Apakah kamu berminat atau tidak untuk mengikuti pembelajaran selanjutnya, seperti yang baru saja kamu ikuti?</w:t>
            </w:r>
          </w:p>
        </w:tc>
        <w:tc>
          <w:tcPr>
            <w:tcW w:w="1134"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tc>
        <w:tc>
          <w:tcPr>
            <w:tcW w:w="850"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tc>
      </w:tr>
      <w:tr w:rsidR="007260B7" w:rsidRPr="007260B7" w:rsidTr="007260B7">
        <w:tc>
          <w:tcPr>
            <w:tcW w:w="5954" w:type="dxa"/>
            <w:gridSpan w:val="2"/>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tc>
        <w:tc>
          <w:tcPr>
            <w:tcW w:w="1134"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 xml:space="preserve">Jelas </w:t>
            </w:r>
          </w:p>
        </w:tc>
        <w:tc>
          <w:tcPr>
            <w:tcW w:w="850"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Tidak</w:t>
            </w:r>
          </w:p>
        </w:tc>
      </w:tr>
      <w:tr w:rsidR="007260B7" w:rsidRPr="007260B7" w:rsidTr="007260B7">
        <w:tc>
          <w:tcPr>
            <w:tcW w:w="426" w:type="dxa"/>
          </w:tcPr>
          <w:p w:rsidR="007260B7" w:rsidRPr="007260B7" w:rsidRDefault="007260B7" w:rsidP="007260B7">
            <w:pPr>
              <w:pStyle w:val="ListParagraph"/>
              <w:spacing w:line="312" w:lineRule="auto"/>
              <w:ind w:left="34"/>
              <w:rPr>
                <w:rFonts w:ascii="Times New Roman" w:hAnsi="Times New Roman" w:cs="Times New Roman"/>
                <w:sz w:val="20"/>
              </w:rPr>
            </w:pPr>
            <w:r w:rsidRPr="007260B7">
              <w:rPr>
                <w:rFonts w:ascii="Times New Roman" w:hAnsi="Times New Roman" w:cs="Times New Roman"/>
                <w:sz w:val="20"/>
              </w:rPr>
              <w:t>4</w:t>
            </w:r>
          </w:p>
        </w:tc>
        <w:tc>
          <w:tcPr>
            <w:tcW w:w="5528" w:type="dxa"/>
            <w:vAlign w:val="center"/>
          </w:tcPr>
          <w:p w:rsidR="007260B7" w:rsidRPr="007260B7" w:rsidRDefault="007260B7" w:rsidP="007260B7">
            <w:pPr>
              <w:pStyle w:val="ListParagraph"/>
              <w:spacing w:line="312" w:lineRule="auto"/>
              <w:ind w:left="0"/>
              <w:jc w:val="both"/>
              <w:rPr>
                <w:rFonts w:ascii="Times New Roman" w:hAnsi="Times New Roman" w:cs="Times New Roman"/>
                <w:sz w:val="20"/>
                <w:szCs w:val="24"/>
              </w:rPr>
            </w:pPr>
            <w:r w:rsidRPr="007260B7">
              <w:rPr>
                <w:rFonts w:ascii="Times New Roman" w:hAnsi="Times New Roman" w:cs="Times New Roman"/>
                <w:sz w:val="20"/>
                <w:szCs w:val="24"/>
              </w:rPr>
              <w:t>Apakah kamu dapat memahami dengan jelas atau tidak bahasa yang digunakan dalam:</w:t>
            </w:r>
          </w:p>
          <w:p w:rsidR="007260B7" w:rsidRPr="007260B7" w:rsidRDefault="007260B7" w:rsidP="00D75C2D">
            <w:pPr>
              <w:pStyle w:val="ListParagraph"/>
              <w:numPr>
                <w:ilvl w:val="0"/>
                <w:numId w:val="140"/>
              </w:numPr>
              <w:spacing w:after="0" w:line="312" w:lineRule="auto"/>
              <w:ind w:left="459" w:hanging="426"/>
              <w:rPr>
                <w:rFonts w:ascii="Times New Roman" w:hAnsi="Times New Roman" w:cs="Times New Roman"/>
                <w:sz w:val="20"/>
                <w:szCs w:val="24"/>
              </w:rPr>
            </w:pPr>
            <w:r w:rsidRPr="007260B7">
              <w:rPr>
                <w:rFonts w:ascii="Times New Roman" w:hAnsi="Times New Roman" w:cs="Times New Roman"/>
                <w:sz w:val="20"/>
                <w:szCs w:val="24"/>
              </w:rPr>
              <w:t>Buku Ajar Peserta Didik?</w:t>
            </w:r>
          </w:p>
          <w:p w:rsidR="007260B7" w:rsidRPr="007260B7" w:rsidRDefault="007260B7" w:rsidP="00D75C2D">
            <w:pPr>
              <w:pStyle w:val="ListParagraph"/>
              <w:numPr>
                <w:ilvl w:val="0"/>
                <w:numId w:val="140"/>
              </w:numPr>
              <w:spacing w:after="0" w:line="312" w:lineRule="auto"/>
              <w:ind w:left="459" w:hanging="426"/>
              <w:rPr>
                <w:rFonts w:ascii="Times New Roman" w:hAnsi="Times New Roman" w:cs="Times New Roman"/>
                <w:sz w:val="20"/>
                <w:szCs w:val="24"/>
              </w:rPr>
            </w:pPr>
            <w:r w:rsidRPr="007260B7">
              <w:rPr>
                <w:rFonts w:ascii="Times New Roman" w:hAnsi="Times New Roman" w:cs="Times New Roman"/>
                <w:sz w:val="20"/>
                <w:szCs w:val="24"/>
              </w:rPr>
              <w:t>LKPD?</w:t>
            </w:r>
          </w:p>
          <w:p w:rsidR="007260B7" w:rsidRPr="007260B7" w:rsidRDefault="007260B7" w:rsidP="00D75C2D">
            <w:pPr>
              <w:pStyle w:val="ListParagraph"/>
              <w:numPr>
                <w:ilvl w:val="0"/>
                <w:numId w:val="140"/>
              </w:numPr>
              <w:spacing w:after="0" w:line="312" w:lineRule="auto"/>
              <w:ind w:left="459" w:hanging="426"/>
              <w:rPr>
                <w:rFonts w:ascii="Times New Roman" w:hAnsi="Times New Roman" w:cs="Times New Roman"/>
                <w:sz w:val="20"/>
                <w:szCs w:val="24"/>
              </w:rPr>
            </w:pPr>
            <w:r w:rsidRPr="007260B7">
              <w:rPr>
                <w:rFonts w:ascii="Times New Roman" w:hAnsi="Times New Roman" w:cs="Times New Roman"/>
                <w:sz w:val="20"/>
                <w:szCs w:val="24"/>
              </w:rPr>
              <w:t>Tes Penguasaan konsep?</w:t>
            </w:r>
          </w:p>
        </w:tc>
        <w:tc>
          <w:tcPr>
            <w:tcW w:w="1134"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tc>
        <w:tc>
          <w:tcPr>
            <w:tcW w:w="850"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tc>
      </w:tr>
      <w:tr w:rsidR="007260B7" w:rsidRPr="007260B7" w:rsidTr="007260B7">
        <w:tc>
          <w:tcPr>
            <w:tcW w:w="5954" w:type="dxa"/>
            <w:gridSpan w:val="2"/>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tc>
        <w:tc>
          <w:tcPr>
            <w:tcW w:w="1134"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 xml:space="preserve">Tertarik </w:t>
            </w:r>
          </w:p>
        </w:tc>
        <w:tc>
          <w:tcPr>
            <w:tcW w:w="850"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Tidak</w:t>
            </w:r>
          </w:p>
        </w:tc>
      </w:tr>
      <w:tr w:rsidR="007260B7" w:rsidRPr="007260B7" w:rsidTr="007260B7">
        <w:tc>
          <w:tcPr>
            <w:tcW w:w="426" w:type="dxa"/>
          </w:tcPr>
          <w:p w:rsidR="007260B7" w:rsidRPr="007260B7" w:rsidRDefault="007260B7" w:rsidP="007260B7">
            <w:pPr>
              <w:pStyle w:val="BodyTextIndent"/>
              <w:spacing w:line="312" w:lineRule="auto"/>
              <w:ind w:left="34" w:firstLine="0"/>
              <w:jc w:val="left"/>
              <w:rPr>
                <w:lang w:val="id-ID"/>
              </w:rPr>
            </w:pPr>
            <w:r w:rsidRPr="007260B7">
              <w:rPr>
                <w:lang w:val="id-ID"/>
              </w:rPr>
              <w:t>5</w:t>
            </w:r>
          </w:p>
        </w:tc>
        <w:tc>
          <w:tcPr>
            <w:tcW w:w="5528" w:type="dxa"/>
            <w:vAlign w:val="center"/>
          </w:tcPr>
          <w:p w:rsidR="007260B7" w:rsidRPr="007260B7" w:rsidRDefault="007260B7" w:rsidP="007260B7">
            <w:pPr>
              <w:pStyle w:val="ListParagraph"/>
              <w:spacing w:line="312" w:lineRule="auto"/>
              <w:ind w:left="0"/>
              <w:jc w:val="both"/>
              <w:rPr>
                <w:rFonts w:ascii="Times New Roman" w:hAnsi="Times New Roman" w:cs="Times New Roman"/>
                <w:sz w:val="20"/>
                <w:szCs w:val="24"/>
              </w:rPr>
            </w:pPr>
            <w:r w:rsidRPr="007260B7">
              <w:rPr>
                <w:rFonts w:ascii="Times New Roman" w:hAnsi="Times New Roman" w:cs="Times New Roman"/>
                <w:sz w:val="20"/>
                <w:szCs w:val="24"/>
              </w:rPr>
              <w:t>Apakah kamu tertarik atau tidak dengan penampilan (tulisan, ilustrasi/gambar dan letak gambar), yang terdapat di dalam:</w:t>
            </w:r>
          </w:p>
          <w:p w:rsidR="007260B7" w:rsidRPr="007260B7" w:rsidRDefault="007260B7" w:rsidP="00D75C2D">
            <w:pPr>
              <w:pStyle w:val="ListParagraph"/>
              <w:numPr>
                <w:ilvl w:val="0"/>
                <w:numId w:val="141"/>
              </w:numPr>
              <w:spacing w:after="0" w:line="312" w:lineRule="auto"/>
              <w:ind w:left="459" w:hanging="426"/>
              <w:rPr>
                <w:rFonts w:ascii="Times New Roman" w:hAnsi="Times New Roman" w:cs="Times New Roman"/>
                <w:sz w:val="20"/>
                <w:szCs w:val="24"/>
              </w:rPr>
            </w:pPr>
            <w:r w:rsidRPr="007260B7">
              <w:rPr>
                <w:rFonts w:ascii="Times New Roman" w:hAnsi="Times New Roman" w:cs="Times New Roman"/>
                <w:sz w:val="20"/>
                <w:szCs w:val="24"/>
              </w:rPr>
              <w:t>Buku Ajar Peserta Didik?</w:t>
            </w:r>
          </w:p>
          <w:p w:rsidR="007260B7" w:rsidRPr="007260B7" w:rsidRDefault="007260B7" w:rsidP="00D75C2D">
            <w:pPr>
              <w:pStyle w:val="ListParagraph"/>
              <w:numPr>
                <w:ilvl w:val="0"/>
                <w:numId w:val="141"/>
              </w:numPr>
              <w:spacing w:after="0" w:line="312" w:lineRule="auto"/>
              <w:ind w:left="459" w:hanging="426"/>
              <w:rPr>
                <w:rFonts w:ascii="Times New Roman" w:hAnsi="Times New Roman" w:cs="Times New Roman"/>
                <w:sz w:val="20"/>
                <w:szCs w:val="24"/>
              </w:rPr>
            </w:pPr>
            <w:r w:rsidRPr="007260B7">
              <w:rPr>
                <w:rFonts w:ascii="Times New Roman" w:hAnsi="Times New Roman" w:cs="Times New Roman"/>
                <w:sz w:val="20"/>
                <w:szCs w:val="24"/>
              </w:rPr>
              <w:t>LKPD?</w:t>
            </w:r>
          </w:p>
          <w:p w:rsidR="007260B7" w:rsidRPr="007260B7" w:rsidRDefault="007260B7" w:rsidP="00D75C2D">
            <w:pPr>
              <w:pStyle w:val="ListParagraph"/>
              <w:numPr>
                <w:ilvl w:val="0"/>
                <w:numId w:val="141"/>
              </w:numPr>
              <w:spacing w:after="0" w:line="312" w:lineRule="auto"/>
              <w:ind w:left="459" w:hanging="426"/>
              <w:rPr>
                <w:rFonts w:ascii="Times New Roman" w:hAnsi="Times New Roman" w:cs="Times New Roman"/>
                <w:sz w:val="20"/>
                <w:szCs w:val="24"/>
              </w:rPr>
            </w:pPr>
            <w:r w:rsidRPr="007260B7">
              <w:rPr>
                <w:rFonts w:ascii="Times New Roman" w:hAnsi="Times New Roman" w:cs="Times New Roman"/>
                <w:sz w:val="20"/>
                <w:szCs w:val="24"/>
              </w:rPr>
              <w:t>Tes Penguasaan konsep?</w:t>
            </w:r>
          </w:p>
        </w:tc>
        <w:tc>
          <w:tcPr>
            <w:tcW w:w="1134"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tc>
        <w:tc>
          <w:tcPr>
            <w:tcW w:w="850" w:type="dxa"/>
            <w:vAlign w:val="center"/>
          </w:tcPr>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r w:rsidRPr="007260B7">
              <w:rPr>
                <w:rFonts w:ascii="Times New Roman" w:hAnsi="Times New Roman" w:cs="Times New Roman"/>
                <w:b/>
                <w:sz w:val="20"/>
                <w:szCs w:val="24"/>
              </w:rPr>
              <w:t>…….</w:t>
            </w:r>
          </w:p>
        </w:tc>
      </w:tr>
      <w:tr w:rsidR="007260B7" w:rsidRPr="007260B7" w:rsidTr="007260B7">
        <w:tc>
          <w:tcPr>
            <w:tcW w:w="426" w:type="dxa"/>
          </w:tcPr>
          <w:p w:rsidR="007260B7" w:rsidRPr="007260B7" w:rsidRDefault="007260B7" w:rsidP="007260B7">
            <w:pPr>
              <w:pStyle w:val="BodyTextIndent"/>
              <w:spacing w:line="312" w:lineRule="auto"/>
              <w:ind w:left="34" w:firstLine="0"/>
              <w:jc w:val="left"/>
              <w:rPr>
                <w:lang w:val="id-ID"/>
              </w:rPr>
            </w:pPr>
            <w:r w:rsidRPr="007260B7">
              <w:rPr>
                <w:lang w:val="id-ID"/>
              </w:rPr>
              <w:t>6</w:t>
            </w:r>
          </w:p>
        </w:tc>
        <w:tc>
          <w:tcPr>
            <w:tcW w:w="7512" w:type="dxa"/>
            <w:gridSpan w:val="3"/>
            <w:vAlign w:val="center"/>
          </w:tcPr>
          <w:p w:rsidR="007260B7" w:rsidRPr="007260B7" w:rsidRDefault="007260B7" w:rsidP="007260B7">
            <w:pPr>
              <w:pStyle w:val="ListParagraph"/>
              <w:spacing w:line="312" w:lineRule="auto"/>
              <w:ind w:left="0"/>
              <w:jc w:val="both"/>
              <w:rPr>
                <w:rFonts w:ascii="Times New Roman" w:hAnsi="Times New Roman" w:cs="Times New Roman"/>
                <w:sz w:val="20"/>
                <w:szCs w:val="24"/>
              </w:rPr>
            </w:pPr>
            <w:r w:rsidRPr="007260B7">
              <w:rPr>
                <w:rFonts w:ascii="Times New Roman" w:hAnsi="Times New Roman" w:cs="Times New Roman"/>
                <w:sz w:val="20"/>
                <w:szCs w:val="24"/>
              </w:rPr>
              <w:t>Apakah ada kemajuan yang kamu rasakan setelah pembelajaran ini? (seperti mudah untuk belajar, hasil belajar yang baik, dan sebagainya) jelaskan pendapatmu!</w:t>
            </w:r>
          </w:p>
          <w:p w:rsidR="007260B7" w:rsidRPr="007260B7" w:rsidRDefault="007260B7" w:rsidP="007260B7">
            <w:pPr>
              <w:pStyle w:val="ListParagraph"/>
              <w:spacing w:line="312" w:lineRule="auto"/>
              <w:ind w:left="0"/>
              <w:jc w:val="both"/>
              <w:rPr>
                <w:rFonts w:ascii="Times New Roman" w:hAnsi="Times New Roman" w:cs="Times New Roman"/>
                <w:sz w:val="20"/>
                <w:szCs w:val="24"/>
              </w:rPr>
            </w:pPr>
            <w:r w:rsidRPr="007260B7">
              <w:rPr>
                <w:rFonts w:ascii="Times New Roman" w:hAnsi="Times New Roman" w:cs="Times New Roman"/>
                <w:sz w:val="20"/>
                <w:szCs w:val="24"/>
              </w:rPr>
              <w:t>………………………………………………………………………………………………………………………………………………………………………………………………………………………………………………………………………………………………………………………………………………………………………………………………</w:t>
            </w:r>
          </w:p>
          <w:p w:rsidR="007260B7" w:rsidRPr="007260B7" w:rsidRDefault="007260B7" w:rsidP="007260B7">
            <w:pPr>
              <w:pStyle w:val="ListParagraph"/>
              <w:spacing w:line="312" w:lineRule="auto"/>
              <w:ind w:left="0"/>
              <w:jc w:val="center"/>
              <w:rPr>
                <w:rFonts w:ascii="Times New Roman" w:hAnsi="Times New Roman" w:cs="Times New Roman"/>
                <w:b/>
                <w:sz w:val="20"/>
                <w:szCs w:val="24"/>
              </w:rPr>
            </w:pPr>
          </w:p>
        </w:tc>
      </w:tr>
      <w:tr w:rsidR="007260B7" w:rsidRPr="007260B7" w:rsidTr="007260B7">
        <w:tc>
          <w:tcPr>
            <w:tcW w:w="426" w:type="dxa"/>
          </w:tcPr>
          <w:p w:rsidR="007260B7" w:rsidRPr="007260B7" w:rsidRDefault="007260B7" w:rsidP="007260B7">
            <w:pPr>
              <w:pStyle w:val="BodyTextIndent"/>
              <w:spacing w:line="312" w:lineRule="auto"/>
              <w:ind w:left="34" w:firstLine="0"/>
              <w:jc w:val="left"/>
              <w:rPr>
                <w:lang w:val="id-ID"/>
              </w:rPr>
            </w:pPr>
            <w:r w:rsidRPr="007260B7">
              <w:rPr>
                <w:lang w:val="id-ID"/>
              </w:rPr>
              <w:t>7</w:t>
            </w:r>
          </w:p>
        </w:tc>
        <w:tc>
          <w:tcPr>
            <w:tcW w:w="7512" w:type="dxa"/>
            <w:gridSpan w:val="3"/>
            <w:vAlign w:val="center"/>
          </w:tcPr>
          <w:p w:rsidR="007260B7" w:rsidRPr="007260B7" w:rsidRDefault="007260B7" w:rsidP="007260B7">
            <w:pPr>
              <w:pStyle w:val="ListParagraph"/>
              <w:spacing w:line="312" w:lineRule="auto"/>
              <w:ind w:left="0"/>
              <w:jc w:val="both"/>
              <w:rPr>
                <w:rFonts w:ascii="Times New Roman" w:hAnsi="Times New Roman" w:cs="Times New Roman"/>
                <w:sz w:val="20"/>
                <w:szCs w:val="24"/>
              </w:rPr>
            </w:pPr>
            <w:r w:rsidRPr="007260B7">
              <w:rPr>
                <w:rFonts w:ascii="Times New Roman" w:hAnsi="Times New Roman" w:cs="Times New Roman"/>
                <w:sz w:val="20"/>
                <w:szCs w:val="24"/>
              </w:rPr>
              <w:t>Bagaimana pendapatmu tentang kegiatan belajar mengajar dengan menggunakan perangkat pembelajaran berbasismasalah? menarik/tidak menarik!</w:t>
            </w:r>
          </w:p>
          <w:p w:rsidR="007260B7" w:rsidRPr="007260B7" w:rsidRDefault="007260B7" w:rsidP="007260B7">
            <w:pPr>
              <w:pStyle w:val="ListParagraph"/>
              <w:spacing w:line="312" w:lineRule="auto"/>
              <w:ind w:left="0"/>
              <w:jc w:val="both"/>
              <w:rPr>
                <w:rFonts w:ascii="Times New Roman" w:hAnsi="Times New Roman" w:cs="Times New Roman"/>
                <w:sz w:val="20"/>
                <w:szCs w:val="24"/>
              </w:rPr>
            </w:pPr>
            <w:r w:rsidRPr="007260B7">
              <w:rPr>
                <w:rFonts w:ascii="Times New Roman" w:hAnsi="Times New Roman" w:cs="Times New Roman"/>
                <w:sz w:val="20"/>
                <w:szCs w:val="24"/>
              </w:rPr>
              <w:t>……………………………………………………………………………………………………………………………………………………………………………………………………………………………………………………………………………………………………………………………………………………………………………………………...</w:t>
            </w:r>
          </w:p>
          <w:p w:rsidR="007260B7" w:rsidRDefault="007260B7" w:rsidP="007260B7">
            <w:pPr>
              <w:pStyle w:val="ListParagraph"/>
              <w:spacing w:line="312" w:lineRule="auto"/>
              <w:ind w:left="0"/>
              <w:jc w:val="center"/>
              <w:rPr>
                <w:rFonts w:ascii="Times New Roman" w:hAnsi="Times New Roman" w:cs="Times New Roman"/>
                <w:b/>
                <w:sz w:val="20"/>
                <w:szCs w:val="24"/>
                <w:lang w:val="en-US"/>
              </w:rPr>
            </w:pPr>
          </w:p>
          <w:p w:rsidR="007260B7" w:rsidRDefault="007260B7" w:rsidP="007260B7">
            <w:pPr>
              <w:pStyle w:val="ListParagraph"/>
              <w:spacing w:line="312" w:lineRule="auto"/>
              <w:ind w:left="0"/>
              <w:jc w:val="center"/>
              <w:rPr>
                <w:rFonts w:ascii="Times New Roman" w:hAnsi="Times New Roman" w:cs="Times New Roman"/>
                <w:b/>
                <w:sz w:val="20"/>
                <w:szCs w:val="24"/>
                <w:lang w:val="en-US"/>
              </w:rPr>
            </w:pPr>
          </w:p>
          <w:p w:rsidR="00C4536F" w:rsidRDefault="00C4536F" w:rsidP="007260B7">
            <w:pPr>
              <w:pStyle w:val="ListParagraph"/>
              <w:spacing w:line="312" w:lineRule="auto"/>
              <w:ind w:left="0"/>
              <w:jc w:val="center"/>
              <w:rPr>
                <w:rFonts w:ascii="Times New Roman" w:hAnsi="Times New Roman" w:cs="Times New Roman"/>
                <w:b/>
                <w:sz w:val="20"/>
                <w:szCs w:val="24"/>
                <w:lang w:val="en-US"/>
              </w:rPr>
            </w:pPr>
          </w:p>
          <w:p w:rsidR="00C4536F" w:rsidRPr="007260B7" w:rsidRDefault="00C4536F" w:rsidP="007260B7">
            <w:pPr>
              <w:pStyle w:val="ListParagraph"/>
              <w:spacing w:line="312" w:lineRule="auto"/>
              <w:ind w:left="0"/>
              <w:jc w:val="center"/>
              <w:rPr>
                <w:rFonts w:ascii="Times New Roman" w:hAnsi="Times New Roman" w:cs="Times New Roman"/>
                <w:b/>
                <w:sz w:val="20"/>
                <w:szCs w:val="24"/>
                <w:lang w:val="en-US"/>
              </w:rPr>
            </w:pPr>
          </w:p>
        </w:tc>
      </w:tr>
      <w:tr w:rsidR="007260B7" w:rsidRPr="007260B7" w:rsidTr="007260B7">
        <w:tc>
          <w:tcPr>
            <w:tcW w:w="426" w:type="dxa"/>
          </w:tcPr>
          <w:p w:rsidR="007260B7" w:rsidRPr="007260B7" w:rsidRDefault="007260B7" w:rsidP="007260B7">
            <w:pPr>
              <w:pStyle w:val="BodyTextIndent"/>
              <w:spacing w:line="312" w:lineRule="auto"/>
              <w:ind w:left="34" w:firstLine="0"/>
              <w:jc w:val="left"/>
              <w:rPr>
                <w:lang w:val="id-ID"/>
              </w:rPr>
            </w:pPr>
            <w:r w:rsidRPr="007260B7">
              <w:rPr>
                <w:lang w:val="id-ID"/>
              </w:rPr>
              <w:lastRenderedPageBreak/>
              <w:t>8</w:t>
            </w:r>
          </w:p>
        </w:tc>
        <w:tc>
          <w:tcPr>
            <w:tcW w:w="7512" w:type="dxa"/>
            <w:gridSpan w:val="3"/>
            <w:vAlign w:val="center"/>
          </w:tcPr>
          <w:p w:rsidR="007260B7" w:rsidRPr="007260B7" w:rsidRDefault="00C70DEC" w:rsidP="007260B7">
            <w:pPr>
              <w:pStyle w:val="ListParagraph"/>
              <w:spacing w:line="312" w:lineRule="auto"/>
              <w:ind w:left="0"/>
              <w:jc w:val="both"/>
              <w:rPr>
                <w:rFonts w:ascii="Times New Roman" w:hAnsi="Times New Roman" w:cs="Times New Roman"/>
                <w:sz w:val="20"/>
                <w:szCs w:val="24"/>
              </w:rPr>
            </w:pPr>
            <w:r>
              <w:rPr>
                <w:rFonts w:ascii="Times New Roman" w:hAnsi="Times New Roman" w:cs="Times New Roman"/>
                <w:noProof/>
                <w:sz w:val="20"/>
                <w:szCs w:val="24"/>
                <w:lang w:val="en-US"/>
              </w:rPr>
              <w:pict>
                <v:rect id="_x0000_s3498" style="position:absolute;left:0;text-align:left;margin-left:337.3pt;margin-top:-31.25pt;width:38.25pt;height:24.75pt;z-index:252225536;mso-position-horizontal-relative:text;mso-position-vertical-relative:text" stroked="f">
                  <v:textbox>
                    <w:txbxContent>
                      <w:p w:rsidR="00157B94" w:rsidRPr="00F25F12" w:rsidRDefault="00157B94" w:rsidP="00C4536F">
                        <w:pPr>
                          <w:rPr>
                            <w:lang w:val="en-US"/>
                          </w:rPr>
                        </w:pPr>
                      </w:p>
                    </w:txbxContent>
                  </v:textbox>
                </v:rect>
              </w:pict>
            </w:r>
            <w:r>
              <w:rPr>
                <w:rFonts w:ascii="Times New Roman" w:hAnsi="Times New Roman" w:cs="Times New Roman"/>
                <w:noProof/>
                <w:sz w:val="20"/>
                <w:szCs w:val="24"/>
                <w:lang w:val="en-US"/>
              </w:rPr>
              <w:pict>
                <v:rect id="_x0000_s3497" style="position:absolute;left:0;text-align:left;margin-left:389.8pt;margin-top:-72.5pt;width:38.25pt;height:24.75pt;z-index:252224512;mso-position-horizontal-relative:text;mso-position-vertical-relative:text" stroked="f">
                  <v:textbox>
                    <w:txbxContent>
                      <w:p w:rsidR="00157B94" w:rsidRPr="00F25F12" w:rsidRDefault="00157B94" w:rsidP="00C4536F">
                        <w:pPr>
                          <w:rPr>
                            <w:lang w:val="en-US"/>
                          </w:rPr>
                        </w:pPr>
                        <w:r>
                          <w:rPr>
                            <w:lang w:val="en-US"/>
                          </w:rPr>
                          <w:t>167</w:t>
                        </w:r>
                      </w:p>
                    </w:txbxContent>
                  </v:textbox>
                </v:rect>
              </w:pict>
            </w:r>
            <w:r w:rsidR="007260B7" w:rsidRPr="007260B7">
              <w:rPr>
                <w:rFonts w:ascii="Times New Roman" w:hAnsi="Times New Roman" w:cs="Times New Roman"/>
                <w:sz w:val="20"/>
                <w:szCs w:val="24"/>
              </w:rPr>
              <w:t>Apakah kamu setuju jika dalam kegiatan belajar mengajar guru menggunakan perangkat pembelajaran model pembelajaran berbasismasalah?</w:t>
            </w:r>
          </w:p>
          <w:p w:rsidR="007260B7" w:rsidRPr="007260B7" w:rsidRDefault="007260B7" w:rsidP="007260B7">
            <w:pPr>
              <w:pStyle w:val="ListParagraph"/>
              <w:spacing w:line="312" w:lineRule="auto"/>
              <w:ind w:left="0"/>
              <w:jc w:val="both"/>
              <w:rPr>
                <w:rFonts w:ascii="Times New Roman" w:hAnsi="Times New Roman" w:cs="Times New Roman"/>
                <w:b/>
                <w:sz w:val="20"/>
                <w:szCs w:val="24"/>
              </w:rPr>
            </w:pPr>
            <w:r w:rsidRPr="007260B7">
              <w:rPr>
                <w:rFonts w:ascii="Times New Roman" w:hAnsi="Times New Roman" w:cs="Times New Roman"/>
                <w:sz w:val="20"/>
                <w:szCs w:val="24"/>
              </w:rPr>
              <w:t>………………………………………………………………………………………………………………………………………………………………………………………………………………………………………………………………………………………………………………………………………………………………………………………………</w:t>
            </w:r>
          </w:p>
        </w:tc>
      </w:tr>
    </w:tbl>
    <w:p w:rsidR="007260B7" w:rsidRDefault="007260B7" w:rsidP="007260B7">
      <w:pPr>
        <w:spacing w:line="360" w:lineRule="auto"/>
        <w:jc w:val="both"/>
        <w:rPr>
          <w:rFonts w:ascii="Arial" w:hAnsi="Arial" w:cs="Arial"/>
          <w:b/>
          <w:szCs w:val="24"/>
        </w:rPr>
      </w:pPr>
    </w:p>
    <w:p w:rsidR="007260B7" w:rsidRPr="00265C27" w:rsidRDefault="007260B7" w:rsidP="007260B7">
      <w:pPr>
        <w:spacing w:line="240" w:lineRule="auto"/>
        <w:jc w:val="both"/>
        <w:rPr>
          <w:rFonts w:ascii="Arial" w:hAnsi="Arial" w:cs="Arial"/>
          <w:b/>
          <w:szCs w:val="24"/>
        </w:rPr>
      </w:pPr>
      <w:r w:rsidRPr="00265C27">
        <w:rPr>
          <w:rFonts w:ascii="Arial" w:hAnsi="Arial" w:cs="Arial"/>
          <w:b/>
          <w:szCs w:val="24"/>
        </w:rPr>
        <w:t>Saran-saran</w:t>
      </w:r>
    </w:p>
    <w:p w:rsidR="007260B7" w:rsidRPr="00125B57" w:rsidRDefault="007260B7" w:rsidP="007260B7">
      <w:pPr>
        <w:spacing w:line="240" w:lineRule="auto"/>
        <w:jc w:val="both"/>
        <w:rPr>
          <w:rFonts w:ascii="Arial" w:hAnsi="Arial" w:cs="Arial"/>
          <w:sz w:val="24"/>
          <w:szCs w:val="24"/>
        </w:rPr>
      </w:pPr>
      <w:r w:rsidRPr="00265C27">
        <w:rPr>
          <w:rFonts w:ascii="Arial" w:hAnsi="Arial" w:cs="Arial"/>
          <w:szCs w:val="24"/>
        </w:rPr>
        <w:t>………………………………………………………………………………………………………………………………………………………………………………………………………………………………………………………………………………………………………………………………………………………………………………………………………………………………………………………………………………………………………………………………………………………………………………………………………………………………………………………………………………</w:t>
      </w: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Pr="00124264" w:rsidRDefault="00C70DEC" w:rsidP="007260B7">
      <w:pPr>
        <w:pStyle w:val="BodyText"/>
        <w:spacing w:after="0"/>
        <w:ind w:left="420"/>
        <w:rPr>
          <w:rFonts w:cs="Arial"/>
          <w:sz w:val="28"/>
          <w:szCs w:val="28"/>
        </w:rPr>
      </w:pPr>
      <w:r>
        <w:rPr>
          <w:rFonts w:cs="Arial"/>
          <w:noProof/>
          <w:sz w:val="10"/>
          <w:szCs w:val="24"/>
          <w:lang w:val="en-US"/>
        </w:rPr>
        <w:lastRenderedPageBreak/>
        <w:pict>
          <v:rect id="_x0000_s3500" style="position:absolute;left:0;text-align:left;margin-left:367.95pt;margin-top:-28.65pt;width:38.25pt;height:24.75pt;z-index:252227584" stroked="f">
            <v:textbox>
              <w:txbxContent>
                <w:p w:rsidR="00157B94" w:rsidRPr="00F25F12" w:rsidRDefault="00157B94" w:rsidP="00C4536F">
                  <w:pPr>
                    <w:rPr>
                      <w:lang w:val="en-US"/>
                    </w:rPr>
                  </w:pPr>
                </w:p>
              </w:txbxContent>
            </v:textbox>
          </v:rect>
        </w:pict>
      </w:r>
      <w:r>
        <w:rPr>
          <w:rFonts w:cs="Arial"/>
          <w:noProof/>
          <w:sz w:val="10"/>
          <w:szCs w:val="24"/>
          <w:lang w:val="en-US"/>
        </w:rPr>
        <w:pict>
          <v:rect id="_x0000_s3499" style="position:absolute;left:0;text-align:left;margin-left:425.7pt;margin-top:-73.65pt;width:38.25pt;height:24.75pt;z-index:252226560" stroked="f">
            <v:textbox>
              <w:txbxContent>
                <w:p w:rsidR="00157B94" w:rsidRPr="00F25F12" w:rsidRDefault="00157B94" w:rsidP="00C4536F">
                  <w:pPr>
                    <w:rPr>
                      <w:lang w:val="en-US"/>
                    </w:rPr>
                  </w:pPr>
                  <w:r>
                    <w:rPr>
                      <w:lang w:val="en-US"/>
                    </w:rPr>
                    <w:t>168</w:t>
                  </w:r>
                </w:p>
              </w:txbxContent>
            </v:textbox>
          </v:rect>
        </w:pict>
      </w:r>
      <w:r w:rsidR="007260B7" w:rsidRPr="00124264">
        <w:rPr>
          <w:rFonts w:cs="Arial"/>
          <w:sz w:val="28"/>
          <w:szCs w:val="28"/>
        </w:rPr>
        <w:t xml:space="preserve">Kisi-kisi Penyusunan Instrumen </w:t>
      </w:r>
    </w:p>
    <w:p w:rsidR="007260B7" w:rsidRPr="00124264" w:rsidRDefault="007260B7" w:rsidP="007260B7">
      <w:pPr>
        <w:pStyle w:val="BodyText"/>
        <w:spacing w:after="0"/>
        <w:ind w:left="420"/>
        <w:rPr>
          <w:rFonts w:cs="Arial"/>
          <w:sz w:val="28"/>
          <w:szCs w:val="28"/>
        </w:rPr>
      </w:pPr>
      <w:r w:rsidRPr="00124264">
        <w:rPr>
          <w:rFonts w:cs="Arial"/>
          <w:sz w:val="28"/>
          <w:szCs w:val="28"/>
        </w:rPr>
        <w:t>Motivasi Berprestasi</w:t>
      </w:r>
    </w:p>
    <w:p w:rsidR="007260B7" w:rsidRPr="00124264" w:rsidRDefault="007260B7" w:rsidP="007260B7">
      <w:pPr>
        <w:pStyle w:val="BodyText"/>
        <w:spacing w:after="0"/>
        <w:jc w:val="both"/>
        <w:rPr>
          <w:rFonts w:cs="Arial"/>
          <w:sz w:val="28"/>
          <w:szCs w:val="28"/>
        </w:rPr>
      </w:pP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819"/>
        <w:gridCol w:w="1418"/>
        <w:gridCol w:w="1701"/>
        <w:gridCol w:w="1417"/>
        <w:gridCol w:w="709"/>
        <w:gridCol w:w="567"/>
        <w:gridCol w:w="567"/>
      </w:tblGrid>
      <w:tr w:rsidR="007260B7" w:rsidRPr="007260B7" w:rsidTr="006E3F43">
        <w:trPr>
          <w:gridAfter w:val="1"/>
          <w:wAfter w:w="567" w:type="dxa"/>
          <w:cantSplit/>
          <w:trHeight w:val="74"/>
        </w:trPr>
        <w:tc>
          <w:tcPr>
            <w:tcW w:w="1560" w:type="dxa"/>
            <w:vMerge w:val="restart"/>
            <w:vAlign w:val="center"/>
            <w:hideMark/>
          </w:tcPr>
          <w:p w:rsidR="007260B7" w:rsidRPr="007260B7" w:rsidRDefault="007260B7" w:rsidP="006E3F43">
            <w:pPr>
              <w:pStyle w:val="BodyText"/>
              <w:spacing w:after="0"/>
              <w:rPr>
                <w:rFonts w:cs="Arial"/>
                <w:b/>
                <w:sz w:val="10"/>
                <w:szCs w:val="24"/>
              </w:rPr>
            </w:pPr>
            <w:r w:rsidRPr="007260B7">
              <w:rPr>
                <w:rFonts w:cs="Arial"/>
                <w:b/>
                <w:sz w:val="10"/>
                <w:szCs w:val="24"/>
              </w:rPr>
              <w:t>Variabel</w:t>
            </w:r>
          </w:p>
        </w:tc>
        <w:tc>
          <w:tcPr>
            <w:tcW w:w="4819" w:type="dxa"/>
            <w:vMerge w:val="restart"/>
            <w:vAlign w:val="center"/>
            <w:hideMark/>
          </w:tcPr>
          <w:p w:rsidR="007260B7" w:rsidRPr="007260B7" w:rsidRDefault="007260B7" w:rsidP="006E3F43">
            <w:pPr>
              <w:pStyle w:val="BodyText"/>
              <w:spacing w:after="0"/>
              <w:rPr>
                <w:rFonts w:cs="Arial"/>
                <w:b/>
                <w:sz w:val="10"/>
                <w:szCs w:val="24"/>
              </w:rPr>
            </w:pPr>
            <w:r w:rsidRPr="007260B7">
              <w:rPr>
                <w:rFonts w:cs="Arial"/>
                <w:b/>
                <w:sz w:val="10"/>
                <w:szCs w:val="24"/>
              </w:rPr>
              <w:t>Indikator</w:t>
            </w:r>
          </w:p>
        </w:tc>
        <w:tc>
          <w:tcPr>
            <w:tcW w:w="1418" w:type="dxa"/>
            <w:vMerge w:val="restart"/>
            <w:vAlign w:val="center"/>
            <w:hideMark/>
          </w:tcPr>
          <w:p w:rsidR="007260B7" w:rsidRPr="007260B7" w:rsidRDefault="007260B7" w:rsidP="006E3F43">
            <w:pPr>
              <w:pStyle w:val="BodyText"/>
              <w:spacing w:after="0"/>
              <w:rPr>
                <w:rFonts w:cs="Arial"/>
                <w:b/>
                <w:sz w:val="10"/>
                <w:szCs w:val="24"/>
              </w:rPr>
            </w:pPr>
            <w:r w:rsidRPr="007260B7">
              <w:rPr>
                <w:rFonts w:cs="Arial"/>
                <w:b/>
                <w:sz w:val="10"/>
                <w:szCs w:val="24"/>
              </w:rPr>
              <w:t>Kode</w:t>
            </w:r>
          </w:p>
        </w:tc>
        <w:tc>
          <w:tcPr>
            <w:tcW w:w="3118" w:type="dxa"/>
            <w:gridSpan w:val="2"/>
            <w:hideMark/>
          </w:tcPr>
          <w:p w:rsidR="007260B7" w:rsidRPr="007260B7" w:rsidRDefault="007260B7" w:rsidP="006E3F43">
            <w:pPr>
              <w:pStyle w:val="BodyText"/>
              <w:spacing w:after="0"/>
              <w:rPr>
                <w:rFonts w:cs="Arial"/>
                <w:b/>
                <w:sz w:val="10"/>
                <w:szCs w:val="24"/>
              </w:rPr>
            </w:pPr>
            <w:r w:rsidRPr="007260B7">
              <w:rPr>
                <w:rFonts w:cs="Arial"/>
                <w:b/>
                <w:sz w:val="10"/>
                <w:szCs w:val="24"/>
              </w:rPr>
              <w:t>Pernyataan</w:t>
            </w:r>
          </w:p>
        </w:tc>
        <w:tc>
          <w:tcPr>
            <w:tcW w:w="1276" w:type="dxa"/>
            <w:gridSpan w:val="2"/>
            <w:hideMark/>
          </w:tcPr>
          <w:p w:rsidR="007260B7" w:rsidRPr="007260B7" w:rsidRDefault="007260B7" w:rsidP="006E3F43">
            <w:pPr>
              <w:pStyle w:val="BodyText"/>
              <w:spacing w:after="0"/>
              <w:rPr>
                <w:rFonts w:cs="Arial"/>
                <w:b/>
                <w:sz w:val="10"/>
                <w:szCs w:val="24"/>
              </w:rPr>
            </w:pPr>
            <w:r w:rsidRPr="007260B7">
              <w:rPr>
                <w:rFonts w:cs="Arial"/>
                <w:b/>
                <w:sz w:val="10"/>
                <w:szCs w:val="24"/>
              </w:rPr>
              <w:t>Jumlah</w:t>
            </w:r>
          </w:p>
        </w:tc>
      </w:tr>
      <w:tr w:rsidR="007260B7" w:rsidRPr="007260B7" w:rsidTr="006E3F43">
        <w:trPr>
          <w:cantSplit/>
        </w:trPr>
        <w:tc>
          <w:tcPr>
            <w:tcW w:w="1560" w:type="dxa"/>
            <w:vMerge/>
            <w:vAlign w:val="center"/>
            <w:hideMark/>
          </w:tcPr>
          <w:p w:rsidR="007260B7" w:rsidRPr="007260B7" w:rsidRDefault="007260B7" w:rsidP="006E3F43">
            <w:pPr>
              <w:rPr>
                <w:rFonts w:ascii="Arial" w:hAnsi="Arial" w:cs="Arial"/>
                <w:b/>
                <w:sz w:val="10"/>
                <w:szCs w:val="24"/>
              </w:rPr>
            </w:pPr>
          </w:p>
        </w:tc>
        <w:tc>
          <w:tcPr>
            <w:tcW w:w="4819" w:type="dxa"/>
            <w:vMerge/>
            <w:vAlign w:val="center"/>
            <w:hideMark/>
          </w:tcPr>
          <w:p w:rsidR="007260B7" w:rsidRPr="007260B7" w:rsidRDefault="007260B7" w:rsidP="006E3F43">
            <w:pPr>
              <w:rPr>
                <w:rFonts w:ascii="Arial" w:hAnsi="Arial" w:cs="Arial"/>
                <w:b/>
                <w:sz w:val="10"/>
                <w:szCs w:val="24"/>
              </w:rPr>
            </w:pPr>
          </w:p>
        </w:tc>
        <w:tc>
          <w:tcPr>
            <w:tcW w:w="1418" w:type="dxa"/>
            <w:vMerge/>
            <w:vAlign w:val="center"/>
            <w:hideMark/>
          </w:tcPr>
          <w:p w:rsidR="007260B7" w:rsidRPr="007260B7" w:rsidRDefault="007260B7" w:rsidP="006E3F43">
            <w:pPr>
              <w:rPr>
                <w:rFonts w:ascii="Arial" w:hAnsi="Arial" w:cs="Arial"/>
                <w:b/>
                <w:sz w:val="10"/>
                <w:szCs w:val="24"/>
              </w:rPr>
            </w:pPr>
          </w:p>
        </w:tc>
        <w:tc>
          <w:tcPr>
            <w:tcW w:w="1701" w:type="dxa"/>
            <w:hideMark/>
          </w:tcPr>
          <w:p w:rsidR="007260B7" w:rsidRPr="007260B7" w:rsidRDefault="007260B7" w:rsidP="006E3F43">
            <w:pPr>
              <w:pStyle w:val="BodyText"/>
              <w:spacing w:after="0"/>
              <w:rPr>
                <w:rFonts w:cs="Arial"/>
                <w:sz w:val="10"/>
                <w:szCs w:val="24"/>
              </w:rPr>
            </w:pPr>
            <w:r w:rsidRPr="007260B7">
              <w:rPr>
                <w:rFonts w:cs="Arial"/>
                <w:sz w:val="10"/>
                <w:szCs w:val="24"/>
              </w:rPr>
              <w:t>Positif</w:t>
            </w:r>
          </w:p>
        </w:tc>
        <w:tc>
          <w:tcPr>
            <w:tcW w:w="1417" w:type="dxa"/>
            <w:hideMark/>
          </w:tcPr>
          <w:p w:rsidR="007260B7" w:rsidRPr="007260B7" w:rsidRDefault="007260B7" w:rsidP="006E3F43">
            <w:pPr>
              <w:pStyle w:val="BodyText"/>
              <w:spacing w:after="0"/>
              <w:rPr>
                <w:rFonts w:cs="Arial"/>
                <w:sz w:val="10"/>
                <w:szCs w:val="24"/>
              </w:rPr>
            </w:pPr>
            <w:r w:rsidRPr="007260B7">
              <w:rPr>
                <w:rFonts w:cs="Arial"/>
                <w:sz w:val="10"/>
                <w:szCs w:val="24"/>
              </w:rPr>
              <w:t>Negatif</w:t>
            </w:r>
          </w:p>
        </w:tc>
        <w:tc>
          <w:tcPr>
            <w:tcW w:w="709" w:type="dxa"/>
            <w:hideMark/>
          </w:tcPr>
          <w:p w:rsidR="007260B7" w:rsidRPr="007260B7" w:rsidRDefault="007260B7" w:rsidP="006E3F43">
            <w:pPr>
              <w:pStyle w:val="BodyText"/>
              <w:spacing w:after="0"/>
              <w:rPr>
                <w:rFonts w:cs="Arial"/>
                <w:sz w:val="10"/>
                <w:szCs w:val="24"/>
              </w:rPr>
            </w:pPr>
            <w:r w:rsidRPr="007260B7">
              <w:rPr>
                <w:rFonts w:cs="Arial"/>
                <w:sz w:val="10"/>
                <w:szCs w:val="24"/>
              </w:rPr>
              <w:t>+</w:t>
            </w:r>
          </w:p>
        </w:tc>
        <w:tc>
          <w:tcPr>
            <w:tcW w:w="567" w:type="dxa"/>
            <w:hideMark/>
          </w:tcPr>
          <w:p w:rsidR="007260B7" w:rsidRPr="007260B7" w:rsidRDefault="007260B7" w:rsidP="006E3F43">
            <w:pPr>
              <w:pStyle w:val="BodyText"/>
              <w:spacing w:after="0"/>
              <w:rPr>
                <w:rFonts w:cs="Arial"/>
                <w:sz w:val="10"/>
                <w:szCs w:val="24"/>
              </w:rPr>
            </w:pPr>
            <w:r w:rsidRPr="007260B7">
              <w:rPr>
                <w:rFonts w:cs="Arial"/>
                <w:sz w:val="10"/>
                <w:szCs w:val="24"/>
              </w:rPr>
              <w:t>-</w:t>
            </w:r>
          </w:p>
        </w:tc>
        <w:tc>
          <w:tcPr>
            <w:tcW w:w="567" w:type="dxa"/>
            <w:hideMark/>
          </w:tcPr>
          <w:p w:rsidR="007260B7" w:rsidRPr="007260B7" w:rsidRDefault="007260B7" w:rsidP="006E3F43">
            <w:pPr>
              <w:pStyle w:val="BodyText"/>
              <w:spacing w:after="0"/>
              <w:rPr>
                <w:rFonts w:cs="Arial"/>
                <w:sz w:val="10"/>
                <w:szCs w:val="24"/>
              </w:rPr>
            </w:pPr>
            <w:r w:rsidRPr="007260B7">
              <w:rPr>
                <w:rFonts w:cs="Arial"/>
                <w:sz w:val="10"/>
                <w:szCs w:val="24"/>
              </w:rPr>
              <w:sym w:font="Symbol" w:char="F0E5"/>
            </w:r>
          </w:p>
        </w:tc>
      </w:tr>
      <w:tr w:rsidR="007260B7" w:rsidRPr="007260B7" w:rsidTr="006E3F43">
        <w:trPr>
          <w:cantSplit/>
        </w:trPr>
        <w:tc>
          <w:tcPr>
            <w:tcW w:w="1560" w:type="dxa"/>
            <w:vMerge w:val="restart"/>
            <w:vAlign w:val="center"/>
            <w:hideMark/>
          </w:tcPr>
          <w:p w:rsidR="007260B7" w:rsidRPr="007260B7" w:rsidRDefault="007260B7" w:rsidP="006E3F43">
            <w:pPr>
              <w:pStyle w:val="BodyText"/>
              <w:spacing w:after="0"/>
              <w:jc w:val="both"/>
              <w:rPr>
                <w:rFonts w:cs="Arial"/>
                <w:sz w:val="10"/>
                <w:szCs w:val="24"/>
              </w:rPr>
            </w:pPr>
            <w:r w:rsidRPr="007260B7">
              <w:rPr>
                <w:rFonts w:cs="Arial"/>
                <w:sz w:val="10"/>
                <w:szCs w:val="24"/>
              </w:rPr>
              <w:t xml:space="preserve">Motivasi </w:t>
            </w:r>
          </w:p>
          <w:p w:rsidR="007260B7" w:rsidRPr="007260B7" w:rsidRDefault="007260B7" w:rsidP="006E3F43">
            <w:pPr>
              <w:pStyle w:val="BodyText"/>
              <w:spacing w:after="0"/>
              <w:jc w:val="both"/>
              <w:rPr>
                <w:rFonts w:cs="Arial"/>
                <w:sz w:val="10"/>
                <w:szCs w:val="24"/>
              </w:rPr>
            </w:pPr>
            <w:r w:rsidRPr="007260B7">
              <w:rPr>
                <w:rFonts w:cs="Arial"/>
                <w:sz w:val="10"/>
                <w:szCs w:val="24"/>
              </w:rPr>
              <w:t>Berprestasi</w:t>
            </w:r>
          </w:p>
        </w:tc>
        <w:tc>
          <w:tcPr>
            <w:tcW w:w="4819" w:type="dxa"/>
            <w:vAlign w:val="center"/>
            <w:hideMark/>
          </w:tcPr>
          <w:p w:rsidR="007260B7" w:rsidRPr="007260B7" w:rsidRDefault="007260B7" w:rsidP="00D75C2D">
            <w:pPr>
              <w:pStyle w:val="BodyText"/>
              <w:numPr>
                <w:ilvl w:val="0"/>
                <w:numId w:val="143"/>
              </w:numPr>
              <w:spacing w:after="0" w:line="240" w:lineRule="auto"/>
              <w:ind w:left="601"/>
              <w:jc w:val="both"/>
              <w:rPr>
                <w:rFonts w:cs="Arial"/>
                <w:sz w:val="10"/>
                <w:szCs w:val="24"/>
              </w:rPr>
            </w:pPr>
            <w:r w:rsidRPr="007260B7">
              <w:rPr>
                <w:rFonts w:cs="Arial"/>
                <w:sz w:val="10"/>
                <w:szCs w:val="24"/>
              </w:rPr>
              <w:t>Berusaha unggul</w:t>
            </w:r>
          </w:p>
        </w:tc>
        <w:tc>
          <w:tcPr>
            <w:tcW w:w="1418"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A1</w:t>
            </w:r>
          </w:p>
        </w:tc>
        <w:tc>
          <w:tcPr>
            <w:tcW w:w="1701"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1, 2, 3</w:t>
            </w:r>
          </w:p>
        </w:tc>
        <w:tc>
          <w:tcPr>
            <w:tcW w:w="1417" w:type="dxa"/>
            <w:hideMark/>
          </w:tcPr>
          <w:p w:rsidR="007260B7" w:rsidRPr="007260B7" w:rsidRDefault="007260B7" w:rsidP="006E3F43">
            <w:pPr>
              <w:pStyle w:val="BodyText"/>
              <w:spacing w:after="0"/>
              <w:rPr>
                <w:rFonts w:cs="Arial"/>
                <w:sz w:val="10"/>
                <w:szCs w:val="24"/>
              </w:rPr>
            </w:pPr>
            <w:r w:rsidRPr="007260B7">
              <w:rPr>
                <w:rFonts w:cs="Arial"/>
                <w:sz w:val="10"/>
                <w:szCs w:val="24"/>
              </w:rPr>
              <w:t>4, 5, 6, 10, 11</w:t>
            </w:r>
          </w:p>
        </w:tc>
        <w:tc>
          <w:tcPr>
            <w:tcW w:w="709"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3</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5</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8</w:t>
            </w:r>
          </w:p>
        </w:tc>
      </w:tr>
      <w:tr w:rsidR="007260B7" w:rsidRPr="007260B7" w:rsidTr="006E3F43">
        <w:trPr>
          <w:cantSplit/>
        </w:trPr>
        <w:tc>
          <w:tcPr>
            <w:tcW w:w="1560" w:type="dxa"/>
            <w:vMerge/>
            <w:vAlign w:val="center"/>
            <w:hideMark/>
          </w:tcPr>
          <w:p w:rsidR="007260B7" w:rsidRPr="007260B7" w:rsidRDefault="007260B7" w:rsidP="006E3F43">
            <w:pPr>
              <w:rPr>
                <w:rFonts w:ascii="Arial" w:hAnsi="Arial" w:cs="Arial"/>
                <w:sz w:val="10"/>
                <w:szCs w:val="24"/>
              </w:rPr>
            </w:pPr>
          </w:p>
        </w:tc>
        <w:tc>
          <w:tcPr>
            <w:tcW w:w="4819" w:type="dxa"/>
            <w:vAlign w:val="center"/>
            <w:hideMark/>
          </w:tcPr>
          <w:p w:rsidR="007260B7" w:rsidRPr="007260B7" w:rsidRDefault="007260B7" w:rsidP="00D75C2D">
            <w:pPr>
              <w:pStyle w:val="BodyText"/>
              <w:numPr>
                <w:ilvl w:val="0"/>
                <w:numId w:val="143"/>
              </w:numPr>
              <w:spacing w:after="0" w:line="240" w:lineRule="auto"/>
              <w:ind w:left="601"/>
              <w:jc w:val="both"/>
              <w:rPr>
                <w:rFonts w:cs="Arial"/>
                <w:sz w:val="10"/>
                <w:szCs w:val="24"/>
              </w:rPr>
            </w:pPr>
            <w:r w:rsidRPr="007260B7">
              <w:rPr>
                <w:rFonts w:cs="Arial"/>
                <w:sz w:val="10"/>
                <w:szCs w:val="24"/>
              </w:rPr>
              <w:t>Menyelesaikan tugas dengan  baik</w:t>
            </w:r>
          </w:p>
        </w:tc>
        <w:tc>
          <w:tcPr>
            <w:tcW w:w="1418"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A2</w:t>
            </w:r>
          </w:p>
        </w:tc>
        <w:tc>
          <w:tcPr>
            <w:tcW w:w="1701"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7, 8, 9</w:t>
            </w:r>
          </w:p>
        </w:tc>
        <w:tc>
          <w:tcPr>
            <w:tcW w:w="141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12</w:t>
            </w:r>
          </w:p>
        </w:tc>
        <w:tc>
          <w:tcPr>
            <w:tcW w:w="709"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3</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1</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4</w:t>
            </w:r>
          </w:p>
        </w:tc>
      </w:tr>
      <w:tr w:rsidR="007260B7" w:rsidRPr="007260B7" w:rsidTr="006E3F43">
        <w:trPr>
          <w:cantSplit/>
        </w:trPr>
        <w:tc>
          <w:tcPr>
            <w:tcW w:w="1560" w:type="dxa"/>
            <w:vMerge/>
            <w:vAlign w:val="center"/>
            <w:hideMark/>
          </w:tcPr>
          <w:p w:rsidR="007260B7" w:rsidRPr="007260B7" w:rsidRDefault="007260B7" w:rsidP="006E3F43">
            <w:pPr>
              <w:rPr>
                <w:rFonts w:ascii="Arial" w:hAnsi="Arial" w:cs="Arial"/>
                <w:sz w:val="10"/>
                <w:szCs w:val="24"/>
              </w:rPr>
            </w:pPr>
          </w:p>
        </w:tc>
        <w:tc>
          <w:tcPr>
            <w:tcW w:w="4819" w:type="dxa"/>
            <w:vAlign w:val="center"/>
            <w:hideMark/>
          </w:tcPr>
          <w:p w:rsidR="007260B7" w:rsidRPr="007260B7" w:rsidRDefault="007260B7" w:rsidP="00D75C2D">
            <w:pPr>
              <w:pStyle w:val="BodyText"/>
              <w:numPr>
                <w:ilvl w:val="0"/>
                <w:numId w:val="143"/>
              </w:numPr>
              <w:spacing w:after="0" w:line="240" w:lineRule="auto"/>
              <w:ind w:left="601"/>
              <w:jc w:val="both"/>
              <w:rPr>
                <w:rFonts w:cs="Arial"/>
                <w:sz w:val="10"/>
                <w:szCs w:val="24"/>
              </w:rPr>
            </w:pPr>
            <w:r w:rsidRPr="007260B7">
              <w:rPr>
                <w:rFonts w:cs="Arial"/>
                <w:sz w:val="10"/>
                <w:szCs w:val="24"/>
              </w:rPr>
              <w:t>Rasional dalam meraih keberhasilan</w:t>
            </w:r>
          </w:p>
        </w:tc>
        <w:tc>
          <w:tcPr>
            <w:tcW w:w="1418"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A3</w:t>
            </w:r>
          </w:p>
        </w:tc>
        <w:tc>
          <w:tcPr>
            <w:tcW w:w="1701" w:type="dxa"/>
            <w:hideMark/>
          </w:tcPr>
          <w:p w:rsidR="007260B7" w:rsidRPr="007260B7" w:rsidRDefault="007260B7" w:rsidP="006E3F43">
            <w:pPr>
              <w:pStyle w:val="BodyText"/>
              <w:spacing w:after="0"/>
              <w:rPr>
                <w:rFonts w:cs="Arial"/>
                <w:sz w:val="10"/>
                <w:szCs w:val="24"/>
              </w:rPr>
            </w:pPr>
            <w:r w:rsidRPr="007260B7">
              <w:rPr>
                <w:rFonts w:cs="Arial"/>
                <w:sz w:val="10"/>
                <w:szCs w:val="24"/>
              </w:rPr>
              <w:t>13, 14, 15</w:t>
            </w:r>
          </w:p>
        </w:tc>
        <w:tc>
          <w:tcPr>
            <w:tcW w:w="141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16,17,18</w:t>
            </w:r>
          </w:p>
        </w:tc>
        <w:tc>
          <w:tcPr>
            <w:tcW w:w="709"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3</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3</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6</w:t>
            </w:r>
          </w:p>
        </w:tc>
      </w:tr>
      <w:tr w:rsidR="007260B7" w:rsidRPr="007260B7" w:rsidTr="006E3F43">
        <w:trPr>
          <w:cantSplit/>
        </w:trPr>
        <w:tc>
          <w:tcPr>
            <w:tcW w:w="1560" w:type="dxa"/>
            <w:vMerge/>
            <w:vAlign w:val="center"/>
            <w:hideMark/>
          </w:tcPr>
          <w:p w:rsidR="007260B7" w:rsidRPr="007260B7" w:rsidRDefault="007260B7" w:rsidP="006E3F43">
            <w:pPr>
              <w:rPr>
                <w:rFonts w:ascii="Arial" w:hAnsi="Arial" w:cs="Arial"/>
                <w:sz w:val="10"/>
                <w:szCs w:val="24"/>
              </w:rPr>
            </w:pPr>
          </w:p>
        </w:tc>
        <w:tc>
          <w:tcPr>
            <w:tcW w:w="4819" w:type="dxa"/>
            <w:vAlign w:val="center"/>
            <w:hideMark/>
          </w:tcPr>
          <w:p w:rsidR="007260B7" w:rsidRPr="007260B7" w:rsidRDefault="007260B7" w:rsidP="00D75C2D">
            <w:pPr>
              <w:pStyle w:val="BodyText"/>
              <w:numPr>
                <w:ilvl w:val="0"/>
                <w:numId w:val="143"/>
              </w:numPr>
              <w:spacing w:after="0" w:line="240" w:lineRule="auto"/>
              <w:ind w:left="601"/>
              <w:jc w:val="both"/>
              <w:rPr>
                <w:rFonts w:cs="Arial"/>
                <w:sz w:val="10"/>
                <w:szCs w:val="24"/>
              </w:rPr>
            </w:pPr>
            <w:r w:rsidRPr="007260B7">
              <w:rPr>
                <w:rFonts w:cs="Arial"/>
                <w:sz w:val="10"/>
                <w:szCs w:val="24"/>
              </w:rPr>
              <w:t>Menyukai tantangan</w:t>
            </w:r>
          </w:p>
        </w:tc>
        <w:tc>
          <w:tcPr>
            <w:tcW w:w="1418"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A4</w:t>
            </w:r>
          </w:p>
        </w:tc>
        <w:tc>
          <w:tcPr>
            <w:tcW w:w="1701" w:type="dxa"/>
            <w:hideMark/>
          </w:tcPr>
          <w:p w:rsidR="007260B7" w:rsidRPr="007260B7" w:rsidRDefault="007260B7" w:rsidP="006E3F43">
            <w:pPr>
              <w:pStyle w:val="BodyText"/>
              <w:spacing w:after="0"/>
              <w:rPr>
                <w:rFonts w:cs="Arial"/>
                <w:sz w:val="10"/>
                <w:szCs w:val="24"/>
              </w:rPr>
            </w:pPr>
            <w:r w:rsidRPr="007260B7">
              <w:rPr>
                <w:rFonts w:cs="Arial"/>
                <w:sz w:val="10"/>
                <w:szCs w:val="24"/>
              </w:rPr>
              <w:t>19, 20, 21</w:t>
            </w:r>
          </w:p>
        </w:tc>
        <w:tc>
          <w:tcPr>
            <w:tcW w:w="1417" w:type="dxa"/>
            <w:hideMark/>
          </w:tcPr>
          <w:p w:rsidR="007260B7" w:rsidRPr="007260B7" w:rsidRDefault="007260B7" w:rsidP="006E3F43">
            <w:pPr>
              <w:pStyle w:val="BodyText"/>
              <w:spacing w:after="0"/>
              <w:rPr>
                <w:rFonts w:cs="Arial"/>
                <w:sz w:val="10"/>
                <w:szCs w:val="24"/>
              </w:rPr>
            </w:pPr>
            <w:r w:rsidRPr="007260B7">
              <w:rPr>
                <w:rFonts w:cs="Arial"/>
                <w:sz w:val="10"/>
                <w:szCs w:val="24"/>
              </w:rPr>
              <w:t>22, 23, 24</w:t>
            </w:r>
          </w:p>
        </w:tc>
        <w:tc>
          <w:tcPr>
            <w:tcW w:w="709"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3</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3</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6</w:t>
            </w:r>
          </w:p>
        </w:tc>
      </w:tr>
      <w:tr w:rsidR="007260B7" w:rsidRPr="007260B7" w:rsidTr="006E3F43">
        <w:trPr>
          <w:cantSplit/>
        </w:trPr>
        <w:tc>
          <w:tcPr>
            <w:tcW w:w="1560" w:type="dxa"/>
            <w:vMerge/>
            <w:vAlign w:val="center"/>
            <w:hideMark/>
          </w:tcPr>
          <w:p w:rsidR="007260B7" w:rsidRPr="007260B7" w:rsidRDefault="007260B7" w:rsidP="006E3F43">
            <w:pPr>
              <w:rPr>
                <w:rFonts w:ascii="Arial" w:hAnsi="Arial" w:cs="Arial"/>
                <w:sz w:val="10"/>
                <w:szCs w:val="24"/>
              </w:rPr>
            </w:pPr>
          </w:p>
        </w:tc>
        <w:tc>
          <w:tcPr>
            <w:tcW w:w="4819" w:type="dxa"/>
            <w:vAlign w:val="center"/>
            <w:hideMark/>
          </w:tcPr>
          <w:p w:rsidR="007260B7" w:rsidRPr="007260B7" w:rsidRDefault="007260B7" w:rsidP="00D75C2D">
            <w:pPr>
              <w:pStyle w:val="BodyText"/>
              <w:numPr>
                <w:ilvl w:val="0"/>
                <w:numId w:val="143"/>
              </w:numPr>
              <w:spacing w:after="0" w:line="240" w:lineRule="auto"/>
              <w:ind w:left="601"/>
              <w:jc w:val="both"/>
              <w:rPr>
                <w:rFonts w:cs="Arial"/>
                <w:sz w:val="10"/>
                <w:szCs w:val="24"/>
              </w:rPr>
            </w:pPr>
            <w:r w:rsidRPr="007260B7">
              <w:rPr>
                <w:rFonts w:cs="Arial"/>
                <w:sz w:val="10"/>
                <w:szCs w:val="24"/>
              </w:rPr>
              <w:t>Menerima tanggung jawab pribadi untuk sukses</w:t>
            </w:r>
          </w:p>
        </w:tc>
        <w:tc>
          <w:tcPr>
            <w:tcW w:w="1418"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A5</w:t>
            </w:r>
          </w:p>
        </w:tc>
        <w:tc>
          <w:tcPr>
            <w:tcW w:w="1701"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25, 26, 27, 28</w:t>
            </w:r>
          </w:p>
        </w:tc>
        <w:tc>
          <w:tcPr>
            <w:tcW w:w="141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29, 30, 31, 32</w:t>
            </w:r>
          </w:p>
        </w:tc>
        <w:tc>
          <w:tcPr>
            <w:tcW w:w="709"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4</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4</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8</w:t>
            </w:r>
          </w:p>
        </w:tc>
      </w:tr>
      <w:tr w:rsidR="007260B7" w:rsidRPr="007260B7" w:rsidTr="006E3F43">
        <w:trPr>
          <w:cantSplit/>
        </w:trPr>
        <w:tc>
          <w:tcPr>
            <w:tcW w:w="1560" w:type="dxa"/>
            <w:vMerge/>
            <w:vAlign w:val="center"/>
            <w:hideMark/>
          </w:tcPr>
          <w:p w:rsidR="007260B7" w:rsidRPr="007260B7" w:rsidRDefault="007260B7" w:rsidP="006E3F43">
            <w:pPr>
              <w:rPr>
                <w:rFonts w:ascii="Arial" w:hAnsi="Arial" w:cs="Arial"/>
                <w:sz w:val="10"/>
                <w:szCs w:val="24"/>
              </w:rPr>
            </w:pPr>
          </w:p>
        </w:tc>
        <w:tc>
          <w:tcPr>
            <w:tcW w:w="4819" w:type="dxa"/>
            <w:vAlign w:val="center"/>
            <w:hideMark/>
          </w:tcPr>
          <w:p w:rsidR="007260B7" w:rsidRPr="007260B7" w:rsidRDefault="007260B7" w:rsidP="00D75C2D">
            <w:pPr>
              <w:pStyle w:val="BodyText"/>
              <w:numPr>
                <w:ilvl w:val="0"/>
                <w:numId w:val="143"/>
              </w:numPr>
              <w:spacing w:after="0" w:line="240" w:lineRule="auto"/>
              <w:ind w:left="601"/>
              <w:jc w:val="both"/>
              <w:rPr>
                <w:rFonts w:cs="Arial"/>
                <w:sz w:val="10"/>
                <w:szCs w:val="24"/>
              </w:rPr>
            </w:pPr>
            <w:r w:rsidRPr="007260B7">
              <w:rPr>
                <w:rFonts w:cs="Arial"/>
                <w:sz w:val="10"/>
                <w:szCs w:val="24"/>
              </w:rPr>
              <w:t>Menyukai situasi pekerjaan dengan tanggung jawab pribadi, umpan balik, da resiko tingkat menengah</w:t>
            </w:r>
          </w:p>
        </w:tc>
        <w:tc>
          <w:tcPr>
            <w:tcW w:w="1418"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A6</w:t>
            </w:r>
          </w:p>
        </w:tc>
        <w:tc>
          <w:tcPr>
            <w:tcW w:w="1701"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33, 34, 35, 36</w:t>
            </w:r>
          </w:p>
        </w:tc>
        <w:tc>
          <w:tcPr>
            <w:tcW w:w="141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37, 38, 39, 40</w:t>
            </w:r>
          </w:p>
        </w:tc>
        <w:tc>
          <w:tcPr>
            <w:tcW w:w="709"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4</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4</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8</w:t>
            </w:r>
          </w:p>
        </w:tc>
      </w:tr>
      <w:tr w:rsidR="007260B7" w:rsidRPr="007260B7" w:rsidTr="006E3F43">
        <w:trPr>
          <w:cantSplit/>
        </w:trPr>
        <w:tc>
          <w:tcPr>
            <w:tcW w:w="6379" w:type="dxa"/>
            <w:gridSpan w:val="2"/>
          </w:tcPr>
          <w:p w:rsidR="007260B7" w:rsidRPr="007260B7" w:rsidRDefault="007260B7" w:rsidP="006E3F43">
            <w:pPr>
              <w:pStyle w:val="BodyText"/>
              <w:spacing w:after="0"/>
              <w:jc w:val="both"/>
              <w:rPr>
                <w:rFonts w:cs="Arial"/>
                <w:sz w:val="10"/>
                <w:szCs w:val="24"/>
              </w:rPr>
            </w:pPr>
            <w:r w:rsidRPr="007260B7">
              <w:rPr>
                <w:rFonts w:cs="Arial"/>
                <w:sz w:val="10"/>
                <w:szCs w:val="24"/>
              </w:rPr>
              <w:t>Jumlah Pernyataan</w:t>
            </w:r>
          </w:p>
        </w:tc>
        <w:tc>
          <w:tcPr>
            <w:tcW w:w="1418" w:type="dxa"/>
          </w:tcPr>
          <w:p w:rsidR="007260B7" w:rsidRPr="007260B7" w:rsidRDefault="007260B7" w:rsidP="006E3F43">
            <w:pPr>
              <w:pStyle w:val="BodyText"/>
              <w:spacing w:after="0"/>
              <w:rPr>
                <w:rFonts w:cs="Arial"/>
                <w:sz w:val="10"/>
                <w:szCs w:val="24"/>
              </w:rPr>
            </w:pPr>
          </w:p>
        </w:tc>
        <w:tc>
          <w:tcPr>
            <w:tcW w:w="1701" w:type="dxa"/>
          </w:tcPr>
          <w:p w:rsidR="007260B7" w:rsidRPr="007260B7" w:rsidRDefault="007260B7" w:rsidP="006E3F43">
            <w:pPr>
              <w:pStyle w:val="BodyText"/>
              <w:spacing w:after="0"/>
              <w:rPr>
                <w:rFonts w:cs="Arial"/>
                <w:sz w:val="10"/>
                <w:szCs w:val="24"/>
              </w:rPr>
            </w:pPr>
          </w:p>
        </w:tc>
        <w:tc>
          <w:tcPr>
            <w:tcW w:w="1417" w:type="dxa"/>
          </w:tcPr>
          <w:p w:rsidR="007260B7" w:rsidRPr="007260B7" w:rsidRDefault="007260B7" w:rsidP="006E3F43">
            <w:pPr>
              <w:pStyle w:val="BodyText"/>
              <w:spacing w:after="0"/>
              <w:rPr>
                <w:rFonts w:cs="Arial"/>
                <w:sz w:val="10"/>
                <w:szCs w:val="24"/>
              </w:rPr>
            </w:pPr>
          </w:p>
        </w:tc>
        <w:tc>
          <w:tcPr>
            <w:tcW w:w="709"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20</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20</w:t>
            </w:r>
          </w:p>
        </w:tc>
        <w:tc>
          <w:tcPr>
            <w:tcW w:w="567" w:type="dxa"/>
            <w:vAlign w:val="center"/>
            <w:hideMark/>
          </w:tcPr>
          <w:p w:rsidR="007260B7" w:rsidRPr="007260B7" w:rsidRDefault="007260B7" w:rsidP="006E3F43">
            <w:pPr>
              <w:pStyle w:val="BodyText"/>
              <w:spacing w:after="0"/>
              <w:rPr>
                <w:rFonts w:cs="Arial"/>
                <w:sz w:val="10"/>
                <w:szCs w:val="24"/>
              </w:rPr>
            </w:pPr>
            <w:r w:rsidRPr="007260B7">
              <w:rPr>
                <w:rFonts w:cs="Arial"/>
                <w:sz w:val="10"/>
                <w:szCs w:val="24"/>
              </w:rPr>
              <w:t>40</w:t>
            </w:r>
          </w:p>
        </w:tc>
      </w:tr>
    </w:tbl>
    <w:p w:rsidR="007260B7" w:rsidRPr="00124264" w:rsidRDefault="007260B7" w:rsidP="007260B7">
      <w:pPr>
        <w:pStyle w:val="BodyText"/>
        <w:spacing w:after="0"/>
        <w:ind w:left="2268" w:hanging="2268"/>
        <w:jc w:val="both"/>
        <w:rPr>
          <w:rFonts w:cs="Arial"/>
          <w:sz w:val="28"/>
          <w:szCs w:val="28"/>
        </w:rPr>
      </w:pPr>
    </w:p>
    <w:p w:rsidR="007260B7" w:rsidRPr="00124264" w:rsidRDefault="007260B7" w:rsidP="007260B7">
      <w:pPr>
        <w:rPr>
          <w:rFonts w:ascii="Arial" w:hAnsi="Arial" w:cs="Arial"/>
          <w:sz w:val="28"/>
          <w:szCs w:val="28"/>
        </w:rPr>
      </w:pPr>
      <w:r w:rsidRPr="00124264">
        <w:rPr>
          <w:rFonts w:cs="Arial"/>
          <w:sz w:val="28"/>
          <w:szCs w:val="28"/>
        </w:rPr>
        <w:br w:type="page"/>
      </w:r>
    </w:p>
    <w:p w:rsidR="007260B7" w:rsidRPr="00124264" w:rsidRDefault="007260B7" w:rsidP="007260B7">
      <w:pPr>
        <w:pStyle w:val="BodyText2"/>
        <w:rPr>
          <w:rFonts w:cs="Arial"/>
          <w:sz w:val="28"/>
          <w:szCs w:val="28"/>
          <w:lang w:val="id-ID"/>
        </w:rPr>
        <w:sectPr w:rsidR="007260B7" w:rsidRPr="00124264" w:rsidSect="007260B7">
          <w:headerReference w:type="default" r:id="rId208"/>
          <w:footerReference w:type="default" r:id="rId209"/>
          <w:pgSz w:w="12240" w:h="15840" w:code="1"/>
          <w:pgMar w:top="1701" w:right="2722" w:bottom="1701" w:left="1701" w:header="1701" w:footer="737" w:gutter="0"/>
          <w:pgNumType w:start="168"/>
          <w:cols w:space="720"/>
          <w:docGrid w:linePitch="360"/>
        </w:sectPr>
      </w:pPr>
    </w:p>
    <w:p w:rsidR="007260B7" w:rsidRPr="00124264" w:rsidRDefault="00C70DEC" w:rsidP="007260B7">
      <w:pPr>
        <w:spacing w:after="0" w:line="240" w:lineRule="auto"/>
        <w:jc w:val="center"/>
        <w:rPr>
          <w:b/>
          <w:sz w:val="24"/>
          <w:szCs w:val="24"/>
        </w:rPr>
      </w:pPr>
      <w:r>
        <w:rPr>
          <w:noProof/>
          <w:sz w:val="10"/>
          <w:szCs w:val="24"/>
          <w:lang w:val="en-US"/>
        </w:rPr>
        <w:lastRenderedPageBreak/>
        <w:pict>
          <v:rect id="_x0000_s3584" style="position:absolute;left:0;text-align:left;margin-left:386.85pt;margin-top:-73.65pt;width:38.25pt;height:24.75pt;z-index:252228608" stroked="f">
            <v:textbox>
              <w:txbxContent>
                <w:p w:rsidR="00157B94" w:rsidRPr="00F25F12" w:rsidRDefault="00157B94" w:rsidP="009C5551">
                  <w:pPr>
                    <w:rPr>
                      <w:lang w:val="en-US"/>
                    </w:rPr>
                  </w:pPr>
                  <w:r>
                    <w:rPr>
                      <w:lang w:val="en-US"/>
                    </w:rPr>
                    <w:t>169</w:t>
                  </w:r>
                </w:p>
              </w:txbxContent>
            </v:textbox>
          </v:rect>
        </w:pict>
      </w:r>
      <w:r w:rsidR="007260B7" w:rsidRPr="00124264">
        <w:rPr>
          <w:b/>
          <w:sz w:val="24"/>
          <w:szCs w:val="24"/>
        </w:rPr>
        <w:t>ANGKET MOTIVASI BERPRESTASI PESERTA DIDIK</w:t>
      </w:r>
    </w:p>
    <w:p w:rsidR="007260B7" w:rsidRPr="00124264" w:rsidRDefault="007260B7" w:rsidP="007260B7">
      <w:pPr>
        <w:spacing w:after="0" w:line="240" w:lineRule="auto"/>
        <w:jc w:val="center"/>
        <w:rPr>
          <w:b/>
          <w:sz w:val="24"/>
          <w:szCs w:val="24"/>
        </w:rPr>
      </w:pPr>
      <w:r w:rsidRPr="00124264">
        <w:rPr>
          <w:b/>
          <w:sz w:val="24"/>
          <w:szCs w:val="24"/>
        </w:rPr>
        <w:t>DALAM PEMBELAJARAN FISIKA</w:t>
      </w:r>
    </w:p>
    <w:p w:rsidR="007260B7" w:rsidRPr="00124264" w:rsidRDefault="007260B7" w:rsidP="007260B7">
      <w:pPr>
        <w:spacing w:after="0" w:line="240" w:lineRule="auto"/>
        <w:rPr>
          <w:sz w:val="10"/>
          <w:szCs w:val="24"/>
        </w:rPr>
      </w:pPr>
    </w:p>
    <w:p w:rsidR="007260B7" w:rsidRPr="00124264" w:rsidRDefault="007260B7" w:rsidP="007260B7">
      <w:pPr>
        <w:autoSpaceDE w:val="0"/>
        <w:autoSpaceDN w:val="0"/>
        <w:adjustRightInd w:val="0"/>
        <w:spacing w:after="0" w:line="240" w:lineRule="auto"/>
        <w:ind w:left="284"/>
        <w:rPr>
          <w:rFonts w:cs="Arial"/>
          <w:sz w:val="24"/>
          <w:szCs w:val="24"/>
        </w:rPr>
      </w:pPr>
    </w:p>
    <w:p w:rsidR="007260B7" w:rsidRPr="00124264" w:rsidRDefault="007260B7" w:rsidP="007260B7">
      <w:pPr>
        <w:autoSpaceDE w:val="0"/>
        <w:autoSpaceDN w:val="0"/>
        <w:adjustRightInd w:val="0"/>
        <w:spacing w:after="0" w:line="480" w:lineRule="auto"/>
        <w:ind w:left="284"/>
        <w:rPr>
          <w:rFonts w:cs="Arial"/>
          <w:b/>
          <w:sz w:val="24"/>
          <w:szCs w:val="24"/>
        </w:rPr>
      </w:pPr>
      <w:r w:rsidRPr="00124264">
        <w:rPr>
          <w:rFonts w:cs="Arial"/>
          <w:b/>
          <w:sz w:val="24"/>
          <w:szCs w:val="24"/>
        </w:rPr>
        <w:t xml:space="preserve">Sekolah </w:t>
      </w:r>
      <w:r w:rsidRPr="00124264">
        <w:rPr>
          <w:rFonts w:cs="Arial"/>
          <w:b/>
          <w:sz w:val="24"/>
          <w:szCs w:val="24"/>
        </w:rPr>
        <w:tab/>
      </w:r>
      <w:r w:rsidRPr="00124264">
        <w:rPr>
          <w:rFonts w:cs="Arial"/>
          <w:b/>
          <w:sz w:val="24"/>
          <w:szCs w:val="24"/>
        </w:rPr>
        <w:tab/>
        <w:t>: SMA Negeri 1 Sengkang</w:t>
      </w:r>
    </w:p>
    <w:p w:rsidR="007260B7" w:rsidRPr="00124264" w:rsidRDefault="007260B7" w:rsidP="007260B7">
      <w:pPr>
        <w:autoSpaceDE w:val="0"/>
        <w:autoSpaceDN w:val="0"/>
        <w:adjustRightInd w:val="0"/>
        <w:spacing w:after="0" w:line="480" w:lineRule="auto"/>
        <w:ind w:left="284"/>
        <w:rPr>
          <w:rFonts w:cs="Arial"/>
          <w:b/>
          <w:sz w:val="24"/>
          <w:szCs w:val="24"/>
        </w:rPr>
      </w:pPr>
      <w:r w:rsidRPr="00124264">
        <w:rPr>
          <w:rFonts w:cs="Arial"/>
          <w:b/>
          <w:sz w:val="24"/>
          <w:szCs w:val="24"/>
        </w:rPr>
        <w:t>Hari</w:t>
      </w:r>
      <w:r>
        <w:rPr>
          <w:rFonts w:cs="Arial"/>
          <w:b/>
          <w:sz w:val="24"/>
          <w:szCs w:val="24"/>
        </w:rPr>
        <w:t>/tanggal</w:t>
      </w:r>
      <w:r>
        <w:rPr>
          <w:rFonts w:cs="Arial"/>
          <w:b/>
          <w:sz w:val="24"/>
          <w:szCs w:val="24"/>
        </w:rPr>
        <w:tab/>
        <w:t>: …………………………………….., 201</w:t>
      </w:r>
      <w:r w:rsidRPr="00124264">
        <w:rPr>
          <w:rFonts w:cs="Arial"/>
          <w:b/>
          <w:sz w:val="24"/>
          <w:szCs w:val="24"/>
        </w:rPr>
        <w:t>4</w:t>
      </w:r>
    </w:p>
    <w:p w:rsidR="007260B7" w:rsidRPr="00124264" w:rsidRDefault="007260B7" w:rsidP="007260B7">
      <w:pPr>
        <w:autoSpaceDE w:val="0"/>
        <w:autoSpaceDN w:val="0"/>
        <w:adjustRightInd w:val="0"/>
        <w:spacing w:after="0" w:line="240" w:lineRule="auto"/>
        <w:rPr>
          <w:rFonts w:cs="Arial"/>
          <w:sz w:val="24"/>
          <w:szCs w:val="24"/>
        </w:rPr>
      </w:pPr>
    </w:p>
    <w:p w:rsidR="007260B7" w:rsidRPr="00124264" w:rsidRDefault="007260B7" w:rsidP="007260B7">
      <w:pPr>
        <w:autoSpaceDE w:val="0"/>
        <w:autoSpaceDN w:val="0"/>
        <w:adjustRightInd w:val="0"/>
        <w:spacing w:after="0" w:line="240" w:lineRule="auto"/>
        <w:rPr>
          <w:rFonts w:cs="Arial"/>
          <w:b/>
          <w:sz w:val="24"/>
          <w:szCs w:val="24"/>
        </w:rPr>
      </w:pPr>
      <w:r w:rsidRPr="00124264">
        <w:rPr>
          <w:rFonts w:cs="Arial"/>
          <w:b/>
          <w:sz w:val="24"/>
          <w:szCs w:val="24"/>
        </w:rPr>
        <w:t>A. Petunjuk</w:t>
      </w:r>
    </w:p>
    <w:p w:rsidR="007260B7" w:rsidRPr="009C5551" w:rsidRDefault="007260B7" w:rsidP="009C5551">
      <w:pPr>
        <w:pStyle w:val="BodyText2"/>
        <w:spacing w:line="240" w:lineRule="auto"/>
        <w:ind w:left="284"/>
        <w:jc w:val="both"/>
        <w:rPr>
          <w:rFonts w:cs="Arial"/>
          <w:sz w:val="28"/>
          <w:szCs w:val="28"/>
        </w:rPr>
      </w:pPr>
      <w:r w:rsidRPr="00124264">
        <w:rPr>
          <w:rFonts w:cs="Arial"/>
        </w:rPr>
        <w:t>Pada angket ini terdapat 40 pernyataan yang bertujuan mengukur motivasi anda setelah mengikuti pembelajaran</w:t>
      </w:r>
      <w:r>
        <w:rPr>
          <w:rFonts w:cs="Arial"/>
          <w:lang w:val="id-ID"/>
        </w:rPr>
        <w:t xml:space="preserve"> </w:t>
      </w:r>
      <w:r w:rsidRPr="00124264">
        <w:rPr>
          <w:rFonts w:cs="Arial"/>
        </w:rPr>
        <w:t xml:space="preserve">berbasis masalah. Saya berharap Anda memberikan jawaban secara jujur dan obyektif dengan memberikan tanda silang </w:t>
      </w:r>
      <w:r>
        <w:rPr>
          <w:rFonts w:cs="Arial"/>
          <w:lang w:val="id-ID"/>
        </w:rPr>
        <w:t xml:space="preserve">  </w:t>
      </w:r>
      <w:r w:rsidRPr="00124264">
        <w:rPr>
          <w:rFonts w:cs="Arial"/>
        </w:rPr>
        <w:t xml:space="preserve">( </w:t>
      </w:r>
      <w:r w:rsidRPr="00124264">
        <w:rPr>
          <w:rFonts w:cs="Arial"/>
          <w:b/>
        </w:rPr>
        <w:t>X</w:t>
      </w:r>
      <w:r w:rsidRPr="00124264">
        <w:rPr>
          <w:rFonts w:cs="Arial"/>
        </w:rPr>
        <w:t xml:space="preserve"> ) pada kolom Lembar jawaban yang disediakan.</w:t>
      </w:r>
    </w:p>
    <w:tbl>
      <w:tblPr>
        <w:tblW w:w="8364" w:type="dxa"/>
        <w:tblInd w:w="108" w:type="dxa"/>
        <w:tblLayout w:type="fixed"/>
        <w:tblLook w:val="04A0" w:firstRow="1" w:lastRow="0" w:firstColumn="1" w:lastColumn="0" w:noHBand="0" w:noVBand="1"/>
      </w:tblPr>
      <w:tblGrid>
        <w:gridCol w:w="426"/>
        <w:gridCol w:w="1984"/>
        <w:gridCol w:w="2410"/>
        <w:gridCol w:w="3544"/>
      </w:tblGrid>
      <w:tr w:rsidR="007260B7" w:rsidRPr="00124264" w:rsidTr="007260B7">
        <w:trPr>
          <w:cantSplit/>
        </w:trPr>
        <w:tc>
          <w:tcPr>
            <w:tcW w:w="426" w:type="dxa"/>
            <w:hideMark/>
          </w:tcPr>
          <w:p w:rsidR="007260B7" w:rsidRPr="00124264" w:rsidRDefault="007260B7" w:rsidP="007260B7">
            <w:pPr>
              <w:tabs>
                <w:tab w:val="left" w:pos="176"/>
              </w:tabs>
              <w:spacing w:after="0" w:line="240" w:lineRule="auto"/>
              <w:ind w:hanging="108"/>
              <w:rPr>
                <w:rFonts w:ascii="Arial Narrow" w:hAnsi="Arial Narrow" w:cs="Arial"/>
                <w:sz w:val="24"/>
                <w:szCs w:val="24"/>
              </w:rPr>
            </w:pPr>
            <w:r w:rsidRPr="00124264">
              <w:rPr>
                <w:rFonts w:ascii="Arial Narrow" w:hAnsi="Arial Narrow" w:cs="Arial"/>
                <w:sz w:val="24"/>
                <w:szCs w:val="24"/>
              </w:rPr>
              <w:t>1)</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Dalam pembelajaran berbasis masalah yang dilengkapi dengan perangkat berupa buku dan LKPD saya bekerja keras agar prestasi saya lebih baik daripada teman-teman.</w:t>
            </w:r>
          </w:p>
        </w:tc>
      </w:tr>
      <w:tr w:rsidR="007260B7" w:rsidRPr="00124264" w:rsidTr="007260B7">
        <w:tc>
          <w:tcPr>
            <w:tcW w:w="426" w:type="dxa"/>
          </w:tcPr>
          <w:p w:rsidR="007260B7" w:rsidRPr="00124264" w:rsidRDefault="007260B7" w:rsidP="007260B7">
            <w:pPr>
              <w:tabs>
                <w:tab w:val="left" w:pos="351"/>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0"/>
              </w:tabs>
              <w:spacing w:after="0" w:line="240" w:lineRule="auto"/>
              <w:ind w:right="-108" w:hanging="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tabs>
                <w:tab w:val="left" w:pos="426"/>
              </w:tabs>
              <w:spacing w:after="0" w:line="240" w:lineRule="auto"/>
              <w:ind w:hanging="108"/>
              <w:rPr>
                <w:rFonts w:ascii="Arial Narrow" w:hAnsi="Arial Narrow" w:cs="Arial"/>
                <w:sz w:val="24"/>
                <w:szCs w:val="24"/>
              </w:rPr>
            </w:pPr>
            <w:r w:rsidRPr="00124264">
              <w:rPr>
                <w:rFonts w:ascii="Arial Narrow" w:hAnsi="Arial Narrow" w:cs="Arial"/>
                <w:sz w:val="24"/>
                <w:szCs w:val="24"/>
              </w:rPr>
              <w:t>2)</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mencapai sukses, agar sukses saya menjadi panutan teman-teman saya.</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left="-108" w:right="-108"/>
              <w:rPr>
                <w:rFonts w:ascii="Arial Narrow" w:hAnsi="Arial Narrow" w:cs="Arial"/>
                <w:sz w:val="24"/>
                <w:szCs w:val="24"/>
              </w:rPr>
            </w:pPr>
            <w:r w:rsidRPr="00124264">
              <w:rPr>
                <w:rFonts w:ascii="Arial Narrow" w:hAnsi="Arial Narrow" w:cs="Arial"/>
                <w:sz w:val="24"/>
                <w:szCs w:val="24"/>
              </w:rPr>
              <w:t>3)</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Dalam pembelajaran berbasis masalah yang dilengkapi dengan perangkat berupa buku dan LKPD, saya bersaing dengan teman-teman pada setiap aspek untuk meraih keberhasilan.</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tabs>
                <w:tab w:val="left" w:pos="426"/>
              </w:tabs>
              <w:spacing w:after="0" w:line="240" w:lineRule="auto"/>
              <w:ind w:hanging="108"/>
              <w:rPr>
                <w:rFonts w:ascii="Arial Narrow" w:hAnsi="Arial Narrow" w:cs="Arial"/>
                <w:sz w:val="24"/>
                <w:szCs w:val="24"/>
              </w:rPr>
            </w:pPr>
            <w:r w:rsidRPr="00124264">
              <w:rPr>
                <w:rFonts w:ascii="Arial Narrow" w:hAnsi="Arial Narrow" w:cs="Arial"/>
                <w:sz w:val="24"/>
                <w:szCs w:val="24"/>
              </w:rPr>
              <w:t>4)</w:t>
            </w:r>
          </w:p>
        </w:tc>
        <w:tc>
          <w:tcPr>
            <w:tcW w:w="7938" w:type="dxa"/>
            <w:gridSpan w:val="3"/>
            <w:hideMark/>
          </w:tcPr>
          <w:p w:rsidR="007260B7" w:rsidRPr="00124264" w:rsidRDefault="007260B7" w:rsidP="007260B7">
            <w:pPr>
              <w:tabs>
                <w:tab w:val="left" w:pos="426"/>
                <w:tab w:val="left" w:pos="1011"/>
                <w:tab w:val="left" w:pos="4101"/>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Dalam pembelajaran berbasis masalah yang dilengkapi dengan perangkat berupa buku dan LKPD,s aya menghindari upaya mengungguli prestasi teman-teman.</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c>
          <w:tcPr>
            <w:tcW w:w="3544" w:type="dxa"/>
          </w:tcPr>
          <w:p w:rsidR="007260B7" w:rsidRPr="009C5551" w:rsidRDefault="007260B7" w:rsidP="007260B7">
            <w:pPr>
              <w:tabs>
                <w:tab w:val="left" w:pos="426"/>
              </w:tabs>
              <w:spacing w:after="0" w:line="240" w:lineRule="auto"/>
              <w:jc w:val="both"/>
              <w:rPr>
                <w:rFonts w:ascii="Arial Narrow" w:hAnsi="Arial Narrow" w:cs="Arial"/>
                <w:sz w:val="24"/>
                <w:szCs w:val="24"/>
                <w:lang w:val="en-US"/>
              </w:rPr>
            </w:pPr>
          </w:p>
        </w:tc>
      </w:tr>
      <w:tr w:rsidR="007260B7" w:rsidRPr="00124264" w:rsidTr="007260B7">
        <w:trPr>
          <w:cantSplit/>
        </w:trPr>
        <w:tc>
          <w:tcPr>
            <w:tcW w:w="426" w:type="dxa"/>
            <w:hideMark/>
          </w:tcPr>
          <w:p w:rsidR="007260B7" w:rsidRPr="00124264" w:rsidRDefault="007260B7" w:rsidP="007260B7">
            <w:pPr>
              <w:tabs>
                <w:tab w:val="left" w:pos="426"/>
              </w:tabs>
              <w:spacing w:after="0" w:line="240" w:lineRule="auto"/>
              <w:ind w:left="-108"/>
              <w:rPr>
                <w:rFonts w:ascii="Arial Narrow" w:hAnsi="Arial Narrow" w:cs="Arial"/>
                <w:sz w:val="24"/>
                <w:szCs w:val="24"/>
              </w:rPr>
            </w:pPr>
            <w:r w:rsidRPr="00124264">
              <w:rPr>
                <w:rFonts w:ascii="Arial Narrow" w:hAnsi="Arial Narrow" w:cs="Arial"/>
                <w:sz w:val="24"/>
                <w:szCs w:val="24"/>
              </w:rPr>
              <w:t>5)</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Dalam pembelajaran berbasis masalah yang dilengkapi dengan perangkat berupa buku dan LKPD, saya berusaha menghindar dari persaingan antar teman dalam mengejar prestasi.</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C70DEC" w:rsidP="007260B7">
            <w:pPr>
              <w:tabs>
                <w:tab w:val="left" w:pos="426"/>
              </w:tabs>
              <w:spacing w:after="0" w:line="240" w:lineRule="auto"/>
              <w:ind w:left="-108"/>
              <w:jc w:val="both"/>
              <w:rPr>
                <w:rFonts w:ascii="Arial Narrow" w:hAnsi="Arial Narrow" w:cs="Arial"/>
                <w:sz w:val="24"/>
                <w:szCs w:val="24"/>
              </w:rPr>
            </w:pPr>
            <w:r>
              <w:rPr>
                <w:rFonts w:ascii="Arial Narrow" w:hAnsi="Arial Narrow" w:cs="Arial"/>
                <w:noProof/>
                <w:sz w:val="24"/>
                <w:szCs w:val="24"/>
                <w:lang w:val="en-US"/>
              </w:rPr>
              <w:pict>
                <v:rect id="_x0000_s3585" style="position:absolute;left:0;text-align:left;margin-left:144.2pt;margin-top:-73.65pt;width:38.25pt;height:24.75pt;z-index:252229632;mso-position-horizontal-relative:text;mso-position-vertical-relative:text" stroked="f">
                  <v:textbox>
                    <w:txbxContent>
                      <w:p w:rsidR="00157B94" w:rsidRPr="00F25F12" w:rsidRDefault="00157B94" w:rsidP="009C5551">
                        <w:pPr>
                          <w:rPr>
                            <w:lang w:val="en-US"/>
                          </w:rPr>
                        </w:pPr>
                        <w:r>
                          <w:rPr>
                            <w:lang w:val="en-US"/>
                          </w:rPr>
                          <w:t>170</w:t>
                        </w:r>
                      </w:p>
                    </w:txbxContent>
                  </v:textbox>
                </v:rect>
              </w:pict>
            </w:r>
          </w:p>
        </w:tc>
      </w:tr>
      <w:tr w:rsidR="007260B7" w:rsidRPr="00124264" w:rsidTr="007260B7">
        <w:trPr>
          <w:cantSplit/>
        </w:trPr>
        <w:tc>
          <w:tcPr>
            <w:tcW w:w="426" w:type="dxa"/>
            <w:hideMark/>
          </w:tcPr>
          <w:p w:rsidR="007260B7" w:rsidRPr="00124264" w:rsidRDefault="007260B7" w:rsidP="007260B7">
            <w:pPr>
              <w:tabs>
                <w:tab w:val="left" w:pos="426"/>
              </w:tabs>
              <w:spacing w:after="0" w:line="240" w:lineRule="auto"/>
              <w:ind w:left="-108"/>
              <w:rPr>
                <w:rFonts w:ascii="Arial Narrow" w:hAnsi="Arial Narrow" w:cs="Arial"/>
                <w:sz w:val="24"/>
                <w:szCs w:val="24"/>
              </w:rPr>
            </w:pPr>
            <w:r w:rsidRPr="00124264">
              <w:rPr>
                <w:rFonts w:ascii="Arial Narrow" w:hAnsi="Arial Narrow" w:cs="Arial"/>
                <w:sz w:val="24"/>
                <w:szCs w:val="24"/>
              </w:rPr>
              <w:t>6)</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Dalam pembelajaran berbasis masalah yang dilengkapi dengan perangkat berupa buku dan LKPD, saya menghindar dari tugas sekalipun tugas itu akan menghantarkan saya berprestasi lebih baik.</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tabs>
                <w:tab w:val="left" w:pos="426"/>
              </w:tabs>
              <w:spacing w:after="0" w:line="240" w:lineRule="auto"/>
              <w:ind w:left="-108"/>
              <w:rPr>
                <w:rFonts w:ascii="Arial Narrow" w:hAnsi="Arial Narrow" w:cs="Arial"/>
                <w:sz w:val="24"/>
                <w:szCs w:val="24"/>
              </w:rPr>
            </w:pPr>
            <w:r w:rsidRPr="00124264">
              <w:rPr>
                <w:rFonts w:ascii="Arial Narrow" w:hAnsi="Arial Narrow" w:cs="Arial"/>
                <w:sz w:val="24"/>
                <w:szCs w:val="24"/>
              </w:rPr>
              <w:t>7)</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menyelesaikan tugas-tugas dengan sebaik-baiknya dalam LKPD</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tabs>
                <w:tab w:val="left" w:pos="426"/>
              </w:tabs>
              <w:spacing w:after="0" w:line="240" w:lineRule="auto"/>
              <w:ind w:left="-108"/>
              <w:rPr>
                <w:rFonts w:ascii="Arial Narrow" w:hAnsi="Arial Narrow" w:cs="Arial"/>
                <w:sz w:val="24"/>
                <w:szCs w:val="24"/>
              </w:rPr>
            </w:pPr>
            <w:r w:rsidRPr="00124264">
              <w:rPr>
                <w:rFonts w:ascii="Arial Narrow" w:hAnsi="Arial Narrow" w:cs="Arial"/>
                <w:sz w:val="24"/>
                <w:szCs w:val="24"/>
              </w:rPr>
              <w:t>8)</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untuk mendapatkan cara pemecahan terbaik terhadap setiap masalah yang saya hadapi khususnya dalam LKPD</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tabs>
                <w:tab w:val="left" w:pos="426"/>
              </w:tabs>
              <w:spacing w:after="0" w:line="240" w:lineRule="auto"/>
              <w:ind w:left="-108" w:right="-108"/>
              <w:rPr>
                <w:rFonts w:ascii="Arial Narrow" w:hAnsi="Arial Narrow" w:cs="Arial"/>
                <w:sz w:val="24"/>
                <w:szCs w:val="24"/>
              </w:rPr>
            </w:pPr>
            <w:r w:rsidRPr="00124264">
              <w:rPr>
                <w:rFonts w:ascii="Arial Narrow" w:hAnsi="Arial Narrow" w:cs="Arial"/>
                <w:sz w:val="24"/>
                <w:szCs w:val="24"/>
              </w:rPr>
              <w:t>9)</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untuk memperbaiki kinerja saya pada masa lalu.</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trHeight w:val="279"/>
        </w:trPr>
        <w:tc>
          <w:tcPr>
            <w:tcW w:w="426" w:type="dxa"/>
          </w:tcPr>
          <w:p w:rsidR="007260B7" w:rsidRPr="00124264" w:rsidRDefault="007260B7" w:rsidP="007260B7">
            <w:pPr>
              <w:tabs>
                <w:tab w:val="left" w:pos="426"/>
              </w:tabs>
              <w:spacing w:after="0" w:line="240" w:lineRule="auto"/>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10)</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menyelesaikan tugas dengan asal-asalan.</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11)</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menghindar dari tugas, sekalipun tugas itu merupakan pekerjaan ringan.</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12)</w:t>
            </w:r>
          </w:p>
        </w:tc>
        <w:tc>
          <w:tcPr>
            <w:tcW w:w="7938" w:type="dxa"/>
            <w:gridSpan w:val="3"/>
            <w:hideMark/>
          </w:tcPr>
          <w:p w:rsidR="007260B7" w:rsidRPr="00124264" w:rsidRDefault="007260B7" w:rsidP="007260B7">
            <w:pPr>
              <w:tabs>
                <w:tab w:val="left" w:pos="426"/>
                <w:tab w:val="left" w:pos="4853"/>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mengabaikan tugas-tugas sebelum ada yang menegur.</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13)</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menetapkan tujuan yang akan saya capai secara rasional.</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14)</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menyusun rencana kegiatan sebelum saya melakukannya.</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rPr>
          <w:cantSplit/>
          <w:trHeight w:val="255"/>
        </w:trPr>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r>
      <w:tr w:rsidR="007260B7" w:rsidRPr="00124264" w:rsidTr="007260B7">
        <w:trPr>
          <w:cantSplit/>
          <w:trHeight w:val="255"/>
        </w:trPr>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15)</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mempertimbangkan masa lalu sebagai pendorong meraih sukses.</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C70DEC" w:rsidP="007260B7">
            <w:pPr>
              <w:tabs>
                <w:tab w:val="left" w:pos="426"/>
              </w:tabs>
              <w:spacing w:after="0" w:line="240" w:lineRule="auto"/>
              <w:ind w:left="-108" w:right="-108"/>
              <w:jc w:val="both"/>
              <w:rPr>
                <w:rFonts w:ascii="Arial Narrow" w:hAnsi="Arial Narrow" w:cs="Arial"/>
                <w:sz w:val="24"/>
                <w:szCs w:val="24"/>
              </w:rPr>
            </w:pPr>
            <w:r>
              <w:rPr>
                <w:rFonts w:ascii="Arial Narrow" w:hAnsi="Arial Narrow" w:cs="Arial"/>
                <w:noProof/>
                <w:sz w:val="24"/>
                <w:szCs w:val="24"/>
                <w:lang w:val="en-US"/>
              </w:rPr>
              <w:pict>
                <v:rect id="_x0000_s3586" style="position:absolute;left:0;text-align:left;margin-left:147.2pt;margin-top:-73.65pt;width:38.25pt;height:24.75pt;z-index:252230656;mso-position-horizontal-relative:text;mso-position-vertical-relative:text" stroked="f">
                  <v:textbox>
                    <w:txbxContent>
                      <w:p w:rsidR="00157B94" w:rsidRPr="00F25F12" w:rsidRDefault="00157B94" w:rsidP="009C5551">
                        <w:pPr>
                          <w:rPr>
                            <w:lang w:val="en-US"/>
                          </w:rPr>
                        </w:pPr>
                        <w:r>
                          <w:rPr>
                            <w:lang w:val="en-US"/>
                          </w:rPr>
                          <w:t>171</w:t>
                        </w:r>
                      </w:p>
                    </w:txbxContent>
                  </v:textbox>
                </v:rect>
              </w:pict>
            </w:r>
            <w:r w:rsidR="007260B7"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16)</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menetapkan tujuan yang kurang jelas arah pencapaiannya.</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17)</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mengerjakan pekerjaan menyimpang dari tujuan organisasi.</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18)</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menyampaikan ide-ide yang kurang masuk akal.</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19)</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terdorong untuk menyelesaikan tugas-tugas yang lebih menantang.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20)</w:t>
            </w:r>
          </w:p>
        </w:tc>
        <w:tc>
          <w:tcPr>
            <w:tcW w:w="7938" w:type="dxa"/>
            <w:gridSpan w:val="3"/>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Saya merasa jenuh dengan tugas-tugas rutin.</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21)</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sekuat tenaga untuk mengatasi setiap kendala yang saya hadapi.</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22)</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menolak mengerjakan tugas-tugas yang lebih menantang.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23)</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merasa bosan dengan tugas-tugas yang lebih menantang.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24)</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menghindar dari tugas-tugas yang menghantarkan saya pada kemajuan.</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25)</w:t>
            </w:r>
          </w:p>
        </w:tc>
        <w:tc>
          <w:tcPr>
            <w:tcW w:w="7938" w:type="dxa"/>
            <w:gridSpan w:val="3"/>
            <w:hideMark/>
          </w:tcPr>
          <w:p w:rsidR="007260B7" w:rsidRDefault="007260B7" w:rsidP="007260B7">
            <w:pPr>
              <w:tabs>
                <w:tab w:val="left" w:pos="426"/>
              </w:tabs>
              <w:spacing w:after="0" w:line="240" w:lineRule="auto"/>
              <w:ind w:left="-108" w:right="-108"/>
              <w:jc w:val="both"/>
              <w:rPr>
                <w:rFonts w:ascii="Arial Narrow" w:hAnsi="Arial Narrow" w:cs="Arial"/>
                <w:sz w:val="24"/>
                <w:szCs w:val="24"/>
                <w:lang w:val="en-US"/>
              </w:rPr>
            </w:pPr>
            <w:r w:rsidRPr="00124264">
              <w:rPr>
                <w:rFonts w:ascii="Arial Narrow" w:hAnsi="Arial Narrow" w:cs="Arial"/>
                <w:sz w:val="24"/>
                <w:szCs w:val="24"/>
              </w:rPr>
              <w:t>Saya menikmati tugas-tugas yang sifatnya menuntut tanggung jawab pribadi.</w:t>
            </w:r>
          </w:p>
          <w:p w:rsidR="009C5551" w:rsidRPr="009C5551" w:rsidRDefault="009C5551" w:rsidP="007260B7">
            <w:pPr>
              <w:tabs>
                <w:tab w:val="left" w:pos="426"/>
              </w:tabs>
              <w:spacing w:after="0" w:line="240" w:lineRule="auto"/>
              <w:ind w:left="-108" w:right="-108"/>
              <w:jc w:val="both"/>
              <w:rPr>
                <w:rFonts w:ascii="Arial Narrow" w:hAnsi="Arial Narrow" w:cs="Arial"/>
                <w:sz w:val="24"/>
                <w:szCs w:val="24"/>
                <w:lang w:val="en-US"/>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C70DEC" w:rsidP="007260B7">
            <w:pPr>
              <w:tabs>
                <w:tab w:val="left" w:pos="426"/>
              </w:tabs>
              <w:spacing w:after="0" w:line="240" w:lineRule="auto"/>
              <w:ind w:left="-108" w:right="-108"/>
              <w:jc w:val="both"/>
              <w:rPr>
                <w:rFonts w:ascii="Arial Narrow" w:hAnsi="Arial Narrow" w:cs="Arial"/>
                <w:sz w:val="24"/>
                <w:szCs w:val="24"/>
              </w:rPr>
            </w:pPr>
            <w:r>
              <w:rPr>
                <w:rFonts w:ascii="Arial Narrow" w:hAnsi="Arial Narrow" w:cs="Arial"/>
                <w:noProof/>
                <w:sz w:val="24"/>
                <w:szCs w:val="24"/>
                <w:lang w:val="en-US"/>
              </w:rPr>
              <w:pict>
                <v:rect id="_x0000_s3587" style="position:absolute;left:0;text-align:left;margin-left:146.45pt;margin-top:-72.9pt;width:38.25pt;height:24.75pt;z-index:252231680;mso-position-horizontal-relative:text;mso-position-vertical-relative:text" stroked="f">
                  <v:textbox>
                    <w:txbxContent>
                      <w:p w:rsidR="00157B94" w:rsidRPr="00F25F12" w:rsidRDefault="00157B94" w:rsidP="009C5551">
                        <w:pPr>
                          <w:rPr>
                            <w:lang w:val="en-US"/>
                          </w:rPr>
                        </w:pPr>
                        <w:r>
                          <w:rPr>
                            <w:lang w:val="en-US"/>
                          </w:rPr>
                          <w:t>172</w:t>
                        </w:r>
                      </w:p>
                    </w:txbxContent>
                  </v:textbox>
                </v:rect>
              </w:pict>
            </w:r>
            <w:r w:rsidR="007260B7"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26)</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untuk dapat memikul tanggung jawab pribadi.</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27)</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bertanggung jawab atas semua tindakan yang saya lakukan.</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28)</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untuk mempertahankan setiap kepercayaan yang diberikan.</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29)</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untuk menghindari dari tanggung jawab.</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30)</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menghindari kegiatan-kegiatan di masa saya berperan di dalamnya.</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rPr>
          <w:cantSplit/>
          <w:trHeight w:val="128"/>
        </w:trPr>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r>
      <w:tr w:rsidR="007260B7" w:rsidRPr="00124264" w:rsidTr="007260B7">
        <w:trPr>
          <w:cantSplit/>
          <w:trHeight w:val="127"/>
        </w:trPr>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31)</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mengabaikan setiap tuntutan tugas yang dibebankan kepada saya.</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32)</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memanfaatkan kepercayaan yang diberikan untuk kepentingan pribadi.</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33)</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berusaha mendapatkan tugas-tugas yang sifatnya menuntut tanggung jawab pribadi.</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34)</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menyukai situasi, di mana penilaian prestasi menjadi pendorong perbaikan kinerja.</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9C5551" w:rsidRDefault="007260B7" w:rsidP="009C5551">
            <w:pPr>
              <w:tabs>
                <w:tab w:val="left" w:pos="426"/>
              </w:tabs>
              <w:spacing w:after="0" w:line="240" w:lineRule="auto"/>
              <w:jc w:val="both"/>
              <w:rPr>
                <w:rFonts w:ascii="Arial Narrow" w:hAnsi="Arial Narrow" w:cs="Arial"/>
                <w:sz w:val="24"/>
                <w:szCs w:val="24"/>
                <w:lang w:val="en-US"/>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35)</w:t>
            </w:r>
          </w:p>
        </w:tc>
        <w:tc>
          <w:tcPr>
            <w:tcW w:w="7938" w:type="dxa"/>
            <w:gridSpan w:val="3"/>
            <w:hideMark/>
          </w:tcPr>
          <w:p w:rsidR="007260B7"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 xml:space="preserve">Saya berusaha mendapatkan tugas yang beresiko, sepanjang resiko itu masih </w:t>
            </w:r>
          </w:p>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di bawah kendali saya.</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C70DEC" w:rsidP="007260B7">
            <w:pPr>
              <w:tabs>
                <w:tab w:val="left" w:pos="426"/>
              </w:tabs>
              <w:spacing w:after="0" w:line="240" w:lineRule="auto"/>
              <w:ind w:left="-108" w:right="-108"/>
              <w:jc w:val="both"/>
              <w:rPr>
                <w:rFonts w:ascii="Arial Narrow" w:hAnsi="Arial Narrow" w:cs="Arial"/>
                <w:sz w:val="24"/>
                <w:szCs w:val="24"/>
              </w:rPr>
            </w:pPr>
            <w:r>
              <w:rPr>
                <w:rFonts w:ascii="Arial Narrow" w:hAnsi="Arial Narrow" w:cs="Arial"/>
                <w:noProof/>
                <w:sz w:val="24"/>
                <w:szCs w:val="24"/>
                <w:lang w:val="en-US"/>
              </w:rPr>
              <w:pict>
                <v:rect id="_x0000_s3588" style="position:absolute;left:0;text-align:left;margin-left:146.45pt;margin-top:-74.4pt;width:38.25pt;height:24.75pt;z-index:252232704;mso-position-horizontal-relative:text;mso-position-vertical-relative:text" stroked="f">
                  <v:textbox>
                    <w:txbxContent>
                      <w:p w:rsidR="00157B94" w:rsidRPr="00F25F12" w:rsidRDefault="00157B94" w:rsidP="009C5551">
                        <w:pPr>
                          <w:rPr>
                            <w:lang w:val="en-US"/>
                          </w:rPr>
                        </w:pPr>
                        <w:r>
                          <w:rPr>
                            <w:lang w:val="en-US"/>
                          </w:rPr>
                          <w:t>173</w:t>
                        </w:r>
                      </w:p>
                    </w:txbxContent>
                  </v:textbox>
                </v:rect>
              </w:pict>
            </w:r>
            <w:r w:rsidR="007260B7"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36)</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mempertimbangkan secara matang setiap tindakan yang akan saya ambil.</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37)</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menghindar dari peran yang bersifat pribadi, sekalipun itu diperlukan untuk kesuksesan organisasi.</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38)</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Akibat adanya penilaian kinerja (umpan-balik), semangat kerja saya semakin menurun.</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39)</w:t>
            </w:r>
          </w:p>
        </w:tc>
        <w:tc>
          <w:tcPr>
            <w:tcW w:w="7938" w:type="dxa"/>
            <w:gridSpan w:val="3"/>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Saya menghindari tugas-tugas yang beresiko, sekalipun resiko itu dapat saya kendalikan.</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Height w:val="85"/>
        </w:trPr>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2410"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r w:rsidR="007260B7" w:rsidRPr="00124264" w:rsidTr="007260B7">
        <w:trPr>
          <w:cantSplit/>
        </w:trPr>
        <w:tc>
          <w:tcPr>
            <w:tcW w:w="426" w:type="dxa"/>
            <w:hideMark/>
          </w:tcPr>
          <w:p w:rsidR="007260B7" w:rsidRPr="00124264" w:rsidRDefault="007260B7" w:rsidP="007260B7">
            <w:pPr>
              <w:spacing w:after="0" w:line="240" w:lineRule="auto"/>
              <w:ind w:right="-108" w:hanging="108"/>
              <w:rPr>
                <w:rFonts w:ascii="Arial Narrow" w:hAnsi="Arial Narrow" w:cs="Arial"/>
                <w:sz w:val="24"/>
                <w:szCs w:val="24"/>
              </w:rPr>
            </w:pPr>
            <w:r w:rsidRPr="00124264">
              <w:rPr>
                <w:rFonts w:ascii="Arial Narrow" w:hAnsi="Arial Narrow" w:cs="Arial"/>
                <w:sz w:val="24"/>
                <w:szCs w:val="24"/>
              </w:rPr>
              <w:t>40)</w:t>
            </w:r>
          </w:p>
        </w:tc>
        <w:tc>
          <w:tcPr>
            <w:tcW w:w="7938" w:type="dxa"/>
            <w:gridSpan w:val="3"/>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Saya melakukan tindakan-tindakan, tanpa mempertimbangkan akibatnya.</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a. selalu</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b. sering</w:t>
            </w:r>
          </w:p>
        </w:tc>
        <w:tc>
          <w:tcPr>
            <w:tcW w:w="3544" w:type="dxa"/>
            <w:hideMark/>
          </w:tcPr>
          <w:p w:rsidR="007260B7" w:rsidRPr="00124264" w:rsidRDefault="007260B7" w:rsidP="007260B7">
            <w:pPr>
              <w:tabs>
                <w:tab w:val="left" w:pos="426"/>
              </w:tabs>
              <w:spacing w:after="0" w:line="240" w:lineRule="auto"/>
              <w:ind w:left="-108" w:right="-108"/>
              <w:jc w:val="both"/>
              <w:rPr>
                <w:rFonts w:ascii="Arial Narrow" w:hAnsi="Arial Narrow" w:cs="Arial"/>
                <w:sz w:val="24"/>
                <w:szCs w:val="24"/>
              </w:rPr>
            </w:pPr>
            <w:r w:rsidRPr="00124264">
              <w:rPr>
                <w:rFonts w:ascii="Arial Narrow" w:hAnsi="Arial Narrow" w:cs="Arial"/>
                <w:sz w:val="24"/>
                <w:szCs w:val="24"/>
              </w:rPr>
              <w:t>c. kadang-kadang</w:t>
            </w:r>
          </w:p>
        </w:tc>
      </w:tr>
      <w:tr w:rsidR="007260B7" w:rsidRPr="00124264" w:rsidTr="007260B7">
        <w:tc>
          <w:tcPr>
            <w:tcW w:w="426" w:type="dxa"/>
          </w:tcPr>
          <w:p w:rsidR="007260B7" w:rsidRPr="00124264" w:rsidRDefault="007260B7" w:rsidP="007260B7">
            <w:pPr>
              <w:spacing w:after="0" w:line="240" w:lineRule="auto"/>
              <w:ind w:right="-108" w:hanging="108"/>
              <w:rPr>
                <w:rFonts w:ascii="Arial Narrow" w:hAnsi="Arial Narrow" w:cs="Arial"/>
                <w:sz w:val="24"/>
                <w:szCs w:val="24"/>
              </w:rPr>
            </w:pPr>
          </w:p>
        </w:tc>
        <w:tc>
          <w:tcPr>
            <w:tcW w:w="1984"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d. jarang</w:t>
            </w:r>
          </w:p>
        </w:tc>
        <w:tc>
          <w:tcPr>
            <w:tcW w:w="2410" w:type="dxa"/>
            <w:hideMark/>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r w:rsidRPr="00124264">
              <w:rPr>
                <w:rFonts w:ascii="Arial Narrow" w:hAnsi="Arial Narrow" w:cs="Arial"/>
                <w:sz w:val="24"/>
                <w:szCs w:val="24"/>
              </w:rPr>
              <w:t>e. tidak pernah</w:t>
            </w:r>
          </w:p>
        </w:tc>
        <w:tc>
          <w:tcPr>
            <w:tcW w:w="3544" w:type="dxa"/>
          </w:tcPr>
          <w:p w:rsidR="007260B7" w:rsidRPr="00124264" w:rsidRDefault="007260B7" w:rsidP="007260B7">
            <w:pPr>
              <w:tabs>
                <w:tab w:val="left" w:pos="426"/>
              </w:tabs>
              <w:spacing w:after="0" w:line="240" w:lineRule="auto"/>
              <w:ind w:left="-108"/>
              <w:jc w:val="both"/>
              <w:rPr>
                <w:rFonts w:ascii="Arial Narrow" w:hAnsi="Arial Narrow" w:cs="Arial"/>
                <w:sz w:val="24"/>
                <w:szCs w:val="24"/>
              </w:rPr>
            </w:pPr>
          </w:p>
        </w:tc>
      </w:tr>
    </w:tbl>
    <w:p w:rsidR="007260B7" w:rsidRPr="00124264" w:rsidRDefault="007260B7" w:rsidP="007260B7">
      <w:pPr>
        <w:tabs>
          <w:tab w:val="left" w:pos="426"/>
        </w:tabs>
        <w:spacing w:after="60"/>
        <w:jc w:val="both"/>
        <w:rPr>
          <w:sz w:val="24"/>
          <w:szCs w:val="24"/>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C5551">
      <w:pPr>
        <w:spacing w:line="480" w:lineRule="auto"/>
        <w:rPr>
          <w:rFonts w:ascii="Times New Roman" w:hAnsi="Times New Roman" w:cs="Times New Roman"/>
          <w:b/>
          <w:bCs/>
          <w:sz w:val="28"/>
          <w:szCs w:val="28"/>
          <w:lang w:val="en-US"/>
        </w:rPr>
      </w:pPr>
    </w:p>
    <w:p w:rsidR="009C5551" w:rsidRDefault="009C5551" w:rsidP="009C5551">
      <w:pPr>
        <w:spacing w:line="480" w:lineRule="auto"/>
        <w:rPr>
          <w:rFonts w:ascii="Times New Roman" w:hAnsi="Times New Roman" w:cs="Times New Roman"/>
          <w:b/>
          <w:bCs/>
          <w:sz w:val="28"/>
          <w:szCs w:val="28"/>
          <w:lang w:val="en-US"/>
        </w:rPr>
      </w:pPr>
    </w:p>
    <w:p w:rsidR="007F56BD" w:rsidRPr="00047732" w:rsidRDefault="00C70DEC" w:rsidP="007F56B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pict>
          <v:rect id="_x0000_s3590" style="position:absolute;margin-left:392.85pt;margin-top:-70.65pt;width:38.25pt;height:24.75pt;z-index:252233728" stroked="f">
            <v:textbox>
              <w:txbxContent>
                <w:p w:rsidR="00157B94" w:rsidRPr="00F25F12" w:rsidRDefault="00157B94" w:rsidP="009C5551">
                  <w:pPr>
                    <w:rPr>
                      <w:lang w:val="en-US"/>
                    </w:rPr>
                  </w:pPr>
                  <w:r>
                    <w:rPr>
                      <w:lang w:val="en-US"/>
                    </w:rPr>
                    <w:t>174</w:t>
                  </w:r>
                </w:p>
              </w:txbxContent>
            </v:textbox>
          </v:rect>
        </w:pict>
      </w:r>
      <w:r w:rsidR="007F56BD" w:rsidRPr="00047732">
        <w:rPr>
          <w:rFonts w:ascii="Times New Roman" w:eastAsia="Times New Roman" w:hAnsi="Times New Roman" w:cs="Times New Roman"/>
          <w:b/>
          <w:sz w:val="24"/>
          <w:szCs w:val="24"/>
        </w:rPr>
        <w:t xml:space="preserve">                           KISI-KISI TES  PENGUASAAN KONSEP </w:t>
      </w:r>
    </w:p>
    <w:p w:rsidR="007F56BD" w:rsidRPr="00047732" w:rsidRDefault="007F56BD" w:rsidP="007F56BD">
      <w:pPr>
        <w:spacing w:after="0"/>
        <w:rPr>
          <w:rFonts w:ascii="Times New Roman" w:eastAsia="Times New Roman" w:hAnsi="Times New Roman" w:cs="Times New Roman"/>
          <w:b/>
          <w:sz w:val="24"/>
          <w:szCs w:val="24"/>
        </w:rPr>
      </w:pPr>
      <w:r w:rsidRPr="00047732">
        <w:rPr>
          <w:rFonts w:ascii="Times New Roman" w:eastAsia="Times New Roman" w:hAnsi="Times New Roman" w:cs="Times New Roman"/>
          <w:b/>
          <w:sz w:val="24"/>
          <w:szCs w:val="24"/>
        </w:rPr>
        <w:t>Satuan Pendidkkan             : SMA</w:t>
      </w:r>
    </w:p>
    <w:p w:rsidR="007F56BD" w:rsidRPr="00047732" w:rsidRDefault="007F56BD" w:rsidP="007F56BD">
      <w:pPr>
        <w:spacing w:after="0"/>
        <w:rPr>
          <w:rFonts w:ascii="Times New Roman" w:eastAsia="Times New Roman" w:hAnsi="Times New Roman" w:cs="Times New Roman"/>
          <w:b/>
          <w:sz w:val="24"/>
          <w:szCs w:val="24"/>
        </w:rPr>
      </w:pPr>
      <w:r w:rsidRPr="00047732">
        <w:rPr>
          <w:rFonts w:ascii="Times New Roman" w:eastAsia="Times New Roman" w:hAnsi="Times New Roman" w:cs="Times New Roman"/>
          <w:b/>
          <w:sz w:val="24"/>
          <w:szCs w:val="24"/>
        </w:rPr>
        <w:t>Mata Pelajaran                    : Fisika</w:t>
      </w:r>
    </w:p>
    <w:p w:rsidR="007F56BD" w:rsidRPr="00047732" w:rsidRDefault="007F56BD" w:rsidP="007F56BD">
      <w:pPr>
        <w:spacing w:after="0"/>
        <w:rPr>
          <w:rFonts w:ascii="Times New Roman" w:eastAsia="Times New Roman" w:hAnsi="Times New Roman" w:cs="Times New Roman"/>
          <w:b/>
          <w:sz w:val="24"/>
          <w:szCs w:val="24"/>
        </w:rPr>
      </w:pPr>
      <w:r w:rsidRPr="00047732">
        <w:rPr>
          <w:rFonts w:ascii="Times New Roman" w:eastAsia="Times New Roman" w:hAnsi="Times New Roman" w:cs="Times New Roman"/>
          <w:b/>
          <w:sz w:val="24"/>
          <w:szCs w:val="24"/>
        </w:rPr>
        <w:t xml:space="preserve">Materi Pelajaran                  : Fluida </w:t>
      </w:r>
    </w:p>
    <w:p w:rsidR="007F56BD" w:rsidRPr="00047732" w:rsidRDefault="007F56BD" w:rsidP="007F56BD">
      <w:pPr>
        <w:spacing w:after="0"/>
        <w:rPr>
          <w:rFonts w:ascii="Times New Roman" w:eastAsia="Times New Roman" w:hAnsi="Times New Roman" w:cs="Times New Roman"/>
          <w:b/>
          <w:sz w:val="24"/>
          <w:szCs w:val="24"/>
        </w:rPr>
      </w:pPr>
      <w:r w:rsidRPr="00047732">
        <w:rPr>
          <w:rFonts w:ascii="Times New Roman" w:eastAsia="Times New Roman" w:hAnsi="Times New Roman" w:cs="Times New Roman"/>
          <w:b/>
          <w:sz w:val="24"/>
          <w:szCs w:val="24"/>
        </w:rPr>
        <w:t>Kelas / Semester                   : X I / Genap</w:t>
      </w:r>
    </w:p>
    <w:p w:rsidR="007F56BD" w:rsidRDefault="007F56BD" w:rsidP="007F56BD">
      <w:pPr>
        <w:spacing w:after="0"/>
        <w:rPr>
          <w:rFonts w:ascii="Times New Roman" w:eastAsia="Times New Roman" w:hAnsi="Times New Roman" w:cs="Times New Roman"/>
          <w:b/>
          <w:sz w:val="24"/>
          <w:szCs w:val="24"/>
          <w:lang w:val="en-US"/>
        </w:rPr>
      </w:pPr>
      <w:r w:rsidRPr="00047732">
        <w:rPr>
          <w:rFonts w:ascii="Times New Roman" w:eastAsia="Times New Roman" w:hAnsi="Times New Roman" w:cs="Times New Roman"/>
          <w:b/>
          <w:sz w:val="24"/>
          <w:szCs w:val="24"/>
        </w:rPr>
        <w:t>Bentuk Tes                            : Pilihan Ganda</w:t>
      </w:r>
    </w:p>
    <w:p w:rsidR="007F56BD" w:rsidRPr="00047732" w:rsidRDefault="007F56BD" w:rsidP="007F56BD">
      <w:pPr>
        <w:rPr>
          <w:rFonts w:ascii="Times New Roman" w:eastAsia="Times New Roman" w:hAnsi="Times New Roman" w:cs="Times New Roman"/>
          <w:b/>
          <w:sz w:val="24"/>
          <w:szCs w:val="24"/>
        </w:rPr>
      </w:pPr>
      <w:r w:rsidRPr="00047732">
        <w:rPr>
          <w:rFonts w:ascii="Times New Roman" w:eastAsia="Times New Roman" w:hAnsi="Times New Roman" w:cs="Times New Roman"/>
          <w:b/>
          <w:sz w:val="24"/>
          <w:szCs w:val="24"/>
        </w:rPr>
        <w:t>Waktu                                    : 90 Menit</w:t>
      </w:r>
    </w:p>
    <w:p w:rsidR="007F56BD" w:rsidRPr="00047732" w:rsidRDefault="007F56BD" w:rsidP="007F56BD">
      <w:pPr>
        <w:tabs>
          <w:tab w:val="left" w:pos="1800"/>
          <w:tab w:val="left" w:pos="1980"/>
        </w:tabs>
        <w:spacing w:line="240" w:lineRule="auto"/>
        <w:jc w:val="both"/>
        <w:rPr>
          <w:rFonts w:ascii="Arial Narrow" w:eastAsia="Times New Roman" w:hAnsi="Arial Narrow" w:cs="Arial Narrow"/>
          <w:bCs/>
          <w:iCs/>
          <w:color w:val="000000" w:themeColor="text1"/>
          <w:sz w:val="24"/>
          <w:szCs w:val="24"/>
        </w:rPr>
      </w:pPr>
      <w:r w:rsidRPr="00047732">
        <w:rPr>
          <w:rFonts w:ascii="Arial Narrow" w:eastAsia="Times New Roman" w:hAnsi="Arial Narrow" w:cs="Arial Narrow"/>
          <w:b/>
          <w:bCs/>
          <w:iCs/>
          <w:color w:val="000000" w:themeColor="text1"/>
          <w:sz w:val="24"/>
          <w:szCs w:val="24"/>
          <w:lang w:val="sv-SE"/>
        </w:rPr>
        <w:t>Standar Kompetensi</w:t>
      </w:r>
      <w:r w:rsidRPr="00047732">
        <w:rPr>
          <w:rFonts w:ascii="Arial Narrow" w:eastAsia="Times New Roman" w:hAnsi="Arial Narrow" w:cs="Arial Narrow"/>
          <w:b/>
          <w:bCs/>
          <w:iCs/>
          <w:color w:val="000000" w:themeColor="text1"/>
          <w:sz w:val="24"/>
          <w:szCs w:val="24"/>
          <w:lang w:val="sv-SE"/>
        </w:rPr>
        <w:tab/>
      </w:r>
      <w:r w:rsidRPr="00047732">
        <w:rPr>
          <w:rFonts w:ascii="Arial Narrow" w:eastAsia="Times New Roman" w:hAnsi="Arial Narrow" w:cs="Arial Narrow"/>
          <w:bCs/>
          <w:iCs/>
          <w:color w:val="000000" w:themeColor="text1"/>
          <w:sz w:val="24"/>
          <w:szCs w:val="24"/>
          <w:lang w:val="sv-SE"/>
        </w:rPr>
        <w:t>: Menerapkan Konsep Dan Prinsip Mekanika Klasik Sistem KontinuDalamMenyelesaikan Masalah</w:t>
      </w:r>
    </w:p>
    <w:p w:rsidR="007F56BD" w:rsidRPr="00047732" w:rsidRDefault="007F56BD" w:rsidP="007F56BD">
      <w:pPr>
        <w:tabs>
          <w:tab w:val="left" w:pos="1418"/>
        </w:tabs>
        <w:spacing w:line="240" w:lineRule="auto"/>
        <w:ind w:left="2127" w:hanging="2127"/>
        <w:rPr>
          <w:rFonts w:ascii="Arial Narrow" w:eastAsia="Times New Roman" w:hAnsi="Arial Narrow" w:cs="Arial Narrow"/>
          <w:color w:val="000000" w:themeColor="text1"/>
        </w:rPr>
      </w:pPr>
      <w:r w:rsidRPr="00047732">
        <w:rPr>
          <w:rFonts w:ascii="Arial Narrow" w:eastAsia="Times New Roman" w:hAnsi="Arial Narrow" w:cs="Arial Narrow"/>
          <w:b/>
          <w:color w:val="000000" w:themeColor="text1"/>
        </w:rPr>
        <w:t xml:space="preserve">Kompetensi Dasar :       </w:t>
      </w:r>
      <w:r w:rsidRPr="00047732">
        <w:rPr>
          <w:rFonts w:ascii="Arial Narrow" w:eastAsia="Times New Roman" w:hAnsi="Arial Narrow" w:cs="Arial Narrow"/>
          <w:color w:val="000000" w:themeColor="text1"/>
          <w:lang w:val="sv-SE"/>
        </w:rPr>
        <w:t xml:space="preserve"> Menganalisis hukum-hukum yang berhubungan dengan fluida statick dan dinamikserta penerapannya dalam kehidupan sehari-hari</w:t>
      </w:r>
    </w:p>
    <w:tbl>
      <w:tblPr>
        <w:tblStyle w:val="TableGrid1"/>
        <w:tblW w:w="8222" w:type="dxa"/>
        <w:tblInd w:w="108" w:type="dxa"/>
        <w:tblLayout w:type="fixed"/>
        <w:tblLook w:val="04A0" w:firstRow="1" w:lastRow="0" w:firstColumn="1" w:lastColumn="0" w:noHBand="0" w:noVBand="1"/>
      </w:tblPr>
      <w:tblGrid>
        <w:gridCol w:w="567"/>
        <w:gridCol w:w="3828"/>
        <w:gridCol w:w="992"/>
        <w:gridCol w:w="992"/>
        <w:gridCol w:w="1134"/>
        <w:gridCol w:w="709"/>
      </w:tblGrid>
      <w:tr w:rsidR="007F56BD" w:rsidRPr="003E243D" w:rsidTr="006E3F43">
        <w:trPr>
          <w:trHeight w:val="674"/>
        </w:trPr>
        <w:tc>
          <w:tcPr>
            <w:tcW w:w="567" w:type="dxa"/>
            <w:shd w:val="clear" w:color="auto" w:fill="EAF1DD" w:themeFill="accent3" w:themeFillTint="33"/>
          </w:tcPr>
          <w:p w:rsidR="007F56BD" w:rsidRPr="003E243D" w:rsidRDefault="007F56BD" w:rsidP="006E3F43">
            <w:pPr>
              <w:jc w:val="center"/>
              <w:rPr>
                <w:rFonts w:ascii="Arial Narrow" w:hAnsi="Arial Narrow" w:cs="Arial Narrow"/>
                <w:b/>
                <w:color w:val="000000" w:themeColor="text1"/>
                <w:sz w:val="20"/>
                <w:szCs w:val="20"/>
              </w:rPr>
            </w:pPr>
          </w:p>
          <w:p w:rsidR="007F56BD" w:rsidRPr="003E243D" w:rsidRDefault="007F56BD" w:rsidP="006E3F43">
            <w:pPr>
              <w:jc w:val="center"/>
              <w:rPr>
                <w:rFonts w:ascii="Arial Narrow" w:hAnsi="Arial Narrow" w:cs="Arial Narrow"/>
                <w:b/>
                <w:color w:val="000000" w:themeColor="text1"/>
                <w:sz w:val="20"/>
                <w:szCs w:val="20"/>
              </w:rPr>
            </w:pPr>
            <w:r w:rsidRPr="003E243D">
              <w:rPr>
                <w:rFonts w:ascii="Arial Narrow" w:hAnsi="Arial Narrow" w:cs="Arial Narrow"/>
                <w:b/>
                <w:color w:val="000000" w:themeColor="text1"/>
                <w:sz w:val="20"/>
                <w:szCs w:val="20"/>
              </w:rPr>
              <w:t>No.</w:t>
            </w:r>
          </w:p>
          <w:p w:rsidR="007F56BD" w:rsidRPr="003E243D" w:rsidRDefault="007F56BD" w:rsidP="006E3F43">
            <w:pPr>
              <w:jc w:val="center"/>
              <w:rPr>
                <w:rFonts w:ascii="Arial Narrow" w:hAnsi="Arial Narrow" w:cs="Arial Narrow"/>
                <w:b/>
                <w:color w:val="000000" w:themeColor="text1"/>
                <w:sz w:val="20"/>
                <w:szCs w:val="20"/>
              </w:rPr>
            </w:pPr>
          </w:p>
        </w:tc>
        <w:tc>
          <w:tcPr>
            <w:tcW w:w="3828" w:type="dxa"/>
            <w:shd w:val="clear" w:color="auto" w:fill="EAF1DD" w:themeFill="accent3" w:themeFillTint="33"/>
          </w:tcPr>
          <w:p w:rsidR="007F56BD" w:rsidRPr="003E243D" w:rsidRDefault="007F56BD" w:rsidP="006E3F43">
            <w:pPr>
              <w:jc w:val="center"/>
              <w:rPr>
                <w:rFonts w:ascii="Arial Narrow" w:hAnsi="Arial Narrow" w:cs="Arial Narrow"/>
                <w:b/>
                <w:color w:val="000000" w:themeColor="text1"/>
                <w:sz w:val="20"/>
                <w:szCs w:val="20"/>
              </w:rPr>
            </w:pPr>
          </w:p>
          <w:p w:rsidR="007F56BD" w:rsidRPr="003E243D" w:rsidRDefault="007F56BD" w:rsidP="006E3F43">
            <w:pPr>
              <w:jc w:val="center"/>
              <w:rPr>
                <w:rFonts w:ascii="Arial Narrow" w:hAnsi="Arial Narrow" w:cs="Arial Narrow"/>
                <w:b/>
                <w:color w:val="000000" w:themeColor="text1"/>
                <w:sz w:val="20"/>
                <w:szCs w:val="20"/>
              </w:rPr>
            </w:pPr>
            <w:r w:rsidRPr="003E243D">
              <w:rPr>
                <w:rFonts w:ascii="Arial Narrow" w:hAnsi="Arial Narrow" w:cs="Arial Narrow"/>
                <w:b/>
                <w:color w:val="000000" w:themeColor="text1"/>
                <w:sz w:val="20"/>
                <w:szCs w:val="20"/>
              </w:rPr>
              <w:t>Indikator</w:t>
            </w:r>
          </w:p>
          <w:p w:rsidR="007F56BD" w:rsidRPr="003E243D" w:rsidRDefault="007F56BD" w:rsidP="006E3F43">
            <w:pPr>
              <w:jc w:val="center"/>
              <w:rPr>
                <w:rFonts w:ascii="Arial Narrow" w:hAnsi="Arial Narrow" w:cs="Arial Narrow"/>
                <w:b/>
                <w:color w:val="000000" w:themeColor="text1"/>
                <w:sz w:val="20"/>
                <w:szCs w:val="20"/>
              </w:rPr>
            </w:pPr>
          </w:p>
        </w:tc>
        <w:tc>
          <w:tcPr>
            <w:tcW w:w="992" w:type="dxa"/>
            <w:shd w:val="clear" w:color="auto" w:fill="EAF1DD" w:themeFill="accent3" w:themeFillTint="33"/>
          </w:tcPr>
          <w:p w:rsidR="007F56BD" w:rsidRPr="003E243D" w:rsidRDefault="007F56BD" w:rsidP="006E3F43">
            <w:pPr>
              <w:rPr>
                <w:rFonts w:ascii="Arial Narrow" w:hAnsi="Arial Narrow" w:cs="Arial Narrow"/>
                <w:b/>
                <w:color w:val="000000" w:themeColor="text1"/>
                <w:sz w:val="20"/>
                <w:szCs w:val="20"/>
              </w:rPr>
            </w:pPr>
            <w:r w:rsidRPr="003E243D">
              <w:rPr>
                <w:rFonts w:ascii="Arial Narrow" w:hAnsi="Arial Narrow" w:cs="Arial Narrow"/>
                <w:b/>
                <w:color w:val="000000" w:themeColor="text1"/>
                <w:sz w:val="20"/>
                <w:szCs w:val="20"/>
              </w:rPr>
              <w:t>Ranah Kognitif</w:t>
            </w:r>
          </w:p>
        </w:tc>
        <w:tc>
          <w:tcPr>
            <w:tcW w:w="992" w:type="dxa"/>
            <w:shd w:val="clear" w:color="auto" w:fill="EAF1DD" w:themeFill="accent3" w:themeFillTint="33"/>
          </w:tcPr>
          <w:p w:rsidR="007F56BD" w:rsidRPr="003E243D" w:rsidRDefault="007F56BD" w:rsidP="006E3F43">
            <w:pPr>
              <w:jc w:val="center"/>
              <w:rPr>
                <w:rFonts w:ascii="Arial Narrow" w:hAnsi="Arial Narrow" w:cs="Arial Narrow"/>
                <w:b/>
                <w:color w:val="000000" w:themeColor="text1"/>
                <w:sz w:val="20"/>
                <w:szCs w:val="20"/>
              </w:rPr>
            </w:pPr>
          </w:p>
          <w:p w:rsidR="007F56BD" w:rsidRPr="003E243D" w:rsidRDefault="007F56BD" w:rsidP="006E3F43">
            <w:pPr>
              <w:jc w:val="center"/>
              <w:rPr>
                <w:rFonts w:ascii="Arial Narrow" w:hAnsi="Arial Narrow" w:cs="Arial Narrow"/>
                <w:b/>
                <w:color w:val="000000" w:themeColor="text1"/>
                <w:sz w:val="20"/>
                <w:szCs w:val="20"/>
              </w:rPr>
            </w:pPr>
            <w:r w:rsidRPr="003E243D">
              <w:rPr>
                <w:rFonts w:ascii="Arial Narrow" w:hAnsi="Arial Narrow" w:cs="Arial Narrow"/>
                <w:b/>
                <w:color w:val="000000" w:themeColor="text1"/>
                <w:sz w:val="20"/>
                <w:szCs w:val="20"/>
              </w:rPr>
              <w:t>No. Soal</w:t>
            </w:r>
          </w:p>
          <w:p w:rsidR="007F56BD" w:rsidRPr="003E243D" w:rsidRDefault="007F56BD" w:rsidP="006E3F43">
            <w:pPr>
              <w:jc w:val="center"/>
              <w:rPr>
                <w:rFonts w:ascii="Arial Narrow" w:hAnsi="Arial Narrow" w:cs="Arial Narrow"/>
                <w:b/>
                <w:color w:val="000000" w:themeColor="text1"/>
                <w:sz w:val="20"/>
                <w:szCs w:val="20"/>
              </w:rPr>
            </w:pPr>
          </w:p>
        </w:tc>
        <w:tc>
          <w:tcPr>
            <w:tcW w:w="1134" w:type="dxa"/>
            <w:shd w:val="clear" w:color="auto" w:fill="EAF1DD" w:themeFill="accent3" w:themeFillTint="33"/>
          </w:tcPr>
          <w:p w:rsidR="007F56BD" w:rsidRPr="003E243D" w:rsidRDefault="007F56BD" w:rsidP="006E3F43">
            <w:pPr>
              <w:jc w:val="center"/>
              <w:rPr>
                <w:rFonts w:ascii="Arial Narrow" w:hAnsi="Arial Narrow" w:cs="Arial Narrow"/>
                <w:b/>
                <w:color w:val="000000" w:themeColor="text1"/>
                <w:sz w:val="20"/>
                <w:szCs w:val="20"/>
              </w:rPr>
            </w:pPr>
          </w:p>
          <w:p w:rsidR="007F56BD" w:rsidRPr="003E243D" w:rsidRDefault="007F56BD" w:rsidP="006E3F43">
            <w:pPr>
              <w:jc w:val="center"/>
              <w:rPr>
                <w:rFonts w:ascii="Arial Narrow" w:hAnsi="Arial Narrow" w:cs="Arial Narrow"/>
                <w:b/>
                <w:color w:val="000000" w:themeColor="text1"/>
                <w:sz w:val="20"/>
                <w:szCs w:val="20"/>
              </w:rPr>
            </w:pPr>
            <w:r w:rsidRPr="003E243D">
              <w:rPr>
                <w:rFonts w:ascii="Arial Narrow" w:hAnsi="Arial Narrow" w:cs="Arial Narrow"/>
                <w:b/>
                <w:color w:val="000000" w:themeColor="text1"/>
                <w:sz w:val="20"/>
                <w:szCs w:val="20"/>
              </w:rPr>
              <w:t>Kunci</w:t>
            </w:r>
          </w:p>
          <w:p w:rsidR="007F56BD" w:rsidRPr="003E243D" w:rsidRDefault="007F56BD" w:rsidP="006E3F43">
            <w:pPr>
              <w:jc w:val="center"/>
              <w:rPr>
                <w:rFonts w:ascii="Arial Narrow" w:hAnsi="Arial Narrow" w:cs="Arial Narrow"/>
                <w:b/>
                <w:color w:val="000000" w:themeColor="text1"/>
                <w:sz w:val="20"/>
                <w:szCs w:val="20"/>
              </w:rPr>
            </w:pPr>
          </w:p>
        </w:tc>
        <w:tc>
          <w:tcPr>
            <w:tcW w:w="709" w:type="dxa"/>
            <w:shd w:val="clear" w:color="auto" w:fill="EAF1DD" w:themeFill="accent3" w:themeFillTint="33"/>
          </w:tcPr>
          <w:p w:rsidR="007F56BD" w:rsidRPr="003E243D" w:rsidRDefault="007F56BD" w:rsidP="006E3F43">
            <w:pPr>
              <w:jc w:val="center"/>
              <w:rPr>
                <w:rFonts w:ascii="Arial Narrow" w:hAnsi="Arial Narrow" w:cs="Arial Narrow"/>
                <w:b/>
                <w:color w:val="000000" w:themeColor="text1"/>
                <w:sz w:val="20"/>
                <w:szCs w:val="20"/>
              </w:rPr>
            </w:pPr>
            <w:r w:rsidRPr="003E243D">
              <w:rPr>
                <w:rFonts w:ascii="Arial Narrow" w:hAnsi="Arial Narrow" w:cs="Arial Narrow"/>
                <w:b/>
                <w:color w:val="000000" w:themeColor="text1"/>
                <w:sz w:val="20"/>
                <w:szCs w:val="20"/>
              </w:rPr>
              <w:t>Jumlah Soal</w:t>
            </w:r>
          </w:p>
        </w:tc>
      </w:tr>
      <w:tr w:rsidR="007F56BD" w:rsidRPr="003E243D" w:rsidTr="006E3F43">
        <w:trPr>
          <w:trHeight w:val="70"/>
        </w:trPr>
        <w:tc>
          <w:tcPr>
            <w:tcW w:w="567" w:type="dxa"/>
          </w:tcPr>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2.</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3</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4.</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5.</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6.   </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 7</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 8.</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 9.</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 10</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 11</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12</w:t>
            </w:r>
          </w:p>
          <w:p w:rsidR="007F56BD" w:rsidRPr="003E243D" w:rsidRDefault="007F56BD" w:rsidP="006E3F43">
            <w:pPr>
              <w:rPr>
                <w:rFonts w:ascii="Arial Narrow" w:hAnsi="Arial Narrow" w:cs="Arial Narrow"/>
                <w:color w:val="000000" w:themeColor="text1"/>
                <w:sz w:val="20"/>
                <w:szCs w:val="20"/>
              </w:rPr>
            </w:pPr>
          </w:p>
        </w:tc>
        <w:tc>
          <w:tcPr>
            <w:tcW w:w="3828" w:type="dxa"/>
          </w:tcPr>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Menerapkan tekanan hidrostatis zat cair.</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Menerapkan persamaan tekanan hidrostatis dalam menyelesaikan masalah.</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Menerapkan konsep Tekanan dalam kehidupan sehari-hari.</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Menerapkan  persamaan hukum Pascal </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Mengenal fungsi alat  hidrometer.</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Menerapkan  hukum Archimedes dalam kehidupan sehari-hari.</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Menerapkan konsep tegangan permukaan dalam  peristiwa  sehari-hari.</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Menentukan gejala kapilaritas pada peristiwa sehari-hari.</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 Menentukan  faktor yang mempengaruhi nilai viskositas.</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Menerapkan persamaan stokes</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Menerapkan asas Bernoulli pada berbagai peristiwa dalam kehidupan sehari-hari.</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Menerapkan persamaan  kontinuitas pada berbagai peristiwa sehari-hari.</w:t>
            </w:r>
          </w:p>
        </w:tc>
        <w:tc>
          <w:tcPr>
            <w:tcW w:w="992" w:type="dxa"/>
          </w:tcPr>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C3</w:t>
            </w:r>
          </w:p>
        </w:tc>
        <w:tc>
          <w:tcPr>
            <w:tcW w:w="992" w:type="dxa"/>
          </w:tcPr>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1, 2, 3, 8</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4, </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5</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 6,7,9</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23</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10</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11,</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12,13,14,15</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24</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16</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18, 19,22</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 25</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17,21</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20</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33, 34</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35</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26, 27, 28</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30</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 xml:space="preserve">29,31, 32, </w:t>
            </w:r>
          </w:p>
        </w:tc>
        <w:tc>
          <w:tcPr>
            <w:tcW w:w="1134" w:type="dxa"/>
          </w:tcPr>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B,D,B,D</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B</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B</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A,B,C</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D</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A,</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A, A,B, C</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B</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D, B, D</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B</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B,C</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D</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 A</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A</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B, A, D</w:t>
            </w: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C</w:t>
            </w:r>
          </w:p>
          <w:p w:rsidR="007F56BD" w:rsidRPr="003E243D" w:rsidRDefault="007F56BD" w:rsidP="006E3F43">
            <w:pPr>
              <w:rPr>
                <w:rFonts w:ascii="Arial Narrow" w:hAnsi="Arial Narrow" w:cs="Arial Narrow"/>
                <w:color w:val="000000" w:themeColor="text1"/>
                <w:sz w:val="20"/>
                <w:szCs w:val="20"/>
              </w:rPr>
            </w:pPr>
          </w:p>
          <w:p w:rsidR="007F56BD" w:rsidRPr="003E243D" w:rsidRDefault="007F56BD" w:rsidP="006E3F43">
            <w:pP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B,D, A</w:t>
            </w:r>
          </w:p>
        </w:tc>
        <w:tc>
          <w:tcPr>
            <w:tcW w:w="709" w:type="dxa"/>
          </w:tcPr>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4</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4</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2</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2</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3</w:t>
            </w: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1</w:t>
            </w:r>
          </w:p>
          <w:p w:rsidR="007F56BD" w:rsidRPr="003E243D" w:rsidRDefault="007F56BD" w:rsidP="006E3F43">
            <w:pPr>
              <w:jc w:val="center"/>
              <w:rPr>
                <w:rFonts w:ascii="Arial Narrow" w:hAnsi="Arial Narrow" w:cs="Arial Narrow"/>
                <w:color w:val="000000" w:themeColor="text1"/>
                <w:sz w:val="20"/>
                <w:szCs w:val="20"/>
              </w:rPr>
            </w:pPr>
          </w:p>
          <w:p w:rsidR="007F56BD" w:rsidRPr="003E243D" w:rsidRDefault="007F56BD" w:rsidP="006E3F43">
            <w:pPr>
              <w:jc w:val="center"/>
              <w:rPr>
                <w:rFonts w:ascii="Arial Narrow" w:hAnsi="Arial Narrow" w:cs="Arial Narrow"/>
                <w:color w:val="000000" w:themeColor="text1"/>
                <w:sz w:val="20"/>
                <w:szCs w:val="20"/>
              </w:rPr>
            </w:pPr>
            <w:r w:rsidRPr="003E243D">
              <w:rPr>
                <w:rFonts w:ascii="Arial Narrow" w:hAnsi="Arial Narrow" w:cs="Arial Narrow"/>
                <w:color w:val="000000" w:themeColor="text1"/>
                <w:sz w:val="20"/>
                <w:szCs w:val="20"/>
              </w:rPr>
              <w:t>3</w:t>
            </w:r>
          </w:p>
        </w:tc>
      </w:tr>
    </w:tbl>
    <w:p w:rsidR="007F56BD" w:rsidRPr="000C3594" w:rsidRDefault="00C70DEC" w:rsidP="009C5551">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3591" style="position:absolute;left:0;text-align:left;margin-left:391.35pt;margin-top:-71.4pt;width:38.25pt;height:24.75pt;z-index:252234752;mso-position-horizontal-relative:text;mso-position-vertical-relative:text" stroked="f">
            <v:textbox>
              <w:txbxContent>
                <w:p w:rsidR="00157B94" w:rsidRPr="00F25F12" w:rsidRDefault="00157B94" w:rsidP="009C5551">
                  <w:pPr>
                    <w:rPr>
                      <w:lang w:val="en-US"/>
                    </w:rPr>
                  </w:pPr>
                  <w:r>
                    <w:rPr>
                      <w:lang w:val="en-US"/>
                    </w:rPr>
                    <w:t>175</w:t>
                  </w:r>
                </w:p>
              </w:txbxContent>
            </v:textbox>
          </v:rect>
        </w:pict>
      </w:r>
      <w:r w:rsidR="007F56BD" w:rsidRPr="000C3594">
        <w:rPr>
          <w:rFonts w:ascii="Times New Roman" w:hAnsi="Times New Roman" w:cs="Times New Roman"/>
          <w:b/>
          <w:sz w:val="24"/>
          <w:szCs w:val="24"/>
          <w:lang w:val="en-US"/>
        </w:rPr>
        <w:t>INSTRUMEN</w:t>
      </w:r>
    </w:p>
    <w:p w:rsidR="007F56BD" w:rsidRPr="000C3594" w:rsidRDefault="007F56BD" w:rsidP="007F56BD">
      <w:pPr>
        <w:spacing w:after="0"/>
        <w:jc w:val="center"/>
        <w:rPr>
          <w:rFonts w:ascii="Times New Roman" w:hAnsi="Times New Roman" w:cs="Times New Roman"/>
          <w:b/>
          <w:sz w:val="24"/>
          <w:szCs w:val="24"/>
          <w:lang w:val="en-US"/>
        </w:rPr>
      </w:pPr>
      <w:r w:rsidRPr="000C3594">
        <w:rPr>
          <w:rFonts w:ascii="Times New Roman" w:hAnsi="Times New Roman" w:cs="Times New Roman"/>
          <w:b/>
          <w:sz w:val="24"/>
          <w:szCs w:val="24"/>
          <w:lang w:val="en-US"/>
        </w:rPr>
        <w:t xml:space="preserve">TES </w:t>
      </w:r>
      <w:r>
        <w:rPr>
          <w:rFonts w:ascii="Times New Roman" w:hAnsi="Times New Roman" w:cs="Times New Roman"/>
          <w:b/>
          <w:sz w:val="24"/>
          <w:szCs w:val="24"/>
        </w:rPr>
        <w:t>PENCAPAIAN PENGUASAAN KONSEP</w:t>
      </w:r>
    </w:p>
    <w:p w:rsidR="007F56BD" w:rsidRPr="00AC5DE6" w:rsidRDefault="007F56BD" w:rsidP="007F56BD">
      <w:pPr>
        <w:spacing w:after="0"/>
        <w:jc w:val="center"/>
        <w:rPr>
          <w:rFonts w:ascii="Times New Roman" w:hAnsi="Times New Roman" w:cs="Times New Roman"/>
          <w:b/>
          <w:sz w:val="24"/>
          <w:szCs w:val="24"/>
        </w:rPr>
      </w:pPr>
      <w:r>
        <w:rPr>
          <w:rFonts w:ascii="Times New Roman" w:hAnsi="Times New Roman" w:cs="Times New Roman"/>
          <w:b/>
          <w:sz w:val="24"/>
          <w:szCs w:val="24"/>
          <w:lang w:val="en-US"/>
        </w:rPr>
        <w:t>MateriFluida</w:t>
      </w:r>
    </w:p>
    <w:p w:rsidR="007F56BD" w:rsidRPr="000C3594" w:rsidRDefault="007F56BD" w:rsidP="007F56BD">
      <w:pPr>
        <w:spacing w:after="0"/>
        <w:jc w:val="center"/>
        <w:rPr>
          <w:rFonts w:ascii="Times New Roman" w:hAnsi="Times New Roman" w:cs="Times New Roman"/>
          <w:b/>
          <w:sz w:val="24"/>
          <w:szCs w:val="24"/>
        </w:rPr>
      </w:pPr>
    </w:p>
    <w:p w:rsidR="007F56BD" w:rsidRPr="000C3594" w:rsidRDefault="007F56BD" w:rsidP="007F56BD">
      <w:pPr>
        <w:spacing w:after="0"/>
        <w:jc w:val="both"/>
        <w:rPr>
          <w:rFonts w:ascii="Times New Roman" w:hAnsi="Times New Roman"/>
          <w:b/>
          <w:sz w:val="24"/>
          <w:szCs w:val="24"/>
          <w:lang w:val="en-US"/>
        </w:rPr>
      </w:pPr>
      <w:r w:rsidRPr="000C3594">
        <w:rPr>
          <w:rFonts w:ascii="Times New Roman" w:hAnsi="Times New Roman"/>
          <w:b/>
          <w:sz w:val="24"/>
          <w:szCs w:val="24"/>
          <w:lang w:val="en-US"/>
        </w:rPr>
        <w:t>Petunjuk!</w:t>
      </w:r>
    </w:p>
    <w:p w:rsidR="007F56BD" w:rsidRPr="000C3594" w:rsidRDefault="007F56BD" w:rsidP="007F56BD">
      <w:pPr>
        <w:spacing w:after="0"/>
        <w:ind w:left="284"/>
        <w:jc w:val="both"/>
        <w:rPr>
          <w:rFonts w:ascii="Times New Roman" w:hAnsi="Times New Roman"/>
          <w:b/>
          <w:sz w:val="24"/>
          <w:szCs w:val="24"/>
        </w:rPr>
      </w:pPr>
      <w:r w:rsidRPr="000C3594">
        <w:rPr>
          <w:rFonts w:ascii="Times New Roman" w:hAnsi="Times New Roman"/>
          <w:b/>
          <w:sz w:val="24"/>
          <w:szCs w:val="24"/>
        </w:rPr>
        <w:t>Pilihlah jawaban yang paling tepat di bawah ini dan beri tanda silang (X) pada lembar jawaban yang disediakan.</w:t>
      </w:r>
    </w:p>
    <w:p w:rsidR="007F56BD" w:rsidRPr="00FA5E99" w:rsidRDefault="007F56BD" w:rsidP="007F56BD">
      <w:pPr>
        <w:spacing w:after="0"/>
        <w:jc w:val="center"/>
        <w:rPr>
          <w:rFonts w:ascii="Times New Roman" w:hAnsi="Times New Roman" w:cs="Times New Roman"/>
          <w:b/>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1.</w:t>
      </w:r>
      <w:r w:rsidRPr="00FA5E99">
        <w:rPr>
          <w:rFonts w:ascii="Times New Roman" w:hAnsi="Times New Roman" w:cs="Times New Roman"/>
          <w:sz w:val="24"/>
          <w:szCs w:val="24"/>
        </w:rPr>
        <w:tab/>
        <w:t>Dua buah kaleng yang massa dan volumenya sama serta mempunyai bentuk yang sama. Kaleng yang satu dilubangi pada bagian alasnya sementara yang lain tidak dilubangi. Kedua benda dicelupkan pada kedalaman yang sama di dalam air. Bagaimana gaya rata-rata yang kita berikan pada kedua benda tersebut?</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 xml:space="preserve">Gaya yang kita berikan pada benda yang tidak berlubang </w:t>
      </w:r>
      <w:r w:rsidRPr="00FA5E99">
        <w:rPr>
          <w:rFonts w:ascii="Times New Roman" w:hAnsi="Times New Roman" w:cs="Times New Roman"/>
          <w:i/>
          <w:sz w:val="24"/>
          <w:szCs w:val="24"/>
        </w:rPr>
        <w:t>lebih kecil</w:t>
      </w:r>
      <w:r w:rsidRPr="00FA5E99">
        <w:rPr>
          <w:rFonts w:ascii="Times New Roman" w:hAnsi="Times New Roman" w:cs="Times New Roman"/>
          <w:sz w:val="24"/>
          <w:szCs w:val="24"/>
        </w:rPr>
        <w:t xml:space="preserve"> dibandingkan dengan gaya yang diberikan pada benda yang berlubang.</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 xml:space="preserve">Gaya yang kita berikan pada benda yang tidak berlubang </w:t>
      </w:r>
      <w:r w:rsidRPr="00FA5E99">
        <w:rPr>
          <w:rFonts w:ascii="Times New Roman" w:hAnsi="Times New Roman" w:cs="Times New Roman"/>
          <w:i/>
          <w:sz w:val="24"/>
          <w:szCs w:val="24"/>
        </w:rPr>
        <w:t xml:space="preserve">lebih besar </w:t>
      </w:r>
      <w:r w:rsidRPr="00FA5E99">
        <w:rPr>
          <w:rFonts w:ascii="Times New Roman" w:hAnsi="Times New Roman" w:cs="Times New Roman"/>
          <w:sz w:val="24"/>
          <w:szCs w:val="24"/>
        </w:rPr>
        <w:t>dibandingkan dengan gaya yang diberikan pada benda yang berlubang.</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 xml:space="preserve">c. Gaya yang kita berikan pada benda yang tidak berlubang </w:t>
      </w:r>
      <w:r w:rsidRPr="00FA5E99">
        <w:rPr>
          <w:rFonts w:ascii="Times New Roman" w:hAnsi="Times New Roman" w:cs="Times New Roman"/>
          <w:i/>
          <w:sz w:val="24"/>
          <w:szCs w:val="24"/>
        </w:rPr>
        <w:t xml:space="preserve">sama dengan </w:t>
      </w:r>
      <w:r w:rsidRPr="00FA5E99">
        <w:rPr>
          <w:rFonts w:ascii="Times New Roman" w:hAnsi="Times New Roman" w:cs="Times New Roman"/>
          <w:sz w:val="24"/>
          <w:szCs w:val="24"/>
        </w:rPr>
        <w:t>gaya yang diberikan pada benda yang berlubang.</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t xml:space="preserve">Gaya yang kita berikan pada benda yang tidak berlubang </w:t>
      </w:r>
      <w:r w:rsidRPr="00FA5E99">
        <w:rPr>
          <w:rFonts w:ascii="Times New Roman" w:hAnsi="Times New Roman" w:cs="Times New Roman"/>
          <w:i/>
          <w:sz w:val="24"/>
          <w:szCs w:val="24"/>
        </w:rPr>
        <w:t>tidak dapat ditentukan</w:t>
      </w:r>
      <w:r w:rsidRPr="00FA5E99">
        <w:rPr>
          <w:rFonts w:ascii="Times New Roman" w:hAnsi="Times New Roman" w:cs="Times New Roman"/>
          <w:sz w:val="24"/>
          <w:szCs w:val="24"/>
        </w:rPr>
        <w:t xml:space="preserve"> dengan gaya yang diberikan pada benda yang berlubang.</w:t>
      </w:r>
    </w:p>
    <w:p w:rsidR="007F56BD" w:rsidRPr="00FA5E99" w:rsidRDefault="007F56BD" w:rsidP="007F56BD">
      <w:pPr>
        <w:spacing w:after="0"/>
        <w:ind w:left="709" w:hanging="283"/>
        <w:jc w:val="both"/>
        <w:rPr>
          <w:rFonts w:ascii="Times New Roman" w:hAnsi="Times New Roman" w:cs="Times New Roman"/>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noProof/>
          <w:lang w:val="en-US"/>
        </w:rPr>
        <w:drawing>
          <wp:anchor distT="0" distB="0" distL="114300" distR="114300" simplePos="0" relativeHeight="251899904" behindDoc="1" locked="0" layoutInCell="1" allowOverlap="1">
            <wp:simplePos x="0" y="0"/>
            <wp:positionH relativeFrom="column">
              <wp:posOffset>267335</wp:posOffset>
            </wp:positionH>
            <wp:positionV relativeFrom="paragraph">
              <wp:posOffset>31750</wp:posOffset>
            </wp:positionV>
            <wp:extent cx="2302510" cy="1114425"/>
            <wp:effectExtent l="0" t="0" r="2540" b="9525"/>
            <wp:wrapNone/>
            <wp:docPr id="111" name="Picture 1" descr="tekanan hidrost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anan hidrostatik"/>
                    <pic:cNvPicPr>
                      <a:picLocks noChangeAspect="1" noChangeArrowheads="1"/>
                    </pic:cNvPicPr>
                  </pic:nvPicPr>
                  <pic:blipFill rotWithShape="1">
                    <a:blip r:embed="rId210">
                      <a:extLst>
                        <a:ext uri="{28A0092B-C50C-407E-A947-70E740481C1C}">
                          <a14:useLocalDpi xmlns:a14="http://schemas.microsoft.com/office/drawing/2010/main" val="0"/>
                        </a:ext>
                      </a:extLst>
                    </a:blip>
                    <a:srcRect r="22083" b="21384"/>
                    <a:stretch/>
                  </pic:blipFill>
                  <pic:spPr bwMode="auto">
                    <a:xfrm>
                      <a:off x="0" y="0"/>
                      <a:ext cx="2302510" cy="1114425"/>
                    </a:xfrm>
                    <a:prstGeom prst="rect">
                      <a:avLst/>
                    </a:prstGeom>
                    <a:noFill/>
                    <a:ln>
                      <a:noFill/>
                    </a:ln>
                    <a:extLst>
                      <a:ext uri="{53640926-AAD7-44D8-BBD7-CCE9431645EC}">
                        <a14:shadowObscured xmlns:a14="http://schemas.microsoft.com/office/drawing/2010/main"/>
                      </a:ext>
                    </a:extLst>
                  </pic:spPr>
                </pic:pic>
              </a:graphicData>
            </a:graphic>
          </wp:anchor>
        </w:drawing>
      </w:r>
      <w:r w:rsidRPr="00FA5E99">
        <w:rPr>
          <w:rFonts w:ascii="Times New Roman" w:hAnsi="Times New Roman" w:cs="Times New Roman"/>
          <w:sz w:val="24"/>
          <w:szCs w:val="24"/>
        </w:rPr>
        <w:t>2</w:t>
      </w:r>
      <w:r>
        <w:rPr>
          <w:rFonts w:ascii="Times New Roman" w:hAnsi="Times New Roman" w:cs="Times New Roman"/>
          <w:sz w:val="24"/>
          <w:szCs w:val="24"/>
        </w:rPr>
        <w:t>.</w:t>
      </w:r>
    </w:p>
    <w:p w:rsidR="007F56BD" w:rsidRPr="00FA5E99" w:rsidRDefault="007F56BD" w:rsidP="007F56BD">
      <w:pPr>
        <w:spacing w:after="0"/>
        <w:ind w:left="426"/>
        <w:jc w:val="both"/>
        <w:rPr>
          <w:rFonts w:ascii="Times New Roman" w:hAnsi="Times New Roman" w:cs="Times New Roman"/>
          <w:sz w:val="24"/>
          <w:szCs w:val="24"/>
        </w:rPr>
      </w:pPr>
    </w:p>
    <w:p w:rsidR="007F56BD" w:rsidRDefault="007F56BD" w:rsidP="007F56BD">
      <w:pPr>
        <w:spacing w:after="0"/>
        <w:ind w:left="426"/>
        <w:jc w:val="both"/>
        <w:rPr>
          <w:rFonts w:ascii="Times New Roman" w:hAnsi="Times New Roman" w:cs="Times New Roman"/>
          <w:sz w:val="24"/>
          <w:szCs w:val="24"/>
        </w:rPr>
      </w:pPr>
    </w:p>
    <w:p w:rsidR="007F56BD" w:rsidRDefault="007F56BD" w:rsidP="007F56BD">
      <w:pPr>
        <w:spacing w:after="0"/>
        <w:ind w:left="426"/>
        <w:jc w:val="both"/>
        <w:rPr>
          <w:rFonts w:ascii="Times New Roman" w:hAnsi="Times New Roman" w:cs="Times New Roman"/>
          <w:sz w:val="24"/>
          <w:szCs w:val="24"/>
        </w:rPr>
      </w:pPr>
    </w:p>
    <w:p w:rsidR="007F56BD" w:rsidRDefault="007F56BD" w:rsidP="007F56BD">
      <w:pPr>
        <w:spacing w:after="0"/>
        <w:ind w:left="426"/>
        <w:jc w:val="both"/>
        <w:rPr>
          <w:rFonts w:ascii="Times New Roman" w:hAnsi="Times New Roman" w:cs="Times New Roman"/>
          <w:sz w:val="24"/>
          <w:szCs w:val="24"/>
        </w:rPr>
      </w:pPr>
    </w:p>
    <w:p w:rsidR="007F56BD" w:rsidRDefault="007F56BD" w:rsidP="007F56BD">
      <w:pPr>
        <w:spacing w:after="0"/>
        <w:ind w:left="426"/>
        <w:jc w:val="both"/>
        <w:rPr>
          <w:rFonts w:ascii="Times New Roman" w:hAnsi="Times New Roman" w:cs="Times New Roman"/>
          <w:sz w:val="24"/>
          <w:szCs w:val="24"/>
        </w:rPr>
      </w:pPr>
    </w:p>
    <w:p w:rsidR="007F56BD" w:rsidRPr="00FA5E99" w:rsidRDefault="007F56BD" w:rsidP="007F56BD">
      <w:pPr>
        <w:spacing w:after="0"/>
        <w:ind w:left="426"/>
        <w:jc w:val="both"/>
        <w:rPr>
          <w:rFonts w:ascii="Times New Roman" w:hAnsi="Times New Roman" w:cs="Times New Roman"/>
          <w:sz w:val="24"/>
          <w:szCs w:val="24"/>
        </w:rPr>
      </w:pPr>
      <w:r w:rsidRPr="00FA5E99">
        <w:rPr>
          <w:rFonts w:ascii="Times New Roman" w:hAnsi="Times New Roman" w:cs="Times New Roman"/>
          <w:sz w:val="24"/>
          <w:szCs w:val="24"/>
        </w:rPr>
        <w:t>Pada gambar di atas, wadah cairan memiliki volume yang berbeda, maka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Tekanan hidrostatis wadah C lebih besar daripada wadah A, B, dan D.</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Tekanan hidrostatis wadah C lebih kecil daripada wadah A, B, dan D.</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Tekanan hidrostatis wadah B lebih besar daripada wadah A, C, dan D.</w:t>
      </w:r>
    </w:p>
    <w:p w:rsidR="007F56BD" w:rsidRDefault="007F56BD" w:rsidP="007F56BD">
      <w:pPr>
        <w:spacing w:after="0"/>
        <w:ind w:left="709" w:hanging="283"/>
        <w:jc w:val="both"/>
        <w:rPr>
          <w:rFonts w:ascii="Times New Roman" w:hAnsi="Times New Roman" w:cs="Times New Roman"/>
          <w:sz w:val="24"/>
          <w:szCs w:val="24"/>
          <w:lang w:val="en-US"/>
        </w:rPr>
      </w:pPr>
      <w:r w:rsidRPr="00FA5E99">
        <w:rPr>
          <w:rFonts w:ascii="Times New Roman" w:hAnsi="Times New Roman" w:cs="Times New Roman"/>
          <w:sz w:val="24"/>
          <w:szCs w:val="24"/>
        </w:rPr>
        <w:t>d.</w:t>
      </w:r>
      <w:r w:rsidRPr="00FA5E99">
        <w:rPr>
          <w:rFonts w:ascii="Times New Roman" w:hAnsi="Times New Roman" w:cs="Times New Roman"/>
          <w:sz w:val="24"/>
          <w:szCs w:val="24"/>
        </w:rPr>
        <w:tab/>
        <w:t>Tekanan hidrostatis semua wadah sama.</w:t>
      </w:r>
    </w:p>
    <w:p w:rsidR="007F56BD" w:rsidRPr="0015611A" w:rsidRDefault="007F56BD" w:rsidP="007F56BD">
      <w:pPr>
        <w:spacing w:after="0"/>
        <w:ind w:left="709" w:hanging="283"/>
        <w:jc w:val="both"/>
        <w:rPr>
          <w:rFonts w:ascii="Times New Roman" w:hAnsi="Times New Roman" w:cs="Times New Roman"/>
          <w:sz w:val="24"/>
          <w:szCs w:val="24"/>
          <w:lang w:val="en-US"/>
        </w:rPr>
      </w:pPr>
    </w:p>
    <w:p w:rsidR="007F56BD" w:rsidRPr="00FA5E99" w:rsidRDefault="00C70DEC" w:rsidP="007F56BD">
      <w:p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592" style="position:absolute;left:0;text-align:left;margin-left:392.85pt;margin-top:-73.65pt;width:38.25pt;height:24.75pt;z-index:252235776" stroked="f">
            <v:textbox>
              <w:txbxContent>
                <w:p w:rsidR="00157B94" w:rsidRPr="00F25F12" w:rsidRDefault="00157B94" w:rsidP="009C5551">
                  <w:pPr>
                    <w:rPr>
                      <w:lang w:val="en-US"/>
                    </w:rPr>
                  </w:pPr>
                  <w:r>
                    <w:rPr>
                      <w:lang w:val="en-US"/>
                    </w:rPr>
                    <w:t>176</w:t>
                  </w:r>
                </w:p>
              </w:txbxContent>
            </v:textbox>
          </v:rect>
        </w:pict>
      </w:r>
      <w:r w:rsidR="007F56BD" w:rsidRPr="00FA5E99">
        <w:rPr>
          <w:rFonts w:ascii="Times New Roman" w:hAnsi="Times New Roman" w:cs="Times New Roman"/>
          <w:sz w:val="24"/>
          <w:szCs w:val="24"/>
        </w:rPr>
        <w:t>3.</w:t>
      </w:r>
      <w:r w:rsidR="007F56BD" w:rsidRPr="00FA5E99">
        <w:rPr>
          <w:rFonts w:ascii="Times New Roman" w:hAnsi="Times New Roman" w:cs="Times New Roman"/>
          <w:sz w:val="24"/>
          <w:szCs w:val="24"/>
        </w:rPr>
        <w:tab/>
        <w:t>Tekanan pada bagian bawah gelas yang diisi air (</w:t>
      </w:r>
      <w:r w:rsidR="007F56BD" w:rsidRPr="00FA5E99">
        <w:rPr>
          <w:rFonts w:ascii="Times New Roman" w:hAnsi="Times New Roman" w:cs="Times New Roman"/>
          <w:i/>
          <w:sz w:val="24"/>
          <w:szCs w:val="24"/>
        </w:rPr>
        <w:t>ρ</w:t>
      </w:r>
      <w:r w:rsidR="007F56BD" w:rsidRPr="00FA5E99">
        <w:rPr>
          <w:rFonts w:ascii="Times New Roman" w:hAnsi="Times New Roman" w:cs="Times New Roman"/>
          <w:sz w:val="24"/>
          <w:szCs w:val="24"/>
        </w:rPr>
        <w:t xml:space="preserve"> = 1.000 kg/m</w:t>
      </w:r>
      <w:r w:rsidR="007F56BD" w:rsidRPr="00FA5E99">
        <w:rPr>
          <w:rFonts w:ascii="Times New Roman" w:hAnsi="Times New Roman" w:cs="Times New Roman"/>
          <w:sz w:val="24"/>
          <w:szCs w:val="24"/>
          <w:vertAlign w:val="superscript"/>
        </w:rPr>
        <w:t>3</w:t>
      </w:r>
      <w:r w:rsidR="007F56BD" w:rsidRPr="00FA5E99">
        <w:rPr>
          <w:rFonts w:ascii="Times New Roman" w:hAnsi="Times New Roman" w:cs="Times New Roman"/>
          <w:sz w:val="24"/>
          <w:szCs w:val="24"/>
        </w:rPr>
        <w:t xml:space="preserve">) adalah </w:t>
      </w:r>
      <w:r w:rsidR="007F56BD" w:rsidRPr="00FA5E99">
        <w:rPr>
          <w:rFonts w:ascii="Times New Roman" w:hAnsi="Times New Roman" w:cs="Times New Roman"/>
          <w:i/>
          <w:sz w:val="24"/>
          <w:szCs w:val="24"/>
        </w:rPr>
        <w:t>P</w:t>
      </w:r>
      <w:r w:rsidR="007F56BD" w:rsidRPr="00FA5E99">
        <w:rPr>
          <w:rFonts w:ascii="Times New Roman" w:hAnsi="Times New Roman" w:cs="Times New Roman"/>
          <w:sz w:val="24"/>
          <w:szCs w:val="24"/>
        </w:rPr>
        <w:t>. Air tersebut dibuang dan gelas diisi dengan etil alkohol (</w:t>
      </w:r>
      <w:r w:rsidR="007F56BD" w:rsidRPr="00FA5E99">
        <w:rPr>
          <w:rFonts w:ascii="Times New Roman" w:hAnsi="Times New Roman" w:cs="Times New Roman"/>
          <w:i/>
          <w:sz w:val="24"/>
          <w:szCs w:val="24"/>
        </w:rPr>
        <w:t>ρ</w:t>
      </w:r>
      <w:r w:rsidR="007F56BD" w:rsidRPr="00FA5E99">
        <w:rPr>
          <w:rFonts w:ascii="Times New Roman" w:hAnsi="Times New Roman" w:cs="Times New Roman"/>
          <w:sz w:val="24"/>
          <w:szCs w:val="24"/>
        </w:rPr>
        <w:t xml:space="preserve"> = 806 kg/m</w:t>
      </w:r>
      <w:r w:rsidR="007F56BD" w:rsidRPr="00FA5E99">
        <w:rPr>
          <w:rFonts w:ascii="Times New Roman" w:hAnsi="Times New Roman" w:cs="Times New Roman"/>
          <w:sz w:val="24"/>
          <w:szCs w:val="24"/>
          <w:vertAlign w:val="superscript"/>
        </w:rPr>
        <w:t>3</w:t>
      </w:r>
      <w:r w:rsidR="007F56BD" w:rsidRPr="00FA5E99">
        <w:rPr>
          <w:rFonts w:ascii="Times New Roman" w:hAnsi="Times New Roman" w:cs="Times New Roman"/>
          <w:sz w:val="24"/>
          <w:szCs w:val="24"/>
        </w:rPr>
        <w:t>). Jadi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 xml:space="preserve">Tekanan pada bagian bawah gelas lebih besar daripada </w:t>
      </w:r>
      <w:r w:rsidRPr="00FA5E99">
        <w:rPr>
          <w:rFonts w:ascii="Times New Roman" w:hAnsi="Times New Roman" w:cs="Times New Roman"/>
          <w:i/>
          <w:sz w:val="24"/>
          <w:szCs w:val="24"/>
        </w:rPr>
        <w:t>P</w:t>
      </w:r>
      <w:r w:rsidRPr="00FA5E99">
        <w:rPr>
          <w:rFonts w:ascii="Times New Roman" w:hAnsi="Times New Roman" w:cs="Times New Roman"/>
          <w:sz w:val="24"/>
          <w:szCs w:val="24"/>
        </w:rPr>
        <w:t>.</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 xml:space="preserve">Tekanan pada bagian bawah gelas lebih kecil daripada </w:t>
      </w:r>
      <w:r w:rsidRPr="00FA5E99">
        <w:rPr>
          <w:rFonts w:ascii="Times New Roman" w:hAnsi="Times New Roman" w:cs="Times New Roman"/>
          <w:i/>
          <w:sz w:val="24"/>
          <w:szCs w:val="24"/>
        </w:rPr>
        <w:t>P</w:t>
      </w:r>
      <w:r w:rsidRPr="00FA5E99">
        <w:rPr>
          <w:rFonts w:ascii="Times New Roman" w:hAnsi="Times New Roman" w:cs="Times New Roman"/>
          <w:sz w:val="24"/>
          <w:szCs w:val="24"/>
        </w:rPr>
        <w:t>.</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 xml:space="preserve">Tekanan pada bagian bawah gelas sama dengan </w:t>
      </w:r>
      <w:r w:rsidRPr="00FA5E99">
        <w:rPr>
          <w:rFonts w:ascii="Times New Roman" w:hAnsi="Times New Roman" w:cs="Times New Roman"/>
          <w:i/>
          <w:sz w:val="24"/>
          <w:szCs w:val="24"/>
        </w:rPr>
        <w:t>P</w:t>
      </w:r>
      <w:r w:rsidRPr="00FA5E99">
        <w:rPr>
          <w:rFonts w:ascii="Times New Roman" w:hAnsi="Times New Roman" w:cs="Times New Roman"/>
          <w:sz w:val="24"/>
          <w:szCs w:val="24"/>
        </w:rPr>
        <w:t>.</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t>Tekanan pada bagian bawah gelas tidak dapat ditentukan.</w:t>
      </w:r>
    </w:p>
    <w:p w:rsidR="007F56BD" w:rsidRPr="00FA5E99" w:rsidRDefault="007F56BD" w:rsidP="007F56BD">
      <w:pPr>
        <w:spacing w:after="0"/>
        <w:ind w:left="709" w:hanging="283"/>
        <w:jc w:val="both"/>
        <w:rPr>
          <w:rFonts w:ascii="Times New Roman" w:hAnsi="Times New Roman" w:cs="Times New Roman"/>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4.</w:t>
      </w:r>
      <w:r w:rsidRPr="00FA5E99">
        <w:rPr>
          <w:rFonts w:ascii="Times New Roman" w:hAnsi="Times New Roman" w:cs="Times New Roman"/>
          <w:sz w:val="24"/>
          <w:szCs w:val="24"/>
        </w:rPr>
        <w:tab/>
        <w:t>Air di dalam sebuah wadah tingginya 30 cm. Apabila massa jenis air 1.000 kg/m</w:t>
      </w:r>
      <w:r w:rsidRPr="00FA5E99">
        <w:rPr>
          <w:rFonts w:ascii="Times New Roman" w:hAnsi="Times New Roman" w:cs="Times New Roman"/>
          <w:sz w:val="24"/>
          <w:szCs w:val="24"/>
          <w:vertAlign w:val="superscript"/>
        </w:rPr>
        <w:t>3</w:t>
      </w:r>
      <w:r w:rsidRPr="00FA5E99">
        <w:rPr>
          <w:rFonts w:ascii="Times New Roman" w:hAnsi="Times New Roman" w:cs="Times New Roman"/>
          <w:sz w:val="24"/>
          <w:szCs w:val="24"/>
        </w:rPr>
        <w:t xml:space="preserve"> dan percepatan gravitasi di tempat itu 10 m/s</w:t>
      </w:r>
      <w:r w:rsidRPr="00FA5E99">
        <w:rPr>
          <w:rFonts w:ascii="Times New Roman" w:hAnsi="Times New Roman" w:cs="Times New Roman"/>
          <w:sz w:val="24"/>
          <w:szCs w:val="24"/>
          <w:vertAlign w:val="superscript"/>
        </w:rPr>
        <w:t>2</w:t>
      </w:r>
      <w:r w:rsidRPr="00FA5E99">
        <w:rPr>
          <w:rFonts w:ascii="Times New Roman" w:hAnsi="Times New Roman" w:cs="Times New Roman"/>
          <w:sz w:val="24"/>
          <w:szCs w:val="24"/>
        </w:rPr>
        <w:t>, tentukan besar tekanan hidrostatis di dasar wadah, jika tekanan udara luar diabaikan!</w:t>
      </w:r>
    </w:p>
    <w:p w:rsidR="007F56BD" w:rsidRDefault="007F56BD" w:rsidP="007F56BD">
      <w:pPr>
        <w:spacing w:after="0"/>
        <w:jc w:val="both"/>
        <w:rPr>
          <w:rFonts w:ascii="Times New Roman" w:hAnsi="Times New Roman" w:cs="Times New Roman"/>
          <w:sz w:val="24"/>
          <w:szCs w:val="24"/>
        </w:rPr>
      </w:pPr>
    </w:p>
    <w:p w:rsidR="007F56BD" w:rsidRPr="0074460F" w:rsidRDefault="007F56BD" w:rsidP="007F56BD">
      <w:pPr>
        <w:spacing w:after="0"/>
        <w:ind w:left="709" w:hanging="283"/>
        <w:jc w:val="both"/>
        <w:rPr>
          <w:rFonts w:ascii="Times New Roman" w:hAnsi="Times New Roman" w:cs="Times New Roman"/>
          <w:sz w:val="24"/>
          <w:szCs w:val="24"/>
          <w:vertAlign w:val="subscript"/>
        </w:rPr>
      </w:pPr>
      <w:r w:rsidRPr="00FA5E99">
        <w:rPr>
          <w:rFonts w:ascii="Times New Roman" w:hAnsi="Times New Roman" w:cs="Times New Roman"/>
          <w:sz w:val="24"/>
          <w:szCs w:val="24"/>
        </w:rPr>
        <w:t>a.</w:t>
      </w:r>
      <w:r w:rsidRPr="00FA5E99">
        <w:rPr>
          <w:rFonts w:ascii="Times New Roman" w:hAnsi="Times New Roman" w:cs="Times New Roman"/>
          <w:sz w:val="24"/>
          <w:szCs w:val="24"/>
        </w:rPr>
        <w:tab/>
        <w:t>4.000 N/m</w:t>
      </w:r>
      <w:r w:rsidRPr="00FA5E99">
        <w:rPr>
          <w:rFonts w:ascii="Times New Roman" w:hAnsi="Times New Roman" w:cs="Times New Roman"/>
          <w:sz w:val="24"/>
          <w:szCs w:val="24"/>
          <w:vertAlign w:val="superscript"/>
        </w:rPr>
        <w:t>2</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3.000 N/m</w:t>
      </w:r>
      <w:r w:rsidRPr="00FA5E99">
        <w:rPr>
          <w:rFonts w:ascii="Times New Roman" w:hAnsi="Times New Roman" w:cs="Times New Roman"/>
          <w:sz w:val="24"/>
          <w:szCs w:val="24"/>
          <w:vertAlign w:val="superscript"/>
        </w:rPr>
        <w:t>2</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2.000 N/m</w:t>
      </w:r>
      <w:r w:rsidRPr="00FA5E99">
        <w:rPr>
          <w:rFonts w:ascii="Times New Roman" w:hAnsi="Times New Roman" w:cs="Times New Roman"/>
          <w:sz w:val="24"/>
          <w:szCs w:val="24"/>
          <w:vertAlign w:val="superscript"/>
        </w:rPr>
        <w:t>2</w:t>
      </w:r>
    </w:p>
    <w:p w:rsidR="007F56BD" w:rsidRDefault="007F56BD" w:rsidP="007F56BD">
      <w:pPr>
        <w:spacing w:after="0"/>
        <w:ind w:left="709" w:hanging="283"/>
        <w:jc w:val="both"/>
        <w:rPr>
          <w:rFonts w:ascii="Times New Roman" w:hAnsi="Times New Roman" w:cs="Times New Roman"/>
          <w:sz w:val="24"/>
          <w:szCs w:val="24"/>
          <w:vertAlign w:val="superscript"/>
        </w:rPr>
      </w:pPr>
      <w:r w:rsidRPr="00FA5E99">
        <w:rPr>
          <w:rFonts w:ascii="Times New Roman" w:hAnsi="Times New Roman" w:cs="Times New Roman"/>
          <w:sz w:val="24"/>
          <w:szCs w:val="24"/>
        </w:rPr>
        <w:t>d.</w:t>
      </w:r>
      <w:r w:rsidRPr="00FA5E99">
        <w:rPr>
          <w:rFonts w:ascii="Times New Roman" w:hAnsi="Times New Roman" w:cs="Times New Roman"/>
          <w:sz w:val="24"/>
          <w:szCs w:val="24"/>
        </w:rPr>
        <w:tab/>
        <w:t>1.000 N/m</w:t>
      </w:r>
      <w:r w:rsidRPr="00FA5E99">
        <w:rPr>
          <w:rFonts w:ascii="Times New Roman" w:hAnsi="Times New Roman" w:cs="Times New Roman"/>
          <w:sz w:val="24"/>
          <w:szCs w:val="24"/>
          <w:vertAlign w:val="superscript"/>
        </w:rPr>
        <w:t>2</w:t>
      </w:r>
    </w:p>
    <w:p w:rsidR="007F56BD" w:rsidRPr="0074460F" w:rsidRDefault="007F56BD" w:rsidP="007F56BD">
      <w:pPr>
        <w:spacing w:after="0"/>
        <w:ind w:left="709" w:hanging="283"/>
        <w:jc w:val="both"/>
        <w:rPr>
          <w:rFonts w:ascii="Times New Roman" w:hAnsi="Times New Roman" w:cs="Times New Roman"/>
          <w:sz w:val="24"/>
          <w:szCs w:val="24"/>
          <w:vertAlign w:val="superscript"/>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5.</w:t>
      </w:r>
      <w:r w:rsidRPr="00FA5E99">
        <w:rPr>
          <w:rFonts w:ascii="Times New Roman" w:hAnsi="Times New Roman" w:cs="Times New Roman"/>
          <w:sz w:val="24"/>
          <w:szCs w:val="24"/>
        </w:rPr>
        <w:tab/>
        <w:t>Anda sedang berdiri tepat di belakang seseorang yang berjalan mundur dan menginjak kaki Anda. Akankah lebih parah kejadiannya jika orang tersebut adalah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 xml:space="preserve">Seorang tentara yang menggunakan sepatu </w:t>
      </w:r>
      <w:r w:rsidRPr="00FA5E99">
        <w:rPr>
          <w:rFonts w:ascii="Times New Roman" w:hAnsi="Times New Roman" w:cs="Times New Roman"/>
          <w:i/>
          <w:sz w:val="24"/>
          <w:szCs w:val="24"/>
        </w:rPr>
        <w:t>boot</w:t>
      </w:r>
      <w:r w:rsidRPr="00FA5E99">
        <w:rPr>
          <w:rFonts w:ascii="Times New Roman" w:hAnsi="Times New Roman" w:cs="Times New Roman"/>
          <w:sz w:val="24"/>
          <w:szCs w:val="24"/>
        </w:rPr>
        <w:t>-nya.</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 xml:space="preserve">Seorang perempuan mungil yang mengenakan </w:t>
      </w:r>
      <w:r w:rsidRPr="00FA5E99">
        <w:rPr>
          <w:rFonts w:ascii="Times New Roman" w:hAnsi="Times New Roman" w:cs="Times New Roman"/>
          <w:i/>
          <w:sz w:val="24"/>
          <w:szCs w:val="24"/>
        </w:rPr>
        <w:t>high heels</w:t>
      </w:r>
      <w:r w:rsidRPr="00FA5E99">
        <w:rPr>
          <w:rFonts w:ascii="Times New Roman" w:hAnsi="Times New Roman" w:cs="Times New Roman"/>
          <w:sz w:val="24"/>
          <w:szCs w:val="24"/>
        </w:rPr>
        <w:t>.</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Seorang perempuan gemuk yang menggunakan sepatu balet.</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t>Seorang pemain bola profesional yang menggunakan sepatu olahraga.</w:t>
      </w:r>
    </w:p>
    <w:p w:rsidR="007F56BD" w:rsidRPr="00FA5E99" w:rsidRDefault="007F56BD" w:rsidP="007F56BD">
      <w:pPr>
        <w:spacing w:after="0"/>
        <w:ind w:left="709" w:hanging="283"/>
        <w:jc w:val="both"/>
        <w:rPr>
          <w:rFonts w:ascii="Times New Roman" w:hAnsi="Times New Roman" w:cs="Times New Roman"/>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noProof/>
          <w:lang w:val="en-US"/>
        </w:rPr>
        <w:drawing>
          <wp:anchor distT="0" distB="0" distL="114300" distR="114300" simplePos="0" relativeHeight="251886592" behindDoc="0" locked="0" layoutInCell="1" allowOverlap="1">
            <wp:simplePos x="0" y="0"/>
            <wp:positionH relativeFrom="column">
              <wp:posOffset>3522345</wp:posOffset>
            </wp:positionH>
            <wp:positionV relativeFrom="paragraph">
              <wp:posOffset>11430</wp:posOffset>
            </wp:positionV>
            <wp:extent cx="1724025" cy="1209675"/>
            <wp:effectExtent l="0" t="0" r="9525" b="9525"/>
            <wp:wrapSquare wrapText="bothSides"/>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1" cstate="print">
                      <a:extLst>
                        <a:ext uri="{28A0092B-C50C-407E-A947-70E740481C1C}">
                          <a14:useLocalDpi xmlns:a14="http://schemas.microsoft.com/office/drawing/2010/main" val="0"/>
                        </a:ext>
                      </a:extLst>
                    </a:blip>
                    <a:srcRect l="19753" t="17568" r="10405" b="12158"/>
                    <a:stretch/>
                  </pic:blipFill>
                  <pic:spPr bwMode="auto">
                    <a:xfrm>
                      <a:off x="0" y="0"/>
                      <a:ext cx="1724025" cy="1209675"/>
                    </a:xfrm>
                    <a:prstGeom prst="rect">
                      <a:avLst/>
                    </a:prstGeom>
                    <a:ln>
                      <a:noFill/>
                    </a:ln>
                    <a:extLst>
                      <a:ext uri="{53640926-AAD7-44D8-BBD7-CCE9431645EC}">
                        <a14:shadowObscured xmlns:a14="http://schemas.microsoft.com/office/drawing/2010/main"/>
                      </a:ext>
                    </a:extLst>
                  </pic:spPr>
                </pic:pic>
              </a:graphicData>
            </a:graphic>
          </wp:anchor>
        </w:drawing>
      </w:r>
      <w:r w:rsidRPr="00FA5E99">
        <w:rPr>
          <w:rFonts w:ascii="Times New Roman" w:hAnsi="Times New Roman" w:cs="Times New Roman"/>
          <w:sz w:val="24"/>
          <w:szCs w:val="24"/>
        </w:rPr>
        <w:t>6.</w:t>
      </w:r>
      <w:r w:rsidRPr="00FA5E99">
        <w:rPr>
          <w:rFonts w:ascii="Times New Roman" w:hAnsi="Times New Roman" w:cs="Times New Roman"/>
          <w:sz w:val="24"/>
          <w:szCs w:val="24"/>
        </w:rPr>
        <w:tab/>
        <w:t xml:space="preserve">Berdasarkan gambar di samping, agar </w:t>
      </w:r>
      <w:r w:rsidRPr="00FA5E99">
        <w:rPr>
          <w:rFonts w:ascii="Times New Roman" w:hAnsi="Times New Roman" w:cs="Times New Roman"/>
          <w:i/>
          <w:sz w:val="24"/>
          <w:szCs w:val="24"/>
        </w:rPr>
        <w:t>F</w:t>
      </w:r>
      <w:r w:rsidRPr="00FA5E99">
        <w:rPr>
          <w:rFonts w:ascii="Times New Roman" w:hAnsi="Times New Roman" w:cs="Times New Roman"/>
          <w:sz w:val="24"/>
          <w:szCs w:val="24"/>
          <w:vertAlign w:val="subscript"/>
        </w:rPr>
        <w:t>2</w:t>
      </w:r>
      <w:r w:rsidRPr="00FA5E99">
        <w:rPr>
          <w:rFonts w:ascii="Times New Roman" w:hAnsi="Times New Roman" w:cs="Times New Roman"/>
          <w:sz w:val="24"/>
          <w:szCs w:val="24"/>
        </w:rPr>
        <w:t xml:space="preserve"> dapat bergerak ke atas maka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r>
      <w:r w:rsidRPr="00FA5E99">
        <w:rPr>
          <w:rFonts w:ascii="Times New Roman" w:hAnsi="Times New Roman" w:cs="Times New Roman"/>
          <w:i/>
          <w:sz w:val="24"/>
          <w:szCs w:val="24"/>
        </w:rPr>
        <w:t>A</w:t>
      </w:r>
      <w:r w:rsidRPr="00FA5E99">
        <w:rPr>
          <w:rFonts w:ascii="Times New Roman" w:hAnsi="Times New Roman" w:cs="Times New Roman"/>
          <w:sz w:val="24"/>
          <w:szCs w:val="24"/>
          <w:vertAlign w:val="subscript"/>
        </w:rPr>
        <w:t>1</w:t>
      </w:r>
      <w:r w:rsidRPr="00FA5E99">
        <w:rPr>
          <w:rFonts w:ascii="Times New Roman" w:hAnsi="Times New Roman" w:cs="Times New Roman"/>
          <w:sz w:val="24"/>
          <w:szCs w:val="24"/>
        </w:rPr>
        <w:t>&lt;&lt;</w:t>
      </w:r>
      <w:r w:rsidRPr="00FA5E99">
        <w:rPr>
          <w:rFonts w:ascii="Times New Roman" w:hAnsi="Times New Roman" w:cs="Times New Roman"/>
          <w:i/>
          <w:sz w:val="24"/>
          <w:szCs w:val="24"/>
        </w:rPr>
        <w:t>A</w:t>
      </w:r>
      <w:r w:rsidRPr="00FA5E99">
        <w:rPr>
          <w:rFonts w:ascii="Times New Roman" w:hAnsi="Times New Roman" w:cs="Times New Roman"/>
          <w:sz w:val="24"/>
          <w:szCs w:val="24"/>
          <w:vertAlign w:val="subscript"/>
        </w:rPr>
        <w:t>2</w:t>
      </w:r>
      <w:r w:rsidRPr="00FA5E99">
        <w:rPr>
          <w:rFonts w:ascii="Times New Roman" w:hAnsi="Times New Roman" w:cs="Times New Roman"/>
          <w:sz w:val="24"/>
          <w:szCs w:val="24"/>
        </w:rPr>
        <w:t xml:space="preserve"> sehingga </w:t>
      </w:r>
      <w:r w:rsidRPr="00FA5E99">
        <w:rPr>
          <w:rFonts w:ascii="Times New Roman" w:hAnsi="Times New Roman" w:cs="Times New Roman"/>
          <w:i/>
          <w:sz w:val="24"/>
          <w:szCs w:val="24"/>
        </w:rPr>
        <w:t>F</w:t>
      </w:r>
      <w:r w:rsidRPr="00FA5E99">
        <w:rPr>
          <w:rFonts w:ascii="Times New Roman" w:hAnsi="Times New Roman" w:cs="Times New Roman"/>
          <w:sz w:val="24"/>
          <w:szCs w:val="24"/>
          <w:vertAlign w:val="subscript"/>
        </w:rPr>
        <w:t>2</w:t>
      </w:r>
      <w:r w:rsidRPr="00FA5E99">
        <w:rPr>
          <w:rFonts w:ascii="Times New Roman" w:hAnsi="Times New Roman" w:cs="Times New Roman"/>
          <w:sz w:val="24"/>
          <w:szCs w:val="24"/>
        </w:rPr>
        <w:t>&gt;&gt;</w:t>
      </w:r>
      <w:r w:rsidRPr="00FA5E99">
        <w:rPr>
          <w:rFonts w:ascii="Times New Roman" w:hAnsi="Times New Roman" w:cs="Times New Roman"/>
          <w:i/>
          <w:sz w:val="24"/>
          <w:szCs w:val="24"/>
        </w:rPr>
        <w:t>F</w:t>
      </w:r>
      <w:r w:rsidRPr="00FA5E99">
        <w:rPr>
          <w:rFonts w:ascii="Times New Roman" w:hAnsi="Times New Roman" w:cs="Times New Roman"/>
          <w:sz w:val="24"/>
          <w:szCs w:val="24"/>
          <w:vertAlign w:val="subscript"/>
        </w:rPr>
        <w:t>1</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r>
      <w:r w:rsidRPr="00FA5E99">
        <w:rPr>
          <w:rFonts w:ascii="Times New Roman" w:hAnsi="Times New Roman" w:cs="Times New Roman"/>
          <w:i/>
          <w:sz w:val="24"/>
          <w:szCs w:val="24"/>
        </w:rPr>
        <w:t>A</w:t>
      </w:r>
      <w:r w:rsidRPr="00FA5E99">
        <w:rPr>
          <w:rFonts w:ascii="Times New Roman" w:hAnsi="Times New Roman" w:cs="Times New Roman"/>
          <w:sz w:val="24"/>
          <w:szCs w:val="24"/>
          <w:vertAlign w:val="subscript"/>
        </w:rPr>
        <w:t>1</w:t>
      </w:r>
      <w:r w:rsidRPr="00FA5E99">
        <w:rPr>
          <w:rFonts w:ascii="Times New Roman" w:hAnsi="Times New Roman" w:cs="Times New Roman"/>
          <w:sz w:val="24"/>
          <w:szCs w:val="24"/>
        </w:rPr>
        <w:t>&gt;&gt;</w:t>
      </w:r>
      <w:r w:rsidRPr="00FA5E99">
        <w:rPr>
          <w:rFonts w:ascii="Times New Roman" w:hAnsi="Times New Roman" w:cs="Times New Roman"/>
          <w:i/>
          <w:sz w:val="24"/>
          <w:szCs w:val="24"/>
        </w:rPr>
        <w:t>A</w:t>
      </w:r>
      <w:r w:rsidRPr="00FA5E99">
        <w:rPr>
          <w:rFonts w:ascii="Times New Roman" w:hAnsi="Times New Roman" w:cs="Times New Roman"/>
          <w:sz w:val="24"/>
          <w:szCs w:val="24"/>
          <w:vertAlign w:val="subscript"/>
        </w:rPr>
        <w:t>2</w:t>
      </w:r>
      <w:r w:rsidRPr="00FA5E99">
        <w:rPr>
          <w:rFonts w:ascii="Times New Roman" w:hAnsi="Times New Roman" w:cs="Times New Roman"/>
          <w:sz w:val="24"/>
          <w:szCs w:val="24"/>
        </w:rPr>
        <w:t xml:space="preserve"> sehingga </w:t>
      </w:r>
      <w:r w:rsidRPr="00FA5E99">
        <w:rPr>
          <w:rFonts w:ascii="Times New Roman" w:hAnsi="Times New Roman" w:cs="Times New Roman"/>
          <w:i/>
          <w:sz w:val="24"/>
          <w:szCs w:val="24"/>
        </w:rPr>
        <w:t>F</w:t>
      </w:r>
      <w:r w:rsidRPr="00FA5E99">
        <w:rPr>
          <w:rFonts w:ascii="Times New Roman" w:hAnsi="Times New Roman" w:cs="Times New Roman"/>
          <w:sz w:val="24"/>
          <w:szCs w:val="24"/>
          <w:vertAlign w:val="subscript"/>
        </w:rPr>
        <w:t>2</w:t>
      </w:r>
      <w:r w:rsidRPr="00FA5E99">
        <w:rPr>
          <w:rFonts w:ascii="Times New Roman" w:hAnsi="Times New Roman" w:cs="Times New Roman"/>
          <w:sz w:val="24"/>
          <w:szCs w:val="24"/>
        </w:rPr>
        <w:t>&gt;&gt;</w:t>
      </w:r>
      <w:r w:rsidRPr="00FA5E99">
        <w:rPr>
          <w:rFonts w:ascii="Times New Roman" w:hAnsi="Times New Roman" w:cs="Times New Roman"/>
          <w:i/>
          <w:sz w:val="24"/>
          <w:szCs w:val="24"/>
        </w:rPr>
        <w:t>F</w:t>
      </w:r>
      <w:r w:rsidRPr="00FA5E99">
        <w:rPr>
          <w:rFonts w:ascii="Times New Roman" w:hAnsi="Times New Roman" w:cs="Times New Roman"/>
          <w:sz w:val="24"/>
          <w:szCs w:val="24"/>
          <w:vertAlign w:val="subscript"/>
        </w:rPr>
        <w:t>1</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r>
      <w:r w:rsidRPr="00FA5E99">
        <w:rPr>
          <w:rFonts w:ascii="Times New Roman" w:hAnsi="Times New Roman" w:cs="Times New Roman"/>
          <w:i/>
          <w:sz w:val="24"/>
          <w:szCs w:val="24"/>
        </w:rPr>
        <w:t>A</w:t>
      </w:r>
      <w:r w:rsidRPr="00FA5E99">
        <w:rPr>
          <w:rFonts w:ascii="Times New Roman" w:hAnsi="Times New Roman" w:cs="Times New Roman"/>
          <w:sz w:val="24"/>
          <w:szCs w:val="24"/>
          <w:vertAlign w:val="subscript"/>
        </w:rPr>
        <w:t>1</w:t>
      </w:r>
      <w:r w:rsidRPr="00FA5E99">
        <w:rPr>
          <w:rFonts w:ascii="Times New Roman" w:hAnsi="Times New Roman" w:cs="Times New Roman"/>
          <w:sz w:val="24"/>
          <w:szCs w:val="24"/>
        </w:rPr>
        <w:t xml:space="preserve"> = </w:t>
      </w:r>
      <w:r w:rsidRPr="00FA5E99">
        <w:rPr>
          <w:rFonts w:ascii="Times New Roman" w:hAnsi="Times New Roman" w:cs="Times New Roman"/>
          <w:i/>
          <w:sz w:val="24"/>
          <w:szCs w:val="24"/>
        </w:rPr>
        <w:t>A</w:t>
      </w:r>
      <w:r w:rsidRPr="00FA5E99">
        <w:rPr>
          <w:rFonts w:ascii="Times New Roman" w:hAnsi="Times New Roman" w:cs="Times New Roman"/>
          <w:sz w:val="24"/>
          <w:szCs w:val="24"/>
          <w:vertAlign w:val="subscript"/>
        </w:rPr>
        <w:t>2</w:t>
      </w:r>
      <w:r w:rsidRPr="00FA5E99">
        <w:rPr>
          <w:rFonts w:ascii="Times New Roman" w:hAnsi="Times New Roman" w:cs="Times New Roman"/>
          <w:sz w:val="24"/>
          <w:szCs w:val="24"/>
        </w:rPr>
        <w:t xml:space="preserve"> sehingga </w:t>
      </w:r>
      <w:r w:rsidRPr="00FA5E99">
        <w:rPr>
          <w:rFonts w:ascii="Times New Roman" w:hAnsi="Times New Roman" w:cs="Times New Roman"/>
          <w:i/>
          <w:sz w:val="24"/>
          <w:szCs w:val="24"/>
        </w:rPr>
        <w:t>F</w:t>
      </w:r>
      <w:r w:rsidRPr="00FA5E99">
        <w:rPr>
          <w:rFonts w:ascii="Times New Roman" w:hAnsi="Times New Roman" w:cs="Times New Roman"/>
          <w:sz w:val="24"/>
          <w:szCs w:val="24"/>
          <w:vertAlign w:val="subscript"/>
        </w:rPr>
        <w:t>2</w:t>
      </w:r>
      <w:r w:rsidRPr="00FA5E99">
        <w:rPr>
          <w:rFonts w:ascii="Times New Roman" w:hAnsi="Times New Roman" w:cs="Times New Roman"/>
          <w:sz w:val="24"/>
          <w:szCs w:val="24"/>
        </w:rPr>
        <w:t>&gt;&gt;</w:t>
      </w:r>
      <w:r w:rsidRPr="00FA5E99">
        <w:rPr>
          <w:rFonts w:ascii="Times New Roman" w:hAnsi="Times New Roman" w:cs="Times New Roman"/>
          <w:i/>
          <w:sz w:val="24"/>
          <w:szCs w:val="24"/>
        </w:rPr>
        <w:t>F</w:t>
      </w:r>
      <w:r w:rsidRPr="00FA5E99">
        <w:rPr>
          <w:rFonts w:ascii="Times New Roman" w:hAnsi="Times New Roman" w:cs="Times New Roman"/>
          <w:sz w:val="24"/>
          <w:szCs w:val="24"/>
          <w:vertAlign w:val="subscript"/>
        </w:rPr>
        <w:t>1</w:t>
      </w:r>
    </w:p>
    <w:p w:rsidR="007F56BD" w:rsidRDefault="007F56BD" w:rsidP="007F56BD">
      <w:pPr>
        <w:spacing w:after="0"/>
        <w:ind w:left="709" w:hanging="283"/>
        <w:jc w:val="both"/>
        <w:rPr>
          <w:rFonts w:ascii="Times New Roman" w:hAnsi="Times New Roman" w:cs="Times New Roman"/>
          <w:sz w:val="24"/>
          <w:szCs w:val="24"/>
          <w:vertAlign w:val="subscript"/>
          <w:lang w:val="en-US"/>
        </w:rPr>
      </w:pPr>
      <w:r w:rsidRPr="00FA5E99">
        <w:rPr>
          <w:rFonts w:ascii="Times New Roman" w:hAnsi="Times New Roman" w:cs="Times New Roman"/>
          <w:sz w:val="24"/>
          <w:szCs w:val="24"/>
        </w:rPr>
        <w:t>d.</w:t>
      </w:r>
      <w:r w:rsidRPr="00FA5E99">
        <w:rPr>
          <w:rFonts w:ascii="Times New Roman" w:hAnsi="Times New Roman" w:cs="Times New Roman"/>
          <w:sz w:val="24"/>
          <w:szCs w:val="24"/>
        </w:rPr>
        <w:tab/>
      </w:r>
      <w:r w:rsidRPr="00FA5E99">
        <w:rPr>
          <w:rFonts w:ascii="Times New Roman" w:hAnsi="Times New Roman" w:cs="Times New Roman"/>
          <w:i/>
          <w:sz w:val="24"/>
          <w:szCs w:val="24"/>
        </w:rPr>
        <w:t>A</w:t>
      </w:r>
      <w:r w:rsidRPr="00FA5E99">
        <w:rPr>
          <w:rFonts w:ascii="Times New Roman" w:hAnsi="Times New Roman" w:cs="Times New Roman"/>
          <w:sz w:val="24"/>
          <w:szCs w:val="24"/>
          <w:vertAlign w:val="subscript"/>
        </w:rPr>
        <w:t>1</w:t>
      </w:r>
      <w:r w:rsidRPr="00FA5E99">
        <w:rPr>
          <w:rFonts w:ascii="Times New Roman" w:hAnsi="Times New Roman" w:cs="Times New Roman"/>
          <w:sz w:val="24"/>
          <w:szCs w:val="24"/>
        </w:rPr>
        <w:t>&lt;&lt;</w:t>
      </w:r>
      <w:r w:rsidRPr="00FA5E99">
        <w:rPr>
          <w:rFonts w:ascii="Times New Roman" w:hAnsi="Times New Roman" w:cs="Times New Roman"/>
          <w:i/>
          <w:sz w:val="24"/>
          <w:szCs w:val="24"/>
        </w:rPr>
        <w:t>A</w:t>
      </w:r>
      <w:r w:rsidRPr="00FA5E99">
        <w:rPr>
          <w:rFonts w:ascii="Times New Roman" w:hAnsi="Times New Roman" w:cs="Times New Roman"/>
          <w:sz w:val="24"/>
          <w:szCs w:val="24"/>
          <w:vertAlign w:val="subscript"/>
        </w:rPr>
        <w:t>2</w:t>
      </w:r>
      <w:r w:rsidRPr="00FA5E99">
        <w:rPr>
          <w:rFonts w:ascii="Times New Roman" w:hAnsi="Times New Roman" w:cs="Times New Roman"/>
          <w:sz w:val="24"/>
          <w:szCs w:val="24"/>
        </w:rPr>
        <w:t xml:space="preserve"> sehingga </w:t>
      </w:r>
      <w:r w:rsidRPr="00FA5E99">
        <w:rPr>
          <w:rFonts w:ascii="Times New Roman" w:hAnsi="Times New Roman" w:cs="Times New Roman"/>
          <w:i/>
          <w:sz w:val="24"/>
          <w:szCs w:val="24"/>
        </w:rPr>
        <w:t>F</w:t>
      </w:r>
      <w:r w:rsidRPr="00FA5E99">
        <w:rPr>
          <w:rFonts w:ascii="Times New Roman" w:hAnsi="Times New Roman" w:cs="Times New Roman"/>
          <w:sz w:val="24"/>
          <w:szCs w:val="24"/>
          <w:vertAlign w:val="subscript"/>
        </w:rPr>
        <w:t>2</w:t>
      </w:r>
      <w:r w:rsidRPr="00FA5E99">
        <w:rPr>
          <w:rFonts w:ascii="Times New Roman" w:hAnsi="Times New Roman" w:cs="Times New Roman"/>
          <w:sz w:val="24"/>
          <w:szCs w:val="24"/>
        </w:rPr>
        <w:t>&lt;&lt;</w:t>
      </w:r>
      <w:r w:rsidRPr="00FA5E99">
        <w:rPr>
          <w:rFonts w:ascii="Times New Roman" w:hAnsi="Times New Roman" w:cs="Times New Roman"/>
          <w:i/>
          <w:sz w:val="24"/>
          <w:szCs w:val="24"/>
        </w:rPr>
        <w:t>F</w:t>
      </w:r>
      <w:r w:rsidRPr="00FA5E99">
        <w:rPr>
          <w:rFonts w:ascii="Times New Roman" w:hAnsi="Times New Roman" w:cs="Times New Roman"/>
          <w:sz w:val="24"/>
          <w:szCs w:val="24"/>
          <w:vertAlign w:val="subscript"/>
        </w:rPr>
        <w:t>1</w:t>
      </w:r>
    </w:p>
    <w:p w:rsidR="007F56BD" w:rsidRDefault="007F56BD" w:rsidP="007F56BD">
      <w:pPr>
        <w:spacing w:after="0"/>
        <w:ind w:left="709" w:hanging="283"/>
        <w:jc w:val="both"/>
        <w:rPr>
          <w:rFonts w:ascii="Times New Roman" w:hAnsi="Times New Roman" w:cs="Times New Roman"/>
          <w:sz w:val="24"/>
          <w:szCs w:val="24"/>
          <w:vertAlign w:val="subscript"/>
          <w:lang w:val="en-US"/>
        </w:rPr>
      </w:pPr>
    </w:p>
    <w:p w:rsidR="007F56BD" w:rsidRDefault="007F56BD" w:rsidP="007F56BD">
      <w:pPr>
        <w:spacing w:after="0"/>
        <w:ind w:left="709" w:hanging="283"/>
        <w:jc w:val="both"/>
        <w:rPr>
          <w:rFonts w:ascii="Times New Roman" w:hAnsi="Times New Roman" w:cs="Times New Roman"/>
          <w:sz w:val="24"/>
          <w:szCs w:val="24"/>
          <w:vertAlign w:val="subscript"/>
          <w:lang w:val="en-US"/>
        </w:rPr>
      </w:pPr>
    </w:p>
    <w:p w:rsidR="007F56BD" w:rsidRDefault="007F56BD" w:rsidP="007F56BD">
      <w:pPr>
        <w:spacing w:after="0"/>
        <w:ind w:left="709" w:hanging="283"/>
        <w:jc w:val="both"/>
        <w:rPr>
          <w:rFonts w:ascii="Times New Roman" w:hAnsi="Times New Roman" w:cs="Times New Roman"/>
          <w:sz w:val="24"/>
          <w:szCs w:val="24"/>
          <w:vertAlign w:val="subscript"/>
          <w:lang w:val="en-US"/>
        </w:rPr>
      </w:pPr>
    </w:p>
    <w:p w:rsidR="007F56BD" w:rsidRPr="003F0C20" w:rsidRDefault="007F56BD" w:rsidP="007F56BD">
      <w:pPr>
        <w:spacing w:after="0"/>
        <w:ind w:left="709" w:hanging="283"/>
        <w:jc w:val="both"/>
        <w:rPr>
          <w:rFonts w:ascii="Times New Roman" w:hAnsi="Times New Roman" w:cs="Times New Roman"/>
          <w:sz w:val="24"/>
          <w:szCs w:val="24"/>
          <w:lang w:val="en-US"/>
        </w:rPr>
      </w:pPr>
    </w:p>
    <w:p w:rsidR="007F56BD" w:rsidRPr="00FA5E99" w:rsidRDefault="00C70DEC" w:rsidP="007F56BD">
      <w:p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593" style="position:absolute;left:0;text-align:left;margin-left:392.1pt;margin-top:-72.9pt;width:38.25pt;height:24.75pt;z-index:252236800" stroked="f">
            <v:textbox>
              <w:txbxContent>
                <w:p w:rsidR="00157B94" w:rsidRPr="00F25F12" w:rsidRDefault="00157B94" w:rsidP="009C5551">
                  <w:pPr>
                    <w:rPr>
                      <w:lang w:val="en-US"/>
                    </w:rPr>
                  </w:pPr>
                  <w:r>
                    <w:rPr>
                      <w:lang w:val="en-US"/>
                    </w:rPr>
                    <w:t>177</w:t>
                  </w:r>
                </w:p>
              </w:txbxContent>
            </v:textbox>
          </v:rect>
        </w:pict>
      </w:r>
      <w:r w:rsidR="007F56BD" w:rsidRPr="00FA5E99">
        <w:rPr>
          <w:rFonts w:ascii="Times New Roman" w:hAnsi="Times New Roman" w:cs="Times New Roman"/>
          <w:sz w:val="24"/>
          <w:szCs w:val="24"/>
        </w:rPr>
        <w:t>7.</w:t>
      </w:r>
      <w:r w:rsidR="007F56BD" w:rsidRPr="00FA5E99">
        <w:rPr>
          <w:rFonts w:ascii="Times New Roman" w:hAnsi="Times New Roman" w:cs="Times New Roman"/>
          <w:sz w:val="24"/>
          <w:szCs w:val="24"/>
        </w:rPr>
        <w:tab/>
        <w:t>Pada saat pedal rem ditekan, minyak dalam silinder utama akan tertekan. Tekanan itu diteruskan ke tempat silinder roda dengan sama rata. Selanjutnya, minyak dalam silinder roda menekan rem dengan kuat mengenai tromol rem. Akibatnya, timbul gesekan antara bantalan rem dan tromol rem. Gesekan itulah yang menghambat laju mobil. Peristiwa ini terjadi dikarenakan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Tekanan fluida diam yang tertutup akan diteruskan tidak sama besarnya ke seluruh fluida.</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Tekanan fluida diam yang tertutup akan diteruskan dengan besar yang sama ke seluruh fluida.</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Tekanan fluida diam yang terbuka akan diteruskan dengan besar yang sama ke seluruh fluida.</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t>Tekanan fluida diam yang tertutup tidak dapat ditentukan besarnya.</w:t>
      </w:r>
    </w:p>
    <w:p w:rsidR="007F56BD" w:rsidRPr="00FA5E99" w:rsidRDefault="007F56BD" w:rsidP="007F56BD">
      <w:pPr>
        <w:spacing w:after="0"/>
        <w:jc w:val="both"/>
        <w:rPr>
          <w:rFonts w:ascii="Times New Roman" w:hAnsi="Times New Roman" w:cs="Times New Roman"/>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8.</w:t>
      </w:r>
      <w:r w:rsidRPr="00FA5E99">
        <w:rPr>
          <w:rFonts w:ascii="Times New Roman" w:hAnsi="Times New Roman" w:cs="Times New Roman"/>
          <w:sz w:val="24"/>
          <w:szCs w:val="24"/>
        </w:rPr>
        <w:tab/>
        <w:t>Air keluar lebih deras dan lebih jauh melalui lubang pada wadah yang permukaan atasnya terbuka dibandingkan pada wadah yang permukaan atasnya tetutup. Hal ini dikarenakan tekanan air pada dasar wadah terbuka lebih besar dibandingkan tekanan air pada dasar wadah tertutup. Mengapa tekanan zat cair pada dasar wadah terbuka lebih besar dibandingkan wadah tertutup?</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Pada wadah tertutup hanya ada tekanan air yang bergantung pada massa jenis air, percepatan gravitasi, dan tingkat kekentalan air.</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Pada wadah tertutup hanya ada tekanan air yang bergantung pada massa jenis air, percepatan grav</w:t>
      </w:r>
      <w:r>
        <w:rPr>
          <w:rFonts w:ascii="Times New Roman" w:hAnsi="Times New Roman" w:cs="Times New Roman"/>
          <w:sz w:val="24"/>
          <w:szCs w:val="24"/>
        </w:rPr>
        <w:t>itasi, dan luas penampang wadah.</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 xml:space="preserve">Pada wadah </w:t>
      </w:r>
      <w:r>
        <w:rPr>
          <w:rFonts w:ascii="Times New Roman" w:hAnsi="Times New Roman" w:cs="Times New Roman"/>
          <w:sz w:val="24"/>
          <w:szCs w:val="24"/>
        </w:rPr>
        <w:t xml:space="preserve">terbuka selain terdapat tekanan </w:t>
      </w:r>
      <w:r w:rsidRPr="00FA5E99">
        <w:rPr>
          <w:rFonts w:ascii="Times New Roman" w:hAnsi="Times New Roman" w:cs="Times New Roman"/>
          <w:sz w:val="24"/>
          <w:szCs w:val="24"/>
        </w:rPr>
        <w:t>air yang bergantung massa jenis air, percepatan gravitasi, dan kedalaman air, terdapat juga kecepatan aliran fluida yang bekerja pada permukaan air.</w:t>
      </w:r>
    </w:p>
    <w:p w:rsidR="007F56BD" w:rsidRPr="00166F05" w:rsidRDefault="007F56BD" w:rsidP="007F56BD">
      <w:pPr>
        <w:spacing w:after="0"/>
        <w:ind w:left="709" w:hanging="283"/>
        <w:jc w:val="both"/>
        <w:rPr>
          <w:rFonts w:ascii="Times New Roman" w:hAnsi="Times New Roman" w:cs="Times New Roman"/>
          <w:sz w:val="24"/>
          <w:szCs w:val="24"/>
          <w:lang w:val="en-US"/>
        </w:rPr>
      </w:pPr>
      <w:r w:rsidRPr="00FA5E99">
        <w:rPr>
          <w:rFonts w:ascii="Times New Roman" w:hAnsi="Times New Roman" w:cs="Times New Roman"/>
          <w:sz w:val="24"/>
          <w:szCs w:val="24"/>
        </w:rPr>
        <w:t>d.</w:t>
      </w:r>
      <w:r w:rsidRPr="00FA5E99">
        <w:rPr>
          <w:rFonts w:ascii="Times New Roman" w:hAnsi="Times New Roman" w:cs="Times New Roman"/>
          <w:sz w:val="24"/>
          <w:szCs w:val="24"/>
        </w:rPr>
        <w:tab/>
        <w:t>Pada wadah terbuka selain terdapat tekanan air yang bergantung massa jenis air, percepatan gravitasi, dan kedalaman air, terdapat juga tekanan udara luar yang bekerja pada permukaan air.</w:t>
      </w: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9.</w:t>
      </w:r>
      <w:r w:rsidRPr="00FA5E99">
        <w:rPr>
          <w:rFonts w:ascii="Times New Roman" w:hAnsi="Times New Roman" w:cs="Times New Roman"/>
          <w:sz w:val="24"/>
          <w:szCs w:val="24"/>
        </w:rPr>
        <w:tab/>
        <w:t>Sebuah pompa hidrolik dengan perbandingan diameter pengisap 1 : 20. Apabila pada pengisap besar digunakan untuk mengangkat beban 16.000 N, maka besar gaya minimal yang dikerjakan pada pengisap kecil adalah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8 N</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80 N</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800 N</w:t>
      </w:r>
    </w:p>
    <w:p w:rsidR="007F56BD" w:rsidRDefault="007F56BD" w:rsidP="007F56BD">
      <w:pPr>
        <w:spacing w:after="0"/>
        <w:ind w:left="709" w:hanging="283"/>
        <w:jc w:val="both"/>
        <w:rPr>
          <w:rFonts w:ascii="Times New Roman" w:hAnsi="Times New Roman" w:cs="Times New Roman"/>
          <w:sz w:val="24"/>
          <w:szCs w:val="24"/>
          <w:lang w:val="en-US"/>
        </w:rPr>
      </w:pPr>
      <w:r w:rsidRPr="00FA5E99">
        <w:rPr>
          <w:rFonts w:ascii="Times New Roman" w:hAnsi="Times New Roman" w:cs="Times New Roman"/>
          <w:sz w:val="24"/>
          <w:szCs w:val="24"/>
        </w:rPr>
        <w:t>d.</w:t>
      </w:r>
      <w:r w:rsidRPr="00FA5E99">
        <w:rPr>
          <w:rFonts w:ascii="Times New Roman" w:hAnsi="Times New Roman" w:cs="Times New Roman"/>
          <w:sz w:val="24"/>
          <w:szCs w:val="24"/>
        </w:rPr>
        <w:tab/>
        <w:t>8.000 N</w:t>
      </w:r>
    </w:p>
    <w:p w:rsidR="007F56BD" w:rsidRPr="00F34E9A" w:rsidRDefault="00C70DEC" w:rsidP="007F56BD">
      <w:p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594" style="position:absolute;left:0;text-align:left;margin-left:392.85pt;margin-top:-72.15pt;width:38.25pt;height:24.75pt;z-index:252237824" stroked="f">
            <v:textbox>
              <w:txbxContent>
                <w:p w:rsidR="00157B94" w:rsidRPr="00F25F12" w:rsidRDefault="00157B94" w:rsidP="009C5551">
                  <w:pPr>
                    <w:rPr>
                      <w:lang w:val="en-US"/>
                    </w:rPr>
                  </w:pPr>
                  <w:r>
                    <w:rPr>
                      <w:lang w:val="en-US"/>
                    </w:rPr>
                    <w:t>178</w:t>
                  </w:r>
                </w:p>
              </w:txbxContent>
            </v:textbox>
          </v:rect>
        </w:pict>
      </w:r>
      <w:r w:rsidR="007F56BD" w:rsidRPr="00FA5E99">
        <w:rPr>
          <w:rFonts w:ascii="Times New Roman" w:hAnsi="Times New Roman" w:cs="Times New Roman"/>
          <w:sz w:val="24"/>
          <w:szCs w:val="24"/>
        </w:rPr>
        <w:t>10.</w:t>
      </w:r>
      <w:r w:rsidR="007F56BD" w:rsidRPr="00FA5E99">
        <w:rPr>
          <w:rFonts w:ascii="Times New Roman" w:hAnsi="Times New Roman" w:cs="Times New Roman"/>
          <w:sz w:val="24"/>
          <w:szCs w:val="24"/>
        </w:rPr>
        <w:tab/>
      </w:r>
      <w:r w:rsidR="007F56BD">
        <w:rPr>
          <w:rFonts w:ascii="Times New Roman" w:hAnsi="Times New Roman" w:cs="Times New Roman"/>
          <w:sz w:val="24"/>
          <w:szCs w:val="24"/>
        </w:rPr>
        <w:t xml:space="preserve">Suatu kubus terletak di dalam zat cair yang  massa jenisnya </w:t>
      </w:r>
      <w:r w:rsidR="007F56BD" w:rsidRPr="00F34E9A">
        <w:rPr>
          <w:rFonts w:ascii="Times New Roman" w:hAnsi="Times New Roman" w:cs="Times New Roman"/>
          <w:i/>
          <w:sz w:val="24"/>
          <w:szCs w:val="24"/>
        </w:rPr>
        <w:t>ρ</w:t>
      </w:r>
      <w:r w:rsidR="007F56BD">
        <w:rPr>
          <w:rFonts w:ascii="Times New Roman" w:hAnsi="Times New Roman" w:cs="Times New Roman"/>
          <w:sz w:val="24"/>
          <w:szCs w:val="24"/>
        </w:rPr>
        <w:t xml:space="preserve"> memiliki gaya apung sebesar </w:t>
      </w:r>
      <w:r w:rsidR="007F56BD">
        <w:rPr>
          <w:rFonts w:ascii="Times New Roman" w:hAnsi="Times New Roman" w:cs="Times New Roman"/>
          <w:i/>
          <w:sz w:val="24"/>
          <w:szCs w:val="24"/>
        </w:rPr>
        <w:t>F</w:t>
      </w:r>
      <w:r w:rsidR="007F56BD">
        <w:rPr>
          <w:rFonts w:ascii="Times New Roman" w:hAnsi="Times New Roman" w:cs="Times New Roman"/>
          <w:sz w:val="24"/>
          <w:szCs w:val="24"/>
          <w:vertAlign w:val="subscript"/>
        </w:rPr>
        <w:t>A</w:t>
      </w:r>
      <w:r w:rsidR="007F56BD">
        <w:rPr>
          <w:rFonts w:ascii="Times New Roman" w:hAnsi="Times New Roman" w:cs="Times New Roman"/>
          <w:sz w:val="24"/>
          <w:szCs w:val="24"/>
        </w:rPr>
        <w:t>. Jika fluida tersebut diganti dengan fluida yang massa jenisnya 2 kali lebih besar, maka besar gaya apung benda tersebut adalah ....</w:t>
      </w:r>
    </w:p>
    <w:p w:rsidR="007F56BD" w:rsidRPr="00F34E9A" w:rsidRDefault="007F56BD" w:rsidP="007F56BD">
      <w:pPr>
        <w:spacing w:after="0"/>
        <w:ind w:left="709" w:hanging="283"/>
        <w:jc w:val="both"/>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rPr>
        <w:tab/>
        <w:t xml:space="preserve">4 </w:t>
      </w:r>
      <w:r>
        <w:rPr>
          <w:rFonts w:ascii="Times New Roman" w:hAnsi="Times New Roman" w:cs="Times New Roman"/>
          <w:i/>
          <w:sz w:val="24"/>
          <w:szCs w:val="24"/>
        </w:rPr>
        <w:t>F</w:t>
      </w:r>
      <w:r>
        <w:rPr>
          <w:rFonts w:ascii="Times New Roman" w:hAnsi="Times New Roman" w:cs="Times New Roman"/>
          <w:sz w:val="24"/>
          <w:szCs w:val="24"/>
          <w:vertAlign w:val="subscript"/>
        </w:rPr>
        <w:t>A</w:t>
      </w:r>
    </w:p>
    <w:p w:rsidR="007F56BD" w:rsidRPr="00F34E9A" w:rsidRDefault="007F56BD" w:rsidP="007F56BD">
      <w:pPr>
        <w:spacing w:after="0"/>
        <w:ind w:left="709" w:hanging="283"/>
        <w:jc w:val="both"/>
        <w:rPr>
          <w:rFonts w:ascii="Times New Roman" w:hAnsi="Times New Roman" w:cs="Times New Roman"/>
          <w:sz w:val="24"/>
          <w:szCs w:val="24"/>
          <w:vertAlign w:val="subscript"/>
        </w:rPr>
      </w:pPr>
      <w:r>
        <w:rPr>
          <w:rFonts w:ascii="Times New Roman" w:hAnsi="Times New Roman" w:cs="Times New Roman"/>
          <w:sz w:val="24"/>
          <w:szCs w:val="24"/>
        </w:rPr>
        <w:t>b.</w:t>
      </w:r>
      <w:r>
        <w:rPr>
          <w:rFonts w:ascii="Times New Roman" w:hAnsi="Times New Roman" w:cs="Times New Roman"/>
          <w:sz w:val="24"/>
          <w:szCs w:val="24"/>
        </w:rPr>
        <w:tab/>
        <w:t xml:space="preserve">2 </w:t>
      </w:r>
      <w:r>
        <w:rPr>
          <w:rFonts w:ascii="Times New Roman" w:hAnsi="Times New Roman" w:cs="Times New Roman"/>
          <w:i/>
          <w:sz w:val="24"/>
          <w:szCs w:val="24"/>
        </w:rPr>
        <w:t>F</w:t>
      </w:r>
      <w:r>
        <w:rPr>
          <w:rFonts w:ascii="Times New Roman" w:hAnsi="Times New Roman" w:cs="Times New Roman"/>
          <w:sz w:val="24"/>
          <w:szCs w:val="24"/>
          <w:vertAlign w:val="subscript"/>
        </w:rPr>
        <w:t>A</w:t>
      </w:r>
    </w:p>
    <w:p w:rsidR="007F56BD" w:rsidRPr="00B36858" w:rsidRDefault="007F56BD" w:rsidP="007F56BD">
      <w:pPr>
        <w:spacing w:after="0"/>
        <w:ind w:left="709" w:hanging="283"/>
        <w:jc w:val="both"/>
        <w:rPr>
          <w:rFonts w:ascii="Times New Roman" w:hAnsi="Times New Roman" w:cs="Times New Roman"/>
          <w:sz w:val="24"/>
          <w:szCs w:val="24"/>
          <w:vertAlign w:val="subscript"/>
        </w:rPr>
      </w:pPr>
      <w:r w:rsidRPr="00B36858">
        <w:rPr>
          <w:rFonts w:ascii="Times New Roman" w:hAnsi="Times New Roman" w:cs="Times New Roman"/>
          <w:sz w:val="24"/>
          <w:szCs w:val="24"/>
        </w:rPr>
        <w:t>c.</w:t>
      </w:r>
      <w:r w:rsidRPr="00B36858">
        <w:rPr>
          <w:rFonts w:ascii="Times New Roman" w:hAnsi="Times New Roman" w:cs="Times New Roman"/>
          <w:sz w:val="24"/>
          <w:szCs w:val="24"/>
        </w:rPr>
        <w:tab/>
        <w:t xml:space="preserve">½ </w:t>
      </w:r>
      <w:r w:rsidRPr="00B36858">
        <w:rPr>
          <w:rFonts w:ascii="Times New Roman" w:hAnsi="Times New Roman" w:cs="Times New Roman"/>
          <w:i/>
          <w:sz w:val="24"/>
          <w:szCs w:val="24"/>
        </w:rPr>
        <w:t>F</w:t>
      </w:r>
      <w:r w:rsidRPr="00B36858">
        <w:rPr>
          <w:rFonts w:ascii="Times New Roman" w:hAnsi="Times New Roman" w:cs="Times New Roman"/>
          <w:sz w:val="24"/>
          <w:szCs w:val="24"/>
          <w:vertAlign w:val="subscript"/>
        </w:rPr>
        <w:t>A</w:t>
      </w:r>
    </w:p>
    <w:p w:rsidR="007F56BD" w:rsidRPr="006C3001" w:rsidRDefault="007F56BD" w:rsidP="007F56BD">
      <w:pPr>
        <w:spacing w:after="0"/>
        <w:ind w:left="709" w:hanging="283"/>
        <w:jc w:val="both"/>
        <w:rPr>
          <w:rFonts w:ascii="Times New Roman" w:hAnsi="Times New Roman" w:cs="Times New Roman"/>
          <w:sz w:val="24"/>
          <w:szCs w:val="24"/>
          <w:vertAlign w:val="subscript"/>
          <w:lang w:val="en-US"/>
        </w:rPr>
      </w:pPr>
      <w:r>
        <w:rPr>
          <w:rFonts w:ascii="Times New Roman" w:hAnsi="Times New Roman" w:cs="Times New Roman"/>
          <w:sz w:val="24"/>
          <w:szCs w:val="24"/>
        </w:rPr>
        <w:t>d.</w:t>
      </w:r>
      <w:r>
        <w:rPr>
          <w:rFonts w:ascii="Times New Roman" w:hAnsi="Times New Roman" w:cs="Times New Roman"/>
          <w:sz w:val="24"/>
          <w:szCs w:val="24"/>
        </w:rPr>
        <w:tab/>
        <w:t xml:space="preserve">¼ </w:t>
      </w:r>
      <w:r>
        <w:rPr>
          <w:rFonts w:ascii="Times New Roman" w:hAnsi="Times New Roman" w:cs="Times New Roman"/>
          <w:i/>
          <w:sz w:val="24"/>
          <w:szCs w:val="24"/>
        </w:rPr>
        <w:t>F</w:t>
      </w:r>
      <w:r>
        <w:rPr>
          <w:rFonts w:ascii="Times New Roman" w:hAnsi="Times New Roman" w:cs="Times New Roman"/>
          <w:sz w:val="24"/>
          <w:szCs w:val="24"/>
          <w:vertAlign w:val="subscript"/>
        </w:rPr>
        <w:t>A</w:t>
      </w: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11.</w:t>
      </w:r>
      <w:r w:rsidRPr="00FA5E99">
        <w:rPr>
          <w:rFonts w:ascii="Times New Roman" w:hAnsi="Times New Roman" w:cs="Times New Roman"/>
          <w:sz w:val="24"/>
          <w:szCs w:val="24"/>
        </w:rPr>
        <w:tab/>
        <w:t xml:space="preserve">Seseorang sedang berada di atas perahu yang terapung di atas permukaan laut. Orang itu kemudian melemparkan jangkar kecil dari atas kapal. Apakah yang terjadi dengan air laut?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Ketinggian air akan naik.</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Ketinggian air akan turun.</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Ketinggian air tetap sama.</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t>Ketinggian air tidak dapat ditentukan</w:t>
      </w:r>
    </w:p>
    <w:p w:rsidR="007F56BD" w:rsidRPr="00FA5E99" w:rsidRDefault="007F56BD" w:rsidP="007F56BD">
      <w:pPr>
        <w:spacing w:after="0"/>
        <w:jc w:val="both"/>
        <w:rPr>
          <w:rFonts w:ascii="Times New Roman" w:hAnsi="Times New Roman" w:cs="Times New Roman"/>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12.</w:t>
      </w:r>
      <w:r w:rsidRPr="00FA5E99">
        <w:rPr>
          <w:rFonts w:ascii="Times New Roman" w:hAnsi="Times New Roman" w:cs="Times New Roman"/>
          <w:sz w:val="24"/>
          <w:szCs w:val="24"/>
        </w:rPr>
        <w:tab/>
        <w:t>Untuk mengetahui telur layak untuk dikonsumsi, cukup menenggelamkannya di dasar wadah. Ternyata, diketahui telur yang masih layak dikonsumsi tenggelam hingga ke dasar wadah sementara telur yang sudah busuk mengapung di permukaan air. Hal ini dikarenakan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massa jenis telur yang sudah busuk lebih kecil dibandingkan massa jenis air.</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massa jenis telur yang sudah busuk lebih besar dibandingkan massa jenis air.</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massa jenis telur yang masih layak dikonsumsi lebih kecil dibandingkan massa jenis air.</w:t>
      </w:r>
    </w:p>
    <w:p w:rsidR="007F56BD" w:rsidRDefault="00C70DEC" w:rsidP="007F56BD">
      <w:pPr>
        <w:spacing w:after="0"/>
        <w:ind w:left="709" w:hanging="283"/>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Flowchart: Connector 19" o:spid="_x0000_s1988" type="#_x0000_t120" style="position:absolute;left:0;text-align:left;margin-left:390.05pt;margin-top:115.55pt;width:3.55pt;height:3.55pt;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" fillcolor="#4f81bd [3204]" strokecolor="#243f60 [1604]" strokeweight="2pt"/>
        </w:pict>
      </w:r>
      <w:r>
        <w:rPr>
          <w:rFonts w:ascii="Times New Roman" w:hAnsi="Times New Roman" w:cs="Times New Roman"/>
          <w:noProof/>
          <w:sz w:val="24"/>
          <w:szCs w:val="24"/>
          <w:lang w:val="en-US"/>
        </w:rPr>
        <w:pict>
          <v:shape id="Text Box 9" o:spid="_x0000_s1981" type="#_x0000_t202" style="position:absolute;left:0;text-align:left;margin-left:382.4pt;margin-top:100.95pt;width:27pt;height:24.75pt;z-index:25189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" fillcolor="white [3201]" strokeweight=".5pt">
            <v:textbox>
              <w:txbxContent>
                <w:p w:rsidR="00157B94" w:rsidRDefault="00157B94" w:rsidP="007F56BD">
                  <w:r>
                    <w:t xml:space="preserve">  B</w:t>
                  </w:r>
                </w:p>
              </w:txbxContent>
            </v:textbox>
          </v:shape>
        </w:pict>
      </w:r>
      <w:r w:rsidR="007F56BD" w:rsidRPr="00FA5E99">
        <w:rPr>
          <w:rFonts w:ascii="Times New Roman" w:hAnsi="Times New Roman" w:cs="Times New Roman"/>
          <w:sz w:val="24"/>
          <w:szCs w:val="24"/>
        </w:rPr>
        <w:t>d.</w:t>
      </w:r>
      <w:r w:rsidR="007F56BD" w:rsidRPr="00FA5E99">
        <w:rPr>
          <w:rFonts w:ascii="Times New Roman" w:hAnsi="Times New Roman" w:cs="Times New Roman"/>
          <w:sz w:val="24"/>
          <w:szCs w:val="24"/>
        </w:rPr>
        <w:tab/>
        <w:t>massa jenis telur yang masih layak dikonsumsi lebih kecil sama dengan massa jenis air.</w:t>
      </w:r>
    </w:p>
    <w:p w:rsidR="007F56BD" w:rsidRPr="006C3001" w:rsidRDefault="007F56BD" w:rsidP="007F56BD">
      <w:pPr>
        <w:spacing w:after="0"/>
        <w:ind w:left="709" w:hanging="283"/>
        <w:jc w:val="both"/>
        <w:rPr>
          <w:rFonts w:ascii="Times New Roman" w:hAnsi="Times New Roman" w:cs="Times New Roman"/>
          <w:sz w:val="24"/>
          <w:szCs w:val="24"/>
          <w:lang w:val="en-US"/>
        </w:rPr>
      </w:pPr>
    </w:p>
    <w:p w:rsidR="007F56BD" w:rsidRDefault="00C70DEC" w:rsidP="007F56BD">
      <w:pPr>
        <w:spacing w:after="0"/>
        <w:rPr>
          <w:rFonts w:ascii="Times New Roman" w:hAnsi="Times New Roman" w:cs="Times New Roman"/>
          <w:sz w:val="24"/>
          <w:szCs w:val="24"/>
        </w:rPr>
      </w:pPr>
      <w:r>
        <w:rPr>
          <w:rFonts w:ascii="Times New Roman" w:hAnsi="Times New Roman" w:cs="Times New Roman"/>
          <w:noProof/>
          <w:sz w:val="24"/>
          <w:szCs w:val="24"/>
          <w:lang w:val="en-US"/>
        </w:rPr>
        <w:pict>
          <v:line id="Straight Connector 16" o:spid="_x0000_s1984" style="position:absolute;z-index:251894784;visibility:visible;mso-width-relative:margin;mso-height-relative:margin" from="258.1pt,9.15pt" to="263.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" strokecolor="#4f81bd [3204]" strokeweight="3pt">
            <v:shadow on="t" color="black" opacity="22937f" origin=",.5" offset="0,.63889mm"/>
          </v:line>
        </w:pict>
      </w:r>
      <w:r>
        <w:rPr>
          <w:rFonts w:ascii="Times New Roman" w:hAnsi="Times New Roman" w:cs="Times New Roman"/>
          <w:noProof/>
          <w:sz w:val="24"/>
          <w:szCs w:val="24"/>
          <w:lang w:val="en-US"/>
        </w:rPr>
        <w:pict>
          <v:roundrect id="Rounded Rectangle 15" o:spid="_x0000_s1983" style="position:absolute;margin-left:298.95pt;margin-top:8.85pt;width:36.75pt;height:15pt;z-index:2518937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" fillcolor="gray [1616]" strokecolor="black [3040]">
            <v:fill color2="#d9d9d9 [496]" rotate="t" angle="180" colors="0 #bcbcbc;22938f #d0d0d0;1 #ededed" focus="100%" type="gradient"/>
            <v:shadow on="t" color="black" opacity="24903f" origin=",.5" offset="0,.55556mm"/>
          </v:roundrect>
        </w:pict>
      </w:r>
      <w:r>
        <w:rPr>
          <w:rFonts w:ascii="Times New Roman" w:hAnsi="Times New Roman" w:cs="Times New Roman"/>
          <w:noProof/>
          <w:sz w:val="24"/>
          <w:szCs w:val="24"/>
          <w:lang w:val="en-US"/>
        </w:rPr>
        <w:pict>
          <v:line id="Straight Connector 17" o:spid="_x0000_s1985" style="position:absolute;flip:y;z-index:251895808;visibility:visible;mso-height-relative:margin" from="402.45pt,8.7pt" to="40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" strokecolor="#4f81bd [3204]" strokeweight="3pt">
            <v:shadow on="t" color="black" opacity="22937f" origin=",.5" offset="0,.63889mm"/>
          </v:line>
        </w:pict>
      </w:r>
      <w:r>
        <w:rPr>
          <w:rFonts w:ascii="Times New Roman" w:hAnsi="Times New Roman" w:cs="Times New Roman"/>
          <w:noProof/>
          <w:sz w:val="24"/>
          <w:szCs w:val="24"/>
          <w:lang w:val="en-US"/>
        </w:rPr>
        <w:pict>
          <v:shape id="Text Box 5" o:spid="_x0000_s1978" type="#_x0000_t202" style="position:absolute;margin-left:250.35pt;margin-top:4.05pt;width:162.75pt;height:106.5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" fillcolor="white [3201]" strokeweight=".5pt">
            <v:textbox>
              <w:txbxContent>
                <w:p w:rsidR="00157B94" w:rsidRDefault="00157B94" w:rsidP="007F56BD">
                  <w:r>
                    <w:t>gabus</w:t>
                  </w:r>
                </w:p>
              </w:txbxContent>
            </v:textbox>
          </v:shape>
        </w:pict>
      </w:r>
      <w:r w:rsidR="007F56BD" w:rsidRPr="00FA5E99">
        <w:rPr>
          <w:rFonts w:ascii="Times New Roman" w:hAnsi="Times New Roman" w:cs="Times New Roman"/>
          <w:sz w:val="24"/>
          <w:szCs w:val="24"/>
        </w:rPr>
        <w:t>13.</w:t>
      </w:r>
      <w:r w:rsidR="007F56BD" w:rsidRPr="00FA5E99">
        <w:rPr>
          <w:rFonts w:ascii="Times New Roman" w:hAnsi="Times New Roman" w:cs="Times New Roman"/>
          <w:sz w:val="24"/>
          <w:szCs w:val="24"/>
        </w:rPr>
        <w:tab/>
      </w:r>
      <w:r w:rsidR="007F56BD">
        <w:rPr>
          <w:rFonts w:ascii="Times New Roman" w:hAnsi="Times New Roman" w:cs="Times New Roman"/>
          <w:sz w:val="24"/>
          <w:szCs w:val="24"/>
        </w:rPr>
        <w:t xml:space="preserve">Perhatikan gambar! </w:t>
      </w:r>
      <w:r w:rsidR="007F56BD" w:rsidRPr="00FA5E99">
        <w:rPr>
          <w:rFonts w:ascii="Times New Roman" w:hAnsi="Times New Roman" w:cs="Times New Roman"/>
          <w:sz w:val="24"/>
          <w:szCs w:val="24"/>
        </w:rPr>
        <w:t>Se</w:t>
      </w:r>
      <w:r w:rsidR="007F56BD">
        <w:rPr>
          <w:rFonts w:ascii="Times New Roman" w:hAnsi="Times New Roman" w:cs="Times New Roman"/>
          <w:sz w:val="24"/>
          <w:szCs w:val="24"/>
        </w:rPr>
        <w:t>potong gabus</w:t>
      </w:r>
    </w:p>
    <w:p w:rsidR="007F56BD" w:rsidRDefault="00C70DEC" w:rsidP="007F56BD">
      <w:pPr>
        <w:spacing w:after="0"/>
        <w:rPr>
          <w:rFonts w:ascii="Times New Roman" w:hAnsi="Times New Roman" w:cs="Times New Roman"/>
          <w:sz w:val="24"/>
          <w:szCs w:val="24"/>
        </w:rPr>
      </w:pPr>
      <w:r>
        <w:rPr>
          <w:rFonts w:ascii="Times New Roman" w:hAnsi="Times New Roman" w:cs="Times New Roman"/>
          <w:noProof/>
          <w:sz w:val="24"/>
          <w:szCs w:val="24"/>
          <w:lang w:val="en-US"/>
        </w:rPr>
        <w:pict>
          <v:shape id="_x0000_s1979" style="position:absolute;margin-left:262.9pt;margin-top:6.1pt;width:139.7pt;height:80.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2675,14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" path="m,l2352675,,2028825,1400175r-1638300,l,xe" fillcolor="#dbe5f1 [660]" strokecolor="#243f60 [1604]" strokeweight="2pt">
            <v:path arrowok="t" o:connecttype="custom" o:connectlocs="0,0;1774190,0;1529970,1019175;294501,1019175;0,0" o:connectangles="0,0,0,0,0"/>
          </v:shape>
        </w:pict>
      </w:r>
      <w:r w:rsidR="007F56BD">
        <w:rPr>
          <w:rFonts w:ascii="Times New Roman" w:hAnsi="Times New Roman" w:cs="Times New Roman"/>
          <w:sz w:val="24"/>
          <w:szCs w:val="24"/>
        </w:rPr>
        <w:t xml:space="preserve">            berada dipermukaan zat cair, lalu  gabus</w:t>
      </w:r>
    </w:p>
    <w:p w:rsidR="007F56BD" w:rsidRDefault="00C70DEC" w:rsidP="007F56BD">
      <w:pPr>
        <w:spacing w:after="0"/>
        <w:rPr>
          <w:rFonts w:ascii="Times New Roman" w:hAnsi="Times New Roman" w:cs="Times New Roman"/>
          <w:sz w:val="24"/>
          <w:szCs w:val="24"/>
        </w:rPr>
      </w:pPr>
      <w:r>
        <w:rPr>
          <w:rFonts w:ascii="Times New Roman" w:hAnsi="Times New Roman" w:cs="Times New Roman"/>
          <w:noProof/>
          <w:sz w:val="24"/>
          <w:szCs w:val="24"/>
          <w:lang w:val="en-US"/>
        </w:rPr>
        <w:pict>
          <v:shape id="Flowchart: Connector 2" o:spid="_x0000_s1986" type="#_x0000_t120" style="position:absolute;margin-left:278.05pt;margin-top:7.5pt;width:3.55pt;height:3.75pt;z-index:251896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" fillcolor="#4f81bd [3204]" strokecolor="#243f60 [1604]" strokeweight="2pt"/>
        </w:pict>
      </w:r>
      <w:r>
        <w:rPr>
          <w:rFonts w:ascii="Times New Roman" w:hAnsi="Times New Roman" w:cs="Times New Roman"/>
          <w:noProof/>
          <w:sz w:val="24"/>
          <w:szCs w:val="24"/>
          <w:lang w:val="en-US"/>
        </w:rPr>
        <w:pict>
          <v:shape id="Text Box 7" o:spid="_x0000_s1980" type="#_x0000_t202" style="position:absolute;margin-left:271.6pt;margin-top:.8pt;width:29.05pt;height:21.75pt;z-index:25189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" fillcolor="white [3201]" strokeweight=".5pt">
            <v:textbox>
              <w:txbxContent>
                <w:p w:rsidR="00157B94" w:rsidRPr="00166F05" w:rsidRDefault="00157B94" w:rsidP="007F56BD">
                  <w:r w:rsidRPr="00166F05">
                    <w:t>A AAA</w:t>
                  </w:r>
                </w:p>
              </w:txbxContent>
            </v:textbox>
          </v:shape>
        </w:pict>
      </w:r>
      <w:r w:rsidR="007F56BD">
        <w:rPr>
          <w:rFonts w:ascii="Times New Roman" w:hAnsi="Times New Roman" w:cs="Times New Roman"/>
          <w:sz w:val="24"/>
          <w:szCs w:val="24"/>
        </w:rPr>
        <w:t xml:space="preserve">            tersebut ditekan sampai di dasar bejana</w:t>
      </w:r>
    </w:p>
    <w:p w:rsidR="007F56BD" w:rsidRDefault="007F56BD" w:rsidP="007F56BD">
      <w:pPr>
        <w:spacing w:after="0"/>
        <w:rPr>
          <w:rFonts w:ascii="Times New Roman" w:hAnsi="Times New Roman" w:cs="Times New Roman"/>
          <w:sz w:val="24"/>
          <w:szCs w:val="24"/>
        </w:rPr>
      </w:pPr>
      <w:r>
        <w:rPr>
          <w:rFonts w:ascii="Times New Roman" w:hAnsi="Times New Roman" w:cs="Times New Roman"/>
          <w:sz w:val="24"/>
          <w:szCs w:val="24"/>
        </w:rPr>
        <w:t xml:space="preserve">            Di mana gabus tersebut mendapatkan gaya</w:t>
      </w:r>
    </w:p>
    <w:p w:rsidR="007F56BD" w:rsidRDefault="00C70DEC" w:rsidP="007F56BD">
      <w:pPr>
        <w:spacing w:after="0"/>
        <w:rPr>
          <w:rFonts w:ascii="Times New Roman" w:hAnsi="Times New Roman" w:cs="Times New Roman"/>
          <w:sz w:val="24"/>
          <w:szCs w:val="24"/>
        </w:rPr>
      </w:pPr>
      <w:r>
        <w:rPr>
          <w:rFonts w:ascii="Times New Roman" w:hAnsi="Times New Roman" w:cs="Times New Roman"/>
          <w:noProof/>
          <w:sz w:val="24"/>
          <w:szCs w:val="24"/>
          <w:lang w:val="en-US"/>
        </w:rPr>
        <w:pict>
          <v:shape id="Text Box 11" o:spid="_x0000_s1982" type="#_x0000_t202" style="position:absolute;margin-left:311.1pt;margin-top:12.15pt;width:27.75pt;height:19.5pt;z-index:251892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" fillcolor="white [3201]" strokeweight=".5pt">
            <v:textbox>
              <w:txbxContent>
                <w:p w:rsidR="00157B94" w:rsidRDefault="00157B94" w:rsidP="007F56BD">
                  <w:r>
                    <w:t>C</w:t>
                  </w:r>
                </w:p>
              </w:txbxContent>
            </v:textbox>
          </v:shape>
        </w:pict>
      </w:r>
      <w:r w:rsidR="007F56BD">
        <w:rPr>
          <w:rFonts w:ascii="Times New Roman" w:hAnsi="Times New Roman" w:cs="Times New Roman"/>
          <w:sz w:val="24"/>
          <w:szCs w:val="24"/>
        </w:rPr>
        <w:t xml:space="preserve">            tekan terbesar?</w:t>
      </w:r>
    </w:p>
    <w:p w:rsidR="007F56BD" w:rsidRPr="00470C75" w:rsidRDefault="00C70DEC" w:rsidP="00D75C2D">
      <w:pPr>
        <w:pStyle w:val="ListParagraph"/>
        <w:numPr>
          <w:ilvl w:val="0"/>
          <w:numId w:val="149"/>
        </w:numPr>
        <w:spacing w:after="0"/>
        <w:jc w:val="both"/>
        <w:rPr>
          <w:rFonts w:ascii="Times New Roman" w:hAnsi="Times New Roman" w:cs="Times New Roman"/>
          <w:sz w:val="24"/>
          <w:szCs w:val="24"/>
        </w:rPr>
      </w:pPr>
      <w:r>
        <w:rPr>
          <w:rFonts w:ascii="Times New Roman" w:hAnsi="Times New Roman" w:cs="Times New Roman"/>
          <w:noProof/>
          <w:sz w:val="24"/>
          <w:szCs w:val="24"/>
          <w:lang w:val="en-US"/>
        </w:rPr>
        <w:pict>
          <v:shape id="Flowchart: Connector 18" o:spid="_x0000_s1987" type="#_x0000_t120" style="position:absolute;left:0;text-align:left;margin-left:320.85pt;margin-top:8.9pt;width:3.55pt;height:3.55pt;z-index:25189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" fillcolor="#4f81bd [3204]" strokecolor="#243f60 [1604]" strokeweight="2pt"/>
        </w:pict>
      </w:r>
      <w:r w:rsidR="007F56BD">
        <w:rPr>
          <w:rFonts w:ascii="Times New Roman" w:hAnsi="Times New Roman" w:cs="Times New Roman"/>
          <w:sz w:val="24"/>
          <w:szCs w:val="24"/>
        </w:rPr>
        <w:t>di titik C</w:t>
      </w:r>
    </w:p>
    <w:p w:rsidR="007F56BD" w:rsidRDefault="007F56BD" w:rsidP="00D75C2D">
      <w:pPr>
        <w:pStyle w:val="ListParagraph"/>
        <w:numPr>
          <w:ilvl w:val="0"/>
          <w:numId w:val="149"/>
        </w:numPr>
        <w:spacing w:after="0"/>
        <w:jc w:val="both"/>
        <w:rPr>
          <w:rFonts w:ascii="Times New Roman" w:hAnsi="Times New Roman" w:cs="Times New Roman"/>
          <w:sz w:val="24"/>
          <w:szCs w:val="24"/>
        </w:rPr>
      </w:pPr>
      <w:r w:rsidRPr="000D6226">
        <w:rPr>
          <w:rFonts w:ascii="Times New Roman" w:hAnsi="Times New Roman" w:cs="Times New Roman"/>
          <w:sz w:val="24"/>
          <w:szCs w:val="24"/>
        </w:rPr>
        <w:t>di titik B</w:t>
      </w:r>
    </w:p>
    <w:p w:rsidR="007F56BD" w:rsidRPr="00C26F27" w:rsidRDefault="007F56BD" w:rsidP="00D75C2D">
      <w:pPr>
        <w:pStyle w:val="ListParagraph"/>
        <w:numPr>
          <w:ilvl w:val="0"/>
          <w:numId w:val="149"/>
        </w:numPr>
        <w:spacing w:after="0"/>
        <w:jc w:val="both"/>
        <w:rPr>
          <w:rFonts w:ascii="Times New Roman" w:hAnsi="Times New Roman" w:cs="Times New Roman"/>
          <w:sz w:val="24"/>
          <w:szCs w:val="24"/>
        </w:rPr>
      </w:pPr>
      <w:r>
        <w:rPr>
          <w:rFonts w:ascii="Times New Roman" w:hAnsi="Times New Roman" w:cs="Times New Roman"/>
          <w:sz w:val="24"/>
          <w:szCs w:val="24"/>
        </w:rPr>
        <w:t>di</w:t>
      </w:r>
      <w:r w:rsidRPr="00C26F27">
        <w:rPr>
          <w:rFonts w:ascii="Times New Roman" w:hAnsi="Times New Roman" w:cs="Times New Roman"/>
          <w:sz w:val="24"/>
          <w:szCs w:val="24"/>
        </w:rPr>
        <w:t xml:space="preserve">titik </w:t>
      </w:r>
      <w:r>
        <w:rPr>
          <w:rFonts w:ascii="Times New Roman" w:hAnsi="Times New Roman" w:cs="Times New Roman"/>
          <w:sz w:val="24"/>
          <w:szCs w:val="24"/>
        </w:rPr>
        <w:t>A</w:t>
      </w:r>
    </w:p>
    <w:p w:rsidR="007F56BD" w:rsidRPr="007F56BD" w:rsidRDefault="007F56BD" w:rsidP="00D75C2D">
      <w:pPr>
        <w:pStyle w:val="ListParagraph"/>
        <w:numPr>
          <w:ilvl w:val="0"/>
          <w:numId w:val="149"/>
        </w:numPr>
        <w:spacing w:after="0"/>
        <w:jc w:val="both"/>
        <w:rPr>
          <w:rFonts w:ascii="Times New Roman" w:hAnsi="Times New Roman" w:cs="Times New Roman"/>
          <w:sz w:val="24"/>
          <w:szCs w:val="24"/>
        </w:rPr>
      </w:pPr>
      <w:r>
        <w:rPr>
          <w:rFonts w:ascii="Times New Roman" w:hAnsi="Times New Roman" w:cs="Times New Roman"/>
          <w:sz w:val="24"/>
          <w:szCs w:val="24"/>
        </w:rPr>
        <w:t>Gaya tekannya sama dalam zat cair</w:t>
      </w:r>
    </w:p>
    <w:p w:rsidR="007F56BD" w:rsidRPr="00FA5E99" w:rsidRDefault="00C70DEC" w:rsidP="007F56BD">
      <w:pPr>
        <w:spacing w:after="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595" style="position:absolute;left:0;text-align:left;margin-left:393.6pt;margin-top:-71.4pt;width:38.25pt;height:24.75pt;z-index:252238848" stroked="f">
            <v:textbox>
              <w:txbxContent>
                <w:p w:rsidR="00157B94" w:rsidRPr="00F25F12" w:rsidRDefault="00157B94" w:rsidP="00157B94">
                  <w:pPr>
                    <w:rPr>
                      <w:lang w:val="en-US"/>
                    </w:rPr>
                  </w:pPr>
                  <w:r>
                    <w:rPr>
                      <w:lang w:val="en-US"/>
                    </w:rPr>
                    <w:t>179</w:t>
                  </w:r>
                </w:p>
              </w:txbxContent>
            </v:textbox>
          </v:rect>
        </w:pict>
      </w:r>
      <w:r w:rsidR="007F56BD">
        <w:rPr>
          <w:rFonts w:ascii="Times New Roman" w:hAnsi="Times New Roman" w:cs="Times New Roman"/>
          <w:sz w:val="24"/>
          <w:szCs w:val="24"/>
        </w:rPr>
        <w:t xml:space="preserve">14. </w:t>
      </w:r>
      <w:r w:rsidR="007F56BD" w:rsidRPr="00FA5E99">
        <w:rPr>
          <w:rFonts w:ascii="Times New Roman" w:hAnsi="Times New Roman" w:cs="Times New Roman"/>
          <w:sz w:val="24"/>
          <w:szCs w:val="24"/>
        </w:rPr>
        <w:t>Saat menyelam, udara di tangki pemberat kapal selam dikeluarkan melalui lubang penggenang dan digantikan dengan air. Hal ini mengakibatkan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massa jenis kapal selam lebih kecil sehingga gaya beratnya lebih besar daripada gaya ke atas oleh air.</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massa jenis kapal selam lebih besar sehingga gaya beratnya lebih besar daripada gaya ke atas oleh air.</w:t>
      </w:r>
    </w:p>
    <w:p w:rsidR="007F56BD" w:rsidRPr="00FA5E99" w:rsidRDefault="007F56BD" w:rsidP="007F56BD">
      <w:pPr>
        <w:spacing w:after="0"/>
        <w:ind w:left="709" w:hanging="283"/>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massa jenis kapal selam sebelum dan sesudah udara di tangki dikeluarkan sama saja.</w:t>
      </w:r>
    </w:p>
    <w:p w:rsidR="007F56BD" w:rsidRPr="007F56BD" w:rsidRDefault="007F56BD" w:rsidP="007F56BD">
      <w:pPr>
        <w:spacing w:after="0"/>
        <w:ind w:left="709" w:hanging="283"/>
        <w:rPr>
          <w:rFonts w:ascii="Times New Roman" w:hAnsi="Times New Roman" w:cs="Times New Roman"/>
          <w:sz w:val="24"/>
          <w:szCs w:val="24"/>
          <w:lang w:val="en-US"/>
        </w:rPr>
      </w:pPr>
      <w:r w:rsidRPr="00FA5E99">
        <w:rPr>
          <w:rFonts w:ascii="Times New Roman" w:hAnsi="Times New Roman" w:cs="Times New Roman"/>
          <w:sz w:val="24"/>
          <w:szCs w:val="24"/>
        </w:rPr>
        <w:t>d.</w:t>
      </w:r>
      <w:r w:rsidRPr="00FA5E99">
        <w:rPr>
          <w:rFonts w:ascii="Times New Roman" w:hAnsi="Times New Roman" w:cs="Times New Roman"/>
          <w:sz w:val="24"/>
          <w:szCs w:val="24"/>
        </w:rPr>
        <w:tab/>
        <w:t>massa jenis kapal selam tidak dapat ditentukan.</w:t>
      </w:r>
    </w:p>
    <w:p w:rsidR="007F56BD" w:rsidRDefault="007F56BD" w:rsidP="007F56BD">
      <w:pPr>
        <w:spacing w:after="0"/>
        <w:ind w:left="709" w:hanging="283"/>
        <w:rPr>
          <w:rFonts w:ascii="Times New Roman" w:hAnsi="Times New Roman" w:cs="Times New Roman"/>
          <w:sz w:val="24"/>
          <w:szCs w:val="24"/>
        </w:rPr>
      </w:pPr>
    </w:p>
    <w:p w:rsidR="007F56BD" w:rsidRPr="00815129" w:rsidRDefault="007F56BD" w:rsidP="00D75C2D">
      <w:pPr>
        <w:pStyle w:val="ListParagraph"/>
        <w:numPr>
          <w:ilvl w:val="0"/>
          <w:numId w:val="150"/>
        </w:numPr>
        <w:spacing w:after="0"/>
        <w:rPr>
          <w:rFonts w:ascii="Times New Roman" w:hAnsi="Times New Roman" w:cs="Times New Roman"/>
          <w:sz w:val="24"/>
          <w:szCs w:val="24"/>
        </w:rPr>
      </w:pPr>
      <w:r w:rsidRPr="00815129">
        <w:rPr>
          <w:rFonts w:ascii="Times New Roman" w:hAnsi="Times New Roman" w:cs="Times New Roman"/>
          <w:sz w:val="24"/>
          <w:szCs w:val="24"/>
        </w:rPr>
        <w:t>Anda terdampar dan sedang terapung di tengah laut pada sebuah rakit. Barang-barang Anda  di atas rakit adalah kotak harta karun penuh dengan emas yang Anda temukan sebelum kapal Anda tenggelam, dan rakit yang terapung hanya sedikit. Untuk membuat Anda terapung lebih tinggi di atas rakit, apa yang Anda lakukan?</w:t>
      </w:r>
    </w:p>
    <w:p w:rsidR="007F56BD" w:rsidRPr="00815129" w:rsidRDefault="007F56BD" w:rsidP="00D75C2D">
      <w:pPr>
        <w:pStyle w:val="ListParagraph"/>
        <w:numPr>
          <w:ilvl w:val="0"/>
          <w:numId w:val="151"/>
        </w:numPr>
        <w:spacing w:after="0"/>
        <w:jc w:val="both"/>
        <w:rPr>
          <w:rFonts w:ascii="Times New Roman" w:hAnsi="Times New Roman" w:cs="Times New Roman"/>
          <w:sz w:val="24"/>
          <w:szCs w:val="24"/>
        </w:rPr>
      </w:pPr>
      <w:r w:rsidRPr="00815129">
        <w:rPr>
          <w:rFonts w:ascii="Times New Roman" w:hAnsi="Times New Roman" w:cs="Times New Roman"/>
          <w:sz w:val="24"/>
          <w:szCs w:val="24"/>
        </w:rPr>
        <w:t>Mengikat kotak harta karun samping badan rakit.</w:t>
      </w:r>
    </w:p>
    <w:p w:rsidR="007F56BD" w:rsidRDefault="007F56BD" w:rsidP="00D75C2D">
      <w:pPr>
        <w:pStyle w:val="ListParagraph"/>
        <w:numPr>
          <w:ilvl w:val="0"/>
          <w:numId w:val="151"/>
        </w:numPr>
        <w:spacing w:after="0"/>
        <w:jc w:val="both"/>
        <w:rPr>
          <w:rFonts w:ascii="Times New Roman" w:hAnsi="Times New Roman" w:cs="Times New Roman"/>
          <w:sz w:val="24"/>
          <w:szCs w:val="24"/>
        </w:rPr>
      </w:pPr>
      <w:r w:rsidRPr="00815129">
        <w:rPr>
          <w:rFonts w:ascii="Times New Roman" w:hAnsi="Times New Roman" w:cs="Times New Roman"/>
          <w:sz w:val="24"/>
          <w:szCs w:val="24"/>
        </w:rPr>
        <w:t>Mengikat kotak harta karun dengan tali yang terhubung dengan rakit.</w:t>
      </w:r>
    </w:p>
    <w:p w:rsidR="007F56BD" w:rsidRDefault="007F56BD" w:rsidP="00D75C2D">
      <w:pPr>
        <w:pStyle w:val="ListParagraph"/>
        <w:numPr>
          <w:ilvl w:val="0"/>
          <w:numId w:val="151"/>
        </w:numPr>
        <w:spacing w:after="0"/>
        <w:jc w:val="both"/>
        <w:rPr>
          <w:rFonts w:ascii="Times New Roman" w:hAnsi="Times New Roman" w:cs="Times New Roman"/>
          <w:sz w:val="24"/>
          <w:szCs w:val="24"/>
        </w:rPr>
      </w:pPr>
      <w:r w:rsidRPr="00815129">
        <w:rPr>
          <w:rFonts w:ascii="Times New Roman" w:hAnsi="Times New Roman" w:cs="Times New Roman"/>
          <w:sz w:val="24"/>
          <w:szCs w:val="24"/>
        </w:rPr>
        <w:t>Mengikat kotak harta karun di bagian bawah rakit.</w:t>
      </w:r>
    </w:p>
    <w:p w:rsidR="007F56BD" w:rsidRPr="00815129" w:rsidRDefault="007F56BD" w:rsidP="00D75C2D">
      <w:pPr>
        <w:pStyle w:val="ListParagraph"/>
        <w:numPr>
          <w:ilvl w:val="0"/>
          <w:numId w:val="151"/>
        </w:numPr>
        <w:spacing w:after="0"/>
        <w:jc w:val="both"/>
        <w:rPr>
          <w:rFonts w:ascii="Times New Roman" w:hAnsi="Times New Roman" w:cs="Times New Roman"/>
          <w:sz w:val="24"/>
          <w:szCs w:val="24"/>
        </w:rPr>
      </w:pPr>
      <w:r w:rsidRPr="00815129">
        <w:rPr>
          <w:rFonts w:ascii="Times New Roman" w:hAnsi="Times New Roman" w:cs="Times New Roman"/>
          <w:sz w:val="24"/>
          <w:szCs w:val="24"/>
        </w:rPr>
        <w:t>Membiarkan kotak harta karun di atas rakit.</w:t>
      </w:r>
    </w:p>
    <w:p w:rsidR="007F56BD" w:rsidRPr="003F0C20" w:rsidRDefault="007F56BD" w:rsidP="007F56BD">
      <w:pPr>
        <w:spacing w:after="0"/>
        <w:rPr>
          <w:rFonts w:ascii="Times New Roman" w:hAnsi="Times New Roman" w:cs="Times New Roman"/>
          <w:sz w:val="24"/>
          <w:szCs w:val="24"/>
          <w:lang w:val="en-US"/>
        </w:rPr>
      </w:pPr>
    </w:p>
    <w:p w:rsidR="007F56BD" w:rsidRDefault="007F56BD" w:rsidP="00D75C2D">
      <w:pPr>
        <w:pStyle w:val="ListParagraph"/>
        <w:numPr>
          <w:ilvl w:val="0"/>
          <w:numId w:val="152"/>
        </w:numPr>
        <w:spacing w:after="0"/>
        <w:rPr>
          <w:rFonts w:ascii="Times New Roman" w:hAnsi="Times New Roman" w:cs="Times New Roman"/>
          <w:sz w:val="24"/>
          <w:szCs w:val="24"/>
        </w:rPr>
      </w:pPr>
      <w:r w:rsidRPr="00815129">
        <w:rPr>
          <w:rFonts w:ascii="Times New Roman" w:hAnsi="Times New Roman" w:cs="Times New Roman"/>
          <w:sz w:val="24"/>
          <w:szCs w:val="24"/>
        </w:rPr>
        <w:t>Seekor serangga air dapat berjalan di permukaan danau tanpa tenggelam. Hal ini disebabkan karena ....</w:t>
      </w:r>
    </w:p>
    <w:p w:rsidR="007F56BD" w:rsidRDefault="007F56BD" w:rsidP="00D75C2D">
      <w:pPr>
        <w:pStyle w:val="ListParagraph"/>
        <w:numPr>
          <w:ilvl w:val="0"/>
          <w:numId w:val="153"/>
        </w:numPr>
        <w:spacing w:after="0"/>
        <w:rPr>
          <w:rFonts w:ascii="Times New Roman" w:hAnsi="Times New Roman" w:cs="Times New Roman"/>
          <w:sz w:val="24"/>
          <w:szCs w:val="24"/>
        </w:rPr>
      </w:pPr>
      <w:r w:rsidRPr="00815129">
        <w:rPr>
          <w:rFonts w:ascii="Times New Roman" w:hAnsi="Times New Roman" w:cs="Times New Roman"/>
          <w:sz w:val="24"/>
          <w:szCs w:val="24"/>
        </w:rPr>
        <w:t>serangga air memiliki massa jenis lebih kecil dari massa jenis air</w:t>
      </w:r>
    </w:p>
    <w:p w:rsidR="007F56BD" w:rsidRDefault="007F56BD" w:rsidP="00D75C2D">
      <w:pPr>
        <w:pStyle w:val="ListParagraph"/>
        <w:numPr>
          <w:ilvl w:val="0"/>
          <w:numId w:val="153"/>
        </w:numPr>
        <w:spacing w:after="0"/>
        <w:rPr>
          <w:rFonts w:ascii="Times New Roman" w:hAnsi="Times New Roman" w:cs="Times New Roman"/>
          <w:sz w:val="24"/>
          <w:szCs w:val="24"/>
        </w:rPr>
      </w:pPr>
      <w:r w:rsidRPr="00815129">
        <w:rPr>
          <w:rFonts w:ascii="Times New Roman" w:hAnsi="Times New Roman" w:cs="Times New Roman"/>
          <w:sz w:val="24"/>
          <w:szCs w:val="24"/>
        </w:rPr>
        <w:t>serangga air memiliki massa jenis lebih besar daripada massa jenis air</w:t>
      </w:r>
    </w:p>
    <w:p w:rsidR="007F56BD" w:rsidRDefault="007F56BD" w:rsidP="00D75C2D">
      <w:pPr>
        <w:pStyle w:val="ListParagraph"/>
        <w:numPr>
          <w:ilvl w:val="0"/>
          <w:numId w:val="153"/>
        </w:numPr>
        <w:spacing w:after="0"/>
        <w:rPr>
          <w:rFonts w:ascii="Times New Roman" w:hAnsi="Times New Roman" w:cs="Times New Roman"/>
          <w:sz w:val="24"/>
          <w:szCs w:val="24"/>
        </w:rPr>
      </w:pPr>
      <w:r w:rsidRPr="00815129">
        <w:rPr>
          <w:rFonts w:ascii="Times New Roman" w:hAnsi="Times New Roman" w:cs="Times New Roman"/>
          <w:sz w:val="24"/>
          <w:szCs w:val="24"/>
        </w:rPr>
        <w:t>adanya tegangan permukaan air danau</w:t>
      </w:r>
    </w:p>
    <w:p w:rsidR="007F56BD" w:rsidRPr="00815129" w:rsidRDefault="007F56BD" w:rsidP="00D75C2D">
      <w:pPr>
        <w:pStyle w:val="ListParagraph"/>
        <w:numPr>
          <w:ilvl w:val="0"/>
          <w:numId w:val="153"/>
        </w:numPr>
        <w:spacing w:after="0"/>
        <w:rPr>
          <w:rFonts w:ascii="Times New Roman" w:hAnsi="Times New Roman" w:cs="Times New Roman"/>
          <w:sz w:val="24"/>
          <w:szCs w:val="24"/>
        </w:rPr>
      </w:pPr>
      <w:r w:rsidRPr="00815129">
        <w:rPr>
          <w:rFonts w:ascii="Times New Roman" w:hAnsi="Times New Roman" w:cs="Times New Roman"/>
          <w:sz w:val="24"/>
          <w:szCs w:val="24"/>
        </w:rPr>
        <w:t>gerakan serangga sangat cepat</w:t>
      </w:r>
    </w:p>
    <w:p w:rsidR="007F56BD" w:rsidRPr="00815129" w:rsidRDefault="007F56BD" w:rsidP="00D75C2D">
      <w:pPr>
        <w:pStyle w:val="ListParagraph"/>
        <w:numPr>
          <w:ilvl w:val="0"/>
          <w:numId w:val="153"/>
        </w:numPr>
        <w:spacing w:after="0"/>
        <w:rPr>
          <w:rFonts w:ascii="Times New Roman" w:hAnsi="Times New Roman" w:cs="Times New Roman"/>
          <w:sz w:val="24"/>
          <w:szCs w:val="24"/>
        </w:rPr>
        <w:sectPr w:rsidR="007F56BD" w:rsidRPr="00815129" w:rsidSect="006E3F43">
          <w:headerReference w:type="default" r:id="rId212"/>
          <w:footerReference w:type="default" r:id="rId213"/>
          <w:pgSz w:w="12242" w:h="15842" w:code="1"/>
          <w:pgMar w:top="2268" w:right="1701" w:bottom="1701" w:left="2268" w:header="850" w:footer="1928" w:gutter="0"/>
          <w:pgNumType w:start="174"/>
          <w:cols w:space="708"/>
          <w:docGrid w:linePitch="360"/>
        </w:sectPr>
      </w:pPr>
    </w:p>
    <w:p w:rsidR="007F56BD" w:rsidRPr="00FA5E99" w:rsidRDefault="00C70DEC" w:rsidP="007F56BD">
      <w:p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596" style="position:absolute;left:0;text-align:left;margin-left:397.35pt;margin-top:-69.15pt;width:38.25pt;height:24.75pt;z-index:252239872" stroked="f">
            <v:textbox>
              <w:txbxContent>
                <w:p w:rsidR="00157B94" w:rsidRPr="00F25F12" w:rsidRDefault="00157B94" w:rsidP="00157B94">
                  <w:pPr>
                    <w:rPr>
                      <w:lang w:val="en-US"/>
                    </w:rPr>
                  </w:pPr>
                  <w:r>
                    <w:rPr>
                      <w:lang w:val="en-US"/>
                    </w:rPr>
                    <w:t>180</w:t>
                  </w:r>
                </w:p>
              </w:txbxContent>
            </v:textbox>
          </v:rect>
        </w:pict>
      </w:r>
      <w:r w:rsidR="007F56BD" w:rsidRPr="00FA5E99">
        <w:rPr>
          <w:rFonts w:ascii="Times New Roman" w:hAnsi="Times New Roman" w:cs="Times New Roman"/>
          <w:sz w:val="24"/>
          <w:szCs w:val="24"/>
        </w:rPr>
        <w:t>17.</w:t>
      </w:r>
      <w:r w:rsidR="007F56BD" w:rsidRPr="00FA5E99">
        <w:rPr>
          <w:rFonts w:ascii="Times New Roman" w:hAnsi="Times New Roman" w:cs="Times New Roman"/>
          <w:sz w:val="24"/>
          <w:szCs w:val="24"/>
        </w:rPr>
        <w:tab/>
        <w:t>Anda sedang meminum soda dari sedotan yang memiliki jari-jari 3 mm dan 5 mm. Sedotan manakah yang kelajuan cairannya tertinggi?</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yang mana saja yang dekat dengan mulut Anda.</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sedotan yang berjari-jari 3 mm.</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sedotan yang berjari-jari 5 mm.</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t>tidak ada karena memiliki kelajuan yang sama pada setiap sedotan.</w:t>
      </w:r>
    </w:p>
    <w:p w:rsidR="007F56BD" w:rsidRPr="00FA5E99" w:rsidRDefault="007F56BD" w:rsidP="007F56BD">
      <w:pPr>
        <w:spacing w:after="0"/>
        <w:jc w:val="both"/>
        <w:rPr>
          <w:rFonts w:ascii="Times New Roman" w:hAnsi="Times New Roman" w:cs="Times New Roman"/>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18.</w:t>
      </w:r>
      <w:r w:rsidRPr="00FA5E99">
        <w:rPr>
          <w:rFonts w:ascii="Times New Roman" w:hAnsi="Times New Roman" w:cs="Times New Roman"/>
          <w:sz w:val="24"/>
          <w:szCs w:val="24"/>
        </w:rPr>
        <w:tab/>
        <w:t>Sebuah silet diletakkan di atas permukaan air yang tenang dengan permukaan lebarnya berimpitan dengan permukaan air. Silet tetap berada di atas permukaan air. Namun, jika sisi silet yang tajam berimpitan dengan permukaan air, silet tersebut akan tenggelam. Hal ini dikarenakan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Silet memiliki massa jenis lebih besar ketika silet diletakkan dengan posisi permukaan lebarnya menyentuh air dibandingkan saat silet diletakkan dengan posisi tajam menyentuh air.</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Silet mendapat tekanan lebih besar ketika silet diletakkan dengan posisi permukaan lebarnya menyentuh air dibandingkan saat silet diletakkan dengan posisi tajam menyentuh air.</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Silet mendapat gaya angkat ke atas ketika silet diletakkan dengan posisi permukaan lebarnya menyentuh air dibandingkan saat silet diletakkan dengan posisi tajam menyentuh air.</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t>Silet mendapat gaya tegangan permukaan lebih besar ketika silet diletakkan dengan posisi permukaan lebarnya menyentuh air dibandingkan saat silet diletakkan dengan posisi tajam menyentuh air.</w:t>
      </w:r>
    </w:p>
    <w:p w:rsidR="007F56BD" w:rsidRPr="00FA5E99" w:rsidRDefault="007F56BD" w:rsidP="007F56BD">
      <w:pPr>
        <w:spacing w:after="0"/>
        <w:ind w:left="709" w:hanging="283"/>
        <w:jc w:val="both"/>
        <w:rPr>
          <w:rFonts w:ascii="Times New Roman" w:hAnsi="Times New Roman" w:cs="Times New Roman"/>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19.</w:t>
      </w:r>
      <w:r w:rsidRPr="00FA5E99">
        <w:rPr>
          <w:rFonts w:ascii="Times New Roman" w:hAnsi="Times New Roman" w:cs="Times New Roman"/>
          <w:sz w:val="24"/>
          <w:szCs w:val="24"/>
        </w:rPr>
        <w:tab/>
        <w:t>Tegangan permukaan zat padat jauh lebih besar daripada zat cair. Hal ini dikarenakan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Pada zat padat, jarak antar partikelnya renggang dan gaya tarik-menariknya tidak begitu kuat sehingga gerakannya tidak dapat meninggalkan kelompoknya.</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Pada zat padat, jarak antar partikelnya sangat dekat dan gaya tarik-menariknya sangat kuat sehingga partikel-partikelnya hanya dapat bergerak di tempatnya.</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Pada zat padat, jarak antar partikelnya berjauhan dan gaya tarik-menariknya sangat lemah sehingga gerakannya sangat bebas dan tidak teratur.</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t>Pada zat padat, jarak antar partikel dan gaya tarik-menariknya tidak dapat ditentukan.</w:t>
      </w:r>
    </w:p>
    <w:p w:rsidR="007F56BD" w:rsidRPr="006C3001" w:rsidRDefault="007F56BD" w:rsidP="007F56BD">
      <w:pPr>
        <w:spacing w:after="0"/>
        <w:jc w:val="both"/>
        <w:rPr>
          <w:rFonts w:ascii="Times New Roman" w:hAnsi="Times New Roman" w:cs="Times New Roman"/>
          <w:sz w:val="24"/>
          <w:szCs w:val="24"/>
          <w:lang w:val="en-US"/>
        </w:rPr>
      </w:pPr>
    </w:p>
    <w:p w:rsidR="007F56BD" w:rsidRPr="00FA5E99" w:rsidRDefault="00C70DEC" w:rsidP="007F56BD">
      <w:p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597" style="position:absolute;left:0;text-align:left;margin-left:395.1pt;margin-top:-67.65pt;width:38.25pt;height:24.75pt;z-index:252240896" stroked="f">
            <v:textbox>
              <w:txbxContent>
                <w:p w:rsidR="00157B94" w:rsidRPr="00F25F12" w:rsidRDefault="00157B94" w:rsidP="00157B94">
                  <w:pPr>
                    <w:rPr>
                      <w:lang w:val="en-US"/>
                    </w:rPr>
                  </w:pPr>
                  <w:r>
                    <w:rPr>
                      <w:lang w:val="en-US"/>
                    </w:rPr>
                    <w:t>181</w:t>
                  </w:r>
                </w:p>
              </w:txbxContent>
            </v:textbox>
          </v:rect>
        </w:pict>
      </w:r>
      <w:r w:rsidR="007F56BD" w:rsidRPr="00FA5E99">
        <w:rPr>
          <w:rFonts w:ascii="Times New Roman" w:hAnsi="Times New Roman" w:cs="Times New Roman"/>
          <w:sz w:val="24"/>
          <w:szCs w:val="24"/>
        </w:rPr>
        <w:t>20.</w:t>
      </w:r>
      <w:r w:rsidR="007F56BD" w:rsidRPr="00FA5E99">
        <w:rPr>
          <w:rFonts w:ascii="Times New Roman" w:hAnsi="Times New Roman" w:cs="Times New Roman"/>
          <w:sz w:val="24"/>
          <w:szCs w:val="24"/>
        </w:rPr>
        <w:tab/>
        <w:t>Dua pipa kaca dengan kedua ujung atas dan bawahnya terbuka. Pipa pertama dimasukkan ke dalam raksa dan pipa kedua dimasukkan ke dalam air. Ternyata, pada pipa pertama permukaan raksa di dalam pipa kapiler mengalami penurunan dan pipa kedua permukaan air naik. Peristiwa turun-naiknya permukaan zat cair dalam pipa kapiler dikarenakan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pipa pertama mengalami tekanan yang lebih besar dibandingkan pipa kedua.</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pipa pertama memiliki massa jenis yang lebih besar dibandingkan pipa kedua.</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pipa kedua mengalami gaya angkat ke atas.</w:t>
      </w:r>
    </w:p>
    <w:p w:rsidR="007F56BD"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t>kedua pipa dipengaruhi oleh gaya kohesi dan adhesi.</w:t>
      </w:r>
    </w:p>
    <w:p w:rsidR="007F56BD" w:rsidRPr="00FA5E99" w:rsidRDefault="007F56BD" w:rsidP="007F56BD">
      <w:pPr>
        <w:spacing w:after="0"/>
        <w:ind w:left="709" w:hanging="283"/>
        <w:jc w:val="both"/>
        <w:rPr>
          <w:rFonts w:ascii="Times New Roman" w:hAnsi="Times New Roman" w:cs="Times New Roman"/>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21.</w:t>
      </w:r>
      <w:r w:rsidRPr="00FA5E99">
        <w:rPr>
          <w:rFonts w:ascii="Times New Roman" w:hAnsi="Times New Roman" w:cs="Times New Roman"/>
          <w:sz w:val="24"/>
          <w:szCs w:val="24"/>
        </w:rPr>
        <w:tab/>
        <w:t>Peristiwa-peristiwa yang dapat diterangkan dengan konsep kapilaritas yaitu ....</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a.</w:t>
      </w:r>
      <w:r w:rsidRPr="00FA5E99">
        <w:rPr>
          <w:rFonts w:ascii="Times New Roman" w:hAnsi="Times New Roman" w:cs="Times New Roman"/>
          <w:sz w:val="24"/>
          <w:szCs w:val="24"/>
        </w:rPr>
        <w:tab/>
        <w:t>Sebuah ring kawat yang diberi tali dicelupkan ke dalam air. Saat ring diangkat dari dalam air, tepat di permukaan terlihat air pada ring kawat ikut terangkat yang kemudian terlepas.</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b.</w:t>
      </w:r>
      <w:r w:rsidRPr="00FA5E99">
        <w:rPr>
          <w:rFonts w:ascii="Times New Roman" w:hAnsi="Times New Roman" w:cs="Times New Roman"/>
          <w:sz w:val="24"/>
          <w:szCs w:val="24"/>
        </w:rPr>
        <w:tab/>
        <w:t>Air yang menetes keluar dari keran terlihat putus-putus dan membentuk bola-bola air.</w:t>
      </w:r>
    </w:p>
    <w:p w:rsidR="007F56BD" w:rsidRPr="00FA5E99" w:rsidRDefault="007F56BD" w:rsidP="007F56BD">
      <w:p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c.</w:t>
      </w:r>
      <w:r w:rsidRPr="00FA5E99">
        <w:rPr>
          <w:rFonts w:ascii="Times New Roman" w:hAnsi="Times New Roman" w:cs="Times New Roman"/>
          <w:sz w:val="24"/>
          <w:szCs w:val="24"/>
        </w:rPr>
        <w:tab/>
        <w:t>Minyak merambat naik ke bagian atas sumbu.</w:t>
      </w:r>
    </w:p>
    <w:p w:rsidR="007F56BD" w:rsidRDefault="007F56BD" w:rsidP="007F56BD">
      <w:pPr>
        <w:tabs>
          <w:tab w:val="left" w:pos="720"/>
          <w:tab w:val="left" w:pos="5625"/>
        </w:tabs>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d.</w:t>
      </w:r>
      <w:r w:rsidRPr="00FA5E99">
        <w:rPr>
          <w:rFonts w:ascii="Times New Roman" w:hAnsi="Times New Roman" w:cs="Times New Roman"/>
          <w:sz w:val="24"/>
          <w:szCs w:val="24"/>
        </w:rPr>
        <w:tab/>
      </w:r>
      <w:r w:rsidRPr="00FA5E99">
        <w:rPr>
          <w:rFonts w:ascii="Times New Roman" w:hAnsi="Times New Roman" w:cs="Times New Roman"/>
          <w:sz w:val="24"/>
          <w:szCs w:val="24"/>
        </w:rPr>
        <w:tab/>
        <w:t>Terjadi gelembung-gelembung bola air di udara saat meniup air sabun.</w:t>
      </w:r>
      <w:r w:rsidRPr="00FA5E99">
        <w:rPr>
          <w:rFonts w:ascii="Times New Roman" w:hAnsi="Times New Roman" w:cs="Times New Roman"/>
          <w:sz w:val="24"/>
          <w:szCs w:val="24"/>
        </w:rPr>
        <w:tab/>
      </w:r>
    </w:p>
    <w:p w:rsidR="007F56BD" w:rsidRPr="00FA5E99" w:rsidRDefault="007F56BD" w:rsidP="007F56BD">
      <w:pPr>
        <w:spacing w:after="0"/>
        <w:jc w:val="both"/>
        <w:rPr>
          <w:rFonts w:ascii="Times New Roman" w:hAnsi="Times New Roman" w:cs="Times New Roman"/>
          <w:sz w:val="24"/>
          <w:szCs w:val="24"/>
        </w:rPr>
      </w:pPr>
    </w:p>
    <w:p w:rsidR="007F56BD" w:rsidRPr="00FA5E99" w:rsidRDefault="007F56BD" w:rsidP="007F56BD">
      <w:pPr>
        <w:spacing w:after="0"/>
        <w:ind w:left="426" w:hanging="426"/>
        <w:jc w:val="both"/>
        <w:rPr>
          <w:rFonts w:ascii="Times New Roman" w:hAnsi="Times New Roman" w:cs="Times New Roman"/>
          <w:sz w:val="24"/>
          <w:szCs w:val="24"/>
        </w:rPr>
      </w:pPr>
      <w:r w:rsidRPr="00FA5E99">
        <w:rPr>
          <w:rFonts w:ascii="Times New Roman" w:hAnsi="Times New Roman" w:cs="Times New Roman"/>
          <w:sz w:val="24"/>
          <w:szCs w:val="24"/>
        </w:rPr>
        <w:t>22.</w:t>
      </w:r>
      <w:r w:rsidRPr="00FA5E99">
        <w:rPr>
          <w:rFonts w:ascii="Times New Roman" w:hAnsi="Times New Roman" w:cs="Times New Roman"/>
          <w:sz w:val="24"/>
          <w:szCs w:val="24"/>
        </w:rPr>
        <w:tab/>
        <w:t>Gejala-gejala yang dapat diterangkan dengan konsep tegangan permukaan pada zat cair adalah…</w:t>
      </w:r>
    </w:p>
    <w:p w:rsidR="007F56BD" w:rsidRPr="00FA5E99" w:rsidRDefault="007F56BD" w:rsidP="00D75C2D">
      <w:pPr>
        <w:pStyle w:val="ListParagraph"/>
        <w:numPr>
          <w:ilvl w:val="0"/>
          <w:numId w:val="144"/>
        </w:num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Tetes air berbentuk bola, mengecilnya kecepatan aliran air pada penampang pipa yang lebih kecil.</w:t>
      </w:r>
    </w:p>
    <w:p w:rsidR="007F56BD" w:rsidRPr="00FA5E99" w:rsidRDefault="007F56BD" w:rsidP="00D75C2D">
      <w:pPr>
        <w:pStyle w:val="ListParagraph"/>
        <w:numPr>
          <w:ilvl w:val="0"/>
          <w:numId w:val="144"/>
        </w:num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Tetes air berbentuk bola, mengecilnya kecepatan aliran air pada penampang pipa yang lebih kecil, dan naiknya permukaan air ke dalam pipa kapiler bila pipa kapiler dicelupkan dalam reservoir air.</w:t>
      </w:r>
    </w:p>
    <w:p w:rsidR="007F56BD" w:rsidRPr="00FA5E99" w:rsidRDefault="007F56BD" w:rsidP="00D75C2D">
      <w:pPr>
        <w:pStyle w:val="ListParagraph"/>
        <w:numPr>
          <w:ilvl w:val="0"/>
          <w:numId w:val="144"/>
        </w:num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Tetes air berbentuk bola, membesarnya kecepatan aliran air pada penampang pipa yang lebih besar, dan terapungnya pisau silet di atas permukaan air.</w:t>
      </w:r>
    </w:p>
    <w:p w:rsidR="007F56BD" w:rsidRPr="00150B66" w:rsidRDefault="007F56BD" w:rsidP="00D75C2D">
      <w:pPr>
        <w:pStyle w:val="ListParagraph"/>
        <w:numPr>
          <w:ilvl w:val="0"/>
          <w:numId w:val="144"/>
        </w:numPr>
        <w:spacing w:after="0"/>
        <w:ind w:left="709" w:hanging="283"/>
        <w:jc w:val="both"/>
        <w:rPr>
          <w:rFonts w:ascii="Times New Roman" w:hAnsi="Times New Roman" w:cs="Times New Roman"/>
          <w:sz w:val="24"/>
          <w:szCs w:val="24"/>
        </w:rPr>
      </w:pPr>
      <w:r w:rsidRPr="00FA5E99">
        <w:rPr>
          <w:rFonts w:ascii="Times New Roman" w:hAnsi="Times New Roman" w:cs="Times New Roman"/>
          <w:sz w:val="24"/>
          <w:szCs w:val="24"/>
        </w:rPr>
        <w:t>Tetes air berbentuk bola, mengecilnya penampang aliran tetes air dari keran karena air bergerak semakin ke bawah, dan terapungnya pisau silet di atas permukaan air.</w:t>
      </w:r>
    </w:p>
    <w:p w:rsidR="007F56BD" w:rsidRPr="000D6226" w:rsidRDefault="007F56BD" w:rsidP="007F56BD">
      <w:pPr>
        <w:spacing w:after="0"/>
        <w:jc w:val="both"/>
        <w:rPr>
          <w:rFonts w:ascii="Times New Roman" w:hAnsi="Times New Roman" w:cs="Times New Roman"/>
          <w:sz w:val="24"/>
          <w:szCs w:val="24"/>
        </w:rPr>
      </w:pPr>
      <w:r w:rsidRPr="001F6114">
        <w:rPr>
          <w:rFonts w:ascii="Times New Roman" w:hAnsi="Times New Roman" w:cs="Times New Roman"/>
          <w:noProof/>
          <w:sz w:val="24"/>
          <w:szCs w:val="24"/>
          <w:lang w:val="en-US"/>
        </w:rPr>
        <w:drawing>
          <wp:anchor distT="0" distB="0" distL="114300" distR="114300" simplePos="0" relativeHeight="251887616" behindDoc="1" locked="0" layoutInCell="1" allowOverlap="1">
            <wp:simplePos x="0" y="0"/>
            <wp:positionH relativeFrom="column">
              <wp:posOffset>3362325</wp:posOffset>
            </wp:positionH>
            <wp:positionV relativeFrom="paragraph">
              <wp:posOffset>68580</wp:posOffset>
            </wp:positionV>
            <wp:extent cx="1558925" cy="1018540"/>
            <wp:effectExtent l="0" t="0" r="3175" b="0"/>
            <wp:wrapNone/>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a:extLst>
                        <a:ext uri="{28A0092B-C50C-407E-A947-70E740481C1C}">
                          <a14:useLocalDpi xmlns:a14="http://schemas.microsoft.com/office/drawing/2010/main" val="0"/>
                        </a:ext>
                      </a:extLst>
                    </a:blip>
                    <a:srcRect l="53729" t="29784" r="27089" b="47958"/>
                    <a:stretch>
                      <a:fillRect/>
                    </a:stretch>
                  </pic:blipFill>
                  <pic:spPr bwMode="auto">
                    <a:xfrm>
                      <a:off x="0" y="0"/>
                      <a:ext cx="1558925" cy="1018540"/>
                    </a:xfrm>
                    <a:prstGeom prst="rect">
                      <a:avLst/>
                    </a:prstGeom>
                    <a:noFill/>
                    <a:ln>
                      <a:noFill/>
                    </a:ln>
                  </pic:spPr>
                </pic:pic>
              </a:graphicData>
            </a:graphic>
          </wp:anchor>
        </w:drawing>
      </w:r>
    </w:p>
    <w:p w:rsidR="007F56BD" w:rsidRDefault="007F56BD" w:rsidP="00D75C2D">
      <w:pPr>
        <w:pStyle w:val="ListParagraph"/>
        <w:numPr>
          <w:ilvl w:val="0"/>
          <w:numId w:val="145"/>
        </w:numPr>
        <w:spacing w:after="0"/>
        <w:ind w:left="426" w:right="3641" w:hanging="426"/>
        <w:jc w:val="both"/>
        <w:rPr>
          <w:rFonts w:ascii="Times New Roman" w:hAnsi="Times New Roman" w:cs="Times New Roman"/>
          <w:sz w:val="24"/>
          <w:szCs w:val="24"/>
        </w:rPr>
      </w:pPr>
      <w:r w:rsidRPr="001F6114">
        <w:rPr>
          <w:rFonts w:ascii="Times New Roman" w:hAnsi="Times New Roman" w:cs="Times New Roman"/>
          <w:sz w:val="24"/>
          <w:szCs w:val="24"/>
          <w:lang w:val="en-US"/>
        </w:rPr>
        <w:t>Perhatikangambar</w:t>
      </w:r>
      <w:r w:rsidRPr="001F6114">
        <w:rPr>
          <w:rFonts w:ascii="Times New Roman" w:hAnsi="Times New Roman" w:cs="Times New Roman"/>
          <w:sz w:val="24"/>
          <w:szCs w:val="24"/>
        </w:rPr>
        <w:t>K</w:t>
      </w:r>
      <w:r w:rsidRPr="001F6114">
        <w:rPr>
          <w:rFonts w:ascii="Times New Roman" w:hAnsi="Times New Roman" w:cs="Times New Roman"/>
          <w:sz w:val="24"/>
          <w:szCs w:val="24"/>
          <w:lang w:val="en-US"/>
        </w:rPr>
        <w:t>o</w:t>
      </w:r>
      <w:r w:rsidRPr="001F6114">
        <w:rPr>
          <w:rFonts w:ascii="Times New Roman" w:hAnsi="Times New Roman" w:cs="Times New Roman"/>
          <w:sz w:val="24"/>
          <w:szCs w:val="24"/>
        </w:rPr>
        <w:t xml:space="preserve">mpa hidrolik </w:t>
      </w:r>
      <w:r w:rsidRPr="001F6114">
        <w:rPr>
          <w:rFonts w:ascii="Times New Roman" w:hAnsi="Times New Roman" w:cs="Times New Roman"/>
          <w:sz w:val="24"/>
          <w:szCs w:val="24"/>
          <w:lang w:val="en-US"/>
        </w:rPr>
        <w:t>berikutjika</w:t>
      </w:r>
      <w:r w:rsidRPr="001F6114">
        <w:rPr>
          <w:rFonts w:ascii="Times New Roman" w:hAnsi="Times New Roman" w:cs="Times New Roman"/>
          <w:sz w:val="24"/>
          <w:szCs w:val="24"/>
        </w:rPr>
        <w:t>memiliki perbandingandiameter pengisap 1 : 40.  apabila  padapengis</w:t>
      </w:r>
      <w:r>
        <w:rPr>
          <w:rFonts w:ascii="Times New Roman" w:hAnsi="Times New Roman" w:cs="Times New Roman"/>
          <w:sz w:val="24"/>
          <w:szCs w:val="24"/>
        </w:rPr>
        <w:t>ap besar  dimuati  mobil  3200</w:t>
      </w:r>
      <w:r w:rsidRPr="001F6114">
        <w:rPr>
          <w:rFonts w:ascii="Times New Roman" w:hAnsi="Times New Roman" w:cs="Times New Roman"/>
          <w:sz w:val="24"/>
          <w:szCs w:val="24"/>
        </w:rPr>
        <w:t xml:space="preserve">  N,</w:t>
      </w:r>
    </w:p>
    <w:p w:rsidR="007F56BD" w:rsidRPr="001B2163" w:rsidRDefault="00C70DEC" w:rsidP="007F56BD">
      <w:pPr>
        <w:pStyle w:val="ListParagraph"/>
        <w:spacing w:after="0"/>
        <w:ind w:left="426" w:right="364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598" style="position:absolute;left:0;text-align:left;margin-left:400.35pt;margin-top:-68.4pt;width:38.25pt;height:24.75pt;z-index:252241920" stroked="f">
            <v:textbox>
              <w:txbxContent>
                <w:p w:rsidR="00157B94" w:rsidRPr="00F25F12" w:rsidRDefault="00157B94" w:rsidP="00157B94">
                  <w:pPr>
                    <w:rPr>
                      <w:lang w:val="en-US"/>
                    </w:rPr>
                  </w:pPr>
                  <w:r>
                    <w:rPr>
                      <w:lang w:val="en-US"/>
                    </w:rPr>
                    <w:t>182</w:t>
                  </w:r>
                </w:p>
              </w:txbxContent>
            </v:textbox>
          </v:rect>
        </w:pict>
      </w:r>
      <w:r w:rsidR="007F56BD" w:rsidRPr="001F6114">
        <w:rPr>
          <w:rFonts w:ascii="Times New Roman" w:hAnsi="Times New Roman" w:cs="Times New Roman"/>
          <w:sz w:val="24"/>
          <w:szCs w:val="24"/>
          <w:lang w:val="en-US"/>
        </w:rPr>
        <w:t>gaya</w:t>
      </w:r>
      <w:r w:rsidR="00157B94">
        <w:rPr>
          <w:rFonts w:ascii="Times New Roman" w:hAnsi="Times New Roman" w:cs="Times New Roman"/>
          <w:sz w:val="24"/>
          <w:szCs w:val="24"/>
          <w:lang w:val="en-US"/>
        </w:rPr>
        <w:t xml:space="preserve"> </w:t>
      </w:r>
      <w:r w:rsidR="007F56BD" w:rsidRPr="001F6114">
        <w:rPr>
          <w:rFonts w:ascii="Times New Roman" w:hAnsi="Times New Roman" w:cs="Times New Roman"/>
          <w:sz w:val="24"/>
          <w:szCs w:val="24"/>
          <w:lang w:val="en-US"/>
        </w:rPr>
        <w:t>yg</w:t>
      </w:r>
      <w:r w:rsidR="00157B94">
        <w:rPr>
          <w:rFonts w:ascii="Times New Roman" w:hAnsi="Times New Roman" w:cs="Times New Roman"/>
          <w:sz w:val="24"/>
          <w:szCs w:val="24"/>
          <w:lang w:val="en-US"/>
        </w:rPr>
        <w:t xml:space="preserve"> </w:t>
      </w:r>
      <w:r w:rsidR="007F56BD" w:rsidRPr="001F6114">
        <w:rPr>
          <w:rFonts w:ascii="Times New Roman" w:hAnsi="Times New Roman" w:cs="Times New Roman"/>
          <w:sz w:val="24"/>
          <w:szCs w:val="24"/>
          <w:lang w:val="en-US"/>
        </w:rPr>
        <w:t>diberikan</w:t>
      </w:r>
      <w:r w:rsidR="007F56BD" w:rsidRPr="001F6114">
        <w:rPr>
          <w:rFonts w:ascii="Times New Roman" w:hAnsi="Times New Roman" w:cs="Times New Roman"/>
          <w:sz w:val="24"/>
          <w:szCs w:val="24"/>
        </w:rPr>
        <w:t xml:space="preserve"> pengisap  kecil agar mobi</w:t>
      </w:r>
      <w:r w:rsidR="007F56BD" w:rsidRPr="001F6114">
        <w:rPr>
          <w:rFonts w:ascii="Times New Roman" w:hAnsi="Times New Roman" w:cs="Times New Roman"/>
          <w:sz w:val="24"/>
          <w:szCs w:val="24"/>
          <w:lang w:val="en-US"/>
        </w:rPr>
        <w:t>l terangkat</w:t>
      </w:r>
      <w:r w:rsidR="00157B94">
        <w:rPr>
          <w:rFonts w:ascii="Times New Roman" w:hAnsi="Times New Roman" w:cs="Times New Roman"/>
          <w:sz w:val="24"/>
          <w:szCs w:val="24"/>
          <w:lang w:val="en-US"/>
        </w:rPr>
        <w:t xml:space="preserve"> </w:t>
      </w:r>
      <w:r w:rsidR="007F56BD" w:rsidRPr="001F6114">
        <w:rPr>
          <w:rFonts w:ascii="Times New Roman" w:hAnsi="Times New Roman" w:cs="Times New Roman"/>
          <w:sz w:val="24"/>
          <w:szCs w:val="24"/>
          <w:lang w:val="en-US"/>
        </w:rPr>
        <w:t>adalah….</w:t>
      </w:r>
    </w:p>
    <w:p w:rsidR="007F56BD" w:rsidRPr="00815129" w:rsidRDefault="007F56BD" w:rsidP="00D75C2D">
      <w:pPr>
        <w:pStyle w:val="ListParagraph"/>
        <w:numPr>
          <w:ilvl w:val="0"/>
          <w:numId w:val="147"/>
        </w:numPr>
        <w:spacing w:after="0"/>
        <w:ind w:left="709" w:hanging="283"/>
        <w:jc w:val="both"/>
        <w:rPr>
          <w:rFonts w:ascii="Times New Roman" w:hAnsi="Times New Roman" w:cs="Times New Roman"/>
          <w:sz w:val="24"/>
          <w:szCs w:val="24"/>
        </w:rPr>
      </w:pPr>
      <w:r w:rsidRPr="00815129">
        <w:rPr>
          <w:rFonts w:ascii="Times New Roman" w:hAnsi="Times New Roman" w:cs="Times New Roman"/>
          <w:sz w:val="24"/>
          <w:szCs w:val="24"/>
          <w:lang w:val="en-US"/>
        </w:rPr>
        <w:t>0,5 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1,5 N</w:t>
      </w:r>
    </w:p>
    <w:p w:rsidR="007F56BD" w:rsidRPr="00815129" w:rsidRDefault="007F56BD" w:rsidP="00D75C2D">
      <w:pPr>
        <w:pStyle w:val="ListParagraph"/>
        <w:numPr>
          <w:ilvl w:val="0"/>
          <w:numId w:val="147"/>
        </w:numPr>
        <w:spacing w:after="0"/>
        <w:ind w:left="709" w:hanging="283"/>
        <w:jc w:val="both"/>
        <w:rPr>
          <w:rFonts w:ascii="Times New Roman" w:hAnsi="Times New Roman" w:cs="Times New Roman"/>
          <w:sz w:val="24"/>
          <w:szCs w:val="24"/>
        </w:rPr>
      </w:pPr>
      <w:r w:rsidRPr="00815129">
        <w:rPr>
          <w:rFonts w:ascii="Times New Roman" w:hAnsi="Times New Roman" w:cs="Times New Roman"/>
          <w:sz w:val="24"/>
          <w:szCs w:val="24"/>
          <w:lang w:val="en-US"/>
        </w:rPr>
        <w:t>1,0 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2,0 N</w:t>
      </w:r>
    </w:p>
    <w:p w:rsidR="007F56BD" w:rsidRPr="00815129" w:rsidRDefault="007F56BD" w:rsidP="007F56BD">
      <w:pPr>
        <w:spacing w:after="0"/>
        <w:jc w:val="both"/>
        <w:rPr>
          <w:rFonts w:ascii="Times New Roman" w:hAnsi="Times New Roman" w:cs="Times New Roman"/>
          <w:sz w:val="24"/>
          <w:szCs w:val="24"/>
        </w:rPr>
      </w:pPr>
    </w:p>
    <w:p w:rsidR="007F56BD" w:rsidRPr="001F6114" w:rsidRDefault="007F56BD" w:rsidP="00D75C2D">
      <w:pPr>
        <w:pStyle w:val="NoSpacing"/>
        <w:numPr>
          <w:ilvl w:val="0"/>
          <w:numId w:val="145"/>
        </w:numPr>
        <w:spacing w:line="360" w:lineRule="auto"/>
        <w:ind w:left="426" w:hanging="426"/>
        <w:jc w:val="both"/>
        <w:rPr>
          <w:rFonts w:ascii="Times New Roman" w:hAnsi="Times New Roman"/>
          <w:sz w:val="24"/>
          <w:szCs w:val="24"/>
        </w:rPr>
      </w:pPr>
      <w:r w:rsidRPr="001F6114">
        <w:rPr>
          <w:rFonts w:ascii="Times New Roman" w:hAnsi="Times New Roman"/>
          <w:sz w:val="24"/>
          <w:szCs w:val="24"/>
        </w:rPr>
        <w:t>Sepotongtembagavolumenya 20 cm</w:t>
      </w:r>
      <w:r w:rsidRPr="001F6114">
        <w:rPr>
          <w:rFonts w:ascii="Times New Roman" w:hAnsi="Times New Roman"/>
          <w:sz w:val="24"/>
          <w:szCs w:val="24"/>
          <w:vertAlign w:val="superscript"/>
        </w:rPr>
        <w:t>3</w:t>
      </w:r>
      <w:r w:rsidRPr="001F6114">
        <w:rPr>
          <w:rFonts w:ascii="Times New Roman" w:hAnsi="Times New Roman"/>
          <w:sz w:val="24"/>
          <w:szCs w:val="24"/>
        </w:rPr>
        <w:t>danmassajenisnya 9 gr/cm</w:t>
      </w:r>
      <w:r w:rsidRPr="001F6114">
        <w:rPr>
          <w:rFonts w:ascii="Times New Roman" w:hAnsi="Times New Roman"/>
          <w:sz w:val="24"/>
          <w:szCs w:val="24"/>
          <w:vertAlign w:val="superscript"/>
        </w:rPr>
        <w:t>3</w:t>
      </w:r>
      <w:r w:rsidRPr="001F6114">
        <w:rPr>
          <w:rFonts w:ascii="Times New Roman" w:hAnsi="Times New Roman"/>
          <w:sz w:val="24"/>
          <w:szCs w:val="24"/>
        </w:rPr>
        <w:t>, dimasukkankedalam air yang massajenisnya   1 gr/cm</w:t>
      </w:r>
      <w:r w:rsidRPr="001F6114">
        <w:rPr>
          <w:rFonts w:ascii="Times New Roman" w:hAnsi="Times New Roman"/>
          <w:sz w:val="24"/>
          <w:szCs w:val="24"/>
          <w:vertAlign w:val="superscript"/>
        </w:rPr>
        <w:t>3</w:t>
      </w:r>
      <w:r w:rsidRPr="001F6114">
        <w:rPr>
          <w:rFonts w:ascii="Times New Roman" w:hAnsi="Times New Roman"/>
          <w:sz w:val="24"/>
          <w:szCs w:val="24"/>
        </w:rPr>
        <w:t>. Berattembaga di dalam airadalah…..</w:t>
      </w:r>
      <w:r>
        <w:rPr>
          <w:rFonts w:ascii="Times New Roman" w:hAnsi="Times New Roman"/>
          <w:sz w:val="24"/>
          <w:szCs w:val="24"/>
        </w:rPr>
        <w:t>( g= 9.</w:t>
      </w:r>
      <w:r w:rsidRPr="001F6114">
        <w:rPr>
          <w:rFonts w:ascii="Times New Roman" w:hAnsi="Times New Roman"/>
          <w:sz w:val="24"/>
          <w:szCs w:val="24"/>
        </w:rPr>
        <w:t>800 cm/s</w:t>
      </w:r>
      <w:r w:rsidRPr="001F6114">
        <w:rPr>
          <w:rFonts w:ascii="Times New Roman" w:hAnsi="Times New Roman"/>
          <w:sz w:val="24"/>
          <w:szCs w:val="24"/>
          <w:vertAlign w:val="superscript"/>
        </w:rPr>
        <w:t>2</w:t>
      </w:r>
      <w:r w:rsidRPr="001F6114">
        <w:rPr>
          <w:rFonts w:ascii="Times New Roman" w:hAnsi="Times New Roman"/>
          <w:sz w:val="24"/>
          <w:szCs w:val="24"/>
        </w:rPr>
        <w:t>)</w:t>
      </w:r>
    </w:p>
    <w:p w:rsidR="007F56BD" w:rsidRPr="001F6114" w:rsidRDefault="007F56BD" w:rsidP="00D75C2D">
      <w:pPr>
        <w:pStyle w:val="ListParagraph"/>
        <w:numPr>
          <w:ilvl w:val="0"/>
          <w:numId w:val="146"/>
        </w:numPr>
        <w:spacing w:after="0"/>
        <w:ind w:left="709" w:hanging="283"/>
        <w:jc w:val="both"/>
        <w:rPr>
          <w:rFonts w:ascii="Times New Roman" w:hAnsi="Times New Roman" w:cs="Times New Roman"/>
          <w:sz w:val="24"/>
          <w:szCs w:val="24"/>
        </w:rPr>
      </w:pPr>
      <w:r w:rsidRPr="001F6114">
        <w:rPr>
          <w:rFonts w:ascii="Times New Roman" w:hAnsi="Times New Roman" w:cs="Times New Roman"/>
          <w:sz w:val="24"/>
          <w:szCs w:val="24"/>
        </w:rPr>
        <w:t>15</w:t>
      </w:r>
      <w:r w:rsidRPr="001F6114">
        <w:rPr>
          <w:rFonts w:ascii="Times New Roman" w:hAnsi="Times New Roman" w:cs="Times New Roman"/>
          <w:sz w:val="24"/>
          <w:szCs w:val="24"/>
          <w:lang w:val="en-US"/>
        </w:rPr>
        <w:t>80</w:t>
      </w:r>
      <w:r w:rsidRPr="001F6114">
        <w:rPr>
          <w:rFonts w:ascii="Times New Roman" w:hAnsi="Times New Roman" w:cs="Times New Roman"/>
          <w:sz w:val="24"/>
          <w:szCs w:val="24"/>
        </w:rPr>
        <w:t>000 dyne</w:t>
      </w:r>
    </w:p>
    <w:p w:rsidR="007F56BD" w:rsidRPr="001F6114" w:rsidRDefault="007F56BD" w:rsidP="00D75C2D">
      <w:pPr>
        <w:pStyle w:val="ListParagraph"/>
        <w:numPr>
          <w:ilvl w:val="0"/>
          <w:numId w:val="146"/>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1564</w:t>
      </w:r>
      <w:r w:rsidRPr="001F6114">
        <w:rPr>
          <w:rFonts w:ascii="Times New Roman" w:hAnsi="Times New Roman" w:cs="Times New Roman"/>
          <w:sz w:val="24"/>
          <w:szCs w:val="24"/>
        </w:rPr>
        <w:t>000 dyne</w:t>
      </w:r>
    </w:p>
    <w:p w:rsidR="007F56BD" w:rsidRPr="001F6114" w:rsidRDefault="007F56BD" w:rsidP="00D75C2D">
      <w:pPr>
        <w:pStyle w:val="ListParagraph"/>
        <w:numPr>
          <w:ilvl w:val="0"/>
          <w:numId w:val="146"/>
        </w:numPr>
        <w:spacing w:after="0"/>
        <w:ind w:left="709" w:hanging="283"/>
        <w:jc w:val="both"/>
        <w:rPr>
          <w:rFonts w:ascii="Times New Roman" w:hAnsi="Times New Roman" w:cs="Times New Roman"/>
          <w:sz w:val="24"/>
          <w:szCs w:val="24"/>
        </w:rPr>
      </w:pPr>
      <w:r w:rsidRPr="001F6114">
        <w:rPr>
          <w:rFonts w:ascii="Times New Roman" w:hAnsi="Times New Roman" w:cs="Times New Roman"/>
          <w:sz w:val="24"/>
          <w:szCs w:val="24"/>
        </w:rPr>
        <w:t>15</w:t>
      </w:r>
      <w:r w:rsidRPr="001F6114">
        <w:rPr>
          <w:rFonts w:ascii="Times New Roman" w:hAnsi="Times New Roman" w:cs="Times New Roman"/>
          <w:sz w:val="24"/>
          <w:szCs w:val="24"/>
          <w:lang w:val="en-US"/>
        </w:rPr>
        <w:t>20</w:t>
      </w:r>
      <w:r w:rsidRPr="001F6114">
        <w:rPr>
          <w:rFonts w:ascii="Times New Roman" w:hAnsi="Times New Roman" w:cs="Times New Roman"/>
          <w:sz w:val="24"/>
          <w:szCs w:val="24"/>
        </w:rPr>
        <w:t>000 dyne</w:t>
      </w:r>
    </w:p>
    <w:p w:rsidR="007F56BD" w:rsidRDefault="007F56BD" w:rsidP="00D75C2D">
      <w:pPr>
        <w:pStyle w:val="ListParagraph"/>
        <w:numPr>
          <w:ilvl w:val="0"/>
          <w:numId w:val="146"/>
        </w:numPr>
        <w:spacing w:after="0"/>
        <w:ind w:left="709" w:hanging="283"/>
        <w:jc w:val="both"/>
        <w:rPr>
          <w:rFonts w:ascii="Times New Roman" w:hAnsi="Times New Roman" w:cs="Times New Roman"/>
          <w:sz w:val="24"/>
          <w:szCs w:val="24"/>
        </w:rPr>
      </w:pPr>
      <w:r w:rsidRPr="001F6114">
        <w:rPr>
          <w:rFonts w:ascii="Times New Roman" w:hAnsi="Times New Roman" w:cs="Times New Roman"/>
          <w:sz w:val="24"/>
          <w:szCs w:val="24"/>
        </w:rPr>
        <w:t>15</w:t>
      </w:r>
      <w:r w:rsidRPr="001F6114">
        <w:rPr>
          <w:rFonts w:ascii="Times New Roman" w:hAnsi="Times New Roman" w:cs="Times New Roman"/>
          <w:sz w:val="24"/>
          <w:szCs w:val="24"/>
          <w:lang w:val="en-US"/>
        </w:rPr>
        <w:t>00</w:t>
      </w:r>
      <w:r w:rsidRPr="001F6114">
        <w:rPr>
          <w:rFonts w:ascii="Times New Roman" w:hAnsi="Times New Roman" w:cs="Times New Roman"/>
          <w:sz w:val="24"/>
          <w:szCs w:val="24"/>
        </w:rPr>
        <w:t>000 dyne</w:t>
      </w:r>
    </w:p>
    <w:p w:rsidR="007F56BD" w:rsidRPr="000D6226" w:rsidRDefault="007F56BD" w:rsidP="007F56BD">
      <w:pPr>
        <w:spacing w:after="0"/>
        <w:jc w:val="both"/>
        <w:rPr>
          <w:rFonts w:ascii="Times New Roman" w:hAnsi="Times New Roman" w:cs="Times New Roman"/>
          <w:sz w:val="24"/>
          <w:szCs w:val="24"/>
        </w:rPr>
      </w:pPr>
    </w:p>
    <w:p w:rsidR="007F56BD" w:rsidRPr="001F6114" w:rsidRDefault="007F56BD" w:rsidP="00D75C2D">
      <w:pPr>
        <w:pStyle w:val="NoSpacing"/>
        <w:numPr>
          <w:ilvl w:val="0"/>
          <w:numId w:val="145"/>
        </w:numPr>
        <w:spacing w:line="360" w:lineRule="auto"/>
        <w:ind w:left="426" w:hanging="426"/>
        <w:jc w:val="both"/>
        <w:rPr>
          <w:rFonts w:ascii="Times New Roman" w:hAnsi="Times New Roman"/>
          <w:sz w:val="24"/>
          <w:szCs w:val="24"/>
        </w:rPr>
      </w:pPr>
      <w:r w:rsidRPr="001F6114">
        <w:rPr>
          <w:rFonts w:ascii="Times New Roman" w:hAnsi="Times New Roman"/>
          <w:sz w:val="24"/>
          <w:szCs w:val="24"/>
        </w:rPr>
        <w:t>Sebuahjarumterapung di atas air, panjangjarum 5 cm danmemilkimassa 5 gr. Tentukanteganganpermukaan air tersebutadalah…..</w:t>
      </w:r>
    </w:p>
    <w:p w:rsidR="007F56BD" w:rsidRPr="001F6114" w:rsidRDefault="007F56BD" w:rsidP="00D75C2D">
      <w:pPr>
        <w:pStyle w:val="ListParagraph"/>
        <w:numPr>
          <w:ilvl w:val="0"/>
          <w:numId w:val="148"/>
        </w:numPr>
        <w:spacing w:after="0"/>
        <w:ind w:left="709" w:hanging="283"/>
        <w:jc w:val="both"/>
        <w:rPr>
          <w:rFonts w:ascii="Times New Roman" w:hAnsi="Times New Roman" w:cs="Times New Roman"/>
          <w:sz w:val="24"/>
          <w:szCs w:val="24"/>
        </w:rPr>
      </w:pPr>
      <w:r w:rsidRPr="001F6114">
        <w:rPr>
          <w:rFonts w:ascii="Times New Roman" w:hAnsi="Times New Roman" w:cs="Times New Roman"/>
          <w:sz w:val="24"/>
          <w:szCs w:val="24"/>
          <w:lang w:val="en-US"/>
        </w:rPr>
        <w:t>0,5 N</w:t>
      </w:r>
    </w:p>
    <w:p w:rsidR="007F56BD" w:rsidRPr="001F6114" w:rsidRDefault="007F56BD" w:rsidP="00D75C2D">
      <w:pPr>
        <w:pStyle w:val="ListParagraph"/>
        <w:numPr>
          <w:ilvl w:val="0"/>
          <w:numId w:val="148"/>
        </w:numPr>
        <w:spacing w:after="0"/>
        <w:ind w:left="709" w:hanging="283"/>
        <w:jc w:val="both"/>
        <w:rPr>
          <w:rFonts w:ascii="Times New Roman" w:hAnsi="Times New Roman" w:cs="Times New Roman"/>
          <w:sz w:val="24"/>
          <w:szCs w:val="24"/>
        </w:rPr>
      </w:pPr>
      <w:r>
        <w:rPr>
          <w:rFonts w:ascii="Times New Roman" w:hAnsi="Times New Roman" w:cs="Times New Roman"/>
          <w:sz w:val="24"/>
          <w:szCs w:val="24"/>
          <w:lang w:val="en-US"/>
        </w:rPr>
        <w:t>1,</w:t>
      </w:r>
      <w:r w:rsidRPr="001F6114">
        <w:rPr>
          <w:rFonts w:ascii="Times New Roman" w:hAnsi="Times New Roman" w:cs="Times New Roman"/>
          <w:sz w:val="24"/>
          <w:szCs w:val="24"/>
          <w:lang w:val="en-US"/>
        </w:rPr>
        <w:t>0 N</w:t>
      </w:r>
    </w:p>
    <w:p w:rsidR="007F56BD" w:rsidRPr="001F6114" w:rsidRDefault="007F56BD" w:rsidP="00D75C2D">
      <w:pPr>
        <w:pStyle w:val="ListParagraph"/>
        <w:numPr>
          <w:ilvl w:val="0"/>
          <w:numId w:val="148"/>
        </w:numPr>
        <w:spacing w:after="0"/>
        <w:ind w:left="709" w:hanging="283"/>
        <w:jc w:val="both"/>
        <w:rPr>
          <w:rFonts w:ascii="Times New Roman" w:hAnsi="Times New Roman" w:cs="Times New Roman"/>
          <w:sz w:val="24"/>
          <w:szCs w:val="24"/>
        </w:rPr>
      </w:pPr>
      <w:r w:rsidRPr="001F6114">
        <w:rPr>
          <w:rFonts w:ascii="Times New Roman" w:hAnsi="Times New Roman" w:cs="Times New Roman"/>
          <w:sz w:val="24"/>
          <w:szCs w:val="24"/>
          <w:lang w:val="en-US"/>
        </w:rPr>
        <w:t>1,5 N</w:t>
      </w:r>
    </w:p>
    <w:p w:rsidR="007F56BD" w:rsidRDefault="007F56BD" w:rsidP="00D75C2D">
      <w:pPr>
        <w:pStyle w:val="ListParagraph"/>
        <w:numPr>
          <w:ilvl w:val="0"/>
          <w:numId w:val="148"/>
        </w:numPr>
        <w:spacing w:after="0"/>
        <w:ind w:left="709" w:hanging="283"/>
        <w:jc w:val="both"/>
        <w:rPr>
          <w:rFonts w:ascii="Times New Roman" w:hAnsi="Times New Roman" w:cs="Times New Roman"/>
          <w:sz w:val="24"/>
          <w:szCs w:val="24"/>
        </w:rPr>
      </w:pPr>
      <w:r w:rsidRPr="001F6114">
        <w:rPr>
          <w:rFonts w:ascii="Times New Roman" w:hAnsi="Times New Roman" w:cs="Times New Roman"/>
          <w:sz w:val="24"/>
          <w:szCs w:val="24"/>
          <w:lang w:val="en-US"/>
        </w:rPr>
        <w:t>2,0 N</w:t>
      </w:r>
    </w:p>
    <w:p w:rsidR="007F56BD" w:rsidRPr="00B36858" w:rsidRDefault="007F56BD" w:rsidP="007F56BD">
      <w:pPr>
        <w:spacing w:after="0"/>
        <w:jc w:val="both"/>
        <w:rPr>
          <w:rFonts w:ascii="Times New Roman" w:hAnsi="Times New Roman" w:cs="Times New Roman"/>
          <w:sz w:val="24"/>
          <w:szCs w:val="24"/>
        </w:rPr>
      </w:pPr>
    </w:p>
    <w:p w:rsidR="007F56BD" w:rsidRDefault="007F56BD" w:rsidP="007F56BD">
      <w:pPr>
        <w:spacing w:after="0"/>
        <w:ind w:left="426" w:hanging="426"/>
        <w:jc w:val="both"/>
        <w:rPr>
          <w:rFonts w:ascii="Times New Roman" w:hAnsi="Times New Roman" w:cs="Times New Roman"/>
          <w:sz w:val="24"/>
          <w:szCs w:val="24"/>
        </w:rPr>
      </w:pPr>
      <w:r w:rsidRPr="00B36858">
        <w:rPr>
          <w:rFonts w:ascii="Times New Roman" w:hAnsi="Times New Roman" w:cs="Times New Roman"/>
          <w:sz w:val="24"/>
          <w:szCs w:val="24"/>
        </w:rPr>
        <w:t xml:space="preserve"> 28. Sebuah toples plastik diisi dengan air. Dibuatkan dua lubang di dasar toples sehingga air mulai keluar. Saat toples tersebut dijatuhkan, apakah air akan terus mengalir?</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a.</w:t>
      </w:r>
      <w:r w:rsidRPr="00B36858">
        <w:rPr>
          <w:rFonts w:ascii="Times New Roman" w:hAnsi="Times New Roman" w:cs="Times New Roman"/>
          <w:sz w:val="24"/>
          <w:szCs w:val="24"/>
        </w:rPr>
        <w:tab/>
        <w:t>Air akan mengalir deras keluar dari dua lubang.</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b.</w:t>
      </w:r>
      <w:r w:rsidRPr="00B36858">
        <w:rPr>
          <w:rFonts w:ascii="Times New Roman" w:hAnsi="Times New Roman" w:cs="Times New Roman"/>
          <w:sz w:val="24"/>
          <w:szCs w:val="24"/>
        </w:rPr>
        <w:tab/>
        <w:t>Air akan tetap keluar dari lubang.</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c.</w:t>
      </w:r>
      <w:r w:rsidRPr="00B36858">
        <w:rPr>
          <w:rFonts w:ascii="Times New Roman" w:hAnsi="Times New Roman" w:cs="Times New Roman"/>
          <w:sz w:val="24"/>
          <w:szCs w:val="24"/>
        </w:rPr>
        <w:tab/>
        <w:t>Air akan tetap keluar tapi berkurang dari sebelumnya.</w:t>
      </w:r>
    </w:p>
    <w:p w:rsidR="007F56BD"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d.</w:t>
      </w:r>
      <w:r w:rsidRPr="00B36858">
        <w:rPr>
          <w:rFonts w:ascii="Times New Roman" w:hAnsi="Times New Roman" w:cs="Times New Roman"/>
          <w:sz w:val="24"/>
          <w:szCs w:val="24"/>
        </w:rPr>
        <w:tab/>
        <w:t xml:space="preserve">Air </w:t>
      </w:r>
      <w:r>
        <w:rPr>
          <w:rFonts w:ascii="Times New Roman" w:hAnsi="Times New Roman" w:cs="Times New Roman"/>
          <w:sz w:val="24"/>
          <w:szCs w:val="24"/>
        </w:rPr>
        <w:t>akan berhenti keluar dari lu</w:t>
      </w:r>
    </w:p>
    <w:p w:rsidR="007F56BD" w:rsidRDefault="007F56BD" w:rsidP="007F56BD">
      <w:pPr>
        <w:spacing w:after="0"/>
        <w:ind w:left="709" w:hanging="283"/>
        <w:jc w:val="both"/>
        <w:rPr>
          <w:rFonts w:ascii="Times New Roman" w:hAnsi="Times New Roman" w:cs="Times New Roman"/>
          <w:sz w:val="24"/>
          <w:szCs w:val="24"/>
        </w:rPr>
      </w:pPr>
    </w:p>
    <w:p w:rsidR="007F56BD" w:rsidRDefault="007F56BD" w:rsidP="007F56BD">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29. Air yang keluar dari keran semakin ke bawah semakin kecil. Hal ini dikarenakan ....</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Semakin ke bawah, kecepatan air mengalir makin bebas sehingga aliran air memperoleh tekanan udara yang lebih besar.</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b.</w:t>
      </w:r>
      <w:r w:rsidRPr="00B36858">
        <w:rPr>
          <w:rFonts w:ascii="Times New Roman" w:hAnsi="Times New Roman" w:cs="Times New Roman"/>
          <w:sz w:val="24"/>
          <w:szCs w:val="24"/>
        </w:rPr>
        <w:tab/>
        <w:t>Semakin ke bawah, kecepatan air makin besar karena debit airnya konstan sehingga penampang alirannya mengecil.</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Semakin ke bawah, kecepatan air konstan.</w:t>
      </w:r>
    </w:p>
    <w:p w:rsidR="007F56BD" w:rsidRPr="00157B94" w:rsidRDefault="007F56BD" w:rsidP="00157B94">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Semakin ke bawah, percepatan air makin besar.</w:t>
      </w:r>
    </w:p>
    <w:p w:rsidR="007F56BD" w:rsidRDefault="00C70DEC" w:rsidP="007F56BD">
      <w:p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599" style="position:absolute;left:0;text-align:left;margin-left:390.6pt;margin-top:-71.4pt;width:38.25pt;height:24.75pt;z-index:252242944" stroked="f">
            <v:textbox>
              <w:txbxContent>
                <w:p w:rsidR="00157B94" w:rsidRPr="00F25F12" w:rsidRDefault="00157B94" w:rsidP="00157B94">
                  <w:pPr>
                    <w:rPr>
                      <w:lang w:val="en-US"/>
                    </w:rPr>
                  </w:pPr>
                  <w:r>
                    <w:rPr>
                      <w:lang w:val="en-US"/>
                    </w:rPr>
                    <w:t>183</w:t>
                  </w:r>
                </w:p>
              </w:txbxContent>
            </v:textbox>
          </v:rect>
        </w:pict>
      </w:r>
      <w:r w:rsidR="007F56BD">
        <w:rPr>
          <w:rFonts w:ascii="Times New Roman" w:hAnsi="Times New Roman" w:cs="Times New Roman"/>
          <w:sz w:val="24"/>
          <w:szCs w:val="24"/>
        </w:rPr>
        <w:t>30. Penampang sayap pesawat terbang memiliki sisi bagian depan yang melengkung dan tebal daripada sisi bagian belakang serta sisi bagian atas lebih melengkung daripada sisi bagian bawahnya. Pernyataan di bawah ini berkaitan dengan gaya angkat pada pesawat terbang adalah ....</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Tekanan udara di atas sayap lebih besar daripada tekanan udara di bawah sayap.</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Tekanan udara di bawah sayap tidak berpengaruh terhadap gaya angkat pesawat.</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c.</w:t>
      </w:r>
      <w:r w:rsidRPr="00B36858">
        <w:rPr>
          <w:rFonts w:ascii="Times New Roman" w:hAnsi="Times New Roman" w:cs="Times New Roman"/>
          <w:sz w:val="24"/>
          <w:szCs w:val="24"/>
        </w:rPr>
        <w:tab/>
        <w:t>Kecepatan aliran udara di atas sayap lebih besar daripada kecepatan aliran udara di bawah sayap.</w:t>
      </w:r>
    </w:p>
    <w:p w:rsidR="007F56BD"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d.</w:t>
      </w:r>
      <w:r w:rsidRPr="00B36858">
        <w:rPr>
          <w:rFonts w:ascii="Times New Roman" w:hAnsi="Times New Roman" w:cs="Times New Roman"/>
          <w:sz w:val="24"/>
          <w:szCs w:val="24"/>
        </w:rPr>
        <w:tab/>
        <w:t xml:space="preserve">Kecepatan aliran </w:t>
      </w:r>
      <w:r>
        <w:rPr>
          <w:rFonts w:ascii="Times New Roman" w:hAnsi="Times New Roman" w:cs="Times New Roman"/>
          <w:sz w:val="24"/>
          <w:szCs w:val="24"/>
        </w:rPr>
        <w:t>udara di atas sayap lebih kecil daripada kecepatan aliran udara di bawah sayap.</w:t>
      </w:r>
    </w:p>
    <w:p w:rsidR="007F56BD" w:rsidRDefault="007F56BD" w:rsidP="007F56BD">
      <w:pPr>
        <w:spacing w:after="0"/>
        <w:ind w:left="426" w:hanging="426"/>
        <w:jc w:val="both"/>
        <w:rPr>
          <w:rFonts w:ascii="Times New Roman" w:hAnsi="Times New Roman" w:cs="Times New Roman"/>
          <w:sz w:val="24"/>
          <w:szCs w:val="24"/>
        </w:rPr>
      </w:pPr>
    </w:p>
    <w:p w:rsidR="007F56BD" w:rsidRPr="00F42734" w:rsidRDefault="007F56BD" w:rsidP="007F56BD">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 31. Pipa mendatar mempunyai dua ujung dengan penampang masing-masing 200 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dan 100 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Jika air mengalir dari penampang besar denganmengakecepatan 2 m/s, berapa besar kecepatan air pada penampang kecil? </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¼ m/s</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½ m/s</w:t>
      </w:r>
    </w:p>
    <w:p w:rsidR="007F56BD" w:rsidRPr="00B36858"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B36858">
        <w:rPr>
          <w:rFonts w:ascii="Times New Roman" w:hAnsi="Times New Roman" w:cs="Times New Roman"/>
          <w:sz w:val="24"/>
          <w:szCs w:val="24"/>
        </w:rPr>
        <w:t>2 m/s</w:t>
      </w:r>
    </w:p>
    <w:p w:rsidR="007F56BD"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d.</w:t>
      </w:r>
      <w:r w:rsidRPr="00B36858">
        <w:rPr>
          <w:rFonts w:ascii="Times New Roman" w:hAnsi="Times New Roman" w:cs="Times New Roman"/>
          <w:sz w:val="24"/>
          <w:szCs w:val="24"/>
        </w:rPr>
        <w:tab/>
        <w:t>4 m/s</w:t>
      </w:r>
    </w:p>
    <w:p w:rsidR="007F56BD" w:rsidRPr="00B36858" w:rsidRDefault="007F56BD" w:rsidP="007F56BD">
      <w:pPr>
        <w:spacing w:after="0"/>
        <w:ind w:left="709" w:hanging="283"/>
        <w:jc w:val="both"/>
        <w:rPr>
          <w:rFonts w:ascii="Times New Roman" w:hAnsi="Times New Roman" w:cs="Times New Roman"/>
          <w:sz w:val="24"/>
          <w:szCs w:val="24"/>
        </w:rPr>
      </w:pPr>
    </w:p>
    <w:p w:rsidR="007F56BD" w:rsidRPr="00B36858" w:rsidRDefault="007F56BD" w:rsidP="007F56BD">
      <w:pPr>
        <w:spacing w:after="0"/>
        <w:ind w:left="426" w:hanging="426"/>
        <w:jc w:val="both"/>
        <w:rPr>
          <w:rFonts w:ascii="Times New Roman" w:hAnsi="Times New Roman" w:cs="Times New Roman"/>
          <w:sz w:val="24"/>
          <w:szCs w:val="24"/>
        </w:rPr>
      </w:pPr>
      <w:r w:rsidRPr="00B36858">
        <w:rPr>
          <w:rFonts w:ascii="Times New Roman" w:hAnsi="Times New Roman" w:cs="Times New Roman"/>
          <w:sz w:val="24"/>
          <w:szCs w:val="24"/>
        </w:rPr>
        <w:t xml:space="preserve"> 32. Air dialirkan melalui pipa dari ujung </w:t>
      </w:r>
      <w:r w:rsidRPr="00B36858">
        <w:rPr>
          <w:rFonts w:ascii="Times New Roman" w:hAnsi="Times New Roman" w:cs="Times New Roman"/>
          <w:i/>
          <w:sz w:val="24"/>
          <w:szCs w:val="24"/>
        </w:rPr>
        <w:t>A</w:t>
      </w:r>
      <w:r w:rsidRPr="00B36858">
        <w:rPr>
          <w:rFonts w:ascii="Times New Roman" w:hAnsi="Times New Roman" w:cs="Times New Roman"/>
          <w:sz w:val="24"/>
          <w:szCs w:val="24"/>
        </w:rPr>
        <w:t xml:space="preserve"> ke ujung </w:t>
      </w:r>
      <w:r w:rsidRPr="00B36858">
        <w:rPr>
          <w:rFonts w:ascii="Times New Roman" w:hAnsi="Times New Roman" w:cs="Times New Roman"/>
          <w:i/>
          <w:sz w:val="24"/>
          <w:szCs w:val="24"/>
        </w:rPr>
        <w:t>B</w:t>
      </w:r>
      <w:r w:rsidRPr="00B36858">
        <w:rPr>
          <w:rFonts w:ascii="Times New Roman" w:hAnsi="Times New Roman" w:cs="Times New Roman"/>
          <w:sz w:val="24"/>
          <w:szCs w:val="24"/>
        </w:rPr>
        <w:t xml:space="preserve">. Agar kecepatan aliran air di </w:t>
      </w:r>
      <w:r w:rsidRPr="00B36858">
        <w:rPr>
          <w:rFonts w:ascii="Times New Roman" w:hAnsi="Times New Roman" w:cs="Times New Roman"/>
          <w:i/>
          <w:sz w:val="24"/>
          <w:szCs w:val="24"/>
        </w:rPr>
        <w:t>B</w:t>
      </w:r>
      <w:r w:rsidRPr="00B36858">
        <w:rPr>
          <w:rFonts w:ascii="Times New Roman" w:hAnsi="Times New Roman" w:cs="Times New Roman"/>
          <w:sz w:val="24"/>
          <w:szCs w:val="24"/>
        </w:rPr>
        <w:t xml:space="preserve"> lebih besar daripada di </w:t>
      </w:r>
      <w:r w:rsidRPr="00B36858">
        <w:rPr>
          <w:rFonts w:ascii="Times New Roman" w:hAnsi="Times New Roman" w:cs="Times New Roman"/>
          <w:i/>
          <w:sz w:val="24"/>
          <w:szCs w:val="24"/>
        </w:rPr>
        <w:t>A</w:t>
      </w:r>
      <w:r w:rsidRPr="00B36858">
        <w:rPr>
          <w:rFonts w:ascii="Times New Roman" w:hAnsi="Times New Roman" w:cs="Times New Roman"/>
          <w:sz w:val="24"/>
          <w:szCs w:val="24"/>
        </w:rPr>
        <w:t xml:space="preserve"> maka ....</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a.</w:t>
      </w:r>
      <w:r w:rsidRPr="00B36858">
        <w:rPr>
          <w:rFonts w:ascii="Times New Roman" w:hAnsi="Times New Roman" w:cs="Times New Roman"/>
          <w:sz w:val="24"/>
          <w:szCs w:val="24"/>
        </w:rPr>
        <w:tab/>
        <w:t xml:space="preserve">Penampang </w:t>
      </w:r>
      <w:r w:rsidRPr="00B36858">
        <w:rPr>
          <w:rFonts w:ascii="Times New Roman" w:hAnsi="Times New Roman" w:cs="Times New Roman"/>
          <w:i/>
          <w:sz w:val="24"/>
          <w:szCs w:val="24"/>
        </w:rPr>
        <w:t>B</w:t>
      </w:r>
      <w:r w:rsidRPr="00B36858">
        <w:rPr>
          <w:rFonts w:ascii="Times New Roman" w:hAnsi="Times New Roman" w:cs="Times New Roman"/>
          <w:sz w:val="24"/>
          <w:szCs w:val="24"/>
        </w:rPr>
        <w:t xml:space="preserve"> dibuat lebih kecil daripada penampang </w:t>
      </w:r>
      <w:r w:rsidRPr="00B36858">
        <w:rPr>
          <w:rFonts w:ascii="Times New Roman" w:hAnsi="Times New Roman" w:cs="Times New Roman"/>
          <w:i/>
          <w:sz w:val="24"/>
          <w:szCs w:val="24"/>
        </w:rPr>
        <w:t>A</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Penampang </w:t>
      </w:r>
      <w:r w:rsidRPr="001842CE">
        <w:rPr>
          <w:rFonts w:ascii="Times New Roman" w:hAnsi="Times New Roman" w:cs="Times New Roman"/>
          <w:i/>
          <w:sz w:val="24"/>
          <w:szCs w:val="24"/>
        </w:rPr>
        <w:t>B</w:t>
      </w:r>
      <w:r>
        <w:rPr>
          <w:rFonts w:ascii="Times New Roman" w:hAnsi="Times New Roman" w:cs="Times New Roman"/>
          <w:sz w:val="24"/>
          <w:szCs w:val="24"/>
        </w:rPr>
        <w:t xml:space="preserve"> dibuat lebih besar daripada penampang </w:t>
      </w:r>
      <w:r w:rsidRPr="001842CE">
        <w:rPr>
          <w:rFonts w:ascii="Times New Roman" w:hAnsi="Times New Roman" w:cs="Times New Roman"/>
          <w:i/>
          <w:sz w:val="24"/>
          <w:szCs w:val="24"/>
        </w:rPr>
        <w:t>A</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Letak penampang </w:t>
      </w:r>
      <w:r w:rsidRPr="001842CE">
        <w:rPr>
          <w:rFonts w:ascii="Times New Roman" w:hAnsi="Times New Roman" w:cs="Times New Roman"/>
          <w:i/>
          <w:sz w:val="24"/>
          <w:szCs w:val="24"/>
        </w:rPr>
        <w:t>B</w:t>
      </w:r>
      <w:r>
        <w:rPr>
          <w:rFonts w:ascii="Times New Roman" w:hAnsi="Times New Roman" w:cs="Times New Roman"/>
          <w:sz w:val="24"/>
          <w:szCs w:val="24"/>
        </w:rPr>
        <w:t xml:space="preserve"> lebih tinggi daripada penampang </w:t>
      </w:r>
      <w:r w:rsidRPr="001842CE">
        <w:rPr>
          <w:rFonts w:ascii="Times New Roman" w:hAnsi="Times New Roman" w:cs="Times New Roman"/>
          <w:i/>
          <w:sz w:val="24"/>
          <w:szCs w:val="24"/>
        </w:rPr>
        <w:t>A</w:t>
      </w:r>
    </w:p>
    <w:p w:rsidR="007F56BD" w:rsidRPr="0015611A" w:rsidRDefault="007F56BD" w:rsidP="007F56BD">
      <w:pPr>
        <w:spacing w:after="0"/>
        <w:ind w:left="709" w:hanging="283"/>
        <w:jc w:val="both"/>
        <w:rPr>
          <w:rFonts w:ascii="Times New Roman" w:hAnsi="Times New Roman" w:cs="Times New Roman"/>
          <w:i/>
          <w:sz w:val="24"/>
          <w:szCs w:val="24"/>
          <w:lang w:val="en-US"/>
        </w:rPr>
      </w:pPr>
      <w:r>
        <w:rPr>
          <w:rFonts w:ascii="Times New Roman" w:hAnsi="Times New Roman" w:cs="Times New Roman"/>
          <w:sz w:val="24"/>
          <w:szCs w:val="24"/>
        </w:rPr>
        <w:t>d.</w:t>
      </w:r>
      <w:r>
        <w:rPr>
          <w:rFonts w:ascii="Times New Roman" w:hAnsi="Times New Roman" w:cs="Times New Roman"/>
          <w:sz w:val="24"/>
          <w:szCs w:val="24"/>
        </w:rPr>
        <w:tab/>
        <w:t xml:space="preserve">Penampang </w:t>
      </w:r>
      <w:r w:rsidRPr="001842CE">
        <w:rPr>
          <w:rFonts w:ascii="Times New Roman" w:hAnsi="Times New Roman" w:cs="Times New Roman"/>
          <w:i/>
          <w:sz w:val="24"/>
          <w:szCs w:val="24"/>
        </w:rPr>
        <w:t>B</w:t>
      </w:r>
      <w:r>
        <w:rPr>
          <w:rFonts w:ascii="Times New Roman" w:hAnsi="Times New Roman" w:cs="Times New Roman"/>
          <w:sz w:val="24"/>
          <w:szCs w:val="24"/>
        </w:rPr>
        <w:t xml:space="preserve"> sama dengan penampang </w:t>
      </w:r>
      <w:r w:rsidRPr="001842CE">
        <w:rPr>
          <w:rFonts w:ascii="Times New Roman" w:hAnsi="Times New Roman" w:cs="Times New Roman"/>
          <w:i/>
          <w:sz w:val="24"/>
          <w:szCs w:val="24"/>
        </w:rPr>
        <w:t>A</w:t>
      </w:r>
    </w:p>
    <w:p w:rsidR="007F56BD" w:rsidRDefault="007F56BD" w:rsidP="007F56BD">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 33. Anda sedang mengamati kelereng yang jatuh di dalam sebuah botol minyak. Untuk memperkecil nilai viskositas dari minyak tersebut, apa yang Anda lakukan?</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Mencampur minyak dengan zat cair yang lain.</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Menurunkan temperatur minyak tersebut.</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c.</w:t>
      </w:r>
      <w:r w:rsidRPr="00B36858">
        <w:rPr>
          <w:rFonts w:ascii="Times New Roman" w:hAnsi="Times New Roman" w:cs="Times New Roman"/>
          <w:sz w:val="24"/>
          <w:szCs w:val="24"/>
        </w:rPr>
        <w:tab/>
        <w:t>Menaikkan termperatur minyak tersebut.</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d.</w:t>
      </w:r>
      <w:r w:rsidRPr="00B36858">
        <w:rPr>
          <w:rFonts w:ascii="Times New Roman" w:hAnsi="Times New Roman" w:cs="Times New Roman"/>
          <w:sz w:val="24"/>
          <w:szCs w:val="24"/>
        </w:rPr>
        <w:tab/>
        <w:t>Mengerak-gerakkan fluida tersebut.</w:t>
      </w:r>
    </w:p>
    <w:p w:rsidR="007F56BD" w:rsidRDefault="007F56BD" w:rsidP="007F56BD">
      <w:pPr>
        <w:spacing w:after="0"/>
        <w:jc w:val="both"/>
        <w:rPr>
          <w:rFonts w:ascii="Times New Roman" w:hAnsi="Times New Roman" w:cs="Times New Roman"/>
          <w:sz w:val="24"/>
          <w:szCs w:val="24"/>
          <w:lang w:val="en-US"/>
        </w:rPr>
      </w:pPr>
    </w:p>
    <w:p w:rsidR="00157B94" w:rsidRPr="00157B94" w:rsidRDefault="00157B94" w:rsidP="007F56BD">
      <w:pPr>
        <w:spacing w:after="0"/>
        <w:jc w:val="both"/>
        <w:rPr>
          <w:rFonts w:ascii="Times New Roman" w:hAnsi="Times New Roman" w:cs="Times New Roman"/>
          <w:sz w:val="24"/>
          <w:szCs w:val="24"/>
          <w:lang w:val="en-US"/>
        </w:rPr>
      </w:pPr>
    </w:p>
    <w:p w:rsidR="007F56BD" w:rsidRPr="00B36858" w:rsidRDefault="00C70DEC" w:rsidP="007F56BD">
      <w:p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3600" style="position:absolute;left:0;text-align:left;margin-left:398.1pt;margin-top:-66.9pt;width:38.25pt;height:24.75pt;z-index:252243968" stroked="f">
            <v:textbox>
              <w:txbxContent>
                <w:p w:rsidR="00157B94" w:rsidRPr="00F25F12" w:rsidRDefault="00B818C8" w:rsidP="00157B94">
                  <w:pPr>
                    <w:rPr>
                      <w:lang w:val="en-US"/>
                    </w:rPr>
                  </w:pPr>
                  <w:r>
                    <w:rPr>
                      <w:lang w:val="en-US"/>
                    </w:rPr>
                    <w:t>184</w:t>
                  </w:r>
                </w:p>
              </w:txbxContent>
            </v:textbox>
          </v:rect>
        </w:pict>
      </w:r>
      <w:r w:rsidR="007F56BD" w:rsidRPr="00B36858">
        <w:rPr>
          <w:rFonts w:ascii="Times New Roman" w:hAnsi="Times New Roman" w:cs="Times New Roman"/>
          <w:sz w:val="24"/>
          <w:szCs w:val="24"/>
        </w:rPr>
        <w:t>34. Apabila sebuah benda jatuh di dalam cairan yang kental maka ....</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a.</w:t>
      </w:r>
      <w:r w:rsidRPr="00B36858">
        <w:rPr>
          <w:rFonts w:ascii="Times New Roman" w:hAnsi="Times New Roman" w:cs="Times New Roman"/>
          <w:sz w:val="24"/>
          <w:szCs w:val="24"/>
        </w:rPr>
        <w:tab/>
        <w:t>kecepatannya makin lama makin kecil</w:t>
      </w:r>
    </w:p>
    <w:p w:rsidR="007F56BD"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b.</w:t>
      </w:r>
      <w:r w:rsidRPr="00B36858">
        <w:rPr>
          <w:rFonts w:ascii="Times New Roman" w:hAnsi="Times New Roman" w:cs="Times New Roman"/>
          <w:sz w:val="24"/>
          <w:szCs w:val="24"/>
        </w:rPr>
        <w:tab/>
        <w:t xml:space="preserve">kecepatannya makin </w:t>
      </w:r>
      <w:r>
        <w:rPr>
          <w:rFonts w:ascii="Times New Roman" w:hAnsi="Times New Roman" w:cs="Times New Roman"/>
          <w:sz w:val="24"/>
          <w:szCs w:val="24"/>
        </w:rPr>
        <w:t>lama makin besar</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setelah beberapa saat kecepatannya mencapai minimum</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setelah beberapa saat kecepatannya mencapai maksimum</w:t>
      </w:r>
    </w:p>
    <w:p w:rsidR="007F56BD" w:rsidRDefault="007F56BD" w:rsidP="007F56BD">
      <w:pPr>
        <w:spacing w:after="0"/>
        <w:ind w:left="709" w:hanging="283"/>
        <w:jc w:val="both"/>
        <w:rPr>
          <w:rFonts w:ascii="Times New Roman" w:hAnsi="Times New Roman" w:cs="Times New Roman"/>
          <w:sz w:val="24"/>
          <w:szCs w:val="24"/>
        </w:rPr>
      </w:pPr>
    </w:p>
    <w:p w:rsidR="007F56BD" w:rsidRPr="00380254" w:rsidRDefault="007F56BD" w:rsidP="007F56BD">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 35. </w:t>
      </w:r>
      <w:r>
        <w:rPr>
          <w:rFonts w:ascii="Times New Roman" w:hAnsi="Times New Roman" w:cs="Times New Roman"/>
          <w:sz w:val="24"/>
          <w:szCs w:val="24"/>
        </w:rPr>
        <w:tab/>
        <w:t>Setetes air hujan berjari-jari 0,2 mm dan bermassa jenis 1.000 kg/m</w:t>
      </w:r>
      <w:r>
        <w:rPr>
          <w:rFonts w:ascii="Times New Roman" w:hAnsi="Times New Roman" w:cs="Times New Roman"/>
          <w:sz w:val="24"/>
          <w:szCs w:val="24"/>
          <w:vertAlign w:val="superscript"/>
        </w:rPr>
        <w:t>3</w:t>
      </w:r>
      <w:r>
        <w:rPr>
          <w:rFonts w:ascii="Times New Roman" w:hAnsi="Times New Roman" w:cs="Times New Roman"/>
          <w:sz w:val="24"/>
          <w:szCs w:val="24"/>
        </w:rPr>
        <w:t xml:space="preserve"> jatuh di dalam udara. Jika koefisien viskositas udara 1,8 x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Ns/m</w:t>
      </w:r>
      <w:r>
        <w:rPr>
          <w:rFonts w:ascii="Times New Roman" w:hAnsi="Times New Roman" w:cs="Times New Roman"/>
          <w:sz w:val="24"/>
          <w:szCs w:val="24"/>
          <w:vertAlign w:val="superscript"/>
        </w:rPr>
        <w:t>2</w:t>
      </w:r>
      <w:r>
        <w:rPr>
          <w:rFonts w:ascii="Times New Roman" w:hAnsi="Times New Roman" w:cs="Times New Roman"/>
          <w:sz w:val="24"/>
          <w:szCs w:val="24"/>
        </w:rPr>
        <w:t>dan massa jenisnya 1,29 kg/m</w:t>
      </w:r>
      <w:r>
        <w:rPr>
          <w:rFonts w:ascii="Times New Roman" w:hAnsi="Times New Roman" w:cs="Times New Roman"/>
          <w:sz w:val="24"/>
          <w:szCs w:val="24"/>
          <w:vertAlign w:val="superscript"/>
        </w:rPr>
        <w:t>3</w:t>
      </w:r>
      <w:r>
        <w:rPr>
          <w:rFonts w:ascii="Times New Roman" w:hAnsi="Times New Roman" w:cs="Times New Roman"/>
          <w:sz w:val="24"/>
          <w:szCs w:val="24"/>
        </w:rPr>
        <w:t>, berapa kecepatan maksimum tetesan air hujan?</w:t>
      </w:r>
    </w:p>
    <w:p w:rsidR="007F56BD" w:rsidRPr="00B36858" w:rsidRDefault="007F56BD" w:rsidP="007F56BD">
      <w:pPr>
        <w:spacing w:after="0"/>
        <w:ind w:left="709" w:hanging="283"/>
        <w:jc w:val="both"/>
        <w:rPr>
          <w:rFonts w:ascii="Times New Roman" w:hAnsi="Times New Roman" w:cs="Times New Roman"/>
          <w:sz w:val="24"/>
          <w:szCs w:val="24"/>
        </w:rPr>
      </w:pPr>
      <w:r w:rsidRPr="00B36858">
        <w:rPr>
          <w:rFonts w:ascii="Times New Roman" w:hAnsi="Times New Roman" w:cs="Times New Roman"/>
          <w:sz w:val="24"/>
          <w:szCs w:val="24"/>
        </w:rPr>
        <w:t>a.</w:t>
      </w:r>
      <w:r w:rsidRPr="00B36858">
        <w:rPr>
          <w:rFonts w:ascii="Times New Roman" w:hAnsi="Times New Roman" w:cs="Times New Roman"/>
          <w:sz w:val="24"/>
          <w:szCs w:val="24"/>
        </w:rPr>
        <w:tab/>
        <w:t>4,83 m/s</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3,83 m/s</w:t>
      </w:r>
    </w:p>
    <w:p w:rsidR="007F56BD"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2,83 m/s</w:t>
      </w:r>
    </w:p>
    <w:p w:rsidR="007F56BD" w:rsidRPr="00051FA8" w:rsidRDefault="007F56BD" w:rsidP="007F56BD">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1,83 m/s</w:t>
      </w:r>
    </w:p>
    <w:p w:rsidR="007F56BD" w:rsidRPr="002D0D8D" w:rsidRDefault="007F56BD" w:rsidP="007F56BD">
      <w:pPr>
        <w:spacing w:after="0"/>
        <w:ind w:left="426" w:hanging="426"/>
        <w:jc w:val="both"/>
        <w:rPr>
          <w:rFonts w:ascii="Times New Roman" w:hAnsi="Times New Roman" w:cs="Times New Roman"/>
          <w:sz w:val="24"/>
          <w:szCs w:val="24"/>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9A44A2">
      <w:pPr>
        <w:spacing w:line="480" w:lineRule="auto"/>
        <w:jc w:val="center"/>
        <w:rPr>
          <w:rFonts w:ascii="Times New Roman" w:hAnsi="Times New Roman" w:cs="Times New Roman"/>
          <w:b/>
          <w:bCs/>
          <w:sz w:val="28"/>
          <w:szCs w:val="28"/>
          <w:lang w:val="en-US"/>
        </w:rPr>
      </w:pPr>
    </w:p>
    <w:p w:rsidR="007260B7" w:rsidRDefault="007260B7" w:rsidP="007260B7">
      <w:pPr>
        <w:spacing w:line="480" w:lineRule="auto"/>
        <w:rPr>
          <w:rFonts w:ascii="Times New Roman" w:hAnsi="Times New Roman" w:cs="Times New Roman"/>
          <w:b/>
          <w:bCs/>
          <w:sz w:val="28"/>
          <w:szCs w:val="28"/>
          <w:lang w:val="en-US"/>
        </w:rPr>
      </w:pPr>
    </w:p>
    <w:p w:rsidR="007260B7" w:rsidRDefault="007260B7" w:rsidP="007260B7">
      <w:pPr>
        <w:spacing w:line="480" w:lineRule="auto"/>
        <w:rPr>
          <w:rFonts w:ascii="Times New Roman" w:hAnsi="Times New Roman" w:cs="Times New Roman"/>
          <w:b/>
          <w:bCs/>
          <w:sz w:val="28"/>
          <w:szCs w:val="28"/>
          <w:lang w:val="en-US"/>
        </w:rPr>
      </w:pPr>
    </w:p>
    <w:p w:rsidR="007F56BD" w:rsidRDefault="007F56BD" w:rsidP="007260B7">
      <w:pPr>
        <w:spacing w:line="480" w:lineRule="auto"/>
        <w:rPr>
          <w:rFonts w:ascii="Times New Roman" w:hAnsi="Times New Roman" w:cs="Times New Roman"/>
          <w:b/>
          <w:bCs/>
          <w:sz w:val="28"/>
          <w:szCs w:val="28"/>
          <w:lang w:val="en-US"/>
        </w:rPr>
      </w:pPr>
    </w:p>
    <w:p w:rsidR="007F56BD" w:rsidRDefault="007F56BD" w:rsidP="007260B7">
      <w:pPr>
        <w:spacing w:line="480" w:lineRule="auto"/>
        <w:rPr>
          <w:rFonts w:ascii="Times New Roman" w:hAnsi="Times New Roman" w:cs="Times New Roman"/>
          <w:b/>
          <w:bCs/>
          <w:sz w:val="28"/>
          <w:szCs w:val="28"/>
          <w:lang w:val="en-US"/>
        </w:rPr>
      </w:pPr>
    </w:p>
    <w:p w:rsidR="007F56BD" w:rsidRDefault="007F56BD" w:rsidP="007260B7">
      <w:pPr>
        <w:spacing w:line="480" w:lineRule="auto"/>
        <w:rPr>
          <w:rFonts w:ascii="Times New Roman" w:hAnsi="Times New Roman" w:cs="Times New Roman"/>
          <w:b/>
          <w:bCs/>
          <w:sz w:val="28"/>
          <w:szCs w:val="28"/>
          <w:lang w:val="en-US"/>
        </w:rPr>
      </w:pPr>
    </w:p>
    <w:p w:rsidR="007F56BD" w:rsidRDefault="007F56BD" w:rsidP="007260B7">
      <w:pPr>
        <w:spacing w:line="480" w:lineRule="auto"/>
        <w:rPr>
          <w:rFonts w:ascii="Times New Roman" w:hAnsi="Times New Roman" w:cs="Times New Roman"/>
          <w:b/>
          <w:bCs/>
          <w:sz w:val="28"/>
          <w:szCs w:val="28"/>
          <w:lang w:val="en-US"/>
        </w:rPr>
      </w:pPr>
    </w:p>
    <w:p w:rsidR="007F56BD" w:rsidRDefault="007F56BD" w:rsidP="007260B7">
      <w:pPr>
        <w:spacing w:line="480" w:lineRule="auto"/>
        <w:rPr>
          <w:rFonts w:ascii="Times New Roman" w:hAnsi="Times New Roman" w:cs="Times New Roman"/>
          <w:b/>
          <w:bCs/>
          <w:sz w:val="28"/>
          <w:szCs w:val="28"/>
          <w:lang w:val="en-US"/>
        </w:rPr>
      </w:pPr>
    </w:p>
    <w:p w:rsidR="009A44A2" w:rsidRPr="009A44A2" w:rsidRDefault="00C70DEC" w:rsidP="009A44A2">
      <w:pPr>
        <w:spacing w:line="480" w:lineRule="auto"/>
        <w:jc w:val="center"/>
        <w:rPr>
          <w:rFonts w:ascii="Times New Roman" w:hAnsi="Times New Roman" w:cs="Times New Roman"/>
          <w:b/>
          <w:bCs/>
          <w:sz w:val="28"/>
          <w:szCs w:val="28"/>
          <w:lang w:val="en-US"/>
        </w:rPr>
      </w:pPr>
      <w:r>
        <w:rPr>
          <w:rFonts w:ascii="Times New Roman" w:hAnsi="Times New Roman" w:cs="Times New Roman"/>
          <w:b/>
          <w:noProof/>
          <w:sz w:val="24"/>
          <w:lang w:val="en-US"/>
        </w:rPr>
        <w:lastRenderedPageBreak/>
        <w:pict>
          <v:rect id="_x0000_s3601" style="position:absolute;left:0;text-align:left;margin-left:400.35pt;margin-top:-67.65pt;width:38.25pt;height:24.75pt;z-index:252244992" stroked="f">
            <v:textbox>
              <w:txbxContent>
                <w:p w:rsidR="00B818C8" w:rsidRPr="00F25F12" w:rsidRDefault="00B818C8" w:rsidP="00B818C8">
                  <w:pPr>
                    <w:rPr>
                      <w:lang w:val="en-US"/>
                    </w:rPr>
                  </w:pPr>
                  <w:r>
                    <w:rPr>
                      <w:lang w:val="en-US"/>
                    </w:rPr>
                    <w:t>185</w:t>
                  </w:r>
                </w:p>
              </w:txbxContent>
            </v:textbox>
          </v:rect>
        </w:pict>
      </w:r>
      <w:r w:rsidR="009A44A2" w:rsidRPr="009A44A2">
        <w:rPr>
          <w:rFonts w:ascii="Times New Roman" w:hAnsi="Times New Roman" w:cs="Times New Roman"/>
          <w:b/>
          <w:bCs/>
          <w:sz w:val="28"/>
          <w:szCs w:val="28"/>
        </w:rPr>
        <w:t>Lampiran C (Lembar</w:t>
      </w:r>
      <w:r w:rsidR="00B818C8">
        <w:rPr>
          <w:rFonts w:ascii="Times New Roman" w:hAnsi="Times New Roman" w:cs="Times New Roman"/>
          <w:b/>
          <w:bCs/>
          <w:sz w:val="28"/>
          <w:szCs w:val="28"/>
          <w:lang w:val="en-US"/>
        </w:rPr>
        <w:t xml:space="preserve"> </w:t>
      </w:r>
      <w:r w:rsidR="009A44A2" w:rsidRPr="009A44A2">
        <w:rPr>
          <w:rFonts w:ascii="Times New Roman" w:hAnsi="Times New Roman" w:cs="Times New Roman"/>
          <w:b/>
          <w:bCs/>
          <w:sz w:val="28"/>
          <w:szCs w:val="28"/>
        </w:rPr>
        <w:t>Validasi).</w:t>
      </w:r>
    </w:p>
    <w:p w:rsidR="009A44A2" w:rsidRPr="009A44A2" w:rsidRDefault="009A44A2" w:rsidP="009A44A2">
      <w:pPr>
        <w:pStyle w:val="ListParagraph"/>
        <w:numPr>
          <w:ilvl w:val="0"/>
          <w:numId w:val="74"/>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Lembar</w:t>
      </w:r>
      <w:r w:rsidR="00B818C8">
        <w:rPr>
          <w:rFonts w:ascii="Times New Roman" w:hAnsi="Times New Roman" w:cs="Times New Roman"/>
          <w:b/>
          <w:sz w:val="24"/>
          <w:lang w:val="en-US"/>
        </w:rPr>
        <w:t xml:space="preserve"> </w:t>
      </w:r>
      <w:r w:rsidRPr="009A44A2">
        <w:rPr>
          <w:rFonts w:ascii="Times New Roman" w:hAnsi="Times New Roman" w:cs="Times New Roman"/>
          <w:b/>
          <w:sz w:val="24"/>
        </w:rPr>
        <w:t>Validasi RPP</w:t>
      </w:r>
    </w:p>
    <w:p w:rsidR="009A44A2" w:rsidRPr="009A44A2" w:rsidRDefault="009A44A2" w:rsidP="009A44A2">
      <w:pPr>
        <w:pStyle w:val="ListParagraph"/>
        <w:numPr>
          <w:ilvl w:val="0"/>
          <w:numId w:val="74"/>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Lembar</w:t>
      </w:r>
      <w:r w:rsidR="00B818C8">
        <w:rPr>
          <w:rFonts w:ascii="Times New Roman" w:hAnsi="Times New Roman" w:cs="Times New Roman"/>
          <w:b/>
          <w:sz w:val="24"/>
          <w:lang w:val="en-US"/>
        </w:rPr>
        <w:t xml:space="preserve"> </w:t>
      </w:r>
      <w:r w:rsidRPr="009A44A2">
        <w:rPr>
          <w:rFonts w:ascii="Times New Roman" w:hAnsi="Times New Roman" w:cs="Times New Roman"/>
          <w:b/>
          <w:sz w:val="24"/>
        </w:rPr>
        <w:t>Validasi</w:t>
      </w:r>
      <w:r w:rsidR="00B818C8">
        <w:rPr>
          <w:rFonts w:ascii="Times New Roman" w:hAnsi="Times New Roman" w:cs="Times New Roman"/>
          <w:b/>
          <w:sz w:val="24"/>
          <w:lang w:val="en-US"/>
        </w:rPr>
        <w:t xml:space="preserve"> </w:t>
      </w:r>
      <w:r w:rsidRPr="009A44A2">
        <w:rPr>
          <w:rFonts w:ascii="Times New Roman" w:hAnsi="Times New Roman" w:cs="Times New Roman"/>
          <w:b/>
          <w:sz w:val="24"/>
        </w:rPr>
        <w:t>Buku</w:t>
      </w:r>
      <w:r w:rsidR="00B818C8">
        <w:rPr>
          <w:rFonts w:ascii="Times New Roman" w:hAnsi="Times New Roman" w:cs="Times New Roman"/>
          <w:b/>
          <w:sz w:val="24"/>
          <w:lang w:val="en-US"/>
        </w:rPr>
        <w:t xml:space="preserve"> </w:t>
      </w:r>
      <w:r w:rsidRPr="009A44A2">
        <w:rPr>
          <w:rFonts w:ascii="Times New Roman" w:hAnsi="Times New Roman" w:cs="Times New Roman"/>
          <w:b/>
          <w:sz w:val="24"/>
        </w:rPr>
        <w:t>Bacaan Peserta Didik</w:t>
      </w:r>
    </w:p>
    <w:p w:rsidR="009A44A2" w:rsidRPr="009A44A2" w:rsidRDefault="009A44A2" w:rsidP="009A44A2">
      <w:pPr>
        <w:pStyle w:val="ListParagraph"/>
        <w:numPr>
          <w:ilvl w:val="0"/>
          <w:numId w:val="74"/>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Lembar</w:t>
      </w:r>
      <w:r w:rsidR="00B818C8">
        <w:rPr>
          <w:rFonts w:ascii="Times New Roman" w:hAnsi="Times New Roman" w:cs="Times New Roman"/>
          <w:b/>
          <w:sz w:val="24"/>
          <w:lang w:val="en-US"/>
        </w:rPr>
        <w:t xml:space="preserve"> </w:t>
      </w:r>
      <w:r w:rsidRPr="009A44A2">
        <w:rPr>
          <w:rFonts w:ascii="Times New Roman" w:hAnsi="Times New Roman" w:cs="Times New Roman"/>
          <w:b/>
          <w:sz w:val="24"/>
        </w:rPr>
        <w:t>Validasi</w:t>
      </w:r>
      <w:r w:rsidR="00B818C8">
        <w:rPr>
          <w:rFonts w:ascii="Times New Roman" w:hAnsi="Times New Roman" w:cs="Times New Roman"/>
          <w:b/>
          <w:sz w:val="24"/>
          <w:lang w:val="en-US"/>
        </w:rPr>
        <w:t xml:space="preserve"> </w:t>
      </w:r>
      <w:r w:rsidRPr="009A44A2">
        <w:rPr>
          <w:rFonts w:ascii="Times New Roman" w:hAnsi="Times New Roman" w:cs="Times New Roman"/>
          <w:b/>
          <w:sz w:val="24"/>
        </w:rPr>
        <w:t>Lembar</w:t>
      </w:r>
      <w:r w:rsidR="00B818C8">
        <w:rPr>
          <w:rFonts w:ascii="Times New Roman" w:hAnsi="Times New Roman" w:cs="Times New Roman"/>
          <w:b/>
          <w:sz w:val="24"/>
          <w:lang w:val="en-US"/>
        </w:rPr>
        <w:t xml:space="preserve"> </w:t>
      </w:r>
      <w:r w:rsidRPr="009A44A2">
        <w:rPr>
          <w:rFonts w:ascii="Times New Roman" w:hAnsi="Times New Roman" w:cs="Times New Roman"/>
          <w:b/>
          <w:sz w:val="24"/>
        </w:rPr>
        <w:t>Kerja Peserta Didik (LKPD)</w:t>
      </w:r>
    </w:p>
    <w:p w:rsidR="009A44A2" w:rsidRPr="009A44A2" w:rsidRDefault="009A44A2" w:rsidP="009A44A2">
      <w:pPr>
        <w:pStyle w:val="ListParagraph"/>
        <w:numPr>
          <w:ilvl w:val="0"/>
          <w:numId w:val="74"/>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 xml:space="preserve">Lembar </w:t>
      </w:r>
      <w:r w:rsidR="00B818C8">
        <w:rPr>
          <w:rFonts w:ascii="Times New Roman" w:hAnsi="Times New Roman" w:cs="Times New Roman"/>
          <w:b/>
          <w:sz w:val="24"/>
          <w:lang w:val="en-US"/>
        </w:rPr>
        <w:t xml:space="preserve"> </w:t>
      </w:r>
      <w:r w:rsidRPr="009A44A2">
        <w:rPr>
          <w:rFonts w:ascii="Times New Roman" w:hAnsi="Times New Roman" w:cs="Times New Roman"/>
          <w:b/>
          <w:sz w:val="24"/>
        </w:rPr>
        <w:t>Validasi</w:t>
      </w:r>
      <w:r w:rsidR="00B818C8">
        <w:rPr>
          <w:rFonts w:ascii="Times New Roman" w:hAnsi="Times New Roman" w:cs="Times New Roman"/>
          <w:b/>
          <w:sz w:val="24"/>
          <w:lang w:val="en-US"/>
        </w:rPr>
        <w:t xml:space="preserve"> </w:t>
      </w:r>
      <w:r w:rsidRPr="009A44A2">
        <w:rPr>
          <w:rFonts w:ascii="Times New Roman" w:hAnsi="Times New Roman" w:cs="Times New Roman"/>
          <w:b/>
          <w:sz w:val="24"/>
        </w:rPr>
        <w:t xml:space="preserve"> Tes Penguasaan Konsep</w:t>
      </w:r>
    </w:p>
    <w:p w:rsidR="009A44A2" w:rsidRPr="009A44A2" w:rsidRDefault="009A44A2" w:rsidP="009A44A2">
      <w:pPr>
        <w:pStyle w:val="ListParagraph"/>
        <w:numPr>
          <w:ilvl w:val="0"/>
          <w:numId w:val="74"/>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Lembar</w:t>
      </w:r>
      <w:r w:rsidR="00B818C8">
        <w:rPr>
          <w:rFonts w:ascii="Times New Roman" w:hAnsi="Times New Roman" w:cs="Times New Roman"/>
          <w:b/>
          <w:sz w:val="24"/>
          <w:lang w:val="en-US"/>
        </w:rPr>
        <w:t xml:space="preserve"> </w:t>
      </w:r>
      <w:r w:rsidRPr="009A44A2">
        <w:rPr>
          <w:rFonts w:ascii="Times New Roman" w:hAnsi="Times New Roman" w:cs="Times New Roman"/>
          <w:b/>
          <w:sz w:val="24"/>
        </w:rPr>
        <w:t>Validasi</w:t>
      </w:r>
      <w:r w:rsidR="00B818C8">
        <w:rPr>
          <w:rFonts w:ascii="Times New Roman" w:hAnsi="Times New Roman" w:cs="Times New Roman"/>
          <w:b/>
          <w:sz w:val="24"/>
          <w:lang w:val="en-US"/>
        </w:rPr>
        <w:t xml:space="preserve"> </w:t>
      </w:r>
      <w:r w:rsidRPr="009A44A2">
        <w:rPr>
          <w:rFonts w:ascii="Times New Roman" w:hAnsi="Times New Roman" w:cs="Times New Roman"/>
          <w:b/>
          <w:sz w:val="24"/>
        </w:rPr>
        <w:t>Pengamatan Aktivitas Peserta Didik</w:t>
      </w:r>
    </w:p>
    <w:p w:rsidR="009A44A2" w:rsidRPr="009A44A2" w:rsidRDefault="009A44A2" w:rsidP="009A44A2">
      <w:pPr>
        <w:pStyle w:val="ListParagraph"/>
        <w:numPr>
          <w:ilvl w:val="0"/>
          <w:numId w:val="74"/>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Lembar</w:t>
      </w:r>
      <w:r w:rsidR="00B818C8">
        <w:rPr>
          <w:rFonts w:ascii="Times New Roman" w:hAnsi="Times New Roman" w:cs="Times New Roman"/>
          <w:b/>
          <w:sz w:val="24"/>
          <w:lang w:val="en-US"/>
        </w:rPr>
        <w:t xml:space="preserve"> </w:t>
      </w:r>
      <w:r w:rsidRPr="009A44A2">
        <w:rPr>
          <w:rFonts w:ascii="Times New Roman" w:hAnsi="Times New Roman" w:cs="Times New Roman"/>
          <w:b/>
          <w:sz w:val="24"/>
        </w:rPr>
        <w:t>Validasi</w:t>
      </w:r>
      <w:r w:rsidR="00B818C8">
        <w:rPr>
          <w:rFonts w:ascii="Times New Roman" w:hAnsi="Times New Roman" w:cs="Times New Roman"/>
          <w:b/>
          <w:sz w:val="24"/>
          <w:lang w:val="en-US"/>
        </w:rPr>
        <w:t xml:space="preserve"> </w:t>
      </w:r>
      <w:r w:rsidRPr="009A44A2">
        <w:rPr>
          <w:rFonts w:ascii="Times New Roman" w:hAnsi="Times New Roman" w:cs="Times New Roman"/>
          <w:b/>
          <w:sz w:val="24"/>
        </w:rPr>
        <w:t>Keterlaksanaan Perangkat Pembelajaran</w:t>
      </w:r>
    </w:p>
    <w:p w:rsidR="009A44A2" w:rsidRPr="009A44A2" w:rsidRDefault="009A44A2" w:rsidP="009A44A2">
      <w:pPr>
        <w:pStyle w:val="ListParagraph"/>
        <w:numPr>
          <w:ilvl w:val="0"/>
          <w:numId w:val="74"/>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Lembar</w:t>
      </w:r>
      <w:r w:rsidR="00B818C8">
        <w:rPr>
          <w:rFonts w:ascii="Times New Roman" w:hAnsi="Times New Roman" w:cs="Times New Roman"/>
          <w:b/>
          <w:sz w:val="24"/>
          <w:lang w:val="en-US"/>
        </w:rPr>
        <w:t xml:space="preserve"> </w:t>
      </w:r>
      <w:r w:rsidRPr="009A44A2">
        <w:rPr>
          <w:rFonts w:ascii="Times New Roman" w:hAnsi="Times New Roman" w:cs="Times New Roman"/>
          <w:b/>
          <w:sz w:val="24"/>
        </w:rPr>
        <w:t>Validasi</w:t>
      </w:r>
      <w:r w:rsidR="00B818C8">
        <w:rPr>
          <w:rFonts w:ascii="Times New Roman" w:hAnsi="Times New Roman" w:cs="Times New Roman"/>
          <w:b/>
          <w:sz w:val="24"/>
          <w:lang w:val="en-US"/>
        </w:rPr>
        <w:t xml:space="preserve"> </w:t>
      </w:r>
      <w:r w:rsidRPr="009A44A2">
        <w:rPr>
          <w:rFonts w:ascii="Times New Roman" w:hAnsi="Times New Roman" w:cs="Times New Roman"/>
          <w:b/>
          <w:sz w:val="24"/>
        </w:rPr>
        <w:t>Respon</w:t>
      </w:r>
      <w:r w:rsidR="00B818C8">
        <w:rPr>
          <w:rFonts w:ascii="Times New Roman" w:hAnsi="Times New Roman" w:cs="Times New Roman"/>
          <w:b/>
          <w:sz w:val="24"/>
          <w:lang w:val="en-US"/>
        </w:rPr>
        <w:t xml:space="preserve"> </w:t>
      </w:r>
      <w:r w:rsidRPr="009A44A2">
        <w:rPr>
          <w:rFonts w:ascii="Times New Roman" w:hAnsi="Times New Roman" w:cs="Times New Roman"/>
          <w:b/>
          <w:sz w:val="24"/>
        </w:rPr>
        <w:t>Peserta</w:t>
      </w:r>
      <w:r w:rsidR="00B818C8">
        <w:rPr>
          <w:rFonts w:ascii="Times New Roman" w:hAnsi="Times New Roman" w:cs="Times New Roman"/>
          <w:b/>
          <w:sz w:val="24"/>
          <w:lang w:val="en-US"/>
        </w:rPr>
        <w:t xml:space="preserve"> </w:t>
      </w:r>
      <w:r w:rsidRPr="009A44A2">
        <w:rPr>
          <w:rFonts w:ascii="Times New Roman" w:hAnsi="Times New Roman" w:cs="Times New Roman"/>
          <w:b/>
          <w:sz w:val="24"/>
        </w:rPr>
        <w:t>Didik</w:t>
      </w:r>
    </w:p>
    <w:p w:rsidR="009A44A2" w:rsidRPr="009A44A2" w:rsidRDefault="009A44A2" w:rsidP="009A44A2">
      <w:pPr>
        <w:pStyle w:val="ListParagraph"/>
        <w:numPr>
          <w:ilvl w:val="0"/>
          <w:numId w:val="74"/>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 xml:space="preserve">Lembar </w:t>
      </w:r>
      <w:r w:rsidR="00B818C8">
        <w:rPr>
          <w:rFonts w:ascii="Times New Roman" w:hAnsi="Times New Roman" w:cs="Times New Roman"/>
          <w:b/>
          <w:sz w:val="24"/>
          <w:lang w:val="en-US"/>
        </w:rPr>
        <w:t xml:space="preserve"> </w:t>
      </w:r>
      <w:r w:rsidRPr="009A44A2">
        <w:rPr>
          <w:rFonts w:ascii="Times New Roman" w:hAnsi="Times New Roman" w:cs="Times New Roman"/>
          <w:b/>
          <w:sz w:val="24"/>
        </w:rPr>
        <w:t>Validasi Angket Motivasi Berprestasi</w:t>
      </w:r>
    </w:p>
    <w:p w:rsidR="009A44A2" w:rsidRP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480" w:lineRule="auto"/>
        <w:rPr>
          <w:rFonts w:ascii="Times New Roman" w:hAnsi="Times New Roman" w:cs="Times New Roman"/>
          <w:b/>
          <w:bCs/>
          <w:sz w:val="28"/>
          <w:szCs w:val="28"/>
        </w:rPr>
      </w:pPr>
    </w:p>
    <w:p w:rsidR="009A44A2" w:rsidRPr="009A44A2" w:rsidRDefault="009A44A2" w:rsidP="009A44A2">
      <w:pPr>
        <w:spacing w:line="480" w:lineRule="auto"/>
        <w:jc w:val="center"/>
        <w:rPr>
          <w:rFonts w:ascii="Times New Roman" w:hAnsi="Times New Roman" w:cs="Times New Roman"/>
          <w:b/>
          <w:bCs/>
          <w:sz w:val="28"/>
          <w:szCs w:val="28"/>
          <w:lang w:val="en-US"/>
        </w:rPr>
      </w:pPr>
      <w:r w:rsidRPr="009A44A2">
        <w:rPr>
          <w:rFonts w:ascii="Times New Roman" w:hAnsi="Times New Roman" w:cs="Times New Roman"/>
          <w:b/>
          <w:bCs/>
          <w:sz w:val="28"/>
          <w:szCs w:val="28"/>
        </w:rPr>
        <w:t>MAHDY PAWEROI</w:t>
      </w:r>
    </w:p>
    <w:p w:rsidR="009A44A2" w:rsidRDefault="009A44A2" w:rsidP="009A44A2">
      <w:pPr>
        <w:spacing w:line="480" w:lineRule="auto"/>
        <w:jc w:val="center"/>
        <w:rPr>
          <w:rFonts w:ascii="Times New Roman" w:hAnsi="Times New Roman" w:cs="Times New Roman"/>
          <w:b/>
          <w:bCs/>
          <w:sz w:val="28"/>
          <w:szCs w:val="28"/>
          <w:lang w:val="en-US"/>
        </w:rPr>
      </w:pPr>
    </w:p>
    <w:p w:rsidR="009A44A2" w:rsidRPr="009A44A2" w:rsidRDefault="00C70DEC" w:rsidP="009A44A2">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pict>
          <v:shape id="_x0000_s1161" type="#_x0000_t75" style="position:absolute;left:0;text-align:left;margin-left:157.75pt;margin-top:24.85pt;width:96pt;height:95.2pt;z-index:251683840">
            <v:imagedata r:id="rId62" o:title=""/>
          </v:shape>
          <o:OLEObject Type="Embed" ProgID="CorelDraw.Graphic.12" ShapeID="_x0000_s1161" DrawAspect="Content" ObjectID="_1481695559" r:id="rId215"/>
        </w:pic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PROGRAM PASCASARJANA</w:t>
      </w: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UNIVERSITAS NEGERI MAKASSAR</w:t>
      </w: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2014</w:t>
      </w:r>
    </w:p>
    <w:p w:rsidR="007F56BD" w:rsidRPr="00316641" w:rsidRDefault="00C70DEC" w:rsidP="007F56BD">
      <w:pPr>
        <w:tabs>
          <w:tab w:val="left" w:pos="4111"/>
        </w:tabs>
        <w:spacing w:line="240" w:lineRule="auto"/>
        <w:jc w:val="center"/>
        <w:outlineLvl w:val="0"/>
        <w:rPr>
          <w:rFonts w:ascii="Arial" w:hAnsi="Arial" w:cs="Arial"/>
          <w:b/>
          <w:bCs/>
          <w:sz w:val="26"/>
        </w:rPr>
      </w:pPr>
      <w:r>
        <w:rPr>
          <w:rFonts w:ascii="Arial" w:hAnsi="Arial" w:cs="Arial"/>
          <w:b/>
          <w:bCs/>
          <w:noProof/>
          <w:szCs w:val="24"/>
          <w:lang w:val="en-US"/>
        </w:rPr>
        <w:lastRenderedPageBreak/>
        <w:pict>
          <v:rect id="_x0000_s3602" style="position:absolute;left:0;text-align:left;margin-left:397.35pt;margin-top:-66.9pt;width:38.25pt;height:24.75pt;z-index:252246016" stroked="f">
            <v:textbox>
              <w:txbxContent>
                <w:p w:rsidR="00B818C8" w:rsidRPr="00F25F12" w:rsidRDefault="00B818C8" w:rsidP="00B818C8">
                  <w:pPr>
                    <w:rPr>
                      <w:lang w:val="en-US"/>
                    </w:rPr>
                  </w:pPr>
                  <w:r>
                    <w:rPr>
                      <w:lang w:val="en-US"/>
                    </w:rPr>
                    <w:t>186</w:t>
                  </w:r>
                </w:p>
              </w:txbxContent>
            </v:textbox>
          </v:rect>
        </w:pict>
      </w:r>
      <w:r w:rsidR="007F56BD" w:rsidRPr="00316641">
        <w:rPr>
          <w:rFonts w:ascii="Arial" w:hAnsi="Arial" w:cs="Arial"/>
          <w:b/>
          <w:bCs/>
          <w:sz w:val="26"/>
        </w:rPr>
        <w:t xml:space="preserve">LEMBAR VALIDASI </w:t>
      </w:r>
    </w:p>
    <w:p w:rsidR="007F56BD" w:rsidRPr="007F56BD" w:rsidRDefault="007F56BD" w:rsidP="007F56BD">
      <w:pPr>
        <w:jc w:val="center"/>
        <w:outlineLvl w:val="0"/>
        <w:rPr>
          <w:rFonts w:ascii="Arial" w:hAnsi="Arial" w:cs="Arial"/>
          <w:b/>
          <w:bCs/>
          <w:sz w:val="26"/>
          <w:lang w:val="en-US"/>
        </w:rPr>
      </w:pPr>
      <w:r w:rsidRPr="00316641">
        <w:rPr>
          <w:rFonts w:ascii="Arial" w:hAnsi="Arial" w:cs="Arial"/>
          <w:b/>
          <w:bCs/>
          <w:sz w:val="26"/>
        </w:rPr>
        <w:t>RENCANA PELAKSANAAN PEMBELAJARAN (RPP</w:t>
      </w:r>
      <w:r>
        <w:rPr>
          <w:rFonts w:ascii="Arial" w:hAnsi="Arial" w:cs="Arial"/>
          <w:b/>
          <w:bCs/>
          <w:sz w:val="26"/>
        </w:rPr>
        <w:t xml:space="preserve"> </w:t>
      </w:r>
      <w:r w:rsidRPr="00316641">
        <w:rPr>
          <w:rFonts w:ascii="Arial" w:hAnsi="Arial" w:cs="Arial"/>
          <w:b/>
          <w:bCs/>
          <w:sz w:val="26"/>
        </w:rPr>
        <w:t>)</w:t>
      </w:r>
    </w:p>
    <w:p w:rsidR="007F56BD" w:rsidRPr="00316641" w:rsidRDefault="007F56BD" w:rsidP="007F56BD">
      <w:pPr>
        <w:spacing w:line="240" w:lineRule="auto"/>
        <w:ind w:left="1985"/>
        <w:rPr>
          <w:rFonts w:ascii="Arial" w:hAnsi="Arial" w:cs="Arial"/>
          <w:b/>
          <w:bCs/>
          <w:szCs w:val="24"/>
        </w:rPr>
      </w:pPr>
      <w:r w:rsidRPr="00316641">
        <w:rPr>
          <w:rFonts w:ascii="Arial" w:hAnsi="Arial" w:cs="Arial"/>
          <w:b/>
          <w:bCs/>
          <w:szCs w:val="24"/>
        </w:rPr>
        <w:t>Mata Pelajaran</w:t>
      </w:r>
      <w:r w:rsidRPr="00316641">
        <w:rPr>
          <w:rFonts w:ascii="Arial" w:hAnsi="Arial" w:cs="Arial"/>
          <w:b/>
          <w:bCs/>
          <w:szCs w:val="24"/>
        </w:rPr>
        <w:tab/>
      </w:r>
      <w:r w:rsidRPr="00316641">
        <w:rPr>
          <w:rFonts w:ascii="Arial" w:hAnsi="Arial" w:cs="Arial"/>
          <w:b/>
          <w:bCs/>
          <w:szCs w:val="24"/>
        </w:rPr>
        <w:tab/>
        <w:t>: Fisika</w:t>
      </w:r>
    </w:p>
    <w:p w:rsidR="007F56BD" w:rsidRDefault="007F56BD" w:rsidP="007F56BD">
      <w:pPr>
        <w:spacing w:line="240" w:lineRule="auto"/>
        <w:ind w:left="1985"/>
        <w:rPr>
          <w:rFonts w:ascii="Arial" w:hAnsi="Arial" w:cs="Arial"/>
          <w:b/>
          <w:bCs/>
          <w:szCs w:val="24"/>
        </w:rPr>
      </w:pPr>
      <w:r w:rsidRPr="00316641">
        <w:rPr>
          <w:rFonts w:ascii="Arial" w:hAnsi="Arial" w:cs="Arial"/>
          <w:b/>
          <w:bCs/>
          <w:szCs w:val="24"/>
        </w:rPr>
        <w:t>Materi</w:t>
      </w:r>
      <w:r w:rsidRPr="00316641">
        <w:rPr>
          <w:rFonts w:ascii="Arial" w:hAnsi="Arial" w:cs="Arial"/>
          <w:b/>
          <w:bCs/>
          <w:szCs w:val="24"/>
        </w:rPr>
        <w:tab/>
      </w:r>
      <w:r w:rsidRPr="00316641">
        <w:rPr>
          <w:rFonts w:ascii="Arial" w:hAnsi="Arial" w:cs="Arial"/>
          <w:b/>
          <w:bCs/>
          <w:szCs w:val="24"/>
        </w:rPr>
        <w:tab/>
      </w:r>
      <w:r w:rsidRPr="00316641">
        <w:rPr>
          <w:rFonts w:ascii="Arial" w:hAnsi="Arial" w:cs="Arial"/>
          <w:b/>
          <w:bCs/>
          <w:szCs w:val="24"/>
        </w:rPr>
        <w:tab/>
        <w:t xml:space="preserve">: </w:t>
      </w:r>
      <w:r>
        <w:rPr>
          <w:rFonts w:ascii="Arial" w:hAnsi="Arial" w:cs="Arial"/>
          <w:b/>
          <w:bCs/>
          <w:szCs w:val="24"/>
        </w:rPr>
        <w:t xml:space="preserve">Fluida </w:t>
      </w:r>
    </w:p>
    <w:p w:rsidR="007F56BD" w:rsidRPr="00316641" w:rsidRDefault="007F56BD" w:rsidP="007F56BD">
      <w:pPr>
        <w:spacing w:line="240" w:lineRule="auto"/>
        <w:ind w:left="1985"/>
        <w:rPr>
          <w:rFonts w:ascii="Arial" w:hAnsi="Arial" w:cs="Arial"/>
          <w:b/>
          <w:bCs/>
          <w:szCs w:val="24"/>
        </w:rPr>
      </w:pPr>
      <w:r w:rsidRPr="00316641">
        <w:rPr>
          <w:rFonts w:ascii="Arial" w:hAnsi="Arial" w:cs="Arial"/>
          <w:b/>
          <w:bCs/>
          <w:szCs w:val="24"/>
        </w:rPr>
        <w:t>Kelas/Semester</w:t>
      </w:r>
      <w:r w:rsidRPr="00316641">
        <w:rPr>
          <w:rFonts w:ascii="Arial" w:hAnsi="Arial" w:cs="Arial"/>
          <w:b/>
          <w:bCs/>
          <w:szCs w:val="24"/>
        </w:rPr>
        <w:tab/>
        <w:t>: XI/Genap</w:t>
      </w:r>
    </w:p>
    <w:p w:rsidR="007F56BD" w:rsidRPr="009E5694" w:rsidRDefault="007F56BD" w:rsidP="007F56BD">
      <w:pPr>
        <w:spacing w:line="240" w:lineRule="auto"/>
        <w:ind w:left="1985"/>
        <w:rPr>
          <w:rFonts w:ascii="Arial" w:hAnsi="Arial" w:cs="Arial"/>
          <w:b/>
          <w:bCs/>
          <w:szCs w:val="24"/>
        </w:rPr>
      </w:pPr>
      <w:r w:rsidRPr="00316641">
        <w:rPr>
          <w:rFonts w:ascii="Arial" w:hAnsi="Arial" w:cs="Arial"/>
          <w:b/>
          <w:bCs/>
          <w:szCs w:val="24"/>
        </w:rPr>
        <w:t>Model Pembelajaran</w:t>
      </w:r>
      <w:r w:rsidRPr="00316641">
        <w:rPr>
          <w:rFonts w:ascii="Arial" w:hAnsi="Arial" w:cs="Arial"/>
          <w:b/>
          <w:bCs/>
          <w:szCs w:val="24"/>
        </w:rPr>
        <w:tab/>
        <w:t xml:space="preserve">: </w:t>
      </w:r>
      <w:r>
        <w:rPr>
          <w:rFonts w:ascii="Arial" w:hAnsi="Arial" w:cs="Arial"/>
          <w:b/>
          <w:bCs/>
          <w:szCs w:val="24"/>
        </w:rPr>
        <w:t>Pembelajaran Berbasis Masalah</w:t>
      </w:r>
    </w:p>
    <w:p w:rsidR="007F56BD" w:rsidRPr="007F56BD" w:rsidRDefault="007F56BD" w:rsidP="007F56BD">
      <w:pPr>
        <w:spacing w:line="240" w:lineRule="auto"/>
        <w:ind w:left="1440" w:firstLine="545"/>
        <w:jc w:val="both"/>
        <w:outlineLvl w:val="0"/>
        <w:rPr>
          <w:rFonts w:ascii="Arial" w:hAnsi="Arial" w:cs="Arial"/>
          <w:b/>
          <w:bCs/>
          <w:szCs w:val="24"/>
          <w:lang w:val="en-US"/>
        </w:rPr>
      </w:pPr>
      <w:r w:rsidRPr="00316641">
        <w:rPr>
          <w:rFonts w:ascii="Arial" w:hAnsi="Arial" w:cs="Arial"/>
          <w:b/>
          <w:bCs/>
          <w:szCs w:val="24"/>
        </w:rPr>
        <w:t>Nama Validator</w:t>
      </w:r>
      <w:r w:rsidRPr="00316641">
        <w:rPr>
          <w:rFonts w:ascii="Arial" w:hAnsi="Arial" w:cs="Arial"/>
          <w:b/>
          <w:bCs/>
          <w:szCs w:val="24"/>
        </w:rPr>
        <w:tab/>
      </w:r>
      <w:r>
        <w:rPr>
          <w:rFonts w:ascii="Arial" w:hAnsi="Arial" w:cs="Arial"/>
          <w:b/>
          <w:bCs/>
          <w:szCs w:val="24"/>
        </w:rPr>
        <w:tab/>
      </w:r>
      <w:r w:rsidRPr="00316641">
        <w:rPr>
          <w:rFonts w:ascii="Arial" w:hAnsi="Arial" w:cs="Arial"/>
          <w:b/>
          <w:bCs/>
          <w:szCs w:val="24"/>
        </w:rPr>
        <w:t>: …………………………………..</w:t>
      </w:r>
    </w:p>
    <w:p w:rsidR="007F56BD" w:rsidRPr="00316641" w:rsidRDefault="007F56BD" w:rsidP="00D75C2D">
      <w:pPr>
        <w:numPr>
          <w:ilvl w:val="0"/>
          <w:numId w:val="156"/>
        </w:numPr>
        <w:spacing w:after="120" w:line="240" w:lineRule="auto"/>
        <w:ind w:left="425" w:hanging="357"/>
        <w:rPr>
          <w:rFonts w:ascii="Arial" w:hAnsi="Arial" w:cs="Arial"/>
          <w:b/>
          <w:bCs/>
        </w:rPr>
      </w:pPr>
      <w:r w:rsidRPr="00316641">
        <w:rPr>
          <w:rFonts w:ascii="Arial" w:hAnsi="Arial" w:cs="Arial"/>
          <w:b/>
          <w:bCs/>
        </w:rPr>
        <w:t>Petunjuk</w:t>
      </w:r>
    </w:p>
    <w:p w:rsidR="007F56BD" w:rsidRPr="00316641" w:rsidRDefault="007F56BD" w:rsidP="00D75C2D">
      <w:pPr>
        <w:numPr>
          <w:ilvl w:val="0"/>
          <w:numId w:val="154"/>
        </w:numPr>
        <w:spacing w:after="0" w:line="312" w:lineRule="auto"/>
        <w:ind w:left="992" w:hanging="425"/>
        <w:jc w:val="both"/>
        <w:rPr>
          <w:rFonts w:ascii="Arial" w:hAnsi="Arial" w:cs="Arial"/>
        </w:rPr>
      </w:pPr>
      <w:r w:rsidRPr="00316641">
        <w:rPr>
          <w:rFonts w:ascii="Arial" w:hAnsi="Arial" w:cs="Arial"/>
        </w:rPr>
        <w:t xml:space="preserve">Peneliti memohon agar Bapak/Ibu memberikan penilaian ditinjau dari beberapa aspek, penilaian umum dan saran-saran untuk merevisi Rencana Pelaksanaan Pembelajaran (RPP) yang telah disusun. </w:t>
      </w:r>
    </w:p>
    <w:p w:rsidR="007F56BD" w:rsidRPr="00316641" w:rsidRDefault="007F56BD" w:rsidP="00D75C2D">
      <w:pPr>
        <w:numPr>
          <w:ilvl w:val="0"/>
          <w:numId w:val="154"/>
        </w:numPr>
        <w:spacing w:after="0" w:line="312" w:lineRule="auto"/>
        <w:ind w:left="992" w:hanging="425"/>
        <w:jc w:val="both"/>
        <w:rPr>
          <w:rFonts w:ascii="Arial" w:hAnsi="Arial" w:cs="Arial"/>
        </w:rPr>
      </w:pPr>
      <w:r w:rsidRPr="00316641">
        <w:rPr>
          <w:rFonts w:ascii="Arial" w:hAnsi="Arial" w:cs="Arial"/>
        </w:rPr>
        <w:t>Untuk setiap aspek, dimohon Bapak/Ibu memberikan tanda cek (√) pada kolom nilai yang sesuai dengan penilaian Bapak/Ibu</w:t>
      </w:r>
    </w:p>
    <w:p w:rsidR="007F56BD" w:rsidRPr="00316641" w:rsidRDefault="007F56BD" w:rsidP="00D75C2D">
      <w:pPr>
        <w:numPr>
          <w:ilvl w:val="0"/>
          <w:numId w:val="154"/>
        </w:numPr>
        <w:spacing w:after="0" w:line="312" w:lineRule="auto"/>
        <w:ind w:left="992" w:hanging="425"/>
        <w:jc w:val="both"/>
        <w:rPr>
          <w:rFonts w:ascii="Arial" w:hAnsi="Arial" w:cs="Arial"/>
        </w:rPr>
      </w:pPr>
      <w:r w:rsidRPr="00316641">
        <w:rPr>
          <w:rFonts w:ascii="Arial" w:hAnsi="Arial" w:cs="Arial"/>
        </w:rPr>
        <w:t>Untuk penilaian umum, dimohon Bapak/Ibu melingkari nilai angka yang sesuai dengan penilaian Bapak/Ibu</w:t>
      </w:r>
    </w:p>
    <w:p w:rsidR="007F56BD" w:rsidRPr="00316641" w:rsidRDefault="007F56BD" w:rsidP="00D75C2D">
      <w:pPr>
        <w:numPr>
          <w:ilvl w:val="0"/>
          <w:numId w:val="154"/>
        </w:numPr>
        <w:spacing w:after="0" w:line="312" w:lineRule="auto"/>
        <w:ind w:left="992" w:hanging="425"/>
        <w:jc w:val="both"/>
        <w:rPr>
          <w:rFonts w:ascii="Arial" w:hAnsi="Arial" w:cs="Arial"/>
        </w:rPr>
      </w:pPr>
      <w:r w:rsidRPr="00316641">
        <w:rPr>
          <w:rFonts w:ascii="Arial" w:hAnsi="Arial" w:cs="Arial"/>
        </w:rPr>
        <w:t>Untuk saran-saran revisi, Bapak/Ibu dapat langsung menuliskannya pada naskah yang perlu di revisi, atau menuliskannya pada kolom saran yang disediakan</w:t>
      </w:r>
    </w:p>
    <w:p w:rsidR="007F56BD" w:rsidRPr="00316641" w:rsidRDefault="007F56BD" w:rsidP="00D75C2D">
      <w:pPr>
        <w:numPr>
          <w:ilvl w:val="0"/>
          <w:numId w:val="156"/>
        </w:numPr>
        <w:spacing w:before="120" w:after="120" w:line="360" w:lineRule="auto"/>
        <w:ind w:left="425" w:hanging="357"/>
        <w:jc w:val="both"/>
        <w:rPr>
          <w:rFonts w:ascii="Arial" w:hAnsi="Arial" w:cs="Arial"/>
          <w:b/>
        </w:rPr>
      </w:pPr>
      <w:r w:rsidRPr="00316641">
        <w:rPr>
          <w:rFonts w:ascii="Arial" w:hAnsi="Arial" w:cs="Arial"/>
          <w:b/>
        </w:rPr>
        <w:t>Keterangan Skala Penilaian</w:t>
      </w:r>
    </w:p>
    <w:p w:rsidR="007F56BD" w:rsidRPr="00316641" w:rsidRDefault="007F56BD" w:rsidP="007F56BD">
      <w:pPr>
        <w:spacing w:line="240" w:lineRule="auto"/>
        <w:ind w:left="567"/>
        <w:jc w:val="both"/>
        <w:rPr>
          <w:rFonts w:ascii="Arial" w:hAnsi="Arial" w:cs="Arial"/>
        </w:rPr>
      </w:pPr>
      <w:r w:rsidRPr="00316641">
        <w:rPr>
          <w:rFonts w:ascii="Arial" w:hAnsi="Arial" w:cs="Arial"/>
        </w:rPr>
        <w:t>1 = berarti “Tidak baik”</w:t>
      </w:r>
    </w:p>
    <w:p w:rsidR="007F56BD" w:rsidRPr="00316641" w:rsidRDefault="007F56BD" w:rsidP="007F56BD">
      <w:pPr>
        <w:spacing w:line="240" w:lineRule="auto"/>
        <w:ind w:left="567"/>
        <w:jc w:val="both"/>
        <w:rPr>
          <w:rFonts w:ascii="Arial" w:hAnsi="Arial" w:cs="Arial"/>
        </w:rPr>
      </w:pPr>
      <w:r w:rsidRPr="00316641">
        <w:rPr>
          <w:rFonts w:ascii="Arial" w:hAnsi="Arial" w:cs="Arial"/>
        </w:rPr>
        <w:t>2 = berarti “Kurang baik”</w:t>
      </w:r>
    </w:p>
    <w:p w:rsidR="007F56BD" w:rsidRPr="00316641" w:rsidRDefault="007F56BD" w:rsidP="007F56BD">
      <w:pPr>
        <w:spacing w:line="240" w:lineRule="auto"/>
        <w:ind w:left="567"/>
        <w:jc w:val="both"/>
        <w:rPr>
          <w:rFonts w:ascii="Arial" w:hAnsi="Arial" w:cs="Arial"/>
        </w:rPr>
      </w:pPr>
      <w:r w:rsidRPr="00316641">
        <w:rPr>
          <w:rFonts w:ascii="Arial" w:hAnsi="Arial" w:cs="Arial"/>
        </w:rPr>
        <w:t>3 = berarti “Baik”</w:t>
      </w:r>
    </w:p>
    <w:p w:rsidR="007F56BD" w:rsidRPr="00316641" w:rsidRDefault="007F56BD" w:rsidP="007F56BD">
      <w:pPr>
        <w:spacing w:line="240" w:lineRule="auto"/>
        <w:ind w:left="567"/>
        <w:jc w:val="both"/>
        <w:rPr>
          <w:rFonts w:ascii="Arial" w:hAnsi="Arial" w:cs="Arial"/>
        </w:rPr>
      </w:pPr>
      <w:r w:rsidRPr="00316641">
        <w:rPr>
          <w:rFonts w:ascii="Arial" w:hAnsi="Arial" w:cs="Arial"/>
        </w:rPr>
        <w:t>4 = berarti “Sangat baik”</w:t>
      </w:r>
    </w:p>
    <w:p w:rsidR="007F56BD" w:rsidRPr="00316641" w:rsidRDefault="007F56BD" w:rsidP="00D75C2D">
      <w:pPr>
        <w:numPr>
          <w:ilvl w:val="0"/>
          <w:numId w:val="156"/>
        </w:numPr>
        <w:spacing w:before="120" w:after="120" w:line="360" w:lineRule="auto"/>
        <w:ind w:left="425" w:hanging="357"/>
        <w:jc w:val="both"/>
        <w:rPr>
          <w:rFonts w:ascii="Arial" w:hAnsi="Arial" w:cs="Arial"/>
        </w:rPr>
      </w:pPr>
      <w:r w:rsidRPr="00316641">
        <w:rPr>
          <w:rFonts w:ascii="Arial" w:hAnsi="Arial" w:cs="Arial"/>
          <w:b/>
        </w:rPr>
        <w:t>Penilaian terhadap setiap aspek</w:t>
      </w:r>
    </w:p>
    <w:tbl>
      <w:tblPr>
        <w:tblW w:w="751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5278"/>
        <w:gridCol w:w="425"/>
        <w:gridCol w:w="426"/>
        <w:gridCol w:w="283"/>
        <w:gridCol w:w="425"/>
      </w:tblGrid>
      <w:tr w:rsidR="007F56BD" w:rsidRPr="007F56BD" w:rsidTr="006E3F43">
        <w:tc>
          <w:tcPr>
            <w:tcW w:w="675" w:type="dxa"/>
            <w:vMerge w:val="restart"/>
            <w:vAlign w:val="center"/>
          </w:tcPr>
          <w:p w:rsidR="007F56BD" w:rsidRPr="007F56BD" w:rsidRDefault="007F56BD" w:rsidP="007F56BD">
            <w:pPr>
              <w:spacing w:before="120" w:after="0" w:line="240" w:lineRule="auto"/>
              <w:jc w:val="center"/>
              <w:rPr>
                <w:rFonts w:ascii="Arial" w:hAnsi="Arial" w:cs="Arial"/>
                <w:b/>
                <w:bCs/>
                <w:sz w:val="20"/>
              </w:rPr>
            </w:pPr>
            <w:r w:rsidRPr="007F56BD">
              <w:rPr>
                <w:rFonts w:ascii="Arial" w:hAnsi="Arial" w:cs="Arial"/>
                <w:b/>
                <w:bCs/>
                <w:sz w:val="20"/>
              </w:rPr>
              <w:t>NO</w:t>
            </w:r>
          </w:p>
        </w:tc>
        <w:tc>
          <w:tcPr>
            <w:tcW w:w="5278" w:type="dxa"/>
            <w:vMerge w:val="restart"/>
            <w:vAlign w:val="center"/>
          </w:tcPr>
          <w:p w:rsidR="007F56BD" w:rsidRPr="007F56BD" w:rsidRDefault="007F56BD" w:rsidP="007F56BD">
            <w:pPr>
              <w:spacing w:before="120" w:after="0" w:line="240" w:lineRule="auto"/>
              <w:rPr>
                <w:rFonts w:ascii="Arial" w:hAnsi="Arial" w:cs="Arial"/>
                <w:b/>
                <w:bCs/>
                <w:sz w:val="20"/>
              </w:rPr>
            </w:pPr>
            <w:r w:rsidRPr="007F56BD">
              <w:rPr>
                <w:rFonts w:ascii="Arial" w:hAnsi="Arial" w:cs="Arial"/>
                <w:b/>
                <w:bCs/>
                <w:sz w:val="20"/>
              </w:rPr>
              <w:t>Aspek yang Dinilai</w:t>
            </w:r>
          </w:p>
        </w:tc>
        <w:tc>
          <w:tcPr>
            <w:tcW w:w="1559" w:type="dxa"/>
            <w:gridSpan w:val="4"/>
            <w:vAlign w:val="center"/>
          </w:tcPr>
          <w:p w:rsidR="007F56BD" w:rsidRPr="007F56BD" w:rsidRDefault="007F56BD" w:rsidP="007F56BD">
            <w:pPr>
              <w:spacing w:before="120" w:after="0" w:line="240" w:lineRule="auto"/>
              <w:jc w:val="center"/>
              <w:rPr>
                <w:rFonts w:ascii="Arial" w:hAnsi="Arial" w:cs="Arial"/>
                <w:b/>
                <w:bCs/>
                <w:sz w:val="20"/>
              </w:rPr>
            </w:pPr>
            <w:r w:rsidRPr="007F56BD">
              <w:rPr>
                <w:rFonts w:ascii="Arial" w:hAnsi="Arial" w:cs="Arial"/>
                <w:b/>
                <w:bCs/>
                <w:sz w:val="20"/>
              </w:rPr>
              <w:t>Skor</w:t>
            </w:r>
          </w:p>
        </w:tc>
      </w:tr>
      <w:tr w:rsidR="007F56BD" w:rsidRPr="007F56BD" w:rsidTr="006E3F43">
        <w:trPr>
          <w:trHeight w:val="209"/>
        </w:trPr>
        <w:tc>
          <w:tcPr>
            <w:tcW w:w="675" w:type="dxa"/>
            <w:vMerge/>
            <w:vAlign w:val="center"/>
          </w:tcPr>
          <w:p w:rsidR="007F56BD" w:rsidRPr="007F56BD" w:rsidRDefault="007F56BD" w:rsidP="007F56BD">
            <w:pPr>
              <w:spacing w:before="120" w:after="0" w:line="240" w:lineRule="auto"/>
              <w:jc w:val="center"/>
              <w:rPr>
                <w:rFonts w:ascii="Arial" w:hAnsi="Arial" w:cs="Arial"/>
                <w:b/>
                <w:bCs/>
                <w:sz w:val="20"/>
              </w:rPr>
            </w:pPr>
          </w:p>
        </w:tc>
        <w:tc>
          <w:tcPr>
            <w:tcW w:w="5278" w:type="dxa"/>
            <w:vMerge/>
            <w:vAlign w:val="center"/>
          </w:tcPr>
          <w:p w:rsidR="007F56BD" w:rsidRPr="007F56BD" w:rsidRDefault="007F56BD" w:rsidP="007F56BD">
            <w:pPr>
              <w:spacing w:before="120" w:after="0" w:line="240" w:lineRule="auto"/>
              <w:rPr>
                <w:rFonts w:ascii="Arial" w:hAnsi="Arial" w:cs="Arial"/>
                <w:b/>
                <w:bCs/>
                <w:sz w:val="20"/>
              </w:rPr>
            </w:pPr>
          </w:p>
        </w:tc>
        <w:tc>
          <w:tcPr>
            <w:tcW w:w="425" w:type="dxa"/>
            <w:vAlign w:val="center"/>
          </w:tcPr>
          <w:p w:rsidR="007F56BD" w:rsidRPr="007F56BD" w:rsidRDefault="007F56BD" w:rsidP="007F56BD">
            <w:pPr>
              <w:spacing w:before="120" w:after="0" w:line="240" w:lineRule="auto"/>
              <w:jc w:val="center"/>
              <w:rPr>
                <w:rFonts w:ascii="Arial" w:hAnsi="Arial" w:cs="Arial"/>
                <w:b/>
                <w:bCs/>
                <w:sz w:val="20"/>
              </w:rPr>
            </w:pPr>
            <w:r w:rsidRPr="007F56BD">
              <w:rPr>
                <w:rFonts w:ascii="Arial" w:hAnsi="Arial" w:cs="Arial"/>
                <w:b/>
                <w:bCs/>
                <w:sz w:val="20"/>
              </w:rPr>
              <w:t>1</w:t>
            </w:r>
          </w:p>
        </w:tc>
        <w:tc>
          <w:tcPr>
            <w:tcW w:w="426" w:type="dxa"/>
            <w:vAlign w:val="center"/>
          </w:tcPr>
          <w:p w:rsidR="007F56BD" w:rsidRPr="007F56BD" w:rsidRDefault="007F56BD" w:rsidP="007F56BD">
            <w:pPr>
              <w:spacing w:before="120" w:after="0" w:line="240" w:lineRule="auto"/>
              <w:jc w:val="center"/>
              <w:rPr>
                <w:rFonts w:ascii="Arial" w:hAnsi="Arial" w:cs="Arial"/>
                <w:b/>
                <w:bCs/>
                <w:sz w:val="20"/>
              </w:rPr>
            </w:pPr>
            <w:r w:rsidRPr="007F56BD">
              <w:rPr>
                <w:rFonts w:ascii="Arial" w:hAnsi="Arial" w:cs="Arial"/>
                <w:b/>
                <w:bCs/>
                <w:sz w:val="20"/>
              </w:rPr>
              <w:t>2</w:t>
            </w:r>
          </w:p>
        </w:tc>
        <w:tc>
          <w:tcPr>
            <w:tcW w:w="283" w:type="dxa"/>
            <w:vAlign w:val="center"/>
          </w:tcPr>
          <w:p w:rsidR="007F56BD" w:rsidRPr="007F56BD" w:rsidRDefault="007F56BD" w:rsidP="007F56BD">
            <w:pPr>
              <w:spacing w:before="120" w:after="0" w:line="240" w:lineRule="auto"/>
              <w:jc w:val="center"/>
              <w:rPr>
                <w:rFonts w:ascii="Arial" w:hAnsi="Arial" w:cs="Arial"/>
                <w:b/>
                <w:bCs/>
                <w:sz w:val="20"/>
              </w:rPr>
            </w:pPr>
            <w:r w:rsidRPr="007F56BD">
              <w:rPr>
                <w:rFonts w:ascii="Arial" w:hAnsi="Arial" w:cs="Arial"/>
                <w:b/>
                <w:bCs/>
                <w:sz w:val="20"/>
              </w:rPr>
              <w:t>3</w:t>
            </w:r>
          </w:p>
        </w:tc>
        <w:tc>
          <w:tcPr>
            <w:tcW w:w="425" w:type="dxa"/>
            <w:vAlign w:val="center"/>
          </w:tcPr>
          <w:p w:rsidR="007F56BD" w:rsidRPr="007F56BD" w:rsidRDefault="007F56BD" w:rsidP="007F56BD">
            <w:pPr>
              <w:spacing w:before="120" w:after="0" w:line="240" w:lineRule="auto"/>
              <w:rPr>
                <w:rFonts w:ascii="Arial" w:hAnsi="Arial" w:cs="Arial"/>
                <w:b/>
                <w:bCs/>
                <w:sz w:val="20"/>
              </w:rPr>
            </w:pPr>
            <w:r w:rsidRPr="007F56BD">
              <w:rPr>
                <w:rFonts w:ascii="Arial" w:hAnsi="Arial" w:cs="Arial"/>
                <w:b/>
                <w:bCs/>
                <w:sz w:val="20"/>
              </w:rPr>
              <w:t>4</w:t>
            </w: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b/>
                <w:sz w:val="20"/>
              </w:rPr>
            </w:pPr>
            <w:r w:rsidRPr="007F56BD">
              <w:rPr>
                <w:rFonts w:ascii="Arial" w:hAnsi="Arial" w:cs="Arial"/>
                <w:b/>
                <w:sz w:val="20"/>
              </w:rPr>
              <w:t>A</w:t>
            </w:r>
          </w:p>
        </w:tc>
        <w:tc>
          <w:tcPr>
            <w:tcW w:w="5278" w:type="dxa"/>
            <w:vAlign w:val="center"/>
          </w:tcPr>
          <w:p w:rsidR="007F56BD" w:rsidRPr="007F56BD" w:rsidRDefault="007F56BD" w:rsidP="007F56BD">
            <w:pPr>
              <w:spacing w:before="120" w:after="0" w:line="240" w:lineRule="auto"/>
              <w:rPr>
                <w:rFonts w:ascii="Arial" w:hAnsi="Arial" w:cs="Arial"/>
                <w:b/>
                <w:bCs/>
                <w:sz w:val="20"/>
              </w:rPr>
            </w:pPr>
            <w:r w:rsidRPr="007F56BD">
              <w:rPr>
                <w:rFonts w:ascii="Arial" w:hAnsi="Arial" w:cs="Arial"/>
                <w:b/>
                <w:bCs/>
                <w:sz w:val="20"/>
              </w:rPr>
              <w:t>Format</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rPr>
          <w:trHeight w:val="436"/>
        </w:trPr>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w:t>
            </w:r>
          </w:p>
        </w:tc>
        <w:tc>
          <w:tcPr>
            <w:tcW w:w="5278" w:type="dxa"/>
            <w:vAlign w:val="center"/>
          </w:tcPr>
          <w:p w:rsidR="007F56BD" w:rsidRPr="007F56BD" w:rsidRDefault="007F56BD" w:rsidP="007F56BD">
            <w:pPr>
              <w:spacing w:before="120" w:after="0" w:line="240" w:lineRule="auto"/>
              <w:rPr>
                <w:rFonts w:ascii="Arial" w:hAnsi="Arial" w:cs="Arial"/>
                <w:sz w:val="20"/>
              </w:rPr>
            </w:pPr>
            <w:r w:rsidRPr="007F56BD">
              <w:rPr>
                <w:rFonts w:ascii="Arial" w:hAnsi="Arial" w:cs="Arial"/>
                <w:sz w:val="20"/>
              </w:rPr>
              <w:t>Kejelasan pembagian kolom fase-fase pembelajaran, kegiatan guru, kegiatan siswa dan alokasi waktu</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lastRenderedPageBreak/>
              <w:t>2</w:t>
            </w:r>
          </w:p>
        </w:tc>
        <w:tc>
          <w:tcPr>
            <w:tcW w:w="5278" w:type="dxa"/>
            <w:vAlign w:val="center"/>
          </w:tcPr>
          <w:p w:rsidR="007F56BD" w:rsidRPr="007F56BD" w:rsidRDefault="007F56BD" w:rsidP="007F56BD">
            <w:pPr>
              <w:spacing w:before="120" w:after="0" w:line="240" w:lineRule="auto"/>
              <w:rPr>
                <w:rFonts w:ascii="Arial" w:hAnsi="Arial" w:cs="Arial"/>
                <w:sz w:val="20"/>
              </w:rPr>
            </w:pPr>
            <w:r w:rsidRPr="007F56BD">
              <w:rPr>
                <w:rFonts w:ascii="Arial" w:hAnsi="Arial" w:cs="Arial"/>
                <w:sz w:val="20"/>
              </w:rPr>
              <w:t>Sistem penomoran jelas</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C70DEC" w:rsidP="007F56BD">
            <w:pPr>
              <w:spacing w:before="120" w:after="0" w:line="240" w:lineRule="auto"/>
              <w:jc w:val="center"/>
              <w:rPr>
                <w:rFonts w:ascii="Arial" w:hAnsi="Arial" w:cs="Arial"/>
                <w:sz w:val="20"/>
              </w:rPr>
            </w:pPr>
            <w:r>
              <w:rPr>
                <w:rFonts w:ascii="Arial" w:hAnsi="Arial" w:cs="Arial"/>
                <w:noProof/>
                <w:sz w:val="20"/>
                <w:lang w:val="en-US"/>
              </w:rPr>
              <w:pict>
                <v:rect id="_x0000_s3603" style="position:absolute;left:0;text-align:left;margin-left:15.55pt;margin-top:-68.45pt;width:38.25pt;height:24.75pt;z-index:252247040;mso-position-horizontal-relative:text;mso-position-vertical-relative:text" stroked="f">
                  <v:textbox>
                    <w:txbxContent>
                      <w:p w:rsidR="00B818C8" w:rsidRPr="00F25F12" w:rsidRDefault="00B818C8" w:rsidP="00B818C8">
                        <w:pPr>
                          <w:rPr>
                            <w:lang w:val="en-US"/>
                          </w:rPr>
                        </w:pPr>
                        <w:r>
                          <w:rPr>
                            <w:lang w:val="en-US"/>
                          </w:rPr>
                          <w:t>187</w:t>
                        </w:r>
                      </w:p>
                    </w:txbxContent>
                  </v:textbox>
                </v:rect>
              </w:pict>
            </w: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3</w:t>
            </w:r>
          </w:p>
        </w:tc>
        <w:tc>
          <w:tcPr>
            <w:tcW w:w="5278" w:type="dxa"/>
            <w:vAlign w:val="center"/>
          </w:tcPr>
          <w:p w:rsidR="007F56BD" w:rsidRPr="007F56BD" w:rsidRDefault="007F56BD" w:rsidP="007F56BD">
            <w:pPr>
              <w:spacing w:before="120" w:after="0" w:line="240" w:lineRule="auto"/>
              <w:rPr>
                <w:rFonts w:ascii="Arial" w:hAnsi="Arial" w:cs="Arial"/>
                <w:sz w:val="20"/>
              </w:rPr>
            </w:pPr>
            <w:r w:rsidRPr="007F56BD">
              <w:rPr>
                <w:rFonts w:ascii="Arial" w:hAnsi="Arial" w:cs="Arial"/>
                <w:sz w:val="20"/>
              </w:rPr>
              <w:t>Pengaturan ruang/tata letak</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4</w:t>
            </w:r>
          </w:p>
        </w:tc>
        <w:tc>
          <w:tcPr>
            <w:tcW w:w="5278" w:type="dxa"/>
            <w:vAlign w:val="center"/>
          </w:tcPr>
          <w:p w:rsidR="007F56BD" w:rsidRPr="007F56BD" w:rsidRDefault="007F56BD" w:rsidP="007F56BD">
            <w:pPr>
              <w:spacing w:before="120" w:after="0" w:line="240" w:lineRule="auto"/>
              <w:rPr>
                <w:rFonts w:ascii="Arial" w:hAnsi="Arial" w:cs="Arial"/>
                <w:b/>
                <w:bCs/>
                <w:sz w:val="20"/>
              </w:rPr>
            </w:pPr>
            <w:r w:rsidRPr="007F56BD">
              <w:rPr>
                <w:rFonts w:ascii="Arial" w:hAnsi="Arial" w:cs="Arial"/>
                <w:sz w:val="20"/>
              </w:rPr>
              <w:t>Jenis dan ukuran huruf sesuai</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rPr>
          <w:trHeight w:val="432"/>
        </w:trPr>
        <w:tc>
          <w:tcPr>
            <w:tcW w:w="675" w:type="dxa"/>
            <w:vAlign w:val="center"/>
          </w:tcPr>
          <w:p w:rsidR="007F56BD" w:rsidRPr="007F56BD" w:rsidRDefault="007F56BD" w:rsidP="007F56BD">
            <w:pPr>
              <w:spacing w:before="120" w:after="0" w:line="240" w:lineRule="auto"/>
              <w:jc w:val="center"/>
              <w:rPr>
                <w:rFonts w:ascii="Arial" w:hAnsi="Arial" w:cs="Arial"/>
                <w:b/>
                <w:sz w:val="20"/>
              </w:rPr>
            </w:pPr>
            <w:r w:rsidRPr="007F56BD">
              <w:rPr>
                <w:rFonts w:ascii="Arial" w:hAnsi="Arial" w:cs="Arial"/>
                <w:b/>
                <w:sz w:val="20"/>
              </w:rPr>
              <w:t>B</w:t>
            </w:r>
          </w:p>
        </w:tc>
        <w:tc>
          <w:tcPr>
            <w:tcW w:w="5278" w:type="dxa"/>
            <w:vAlign w:val="center"/>
          </w:tcPr>
          <w:p w:rsidR="007F56BD" w:rsidRPr="007F56BD" w:rsidRDefault="007F56BD" w:rsidP="007F56BD">
            <w:pPr>
              <w:spacing w:before="120" w:after="0" w:line="240" w:lineRule="auto"/>
              <w:rPr>
                <w:rFonts w:ascii="Arial" w:hAnsi="Arial" w:cs="Arial"/>
                <w:b/>
                <w:bCs/>
                <w:sz w:val="20"/>
              </w:rPr>
            </w:pPr>
            <w:r w:rsidRPr="007F56BD">
              <w:rPr>
                <w:rFonts w:ascii="Arial" w:hAnsi="Arial" w:cs="Arial"/>
                <w:b/>
                <w:bCs/>
                <w:sz w:val="20"/>
              </w:rPr>
              <w:t>Isi</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rPr>
          <w:trHeight w:val="416"/>
        </w:trPr>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5</w:t>
            </w:r>
          </w:p>
        </w:tc>
        <w:tc>
          <w:tcPr>
            <w:tcW w:w="5278" w:type="dxa"/>
            <w:vAlign w:val="center"/>
          </w:tcPr>
          <w:p w:rsidR="007F56BD" w:rsidRPr="007F56BD" w:rsidRDefault="007F56BD" w:rsidP="007F56BD">
            <w:pPr>
              <w:spacing w:before="120" w:after="0" w:line="240" w:lineRule="auto"/>
              <w:jc w:val="both"/>
              <w:rPr>
                <w:rFonts w:ascii="Arial" w:hAnsi="Arial" w:cs="Arial"/>
                <w:b/>
                <w:bCs/>
                <w:sz w:val="20"/>
              </w:rPr>
            </w:pPr>
            <w:r w:rsidRPr="007F56BD">
              <w:rPr>
                <w:rFonts w:ascii="Arial" w:hAnsi="Arial" w:cs="Arial"/>
                <w:sz w:val="20"/>
              </w:rPr>
              <w:t>Kejelasan perumusan tujuan pembelajaran (tidak menimbulkan penafsiran ganda dan mengandung perilaku hasil belajar)</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6</w:t>
            </w:r>
          </w:p>
        </w:tc>
        <w:tc>
          <w:tcPr>
            <w:tcW w:w="5278" w:type="dxa"/>
            <w:vAlign w:val="center"/>
          </w:tcPr>
          <w:p w:rsidR="007F56BD" w:rsidRPr="007F56BD" w:rsidRDefault="007F56BD" w:rsidP="007F56BD">
            <w:pPr>
              <w:spacing w:before="120" w:after="0" w:line="240" w:lineRule="auto"/>
              <w:jc w:val="both"/>
              <w:rPr>
                <w:rFonts w:ascii="Arial" w:hAnsi="Arial" w:cs="Arial"/>
                <w:sz w:val="20"/>
              </w:rPr>
            </w:pPr>
            <w:r w:rsidRPr="007F56BD">
              <w:rPr>
                <w:rFonts w:ascii="Arial" w:hAnsi="Arial" w:cs="Arial"/>
                <w:sz w:val="20"/>
              </w:rPr>
              <w:t>Pengorganisasian materi (sesuai dengan tujuan pembelajaran</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7</w:t>
            </w:r>
          </w:p>
        </w:tc>
        <w:tc>
          <w:tcPr>
            <w:tcW w:w="5278" w:type="dxa"/>
            <w:vAlign w:val="center"/>
          </w:tcPr>
          <w:p w:rsidR="007F56BD" w:rsidRPr="007F56BD" w:rsidRDefault="007F56BD" w:rsidP="007F56BD">
            <w:pPr>
              <w:spacing w:before="120" w:after="0" w:line="240" w:lineRule="auto"/>
              <w:jc w:val="both"/>
              <w:rPr>
                <w:rFonts w:ascii="Arial" w:hAnsi="Arial" w:cs="Arial"/>
                <w:sz w:val="20"/>
              </w:rPr>
            </w:pPr>
            <w:r w:rsidRPr="007F56BD">
              <w:rPr>
                <w:rFonts w:ascii="Arial" w:hAnsi="Arial" w:cs="Arial"/>
                <w:sz w:val="20"/>
              </w:rPr>
              <w:t>Pemilihan sumber/media pembelajaran (sesuai dengan tujuan dan materi)</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8</w:t>
            </w:r>
          </w:p>
        </w:tc>
        <w:tc>
          <w:tcPr>
            <w:tcW w:w="5278" w:type="dxa"/>
            <w:vAlign w:val="center"/>
          </w:tcPr>
          <w:p w:rsidR="007F56BD" w:rsidRPr="007F56BD" w:rsidRDefault="007F56BD" w:rsidP="007F56BD">
            <w:pPr>
              <w:spacing w:before="120" w:after="0" w:line="240" w:lineRule="auto"/>
              <w:jc w:val="both"/>
              <w:rPr>
                <w:rFonts w:ascii="Arial" w:hAnsi="Arial" w:cs="Arial"/>
                <w:sz w:val="20"/>
              </w:rPr>
            </w:pPr>
            <w:r w:rsidRPr="007F56BD">
              <w:rPr>
                <w:rFonts w:ascii="Arial" w:hAnsi="Arial" w:cs="Arial"/>
                <w:sz w:val="20"/>
              </w:rPr>
              <w:t>Kejelasan skenario pembelajaran (langkah-langkah kegiatan pembelajaran: awal, inti, dan penutup)</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9</w:t>
            </w:r>
          </w:p>
        </w:tc>
        <w:tc>
          <w:tcPr>
            <w:tcW w:w="5278" w:type="dxa"/>
            <w:vAlign w:val="center"/>
          </w:tcPr>
          <w:p w:rsidR="007F56BD" w:rsidRPr="007F56BD" w:rsidRDefault="007F56BD" w:rsidP="007F56BD">
            <w:pPr>
              <w:spacing w:before="120" w:after="0" w:line="240" w:lineRule="auto"/>
              <w:jc w:val="both"/>
              <w:rPr>
                <w:rFonts w:ascii="Arial" w:hAnsi="Arial" w:cs="Arial"/>
                <w:sz w:val="20"/>
              </w:rPr>
            </w:pPr>
            <w:r w:rsidRPr="007F56BD">
              <w:rPr>
                <w:rFonts w:ascii="Arial" w:hAnsi="Arial" w:cs="Arial"/>
                <w:sz w:val="20"/>
              </w:rPr>
              <w:t>Kegiatan guru dan kegiatan siswa dirumuskan secara jelas dan operasional.</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10</w:t>
            </w:r>
          </w:p>
        </w:tc>
        <w:tc>
          <w:tcPr>
            <w:tcW w:w="5278" w:type="dxa"/>
            <w:vAlign w:val="center"/>
          </w:tcPr>
          <w:p w:rsidR="007F56BD" w:rsidRPr="007F56BD" w:rsidRDefault="007F56BD" w:rsidP="007F56BD">
            <w:pPr>
              <w:spacing w:before="120" w:after="0" w:line="240" w:lineRule="auto"/>
              <w:jc w:val="both"/>
              <w:rPr>
                <w:rFonts w:ascii="Arial" w:hAnsi="Arial" w:cs="Arial"/>
                <w:sz w:val="20"/>
              </w:rPr>
            </w:pPr>
            <w:r w:rsidRPr="007F56BD">
              <w:rPr>
                <w:rFonts w:ascii="Arial" w:hAnsi="Arial" w:cs="Arial"/>
                <w:sz w:val="20"/>
              </w:rPr>
              <w:t>Kerincian skenario pembelajaran (setiap langkah tercermin strategi/metode dan alokasi waktu pada setiap tahap)</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11</w:t>
            </w:r>
          </w:p>
        </w:tc>
        <w:tc>
          <w:tcPr>
            <w:tcW w:w="5278" w:type="dxa"/>
            <w:vAlign w:val="center"/>
          </w:tcPr>
          <w:p w:rsidR="007F56BD" w:rsidRPr="007F56BD" w:rsidRDefault="007F56BD" w:rsidP="007F56BD">
            <w:pPr>
              <w:spacing w:before="120" w:after="0" w:line="240" w:lineRule="auto"/>
              <w:jc w:val="both"/>
              <w:rPr>
                <w:rFonts w:ascii="Arial" w:hAnsi="Arial" w:cs="Arial"/>
                <w:sz w:val="20"/>
              </w:rPr>
            </w:pPr>
            <w:r w:rsidRPr="007F56BD">
              <w:rPr>
                <w:rFonts w:ascii="Arial" w:hAnsi="Arial" w:cs="Arial"/>
                <w:sz w:val="20"/>
              </w:rPr>
              <w:t>Kesesuaian teknik dengan tujuan pembelajaran</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12</w:t>
            </w:r>
          </w:p>
        </w:tc>
        <w:tc>
          <w:tcPr>
            <w:tcW w:w="5278" w:type="dxa"/>
            <w:vAlign w:val="center"/>
          </w:tcPr>
          <w:p w:rsidR="007F56BD" w:rsidRPr="007F56BD" w:rsidRDefault="007F56BD" w:rsidP="007F56BD">
            <w:pPr>
              <w:spacing w:before="120" w:after="0" w:line="240" w:lineRule="auto"/>
              <w:jc w:val="both"/>
              <w:rPr>
                <w:rFonts w:ascii="Arial" w:hAnsi="Arial" w:cs="Arial"/>
                <w:sz w:val="20"/>
              </w:rPr>
            </w:pPr>
            <w:r w:rsidRPr="007F56BD">
              <w:rPr>
                <w:rFonts w:ascii="Arial" w:hAnsi="Arial" w:cs="Arial"/>
                <w:sz w:val="20"/>
              </w:rPr>
              <w:t>Kelengkapan instrumen (soal, kunci, dan pedoman penskoran)</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bottom"/>
          </w:tcPr>
          <w:p w:rsidR="007F56BD" w:rsidRPr="007F56BD" w:rsidRDefault="007F56BD" w:rsidP="007F56BD">
            <w:pPr>
              <w:spacing w:before="120" w:after="0" w:line="240" w:lineRule="auto"/>
              <w:jc w:val="center"/>
              <w:rPr>
                <w:rFonts w:ascii="Arial" w:hAnsi="Arial" w:cs="Arial"/>
                <w:b/>
                <w:sz w:val="20"/>
              </w:rPr>
            </w:pPr>
            <w:r w:rsidRPr="007F56BD">
              <w:rPr>
                <w:rFonts w:ascii="Arial" w:hAnsi="Arial" w:cs="Arial"/>
                <w:b/>
                <w:sz w:val="20"/>
              </w:rPr>
              <w:t>C</w:t>
            </w:r>
          </w:p>
        </w:tc>
        <w:tc>
          <w:tcPr>
            <w:tcW w:w="5278" w:type="dxa"/>
            <w:vAlign w:val="bottom"/>
          </w:tcPr>
          <w:p w:rsidR="007F56BD" w:rsidRPr="007F56BD" w:rsidRDefault="007F56BD" w:rsidP="007F56BD">
            <w:pPr>
              <w:spacing w:before="120" w:after="0" w:line="240" w:lineRule="auto"/>
              <w:rPr>
                <w:rFonts w:ascii="Arial" w:hAnsi="Arial" w:cs="Arial"/>
                <w:b/>
                <w:bCs/>
                <w:sz w:val="20"/>
              </w:rPr>
            </w:pPr>
            <w:r w:rsidRPr="007F56BD">
              <w:rPr>
                <w:rFonts w:ascii="Arial" w:hAnsi="Arial" w:cs="Arial"/>
                <w:b/>
                <w:bCs/>
                <w:sz w:val="20"/>
              </w:rPr>
              <w:t>Bahasa</w:t>
            </w:r>
          </w:p>
        </w:tc>
        <w:tc>
          <w:tcPr>
            <w:tcW w:w="425" w:type="dxa"/>
            <w:vAlign w:val="bottom"/>
          </w:tcPr>
          <w:p w:rsidR="007F56BD" w:rsidRPr="007F56BD" w:rsidRDefault="007F56BD" w:rsidP="007F56BD">
            <w:pPr>
              <w:spacing w:before="120" w:after="0" w:line="240" w:lineRule="auto"/>
              <w:jc w:val="center"/>
              <w:rPr>
                <w:rFonts w:ascii="Arial" w:hAnsi="Arial" w:cs="Arial"/>
                <w:sz w:val="20"/>
              </w:rPr>
            </w:pPr>
          </w:p>
        </w:tc>
        <w:tc>
          <w:tcPr>
            <w:tcW w:w="426" w:type="dxa"/>
            <w:vAlign w:val="bottom"/>
          </w:tcPr>
          <w:p w:rsidR="007F56BD" w:rsidRPr="007F56BD" w:rsidRDefault="007F56BD" w:rsidP="007F56BD">
            <w:pPr>
              <w:spacing w:before="120" w:after="0" w:line="240" w:lineRule="auto"/>
              <w:jc w:val="center"/>
              <w:rPr>
                <w:rFonts w:ascii="Arial" w:hAnsi="Arial" w:cs="Arial"/>
                <w:sz w:val="20"/>
              </w:rPr>
            </w:pPr>
          </w:p>
        </w:tc>
        <w:tc>
          <w:tcPr>
            <w:tcW w:w="283" w:type="dxa"/>
            <w:vAlign w:val="bottom"/>
          </w:tcPr>
          <w:p w:rsidR="007F56BD" w:rsidRPr="007F56BD" w:rsidRDefault="007F56BD" w:rsidP="007F56BD">
            <w:pPr>
              <w:spacing w:before="120" w:after="0" w:line="240" w:lineRule="auto"/>
              <w:jc w:val="center"/>
              <w:rPr>
                <w:rFonts w:ascii="Arial" w:hAnsi="Arial" w:cs="Arial"/>
                <w:sz w:val="20"/>
              </w:rPr>
            </w:pPr>
          </w:p>
        </w:tc>
        <w:tc>
          <w:tcPr>
            <w:tcW w:w="425" w:type="dxa"/>
            <w:vAlign w:val="bottom"/>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13</w:t>
            </w:r>
          </w:p>
        </w:tc>
        <w:tc>
          <w:tcPr>
            <w:tcW w:w="5278" w:type="dxa"/>
            <w:vAlign w:val="center"/>
          </w:tcPr>
          <w:p w:rsidR="007F56BD" w:rsidRPr="007F56BD" w:rsidRDefault="007F56BD" w:rsidP="007F56BD">
            <w:pPr>
              <w:spacing w:before="120" w:after="0" w:line="240" w:lineRule="auto"/>
              <w:rPr>
                <w:rFonts w:ascii="Arial" w:hAnsi="Arial" w:cs="Arial"/>
                <w:sz w:val="20"/>
              </w:rPr>
            </w:pPr>
            <w:r w:rsidRPr="007F56BD">
              <w:rPr>
                <w:rFonts w:ascii="Arial" w:hAnsi="Arial" w:cs="Arial"/>
                <w:sz w:val="20"/>
              </w:rPr>
              <w:t>Kebenaran tata bahasa</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14</w:t>
            </w:r>
          </w:p>
        </w:tc>
        <w:tc>
          <w:tcPr>
            <w:tcW w:w="5278" w:type="dxa"/>
            <w:vAlign w:val="center"/>
          </w:tcPr>
          <w:p w:rsidR="007F56BD" w:rsidRPr="007F56BD" w:rsidRDefault="007F56BD" w:rsidP="007F56BD">
            <w:pPr>
              <w:spacing w:before="120" w:after="0" w:line="240" w:lineRule="auto"/>
              <w:rPr>
                <w:rFonts w:ascii="Arial" w:hAnsi="Arial" w:cs="Arial"/>
                <w:sz w:val="20"/>
              </w:rPr>
            </w:pPr>
            <w:r w:rsidRPr="007F56BD">
              <w:rPr>
                <w:rFonts w:ascii="Arial" w:hAnsi="Arial" w:cs="Arial"/>
                <w:sz w:val="20"/>
              </w:rPr>
              <w:t>Kesederhanaan struktur kalimat</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15</w:t>
            </w:r>
          </w:p>
        </w:tc>
        <w:tc>
          <w:tcPr>
            <w:tcW w:w="5278" w:type="dxa"/>
            <w:vAlign w:val="center"/>
          </w:tcPr>
          <w:p w:rsidR="007F56BD" w:rsidRPr="007F56BD" w:rsidRDefault="007F56BD" w:rsidP="007F56BD">
            <w:pPr>
              <w:spacing w:before="120" w:after="0" w:line="240" w:lineRule="auto"/>
              <w:rPr>
                <w:rFonts w:ascii="Arial" w:hAnsi="Arial" w:cs="Arial"/>
                <w:sz w:val="20"/>
              </w:rPr>
            </w:pPr>
            <w:r w:rsidRPr="007F56BD">
              <w:rPr>
                <w:rFonts w:ascii="Arial" w:hAnsi="Arial" w:cs="Arial"/>
                <w:sz w:val="20"/>
              </w:rPr>
              <w:t>Kejelasan petunjuk dan arahan</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16</w:t>
            </w:r>
          </w:p>
        </w:tc>
        <w:tc>
          <w:tcPr>
            <w:tcW w:w="5278" w:type="dxa"/>
            <w:vAlign w:val="center"/>
          </w:tcPr>
          <w:p w:rsidR="007F56BD" w:rsidRPr="007F56BD" w:rsidRDefault="007F56BD" w:rsidP="007F56BD">
            <w:pPr>
              <w:spacing w:before="120" w:after="0" w:line="240" w:lineRule="auto"/>
              <w:rPr>
                <w:rFonts w:ascii="Arial" w:hAnsi="Arial" w:cs="Arial"/>
                <w:sz w:val="20"/>
              </w:rPr>
            </w:pPr>
            <w:r w:rsidRPr="007F56BD">
              <w:rPr>
                <w:rFonts w:ascii="Arial" w:hAnsi="Arial" w:cs="Arial"/>
                <w:sz w:val="20"/>
              </w:rPr>
              <w:t>Bersifat komunikatif</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b/>
                <w:sz w:val="20"/>
              </w:rPr>
            </w:pPr>
            <w:r w:rsidRPr="007F56BD">
              <w:rPr>
                <w:rFonts w:ascii="Arial" w:hAnsi="Arial" w:cs="Arial"/>
                <w:b/>
                <w:sz w:val="20"/>
              </w:rPr>
              <w:t>D</w:t>
            </w:r>
          </w:p>
        </w:tc>
        <w:tc>
          <w:tcPr>
            <w:tcW w:w="5278" w:type="dxa"/>
            <w:vAlign w:val="center"/>
          </w:tcPr>
          <w:p w:rsidR="007F56BD" w:rsidRPr="007F56BD" w:rsidRDefault="007F56BD" w:rsidP="007F56BD">
            <w:pPr>
              <w:spacing w:before="120" w:after="0" w:line="240" w:lineRule="auto"/>
              <w:rPr>
                <w:rFonts w:ascii="Arial" w:hAnsi="Arial" w:cs="Arial"/>
                <w:b/>
                <w:bCs/>
                <w:sz w:val="20"/>
              </w:rPr>
            </w:pPr>
            <w:r w:rsidRPr="007F56BD">
              <w:rPr>
                <w:rFonts w:ascii="Arial" w:hAnsi="Arial" w:cs="Arial"/>
                <w:b/>
                <w:bCs/>
                <w:sz w:val="20"/>
              </w:rPr>
              <w:t>Manfaat/Kegunaan RPP</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17</w:t>
            </w:r>
          </w:p>
        </w:tc>
        <w:tc>
          <w:tcPr>
            <w:tcW w:w="5278" w:type="dxa"/>
            <w:vAlign w:val="center"/>
          </w:tcPr>
          <w:p w:rsidR="007F56BD" w:rsidRPr="007F56BD" w:rsidRDefault="007F56BD" w:rsidP="007F56BD">
            <w:pPr>
              <w:spacing w:before="120" w:after="0" w:line="240" w:lineRule="auto"/>
              <w:jc w:val="both"/>
              <w:rPr>
                <w:rFonts w:ascii="Arial" w:hAnsi="Arial" w:cs="Arial"/>
                <w:sz w:val="20"/>
              </w:rPr>
            </w:pPr>
            <w:r w:rsidRPr="007F56BD">
              <w:rPr>
                <w:rFonts w:ascii="Arial" w:hAnsi="Arial" w:cs="Arial"/>
                <w:sz w:val="20"/>
              </w:rPr>
              <w:t>Dapat digunakan sebagai pedoman bagi guru dalam pembelajaran</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7F56BD">
            <w:pPr>
              <w:spacing w:before="120" w:after="0" w:line="240" w:lineRule="auto"/>
              <w:jc w:val="center"/>
              <w:rPr>
                <w:rFonts w:ascii="Arial" w:hAnsi="Arial" w:cs="Arial"/>
                <w:sz w:val="20"/>
              </w:rPr>
            </w:pPr>
            <w:r w:rsidRPr="007F56BD">
              <w:rPr>
                <w:rFonts w:ascii="Arial" w:hAnsi="Arial" w:cs="Arial"/>
                <w:sz w:val="20"/>
              </w:rPr>
              <w:t>18</w:t>
            </w:r>
          </w:p>
        </w:tc>
        <w:tc>
          <w:tcPr>
            <w:tcW w:w="5278" w:type="dxa"/>
            <w:vAlign w:val="center"/>
          </w:tcPr>
          <w:p w:rsidR="007F56BD" w:rsidRPr="007F56BD" w:rsidRDefault="007F56BD" w:rsidP="007F56BD">
            <w:pPr>
              <w:spacing w:before="120" w:after="0" w:line="240" w:lineRule="auto"/>
              <w:jc w:val="both"/>
              <w:rPr>
                <w:rFonts w:ascii="Arial" w:hAnsi="Arial" w:cs="Arial"/>
                <w:bCs/>
                <w:sz w:val="20"/>
              </w:rPr>
            </w:pPr>
            <w:r w:rsidRPr="007F56BD">
              <w:rPr>
                <w:rFonts w:ascii="Arial" w:hAnsi="Arial" w:cs="Arial"/>
                <w:sz w:val="20"/>
              </w:rPr>
              <w:t>Dapat mengubah kebiasaan pembelajaran yang tidak terarah menjadi terarah dengan jelas</w:t>
            </w: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c>
          <w:tcPr>
            <w:tcW w:w="426" w:type="dxa"/>
            <w:vAlign w:val="center"/>
          </w:tcPr>
          <w:p w:rsidR="007F56BD" w:rsidRPr="007F56BD" w:rsidRDefault="007F56BD" w:rsidP="007F56BD">
            <w:pPr>
              <w:spacing w:before="120" w:after="0" w:line="240" w:lineRule="auto"/>
              <w:jc w:val="center"/>
              <w:rPr>
                <w:rFonts w:ascii="Arial" w:hAnsi="Arial" w:cs="Arial"/>
                <w:sz w:val="20"/>
              </w:rPr>
            </w:pPr>
          </w:p>
        </w:tc>
        <w:tc>
          <w:tcPr>
            <w:tcW w:w="283" w:type="dxa"/>
            <w:vAlign w:val="center"/>
          </w:tcPr>
          <w:p w:rsidR="007F56BD" w:rsidRPr="007F56BD" w:rsidRDefault="007F56BD" w:rsidP="007F56BD">
            <w:pPr>
              <w:spacing w:before="120" w:after="0" w:line="240" w:lineRule="auto"/>
              <w:jc w:val="center"/>
              <w:rPr>
                <w:rFonts w:ascii="Arial" w:hAnsi="Arial" w:cs="Arial"/>
                <w:sz w:val="20"/>
              </w:rPr>
            </w:pPr>
          </w:p>
        </w:tc>
        <w:tc>
          <w:tcPr>
            <w:tcW w:w="425" w:type="dxa"/>
            <w:vAlign w:val="center"/>
          </w:tcPr>
          <w:p w:rsidR="007F56BD" w:rsidRPr="007F56BD" w:rsidRDefault="007F56BD" w:rsidP="007F56BD">
            <w:pPr>
              <w:spacing w:before="120" w:after="0" w:line="240" w:lineRule="auto"/>
              <w:jc w:val="center"/>
              <w:rPr>
                <w:rFonts w:ascii="Arial" w:hAnsi="Arial" w:cs="Arial"/>
                <w:sz w:val="20"/>
              </w:rPr>
            </w:pPr>
          </w:p>
        </w:tc>
      </w:tr>
    </w:tbl>
    <w:p w:rsidR="007F56BD" w:rsidRPr="007F56BD" w:rsidRDefault="007F56BD" w:rsidP="007F56BD">
      <w:pPr>
        <w:spacing w:after="0" w:line="240" w:lineRule="auto"/>
        <w:jc w:val="both"/>
        <w:rPr>
          <w:rFonts w:ascii="Arial" w:hAnsi="Arial" w:cs="Arial"/>
          <w:b/>
          <w:bCs/>
          <w:lang w:val="en-US"/>
        </w:rPr>
      </w:pPr>
    </w:p>
    <w:p w:rsidR="007F56BD" w:rsidRPr="00316641" w:rsidRDefault="007F56BD" w:rsidP="00D75C2D">
      <w:pPr>
        <w:numPr>
          <w:ilvl w:val="0"/>
          <w:numId w:val="156"/>
        </w:numPr>
        <w:spacing w:before="240" w:after="0" w:line="360" w:lineRule="auto"/>
        <w:ind w:left="425" w:hanging="357"/>
        <w:jc w:val="both"/>
        <w:rPr>
          <w:rFonts w:ascii="Arial" w:hAnsi="Arial" w:cs="Arial"/>
          <w:b/>
          <w:bCs/>
        </w:rPr>
      </w:pPr>
      <w:r w:rsidRPr="00316641">
        <w:rPr>
          <w:rFonts w:ascii="Arial" w:hAnsi="Arial" w:cs="Arial"/>
          <w:b/>
          <w:bCs/>
        </w:rPr>
        <w:t>Penilaian Umum</w:t>
      </w:r>
    </w:p>
    <w:p w:rsidR="007F56BD" w:rsidRPr="00316641" w:rsidRDefault="007F56BD" w:rsidP="007F56BD">
      <w:pPr>
        <w:spacing w:line="360" w:lineRule="auto"/>
        <w:ind w:left="425"/>
        <w:jc w:val="both"/>
        <w:rPr>
          <w:rFonts w:ascii="Arial" w:hAnsi="Arial" w:cs="Arial"/>
          <w:bCs/>
        </w:rPr>
      </w:pPr>
      <w:r w:rsidRPr="00316641">
        <w:rPr>
          <w:rFonts w:ascii="Arial" w:hAnsi="Arial" w:cs="Arial"/>
          <w:bCs/>
        </w:rPr>
        <w:t xml:space="preserve">Rekomendasi/kesimpulan penilaian secara umum </w:t>
      </w:r>
      <w:r w:rsidRPr="00316641">
        <w:rPr>
          <w:rFonts w:ascii="Arial" w:hAnsi="Arial" w:cs="Arial"/>
          <w:bCs/>
          <w:vertAlign w:val="superscript"/>
        </w:rPr>
        <w:t>*)</w:t>
      </w:r>
      <w:r w:rsidRPr="00316641">
        <w:rPr>
          <w:rFonts w:ascii="Arial" w:hAnsi="Arial" w:cs="Arial"/>
          <w:bCs/>
        </w:rPr>
        <w:t>:</w:t>
      </w:r>
    </w:p>
    <w:p w:rsidR="007F56BD" w:rsidRPr="00316641" w:rsidRDefault="007F56BD" w:rsidP="00D75C2D">
      <w:pPr>
        <w:pStyle w:val="ListParagraph"/>
        <w:numPr>
          <w:ilvl w:val="4"/>
          <w:numId w:val="155"/>
        </w:numPr>
        <w:spacing w:after="0" w:line="360" w:lineRule="auto"/>
        <w:ind w:left="850" w:hanging="357"/>
        <w:contextualSpacing w:val="0"/>
        <w:jc w:val="both"/>
        <w:rPr>
          <w:rFonts w:ascii="Arial" w:hAnsi="Arial" w:cs="Arial"/>
          <w:bCs/>
          <w:i/>
        </w:rPr>
      </w:pPr>
      <w:r>
        <w:rPr>
          <w:rFonts w:ascii="Arial" w:hAnsi="Arial" w:cs="Arial"/>
          <w:bCs/>
          <w:i/>
        </w:rPr>
        <w:t xml:space="preserve"> RPP ini: </w:t>
      </w:r>
      <w:r>
        <w:rPr>
          <w:rFonts w:ascii="Arial" w:hAnsi="Arial" w:cs="Arial"/>
          <w:bCs/>
          <w:i/>
        </w:rPr>
        <w:tab/>
      </w:r>
      <w:r>
        <w:rPr>
          <w:rFonts w:ascii="Arial" w:hAnsi="Arial" w:cs="Arial"/>
          <w:bCs/>
          <w:i/>
        </w:rPr>
        <w:tab/>
      </w:r>
      <w:r w:rsidRPr="00316641">
        <w:rPr>
          <w:rFonts w:ascii="Arial" w:hAnsi="Arial" w:cs="Arial"/>
          <w:bCs/>
          <w:i/>
        </w:rPr>
        <w:t>b. Rencana Pelaksanaan Pembelajaran (RPP) ini:</w:t>
      </w:r>
    </w:p>
    <w:p w:rsidR="007F56BD" w:rsidRPr="00316641" w:rsidRDefault="00C70DEC" w:rsidP="007F56BD">
      <w:pPr>
        <w:pStyle w:val="ListParagraph"/>
        <w:spacing w:line="336" w:lineRule="auto"/>
        <w:jc w:val="both"/>
        <w:rPr>
          <w:rFonts w:ascii="Arial" w:hAnsi="Arial" w:cs="Arial"/>
          <w:bCs/>
        </w:rPr>
      </w:pPr>
      <w:r>
        <w:rPr>
          <w:rFonts w:ascii="Arial" w:hAnsi="Arial" w:cs="Arial"/>
          <w:bCs/>
          <w:noProof/>
          <w:lang w:val="en-US"/>
        </w:rPr>
        <w:lastRenderedPageBreak/>
        <w:pict>
          <v:rect id="_x0000_s3604" style="position:absolute;left:0;text-align:left;margin-left:401.85pt;margin-top:-69.15pt;width:38.25pt;height:24.75pt;z-index:252248064" stroked="f">
            <v:textbox>
              <w:txbxContent>
                <w:p w:rsidR="00B818C8" w:rsidRPr="00F25F12" w:rsidRDefault="00B818C8" w:rsidP="00B818C8">
                  <w:pPr>
                    <w:rPr>
                      <w:lang w:val="en-US"/>
                    </w:rPr>
                  </w:pPr>
                  <w:r>
                    <w:rPr>
                      <w:lang w:val="en-US"/>
                    </w:rPr>
                    <w:t>188</w:t>
                  </w:r>
                </w:p>
              </w:txbxContent>
            </v:textbox>
          </v:rect>
        </w:pict>
      </w:r>
      <w:r w:rsidR="007F56BD" w:rsidRPr="00316641">
        <w:rPr>
          <w:rFonts w:ascii="Arial" w:hAnsi="Arial" w:cs="Arial"/>
          <w:bCs/>
        </w:rPr>
        <w:t xml:space="preserve"> 1  :  tidak baik</w:t>
      </w:r>
      <w:r w:rsidR="007F56BD" w:rsidRPr="00316641">
        <w:rPr>
          <w:rFonts w:ascii="Arial" w:hAnsi="Arial" w:cs="Arial"/>
          <w:bCs/>
        </w:rPr>
        <w:tab/>
      </w:r>
      <w:r w:rsidR="007F56BD" w:rsidRPr="00316641">
        <w:rPr>
          <w:rFonts w:ascii="Arial" w:hAnsi="Arial" w:cs="Arial"/>
          <w:bCs/>
        </w:rPr>
        <w:tab/>
      </w:r>
      <w:r w:rsidR="007F56BD" w:rsidRPr="00316641">
        <w:rPr>
          <w:rFonts w:ascii="Arial" w:hAnsi="Arial" w:cs="Arial"/>
          <w:bCs/>
        </w:rPr>
        <w:tab/>
      </w:r>
      <w:r w:rsidR="007F56BD">
        <w:rPr>
          <w:rFonts w:ascii="Arial" w:hAnsi="Arial" w:cs="Arial"/>
          <w:bCs/>
        </w:rPr>
        <w:t xml:space="preserve"> </w:t>
      </w:r>
      <w:r w:rsidR="007F56BD" w:rsidRPr="00316641">
        <w:rPr>
          <w:rFonts w:ascii="Arial" w:hAnsi="Arial" w:cs="Arial"/>
          <w:bCs/>
        </w:rPr>
        <w:t>1  :  Belum dapat digunakan</w:t>
      </w:r>
    </w:p>
    <w:p w:rsidR="007F56BD" w:rsidRPr="00316641" w:rsidRDefault="007F56BD" w:rsidP="007F56BD">
      <w:pPr>
        <w:pStyle w:val="ListParagraph"/>
        <w:spacing w:line="336" w:lineRule="auto"/>
        <w:jc w:val="both"/>
        <w:rPr>
          <w:rFonts w:ascii="Arial" w:hAnsi="Arial" w:cs="Arial"/>
          <w:bCs/>
        </w:rPr>
      </w:pPr>
      <w:r>
        <w:rPr>
          <w:rFonts w:ascii="Arial" w:hAnsi="Arial" w:cs="Arial"/>
          <w:bCs/>
        </w:rPr>
        <w:t xml:space="preserve"> 2  :  kurang baik</w:t>
      </w:r>
      <w:r>
        <w:rPr>
          <w:rFonts w:ascii="Arial" w:hAnsi="Arial" w:cs="Arial"/>
          <w:bCs/>
        </w:rPr>
        <w:tab/>
      </w:r>
      <w:r>
        <w:rPr>
          <w:rFonts w:ascii="Arial" w:hAnsi="Arial" w:cs="Arial"/>
          <w:bCs/>
        </w:rPr>
        <w:tab/>
      </w:r>
      <w:r w:rsidRPr="00316641">
        <w:rPr>
          <w:rFonts w:ascii="Arial" w:hAnsi="Arial" w:cs="Arial"/>
          <w:bCs/>
        </w:rPr>
        <w:t xml:space="preserve"> 2  :  Dapat digunakan dengan banyak revisi</w:t>
      </w:r>
    </w:p>
    <w:p w:rsidR="007F56BD" w:rsidRPr="00316641" w:rsidRDefault="007F56BD" w:rsidP="007F56BD">
      <w:pPr>
        <w:pStyle w:val="ListParagraph"/>
        <w:spacing w:line="336" w:lineRule="auto"/>
        <w:jc w:val="both"/>
        <w:rPr>
          <w:rFonts w:ascii="Arial" w:hAnsi="Arial" w:cs="Arial"/>
          <w:bCs/>
        </w:rPr>
      </w:pPr>
      <w:r>
        <w:rPr>
          <w:rFonts w:ascii="Arial" w:hAnsi="Arial" w:cs="Arial"/>
          <w:bCs/>
        </w:rPr>
        <w:t xml:space="preserve"> 3  :  baik</w:t>
      </w:r>
      <w:r>
        <w:rPr>
          <w:rFonts w:ascii="Arial" w:hAnsi="Arial" w:cs="Arial"/>
          <w:bCs/>
        </w:rPr>
        <w:tab/>
      </w:r>
      <w:r>
        <w:rPr>
          <w:rFonts w:ascii="Arial" w:hAnsi="Arial" w:cs="Arial"/>
          <w:bCs/>
        </w:rPr>
        <w:tab/>
        <w:t xml:space="preserve">           </w:t>
      </w:r>
      <w:r w:rsidRPr="00316641">
        <w:rPr>
          <w:rFonts w:ascii="Arial" w:hAnsi="Arial" w:cs="Arial"/>
          <w:bCs/>
        </w:rPr>
        <w:t xml:space="preserve">  3  :  Dapat digunakan dengan sedikit revisi</w:t>
      </w:r>
    </w:p>
    <w:p w:rsidR="007F56BD" w:rsidRPr="00316641" w:rsidRDefault="007F56BD" w:rsidP="007F56BD">
      <w:pPr>
        <w:pStyle w:val="ListParagraph"/>
        <w:spacing w:line="336" w:lineRule="auto"/>
        <w:jc w:val="both"/>
        <w:rPr>
          <w:rFonts w:ascii="Arial" w:hAnsi="Arial" w:cs="Arial"/>
          <w:bCs/>
        </w:rPr>
      </w:pPr>
      <w:r>
        <w:rPr>
          <w:rFonts w:ascii="Arial" w:hAnsi="Arial" w:cs="Arial"/>
          <w:bCs/>
        </w:rPr>
        <w:t xml:space="preserve"> 4  :  sangat baik</w:t>
      </w:r>
      <w:r>
        <w:rPr>
          <w:rFonts w:ascii="Arial" w:hAnsi="Arial" w:cs="Arial"/>
          <w:bCs/>
        </w:rPr>
        <w:tab/>
        <w:t xml:space="preserve">           </w:t>
      </w:r>
      <w:r w:rsidRPr="00316641">
        <w:rPr>
          <w:rFonts w:ascii="Arial" w:hAnsi="Arial" w:cs="Arial"/>
          <w:bCs/>
        </w:rPr>
        <w:t xml:space="preserve">  4  :  Dapat digunakan tanpa revisi</w:t>
      </w:r>
    </w:p>
    <w:p w:rsidR="007F56BD" w:rsidRPr="00EC6D46" w:rsidRDefault="007F56BD" w:rsidP="007F56BD">
      <w:pPr>
        <w:spacing w:line="480" w:lineRule="auto"/>
        <w:ind w:firstLine="426"/>
        <w:jc w:val="both"/>
        <w:rPr>
          <w:rFonts w:ascii="Arial" w:hAnsi="Arial" w:cs="Arial"/>
          <w:i/>
        </w:rPr>
      </w:pPr>
      <w:r w:rsidRPr="00316641">
        <w:rPr>
          <w:rFonts w:ascii="Arial" w:hAnsi="Arial" w:cs="Arial"/>
          <w:i/>
        </w:rPr>
        <w:t>*) lingkarilah nomor/angka sesuai dengan penilaian Bapak/Ibu</w:t>
      </w:r>
    </w:p>
    <w:p w:rsidR="007F56BD" w:rsidRPr="00316641" w:rsidRDefault="007F56BD" w:rsidP="00D75C2D">
      <w:pPr>
        <w:numPr>
          <w:ilvl w:val="0"/>
          <w:numId w:val="156"/>
        </w:numPr>
        <w:spacing w:after="0" w:line="480" w:lineRule="auto"/>
        <w:ind w:left="426"/>
        <w:jc w:val="both"/>
        <w:rPr>
          <w:rFonts w:ascii="Arial" w:hAnsi="Arial" w:cs="Arial"/>
          <w:b/>
        </w:rPr>
      </w:pPr>
      <w:r w:rsidRPr="00316641">
        <w:rPr>
          <w:rFonts w:ascii="Arial" w:hAnsi="Arial" w:cs="Arial"/>
          <w:b/>
        </w:rPr>
        <w:t>Komentar dan Saran Perbaikan</w:t>
      </w:r>
    </w:p>
    <w:p w:rsidR="007F56BD" w:rsidRPr="00316641" w:rsidRDefault="007F56BD" w:rsidP="007F56BD">
      <w:pPr>
        <w:spacing w:line="240" w:lineRule="auto"/>
        <w:jc w:val="both"/>
        <w:rPr>
          <w:rFonts w:ascii="Arial" w:hAnsi="Arial" w:cs="Arial"/>
          <w:sz w:val="14"/>
        </w:rPr>
      </w:pPr>
      <w:r w:rsidRPr="00316641">
        <w:rPr>
          <w:rFonts w:ascii="Arial" w:hAnsi="Arial" w:cs="Arial"/>
          <w:sz w:val="24"/>
        </w:rPr>
        <w:t>………………………………………………………………………………………………………………………………………………………………………………………………………………………………………………………………………………………………………………………………………………………………………………………………………………………………………………………………………………………………………………………………………………………………………………………………………………………………………………………………………………………………………………………………………………………………………………………………………………………………………………………………………………………………………………………………………………………………………………………………………………………………………………………………………………………………………………………………………………………………………………………………………………………………………………………………………………………………………………………………………………………………………………………………………………………………………………………………………………………………………………………………………</w:t>
      </w:r>
    </w:p>
    <w:p w:rsidR="007F56BD" w:rsidRPr="009E5694" w:rsidRDefault="007F56BD" w:rsidP="007F56BD">
      <w:pPr>
        <w:spacing w:line="360" w:lineRule="auto"/>
        <w:jc w:val="right"/>
        <w:rPr>
          <w:rFonts w:ascii="Arial" w:hAnsi="Arial" w:cs="Arial"/>
        </w:rPr>
      </w:pPr>
      <w:r>
        <w:rPr>
          <w:rFonts w:ascii="Arial" w:hAnsi="Arial" w:cs="Arial"/>
        </w:rPr>
        <w:t>……………..…,…………………. 2014</w:t>
      </w:r>
    </w:p>
    <w:p w:rsidR="007F56BD" w:rsidRPr="00316641" w:rsidRDefault="007F56BD" w:rsidP="007F56BD">
      <w:pPr>
        <w:spacing w:line="360" w:lineRule="auto"/>
        <w:ind w:left="2880" w:firstLine="720"/>
        <w:jc w:val="center"/>
        <w:rPr>
          <w:rFonts w:ascii="Arial" w:hAnsi="Arial" w:cs="Arial"/>
        </w:rPr>
      </w:pPr>
      <w:r w:rsidRPr="00316641">
        <w:rPr>
          <w:rFonts w:ascii="Arial" w:hAnsi="Arial" w:cs="Arial"/>
        </w:rPr>
        <w:t xml:space="preserve">                                 Validator</w:t>
      </w:r>
    </w:p>
    <w:p w:rsidR="007F56BD" w:rsidRPr="00316641" w:rsidRDefault="007F56BD" w:rsidP="007F56BD">
      <w:pPr>
        <w:spacing w:line="360" w:lineRule="auto"/>
        <w:ind w:left="2880" w:firstLine="720"/>
        <w:jc w:val="center"/>
        <w:rPr>
          <w:rFonts w:ascii="Arial" w:hAnsi="Arial" w:cs="Arial"/>
          <w:sz w:val="20"/>
        </w:rPr>
      </w:pPr>
    </w:p>
    <w:p w:rsidR="007F56BD" w:rsidRPr="00316641" w:rsidRDefault="007F56BD" w:rsidP="007F56BD">
      <w:pPr>
        <w:spacing w:line="480" w:lineRule="auto"/>
        <w:ind w:left="2880" w:firstLine="720"/>
        <w:jc w:val="center"/>
        <w:rPr>
          <w:rFonts w:ascii="Arial" w:hAnsi="Arial" w:cs="Arial"/>
          <w:sz w:val="10"/>
        </w:rPr>
      </w:pPr>
    </w:p>
    <w:p w:rsidR="007F56BD" w:rsidRPr="00316641" w:rsidRDefault="007F56BD" w:rsidP="007F56BD">
      <w:pPr>
        <w:spacing w:line="480" w:lineRule="auto"/>
        <w:ind w:left="2880" w:firstLine="720"/>
        <w:jc w:val="center"/>
        <w:rPr>
          <w:rFonts w:ascii="Arial" w:hAnsi="Arial" w:cs="Arial"/>
          <w:sz w:val="10"/>
        </w:rPr>
      </w:pPr>
    </w:p>
    <w:p w:rsidR="007F56BD" w:rsidRPr="00316641" w:rsidRDefault="007F56BD" w:rsidP="007F56BD">
      <w:pPr>
        <w:spacing w:line="480" w:lineRule="auto"/>
        <w:rPr>
          <w:rFonts w:ascii="Arial" w:hAnsi="Arial" w:cs="Arial"/>
          <w:sz w:val="24"/>
        </w:rPr>
      </w:pPr>
      <w:r>
        <w:rPr>
          <w:rFonts w:ascii="Arial" w:hAnsi="Arial" w:cs="Arial"/>
          <w:sz w:val="24"/>
        </w:rPr>
        <w:t xml:space="preserve">                                                                        (………………………</w:t>
      </w:r>
      <w:r w:rsidRPr="00316641">
        <w:rPr>
          <w:rFonts w:ascii="Arial" w:hAnsi="Arial" w:cs="Arial"/>
          <w:sz w:val="24"/>
        </w:rPr>
        <w:t>……)</w:t>
      </w:r>
    </w:p>
    <w:p w:rsidR="007F56BD" w:rsidRPr="008D372A" w:rsidRDefault="007F56BD" w:rsidP="007F56BD">
      <w:r>
        <w:t xml:space="preserve"> </w:t>
      </w:r>
    </w:p>
    <w:p w:rsidR="007F56BD" w:rsidRDefault="007F56BD" w:rsidP="009A44A2">
      <w:pPr>
        <w:spacing w:line="480" w:lineRule="auto"/>
        <w:jc w:val="center"/>
        <w:rPr>
          <w:rFonts w:ascii="Times New Roman" w:hAnsi="Times New Roman" w:cs="Times New Roman"/>
          <w:b/>
          <w:bCs/>
          <w:sz w:val="28"/>
          <w:szCs w:val="28"/>
          <w:lang w:val="en-US"/>
        </w:rPr>
      </w:pPr>
    </w:p>
    <w:p w:rsidR="007F56BD" w:rsidRPr="00316641" w:rsidRDefault="00C70DEC" w:rsidP="007F56BD">
      <w:pPr>
        <w:tabs>
          <w:tab w:val="left" w:pos="4111"/>
        </w:tabs>
        <w:spacing w:line="240" w:lineRule="auto"/>
        <w:jc w:val="center"/>
        <w:outlineLvl w:val="0"/>
        <w:rPr>
          <w:rFonts w:ascii="Arial" w:hAnsi="Arial" w:cs="Arial"/>
          <w:b/>
          <w:bCs/>
          <w:sz w:val="26"/>
        </w:rPr>
      </w:pPr>
      <w:r>
        <w:rPr>
          <w:rFonts w:ascii="Arial" w:hAnsi="Arial" w:cs="Arial"/>
          <w:b/>
          <w:bCs/>
          <w:noProof/>
          <w:szCs w:val="24"/>
          <w:lang w:val="en-US"/>
        </w:rPr>
        <w:lastRenderedPageBreak/>
        <w:pict>
          <v:rect id="_x0000_s3605" style="position:absolute;left:0;text-align:left;margin-left:392.85pt;margin-top:-67.65pt;width:38.25pt;height:24.75pt;z-index:252249088" stroked="f">
            <v:textbox>
              <w:txbxContent>
                <w:p w:rsidR="00B818C8" w:rsidRPr="00F25F12" w:rsidRDefault="00B818C8" w:rsidP="00B818C8">
                  <w:pPr>
                    <w:rPr>
                      <w:lang w:val="en-US"/>
                    </w:rPr>
                  </w:pPr>
                  <w:r>
                    <w:rPr>
                      <w:lang w:val="en-US"/>
                    </w:rPr>
                    <w:t>189</w:t>
                  </w:r>
                </w:p>
              </w:txbxContent>
            </v:textbox>
          </v:rect>
        </w:pict>
      </w:r>
      <w:r w:rsidR="007F56BD" w:rsidRPr="00316641">
        <w:rPr>
          <w:rFonts w:ascii="Arial" w:hAnsi="Arial" w:cs="Arial"/>
          <w:b/>
          <w:bCs/>
          <w:sz w:val="26"/>
        </w:rPr>
        <w:t xml:space="preserve">LEMBAR VALIDASI </w:t>
      </w:r>
    </w:p>
    <w:p w:rsidR="007F56BD" w:rsidRPr="007F56BD" w:rsidRDefault="007F56BD" w:rsidP="007F56BD">
      <w:pPr>
        <w:jc w:val="center"/>
        <w:outlineLvl w:val="0"/>
        <w:rPr>
          <w:rFonts w:ascii="Arial" w:hAnsi="Arial" w:cs="Arial"/>
          <w:b/>
          <w:bCs/>
          <w:sz w:val="26"/>
          <w:lang w:val="en-US"/>
        </w:rPr>
      </w:pPr>
      <w:r w:rsidRPr="00316641">
        <w:rPr>
          <w:rFonts w:ascii="Arial" w:hAnsi="Arial" w:cs="Arial"/>
          <w:b/>
          <w:bCs/>
          <w:sz w:val="26"/>
        </w:rPr>
        <w:t>RENCANA PELAKSANAAN PEMBELAJARAN (RPP</w:t>
      </w:r>
      <w:r>
        <w:rPr>
          <w:rFonts w:ascii="Arial" w:hAnsi="Arial" w:cs="Arial"/>
          <w:b/>
          <w:bCs/>
          <w:sz w:val="26"/>
        </w:rPr>
        <w:t xml:space="preserve"> </w:t>
      </w:r>
      <w:r w:rsidRPr="00316641">
        <w:rPr>
          <w:rFonts w:ascii="Arial" w:hAnsi="Arial" w:cs="Arial"/>
          <w:b/>
          <w:bCs/>
          <w:sz w:val="26"/>
        </w:rPr>
        <w:t>)</w:t>
      </w:r>
    </w:p>
    <w:p w:rsidR="007F56BD" w:rsidRPr="00316641" w:rsidRDefault="007F56BD" w:rsidP="007F56BD">
      <w:pPr>
        <w:spacing w:line="240" w:lineRule="auto"/>
        <w:ind w:left="1985"/>
        <w:rPr>
          <w:rFonts w:ascii="Arial" w:hAnsi="Arial" w:cs="Arial"/>
          <w:b/>
          <w:bCs/>
          <w:szCs w:val="24"/>
        </w:rPr>
      </w:pPr>
      <w:r w:rsidRPr="00316641">
        <w:rPr>
          <w:rFonts w:ascii="Arial" w:hAnsi="Arial" w:cs="Arial"/>
          <w:b/>
          <w:bCs/>
          <w:szCs w:val="24"/>
        </w:rPr>
        <w:t>Mata Pelajaran</w:t>
      </w:r>
      <w:r w:rsidRPr="00316641">
        <w:rPr>
          <w:rFonts w:ascii="Arial" w:hAnsi="Arial" w:cs="Arial"/>
          <w:b/>
          <w:bCs/>
          <w:szCs w:val="24"/>
        </w:rPr>
        <w:tab/>
      </w:r>
      <w:r w:rsidRPr="00316641">
        <w:rPr>
          <w:rFonts w:ascii="Arial" w:hAnsi="Arial" w:cs="Arial"/>
          <w:b/>
          <w:bCs/>
          <w:szCs w:val="24"/>
        </w:rPr>
        <w:tab/>
        <w:t>: Fisika</w:t>
      </w:r>
    </w:p>
    <w:p w:rsidR="007F56BD" w:rsidRDefault="007F56BD" w:rsidP="007F56BD">
      <w:pPr>
        <w:spacing w:line="240" w:lineRule="auto"/>
        <w:ind w:left="1985"/>
        <w:rPr>
          <w:rFonts w:ascii="Arial" w:hAnsi="Arial" w:cs="Arial"/>
          <w:b/>
          <w:bCs/>
          <w:szCs w:val="24"/>
        </w:rPr>
      </w:pPr>
      <w:r w:rsidRPr="00316641">
        <w:rPr>
          <w:rFonts w:ascii="Arial" w:hAnsi="Arial" w:cs="Arial"/>
          <w:b/>
          <w:bCs/>
          <w:szCs w:val="24"/>
        </w:rPr>
        <w:t>Materi</w:t>
      </w:r>
      <w:r w:rsidRPr="00316641">
        <w:rPr>
          <w:rFonts w:ascii="Arial" w:hAnsi="Arial" w:cs="Arial"/>
          <w:b/>
          <w:bCs/>
          <w:szCs w:val="24"/>
        </w:rPr>
        <w:tab/>
      </w:r>
      <w:r w:rsidRPr="00316641">
        <w:rPr>
          <w:rFonts w:ascii="Arial" w:hAnsi="Arial" w:cs="Arial"/>
          <w:b/>
          <w:bCs/>
          <w:szCs w:val="24"/>
        </w:rPr>
        <w:tab/>
      </w:r>
      <w:r w:rsidRPr="00316641">
        <w:rPr>
          <w:rFonts w:ascii="Arial" w:hAnsi="Arial" w:cs="Arial"/>
          <w:b/>
          <w:bCs/>
          <w:szCs w:val="24"/>
        </w:rPr>
        <w:tab/>
        <w:t xml:space="preserve">: </w:t>
      </w:r>
      <w:r>
        <w:rPr>
          <w:rFonts w:ascii="Arial" w:hAnsi="Arial" w:cs="Arial"/>
          <w:b/>
          <w:bCs/>
          <w:szCs w:val="24"/>
        </w:rPr>
        <w:t xml:space="preserve">Fluida </w:t>
      </w:r>
    </w:p>
    <w:p w:rsidR="007F56BD" w:rsidRPr="00316641" w:rsidRDefault="007F56BD" w:rsidP="007F56BD">
      <w:pPr>
        <w:spacing w:line="240" w:lineRule="auto"/>
        <w:ind w:left="1985"/>
        <w:rPr>
          <w:rFonts w:ascii="Arial" w:hAnsi="Arial" w:cs="Arial"/>
          <w:b/>
          <w:bCs/>
          <w:szCs w:val="24"/>
        </w:rPr>
      </w:pPr>
      <w:r w:rsidRPr="00316641">
        <w:rPr>
          <w:rFonts w:ascii="Arial" w:hAnsi="Arial" w:cs="Arial"/>
          <w:b/>
          <w:bCs/>
          <w:szCs w:val="24"/>
        </w:rPr>
        <w:t>Kelas/Semester</w:t>
      </w:r>
      <w:r w:rsidRPr="00316641">
        <w:rPr>
          <w:rFonts w:ascii="Arial" w:hAnsi="Arial" w:cs="Arial"/>
          <w:b/>
          <w:bCs/>
          <w:szCs w:val="24"/>
        </w:rPr>
        <w:tab/>
        <w:t>: XI/Genap</w:t>
      </w:r>
    </w:p>
    <w:p w:rsidR="007F56BD" w:rsidRPr="009E5694" w:rsidRDefault="007F56BD" w:rsidP="007F56BD">
      <w:pPr>
        <w:spacing w:line="240" w:lineRule="auto"/>
        <w:ind w:left="1985"/>
        <w:rPr>
          <w:rFonts w:ascii="Arial" w:hAnsi="Arial" w:cs="Arial"/>
          <w:b/>
          <w:bCs/>
          <w:szCs w:val="24"/>
        </w:rPr>
      </w:pPr>
      <w:r w:rsidRPr="00316641">
        <w:rPr>
          <w:rFonts w:ascii="Arial" w:hAnsi="Arial" w:cs="Arial"/>
          <w:b/>
          <w:bCs/>
          <w:szCs w:val="24"/>
        </w:rPr>
        <w:t>Model Pembelajaran</w:t>
      </w:r>
      <w:r w:rsidRPr="00316641">
        <w:rPr>
          <w:rFonts w:ascii="Arial" w:hAnsi="Arial" w:cs="Arial"/>
          <w:b/>
          <w:bCs/>
          <w:szCs w:val="24"/>
        </w:rPr>
        <w:tab/>
        <w:t xml:space="preserve">: </w:t>
      </w:r>
      <w:r>
        <w:rPr>
          <w:rFonts w:ascii="Arial" w:hAnsi="Arial" w:cs="Arial"/>
          <w:b/>
          <w:bCs/>
          <w:szCs w:val="24"/>
        </w:rPr>
        <w:t>Pembelajaran Berbasis Masalah</w:t>
      </w:r>
    </w:p>
    <w:p w:rsidR="007F56BD" w:rsidRPr="007F56BD" w:rsidRDefault="007F56BD" w:rsidP="007F56BD">
      <w:pPr>
        <w:spacing w:line="240" w:lineRule="auto"/>
        <w:ind w:left="1440" w:firstLine="545"/>
        <w:jc w:val="both"/>
        <w:outlineLvl w:val="0"/>
        <w:rPr>
          <w:rFonts w:ascii="Arial" w:hAnsi="Arial" w:cs="Arial"/>
          <w:b/>
          <w:bCs/>
          <w:szCs w:val="24"/>
          <w:lang w:val="en-US"/>
        </w:rPr>
      </w:pPr>
      <w:r w:rsidRPr="00316641">
        <w:rPr>
          <w:rFonts w:ascii="Arial" w:hAnsi="Arial" w:cs="Arial"/>
          <w:b/>
          <w:bCs/>
          <w:szCs w:val="24"/>
        </w:rPr>
        <w:t>Nama Validator</w:t>
      </w:r>
      <w:r w:rsidRPr="00316641">
        <w:rPr>
          <w:rFonts w:ascii="Arial" w:hAnsi="Arial" w:cs="Arial"/>
          <w:b/>
          <w:bCs/>
          <w:szCs w:val="24"/>
        </w:rPr>
        <w:tab/>
      </w:r>
      <w:r>
        <w:rPr>
          <w:rFonts w:ascii="Arial" w:hAnsi="Arial" w:cs="Arial"/>
          <w:b/>
          <w:bCs/>
          <w:szCs w:val="24"/>
        </w:rPr>
        <w:tab/>
      </w:r>
      <w:r w:rsidRPr="00316641">
        <w:rPr>
          <w:rFonts w:ascii="Arial" w:hAnsi="Arial" w:cs="Arial"/>
          <w:b/>
          <w:bCs/>
          <w:szCs w:val="24"/>
        </w:rPr>
        <w:t>: …………………………………..</w:t>
      </w:r>
    </w:p>
    <w:p w:rsidR="007F56BD" w:rsidRPr="00316641" w:rsidRDefault="007F56BD" w:rsidP="00D75C2D">
      <w:pPr>
        <w:numPr>
          <w:ilvl w:val="0"/>
          <w:numId w:val="156"/>
        </w:numPr>
        <w:spacing w:after="120" w:line="240" w:lineRule="auto"/>
        <w:ind w:left="425" w:hanging="357"/>
        <w:rPr>
          <w:rFonts w:ascii="Arial" w:hAnsi="Arial" w:cs="Arial"/>
          <w:b/>
          <w:bCs/>
        </w:rPr>
      </w:pPr>
      <w:r w:rsidRPr="00316641">
        <w:rPr>
          <w:rFonts w:ascii="Arial" w:hAnsi="Arial" w:cs="Arial"/>
          <w:b/>
          <w:bCs/>
        </w:rPr>
        <w:t>Petunjuk</w:t>
      </w:r>
    </w:p>
    <w:p w:rsidR="007F56BD" w:rsidRPr="00316641" w:rsidRDefault="007F56BD" w:rsidP="00D75C2D">
      <w:pPr>
        <w:numPr>
          <w:ilvl w:val="0"/>
          <w:numId w:val="154"/>
        </w:numPr>
        <w:spacing w:after="0" w:line="312" w:lineRule="auto"/>
        <w:ind w:left="992" w:hanging="425"/>
        <w:jc w:val="both"/>
        <w:rPr>
          <w:rFonts w:ascii="Arial" w:hAnsi="Arial" w:cs="Arial"/>
        </w:rPr>
      </w:pPr>
      <w:r w:rsidRPr="00316641">
        <w:rPr>
          <w:rFonts w:ascii="Arial" w:hAnsi="Arial" w:cs="Arial"/>
        </w:rPr>
        <w:t xml:space="preserve">Peneliti memohon agar Bapak/Ibu memberikan penilaian ditinjau dari beberapa aspek, penilaian umum dan saran-saran untuk merevisi Rencana Pelaksanaan Pembelajaran (RPP) yang telah disusun. </w:t>
      </w:r>
    </w:p>
    <w:p w:rsidR="007F56BD" w:rsidRPr="00316641" w:rsidRDefault="007F56BD" w:rsidP="00D75C2D">
      <w:pPr>
        <w:numPr>
          <w:ilvl w:val="0"/>
          <w:numId w:val="154"/>
        </w:numPr>
        <w:spacing w:after="0" w:line="312" w:lineRule="auto"/>
        <w:ind w:left="992" w:hanging="425"/>
        <w:jc w:val="both"/>
        <w:rPr>
          <w:rFonts w:ascii="Arial" w:hAnsi="Arial" w:cs="Arial"/>
        </w:rPr>
      </w:pPr>
      <w:r w:rsidRPr="00316641">
        <w:rPr>
          <w:rFonts w:ascii="Arial" w:hAnsi="Arial" w:cs="Arial"/>
        </w:rPr>
        <w:t>Untuk setiap aspek, dimohon Bapak/Ibu memberikan tanda cek (√) pada kolom nilai yang sesuai dengan penilaian Bapak/Ibu</w:t>
      </w:r>
    </w:p>
    <w:p w:rsidR="007F56BD" w:rsidRPr="00316641" w:rsidRDefault="007F56BD" w:rsidP="00D75C2D">
      <w:pPr>
        <w:numPr>
          <w:ilvl w:val="0"/>
          <w:numId w:val="154"/>
        </w:numPr>
        <w:spacing w:after="0" w:line="312" w:lineRule="auto"/>
        <w:ind w:left="992" w:hanging="425"/>
        <w:jc w:val="both"/>
        <w:rPr>
          <w:rFonts w:ascii="Arial" w:hAnsi="Arial" w:cs="Arial"/>
        </w:rPr>
      </w:pPr>
      <w:r w:rsidRPr="00316641">
        <w:rPr>
          <w:rFonts w:ascii="Arial" w:hAnsi="Arial" w:cs="Arial"/>
        </w:rPr>
        <w:t>Untuk penilaian umum, dimohon Bapak/Ibu melingkari nilai angka yang sesuai dengan penilaian Bapak/Ibu</w:t>
      </w:r>
    </w:p>
    <w:p w:rsidR="007F56BD" w:rsidRPr="00316641" w:rsidRDefault="007F56BD" w:rsidP="00D75C2D">
      <w:pPr>
        <w:numPr>
          <w:ilvl w:val="0"/>
          <w:numId w:val="154"/>
        </w:numPr>
        <w:spacing w:after="0" w:line="312" w:lineRule="auto"/>
        <w:ind w:left="992" w:hanging="425"/>
        <w:jc w:val="both"/>
        <w:rPr>
          <w:rFonts w:ascii="Arial" w:hAnsi="Arial" w:cs="Arial"/>
        </w:rPr>
      </w:pPr>
      <w:r w:rsidRPr="00316641">
        <w:rPr>
          <w:rFonts w:ascii="Arial" w:hAnsi="Arial" w:cs="Arial"/>
        </w:rPr>
        <w:t>Untuk saran-saran revisi, Bapak/Ibu dapat langsung menuliskannya pada naskah yang perlu di revisi, atau menuliskannya pada kolom saran yang disediakan</w:t>
      </w:r>
    </w:p>
    <w:p w:rsidR="007F56BD" w:rsidRPr="00316641" w:rsidRDefault="007F56BD" w:rsidP="00D75C2D">
      <w:pPr>
        <w:numPr>
          <w:ilvl w:val="0"/>
          <w:numId w:val="156"/>
        </w:numPr>
        <w:spacing w:before="120" w:after="120" w:line="360" w:lineRule="auto"/>
        <w:ind w:left="425" w:hanging="357"/>
        <w:jc w:val="both"/>
        <w:rPr>
          <w:rFonts w:ascii="Arial" w:hAnsi="Arial" w:cs="Arial"/>
          <w:b/>
        </w:rPr>
      </w:pPr>
      <w:r w:rsidRPr="00316641">
        <w:rPr>
          <w:rFonts w:ascii="Arial" w:hAnsi="Arial" w:cs="Arial"/>
          <w:b/>
        </w:rPr>
        <w:t>Keterangan Skala Penilaian</w:t>
      </w:r>
    </w:p>
    <w:p w:rsidR="007F56BD" w:rsidRPr="00316641" w:rsidRDefault="007F56BD" w:rsidP="007F56BD">
      <w:pPr>
        <w:spacing w:line="240" w:lineRule="auto"/>
        <w:ind w:left="567"/>
        <w:jc w:val="both"/>
        <w:rPr>
          <w:rFonts w:ascii="Arial" w:hAnsi="Arial" w:cs="Arial"/>
        </w:rPr>
      </w:pPr>
      <w:r w:rsidRPr="00316641">
        <w:rPr>
          <w:rFonts w:ascii="Arial" w:hAnsi="Arial" w:cs="Arial"/>
        </w:rPr>
        <w:t>1 = berarti “Tidak baik”</w:t>
      </w:r>
    </w:p>
    <w:p w:rsidR="007F56BD" w:rsidRPr="00316641" w:rsidRDefault="007F56BD" w:rsidP="007F56BD">
      <w:pPr>
        <w:spacing w:line="240" w:lineRule="auto"/>
        <w:ind w:left="567"/>
        <w:jc w:val="both"/>
        <w:rPr>
          <w:rFonts w:ascii="Arial" w:hAnsi="Arial" w:cs="Arial"/>
        </w:rPr>
      </w:pPr>
      <w:r w:rsidRPr="00316641">
        <w:rPr>
          <w:rFonts w:ascii="Arial" w:hAnsi="Arial" w:cs="Arial"/>
        </w:rPr>
        <w:t>2 = berarti “Kurang baik”</w:t>
      </w:r>
    </w:p>
    <w:p w:rsidR="007F56BD" w:rsidRPr="00316641" w:rsidRDefault="007F56BD" w:rsidP="007F56BD">
      <w:pPr>
        <w:spacing w:line="240" w:lineRule="auto"/>
        <w:ind w:left="567"/>
        <w:jc w:val="both"/>
        <w:rPr>
          <w:rFonts w:ascii="Arial" w:hAnsi="Arial" w:cs="Arial"/>
        </w:rPr>
      </w:pPr>
      <w:r w:rsidRPr="00316641">
        <w:rPr>
          <w:rFonts w:ascii="Arial" w:hAnsi="Arial" w:cs="Arial"/>
        </w:rPr>
        <w:t>3 = berarti “Baik”</w:t>
      </w:r>
    </w:p>
    <w:p w:rsidR="007F56BD" w:rsidRPr="00316641" w:rsidRDefault="007F56BD" w:rsidP="007F56BD">
      <w:pPr>
        <w:spacing w:line="240" w:lineRule="auto"/>
        <w:ind w:left="567"/>
        <w:jc w:val="both"/>
        <w:rPr>
          <w:rFonts w:ascii="Arial" w:hAnsi="Arial" w:cs="Arial"/>
        </w:rPr>
      </w:pPr>
      <w:r w:rsidRPr="00316641">
        <w:rPr>
          <w:rFonts w:ascii="Arial" w:hAnsi="Arial" w:cs="Arial"/>
        </w:rPr>
        <w:t>4 = berarti “Sangat baik”</w:t>
      </w:r>
    </w:p>
    <w:p w:rsidR="007F56BD" w:rsidRPr="00316641" w:rsidRDefault="007F56BD" w:rsidP="00D75C2D">
      <w:pPr>
        <w:numPr>
          <w:ilvl w:val="0"/>
          <w:numId w:val="156"/>
        </w:numPr>
        <w:spacing w:before="120" w:after="120" w:line="360" w:lineRule="auto"/>
        <w:ind w:left="425" w:hanging="357"/>
        <w:jc w:val="both"/>
        <w:rPr>
          <w:rFonts w:ascii="Arial" w:hAnsi="Arial" w:cs="Arial"/>
        </w:rPr>
      </w:pPr>
      <w:r w:rsidRPr="00316641">
        <w:rPr>
          <w:rFonts w:ascii="Arial" w:hAnsi="Arial" w:cs="Arial"/>
          <w:b/>
        </w:rPr>
        <w:t>Penilaian terhadap setiap aspek</w:t>
      </w:r>
    </w:p>
    <w:tbl>
      <w:tblPr>
        <w:tblW w:w="751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5278"/>
        <w:gridCol w:w="425"/>
        <w:gridCol w:w="426"/>
        <w:gridCol w:w="283"/>
        <w:gridCol w:w="425"/>
      </w:tblGrid>
      <w:tr w:rsidR="007F56BD" w:rsidRPr="007F56BD" w:rsidTr="006E3F43">
        <w:tc>
          <w:tcPr>
            <w:tcW w:w="675" w:type="dxa"/>
            <w:vMerge w:val="restart"/>
            <w:vAlign w:val="center"/>
          </w:tcPr>
          <w:p w:rsidR="007F56BD" w:rsidRPr="007F56BD" w:rsidRDefault="007F56BD" w:rsidP="006E3F43">
            <w:pPr>
              <w:spacing w:before="120" w:after="0" w:line="240" w:lineRule="auto"/>
              <w:jc w:val="center"/>
              <w:rPr>
                <w:rFonts w:ascii="Arial" w:hAnsi="Arial" w:cs="Arial"/>
                <w:b/>
                <w:bCs/>
                <w:sz w:val="20"/>
              </w:rPr>
            </w:pPr>
            <w:r w:rsidRPr="007F56BD">
              <w:rPr>
                <w:rFonts w:ascii="Arial" w:hAnsi="Arial" w:cs="Arial"/>
                <w:b/>
                <w:bCs/>
                <w:sz w:val="20"/>
              </w:rPr>
              <w:t>NO</w:t>
            </w:r>
          </w:p>
        </w:tc>
        <w:tc>
          <w:tcPr>
            <w:tcW w:w="5278" w:type="dxa"/>
            <w:vMerge w:val="restart"/>
            <w:vAlign w:val="center"/>
          </w:tcPr>
          <w:p w:rsidR="007F56BD" w:rsidRPr="007F56BD" w:rsidRDefault="007F56BD" w:rsidP="006E3F43">
            <w:pPr>
              <w:spacing w:before="120" w:after="0" w:line="240" w:lineRule="auto"/>
              <w:rPr>
                <w:rFonts w:ascii="Arial" w:hAnsi="Arial" w:cs="Arial"/>
                <w:b/>
                <w:bCs/>
                <w:sz w:val="20"/>
              </w:rPr>
            </w:pPr>
            <w:r w:rsidRPr="007F56BD">
              <w:rPr>
                <w:rFonts w:ascii="Arial" w:hAnsi="Arial" w:cs="Arial"/>
                <w:b/>
                <w:bCs/>
                <w:sz w:val="20"/>
              </w:rPr>
              <w:t>Aspek yang Dinilai</w:t>
            </w:r>
          </w:p>
        </w:tc>
        <w:tc>
          <w:tcPr>
            <w:tcW w:w="1559" w:type="dxa"/>
            <w:gridSpan w:val="4"/>
            <w:vAlign w:val="center"/>
          </w:tcPr>
          <w:p w:rsidR="007F56BD" w:rsidRPr="007F56BD" w:rsidRDefault="007F56BD" w:rsidP="006E3F43">
            <w:pPr>
              <w:spacing w:before="120" w:after="0" w:line="240" w:lineRule="auto"/>
              <w:jc w:val="center"/>
              <w:rPr>
                <w:rFonts w:ascii="Arial" w:hAnsi="Arial" w:cs="Arial"/>
                <w:b/>
                <w:bCs/>
                <w:sz w:val="20"/>
              </w:rPr>
            </w:pPr>
            <w:r w:rsidRPr="007F56BD">
              <w:rPr>
                <w:rFonts w:ascii="Arial" w:hAnsi="Arial" w:cs="Arial"/>
                <w:b/>
                <w:bCs/>
                <w:sz w:val="20"/>
              </w:rPr>
              <w:t>Skor</w:t>
            </w:r>
          </w:p>
        </w:tc>
      </w:tr>
      <w:tr w:rsidR="007F56BD" w:rsidRPr="007F56BD" w:rsidTr="006E3F43">
        <w:trPr>
          <w:trHeight w:val="209"/>
        </w:trPr>
        <w:tc>
          <w:tcPr>
            <w:tcW w:w="675" w:type="dxa"/>
            <w:vMerge/>
            <w:vAlign w:val="center"/>
          </w:tcPr>
          <w:p w:rsidR="007F56BD" w:rsidRPr="007F56BD" w:rsidRDefault="007F56BD" w:rsidP="006E3F43">
            <w:pPr>
              <w:spacing w:before="120" w:after="0" w:line="240" w:lineRule="auto"/>
              <w:jc w:val="center"/>
              <w:rPr>
                <w:rFonts w:ascii="Arial" w:hAnsi="Arial" w:cs="Arial"/>
                <w:b/>
                <w:bCs/>
                <w:sz w:val="20"/>
              </w:rPr>
            </w:pPr>
          </w:p>
        </w:tc>
        <w:tc>
          <w:tcPr>
            <w:tcW w:w="5278" w:type="dxa"/>
            <w:vMerge/>
            <w:vAlign w:val="center"/>
          </w:tcPr>
          <w:p w:rsidR="007F56BD" w:rsidRPr="007F56BD" w:rsidRDefault="007F56BD" w:rsidP="006E3F43">
            <w:pPr>
              <w:spacing w:before="120" w:after="0" w:line="240" w:lineRule="auto"/>
              <w:rPr>
                <w:rFonts w:ascii="Arial" w:hAnsi="Arial" w:cs="Arial"/>
                <w:b/>
                <w:bCs/>
                <w:sz w:val="20"/>
              </w:rPr>
            </w:pPr>
          </w:p>
        </w:tc>
        <w:tc>
          <w:tcPr>
            <w:tcW w:w="425" w:type="dxa"/>
            <w:vAlign w:val="center"/>
          </w:tcPr>
          <w:p w:rsidR="007F56BD" w:rsidRPr="007F56BD" w:rsidRDefault="007F56BD" w:rsidP="006E3F43">
            <w:pPr>
              <w:spacing w:before="120" w:after="0" w:line="240" w:lineRule="auto"/>
              <w:jc w:val="center"/>
              <w:rPr>
                <w:rFonts w:ascii="Arial" w:hAnsi="Arial" w:cs="Arial"/>
                <w:b/>
                <w:bCs/>
                <w:sz w:val="20"/>
              </w:rPr>
            </w:pPr>
            <w:r w:rsidRPr="007F56BD">
              <w:rPr>
                <w:rFonts w:ascii="Arial" w:hAnsi="Arial" w:cs="Arial"/>
                <w:b/>
                <w:bCs/>
                <w:sz w:val="20"/>
              </w:rPr>
              <w:t>1</w:t>
            </w:r>
          </w:p>
        </w:tc>
        <w:tc>
          <w:tcPr>
            <w:tcW w:w="426" w:type="dxa"/>
            <w:vAlign w:val="center"/>
          </w:tcPr>
          <w:p w:rsidR="007F56BD" w:rsidRPr="007F56BD" w:rsidRDefault="007F56BD" w:rsidP="006E3F43">
            <w:pPr>
              <w:spacing w:before="120" w:after="0" w:line="240" w:lineRule="auto"/>
              <w:jc w:val="center"/>
              <w:rPr>
                <w:rFonts w:ascii="Arial" w:hAnsi="Arial" w:cs="Arial"/>
                <w:b/>
                <w:bCs/>
                <w:sz w:val="20"/>
              </w:rPr>
            </w:pPr>
            <w:r w:rsidRPr="007F56BD">
              <w:rPr>
                <w:rFonts w:ascii="Arial" w:hAnsi="Arial" w:cs="Arial"/>
                <w:b/>
                <w:bCs/>
                <w:sz w:val="20"/>
              </w:rPr>
              <w:t>2</w:t>
            </w:r>
          </w:p>
        </w:tc>
        <w:tc>
          <w:tcPr>
            <w:tcW w:w="283" w:type="dxa"/>
            <w:vAlign w:val="center"/>
          </w:tcPr>
          <w:p w:rsidR="007F56BD" w:rsidRPr="007F56BD" w:rsidRDefault="007F56BD" w:rsidP="006E3F43">
            <w:pPr>
              <w:spacing w:before="120" w:after="0" w:line="240" w:lineRule="auto"/>
              <w:jc w:val="center"/>
              <w:rPr>
                <w:rFonts w:ascii="Arial" w:hAnsi="Arial" w:cs="Arial"/>
                <w:b/>
                <w:bCs/>
                <w:sz w:val="20"/>
              </w:rPr>
            </w:pPr>
            <w:r w:rsidRPr="007F56BD">
              <w:rPr>
                <w:rFonts w:ascii="Arial" w:hAnsi="Arial" w:cs="Arial"/>
                <w:b/>
                <w:bCs/>
                <w:sz w:val="20"/>
              </w:rPr>
              <w:t>3</w:t>
            </w:r>
          </w:p>
        </w:tc>
        <w:tc>
          <w:tcPr>
            <w:tcW w:w="425" w:type="dxa"/>
            <w:vAlign w:val="center"/>
          </w:tcPr>
          <w:p w:rsidR="007F56BD" w:rsidRPr="007F56BD" w:rsidRDefault="007F56BD" w:rsidP="006E3F43">
            <w:pPr>
              <w:spacing w:before="120" w:after="0" w:line="240" w:lineRule="auto"/>
              <w:rPr>
                <w:rFonts w:ascii="Arial" w:hAnsi="Arial" w:cs="Arial"/>
                <w:b/>
                <w:bCs/>
                <w:sz w:val="20"/>
              </w:rPr>
            </w:pPr>
            <w:r w:rsidRPr="007F56BD">
              <w:rPr>
                <w:rFonts w:ascii="Arial" w:hAnsi="Arial" w:cs="Arial"/>
                <w:b/>
                <w:bCs/>
                <w:sz w:val="20"/>
              </w:rPr>
              <w:t>4</w:t>
            </w: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b/>
                <w:sz w:val="20"/>
              </w:rPr>
            </w:pPr>
            <w:r w:rsidRPr="007F56BD">
              <w:rPr>
                <w:rFonts w:ascii="Arial" w:hAnsi="Arial" w:cs="Arial"/>
                <w:b/>
                <w:sz w:val="20"/>
              </w:rPr>
              <w:t>A</w:t>
            </w:r>
          </w:p>
        </w:tc>
        <w:tc>
          <w:tcPr>
            <w:tcW w:w="5278" w:type="dxa"/>
            <w:vAlign w:val="center"/>
          </w:tcPr>
          <w:p w:rsidR="007F56BD" w:rsidRPr="007F56BD" w:rsidRDefault="007F56BD" w:rsidP="006E3F43">
            <w:pPr>
              <w:spacing w:before="120" w:after="0" w:line="240" w:lineRule="auto"/>
              <w:rPr>
                <w:rFonts w:ascii="Arial" w:hAnsi="Arial" w:cs="Arial"/>
                <w:b/>
                <w:bCs/>
                <w:sz w:val="20"/>
              </w:rPr>
            </w:pPr>
            <w:r w:rsidRPr="007F56BD">
              <w:rPr>
                <w:rFonts w:ascii="Arial" w:hAnsi="Arial" w:cs="Arial"/>
                <w:b/>
                <w:bCs/>
                <w:sz w:val="20"/>
              </w:rPr>
              <w:t>Format</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rPr>
          <w:trHeight w:val="436"/>
        </w:trPr>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w:t>
            </w:r>
          </w:p>
        </w:tc>
        <w:tc>
          <w:tcPr>
            <w:tcW w:w="5278" w:type="dxa"/>
            <w:vAlign w:val="center"/>
          </w:tcPr>
          <w:p w:rsidR="007F56BD" w:rsidRPr="007F56BD" w:rsidRDefault="007F56BD" w:rsidP="006E3F43">
            <w:pPr>
              <w:spacing w:before="120" w:after="0" w:line="240" w:lineRule="auto"/>
              <w:rPr>
                <w:rFonts w:ascii="Arial" w:hAnsi="Arial" w:cs="Arial"/>
                <w:sz w:val="20"/>
              </w:rPr>
            </w:pPr>
            <w:r w:rsidRPr="007F56BD">
              <w:rPr>
                <w:rFonts w:ascii="Arial" w:hAnsi="Arial" w:cs="Arial"/>
                <w:sz w:val="20"/>
              </w:rPr>
              <w:t>Kejelasan pembagian kolom fase-fase pembelajaran, kegiatan guru, kegiatan siswa dan alokasi waktu</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lastRenderedPageBreak/>
              <w:t>2</w:t>
            </w:r>
          </w:p>
        </w:tc>
        <w:tc>
          <w:tcPr>
            <w:tcW w:w="5278" w:type="dxa"/>
            <w:vAlign w:val="center"/>
          </w:tcPr>
          <w:p w:rsidR="007F56BD" w:rsidRPr="007F56BD" w:rsidRDefault="007F56BD" w:rsidP="006E3F43">
            <w:pPr>
              <w:spacing w:before="120" w:after="0" w:line="240" w:lineRule="auto"/>
              <w:rPr>
                <w:rFonts w:ascii="Arial" w:hAnsi="Arial" w:cs="Arial"/>
                <w:sz w:val="20"/>
              </w:rPr>
            </w:pPr>
            <w:r w:rsidRPr="007F56BD">
              <w:rPr>
                <w:rFonts w:ascii="Arial" w:hAnsi="Arial" w:cs="Arial"/>
                <w:sz w:val="20"/>
              </w:rPr>
              <w:t>Sistem penomoran jelas</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C70DEC" w:rsidP="006E3F43">
            <w:pPr>
              <w:spacing w:before="120" w:after="0" w:line="240" w:lineRule="auto"/>
              <w:jc w:val="center"/>
              <w:rPr>
                <w:rFonts w:ascii="Arial" w:hAnsi="Arial" w:cs="Arial"/>
                <w:sz w:val="20"/>
              </w:rPr>
            </w:pPr>
            <w:r>
              <w:rPr>
                <w:rFonts w:ascii="Arial" w:hAnsi="Arial" w:cs="Arial"/>
                <w:noProof/>
                <w:sz w:val="20"/>
                <w:lang w:val="en-US"/>
              </w:rPr>
              <w:pict>
                <v:rect id="_x0000_s3606" style="position:absolute;left:0;text-align:left;margin-left:14.8pt;margin-top:-67.6pt;width:38.25pt;height:24.75pt;z-index:252250112;mso-position-horizontal-relative:text;mso-position-vertical-relative:text" stroked="f">
                  <v:textbox>
                    <w:txbxContent>
                      <w:p w:rsidR="00B818C8" w:rsidRPr="00F25F12" w:rsidRDefault="00B818C8" w:rsidP="00B818C8">
                        <w:pPr>
                          <w:rPr>
                            <w:lang w:val="en-US"/>
                          </w:rPr>
                        </w:pPr>
                        <w:r>
                          <w:rPr>
                            <w:lang w:val="en-US"/>
                          </w:rPr>
                          <w:t>190</w:t>
                        </w:r>
                      </w:p>
                    </w:txbxContent>
                  </v:textbox>
                </v:rect>
              </w:pict>
            </w: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3</w:t>
            </w:r>
          </w:p>
        </w:tc>
        <w:tc>
          <w:tcPr>
            <w:tcW w:w="5278" w:type="dxa"/>
            <w:vAlign w:val="center"/>
          </w:tcPr>
          <w:p w:rsidR="007F56BD" w:rsidRPr="007F56BD" w:rsidRDefault="007F56BD" w:rsidP="006E3F43">
            <w:pPr>
              <w:spacing w:before="120" w:after="0" w:line="240" w:lineRule="auto"/>
              <w:rPr>
                <w:rFonts w:ascii="Arial" w:hAnsi="Arial" w:cs="Arial"/>
                <w:sz w:val="20"/>
              </w:rPr>
            </w:pPr>
            <w:r w:rsidRPr="007F56BD">
              <w:rPr>
                <w:rFonts w:ascii="Arial" w:hAnsi="Arial" w:cs="Arial"/>
                <w:sz w:val="20"/>
              </w:rPr>
              <w:t>Pengaturan ruang/tata letak</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4</w:t>
            </w:r>
          </w:p>
        </w:tc>
        <w:tc>
          <w:tcPr>
            <w:tcW w:w="5278" w:type="dxa"/>
            <w:vAlign w:val="center"/>
          </w:tcPr>
          <w:p w:rsidR="007F56BD" w:rsidRPr="007F56BD" w:rsidRDefault="007F56BD" w:rsidP="006E3F43">
            <w:pPr>
              <w:spacing w:before="120" w:after="0" w:line="240" w:lineRule="auto"/>
              <w:rPr>
                <w:rFonts w:ascii="Arial" w:hAnsi="Arial" w:cs="Arial"/>
                <w:b/>
                <w:bCs/>
                <w:sz w:val="20"/>
              </w:rPr>
            </w:pPr>
            <w:r w:rsidRPr="007F56BD">
              <w:rPr>
                <w:rFonts w:ascii="Arial" w:hAnsi="Arial" w:cs="Arial"/>
                <w:sz w:val="20"/>
              </w:rPr>
              <w:t>Jenis dan ukuran huruf sesuai</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rPr>
          <w:trHeight w:val="432"/>
        </w:trPr>
        <w:tc>
          <w:tcPr>
            <w:tcW w:w="675" w:type="dxa"/>
            <w:vAlign w:val="center"/>
          </w:tcPr>
          <w:p w:rsidR="007F56BD" w:rsidRPr="007F56BD" w:rsidRDefault="007F56BD" w:rsidP="006E3F43">
            <w:pPr>
              <w:spacing w:before="120" w:after="0" w:line="240" w:lineRule="auto"/>
              <w:jc w:val="center"/>
              <w:rPr>
                <w:rFonts w:ascii="Arial" w:hAnsi="Arial" w:cs="Arial"/>
                <w:b/>
                <w:sz w:val="20"/>
              </w:rPr>
            </w:pPr>
            <w:r w:rsidRPr="007F56BD">
              <w:rPr>
                <w:rFonts w:ascii="Arial" w:hAnsi="Arial" w:cs="Arial"/>
                <w:b/>
                <w:sz w:val="20"/>
              </w:rPr>
              <w:t>B</w:t>
            </w:r>
          </w:p>
        </w:tc>
        <w:tc>
          <w:tcPr>
            <w:tcW w:w="5278" w:type="dxa"/>
            <w:vAlign w:val="center"/>
          </w:tcPr>
          <w:p w:rsidR="007F56BD" w:rsidRPr="007F56BD" w:rsidRDefault="007F56BD" w:rsidP="006E3F43">
            <w:pPr>
              <w:spacing w:before="120" w:after="0" w:line="240" w:lineRule="auto"/>
              <w:rPr>
                <w:rFonts w:ascii="Arial" w:hAnsi="Arial" w:cs="Arial"/>
                <w:b/>
                <w:bCs/>
                <w:sz w:val="20"/>
              </w:rPr>
            </w:pPr>
            <w:r w:rsidRPr="007F56BD">
              <w:rPr>
                <w:rFonts w:ascii="Arial" w:hAnsi="Arial" w:cs="Arial"/>
                <w:b/>
                <w:bCs/>
                <w:sz w:val="20"/>
              </w:rPr>
              <w:t>Isi</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rPr>
          <w:trHeight w:val="416"/>
        </w:trPr>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5</w:t>
            </w:r>
          </w:p>
        </w:tc>
        <w:tc>
          <w:tcPr>
            <w:tcW w:w="5278" w:type="dxa"/>
            <w:vAlign w:val="center"/>
          </w:tcPr>
          <w:p w:rsidR="007F56BD" w:rsidRPr="007F56BD" w:rsidRDefault="007F56BD" w:rsidP="006E3F43">
            <w:pPr>
              <w:spacing w:before="120" w:after="0" w:line="240" w:lineRule="auto"/>
              <w:jc w:val="both"/>
              <w:rPr>
                <w:rFonts w:ascii="Arial" w:hAnsi="Arial" w:cs="Arial"/>
                <w:b/>
                <w:bCs/>
                <w:sz w:val="20"/>
              </w:rPr>
            </w:pPr>
            <w:r w:rsidRPr="007F56BD">
              <w:rPr>
                <w:rFonts w:ascii="Arial" w:hAnsi="Arial" w:cs="Arial"/>
                <w:sz w:val="20"/>
              </w:rPr>
              <w:t>Kejelasan perumusan tujuan pembelajaran (tidak menimbulkan penafsiran ganda dan mengandung perilaku hasil belajar)</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6</w:t>
            </w:r>
          </w:p>
        </w:tc>
        <w:tc>
          <w:tcPr>
            <w:tcW w:w="5278" w:type="dxa"/>
            <w:vAlign w:val="center"/>
          </w:tcPr>
          <w:p w:rsidR="007F56BD" w:rsidRPr="007F56BD" w:rsidRDefault="007F56BD" w:rsidP="006E3F43">
            <w:pPr>
              <w:spacing w:before="120" w:after="0" w:line="240" w:lineRule="auto"/>
              <w:jc w:val="both"/>
              <w:rPr>
                <w:rFonts w:ascii="Arial" w:hAnsi="Arial" w:cs="Arial"/>
                <w:sz w:val="20"/>
              </w:rPr>
            </w:pPr>
            <w:r w:rsidRPr="007F56BD">
              <w:rPr>
                <w:rFonts w:ascii="Arial" w:hAnsi="Arial" w:cs="Arial"/>
                <w:sz w:val="20"/>
              </w:rPr>
              <w:t>Pengorganisasian materi (sesuai dengan tujuan pembelajaran</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7</w:t>
            </w:r>
          </w:p>
        </w:tc>
        <w:tc>
          <w:tcPr>
            <w:tcW w:w="5278" w:type="dxa"/>
            <w:vAlign w:val="center"/>
          </w:tcPr>
          <w:p w:rsidR="007F56BD" w:rsidRPr="007F56BD" w:rsidRDefault="007F56BD" w:rsidP="006E3F43">
            <w:pPr>
              <w:spacing w:before="120" w:after="0" w:line="240" w:lineRule="auto"/>
              <w:jc w:val="both"/>
              <w:rPr>
                <w:rFonts w:ascii="Arial" w:hAnsi="Arial" w:cs="Arial"/>
                <w:sz w:val="20"/>
              </w:rPr>
            </w:pPr>
            <w:r w:rsidRPr="007F56BD">
              <w:rPr>
                <w:rFonts w:ascii="Arial" w:hAnsi="Arial" w:cs="Arial"/>
                <w:sz w:val="20"/>
              </w:rPr>
              <w:t>Pemilihan sumber/media pembelajaran (sesuai dengan tujuan dan materi)</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8</w:t>
            </w:r>
          </w:p>
        </w:tc>
        <w:tc>
          <w:tcPr>
            <w:tcW w:w="5278" w:type="dxa"/>
            <w:vAlign w:val="center"/>
          </w:tcPr>
          <w:p w:rsidR="007F56BD" w:rsidRPr="007F56BD" w:rsidRDefault="007F56BD" w:rsidP="006E3F43">
            <w:pPr>
              <w:spacing w:before="120" w:after="0" w:line="240" w:lineRule="auto"/>
              <w:jc w:val="both"/>
              <w:rPr>
                <w:rFonts w:ascii="Arial" w:hAnsi="Arial" w:cs="Arial"/>
                <w:sz w:val="20"/>
              </w:rPr>
            </w:pPr>
            <w:r w:rsidRPr="007F56BD">
              <w:rPr>
                <w:rFonts w:ascii="Arial" w:hAnsi="Arial" w:cs="Arial"/>
                <w:sz w:val="20"/>
              </w:rPr>
              <w:t>Kejelasan skenario pembelajaran (langkah-langkah kegiatan pembelajaran: awal, inti, dan penutup)</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9</w:t>
            </w:r>
          </w:p>
        </w:tc>
        <w:tc>
          <w:tcPr>
            <w:tcW w:w="5278" w:type="dxa"/>
            <w:vAlign w:val="center"/>
          </w:tcPr>
          <w:p w:rsidR="007F56BD" w:rsidRPr="007F56BD" w:rsidRDefault="007F56BD" w:rsidP="006E3F43">
            <w:pPr>
              <w:spacing w:before="120" w:after="0" w:line="240" w:lineRule="auto"/>
              <w:jc w:val="both"/>
              <w:rPr>
                <w:rFonts w:ascii="Arial" w:hAnsi="Arial" w:cs="Arial"/>
                <w:sz w:val="20"/>
              </w:rPr>
            </w:pPr>
            <w:r w:rsidRPr="007F56BD">
              <w:rPr>
                <w:rFonts w:ascii="Arial" w:hAnsi="Arial" w:cs="Arial"/>
                <w:sz w:val="20"/>
              </w:rPr>
              <w:t>Kegiatan guru dan kegiatan siswa dirumuskan secara jelas dan operasional.</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10</w:t>
            </w:r>
          </w:p>
        </w:tc>
        <w:tc>
          <w:tcPr>
            <w:tcW w:w="5278" w:type="dxa"/>
            <w:vAlign w:val="center"/>
          </w:tcPr>
          <w:p w:rsidR="007F56BD" w:rsidRPr="007F56BD" w:rsidRDefault="007F56BD" w:rsidP="006E3F43">
            <w:pPr>
              <w:spacing w:before="120" w:after="0" w:line="240" w:lineRule="auto"/>
              <w:jc w:val="both"/>
              <w:rPr>
                <w:rFonts w:ascii="Arial" w:hAnsi="Arial" w:cs="Arial"/>
                <w:sz w:val="20"/>
              </w:rPr>
            </w:pPr>
            <w:r w:rsidRPr="007F56BD">
              <w:rPr>
                <w:rFonts w:ascii="Arial" w:hAnsi="Arial" w:cs="Arial"/>
                <w:sz w:val="20"/>
              </w:rPr>
              <w:t>Kerincian skenario pembelajaran (setiap langkah tercermin strategi/metode dan alokasi waktu pada setiap tahap)</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11</w:t>
            </w:r>
          </w:p>
        </w:tc>
        <w:tc>
          <w:tcPr>
            <w:tcW w:w="5278" w:type="dxa"/>
            <w:vAlign w:val="center"/>
          </w:tcPr>
          <w:p w:rsidR="007F56BD" w:rsidRPr="007F56BD" w:rsidRDefault="007F56BD" w:rsidP="006E3F43">
            <w:pPr>
              <w:spacing w:before="120" w:after="0" w:line="240" w:lineRule="auto"/>
              <w:jc w:val="both"/>
              <w:rPr>
                <w:rFonts w:ascii="Arial" w:hAnsi="Arial" w:cs="Arial"/>
                <w:sz w:val="20"/>
              </w:rPr>
            </w:pPr>
            <w:r w:rsidRPr="007F56BD">
              <w:rPr>
                <w:rFonts w:ascii="Arial" w:hAnsi="Arial" w:cs="Arial"/>
                <w:sz w:val="20"/>
              </w:rPr>
              <w:t>Kesesuaian teknik dengan tujuan pembelajaran</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12</w:t>
            </w:r>
          </w:p>
        </w:tc>
        <w:tc>
          <w:tcPr>
            <w:tcW w:w="5278" w:type="dxa"/>
            <w:vAlign w:val="center"/>
          </w:tcPr>
          <w:p w:rsidR="007F56BD" w:rsidRPr="007F56BD" w:rsidRDefault="007F56BD" w:rsidP="006E3F43">
            <w:pPr>
              <w:spacing w:before="120" w:after="0" w:line="240" w:lineRule="auto"/>
              <w:jc w:val="both"/>
              <w:rPr>
                <w:rFonts w:ascii="Arial" w:hAnsi="Arial" w:cs="Arial"/>
                <w:sz w:val="20"/>
              </w:rPr>
            </w:pPr>
            <w:r w:rsidRPr="007F56BD">
              <w:rPr>
                <w:rFonts w:ascii="Arial" w:hAnsi="Arial" w:cs="Arial"/>
                <w:sz w:val="20"/>
              </w:rPr>
              <w:t>Kelengkapan instrumen (soal, kunci, dan pedoman penskoran)</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bottom"/>
          </w:tcPr>
          <w:p w:rsidR="007F56BD" w:rsidRPr="007F56BD" w:rsidRDefault="007F56BD" w:rsidP="006E3F43">
            <w:pPr>
              <w:spacing w:before="120" w:after="0" w:line="240" w:lineRule="auto"/>
              <w:jc w:val="center"/>
              <w:rPr>
                <w:rFonts w:ascii="Arial" w:hAnsi="Arial" w:cs="Arial"/>
                <w:b/>
                <w:sz w:val="20"/>
              </w:rPr>
            </w:pPr>
            <w:r w:rsidRPr="007F56BD">
              <w:rPr>
                <w:rFonts w:ascii="Arial" w:hAnsi="Arial" w:cs="Arial"/>
                <w:b/>
                <w:sz w:val="20"/>
              </w:rPr>
              <w:t>C</w:t>
            </w:r>
          </w:p>
        </w:tc>
        <w:tc>
          <w:tcPr>
            <w:tcW w:w="5278" w:type="dxa"/>
            <w:vAlign w:val="bottom"/>
          </w:tcPr>
          <w:p w:rsidR="007F56BD" w:rsidRPr="007F56BD" w:rsidRDefault="007F56BD" w:rsidP="006E3F43">
            <w:pPr>
              <w:spacing w:before="120" w:after="0" w:line="240" w:lineRule="auto"/>
              <w:rPr>
                <w:rFonts w:ascii="Arial" w:hAnsi="Arial" w:cs="Arial"/>
                <w:b/>
                <w:bCs/>
                <w:sz w:val="20"/>
              </w:rPr>
            </w:pPr>
            <w:r w:rsidRPr="007F56BD">
              <w:rPr>
                <w:rFonts w:ascii="Arial" w:hAnsi="Arial" w:cs="Arial"/>
                <w:b/>
                <w:bCs/>
                <w:sz w:val="20"/>
              </w:rPr>
              <w:t>Bahasa</w:t>
            </w:r>
          </w:p>
        </w:tc>
        <w:tc>
          <w:tcPr>
            <w:tcW w:w="425" w:type="dxa"/>
            <w:vAlign w:val="bottom"/>
          </w:tcPr>
          <w:p w:rsidR="007F56BD" w:rsidRPr="007F56BD" w:rsidRDefault="007F56BD" w:rsidP="006E3F43">
            <w:pPr>
              <w:spacing w:before="120" w:after="0" w:line="240" w:lineRule="auto"/>
              <w:jc w:val="center"/>
              <w:rPr>
                <w:rFonts w:ascii="Arial" w:hAnsi="Arial" w:cs="Arial"/>
                <w:sz w:val="20"/>
              </w:rPr>
            </w:pPr>
          </w:p>
        </w:tc>
        <w:tc>
          <w:tcPr>
            <w:tcW w:w="426" w:type="dxa"/>
            <w:vAlign w:val="bottom"/>
          </w:tcPr>
          <w:p w:rsidR="007F56BD" w:rsidRPr="007F56BD" w:rsidRDefault="007F56BD" w:rsidP="006E3F43">
            <w:pPr>
              <w:spacing w:before="120" w:after="0" w:line="240" w:lineRule="auto"/>
              <w:jc w:val="center"/>
              <w:rPr>
                <w:rFonts w:ascii="Arial" w:hAnsi="Arial" w:cs="Arial"/>
                <w:sz w:val="20"/>
              </w:rPr>
            </w:pPr>
          </w:p>
        </w:tc>
        <w:tc>
          <w:tcPr>
            <w:tcW w:w="283" w:type="dxa"/>
            <w:vAlign w:val="bottom"/>
          </w:tcPr>
          <w:p w:rsidR="007F56BD" w:rsidRPr="007F56BD" w:rsidRDefault="007F56BD" w:rsidP="006E3F43">
            <w:pPr>
              <w:spacing w:before="120" w:after="0" w:line="240" w:lineRule="auto"/>
              <w:jc w:val="center"/>
              <w:rPr>
                <w:rFonts w:ascii="Arial" w:hAnsi="Arial" w:cs="Arial"/>
                <w:sz w:val="20"/>
              </w:rPr>
            </w:pPr>
          </w:p>
        </w:tc>
        <w:tc>
          <w:tcPr>
            <w:tcW w:w="425" w:type="dxa"/>
            <w:vAlign w:val="bottom"/>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13</w:t>
            </w:r>
          </w:p>
        </w:tc>
        <w:tc>
          <w:tcPr>
            <w:tcW w:w="5278" w:type="dxa"/>
            <w:vAlign w:val="center"/>
          </w:tcPr>
          <w:p w:rsidR="007F56BD" w:rsidRPr="007F56BD" w:rsidRDefault="007F56BD" w:rsidP="006E3F43">
            <w:pPr>
              <w:spacing w:before="120" w:after="0" w:line="240" w:lineRule="auto"/>
              <w:rPr>
                <w:rFonts w:ascii="Arial" w:hAnsi="Arial" w:cs="Arial"/>
                <w:sz w:val="20"/>
              </w:rPr>
            </w:pPr>
            <w:r w:rsidRPr="007F56BD">
              <w:rPr>
                <w:rFonts w:ascii="Arial" w:hAnsi="Arial" w:cs="Arial"/>
                <w:sz w:val="20"/>
              </w:rPr>
              <w:t>Kebenaran tata bahasa</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14</w:t>
            </w:r>
          </w:p>
        </w:tc>
        <w:tc>
          <w:tcPr>
            <w:tcW w:w="5278" w:type="dxa"/>
            <w:vAlign w:val="center"/>
          </w:tcPr>
          <w:p w:rsidR="007F56BD" w:rsidRPr="007F56BD" w:rsidRDefault="007F56BD" w:rsidP="006E3F43">
            <w:pPr>
              <w:spacing w:before="120" w:after="0" w:line="240" w:lineRule="auto"/>
              <w:rPr>
                <w:rFonts w:ascii="Arial" w:hAnsi="Arial" w:cs="Arial"/>
                <w:sz w:val="20"/>
              </w:rPr>
            </w:pPr>
            <w:r w:rsidRPr="007F56BD">
              <w:rPr>
                <w:rFonts w:ascii="Arial" w:hAnsi="Arial" w:cs="Arial"/>
                <w:sz w:val="20"/>
              </w:rPr>
              <w:t>Kesederhanaan struktur kalimat</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15</w:t>
            </w:r>
          </w:p>
        </w:tc>
        <w:tc>
          <w:tcPr>
            <w:tcW w:w="5278" w:type="dxa"/>
            <w:vAlign w:val="center"/>
          </w:tcPr>
          <w:p w:rsidR="007F56BD" w:rsidRPr="007F56BD" w:rsidRDefault="007F56BD" w:rsidP="006E3F43">
            <w:pPr>
              <w:spacing w:before="120" w:after="0" w:line="240" w:lineRule="auto"/>
              <w:rPr>
                <w:rFonts w:ascii="Arial" w:hAnsi="Arial" w:cs="Arial"/>
                <w:sz w:val="20"/>
              </w:rPr>
            </w:pPr>
            <w:r w:rsidRPr="007F56BD">
              <w:rPr>
                <w:rFonts w:ascii="Arial" w:hAnsi="Arial" w:cs="Arial"/>
                <w:sz w:val="20"/>
              </w:rPr>
              <w:t>Kejelasan petunjuk dan arahan</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16</w:t>
            </w:r>
          </w:p>
        </w:tc>
        <w:tc>
          <w:tcPr>
            <w:tcW w:w="5278" w:type="dxa"/>
            <w:vAlign w:val="center"/>
          </w:tcPr>
          <w:p w:rsidR="007F56BD" w:rsidRPr="007F56BD" w:rsidRDefault="007F56BD" w:rsidP="006E3F43">
            <w:pPr>
              <w:spacing w:before="120" w:after="0" w:line="240" w:lineRule="auto"/>
              <w:rPr>
                <w:rFonts w:ascii="Arial" w:hAnsi="Arial" w:cs="Arial"/>
                <w:sz w:val="20"/>
              </w:rPr>
            </w:pPr>
            <w:r w:rsidRPr="007F56BD">
              <w:rPr>
                <w:rFonts w:ascii="Arial" w:hAnsi="Arial" w:cs="Arial"/>
                <w:sz w:val="20"/>
              </w:rPr>
              <w:t>Bersifat komunikatif</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b/>
                <w:sz w:val="20"/>
              </w:rPr>
            </w:pPr>
            <w:r w:rsidRPr="007F56BD">
              <w:rPr>
                <w:rFonts w:ascii="Arial" w:hAnsi="Arial" w:cs="Arial"/>
                <w:b/>
                <w:sz w:val="20"/>
              </w:rPr>
              <w:t>D</w:t>
            </w:r>
          </w:p>
        </w:tc>
        <w:tc>
          <w:tcPr>
            <w:tcW w:w="5278" w:type="dxa"/>
            <w:vAlign w:val="center"/>
          </w:tcPr>
          <w:p w:rsidR="007F56BD" w:rsidRPr="007F56BD" w:rsidRDefault="007F56BD" w:rsidP="006E3F43">
            <w:pPr>
              <w:spacing w:before="120" w:after="0" w:line="240" w:lineRule="auto"/>
              <w:rPr>
                <w:rFonts w:ascii="Arial" w:hAnsi="Arial" w:cs="Arial"/>
                <w:b/>
                <w:bCs/>
                <w:sz w:val="20"/>
              </w:rPr>
            </w:pPr>
            <w:r w:rsidRPr="007F56BD">
              <w:rPr>
                <w:rFonts w:ascii="Arial" w:hAnsi="Arial" w:cs="Arial"/>
                <w:b/>
                <w:bCs/>
                <w:sz w:val="20"/>
              </w:rPr>
              <w:t>Manfaat/Kegunaan RPP</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17</w:t>
            </w:r>
          </w:p>
        </w:tc>
        <w:tc>
          <w:tcPr>
            <w:tcW w:w="5278" w:type="dxa"/>
            <w:vAlign w:val="center"/>
          </w:tcPr>
          <w:p w:rsidR="007F56BD" w:rsidRPr="007F56BD" w:rsidRDefault="007F56BD" w:rsidP="006E3F43">
            <w:pPr>
              <w:spacing w:before="120" w:after="0" w:line="240" w:lineRule="auto"/>
              <w:jc w:val="both"/>
              <w:rPr>
                <w:rFonts w:ascii="Arial" w:hAnsi="Arial" w:cs="Arial"/>
                <w:sz w:val="20"/>
              </w:rPr>
            </w:pPr>
            <w:r w:rsidRPr="007F56BD">
              <w:rPr>
                <w:rFonts w:ascii="Arial" w:hAnsi="Arial" w:cs="Arial"/>
                <w:sz w:val="20"/>
              </w:rPr>
              <w:t>Dapat digunakan sebagai pedoman bagi guru dalam pembelajaran</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r w:rsidR="007F56BD" w:rsidRPr="007F56BD" w:rsidTr="006E3F43">
        <w:tc>
          <w:tcPr>
            <w:tcW w:w="675" w:type="dxa"/>
            <w:vAlign w:val="center"/>
          </w:tcPr>
          <w:p w:rsidR="007F56BD" w:rsidRPr="007F56BD" w:rsidRDefault="007F56BD" w:rsidP="006E3F43">
            <w:pPr>
              <w:spacing w:before="120" w:after="0" w:line="240" w:lineRule="auto"/>
              <w:jc w:val="center"/>
              <w:rPr>
                <w:rFonts w:ascii="Arial" w:hAnsi="Arial" w:cs="Arial"/>
                <w:sz w:val="20"/>
              </w:rPr>
            </w:pPr>
            <w:r w:rsidRPr="007F56BD">
              <w:rPr>
                <w:rFonts w:ascii="Arial" w:hAnsi="Arial" w:cs="Arial"/>
                <w:sz w:val="20"/>
              </w:rPr>
              <w:t>18</w:t>
            </w:r>
          </w:p>
        </w:tc>
        <w:tc>
          <w:tcPr>
            <w:tcW w:w="5278" w:type="dxa"/>
            <w:vAlign w:val="center"/>
          </w:tcPr>
          <w:p w:rsidR="007F56BD" w:rsidRPr="007F56BD" w:rsidRDefault="007F56BD" w:rsidP="006E3F43">
            <w:pPr>
              <w:spacing w:before="120" w:after="0" w:line="240" w:lineRule="auto"/>
              <w:jc w:val="both"/>
              <w:rPr>
                <w:rFonts w:ascii="Arial" w:hAnsi="Arial" w:cs="Arial"/>
                <w:bCs/>
                <w:sz w:val="20"/>
              </w:rPr>
            </w:pPr>
            <w:r w:rsidRPr="007F56BD">
              <w:rPr>
                <w:rFonts w:ascii="Arial" w:hAnsi="Arial" w:cs="Arial"/>
                <w:sz w:val="20"/>
              </w:rPr>
              <w:t>Dapat mengubah kebiasaan pembelajaran yang tidak terarah menjadi terarah dengan jelas</w:t>
            </w: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c>
          <w:tcPr>
            <w:tcW w:w="426" w:type="dxa"/>
            <w:vAlign w:val="center"/>
          </w:tcPr>
          <w:p w:rsidR="007F56BD" w:rsidRPr="007F56BD" w:rsidRDefault="007F56BD" w:rsidP="006E3F43">
            <w:pPr>
              <w:spacing w:before="120" w:after="0" w:line="240" w:lineRule="auto"/>
              <w:jc w:val="center"/>
              <w:rPr>
                <w:rFonts w:ascii="Arial" w:hAnsi="Arial" w:cs="Arial"/>
                <w:sz w:val="20"/>
              </w:rPr>
            </w:pPr>
          </w:p>
        </w:tc>
        <w:tc>
          <w:tcPr>
            <w:tcW w:w="283" w:type="dxa"/>
            <w:vAlign w:val="center"/>
          </w:tcPr>
          <w:p w:rsidR="007F56BD" w:rsidRPr="007F56BD" w:rsidRDefault="007F56BD" w:rsidP="006E3F43">
            <w:pPr>
              <w:spacing w:before="120" w:after="0" w:line="240" w:lineRule="auto"/>
              <w:jc w:val="center"/>
              <w:rPr>
                <w:rFonts w:ascii="Arial" w:hAnsi="Arial" w:cs="Arial"/>
                <w:sz w:val="20"/>
              </w:rPr>
            </w:pPr>
          </w:p>
        </w:tc>
        <w:tc>
          <w:tcPr>
            <w:tcW w:w="425" w:type="dxa"/>
            <w:vAlign w:val="center"/>
          </w:tcPr>
          <w:p w:rsidR="007F56BD" w:rsidRPr="007F56BD" w:rsidRDefault="007F56BD" w:rsidP="006E3F43">
            <w:pPr>
              <w:spacing w:before="120" w:after="0" w:line="240" w:lineRule="auto"/>
              <w:jc w:val="center"/>
              <w:rPr>
                <w:rFonts w:ascii="Arial" w:hAnsi="Arial" w:cs="Arial"/>
                <w:sz w:val="20"/>
              </w:rPr>
            </w:pPr>
          </w:p>
        </w:tc>
      </w:tr>
    </w:tbl>
    <w:p w:rsidR="007F56BD" w:rsidRPr="007F56BD" w:rsidRDefault="007F56BD" w:rsidP="007F56BD">
      <w:pPr>
        <w:spacing w:after="0" w:line="240" w:lineRule="auto"/>
        <w:jc w:val="both"/>
        <w:rPr>
          <w:rFonts w:ascii="Arial" w:hAnsi="Arial" w:cs="Arial"/>
          <w:b/>
          <w:bCs/>
          <w:lang w:val="en-US"/>
        </w:rPr>
      </w:pPr>
    </w:p>
    <w:p w:rsidR="007F56BD" w:rsidRPr="00316641" w:rsidRDefault="007F56BD" w:rsidP="00D75C2D">
      <w:pPr>
        <w:numPr>
          <w:ilvl w:val="0"/>
          <w:numId w:val="156"/>
        </w:numPr>
        <w:spacing w:before="240" w:after="0" w:line="360" w:lineRule="auto"/>
        <w:ind w:left="425" w:hanging="357"/>
        <w:jc w:val="both"/>
        <w:rPr>
          <w:rFonts w:ascii="Arial" w:hAnsi="Arial" w:cs="Arial"/>
          <w:b/>
          <w:bCs/>
        </w:rPr>
      </w:pPr>
      <w:r w:rsidRPr="00316641">
        <w:rPr>
          <w:rFonts w:ascii="Arial" w:hAnsi="Arial" w:cs="Arial"/>
          <w:b/>
          <w:bCs/>
        </w:rPr>
        <w:t>Penilaian Umum</w:t>
      </w:r>
    </w:p>
    <w:p w:rsidR="007F56BD" w:rsidRPr="00316641" w:rsidRDefault="007F56BD" w:rsidP="007F56BD">
      <w:pPr>
        <w:spacing w:line="360" w:lineRule="auto"/>
        <w:ind w:left="425"/>
        <w:jc w:val="both"/>
        <w:rPr>
          <w:rFonts w:ascii="Arial" w:hAnsi="Arial" w:cs="Arial"/>
          <w:bCs/>
        </w:rPr>
      </w:pPr>
      <w:r w:rsidRPr="00316641">
        <w:rPr>
          <w:rFonts w:ascii="Arial" w:hAnsi="Arial" w:cs="Arial"/>
          <w:bCs/>
        </w:rPr>
        <w:t xml:space="preserve">Rekomendasi/kesimpulan penilaian secara umum </w:t>
      </w:r>
      <w:r w:rsidRPr="00316641">
        <w:rPr>
          <w:rFonts w:ascii="Arial" w:hAnsi="Arial" w:cs="Arial"/>
          <w:bCs/>
          <w:vertAlign w:val="superscript"/>
        </w:rPr>
        <w:t>*)</w:t>
      </w:r>
      <w:r w:rsidRPr="00316641">
        <w:rPr>
          <w:rFonts w:ascii="Arial" w:hAnsi="Arial" w:cs="Arial"/>
          <w:bCs/>
        </w:rPr>
        <w:t>:</w:t>
      </w:r>
    </w:p>
    <w:p w:rsidR="007F56BD" w:rsidRPr="00316641" w:rsidRDefault="007F56BD" w:rsidP="00D75C2D">
      <w:pPr>
        <w:pStyle w:val="ListParagraph"/>
        <w:numPr>
          <w:ilvl w:val="4"/>
          <w:numId w:val="155"/>
        </w:numPr>
        <w:spacing w:after="0" w:line="360" w:lineRule="auto"/>
        <w:ind w:left="850" w:hanging="357"/>
        <w:contextualSpacing w:val="0"/>
        <w:jc w:val="both"/>
        <w:rPr>
          <w:rFonts w:ascii="Arial" w:hAnsi="Arial" w:cs="Arial"/>
          <w:bCs/>
          <w:i/>
        </w:rPr>
      </w:pPr>
      <w:r>
        <w:rPr>
          <w:rFonts w:ascii="Arial" w:hAnsi="Arial" w:cs="Arial"/>
          <w:bCs/>
          <w:i/>
        </w:rPr>
        <w:t xml:space="preserve"> RPP ini: </w:t>
      </w:r>
      <w:r>
        <w:rPr>
          <w:rFonts w:ascii="Arial" w:hAnsi="Arial" w:cs="Arial"/>
          <w:bCs/>
          <w:i/>
        </w:rPr>
        <w:tab/>
      </w:r>
      <w:r>
        <w:rPr>
          <w:rFonts w:ascii="Arial" w:hAnsi="Arial" w:cs="Arial"/>
          <w:bCs/>
          <w:i/>
        </w:rPr>
        <w:tab/>
      </w:r>
      <w:r w:rsidRPr="00316641">
        <w:rPr>
          <w:rFonts w:ascii="Arial" w:hAnsi="Arial" w:cs="Arial"/>
          <w:bCs/>
          <w:i/>
        </w:rPr>
        <w:t>b. Rencana Pelaksanaan Pembelajaran (RPP) ini:</w:t>
      </w:r>
    </w:p>
    <w:p w:rsidR="007F56BD" w:rsidRPr="00316641" w:rsidRDefault="00C70DEC" w:rsidP="007F56BD">
      <w:pPr>
        <w:pStyle w:val="ListParagraph"/>
        <w:spacing w:line="336" w:lineRule="auto"/>
        <w:jc w:val="both"/>
        <w:rPr>
          <w:rFonts w:ascii="Arial" w:hAnsi="Arial" w:cs="Arial"/>
          <w:bCs/>
        </w:rPr>
      </w:pPr>
      <w:r>
        <w:rPr>
          <w:rFonts w:ascii="Arial" w:hAnsi="Arial" w:cs="Arial"/>
          <w:b/>
          <w:noProof/>
          <w:lang w:val="en-US"/>
        </w:rPr>
        <w:lastRenderedPageBreak/>
        <w:pict>
          <v:rect id="_x0000_s3607" style="position:absolute;left:0;text-align:left;margin-left:394.35pt;margin-top:-66.35pt;width:38.25pt;height:24.75pt;z-index:252251136" stroked="f">
            <v:textbox>
              <w:txbxContent>
                <w:p w:rsidR="00B818C8" w:rsidRPr="00F25F12" w:rsidRDefault="00B818C8" w:rsidP="00B818C8">
                  <w:pPr>
                    <w:rPr>
                      <w:lang w:val="en-US"/>
                    </w:rPr>
                  </w:pPr>
                  <w:r>
                    <w:rPr>
                      <w:lang w:val="en-US"/>
                    </w:rPr>
                    <w:t>191</w:t>
                  </w:r>
                </w:p>
              </w:txbxContent>
            </v:textbox>
          </v:rect>
        </w:pict>
      </w:r>
      <w:r w:rsidR="007F56BD" w:rsidRPr="00316641">
        <w:rPr>
          <w:rFonts w:ascii="Arial" w:hAnsi="Arial" w:cs="Arial"/>
          <w:bCs/>
        </w:rPr>
        <w:t xml:space="preserve"> 1  :  tidak baik</w:t>
      </w:r>
      <w:r w:rsidR="007F56BD" w:rsidRPr="00316641">
        <w:rPr>
          <w:rFonts w:ascii="Arial" w:hAnsi="Arial" w:cs="Arial"/>
          <w:bCs/>
        </w:rPr>
        <w:tab/>
      </w:r>
      <w:r w:rsidR="007F56BD" w:rsidRPr="00316641">
        <w:rPr>
          <w:rFonts w:ascii="Arial" w:hAnsi="Arial" w:cs="Arial"/>
          <w:bCs/>
        </w:rPr>
        <w:tab/>
      </w:r>
      <w:r w:rsidR="007F56BD" w:rsidRPr="00316641">
        <w:rPr>
          <w:rFonts w:ascii="Arial" w:hAnsi="Arial" w:cs="Arial"/>
          <w:bCs/>
        </w:rPr>
        <w:tab/>
      </w:r>
      <w:r w:rsidR="007F56BD">
        <w:rPr>
          <w:rFonts w:ascii="Arial" w:hAnsi="Arial" w:cs="Arial"/>
          <w:bCs/>
        </w:rPr>
        <w:t xml:space="preserve"> </w:t>
      </w:r>
      <w:r w:rsidR="007F56BD" w:rsidRPr="00316641">
        <w:rPr>
          <w:rFonts w:ascii="Arial" w:hAnsi="Arial" w:cs="Arial"/>
          <w:bCs/>
        </w:rPr>
        <w:t>1  :  Belum dapat digunakan</w:t>
      </w:r>
    </w:p>
    <w:p w:rsidR="007F56BD" w:rsidRPr="00316641" w:rsidRDefault="007F56BD" w:rsidP="007F56BD">
      <w:pPr>
        <w:pStyle w:val="ListParagraph"/>
        <w:spacing w:line="336" w:lineRule="auto"/>
        <w:jc w:val="both"/>
        <w:rPr>
          <w:rFonts w:ascii="Arial" w:hAnsi="Arial" w:cs="Arial"/>
          <w:bCs/>
        </w:rPr>
      </w:pPr>
      <w:r>
        <w:rPr>
          <w:rFonts w:ascii="Arial" w:hAnsi="Arial" w:cs="Arial"/>
          <w:bCs/>
        </w:rPr>
        <w:t xml:space="preserve"> 2  :  kurang baik</w:t>
      </w:r>
      <w:r>
        <w:rPr>
          <w:rFonts w:ascii="Arial" w:hAnsi="Arial" w:cs="Arial"/>
          <w:bCs/>
        </w:rPr>
        <w:tab/>
      </w:r>
      <w:r>
        <w:rPr>
          <w:rFonts w:ascii="Arial" w:hAnsi="Arial" w:cs="Arial"/>
          <w:bCs/>
        </w:rPr>
        <w:tab/>
      </w:r>
      <w:r w:rsidRPr="00316641">
        <w:rPr>
          <w:rFonts w:ascii="Arial" w:hAnsi="Arial" w:cs="Arial"/>
          <w:bCs/>
        </w:rPr>
        <w:t xml:space="preserve"> 2  :  Dapat digunakan dengan banyak revisi</w:t>
      </w:r>
    </w:p>
    <w:p w:rsidR="007F56BD" w:rsidRPr="00316641" w:rsidRDefault="007F56BD" w:rsidP="007F56BD">
      <w:pPr>
        <w:pStyle w:val="ListParagraph"/>
        <w:spacing w:line="336" w:lineRule="auto"/>
        <w:jc w:val="both"/>
        <w:rPr>
          <w:rFonts w:ascii="Arial" w:hAnsi="Arial" w:cs="Arial"/>
          <w:bCs/>
        </w:rPr>
      </w:pPr>
      <w:r>
        <w:rPr>
          <w:rFonts w:ascii="Arial" w:hAnsi="Arial" w:cs="Arial"/>
          <w:bCs/>
        </w:rPr>
        <w:t xml:space="preserve"> 3  :  baik</w:t>
      </w:r>
      <w:r>
        <w:rPr>
          <w:rFonts w:ascii="Arial" w:hAnsi="Arial" w:cs="Arial"/>
          <w:bCs/>
        </w:rPr>
        <w:tab/>
      </w:r>
      <w:r>
        <w:rPr>
          <w:rFonts w:ascii="Arial" w:hAnsi="Arial" w:cs="Arial"/>
          <w:bCs/>
        </w:rPr>
        <w:tab/>
        <w:t xml:space="preserve">           </w:t>
      </w:r>
      <w:r w:rsidRPr="00316641">
        <w:rPr>
          <w:rFonts w:ascii="Arial" w:hAnsi="Arial" w:cs="Arial"/>
          <w:bCs/>
        </w:rPr>
        <w:t xml:space="preserve">  3  :  Dapat digunakan dengan sedikit revisi</w:t>
      </w:r>
    </w:p>
    <w:p w:rsidR="007F56BD" w:rsidRPr="00316641" w:rsidRDefault="007F56BD" w:rsidP="007F56BD">
      <w:pPr>
        <w:pStyle w:val="ListParagraph"/>
        <w:spacing w:line="336" w:lineRule="auto"/>
        <w:jc w:val="both"/>
        <w:rPr>
          <w:rFonts w:ascii="Arial" w:hAnsi="Arial" w:cs="Arial"/>
          <w:bCs/>
        </w:rPr>
      </w:pPr>
      <w:r>
        <w:rPr>
          <w:rFonts w:ascii="Arial" w:hAnsi="Arial" w:cs="Arial"/>
          <w:bCs/>
        </w:rPr>
        <w:t xml:space="preserve"> 4  :  sangat baik</w:t>
      </w:r>
      <w:r>
        <w:rPr>
          <w:rFonts w:ascii="Arial" w:hAnsi="Arial" w:cs="Arial"/>
          <w:bCs/>
        </w:rPr>
        <w:tab/>
        <w:t xml:space="preserve">           </w:t>
      </w:r>
      <w:r w:rsidRPr="00316641">
        <w:rPr>
          <w:rFonts w:ascii="Arial" w:hAnsi="Arial" w:cs="Arial"/>
          <w:bCs/>
        </w:rPr>
        <w:t xml:space="preserve">  4  :  Dapat digunakan tanpa revisi</w:t>
      </w:r>
    </w:p>
    <w:p w:rsidR="007F56BD" w:rsidRPr="00EC6D46" w:rsidRDefault="007F56BD" w:rsidP="007F56BD">
      <w:pPr>
        <w:spacing w:line="480" w:lineRule="auto"/>
        <w:ind w:firstLine="426"/>
        <w:jc w:val="both"/>
        <w:rPr>
          <w:rFonts w:ascii="Arial" w:hAnsi="Arial" w:cs="Arial"/>
          <w:i/>
        </w:rPr>
      </w:pPr>
      <w:r w:rsidRPr="00316641">
        <w:rPr>
          <w:rFonts w:ascii="Arial" w:hAnsi="Arial" w:cs="Arial"/>
          <w:i/>
        </w:rPr>
        <w:t>*) lingkarilah nomor/angka sesuai dengan penilaian Bapak/Ibu</w:t>
      </w:r>
    </w:p>
    <w:p w:rsidR="007F56BD" w:rsidRPr="00316641" w:rsidRDefault="007F56BD" w:rsidP="00D75C2D">
      <w:pPr>
        <w:numPr>
          <w:ilvl w:val="0"/>
          <w:numId w:val="156"/>
        </w:numPr>
        <w:spacing w:after="0" w:line="480" w:lineRule="auto"/>
        <w:ind w:left="426"/>
        <w:jc w:val="both"/>
        <w:rPr>
          <w:rFonts w:ascii="Arial" w:hAnsi="Arial" w:cs="Arial"/>
          <w:b/>
        </w:rPr>
      </w:pPr>
      <w:r w:rsidRPr="00316641">
        <w:rPr>
          <w:rFonts w:ascii="Arial" w:hAnsi="Arial" w:cs="Arial"/>
          <w:b/>
        </w:rPr>
        <w:t>Komentar dan Saran Perbaikan</w:t>
      </w:r>
    </w:p>
    <w:p w:rsidR="007F56BD" w:rsidRPr="00316641" w:rsidRDefault="007F56BD" w:rsidP="007F56BD">
      <w:pPr>
        <w:spacing w:line="240" w:lineRule="auto"/>
        <w:jc w:val="both"/>
        <w:rPr>
          <w:rFonts w:ascii="Arial" w:hAnsi="Arial" w:cs="Arial"/>
          <w:sz w:val="14"/>
        </w:rPr>
      </w:pPr>
      <w:r w:rsidRPr="00316641">
        <w:rPr>
          <w:rFonts w:ascii="Arial" w:hAnsi="Arial" w:cs="Arial"/>
          <w:sz w:val="24"/>
        </w:rPr>
        <w:t>………………………………………………………………………………………………………………………………………………………………………………………………………………………………………………………………………………………………………………………………………………………………………………………………………………………………………………………………………………………………………………………………………………………………………………………………………………………………………………………………………………………………………………………………………………………………………………………………………………………………………………………………………………………………………………………………………………………………………………………………………………………………………………………………………………………………………………………………………………………………………………………………………………………………………………………………………………………………………………………………………………………………………………………………………………………………………………………………………………………………………………………………………</w:t>
      </w:r>
    </w:p>
    <w:p w:rsidR="007F56BD" w:rsidRPr="009E5694" w:rsidRDefault="007F56BD" w:rsidP="007F56BD">
      <w:pPr>
        <w:spacing w:line="360" w:lineRule="auto"/>
        <w:jc w:val="right"/>
        <w:rPr>
          <w:rFonts w:ascii="Arial" w:hAnsi="Arial" w:cs="Arial"/>
        </w:rPr>
      </w:pPr>
      <w:r>
        <w:rPr>
          <w:rFonts w:ascii="Arial" w:hAnsi="Arial" w:cs="Arial"/>
        </w:rPr>
        <w:t>……………..…,…………………. 2014</w:t>
      </w:r>
    </w:p>
    <w:p w:rsidR="007F56BD" w:rsidRPr="00316641" w:rsidRDefault="007F56BD" w:rsidP="007F56BD">
      <w:pPr>
        <w:spacing w:line="360" w:lineRule="auto"/>
        <w:ind w:left="2880" w:firstLine="720"/>
        <w:jc w:val="center"/>
        <w:rPr>
          <w:rFonts w:ascii="Arial" w:hAnsi="Arial" w:cs="Arial"/>
        </w:rPr>
      </w:pPr>
      <w:r w:rsidRPr="00316641">
        <w:rPr>
          <w:rFonts w:ascii="Arial" w:hAnsi="Arial" w:cs="Arial"/>
        </w:rPr>
        <w:t xml:space="preserve">                                 Validator</w:t>
      </w:r>
    </w:p>
    <w:p w:rsidR="007F56BD" w:rsidRPr="00316641" w:rsidRDefault="007F56BD" w:rsidP="007F56BD">
      <w:pPr>
        <w:spacing w:line="360" w:lineRule="auto"/>
        <w:ind w:left="2880" w:firstLine="720"/>
        <w:jc w:val="center"/>
        <w:rPr>
          <w:rFonts w:ascii="Arial" w:hAnsi="Arial" w:cs="Arial"/>
          <w:sz w:val="20"/>
        </w:rPr>
      </w:pPr>
    </w:p>
    <w:p w:rsidR="007F56BD" w:rsidRPr="00316641" w:rsidRDefault="007F56BD" w:rsidP="007F56BD">
      <w:pPr>
        <w:spacing w:line="480" w:lineRule="auto"/>
        <w:ind w:left="2880" w:firstLine="720"/>
        <w:jc w:val="center"/>
        <w:rPr>
          <w:rFonts w:ascii="Arial" w:hAnsi="Arial" w:cs="Arial"/>
          <w:sz w:val="10"/>
        </w:rPr>
      </w:pPr>
    </w:p>
    <w:p w:rsidR="007F56BD" w:rsidRPr="00316641" w:rsidRDefault="007F56BD" w:rsidP="007F56BD">
      <w:pPr>
        <w:spacing w:line="480" w:lineRule="auto"/>
        <w:ind w:left="2880" w:firstLine="720"/>
        <w:jc w:val="center"/>
        <w:rPr>
          <w:rFonts w:ascii="Arial" w:hAnsi="Arial" w:cs="Arial"/>
          <w:sz w:val="10"/>
        </w:rPr>
      </w:pPr>
    </w:p>
    <w:p w:rsidR="007F56BD" w:rsidRPr="00316641" w:rsidRDefault="007F56BD" w:rsidP="007F56BD">
      <w:pPr>
        <w:spacing w:line="480" w:lineRule="auto"/>
        <w:rPr>
          <w:rFonts w:ascii="Arial" w:hAnsi="Arial" w:cs="Arial"/>
          <w:sz w:val="24"/>
        </w:rPr>
      </w:pPr>
      <w:r>
        <w:rPr>
          <w:rFonts w:ascii="Arial" w:hAnsi="Arial" w:cs="Arial"/>
          <w:sz w:val="24"/>
        </w:rPr>
        <w:t xml:space="preserve">                                                                        (………………………</w:t>
      </w:r>
      <w:r w:rsidRPr="00316641">
        <w:rPr>
          <w:rFonts w:ascii="Arial" w:hAnsi="Arial" w:cs="Arial"/>
          <w:sz w:val="24"/>
        </w:rPr>
        <w:t>……)</w:t>
      </w:r>
    </w:p>
    <w:p w:rsidR="007F56BD" w:rsidRPr="008D372A" w:rsidRDefault="007F56BD" w:rsidP="007F56BD">
      <w:r>
        <w:t xml:space="preserve"> </w:t>
      </w:r>
    </w:p>
    <w:p w:rsidR="007F56BD" w:rsidRDefault="007F56BD" w:rsidP="007F56BD">
      <w:pPr>
        <w:spacing w:line="480" w:lineRule="auto"/>
        <w:jc w:val="center"/>
        <w:rPr>
          <w:rFonts w:ascii="Times New Roman" w:hAnsi="Times New Roman" w:cs="Times New Roman"/>
          <w:b/>
          <w:bCs/>
          <w:sz w:val="28"/>
          <w:szCs w:val="28"/>
          <w:lang w:val="en-US"/>
        </w:rPr>
      </w:pPr>
    </w:p>
    <w:p w:rsidR="006E3F43" w:rsidRPr="006E3F43" w:rsidRDefault="00C70DEC" w:rsidP="006E3F43">
      <w:pPr>
        <w:jc w:val="center"/>
        <w:outlineLvl w:val="0"/>
        <w:rPr>
          <w:rFonts w:ascii="Arial" w:hAnsi="Arial" w:cs="Arial"/>
          <w:b/>
          <w:bCs/>
          <w:sz w:val="26"/>
          <w:szCs w:val="28"/>
          <w:lang w:val="en-US"/>
        </w:rPr>
      </w:pPr>
      <w:r>
        <w:rPr>
          <w:rFonts w:ascii="Arial" w:hAnsi="Arial" w:cs="Arial"/>
          <w:b/>
          <w:bCs/>
          <w:noProof/>
          <w:szCs w:val="24"/>
          <w:lang w:val="en-US"/>
        </w:rPr>
        <w:lastRenderedPageBreak/>
        <w:pict>
          <v:rect id="_x0000_s3608" style="position:absolute;left:0;text-align:left;margin-left:395.1pt;margin-top:-67.85pt;width:38.25pt;height:24.75pt;z-index:252252160" stroked="f">
            <v:textbox>
              <w:txbxContent>
                <w:p w:rsidR="00B818C8" w:rsidRPr="00F25F12" w:rsidRDefault="00B818C8" w:rsidP="00B818C8">
                  <w:pPr>
                    <w:rPr>
                      <w:lang w:val="en-US"/>
                    </w:rPr>
                  </w:pPr>
                  <w:r>
                    <w:rPr>
                      <w:lang w:val="en-US"/>
                    </w:rPr>
                    <w:t>192</w:t>
                  </w:r>
                </w:p>
              </w:txbxContent>
            </v:textbox>
          </v:rect>
        </w:pict>
      </w:r>
      <w:r w:rsidR="006E3F43" w:rsidRPr="00316641">
        <w:rPr>
          <w:rFonts w:ascii="Arial" w:hAnsi="Arial" w:cs="Arial"/>
          <w:b/>
          <w:bCs/>
          <w:sz w:val="26"/>
          <w:szCs w:val="28"/>
        </w:rPr>
        <w:t xml:space="preserve">LEMBAR VALIDASI BUKU </w:t>
      </w:r>
      <w:r w:rsidR="006E3F43">
        <w:rPr>
          <w:rFonts w:ascii="Arial" w:hAnsi="Arial" w:cs="Arial"/>
          <w:b/>
          <w:bCs/>
          <w:sz w:val="26"/>
          <w:szCs w:val="28"/>
        </w:rPr>
        <w:t>BACAAN PESERTA DIDIK</w:t>
      </w:r>
    </w:p>
    <w:p w:rsidR="006E3F43" w:rsidRPr="00316641" w:rsidRDefault="006E3F43" w:rsidP="006E3F43">
      <w:pPr>
        <w:spacing w:line="240" w:lineRule="auto"/>
        <w:rPr>
          <w:rFonts w:ascii="Arial" w:hAnsi="Arial" w:cs="Arial"/>
          <w:b/>
          <w:bCs/>
          <w:szCs w:val="24"/>
        </w:rPr>
      </w:pPr>
      <w:r w:rsidRPr="00316641">
        <w:rPr>
          <w:rFonts w:ascii="Arial" w:hAnsi="Arial" w:cs="Arial"/>
          <w:b/>
          <w:bCs/>
          <w:szCs w:val="24"/>
        </w:rPr>
        <w:t>Mata Pelajaran</w:t>
      </w:r>
      <w:r w:rsidRPr="00316641">
        <w:rPr>
          <w:rFonts w:ascii="Arial" w:hAnsi="Arial" w:cs="Arial"/>
          <w:b/>
          <w:bCs/>
          <w:szCs w:val="24"/>
        </w:rPr>
        <w:tab/>
      </w:r>
      <w:r w:rsidRPr="00316641">
        <w:rPr>
          <w:rFonts w:ascii="Arial" w:hAnsi="Arial" w:cs="Arial"/>
          <w:b/>
          <w:bCs/>
          <w:szCs w:val="24"/>
        </w:rPr>
        <w:tab/>
        <w:t>: Fisika</w:t>
      </w:r>
    </w:p>
    <w:p w:rsidR="006E3F43" w:rsidRPr="00503646" w:rsidRDefault="006E3F43" w:rsidP="006E3F43">
      <w:pPr>
        <w:spacing w:line="240" w:lineRule="auto"/>
        <w:rPr>
          <w:rFonts w:ascii="Arial" w:hAnsi="Arial" w:cs="Arial"/>
          <w:b/>
          <w:bCs/>
          <w:szCs w:val="24"/>
        </w:rPr>
      </w:pPr>
      <w:r w:rsidRPr="00316641">
        <w:rPr>
          <w:rFonts w:ascii="Arial" w:hAnsi="Arial" w:cs="Arial"/>
          <w:b/>
          <w:bCs/>
          <w:szCs w:val="24"/>
        </w:rPr>
        <w:t>Materi</w:t>
      </w:r>
      <w:r w:rsidRPr="00316641">
        <w:rPr>
          <w:rFonts w:ascii="Arial" w:hAnsi="Arial" w:cs="Arial"/>
          <w:b/>
          <w:bCs/>
          <w:szCs w:val="24"/>
        </w:rPr>
        <w:tab/>
      </w:r>
      <w:r w:rsidRPr="00316641">
        <w:rPr>
          <w:rFonts w:ascii="Arial" w:hAnsi="Arial" w:cs="Arial"/>
          <w:b/>
          <w:bCs/>
          <w:szCs w:val="24"/>
        </w:rPr>
        <w:tab/>
      </w:r>
      <w:r w:rsidRPr="00316641">
        <w:rPr>
          <w:rFonts w:ascii="Arial" w:hAnsi="Arial" w:cs="Arial"/>
          <w:b/>
          <w:bCs/>
          <w:szCs w:val="24"/>
        </w:rPr>
        <w:tab/>
      </w:r>
      <w:r>
        <w:rPr>
          <w:rFonts w:ascii="Arial" w:hAnsi="Arial" w:cs="Arial"/>
          <w:b/>
          <w:bCs/>
          <w:szCs w:val="24"/>
          <w:lang w:val="en-US"/>
        </w:rPr>
        <w:tab/>
      </w:r>
      <w:r w:rsidRPr="00316641">
        <w:rPr>
          <w:rFonts w:ascii="Arial" w:hAnsi="Arial" w:cs="Arial"/>
          <w:b/>
          <w:bCs/>
          <w:szCs w:val="24"/>
        </w:rPr>
        <w:t xml:space="preserve">: </w:t>
      </w:r>
      <w:r>
        <w:rPr>
          <w:rFonts w:ascii="Arial" w:hAnsi="Arial" w:cs="Arial"/>
          <w:b/>
          <w:bCs/>
          <w:szCs w:val="24"/>
        </w:rPr>
        <w:t xml:space="preserve">Fluida </w:t>
      </w:r>
    </w:p>
    <w:p w:rsidR="006E3F43" w:rsidRPr="00316641" w:rsidRDefault="006E3F43" w:rsidP="006E3F43">
      <w:pPr>
        <w:spacing w:line="240" w:lineRule="auto"/>
        <w:rPr>
          <w:rFonts w:ascii="Arial" w:hAnsi="Arial" w:cs="Arial"/>
          <w:b/>
          <w:bCs/>
          <w:szCs w:val="24"/>
        </w:rPr>
      </w:pPr>
      <w:r w:rsidRPr="00316641">
        <w:rPr>
          <w:rFonts w:ascii="Arial" w:hAnsi="Arial" w:cs="Arial"/>
          <w:b/>
          <w:bCs/>
          <w:szCs w:val="24"/>
        </w:rPr>
        <w:t>Kelas/Semester</w:t>
      </w:r>
      <w:r w:rsidRPr="00316641">
        <w:rPr>
          <w:rFonts w:ascii="Arial" w:hAnsi="Arial" w:cs="Arial"/>
          <w:b/>
          <w:bCs/>
          <w:szCs w:val="24"/>
        </w:rPr>
        <w:tab/>
      </w:r>
      <w:r>
        <w:rPr>
          <w:rFonts w:ascii="Arial" w:hAnsi="Arial" w:cs="Arial"/>
          <w:b/>
          <w:bCs/>
          <w:szCs w:val="24"/>
          <w:lang w:val="en-US"/>
        </w:rPr>
        <w:tab/>
      </w:r>
      <w:r w:rsidRPr="00316641">
        <w:rPr>
          <w:rFonts w:ascii="Arial" w:hAnsi="Arial" w:cs="Arial"/>
          <w:b/>
          <w:bCs/>
          <w:szCs w:val="24"/>
        </w:rPr>
        <w:t>: XI/Genap</w:t>
      </w:r>
    </w:p>
    <w:p w:rsidR="006E3F43" w:rsidRPr="00503646" w:rsidRDefault="006E3F43" w:rsidP="006E3F43">
      <w:pPr>
        <w:spacing w:line="240" w:lineRule="auto"/>
        <w:rPr>
          <w:rFonts w:ascii="Arial" w:hAnsi="Arial" w:cs="Arial"/>
          <w:b/>
          <w:bCs/>
          <w:szCs w:val="24"/>
        </w:rPr>
      </w:pPr>
      <w:r w:rsidRPr="00316641">
        <w:rPr>
          <w:rFonts w:ascii="Arial" w:hAnsi="Arial" w:cs="Arial"/>
          <w:b/>
          <w:bCs/>
          <w:szCs w:val="24"/>
        </w:rPr>
        <w:t>Model Pembelajaran</w:t>
      </w:r>
      <w:r>
        <w:rPr>
          <w:rFonts w:ascii="Arial" w:hAnsi="Arial" w:cs="Arial"/>
          <w:b/>
          <w:bCs/>
          <w:szCs w:val="24"/>
          <w:lang w:val="en-US"/>
        </w:rPr>
        <w:tab/>
      </w:r>
      <w:r w:rsidRPr="00316641">
        <w:rPr>
          <w:rFonts w:ascii="Arial" w:hAnsi="Arial" w:cs="Arial"/>
          <w:b/>
          <w:bCs/>
          <w:szCs w:val="24"/>
        </w:rPr>
        <w:tab/>
        <w:t xml:space="preserve">: Model </w:t>
      </w:r>
      <w:r>
        <w:rPr>
          <w:rFonts w:ascii="Arial" w:hAnsi="Arial" w:cs="Arial"/>
          <w:b/>
          <w:bCs/>
          <w:szCs w:val="24"/>
        </w:rPr>
        <w:t>Pembelajaran Berbasis Masalah</w:t>
      </w:r>
    </w:p>
    <w:p w:rsidR="006E3F43" w:rsidRPr="006E3F43" w:rsidRDefault="006E3F43" w:rsidP="006E3F43">
      <w:pPr>
        <w:spacing w:line="240" w:lineRule="auto"/>
        <w:jc w:val="both"/>
        <w:outlineLvl w:val="0"/>
        <w:rPr>
          <w:rFonts w:ascii="Arial" w:hAnsi="Arial" w:cs="Arial"/>
          <w:b/>
          <w:bCs/>
          <w:szCs w:val="24"/>
          <w:lang w:val="en-US"/>
        </w:rPr>
      </w:pPr>
      <w:r w:rsidRPr="00316641">
        <w:rPr>
          <w:rFonts w:ascii="Arial" w:hAnsi="Arial" w:cs="Arial"/>
          <w:b/>
          <w:bCs/>
          <w:szCs w:val="24"/>
        </w:rPr>
        <w:t>Nama Validator</w:t>
      </w:r>
      <w:r w:rsidRPr="00316641">
        <w:rPr>
          <w:rFonts w:ascii="Arial" w:hAnsi="Arial" w:cs="Arial"/>
          <w:b/>
          <w:bCs/>
          <w:szCs w:val="24"/>
        </w:rPr>
        <w:tab/>
      </w:r>
      <w:r w:rsidRPr="00316641">
        <w:rPr>
          <w:rFonts w:ascii="Arial" w:hAnsi="Arial" w:cs="Arial"/>
          <w:b/>
          <w:bCs/>
          <w:szCs w:val="24"/>
        </w:rPr>
        <w:tab/>
        <w:t>: …………………………………..</w:t>
      </w:r>
    </w:p>
    <w:p w:rsidR="006E3F43" w:rsidRPr="00316641" w:rsidRDefault="006E3F43" w:rsidP="006E3F43">
      <w:pPr>
        <w:rPr>
          <w:rFonts w:ascii="Arial" w:hAnsi="Arial" w:cs="Arial"/>
          <w:b/>
          <w:bCs/>
          <w:sz w:val="2"/>
          <w:szCs w:val="24"/>
        </w:rPr>
      </w:pPr>
    </w:p>
    <w:p w:rsidR="006E3F43" w:rsidRPr="00316641" w:rsidRDefault="006E3F43" w:rsidP="00D75C2D">
      <w:pPr>
        <w:pStyle w:val="ListParagraph"/>
        <w:numPr>
          <w:ilvl w:val="0"/>
          <w:numId w:val="157"/>
        </w:numPr>
        <w:spacing w:after="120" w:line="240" w:lineRule="auto"/>
        <w:ind w:left="426" w:hanging="426"/>
        <w:contextualSpacing w:val="0"/>
        <w:rPr>
          <w:rFonts w:ascii="Arial" w:hAnsi="Arial" w:cs="Arial"/>
          <w:b/>
          <w:bCs/>
          <w:szCs w:val="24"/>
        </w:rPr>
      </w:pPr>
      <w:r w:rsidRPr="00316641">
        <w:rPr>
          <w:rFonts w:ascii="Arial" w:hAnsi="Arial" w:cs="Arial"/>
          <w:b/>
          <w:bCs/>
          <w:szCs w:val="24"/>
        </w:rPr>
        <w:t>Petunjuk</w:t>
      </w:r>
    </w:p>
    <w:p w:rsidR="006E3F43" w:rsidRPr="00316641" w:rsidRDefault="006E3F43" w:rsidP="00D75C2D">
      <w:pPr>
        <w:pStyle w:val="ListParagraph"/>
        <w:numPr>
          <w:ilvl w:val="3"/>
          <w:numId w:val="158"/>
        </w:numPr>
        <w:spacing w:after="0" w:line="312" w:lineRule="auto"/>
        <w:ind w:left="851"/>
        <w:contextualSpacing w:val="0"/>
        <w:jc w:val="both"/>
        <w:rPr>
          <w:rFonts w:ascii="Arial" w:hAnsi="Arial" w:cs="Arial"/>
          <w:szCs w:val="24"/>
        </w:rPr>
      </w:pPr>
      <w:r w:rsidRPr="00316641">
        <w:rPr>
          <w:rFonts w:ascii="Arial" w:hAnsi="Arial" w:cs="Arial"/>
          <w:szCs w:val="24"/>
        </w:rPr>
        <w:t xml:space="preserve">Peneliti memohon agar Bapak/Ibu memberikan penilaian ditinjau dari beberapa aspek, penilaian umum dan saran-saran untuk merevisi buku siswa yang telah disusun. </w:t>
      </w:r>
    </w:p>
    <w:p w:rsidR="006E3F43" w:rsidRPr="00316641" w:rsidRDefault="006E3F43" w:rsidP="00D75C2D">
      <w:pPr>
        <w:numPr>
          <w:ilvl w:val="0"/>
          <w:numId w:val="158"/>
        </w:numPr>
        <w:spacing w:after="0" w:line="312" w:lineRule="auto"/>
        <w:ind w:left="851"/>
        <w:jc w:val="both"/>
        <w:rPr>
          <w:rFonts w:ascii="Arial" w:hAnsi="Arial" w:cs="Arial"/>
          <w:szCs w:val="24"/>
        </w:rPr>
      </w:pPr>
      <w:r w:rsidRPr="00316641">
        <w:rPr>
          <w:rFonts w:ascii="Arial" w:hAnsi="Arial" w:cs="Arial"/>
          <w:szCs w:val="24"/>
        </w:rPr>
        <w:t xml:space="preserve">Untuk penilaian setiap aspek, dimohon Bapak/Ibu memberikan tanda cek </w:t>
      </w:r>
      <w:r w:rsidRPr="00316641">
        <w:rPr>
          <w:rFonts w:ascii="Arial" w:hAnsi="Arial" w:cs="Arial"/>
        </w:rPr>
        <w:t xml:space="preserve">(√) </w:t>
      </w:r>
      <w:r w:rsidRPr="00316641">
        <w:rPr>
          <w:rFonts w:ascii="Arial" w:hAnsi="Arial" w:cs="Arial"/>
          <w:szCs w:val="24"/>
        </w:rPr>
        <w:t>pada kolom nilai yang sesuai dengan penilaian Bapak/Ibu</w:t>
      </w:r>
    </w:p>
    <w:p w:rsidR="006E3F43" w:rsidRPr="00316641" w:rsidRDefault="006E3F43" w:rsidP="00D75C2D">
      <w:pPr>
        <w:numPr>
          <w:ilvl w:val="0"/>
          <w:numId w:val="158"/>
        </w:numPr>
        <w:spacing w:after="0" w:line="312" w:lineRule="auto"/>
        <w:ind w:left="851"/>
        <w:jc w:val="both"/>
        <w:rPr>
          <w:rFonts w:ascii="Arial" w:hAnsi="Arial" w:cs="Arial"/>
          <w:szCs w:val="24"/>
        </w:rPr>
      </w:pPr>
      <w:r w:rsidRPr="00316641">
        <w:rPr>
          <w:rFonts w:ascii="Arial" w:hAnsi="Arial" w:cs="Arial"/>
          <w:szCs w:val="24"/>
        </w:rPr>
        <w:t>Untuk penilaian umum, dimohon Bapak/Ibu melingkari nilai angka yang sesuai dengan penilaian Bapak/Ibu</w:t>
      </w:r>
    </w:p>
    <w:p w:rsidR="006E3F43" w:rsidRPr="00316641" w:rsidRDefault="006E3F43" w:rsidP="00D75C2D">
      <w:pPr>
        <w:numPr>
          <w:ilvl w:val="0"/>
          <w:numId w:val="158"/>
        </w:numPr>
        <w:spacing w:after="0" w:line="312" w:lineRule="auto"/>
        <w:ind w:left="851"/>
        <w:jc w:val="both"/>
        <w:rPr>
          <w:rFonts w:ascii="Arial" w:hAnsi="Arial" w:cs="Arial"/>
          <w:szCs w:val="24"/>
        </w:rPr>
      </w:pPr>
      <w:r w:rsidRPr="00316641">
        <w:rPr>
          <w:rFonts w:ascii="Arial" w:hAnsi="Arial" w:cs="Arial"/>
          <w:szCs w:val="24"/>
        </w:rPr>
        <w:t>Untuk saran-saran revisi, Bapak/Ibu dapat langsung menuliskannya pada naskah yang perlu di revisi,atau menuliskannya pada kolom saran yang disediakan</w:t>
      </w:r>
    </w:p>
    <w:p w:rsidR="006E3F43" w:rsidRPr="00316641" w:rsidRDefault="006E3F43" w:rsidP="00D75C2D">
      <w:pPr>
        <w:pStyle w:val="ListParagraph"/>
        <w:numPr>
          <w:ilvl w:val="0"/>
          <w:numId w:val="157"/>
        </w:numPr>
        <w:spacing w:before="120" w:after="120" w:line="360" w:lineRule="auto"/>
        <w:ind w:left="426"/>
        <w:contextualSpacing w:val="0"/>
        <w:jc w:val="both"/>
        <w:rPr>
          <w:rFonts w:ascii="Arial" w:hAnsi="Arial" w:cs="Arial"/>
          <w:b/>
          <w:szCs w:val="24"/>
        </w:rPr>
      </w:pPr>
      <w:r w:rsidRPr="00316641">
        <w:rPr>
          <w:rFonts w:ascii="Arial" w:hAnsi="Arial" w:cs="Arial"/>
          <w:b/>
          <w:szCs w:val="24"/>
        </w:rPr>
        <w:t>Keterangan Skala Penilaian</w:t>
      </w:r>
    </w:p>
    <w:p w:rsidR="006E3F43" w:rsidRPr="00316641" w:rsidRDefault="006E3F43" w:rsidP="006E3F43">
      <w:pPr>
        <w:spacing w:after="0" w:line="312" w:lineRule="auto"/>
        <w:ind w:left="426"/>
        <w:jc w:val="both"/>
        <w:rPr>
          <w:rFonts w:ascii="Arial" w:hAnsi="Arial" w:cs="Arial"/>
          <w:szCs w:val="24"/>
        </w:rPr>
      </w:pPr>
      <w:r w:rsidRPr="00316641">
        <w:rPr>
          <w:rFonts w:ascii="Arial" w:hAnsi="Arial" w:cs="Arial"/>
          <w:szCs w:val="24"/>
        </w:rPr>
        <w:t xml:space="preserve"> 1 </w:t>
      </w:r>
      <w:r w:rsidRPr="00316641">
        <w:rPr>
          <w:rFonts w:ascii="Arial" w:hAnsi="Arial" w:cs="Arial"/>
          <w:szCs w:val="24"/>
        </w:rPr>
        <w:tab/>
        <w:t>= berarti “Tidak baik”</w:t>
      </w:r>
    </w:p>
    <w:p w:rsidR="006E3F43" w:rsidRPr="00316641" w:rsidRDefault="006E3F43" w:rsidP="006E3F43">
      <w:pPr>
        <w:spacing w:after="0" w:line="312" w:lineRule="auto"/>
        <w:ind w:left="426"/>
        <w:jc w:val="both"/>
        <w:rPr>
          <w:rFonts w:ascii="Arial" w:hAnsi="Arial" w:cs="Arial"/>
          <w:szCs w:val="24"/>
        </w:rPr>
      </w:pPr>
      <w:r w:rsidRPr="00316641">
        <w:rPr>
          <w:rFonts w:ascii="Arial" w:hAnsi="Arial" w:cs="Arial"/>
          <w:szCs w:val="24"/>
        </w:rPr>
        <w:t xml:space="preserve"> 2  = berarti “Kurang baik”</w:t>
      </w:r>
    </w:p>
    <w:p w:rsidR="006E3F43" w:rsidRPr="00316641" w:rsidRDefault="006E3F43" w:rsidP="006E3F43">
      <w:pPr>
        <w:spacing w:after="0" w:line="312" w:lineRule="auto"/>
        <w:ind w:left="426"/>
        <w:jc w:val="both"/>
        <w:rPr>
          <w:rFonts w:ascii="Arial" w:hAnsi="Arial" w:cs="Arial"/>
          <w:szCs w:val="24"/>
        </w:rPr>
      </w:pPr>
      <w:r w:rsidRPr="00316641">
        <w:rPr>
          <w:rFonts w:ascii="Arial" w:hAnsi="Arial" w:cs="Arial"/>
          <w:szCs w:val="24"/>
        </w:rPr>
        <w:t xml:space="preserve"> 3 </w:t>
      </w:r>
      <w:r w:rsidRPr="00316641">
        <w:rPr>
          <w:rFonts w:ascii="Arial" w:hAnsi="Arial" w:cs="Arial"/>
          <w:szCs w:val="24"/>
        </w:rPr>
        <w:tab/>
        <w:t>= berarti “Baik”</w:t>
      </w:r>
    </w:p>
    <w:p w:rsidR="006E3F43" w:rsidRPr="006E3F43" w:rsidRDefault="006E3F43" w:rsidP="006E3F43">
      <w:pPr>
        <w:spacing w:line="312" w:lineRule="auto"/>
        <w:ind w:left="426"/>
        <w:jc w:val="both"/>
        <w:rPr>
          <w:rFonts w:ascii="Arial" w:hAnsi="Arial" w:cs="Arial"/>
          <w:szCs w:val="24"/>
          <w:lang w:val="en-US"/>
        </w:rPr>
      </w:pPr>
      <w:r w:rsidRPr="00316641">
        <w:rPr>
          <w:rFonts w:ascii="Arial" w:hAnsi="Arial" w:cs="Arial"/>
          <w:szCs w:val="24"/>
        </w:rPr>
        <w:t xml:space="preserve"> 4  = berarti “Sangat baik”</w:t>
      </w:r>
    </w:p>
    <w:p w:rsidR="006E3F43" w:rsidRPr="00316641" w:rsidRDefault="006E3F43" w:rsidP="00D75C2D">
      <w:pPr>
        <w:pStyle w:val="ListParagraph"/>
        <w:numPr>
          <w:ilvl w:val="0"/>
          <w:numId w:val="157"/>
        </w:numPr>
        <w:spacing w:line="312" w:lineRule="auto"/>
        <w:ind w:left="425" w:hanging="425"/>
        <w:contextualSpacing w:val="0"/>
        <w:jc w:val="both"/>
        <w:rPr>
          <w:rFonts w:ascii="Arial" w:hAnsi="Arial" w:cs="Arial"/>
          <w:b/>
          <w:sz w:val="24"/>
          <w:szCs w:val="24"/>
        </w:rPr>
      </w:pPr>
      <w:r w:rsidRPr="00316641">
        <w:rPr>
          <w:rFonts w:ascii="Arial" w:hAnsi="Arial" w:cs="Arial"/>
          <w:b/>
          <w:sz w:val="24"/>
          <w:szCs w:val="24"/>
        </w:rPr>
        <w:t>Penilaian ditinjau dari beberapa aspek</w:t>
      </w:r>
    </w:p>
    <w:p w:rsidR="006E3F43" w:rsidRPr="00316641" w:rsidRDefault="006E3F43" w:rsidP="006E3F43">
      <w:pPr>
        <w:pStyle w:val="ListParagraph"/>
        <w:spacing w:line="312" w:lineRule="auto"/>
        <w:jc w:val="both"/>
        <w:rPr>
          <w:rFonts w:ascii="Arial" w:hAnsi="Arial" w:cs="Arial"/>
          <w:b/>
          <w:sz w:val="8"/>
          <w:szCs w:val="24"/>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5845"/>
        <w:gridCol w:w="567"/>
        <w:gridCol w:w="425"/>
        <w:gridCol w:w="426"/>
        <w:gridCol w:w="567"/>
      </w:tblGrid>
      <w:tr w:rsidR="006E3F43" w:rsidRPr="00316641" w:rsidTr="006E3F43">
        <w:tc>
          <w:tcPr>
            <w:tcW w:w="675" w:type="dxa"/>
            <w:vMerge w:val="restart"/>
            <w:vAlign w:val="center"/>
          </w:tcPr>
          <w:p w:rsidR="006E3F43" w:rsidRPr="00316641" w:rsidRDefault="006E3F43" w:rsidP="006E3F43">
            <w:pPr>
              <w:spacing w:after="0" w:line="240" w:lineRule="auto"/>
              <w:jc w:val="center"/>
              <w:rPr>
                <w:rFonts w:ascii="Arial" w:hAnsi="Arial" w:cs="Arial"/>
                <w:b/>
                <w:bCs/>
                <w:szCs w:val="24"/>
              </w:rPr>
            </w:pPr>
            <w:r w:rsidRPr="00316641">
              <w:rPr>
                <w:rFonts w:ascii="Arial" w:hAnsi="Arial" w:cs="Arial"/>
                <w:b/>
                <w:bCs/>
                <w:szCs w:val="24"/>
              </w:rPr>
              <w:t>NO</w:t>
            </w:r>
          </w:p>
        </w:tc>
        <w:tc>
          <w:tcPr>
            <w:tcW w:w="5845" w:type="dxa"/>
            <w:vMerge w:val="restart"/>
            <w:vAlign w:val="center"/>
          </w:tcPr>
          <w:p w:rsidR="006E3F43" w:rsidRPr="00316641" w:rsidRDefault="006E3F43" w:rsidP="006E3F43">
            <w:pPr>
              <w:spacing w:after="0" w:line="240" w:lineRule="auto"/>
              <w:jc w:val="center"/>
              <w:rPr>
                <w:rFonts w:ascii="Arial" w:hAnsi="Arial" w:cs="Arial"/>
                <w:b/>
                <w:bCs/>
                <w:szCs w:val="24"/>
              </w:rPr>
            </w:pPr>
            <w:r w:rsidRPr="00316641">
              <w:rPr>
                <w:rFonts w:ascii="Arial" w:hAnsi="Arial" w:cs="Arial"/>
                <w:b/>
                <w:bCs/>
                <w:szCs w:val="24"/>
              </w:rPr>
              <w:t>URAIAN</w:t>
            </w:r>
          </w:p>
        </w:tc>
        <w:tc>
          <w:tcPr>
            <w:tcW w:w="1985" w:type="dxa"/>
            <w:gridSpan w:val="4"/>
            <w:vAlign w:val="center"/>
          </w:tcPr>
          <w:p w:rsidR="006E3F43" w:rsidRPr="00316641" w:rsidRDefault="006E3F43" w:rsidP="006E3F43">
            <w:pPr>
              <w:spacing w:after="0" w:line="240" w:lineRule="auto"/>
              <w:jc w:val="center"/>
              <w:rPr>
                <w:rFonts w:ascii="Arial" w:hAnsi="Arial" w:cs="Arial"/>
                <w:b/>
                <w:bCs/>
                <w:sz w:val="24"/>
                <w:szCs w:val="24"/>
              </w:rPr>
            </w:pPr>
            <w:r w:rsidRPr="00316641">
              <w:rPr>
                <w:rFonts w:ascii="Arial" w:hAnsi="Arial" w:cs="Arial"/>
                <w:b/>
                <w:bCs/>
                <w:sz w:val="24"/>
                <w:szCs w:val="24"/>
              </w:rPr>
              <w:t>Skala Penilaian</w:t>
            </w:r>
          </w:p>
        </w:tc>
      </w:tr>
      <w:tr w:rsidR="006E3F43" w:rsidRPr="00316641" w:rsidTr="006E3F43">
        <w:tc>
          <w:tcPr>
            <w:tcW w:w="675" w:type="dxa"/>
            <w:vMerge/>
            <w:vAlign w:val="center"/>
          </w:tcPr>
          <w:p w:rsidR="006E3F43" w:rsidRPr="00316641" w:rsidRDefault="006E3F43" w:rsidP="006E3F43">
            <w:pPr>
              <w:spacing w:after="0" w:line="240" w:lineRule="auto"/>
              <w:jc w:val="center"/>
              <w:rPr>
                <w:rFonts w:ascii="Arial" w:hAnsi="Arial" w:cs="Arial"/>
                <w:b/>
                <w:bCs/>
                <w:szCs w:val="24"/>
              </w:rPr>
            </w:pPr>
          </w:p>
        </w:tc>
        <w:tc>
          <w:tcPr>
            <w:tcW w:w="5845" w:type="dxa"/>
            <w:vMerge/>
            <w:vAlign w:val="center"/>
          </w:tcPr>
          <w:p w:rsidR="006E3F43" w:rsidRPr="00316641" w:rsidRDefault="006E3F43" w:rsidP="006E3F43">
            <w:pPr>
              <w:spacing w:after="0" w:line="240" w:lineRule="auto"/>
              <w:jc w:val="center"/>
              <w:rPr>
                <w:rFonts w:ascii="Arial" w:hAnsi="Arial" w:cs="Arial"/>
                <w:b/>
                <w:bCs/>
                <w:szCs w:val="24"/>
              </w:rPr>
            </w:pPr>
          </w:p>
        </w:tc>
        <w:tc>
          <w:tcPr>
            <w:tcW w:w="567" w:type="dxa"/>
            <w:vAlign w:val="center"/>
          </w:tcPr>
          <w:p w:rsidR="006E3F43" w:rsidRPr="00316641" w:rsidRDefault="006E3F43" w:rsidP="006E3F43">
            <w:pPr>
              <w:spacing w:after="0" w:line="240" w:lineRule="auto"/>
              <w:jc w:val="center"/>
              <w:rPr>
                <w:rFonts w:ascii="Arial" w:hAnsi="Arial" w:cs="Arial"/>
                <w:b/>
                <w:bCs/>
                <w:sz w:val="24"/>
                <w:szCs w:val="24"/>
              </w:rPr>
            </w:pPr>
            <w:r w:rsidRPr="00316641">
              <w:rPr>
                <w:rFonts w:ascii="Arial" w:hAnsi="Arial" w:cs="Arial"/>
                <w:b/>
                <w:bCs/>
                <w:sz w:val="24"/>
                <w:szCs w:val="24"/>
              </w:rPr>
              <w:t>1</w:t>
            </w:r>
          </w:p>
        </w:tc>
        <w:tc>
          <w:tcPr>
            <w:tcW w:w="425" w:type="dxa"/>
            <w:vAlign w:val="center"/>
          </w:tcPr>
          <w:p w:rsidR="006E3F43" w:rsidRPr="00316641" w:rsidRDefault="006E3F43" w:rsidP="006E3F43">
            <w:pPr>
              <w:spacing w:after="0" w:line="240" w:lineRule="auto"/>
              <w:jc w:val="center"/>
              <w:rPr>
                <w:rFonts w:ascii="Arial" w:hAnsi="Arial" w:cs="Arial"/>
                <w:b/>
                <w:bCs/>
                <w:sz w:val="24"/>
                <w:szCs w:val="24"/>
              </w:rPr>
            </w:pPr>
            <w:r w:rsidRPr="00316641">
              <w:rPr>
                <w:rFonts w:ascii="Arial" w:hAnsi="Arial" w:cs="Arial"/>
                <w:b/>
                <w:bCs/>
                <w:sz w:val="24"/>
                <w:szCs w:val="24"/>
              </w:rPr>
              <w:t>2</w:t>
            </w:r>
          </w:p>
        </w:tc>
        <w:tc>
          <w:tcPr>
            <w:tcW w:w="426" w:type="dxa"/>
            <w:vAlign w:val="center"/>
          </w:tcPr>
          <w:p w:rsidR="006E3F43" w:rsidRPr="00316641" w:rsidRDefault="006E3F43" w:rsidP="006E3F43">
            <w:pPr>
              <w:spacing w:after="0" w:line="240" w:lineRule="auto"/>
              <w:jc w:val="center"/>
              <w:rPr>
                <w:rFonts w:ascii="Arial" w:hAnsi="Arial" w:cs="Arial"/>
                <w:b/>
                <w:bCs/>
                <w:sz w:val="24"/>
                <w:szCs w:val="24"/>
              </w:rPr>
            </w:pPr>
            <w:r w:rsidRPr="00316641">
              <w:rPr>
                <w:rFonts w:ascii="Arial" w:hAnsi="Arial" w:cs="Arial"/>
                <w:b/>
                <w:bCs/>
                <w:sz w:val="24"/>
                <w:szCs w:val="24"/>
              </w:rPr>
              <w:t>3</w:t>
            </w:r>
          </w:p>
        </w:tc>
        <w:tc>
          <w:tcPr>
            <w:tcW w:w="567" w:type="dxa"/>
            <w:vAlign w:val="center"/>
          </w:tcPr>
          <w:p w:rsidR="006E3F43" w:rsidRPr="00316641" w:rsidRDefault="006E3F43" w:rsidP="006E3F43">
            <w:pPr>
              <w:spacing w:after="0" w:line="240" w:lineRule="auto"/>
              <w:jc w:val="center"/>
              <w:rPr>
                <w:rFonts w:ascii="Arial" w:hAnsi="Arial" w:cs="Arial"/>
                <w:b/>
                <w:bCs/>
                <w:sz w:val="24"/>
                <w:szCs w:val="24"/>
              </w:rPr>
            </w:pPr>
            <w:r w:rsidRPr="00316641">
              <w:rPr>
                <w:rFonts w:ascii="Arial" w:hAnsi="Arial" w:cs="Arial"/>
                <w:b/>
                <w:bCs/>
                <w:sz w:val="24"/>
                <w:szCs w:val="24"/>
              </w:rPr>
              <w:t>4</w:t>
            </w: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szCs w:val="24"/>
              </w:rPr>
            </w:pPr>
            <w:r w:rsidRPr="00316641">
              <w:rPr>
                <w:rFonts w:ascii="Arial" w:hAnsi="Arial" w:cs="Arial"/>
                <w:b/>
                <w:szCs w:val="24"/>
              </w:rPr>
              <w:t>A</w:t>
            </w:r>
          </w:p>
        </w:tc>
        <w:tc>
          <w:tcPr>
            <w:tcW w:w="5845" w:type="dxa"/>
            <w:vAlign w:val="center"/>
          </w:tcPr>
          <w:p w:rsidR="006E3F43" w:rsidRPr="00316641" w:rsidRDefault="006E3F43" w:rsidP="006E3F43">
            <w:pPr>
              <w:spacing w:after="0" w:line="240" w:lineRule="auto"/>
              <w:rPr>
                <w:rFonts w:ascii="Arial" w:hAnsi="Arial" w:cs="Arial"/>
                <w:b/>
                <w:bCs/>
                <w:szCs w:val="24"/>
              </w:rPr>
            </w:pPr>
            <w:r w:rsidRPr="00316641">
              <w:rPr>
                <w:rFonts w:ascii="Arial" w:hAnsi="Arial" w:cs="Arial"/>
                <w:b/>
                <w:bCs/>
                <w:szCs w:val="24"/>
              </w:rPr>
              <w:t>Format</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Sistem penomoran jelas, yaitu menggunakan campuran angka dan huruf</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2</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Kejelasan pembagian materi</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3</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Pengaturan ruang/tata letak</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lastRenderedPageBreak/>
              <w:t>4</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Teks dan ilustrasi seimbang</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C70DEC" w:rsidP="006E3F43">
            <w:pPr>
              <w:spacing w:after="0" w:line="240" w:lineRule="auto"/>
              <w:jc w:val="center"/>
              <w:rPr>
                <w:rFonts w:ascii="Arial" w:hAnsi="Arial" w:cs="Arial"/>
                <w:sz w:val="24"/>
                <w:szCs w:val="24"/>
              </w:rPr>
            </w:pPr>
            <w:r>
              <w:rPr>
                <w:rFonts w:ascii="Arial" w:hAnsi="Arial" w:cs="Arial"/>
                <w:noProof/>
                <w:szCs w:val="24"/>
                <w:lang w:val="en-US"/>
              </w:rPr>
              <w:pict>
                <v:rect id="_x0000_s3609" style="position:absolute;left:0;text-align:left;margin-left:-5.3pt;margin-top:-70.2pt;width:38.25pt;height:24.75pt;z-index:252253184;mso-position-horizontal-relative:text;mso-position-vertical-relative:text" stroked="f">
                  <v:textbox>
                    <w:txbxContent>
                      <w:p w:rsidR="00B818C8" w:rsidRPr="00F25F12" w:rsidRDefault="00B818C8" w:rsidP="00B818C8">
                        <w:pPr>
                          <w:rPr>
                            <w:lang w:val="en-US"/>
                          </w:rPr>
                        </w:pPr>
                        <w:r>
                          <w:rPr>
                            <w:lang w:val="en-US"/>
                          </w:rPr>
                          <w:t>193</w:t>
                        </w:r>
                      </w:p>
                    </w:txbxContent>
                  </v:textbox>
                </v:rect>
              </w:pic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5</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Jenis dan ukuran huruf yang sesuai</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6</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Memiliki daya tarik</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7</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Kesesuaian ukuran fisik buku dengan siswa</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szCs w:val="24"/>
              </w:rPr>
            </w:pPr>
            <w:r w:rsidRPr="00316641">
              <w:rPr>
                <w:rFonts w:ascii="Arial" w:hAnsi="Arial" w:cs="Arial"/>
                <w:b/>
                <w:szCs w:val="24"/>
              </w:rPr>
              <w:t>B</w:t>
            </w:r>
          </w:p>
        </w:tc>
        <w:tc>
          <w:tcPr>
            <w:tcW w:w="5845" w:type="dxa"/>
            <w:vAlign w:val="center"/>
          </w:tcPr>
          <w:p w:rsidR="006E3F43" w:rsidRPr="00316641" w:rsidRDefault="006E3F43" w:rsidP="006E3F43">
            <w:pPr>
              <w:spacing w:after="0" w:line="240" w:lineRule="auto"/>
              <w:rPr>
                <w:rFonts w:ascii="Arial" w:hAnsi="Arial" w:cs="Arial"/>
                <w:b/>
                <w:bCs/>
                <w:szCs w:val="24"/>
              </w:rPr>
            </w:pPr>
            <w:r w:rsidRPr="00316641">
              <w:rPr>
                <w:rFonts w:ascii="Arial" w:hAnsi="Arial" w:cs="Arial"/>
                <w:b/>
                <w:bCs/>
                <w:szCs w:val="24"/>
              </w:rPr>
              <w:t>Bahasa</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8</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Kebenaran tata bahasa (ejaan yang digunakan)</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9</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Kesesuaian kalimat dengan tingkat perkembangan siswa.</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10</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Kesederhanaan struktur kalimat.</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11</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Kejelasan petunjuk atau arahan.</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12</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Menggunakan bahasa yang komunikatif artinya bahasa yang digunakan dalam buku siswa menimbulkan komunikasi yang akrab dengan siswa.</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szCs w:val="24"/>
              </w:rPr>
            </w:pPr>
            <w:r w:rsidRPr="00316641">
              <w:rPr>
                <w:rFonts w:ascii="Arial" w:hAnsi="Arial" w:cs="Arial"/>
                <w:b/>
                <w:szCs w:val="24"/>
              </w:rPr>
              <w:t>C</w:t>
            </w:r>
          </w:p>
        </w:tc>
        <w:tc>
          <w:tcPr>
            <w:tcW w:w="5845" w:type="dxa"/>
            <w:vAlign w:val="center"/>
          </w:tcPr>
          <w:p w:rsidR="006E3F43" w:rsidRPr="00316641" w:rsidRDefault="006E3F43" w:rsidP="006E3F43">
            <w:pPr>
              <w:spacing w:after="0" w:line="240" w:lineRule="auto"/>
              <w:rPr>
                <w:rFonts w:ascii="Arial" w:hAnsi="Arial" w:cs="Arial"/>
                <w:b/>
                <w:bCs/>
                <w:szCs w:val="24"/>
              </w:rPr>
            </w:pPr>
            <w:r w:rsidRPr="00316641">
              <w:rPr>
                <w:rFonts w:ascii="Arial" w:hAnsi="Arial" w:cs="Arial"/>
                <w:b/>
                <w:bCs/>
                <w:szCs w:val="24"/>
              </w:rPr>
              <w:t>Ilustrasi</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13</w:t>
            </w:r>
          </w:p>
        </w:tc>
        <w:tc>
          <w:tcPr>
            <w:tcW w:w="5845" w:type="dxa"/>
            <w:vAlign w:val="center"/>
          </w:tcPr>
          <w:p w:rsidR="006E3F43" w:rsidRPr="00316641" w:rsidRDefault="006E3F43" w:rsidP="006E3F43">
            <w:pPr>
              <w:spacing w:after="0" w:line="240" w:lineRule="auto"/>
              <w:rPr>
                <w:rFonts w:ascii="Arial" w:hAnsi="Arial" w:cs="Arial"/>
                <w:b/>
                <w:bCs/>
                <w:szCs w:val="24"/>
              </w:rPr>
            </w:pPr>
            <w:r w:rsidRPr="00316641">
              <w:rPr>
                <w:rFonts w:ascii="Arial" w:hAnsi="Arial" w:cs="Arial"/>
                <w:bCs/>
                <w:szCs w:val="24"/>
              </w:rPr>
              <w:t>Dukungan ilustrasi yang memperjelas konsep</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14</w:t>
            </w:r>
          </w:p>
        </w:tc>
        <w:tc>
          <w:tcPr>
            <w:tcW w:w="5845" w:type="dxa"/>
            <w:vAlign w:val="center"/>
          </w:tcPr>
          <w:p w:rsidR="006E3F43" w:rsidRPr="00316641" w:rsidRDefault="006E3F43" w:rsidP="006E3F43">
            <w:pPr>
              <w:spacing w:after="0" w:line="240" w:lineRule="auto"/>
              <w:rPr>
                <w:rFonts w:ascii="Arial" w:hAnsi="Arial" w:cs="Arial"/>
                <w:bCs/>
                <w:szCs w:val="24"/>
              </w:rPr>
            </w:pPr>
            <w:r w:rsidRPr="00316641">
              <w:rPr>
                <w:rFonts w:ascii="Arial" w:hAnsi="Arial" w:cs="Arial"/>
                <w:bCs/>
                <w:szCs w:val="24"/>
              </w:rPr>
              <w:t>Memberi rangsangan secara visual</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15</w:t>
            </w:r>
          </w:p>
        </w:tc>
        <w:tc>
          <w:tcPr>
            <w:tcW w:w="5845" w:type="dxa"/>
            <w:vAlign w:val="center"/>
          </w:tcPr>
          <w:p w:rsidR="006E3F43" w:rsidRPr="00316641" w:rsidRDefault="006E3F43" w:rsidP="006E3F43">
            <w:pPr>
              <w:spacing w:after="0" w:line="240" w:lineRule="auto"/>
              <w:rPr>
                <w:rFonts w:ascii="Arial" w:hAnsi="Arial" w:cs="Arial"/>
                <w:bCs/>
                <w:szCs w:val="24"/>
              </w:rPr>
            </w:pPr>
            <w:r w:rsidRPr="00316641">
              <w:rPr>
                <w:rFonts w:ascii="Arial" w:hAnsi="Arial" w:cs="Arial"/>
                <w:bCs/>
                <w:szCs w:val="24"/>
              </w:rPr>
              <w:t>Memiliki tampilan yang jelas</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16</w:t>
            </w:r>
          </w:p>
        </w:tc>
        <w:tc>
          <w:tcPr>
            <w:tcW w:w="5845" w:type="dxa"/>
            <w:vAlign w:val="center"/>
          </w:tcPr>
          <w:p w:rsidR="006E3F43" w:rsidRPr="00316641" w:rsidRDefault="006E3F43" w:rsidP="006E3F43">
            <w:pPr>
              <w:spacing w:after="0" w:line="240" w:lineRule="auto"/>
              <w:rPr>
                <w:rFonts w:ascii="Arial" w:hAnsi="Arial" w:cs="Arial"/>
                <w:bCs/>
                <w:szCs w:val="24"/>
              </w:rPr>
            </w:pPr>
            <w:r w:rsidRPr="00316641">
              <w:rPr>
                <w:rFonts w:ascii="Arial" w:hAnsi="Arial" w:cs="Arial"/>
                <w:bCs/>
                <w:szCs w:val="24"/>
              </w:rPr>
              <w:t>Menggunakan konteks lokal</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szCs w:val="24"/>
              </w:rPr>
            </w:pPr>
            <w:r w:rsidRPr="00316641">
              <w:rPr>
                <w:rFonts w:ascii="Arial" w:hAnsi="Arial" w:cs="Arial"/>
                <w:b/>
                <w:szCs w:val="24"/>
              </w:rPr>
              <w:t>D</w:t>
            </w:r>
          </w:p>
        </w:tc>
        <w:tc>
          <w:tcPr>
            <w:tcW w:w="5845" w:type="dxa"/>
            <w:vAlign w:val="center"/>
          </w:tcPr>
          <w:p w:rsidR="006E3F43" w:rsidRPr="00316641" w:rsidRDefault="006E3F43" w:rsidP="006E3F43">
            <w:pPr>
              <w:spacing w:after="0" w:line="240" w:lineRule="auto"/>
              <w:rPr>
                <w:rFonts w:ascii="Arial" w:hAnsi="Arial" w:cs="Arial"/>
                <w:b/>
                <w:bCs/>
                <w:szCs w:val="24"/>
              </w:rPr>
            </w:pPr>
            <w:r w:rsidRPr="00316641">
              <w:rPr>
                <w:rFonts w:ascii="Arial" w:hAnsi="Arial" w:cs="Arial"/>
                <w:b/>
                <w:bCs/>
                <w:szCs w:val="24"/>
              </w:rPr>
              <w:t>Isi Buku Siswa</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17</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Sesuai dengan KTSP</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18</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Memuat uraian materi, contoh soal, dan soal latihan</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19</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Kebenaran materi/isi</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20</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Dukungan ilustrasi untuk memperjelas konsep</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21</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 xml:space="preserve">Penyajian materi mengikuti model </w:t>
            </w:r>
            <w:r>
              <w:rPr>
                <w:rFonts w:ascii="Arial" w:hAnsi="Arial" w:cs="Arial"/>
                <w:szCs w:val="24"/>
              </w:rPr>
              <w:t>pembelajaran berbasis masalah.s</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22</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Penjelasan setiap contoh soal terperinci setahap demi setahap.</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23</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Mudah dipahami.</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24</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Menggunakan konteks lokal, artinya ilustrasi/gambar yang dimuat berdasarkan konteks daerah/tempat/lingkungan siswa dan sering dijumpai dalam kehidupan sehari-hari mereka.</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25</w:t>
            </w:r>
          </w:p>
        </w:tc>
        <w:tc>
          <w:tcPr>
            <w:tcW w:w="5845" w:type="dxa"/>
            <w:vAlign w:val="center"/>
          </w:tcPr>
          <w:p w:rsidR="006E3F43" w:rsidRPr="00316641" w:rsidRDefault="006E3F43" w:rsidP="006E3F43">
            <w:pPr>
              <w:spacing w:after="0" w:line="240" w:lineRule="auto"/>
              <w:jc w:val="both"/>
              <w:rPr>
                <w:rFonts w:ascii="Arial" w:hAnsi="Arial" w:cs="Arial"/>
                <w:szCs w:val="24"/>
              </w:rPr>
            </w:pPr>
            <w:r w:rsidRPr="00316641">
              <w:rPr>
                <w:rFonts w:ascii="Arial" w:hAnsi="Arial" w:cs="Arial"/>
                <w:szCs w:val="24"/>
              </w:rPr>
              <w:t>Memuat intisari konsep (rangkuman)</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szCs w:val="24"/>
              </w:rPr>
            </w:pPr>
            <w:r w:rsidRPr="00316641">
              <w:rPr>
                <w:rFonts w:ascii="Arial" w:hAnsi="Arial" w:cs="Arial"/>
                <w:b/>
                <w:szCs w:val="24"/>
              </w:rPr>
              <w:t>E</w:t>
            </w:r>
          </w:p>
        </w:tc>
        <w:tc>
          <w:tcPr>
            <w:tcW w:w="5845" w:type="dxa"/>
            <w:vAlign w:val="center"/>
          </w:tcPr>
          <w:p w:rsidR="006E3F43" w:rsidRPr="00316641" w:rsidRDefault="006E3F43" w:rsidP="006E3F43">
            <w:pPr>
              <w:spacing w:after="0" w:line="240" w:lineRule="auto"/>
              <w:rPr>
                <w:rFonts w:ascii="Arial" w:hAnsi="Arial" w:cs="Arial"/>
                <w:b/>
                <w:bCs/>
                <w:szCs w:val="24"/>
              </w:rPr>
            </w:pPr>
            <w:r w:rsidRPr="00316641">
              <w:rPr>
                <w:rFonts w:ascii="Arial" w:hAnsi="Arial" w:cs="Arial"/>
                <w:b/>
                <w:bCs/>
                <w:szCs w:val="24"/>
              </w:rPr>
              <w:t>Manfaat/Kegunaan</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26</w:t>
            </w:r>
          </w:p>
        </w:tc>
        <w:tc>
          <w:tcPr>
            <w:tcW w:w="5845" w:type="dxa"/>
            <w:vAlign w:val="center"/>
          </w:tcPr>
          <w:p w:rsidR="006E3F43" w:rsidRPr="00316641" w:rsidRDefault="006E3F43" w:rsidP="006E3F43">
            <w:pPr>
              <w:spacing w:after="0" w:line="240" w:lineRule="auto"/>
              <w:jc w:val="both"/>
              <w:rPr>
                <w:rFonts w:ascii="Arial" w:hAnsi="Arial" w:cs="Arial"/>
                <w:b/>
                <w:bCs/>
                <w:szCs w:val="24"/>
              </w:rPr>
            </w:pPr>
            <w:r w:rsidRPr="00316641">
              <w:rPr>
                <w:rFonts w:ascii="Arial" w:hAnsi="Arial" w:cs="Arial"/>
                <w:szCs w:val="24"/>
              </w:rPr>
              <w:t>Dapat me</w:t>
            </w:r>
            <w:r>
              <w:rPr>
                <w:rFonts w:ascii="Arial" w:hAnsi="Arial" w:cs="Arial"/>
                <w:szCs w:val="24"/>
              </w:rPr>
              <w:t>ngubah</w:t>
            </w:r>
            <w:r w:rsidRPr="00316641">
              <w:rPr>
                <w:rFonts w:ascii="Arial" w:hAnsi="Arial" w:cs="Arial"/>
                <w:szCs w:val="24"/>
              </w:rPr>
              <w:t xml:space="preserve"> kebiasaan pembelajaran yang tidak terarah menjadi terarah dengan jelas</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szCs w:val="24"/>
              </w:rPr>
            </w:pPr>
            <w:r w:rsidRPr="00316641">
              <w:rPr>
                <w:rFonts w:ascii="Arial" w:hAnsi="Arial" w:cs="Arial"/>
                <w:szCs w:val="24"/>
              </w:rPr>
              <w:t>27</w:t>
            </w:r>
          </w:p>
        </w:tc>
        <w:tc>
          <w:tcPr>
            <w:tcW w:w="5845" w:type="dxa"/>
            <w:vAlign w:val="center"/>
          </w:tcPr>
          <w:p w:rsidR="006E3F43" w:rsidRPr="00316641" w:rsidRDefault="006E3F43" w:rsidP="006E3F43">
            <w:pPr>
              <w:spacing w:after="0" w:line="240" w:lineRule="auto"/>
              <w:rPr>
                <w:rFonts w:ascii="Arial" w:hAnsi="Arial" w:cs="Arial"/>
                <w:szCs w:val="24"/>
              </w:rPr>
            </w:pPr>
            <w:r w:rsidRPr="00316641">
              <w:rPr>
                <w:rFonts w:ascii="Arial" w:hAnsi="Arial" w:cs="Arial"/>
                <w:szCs w:val="24"/>
              </w:rPr>
              <w:t>Dapat digunakan sebagai pedoman bagi guru maupun siswa dalam pembelajaran</w:t>
            </w: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c>
          <w:tcPr>
            <w:tcW w:w="425" w:type="dxa"/>
            <w:vAlign w:val="center"/>
          </w:tcPr>
          <w:p w:rsidR="006E3F43" w:rsidRPr="00316641" w:rsidRDefault="006E3F43" w:rsidP="006E3F43">
            <w:pPr>
              <w:spacing w:after="0" w:line="240" w:lineRule="auto"/>
              <w:jc w:val="center"/>
              <w:rPr>
                <w:rFonts w:ascii="Arial" w:hAnsi="Arial" w:cs="Arial"/>
                <w:sz w:val="24"/>
                <w:szCs w:val="24"/>
              </w:rPr>
            </w:pPr>
          </w:p>
        </w:tc>
        <w:tc>
          <w:tcPr>
            <w:tcW w:w="426" w:type="dxa"/>
            <w:vAlign w:val="center"/>
          </w:tcPr>
          <w:p w:rsidR="006E3F43" w:rsidRPr="00316641" w:rsidRDefault="006E3F43" w:rsidP="006E3F43">
            <w:pPr>
              <w:spacing w:after="0" w:line="240" w:lineRule="auto"/>
              <w:jc w:val="center"/>
              <w:rPr>
                <w:rFonts w:ascii="Arial" w:hAnsi="Arial" w:cs="Arial"/>
                <w:sz w:val="24"/>
                <w:szCs w:val="24"/>
              </w:rPr>
            </w:pPr>
          </w:p>
        </w:tc>
        <w:tc>
          <w:tcPr>
            <w:tcW w:w="567" w:type="dxa"/>
            <w:vAlign w:val="center"/>
          </w:tcPr>
          <w:p w:rsidR="006E3F43" w:rsidRPr="00316641" w:rsidRDefault="006E3F43" w:rsidP="006E3F43">
            <w:pPr>
              <w:spacing w:after="0" w:line="240" w:lineRule="auto"/>
              <w:jc w:val="center"/>
              <w:rPr>
                <w:rFonts w:ascii="Arial" w:hAnsi="Arial" w:cs="Arial"/>
                <w:sz w:val="24"/>
                <w:szCs w:val="24"/>
              </w:rPr>
            </w:pPr>
          </w:p>
        </w:tc>
      </w:tr>
    </w:tbl>
    <w:p w:rsidR="006E3F43" w:rsidRDefault="006E3F43" w:rsidP="006E3F43">
      <w:pPr>
        <w:pStyle w:val="ListParagraph"/>
        <w:spacing w:line="336" w:lineRule="auto"/>
        <w:ind w:left="426"/>
        <w:jc w:val="both"/>
        <w:rPr>
          <w:rFonts w:ascii="Arial" w:hAnsi="Arial" w:cs="Arial"/>
          <w:b/>
          <w:bCs/>
          <w:szCs w:val="24"/>
        </w:rPr>
      </w:pPr>
    </w:p>
    <w:p w:rsidR="006E3F43" w:rsidRDefault="006E3F43" w:rsidP="006E3F43">
      <w:pPr>
        <w:pStyle w:val="ListParagraph"/>
        <w:spacing w:line="336" w:lineRule="auto"/>
        <w:ind w:left="426"/>
        <w:jc w:val="both"/>
        <w:rPr>
          <w:rFonts w:ascii="Arial" w:hAnsi="Arial" w:cs="Arial"/>
          <w:b/>
          <w:bCs/>
          <w:szCs w:val="24"/>
          <w:lang w:val="en-US"/>
        </w:rPr>
      </w:pPr>
    </w:p>
    <w:p w:rsidR="006E3F43" w:rsidRDefault="006E3F43" w:rsidP="006E3F43">
      <w:pPr>
        <w:pStyle w:val="ListParagraph"/>
        <w:spacing w:line="336" w:lineRule="auto"/>
        <w:ind w:left="426"/>
        <w:jc w:val="both"/>
        <w:rPr>
          <w:rFonts w:ascii="Arial" w:hAnsi="Arial" w:cs="Arial"/>
          <w:b/>
          <w:bCs/>
          <w:szCs w:val="24"/>
          <w:lang w:val="en-US"/>
        </w:rPr>
      </w:pPr>
    </w:p>
    <w:p w:rsidR="006E3F43" w:rsidRDefault="006E3F43" w:rsidP="006E3F43">
      <w:pPr>
        <w:pStyle w:val="ListParagraph"/>
        <w:spacing w:line="336" w:lineRule="auto"/>
        <w:ind w:left="426"/>
        <w:jc w:val="both"/>
        <w:rPr>
          <w:rFonts w:ascii="Arial" w:hAnsi="Arial" w:cs="Arial"/>
          <w:b/>
          <w:bCs/>
          <w:szCs w:val="24"/>
          <w:lang w:val="en-US"/>
        </w:rPr>
      </w:pPr>
    </w:p>
    <w:p w:rsidR="006E3F43" w:rsidRPr="006E3F43" w:rsidRDefault="006E3F43" w:rsidP="006E3F43">
      <w:pPr>
        <w:pStyle w:val="ListParagraph"/>
        <w:spacing w:line="336" w:lineRule="auto"/>
        <w:ind w:left="426"/>
        <w:jc w:val="both"/>
        <w:rPr>
          <w:rFonts w:ascii="Arial" w:hAnsi="Arial" w:cs="Arial"/>
          <w:b/>
          <w:bCs/>
          <w:szCs w:val="24"/>
          <w:lang w:val="en-US"/>
        </w:rPr>
      </w:pPr>
    </w:p>
    <w:p w:rsidR="006E3F43" w:rsidRPr="00316641" w:rsidRDefault="00C70DEC" w:rsidP="00D75C2D">
      <w:pPr>
        <w:pStyle w:val="ListParagraph"/>
        <w:numPr>
          <w:ilvl w:val="0"/>
          <w:numId w:val="157"/>
        </w:numPr>
        <w:spacing w:after="0" w:line="336" w:lineRule="auto"/>
        <w:ind w:left="426" w:hanging="426"/>
        <w:contextualSpacing w:val="0"/>
        <w:jc w:val="both"/>
        <w:rPr>
          <w:rFonts w:ascii="Arial" w:hAnsi="Arial" w:cs="Arial"/>
          <w:b/>
          <w:bCs/>
          <w:szCs w:val="24"/>
        </w:rPr>
      </w:pPr>
      <w:r>
        <w:rPr>
          <w:rFonts w:ascii="Arial" w:hAnsi="Arial" w:cs="Arial"/>
          <w:bCs/>
          <w:noProof/>
          <w:szCs w:val="24"/>
          <w:lang w:val="en-US"/>
        </w:rPr>
        <w:lastRenderedPageBreak/>
        <w:pict>
          <v:rect id="_x0000_s3610" style="position:absolute;left:0;text-align:left;margin-left:393.6pt;margin-top:-69.35pt;width:38.25pt;height:24.75pt;z-index:252254208" stroked="f">
            <v:textbox>
              <w:txbxContent>
                <w:p w:rsidR="00B818C8" w:rsidRPr="00F25F12" w:rsidRDefault="00B818C8" w:rsidP="00B818C8">
                  <w:pPr>
                    <w:rPr>
                      <w:lang w:val="en-US"/>
                    </w:rPr>
                  </w:pPr>
                  <w:r>
                    <w:rPr>
                      <w:lang w:val="en-US"/>
                    </w:rPr>
                    <w:t>194</w:t>
                  </w:r>
                </w:p>
              </w:txbxContent>
            </v:textbox>
          </v:rect>
        </w:pict>
      </w:r>
      <w:r w:rsidR="006E3F43" w:rsidRPr="00316641">
        <w:rPr>
          <w:rFonts w:ascii="Arial" w:hAnsi="Arial" w:cs="Arial"/>
          <w:b/>
          <w:bCs/>
          <w:szCs w:val="24"/>
        </w:rPr>
        <w:t>Penilaian Umum</w:t>
      </w:r>
    </w:p>
    <w:p w:rsidR="006E3F43" w:rsidRPr="00316641" w:rsidRDefault="006E3F43" w:rsidP="006E3F43">
      <w:pPr>
        <w:spacing w:line="312" w:lineRule="auto"/>
        <w:ind w:left="425"/>
        <w:jc w:val="both"/>
        <w:rPr>
          <w:rFonts w:ascii="Arial" w:hAnsi="Arial" w:cs="Arial"/>
          <w:bCs/>
          <w:szCs w:val="24"/>
        </w:rPr>
      </w:pPr>
      <w:r w:rsidRPr="00316641">
        <w:rPr>
          <w:rFonts w:ascii="Arial" w:hAnsi="Arial" w:cs="Arial"/>
          <w:bCs/>
          <w:szCs w:val="24"/>
        </w:rPr>
        <w:t xml:space="preserve">Rekomendasi/kesimpulan penilaian secara umum </w:t>
      </w:r>
      <w:r w:rsidRPr="00316641">
        <w:rPr>
          <w:rFonts w:ascii="Arial" w:hAnsi="Arial" w:cs="Arial"/>
          <w:bCs/>
          <w:szCs w:val="24"/>
          <w:vertAlign w:val="superscript"/>
        </w:rPr>
        <w:t>*)</w:t>
      </w:r>
      <w:r w:rsidRPr="00316641">
        <w:rPr>
          <w:rFonts w:ascii="Arial" w:hAnsi="Arial" w:cs="Arial"/>
          <w:bCs/>
          <w:szCs w:val="24"/>
        </w:rPr>
        <w:t>:</w:t>
      </w:r>
    </w:p>
    <w:p w:rsidR="006E3F43" w:rsidRPr="00316641" w:rsidRDefault="006E3F43" w:rsidP="006E3F43">
      <w:pPr>
        <w:spacing w:line="336" w:lineRule="auto"/>
        <w:jc w:val="both"/>
        <w:rPr>
          <w:rFonts w:ascii="Arial" w:hAnsi="Arial" w:cs="Arial"/>
          <w:bCs/>
          <w:szCs w:val="24"/>
        </w:rPr>
      </w:pPr>
      <w:r w:rsidRPr="00316641">
        <w:rPr>
          <w:rFonts w:ascii="Arial" w:hAnsi="Arial" w:cs="Arial"/>
          <w:bCs/>
          <w:i/>
          <w:szCs w:val="24"/>
        </w:rPr>
        <w:t xml:space="preserve">  a.  Buku Siswa ini: </w:t>
      </w:r>
      <w:r w:rsidRPr="00316641">
        <w:rPr>
          <w:rFonts w:ascii="Arial" w:hAnsi="Arial" w:cs="Arial"/>
          <w:bCs/>
          <w:i/>
          <w:szCs w:val="24"/>
        </w:rPr>
        <w:tab/>
      </w:r>
      <w:r w:rsidRPr="00316641">
        <w:rPr>
          <w:rFonts w:ascii="Arial" w:hAnsi="Arial" w:cs="Arial"/>
          <w:bCs/>
          <w:i/>
          <w:szCs w:val="24"/>
        </w:rPr>
        <w:tab/>
      </w:r>
      <w:r w:rsidRPr="00316641">
        <w:rPr>
          <w:rFonts w:ascii="Arial" w:hAnsi="Arial" w:cs="Arial"/>
          <w:bCs/>
          <w:i/>
          <w:szCs w:val="24"/>
        </w:rPr>
        <w:tab/>
        <w:t xml:space="preserve">   b.  Buku Siswa ini: </w:t>
      </w:r>
      <w:r w:rsidRPr="00316641">
        <w:rPr>
          <w:rFonts w:ascii="Arial" w:hAnsi="Arial" w:cs="Arial"/>
          <w:bCs/>
          <w:szCs w:val="24"/>
        </w:rPr>
        <w:t xml:space="preserve"> </w:t>
      </w:r>
    </w:p>
    <w:p w:rsidR="006E3F43" w:rsidRPr="00316641" w:rsidRDefault="006E3F43" w:rsidP="006E3F43">
      <w:pPr>
        <w:ind w:firstLine="720"/>
        <w:jc w:val="both"/>
        <w:rPr>
          <w:rFonts w:ascii="Arial" w:hAnsi="Arial" w:cs="Arial"/>
          <w:bCs/>
          <w:szCs w:val="24"/>
        </w:rPr>
      </w:pPr>
      <w:r w:rsidRPr="00316641">
        <w:rPr>
          <w:rFonts w:ascii="Arial" w:hAnsi="Arial" w:cs="Arial"/>
          <w:bCs/>
          <w:szCs w:val="24"/>
        </w:rPr>
        <w:t xml:space="preserve"> 1  :  t</w:t>
      </w:r>
      <w:r>
        <w:rPr>
          <w:rFonts w:ascii="Arial" w:hAnsi="Arial" w:cs="Arial"/>
          <w:bCs/>
          <w:szCs w:val="24"/>
        </w:rPr>
        <w:t>idak baik</w:t>
      </w:r>
      <w:r>
        <w:rPr>
          <w:rFonts w:ascii="Arial" w:hAnsi="Arial" w:cs="Arial"/>
          <w:bCs/>
          <w:szCs w:val="24"/>
        </w:rPr>
        <w:tab/>
      </w:r>
      <w:r>
        <w:rPr>
          <w:rFonts w:ascii="Arial" w:hAnsi="Arial" w:cs="Arial"/>
          <w:bCs/>
          <w:szCs w:val="24"/>
        </w:rPr>
        <w:tab/>
      </w:r>
      <w:r>
        <w:rPr>
          <w:rFonts w:ascii="Arial" w:hAnsi="Arial" w:cs="Arial"/>
          <w:bCs/>
          <w:szCs w:val="24"/>
        </w:rPr>
        <w:tab/>
        <w:t xml:space="preserve">     </w:t>
      </w:r>
      <w:r w:rsidRPr="00316641">
        <w:rPr>
          <w:rFonts w:ascii="Arial" w:hAnsi="Arial" w:cs="Arial"/>
          <w:bCs/>
          <w:szCs w:val="24"/>
        </w:rPr>
        <w:t>1  :  Belum dapat digunakan</w:t>
      </w:r>
    </w:p>
    <w:p w:rsidR="006E3F43" w:rsidRPr="00316641" w:rsidRDefault="006E3F43" w:rsidP="006E3F43">
      <w:pPr>
        <w:pStyle w:val="ListParagraph"/>
        <w:jc w:val="both"/>
        <w:rPr>
          <w:rFonts w:ascii="Arial" w:hAnsi="Arial" w:cs="Arial"/>
          <w:bCs/>
          <w:szCs w:val="24"/>
        </w:rPr>
      </w:pPr>
      <w:r>
        <w:rPr>
          <w:rFonts w:ascii="Arial" w:hAnsi="Arial" w:cs="Arial"/>
          <w:bCs/>
          <w:szCs w:val="24"/>
        </w:rPr>
        <w:t xml:space="preserve"> 2  :  kurang baik</w:t>
      </w:r>
      <w:r>
        <w:rPr>
          <w:rFonts w:ascii="Arial" w:hAnsi="Arial" w:cs="Arial"/>
          <w:bCs/>
          <w:szCs w:val="24"/>
        </w:rPr>
        <w:tab/>
        <w:t xml:space="preserve">                </w:t>
      </w:r>
      <w:r w:rsidRPr="00316641">
        <w:rPr>
          <w:rFonts w:ascii="Arial" w:hAnsi="Arial" w:cs="Arial"/>
          <w:bCs/>
          <w:szCs w:val="24"/>
        </w:rPr>
        <w:t xml:space="preserve"> 2  :  Dapat digunakan dengan banyak revisi</w:t>
      </w:r>
    </w:p>
    <w:p w:rsidR="006E3F43" w:rsidRPr="00316641" w:rsidRDefault="006E3F43" w:rsidP="006E3F43">
      <w:pPr>
        <w:pStyle w:val="ListParagraph"/>
        <w:jc w:val="both"/>
        <w:rPr>
          <w:rFonts w:ascii="Arial" w:hAnsi="Arial" w:cs="Arial"/>
          <w:bCs/>
          <w:szCs w:val="24"/>
        </w:rPr>
      </w:pPr>
      <w:r>
        <w:rPr>
          <w:rFonts w:ascii="Arial" w:hAnsi="Arial" w:cs="Arial"/>
          <w:bCs/>
          <w:szCs w:val="24"/>
        </w:rPr>
        <w:t xml:space="preserve"> 3  :  baik</w:t>
      </w:r>
      <w:r>
        <w:rPr>
          <w:rFonts w:ascii="Arial" w:hAnsi="Arial" w:cs="Arial"/>
          <w:bCs/>
          <w:szCs w:val="24"/>
        </w:rPr>
        <w:tab/>
      </w:r>
      <w:r>
        <w:rPr>
          <w:rFonts w:ascii="Arial" w:hAnsi="Arial" w:cs="Arial"/>
          <w:bCs/>
          <w:szCs w:val="24"/>
        </w:rPr>
        <w:tab/>
        <w:t xml:space="preserve">                </w:t>
      </w:r>
      <w:r w:rsidRPr="00316641">
        <w:rPr>
          <w:rFonts w:ascii="Arial" w:hAnsi="Arial" w:cs="Arial"/>
          <w:bCs/>
          <w:szCs w:val="24"/>
        </w:rPr>
        <w:t xml:space="preserve"> 3  :  Dapat digunakan dengan sedikit revisi</w:t>
      </w:r>
    </w:p>
    <w:p w:rsidR="006E3F43" w:rsidRPr="00316641" w:rsidRDefault="006E3F43" w:rsidP="006E3F43">
      <w:pPr>
        <w:pStyle w:val="ListParagraph"/>
        <w:jc w:val="both"/>
        <w:rPr>
          <w:rFonts w:ascii="Arial" w:hAnsi="Arial" w:cs="Arial"/>
          <w:bCs/>
          <w:szCs w:val="24"/>
        </w:rPr>
      </w:pPr>
      <w:r>
        <w:rPr>
          <w:rFonts w:ascii="Arial" w:hAnsi="Arial" w:cs="Arial"/>
          <w:bCs/>
          <w:szCs w:val="24"/>
        </w:rPr>
        <w:t xml:space="preserve"> 4  :  sangat baik</w:t>
      </w:r>
      <w:r>
        <w:rPr>
          <w:rFonts w:ascii="Arial" w:hAnsi="Arial" w:cs="Arial"/>
          <w:bCs/>
          <w:szCs w:val="24"/>
        </w:rPr>
        <w:tab/>
        <w:t xml:space="preserve">                </w:t>
      </w:r>
      <w:r w:rsidRPr="00316641">
        <w:rPr>
          <w:rFonts w:ascii="Arial" w:hAnsi="Arial" w:cs="Arial"/>
          <w:bCs/>
          <w:szCs w:val="24"/>
        </w:rPr>
        <w:t xml:space="preserve"> 4  :  Dapat digunakan tanpa revisi</w:t>
      </w:r>
    </w:p>
    <w:p w:rsidR="006E3F43" w:rsidRPr="00316641" w:rsidRDefault="006E3F43" w:rsidP="006E3F43">
      <w:pPr>
        <w:spacing w:line="480" w:lineRule="auto"/>
        <w:jc w:val="both"/>
        <w:rPr>
          <w:rFonts w:ascii="Arial" w:hAnsi="Arial" w:cs="Arial"/>
          <w:i/>
          <w:sz w:val="8"/>
          <w:szCs w:val="24"/>
        </w:rPr>
      </w:pPr>
    </w:p>
    <w:p w:rsidR="006E3F43" w:rsidRPr="00316641" w:rsidRDefault="006E3F43" w:rsidP="006E3F43">
      <w:pPr>
        <w:spacing w:line="480" w:lineRule="auto"/>
        <w:ind w:firstLine="426"/>
        <w:jc w:val="both"/>
        <w:rPr>
          <w:rFonts w:ascii="Arial" w:hAnsi="Arial" w:cs="Arial"/>
          <w:i/>
          <w:szCs w:val="24"/>
        </w:rPr>
      </w:pPr>
      <w:r w:rsidRPr="00316641">
        <w:rPr>
          <w:rFonts w:ascii="Arial" w:hAnsi="Arial" w:cs="Arial"/>
          <w:i/>
          <w:szCs w:val="24"/>
        </w:rPr>
        <w:t>*) lingkarilah nomor/angka sesuai penilaian Bapak/Ibu</w:t>
      </w:r>
    </w:p>
    <w:p w:rsidR="006E3F43" w:rsidRPr="00316641" w:rsidRDefault="006E3F43" w:rsidP="00D75C2D">
      <w:pPr>
        <w:pStyle w:val="ListParagraph"/>
        <w:numPr>
          <w:ilvl w:val="0"/>
          <w:numId w:val="157"/>
        </w:numPr>
        <w:spacing w:after="0" w:line="480" w:lineRule="auto"/>
        <w:ind w:left="426"/>
        <w:contextualSpacing w:val="0"/>
        <w:jc w:val="both"/>
        <w:rPr>
          <w:rFonts w:ascii="Arial" w:hAnsi="Arial" w:cs="Arial"/>
          <w:b/>
          <w:szCs w:val="24"/>
        </w:rPr>
      </w:pPr>
      <w:r w:rsidRPr="00316641">
        <w:rPr>
          <w:rFonts w:ascii="Arial" w:hAnsi="Arial" w:cs="Arial"/>
          <w:b/>
          <w:szCs w:val="24"/>
        </w:rPr>
        <w:t>Komentar dan Saran Perbaikan</w:t>
      </w:r>
    </w:p>
    <w:p w:rsidR="006E3F43" w:rsidRPr="00316641" w:rsidRDefault="006E3F43" w:rsidP="006E3F43">
      <w:pPr>
        <w:spacing w:line="360" w:lineRule="auto"/>
        <w:jc w:val="both"/>
        <w:rPr>
          <w:rFonts w:ascii="Arial" w:hAnsi="Arial" w:cs="Arial"/>
          <w:szCs w:val="24"/>
        </w:rPr>
      </w:pPr>
      <w:r w:rsidRPr="00316641">
        <w:rPr>
          <w:rFonts w:ascii="Arial" w:hAnsi="Arial" w:cs="Arial"/>
          <w:szCs w:val="24"/>
        </w:rPr>
        <w:t>……………………………………………………………………………………………………………………………………………………………………………………………………………………………………………………………………………………………………………………………………………………………………………………………………………………………………………………………………………………………………………………………………………………………………………………………………………………………………………………………………………………………………………………………………………………………………………………………………………………………………………………………………………………………………………………………………………………………………………………………………………………………………………………………………………………………………………………………………</w:t>
      </w:r>
    </w:p>
    <w:p w:rsidR="006E3F43" w:rsidRPr="00503646" w:rsidRDefault="006E3F43" w:rsidP="006E3F43">
      <w:pPr>
        <w:jc w:val="right"/>
        <w:rPr>
          <w:rFonts w:ascii="Arial" w:hAnsi="Arial" w:cs="Arial"/>
          <w:sz w:val="24"/>
          <w:szCs w:val="24"/>
        </w:rPr>
      </w:pPr>
      <w:r>
        <w:rPr>
          <w:rFonts w:ascii="Arial" w:hAnsi="Arial" w:cs="Arial"/>
          <w:sz w:val="24"/>
          <w:szCs w:val="24"/>
        </w:rPr>
        <w:t>……………..…,…………………. 2014</w:t>
      </w:r>
    </w:p>
    <w:p w:rsidR="006E3F43" w:rsidRDefault="006E3F43" w:rsidP="006E3F43">
      <w:pPr>
        <w:ind w:left="2880" w:firstLine="720"/>
        <w:jc w:val="center"/>
        <w:rPr>
          <w:rFonts w:ascii="Arial" w:hAnsi="Arial" w:cs="Arial"/>
          <w:szCs w:val="24"/>
          <w:lang w:val="en-US"/>
        </w:rPr>
      </w:pPr>
      <w:r w:rsidRPr="00316641">
        <w:rPr>
          <w:rFonts w:ascii="Arial" w:hAnsi="Arial" w:cs="Arial"/>
          <w:sz w:val="24"/>
          <w:szCs w:val="24"/>
        </w:rPr>
        <w:t xml:space="preserve">                 </w:t>
      </w:r>
      <w:r w:rsidRPr="00316641">
        <w:rPr>
          <w:rFonts w:ascii="Arial" w:hAnsi="Arial" w:cs="Arial"/>
          <w:szCs w:val="24"/>
        </w:rPr>
        <w:t>Validator</w:t>
      </w:r>
    </w:p>
    <w:p w:rsidR="006E3F43" w:rsidRDefault="006E3F43" w:rsidP="006E3F43">
      <w:pPr>
        <w:ind w:left="2880" w:firstLine="720"/>
        <w:jc w:val="center"/>
        <w:rPr>
          <w:rFonts w:ascii="Arial" w:hAnsi="Arial" w:cs="Arial"/>
          <w:szCs w:val="24"/>
          <w:lang w:val="en-US"/>
        </w:rPr>
      </w:pPr>
    </w:p>
    <w:p w:rsidR="006E3F43" w:rsidRPr="006E3F43" w:rsidRDefault="006E3F43" w:rsidP="006E3F43">
      <w:pPr>
        <w:ind w:left="2880" w:firstLine="720"/>
        <w:jc w:val="center"/>
        <w:rPr>
          <w:rFonts w:ascii="Arial" w:hAnsi="Arial" w:cs="Arial"/>
          <w:szCs w:val="24"/>
          <w:lang w:val="en-US"/>
        </w:rPr>
      </w:pPr>
    </w:p>
    <w:p w:rsidR="006E3F43" w:rsidRPr="00316641" w:rsidRDefault="006E3F43" w:rsidP="006E3F43">
      <w:pPr>
        <w:spacing w:line="480" w:lineRule="auto"/>
        <w:ind w:left="5040"/>
        <w:rPr>
          <w:rFonts w:ascii="Arial" w:hAnsi="Arial" w:cs="Arial"/>
          <w:szCs w:val="24"/>
        </w:rPr>
      </w:pPr>
      <w:r>
        <w:rPr>
          <w:rFonts w:ascii="Arial" w:hAnsi="Arial" w:cs="Arial"/>
          <w:szCs w:val="24"/>
        </w:rPr>
        <w:t>(……………………………</w:t>
      </w:r>
      <w:r w:rsidRPr="00316641">
        <w:rPr>
          <w:rFonts w:ascii="Arial" w:hAnsi="Arial" w:cs="Arial"/>
          <w:szCs w:val="24"/>
        </w:rPr>
        <w:t>…)</w:t>
      </w:r>
    </w:p>
    <w:p w:rsidR="006E3F43" w:rsidRPr="00316641" w:rsidRDefault="00C70DEC" w:rsidP="006E3F43">
      <w:pPr>
        <w:jc w:val="center"/>
        <w:outlineLvl w:val="0"/>
        <w:rPr>
          <w:rFonts w:ascii="Arial" w:hAnsi="Arial" w:cs="Arial"/>
          <w:b/>
          <w:bCs/>
          <w:sz w:val="26"/>
          <w:szCs w:val="28"/>
        </w:rPr>
      </w:pPr>
      <w:r>
        <w:rPr>
          <w:rFonts w:ascii="Arial" w:hAnsi="Arial" w:cs="Arial"/>
          <w:b/>
          <w:bCs/>
          <w:noProof/>
          <w:sz w:val="26"/>
          <w:szCs w:val="28"/>
          <w:lang w:val="en-US"/>
        </w:rPr>
        <w:lastRenderedPageBreak/>
        <w:pict>
          <v:rect id="_x0000_s3611" style="position:absolute;left:0;text-align:left;margin-left:397.35pt;margin-top:-67.1pt;width:38.25pt;height:24.75pt;z-index:252255232" stroked="f">
            <v:textbox>
              <w:txbxContent>
                <w:p w:rsidR="00B818C8" w:rsidRPr="00F25F12" w:rsidRDefault="00B818C8" w:rsidP="00B818C8">
                  <w:pPr>
                    <w:rPr>
                      <w:lang w:val="en-US"/>
                    </w:rPr>
                  </w:pPr>
                  <w:r>
                    <w:rPr>
                      <w:lang w:val="en-US"/>
                    </w:rPr>
                    <w:t>195</w:t>
                  </w:r>
                </w:p>
              </w:txbxContent>
            </v:textbox>
          </v:rect>
        </w:pict>
      </w:r>
      <w:r w:rsidR="006E3F43">
        <w:t xml:space="preserve"> </w:t>
      </w:r>
      <w:r w:rsidR="006E3F43" w:rsidRPr="00316641">
        <w:rPr>
          <w:rFonts w:ascii="Arial" w:hAnsi="Arial" w:cs="Arial"/>
          <w:b/>
          <w:bCs/>
          <w:sz w:val="26"/>
          <w:szCs w:val="28"/>
        </w:rPr>
        <w:t xml:space="preserve">LEMBAR VALIDASI </w:t>
      </w:r>
    </w:p>
    <w:p w:rsidR="006E3F43" w:rsidRPr="006E3F43" w:rsidRDefault="006E3F43" w:rsidP="006E3F43">
      <w:pPr>
        <w:jc w:val="center"/>
        <w:outlineLvl w:val="0"/>
        <w:rPr>
          <w:rFonts w:ascii="Arial" w:hAnsi="Arial" w:cs="Arial"/>
          <w:b/>
          <w:bCs/>
          <w:sz w:val="26"/>
          <w:szCs w:val="28"/>
          <w:lang w:val="en-US"/>
        </w:rPr>
      </w:pPr>
      <w:r>
        <w:rPr>
          <w:rFonts w:ascii="Arial" w:hAnsi="Arial" w:cs="Arial"/>
          <w:b/>
          <w:bCs/>
          <w:sz w:val="26"/>
          <w:szCs w:val="28"/>
        </w:rPr>
        <w:t>LEMBAR KERJA PESERTA DIDIK</w:t>
      </w:r>
      <w:r w:rsidRPr="00316641">
        <w:rPr>
          <w:rFonts w:ascii="Arial" w:hAnsi="Arial" w:cs="Arial"/>
          <w:b/>
          <w:bCs/>
          <w:sz w:val="26"/>
          <w:szCs w:val="28"/>
        </w:rPr>
        <w:t xml:space="preserve"> (LK</w:t>
      </w:r>
      <w:r>
        <w:rPr>
          <w:rFonts w:ascii="Arial" w:hAnsi="Arial" w:cs="Arial"/>
          <w:b/>
          <w:bCs/>
          <w:sz w:val="26"/>
          <w:szCs w:val="28"/>
        </w:rPr>
        <w:t xml:space="preserve">PD </w:t>
      </w:r>
      <w:r w:rsidRPr="00316641">
        <w:rPr>
          <w:rFonts w:ascii="Arial" w:hAnsi="Arial" w:cs="Arial"/>
          <w:b/>
          <w:bCs/>
          <w:sz w:val="26"/>
          <w:szCs w:val="28"/>
        </w:rPr>
        <w:t>)</w:t>
      </w:r>
    </w:p>
    <w:p w:rsidR="006E3F43" w:rsidRPr="00316641" w:rsidRDefault="006E3F43" w:rsidP="006E3F43">
      <w:pPr>
        <w:spacing w:line="240" w:lineRule="auto"/>
        <w:rPr>
          <w:rFonts w:ascii="Arial" w:hAnsi="Arial" w:cs="Arial"/>
          <w:b/>
          <w:bCs/>
          <w:szCs w:val="24"/>
        </w:rPr>
      </w:pPr>
      <w:r w:rsidRPr="00316641">
        <w:rPr>
          <w:rFonts w:ascii="Arial" w:hAnsi="Arial" w:cs="Arial"/>
          <w:b/>
          <w:bCs/>
          <w:szCs w:val="24"/>
        </w:rPr>
        <w:t>Mata Pelajaran</w:t>
      </w:r>
      <w:r w:rsidRPr="00316641">
        <w:rPr>
          <w:rFonts w:ascii="Arial" w:hAnsi="Arial" w:cs="Arial"/>
          <w:b/>
          <w:bCs/>
          <w:szCs w:val="24"/>
        </w:rPr>
        <w:tab/>
      </w:r>
      <w:r w:rsidRPr="00316641">
        <w:rPr>
          <w:rFonts w:ascii="Arial" w:hAnsi="Arial" w:cs="Arial"/>
          <w:b/>
          <w:bCs/>
          <w:szCs w:val="24"/>
        </w:rPr>
        <w:tab/>
        <w:t>: Fisika</w:t>
      </w:r>
    </w:p>
    <w:p w:rsidR="006E3F43" w:rsidRPr="007B2868" w:rsidRDefault="006E3F43" w:rsidP="006E3F43">
      <w:pPr>
        <w:spacing w:line="240" w:lineRule="auto"/>
        <w:rPr>
          <w:rFonts w:ascii="Arial" w:hAnsi="Arial" w:cs="Arial"/>
          <w:b/>
          <w:bCs/>
          <w:szCs w:val="24"/>
        </w:rPr>
      </w:pPr>
      <w:r w:rsidRPr="00316641">
        <w:rPr>
          <w:rFonts w:ascii="Arial" w:hAnsi="Arial" w:cs="Arial"/>
          <w:b/>
          <w:bCs/>
          <w:szCs w:val="24"/>
        </w:rPr>
        <w:t>Materi</w:t>
      </w:r>
      <w:r w:rsidRPr="00316641">
        <w:rPr>
          <w:rFonts w:ascii="Arial" w:hAnsi="Arial" w:cs="Arial"/>
          <w:b/>
          <w:bCs/>
          <w:szCs w:val="24"/>
        </w:rPr>
        <w:tab/>
      </w:r>
      <w:r w:rsidRPr="00316641">
        <w:rPr>
          <w:rFonts w:ascii="Arial" w:hAnsi="Arial" w:cs="Arial"/>
          <w:b/>
          <w:bCs/>
          <w:szCs w:val="24"/>
        </w:rPr>
        <w:tab/>
      </w:r>
      <w:r w:rsidRPr="00316641">
        <w:rPr>
          <w:rFonts w:ascii="Arial" w:hAnsi="Arial" w:cs="Arial"/>
          <w:b/>
          <w:bCs/>
          <w:szCs w:val="24"/>
        </w:rPr>
        <w:tab/>
      </w:r>
      <w:r>
        <w:rPr>
          <w:rFonts w:ascii="Arial" w:hAnsi="Arial" w:cs="Arial"/>
          <w:b/>
          <w:bCs/>
          <w:szCs w:val="24"/>
          <w:lang w:val="en-US"/>
        </w:rPr>
        <w:tab/>
      </w:r>
      <w:r w:rsidRPr="00316641">
        <w:rPr>
          <w:rFonts w:ascii="Arial" w:hAnsi="Arial" w:cs="Arial"/>
          <w:b/>
          <w:bCs/>
          <w:szCs w:val="24"/>
        </w:rPr>
        <w:t xml:space="preserve">: </w:t>
      </w:r>
      <w:r>
        <w:rPr>
          <w:rFonts w:ascii="Arial" w:hAnsi="Arial" w:cs="Arial"/>
          <w:b/>
          <w:bCs/>
          <w:szCs w:val="24"/>
        </w:rPr>
        <w:t xml:space="preserve">Fluida </w:t>
      </w:r>
    </w:p>
    <w:p w:rsidR="006E3F43" w:rsidRPr="00316641" w:rsidRDefault="006E3F43" w:rsidP="006E3F43">
      <w:pPr>
        <w:spacing w:line="240" w:lineRule="auto"/>
        <w:rPr>
          <w:rFonts w:ascii="Arial" w:hAnsi="Arial" w:cs="Arial"/>
          <w:b/>
          <w:bCs/>
          <w:szCs w:val="24"/>
        </w:rPr>
      </w:pPr>
      <w:r>
        <w:rPr>
          <w:rFonts w:ascii="Arial" w:hAnsi="Arial" w:cs="Arial"/>
          <w:b/>
          <w:bCs/>
          <w:szCs w:val="24"/>
        </w:rPr>
        <w:t>Kelas/Semester</w:t>
      </w:r>
      <w:r>
        <w:rPr>
          <w:rFonts w:ascii="Arial" w:hAnsi="Arial" w:cs="Arial"/>
          <w:b/>
          <w:bCs/>
          <w:szCs w:val="24"/>
        </w:rPr>
        <w:tab/>
      </w:r>
      <w:r>
        <w:rPr>
          <w:rFonts w:ascii="Arial" w:hAnsi="Arial" w:cs="Arial"/>
          <w:b/>
          <w:bCs/>
          <w:szCs w:val="24"/>
          <w:lang w:val="en-US"/>
        </w:rPr>
        <w:tab/>
      </w:r>
      <w:r w:rsidRPr="00316641">
        <w:rPr>
          <w:rFonts w:ascii="Arial" w:hAnsi="Arial" w:cs="Arial"/>
          <w:b/>
          <w:bCs/>
          <w:szCs w:val="24"/>
        </w:rPr>
        <w:t>: XI/Genap</w:t>
      </w:r>
    </w:p>
    <w:p w:rsidR="006E3F43" w:rsidRPr="00503646" w:rsidRDefault="006E3F43" w:rsidP="006E3F43">
      <w:pPr>
        <w:spacing w:line="240" w:lineRule="auto"/>
        <w:rPr>
          <w:rFonts w:ascii="Arial" w:hAnsi="Arial" w:cs="Arial"/>
          <w:b/>
          <w:bCs/>
          <w:szCs w:val="24"/>
        </w:rPr>
      </w:pPr>
      <w:r w:rsidRPr="00316641">
        <w:rPr>
          <w:rFonts w:ascii="Arial" w:hAnsi="Arial" w:cs="Arial"/>
          <w:b/>
          <w:bCs/>
          <w:szCs w:val="24"/>
        </w:rPr>
        <w:t>Model Pembelajaran</w:t>
      </w:r>
      <w:r w:rsidRPr="00316641">
        <w:rPr>
          <w:rFonts w:ascii="Arial" w:hAnsi="Arial" w:cs="Arial"/>
          <w:b/>
          <w:bCs/>
          <w:szCs w:val="24"/>
        </w:rPr>
        <w:tab/>
      </w:r>
      <w:r>
        <w:rPr>
          <w:rFonts w:ascii="Arial" w:hAnsi="Arial" w:cs="Arial"/>
          <w:b/>
          <w:bCs/>
          <w:szCs w:val="24"/>
          <w:lang w:val="en-US"/>
        </w:rPr>
        <w:tab/>
      </w:r>
      <w:r w:rsidRPr="00316641">
        <w:rPr>
          <w:rFonts w:ascii="Arial" w:hAnsi="Arial" w:cs="Arial"/>
          <w:b/>
          <w:bCs/>
          <w:szCs w:val="24"/>
        </w:rPr>
        <w:t xml:space="preserve">: Model </w:t>
      </w:r>
      <w:r>
        <w:rPr>
          <w:rFonts w:ascii="Arial" w:hAnsi="Arial" w:cs="Arial"/>
          <w:b/>
          <w:bCs/>
          <w:szCs w:val="24"/>
        </w:rPr>
        <w:t>Pembelajaran Berbasis Masalah</w:t>
      </w:r>
    </w:p>
    <w:p w:rsidR="006E3F43" w:rsidRPr="006E3F43" w:rsidRDefault="006E3F43" w:rsidP="006E3F43">
      <w:pPr>
        <w:spacing w:line="240" w:lineRule="auto"/>
        <w:jc w:val="both"/>
        <w:outlineLvl w:val="0"/>
        <w:rPr>
          <w:rFonts w:ascii="Arial" w:hAnsi="Arial" w:cs="Arial"/>
          <w:b/>
          <w:bCs/>
          <w:szCs w:val="24"/>
          <w:lang w:val="en-US"/>
        </w:rPr>
      </w:pPr>
      <w:r w:rsidRPr="00316641">
        <w:rPr>
          <w:rFonts w:ascii="Arial" w:hAnsi="Arial" w:cs="Arial"/>
          <w:b/>
          <w:bCs/>
          <w:szCs w:val="24"/>
        </w:rPr>
        <w:t>Nama Validator</w:t>
      </w:r>
      <w:r w:rsidRPr="00316641">
        <w:rPr>
          <w:rFonts w:ascii="Arial" w:hAnsi="Arial" w:cs="Arial"/>
          <w:b/>
          <w:bCs/>
          <w:szCs w:val="24"/>
        </w:rPr>
        <w:tab/>
      </w:r>
      <w:r w:rsidRPr="00316641">
        <w:rPr>
          <w:rFonts w:ascii="Arial" w:hAnsi="Arial" w:cs="Arial"/>
          <w:b/>
          <w:bCs/>
          <w:szCs w:val="24"/>
        </w:rPr>
        <w:tab/>
        <w:t>: …………………………………..</w:t>
      </w:r>
    </w:p>
    <w:p w:rsidR="006E3F43" w:rsidRPr="00316641" w:rsidRDefault="006E3F43" w:rsidP="00D75C2D">
      <w:pPr>
        <w:pStyle w:val="ListParagraph"/>
        <w:numPr>
          <w:ilvl w:val="0"/>
          <w:numId w:val="159"/>
        </w:numPr>
        <w:spacing w:after="120" w:line="240" w:lineRule="auto"/>
        <w:ind w:left="426" w:hanging="426"/>
        <w:contextualSpacing w:val="0"/>
        <w:rPr>
          <w:rFonts w:ascii="Arial" w:hAnsi="Arial" w:cs="Arial"/>
          <w:b/>
          <w:bCs/>
          <w:szCs w:val="24"/>
        </w:rPr>
      </w:pPr>
      <w:r w:rsidRPr="00316641">
        <w:rPr>
          <w:rFonts w:ascii="Arial" w:hAnsi="Arial" w:cs="Arial"/>
          <w:b/>
          <w:bCs/>
          <w:szCs w:val="24"/>
        </w:rPr>
        <w:t>Petunjuk</w:t>
      </w:r>
    </w:p>
    <w:p w:rsidR="006E3F43" w:rsidRPr="00316641" w:rsidRDefault="006E3F43" w:rsidP="00D75C2D">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 xml:space="preserve">Peneliti memohon agar Bapak/Ibu memberikan penilaian ditinjau dari beberapa aspek, penilaian umum dan saran-saran untuk merevisi lembar kegiatan siswa yang telah disusun. </w:t>
      </w:r>
    </w:p>
    <w:p w:rsidR="006E3F43" w:rsidRPr="00316641" w:rsidRDefault="006E3F43" w:rsidP="00D75C2D">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 xml:space="preserve">Untuk penilaian setiap aspek, dimohon Bapak/Ibu memberikan tanda cek </w:t>
      </w:r>
      <w:r w:rsidRPr="00316641">
        <w:rPr>
          <w:rFonts w:ascii="Arial" w:hAnsi="Arial" w:cs="Arial"/>
        </w:rPr>
        <w:t xml:space="preserve">(√) </w:t>
      </w:r>
      <w:r w:rsidRPr="00316641">
        <w:rPr>
          <w:rFonts w:ascii="Arial" w:hAnsi="Arial" w:cs="Arial"/>
          <w:szCs w:val="24"/>
        </w:rPr>
        <w:t>pada kolom nilai yang sesuai dengan penilaian Bapak/Ibu</w:t>
      </w:r>
    </w:p>
    <w:p w:rsidR="006E3F43" w:rsidRPr="00316641" w:rsidRDefault="006E3F43" w:rsidP="00D75C2D">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Untuk penilaian umum, dimohon Bapak/Ibu melingkari nilai angka yang sesuai dengan penilaian Bapak/Ibu</w:t>
      </w:r>
    </w:p>
    <w:p w:rsidR="006E3F43" w:rsidRPr="00316641" w:rsidRDefault="006E3F43" w:rsidP="00D75C2D">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Untuk saran-saran revisi, Bapak/Ibu dapat langsung menuliskannya pada naskah yang perlu di revisi, atau menuliskannya pada kolom saran yang disediakan</w:t>
      </w:r>
    </w:p>
    <w:p w:rsidR="006E3F43" w:rsidRPr="00316641" w:rsidRDefault="006E3F43" w:rsidP="00D75C2D">
      <w:pPr>
        <w:pStyle w:val="ListParagraph"/>
        <w:numPr>
          <w:ilvl w:val="0"/>
          <w:numId w:val="159"/>
        </w:numPr>
        <w:spacing w:before="120" w:after="120" w:line="360" w:lineRule="auto"/>
        <w:ind w:left="426"/>
        <w:contextualSpacing w:val="0"/>
        <w:jc w:val="both"/>
        <w:rPr>
          <w:rFonts w:ascii="Arial" w:hAnsi="Arial" w:cs="Arial"/>
          <w:b/>
          <w:szCs w:val="24"/>
        </w:rPr>
      </w:pPr>
      <w:r w:rsidRPr="00316641">
        <w:rPr>
          <w:rFonts w:ascii="Arial" w:hAnsi="Arial" w:cs="Arial"/>
          <w:b/>
          <w:szCs w:val="24"/>
        </w:rPr>
        <w:t>Keterangan Skala Penilaian</w:t>
      </w:r>
    </w:p>
    <w:p w:rsidR="006E3F43" w:rsidRPr="00316641" w:rsidRDefault="006E3F43" w:rsidP="006E3F43">
      <w:pPr>
        <w:spacing w:before="120" w:after="0" w:line="312" w:lineRule="auto"/>
        <w:ind w:left="426"/>
        <w:jc w:val="both"/>
        <w:rPr>
          <w:rFonts w:ascii="Arial" w:hAnsi="Arial" w:cs="Arial"/>
          <w:szCs w:val="24"/>
        </w:rPr>
      </w:pPr>
      <w:r w:rsidRPr="00316641">
        <w:rPr>
          <w:rFonts w:ascii="Arial" w:hAnsi="Arial" w:cs="Arial"/>
          <w:szCs w:val="24"/>
        </w:rPr>
        <w:t xml:space="preserve"> 1 </w:t>
      </w:r>
      <w:r w:rsidRPr="00316641">
        <w:rPr>
          <w:rFonts w:ascii="Arial" w:hAnsi="Arial" w:cs="Arial"/>
          <w:szCs w:val="24"/>
        </w:rPr>
        <w:tab/>
        <w:t>: berarti “Tidak baik”</w:t>
      </w:r>
    </w:p>
    <w:p w:rsidR="006E3F43" w:rsidRPr="00316641" w:rsidRDefault="006E3F43" w:rsidP="006E3F43">
      <w:pPr>
        <w:spacing w:after="0" w:line="312" w:lineRule="auto"/>
        <w:ind w:left="426"/>
        <w:jc w:val="both"/>
        <w:rPr>
          <w:rFonts w:ascii="Arial" w:hAnsi="Arial" w:cs="Arial"/>
          <w:szCs w:val="24"/>
        </w:rPr>
      </w:pPr>
      <w:r w:rsidRPr="00316641">
        <w:rPr>
          <w:rFonts w:ascii="Arial" w:hAnsi="Arial" w:cs="Arial"/>
          <w:szCs w:val="24"/>
        </w:rPr>
        <w:t xml:space="preserve"> </w:t>
      </w:r>
      <w:r>
        <w:rPr>
          <w:rFonts w:ascii="Arial" w:hAnsi="Arial" w:cs="Arial"/>
          <w:szCs w:val="24"/>
        </w:rPr>
        <w:t xml:space="preserve">2  </w:t>
      </w:r>
      <w:r w:rsidRPr="00316641">
        <w:rPr>
          <w:rFonts w:ascii="Arial" w:hAnsi="Arial" w:cs="Arial"/>
          <w:szCs w:val="24"/>
        </w:rPr>
        <w:t>: berarti “Kurang baik”</w:t>
      </w:r>
    </w:p>
    <w:p w:rsidR="006E3F43" w:rsidRPr="00316641" w:rsidRDefault="006E3F43" w:rsidP="006E3F43">
      <w:pPr>
        <w:spacing w:after="0" w:line="312" w:lineRule="auto"/>
        <w:ind w:left="426"/>
        <w:jc w:val="both"/>
        <w:rPr>
          <w:rFonts w:ascii="Arial" w:hAnsi="Arial" w:cs="Arial"/>
          <w:szCs w:val="24"/>
        </w:rPr>
      </w:pPr>
      <w:r w:rsidRPr="00316641">
        <w:rPr>
          <w:rFonts w:ascii="Arial" w:hAnsi="Arial" w:cs="Arial"/>
          <w:szCs w:val="24"/>
        </w:rPr>
        <w:t xml:space="preserve"> 3 </w:t>
      </w:r>
      <w:r w:rsidRPr="00316641">
        <w:rPr>
          <w:rFonts w:ascii="Arial" w:hAnsi="Arial" w:cs="Arial"/>
          <w:szCs w:val="24"/>
        </w:rPr>
        <w:tab/>
        <w:t>: berarti “Baik”</w:t>
      </w:r>
    </w:p>
    <w:p w:rsidR="006E3F43" w:rsidRPr="006E3F43" w:rsidRDefault="006E3F43" w:rsidP="006E3F43">
      <w:pPr>
        <w:spacing w:line="312" w:lineRule="auto"/>
        <w:ind w:left="426"/>
        <w:jc w:val="both"/>
        <w:rPr>
          <w:rFonts w:ascii="Arial" w:hAnsi="Arial" w:cs="Arial"/>
          <w:szCs w:val="24"/>
          <w:lang w:val="en-US"/>
        </w:rPr>
      </w:pPr>
      <w:r w:rsidRPr="00316641">
        <w:rPr>
          <w:rFonts w:ascii="Arial" w:hAnsi="Arial" w:cs="Arial"/>
          <w:szCs w:val="24"/>
        </w:rPr>
        <w:t xml:space="preserve"> 4</w:t>
      </w:r>
      <w:r>
        <w:rPr>
          <w:rFonts w:ascii="Arial" w:hAnsi="Arial" w:cs="Arial"/>
          <w:szCs w:val="24"/>
        </w:rPr>
        <w:t xml:space="preserve">  </w:t>
      </w:r>
      <w:r w:rsidRPr="00316641">
        <w:rPr>
          <w:rFonts w:ascii="Arial" w:hAnsi="Arial" w:cs="Arial"/>
          <w:szCs w:val="24"/>
        </w:rPr>
        <w:t>: berarti “Sangat baik”</w:t>
      </w:r>
    </w:p>
    <w:p w:rsidR="006E3F43" w:rsidRPr="00316641" w:rsidRDefault="006E3F43" w:rsidP="00D75C2D">
      <w:pPr>
        <w:pStyle w:val="ListParagraph"/>
        <w:numPr>
          <w:ilvl w:val="0"/>
          <w:numId w:val="159"/>
        </w:numPr>
        <w:spacing w:before="120" w:after="120" w:line="312" w:lineRule="auto"/>
        <w:ind w:left="425" w:hanging="425"/>
        <w:contextualSpacing w:val="0"/>
        <w:jc w:val="both"/>
        <w:rPr>
          <w:rFonts w:ascii="Arial" w:hAnsi="Arial" w:cs="Arial"/>
          <w:b/>
          <w:sz w:val="24"/>
          <w:szCs w:val="24"/>
        </w:rPr>
      </w:pPr>
      <w:r w:rsidRPr="00316641">
        <w:rPr>
          <w:rFonts w:ascii="Arial" w:hAnsi="Arial" w:cs="Arial"/>
          <w:b/>
          <w:sz w:val="24"/>
          <w:szCs w:val="24"/>
        </w:rPr>
        <w:t>Penilaian ditinjau dari beberapa aspek</w:t>
      </w:r>
    </w:p>
    <w:tbl>
      <w:tblPr>
        <w:tblW w:w="737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711"/>
        <w:gridCol w:w="567"/>
        <w:gridCol w:w="567"/>
        <w:gridCol w:w="425"/>
        <w:gridCol w:w="426"/>
      </w:tblGrid>
      <w:tr w:rsidR="006E3F43" w:rsidRPr="00316641" w:rsidTr="006E3F43">
        <w:tc>
          <w:tcPr>
            <w:tcW w:w="675" w:type="dxa"/>
            <w:vMerge w:val="restart"/>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NO</w:t>
            </w:r>
          </w:p>
        </w:tc>
        <w:tc>
          <w:tcPr>
            <w:tcW w:w="4711" w:type="dxa"/>
            <w:vMerge w:val="restart"/>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URAIAN</w:t>
            </w:r>
          </w:p>
        </w:tc>
        <w:tc>
          <w:tcPr>
            <w:tcW w:w="1985" w:type="dxa"/>
            <w:gridSpan w:val="4"/>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Skala Penilaian</w:t>
            </w:r>
          </w:p>
        </w:tc>
      </w:tr>
      <w:tr w:rsidR="006E3F43" w:rsidRPr="00316641" w:rsidTr="006E3F43">
        <w:trPr>
          <w:trHeight w:val="266"/>
        </w:trPr>
        <w:tc>
          <w:tcPr>
            <w:tcW w:w="675" w:type="dxa"/>
            <w:vMerge/>
            <w:vAlign w:val="center"/>
          </w:tcPr>
          <w:p w:rsidR="006E3F43" w:rsidRPr="00316641" w:rsidRDefault="006E3F43" w:rsidP="006E3F43">
            <w:pPr>
              <w:spacing w:after="0" w:line="240" w:lineRule="auto"/>
              <w:jc w:val="center"/>
              <w:rPr>
                <w:rFonts w:ascii="Arial" w:hAnsi="Arial" w:cs="Arial"/>
                <w:b/>
                <w:bCs/>
              </w:rPr>
            </w:pPr>
          </w:p>
        </w:tc>
        <w:tc>
          <w:tcPr>
            <w:tcW w:w="4711" w:type="dxa"/>
            <w:vMerge/>
            <w:vAlign w:val="center"/>
          </w:tcPr>
          <w:p w:rsidR="006E3F43" w:rsidRPr="00316641" w:rsidRDefault="006E3F43" w:rsidP="006E3F43">
            <w:pPr>
              <w:spacing w:after="0" w:line="240" w:lineRule="auto"/>
              <w:jc w:val="center"/>
              <w:rPr>
                <w:rFonts w:ascii="Arial" w:hAnsi="Arial" w:cs="Arial"/>
                <w:bCs/>
              </w:rPr>
            </w:pPr>
          </w:p>
        </w:tc>
        <w:tc>
          <w:tcPr>
            <w:tcW w:w="567" w:type="dxa"/>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1</w:t>
            </w:r>
          </w:p>
        </w:tc>
        <w:tc>
          <w:tcPr>
            <w:tcW w:w="567" w:type="dxa"/>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2</w:t>
            </w:r>
          </w:p>
        </w:tc>
        <w:tc>
          <w:tcPr>
            <w:tcW w:w="425" w:type="dxa"/>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3</w:t>
            </w:r>
          </w:p>
        </w:tc>
        <w:tc>
          <w:tcPr>
            <w:tcW w:w="426" w:type="dxa"/>
            <w:vAlign w:val="center"/>
          </w:tcPr>
          <w:p w:rsidR="006E3F43" w:rsidRPr="00316641" w:rsidRDefault="006E3F43" w:rsidP="006E3F43">
            <w:pPr>
              <w:spacing w:after="0" w:line="240" w:lineRule="auto"/>
              <w:rPr>
                <w:rFonts w:ascii="Arial" w:hAnsi="Arial" w:cs="Arial"/>
                <w:b/>
                <w:bCs/>
              </w:rPr>
            </w:pPr>
            <w:r w:rsidRPr="00316641">
              <w:rPr>
                <w:rFonts w:ascii="Arial" w:hAnsi="Arial" w:cs="Arial"/>
                <w:b/>
                <w:bCs/>
              </w:rPr>
              <w:t>4</w:t>
            </w: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A</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Format</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Sistem penomoran jelas</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Kejelasan pembagian soal</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3</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Jenis dan ukuran huruf yang sesuai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4</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Kesesuaian ukuran fisik LK</w:t>
            </w:r>
            <w:r>
              <w:rPr>
                <w:rFonts w:ascii="Arial" w:hAnsi="Arial" w:cs="Arial"/>
              </w:rPr>
              <w:t>PD</w:t>
            </w:r>
            <w:r w:rsidRPr="00316641">
              <w:rPr>
                <w:rFonts w:ascii="Arial" w:hAnsi="Arial" w:cs="Arial"/>
              </w:rPr>
              <w:t xml:space="preserve"> dengan siswa.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5</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Kesesuaian ruang/tata letak</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lastRenderedPageBreak/>
              <w:t>6</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rPr>
              <w:t>Teks dan ilustrasi seimbang.</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C70DEC" w:rsidP="006E3F43">
            <w:pPr>
              <w:spacing w:after="0" w:line="240" w:lineRule="auto"/>
              <w:jc w:val="center"/>
              <w:rPr>
                <w:rFonts w:ascii="Arial" w:hAnsi="Arial" w:cs="Arial"/>
              </w:rPr>
            </w:pPr>
            <w:r>
              <w:rPr>
                <w:rFonts w:ascii="Arial" w:hAnsi="Arial" w:cs="Arial"/>
                <w:noProof/>
                <w:lang w:val="en-US"/>
              </w:rPr>
              <w:pict>
                <v:rect id="_x0000_s3612" style="position:absolute;left:0;text-align:left;margin-left:24.3pt;margin-top:-73.35pt;width:38.25pt;height:24.75pt;z-index:252256256;mso-position-horizontal-relative:text;mso-position-vertical-relative:text" stroked="f">
                  <v:textbox>
                    <w:txbxContent>
                      <w:p w:rsidR="00B818C8" w:rsidRPr="00F25F12" w:rsidRDefault="00B818C8" w:rsidP="00B818C8">
                        <w:pPr>
                          <w:rPr>
                            <w:lang w:val="en-US"/>
                          </w:rPr>
                        </w:pPr>
                        <w:r>
                          <w:rPr>
                            <w:lang w:val="en-US"/>
                          </w:rPr>
                          <w:t>196</w:t>
                        </w:r>
                      </w:p>
                    </w:txbxContent>
                  </v:textbox>
                </v:rect>
              </w:pict>
            </w: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B</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Bahasa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7</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Kebenaran tata bahasa (ejaan yang digunakan)</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8</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Kesesuaian kalimat dengan tingkat perkembangan siswa.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9</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Kesederhanaan struktur kalimat.</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10</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Kejelasan petunjuk atau arahan, sehingga tidak menimbulkan penafsiran ganda..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11</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Menggunakan bahasa yang komunikatif artinya bahasa yang digunakan dalam LK</w:t>
            </w:r>
            <w:r>
              <w:rPr>
                <w:rFonts w:ascii="Arial" w:hAnsi="Arial" w:cs="Arial"/>
              </w:rPr>
              <w:t>PD</w:t>
            </w:r>
            <w:r w:rsidRPr="00316641">
              <w:rPr>
                <w:rFonts w:ascii="Arial" w:hAnsi="Arial" w:cs="Arial"/>
              </w:rPr>
              <w:t xml:space="preserve"> menimbulkan komunikasi yang akrab dengan siswa.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C</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Isi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12</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Kebenaran materi/isi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13</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Merupakan materi/tugas yang esensial</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14</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Kesesuaian soal latihan dengan materi dalam buku siswa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15</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Urutan penyelesaian setiap soal jelas dan terstruktur</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16</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Mendorong siswa dalam menemukan, dan menggunakan   konsep secara mandiri.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17</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rPr>
              <w:t>Kelayakan sebagai perangkat pembelajaran</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D</w:t>
            </w:r>
          </w:p>
        </w:tc>
        <w:tc>
          <w:tcPr>
            <w:tcW w:w="4711" w:type="dxa"/>
            <w:vAlign w:val="center"/>
          </w:tcPr>
          <w:p w:rsidR="006E3F43" w:rsidRPr="00316641" w:rsidRDefault="006E3F43" w:rsidP="006E3F43">
            <w:pPr>
              <w:spacing w:after="0" w:line="240" w:lineRule="auto"/>
              <w:jc w:val="both"/>
              <w:rPr>
                <w:rFonts w:ascii="Arial" w:hAnsi="Arial" w:cs="Arial"/>
                <w:b/>
              </w:rPr>
            </w:pPr>
            <w:r w:rsidRPr="00316641">
              <w:rPr>
                <w:rFonts w:ascii="Arial" w:hAnsi="Arial" w:cs="Arial"/>
                <w:b/>
              </w:rPr>
              <w:t>Ilustrasi, Tata Letak dan Diagram/Gambar</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18</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LKS disertai dengan gambar, yang berkaitan langsung dengan materi pelajaran atau konsep yang dipelajar</w:t>
            </w:r>
            <w:r>
              <w:rPr>
                <w:rFonts w:ascii="Arial" w:hAnsi="Arial" w:cs="Arial"/>
              </w:rPr>
              <w:t>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19</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Tata letak gambar, ilustrasi, dan kotak isian penyelesaian proporsional.</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20</w:t>
            </w:r>
          </w:p>
        </w:tc>
        <w:tc>
          <w:tcPr>
            <w:tcW w:w="4711" w:type="dxa"/>
            <w:vAlign w:val="center"/>
          </w:tcPr>
          <w:p w:rsidR="006E3F43" w:rsidRPr="00316641" w:rsidRDefault="006E3F43" w:rsidP="006E3F43">
            <w:pPr>
              <w:spacing w:after="0" w:line="240" w:lineRule="auto"/>
              <w:jc w:val="both"/>
              <w:rPr>
                <w:rFonts w:ascii="Arial" w:hAnsi="Arial" w:cs="Arial"/>
                <w:b/>
              </w:rPr>
            </w:pPr>
            <w:r w:rsidRPr="00316641">
              <w:rPr>
                <w:rFonts w:ascii="Arial" w:hAnsi="Arial" w:cs="Arial"/>
              </w:rPr>
              <w:t>Ilustrasi dan gambar menarik, jelas terbaca dan mudah dipahami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E</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Waktu</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21</w:t>
            </w:r>
          </w:p>
        </w:tc>
        <w:tc>
          <w:tcPr>
            <w:tcW w:w="4711" w:type="dxa"/>
            <w:vAlign w:val="center"/>
          </w:tcPr>
          <w:p w:rsidR="006E3F43" w:rsidRPr="00503646" w:rsidRDefault="006E3F43" w:rsidP="006E3F43">
            <w:pPr>
              <w:spacing w:after="0" w:line="240" w:lineRule="auto"/>
              <w:jc w:val="both"/>
              <w:rPr>
                <w:rFonts w:ascii="Arial" w:hAnsi="Arial" w:cs="Arial"/>
                <w:bCs/>
              </w:rPr>
            </w:pPr>
            <w:r w:rsidRPr="00316641">
              <w:rPr>
                <w:rFonts w:ascii="Arial" w:hAnsi="Arial" w:cs="Arial"/>
              </w:rPr>
              <w:t>Rasionalitas alokasi waktu un</w:t>
            </w:r>
            <w:r>
              <w:rPr>
                <w:rFonts w:ascii="Arial" w:hAnsi="Arial" w:cs="Arial"/>
              </w:rPr>
              <w:t>tuk menyelesaikan soal dalam LKPD</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F</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Manfaat/Kegunaan</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22</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rPr>
              <w:t>Sebagai pedoman bagi guru maupun siswa dalam pembelajaran</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23</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rPr>
              <w:t>Mengubah kebiasaan pembelajaran yang tidak terarah menjadi terarah dengan jelas</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bl>
    <w:p w:rsidR="006E3F43" w:rsidRDefault="006E3F43" w:rsidP="006E3F43">
      <w:pPr>
        <w:pStyle w:val="ListParagraph"/>
        <w:spacing w:before="120" w:after="0" w:line="360" w:lineRule="auto"/>
        <w:ind w:left="425"/>
        <w:contextualSpacing w:val="0"/>
        <w:jc w:val="both"/>
        <w:rPr>
          <w:rFonts w:ascii="Arial" w:hAnsi="Arial" w:cs="Arial"/>
          <w:b/>
          <w:bCs/>
          <w:szCs w:val="24"/>
          <w:lang w:val="en-US"/>
        </w:rPr>
      </w:pPr>
    </w:p>
    <w:p w:rsidR="006E3F43" w:rsidRDefault="006E3F43" w:rsidP="006E3F43">
      <w:pPr>
        <w:pStyle w:val="ListParagraph"/>
        <w:spacing w:before="120" w:after="0" w:line="360" w:lineRule="auto"/>
        <w:ind w:left="425"/>
        <w:contextualSpacing w:val="0"/>
        <w:jc w:val="both"/>
        <w:rPr>
          <w:rFonts w:ascii="Arial" w:hAnsi="Arial" w:cs="Arial"/>
          <w:b/>
          <w:bCs/>
          <w:szCs w:val="24"/>
          <w:lang w:val="en-US"/>
        </w:rPr>
      </w:pPr>
    </w:p>
    <w:p w:rsidR="006E3F43" w:rsidRPr="006E3F43" w:rsidRDefault="006E3F43" w:rsidP="006E3F43">
      <w:pPr>
        <w:pStyle w:val="ListParagraph"/>
        <w:spacing w:before="120" w:after="0" w:line="360" w:lineRule="auto"/>
        <w:ind w:left="425"/>
        <w:contextualSpacing w:val="0"/>
        <w:jc w:val="both"/>
        <w:rPr>
          <w:rFonts w:ascii="Arial" w:hAnsi="Arial" w:cs="Arial"/>
          <w:b/>
          <w:bCs/>
          <w:szCs w:val="24"/>
        </w:rPr>
      </w:pPr>
    </w:p>
    <w:p w:rsidR="006E3F43" w:rsidRPr="00316641" w:rsidRDefault="00C70DEC" w:rsidP="00D75C2D">
      <w:pPr>
        <w:pStyle w:val="ListParagraph"/>
        <w:numPr>
          <w:ilvl w:val="0"/>
          <w:numId w:val="159"/>
        </w:numPr>
        <w:spacing w:before="120" w:after="0" w:line="360" w:lineRule="auto"/>
        <w:ind w:left="425" w:hanging="357"/>
        <w:contextualSpacing w:val="0"/>
        <w:jc w:val="both"/>
        <w:rPr>
          <w:rFonts w:ascii="Arial" w:hAnsi="Arial" w:cs="Arial"/>
          <w:b/>
          <w:bCs/>
          <w:szCs w:val="24"/>
        </w:rPr>
      </w:pPr>
      <w:r>
        <w:rPr>
          <w:rFonts w:ascii="Arial" w:hAnsi="Arial" w:cs="Arial"/>
          <w:i/>
          <w:noProof/>
          <w:szCs w:val="24"/>
          <w:lang w:val="en-US"/>
        </w:rPr>
        <w:lastRenderedPageBreak/>
        <w:pict>
          <v:rect id="_x0000_s3613" style="position:absolute;left:0;text-align:left;margin-left:395.85pt;margin-top:-68.6pt;width:38.25pt;height:24.75pt;z-index:252257280" stroked="f">
            <v:textbox>
              <w:txbxContent>
                <w:p w:rsidR="00B818C8" w:rsidRPr="00F25F12" w:rsidRDefault="00B818C8" w:rsidP="00B818C8">
                  <w:pPr>
                    <w:rPr>
                      <w:lang w:val="en-US"/>
                    </w:rPr>
                  </w:pPr>
                  <w:r>
                    <w:rPr>
                      <w:lang w:val="en-US"/>
                    </w:rPr>
                    <w:t>197</w:t>
                  </w:r>
                </w:p>
              </w:txbxContent>
            </v:textbox>
          </v:rect>
        </w:pict>
      </w:r>
      <w:r w:rsidR="006E3F43" w:rsidRPr="00316641">
        <w:rPr>
          <w:rFonts w:ascii="Arial" w:hAnsi="Arial" w:cs="Arial"/>
          <w:b/>
          <w:bCs/>
          <w:szCs w:val="24"/>
        </w:rPr>
        <w:t>Penilaian Umum</w:t>
      </w:r>
    </w:p>
    <w:p w:rsidR="006E3F43" w:rsidRPr="00316641" w:rsidRDefault="006E3F43" w:rsidP="006E3F43">
      <w:pPr>
        <w:spacing w:line="360" w:lineRule="auto"/>
        <w:ind w:left="425"/>
        <w:jc w:val="both"/>
        <w:rPr>
          <w:rFonts w:ascii="Arial" w:hAnsi="Arial" w:cs="Arial"/>
          <w:bCs/>
          <w:szCs w:val="24"/>
        </w:rPr>
      </w:pPr>
      <w:r w:rsidRPr="00316641">
        <w:rPr>
          <w:rFonts w:ascii="Arial" w:hAnsi="Arial" w:cs="Arial"/>
          <w:bCs/>
          <w:szCs w:val="24"/>
        </w:rPr>
        <w:t xml:space="preserve">Rekomendasi/kesimpulan penilaian secara umum </w:t>
      </w:r>
      <w:r w:rsidRPr="00316641">
        <w:rPr>
          <w:rFonts w:ascii="Arial" w:hAnsi="Arial" w:cs="Arial"/>
          <w:bCs/>
          <w:szCs w:val="24"/>
          <w:vertAlign w:val="superscript"/>
        </w:rPr>
        <w:t>*)</w:t>
      </w:r>
      <w:r w:rsidRPr="00316641">
        <w:rPr>
          <w:rFonts w:ascii="Arial" w:hAnsi="Arial" w:cs="Arial"/>
          <w:bCs/>
          <w:szCs w:val="24"/>
        </w:rPr>
        <w:t>:</w:t>
      </w:r>
    </w:p>
    <w:p w:rsidR="006E3F43" w:rsidRPr="00316641" w:rsidRDefault="006E3F43" w:rsidP="006E3F43">
      <w:pPr>
        <w:spacing w:line="28" w:lineRule="atLeast"/>
        <w:jc w:val="both"/>
        <w:rPr>
          <w:rFonts w:ascii="Arial" w:hAnsi="Arial" w:cs="Arial"/>
          <w:bCs/>
          <w:szCs w:val="24"/>
        </w:rPr>
      </w:pPr>
      <w:r w:rsidRPr="00316641">
        <w:rPr>
          <w:rFonts w:ascii="Arial" w:hAnsi="Arial" w:cs="Arial"/>
          <w:bCs/>
          <w:i/>
          <w:szCs w:val="24"/>
        </w:rPr>
        <w:t xml:space="preserve">  a.  LK</w:t>
      </w:r>
      <w:r>
        <w:rPr>
          <w:rFonts w:ascii="Arial" w:hAnsi="Arial" w:cs="Arial"/>
          <w:bCs/>
          <w:i/>
          <w:szCs w:val="24"/>
        </w:rPr>
        <w:t>PD</w:t>
      </w:r>
      <w:r w:rsidRPr="00316641">
        <w:rPr>
          <w:rFonts w:ascii="Arial" w:hAnsi="Arial" w:cs="Arial"/>
          <w:bCs/>
          <w:i/>
          <w:szCs w:val="24"/>
        </w:rPr>
        <w:t xml:space="preserve"> ini: </w:t>
      </w:r>
      <w:r w:rsidRPr="00316641">
        <w:rPr>
          <w:rFonts w:ascii="Arial" w:hAnsi="Arial" w:cs="Arial"/>
          <w:bCs/>
          <w:i/>
          <w:szCs w:val="24"/>
        </w:rPr>
        <w:tab/>
      </w:r>
      <w:r w:rsidRPr="00316641">
        <w:rPr>
          <w:rFonts w:ascii="Arial" w:hAnsi="Arial" w:cs="Arial"/>
          <w:bCs/>
          <w:i/>
          <w:szCs w:val="24"/>
        </w:rPr>
        <w:tab/>
      </w:r>
      <w:r w:rsidRPr="00316641">
        <w:rPr>
          <w:rFonts w:ascii="Arial" w:hAnsi="Arial" w:cs="Arial"/>
          <w:bCs/>
          <w:i/>
          <w:szCs w:val="24"/>
        </w:rPr>
        <w:tab/>
        <w:t xml:space="preserve">  </w:t>
      </w:r>
      <w:r w:rsidRPr="00316641">
        <w:rPr>
          <w:rFonts w:ascii="Arial" w:hAnsi="Arial" w:cs="Arial"/>
          <w:bCs/>
          <w:i/>
          <w:szCs w:val="24"/>
        </w:rPr>
        <w:tab/>
        <w:t xml:space="preserve">   b.  LK</w:t>
      </w:r>
      <w:r>
        <w:rPr>
          <w:rFonts w:ascii="Arial" w:hAnsi="Arial" w:cs="Arial"/>
          <w:bCs/>
          <w:i/>
          <w:szCs w:val="24"/>
        </w:rPr>
        <w:t>PD</w:t>
      </w:r>
      <w:r w:rsidRPr="00316641">
        <w:rPr>
          <w:rFonts w:ascii="Arial" w:hAnsi="Arial" w:cs="Arial"/>
          <w:bCs/>
          <w:i/>
          <w:szCs w:val="24"/>
        </w:rPr>
        <w:t xml:space="preserve"> ini: </w:t>
      </w:r>
      <w:r w:rsidRPr="00316641">
        <w:rPr>
          <w:rFonts w:ascii="Arial" w:hAnsi="Arial" w:cs="Arial"/>
          <w:bCs/>
          <w:szCs w:val="24"/>
        </w:rPr>
        <w:t xml:space="preserve"> </w:t>
      </w:r>
    </w:p>
    <w:p w:rsidR="006E3F43" w:rsidRPr="00316641" w:rsidRDefault="006E3F43" w:rsidP="006E3F43">
      <w:pPr>
        <w:spacing w:line="28" w:lineRule="atLeast"/>
        <w:ind w:firstLine="720"/>
        <w:jc w:val="both"/>
        <w:rPr>
          <w:rFonts w:ascii="Arial" w:hAnsi="Arial" w:cs="Arial"/>
          <w:bCs/>
          <w:szCs w:val="24"/>
        </w:rPr>
      </w:pPr>
      <w:r>
        <w:rPr>
          <w:rFonts w:ascii="Arial" w:hAnsi="Arial" w:cs="Arial"/>
          <w:bCs/>
          <w:szCs w:val="24"/>
        </w:rPr>
        <w:t xml:space="preserve"> 1  :  tidak baik</w:t>
      </w:r>
      <w:r>
        <w:rPr>
          <w:rFonts w:ascii="Arial" w:hAnsi="Arial" w:cs="Arial"/>
          <w:bCs/>
          <w:szCs w:val="24"/>
        </w:rPr>
        <w:tab/>
      </w:r>
      <w:r>
        <w:rPr>
          <w:rFonts w:ascii="Arial" w:hAnsi="Arial" w:cs="Arial"/>
          <w:bCs/>
          <w:szCs w:val="24"/>
        </w:rPr>
        <w:tab/>
      </w:r>
      <w:r w:rsidRPr="00316641">
        <w:rPr>
          <w:rFonts w:ascii="Arial" w:hAnsi="Arial" w:cs="Arial"/>
          <w:bCs/>
          <w:szCs w:val="24"/>
        </w:rPr>
        <w:t xml:space="preserve">       1  :  Belum dapat digunakan</w:t>
      </w:r>
    </w:p>
    <w:p w:rsidR="006E3F43" w:rsidRPr="00316641" w:rsidRDefault="006E3F43" w:rsidP="006E3F43">
      <w:pPr>
        <w:pStyle w:val="ListParagraph"/>
        <w:spacing w:line="28" w:lineRule="atLeast"/>
        <w:jc w:val="both"/>
        <w:rPr>
          <w:rFonts w:ascii="Arial" w:hAnsi="Arial" w:cs="Arial"/>
          <w:bCs/>
          <w:szCs w:val="24"/>
        </w:rPr>
      </w:pPr>
      <w:r>
        <w:rPr>
          <w:rFonts w:ascii="Arial" w:hAnsi="Arial" w:cs="Arial"/>
          <w:bCs/>
          <w:szCs w:val="24"/>
        </w:rPr>
        <w:t xml:space="preserve"> 2  :  kurang baik</w:t>
      </w:r>
      <w:r>
        <w:rPr>
          <w:rFonts w:ascii="Arial" w:hAnsi="Arial" w:cs="Arial"/>
          <w:bCs/>
          <w:szCs w:val="24"/>
        </w:rPr>
        <w:tab/>
        <w:t xml:space="preserve">     </w:t>
      </w:r>
      <w:r w:rsidRPr="00316641">
        <w:rPr>
          <w:rFonts w:ascii="Arial" w:hAnsi="Arial" w:cs="Arial"/>
          <w:bCs/>
          <w:szCs w:val="24"/>
        </w:rPr>
        <w:t xml:space="preserve">  2  :  Dapat digunakan dengan banyak revisi</w:t>
      </w:r>
    </w:p>
    <w:p w:rsidR="006E3F43" w:rsidRPr="00316641" w:rsidRDefault="006E3F43" w:rsidP="006E3F43">
      <w:pPr>
        <w:pStyle w:val="ListParagraph"/>
        <w:spacing w:line="28" w:lineRule="atLeast"/>
        <w:jc w:val="both"/>
        <w:rPr>
          <w:rFonts w:ascii="Arial" w:hAnsi="Arial" w:cs="Arial"/>
          <w:bCs/>
          <w:szCs w:val="24"/>
        </w:rPr>
      </w:pPr>
      <w:r>
        <w:rPr>
          <w:rFonts w:ascii="Arial" w:hAnsi="Arial" w:cs="Arial"/>
          <w:bCs/>
          <w:szCs w:val="24"/>
        </w:rPr>
        <w:t xml:space="preserve"> 3  :  baik</w:t>
      </w:r>
      <w:r>
        <w:rPr>
          <w:rFonts w:ascii="Arial" w:hAnsi="Arial" w:cs="Arial"/>
          <w:bCs/>
          <w:szCs w:val="24"/>
        </w:rPr>
        <w:tab/>
      </w:r>
      <w:r>
        <w:rPr>
          <w:rFonts w:ascii="Arial" w:hAnsi="Arial" w:cs="Arial"/>
          <w:bCs/>
          <w:szCs w:val="24"/>
        </w:rPr>
        <w:tab/>
        <w:t xml:space="preserve">      </w:t>
      </w:r>
      <w:r w:rsidRPr="00316641">
        <w:rPr>
          <w:rFonts w:ascii="Arial" w:hAnsi="Arial" w:cs="Arial"/>
          <w:bCs/>
          <w:szCs w:val="24"/>
        </w:rPr>
        <w:t xml:space="preserve"> 3  :  Dapat digunakan dengan sedikit revisi</w:t>
      </w:r>
    </w:p>
    <w:p w:rsidR="006E3F43" w:rsidRPr="00316641" w:rsidRDefault="006E3F43" w:rsidP="006E3F43">
      <w:pPr>
        <w:pStyle w:val="ListParagraph"/>
        <w:spacing w:line="28" w:lineRule="atLeast"/>
        <w:jc w:val="both"/>
        <w:rPr>
          <w:rFonts w:ascii="Arial" w:hAnsi="Arial" w:cs="Arial"/>
          <w:bCs/>
          <w:szCs w:val="24"/>
        </w:rPr>
      </w:pPr>
      <w:r>
        <w:rPr>
          <w:rFonts w:ascii="Arial" w:hAnsi="Arial" w:cs="Arial"/>
          <w:bCs/>
          <w:szCs w:val="24"/>
        </w:rPr>
        <w:t xml:space="preserve"> 4  :  sangat baik</w:t>
      </w:r>
      <w:r>
        <w:rPr>
          <w:rFonts w:ascii="Arial" w:hAnsi="Arial" w:cs="Arial"/>
          <w:bCs/>
          <w:szCs w:val="24"/>
        </w:rPr>
        <w:tab/>
        <w:t xml:space="preserve">      </w:t>
      </w:r>
      <w:r w:rsidRPr="00316641">
        <w:rPr>
          <w:rFonts w:ascii="Arial" w:hAnsi="Arial" w:cs="Arial"/>
          <w:bCs/>
          <w:szCs w:val="24"/>
        </w:rPr>
        <w:t xml:space="preserve"> 4  :  Dapat digunakan tanpa revisi</w:t>
      </w:r>
    </w:p>
    <w:p w:rsidR="006E3F43" w:rsidRPr="00316641" w:rsidRDefault="006E3F43" w:rsidP="006E3F43">
      <w:pPr>
        <w:spacing w:line="28" w:lineRule="atLeast"/>
        <w:jc w:val="both"/>
        <w:rPr>
          <w:rFonts w:ascii="Arial" w:hAnsi="Arial" w:cs="Arial"/>
          <w:i/>
          <w:sz w:val="8"/>
          <w:szCs w:val="24"/>
        </w:rPr>
      </w:pPr>
    </w:p>
    <w:p w:rsidR="006E3F43" w:rsidRPr="00316641" w:rsidRDefault="006E3F43" w:rsidP="006E3F43">
      <w:pPr>
        <w:spacing w:line="480" w:lineRule="auto"/>
        <w:ind w:firstLine="426"/>
        <w:jc w:val="both"/>
        <w:rPr>
          <w:rFonts w:ascii="Arial" w:hAnsi="Arial" w:cs="Arial"/>
          <w:i/>
          <w:szCs w:val="24"/>
        </w:rPr>
      </w:pPr>
      <w:r w:rsidRPr="00316641">
        <w:rPr>
          <w:rFonts w:ascii="Arial" w:hAnsi="Arial" w:cs="Arial"/>
          <w:i/>
          <w:szCs w:val="24"/>
        </w:rPr>
        <w:t>*) lingkarilah nomor/angka sesuai penilaian Bapak/Ibu</w:t>
      </w:r>
    </w:p>
    <w:p w:rsidR="006E3F43" w:rsidRPr="00316641" w:rsidRDefault="006E3F43" w:rsidP="00D75C2D">
      <w:pPr>
        <w:pStyle w:val="ListParagraph"/>
        <w:numPr>
          <w:ilvl w:val="0"/>
          <w:numId w:val="159"/>
        </w:numPr>
        <w:spacing w:after="0" w:line="240" w:lineRule="auto"/>
        <w:ind w:left="426"/>
        <w:contextualSpacing w:val="0"/>
        <w:jc w:val="both"/>
        <w:rPr>
          <w:rFonts w:ascii="Arial" w:hAnsi="Arial" w:cs="Arial"/>
          <w:b/>
        </w:rPr>
      </w:pPr>
      <w:r w:rsidRPr="00316641">
        <w:rPr>
          <w:rFonts w:ascii="Arial" w:hAnsi="Arial" w:cs="Arial"/>
          <w:b/>
        </w:rPr>
        <w:t>Komentar dan Saran Perbaikan</w:t>
      </w:r>
    </w:p>
    <w:p w:rsidR="006E3F43" w:rsidRPr="00367E82" w:rsidRDefault="006E3F43" w:rsidP="006E3F43">
      <w:pPr>
        <w:spacing w:line="360" w:lineRule="auto"/>
        <w:jc w:val="both"/>
        <w:rPr>
          <w:rFonts w:ascii="Arial" w:hAnsi="Arial" w:cs="Arial"/>
        </w:rPr>
      </w:pPr>
      <w:r w:rsidRPr="00316641">
        <w:rPr>
          <w:rFonts w:ascii="Arial" w:hAnsi="Arial" w:cs="Arial"/>
        </w:rPr>
        <w:t>………………………………………………………………………………………………………………</w:t>
      </w:r>
      <w:r>
        <w:rPr>
          <w:rFonts w:ascii="Arial" w:hAnsi="Arial" w:cs="Arial"/>
        </w:rPr>
        <w:t>………………………………………………………………………………</w:t>
      </w:r>
    </w:p>
    <w:p w:rsidR="006E3F43" w:rsidRPr="00503646" w:rsidRDefault="006E3F43" w:rsidP="006E3F43">
      <w:pPr>
        <w:jc w:val="right"/>
        <w:rPr>
          <w:rFonts w:ascii="Arial" w:hAnsi="Arial" w:cs="Arial"/>
        </w:rPr>
      </w:pPr>
      <w:r>
        <w:rPr>
          <w:rFonts w:ascii="Arial" w:hAnsi="Arial" w:cs="Arial"/>
        </w:rPr>
        <w:t>……………..…,…………………. 2014</w:t>
      </w:r>
    </w:p>
    <w:p w:rsidR="006E3F43" w:rsidRPr="00316641" w:rsidRDefault="006E3F43" w:rsidP="006E3F43">
      <w:pPr>
        <w:ind w:left="2880" w:firstLine="720"/>
        <w:jc w:val="center"/>
        <w:rPr>
          <w:rFonts w:ascii="Arial" w:hAnsi="Arial" w:cs="Arial"/>
        </w:rPr>
      </w:pPr>
      <w:r w:rsidRPr="00316641">
        <w:rPr>
          <w:rFonts w:ascii="Arial" w:hAnsi="Arial" w:cs="Arial"/>
        </w:rPr>
        <w:t xml:space="preserve">                                   Validator</w:t>
      </w:r>
    </w:p>
    <w:p w:rsidR="006E3F43" w:rsidRPr="00367E82" w:rsidRDefault="006E3F43" w:rsidP="006E3F43">
      <w:pPr>
        <w:rPr>
          <w:rFonts w:ascii="Arial" w:hAnsi="Arial" w:cs="Arial"/>
        </w:rPr>
      </w:pPr>
    </w:p>
    <w:p w:rsidR="006E3F43" w:rsidRPr="00367E82" w:rsidRDefault="006E3F43" w:rsidP="006E3F43">
      <w:pPr>
        <w:rPr>
          <w:rFonts w:ascii="Arial" w:hAnsi="Arial" w:cs="Arial"/>
        </w:rPr>
      </w:pPr>
      <w:r>
        <w:rPr>
          <w:rFonts w:ascii="Arial" w:hAnsi="Arial" w:cs="Arial"/>
        </w:rPr>
        <w:t xml:space="preserve">                                                                              (……………………………</w:t>
      </w:r>
      <w:r w:rsidRPr="00316641">
        <w:rPr>
          <w:rFonts w:ascii="Arial" w:hAnsi="Arial" w:cs="Arial"/>
        </w:rPr>
        <w:t>…)</w:t>
      </w:r>
    </w:p>
    <w:p w:rsidR="006E3F43" w:rsidRPr="00144E00" w:rsidRDefault="006E3F43" w:rsidP="006E3F43"/>
    <w:p w:rsidR="006E3F43" w:rsidRPr="00316641" w:rsidRDefault="009A44A2" w:rsidP="006E3F43">
      <w:pPr>
        <w:jc w:val="center"/>
        <w:outlineLvl w:val="0"/>
        <w:rPr>
          <w:rFonts w:ascii="Arial" w:hAnsi="Arial" w:cs="Arial"/>
          <w:b/>
          <w:bCs/>
          <w:sz w:val="26"/>
          <w:szCs w:val="28"/>
        </w:rPr>
      </w:pPr>
      <w:r w:rsidRPr="009A44A2">
        <w:rPr>
          <w:rFonts w:ascii="Times New Roman" w:hAnsi="Times New Roman" w:cs="Times New Roman"/>
          <w:b/>
          <w:bCs/>
          <w:sz w:val="28"/>
          <w:szCs w:val="28"/>
        </w:rPr>
        <w:br w:type="column"/>
      </w:r>
      <w:r w:rsidR="006E3F43" w:rsidRPr="00316641">
        <w:rPr>
          <w:rFonts w:ascii="Arial" w:hAnsi="Arial" w:cs="Arial"/>
          <w:b/>
          <w:bCs/>
          <w:sz w:val="26"/>
          <w:szCs w:val="28"/>
        </w:rPr>
        <w:lastRenderedPageBreak/>
        <w:t xml:space="preserve">LEMBAR VALIDASI </w:t>
      </w:r>
    </w:p>
    <w:p w:rsidR="006E3F43" w:rsidRPr="006E3F43" w:rsidRDefault="00C70DEC" w:rsidP="006E3F43">
      <w:pPr>
        <w:jc w:val="center"/>
        <w:outlineLvl w:val="0"/>
        <w:rPr>
          <w:rFonts w:ascii="Arial" w:hAnsi="Arial" w:cs="Arial"/>
          <w:b/>
          <w:bCs/>
          <w:sz w:val="26"/>
          <w:szCs w:val="28"/>
          <w:lang w:val="en-US"/>
        </w:rPr>
      </w:pPr>
      <w:r>
        <w:rPr>
          <w:rFonts w:ascii="Arial" w:hAnsi="Arial" w:cs="Arial"/>
          <w:b/>
          <w:bCs/>
          <w:noProof/>
          <w:szCs w:val="24"/>
          <w:lang w:val="en-US"/>
        </w:rPr>
        <w:pict>
          <v:rect id="_x0000_s3614" style="position:absolute;left:0;text-align:left;margin-left:398.1pt;margin-top:-95.05pt;width:38.25pt;height:24.75pt;z-index:252258304" stroked="f">
            <v:textbox>
              <w:txbxContent>
                <w:p w:rsidR="00B818C8" w:rsidRPr="00F25F12" w:rsidRDefault="00B818C8" w:rsidP="00B818C8">
                  <w:pPr>
                    <w:rPr>
                      <w:lang w:val="en-US"/>
                    </w:rPr>
                  </w:pPr>
                  <w:r>
                    <w:rPr>
                      <w:lang w:val="en-US"/>
                    </w:rPr>
                    <w:t>198</w:t>
                  </w:r>
                </w:p>
              </w:txbxContent>
            </v:textbox>
          </v:rect>
        </w:pict>
      </w:r>
      <w:r w:rsidR="006E3F43">
        <w:rPr>
          <w:rFonts w:ascii="Arial" w:hAnsi="Arial" w:cs="Arial"/>
          <w:b/>
          <w:bCs/>
          <w:sz w:val="26"/>
          <w:szCs w:val="28"/>
        </w:rPr>
        <w:t>LEMBAR KERJA PESERTA DIDIK</w:t>
      </w:r>
      <w:r w:rsidR="006E3F43" w:rsidRPr="00316641">
        <w:rPr>
          <w:rFonts w:ascii="Arial" w:hAnsi="Arial" w:cs="Arial"/>
          <w:b/>
          <w:bCs/>
          <w:sz w:val="26"/>
          <w:szCs w:val="28"/>
        </w:rPr>
        <w:t xml:space="preserve"> (LK</w:t>
      </w:r>
      <w:r w:rsidR="006E3F43">
        <w:rPr>
          <w:rFonts w:ascii="Arial" w:hAnsi="Arial" w:cs="Arial"/>
          <w:b/>
          <w:bCs/>
          <w:sz w:val="26"/>
          <w:szCs w:val="28"/>
        </w:rPr>
        <w:t xml:space="preserve">PD </w:t>
      </w:r>
      <w:r w:rsidR="006E3F43" w:rsidRPr="00316641">
        <w:rPr>
          <w:rFonts w:ascii="Arial" w:hAnsi="Arial" w:cs="Arial"/>
          <w:b/>
          <w:bCs/>
          <w:sz w:val="26"/>
          <w:szCs w:val="28"/>
        </w:rPr>
        <w:t>)</w:t>
      </w:r>
    </w:p>
    <w:p w:rsidR="006E3F43" w:rsidRPr="00316641" w:rsidRDefault="006E3F43" w:rsidP="006E3F43">
      <w:pPr>
        <w:spacing w:line="240" w:lineRule="auto"/>
        <w:rPr>
          <w:rFonts w:ascii="Arial" w:hAnsi="Arial" w:cs="Arial"/>
          <w:b/>
          <w:bCs/>
          <w:szCs w:val="24"/>
        </w:rPr>
      </w:pPr>
      <w:r w:rsidRPr="00316641">
        <w:rPr>
          <w:rFonts w:ascii="Arial" w:hAnsi="Arial" w:cs="Arial"/>
          <w:b/>
          <w:bCs/>
          <w:szCs w:val="24"/>
        </w:rPr>
        <w:t>Mata Pelajaran</w:t>
      </w:r>
      <w:r w:rsidRPr="00316641">
        <w:rPr>
          <w:rFonts w:ascii="Arial" w:hAnsi="Arial" w:cs="Arial"/>
          <w:b/>
          <w:bCs/>
          <w:szCs w:val="24"/>
        </w:rPr>
        <w:tab/>
      </w:r>
      <w:r w:rsidRPr="00316641">
        <w:rPr>
          <w:rFonts w:ascii="Arial" w:hAnsi="Arial" w:cs="Arial"/>
          <w:b/>
          <w:bCs/>
          <w:szCs w:val="24"/>
        </w:rPr>
        <w:tab/>
        <w:t>: Fisika</w:t>
      </w:r>
    </w:p>
    <w:p w:rsidR="006E3F43" w:rsidRPr="007B2868" w:rsidRDefault="006E3F43" w:rsidP="006E3F43">
      <w:pPr>
        <w:spacing w:line="240" w:lineRule="auto"/>
        <w:rPr>
          <w:rFonts w:ascii="Arial" w:hAnsi="Arial" w:cs="Arial"/>
          <w:b/>
          <w:bCs/>
          <w:szCs w:val="24"/>
        </w:rPr>
      </w:pPr>
      <w:r w:rsidRPr="00316641">
        <w:rPr>
          <w:rFonts w:ascii="Arial" w:hAnsi="Arial" w:cs="Arial"/>
          <w:b/>
          <w:bCs/>
          <w:szCs w:val="24"/>
        </w:rPr>
        <w:t>Materi</w:t>
      </w:r>
      <w:r w:rsidRPr="00316641">
        <w:rPr>
          <w:rFonts w:ascii="Arial" w:hAnsi="Arial" w:cs="Arial"/>
          <w:b/>
          <w:bCs/>
          <w:szCs w:val="24"/>
        </w:rPr>
        <w:tab/>
      </w:r>
      <w:r w:rsidRPr="00316641">
        <w:rPr>
          <w:rFonts w:ascii="Arial" w:hAnsi="Arial" w:cs="Arial"/>
          <w:b/>
          <w:bCs/>
          <w:szCs w:val="24"/>
        </w:rPr>
        <w:tab/>
      </w:r>
      <w:r w:rsidRPr="00316641">
        <w:rPr>
          <w:rFonts w:ascii="Arial" w:hAnsi="Arial" w:cs="Arial"/>
          <w:b/>
          <w:bCs/>
          <w:szCs w:val="24"/>
        </w:rPr>
        <w:tab/>
      </w:r>
      <w:r>
        <w:rPr>
          <w:rFonts w:ascii="Arial" w:hAnsi="Arial" w:cs="Arial"/>
          <w:b/>
          <w:bCs/>
          <w:szCs w:val="24"/>
          <w:lang w:val="en-US"/>
        </w:rPr>
        <w:tab/>
      </w:r>
      <w:r w:rsidRPr="00316641">
        <w:rPr>
          <w:rFonts w:ascii="Arial" w:hAnsi="Arial" w:cs="Arial"/>
          <w:b/>
          <w:bCs/>
          <w:szCs w:val="24"/>
        </w:rPr>
        <w:t xml:space="preserve">: </w:t>
      </w:r>
      <w:r>
        <w:rPr>
          <w:rFonts w:ascii="Arial" w:hAnsi="Arial" w:cs="Arial"/>
          <w:b/>
          <w:bCs/>
          <w:szCs w:val="24"/>
        </w:rPr>
        <w:t xml:space="preserve">Fluida </w:t>
      </w:r>
    </w:p>
    <w:p w:rsidR="006E3F43" w:rsidRPr="00316641" w:rsidRDefault="006E3F43" w:rsidP="006E3F43">
      <w:pPr>
        <w:spacing w:line="240" w:lineRule="auto"/>
        <w:rPr>
          <w:rFonts w:ascii="Arial" w:hAnsi="Arial" w:cs="Arial"/>
          <w:b/>
          <w:bCs/>
          <w:szCs w:val="24"/>
        </w:rPr>
      </w:pPr>
      <w:r>
        <w:rPr>
          <w:rFonts w:ascii="Arial" w:hAnsi="Arial" w:cs="Arial"/>
          <w:b/>
          <w:bCs/>
          <w:szCs w:val="24"/>
        </w:rPr>
        <w:t>Kelas/Semester</w:t>
      </w:r>
      <w:r>
        <w:rPr>
          <w:rFonts w:ascii="Arial" w:hAnsi="Arial" w:cs="Arial"/>
          <w:b/>
          <w:bCs/>
          <w:szCs w:val="24"/>
        </w:rPr>
        <w:tab/>
      </w:r>
      <w:r>
        <w:rPr>
          <w:rFonts w:ascii="Arial" w:hAnsi="Arial" w:cs="Arial"/>
          <w:b/>
          <w:bCs/>
          <w:szCs w:val="24"/>
          <w:lang w:val="en-US"/>
        </w:rPr>
        <w:tab/>
      </w:r>
      <w:r w:rsidRPr="00316641">
        <w:rPr>
          <w:rFonts w:ascii="Arial" w:hAnsi="Arial" w:cs="Arial"/>
          <w:b/>
          <w:bCs/>
          <w:szCs w:val="24"/>
        </w:rPr>
        <w:t>: XI/Genap</w:t>
      </w:r>
    </w:p>
    <w:p w:rsidR="006E3F43" w:rsidRPr="00503646" w:rsidRDefault="006E3F43" w:rsidP="006E3F43">
      <w:pPr>
        <w:spacing w:line="240" w:lineRule="auto"/>
        <w:rPr>
          <w:rFonts w:ascii="Arial" w:hAnsi="Arial" w:cs="Arial"/>
          <w:b/>
          <w:bCs/>
          <w:szCs w:val="24"/>
        </w:rPr>
      </w:pPr>
      <w:r w:rsidRPr="00316641">
        <w:rPr>
          <w:rFonts w:ascii="Arial" w:hAnsi="Arial" w:cs="Arial"/>
          <w:b/>
          <w:bCs/>
          <w:szCs w:val="24"/>
        </w:rPr>
        <w:t>Model Pembelajaran</w:t>
      </w:r>
      <w:r w:rsidRPr="00316641">
        <w:rPr>
          <w:rFonts w:ascii="Arial" w:hAnsi="Arial" w:cs="Arial"/>
          <w:b/>
          <w:bCs/>
          <w:szCs w:val="24"/>
        </w:rPr>
        <w:tab/>
      </w:r>
      <w:r>
        <w:rPr>
          <w:rFonts w:ascii="Arial" w:hAnsi="Arial" w:cs="Arial"/>
          <w:b/>
          <w:bCs/>
          <w:szCs w:val="24"/>
          <w:lang w:val="en-US"/>
        </w:rPr>
        <w:tab/>
      </w:r>
      <w:r w:rsidRPr="00316641">
        <w:rPr>
          <w:rFonts w:ascii="Arial" w:hAnsi="Arial" w:cs="Arial"/>
          <w:b/>
          <w:bCs/>
          <w:szCs w:val="24"/>
        </w:rPr>
        <w:t xml:space="preserve">: Model </w:t>
      </w:r>
      <w:r>
        <w:rPr>
          <w:rFonts w:ascii="Arial" w:hAnsi="Arial" w:cs="Arial"/>
          <w:b/>
          <w:bCs/>
          <w:szCs w:val="24"/>
        </w:rPr>
        <w:t>Pembelajaran Berbasis Masalah</w:t>
      </w:r>
    </w:p>
    <w:p w:rsidR="006E3F43" w:rsidRPr="006E3F43" w:rsidRDefault="006E3F43" w:rsidP="006E3F43">
      <w:pPr>
        <w:spacing w:line="240" w:lineRule="auto"/>
        <w:jc w:val="both"/>
        <w:outlineLvl w:val="0"/>
        <w:rPr>
          <w:rFonts w:ascii="Arial" w:hAnsi="Arial" w:cs="Arial"/>
          <w:b/>
          <w:bCs/>
          <w:szCs w:val="24"/>
          <w:lang w:val="en-US"/>
        </w:rPr>
      </w:pPr>
      <w:r w:rsidRPr="00316641">
        <w:rPr>
          <w:rFonts w:ascii="Arial" w:hAnsi="Arial" w:cs="Arial"/>
          <w:b/>
          <w:bCs/>
          <w:szCs w:val="24"/>
        </w:rPr>
        <w:t>Nama Validator</w:t>
      </w:r>
      <w:r w:rsidRPr="00316641">
        <w:rPr>
          <w:rFonts w:ascii="Arial" w:hAnsi="Arial" w:cs="Arial"/>
          <w:b/>
          <w:bCs/>
          <w:szCs w:val="24"/>
        </w:rPr>
        <w:tab/>
      </w:r>
      <w:r w:rsidRPr="00316641">
        <w:rPr>
          <w:rFonts w:ascii="Arial" w:hAnsi="Arial" w:cs="Arial"/>
          <w:b/>
          <w:bCs/>
          <w:szCs w:val="24"/>
        </w:rPr>
        <w:tab/>
        <w:t>: …………………………………..</w:t>
      </w:r>
    </w:p>
    <w:p w:rsidR="006E3F43" w:rsidRPr="00316641" w:rsidRDefault="006E3F43" w:rsidP="00D75C2D">
      <w:pPr>
        <w:pStyle w:val="ListParagraph"/>
        <w:numPr>
          <w:ilvl w:val="0"/>
          <w:numId w:val="159"/>
        </w:numPr>
        <w:spacing w:after="120" w:line="240" w:lineRule="auto"/>
        <w:ind w:left="426" w:hanging="426"/>
        <w:contextualSpacing w:val="0"/>
        <w:rPr>
          <w:rFonts w:ascii="Arial" w:hAnsi="Arial" w:cs="Arial"/>
          <w:b/>
          <w:bCs/>
          <w:szCs w:val="24"/>
        </w:rPr>
      </w:pPr>
      <w:r w:rsidRPr="00316641">
        <w:rPr>
          <w:rFonts w:ascii="Arial" w:hAnsi="Arial" w:cs="Arial"/>
          <w:b/>
          <w:bCs/>
          <w:szCs w:val="24"/>
        </w:rPr>
        <w:t>Petunjuk</w:t>
      </w:r>
    </w:p>
    <w:p w:rsidR="006E3F43" w:rsidRPr="00316641" w:rsidRDefault="006E3F43" w:rsidP="00D75C2D">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 xml:space="preserve">Peneliti memohon agar Bapak/Ibu memberikan penilaian ditinjau dari beberapa aspek, penilaian umum dan saran-saran untuk merevisi lembar kegiatan siswa yang telah disusun. </w:t>
      </w:r>
    </w:p>
    <w:p w:rsidR="006E3F43" w:rsidRPr="00316641" w:rsidRDefault="006E3F43" w:rsidP="00D75C2D">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 xml:space="preserve">Untuk penilaian setiap aspek, dimohon Bapak/Ibu memberikan tanda cek </w:t>
      </w:r>
      <w:r w:rsidRPr="00316641">
        <w:rPr>
          <w:rFonts w:ascii="Arial" w:hAnsi="Arial" w:cs="Arial"/>
        </w:rPr>
        <w:t xml:space="preserve">(√) </w:t>
      </w:r>
      <w:r w:rsidRPr="00316641">
        <w:rPr>
          <w:rFonts w:ascii="Arial" w:hAnsi="Arial" w:cs="Arial"/>
          <w:szCs w:val="24"/>
        </w:rPr>
        <w:t>pada kolom nilai yang sesuai dengan penilaian Bapak/Ibu</w:t>
      </w:r>
    </w:p>
    <w:p w:rsidR="006E3F43" w:rsidRPr="00316641" w:rsidRDefault="006E3F43" w:rsidP="00D75C2D">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Untuk penilaian umum, dimohon Bapak/Ibu melingkari nilai angka yang sesuai dengan penilaian Bapak/Ibu</w:t>
      </w:r>
    </w:p>
    <w:p w:rsidR="006E3F43" w:rsidRPr="00316641" w:rsidRDefault="006E3F43" w:rsidP="00D75C2D">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Untuk saran-saran revisi, Bapak/Ibu dapat langsung menuliskannya pada naskah yang perlu di revisi, atau menuliskannya pada kolom saran yang disediakan</w:t>
      </w:r>
    </w:p>
    <w:p w:rsidR="006E3F43" w:rsidRPr="00316641" w:rsidRDefault="006E3F43" w:rsidP="00D75C2D">
      <w:pPr>
        <w:pStyle w:val="ListParagraph"/>
        <w:numPr>
          <w:ilvl w:val="0"/>
          <w:numId w:val="159"/>
        </w:numPr>
        <w:spacing w:before="120" w:after="120" w:line="360" w:lineRule="auto"/>
        <w:ind w:left="426"/>
        <w:contextualSpacing w:val="0"/>
        <w:jc w:val="both"/>
        <w:rPr>
          <w:rFonts w:ascii="Arial" w:hAnsi="Arial" w:cs="Arial"/>
          <w:b/>
          <w:szCs w:val="24"/>
        </w:rPr>
      </w:pPr>
      <w:r w:rsidRPr="00316641">
        <w:rPr>
          <w:rFonts w:ascii="Arial" w:hAnsi="Arial" w:cs="Arial"/>
          <w:b/>
          <w:szCs w:val="24"/>
        </w:rPr>
        <w:t>Keterangan Skala Penilaian</w:t>
      </w:r>
    </w:p>
    <w:p w:rsidR="006E3F43" w:rsidRPr="00316641" w:rsidRDefault="006E3F43" w:rsidP="006E3F43">
      <w:pPr>
        <w:spacing w:before="120" w:after="0" w:line="312" w:lineRule="auto"/>
        <w:ind w:left="426"/>
        <w:jc w:val="both"/>
        <w:rPr>
          <w:rFonts w:ascii="Arial" w:hAnsi="Arial" w:cs="Arial"/>
          <w:szCs w:val="24"/>
        </w:rPr>
      </w:pPr>
      <w:r w:rsidRPr="00316641">
        <w:rPr>
          <w:rFonts w:ascii="Arial" w:hAnsi="Arial" w:cs="Arial"/>
          <w:szCs w:val="24"/>
        </w:rPr>
        <w:t xml:space="preserve"> 1 </w:t>
      </w:r>
      <w:r w:rsidRPr="00316641">
        <w:rPr>
          <w:rFonts w:ascii="Arial" w:hAnsi="Arial" w:cs="Arial"/>
          <w:szCs w:val="24"/>
        </w:rPr>
        <w:tab/>
        <w:t>: berarti “Tidak baik”</w:t>
      </w:r>
    </w:p>
    <w:p w:rsidR="006E3F43" w:rsidRPr="00316641" w:rsidRDefault="006E3F43" w:rsidP="006E3F43">
      <w:pPr>
        <w:spacing w:after="0" w:line="312" w:lineRule="auto"/>
        <w:ind w:left="426"/>
        <w:jc w:val="both"/>
        <w:rPr>
          <w:rFonts w:ascii="Arial" w:hAnsi="Arial" w:cs="Arial"/>
          <w:szCs w:val="24"/>
        </w:rPr>
      </w:pPr>
      <w:r w:rsidRPr="00316641">
        <w:rPr>
          <w:rFonts w:ascii="Arial" w:hAnsi="Arial" w:cs="Arial"/>
          <w:szCs w:val="24"/>
        </w:rPr>
        <w:t xml:space="preserve"> </w:t>
      </w:r>
      <w:r>
        <w:rPr>
          <w:rFonts w:ascii="Arial" w:hAnsi="Arial" w:cs="Arial"/>
          <w:szCs w:val="24"/>
        </w:rPr>
        <w:t xml:space="preserve">2  </w:t>
      </w:r>
      <w:r w:rsidRPr="00316641">
        <w:rPr>
          <w:rFonts w:ascii="Arial" w:hAnsi="Arial" w:cs="Arial"/>
          <w:szCs w:val="24"/>
        </w:rPr>
        <w:t>: berarti “Kurang baik”</w:t>
      </w:r>
    </w:p>
    <w:p w:rsidR="006E3F43" w:rsidRPr="00316641" w:rsidRDefault="006E3F43" w:rsidP="006E3F43">
      <w:pPr>
        <w:spacing w:after="0" w:line="312" w:lineRule="auto"/>
        <w:ind w:left="426"/>
        <w:jc w:val="both"/>
        <w:rPr>
          <w:rFonts w:ascii="Arial" w:hAnsi="Arial" w:cs="Arial"/>
          <w:szCs w:val="24"/>
        </w:rPr>
      </w:pPr>
      <w:r w:rsidRPr="00316641">
        <w:rPr>
          <w:rFonts w:ascii="Arial" w:hAnsi="Arial" w:cs="Arial"/>
          <w:szCs w:val="24"/>
        </w:rPr>
        <w:t xml:space="preserve"> 3 </w:t>
      </w:r>
      <w:r w:rsidRPr="00316641">
        <w:rPr>
          <w:rFonts w:ascii="Arial" w:hAnsi="Arial" w:cs="Arial"/>
          <w:szCs w:val="24"/>
        </w:rPr>
        <w:tab/>
        <w:t>: berarti “Baik”</w:t>
      </w:r>
    </w:p>
    <w:p w:rsidR="006E3F43" w:rsidRPr="006E3F43" w:rsidRDefault="006E3F43" w:rsidP="006E3F43">
      <w:pPr>
        <w:spacing w:line="312" w:lineRule="auto"/>
        <w:ind w:left="426"/>
        <w:jc w:val="both"/>
        <w:rPr>
          <w:rFonts w:ascii="Arial" w:hAnsi="Arial" w:cs="Arial"/>
          <w:szCs w:val="24"/>
          <w:lang w:val="en-US"/>
        </w:rPr>
      </w:pPr>
      <w:r w:rsidRPr="00316641">
        <w:rPr>
          <w:rFonts w:ascii="Arial" w:hAnsi="Arial" w:cs="Arial"/>
          <w:szCs w:val="24"/>
        </w:rPr>
        <w:t xml:space="preserve"> 4</w:t>
      </w:r>
      <w:r>
        <w:rPr>
          <w:rFonts w:ascii="Arial" w:hAnsi="Arial" w:cs="Arial"/>
          <w:szCs w:val="24"/>
        </w:rPr>
        <w:t xml:space="preserve">  </w:t>
      </w:r>
      <w:r w:rsidRPr="00316641">
        <w:rPr>
          <w:rFonts w:ascii="Arial" w:hAnsi="Arial" w:cs="Arial"/>
          <w:szCs w:val="24"/>
        </w:rPr>
        <w:t>: berarti “Sangat baik”</w:t>
      </w:r>
    </w:p>
    <w:p w:rsidR="006E3F43" w:rsidRPr="00316641" w:rsidRDefault="006E3F43" w:rsidP="00D75C2D">
      <w:pPr>
        <w:pStyle w:val="ListParagraph"/>
        <w:numPr>
          <w:ilvl w:val="0"/>
          <w:numId w:val="159"/>
        </w:numPr>
        <w:spacing w:before="120" w:after="120" w:line="312" w:lineRule="auto"/>
        <w:ind w:left="425" w:hanging="425"/>
        <w:contextualSpacing w:val="0"/>
        <w:jc w:val="both"/>
        <w:rPr>
          <w:rFonts w:ascii="Arial" w:hAnsi="Arial" w:cs="Arial"/>
          <w:b/>
          <w:sz w:val="24"/>
          <w:szCs w:val="24"/>
        </w:rPr>
      </w:pPr>
      <w:r w:rsidRPr="00316641">
        <w:rPr>
          <w:rFonts w:ascii="Arial" w:hAnsi="Arial" w:cs="Arial"/>
          <w:b/>
          <w:sz w:val="24"/>
          <w:szCs w:val="24"/>
        </w:rPr>
        <w:t>Penilaian ditinjau dari beberapa aspek</w:t>
      </w:r>
    </w:p>
    <w:tbl>
      <w:tblPr>
        <w:tblW w:w="737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711"/>
        <w:gridCol w:w="567"/>
        <w:gridCol w:w="567"/>
        <w:gridCol w:w="425"/>
        <w:gridCol w:w="426"/>
      </w:tblGrid>
      <w:tr w:rsidR="006E3F43" w:rsidRPr="00316641" w:rsidTr="006E3F43">
        <w:tc>
          <w:tcPr>
            <w:tcW w:w="675" w:type="dxa"/>
            <w:vMerge w:val="restart"/>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NO</w:t>
            </w:r>
          </w:p>
        </w:tc>
        <w:tc>
          <w:tcPr>
            <w:tcW w:w="4711" w:type="dxa"/>
            <w:vMerge w:val="restart"/>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URAIAN</w:t>
            </w:r>
          </w:p>
        </w:tc>
        <w:tc>
          <w:tcPr>
            <w:tcW w:w="1985" w:type="dxa"/>
            <w:gridSpan w:val="4"/>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Skala Penilaian</w:t>
            </w:r>
          </w:p>
        </w:tc>
      </w:tr>
      <w:tr w:rsidR="006E3F43" w:rsidRPr="00316641" w:rsidTr="006E3F43">
        <w:trPr>
          <w:trHeight w:val="266"/>
        </w:trPr>
        <w:tc>
          <w:tcPr>
            <w:tcW w:w="675" w:type="dxa"/>
            <w:vMerge/>
            <w:vAlign w:val="center"/>
          </w:tcPr>
          <w:p w:rsidR="006E3F43" w:rsidRPr="00316641" w:rsidRDefault="006E3F43" w:rsidP="006E3F43">
            <w:pPr>
              <w:spacing w:after="0" w:line="240" w:lineRule="auto"/>
              <w:jc w:val="center"/>
              <w:rPr>
                <w:rFonts w:ascii="Arial" w:hAnsi="Arial" w:cs="Arial"/>
                <w:b/>
                <w:bCs/>
              </w:rPr>
            </w:pPr>
          </w:p>
        </w:tc>
        <w:tc>
          <w:tcPr>
            <w:tcW w:w="4711" w:type="dxa"/>
            <w:vMerge/>
            <w:vAlign w:val="center"/>
          </w:tcPr>
          <w:p w:rsidR="006E3F43" w:rsidRPr="00316641" w:rsidRDefault="006E3F43" w:rsidP="006E3F43">
            <w:pPr>
              <w:spacing w:after="0" w:line="240" w:lineRule="auto"/>
              <w:jc w:val="center"/>
              <w:rPr>
                <w:rFonts w:ascii="Arial" w:hAnsi="Arial" w:cs="Arial"/>
                <w:bCs/>
              </w:rPr>
            </w:pPr>
          </w:p>
        </w:tc>
        <w:tc>
          <w:tcPr>
            <w:tcW w:w="567" w:type="dxa"/>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1</w:t>
            </w:r>
          </w:p>
        </w:tc>
        <w:tc>
          <w:tcPr>
            <w:tcW w:w="567" w:type="dxa"/>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2</w:t>
            </w:r>
          </w:p>
        </w:tc>
        <w:tc>
          <w:tcPr>
            <w:tcW w:w="425" w:type="dxa"/>
            <w:vAlign w:val="center"/>
          </w:tcPr>
          <w:p w:rsidR="006E3F43" w:rsidRPr="00316641" w:rsidRDefault="006E3F43" w:rsidP="006E3F43">
            <w:pPr>
              <w:spacing w:after="0" w:line="240" w:lineRule="auto"/>
              <w:jc w:val="center"/>
              <w:rPr>
                <w:rFonts w:ascii="Arial" w:hAnsi="Arial" w:cs="Arial"/>
                <w:b/>
                <w:bCs/>
              </w:rPr>
            </w:pPr>
            <w:r w:rsidRPr="00316641">
              <w:rPr>
                <w:rFonts w:ascii="Arial" w:hAnsi="Arial" w:cs="Arial"/>
                <w:b/>
                <w:bCs/>
              </w:rPr>
              <w:t>3</w:t>
            </w:r>
          </w:p>
        </w:tc>
        <w:tc>
          <w:tcPr>
            <w:tcW w:w="426" w:type="dxa"/>
            <w:vAlign w:val="center"/>
          </w:tcPr>
          <w:p w:rsidR="006E3F43" w:rsidRPr="00316641" w:rsidRDefault="006E3F43" w:rsidP="006E3F43">
            <w:pPr>
              <w:spacing w:after="0" w:line="240" w:lineRule="auto"/>
              <w:rPr>
                <w:rFonts w:ascii="Arial" w:hAnsi="Arial" w:cs="Arial"/>
                <w:b/>
                <w:bCs/>
              </w:rPr>
            </w:pPr>
            <w:r w:rsidRPr="00316641">
              <w:rPr>
                <w:rFonts w:ascii="Arial" w:hAnsi="Arial" w:cs="Arial"/>
                <w:b/>
                <w:bCs/>
              </w:rPr>
              <w:t>4</w:t>
            </w: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A</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Format</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Sistem penomoran jelas</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Kejelasan pembagian soal</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3</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Jenis dan ukuran huruf yang sesuai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4</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Kesesuaian ukuran fisik LK</w:t>
            </w:r>
            <w:r>
              <w:rPr>
                <w:rFonts w:ascii="Arial" w:hAnsi="Arial" w:cs="Arial"/>
              </w:rPr>
              <w:t>PD</w:t>
            </w:r>
            <w:r w:rsidRPr="00316641">
              <w:rPr>
                <w:rFonts w:ascii="Arial" w:hAnsi="Arial" w:cs="Arial"/>
              </w:rPr>
              <w:t xml:space="preserve"> dengan siswa.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5</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Kesesuaian ruang/tata letak</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lastRenderedPageBreak/>
              <w:t>6</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rPr>
              <w:t>Teks dan ilustrasi seimbang.</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C70DEC" w:rsidP="006E3F43">
            <w:pPr>
              <w:spacing w:after="0" w:line="240" w:lineRule="auto"/>
              <w:jc w:val="center"/>
              <w:rPr>
                <w:rFonts w:ascii="Arial" w:hAnsi="Arial" w:cs="Arial"/>
              </w:rPr>
            </w:pPr>
            <w:r>
              <w:rPr>
                <w:rFonts w:ascii="Arial" w:hAnsi="Arial" w:cs="Arial"/>
                <w:noProof/>
                <w:lang w:val="en-US"/>
              </w:rPr>
              <w:pict>
                <v:rect id="_x0000_s3615" style="position:absolute;left:0;text-align:left;margin-left:28.05pt;margin-top:-70.35pt;width:38.25pt;height:24.75pt;z-index:252259328;mso-position-horizontal-relative:text;mso-position-vertical-relative:text" stroked="f">
                  <v:textbox>
                    <w:txbxContent>
                      <w:p w:rsidR="00B818C8" w:rsidRPr="00F25F12" w:rsidRDefault="00B818C8" w:rsidP="00B818C8">
                        <w:pPr>
                          <w:rPr>
                            <w:lang w:val="en-US"/>
                          </w:rPr>
                        </w:pPr>
                        <w:r>
                          <w:rPr>
                            <w:lang w:val="en-US"/>
                          </w:rPr>
                          <w:t>199</w:t>
                        </w:r>
                      </w:p>
                    </w:txbxContent>
                  </v:textbox>
                </v:rect>
              </w:pict>
            </w: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B</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Bahasa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7</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Kebenaran tata bahasa (ejaan yang digunakan)</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8</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Kesesuaian kalimat dengan tingkat perkembangan siswa.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9</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Kesederhanaan struktur kalimat.</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10</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Kejelasan petunjuk atau arahan, sehingga tidak menimbulkan penafsiran ganda..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11</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Menggunakan bahasa yang komunikatif artinya bahasa yang digunakan dalam LK</w:t>
            </w:r>
            <w:r>
              <w:rPr>
                <w:rFonts w:ascii="Arial" w:hAnsi="Arial" w:cs="Arial"/>
              </w:rPr>
              <w:t>PD</w:t>
            </w:r>
            <w:r w:rsidRPr="00316641">
              <w:rPr>
                <w:rFonts w:ascii="Arial" w:hAnsi="Arial" w:cs="Arial"/>
              </w:rPr>
              <w:t xml:space="preserve"> menimbulkan komunikasi yang akrab dengan siswa.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C</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Isi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12</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Kebenaran materi/isi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13</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Merupakan materi/tugas yang esensial</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14</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Kesesuaian soal latihan dengan materi dalam buku siswa</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15</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Urutan penyelesaian setiap soal jelas dan terstruktur</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16</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Mendorong siswa dalam menemukan, dan menggunakan   konsep secara mandiri.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17</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rPr>
              <w:t>Kelayakan sebagai perangkat pembelajaran</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D</w:t>
            </w:r>
          </w:p>
        </w:tc>
        <w:tc>
          <w:tcPr>
            <w:tcW w:w="4711" w:type="dxa"/>
            <w:vAlign w:val="center"/>
          </w:tcPr>
          <w:p w:rsidR="006E3F43" w:rsidRPr="00316641" w:rsidRDefault="006E3F43" w:rsidP="006E3F43">
            <w:pPr>
              <w:spacing w:after="0" w:line="240" w:lineRule="auto"/>
              <w:jc w:val="both"/>
              <w:rPr>
                <w:rFonts w:ascii="Arial" w:hAnsi="Arial" w:cs="Arial"/>
                <w:b/>
              </w:rPr>
            </w:pPr>
            <w:r w:rsidRPr="00316641">
              <w:rPr>
                <w:rFonts w:ascii="Arial" w:hAnsi="Arial" w:cs="Arial"/>
                <w:b/>
              </w:rPr>
              <w:t>Ilustrasi, Tata Letak dan Diagram/Gambar</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18</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LKS disertai dengan gambar, yang berkaitan langsung dengan materi pelajaran atau konsep yang dipelajar</w:t>
            </w:r>
            <w:r>
              <w:rPr>
                <w:rFonts w:ascii="Arial" w:hAnsi="Arial" w:cs="Arial"/>
              </w:rPr>
              <w:t>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19</w:t>
            </w:r>
          </w:p>
        </w:tc>
        <w:tc>
          <w:tcPr>
            <w:tcW w:w="4711" w:type="dxa"/>
            <w:vAlign w:val="center"/>
          </w:tcPr>
          <w:p w:rsidR="006E3F43" w:rsidRPr="00316641" w:rsidRDefault="006E3F43" w:rsidP="006E3F43">
            <w:pPr>
              <w:spacing w:after="0" w:line="240" w:lineRule="auto"/>
              <w:jc w:val="both"/>
              <w:rPr>
                <w:rFonts w:ascii="Arial" w:hAnsi="Arial" w:cs="Arial"/>
              </w:rPr>
            </w:pPr>
            <w:r w:rsidRPr="00316641">
              <w:rPr>
                <w:rFonts w:ascii="Arial" w:hAnsi="Arial" w:cs="Arial"/>
              </w:rPr>
              <w:t>Tata letak gambar, ilustrasi, dan kotak isian penyelesaian proporsional.</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20</w:t>
            </w:r>
          </w:p>
        </w:tc>
        <w:tc>
          <w:tcPr>
            <w:tcW w:w="4711" w:type="dxa"/>
            <w:vAlign w:val="center"/>
          </w:tcPr>
          <w:p w:rsidR="006E3F43" w:rsidRPr="00316641" w:rsidRDefault="006E3F43" w:rsidP="006E3F43">
            <w:pPr>
              <w:spacing w:after="0" w:line="240" w:lineRule="auto"/>
              <w:jc w:val="both"/>
              <w:rPr>
                <w:rFonts w:ascii="Arial" w:hAnsi="Arial" w:cs="Arial"/>
                <w:b/>
              </w:rPr>
            </w:pPr>
            <w:r w:rsidRPr="00316641">
              <w:rPr>
                <w:rFonts w:ascii="Arial" w:hAnsi="Arial" w:cs="Arial"/>
              </w:rPr>
              <w:t>Ilustrasi dan gambar menarik, jelas terbaca dan mudah dipahami</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E</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Waktu</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21</w:t>
            </w:r>
          </w:p>
        </w:tc>
        <w:tc>
          <w:tcPr>
            <w:tcW w:w="4711" w:type="dxa"/>
            <w:vAlign w:val="center"/>
          </w:tcPr>
          <w:p w:rsidR="006E3F43" w:rsidRPr="00503646" w:rsidRDefault="006E3F43" w:rsidP="006E3F43">
            <w:pPr>
              <w:spacing w:after="0" w:line="240" w:lineRule="auto"/>
              <w:jc w:val="both"/>
              <w:rPr>
                <w:rFonts w:ascii="Arial" w:hAnsi="Arial" w:cs="Arial"/>
                <w:bCs/>
              </w:rPr>
            </w:pPr>
            <w:r w:rsidRPr="00316641">
              <w:rPr>
                <w:rFonts w:ascii="Arial" w:hAnsi="Arial" w:cs="Arial"/>
              </w:rPr>
              <w:t>Rasionalitas alokasi waktu un</w:t>
            </w:r>
            <w:r>
              <w:rPr>
                <w:rFonts w:ascii="Arial" w:hAnsi="Arial" w:cs="Arial"/>
              </w:rPr>
              <w:t>tuk menyelesaikan soal dalam LKPD</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b/>
              </w:rPr>
            </w:pPr>
            <w:r w:rsidRPr="00316641">
              <w:rPr>
                <w:rFonts w:ascii="Arial" w:hAnsi="Arial" w:cs="Arial"/>
                <w:b/>
              </w:rPr>
              <w:t>F</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b/>
                <w:bCs/>
              </w:rPr>
              <w:t>Manfaat/Kegunaan</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22</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rPr>
              <w:t>Sebagai pedoman bagi guru maupun siswa dalam pembelajaran</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r w:rsidR="006E3F43" w:rsidRPr="00316641" w:rsidTr="006E3F43">
        <w:tc>
          <w:tcPr>
            <w:tcW w:w="675" w:type="dxa"/>
            <w:vAlign w:val="center"/>
          </w:tcPr>
          <w:p w:rsidR="006E3F43" w:rsidRPr="00316641" w:rsidRDefault="006E3F43" w:rsidP="006E3F43">
            <w:pPr>
              <w:spacing w:after="0" w:line="240" w:lineRule="auto"/>
              <w:jc w:val="center"/>
              <w:rPr>
                <w:rFonts w:ascii="Arial" w:hAnsi="Arial" w:cs="Arial"/>
              </w:rPr>
            </w:pPr>
            <w:r w:rsidRPr="00316641">
              <w:rPr>
                <w:rFonts w:ascii="Arial" w:hAnsi="Arial" w:cs="Arial"/>
              </w:rPr>
              <w:t>23</w:t>
            </w:r>
          </w:p>
        </w:tc>
        <w:tc>
          <w:tcPr>
            <w:tcW w:w="4711" w:type="dxa"/>
            <w:vAlign w:val="center"/>
          </w:tcPr>
          <w:p w:rsidR="006E3F43" w:rsidRPr="00316641" w:rsidRDefault="006E3F43" w:rsidP="006E3F43">
            <w:pPr>
              <w:spacing w:after="0" w:line="240" w:lineRule="auto"/>
              <w:jc w:val="both"/>
              <w:rPr>
                <w:rFonts w:ascii="Arial" w:hAnsi="Arial" w:cs="Arial"/>
                <w:b/>
                <w:bCs/>
              </w:rPr>
            </w:pPr>
            <w:r w:rsidRPr="00316641">
              <w:rPr>
                <w:rFonts w:ascii="Arial" w:hAnsi="Arial" w:cs="Arial"/>
              </w:rPr>
              <w:t>Mengubah kebiasaan pembelajaran yang tidak terarah menjadi terarah dengan jelas</w:t>
            </w:r>
          </w:p>
        </w:tc>
        <w:tc>
          <w:tcPr>
            <w:tcW w:w="567" w:type="dxa"/>
            <w:vAlign w:val="center"/>
          </w:tcPr>
          <w:p w:rsidR="006E3F43" w:rsidRPr="00316641" w:rsidRDefault="006E3F43" w:rsidP="006E3F43">
            <w:pPr>
              <w:spacing w:after="0" w:line="240" w:lineRule="auto"/>
              <w:jc w:val="center"/>
              <w:rPr>
                <w:rFonts w:ascii="Arial" w:hAnsi="Arial" w:cs="Arial"/>
              </w:rPr>
            </w:pPr>
          </w:p>
        </w:tc>
        <w:tc>
          <w:tcPr>
            <w:tcW w:w="567" w:type="dxa"/>
            <w:vAlign w:val="center"/>
          </w:tcPr>
          <w:p w:rsidR="006E3F43" w:rsidRPr="00316641" w:rsidRDefault="006E3F43" w:rsidP="006E3F43">
            <w:pPr>
              <w:spacing w:after="0" w:line="240" w:lineRule="auto"/>
              <w:jc w:val="center"/>
              <w:rPr>
                <w:rFonts w:ascii="Arial" w:hAnsi="Arial" w:cs="Arial"/>
              </w:rPr>
            </w:pPr>
          </w:p>
        </w:tc>
        <w:tc>
          <w:tcPr>
            <w:tcW w:w="425" w:type="dxa"/>
            <w:vAlign w:val="center"/>
          </w:tcPr>
          <w:p w:rsidR="006E3F43" w:rsidRPr="00316641" w:rsidRDefault="006E3F43" w:rsidP="006E3F43">
            <w:pPr>
              <w:spacing w:after="0" w:line="240" w:lineRule="auto"/>
              <w:jc w:val="center"/>
              <w:rPr>
                <w:rFonts w:ascii="Arial" w:hAnsi="Arial" w:cs="Arial"/>
              </w:rPr>
            </w:pPr>
          </w:p>
        </w:tc>
        <w:tc>
          <w:tcPr>
            <w:tcW w:w="426" w:type="dxa"/>
            <w:vAlign w:val="center"/>
          </w:tcPr>
          <w:p w:rsidR="006E3F43" w:rsidRPr="00316641" w:rsidRDefault="006E3F43" w:rsidP="006E3F43">
            <w:pPr>
              <w:spacing w:after="0" w:line="240" w:lineRule="auto"/>
              <w:jc w:val="center"/>
              <w:rPr>
                <w:rFonts w:ascii="Arial" w:hAnsi="Arial" w:cs="Arial"/>
              </w:rPr>
            </w:pPr>
          </w:p>
        </w:tc>
      </w:tr>
    </w:tbl>
    <w:p w:rsidR="006E3F43" w:rsidRDefault="006E3F43" w:rsidP="006E3F43">
      <w:pPr>
        <w:pStyle w:val="ListParagraph"/>
        <w:spacing w:before="120" w:after="0" w:line="360" w:lineRule="auto"/>
        <w:ind w:left="425"/>
        <w:contextualSpacing w:val="0"/>
        <w:jc w:val="both"/>
        <w:rPr>
          <w:rFonts w:ascii="Arial" w:hAnsi="Arial" w:cs="Arial"/>
          <w:b/>
          <w:bCs/>
          <w:szCs w:val="24"/>
          <w:lang w:val="en-US"/>
        </w:rPr>
      </w:pPr>
    </w:p>
    <w:p w:rsidR="006E3F43" w:rsidRDefault="006E3F43" w:rsidP="006E3F43">
      <w:pPr>
        <w:pStyle w:val="ListParagraph"/>
        <w:spacing w:before="120" w:after="0" w:line="360" w:lineRule="auto"/>
        <w:ind w:left="425"/>
        <w:contextualSpacing w:val="0"/>
        <w:jc w:val="both"/>
        <w:rPr>
          <w:rFonts w:ascii="Arial" w:hAnsi="Arial" w:cs="Arial"/>
          <w:b/>
          <w:bCs/>
          <w:szCs w:val="24"/>
          <w:lang w:val="en-US"/>
        </w:rPr>
      </w:pPr>
    </w:p>
    <w:p w:rsidR="006E3F43" w:rsidRPr="006E3F43" w:rsidRDefault="006E3F43" w:rsidP="006E3F43">
      <w:pPr>
        <w:pStyle w:val="ListParagraph"/>
        <w:spacing w:before="120" w:after="0" w:line="360" w:lineRule="auto"/>
        <w:ind w:left="425"/>
        <w:contextualSpacing w:val="0"/>
        <w:jc w:val="both"/>
        <w:rPr>
          <w:rFonts w:ascii="Arial" w:hAnsi="Arial" w:cs="Arial"/>
          <w:b/>
          <w:bCs/>
          <w:szCs w:val="24"/>
        </w:rPr>
      </w:pPr>
    </w:p>
    <w:p w:rsidR="006E3F43" w:rsidRPr="00316641" w:rsidRDefault="00C70DEC" w:rsidP="00D75C2D">
      <w:pPr>
        <w:pStyle w:val="ListParagraph"/>
        <w:numPr>
          <w:ilvl w:val="0"/>
          <w:numId w:val="159"/>
        </w:numPr>
        <w:spacing w:before="120" w:after="0" w:line="360" w:lineRule="auto"/>
        <w:ind w:left="425" w:hanging="357"/>
        <w:contextualSpacing w:val="0"/>
        <w:jc w:val="both"/>
        <w:rPr>
          <w:rFonts w:ascii="Arial" w:hAnsi="Arial" w:cs="Arial"/>
          <w:b/>
          <w:bCs/>
          <w:szCs w:val="24"/>
        </w:rPr>
      </w:pPr>
      <w:r>
        <w:rPr>
          <w:rFonts w:ascii="Arial" w:hAnsi="Arial" w:cs="Arial"/>
          <w:bCs/>
          <w:noProof/>
          <w:szCs w:val="24"/>
          <w:lang w:val="en-US"/>
        </w:rPr>
        <w:lastRenderedPageBreak/>
        <w:pict>
          <v:rect id="_x0000_s3616" style="position:absolute;left:0;text-align:left;margin-left:395.1pt;margin-top:-68.6pt;width:38.25pt;height:24.75pt;z-index:252260352" stroked="f">
            <v:textbox>
              <w:txbxContent>
                <w:p w:rsidR="00B818C8" w:rsidRPr="00F25F12" w:rsidRDefault="00B818C8" w:rsidP="00B818C8">
                  <w:pPr>
                    <w:rPr>
                      <w:lang w:val="en-US"/>
                    </w:rPr>
                  </w:pPr>
                  <w:r>
                    <w:rPr>
                      <w:lang w:val="en-US"/>
                    </w:rPr>
                    <w:t>200</w:t>
                  </w:r>
                </w:p>
              </w:txbxContent>
            </v:textbox>
          </v:rect>
        </w:pict>
      </w:r>
      <w:r w:rsidR="006E3F43" w:rsidRPr="00316641">
        <w:rPr>
          <w:rFonts w:ascii="Arial" w:hAnsi="Arial" w:cs="Arial"/>
          <w:b/>
          <w:bCs/>
          <w:szCs w:val="24"/>
        </w:rPr>
        <w:t>Penilaian Umum</w:t>
      </w:r>
    </w:p>
    <w:p w:rsidR="006E3F43" w:rsidRPr="00316641" w:rsidRDefault="006E3F43" w:rsidP="006E3F43">
      <w:pPr>
        <w:spacing w:line="360" w:lineRule="auto"/>
        <w:ind w:left="425"/>
        <w:jc w:val="both"/>
        <w:rPr>
          <w:rFonts w:ascii="Arial" w:hAnsi="Arial" w:cs="Arial"/>
          <w:bCs/>
          <w:szCs w:val="24"/>
        </w:rPr>
      </w:pPr>
      <w:r w:rsidRPr="00316641">
        <w:rPr>
          <w:rFonts w:ascii="Arial" w:hAnsi="Arial" w:cs="Arial"/>
          <w:bCs/>
          <w:szCs w:val="24"/>
        </w:rPr>
        <w:t xml:space="preserve">Rekomendasi/kesimpulan penilaian secara umum </w:t>
      </w:r>
      <w:r w:rsidRPr="00316641">
        <w:rPr>
          <w:rFonts w:ascii="Arial" w:hAnsi="Arial" w:cs="Arial"/>
          <w:bCs/>
          <w:szCs w:val="24"/>
          <w:vertAlign w:val="superscript"/>
        </w:rPr>
        <w:t>*)</w:t>
      </w:r>
      <w:r w:rsidRPr="00316641">
        <w:rPr>
          <w:rFonts w:ascii="Arial" w:hAnsi="Arial" w:cs="Arial"/>
          <w:bCs/>
          <w:szCs w:val="24"/>
        </w:rPr>
        <w:t>:</w:t>
      </w:r>
    </w:p>
    <w:p w:rsidR="006E3F43" w:rsidRPr="00316641" w:rsidRDefault="006E3F43" w:rsidP="006E3F43">
      <w:pPr>
        <w:spacing w:line="28" w:lineRule="atLeast"/>
        <w:jc w:val="both"/>
        <w:rPr>
          <w:rFonts w:ascii="Arial" w:hAnsi="Arial" w:cs="Arial"/>
          <w:bCs/>
          <w:szCs w:val="24"/>
        </w:rPr>
      </w:pPr>
      <w:r w:rsidRPr="00316641">
        <w:rPr>
          <w:rFonts w:ascii="Arial" w:hAnsi="Arial" w:cs="Arial"/>
          <w:bCs/>
          <w:i/>
          <w:szCs w:val="24"/>
        </w:rPr>
        <w:t xml:space="preserve">  a.  LK</w:t>
      </w:r>
      <w:r>
        <w:rPr>
          <w:rFonts w:ascii="Arial" w:hAnsi="Arial" w:cs="Arial"/>
          <w:bCs/>
          <w:i/>
          <w:szCs w:val="24"/>
        </w:rPr>
        <w:t>PD</w:t>
      </w:r>
      <w:r w:rsidRPr="00316641">
        <w:rPr>
          <w:rFonts w:ascii="Arial" w:hAnsi="Arial" w:cs="Arial"/>
          <w:bCs/>
          <w:i/>
          <w:szCs w:val="24"/>
        </w:rPr>
        <w:t xml:space="preserve"> ini: </w:t>
      </w:r>
      <w:r w:rsidRPr="00316641">
        <w:rPr>
          <w:rFonts w:ascii="Arial" w:hAnsi="Arial" w:cs="Arial"/>
          <w:bCs/>
          <w:i/>
          <w:szCs w:val="24"/>
        </w:rPr>
        <w:tab/>
      </w:r>
      <w:r w:rsidRPr="00316641">
        <w:rPr>
          <w:rFonts w:ascii="Arial" w:hAnsi="Arial" w:cs="Arial"/>
          <w:bCs/>
          <w:i/>
          <w:szCs w:val="24"/>
        </w:rPr>
        <w:tab/>
      </w:r>
      <w:r w:rsidRPr="00316641">
        <w:rPr>
          <w:rFonts w:ascii="Arial" w:hAnsi="Arial" w:cs="Arial"/>
          <w:bCs/>
          <w:i/>
          <w:szCs w:val="24"/>
        </w:rPr>
        <w:tab/>
        <w:t xml:space="preserve">  </w:t>
      </w:r>
      <w:r w:rsidRPr="00316641">
        <w:rPr>
          <w:rFonts w:ascii="Arial" w:hAnsi="Arial" w:cs="Arial"/>
          <w:bCs/>
          <w:i/>
          <w:szCs w:val="24"/>
        </w:rPr>
        <w:tab/>
        <w:t xml:space="preserve">   b.  LK</w:t>
      </w:r>
      <w:r>
        <w:rPr>
          <w:rFonts w:ascii="Arial" w:hAnsi="Arial" w:cs="Arial"/>
          <w:bCs/>
          <w:i/>
          <w:szCs w:val="24"/>
        </w:rPr>
        <w:t>PD</w:t>
      </w:r>
      <w:r w:rsidRPr="00316641">
        <w:rPr>
          <w:rFonts w:ascii="Arial" w:hAnsi="Arial" w:cs="Arial"/>
          <w:bCs/>
          <w:i/>
          <w:szCs w:val="24"/>
        </w:rPr>
        <w:t xml:space="preserve"> ini: </w:t>
      </w:r>
      <w:r w:rsidRPr="00316641">
        <w:rPr>
          <w:rFonts w:ascii="Arial" w:hAnsi="Arial" w:cs="Arial"/>
          <w:bCs/>
          <w:szCs w:val="24"/>
        </w:rPr>
        <w:t xml:space="preserve"> </w:t>
      </w:r>
    </w:p>
    <w:p w:rsidR="006E3F43" w:rsidRPr="00316641" w:rsidRDefault="006E3F43" w:rsidP="006E3F43">
      <w:pPr>
        <w:spacing w:line="28" w:lineRule="atLeast"/>
        <w:ind w:firstLine="720"/>
        <w:jc w:val="both"/>
        <w:rPr>
          <w:rFonts w:ascii="Arial" w:hAnsi="Arial" w:cs="Arial"/>
          <w:bCs/>
          <w:szCs w:val="24"/>
        </w:rPr>
      </w:pPr>
      <w:r>
        <w:rPr>
          <w:rFonts w:ascii="Arial" w:hAnsi="Arial" w:cs="Arial"/>
          <w:bCs/>
          <w:szCs w:val="24"/>
        </w:rPr>
        <w:t xml:space="preserve"> 1  :  tidak baik</w:t>
      </w:r>
      <w:r>
        <w:rPr>
          <w:rFonts w:ascii="Arial" w:hAnsi="Arial" w:cs="Arial"/>
          <w:bCs/>
          <w:szCs w:val="24"/>
        </w:rPr>
        <w:tab/>
      </w:r>
      <w:r>
        <w:rPr>
          <w:rFonts w:ascii="Arial" w:hAnsi="Arial" w:cs="Arial"/>
          <w:bCs/>
          <w:szCs w:val="24"/>
        </w:rPr>
        <w:tab/>
      </w:r>
      <w:r w:rsidRPr="00316641">
        <w:rPr>
          <w:rFonts w:ascii="Arial" w:hAnsi="Arial" w:cs="Arial"/>
          <w:bCs/>
          <w:szCs w:val="24"/>
        </w:rPr>
        <w:t xml:space="preserve">       1  :  Belum dapat digunakan</w:t>
      </w:r>
    </w:p>
    <w:p w:rsidR="006E3F43" w:rsidRPr="00316641" w:rsidRDefault="006E3F43" w:rsidP="006E3F43">
      <w:pPr>
        <w:pStyle w:val="ListParagraph"/>
        <w:spacing w:line="28" w:lineRule="atLeast"/>
        <w:jc w:val="both"/>
        <w:rPr>
          <w:rFonts w:ascii="Arial" w:hAnsi="Arial" w:cs="Arial"/>
          <w:bCs/>
          <w:szCs w:val="24"/>
        </w:rPr>
      </w:pPr>
      <w:r>
        <w:rPr>
          <w:rFonts w:ascii="Arial" w:hAnsi="Arial" w:cs="Arial"/>
          <w:bCs/>
          <w:szCs w:val="24"/>
        </w:rPr>
        <w:t xml:space="preserve"> 2  :  kurang baik</w:t>
      </w:r>
      <w:r>
        <w:rPr>
          <w:rFonts w:ascii="Arial" w:hAnsi="Arial" w:cs="Arial"/>
          <w:bCs/>
          <w:szCs w:val="24"/>
        </w:rPr>
        <w:tab/>
        <w:t xml:space="preserve">     </w:t>
      </w:r>
      <w:r w:rsidRPr="00316641">
        <w:rPr>
          <w:rFonts w:ascii="Arial" w:hAnsi="Arial" w:cs="Arial"/>
          <w:bCs/>
          <w:szCs w:val="24"/>
        </w:rPr>
        <w:t xml:space="preserve">  2  :  Dapat digunakan dengan banyak revisi</w:t>
      </w:r>
    </w:p>
    <w:p w:rsidR="006E3F43" w:rsidRPr="00316641" w:rsidRDefault="006E3F43" w:rsidP="006E3F43">
      <w:pPr>
        <w:pStyle w:val="ListParagraph"/>
        <w:spacing w:line="28" w:lineRule="atLeast"/>
        <w:jc w:val="both"/>
        <w:rPr>
          <w:rFonts w:ascii="Arial" w:hAnsi="Arial" w:cs="Arial"/>
          <w:bCs/>
          <w:szCs w:val="24"/>
        </w:rPr>
      </w:pPr>
      <w:r>
        <w:rPr>
          <w:rFonts w:ascii="Arial" w:hAnsi="Arial" w:cs="Arial"/>
          <w:bCs/>
          <w:szCs w:val="24"/>
        </w:rPr>
        <w:t xml:space="preserve"> 3  :  baik</w:t>
      </w:r>
      <w:r>
        <w:rPr>
          <w:rFonts w:ascii="Arial" w:hAnsi="Arial" w:cs="Arial"/>
          <w:bCs/>
          <w:szCs w:val="24"/>
        </w:rPr>
        <w:tab/>
      </w:r>
      <w:r>
        <w:rPr>
          <w:rFonts w:ascii="Arial" w:hAnsi="Arial" w:cs="Arial"/>
          <w:bCs/>
          <w:szCs w:val="24"/>
        </w:rPr>
        <w:tab/>
        <w:t xml:space="preserve">      </w:t>
      </w:r>
      <w:r w:rsidRPr="00316641">
        <w:rPr>
          <w:rFonts w:ascii="Arial" w:hAnsi="Arial" w:cs="Arial"/>
          <w:bCs/>
          <w:szCs w:val="24"/>
        </w:rPr>
        <w:t xml:space="preserve"> 3  :  Dapat digunakan dengan sedikit revisi</w:t>
      </w:r>
    </w:p>
    <w:p w:rsidR="006E3F43" w:rsidRPr="00316641" w:rsidRDefault="006E3F43" w:rsidP="006E3F43">
      <w:pPr>
        <w:pStyle w:val="ListParagraph"/>
        <w:spacing w:line="28" w:lineRule="atLeast"/>
        <w:jc w:val="both"/>
        <w:rPr>
          <w:rFonts w:ascii="Arial" w:hAnsi="Arial" w:cs="Arial"/>
          <w:bCs/>
          <w:szCs w:val="24"/>
        </w:rPr>
      </w:pPr>
      <w:r>
        <w:rPr>
          <w:rFonts w:ascii="Arial" w:hAnsi="Arial" w:cs="Arial"/>
          <w:bCs/>
          <w:szCs w:val="24"/>
        </w:rPr>
        <w:t xml:space="preserve"> 4  :  sangat baik</w:t>
      </w:r>
      <w:r>
        <w:rPr>
          <w:rFonts w:ascii="Arial" w:hAnsi="Arial" w:cs="Arial"/>
          <w:bCs/>
          <w:szCs w:val="24"/>
        </w:rPr>
        <w:tab/>
        <w:t xml:space="preserve">      </w:t>
      </w:r>
      <w:r w:rsidRPr="00316641">
        <w:rPr>
          <w:rFonts w:ascii="Arial" w:hAnsi="Arial" w:cs="Arial"/>
          <w:bCs/>
          <w:szCs w:val="24"/>
        </w:rPr>
        <w:t xml:space="preserve"> 4  :  Dapat digunakan tanpa revisi</w:t>
      </w:r>
    </w:p>
    <w:p w:rsidR="006E3F43" w:rsidRPr="00316641" w:rsidRDefault="006E3F43" w:rsidP="006E3F43">
      <w:pPr>
        <w:spacing w:line="28" w:lineRule="atLeast"/>
        <w:jc w:val="both"/>
        <w:rPr>
          <w:rFonts w:ascii="Arial" w:hAnsi="Arial" w:cs="Arial"/>
          <w:i/>
          <w:sz w:val="8"/>
          <w:szCs w:val="24"/>
        </w:rPr>
      </w:pPr>
    </w:p>
    <w:p w:rsidR="006E3F43" w:rsidRPr="00316641" w:rsidRDefault="006E3F43" w:rsidP="006E3F43">
      <w:pPr>
        <w:spacing w:line="480" w:lineRule="auto"/>
        <w:ind w:firstLine="426"/>
        <w:jc w:val="both"/>
        <w:rPr>
          <w:rFonts w:ascii="Arial" w:hAnsi="Arial" w:cs="Arial"/>
          <w:i/>
          <w:szCs w:val="24"/>
        </w:rPr>
      </w:pPr>
      <w:r w:rsidRPr="00316641">
        <w:rPr>
          <w:rFonts w:ascii="Arial" w:hAnsi="Arial" w:cs="Arial"/>
          <w:i/>
          <w:szCs w:val="24"/>
        </w:rPr>
        <w:t>*) lingkarilah nomor/angka sesuai penilaian Bapak/Ibu</w:t>
      </w:r>
    </w:p>
    <w:p w:rsidR="006E3F43" w:rsidRPr="00316641" w:rsidRDefault="006E3F43" w:rsidP="00D75C2D">
      <w:pPr>
        <w:pStyle w:val="ListParagraph"/>
        <w:numPr>
          <w:ilvl w:val="0"/>
          <w:numId w:val="159"/>
        </w:numPr>
        <w:spacing w:after="0" w:line="240" w:lineRule="auto"/>
        <w:ind w:left="426"/>
        <w:contextualSpacing w:val="0"/>
        <w:jc w:val="both"/>
        <w:rPr>
          <w:rFonts w:ascii="Arial" w:hAnsi="Arial" w:cs="Arial"/>
          <w:b/>
        </w:rPr>
      </w:pPr>
      <w:r w:rsidRPr="00316641">
        <w:rPr>
          <w:rFonts w:ascii="Arial" w:hAnsi="Arial" w:cs="Arial"/>
          <w:b/>
        </w:rPr>
        <w:t>Komentar dan Saran Perbaikan</w:t>
      </w:r>
    </w:p>
    <w:p w:rsidR="006E3F43" w:rsidRPr="00367E82" w:rsidRDefault="006E3F43" w:rsidP="006E3F43">
      <w:pPr>
        <w:spacing w:line="360" w:lineRule="auto"/>
        <w:jc w:val="both"/>
        <w:rPr>
          <w:rFonts w:ascii="Arial" w:hAnsi="Arial" w:cs="Arial"/>
        </w:rPr>
      </w:pPr>
      <w:r w:rsidRPr="00316641">
        <w:rPr>
          <w:rFonts w:ascii="Arial" w:hAnsi="Arial" w:cs="Arial"/>
        </w:rPr>
        <w:t>………………………………………………………………………………………………………………</w:t>
      </w:r>
      <w:r>
        <w:rPr>
          <w:rFonts w:ascii="Arial" w:hAnsi="Arial" w:cs="Arial"/>
        </w:rPr>
        <w:t>………………………………………………………………………………</w:t>
      </w:r>
    </w:p>
    <w:p w:rsidR="006E3F43" w:rsidRPr="00503646" w:rsidRDefault="006E3F43" w:rsidP="006E3F43">
      <w:pPr>
        <w:jc w:val="right"/>
        <w:rPr>
          <w:rFonts w:ascii="Arial" w:hAnsi="Arial" w:cs="Arial"/>
        </w:rPr>
      </w:pPr>
      <w:r>
        <w:rPr>
          <w:rFonts w:ascii="Arial" w:hAnsi="Arial" w:cs="Arial"/>
        </w:rPr>
        <w:t>……………..…,…………………. 2014</w:t>
      </w:r>
    </w:p>
    <w:p w:rsidR="006E3F43" w:rsidRPr="00316641" w:rsidRDefault="006E3F43" w:rsidP="006E3F43">
      <w:pPr>
        <w:ind w:left="2880" w:firstLine="720"/>
        <w:jc w:val="center"/>
        <w:rPr>
          <w:rFonts w:ascii="Arial" w:hAnsi="Arial" w:cs="Arial"/>
        </w:rPr>
      </w:pPr>
      <w:r w:rsidRPr="00316641">
        <w:rPr>
          <w:rFonts w:ascii="Arial" w:hAnsi="Arial" w:cs="Arial"/>
        </w:rPr>
        <w:t xml:space="preserve">                                   Validator</w:t>
      </w:r>
    </w:p>
    <w:p w:rsidR="006E3F43" w:rsidRPr="00367E82" w:rsidRDefault="006E3F43" w:rsidP="006E3F43">
      <w:pPr>
        <w:rPr>
          <w:rFonts w:ascii="Arial" w:hAnsi="Arial" w:cs="Arial"/>
        </w:rPr>
      </w:pPr>
    </w:p>
    <w:p w:rsidR="006E3F43" w:rsidRPr="00367E82" w:rsidRDefault="006E3F43" w:rsidP="006E3F43">
      <w:pPr>
        <w:rPr>
          <w:rFonts w:ascii="Arial" w:hAnsi="Arial" w:cs="Arial"/>
        </w:rPr>
      </w:pPr>
      <w:r>
        <w:rPr>
          <w:rFonts w:ascii="Arial" w:hAnsi="Arial" w:cs="Arial"/>
        </w:rPr>
        <w:t xml:space="preserve">                                                                              (……………………………</w:t>
      </w:r>
      <w:r w:rsidRPr="00316641">
        <w:rPr>
          <w:rFonts w:ascii="Arial" w:hAnsi="Arial" w:cs="Arial"/>
        </w:rPr>
        <w:t>…)</w:t>
      </w:r>
    </w:p>
    <w:p w:rsidR="007F56BD" w:rsidRDefault="007F56BD" w:rsidP="009A44A2">
      <w:pPr>
        <w:spacing w:line="480" w:lineRule="auto"/>
        <w:jc w:val="center"/>
        <w:rPr>
          <w:rFonts w:ascii="Times New Roman" w:hAnsi="Times New Roman" w:cs="Times New Roman"/>
          <w:b/>
          <w:bCs/>
          <w:sz w:val="28"/>
          <w:szCs w:val="28"/>
          <w:lang w:val="en-US"/>
        </w:rPr>
      </w:pPr>
    </w:p>
    <w:p w:rsidR="006E3F43" w:rsidRDefault="006E3F43" w:rsidP="009A44A2">
      <w:pPr>
        <w:spacing w:line="480" w:lineRule="auto"/>
        <w:jc w:val="center"/>
        <w:rPr>
          <w:rFonts w:ascii="Times New Roman" w:hAnsi="Times New Roman" w:cs="Times New Roman"/>
          <w:b/>
          <w:bCs/>
          <w:sz w:val="28"/>
          <w:szCs w:val="28"/>
          <w:lang w:val="en-US"/>
        </w:rPr>
      </w:pPr>
    </w:p>
    <w:p w:rsidR="006E3F43" w:rsidRDefault="006E3F43" w:rsidP="009A44A2">
      <w:pPr>
        <w:spacing w:line="480" w:lineRule="auto"/>
        <w:jc w:val="center"/>
        <w:rPr>
          <w:rFonts w:ascii="Times New Roman" w:hAnsi="Times New Roman" w:cs="Times New Roman"/>
          <w:b/>
          <w:bCs/>
          <w:sz w:val="28"/>
          <w:szCs w:val="28"/>
          <w:lang w:val="en-US"/>
        </w:rPr>
      </w:pPr>
    </w:p>
    <w:p w:rsidR="006E3F43" w:rsidRDefault="006E3F43" w:rsidP="009A44A2">
      <w:pPr>
        <w:spacing w:line="480" w:lineRule="auto"/>
        <w:jc w:val="center"/>
        <w:rPr>
          <w:rFonts w:ascii="Times New Roman" w:hAnsi="Times New Roman" w:cs="Times New Roman"/>
          <w:b/>
          <w:bCs/>
          <w:sz w:val="28"/>
          <w:szCs w:val="28"/>
          <w:lang w:val="en-US"/>
        </w:rPr>
      </w:pPr>
    </w:p>
    <w:p w:rsidR="006E3F43" w:rsidRDefault="006E3F43" w:rsidP="009A44A2">
      <w:pPr>
        <w:spacing w:line="480" w:lineRule="auto"/>
        <w:jc w:val="center"/>
        <w:rPr>
          <w:rFonts w:ascii="Times New Roman" w:hAnsi="Times New Roman" w:cs="Times New Roman"/>
          <w:b/>
          <w:bCs/>
          <w:sz w:val="28"/>
          <w:szCs w:val="28"/>
          <w:lang w:val="en-US"/>
        </w:rPr>
      </w:pPr>
    </w:p>
    <w:p w:rsidR="006E3F43" w:rsidRDefault="006E3F43" w:rsidP="009A44A2">
      <w:pPr>
        <w:spacing w:line="480" w:lineRule="auto"/>
        <w:jc w:val="center"/>
        <w:rPr>
          <w:rFonts w:ascii="Times New Roman" w:hAnsi="Times New Roman" w:cs="Times New Roman"/>
          <w:b/>
          <w:bCs/>
          <w:sz w:val="28"/>
          <w:szCs w:val="28"/>
          <w:lang w:val="en-US"/>
        </w:rPr>
      </w:pPr>
    </w:p>
    <w:p w:rsidR="00D8592C" w:rsidRPr="00316641" w:rsidRDefault="00D8592C" w:rsidP="00D8592C">
      <w:pPr>
        <w:jc w:val="center"/>
        <w:outlineLvl w:val="0"/>
        <w:rPr>
          <w:rFonts w:ascii="Arial" w:hAnsi="Arial" w:cs="Arial"/>
          <w:b/>
          <w:bCs/>
          <w:sz w:val="26"/>
          <w:szCs w:val="28"/>
        </w:rPr>
      </w:pPr>
      <w:r w:rsidRPr="00316641">
        <w:rPr>
          <w:rFonts w:ascii="Arial" w:hAnsi="Arial" w:cs="Arial"/>
          <w:b/>
          <w:bCs/>
          <w:sz w:val="26"/>
          <w:szCs w:val="28"/>
        </w:rPr>
        <w:lastRenderedPageBreak/>
        <w:t xml:space="preserve">LEMBAR VALIDASI </w:t>
      </w:r>
    </w:p>
    <w:p w:rsidR="00D8592C" w:rsidRPr="006E3F43" w:rsidRDefault="00C70DEC" w:rsidP="00D8592C">
      <w:pPr>
        <w:jc w:val="center"/>
        <w:outlineLvl w:val="0"/>
        <w:rPr>
          <w:rFonts w:ascii="Arial" w:hAnsi="Arial" w:cs="Arial"/>
          <w:b/>
          <w:bCs/>
          <w:sz w:val="26"/>
          <w:szCs w:val="28"/>
          <w:lang w:val="en-US"/>
        </w:rPr>
      </w:pPr>
      <w:r>
        <w:rPr>
          <w:rFonts w:ascii="Arial" w:hAnsi="Arial" w:cs="Arial"/>
          <w:b/>
          <w:bCs/>
          <w:noProof/>
          <w:szCs w:val="24"/>
          <w:lang w:val="en-US"/>
        </w:rPr>
        <w:pict>
          <v:rect id="_x0000_s3619" style="position:absolute;left:0;text-align:left;margin-left:398.1pt;margin-top:-95.05pt;width:38.25pt;height:24.75pt;z-index:252264448" stroked="f">
            <v:textbox>
              <w:txbxContent>
                <w:p w:rsidR="00D8592C" w:rsidRPr="00F25F12" w:rsidRDefault="00D8592C" w:rsidP="00D8592C">
                  <w:pPr>
                    <w:rPr>
                      <w:lang w:val="en-US"/>
                    </w:rPr>
                  </w:pPr>
                  <w:r>
                    <w:rPr>
                      <w:lang w:val="en-US"/>
                    </w:rPr>
                    <w:t>201</w:t>
                  </w:r>
                </w:p>
              </w:txbxContent>
            </v:textbox>
          </v:rect>
        </w:pict>
      </w:r>
      <w:r w:rsidR="00D8592C">
        <w:rPr>
          <w:rFonts w:ascii="Arial" w:hAnsi="Arial" w:cs="Arial"/>
          <w:b/>
          <w:bCs/>
          <w:sz w:val="26"/>
          <w:szCs w:val="28"/>
        </w:rPr>
        <w:t>LEMBAR KERJA PESERTA DIDIK</w:t>
      </w:r>
      <w:r w:rsidR="00D8592C" w:rsidRPr="00316641">
        <w:rPr>
          <w:rFonts w:ascii="Arial" w:hAnsi="Arial" w:cs="Arial"/>
          <w:b/>
          <w:bCs/>
          <w:sz w:val="26"/>
          <w:szCs w:val="28"/>
        </w:rPr>
        <w:t xml:space="preserve"> (LK</w:t>
      </w:r>
      <w:r w:rsidR="00D8592C">
        <w:rPr>
          <w:rFonts w:ascii="Arial" w:hAnsi="Arial" w:cs="Arial"/>
          <w:b/>
          <w:bCs/>
          <w:sz w:val="26"/>
          <w:szCs w:val="28"/>
        </w:rPr>
        <w:t xml:space="preserve">PD </w:t>
      </w:r>
      <w:r w:rsidR="00D8592C" w:rsidRPr="00316641">
        <w:rPr>
          <w:rFonts w:ascii="Arial" w:hAnsi="Arial" w:cs="Arial"/>
          <w:b/>
          <w:bCs/>
          <w:sz w:val="26"/>
          <w:szCs w:val="28"/>
        </w:rPr>
        <w:t>)</w:t>
      </w:r>
    </w:p>
    <w:p w:rsidR="00D8592C" w:rsidRPr="00316641" w:rsidRDefault="00D8592C" w:rsidP="00D8592C">
      <w:pPr>
        <w:spacing w:line="240" w:lineRule="auto"/>
        <w:rPr>
          <w:rFonts w:ascii="Arial" w:hAnsi="Arial" w:cs="Arial"/>
          <w:b/>
          <w:bCs/>
          <w:szCs w:val="24"/>
        </w:rPr>
      </w:pPr>
      <w:r w:rsidRPr="00316641">
        <w:rPr>
          <w:rFonts w:ascii="Arial" w:hAnsi="Arial" w:cs="Arial"/>
          <w:b/>
          <w:bCs/>
          <w:szCs w:val="24"/>
        </w:rPr>
        <w:t>Mata Pelajaran</w:t>
      </w:r>
      <w:r w:rsidRPr="00316641">
        <w:rPr>
          <w:rFonts w:ascii="Arial" w:hAnsi="Arial" w:cs="Arial"/>
          <w:b/>
          <w:bCs/>
          <w:szCs w:val="24"/>
        </w:rPr>
        <w:tab/>
      </w:r>
      <w:r w:rsidRPr="00316641">
        <w:rPr>
          <w:rFonts w:ascii="Arial" w:hAnsi="Arial" w:cs="Arial"/>
          <w:b/>
          <w:bCs/>
          <w:szCs w:val="24"/>
        </w:rPr>
        <w:tab/>
        <w:t>: Fisika</w:t>
      </w:r>
    </w:p>
    <w:p w:rsidR="00D8592C" w:rsidRPr="007B2868" w:rsidRDefault="00D8592C" w:rsidP="00D8592C">
      <w:pPr>
        <w:spacing w:line="240" w:lineRule="auto"/>
        <w:rPr>
          <w:rFonts w:ascii="Arial" w:hAnsi="Arial" w:cs="Arial"/>
          <w:b/>
          <w:bCs/>
          <w:szCs w:val="24"/>
        </w:rPr>
      </w:pPr>
      <w:r w:rsidRPr="00316641">
        <w:rPr>
          <w:rFonts w:ascii="Arial" w:hAnsi="Arial" w:cs="Arial"/>
          <w:b/>
          <w:bCs/>
          <w:szCs w:val="24"/>
        </w:rPr>
        <w:t>Materi</w:t>
      </w:r>
      <w:r w:rsidRPr="00316641">
        <w:rPr>
          <w:rFonts w:ascii="Arial" w:hAnsi="Arial" w:cs="Arial"/>
          <w:b/>
          <w:bCs/>
          <w:szCs w:val="24"/>
        </w:rPr>
        <w:tab/>
      </w:r>
      <w:r w:rsidRPr="00316641">
        <w:rPr>
          <w:rFonts w:ascii="Arial" w:hAnsi="Arial" w:cs="Arial"/>
          <w:b/>
          <w:bCs/>
          <w:szCs w:val="24"/>
        </w:rPr>
        <w:tab/>
      </w:r>
      <w:r w:rsidRPr="00316641">
        <w:rPr>
          <w:rFonts w:ascii="Arial" w:hAnsi="Arial" w:cs="Arial"/>
          <w:b/>
          <w:bCs/>
          <w:szCs w:val="24"/>
        </w:rPr>
        <w:tab/>
      </w:r>
      <w:r>
        <w:rPr>
          <w:rFonts w:ascii="Arial" w:hAnsi="Arial" w:cs="Arial"/>
          <w:b/>
          <w:bCs/>
          <w:szCs w:val="24"/>
          <w:lang w:val="en-US"/>
        </w:rPr>
        <w:tab/>
      </w:r>
      <w:r w:rsidRPr="00316641">
        <w:rPr>
          <w:rFonts w:ascii="Arial" w:hAnsi="Arial" w:cs="Arial"/>
          <w:b/>
          <w:bCs/>
          <w:szCs w:val="24"/>
        </w:rPr>
        <w:t xml:space="preserve">: </w:t>
      </w:r>
      <w:r>
        <w:rPr>
          <w:rFonts w:ascii="Arial" w:hAnsi="Arial" w:cs="Arial"/>
          <w:b/>
          <w:bCs/>
          <w:szCs w:val="24"/>
        </w:rPr>
        <w:t xml:space="preserve">Fluida </w:t>
      </w:r>
    </w:p>
    <w:p w:rsidR="00D8592C" w:rsidRPr="00316641" w:rsidRDefault="00D8592C" w:rsidP="00D8592C">
      <w:pPr>
        <w:spacing w:line="240" w:lineRule="auto"/>
        <w:rPr>
          <w:rFonts w:ascii="Arial" w:hAnsi="Arial" w:cs="Arial"/>
          <w:b/>
          <w:bCs/>
          <w:szCs w:val="24"/>
        </w:rPr>
      </w:pPr>
      <w:r>
        <w:rPr>
          <w:rFonts w:ascii="Arial" w:hAnsi="Arial" w:cs="Arial"/>
          <w:b/>
          <w:bCs/>
          <w:szCs w:val="24"/>
        </w:rPr>
        <w:t>Kelas/Semester</w:t>
      </w:r>
      <w:r>
        <w:rPr>
          <w:rFonts w:ascii="Arial" w:hAnsi="Arial" w:cs="Arial"/>
          <w:b/>
          <w:bCs/>
          <w:szCs w:val="24"/>
        </w:rPr>
        <w:tab/>
      </w:r>
      <w:r>
        <w:rPr>
          <w:rFonts w:ascii="Arial" w:hAnsi="Arial" w:cs="Arial"/>
          <w:b/>
          <w:bCs/>
          <w:szCs w:val="24"/>
          <w:lang w:val="en-US"/>
        </w:rPr>
        <w:tab/>
      </w:r>
      <w:r w:rsidRPr="00316641">
        <w:rPr>
          <w:rFonts w:ascii="Arial" w:hAnsi="Arial" w:cs="Arial"/>
          <w:b/>
          <w:bCs/>
          <w:szCs w:val="24"/>
        </w:rPr>
        <w:t>: XI/Genap</w:t>
      </w:r>
    </w:p>
    <w:p w:rsidR="00D8592C" w:rsidRPr="00503646" w:rsidRDefault="00D8592C" w:rsidP="00D8592C">
      <w:pPr>
        <w:spacing w:line="240" w:lineRule="auto"/>
        <w:rPr>
          <w:rFonts w:ascii="Arial" w:hAnsi="Arial" w:cs="Arial"/>
          <w:b/>
          <w:bCs/>
          <w:szCs w:val="24"/>
        </w:rPr>
      </w:pPr>
      <w:r w:rsidRPr="00316641">
        <w:rPr>
          <w:rFonts w:ascii="Arial" w:hAnsi="Arial" w:cs="Arial"/>
          <w:b/>
          <w:bCs/>
          <w:szCs w:val="24"/>
        </w:rPr>
        <w:t>Model Pembelajaran</w:t>
      </w:r>
      <w:r w:rsidRPr="00316641">
        <w:rPr>
          <w:rFonts w:ascii="Arial" w:hAnsi="Arial" w:cs="Arial"/>
          <w:b/>
          <w:bCs/>
          <w:szCs w:val="24"/>
        </w:rPr>
        <w:tab/>
      </w:r>
      <w:r>
        <w:rPr>
          <w:rFonts w:ascii="Arial" w:hAnsi="Arial" w:cs="Arial"/>
          <w:b/>
          <w:bCs/>
          <w:szCs w:val="24"/>
          <w:lang w:val="en-US"/>
        </w:rPr>
        <w:tab/>
      </w:r>
      <w:r w:rsidRPr="00316641">
        <w:rPr>
          <w:rFonts w:ascii="Arial" w:hAnsi="Arial" w:cs="Arial"/>
          <w:b/>
          <w:bCs/>
          <w:szCs w:val="24"/>
        </w:rPr>
        <w:t xml:space="preserve">: Model </w:t>
      </w:r>
      <w:r>
        <w:rPr>
          <w:rFonts w:ascii="Arial" w:hAnsi="Arial" w:cs="Arial"/>
          <w:b/>
          <w:bCs/>
          <w:szCs w:val="24"/>
        </w:rPr>
        <w:t>Pembelajaran Berbasis Masalah</w:t>
      </w:r>
    </w:p>
    <w:p w:rsidR="00D8592C" w:rsidRPr="006E3F43" w:rsidRDefault="00D8592C" w:rsidP="00D8592C">
      <w:pPr>
        <w:spacing w:line="240" w:lineRule="auto"/>
        <w:jc w:val="both"/>
        <w:outlineLvl w:val="0"/>
        <w:rPr>
          <w:rFonts w:ascii="Arial" w:hAnsi="Arial" w:cs="Arial"/>
          <w:b/>
          <w:bCs/>
          <w:szCs w:val="24"/>
          <w:lang w:val="en-US"/>
        </w:rPr>
      </w:pPr>
      <w:r w:rsidRPr="00316641">
        <w:rPr>
          <w:rFonts w:ascii="Arial" w:hAnsi="Arial" w:cs="Arial"/>
          <w:b/>
          <w:bCs/>
          <w:szCs w:val="24"/>
        </w:rPr>
        <w:t>Nama Validator</w:t>
      </w:r>
      <w:r w:rsidRPr="00316641">
        <w:rPr>
          <w:rFonts w:ascii="Arial" w:hAnsi="Arial" w:cs="Arial"/>
          <w:b/>
          <w:bCs/>
          <w:szCs w:val="24"/>
        </w:rPr>
        <w:tab/>
      </w:r>
      <w:r w:rsidRPr="00316641">
        <w:rPr>
          <w:rFonts w:ascii="Arial" w:hAnsi="Arial" w:cs="Arial"/>
          <w:b/>
          <w:bCs/>
          <w:szCs w:val="24"/>
        </w:rPr>
        <w:tab/>
        <w:t>: …………………………………..</w:t>
      </w:r>
    </w:p>
    <w:p w:rsidR="00D8592C" w:rsidRPr="00316641" w:rsidRDefault="00D8592C" w:rsidP="00D8592C">
      <w:pPr>
        <w:pStyle w:val="ListParagraph"/>
        <w:numPr>
          <w:ilvl w:val="0"/>
          <w:numId w:val="159"/>
        </w:numPr>
        <w:spacing w:after="120" w:line="240" w:lineRule="auto"/>
        <w:ind w:left="426" w:hanging="426"/>
        <w:contextualSpacing w:val="0"/>
        <w:rPr>
          <w:rFonts w:ascii="Arial" w:hAnsi="Arial" w:cs="Arial"/>
          <w:b/>
          <w:bCs/>
          <w:szCs w:val="24"/>
        </w:rPr>
      </w:pPr>
      <w:r w:rsidRPr="00316641">
        <w:rPr>
          <w:rFonts w:ascii="Arial" w:hAnsi="Arial" w:cs="Arial"/>
          <w:b/>
          <w:bCs/>
          <w:szCs w:val="24"/>
        </w:rPr>
        <w:t>Petunjuk</w:t>
      </w:r>
    </w:p>
    <w:p w:rsidR="00D8592C" w:rsidRPr="00316641" w:rsidRDefault="00D8592C" w:rsidP="00D8592C">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 xml:space="preserve">Peneliti memohon agar Bapak/Ibu memberikan penilaian ditinjau dari beberapa aspek, penilaian umum dan saran-saran untuk merevisi lembar kegiatan siswa yang telah disusun. </w:t>
      </w:r>
    </w:p>
    <w:p w:rsidR="00D8592C" w:rsidRPr="00316641" w:rsidRDefault="00D8592C" w:rsidP="00D8592C">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 xml:space="preserve">Untuk penilaian setiap aspek, dimohon Bapak/Ibu memberikan tanda cek </w:t>
      </w:r>
      <w:r w:rsidRPr="00316641">
        <w:rPr>
          <w:rFonts w:ascii="Arial" w:hAnsi="Arial" w:cs="Arial"/>
        </w:rPr>
        <w:t xml:space="preserve">(√) </w:t>
      </w:r>
      <w:r w:rsidRPr="00316641">
        <w:rPr>
          <w:rFonts w:ascii="Arial" w:hAnsi="Arial" w:cs="Arial"/>
          <w:szCs w:val="24"/>
        </w:rPr>
        <w:t>pada kolom nilai yang sesuai dengan penilaian Bapak/Ibu</w:t>
      </w:r>
    </w:p>
    <w:p w:rsidR="00D8592C" w:rsidRPr="00316641" w:rsidRDefault="00D8592C" w:rsidP="00D8592C">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Untuk penilaian umum, dimohon Bapak/Ibu melingkari nilai angka yang sesuai dengan penilaian Bapak/Ibu</w:t>
      </w:r>
    </w:p>
    <w:p w:rsidR="00D8592C" w:rsidRPr="00316641" w:rsidRDefault="00D8592C" w:rsidP="00D8592C">
      <w:pPr>
        <w:pStyle w:val="ListParagraph"/>
        <w:numPr>
          <w:ilvl w:val="0"/>
          <w:numId w:val="160"/>
        </w:numPr>
        <w:spacing w:after="0" w:line="312" w:lineRule="auto"/>
        <w:contextualSpacing w:val="0"/>
        <w:jc w:val="both"/>
        <w:rPr>
          <w:rFonts w:ascii="Arial" w:hAnsi="Arial" w:cs="Arial"/>
          <w:szCs w:val="24"/>
        </w:rPr>
      </w:pPr>
      <w:r w:rsidRPr="00316641">
        <w:rPr>
          <w:rFonts w:ascii="Arial" w:hAnsi="Arial" w:cs="Arial"/>
          <w:szCs w:val="24"/>
        </w:rPr>
        <w:t>Untuk saran-saran revisi, Bapak/Ibu dapat langsung menuliskannya pada naskah yang perlu di revisi, atau menuliskannya pada kolom saran yang disediakan</w:t>
      </w:r>
    </w:p>
    <w:p w:rsidR="00D8592C" w:rsidRPr="00316641" w:rsidRDefault="00D8592C" w:rsidP="00D8592C">
      <w:pPr>
        <w:pStyle w:val="ListParagraph"/>
        <w:numPr>
          <w:ilvl w:val="0"/>
          <w:numId w:val="159"/>
        </w:numPr>
        <w:spacing w:before="120" w:after="120" w:line="360" w:lineRule="auto"/>
        <w:ind w:left="426"/>
        <w:contextualSpacing w:val="0"/>
        <w:jc w:val="both"/>
        <w:rPr>
          <w:rFonts w:ascii="Arial" w:hAnsi="Arial" w:cs="Arial"/>
          <w:b/>
          <w:szCs w:val="24"/>
        </w:rPr>
      </w:pPr>
      <w:r w:rsidRPr="00316641">
        <w:rPr>
          <w:rFonts w:ascii="Arial" w:hAnsi="Arial" w:cs="Arial"/>
          <w:b/>
          <w:szCs w:val="24"/>
        </w:rPr>
        <w:t>Keterangan Skala Penilaian</w:t>
      </w:r>
    </w:p>
    <w:p w:rsidR="00D8592C" w:rsidRPr="00316641" w:rsidRDefault="00D8592C" w:rsidP="00D8592C">
      <w:pPr>
        <w:spacing w:before="120" w:after="0" w:line="312" w:lineRule="auto"/>
        <w:ind w:left="426"/>
        <w:jc w:val="both"/>
        <w:rPr>
          <w:rFonts w:ascii="Arial" w:hAnsi="Arial" w:cs="Arial"/>
          <w:szCs w:val="24"/>
        </w:rPr>
      </w:pPr>
      <w:r w:rsidRPr="00316641">
        <w:rPr>
          <w:rFonts w:ascii="Arial" w:hAnsi="Arial" w:cs="Arial"/>
          <w:szCs w:val="24"/>
        </w:rPr>
        <w:t xml:space="preserve"> 1 </w:t>
      </w:r>
      <w:r w:rsidRPr="00316641">
        <w:rPr>
          <w:rFonts w:ascii="Arial" w:hAnsi="Arial" w:cs="Arial"/>
          <w:szCs w:val="24"/>
        </w:rPr>
        <w:tab/>
        <w:t>: berarti “Tidak baik”</w:t>
      </w:r>
    </w:p>
    <w:p w:rsidR="00D8592C" w:rsidRPr="00316641" w:rsidRDefault="00D8592C" w:rsidP="00D8592C">
      <w:pPr>
        <w:spacing w:after="0" w:line="312" w:lineRule="auto"/>
        <w:ind w:left="426"/>
        <w:jc w:val="both"/>
        <w:rPr>
          <w:rFonts w:ascii="Arial" w:hAnsi="Arial" w:cs="Arial"/>
          <w:szCs w:val="24"/>
        </w:rPr>
      </w:pPr>
      <w:r w:rsidRPr="00316641">
        <w:rPr>
          <w:rFonts w:ascii="Arial" w:hAnsi="Arial" w:cs="Arial"/>
          <w:szCs w:val="24"/>
        </w:rPr>
        <w:t xml:space="preserve"> </w:t>
      </w:r>
      <w:r>
        <w:rPr>
          <w:rFonts w:ascii="Arial" w:hAnsi="Arial" w:cs="Arial"/>
          <w:szCs w:val="24"/>
        </w:rPr>
        <w:t xml:space="preserve">2  </w:t>
      </w:r>
      <w:r w:rsidRPr="00316641">
        <w:rPr>
          <w:rFonts w:ascii="Arial" w:hAnsi="Arial" w:cs="Arial"/>
          <w:szCs w:val="24"/>
        </w:rPr>
        <w:t>: berarti “Kurang baik”</w:t>
      </w:r>
    </w:p>
    <w:p w:rsidR="00D8592C" w:rsidRPr="00316641" w:rsidRDefault="00D8592C" w:rsidP="00D8592C">
      <w:pPr>
        <w:spacing w:after="0" w:line="312" w:lineRule="auto"/>
        <w:ind w:left="426"/>
        <w:jc w:val="both"/>
        <w:rPr>
          <w:rFonts w:ascii="Arial" w:hAnsi="Arial" w:cs="Arial"/>
          <w:szCs w:val="24"/>
        </w:rPr>
      </w:pPr>
      <w:r w:rsidRPr="00316641">
        <w:rPr>
          <w:rFonts w:ascii="Arial" w:hAnsi="Arial" w:cs="Arial"/>
          <w:szCs w:val="24"/>
        </w:rPr>
        <w:t xml:space="preserve"> 3 </w:t>
      </w:r>
      <w:r w:rsidRPr="00316641">
        <w:rPr>
          <w:rFonts w:ascii="Arial" w:hAnsi="Arial" w:cs="Arial"/>
          <w:szCs w:val="24"/>
        </w:rPr>
        <w:tab/>
        <w:t>: berarti “Baik”</w:t>
      </w:r>
    </w:p>
    <w:p w:rsidR="00D8592C" w:rsidRPr="006E3F43" w:rsidRDefault="00D8592C" w:rsidP="00D8592C">
      <w:pPr>
        <w:spacing w:line="312" w:lineRule="auto"/>
        <w:ind w:left="426"/>
        <w:jc w:val="both"/>
        <w:rPr>
          <w:rFonts w:ascii="Arial" w:hAnsi="Arial" w:cs="Arial"/>
          <w:szCs w:val="24"/>
          <w:lang w:val="en-US"/>
        </w:rPr>
      </w:pPr>
      <w:r w:rsidRPr="00316641">
        <w:rPr>
          <w:rFonts w:ascii="Arial" w:hAnsi="Arial" w:cs="Arial"/>
          <w:szCs w:val="24"/>
        </w:rPr>
        <w:t xml:space="preserve"> 4</w:t>
      </w:r>
      <w:r>
        <w:rPr>
          <w:rFonts w:ascii="Arial" w:hAnsi="Arial" w:cs="Arial"/>
          <w:szCs w:val="24"/>
        </w:rPr>
        <w:t xml:space="preserve">  </w:t>
      </w:r>
      <w:r w:rsidRPr="00316641">
        <w:rPr>
          <w:rFonts w:ascii="Arial" w:hAnsi="Arial" w:cs="Arial"/>
          <w:szCs w:val="24"/>
        </w:rPr>
        <w:t>: berarti “Sangat baik”</w:t>
      </w:r>
    </w:p>
    <w:p w:rsidR="00D8592C" w:rsidRPr="00316641" w:rsidRDefault="00D8592C" w:rsidP="00D8592C">
      <w:pPr>
        <w:pStyle w:val="ListParagraph"/>
        <w:numPr>
          <w:ilvl w:val="0"/>
          <w:numId w:val="159"/>
        </w:numPr>
        <w:spacing w:before="120" w:after="120" w:line="312" w:lineRule="auto"/>
        <w:ind w:left="425" w:hanging="425"/>
        <w:contextualSpacing w:val="0"/>
        <w:jc w:val="both"/>
        <w:rPr>
          <w:rFonts w:ascii="Arial" w:hAnsi="Arial" w:cs="Arial"/>
          <w:b/>
          <w:sz w:val="24"/>
          <w:szCs w:val="24"/>
        </w:rPr>
      </w:pPr>
      <w:r w:rsidRPr="00316641">
        <w:rPr>
          <w:rFonts w:ascii="Arial" w:hAnsi="Arial" w:cs="Arial"/>
          <w:b/>
          <w:sz w:val="24"/>
          <w:szCs w:val="24"/>
        </w:rPr>
        <w:t>Penilaian ditinjau dari beberapa aspek</w:t>
      </w:r>
    </w:p>
    <w:tbl>
      <w:tblPr>
        <w:tblW w:w="737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711"/>
        <w:gridCol w:w="567"/>
        <w:gridCol w:w="567"/>
        <w:gridCol w:w="425"/>
        <w:gridCol w:w="426"/>
      </w:tblGrid>
      <w:tr w:rsidR="00D8592C" w:rsidRPr="00316641" w:rsidTr="00EA5C54">
        <w:tc>
          <w:tcPr>
            <w:tcW w:w="675" w:type="dxa"/>
            <w:vMerge w:val="restart"/>
            <w:vAlign w:val="center"/>
          </w:tcPr>
          <w:p w:rsidR="00D8592C" w:rsidRPr="00316641" w:rsidRDefault="00D8592C" w:rsidP="00EA5C54">
            <w:pPr>
              <w:spacing w:after="0" w:line="240" w:lineRule="auto"/>
              <w:jc w:val="center"/>
              <w:rPr>
                <w:rFonts w:ascii="Arial" w:hAnsi="Arial" w:cs="Arial"/>
                <w:b/>
                <w:bCs/>
              </w:rPr>
            </w:pPr>
            <w:r w:rsidRPr="00316641">
              <w:rPr>
                <w:rFonts w:ascii="Arial" w:hAnsi="Arial" w:cs="Arial"/>
                <w:b/>
                <w:bCs/>
              </w:rPr>
              <w:t>NO</w:t>
            </w:r>
          </w:p>
        </w:tc>
        <w:tc>
          <w:tcPr>
            <w:tcW w:w="4711" w:type="dxa"/>
            <w:vMerge w:val="restart"/>
            <w:vAlign w:val="center"/>
          </w:tcPr>
          <w:p w:rsidR="00D8592C" w:rsidRPr="00316641" w:rsidRDefault="00D8592C" w:rsidP="00EA5C54">
            <w:pPr>
              <w:spacing w:after="0" w:line="240" w:lineRule="auto"/>
              <w:jc w:val="center"/>
              <w:rPr>
                <w:rFonts w:ascii="Arial" w:hAnsi="Arial" w:cs="Arial"/>
                <w:b/>
                <w:bCs/>
              </w:rPr>
            </w:pPr>
            <w:r w:rsidRPr="00316641">
              <w:rPr>
                <w:rFonts w:ascii="Arial" w:hAnsi="Arial" w:cs="Arial"/>
                <w:b/>
                <w:bCs/>
              </w:rPr>
              <w:t>URAIAN</w:t>
            </w:r>
          </w:p>
        </w:tc>
        <w:tc>
          <w:tcPr>
            <w:tcW w:w="1985" w:type="dxa"/>
            <w:gridSpan w:val="4"/>
            <w:vAlign w:val="center"/>
          </w:tcPr>
          <w:p w:rsidR="00D8592C" w:rsidRPr="00316641" w:rsidRDefault="00D8592C" w:rsidP="00EA5C54">
            <w:pPr>
              <w:spacing w:after="0" w:line="240" w:lineRule="auto"/>
              <w:jc w:val="center"/>
              <w:rPr>
                <w:rFonts w:ascii="Arial" w:hAnsi="Arial" w:cs="Arial"/>
                <w:b/>
                <w:bCs/>
              </w:rPr>
            </w:pPr>
            <w:r w:rsidRPr="00316641">
              <w:rPr>
                <w:rFonts w:ascii="Arial" w:hAnsi="Arial" w:cs="Arial"/>
                <w:b/>
                <w:bCs/>
              </w:rPr>
              <w:t>Skala Penilaian</w:t>
            </w:r>
          </w:p>
        </w:tc>
      </w:tr>
      <w:tr w:rsidR="00D8592C" w:rsidRPr="00316641" w:rsidTr="00EA5C54">
        <w:trPr>
          <w:trHeight w:val="266"/>
        </w:trPr>
        <w:tc>
          <w:tcPr>
            <w:tcW w:w="675" w:type="dxa"/>
            <w:vMerge/>
            <w:vAlign w:val="center"/>
          </w:tcPr>
          <w:p w:rsidR="00D8592C" w:rsidRPr="00316641" w:rsidRDefault="00D8592C" w:rsidP="00EA5C54">
            <w:pPr>
              <w:spacing w:after="0" w:line="240" w:lineRule="auto"/>
              <w:jc w:val="center"/>
              <w:rPr>
                <w:rFonts w:ascii="Arial" w:hAnsi="Arial" w:cs="Arial"/>
                <w:b/>
                <w:bCs/>
              </w:rPr>
            </w:pPr>
          </w:p>
        </w:tc>
        <w:tc>
          <w:tcPr>
            <w:tcW w:w="4711" w:type="dxa"/>
            <w:vMerge/>
            <w:vAlign w:val="center"/>
          </w:tcPr>
          <w:p w:rsidR="00D8592C" w:rsidRPr="00316641" w:rsidRDefault="00D8592C" w:rsidP="00EA5C54">
            <w:pPr>
              <w:spacing w:after="0" w:line="240" w:lineRule="auto"/>
              <w:jc w:val="center"/>
              <w:rPr>
                <w:rFonts w:ascii="Arial" w:hAnsi="Arial" w:cs="Arial"/>
                <w:bCs/>
              </w:rPr>
            </w:pPr>
          </w:p>
        </w:tc>
        <w:tc>
          <w:tcPr>
            <w:tcW w:w="567" w:type="dxa"/>
            <w:vAlign w:val="center"/>
          </w:tcPr>
          <w:p w:rsidR="00D8592C" w:rsidRPr="00316641" w:rsidRDefault="00D8592C" w:rsidP="00EA5C54">
            <w:pPr>
              <w:spacing w:after="0" w:line="240" w:lineRule="auto"/>
              <w:jc w:val="center"/>
              <w:rPr>
                <w:rFonts w:ascii="Arial" w:hAnsi="Arial" w:cs="Arial"/>
                <w:b/>
                <w:bCs/>
              </w:rPr>
            </w:pPr>
            <w:r w:rsidRPr="00316641">
              <w:rPr>
                <w:rFonts w:ascii="Arial" w:hAnsi="Arial" w:cs="Arial"/>
                <w:b/>
                <w:bCs/>
              </w:rPr>
              <w:t>1</w:t>
            </w:r>
          </w:p>
        </w:tc>
        <w:tc>
          <w:tcPr>
            <w:tcW w:w="567" w:type="dxa"/>
            <w:vAlign w:val="center"/>
          </w:tcPr>
          <w:p w:rsidR="00D8592C" w:rsidRPr="00316641" w:rsidRDefault="00D8592C" w:rsidP="00EA5C54">
            <w:pPr>
              <w:spacing w:after="0" w:line="240" w:lineRule="auto"/>
              <w:jc w:val="center"/>
              <w:rPr>
                <w:rFonts w:ascii="Arial" w:hAnsi="Arial" w:cs="Arial"/>
                <w:b/>
                <w:bCs/>
              </w:rPr>
            </w:pPr>
            <w:r w:rsidRPr="00316641">
              <w:rPr>
                <w:rFonts w:ascii="Arial" w:hAnsi="Arial" w:cs="Arial"/>
                <w:b/>
                <w:bCs/>
              </w:rPr>
              <w:t>2</w:t>
            </w:r>
          </w:p>
        </w:tc>
        <w:tc>
          <w:tcPr>
            <w:tcW w:w="425" w:type="dxa"/>
            <w:vAlign w:val="center"/>
          </w:tcPr>
          <w:p w:rsidR="00D8592C" w:rsidRPr="00316641" w:rsidRDefault="00D8592C" w:rsidP="00EA5C54">
            <w:pPr>
              <w:spacing w:after="0" w:line="240" w:lineRule="auto"/>
              <w:jc w:val="center"/>
              <w:rPr>
                <w:rFonts w:ascii="Arial" w:hAnsi="Arial" w:cs="Arial"/>
                <w:b/>
                <w:bCs/>
              </w:rPr>
            </w:pPr>
            <w:r w:rsidRPr="00316641">
              <w:rPr>
                <w:rFonts w:ascii="Arial" w:hAnsi="Arial" w:cs="Arial"/>
                <w:b/>
                <w:bCs/>
              </w:rPr>
              <w:t>3</w:t>
            </w:r>
          </w:p>
        </w:tc>
        <w:tc>
          <w:tcPr>
            <w:tcW w:w="426" w:type="dxa"/>
            <w:vAlign w:val="center"/>
          </w:tcPr>
          <w:p w:rsidR="00D8592C" w:rsidRPr="00316641" w:rsidRDefault="00D8592C" w:rsidP="00EA5C54">
            <w:pPr>
              <w:spacing w:after="0" w:line="240" w:lineRule="auto"/>
              <w:rPr>
                <w:rFonts w:ascii="Arial" w:hAnsi="Arial" w:cs="Arial"/>
                <w:b/>
                <w:bCs/>
              </w:rPr>
            </w:pPr>
            <w:r w:rsidRPr="00316641">
              <w:rPr>
                <w:rFonts w:ascii="Arial" w:hAnsi="Arial" w:cs="Arial"/>
                <w:b/>
                <w:bCs/>
              </w:rPr>
              <w:t>4</w:t>
            </w: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b/>
              </w:rPr>
            </w:pPr>
            <w:r w:rsidRPr="00316641">
              <w:rPr>
                <w:rFonts w:ascii="Arial" w:hAnsi="Arial" w:cs="Arial"/>
                <w:b/>
              </w:rPr>
              <w:t>A</w:t>
            </w:r>
          </w:p>
        </w:tc>
        <w:tc>
          <w:tcPr>
            <w:tcW w:w="4711" w:type="dxa"/>
            <w:vAlign w:val="center"/>
          </w:tcPr>
          <w:p w:rsidR="00D8592C" w:rsidRPr="00316641" w:rsidRDefault="00D8592C" w:rsidP="00EA5C54">
            <w:pPr>
              <w:spacing w:after="0" w:line="240" w:lineRule="auto"/>
              <w:jc w:val="both"/>
              <w:rPr>
                <w:rFonts w:ascii="Arial" w:hAnsi="Arial" w:cs="Arial"/>
                <w:b/>
                <w:bCs/>
              </w:rPr>
            </w:pPr>
            <w:r w:rsidRPr="00316641">
              <w:rPr>
                <w:rFonts w:ascii="Arial" w:hAnsi="Arial" w:cs="Arial"/>
                <w:b/>
                <w:bCs/>
              </w:rPr>
              <w:t>Format</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Sistem penomoran jelas</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2</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Kejelasan pembagian soal</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3</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Jenis dan ukuran huruf yang sesuai</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4</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Kesesuaian ukuran fisik LK</w:t>
            </w:r>
            <w:r>
              <w:rPr>
                <w:rFonts w:ascii="Arial" w:hAnsi="Arial" w:cs="Arial"/>
              </w:rPr>
              <w:t>PD</w:t>
            </w:r>
            <w:r w:rsidRPr="00316641">
              <w:rPr>
                <w:rFonts w:ascii="Arial" w:hAnsi="Arial" w:cs="Arial"/>
              </w:rPr>
              <w:t xml:space="preserve"> dengan siswa.</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5</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Kesesuaian ruang/tata letak</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D8592C">
        <w:trPr>
          <w:trHeight w:val="170"/>
        </w:trPr>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lastRenderedPageBreak/>
              <w:t>6</w:t>
            </w:r>
          </w:p>
        </w:tc>
        <w:tc>
          <w:tcPr>
            <w:tcW w:w="4711" w:type="dxa"/>
            <w:vAlign w:val="center"/>
          </w:tcPr>
          <w:p w:rsidR="00D8592C" w:rsidRPr="00316641" w:rsidRDefault="00D8592C" w:rsidP="00EA5C54">
            <w:pPr>
              <w:spacing w:after="0" w:line="240" w:lineRule="auto"/>
              <w:jc w:val="both"/>
              <w:rPr>
                <w:rFonts w:ascii="Arial" w:hAnsi="Arial" w:cs="Arial"/>
                <w:b/>
                <w:bCs/>
              </w:rPr>
            </w:pPr>
            <w:r w:rsidRPr="00316641">
              <w:rPr>
                <w:rFonts w:ascii="Arial" w:hAnsi="Arial" w:cs="Arial"/>
              </w:rPr>
              <w:t>Teks dan ilustrasi seimbang.</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C70DEC" w:rsidP="00EA5C54">
            <w:pPr>
              <w:spacing w:after="0" w:line="240" w:lineRule="auto"/>
              <w:jc w:val="center"/>
              <w:rPr>
                <w:rFonts w:ascii="Arial" w:hAnsi="Arial" w:cs="Arial"/>
              </w:rPr>
            </w:pPr>
            <w:r>
              <w:rPr>
                <w:rFonts w:ascii="Arial" w:hAnsi="Arial" w:cs="Arial"/>
                <w:noProof/>
                <w:lang w:val="en-US"/>
              </w:rPr>
              <w:pict>
                <v:rect id="_x0000_s3620" style="position:absolute;left:0;text-align:left;margin-left:28.05pt;margin-top:-70.35pt;width:38.25pt;height:24.75pt;z-index:252265472;mso-position-horizontal-relative:text;mso-position-vertical-relative:text" stroked="f">
                  <v:textbox>
                    <w:txbxContent>
                      <w:p w:rsidR="00D8592C" w:rsidRPr="00F25F12" w:rsidRDefault="00D8592C" w:rsidP="00D8592C">
                        <w:pPr>
                          <w:rPr>
                            <w:lang w:val="en-US"/>
                          </w:rPr>
                        </w:pPr>
                        <w:r>
                          <w:rPr>
                            <w:lang w:val="en-US"/>
                          </w:rPr>
                          <w:t>202</w:t>
                        </w:r>
                      </w:p>
                    </w:txbxContent>
                  </v:textbox>
                </v:rect>
              </w:pict>
            </w: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b/>
              </w:rPr>
            </w:pPr>
            <w:r w:rsidRPr="00316641">
              <w:rPr>
                <w:rFonts w:ascii="Arial" w:hAnsi="Arial" w:cs="Arial"/>
                <w:b/>
              </w:rPr>
              <w:t>B</w:t>
            </w:r>
          </w:p>
        </w:tc>
        <w:tc>
          <w:tcPr>
            <w:tcW w:w="4711" w:type="dxa"/>
            <w:vAlign w:val="center"/>
          </w:tcPr>
          <w:p w:rsidR="00D8592C" w:rsidRPr="00316641" w:rsidRDefault="00D8592C" w:rsidP="00EA5C54">
            <w:pPr>
              <w:spacing w:after="0" w:line="240" w:lineRule="auto"/>
              <w:jc w:val="both"/>
              <w:rPr>
                <w:rFonts w:ascii="Arial" w:hAnsi="Arial" w:cs="Arial"/>
                <w:b/>
                <w:bCs/>
              </w:rPr>
            </w:pPr>
            <w:r w:rsidRPr="00316641">
              <w:rPr>
                <w:rFonts w:ascii="Arial" w:hAnsi="Arial" w:cs="Arial"/>
                <w:b/>
                <w:bCs/>
              </w:rPr>
              <w:t>Bahasa</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7</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Kebenaran tata bahasa (ejaan yang digunakan)</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8</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Kesesuaian kalimat dengan tingkat perkembangan siswa.</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9</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Kesederhanaan struktur kalimat.</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10</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Kejelasan petunjuk atau arahan, sehingga tidak menimbulkan penafsiran ganda..</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11</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Menggunakan bahasa yang komunikatif artinya bahasa yang digunakan dalam LK</w:t>
            </w:r>
            <w:r>
              <w:rPr>
                <w:rFonts w:ascii="Arial" w:hAnsi="Arial" w:cs="Arial"/>
              </w:rPr>
              <w:t>PD</w:t>
            </w:r>
            <w:r w:rsidRPr="00316641">
              <w:rPr>
                <w:rFonts w:ascii="Arial" w:hAnsi="Arial" w:cs="Arial"/>
              </w:rPr>
              <w:t xml:space="preserve"> menimbulkan komunikasi yang akrab dengan siswa.</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b/>
              </w:rPr>
            </w:pPr>
            <w:r w:rsidRPr="00316641">
              <w:rPr>
                <w:rFonts w:ascii="Arial" w:hAnsi="Arial" w:cs="Arial"/>
                <w:b/>
              </w:rPr>
              <w:t>C</w:t>
            </w:r>
          </w:p>
        </w:tc>
        <w:tc>
          <w:tcPr>
            <w:tcW w:w="4711" w:type="dxa"/>
            <w:vAlign w:val="center"/>
          </w:tcPr>
          <w:p w:rsidR="00D8592C" w:rsidRPr="00316641" w:rsidRDefault="00D8592C" w:rsidP="00EA5C54">
            <w:pPr>
              <w:spacing w:after="0" w:line="240" w:lineRule="auto"/>
              <w:jc w:val="both"/>
              <w:rPr>
                <w:rFonts w:ascii="Arial" w:hAnsi="Arial" w:cs="Arial"/>
                <w:b/>
                <w:bCs/>
              </w:rPr>
            </w:pPr>
            <w:r w:rsidRPr="00316641">
              <w:rPr>
                <w:rFonts w:ascii="Arial" w:hAnsi="Arial" w:cs="Arial"/>
                <w:b/>
                <w:bCs/>
              </w:rPr>
              <w:t>Isi</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12</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Kebenaran materi/isi</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13</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Merupakan materi/tugas yang esensial</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14</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Kesesuaian soal latihan dengan materi dalam buku siswa</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15</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Urutan penyelesaian setiap soal jelas dan terstruktur</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16</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Mendorong siswa dalam menemukan, dan menggunakan   konsep secara mandiri.</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17</w:t>
            </w:r>
          </w:p>
        </w:tc>
        <w:tc>
          <w:tcPr>
            <w:tcW w:w="4711" w:type="dxa"/>
            <w:vAlign w:val="center"/>
          </w:tcPr>
          <w:p w:rsidR="00D8592C" w:rsidRPr="00316641" w:rsidRDefault="00D8592C" w:rsidP="00EA5C54">
            <w:pPr>
              <w:spacing w:after="0" w:line="240" w:lineRule="auto"/>
              <w:jc w:val="both"/>
              <w:rPr>
                <w:rFonts w:ascii="Arial" w:hAnsi="Arial" w:cs="Arial"/>
                <w:b/>
                <w:bCs/>
              </w:rPr>
            </w:pPr>
            <w:r w:rsidRPr="00316641">
              <w:rPr>
                <w:rFonts w:ascii="Arial" w:hAnsi="Arial" w:cs="Arial"/>
              </w:rPr>
              <w:t>Kelayakan sebagai perangkat pembelajaran</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b/>
              </w:rPr>
            </w:pPr>
            <w:r w:rsidRPr="00316641">
              <w:rPr>
                <w:rFonts w:ascii="Arial" w:hAnsi="Arial" w:cs="Arial"/>
                <w:b/>
              </w:rPr>
              <w:t>D</w:t>
            </w:r>
          </w:p>
        </w:tc>
        <w:tc>
          <w:tcPr>
            <w:tcW w:w="4711" w:type="dxa"/>
            <w:vAlign w:val="center"/>
          </w:tcPr>
          <w:p w:rsidR="00D8592C" w:rsidRPr="00316641" w:rsidRDefault="00D8592C" w:rsidP="00EA5C54">
            <w:pPr>
              <w:spacing w:after="0" w:line="240" w:lineRule="auto"/>
              <w:jc w:val="both"/>
              <w:rPr>
                <w:rFonts w:ascii="Arial" w:hAnsi="Arial" w:cs="Arial"/>
                <w:b/>
              </w:rPr>
            </w:pPr>
            <w:r w:rsidRPr="00316641">
              <w:rPr>
                <w:rFonts w:ascii="Arial" w:hAnsi="Arial" w:cs="Arial"/>
                <w:b/>
              </w:rPr>
              <w:t>Ilustrasi, Tata Letak dan Diagram/Gambar</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18</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LKS disertai dengan gambar, yang berkaitan langsung dengan materi pelajaran atau konsep yang dipelajar</w:t>
            </w:r>
            <w:r>
              <w:rPr>
                <w:rFonts w:ascii="Arial" w:hAnsi="Arial" w:cs="Arial"/>
              </w:rPr>
              <w:t>i</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19</w:t>
            </w:r>
          </w:p>
        </w:tc>
        <w:tc>
          <w:tcPr>
            <w:tcW w:w="4711" w:type="dxa"/>
            <w:vAlign w:val="center"/>
          </w:tcPr>
          <w:p w:rsidR="00D8592C" w:rsidRPr="00316641" w:rsidRDefault="00D8592C" w:rsidP="00EA5C54">
            <w:pPr>
              <w:spacing w:after="0" w:line="240" w:lineRule="auto"/>
              <w:jc w:val="both"/>
              <w:rPr>
                <w:rFonts w:ascii="Arial" w:hAnsi="Arial" w:cs="Arial"/>
              </w:rPr>
            </w:pPr>
            <w:r w:rsidRPr="00316641">
              <w:rPr>
                <w:rFonts w:ascii="Arial" w:hAnsi="Arial" w:cs="Arial"/>
              </w:rPr>
              <w:t>Tata letak gambar, ilustrasi, dan kotak isian penyelesaian proporsional.</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20</w:t>
            </w:r>
          </w:p>
        </w:tc>
        <w:tc>
          <w:tcPr>
            <w:tcW w:w="4711" w:type="dxa"/>
            <w:vAlign w:val="center"/>
          </w:tcPr>
          <w:p w:rsidR="00D8592C" w:rsidRPr="00316641" w:rsidRDefault="00D8592C" w:rsidP="00EA5C54">
            <w:pPr>
              <w:spacing w:after="0" w:line="240" w:lineRule="auto"/>
              <w:jc w:val="both"/>
              <w:rPr>
                <w:rFonts w:ascii="Arial" w:hAnsi="Arial" w:cs="Arial"/>
                <w:b/>
              </w:rPr>
            </w:pPr>
            <w:r w:rsidRPr="00316641">
              <w:rPr>
                <w:rFonts w:ascii="Arial" w:hAnsi="Arial" w:cs="Arial"/>
              </w:rPr>
              <w:t>Ilustrasi dan gambar menarik, jelas terbaca dan mudah dipahami</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b/>
              </w:rPr>
            </w:pPr>
            <w:r w:rsidRPr="00316641">
              <w:rPr>
                <w:rFonts w:ascii="Arial" w:hAnsi="Arial" w:cs="Arial"/>
                <w:b/>
              </w:rPr>
              <w:t>E</w:t>
            </w:r>
          </w:p>
        </w:tc>
        <w:tc>
          <w:tcPr>
            <w:tcW w:w="4711" w:type="dxa"/>
            <w:vAlign w:val="center"/>
          </w:tcPr>
          <w:p w:rsidR="00D8592C" w:rsidRPr="00316641" w:rsidRDefault="00D8592C" w:rsidP="00EA5C54">
            <w:pPr>
              <w:spacing w:after="0" w:line="240" w:lineRule="auto"/>
              <w:jc w:val="both"/>
              <w:rPr>
                <w:rFonts w:ascii="Arial" w:hAnsi="Arial" w:cs="Arial"/>
                <w:b/>
                <w:bCs/>
              </w:rPr>
            </w:pPr>
            <w:r w:rsidRPr="00316641">
              <w:rPr>
                <w:rFonts w:ascii="Arial" w:hAnsi="Arial" w:cs="Arial"/>
                <w:b/>
                <w:bCs/>
              </w:rPr>
              <w:t>Waktu</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21</w:t>
            </w:r>
          </w:p>
        </w:tc>
        <w:tc>
          <w:tcPr>
            <w:tcW w:w="4711" w:type="dxa"/>
            <w:vAlign w:val="center"/>
          </w:tcPr>
          <w:p w:rsidR="00D8592C" w:rsidRPr="00503646" w:rsidRDefault="00D8592C" w:rsidP="00EA5C54">
            <w:pPr>
              <w:spacing w:after="0" w:line="240" w:lineRule="auto"/>
              <w:jc w:val="both"/>
              <w:rPr>
                <w:rFonts w:ascii="Arial" w:hAnsi="Arial" w:cs="Arial"/>
                <w:bCs/>
              </w:rPr>
            </w:pPr>
            <w:r w:rsidRPr="00316641">
              <w:rPr>
                <w:rFonts w:ascii="Arial" w:hAnsi="Arial" w:cs="Arial"/>
              </w:rPr>
              <w:t>Rasionalitas alokasi waktu un</w:t>
            </w:r>
            <w:r>
              <w:rPr>
                <w:rFonts w:ascii="Arial" w:hAnsi="Arial" w:cs="Arial"/>
              </w:rPr>
              <w:t>tuk menyelesaikan soal dalam LKPD</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b/>
              </w:rPr>
            </w:pPr>
            <w:r w:rsidRPr="00316641">
              <w:rPr>
                <w:rFonts w:ascii="Arial" w:hAnsi="Arial" w:cs="Arial"/>
                <w:b/>
              </w:rPr>
              <w:t>F</w:t>
            </w:r>
          </w:p>
        </w:tc>
        <w:tc>
          <w:tcPr>
            <w:tcW w:w="4711" w:type="dxa"/>
            <w:vAlign w:val="center"/>
          </w:tcPr>
          <w:p w:rsidR="00D8592C" w:rsidRPr="00316641" w:rsidRDefault="00D8592C" w:rsidP="00EA5C54">
            <w:pPr>
              <w:spacing w:after="0" w:line="240" w:lineRule="auto"/>
              <w:jc w:val="both"/>
              <w:rPr>
                <w:rFonts w:ascii="Arial" w:hAnsi="Arial" w:cs="Arial"/>
                <w:b/>
                <w:bCs/>
              </w:rPr>
            </w:pPr>
            <w:r w:rsidRPr="00316641">
              <w:rPr>
                <w:rFonts w:ascii="Arial" w:hAnsi="Arial" w:cs="Arial"/>
                <w:b/>
                <w:bCs/>
              </w:rPr>
              <w:t>Manfaat/Kegunaan</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22</w:t>
            </w:r>
          </w:p>
        </w:tc>
        <w:tc>
          <w:tcPr>
            <w:tcW w:w="4711" w:type="dxa"/>
            <w:vAlign w:val="center"/>
          </w:tcPr>
          <w:p w:rsidR="00D8592C" w:rsidRPr="00316641" w:rsidRDefault="00D8592C" w:rsidP="00EA5C54">
            <w:pPr>
              <w:spacing w:after="0" w:line="240" w:lineRule="auto"/>
              <w:jc w:val="both"/>
              <w:rPr>
                <w:rFonts w:ascii="Arial" w:hAnsi="Arial" w:cs="Arial"/>
                <w:b/>
                <w:bCs/>
              </w:rPr>
            </w:pPr>
            <w:r w:rsidRPr="00316641">
              <w:rPr>
                <w:rFonts w:ascii="Arial" w:hAnsi="Arial" w:cs="Arial"/>
              </w:rPr>
              <w:t>Sebagai pedoman bagi guru maupun siswa dalam pembelajaran</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r w:rsidR="00D8592C" w:rsidRPr="00316641" w:rsidTr="00EA5C54">
        <w:tc>
          <w:tcPr>
            <w:tcW w:w="675" w:type="dxa"/>
            <w:vAlign w:val="center"/>
          </w:tcPr>
          <w:p w:rsidR="00D8592C" w:rsidRPr="00316641" w:rsidRDefault="00D8592C" w:rsidP="00EA5C54">
            <w:pPr>
              <w:spacing w:after="0" w:line="240" w:lineRule="auto"/>
              <w:jc w:val="center"/>
              <w:rPr>
                <w:rFonts w:ascii="Arial" w:hAnsi="Arial" w:cs="Arial"/>
              </w:rPr>
            </w:pPr>
            <w:r w:rsidRPr="00316641">
              <w:rPr>
                <w:rFonts w:ascii="Arial" w:hAnsi="Arial" w:cs="Arial"/>
              </w:rPr>
              <w:t>23</w:t>
            </w:r>
          </w:p>
        </w:tc>
        <w:tc>
          <w:tcPr>
            <w:tcW w:w="4711" w:type="dxa"/>
            <w:vAlign w:val="center"/>
          </w:tcPr>
          <w:p w:rsidR="00D8592C" w:rsidRPr="00316641" w:rsidRDefault="00D8592C" w:rsidP="00EA5C54">
            <w:pPr>
              <w:spacing w:after="0" w:line="240" w:lineRule="auto"/>
              <w:jc w:val="both"/>
              <w:rPr>
                <w:rFonts w:ascii="Arial" w:hAnsi="Arial" w:cs="Arial"/>
                <w:b/>
                <w:bCs/>
              </w:rPr>
            </w:pPr>
            <w:r w:rsidRPr="00316641">
              <w:rPr>
                <w:rFonts w:ascii="Arial" w:hAnsi="Arial" w:cs="Arial"/>
              </w:rPr>
              <w:t>Mengubah kebiasaan pembelajaran yang tidak terarah menjadi terarah dengan jelas</w:t>
            </w:r>
          </w:p>
        </w:tc>
        <w:tc>
          <w:tcPr>
            <w:tcW w:w="567" w:type="dxa"/>
            <w:vAlign w:val="center"/>
          </w:tcPr>
          <w:p w:rsidR="00D8592C" w:rsidRPr="00316641" w:rsidRDefault="00D8592C" w:rsidP="00EA5C54">
            <w:pPr>
              <w:spacing w:after="0" w:line="240" w:lineRule="auto"/>
              <w:jc w:val="center"/>
              <w:rPr>
                <w:rFonts w:ascii="Arial" w:hAnsi="Arial" w:cs="Arial"/>
              </w:rPr>
            </w:pPr>
          </w:p>
        </w:tc>
        <w:tc>
          <w:tcPr>
            <w:tcW w:w="567" w:type="dxa"/>
            <w:vAlign w:val="center"/>
          </w:tcPr>
          <w:p w:rsidR="00D8592C" w:rsidRPr="00316641" w:rsidRDefault="00D8592C" w:rsidP="00EA5C54">
            <w:pPr>
              <w:spacing w:after="0" w:line="240" w:lineRule="auto"/>
              <w:jc w:val="center"/>
              <w:rPr>
                <w:rFonts w:ascii="Arial" w:hAnsi="Arial" w:cs="Arial"/>
              </w:rPr>
            </w:pPr>
          </w:p>
        </w:tc>
        <w:tc>
          <w:tcPr>
            <w:tcW w:w="425" w:type="dxa"/>
            <w:vAlign w:val="center"/>
          </w:tcPr>
          <w:p w:rsidR="00D8592C" w:rsidRPr="00316641" w:rsidRDefault="00D8592C" w:rsidP="00EA5C54">
            <w:pPr>
              <w:spacing w:after="0" w:line="240" w:lineRule="auto"/>
              <w:jc w:val="center"/>
              <w:rPr>
                <w:rFonts w:ascii="Arial" w:hAnsi="Arial" w:cs="Arial"/>
              </w:rPr>
            </w:pPr>
          </w:p>
        </w:tc>
        <w:tc>
          <w:tcPr>
            <w:tcW w:w="426" w:type="dxa"/>
            <w:vAlign w:val="center"/>
          </w:tcPr>
          <w:p w:rsidR="00D8592C" w:rsidRPr="00316641" w:rsidRDefault="00D8592C" w:rsidP="00EA5C54">
            <w:pPr>
              <w:spacing w:after="0" w:line="240" w:lineRule="auto"/>
              <w:jc w:val="center"/>
              <w:rPr>
                <w:rFonts w:ascii="Arial" w:hAnsi="Arial" w:cs="Arial"/>
              </w:rPr>
            </w:pPr>
          </w:p>
        </w:tc>
      </w:tr>
    </w:tbl>
    <w:p w:rsidR="00D8592C" w:rsidRDefault="00D8592C" w:rsidP="00D8592C">
      <w:pPr>
        <w:pStyle w:val="ListParagraph"/>
        <w:spacing w:before="120" w:after="0" w:line="360" w:lineRule="auto"/>
        <w:ind w:left="425"/>
        <w:contextualSpacing w:val="0"/>
        <w:jc w:val="both"/>
        <w:rPr>
          <w:rFonts w:ascii="Arial" w:hAnsi="Arial" w:cs="Arial"/>
          <w:b/>
          <w:bCs/>
          <w:szCs w:val="24"/>
          <w:lang w:val="en-US"/>
        </w:rPr>
      </w:pPr>
    </w:p>
    <w:p w:rsidR="00D8592C" w:rsidRDefault="00D8592C" w:rsidP="00D8592C">
      <w:pPr>
        <w:pStyle w:val="ListParagraph"/>
        <w:spacing w:before="120" w:after="0" w:line="360" w:lineRule="auto"/>
        <w:ind w:left="425"/>
        <w:contextualSpacing w:val="0"/>
        <w:jc w:val="both"/>
        <w:rPr>
          <w:rFonts w:ascii="Arial" w:hAnsi="Arial" w:cs="Arial"/>
          <w:b/>
          <w:bCs/>
          <w:szCs w:val="24"/>
          <w:lang w:val="en-US"/>
        </w:rPr>
      </w:pPr>
    </w:p>
    <w:p w:rsidR="00D8592C" w:rsidRPr="006E3F43" w:rsidRDefault="00D8592C" w:rsidP="00D8592C">
      <w:pPr>
        <w:pStyle w:val="ListParagraph"/>
        <w:spacing w:before="120" w:after="0" w:line="360" w:lineRule="auto"/>
        <w:ind w:left="425"/>
        <w:contextualSpacing w:val="0"/>
        <w:jc w:val="both"/>
        <w:rPr>
          <w:rFonts w:ascii="Arial" w:hAnsi="Arial" w:cs="Arial"/>
          <w:b/>
          <w:bCs/>
          <w:szCs w:val="24"/>
        </w:rPr>
      </w:pPr>
    </w:p>
    <w:p w:rsidR="00D8592C" w:rsidRPr="00316641" w:rsidRDefault="00C70DEC" w:rsidP="00D8592C">
      <w:pPr>
        <w:pStyle w:val="ListParagraph"/>
        <w:numPr>
          <w:ilvl w:val="0"/>
          <w:numId w:val="159"/>
        </w:numPr>
        <w:spacing w:before="120" w:after="0" w:line="360" w:lineRule="auto"/>
        <w:ind w:left="425" w:hanging="357"/>
        <w:contextualSpacing w:val="0"/>
        <w:jc w:val="both"/>
        <w:rPr>
          <w:rFonts w:ascii="Arial" w:hAnsi="Arial" w:cs="Arial"/>
          <w:b/>
          <w:bCs/>
          <w:szCs w:val="24"/>
        </w:rPr>
      </w:pPr>
      <w:r>
        <w:rPr>
          <w:rFonts w:ascii="Arial" w:hAnsi="Arial" w:cs="Arial"/>
          <w:bCs/>
          <w:noProof/>
          <w:szCs w:val="24"/>
          <w:lang w:val="en-US"/>
        </w:rPr>
        <w:lastRenderedPageBreak/>
        <w:pict>
          <v:rect id="_x0000_s3621" style="position:absolute;left:0;text-align:left;margin-left:395.1pt;margin-top:-68.6pt;width:38.25pt;height:24.75pt;z-index:252266496" stroked="f">
            <v:textbox>
              <w:txbxContent>
                <w:p w:rsidR="00D8592C" w:rsidRPr="00F25F12" w:rsidRDefault="00D8592C" w:rsidP="00D8592C">
                  <w:pPr>
                    <w:rPr>
                      <w:lang w:val="en-US"/>
                    </w:rPr>
                  </w:pPr>
                  <w:r>
                    <w:rPr>
                      <w:lang w:val="en-US"/>
                    </w:rPr>
                    <w:t>203</w:t>
                  </w:r>
                </w:p>
              </w:txbxContent>
            </v:textbox>
          </v:rect>
        </w:pict>
      </w:r>
      <w:r w:rsidR="00D8592C" w:rsidRPr="00316641">
        <w:rPr>
          <w:rFonts w:ascii="Arial" w:hAnsi="Arial" w:cs="Arial"/>
          <w:b/>
          <w:bCs/>
          <w:szCs w:val="24"/>
        </w:rPr>
        <w:t>Penilaian Umum</w:t>
      </w:r>
    </w:p>
    <w:p w:rsidR="00D8592C" w:rsidRPr="00316641" w:rsidRDefault="00D8592C" w:rsidP="00D8592C">
      <w:pPr>
        <w:spacing w:line="360" w:lineRule="auto"/>
        <w:ind w:left="425"/>
        <w:jc w:val="both"/>
        <w:rPr>
          <w:rFonts w:ascii="Arial" w:hAnsi="Arial" w:cs="Arial"/>
          <w:bCs/>
          <w:szCs w:val="24"/>
        </w:rPr>
      </w:pPr>
      <w:r w:rsidRPr="00316641">
        <w:rPr>
          <w:rFonts w:ascii="Arial" w:hAnsi="Arial" w:cs="Arial"/>
          <w:bCs/>
          <w:szCs w:val="24"/>
        </w:rPr>
        <w:t xml:space="preserve">Rekomendasi/kesimpulan penilaian secara umum </w:t>
      </w:r>
      <w:r w:rsidRPr="00316641">
        <w:rPr>
          <w:rFonts w:ascii="Arial" w:hAnsi="Arial" w:cs="Arial"/>
          <w:bCs/>
          <w:szCs w:val="24"/>
          <w:vertAlign w:val="superscript"/>
        </w:rPr>
        <w:t>*)</w:t>
      </w:r>
      <w:r w:rsidRPr="00316641">
        <w:rPr>
          <w:rFonts w:ascii="Arial" w:hAnsi="Arial" w:cs="Arial"/>
          <w:bCs/>
          <w:szCs w:val="24"/>
        </w:rPr>
        <w:t>:</w:t>
      </w:r>
    </w:p>
    <w:p w:rsidR="00D8592C" w:rsidRPr="00316641" w:rsidRDefault="00D8592C" w:rsidP="00D8592C">
      <w:pPr>
        <w:spacing w:line="28" w:lineRule="atLeast"/>
        <w:jc w:val="both"/>
        <w:rPr>
          <w:rFonts w:ascii="Arial" w:hAnsi="Arial" w:cs="Arial"/>
          <w:bCs/>
          <w:szCs w:val="24"/>
        </w:rPr>
      </w:pPr>
      <w:r w:rsidRPr="00316641">
        <w:rPr>
          <w:rFonts w:ascii="Arial" w:hAnsi="Arial" w:cs="Arial"/>
          <w:bCs/>
          <w:i/>
          <w:szCs w:val="24"/>
        </w:rPr>
        <w:t xml:space="preserve">  a.  LK</w:t>
      </w:r>
      <w:r>
        <w:rPr>
          <w:rFonts w:ascii="Arial" w:hAnsi="Arial" w:cs="Arial"/>
          <w:bCs/>
          <w:i/>
          <w:szCs w:val="24"/>
        </w:rPr>
        <w:t>PD</w:t>
      </w:r>
      <w:r w:rsidRPr="00316641">
        <w:rPr>
          <w:rFonts w:ascii="Arial" w:hAnsi="Arial" w:cs="Arial"/>
          <w:bCs/>
          <w:i/>
          <w:szCs w:val="24"/>
        </w:rPr>
        <w:t xml:space="preserve"> ini: </w:t>
      </w:r>
      <w:r w:rsidRPr="00316641">
        <w:rPr>
          <w:rFonts w:ascii="Arial" w:hAnsi="Arial" w:cs="Arial"/>
          <w:bCs/>
          <w:i/>
          <w:szCs w:val="24"/>
        </w:rPr>
        <w:tab/>
      </w:r>
      <w:r w:rsidRPr="00316641">
        <w:rPr>
          <w:rFonts w:ascii="Arial" w:hAnsi="Arial" w:cs="Arial"/>
          <w:bCs/>
          <w:i/>
          <w:szCs w:val="24"/>
        </w:rPr>
        <w:tab/>
      </w:r>
      <w:r w:rsidRPr="00316641">
        <w:rPr>
          <w:rFonts w:ascii="Arial" w:hAnsi="Arial" w:cs="Arial"/>
          <w:bCs/>
          <w:i/>
          <w:szCs w:val="24"/>
        </w:rPr>
        <w:tab/>
        <w:t xml:space="preserve">  </w:t>
      </w:r>
      <w:r w:rsidRPr="00316641">
        <w:rPr>
          <w:rFonts w:ascii="Arial" w:hAnsi="Arial" w:cs="Arial"/>
          <w:bCs/>
          <w:i/>
          <w:szCs w:val="24"/>
        </w:rPr>
        <w:tab/>
        <w:t xml:space="preserve">   b.  LK</w:t>
      </w:r>
      <w:r>
        <w:rPr>
          <w:rFonts w:ascii="Arial" w:hAnsi="Arial" w:cs="Arial"/>
          <w:bCs/>
          <w:i/>
          <w:szCs w:val="24"/>
        </w:rPr>
        <w:t>PD</w:t>
      </w:r>
      <w:r w:rsidRPr="00316641">
        <w:rPr>
          <w:rFonts w:ascii="Arial" w:hAnsi="Arial" w:cs="Arial"/>
          <w:bCs/>
          <w:i/>
          <w:szCs w:val="24"/>
        </w:rPr>
        <w:t xml:space="preserve"> ini: </w:t>
      </w:r>
      <w:r w:rsidRPr="00316641">
        <w:rPr>
          <w:rFonts w:ascii="Arial" w:hAnsi="Arial" w:cs="Arial"/>
          <w:bCs/>
          <w:szCs w:val="24"/>
        </w:rPr>
        <w:t xml:space="preserve"> </w:t>
      </w:r>
    </w:p>
    <w:p w:rsidR="00D8592C" w:rsidRPr="00316641" w:rsidRDefault="00D8592C" w:rsidP="00D8592C">
      <w:pPr>
        <w:spacing w:line="28" w:lineRule="atLeast"/>
        <w:ind w:firstLine="720"/>
        <w:jc w:val="both"/>
        <w:rPr>
          <w:rFonts w:ascii="Arial" w:hAnsi="Arial" w:cs="Arial"/>
          <w:bCs/>
          <w:szCs w:val="24"/>
        </w:rPr>
      </w:pPr>
      <w:r>
        <w:rPr>
          <w:rFonts w:ascii="Arial" w:hAnsi="Arial" w:cs="Arial"/>
          <w:bCs/>
          <w:szCs w:val="24"/>
        </w:rPr>
        <w:t xml:space="preserve"> 1  :  tidak baik</w:t>
      </w:r>
      <w:r>
        <w:rPr>
          <w:rFonts w:ascii="Arial" w:hAnsi="Arial" w:cs="Arial"/>
          <w:bCs/>
          <w:szCs w:val="24"/>
        </w:rPr>
        <w:tab/>
      </w:r>
      <w:r>
        <w:rPr>
          <w:rFonts w:ascii="Arial" w:hAnsi="Arial" w:cs="Arial"/>
          <w:bCs/>
          <w:szCs w:val="24"/>
        </w:rPr>
        <w:tab/>
      </w:r>
      <w:r w:rsidRPr="00316641">
        <w:rPr>
          <w:rFonts w:ascii="Arial" w:hAnsi="Arial" w:cs="Arial"/>
          <w:bCs/>
          <w:szCs w:val="24"/>
        </w:rPr>
        <w:t xml:space="preserve">       1  :  Belum dapat digunakan</w:t>
      </w:r>
    </w:p>
    <w:p w:rsidR="00D8592C" w:rsidRPr="00316641" w:rsidRDefault="00D8592C" w:rsidP="00D8592C">
      <w:pPr>
        <w:pStyle w:val="ListParagraph"/>
        <w:spacing w:line="28" w:lineRule="atLeast"/>
        <w:jc w:val="both"/>
        <w:rPr>
          <w:rFonts w:ascii="Arial" w:hAnsi="Arial" w:cs="Arial"/>
          <w:bCs/>
          <w:szCs w:val="24"/>
        </w:rPr>
      </w:pPr>
      <w:r>
        <w:rPr>
          <w:rFonts w:ascii="Arial" w:hAnsi="Arial" w:cs="Arial"/>
          <w:bCs/>
          <w:szCs w:val="24"/>
        </w:rPr>
        <w:t xml:space="preserve"> 2  :  kurang baik</w:t>
      </w:r>
      <w:r>
        <w:rPr>
          <w:rFonts w:ascii="Arial" w:hAnsi="Arial" w:cs="Arial"/>
          <w:bCs/>
          <w:szCs w:val="24"/>
        </w:rPr>
        <w:tab/>
        <w:t xml:space="preserve">     </w:t>
      </w:r>
      <w:r w:rsidRPr="00316641">
        <w:rPr>
          <w:rFonts w:ascii="Arial" w:hAnsi="Arial" w:cs="Arial"/>
          <w:bCs/>
          <w:szCs w:val="24"/>
        </w:rPr>
        <w:t xml:space="preserve">  2  :  Dapat digunakan dengan banyak revisi</w:t>
      </w:r>
    </w:p>
    <w:p w:rsidR="00D8592C" w:rsidRPr="00316641" w:rsidRDefault="00D8592C" w:rsidP="00D8592C">
      <w:pPr>
        <w:pStyle w:val="ListParagraph"/>
        <w:spacing w:line="28" w:lineRule="atLeast"/>
        <w:jc w:val="both"/>
        <w:rPr>
          <w:rFonts w:ascii="Arial" w:hAnsi="Arial" w:cs="Arial"/>
          <w:bCs/>
          <w:szCs w:val="24"/>
        </w:rPr>
      </w:pPr>
      <w:r>
        <w:rPr>
          <w:rFonts w:ascii="Arial" w:hAnsi="Arial" w:cs="Arial"/>
          <w:bCs/>
          <w:szCs w:val="24"/>
        </w:rPr>
        <w:t xml:space="preserve"> 3  :  baik</w:t>
      </w:r>
      <w:r>
        <w:rPr>
          <w:rFonts w:ascii="Arial" w:hAnsi="Arial" w:cs="Arial"/>
          <w:bCs/>
          <w:szCs w:val="24"/>
        </w:rPr>
        <w:tab/>
      </w:r>
      <w:r>
        <w:rPr>
          <w:rFonts w:ascii="Arial" w:hAnsi="Arial" w:cs="Arial"/>
          <w:bCs/>
          <w:szCs w:val="24"/>
        </w:rPr>
        <w:tab/>
        <w:t xml:space="preserve">      </w:t>
      </w:r>
      <w:r w:rsidRPr="00316641">
        <w:rPr>
          <w:rFonts w:ascii="Arial" w:hAnsi="Arial" w:cs="Arial"/>
          <w:bCs/>
          <w:szCs w:val="24"/>
        </w:rPr>
        <w:t xml:space="preserve"> 3  :  Dapat digunakan dengan sedikit revisi</w:t>
      </w:r>
    </w:p>
    <w:p w:rsidR="00D8592C" w:rsidRPr="00316641" w:rsidRDefault="00D8592C" w:rsidP="00D8592C">
      <w:pPr>
        <w:pStyle w:val="ListParagraph"/>
        <w:spacing w:line="28" w:lineRule="atLeast"/>
        <w:jc w:val="both"/>
        <w:rPr>
          <w:rFonts w:ascii="Arial" w:hAnsi="Arial" w:cs="Arial"/>
          <w:bCs/>
          <w:szCs w:val="24"/>
        </w:rPr>
      </w:pPr>
      <w:r>
        <w:rPr>
          <w:rFonts w:ascii="Arial" w:hAnsi="Arial" w:cs="Arial"/>
          <w:bCs/>
          <w:szCs w:val="24"/>
        </w:rPr>
        <w:t xml:space="preserve"> 4  :  sangat baik</w:t>
      </w:r>
      <w:r>
        <w:rPr>
          <w:rFonts w:ascii="Arial" w:hAnsi="Arial" w:cs="Arial"/>
          <w:bCs/>
          <w:szCs w:val="24"/>
        </w:rPr>
        <w:tab/>
        <w:t xml:space="preserve">      </w:t>
      </w:r>
      <w:r w:rsidRPr="00316641">
        <w:rPr>
          <w:rFonts w:ascii="Arial" w:hAnsi="Arial" w:cs="Arial"/>
          <w:bCs/>
          <w:szCs w:val="24"/>
        </w:rPr>
        <w:t xml:space="preserve"> 4  :  Dapat digunakan tanpa revisi</w:t>
      </w:r>
    </w:p>
    <w:p w:rsidR="00D8592C" w:rsidRPr="00316641" w:rsidRDefault="00D8592C" w:rsidP="00D8592C">
      <w:pPr>
        <w:spacing w:line="28" w:lineRule="atLeast"/>
        <w:jc w:val="both"/>
        <w:rPr>
          <w:rFonts w:ascii="Arial" w:hAnsi="Arial" w:cs="Arial"/>
          <w:i/>
          <w:sz w:val="8"/>
          <w:szCs w:val="24"/>
        </w:rPr>
      </w:pPr>
    </w:p>
    <w:p w:rsidR="00D8592C" w:rsidRPr="00316641" w:rsidRDefault="00D8592C" w:rsidP="00D8592C">
      <w:pPr>
        <w:spacing w:line="480" w:lineRule="auto"/>
        <w:ind w:firstLine="426"/>
        <w:jc w:val="both"/>
        <w:rPr>
          <w:rFonts w:ascii="Arial" w:hAnsi="Arial" w:cs="Arial"/>
          <w:i/>
          <w:szCs w:val="24"/>
        </w:rPr>
      </w:pPr>
      <w:r w:rsidRPr="00316641">
        <w:rPr>
          <w:rFonts w:ascii="Arial" w:hAnsi="Arial" w:cs="Arial"/>
          <w:i/>
          <w:szCs w:val="24"/>
        </w:rPr>
        <w:t>*) lingkarilah nomor/angka sesuai penilaian Bapak/Ibu</w:t>
      </w:r>
    </w:p>
    <w:p w:rsidR="00D8592C" w:rsidRPr="00316641" w:rsidRDefault="00D8592C" w:rsidP="00D8592C">
      <w:pPr>
        <w:pStyle w:val="ListParagraph"/>
        <w:numPr>
          <w:ilvl w:val="0"/>
          <w:numId w:val="159"/>
        </w:numPr>
        <w:spacing w:after="0" w:line="240" w:lineRule="auto"/>
        <w:ind w:left="426"/>
        <w:contextualSpacing w:val="0"/>
        <w:jc w:val="both"/>
        <w:rPr>
          <w:rFonts w:ascii="Arial" w:hAnsi="Arial" w:cs="Arial"/>
          <w:b/>
        </w:rPr>
      </w:pPr>
      <w:r w:rsidRPr="00316641">
        <w:rPr>
          <w:rFonts w:ascii="Arial" w:hAnsi="Arial" w:cs="Arial"/>
          <w:b/>
        </w:rPr>
        <w:t>Komentar dan Saran Perbaikan</w:t>
      </w:r>
    </w:p>
    <w:p w:rsidR="00D8592C" w:rsidRPr="00367E82" w:rsidRDefault="00D8592C" w:rsidP="00D8592C">
      <w:pPr>
        <w:spacing w:line="360" w:lineRule="auto"/>
        <w:jc w:val="both"/>
        <w:rPr>
          <w:rFonts w:ascii="Arial" w:hAnsi="Arial" w:cs="Arial"/>
        </w:rPr>
      </w:pPr>
      <w:r w:rsidRPr="00316641">
        <w:rPr>
          <w:rFonts w:ascii="Arial" w:hAnsi="Arial" w:cs="Arial"/>
        </w:rPr>
        <w:t>………………………………………………………………………………………………………………</w:t>
      </w:r>
      <w:r>
        <w:rPr>
          <w:rFonts w:ascii="Arial" w:hAnsi="Arial" w:cs="Arial"/>
        </w:rPr>
        <w:t>………………………………………………………………………………</w:t>
      </w:r>
    </w:p>
    <w:p w:rsidR="00D8592C" w:rsidRPr="00503646" w:rsidRDefault="00D8592C" w:rsidP="00D8592C">
      <w:pPr>
        <w:jc w:val="right"/>
        <w:rPr>
          <w:rFonts w:ascii="Arial" w:hAnsi="Arial" w:cs="Arial"/>
        </w:rPr>
      </w:pPr>
      <w:r>
        <w:rPr>
          <w:rFonts w:ascii="Arial" w:hAnsi="Arial" w:cs="Arial"/>
        </w:rPr>
        <w:t>……………..…,…………………. 2014</w:t>
      </w:r>
    </w:p>
    <w:p w:rsidR="00D8592C" w:rsidRPr="00316641" w:rsidRDefault="00D8592C" w:rsidP="00D8592C">
      <w:pPr>
        <w:ind w:left="2880" w:firstLine="720"/>
        <w:jc w:val="center"/>
        <w:rPr>
          <w:rFonts w:ascii="Arial" w:hAnsi="Arial" w:cs="Arial"/>
        </w:rPr>
      </w:pPr>
      <w:r w:rsidRPr="00316641">
        <w:rPr>
          <w:rFonts w:ascii="Arial" w:hAnsi="Arial" w:cs="Arial"/>
        </w:rPr>
        <w:t xml:space="preserve">                                   Validator</w:t>
      </w:r>
    </w:p>
    <w:p w:rsidR="00D8592C" w:rsidRPr="00367E82" w:rsidRDefault="00D8592C" w:rsidP="00D8592C">
      <w:pPr>
        <w:rPr>
          <w:rFonts w:ascii="Arial" w:hAnsi="Arial" w:cs="Arial"/>
        </w:rPr>
      </w:pPr>
    </w:p>
    <w:p w:rsidR="00D8592C" w:rsidRPr="00367E82" w:rsidRDefault="00D8592C" w:rsidP="00D8592C">
      <w:pPr>
        <w:rPr>
          <w:rFonts w:ascii="Arial" w:hAnsi="Arial" w:cs="Arial"/>
        </w:rPr>
      </w:pPr>
      <w:r>
        <w:rPr>
          <w:rFonts w:ascii="Arial" w:hAnsi="Arial" w:cs="Arial"/>
        </w:rPr>
        <w:t xml:space="preserve">                                                                              (……………………………</w:t>
      </w:r>
      <w:r w:rsidRPr="00316641">
        <w:rPr>
          <w:rFonts w:ascii="Arial" w:hAnsi="Arial" w:cs="Arial"/>
        </w:rPr>
        <w:t>…)</w:t>
      </w:r>
    </w:p>
    <w:p w:rsidR="00D8592C" w:rsidRDefault="00D8592C" w:rsidP="006E3F43">
      <w:pPr>
        <w:tabs>
          <w:tab w:val="left" w:pos="7371"/>
          <w:tab w:val="left" w:pos="8789"/>
          <w:tab w:val="left" w:pos="9072"/>
        </w:tabs>
        <w:jc w:val="center"/>
        <w:outlineLvl w:val="0"/>
        <w:rPr>
          <w:rFonts w:ascii="Arial" w:hAnsi="Arial" w:cs="Arial"/>
          <w:b/>
          <w:bCs/>
          <w:sz w:val="26"/>
          <w:szCs w:val="28"/>
          <w:lang w:val="en-US"/>
        </w:rPr>
      </w:pPr>
    </w:p>
    <w:p w:rsidR="00D8592C" w:rsidRDefault="00D8592C" w:rsidP="006E3F43">
      <w:pPr>
        <w:tabs>
          <w:tab w:val="left" w:pos="7371"/>
          <w:tab w:val="left" w:pos="8789"/>
          <w:tab w:val="left" w:pos="9072"/>
        </w:tabs>
        <w:jc w:val="center"/>
        <w:outlineLvl w:val="0"/>
        <w:rPr>
          <w:rFonts w:ascii="Arial" w:hAnsi="Arial" w:cs="Arial"/>
          <w:b/>
          <w:bCs/>
          <w:sz w:val="26"/>
          <w:szCs w:val="28"/>
          <w:lang w:val="en-US"/>
        </w:rPr>
      </w:pPr>
    </w:p>
    <w:p w:rsidR="00D8592C" w:rsidRDefault="00D8592C" w:rsidP="006E3F43">
      <w:pPr>
        <w:tabs>
          <w:tab w:val="left" w:pos="7371"/>
          <w:tab w:val="left" w:pos="8789"/>
          <w:tab w:val="left" w:pos="9072"/>
        </w:tabs>
        <w:jc w:val="center"/>
        <w:outlineLvl w:val="0"/>
        <w:rPr>
          <w:rFonts w:ascii="Arial" w:hAnsi="Arial" w:cs="Arial"/>
          <w:b/>
          <w:bCs/>
          <w:sz w:val="26"/>
          <w:szCs w:val="28"/>
          <w:lang w:val="en-US"/>
        </w:rPr>
      </w:pPr>
    </w:p>
    <w:p w:rsidR="00D8592C" w:rsidRDefault="00D8592C" w:rsidP="006E3F43">
      <w:pPr>
        <w:tabs>
          <w:tab w:val="left" w:pos="7371"/>
          <w:tab w:val="left" w:pos="8789"/>
          <w:tab w:val="left" w:pos="9072"/>
        </w:tabs>
        <w:jc w:val="center"/>
        <w:outlineLvl w:val="0"/>
        <w:rPr>
          <w:rFonts w:ascii="Arial" w:hAnsi="Arial" w:cs="Arial"/>
          <w:b/>
          <w:bCs/>
          <w:sz w:val="26"/>
          <w:szCs w:val="28"/>
          <w:lang w:val="en-US"/>
        </w:rPr>
      </w:pPr>
    </w:p>
    <w:p w:rsidR="00D8592C" w:rsidRDefault="00D8592C" w:rsidP="006E3F43">
      <w:pPr>
        <w:tabs>
          <w:tab w:val="left" w:pos="7371"/>
          <w:tab w:val="left" w:pos="8789"/>
          <w:tab w:val="left" w:pos="9072"/>
        </w:tabs>
        <w:jc w:val="center"/>
        <w:outlineLvl w:val="0"/>
        <w:rPr>
          <w:rFonts w:ascii="Arial" w:hAnsi="Arial" w:cs="Arial"/>
          <w:b/>
          <w:bCs/>
          <w:sz w:val="26"/>
          <w:szCs w:val="28"/>
          <w:lang w:val="en-US"/>
        </w:rPr>
      </w:pPr>
    </w:p>
    <w:p w:rsidR="00D8592C" w:rsidRDefault="00D8592C" w:rsidP="006E3F43">
      <w:pPr>
        <w:tabs>
          <w:tab w:val="left" w:pos="7371"/>
          <w:tab w:val="left" w:pos="8789"/>
          <w:tab w:val="left" w:pos="9072"/>
        </w:tabs>
        <w:jc w:val="center"/>
        <w:outlineLvl w:val="0"/>
        <w:rPr>
          <w:rFonts w:ascii="Arial" w:hAnsi="Arial" w:cs="Arial"/>
          <w:b/>
          <w:bCs/>
          <w:sz w:val="26"/>
          <w:szCs w:val="28"/>
          <w:lang w:val="en-US"/>
        </w:rPr>
      </w:pPr>
    </w:p>
    <w:p w:rsidR="00D8592C" w:rsidRDefault="00D8592C" w:rsidP="006E3F43">
      <w:pPr>
        <w:tabs>
          <w:tab w:val="left" w:pos="7371"/>
          <w:tab w:val="left" w:pos="8789"/>
          <w:tab w:val="left" w:pos="9072"/>
        </w:tabs>
        <w:jc w:val="center"/>
        <w:outlineLvl w:val="0"/>
        <w:rPr>
          <w:rFonts w:ascii="Arial" w:hAnsi="Arial" w:cs="Arial"/>
          <w:b/>
          <w:bCs/>
          <w:sz w:val="26"/>
          <w:szCs w:val="28"/>
          <w:lang w:val="en-US"/>
        </w:rPr>
      </w:pPr>
    </w:p>
    <w:p w:rsidR="00D8592C" w:rsidRDefault="00D8592C" w:rsidP="006E3F43">
      <w:pPr>
        <w:tabs>
          <w:tab w:val="left" w:pos="7371"/>
          <w:tab w:val="left" w:pos="8789"/>
          <w:tab w:val="left" w:pos="9072"/>
        </w:tabs>
        <w:jc w:val="center"/>
        <w:outlineLvl w:val="0"/>
        <w:rPr>
          <w:rFonts w:ascii="Arial" w:hAnsi="Arial" w:cs="Arial"/>
          <w:b/>
          <w:bCs/>
          <w:sz w:val="26"/>
          <w:szCs w:val="28"/>
          <w:lang w:val="en-US"/>
        </w:rPr>
      </w:pPr>
    </w:p>
    <w:p w:rsidR="00D8592C" w:rsidRDefault="00D8592C" w:rsidP="006E3F43">
      <w:pPr>
        <w:tabs>
          <w:tab w:val="left" w:pos="7371"/>
          <w:tab w:val="left" w:pos="8789"/>
          <w:tab w:val="left" w:pos="9072"/>
        </w:tabs>
        <w:jc w:val="center"/>
        <w:outlineLvl w:val="0"/>
        <w:rPr>
          <w:rFonts w:ascii="Arial" w:hAnsi="Arial" w:cs="Arial"/>
          <w:b/>
          <w:bCs/>
          <w:sz w:val="26"/>
          <w:szCs w:val="28"/>
          <w:lang w:val="en-US"/>
        </w:rPr>
      </w:pPr>
    </w:p>
    <w:p w:rsidR="006E3F43" w:rsidRPr="00316641" w:rsidRDefault="00C70DEC" w:rsidP="006E3F43">
      <w:pPr>
        <w:tabs>
          <w:tab w:val="left" w:pos="7371"/>
          <w:tab w:val="left" w:pos="8789"/>
          <w:tab w:val="left" w:pos="9072"/>
        </w:tabs>
        <w:jc w:val="center"/>
        <w:outlineLvl w:val="0"/>
        <w:rPr>
          <w:rFonts w:ascii="Arial" w:hAnsi="Arial" w:cs="Arial"/>
          <w:b/>
          <w:bCs/>
          <w:sz w:val="26"/>
          <w:szCs w:val="28"/>
        </w:rPr>
      </w:pPr>
      <w:r>
        <w:rPr>
          <w:rFonts w:ascii="Arial" w:hAnsi="Arial" w:cs="Arial"/>
          <w:b/>
          <w:bCs/>
          <w:noProof/>
          <w:szCs w:val="24"/>
          <w:lang w:val="en-US"/>
        </w:rPr>
        <w:lastRenderedPageBreak/>
        <w:pict>
          <v:rect id="_x0000_s3617" style="position:absolute;left:0;text-align:left;margin-left:395.1pt;margin-top:-67.65pt;width:38.25pt;height:24.75pt;z-index:252261376" stroked="f">
            <v:textbox>
              <w:txbxContent>
                <w:p w:rsidR="00B818C8" w:rsidRPr="00F25F12" w:rsidRDefault="00B818C8" w:rsidP="00B818C8">
                  <w:pPr>
                    <w:rPr>
                      <w:lang w:val="en-US"/>
                    </w:rPr>
                  </w:pPr>
                  <w:r>
                    <w:rPr>
                      <w:lang w:val="en-US"/>
                    </w:rPr>
                    <w:t>20</w:t>
                  </w:r>
                  <w:r w:rsidR="00D8592C">
                    <w:rPr>
                      <w:lang w:val="en-US"/>
                    </w:rPr>
                    <w:t>4</w:t>
                  </w:r>
                </w:p>
              </w:txbxContent>
            </v:textbox>
          </v:rect>
        </w:pict>
      </w:r>
      <w:r w:rsidR="006E3F43" w:rsidRPr="00316641">
        <w:rPr>
          <w:rFonts w:ascii="Arial" w:hAnsi="Arial" w:cs="Arial"/>
          <w:b/>
          <w:bCs/>
          <w:sz w:val="26"/>
          <w:szCs w:val="28"/>
        </w:rPr>
        <w:t xml:space="preserve">LEMBAR VALIDASI </w:t>
      </w:r>
    </w:p>
    <w:p w:rsidR="006E3F43" w:rsidRPr="006E3F43" w:rsidRDefault="006E3F43" w:rsidP="006E3F43">
      <w:pPr>
        <w:jc w:val="center"/>
        <w:outlineLvl w:val="0"/>
        <w:rPr>
          <w:rFonts w:ascii="Arial" w:hAnsi="Arial" w:cs="Arial"/>
          <w:b/>
          <w:bCs/>
          <w:sz w:val="26"/>
          <w:szCs w:val="28"/>
          <w:lang w:val="en-US"/>
        </w:rPr>
      </w:pPr>
      <w:r w:rsidRPr="00316641">
        <w:rPr>
          <w:rFonts w:ascii="Arial" w:hAnsi="Arial" w:cs="Arial"/>
          <w:b/>
          <w:bCs/>
          <w:sz w:val="26"/>
          <w:szCs w:val="28"/>
        </w:rPr>
        <w:t>TES PENCAPAIAN</w:t>
      </w:r>
      <w:r>
        <w:rPr>
          <w:rFonts w:ascii="Arial" w:hAnsi="Arial" w:cs="Arial"/>
          <w:b/>
          <w:bCs/>
          <w:sz w:val="26"/>
          <w:szCs w:val="28"/>
        </w:rPr>
        <w:t xml:space="preserve"> PENGUASAAN KONSEP</w:t>
      </w:r>
    </w:p>
    <w:p w:rsidR="006E3F43" w:rsidRPr="00316641" w:rsidRDefault="006E3F43" w:rsidP="006E3F43">
      <w:pPr>
        <w:spacing w:line="240" w:lineRule="auto"/>
        <w:ind w:left="1985"/>
        <w:rPr>
          <w:rFonts w:ascii="Arial" w:hAnsi="Arial" w:cs="Arial"/>
          <w:b/>
          <w:bCs/>
          <w:szCs w:val="24"/>
        </w:rPr>
      </w:pPr>
      <w:r w:rsidRPr="00316641">
        <w:rPr>
          <w:rFonts w:ascii="Arial" w:hAnsi="Arial" w:cs="Arial"/>
          <w:b/>
          <w:bCs/>
          <w:szCs w:val="24"/>
        </w:rPr>
        <w:t>Mata Pelajaran</w:t>
      </w:r>
      <w:r w:rsidRPr="00316641">
        <w:rPr>
          <w:rFonts w:ascii="Arial" w:hAnsi="Arial" w:cs="Arial"/>
          <w:b/>
          <w:bCs/>
          <w:szCs w:val="24"/>
        </w:rPr>
        <w:tab/>
      </w:r>
      <w:r w:rsidRPr="00316641">
        <w:rPr>
          <w:rFonts w:ascii="Arial" w:hAnsi="Arial" w:cs="Arial"/>
          <w:b/>
          <w:bCs/>
          <w:szCs w:val="24"/>
        </w:rPr>
        <w:tab/>
        <w:t>: Fisika</w:t>
      </w:r>
    </w:p>
    <w:p w:rsidR="006E3F43" w:rsidRPr="00FB6750" w:rsidRDefault="006E3F43" w:rsidP="006E3F43">
      <w:pPr>
        <w:spacing w:line="240" w:lineRule="auto"/>
        <w:ind w:left="1985"/>
        <w:rPr>
          <w:rFonts w:ascii="Arial" w:hAnsi="Arial" w:cs="Arial"/>
          <w:b/>
          <w:bCs/>
          <w:szCs w:val="24"/>
        </w:rPr>
      </w:pPr>
      <w:r w:rsidRPr="00316641">
        <w:rPr>
          <w:rFonts w:ascii="Arial" w:hAnsi="Arial" w:cs="Arial"/>
          <w:b/>
          <w:bCs/>
          <w:szCs w:val="24"/>
        </w:rPr>
        <w:t>Materi</w:t>
      </w:r>
      <w:r w:rsidRPr="00316641">
        <w:rPr>
          <w:rFonts w:ascii="Arial" w:hAnsi="Arial" w:cs="Arial"/>
          <w:b/>
          <w:bCs/>
          <w:szCs w:val="24"/>
        </w:rPr>
        <w:tab/>
      </w:r>
      <w:r w:rsidRPr="00316641">
        <w:rPr>
          <w:rFonts w:ascii="Arial" w:hAnsi="Arial" w:cs="Arial"/>
          <w:b/>
          <w:bCs/>
          <w:szCs w:val="24"/>
        </w:rPr>
        <w:tab/>
      </w:r>
      <w:r w:rsidRPr="00316641">
        <w:rPr>
          <w:rFonts w:ascii="Arial" w:hAnsi="Arial" w:cs="Arial"/>
          <w:b/>
          <w:bCs/>
          <w:szCs w:val="24"/>
        </w:rPr>
        <w:tab/>
        <w:t xml:space="preserve">: </w:t>
      </w:r>
      <w:r>
        <w:rPr>
          <w:rFonts w:ascii="Arial" w:hAnsi="Arial" w:cs="Arial"/>
          <w:b/>
          <w:bCs/>
          <w:szCs w:val="24"/>
        </w:rPr>
        <w:t xml:space="preserve">Fluida </w:t>
      </w:r>
    </w:p>
    <w:p w:rsidR="006E3F43" w:rsidRPr="00316641" w:rsidRDefault="006E3F43" w:rsidP="006E3F43">
      <w:pPr>
        <w:spacing w:line="240" w:lineRule="auto"/>
        <w:ind w:left="1985"/>
        <w:rPr>
          <w:rFonts w:ascii="Arial" w:hAnsi="Arial" w:cs="Arial"/>
          <w:b/>
          <w:bCs/>
          <w:szCs w:val="24"/>
        </w:rPr>
      </w:pPr>
      <w:r>
        <w:rPr>
          <w:rFonts w:ascii="Arial" w:hAnsi="Arial" w:cs="Arial"/>
          <w:b/>
          <w:bCs/>
          <w:szCs w:val="24"/>
        </w:rPr>
        <w:t>Kelas/Semester</w:t>
      </w:r>
      <w:r>
        <w:rPr>
          <w:rFonts w:ascii="Arial" w:hAnsi="Arial" w:cs="Arial"/>
          <w:b/>
          <w:bCs/>
          <w:szCs w:val="24"/>
        </w:rPr>
        <w:tab/>
      </w:r>
      <w:r w:rsidRPr="00316641">
        <w:rPr>
          <w:rFonts w:ascii="Arial" w:hAnsi="Arial" w:cs="Arial"/>
          <w:b/>
          <w:bCs/>
          <w:szCs w:val="24"/>
        </w:rPr>
        <w:t>: XI/Genap</w:t>
      </w:r>
    </w:p>
    <w:p w:rsidR="006E3F43" w:rsidRPr="00963E15" w:rsidRDefault="006E3F43" w:rsidP="006E3F43">
      <w:pPr>
        <w:spacing w:line="240" w:lineRule="auto"/>
        <w:ind w:left="1985"/>
        <w:rPr>
          <w:rFonts w:ascii="Arial" w:hAnsi="Arial" w:cs="Arial"/>
          <w:b/>
          <w:bCs/>
          <w:szCs w:val="24"/>
        </w:rPr>
      </w:pPr>
      <w:r w:rsidRPr="00316641">
        <w:rPr>
          <w:rFonts w:ascii="Arial" w:hAnsi="Arial" w:cs="Arial"/>
          <w:b/>
          <w:bCs/>
          <w:szCs w:val="24"/>
        </w:rPr>
        <w:t>Model Pembelajaran</w:t>
      </w:r>
      <w:r w:rsidRPr="00316641">
        <w:rPr>
          <w:rFonts w:ascii="Arial" w:hAnsi="Arial" w:cs="Arial"/>
          <w:b/>
          <w:bCs/>
          <w:szCs w:val="24"/>
        </w:rPr>
        <w:tab/>
        <w:t xml:space="preserve">: Model </w:t>
      </w:r>
      <w:r>
        <w:rPr>
          <w:rFonts w:ascii="Arial" w:hAnsi="Arial" w:cs="Arial"/>
          <w:b/>
          <w:bCs/>
          <w:szCs w:val="24"/>
        </w:rPr>
        <w:t>Pembelajaran Berbasis Masalah</w:t>
      </w:r>
    </w:p>
    <w:p w:rsidR="006E3F43" w:rsidRPr="006E3F43" w:rsidRDefault="006E3F43" w:rsidP="006E3F43">
      <w:pPr>
        <w:spacing w:line="240" w:lineRule="auto"/>
        <w:ind w:left="1985"/>
        <w:jc w:val="both"/>
        <w:outlineLvl w:val="0"/>
        <w:rPr>
          <w:rFonts w:ascii="Arial" w:hAnsi="Arial" w:cs="Arial"/>
          <w:b/>
          <w:bCs/>
          <w:szCs w:val="24"/>
          <w:lang w:val="en-US"/>
        </w:rPr>
      </w:pPr>
      <w:r w:rsidRPr="00316641">
        <w:rPr>
          <w:rFonts w:ascii="Arial" w:hAnsi="Arial" w:cs="Arial"/>
          <w:b/>
          <w:bCs/>
          <w:szCs w:val="24"/>
        </w:rPr>
        <w:t>Nama Validator</w:t>
      </w:r>
      <w:r w:rsidRPr="00316641">
        <w:rPr>
          <w:rFonts w:ascii="Arial" w:hAnsi="Arial" w:cs="Arial"/>
          <w:b/>
          <w:bCs/>
          <w:szCs w:val="24"/>
        </w:rPr>
        <w:tab/>
      </w:r>
      <w:r w:rsidRPr="00316641">
        <w:rPr>
          <w:rFonts w:ascii="Arial" w:hAnsi="Arial" w:cs="Arial"/>
          <w:b/>
          <w:bCs/>
          <w:szCs w:val="24"/>
        </w:rPr>
        <w:tab/>
        <w:t>: …………………………………..</w:t>
      </w:r>
    </w:p>
    <w:p w:rsidR="006E3F43" w:rsidRPr="00316641" w:rsidRDefault="006E3F43" w:rsidP="00D75C2D">
      <w:pPr>
        <w:pStyle w:val="ListParagraph"/>
        <w:numPr>
          <w:ilvl w:val="0"/>
          <w:numId w:val="164"/>
        </w:numPr>
        <w:spacing w:after="120" w:line="240" w:lineRule="auto"/>
        <w:ind w:left="426" w:hanging="426"/>
        <w:contextualSpacing w:val="0"/>
        <w:rPr>
          <w:rFonts w:ascii="Arial" w:hAnsi="Arial" w:cs="Arial"/>
          <w:b/>
          <w:bCs/>
          <w:szCs w:val="24"/>
        </w:rPr>
      </w:pPr>
      <w:r w:rsidRPr="00316641">
        <w:rPr>
          <w:rFonts w:ascii="Arial" w:hAnsi="Arial" w:cs="Arial"/>
          <w:b/>
          <w:bCs/>
          <w:szCs w:val="24"/>
        </w:rPr>
        <w:t>Petunjuk</w:t>
      </w:r>
    </w:p>
    <w:p w:rsidR="006E3F43" w:rsidRPr="00316641" w:rsidRDefault="006E3F43" w:rsidP="00D75C2D">
      <w:pPr>
        <w:pStyle w:val="ListParagraph"/>
        <w:numPr>
          <w:ilvl w:val="0"/>
          <w:numId w:val="165"/>
        </w:numPr>
        <w:spacing w:after="0" w:line="312" w:lineRule="auto"/>
        <w:ind w:hanging="291"/>
        <w:contextualSpacing w:val="0"/>
        <w:jc w:val="both"/>
        <w:rPr>
          <w:rFonts w:ascii="Arial" w:hAnsi="Arial" w:cs="Arial"/>
          <w:szCs w:val="24"/>
        </w:rPr>
      </w:pPr>
      <w:r w:rsidRPr="00316641">
        <w:rPr>
          <w:rFonts w:ascii="Arial" w:hAnsi="Arial" w:cs="Arial"/>
          <w:szCs w:val="24"/>
        </w:rPr>
        <w:t xml:space="preserve">Peneliti memohon agar Bapak/Ibu memberikan penilaian ditinjau dari beberapa aspek, penilaian umum dan saran-saran untuk merevisi tes penguasaan materi yang telah disusun. </w:t>
      </w:r>
    </w:p>
    <w:p w:rsidR="006E3F43" w:rsidRPr="00316641" w:rsidRDefault="006E3F43" w:rsidP="00D75C2D">
      <w:pPr>
        <w:pStyle w:val="ListParagraph"/>
        <w:numPr>
          <w:ilvl w:val="0"/>
          <w:numId w:val="165"/>
        </w:numPr>
        <w:spacing w:after="0" w:line="312" w:lineRule="auto"/>
        <w:ind w:hanging="291"/>
        <w:contextualSpacing w:val="0"/>
        <w:jc w:val="both"/>
        <w:rPr>
          <w:rFonts w:ascii="Arial" w:hAnsi="Arial" w:cs="Arial"/>
          <w:szCs w:val="24"/>
        </w:rPr>
      </w:pPr>
      <w:r w:rsidRPr="00316641">
        <w:rPr>
          <w:rFonts w:ascii="Arial" w:hAnsi="Arial" w:cs="Arial"/>
          <w:szCs w:val="24"/>
        </w:rPr>
        <w:t xml:space="preserve">Untuk penilaian setiap aspek, dimohon Bapak/Ibu memberikan tanda cek </w:t>
      </w:r>
      <w:r w:rsidRPr="00316641">
        <w:rPr>
          <w:rFonts w:ascii="Arial" w:hAnsi="Arial" w:cs="Arial"/>
        </w:rPr>
        <w:t xml:space="preserve">(√) </w:t>
      </w:r>
      <w:r w:rsidRPr="00316641">
        <w:rPr>
          <w:rFonts w:ascii="Arial" w:hAnsi="Arial" w:cs="Arial"/>
          <w:szCs w:val="24"/>
        </w:rPr>
        <w:t>pada kolom nilai yang sesuai dengan penilaian Bapak/Ibu</w:t>
      </w:r>
    </w:p>
    <w:p w:rsidR="006E3F43" w:rsidRPr="00316641" w:rsidRDefault="006E3F43" w:rsidP="00D75C2D">
      <w:pPr>
        <w:pStyle w:val="ListParagraph"/>
        <w:numPr>
          <w:ilvl w:val="0"/>
          <w:numId w:val="165"/>
        </w:numPr>
        <w:spacing w:after="0" w:line="312" w:lineRule="auto"/>
        <w:ind w:hanging="291"/>
        <w:contextualSpacing w:val="0"/>
        <w:jc w:val="both"/>
        <w:rPr>
          <w:rFonts w:ascii="Arial" w:hAnsi="Arial" w:cs="Arial"/>
          <w:szCs w:val="24"/>
        </w:rPr>
      </w:pPr>
      <w:r w:rsidRPr="00316641">
        <w:rPr>
          <w:rFonts w:ascii="Arial" w:hAnsi="Arial" w:cs="Arial"/>
          <w:szCs w:val="24"/>
        </w:rPr>
        <w:t>Untuk penilaian umum, dimohon Bapak/Ibu melingkari nilai angka yang sesuai dengan penilaian Bapak/Ibu</w:t>
      </w:r>
    </w:p>
    <w:p w:rsidR="006E3F43" w:rsidRPr="00316641" w:rsidRDefault="006E3F43" w:rsidP="00D75C2D">
      <w:pPr>
        <w:pStyle w:val="ListParagraph"/>
        <w:numPr>
          <w:ilvl w:val="0"/>
          <w:numId w:val="165"/>
        </w:numPr>
        <w:spacing w:after="0" w:line="312" w:lineRule="auto"/>
        <w:ind w:hanging="291"/>
        <w:contextualSpacing w:val="0"/>
        <w:jc w:val="both"/>
        <w:rPr>
          <w:rFonts w:ascii="Arial" w:hAnsi="Arial" w:cs="Arial"/>
          <w:szCs w:val="24"/>
        </w:rPr>
      </w:pPr>
      <w:r w:rsidRPr="00316641">
        <w:rPr>
          <w:rFonts w:ascii="Arial" w:hAnsi="Arial" w:cs="Arial"/>
          <w:szCs w:val="24"/>
        </w:rPr>
        <w:t>Untuk saran-saran revisi, Bapak/Ibu dapat langsung menuliskannya pada naskah yang perlu di revisi, atau menuliskannya pada kolom saran yang disediakan</w:t>
      </w:r>
    </w:p>
    <w:p w:rsidR="006E3F43" w:rsidRPr="00316641" w:rsidRDefault="006E3F43" w:rsidP="00D75C2D">
      <w:pPr>
        <w:pStyle w:val="ListParagraph"/>
        <w:numPr>
          <w:ilvl w:val="0"/>
          <w:numId w:val="164"/>
        </w:numPr>
        <w:spacing w:after="0" w:line="360" w:lineRule="auto"/>
        <w:ind w:left="426" w:hanging="426"/>
        <w:contextualSpacing w:val="0"/>
        <w:jc w:val="both"/>
        <w:rPr>
          <w:rFonts w:ascii="Arial" w:hAnsi="Arial" w:cs="Arial"/>
          <w:b/>
          <w:szCs w:val="24"/>
        </w:rPr>
      </w:pPr>
      <w:r w:rsidRPr="00316641">
        <w:rPr>
          <w:rFonts w:ascii="Arial" w:hAnsi="Arial" w:cs="Arial"/>
          <w:b/>
          <w:szCs w:val="24"/>
        </w:rPr>
        <w:t>Keterangan Skala Penilaian</w:t>
      </w:r>
    </w:p>
    <w:p w:rsidR="006E3F43" w:rsidRPr="00316641" w:rsidRDefault="006E3F43" w:rsidP="006E3F43">
      <w:pPr>
        <w:spacing w:after="0" w:line="312" w:lineRule="auto"/>
        <w:ind w:left="426"/>
        <w:jc w:val="both"/>
        <w:rPr>
          <w:rFonts w:ascii="Arial" w:hAnsi="Arial" w:cs="Arial"/>
          <w:szCs w:val="24"/>
        </w:rPr>
      </w:pPr>
      <w:r w:rsidRPr="00316641">
        <w:rPr>
          <w:rFonts w:ascii="Arial" w:hAnsi="Arial" w:cs="Arial"/>
          <w:szCs w:val="24"/>
        </w:rPr>
        <w:t xml:space="preserve"> 1 </w:t>
      </w:r>
      <w:r w:rsidRPr="00316641">
        <w:rPr>
          <w:rFonts w:ascii="Arial" w:hAnsi="Arial" w:cs="Arial"/>
          <w:szCs w:val="24"/>
        </w:rPr>
        <w:tab/>
        <w:t>: berarti “Tidak baik”</w:t>
      </w:r>
    </w:p>
    <w:p w:rsidR="006E3F43" w:rsidRPr="00316641" w:rsidRDefault="006E3F43" w:rsidP="006E3F43">
      <w:pPr>
        <w:spacing w:after="0" w:line="312" w:lineRule="auto"/>
        <w:ind w:left="426"/>
        <w:jc w:val="both"/>
        <w:rPr>
          <w:rFonts w:ascii="Arial" w:hAnsi="Arial" w:cs="Arial"/>
          <w:szCs w:val="24"/>
        </w:rPr>
      </w:pPr>
      <w:r>
        <w:rPr>
          <w:rFonts w:ascii="Arial" w:hAnsi="Arial" w:cs="Arial"/>
          <w:szCs w:val="24"/>
        </w:rPr>
        <w:t xml:space="preserve"> 2  </w:t>
      </w:r>
      <w:r w:rsidRPr="00316641">
        <w:rPr>
          <w:rFonts w:ascii="Arial" w:hAnsi="Arial" w:cs="Arial"/>
          <w:szCs w:val="24"/>
        </w:rPr>
        <w:t>: berarti “Kurang baik”</w:t>
      </w:r>
    </w:p>
    <w:p w:rsidR="006E3F43" w:rsidRPr="00316641" w:rsidRDefault="006E3F43" w:rsidP="006E3F43">
      <w:pPr>
        <w:spacing w:after="0" w:line="312" w:lineRule="auto"/>
        <w:ind w:left="426"/>
        <w:jc w:val="both"/>
        <w:rPr>
          <w:rFonts w:ascii="Arial" w:hAnsi="Arial" w:cs="Arial"/>
          <w:szCs w:val="24"/>
        </w:rPr>
      </w:pPr>
      <w:r w:rsidRPr="00316641">
        <w:rPr>
          <w:rFonts w:ascii="Arial" w:hAnsi="Arial" w:cs="Arial"/>
          <w:szCs w:val="24"/>
        </w:rPr>
        <w:t xml:space="preserve"> 3 </w:t>
      </w:r>
      <w:r w:rsidRPr="00316641">
        <w:rPr>
          <w:rFonts w:ascii="Arial" w:hAnsi="Arial" w:cs="Arial"/>
          <w:szCs w:val="24"/>
        </w:rPr>
        <w:tab/>
        <w:t>: berarti “Baik”</w:t>
      </w:r>
    </w:p>
    <w:p w:rsidR="006E3F43" w:rsidRPr="006E3F43" w:rsidRDefault="006E3F43" w:rsidP="006E3F43">
      <w:pPr>
        <w:spacing w:after="0" w:line="312" w:lineRule="auto"/>
        <w:ind w:left="426"/>
        <w:jc w:val="both"/>
        <w:rPr>
          <w:rFonts w:ascii="Arial" w:hAnsi="Arial" w:cs="Arial"/>
          <w:szCs w:val="24"/>
          <w:lang w:val="en-US"/>
        </w:rPr>
      </w:pPr>
      <w:r w:rsidRPr="00316641">
        <w:rPr>
          <w:rFonts w:ascii="Arial" w:hAnsi="Arial" w:cs="Arial"/>
          <w:szCs w:val="24"/>
        </w:rPr>
        <w:t xml:space="preserve"> 4</w:t>
      </w:r>
      <w:r>
        <w:rPr>
          <w:rFonts w:ascii="Arial" w:hAnsi="Arial" w:cs="Arial"/>
          <w:szCs w:val="24"/>
        </w:rPr>
        <w:t xml:space="preserve">  </w:t>
      </w:r>
      <w:r w:rsidRPr="00316641">
        <w:rPr>
          <w:rFonts w:ascii="Arial" w:hAnsi="Arial" w:cs="Arial"/>
          <w:szCs w:val="24"/>
        </w:rPr>
        <w:t>: berarti “Sangat baik”</w:t>
      </w:r>
    </w:p>
    <w:p w:rsidR="006E3F43" w:rsidRPr="00316641" w:rsidRDefault="006E3F43" w:rsidP="00D75C2D">
      <w:pPr>
        <w:pStyle w:val="ListParagraph"/>
        <w:numPr>
          <w:ilvl w:val="0"/>
          <w:numId w:val="164"/>
        </w:numPr>
        <w:spacing w:after="0" w:line="312" w:lineRule="auto"/>
        <w:ind w:left="425" w:hanging="425"/>
        <w:contextualSpacing w:val="0"/>
        <w:jc w:val="both"/>
        <w:rPr>
          <w:rFonts w:ascii="Arial" w:hAnsi="Arial" w:cs="Arial"/>
          <w:b/>
        </w:rPr>
      </w:pPr>
      <w:r w:rsidRPr="00316641">
        <w:rPr>
          <w:rFonts w:ascii="Arial" w:hAnsi="Arial" w:cs="Arial"/>
          <w:b/>
        </w:rPr>
        <w:t>Penilaian ditinjau dari beberapa aspek</w:t>
      </w:r>
    </w:p>
    <w:tbl>
      <w:tblPr>
        <w:tblStyle w:val="TableGrid"/>
        <w:tblW w:w="8180" w:type="dxa"/>
        <w:tblInd w:w="534" w:type="dxa"/>
        <w:tblLayout w:type="fixed"/>
        <w:tblLook w:val="00A0" w:firstRow="1" w:lastRow="0" w:firstColumn="1" w:lastColumn="0" w:noHBand="0" w:noVBand="0"/>
      </w:tblPr>
      <w:tblGrid>
        <w:gridCol w:w="1559"/>
        <w:gridCol w:w="4045"/>
        <w:gridCol w:w="450"/>
        <w:gridCol w:w="810"/>
        <w:gridCol w:w="236"/>
        <w:gridCol w:w="270"/>
        <w:gridCol w:w="360"/>
        <w:gridCol w:w="394"/>
        <w:gridCol w:w="56"/>
      </w:tblGrid>
      <w:tr w:rsidR="006E3F43" w:rsidRPr="00631F4C" w:rsidTr="006E3F43">
        <w:trPr>
          <w:gridAfter w:val="1"/>
          <w:wAfter w:w="56" w:type="dxa"/>
        </w:trPr>
        <w:tc>
          <w:tcPr>
            <w:tcW w:w="1559" w:type="dxa"/>
            <w:vMerge w:val="restart"/>
            <w:vAlign w:val="center"/>
          </w:tcPr>
          <w:p w:rsidR="006E3F43" w:rsidRPr="00631F4C" w:rsidRDefault="006E3F43" w:rsidP="006E3F43">
            <w:pPr>
              <w:jc w:val="center"/>
              <w:rPr>
                <w:rFonts w:ascii="Arial" w:hAnsi="Arial" w:cs="Arial"/>
                <w:b/>
                <w:bCs/>
              </w:rPr>
            </w:pPr>
            <w:r w:rsidRPr="00631F4C">
              <w:rPr>
                <w:rFonts w:ascii="Arial" w:hAnsi="Arial" w:cs="Arial"/>
                <w:b/>
                <w:bCs/>
              </w:rPr>
              <w:t>Aspek Tinjauan</w:t>
            </w:r>
          </w:p>
        </w:tc>
        <w:tc>
          <w:tcPr>
            <w:tcW w:w="4045" w:type="dxa"/>
            <w:vMerge w:val="restart"/>
            <w:vAlign w:val="center"/>
          </w:tcPr>
          <w:p w:rsidR="006E3F43" w:rsidRPr="00631F4C" w:rsidRDefault="006E3F43" w:rsidP="006E3F43">
            <w:pPr>
              <w:jc w:val="center"/>
              <w:rPr>
                <w:rFonts w:ascii="Arial" w:hAnsi="Arial" w:cs="Arial"/>
                <w:b/>
                <w:bCs/>
              </w:rPr>
            </w:pPr>
            <w:r w:rsidRPr="00631F4C">
              <w:rPr>
                <w:rFonts w:ascii="Arial" w:hAnsi="Arial" w:cs="Arial"/>
                <w:b/>
                <w:bCs/>
              </w:rPr>
              <w:t>Kriteria</w:t>
            </w:r>
          </w:p>
        </w:tc>
        <w:tc>
          <w:tcPr>
            <w:tcW w:w="450" w:type="dxa"/>
            <w:vMerge w:val="restart"/>
            <w:vAlign w:val="center"/>
          </w:tcPr>
          <w:p w:rsidR="006E3F43" w:rsidRPr="00631F4C" w:rsidRDefault="006E3F43" w:rsidP="006E3F43">
            <w:pPr>
              <w:jc w:val="center"/>
              <w:rPr>
                <w:rFonts w:ascii="Arial" w:hAnsi="Arial" w:cs="Arial"/>
                <w:b/>
                <w:bCs/>
              </w:rPr>
            </w:pPr>
            <w:r w:rsidRPr="00631F4C">
              <w:rPr>
                <w:rFonts w:ascii="Arial" w:hAnsi="Arial" w:cs="Arial"/>
                <w:b/>
                <w:bCs/>
              </w:rPr>
              <w:t>Ya</w:t>
            </w:r>
          </w:p>
        </w:tc>
        <w:tc>
          <w:tcPr>
            <w:tcW w:w="810" w:type="dxa"/>
            <w:vMerge w:val="restart"/>
            <w:vAlign w:val="center"/>
          </w:tcPr>
          <w:p w:rsidR="006E3F43" w:rsidRPr="00631F4C" w:rsidRDefault="006E3F43" w:rsidP="006E3F43">
            <w:pPr>
              <w:jc w:val="center"/>
              <w:rPr>
                <w:rFonts w:ascii="Arial" w:hAnsi="Arial" w:cs="Arial"/>
                <w:b/>
                <w:bCs/>
              </w:rPr>
            </w:pPr>
            <w:r w:rsidRPr="00631F4C">
              <w:rPr>
                <w:rFonts w:ascii="Arial" w:hAnsi="Arial" w:cs="Arial"/>
                <w:b/>
                <w:bCs/>
              </w:rPr>
              <w:t>Tidak</w:t>
            </w:r>
          </w:p>
        </w:tc>
        <w:tc>
          <w:tcPr>
            <w:tcW w:w="1260" w:type="dxa"/>
            <w:gridSpan w:val="4"/>
            <w:vAlign w:val="center"/>
          </w:tcPr>
          <w:p w:rsidR="006E3F43" w:rsidRPr="00631F4C" w:rsidRDefault="006E3F43" w:rsidP="006E3F43">
            <w:pPr>
              <w:jc w:val="center"/>
              <w:rPr>
                <w:rFonts w:ascii="Arial" w:hAnsi="Arial" w:cs="Arial"/>
                <w:b/>
                <w:bCs/>
              </w:rPr>
            </w:pPr>
            <w:r w:rsidRPr="00631F4C">
              <w:rPr>
                <w:rFonts w:ascii="Arial" w:hAnsi="Arial" w:cs="Arial"/>
                <w:b/>
                <w:bCs/>
              </w:rPr>
              <w:t>Skala penilaian</w:t>
            </w:r>
          </w:p>
        </w:tc>
      </w:tr>
      <w:tr w:rsidR="006E3F43" w:rsidRPr="00631F4C" w:rsidTr="006E3F43">
        <w:tc>
          <w:tcPr>
            <w:tcW w:w="1559" w:type="dxa"/>
            <w:vMerge/>
          </w:tcPr>
          <w:p w:rsidR="006E3F43" w:rsidRPr="00631F4C" w:rsidRDefault="006E3F43" w:rsidP="006E3F43">
            <w:pPr>
              <w:jc w:val="both"/>
              <w:rPr>
                <w:rFonts w:ascii="Arial" w:hAnsi="Arial" w:cs="Arial"/>
                <w:b/>
              </w:rPr>
            </w:pPr>
          </w:p>
        </w:tc>
        <w:tc>
          <w:tcPr>
            <w:tcW w:w="4045" w:type="dxa"/>
            <w:vMerge/>
          </w:tcPr>
          <w:p w:rsidR="006E3F43" w:rsidRPr="00631F4C" w:rsidRDefault="006E3F43" w:rsidP="006E3F43">
            <w:pPr>
              <w:jc w:val="both"/>
              <w:rPr>
                <w:rFonts w:ascii="Arial" w:hAnsi="Arial" w:cs="Arial"/>
              </w:rPr>
            </w:pPr>
          </w:p>
        </w:tc>
        <w:tc>
          <w:tcPr>
            <w:tcW w:w="450" w:type="dxa"/>
            <w:vMerge/>
          </w:tcPr>
          <w:p w:rsidR="006E3F43" w:rsidRPr="00631F4C" w:rsidRDefault="006E3F43" w:rsidP="006E3F43">
            <w:pPr>
              <w:jc w:val="both"/>
              <w:rPr>
                <w:rFonts w:ascii="Arial" w:hAnsi="Arial" w:cs="Arial"/>
              </w:rPr>
            </w:pPr>
          </w:p>
        </w:tc>
        <w:tc>
          <w:tcPr>
            <w:tcW w:w="810" w:type="dxa"/>
            <w:vMerge/>
          </w:tcPr>
          <w:p w:rsidR="006E3F43" w:rsidRPr="00631F4C" w:rsidRDefault="006E3F43" w:rsidP="006E3F43">
            <w:pPr>
              <w:jc w:val="both"/>
              <w:rPr>
                <w:rFonts w:ascii="Arial" w:hAnsi="Arial" w:cs="Arial"/>
              </w:rPr>
            </w:pPr>
          </w:p>
        </w:tc>
        <w:tc>
          <w:tcPr>
            <w:tcW w:w="236" w:type="dxa"/>
          </w:tcPr>
          <w:p w:rsidR="006E3F43" w:rsidRPr="00631F4C" w:rsidRDefault="006E3F43" w:rsidP="006E3F43">
            <w:pPr>
              <w:jc w:val="both"/>
              <w:rPr>
                <w:rFonts w:ascii="Arial" w:hAnsi="Arial" w:cs="Arial"/>
              </w:rPr>
            </w:pPr>
            <w:r w:rsidRPr="00631F4C">
              <w:rPr>
                <w:rFonts w:ascii="Arial" w:hAnsi="Arial" w:cs="Arial"/>
              </w:rPr>
              <w:t>1</w:t>
            </w:r>
          </w:p>
        </w:tc>
        <w:tc>
          <w:tcPr>
            <w:tcW w:w="270" w:type="dxa"/>
          </w:tcPr>
          <w:p w:rsidR="006E3F43" w:rsidRPr="00631F4C" w:rsidRDefault="006E3F43" w:rsidP="006E3F43">
            <w:pPr>
              <w:jc w:val="both"/>
              <w:rPr>
                <w:rFonts w:ascii="Arial" w:hAnsi="Arial" w:cs="Arial"/>
              </w:rPr>
            </w:pPr>
            <w:r w:rsidRPr="00631F4C">
              <w:rPr>
                <w:rFonts w:ascii="Arial" w:hAnsi="Arial" w:cs="Arial"/>
              </w:rPr>
              <w:t>2</w:t>
            </w:r>
          </w:p>
        </w:tc>
        <w:tc>
          <w:tcPr>
            <w:tcW w:w="360" w:type="dxa"/>
          </w:tcPr>
          <w:p w:rsidR="006E3F43" w:rsidRPr="00631F4C" w:rsidRDefault="006E3F43" w:rsidP="006E3F43">
            <w:pPr>
              <w:jc w:val="both"/>
              <w:rPr>
                <w:rFonts w:ascii="Arial" w:hAnsi="Arial" w:cs="Arial"/>
              </w:rPr>
            </w:pPr>
            <w:r w:rsidRPr="00631F4C">
              <w:rPr>
                <w:rFonts w:ascii="Arial" w:hAnsi="Arial" w:cs="Arial"/>
              </w:rPr>
              <w:t>3</w:t>
            </w:r>
          </w:p>
        </w:tc>
        <w:tc>
          <w:tcPr>
            <w:tcW w:w="450" w:type="dxa"/>
            <w:gridSpan w:val="2"/>
          </w:tcPr>
          <w:p w:rsidR="006E3F43" w:rsidRPr="00631F4C" w:rsidRDefault="006E3F43" w:rsidP="006E3F43">
            <w:pPr>
              <w:jc w:val="both"/>
              <w:rPr>
                <w:rFonts w:ascii="Arial" w:hAnsi="Arial" w:cs="Arial"/>
              </w:rPr>
            </w:pPr>
            <w:r w:rsidRPr="00631F4C">
              <w:rPr>
                <w:rFonts w:ascii="Arial" w:hAnsi="Arial" w:cs="Arial"/>
              </w:rPr>
              <w:t>4</w:t>
            </w:r>
          </w:p>
        </w:tc>
      </w:tr>
      <w:tr w:rsidR="006E3F43" w:rsidRPr="00631F4C" w:rsidTr="006E3F43">
        <w:tc>
          <w:tcPr>
            <w:tcW w:w="1559" w:type="dxa"/>
          </w:tcPr>
          <w:p w:rsidR="006E3F43" w:rsidRPr="00631F4C" w:rsidRDefault="006E3F43" w:rsidP="006E3F43">
            <w:pPr>
              <w:spacing w:line="360" w:lineRule="auto"/>
              <w:jc w:val="center"/>
              <w:rPr>
                <w:rFonts w:ascii="Arial" w:hAnsi="Arial" w:cs="Arial"/>
                <w:b/>
              </w:rPr>
            </w:pPr>
            <w:r w:rsidRPr="00631F4C">
              <w:rPr>
                <w:rFonts w:ascii="Arial" w:hAnsi="Arial" w:cs="Arial"/>
                <w:b/>
              </w:rPr>
              <w:t>Materi Soal</w:t>
            </w:r>
          </w:p>
        </w:tc>
        <w:tc>
          <w:tcPr>
            <w:tcW w:w="4045" w:type="dxa"/>
          </w:tcPr>
          <w:p w:rsidR="006E3F43" w:rsidRPr="00631F4C" w:rsidRDefault="006E3F43" w:rsidP="00D75C2D">
            <w:pPr>
              <w:pStyle w:val="ListParagraph"/>
              <w:numPr>
                <w:ilvl w:val="0"/>
                <w:numId w:val="161"/>
              </w:numPr>
              <w:ind w:left="360"/>
              <w:contextualSpacing w:val="0"/>
              <w:jc w:val="both"/>
              <w:rPr>
                <w:rFonts w:ascii="Arial" w:hAnsi="Arial" w:cs="Arial"/>
              </w:rPr>
            </w:pPr>
            <w:r w:rsidRPr="00631F4C">
              <w:rPr>
                <w:rFonts w:ascii="Arial" w:hAnsi="Arial" w:cs="Arial"/>
              </w:rPr>
              <w:t>Soal-soal sesuai dengan indikator.</w:t>
            </w:r>
          </w:p>
          <w:p w:rsidR="006E3F43" w:rsidRPr="00631F4C" w:rsidRDefault="006E3F43" w:rsidP="00D75C2D">
            <w:pPr>
              <w:pStyle w:val="ListParagraph"/>
              <w:numPr>
                <w:ilvl w:val="0"/>
                <w:numId w:val="161"/>
              </w:numPr>
              <w:ind w:left="360"/>
              <w:contextualSpacing w:val="0"/>
              <w:jc w:val="both"/>
              <w:rPr>
                <w:rFonts w:ascii="Arial" w:hAnsi="Arial" w:cs="Arial"/>
              </w:rPr>
            </w:pPr>
            <w:r w:rsidRPr="00631F4C">
              <w:rPr>
                <w:rFonts w:ascii="Arial" w:hAnsi="Arial" w:cs="Arial"/>
              </w:rPr>
              <w:t>Soal-soal sesuai dengan aspek yang akan diukur.</w:t>
            </w:r>
          </w:p>
          <w:p w:rsidR="006E3F43" w:rsidRPr="00631F4C" w:rsidRDefault="006E3F43" w:rsidP="00D75C2D">
            <w:pPr>
              <w:pStyle w:val="ListParagraph"/>
              <w:numPr>
                <w:ilvl w:val="0"/>
                <w:numId w:val="161"/>
              </w:numPr>
              <w:ind w:left="360"/>
              <w:contextualSpacing w:val="0"/>
              <w:jc w:val="both"/>
              <w:rPr>
                <w:rFonts w:ascii="Arial" w:hAnsi="Arial" w:cs="Arial"/>
              </w:rPr>
            </w:pPr>
            <w:r w:rsidRPr="00631F4C">
              <w:rPr>
                <w:rFonts w:ascii="Arial" w:hAnsi="Arial" w:cs="Arial"/>
              </w:rPr>
              <w:t>Batasan pertanyaan dirumuskan dengan jelas.</w:t>
            </w:r>
          </w:p>
          <w:p w:rsidR="006E3F43" w:rsidRPr="00631F4C" w:rsidRDefault="006E3F43" w:rsidP="00D75C2D">
            <w:pPr>
              <w:pStyle w:val="ListParagraph"/>
              <w:numPr>
                <w:ilvl w:val="0"/>
                <w:numId w:val="161"/>
              </w:numPr>
              <w:ind w:left="360"/>
              <w:contextualSpacing w:val="0"/>
              <w:jc w:val="both"/>
              <w:rPr>
                <w:rFonts w:ascii="Arial" w:hAnsi="Arial" w:cs="Arial"/>
              </w:rPr>
            </w:pPr>
            <w:r w:rsidRPr="00631F4C">
              <w:rPr>
                <w:rFonts w:ascii="Arial" w:hAnsi="Arial" w:cs="Arial"/>
              </w:rPr>
              <w:t>Mencakup materi pelajaran secara representatif.</w:t>
            </w:r>
          </w:p>
        </w:tc>
        <w:tc>
          <w:tcPr>
            <w:tcW w:w="450" w:type="dxa"/>
          </w:tcPr>
          <w:p w:rsidR="006E3F43" w:rsidRPr="00631F4C" w:rsidRDefault="006E3F43" w:rsidP="006E3F43">
            <w:pPr>
              <w:spacing w:line="480" w:lineRule="auto"/>
              <w:jc w:val="both"/>
              <w:rPr>
                <w:rFonts w:ascii="Arial" w:hAnsi="Arial" w:cs="Arial"/>
              </w:rPr>
            </w:pPr>
          </w:p>
        </w:tc>
        <w:tc>
          <w:tcPr>
            <w:tcW w:w="810" w:type="dxa"/>
          </w:tcPr>
          <w:p w:rsidR="006E3F43" w:rsidRPr="00631F4C" w:rsidRDefault="006E3F43" w:rsidP="006E3F43">
            <w:pPr>
              <w:spacing w:line="480" w:lineRule="auto"/>
              <w:jc w:val="both"/>
              <w:rPr>
                <w:rFonts w:ascii="Arial" w:hAnsi="Arial" w:cs="Arial"/>
              </w:rPr>
            </w:pPr>
          </w:p>
        </w:tc>
        <w:tc>
          <w:tcPr>
            <w:tcW w:w="236" w:type="dxa"/>
          </w:tcPr>
          <w:p w:rsidR="006E3F43" w:rsidRPr="00631F4C" w:rsidRDefault="006E3F43" w:rsidP="006E3F43">
            <w:pPr>
              <w:spacing w:line="480" w:lineRule="auto"/>
              <w:jc w:val="both"/>
              <w:rPr>
                <w:rFonts w:ascii="Arial" w:hAnsi="Arial" w:cs="Arial"/>
              </w:rPr>
            </w:pPr>
          </w:p>
        </w:tc>
        <w:tc>
          <w:tcPr>
            <w:tcW w:w="270" w:type="dxa"/>
          </w:tcPr>
          <w:p w:rsidR="006E3F43" w:rsidRPr="00631F4C" w:rsidRDefault="006E3F43" w:rsidP="006E3F43">
            <w:pPr>
              <w:spacing w:line="480" w:lineRule="auto"/>
              <w:jc w:val="both"/>
              <w:rPr>
                <w:rFonts w:ascii="Arial" w:hAnsi="Arial" w:cs="Arial"/>
              </w:rPr>
            </w:pPr>
          </w:p>
        </w:tc>
        <w:tc>
          <w:tcPr>
            <w:tcW w:w="360" w:type="dxa"/>
          </w:tcPr>
          <w:p w:rsidR="006E3F43" w:rsidRPr="00631F4C" w:rsidRDefault="006E3F43" w:rsidP="006E3F43">
            <w:pPr>
              <w:spacing w:line="480" w:lineRule="auto"/>
              <w:jc w:val="both"/>
              <w:rPr>
                <w:rFonts w:ascii="Arial" w:hAnsi="Arial" w:cs="Arial"/>
              </w:rPr>
            </w:pPr>
          </w:p>
        </w:tc>
        <w:tc>
          <w:tcPr>
            <w:tcW w:w="450" w:type="dxa"/>
            <w:gridSpan w:val="2"/>
          </w:tcPr>
          <w:p w:rsidR="006E3F43" w:rsidRPr="00631F4C" w:rsidRDefault="006E3F43" w:rsidP="006E3F43">
            <w:pPr>
              <w:spacing w:line="480" w:lineRule="auto"/>
              <w:jc w:val="both"/>
              <w:rPr>
                <w:rFonts w:ascii="Arial" w:hAnsi="Arial" w:cs="Arial"/>
              </w:rPr>
            </w:pPr>
          </w:p>
        </w:tc>
      </w:tr>
      <w:tr w:rsidR="006E3F43" w:rsidRPr="00631F4C" w:rsidTr="006E3F43">
        <w:tc>
          <w:tcPr>
            <w:tcW w:w="1559" w:type="dxa"/>
          </w:tcPr>
          <w:p w:rsidR="006E3F43" w:rsidRPr="00631F4C" w:rsidRDefault="006E3F43" w:rsidP="006E3F43">
            <w:pPr>
              <w:spacing w:line="360" w:lineRule="auto"/>
              <w:jc w:val="center"/>
              <w:rPr>
                <w:rFonts w:ascii="Arial" w:hAnsi="Arial" w:cs="Arial"/>
                <w:b/>
              </w:rPr>
            </w:pPr>
            <w:r w:rsidRPr="00631F4C">
              <w:rPr>
                <w:rFonts w:ascii="Arial" w:hAnsi="Arial" w:cs="Arial"/>
                <w:b/>
              </w:rPr>
              <w:lastRenderedPageBreak/>
              <w:t>Konstruksi</w:t>
            </w:r>
          </w:p>
        </w:tc>
        <w:tc>
          <w:tcPr>
            <w:tcW w:w="4045" w:type="dxa"/>
          </w:tcPr>
          <w:p w:rsidR="006E3F43" w:rsidRPr="00631F4C" w:rsidRDefault="006E3F43" w:rsidP="00D75C2D">
            <w:pPr>
              <w:pStyle w:val="ListParagraph"/>
              <w:numPr>
                <w:ilvl w:val="0"/>
                <w:numId w:val="162"/>
              </w:numPr>
              <w:ind w:left="360"/>
              <w:contextualSpacing w:val="0"/>
              <w:jc w:val="both"/>
              <w:rPr>
                <w:rFonts w:ascii="Arial" w:hAnsi="Arial" w:cs="Arial"/>
              </w:rPr>
            </w:pPr>
            <w:r w:rsidRPr="00631F4C">
              <w:rPr>
                <w:rFonts w:ascii="Arial" w:hAnsi="Arial" w:cs="Arial"/>
              </w:rPr>
              <w:t>Petunjuk mengerjakan soal dinyatakan dengan jelas.</w:t>
            </w:r>
          </w:p>
          <w:p w:rsidR="006E3F43" w:rsidRPr="00631F4C" w:rsidRDefault="006E3F43" w:rsidP="00D75C2D">
            <w:pPr>
              <w:pStyle w:val="ListParagraph"/>
              <w:numPr>
                <w:ilvl w:val="0"/>
                <w:numId w:val="162"/>
              </w:numPr>
              <w:ind w:left="360"/>
              <w:contextualSpacing w:val="0"/>
              <w:jc w:val="both"/>
              <w:rPr>
                <w:rFonts w:ascii="Arial" w:hAnsi="Arial" w:cs="Arial"/>
              </w:rPr>
            </w:pPr>
            <w:r w:rsidRPr="00631F4C">
              <w:rPr>
                <w:rFonts w:ascii="Arial" w:hAnsi="Arial" w:cs="Arial"/>
              </w:rPr>
              <w:t>Kalimat soal tidak menimbulkan penafsiran ganda.</w:t>
            </w:r>
          </w:p>
          <w:p w:rsidR="006E3F43" w:rsidRPr="00631F4C" w:rsidRDefault="006E3F43" w:rsidP="00D75C2D">
            <w:pPr>
              <w:pStyle w:val="ListParagraph"/>
              <w:numPr>
                <w:ilvl w:val="0"/>
                <w:numId w:val="162"/>
              </w:numPr>
              <w:ind w:left="360"/>
              <w:contextualSpacing w:val="0"/>
              <w:jc w:val="both"/>
              <w:rPr>
                <w:rFonts w:ascii="Arial" w:hAnsi="Arial" w:cs="Arial"/>
              </w:rPr>
            </w:pPr>
            <w:r w:rsidRPr="00631F4C">
              <w:rPr>
                <w:rFonts w:ascii="Arial" w:hAnsi="Arial" w:cs="Arial"/>
              </w:rPr>
              <w:t>Rumusan pertanyaan soal menggunakan kalimat tanya atau perintah yang jelas.</w:t>
            </w:r>
          </w:p>
          <w:p w:rsidR="006E3F43" w:rsidRPr="00631F4C" w:rsidRDefault="006E3F43" w:rsidP="00D75C2D">
            <w:pPr>
              <w:pStyle w:val="ListParagraph"/>
              <w:numPr>
                <w:ilvl w:val="0"/>
                <w:numId w:val="162"/>
              </w:numPr>
              <w:ind w:left="360"/>
              <w:contextualSpacing w:val="0"/>
              <w:jc w:val="both"/>
              <w:rPr>
                <w:rFonts w:ascii="Arial" w:hAnsi="Arial" w:cs="Arial"/>
              </w:rPr>
            </w:pPr>
            <w:r w:rsidRPr="00631F4C">
              <w:rPr>
                <w:rFonts w:ascii="Arial" w:hAnsi="Arial" w:cs="Arial"/>
              </w:rPr>
              <w:t>Gambar pada soal terbaca dengan jelas</w:t>
            </w:r>
          </w:p>
        </w:tc>
        <w:tc>
          <w:tcPr>
            <w:tcW w:w="450" w:type="dxa"/>
          </w:tcPr>
          <w:p w:rsidR="006E3F43" w:rsidRPr="00631F4C" w:rsidRDefault="006E3F43" w:rsidP="006E3F43">
            <w:pPr>
              <w:spacing w:line="480" w:lineRule="auto"/>
              <w:jc w:val="both"/>
              <w:rPr>
                <w:rFonts w:ascii="Arial" w:hAnsi="Arial" w:cs="Arial"/>
              </w:rPr>
            </w:pPr>
          </w:p>
        </w:tc>
        <w:tc>
          <w:tcPr>
            <w:tcW w:w="810" w:type="dxa"/>
          </w:tcPr>
          <w:p w:rsidR="006E3F43" w:rsidRPr="00631F4C" w:rsidRDefault="006E3F43" w:rsidP="006E3F43">
            <w:pPr>
              <w:spacing w:line="480" w:lineRule="auto"/>
              <w:jc w:val="both"/>
              <w:rPr>
                <w:rFonts w:ascii="Arial" w:hAnsi="Arial" w:cs="Arial"/>
              </w:rPr>
            </w:pPr>
          </w:p>
        </w:tc>
        <w:tc>
          <w:tcPr>
            <w:tcW w:w="236" w:type="dxa"/>
          </w:tcPr>
          <w:p w:rsidR="006E3F43" w:rsidRPr="00631F4C" w:rsidRDefault="006E3F43" w:rsidP="006E3F43">
            <w:pPr>
              <w:spacing w:line="480" w:lineRule="auto"/>
              <w:jc w:val="both"/>
              <w:rPr>
                <w:rFonts w:ascii="Arial" w:hAnsi="Arial" w:cs="Arial"/>
              </w:rPr>
            </w:pPr>
          </w:p>
        </w:tc>
        <w:tc>
          <w:tcPr>
            <w:tcW w:w="270" w:type="dxa"/>
          </w:tcPr>
          <w:p w:rsidR="006E3F43" w:rsidRPr="00631F4C" w:rsidRDefault="006E3F43" w:rsidP="006E3F43">
            <w:pPr>
              <w:spacing w:line="480" w:lineRule="auto"/>
              <w:jc w:val="both"/>
              <w:rPr>
                <w:rFonts w:ascii="Arial" w:hAnsi="Arial" w:cs="Arial"/>
              </w:rPr>
            </w:pPr>
          </w:p>
        </w:tc>
        <w:tc>
          <w:tcPr>
            <w:tcW w:w="360" w:type="dxa"/>
          </w:tcPr>
          <w:p w:rsidR="006E3F43" w:rsidRPr="00631F4C" w:rsidRDefault="00C70DEC" w:rsidP="006E3F43">
            <w:pPr>
              <w:spacing w:line="480" w:lineRule="auto"/>
              <w:jc w:val="both"/>
              <w:rPr>
                <w:rFonts w:ascii="Arial" w:hAnsi="Arial" w:cs="Arial"/>
              </w:rPr>
            </w:pPr>
            <w:r>
              <w:rPr>
                <w:rFonts w:ascii="Arial" w:hAnsi="Arial" w:cs="Arial"/>
                <w:noProof/>
                <w:lang w:val="en-US"/>
              </w:rPr>
              <w:pict>
                <v:rect id="_x0000_s3618" style="position:absolute;left:0;text-align:left;margin-left:1.4pt;margin-top:-71.15pt;width:38.25pt;height:24.75pt;z-index:252262400;mso-position-horizontal-relative:text;mso-position-vertical-relative:text" stroked="f">
                  <v:textbox>
                    <w:txbxContent>
                      <w:p w:rsidR="00B818C8" w:rsidRPr="00F25F12" w:rsidRDefault="00B818C8" w:rsidP="00B818C8">
                        <w:pPr>
                          <w:rPr>
                            <w:lang w:val="en-US"/>
                          </w:rPr>
                        </w:pPr>
                        <w:r>
                          <w:rPr>
                            <w:lang w:val="en-US"/>
                          </w:rPr>
                          <w:t>20</w:t>
                        </w:r>
                        <w:r w:rsidR="005D71B4">
                          <w:rPr>
                            <w:lang w:val="en-US"/>
                          </w:rPr>
                          <w:t>5</w:t>
                        </w:r>
                      </w:p>
                    </w:txbxContent>
                  </v:textbox>
                </v:rect>
              </w:pict>
            </w:r>
          </w:p>
        </w:tc>
        <w:tc>
          <w:tcPr>
            <w:tcW w:w="450" w:type="dxa"/>
            <w:gridSpan w:val="2"/>
          </w:tcPr>
          <w:p w:rsidR="006E3F43" w:rsidRPr="00631F4C" w:rsidRDefault="006E3F43" w:rsidP="006E3F43">
            <w:pPr>
              <w:spacing w:line="480" w:lineRule="auto"/>
              <w:jc w:val="both"/>
              <w:rPr>
                <w:rFonts w:ascii="Arial" w:hAnsi="Arial" w:cs="Arial"/>
              </w:rPr>
            </w:pPr>
          </w:p>
        </w:tc>
      </w:tr>
      <w:tr w:rsidR="006E3F43" w:rsidRPr="00631F4C" w:rsidTr="006E3F43">
        <w:tc>
          <w:tcPr>
            <w:tcW w:w="1559" w:type="dxa"/>
          </w:tcPr>
          <w:p w:rsidR="006E3F43" w:rsidRPr="00631F4C" w:rsidRDefault="006E3F43" w:rsidP="006E3F43">
            <w:pPr>
              <w:spacing w:line="360" w:lineRule="auto"/>
              <w:jc w:val="center"/>
              <w:rPr>
                <w:rFonts w:ascii="Arial" w:hAnsi="Arial" w:cs="Arial"/>
                <w:b/>
              </w:rPr>
            </w:pPr>
            <w:r w:rsidRPr="00631F4C">
              <w:rPr>
                <w:rFonts w:ascii="Arial" w:hAnsi="Arial" w:cs="Arial"/>
                <w:b/>
              </w:rPr>
              <w:t>Bahasa</w:t>
            </w:r>
          </w:p>
        </w:tc>
        <w:tc>
          <w:tcPr>
            <w:tcW w:w="4045" w:type="dxa"/>
          </w:tcPr>
          <w:p w:rsidR="006E3F43" w:rsidRPr="00631F4C" w:rsidRDefault="006E3F43" w:rsidP="00D75C2D">
            <w:pPr>
              <w:pStyle w:val="ListParagraph"/>
              <w:numPr>
                <w:ilvl w:val="0"/>
                <w:numId w:val="163"/>
              </w:numPr>
              <w:ind w:left="360"/>
              <w:contextualSpacing w:val="0"/>
              <w:jc w:val="both"/>
              <w:rPr>
                <w:rFonts w:ascii="Arial" w:hAnsi="Arial" w:cs="Arial"/>
              </w:rPr>
            </w:pPr>
            <w:r w:rsidRPr="00631F4C">
              <w:rPr>
                <w:rFonts w:ascii="Arial" w:hAnsi="Arial" w:cs="Arial"/>
              </w:rPr>
              <w:t>Menggunakan bahasa yang sesuai dengan kaidah bahasa Indonesia yang benar.</w:t>
            </w:r>
          </w:p>
          <w:p w:rsidR="006E3F43" w:rsidRPr="00631F4C" w:rsidRDefault="006E3F43" w:rsidP="00D75C2D">
            <w:pPr>
              <w:pStyle w:val="ListParagraph"/>
              <w:numPr>
                <w:ilvl w:val="0"/>
                <w:numId w:val="163"/>
              </w:numPr>
              <w:ind w:left="360"/>
              <w:contextualSpacing w:val="0"/>
              <w:jc w:val="both"/>
              <w:rPr>
                <w:rFonts w:ascii="Arial" w:hAnsi="Arial" w:cs="Arial"/>
              </w:rPr>
            </w:pPr>
            <w:r w:rsidRPr="00631F4C">
              <w:rPr>
                <w:rFonts w:ascii="Arial" w:hAnsi="Arial" w:cs="Arial"/>
              </w:rPr>
              <w:t>Menggunakan bahasa yang sederhana dan mudah dimengerti.</w:t>
            </w:r>
          </w:p>
          <w:p w:rsidR="006E3F43" w:rsidRPr="00631F4C" w:rsidRDefault="006E3F43" w:rsidP="00D75C2D">
            <w:pPr>
              <w:pStyle w:val="ListParagraph"/>
              <w:numPr>
                <w:ilvl w:val="0"/>
                <w:numId w:val="163"/>
              </w:numPr>
              <w:ind w:left="360"/>
              <w:contextualSpacing w:val="0"/>
              <w:jc w:val="both"/>
              <w:rPr>
                <w:rFonts w:ascii="Arial" w:hAnsi="Arial" w:cs="Arial"/>
              </w:rPr>
            </w:pPr>
            <w:r w:rsidRPr="00631F4C">
              <w:rPr>
                <w:rFonts w:ascii="Arial" w:hAnsi="Arial" w:cs="Arial"/>
              </w:rPr>
              <w:t>Menggunakan istilah (kata-kata) yang dikenal siswa.</w:t>
            </w:r>
          </w:p>
        </w:tc>
        <w:tc>
          <w:tcPr>
            <w:tcW w:w="450" w:type="dxa"/>
          </w:tcPr>
          <w:p w:rsidR="006E3F43" w:rsidRPr="00631F4C" w:rsidRDefault="006E3F43" w:rsidP="006E3F43">
            <w:pPr>
              <w:spacing w:line="480" w:lineRule="auto"/>
              <w:jc w:val="both"/>
              <w:rPr>
                <w:rFonts w:ascii="Arial" w:hAnsi="Arial" w:cs="Arial"/>
              </w:rPr>
            </w:pPr>
          </w:p>
        </w:tc>
        <w:tc>
          <w:tcPr>
            <w:tcW w:w="810" w:type="dxa"/>
          </w:tcPr>
          <w:p w:rsidR="006E3F43" w:rsidRPr="00631F4C" w:rsidRDefault="006E3F43" w:rsidP="006E3F43">
            <w:pPr>
              <w:spacing w:line="480" w:lineRule="auto"/>
              <w:jc w:val="both"/>
              <w:rPr>
                <w:rFonts w:ascii="Arial" w:hAnsi="Arial" w:cs="Arial"/>
              </w:rPr>
            </w:pPr>
          </w:p>
        </w:tc>
        <w:tc>
          <w:tcPr>
            <w:tcW w:w="236" w:type="dxa"/>
          </w:tcPr>
          <w:p w:rsidR="006E3F43" w:rsidRPr="00631F4C" w:rsidRDefault="006E3F43" w:rsidP="006E3F43">
            <w:pPr>
              <w:spacing w:line="480" w:lineRule="auto"/>
              <w:jc w:val="both"/>
              <w:rPr>
                <w:rFonts w:ascii="Arial" w:hAnsi="Arial" w:cs="Arial"/>
              </w:rPr>
            </w:pPr>
          </w:p>
        </w:tc>
        <w:tc>
          <w:tcPr>
            <w:tcW w:w="270" w:type="dxa"/>
          </w:tcPr>
          <w:p w:rsidR="006E3F43" w:rsidRPr="00631F4C" w:rsidRDefault="006E3F43" w:rsidP="006E3F43">
            <w:pPr>
              <w:spacing w:line="480" w:lineRule="auto"/>
              <w:jc w:val="both"/>
              <w:rPr>
                <w:rFonts w:ascii="Arial" w:hAnsi="Arial" w:cs="Arial"/>
              </w:rPr>
            </w:pPr>
          </w:p>
        </w:tc>
        <w:tc>
          <w:tcPr>
            <w:tcW w:w="360" w:type="dxa"/>
          </w:tcPr>
          <w:p w:rsidR="006E3F43" w:rsidRPr="00631F4C" w:rsidRDefault="006E3F43" w:rsidP="006E3F43">
            <w:pPr>
              <w:spacing w:line="480" w:lineRule="auto"/>
              <w:jc w:val="both"/>
              <w:rPr>
                <w:rFonts w:ascii="Arial" w:hAnsi="Arial" w:cs="Arial"/>
              </w:rPr>
            </w:pPr>
          </w:p>
        </w:tc>
        <w:tc>
          <w:tcPr>
            <w:tcW w:w="450" w:type="dxa"/>
            <w:gridSpan w:val="2"/>
          </w:tcPr>
          <w:p w:rsidR="006E3F43" w:rsidRPr="00631F4C" w:rsidRDefault="006E3F43" w:rsidP="006E3F43">
            <w:pPr>
              <w:spacing w:line="480" w:lineRule="auto"/>
              <w:jc w:val="both"/>
              <w:rPr>
                <w:rFonts w:ascii="Arial" w:hAnsi="Arial" w:cs="Arial"/>
              </w:rPr>
            </w:pPr>
          </w:p>
        </w:tc>
      </w:tr>
      <w:tr w:rsidR="006E3F43" w:rsidRPr="00631F4C" w:rsidTr="006E3F43">
        <w:trPr>
          <w:trHeight w:val="392"/>
        </w:trPr>
        <w:tc>
          <w:tcPr>
            <w:tcW w:w="1559" w:type="dxa"/>
          </w:tcPr>
          <w:p w:rsidR="006E3F43" w:rsidRPr="00631F4C" w:rsidRDefault="006E3F43" w:rsidP="006E3F43">
            <w:pPr>
              <w:spacing w:line="360" w:lineRule="auto"/>
              <w:jc w:val="center"/>
              <w:rPr>
                <w:rFonts w:ascii="Arial" w:hAnsi="Arial" w:cs="Arial"/>
                <w:b/>
              </w:rPr>
            </w:pPr>
            <w:r w:rsidRPr="00631F4C">
              <w:rPr>
                <w:rFonts w:ascii="Arial" w:hAnsi="Arial" w:cs="Arial"/>
                <w:b/>
              </w:rPr>
              <w:t>Waktu</w:t>
            </w:r>
          </w:p>
        </w:tc>
        <w:tc>
          <w:tcPr>
            <w:tcW w:w="4045" w:type="dxa"/>
          </w:tcPr>
          <w:p w:rsidR="006E3F43" w:rsidRPr="00631F4C" w:rsidRDefault="006E3F43" w:rsidP="006E3F43">
            <w:pPr>
              <w:jc w:val="both"/>
              <w:rPr>
                <w:rFonts w:ascii="Arial" w:hAnsi="Arial" w:cs="Arial"/>
              </w:rPr>
            </w:pPr>
            <w:r w:rsidRPr="00631F4C">
              <w:rPr>
                <w:rFonts w:ascii="Arial" w:hAnsi="Arial" w:cs="Arial"/>
              </w:rPr>
              <w:t>Waktu yang digunakan sesuai.</w:t>
            </w:r>
          </w:p>
        </w:tc>
        <w:tc>
          <w:tcPr>
            <w:tcW w:w="450" w:type="dxa"/>
          </w:tcPr>
          <w:p w:rsidR="006E3F43" w:rsidRPr="00631F4C" w:rsidRDefault="006E3F43" w:rsidP="006E3F43">
            <w:pPr>
              <w:spacing w:line="480" w:lineRule="auto"/>
              <w:jc w:val="both"/>
              <w:rPr>
                <w:rFonts w:ascii="Arial" w:hAnsi="Arial" w:cs="Arial"/>
              </w:rPr>
            </w:pPr>
          </w:p>
        </w:tc>
        <w:tc>
          <w:tcPr>
            <w:tcW w:w="810" w:type="dxa"/>
          </w:tcPr>
          <w:p w:rsidR="006E3F43" w:rsidRPr="00631F4C" w:rsidRDefault="006E3F43" w:rsidP="006E3F43">
            <w:pPr>
              <w:spacing w:line="480" w:lineRule="auto"/>
              <w:jc w:val="both"/>
              <w:rPr>
                <w:rFonts w:ascii="Arial" w:hAnsi="Arial" w:cs="Arial"/>
              </w:rPr>
            </w:pPr>
          </w:p>
        </w:tc>
        <w:tc>
          <w:tcPr>
            <w:tcW w:w="236" w:type="dxa"/>
          </w:tcPr>
          <w:p w:rsidR="006E3F43" w:rsidRPr="00631F4C" w:rsidRDefault="006E3F43" w:rsidP="006E3F43">
            <w:pPr>
              <w:spacing w:line="480" w:lineRule="auto"/>
              <w:jc w:val="both"/>
              <w:rPr>
                <w:rFonts w:ascii="Arial" w:hAnsi="Arial" w:cs="Arial"/>
              </w:rPr>
            </w:pPr>
          </w:p>
        </w:tc>
        <w:tc>
          <w:tcPr>
            <w:tcW w:w="270" w:type="dxa"/>
          </w:tcPr>
          <w:p w:rsidR="006E3F43" w:rsidRPr="00631F4C" w:rsidRDefault="006E3F43" w:rsidP="006E3F43">
            <w:pPr>
              <w:spacing w:line="480" w:lineRule="auto"/>
              <w:jc w:val="both"/>
              <w:rPr>
                <w:rFonts w:ascii="Arial" w:hAnsi="Arial" w:cs="Arial"/>
              </w:rPr>
            </w:pPr>
          </w:p>
        </w:tc>
        <w:tc>
          <w:tcPr>
            <w:tcW w:w="360" w:type="dxa"/>
          </w:tcPr>
          <w:p w:rsidR="006E3F43" w:rsidRPr="00631F4C" w:rsidRDefault="006E3F43" w:rsidP="006E3F43">
            <w:pPr>
              <w:spacing w:line="480" w:lineRule="auto"/>
              <w:jc w:val="both"/>
              <w:rPr>
                <w:rFonts w:ascii="Arial" w:hAnsi="Arial" w:cs="Arial"/>
              </w:rPr>
            </w:pPr>
          </w:p>
        </w:tc>
        <w:tc>
          <w:tcPr>
            <w:tcW w:w="450" w:type="dxa"/>
            <w:gridSpan w:val="2"/>
          </w:tcPr>
          <w:p w:rsidR="006E3F43" w:rsidRPr="00631F4C" w:rsidRDefault="006E3F43" w:rsidP="006E3F43">
            <w:pPr>
              <w:spacing w:line="480" w:lineRule="auto"/>
              <w:jc w:val="both"/>
              <w:rPr>
                <w:rFonts w:ascii="Arial" w:hAnsi="Arial" w:cs="Arial"/>
              </w:rPr>
            </w:pPr>
          </w:p>
        </w:tc>
      </w:tr>
    </w:tbl>
    <w:p w:rsidR="006E3F43" w:rsidRPr="00316641" w:rsidRDefault="006E3F43" w:rsidP="00D75C2D">
      <w:pPr>
        <w:pStyle w:val="ListParagraph"/>
        <w:numPr>
          <w:ilvl w:val="0"/>
          <w:numId w:val="164"/>
        </w:numPr>
        <w:spacing w:before="240" w:after="0" w:line="360" w:lineRule="auto"/>
        <w:ind w:left="426"/>
        <w:contextualSpacing w:val="0"/>
        <w:jc w:val="both"/>
        <w:rPr>
          <w:rFonts w:ascii="Arial" w:hAnsi="Arial" w:cs="Arial"/>
          <w:b/>
          <w:bCs/>
        </w:rPr>
      </w:pPr>
      <w:r w:rsidRPr="00316641">
        <w:rPr>
          <w:rFonts w:ascii="Arial" w:hAnsi="Arial" w:cs="Arial"/>
          <w:b/>
          <w:bCs/>
        </w:rPr>
        <w:t>Penilaian Umum</w:t>
      </w:r>
    </w:p>
    <w:p w:rsidR="006E3F43" w:rsidRPr="00316641" w:rsidRDefault="006E3F43" w:rsidP="006E3F43">
      <w:pPr>
        <w:spacing w:line="360" w:lineRule="auto"/>
        <w:ind w:left="425"/>
        <w:jc w:val="both"/>
        <w:rPr>
          <w:rFonts w:ascii="Arial" w:hAnsi="Arial" w:cs="Arial"/>
          <w:bCs/>
          <w:szCs w:val="24"/>
        </w:rPr>
      </w:pPr>
      <w:r w:rsidRPr="00316641">
        <w:rPr>
          <w:rFonts w:ascii="Arial" w:hAnsi="Arial" w:cs="Arial"/>
          <w:bCs/>
          <w:szCs w:val="24"/>
        </w:rPr>
        <w:t xml:space="preserve">Rekomendasi/kesimpulan penilaian secara umum </w:t>
      </w:r>
      <w:r w:rsidRPr="00316641">
        <w:rPr>
          <w:rFonts w:ascii="Arial" w:hAnsi="Arial" w:cs="Arial"/>
          <w:bCs/>
          <w:szCs w:val="24"/>
          <w:vertAlign w:val="superscript"/>
        </w:rPr>
        <w:t>*)</w:t>
      </w:r>
      <w:r w:rsidRPr="00316641">
        <w:rPr>
          <w:rFonts w:ascii="Arial" w:hAnsi="Arial" w:cs="Arial"/>
          <w:bCs/>
          <w:szCs w:val="24"/>
        </w:rPr>
        <w:t>:</w:t>
      </w:r>
    </w:p>
    <w:p w:rsidR="006E3F43" w:rsidRPr="00316641" w:rsidRDefault="006E3F43" w:rsidP="006E3F43">
      <w:pPr>
        <w:spacing w:line="360" w:lineRule="auto"/>
        <w:jc w:val="both"/>
        <w:rPr>
          <w:rFonts w:ascii="Arial" w:hAnsi="Arial" w:cs="Arial"/>
          <w:bCs/>
          <w:szCs w:val="24"/>
        </w:rPr>
      </w:pPr>
      <w:r w:rsidRPr="00316641">
        <w:rPr>
          <w:rFonts w:ascii="Arial" w:hAnsi="Arial" w:cs="Arial"/>
          <w:bCs/>
          <w:i/>
          <w:szCs w:val="24"/>
        </w:rPr>
        <w:t xml:space="preserve">  a.  Tes penguasaan materi ini:            b.  Tes penguasaan materi ini: </w:t>
      </w:r>
      <w:r w:rsidRPr="00316641">
        <w:rPr>
          <w:rFonts w:ascii="Arial" w:hAnsi="Arial" w:cs="Arial"/>
          <w:bCs/>
          <w:szCs w:val="24"/>
        </w:rPr>
        <w:t xml:space="preserve"> </w:t>
      </w:r>
    </w:p>
    <w:p w:rsidR="006E3F43" w:rsidRPr="00316641" w:rsidRDefault="006E3F43" w:rsidP="006E3F43">
      <w:pPr>
        <w:spacing w:after="0"/>
        <w:ind w:right="-188" w:firstLine="720"/>
        <w:jc w:val="both"/>
        <w:rPr>
          <w:rFonts w:ascii="Arial" w:hAnsi="Arial" w:cs="Arial"/>
          <w:bCs/>
          <w:szCs w:val="24"/>
        </w:rPr>
      </w:pPr>
      <w:r w:rsidRPr="00316641">
        <w:rPr>
          <w:rFonts w:ascii="Arial" w:hAnsi="Arial" w:cs="Arial"/>
          <w:bCs/>
          <w:szCs w:val="24"/>
        </w:rPr>
        <w:t xml:space="preserve"> 1  : </w:t>
      </w:r>
      <w:r>
        <w:rPr>
          <w:rFonts w:ascii="Arial" w:hAnsi="Arial" w:cs="Arial"/>
          <w:bCs/>
          <w:szCs w:val="24"/>
        </w:rPr>
        <w:t xml:space="preserve"> tidak baik</w:t>
      </w:r>
      <w:r>
        <w:rPr>
          <w:rFonts w:ascii="Arial" w:hAnsi="Arial" w:cs="Arial"/>
          <w:bCs/>
          <w:szCs w:val="24"/>
        </w:rPr>
        <w:tab/>
      </w:r>
      <w:r>
        <w:rPr>
          <w:rFonts w:ascii="Arial" w:hAnsi="Arial" w:cs="Arial"/>
          <w:bCs/>
          <w:szCs w:val="24"/>
        </w:rPr>
        <w:tab/>
      </w:r>
      <w:r>
        <w:rPr>
          <w:rFonts w:ascii="Arial" w:hAnsi="Arial" w:cs="Arial"/>
          <w:bCs/>
          <w:szCs w:val="24"/>
        </w:rPr>
        <w:tab/>
      </w:r>
      <w:r w:rsidRPr="00316641">
        <w:rPr>
          <w:rFonts w:ascii="Arial" w:hAnsi="Arial" w:cs="Arial"/>
          <w:bCs/>
          <w:szCs w:val="24"/>
        </w:rPr>
        <w:t>1  :  Belum dapat digunakan</w:t>
      </w:r>
    </w:p>
    <w:p w:rsidR="006E3F43" w:rsidRPr="00316641" w:rsidRDefault="006E3F43" w:rsidP="006E3F43">
      <w:pPr>
        <w:pStyle w:val="ListParagraph"/>
        <w:jc w:val="both"/>
        <w:rPr>
          <w:rFonts w:ascii="Arial" w:hAnsi="Arial" w:cs="Arial"/>
          <w:bCs/>
          <w:szCs w:val="24"/>
        </w:rPr>
      </w:pPr>
      <w:r>
        <w:rPr>
          <w:rFonts w:ascii="Arial" w:hAnsi="Arial" w:cs="Arial"/>
          <w:bCs/>
          <w:szCs w:val="24"/>
        </w:rPr>
        <w:t xml:space="preserve"> 2  :  kurang baik</w:t>
      </w:r>
      <w:r>
        <w:rPr>
          <w:rFonts w:ascii="Arial" w:hAnsi="Arial" w:cs="Arial"/>
          <w:bCs/>
          <w:szCs w:val="24"/>
        </w:rPr>
        <w:tab/>
        <w:t xml:space="preserve">           </w:t>
      </w:r>
      <w:r w:rsidRPr="00316641">
        <w:rPr>
          <w:rFonts w:ascii="Arial" w:hAnsi="Arial" w:cs="Arial"/>
          <w:bCs/>
          <w:szCs w:val="24"/>
        </w:rPr>
        <w:t xml:space="preserve"> 2  :  Dapat digunakan dengan banyak revisi</w:t>
      </w:r>
    </w:p>
    <w:p w:rsidR="006E3F43" w:rsidRPr="00316641" w:rsidRDefault="006E3F43" w:rsidP="006E3F43">
      <w:pPr>
        <w:pStyle w:val="ListParagraph"/>
        <w:jc w:val="both"/>
        <w:rPr>
          <w:rFonts w:ascii="Arial" w:hAnsi="Arial" w:cs="Arial"/>
          <w:bCs/>
          <w:szCs w:val="24"/>
        </w:rPr>
      </w:pPr>
      <w:r>
        <w:rPr>
          <w:rFonts w:ascii="Arial" w:hAnsi="Arial" w:cs="Arial"/>
          <w:bCs/>
          <w:szCs w:val="24"/>
        </w:rPr>
        <w:t xml:space="preserve"> 3  :  baik</w:t>
      </w:r>
      <w:r>
        <w:rPr>
          <w:rFonts w:ascii="Arial" w:hAnsi="Arial" w:cs="Arial"/>
          <w:bCs/>
          <w:szCs w:val="24"/>
        </w:rPr>
        <w:tab/>
      </w:r>
      <w:r>
        <w:rPr>
          <w:rFonts w:ascii="Arial" w:hAnsi="Arial" w:cs="Arial"/>
          <w:bCs/>
          <w:szCs w:val="24"/>
        </w:rPr>
        <w:tab/>
        <w:t xml:space="preserve">          </w:t>
      </w:r>
      <w:r w:rsidRPr="00316641">
        <w:rPr>
          <w:rFonts w:ascii="Arial" w:hAnsi="Arial" w:cs="Arial"/>
          <w:bCs/>
          <w:szCs w:val="24"/>
        </w:rPr>
        <w:t xml:space="preserve">  3  :  Dapat digunakan dengan sedikit revisi</w:t>
      </w:r>
    </w:p>
    <w:p w:rsidR="006E3F43" w:rsidRPr="006E3F43" w:rsidRDefault="006E3F43" w:rsidP="006E3F43">
      <w:pPr>
        <w:pStyle w:val="ListParagraph"/>
        <w:jc w:val="both"/>
        <w:rPr>
          <w:rFonts w:ascii="Arial" w:hAnsi="Arial" w:cs="Arial"/>
          <w:bCs/>
          <w:szCs w:val="24"/>
          <w:lang w:val="en-US"/>
        </w:rPr>
      </w:pPr>
      <w:r>
        <w:rPr>
          <w:rFonts w:ascii="Arial" w:hAnsi="Arial" w:cs="Arial"/>
          <w:bCs/>
          <w:szCs w:val="24"/>
        </w:rPr>
        <w:t xml:space="preserve"> 4  :  sangat baik</w:t>
      </w:r>
      <w:r>
        <w:rPr>
          <w:rFonts w:ascii="Arial" w:hAnsi="Arial" w:cs="Arial"/>
          <w:bCs/>
          <w:szCs w:val="24"/>
        </w:rPr>
        <w:tab/>
        <w:t xml:space="preserve">            </w:t>
      </w:r>
      <w:r w:rsidRPr="00316641">
        <w:rPr>
          <w:rFonts w:ascii="Arial" w:hAnsi="Arial" w:cs="Arial"/>
          <w:bCs/>
          <w:szCs w:val="24"/>
        </w:rPr>
        <w:t>4  :  Dapat digunakan tanpa revisi</w:t>
      </w:r>
    </w:p>
    <w:p w:rsidR="006E3F43" w:rsidRPr="00316641" w:rsidRDefault="006E3F43" w:rsidP="006E3F43">
      <w:pPr>
        <w:spacing w:after="0" w:line="480" w:lineRule="auto"/>
        <w:ind w:firstLine="426"/>
        <w:jc w:val="both"/>
        <w:rPr>
          <w:rFonts w:ascii="Arial" w:hAnsi="Arial" w:cs="Arial"/>
          <w:i/>
          <w:szCs w:val="24"/>
        </w:rPr>
      </w:pPr>
      <w:r w:rsidRPr="00316641">
        <w:rPr>
          <w:rFonts w:ascii="Arial" w:hAnsi="Arial" w:cs="Arial"/>
          <w:i/>
          <w:szCs w:val="24"/>
        </w:rPr>
        <w:t>*) lingkarilah nomor/angka sesuai dengan penilaian Bapak/Ibu</w:t>
      </w:r>
    </w:p>
    <w:p w:rsidR="006E3F43" w:rsidRPr="00316641" w:rsidRDefault="006E3F43" w:rsidP="00D75C2D">
      <w:pPr>
        <w:pStyle w:val="ListParagraph"/>
        <w:numPr>
          <w:ilvl w:val="0"/>
          <w:numId w:val="164"/>
        </w:numPr>
        <w:spacing w:after="0" w:line="480" w:lineRule="auto"/>
        <w:ind w:left="426"/>
        <w:contextualSpacing w:val="0"/>
        <w:jc w:val="both"/>
        <w:rPr>
          <w:rFonts w:ascii="Arial" w:hAnsi="Arial" w:cs="Arial"/>
          <w:b/>
          <w:szCs w:val="24"/>
        </w:rPr>
      </w:pPr>
      <w:r w:rsidRPr="00316641">
        <w:rPr>
          <w:rFonts w:ascii="Arial" w:hAnsi="Arial" w:cs="Arial"/>
          <w:b/>
          <w:szCs w:val="24"/>
        </w:rPr>
        <w:t>Komentar dan Saran Perbaikan</w:t>
      </w:r>
    </w:p>
    <w:p w:rsidR="006E3F43" w:rsidRPr="00316641" w:rsidRDefault="006E3F43" w:rsidP="006E3F43">
      <w:pPr>
        <w:jc w:val="both"/>
        <w:rPr>
          <w:rFonts w:ascii="Arial" w:hAnsi="Arial" w:cs="Arial"/>
          <w:sz w:val="24"/>
          <w:szCs w:val="24"/>
        </w:rPr>
      </w:pPr>
      <w:r w:rsidRPr="00316641">
        <w:rPr>
          <w:rFonts w:ascii="Arial" w:hAnsi="Arial" w:cs="Arial"/>
          <w:sz w:val="24"/>
          <w:szCs w:val="24"/>
        </w:rPr>
        <w:t>………………………………………………………………………………………………………………………………………………………………………………………………………………………………………………………………………………</w:t>
      </w:r>
    </w:p>
    <w:p w:rsidR="006E3F43" w:rsidRPr="00963E15" w:rsidRDefault="006E3F43" w:rsidP="006E3F43">
      <w:pPr>
        <w:jc w:val="right"/>
        <w:rPr>
          <w:rFonts w:ascii="Arial" w:hAnsi="Arial" w:cs="Arial"/>
          <w:szCs w:val="24"/>
        </w:rPr>
      </w:pPr>
      <w:r>
        <w:rPr>
          <w:rFonts w:ascii="Arial" w:hAnsi="Arial" w:cs="Arial"/>
          <w:szCs w:val="24"/>
        </w:rPr>
        <w:t>……………..……………………., 2014</w:t>
      </w:r>
    </w:p>
    <w:p w:rsidR="006E3F43" w:rsidRDefault="006E3F43" w:rsidP="006E3F43">
      <w:pPr>
        <w:ind w:left="2880" w:firstLine="720"/>
        <w:jc w:val="center"/>
        <w:rPr>
          <w:rFonts w:ascii="Arial" w:hAnsi="Arial" w:cs="Arial"/>
          <w:szCs w:val="24"/>
          <w:lang w:val="en-US"/>
        </w:rPr>
      </w:pPr>
      <w:r w:rsidRPr="00316641">
        <w:rPr>
          <w:rFonts w:ascii="Arial" w:hAnsi="Arial" w:cs="Arial"/>
          <w:szCs w:val="24"/>
        </w:rPr>
        <w:t xml:space="preserve"> </w:t>
      </w:r>
      <w:r>
        <w:rPr>
          <w:rFonts w:ascii="Arial" w:hAnsi="Arial" w:cs="Arial"/>
          <w:szCs w:val="24"/>
        </w:rPr>
        <w:t xml:space="preserve">             </w:t>
      </w:r>
      <w:r w:rsidRPr="00316641">
        <w:rPr>
          <w:rFonts w:ascii="Arial" w:hAnsi="Arial" w:cs="Arial"/>
          <w:szCs w:val="24"/>
        </w:rPr>
        <w:t xml:space="preserve"> Validator</w:t>
      </w:r>
    </w:p>
    <w:p w:rsidR="006E3F43" w:rsidRPr="006E3F43" w:rsidRDefault="006E3F43" w:rsidP="006E3F43">
      <w:pPr>
        <w:ind w:left="2880" w:firstLine="720"/>
        <w:jc w:val="center"/>
        <w:rPr>
          <w:rFonts w:ascii="Arial" w:hAnsi="Arial" w:cs="Arial"/>
          <w:szCs w:val="24"/>
          <w:lang w:val="en-US"/>
        </w:rPr>
      </w:pPr>
    </w:p>
    <w:p w:rsidR="007F56BD" w:rsidRPr="00684248" w:rsidRDefault="006E3F43" w:rsidP="00684248">
      <w:pPr>
        <w:rPr>
          <w:rFonts w:ascii="Arial" w:hAnsi="Arial" w:cs="Arial"/>
          <w:szCs w:val="24"/>
          <w:lang w:val="en-US"/>
        </w:rPr>
      </w:pPr>
      <w:r>
        <w:rPr>
          <w:rFonts w:ascii="Arial" w:hAnsi="Arial" w:cs="Arial"/>
          <w:szCs w:val="24"/>
        </w:rPr>
        <w:t xml:space="preserve">                                                                                </w:t>
      </w:r>
      <w:r w:rsidRPr="00316641">
        <w:rPr>
          <w:rFonts w:ascii="Arial" w:hAnsi="Arial" w:cs="Arial"/>
          <w:szCs w:val="24"/>
        </w:rPr>
        <w:t>(………………………………)</w:t>
      </w:r>
    </w:p>
    <w:p w:rsidR="00684248" w:rsidRPr="00316641" w:rsidRDefault="00C70DEC" w:rsidP="00684248">
      <w:pPr>
        <w:tabs>
          <w:tab w:val="left" w:pos="7371"/>
          <w:tab w:val="left" w:pos="8789"/>
          <w:tab w:val="left" w:pos="9072"/>
        </w:tabs>
        <w:jc w:val="center"/>
        <w:outlineLvl w:val="0"/>
        <w:rPr>
          <w:rFonts w:ascii="Arial" w:hAnsi="Arial" w:cs="Arial"/>
          <w:b/>
          <w:bCs/>
          <w:sz w:val="26"/>
          <w:szCs w:val="28"/>
        </w:rPr>
      </w:pPr>
      <w:r>
        <w:rPr>
          <w:rFonts w:ascii="Arial" w:hAnsi="Arial" w:cs="Arial"/>
          <w:b/>
          <w:bCs/>
          <w:noProof/>
          <w:szCs w:val="24"/>
          <w:lang w:val="en-US"/>
        </w:rPr>
        <w:lastRenderedPageBreak/>
        <w:pict>
          <v:rect id="_x0000_s3625" style="position:absolute;left:0;text-align:left;margin-left:395.85pt;margin-top:-68.4pt;width:38.25pt;height:24.75pt;z-index:252267520" stroked="f">
            <v:textbox>
              <w:txbxContent>
                <w:p w:rsidR="005D71B4" w:rsidRPr="00F25F12" w:rsidRDefault="005D71B4" w:rsidP="005D71B4">
                  <w:pPr>
                    <w:rPr>
                      <w:lang w:val="en-US"/>
                    </w:rPr>
                  </w:pPr>
                  <w:r>
                    <w:rPr>
                      <w:lang w:val="en-US"/>
                    </w:rPr>
                    <w:t>206</w:t>
                  </w:r>
                </w:p>
              </w:txbxContent>
            </v:textbox>
          </v:rect>
        </w:pict>
      </w:r>
      <w:r w:rsidR="00684248" w:rsidRPr="00316641">
        <w:rPr>
          <w:rFonts w:ascii="Arial" w:hAnsi="Arial" w:cs="Arial"/>
          <w:b/>
          <w:bCs/>
          <w:sz w:val="26"/>
          <w:szCs w:val="28"/>
        </w:rPr>
        <w:t xml:space="preserve">LEMBAR VALIDASI </w:t>
      </w:r>
    </w:p>
    <w:p w:rsidR="00684248" w:rsidRPr="006E3F43" w:rsidRDefault="00684248" w:rsidP="00684248">
      <w:pPr>
        <w:jc w:val="center"/>
        <w:outlineLvl w:val="0"/>
        <w:rPr>
          <w:rFonts w:ascii="Arial" w:hAnsi="Arial" w:cs="Arial"/>
          <w:b/>
          <w:bCs/>
          <w:sz w:val="26"/>
          <w:szCs w:val="28"/>
          <w:lang w:val="en-US"/>
        </w:rPr>
      </w:pPr>
      <w:r w:rsidRPr="00316641">
        <w:rPr>
          <w:rFonts w:ascii="Arial" w:hAnsi="Arial" w:cs="Arial"/>
          <w:b/>
          <w:bCs/>
          <w:sz w:val="26"/>
          <w:szCs w:val="28"/>
        </w:rPr>
        <w:t>TES PENCAPAIAN</w:t>
      </w:r>
      <w:r>
        <w:rPr>
          <w:rFonts w:ascii="Arial" w:hAnsi="Arial" w:cs="Arial"/>
          <w:b/>
          <w:bCs/>
          <w:sz w:val="26"/>
          <w:szCs w:val="28"/>
        </w:rPr>
        <w:t xml:space="preserve"> PENGUASAAN KONSEP</w:t>
      </w:r>
    </w:p>
    <w:p w:rsidR="00684248" w:rsidRPr="00316641" w:rsidRDefault="00684248" w:rsidP="00684248">
      <w:pPr>
        <w:spacing w:line="240" w:lineRule="auto"/>
        <w:ind w:left="1985"/>
        <w:rPr>
          <w:rFonts w:ascii="Arial" w:hAnsi="Arial" w:cs="Arial"/>
          <w:b/>
          <w:bCs/>
          <w:szCs w:val="24"/>
        </w:rPr>
      </w:pPr>
      <w:r w:rsidRPr="00316641">
        <w:rPr>
          <w:rFonts w:ascii="Arial" w:hAnsi="Arial" w:cs="Arial"/>
          <w:b/>
          <w:bCs/>
          <w:szCs w:val="24"/>
        </w:rPr>
        <w:t>Mata Pelajaran</w:t>
      </w:r>
      <w:r w:rsidRPr="00316641">
        <w:rPr>
          <w:rFonts w:ascii="Arial" w:hAnsi="Arial" w:cs="Arial"/>
          <w:b/>
          <w:bCs/>
          <w:szCs w:val="24"/>
        </w:rPr>
        <w:tab/>
      </w:r>
      <w:r w:rsidRPr="00316641">
        <w:rPr>
          <w:rFonts w:ascii="Arial" w:hAnsi="Arial" w:cs="Arial"/>
          <w:b/>
          <w:bCs/>
          <w:szCs w:val="24"/>
        </w:rPr>
        <w:tab/>
        <w:t>: Fisika</w:t>
      </w:r>
    </w:p>
    <w:p w:rsidR="00684248" w:rsidRPr="00FB6750" w:rsidRDefault="00684248" w:rsidP="00684248">
      <w:pPr>
        <w:spacing w:line="240" w:lineRule="auto"/>
        <w:ind w:left="1985"/>
        <w:rPr>
          <w:rFonts w:ascii="Arial" w:hAnsi="Arial" w:cs="Arial"/>
          <w:b/>
          <w:bCs/>
          <w:szCs w:val="24"/>
        </w:rPr>
      </w:pPr>
      <w:r w:rsidRPr="00316641">
        <w:rPr>
          <w:rFonts w:ascii="Arial" w:hAnsi="Arial" w:cs="Arial"/>
          <w:b/>
          <w:bCs/>
          <w:szCs w:val="24"/>
        </w:rPr>
        <w:t>Materi</w:t>
      </w:r>
      <w:r w:rsidRPr="00316641">
        <w:rPr>
          <w:rFonts w:ascii="Arial" w:hAnsi="Arial" w:cs="Arial"/>
          <w:b/>
          <w:bCs/>
          <w:szCs w:val="24"/>
        </w:rPr>
        <w:tab/>
      </w:r>
      <w:r w:rsidRPr="00316641">
        <w:rPr>
          <w:rFonts w:ascii="Arial" w:hAnsi="Arial" w:cs="Arial"/>
          <w:b/>
          <w:bCs/>
          <w:szCs w:val="24"/>
        </w:rPr>
        <w:tab/>
      </w:r>
      <w:r w:rsidRPr="00316641">
        <w:rPr>
          <w:rFonts w:ascii="Arial" w:hAnsi="Arial" w:cs="Arial"/>
          <w:b/>
          <w:bCs/>
          <w:szCs w:val="24"/>
        </w:rPr>
        <w:tab/>
        <w:t xml:space="preserve">: </w:t>
      </w:r>
      <w:r>
        <w:rPr>
          <w:rFonts w:ascii="Arial" w:hAnsi="Arial" w:cs="Arial"/>
          <w:b/>
          <w:bCs/>
          <w:szCs w:val="24"/>
        </w:rPr>
        <w:t xml:space="preserve">Fluida </w:t>
      </w:r>
    </w:p>
    <w:p w:rsidR="00684248" w:rsidRPr="00316641" w:rsidRDefault="00684248" w:rsidP="00684248">
      <w:pPr>
        <w:spacing w:line="240" w:lineRule="auto"/>
        <w:ind w:left="1985"/>
        <w:rPr>
          <w:rFonts w:ascii="Arial" w:hAnsi="Arial" w:cs="Arial"/>
          <w:b/>
          <w:bCs/>
          <w:szCs w:val="24"/>
        </w:rPr>
      </w:pPr>
      <w:r>
        <w:rPr>
          <w:rFonts w:ascii="Arial" w:hAnsi="Arial" w:cs="Arial"/>
          <w:b/>
          <w:bCs/>
          <w:szCs w:val="24"/>
        </w:rPr>
        <w:t>Kelas/Semester</w:t>
      </w:r>
      <w:r>
        <w:rPr>
          <w:rFonts w:ascii="Arial" w:hAnsi="Arial" w:cs="Arial"/>
          <w:b/>
          <w:bCs/>
          <w:szCs w:val="24"/>
        </w:rPr>
        <w:tab/>
      </w:r>
      <w:r w:rsidRPr="00316641">
        <w:rPr>
          <w:rFonts w:ascii="Arial" w:hAnsi="Arial" w:cs="Arial"/>
          <w:b/>
          <w:bCs/>
          <w:szCs w:val="24"/>
        </w:rPr>
        <w:t>: XI/Genap</w:t>
      </w:r>
    </w:p>
    <w:p w:rsidR="00684248" w:rsidRPr="00963E15" w:rsidRDefault="00684248" w:rsidP="00684248">
      <w:pPr>
        <w:spacing w:line="240" w:lineRule="auto"/>
        <w:ind w:left="1985"/>
        <w:rPr>
          <w:rFonts w:ascii="Arial" w:hAnsi="Arial" w:cs="Arial"/>
          <w:b/>
          <w:bCs/>
          <w:szCs w:val="24"/>
        </w:rPr>
      </w:pPr>
      <w:r w:rsidRPr="00316641">
        <w:rPr>
          <w:rFonts w:ascii="Arial" w:hAnsi="Arial" w:cs="Arial"/>
          <w:b/>
          <w:bCs/>
          <w:szCs w:val="24"/>
        </w:rPr>
        <w:t>Model Pembelajaran</w:t>
      </w:r>
      <w:r w:rsidRPr="00316641">
        <w:rPr>
          <w:rFonts w:ascii="Arial" w:hAnsi="Arial" w:cs="Arial"/>
          <w:b/>
          <w:bCs/>
          <w:szCs w:val="24"/>
        </w:rPr>
        <w:tab/>
        <w:t xml:space="preserve">: Model </w:t>
      </w:r>
      <w:r>
        <w:rPr>
          <w:rFonts w:ascii="Arial" w:hAnsi="Arial" w:cs="Arial"/>
          <w:b/>
          <w:bCs/>
          <w:szCs w:val="24"/>
        </w:rPr>
        <w:t>Pembelajaran Berbasis Masalah</w:t>
      </w:r>
    </w:p>
    <w:p w:rsidR="00684248" w:rsidRPr="006E3F43" w:rsidRDefault="00684248" w:rsidP="00684248">
      <w:pPr>
        <w:spacing w:line="240" w:lineRule="auto"/>
        <w:ind w:left="1985"/>
        <w:jc w:val="both"/>
        <w:outlineLvl w:val="0"/>
        <w:rPr>
          <w:rFonts w:ascii="Arial" w:hAnsi="Arial" w:cs="Arial"/>
          <w:b/>
          <w:bCs/>
          <w:szCs w:val="24"/>
          <w:lang w:val="en-US"/>
        </w:rPr>
      </w:pPr>
      <w:r w:rsidRPr="00316641">
        <w:rPr>
          <w:rFonts w:ascii="Arial" w:hAnsi="Arial" w:cs="Arial"/>
          <w:b/>
          <w:bCs/>
          <w:szCs w:val="24"/>
        </w:rPr>
        <w:t>Nama Validator</w:t>
      </w:r>
      <w:r w:rsidRPr="00316641">
        <w:rPr>
          <w:rFonts w:ascii="Arial" w:hAnsi="Arial" w:cs="Arial"/>
          <w:b/>
          <w:bCs/>
          <w:szCs w:val="24"/>
        </w:rPr>
        <w:tab/>
      </w:r>
      <w:r w:rsidRPr="00316641">
        <w:rPr>
          <w:rFonts w:ascii="Arial" w:hAnsi="Arial" w:cs="Arial"/>
          <w:b/>
          <w:bCs/>
          <w:szCs w:val="24"/>
        </w:rPr>
        <w:tab/>
        <w:t>: …………………………………..</w:t>
      </w:r>
    </w:p>
    <w:p w:rsidR="00684248" w:rsidRPr="00316641" w:rsidRDefault="00684248" w:rsidP="00D75C2D">
      <w:pPr>
        <w:pStyle w:val="ListParagraph"/>
        <w:numPr>
          <w:ilvl w:val="0"/>
          <w:numId w:val="164"/>
        </w:numPr>
        <w:spacing w:after="120" w:line="240" w:lineRule="auto"/>
        <w:ind w:left="426" w:hanging="426"/>
        <w:contextualSpacing w:val="0"/>
        <w:rPr>
          <w:rFonts w:ascii="Arial" w:hAnsi="Arial" w:cs="Arial"/>
          <w:b/>
          <w:bCs/>
          <w:szCs w:val="24"/>
        </w:rPr>
      </w:pPr>
      <w:r w:rsidRPr="00316641">
        <w:rPr>
          <w:rFonts w:ascii="Arial" w:hAnsi="Arial" w:cs="Arial"/>
          <w:b/>
          <w:bCs/>
          <w:szCs w:val="24"/>
        </w:rPr>
        <w:t>Petunjuk</w:t>
      </w:r>
    </w:p>
    <w:p w:rsidR="00684248" w:rsidRPr="00316641" w:rsidRDefault="00684248" w:rsidP="00D75C2D">
      <w:pPr>
        <w:pStyle w:val="ListParagraph"/>
        <w:numPr>
          <w:ilvl w:val="0"/>
          <w:numId w:val="165"/>
        </w:numPr>
        <w:spacing w:after="0" w:line="312" w:lineRule="auto"/>
        <w:ind w:hanging="291"/>
        <w:contextualSpacing w:val="0"/>
        <w:jc w:val="both"/>
        <w:rPr>
          <w:rFonts w:ascii="Arial" w:hAnsi="Arial" w:cs="Arial"/>
          <w:szCs w:val="24"/>
        </w:rPr>
      </w:pPr>
      <w:r w:rsidRPr="00316641">
        <w:rPr>
          <w:rFonts w:ascii="Arial" w:hAnsi="Arial" w:cs="Arial"/>
          <w:szCs w:val="24"/>
        </w:rPr>
        <w:t xml:space="preserve">Peneliti memohon agar Bapak/Ibu memberikan penilaian ditinjau dari beberapa aspek, penilaian umum dan saran-saran untuk merevisi tes penguasaan materi yang telah disusun. </w:t>
      </w:r>
    </w:p>
    <w:p w:rsidR="00684248" w:rsidRPr="00316641" w:rsidRDefault="00684248" w:rsidP="00D75C2D">
      <w:pPr>
        <w:pStyle w:val="ListParagraph"/>
        <w:numPr>
          <w:ilvl w:val="0"/>
          <w:numId w:val="165"/>
        </w:numPr>
        <w:spacing w:after="0" w:line="312" w:lineRule="auto"/>
        <w:ind w:hanging="291"/>
        <w:contextualSpacing w:val="0"/>
        <w:jc w:val="both"/>
        <w:rPr>
          <w:rFonts w:ascii="Arial" w:hAnsi="Arial" w:cs="Arial"/>
          <w:szCs w:val="24"/>
        </w:rPr>
      </w:pPr>
      <w:r w:rsidRPr="00316641">
        <w:rPr>
          <w:rFonts w:ascii="Arial" w:hAnsi="Arial" w:cs="Arial"/>
          <w:szCs w:val="24"/>
        </w:rPr>
        <w:t xml:space="preserve">Untuk penilaian setiap aspek, dimohon Bapak/Ibu memberikan tanda cek </w:t>
      </w:r>
      <w:r w:rsidRPr="00316641">
        <w:rPr>
          <w:rFonts w:ascii="Arial" w:hAnsi="Arial" w:cs="Arial"/>
        </w:rPr>
        <w:t xml:space="preserve">(√) </w:t>
      </w:r>
      <w:r w:rsidRPr="00316641">
        <w:rPr>
          <w:rFonts w:ascii="Arial" w:hAnsi="Arial" w:cs="Arial"/>
          <w:szCs w:val="24"/>
        </w:rPr>
        <w:t>pada kolom nilai yang sesuai dengan penilaian Bapak/Ibu</w:t>
      </w:r>
    </w:p>
    <w:p w:rsidR="00684248" w:rsidRPr="00316641" w:rsidRDefault="00684248" w:rsidP="00D75C2D">
      <w:pPr>
        <w:pStyle w:val="ListParagraph"/>
        <w:numPr>
          <w:ilvl w:val="0"/>
          <w:numId w:val="165"/>
        </w:numPr>
        <w:spacing w:after="0" w:line="312" w:lineRule="auto"/>
        <w:ind w:hanging="291"/>
        <w:contextualSpacing w:val="0"/>
        <w:jc w:val="both"/>
        <w:rPr>
          <w:rFonts w:ascii="Arial" w:hAnsi="Arial" w:cs="Arial"/>
          <w:szCs w:val="24"/>
        </w:rPr>
      </w:pPr>
      <w:r w:rsidRPr="00316641">
        <w:rPr>
          <w:rFonts w:ascii="Arial" w:hAnsi="Arial" w:cs="Arial"/>
          <w:szCs w:val="24"/>
        </w:rPr>
        <w:t>Untuk penilaian umum, dimohon Bapak/Ibu melingkari nilai angka yang sesuai dengan penilaian Bapak/Ibu</w:t>
      </w:r>
    </w:p>
    <w:p w:rsidR="00684248" w:rsidRPr="00316641" w:rsidRDefault="00684248" w:rsidP="00D75C2D">
      <w:pPr>
        <w:pStyle w:val="ListParagraph"/>
        <w:numPr>
          <w:ilvl w:val="0"/>
          <w:numId w:val="165"/>
        </w:numPr>
        <w:spacing w:after="0" w:line="312" w:lineRule="auto"/>
        <w:ind w:hanging="291"/>
        <w:contextualSpacing w:val="0"/>
        <w:jc w:val="both"/>
        <w:rPr>
          <w:rFonts w:ascii="Arial" w:hAnsi="Arial" w:cs="Arial"/>
          <w:szCs w:val="24"/>
        </w:rPr>
      </w:pPr>
      <w:r w:rsidRPr="00316641">
        <w:rPr>
          <w:rFonts w:ascii="Arial" w:hAnsi="Arial" w:cs="Arial"/>
          <w:szCs w:val="24"/>
        </w:rPr>
        <w:t>Untuk saran-saran revisi, Bapak/Ibu dapat langsung menuliskannya pada naskah yang perlu di revisi, atau menuliskannya pada kolom saran yang disediakan</w:t>
      </w:r>
    </w:p>
    <w:p w:rsidR="00684248" w:rsidRPr="00316641" w:rsidRDefault="00684248" w:rsidP="00D75C2D">
      <w:pPr>
        <w:pStyle w:val="ListParagraph"/>
        <w:numPr>
          <w:ilvl w:val="0"/>
          <w:numId w:val="164"/>
        </w:numPr>
        <w:spacing w:after="0" w:line="360" w:lineRule="auto"/>
        <w:ind w:left="426" w:hanging="426"/>
        <w:contextualSpacing w:val="0"/>
        <w:jc w:val="both"/>
        <w:rPr>
          <w:rFonts w:ascii="Arial" w:hAnsi="Arial" w:cs="Arial"/>
          <w:b/>
          <w:szCs w:val="24"/>
        </w:rPr>
      </w:pPr>
      <w:r w:rsidRPr="00316641">
        <w:rPr>
          <w:rFonts w:ascii="Arial" w:hAnsi="Arial" w:cs="Arial"/>
          <w:b/>
          <w:szCs w:val="24"/>
        </w:rPr>
        <w:t>Keterangan Skala Penilaian</w:t>
      </w:r>
    </w:p>
    <w:p w:rsidR="00684248" w:rsidRPr="00316641" w:rsidRDefault="00684248" w:rsidP="00684248">
      <w:pPr>
        <w:spacing w:after="0" w:line="312" w:lineRule="auto"/>
        <w:ind w:left="426"/>
        <w:jc w:val="both"/>
        <w:rPr>
          <w:rFonts w:ascii="Arial" w:hAnsi="Arial" w:cs="Arial"/>
          <w:szCs w:val="24"/>
        </w:rPr>
      </w:pPr>
      <w:r w:rsidRPr="00316641">
        <w:rPr>
          <w:rFonts w:ascii="Arial" w:hAnsi="Arial" w:cs="Arial"/>
          <w:szCs w:val="24"/>
        </w:rPr>
        <w:t xml:space="preserve"> 1 </w:t>
      </w:r>
      <w:r w:rsidRPr="00316641">
        <w:rPr>
          <w:rFonts w:ascii="Arial" w:hAnsi="Arial" w:cs="Arial"/>
          <w:szCs w:val="24"/>
        </w:rPr>
        <w:tab/>
        <w:t>: berarti “Tidak baik”</w:t>
      </w:r>
    </w:p>
    <w:p w:rsidR="00684248" w:rsidRPr="00316641" w:rsidRDefault="00684248" w:rsidP="00684248">
      <w:pPr>
        <w:spacing w:after="0" w:line="312" w:lineRule="auto"/>
        <w:ind w:left="426"/>
        <w:jc w:val="both"/>
        <w:rPr>
          <w:rFonts w:ascii="Arial" w:hAnsi="Arial" w:cs="Arial"/>
          <w:szCs w:val="24"/>
        </w:rPr>
      </w:pPr>
      <w:r>
        <w:rPr>
          <w:rFonts w:ascii="Arial" w:hAnsi="Arial" w:cs="Arial"/>
          <w:szCs w:val="24"/>
        </w:rPr>
        <w:t xml:space="preserve"> 2  </w:t>
      </w:r>
      <w:r w:rsidRPr="00316641">
        <w:rPr>
          <w:rFonts w:ascii="Arial" w:hAnsi="Arial" w:cs="Arial"/>
          <w:szCs w:val="24"/>
        </w:rPr>
        <w:t>: berarti “Kurang baik”</w:t>
      </w:r>
    </w:p>
    <w:p w:rsidR="00684248" w:rsidRPr="00316641" w:rsidRDefault="00684248" w:rsidP="00684248">
      <w:pPr>
        <w:spacing w:after="0" w:line="312" w:lineRule="auto"/>
        <w:ind w:left="426"/>
        <w:jc w:val="both"/>
        <w:rPr>
          <w:rFonts w:ascii="Arial" w:hAnsi="Arial" w:cs="Arial"/>
          <w:szCs w:val="24"/>
        </w:rPr>
      </w:pPr>
      <w:r w:rsidRPr="00316641">
        <w:rPr>
          <w:rFonts w:ascii="Arial" w:hAnsi="Arial" w:cs="Arial"/>
          <w:szCs w:val="24"/>
        </w:rPr>
        <w:t xml:space="preserve"> 3 </w:t>
      </w:r>
      <w:r w:rsidRPr="00316641">
        <w:rPr>
          <w:rFonts w:ascii="Arial" w:hAnsi="Arial" w:cs="Arial"/>
          <w:szCs w:val="24"/>
        </w:rPr>
        <w:tab/>
        <w:t>: berarti “Baik”</w:t>
      </w:r>
    </w:p>
    <w:p w:rsidR="00684248" w:rsidRPr="006E3F43" w:rsidRDefault="00684248" w:rsidP="00684248">
      <w:pPr>
        <w:spacing w:after="0" w:line="312" w:lineRule="auto"/>
        <w:ind w:left="426"/>
        <w:jc w:val="both"/>
        <w:rPr>
          <w:rFonts w:ascii="Arial" w:hAnsi="Arial" w:cs="Arial"/>
          <w:szCs w:val="24"/>
          <w:lang w:val="en-US"/>
        </w:rPr>
      </w:pPr>
      <w:r w:rsidRPr="00316641">
        <w:rPr>
          <w:rFonts w:ascii="Arial" w:hAnsi="Arial" w:cs="Arial"/>
          <w:szCs w:val="24"/>
        </w:rPr>
        <w:t xml:space="preserve"> 4</w:t>
      </w:r>
      <w:r>
        <w:rPr>
          <w:rFonts w:ascii="Arial" w:hAnsi="Arial" w:cs="Arial"/>
          <w:szCs w:val="24"/>
        </w:rPr>
        <w:t xml:space="preserve">  </w:t>
      </w:r>
      <w:r w:rsidRPr="00316641">
        <w:rPr>
          <w:rFonts w:ascii="Arial" w:hAnsi="Arial" w:cs="Arial"/>
          <w:szCs w:val="24"/>
        </w:rPr>
        <w:t>: berarti “Sangat baik”</w:t>
      </w:r>
    </w:p>
    <w:p w:rsidR="00684248" w:rsidRPr="00316641" w:rsidRDefault="00684248" w:rsidP="00D75C2D">
      <w:pPr>
        <w:pStyle w:val="ListParagraph"/>
        <w:numPr>
          <w:ilvl w:val="0"/>
          <w:numId w:val="164"/>
        </w:numPr>
        <w:spacing w:after="0" w:line="312" w:lineRule="auto"/>
        <w:ind w:left="425" w:hanging="425"/>
        <w:contextualSpacing w:val="0"/>
        <w:jc w:val="both"/>
        <w:rPr>
          <w:rFonts w:ascii="Arial" w:hAnsi="Arial" w:cs="Arial"/>
          <w:b/>
        </w:rPr>
      </w:pPr>
      <w:r w:rsidRPr="00316641">
        <w:rPr>
          <w:rFonts w:ascii="Arial" w:hAnsi="Arial" w:cs="Arial"/>
          <w:b/>
        </w:rPr>
        <w:t>Penilaian ditinjau dari beberapa aspek</w:t>
      </w:r>
    </w:p>
    <w:tbl>
      <w:tblPr>
        <w:tblStyle w:val="TableGrid"/>
        <w:tblW w:w="8180" w:type="dxa"/>
        <w:tblInd w:w="534" w:type="dxa"/>
        <w:tblLayout w:type="fixed"/>
        <w:tblLook w:val="00A0" w:firstRow="1" w:lastRow="0" w:firstColumn="1" w:lastColumn="0" w:noHBand="0" w:noVBand="0"/>
      </w:tblPr>
      <w:tblGrid>
        <w:gridCol w:w="1559"/>
        <w:gridCol w:w="4045"/>
        <w:gridCol w:w="450"/>
        <w:gridCol w:w="810"/>
        <w:gridCol w:w="236"/>
        <w:gridCol w:w="270"/>
        <w:gridCol w:w="360"/>
        <w:gridCol w:w="394"/>
        <w:gridCol w:w="56"/>
      </w:tblGrid>
      <w:tr w:rsidR="00684248" w:rsidRPr="00631F4C" w:rsidTr="00617859">
        <w:trPr>
          <w:gridAfter w:val="1"/>
          <w:wAfter w:w="56" w:type="dxa"/>
        </w:trPr>
        <w:tc>
          <w:tcPr>
            <w:tcW w:w="1559" w:type="dxa"/>
            <w:vMerge w:val="restart"/>
            <w:vAlign w:val="center"/>
          </w:tcPr>
          <w:p w:rsidR="00684248" w:rsidRPr="00631F4C" w:rsidRDefault="00684248" w:rsidP="00617859">
            <w:pPr>
              <w:jc w:val="center"/>
              <w:rPr>
                <w:rFonts w:ascii="Arial" w:hAnsi="Arial" w:cs="Arial"/>
                <w:b/>
                <w:bCs/>
              </w:rPr>
            </w:pPr>
            <w:r w:rsidRPr="00631F4C">
              <w:rPr>
                <w:rFonts w:ascii="Arial" w:hAnsi="Arial" w:cs="Arial"/>
                <w:b/>
                <w:bCs/>
              </w:rPr>
              <w:t>Aspek Tinjauan</w:t>
            </w:r>
          </w:p>
        </w:tc>
        <w:tc>
          <w:tcPr>
            <w:tcW w:w="4045" w:type="dxa"/>
            <w:vMerge w:val="restart"/>
            <w:vAlign w:val="center"/>
          </w:tcPr>
          <w:p w:rsidR="00684248" w:rsidRPr="00631F4C" w:rsidRDefault="00684248" w:rsidP="00617859">
            <w:pPr>
              <w:jc w:val="center"/>
              <w:rPr>
                <w:rFonts w:ascii="Arial" w:hAnsi="Arial" w:cs="Arial"/>
                <w:b/>
                <w:bCs/>
              </w:rPr>
            </w:pPr>
            <w:r w:rsidRPr="00631F4C">
              <w:rPr>
                <w:rFonts w:ascii="Arial" w:hAnsi="Arial" w:cs="Arial"/>
                <w:b/>
                <w:bCs/>
              </w:rPr>
              <w:t>Kriteria</w:t>
            </w:r>
          </w:p>
        </w:tc>
        <w:tc>
          <w:tcPr>
            <w:tcW w:w="450" w:type="dxa"/>
            <w:vMerge w:val="restart"/>
            <w:vAlign w:val="center"/>
          </w:tcPr>
          <w:p w:rsidR="00684248" w:rsidRPr="00631F4C" w:rsidRDefault="00684248" w:rsidP="00617859">
            <w:pPr>
              <w:jc w:val="center"/>
              <w:rPr>
                <w:rFonts w:ascii="Arial" w:hAnsi="Arial" w:cs="Arial"/>
                <w:b/>
                <w:bCs/>
              </w:rPr>
            </w:pPr>
            <w:r w:rsidRPr="00631F4C">
              <w:rPr>
                <w:rFonts w:ascii="Arial" w:hAnsi="Arial" w:cs="Arial"/>
                <w:b/>
                <w:bCs/>
              </w:rPr>
              <w:t>Ya</w:t>
            </w:r>
          </w:p>
        </w:tc>
        <w:tc>
          <w:tcPr>
            <w:tcW w:w="810" w:type="dxa"/>
            <w:vMerge w:val="restart"/>
            <w:vAlign w:val="center"/>
          </w:tcPr>
          <w:p w:rsidR="00684248" w:rsidRPr="00631F4C" w:rsidRDefault="00684248" w:rsidP="00617859">
            <w:pPr>
              <w:jc w:val="center"/>
              <w:rPr>
                <w:rFonts w:ascii="Arial" w:hAnsi="Arial" w:cs="Arial"/>
                <w:b/>
                <w:bCs/>
              </w:rPr>
            </w:pPr>
            <w:r w:rsidRPr="00631F4C">
              <w:rPr>
                <w:rFonts w:ascii="Arial" w:hAnsi="Arial" w:cs="Arial"/>
                <w:b/>
                <w:bCs/>
              </w:rPr>
              <w:t>Tidak</w:t>
            </w:r>
          </w:p>
        </w:tc>
        <w:tc>
          <w:tcPr>
            <w:tcW w:w="1260" w:type="dxa"/>
            <w:gridSpan w:val="4"/>
            <w:vAlign w:val="center"/>
          </w:tcPr>
          <w:p w:rsidR="00684248" w:rsidRPr="00631F4C" w:rsidRDefault="00684248" w:rsidP="00617859">
            <w:pPr>
              <w:jc w:val="center"/>
              <w:rPr>
                <w:rFonts w:ascii="Arial" w:hAnsi="Arial" w:cs="Arial"/>
                <w:b/>
                <w:bCs/>
              </w:rPr>
            </w:pPr>
            <w:r w:rsidRPr="00631F4C">
              <w:rPr>
                <w:rFonts w:ascii="Arial" w:hAnsi="Arial" w:cs="Arial"/>
                <w:b/>
                <w:bCs/>
              </w:rPr>
              <w:t>Skala penilaian</w:t>
            </w:r>
          </w:p>
        </w:tc>
      </w:tr>
      <w:tr w:rsidR="00684248" w:rsidRPr="00631F4C" w:rsidTr="00617859">
        <w:tc>
          <w:tcPr>
            <w:tcW w:w="1559" w:type="dxa"/>
            <w:vMerge/>
          </w:tcPr>
          <w:p w:rsidR="00684248" w:rsidRPr="00631F4C" w:rsidRDefault="00684248" w:rsidP="00617859">
            <w:pPr>
              <w:jc w:val="both"/>
              <w:rPr>
                <w:rFonts w:ascii="Arial" w:hAnsi="Arial" w:cs="Arial"/>
                <w:b/>
              </w:rPr>
            </w:pPr>
          </w:p>
        </w:tc>
        <w:tc>
          <w:tcPr>
            <w:tcW w:w="4045" w:type="dxa"/>
            <w:vMerge/>
          </w:tcPr>
          <w:p w:rsidR="00684248" w:rsidRPr="00631F4C" w:rsidRDefault="00684248" w:rsidP="00617859">
            <w:pPr>
              <w:jc w:val="both"/>
              <w:rPr>
                <w:rFonts w:ascii="Arial" w:hAnsi="Arial" w:cs="Arial"/>
              </w:rPr>
            </w:pPr>
          </w:p>
        </w:tc>
        <w:tc>
          <w:tcPr>
            <w:tcW w:w="450" w:type="dxa"/>
            <w:vMerge/>
          </w:tcPr>
          <w:p w:rsidR="00684248" w:rsidRPr="00631F4C" w:rsidRDefault="00684248" w:rsidP="00617859">
            <w:pPr>
              <w:jc w:val="both"/>
              <w:rPr>
                <w:rFonts w:ascii="Arial" w:hAnsi="Arial" w:cs="Arial"/>
              </w:rPr>
            </w:pPr>
          </w:p>
        </w:tc>
        <w:tc>
          <w:tcPr>
            <w:tcW w:w="810" w:type="dxa"/>
            <w:vMerge/>
          </w:tcPr>
          <w:p w:rsidR="00684248" w:rsidRPr="00631F4C" w:rsidRDefault="00684248" w:rsidP="00617859">
            <w:pPr>
              <w:jc w:val="both"/>
              <w:rPr>
                <w:rFonts w:ascii="Arial" w:hAnsi="Arial" w:cs="Arial"/>
              </w:rPr>
            </w:pPr>
          </w:p>
        </w:tc>
        <w:tc>
          <w:tcPr>
            <w:tcW w:w="236" w:type="dxa"/>
          </w:tcPr>
          <w:p w:rsidR="00684248" w:rsidRPr="00631F4C" w:rsidRDefault="00684248" w:rsidP="00617859">
            <w:pPr>
              <w:jc w:val="both"/>
              <w:rPr>
                <w:rFonts w:ascii="Arial" w:hAnsi="Arial" w:cs="Arial"/>
              </w:rPr>
            </w:pPr>
            <w:r w:rsidRPr="00631F4C">
              <w:rPr>
                <w:rFonts w:ascii="Arial" w:hAnsi="Arial" w:cs="Arial"/>
              </w:rPr>
              <w:t>1</w:t>
            </w:r>
          </w:p>
        </w:tc>
        <w:tc>
          <w:tcPr>
            <w:tcW w:w="270" w:type="dxa"/>
          </w:tcPr>
          <w:p w:rsidR="00684248" w:rsidRPr="00631F4C" w:rsidRDefault="00684248" w:rsidP="00617859">
            <w:pPr>
              <w:jc w:val="both"/>
              <w:rPr>
                <w:rFonts w:ascii="Arial" w:hAnsi="Arial" w:cs="Arial"/>
              </w:rPr>
            </w:pPr>
            <w:r w:rsidRPr="00631F4C">
              <w:rPr>
                <w:rFonts w:ascii="Arial" w:hAnsi="Arial" w:cs="Arial"/>
              </w:rPr>
              <w:t>2</w:t>
            </w:r>
          </w:p>
        </w:tc>
        <w:tc>
          <w:tcPr>
            <w:tcW w:w="360" w:type="dxa"/>
          </w:tcPr>
          <w:p w:rsidR="00684248" w:rsidRPr="00631F4C" w:rsidRDefault="00684248" w:rsidP="00617859">
            <w:pPr>
              <w:jc w:val="both"/>
              <w:rPr>
                <w:rFonts w:ascii="Arial" w:hAnsi="Arial" w:cs="Arial"/>
              </w:rPr>
            </w:pPr>
            <w:r w:rsidRPr="00631F4C">
              <w:rPr>
                <w:rFonts w:ascii="Arial" w:hAnsi="Arial" w:cs="Arial"/>
              </w:rPr>
              <w:t>3</w:t>
            </w:r>
          </w:p>
        </w:tc>
        <w:tc>
          <w:tcPr>
            <w:tcW w:w="450" w:type="dxa"/>
            <w:gridSpan w:val="2"/>
          </w:tcPr>
          <w:p w:rsidR="00684248" w:rsidRPr="00631F4C" w:rsidRDefault="00684248" w:rsidP="00617859">
            <w:pPr>
              <w:jc w:val="both"/>
              <w:rPr>
                <w:rFonts w:ascii="Arial" w:hAnsi="Arial" w:cs="Arial"/>
              </w:rPr>
            </w:pPr>
            <w:r w:rsidRPr="00631F4C">
              <w:rPr>
                <w:rFonts w:ascii="Arial" w:hAnsi="Arial" w:cs="Arial"/>
              </w:rPr>
              <w:t>4</w:t>
            </w:r>
          </w:p>
        </w:tc>
      </w:tr>
      <w:tr w:rsidR="00684248" w:rsidRPr="00631F4C" w:rsidTr="00617859">
        <w:tc>
          <w:tcPr>
            <w:tcW w:w="1559" w:type="dxa"/>
          </w:tcPr>
          <w:p w:rsidR="00684248" w:rsidRPr="00631F4C" w:rsidRDefault="00684248" w:rsidP="00617859">
            <w:pPr>
              <w:spacing w:line="360" w:lineRule="auto"/>
              <w:jc w:val="center"/>
              <w:rPr>
                <w:rFonts w:ascii="Arial" w:hAnsi="Arial" w:cs="Arial"/>
                <w:b/>
              </w:rPr>
            </w:pPr>
            <w:r w:rsidRPr="00631F4C">
              <w:rPr>
                <w:rFonts w:ascii="Arial" w:hAnsi="Arial" w:cs="Arial"/>
                <w:b/>
              </w:rPr>
              <w:t>Materi Soal</w:t>
            </w:r>
          </w:p>
        </w:tc>
        <w:tc>
          <w:tcPr>
            <w:tcW w:w="4045" w:type="dxa"/>
          </w:tcPr>
          <w:p w:rsidR="00684248" w:rsidRPr="00631F4C" w:rsidRDefault="00684248" w:rsidP="00D75C2D">
            <w:pPr>
              <w:pStyle w:val="ListParagraph"/>
              <w:numPr>
                <w:ilvl w:val="0"/>
                <w:numId w:val="161"/>
              </w:numPr>
              <w:ind w:left="360"/>
              <w:contextualSpacing w:val="0"/>
              <w:jc w:val="both"/>
              <w:rPr>
                <w:rFonts w:ascii="Arial" w:hAnsi="Arial" w:cs="Arial"/>
              </w:rPr>
            </w:pPr>
            <w:r w:rsidRPr="00631F4C">
              <w:rPr>
                <w:rFonts w:ascii="Arial" w:hAnsi="Arial" w:cs="Arial"/>
              </w:rPr>
              <w:t>Soal-soal sesuai dengan indikator.</w:t>
            </w:r>
          </w:p>
          <w:p w:rsidR="00684248" w:rsidRPr="00631F4C" w:rsidRDefault="00684248" w:rsidP="00D75C2D">
            <w:pPr>
              <w:pStyle w:val="ListParagraph"/>
              <w:numPr>
                <w:ilvl w:val="0"/>
                <w:numId w:val="161"/>
              </w:numPr>
              <w:ind w:left="360"/>
              <w:contextualSpacing w:val="0"/>
              <w:jc w:val="both"/>
              <w:rPr>
                <w:rFonts w:ascii="Arial" w:hAnsi="Arial" w:cs="Arial"/>
              </w:rPr>
            </w:pPr>
            <w:r w:rsidRPr="00631F4C">
              <w:rPr>
                <w:rFonts w:ascii="Arial" w:hAnsi="Arial" w:cs="Arial"/>
              </w:rPr>
              <w:t>Soal-soal sesuai dengan aspek yang akan diukur.</w:t>
            </w:r>
          </w:p>
          <w:p w:rsidR="00684248" w:rsidRPr="00631F4C" w:rsidRDefault="00684248" w:rsidP="00D75C2D">
            <w:pPr>
              <w:pStyle w:val="ListParagraph"/>
              <w:numPr>
                <w:ilvl w:val="0"/>
                <w:numId w:val="161"/>
              </w:numPr>
              <w:ind w:left="360"/>
              <w:contextualSpacing w:val="0"/>
              <w:jc w:val="both"/>
              <w:rPr>
                <w:rFonts w:ascii="Arial" w:hAnsi="Arial" w:cs="Arial"/>
              </w:rPr>
            </w:pPr>
            <w:r w:rsidRPr="00631F4C">
              <w:rPr>
                <w:rFonts w:ascii="Arial" w:hAnsi="Arial" w:cs="Arial"/>
              </w:rPr>
              <w:t>Batasan pertanyaan dirumuskan dengan jelas.</w:t>
            </w:r>
          </w:p>
          <w:p w:rsidR="00684248" w:rsidRPr="00631F4C" w:rsidRDefault="00684248" w:rsidP="00D75C2D">
            <w:pPr>
              <w:pStyle w:val="ListParagraph"/>
              <w:numPr>
                <w:ilvl w:val="0"/>
                <w:numId w:val="161"/>
              </w:numPr>
              <w:ind w:left="360"/>
              <w:contextualSpacing w:val="0"/>
              <w:jc w:val="both"/>
              <w:rPr>
                <w:rFonts w:ascii="Arial" w:hAnsi="Arial" w:cs="Arial"/>
              </w:rPr>
            </w:pPr>
            <w:r w:rsidRPr="00631F4C">
              <w:rPr>
                <w:rFonts w:ascii="Arial" w:hAnsi="Arial" w:cs="Arial"/>
              </w:rPr>
              <w:t>Mencakup materi pelajaran secara representatif.</w:t>
            </w:r>
          </w:p>
        </w:tc>
        <w:tc>
          <w:tcPr>
            <w:tcW w:w="450" w:type="dxa"/>
          </w:tcPr>
          <w:p w:rsidR="00684248" w:rsidRPr="00631F4C" w:rsidRDefault="00684248" w:rsidP="00617859">
            <w:pPr>
              <w:spacing w:line="480" w:lineRule="auto"/>
              <w:jc w:val="both"/>
              <w:rPr>
                <w:rFonts w:ascii="Arial" w:hAnsi="Arial" w:cs="Arial"/>
              </w:rPr>
            </w:pPr>
          </w:p>
        </w:tc>
        <w:tc>
          <w:tcPr>
            <w:tcW w:w="810" w:type="dxa"/>
          </w:tcPr>
          <w:p w:rsidR="00684248" w:rsidRPr="00631F4C" w:rsidRDefault="00684248" w:rsidP="00617859">
            <w:pPr>
              <w:spacing w:line="480" w:lineRule="auto"/>
              <w:jc w:val="both"/>
              <w:rPr>
                <w:rFonts w:ascii="Arial" w:hAnsi="Arial" w:cs="Arial"/>
              </w:rPr>
            </w:pPr>
          </w:p>
        </w:tc>
        <w:tc>
          <w:tcPr>
            <w:tcW w:w="236" w:type="dxa"/>
          </w:tcPr>
          <w:p w:rsidR="00684248" w:rsidRPr="00631F4C" w:rsidRDefault="00684248" w:rsidP="00617859">
            <w:pPr>
              <w:spacing w:line="480" w:lineRule="auto"/>
              <w:jc w:val="both"/>
              <w:rPr>
                <w:rFonts w:ascii="Arial" w:hAnsi="Arial" w:cs="Arial"/>
              </w:rPr>
            </w:pPr>
          </w:p>
        </w:tc>
        <w:tc>
          <w:tcPr>
            <w:tcW w:w="270" w:type="dxa"/>
          </w:tcPr>
          <w:p w:rsidR="00684248" w:rsidRPr="00631F4C" w:rsidRDefault="00684248" w:rsidP="00617859">
            <w:pPr>
              <w:spacing w:line="480" w:lineRule="auto"/>
              <w:jc w:val="both"/>
              <w:rPr>
                <w:rFonts w:ascii="Arial" w:hAnsi="Arial" w:cs="Arial"/>
              </w:rPr>
            </w:pPr>
          </w:p>
        </w:tc>
        <w:tc>
          <w:tcPr>
            <w:tcW w:w="360" w:type="dxa"/>
          </w:tcPr>
          <w:p w:rsidR="00684248" w:rsidRPr="00631F4C" w:rsidRDefault="00684248" w:rsidP="00617859">
            <w:pPr>
              <w:spacing w:line="480" w:lineRule="auto"/>
              <w:jc w:val="both"/>
              <w:rPr>
                <w:rFonts w:ascii="Arial" w:hAnsi="Arial" w:cs="Arial"/>
              </w:rPr>
            </w:pPr>
          </w:p>
        </w:tc>
        <w:tc>
          <w:tcPr>
            <w:tcW w:w="450" w:type="dxa"/>
            <w:gridSpan w:val="2"/>
          </w:tcPr>
          <w:p w:rsidR="00684248" w:rsidRPr="00631F4C" w:rsidRDefault="00684248" w:rsidP="00617859">
            <w:pPr>
              <w:spacing w:line="480" w:lineRule="auto"/>
              <w:jc w:val="both"/>
              <w:rPr>
                <w:rFonts w:ascii="Arial" w:hAnsi="Arial" w:cs="Arial"/>
              </w:rPr>
            </w:pPr>
          </w:p>
        </w:tc>
      </w:tr>
      <w:tr w:rsidR="00684248" w:rsidRPr="00631F4C" w:rsidTr="00617859">
        <w:tc>
          <w:tcPr>
            <w:tcW w:w="1559" w:type="dxa"/>
          </w:tcPr>
          <w:p w:rsidR="00684248" w:rsidRPr="00631F4C" w:rsidRDefault="00684248" w:rsidP="00617859">
            <w:pPr>
              <w:spacing w:line="360" w:lineRule="auto"/>
              <w:jc w:val="center"/>
              <w:rPr>
                <w:rFonts w:ascii="Arial" w:hAnsi="Arial" w:cs="Arial"/>
                <w:b/>
              </w:rPr>
            </w:pPr>
            <w:r w:rsidRPr="00631F4C">
              <w:rPr>
                <w:rFonts w:ascii="Arial" w:hAnsi="Arial" w:cs="Arial"/>
                <w:b/>
              </w:rPr>
              <w:lastRenderedPageBreak/>
              <w:t>Konstruksi</w:t>
            </w:r>
          </w:p>
        </w:tc>
        <w:tc>
          <w:tcPr>
            <w:tcW w:w="4045" w:type="dxa"/>
          </w:tcPr>
          <w:p w:rsidR="00684248" w:rsidRPr="00631F4C" w:rsidRDefault="00684248" w:rsidP="00D75C2D">
            <w:pPr>
              <w:pStyle w:val="ListParagraph"/>
              <w:numPr>
                <w:ilvl w:val="0"/>
                <w:numId w:val="162"/>
              </w:numPr>
              <w:ind w:left="360"/>
              <w:contextualSpacing w:val="0"/>
              <w:jc w:val="both"/>
              <w:rPr>
                <w:rFonts w:ascii="Arial" w:hAnsi="Arial" w:cs="Arial"/>
              </w:rPr>
            </w:pPr>
            <w:r w:rsidRPr="00631F4C">
              <w:rPr>
                <w:rFonts w:ascii="Arial" w:hAnsi="Arial" w:cs="Arial"/>
              </w:rPr>
              <w:t>Petunjuk mengerjakan soal dinyatakan dengan jelas.</w:t>
            </w:r>
          </w:p>
          <w:p w:rsidR="00684248" w:rsidRPr="00631F4C" w:rsidRDefault="00684248" w:rsidP="00D75C2D">
            <w:pPr>
              <w:pStyle w:val="ListParagraph"/>
              <w:numPr>
                <w:ilvl w:val="0"/>
                <w:numId w:val="162"/>
              </w:numPr>
              <w:ind w:left="360"/>
              <w:contextualSpacing w:val="0"/>
              <w:jc w:val="both"/>
              <w:rPr>
                <w:rFonts w:ascii="Arial" w:hAnsi="Arial" w:cs="Arial"/>
              </w:rPr>
            </w:pPr>
            <w:r w:rsidRPr="00631F4C">
              <w:rPr>
                <w:rFonts w:ascii="Arial" w:hAnsi="Arial" w:cs="Arial"/>
              </w:rPr>
              <w:t>Kalimat soal tidak menimbulkan penafsiran ganda.</w:t>
            </w:r>
          </w:p>
          <w:p w:rsidR="00684248" w:rsidRPr="00631F4C" w:rsidRDefault="00684248" w:rsidP="00D75C2D">
            <w:pPr>
              <w:pStyle w:val="ListParagraph"/>
              <w:numPr>
                <w:ilvl w:val="0"/>
                <w:numId w:val="162"/>
              </w:numPr>
              <w:ind w:left="360"/>
              <w:contextualSpacing w:val="0"/>
              <w:jc w:val="both"/>
              <w:rPr>
                <w:rFonts w:ascii="Arial" w:hAnsi="Arial" w:cs="Arial"/>
              </w:rPr>
            </w:pPr>
            <w:r w:rsidRPr="00631F4C">
              <w:rPr>
                <w:rFonts w:ascii="Arial" w:hAnsi="Arial" w:cs="Arial"/>
              </w:rPr>
              <w:t>Rumusan pertanyaan soal menggunakan kalimat tanya atau perintah yang jelas.</w:t>
            </w:r>
          </w:p>
          <w:p w:rsidR="00684248" w:rsidRPr="00631F4C" w:rsidRDefault="00684248" w:rsidP="00D75C2D">
            <w:pPr>
              <w:pStyle w:val="ListParagraph"/>
              <w:numPr>
                <w:ilvl w:val="0"/>
                <w:numId w:val="162"/>
              </w:numPr>
              <w:ind w:left="360"/>
              <w:contextualSpacing w:val="0"/>
              <w:jc w:val="both"/>
              <w:rPr>
                <w:rFonts w:ascii="Arial" w:hAnsi="Arial" w:cs="Arial"/>
              </w:rPr>
            </w:pPr>
            <w:r w:rsidRPr="00631F4C">
              <w:rPr>
                <w:rFonts w:ascii="Arial" w:hAnsi="Arial" w:cs="Arial"/>
              </w:rPr>
              <w:t>Gambar pada soal terbaca dengan jelas</w:t>
            </w:r>
          </w:p>
        </w:tc>
        <w:tc>
          <w:tcPr>
            <w:tcW w:w="450" w:type="dxa"/>
          </w:tcPr>
          <w:p w:rsidR="00684248" w:rsidRPr="00631F4C" w:rsidRDefault="00684248" w:rsidP="00617859">
            <w:pPr>
              <w:spacing w:line="480" w:lineRule="auto"/>
              <w:jc w:val="both"/>
              <w:rPr>
                <w:rFonts w:ascii="Arial" w:hAnsi="Arial" w:cs="Arial"/>
              </w:rPr>
            </w:pPr>
          </w:p>
        </w:tc>
        <w:tc>
          <w:tcPr>
            <w:tcW w:w="810" w:type="dxa"/>
          </w:tcPr>
          <w:p w:rsidR="00684248" w:rsidRPr="00631F4C" w:rsidRDefault="00684248" w:rsidP="00617859">
            <w:pPr>
              <w:spacing w:line="480" w:lineRule="auto"/>
              <w:jc w:val="both"/>
              <w:rPr>
                <w:rFonts w:ascii="Arial" w:hAnsi="Arial" w:cs="Arial"/>
              </w:rPr>
            </w:pPr>
          </w:p>
        </w:tc>
        <w:tc>
          <w:tcPr>
            <w:tcW w:w="236" w:type="dxa"/>
          </w:tcPr>
          <w:p w:rsidR="00684248" w:rsidRPr="00631F4C" w:rsidRDefault="00684248" w:rsidP="00617859">
            <w:pPr>
              <w:spacing w:line="480" w:lineRule="auto"/>
              <w:jc w:val="both"/>
              <w:rPr>
                <w:rFonts w:ascii="Arial" w:hAnsi="Arial" w:cs="Arial"/>
              </w:rPr>
            </w:pPr>
          </w:p>
        </w:tc>
        <w:tc>
          <w:tcPr>
            <w:tcW w:w="270" w:type="dxa"/>
          </w:tcPr>
          <w:p w:rsidR="00684248" w:rsidRPr="00631F4C" w:rsidRDefault="00684248" w:rsidP="00617859">
            <w:pPr>
              <w:spacing w:line="480" w:lineRule="auto"/>
              <w:jc w:val="both"/>
              <w:rPr>
                <w:rFonts w:ascii="Arial" w:hAnsi="Arial" w:cs="Arial"/>
              </w:rPr>
            </w:pPr>
          </w:p>
        </w:tc>
        <w:tc>
          <w:tcPr>
            <w:tcW w:w="360" w:type="dxa"/>
          </w:tcPr>
          <w:p w:rsidR="00684248" w:rsidRPr="00631F4C" w:rsidRDefault="00C70DEC" w:rsidP="00617859">
            <w:pPr>
              <w:spacing w:line="480" w:lineRule="auto"/>
              <w:jc w:val="both"/>
              <w:rPr>
                <w:rFonts w:ascii="Arial" w:hAnsi="Arial" w:cs="Arial"/>
              </w:rPr>
            </w:pPr>
            <w:r>
              <w:rPr>
                <w:rFonts w:ascii="Arial" w:hAnsi="Arial" w:cs="Arial"/>
                <w:noProof/>
                <w:lang w:val="en-US"/>
              </w:rPr>
              <w:pict>
                <v:rect id="_x0000_s3626" style="position:absolute;left:0;text-align:left;margin-left:1.4pt;margin-top:-68.9pt;width:38.25pt;height:24.75pt;z-index:252268544;mso-position-horizontal-relative:text;mso-position-vertical-relative:text" stroked="f">
                  <v:textbox>
                    <w:txbxContent>
                      <w:p w:rsidR="005D71B4" w:rsidRPr="00F25F12" w:rsidRDefault="005D71B4" w:rsidP="005D71B4">
                        <w:pPr>
                          <w:rPr>
                            <w:lang w:val="en-US"/>
                          </w:rPr>
                        </w:pPr>
                        <w:r>
                          <w:rPr>
                            <w:lang w:val="en-US"/>
                          </w:rPr>
                          <w:t>207</w:t>
                        </w:r>
                      </w:p>
                    </w:txbxContent>
                  </v:textbox>
                </v:rect>
              </w:pict>
            </w:r>
          </w:p>
        </w:tc>
        <w:tc>
          <w:tcPr>
            <w:tcW w:w="450" w:type="dxa"/>
            <w:gridSpan w:val="2"/>
          </w:tcPr>
          <w:p w:rsidR="00684248" w:rsidRPr="00631F4C" w:rsidRDefault="00684248" w:rsidP="00617859">
            <w:pPr>
              <w:spacing w:line="480" w:lineRule="auto"/>
              <w:jc w:val="both"/>
              <w:rPr>
                <w:rFonts w:ascii="Arial" w:hAnsi="Arial" w:cs="Arial"/>
              </w:rPr>
            </w:pPr>
          </w:p>
        </w:tc>
      </w:tr>
      <w:tr w:rsidR="00684248" w:rsidRPr="00631F4C" w:rsidTr="00617859">
        <w:tc>
          <w:tcPr>
            <w:tcW w:w="1559" w:type="dxa"/>
          </w:tcPr>
          <w:p w:rsidR="00684248" w:rsidRPr="00631F4C" w:rsidRDefault="00684248" w:rsidP="00617859">
            <w:pPr>
              <w:spacing w:line="360" w:lineRule="auto"/>
              <w:jc w:val="center"/>
              <w:rPr>
                <w:rFonts w:ascii="Arial" w:hAnsi="Arial" w:cs="Arial"/>
                <w:b/>
              </w:rPr>
            </w:pPr>
            <w:r w:rsidRPr="00631F4C">
              <w:rPr>
                <w:rFonts w:ascii="Arial" w:hAnsi="Arial" w:cs="Arial"/>
                <w:b/>
              </w:rPr>
              <w:t>Bahasa</w:t>
            </w:r>
          </w:p>
        </w:tc>
        <w:tc>
          <w:tcPr>
            <w:tcW w:w="4045" w:type="dxa"/>
          </w:tcPr>
          <w:p w:rsidR="00684248" w:rsidRPr="00631F4C" w:rsidRDefault="00684248" w:rsidP="00D75C2D">
            <w:pPr>
              <w:pStyle w:val="ListParagraph"/>
              <w:numPr>
                <w:ilvl w:val="0"/>
                <w:numId w:val="163"/>
              </w:numPr>
              <w:ind w:left="360"/>
              <w:contextualSpacing w:val="0"/>
              <w:jc w:val="both"/>
              <w:rPr>
                <w:rFonts w:ascii="Arial" w:hAnsi="Arial" w:cs="Arial"/>
              </w:rPr>
            </w:pPr>
            <w:r w:rsidRPr="00631F4C">
              <w:rPr>
                <w:rFonts w:ascii="Arial" w:hAnsi="Arial" w:cs="Arial"/>
              </w:rPr>
              <w:t>Menggunakan bahasa yang sesuai dengan kaidah bahasa Indonesia yang benar.</w:t>
            </w:r>
          </w:p>
          <w:p w:rsidR="00684248" w:rsidRPr="00631F4C" w:rsidRDefault="00684248" w:rsidP="00D75C2D">
            <w:pPr>
              <w:pStyle w:val="ListParagraph"/>
              <w:numPr>
                <w:ilvl w:val="0"/>
                <w:numId w:val="163"/>
              </w:numPr>
              <w:ind w:left="360"/>
              <w:contextualSpacing w:val="0"/>
              <w:jc w:val="both"/>
              <w:rPr>
                <w:rFonts w:ascii="Arial" w:hAnsi="Arial" w:cs="Arial"/>
              </w:rPr>
            </w:pPr>
            <w:r w:rsidRPr="00631F4C">
              <w:rPr>
                <w:rFonts w:ascii="Arial" w:hAnsi="Arial" w:cs="Arial"/>
              </w:rPr>
              <w:t>Menggunakan bahasa yang sederhana dan mudah dimengerti.</w:t>
            </w:r>
          </w:p>
          <w:p w:rsidR="00684248" w:rsidRPr="00631F4C" w:rsidRDefault="00684248" w:rsidP="00D75C2D">
            <w:pPr>
              <w:pStyle w:val="ListParagraph"/>
              <w:numPr>
                <w:ilvl w:val="0"/>
                <w:numId w:val="163"/>
              </w:numPr>
              <w:ind w:left="360"/>
              <w:contextualSpacing w:val="0"/>
              <w:jc w:val="both"/>
              <w:rPr>
                <w:rFonts w:ascii="Arial" w:hAnsi="Arial" w:cs="Arial"/>
              </w:rPr>
            </w:pPr>
            <w:r w:rsidRPr="00631F4C">
              <w:rPr>
                <w:rFonts w:ascii="Arial" w:hAnsi="Arial" w:cs="Arial"/>
              </w:rPr>
              <w:t>Menggunakan istilah (kata-kata) yang dikenal siswa.</w:t>
            </w:r>
          </w:p>
        </w:tc>
        <w:tc>
          <w:tcPr>
            <w:tcW w:w="450" w:type="dxa"/>
          </w:tcPr>
          <w:p w:rsidR="00684248" w:rsidRPr="00631F4C" w:rsidRDefault="00684248" w:rsidP="00617859">
            <w:pPr>
              <w:spacing w:line="480" w:lineRule="auto"/>
              <w:jc w:val="both"/>
              <w:rPr>
                <w:rFonts w:ascii="Arial" w:hAnsi="Arial" w:cs="Arial"/>
              </w:rPr>
            </w:pPr>
          </w:p>
        </w:tc>
        <w:tc>
          <w:tcPr>
            <w:tcW w:w="810" w:type="dxa"/>
          </w:tcPr>
          <w:p w:rsidR="00684248" w:rsidRPr="00631F4C" w:rsidRDefault="00684248" w:rsidP="00617859">
            <w:pPr>
              <w:spacing w:line="480" w:lineRule="auto"/>
              <w:jc w:val="both"/>
              <w:rPr>
                <w:rFonts w:ascii="Arial" w:hAnsi="Arial" w:cs="Arial"/>
              </w:rPr>
            </w:pPr>
          </w:p>
        </w:tc>
        <w:tc>
          <w:tcPr>
            <w:tcW w:w="236" w:type="dxa"/>
          </w:tcPr>
          <w:p w:rsidR="00684248" w:rsidRPr="00631F4C" w:rsidRDefault="00684248" w:rsidP="00617859">
            <w:pPr>
              <w:spacing w:line="480" w:lineRule="auto"/>
              <w:jc w:val="both"/>
              <w:rPr>
                <w:rFonts w:ascii="Arial" w:hAnsi="Arial" w:cs="Arial"/>
              </w:rPr>
            </w:pPr>
          </w:p>
        </w:tc>
        <w:tc>
          <w:tcPr>
            <w:tcW w:w="270" w:type="dxa"/>
          </w:tcPr>
          <w:p w:rsidR="00684248" w:rsidRPr="00631F4C" w:rsidRDefault="00684248" w:rsidP="00617859">
            <w:pPr>
              <w:spacing w:line="480" w:lineRule="auto"/>
              <w:jc w:val="both"/>
              <w:rPr>
                <w:rFonts w:ascii="Arial" w:hAnsi="Arial" w:cs="Arial"/>
              </w:rPr>
            </w:pPr>
          </w:p>
        </w:tc>
        <w:tc>
          <w:tcPr>
            <w:tcW w:w="360" w:type="dxa"/>
          </w:tcPr>
          <w:p w:rsidR="00684248" w:rsidRPr="00631F4C" w:rsidRDefault="00684248" w:rsidP="00617859">
            <w:pPr>
              <w:spacing w:line="480" w:lineRule="auto"/>
              <w:jc w:val="both"/>
              <w:rPr>
                <w:rFonts w:ascii="Arial" w:hAnsi="Arial" w:cs="Arial"/>
              </w:rPr>
            </w:pPr>
          </w:p>
        </w:tc>
        <w:tc>
          <w:tcPr>
            <w:tcW w:w="450" w:type="dxa"/>
            <w:gridSpan w:val="2"/>
          </w:tcPr>
          <w:p w:rsidR="00684248" w:rsidRPr="00631F4C" w:rsidRDefault="00684248" w:rsidP="00617859">
            <w:pPr>
              <w:spacing w:line="480" w:lineRule="auto"/>
              <w:jc w:val="both"/>
              <w:rPr>
                <w:rFonts w:ascii="Arial" w:hAnsi="Arial" w:cs="Arial"/>
              </w:rPr>
            </w:pPr>
          </w:p>
        </w:tc>
      </w:tr>
      <w:tr w:rsidR="00684248" w:rsidRPr="00631F4C" w:rsidTr="00617859">
        <w:trPr>
          <w:trHeight w:val="392"/>
        </w:trPr>
        <w:tc>
          <w:tcPr>
            <w:tcW w:w="1559" w:type="dxa"/>
          </w:tcPr>
          <w:p w:rsidR="00684248" w:rsidRPr="00631F4C" w:rsidRDefault="00684248" w:rsidP="00617859">
            <w:pPr>
              <w:spacing w:line="360" w:lineRule="auto"/>
              <w:jc w:val="center"/>
              <w:rPr>
                <w:rFonts w:ascii="Arial" w:hAnsi="Arial" w:cs="Arial"/>
                <w:b/>
              </w:rPr>
            </w:pPr>
            <w:r w:rsidRPr="00631F4C">
              <w:rPr>
                <w:rFonts w:ascii="Arial" w:hAnsi="Arial" w:cs="Arial"/>
                <w:b/>
              </w:rPr>
              <w:t>Waktu</w:t>
            </w:r>
          </w:p>
        </w:tc>
        <w:tc>
          <w:tcPr>
            <w:tcW w:w="4045" w:type="dxa"/>
          </w:tcPr>
          <w:p w:rsidR="00684248" w:rsidRPr="00631F4C" w:rsidRDefault="00684248" w:rsidP="00617859">
            <w:pPr>
              <w:jc w:val="both"/>
              <w:rPr>
                <w:rFonts w:ascii="Arial" w:hAnsi="Arial" w:cs="Arial"/>
              </w:rPr>
            </w:pPr>
            <w:r w:rsidRPr="00631F4C">
              <w:rPr>
                <w:rFonts w:ascii="Arial" w:hAnsi="Arial" w:cs="Arial"/>
              </w:rPr>
              <w:t>Waktu yang digunakan sesuai.</w:t>
            </w:r>
          </w:p>
        </w:tc>
        <w:tc>
          <w:tcPr>
            <w:tcW w:w="450" w:type="dxa"/>
          </w:tcPr>
          <w:p w:rsidR="00684248" w:rsidRPr="00631F4C" w:rsidRDefault="00684248" w:rsidP="00617859">
            <w:pPr>
              <w:spacing w:line="480" w:lineRule="auto"/>
              <w:jc w:val="both"/>
              <w:rPr>
                <w:rFonts w:ascii="Arial" w:hAnsi="Arial" w:cs="Arial"/>
              </w:rPr>
            </w:pPr>
          </w:p>
        </w:tc>
        <w:tc>
          <w:tcPr>
            <w:tcW w:w="810" w:type="dxa"/>
          </w:tcPr>
          <w:p w:rsidR="00684248" w:rsidRPr="00631F4C" w:rsidRDefault="00684248" w:rsidP="00617859">
            <w:pPr>
              <w:spacing w:line="480" w:lineRule="auto"/>
              <w:jc w:val="both"/>
              <w:rPr>
                <w:rFonts w:ascii="Arial" w:hAnsi="Arial" w:cs="Arial"/>
              </w:rPr>
            </w:pPr>
          </w:p>
        </w:tc>
        <w:tc>
          <w:tcPr>
            <w:tcW w:w="236" w:type="dxa"/>
          </w:tcPr>
          <w:p w:rsidR="00684248" w:rsidRPr="00631F4C" w:rsidRDefault="00684248" w:rsidP="00617859">
            <w:pPr>
              <w:spacing w:line="480" w:lineRule="auto"/>
              <w:jc w:val="both"/>
              <w:rPr>
                <w:rFonts w:ascii="Arial" w:hAnsi="Arial" w:cs="Arial"/>
              </w:rPr>
            </w:pPr>
          </w:p>
        </w:tc>
        <w:tc>
          <w:tcPr>
            <w:tcW w:w="270" w:type="dxa"/>
          </w:tcPr>
          <w:p w:rsidR="00684248" w:rsidRPr="00631F4C" w:rsidRDefault="00684248" w:rsidP="00617859">
            <w:pPr>
              <w:spacing w:line="480" w:lineRule="auto"/>
              <w:jc w:val="both"/>
              <w:rPr>
                <w:rFonts w:ascii="Arial" w:hAnsi="Arial" w:cs="Arial"/>
              </w:rPr>
            </w:pPr>
          </w:p>
        </w:tc>
        <w:tc>
          <w:tcPr>
            <w:tcW w:w="360" w:type="dxa"/>
          </w:tcPr>
          <w:p w:rsidR="00684248" w:rsidRPr="00631F4C" w:rsidRDefault="00684248" w:rsidP="00617859">
            <w:pPr>
              <w:spacing w:line="480" w:lineRule="auto"/>
              <w:jc w:val="both"/>
              <w:rPr>
                <w:rFonts w:ascii="Arial" w:hAnsi="Arial" w:cs="Arial"/>
              </w:rPr>
            </w:pPr>
          </w:p>
        </w:tc>
        <w:tc>
          <w:tcPr>
            <w:tcW w:w="450" w:type="dxa"/>
            <w:gridSpan w:val="2"/>
          </w:tcPr>
          <w:p w:rsidR="00684248" w:rsidRPr="00631F4C" w:rsidRDefault="00684248" w:rsidP="00617859">
            <w:pPr>
              <w:spacing w:line="480" w:lineRule="auto"/>
              <w:jc w:val="both"/>
              <w:rPr>
                <w:rFonts w:ascii="Arial" w:hAnsi="Arial" w:cs="Arial"/>
              </w:rPr>
            </w:pPr>
          </w:p>
        </w:tc>
      </w:tr>
    </w:tbl>
    <w:p w:rsidR="00684248" w:rsidRPr="00316641" w:rsidRDefault="00684248" w:rsidP="00D75C2D">
      <w:pPr>
        <w:pStyle w:val="ListParagraph"/>
        <w:numPr>
          <w:ilvl w:val="0"/>
          <w:numId w:val="164"/>
        </w:numPr>
        <w:spacing w:before="240" w:after="0" w:line="360" w:lineRule="auto"/>
        <w:ind w:left="426"/>
        <w:contextualSpacing w:val="0"/>
        <w:jc w:val="both"/>
        <w:rPr>
          <w:rFonts w:ascii="Arial" w:hAnsi="Arial" w:cs="Arial"/>
          <w:b/>
          <w:bCs/>
        </w:rPr>
      </w:pPr>
      <w:r w:rsidRPr="00316641">
        <w:rPr>
          <w:rFonts w:ascii="Arial" w:hAnsi="Arial" w:cs="Arial"/>
          <w:b/>
          <w:bCs/>
        </w:rPr>
        <w:t>Penilaian Umum</w:t>
      </w:r>
    </w:p>
    <w:p w:rsidR="00684248" w:rsidRPr="00316641" w:rsidRDefault="00684248" w:rsidP="00684248">
      <w:pPr>
        <w:spacing w:line="360" w:lineRule="auto"/>
        <w:ind w:left="425"/>
        <w:jc w:val="both"/>
        <w:rPr>
          <w:rFonts w:ascii="Arial" w:hAnsi="Arial" w:cs="Arial"/>
          <w:bCs/>
          <w:szCs w:val="24"/>
        </w:rPr>
      </w:pPr>
      <w:r w:rsidRPr="00316641">
        <w:rPr>
          <w:rFonts w:ascii="Arial" w:hAnsi="Arial" w:cs="Arial"/>
          <w:bCs/>
          <w:szCs w:val="24"/>
        </w:rPr>
        <w:t xml:space="preserve">Rekomendasi/kesimpulan penilaian secara umum </w:t>
      </w:r>
      <w:r w:rsidRPr="00316641">
        <w:rPr>
          <w:rFonts w:ascii="Arial" w:hAnsi="Arial" w:cs="Arial"/>
          <w:bCs/>
          <w:szCs w:val="24"/>
          <w:vertAlign w:val="superscript"/>
        </w:rPr>
        <w:t>*)</w:t>
      </w:r>
      <w:r w:rsidRPr="00316641">
        <w:rPr>
          <w:rFonts w:ascii="Arial" w:hAnsi="Arial" w:cs="Arial"/>
          <w:bCs/>
          <w:szCs w:val="24"/>
        </w:rPr>
        <w:t>:</w:t>
      </w:r>
    </w:p>
    <w:p w:rsidR="00684248" w:rsidRPr="00316641" w:rsidRDefault="00684248" w:rsidP="00684248">
      <w:pPr>
        <w:spacing w:line="360" w:lineRule="auto"/>
        <w:jc w:val="both"/>
        <w:rPr>
          <w:rFonts w:ascii="Arial" w:hAnsi="Arial" w:cs="Arial"/>
          <w:bCs/>
          <w:szCs w:val="24"/>
        </w:rPr>
      </w:pPr>
      <w:r w:rsidRPr="00316641">
        <w:rPr>
          <w:rFonts w:ascii="Arial" w:hAnsi="Arial" w:cs="Arial"/>
          <w:bCs/>
          <w:i/>
          <w:szCs w:val="24"/>
        </w:rPr>
        <w:t xml:space="preserve">  a.  Tes penguasaan materi ini:            b.  Tes penguasaan materi ini: </w:t>
      </w:r>
      <w:r w:rsidRPr="00316641">
        <w:rPr>
          <w:rFonts w:ascii="Arial" w:hAnsi="Arial" w:cs="Arial"/>
          <w:bCs/>
          <w:szCs w:val="24"/>
        </w:rPr>
        <w:t xml:space="preserve"> </w:t>
      </w:r>
    </w:p>
    <w:p w:rsidR="00684248" w:rsidRPr="00316641" w:rsidRDefault="00684248" w:rsidP="00684248">
      <w:pPr>
        <w:spacing w:after="0"/>
        <w:ind w:right="-188" w:firstLine="720"/>
        <w:jc w:val="both"/>
        <w:rPr>
          <w:rFonts w:ascii="Arial" w:hAnsi="Arial" w:cs="Arial"/>
          <w:bCs/>
          <w:szCs w:val="24"/>
        </w:rPr>
      </w:pPr>
      <w:r w:rsidRPr="00316641">
        <w:rPr>
          <w:rFonts w:ascii="Arial" w:hAnsi="Arial" w:cs="Arial"/>
          <w:bCs/>
          <w:szCs w:val="24"/>
        </w:rPr>
        <w:t xml:space="preserve"> 1  : </w:t>
      </w:r>
      <w:r>
        <w:rPr>
          <w:rFonts w:ascii="Arial" w:hAnsi="Arial" w:cs="Arial"/>
          <w:bCs/>
          <w:szCs w:val="24"/>
        </w:rPr>
        <w:t xml:space="preserve"> tidak baik</w:t>
      </w:r>
      <w:r>
        <w:rPr>
          <w:rFonts w:ascii="Arial" w:hAnsi="Arial" w:cs="Arial"/>
          <w:bCs/>
          <w:szCs w:val="24"/>
        </w:rPr>
        <w:tab/>
      </w:r>
      <w:r>
        <w:rPr>
          <w:rFonts w:ascii="Arial" w:hAnsi="Arial" w:cs="Arial"/>
          <w:bCs/>
          <w:szCs w:val="24"/>
        </w:rPr>
        <w:tab/>
      </w:r>
      <w:r>
        <w:rPr>
          <w:rFonts w:ascii="Arial" w:hAnsi="Arial" w:cs="Arial"/>
          <w:bCs/>
          <w:szCs w:val="24"/>
        </w:rPr>
        <w:tab/>
      </w:r>
      <w:r w:rsidRPr="00316641">
        <w:rPr>
          <w:rFonts w:ascii="Arial" w:hAnsi="Arial" w:cs="Arial"/>
          <w:bCs/>
          <w:szCs w:val="24"/>
        </w:rPr>
        <w:t>1  :  Belum dapat digunakan</w:t>
      </w:r>
    </w:p>
    <w:p w:rsidR="00684248" w:rsidRPr="00316641" w:rsidRDefault="00684248" w:rsidP="00684248">
      <w:pPr>
        <w:pStyle w:val="ListParagraph"/>
        <w:jc w:val="both"/>
        <w:rPr>
          <w:rFonts w:ascii="Arial" w:hAnsi="Arial" w:cs="Arial"/>
          <w:bCs/>
          <w:szCs w:val="24"/>
        </w:rPr>
      </w:pPr>
      <w:r>
        <w:rPr>
          <w:rFonts w:ascii="Arial" w:hAnsi="Arial" w:cs="Arial"/>
          <w:bCs/>
          <w:szCs w:val="24"/>
        </w:rPr>
        <w:t xml:space="preserve"> 2  :  kurang baik</w:t>
      </w:r>
      <w:r>
        <w:rPr>
          <w:rFonts w:ascii="Arial" w:hAnsi="Arial" w:cs="Arial"/>
          <w:bCs/>
          <w:szCs w:val="24"/>
        </w:rPr>
        <w:tab/>
        <w:t xml:space="preserve">           </w:t>
      </w:r>
      <w:r w:rsidRPr="00316641">
        <w:rPr>
          <w:rFonts w:ascii="Arial" w:hAnsi="Arial" w:cs="Arial"/>
          <w:bCs/>
          <w:szCs w:val="24"/>
        </w:rPr>
        <w:t xml:space="preserve"> 2  :  Dapat digunakan dengan banyak revisi</w:t>
      </w:r>
    </w:p>
    <w:p w:rsidR="00684248" w:rsidRPr="00316641" w:rsidRDefault="00684248" w:rsidP="00684248">
      <w:pPr>
        <w:pStyle w:val="ListParagraph"/>
        <w:jc w:val="both"/>
        <w:rPr>
          <w:rFonts w:ascii="Arial" w:hAnsi="Arial" w:cs="Arial"/>
          <w:bCs/>
          <w:szCs w:val="24"/>
        </w:rPr>
      </w:pPr>
      <w:r>
        <w:rPr>
          <w:rFonts w:ascii="Arial" w:hAnsi="Arial" w:cs="Arial"/>
          <w:bCs/>
          <w:szCs w:val="24"/>
        </w:rPr>
        <w:t xml:space="preserve"> 3  :  baik</w:t>
      </w:r>
      <w:r>
        <w:rPr>
          <w:rFonts w:ascii="Arial" w:hAnsi="Arial" w:cs="Arial"/>
          <w:bCs/>
          <w:szCs w:val="24"/>
        </w:rPr>
        <w:tab/>
      </w:r>
      <w:r>
        <w:rPr>
          <w:rFonts w:ascii="Arial" w:hAnsi="Arial" w:cs="Arial"/>
          <w:bCs/>
          <w:szCs w:val="24"/>
        </w:rPr>
        <w:tab/>
        <w:t xml:space="preserve">          </w:t>
      </w:r>
      <w:r w:rsidRPr="00316641">
        <w:rPr>
          <w:rFonts w:ascii="Arial" w:hAnsi="Arial" w:cs="Arial"/>
          <w:bCs/>
          <w:szCs w:val="24"/>
        </w:rPr>
        <w:t xml:space="preserve">  3  :  Dapat digunakan dengan sedikit revisi</w:t>
      </w:r>
    </w:p>
    <w:p w:rsidR="00684248" w:rsidRPr="006E3F43" w:rsidRDefault="00684248" w:rsidP="00684248">
      <w:pPr>
        <w:pStyle w:val="ListParagraph"/>
        <w:jc w:val="both"/>
        <w:rPr>
          <w:rFonts w:ascii="Arial" w:hAnsi="Arial" w:cs="Arial"/>
          <w:bCs/>
          <w:szCs w:val="24"/>
          <w:lang w:val="en-US"/>
        </w:rPr>
      </w:pPr>
      <w:r>
        <w:rPr>
          <w:rFonts w:ascii="Arial" w:hAnsi="Arial" w:cs="Arial"/>
          <w:bCs/>
          <w:szCs w:val="24"/>
        </w:rPr>
        <w:t xml:space="preserve"> 4  :  sangat baik</w:t>
      </w:r>
      <w:r>
        <w:rPr>
          <w:rFonts w:ascii="Arial" w:hAnsi="Arial" w:cs="Arial"/>
          <w:bCs/>
          <w:szCs w:val="24"/>
        </w:rPr>
        <w:tab/>
        <w:t xml:space="preserve">            </w:t>
      </w:r>
      <w:r w:rsidRPr="00316641">
        <w:rPr>
          <w:rFonts w:ascii="Arial" w:hAnsi="Arial" w:cs="Arial"/>
          <w:bCs/>
          <w:szCs w:val="24"/>
        </w:rPr>
        <w:t>4  :  Dapat digunakan tanpa revisi</w:t>
      </w:r>
    </w:p>
    <w:p w:rsidR="00684248" w:rsidRPr="00316641" w:rsidRDefault="00684248" w:rsidP="00684248">
      <w:pPr>
        <w:spacing w:after="0" w:line="480" w:lineRule="auto"/>
        <w:ind w:firstLine="426"/>
        <w:jc w:val="both"/>
        <w:rPr>
          <w:rFonts w:ascii="Arial" w:hAnsi="Arial" w:cs="Arial"/>
          <w:i/>
          <w:szCs w:val="24"/>
        </w:rPr>
      </w:pPr>
      <w:r w:rsidRPr="00316641">
        <w:rPr>
          <w:rFonts w:ascii="Arial" w:hAnsi="Arial" w:cs="Arial"/>
          <w:i/>
          <w:szCs w:val="24"/>
        </w:rPr>
        <w:t>*) lingkarilah nomor/angka sesuai dengan penilaian Bapak/Ibu</w:t>
      </w:r>
    </w:p>
    <w:p w:rsidR="00684248" w:rsidRPr="00316641" w:rsidRDefault="00684248" w:rsidP="00D75C2D">
      <w:pPr>
        <w:pStyle w:val="ListParagraph"/>
        <w:numPr>
          <w:ilvl w:val="0"/>
          <w:numId w:val="164"/>
        </w:numPr>
        <w:spacing w:after="0" w:line="480" w:lineRule="auto"/>
        <w:ind w:left="426"/>
        <w:contextualSpacing w:val="0"/>
        <w:jc w:val="both"/>
        <w:rPr>
          <w:rFonts w:ascii="Arial" w:hAnsi="Arial" w:cs="Arial"/>
          <w:b/>
          <w:szCs w:val="24"/>
        </w:rPr>
      </w:pPr>
      <w:r w:rsidRPr="00316641">
        <w:rPr>
          <w:rFonts w:ascii="Arial" w:hAnsi="Arial" w:cs="Arial"/>
          <w:b/>
          <w:szCs w:val="24"/>
        </w:rPr>
        <w:t>Komentar dan Saran Perbaikan</w:t>
      </w:r>
    </w:p>
    <w:p w:rsidR="00684248" w:rsidRPr="00316641" w:rsidRDefault="00684248" w:rsidP="00684248">
      <w:pPr>
        <w:jc w:val="both"/>
        <w:rPr>
          <w:rFonts w:ascii="Arial" w:hAnsi="Arial" w:cs="Arial"/>
          <w:sz w:val="24"/>
          <w:szCs w:val="24"/>
        </w:rPr>
      </w:pPr>
      <w:r w:rsidRPr="00316641">
        <w:rPr>
          <w:rFonts w:ascii="Arial" w:hAnsi="Arial" w:cs="Arial"/>
          <w:sz w:val="24"/>
          <w:szCs w:val="24"/>
        </w:rPr>
        <w:t>………………………………………………………………………………………………………………………………………………………………………………………………………………………………………………………………………………</w:t>
      </w:r>
    </w:p>
    <w:p w:rsidR="00684248" w:rsidRPr="00963E15" w:rsidRDefault="00684248" w:rsidP="00684248">
      <w:pPr>
        <w:jc w:val="right"/>
        <w:rPr>
          <w:rFonts w:ascii="Arial" w:hAnsi="Arial" w:cs="Arial"/>
          <w:szCs w:val="24"/>
        </w:rPr>
      </w:pPr>
      <w:r>
        <w:rPr>
          <w:rFonts w:ascii="Arial" w:hAnsi="Arial" w:cs="Arial"/>
          <w:szCs w:val="24"/>
        </w:rPr>
        <w:t>……………..……………………., 2014</w:t>
      </w:r>
    </w:p>
    <w:p w:rsidR="00684248" w:rsidRDefault="00684248" w:rsidP="00684248">
      <w:pPr>
        <w:ind w:left="2880" w:firstLine="720"/>
        <w:jc w:val="center"/>
        <w:rPr>
          <w:rFonts w:ascii="Arial" w:hAnsi="Arial" w:cs="Arial"/>
          <w:szCs w:val="24"/>
          <w:lang w:val="en-US"/>
        </w:rPr>
      </w:pPr>
      <w:r w:rsidRPr="00316641">
        <w:rPr>
          <w:rFonts w:ascii="Arial" w:hAnsi="Arial" w:cs="Arial"/>
          <w:szCs w:val="24"/>
        </w:rPr>
        <w:t xml:space="preserve"> </w:t>
      </w:r>
      <w:r>
        <w:rPr>
          <w:rFonts w:ascii="Arial" w:hAnsi="Arial" w:cs="Arial"/>
          <w:szCs w:val="24"/>
        </w:rPr>
        <w:t xml:space="preserve">             </w:t>
      </w:r>
      <w:r w:rsidRPr="00316641">
        <w:rPr>
          <w:rFonts w:ascii="Arial" w:hAnsi="Arial" w:cs="Arial"/>
          <w:szCs w:val="24"/>
        </w:rPr>
        <w:t xml:space="preserve"> Validator</w:t>
      </w:r>
    </w:p>
    <w:p w:rsidR="00684248" w:rsidRPr="006E3F43" w:rsidRDefault="00684248" w:rsidP="00684248">
      <w:pPr>
        <w:ind w:left="2880" w:firstLine="720"/>
        <w:jc w:val="center"/>
        <w:rPr>
          <w:rFonts w:ascii="Arial" w:hAnsi="Arial" w:cs="Arial"/>
          <w:szCs w:val="24"/>
          <w:lang w:val="en-US"/>
        </w:rPr>
      </w:pPr>
    </w:p>
    <w:p w:rsidR="00684248" w:rsidRPr="00316641" w:rsidRDefault="00684248" w:rsidP="00684248">
      <w:pPr>
        <w:rPr>
          <w:rFonts w:ascii="Arial" w:hAnsi="Arial" w:cs="Arial"/>
          <w:szCs w:val="24"/>
        </w:rPr>
      </w:pPr>
      <w:r>
        <w:rPr>
          <w:rFonts w:ascii="Arial" w:hAnsi="Arial" w:cs="Arial"/>
          <w:szCs w:val="24"/>
        </w:rPr>
        <w:t xml:space="preserve">                                                                                </w:t>
      </w:r>
      <w:r w:rsidRPr="00316641">
        <w:rPr>
          <w:rFonts w:ascii="Arial" w:hAnsi="Arial" w:cs="Arial"/>
          <w:szCs w:val="24"/>
        </w:rPr>
        <w:t>(………………………………)</w:t>
      </w:r>
    </w:p>
    <w:p w:rsidR="00684248" w:rsidRPr="00BD2AF9" w:rsidRDefault="00C70DEC" w:rsidP="00684248">
      <w:pPr>
        <w:spacing w:line="240" w:lineRule="auto"/>
        <w:jc w:val="center"/>
        <w:outlineLvl w:val="0"/>
        <w:rPr>
          <w:rFonts w:ascii="Arial" w:hAnsi="Arial" w:cs="Arial"/>
          <w:b/>
          <w:bCs/>
          <w:sz w:val="26"/>
          <w:szCs w:val="28"/>
        </w:rPr>
      </w:pPr>
      <w:r>
        <w:rPr>
          <w:rFonts w:ascii="Arial" w:hAnsi="Arial" w:cs="Arial"/>
          <w:b/>
          <w:bCs/>
          <w:noProof/>
          <w:sz w:val="26"/>
          <w:szCs w:val="28"/>
          <w:lang w:val="en-US"/>
        </w:rPr>
        <w:lastRenderedPageBreak/>
        <w:pict>
          <v:rect id="_x0000_s3627" style="position:absolute;left:0;text-align:left;margin-left:398.85pt;margin-top:-69.15pt;width:38.25pt;height:24.75pt;z-index:252269568" stroked="f">
            <v:textbox>
              <w:txbxContent>
                <w:p w:rsidR="005D71B4" w:rsidRPr="00F25F12" w:rsidRDefault="005D71B4" w:rsidP="005D71B4">
                  <w:pPr>
                    <w:rPr>
                      <w:lang w:val="en-US"/>
                    </w:rPr>
                  </w:pPr>
                  <w:r>
                    <w:rPr>
                      <w:lang w:val="en-US"/>
                    </w:rPr>
                    <w:t>208</w:t>
                  </w:r>
                </w:p>
              </w:txbxContent>
            </v:textbox>
          </v:rect>
        </w:pict>
      </w:r>
      <w:r w:rsidR="00684248" w:rsidRPr="00BD2AF9">
        <w:rPr>
          <w:rFonts w:ascii="Arial" w:hAnsi="Arial" w:cs="Arial"/>
          <w:b/>
          <w:bCs/>
          <w:sz w:val="26"/>
          <w:szCs w:val="28"/>
        </w:rPr>
        <w:t xml:space="preserve">LEMBAR VALIDASI </w:t>
      </w:r>
    </w:p>
    <w:p w:rsidR="00684248" w:rsidRPr="00BD2AF9" w:rsidRDefault="00684248" w:rsidP="00684248">
      <w:pPr>
        <w:spacing w:line="240" w:lineRule="auto"/>
        <w:jc w:val="center"/>
        <w:outlineLvl w:val="0"/>
        <w:rPr>
          <w:rFonts w:ascii="Arial" w:hAnsi="Arial" w:cs="Arial"/>
          <w:b/>
          <w:bCs/>
          <w:sz w:val="26"/>
          <w:szCs w:val="28"/>
        </w:rPr>
      </w:pPr>
      <w:r>
        <w:rPr>
          <w:rFonts w:ascii="Arial" w:hAnsi="Arial" w:cs="Arial"/>
          <w:b/>
          <w:bCs/>
          <w:sz w:val="26"/>
          <w:szCs w:val="28"/>
        </w:rPr>
        <w:t>OBSERVASI AKTIVITAS PESERTA DIDIK</w:t>
      </w:r>
      <w:r w:rsidRPr="00BD2AF9">
        <w:rPr>
          <w:rFonts w:ascii="Arial" w:hAnsi="Arial" w:cs="Arial"/>
          <w:b/>
          <w:bCs/>
          <w:sz w:val="26"/>
          <w:szCs w:val="28"/>
        </w:rPr>
        <w:t xml:space="preserve"> DALAM </w:t>
      </w:r>
    </w:p>
    <w:p w:rsidR="00684248" w:rsidRPr="00BD2AF9" w:rsidRDefault="00684248" w:rsidP="00684248">
      <w:pPr>
        <w:spacing w:line="240" w:lineRule="auto"/>
        <w:jc w:val="center"/>
        <w:outlineLvl w:val="0"/>
        <w:rPr>
          <w:rFonts w:ascii="Arial" w:hAnsi="Arial" w:cs="Arial"/>
          <w:b/>
          <w:bCs/>
          <w:sz w:val="26"/>
          <w:szCs w:val="28"/>
        </w:rPr>
      </w:pPr>
      <w:r w:rsidRPr="00BD2AF9">
        <w:rPr>
          <w:rFonts w:ascii="Arial" w:hAnsi="Arial" w:cs="Arial"/>
          <w:b/>
          <w:bCs/>
          <w:sz w:val="26"/>
          <w:szCs w:val="28"/>
        </w:rPr>
        <w:t>PEMBELAJARAN BERBASIS MASALAH</w:t>
      </w:r>
    </w:p>
    <w:p w:rsidR="00684248" w:rsidRPr="00BD2AF9" w:rsidRDefault="00684248" w:rsidP="00684248">
      <w:pPr>
        <w:spacing w:line="240" w:lineRule="auto"/>
        <w:jc w:val="center"/>
        <w:outlineLvl w:val="0"/>
        <w:rPr>
          <w:rFonts w:ascii="Arial" w:hAnsi="Arial" w:cs="Arial"/>
          <w:b/>
          <w:bCs/>
          <w:szCs w:val="24"/>
        </w:rPr>
      </w:pPr>
    </w:p>
    <w:p w:rsidR="00684248" w:rsidRPr="00BD2AF9" w:rsidRDefault="00684248" w:rsidP="00684248">
      <w:pPr>
        <w:spacing w:line="312" w:lineRule="auto"/>
        <w:ind w:left="1985"/>
        <w:rPr>
          <w:rFonts w:ascii="Arial" w:hAnsi="Arial" w:cs="Arial"/>
          <w:b/>
          <w:bCs/>
          <w:szCs w:val="24"/>
        </w:rPr>
      </w:pPr>
      <w:r w:rsidRPr="00BD2AF9">
        <w:rPr>
          <w:rFonts w:ascii="Arial" w:hAnsi="Arial" w:cs="Arial"/>
          <w:b/>
          <w:bCs/>
          <w:szCs w:val="24"/>
        </w:rPr>
        <w:t>Mata Pelajaran</w:t>
      </w:r>
      <w:r w:rsidRPr="00BD2AF9">
        <w:rPr>
          <w:rFonts w:ascii="Arial" w:hAnsi="Arial" w:cs="Arial"/>
          <w:b/>
          <w:bCs/>
          <w:szCs w:val="24"/>
        </w:rPr>
        <w:tab/>
      </w:r>
      <w:r w:rsidRPr="00BD2AF9">
        <w:rPr>
          <w:rFonts w:ascii="Arial" w:hAnsi="Arial" w:cs="Arial"/>
          <w:b/>
          <w:bCs/>
          <w:szCs w:val="24"/>
        </w:rPr>
        <w:tab/>
        <w:t>: Fisika</w:t>
      </w:r>
    </w:p>
    <w:p w:rsidR="00684248" w:rsidRPr="00596D91" w:rsidRDefault="00684248" w:rsidP="00684248">
      <w:pPr>
        <w:spacing w:line="312" w:lineRule="auto"/>
        <w:ind w:left="1985"/>
        <w:rPr>
          <w:rFonts w:ascii="Arial" w:hAnsi="Arial" w:cs="Arial"/>
          <w:b/>
          <w:bCs/>
          <w:szCs w:val="24"/>
        </w:rPr>
      </w:pPr>
      <w:r w:rsidRPr="00BD2AF9">
        <w:rPr>
          <w:rFonts w:ascii="Arial" w:hAnsi="Arial" w:cs="Arial"/>
          <w:b/>
          <w:bCs/>
          <w:szCs w:val="24"/>
        </w:rPr>
        <w:t>Materi</w:t>
      </w:r>
      <w:r w:rsidRPr="00BD2AF9">
        <w:rPr>
          <w:rFonts w:ascii="Arial" w:hAnsi="Arial" w:cs="Arial"/>
          <w:b/>
          <w:bCs/>
          <w:szCs w:val="24"/>
        </w:rPr>
        <w:tab/>
      </w:r>
      <w:r w:rsidRPr="00BD2AF9">
        <w:rPr>
          <w:rFonts w:ascii="Arial" w:hAnsi="Arial" w:cs="Arial"/>
          <w:b/>
          <w:bCs/>
          <w:szCs w:val="24"/>
        </w:rPr>
        <w:tab/>
      </w:r>
      <w:r w:rsidRPr="00BD2AF9">
        <w:rPr>
          <w:rFonts w:ascii="Arial" w:hAnsi="Arial" w:cs="Arial"/>
          <w:b/>
          <w:bCs/>
          <w:szCs w:val="24"/>
        </w:rPr>
        <w:tab/>
        <w:t xml:space="preserve">: </w:t>
      </w:r>
      <w:r>
        <w:rPr>
          <w:rFonts w:ascii="Arial" w:hAnsi="Arial" w:cs="Arial"/>
          <w:b/>
          <w:bCs/>
          <w:szCs w:val="24"/>
        </w:rPr>
        <w:t>Fluida</w:t>
      </w:r>
    </w:p>
    <w:p w:rsidR="00684248" w:rsidRPr="00BD2AF9" w:rsidRDefault="00684248" w:rsidP="00684248">
      <w:pPr>
        <w:spacing w:line="312" w:lineRule="auto"/>
        <w:ind w:left="1985"/>
        <w:rPr>
          <w:rFonts w:ascii="Arial" w:hAnsi="Arial" w:cs="Arial"/>
          <w:b/>
          <w:bCs/>
          <w:szCs w:val="24"/>
        </w:rPr>
      </w:pPr>
      <w:r w:rsidRPr="00BD2AF9">
        <w:rPr>
          <w:rFonts w:ascii="Arial" w:hAnsi="Arial" w:cs="Arial"/>
          <w:b/>
          <w:bCs/>
          <w:szCs w:val="24"/>
        </w:rPr>
        <w:t>Kelas/Semester</w:t>
      </w:r>
      <w:r w:rsidRPr="00BD2AF9">
        <w:rPr>
          <w:rFonts w:ascii="Arial" w:hAnsi="Arial" w:cs="Arial"/>
          <w:b/>
          <w:bCs/>
          <w:szCs w:val="24"/>
        </w:rPr>
        <w:tab/>
        <w:t>: XI/Genap</w:t>
      </w:r>
    </w:p>
    <w:p w:rsidR="00684248" w:rsidRPr="00BD2AF9" w:rsidRDefault="00684248" w:rsidP="00684248">
      <w:pPr>
        <w:spacing w:line="312" w:lineRule="auto"/>
        <w:ind w:left="1985"/>
        <w:rPr>
          <w:rFonts w:ascii="Arial" w:hAnsi="Arial" w:cs="Arial"/>
          <w:b/>
          <w:bCs/>
          <w:szCs w:val="24"/>
        </w:rPr>
      </w:pPr>
      <w:r w:rsidRPr="00BD2AF9">
        <w:rPr>
          <w:rFonts w:ascii="Arial" w:hAnsi="Arial" w:cs="Arial"/>
          <w:b/>
          <w:bCs/>
          <w:szCs w:val="24"/>
        </w:rPr>
        <w:t>Model Pembelajaran</w:t>
      </w:r>
      <w:r w:rsidRPr="00BD2AF9">
        <w:rPr>
          <w:rFonts w:ascii="Arial" w:hAnsi="Arial" w:cs="Arial"/>
          <w:b/>
          <w:bCs/>
          <w:szCs w:val="24"/>
        </w:rPr>
        <w:tab/>
        <w:t>: Model BerbasisMasalah</w:t>
      </w:r>
    </w:p>
    <w:p w:rsidR="00684248" w:rsidRPr="00684248" w:rsidRDefault="00684248" w:rsidP="00684248">
      <w:pPr>
        <w:spacing w:line="312" w:lineRule="auto"/>
        <w:ind w:left="1985"/>
        <w:jc w:val="both"/>
        <w:outlineLvl w:val="0"/>
        <w:rPr>
          <w:rFonts w:ascii="Arial" w:hAnsi="Arial" w:cs="Arial"/>
          <w:b/>
          <w:bCs/>
          <w:szCs w:val="24"/>
          <w:lang w:val="en-US"/>
        </w:rPr>
      </w:pPr>
      <w:r w:rsidRPr="00BD2AF9">
        <w:rPr>
          <w:rFonts w:ascii="Arial" w:hAnsi="Arial" w:cs="Arial"/>
          <w:b/>
          <w:bCs/>
          <w:szCs w:val="24"/>
        </w:rPr>
        <w:t>Nama Validator</w:t>
      </w:r>
      <w:r w:rsidRPr="00BD2AF9">
        <w:rPr>
          <w:rFonts w:ascii="Arial" w:hAnsi="Arial" w:cs="Arial"/>
          <w:b/>
          <w:bCs/>
          <w:szCs w:val="24"/>
        </w:rPr>
        <w:tab/>
      </w:r>
      <w:r w:rsidRPr="00BD2AF9">
        <w:rPr>
          <w:rFonts w:ascii="Arial" w:hAnsi="Arial" w:cs="Arial"/>
          <w:b/>
          <w:bCs/>
          <w:szCs w:val="24"/>
        </w:rPr>
        <w:tab/>
        <w:t>: …………………………………..</w:t>
      </w:r>
    </w:p>
    <w:p w:rsidR="00684248" w:rsidRPr="00BD2AF9" w:rsidRDefault="00684248" w:rsidP="00D75C2D">
      <w:pPr>
        <w:pStyle w:val="ListParagraph"/>
        <w:numPr>
          <w:ilvl w:val="0"/>
          <w:numId w:val="166"/>
        </w:numPr>
        <w:spacing w:after="120" w:line="240" w:lineRule="auto"/>
        <w:ind w:left="426" w:hanging="426"/>
        <w:contextualSpacing w:val="0"/>
        <w:rPr>
          <w:rFonts w:ascii="Arial" w:hAnsi="Arial" w:cs="Arial"/>
          <w:b/>
          <w:bCs/>
          <w:szCs w:val="24"/>
        </w:rPr>
      </w:pPr>
      <w:r w:rsidRPr="00BD2AF9">
        <w:rPr>
          <w:rFonts w:ascii="Arial" w:hAnsi="Arial" w:cs="Arial"/>
          <w:b/>
          <w:bCs/>
          <w:szCs w:val="24"/>
        </w:rPr>
        <w:t>Petunjuk</w:t>
      </w:r>
    </w:p>
    <w:p w:rsidR="00684248" w:rsidRPr="00BD2AF9" w:rsidRDefault="00684248" w:rsidP="00D75C2D">
      <w:pPr>
        <w:pStyle w:val="ListParagraph"/>
        <w:numPr>
          <w:ilvl w:val="0"/>
          <w:numId w:val="167"/>
        </w:numPr>
        <w:spacing w:after="0" w:line="312" w:lineRule="auto"/>
        <w:contextualSpacing w:val="0"/>
        <w:jc w:val="both"/>
        <w:rPr>
          <w:rFonts w:ascii="Arial" w:hAnsi="Arial" w:cs="Arial"/>
          <w:szCs w:val="24"/>
        </w:rPr>
      </w:pPr>
      <w:r w:rsidRPr="00BD2AF9">
        <w:rPr>
          <w:rFonts w:ascii="Arial" w:hAnsi="Arial" w:cs="Arial"/>
          <w:szCs w:val="24"/>
        </w:rPr>
        <w:t xml:space="preserve">Peneliti memohon agar Bapak/Ibu memberikan penilaian ditinjau dari beberapa aspek, penilaian umum dan saran-saran untuk merevisi lembar observasi aktivitas siswa dalam pembelajaran model pengajaran langsung yang telah disusun. </w:t>
      </w:r>
    </w:p>
    <w:p w:rsidR="00684248" w:rsidRPr="00BD2AF9" w:rsidRDefault="00684248" w:rsidP="00D75C2D">
      <w:pPr>
        <w:pStyle w:val="ListParagraph"/>
        <w:numPr>
          <w:ilvl w:val="0"/>
          <w:numId w:val="167"/>
        </w:numPr>
        <w:spacing w:after="0" w:line="312" w:lineRule="auto"/>
        <w:contextualSpacing w:val="0"/>
        <w:jc w:val="both"/>
        <w:rPr>
          <w:rFonts w:ascii="Arial" w:hAnsi="Arial" w:cs="Arial"/>
          <w:szCs w:val="24"/>
        </w:rPr>
      </w:pPr>
      <w:r w:rsidRPr="00BD2AF9">
        <w:rPr>
          <w:rFonts w:ascii="Arial" w:hAnsi="Arial" w:cs="Arial"/>
          <w:szCs w:val="24"/>
        </w:rPr>
        <w:t xml:space="preserve">Untuk penilaian setiap aspek, dimohon Bapak/Ibu memberikan tanda cek </w:t>
      </w:r>
      <w:r w:rsidRPr="00BD2AF9">
        <w:rPr>
          <w:rFonts w:ascii="Arial" w:hAnsi="Arial" w:cs="Arial"/>
        </w:rPr>
        <w:t xml:space="preserve">(√) </w:t>
      </w:r>
      <w:r w:rsidRPr="00BD2AF9">
        <w:rPr>
          <w:rFonts w:ascii="Arial" w:hAnsi="Arial" w:cs="Arial"/>
          <w:szCs w:val="24"/>
        </w:rPr>
        <w:t>pada kolom nilai yang sesuai dengan penilaian Bapak/Ibu</w:t>
      </w:r>
    </w:p>
    <w:p w:rsidR="00684248" w:rsidRPr="00BD2AF9" w:rsidRDefault="00684248" w:rsidP="00D75C2D">
      <w:pPr>
        <w:pStyle w:val="ListParagraph"/>
        <w:numPr>
          <w:ilvl w:val="0"/>
          <w:numId w:val="167"/>
        </w:numPr>
        <w:spacing w:after="0" w:line="312" w:lineRule="auto"/>
        <w:contextualSpacing w:val="0"/>
        <w:jc w:val="both"/>
        <w:rPr>
          <w:rFonts w:ascii="Arial" w:hAnsi="Arial" w:cs="Arial"/>
          <w:szCs w:val="24"/>
        </w:rPr>
      </w:pPr>
      <w:r w:rsidRPr="00BD2AF9">
        <w:rPr>
          <w:rFonts w:ascii="Arial" w:hAnsi="Arial" w:cs="Arial"/>
          <w:szCs w:val="24"/>
        </w:rPr>
        <w:t>Untuk penilaian umum, dimohon Bapak/Ibu melingkari nilai angka yang sesuai dengan penilaian Bapak/Ibu</w:t>
      </w:r>
    </w:p>
    <w:p w:rsidR="00684248" w:rsidRPr="00BD2AF9" w:rsidRDefault="00684248" w:rsidP="00D75C2D">
      <w:pPr>
        <w:pStyle w:val="ListParagraph"/>
        <w:numPr>
          <w:ilvl w:val="0"/>
          <w:numId w:val="167"/>
        </w:numPr>
        <w:spacing w:after="0" w:line="312" w:lineRule="auto"/>
        <w:contextualSpacing w:val="0"/>
        <w:jc w:val="both"/>
        <w:rPr>
          <w:rFonts w:ascii="Arial" w:hAnsi="Arial" w:cs="Arial"/>
          <w:szCs w:val="24"/>
        </w:rPr>
      </w:pPr>
      <w:r w:rsidRPr="00BD2AF9">
        <w:rPr>
          <w:rFonts w:ascii="Arial" w:hAnsi="Arial" w:cs="Arial"/>
          <w:szCs w:val="24"/>
        </w:rPr>
        <w:t>Untuk saran-saran revisi, Bapak/Ibu dapat langsung menuliskannya pada naskah yang perlu direvisi, atau menuliskannya pada kolom saran yang disediakan</w:t>
      </w:r>
    </w:p>
    <w:p w:rsidR="00684248" w:rsidRPr="00BD2AF9" w:rsidRDefault="00684248" w:rsidP="00D75C2D">
      <w:pPr>
        <w:pStyle w:val="ListParagraph"/>
        <w:numPr>
          <w:ilvl w:val="0"/>
          <w:numId w:val="166"/>
        </w:numPr>
        <w:spacing w:before="120" w:after="0" w:line="360" w:lineRule="auto"/>
        <w:ind w:left="425" w:hanging="425"/>
        <w:contextualSpacing w:val="0"/>
        <w:jc w:val="both"/>
        <w:rPr>
          <w:rFonts w:ascii="Arial" w:hAnsi="Arial" w:cs="Arial"/>
          <w:b/>
          <w:szCs w:val="24"/>
        </w:rPr>
      </w:pPr>
      <w:r w:rsidRPr="00BD2AF9">
        <w:rPr>
          <w:rFonts w:ascii="Arial" w:hAnsi="Arial" w:cs="Arial"/>
          <w:b/>
          <w:szCs w:val="24"/>
        </w:rPr>
        <w:t>Keterangan Skala Penilaian</w:t>
      </w:r>
    </w:p>
    <w:p w:rsidR="00684248" w:rsidRPr="00BD2AF9" w:rsidRDefault="00684248" w:rsidP="00684248">
      <w:pPr>
        <w:spacing w:after="0" w:line="240" w:lineRule="auto"/>
        <w:ind w:left="426"/>
        <w:jc w:val="both"/>
        <w:rPr>
          <w:rFonts w:ascii="Arial" w:hAnsi="Arial" w:cs="Arial"/>
          <w:szCs w:val="24"/>
        </w:rPr>
      </w:pPr>
      <w:r w:rsidRPr="00BD2AF9">
        <w:rPr>
          <w:rFonts w:ascii="Arial" w:hAnsi="Arial" w:cs="Arial"/>
          <w:szCs w:val="24"/>
        </w:rPr>
        <w:t xml:space="preserve"> 1 </w:t>
      </w:r>
      <w:r w:rsidRPr="00BD2AF9">
        <w:rPr>
          <w:rFonts w:ascii="Arial" w:hAnsi="Arial" w:cs="Arial"/>
          <w:szCs w:val="24"/>
        </w:rPr>
        <w:tab/>
        <w:t>: berarti “Tidak baik”</w:t>
      </w:r>
    </w:p>
    <w:p w:rsidR="00684248" w:rsidRPr="00BD2AF9" w:rsidRDefault="00684248" w:rsidP="00684248">
      <w:pPr>
        <w:spacing w:after="0" w:line="240" w:lineRule="auto"/>
        <w:ind w:left="426"/>
        <w:jc w:val="both"/>
        <w:rPr>
          <w:rFonts w:ascii="Arial" w:hAnsi="Arial" w:cs="Arial"/>
          <w:szCs w:val="24"/>
        </w:rPr>
      </w:pPr>
      <w:r w:rsidRPr="00BD2AF9">
        <w:rPr>
          <w:rFonts w:ascii="Arial" w:hAnsi="Arial" w:cs="Arial"/>
          <w:szCs w:val="24"/>
        </w:rPr>
        <w:t xml:space="preserve"> 2  : berarti “Kurang baik”</w:t>
      </w:r>
    </w:p>
    <w:p w:rsidR="00684248" w:rsidRPr="00BD2AF9" w:rsidRDefault="00684248" w:rsidP="00684248">
      <w:pPr>
        <w:spacing w:after="0" w:line="240" w:lineRule="auto"/>
        <w:ind w:left="426"/>
        <w:jc w:val="both"/>
        <w:rPr>
          <w:rFonts w:ascii="Arial" w:hAnsi="Arial" w:cs="Arial"/>
          <w:szCs w:val="24"/>
        </w:rPr>
      </w:pPr>
      <w:r w:rsidRPr="00BD2AF9">
        <w:rPr>
          <w:rFonts w:ascii="Arial" w:hAnsi="Arial" w:cs="Arial"/>
          <w:szCs w:val="24"/>
        </w:rPr>
        <w:t xml:space="preserve"> 3 </w:t>
      </w:r>
      <w:r w:rsidRPr="00BD2AF9">
        <w:rPr>
          <w:rFonts w:ascii="Arial" w:hAnsi="Arial" w:cs="Arial"/>
          <w:szCs w:val="24"/>
        </w:rPr>
        <w:tab/>
        <w:t>: berarti “Baik”</w:t>
      </w:r>
    </w:p>
    <w:p w:rsidR="00684248" w:rsidRPr="00BD2AF9" w:rsidRDefault="00684248" w:rsidP="00684248">
      <w:pPr>
        <w:spacing w:after="0" w:line="240" w:lineRule="auto"/>
        <w:ind w:left="426"/>
        <w:jc w:val="both"/>
        <w:rPr>
          <w:rFonts w:ascii="Arial" w:hAnsi="Arial" w:cs="Arial"/>
        </w:rPr>
      </w:pPr>
      <w:r w:rsidRPr="00BD2AF9">
        <w:rPr>
          <w:rFonts w:ascii="Arial" w:hAnsi="Arial" w:cs="Arial"/>
          <w:szCs w:val="24"/>
        </w:rPr>
        <w:t xml:space="preserve"> 4  : berarti “Sangat baik”</w:t>
      </w:r>
    </w:p>
    <w:p w:rsidR="00684248" w:rsidRPr="00BD2AF9" w:rsidRDefault="00684248" w:rsidP="00D75C2D">
      <w:pPr>
        <w:pStyle w:val="ListParagraph"/>
        <w:numPr>
          <w:ilvl w:val="0"/>
          <w:numId w:val="166"/>
        </w:numPr>
        <w:spacing w:after="0" w:line="312" w:lineRule="auto"/>
        <w:ind w:left="425" w:hanging="425"/>
        <w:contextualSpacing w:val="0"/>
        <w:jc w:val="both"/>
        <w:rPr>
          <w:rFonts w:ascii="Arial" w:hAnsi="Arial" w:cs="Arial"/>
          <w:b/>
        </w:rPr>
      </w:pPr>
      <w:r w:rsidRPr="00BD2AF9">
        <w:rPr>
          <w:rFonts w:ascii="Arial" w:hAnsi="Arial" w:cs="Arial"/>
          <w:b/>
        </w:rPr>
        <w:t>Penilaian ditinjau dari beberapa aspek</w:t>
      </w:r>
    </w:p>
    <w:tbl>
      <w:tblPr>
        <w:tblStyle w:val="TableGrid"/>
        <w:tblW w:w="7796" w:type="dxa"/>
        <w:tblInd w:w="534" w:type="dxa"/>
        <w:tblLayout w:type="fixed"/>
        <w:tblLook w:val="00A0" w:firstRow="1" w:lastRow="0" w:firstColumn="1" w:lastColumn="0" w:noHBand="0" w:noVBand="0"/>
      </w:tblPr>
      <w:tblGrid>
        <w:gridCol w:w="567"/>
        <w:gridCol w:w="4961"/>
        <w:gridCol w:w="567"/>
        <w:gridCol w:w="567"/>
        <w:gridCol w:w="567"/>
        <w:gridCol w:w="567"/>
      </w:tblGrid>
      <w:tr w:rsidR="00684248" w:rsidRPr="00BD2AF9" w:rsidTr="00617859">
        <w:tc>
          <w:tcPr>
            <w:tcW w:w="567" w:type="dxa"/>
            <w:vMerge w:val="restart"/>
            <w:vAlign w:val="center"/>
          </w:tcPr>
          <w:p w:rsidR="00684248" w:rsidRPr="00BD2AF9" w:rsidRDefault="00684248" w:rsidP="00617859">
            <w:pPr>
              <w:jc w:val="center"/>
              <w:rPr>
                <w:rFonts w:ascii="Arial" w:hAnsi="Arial" w:cs="Arial"/>
                <w:b/>
                <w:bCs/>
              </w:rPr>
            </w:pPr>
            <w:r w:rsidRPr="00BD2AF9">
              <w:rPr>
                <w:rFonts w:ascii="Arial" w:hAnsi="Arial" w:cs="Arial"/>
                <w:b/>
                <w:bCs/>
              </w:rPr>
              <w:t>NO</w:t>
            </w:r>
          </w:p>
        </w:tc>
        <w:tc>
          <w:tcPr>
            <w:tcW w:w="4961" w:type="dxa"/>
            <w:vMerge w:val="restart"/>
            <w:vAlign w:val="center"/>
          </w:tcPr>
          <w:p w:rsidR="00684248" w:rsidRPr="00BD2AF9" w:rsidRDefault="00684248" w:rsidP="00617859">
            <w:pPr>
              <w:jc w:val="center"/>
              <w:rPr>
                <w:rFonts w:ascii="Arial" w:hAnsi="Arial" w:cs="Arial"/>
                <w:b/>
                <w:bCs/>
              </w:rPr>
            </w:pPr>
            <w:r w:rsidRPr="00BD2AF9">
              <w:rPr>
                <w:rFonts w:ascii="Arial" w:hAnsi="Arial" w:cs="Arial"/>
                <w:b/>
                <w:bCs/>
              </w:rPr>
              <w:t>URAIAN</w:t>
            </w:r>
          </w:p>
        </w:tc>
        <w:tc>
          <w:tcPr>
            <w:tcW w:w="2268" w:type="dxa"/>
            <w:gridSpan w:val="4"/>
            <w:vAlign w:val="center"/>
          </w:tcPr>
          <w:p w:rsidR="00684248" w:rsidRPr="00BD2AF9" w:rsidRDefault="00684248" w:rsidP="00617859">
            <w:pPr>
              <w:jc w:val="center"/>
              <w:rPr>
                <w:rFonts w:ascii="Arial" w:hAnsi="Arial" w:cs="Arial"/>
                <w:b/>
                <w:bCs/>
              </w:rPr>
            </w:pPr>
            <w:r w:rsidRPr="00BD2AF9">
              <w:rPr>
                <w:rFonts w:ascii="Arial" w:hAnsi="Arial" w:cs="Arial"/>
                <w:b/>
                <w:bCs/>
              </w:rPr>
              <w:t>Skala Penilaian</w:t>
            </w:r>
          </w:p>
        </w:tc>
      </w:tr>
      <w:tr w:rsidR="00684248" w:rsidRPr="00BD2AF9" w:rsidTr="00617859">
        <w:tc>
          <w:tcPr>
            <w:tcW w:w="567" w:type="dxa"/>
            <w:vMerge/>
            <w:vAlign w:val="center"/>
          </w:tcPr>
          <w:p w:rsidR="00684248" w:rsidRPr="00BD2AF9" w:rsidRDefault="00684248" w:rsidP="00617859">
            <w:pPr>
              <w:jc w:val="center"/>
              <w:rPr>
                <w:rFonts w:ascii="Arial" w:hAnsi="Arial" w:cs="Arial"/>
                <w:b/>
                <w:bCs/>
              </w:rPr>
            </w:pPr>
          </w:p>
        </w:tc>
        <w:tc>
          <w:tcPr>
            <w:tcW w:w="4961" w:type="dxa"/>
            <w:vMerge/>
            <w:vAlign w:val="center"/>
          </w:tcPr>
          <w:p w:rsidR="00684248" w:rsidRPr="00BD2AF9" w:rsidRDefault="00684248" w:rsidP="00617859">
            <w:pPr>
              <w:jc w:val="center"/>
              <w:rPr>
                <w:rFonts w:ascii="Arial" w:hAnsi="Arial" w:cs="Arial"/>
                <w:b/>
                <w:bCs/>
              </w:rPr>
            </w:pPr>
          </w:p>
        </w:tc>
        <w:tc>
          <w:tcPr>
            <w:tcW w:w="567" w:type="dxa"/>
            <w:vAlign w:val="center"/>
          </w:tcPr>
          <w:p w:rsidR="00684248" w:rsidRPr="00BD2AF9" w:rsidRDefault="00684248" w:rsidP="00617859">
            <w:pPr>
              <w:jc w:val="center"/>
              <w:rPr>
                <w:rFonts w:ascii="Arial" w:hAnsi="Arial" w:cs="Arial"/>
                <w:b/>
                <w:bCs/>
              </w:rPr>
            </w:pPr>
            <w:r w:rsidRPr="00BD2AF9">
              <w:rPr>
                <w:rFonts w:ascii="Arial" w:hAnsi="Arial" w:cs="Arial"/>
                <w:b/>
                <w:bCs/>
              </w:rPr>
              <w:t>1</w:t>
            </w:r>
          </w:p>
        </w:tc>
        <w:tc>
          <w:tcPr>
            <w:tcW w:w="567" w:type="dxa"/>
            <w:vAlign w:val="center"/>
          </w:tcPr>
          <w:p w:rsidR="00684248" w:rsidRPr="00BD2AF9" w:rsidRDefault="00684248" w:rsidP="00617859">
            <w:pPr>
              <w:jc w:val="center"/>
              <w:rPr>
                <w:rFonts w:ascii="Arial" w:hAnsi="Arial" w:cs="Arial"/>
                <w:b/>
                <w:bCs/>
              </w:rPr>
            </w:pPr>
            <w:r w:rsidRPr="00BD2AF9">
              <w:rPr>
                <w:rFonts w:ascii="Arial" w:hAnsi="Arial" w:cs="Arial"/>
                <w:b/>
                <w:bCs/>
              </w:rPr>
              <w:t>2</w:t>
            </w:r>
          </w:p>
        </w:tc>
        <w:tc>
          <w:tcPr>
            <w:tcW w:w="567" w:type="dxa"/>
            <w:vAlign w:val="center"/>
          </w:tcPr>
          <w:p w:rsidR="00684248" w:rsidRPr="00BD2AF9" w:rsidRDefault="00684248" w:rsidP="00617859">
            <w:pPr>
              <w:jc w:val="center"/>
              <w:rPr>
                <w:rFonts w:ascii="Arial" w:hAnsi="Arial" w:cs="Arial"/>
                <w:b/>
                <w:bCs/>
              </w:rPr>
            </w:pPr>
            <w:r w:rsidRPr="00BD2AF9">
              <w:rPr>
                <w:rFonts w:ascii="Arial" w:hAnsi="Arial" w:cs="Arial"/>
                <w:b/>
                <w:bCs/>
              </w:rPr>
              <w:t>3</w:t>
            </w:r>
          </w:p>
        </w:tc>
        <w:tc>
          <w:tcPr>
            <w:tcW w:w="567" w:type="dxa"/>
            <w:vAlign w:val="center"/>
          </w:tcPr>
          <w:p w:rsidR="00684248" w:rsidRPr="00BD2AF9" w:rsidRDefault="00684248" w:rsidP="00617859">
            <w:pPr>
              <w:jc w:val="center"/>
              <w:rPr>
                <w:rFonts w:ascii="Arial" w:hAnsi="Arial" w:cs="Arial"/>
                <w:b/>
                <w:bCs/>
              </w:rPr>
            </w:pPr>
            <w:r w:rsidRPr="00BD2AF9">
              <w:rPr>
                <w:rFonts w:ascii="Arial" w:hAnsi="Arial" w:cs="Arial"/>
                <w:b/>
                <w:bCs/>
              </w:rPr>
              <w:t>4</w:t>
            </w:r>
          </w:p>
        </w:tc>
      </w:tr>
      <w:tr w:rsidR="00684248" w:rsidRPr="00BD2AF9" w:rsidTr="00617859">
        <w:tc>
          <w:tcPr>
            <w:tcW w:w="567" w:type="dxa"/>
          </w:tcPr>
          <w:p w:rsidR="00684248" w:rsidRPr="00BD2AF9" w:rsidRDefault="00684248" w:rsidP="00617859">
            <w:pPr>
              <w:spacing w:before="120"/>
              <w:jc w:val="center"/>
              <w:rPr>
                <w:rFonts w:ascii="Arial" w:hAnsi="Arial" w:cs="Arial"/>
                <w:b/>
              </w:rPr>
            </w:pPr>
            <w:r w:rsidRPr="00BD2AF9">
              <w:rPr>
                <w:rFonts w:ascii="Arial" w:hAnsi="Arial" w:cs="Arial"/>
                <w:b/>
              </w:rPr>
              <w:t>1</w:t>
            </w:r>
          </w:p>
        </w:tc>
        <w:tc>
          <w:tcPr>
            <w:tcW w:w="4961" w:type="dxa"/>
          </w:tcPr>
          <w:p w:rsidR="00684248" w:rsidRPr="00BD2AF9" w:rsidRDefault="00684248" w:rsidP="00617859">
            <w:pPr>
              <w:spacing w:before="120"/>
              <w:jc w:val="both"/>
              <w:rPr>
                <w:rFonts w:ascii="Arial" w:hAnsi="Arial" w:cs="Arial"/>
                <w:b/>
                <w:bCs/>
              </w:rPr>
            </w:pPr>
            <w:r w:rsidRPr="00BD2AF9">
              <w:rPr>
                <w:rFonts w:ascii="Arial" w:hAnsi="Arial" w:cs="Arial"/>
                <w:b/>
                <w:bCs/>
              </w:rPr>
              <w:t>Petunjuk</w:t>
            </w:r>
          </w:p>
          <w:p w:rsidR="00684248" w:rsidRPr="00BD2AF9" w:rsidRDefault="00684248" w:rsidP="00617859">
            <w:pPr>
              <w:spacing w:before="120"/>
              <w:jc w:val="both"/>
              <w:rPr>
                <w:rFonts w:ascii="Arial" w:hAnsi="Arial" w:cs="Arial"/>
              </w:rPr>
            </w:pPr>
            <w:r w:rsidRPr="00BD2AF9">
              <w:rPr>
                <w:rFonts w:ascii="Arial" w:hAnsi="Arial" w:cs="Arial"/>
              </w:rPr>
              <w:t xml:space="preserve">Petunjuk lembar pengamatan dinyatakan </w:t>
            </w:r>
            <w:r w:rsidR="00C70DEC">
              <w:rPr>
                <w:rFonts w:ascii="Arial" w:hAnsi="Arial" w:cs="Arial"/>
                <w:b/>
                <w:noProof/>
                <w:lang w:val="en-US"/>
              </w:rPr>
              <w:lastRenderedPageBreak/>
              <w:pict>
                <v:rect id="_x0000_s3628" style="position:absolute;left:0;text-align:left;margin-left:341.55pt;margin-top:-68.9pt;width:38.25pt;height:24.75pt;z-index:252270592;mso-position-horizontal-relative:text;mso-position-vertical-relative:text" stroked="f">
                  <v:textbox>
                    <w:txbxContent>
                      <w:p w:rsidR="005D71B4" w:rsidRPr="00F25F12" w:rsidRDefault="005D71B4" w:rsidP="005D71B4">
                        <w:pPr>
                          <w:rPr>
                            <w:lang w:val="en-US"/>
                          </w:rPr>
                        </w:pPr>
                        <w:r>
                          <w:rPr>
                            <w:lang w:val="en-US"/>
                          </w:rPr>
                          <w:t>209</w:t>
                        </w:r>
                      </w:p>
                    </w:txbxContent>
                  </v:textbox>
                </v:rect>
              </w:pict>
            </w:r>
            <w:r w:rsidRPr="00BD2AF9">
              <w:rPr>
                <w:rFonts w:ascii="Arial" w:hAnsi="Arial" w:cs="Arial"/>
              </w:rPr>
              <w:t>dengan jelas.</w:t>
            </w: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r>
      <w:tr w:rsidR="00684248" w:rsidRPr="00BD2AF9" w:rsidTr="00617859">
        <w:tc>
          <w:tcPr>
            <w:tcW w:w="567" w:type="dxa"/>
          </w:tcPr>
          <w:p w:rsidR="00684248" w:rsidRPr="00BD2AF9" w:rsidRDefault="00684248" w:rsidP="00617859">
            <w:pPr>
              <w:spacing w:before="120"/>
              <w:jc w:val="center"/>
              <w:rPr>
                <w:rFonts w:ascii="Arial" w:hAnsi="Arial" w:cs="Arial"/>
                <w:b/>
              </w:rPr>
            </w:pPr>
            <w:r w:rsidRPr="00BD2AF9">
              <w:rPr>
                <w:rFonts w:ascii="Arial" w:hAnsi="Arial" w:cs="Arial"/>
                <w:b/>
              </w:rPr>
              <w:lastRenderedPageBreak/>
              <w:t>2</w:t>
            </w:r>
          </w:p>
        </w:tc>
        <w:tc>
          <w:tcPr>
            <w:tcW w:w="4961" w:type="dxa"/>
          </w:tcPr>
          <w:p w:rsidR="00684248" w:rsidRPr="00BD2AF9" w:rsidRDefault="00684248" w:rsidP="00617859">
            <w:pPr>
              <w:rPr>
                <w:rFonts w:ascii="Arial" w:hAnsi="Arial" w:cs="Arial"/>
                <w:b/>
              </w:rPr>
            </w:pPr>
            <w:r w:rsidRPr="00BD2AF9">
              <w:rPr>
                <w:rFonts w:ascii="Arial" w:hAnsi="Arial" w:cs="Arial"/>
                <w:b/>
              </w:rPr>
              <w:t>Cakupan Aktivitas</w:t>
            </w:r>
          </w:p>
          <w:p w:rsidR="00684248" w:rsidRPr="00BD2AF9" w:rsidRDefault="00684248" w:rsidP="00D75C2D">
            <w:pPr>
              <w:pStyle w:val="ListParagraph"/>
              <w:numPr>
                <w:ilvl w:val="0"/>
                <w:numId w:val="168"/>
              </w:numPr>
              <w:spacing w:before="120"/>
              <w:ind w:left="317"/>
              <w:contextualSpacing w:val="0"/>
              <w:jc w:val="both"/>
              <w:rPr>
                <w:rFonts w:ascii="Arial" w:hAnsi="Arial" w:cs="Arial"/>
              </w:rPr>
            </w:pPr>
            <w:r w:rsidRPr="00BD2AF9">
              <w:rPr>
                <w:rFonts w:ascii="Arial" w:hAnsi="Arial" w:cs="Arial"/>
              </w:rPr>
              <w:t>Kategori aktivitas siswa yang diamati dinyatakan dengan jelas.</w:t>
            </w:r>
          </w:p>
          <w:p w:rsidR="00684248" w:rsidRPr="00BD2AF9" w:rsidRDefault="00684248" w:rsidP="00D75C2D">
            <w:pPr>
              <w:pStyle w:val="ListParagraph"/>
              <w:numPr>
                <w:ilvl w:val="0"/>
                <w:numId w:val="168"/>
              </w:numPr>
              <w:spacing w:before="120"/>
              <w:ind w:left="317"/>
              <w:contextualSpacing w:val="0"/>
              <w:jc w:val="both"/>
              <w:rPr>
                <w:rFonts w:ascii="Arial" w:hAnsi="Arial" w:cs="Arial"/>
              </w:rPr>
            </w:pPr>
            <w:r w:rsidRPr="00BD2AF9">
              <w:rPr>
                <w:rFonts w:ascii="Arial" w:hAnsi="Arial" w:cs="Arial"/>
              </w:rPr>
              <w:t>Kategori aktivitas siswa yang diamati termuat dengan lengkap.</w:t>
            </w:r>
          </w:p>
          <w:p w:rsidR="00684248" w:rsidRPr="00BD2AF9" w:rsidRDefault="00684248" w:rsidP="00D75C2D">
            <w:pPr>
              <w:pStyle w:val="ListParagraph"/>
              <w:numPr>
                <w:ilvl w:val="0"/>
                <w:numId w:val="168"/>
              </w:numPr>
              <w:spacing w:before="120"/>
              <w:ind w:left="317"/>
              <w:contextualSpacing w:val="0"/>
              <w:jc w:val="both"/>
              <w:rPr>
                <w:rFonts w:ascii="Arial" w:hAnsi="Arial" w:cs="Arial"/>
              </w:rPr>
            </w:pPr>
            <w:r w:rsidRPr="00BD2AF9">
              <w:rPr>
                <w:rFonts w:ascii="Arial" w:hAnsi="Arial" w:cs="Arial"/>
              </w:rPr>
              <w:t>Kategori aktivitas siswa yang diamati dapat teramati dengan baik.</w:t>
            </w: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r>
      <w:tr w:rsidR="00684248" w:rsidRPr="00BD2AF9" w:rsidTr="00617859">
        <w:tc>
          <w:tcPr>
            <w:tcW w:w="567" w:type="dxa"/>
          </w:tcPr>
          <w:p w:rsidR="00684248" w:rsidRPr="00BD2AF9" w:rsidRDefault="00684248" w:rsidP="00617859">
            <w:pPr>
              <w:spacing w:before="120"/>
              <w:jc w:val="center"/>
              <w:rPr>
                <w:rFonts w:ascii="Arial" w:hAnsi="Arial" w:cs="Arial"/>
                <w:b/>
              </w:rPr>
            </w:pPr>
            <w:r w:rsidRPr="00BD2AF9">
              <w:rPr>
                <w:rFonts w:ascii="Arial" w:hAnsi="Arial" w:cs="Arial"/>
                <w:b/>
              </w:rPr>
              <w:t>3</w:t>
            </w:r>
          </w:p>
        </w:tc>
        <w:tc>
          <w:tcPr>
            <w:tcW w:w="4961" w:type="dxa"/>
          </w:tcPr>
          <w:p w:rsidR="00684248" w:rsidRPr="00BD2AF9" w:rsidRDefault="00684248" w:rsidP="00617859">
            <w:pPr>
              <w:spacing w:before="120"/>
              <w:jc w:val="both"/>
              <w:rPr>
                <w:rFonts w:ascii="Arial" w:hAnsi="Arial" w:cs="Arial"/>
                <w:b/>
                <w:bCs/>
              </w:rPr>
            </w:pPr>
            <w:r w:rsidRPr="00BD2AF9">
              <w:rPr>
                <w:rFonts w:ascii="Arial" w:hAnsi="Arial" w:cs="Arial"/>
                <w:b/>
                <w:bCs/>
              </w:rPr>
              <w:t>Aspek Bahasa</w:t>
            </w:r>
          </w:p>
          <w:p w:rsidR="00684248" w:rsidRPr="00BD2AF9" w:rsidRDefault="00684248" w:rsidP="00D75C2D">
            <w:pPr>
              <w:pStyle w:val="ListParagraph"/>
              <w:numPr>
                <w:ilvl w:val="0"/>
                <w:numId w:val="169"/>
              </w:numPr>
              <w:spacing w:before="120"/>
              <w:ind w:left="317"/>
              <w:contextualSpacing w:val="0"/>
              <w:jc w:val="both"/>
              <w:rPr>
                <w:rFonts w:ascii="Arial" w:hAnsi="Arial" w:cs="Arial"/>
              </w:rPr>
            </w:pPr>
            <w:r w:rsidRPr="00BD2AF9">
              <w:rPr>
                <w:rFonts w:ascii="Arial" w:hAnsi="Arial" w:cs="Arial"/>
              </w:rPr>
              <w:t>Menggunakan bahasa yang sesuai.</w:t>
            </w:r>
          </w:p>
          <w:p w:rsidR="00684248" w:rsidRPr="00BD2AF9" w:rsidRDefault="00684248" w:rsidP="00D75C2D">
            <w:pPr>
              <w:pStyle w:val="ListParagraph"/>
              <w:numPr>
                <w:ilvl w:val="0"/>
                <w:numId w:val="169"/>
              </w:numPr>
              <w:spacing w:before="120"/>
              <w:ind w:left="317"/>
              <w:contextualSpacing w:val="0"/>
              <w:jc w:val="both"/>
              <w:rPr>
                <w:rFonts w:ascii="Arial" w:hAnsi="Arial" w:cs="Arial"/>
              </w:rPr>
            </w:pPr>
            <w:r w:rsidRPr="00BD2AF9">
              <w:rPr>
                <w:rFonts w:ascii="Arial" w:hAnsi="Arial" w:cs="Arial"/>
              </w:rPr>
              <w:t>Menggunakan bahasa yang mudah dipahami.</w:t>
            </w:r>
          </w:p>
          <w:p w:rsidR="00684248" w:rsidRPr="00BD2AF9" w:rsidRDefault="00684248" w:rsidP="00D75C2D">
            <w:pPr>
              <w:pStyle w:val="ListParagraph"/>
              <w:numPr>
                <w:ilvl w:val="0"/>
                <w:numId w:val="169"/>
              </w:numPr>
              <w:spacing w:before="120"/>
              <w:ind w:left="317"/>
              <w:contextualSpacing w:val="0"/>
              <w:jc w:val="both"/>
              <w:rPr>
                <w:rFonts w:ascii="Arial" w:hAnsi="Arial" w:cs="Arial"/>
              </w:rPr>
            </w:pPr>
            <w:r w:rsidRPr="00BD2AF9">
              <w:rPr>
                <w:rFonts w:ascii="Arial" w:hAnsi="Arial" w:cs="Arial"/>
              </w:rPr>
              <w:t>Menggunakan pernyataan yang komunikatif</w:t>
            </w: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r>
    </w:tbl>
    <w:p w:rsidR="00684248" w:rsidRPr="00BD2AF9" w:rsidRDefault="00684248" w:rsidP="00D75C2D">
      <w:pPr>
        <w:pStyle w:val="ListParagraph"/>
        <w:numPr>
          <w:ilvl w:val="0"/>
          <w:numId w:val="166"/>
        </w:numPr>
        <w:spacing w:before="240" w:after="0" w:line="360" w:lineRule="auto"/>
        <w:ind w:left="426" w:hanging="426"/>
        <w:contextualSpacing w:val="0"/>
        <w:jc w:val="both"/>
        <w:rPr>
          <w:rFonts w:ascii="Arial" w:hAnsi="Arial" w:cs="Arial"/>
          <w:b/>
          <w:bCs/>
        </w:rPr>
      </w:pPr>
      <w:r w:rsidRPr="00BD2AF9">
        <w:rPr>
          <w:rFonts w:ascii="Arial" w:hAnsi="Arial" w:cs="Arial"/>
          <w:b/>
          <w:bCs/>
        </w:rPr>
        <w:t>Penilaian Umum</w:t>
      </w:r>
    </w:p>
    <w:p w:rsidR="00684248" w:rsidRPr="00BD2AF9" w:rsidRDefault="00684248" w:rsidP="00684248">
      <w:pPr>
        <w:spacing w:line="360" w:lineRule="auto"/>
        <w:ind w:left="425"/>
        <w:jc w:val="both"/>
        <w:rPr>
          <w:rFonts w:ascii="Arial" w:hAnsi="Arial" w:cs="Arial"/>
          <w:bCs/>
        </w:rPr>
      </w:pPr>
      <w:r w:rsidRPr="00BD2AF9">
        <w:rPr>
          <w:rFonts w:ascii="Arial" w:hAnsi="Arial" w:cs="Arial"/>
          <w:bCs/>
        </w:rPr>
        <w:t xml:space="preserve">Rekomendasi/kesimpulan penilaian secara umum </w:t>
      </w:r>
      <w:r w:rsidRPr="00BD2AF9">
        <w:rPr>
          <w:rFonts w:ascii="Arial" w:hAnsi="Arial" w:cs="Arial"/>
          <w:bCs/>
          <w:vertAlign w:val="superscript"/>
        </w:rPr>
        <w:t>*)</w:t>
      </w:r>
      <w:r w:rsidRPr="00BD2AF9">
        <w:rPr>
          <w:rFonts w:ascii="Arial" w:hAnsi="Arial" w:cs="Arial"/>
          <w:bCs/>
        </w:rPr>
        <w:t>:</w:t>
      </w:r>
    </w:p>
    <w:p w:rsidR="00684248" w:rsidRPr="00BD2AF9" w:rsidRDefault="00684248" w:rsidP="00684248">
      <w:pPr>
        <w:spacing w:line="360" w:lineRule="auto"/>
        <w:jc w:val="both"/>
        <w:rPr>
          <w:rFonts w:ascii="Arial" w:hAnsi="Arial" w:cs="Arial"/>
          <w:bCs/>
        </w:rPr>
      </w:pPr>
      <w:r w:rsidRPr="00BD2AF9">
        <w:rPr>
          <w:rFonts w:ascii="Arial" w:hAnsi="Arial" w:cs="Arial"/>
          <w:bCs/>
          <w:i/>
        </w:rPr>
        <w:t xml:space="preserve">  a.  Lembar Observasi ini:                          b.  Lembar Observasi ini: </w:t>
      </w:r>
    </w:p>
    <w:p w:rsidR="00684248" w:rsidRPr="00BD2AF9" w:rsidRDefault="00684248" w:rsidP="00684248">
      <w:pPr>
        <w:spacing w:after="0"/>
        <w:ind w:firstLine="720"/>
        <w:jc w:val="both"/>
        <w:rPr>
          <w:rFonts w:ascii="Arial" w:hAnsi="Arial" w:cs="Arial"/>
          <w:bCs/>
        </w:rPr>
      </w:pPr>
      <w:r w:rsidRPr="00BD2AF9">
        <w:rPr>
          <w:rFonts w:ascii="Arial" w:hAnsi="Arial" w:cs="Arial"/>
          <w:bCs/>
        </w:rPr>
        <w:t xml:space="preserve"> 1  :  </w:t>
      </w:r>
      <w:r>
        <w:rPr>
          <w:rFonts w:ascii="Arial" w:hAnsi="Arial" w:cs="Arial"/>
          <w:bCs/>
        </w:rPr>
        <w:t>tidak baik</w:t>
      </w:r>
      <w:r>
        <w:rPr>
          <w:rFonts w:ascii="Arial" w:hAnsi="Arial" w:cs="Arial"/>
          <w:bCs/>
        </w:rPr>
        <w:tab/>
      </w:r>
      <w:r>
        <w:rPr>
          <w:rFonts w:ascii="Arial" w:hAnsi="Arial" w:cs="Arial"/>
          <w:bCs/>
        </w:rPr>
        <w:tab/>
      </w:r>
      <w:r>
        <w:rPr>
          <w:rFonts w:ascii="Arial" w:hAnsi="Arial" w:cs="Arial"/>
          <w:bCs/>
        </w:rPr>
        <w:tab/>
      </w:r>
      <w:r w:rsidRPr="00BD2AF9">
        <w:rPr>
          <w:rFonts w:ascii="Arial" w:hAnsi="Arial" w:cs="Arial"/>
          <w:bCs/>
        </w:rPr>
        <w:t xml:space="preserve"> 1  :  Belum dapat digunakan</w:t>
      </w:r>
    </w:p>
    <w:p w:rsidR="00684248" w:rsidRPr="00BD2AF9" w:rsidRDefault="00684248" w:rsidP="00684248">
      <w:pPr>
        <w:pStyle w:val="ListParagraph"/>
        <w:jc w:val="both"/>
        <w:rPr>
          <w:rFonts w:ascii="Arial" w:hAnsi="Arial" w:cs="Arial"/>
          <w:bCs/>
        </w:rPr>
      </w:pPr>
      <w:r>
        <w:rPr>
          <w:rFonts w:ascii="Arial" w:hAnsi="Arial" w:cs="Arial"/>
          <w:bCs/>
        </w:rPr>
        <w:t xml:space="preserve"> 2  :  kurang baik</w:t>
      </w:r>
      <w:r>
        <w:rPr>
          <w:rFonts w:ascii="Arial" w:hAnsi="Arial" w:cs="Arial"/>
          <w:bCs/>
        </w:rPr>
        <w:tab/>
      </w:r>
      <w:r>
        <w:rPr>
          <w:rFonts w:ascii="Arial" w:hAnsi="Arial" w:cs="Arial"/>
          <w:bCs/>
        </w:rPr>
        <w:tab/>
      </w:r>
      <w:r w:rsidRPr="00BD2AF9">
        <w:rPr>
          <w:rFonts w:ascii="Arial" w:hAnsi="Arial" w:cs="Arial"/>
          <w:bCs/>
        </w:rPr>
        <w:t xml:space="preserve"> 2  :  Dapat digunakan dengan banyak revisi</w:t>
      </w:r>
    </w:p>
    <w:p w:rsidR="00684248" w:rsidRPr="00BD2AF9" w:rsidRDefault="00684248" w:rsidP="00684248">
      <w:pPr>
        <w:pStyle w:val="ListParagraph"/>
        <w:jc w:val="both"/>
        <w:rPr>
          <w:rFonts w:ascii="Arial" w:hAnsi="Arial" w:cs="Arial"/>
          <w:bCs/>
        </w:rPr>
      </w:pPr>
      <w:r>
        <w:rPr>
          <w:rFonts w:ascii="Arial" w:hAnsi="Arial" w:cs="Arial"/>
          <w:bCs/>
        </w:rPr>
        <w:t xml:space="preserve"> 3  :  baik</w:t>
      </w:r>
      <w:r>
        <w:rPr>
          <w:rFonts w:ascii="Arial" w:hAnsi="Arial" w:cs="Arial"/>
          <w:bCs/>
        </w:rPr>
        <w:tab/>
      </w:r>
      <w:r>
        <w:rPr>
          <w:rFonts w:ascii="Arial" w:hAnsi="Arial" w:cs="Arial"/>
          <w:bCs/>
        </w:rPr>
        <w:tab/>
      </w:r>
      <w:r w:rsidRPr="00BD2AF9">
        <w:rPr>
          <w:rFonts w:ascii="Arial" w:hAnsi="Arial" w:cs="Arial"/>
          <w:bCs/>
        </w:rPr>
        <w:t xml:space="preserve"> 3  :  Dapat digunakan dengan sedikit revisi</w:t>
      </w:r>
    </w:p>
    <w:p w:rsidR="00684248" w:rsidRPr="00684248" w:rsidRDefault="00684248" w:rsidP="00684248">
      <w:pPr>
        <w:pStyle w:val="ListParagraph"/>
        <w:jc w:val="both"/>
        <w:rPr>
          <w:rFonts w:ascii="Arial" w:hAnsi="Arial" w:cs="Arial"/>
          <w:bCs/>
          <w:lang w:val="en-US"/>
        </w:rPr>
      </w:pPr>
      <w:r>
        <w:rPr>
          <w:rFonts w:ascii="Arial" w:hAnsi="Arial" w:cs="Arial"/>
          <w:bCs/>
        </w:rPr>
        <w:t xml:space="preserve"> 4  :  sangat baik</w:t>
      </w:r>
      <w:r>
        <w:rPr>
          <w:rFonts w:ascii="Arial" w:hAnsi="Arial" w:cs="Arial"/>
          <w:bCs/>
        </w:rPr>
        <w:tab/>
      </w:r>
      <w:r w:rsidRPr="00BD2AF9">
        <w:rPr>
          <w:rFonts w:ascii="Arial" w:hAnsi="Arial" w:cs="Arial"/>
          <w:bCs/>
        </w:rPr>
        <w:t>4  :  Dapat digunakan tanpa revisi</w:t>
      </w:r>
    </w:p>
    <w:p w:rsidR="00684248" w:rsidRPr="00BD2AF9" w:rsidRDefault="00684248" w:rsidP="00684248">
      <w:pPr>
        <w:spacing w:after="0" w:line="480" w:lineRule="auto"/>
        <w:ind w:firstLine="426"/>
        <w:jc w:val="both"/>
        <w:rPr>
          <w:rFonts w:ascii="Arial" w:hAnsi="Arial" w:cs="Arial"/>
          <w:i/>
        </w:rPr>
      </w:pPr>
      <w:r w:rsidRPr="00BD2AF9">
        <w:rPr>
          <w:rFonts w:ascii="Arial" w:hAnsi="Arial" w:cs="Arial"/>
          <w:i/>
        </w:rPr>
        <w:t>*) lingkarilah nomor/angka yang sesuai dengan penilaian Bapak/Ibu</w:t>
      </w:r>
    </w:p>
    <w:p w:rsidR="00684248" w:rsidRPr="00BD2AF9" w:rsidRDefault="00684248" w:rsidP="00D75C2D">
      <w:pPr>
        <w:pStyle w:val="ListParagraph"/>
        <w:numPr>
          <w:ilvl w:val="0"/>
          <w:numId w:val="166"/>
        </w:numPr>
        <w:spacing w:after="0" w:line="480" w:lineRule="auto"/>
        <w:ind w:left="426"/>
        <w:contextualSpacing w:val="0"/>
        <w:jc w:val="both"/>
        <w:rPr>
          <w:rFonts w:ascii="Arial" w:hAnsi="Arial" w:cs="Arial"/>
          <w:b/>
        </w:rPr>
      </w:pPr>
      <w:r w:rsidRPr="00BD2AF9">
        <w:rPr>
          <w:rFonts w:ascii="Arial" w:hAnsi="Arial" w:cs="Arial"/>
          <w:b/>
        </w:rPr>
        <w:t>Komentar dan Saran Perbaikan</w:t>
      </w:r>
    </w:p>
    <w:p w:rsidR="00684248" w:rsidRPr="00FD21C2" w:rsidRDefault="00684248" w:rsidP="00684248">
      <w:pPr>
        <w:spacing w:line="360" w:lineRule="auto"/>
        <w:jc w:val="both"/>
        <w:rPr>
          <w:rFonts w:ascii="Arial" w:hAnsi="Arial" w:cs="Arial"/>
        </w:rPr>
      </w:pPr>
      <w:r w:rsidRPr="00BD2AF9">
        <w:rPr>
          <w:rFonts w:ascii="Arial" w:hAnsi="Arial" w:cs="Arial"/>
        </w:rPr>
        <w:t>……………………………………………………………………………………………………………………………………………………………………………………………………………………………………………………………………………………………………………………………………</w:t>
      </w:r>
    </w:p>
    <w:p w:rsidR="00684248" w:rsidRPr="00BD2AF9" w:rsidRDefault="00684248" w:rsidP="00684248">
      <w:pPr>
        <w:spacing w:line="240" w:lineRule="auto"/>
        <w:jc w:val="right"/>
        <w:rPr>
          <w:rFonts w:ascii="Arial" w:hAnsi="Arial" w:cs="Arial"/>
        </w:rPr>
      </w:pPr>
      <w:r w:rsidRPr="00BD2AF9">
        <w:rPr>
          <w:rFonts w:ascii="Arial" w:hAnsi="Arial" w:cs="Arial"/>
        </w:rPr>
        <w:t>……………,..……………………. 2014</w:t>
      </w:r>
    </w:p>
    <w:p w:rsidR="00684248" w:rsidRDefault="00684248" w:rsidP="00684248">
      <w:pPr>
        <w:spacing w:line="240" w:lineRule="auto"/>
        <w:ind w:left="2880" w:firstLine="720"/>
        <w:jc w:val="center"/>
        <w:rPr>
          <w:rFonts w:ascii="Arial" w:hAnsi="Arial" w:cs="Arial"/>
          <w:lang w:val="en-US"/>
        </w:rPr>
      </w:pPr>
      <w:r w:rsidRPr="00BD2AF9">
        <w:rPr>
          <w:rFonts w:ascii="Arial" w:hAnsi="Arial" w:cs="Arial"/>
        </w:rPr>
        <w:t xml:space="preserve">                                  Validator</w:t>
      </w:r>
    </w:p>
    <w:p w:rsidR="00684248" w:rsidRPr="00684248" w:rsidRDefault="00684248" w:rsidP="00684248">
      <w:pPr>
        <w:spacing w:line="240" w:lineRule="auto"/>
        <w:rPr>
          <w:rFonts w:ascii="Arial" w:hAnsi="Arial" w:cs="Arial"/>
          <w:lang w:val="en-US"/>
        </w:rPr>
      </w:pPr>
    </w:p>
    <w:p w:rsidR="00684248" w:rsidRPr="007240E3" w:rsidRDefault="00684248" w:rsidP="00684248">
      <w:pPr>
        <w:spacing w:line="480" w:lineRule="auto"/>
        <w:ind w:left="5245" w:firstLine="720"/>
        <w:jc w:val="center"/>
        <w:rPr>
          <w:rFonts w:ascii="Arial" w:hAnsi="Arial" w:cs="Arial"/>
        </w:rPr>
      </w:pPr>
      <w:r>
        <w:rPr>
          <w:rFonts w:ascii="Arial" w:hAnsi="Arial" w:cs="Arial"/>
        </w:rPr>
        <w:t>(………………………</w:t>
      </w:r>
      <w:r w:rsidRPr="00BD2AF9">
        <w:rPr>
          <w:rFonts w:ascii="Arial" w:hAnsi="Arial" w:cs="Arial"/>
        </w:rPr>
        <w:t>)</w:t>
      </w:r>
    </w:p>
    <w:p w:rsidR="00684248" w:rsidRPr="00BD2AF9" w:rsidRDefault="00C70DEC" w:rsidP="00684248">
      <w:pPr>
        <w:spacing w:line="240" w:lineRule="auto"/>
        <w:jc w:val="center"/>
        <w:outlineLvl w:val="0"/>
        <w:rPr>
          <w:rFonts w:ascii="Arial" w:hAnsi="Arial" w:cs="Arial"/>
          <w:b/>
          <w:bCs/>
          <w:sz w:val="26"/>
          <w:szCs w:val="28"/>
        </w:rPr>
      </w:pPr>
      <w:r>
        <w:rPr>
          <w:rFonts w:ascii="Arial" w:hAnsi="Arial" w:cs="Arial"/>
          <w:b/>
          <w:bCs/>
          <w:noProof/>
          <w:sz w:val="26"/>
          <w:szCs w:val="28"/>
          <w:lang w:val="en-US"/>
        </w:rPr>
        <w:lastRenderedPageBreak/>
        <w:pict>
          <v:rect id="_x0000_s3629" style="position:absolute;left:0;text-align:left;margin-left:398.1pt;margin-top:-68.4pt;width:38.25pt;height:24.75pt;z-index:252271616" stroked="f">
            <v:textbox>
              <w:txbxContent>
                <w:p w:rsidR="005D71B4" w:rsidRPr="00F25F12" w:rsidRDefault="005D71B4" w:rsidP="005D71B4">
                  <w:pPr>
                    <w:rPr>
                      <w:lang w:val="en-US"/>
                    </w:rPr>
                  </w:pPr>
                  <w:r>
                    <w:rPr>
                      <w:lang w:val="en-US"/>
                    </w:rPr>
                    <w:t>210</w:t>
                  </w:r>
                </w:p>
              </w:txbxContent>
            </v:textbox>
          </v:rect>
        </w:pict>
      </w:r>
      <w:r w:rsidR="00684248" w:rsidRPr="00BD2AF9">
        <w:rPr>
          <w:rFonts w:ascii="Arial" w:hAnsi="Arial" w:cs="Arial"/>
          <w:b/>
          <w:bCs/>
          <w:sz w:val="26"/>
          <w:szCs w:val="28"/>
        </w:rPr>
        <w:t xml:space="preserve">LEMBAR VALIDASI </w:t>
      </w:r>
    </w:p>
    <w:p w:rsidR="00684248" w:rsidRPr="00BD2AF9" w:rsidRDefault="00684248" w:rsidP="00684248">
      <w:pPr>
        <w:spacing w:line="240" w:lineRule="auto"/>
        <w:jc w:val="center"/>
        <w:outlineLvl w:val="0"/>
        <w:rPr>
          <w:rFonts w:ascii="Arial" w:hAnsi="Arial" w:cs="Arial"/>
          <w:b/>
          <w:bCs/>
          <w:sz w:val="26"/>
          <w:szCs w:val="28"/>
        </w:rPr>
      </w:pPr>
      <w:r>
        <w:rPr>
          <w:rFonts w:ascii="Arial" w:hAnsi="Arial" w:cs="Arial"/>
          <w:b/>
          <w:bCs/>
          <w:sz w:val="26"/>
          <w:szCs w:val="28"/>
        </w:rPr>
        <w:t>OBSERVASI AKTIVITAS PESERTA DIDIK</w:t>
      </w:r>
      <w:r w:rsidRPr="00BD2AF9">
        <w:rPr>
          <w:rFonts w:ascii="Arial" w:hAnsi="Arial" w:cs="Arial"/>
          <w:b/>
          <w:bCs/>
          <w:sz w:val="26"/>
          <w:szCs w:val="28"/>
        </w:rPr>
        <w:t xml:space="preserve"> DALAM </w:t>
      </w:r>
    </w:p>
    <w:p w:rsidR="00684248" w:rsidRPr="00BD2AF9" w:rsidRDefault="00684248" w:rsidP="00684248">
      <w:pPr>
        <w:spacing w:line="240" w:lineRule="auto"/>
        <w:jc w:val="center"/>
        <w:outlineLvl w:val="0"/>
        <w:rPr>
          <w:rFonts w:ascii="Arial" w:hAnsi="Arial" w:cs="Arial"/>
          <w:b/>
          <w:bCs/>
          <w:sz w:val="26"/>
          <w:szCs w:val="28"/>
        </w:rPr>
      </w:pPr>
      <w:r w:rsidRPr="00BD2AF9">
        <w:rPr>
          <w:rFonts w:ascii="Arial" w:hAnsi="Arial" w:cs="Arial"/>
          <w:b/>
          <w:bCs/>
          <w:sz w:val="26"/>
          <w:szCs w:val="28"/>
        </w:rPr>
        <w:t>PEMBELAJARAN BERBASIS MASALAH</w:t>
      </w:r>
    </w:p>
    <w:p w:rsidR="00684248" w:rsidRPr="00BD2AF9" w:rsidRDefault="00684248" w:rsidP="00684248">
      <w:pPr>
        <w:spacing w:line="240" w:lineRule="auto"/>
        <w:jc w:val="center"/>
        <w:outlineLvl w:val="0"/>
        <w:rPr>
          <w:rFonts w:ascii="Arial" w:hAnsi="Arial" w:cs="Arial"/>
          <w:b/>
          <w:bCs/>
          <w:szCs w:val="24"/>
        </w:rPr>
      </w:pPr>
    </w:p>
    <w:p w:rsidR="00684248" w:rsidRPr="00BD2AF9" w:rsidRDefault="00684248" w:rsidP="00684248">
      <w:pPr>
        <w:spacing w:line="312" w:lineRule="auto"/>
        <w:ind w:left="1985"/>
        <w:rPr>
          <w:rFonts w:ascii="Arial" w:hAnsi="Arial" w:cs="Arial"/>
          <w:b/>
          <w:bCs/>
          <w:szCs w:val="24"/>
        </w:rPr>
      </w:pPr>
      <w:r w:rsidRPr="00BD2AF9">
        <w:rPr>
          <w:rFonts w:ascii="Arial" w:hAnsi="Arial" w:cs="Arial"/>
          <w:b/>
          <w:bCs/>
          <w:szCs w:val="24"/>
        </w:rPr>
        <w:t>Mata Pelajaran</w:t>
      </w:r>
      <w:r w:rsidRPr="00BD2AF9">
        <w:rPr>
          <w:rFonts w:ascii="Arial" w:hAnsi="Arial" w:cs="Arial"/>
          <w:b/>
          <w:bCs/>
          <w:szCs w:val="24"/>
        </w:rPr>
        <w:tab/>
      </w:r>
      <w:r w:rsidRPr="00BD2AF9">
        <w:rPr>
          <w:rFonts w:ascii="Arial" w:hAnsi="Arial" w:cs="Arial"/>
          <w:b/>
          <w:bCs/>
          <w:szCs w:val="24"/>
        </w:rPr>
        <w:tab/>
        <w:t>: Fisika</w:t>
      </w:r>
    </w:p>
    <w:p w:rsidR="00684248" w:rsidRPr="00596D91" w:rsidRDefault="00684248" w:rsidP="00684248">
      <w:pPr>
        <w:spacing w:line="312" w:lineRule="auto"/>
        <w:ind w:left="1985"/>
        <w:rPr>
          <w:rFonts w:ascii="Arial" w:hAnsi="Arial" w:cs="Arial"/>
          <w:b/>
          <w:bCs/>
          <w:szCs w:val="24"/>
        </w:rPr>
      </w:pPr>
      <w:r w:rsidRPr="00BD2AF9">
        <w:rPr>
          <w:rFonts w:ascii="Arial" w:hAnsi="Arial" w:cs="Arial"/>
          <w:b/>
          <w:bCs/>
          <w:szCs w:val="24"/>
        </w:rPr>
        <w:t>Materi</w:t>
      </w:r>
      <w:r w:rsidRPr="00BD2AF9">
        <w:rPr>
          <w:rFonts w:ascii="Arial" w:hAnsi="Arial" w:cs="Arial"/>
          <w:b/>
          <w:bCs/>
          <w:szCs w:val="24"/>
        </w:rPr>
        <w:tab/>
      </w:r>
      <w:r w:rsidRPr="00BD2AF9">
        <w:rPr>
          <w:rFonts w:ascii="Arial" w:hAnsi="Arial" w:cs="Arial"/>
          <w:b/>
          <w:bCs/>
          <w:szCs w:val="24"/>
        </w:rPr>
        <w:tab/>
      </w:r>
      <w:r w:rsidRPr="00BD2AF9">
        <w:rPr>
          <w:rFonts w:ascii="Arial" w:hAnsi="Arial" w:cs="Arial"/>
          <w:b/>
          <w:bCs/>
          <w:szCs w:val="24"/>
        </w:rPr>
        <w:tab/>
        <w:t xml:space="preserve">: </w:t>
      </w:r>
      <w:r>
        <w:rPr>
          <w:rFonts w:ascii="Arial" w:hAnsi="Arial" w:cs="Arial"/>
          <w:b/>
          <w:bCs/>
          <w:szCs w:val="24"/>
        </w:rPr>
        <w:t>Fluida</w:t>
      </w:r>
    </w:p>
    <w:p w:rsidR="00684248" w:rsidRPr="00BD2AF9" w:rsidRDefault="00684248" w:rsidP="00684248">
      <w:pPr>
        <w:spacing w:line="312" w:lineRule="auto"/>
        <w:ind w:left="1985"/>
        <w:rPr>
          <w:rFonts w:ascii="Arial" w:hAnsi="Arial" w:cs="Arial"/>
          <w:b/>
          <w:bCs/>
          <w:szCs w:val="24"/>
        </w:rPr>
      </w:pPr>
      <w:r w:rsidRPr="00BD2AF9">
        <w:rPr>
          <w:rFonts w:ascii="Arial" w:hAnsi="Arial" w:cs="Arial"/>
          <w:b/>
          <w:bCs/>
          <w:szCs w:val="24"/>
        </w:rPr>
        <w:t>Kelas/Semester</w:t>
      </w:r>
      <w:r w:rsidRPr="00BD2AF9">
        <w:rPr>
          <w:rFonts w:ascii="Arial" w:hAnsi="Arial" w:cs="Arial"/>
          <w:b/>
          <w:bCs/>
          <w:szCs w:val="24"/>
        </w:rPr>
        <w:tab/>
        <w:t>: XI/Genap</w:t>
      </w:r>
    </w:p>
    <w:p w:rsidR="00684248" w:rsidRPr="00BD2AF9" w:rsidRDefault="00684248" w:rsidP="00684248">
      <w:pPr>
        <w:spacing w:line="312" w:lineRule="auto"/>
        <w:ind w:left="1985"/>
        <w:rPr>
          <w:rFonts w:ascii="Arial" w:hAnsi="Arial" w:cs="Arial"/>
          <w:b/>
          <w:bCs/>
          <w:szCs w:val="24"/>
        </w:rPr>
      </w:pPr>
      <w:r w:rsidRPr="00BD2AF9">
        <w:rPr>
          <w:rFonts w:ascii="Arial" w:hAnsi="Arial" w:cs="Arial"/>
          <w:b/>
          <w:bCs/>
          <w:szCs w:val="24"/>
        </w:rPr>
        <w:t>Model Pembelajaran</w:t>
      </w:r>
      <w:r w:rsidRPr="00BD2AF9">
        <w:rPr>
          <w:rFonts w:ascii="Arial" w:hAnsi="Arial" w:cs="Arial"/>
          <w:b/>
          <w:bCs/>
          <w:szCs w:val="24"/>
        </w:rPr>
        <w:tab/>
        <w:t>: Model BerbasisMasalah</w:t>
      </w:r>
    </w:p>
    <w:p w:rsidR="00684248" w:rsidRPr="00684248" w:rsidRDefault="00684248" w:rsidP="00684248">
      <w:pPr>
        <w:spacing w:line="312" w:lineRule="auto"/>
        <w:ind w:left="1985"/>
        <w:jc w:val="both"/>
        <w:outlineLvl w:val="0"/>
        <w:rPr>
          <w:rFonts w:ascii="Arial" w:hAnsi="Arial" w:cs="Arial"/>
          <w:b/>
          <w:bCs/>
          <w:szCs w:val="24"/>
          <w:lang w:val="en-US"/>
        </w:rPr>
      </w:pPr>
      <w:r w:rsidRPr="00BD2AF9">
        <w:rPr>
          <w:rFonts w:ascii="Arial" w:hAnsi="Arial" w:cs="Arial"/>
          <w:b/>
          <w:bCs/>
          <w:szCs w:val="24"/>
        </w:rPr>
        <w:t>Nama Validator</w:t>
      </w:r>
      <w:r w:rsidRPr="00BD2AF9">
        <w:rPr>
          <w:rFonts w:ascii="Arial" w:hAnsi="Arial" w:cs="Arial"/>
          <w:b/>
          <w:bCs/>
          <w:szCs w:val="24"/>
        </w:rPr>
        <w:tab/>
      </w:r>
      <w:r w:rsidRPr="00BD2AF9">
        <w:rPr>
          <w:rFonts w:ascii="Arial" w:hAnsi="Arial" w:cs="Arial"/>
          <w:b/>
          <w:bCs/>
          <w:szCs w:val="24"/>
        </w:rPr>
        <w:tab/>
        <w:t>: …………………………………..</w:t>
      </w:r>
    </w:p>
    <w:p w:rsidR="00684248" w:rsidRPr="00BD2AF9" w:rsidRDefault="00684248" w:rsidP="00D75C2D">
      <w:pPr>
        <w:pStyle w:val="ListParagraph"/>
        <w:numPr>
          <w:ilvl w:val="0"/>
          <w:numId w:val="166"/>
        </w:numPr>
        <w:spacing w:after="120" w:line="240" w:lineRule="auto"/>
        <w:ind w:left="426" w:hanging="426"/>
        <w:contextualSpacing w:val="0"/>
        <w:rPr>
          <w:rFonts w:ascii="Arial" w:hAnsi="Arial" w:cs="Arial"/>
          <w:b/>
          <w:bCs/>
          <w:szCs w:val="24"/>
        </w:rPr>
      </w:pPr>
      <w:r w:rsidRPr="00BD2AF9">
        <w:rPr>
          <w:rFonts w:ascii="Arial" w:hAnsi="Arial" w:cs="Arial"/>
          <w:b/>
          <w:bCs/>
          <w:szCs w:val="24"/>
        </w:rPr>
        <w:t>Petunjuk</w:t>
      </w:r>
    </w:p>
    <w:p w:rsidR="00684248" w:rsidRPr="00BD2AF9" w:rsidRDefault="00684248" w:rsidP="00D75C2D">
      <w:pPr>
        <w:pStyle w:val="ListParagraph"/>
        <w:numPr>
          <w:ilvl w:val="0"/>
          <w:numId w:val="167"/>
        </w:numPr>
        <w:spacing w:after="0" w:line="312" w:lineRule="auto"/>
        <w:contextualSpacing w:val="0"/>
        <w:jc w:val="both"/>
        <w:rPr>
          <w:rFonts w:ascii="Arial" w:hAnsi="Arial" w:cs="Arial"/>
          <w:szCs w:val="24"/>
        </w:rPr>
      </w:pPr>
      <w:r w:rsidRPr="00BD2AF9">
        <w:rPr>
          <w:rFonts w:ascii="Arial" w:hAnsi="Arial" w:cs="Arial"/>
          <w:szCs w:val="24"/>
        </w:rPr>
        <w:t xml:space="preserve">Peneliti memohon agar Bapak/Ibu memberikan penilaian ditinjau dari beberapa aspek, penilaian umum dan saran-saran untuk merevisi lembar observasi aktivitas siswa dalam pembelajaran model pengajaran langsung yang telah disusun. </w:t>
      </w:r>
    </w:p>
    <w:p w:rsidR="00684248" w:rsidRPr="00BD2AF9" w:rsidRDefault="00684248" w:rsidP="00D75C2D">
      <w:pPr>
        <w:pStyle w:val="ListParagraph"/>
        <w:numPr>
          <w:ilvl w:val="0"/>
          <w:numId w:val="167"/>
        </w:numPr>
        <w:spacing w:after="0" w:line="312" w:lineRule="auto"/>
        <w:contextualSpacing w:val="0"/>
        <w:jc w:val="both"/>
        <w:rPr>
          <w:rFonts w:ascii="Arial" w:hAnsi="Arial" w:cs="Arial"/>
          <w:szCs w:val="24"/>
        </w:rPr>
      </w:pPr>
      <w:r w:rsidRPr="00BD2AF9">
        <w:rPr>
          <w:rFonts w:ascii="Arial" w:hAnsi="Arial" w:cs="Arial"/>
          <w:szCs w:val="24"/>
        </w:rPr>
        <w:t xml:space="preserve">Untuk penilaian setiap aspek, dimohon Bapak/Ibu memberikan tanda cek </w:t>
      </w:r>
      <w:r w:rsidRPr="00BD2AF9">
        <w:rPr>
          <w:rFonts w:ascii="Arial" w:hAnsi="Arial" w:cs="Arial"/>
        </w:rPr>
        <w:t xml:space="preserve">(√) </w:t>
      </w:r>
      <w:r w:rsidRPr="00BD2AF9">
        <w:rPr>
          <w:rFonts w:ascii="Arial" w:hAnsi="Arial" w:cs="Arial"/>
          <w:szCs w:val="24"/>
        </w:rPr>
        <w:t>pada kolom nilai yang sesuai dengan penilaian Bapak/Ibu</w:t>
      </w:r>
    </w:p>
    <w:p w:rsidR="00684248" w:rsidRPr="00BD2AF9" w:rsidRDefault="00684248" w:rsidP="00D75C2D">
      <w:pPr>
        <w:pStyle w:val="ListParagraph"/>
        <w:numPr>
          <w:ilvl w:val="0"/>
          <w:numId w:val="167"/>
        </w:numPr>
        <w:spacing w:after="0" w:line="312" w:lineRule="auto"/>
        <w:contextualSpacing w:val="0"/>
        <w:jc w:val="both"/>
        <w:rPr>
          <w:rFonts w:ascii="Arial" w:hAnsi="Arial" w:cs="Arial"/>
          <w:szCs w:val="24"/>
        </w:rPr>
      </w:pPr>
      <w:r w:rsidRPr="00BD2AF9">
        <w:rPr>
          <w:rFonts w:ascii="Arial" w:hAnsi="Arial" w:cs="Arial"/>
          <w:szCs w:val="24"/>
        </w:rPr>
        <w:t>Untuk penilaian umum, dimohon Bapak/Ibu melingkari nilai angka yang sesuai dengan penilaian Bapak/Ibu</w:t>
      </w:r>
    </w:p>
    <w:p w:rsidR="00684248" w:rsidRPr="00BD2AF9" w:rsidRDefault="00684248" w:rsidP="00D75C2D">
      <w:pPr>
        <w:pStyle w:val="ListParagraph"/>
        <w:numPr>
          <w:ilvl w:val="0"/>
          <w:numId w:val="167"/>
        </w:numPr>
        <w:spacing w:after="0" w:line="312" w:lineRule="auto"/>
        <w:contextualSpacing w:val="0"/>
        <w:jc w:val="both"/>
        <w:rPr>
          <w:rFonts w:ascii="Arial" w:hAnsi="Arial" w:cs="Arial"/>
          <w:szCs w:val="24"/>
        </w:rPr>
      </w:pPr>
      <w:r w:rsidRPr="00BD2AF9">
        <w:rPr>
          <w:rFonts w:ascii="Arial" w:hAnsi="Arial" w:cs="Arial"/>
          <w:szCs w:val="24"/>
        </w:rPr>
        <w:t>Untuk saran-saran revisi, Bapak/Ibu dapat langsung menuliskannya pada naskah yang perlu direvisi, atau menuliskannya pada kolom saran yang disediakan</w:t>
      </w:r>
    </w:p>
    <w:p w:rsidR="00684248" w:rsidRPr="00BD2AF9" w:rsidRDefault="00684248" w:rsidP="00D75C2D">
      <w:pPr>
        <w:pStyle w:val="ListParagraph"/>
        <w:numPr>
          <w:ilvl w:val="0"/>
          <w:numId w:val="166"/>
        </w:numPr>
        <w:spacing w:before="120" w:after="0" w:line="360" w:lineRule="auto"/>
        <w:ind w:left="425" w:hanging="425"/>
        <w:contextualSpacing w:val="0"/>
        <w:jc w:val="both"/>
        <w:rPr>
          <w:rFonts w:ascii="Arial" w:hAnsi="Arial" w:cs="Arial"/>
          <w:b/>
          <w:szCs w:val="24"/>
        </w:rPr>
      </w:pPr>
      <w:r w:rsidRPr="00BD2AF9">
        <w:rPr>
          <w:rFonts w:ascii="Arial" w:hAnsi="Arial" w:cs="Arial"/>
          <w:b/>
          <w:szCs w:val="24"/>
        </w:rPr>
        <w:t>Keterangan Skala Penilaian</w:t>
      </w:r>
    </w:p>
    <w:p w:rsidR="00684248" w:rsidRPr="00BD2AF9" w:rsidRDefault="00684248" w:rsidP="00684248">
      <w:pPr>
        <w:spacing w:after="0" w:line="240" w:lineRule="auto"/>
        <w:ind w:left="426"/>
        <w:jc w:val="both"/>
        <w:rPr>
          <w:rFonts w:ascii="Arial" w:hAnsi="Arial" w:cs="Arial"/>
          <w:szCs w:val="24"/>
        </w:rPr>
      </w:pPr>
      <w:r w:rsidRPr="00BD2AF9">
        <w:rPr>
          <w:rFonts w:ascii="Arial" w:hAnsi="Arial" w:cs="Arial"/>
          <w:szCs w:val="24"/>
        </w:rPr>
        <w:t xml:space="preserve"> 1 </w:t>
      </w:r>
      <w:r w:rsidRPr="00BD2AF9">
        <w:rPr>
          <w:rFonts w:ascii="Arial" w:hAnsi="Arial" w:cs="Arial"/>
          <w:szCs w:val="24"/>
        </w:rPr>
        <w:tab/>
        <w:t>: berarti “Tidak baik”</w:t>
      </w:r>
    </w:p>
    <w:p w:rsidR="00684248" w:rsidRPr="00BD2AF9" w:rsidRDefault="00684248" w:rsidP="00684248">
      <w:pPr>
        <w:spacing w:after="0" w:line="240" w:lineRule="auto"/>
        <w:ind w:left="426"/>
        <w:jc w:val="both"/>
        <w:rPr>
          <w:rFonts w:ascii="Arial" w:hAnsi="Arial" w:cs="Arial"/>
          <w:szCs w:val="24"/>
        </w:rPr>
      </w:pPr>
      <w:r w:rsidRPr="00BD2AF9">
        <w:rPr>
          <w:rFonts w:ascii="Arial" w:hAnsi="Arial" w:cs="Arial"/>
          <w:szCs w:val="24"/>
        </w:rPr>
        <w:t xml:space="preserve"> 2  : berarti “Kurang baik”</w:t>
      </w:r>
    </w:p>
    <w:p w:rsidR="00684248" w:rsidRPr="00BD2AF9" w:rsidRDefault="00684248" w:rsidP="00684248">
      <w:pPr>
        <w:spacing w:after="0" w:line="240" w:lineRule="auto"/>
        <w:ind w:left="426"/>
        <w:jc w:val="both"/>
        <w:rPr>
          <w:rFonts w:ascii="Arial" w:hAnsi="Arial" w:cs="Arial"/>
          <w:szCs w:val="24"/>
        </w:rPr>
      </w:pPr>
      <w:r w:rsidRPr="00BD2AF9">
        <w:rPr>
          <w:rFonts w:ascii="Arial" w:hAnsi="Arial" w:cs="Arial"/>
          <w:szCs w:val="24"/>
        </w:rPr>
        <w:t xml:space="preserve"> 3 </w:t>
      </w:r>
      <w:r w:rsidRPr="00BD2AF9">
        <w:rPr>
          <w:rFonts w:ascii="Arial" w:hAnsi="Arial" w:cs="Arial"/>
          <w:szCs w:val="24"/>
        </w:rPr>
        <w:tab/>
        <w:t>: berarti “Baik”</w:t>
      </w:r>
    </w:p>
    <w:p w:rsidR="00684248" w:rsidRPr="00BD2AF9" w:rsidRDefault="00684248" w:rsidP="00684248">
      <w:pPr>
        <w:spacing w:after="0" w:line="240" w:lineRule="auto"/>
        <w:ind w:left="426"/>
        <w:jc w:val="both"/>
        <w:rPr>
          <w:rFonts w:ascii="Arial" w:hAnsi="Arial" w:cs="Arial"/>
        </w:rPr>
      </w:pPr>
      <w:r w:rsidRPr="00BD2AF9">
        <w:rPr>
          <w:rFonts w:ascii="Arial" w:hAnsi="Arial" w:cs="Arial"/>
          <w:szCs w:val="24"/>
        </w:rPr>
        <w:t xml:space="preserve"> 4  : berarti “Sangat baik”</w:t>
      </w:r>
    </w:p>
    <w:p w:rsidR="00684248" w:rsidRPr="00BD2AF9" w:rsidRDefault="00684248" w:rsidP="00D75C2D">
      <w:pPr>
        <w:pStyle w:val="ListParagraph"/>
        <w:numPr>
          <w:ilvl w:val="0"/>
          <w:numId w:val="166"/>
        </w:numPr>
        <w:spacing w:after="0" w:line="312" w:lineRule="auto"/>
        <w:ind w:left="425" w:hanging="425"/>
        <w:contextualSpacing w:val="0"/>
        <w:jc w:val="both"/>
        <w:rPr>
          <w:rFonts w:ascii="Arial" w:hAnsi="Arial" w:cs="Arial"/>
          <w:b/>
        </w:rPr>
      </w:pPr>
      <w:r w:rsidRPr="00BD2AF9">
        <w:rPr>
          <w:rFonts w:ascii="Arial" w:hAnsi="Arial" w:cs="Arial"/>
          <w:b/>
        </w:rPr>
        <w:t>Penilaian ditinjau dari beberapa aspek</w:t>
      </w:r>
    </w:p>
    <w:tbl>
      <w:tblPr>
        <w:tblStyle w:val="TableGrid"/>
        <w:tblW w:w="7796" w:type="dxa"/>
        <w:tblInd w:w="534" w:type="dxa"/>
        <w:tblLayout w:type="fixed"/>
        <w:tblLook w:val="00A0" w:firstRow="1" w:lastRow="0" w:firstColumn="1" w:lastColumn="0" w:noHBand="0" w:noVBand="0"/>
      </w:tblPr>
      <w:tblGrid>
        <w:gridCol w:w="567"/>
        <w:gridCol w:w="4961"/>
        <w:gridCol w:w="567"/>
        <w:gridCol w:w="567"/>
        <w:gridCol w:w="567"/>
        <w:gridCol w:w="567"/>
      </w:tblGrid>
      <w:tr w:rsidR="00684248" w:rsidRPr="00BD2AF9" w:rsidTr="00617859">
        <w:tc>
          <w:tcPr>
            <w:tcW w:w="567" w:type="dxa"/>
            <w:vMerge w:val="restart"/>
            <w:vAlign w:val="center"/>
          </w:tcPr>
          <w:p w:rsidR="00684248" w:rsidRPr="00BD2AF9" w:rsidRDefault="00684248" w:rsidP="00617859">
            <w:pPr>
              <w:jc w:val="center"/>
              <w:rPr>
                <w:rFonts w:ascii="Arial" w:hAnsi="Arial" w:cs="Arial"/>
                <w:b/>
                <w:bCs/>
              </w:rPr>
            </w:pPr>
            <w:r w:rsidRPr="00BD2AF9">
              <w:rPr>
                <w:rFonts w:ascii="Arial" w:hAnsi="Arial" w:cs="Arial"/>
                <w:b/>
                <w:bCs/>
              </w:rPr>
              <w:t>NO</w:t>
            </w:r>
          </w:p>
        </w:tc>
        <w:tc>
          <w:tcPr>
            <w:tcW w:w="4961" w:type="dxa"/>
            <w:vMerge w:val="restart"/>
            <w:vAlign w:val="center"/>
          </w:tcPr>
          <w:p w:rsidR="00684248" w:rsidRPr="00BD2AF9" w:rsidRDefault="00684248" w:rsidP="00617859">
            <w:pPr>
              <w:jc w:val="center"/>
              <w:rPr>
                <w:rFonts w:ascii="Arial" w:hAnsi="Arial" w:cs="Arial"/>
                <w:b/>
                <w:bCs/>
              </w:rPr>
            </w:pPr>
            <w:r w:rsidRPr="00BD2AF9">
              <w:rPr>
                <w:rFonts w:ascii="Arial" w:hAnsi="Arial" w:cs="Arial"/>
                <w:b/>
                <w:bCs/>
              </w:rPr>
              <w:t>URAIAN</w:t>
            </w:r>
          </w:p>
        </w:tc>
        <w:tc>
          <w:tcPr>
            <w:tcW w:w="2268" w:type="dxa"/>
            <w:gridSpan w:val="4"/>
            <w:vAlign w:val="center"/>
          </w:tcPr>
          <w:p w:rsidR="00684248" w:rsidRPr="00BD2AF9" w:rsidRDefault="00684248" w:rsidP="00617859">
            <w:pPr>
              <w:jc w:val="center"/>
              <w:rPr>
                <w:rFonts w:ascii="Arial" w:hAnsi="Arial" w:cs="Arial"/>
                <w:b/>
                <w:bCs/>
              </w:rPr>
            </w:pPr>
            <w:r w:rsidRPr="00BD2AF9">
              <w:rPr>
                <w:rFonts w:ascii="Arial" w:hAnsi="Arial" w:cs="Arial"/>
                <w:b/>
                <w:bCs/>
              </w:rPr>
              <w:t>Skala Penilaian</w:t>
            </w:r>
          </w:p>
        </w:tc>
      </w:tr>
      <w:tr w:rsidR="00684248" w:rsidRPr="00BD2AF9" w:rsidTr="00617859">
        <w:tc>
          <w:tcPr>
            <w:tcW w:w="567" w:type="dxa"/>
            <w:vMerge/>
            <w:vAlign w:val="center"/>
          </w:tcPr>
          <w:p w:rsidR="00684248" w:rsidRPr="00BD2AF9" w:rsidRDefault="00684248" w:rsidP="00617859">
            <w:pPr>
              <w:jc w:val="center"/>
              <w:rPr>
                <w:rFonts w:ascii="Arial" w:hAnsi="Arial" w:cs="Arial"/>
                <w:b/>
                <w:bCs/>
              </w:rPr>
            </w:pPr>
          </w:p>
        </w:tc>
        <w:tc>
          <w:tcPr>
            <w:tcW w:w="4961" w:type="dxa"/>
            <w:vMerge/>
            <w:vAlign w:val="center"/>
          </w:tcPr>
          <w:p w:rsidR="00684248" w:rsidRPr="00BD2AF9" w:rsidRDefault="00684248" w:rsidP="00617859">
            <w:pPr>
              <w:jc w:val="center"/>
              <w:rPr>
                <w:rFonts w:ascii="Arial" w:hAnsi="Arial" w:cs="Arial"/>
                <w:b/>
                <w:bCs/>
              </w:rPr>
            </w:pPr>
          </w:p>
        </w:tc>
        <w:tc>
          <w:tcPr>
            <w:tcW w:w="567" w:type="dxa"/>
            <w:vAlign w:val="center"/>
          </w:tcPr>
          <w:p w:rsidR="00684248" w:rsidRPr="00BD2AF9" w:rsidRDefault="00684248" w:rsidP="00617859">
            <w:pPr>
              <w:jc w:val="center"/>
              <w:rPr>
                <w:rFonts w:ascii="Arial" w:hAnsi="Arial" w:cs="Arial"/>
                <w:b/>
                <w:bCs/>
              </w:rPr>
            </w:pPr>
            <w:r w:rsidRPr="00BD2AF9">
              <w:rPr>
                <w:rFonts w:ascii="Arial" w:hAnsi="Arial" w:cs="Arial"/>
                <w:b/>
                <w:bCs/>
              </w:rPr>
              <w:t>1</w:t>
            </w:r>
          </w:p>
        </w:tc>
        <w:tc>
          <w:tcPr>
            <w:tcW w:w="567" w:type="dxa"/>
            <w:vAlign w:val="center"/>
          </w:tcPr>
          <w:p w:rsidR="00684248" w:rsidRPr="00BD2AF9" w:rsidRDefault="00684248" w:rsidP="00617859">
            <w:pPr>
              <w:jc w:val="center"/>
              <w:rPr>
                <w:rFonts w:ascii="Arial" w:hAnsi="Arial" w:cs="Arial"/>
                <w:b/>
                <w:bCs/>
              </w:rPr>
            </w:pPr>
            <w:r w:rsidRPr="00BD2AF9">
              <w:rPr>
                <w:rFonts w:ascii="Arial" w:hAnsi="Arial" w:cs="Arial"/>
                <w:b/>
                <w:bCs/>
              </w:rPr>
              <w:t>2</w:t>
            </w:r>
          </w:p>
        </w:tc>
        <w:tc>
          <w:tcPr>
            <w:tcW w:w="567" w:type="dxa"/>
            <w:vAlign w:val="center"/>
          </w:tcPr>
          <w:p w:rsidR="00684248" w:rsidRPr="00BD2AF9" w:rsidRDefault="00684248" w:rsidP="00617859">
            <w:pPr>
              <w:jc w:val="center"/>
              <w:rPr>
                <w:rFonts w:ascii="Arial" w:hAnsi="Arial" w:cs="Arial"/>
                <w:b/>
                <w:bCs/>
              </w:rPr>
            </w:pPr>
            <w:r w:rsidRPr="00BD2AF9">
              <w:rPr>
                <w:rFonts w:ascii="Arial" w:hAnsi="Arial" w:cs="Arial"/>
                <w:b/>
                <w:bCs/>
              </w:rPr>
              <w:t>3</w:t>
            </w:r>
          </w:p>
        </w:tc>
        <w:tc>
          <w:tcPr>
            <w:tcW w:w="567" w:type="dxa"/>
            <w:vAlign w:val="center"/>
          </w:tcPr>
          <w:p w:rsidR="00684248" w:rsidRPr="00BD2AF9" w:rsidRDefault="00684248" w:rsidP="00617859">
            <w:pPr>
              <w:jc w:val="center"/>
              <w:rPr>
                <w:rFonts w:ascii="Arial" w:hAnsi="Arial" w:cs="Arial"/>
                <w:b/>
                <w:bCs/>
              </w:rPr>
            </w:pPr>
            <w:r w:rsidRPr="00BD2AF9">
              <w:rPr>
                <w:rFonts w:ascii="Arial" w:hAnsi="Arial" w:cs="Arial"/>
                <w:b/>
                <w:bCs/>
              </w:rPr>
              <w:t>4</w:t>
            </w:r>
          </w:p>
        </w:tc>
      </w:tr>
      <w:tr w:rsidR="00684248" w:rsidRPr="00BD2AF9" w:rsidTr="00617859">
        <w:tc>
          <w:tcPr>
            <w:tcW w:w="567" w:type="dxa"/>
          </w:tcPr>
          <w:p w:rsidR="00684248" w:rsidRPr="00BD2AF9" w:rsidRDefault="00684248" w:rsidP="00617859">
            <w:pPr>
              <w:spacing w:before="120"/>
              <w:jc w:val="center"/>
              <w:rPr>
                <w:rFonts w:ascii="Arial" w:hAnsi="Arial" w:cs="Arial"/>
                <w:b/>
              </w:rPr>
            </w:pPr>
            <w:r w:rsidRPr="00BD2AF9">
              <w:rPr>
                <w:rFonts w:ascii="Arial" w:hAnsi="Arial" w:cs="Arial"/>
                <w:b/>
              </w:rPr>
              <w:t>1</w:t>
            </w:r>
          </w:p>
        </w:tc>
        <w:tc>
          <w:tcPr>
            <w:tcW w:w="4961" w:type="dxa"/>
          </w:tcPr>
          <w:p w:rsidR="00684248" w:rsidRPr="00BD2AF9" w:rsidRDefault="00684248" w:rsidP="00617859">
            <w:pPr>
              <w:spacing w:before="120"/>
              <w:jc w:val="both"/>
              <w:rPr>
                <w:rFonts w:ascii="Arial" w:hAnsi="Arial" w:cs="Arial"/>
                <w:b/>
                <w:bCs/>
              </w:rPr>
            </w:pPr>
            <w:r w:rsidRPr="00BD2AF9">
              <w:rPr>
                <w:rFonts w:ascii="Arial" w:hAnsi="Arial" w:cs="Arial"/>
                <w:b/>
                <w:bCs/>
              </w:rPr>
              <w:t>Petunjuk</w:t>
            </w:r>
          </w:p>
          <w:p w:rsidR="00684248" w:rsidRPr="00BD2AF9" w:rsidRDefault="00684248" w:rsidP="00617859">
            <w:pPr>
              <w:spacing w:before="120"/>
              <w:jc w:val="both"/>
              <w:rPr>
                <w:rFonts w:ascii="Arial" w:hAnsi="Arial" w:cs="Arial"/>
              </w:rPr>
            </w:pPr>
            <w:r w:rsidRPr="00BD2AF9">
              <w:rPr>
                <w:rFonts w:ascii="Arial" w:hAnsi="Arial" w:cs="Arial"/>
              </w:rPr>
              <w:t xml:space="preserve">Petunjuk lembar pengamatan dinyatakan </w:t>
            </w:r>
            <w:r w:rsidR="00C70DEC">
              <w:rPr>
                <w:rFonts w:ascii="Arial" w:hAnsi="Arial" w:cs="Arial"/>
                <w:b/>
                <w:noProof/>
                <w:lang w:val="en-US"/>
              </w:rPr>
              <w:lastRenderedPageBreak/>
              <w:pict>
                <v:rect id="_x0000_s3630" style="position:absolute;left:0;text-align:left;margin-left:338.55pt;margin-top:-68.9pt;width:38.25pt;height:24.75pt;z-index:252272640;mso-position-horizontal-relative:text;mso-position-vertical-relative:text" stroked="f">
                  <v:textbox>
                    <w:txbxContent>
                      <w:p w:rsidR="005D71B4" w:rsidRPr="00F25F12" w:rsidRDefault="005D71B4" w:rsidP="005D71B4">
                        <w:pPr>
                          <w:rPr>
                            <w:lang w:val="en-US"/>
                          </w:rPr>
                        </w:pPr>
                        <w:r>
                          <w:rPr>
                            <w:lang w:val="en-US"/>
                          </w:rPr>
                          <w:t>211</w:t>
                        </w:r>
                      </w:p>
                    </w:txbxContent>
                  </v:textbox>
                </v:rect>
              </w:pict>
            </w:r>
            <w:r w:rsidRPr="00BD2AF9">
              <w:rPr>
                <w:rFonts w:ascii="Arial" w:hAnsi="Arial" w:cs="Arial"/>
              </w:rPr>
              <w:t>dengan jelas.</w:t>
            </w: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r>
      <w:tr w:rsidR="00684248" w:rsidRPr="00BD2AF9" w:rsidTr="00617859">
        <w:tc>
          <w:tcPr>
            <w:tcW w:w="567" w:type="dxa"/>
          </w:tcPr>
          <w:p w:rsidR="00684248" w:rsidRPr="00BD2AF9" w:rsidRDefault="00684248" w:rsidP="00617859">
            <w:pPr>
              <w:spacing w:before="120"/>
              <w:jc w:val="center"/>
              <w:rPr>
                <w:rFonts w:ascii="Arial" w:hAnsi="Arial" w:cs="Arial"/>
                <w:b/>
              </w:rPr>
            </w:pPr>
            <w:r w:rsidRPr="00BD2AF9">
              <w:rPr>
                <w:rFonts w:ascii="Arial" w:hAnsi="Arial" w:cs="Arial"/>
                <w:b/>
              </w:rPr>
              <w:lastRenderedPageBreak/>
              <w:t>2</w:t>
            </w:r>
          </w:p>
        </w:tc>
        <w:tc>
          <w:tcPr>
            <w:tcW w:w="4961" w:type="dxa"/>
          </w:tcPr>
          <w:p w:rsidR="00684248" w:rsidRPr="00BD2AF9" w:rsidRDefault="00684248" w:rsidP="00617859">
            <w:pPr>
              <w:rPr>
                <w:rFonts w:ascii="Arial" w:hAnsi="Arial" w:cs="Arial"/>
                <w:b/>
              </w:rPr>
            </w:pPr>
            <w:r w:rsidRPr="00BD2AF9">
              <w:rPr>
                <w:rFonts w:ascii="Arial" w:hAnsi="Arial" w:cs="Arial"/>
                <w:b/>
              </w:rPr>
              <w:t>Cakupan Aktivitas</w:t>
            </w:r>
          </w:p>
          <w:p w:rsidR="00684248" w:rsidRPr="00BD2AF9" w:rsidRDefault="00684248" w:rsidP="00D75C2D">
            <w:pPr>
              <w:pStyle w:val="ListParagraph"/>
              <w:numPr>
                <w:ilvl w:val="0"/>
                <w:numId w:val="168"/>
              </w:numPr>
              <w:spacing w:before="120"/>
              <w:ind w:left="317"/>
              <w:contextualSpacing w:val="0"/>
              <w:jc w:val="both"/>
              <w:rPr>
                <w:rFonts w:ascii="Arial" w:hAnsi="Arial" w:cs="Arial"/>
              </w:rPr>
            </w:pPr>
            <w:r w:rsidRPr="00BD2AF9">
              <w:rPr>
                <w:rFonts w:ascii="Arial" w:hAnsi="Arial" w:cs="Arial"/>
              </w:rPr>
              <w:t>Kategori aktivitas siswa yang diamati dinyatakan dengan jelas.</w:t>
            </w:r>
          </w:p>
          <w:p w:rsidR="00684248" w:rsidRPr="00BD2AF9" w:rsidRDefault="00684248" w:rsidP="00D75C2D">
            <w:pPr>
              <w:pStyle w:val="ListParagraph"/>
              <w:numPr>
                <w:ilvl w:val="0"/>
                <w:numId w:val="168"/>
              </w:numPr>
              <w:spacing w:before="120"/>
              <w:ind w:left="317"/>
              <w:contextualSpacing w:val="0"/>
              <w:jc w:val="both"/>
              <w:rPr>
                <w:rFonts w:ascii="Arial" w:hAnsi="Arial" w:cs="Arial"/>
              </w:rPr>
            </w:pPr>
            <w:r w:rsidRPr="00BD2AF9">
              <w:rPr>
                <w:rFonts w:ascii="Arial" w:hAnsi="Arial" w:cs="Arial"/>
              </w:rPr>
              <w:t>Kategori aktivitas siswa yang diamati termuat dengan lengkap.</w:t>
            </w:r>
          </w:p>
          <w:p w:rsidR="00684248" w:rsidRPr="00BD2AF9" w:rsidRDefault="00684248" w:rsidP="00D75C2D">
            <w:pPr>
              <w:pStyle w:val="ListParagraph"/>
              <w:numPr>
                <w:ilvl w:val="0"/>
                <w:numId w:val="168"/>
              </w:numPr>
              <w:spacing w:before="120"/>
              <w:ind w:left="317"/>
              <w:contextualSpacing w:val="0"/>
              <w:jc w:val="both"/>
              <w:rPr>
                <w:rFonts w:ascii="Arial" w:hAnsi="Arial" w:cs="Arial"/>
              </w:rPr>
            </w:pPr>
            <w:r w:rsidRPr="00BD2AF9">
              <w:rPr>
                <w:rFonts w:ascii="Arial" w:hAnsi="Arial" w:cs="Arial"/>
              </w:rPr>
              <w:t>Kategori aktivitas siswa yang diamati dapat teramati dengan baik.</w:t>
            </w: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r>
      <w:tr w:rsidR="00684248" w:rsidRPr="00BD2AF9" w:rsidTr="00617859">
        <w:tc>
          <w:tcPr>
            <w:tcW w:w="567" w:type="dxa"/>
          </w:tcPr>
          <w:p w:rsidR="00684248" w:rsidRPr="00BD2AF9" w:rsidRDefault="00684248" w:rsidP="00617859">
            <w:pPr>
              <w:spacing w:before="120"/>
              <w:jc w:val="center"/>
              <w:rPr>
                <w:rFonts w:ascii="Arial" w:hAnsi="Arial" w:cs="Arial"/>
                <w:b/>
              </w:rPr>
            </w:pPr>
            <w:r w:rsidRPr="00BD2AF9">
              <w:rPr>
                <w:rFonts w:ascii="Arial" w:hAnsi="Arial" w:cs="Arial"/>
                <w:b/>
              </w:rPr>
              <w:t>3</w:t>
            </w:r>
          </w:p>
        </w:tc>
        <w:tc>
          <w:tcPr>
            <w:tcW w:w="4961" w:type="dxa"/>
          </w:tcPr>
          <w:p w:rsidR="00684248" w:rsidRPr="00BD2AF9" w:rsidRDefault="00684248" w:rsidP="00617859">
            <w:pPr>
              <w:spacing w:before="120"/>
              <w:jc w:val="both"/>
              <w:rPr>
                <w:rFonts w:ascii="Arial" w:hAnsi="Arial" w:cs="Arial"/>
                <w:b/>
                <w:bCs/>
              </w:rPr>
            </w:pPr>
            <w:r w:rsidRPr="00BD2AF9">
              <w:rPr>
                <w:rFonts w:ascii="Arial" w:hAnsi="Arial" w:cs="Arial"/>
                <w:b/>
                <w:bCs/>
              </w:rPr>
              <w:t>Aspek Bahasa</w:t>
            </w:r>
          </w:p>
          <w:p w:rsidR="00684248" w:rsidRPr="00BD2AF9" w:rsidRDefault="00684248" w:rsidP="00D75C2D">
            <w:pPr>
              <w:pStyle w:val="ListParagraph"/>
              <w:numPr>
                <w:ilvl w:val="0"/>
                <w:numId w:val="169"/>
              </w:numPr>
              <w:spacing w:before="120"/>
              <w:ind w:left="317"/>
              <w:contextualSpacing w:val="0"/>
              <w:jc w:val="both"/>
              <w:rPr>
                <w:rFonts w:ascii="Arial" w:hAnsi="Arial" w:cs="Arial"/>
              </w:rPr>
            </w:pPr>
            <w:r w:rsidRPr="00BD2AF9">
              <w:rPr>
                <w:rFonts w:ascii="Arial" w:hAnsi="Arial" w:cs="Arial"/>
              </w:rPr>
              <w:t>Menggunakan bahasa yang sesuai.</w:t>
            </w:r>
          </w:p>
          <w:p w:rsidR="00684248" w:rsidRPr="00BD2AF9" w:rsidRDefault="00684248" w:rsidP="00D75C2D">
            <w:pPr>
              <w:pStyle w:val="ListParagraph"/>
              <w:numPr>
                <w:ilvl w:val="0"/>
                <w:numId w:val="169"/>
              </w:numPr>
              <w:spacing w:before="120"/>
              <w:ind w:left="317"/>
              <w:contextualSpacing w:val="0"/>
              <w:jc w:val="both"/>
              <w:rPr>
                <w:rFonts w:ascii="Arial" w:hAnsi="Arial" w:cs="Arial"/>
              </w:rPr>
            </w:pPr>
            <w:r w:rsidRPr="00BD2AF9">
              <w:rPr>
                <w:rFonts w:ascii="Arial" w:hAnsi="Arial" w:cs="Arial"/>
              </w:rPr>
              <w:t>Menggunakan bahasa yang mudah dipahami.</w:t>
            </w:r>
          </w:p>
          <w:p w:rsidR="00684248" w:rsidRPr="00BD2AF9" w:rsidRDefault="00684248" w:rsidP="00D75C2D">
            <w:pPr>
              <w:pStyle w:val="ListParagraph"/>
              <w:numPr>
                <w:ilvl w:val="0"/>
                <w:numId w:val="169"/>
              </w:numPr>
              <w:spacing w:before="120"/>
              <w:ind w:left="317"/>
              <w:contextualSpacing w:val="0"/>
              <w:jc w:val="both"/>
              <w:rPr>
                <w:rFonts w:ascii="Arial" w:hAnsi="Arial" w:cs="Arial"/>
              </w:rPr>
            </w:pPr>
            <w:r w:rsidRPr="00BD2AF9">
              <w:rPr>
                <w:rFonts w:ascii="Arial" w:hAnsi="Arial" w:cs="Arial"/>
              </w:rPr>
              <w:t>Menggunakan pernyataan yang komunikatif</w:t>
            </w: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c>
          <w:tcPr>
            <w:tcW w:w="567" w:type="dxa"/>
          </w:tcPr>
          <w:p w:rsidR="00684248" w:rsidRPr="00BD2AF9" w:rsidRDefault="00684248" w:rsidP="00617859">
            <w:pPr>
              <w:jc w:val="both"/>
              <w:rPr>
                <w:rFonts w:ascii="Arial" w:hAnsi="Arial" w:cs="Arial"/>
              </w:rPr>
            </w:pPr>
          </w:p>
        </w:tc>
      </w:tr>
    </w:tbl>
    <w:p w:rsidR="00684248" w:rsidRPr="00BD2AF9" w:rsidRDefault="00684248" w:rsidP="00D75C2D">
      <w:pPr>
        <w:pStyle w:val="ListParagraph"/>
        <w:numPr>
          <w:ilvl w:val="0"/>
          <w:numId w:val="166"/>
        </w:numPr>
        <w:spacing w:before="240" w:after="0" w:line="360" w:lineRule="auto"/>
        <w:ind w:left="426" w:hanging="426"/>
        <w:contextualSpacing w:val="0"/>
        <w:jc w:val="both"/>
        <w:rPr>
          <w:rFonts w:ascii="Arial" w:hAnsi="Arial" w:cs="Arial"/>
          <w:b/>
          <w:bCs/>
        </w:rPr>
      </w:pPr>
      <w:r w:rsidRPr="00BD2AF9">
        <w:rPr>
          <w:rFonts w:ascii="Arial" w:hAnsi="Arial" w:cs="Arial"/>
          <w:b/>
          <w:bCs/>
        </w:rPr>
        <w:t>Penilaian Umum</w:t>
      </w:r>
    </w:p>
    <w:p w:rsidR="00684248" w:rsidRPr="00BD2AF9" w:rsidRDefault="00684248" w:rsidP="00684248">
      <w:pPr>
        <w:spacing w:line="360" w:lineRule="auto"/>
        <w:ind w:left="425"/>
        <w:jc w:val="both"/>
        <w:rPr>
          <w:rFonts w:ascii="Arial" w:hAnsi="Arial" w:cs="Arial"/>
          <w:bCs/>
        </w:rPr>
      </w:pPr>
      <w:r w:rsidRPr="00BD2AF9">
        <w:rPr>
          <w:rFonts w:ascii="Arial" w:hAnsi="Arial" w:cs="Arial"/>
          <w:bCs/>
        </w:rPr>
        <w:t xml:space="preserve">Rekomendasi/kesimpulan penilaian secara umum </w:t>
      </w:r>
      <w:r w:rsidRPr="00BD2AF9">
        <w:rPr>
          <w:rFonts w:ascii="Arial" w:hAnsi="Arial" w:cs="Arial"/>
          <w:bCs/>
          <w:vertAlign w:val="superscript"/>
        </w:rPr>
        <w:t>*)</w:t>
      </w:r>
      <w:r w:rsidRPr="00BD2AF9">
        <w:rPr>
          <w:rFonts w:ascii="Arial" w:hAnsi="Arial" w:cs="Arial"/>
          <w:bCs/>
        </w:rPr>
        <w:t>:</w:t>
      </w:r>
    </w:p>
    <w:p w:rsidR="00684248" w:rsidRPr="00BD2AF9" w:rsidRDefault="00684248" w:rsidP="00684248">
      <w:pPr>
        <w:spacing w:line="360" w:lineRule="auto"/>
        <w:jc w:val="both"/>
        <w:rPr>
          <w:rFonts w:ascii="Arial" w:hAnsi="Arial" w:cs="Arial"/>
          <w:bCs/>
        </w:rPr>
      </w:pPr>
      <w:r w:rsidRPr="00BD2AF9">
        <w:rPr>
          <w:rFonts w:ascii="Arial" w:hAnsi="Arial" w:cs="Arial"/>
          <w:bCs/>
          <w:i/>
        </w:rPr>
        <w:t xml:space="preserve">  a.  Lembar Observasi ini:                          b.  Lembar Observasi ini: </w:t>
      </w:r>
    </w:p>
    <w:p w:rsidR="00684248" w:rsidRPr="00BD2AF9" w:rsidRDefault="00684248" w:rsidP="00684248">
      <w:pPr>
        <w:spacing w:after="0"/>
        <w:ind w:firstLine="720"/>
        <w:jc w:val="both"/>
        <w:rPr>
          <w:rFonts w:ascii="Arial" w:hAnsi="Arial" w:cs="Arial"/>
          <w:bCs/>
        </w:rPr>
      </w:pPr>
      <w:r w:rsidRPr="00BD2AF9">
        <w:rPr>
          <w:rFonts w:ascii="Arial" w:hAnsi="Arial" w:cs="Arial"/>
          <w:bCs/>
        </w:rPr>
        <w:t xml:space="preserve"> 1  :  </w:t>
      </w:r>
      <w:r>
        <w:rPr>
          <w:rFonts w:ascii="Arial" w:hAnsi="Arial" w:cs="Arial"/>
          <w:bCs/>
        </w:rPr>
        <w:t>tidak baik</w:t>
      </w:r>
      <w:r>
        <w:rPr>
          <w:rFonts w:ascii="Arial" w:hAnsi="Arial" w:cs="Arial"/>
          <w:bCs/>
        </w:rPr>
        <w:tab/>
      </w:r>
      <w:r>
        <w:rPr>
          <w:rFonts w:ascii="Arial" w:hAnsi="Arial" w:cs="Arial"/>
          <w:bCs/>
        </w:rPr>
        <w:tab/>
      </w:r>
      <w:r>
        <w:rPr>
          <w:rFonts w:ascii="Arial" w:hAnsi="Arial" w:cs="Arial"/>
          <w:bCs/>
        </w:rPr>
        <w:tab/>
      </w:r>
      <w:r w:rsidRPr="00BD2AF9">
        <w:rPr>
          <w:rFonts w:ascii="Arial" w:hAnsi="Arial" w:cs="Arial"/>
          <w:bCs/>
        </w:rPr>
        <w:t xml:space="preserve"> 1  :  Belum dapat digunakan</w:t>
      </w:r>
    </w:p>
    <w:p w:rsidR="00684248" w:rsidRPr="00BD2AF9" w:rsidRDefault="00684248" w:rsidP="00684248">
      <w:pPr>
        <w:pStyle w:val="ListParagraph"/>
        <w:jc w:val="both"/>
        <w:rPr>
          <w:rFonts w:ascii="Arial" w:hAnsi="Arial" w:cs="Arial"/>
          <w:bCs/>
        </w:rPr>
      </w:pPr>
      <w:r>
        <w:rPr>
          <w:rFonts w:ascii="Arial" w:hAnsi="Arial" w:cs="Arial"/>
          <w:bCs/>
        </w:rPr>
        <w:t xml:space="preserve"> 2  :  kurang baik</w:t>
      </w:r>
      <w:r>
        <w:rPr>
          <w:rFonts w:ascii="Arial" w:hAnsi="Arial" w:cs="Arial"/>
          <w:bCs/>
        </w:rPr>
        <w:tab/>
      </w:r>
      <w:r>
        <w:rPr>
          <w:rFonts w:ascii="Arial" w:hAnsi="Arial" w:cs="Arial"/>
          <w:bCs/>
        </w:rPr>
        <w:tab/>
      </w:r>
      <w:r w:rsidRPr="00BD2AF9">
        <w:rPr>
          <w:rFonts w:ascii="Arial" w:hAnsi="Arial" w:cs="Arial"/>
          <w:bCs/>
        </w:rPr>
        <w:t xml:space="preserve"> 2  :  Dapat digunakan dengan banyak revisi</w:t>
      </w:r>
    </w:p>
    <w:p w:rsidR="00684248" w:rsidRPr="00BD2AF9" w:rsidRDefault="00684248" w:rsidP="00684248">
      <w:pPr>
        <w:pStyle w:val="ListParagraph"/>
        <w:jc w:val="both"/>
        <w:rPr>
          <w:rFonts w:ascii="Arial" w:hAnsi="Arial" w:cs="Arial"/>
          <w:bCs/>
        </w:rPr>
      </w:pPr>
      <w:r>
        <w:rPr>
          <w:rFonts w:ascii="Arial" w:hAnsi="Arial" w:cs="Arial"/>
          <w:bCs/>
        </w:rPr>
        <w:t xml:space="preserve"> 3  :  baik</w:t>
      </w:r>
      <w:r>
        <w:rPr>
          <w:rFonts w:ascii="Arial" w:hAnsi="Arial" w:cs="Arial"/>
          <w:bCs/>
        </w:rPr>
        <w:tab/>
      </w:r>
      <w:r>
        <w:rPr>
          <w:rFonts w:ascii="Arial" w:hAnsi="Arial" w:cs="Arial"/>
          <w:bCs/>
        </w:rPr>
        <w:tab/>
      </w:r>
      <w:r w:rsidRPr="00BD2AF9">
        <w:rPr>
          <w:rFonts w:ascii="Arial" w:hAnsi="Arial" w:cs="Arial"/>
          <w:bCs/>
        </w:rPr>
        <w:t xml:space="preserve"> 3  :  Dapat digunakan dengan sedikit revisi</w:t>
      </w:r>
    </w:p>
    <w:p w:rsidR="00684248" w:rsidRPr="00684248" w:rsidRDefault="00684248" w:rsidP="00684248">
      <w:pPr>
        <w:pStyle w:val="ListParagraph"/>
        <w:jc w:val="both"/>
        <w:rPr>
          <w:rFonts w:ascii="Arial" w:hAnsi="Arial" w:cs="Arial"/>
          <w:bCs/>
          <w:lang w:val="en-US"/>
        </w:rPr>
      </w:pPr>
      <w:r>
        <w:rPr>
          <w:rFonts w:ascii="Arial" w:hAnsi="Arial" w:cs="Arial"/>
          <w:bCs/>
        </w:rPr>
        <w:t xml:space="preserve"> 4  :  sangat baik</w:t>
      </w:r>
      <w:r>
        <w:rPr>
          <w:rFonts w:ascii="Arial" w:hAnsi="Arial" w:cs="Arial"/>
          <w:bCs/>
        </w:rPr>
        <w:tab/>
      </w:r>
      <w:r w:rsidRPr="00BD2AF9">
        <w:rPr>
          <w:rFonts w:ascii="Arial" w:hAnsi="Arial" w:cs="Arial"/>
          <w:bCs/>
        </w:rPr>
        <w:t>4  :  Dapat digunakan tanpa revisi</w:t>
      </w:r>
    </w:p>
    <w:p w:rsidR="00684248" w:rsidRPr="00BD2AF9" w:rsidRDefault="00684248" w:rsidP="00684248">
      <w:pPr>
        <w:spacing w:after="0" w:line="480" w:lineRule="auto"/>
        <w:ind w:firstLine="426"/>
        <w:jc w:val="both"/>
        <w:rPr>
          <w:rFonts w:ascii="Arial" w:hAnsi="Arial" w:cs="Arial"/>
          <w:i/>
        </w:rPr>
      </w:pPr>
      <w:r w:rsidRPr="00BD2AF9">
        <w:rPr>
          <w:rFonts w:ascii="Arial" w:hAnsi="Arial" w:cs="Arial"/>
          <w:i/>
        </w:rPr>
        <w:t>*) lingkarilah nomor/angka yang sesuai dengan penilaian Bapak/Ibu</w:t>
      </w:r>
    </w:p>
    <w:p w:rsidR="00684248" w:rsidRPr="00BD2AF9" w:rsidRDefault="00684248" w:rsidP="00D75C2D">
      <w:pPr>
        <w:pStyle w:val="ListParagraph"/>
        <w:numPr>
          <w:ilvl w:val="0"/>
          <w:numId w:val="166"/>
        </w:numPr>
        <w:spacing w:after="0" w:line="480" w:lineRule="auto"/>
        <w:ind w:left="426"/>
        <w:contextualSpacing w:val="0"/>
        <w:jc w:val="both"/>
        <w:rPr>
          <w:rFonts w:ascii="Arial" w:hAnsi="Arial" w:cs="Arial"/>
          <w:b/>
        </w:rPr>
      </w:pPr>
      <w:r w:rsidRPr="00BD2AF9">
        <w:rPr>
          <w:rFonts w:ascii="Arial" w:hAnsi="Arial" w:cs="Arial"/>
          <w:b/>
        </w:rPr>
        <w:t>Komentar dan Saran Perbaikan</w:t>
      </w:r>
    </w:p>
    <w:p w:rsidR="00684248" w:rsidRPr="00FD21C2" w:rsidRDefault="00684248" w:rsidP="00684248">
      <w:pPr>
        <w:spacing w:line="360" w:lineRule="auto"/>
        <w:jc w:val="both"/>
        <w:rPr>
          <w:rFonts w:ascii="Arial" w:hAnsi="Arial" w:cs="Arial"/>
        </w:rPr>
      </w:pPr>
      <w:r w:rsidRPr="00BD2AF9">
        <w:rPr>
          <w:rFonts w:ascii="Arial" w:hAnsi="Arial" w:cs="Arial"/>
        </w:rPr>
        <w:t>……………………………………………………………………………………………………………………………………………………………………………………………………………………………………………………………………………………………………………………………………</w:t>
      </w:r>
    </w:p>
    <w:p w:rsidR="00684248" w:rsidRPr="00BD2AF9" w:rsidRDefault="00684248" w:rsidP="00684248">
      <w:pPr>
        <w:spacing w:line="240" w:lineRule="auto"/>
        <w:jc w:val="right"/>
        <w:rPr>
          <w:rFonts w:ascii="Arial" w:hAnsi="Arial" w:cs="Arial"/>
        </w:rPr>
      </w:pPr>
      <w:r w:rsidRPr="00BD2AF9">
        <w:rPr>
          <w:rFonts w:ascii="Arial" w:hAnsi="Arial" w:cs="Arial"/>
        </w:rPr>
        <w:t>……………,..……………………. 2014</w:t>
      </w:r>
    </w:p>
    <w:p w:rsidR="00684248" w:rsidRDefault="00684248" w:rsidP="00684248">
      <w:pPr>
        <w:spacing w:line="240" w:lineRule="auto"/>
        <w:ind w:left="2880" w:firstLine="720"/>
        <w:jc w:val="center"/>
        <w:rPr>
          <w:rFonts w:ascii="Arial" w:hAnsi="Arial" w:cs="Arial"/>
          <w:lang w:val="en-US"/>
        </w:rPr>
      </w:pPr>
      <w:r w:rsidRPr="00BD2AF9">
        <w:rPr>
          <w:rFonts w:ascii="Arial" w:hAnsi="Arial" w:cs="Arial"/>
        </w:rPr>
        <w:t xml:space="preserve">                                  Validator</w:t>
      </w:r>
    </w:p>
    <w:p w:rsidR="00684248" w:rsidRPr="00684248" w:rsidRDefault="00684248" w:rsidP="00684248">
      <w:pPr>
        <w:spacing w:line="240" w:lineRule="auto"/>
        <w:rPr>
          <w:rFonts w:ascii="Arial" w:hAnsi="Arial" w:cs="Arial"/>
          <w:lang w:val="en-US"/>
        </w:rPr>
      </w:pPr>
    </w:p>
    <w:p w:rsidR="00684248" w:rsidRPr="007240E3" w:rsidRDefault="00684248" w:rsidP="00684248">
      <w:pPr>
        <w:spacing w:line="480" w:lineRule="auto"/>
        <w:ind w:left="5245" w:firstLine="720"/>
        <w:jc w:val="center"/>
        <w:rPr>
          <w:rFonts w:ascii="Arial" w:hAnsi="Arial" w:cs="Arial"/>
        </w:rPr>
      </w:pPr>
      <w:r>
        <w:rPr>
          <w:rFonts w:ascii="Arial" w:hAnsi="Arial" w:cs="Arial"/>
        </w:rPr>
        <w:t>(………………………</w:t>
      </w:r>
      <w:r w:rsidRPr="00BD2AF9">
        <w:rPr>
          <w:rFonts w:ascii="Arial" w:hAnsi="Arial" w:cs="Arial"/>
        </w:rPr>
        <w:t>)</w:t>
      </w:r>
    </w:p>
    <w:p w:rsidR="00617859" w:rsidRPr="00BD2AF9" w:rsidRDefault="00C70DEC" w:rsidP="00617859">
      <w:pPr>
        <w:spacing w:line="240" w:lineRule="auto"/>
        <w:jc w:val="center"/>
        <w:outlineLvl w:val="0"/>
        <w:rPr>
          <w:rFonts w:ascii="Arial" w:hAnsi="Arial" w:cs="Arial"/>
          <w:b/>
          <w:bCs/>
          <w:sz w:val="26"/>
          <w:szCs w:val="28"/>
        </w:rPr>
      </w:pPr>
      <w:r>
        <w:rPr>
          <w:rFonts w:ascii="Arial" w:hAnsi="Arial" w:cs="Arial"/>
          <w:b/>
          <w:bCs/>
          <w:noProof/>
          <w:szCs w:val="24"/>
          <w:lang w:val="en-US"/>
        </w:rPr>
        <w:lastRenderedPageBreak/>
        <w:pict>
          <v:rect id="_x0000_s3631" style="position:absolute;left:0;text-align:left;margin-left:395.85pt;margin-top:-68.4pt;width:38.25pt;height:24.75pt;z-index:252273664" stroked="f">
            <v:textbox>
              <w:txbxContent>
                <w:p w:rsidR="005D71B4" w:rsidRPr="00F25F12" w:rsidRDefault="005D71B4" w:rsidP="005D71B4">
                  <w:pPr>
                    <w:rPr>
                      <w:lang w:val="en-US"/>
                    </w:rPr>
                  </w:pPr>
                  <w:r>
                    <w:rPr>
                      <w:lang w:val="en-US"/>
                    </w:rPr>
                    <w:t>212</w:t>
                  </w:r>
                </w:p>
              </w:txbxContent>
            </v:textbox>
          </v:rect>
        </w:pict>
      </w:r>
      <w:r w:rsidR="00617859" w:rsidRPr="00BD2AF9">
        <w:rPr>
          <w:rFonts w:ascii="Arial" w:hAnsi="Arial" w:cs="Arial"/>
          <w:b/>
          <w:bCs/>
          <w:sz w:val="26"/>
          <w:szCs w:val="28"/>
        </w:rPr>
        <w:t xml:space="preserve">LEMBAR VALIDASI </w:t>
      </w:r>
    </w:p>
    <w:p w:rsidR="00617859" w:rsidRPr="00BD2AF9" w:rsidRDefault="00617859" w:rsidP="00617859">
      <w:pPr>
        <w:spacing w:line="240" w:lineRule="auto"/>
        <w:jc w:val="center"/>
        <w:outlineLvl w:val="0"/>
        <w:rPr>
          <w:rFonts w:ascii="Arial" w:hAnsi="Arial" w:cs="Arial"/>
          <w:b/>
          <w:bCs/>
          <w:sz w:val="26"/>
          <w:szCs w:val="28"/>
        </w:rPr>
      </w:pPr>
      <w:r w:rsidRPr="00BD2AF9">
        <w:rPr>
          <w:rFonts w:ascii="Arial" w:hAnsi="Arial" w:cs="Arial"/>
          <w:b/>
          <w:bCs/>
          <w:sz w:val="26"/>
          <w:szCs w:val="28"/>
        </w:rPr>
        <w:t>OBSERVASI KETERLAKSANAAN PERANGKAT</w:t>
      </w:r>
    </w:p>
    <w:p w:rsidR="00617859" w:rsidRPr="00617859" w:rsidRDefault="00617859" w:rsidP="00617859">
      <w:pPr>
        <w:spacing w:line="240" w:lineRule="auto"/>
        <w:jc w:val="center"/>
        <w:outlineLvl w:val="0"/>
        <w:rPr>
          <w:rFonts w:ascii="Arial" w:hAnsi="Arial" w:cs="Arial"/>
          <w:b/>
          <w:bCs/>
          <w:sz w:val="26"/>
          <w:szCs w:val="28"/>
          <w:lang w:val="en-US"/>
        </w:rPr>
      </w:pPr>
      <w:r w:rsidRPr="00BD2AF9">
        <w:rPr>
          <w:rFonts w:ascii="Arial" w:hAnsi="Arial" w:cs="Arial"/>
          <w:b/>
          <w:bCs/>
          <w:sz w:val="26"/>
          <w:szCs w:val="28"/>
        </w:rPr>
        <w:t>MODEL PEMBELAJARAN BERBASIS MASALAH</w:t>
      </w:r>
    </w:p>
    <w:p w:rsidR="00617859" w:rsidRPr="00BD2AF9" w:rsidRDefault="00617859" w:rsidP="00617859">
      <w:pPr>
        <w:spacing w:line="360" w:lineRule="auto"/>
        <w:rPr>
          <w:rFonts w:ascii="Arial" w:hAnsi="Arial" w:cs="Arial"/>
          <w:b/>
          <w:bCs/>
          <w:szCs w:val="24"/>
        </w:rPr>
      </w:pPr>
      <w:r w:rsidRPr="00BD2AF9">
        <w:rPr>
          <w:rFonts w:ascii="Arial" w:hAnsi="Arial" w:cs="Arial"/>
          <w:b/>
          <w:bCs/>
          <w:szCs w:val="24"/>
        </w:rPr>
        <w:t>Mata Pelajaran</w:t>
      </w:r>
      <w:r w:rsidRPr="00BD2AF9">
        <w:rPr>
          <w:rFonts w:ascii="Arial" w:hAnsi="Arial" w:cs="Arial"/>
          <w:b/>
          <w:bCs/>
          <w:szCs w:val="24"/>
        </w:rPr>
        <w:tab/>
      </w:r>
      <w:r w:rsidRPr="00BD2AF9">
        <w:rPr>
          <w:rFonts w:ascii="Arial" w:hAnsi="Arial" w:cs="Arial"/>
          <w:b/>
          <w:bCs/>
          <w:szCs w:val="24"/>
        </w:rPr>
        <w:tab/>
        <w:t>: Fisika</w:t>
      </w:r>
    </w:p>
    <w:p w:rsidR="00617859" w:rsidRPr="00E83B19" w:rsidRDefault="00617859" w:rsidP="00617859">
      <w:pPr>
        <w:spacing w:line="360" w:lineRule="auto"/>
        <w:rPr>
          <w:rFonts w:ascii="Arial" w:hAnsi="Arial" w:cs="Arial"/>
          <w:b/>
          <w:bCs/>
          <w:szCs w:val="24"/>
        </w:rPr>
      </w:pPr>
      <w:r w:rsidRPr="00BD2AF9">
        <w:rPr>
          <w:rFonts w:ascii="Arial" w:hAnsi="Arial" w:cs="Arial"/>
          <w:b/>
          <w:bCs/>
          <w:szCs w:val="24"/>
        </w:rPr>
        <w:t>Materi</w:t>
      </w:r>
      <w:r w:rsidRPr="00BD2AF9">
        <w:rPr>
          <w:rFonts w:ascii="Arial" w:hAnsi="Arial" w:cs="Arial"/>
          <w:b/>
          <w:bCs/>
          <w:szCs w:val="24"/>
        </w:rPr>
        <w:tab/>
      </w:r>
      <w:r w:rsidRPr="00BD2AF9">
        <w:rPr>
          <w:rFonts w:ascii="Arial" w:hAnsi="Arial" w:cs="Arial"/>
          <w:b/>
          <w:bCs/>
          <w:szCs w:val="24"/>
        </w:rPr>
        <w:tab/>
      </w:r>
      <w:r w:rsidRPr="00BD2AF9">
        <w:rPr>
          <w:rFonts w:ascii="Arial" w:hAnsi="Arial" w:cs="Arial"/>
          <w:b/>
          <w:bCs/>
          <w:szCs w:val="24"/>
        </w:rPr>
        <w:tab/>
      </w:r>
      <w:r>
        <w:rPr>
          <w:rFonts w:ascii="Arial" w:hAnsi="Arial" w:cs="Arial"/>
          <w:b/>
          <w:bCs/>
          <w:szCs w:val="24"/>
          <w:lang w:val="en-US"/>
        </w:rPr>
        <w:tab/>
      </w:r>
      <w:r w:rsidRPr="00BD2AF9">
        <w:rPr>
          <w:rFonts w:ascii="Arial" w:hAnsi="Arial" w:cs="Arial"/>
          <w:b/>
          <w:bCs/>
          <w:szCs w:val="24"/>
        </w:rPr>
        <w:t xml:space="preserve">: </w:t>
      </w:r>
      <w:r>
        <w:rPr>
          <w:rFonts w:ascii="Arial" w:hAnsi="Arial" w:cs="Arial"/>
          <w:b/>
          <w:bCs/>
          <w:szCs w:val="24"/>
        </w:rPr>
        <w:t>Fluida</w:t>
      </w:r>
    </w:p>
    <w:p w:rsidR="00617859" w:rsidRPr="00BD2AF9" w:rsidRDefault="00617859" w:rsidP="00617859">
      <w:pPr>
        <w:spacing w:line="360" w:lineRule="auto"/>
        <w:rPr>
          <w:rFonts w:ascii="Arial" w:hAnsi="Arial" w:cs="Arial"/>
          <w:b/>
          <w:bCs/>
          <w:szCs w:val="24"/>
        </w:rPr>
      </w:pPr>
      <w:r w:rsidRPr="00BD2AF9">
        <w:rPr>
          <w:rFonts w:ascii="Arial" w:hAnsi="Arial" w:cs="Arial"/>
          <w:b/>
          <w:bCs/>
          <w:szCs w:val="24"/>
        </w:rPr>
        <w:t>Kelas/Semester</w:t>
      </w:r>
      <w:r w:rsidRPr="00BD2AF9">
        <w:rPr>
          <w:rFonts w:ascii="Arial" w:hAnsi="Arial" w:cs="Arial"/>
          <w:b/>
          <w:bCs/>
          <w:szCs w:val="24"/>
        </w:rPr>
        <w:tab/>
      </w:r>
      <w:r>
        <w:rPr>
          <w:rFonts w:ascii="Arial" w:hAnsi="Arial" w:cs="Arial"/>
          <w:b/>
          <w:bCs/>
          <w:szCs w:val="24"/>
          <w:lang w:val="en-US"/>
        </w:rPr>
        <w:tab/>
      </w:r>
      <w:r w:rsidRPr="00BD2AF9">
        <w:rPr>
          <w:rFonts w:ascii="Arial" w:hAnsi="Arial" w:cs="Arial"/>
          <w:b/>
          <w:bCs/>
          <w:szCs w:val="24"/>
        </w:rPr>
        <w:t>: XI/Genap</w:t>
      </w:r>
    </w:p>
    <w:p w:rsidR="00617859" w:rsidRPr="00BD2AF9" w:rsidRDefault="00617859" w:rsidP="00617859">
      <w:pPr>
        <w:spacing w:line="360" w:lineRule="auto"/>
        <w:rPr>
          <w:rFonts w:ascii="Arial" w:hAnsi="Arial" w:cs="Arial"/>
          <w:b/>
          <w:bCs/>
          <w:szCs w:val="24"/>
        </w:rPr>
      </w:pPr>
      <w:r w:rsidRPr="00BD2AF9">
        <w:rPr>
          <w:rFonts w:ascii="Arial" w:hAnsi="Arial" w:cs="Arial"/>
          <w:b/>
          <w:bCs/>
          <w:szCs w:val="24"/>
        </w:rPr>
        <w:t>Model Pembelajaran</w:t>
      </w:r>
      <w:r w:rsidRPr="00BD2AF9">
        <w:rPr>
          <w:rFonts w:ascii="Arial" w:hAnsi="Arial" w:cs="Arial"/>
          <w:b/>
          <w:bCs/>
          <w:szCs w:val="24"/>
        </w:rPr>
        <w:tab/>
      </w:r>
      <w:r>
        <w:rPr>
          <w:rFonts w:ascii="Arial" w:hAnsi="Arial" w:cs="Arial"/>
          <w:b/>
          <w:bCs/>
          <w:szCs w:val="24"/>
          <w:lang w:val="en-US"/>
        </w:rPr>
        <w:tab/>
      </w:r>
      <w:r w:rsidRPr="00BD2AF9">
        <w:rPr>
          <w:rFonts w:ascii="Arial" w:hAnsi="Arial" w:cs="Arial"/>
          <w:b/>
          <w:bCs/>
          <w:szCs w:val="24"/>
        </w:rPr>
        <w:t>: Model PembelajaranBerbasisMasalah</w:t>
      </w:r>
    </w:p>
    <w:p w:rsidR="00617859" w:rsidRPr="007F0E45" w:rsidRDefault="00617859" w:rsidP="00617859">
      <w:pPr>
        <w:spacing w:line="360" w:lineRule="auto"/>
        <w:jc w:val="both"/>
        <w:outlineLvl w:val="0"/>
        <w:rPr>
          <w:rFonts w:ascii="Arial" w:hAnsi="Arial" w:cs="Arial"/>
          <w:b/>
          <w:bCs/>
          <w:szCs w:val="24"/>
        </w:rPr>
      </w:pPr>
      <w:r w:rsidRPr="00BD2AF9">
        <w:rPr>
          <w:rFonts w:ascii="Arial" w:hAnsi="Arial" w:cs="Arial"/>
          <w:b/>
          <w:bCs/>
          <w:szCs w:val="24"/>
        </w:rPr>
        <w:t>Nama Validator</w:t>
      </w:r>
      <w:r w:rsidRPr="00BD2AF9">
        <w:rPr>
          <w:rFonts w:ascii="Arial" w:hAnsi="Arial" w:cs="Arial"/>
          <w:b/>
          <w:bCs/>
          <w:szCs w:val="24"/>
        </w:rPr>
        <w:tab/>
      </w:r>
      <w:r w:rsidRPr="00BD2AF9">
        <w:rPr>
          <w:rFonts w:ascii="Arial" w:hAnsi="Arial" w:cs="Arial"/>
          <w:b/>
          <w:bCs/>
          <w:szCs w:val="24"/>
        </w:rPr>
        <w:tab/>
        <w:t>: …………………………………..</w:t>
      </w:r>
    </w:p>
    <w:p w:rsidR="00617859" w:rsidRPr="00BD2AF9" w:rsidRDefault="00617859" w:rsidP="00D75C2D">
      <w:pPr>
        <w:pStyle w:val="ListParagraph"/>
        <w:numPr>
          <w:ilvl w:val="0"/>
          <w:numId w:val="173"/>
        </w:numPr>
        <w:spacing w:after="120" w:line="240" w:lineRule="auto"/>
        <w:ind w:left="426" w:hanging="426"/>
        <w:contextualSpacing w:val="0"/>
        <w:rPr>
          <w:rFonts w:ascii="Arial" w:hAnsi="Arial" w:cs="Arial"/>
          <w:b/>
          <w:bCs/>
          <w:szCs w:val="24"/>
        </w:rPr>
      </w:pPr>
      <w:r w:rsidRPr="00BD2AF9">
        <w:rPr>
          <w:rFonts w:ascii="Arial" w:hAnsi="Arial" w:cs="Arial"/>
          <w:b/>
          <w:bCs/>
          <w:szCs w:val="24"/>
        </w:rPr>
        <w:t>Petunjuk</w:t>
      </w:r>
    </w:p>
    <w:p w:rsidR="00617859" w:rsidRPr="00BD2AF9" w:rsidRDefault="00617859" w:rsidP="00D75C2D">
      <w:pPr>
        <w:pStyle w:val="ListParagraph"/>
        <w:numPr>
          <w:ilvl w:val="0"/>
          <w:numId w:val="174"/>
        </w:numPr>
        <w:spacing w:after="0" w:line="312" w:lineRule="auto"/>
        <w:ind w:hanging="291"/>
        <w:contextualSpacing w:val="0"/>
        <w:jc w:val="both"/>
        <w:rPr>
          <w:rFonts w:ascii="Arial" w:hAnsi="Arial" w:cs="Arial"/>
          <w:szCs w:val="24"/>
        </w:rPr>
      </w:pPr>
      <w:r w:rsidRPr="00BD2AF9">
        <w:rPr>
          <w:rFonts w:ascii="Arial" w:hAnsi="Arial" w:cs="Arial"/>
          <w:szCs w:val="24"/>
        </w:rPr>
        <w:t xml:space="preserve">Peneliti memohon agar Bapak/Ibu memberikan penilaian ditinjau dari beberapa aspek, penilaian umum dan saran-saran untuk merevisi lembar observasi keterlaksanaan perangkat pembelajaran model pengajaran langsung yang telah disusun. </w:t>
      </w:r>
    </w:p>
    <w:p w:rsidR="00617859" w:rsidRPr="00BD2AF9" w:rsidRDefault="00617859" w:rsidP="00D75C2D">
      <w:pPr>
        <w:pStyle w:val="ListParagraph"/>
        <w:numPr>
          <w:ilvl w:val="0"/>
          <w:numId w:val="174"/>
        </w:numPr>
        <w:spacing w:after="0" w:line="312" w:lineRule="auto"/>
        <w:ind w:hanging="291"/>
        <w:contextualSpacing w:val="0"/>
        <w:jc w:val="both"/>
        <w:rPr>
          <w:rFonts w:ascii="Arial" w:hAnsi="Arial" w:cs="Arial"/>
          <w:szCs w:val="24"/>
        </w:rPr>
      </w:pPr>
      <w:r w:rsidRPr="00BD2AF9">
        <w:rPr>
          <w:rFonts w:ascii="Arial" w:hAnsi="Arial" w:cs="Arial"/>
          <w:szCs w:val="24"/>
        </w:rPr>
        <w:t xml:space="preserve">Untuk penilaian setiap aspek, dimohon Bapak/Ibu memberikan tanda cek </w:t>
      </w:r>
      <w:r w:rsidRPr="00BD2AF9">
        <w:rPr>
          <w:rFonts w:ascii="Arial" w:hAnsi="Arial" w:cs="Arial"/>
        </w:rPr>
        <w:t xml:space="preserve">(√) </w:t>
      </w:r>
      <w:r w:rsidRPr="00BD2AF9">
        <w:rPr>
          <w:rFonts w:ascii="Arial" w:hAnsi="Arial" w:cs="Arial"/>
          <w:szCs w:val="24"/>
        </w:rPr>
        <w:t>pada kolom nilai yang sesuai dengan penilaian Bapak/Ibu</w:t>
      </w:r>
    </w:p>
    <w:p w:rsidR="00617859" w:rsidRPr="00BD2AF9" w:rsidRDefault="00617859" w:rsidP="00D75C2D">
      <w:pPr>
        <w:pStyle w:val="ListParagraph"/>
        <w:numPr>
          <w:ilvl w:val="0"/>
          <w:numId w:val="174"/>
        </w:numPr>
        <w:spacing w:after="0" w:line="312" w:lineRule="auto"/>
        <w:ind w:hanging="291"/>
        <w:contextualSpacing w:val="0"/>
        <w:jc w:val="both"/>
        <w:rPr>
          <w:rFonts w:ascii="Arial" w:hAnsi="Arial" w:cs="Arial"/>
          <w:szCs w:val="24"/>
        </w:rPr>
      </w:pPr>
      <w:r w:rsidRPr="00BD2AF9">
        <w:rPr>
          <w:rFonts w:ascii="Arial" w:hAnsi="Arial" w:cs="Arial"/>
          <w:szCs w:val="24"/>
        </w:rPr>
        <w:t>Untuk penilaian umum, dimohon Bapak/Ibu melingkari nilai angka yang sesuai dengan penilaian Bapak/Ibu</w:t>
      </w:r>
    </w:p>
    <w:p w:rsidR="00617859" w:rsidRPr="00BD2AF9" w:rsidRDefault="00617859" w:rsidP="00D75C2D">
      <w:pPr>
        <w:pStyle w:val="ListParagraph"/>
        <w:numPr>
          <w:ilvl w:val="0"/>
          <w:numId w:val="174"/>
        </w:numPr>
        <w:spacing w:after="0" w:line="312" w:lineRule="auto"/>
        <w:ind w:hanging="291"/>
        <w:contextualSpacing w:val="0"/>
        <w:jc w:val="both"/>
        <w:rPr>
          <w:rFonts w:ascii="Arial" w:hAnsi="Arial" w:cs="Arial"/>
          <w:szCs w:val="24"/>
        </w:rPr>
      </w:pPr>
      <w:r w:rsidRPr="00BD2AF9">
        <w:rPr>
          <w:rFonts w:ascii="Arial" w:hAnsi="Arial" w:cs="Arial"/>
          <w:szCs w:val="24"/>
        </w:rPr>
        <w:t>Untuk saran-saran revisi, Bapak/Ibu dapat langsung menuliskannya pada naskah yang perlu direvisi, atau menuliskannya pada kolom saran yang disediakan</w:t>
      </w:r>
    </w:p>
    <w:p w:rsidR="00617859" w:rsidRPr="00617859" w:rsidRDefault="00617859" w:rsidP="00617859">
      <w:pPr>
        <w:spacing w:before="120" w:after="120" w:line="360" w:lineRule="auto"/>
        <w:jc w:val="both"/>
        <w:rPr>
          <w:rFonts w:ascii="Arial" w:hAnsi="Arial" w:cs="Arial"/>
          <w:b/>
          <w:szCs w:val="24"/>
        </w:rPr>
      </w:pPr>
      <w:r w:rsidRPr="00617859">
        <w:rPr>
          <w:rFonts w:ascii="Arial" w:hAnsi="Arial" w:cs="Arial"/>
          <w:b/>
          <w:szCs w:val="24"/>
        </w:rPr>
        <w:t>Keterangan Skala Penilaian</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1 </w:t>
      </w:r>
      <w:r w:rsidRPr="00BD2AF9">
        <w:rPr>
          <w:rFonts w:ascii="Arial" w:hAnsi="Arial" w:cs="Arial"/>
          <w:szCs w:val="24"/>
        </w:rPr>
        <w:tab/>
        <w:t>: berarti “Tidak baik”</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2  : berarti “Kurang baik”</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3 </w:t>
      </w:r>
      <w:r w:rsidRPr="00BD2AF9">
        <w:rPr>
          <w:rFonts w:ascii="Arial" w:hAnsi="Arial" w:cs="Arial"/>
          <w:szCs w:val="24"/>
        </w:rPr>
        <w:tab/>
        <w:t>: berarti “Baik”</w:t>
      </w:r>
    </w:p>
    <w:p w:rsidR="00617859" w:rsidRDefault="00617859" w:rsidP="00617859">
      <w:pPr>
        <w:spacing w:after="0" w:line="312" w:lineRule="auto"/>
        <w:ind w:left="426"/>
        <w:jc w:val="both"/>
        <w:rPr>
          <w:rFonts w:ascii="Arial" w:hAnsi="Arial" w:cs="Arial"/>
          <w:szCs w:val="24"/>
          <w:lang w:val="en-US"/>
        </w:rPr>
      </w:pPr>
      <w:r w:rsidRPr="00BD2AF9">
        <w:rPr>
          <w:rFonts w:ascii="Arial" w:hAnsi="Arial" w:cs="Arial"/>
          <w:szCs w:val="24"/>
        </w:rPr>
        <w:t xml:space="preserve"> 4  : berarti “Sangat baik”</w:t>
      </w:r>
    </w:p>
    <w:p w:rsidR="00617859" w:rsidRDefault="00617859" w:rsidP="00617859">
      <w:pPr>
        <w:spacing w:after="0" w:line="312" w:lineRule="auto"/>
        <w:ind w:left="426"/>
        <w:jc w:val="both"/>
        <w:rPr>
          <w:rFonts w:ascii="Arial" w:hAnsi="Arial" w:cs="Arial"/>
          <w:szCs w:val="24"/>
          <w:lang w:val="en-US"/>
        </w:rPr>
      </w:pPr>
    </w:p>
    <w:p w:rsidR="00617859" w:rsidRDefault="00617859" w:rsidP="00617859">
      <w:pPr>
        <w:spacing w:after="0" w:line="312" w:lineRule="auto"/>
        <w:ind w:left="426"/>
        <w:jc w:val="both"/>
        <w:rPr>
          <w:rFonts w:ascii="Arial" w:hAnsi="Arial" w:cs="Arial"/>
          <w:szCs w:val="24"/>
          <w:lang w:val="en-US"/>
        </w:rPr>
      </w:pPr>
    </w:p>
    <w:p w:rsidR="00617859" w:rsidRDefault="00617859" w:rsidP="00617859">
      <w:pPr>
        <w:spacing w:after="0" w:line="312" w:lineRule="auto"/>
        <w:ind w:left="426"/>
        <w:jc w:val="both"/>
        <w:rPr>
          <w:rFonts w:ascii="Arial" w:hAnsi="Arial" w:cs="Arial"/>
          <w:szCs w:val="24"/>
          <w:lang w:val="en-US"/>
        </w:rPr>
      </w:pPr>
    </w:p>
    <w:p w:rsidR="00617859" w:rsidRPr="00617859" w:rsidRDefault="00617859" w:rsidP="00617859">
      <w:pPr>
        <w:spacing w:after="0" w:line="312" w:lineRule="auto"/>
        <w:ind w:left="426"/>
        <w:jc w:val="both"/>
        <w:rPr>
          <w:rFonts w:ascii="Arial" w:hAnsi="Arial" w:cs="Arial"/>
          <w:szCs w:val="24"/>
          <w:lang w:val="en-US"/>
        </w:rPr>
      </w:pPr>
    </w:p>
    <w:p w:rsidR="00617859" w:rsidRPr="00BD2AF9" w:rsidRDefault="00C70DEC" w:rsidP="00D75C2D">
      <w:pPr>
        <w:pStyle w:val="ListParagraph"/>
        <w:numPr>
          <w:ilvl w:val="0"/>
          <w:numId w:val="173"/>
        </w:numPr>
        <w:spacing w:before="240" w:after="120" w:line="312" w:lineRule="auto"/>
        <w:ind w:left="425" w:hanging="425"/>
        <w:contextualSpacing w:val="0"/>
        <w:jc w:val="both"/>
        <w:rPr>
          <w:rFonts w:ascii="Arial" w:hAnsi="Arial" w:cs="Arial"/>
          <w:b/>
        </w:rPr>
      </w:pPr>
      <w:r>
        <w:rPr>
          <w:rFonts w:ascii="Arial" w:hAnsi="Arial" w:cs="Arial"/>
          <w:b/>
          <w:bCs/>
          <w:noProof/>
          <w:lang w:val="en-US"/>
        </w:rPr>
        <w:lastRenderedPageBreak/>
        <w:pict>
          <v:rect id="_x0000_s3632" style="position:absolute;left:0;text-align:left;margin-left:398.1pt;margin-top:-67.65pt;width:38.25pt;height:24.75pt;z-index:252274688" stroked="f">
            <v:textbox>
              <w:txbxContent>
                <w:p w:rsidR="005D71B4" w:rsidRPr="00F25F12" w:rsidRDefault="005D71B4" w:rsidP="005D71B4">
                  <w:pPr>
                    <w:rPr>
                      <w:lang w:val="en-US"/>
                    </w:rPr>
                  </w:pPr>
                  <w:r>
                    <w:rPr>
                      <w:lang w:val="en-US"/>
                    </w:rPr>
                    <w:t>213</w:t>
                  </w:r>
                </w:p>
              </w:txbxContent>
            </v:textbox>
          </v:rect>
        </w:pict>
      </w:r>
      <w:r w:rsidR="005D71B4">
        <w:rPr>
          <w:rFonts w:ascii="Arial" w:hAnsi="Arial" w:cs="Arial"/>
          <w:b/>
          <w:lang w:val="en-US"/>
        </w:rPr>
        <w:t xml:space="preserve">Tabel </w:t>
      </w:r>
      <w:r w:rsidR="00617859" w:rsidRPr="00BD2AF9">
        <w:rPr>
          <w:rFonts w:ascii="Arial" w:hAnsi="Arial" w:cs="Arial"/>
          <w:b/>
        </w:rPr>
        <w:t xml:space="preserve">Penilaian </w:t>
      </w:r>
    </w:p>
    <w:tbl>
      <w:tblPr>
        <w:tblStyle w:val="TableGrid"/>
        <w:tblW w:w="7796" w:type="dxa"/>
        <w:tblInd w:w="534" w:type="dxa"/>
        <w:tblLayout w:type="fixed"/>
        <w:tblLook w:val="00A0" w:firstRow="1" w:lastRow="0" w:firstColumn="1" w:lastColumn="0" w:noHBand="0" w:noVBand="0"/>
      </w:tblPr>
      <w:tblGrid>
        <w:gridCol w:w="675"/>
        <w:gridCol w:w="4853"/>
        <w:gridCol w:w="567"/>
        <w:gridCol w:w="567"/>
        <w:gridCol w:w="567"/>
        <w:gridCol w:w="567"/>
      </w:tblGrid>
      <w:tr w:rsidR="00617859" w:rsidRPr="00BD2AF9" w:rsidTr="00617859">
        <w:tc>
          <w:tcPr>
            <w:tcW w:w="675" w:type="dxa"/>
            <w:vMerge w:val="restart"/>
            <w:vAlign w:val="center"/>
          </w:tcPr>
          <w:p w:rsidR="00617859" w:rsidRPr="00BD2AF9" w:rsidRDefault="00617859" w:rsidP="00617859">
            <w:pPr>
              <w:jc w:val="center"/>
              <w:rPr>
                <w:rFonts w:ascii="Arial" w:hAnsi="Arial" w:cs="Arial"/>
                <w:b/>
                <w:bCs/>
              </w:rPr>
            </w:pPr>
            <w:r w:rsidRPr="00BD2AF9">
              <w:rPr>
                <w:rFonts w:ascii="Arial" w:hAnsi="Arial" w:cs="Arial"/>
                <w:b/>
                <w:bCs/>
              </w:rPr>
              <w:t>NO</w:t>
            </w:r>
          </w:p>
        </w:tc>
        <w:tc>
          <w:tcPr>
            <w:tcW w:w="4853" w:type="dxa"/>
            <w:vMerge w:val="restart"/>
            <w:vAlign w:val="center"/>
          </w:tcPr>
          <w:p w:rsidR="00617859" w:rsidRPr="00BD2AF9" w:rsidRDefault="00617859" w:rsidP="00617859">
            <w:pPr>
              <w:jc w:val="center"/>
              <w:rPr>
                <w:rFonts w:ascii="Arial" w:hAnsi="Arial" w:cs="Arial"/>
                <w:b/>
                <w:bCs/>
              </w:rPr>
            </w:pPr>
            <w:r w:rsidRPr="00BD2AF9">
              <w:rPr>
                <w:rFonts w:ascii="Arial" w:hAnsi="Arial" w:cs="Arial"/>
                <w:b/>
                <w:bCs/>
              </w:rPr>
              <w:t>URAIAN</w:t>
            </w:r>
          </w:p>
        </w:tc>
        <w:tc>
          <w:tcPr>
            <w:tcW w:w="2268" w:type="dxa"/>
            <w:gridSpan w:val="4"/>
            <w:vAlign w:val="center"/>
          </w:tcPr>
          <w:p w:rsidR="00617859" w:rsidRPr="00BD2AF9" w:rsidRDefault="00617859" w:rsidP="00617859">
            <w:pPr>
              <w:jc w:val="center"/>
              <w:rPr>
                <w:rFonts w:ascii="Arial" w:hAnsi="Arial" w:cs="Arial"/>
                <w:b/>
                <w:bCs/>
              </w:rPr>
            </w:pPr>
            <w:r w:rsidRPr="00BD2AF9">
              <w:rPr>
                <w:rFonts w:ascii="Arial" w:hAnsi="Arial" w:cs="Arial"/>
                <w:b/>
                <w:bCs/>
              </w:rPr>
              <w:t>Skala Penilaian</w:t>
            </w:r>
          </w:p>
        </w:tc>
      </w:tr>
      <w:tr w:rsidR="00617859" w:rsidRPr="00BD2AF9" w:rsidTr="00617859">
        <w:tc>
          <w:tcPr>
            <w:tcW w:w="675" w:type="dxa"/>
            <w:vMerge/>
            <w:vAlign w:val="center"/>
          </w:tcPr>
          <w:p w:rsidR="00617859" w:rsidRPr="00BD2AF9" w:rsidRDefault="00617859" w:rsidP="00617859">
            <w:pPr>
              <w:jc w:val="center"/>
              <w:rPr>
                <w:rFonts w:ascii="Arial" w:hAnsi="Arial" w:cs="Arial"/>
                <w:b/>
                <w:bCs/>
              </w:rPr>
            </w:pPr>
          </w:p>
        </w:tc>
        <w:tc>
          <w:tcPr>
            <w:tcW w:w="4853" w:type="dxa"/>
            <w:vMerge/>
            <w:vAlign w:val="center"/>
          </w:tcPr>
          <w:p w:rsidR="00617859" w:rsidRPr="00BD2AF9" w:rsidRDefault="00617859" w:rsidP="00617859">
            <w:pPr>
              <w:jc w:val="center"/>
              <w:rPr>
                <w:rFonts w:ascii="Arial" w:hAnsi="Arial" w:cs="Arial"/>
                <w:b/>
                <w:bCs/>
              </w:rPr>
            </w:pP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1</w:t>
            </w: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2</w:t>
            </w: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3</w:t>
            </w: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4</w:t>
            </w:r>
          </w:p>
        </w:tc>
      </w:tr>
      <w:tr w:rsidR="00617859" w:rsidRPr="00BD2AF9" w:rsidTr="00617859">
        <w:tc>
          <w:tcPr>
            <w:tcW w:w="675" w:type="dxa"/>
          </w:tcPr>
          <w:p w:rsidR="00617859" w:rsidRPr="00BD2AF9" w:rsidRDefault="00617859" w:rsidP="00617859">
            <w:pPr>
              <w:spacing w:line="360" w:lineRule="auto"/>
              <w:jc w:val="center"/>
              <w:rPr>
                <w:rFonts w:ascii="Arial" w:hAnsi="Arial" w:cs="Arial"/>
              </w:rPr>
            </w:pPr>
            <w:r w:rsidRPr="00BD2AF9">
              <w:rPr>
                <w:rFonts w:ascii="Arial" w:hAnsi="Arial" w:cs="Arial"/>
              </w:rPr>
              <w:t>1</w:t>
            </w:r>
          </w:p>
        </w:tc>
        <w:tc>
          <w:tcPr>
            <w:tcW w:w="4853" w:type="dxa"/>
          </w:tcPr>
          <w:p w:rsidR="00617859" w:rsidRPr="00BD2AF9" w:rsidRDefault="00617859" w:rsidP="00617859">
            <w:pPr>
              <w:spacing w:line="360" w:lineRule="auto"/>
              <w:jc w:val="both"/>
              <w:rPr>
                <w:rFonts w:ascii="Arial" w:hAnsi="Arial" w:cs="Arial"/>
                <w:b/>
                <w:bCs/>
              </w:rPr>
            </w:pPr>
            <w:r w:rsidRPr="00BD2AF9">
              <w:rPr>
                <w:rFonts w:ascii="Arial" w:hAnsi="Arial" w:cs="Arial"/>
                <w:b/>
                <w:bCs/>
              </w:rPr>
              <w:t>Aspek Tujuan</w:t>
            </w:r>
          </w:p>
          <w:p w:rsidR="00617859" w:rsidRPr="00BD2AF9" w:rsidRDefault="00617859" w:rsidP="00D75C2D">
            <w:pPr>
              <w:pStyle w:val="ListParagraph"/>
              <w:numPr>
                <w:ilvl w:val="0"/>
                <w:numId w:val="170"/>
              </w:numPr>
              <w:spacing w:line="360" w:lineRule="auto"/>
              <w:ind w:left="351"/>
              <w:contextualSpacing w:val="0"/>
              <w:jc w:val="both"/>
              <w:rPr>
                <w:rFonts w:ascii="Arial" w:hAnsi="Arial" w:cs="Arial"/>
              </w:rPr>
            </w:pPr>
            <w:r w:rsidRPr="00BD2AF9">
              <w:rPr>
                <w:rFonts w:ascii="Arial" w:hAnsi="Arial" w:cs="Arial"/>
              </w:rPr>
              <w:t>Petunjuk lembar pengamatan dinyatakan dengan jelas.</w:t>
            </w:r>
          </w:p>
          <w:p w:rsidR="00617859" w:rsidRPr="00BD2AF9" w:rsidRDefault="00617859" w:rsidP="00D75C2D">
            <w:pPr>
              <w:pStyle w:val="ListParagraph"/>
              <w:numPr>
                <w:ilvl w:val="0"/>
                <w:numId w:val="170"/>
              </w:numPr>
              <w:spacing w:line="360" w:lineRule="auto"/>
              <w:ind w:left="351"/>
              <w:contextualSpacing w:val="0"/>
              <w:jc w:val="both"/>
              <w:rPr>
                <w:rFonts w:ascii="Arial" w:hAnsi="Arial" w:cs="Arial"/>
              </w:rPr>
            </w:pPr>
            <w:r w:rsidRPr="00BD2AF9">
              <w:rPr>
                <w:rFonts w:ascii="Arial" w:hAnsi="Arial" w:cs="Arial"/>
              </w:rPr>
              <w:t>Kriteria penilaian dinyatakan dengan jelas.</w:t>
            </w: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r>
      <w:tr w:rsidR="00617859" w:rsidRPr="00BD2AF9" w:rsidTr="00617859">
        <w:tc>
          <w:tcPr>
            <w:tcW w:w="675" w:type="dxa"/>
          </w:tcPr>
          <w:p w:rsidR="00617859" w:rsidRPr="00BD2AF9" w:rsidRDefault="00617859" w:rsidP="00617859">
            <w:pPr>
              <w:spacing w:line="360" w:lineRule="auto"/>
              <w:jc w:val="center"/>
              <w:rPr>
                <w:rFonts w:ascii="Arial" w:hAnsi="Arial" w:cs="Arial"/>
              </w:rPr>
            </w:pPr>
            <w:r w:rsidRPr="00BD2AF9">
              <w:rPr>
                <w:rFonts w:ascii="Arial" w:hAnsi="Arial" w:cs="Arial"/>
              </w:rPr>
              <w:t>2</w:t>
            </w:r>
          </w:p>
        </w:tc>
        <w:tc>
          <w:tcPr>
            <w:tcW w:w="4853" w:type="dxa"/>
          </w:tcPr>
          <w:p w:rsidR="00617859" w:rsidRPr="00BD2AF9" w:rsidRDefault="00617859" w:rsidP="00617859">
            <w:pPr>
              <w:spacing w:line="360" w:lineRule="auto"/>
              <w:jc w:val="both"/>
              <w:rPr>
                <w:rFonts w:ascii="Arial" w:hAnsi="Arial" w:cs="Arial"/>
                <w:b/>
                <w:bCs/>
              </w:rPr>
            </w:pPr>
            <w:r w:rsidRPr="00BD2AF9">
              <w:rPr>
                <w:rFonts w:ascii="Arial" w:hAnsi="Arial" w:cs="Arial"/>
                <w:b/>
                <w:bCs/>
              </w:rPr>
              <w:t>Aspek cakupan unsur-unsur pembelajaran</w:t>
            </w:r>
          </w:p>
          <w:p w:rsidR="00617859" w:rsidRPr="00BD2AF9" w:rsidRDefault="00617859" w:rsidP="00D75C2D">
            <w:pPr>
              <w:pStyle w:val="ListParagraph"/>
              <w:numPr>
                <w:ilvl w:val="0"/>
                <w:numId w:val="171"/>
              </w:numPr>
              <w:spacing w:line="360" w:lineRule="auto"/>
              <w:ind w:left="351"/>
              <w:contextualSpacing w:val="0"/>
              <w:jc w:val="both"/>
              <w:rPr>
                <w:rFonts w:ascii="Arial" w:hAnsi="Arial" w:cs="Arial"/>
              </w:rPr>
            </w:pPr>
            <w:r w:rsidRPr="00BD2AF9">
              <w:rPr>
                <w:rFonts w:ascii="Arial" w:hAnsi="Arial" w:cs="Arial"/>
              </w:rPr>
              <w:t>Aspek sintaks</w:t>
            </w:r>
          </w:p>
          <w:p w:rsidR="00617859" w:rsidRPr="00BD2AF9" w:rsidRDefault="00617859" w:rsidP="00D75C2D">
            <w:pPr>
              <w:pStyle w:val="ListParagraph"/>
              <w:numPr>
                <w:ilvl w:val="0"/>
                <w:numId w:val="171"/>
              </w:numPr>
              <w:spacing w:line="360" w:lineRule="auto"/>
              <w:ind w:left="351"/>
              <w:contextualSpacing w:val="0"/>
              <w:rPr>
                <w:rFonts w:ascii="Arial" w:hAnsi="Arial" w:cs="Arial"/>
              </w:rPr>
            </w:pPr>
            <w:r w:rsidRPr="00BD2AF9">
              <w:rPr>
                <w:rFonts w:ascii="Arial" w:hAnsi="Arial" w:cs="Arial"/>
              </w:rPr>
              <w:t>Aspek interaksi sosial</w:t>
            </w:r>
          </w:p>
          <w:p w:rsidR="00617859" w:rsidRPr="00BD2AF9" w:rsidRDefault="00617859" w:rsidP="00D75C2D">
            <w:pPr>
              <w:pStyle w:val="ListParagraph"/>
              <w:numPr>
                <w:ilvl w:val="0"/>
                <w:numId w:val="171"/>
              </w:numPr>
              <w:spacing w:line="360" w:lineRule="auto"/>
              <w:ind w:left="351"/>
              <w:contextualSpacing w:val="0"/>
              <w:rPr>
                <w:rFonts w:ascii="Arial" w:hAnsi="Arial" w:cs="Arial"/>
              </w:rPr>
            </w:pPr>
            <w:r w:rsidRPr="00BD2AF9">
              <w:rPr>
                <w:rFonts w:ascii="Arial" w:hAnsi="Arial" w:cs="Arial"/>
              </w:rPr>
              <w:t>Aspek prinsip reaksi</w:t>
            </w: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r>
      <w:tr w:rsidR="00617859" w:rsidRPr="00BD2AF9" w:rsidTr="00617859">
        <w:tc>
          <w:tcPr>
            <w:tcW w:w="675" w:type="dxa"/>
          </w:tcPr>
          <w:p w:rsidR="00617859" w:rsidRPr="00BD2AF9" w:rsidRDefault="00617859" w:rsidP="00617859">
            <w:pPr>
              <w:spacing w:line="360" w:lineRule="auto"/>
              <w:jc w:val="center"/>
              <w:rPr>
                <w:rFonts w:ascii="Arial" w:hAnsi="Arial" w:cs="Arial"/>
              </w:rPr>
            </w:pPr>
            <w:r w:rsidRPr="00BD2AF9">
              <w:rPr>
                <w:rFonts w:ascii="Arial" w:hAnsi="Arial" w:cs="Arial"/>
              </w:rPr>
              <w:t>3</w:t>
            </w:r>
          </w:p>
        </w:tc>
        <w:tc>
          <w:tcPr>
            <w:tcW w:w="4853" w:type="dxa"/>
          </w:tcPr>
          <w:p w:rsidR="00617859" w:rsidRPr="00BD2AF9" w:rsidRDefault="00617859" w:rsidP="00617859">
            <w:pPr>
              <w:spacing w:line="360" w:lineRule="auto"/>
              <w:jc w:val="both"/>
              <w:rPr>
                <w:rFonts w:ascii="Arial" w:hAnsi="Arial" w:cs="Arial"/>
                <w:b/>
                <w:bCs/>
              </w:rPr>
            </w:pPr>
            <w:r w:rsidRPr="00BD2AF9">
              <w:rPr>
                <w:rFonts w:ascii="Arial" w:hAnsi="Arial" w:cs="Arial"/>
                <w:b/>
                <w:bCs/>
              </w:rPr>
              <w:t>Aspek Bahasa</w:t>
            </w:r>
          </w:p>
          <w:p w:rsidR="00617859" w:rsidRPr="00BD2AF9" w:rsidRDefault="00617859" w:rsidP="00D75C2D">
            <w:pPr>
              <w:pStyle w:val="ListParagraph"/>
              <w:numPr>
                <w:ilvl w:val="0"/>
                <w:numId w:val="172"/>
              </w:numPr>
              <w:spacing w:line="360" w:lineRule="auto"/>
              <w:ind w:left="351"/>
              <w:contextualSpacing w:val="0"/>
              <w:jc w:val="both"/>
              <w:rPr>
                <w:rFonts w:ascii="Arial" w:hAnsi="Arial" w:cs="Arial"/>
              </w:rPr>
            </w:pPr>
            <w:r w:rsidRPr="00BD2AF9">
              <w:rPr>
                <w:rFonts w:ascii="Arial" w:hAnsi="Arial" w:cs="Arial"/>
              </w:rPr>
              <w:t>Menggunakan bahasa yang sesuai</w:t>
            </w:r>
          </w:p>
          <w:p w:rsidR="00617859" w:rsidRPr="00BD2AF9" w:rsidRDefault="00617859" w:rsidP="00D75C2D">
            <w:pPr>
              <w:pStyle w:val="ListParagraph"/>
              <w:numPr>
                <w:ilvl w:val="0"/>
                <w:numId w:val="172"/>
              </w:numPr>
              <w:spacing w:line="360" w:lineRule="auto"/>
              <w:ind w:left="351"/>
              <w:contextualSpacing w:val="0"/>
              <w:jc w:val="both"/>
              <w:rPr>
                <w:rFonts w:ascii="Arial" w:hAnsi="Arial" w:cs="Arial"/>
              </w:rPr>
            </w:pPr>
            <w:r w:rsidRPr="00BD2AF9">
              <w:rPr>
                <w:rFonts w:ascii="Arial" w:hAnsi="Arial" w:cs="Arial"/>
              </w:rPr>
              <w:t>Menggunakan bahasa yang mudah dipahami.</w:t>
            </w:r>
          </w:p>
          <w:p w:rsidR="00617859" w:rsidRPr="005D71B4" w:rsidRDefault="00617859" w:rsidP="00D75C2D">
            <w:pPr>
              <w:pStyle w:val="ListParagraph"/>
              <w:numPr>
                <w:ilvl w:val="0"/>
                <w:numId w:val="172"/>
              </w:numPr>
              <w:spacing w:line="360" w:lineRule="auto"/>
              <w:ind w:left="351"/>
              <w:contextualSpacing w:val="0"/>
              <w:jc w:val="both"/>
              <w:rPr>
                <w:rFonts w:ascii="Arial" w:hAnsi="Arial" w:cs="Arial"/>
              </w:rPr>
            </w:pPr>
            <w:r w:rsidRPr="00BD2AF9">
              <w:rPr>
                <w:rFonts w:ascii="Arial" w:hAnsi="Arial" w:cs="Arial"/>
              </w:rPr>
              <w:t>Menggunakan pernyataan yang komunikatif</w:t>
            </w:r>
          </w:p>
          <w:p w:rsidR="005D71B4" w:rsidRDefault="005D71B4" w:rsidP="005D71B4">
            <w:pPr>
              <w:spacing w:line="360" w:lineRule="auto"/>
              <w:jc w:val="both"/>
              <w:rPr>
                <w:rFonts w:ascii="Arial" w:hAnsi="Arial" w:cs="Arial"/>
                <w:lang w:val="en-US"/>
              </w:rPr>
            </w:pPr>
          </w:p>
          <w:p w:rsidR="005D71B4" w:rsidRPr="005D71B4" w:rsidRDefault="005D71B4" w:rsidP="005D71B4">
            <w:pPr>
              <w:spacing w:line="360" w:lineRule="auto"/>
              <w:jc w:val="both"/>
              <w:rPr>
                <w:rFonts w:ascii="Arial" w:hAnsi="Arial" w:cs="Arial"/>
                <w:lang w:val="en-US"/>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r>
    </w:tbl>
    <w:p w:rsidR="00617859" w:rsidRPr="00BD2AF9" w:rsidRDefault="00617859" w:rsidP="00D75C2D">
      <w:pPr>
        <w:pStyle w:val="ListParagraph"/>
        <w:numPr>
          <w:ilvl w:val="0"/>
          <w:numId w:val="173"/>
        </w:numPr>
        <w:spacing w:before="240" w:after="0" w:line="360" w:lineRule="auto"/>
        <w:ind w:left="426"/>
        <w:contextualSpacing w:val="0"/>
        <w:jc w:val="both"/>
        <w:rPr>
          <w:rFonts w:ascii="Arial" w:hAnsi="Arial" w:cs="Arial"/>
          <w:b/>
          <w:bCs/>
        </w:rPr>
      </w:pPr>
      <w:r w:rsidRPr="00BD2AF9">
        <w:rPr>
          <w:rFonts w:ascii="Arial" w:hAnsi="Arial" w:cs="Arial"/>
          <w:b/>
          <w:bCs/>
        </w:rPr>
        <w:t>Penilaian Umum</w:t>
      </w:r>
    </w:p>
    <w:p w:rsidR="00617859" w:rsidRPr="00BD2AF9" w:rsidRDefault="00617859" w:rsidP="00617859">
      <w:pPr>
        <w:spacing w:line="360" w:lineRule="auto"/>
        <w:ind w:left="425"/>
        <w:jc w:val="both"/>
        <w:rPr>
          <w:rFonts w:ascii="Arial" w:hAnsi="Arial" w:cs="Arial"/>
          <w:bCs/>
        </w:rPr>
      </w:pPr>
      <w:r w:rsidRPr="00BD2AF9">
        <w:rPr>
          <w:rFonts w:ascii="Arial" w:hAnsi="Arial" w:cs="Arial"/>
          <w:bCs/>
        </w:rPr>
        <w:t xml:space="preserve">Rekomendasi/kesimpulan penilaian secara umum </w:t>
      </w:r>
      <w:r w:rsidRPr="00BD2AF9">
        <w:rPr>
          <w:rFonts w:ascii="Arial" w:hAnsi="Arial" w:cs="Arial"/>
          <w:bCs/>
          <w:vertAlign w:val="superscript"/>
        </w:rPr>
        <w:t>*)</w:t>
      </w:r>
      <w:r w:rsidRPr="00BD2AF9">
        <w:rPr>
          <w:rFonts w:ascii="Arial" w:hAnsi="Arial" w:cs="Arial"/>
          <w:bCs/>
        </w:rPr>
        <w:t>:</w:t>
      </w:r>
    </w:p>
    <w:p w:rsidR="00617859" w:rsidRPr="00BD2AF9" w:rsidRDefault="00617859" w:rsidP="00617859">
      <w:pPr>
        <w:spacing w:line="360" w:lineRule="auto"/>
        <w:jc w:val="both"/>
        <w:rPr>
          <w:rFonts w:ascii="Arial" w:hAnsi="Arial" w:cs="Arial"/>
          <w:bCs/>
        </w:rPr>
      </w:pPr>
      <w:r w:rsidRPr="00BD2AF9">
        <w:rPr>
          <w:rFonts w:ascii="Arial" w:hAnsi="Arial" w:cs="Arial"/>
          <w:bCs/>
          <w:i/>
        </w:rPr>
        <w:t xml:space="preserve">  a.  Lembar Observasi ini:                     b.  Lembar Observasi ini: </w:t>
      </w:r>
    </w:p>
    <w:p w:rsidR="00617859" w:rsidRPr="00BD2AF9" w:rsidRDefault="00617859" w:rsidP="00617859">
      <w:pPr>
        <w:spacing w:after="0" w:line="360" w:lineRule="auto"/>
        <w:ind w:firstLine="720"/>
        <w:jc w:val="both"/>
        <w:rPr>
          <w:rFonts w:ascii="Arial" w:hAnsi="Arial" w:cs="Arial"/>
          <w:bCs/>
        </w:rPr>
      </w:pPr>
      <w:r w:rsidRPr="00BD2AF9">
        <w:rPr>
          <w:rFonts w:ascii="Arial" w:hAnsi="Arial" w:cs="Arial"/>
          <w:bCs/>
        </w:rPr>
        <w:t xml:space="preserve"> 1  : </w:t>
      </w:r>
      <w:r>
        <w:rPr>
          <w:rFonts w:ascii="Arial" w:hAnsi="Arial" w:cs="Arial"/>
          <w:bCs/>
        </w:rPr>
        <w:t xml:space="preserve"> tidak baik</w:t>
      </w:r>
      <w:r>
        <w:rPr>
          <w:rFonts w:ascii="Arial" w:hAnsi="Arial" w:cs="Arial"/>
          <w:bCs/>
        </w:rPr>
        <w:tab/>
      </w:r>
      <w:r>
        <w:rPr>
          <w:rFonts w:ascii="Arial" w:hAnsi="Arial" w:cs="Arial"/>
          <w:bCs/>
        </w:rPr>
        <w:tab/>
      </w:r>
      <w:r>
        <w:rPr>
          <w:rFonts w:ascii="Arial" w:hAnsi="Arial" w:cs="Arial"/>
          <w:bCs/>
        </w:rPr>
        <w:tab/>
      </w:r>
      <w:r w:rsidRPr="00BD2AF9">
        <w:rPr>
          <w:rFonts w:ascii="Arial" w:hAnsi="Arial" w:cs="Arial"/>
          <w:bCs/>
        </w:rPr>
        <w:t xml:space="preserve">  1  :  Belum dapat digunakan</w:t>
      </w:r>
    </w:p>
    <w:p w:rsidR="00617859" w:rsidRPr="00BD2AF9" w:rsidRDefault="00617859" w:rsidP="00617859">
      <w:pPr>
        <w:pStyle w:val="ListParagraph"/>
        <w:spacing w:line="360" w:lineRule="auto"/>
        <w:jc w:val="both"/>
        <w:rPr>
          <w:rFonts w:ascii="Arial" w:hAnsi="Arial" w:cs="Arial"/>
          <w:bCs/>
        </w:rPr>
      </w:pPr>
      <w:r>
        <w:rPr>
          <w:rFonts w:ascii="Arial" w:hAnsi="Arial" w:cs="Arial"/>
          <w:bCs/>
        </w:rPr>
        <w:t xml:space="preserve"> 2  :  kurang baik</w:t>
      </w:r>
      <w:r>
        <w:rPr>
          <w:rFonts w:ascii="Arial" w:hAnsi="Arial" w:cs="Arial"/>
          <w:bCs/>
        </w:rPr>
        <w:tab/>
      </w:r>
      <w:r>
        <w:rPr>
          <w:rFonts w:ascii="Arial" w:hAnsi="Arial" w:cs="Arial"/>
          <w:bCs/>
        </w:rPr>
        <w:tab/>
      </w:r>
      <w:r w:rsidRPr="00BD2AF9">
        <w:rPr>
          <w:rFonts w:ascii="Arial" w:hAnsi="Arial" w:cs="Arial"/>
          <w:bCs/>
        </w:rPr>
        <w:t xml:space="preserve"> 2  :  Dapat digunakan dengan banyak revisi</w:t>
      </w:r>
    </w:p>
    <w:p w:rsidR="00617859" w:rsidRPr="00BD2AF9" w:rsidRDefault="00617859" w:rsidP="00617859">
      <w:pPr>
        <w:pStyle w:val="ListParagraph"/>
        <w:spacing w:line="360" w:lineRule="auto"/>
        <w:jc w:val="both"/>
        <w:rPr>
          <w:rFonts w:ascii="Arial" w:hAnsi="Arial" w:cs="Arial"/>
          <w:bCs/>
        </w:rPr>
      </w:pPr>
      <w:r>
        <w:rPr>
          <w:rFonts w:ascii="Arial" w:hAnsi="Arial" w:cs="Arial"/>
          <w:bCs/>
        </w:rPr>
        <w:t xml:space="preserve"> 3  :  baik</w:t>
      </w:r>
      <w:r>
        <w:rPr>
          <w:rFonts w:ascii="Arial" w:hAnsi="Arial" w:cs="Arial"/>
          <w:bCs/>
        </w:rPr>
        <w:tab/>
      </w:r>
      <w:r>
        <w:rPr>
          <w:rFonts w:ascii="Arial" w:hAnsi="Arial" w:cs="Arial"/>
          <w:bCs/>
        </w:rPr>
        <w:tab/>
      </w:r>
      <w:r w:rsidRPr="00BD2AF9">
        <w:rPr>
          <w:rFonts w:ascii="Arial" w:hAnsi="Arial" w:cs="Arial"/>
          <w:bCs/>
        </w:rPr>
        <w:t xml:space="preserve"> 3  :  Dapat digunakan dengan sedikit revisi</w:t>
      </w:r>
    </w:p>
    <w:p w:rsidR="00617859" w:rsidRPr="007F0E45" w:rsidRDefault="00617859" w:rsidP="00617859">
      <w:pPr>
        <w:pStyle w:val="ListParagraph"/>
        <w:spacing w:line="360" w:lineRule="auto"/>
        <w:jc w:val="both"/>
        <w:rPr>
          <w:rFonts w:ascii="Arial" w:hAnsi="Arial" w:cs="Arial"/>
          <w:bCs/>
        </w:rPr>
      </w:pPr>
      <w:r>
        <w:rPr>
          <w:rFonts w:ascii="Arial" w:hAnsi="Arial" w:cs="Arial"/>
          <w:bCs/>
        </w:rPr>
        <w:t xml:space="preserve"> 4  :  sangat baik</w:t>
      </w:r>
      <w:r>
        <w:rPr>
          <w:rFonts w:ascii="Arial" w:hAnsi="Arial" w:cs="Arial"/>
          <w:bCs/>
        </w:rPr>
        <w:tab/>
      </w:r>
      <w:r w:rsidRPr="007F0E45">
        <w:rPr>
          <w:rFonts w:ascii="Arial" w:hAnsi="Arial" w:cs="Arial"/>
          <w:bCs/>
        </w:rPr>
        <w:t xml:space="preserve"> 4  :  Dapat digunakan tanpa revisi</w:t>
      </w:r>
    </w:p>
    <w:p w:rsidR="00617859" w:rsidRDefault="00617859" w:rsidP="00617859">
      <w:pPr>
        <w:spacing w:line="480" w:lineRule="auto"/>
        <w:ind w:firstLine="426"/>
        <w:jc w:val="both"/>
        <w:rPr>
          <w:rFonts w:ascii="Arial" w:hAnsi="Arial" w:cs="Arial"/>
          <w:i/>
        </w:rPr>
      </w:pPr>
      <w:r w:rsidRPr="00BD2AF9">
        <w:rPr>
          <w:rFonts w:ascii="Arial" w:hAnsi="Arial" w:cs="Arial"/>
          <w:i/>
        </w:rPr>
        <w:t>*) lingkarilah nomor/angka yang sesuai dengan  penilaian Bapak/Ibu</w:t>
      </w:r>
    </w:p>
    <w:p w:rsidR="00617859" w:rsidRDefault="00617859" w:rsidP="00617859">
      <w:pPr>
        <w:spacing w:line="480" w:lineRule="auto"/>
        <w:ind w:firstLine="426"/>
        <w:jc w:val="both"/>
        <w:rPr>
          <w:rFonts w:ascii="Arial" w:hAnsi="Arial" w:cs="Arial"/>
          <w:i/>
        </w:rPr>
      </w:pPr>
    </w:p>
    <w:p w:rsidR="00617859" w:rsidRDefault="00617859" w:rsidP="00617859">
      <w:pPr>
        <w:spacing w:line="480" w:lineRule="auto"/>
        <w:ind w:firstLine="426"/>
        <w:jc w:val="both"/>
        <w:rPr>
          <w:rFonts w:ascii="Arial" w:hAnsi="Arial" w:cs="Arial"/>
          <w:i/>
        </w:rPr>
      </w:pPr>
    </w:p>
    <w:p w:rsidR="00617859" w:rsidRPr="007F0E45" w:rsidRDefault="00C70DEC" w:rsidP="00617859">
      <w:pPr>
        <w:spacing w:line="480" w:lineRule="auto"/>
        <w:ind w:firstLine="426"/>
        <w:jc w:val="both"/>
        <w:rPr>
          <w:rFonts w:ascii="Arial" w:hAnsi="Arial" w:cs="Arial"/>
          <w:i/>
        </w:rPr>
      </w:pPr>
      <w:r>
        <w:rPr>
          <w:rFonts w:ascii="Arial" w:hAnsi="Arial" w:cs="Arial"/>
          <w:noProof/>
          <w:lang w:val="en-US"/>
        </w:rPr>
        <w:lastRenderedPageBreak/>
        <w:pict>
          <v:rect id="_x0000_s3633" style="position:absolute;left:0;text-align:left;margin-left:396.6pt;margin-top:-68.4pt;width:38.25pt;height:24.75pt;z-index:252275712" stroked="f">
            <v:textbox>
              <w:txbxContent>
                <w:p w:rsidR="005D71B4" w:rsidRPr="00F25F12" w:rsidRDefault="005D71B4" w:rsidP="005D71B4">
                  <w:pPr>
                    <w:rPr>
                      <w:lang w:val="en-US"/>
                    </w:rPr>
                  </w:pPr>
                  <w:r>
                    <w:rPr>
                      <w:lang w:val="en-US"/>
                    </w:rPr>
                    <w:t>214</w:t>
                  </w:r>
                </w:p>
              </w:txbxContent>
            </v:textbox>
          </v:rect>
        </w:pict>
      </w:r>
    </w:p>
    <w:p w:rsidR="00617859" w:rsidRPr="00BD2AF9" w:rsidRDefault="00617859" w:rsidP="00D75C2D">
      <w:pPr>
        <w:pStyle w:val="ListParagraph"/>
        <w:numPr>
          <w:ilvl w:val="0"/>
          <w:numId w:val="173"/>
        </w:numPr>
        <w:spacing w:after="0" w:line="480" w:lineRule="auto"/>
        <w:ind w:left="426"/>
        <w:contextualSpacing w:val="0"/>
        <w:jc w:val="both"/>
        <w:rPr>
          <w:rFonts w:ascii="Arial" w:hAnsi="Arial" w:cs="Arial"/>
          <w:b/>
        </w:rPr>
      </w:pPr>
      <w:r w:rsidRPr="00BD2AF9">
        <w:rPr>
          <w:rFonts w:ascii="Arial" w:hAnsi="Arial" w:cs="Arial"/>
          <w:b/>
        </w:rPr>
        <w:t>Komentar dan Saran Perbaikan</w:t>
      </w:r>
    </w:p>
    <w:p w:rsidR="00617859" w:rsidRPr="00BD2AF9" w:rsidRDefault="00617859" w:rsidP="00617859">
      <w:pPr>
        <w:spacing w:line="360" w:lineRule="auto"/>
        <w:jc w:val="both"/>
        <w:rPr>
          <w:rFonts w:ascii="Arial" w:hAnsi="Arial" w:cs="Arial"/>
        </w:rPr>
      </w:pPr>
      <w:r w:rsidRPr="00BD2AF9">
        <w:rPr>
          <w:rFonts w:ascii="Arial" w:hAnsi="Arial" w:cs="Arial"/>
        </w:rPr>
        <w:t>………………………………………………………………………………………………………………………………………………………………………………………………………………………………………………………………………………………………………………………………………………………………………………………………………………………………………………………………………………………………………………………………………………………………………………………………………………………………………………………………………………………………………………………………………………</w:t>
      </w:r>
    </w:p>
    <w:p w:rsidR="00617859" w:rsidRPr="00BD2AF9" w:rsidRDefault="00617859" w:rsidP="00617859">
      <w:pPr>
        <w:spacing w:line="240" w:lineRule="auto"/>
        <w:jc w:val="right"/>
        <w:rPr>
          <w:rFonts w:ascii="Arial" w:hAnsi="Arial" w:cs="Arial"/>
        </w:rPr>
      </w:pPr>
      <w:r w:rsidRPr="00BD2AF9">
        <w:rPr>
          <w:rFonts w:ascii="Arial" w:hAnsi="Arial" w:cs="Arial"/>
        </w:rPr>
        <w:t>……………..,…………………….  2014</w:t>
      </w:r>
    </w:p>
    <w:p w:rsidR="00617859" w:rsidRPr="00BD2AF9" w:rsidRDefault="00617859" w:rsidP="00617859">
      <w:pPr>
        <w:spacing w:line="480" w:lineRule="auto"/>
        <w:ind w:left="2880" w:firstLine="720"/>
        <w:jc w:val="center"/>
        <w:rPr>
          <w:rFonts w:ascii="Arial" w:hAnsi="Arial" w:cs="Arial"/>
        </w:rPr>
      </w:pPr>
      <w:r w:rsidRPr="00BD2AF9">
        <w:rPr>
          <w:rFonts w:ascii="Arial" w:hAnsi="Arial" w:cs="Arial"/>
        </w:rPr>
        <w:t xml:space="preserve">                                  Validator</w:t>
      </w:r>
    </w:p>
    <w:p w:rsidR="00617859" w:rsidRPr="00BD2AF9" w:rsidRDefault="00617859" w:rsidP="00617859">
      <w:pPr>
        <w:spacing w:line="480" w:lineRule="auto"/>
        <w:ind w:left="2880" w:firstLine="720"/>
        <w:jc w:val="center"/>
        <w:rPr>
          <w:rFonts w:ascii="Arial" w:hAnsi="Arial" w:cs="Arial"/>
          <w:sz w:val="36"/>
        </w:rPr>
      </w:pPr>
    </w:p>
    <w:p w:rsidR="00617859" w:rsidRPr="00BD2AF9" w:rsidRDefault="00617859" w:rsidP="00617859">
      <w:pPr>
        <w:spacing w:line="480" w:lineRule="auto"/>
        <w:ind w:left="4320" w:firstLine="720"/>
        <w:rPr>
          <w:rFonts w:ascii="Arial" w:hAnsi="Arial" w:cs="Arial"/>
        </w:rPr>
      </w:pPr>
      <w:r w:rsidRPr="00BD2AF9">
        <w:rPr>
          <w:rFonts w:ascii="Arial" w:hAnsi="Arial" w:cs="Arial"/>
        </w:rPr>
        <w:t>(……………………………………)</w:t>
      </w:r>
    </w:p>
    <w:p w:rsidR="00617859" w:rsidRDefault="00617859" w:rsidP="00617859"/>
    <w:p w:rsidR="00684248" w:rsidRDefault="00684248" w:rsidP="009A44A2">
      <w:pPr>
        <w:spacing w:line="480" w:lineRule="auto"/>
        <w:jc w:val="center"/>
        <w:rPr>
          <w:rFonts w:ascii="Times New Roman" w:hAnsi="Times New Roman" w:cs="Times New Roman"/>
          <w:b/>
          <w:bCs/>
          <w:sz w:val="28"/>
          <w:szCs w:val="28"/>
          <w:lang w:val="en-US"/>
        </w:rPr>
      </w:pPr>
    </w:p>
    <w:p w:rsidR="00684248" w:rsidRDefault="00684248" w:rsidP="009A44A2">
      <w:pPr>
        <w:spacing w:line="480" w:lineRule="auto"/>
        <w:jc w:val="center"/>
        <w:rPr>
          <w:rFonts w:ascii="Times New Roman" w:hAnsi="Times New Roman" w:cs="Times New Roman"/>
          <w:b/>
          <w:bCs/>
          <w:sz w:val="28"/>
          <w:szCs w:val="28"/>
          <w:lang w:val="en-US"/>
        </w:rPr>
      </w:pPr>
    </w:p>
    <w:p w:rsidR="00684248" w:rsidRDefault="00684248" w:rsidP="009A44A2">
      <w:pPr>
        <w:spacing w:line="480" w:lineRule="auto"/>
        <w:jc w:val="center"/>
        <w:rPr>
          <w:rFonts w:ascii="Times New Roman" w:hAnsi="Times New Roman" w:cs="Times New Roman"/>
          <w:b/>
          <w:bCs/>
          <w:sz w:val="28"/>
          <w:szCs w:val="28"/>
          <w:lang w:val="en-US"/>
        </w:rPr>
      </w:pPr>
    </w:p>
    <w:p w:rsidR="00684248" w:rsidRDefault="00684248" w:rsidP="009A44A2">
      <w:pPr>
        <w:spacing w:line="480" w:lineRule="auto"/>
        <w:jc w:val="center"/>
        <w:rPr>
          <w:rFonts w:ascii="Times New Roman" w:hAnsi="Times New Roman" w:cs="Times New Roman"/>
          <w:b/>
          <w:bCs/>
          <w:sz w:val="28"/>
          <w:szCs w:val="28"/>
          <w:lang w:val="en-US"/>
        </w:rPr>
      </w:pPr>
    </w:p>
    <w:p w:rsidR="00684248" w:rsidRDefault="00684248" w:rsidP="009A44A2">
      <w:pPr>
        <w:spacing w:line="480" w:lineRule="auto"/>
        <w:jc w:val="center"/>
        <w:rPr>
          <w:rFonts w:ascii="Times New Roman" w:hAnsi="Times New Roman" w:cs="Times New Roman"/>
          <w:b/>
          <w:bCs/>
          <w:sz w:val="28"/>
          <w:szCs w:val="28"/>
          <w:lang w:val="en-US"/>
        </w:rPr>
      </w:pPr>
    </w:p>
    <w:p w:rsidR="00684248" w:rsidRDefault="00C70DEC" w:rsidP="009A44A2">
      <w:pPr>
        <w:spacing w:line="480" w:lineRule="auto"/>
        <w:jc w:val="center"/>
        <w:rPr>
          <w:rFonts w:ascii="Times New Roman" w:hAnsi="Times New Roman" w:cs="Times New Roman"/>
          <w:b/>
          <w:bCs/>
          <w:sz w:val="28"/>
          <w:szCs w:val="28"/>
          <w:lang w:val="en-US"/>
        </w:rPr>
      </w:pPr>
      <w:r>
        <w:rPr>
          <w:rFonts w:ascii="Arial" w:hAnsi="Arial" w:cs="Arial"/>
          <w:b/>
          <w:bCs/>
          <w:noProof/>
          <w:szCs w:val="24"/>
          <w:lang w:val="en-US"/>
        </w:rPr>
        <w:lastRenderedPageBreak/>
        <w:pict>
          <v:rect id="_x0000_s3634" style="position:absolute;left:0;text-align:left;margin-left:395.1pt;margin-top:-67.65pt;width:38.25pt;height:24.75pt;z-index:252276736" stroked="f">
            <v:textbox>
              <w:txbxContent>
                <w:p w:rsidR="005D71B4" w:rsidRPr="00F25F12" w:rsidRDefault="005D71B4" w:rsidP="005D71B4">
                  <w:pPr>
                    <w:rPr>
                      <w:lang w:val="en-US"/>
                    </w:rPr>
                  </w:pPr>
                  <w:r>
                    <w:rPr>
                      <w:lang w:val="en-US"/>
                    </w:rPr>
                    <w:t>215</w:t>
                  </w:r>
                </w:p>
              </w:txbxContent>
            </v:textbox>
          </v:rect>
        </w:pict>
      </w:r>
    </w:p>
    <w:p w:rsidR="00617859" w:rsidRPr="00BD2AF9" w:rsidRDefault="00617859" w:rsidP="00617859">
      <w:pPr>
        <w:spacing w:line="240" w:lineRule="auto"/>
        <w:jc w:val="center"/>
        <w:outlineLvl w:val="0"/>
        <w:rPr>
          <w:rFonts w:ascii="Arial" w:hAnsi="Arial" w:cs="Arial"/>
          <w:b/>
          <w:bCs/>
          <w:sz w:val="26"/>
          <w:szCs w:val="28"/>
        </w:rPr>
      </w:pPr>
      <w:r w:rsidRPr="00BD2AF9">
        <w:rPr>
          <w:rFonts w:ascii="Arial" w:hAnsi="Arial" w:cs="Arial"/>
          <w:b/>
          <w:bCs/>
          <w:sz w:val="26"/>
          <w:szCs w:val="28"/>
        </w:rPr>
        <w:t xml:space="preserve">LEMBAR VALIDASI </w:t>
      </w:r>
    </w:p>
    <w:p w:rsidR="00617859" w:rsidRPr="00BD2AF9" w:rsidRDefault="00617859" w:rsidP="00617859">
      <w:pPr>
        <w:spacing w:line="240" w:lineRule="auto"/>
        <w:jc w:val="center"/>
        <w:outlineLvl w:val="0"/>
        <w:rPr>
          <w:rFonts w:ascii="Arial" w:hAnsi="Arial" w:cs="Arial"/>
          <w:b/>
          <w:bCs/>
          <w:sz w:val="26"/>
          <w:szCs w:val="28"/>
        </w:rPr>
      </w:pPr>
      <w:r w:rsidRPr="00BD2AF9">
        <w:rPr>
          <w:rFonts w:ascii="Arial" w:hAnsi="Arial" w:cs="Arial"/>
          <w:b/>
          <w:bCs/>
          <w:sz w:val="26"/>
          <w:szCs w:val="28"/>
        </w:rPr>
        <w:t>OBSERVASI KETERLAKSANAAN PERANGKAT</w:t>
      </w:r>
    </w:p>
    <w:p w:rsidR="00617859" w:rsidRPr="00617859" w:rsidRDefault="00617859" w:rsidP="00617859">
      <w:pPr>
        <w:spacing w:line="240" w:lineRule="auto"/>
        <w:jc w:val="center"/>
        <w:outlineLvl w:val="0"/>
        <w:rPr>
          <w:rFonts w:ascii="Arial" w:hAnsi="Arial" w:cs="Arial"/>
          <w:b/>
          <w:bCs/>
          <w:sz w:val="26"/>
          <w:szCs w:val="28"/>
          <w:lang w:val="en-US"/>
        </w:rPr>
      </w:pPr>
      <w:r w:rsidRPr="00BD2AF9">
        <w:rPr>
          <w:rFonts w:ascii="Arial" w:hAnsi="Arial" w:cs="Arial"/>
          <w:b/>
          <w:bCs/>
          <w:sz w:val="26"/>
          <w:szCs w:val="28"/>
        </w:rPr>
        <w:t>MODEL PEMBELAJARAN BERBASIS MASALAH</w:t>
      </w:r>
    </w:p>
    <w:p w:rsidR="00617859" w:rsidRPr="00BD2AF9" w:rsidRDefault="00617859" w:rsidP="00617859">
      <w:pPr>
        <w:spacing w:line="360" w:lineRule="auto"/>
        <w:rPr>
          <w:rFonts w:ascii="Arial" w:hAnsi="Arial" w:cs="Arial"/>
          <w:b/>
          <w:bCs/>
          <w:szCs w:val="24"/>
        </w:rPr>
      </w:pPr>
      <w:r w:rsidRPr="00BD2AF9">
        <w:rPr>
          <w:rFonts w:ascii="Arial" w:hAnsi="Arial" w:cs="Arial"/>
          <w:b/>
          <w:bCs/>
          <w:szCs w:val="24"/>
        </w:rPr>
        <w:t>Mata Pelajaran</w:t>
      </w:r>
      <w:r w:rsidRPr="00BD2AF9">
        <w:rPr>
          <w:rFonts w:ascii="Arial" w:hAnsi="Arial" w:cs="Arial"/>
          <w:b/>
          <w:bCs/>
          <w:szCs w:val="24"/>
        </w:rPr>
        <w:tab/>
      </w:r>
      <w:r w:rsidRPr="00BD2AF9">
        <w:rPr>
          <w:rFonts w:ascii="Arial" w:hAnsi="Arial" w:cs="Arial"/>
          <w:b/>
          <w:bCs/>
          <w:szCs w:val="24"/>
        </w:rPr>
        <w:tab/>
        <w:t>: Fisika</w:t>
      </w:r>
    </w:p>
    <w:p w:rsidR="00617859" w:rsidRPr="00E83B19" w:rsidRDefault="00617859" w:rsidP="00617859">
      <w:pPr>
        <w:spacing w:line="360" w:lineRule="auto"/>
        <w:rPr>
          <w:rFonts w:ascii="Arial" w:hAnsi="Arial" w:cs="Arial"/>
          <w:b/>
          <w:bCs/>
          <w:szCs w:val="24"/>
        </w:rPr>
      </w:pPr>
      <w:r w:rsidRPr="00BD2AF9">
        <w:rPr>
          <w:rFonts w:ascii="Arial" w:hAnsi="Arial" w:cs="Arial"/>
          <w:b/>
          <w:bCs/>
          <w:szCs w:val="24"/>
        </w:rPr>
        <w:t>Materi</w:t>
      </w:r>
      <w:r w:rsidRPr="00BD2AF9">
        <w:rPr>
          <w:rFonts w:ascii="Arial" w:hAnsi="Arial" w:cs="Arial"/>
          <w:b/>
          <w:bCs/>
          <w:szCs w:val="24"/>
        </w:rPr>
        <w:tab/>
      </w:r>
      <w:r w:rsidRPr="00BD2AF9">
        <w:rPr>
          <w:rFonts w:ascii="Arial" w:hAnsi="Arial" w:cs="Arial"/>
          <w:b/>
          <w:bCs/>
          <w:szCs w:val="24"/>
        </w:rPr>
        <w:tab/>
      </w:r>
      <w:r w:rsidRPr="00BD2AF9">
        <w:rPr>
          <w:rFonts w:ascii="Arial" w:hAnsi="Arial" w:cs="Arial"/>
          <w:b/>
          <w:bCs/>
          <w:szCs w:val="24"/>
        </w:rPr>
        <w:tab/>
      </w:r>
      <w:r>
        <w:rPr>
          <w:rFonts w:ascii="Arial" w:hAnsi="Arial" w:cs="Arial"/>
          <w:b/>
          <w:bCs/>
          <w:szCs w:val="24"/>
          <w:lang w:val="en-US"/>
        </w:rPr>
        <w:tab/>
      </w:r>
      <w:r w:rsidRPr="00BD2AF9">
        <w:rPr>
          <w:rFonts w:ascii="Arial" w:hAnsi="Arial" w:cs="Arial"/>
          <w:b/>
          <w:bCs/>
          <w:szCs w:val="24"/>
        </w:rPr>
        <w:t xml:space="preserve">: </w:t>
      </w:r>
      <w:r>
        <w:rPr>
          <w:rFonts w:ascii="Arial" w:hAnsi="Arial" w:cs="Arial"/>
          <w:b/>
          <w:bCs/>
          <w:szCs w:val="24"/>
        </w:rPr>
        <w:t>Fluida</w:t>
      </w:r>
    </w:p>
    <w:p w:rsidR="00617859" w:rsidRPr="00BD2AF9" w:rsidRDefault="00617859" w:rsidP="00617859">
      <w:pPr>
        <w:spacing w:line="360" w:lineRule="auto"/>
        <w:rPr>
          <w:rFonts w:ascii="Arial" w:hAnsi="Arial" w:cs="Arial"/>
          <w:b/>
          <w:bCs/>
          <w:szCs w:val="24"/>
        </w:rPr>
      </w:pPr>
      <w:r w:rsidRPr="00BD2AF9">
        <w:rPr>
          <w:rFonts w:ascii="Arial" w:hAnsi="Arial" w:cs="Arial"/>
          <w:b/>
          <w:bCs/>
          <w:szCs w:val="24"/>
        </w:rPr>
        <w:t>Kelas/Semester</w:t>
      </w:r>
      <w:r w:rsidRPr="00BD2AF9">
        <w:rPr>
          <w:rFonts w:ascii="Arial" w:hAnsi="Arial" w:cs="Arial"/>
          <w:b/>
          <w:bCs/>
          <w:szCs w:val="24"/>
        </w:rPr>
        <w:tab/>
      </w:r>
      <w:r>
        <w:rPr>
          <w:rFonts w:ascii="Arial" w:hAnsi="Arial" w:cs="Arial"/>
          <w:b/>
          <w:bCs/>
          <w:szCs w:val="24"/>
          <w:lang w:val="en-US"/>
        </w:rPr>
        <w:tab/>
      </w:r>
      <w:r w:rsidRPr="00BD2AF9">
        <w:rPr>
          <w:rFonts w:ascii="Arial" w:hAnsi="Arial" w:cs="Arial"/>
          <w:b/>
          <w:bCs/>
          <w:szCs w:val="24"/>
        </w:rPr>
        <w:t>: XI/Genap</w:t>
      </w:r>
    </w:p>
    <w:p w:rsidR="00617859" w:rsidRPr="00BD2AF9" w:rsidRDefault="00617859" w:rsidP="00617859">
      <w:pPr>
        <w:spacing w:line="360" w:lineRule="auto"/>
        <w:rPr>
          <w:rFonts w:ascii="Arial" w:hAnsi="Arial" w:cs="Arial"/>
          <w:b/>
          <w:bCs/>
          <w:szCs w:val="24"/>
        </w:rPr>
      </w:pPr>
      <w:r w:rsidRPr="00BD2AF9">
        <w:rPr>
          <w:rFonts w:ascii="Arial" w:hAnsi="Arial" w:cs="Arial"/>
          <w:b/>
          <w:bCs/>
          <w:szCs w:val="24"/>
        </w:rPr>
        <w:t>Model Pembelajaran</w:t>
      </w:r>
      <w:r w:rsidRPr="00BD2AF9">
        <w:rPr>
          <w:rFonts w:ascii="Arial" w:hAnsi="Arial" w:cs="Arial"/>
          <w:b/>
          <w:bCs/>
          <w:szCs w:val="24"/>
        </w:rPr>
        <w:tab/>
      </w:r>
      <w:r>
        <w:rPr>
          <w:rFonts w:ascii="Arial" w:hAnsi="Arial" w:cs="Arial"/>
          <w:b/>
          <w:bCs/>
          <w:szCs w:val="24"/>
          <w:lang w:val="en-US"/>
        </w:rPr>
        <w:tab/>
      </w:r>
      <w:r w:rsidRPr="00BD2AF9">
        <w:rPr>
          <w:rFonts w:ascii="Arial" w:hAnsi="Arial" w:cs="Arial"/>
          <w:b/>
          <w:bCs/>
          <w:szCs w:val="24"/>
        </w:rPr>
        <w:t>: Model PembelajaranBerbasisMasalah</w:t>
      </w:r>
    </w:p>
    <w:p w:rsidR="00617859" w:rsidRPr="007F0E45" w:rsidRDefault="00617859" w:rsidP="00617859">
      <w:pPr>
        <w:spacing w:line="360" w:lineRule="auto"/>
        <w:jc w:val="both"/>
        <w:outlineLvl w:val="0"/>
        <w:rPr>
          <w:rFonts w:ascii="Arial" w:hAnsi="Arial" w:cs="Arial"/>
          <w:b/>
          <w:bCs/>
          <w:szCs w:val="24"/>
        </w:rPr>
      </w:pPr>
      <w:r w:rsidRPr="00BD2AF9">
        <w:rPr>
          <w:rFonts w:ascii="Arial" w:hAnsi="Arial" w:cs="Arial"/>
          <w:b/>
          <w:bCs/>
          <w:szCs w:val="24"/>
        </w:rPr>
        <w:t>Nama Validator</w:t>
      </w:r>
      <w:r w:rsidRPr="00BD2AF9">
        <w:rPr>
          <w:rFonts w:ascii="Arial" w:hAnsi="Arial" w:cs="Arial"/>
          <w:b/>
          <w:bCs/>
          <w:szCs w:val="24"/>
        </w:rPr>
        <w:tab/>
      </w:r>
      <w:r w:rsidRPr="00BD2AF9">
        <w:rPr>
          <w:rFonts w:ascii="Arial" w:hAnsi="Arial" w:cs="Arial"/>
          <w:b/>
          <w:bCs/>
          <w:szCs w:val="24"/>
        </w:rPr>
        <w:tab/>
        <w:t>: …………………………………..</w:t>
      </w:r>
    </w:p>
    <w:p w:rsidR="00617859" w:rsidRPr="00BD2AF9" w:rsidRDefault="00617859" w:rsidP="00D75C2D">
      <w:pPr>
        <w:pStyle w:val="ListParagraph"/>
        <w:numPr>
          <w:ilvl w:val="0"/>
          <w:numId w:val="173"/>
        </w:numPr>
        <w:spacing w:after="120" w:line="240" w:lineRule="auto"/>
        <w:ind w:left="426" w:hanging="426"/>
        <w:contextualSpacing w:val="0"/>
        <w:rPr>
          <w:rFonts w:ascii="Arial" w:hAnsi="Arial" w:cs="Arial"/>
          <w:b/>
          <w:bCs/>
          <w:szCs w:val="24"/>
        </w:rPr>
      </w:pPr>
      <w:r w:rsidRPr="00BD2AF9">
        <w:rPr>
          <w:rFonts w:ascii="Arial" w:hAnsi="Arial" w:cs="Arial"/>
          <w:b/>
          <w:bCs/>
          <w:szCs w:val="24"/>
        </w:rPr>
        <w:t>Petunjuk</w:t>
      </w:r>
    </w:p>
    <w:p w:rsidR="00617859" w:rsidRPr="00BD2AF9" w:rsidRDefault="00617859" w:rsidP="00D75C2D">
      <w:pPr>
        <w:pStyle w:val="ListParagraph"/>
        <w:numPr>
          <w:ilvl w:val="0"/>
          <w:numId w:val="174"/>
        </w:numPr>
        <w:spacing w:after="0" w:line="312" w:lineRule="auto"/>
        <w:ind w:hanging="291"/>
        <w:contextualSpacing w:val="0"/>
        <w:jc w:val="both"/>
        <w:rPr>
          <w:rFonts w:ascii="Arial" w:hAnsi="Arial" w:cs="Arial"/>
          <w:szCs w:val="24"/>
        </w:rPr>
      </w:pPr>
      <w:r w:rsidRPr="00BD2AF9">
        <w:rPr>
          <w:rFonts w:ascii="Arial" w:hAnsi="Arial" w:cs="Arial"/>
          <w:szCs w:val="24"/>
        </w:rPr>
        <w:t xml:space="preserve">Peneliti memohon agar Bapak/Ibu memberikan penilaian ditinjau dari beberapa aspek, penilaian umum dan saran-saran untuk merevisi lembar observasi keterlaksanaan perangkat pembelajaran model pengajaran langsung yang telah disusun. </w:t>
      </w:r>
    </w:p>
    <w:p w:rsidR="00617859" w:rsidRPr="00BD2AF9" w:rsidRDefault="00617859" w:rsidP="00D75C2D">
      <w:pPr>
        <w:pStyle w:val="ListParagraph"/>
        <w:numPr>
          <w:ilvl w:val="0"/>
          <w:numId w:val="174"/>
        </w:numPr>
        <w:spacing w:after="0" w:line="312" w:lineRule="auto"/>
        <w:ind w:hanging="291"/>
        <w:contextualSpacing w:val="0"/>
        <w:jc w:val="both"/>
        <w:rPr>
          <w:rFonts w:ascii="Arial" w:hAnsi="Arial" w:cs="Arial"/>
          <w:szCs w:val="24"/>
        </w:rPr>
      </w:pPr>
      <w:r w:rsidRPr="00BD2AF9">
        <w:rPr>
          <w:rFonts w:ascii="Arial" w:hAnsi="Arial" w:cs="Arial"/>
          <w:szCs w:val="24"/>
        </w:rPr>
        <w:t xml:space="preserve">Untuk penilaian setiap aspek, dimohon Bapak/Ibu memberikan tanda cek </w:t>
      </w:r>
      <w:r w:rsidRPr="00BD2AF9">
        <w:rPr>
          <w:rFonts w:ascii="Arial" w:hAnsi="Arial" w:cs="Arial"/>
        </w:rPr>
        <w:t xml:space="preserve">(√) </w:t>
      </w:r>
      <w:r w:rsidRPr="00BD2AF9">
        <w:rPr>
          <w:rFonts w:ascii="Arial" w:hAnsi="Arial" w:cs="Arial"/>
          <w:szCs w:val="24"/>
        </w:rPr>
        <w:t>pada kolom nilai yang sesuai dengan penilaian Bapak/Ibu</w:t>
      </w:r>
    </w:p>
    <w:p w:rsidR="00617859" w:rsidRPr="00BD2AF9" w:rsidRDefault="00617859" w:rsidP="00D75C2D">
      <w:pPr>
        <w:pStyle w:val="ListParagraph"/>
        <w:numPr>
          <w:ilvl w:val="0"/>
          <w:numId w:val="174"/>
        </w:numPr>
        <w:spacing w:after="0" w:line="312" w:lineRule="auto"/>
        <w:ind w:hanging="291"/>
        <w:contextualSpacing w:val="0"/>
        <w:jc w:val="both"/>
        <w:rPr>
          <w:rFonts w:ascii="Arial" w:hAnsi="Arial" w:cs="Arial"/>
          <w:szCs w:val="24"/>
        </w:rPr>
      </w:pPr>
      <w:r w:rsidRPr="00BD2AF9">
        <w:rPr>
          <w:rFonts w:ascii="Arial" w:hAnsi="Arial" w:cs="Arial"/>
          <w:szCs w:val="24"/>
        </w:rPr>
        <w:t>Untuk penilaian umum, dimohon Bapak/Ibu melingkari nilai angka yang sesuai dengan penilaian Bapak/Ibu</w:t>
      </w:r>
    </w:p>
    <w:p w:rsidR="00617859" w:rsidRPr="00BD2AF9" w:rsidRDefault="00617859" w:rsidP="00D75C2D">
      <w:pPr>
        <w:pStyle w:val="ListParagraph"/>
        <w:numPr>
          <w:ilvl w:val="0"/>
          <w:numId w:val="174"/>
        </w:numPr>
        <w:spacing w:after="0" w:line="312" w:lineRule="auto"/>
        <w:ind w:hanging="291"/>
        <w:contextualSpacing w:val="0"/>
        <w:jc w:val="both"/>
        <w:rPr>
          <w:rFonts w:ascii="Arial" w:hAnsi="Arial" w:cs="Arial"/>
          <w:szCs w:val="24"/>
        </w:rPr>
      </w:pPr>
      <w:r w:rsidRPr="00BD2AF9">
        <w:rPr>
          <w:rFonts w:ascii="Arial" w:hAnsi="Arial" w:cs="Arial"/>
          <w:szCs w:val="24"/>
        </w:rPr>
        <w:t>Untuk saran-saran revisi, Bapak/Ibu dapat langsung menuliskannya pada naskah yang perlu direvisi, atau menuliskannya pada kolom saran yang disediakan</w:t>
      </w:r>
    </w:p>
    <w:p w:rsidR="00617859" w:rsidRPr="00617859" w:rsidRDefault="00617859" w:rsidP="00617859">
      <w:pPr>
        <w:spacing w:before="120" w:after="120" w:line="360" w:lineRule="auto"/>
        <w:jc w:val="both"/>
        <w:rPr>
          <w:rFonts w:ascii="Arial" w:hAnsi="Arial" w:cs="Arial"/>
          <w:b/>
          <w:szCs w:val="24"/>
        </w:rPr>
      </w:pPr>
      <w:r w:rsidRPr="00617859">
        <w:rPr>
          <w:rFonts w:ascii="Arial" w:hAnsi="Arial" w:cs="Arial"/>
          <w:b/>
          <w:szCs w:val="24"/>
        </w:rPr>
        <w:t>Keterangan Skala Penilaian</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1 </w:t>
      </w:r>
      <w:r w:rsidRPr="00BD2AF9">
        <w:rPr>
          <w:rFonts w:ascii="Arial" w:hAnsi="Arial" w:cs="Arial"/>
          <w:szCs w:val="24"/>
        </w:rPr>
        <w:tab/>
        <w:t>: berarti “Tidak baik”</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2  : berarti “Kurang baik”</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3 </w:t>
      </w:r>
      <w:r w:rsidRPr="00BD2AF9">
        <w:rPr>
          <w:rFonts w:ascii="Arial" w:hAnsi="Arial" w:cs="Arial"/>
          <w:szCs w:val="24"/>
        </w:rPr>
        <w:tab/>
        <w:t>: berarti “Baik”</w:t>
      </w:r>
    </w:p>
    <w:p w:rsidR="00617859" w:rsidRDefault="00617859" w:rsidP="00617859">
      <w:pPr>
        <w:spacing w:after="0" w:line="312" w:lineRule="auto"/>
        <w:ind w:left="426"/>
        <w:jc w:val="both"/>
        <w:rPr>
          <w:rFonts w:ascii="Arial" w:hAnsi="Arial" w:cs="Arial"/>
          <w:szCs w:val="24"/>
          <w:lang w:val="en-US"/>
        </w:rPr>
      </w:pPr>
      <w:r w:rsidRPr="00BD2AF9">
        <w:rPr>
          <w:rFonts w:ascii="Arial" w:hAnsi="Arial" w:cs="Arial"/>
          <w:szCs w:val="24"/>
        </w:rPr>
        <w:t xml:space="preserve"> 4  : berarti “Sangat baik”</w:t>
      </w:r>
    </w:p>
    <w:p w:rsidR="00617859" w:rsidRDefault="00617859" w:rsidP="00617859">
      <w:pPr>
        <w:spacing w:after="0" w:line="312" w:lineRule="auto"/>
        <w:ind w:left="426"/>
        <w:jc w:val="both"/>
        <w:rPr>
          <w:rFonts w:ascii="Arial" w:hAnsi="Arial" w:cs="Arial"/>
          <w:szCs w:val="24"/>
          <w:lang w:val="en-US"/>
        </w:rPr>
      </w:pPr>
    </w:p>
    <w:p w:rsidR="00617859" w:rsidRDefault="00617859" w:rsidP="00617859">
      <w:pPr>
        <w:spacing w:after="0" w:line="312" w:lineRule="auto"/>
        <w:ind w:left="426"/>
        <w:jc w:val="both"/>
        <w:rPr>
          <w:rFonts w:ascii="Arial" w:hAnsi="Arial" w:cs="Arial"/>
          <w:szCs w:val="24"/>
          <w:lang w:val="en-US"/>
        </w:rPr>
      </w:pPr>
    </w:p>
    <w:p w:rsidR="00617859" w:rsidRDefault="00C70DEC" w:rsidP="00617859">
      <w:pPr>
        <w:spacing w:after="0" w:line="312" w:lineRule="auto"/>
        <w:ind w:left="426"/>
        <w:jc w:val="both"/>
        <w:rPr>
          <w:rFonts w:ascii="Arial" w:hAnsi="Arial" w:cs="Arial"/>
          <w:szCs w:val="24"/>
          <w:lang w:val="en-US"/>
        </w:rPr>
      </w:pPr>
      <w:r>
        <w:rPr>
          <w:rFonts w:ascii="Arial" w:hAnsi="Arial" w:cs="Arial"/>
          <w:b/>
          <w:noProof/>
          <w:lang w:val="en-US"/>
        </w:rPr>
        <w:lastRenderedPageBreak/>
        <w:pict>
          <v:rect id="_x0000_s3635" style="position:absolute;left:0;text-align:left;margin-left:398.1pt;margin-top:-68.4pt;width:38.25pt;height:24.75pt;z-index:252277760" stroked="f">
            <v:textbox>
              <w:txbxContent>
                <w:p w:rsidR="005D71B4" w:rsidRPr="00F25F12" w:rsidRDefault="005D71B4" w:rsidP="005D71B4">
                  <w:pPr>
                    <w:rPr>
                      <w:lang w:val="en-US"/>
                    </w:rPr>
                  </w:pPr>
                  <w:r>
                    <w:rPr>
                      <w:lang w:val="en-US"/>
                    </w:rPr>
                    <w:t>216</w:t>
                  </w:r>
                </w:p>
              </w:txbxContent>
            </v:textbox>
          </v:rect>
        </w:pict>
      </w:r>
    </w:p>
    <w:p w:rsidR="00617859" w:rsidRPr="00617859" w:rsidRDefault="00617859" w:rsidP="00617859">
      <w:pPr>
        <w:spacing w:after="0" w:line="312" w:lineRule="auto"/>
        <w:ind w:left="426"/>
        <w:jc w:val="both"/>
        <w:rPr>
          <w:rFonts w:ascii="Arial" w:hAnsi="Arial" w:cs="Arial"/>
          <w:szCs w:val="24"/>
          <w:lang w:val="en-US"/>
        </w:rPr>
      </w:pPr>
    </w:p>
    <w:p w:rsidR="00617859" w:rsidRPr="00BD2AF9" w:rsidRDefault="005D71B4" w:rsidP="00D75C2D">
      <w:pPr>
        <w:pStyle w:val="ListParagraph"/>
        <w:numPr>
          <w:ilvl w:val="0"/>
          <w:numId w:val="173"/>
        </w:numPr>
        <w:spacing w:before="240" w:after="120" w:line="312" w:lineRule="auto"/>
        <w:ind w:left="425" w:hanging="425"/>
        <w:contextualSpacing w:val="0"/>
        <w:jc w:val="both"/>
        <w:rPr>
          <w:rFonts w:ascii="Arial" w:hAnsi="Arial" w:cs="Arial"/>
          <w:b/>
        </w:rPr>
      </w:pPr>
      <w:r>
        <w:rPr>
          <w:rFonts w:ascii="Arial" w:hAnsi="Arial" w:cs="Arial"/>
          <w:b/>
          <w:lang w:val="en-US"/>
        </w:rPr>
        <w:t xml:space="preserve">Tabel </w:t>
      </w:r>
      <w:r w:rsidR="00617859" w:rsidRPr="00BD2AF9">
        <w:rPr>
          <w:rFonts w:ascii="Arial" w:hAnsi="Arial" w:cs="Arial"/>
          <w:b/>
        </w:rPr>
        <w:t xml:space="preserve">Penilaian </w:t>
      </w:r>
    </w:p>
    <w:tbl>
      <w:tblPr>
        <w:tblStyle w:val="TableGrid"/>
        <w:tblW w:w="7796" w:type="dxa"/>
        <w:tblInd w:w="534" w:type="dxa"/>
        <w:tblLayout w:type="fixed"/>
        <w:tblLook w:val="00A0" w:firstRow="1" w:lastRow="0" w:firstColumn="1" w:lastColumn="0" w:noHBand="0" w:noVBand="0"/>
      </w:tblPr>
      <w:tblGrid>
        <w:gridCol w:w="675"/>
        <w:gridCol w:w="4853"/>
        <w:gridCol w:w="567"/>
        <w:gridCol w:w="567"/>
        <w:gridCol w:w="567"/>
        <w:gridCol w:w="567"/>
      </w:tblGrid>
      <w:tr w:rsidR="00617859" w:rsidRPr="00BD2AF9" w:rsidTr="00617859">
        <w:tc>
          <w:tcPr>
            <w:tcW w:w="675" w:type="dxa"/>
            <w:vMerge w:val="restart"/>
            <w:vAlign w:val="center"/>
          </w:tcPr>
          <w:p w:rsidR="00617859" w:rsidRPr="00BD2AF9" w:rsidRDefault="00617859" w:rsidP="00617859">
            <w:pPr>
              <w:jc w:val="center"/>
              <w:rPr>
                <w:rFonts w:ascii="Arial" w:hAnsi="Arial" w:cs="Arial"/>
                <w:b/>
                <w:bCs/>
              </w:rPr>
            </w:pPr>
            <w:r w:rsidRPr="00BD2AF9">
              <w:rPr>
                <w:rFonts w:ascii="Arial" w:hAnsi="Arial" w:cs="Arial"/>
                <w:b/>
                <w:bCs/>
              </w:rPr>
              <w:t>NO</w:t>
            </w:r>
          </w:p>
        </w:tc>
        <w:tc>
          <w:tcPr>
            <w:tcW w:w="4853" w:type="dxa"/>
            <w:vMerge w:val="restart"/>
            <w:vAlign w:val="center"/>
          </w:tcPr>
          <w:p w:rsidR="00617859" w:rsidRPr="00BD2AF9" w:rsidRDefault="00617859" w:rsidP="00617859">
            <w:pPr>
              <w:jc w:val="center"/>
              <w:rPr>
                <w:rFonts w:ascii="Arial" w:hAnsi="Arial" w:cs="Arial"/>
                <w:b/>
                <w:bCs/>
              </w:rPr>
            </w:pPr>
            <w:r w:rsidRPr="00BD2AF9">
              <w:rPr>
                <w:rFonts w:ascii="Arial" w:hAnsi="Arial" w:cs="Arial"/>
                <w:b/>
                <w:bCs/>
              </w:rPr>
              <w:t>URAIAN</w:t>
            </w:r>
          </w:p>
        </w:tc>
        <w:tc>
          <w:tcPr>
            <w:tcW w:w="2268" w:type="dxa"/>
            <w:gridSpan w:val="4"/>
            <w:vAlign w:val="center"/>
          </w:tcPr>
          <w:p w:rsidR="00617859" w:rsidRPr="00BD2AF9" w:rsidRDefault="00617859" w:rsidP="00617859">
            <w:pPr>
              <w:jc w:val="center"/>
              <w:rPr>
                <w:rFonts w:ascii="Arial" w:hAnsi="Arial" w:cs="Arial"/>
                <w:b/>
                <w:bCs/>
              </w:rPr>
            </w:pPr>
            <w:r w:rsidRPr="00BD2AF9">
              <w:rPr>
                <w:rFonts w:ascii="Arial" w:hAnsi="Arial" w:cs="Arial"/>
                <w:b/>
                <w:bCs/>
              </w:rPr>
              <w:t>Skala Penilaian</w:t>
            </w:r>
          </w:p>
        </w:tc>
      </w:tr>
      <w:tr w:rsidR="00617859" w:rsidRPr="00BD2AF9" w:rsidTr="00617859">
        <w:tc>
          <w:tcPr>
            <w:tcW w:w="675" w:type="dxa"/>
            <w:vMerge/>
            <w:vAlign w:val="center"/>
          </w:tcPr>
          <w:p w:rsidR="00617859" w:rsidRPr="00BD2AF9" w:rsidRDefault="00617859" w:rsidP="00617859">
            <w:pPr>
              <w:jc w:val="center"/>
              <w:rPr>
                <w:rFonts w:ascii="Arial" w:hAnsi="Arial" w:cs="Arial"/>
                <w:b/>
                <w:bCs/>
              </w:rPr>
            </w:pPr>
          </w:p>
        </w:tc>
        <w:tc>
          <w:tcPr>
            <w:tcW w:w="4853" w:type="dxa"/>
            <w:vMerge/>
            <w:vAlign w:val="center"/>
          </w:tcPr>
          <w:p w:rsidR="00617859" w:rsidRPr="00BD2AF9" w:rsidRDefault="00617859" w:rsidP="00617859">
            <w:pPr>
              <w:jc w:val="center"/>
              <w:rPr>
                <w:rFonts w:ascii="Arial" w:hAnsi="Arial" w:cs="Arial"/>
                <w:b/>
                <w:bCs/>
              </w:rPr>
            </w:pP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1</w:t>
            </w: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2</w:t>
            </w: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3</w:t>
            </w: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4</w:t>
            </w:r>
          </w:p>
        </w:tc>
      </w:tr>
      <w:tr w:rsidR="00617859" w:rsidRPr="00BD2AF9" w:rsidTr="00617859">
        <w:tc>
          <w:tcPr>
            <w:tcW w:w="675" w:type="dxa"/>
          </w:tcPr>
          <w:p w:rsidR="00617859" w:rsidRPr="00BD2AF9" w:rsidRDefault="00617859" w:rsidP="00617859">
            <w:pPr>
              <w:spacing w:line="360" w:lineRule="auto"/>
              <w:jc w:val="center"/>
              <w:rPr>
                <w:rFonts w:ascii="Arial" w:hAnsi="Arial" w:cs="Arial"/>
              </w:rPr>
            </w:pPr>
            <w:r w:rsidRPr="00BD2AF9">
              <w:rPr>
                <w:rFonts w:ascii="Arial" w:hAnsi="Arial" w:cs="Arial"/>
              </w:rPr>
              <w:t>1</w:t>
            </w:r>
          </w:p>
        </w:tc>
        <w:tc>
          <w:tcPr>
            <w:tcW w:w="4853" w:type="dxa"/>
          </w:tcPr>
          <w:p w:rsidR="00617859" w:rsidRPr="00BD2AF9" w:rsidRDefault="00617859" w:rsidP="00617859">
            <w:pPr>
              <w:spacing w:line="360" w:lineRule="auto"/>
              <w:jc w:val="both"/>
              <w:rPr>
                <w:rFonts w:ascii="Arial" w:hAnsi="Arial" w:cs="Arial"/>
                <w:b/>
                <w:bCs/>
              </w:rPr>
            </w:pPr>
            <w:r w:rsidRPr="00BD2AF9">
              <w:rPr>
                <w:rFonts w:ascii="Arial" w:hAnsi="Arial" w:cs="Arial"/>
                <w:b/>
                <w:bCs/>
              </w:rPr>
              <w:t>Aspek Tujuan</w:t>
            </w:r>
          </w:p>
          <w:p w:rsidR="00617859" w:rsidRPr="00BD2AF9" w:rsidRDefault="00617859" w:rsidP="00D75C2D">
            <w:pPr>
              <w:pStyle w:val="ListParagraph"/>
              <w:numPr>
                <w:ilvl w:val="0"/>
                <w:numId w:val="170"/>
              </w:numPr>
              <w:spacing w:line="360" w:lineRule="auto"/>
              <w:ind w:left="351"/>
              <w:contextualSpacing w:val="0"/>
              <w:jc w:val="both"/>
              <w:rPr>
                <w:rFonts w:ascii="Arial" w:hAnsi="Arial" w:cs="Arial"/>
              </w:rPr>
            </w:pPr>
            <w:r w:rsidRPr="00BD2AF9">
              <w:rPr>
                <w:rFonts w:ascii="Arial" w:hAnsi="Arial" w:cs="Arial"/>
              </w:rPr>
              <w:t>Petunjuk lembar pengamatan dinyatakan dengan jelas.</w:t>
            </w:r>
          </w:p>
          <w:p w:rsidR="00617859" w:rsidRPr="00BD2AF9" w:rsidRDefault="00617859" w:rsidP="00D75C2D">
            <w:pPr>
              <w:pStyle w:val="ListParagraph"/>
              <w:numPr>
                <w:ilvl w:val="0"/>
                <w:numId w:val="170"/>
              </w:numPr>
              <w:spacing w:line="360" w:lineRule="auto"/>
              <w:ind w:left="351"/>
              <w:contextualSpacing w:val="0"/>
              <w:jc w:val="both"/>
              <w:rPr>
                <w:rFonts w:ascii="Arial" w:hAnsi="Arial" w:cs="Arial"/>
              </w:rPr>
            </w:pPr>
            <w:r w:rsidRPr="00BD2AF9">
              <w:rPr>
                <w:rFonts w:ascii="Arial" w:hAnsi="Arial" w:cs="Arial"/>
              </w:rPr>
              <w:t>Kriteria penilaian dinyatakan dengan jelas.</w:t>
            </w: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r>
      <w:tr w:rsidR="00617859" w:rsidRPr="00BD2AF9" w:rsidTr="00617859">
        <w:tc>
          <w:tcPr>
            <w:tcW w:w="675" w:type="dxa"/>
          </w:tcPr>
          <w:p w:rsidR="00617859" w:rsidRPr="00BD2AF9" w:rsidRDefault="00617859" w:rsidP="00617859">
            <w:pPr>
              <w:spacing w:line="360" w:lineRule="auto"/>
              <w:jc w:val="center"/>
              <w:rPr>
                <w:rFonts w:ascii="Arial" w:hAnsi="Arial" w:cs="Arial"/>
              </w:rPr>
            </w:pPr>
            <w:r w:rsidRPr="00BD2AF9">
              <w:rPr>
                <w:rFonts w:ascii="Arial" w:hAnsi="Arial" w:cs="Arial"/>
              </w:rPr>
              <w:t>2</w:t>
            </w:r>
          </w:p>
        </w:tc>
        <w:tc>
          <w:tcPr>
            <w:tcW w:w="4853" w:type="dxa"/>
          </w:tcPr>
          <w:p w:rsidR="00617859" w:rsidRPr="00BD2AF9" w:rsidRDefault="00617859" w:rsidP="00617859">
            <w:pPr>
              <w:spacing w:line="360" w:lineRule="auto"/>
              <w:jc w:val="both"/>
              <w:rPr>
                <w:rFonts w:ascii="Arial" w:hAnsi="Arial" w:cs="Arial"/>
                <w:b/>
                <w:bCs/>
              </w:rPr>
            </w:pPr>
            <w:r w:rsidRPr="00BD2AF9">
              <w:rPr>
                <w:rFonts w:ascii="Arial" w:hAnsi="Arial" w:cs="Arial"/>
                <w:b/>
                <w:bCs/>
              </w:rPr>
              <w:t>Aspek cakupan unsur-unsur pembelajaran</w:t>
            </w:r>
          </w:p>
          <w:p w:rsidR="00617859" w:rsidRPr="00BD2AF9" w:rsidRDefault="00617859" w:rsidP="00D75C2D">
            <w:pPr>
              <w:pStyle w:val="ListParagraph"/>
              <w:numPr>
                <w:ilvl w:val="0"/>
                <w:numId w:val="171"/>
              </w:numPr>
              <w:spacing w:line="360" w:lineRule="auto"/>
              <w:ind w:left="351"/>
              <w:contextualSpacing w:val="0"/>
              <w:jc w:val="both"/>
              <w:rPr>
                <w:rFonts w:ascii="Arial" w:hAnsi="Arial" w:cs="Arial"/>
              </w:rPr>
            </w:pPr>
            <w:r w:rsidRPr="00BD2AF9">
              <w:rPr>
                <w:rFonts w:ascii="Arial" w:hAnsi="Arial" w:cs="Arial"/>
              </w:rPr>
              <w:t>Aspek sintaks</w:t>
            </w:r>
          </w:p>
          <w:p w:rsidR="00617859" w:rsidRPr="00BD2AF9" w:rsidRDefault="00617859" w:rsidP="00D75C2D">
            <w:pPr>
              <w:pStyle w:val="ListParagraph"/>
              <w:numPr>
                <w:ilvl w:val="0"/>
                <w:numId w:val="171"/>
              </w:numPr>
              <w:spacing w:line="360" w:lineRule="auto"/>
              <w:ind w:left="351"/>
              <w:contextualSpacing w:val="0"/>
              <w:rPr>
                <w:rFonts w:ascii="Arial" w:hAnsi="Arial" w:cs="Arial"/>
              </w:rPr>
            </w:pPr>
            <w:r w:rsidRPr="00BD2AF9">
              <w:rPr>
                <w:rFonts w:ascii="Arial" w:hAnsi="Arial" w:cs="Arial"/>
              </w:rPr>
              <w:t>Aspek interaksi sosial</w:t>
            </w:r>
          </w:p>
          <w:p w:rsidR="00617859" w:rsidRPr="00BD2AF9" w:rsidRDefault="00617859" w:rsidP="00D75C2D">
            <w:pPr>
              <w:pStyle w:val="ListParagraph"/>
              <w:numPr>
                <w:ilvl w:val="0"/>
                <w:numId w:val="171"/>
              </w:numPr>
              <w:spacing w:line="360" w:lineRule="auto"/>
              <w:ind w:left="351"/>
              <w:contextualSpacing w:val="0"/>
              <w:rPr>
                <w:rFonts w:ascii="Arial" w:hAnsi="Arial" w:cs="Arial"/>
              </w:rPr>
            </w:pPr>
            <w:r w:rsidRPr="00BD2AF9">
              <w:rPr>
                <w:rFonts w:ascii="Arial" w:hAnsi="Arial" w:cs="Arial"/>
              </w:rPr>
              <w:t>Aspek prinsip reaksi</w:t>
            </w: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r>
      <w:tr w:rsidR="00617859" w:rsidRPr="00BD2AF9" w:rsidTr="00617859">
        <w:tc>
          <w:tcPr>
            <w:tcW w:w="675" w:type="dxa"/>
          </w:tcPr>
          <w:p w:rsidR="00617859" w:rsidRPr="00BD2AF9" w:rsidRDefault="00617859" w:rsidP="00617859">
            <w:pPr>
              <w:spacing w:line="360" w:lineRule="auto"/>
              <w:jc w:val="center"/>
              <w:rPr>
                <w:rFonts w:ascii="Arial" w:hAnsi="Arial" w:cs="Arial"/>
              </w:rPr>
            </w:pPr>
            <w:r w:rsidRPr="00BD2AF9">
              <w:rPr>
                <w:rFonts w:ascii="Arial" w:hAnsi="Arial" w:cs="Arial"/>
              </w:rPr>
              <w:t>3</w:t>
            </w:r>
          </w:p>
        </w:tc>
        <w:tc>
          <w:tcPr>
            <w:tcW w:w="4853" w:type="dxa"/>
          </w:tcPr>
          <w:p w:rsidR="00617859" w:rsidRPr="00BD2AF9" w:rsidRDefault="00617859" w:rsidP="00617859">
            <w:pPr>
              <w:spacing w:line="360" w:lineRule="auto"/>
              <w:jc w:val="both"/>
              <w:rPr>
                <w:rFonts w:ascii="Arial" w:hAnsi="Arial" w:cs="Arial"/>
                <w:b/>
                <w:bCs/>
              </w:rPr>
            </w:pPr>
            <w:r w:rsidRPr="00BD2AF9">
              <w:rPr>
                <w:rFonts w:ascii="Arial" w:hAnsi="Arial" w:cs="Arial"/>
                <w:b/>
                <w:bCs/>
              </w:rPr>
              <w:t>Aspek Bahasa</w:t>
            </w:r>
          </w:p>
          <w:p w:rsidR="00617859" w:rsidRPr="00BD2AF9" w:rsidRDefault="00617859" w:rsidP="00D75C2D">
            <w:pPr>
              <w:pStyle w:val="ListParagraph"/>
              <w:numPr>
                <w:ilvl w:val="0"/>
                <w:numId w:val="172"/>
              </w:numPr>
              <w:spacing w:line="360" w:lineRule="auto"/>
              <w:ind w:left="351"/>
              <w:contextualSpacing w:val="0"/>
              <w:jc w:val="both"/>
              <w:rPr>
                <w:rFonts w:ascii="Arial" w:hAnsi="Arial" w:cs="Arial"/>
              </w:rPr>
            </w:pPr>
            <w:r w:rsidRPr="00BD2AF9">
              <w:rPr>
                <w:rFonts w:ascii="Arial" w:hAnsi="Arial" w:cs="Arial"/>
              </w:rPr>
              <w:t>Menggunakan bahasa yang sesuai</w:t>
            </w:r>
          </w:p>
          <w:p w:rsidR="00617859" w:rsidRPr="00BD2AF9" w:rsidRDefault="00617859" w:rsidP="00D75C2D">
            <w:pPr>
              <w:pStyle w:val="ListParagraph"/>
              <w:numPr>
                <w:ilvl w:val="0"/>
                <w:numId w:val="172"/>
              </w:numPr>
              <w:spacing w:line="360" w:lineRule="auto"/>
              <w:ind w:left="351"/>
              <w:contextualSpacing w:val="0"/>
              <w:jc w:val="both"/>
              <w:rPr>
                <w:rFonts w:ascii="Arial" w:hAnsi="Arial" w:cs="Arial"/>
              </w:rPr>
            </w:pPr>
            <w:r w:rsidRPr="00BD2AF9">
              <w:rPr>
                <w:rFonts w:ascii="Arial" w:hAnsi="Arial" w:cs="Arial"/>
              </w:rPr>
              <w:t>Menggunakan bahasa yang mudah dipahami.</w:t>
            </w:r>
          </w:p>
          <w:p w:rsidR="00617859" w:rsidRPr="00BD2AF9" w:rsidRDefault="00617859" w:rsidP="00D75C2D">
            <w:pPr>
              <w:pStyle w:val="ListParagraph"/>
              <w:numPr>
                <w:ilvl w:val="0"/>
                <w:numId w:val="172"/>
              </w:numPr>
              <w:spacing w:line="360" w:lineRule="auto"/>
              <w:ind w:left="351"/>
              <w:contextualSpacing w:val="0"/>
              <w:jc w:val="both"/>
              <w:rPr>
                <w:rFonts w:ascii="Arial" w:hAnsi="Arial" w:cs="Arial"/>
              </w:rPr>
            </w:pPr>
            <w:r w:rsidRPr="00BD2AF9">
              <w:rPr>
                <w:rFonts w:ascii="Arial" w:hAnsi="Arial" w:cs="Arial"/>
              </w:rPr>
              <w:t>Menggunakan pernyataan yang komunikatif</w:t>
            </w: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c>
          <w:tcPr>
            <w:tcW w:w="567" w:type="dxa"/>
          </w:tcPr>
          <w:p w:rsidR="00617859" w:rsidRPr="00BD2AF9" w:rsidRDefault="00617859" w:rsidP="00617859">
            <w:pPr>
              <w:spacing w:line="360" w:lineRule="auto"/>
              <w:jc w:val="both"/>
              <w:rPr>
                <w:rFonts w:ascii="Arial" w:hAnsi="Arial" w:cs="Arial"/>
              </w:rPr>
            </w:pPr>
          </w:p>
        </w:tc>
      </w:tr>
    </w:tbl>
    <w:p w:rsidR="00617859" w:rsidRPr="00BD2AF9" w:rsidRDefault="00617859" w:rsidP="00D75C2D">
      <w:pPr>
        <w:pStyle w:val="ListParagraph"/>
        <w:numPr>
          <w:ilvl w:val="0"/>
          <w:numId w:val="173"/>
        </w:numPr>
        <w:spacing w:before="240" w:after="0" w:line="360" w:lineRule="auto"/>
        <w:ind w:left="426"/>
        <w:contextualSpacing w:val="0"/>
        <w:jc w:val="both"/>
        <w:rPr>
          <w:rFonts w:ascii="Arial" w:hAnsi="Arial" w:cs="Arial"/>
          <w:b/>
          <w:bCs/>
        </w:rPr>
      </w:pPr>
      <w:r w:rsidRPr="00BD2AF9">
        <w:rPr>
          <w:rFonts w:ascii="Arial" w:hAnsi="Arial" w:cs="Arial"/>
          <w:b/>
          <w:bCs/>
        </w:rPr>
        <w:t>Penilaian Umum</w:t>
      </w:r>
    </w:p>
    <w:p w:rsidR="00617859" w:rsidRPr="00BD2AF9" w:rsidRDefault="00617859" w:rsidP="00617859">
      <w:pPr>
        <w:spacing w:line="360" w:lineRule="auto"/>
        <w:ind w:left="425"/>
        <w:jc w:val="both"/>
        <w:rPr>
          <w:rFonts w:ascii="Arial" w:hAnsi="Arial" w:cs="Arial"/>
          <w:bCs/>
        </w:rPr>
      </w:pPr>
      <w:r w:rsidRPr="00BD2AF9">
        <w:rPr>
          <w:rFonts w:ascii="Arial" w:hAnsi="Arial" w:cs="Arial"/>
          <w:bCs/>
        </w:rPr>
        <w:t xml:space="preserve">Rekomendasi/kesimpulan penilaian secara umum </w:t>
      </w:r>
      <w:r w:rsidRPr="00BD2AF9">
        <w:rPr>
          <w:rFonts w:ascii="Arial" w:hAnsi="Arial" w:cs="Arial"/>
          <w:bCs/>
          <w:vertAlign w:val="superscript"/>
        </w:rPr>
        <w:t>*)</w:t>
      </w:r>
      <w:r w:rsidRPr="00BD2AF9">
        <w:rPr>
          <w:rFonts w:ascii="Arial" w:hAnsi="Arial" w:cs="Arial"/>
          <w:bCs/>
        </w:rPr>
        <w:t>:</w:t>
      </w:r>
    </w:p>
    <w:p w:rsidR="00617859" w:rsidRPr="00BD2AF9" w:rsidRDefault="00617859" w:rsidP="00617859">
      <w:pPr>
        <w:spacing w:line="360" w:lineRule="auto"/>
        <w:jc w:val="both"/>
        <w:rPr>
          <w:rFonts w:ascii="Arial" w:hAnsi="Arial" w:cs="Arial"/>
          <w:bCs/>
        </w:rPr>
      </w:pPr>
      <w:r w:rsidRPr="00BD2AF9">
        <w:rPr>
          <w:rFonts w:ascii="Arial" w:hAnsi="Arial" w:cs="Arial"/>
          <w:bCs/>
          <w:i/>
        </w:rPr>
        <w:t xml:space="preserve">  a.  Lembar Observasi ini:                     b.  Lembar Observasi ini: </w:t>
      </w:r>
    </w:p>
    <w:p w:rsidR="00617859" w:rsidRPr="00BD2AF9" w:rsidRDefault="00617859" w:rsidP="00617859">
      <w:pPr>
        <w:spacing w:after="0" w:line="360" w:lineRule="auto"/>
        <w:ind w:firstLine="720"/>
        <w:jc w:val="both"/>
        <w:rPr>
          <w:rFonts w:ascii="Arial" w:hAnsi="Arial" w:cs="Arial"/>
          <w:bCs/>
        </w:rPr>
      </w:pPr>
      <w:r w:rsidRPr="00BD2AF9">
        <w:rPr>
          <w:rFonts w:ascii="Arial" w:hAnsi="Arial" w:cs="Arial"/>
          <w:bCs/>
        </w:rPr>
        <w:t xml:space="preserve"> 1  : </w:t>
      </w:r>
      <w:r>
        <w:rPr>
          <w:rFonts w:ascii="Arial" w:hAnsi="Arial" w:cs="Arial"/>
          <w:bCs/>
        </w:rPr>
        <w:t xml:space="preserve"> tidak baik</w:t>
      </w:r>
      <w:r>
        <w:rPr>
          <w:rFonts w:ascii="Arial" w:hAnsi="Arial" w:cs="Arial"/>
          <w:bCs/>
        </w:rPr>
        <w:tab/>
      </w:r>
      <w:r>
        <w:rPr>
          <w:rFonts w:ascii="Arial" w:hAnsi="Arial" w:cs="Arial"/>
          <w:bCs/>
        </w:rPr>
        <w:tab/>
      </w:r>
      <w:r>
        <w:rPr>
          <w:rFonts w:ascii="Arial" w:hAnsi="Arial" w:cs="Arial"/>
          <w:bCs/>
        </w:rPr>
        <w:tab/>
      </w:r>
      <w:r w:rsidRPr="00BD2AF9">
        <w:rPr>
          <w:rFonts w:ascii="Arial" w:hAnsi="Arial" w:cs="Arial"/>
          <w:bCs/>
        </w:rPr>
        <w:t xml:space="preserve">  1  :  Belum dapat digunakan</w:t>
      </w:r>
    </w:p>
    <w:p w:rsidR="00617859" w:rsidRPr="00BD2AF9" w:rsidRDefault="00617859" w:rsidP="00617859">
      <w:pPr>
        <w:pStyle w:val="ListParagraph"/>
        <w:spacing w:line="360" w:lineRule="auto"/>
        <w:jc w:val="both"/>
        <w:rPr>
          <w:rFonts w:ascii="Arial" w:hAnsi="Arial" w:cs="Arial"/>
          <w:bCs/>
        </w:rPr>
      </w:pPr>
      <w:r>
        <w:rPr>
          <w:rFonts w:ascii="Arial" w:hAnsi="Arial" w:cs="Arial"/>
          <w:bCs/>
        </w:rPr>
        <w:t xml:space="preserve"> 2  :  kurang baik</w:t>
      </w:r>
      <w:r>
        <w:rPr>
          <w:rFonts w:ascii="Arial" w:hAnsi="Arial" w:cs="Arial"/>
          <w:bCs/>
        </w:rPr>
        <w:tab/>
      </w:r>
      <w:r>
        <w:rPr>
          <w:rFonts w:ascii="Arial" w:hAnsi="Arial" w:cs="Arial"/>
          <w:bCs/>
        </w:rPr>
        <w:tab/>
      </w:r>
      <w:r w:rsidRPr="00BD2AF9">
        <w:rPr>
          <w:rFonts w:ascii="Arial" w:hAnsi="Arial" w:cs="Arial"/>
          <w:bCs/>
        </w:rPr>
        <w:t xml:space="preserve"> 2  :  Dapat digunakan dengan banyak revisi</w:t>
      </w:r>
    </w:p>
    <w:p w:rsidR="00617859" w:rsidRPr="00BD2AF9" w:rsidRDefault="00617859" w:rsidP="00617859">
      <w:pPr>
        <w:pStyle w:val="ListParagraph"/>
        <w:spacing w:line="360" w:lineRule="auto"/>
        <w:jc w:val="both"/>
        <w:rPr>
          <w:rFonts w:ascii="Arial" w:hAnsi="Arial" w:cs="Arial"/>
          <w:bCs/>
        </w:rPr>
      </w:pPr>
      <w:r>
        <w:rPr>
          <w:rFonts w:ascii="Arial" w:hAnsi="Arial" w:cs="Arial"/>
          <w:bCs/>
        </w:rPr>
        <w:t xml:space="preserve"> 3  :  baik</w:t>
      </w:r>
      <w:r>
        <w:rPr>
          <w:rFonts w:ascii="Arial" w:hAnsi="Arial" w:cs="Arial"/>
          <w:bCs/>
        </w:rPr>
        <w:tab/>
      </w:r>
      <w:r>
        <w:rPr>
          <w:rFonts w:ascii="Arial" w:hAnsi="Arial" w:cs="Arial"/>
          <w:bCs/>
        </w:rPr>
        <w:tab/>
      </w:r>
      <w:r w:rsidRPr="00BD2AF9">
        <w:rPr>
          <w:rFonts w:ascii="Arial" w:hAnsi="Arial" w:cs="Arial"/>
          <w:bCs/>
        </w:rPr>
        <w:t xml:space="preserve"> 3  :  Dapat digunakan dengan sedikit revisi</w:t>
      </w:r>
    </w:p>
    <w:p w:rsidR="00617859" w:rsidRPr="007F0E45" w:rsidRDefault="00617859" w:rsidP="00617859">
      <w:pPr>
        <w:pStyle w:val="ListParagraph"/>
        <w:spacing w:line="360" w:lineRule="auto"/>
        <w:jc w:val="both"/>
        <w:rPr>
          <w:rFonts w:ascii="Arial" w:hAnsi="Arial" w:cs="Arial"/>
          <w:bCs/>
        </w:rPr>
      </w:pPr>
      <w:r>
        <w:rPr>
          <w:rFonts w:ascii="Arial" w:hAnsi="Arial" w:cs="Arial"/>
          <w:bCs/>
        </w:rPr>
        <w:t xml:space="preserve"> 4  :  sangat baik</w:t>
      </w:r>
      <w:r>
        <w:rPr>
          <w:rFonts w:ascii="Arial" w:hAnsi="Arial" w:cs="Arial"/>
          <w:bCs/>
        </w:rPr>
        <w:tab/>
      </w:r>
      <w:r w:rsidRPr="007F0E45">
        <w:rPr>
          <w:rFonts w:ascii="Arial" w:hAnsi="Arial" w:cs="Arial"/>
          <w:bCs/>
        </w:rPr>
        <w:t xml:space="preserve"> 4  :  Dapat digunakan tanpa revisi</w:t>
      </w:r>
    </w:p>
    <w:p w:rsidR="00617859" w:rsidRDefault="00617859" w:rsidP="00617859">
      <w:pPr>
        <w:spacing w:line="480" w:lineRule="auto"/>
        <w:ind w:firstLine="426"/>
        <w:jc w:val="both"/>
        <w:rPr>
          <w:rFonts w:ascii="Arial" w:hAnsi="Arial" w:cs="Arial"/>
          <w:i/>
        </w:rPr>
      </w:pPr>
      <w:r w:rsidRPr="00BD2AF9">
        <w:rPr>
          <w:rFonts w:ascii="Arial" w:hAnsi="Arial" w:cs="Arial"/>
          <w:i/>
        </w:rPr>
        <w:t>*) lingkarilah nomor/angka yang sesuai dengan  penilaian Bapak/Ibu</w:t>
      </w:r>
    </w:p>
    <w:p w:rsidR="00617859" w:rsidRDefault="00617859" w:rsidP="00617859">
      <w:pPr>
        <w:spacing w:line="480" w:lineRule="auto"/>
        <w:ind w:firstLine="426"/>
        <w:jc w:val="both"/>
        <w:rPr>
          <w:rFonts w:ascii="Arial" w:hAnsi="Arial" w:cs="Arial"/>
          <w:i/>
        </w:rPr>
      </w:pPr>
    </w:p>
    <w:p w:rsidR="00617859" w:rsidRDefault="00C70DEC" w:rsidP="00617859">
      <w:pPr>
        <w:spacing w:line="480" w:lineRule="auto"/>
        <w:ind w:firstLine="426"/>
        <w:jc w:val="both"/>
        <w:rPr>
          <w:rFonts w:ascii="Arial" w:hAnsi="Arial" w:cs="Arial"/>
          <w:i/>
        </w:rPr>
      </w:pPr>
      <w:r>
        <w:rPr>
          <w:rFonts w:ascii="Arial" w:hAnsi="Arial" w:cs="Arial"/>
          <w:noProof/>
          <w:lang w:val="en-US"/>
        </w:rPr>
        <w:lastRenderedPageBreak/>
        <w:pict>
          <v:rect id="_x0000_s3636" style="position:absolute;left:0;text-align:left;margin-left:401.85pt;margin-top:-67.65pt;width:38.25pt;height:24.75pt;z-index:252278784" stroked="f">
            <v:textbox>
              <w:txbxContent>
                <w:p w:rsidR="005D71B4" w:rsidRPr="00F25F12" w:rsidRDefault="005D71B4" w:rsidP="005D71B4">
                  <w:pPr>
                    <w:rPr>
                      <w:lang w:val="en-US"/>
                    </w:rPr>
                  </w:pPr>
                  <w:r>
                    <w:rPr>
                      <w:lang w:val="en-US"/>
                    </w:rPr>
                    <w:t>217</w:t>
                  </w:r>
                </w:p>
              </w:txbxContent>
            </v:textbox>
          </v:rect>
        </w:pict>
      </w:r>
    </w:p>
    <w:p w:rsidR="00617859" w:rsidRPr="007F0E45" w:rsidRDefault="00617859" w:rsidP="00617859">
      <w:pPr>
        <w:spacing w:line="480" w:lineRule="auto"/>
        <w:ind w:firstLine="426"/>
        <w:jc w:val="both"/>
        <w:rPr>
          <w:rFonts w:ascii="Arial" w:hAnsi="Arial" w:cs="Arial"/>
          <w:i/>
        </w:rPr>
      </w:pPr>
    </w:p>
    <w:p w:rsidR="00617859" w:rsidRPr="00BD2AF9" w:rsidRDefault="00617859" w:rsidP="00D75C2D">
      <w:pPr>
        <w:pStyle w:val="ListParagraph"/>
        <w:numPr>
          <w:ilvl w:val="0"/>
          <w:numId w:val="173"/>
        </w:numPr>
        <w:spacing w:after="0" w:line="480" w:lineRule="auto"/>
        <w:ind w:left="426"/>
        <w:contextualSpacing w:val="0"/>
        <w:jc w:val="both"/>
        <w:rPr>
          <w:rFonts w:ascii="Arial" w:hAnsi="Arial" w:cs="Arial"/>
          <w:b/>
        </w:rPr>
      </w:pPr>
      <w:r w:rsidRPr="00BD2AF9">
        <w:rPr>
          <w:rFonts w:ascii="Arial" w:hAnsi="Arial" w:cs="Arial"/>
          <w:b/>
        </w:rPr>
        <w:t>Komentar dan Saran Perbaikan</w:t>
      </w:r>
    </w:p>
    <w:p w:rsidR="00617859" w:rsidRPr="00BD2AF9" w:rsidRDefault="00617859" w:rsidP="00617859">
      <w:pPr>
        <w:spacing w:line="360" w:lineRule="auto"/>
        <w:jc w:val="both"/>
        <w:rPr>
          <w:rFonts w:ascii="Arial" w:hAnsi="Arial" w:cs="Arial"/>
        </w:rPr>
      </w:pPr>
      <w:r w:rsidRPr="00BD2AF9">
        <w:rPr>
          <w:rFonts w:ascii="Arial" w:hAnsi="Arial" w:cs="Arial"/>
        </w:rPr>
        <w:t>………………………………………………………………………………………………………………………………………………………………………………………………………………………………………………………………………………………………………………………………………………………………………………………………………………………………………………………………………………………………………………………………………………………………………………………………………………………………………………………………………………………………………………………………………………</w:t>
      </w:r>
    </w:p>
    <w:p w:rsidR="00617859" w:rsidRPr="00BD2AF9" w:rsidRDefault="00617859" w:rsidP="00617859">
      <w:pPr>
        <w:spacing w:line="240" w:lineRule="auto"/>
        <w:jc w:val="right"/>
        <w:rPr>
          <w:rFonts w:ascii="Arial" w:hAnsi="Arial" w:cs="Arial"/>
        </w:rPr>
      </w:pPr>
      <w:r w:rsidRPr="00BD2AF9">
        <w:rPr>
          <w:rFonts w:ascii="Arial" w:hAnsi="Arial" w:cs="Arial"/>
        </w:rPr>
        <w:t>……………..,…………………….  2014</w:t>
      </w:r>
    </w:p>
    <w:p w:rsidR="00617859" w:rsidRPr="00BD2AF9" w:rsidRDefault="00617859" w:rsidP="00617859">
      <w:pPr>
        <w:spacing w:line="480" w:lineRule="auto"/>
        <w:ind w:left="2880" w:firstLine="720"/>
        <w:jc w:val="center"/>
        <w:rPr>
          <w:rFonts w:ascii="Arial" w:hAnsi="Arial" w:cs="Arial"/>
        </w:rPr>
      </w:pPr>
      <w:r w:rsidRPr="00BD2AF9">
        <w:rPr>
          <w:rFonts w:ascii="Arial" w:hAnsi="Arial" w:cs="Arial"/>
        </w:rPr>
        <w:t xml:space="preserve">                                  Validator</w:t>
      </w:r>
    </w:p>
    <w:p w:rsidR="00617859" w:rsidRPr="00BD2AF9" w:rsidRDefault="00617859" w:rsidP="00617859">
      <w:pPr>
        <w:spacing w:line="480" w:lineRule="auto"/>
        <w:ind w:left="2880" w:firstLine="720"/>
        <w:jc w:val="center"/>
        <w:rPr>
          <w:rFonts w:ascii="Arial" w:hAnsi="Arial" w:cs="Arial"/>
          <w:sz w:val="36"/>
        </w:rPr>
      </w:pPr>
    </w:p>
    <w:p w:rsidR="00617859" w:rsidRPr="00BD2AF9" w:rsidRDefault="00617859" w:rsidP="00617859">
      <w:pPr>
        <w:spacing w:line="480" w:lineRule="auto"/>
        <w:ind w:left="4320" w:firstLine="720"/>
        <w:rPr>
          <w:rFonts w:ascii="Arial" w:hAnsi="Arial" w:cs="Arial"/>
        </w:rPr>
      </w:pPr>
      <w:r w:rsidRPr="00BD2AF9">
        <w:rPr>
          <w:rFonts w:ascii="Arial" w:hAnsi="Arial" w:cs="Arial"/>
        </w:rPr>
        <w:t>(……………………………………)</w:t>
      </w:r>
    </w:p>
    <w:p w:rsidR="00684248" w:rsidRDefault="00684248" w:rsidP="009A44A2">
      <w:pPr>
        <w:spacing w:line="480" w:lineRule="auto"/>
        <w:jc w:val="center"/>
        <w:rPr>
          <w:rFonts w:ascii="Times New Roman" w:hAnsi="Times New Roman" w:cs="Times New Roman"/>
          <w:b/>
          <w:bCs/>
          <w:sz w:val="28"/>
          <w:szCs w:val="28"/>
          <w:lang w:val="en-US"/>
        </w:rPr>
      </w:pPr>
    </w:p>
    <w:p w:rsidR="00684248" w:rsidRDefault="00684248" w:rsidP="009A44A2">
      <w:pPr>
        <w:spacing w:line="480" w:lineRule="auto"/>
        <w:jc w:val="center"/>
        <w:rPr>
          <w:rFonts w:ascii="Times New Roman" w:hAnsi="Times New Roman" w:cs="Times New Roman"/>
          <w:b/>
          <w:bCs/>
          <w:sz w:val="28"/>
          <w:szCs w:val="28"/>
          <w:lang w:val="en-US"/>
        </w:rPr>
      </w:pPr>
    </w:p>
    <w:p w:rsidR="00684248" w:rsidRDefault="00684248" w:rsidP="009A44A2">
      <w:pPr>
        <w:spacing w:line="480" w:lineRule="auto"/>
        <w:jc w:val="center"/>
        <w:rPr>
          <w:rFonts w:ascii="Times New Roman" w:hAnsi="Times New Roman" w:cs="Times New Roman"/>
          <w:b/>
          <w:bCs/>
          <w:sz w:val="28"/>
          <w:szCs w:val="28"/>
          <w:lang w:val="en-US"/>
        </w:rPr>
      </w:pPr>
    </w:p>
    <w:p w:rsidR="00684248" w:rsidRDefault="00684248" w:rsidP="009A44A2">
      <w:pPr>
        <w:spacing w:line="480" w:lineRule="auto"/>
        <w:jc w:val="center"/>
        <w:rPr>
          <w:rFonts w:ascii="Times New Roman" w:hAnsi="Times New Roman" w:cs="Times New Roman"/>
          <w:b/>
          <w:bCs/>
          <w:sz w:val="28"/>
          <w:szCs w:val="28"/>
          <w:lang w:val="en-US"/>
        </w:rPr>
      </w:pPr>
    </w:p>
    <w:p w:rsidR="00684248" w:rsidRDefault="00684248" w:rsidP="009A44A2">
      <w:pPr>
        <w:spacing w:line="480" w:lineRule="auto"/>
        <w:jc w:val="center"/>
        <w:rPr>
          <w:rFonts w:ascii="Times New Roman" w:hAnsi="Times New Roman" w:cs="Times New Roman"/>
          <w:b/>
          <w:bCs/>
          <w:sz w:val="28"/>
          <w:szCs w:val="28"/>
          <w:lang w:val="en-US"/>
        </w:rPr>
      </w:pPr>
    </w:p>
    <w:p w:rsidR="00684248" w:rsidRDefault="00C70DEC" w:rsidP="00684248">
      <w:pPr>
        <w:spacing w:line="480" w:lineRule="auto"/>
        <w:rPr>
          <w:rFonts w:ascii="Times New Roman" w:hAnsi="Times New Roman" w:cs="Times New Roman"/>
          <w:b/>
          <w:bCs/>
          <w:sz w:val="28"/>
          <w:szCs w:val="28"/>
          <w:lang w:val="en-US"/>
        </w:rPr>
      </w:pPr>
      <w:r>
        <w:rPr>
          <w:rFonts w:ascii="Arial" w:hAnsi="Arial" w:cs="Arial"/>
          <w:b/>
          <w:bCs/>
          <w:noProof/>
          <w:szCs w:val="24"/>
          <w:lang w:val="en-US"/>
        </w:rPr>
        <w:lastRenderedPageBreak/>
        <w:pict>
          <v:rect id="_x0000_s3637" style="position:absolute;margin-left:397.35pt;margin-top:-66.9pt;width:38.25pt;height:24.75pt;z-index:252279808" stroked="f">
            <v:textbox>
              <w:txbxContent>
                <w:p w:rsidR="005D71B4" w:rsidRPr="00F25F12" w:rsidRDefault="005D71B4" w:rsidP="005D71B4">
                  <w:pPr>
                    <w:rPr>
                      <w:lang w:val="en-US"/>
                    </w:rPr>
                  </w:pPr>
                  <w:r>
                    <w:rPr>
                      <w:lang w:val="en-US"/>
                    </w:rPr>
                    <w:t>218</w:t>
                  </w:r>
                </w:p>
              </w:txbxContent>
            </v:textbox>
          </v:rect>
        </w:pict>
      </w:r>
    </w:p>
    <w:p w:rsidR="00617859" w:rsidRPr="00BD2AF9" w:rsidRDefault="00617859" w:rsidP="00617859">
      <w:pPr>
        <w:spacing w:line="240" w:lineRule="auto"/>
        <w:jc w:val="center"/>
        <w:outlineLvl w:val="0"/>
        <w:rPr>
          <w:rFonts w:ascii="Arial" w:hAnsi="Arial" w:cs="Arial"/>
          <w:b/>
          <w:bCs/>
          <w:sz w:val="26"/>
          <w:szCs w:val="28"/>
        </w:rPr>
      </w:pPr>
      <w:r w:rsidRPr="00BD2AF9">
        <w:rPr>
          <w:rFonts w:ascii="Arial" w:hAnsi="Arial" w:cs="Arial"/>
          <w:b/>
          <w:bCs/>
          <w:sz w:val="26"/>
          <w:szCs w:val="28"/>
        </w:rPr>
        <w:t xml:space="preserve">LEMBAR VALIDASI </w:t>
      </w:r>
    </w:p>
    <w:p w:rsidR="00617859" w:rsidRPr="00BD2AF9" w:rsidRDefault="00617859" w:rsidP="00617859">
      <w:pPr>
        <w:spacing w:line="240" w:lineRule="auto"/>
        <w:jc w:val="center"/>
        <w:outlineLvl w:val="0"/>
        <w:rPr>
          <w:rFonts w:ascii="Arial" w:hAnsi="Arial" w:cs="Arial"/>
          <w:b/>
          <w:bCs/>
          <w:sz w:val="26"/>
          <w:szCs w:val="28"/>
        </w:rPr>
      </w:pPr>
      <w:r w:rsidRPr="00BD2AF9">
        <w:rPr>
          <w:rFonts w:ascii="Arial" w:hAnsi="Arial" w:cs="Arial"/>
          <w:b/>
          <w:bCs/>
          <w:sz w:val="26"/>
          <w:szCs w:val="28"/>
        </w:rPr>
        <w:t xml:space="preserve">ANGKET RESPON </w:t>
      </w:r>
      <w:r>
        <w:rPr>
          <w:rFonts w:ascii="Arial" w:hAnsi="Arial" w:cs="Arial"/>
          <w:b/>
          <w:bCs/>
          <w:sz w:val="26"/>
          <w:szCs w:val="28"/>
        </w:rPr>
        <w:t>PESERTA DIDIK</w:t>
      </w:r>
      <w:r w:rsidRPr="00BD2AF9">
        <w:rPr>
          <w:rFonts w:ascii="Arial" w:hAnsi="Arial" w:cs="Arial"/>
          <w:b/>
          <w:bCs/>
          <w:sz w:val="26"/>
          <w:szCs w:val="28"/>
        </w:rPr>
        <w:t xml:space="preserve"> TERHADAP PERANGKAT PEMBELAJARAN DAN</w:t>
      </w:r>
    </w:p>
    <w:p w:rsidR="00617859" w:rsidRPr="00617859" w:rsidRDefault="00617859" w:rsidP="00617859">
      <w:pPr>
        <w:spacing w:line="240" w:lineRule="auto"/>
        <w:jc w:val="center"/>
        <w:outlineLvl w:val="0"/>
        <w:rPr>
          <w:rFonts w:ascii="Arial" w:hAnsi="Arial" w:cs="Arial"/>
          <w:b/>
          <w:bCs/>
          <w:sz w:val="26"/>
          <w:szCs w:val="28"/>
          <w:lang w:val="en-US"/>
        </w:rPr>
      </w:pPr>
      <w:r w:rsidRPr="00BD2AF9">
        <w:rPr>
          <w:rFonts w:ascii="Arial" w:hAnsi="Arial" w:cs="Arial"/>
          <w:b/>
          <w:bCs/>
          <w:sz w:val="26"/>
          <w:szCs w:val="28"/>
        </w:rPr>
        <w:t>PELAKSANAAN PEMBELAJARAN BERBASIS MASALAH</w:t>
      </w:r>
    </w:p>
    <w:p w:rsidR="00617859" w:rsidRPr="00BD2AF9" w:rsidRDefault="00617859" w:rsidP="00617859">
      <w:pPr>
        <w:spacing w:line="312" w:lineRule="auto"/>
        <w:ind w:left="1985"/>
        <w:rPr>
          <w:rFonts w:ascii="Arial" w:hAnsi="Arial" w:cs="Arial"/>
          <w:b/>
          <w:bCs/>
          <w:szCs w:val="24"/>
        </w:rPr>
      </w:pPr>
      <w:r w:rsidRPr="00BD2AF9">
        <w:rPr>
          <w:rFonts w:ascii="Arial" w:hAnsi="Arial" w:cs="Arial"/>
          <w:b/>
          <w:bCs/>
          <w:szCs w:val="24"/>
        </w:rPr>
        <w:t>Mata Pelajaran</w:t>
      </w:r>
      <w:r w:rsidRPr="00BD2AF9">
        <w:rPr>
          <w:rFonts w:ascii="Arial" w:hAnsi="Arial" w:cs="Arial"/>
          <w:b/>
          <w:bCs/>
          <w:szCs w:val="24"/>
        </w:rPr>
        <w:tab/>
      </w:r>
      <w:r w:rsidRPr="00BD2AF9">
        <w:rPr>
          <w:rFonts w:ascii="Arial" w:hAnsi="Arial" w:cs="Arial"/>
          <w:b/>
          <w:bCs/>
          <w:szCs w:val="24"/>
        </w:rPr>
        <w:tab/>
        <w:t>: Fisika</w:t>
      </w:r>
    </w:p>
    <w:p w:rsidR="00617859" w:rsidRPr="00BD2AF9" w:rsidRDefault="00617859" w:rsidP="00617859">
      <w:pPr>
        <w:spacing w:line="312" w:lineRule="auto"/>
        <w:ind w:left="1985"/>
        <w:rPr>
          <w:rFonts w:ascii="Arial" w:hAnsi="Arial" w:cs="Arial"/>
          <w:b/>
          <w:bCs/>
          <w:szCs w:val="24"/>
        </w:rPr>
      </w:pPr>
      <w:r w:rsidRPr="00BD2AF9">
        <w:rPr>
          <w:rFonts w:ascii="Arial" w:hAnsi="Arial" w:cs="Arial"/>
          <w:b/>
          <w:bCs/>
          <w:szCs w:val="24"/>
        </w:rPr>
        <w:t>Materi</w:t>
      </w:r>
      <w:r w:rsidRPr="00BD2AF9">
        <w:rPr>
          <w:rFonts w:ascii="Arial" w:hAnsi="Arial" w:cs="Arial"/>
          <w:b/>
          <w:bCs/>
          <w:szCs w:val="24"/>
        </w:rPr>
        <w:tab/>
      </w:r>
      <w:r w:rsidRPr="00BD2AF9">
        <w:rPr>
          <w:rFonts w:ascii="Arial" w:hAnsi="Arial" w:cs="Arial"/>
          <w:b/>
          <w:bCs/>
          <w:szCs w:val="24"/>
        </w:rPr>
        <w:tab/>
      </w:r>
      <w:r w:rsidRPr="00BD2AF9">
        <w:rPr>
          <w:rFonts w:ascii="Arial" w:hAnsi="Arial" w:cs="Arial"/>
          <w:b/>
          <w:bCs/>
          <w:szCs w:val="24"/>
        </w:rPr>
        <w:tab/>
        <w:t>: Fluida</w:t>
      </w:r>
    </w:p>
    <w:p w:rsidR="00617859" w:rsidRPr="00BD2AF9" w:rsidRDefault="00617859" w:rsidP="00617859">
      <w:pPr>
        <w:spacing w:line="312" w:lineRule="auto"/>
        <w:ind w:left="1985"/>
        <w:rPr>
          <w:rFonts w:ascii="Arial" w:hAnsi="Arial" w:cs="Arial"/>
          <w:b/>
          <w:bCs/>
          <w:szCs w:val="24"/>
        </w:rPr>
      </w:pPr>
      <w:r w:rsidRPr="00BD2AF9">
        <w:rPr>
          <w:rFonts w:ascii="Arial" w:hAnsi="Arial" w:cs="Arial"/>
          <w:b/>
          <w:bCs/>
          <w:szCs w:val="24"/>
        </w:rPr>
        <w:t>Kelas/Semester</w:t>
      </w:r>
      <w:r w:rsidRPr="00BD2AF9">
        <w:rPr>
          <w:rFonts w:ascii="Arial" w:hAnsi="Arial" w:cs="Arial"/>
          <w:b/>
          <w:bCs/>
          <w:szCs w:val="24"/>
        </w:rPr>
        <w:tab/>
        <w:t>: XI/Genap</w:t>
      </w:r>
    </w:p>
    <w:p w:rsidR="00617859" w:rsidRPr="00BD2AF9" w:rsidRDefault="00617859" w:rsidP="00617859">
      <w:pPr>
        <w:spacing w:line="312" w:lineRule="auto"/>
        <w:ind w:left="1985"/>
        <w:rPr>
          <w:rFonts w:ascii="Arial" w:hAnsi="Arial" w:cs="Arial"/>
          <w:b/>
          <w:bCs/>
          <w:szCs w:val="24"/>
        </w:rPr>
      </w:pPr>
      <w:r>
        <w:rPr>
          <w:rFonts w:ascii="Arial" w:hAnsi="Arial" w:cs="Arial"/>
          <w:b/>
          <w:bCs/>
          <w:szCs w:val="24"/>
        </w:rPr>
        <w:t>Model Pembelajaran</w:t>
      </w:r>
      <w:r>
        <w:rPr>
          <w:rFonts w:ascii="Arial" w:hAnsi="Arial" w:cs="Arial"/>
          <w:b/>
          <w:bCs/>
          <w:szCs w:val="24"/>
        </w:rPr>
        <w:tab/>
        <w:t>:</w:t>
      </w:r>
      <w:r w:rsidRPr="00BD2AF9">
        <w:rPr>
          <w:rFonts w:ascii="Arial" w:hAnsi="Arial" w:cs="Arial"/>
          <w:b/>
          <w:bCs/>
          <w:szCs w:val="24"/>
        </w:rPr>
        <w:t>ModelPembelajaranBerbasisMasalah</w:t>
      </w:r>
    </w:p>
    <w:p w:rsidR="00617859" w:rsidRPr="00046227" w:rsidRDefault="00617859" w:rsidP="00617859">
      <w:pPr>
        <w:spacing w:line="312" w:lineRule="auto"/>
        <w:ind w:left="1985"/>
        <w:jc w:val="both"/>
        <w:outlineLvl w:val="0"/>
        <w:rPr>
          <w:rFonts w:ascii="Arial" w:hAnsi="Arial" w:cs="Arial"/>
          <w:b/>
          <w:bCs/>
          <w:szCs w:val="24"/>
        </w:rPr>
      </w:pPr>
      <w:r w:rsidRPr="00BD2AF9">
        <w:rPr>
          <w:rFonts w:ascii="Arial" w:hAnsi="Arial" w:cs="Arial"/>
          <w:b/>
          <w:bCs/>
          <w:szCs w:val="24"/>
        </w:rPr>
        <w:t>Nama Valida</w:t>
      </w:r>
      <w:r>
        <w:rPr>
          <w:rFonts w:ascii="Arial" w:hAnsi="Arial" w:cs="Arial"/>
          <w:b/>
          <w:bCs/>
          <w:szCs w:val="24"/>
        </w:rPr>
        <w:t>tor</w:t>
      </w:r>
      <w:r>
        <w:rPr>
          <w:rFonts w:ascii="Arial" w:hAnsi="Arial" w:cs="Arial"/>
          <w:b/>
          <w:bCs/>
          <w:szCs w:val="24"/>
        </w:rPr>
        <w:tab/>
      </w:r>
      <w:r>
        <w:rPr>
          <w:rFonts w:ascii="Arial" w:hAnsi="Arial" w:cs="Arial"/>
          <w:b/>
          <w:bCs/>
          <w:szCs w:val="24"/>
        </w:rPr>
        <w:tab/>
        <w:t>: …………………………………..</w:t>
      </w:r>
    </w:p>
    <w:p w:rsidR="00617859" w:rsidRPr="00BD2AF9" w:rsidRDefault="00617859" w:rsidP="00D75C2D">
      <w:pPr>
        <w:pStyle w:val="ListParagraph"/>
        <w:numPr>
          <w:ilvl w:val="0"/>
          <w:numId w:val="177"/>
        </w:numPr>
        <w:spacing w:after="120" w:line="240" w:lineRule="auto"/>
        <w:ind w:left="426" w:hanging="426"/>
        <w:contextualSpacing w:val="0"/>
        <w:rPr>
          <w:rFonts w:ascii="Arial" w:hAnsi="Arial" w:cs="Arial"/>
          <w:b/>
          <w:bCs/>
          <w:szCs w:val="24"/>
        </w:rPr>
      </w:pPr>
      <w:r w:rsidRPr="00BD2AF9">
        <w:rPr>
          <w:rFonts w:ascii="Arial" w:hAnsi="Arial" w:cs="Arial"/>
          <w:b/>
          <w:bCs/>
          <w:szCs w:val="24"/>
        </w:rPr>
        <w:t>Petunjuk</w:t>
      </w:r>
    </w:p>
    <w:p w:rsidR="00617859" w:rsidRPr="00BD2AF9" w:rsidRDefault="00617859" w:rsidP="00D75C2D">
      <w:pPr>
        <w:pStyle w:val="ListParagraph"/>
        <w:numPr>
          <w:ilvl w:val="0"/>
          <w:numId w:val="178"/>
        </w:numPr>
        <w:spacing w:after="0" w:line="312" w:lineRule="auto"/>
        <w:ind w:hanging="291"/>
        <w:contextualSpacing w:val="0"/>
        <w:jc w:val="both"/>
        <w:rPr>
          <w:rFonts w:ascii="Arial" w:hAnsi="Arial" w:cs="Arial"/>
          <w:szCs w:val="24"/>
        </w:rPr>
      </w:pPr>
      <w:r w:rsidRPr="00BD2AF9">
        <w:rPr>
          <w:rFonts w:ascii="Arial" w:hAnsi="Arial" w:cs="Arial"/>
          <w:szCs w:val="24"/>
        </w:rPr>
        <w:t xml:space="preserve">Peneliti memohon agar Bapak/Ibu memberikan penilaian ditinjau dari beberapa aspek, penilaian umum dan saran-saran untuk merevisi angket respon siswa terhadap perangkat pembelajaran dan pelaksanaan pembelajaran model pengajaran langsung yang telah disusun. </w:t>
      </w:r>
    </w:p>
    <w:p w:rsidR="00617859" w:rsidRPr="00BD2AF9" w:rsidRDefault="00617859" w:rsidP="00D75C2D">
      <w:pPr>
        <w:pStyle w:val="ListParagraph"/>
        <w:numPr>
          <w:ilvl w:val="0"/>
          <w:numId w:val="178"/>
        </w:numPr>
        <w:spacing w:after="0" w:line="312" w:lineRule="auto"/>
        <w:ind w:hanging="291"/>
        <w:contextualSpacing w:val="0"/>
        <w:jc w:val="both"/>
        <w:rPr>
          <w:rFonts w:ascii="Arial" w:hAnsi="Arial" w:cs="Arial"/>
          <w:szCs w:val="24"/>
        </w:rPr>
      </w:pPr>
      <w:r w:rsidRPr="00BD2AF9">
        <w:rPr>
          <w:rFonts w:ascii="Arial" w:hAnsi="Arial" w:cs="Arial"/>
          <w:szCs w:val="24"/>
        </w:rPr>
        <w:t xml:space="preserve">Untuk penilaian setiap aspek, dimohon Bapak/Ibu memberikan tanda cek </w:t>
      </w:r>
      <w:r w:rsidRPr="00BD2AF9">
        <w:rPr>
          <w:rFonts w:ascii="Arial" w:hAnsi="Arial" w:cs="Arial"/>
        </w:rPr>
        <w:t xml:space="preserve">(√) </w:t>
      </w:r>
      <w:r w:rsidRPr="00BD2AF9">
        <w:rPr>
          <w:rFonts w:ascii="Arial" w:hAnsi="Arial" w:cs="Arial"/>
          <w:szCs w:val="24"/>
        </w:rPr>
        <w:t>pada kolom nilai yang sesuai dengan penilaian Bapak/Ibu</w:t>
      </w:r>
    </w:p>
    <w:p w:rsidR="00617859" w:rsidRPr="00BD2AF9" w:rsidRDefault="00617859" w:rsidP="00D75C2D">
      <w:pPr>
        <w:pStyle w:val="ListParagraph"/>
        <w:numPr>
          <w:ilvl w:val="0"/>
          <w:numId w:val="178"/>
        </w:numPr>
        <w:spacing w:after="0" w:line="312" w:lineRule="auto"/>
        <w:ind w:hanging="291"/>
        <w:contextualSpacing w:val="0"/>
        <w:jc w:val="both"/>
        <w:rPr>
          <w:rFonts w:ascii="Arial" w:hAnsi="Arial" w:cs="Arial"/>
          <w:szCs w:val="24"/>
        </w:rPr>
      </w:pPr>
      <w:r w:rsidRPr="00BD2AF9">
        <w:rPr>
          <w:rFonts w:ascii="Arial" w:hAnsi="Arial" w:cs="Arial"/>
          <w:szCs w:val="24"/>
        </w:rPr>
        <w:t>Untuk penilaian umum, dimohon Bapak/Ibu melingkari nilai angka yang sesuai dengan penilaian Bapak/Ibu</w:t>
      </w:r>
    </w:p>
    <w:p w:rsidR="00617859" w:rsidRPr="00BD2AF9" w:rsidRDefault="00617859" w:rsidP="00D75C2D">
      <w:pPr>
        <w:pStyle w:val="ListParagraph"/>
        <w:numPr>
          <w:ilvl w:val="0"/>
          <w:numId w:val="178"/>
        </w:numPr>
        <w:spacing w:after="0" w:line="312" w:lineRule="auto"/>
        <w:ind w:hanging="291"/>
        <w:contextualSpacing w:val="0"/>
        <w:jc w:val="both"/>
        <w:rPr>
          <w:rFonts w:ascii="Arial" w:hAnsi="Arial" w:cs="Arial"/>
          <w:szCs w:val="24"/>
        </w:rPr>
      </w:pPr>
      <w:r w:rsidRPr="00BD2AF9">
        <w:rPr>
          <w:rFonts w:ascii="Arial" w:hAnsi="Arial" w:cs="Arial"/>
          <w:szCs w:val="24"/>
        </w:rPr>
        <w:t>Untuk saran-saran revisi, Bapak/Ibu dapat langsung menuliskannya pada naskah yang perlu direvisi, atau menuliskannya pada kolom saran yang disediakan</w:t>
      </w:r>
    </w:p>
    <w:p w:rsidR="00617859" w:rsidRPr="00BD2AF9" w:rsidRDefault="00617859" w:rsidP="00D75C2D">
      <w:pPr>
        <w:pStyle w:val="ListParagraph"/>
        <w:numPr>
          <w:ilvl w:val="0"/>
          <w:numId w:val="177"/>
        </w:numPr>
        <w:spacing w:before="120" w:after="0" w:line="360" w:lineRule="auto"/>
        <w:ind w:left="425" w:hanging="425"/>
        <w:contextualSpacing w:val="0"/>
        <w:jc w:val="both"/>
        <w:rPr>
          <w:rFonts w:ascii="Arial" w:hAnsi="Arial" w:cs="Arial"/>
          <w:b/>
          <w:szCs w:val="24"/>
        </w:rPr>
      </w:pPr>
      <w:r w:rsidRPr="00BD2AF9">
        <w:rPr>
          <w:rFonts w:ascii="Arial" w:hAnsi="Arial" w:cs="Arial"/>
          <w:b/>
          <w:szCs w:val="24"/>
        </w:rPr>
        <w:t>Keterangan Skala Penilaian</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1 </w:t>
      </w:r>
      <w:r w:rsidRPr="00BD2AF9">
        <w:rPr>
          <w:rFonts w:ascii="Arial" w:hAnsi="Arial" w:cs="Arial"/>
          <w:szCs w:val="24"/>
        </w:rPr>
        <w:tab/>
        <w:t>: berarti “Tidak baik”</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2  : berarti “Kurang baik”</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3 </w:t>
      </w:r>
      <w:r w:rsidRPr="00BD2AF9">
        <w:rPr>
          <w:rFonts w:ascii="Arial" w:hAnsi="Arial" w:cs="Arial"/>
          <w:szCs w:val="24"/>
        </w:rPr>
        <w:tab/>
        <w:t>: berarti “Baik”</w:t>
      </w:r>
    </w:p>
    <w:p w:rsidR="00617859" w:rsidRPr="00BD2AF9" w:rsidRDefault="00617859" w:rsidP="00617859">
      <w:pPr>
        <w:spacing w:after="0" w:line="312" w:lineRule="auto"/>
        <w:ind w:left="426"/>
        <w:jc w:val="both"/>
        <w:rPr>
          <w:rFonts w:ascii="Arial" w:hAnsi="Arial" w:cs="Arial"/>
        </w:rPr>
      </w:pPr>
      <w:r w:rsidRPr="00BD2AF9">
        <w:rPr>
          <w:rFonts w:ascii="Arial" w:hAnsi="Arial" w:cs="Arial"/>
          <w:szCs w:val="24"/>
        </w:rPr>
        <w:t xml:space="preserve"> 4  : berarti “Sangat baik”</w:t>
      </w:r>
    </w:p>
    <w:p w:rsidR="00617859" w:rsidRPr="00BD2AF9" w:rsidRDefault="00617859" w:rsidP="00D75C2D">
      <w:pPr>
        <w:pStyle w:val="ListParagraph"/>
        <w:numPr>
          <w:ilvl w:val="0"/>
          <w:numId w:val="177"/>
        </w:numPr>
        <w:spacing w:after="0" w:line="312" w:lineRule="auto"/>
        <w:ind w:left="425" w:hanging="425"/>
        <w:contextualSpacing w:val="0"/>
        <w:jc w:val="both"/>
        <w:rPr>
          <w:rFonts w:ascii="Arial" w:hAnsi="Arial" w:cs="Arial"/>
          <w:b/>
        </w:rPr>
      </w:pPr>
      <w:r w:rsidRPr="00BD2AF9">
        <w:rPr>
          <w:rFonts w:ascii="Arial" w:hAnsi="Arial" w:cs="Arial"/>
          <w:b/>
        </w:rPr>
        <w:t>Penilaian ditinjau dari beberapa aspek</w:t>
      </w:r>
    </w:p>
    <w:tbl>
      <w:tblPr>
        <w:tblStyle w:val="TableGrid"/>
        <w:tblW w:w="7796" w:type="dxa"/>
        <w:tblInd w:w="534" w:type="dxa"/>
        <w:tblLayout w:type="fixed"/>
        <w:tblLook w:val="00A0" w:firstRow="1" w:lastRow="0" w:firstColumn="1" w:lastColumn="0" w:noHBand="0" w:noVBand="0"/>
      </w:tblPr>
      <w:tblGrid>
        <w:gridCol w:w="567"/>
        <w:gridCol w:w="5103"/>
        <w:gridCol w:w="567"/>
        <w:gridCol w:w="425"/>
        <w:gridCol w:w="567"/>
        <w:gridCol w:w="567"/>
      </w:tblGrid>
      <w:tr w:rsidR="00617859" w:rsidRPr="00BD2AF9" w:rsidTr="00617859">
        <w:tc>
          <w:tcPr>
            <w:tcW w:w="567" w:type="dxa"/>
            <w:vMerge w:val="restart"/>
            <w:vAlign w:val="center"/>
          </w:tcPr>
          <w:p w:rsidR="00617859" w:rsidRPr="00BD2AF9" w:rsidRDefault="00617859" w:rsidP="00617859">
            <w:pPr>
              <w:jc w:val="center"/>
              <w:rPr>
                <w:rFonts w:ascii="Arial" w:hAnsi="Arial" w:cs="Arial"/>
                <w:b/>
                <w:bCs/>
              </w:rPr>
            </w:pPr>
            <w:r w:rsidRPr="00BD2AF9">
              <w:rPr>
                <w:rFonts w:ascii="Arial" w:hAnsi="Arial" w:cs="Arial"/>
                <w:b/>
                <w:bCs/>
              </w:rPr>
              <w:t>NO</w:t>
            </w:r>
          </w:p>
        </w:tc>
        <w:tc>
          <w:tcPr>
            <w:tcW w:w="5103" w:type="dxa"/>
            <w:vMerge w:val="restart"/>
            <w:vAlign w:val="center"/>
          </w:tcPr>
          <w:p w:rsidR="00617859" w:rsidRPr="00BD2AF9" w:rsidRDefault="00617859" w:rsidP="00617859">
            <w:pPr>
              <w:jc w:val="center"/>
              <w:rPr>
                <w:rFonts w:ascii="Arial" w:hAnsi="Arial" w:cs="Arial"/>
                <w:b/>
                <w:bCs/>
              </w:rPr>
            </w:pPr>
            <w:r w:rsidRPr="00BD2AF9">
              <w:rPr>
                <w:rFonts w:ascii="Arial" w:hAnsi="Arial" w:cs="Arial"/>
                <w:b/>
                <w:bCs/>
              </w:rPr>
              <w:t>URAIAN</w:t>
            </w:r>
          </w:p>
        </w:tc>
        <w:tc>
          <w:tcPr>
            <w:tcW w:w="2126" w:type="dxa"/>
            <w:gridSpan w:val="4"/>
            <w:vAlign w:val="center"/>
          </w:tcPr>
          <w:p w:rsidR="00617859" w:rsidRPr="00BD2AF9" w:rsidRDefault="00617859" w:rsidP="00617859">
            <w:pPr>
              <w:jc w:val="center"/>
              <w:rPr>
                <w:rFonts w:ascii="Arial" w:hAnsi="Arial" w:cs="Arial"/>
                <w:b/>
                <w:bCs/>
              </w:rPr>
            </w:pPr>
            <w:r w:rsidRPr="00BD2AF9">
              <w:rPr>
                <w:rFonts w:ascii="Arial" w:hAnsi="Arial" w:cs="Arial"/>
                <w:b/>
                <w:bCs/>
              </w:rPr>
              <w:t>Skala Penilaian</w:t>
            </w:r>
          </w:p>
        </w:tc>
      </w:tr>
      <w:tr w:rsidR="00617859" w:rsidRPr="00BD2AF9" w:rsidTr="00617859">
        <w:tc>
          <w:tcPr>
            <w:tcW w:w="567" w:type="dxa"/>
            <w:vMerge/>
            <w:vAlign w:val="center"/>
          </w:tcPr>
          <w:p w:rsidR="00617859" w:rsidRPr="00BD2AF9" w:rsidRDefault="00617859" w:rsidP="00617859">
            <w:pPr>
              <w:jc w:val="center"/>
              <w:rPr>
                <w:rFonts w:ascii="Arial" w:hAnsi="Arial" w:cs="Arial"/>
                <w:b/>
                <w:bCs/>
              </w:rPr>
            </w:pPr>
          </w:p>
        </w:tc>
        <w:tc>
          <w:tcPr>
            <w:tcW w:w="5103" w:type="dxa"/>
            <w:vMerge/>
            <w:vAlign w:val="center"/>
          </w:tcPr>
          <w:p w:rsidR="00617859" w:rsidRPr="00BD2AF9" w:rsidRDefault="00617859" w:rsidP="00617859">
            <w:pPr>
              <w:jc w:val="center"/>
              <w:rPr>
                <w:rFonts w:ascii="Arial" w:hAnsi="Arial" w:cs="Arial"/>
                <w:b/>
                <w:bCs/>
              </w:rPr>
            </w:pP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1</w:t>
            </w:r>
          </w:p>
        </w:tc>
        <w:tc>
          <w:tcPr>
            <w:tcW w:w="425" w:type="dxa"/>
            <w:vAlign w:val="center"/>
          </w:tcPr>
          <w:p w:rsidR="00617859" w:rsidRPr="00BD2AF9" w:rsidRDefault="00617859" w:rsidP="00617859">
            <w:pPr>
              <w:jc w:val="center"/>
              <w:rPr>
                <w:rFonts w:ascii="Arial" w:hAnsi="Arial" w:cs="Arial"/>
                <w:b/>
                <w:bCs/>
              </w:rPr>
            </w:pPr>
            <w:r w:rsidRPr="00BD2AF9">
              <w:rPr>
                <w:rFonts w:ascii="Arial" w:hAnsi="Arial" w:cs="Arial"/>
                <w:b/>
                <w:bCs/>
              </w:rPr>
              <w:t>2</w:t>
            </w: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3</w:t>
            </w:r>
          </w:p>
        </w:tc>
        <w:tc>
          <w:tcPr>
            <w:tcW w:w="567" w:type="dxa"/>
            <w:vAlign w:val="center"/>
          </w:tcPr>
          <w:p w:rsidR="00617859" w:rsidRPr="00BD2AF9" w:rsidRDefault="00C70DEC" w:rsidP="00617859">
            <w:pPr>
              <w:jc w:val="center"/>
              <w:rPr>
                <w:rFonts w:ascii="Arial" w:hAnsi="Arial" w:cs="Arial"/>
                <w:b/>
                <w:bCs/>
              </w:rPr>
            </w:pPr>
            <w:r>
              <w:rPr>
                <w:rFonts w:ascii="Arial" w:hAnsi="Arial" w:cs="Arial"/>
                <w:b/>
                <w:bCs/>
                <w:noProof/>
                <w:lang w:val="en-US"/>
              </w:rPr>
              <w:pict>
                <v:rect id="_x0000_s3638" style="position:absolute;left:0;text-align:left;margin-left:9.1pt;margin-top:-71.75pt;width:38.25pt;height:24.75pt;z-index:252280832;mso-position-horizontal-relative:text;mso-position-vertical-relative:text" stroked="f">
                  <v:textbox>
                    <w:txbxContent>
                      <w:p w:rsidR="005D71B4" w:rsidRPr="00F25F12" w:rsidRDefault="005D71B4" w:rsidP="005D71B4">
                        <w:pPr>
                          <w:rPr>
                            <w:lang w:val="en-US"/>
                          </w:rPr>
                        </w:pPr>
                        <w:r>
                          <w:rPr>
                            <w:lang w:val="en-US"/>
                          </w:rPr>
                          <w:t>219</w:t>
                        </w:r>
                      </w:p>
                    </w:txbxContent>
                  </v:textbox>
                </v:rect>
              </w:pict>
            </w:r>
            <w:r w:rsidR="00617859" w:rsidRPr="00BD2AF9">
              <w:rPr>
                <w:rFonts w:ascii="Arial" w:hAnsi="Arial" w:cs="Arial"/>
                <w:b/>
                <w:bCs/>
              </w:rPr>
              <w:t>4</w:t>
            </w:r>
          </w:p>
        </w:tc>
      </w:tr>
      <w:tr w:rsidR="00617859" w:rsidRPr="00BD2AF9" w:rsidTr="00617859">
        <w:tc>
          <w:tcPr>
            <w:tcW w:w="567" w:type="dxa"/>
          </w:tcPr>
          <w:p w:rsidR="00617859" w:rsidRPr="00BD2AF9" w:rsidRDefault="00617859" w:rsidP="00617859">
            <w:pPr>
              <w:jc w:val="center"/>
              <w:rPr>
                <w:rFonts w:ascii="Arial" w:hAnsi="Arial" w:cs="Arial"/>
                <w:b/>
              </w:rPr>
            </w:pPr>
            <w:r w:rsidRPr="00BD2AF9">
              <w:rPr>
                <w:rFonts w:ascii="Arial" w:hAnsi="Arial" w:cs="Arial"/>
                <w:b/>
              </w:rPr>
              <w:t>1</w:t>
            </w:r>
          </w:p>
        </w:tc>
        <w:tc>
          <w:tcPr>
            <w:tcW w:w="5103" w:type="dxa"/>
          </w:tcPr>
          <w:p w:rsidR="00617859" w:rsidRPr="00BD2AF9" w:rsidRDefault="00617859" w:rsidP="00617859">
            <w:pPr>
              <w:jc w:val="both"/>
              <w:rPr>
                <w:rFonts w:ascii="Arial" w:hAnsi="Arial" w:cs="Arial"/>
                <w:b/>
                <w:bCs/>
              </w:rPr>
            </w:pPr>
            <w:r w:rsidRPr="00BD2AF9">
              <w:rPr>
                <w:rFonts w:ascii="Arial" w:hAnsi="Arial" w:cs="Arial"/>
                <w:b/>
                <w:bCs/>
              </w:rPr>
              <w:t>Aspek Petunjuk</w:t>
            </w:r>
          </w:p>
          <w:p w:rsidR="00617859" w:rsidRPr="00BD2AF9" w:rsidRDefault="00617859" w:rsidP="00617859">
            <w:pPr>
              <w:jc w:val="both"/>
              <w:rPr>
                <w:rFonts w:ascii="Arial" w:hAnsi="Arial" w:cs="Arial"/>
              </w:rPr>
            </w:pPr>
            <w:r w:rsidRPr="00BD2AF9">
              <w:rPr>
                <w:rFonts w:ascii="Arial" w:hAnsi="Arial" w:cs="Arial"/>
              </w:rPr>
              <w:t>Petunjuk lembar respon dinyatakan dengan jelas.</w:t>
            </w:r>
          </w:p>
        </w:tc>
        <w:tc>
          <w:tcPr>
            <w:tcW w:w="567" w:type="dxa"/>
          </w:tcPr>
          <w:p w:rsidR="00617859" w:rsidRPr="00BD2AF9" w:rsidRDefault="00617859" w:rsidP="00617859">
            <w:pPr>
              <w:jc w:val="both"/>
              <w:rPr>
                <w:rFonts w:ascii="Arial" w:hAnsi="Arial" w:cs="Arial"/>
              </w:rPr>
            </w:pPr>
          </w:p>
        </w:tc>
        <w:tc>
          <w:tcPr>
            <w:tcW w:w="425"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r>
      <w:tr w:rsidR="00617859" w:rsidRPr="00BD2AF9" w:rsidTr="00617859">
        <w:tc>
          <w:tcPr>
            <w:tcW w:w="567" w:type="dxa"/>
          </w:tcPr>
          <w:p w:rsidR="00617859" w:rsidRPr="00BD2AF9" w:rsidRDefault="00617859" w:rsidP="00617859">
            <w:pPr>
              <w:jc w:val="center"/>
              <w:rPr>
                <w:rFonts w:ascii="Arial" w:hAnsi="Arial" w:cs="Arial"/>
                <w:b/>
              </w:rPr>
            </w:pPr>
            <w:r w:rsidRPr="00BD2AF9">
              <w:rPr>
                <w:rFonts w:ascii="Arial" w:hAnsi="Arial" w:cs="Arial"/>
                <w:b/>
              </w:rPr>
              <w:t>2</w:t>
            </w:r>
          </w:p>
        </w:tc>
        <w:tc>
          <w:tcPr>
            <w:tcW w:w="5103" w:type="dxa"/>
          </w:tcPr>
          <w:p w:rsidR="00617859" w:rsidRPr="00BD2AF9" w:rsidRDefault="00617859" w:rsidP="00617859">
            <w:pPr>
              <w:jc w:val="both"/>
              <w:rPr>
                <w:rFonts w:ascii="Arial" w:hAnsi="Arial" w:cs="Arial"/>
                <w:b/>
                <w:bCs/>
              </w:rPr>
            </w:pPr>
            <w:r w:rsidRPr="00BD2AF9">
              <w:rPr>
                <w:rFonts w:ascii="Arial" w:hAnsi="Arial" w:cs="Arial"/>
                <w:b/>
                <w:bCs/>
              </w:rPr>
              <w:t>Aspek Cakupan Respon</w:t>
            </w:r>
          </w:p>
          <w:p w:rsidR="00617859" w:rsidRPr="00BD2AF9" w:rsidRDefault="00617859" w:rsidP="00D75C2D">
            <w:pPr>
              <w:pStyle w:val="ListParagraph"/>
              <w:numPr>
                <w:ilvl w:val="0"/>
                <w:numId w:val="175"/>
              </w:numPr>
              <w:ind w:left="317" w:hanging="284"/>
              <w:contextualSpacing w:val="0"/>
              <w:jc w:val="both"/>
              <w:rPr>
                <w:rFonts w:ascii="Arial" w:hAnsi="Arial" w:cs="Arial"/>
              </w:rPr>
            </w:pPr>
            <w:r w:rsidRPr="00BD2AF9">
              <w:rPr>
                <w:rFonts w:ascii="Arial" w:hAnsi="Arial" w:cs="Arial"/>
              </w:rPr>
              <w:t>Kategori respon siswa yang diamati dinyatakan dengan jelas.</w:t>
            </w:r>
          </w:p>
          <w:p w:rsidR="00617859" w:rsidRPr="00BD2AF9" w:rsidRDefault="00617859" w:rsidP="00D75C2D">
            <w:pPr>
              <w:pStyle w:val="ListParagraph"/>
              <w:numPr>
                <w:ilvl w:val="0"/>
                <w:numId w:val="175"/>
              </w:numPr>
              <w:ind w:left="317" w:hanging="284"/>
              <w:contextualSpacing w:val="0"/>
              <w:jc w:val="both"/>
              <w:rPr>
                <w:rFonts w:ascii="Arial" w:hAnsi="Arial" w:cs="Arial"/>
              </w:rPr>
            </w:pPr>
            <w:r w:rsidRPr="00BD2AF9">
              <w:rPr>
                <w:rFonts w:ascii="Arial" w:hAnsi="Arial" w:cs="Arial"/>
              </w:rPr>
              <w:t>Kategori respon siswa yang diamati termuat dengan lengkap.</w:t>
            </w:r>
          </w:p>
          <w:p w:rsidR="00617859" w:rsidRPr="00BD2AF9" w:rsidRDefault="00617859" w:rsidP="00D75C2D">
            <w:pPr>
              <w:pStyle w:val="ListParagraph"/>
              <w:numPr>
                <w:ilvl w:val="0"/>
                <w:numId w:val="175"/>
              </w:numPr>
              <w:ind w:left="317" w:hanging="284"/>
              <w:contextualSpacing w:val="0"/>
              <w:jc w:val="both"/>
              <w:rPr>
                <w:rFonts w:ascii="Arial" w:hAnsi="Arial" w:cs="Arial"/>
              </w:rPr>
            </w:pPr>
            <w:r w:rsidRPr="00BD2AF9">
              <w:rPr>
                <w:rFonts w:ascii="Arial" w:hAnsi="Arial" w:cs="Arial"/>
              </w:rPr>
              <w:t>Kategori respon siswa yang diamati dapat teramati dengan baik.</w:t>
            </w:r>
          </w:p>
        </w:tc>
        <w:tc>
          <w:tcPr>
            <w:tcW w:w="567" w:type="dxa"/>
          </w:tcPr>
          <w:p w:rsidR="00617859" w:rsidRPr="00BD2AF9" w:rsidRDefault="00617859" w:rsidP="00617859">
            <w:pPr>
              <w:jc w:val="both"/>
              <w:rPr>
                <w:rFonts w:ascii="Arial" w:hAnsi="Arial" w:cs="Arial"/>
              </w:rPr>
            </w:pPr>
          </w:p>
        </w:tc>
        <w:tc>
          <w:tcPr>
            <w:tcW w:w="425"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r>
      <w:tr w:rsidR="00617859" w:rsidRPr="00BD2AF9" w:rsidTr="00617859">
        <w:tc>
          <w:tcPr>
            <w:tcW w:w="567" w:type="dxa"/>
          </w:tcPr>
          <w:p w:rsidR="00617859" w:rsidRPr="00BD2AF9" w:rsidRDefault="00617859" w:rsidP="00617859">
            <w:pPr>
              <w:jc w:val="center"/>
              <w:rPr>
                <w:rFonts w:ascii="Arial" w:hAnsi="Arial" w:cs="Arial"/>
                <w:b/>
              </w:rPr>
            </w:pPr>
            <w:r w:rsidRPr="00BD2AF9">
              <w:rPr>
                <w:rFonts w:ascii="Arial" w:hAnsi="Arial" w:cs="Arial"/>
                <w:b/>
              </w:rPr>
              <w:t>3</w:t>
            </w:r>
          </w:p>
        </w:tc>
        <w:tc>
          <w:tcPr>
            <w:tcW w:w="5103" w:type="dxa"/>
          </w:tcPr>
          <w:p w:rsidR="00617859" w:rsidRPr="00BD2AF9" w:rsidRDefault="00617859" w:rsidP="00617859">
            <w:pPr>
              <w:jc w:val="both"/>
              <w:rPr>
                <w:rFonts w:ascii="Arial" w:hAnsi="Arial" w:cs="Arial"/>
                <w:b/>
                <w:bCs/>
              </w:rPr>
            </w:pPr>
            <w:r w:rsidRPr="00BD2AF9">
              <w:rPr>
                <w:rFonts w:ascii="Arial" w:hAnsi="Arial" w:cs="Arial"/>
                <w:b/>
                <w:bCs/>
              </w:rPr>
              <w:t>Aspek Bahasa</w:t>
            </w:r>
          </w:p>
          <w:p w:rsidR="00617859" w:rsidRPr="00BD2AF9" w:rsidRDefault="00617859" w:rsidP="00D75C2D">
            <w:pPr>
              <w:pStyle w:val="ListParagraph"/>
              <w:numPr>
                <w:ilvl w:val="0"/>
                <w:numId w:val="176"/>
              </w:numPr>
              <w:ind w:left="360"/>
              <w:contextualSpacing w:val="0"/>
              <w:jc w:val="both"/>
              <w:rPr>
                <w:rFonts w:ascii="Arial" w:hAnsi="Arial" w:cs="Arial"/>
              </w:rPr>
            </w:pPr>
            <w:r w:rsidRPr="00BD2AF9">
              <w:rPr>
                <w:rFonts w:ascii="Arial" w:hAnsi="Arial" w:cs="Arial"/>
              </w:rPr>
              <w:t>Menggunakan bahasa yang sesuai.</w:t>
            </w:r>
          </w:p>
          <w:p w:rsidR="00617859" w:rsidRPr="00BD2AF9" w:rsidRDefault="00617859" w:rsidP="00D75C2D">
            <w:pPr>
              <w:pStyle w:val="ListParagraph"/>
              <w:numPr>
                <w:ilvl w:val="0"/>
                <w:numId w:val="176"/>
              </w:numPr>
              <w:ind w:left="360"/>
              <w:contextualSpacing w:val="0"/>
              <w:jc w:val="both"/>
              <w:rPr>
                <w:rFonts w:ascii="Arial" w:hAnsi="Arial" w:cs="Arial"/>
              </w:rPr>
            </w:pPr>
            <w:r w:rsidRPr="00BD2AF9">
              <w:rPr>
                <w:rFonts w:ascii="Arial" w:hAnsi="Arial" w:cs="Arial"/>
              </w:rPr>
              <w:t>Menggunakan bahasa yang mudah dipahami.</w:t>
            </w:r>
          </w:p>
          <w:p w:rsidR="00617859" w:rsidRPr="00BD2AF9" w:rsidRDefault="00617859" w:rsidP="00D75C2D">
            <w:pPr>
              <w:pStyle w:val="ListParagraph"/>
              <w:numPr>
                <w:ilvl w:val="0"/>
                <w:numId w:val="176"/>
              </w:numPr>
              <w:ind w:left="360"/>
              <w:contextualSpacing w:val="0"/>
              <w:jc w:val="both"/>
              <w:rPr>
                <w:rFonts w:ascii="Arial" w:hAnsi="Arial" w:cs="Arial"/>
              </w:rPr>
            </w:pPr>
            <w:r w:rsidRPr="00BD2AF9">
              <w:rPr>
                <w:rFonts w:ascii="Arial" w:hAnsi="Arial" w:cs="Arial"/>
              </w:rPr>
              <w:t>Menggunakan pernyataan yang komunikatif</w:t>
            </w:r>
          </w:p>
        </w:tc>
        <w:tc>
          <w:tcPr>
            <w:tcW w:w="567" w:type="dxa"/>
          </w:tcPr>
          <w:p w:rsidR="00617859" w:rsidRPr="00BD2AF9" w:rsidRDefault="00617859" w:rsidP="00617859">
            <w:pPr>
              <w:jc w:val="both"/>
              <w:rPr>
                <w:rFonts w:ascii="Arial" w:hAnsi="Arial" w:cs="Arial"/>
              </w:rPr>
            </w:pPr>
          </w:p>
        </w:tc>
        <w:tc>
          <w:tcPr>
            <w:tcW w:w="425"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r>
    </w:tbl>
    <w:p w:rsidR="00617859" w:rsidRPr="00BD2AF9" w:rsidRDefault="00617859" w:rsidP="00D75C2D">
      <w:pPr>
        <w:pStyle w:val="ListParagraph"/>
        <w:numPr>
          <w:ilvl w:val="0"/>
          <w:numId w:val="177"/>
        </w:numPr>
        <w:spacing w:before="240" w:after="0" w:line="360" w:lineRule="auto"/>
        <w:ind w:left="426" w:hanging="426"/>
        <w:contextualSpacing w:val="0"/>
        <w:jc w:val="both"/>
        <w:rPr>
          <w:rFonts w:ascii="Arial" w:hAnsi="Arial" w:cs="Arial"/>
          <w:b/>
          <w:bCs/>
        </w:rPr>
      </w:pPr>
      <w:r w:rsidRPr="00BD2AF9">
        <w:rPr>
          <w:rFonts w:ascii="Arial" w:hAnsi="Arial" w:cs="Arial"/>
          <w:b/>
          <w:bCs/>
        </w:rPr>
        <w:t>Penilaian Umum</w:t>
      </w:r>
    </w:p>
    <w:p w:rsidR="00617859" w:rsidRPr="00BD2AF9" w:rsidRDefault="00617859" w:rsidP="00617859">
      <w:pPr>
        <w:spacing w:line="360" w:lineRule="auto"/>
        <w:ind w:left="425"/>
        <w:jc w:val="both"/>
        <w:rPr>
          <w:rFonts w:ascii="Arial" w:hAnsi="Arial" w:cs="Arial"/>
          <w:bCs/>
        </w:rPr>
      </w:pPr>
      <w:r w:rsidRPr="00BD2AF9">
        <w:rPr>
          <w:rFonts w:ascii="Arial" w:hAnsi="Arial" w:cs="Arial"/>
          <w:bCs/>
        </w:rPr>
        <w:t xml:space="preserve">Rekomendasi/kesimpulan penilaian secara umum </w:t>
      </w:r>
      <w:r w:rsidRPr="00BD2AF9">
        <w:rPr>
          <w:rFonts w:ascii="Arial" w:hAnsi="Arial" w:cs="Arial"/>
          <w:bCs/>
          <w:vertAlign w:val="superscript"/>
        </w:rPr>
        <w:t>*)</w:t>
      </w:r>
      <w:r w:rsidRPr="00BD2AF9">
        <w:rPr>
          <w:rFonts w:ascii="Arial" w:hAnsi="Arial" w:cs="Arial"/>
          <w:bCs/>
        </w:rPr>
        <w:t>:</w:t>
      </w:r>
    </w:p>
    <w:p w:rsidR="00617859" w:rsidRPr="00BD2AF9" w:rsidRDefault="00617859" w:rsidP="00617859">
      <w:pPr>
        <w:spacing w:line="360" w:lineRule="auto"/>
        <w:jc w:val="both"/>
        <w:rPr>
          <w:rFonts w:ascii="Arial" w:hAnsi="Arial" w:cs="Arial"/>
          <w:bCs/>
        </w:rPr>
      </w:pPr>
      <w:r w:rsidRPr="00BD2AF9">
        <w:rPr>
          <w:rFonts w:ascii="Arial" w:hAnsi="Arial" w:cs="Arial"/>
          <w:bCs/>
          <w:i/>
        </w:rPr>
        <w:t xml:space="preserve">  a.  Angket ini:                                            b.  Angket  ini: </w:t>
      </w:r>
    </w:p>
    <w:p w:rsidR="00617859" w:rsidRPr="00BD2AF9" w:rsidRDefault="00617859" w:rsidP="00617859">
      <w:pPr>
        <w:spacing w:after="0" w:line="360" w:lineRule="auto"/>
        <w:ind w:firstLine="720"/>
        <w:jc w:val="both"/>
        <w:rPr>
          <w:rFonts w:ascii="Arial" w:hAnsi="Arial" w:cs="Arial"/>
          <w:bCs/>
        </w:rPr>
      </w:pPr>
      <w:r w:rsidRPr="00BD2AF9">
        <w:rPr>
          <w:rFonts w:ascii="Arial" w:hAnsi="Arial" w:cs="Arial"/>
          <w:bCs/>
        </w:rPr>
        <w:t xml:space="preserve"> 1  </w:t>
      </w:r>
      <w:r>
        <w:rPr>
          <w:rFonts w:ascii="Arial" w:hAnsi="Arial" w:cs="Arial"/>
          <w:bCs/>
        </w:rPr>
        <w:t>:  tidak baik</w:t>
      </w:r>
      <w:r>
        <w:rPr>
          <w:rFonts w:ascii="Arial" w:hAnsi="Arial" w:cs="Arial"/>
          <w:bCs/>
        </w:rPr>
        <w:tab/>
      </w:r>
      <w:r>
        <w:rPr>
          <w:rFonts w:ascii="Arial" w:hAnsi="Arial" w:cs="Arial"/>
          <w:bCs/>
        </w:rPr>
        <w:tab/>
      </w:r>
      <w:r>
        <w:rPr>
          <w:rFonts w:ascii="Arial" w:hAnsi="Arial" w:cs="Arial"/>
          <w:bCs/>
        </w:rPr>
        <w:tab/>
        <w:t xml:space="preserve">    </w:t>
      </w:r>
      <w:r w:rsidRPr="00BD2AF9">
        <w:rPr>
          <w:rFonts w:ascii="Arial" w:hAnsi="Arial" w:cs="Arial"/>
          <w:bCs/>
        </w:rPr>
        <w:t>1  :  Belum dapat digunakan</w:t>
      </w:r>
    </w:p>
    <w:p w:rsidR="00617859" w:rsidRPr="00BD2AF9" w:rsidRDefault="00617859" w:rsidP="00617859">
      <w:pPr>
        <w:pStyle w:val="ListParagraph"/>
        <w:spacing w:line="360" w:lineRule="auto"/>
        <w:jc w:val="both"/>
        <w:rPr>
          <w:rFonts w:ascii="Arial" w:hAnsi="Arial" w:cs="Arial"/>
          <w:bCs/>
        </w:rPr>
      </w:pPr>
      <w:r>
        <w:rPr>
          <w:rFonts w:ascii="Arial" w:hAnsi="Arial" w:cs="Arial"/>
          <w:bCs/>
        </w:rPr>
        <w:t xml:space="preserve"> 2  :  kurang baik</w:t>
      </w:r>
      <w:r>
        <w:rPr>
          <w:rFonts w:ascii="Arial" w:hAnsi="Arial" w:cs="Arial"/>
          <w:bCs/>
        </w:rPr>
        <w:tab/>
      </w:r>
      <w:r>
        <w:rPr>
          <w:rFonts w:ascii="Arial" w:hAnsi="Arial" w:cs="Arial"/>
          <w:bCs/>
          <w:lang w:val="en-US"/>
        </w:rPr>
        <w:tab/>
        <w:t xml:space="preserve">    </w:t>
      </w:r>
      <w:r>
        <w:rPr>
          <w:rFonts w:ascii="Arial" w:hAnsi="Arial" w:cs="Arial"/>
          <w:bCs/>
        </w:rPr>
        <w:t>2</w:t>
      </w:r>
      <w:r>
        <w:rPr>
          <w:rFonts w:ascii="Arial" w:hAnsi="Arial" w:cs="Arial"/>
          <w:bCs/>
          <w:lang w:val="en-US"/>
        </w:rPr>
        <w:t xml:space="preserve"> </w:t>
      </w:r>
      <w:r>
        <w:rPr>
          <w:rFonts w:ascii="Arial" w:hAnsi="Arial" w:cs="Arial"/>
          <w:bCs/>
        </w:rPr>
        <w:t>:Dapat digunakan dengan</w:t>
      </w:r>
      <w:r>
        <w:rPr>
          <w:rFonts w:ascii="Arial" w:hAnsi="Arial" w:cs="Arial"/>
          <w:bCs/>
          <w:lang w:val="en-US"/>
        </w:rPr>
        <w:t xml:space="preserve"> </w:t>
      </w:r>
      <w:r w:rsidRPr="00BD2AF9">
        <w:rPr>
          <w:rFonts w:ascii="Arial" w:hAnsi="Arial" w:cs="Arial"/>
          <w:bCs/>
        </w:rPr>
        <w:t>banyak revisi</w:t>
      </w:r>
    </w:p>
    <w:p w:rsidR="00617859" w:rsidRPr="00BD2AF9" w:rsidRDefault="00617859" w:rsidP="00617859">
      <w:pPr>
        <w:pStyle w:val="ListParagraph"/>
        <w:spacing w:line="360" w:lineRule="auto"/>
        <w:jc w:val="both"/>
        <w:rPr>
          <w:rFonts w:ascii="Arial" w:hAnsi="Arial" w:cs="Arial"/>
          <w:bCs/>
        </w:rPr>
      </w:pPr>
      <w:r>
        <w:rPr>
          <w:rFonts w:ascii="Arial" w:hAnsi="Arial" w:cs="Arial"/>
          <w:bCs/>
        </w:rPr>
        <w:t xml:space="preserve"> 3  :  baik</w:t>
      </w:r>
      <w:r>
        <w:rPr>
          <w:rFonts w:ascii="Arial" w:hAnsi="Arial" w:cs="Arial"/>
          <w:bCs/>
        </w:rPr>
        <w:tab/>
      </w:r>
      <w:r>
        <w:rPr>
          <w:rFonts w:ascii="Arial" w:hAnsi="Arial" w:cs="Arial"/>
          <w:bCs/>
        </w:rPr>
        <w:tab/>
      </w:r>
      <w:r>
        <w:rPr>
          <w:rFonts w:ascii="Arial" w:hAnsi="Arial" w:cs="Arial"/>
          <w:bCs/>
          <w:lang w:val="en-US"/>
        </w:rPr>
        <w:tab/>
        <w:t xml:space="preserve">    </w:t>
      </w:r>
      <w:r w:rsidRPr="00BD2AF9">
        <w:rPr>
          <w:rFonts w:ascii="Arial" w:hAnsi="Arial" w:cs="Arial"/>
          <w:bCs/>
        </w:rPr>
        <w:t>3  :  Dapat digunakan dengan sedikit revisi</w:t>
      </w:r>
    </w:p>
    <w:p w:rsidR="00617859" w:rsidRPr="00617859" w:rsidRDefault="00617859" w:rsidP="00617859">
      <w:pPr>
        <w:pStyle w:val="ListParagraph"/>
        <w:spacing w:line="360" w:lineRule="auto"/>
        <w:jc w:val="both"/>
        <w:rPr>
          <w:rFonts w:ascii="Arial" w:hAnsi="Arial" w:cs="Arial"/>
          <w:bCs/>
          <w:lang w:val="en-US"/>
        </w:rPr>
      </w:pPr>
      <w:r>
        <w:rPr>
          <w:rFonts w:ascii="Arial" w:hAnsi="Arial" w:cs="Arial"/>
          <w:bCs/>
        </w:rPr>
        <w:t xml:space="preserve"> 4  :  sangat baik</w:t>
      </w:r>
      <w:r>
        <w:rPr>
          <w:rFonts w:ascii="Arial" w:hAnsi="Arial" w:cs="Arial"/>
          <w:bCs/>
        </w:rPr>
        <w:tab/>
      </w:r>
      <w:r>
        <w:rPr>
          <w:rFonts w:ascii="Arial" w:hAnsi="Arial" w:cs="Arial"/>
          <w:bCs/>
          <w:lang w:val="en-US"/>
        </w:rPr>
        <w:tab/>
        <w:t xml:space="preserve">    </w:t>
      </w:r>
      <w:r w:rsidRPr="00BD2AF9">
        <w:rPr>
          <w:rFonts w:ascii="Arial" w:hAnsi="Arial" w:cs="Arial"/>
          <w:bCs/>
        </w:rPr>
        <w:t>4  :  Dapat digunakan tanpa revisi</w:t>
      </w:r>
    </w:p>
    <w:p w:rsidR="00617859" w:rsidRPr="00617859" w:rsidRDefault="00617859" w:rsidP="00617859">
      <w:pPr>
        <w:spacing w:line="480" w:lineRule="auto"/>
        <w:ind w:firstLine="426"/>
        <w:jc w:val="both"/>
        <w:rPr>
          <w:rFonts w:ascii="Arial" w:hAnsi="Arial" w:cs="Arial"/>
          <w:i/>
          <w:lang w:val="en-US"/>
        </w:rPr>
      </w:pPr>
      <w:r w:rsidRPr="00BD2AF9">
        <w:rPr>
          <w:rFonts w:ascii="Arial" w:hAnsi="Arial" w:cs="Arial"/>
          <w:i/>
        </w:rPr>
        <w:t>*) lingkarilah nomor/angka yang sesuai dengan penilaian Bapak/Ibu</w:t>
      </w:r>
    </w:p>
    <w:p w:rsidR="00617859" w:rsidRPr="00BD2AF9" w:rsidRDefault="00617859" w:rsidP="00D75C2D">
      <w:pPr>
        <w:pStyle w:val="ListParagraph"/>
        <w:numPr>
          <w:ilvl w:val="0"/>
          <w:numId w:val="177"/>
        </w:numPr>
        <w:spacing w:after="0" w:line="480" w:lineRule="auto"/>
        <w:ind w:left="426"/>
        <w:contextualSpacing w:val="0"/>
        <w:jc w:val="both"/>
        <w:rPr>
          <w:rFonts w:ascii="Arial" w:hAnsi="Arial" w:cs="Arial"/>
          <w:b/>
        </w:rPr>
      </w:pPr>
      <w:r w:rsidRPr="00BD2AF9">
        <w:rPr>
          <w:rFonts w:ascii="Arial" w:hAnsi="Arial" w:cs="Arial"/>
          <w:b/>
        </w:rPr>
        <w:t>Komentar dan Saran Perbaikan</w:t>
      </w:r>
    </w:p>
    <w:p w:rsidR="00617859" w:rsidRPr="00617859" w:rsidRDefault="00617859" w:rsidP="00617859">
      <w:pPr>
        <w:spacing w:line="240" w:lineRule="auto"/>
        <w:jc w:val="both"/>
        <w:rPr>
          <w:rFonts w:ascii="Arial" w:hAnsi="Arial" w:cs="Arial"/>
          <w:lang w:val="en-US"/>
        </w:rPr>
      </w:pPr>
      <w:r w:rsidRPr="00BD2AF9">
        <w:rPr>
          <w:rFonts w:ascii="Arial" w:hAnsi="Arial" w:cs="Arial"/>
        </w:rPr>
        <w:t>……………………………………………………………………………………………………………………………………………………………………………………………………………………………………………………………………………………………………………………………………………………………………………………………………………………………………………………………………………………………………………</w:t>
      </w:r>
    </w:p>
    <w:p w:rsidR="00617859" w:rsidRDefault="00617859" w:rsidP="00617859">
      <w:pPr>
        <w:spacing w:line="240" w:lineRule="auto"/>
        <w:ind w:left="4320" w:firstLine="720"/>
        <w:jc w:val="center"/>
        <w:rPr>
          <w:rFonts w:ascii="Arial" w:hAnsi="Arial" w:cs="Arial"/>
        </w:rPr>
      </w:pPr>
      <w:r w:rsidRPr="00BD2AF9">
        <w:rPr>
          <w:rFonts w:ascii="Arial" w:hAnsi="Arial" w:cs="Arial"/>
        </w:rPr>
        <w:t>……….,.…………………….2014</w:t>
      </w:r>
    </w:p>
    <w:p w:rsidR="00617859" w:rsidRDefault="00617859" w:rsidP="00617859">
      <w:pPr>
        <w:spacing w:line="240" w:lineRule="auto"/>
        <w:ind w:left="4320" w:firstLine="720"/>
        <w:jc w:val="center"/>
        <w:rPr>
          <w:rFonts w:ascii="Arial" w:hAnsi="Arial" w:cs="Arial"/>
        </w:rPr>
      </w:pPr>
      <w:r w:rsidRPr="00BD2AF9">
        <w:rPr>
          <w:rFonts w:ascii="Arial" w:hAnsi="Arial" w:cs="Arial"/>
        </w:rPr>
        <w:t xml:space="preserve">   Validator</w:t>
      </w:r>
    </w:p>
    <w:p w:rsidR="00617859" w:rsidRDefault="00617859" w:rsidP="00617859">
      <w:pPr>
        <w:spacing w:line="240" w:lineRule="auto"/>
        <w:jc w:val="center"/>
        <w:rPr>
          <w:rFonts w:ascii="Arial" w:hAnsi="Arial" w:cs="Arial"/>
        </w:rPr>
      </w:pPr>
    </w:p>
    <w:p w:rsidR="00617859" w:rsidRPr="00617859" w:rsidRDefault="00617859" w:rsidP="00617859">
      <w:pPr>
        <w:spacing w:line="240" w:lineRule="auto"/>
        <w:rPr>
          <w:rFonts w:ascii="Arial" w:hAnsi="Arial" w:cs="Arial"/>
          <w:lang w:val="en-US"/>
        </w:rPr>
      </w:pPr>
    </w:p>
    <w:p w:rsidR="00617859" w:rsidRPr="00BD2AF9" w:rsidRDefault="00617859" w:rsidP="00617859">
      <w:pPr>
        <w:spacing w:line="480" w:lineRule="auto"/>
        <w:ind w:left="4320" w:firstLine="720"/>
        <w:rPr>
          <w:rFonts w:ascii="Arial" w:hAnsi="Arial" w:cs="Arial"/>
        </w:rPr>
      </w:pPr>
      <w:r w:rsidRPr="00BD2AF9">
        <w:rPr>
          <w:rFonts w:ascii="Arial" w:hAnsi="Arial" w:cs="Arial"/>
        </w:rPr>
        <w:t>(……………………………………)</w:t>
      </w:r>
    </w:p>
    <w:p w:rsidR="00617859" w:rsidRPr="00BD2AF9" w:rsidRDefault="00C70DEC" w:rsidP="00617859">
      <w:pPr>
        <w:spacing w:line="240" w:lineRule="auto"/>
        <w:jc w:val="center"/>
        <w:outlineLvl w:val="0"/>
        <w:rPr>
          <w:rFonts w:ascii="Arial" w:hAnsi="Arial" w:cs="Arial"/>
          <w:b/>
          <w:bCs/>
          <w:sz w:val="26"/>
          <w:szCs w:val="28"/>
        </w:rPr>
      </w:pPr>
      <w:r>
        <w:rPr>
          <w:rFonts w:ascii="Arial" w:hAnsi="Arial" w:cs="Arial"/>
          <w:b/>
          <w:bCs/>
          <w:noProof/>
          <w:sz w:val="26"/>
          <w:szCs w:val="28"/>
          <w:lang w:val="en-US"/>
        </w:rPr>
        <w:lastRenderedPageBreak/>
        <w:pict>
          <v:rect id="_x0000_s3639" style="position:absolute;left:0;text-align:left;margin-left:396.6pt;margin-top:-66.9pt;width:38.25pt;height:24.75pt;z-index:252281856" stroked="f">
            <v:textbox>
              <w:txbxContent>
                <w:p w:rsidR="005D71B4" w:rsidRPr="00F25F12" w:rsidRDefault="005D71B4" w:rsidP="005D71B4">
                  <w:pPr>
                    <w:rPr>
                      <w:lang w:val="en-US"/>
                    </w:rPr>
                  </w:pPr>
                  <w:r>
                    <w:rPr>
                      <w:lang w:val="en-US"/>
                    </w:rPr>
                    <w:t>220</w:t>
                  </w:r>
                </w:p>
              </w:txbxContent>
            </v:textbox>
          </v:rect>
        </w:pict>
      </w:r>
      <w:r w:rsidR="00617859" w:rsidRPr="00BD2AF9">
        <w:rPr>
          <w:rFonts w:ascii="Arial" w:hAnsi="Arial" w:cs="Arial"/>
          <w:b/>
          <w:bCs/>
          <w:sz w:val="26"/>
          <w:szCs w:val="28"/>
        </w:rPr>
        <w:t xml:space="preserve">LEMBAR VALIDASI </w:t>
      </w:r>
    </w:p>
    <w:p w:rsidR="00617859" w:rsidRPr="00BD2AF9" w:rsidRDefault="00617859" w:rsidP="00617859">
      <w:pPr>
        <w:spacing w:line="240" w:lineRule="auto"/>
        <w:jc w:val="center"/>
        <w:outlineLvl w:val="0"/>
        <w:rPr>
          <w:rFonts w:ascii="Arial" w:hAnsi="Arial" w:cs="Arial"/>
          <w:b/>
          <w:bCs/>
          <w:sz w:val="26"/>
          <w:szCs w:val="28"/>
        </w:rPr>
      </w:pPr>
      <w:r w:rsidRPr="00BD2AF9">
        <w:rPr>
          <w:rFonts w:ascii="Arial" w:hAnsi="Arial" w:cs="Arial"/>
          <w:b/>
          <w:bCs/>
          <w:sz w:val="26"/>
          <w:szCs w:val="28"/>
        </w:rPr>
        <w:t xml:space="preserve">ANGKET RESPON </w:t>
      </w:r>
      <w:r>
        <w:rPr>
          <w:rFonts w:ascii="Arial" w:hAnsi="Arial" w:cs="Arial"/>
          <w:b/>
          <w:bCs/>
          <w:sz w:val="26"/>
          <w:szCs w:val="28"/>
        </w:rPr>
        <w:t>PESERTA DIDIK</w:t>
      </w:r>
      <w:r w:rsidRPr="00BD2AF9">
        <w:rPr>
          <w:rFonts w:ascii="Arial" w:hAnsi="Arial" w:cs="Arial"/>
          <w:b/>
          <w:bCs/>
          <w:sz w:val="26"/>
          <w:szCs w:val="28"/>
        </w:rPr>
        <w:t xml:space="preserve"> TERHADAP PERANGKAT PEMBELAJARAN DAN</w:t>
      </w:r>
    </w:p>
    <w:p w:rsidR="00617859" w:rsidRPr="00617859" w:rsidRDefault="00617859" w:rsidP="00617859">
      <w:pPr>
        <w:spacing w:line="240" w:lineRule="auto"/>
        <w:jc w:val="center"/>
        <w:outlineLvl w:val="0"/>
        <w:rPr>
          <w:rFonts w:ascii="Arial" w:hAnsi="Arial" w:cs="Arial"/>
          <w:b/>
          <w:bCs/>
          <w:sz w:val="26"/>
          <w:szCs w:val="28"/>
          <w:lang w:val="en-US"/>
        </w:rPr>
      </w:pPr>
      <w:r w:rsidRPr="00BD2AF9">
        <w:rPr>
          <w:rFonts w:ascii="Arial" w:hAnsi="Arial" w:cs="Arial"/>
          <w:b/>
          <w:bCs/>
          <w:sz w:val="26"/>
          <w:szCs w:val="28"/>
        </w:rPr>
        <w:t>PELAKSANAAN PEMBELAJARAN BERBASIS MASALAH</w:t>
      </w:r>
    </w:p>
    <w:p w:rsidR="00617859" w:rsidRPr="00BD2AF9" w:rsidRDefault="00617859" w:rsidP="00617859">
      <w:pPr>
        <w:spacing w:line="312" w:lineRule="auto"/>
        <w:ind w:left="1985"/>
        <w:rPr>
          <w:rFonts w:ascii="Arial" w:hAnsi="Arial" w:cs="Arial"/>
          <w:b/>
          <w:bCs/>
          <w:szCs w:val="24"/>
        </w:rPr>
      </w:pPr>
      <w:r w:rsidRPr="00BD2AF9">
        <w:rPr>
          <w:rFonts w:ascii="Arial" w:hAnsi="Arial" w:cs="Arial"/>
          <w:b/>
          <w:bCs/>
          <w:szCs w:val="24"/>
        </w:rPr>
        <w:t>Mata Pelajaran</w:t>
      </w:r>
      <w:r w:rsidRPr="00BD2AF9">
        <w:rPr>
          <w:rFonts w:ascii="Arial" w:hAnsi="Arial" w:cs="Arial"/>
          <w:b/>
          <w:bCs/>
          <w:szCs w:val="24"/>
        </w:rPr>
        <w:tab/>
      </w:r>
      <w:r w:rsidRPr="00BD2AF9">
        <w:rPr>
          <w:rFonts w:ascii="Arial" w:hAnsi="Arial" w:cs="Arial"/>
          <w:b/>
          <w:bCs/>
          <w:szCs w:val="24"/>
        </w:rPr>
        <w:tab/>
        <w:t>: Fisika</w:t>
      </w:r>
    </w:p>
    <w:p w:rsidR="00617859" w:rsidRPr="00BD2AF9" w:rsidRDefault="00617859" w:rsidP="00617859">
      <w:pPr>
        <w:spacing w:line="312" w:lineRule="auto"/>
        <w:ind w:left="1985"/>
        <w:rPr>
          <w:rFonts w:ascii="Arial" w:hAnsi="Arial" w:cs="Arial"/>
          <w:b/>
          <w:bCs/>
          <w:szCs w:val="24"/>
        </w:rPr>
      </w:pPr>
      <w:r w:rsidRPr="00BD2AF9">
        <w:rPr>
          <w:rFonts w:ascii="Arial" w:hAnsi="Arial" w:cs="Arial"/>
          <w:b/>
          <w:bCs/>
          <w:szCs w:val="24"/>
        </w:rPr>
        <w:t>Materi</w:t>
      </w:r>
      <w:r w:rsidRPr="00BD2AF9">
        <w:rPr>
          <w:rFonts w:ascii="Arial" w:hAnsi="Arial" w:cs="Arial"/>
          <w:b/>
          <w:bCs/>
          <w:szCs w:val="24"/>
        </w:rPr>
        <w:tab/>
      </w:r>
      <w:r w:rsidRPr="00BD2AF9">
        <w:rPr>
          <w:rFonts w:ascii="Arial" w:hAnsi="Arial" w:cs="Arial"/>
          <w:b/>
          <w:bCs/>
          <w:szCs w:val="24"/>
        </w:rPr>
        <w:tab/>
      </w:r>
      <w:r w:rsidRPr="00BD2AF9">
        <w:rPr>
          <w:rFonts w:ascii="Arial" w:hAnsi="Arial" w:cs="Arial"/>
          <w:b/>
          <w:bCs/>
          <w:szCs w:val="24"/>
        </w:rPr>
        <w:tab/>
        <w:t>: Fluida</w:t>
      </w:r>
    </w:p>
    <w:p w:rsidR="00617859" w:rsidRPr="00BD2AF9" w:rsidRDefault="00617859" w:rsidP="00617859">
      <w:pPr>
        <w:spacing w:line="312" w:lineRule="auto"/>
        <w:ind w:left="1985"/>
        <w:rPr>
          <w:rFonts w:ascii="Arial" w:hAnsi="Arial" w:cs="Arial"/>
          <w:b/>
          <w:bCs/>
          <w:szCs w:val="24"/>
        </w:rPr>
      </w:pPr>
      <w:r w:rsidRPr="00BD2AF9">
        <w:rPr>
          <w:rFonts w:ascii="Arial" w:hAnsi="Arial" w:cs="Arial"/>
          <w:b/>
          <w:bCs/>
          <w:szCs w:val="24"/>
        </w:rPr>
        <w:t>Kelas/Semester</w:t>
      </w:r>
      <w:r w:rsidRPr="00BD2AF9">
        <w:rPr>
          <w:rFonts w:ascii="Arial" w:hAnsi="Arial" w:cs="Arial"/>
          <w:b/>
          <w:bCs/>
          <w:szCs w:val="24"/>
        </w:rPr>
        <w:tab/>
        <w:t>: XI/Genap</w:t>
      </w:r>
    </w:p>
    <w:p w:rsidR="00617859" w:rsidRPr="00BD2AF9" w:rsidRDefault="00617859" w:rsidP="00617859">
      <w:pPr>
        <w:spacing w:line="312" w:lineRule="auto"/>
        <w:ind w:left="1985"/>
        <w:rPr>
          <w:rFonts w:ascii="Arial" w:hAnsi="Arial" w:cs="Arial"/>
          <w:b/>
          <w:bCs/>
          <w:szCs w:val="24"/>
        </w:rPr>
      </w:pPr>
      <w:r>
        <w:rPr>
          <w:rFonts w:ascii="Arial" w:hAnsi="Arial" w:cs="Arial"/>
          <w:b/>
          <w:bCs/>
          <w:szCs w:val="24"/>
        </w:rPr>
        <w:t>Model Pembelajaran</w:t>
      </w:r>
      <w:r>
        <w:rPr>
          <w:rFonts w:ascii="Arial" w:hAnsi="Arial" w:cs="Arial"/>
          <w:b/>
          <w:bCs/>
          <w:szCs w:val="24"/>
        </w:rPr>
        <w:tab/>
        <w:t>:</w:t>
      </w:r>
      <w:r w:rsidRPr="00BD2AF9">
        <w:rPr>
          <w:rFonts w:ascii="Arial" w:hAnsi="Arial" w:cs="Arial"/>
          <w:b/>
          <w:bCs/>
          <w:szCs w:val="24"/>
        </w:rPr>
        <w:t>ModelPembelajaranBerbasisMasalah</w:t>
      </w:r>
    </w:p>
    <w:p w:rsidR="00617859" w:rsidRPr="00046227" w:rsidRDefault="00617859" w:rsidP="00617859">
      <w:pPr>
        <w:spacing w:line="312" w:lineRule="auto"/>
        <w:ind w:left="1985"/>
        <w:jc w:val="both"/>
        <w:outlineLvl w:val="0"/>
        <w:rPr>
          <w:rFonts w:ascii="Arial" w:hAnsi="Arial" w:cs="Arial"/>
          <w:b/>
          <w:bCs/>
          <w:szCs w:val="24"/>
        </w:rPr>
      </w:pPr>
      <w:r w:rsidRPr="00BD2AF9">
        <w:rPr>
          <w:rFonts w:ascii="Arial" w:hAnsi="Arial" w:cs="Arial"/>
          <w:b/>
          <w:bCs/>
          <w:szCs w:val="24"/>
        </w:rPr>
        <w:t>Nama Valida</w:t>
      </w:r>
      <w:r>
        <w:rPr>
          <w:rFonts w:ascii="Arial" w:hAnsi="Arial" w:cs="Arial"/>
          <w:b/>
          <w:bCs/>
          <w:szCs w:val="24"/>
        </w:rPr>
        <w:t>tor</w:t>
      </w:r>
      <w:r>
        <w:rPr>
          <w:rFonts w:ascii="Arial" w:hAnsi="Arial" w:cs="Arial"/>
          <w:b/>
          <w:bCs/>
          <w:szCs w:val="24"/>
        </w:rPr>
        <w:tab/>
      </w:r>
      <w:r>
        <w:rPr>
          <w:rFonts w:ascii="Arial" w:hAnsi="Arial" w:cs="Arial"/>
          <w:b/>
          <w:bCs/>
          <w:szCs w:val="24"/>
        </w:rPr>
        <w:tab/>
        <w:t>: …………………………………..</w:t>
      </w:r>
    </w:p>
    <w:p w:rsidR="00617859" w:rsidRPr="00BD2AF9" w:rsidRDefault="00617859" w:rsidP="00D75C2D">
      <w:pPr>
        <w:pStyle w:val="ListParagraph"/>
        <w:numPr>
          <w:ilvl w:val="0"/>
          <w:numId w:val="177"/>
        </w:numPr>
        <w:spacing w:after="120" w:line="240" w:lineRule="auto"/>
        <w:ind w:left="426" w:hanging="426"/>
        <w:contextualSpacing w:val="0"/>
        <w:rPr>
          <w:rFonts w:ascii="Arial" w:hAnsi="Arial" w:cs="Arial"/>
          <w:b/>
          <w:bCs/>
          <w:szCs w:val="24"/>
        </w:rPr>
      </w:pPr>
      <w:r w:rsidRPr="00BD2AF9">
        <w:rPr>
          <w:rFonts w:ascii="Arial" w:hAnsi="Arial" w:cs="Arial"/>
          <w:b/>
          <w:bCs/>
          <w:szCs w:val="24"/>
        </w:rPr>
        <w:t>Petunjuk</w:t>
      </w:r>
    </w:p>
    <w:p w:rsidR="00617859" w:rsidRPr="00BD2AF9" w:rsidRDefault="00617859" w:rsidP="00D75C2D">
      <w:pPr>
        <w:pStyle w:val="ListParagraph"/>
        <w:numPr>
          <w:ilvl w:val="0"/>
          <w:numId w:val="178"/>
        </w:numPr>
        <w:spacing w:after="0" w:line="312" w:lineRule="auto"/>
        <w:ind w:hanging="291"/>
        <w:contextualSpacing w:val="0"/>
        <w:jc w:val="both"/>
        <w:rPr>
          <w:rFonts w:ascii="Arial" w:hAnsi="Arial" w:cs="Arial"/>
          <w:szCs w:val="24"/>
        </w:rPr>
      </w:pPr>
      <w:r w:rsidRPr="00BD2AF9">
        <w:rPr>
          <w:rFonts w:ascii="Arial" w:hAnsi="Arial" w:cs="Arial"/>
          <w:szCs w:val="24"/>
        </w:rPr>
        <w:t xml:space="preserve">Peneliti memohon agar Bapak/Ibu memberikan penilaian ditinjau dari beberapa aspek, penilaian umum dan saran-saran untuk merevisi angket respon siswa terhadap perangkat pembelajaran dan pelaksanaan pembelajaran model pengajaran langsung yang telah disusun. </w:t>
      </w:r>
    </w:p>
    <w:p w:rsidR="00617859" w:rsidRPr="00BD2AF9" w:rsidRDefault="00617859" w:rsidP="00D75C2D">
      <w:pPr>
        <w:pStyle w:val="ListParagraph"/>
        <w:numPr>
          <w:ilvl w:val="0"/>
          <w:numId w:val="178"/>
        </w:numPr>
        <w:spacing w:after="0" w:line="312" w:lineRule="auto"/>
        <w:ind w:hanging="291"/>
        <w:contextualSpacing w:val="0"/>
        <w:jc w:val="both"/>
        <w:rPr>
          <w:rFonts w:ascii="Arial" w:hAnsi="Arial" w:cs="Arial"/>
          <w:szCs w:val="24"/>
        </w:rPr>
      </w:pPr>
      <w:r w:rsidRPr="00BD2AF9">
        <w:rPr>
          <w:rFonts w:ascii="Arial" w:hAnsi="Arial" w:cs="Arial"/>
          <w:szCs w:val="24"/>
        </w:rPr>
        <w:t xml:space="preserve">Untuk penilaian setiap aspek, dimohon Bapak/Ibu memberikan tanda cek </w:t>
      </w:r>
      <w:r w:rsidRPr="00BD2AF9">
        <w:rPr>
          <w:rFonts w:ascii="Arial" w:hAnsi="Arial" w:cs="Arial"/>
        </w:rPr>
        <w:t xml:space="preserve">(√) </w:t>
      </w:r>
      <w:r w:rsidRPr="00BD2AF9">
        <w:rPr>
          <w:rFonts w:ascii="Arial" w:hAnsi="Arial" w:cs="Arial"/>
          <w:szCs w:val="24"/>
        </w:rPr>
        <w:t>pada kolom nilai yang sesuai dengan penilaian Bapak/Ibu</w:t>
      </w:r>
    </w:p>
    <w:p w:rsidR="00617859" w:rsidRPr="00BD2AF9" w:rsidRDefault="00617859" w:rsidP="00D75C2D">
      <w:pPr>
        <w:pStyle w:val="ListParagraph"/>
        <w:numPr>
          <w:ilvl w:val="0"/>
          <w:numId w:val="178"/>
        </w:numPr>
        <w:spacing w:after="0" w:line="312" w:lineRule="auto"/>
        <w:ind w:hanging="291"/>
        <w:contextualSpacing w:val="0"/>
        <w:jc w:val="both"/>
        <w:rPr>
          <w:rFonts w:ascii="Arial" w:hAnsi="Arial" w:cs="Arial"/>
          <w:szCs w:val="24"/>
        </w:rPr>
      </w:pPr>
      <w:r w:rsidRPr="00BD2AF9">
        <w:rPr>
          <w:rFonts w:ascii="Arial" w:hAnsi="Arial" w:cs="Arial"/>
          <w:szCs w:val="24"/>
        </w:rPr>
        <w:t>Untuk penilaian umum, dimohon Bapak/Ibu melingkari nilai angka yang sesuai dengan penilaian Bapak/Ibu</w:t>
      </w:r>
    </w:p>
    <w:p w:rsidR="00617859" w:rsidRPr="00BD2AF9" w:rsidRDefault="00617859" w:rsidP="00D75C2D">
      <w:pPr>
        <w:pStyle w:val="ListParagraph"/>
        <w:numPr>
          <w:ilvl w:val="0"/>
          <w:numId w:val="178"/>
        </w:numPr>
        <w:spacing w:after="0" w:line="312" w:lineRule="auto"/>
        <w:ind w:hanging="291"/>
        <w:contextualSpacing w:val="0"/>
        <w:jc w:val="both"/>
        <w:rPr>
          <w:rFonts w:ascii="Arial" w:hAnsi="Arial" w:cs="Arial"/>
          <w:szCs w:val="24"/>
        </w:rPr>
      </w:pPr>
      <w:r w:rsidRPr="00BD2AF9">
        <w:rPr>
          <w:rFonts w:ascii="Arial" w:hAnsi="Arial" w:cs="Arial"/>
          <w:szCs w:val="24"/>
        </w:rPr>
        <w:t>Untuk saran-saran revisi, Bapak/Ibu dapat langsung menuliskannya pada naskah yang perlu direvisi, atau menuliskannya pada kolom saran yang disediakan</w:t>
      </w:r>
    </w:p>
    <w:p w:rsidR="00617859" w:rsidRPr="00BD2AF9" w:rsidRDefault="00617859" w:rsidP="00D75C2D">
      <w:pPr>
        <w:pStyle w:val="ListParagraph"/>
        <w:numPr>
          <w:ilvl w:val="0"/>
          <w:numId w:val="177"/>
        </w:numPr>
        <w:spacing w:before="120" w:after="0" w:line="360" w:lineRule="auto"/>
        <w:ind w:left="425" w:hanging="425"/>
        <w:contextualSpacing w:val="0"/>
        <w:jc w:val="both"/>
        <w:rPr>
          <w:rFonts w:ascii="Arial" w:hAnsi="Arial" w:cs="Arial"/>
          <w:b/>
          <w:szCs w:val="24"/>
        </w:rPr>
      </w:pPr>
      <w:r w:rsidRPr="00BD2AF9">
        <w:rPr>
          <w:rFonts w:ascii="Arial" w:hAnsi="Arial" w:cs="Arial"/>
          <w:b/>
          <w:szCs w:val="24"/>
        </w:rPr>
        <w:t>Keterangan Skala Penilaian</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1 </w:t>
      </w:r>
      <w:r w:rsidRPr="00BD2AF9">
        <w:rPr>
          <w:rFonts w:ascii="Arial" w:hAnsi="Arial" w:cs="Arial"/>
          <w:szCs w:val="24"/>
        </w:rPr>
        <w:tab/>
        <w:t>: berarti “Tidak baik”</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2  : berarti “Kurang baik”</w:t>
      </w:r>
    </w:p>
    <w:p w:rsidR="00617859" w:rsidRPr="00BD2AF9" w:rsidRDefault="00617859" w:rsidP="00617859">
      <w:pPr>
        <w:spacing w:after="0" w:line="312" w:lineRule="auto"/>
        <w:ind w:left="426"/>
        <w:jc w:val="both"/>
        <w:rPr>
          <w:rFonts w:ascii="Arial" w:hAnsi="Arial" w:cs="Arial"/>
          <w:szCs w:val="24"/>
        </w:rPr>
      </w:pPr>
      <w:r w:rsidRPr="00BD2AF9">
        <w:rPr>
          <w:rFonts w:ascii="Arial" w:hAnsi="Arial" w:cs="Arial"/>
          <w:szCs w:val="24"/>
        </w:rPr>
        <w:t xml:space="preserve"> 3 </w:t>
      </w:r>
      <w:r w:rsidRPr="00BD2AF9">
        <w:rPr>
          <w:rFonts w:ascii="Arial" w:hAnsi="Arial" w:cs="Arial"/>
          <w:szCs w:val="24"/>
        </w:rPr>
        <w:tab/>
        <w:t>: berarti “Baik”</w:t>
      </w:r>
    </w:p>
    <w:p w:rsidR="00617859" w:rsidRPr="00BD2AF9" w:rsidRDefault="00617859" w:rsidP="00617859">
      <w:pPr>
        <w:spacing w:after="0" w:line="312" w:lineRule="auto"/>
        <w:ind w:left="426"/>
        <w:jc w:val="both"/>
        <w:rPr>
          <w:rFonts w:ascii="Arial" w:hAnsi="Arial" w:cs="Arial"/>
        </w:rPr>
      </w:pPr>
      <w:r w:rsidRPr="00BD2AF9">
        <w:rPr>
          <w:rFonts w:ascii="Arial" w:hAnsi="Arial" w:cs="Arial"/>
          <w:szCs w:val="24"/>
        </w:rPr>
        <w:t xml:space="preserve"> 4  : berarti “Sangat baik”</w:t>
      </w:r>
    </w:p>
    <w:p w:rsidR="00617859" w:rsidRPr="00BD2AF9" w:rsidRDefault="00617859" w:rsidP="00D75C2D">
      <w:pPr>
        <w:pStyle w:val="ListParagraph"/>
        <w:numPr>
          <w:ilvl w:val="0"/>
          <w:numId w:val="177"/>
        </w:numPr>
        <w:spacing w:after="0" w:line="312" w:lineRule="auto"/>
        <w:ind w:left="425" w:hanging="425"/>
        <w:contextualSpacing w:val="0"/>
        <w:jc w:val="both"/>
        <w:rPr>
          <w:rFonts w:ascii="Arial" w:hAnsi="Arial" w:cs="Arial"/>
          <w:b/>
        </w:rPr>
      </w:pPr>
      <w:r w:rsidRPr="00BD2AF9">
        <w:rPr>
          <w:rFonts w:ascii="Arial" w:hAnsi="Arial" w:cs="Arial"/>
          <w:b/>
        </w:rPr>
        <w:t>Penilaian ditinjau dari beberapa aspek</w:t>
      </w:r>
    </w:p>
    <w:tbl>
      <w:tblPr>
        <w:tblStyle w:val="TableGrid"/>
        <w:tblW w:w="7796" w:type="dxa"/>
        <w:tblInd w:w="534" w:type="dxa"/>
        <w:tblLayout w:type="fixed"/>
        <w:tblLook w:val="00A0" w:firstRow="1" w:lastRow="0" w:firstColumn="1" w:lastColumn="0" w:noHBand="0" w:noVBand="0"/>
      </w:tblPr>
      <w:tblGrid>
        <w:gridCol w:w="567"/>
        <w:gridCol w:w="5103"/>
        <w:gridCol w:w="567"/>
        <w:gridCol w:w="425"/>
        <w:gridCol w:w="567"/>
        <w:gridCol w:w="567"/>
      </w:tblGrid>
      <w:tr w:rsidR="00617859" w:rsidRPr="00BD2AF9" w:rsidTr="00617859">
        <w:tc>
          <w:tcPr>
            <w:tcW w:w="567" w:type="dxa"/>
            <w:vMerge w:val="restart"/>
            <w:vAlign w:val="center"/>
          </w:tcPr>
          <w:p w:rsidR="00617859" w:rsidRPr="00BD2AF9" w:rsidRDefault="00617859" w:rsidP="00617859">
            <w:pPr>
              <w:jc w:val="center"/>
              <w:rPr>
                <w:rFonts w:ascii="Arial" w:hAnsi="Arial" w:cs="Arial"/>
                <w:b/>
                <w:bCs/>
              </w:rPr>
            </w:pPr>
            <w:r w:rsidRPr="00BD2AF9">
              <w:rPr>
                <w:rFonts w:ascii="Arial" w:hAnsi="Arial" w:cs="Arial"/>
                <w:b/>
                <w:bCs/>
              </w:rPr>
              <w:t>NO</w:t>
            </w:r>
          </w:p>
        </w:tc>
        <w:tc>
          <w:tcPr>
            <w:tcW w:w="5103" w:type="dxa"/>
            <w:vMerge w:val="restart"/>
            <w:vAlign w:val="center"/>
          </w:tcPr>
          <w:p w:rsidR="00617859" w:rsidRPr="00BD2AF9" w:rsidRDefault="00617859" w:rsidP="00617859">
            <w:pPr>
              <w:jc w:val="center"/>
              <w:rPr>
                <w:rFonts w:ascii="Arial" w:hAnsi="Arial" w:cs="Arial"/>
                <w:b/>
                <w:bCs/>
              </w:rPr>
            </w:pPr>
            <w:r w:rsidRPr="00BD2AF9">
              <w:rPr>
                <w:rFonts w:ascii="Arial" w:hAnsi="Arial" w:cs="Arial"/>
                <w:b/>
                <w:bCs/>
              </w:rPr>
              <w:t>URAIAN</w:t>
            </w:r>
          </w:p>
        </w:tc>
        <w:tc>
          <w:tcPr>
            <w:tcW w:w="2126" w:type="dxa"/>
            <w:gridSpan w:val="4"/>
            <w:vAlign w:val="center"/>
          </w:tcPr>
          <w:p w:rsidR="00617859" w:rsidRPr="00BD2AF9" w:rsidRDefault="00617859" w:rsidP="00617859">
            <w:pPr>
              <w:jc w:val="center"/>
              <w:rPr>
                <w:rFonts w:ascii="Arial" w:hAnsi="Arial" w:cs="Arial"/>
                <w:b/>
                <w:bCs/>
              </w:rPr>
            </w:pPr>
            <w:r w:rsidRPr="00BD2AF9">
              <w:rPr>
                <w:rFonts w:ascii="Arial" w:hAnsi="Arial" w:cs="Arial"/>
                <w:b/>
                <w:bCs/>
              </w:rPr>
              <w:t>Skala Penilaian</w:t>
            </w:r>
          </w:p>
        </w:tc>
      </w:tr>
      <w:tr w:rsidR="00617859" w:rsidRPr="00BD2AF9" w:rsidTr="00617859">
        <w:tc>
          <w:tcPr>
            <w:tcW w:w="567" w:type="dxa"/>
            <w:vMerge/>
            <w:vAlign w:val="center"/>
          </w:tcPr>
          <w:p w:rsidR="00617859" w:rsidRPr="00BD2AF9" w:rsidRDefault="00617859" w:rsidP="00617859">
            <w:pPr>
              <w:jc w:val="center"/>
              <w:rPr>
                <w:rFonts w:ascii="Arial" w:hAnsi="Arial" w:cs="Arial"/>
                <w:b/>
                <w:bCs/>
              </w:rPr>
            </w:pPr>
          </w:p>
        </w:tc>
        <w:tc>
          <w:tcPr>
            <w:tcW w:w="5103" w:type="dxa"/>
            <w:vMerge/>
            <w:vAlign w:val="center"/>
          </w:tcPr>
          <w:p w:rsidR="00617859" w:rsidRPr="00BD2AF9" w:rsidRDefault="00617859" w:rsidP="00617859">
            <w:pPr>
              <w:jc w:val="center"/>
              <w:rPr>
                <w:rFonts w:ascii="Arial" w:hAnsi="Arial" w:cs="Arial"/>
                <w:b/>
                <w:bCs/>
              </w:rPr>
            </w:pP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1</w:t>
            </w:r>
          </w:p>
        </w:tc>
        <w:tc>
          <w:tcPr>
            <w:tcW w:w="425" w:type="dxa"/>
            <w:vAlign w:val="center"/>
          </w:tcPr>
          <w:p w:rsidR="00617859" w:rsidRPr="00BD2AF9" w:rsidRDefault="00617859" w:rsidP="00617859">
            <w:pPr>
              <w:jc w:val="center"/>
              <w:rPr>
                <w:rFonts w:ascii="Arial" w:hAnsi="Arial" w:cs="Arial"/>
                <w:b/>
                <w:bCs/>
              </w:rPr>
            </w:pPr>
            <w:r w:rsidRPr="00BD2AF9">
              <w:rPr>
                <w:rFonts w:ascii="Arial" w:hAnsi="Arial" w:cs="Arial"/>
                <w:b/>
                <w:bCs/>
              </w:rPr>
              <w:t>2</w:t>
            </w: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3</w:t>
            </w:r>
          </w:p>
        </w:tc>
        <w:tc>
          <w:tcPr>
            <w:tcW w:w="567" w:type="dxa"/>
            <w:vAlign w:val="center"/>
          </w:tcPr>
          <w:p w:rsidR="00617859" w:rsidRPr="00BD2AF9" w:rsidRDefault="00617859" w:rsidP="00617859">
            <w:pPr>
              <w:jc w:val="center"/>
              <w:rPr>
                <w:rFonts w:ascii="Arial" w:hAnsi="Arial" w:cs="Arial"/>
                <w:b/>
                <w:bCs/>
              </w:rPr>
            </w:pPr>
            <w:r w:rsidRPr="00BD2AF9">
              <w:rPr>
                <w:rFonts w:ascii="Arial" w:hAnsi="Arial" w:cs="Arial"/>
                <w:b/>
                <w:bCs/>
              </w:rPr>
              <w:t>4</w:t>
            </w:r>
          </w:p>
        </w:tc>
      </w:tr>
      <w:tr w:rsidR="00617859" w:rsidRPr="00BD2AF9" w:rsidTr="00617859">
        <w:tc>
          <w:tcPr>
            <w:tcW w:w="567" w:type="dxa"/>
          </w:tcPr>
          <w:p w:rsidR="00617859" w:rsidRPr="00BD2AF9" w:rsidRDefault="00617859" w:rsidP="00617859">
            <w:pPr>
              <w:jc w:val="center"/>
              <w:rPr>
                <w:rFonts w:ascii="Arial" w:hAnsi="Arial" w:cs="Arial"/>
                <w:b/>
              </w:rPr>
            </w:pPr>
            <w:r w:rsidRPr="00BD2AF9">
              <w:rPr>
                <w:rFonts w:ascii="Arial" w:hAnsi="Arial" w:cs="Arial"/>
                <w:b/>
              </w:rPr>
              <w:t>1</w:t>
            </w:r>
          </w:p>
        </w:tc>
        <w:tc>
          <w:tcPr>
            <w:tcW w:w="5103" w:type="dxa"/>
          </w:tcPr>
          <w:p w:rsidR="00617859" w:rsidRPr="00BD2AF9" w:rsidRDefault="00617859" w:rsidP="00617859">
            <w:pPr>
              <w:jc w:val="both"/>
              <w:rPr>
                <w:rFonts w:ascii="Arial" w:hAnsi="Arial" w:cs="Arial"/>
                <w:b/>
                <w:bCs/>
              </w:rPr>
            </w:pPr>
            <w:r w:rsidRPr="00BD2AF9">
              <w:rPr>
                <w:rFonts w:ascii="Arial" w:hAnsi="Arial" w:cs="Arial"/>
                <w:b/>
                <w:bCs/>
              </w:rPr>
              <w:t>Aspek Petunjuk</w:t>
            </w:r>
          </w:p>
          <w:p w:rsidR="00617859" w:rsidRPr="00BD2AF9" w:rsidRDefault="00617859" w:rsidP="00617859">
            <w:pPr>
              <w:jc w:val="both"/>
              <w:rPr>
                <w:rFonts w:ascii="Arial" w:hAnsi="Arial" w:cs="Arial"/>
              </w:rPr>
            </w:pPr>
            <w:r w:rsidRPr="00BD2AF9">
              <w:rPr>
                <w:rFonts w:ascii="Arial" w:hAnsi="Arial" w:cs="Arial"/>
              </w:rPr>
              <w:t>Petunjuk lembar respon dinyatakan dengan jelas.</w:t>
            </w:r>
          </w:p>
        </w:tc>
        <w:tc>
          <w:tcPr>
            <w:tcW w:w="567" w:type="dxa"/>
          </w:tcPr>
          <w:p w:rsidR="00617859" w:rsidRPr="00BD2AF9" w:rsidRDefault="00617859" w:rsidP="00617859">
            <w:pPr>
              <w:jc w:val="both"/>
              <w:rPr>
                <w:rFonts w:ascii="Arial" w:hAnsi="Arial" w:cs="Arial"/>
              </w:rPr>
            </w:pPr>
          </w:p>
        </w:tc>
        <w:tc>
          <w:tcPr>
            <w:tcW w:w="425"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r>
      <w:tr w:rsidR="00617859" w:rsidRPr="00BD2AF9" w:rsidTr="00617859">
        <w:tc>
          <w:tcPr>
            <w:tcW w:w="567" w:type="dxa"/>
          </w:tcPr>
          <w:p w:rsidR="00617859" w:rsidRPr="00BD2AF9" w:rsidRDefault="00617859" w:rsidP="00617859">
            <w:pPr>
              <w:jc w:val="center"/>
              <w:rPr>
                <w:rFonts w:ascii="Arial" w:hAnsi="Arial" w:cs="Arial"/>
                <w:b/>
              </w:rPr>
            </w:pPr>
            <w:r w:rsidRPr="00BD2AF9">
              <w:rPr>
                <w:rFonts w:ascii="Arial" w:hAnsi="Arial" w:cs="Arial"/>
                <w:b/>
              </w:rPr>
              <w:lastRenderedPageBreak/>
              <w:t>2</w:t>
            </w:r>
          </w:p>
        </w:tc>
        <w:tc>
          <w:tcPr>
            <w:tcW w:w="5103" w:type="dxa"/>
          </w:tcPr>
          <w:p w:rsidR="00617859" w:rsidRPr="00BD2AF9" w:rsidRDefault="00617859" w:rsidP="00617859">
            <w:pPr>
              <w:jc w:val="both"/>
              <w:rPr>
                <w:rFonts w:ascii="Arial" w:hAnsi="Arial" w:cs="Arial"/>
                <w:b/>
                <w:bCs/>
              </w:rPr>
            </w:pPr>
            <w:r w:rsidRPr="00BD2AF9">
              <w:rPr>
                <w:rFonts w:ascii="Arial" w:hAnsi="Arial" w:cs="Arial"/>
                <w:b/>
                <w:bCs/>
              </w:rPr>
              <w:t>Aspek Cakupan Respon</w:t>
            </w:r>
          </w:p>
          <w:p w:rsidR="00617859" w:rsidRPr="00BD2AF9" w:rsidRDefault="00617859" w:rsidP="00D75C2D">
            <w:pPr>
              <w:pStyle w:val="ListParagraph"/>
              <w:numPr>
                <w:ilvl w:val="0"/>
                <w:numId w:val="175"/>
              </w:numPr>
              <w:ind w:left="317" w:hanging="284"/>
              <w:contextualSpacing w:val="0"/>
              <w:jc w:val="both"/>
              <w:rPr>
                <w:rFonts w:ascii="Arial" w:hAnsi="Arial" w:cs="Arial"/>
              </w:rPr>
            </w:pPr>
            <w:r w:rsidRPr="00BD2AF9">
              <w:rPr>
                <w:rFonts w:ascii="Arial" w:hAnsi="Arial" w:cs="Arial"/>
              </w:rPr>
              <w:t>Kategori respon siswa yang diamati dinyatakan dengan jelas.</w:t>
            </w:r>
          </w:p>
          <w:p w:rsidR="00617859" w:rsidRPr="00BD2AF9" w:rsidRDefault="00617859" w:rsidP="00D75C2D">
            <w:pPr>
              <w:pStyle w:val="ListParagraph"/>
              <w:numPr>
                <w:ilvl w:val="0"/>
                <w:numId w:val="175"/>
              </w:numPr>
              <w:ind w:left="317" w:hanging="284"/>
              <w:contextualSpacing w:val="0"/>
              <w:jc w:val="both"/>
              <w:rPr>
                <w:rFonts w:ascii="Arial" w:hAnsi="Arial" w:cs="Arial"/>
              </w:rPr>
            </w:pPr>
            <w:r w:rsidRPr="00BD2AF9">
              <w:rPr>
                <w:rFonts w:ascii="Arial" w:hAnsi="Arial" w:cs="Arial"/>
              </w:rPr>
              <w:t>Kategori respon siswa yang diamati termuat dengan lengkap.</w:t>
            </w:r>
          </w:p>
          <w:p w:rsidR="00617859" w:rsidRPr="00BD2AF9" w:rsidRDefault="00617859" w:rsidP="00D75C2D">
            <w:pPr>
              <w:pStyle w:val="ListParagraph"/>
              <w:numPr>
                <w:ilvl w:val="0"/>
                <w:numId w:val="175"/>
              </w:numPr>
              <w:ind w:left="317" w:hanging="284"/>
              <w:contextualSpacing w:val="0"/>
              <w:jc w:val="both"/>
              <w:rPr>
                <w:rFonts w:ascii="Arial" w:hAnsi="Arial" w:cs="Arial"/>
              </w:rPr>
            </w:pPr>
            <w:r w:rsidRPr="00BD2AF9">
              <w:rPr>
                <w:rFonts w:ascii="Arial" w:hAnsi="Arial" w:cs="Arial"/>
              </w:rPr>
              <w:t>Kategori respon siswa yang diamati dapat teramati dengan baik.</w:t>
            </w:r>
          </w:p>
        </w:tc>
        <w:tc>
          <w:tcPr>
            <w:tcW w:w="567" w:type="dxa"/>
          </w:tcPr>
          <w:p w:rsidR="00617859" w:rsidRPr="00BD2AF9" w:rsidRDefault="00617859" w:rsidP="00617859">
            <w:pPr>
              <w:jc w:val="both"/>
              <w:rPr>
                <w:rFonts w:ascii="Arial" w:hAnsi="Arial" w:cs="Arial"/>
              </w:rPr>
            </w:pPr>
          </w:p>
        </w:tc>
        <w:tc>
          <w:tcPr>
            <w:tcW w:w="425"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c>
          <w:tcPr>
            <w:tcW w:w="567" w:type="dxa"/>
          </w:tcPr>
          <w:p w:rsidR="00617859" w:rsidRPr="00BD2AF9" w:rsidRDefault="00C70DEC" w:rsidP="00617859">
            <w:pPr>
              <w:jc w:val="both"/>
              <w:rPr>
                <w:rFonts w:ascii="Arial" w:hAnsi="Arial" w:cs="Arial"/>
              </w:rPr>
            </w:pPr>
            <w:r>
              <w:rPr>
                <w:rFonts w:ascii="Arial" w:hAnsi="Arial" w:cs="Arial"/>
                <w:b/>
                <w:bCs/>
                <w:noProof/>
                <w:lang w:val="en-US"/>
              </w:rPr>
              <w:pict>
                <v:rect id="_x0000_s3640" style="position:absolute;left:0;text-align:left;margin-left:8.45pt;margin-top:-68.9pt;width:38.25pt;height:24.75pt;z-index:252282880;mso-position-horizontal-relative:text;mso-position-vertical-relative:text" stroked="f">
                  <v:textbox>
                    <w:txbxContent>
                      <w:p w:rsidR="005D71B4" w:rsidRPr="00F25F12" w:rsidRDefault="005D71B4" w:rsidP="005D71B4">
                        <w:pPr>
                          <w:rPr>
                            <w:lang w:val="en-US"/>
                          </w:rPr>
                        </w:pPr>
                        <w:r>
                          <w:rPr>
                            <w:lang w:val="en-US"/>
                          </w:rPr>
                          <w:t>221</w:t>
                        </w:r>
                      </w:p>
                    </w:txbxContent>
                  </v:textbox>
                </v:rect>
              </w:pict>
            </w:r>
          </w:p>
        </w:tc>
      </w:tr>
      <w:tr w:rsidR="00617859" w:rsidRPr="00BD2AF9" w:rsidTr="00617859">
        <w:tc>
          <w:tcPr>
            <w:tcW w:w="567" w:type="dxa"/>
          </w:tcPr>
          <w:p w:rsidR="00617859" w:rsidRPr="00BD2AF9" w:rsidRDefault="00617859" w:rsidP="00617859">
            <w:pPr>
              <w:jc w:val="center"/>
              <w:rPr>
                <w:rFonts w:ascii="Arial" w:hAnsi="Arial" w:cs="Arial"/>
                <w:b/>
              </w:rPr>
            </w:pPr>
            <w:r w:rsidRPr="00BD2AF9">
              <w:rPr>
                <w:rFonts w:ascii="Arial" w:hAnsi="Arial" w:cs="Arial"/>
                <w:b/>
              </w:rPr>
              <w:t>3</w:t>
            </w:r>
          </w:p>
        </w:tc>
        <w:tc>
          <w:tcPr>
            <w:tcW w:w="5103" w:type="dxa"/>
          </w:tcPr>
          <w:p w:rsidR="00617859" w:rsidRPr="00BD2AF9" w:rsidRDefault="00617859" w:rsidP="00617859">
            <w:pPr>
              <w:jc w:val="both"/>
              <w:rPr>
                <w:rFonts w:ascii="Arial" w:hAnsi="Arial" w:cs="Arial"/>
                <w:b/>
                <w:bCs/>
              </w:rPr>
            </w:pPr>
            <w:r w:rsidRPr="00BD2AF9">
              <w:rPr>
                <w:rFonts w:ascii="Arial" w:hAnsi="Arial" w:cs="Arial"/>
                <w:b/>
                <w:bCs/>
              </w:rPr>
              <w:t>Aspek Bahasa</w:t>
            </w:r>
          </w:p>
          <w:p w:rsidR="00617859" w:rsidRPr="00BD2AF9" w:rsidRDefault="00617859" w:rsidP="00D75C2D">
            <w:pPr>
              <w:pStyle w:val="ListParagraph"/>
              <w:numPr>
                <w:ilvl w:val="0"/>
                <w:numId w:val="176"/>
              </w:numPr>
              <w:ind w:left="360"/>
              <w:contextualSpacing w:val="0"/>
              <w:jc w:val="both"/>
              <w:rPr>
                <w:rFonts w:ascii="Arial" w:hAnsi="Arial" w:cs="Arial"/>
              </w:rPr>
            </w:pPr>
            <w:r w:rsidRPr="00BD2AF9">
              <w:rPr>
                <w:rFonts w:ascii="Arial" w:hAnsi="Arial" w:cs="Arial"/>
              </w:rPr>
              <w:t>Menggunakan bahasa yang sesuai.</w:t>
            </w:r>
          </w:p>
          <w:p w:rsidR="00617859" w:rsidRPr="00BD2AF9" w:rsidRDefault="00617859" w:rsidP="00D75C2D">
            <w:pPr>
              <w:pStyle w:val="ListParagraph"/>
              <w:numPr>
                <w:ilvl w:val="0"/>
                <w:numId w:val="176"/>
              </w:numPr>
              <w:ind w:left="360"/>
              <w:contextualSpacing w:val="0"/>
              <w:jc w:val="both"/>
              <w:rPr>
                <w:rFonts w:ascii="Arial" w:hAnsi="Arial" w:cs="Arial"/>
              </w:rPr>
            </w:pPr>
            <w:r w:rsidRPr="00BD2AF9">
              <w:rPr>
                <w:rFonts w:ascii="Arial" w:hAnsi="Arial" w:cs="Arial"/>
              </w:rPr>
              <w:t>Menggunakan bahasa yang mudah dipahami.</w:t>
            </w:r>
          </w:p>
          <w:p w:rsidR="00617859" w:rsidRPr="00BD2AF9" w:rsidRDefault="00617859" w:rsidP="00D75C2D">
            <w:pPr>
              <w:pStyle w:val="ListParagraph"/>
              <w:numPr>
                <w:ilvl w:val="0"/>
                <w:numId w:val="176"/>
              </w:numPr>
              <w:ind w:left="360"/>
              <w:contextualSpacing w:val="0"/>
              <w:jc w:val="both"/>
              <w:rPr>
                <w:rFonts w:ascii="Arial" w:hAnsi="Arial" w:cs="Arial"/>
              </w:rPr>
            </w:pPr>
            <w:r w:rsidRPr="00BD2AF9">
              <w:rPr>
                <w:rFonts w:ascii="Arial" w:hAnsi="Arial" w:cs="Arial"/>
              </w:rPr>
              <w:t>Menggunakan pernyataan yang komunikatif</w:t>
            </w:r>
          </w:p>
        </w:tc>
        <w:tc>
          <w:tcPr>
            <w:tcW w:w="567" w:type="dxa"/>
          </w:tcPr>
          <w:p w:rsidR="00617859" w:rsidRPr="00BD2AF9" w:rsidRDefault="00617859" w:rsidP="00617859">
            <w:pPr>
              <w:jc w:val="both"/>
              <w:rPr>
                <w:rFonts w:ascii="Arial" w:hAnsi="Arial" w:cs="Arial"/>
              </w:rPr>
            </w:pPr>
          </w:p>
        </w:tc>
        <w:tc>
          <w:tcPr>
            <w:tcW w:w="425"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c>
          <w:tcPr>
            <w:tcW w:w="567" w:type="dxa"/>
          </w:tcPr>
          <w:p w:rsidR="00617859" w:rsidRPr="00BD2AF9" w:rsidRDefault="00617859" w:rsidP="00617859">
            <w:pPr>
              <w:jc w:val="both"/>
              <w:rPr>
                <w:rFonts w:ascii="Arial" w:hAnsi="Arial" w:cs="Arial"/>
              </w:rPr>
            </w:pPr>
          </w:p>
        </w:tc>
      </w:tr>
    </w:tbl>
    <w:p w:rsidR="00617859" w:rsidRPr="00BD2AF9" w:rsidRDefault="00617859" w:rsidP="00D75C2D">
      <w:pPr>
        <w:pStyle w:val="ListParagraph"/>
        <w:numPr>
          <w:ilvl w:val="0"/>
          <w:numId w:val="177"/>
        </w:numPr>
        <w:spacing w:before="240" w:after="0" w:line="360" w:lineRule="auto"/>
        <w:ind w:left="426" w:hanging="426"/>
        <w:contextualSpacing w:val="0"/>
        <w:jc w:val="both"/>
        <w:rPr>
          <w:rFonts w:ascii="Arial" w:hAnsi="Arial" w:cs="Arial"/>
          <w:b/>
          <w:bCs/>
        </w:rPr>
      </w:pPr>
      <w:r w:rsidRPr="00BD2AF9">
        <w:rPr>
          <w:rFonts w:ascii="Arial" w:hAnsi="Arial" w:cs="Arial"/>
          <w:b/>
          <w:bCs/>
        </w:rPr>
        <w:t>Penilaian Umum</w:t>
      </w:r>
    </w:p>
    <w:p w:rsidR="00617859" w:rsidRPr="00BD2AF9" w:rsidRDefault="00617859" w:rsidP="00617859">
      <w:pPr>
        <w:spacing w:line="360" w:lineRule="auto"/>
        <w:ind w:left="425"/>
        <w:jc w:val="both"/>
        <w:rPr>
          <w:rFonts w:ascii="Arial" w:hAnsi="Arial" w:cs="Arial"/>
          <w:bCs/>
        </w:rPr>
      </w:pPr>
      <w:r w:rsidRPr="00BD2AF9">
        <w:rPr>
          <w:rFonts w:ascii="Arial" w:hAnsi="Arial" w:cs="Arial"/>
          <w:bCs/>
        </w:rPr>
        <w:t xml:space="preserve">Rekomendasi/kesimpulan penilaian secara umum </w:t>
      </w:r>
      <w:r w:rsidRPr="00BD2AF9">
        <w:rPr>
          <w:rFonts w:ascii="Arial" w:hAnsi="Arial" w:cs="Arial"/>
          <w:bCs/>
          <w:vertAlign w:val="superscript"/>
        </w:rPr>
        <w:t>*)</w:t>
      </w:r>
      <w:r w:rsidRPr="00BD2AF9">
        <w:rPr>
          <w:rFonts w:ascii="Arial" w:hAnsi="Arial" w:cs="Arial"/>
          <w:bCs/>
        </w:rPr>
        <w:t>:</w:t>
      </w:r>
    </w:p>
    <w:p w:rsidR="00617859" w:rsidRPr="00BD2AF9" w:rsidRDefault="00617859" w:rsidP="00617859">
      <w:pPr>
        <w:spacing w:line="360" w:lineRule="auto"/>
        <w:jc w:val="both"/>
        <w:rPr>
          <w:rFonts w:ascii="Arial" w:hAnsi="Arial" w:cs="Arial"/>
          <w:bCs/>
        </w:rPr>
      </w:pPr>
      <w:r w:rsidRPr="00BD2AF9">
        <w:rPr>
          <w:rFonts w:ascii="Arial" w:hAnsi="Arial" w:cs="Arial"/>
          <w:bCs/>
          <w:i/>
        </w:rPr>
        <w:t xml:space="preserve">  a.  Angket ini:                                            b.  Angket  ini: </w:t>
      </w:r>
    </w:p>
    <w:p w:rsidR="00617859" w:rsidRPr="00BD2AF9" w:rsidRDefault="00617859" w:rsidP="00617859">
      <w:pPr>
        <w:spacing w:after="0" w:line="360" w:lineRule="auto"/>
        <w:ind w:firstLine="720"/>
        <w:jc w:val="both"/>
        <w:rPr>
          <w:rFonts w:ascii="Arial" w:hAnsi="Arial" w:cs="Arial"/>
          <w:bCs/>
        </w:rPr>
      </w:pPr>
      <w:r w:rsidRPr="00BD2AF9">
        <w:rPr>
          <w:rFonts w:ascii="Arial" w:hAnsi="Arial" w:cs="Arial"/>
          <w:bCs/>
        </w:rPr>
        <w:t xml:space="preserve"> 1  </w:t>
      </w:r>
      <w:r>
        <w:rPr>
          <w:rFonts w:ascii="Arial" w:hAnsi="Arial" w:cs="Arial"/>
          <w:bCs/>
        </w:rPr>
        <w:t>:  tidak baik</w:t>
      </w:r>
      <w:r>
        <w:rPr>
          <w:rFonts w:ascii="Arial" w:hAnsi="Arial" w:cs="Arial"/>
          <w:bCs/>
        </w:rPr>
        <w:tab/>
      </w:r>
      <w:r>
        <w:rPr>
          <w:rFonts w:ascii="Arial" w:hAnsi="Arial" w:cs="Arial"/>
          <w:bCs/>
        </w:rPr>
        <w:tab/>
      </w:r>
      <w:r>
        <w:rPr>
          <w:rFonts w:ascii="Arial" w:hAnsi="Arial" w:cs="Arial"/>
          <w:bCs/>
        </w:rPr>
        <w:tab/>
        <w:t xml:space="preserve">    </w:t>
      </w:r>
      <w:r w:rsidRPr="00BD2AF9">
        <w:rPr>
          <w:rFonts w:ascii="Arial" w:hAnsi="Arial" w:cs="Arial"/>
          <w:bCs/>
        </w:rPr>
        <w:t>1  :  Belum dapat digunakan</w:t>
      </w:r>
    </w:p>
    <w:p w:rsidR="00617859" w:rsidRPr="00BD2AF9" w:rsidRDefault="00617859" w:rsidP="00617859">
      <w:pPr>
        <w:pStyle w:val="ListParagraph"/>
        <w:spacing w:line="360" w:lineRule="auto"/>
        <w:jc w:val="both"/>
        <w:rPr>
          <w:rFonts w:ascii="Arial" w:hAnsi="Arial" w:cs="Arial"/>
          <w:bCs/>
        </w:rPr>
      </w:pPr>
      <w:r>
        <w:rPr>
          <w:rFonts w:ascii="Arial" w:hAnsi="Arial" w:cs="Arial"/>
          <w:bCs/>
        </w:rPr>
        <w:t xml:space="preserve"> 2  :  kurang baik</w:t>
      </w:r>
      <w:r>
        <w:rPr>
          <w:rFonts w:ascii="Arial" w:hAnsi="Arial" w:cs="Arial"/>
          <w:bCs/>
        </w:rPr>
        <w:tab/>
      </w:r>
      <w:r>
        <w:rPr>
          <w:rFonts w:ascii="Arial" w:hAnsi="Arial" w:cs="Arial"/>
          <w:bCs/>
          <w:lang w:val="en-US"/>
        </w:rPr>
        <w:tab/>
        <w:t xml:space="preserve">    </w:t>
      </w:r>
      <w:r>
        <w:rPr>
          <w:rFonts w:ascii="Arial" w:hAnsi="Arial" w:cs="Arial"/>
          <w:bCs/>
        </w:rPr>
        <w:t>2</w:t>
      </w:r>
      <w:r>
        <w:rPr>
          <w:rFonts w:ascii="Arial" w:hAnsi="Arial" w:cs="Arial"/>
          <w:bCs/>
          <w:lang w:val="en-US"/>
        </w:rPr>
        <w:t xml:space="preserve"> </w:t>
      </w:r>
      <w:r>
        <w:rPr>
          <w:rFonts w:ascii="Arial" w:hAnsi="Arial" w:cs="Arial"/>
          <w:bCs/>
        </w:rPr>
        <w:t>:Dapat digunakan dengan</w:t>
      </w:r>
      <w:r>
        <w:rPr>
          <w:rFonts w:ascii="Arial" w:hAnsi="Arial" w:cs="Arial"/>
          <w:bCs/>
          <w:lang w:val="en-US"/>
        </w:rPr>
        <w:t xml:space="preserve"> </w:t>
      </w:r>
      <w:r w:rsidRPr="00BD2AF9">
        <w:rPr>
          <w:rFonts w:ascii="Arial" w:hAnsi="Arial" w:cs="Arial"/>
          <w:bCs/>
        </w:rPr>
        <w:t>banyak revisi</w:t>
      </w:r>
    </w:p>
    <w:p w:rsidR="00617859" w:rsidRPr="00BD2AF9" w:rsidRDefault="00617859" w:rsidP="00617859">
      <w:pPr>
        <w:pStyle w:val="ListParagraph"/>
        <w:spacing w:line="360" w:lineRule="auto"/>
        <w:jc w:val="both"/>
        <w:rPr>
          <w:rFonts w:ascii="Arial" w:hAnsi="Arial" w:cs="Arial"/>
          <w:bCs/>
        </w:rPr>
      </w:pPr>
      <w:r>
        <w:rPr>
          <w:rFonts w:ascii="Arial" w:hAnsi="Arial" w:cs="Arial"/>
          <w:bCs/>
        </w:rPr>
        <w:t xml:space="preserve"> 3  :  baik</w:t>
      </w:r>
      <w:r>
        <w:rPr>
          <w:rFonts w:ascii="Arial" w:hAnsi="Arial" w:cs="Arial"/>
          <w:bCs/>
        </w:rPr>
        <w:tab/>
      </w:r>
      <w:r>
        <w:rPr>
          <w:rFonts w:ascii="Arial" w:hAnsi="Arial" w:cs="Arial"/>
          <w:bCs/>
        </w:rPr>
        <w:tab/>
      </w:r>
      <w:r>
        <w:rPr>
          <w:rFonts w:ascii="Arial" w:hAnsi="Arial" w:cs="Arial"/>
          <w:bCs/>
          <w:lang w:val="en-US"/>
        </w:rPr>
        <w:tab/>
        <w:t xml:space="preserve">    </w:t>
      </w:r>
      <w:r w:rsidRPr="00BD2AF9">
        <w:rPr>
          <w:rFonts w:ascii="Arial" w:hAnsi="Arial" w:cs="Arial"/>
          <w:bCs/>
        </w:rPr>
        <w:t>3  :  Dapat digunakan dengan sedikit revisi</w:t>
      </w:r>
    </w:p>
    <w:p w:rsidR="00617859" w:rsidRPr="00617859" w:rsidRDefault="00617859" w:rsidP="00617859">
      <w:pPr>
        <w:pStyle w:val="ListParagraph"/>
        <w:spacing w:line="360" w:lineRule="auto"/>
        <w:jc w:val="both"/>
        <w:rPr>
          <w:rFonts w:ascii="Arial" w:hAnsi="Arial" w:cs="Arial"/>
          <w:bCs/>
          <w:lang w:val="en-US"/>
        </w:rPr>
      </w:pPr>
      <w:r>
        <w:rPr>
          <w:rFonts w:ascii="Arial" w:hAnsi="Arial" w:cs="Arial"/>
          <w:bCs/>
        </w:rPr>
        <w:t xml:space="preserve"> 4  :  sangat baik</w:t>
      </w:r>
      <w:r>
        <w:rPr>
          <w:rFonts w:ascii="Arial" w:hAnsi="Arial" w:cs="Arial"/>
          <w:bCs/>
        </w:rPr>
        <w:tab/>
      </w:r>
      <w:r>
        <w:rPr>
          <w:rFonts w:ascii="Arial" w:hAnsi="Arial" w:cs="Arial"/>
          <w:bCs/>
          <w:lang w:val="en-US"/>
        </w:rPr>
        <w:tab/>
        <w:t xml:space="preserve">    </w:t>
      </w:r>
      <w:r w:rsidRPr="00BD2AF9">
        <w:rPr>
          <w:rFonts w:ascii="Arial" w:hAnsi="Arial" w:cs="Arial"/>
          <w:bCs/>
        </w:rPr>
        <w:t>4  :  Dapat digunakan tanpa revisi</w:t>
      </w:r>
    </w:p>
    <w:p w:rsidR="00617859" w:rsidRPr="00617859" w:rsidRDefault="00617859" w:rsidP="00617859">
      <w:pPr>
        <w:spacing w:line="480" w:lineRule="auto"/>
        <w:ind w:firstLine="426"/>
        <w:jc w:val="both"/>
        <w:rPr>
          <w:rFonts w:ascii="Arial" w:hAnsi="Arial" w:cs="Arial"/>
          <w:i/>
          <w:lang w:val="en-US"/>
        </w:rPr>
      </w:pPr>
      <w:r w:rsidRPr="00BD2AF9">
        <w:rPr>
          <w:rFonts w:ascii="Arial" w:hAnsi="Arial" w:cs="Arial"/>
          <w:i/>
        </w:rPr>
        <w:t>*) lingkarilah nomor/angka yang sesuai dengan penilaian Bapak/Ibu</w:t>
      </w:r>
    </w:p>
    <w:p w:rsidR="00617859" w:rsidRPr="00BD2AF9" w:rsidRDefault="00617859" w:rsidP="00D75C2D">
      <w:pPr>
        <w:pStyle w:val="ListParagraph"/>
        <w:numPr>
          <w:ilvl w:val="0"/>
          <w:numId w:val="177"/>
        </w:numPr>
        <w:spacing w:after="0" w:line="480" w:lineRule="auto"/>
        <w:ind w:left="426"/>
        <w:contextualSpacing w:val="0"/>
        <w:jc w:val="both"/>
        <w:rPr>
          <w:rFonts w:ascii="Arial" w:hAnsi="Arial" w:cs="Arial"/>
          <w:b/>
        </w:rPr>
      </w:pPr>
      <w:r w:rsidRPr="00BD2AF9">
        <w:rPr>
          <w:rFonts w:ascii="Arial" w:hAnsi="Arial" w:cs="Arial"/>
          <w:b/>
        </w:rPr>
        <w:t>Komentar dan Saran Perbaikan</w:t>
      </w:r>
    </w:p>
    <w:p w:rsidR="00617859" w:rsidRPr="00617859" w:rsidRDefault="00617859" w:rsidP="00617859">
      <w:pPr>
        <w:spacing w:line="240" w:lineRule="auto"/>
        <w:jc w:val="both"/>
        <w:rPr>
          <w:rFonts w:ascii="Arial" w:hAnsi="Arial" w:cs="Arial"/>
          <w:lang w:val="en-US"/>
        </w:rPr>
      </w:pPr>
      <w:r w:rsidRPr="00BD2AF9">
        <w:rPr>
          <w:rFonts w:ascii="Arial" w:hAnsi="Arial" w:cs="Arial"/>
        </w:rPr>
        <w:t>………………………………………………………………………………………………………………………………………………………………………………………………………………………………………………………………………………………………………………………………………………………………………………………………………………………………………………………………………………………………………………………………………………………………………………………………………………</w:t>
      </w:r>
      <w:r>
        <w:rPr>
          <w:rFonts w:ascii="Arial" w:hAnsi="Arial" w:cs="Arial"/>
        </w:rPr>
        <w:t>………………………………………</w:t>
      </w:r>
    </w:p>
    <w:p w:rsidR="00617859" w:rsidRDefault="00617859" w:rsidP="00617859">
      <w:pPr>
        <w:spacing w:line="240" w:lineRule="auto"/>
        <w:ind w:left="4320" w:firstLine="720"/>
        <w:jc w:val="center"/>
        <w:rPr>
          <w:rFonts w:ascii="Arial" w:hAnsi="Arial" w:cs="Arial"/>
        </w:rPr>
      </w:pPr>
      <w:r w:rsidRPr="00BD2AF9">
        <w:rPr>
          <w:rFonts w:ascii="Arial" w:hAnsi="Arial" w:cs="Arial"/>
        </w:rPr>
        <w:t>……….,.…………………….2014</w:t>
      </w:r>
    </w:p>
    <w:p w:rsidR="00617859" w:rsidRDefault="00617859" w:rsidP="00617859">
      <w:pPr>
        <w:spacing w:line="240" w:lineRule="auto"/>
        <w:ind w:left="4320" w:firstLine="720"/>
        <w:jc w:val="center"/>
        <w:rPr>
          <w:rFonts w:ascii="Arial" w:hAnsi="Arial" w:cs="Arial"/>
        </w:rPr>
      </w:pPr>
      <w:r w:rsidRPr="00BD2AF9">
        <w:rPr>
          <w:rFonts w:ascii="Arial" w:hAnsi="Arial" w:cs="Arial"/>
        </w:rPr>
        <w:t xml:space="preserve">   Validator</w:t>
      </w:r>
    </w:p>
    <w:p w:rsidR="00617859" w:rsidRDefault="00617859" w:rsidP="00617859">
      <w:pPr>
        <w:spacing w:line="240" w:lineRule="auto"/>
        <w:jc w:val="center"/>
        <w:rPr>
          <w:rFonts w:ascii="Arial" w:hAnsi="Arial" w:cs="Arial"/>
        </w:rPr>
      </w:pPr>
    </w:p>
    <w:p w:rsidR="00617859" w:rsidRPr="00617859" w:rsidRDefault="00617859" w:rsidP="00617859">
      <w:pPr>
        <w:spacing w:line="240" w:lineRule="auto"/>
        <w:rPr>
          <w:rFonts w:ascii="Arial" w:hAnsi="Arial" w:cs="Arial"/>
          <w:lang w:val="en-US"/>
        </w:rPr>
      </w:pPr>
    </w:p>
    <w:p w:rsidR="00617859" w:rsidRPr="00BD2AF9" w:rsidRDefault="00617859" w:rsidP="00617859">
      <w:pPr>
        <w:spacing w:line="480" w:lineRule="auto"/>
        <w:ind w:left="4320" w:firstLine="720"/>
        <w:rPr>
          <w:rFonts w:ascii="Arial" w:hAnsi="Arial" w:cs="Arial"/>
        </w:rPr>
      </w:pPr>
      <w:r w:rsidRPr="00BD2AF9">
        <w:rPr>
          <w:rFonts w:ascii="Arial" w:hAnsi="Arial" w:cs="Arial"/>
        </w:rPr>
        <w:t>(……………………………………)</w:t>
      </w:r>
    </w:p>
    <w:p w:rsidR="00617859" w:rsidRPr="00BD2AF9" w:rsidRDefault="00C70DEC" w:rsidP="00617859">
      <w:pPr>
        <w:tabs>
          <w:tab w:val="left" w:pos="7088"/>
        </w:tabs>
        <w:jc w:val="center"/>
        <w:outlineLvl w:val="0"/>
        <w:rPr>
          <w:rFonts w:ascii="Arial" w:hAnsi="Arial" w:cs="Arial"/>
          <w:b/>
          <w:bCs/>
          <w:sz w:val="26"/>
          <w:szCs w:val="28"/>
        </w:rPr>
      </w:pPr>
      <w:r>
        <w:rPr>
          <w:rFonts w:ascii="Arial" w:hAnsi="Arial" w:cs="Arial"/>
          <w:noProof/>
          <w:szCs w:val="24"/>
          <w:lang w:val="en-US"/>
        </w:rPr>
        <w:lastRenderedPageBreak/>
        <w:pict>
          <v:rect id="_x0000_s3641" style="position:absolute;left:0;text-align:left;margin-left:396.6pt;margin-top:-66.9pt;width:38.25pt;height:24.75pt;z-index:252283904" stroked="f">
            <v:textbox>
              <w:txbxContent>
                <w:p w:rsidR="005D71B4" w:rsidRPr="00F25F12" w:rsidRDefault="005D71B4" w:rsidP="005D71B4">
                  <w:pPr>
                    <w:rPr>
                      <w:lang w:val="en-US"/>
                    </w:rPr>
                  </w:pPr>
                  <w:r>
                    <w:rPr>
                      <w:lang w:val="en-US"/>
                    </w:rPr>
                    <w:t>222</w:t>
                  </w:r>
                </w:p>
              </w:txbxContent>
            </v:textbox>
          </v:rect>
        </w:pict>
      </w:r>
      <w:r w:rsidR="00617859" w:rsidRPr="00BD2AF9">
        <w:rPr>
          <w:rFonts w:ascii="Arial" w:hAnsi="Arial" w:cs="Arial"/>
          <w:b/>
          <w:bCs/>
          <w:sz w:val="26"/>
          <w:szCs w:val="28"/>
        </w:rPr>
        <w:t xml:space="preserve">LEMBAR VALIDASI </w:t>
      </w:r>
    </w:p>
    <w:p w:rsidR="00617859" w:rsidRPr="00BD2AF9" w:rsidRDefault="00617859" w:rsidP="00617859">
      <w:pPr>
        <w:jc w:val="center"/>
        <w:outlineLvl w:val="0"/>
        <w:rPr>
          <w:rFonts w:ascii="Arial" w:hAnsi="Arial" w:cs="Arial"/>
          <w:b/>
          <w:bCs/>
          <w:szCs w:val="24"/>
        </w:rPr>
      </w:pPr>
      <w:r w:rsidRPr="00BD2AF9">
        <w:rPr>
          <w:rFonts w:ascii="Arial" w:hAnsi="Arial" w:cs="Arial"/>
          <w:b/>
          <w:bCs/>
          <w:sz w:val="26"/>
          <w:szCs w:val="28"/>
        </w:rPr>
        <w:t>ANGKET M</w:t>
      </w:r>
      <w:r>
        <w:rPr>
          <w:rFonts w:ascii="Arial" w:hAnsi="Arial" w:cs="Arial"/>
          <w:b/>
          <w:bCs/>
          <w:sz w:val="26"/>
          <w:szCs w:val="28"/>
        </w:rPr>
        <w:t>OTIVASI BERPRESTASI</w:t>
      </w:r>
    </w:p>
    <w:p w:rsidR="00617859" w:rsidRPr="00617859" w:rsidRDefault="00617859" w:rsidP="00617859">
      <w:pPr>
        <w:spacing w:after="120" w:line="240" w:lineRule="auto"/>
        <w:ind w:left="360"/>
        <w:rPr>
          <w:rFonts w:ascii="Arial" w:hAnsi="Arial" w:cs="Arial"/>
          <w:b/>
          <w:bCs/>
          <w:szCs w:val="24"/>
        </w:rPr>
      </w:pPr>
      <w:r>
        <w:rPr>
          <w:rFonts w:ascii="Arial" w:hAnsi="Arial" w:cs="Arial"/>
          <w:b/>
          <w:bCs/>
          <w:szCs w:val="24"/>
          <w:lang w:val="en-US"/>
        </w:rPr>
        <w:t xml:space="preserve">A </w:t>
      </w:r>
      <w:r w:rsidRPr="00617859">
        <w:rPr>
          <w:rFonts w:ascii="Arial" w:hAnsi="Arial" w:cs="Arial"/>
          <w:b/>
          <w:bCs/>
          <w:szCs w:val="24"/>
        </w:rPr>
        <w:t>Petunjuk</w:t>
      </w:r>
    </w:p>
    <w:p w:rsidR="00617859" w:rsidRPr="00617859" w:rsidRDefault="00617859" w:rsidP="00D75C2D">
      <w:pPr>
        <w:pStyle w:val="ListParagraph"/>
        <w:numPr>
          <w:ilvl w:val="0"/>
          <w:numId w:val="179"/>
        </w:numPr>
        <w:spacing w:after="0" w:line="312" w:lineRule="auto"/>
        <w:jc w:val="both"/>
        <w:rPr>
          <w:rFonts w:ascii="Arial" w:hAnsi="Arial" w:cs="Arial"/>
          <w:szCs w:val="24"/>
        </w:rPr>
      </w:pPr>
      <w:r w:rsidRPr="00617859">
        <w:rPr>
          <w:rFonts w:ascii="Arial" w:hAnsi="Arial" w:cs="Arial"/>
          <w:szCs w:val="24"/>
        </w:rPr>
        <w:t xml:space="preserve">Peneliti memohon agar Bapak/Ibu memberikan penilaian ditinjau dari beberapa aspek, penilaian umum dan saran-saran untuk merevisi angket minat belajar fisika yang telah disusun. </w:t>
      </w:r>
    </w:p>
    <w:p w:rsidR="00617859" w:rsidRPr="00617859" w:rsidRDefault="00617859" w:rsidP="00D75C2D">
      <w:pPr>
        <w:pStyle w:val="ListParagraph"/>
        <w:numPr>
          <w:ilvl w:val="0"/>
          <w:numId w:val="179"/>
        </w:numPr>
        <w:spacing w:after="0" w:line="312" w:lineRule="auto"/>
        <w:jc w:val="both"/>
        <w:rPr>
          <w:rFonts w:ascii="Arial" w:hAnsi="Arial" w:cs="Arial"/>
          <w:szCs w:val="24"/>
        </w:rPr>
      </w:pPr>
      <w:r w:rsidRPr="00617859">
        <w:rPr>
          <w:rFonts w:ascii="Arial" w:hAnsi="Arial" w:cs="Arial"/>
          <w:szCs w:val="24"/>
        </w:rPr>
        <w:t xml:space="preserve">Untuk penilaian setiap aspek, dimohon Bapak/Ibu memberikan tanda cek </w:t>
      </w:r>
      <w:r w:rsidRPr="00617859">
        <w:rPr>
          <w:rFonts w:ascii="Arial" w:hAnsi="Arial" w:cs="Arial"/>
        </w:rPr>
        <w:t xml:space="preserve">(√) </w:t>
      </w:r>
      <w:r w:rsidRPr="00617859">
        <w:rPr>
          <w:rFonts w:ascii="Arial" w:hAnsi="Arial" w:cs="Arial"/>
          <w:szCs w:val="24"/>
        </w:rPr>
        <w:t>pada kolom nilai yang sesuai dengan penilaian Bapak/Ibu</w:t>
      </w:r>
    </w:p>
    <w:p w:rsidR="00617859" w:rsidRPr="00617859" w:rsidRDefault="00617859" w:rsidP="00D75C2D">
      <w:pPr>
        <w:pStyle w:val="ListParagraph"/>
        <w:numPr>
          <w:ilvl w:val="0"/>
          <w:numId w:val="179"/>
        </w:numPr>
        <w:spacing w:after="0" w:line="312" w:lineRule="auto"/>
        <w:jc w:val="both"/>
        <w:rPr>
          <w:rFonts w:ascii="Arial" w:hAnsi="Arial" w:cs="Arial"/>
          <w:szCs w:val="24"/>
        </w:rPr>
      </w:pPr>
      <w:r w:rsidRPr="00617859">
        <w:rPr>
          <w:rFonts w:ascii="Arial" w:hAnsi="Arial" w:cs="Arial"/>
          <w:szCs w:val="24"/>
        </w:rPr>
        <w:t>Untuk penilaian umum, dimohon Bapak/Ibu melingkari nilai angka yang sesuai dengan penilaian Bapak/Ibu</w:t>
      </w:r>
    </w:p>
    <w:p w:rsidR="00617859" w:rsidRPr="00617859" w:rsidRDefault="00617859" w:rsidP="00D75C2D">
      <w:pPr>
        <w:pStyle w:val="ListParagraph"/>
        <w:numPr>
          <w:ilvl w:val="0"/>
          <w:numId w:val="179"/>
        </w:numPr>
        <w:spacing w:after="0" w:line="312" w:lineRule="auto"/>
        <w:jc w:val="both"/>
        <w:rPr>
          <w:rFonts w:ascii="Arial" w:hAnsi="Arial" w:cs="Arial"/>
          <w:szCs w:val="24"/>
        </w:rPr>
      </w:pPr>
      <w:r w:rsidRPr="00617859">
        <w:rPr>
          <w:rFonts w:ascii="Arial" w:hAnsi="Arial" w:cs="Arial"/>
          <w:szCs w:val="24"/>
        </w:rPr>
        <w:t>Untuk saran-saran revisi, Bapak/Ibu dapat langsung menuliskannya pada naskah yang perlu di revisi, atau menuliskannya pada kolom saran yang disediakan</w:t>
      </w:r>
    </w:p>
    <w:p w:rsidR="00617859" w:rsidRPr="00BD2AF9" w:rsidRDefault="00617859" w:rsidP="00D75C2D">
      <w:pPr>
        <w:pStyle w:val="ListParagraph"/>
        <w:numPr>
          <w:ilvl w:val="0"/>
          <w:numId w:val="164"/>
        </w:numPr>
        <w:spacing w:before="120" w:after="120" w:line="360" w:lineRule="auto"/>
        <w:ind w:left="426" w:hanging="426"/>
        <w:contextualSpacing w:val="0"/>
        <w:jc w:val="both"/>
        <w:rPr>
          <w:rFonts w:ascii="Arial" w:hAnsi="Arial" w:cs="Arial"/>
          <w:b/>
          <w:szCs w:val="24"/>
        </w:rPr>
      </w:pPr>
      <w:r w:rsidRPr="00BD2AF9">
        <w:rPr>
          <w:rFonts w:ascii="Arial" w:hAnsi="Arial" w:cs="Arial"/>
          <w:b/>
          <w:szCs w:val="24"/>
        </w:rPr>
        <w:t>Keterangan Skala Penilaian</w:t>
      </w:r>
    </w:p>
    <w:p w:rsidR="00617859" w:rsidRPr="00BD2AF9" w:rsidRDefault="00617859" w:rsidP="0052228E">
      <w:pPr>
        <w:spacing w:after="0" w:line="312" w:lineRule="auto"/>
        <w:ind w:left="426"/>
        <w:jc w:val="both"/>
        <w:rPr>
          <w:rFonts w:ascii="Arial" w:hAnsi="Arial" w:cs="Arial"/>
          <w:szCs w:val="24"/>
        </w:rPr>
      </w:pPr>
      <w:r w:rsidRPr="00BD2AF9">
        <w:rPr>
          <w:rFonts w:ascii="Arial" w:hAnsi="Arial" w:cs="Arial"/>
          <w:szCs w:val="24"/>
        </w:rPr>
        <w:t xml:space="preserve"> 1 </w:t>
      </w:r>
      <w:r w:rsidRPr="00BD2AF9">
        <w:rPr>
          <w:rFonts w:ascii="Arial" w:hAnsi="Arial" w:cs="Arial"/>
          <w:szCs w:val="24"/>
        </w:rPr>
        <w:tab/>
        <w:t>: berarti “Tidak baik”</w:t>
      </w:r>
    </w:p>
    <w:p w:rsidR="00617859" w:rsidRPr="00BD2AF9" w:rsidRDefault="00617859" w:rsidP="0052228E">
      <w:pPr>
        <w:spacing w:after="0" w:line="312" w:lineRule="auto"/>
        <w:ind w:left="426"/>
        <w:jc w:val="both"/>
        <w:rPr>
          <w:rFonts w:ascii="Arial" w:hAnsi="Arial" w:cs="Arial"/>
          <w:szCs w:val="24"/>
        </w:rPr>
      </w:pPr>
      <w:r w:rsidRPr="00BD2AF9">
        <w:rPr>
          <w:rFonts w:ascii="Arial" w:hAnsi="Arial" w:cs="Arial"/>
          <w:szCs w:val="24"/>
        </w:rPr>
        <w:t xml:space="preserve"> 2  : berarti “Kurang baik”</w:t>
      </w:r>
    </w:p>
    <w:p w:rsidR="00617859" w:rsidRPr="00BD2AF9" w:rsidRDefault="00617859" w:rsidP="0052228E">
      <w:pPr>
        <w:spacing w:after="0" w:line="312" w:lineRule="auto"/>
        <w:ind w:left="426"/>
        <w:jc w:val="both"/>
        <w:rPr>
          <w:rFonts w:ascii="Arial" w:hAnsi="Arial" w:cs="Arial"/>
          <w:szCs w:val="24"/>
        </w:rPr>
      </w:pPr>
      <w:r w:rsidRPr="00BD2AF9">
        <w:rPr>
          <w:rFonts w:ascii="Arial" w:hAnsi="Arial" w:cs="Arial"/>
          <w:szCs w:val="24"/>
        </w:rPr>
        <w:t xml:space="preserve"> 3 </w:t>
      </w:r>
      <w:r w:rsidRPr="00BD2AF9">
        <w:rPr>
          <w:rFonts w:ascii="Arial" w:hAnsi="Arial" w:cs="Arial"/>
          <w:szCs w:val="24"/>
        </w:rPr>
        <w:tab/>
        <w:t>: berarti “Baik”</w:t>
      </w:r>
    </w:p>
    <w:p w:rsidR="00617859" w:rsidRPr="00617859" w:rsidRDefault="00617859" w:rsidP="0052228E">
      <w:pPr>
        <w:spacing w:after="0" w:line="312" w:lineRule="auto"/>
        <w:ind w:left="426"/>
        <w:jc w:val="both"/>
        <w:rPr>
          <w:rFonts w:ascii="Arial" w:hAnsi="Arial" w:cs="Arial"/>
          <w:szCs w:val="24"/>
          <w:lang w:val="en-US"/>
        </w:rPr>
      </w:pPr>
      <w:r w:rsidRPr="00BD2AF9">
        <w:rPr>
          <w:rFonts w:ascii="Arial" w:hAnsi="Arial" w:cs="Arial"/>
          <w:szCs w:val="24"/>
        </w:rPr>
        <w:t xml:space="preserve"> 4  : berarti “Sangat baik”</w:t>
      </w:r>
    </w:p>
    <w:p w:rsidR="00617859" w:rsidRPr="00BD2AF9" w:rsidRDefault="00617859" w:rsidP="00D75C2D">
      <w:pPr>
        <w:pStyle w:val="ListParagraph"/>
        <w:numPr>
          <w:ilvl w:val="0"/>
          <w:numId w:val="164"/>
        </w:numPr>
        <w:spacing w:after="0" w:line="312" w:lineRule="auto"/>
        <w:ind w:left="425" w:hanging="425"/>
        <w:contextualSpacing w:val="0"/>
        <w:jc w:val="both"/>
        <w:rPr>
          <w:rFonts w:ascii="Arial" w:hAnsi="Arial" w:cs="Arial"/>
          <w:b/>
        </w:rPr>
      </w:pPr>
      <w:r w:rsidRPr="00BD2AF9">
        <w:rPr>
          <w:rFonts w:ascii="Arial" w:hAnsi="Arial" w:cs="Arial"/>
          <w:b/>
        </w:rPr>
        <w:t>Penilaian ditinjau dari beberapa aspek</w:t>
      </w:r>
    </w:p>
    <w:tbl>
      <w:tblPr>
        <w:tblStyle w:val="TableGrid"/>
        <w:tblW w:w="7654" w:type="dxa"/>
        <w:tblInd w:w="534" w:type="dxa"/>
        <w:tblLayout w:type="fixed"/>
        <w:tblLook w:val="00A0" w:firstRow="1" w:lastRow="0" w:firstColumn="1" w:lastColumn="0" w:noHBand="0" w:noVBand="0"/>
      </w:tblPr>
      <w:tblGrid>
        <w:gridCol w:w="1537"/>
        <w:gridCol w:w="3345"/>
        <w:gridCol w:w="563"/>
        <w:gridCol w:w="791"/>
        <w:gridCol w:w="393"/>
        <w:gridCol w:w="339"/>
        <w:gridCol w:w="403"/>
        <w:gridCol w:w="283"/>
      </w:tblGrid>
      <w:tr w:rsidR="00617859" w:rsidRPr="00BD2AF9" w:rsidTr="00617859">
        <w:tc>
          <w:tcPr>
            <w:tcW w:w="1537" w:type="dxa"/>
            <w:vMerge w:val="restart"/>
            <w:vAlign w:val="center"/>
          </w:tcPr>
          <w:p w:rsidR="00617859" w:rsidRPr="00BD2AF9" w:rsidRDefault="00617859" w:rsidP="0052228E">
            <w:pPr>
              <w:jc w:val="center"/>
              <w:rPr>
                <w:rFonts w:ascii="Arial" w:hAnsi="Arial" w:cs="Arial"/>
                <w:b/>
                <w:bCs/>
              </w:rPr>
            </w:pPr>
            <w:r w:rsidRPr="00BD2AF9">
              <w:rPr>
                <w:rFonts w:ascii="Arial" w:hAnsi="Arial" w:cs="Arial"/>
                <w:b/>
                <w:bCs/>
              </w:rPr>
              <w:t>Aspek Tinjauan</w:t>
            </w:r>
          </w:p>
        </w:tc>
        <w:tc>
          <w:tcPr>
            <w:tcW w:w="3345" w:type="dxa"/>
            <w:vMerge w:val="restart"/>
            <w:vAlign w:val="center"/>
          </w:tcPr>
          <w:p w:rsidR="00617859" w:rsidRPr="00BD2AF9" w:rsidRDefault="00617859" w:rsidP="0052228E">
            <w:pPr>
              <w:jc w:val="center"/>
              <w:rPr>
                <w:rFonts w:ascii="Arial" w:hAnsi="Arial" w:cs="Arial"/>
                <w:b/>
                <w:bCs/>
              </w:rPr>
            </w:pPr>
            <w:r w:rsidRPr="00BD2AF9">
              <w:rPr>
                <w:rFonts w:ascii="Arial" w:hAnsi="Arial" w:cs="Arial"/>
                <w:b/>
                <w:bCs/>
              </w:rPr>
              <w:t>Kriteria</w:t>
            </w:r>
          </w:p>
        </w:tc>
        <w:tc>
          <w:tcPr>
            <w:tcW w:w="563" w:type="dxa"/>
            <w:vMerge w:val="restart"/>
            <w:vAlign w:val="center"/>
          </w:tcPr>
          <w:p w:rsidR="00617859" w:rsidRPr="00BD2AF9" w:rsidRDefault="00617859" w:rsidP="0052228E">
            <w:pPr>
              <w:jc w:val="center"/>
              <w:rPr>
                <w:rFonts w:ascii="Arial" w:hAnsi="Arial" w:cs="Arial"/>
                <w:b/>
                <w:bCs/>
              </w:rPr>
            </w:pPr>
            <w:r w:rsidRPr="00BD2AF9">
              <w:rPr>
                <w:rFonts w:ascii="Arial" w:hAnsi="Arial" w:cs="Arial"/>
                <w:b/>
                <w:bCs/>
              </w:rPr>
              <w:t>Ya</w:t>
            </w:r>
          </w:p>
        </w:tc>
        <w:tc>
          <w:tcPr>
            <w:tcW w:w="791" w:type="dxa"/>
            <w:vMerge w:val="restart"/>
            <w:vAlign w:val="center"/>
          </w:tcPr>
          <w:p w:rsidR="00617859" w:rsidRPr="00BD2AF9" w:rsidRDefault="00617859" w:rsidP="0052228E">
            <w:pPr>
              <w:jc w:val="center"/>
              <w:rPr>
                <w:rFonts w:ascii="Arial" w:hAnsi="Arial" w:cs="Arial"/>
                <w:b/>
                <w:bCs/>
              </w:rPr>
            </w:pPr>
            <w:r w:rsidRPr="00BD2AF9">
              <w:rPr>
                <w:rFonts w:ascii="Arial" w:hAnsi="Arial" w:cs="Arial"/>
                <w:b/>
                <w:bCs/>
              </w:rPr>
              <w:t>Tidak</w:t>
            </w:r>
          </w:p>
        </w:tc>
        <w:tc>
          <w:tcPr>
            <w:tcW w:w="1418" w:type="dxa"/>
            <w:gridSpan w:val="4"/>
            <w:vAlign w:val="center"/>
          </w:tcPr>
          <w:p w:rsidR="00617859" w:rsidRPr="00BD2AF9" w:rsidRDefault="00617859" w:rsidP="0052228E">
            <w:pPr>
              <w:jc w:val="center"/>
              <w:rPr>
                <w:rFonts w:ascii="Arial" w:hAnsi="Arial" w:cs="Arial"/>
                <w:b/>
                <w:bCs/>
              </w:rPr>
            </w:pPr>
            <w:r w:rsidRPr="00BD2AF9">
              <w:rPr>
                <w:rFonts w:ascii="Arial" w:hAnsi="Arial" w:cs="Arial"/>
                <w:b/>
                <w:bCs/>
              </w:rPr>
              <w:t>Skala penilaian</w:t>
            </w:r>
          </w:p>
        </w:tc>
      </w:tr>
      <w:tr w:rsidR="00617859" w:rsidRPr="00BD2AF9" w:rsidTr="00617859">
        <w:tc>
          <w:tcPr>
            <w:tcW w:w="1537" w:type="dxa"/>
            <w:vMerge/>
          </w:tcPr>
          <w:p w:rsidR="00617859" w:rsidRPr="00BD2AF9" w:rsidRDefault="00617859" w:rsidP="0052228E">
            <w:pPr>
              <w:jc w:val="both"/>
              <w:rPr>
                <w:rFonts w:ascii="Arial" w:hAnsi="Arial" w:cs="Arial"/>
                <w:b/>
              </w:rPr>
            </w:pPr>
          </w:p>
        </w:tc>
        <w:tc>
          <w:tcPr>
            <w:tcW w:w="3345" w:type="dxa"/>
            <w:vMerge/>
          </w:tcPr>
          <w:p w:rsidR="00617859" w:rsidRPr="00BD2AF9" w:rsidRDefault="00617859" w:rsidP="0052228E">
            <w:pPr>
              <w:jc w:val="both"/>
              <w:rPr>
                <w:rFonts w:ascii="Arial" w:hAnsi="Arial" w:cs="Arial"/>
              </w:rPr>
            </w:pPr>
          </w:p>
        </w:tc>
        <w:tc>
          <w:tcPr>
            <w:tcW w:w="563" w:type="dxa"/>
            <w:vMerge/>
          </w:tcPr>
          <w:p w:rsidR="00617859" w:rsidRPr="00BD2AF9" w:rsidRDefault="00617859" w:rsidP="0052228E">
            <w:pPr>
              <w:jc w:val="both"/>
              <w:rPr>
                <w:rFonts w:ascii="Arial" w:hAnsi="Arial" w:cs="Arial"/>
              </w:rPr>
            </w:pPr>
          </w:p>
        </w:tc>
        <w:tc>
          <w:tcPr>
            <w:tcW w:w="791" w:type="dxa"/>
            <w:vMerge/>
          </w:tcPr>
          <w:p w:rsidR="00617859" w:rsidRPr="00BD2AF9" w:rsidRDefault="00617859" w:rsidP="0052228E">
            <w:pPr>
              <w:jc w:val="both"/>
              <w:rPr>
                <w:rFonts w:ascii="Arial" w:hAnsi="Arial" w:cs="Arial"/>
              </w:rPr>
            </w:pPr>
          </w:p>
        </w:tc>
        <w:tc>
          <w:tcPr>
            <w:tcW w:w="393" w:type="dxa"/>
          </w:tcPr>
          <w:p w:rsidR="00617859" w:rsidRPr="00BD2AF9" w:rsidRDefault="00617859" w:rsidP="0052228E">
            <w:pPr>
              <w:jc w:val="both"/>
              <w:rPr>
                <w:rFonts w:ascii="Arial" w:hAnsi="Arial" w:cs="Arial"/>
              </w:rPr>
            </w:pPr>
            <w:r w:rsidRPr="00BD2AF9">
              <w:rPr>
                <w:rFonts w:ascii="Arial" w:hAnsi="Arial" w:cs="Arial"/>
              </w:rPr>
              <w:t>1</w:t>
            </w:r>
          </w:p>
        </w:tc>
        <w:tc>
          <w:tcPr>
            <w:tcW w:w="339" w:type="dxa"/>
          </w:tcPr>
          <w:p w:rsidR="00617859" w:rsidRPr="00BD2AF9" w:rsidRDefault="00617859" w:rsidP="0052228E">
            <w:pPr>
              <w:jc w:val="both"/>
              <w:rPr>
                <w:rFonts w:ascii="Arial" w:hAnsi="Arial" w:cs="Arial"/>
              </w:rPr>
            </w:pPr>
            <w:r w:rsidRPr="00BD2AF9">
              <w:rPr>
                <w:rFonts w:ascii="Arial" w:hAnsi="Arial" w:cs="Arial"/>
              </w:rPr>
              <w:t>2</w:t>
            </w:r>
          </w:p>
        </w:tc>
        <w:tc>
          <w:tcPr>
            <w:tcW w:w="403" w:type="dxa"/>
          </w:tcPr>
          <w:p w:rsidR="00617859" w:rsidRPr="00BD2AF9" w:rsidRDefault="00617859" w:rsidP="0052228E">
            <w:pPr>
              <w:jc w:val="both"/>
              <w:rPr>
                <w:rFonts w:ascii="Arial" w:hAnsi="Arial" w:cs="Arial"/>
              </w:rPr>
            </w:pPr>
            <w:r w:rsidRPr="00BD2AF9">
              <w:rPr>
                <w:rFonts w:ascii="Arial" w:hAnsi="Arial" w:cs="Arial"/>
              </w:rPr>
              <w:t>3</w:t>
            </w:r>
          </w:p>
        </w:tc>
        <w:tc>
          <w:tcPr>
            <w:tcW w:w="283" w:type="dxa"/>
          </w:tcPr>
          <w:p w:rsidR="00617859" w:rsidRPr="00BD2AF9" w:rsidRDefault="00617859" w:rsidP="0052228E">
            <w:pPr>
              <w:jc w:val="both"/>
              <w:rPr>
                <w:rFonts w:ascii="Arial" w:hAnsi="Arial" w:cs="Arial"/>
              </w:rPr>
            </w:pPr>
            <w:r w:rsidRPr="00BD2AF9">
              <w:rPr>
                <w:rFonts w:ascii="Arial" w:hAnsi="Arial" w:cs="Arial"/>
              </w:rPr>
              <w:t>4</w:t>
            </w:r>
          </w:p>
        </w:tc>
      </w:tr>
      <w:tr w:rsidR="00617859" w:rsidRPr="00BD2AF9" w:rsidTr="00617859">
        <w:tc>
          <w:tcPr>
            <w:tcW w:w="1537" w:type="dxa"/>
          </w:tcPr>
          <w:p w:rsidR="00617859" w:rsidRPr="00BD2AF9" w:rsidRDefault="00617859" w:rsidP="0052228E">
            <w:pPr>
              <w:jc w:val="center"/>
              <w:rPr>
                <w:rFonts w:ascii="Arial" w:hAnsi="Arial" w:cs="Arial"/>
                <w:b/>
              </w:rPr>
            </w:pPr>
            <w:r w:rsidRPr="00BD2AF9">
              <w:rPr>
                <w:rFonts w:ascii="Arial" w:hAnsi="Arial" w:cs="Arial"/>
                <w:b/>
              </w:rPr>
              <w:t>Materi Soal</w:t>
            </w:r>
          </w:p>
        </w:tc>
        <w:tc>
          <w:tcPr>
            <w:tcW w:w="3345" w:type="dxa"/>
          </w:tcPr>
          <w:p w:rsidR="00617859" w:rsidRPr="00BD2AF9" w:rsidRDefault="00617859" w:rsidP="00D75C2D">
            <w:pPr>
              <w:pStyle w:val="ListParagraph"/>
              <w:numPr>
                <w:ilvl w:val="0"/>
                <w:numId w:val="161"/>
              </w:numPr>
              <w:ind w:left="360"/>
              <w:contextualSpacing w:val="0"/>
              <w:jc w:val="both"/>
              <w:rPr>
                <w:rFonts w:ascii="Arial" w:hAnsi="Arial" w:cs="Arial"/>
              </w:rPr>
            </w:pPr>
            <w:r w:rsidRPr="00BD2AF9">
              <w:rPr>
                <w:rFonts w:ascii="Arial" w:hAnsi="Arial" w:cs="Arial"/>
              </w:rPr>
              <w:t>Pernyataan sesuai dengan indikator.</w:t>
            </w:r>
          </w:p>
          <w:p w:rsidR="00617859" w:rsidRPr="00BD2AF9" w:rsidRDefault="00617859" w:rsidP="00D75C2D">
            <w:pPr>
              <w:pStyle w:val="ListParagraph"/>
              <w:numPr>
                <w:ilvl w:val="0"/>
                <w:numId w:val="161"/>
              </w:numPr>
              <w:ind w:left="360"/>
              <w:contextualSpacing w:val="0"/>
              <w:jc w:val="both"/>
              <w:rPr>
                <w:rFonts w:ascii="Arial" w:hAnsi="Arial" w:cs="Arial"/>
              </w:rPr>
            </w:pPr>
            <w:r w:rsidRPr="00BD2AF9">
              <w:rPr>
                <w:rFonts w:ascii="Arial" w:hAnsi="Arial" w:cs="Arial"/>
              </w:rPr>
              <w:t>Pernyataan sesuai dengan aspek yang akan diukur.</w:t>
            </w:r>
          </w:p>
          <w:p w:rsidR="00617859" w:rsidRPr="00BD2AF9" w:rsidRDefault="00617859" w:rsidP="00D75C2D">
            <w:pPr>
              <w:pStyle w:val="ListParagraph"/>
              <w:numPr>
                <w:ilvl w:val="0"/>
                <w:numId w:val="161"/>
              </w:numPr>
              <w:ind w:left="360"/>
              <w:contextualSpacing w:val="0"/>
              <w:jc w:val="both"/>
              <w:rPr>
                <w:rFonts w:ascii="Arial" w:hAnsi="Arial" w:cs="Arial"/>
              </w:rPr>
            </w:pPr>
            <w:r w:rsidRPr="00BD2AF9">
              <w:rPr>
                <w:rFonts w:ascii="Arial" w:hAnsi="Arial" w:cs="Arial"/>
              </w:rPr>
              <w:t>Batasan pertanyaan dirumuskan dengan jelas.</w:t>
            </w:r>
          </w:p>
          <w:p w:rsidR="00617859" w:rsidRPr="00BD2AF9" w:rsidRDefault="00617859" w:rsidP="00D75C2D">
            <w:pPr>
              <w:pStyle w:val="ListParagraph"/>
              <w:numPr>
                <w:ilvl w:val="0"/>
                <w:numId w:val="161"/>
              </w:numPr>
              <w:ind w:left="360"/>
              <w:contextualSpacing w:val="0"/>
              <w:jc w:val="both"/>
              <w:rPr>
                <w:rFonts w:ascii="Arial" w:hAnsi="Arial" w:cs="Arial"/>
              </w:rPr>
            </w:pPr>
            <w:r w:rsidRPr="00BD2AF9">
              <w:rPr>
                <w:rFonts w:ascii="Arial" w:hAnsi="Arial" w:cs="Arial"/>
              </w:rPr>
              <w:t>Mencakup materi pelajaran secara representatif.</w:t>
            </w:r>
          </w:p>
        </w:tc>
        <w:tc>
          <w:tcPr>
            <w:tcW w:w="563" w:type="dxa"/>
          </w:tcPr>
          <w:p w:rsidR="00617859" w:rsidRPr="00BD2AF9" w:rsidRDefault="00617859" w:rsidP="0052228E">
            <w:pPr>
              <w:jc w:val="both"/>
              <w:rPr>
                <w:rFonts w:ascii="Arial" w:hAnsi="Arial" w:cs="Arial"/>
              </w:rPr>
            </w:pPr>
          </w:p>
        </w:tc>
        <w:tc>
          <w:tcPr>
            <w:tcW w:w="791" w:type="dxa"/>
          </w:tcPr>
          <w:p w:rsidR="00617859" w:rsidRPr="00BD2AF9" w:rsidRDefault="00617859" w:rsidP="0052228E">
            <w:pPr>
              <w:jc w:val="both"/>
              <w:rPr>
                <w:rFonts w:ascii="Arial" w:hAnsi="Arial" w:cs="Arial"/>
              </w:rPr>
            </w:pPr>
          </w:p>
        </w:tc>
        <w:tc>
          <w:tcPr>
            <w:tcW w:w="393" w:type="dxa"/>
          </w:tcPr>
          <w:p w:rsidR="00617859" w:rsidRPr="00BD2AF9" w:rsidRDefault="00617859" w:rsidP="0052228E">
            <w:pPr>
              <w:jc w:val="both"/>
              <w:rPr>
                <w:rFonts w:ascii="Arial" w:hAnsi="Arial" w:cs="Arial"/>
              </w:rPr>
            </w:pPr>
          </w:p>
        </w:tc>
        <w:tc>
          <w:tcPr>
            <w:tcW w:w="339" w:type="dxa"/>
          </w:tcPr>
          <w:p w:rsidR="00617859" w:rsidRPr="00BD2AF9" w:rsidRDefault="00617859" w:rsidP="0052228E">
            <w:pPr>
              <w:jc w:val="both"/>
              <w:rPr>
                <w:rFonts w:ascii="Arial" w:hAnsi="Arial" w:cs="Arial"/>
              </w:rPr>
            </w:pPr>
          </w:p>
        </w:tc>
        <w:tc>
          <w:tcPr>
            <w:tcW w:w="403" w:type="dxa"/>
          </w:tcPr>
          <w:p w:rsidR="00617859" w:rsidRPr="00BD2AF9" w:rsidRDefault="00617859" w:rsidP="0052228E">
            <w:pPr>
              <w:jc w:val="both"/>
              <w:rPr>
                <w:rFonts w:ascii="Arial" w:hAnsi="Arial" w:cs="Arial"/>
              </w:rPr>
            </w:pPr>
          </w:p>
        </w:tc>
        <w:tc>
          <w:tcPr>
            <w:tcW w:w="283" w:type="dxa"/>
          </w:tcPr>
          <w:p w:rsidR="00617859" w:rsidRPr="00BD2AF9" w:rsidRDefault="00617859" w:rsidP="0052228E">
            <w:pPr>
              <w:jc w:val="both"/>
              <w:rPr>
                <w:rFonts w:ascii="Arial" w:hAnsi="Arial" w:cs="Arial"/>
              </w:rPr>
            </w:pPr>
          </w:p>
        </w:tc>
      </w:tr>
      <w:tr w:rsidR="00617859" w:rsidRPr="00BD2AF9" w:rsidTr="00617859">
        <w:tc>
          <w:tcPr>
            <w:tcW w:w="1537" w:type="dxa"/>
          </w:tcPr>
          <w:p w:rsidR="00617859" w:rsidRPr="00BD2AF9" w:rsidRDefault="00617859" w:rsidP="0052228E">
            <w:pPr>
              <w:jc w:val="center"/>
              <w:rPr>
                <w:rFonts w:ascii="Arial" w:hAnsi="Arial" w:cs="Arial"/>
                <w:b/>
              </w:rPr>
            </w:pPr>
            <w:r w:rsidRPr="00BD2AF9">
              <w:rPr>
                <w:rFonts w:ascii="Arial" w:hAnsi="Arial" w:cs="Arial"/>
                <w:b/>
              </w:rPr>
              <w:t>Konstruksi</w:t>
            </w:r>
          </w:p>
        </w:tc>
        <w:tc>
          <w:tcPr>
            <w:tcW w:w="3345" w:type="dxa"/>
          </w:tcPr>
          <w:p w:rsidR="00617859" w:rsidRPr="00BD2AF9" w:rsidRDefault="00617859" w:rsidP="00D75C2D">
            <w:pPr>
              <w:pStyle w:val="ListParagraph"/>
              <w:numPr>
                <w:ilvl w:val="0"/>
                <w:numId w:val="162"/>
              </w:numPr>
              <w:ind w:left="360"/>
              <w:contextualSpacing w:val="0"/>
              <w:jc w:val="both"/>
              <w:rPr>
                <w:rFonts w:ascii="Arial" w:hAnsi="Arial" w:cs="Arial"/>
              </w:rPr>
            </w:pPr>
            <w:r w:rsidRPr="00BD2AF9">
              <w:rPr>
                <w:rFonts w:ascii="Arial" w:hAnsi="Arial" w:cs="Arial"/>
              </w:rPr>
              <w:t>Petunjuk pengisian angket dinyatakan dengan jelas.</w:t>
            </w:r>
          </w:p>
          <w:p w:rsidR="00617859" w:rsidRPr="00BD2AF9" w:rsidRDefault="00617859" w:rsidP="00D75C2D">
            <w:pPr>
              <w:pStyle w:val="ListParagraph"/>
              <w:numPr>
                <w:ilvl w:val="0"/>
                <w:numId w:val="162"/>
              </w:numPr>
              <w:ind w:left="360"/>
              <w:contextualSpacing w:val="0"/>
              <w:jc w:val="both"/>
              <w:rPr>
                <w:rFonts w:ascii="Arial" w:hAnsi="Arial" w:cs="Arial"/>
              </w:rPr>
            </w:pPr>
            <w:r w:rsidRPr="00BD2AF9">
              <w:rPr>
                <w:rFonts w:ascii="Arial" w:hAnsi="Arial" w:cs="Arial"/>
              </w:rPr>
              <w:t>Kalimat pernyataan tidak menimbulkan penafsiran ganda.</w:t>
            </w:r>
          </w:p>
          <w:p w:rsidR="00617859" w:rsidRPr="00BD2AF9" w:rsidRDefault="00617859" w:rsidP="00D75C2D">
            <w:pPr>
              <w:pStyle w:val="ListParagraph"/>
              <w:numPr>
                <w:ilvl w:val="0"/>
                <w:numId w:val="162"/>
              </w:numPr>
              <w:ind w:left="360"/>
              <w:contextualSpacing w:val="0"/>
              <w:jc w:val="both"/>
              <w:rPr>
                <w:rFonts w:ascii="Arial" w:hAnsi="Arial" w:cs="Arial"/>
              </w:rPr>
            </w:pPr>
            <w:r w:rsidRPr="00BD2AF9">
              <w:rPr>
                <w:rFonts w:ascii="Arial" w:hAnsi="Arial" w:cs="Arial"/>
              </w:rPr>
              <w:t>Rumusan pernyataan menggunakan kalimat yang jelas.</w:t>
            </w:r>
          </w:p>
          <w:p w:rsidR="00617859" w:rsidRPr="00BD2AF9" w:rsidRDefault="00C70DEC" w:rsidP="0052228E">
            <w:pPr>
              <w:pStyle w:val="ListParagraph"/>
              <w:ind w:left="360"/>
              <w:contextualSpacing w:val="0"/>
              <w:jc w:val="both"/>
              <w:rPr>
                <w:rFonts w:ascii="Arial" w:hAnsi="Arial" w:cs="Arial"/>
              </w:rPr>
            </w:pPr>
            <w:r>
              <w:rPr>
                <w:rFonts w:ascii="Arial" w:hAnsi="Arial" w:cs="Arial"/>
                <w:noProof/>
                <w:lang w:val="en-US"/>
              </w:rPr>
              <w:lastRenderedPageBreak/>
              <w:pict>
                <v:rect id="_x0000_s3642" style="position:absolute;left:0;text-align:left;margin-left:292.3pt;margin-top:-68.15pt;width:38.25pt;height:24.75pt;z-index:252284928" stroked="f">
                  <v:textbox>
                    <w:txbxContent>
                      <w:p w:rsidR="005D71B4" w:rsidRPr="00F25F12" w:rsidRDefault="005D71B4" w:rsidP="005D71B4">
                        <w:pPr>
                          <w:rPr>
                            <w:lang w:val="en-US"/>
                          </w:rPr>
                        </w:pPr>
                        <w:r>
                          <w:rPr>
                            <w:lang w:val="en-US"/>
                          </w:rPr>
                          <w:t>223</w:t>
                        </w:r>
                      </w:p>
                    </w:txbxContent>
                  </v:textbox>
                </v:rect>
              </w:pict>
            </w:r>
          </w:p>
        </w:tc>
        <w:tc>
          <w:tcPr>
            <w:tcW w:w="563" w:type="dxa"/>
          </w:tcPr>
          <w:p w:rsidR="00617859" w:rsidRPr="00BD2AF9" w:rsidRDefault="00617859" w:rsidP="0052228E">
            <w:pPr>
              <w:jc w:val="both"/>
              <w:rPr>
                <w:rFonts w:ascii="Arial" w:hAnsi="Arial" w:cs="Arial"/>
              </w:rPr>
            </w:pPr>
          </w:p>
        </w:tc>
        <w:tc>
          <w:tcPr>
            <w:tcW w:w="791" w:type="dxa"/>
          </w:tcPr>
          <w:p w:rsidR="00617859" w:rsidRPr="00BD2AF9" w:rsidRDefault="00617859" w:rsidP="0052228E">
            <w:pPr>
              <w:jc w:val="both"/>
              <w:rPr>
                <w:rFonts w:ascii="Arial" w:hAnsi="Arial" w:cs="Arial"/>
              </w:rPr>
            </w:pPr>
          </w:p>
        </w:tc>
        <w:tc>
          <w:tcPr>
            <w:tcW w:w="393" w:type="dxa"/>
          </w:tcPr>
          <w:p w:rsidR="00617859" w:rsidRPr="00BD2AF9" w:rsidRDefault="00617859" w:rsidP="0052228E">
            <w:pPr>
              <w:jc w:val="both"/>
              <w:rPr>
                <w:rFonts w:ascii="Arial" w:hAnsi="Arial" w:cs="Arial"/>
              </w:rPr>
            </w:pPr>
          </w:p>
        </w:tc>
        <w:tc>
          <w:tcPr>
            <w:tcW w:w="339" w:type="dxa"/>
          </w:tcPr>
          <w:p w:rsidR="00617859" w:rsidRPr="00BD2AF9" w:rsidRDefault="00617859" w:rsidP="0052228E">
            <w:pPr>
              <w:jc w:val="both"/>
              <w:rPr>
                <w:rFonts w:ascii="Arial" w:hAnsi="Arial" w:cs="Arial"/>
              </w:rPr>
            </w:pPr>
          </w:p>
        </w:tc>
        <w:tc>
          <w:tcPr>
            <w:tcW w:w="403" w:type="dxa"/>
          </w:tcPr>
          <w:p w:rsidR="00617859" w:rsidRPr="00BD2AF9" w:rsidRDefault="00617859" w:rsidP="0052228E">
            <w:pPr>
              <w:jc w:val="both"/>
              <w:rPr>
                <w:rFonts w:ascii="Arial" w:hAnsi="Arial" w:cs="Arial"/>
              </w:rPr>
            </w:pPr>
          </w:p>
        </w:tc>
        <w:tc>
          <w:tcPr>
            <w:tcW w:w="283" w:type="dxa"/>
          </w:tcPr>
          <w:p w:rsidR="00617859" w:rsidRPr="00BD2AF9" w:rsidRDefault="00617859" w:rsidP="0052228E">
            <w:pPr>
              <w:jc w:val="both"/>
              <w:rPr>
                <w:rFonts w:ascii="Arial" w:hAnsi="Arial" w:cs="Arial"/>
              </w:rPr>
            </w:pPr>
          </w:p>
        </w:tc>
      </w:tr>
      <w:tr w:rsidR="00617859" w:rsidRPr="00BD2AF9" w:rsidTr="00617859">
        <w:tc>
          <w:tcPr>
            <w:tcW w:w="1537" w:type="dxa"/>
          </w:tcPr>
          <w:p w:rsidR="00617859" w:rsidRPr="00BD2AF9" w:rsidRDefault="00617859" w:rsidP="0052228E">
            <w:pPr>
              <w:jc w:val="center"/>
              <w:rPr>
                <w:rFonts w:ascii="Arial" w:hAnsi="Arial" w:cs="Arial"/>
                <w:b/>
              </w:rPr>
            </w:pPr>
            <w:r w:rsidRPr="00BD2AF9">
              <w:rPr>
                <w:rFonts w:ascii="Arial" w:hAnsi="Arial" w:cs="Arial"/>
                <w:b/>
              </w:rPr>
              <w:lastRenderedPageBreak/>
              <w:t>Bahasa</w:t>
            </w:r>
          </w:p>
        </w:tc>
        <w:tc>
          <w:tcPr>
            <w:tcW w:w="3345" w:type="dxa"/>
          </w:tcPr>
          <w:p w:rsidR="00617859" w:rsidRPr="00BD2AF9" w:rsidRDefault="00617859" w:rsidP="00D75C2D">
            <w:pPr>
              <w:pStyle w:val="ListParagraph"/>
              <w:numPr>
                <w:ilvl w:val="0"/>
                <w:numId w:val="163"/>
              </w:numPr>
              <w:ind w:left="360"/>
              <w:contextualSpacing w:val="0"/>
              <w:jc w:val="both"/>
              <w:rPr>
                <w:rFonts w:ascii="Arial" w:hAnsi="Arial" w:cs="Arial"/>
              </w:rPr>
            </w:pPr>
            <w:r w:rsidRPr="00BD2AF9">
              <w:rPr>
                <w:rFonts w:ascii="Arial" w:hAnsi="Arial" w:cs="Arial"/>
              </w:rPr>
              <w:t>Menggunakan bahasa yang sesuai dengan kaidah bahasa Indonesia yang benar.</w:t>
            </w:r>
          </w:p>
          <w:p w:rsidR="00617859" w:rsidRPr="00BD2AF9" w:rsidRDefault="00617859" w:rsidP="00D75C2D">
            <w:pPr>
              <w:pStyle w:val="ListParagraph"/>
              <w:numPr>
                <w:ilvl w:val="0"/>
                <w:numId w:val="163"/>
              </w:numPr>
              <w:ind w:left="360"/>
              <w:contextualSpacing w:val="0"/>
              <w:jc w:val="both"/>
              <w:rPr>
                <w:rFonts w:ascii="Arial" w:hAnsi="Arial" w:cs="Arial"/>
              </w:rPr>
            </w:pPr>
            <w:r w:rsidRPr="00BD2AF9">
              <w:rPr>
                <w:rFonts w:ascii="Arial" w:hAnsi="Arial" w:cs="Arial"/>
              </w:rPr>
              <w:t>Menggunakan bahasa yang sederhana dan mudah dimengerti.</w:t>
            </w:r>
          </w:p>
          <w:p w:rsidR="00617859" w:rsidRPr="00BD2AF9" w:rsidRDefault="00617859" w:rsidP="00D75C2D">
            <w:pPr>
              <w:pStyle w:val="ListParagraph"/>
              <w:numPr>
                <w:ilvl w:val="0"/>
                <w:numId w:val="163"/>
              </w:numPr>
              <w:ind w:left="360"/>
              <w:contextualSpacing w:val="0"/>
              <w:jc w:val="both"/>
              <w:rPr>
                <w:rFonts w:ascii="Arial" w:hAnsi="Arial" w:cs="Arial"/>
              </w:rPr>
            </w:pPr>
            <w:r w:rsidRPr="00BD2AF9">
              <w:rPr>
                <w:rFonts w:ascii="Arial" w:hAnsi="Arial" w:cs="Arial"/>
              </w:rPr>
              <w:t>Menggunakan istilah (kata-kata) yang dikenal siswa.</w:t>
            </w:r>
          </w:p>
        </w:tc>
        <w:tc>
          <w:tcPr>
            <w:tcW w:w="563" w:type="dxa"/>
          </w:tcPr>
          <w:p w:rsidR="00617859" w:rsidRPr="00BD2AF9" w:rsidRDefault="00617859" w:rsidP="0052228E">
            <w:pPr>
              <w:jc w:val="both"/>
              <w:rPr>
                <w:rFonts w:ascii="Arial" w:hAnsi="Arial" w:cs="Arial"/>
              </w:rPr>
            </w:pPr>
          </w:p>
        </w:tc>
        <w:tc>
          <w:tcPr>
            <w:tcW w:w="791" w:type="dxa"/>
          </w:tcPr>
          <w:p w:rsidR="00617859" w:rsidRPr="00BD2AF9" w:rsidRDefault="00617859" w:rsidP="0052228E">
            <w:pPr>
              <w:jc w:val="both"/>
              <w:rPr>
                <w:rFonts w:ascii="Arial" w:hAnsi="Arial" w:cs="Arial"/>
              </w:rPr>
            </w:pPr>
          </w:p>
        </w:tc>
        <w:tc>
          <w:tcPr>
            <w:tcW w:w="393" w:type="dxa"/>
          </w:tcPr>
          <w:p w:rsidR="00617859" w:rsidRPr="00BD2AF9" w:rsidRDefault="00617859" w:rsidP="0052228E">
            <w:pPr>
              <w:jc w:val="both"/>
              <w:rPr>
                <w:rFonts w:ascii="Arial" w:hAnsi="Arial" w:cs="Arial"/>
              </w:rPr>
            </w:pPr>
          </w:p>
        </w:tc>
        <w:tc>
          <w:tcPr>
            <w:tcW w:w="339" w:type="dxa"/>
          </w:tcPr>
          <w:p w:rsidR="00617859" w:rsidRPr="00BD2AF9" w:rsidRDefault="00617859" w:rsidP="0052228E">
            <w:pPr>
              <w:jc w:val="both"/>
              <w:rPr>
                <w:rFonts w:ascii="Arial" w:hAnsi="Arial" w:cs="Arial"/>
              </w:rPr>
            </w:pPr>
          </w:p>
        </w:tc>
        <w:tc>
          <w:tcPr>
            <w:tcW w:w="403" w:type="dxa"/>
          </w:tcPr>
          <w:p w:rsidR="00617859" w:rsidRPr="00BD2AF9" w:rsidRDefault="00617859" w:rsidP="0052228E">
            <w:pPr>
              <w:jc w:val="both"/>
              <w:rPr>
                <w:rFonts w:ascii="Arial" w:hAnsi="Arial" w:cs="Arial"/>
              </w:rPr>
            </w:pPr>
          </w:p>
        </w:tc>
        <w:tc>
          <w:tcPr>
            <w:tcW w:w="283" w:type="dxa"/>
          </w:tcPr>
          <w:p w:rsidR="00617859" w:rsidRPr="00BD2AF9" w:rsidRDefault="00617859" w:rsidP="0052228E">
            <w:pPr>
              <w:jc w:val="both"/>
              <w:rPr>
                <w:rFonts w:ascii="Arial" w:hAnsi="Arial" w:cs="Arial"/>
              </w:rPr>
            </w:pPr>
          </w:p>
        </w:tc>
      </w:tr>
      <w:tr w:rsidR="00617859" w:rsidRPr="00BD2AF9" w:rsidTr="00617859">
        <w:trPr>
          <w:trHeight w:val="392"/>
        </w:trPr>
        <w:tc>
          <w:tcPr>
            <w:tcW w:w="1537" w:type="dxa"/>
          </w:tcPr>
          <w:p w:rsidR="00617859" w:rsidRPr="00BD2AF9" w:rsidRDefault="00617859" w:rsidP="0052228E">
            <w:pPr>
              <w:jc w:val="center"/>
              <w:rPr>
                <w:rFonts w:ascii="Arial" w:hAnsi="Arial" w:cs="Arial"/>
                <w:b/>
              </w:rPr>
            </w:pPr>
            <w:r w:rsidRPr="00BD2AF9">
              <w:rPr>
                <w:rFonts w:ascii="Arial" w:hAnsi="Arial" w:cs="Arial"/>
                <w:b/>
              </w:rPr>
              <w:t>Waktu</w:t>
            </w:r>
          </w:p>
        </w:tc>
        <w:tc>
          <w:tcPr>
            <w:tcW w:w="3345" w:type="dxa"/>
          </w:tcPr>
          <w:p w:rsidR="00617859" w:rsidRPr="00BD2AF9" w:rsidRDefault="00617859" w:rsidP="0052228E">
            <w:pPr>
              <w:jc w:val="both"/>
              <w:rPr>
                <w:rFonts w:ascii="Arial" w:hAnsi="Arial" w:cs="Arial"/>
              </w:rPr>
            </w:pPr>
            <w:r w:rsidRPr="00BD2AF9">
              <w:rPr>
                <w:rFonts w:ascii="Arial" w:hAnsi="Arial" w:cs="Arial"/>
              </w:rPr>
              <w:t>Waktu yang digunakan sesuai.</w:t>
            </w:r>
          </w:p>
        </w:tc>
        <w:tc>
          <w:tcPr>
            <w:tcW w:w="563" w:type="dxa"/>
          </w:tcPr>
          <w:p w:rsidR="00617859" w:rsidRPr="00BD2AF9" w:rsidRDefault="00617859" w:rsidP="0052228E">
            <w:pPr>
              <w:jc w:val="both"/>
              <w:rPr>
                <w:rFonts w:ascii="Arial" w:hAnsi="Arial" w:cs="Arial"/>
              </w:rPr>
            </w:pPr>
          </w:p>
        </w:tc>
        <w:tc>
          <w:tcPr>
            <w:tcW w:w="791" w:type="dxa"/>
          </w:tcPr>
          <w:p w:rsidR="00617859" w:rsidRPr="00BD2AF9" w:rsidRDefault="00617859" w:rsidP="0052228E">
            <w:pPr>
              <w:jc w:val="both"/>
              <w:rPr>
                <w:rFonts w:ascii="Arial" w:hAnsi="Arial" w:cs="Arial"/>
              </w:rPr>
            </w:pPr>
          </w:p>
        </w:tc>
        <w:tc>
          <w:tcPr>
            <w:tcW w:w="393" w:type="dxa"/>
          </w:tcPr>
          <w:p w:rsidR="00617859" w:rsidRPr="00BD2AF9" w:rsidRDefault="00617859" w:rsidP="0052228E">
            <w:pPr>
              <w:jc w:val="both"/>
              <w:rPr>
                <w:rFonts w:ascii="Arial" w:hAnsi="Arial" w:cs="Arial"/>
              </w:rPr>
            </w:pPr>
          </w:p>
        </w:tc>
        <w:tc>
          <w:tcPr>
            <w:tcW w:w="339" w:type="dxa"/>
          </w:tcPr>
          <w:p w:rsidR="00617859" w:rsidRPr="00BD2AF9" w:rsidRDefault="00617859" w:rsidP="0052228E">
            <w:pPr>
              <w:jc w:val="both"/>
              <w:rPr>
                <w:rFonts w:ascii="Arial" w:hAnsi="Arial" w:cs="Arial"/>
              </w:rPr>
            </w:pPr>
          </w:p>
        </w:tc>
        <w:tc>
          <w:tcPr>
            <w:tcW w:w="403" w:type="dxa"/>
          </w:tcPr>
          <w:p w:rsidR="00617859" w:rsidRPr="00BD2AF9" w:rsidRDefault="00617859" w:rsidP="0052228E">
            <w:pPr>
              <w:jc w:val="both"/>
              <w:rPr>
                <w:rFonts w:ascii="Arial" w:hAnsi="Arial" w:cs="Arial"/>
              </w:rPr>
            </w:pPr>
          </w:p>
        </w:tc>
        <w:tc>
          <w:tcPr>
            <w:tcW w:w="283" w:type="dxa"/>
          </w:tcPr>
          <w:p w:rsidR="00617859" w:rsidRPr="00BD2AF9" w:rsidRDefault="00617859" w:rsidP="0052228E">
            <w:pPr>
              <w:jc w:val="both"/>
              <w:rPr>
                <w:rFonts w:ascii="Arial" w:hAnsi="Arial" w:cs="Arial"/>
              </w:rPr>
            </w:pPr>
          </w:p>
        </w:tc>
      </w:tr>
    </w:tbl>
    <w:p w:rsidR="00617859" w:rsidRPr="00BD2AF9" w:rsidRDefault="00617859" w:rsidP="00D75C2D">
      <w:pPr>
        <w:pStyle w:val="ListParagraph"/>
        <w:numPr>
          <w:ilvl w:val="0"/>
          <w:numId w:val="164"/>
        </w:numPr>
        <w:spacing w:before="240" w:after="0" w:line="360" w:lineRule="auto"/>
        <w:ind w:left="426"/>
        <w:contextualSpacing w:val="0"/>
        <w:jc w:val="both"/>
        <w:rPr>
          <w:rFonts w:ascii="Arial" w:hAnsi="Arial" w:cs="Arial"/>
          <w:b/>
          <w:bCs/>
        </w:rPr>
      </w:pPr>
      <w:r w:rsidRPr="00BD2AF9">
        <w:rPr>
          <w:rFonts w:ascii="Arial" w:hAnsi="Arial" w:cs="Arial"/>
          <w:b/>
          <w:bCs/>
        </w:rPr>
        <w:t>Penilaian Umum</w:t>
      </w:r>
    </w:p>
    <w:p w:rsidR="00617859" w:rsidRPr="00BD2AF9" w:rsidRDefault="00617859" w:rsidP="00617859">
      <w:pPr>
        <w:spacing w:line="360" w:lineRule="auto"/>
        <w:ind w:left="425"/>
        <w:jc w:val="both"/>
        <w:rPr>
          <w:rFonts w:ascii="Arial" w:hAnsi="Arial" w:cs="Arial"/>
          <w:bCs/>
          <w:szCs w:val="24"/>
        </w:rPr>
      </w:pPr>
      <w:r w:rsidRPr="00BD2AF9">
        <w:rPr>
          <w:rFonts w:ascii="Arial" w:hAnsi="Arial" w:cs="Arial"/>
          <w:bCs/>
          <w:szCs w:val="24"/>
        </w:rPr>
        <w:t xml:space="preserve">Rekomendasi/kesimpulan penilaian secara umum </w:t>
      </w:r>
      <w:r w:rsidRPr="00BD2AF9">
        <w:rPr>
          <w:rFonts w:ascii="Arial" w:hAnsi="Arial" w:cs="Arial"/>
          <w:bCs/>
          <w:szCs w:val="24"/>
          <w:vertAlign w:val="superscript"/>
        </w:rPr>
        <w:t>*)</w:t>
      </w:r>
      <w:r w:rsidRPr="00BD2AF9">
        <w:rPr>
          <w:rFonts w:ascii="Arial" w:hAnsi="Arial" w:cs="Arial"/>
          <w:bCs/>
          <w:szCs w:val="24"/>
        </w:rPr>
        <w:t>:</w:t>
      </w:r>
    </w:p>
    <w:p w:rsidR="00617859" w:rsidRPr="00BD2AF9" w:rsidRDefault="00617859" w:rsidP="00617859">
      <w:pPr>
        <w:spacing w:line="360" w:lineRule="auto"/>
        <w:jc w:val="both"/>
        <w:rPr>
          <w:rFonts w:ascii="Arial" w:hAnsi="Arial" w:cs="Arial"/>
          <w:bCs/>
          <w:szCs w:val="24"/>
        </w:rPr>
      </w:pPr>
      <w:r w:rsidRPr="00BD2AF9">
        <w:rPr>
          <w:rFonts w:ascii="Arial" w:hAnsi="Arial" w:cs="Arial"/>
          <w:bCs/>
          <w:i/>
          <w:szCs w:val="24"/>
        </w:rPr>
        <w:t xml:space="preserve">  </w:t>
      </w:r>
      <w:r w:rsidRPr="00BD2AF9">
        <w:rPr>
          <w:rFonts w:ascii="Arial" w:hAnsi="Arial" w:cs="Arial"/>
          <w:bCs/>
          <w:i/>
          <w:szCs w:val="24"/>
        </w:rPr>
        <w:tab/>
        <w:t xml:space="preserve">a.  Angket </w:t>
      </w:r>
      <w:r>
        <w:rPr>
          <w:rFonts w:ascii="Arial" w:hAnsi="Arial" w:cs="Arial"/>
          <w:bCs/>
          <w:i/>
          <w:szCs w:val="24"/>
        </w:rPr>
        <w:t>Motivasi Berprestasi</w:t>
      </w:r>
      <w:r w:rsidRPr="00BD2AF9">
        <w:rPr>
          <w:rFonts w:ascii="Arial" w:hAnsi="Arial" w:cs="Arial"/>
          <w:bCs/>
          <w:i/>
          <w:szCs w:val="24"/>
        </w:rPr>
        <w:t xml:space="preserve"> </w:t>
      </w:r>
      <w:r>
        <w:rPr>
          <w:rFonts w:ascii="Arial" w:hAnsi="Arial" w:cs="Arial"/>
          <w:bCs/>
          <w:i/>
          <w:szCs w:val="24"/>
        </w:rPr>
        <w:t xml:space="preserve">ini:     </w:t>
      </w:r>
      <w:r w:rsidRPr="00BD2AF9">
        <w:rPr>
          <w:rFonts w:ascii="Arial" w:hAnsi="Arial" w:cs="Arial"/>
          <w:bCs/>
          <w:i/>
          <w:szCs w:val="24"/>
        </w:rPr>
        <w:t xml:space="preserve">  b.  Angket </w:t>
      </w:r>
      <w:r>
        <w:rPr>
          <w:rFonts w:ascii="Arial" w:hAnsi="Arial" w:cs="Arial"/>
          <w:bCs/>
          <w:i/>
          <w:szCs w:val="24"/>
        </w:rPr>
        <w:t>Motivasi Berprestasi</w:t>
      </w:r>
      <w:r w:rsidRPr="00BD2AF9">
        <w:rPr>
          <w:rFonts w:ascii="Arial" w:hAnsi="Arial" w:cs="Arial"/>
          <w:bCs/>
          <w:i/>
          <w:szCs w:val="24"/>
        </w:rPr>
        <w:t xml:space="preserve"> ini: </w:t>
      </w:r>
      <w:r w:rsidRPr="00BD2AF9">
        <w:rPr>
          <w:rFonts w:ascii="Arial" w:hAnsi="Arial" w:cs="Arial"/>
          <w:bCs/>
          <w:szCs w:val="24"/>
        </w:rPr>
        <w:t xml:space="preserve"> </w:t>
      </w:r>
      <w:r>
        <w:rPr>
          <w:rFonts w:ascii="Arial" w:hAnsi="Arial" w:cs="Arial"/>
          <w:bCs/>
          <w:szCs w:val="24"/>
        </w:rPr>
        <w:t xml:space="preserve"> </w:t>
      </w:r>
    </w:p>
    <w:p w:rsidR="00617859" w:rsidRPr="00BD2AF9" w:rsidRDefault="00617859" w:rsidP="00617859">
      <w:pPr>
        <w:spacing w:after="0"/>
        <w:ind w:firstLine="720"/>
        <w:jc w:val="both"/>
        <w:rPr>
          <w:rFonts w:ascii="Arial" w:hAnsi="Arial" w:cs="Arial"/>
          <w:bCs/>
          <w:szCs w:val="24"/>
        </w:rPr>
      </w:pPr>
      <w:r>
        <w:rPr>
          <w:rFonts w:ascii="Arial" w:hAnsi="Arial" w:cs="Arial"/>
          <w:bCs/>
          <w:szCs w:val="24"/>
        </w:rPr>
        <w:t xml:space="preserve"> 1  :  tidak baik</w:t>
      </w:r>
      <w:r>
        <w:rPr>
          <w:rFonts w:ascii="Arial" w:hAnsi="Arial" w:cs="Arial"/>
          <w:bCs/>
          <w:szCs w:val="24"/>
        </w:rPr>
        <w:tab/>
      </w:r>
      <w:r>
        <w:rPr>
          <w:rFonts w:ascii="Arial" w:hAnsi="Arial" w:cs="Arial"/>
          <w:bCs/>
          <w:szCs w:val="24"/>
        </w:rPr>
        <w:tab/>
        <w:t xml:space="preserve">            </w:t>
      </w:r>
      <w:r w:rsidRPr="00BD2AF9">
        <w:rPr>
          <w:rFonts w:ascii="Arial" w:hAnsi="Arial" w:cs="Arial"/>
          <w:bCs/>
          <w:szCs w:val="24"/>
        </w:rPr>
        <w:t xml:space="preserve"> 1  :  Belum dapat digunakan</w:t>
      </w:r>
    </w:p>
    <w:p w:rsidR="00617859" w:rsidRPr="00BD2AF9" w:rsidRDefault="00617859" w:rsidP="00617859">
      <w:pPr>
        <w:pStyle w:val="ListParagraph"/>
        <w:jc w:val="both"/>
        <w:rPr>
          <w:rFonts w:ascii="Arial" w:hAnsi="Arial" w:cs="Arial"/>
          <w:bCs/>
          <w:szCs w:val="24"/>
        </w:rPr>
      </w:pPr>
      <w:r>
        <w:rPr>
          <w:rFonts w:ascii="Arial" w:hAnsi="Arial" w:cs="Arial"/>
          <w:bCs/>
          <w:szCs w:val="24"/>
        </w:rPr>
        <w:t xml:space="preserve"> 2  :  kurang baik</w:t>
      </w:r>
      <w:r>
        <w:rPr>
          <w:rFonts w:ascii="Arial" w:hAnsi="Arial" w:cs="Arial"/>
          <w:bCs/>
          <w:szCs w:val="24"/>
        </w:rPr>
        <w:tab/>
        <w:t xml:space="preserve">            </w:t>
      </w:r>
      <w:r w:rsidRPr="00BD2AF9">
        <w:rPr>
          <w:rFonts w:ascii="Arial" w:hAnsi="Arial" w:cs="Arial"/>
          <w:bCs/>
          <w:szCs w:val="24"/>
        </w:rPr>
        <w:t xml:space="preserve"> 2  :  Dapat digunakan dengan banyak revisi</w:t>
      </w:r>
    </w:p>
    <w:p w:rsidR="00617859" w:rsidRPr="00BD2AF9" w:rsidRDefault="00617859" w:rsidP="00617859">
      <w:pPr>
        <w:pStyle w:val="ListParagraph"/>
        <w:jc w:val="both"/>
        <w:rPr>
          <w:rFonts w:ascii="Arial" w:hAnsi="Arial" w:cs="Arial"/>
          <w:bCs/>
          <w:szCs w:val="24"/>
        </w:rPr>
      </w:pPr>
      <w:r>
        <w:rPr>
          <w:rFonts w:ascii="Arial" w:hAnsi="Arial" w:cs="Arial"/>
          <w:bCs/>
          <w:szCs w:val="24"/>
        </w:rPr>
        <w:t xml:space="preserve"> 3  :  baik</w:t>
      </w:r>
      <w:r>
        <w:rPr>
          <w:rFonts w:ascii="Arial" w:hAnsi="Arial" w:cs="Arial"/>
          <w:bCs/>
          <w:szCs w:val="24"/>
        </w:rPr>
        <w:tab/>
      </w:r>
      <w:r>
        <w:rPr>
          <w:rFonts w:ascii="Arial" w:hAnsi="Arial" w:cs="Arial"/>
          <w:bCs/>
          <w:szCs w:val="24"/>
        </w:rPr>
        <w:tab/>
      </w:r>
      <w:r>
        <w:rPr>
          <w:rFonts w:ascii="Arial" w:hAnsi="Arial" w:cs="Arial"/>
          <w:bCs/>
          <w:szCs w:val="24"/>
        </w:rPr>
        <w:tab/>
        <w:t xml:space="preserve"> </w:t>
      </w:r>
      <w:r w:rsidRPr="00BD2AF9">
        <w:rPr>
          <w:rFonts w:ascii="Arial" w:hAnsi="Arial" w:cs="Arial"/>
          <w:bCs/>
          <w:szCs w:val="24"/>
        </w:rPr>
        <w:t>3  :  Dapat digunakan dengan sedikit revisi</w:t>
      </w:r>
    </w:p>
    <w:p w:rsidR="00617859" w:rsidRPr="0052228E" w:rsidRDefault="00617859" w:rsidP="0052228E">
      <w:pPr>
        <w:pStyle w:val="ListParagraph"/>
        <w:jc w:val="both"/>
        <w:rPr>
          <w:rFonts w:ascii="Arial" w:hAnsi="Arial" w:cs="Arial"/>
          <w:bCs/>
          <w:szCs w:val="24"/>
          <w:lang w:val="en-US"/>
        </w:rPr>
      </w:pPr>
      <w:r>
        <w:rPr>
          <w:rFonts w:ascii="Arial" w:hAnsi="Arial" w:cs="Arial"/>
          <w:bCs/>
          <w:szCs w:val="24"/>
        </w:rPr>
        <w:t xml:space="preserve"> 4  :  sangat baik</w:t>
      </w:r>
      <w:r>
        <w:rPr>
          <w:rFonts w:ascii="Arial" w:hAnsi="Arial" w:cs="Arial"/>
          <w:bCs/>
          <w:szCs w:val="24"/>
        </w:rPr>
        <w:tab/>
        <w:t xml:space="preserve">             </w:t>
      </w:r>
      <w:r w:rsidRPr="00BD2AF9">
        <w:rPr>
          <w:rFonts w:ascii="Arial" w:hAnsi="Arial" w:cs="Arial"/>
          <w:bCs/>
          <w:szCs w:val="24"/>
        </w:rPr>
        <w:t>4  :  Dapat digunakan tanpa revisi</w:t>
      </w:r>
    </w:p>
    <w:p w:rsidR="00617859" w:rsidRPr="00BD2AF9" w:rsidRDefault="00617859" w:rsidP="0052228E">
      <w:pPr>
        <w:spacing w:after="0" w:line="480" w:lineRule="auto"/>
        <w:ind w:firstLine="426"/>
        <w:jc w:val="both"/>
        <w:rPr>
          <w:rFonts w:ascii="Arial" w:hAnsi="Arial" w:cs="Arial"/>
          <w:i/>
          <w:szCs w:val="24"/>
        </w:rPr>
      </w:pPr>
      <w:r w:rsidRPr="00BD2AF9">
        <w:rPr>
          <w:rFonts w:ascii="Arial" w:hAnsi="Arial" w:cs="Arial"/>
          <w:i/>
          <w:szCs w:val="24"/>
        </w:rPr>
        <w:t>*) lingkarilah nomor/angka sesuai dengan penilaian Bapak/Ibu</w:t>
      </w:r>
    </w:p>
    <w:p w:rsidR="00617859" w:rsidRPr="00BD2AF9" w:rsidRDefault="00617859" w:rsidP="00D75C2D">
      <w:pPr>
        <w:pStyle w:val="ListParagraph"/>
        <w:numPr>
          <w:ilvl w:val="0"/>
          <w:numId w:val="164"/>
        </w:numPr>
        <w:spacing w:after="0" w:line="480" w:lineRule="auto"/>
        <w:ind w:left="426"/>
        <w:contextualSpacing w:val="0"/>
        <w:jc w:val="both"/>
        <w:rPr>
          <w:rFonts w:ascii="Arial" w:hAnsi="Arial" w:cs="Arial"/>
          <w:b/>
          <w:szCs w:val="24"/>
        </w:rPr>
      </w:pPr>
      <w:r w:rsidRPr="00BD2AF9">
        <w:rPr>
          <w:rFonts w:ascii="Arial" w:hAnsi="Arial" w:cs="Arial"/>
          <w:b/>
          <w:szCs w:val="24"/>
        </w:rPr>
        <w:t>Komentar dan Saran Perbaikan</w:t>
      </w:r>
    </w:p>
    <w:p w:rsidR="00617859" w:rsidRPr="00BD2AF9" w:rsidRDefault="00617859" w:rsidP="00617859">
      <w:pPr>
        <w:jc w:val="both"/>
        <w:rPr>
          <w:rFonts w:ascii="Arial" w:hAnsi="Arial" w:cs="Arial"/>
          <w:sz w:val="24"/>
          <w:szCs w:val="24"/>
        </w:rPr>
      </w:pPr>
      <w:r w:rsidRPr="00BD2AF9">
        <w:rPr>
          <w:rFonts w:ascii="Arial" w:hAnsi="Arial" w:cs="Arial"/>
          <w:sz w:val="24"/>
          <w:szCs w:val="24"/>
        </w:rPr>
        <w:t>……………………………………………………………………………………………………………………………………………………………………………………………………………………………………………………………………………………………………………………………………………………………………………………………………………………………………………………………………………………………………………………………………………………...........................................…………………………</w:t>
      </w:r>
    </w:p>
    <w:p w:rsidR="00617859" w:rsidRPr="00BD2AF9" w:rsidRDefault="00617859" w:rsidP="00617859">
      <w:pPr>
        <w:jc w:val="right"/>
        <w:rPr>
          <w:rFonts w:ascii="Arial" w:hAnsi="Arial" w:cs="Arial"/>
          <w:szCs w:val="24"/>
        </w:rPr>
      </w:pPr>
      <w:r w:rsidRPr="00BD2AF9">
        <w:rPr>
          <w:rFonts w:ascii="Arial" w:hAnsi="Arial" w:cs="Arial"/>
          <w:szCs w:val="24"/>
        </w:rPr>
        <w:t>……………..……………………., 2014</w:t>
      </w:r>
    </w:p>
    <w:p w:rsidR="00617859" w:rsidRPr="00BD2AF9" w:rsidRDefault="00617859" w:rsidP="00617859">
      <w:pPr>
        <w:ind w:left="2880" w:firstLine="720"/>
        <w:jc w:val="center"/>
        <w:rPr>
          <w:rFonts w:ascii="Arial" w:hAnsi="Arial" w:cs="Arial"/>
          <w:szCs w:val="24"/>
        </w:rPr>
      </w:pPr>
      <w:r w:rsidRPr="00BD2AF9">
        <w:rPr>
          <w:rFonts w:ascii="Arial" w:hAnsi="Arial" w:cs="Arial"/>
          <w:szCs w:val="24"/>
        </w:rPr>
        <w:t xml:space="preserve">                                  Validator</w:t>
      </w:r>
    </w:p>
    <w:p w:rsidR="00617859" w:rsidRPr="00BD2AF9" w:rsidRDefault="00617859" w:rsidP="00617859">
      <w:pPr>
        <w:ind w:left="2880" w:firstLine="720"/>
        <w:jc w:val="center"/>
        <w:rPr>
          <w:rFonts w:ascii="Arial" w:hAnsi="Arial" w:cs="Arial"/>
          <w:sz w:val="16"/>
          <w:szCs w:val="18"/>
        </w:rPr>
      </w:pPr>
    </w:p>
    <w:p w:rsidR="00617859" w:rsidRPr="00BD2AF9" w:rsidRDefault="00617859" w:rsidP="00617859">
      <w:pPr>
        <w:ind w:left="2880" w:firstLine="720"/>
        <w:jc w:val="center"/>
        <w:rPr>
          <w:rFonts w:ascii="Arial" w:hAnsi="Arial" w:cs="Arial"/>
          <w:sz w:val="16"/>
          <w:szCs w:val="18"/>
        </w:rPr>
      </w:pPr>
    </w:p>
    <w:p w:rsidR="00617859" w:rsidRPr="00BD2AF9" w:rsidRDefault="00617859" w:rsidP="00617859">
      <w:pPr>
        <w:ind w:left="2880" w:firstLine="720"/>
        <w:jc w:val="center"/>
        <w:rPr>
          <w:rFonts w:ascii="Arial" w:hAnsi="Arial" w:cs="Arial"/>
          <w:sz w:val="4"/>
          <w:szCs w:val="18"/>
        </w:rPr>
      </w:pPr>
    </w:p>
    <w:p w:rsidR="00617859" w:rsidRPr="00B81797" w:rsidRDefault="00617859" w:rsidP="00617859">
      <w:pPr>
        <w:rPr>
          <w:rFonts w:ascii="Arial" w:hAnsi="Arial" w:cs="Arial"/>
          <w:szCs w:val="24"/>
        </w:rPr>
      </w:pPr>
      <w:r>
        <w:rPr>
          <w:rFonts w:ascii="Arial" w:hAnsi="Arial" w:cs="Arial"/>
          <w:szCs w:val="24"/>
        </w:rPr>
        <w:t xml:space="preserve">                                                                                   (…………………………</w:t>
      </w:r>
      <w:r w:rsidRPr="00BD2AF9">
        <w:rPr>
          <w:rFonts w:ascii="Arial" w:hAnsi="Arial" w:cs="Arial"/>
          <w:szCs w:val="24"/>
        </w:rPr>
        <w:t>……)</w:t>
      </w:r>
    </w:p>
    <w:p w:rsidR="0052228E" w:rsidRPr="00BD2AF9" w:rsidRDefault="00C70DEC" w:rsidP="0052228E">
      <w:pPr>
        <w:tabs>
          <w:tab w:val="left" w:pos="7088"/>
        </w:tabs>
        <w:jc w:val="center"/>
        <w:outlineLvl w:val="0"/>
        <w:rPr>
          <w:rFonts w:ascii="Arial" w:hAnsi="Arial" w:cs="Arial"/>
          <w:b/>
          <w:bCs/>
          <w:sz w:val="26"/>
          <w:szCs w:val="28"/>
        </w:rPr>
      </w:pPr>
      <w:r>
        <w:rPr>
          <w:rFonts w:ascii="Arial" w:hAnsi="Arial" w:cs="Arial"/>
          <w:b/>
          <w:bCs/>
          <w:noProof/>
          <w:sz w:val="26"/>
          <w:szCs w:val="28"/>
          <w:lang w:val="en-US"/>
        </w:rPr>
        <w:lastRenderedPageBreak/>
        <w:pict>
          <v:rect id="_x0000_s3643" style="position:absolute;left:0;text-align:left;margin-left:396.6pt;margin-top:-66.9pt;width:38.25pt;height:24.75pt;z-index:252285952" stroked="f">
            <v:textbox>
              <w:txbxContent>
                <w:p w:rsidR="005D71B4" w:rsidRPr="00F25F12" w:rsidRDefault="005D71B4" w:rsidP="005D71B4">
                  <w:pPr>
                    <w:rPr>
                      <w:lang w:val="en-US"/>
                    </w:rPr>
                  </w:pPr>
                  <w:r>
                    <w:rPr>
                      <w:lang w:val="en-US"/>
                    </w:rPr>
                    <w:t>224</w:t>
                  </w:r>
                </w:p>
              </w:txbxContent>
            </v:textbox>
          </v:rect>
        </w:pict>
      </w:r>
      <w:r w:rsidR="0052228E" w:rsidRPr="00BD2AF9">
        <w:rPr>
          <w:rFonts w:ascii="Arial" w:hAnsi="Arial" w:cs="Arial"/>
          <w:b/>
          <w:bCs/>
          <w:sz w:val="26"/>
          <w:szCs w:val="28"/>
        </w:rPr>
        <w:t xml:space="preserve">LEMBAR VALIDASI </w:t>
      </w:r>
    </w:p>
    <w:p w:rsidR="0052228E" w:rsidRPr="00BD2AF9" w:rsidRDefault="0052228E" w:rsidP="0052228E">
      <w:pPr>
        <w:jc w:val="center"/>
        <w:outlineLvl w:val="0"/>
        <w:rPr>
          <w:rFonts w:ascii="Arial" w:hAnsi="Arial" w:cs="Arial"/>
          <w:b/>
          <w:bCs/>
          <w:szCs w:val="24"/>
        </w:rPr>
      </w:pPr>
      <w:r w:rsidRPr="00BD2AF9">
        <w:rPr>
          <w:rFonts w:ascii="Arial" w:hAnsi="Arial" w:cs="Arial"/>
          <w:b/>
          <w:bCs/>
          <w:sz w:val="26"/>
          <w:szCs w:val="28"/>
        </w:rPr>
        <w:t>ANGKET M</w:t>
      </w:r>
      <w:r>
        <w:rPr>
          <w:rFonts w:ascii="Arial" w:hAnsi="Arial" w:cs="Arial"/>
          <w:b/>
          <w:bCs/>
          <w:sz w:val="26"/>
          <w:szCs w:val="28"/>
        </w:rPr>
        <w:t>OTIVASI BERPRESTASI</w:t>
      </w:r>
    </w:p>
    <w:p w:rsidR="0052228E" w:rsidRPr="00617859" w:rsidRDefault="0052228E" w:rsidP="0052228E">
      <w:pPr>
        <w:spacing w:after="120" w:line="240" w:lineRule="auto"/>
        <w:ind w:left="360"/>
        <w:rPr>
          <w:rFonts w:ascii="Arial" w:hAnsi="Arial" w:cs="Arial"/>
          <w:b/>
          <w:bCs/>
          <w:szCs w:val="24"/>
        </w:rPr>
      </w:pPr>
      <w:r>
        <w:rPr>
          <w:rFonts w:ascii="Arial" w:hAnsi="Arial" w:cs="Arial"/>
          <w:b/>
          <w:bCs/>
          <w:szCs w:val="24"/>
          <w:lang w:val="en-US"/>
        </w:rPr>
        <w:t xml:space="preserve">A </w:t>
      </w:r>
      <w:r w:rsidRPr="00617859">
        <w:rPr>
          <w:rFonts w:ascii="Arial" w:hAnsi="Arial" w:cs="Arial"/>
          <w:b/>
          <w:bCs/>
          <w:szCs w:val="24"/>
        </w:rPr>
        <w:t>Petunjuk</w:t>
      </w:r>
    </w:p>
    <w:p w:rsidR="0052228E" w:rsidRPr="00617859" w:rsidRDefault="0052228E" w:rsidP="00D75C2D">
      <w:pPr>
        <w:pStyle w:val="ListParagraph"/>
        <w:numPr>
          <w:ilvl w:val="0"/>
          <w:numId w:val="179"/>
        </w:numPr>
        <w:spacing w:after="0" w:line="312" w:lineRule="auto"/>
        <w:jc w:val="both"/>
        <w:rPr>
          <w:rFonts w:ascii="Arial" w:hAnsi="Arial" w:cs="Arial"/>
          <w:szCs w:val="24"/>
        </w:rPr>
      </w:pPr>
      <w:r w:rsidRPr="00617859">
        <w:rPr>
          <w:rFonts w:ascii="Arial" w:hAnsi="Arial" w:cs="Arial"/>
          <w:szCs w:val="24"/>
        </w:rPr>
        <w:t xml:space="preserve">Peneliti memohon agar Bapak/Ibu memberikan penilaian ditinjau dari beberapa aspek, penilaian umum dan saran-saran untuk merevisi angket minat belajar fisika yang telah disusun. </w:t>
      </w:r>
    </w:p>
    <w:p w:rsidR="0052228E" w:rsidRPr="00617859" w:rsidRDefault="0052228E" w:rsidP="00D75C2D">
      <w:pPr>
        <w:pStyle w:val="ListParagraph"/>
        <w:numPr>
          <w:ilvl w:val="0"/>
          <w:numId w:val="179"/>
        </w:numPr>
        <w:spacing w:after="0" w:line="312" w:lineRule="auto"/>
        <w:jc w:val="both"/>
        <w:rPr>
          <w:rFonts w:ascii="Arial" w:hAnsi="Arial" w:cs="Arial"/>
          <w:szCs w:val="24"/>
        </w:rPr>
      </w:pPr>
      <w:r w:rsidRPr="00617859">
        <w:rPr>
          <w:rFonts w:ascii="Arial" w:hAnsi="Arial" w:cs="Arial"/>
          <w:szCs w:val="24"/>
        </w:rPr>
        <w:t xml:space="preserve">Untuk penilaian setiap aspek, dimohon Bapak/Ibu memberikan tanda cek </w:t>
      </w:r>
      <w:r w:rsidRPr="00617859">
        <w:rPr>
          <w:rFonts w:ascii="Arial" w:hAnsi="Arial" w:cs="Arial"/>
        </w:rPr>
        <w:t xml:space="preserve">(√) </w:t>
      </w:r>
      <w:r w:rsidRPr="00617859">
        <w:rPr>
          <w:rFonts w:ascii="Arial" w:hAnsi="Arial" w:cs="Arial"/>
          <w:szCs w:val="24"/>
        </w:rPr>
        <w:t>pada kolom nilai yang sesuai dengan penilaian Bapak/Ibu</w:t>
      </w:r>
    </w:p>
    <w:p w:rsidR="0052228E" w:rsidRPr="00617859" w:rsidRDefault="0052228E" w:rsidP="00D75C2D">
      <w:pPr>
        <w:pStyle w:val="ListParagraph"/>
        <w:numPr>
          <w:ilvl w:val="0"/>
          <w:numId w:val="179"/>
        </w:numPr>
        <w:spacing w:after="0" w:line="312" w:lineRule="auto"/>
        <w:jc w:val="both"/>
        <w:rPr>
          <w:rFonts w:ascii="Arial" w:hAnsi="Arial" w:cs="Arial"/>
          <w:szCs w:val="24"/>
        </w:rPr>
      </w:pPr>
      <w:r w:rsidRPr="00617859">
        <w:rPr>
          <w:rFonts w:ascii="Arial" w:hAnsi="Arial" w:cs="Arial"/>
          <w:szCs w:val="24"/>
        </w:rPr>
        <w:t>Untuk penilaian umum, dimohon Bapak/Ibu melingkari nilai angka yang sesuai dengan penilaian Bapak/Ibu</w:t>
      </w:r>
    </w:p>
    <w:p w:rsidR="0052228E" w:rsidRPr="00617859" w:rsidRDefault="0052228E" w:rsidP="00D75C2D">
      <w:pPr>
        <w:pStyle w:val="ListParagraph"/>
        <w:numPr>
          <w:ilvl w:val="0"/>
          <w:numId w:val="179"/>
        </w:numPr>
        <w:spacing w:after="0" w:line="312" w:lineRule="auto"/>
        <w:jc w:val="both"/>
        <w:rPr>
          <w:rFonts w:ascii="Arial" w:hAnsi="Arial" w:cs="Arial"/>
          <w:szCs w:val="24"/>
        </w:rPr>
      </w:pPr>
      <w:r w:rsidRPr="00617859">
        <w:rPr>
          <w:rFonts w:ascii="Arial" w:hAnsi="Arial" w:cs="Arial"/>
          <w:szCs w:val="24"/>
        </w:rPr>
        <w:t>Untuk saran-saran revisi, Bapak/Ibu dapat langsung menuliskannya pada naskah yang perlu di revisi, atau menuliskannya pada kolom saran yang disediakan</w:t>
      </w:r>
    </w:p>
    <w:p w:rsidR="0052228E" w:rsidRPr="00BD2AF9" w:rsidRDefault="0052228E" w:rsidP="00D75C2D">
      <w:pPr>
        <w:pStyle w:val="ListParagraph"/>
        <w:numPr>
          <w:ilvl w:val="0"/>
          <w:numId w:val="164"/>
        </w:numPr>
        <w:spacing w:before="120" w:after="120" w:line="360" w:lineRule="auto"/>
        <w:ind w:left="426" w:hanging="426"/>
        <w:contextualSpacing w:val="0"/>
        <w:jc w:val="both"/>
        <w:rPr>
          <w:rFonts w:ascii="Arial" w:hAnsi="Arial" w:cs="Arial"/>
          <w:b/>
          <w:szCs w:val="24"/>
        </w:rPr>
      </w:pPr>
      <w:r w:rsidRPr="00BD2AF9">
        <w:rPr>
          <w:rFonts w:ascii="Arial" w:hAnsi="Arial" w:cs="Arial"/>
          <w:b/>
          <w:szCs w:val="24"/>
        </w:rPr>
        <w:t>Keterangan Skala Penilaian</w:t>
      </w:r>
    </w:p>
    <w:p w:rsidR="0052228E" w:rsidRPr="00BD2AF9" w:rsidRDefault="0052228E" w:rsidP="0052228E">
      <w:pPr>
        <w:spacing w:after="0" w:line="312" w:lineRule="auto"/>
        <w:ind w:left="426"/>
        <w:jc w:val="both"/>
        <w:rPr>
          <w:rFonts w:ascii="Arial" w:hAnsi="Arial" w:cs="Arial"/>
          <w:szCs w:val="24"/>
        </w:rPr>
      </w:pPr>
      <w:r w:rsidRPr="00BD2AF9">
        <w:rPr>
          <w:rFonts w:ascii="Arial" w:hAnsi="Arial" w:cs="Arial"/>
          <w:szCs w:val="24"/>
        </w:rPr>
        <w:t xml:space="preserve"> 1 </w:t>
      </w:r>
      <w:r w:rsidRPr="00BD2AF9">
        <w:rPr>
          <w:rFonts w:ascii="Arial" w:hAnsi="Arial" w:cs="Arial"/>
          <w:szCs w:val="24"/>
        </w:rPr>
        <w:tab/>
        <w:t>: berarti “Tidak baik”</w:t>
      </w:r>
    </w:p>
    <w:p w:rsidR="0052228E" w:rsidRPr="00BD2AF9" w:rsidRDefault="0052228E" w:rsidP="0052228E">
      <w:pPr>
        <w:spacing w:after="0" w:line="312" w:lineRule="auto"/>
        <w:ind w:left="426"/>
        <w:jc w:val="both"/>
        <w:rPr>
          <w:rFonts w:ascii="Arial" w:hAnsi="Arial" w:cs="Arial"/>
          <w:szCs w:val="24"/>
        </w:rPr>
      </w:pPr>
      <w:r w:rsidRPr="00BD2AF9">
        <w:rPr>
          <w:rFonts w:ascii="Arial" w:hAnsi="Arial" w:cs="Arial"/>
          <w:szCs w:val="24"/>
        </w:rPr>
        <w:t xml:space="preserve"> 2  : berarti “Kurang baik”</w:t>
      </w:r>
    </w:p>
    <w:p w:rsidR="0052228E" w:rsidRPr="00BD2AF9" w:rsidRDefault="0052228E" w:rsidP="0052228E">
      <w:pPr>
        <w:spacing w:after="0" w:line="312" w:lineRule="auto"/>
        <w:ind w:left="426"/>
        <w:jc w:val="both"/>
        <w:rPr>
          <w:rFonts w:ascii="Arial" w:hAnsi="Arial" w:cs="Arial"/>
          <w:szCs w:val="24"/>
        </w:rPr>
      </w:pPr>
      <w:r w:rsidRPr="00BD2AF9">
        <w:rPr>
          <w:rFonts w:ascii="Arial" w:hAnsi="Arial" w:cs="Arial"/>
          <w:szCs w:val="24"/>
        </w:rPr>
        <w:t xml:space="preserve"> 3 </w:t>
      </w:r>
      <w:r w:rsidRPr="00BD2AF9">
        <w:rPr>
          <w:rFonts w:ascii="Arial" w:hAnsi="Arial" w:cs="Arial"/>
          <w:szCs w:val="24"/>
        </w:rPr>
        <w:tab/>
        <w:t>: berarti “Baik”</w:t>
      </w:r>
    </w:p>
    <w:p w:rsidR="0052228E" w:rsidRPr="00617859" w:rsidRDefault="0052228E" w:rsidP="0052228E">
      <w:pPr>
        <w:spacing w:after="0" w:line="312" w:lineRule="auto"/>
        <w:ind w:left="426"/>
        <w:jc w:val="both"/>
        <w:rPr>
          <w:rFonts w:ascii="Arial" w:hAnsi="Arial" w:cs="Arial"/>
          <w:szCs w:val="24"/>
          <w:lang w:val="en-US"/>
        </w:rPr>
      </w:pPr>
      <w:r w:rsidRPr="00BD2AF9">
        <w:rPr>
          <w:rFonts w:ascii="Arial" w:hAnsi="Arial" w:cs="Arial"/>
          <w:szCs w:val="24"/>
        </w:rPr>
        <w:t xml:space="preserve"> 4  : berarti “Sangat baik”</w:t>
      </w:r>
    </w:p>
    <w:p w:rsidR="0052228E" w:rsidRPr="00BD2AF9" w:rsidRDefault="0052228E" w:rsidP="00D75C2D">
      <w:pPr>
        <w:pStyle w:val="ListParagraph"/>
        <w:numPr>
          <w:ilvl w:val="0"/>
          <w:numId w:val="164"/>
        </w:numPr>
        <w:spacing w:after="0" w:line="312" w:lineRule="auto"/>
        <w:ind w:left="425" w:hanging="425"/>
        <w:contextualSpacing w:val="0"/>
        <w:jc w:val="both"/>
        <w:rPr>
          <w:rFonts w:ascii="Arial" w:hAnsi="Arial" w:cs="Arial"/>
          <w:b/>
        </w:rPr>
      </w:pPr>
      <w:r w:rsidRPr="00BD2AF9">
        <w:rPr>
          <w:rFonts w:ascii="Arial" w:hAnsi="Arial" w:cs="Arial"/>
          <w:b/>
        </w:rPr>
        <w:t>Penilaian ditinjau dari beberapa aspek</w:t>
      </w:r>
    </w:p>
    <w:tbl>
      <w:tblPr>
        <w:tblStyle w:val="TableGrid"/>
        <w:tblW w:w="7654" w:type="dxa"/>
        <w:tblInd w:w="534" w:type="dxa"/>
        <w:tblLayout w:type="fixed"/>
        <w:tblLook w:val="00A0" w:firstRow="1" w:lastRow="0" w:firstColumn="1" w:lastColumn="0" w:noHBand="0" w:noVBand="0"/>
      </w:tblPr>
      <w:tblGrid>
        <w:gridCol w:w="1537"/>
        <w:gridCol w:w="3345"/>
        <w:gridCol w:w="563"/>
        <w:gridCol w:w="791"/>
        <w:gridCol w:w="393"/>
        <w:gridCol w:w="339"/>
        <w:gridCol w:w="403"/>
        <w:gridCol w:w="283"/>
      </w:tblGrid>
      <w:tr w:rsidR="0052228E" w:rsidRPr="00BD2AF9" w:rsidTr="00AD0F0D">
        <w:tc>
          <w:tcPr>
            <w:tcW w:w="1537" w:type="dxa"/>
            <w:vMerge w:val="restart"/>
            <w:vAlign w:val="center"/>
          </w:tcPr>
          <w:p w:rsidR="0052228E" w:rsidRPr="00BD2AF9" w:rsidRDefault="0052228E" w:rsidP="00AD0F0D">
            <w:pPr>
              <w:jc w:val="center"/>
              <w:rPr>
                <w:rFonts w:ascii="Arial" w:hAnsi="Arial" w:cs="Arial"/>
                <w:b/>
                <w:bCs/>
              </w:rPr>
            </w:pPr>
            <w:r w:rsidRPr="00BD2AF9">
              <w:rPr>
                <w:rFonts w:ascii="Arial" w:hAnsi="Arial" w:cs="Arial"/>
                <w:b/>
                <w:bCs/>
              </w:rPr>
              <w:t>Aspek Tinjauan</w:t>
            </w:r>
          </w:p>
        </w:tc>
        <w:tc>
          <w:tcPr>
            <w:tcW w:w="3345" w:type="dxa"/>
            <w:vMerge w:val="restart"/>
            <w:vAlign w:val="center"/>
          </w:tcPr>
          <w:p w:rsidR="0052228E" w:rsidRPr="00BD2AF9" w:rsidRDefault="0052228E" w:rsidP="00AD0F0D">
            <w:pPr>
              <w:jc w:val="center"/>
              <w:rPr>
                <w:rFonts w:ascii="Arial" w:hAnsi="Arial" w:cs="Arial"/>
                <w:b/>
                <w:bCs/>
              </w:rPr>
            </w:pPr>
            <w:r w:rsidRPr="00BD2AF9">
              <w:rPr>
                <w:rFonts w:ascii="Arial" w:hAnsi="Arial" w:cs="Arial"/>
                <w:b/>
                <w:bCs/>
              </w:rPr>
              <w:t>Kriteria</w:t>
            </w:r>
          </w:p>
        </w:tc>
        <w:tc>
          <w:tcPr>
            <w:tcW w:w="563" w:type="dxa"/>
            <w:vMerge w:val="restart"/>
            <w:vAlign w:val="center"/>
          </w:tcPr>
          <w:p w:rsidR="0052228E" w:rsidRPr="00BD2AF9" w:rsidRDefault="0052228E" w:rsidP="00AD0F0D">
            <w:pPr>
              <w:jc w:val="center"/>
              <w:rPr>
                <w:rFonts w:ascii="Arial" w:hAnsi="Arial" w:cs="Arial"/>
                <w:b/>
                <w:bCs/>
              </w:rPr>
            </w:pPr>
            <w:r w:rsidRPr="00BD2AF9">
              <w:rPr>
                <w:rFonts w:ascii="Arial" w:hAnsi="Arial" w:cs="Arial"/>
                <w:b/>
                <w:bCs/>
              </w:rPr>
              <w:t>Ya</w:t>
            </w:r>
          </w:p>
        </w:tc>
        <w:tc>
          <w:tcPr>
            <w:tcW w:w="791" w:type="dxa"/>
            <w:vMerge w:val="restart"/>
            <w:vAlign w:val="center"/>
          </w:tcPr>
          <w:p w:rsidR="0052228E" w:rsidRPr="00BD2AF9" w:rsidRDefault="0052228E" w:rsidP="00AD0F0D">
            <w:pPr>
              <w:jc w:val="center"/>
              <w:rPr>
                <w:rFonts w:ascii="Arial" w:hAnsi="Arial" w:cs="Arial"/>
                <w:b/>
                <w:bCs/>
              </w:rPr>
            </w:pPr>
            <w:r w:rsidRPr="00BD2AF9">
              <w:rPr>
                <w:rFonts w:ascii="Arial" w:hAnsi="Arial" w:cs="Arial"/>
                <w:b/>
                <w:bCs/>
              </w:rPr>
              <w:t>Tidak</w:t>
            </w:r>
          </w:p>
        </w:tc>
        <w:tc>
          <w:tcPr>
            <w:tcW w:w="1418" w:type="dxa"/>
            <w:gridSpan w:val="4"/>
            <w:vAlign w:val="center"/>
          </w:tcPr>
          <w:p w:rsidR="0052228E" w:rsidRPr="00BD2AF9" w:rsidRDefault="0052228E" w:rsidP="00AD0F0D">
            <w:pPr>
              <w:jc w:val="center"/>
              <w:rPr>
                <w:rFonts w:ascii="Arial" w:hAnsi="Arial" w:cs="Arial"/>
                <w:b/>
                <w:bCs/>
              </w:rPr>
            </w:pPr>
            <w:r w:rsidRPr="00BD2AF9">
              <w:rPr>
                <w:rFonts w:ascii="Arial" w:hAnsi="Arial" w:cs="Arial"/>
                <w:b/>
                <w:bCs/>
              </w:rPr>
              <w:t>Skala penilaian</w:t>
            </w:r>
          </w:p>
        </w:tc>
      </w:tr>
      <w:tr w:rsidR="0052228E" w:rsidRPr="00BD2AF9" w:rsidTr="00AD0F0D">
        <w:tc>
          <w:tcPr>
            <w:tcW w:w="1537" w:type="dxa"/>
            <w:vMerge/>
          </w:tcPr>
          <w:p w:rsidR="0052228E" w:rsidRPr="00BD2AF9" w:rsidRDefault="0052228E" w:rsidP="00AD0F0D">
            <w:pPr>
              <w:jc w:val="both"/>
              <w:rPr>
                <w:rFonts w:ascii="Arial" w:hAnsi="Arial" w:cs="Arial"/>
                <w:b/>
              </w:rPr>
            </w:pPr>
          </w:p>
        </w:tc>
        <w:tc>
          <w:tcPr>
            <w:tcW w:w="3345" w:type="dxa"/>
            <w:vMerge/>
          </w:tcPr>
          <w:p w:rsidR="0052228E" w:rsidRPr="00BD2AF9" w:rsidRDefault="0052228E" w:rsidP="00AD0F0D">
            <w:pPr>
              <w:jc w:val="both"/>
              <w:rPr>
                <w:rFonts w:ascii="Arial" w:hAnsi="Arial" w:cs="Arial"/>
              </w:rPr>
            </w:pPr>
          </w:p>
        </w:tc>
        <w:tc>
          <w:tcPr>
            <w:tcW w:w="563" w:type="dxa"/>
            <w:vMerge/>
          </w:tcPr>
          <w:p w:rsidR="0052228E" w:rsidRPr="00BD2AF9" w:rsidRDefault="0052228E" w:rsidP="00AD0F0D">
            <w:pPr>
              <w:jc w:val="both"/>
              <w:rPr>
                <w:rFonts w:ascii="Arial" w:hAnsi="Arial" w:cs="Arial"/>
              </w:rPr>
            </w:pPr>
          </w:p>
        </w:tc>
        <w:tc>
          <w:tcPr>
            <w:tcW w:w="791" w:type="dxa"/>
            <w:vMerge/>
          </w:tcPr>
          <w:p w:rsidR="0052228E" w:rsidRPr="00BD2AF9" w:rsidRDefault="0052228E" w:rsidP="00AD0F0D">
            <w:pPr>
              <w:jc w:val="both"/>
              <w:rPr>
                <w:rFonts w:ascii="Arial" w:hAnsi="Arial" w:cs="Arial"/>
              </w:rPr>
            </w:pPr>
          </w:p>
        </w:tc>
        <w:tc>
          <w:tcPr>
            <w:tcW w:w="393" w:type="dxa"/>
          </w:tcPr>
          <w:p w:rsidR="0052228E" w:rsidRPr="00BD2AF9" w:rsidRDefault="0052228E" w:rsidP="00AD0F0D">
            <w:pPr>
              <w:jc w:val="both"/>
              <w:rPr>
                <w:rFonts w:ascii="Arial" w:hAnsi="Arial" w:cs="Arial"/>
              </w:rPr>
            </w:pPr>
            <w:r w:rsidRPr="00BD2AF9">
              <w:rPr>
                <w:rFonts w:ascii="Arial" w:hAnsi="Arial" w:cs="Arial"/>
              </w:rPr>
              <w:t>1</w:t>
            </w:r>
          </w:p>
        </w:tc>
        <w:tc>
          <w:tcPr>
            <w:tcW w:w="339" w:type="dxa"/>
          </w:tcPr>
          <w:p w:rsidR="0052228E" w:rsidRPr="00BD2AF9" w:rsidRDefault="0052228E" w:rsidP="00AD0F0D">
            <w:pPr>
              <w:jc w:val="both"/>
              <w:rPr>
                <w:rFonts w:ascii="Arial" w:hAnsi="Arial" w:cs="Arial"/>
              </w:rPr>
            </w:pPr>
            <w:r w:rsidRPr="00BD2AF9">
              <w:rPr>
                <w:rFonts w:ascii="Arial" w:hAnsi="Arial" w:cs="Arial"/>
              </w:rPr>
              <w:t>2</w:t>
            </w:r>
          </w:p>
        </w:tc>
        <w:tc>
          <w:tcPr>
            <w:tcW w:w="403" w:type="dxa"/>
          </w:tcPr>
          <w:p w:rsidR="0052228E" w:rsidRPr="00BD2AF9" w:rsidRDefault="0052228E" w:rsidP="00AD0F0D">
            <w:pPr>
              <w:jc w:val="both"/>
              <w:rPr>
                <w:rFonts w:ascii="Arial" w:hAnsi="Arial" w:cs="Arial"/>
              </w:rPr>
            </w:pPr>
            <w:r w:rsidRPr="00BD2AF9">
              <w:rPr>
                <w:rFonts w:ascii="Arial" w:hAnsi="Arial" w:cs="Arial"/>
              </w:rPr>
              <w:t>3</w:t>
            </w:r>
          </w:p>
        </w:tc>
        <w:tc>
          <w:tcPr>
            <w:tcW w:w="283" w:type="dxa"/>
          </w:tcPr>
          <w:p w:rsidR="0052228E" w:rsidRPr="00BD2AF9" w:rsidRDefault="0052228E" w:rsidP="00AD0F0D">
            <w:pPr>
              <w:jc w:val="both"/>
              <w:rPr>
                <w:rFonts w:ascii="Arial" w:hAnsi="Arial" w:cs="Arial"/>
              </w:rPr>
            </w:pPr>
            <w:r w:rsidRPr="00BD2AF9">
              <w:rPr>
                <w:rFonts w:ascii="Arial" w:hAnsi="Arial" w:cs="Arial"/>
              </w:rPr>
              <w:t>4</w:t>
            </w:r>
          </w:p>
        </w:tc>
      </w:tr>
      <w:tr w:rsidR="0052228E" w:rsidRPr="00BD2AF9" w:rsidTr="00AD0F0D">
        <w:tc>
          <w:tcPr>
            <w:tcW w:w="1537" w:type="dxa"/>
          </w:tcPr>
          <w:p w:rsidR="0052228E" w:rsidRPr="00BD2AF9" w:rsidRDefault="0052228E" w:rsidP="00AD0F0D">
            <w:pPr>
              <w:jc w:val="center"/>
              <w:rPr>
                <w:rFonts w:ascii="Arial" w:hAnsi="Arial" w:cs="Arial"/>
                <w:b/>
              </w:rPr>
            </w:pPr>
            <w:r w:rsidRPr="00BD2AF9">
              <w:rPr>
                <w:rFonts w:ascii="Arial" w:hAnsi="Arial" w:cs="Arial"/>
                <w:b/>
              </w:rPr>
              <w:t>Materi Soal</w:t>
            </w:r>
          </w:p>
        </w:tc>
        <w:tc>
          <w:tcPr>
            <w:tcW w:w="3345" w:type="dxa"/>
          </w:tcPr>
          <w:p w:rsidR="0052228E" w:rsidRPr="00BD2AF9" w:rsidRDefault="0052228E" w:rsidP="00D75C2D">
            <w:pPr>
              <w:pStyle w:val="ListParagraph"/>
              <w:numPr>
                <w:ilvl w:val="0"/>
                <w:numId w:val="161"/>
              </w:numPr>
              <w:ind w:left="360"/>
              <w:contextualSpacing w:val="0"/>
              <w:jc w:val="both"/>
              <w:rPr>
                <w:rFonts w:ascii="Arial" w:hAnsi="Arial" w:cs="Arial"/>
              </w:rPr>
            </w:pPr>
            <w:r w:rsidRPr="00BD2AF9">
              <w:rPr>
                <w:rFonts w:ascii="Arial" w:hAnsi="Arial" w:cs="Arial"/>
              </w:rPr>
              <w:t>Pernyataan sesuai dengan indikator.</w:t>
            </w:r>
          </w:p>
          <w:p w:rsidR="0052228E" w:rsidRPr="00BD2AF9" w:rsidRDefault="0052228E" w:rsidP="00D75C2D">
            <w:pPr>
              <w:pStyle w:val="ListParagraph"/>
              <w:numPr>
                <w:ilvl w:val="0"/>
                <w:numId w:val="161"/>
              </w:numPr>
              <w:ind w:left="360"/>
              <w:contextualSpacing w:val="0"/>
              <w:jc w:val="both"/>
              <w:rPr>
                <w:rFonts w:ascii="Arial" w:hAnsi="Arial" w:cs="Arial"/>
              </w:rPr>
            </w:pPr>
            <w:r w:rsidRPr="00BD2AF9">
              <w:rPr>
                <w:rFonts w:ascii="Arial" w:hAnsi="Arial" w:cs="Arial"/>
              </w:rPr>
              <w:t>Pernyataan sesuai dengan aspek yang akan diukur.</w:t>
            </w:r>
          </w:p>
          <w:p w:rsidR="0052228E" w:rsidRPr="00BD2AF9" w:rsidRDefault="0052228E" w:rsidP="00D75C2D">
            <w:pPr>
              <w:pStyle w:val="ListParagraph"/>
              <w:numPr>
                <w:ilvl w:val="0"/>
                <w:numId w:val="161"/>
              </w:numPr>
              <w:ind w:left="360"/>
              <w:contextualSpacing w:val="0"/>
              <w:jc w:val="both"/>
              <w:rPr>
                <w:rFonts w:ascii="Arial" w:hAnsi="Arial" w:cs="Arial"/>
              </w:rPr>
            </w:pPr>
            <w:r w:rsidRPr="00BD2AF9">
              <w:rPr>
                <w:rFonts w:ascii="Arial" w:hAnsi="Arial" w:cs="Arial"/>
              </w:rPr>
              <w:t>Batasan pertanyaan dirumuskan dengan jelas.</w:t>
            </w:r>
          </w:p>
          <w:p w:rsidR="0052228E" w:rsidRPr="00BD2AF9" w:rsidRDefault="0052228E" w:rsidP="00D75C2D">
            <w:pPr>
              <w:pStyle w:val="ListParagraph"/>
              <w:numPr>
                <w:ilvl w:val="0"/>
                <w:numId w:val="161"/>
              </w:numPr>
              <w:ind w:left="360"/>
              <w:contextualSpacing w:val="0"/>
              <w:jc w:val="both"/>
              <w:rPr>
                <w:rFonts w:ascii="Arial" w:hAnsi="Arial" w:cs="Arial"/>
              </w:rPr>
            </w:pPr>
            <w:r w:rsidRPr="00BD2AF9">
              <w:rPr>
                <w:rFonts w:ascii="Arial" w:hAnsi="Arial" w:cs="Arial"/>
              </w:rPr>
              <w:t>Mencakup materi pelajaran secara representatif.</w:t>
            </w:r>
          </w:p>
        </w:tc>
        <w:tc>
          <w:tcPr>
            <w:tcW w:w="563" w:type="dxa"/>
          </w:tcPr>
          <w:p w:rsidR="0052228E" w:rsidRPr="00BD2AF9" w:rsidRDefault="0052228E" w:rsidP="00AD0F0D">
            <w:pPr>
              <w:jc w:val="both"/>
              <w:rPr>
                <w:rFonts w:ascii="Arial" w:hAnsi="Arial" w:cs="Arial"/>
              </w:rPr>
            </w:pPr>
          </w:p>
        </w:tc>
        <w:tc>
          <w:tcPr>
            <w:tcW w:w="791" w:type="dxa"/>
          </w:tcPr>
          <w:p w:rsidR="0052228E" w:rsidRPr="00BD2AF9" w:rsidRDefault="0052228E" w:rsidP="00AD0F0D">
            <w:pPr>
              <w:jc w:val="both"/>
              <w:rPr>
                <w:rFonts w:ascii="Arial" w:hAnsi="Arial" w:cs="Arial"/>
              </w:rPr>
            </w:pPr>
          </w:p>
        </w:tc>
        <w:tc>
          <w:tcPr>
            <w:tcW w:w="393" w:type="dxa"/>
          </w:tcPr>
          <w:p w:rsidR="0052228E" w:rsidRPr="00BD2AF9" w:rsidRDefault="0052228E" w:rsidP="00AD0F0D">
            <w:pPr>
              <w:jc w:val="both"/>
              <w:rPr>
                <w:rFonts w:ascii="Arial" w:hAnsi="Arial" w:cs="Arial"/>
              </w:rPr>
            </w:pPr>
          </w:p>
        </w:tc>
        <w:tc>
          <w:tcPr>
            <w:tcW w:w="339" w:type="dxa"/>
          </w:tcPr>
          <w:p w:rsidR="0052228E" w:rsidRPr="00BD2AF9" w:rsidRDefault="0052228E" w:rsidP="00AD0F0D">
            <w:pPr>
              <w:jc w:val="both"/>
              <w:rPr>
                <w:rFonts w:ascii="Arial" w:hAnsi="Arial" w:cs="Arial"/>
              </w:rPr>
            </w:pPr>
          </w:p>
        </w:tc>
        <w:tc>
          <w:tcPr>
            <w:tcW w:w="403" w:type="dxa"/>
          </w:tcPr>
          <w:p w:rsidR="0052228E" w:rsidRPr="00BD2AF9" w:rsidRDefault="0052228E" w:rsidP="00AD0F0D">
            <w:pPr>
              <w:jc w:val="both"/>
              <w:rPr>
                <w:rFonts w:ascii="Arial" w:hAnsi="Arial" w:cs="Arial"/>
              </w:rPr>
            </w:pPr>
          </w:p>
        </w:tc>
        <w:tc>
          <w:tcPr>
            <w:tcW w:w="283" w:type="dxa"/>
          </w:tcPr>
          <w:p w:rsidR="0052228E" w:rsidRPr="00BD2AF9" w:rsidRDefault="0052228E" w:rsidP="00AD0F0D">
            <w:pPr>
              <w:jc w:val="both"/>
              <w:rPr>
                <w:rFonts w:ascii="Arial" w:hAnsi="Arial" w:cs="Arial"/>
              </w:rPr>
            </w:pPr>
          </w:p>
        </w:tc>
      </w:tr>
      <w:tr w:rsidR="0052228E" w:rsidRPr="00BD2AF9" w:rsidTr="00AD0F0D">
        <w:tc>
          <w:tcPr>
            <w:tcW w:w="1537" w:type="dxa"/>
          </w:tcPr>
          <w:p w:rsidR="0052228E" w:rsidRPr="00BD2AF9" w:rsidRDefault="0052228E" w:rsidP="00AD0F0D">
            <w:pPr>
              <w:jc w:val="center"/>
              <w:rPr>
                <w:rFonts w:ascii="Arial" w:hAnsi="Arial" w:cs="Arial"/>
                <w:b/>
              </w:rPr>
            </w:pPr>
            <w:r w:rsidRPr="00BD2AF9">
              <w:rPr>
                <w:rFonts w:ascii="Arial" w:hAnsi="Arial" w:cs="Arial"/>
                <w:b/>
              </w:rPr>
              <w:t>Konstruksi</w:t>
            </w:r>
          </w:p>
        </w:tc>
        <w:tc>
          <w:tcPr>
            <w:tcW w:w="3345" w:type="dxa"/>
          </w:tcPr>
          <w:p w:rsidR="0052228E" w:rsidRPr="00BD2AF9" w:rsidRDefault="0052228E" w:rsidP="00D75C2D">
            <w:pPr>
              <w:pStyle w:val="ListParagraph"/>
              <w:numPr>
                <w:ilvl w:val="0"/>
                <w:numId w:val="162"/>
              </w:numPr>
              <w:ind w:left="360"/>
              <w:contextualSpacing w:val="0"/>
              <w:jc w:val="both"/>
              <w:rPr>
                <w:rFonts w:ascii="Arial" w:hAnsi="Arial" w:cs="Arial"/>
              </w:rPr>
            </w:pPr>
            <w:r w:rsidRPr="00BD2AF9">
              <w:rPr>
                <w:rFonts w:ascii="Arial" w:hAnsi="Arial" w:cs="Arial"/>
              </w:rPr>
              <w:t>Petunjuk pengisian angket dinyatakan dengan jelas.</w:t>
            </w:r>
          </w:p>
          <w:p w:rsidR="0052228E" w:rsidRPr="00BD2AF9" w:rsidRDefault="0052228E" w:rsidP="00D75C2D">
            <w:pPr>
              <w:pStyle w:val="ListParagraph"/>
              <w:numPr>
                <w:ilvl w:val="0"/>
                <w:numId w:val="162"/>
              </w:numPr>
              <w:ind w:left="360"/>
              <w:contextualSpacing w:val="0"/>
              <w:jc w:val="both"/>
              <w:rPr>
                <w:rFonts w:ascii="Arial" w:hAnsi="Arial" w:cs="Arial"/>
              </w:rPr>
            </w:pPr>
            <w:r w:rsidRPr="00BD2AF9">
              <w:rPr>
                <w:rFonts w:ascii="Arial" w:hAnsi="Arial" w:cs="Arial"/>
              </w:rPr>
              <w:t>Kalimat pernyataan tidak menimbulkan penafsiran ganda.</w:t>
            </w:r>
          </w:p>
          <w:p w:rsidR="0052228E" w:rsidRPr="00BD2AF9" w:rsidRDefault="0052228E" w:rsidP="00D75C2D">
            <w:pPr>
              <w:pStyle w:val="ListParagraph"/>
              <w:numPr>
                <w:ilvl w:val="0"/>
                <w:numId w:val="162"/>
              </w:numPr>
              <w:ind w:left="360"/>
              <w:contextualSpacing w:val="0"/>
              <w:jc w:val="both"/>
              <w:rPr>
                <w:rFonts w:ascii="Arial" w:hAnsi="Arial" w:cs="Arial"/>
              </w:rPr>
            </w:pPr>
            <w:r w:rsidRPr="00BD2AF9">
              <w:rPr>
                <w:rFonts w:ascii="Arial" w:hAnsi="Arial" w:cs="Arial"/>
              </w:rPr>
              <w:t>Rumusan pernyataan menggunakan kalimat yang jelas.</w:t>
            </w:r>
          </w:p>
          <w:p w:rsidR="0052228E" w:rsidRPr="00BD2AF9" w:rsidRDefault="00C70DEC" w:rsidP="00AD0F0D">
            <w:pPr>
              <w:pStyle w:val="ListParagraph"/>
              <w:ind w:left="360"/>
              <w:contextualSpacing w:val="0"/>
              <w:jc w:val="both"/>
              <w:rPr>
                <w:rFonts w:ascii="Arial" w:hAnsi="Arial" w:cs="Arial"/>
              </w:rPr>
            </w:pPr>
            <w:r>
              <w:rPr>
                <w:rFonts w:ascii="Arial" w:hAnsi="Arial" w:cs="Arial"/>
                <w:bCs/>
                <w:i/>
                <w:noProof/>
                <w:szCs w:val="24"/>
                <w:lang w:val="en-US"/>
              </w:rPr>
              <w:lastRenderedPageBreak/>
              <w:pict>
                <v:rect id="_x0000_s3644" style="position:absolute;left:0;text-align:left;margin-left:292.3pt;margin-top:-67.4pt;width:38.25pt;height:24.75pt;z-index:252286976" stroked="f">
                  <v:textbox>
                    <w:txbxContent>
                      <w:p w:rsidR="005D71B4" w:rsidRPr="00F25F12" w:rsidRDefault="005D71B4" w:rsidP="005D71B4">
                        <w:pPr>
                          <w:rPr>
                            <w:lang w:val="en-US"/>
                          </w:rPr>
                        </w:pPr>
                        <w:r>
                          <w:rPr>
                            <w:lang w:val="en-US"/>
                          </w:rPr>
                          <w:t>225</w:t>
                        </w:r>
                      </w:p>
                    </w:txbxContent>
                  </v:textbox>
                </v:rect>
              </w:pict>
            </w:r>
          </w:p>
        </w:tc>
        <w:tc>
          <w:tcPr>
            <w:tcW w:w="563" w:type="dxa"/>
          </w:tcPr>
          <w:p w:rsidR="0052228E" w:rsidRPr="00BD2AF9" w:rsidRDefault="0052228E" w:rsidP="00AD0F0D">
            <w:pPr>
              <w:jc w:val="both"/>
              <w:rPr>
                <w:rFonts w:ascii="Arial" w:hAnsi="Arial" w:cs="Arial"/>
              </w:rPr>
            </w:pPr>
          </w:p>
        </w:tc>
        <w:tc>
          <w:tcPr>
            <w:tcW w:w="791" w:type="dxa"/>
          </w:tcPr>
          <w:p w:rsidR="0052228E" w:rsidRPr="00BD2AF9" w:rsidRDefault="0052228E" w:rsidP="00AD0F0D">
            <w:pPr>
              <w:jc w:val="both"/>
              <w:rPr>
                <w:rFonts w:ascii="Arial" w:hAnsi="Arial" w:cs="Arial"/>
              </w:rPr>
            </w:pPr>
          </w:p>
        </w:tc>
        <w:tc>
          <w:tcPr>
            <w:tcW w:w="393" w:type="dxa"/>
          </w:tcPr>
          <w:p w:rsidR="0052228E" w:rsidRPr="00BD2AF9" w:rsidRDefault="0052228E" w:rsidP="00AD0F0D">
            <w:pPr>
              <w:jc w:val="both"/>
              <w:rPr>
                <w:rFonts w:ascii="Arial" w:hAnsi="Arial" w:cs="Arial"/>
              </w:rPr>
            </w:pPr>
          </w:p>
        </w:tc>
        <w:tc>
          <w:tcPr>
            <w:tcW w:w="339" w:type="dxa"/>
          </w:tcPr>
          <w:p w:rsidR="0052228E" w:rsidRPr="00BD2AF9" w:rsidRDefault="0052228E" w:rsidP="00AD0F0D">
            <w:pPr>
              <w:jc w:val="both"/>
              <w:rPr>
                <w:rFonts w:ascii="Arial" w:hAnsi="Arial" w:cs="Arial"/>
              </w:rPr>
            </w:pPr>
          </w:p>
        </w:tc>
        <w:tc>
          <w:tcPr>
            <w:tcW w:w="403" w:type="dxa"/>
          </w:tcPr>
          <w:p w:rsidR="0052228E" w:rsidRPr="00BD2AF9" w:rsidRDefault="0052228E" w:rsidP="00AD0F0D">
            <w:pPr>
              <w:jc w:val="both"/>
              <w:rPr>
                <w:rFonts w:ascii="Arial" w:hAnsi="Arial" w:cs="Arial"/>
              </w:rPr>
            </w:pPr>
          </w:p>
        </w:tc>
        <w:tc>
          <w:tcPr>
            <w:tcW w:w="283" w:type="dxa"/>
          </w:tcPr>
          <w:p w:rsidR="0052228E" w:rsidRPr="00BD2AF9" w:rsidRDefault="0052228E" w:rsidP="00AD0F0D">
            <w:pPr>
              <w:jc w:val="both"/>
              <w:rPr>
                <w:rFonts w:ascii="Arial" w:hAnsi="Arial" w:cs="Arial"/>
              </w:rPr>
            </w:pPr>
          </w:p>
        </w:tc>
      </w:tr>
      <w:tr w:rsidR="0052228E" w:rsidRPr="00BD2AF9" w:rsidTr="00AD0F0D">
        <w:tc>
          <w:tcPr>
            <w:tcW w:w="1537" w:type="dxa"/>
          </w:tcPr>
          <w:p w:rsidR="0052228E" w:rsidRPr="00BD2AF9" w:rsidRDefault="0052228E" w:rsidP="00AD0F0D">
            <w:pPr>
              <w:jc w:val="center"/>
              <w:rPr>
                <w:rFonts w:ascii="Arial" w:hAnsi="Arial" w:cs="Arial"/>
                <w:b/>
              </w:rPr>
            </w:pPr>
            <w:r w:rsidRPr="00BD2AF9">
              <w:rPr>
                <w:rFonts w:ascii="Arial" w:hAnsi="Arial" w:cs="Arial"/>
                <w:b/>
              </w:rPr>
              <w:lastRenderedPageBreak/>
              <w:t>Bahasa</w:t>
            </w:r>
          </w:p>
        </w:tc>
        <w:tc>
          <w:tcPr>
            <w:tcW w:w="3345" w:type="dxa"/>
          </w:tcPr>
          <w:p w:rsidR="0052228E" w:rsidRPr="00BD2AF9" w:rsidRDefault="0052228E" w:rsidP="00D75C2D">
            <w:pPr>
              <w:pStyle w:val="ListParagraph"/>
              <w:numPr>
                <w:ilvl w:val="0"/>
                <w:numId w:val="163"/>
              </w:numPr>
              <w:ind w:left="360"/>
              <w:contextualSpacing w:val="0"/>
              <w:jc w:val="both"/>
              <w:rPr>
                <w:rFonts w:ascii="Arial" w:hAnsi="Arial" w:cs="Arial"/>
              </w:rPr>
            </w:pPr>
            <w:r w:rsidRPr="00BD2AF9">
              <w:rPr>
                <w:rFonts w:ascii="Arial" w:hAnsi="Arial" w:cs="Arial"/>
              </w:rPr>
              <w:t>Menggunakan bahasa yang sesuai dengan kaidah bahasa Indonesia yang benar.</w:t>
            </w:r>
          </w:p>
          <w:p w:rsidR="0052228E" w:rsidRPr="00BD2AF9" w:rsidRDefault="0052228E" w:rsidP="00D75C2D">
            <w:pPr>
              <w:pStyle w:val="ListParagraph"/>
              <w:numPr>
                <w:ilvl w:val="0"/>
                <w:numId w:val="163"/>
              </w:numPr>
              <w:ind w:left="360"/>
              <w:contextualSpacing w:val="0"/>
              <w:jc w:val="both"/>
              <w:rPr>
                <w:rFonts w:ascii="Arial" w:hAnsi="Arial" w:cs="Arial"/>
              </w:rPr>
            </w:pPr>
            <w:r w:rsidRPr="00BD2AF9">
              <w:rPr>
                <w:rFonts w:ascii="Arial" w:hAnsi="Arial" w:cs="Arial"/>
              </w:rPr>
              <w:t>Menggunakan bahasa yang sederhana dan mudah dimengerti.</w:t>
            </w:r>
          </w:p>
          <w:p w:rsidR="0052228E" w:rsidRPr="00BD2AF9" w:rsidRDefault="0052228E" w:rsidP="00D75C2D">
            <w:pPr>
              <w:pStyle w:val="ListParagraph"/>
              <w:numPr>
                <w:ilvl w:val="0"/>
                <w:numId w:val="163"/>
              </w:numPr>
              <w:ind w:left="360"/>
              <w:contextualSpacing w:val="0"/>
              <w:jc w:val="both"/>
              <w:rPr>
                <w:rFonts w:ascii="Arial" w:hAnsi="Arial" w:cs="Arial"/>
              </w:rPr>
            </w:pPr>
            <w:r w:rsidRPr="00BD2AF9">
              <w:rPr>
                <w:rFonts w:ascii="Arial" w:hAnsi="Arial" w:cs="Arial"/>
              </w:rPr>
              <w:t>Menggunakan istilah (kata-kata) yang dikenal siswa.</w:t>
            </w:r>
          </w:p>
        </w:tc>
        <w:tc>
          <w:tcPr>
            <w:tcW w:w="563" w:type="dxa"/>
          </w:tcPr>
          <w:p w:rsidR="0052228E" w:rsidRPr="00BD2AF9" w:rsidRDefault="0052228E" w:rsidP="00AD0F0D">
            <w:pPr>
              <w:jc w:val="both"/>
              <w:rPr>
                <w:rFonts w:ascii="Arial" w:hAnsi="Arial" w:cs="Arial"/>
              </w:rPr>
            </w:pPr>
          </w:p>
        </w:tc>
        <w:tc>
          <w:tcPr>
            <w:tcW w:w="791" w:type="dxa"/>
          </w:tcPr>
          <w:p w:rsidR="0052228E" w:rsidRPr="00BD2AF9" w:rsidRDefault="0052228E" w:rsidP="00AD0F0D">
            <w:pPr>
              <w:jc w:val="both"/>
              <w:rPr>
                <w:rFonts w:ascii="Arial" w:hAnsi="Arial" w:cs="Arial"/>
              </w:rPr>
            </w:pPr>
          </w:p>
        </w:tc>
        <w:tc>
          <w:tcPr>
            <w:tcW w:w="393" w:type="dxa"/>
          </w:tcPr>
          <w:p w:rsidR="0052228E" w:rsidRPr="00BD2AF9" w:rsidRDefault="0052228E" w:rsidP="00AD0F0D">
            <w:pPr>
              <w:jc w:val="both"/>
              <w:rPr>
                <w:rFonts w:ascii="Arial" w:hAnsi="Arial" w:cs="Arial"/>
              </w:rPr>
            </w:pPr>
          </w:p>
        </w:tc>
        <w:tc>
          <w:tcPr>
            <w:tcW w:w="339" w:type="dxa"/>
          </w:tcPr>
          <w:p w:rsidR="0052228E" w:rsidRPr="00BD2AF9" w:rsidRDefault="0052228E" w:rsidP="00AD0F0D">
            <w:pPr>
              <w:jc w:val="both"/>
              <w:rPr>
                <w:rFonts w:ascii="Arial" w:hAnsi="Arial" w:cs="Arial"/>
              </w:rPr>
            </w:pPr>
          </w:p>
        </w:tc>
        <w:tc>
          <w:tcPr>
            <w:tcW w:w="403" w:type="dxa"/>
          </w:tcPr>
          <w:p w:rsidR="0052228E" w:rsidRPr="00BD2AF9" w:rsidRDefault="0052228E" w:rsidP="00AD0F0D">
            <w:pPr>
              <w:jc w:val="both"/>
              <w:rPr>
                <w:rFonts w:ascii="Arial" w:hAnsi="Arial" w:cs="Arial"/>
              </w:rPr>
            </w:pPr>
          </w:p>
        </w:tc>
        <w:tc>
          <w:tcPr>
            <w:tcW w:w="283" w:type="dxa"/>
          </w:tcPr>
          <w:p w:rsidR="0052228E" w:rsidRPr="00BD2AF9" w:rsidRDefault="0052228E" w:rsidP="00AD0F0D">
            <w:pPr>
              <w:jc w:val="both"/>
              <w:rPr>
                <w:rFonts w:ascii="Arial" w:hAnsi="Arial" w:cs="Arial"/>
              </w:rPr>
            </w:pPr>
          </w:p>
        </w:tc>
      </w:tr>
      <w:tr w:rsidR="0052228E" w:rsidRPr="00BD2AF9" w:rsidTr="00AD0F0D">
        <w:trPr>
          <w:trHeight w:val="392"/>
        </w:trPr>
        <w:tc>
          <w:tcPr>
            <w:tcW w:w="1537" w:type="dxa"/>
          </w:tcPr>
          <w:p w:rsidR="0052228E" w:rsidRPr="00BD2AF9" w:rsidRDefault="0052228E" w:rsidP="00AD0F0D">
            <w:pPr>
              <w:jc w:val="center"/>
              <w:rPr>
                <w:rFonts w:ascii="Arial" w:hAnsi="Arial" w:cs="Arial"/>
                <w:b/>
              </w:rPr>
            </w:pPr>
            <w:r w:rsidRPr="00BD2AF9">
              <w:rPr>
                <w:rFonts w:ascii="Arial" w:hAnsi="Arial" w:cs="Arial"/>
                <w:b/>
              </w:rPr>
              <w:t>Waktu</w:t>
            </w:r>
          </w:p>
        </w:tc>
        <w:tc>
          <w:tcPr>
            <w:tcW w:w="3345" w:type="dxa"/>
          </w:tcPr>
          <w:p w:rsidR="0052228E" w:rsidRPr="00BD2AF9" w:rsidRDefault="0052228E" w:rsidP="00AD0F0D">
            <w:pPr>
              <w:jc w:val="both"/>
              <w:rPr>
                <w:rFonts w:ascii="Arial" w:hAnsi="Arial" w:cs="Arial"/>
              </w:rPr>
            </w:pPr>
            <w:r w:rsidRPr="00BD2AF9">
              <w:rPr>
                <w:rFonts w:ascii="Arial" w:hAnsi="Arial" w:cs="Arial"/>
              </w:rPr>
              <w:t>Waktu yang digunakan sesuai.</w:t>
            </w:r>
          </w:p>
        </w:tc>
        <w:tc>
          <w:tcPr>
            <w:tcW w:w="563" w:type="dxa"/>
          </w:tcPr>
          <w:p w:rsidR="0052228E" w:rsidRPr="00BD2AF9" w:rsidRDefault="0052228E" w:rsidP="00AD0F0D">
            <w:pPr>
              <w:jc w:val="both"/>
              <w:rPr>
                <w:rFonts w:ascii="Arial" w:hAnsi="Arial" w:cs="Arial"/>
              </w:rPr>
            </w:pPr>
          </w:p>
        </w:tc>
        <w:tc>
          <w:tcPr>
            <w:tcW w:w="791" w:type="dxa"/>
          </w:tcPr>
          <w:p w:rsidR="0052228E" w:rsidRPr="00BD2AF9" w:rsidRDefault="0052228E" w:rsidP="00AD0F0D">
            <w:pPr>
              <w:jc w:val="both"/>
              <w:rPr>
                <w:rFonts w:ascii="Arial" w:hAnsi="Arial" w:cs="Arial"/>
              </w:rPr>
            </w:pPr>
          </w:p>
        </w:tc>
        <w:tc>
          <w:tcPr>
            <w:tcW w:w="393" w:type="dxa"/>
          </w:tcPr>
          <w:p w:rsidR="0052228E" w:rsidRPr="00BD2AF9" w:rsidRDefault="0052228E" w:rsidP="00AD0F0D">
            <w:pPr>
              <w:jc w:val="both"/>
              <w:rPr>
                <w:rFonts w:ascii="Arial" w:hAnsi="Arial" w:cs="Arial"/>
              </w:rPr>
            </w:pPr>
          </w:p>
        </w:tc>
        <w:tc>
          <w:tcPr>
            <w:tcW w:w="339" w:type="dxa"/>
          </w:tcPr>
          <w:p w:rsidR="0052228E" w:rsidRPr="00BD2AF9" w:rsidRDefault="0052228E" w:rsidP="00AD0F0D">
            <w:pPr>
              <w:jc w:val="both"/>
              <w:rPr>
                <w:rFonts w:ascii="Arial" w:hAnsi="Arial" w:cs="Arial"/>
              </w:rPr>
            </w:pPr>
          </w:p>
        </w:tc>
        <w:tc>
          <w:tcPr>
            <w:tcW w:w="403" w:type="dxa"/>
          </w:tcPr>
          <w:p w:rsidR="0052228E" w:rsidRPr="00BD2AF9" w:rsidRDefault="0052228E" w:rsidP="00AD0F0D">
            <w:pPr>
              <w:jc w:val="both"/>
              <w:rPr>
                <w:rFonts w:ascii="Arial" w:hAnsi="Arial" w:cs="Arial"/>
              </w:rPr>
            </w:pPr>
          </w:p>
        </w:tc>
        <w:tc>
          <w:tcPr>
            <w:tcW w:w="283" w:type="dxa"/>
          </w:tcPr>
          <w:p w:rsidR="0052228E" w:rsidRPr="00BD2AF9" w:rsidRDefault="0052228E" w:rsidP="00AD0F0D">
            <w:pPr>
              <w:jc w:val="both"/>
              <w:rPr>
                <w:rFonts w:ascii="Arial" w:hAnsi="Arial" w:cs="Arial"/>
              </w:rPr>
            </w:pPr>
          </w:p>
        </w:tc>
      </w:tr>
    </w:tbl>
    <w:p w:rsidR="0052228E" w:rsidRPr="00BD2AF9" w:rsidRDefault="0052228E" w:rsidP="00D75C2D">
      <w:pPr>
        <w:pStyle w:val="ListParagraph"/>
        <w:numPr>
          <w:ilvl w:val="0"/>
          <w:numId w:val="164"/>
        </w:numPr>
        <w:spacing w:before="240" w:after="0" w:line="360" w:lineRule="auto"/>
        <w:ind w:left="426"/>
        <w:contextualSpacing w:val="0"/>
        <w:jc w:val="both"/>
        <w:rPr>
          <w:rFonts w:ascii="Arial" w:hAnsi="Arial" w:cs="Arial"/>
          <w:b/>
          <w:bCs/>
        </w:rPr>
      </w:pPr>
      <w:r w:rsidRPr="00BD2AF9">
        <w:rPr>
          <w:rFonts w:ascii="Arial" w:hAnsi="Arial" w:cs="Arial"/>
          <w:b/>
          <w:bCs/>
        </w:rPr>
        <w:t>Penilaian Umum</w:t>
      </w:r>
    </w:p>
    <w:p w:rsidR="0052228E" w:rsidRPr="00BD2AF9" w:rsidRDefault="0052228E" w:rsidP="0052228E">
      <w:pPr>
        <w:spacing w:line="360" w:lineRule="auto"/>
        <w:ind w:left="425"/>
        <w:jc w:val="both"/>
        <w:rPr>
          <w:rFonts w:ascii="Arial" w:hAnsi="Arial" w:cs="Arial"/>
          <w:bCs/>
          <w:szCs w:val="24"/>
        </w:rPr>
      </w:pPr>
      <w:r w:rsidRPr="00BD2AF9">
        <w:rPr>
          <w:rFonts w:ascii="Arial" w:hAnsi="Arial" w:cs="Arial"/>
          <w:bCs/>
          <w:szCs w:val="24"/>
        </w:rPr>
        <w:t xml:space="preserve">Rekomendasi/kesimpulan penilaian secara umum </w:t>
      </w:r>
      <w:r w:rsidRPr="00BD2AF9">
        <w:rPr>
          <w:rFonts w:ascii="Arial" w:hAnsi="Arial" w:cs="Arial"/>
          <w:bCs/>
          <w:szCs w:val="24"/>
          <w:vertAlign w:val="superscript"/>
        </w:rPr>
        <w:t>*)</w:t>
      </w:r>
      <w:r w:rsidRPr="00BD2AF9">
        <w:rPr>
          <w:rFonts w:ascii="Arial" w:hAnsi="Arial" w:cs="Arial"/>
          <w:bCs/>
          <w:szCs w:val="24"/>
        </w:rPr>
        <w:t>:</w:t>
      </w:r>
    </w:p>
    <w:p w:rsidR="0052228E" w:rsidRPr="00BD2AF9" w:rsidRDefault="0052228E" w:rsidP="0052228E">
      <w:pPr>
        <w:spacing w:line="360" w:lineRule="auto"/>
        <w:jc w:val="both"/>
        <w:rPr>
          <w:rFonts w:ascii="Arial" w:hAnsi="Arial" w:cs="Arial"/>
          <w:bCs/>
          <w:szCs w:val="24"/>
        </w:rPr>
      </w:pPr>
      <w:r w:rsidRPr="00BD2AF9">
        <w:rPr>
          <w:rFonts w:ascii="Arial" w:hAnsi="Arial" w:cs="Arial"/>
          <w:bCs/>
          <w:i/>
          <w:szCs w:val="24"/>
        </w:rPr>
        <w:t xml:space="preserve">  </w:t>
      </w:r>
      <w:r w:rsidRPr="00BD2AF9">
        <w:rPr>
          <w:rFonts w:ascii="Arial" w:hAnsi="Arial" w:cs="Arial"/>
          <w:bCs/>
          <w:i/>
          <w:szCs w:val="24"/>
        </w:rPr>
        <w:tab/>
        <w:t xml:space="preserve">a.  Angket </w:t>
      </w:r>
      <w:r>
        <w:rPr>
          <w:rFonts w:ascii="Arial" w:hAnsi="Arial" w:cs="Arial"/>
          <w:bCs/>
          <w:i/>
          <w:szCs w:val="24"/>
        </w:rPr>
        <w:t>Motivasi Berprestasi</w:t>
      </w:r>
      <w:r w:rsidRPr="00BD2AF9">
        <w:rPr>
          <w:rFonts w:ascii="Arial" w:hAnsi="Arial" w:cs="Arial"/>
          <w:bCs/>
          <w:i/>
          <w:szCs w:val="24"/>
        </w:rPr>
        <w:t xml:space="preserve"> </w:t>
      </w:r>
      <w:r>
        <w:rPr>
          <w:rFonts w:ascii="Arial" w:hAnsi="Arial" w:cs="Arial"/>
          <w:bCs/>
          <w:i/>
          <w:szCs w:val="24"/>
        </w:rPr>
        <w:t xml:space="preserve">ini:     </w:t>
      </w:r>
      <w:r w:rsidRPr="00BD2AF9">
        <w:rPr>
          <w:rFonts w:ascii="Arial" w:hAnsi="Arial" w:cs="Arial"/>
          <w:bCs/>
          <w:i/>
          <w:szCs w:val="24"/>
        </w:rPr>
        <w:t xml:space="preserve">  b.  Angket </w:t>
      </w:r>
      <w:r>
        <w:rPr>
          <w:rFonts w:ascii="Arial" w:hAnsi="Arial" w:cs="Arial"/>
          <w:bCs/>
          <w:i/>
          <w:szCs w:val="24"/>
        </w:rPr>
        <w:t>Motivasi Berprestasi</w:t>
      </w:r>
      <w:r w:rsidRPr="00BD2AF9">
        <w:rPr>
          <w:rFonts w:ascii="Arial" w:hAnsi="Arial" w:cs="Arial"/>
          <w:bCs/>
          <w:i/>
          <w:szCs w:val="24"/>
        </w:rPr>
        <w:t xml:space="preserve"> ini: </w:t>
      </w:r>
      <w:r w:rsidRPr="00BD2AF9">
        <w:rPr>
          <w:rFonts w:ascii="Arial" w:hAnsi="Arial" w:cs="Arial"/>
          <w:bCs/>
          <w:szCs w:val="24"/>
        </w:rPr>
        <w:t xml:space="preserve"> </w:t>
      </w:r>
      <w:r>
        <w:rPr>
          <w:rFonts w:ascii="Arial" w:hAnsi="Arial" w:cs="Arial"/>
          <w:bCs/>
          <w:szCs w:val="24"/>
        </w:rPr>
        <w:t xml:space="preserve"> </w:t>
      </w:r>
    </w:p>
    <w:p w:rsidR="0052228E" w:rsidRPr="00BD2AF9" w:rsidRDefault="0052228E" w:rsidP="0052228E">
      <w:pPr>
        <w:spacing w:after="0"/>
        <w:ind w:firstLine="720"/>
        <w:jc w:val="both"/>
        <w:rPr>
          <w:rFonts w:ascii="Arial" w:hAnsi="Arial" w:cs="Arial"/>
          <w:bCs/>
          <w:szCs w:val="24"/>
        </w:rPr>
      </w:pPr>
      <w:r>
        <w:rPr>
          <w:rFonts w:ascii="Arial" w:hAnsi="Arial" w:cs="Arial"/>
          <w:bCs/>
          <w:szCs w:val="24"/>
        </w:rPr>
        <w:t xml:space="preserve"> 1  :  tidak baik</w:t>
      </w:r>
      <w:r>
        <w:rPr>
          <w:rFonts w:ascii="Arial" w:hAnsi="Arial" w:cs="Arial"/>
          <w:bCs/>
          <w:szCs w:val="24"/>
        </w:rPr>
        <w:tab/>
      </w:r>
      <w:r>
        <w:rPr>
          <w:rFonts w:ascii="Arial" w:hAnsi="Arial" w:cs="Arial"/>
          <w:bCs/>
          <w:szCs w:val="24"/>
        </w:rPr>
        <w:tab/>
        <w:t xml:space="preserve">            </w:t>
      </w:r>
      <w:r w:rsidRPr="00BD2AF9">
        <w:rPr>
          <w:rFonts w:ascii="Arial" w:hAnsi="Arial" w:cs="Arial"/>
          <w:bCs/>
          <w:szCs w:val="24"/>
        </w:rPr>
        <w:t xml:space="preserve"> 1  :  Belum dapat digunakan</w:t>
      </w:r>
    </w:p>
    <w:p w:rsidR="0052228E" w:rsidRPr="00BD2AF9" w:rsidRDefault="0052228E" w:rsidP="0052228E">
      <w:pPr>
        <w:pStyle w:val="ListParagraph"/>
        <w:jc w:val="both"/>
        <w:rPr>
          <w:rFonts w:ascii="Arial" w:hAnsi="Arial" w:cs="Arial"/>
          <w:bCs/>
          <w:szCs w:val="24"/>
        </w:rPr>
      </w:pPr>
      <w:r>
        <w:rPr>
          <w:rFonts w:ascii="Arial" w:hAnsi="Arial" w:cs="Arial"/>
          <w:bCs/>
          <w:szCs w:val="24"/>
        </w:rPr>
        <w:t xml:space="preserve"> 2  :  kurang baik</w:t>
      </w:r>
      <w:r>
        <w:rPr>
          <w:rFonts w:ascii="Arial" w:hAnsi="Arial" w:cs="Arial"/>
          <w:bCs/>
          <w:szCs w:val="24"/>
        </w:rPr>
        <w:tab/>
        <w:t xml:space="preserve">            </w:t>
      </w:r>
      <w:r w:rsidRPr="00BD2AF9">
        <w:rPr>
          <w:rFonts w:ascii="Arial" w:hAnsi="Arial" w:cs="Arial"/>
          <w:bCs/>
          <w:szCs w:val="24"/>
        </w:rPr>
        <w:t xml:space="preserve"> 2  :  Dapat digunakan dengan banyak revisi</w:t>
      </w:r>
    </w:p>
    <w:p w:rsidR="0052228E" w:rsidRPr="00BD2AF9" w:rsidRDefault="0052228E" w:rsidP="0052228E">
      <w:pPr>
        <w:pStyle w:val="ListParagraph"/>
        <w:jc w:val="both"/>
        <w:rPr>
          <w:rFonts w:ascii="Arial" w:hAnsi="Arial" w:cs="Arial"/>
          <w:bCs/>
          <w:szCs w:val="24"/>
        </w:rPr>
      </w:pPr>
      <w:r>
        <w:rPr>
          <w:rFonts w:ascii="Arial" w:hAnsi="Arial" w:cs="Arial"/>
          <w:bCs/>
          <w:szCs w:val="24"/>
        </w:rPr>
        <w:t xml:space="preserve"> 3  :  baik</w:t>
      </w:r>
      <w:r>
        <w:rPr>
          <w:rFonts w:ascii="Arial" w:hAnsi="Arial" w:cs="Arial"/>
          <w:bCs/>
          <w:szCs w:val="24"/>
        </w:rPr>
        <w:tab/>
      </w:r>
      <w:r>
        <w:rPr>
          <w:rFonts w:ascii="Arial" w:hAnsi="Arial" w:cs="Arial"/>
          <w:bCs/>
          <w:szCs w:val="24"/>
        </w:rPr>
        <w:tab/>
      </w:r>
      <w:r>
        <w:rPr>
          <w:rFonts w:ascii="Arial" w:hAnsi="Arial" w:cs="Arial"/>
          <w:bCs/>
          <w:szCs w:val="24"/>
        </w:rPr>
        <w:tab/>
        <w:t xml:space="preserve"> </w:t>
      </w:r>
      <w:r w:rsidRPr="00BD2AF9">
        <w:rPr>
          <w:rFonts w:ascii="Arial" w:hAnsi="Arial" w:cs="Arial"/>
          <w:bCs/>
          <w:szCs w:val="24"/>
        </w:rPr>
        <w:t>3  :  Dapat digunakan dengan sedikit revisi</w:t>
      </w:r>
    </w:p>
    <w:p w:rsidR="0052228E" w:rsidRPr="0052228E" w:rsidRDefault="0052228E" w:rsidP="0052228E">
      <w:pPr>
        <w:pStyle w:val="ListParagraph"/>
        <w:jc w:val="both"/>
        <w:rPr>
          <w:rFonts w:ascii="Arial" w:hAnsi="Arial" w:cs="Arial"/>
          <w:bCs/>
          <w:szCs w:val="24"/>
          <w:lang w:val="en-US"/>
        </w:rPr>
      </w:pPr>
      <w:r>
        <w:rPr>
          <w:rFonts w:ascii="Arial" w:hAnsi="Arial" w:cs="Arial"/>
          <w:bCs/>
          <w:szCs w:val="24"/>
        </w:rPr>
        <w:t xml:space="preserve"> 4  :  sangat baik</w:t>
      </w:r>
      <w:r>
        <w:rPr>
          <w:rFonts w:ascii="Arial" w:hAnsi="Arial" w:cs="Arial"/>
          <w:bCs/>
          <w:szCs w:val="24"/>
        </w:rPr>
        <w:tab/>
        <w:t xml:space="preserve">             </w:t>
      </w:r>
      <w:r w:rsidRPr="00BD2AF9">
        <w:rPr>
          <w:rFonts w:ascii="Arial" w:hAnsi="Arial" w:cs="Arial"/>
          <w:bCs/>
          <w:szCs w:val="24"/>
        </w:rPr>
        <w:t>4  :  Dapat digunakan tanpa revisi</w:t>
      </w:r>
    </w:p>
    <w:p w:rsidR="0052228E" w:rsidRPr="00BD2AF9" w:rsidRDefault="0052228E" w:rsidP="0052228E">
      <w:pPr>
        <w:spacing w:after="0" w:line="480" w:lineRule="auto"/>
        <w:ind w:firstLine="426"/>
        <w:jc w:val="both"/>
        <w:rPr>
          <w:rFonts w:ascii="Arial" w:hAnsi="Arial" w:cs="Arial"/>
          <w:i/>
          <w:szCs w:val="24"/>
        </w:rPr>
      </w:pPr>
      <w:r w:rsidRPr="00BD2AF9">
        <w:rPr>
          <w:rFonts w:ascii="Arial" w:hAnsi="Arial" w:cs="Arial"/>
          <w:i/>
          <w:szCs w:val="24"/>
        </w:rPr>
        <w:t>*) lingkarilah nomor/angka sesuai dengan penilaian Bapak/Ibu</w:t>
      </w:r>
    </w:p>
    <w:p w:rsidR="0052228E" w:rsidRPr="00BD2AF9" w:rsidRDefault="0052228E" w:rsidP="00D75C2D">
      <w:pPr>
        <w:pStyle w:val="ListParagraph"/>
        <w:numPr>
          <w:ilvl w:val="0"/>
          <w:numId w:val="164"/>
        </w:numPr>
        <w:spacing w:after="0" w:line="480" w:lineRule="auto"/>
        <w:ind w:left="426"/>
        <w:contextualSpacing w:val="0"/>
        <w:jc w:val="both"/>
        <w:rPr>
          <w:rFonts w:ascii="Arial" w:hAnsi="Arial" w:cs="Arial"/>
          <w:b/>
          <w:szCs w:val="24"/>
        </w:rPr>
      </w:pPr>
      <w:r w:rsidRPr="00BD2AF9">
        <w:rPr>
          <w:rFonts w:ascii="Arial" w:hAnsi="Arial" w:cs="Arial"/>
          <w:b/>
          <w:szCs w:val="24"/>
        </w:rPr>
        <w:t>Komentar dan Saran Perbaikan</w:t>
      </w:r>
    </w:p>
    <w:p w:rsidR="0052228E" w:rsidRPr="00BD2AF9" w:rsidRDefault="0052228E" w:rsidP="0052228E">
      <w:pPr>
        <w:jc w:val="both"/>
        <w:rPr>
          <w:rFonts w:ascii="Arial" w:hAnsi="Arial" w:cs="Arial"/>
          <w:sz w:val="24"/>
          <w:szCs w:val="24"/>
        </w:rPr>
      </w:pPr>
      <w:r w:rsidRPr="00BD2AF9">
        <w:rPr>
          <w:rFonts w:ascii="Arial" w:hAnsi="Arial" w:cs="Arial"/>
          <w:sz w:val="24"/>
          <w:szCs w:val="24"/>
        </w:rPr>
        <w:t>……………………………………………………………………………………………………………………………………………………………………………………………………………………………………………………………………………………………………………………………………………………………………………………………………………………………………………………………………………………………………………………………………………………...........................................…………………………</w:t>
      </w:r>
    </w:p>
    <w:p w:rsidR="0052228E" w:rsidRPr="00BD2AF9" w:rsidRDefault="0052228E" w:rsidP="0052228E">
      <w:pPr>
        <w:jc w:val="right"/>
        <w:rPr>
          <w:rFonts w:ascii="Arial" w:hAnsi="Arial" w:cs="Arial"/>
          <w:szCs w:val="24"/>
        </w:rPr>
      </w:pPr>
      <w:r w:rsidRPr="00BD2AF9">
        <w:rPr>
          <w:rFonts w:ascii="Arial" w:hAnsi="Arial" w:cs="Arial"/>
          <w:szCs w:val="24"/>
        </w:rPr>
        <w:t>……………..……………………., 2014</w:t>
      </w:r>
    </w:p>
    <w:p w:rsidR="0052228E" w:rsidRPr="00BD2AF9" w:rsidRDefault="0052228E" w:rsidP="0052228E">
      <w:pPr>
        <w:ind w:left="2880" w:firstLine="720"/>
        <w:jc w:val="center"/>
        <w:rPr>
          <w:rFonts w:ascii="Arial" w:hAnsi="Arial" w:cs="Arial"/>
          <w:szCs w:val="24"/>
        </w:rPr>
      </w:pPr>
      <w:r w:rsidRPr="00BD2AF9">
        <w:rPr>
          <w:rFonts w:ascii="Arial" w:hAnsi="Arial" w:cs="Arial"/>
          <w:szCs w:val="24"/>
        </w:rPr>
        <w:t xml:space="preserve">                                  Validator</w:t>
      </w:r>
    </w:p>
    <w:p w:rsidR="0052228E" w:rsidRPr="00BD2AF9" w:rsidRDefault="0052228E" w:rsidP="0052228E">
      <w:pPr>
        <w:ind w:left="2880" w:firstLine="720"/>
        <w:jc w:val="center"/>
        <w:rPr>
          <w:rFonts w:ascii="Arial" w:hAnsi="Arial" w:cs="Arial"/>
          <w:sz w:val="16"/>
          <w:szCs w:val="18"/>
        </w:rPr>
      </w:pPr>
    </w:p>
    <w:p w:rsidR="0052228E" w:rsidRPr="00BD2AF9" w:rsidRDefault="0052228E" w:rsidP="0052228E">
      <w:pPr>
        <w:ind w:left="2880" w:firstLine="720"/>
        <w:jc w:val="center"/>
        <w:rPr>
          <w:rFonts w:ascii="Arial" w:hAnsi="Arial" w:cs="Arial"/>
          <w:sz w:val="16"/>
          <w:szCs w:val="18"/>
        </w:rPr>
      </w:pPr>
    </w:p>
    <w:p w:rsidR="0052228E" w:rsidRPr="00BD2AF9" w:rsidRDefault="0052228E" w:rsidP="0052228E">
      <w:pPr>
        <w:ind w:left="2880" w:firstLine="720"/>
        <w:jc w:val="center"/>
        <w:rPr>
          <w:rFonts w:ascii="Arial" w:hAnsi="Arial" w:cs="Arial"/>
          <w:sz w:val="4"/>
          <w:szCs w:val="18"/>
        </w:rPr>
      </w:pPr>
    </w:p>
    <w:p w:rsidR="00617859" w:rsidRPr="0052228E" w:rsidRDefault="0052228E" w:rsidP="0052228E">
      <w:pPr>
        <w:rPr>
          <w:rFonts w:ascii="Arial" w:hAnsi="Arial" w:cs="Arial"/>
          <w:szCs w:val="24"/>
          <w:lang w:val="en-US"/>
        </w:rPr>
      </w:pPr>
      <w:r>
        <w:rPr>
          <w:rFonts w:ascii="Arial" w:hAnsi="Arial" w:cs="Arial"/>
          <w:szCs w:val="24"/>
        </w:rPr>
        <w:t xml:space="preserve">                                                                                   (…………………………</w:t>
      </w:r>
      <w:r w:rsidRPr="00BD2AF9">
        <w:rPr>
          <w:rFonts w:ascii="Arial" w:hAnsi="Arial" w:cs="Arial"/>
          <w:szCs w:val="24"/>
        </w:rPr>
        <w:t>……)</w:t>
      </w:r>
    </w:p>
    <w:p w:rsidR="009A44A2" w:rsidRPr="009A44A2" w:rsidRDefault="00C70DEC" w:rsidP="00684248">
      <w:pPr>
        <w:spacing w:line="480" w:lineRule="auto"/>
        <w:jc w:val="center"/>
        <w:rPr>
          <w:rFonts w:ascii="Times New Roman" w:hAnsi="Times New Roman" w:cs="Times New Roman"/>
          <w:b/>
          <w:bCs/>
          <w:sz w:val="28"/>
          <w:szCs w:val="28"/>
          <w:lang w:val="en-US"/>
        </w:rPr>
      </w:pPr>
      <w:r>
        <w:rPr>
          <w:rFonts w:ascii="Times New Roman" w:hAnsi="Times New Roman" w:cs="Times New Roman"/>
          <w:b/>
          <w:noProof/>
          <w:sz w:val="24"/>
          <w:lang w:val="en-US"/>
        </w:rPr>
        <w:lastRenderedPageBreak/>
        <w:pict>
          <v:rect id="_x0000_s3645" style="position:absolute;left:0;text-align:left;margin-left:395.1pt;margin-top:-68.4pt;width:38.25pt;height:24.75pt;z-index:252288000" stroked="f">
            <v:textbox>
              <w:txbxContent>
                <w:p w:rsidR="005D71B4" w:rsidRPr="00F25F12" w:rsidRDefault="005D71B4" w:rsidP="005D71B4">
                  <w:pPr>
                    <w:rPr>
                      <w:lang w:val="en-US"/>
                    </w:rPr>
                  </w:pPr>
                  <w:r>
                    <w:rPr>
                      <w:lang w:val="en-US"/>
                    </w:rPr>
                    <w:t>226</w:t>
                  </w:r>
                </w:p>
              </w:txbxContent>
            </v:textbox>
          </v:rect>
        </w:pict>
      </w:r>
      <w:r w:rsidR="009A44A2" w:rsidRPr="009A44A2">
        <w:rPr>
          <w:rFonts w:ascii="Times New Roman" w:hAnsi="Times New Roman" w:cs="Times New Roman"/>
          <w:b/>
          <w:bCs/>
          <w:sz w:val="28"/>
          <w:szCs w:val="28"/>
        </w:rPr>
        <w:t>Lampiran D (Analisis</w:t>
      </w:r>
      <w:r w:rsidR="005D71B4">
        <w:rPr>
          <w:rFonts w:ascii="Times New Roman" w:hAnsi="Times New Roman" w:cs="Times New Roman"/>
          <w:b/>
          <w:bCs/>
          <w:sz w:val="28"/>
          <w:szCs w:val="28"/>
          <w:lang w:val="en-US"/>
        </w:rPr>
        <w:t xml:space="preserve"> </w:t>
      </w:r>
      <w:r w:rsidR="009A44A2" w:rsidRPr="009A44A2">
        <w:rPr>
          <w:rFonts w:ascii="Times New Roman" w:hAnsi="Times New Roman" w:cs="Times New Roman"/>
          <w:b/>
          <w:bCs/>
          <w:sz w:val="28"/>
          <w:szCs w:val="28"/>
        </w:rPr>
        <w:t>Hasil</w:t>
      </w:r>
      <w:r w:rsidR="005D71B4">
        <w:rPr>
          <w:rFonts w:ascii="Times New Roman" w:hAnsi="Times New Roman" w:cs="Times New Roman"/>
          <w:b/>
          <w:bCs/>
          <w:sz w:val="28"/>
          <w:szCs w:val="28"/>
          <w:lang w:val="en-US"/>
        </w:rPr>
        <w:t xml:space="preserve"> </w:t>
      </w:r>
      <w:r w:rsidR="009A44A2" w:rsidRPr="009A44A2">
        <w:rPr>
          <w:rFonts w:ascii="Times New Roman" w:hAnsi="Times New Roman" w:cs="Times New Roman"/>
          <w:b/>
          <w:bCs/>
          <w:sz w:val="28"/>
          <w:szCs w:val="28"/>
        </w:rPr>
        <w:t>Validasi).</w:t>
      </w:r>
    </w:p>
    <w:p w:rsidR="009A44A2" w:rsidRPr="009A44A2" w:rsidRDefault="009A44A2" w:rsidP="009A44A2">
      <w:pPr>
        <w:pStyle w:val="ListParagraph"/>
        <w:numPr>
          <w:ilvl w:val="0"/>
          <w:numId w:val="77"/>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Hasil Analisis Validasi RPP</w:t>
      </w:r>
    </w:p>
    <w:p w:rsidR="009A44A2" w:rsidRPr="009A44A2" w:rsidRDefault="009A44A2" w:rsidP="009A44A2">
      <w:pPr>
        <w:pStyle w:val="ListParagraph"/>
        <w:numPr>
          <w:ilvl w:val="0"/>
          <w:numId w:val="77"/>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Hasil Analisis ValidasiBukuBacaan Peserta Didik</w:t>
      </w:r>
    </w:p>
    <w:p w:rsidR="009A44A2" w:rsidRPr="009A44A2" w:rsidRDefault="009A44A2" w:rsidP="009A44A2">
      <w:pPr>
        <w:pStyle w:val="ListParagraph"/>
        <w:numPr>
          <w:ilvl w:val="0"/>
          <w:numId w:val="77"/>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Hasil AnalisisValidasiLembarKerja Peserta Didik (LKPD)</w:t>
      </w:r>
    </w:p>
    <w:p w:rsidR="009A44A2" w:rsidRPr="009A44A2" w:rsidRDefault="009A44A2" w:rsidP="009A44A2">
      <w:pPr>
        <w:pStyle w:val="ListParagraph"/>
        <w:numPr>
          <w:ilvl w:val="0"/>
          <w:numId w:val="77"/>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Hasil Analisis ValidasiPengamatan Aktivitas Peserta Didik</w:t>
      </w:r>
    </w:p>
    <w:p w:rsidR="009A44A2" w:rsidRPr="009A44A2" w:rsidRDefault="009A44A2" w:rsidP="009A44A2">
      <w:pPr>
        <w:pStyle w:val="ListParagraph"/>
        <w:numPr>
          <w:ilvl w:val="0"/>
          <w:numId w:val="77"/>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HasilAnalisisValidasiAngketResponPesertaDidik</w:t>
      </w:r>
    </w:p>
    <w:p w:rsidR="009A44A2" w:rsidRPr="009A44A2" w:rsidRDefault="009A44A2" w:rsidP="009A44A2">
      <w:pPr>
        <w:pStyle w:val="ListParagraph"/>
        <w:numPr>
          <w:ilvl w:val="0"/>
          <w:numId w:val="77"/>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Hasil Analisis ValidasiKeterlaksanaan Perangkat Pembelajaran</w:t>
      </w:r>
    </w:p>
    <w:p w:rsidR="009A44A2" w:rsidRPr="009A44A2" w:rsidRDefault="009A44A2" w:rsidP="009A44A2">
      <w:pPr>
        <w:pStyle w:val="ListParagraph"/>
        <w:numPr>
          <w:ilvl w:val="0"/>
          <w:numId w:val="77"/>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Hasil Analisis  Validasi Tes Penguasaan Konsep</w:t>
      </w:r>
    </w:p>
    <w:p w:rsidR="009A44A2" w:rsidRPr="009A44A2" w:rsidRDefault="009A44A2" w:rsidP="009A44A2">
      <w:pPr>
        <w:pStyle w:val="ListParagraph"/>
        <w:numPr>
          <w:ilvl w:val="0"/>
          <w:numId w:val="77"/>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rPr>
        <w:t>Hasil Analisis  Validasi Angket Motivasi Berprestasi</w:t>
      </w:r>
    </w:p>
    <w:p w:rsidR="009A44A2" w:rsidRPr="009A44A2" w:rsidRDefault="009A44A2" w:rsidP="009A44A2">
      <w:pPr>
        <w:spacing w:line="480" w:lineRule="auto"/>
        <w:ind w:left="284" w:hanging="284"/>
        <w:jc w:val="center"/>
        <w:rPr>
          <w:rFonts w:ascii="Times New Roman" w:hAnsi="Times New Roman" w:cs="Times New Roman"/>
          <w:b/>
          <w:bCs/>
          <w:sz w:val="30"/>
          <w:szCs w:val="28"/>
        </w:rPr>
      </w:pPr>
    </w:p>
    <w:p w:rsidR="009A44A2" w:rsidRPr="009A44A2" w:rsidRDefault="009A44A2" w:rsidP="009A44A2">
      <w:pPr>
        <w:spacing w:line="480" w:lineRule="auto"/>
        <w:rPr>
          <w:rFonts w:ascii="Times New Roman" w:hAnsi="Times New Roman" w:cs="Times New Roman"/>
          <w:b/>
          <w:bCs/>
          <w:sz w:val="30"/>
          <w:szCs w:val="28"/>
        </w:rPr>
      </w:pPr>
    </w:p>
    <w:p w:rsidR="009A44A2" w:rsidRPr="009A44A2" w:rsidRDefault="009A44A2" w:rsidP="009A44A2">
      <w:pPr>
        <w:spacing w:line="480" w:lineRule="auto"/>
        <w:jc w:val="center"/>
        <w:rPr>
          <w:rFonts w:ascii="Times New Roman" w:hAnsi="Times New Roman" w:cs="Times New Roman"/>
          <w:b/>
          <w:bCs/>
          <w:sz w:val="28"/>
          <w:szCs w:val="28"/>
          <w:lang w:val="en-US"/>
        </w:rPr>
      </w:pPr>
      <w:r w:rsidRPr="009A44A2">
        <w:rPr>
          <w:rFonts w:ascii="Times New Roman" w:hAnsi="Times New Roman" w:cs="Times New Roman"/>
          <w:b/>
          <w:bCs/>
          <w:sz w:val="28"/>
          <w:szCs w:val="28"/>
        </w:rPr>
        <w:t>MAHDY PAWEROI</w:t>
      </w:r>
    </w:p>
    <w:p w:rsidR="009A44A2" w:rsidRDefault="009A44A2" w:rsidP="009A44A2">
      <w:pPr>
        <w:spacing w:line="480" w:lineRule="auto"/>
        <w:jc w:val="center"/>
        <w:rPr>
          <w:rFonts w:ascii="Times New Roman" w:hAnsi="Times New Roman" w:cs="Times New Roman"/>
          <w:b/>
          <w:bCs/>
          <w:sz w:val="28"/>
          <w:szCs w:val="28"/>
          <w:lang w:val="en-US"/>
        </w:rPr>
      </w:pPr>
    </w:p>
    <w:p w:rsidR="009A44A2" w:rsidRPr="009A44A2" w:rsidRDefault="00C70DEC" w:rsidP="009A44A2">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pict>
          <v:shape id="_x0000_s1162" type="#_x0000_t75" style="position:absolute;left:0;text-align:left;margin-left:157.75pt;margin-top:24.85pt;width:96pt;height:95.2pt;z-index:251684864">
            <v:imagedata r:id="rId62" o:title=""/>
          </v:shape>
          <o:OLEObject Type="Embed" ProgID="CorelDraw.Graphic.12" ShapeID="_x0000_s1162" DrawAspect="Content" ObjectID="_1481695560" r:id="rId216"/>
        </w:pic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PROGRAM PASCASARJANA</w:t>
      </w: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UNIVERSITAS NEGERI MAKASSAR</w:t>
      </w:r>
    </w:p>
    <w:p w:rsidR="0052228E" w:rsidRDefault="009A44A2" w:rsidP="0052228E">
      <w:pPr>
        <w:spacing w:line="240" w:lineRule="auto"/>
        <w:jc w:val="center"/>
        <w:rPr>
          <w:rFonts w:ascii="Times New Roman" w:hAnsi="Times New Roman" w:cs="Times New Roman"/>
          <w:b/>
          <w:bCs/>
          <w:sz w:val="28"/>
          <w:szCs w:val="28"/>
          <w:lang w:val="en-US"/>
        </w:rPr>
      </w:pPr>
      <w:r w:rsidRPr="009A44A2">
        <w:rPr>
          <w:rFonts w:ascii="Times New Roman" w:hAnsi="Times New Roman" w:cs="Times New Roman"/>
          <w:b/>
          <w:bCs/>
          <w:sz w:val="28"/>
          <w:szCs w:val="28"/>
        </w:rPr>
        <w:t>2014</w:t>
      </w:r>
    </w:p>
    <w:p w:rsidR="0052228E" w:rsidRPr="00276EC6" w:rsidRDefault="00C70DEC" w:rsidP="0052228E">
      <w:pPr>
        <w:spacing w:before="120" w:after="120" w:line="360" w:lineRule="auto"/>
        <w:ind w:left="425"/>
        <w:jc w:val="both"/>
        <w:rPr>
          <w:rFonts w:ascii="Times New Roman" w:hAnsi="Times New Roman"/>
          <w:b/>
        </w:rPr>
      </w:pPr>
      <w:r>
        <w:rPr>
          <w:rFonts w:ascii="Times New Roman" w:hAnsi="Times New Roman"/>
          <w:b/>
          <w:noProof/>
          <w:lang w:val="en-US"/>
        </w:rPr>
        <w:lastRenderedPageBreak/>
        <w:pict>
          <v:rect id="_x0000_s3646" style="position:absolute;left:0;text-align:left;margin-left:394.35pt;margin-top:-68.4pt;width:38.25pt;height:24.75pt;z-index:252289024" stroked="f">
            <v:textbox>
              <w:txbxContent>
                <w:p w:rsidR="005D71B4" w:rsidRPr="00F25F12" w:rsidRDefault="005D71B4" w:rsidP="005D71B4">
                  <w:pPr>
                    <w:rPr>
                      <w:lang w:val="en-US"/>
                    </w:rPr>
                  </w:pPr>
                  <w:r>
                    <w:rPr>
                      <w:lang w:val="en-US"/>
                    </w:rPr>
                    <w:t>227</w:t>
                  </w:r>
                </w:p>
              </w:txbxContent>
            </v:textbox>
          </v:rect>
        </w:pict>
      </w:r>
      <w:r w:rsidR="0052228E" w:rsidRPr="00276EC6">
        <w:rPr>
          <w:rFonts w:ascii="Times New Roman" w:hAnsi="Times New Roman"/>
          <w:b/>
        </w:rPr>
        <w:t>Lampiran</w:t>
      </w:r>
      <w:r w:rsidR="0052228E">
        <w:rPr>
          <w:rFonts w:ascii="Times New Roman" w:hAnsi="Times New Roman"/>
          <w:b/>
        </w:rPr>
        <w:t xml:space="preserve"> a</w:t>
      </w:r>
    </w:p>
    <w:p w:rsidR="0052228E" w:rsidRPr="00276EC6" w:rsidRDefault="0052228E" w:rsidP="0052228E">
      <w:pPr>
        <w:spacing w:before="120" w:after="120" w:line="360" w:lineRule="auto"/>
        <w:ind w:left="425"/>
        <w:jc w:val="center"/>
        <w:rPr>
          <w:rFonts w:ascii="Times New Roman" w:hAnsi="Times New Roman"/>
          <w:b/>
        </w:rPr>
      </w:pPr>
      <w:r w:rsidRPr="00276EC6">
        <w:rPr>
          <w:rFonts w:ascii="Times New Roman" w:hAnsi="Times New Roman"/>
          <w:b/>
        </w:rPr>
        <w:t xml:space="preserve">ANALISIS HASIL VALIDASI </w:t>
      </w:r>
    </w:p>
    <w:p w:rsidR="0052228E" w:rsidRPr="0052228E" w:rsidRDefault="0052228E" w:rsidP="0052228E">
      <w:pPr>
        <w:spacing w:before="120" w:after="120" w:line="360" w:lineRule="auto"/>
        <w:ind w:left="425"/>
        <w:jc w:val="center"/>
        <w:rPr>
          <w:rFonts w:ascii="Times New Roman" w:hAnsi="Times New Roman"/>
        </w:rPr>
      </w:pPr>
      <w:r w:rsidRPr="00276EC6">
        <w:rPr>
          <w:rFonts w:ascii="Times New Roman" w:hAnsi="Times New Roman"/>
          <w:b/>
        </w:rPr>
        <w:t>RENCANA PELAKSANAAN PEMBELAJARAN (RPP)</w:t>
      </w:r>
      <w:r w:rsidR="00C70DEC">
        <w:rPr>
          <w:noProof/>
        </w:rPr>
        <w:pict>
          <v:line id="Straight Connector 3" o:spid="_x0000_s1990" style="position:absolute;left:0;text-align:left;z-index:251902976;visibility:visible;mso-position-horizontal-relative:text;mso-position-vertical-relative:text" from="396.3pt,23.2pt" to="396.3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" strokecolor="black [3040]"/>
        </w:pict>
      </w:r>
      <w:r w:rsidR="00C70DEC">
        <w:rPr>
          <w:noProof/>
        </w:rPr>
        <w:pict>
          <v:line id="Straight Connector 4" o:spid="_x0000_s1991" style="position:absolute;left:0;text-align:left;z-index:251904000;visibility:visible;mso-position-horizontal-relative:text;mso-position-vertical-relative:text" from="353.4pt,24.05pt" to="353.4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" strokecolor="black [3040]"/>
        </w:pict>
      </w:r>
    </w:p>
    <w:tbl>
      <w:tblPr>
        <w:tblW w:w="77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393"/>
        <w:gridCol w:w="709"/>
        <w:gridCol w:w="568"/>
        <w:gridCol w:w="708"/>
        <w:gridCol w:w="86"/>
        <w:gridCol w:w="765"/>
      </w:tblGrid>
      <w:tr w:rsidR="0052228E" w:rsidRPr="00276EC6" w:rsidTr="00AD0F0D">
        <w:tc>
          <w:tcPr>
            <w:tcW w:w="567" w:type="dxa"/>
            <w:vMerge w:val="restart"/>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sidRPr="00276EC6">
              <w:rPr>
                <w:rFonts w:ascii="Times New Roman" w:hAnsi="Times New Roman"/>
                <w:b/>
                <w:bCs/>
              </w:rPr>
              <w:t>NO</w:t>
            </w:r>
          </w:p>
        </w:tc>
        <w:tc>
          <w:tcPr>
            <w:tcW w:w="4393" w:type="dxa"/>
            <w:vMerge w:val="restart"/>
            <w:shd w:val="clear" w:color="auto" w:fill="FFFF0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Aspek yang Dinilai</w:t>
            </w:r>
          </w:p>
        </w:tc>
        <w:tc>
          <w:tcPr>
            <w:tcW w:w="2836" w:type="dxa"/>
            <w:gridSpan w:val="5"/>
            <w:tcBorders>
              <w:bottom w:val="nil"/>
              <w:right w:val="single" w:sz="4" w:space="0" w:color="auto"/>
            </w:tcBorders>
            <w:shd w:val="clear" w:color="auto" w:fill="FFFF00"/>
            <w:vAlign w:val="center"/>
          </w:tcPr>
          <w:p w:rsidR="0052228E" w:rsidRPr="00276EC6" w:rsidRDefault="00C70DEC" w:rsidP="00AD0F0D">
            <w:pPr>
              <w:spacing w:before="120" w:after="0" w:line="240" w:lineRule="auto"/>
              <w:rPr>
                <w:rFonts w:ascii="Times New Roman" w:hAnsi="Times New Roman"/>
                <w:b/>
                <w:bCs/>
              </w:rPr>
            </w:pPr>
            <w:r>
              <w:rPr>
                <w:noProof/>
              </w:rPr>
              <w:pict>
                <v:line id="Straight Connector 2" o:spid="_x0000_s1989" style="position:absolute;z-index:251901952;visibility:visible;mso-position-horizontal-relative:text;mso-position-vertical-relative:text" from="-4.8pt,17.35pt" to="64.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" strokecolor="black [3040]"/>
              </w:pict>
            </w:r>
            <w:r w:rsidR="0052228E">
              <w:rPr>
                <w:rFonts w:ascii="Times New Roman" w:hAnsi="Times New Roman"/>
                <w:b/>
                <w:bCs/>
              </w:rPr>
              <w:t xml:space="preserve">    </w:t>
            </w:r>
            <w:r w:rsidR="0052228E" w:rsidRPr="00276EC6">
              <w:rPr>
                <w:rFonts w:ascii="Times New Roman" w:hAnsi="Times New Roman"/>
                <w:b/>
                <w:bCs/>
              </w:rPr>
              <w:t>VALIDATOR</w:t>
            </w:r>
          </w:p>
        </w:tc>
      </w:tr>
      <w:tr w:rsidR="0052228E" w:rsidRPr="00276EC6" w:rsidTr="00AD0F0D">
        <w:trPr>
          <w:trHeight w:val="209"/>
        </w:trPr>
        <w:tc>
          <w:tcPr>
            <w:tcW w:w="567" w:type="dxa"/>
            <w:vMerge/>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p>
        </w:tc>
        <w:tc>
          <w:tcPr>
            <w:tcW w:w="4393" w:type="dxa"/>
            <w:vMerge/>
            <w:shd w:val="clear" w:color="auto" w:fill="FFFF00"/>
            <w:vAlign w:val="center"/>
          </w:tcPr>
          <w:p w:rsidR="0052228E" w:rsidRPr="00276EC6" w:rsidRDefault="0052228E" w:rsidP="00AD0F0D">
            <w:pPr>
              <w:spacing w:before="120" w:after="0" w:line="240" w:lineRule="auto"/>
              <w:rPr>
                <w:rFonts w:ascii="Times New Roman" w:hAnsi="Times New Roman"/>
                <w:b/>
                <w:bCs/>
              </w:rPr>
            </w:pPr>
          </w:p>
        </w:tc>
        <w:tc>
          <w:tcPr>
            <w:tcW w:w="709" w:type="dxa"/>
            <w:tcBorders>
              <w:top w:val="nil"/>
            </w:tcBorders>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sidRPr="00276EC6">
              <w:rPr>
                <w:rFonts w:ascii="Times New Roman" w:hAnsi="Times New Roman"/>
                <w:b/>
                <w:bCs/>
              </w:rPr>
              <w:t>I</w:t>
            </w:r>
          </w:p>
        </w:tc>
        <w:tc>
          <w:tcPr>
            <w:tcW w:w="568" w:type="dxa"/>
            <w:tcBorders>
              <w:top w:val="nil"/>
            </w:tcBorders>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sidRPr="00276EC6">
              <w:rPr>
                <w:rFonts w:ascii="Times New Roman" w:hAnsi="Times New Roman"/>
                <w:b/>
                <w:bCs/>
              </w:rPr>
              <w:t>II</w:t>
            </w:r>
          </w:p>
        </w:tc>
        <w:tc>
          <w:tcPr>
            <w:tcW w:w="708" w:type="dxa"/>
            <w:tcBorders>
              <w:top w:val="nil"/>
            </w:tcBorders>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sidRPr="00276EC6">
              <w:rPr>
                <w:rFonts w:ascii="Times New Roman" w:hAnsi="Times New Roman"/>
                <w:b/>
                <w:bCs/>
              </w:rPr>
              <w:t>Rata-rata</w:t>
            </w:r>
          </w:p>
        </w:tc>
        <w:tc>
          <w:tcPr>
            <w:tcW w:w="851" w:type="dxa"/>
            <w:gridSpan w:val="2"/>
            <w:tcBorders>
              <w:top w:val="nil"/>
            </w:tcBorders>
            <w:shd w:val="clear" w:color="auto" w:fill="FFFF0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Ket</w:t>
            </w:r>
          </w:p>
        </w:tc>
      </w:tr>
      <w:tr w:rsidR="0052228E" w:rsidRPr="00276EC6" w:rsidTr="00AD0F0D">
        <w:tc>
          <w:tcPr>
            <w:tcW w:w="567" w:type="dxa"/>
            <w:shd w:val="clear" w:color="auto" w:fill="92D050"/>
            <w:vAlign w:val="center"/>
          </w:tcPr>
          <w:p w:rsidR="0052228E" w:rsidRPr="00276EC6" w:rsidRDefault="0052228E" w:rsidP="00AD0F0D">
            <w:pPr>
              <w:spacing w:before="120" w:after="0" w:line="240" w:lineRule="auto"/>
              <w:jc w:val="center"/>
              <w:rPr>
                <w:rFonts w:ascii="Times New Roman" w:hAnsi="Times New Roman"/>
                <w:b/>
              </w:rPr>
            </w:pPr>
            <w:r w:rsidRPr="00276EC6">
              <w:rPr>
                <w:rFonts w:ascii="Times New Roman" w:hAnsi="Times New Roman"/>
                <w:b/>
              </w:rPr>
              <w:t>A</w:t>
            </w:r>
          </w:p>
        </w:tc>
        <w:tc>
          <w:tcPr>
            <w:tcW w:w="4393" w:type="dxa"/>
            <w:shd w:val="clear" w:color="auto" w:fill="92D05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Format</w:t>
            </w: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568"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708"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851" w:type="dxa"/>
            <w:gridSpan w:val="2"/>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r>
      <w:tr w:rsidR="0052228E" w:rsidRPr="00276EC6" w:rsidTr="00AD0F0D">
        <w:trPr>
          <w:trHeight w:val="436"/>
        </w:trPr>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w:t>
            </w:r>
          </w:p>
        </w:tc>
        <w:tc>
          <w:tcPr>
            <w:tcW w:w="4393"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Kejelasan pembagian kolom fase-fase pembelajaran, kegiatan guru, kegiatan siswa dan alokasi waktu</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568" w:type="dxa"/>
            <w:vAlign w:val="center"/>
          </w:tcPr>
          <w:p w:rsidR="0052228E" w:rsidRPr="00276EC6" w:rsidRDefault="004B22E6" w:rsidP="00AD0F0D">
            <w:pPr>
              <w:spacing w:before="120" w:after="0" w:line="240" w:lineRule="auto"/>
              <w:jc w:val="center"/>
              <w:rPr>
                <w:rFonts w:ascii="Times New Roman" w:hAnsi="Times New Roman"/>
              </w:rPr>
            </w:pPr>
            <w:r w:rsidRPr="00276EC6">
              <w:rPr>
                <w:rFonts w:ascii="Times New Roman" w:hAnsi="Times New Roman"/>
              </w:rPr>
              <w:fldChar w:fldCharType="begin"/>
            </w:r>
            <w:r w:rsidR="0052228E" w:rsidRPr="00276EC6">
              <w:rPr>
                <w:rFonts w:ascii="Times New Roman" w:hAnsi="Times New Roman"/>
              </w:rPr>
              <w:instrText xml:space="preserve"> =SUM(LEFT) </w:instrText>
            </w:r>
            <w:r w:rsidRPr="00276EC6">
              <w:rPr>
                <w:rFonts w:ascii="Times New Roman" w:hAnsi="Times New Roman"/>
              </w:rPr>
              <w:fldChar w:fldCharType="separate"/>
            </w:r>
            <w:r w:rsidR="0052228E" w:rsidRPr="00276EC6">
              <w:rPr>
                <w:rFonts w:ascii="Times New Roman" w:hAnsi="Times New Roman"/>
                <w:noProof/>
              </w:rPr>
              <w:t>4</w:t>
            </w:r>
            <w:r w:rsidRPr="00276EC6">
              <w:rPr>
                <w:rFonts w:ascii="Times New Roman" w:hAnsi="Times New Roman"/>
              </w:rPr>
              <w:fldChar w:fldCharType="end"/>
            </w:r>
          </w:p>
        </w:tc>
        <w:tc>
          <w:tcPr>
            <w:tcW w:w="708"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w:t>
            </w:r>
          </w:p>
        </w:tc>
        <w:tc>
          <w:tcPr>
            <w:tcW w:w="4393"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Sistem penomoran jelas</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4393"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Pengaturan ruang/tata letak</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rPr>
          <w:trHeight w:val="620"/>
        </w:trPr>
        <w:tc>
          <w:tcPr>
            <w:tcW w:w="567"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4393" w:type="dxa"/>
            <w:tcBorders>
              <w:bottom w:val="single" w:sz="4" w:space="0" w:color="auto"/>
            </w:tcBorders>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rPr>
              <w:t>Jenis dan ukuran huruf</w:t>
            </w:r>
            <w:r>
              <w:rPr>
                <w:rFonts w:ascii="Times New Roman" w:hAnsi="Times New Roman"/>
              </w:rPr>
              <w:t xml:space="preserve"> </w:t>
            </w:r>
            <w:r w:rsidRPr="00276EC6">
              <w:rPr>
                <w:rFonts w:ascii="Times New Roman" w:hAnsi="Times New Roman"/>
              </w:rPr>
              <w:t xml:space="preserve"> sesuai</w:t>
            </w:r>
          </w:p>
        </w:tc>
        <w:tc>
          <w:tcPr>
            <w:tcW w:w="709" w:type="dxa"/>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rPr>
          <w:trHeight w:val="117"/>
        </w:trPr>
        <w:tc>
          <w:tcPr>
            <w:tcW w:w="567" w:type="dxa"/>
            <w:tcBorders>
              <w:top w:val="single" w:sz="4" w:space="0" w:color="auto"/>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p>
        </w:tc>
        <w:tc>
          <w:tcPr>
            <w:tcW w:w="4393" w:type="dxa"/>
            <w:tcBorders>
              <w:top w:val="single" w:sz="4" w:space="0" w:color="auto"/>
              <w:bottom w:val="single" w:sz="4" w:space="0" w:color="auto"/>
            </w:tcBorders>
            <w:vAlign w:val="center"/>
          </w:tcPr>
          <w:p w:rsidR="0052228E" w:rsidRPr="00276EC6" w:rsidRDefault="0052228E" w:rsidP="00AD0F0D">
            <w:pPr>
              <w:spacing w:before="120" w:after="0" w:line="240" w:lineRule="auto"/>
              <w:rPr>
                <w:rFonts w:ascii="Times New Roman" w:hAnsi="Times New Roman"/>
              </w:rPr>
            </w:pPr>
            <w:r>
              <w:rPr>
                <w:rFonts w:ascii="Times New Roman" w:hAnsi="Times New Roman"/>
              </w:rPr>
              <w:t>Rata-rata</w:t>
            </w:r>
          </w:p>
        </w:tc>
        <w:tc>
          <w:tcPr>
            <w:tcW w:w="709" w:type="dxa"/>
            <w:tcBorders>
              <w:top w:val="single" w:sz="4" w:space="0" w:color="auto"/>
              <w:bottom w:val="single" w:sz="4" w:space="0" w:color="auto"/>
            </w:tcBorders>
          </w:tcPr>
          <w:p w:rsidR="0052228E" w:rsidRPr="00276EC6" w:rsidRDefault="0052228E" w:rsidP="00AD0F0D">
            <w:pPr>
              <w:jc w:val="center"/>
              <w:rPr>
                <w:rFonts w:ascii="Times New Roman" w:hAnsi="Times New Roman"/>
              </w:rPr>
            </w:pPr>
            <w:r>
              <w:rPr>
                <w:rFonts w:ascii="Times New Roman" w:hAnsi="Times New Roman"/>
              </w:rPr>
              <w:t>4,0</w:t>
            </w:r>
          </w:p>
        </w:tc>
        <w:tc>
          <w:tcPr>
            <w:tcW w:w="568" w:type="dxa"/>
            <w:tcBorders>
              <w:top w:val="single" w:sz="4" w:space="0" w:color="auto"/>
              <w:bottom w:val="single" w:sz="4" w:space="0" w:color="auto"/>
            </w:tcBorders>
          </w:tcPr>
          <w:p w:rsidR="0052228E" w:rsidRPr="00276EC6" w:rsidRDefault="0052228E" w:rsidP="00AD0F0D">
            <w:pPr>
              <w:jc w:val="center"/>
              <w:rPr>
                <w:rFonts w:ascii="Times New Roman" w:hAnsi="Times New Roman"/>
              </w:rPr>
            </w:pPr>
            <w:r>
              <w:rPr>
                <w:rFonts w:ascii="Times New Roman" w:hAnsi="Times New Roman"/>
              </w:rPr>
              <w:t>4,0</w:t>
            </w:r>
          </w:p>
        </w:tc>
        <w:tc>
          <w:tcPr>
            <w:tcW w:w="708" w:type="dxa"/>
            <w:tcBorders>
              <w:top w:val="single" w:sz="4" w:space="0" w:color="auto"/>
              <w:bottom w:val="single" w:sz="4" w:space="0" w:color="auto"/>
            </w:tcBorders>
          </w:tcPr>
          <w:p w:rsidR="0052228E" w:rsidRPr="00276EC6" w:rsidRDefault="0052228E" w:rsidP="00AD0F0D">
            <w:pPr>
              <w:jc w:val="center"/>
              <w:rPr>
                <w:rFonts w:ascii="Times New Roman" w:hAnsi="Times New Roman"/>
              </w:rPr>
            </w:pPr>
            <w:r>
              <w:rPr>
                <w:rFonts w:ascii="Times New Roman" w:hAnsi="Times New Roman"/>
              </w:rPr>
              <w:t>4,0</w:t>
            </w:r>
          </w:p>
        </w:tc>
        <w:tc>
          <w:tcPr>
            <w:tcW w:w="851" w:type="dxa"/>
            <w:gridSpan w:val="2"/>
            <w:tcBorders>
              <w:top w:val="single" w:sz="4" w:space="0" w:color="auto"/>
              <w:bottom w:val="single" w:sz="4" w:space="0" w:color="auto"/>
            </w:tcBorders>
          </w:tcPr>
          <w:p w:rsidR="0052228E" w:rsidRPr="00276EC6" w:rsidRDefault="0052228E" w:rsidP="00AD0F0D">
            <w:pPr>
              <w:jc w:val="center"/>
              <w:rPr>
                <w:rFonts w:ascii="Times New Roman" w:hAnsi="Times New Roman"/>
              </w:rPr>
            </w:pPr>
            <w:r>
              <w:rPr>
                <w:rFonts w:ascii="Times New Roman" w:hAnsi="Times New Roman"/>
              </w:rPr>
              <w:t>SV</w:t>
            </w:r>
          </w:p>
        </w:tc>
      </w:tr>
      <w:tr w:rsidR="0052228E" w:rsidRPr="00276EC6" w:rsidTr="00AD0F0D">
        <w:trPr>
          <w:trHeight w:val="432"/>
        </w:trPr>
        <w:tc>
          <w:tcPr>
            <w:tcW w:w="567" w:type="dxa"/>
            <w:tcBorders>
              <w:top w:val="single" w:sz="4" w:space="0" w:color="auto"/>
            </w:tcBorders>
            <w:shd w:val="clear" w:color="auto" w:fill="92D050"/>
            <w:vAlign w:val="center"/>
          </w:tcPr>
          <w:p w:rsidR="0052228E" w:rsidRPr="00276EC6" w:rsidRDefault="0052228E" w:rsidP="00AD0F0D">
            <w:pPr>
              <w:spacing w:before="120" w:after="0" w:line="240" w:lineRule="auto"/>
              <w:jc w:val="center"/>
              <w:rPr>
                <w:rFonts w:ascii="Times New Roman" w:hAnsi="Times New Roman"/>
                <w:b/>
              </w:rPr>
            </w:pPr>
            <w:r w:rsidRPr="00276EC6">
              <w:rPr>
                <w:rFonts w:ascii="Times New Roman" w:hAnsi="Times New Roman"/>
                <w:b/>
              </w:rPr>
              <w:t>B</w:t>
            </w:r>
          </w:p>
        </w:tc>
        <w:tc>
          <w:tcPr>
            <w:tcW w:w="4393" w:type="dxa"/>
            <w:tcBorders>
              <w:top w:val="single" w:sz="4" w:space="0" w:color="auto"/>
            </w:tcBorders>
            <w:shd w:val="clear" w:color="auto" w:fill="92D05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Isi</w:t>
            </w:r>
          </w:p>
        </w:tc>
        <w:tc>
          <w:tcPr>
            <w:tcW w:w="709" w:type="dxa"/>
            <w:tcBorders>
              <w:top w:val="single" w:sz="4" w:space="0" w:color="auto"/>
            </w:tcBorders>
            <w:shd w:val="clear" w:color="auto" w:fill="92D050"/>
          </w:tcPr>
          <w:p w:rsidR="0052228E" w:rsidRPr="00276EC6" w:rsidRDefault="0052228E" w:rsidP="00AD0F0D">
            <w:pPr>
              <w:jc w:val="center"/>
              <w:rPr>
                <w:rFonts w:ascii="Times New Roman" w:hAnsi="Times New Roman"/>
              </w:rPr>
            </w:pPr>
          </w:p>
        </w:tc>
        <w:tc>
          <w:tcPr>
            <w:tcW w:w="568" w:type="dxa"/>
            <w:tcBorders>
              <w:top w:val="single" w:sz="4" w:space="0" w:color="auto"/>
            </w:tcBorders>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708" w:type="dxa"/>
            <w:tcBorders>
              <w:top w:val="single" w:sz="4" w:space="0" w:color="auto"/>
            </w:tcBorders>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851" w:type="dxa"/>
            <w:gridSpan w:val="2"/>
            <w:tcBorders>
              <w:top w:val="single" w:sz="4" w:space="0" w:color="auto"/>
            </w:tcBorders>
            <w:shd w:val="clear" w:color="auto" w:fill="92D050"/>
          </w:tcPr>
          <w:p w:rsidR="0052228E" w:rsidRPr="00276EC6" w:rsidRDefault="0052228E" w:rsidP="00AD0F0D">
            <w:pPr>
              <w:jc w:val="center"/>
              <w:rPr>
                <w:rFonts w:ascii="Times New Roman" w:hAnsi="Times New Roman"/>
              </w:rPr>
            </w:pPr>
          </w:p>
        </w:tc>
      </w:tr>
      <w:tr w:rsidR="0052228E" w:rsidRPr="00276EC6" w:rsidTr="00AD0F0D">
        <w:trPr>
          <w:trHeight w:val="416"/>
        </w:trPr>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5</w:t>
            </w:r>
          </w:p>
        </w:tc>
        <w:tc>
          <w:tcPr>
            <w:tcW w:w="4393" w:type="dxa"/>
            <w:vAlign w:val="center"/>
          </w:tcPr>
          <w:p w:rsidR="0052228E" w:rsidRPr="00276EC6" w:rsidRDefault="0052228E" w:rsidP="00AD0F0D">
            <w:pPr>
              <w:spacing w:before="120" w:after="0" w:line="240" w:lineRule="auto"/>
              <w:jc w:val="both"/>
              <w:rPr>
                <w:rFonts w:ascii="Times New Roman" w:hAnsi="Times New Roman"/>
                <w:b/>
                <w:bCs/>
              </w:rPr>
            </w:pPr>
            <w:r w:rsidRPr="00276EC6">
              <w:rPr>
                <w:rFonts w:ascii="Times New Roman" w:hAnsi="Times New Roman"/>
              </w:rPr>
              <w:t>Kejelasan perumusan tujuan pembelajaran (tidak menimbulkan penafsiran ganda dan mengandung perilaku hasil belajar)</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3</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3.5</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6</w:t>
            </w:r>
          </w:p>
        </w:tc>
        <w:tc>
          <w:tcPr>
            <w:tcW w:w="4393"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Pengorganisasian materi (sesuai dengan tujuan pembelajaran</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3</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3.5</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7</w:t>
            </w:r>
          </w:p>
        </w:tc>
        <w:tc>
          <w:tcPr>
            <w:tcW w:w="4393"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Pemilihan sumber/media pembelajaran (sesuai dengan tujuan dan materi)</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8</w:t>
            </w:r>
          </w:p>
        </w:tc>
        <w:tc>
          <w:tcPr>
            <w:tcW w:w="4393"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Kejelasan skenario pembelajaran (langkah-langkah kegiatan pembelajaran: awal, inti, dan penutup)</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3</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3.5</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9</w:t>
            </w:r>
          </w:p>
        </w:tc>
        <w:tc>
          <w:tcPr>
            <w:tcW w:w="4393"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Kegiatan guru dan kegiatan siswa dirumuskan secara jelas dan operasional.</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3</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3.5</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10</w:t>
            </w:r>
          </w:p>
        </w:tc>
        <w:tc>
          <w:tcPr>
            <w:tcW w:w="4393"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Kerincian skenario pembelajaran (setiap langkah tercermin strategi/metode dan alokasi waktu pada setiap tahap)</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3</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3.5</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11</w:t>
            </w:r>
          </w:p>
        </w:tc>
        <w:tc>
          <w:tcPr>
            <w:tcW w:w="4393"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Kesesuaian teknik dengan tujuan pembelajaran</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rPr>
          <w:trHeight w:val="603"/>
        </w:trPr>
        <w:tc>
          <w:tcPr>
            <w:tcW w:w="567"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lastRenderedPageBreak/>
              <w:t>12</w:t>
            </w:r>
          </w:p>
        </w:tc>
        <w:tc>
          <w:tcPr>
            <w:tcW w:w="4393" w:type="dxa"/>
            <w:tcBorders>
              <w:bottom w:val="single" w:sz="4" w:space="0" w:color="auto"/>
            </w:tcBorders>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Kelengkapan instrumen (soal, kunci, dan pedoman penskoran)</w:t>
            </w:r>
          </w:p>
        </w:tc>
        <w:tc>
          <w:tcPr>
            <w:tcW w:w="709" w:type="dxa"/>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Borders>
              <w:bottom w:val="single" w:sz="4" w:space="0" w:color="auto"/>
            </w:tcBorders>
          </w:tcPr>
          <w:p w:rsidR="0052228E" w:rsidRPr="00276EC6" w:rsidRDefault="00C70DEC" w:rsidP="00AD0F0D">
            <w:pPr>
              <w:jc w:val="center"/>
              <w:rPr>
                <w:rFonts w:ascii="Times New Roman" w:hAnsi="Times New Roman"/>
              </w:rPr>
            </w:pPr>
            <w:r>
              <w:rPr>
                <w:rFonts w:ascii="Times New Roman" w:hAnsi="Times New Roman"/>
                <w:noProof/>
                <w:lang w:val="en-US"/>
              </w:rPr>
              <w:pict>
                <v:rect id="_x0000_s3647" style="position:absolute;left:0;text-align:left;margin-left:36.85pt;margin-top:-66.65pt;width:38.25pt;height:24.75pt;z-index:252290048;mso-position-horizontal-relative:text;mso-position-vertical-relative:text" stroked="f">
                  <v:textbox>
                    <w:txbxContent>
                      <w:p w:rsidR="005D71B4" w:rsidRPr="00F25F12" w:rsidRDefault="005D71B4" w:rsidP="005D71B4">
                        <w:pPr>
                          <w:rPr>
                            <w:lang w:val="en-US"/>
                          </w:rPr>
                        </w:pPr>
                        <w:r>
                          <w:rPr>
                            <w:lang w:val="en-US"/>
                          </w:rPr>
                          <w:t>228</w:t>
                        </w:r>
                      </w:p>
                    </w:txbxContent>
                  </v:textbox>
                </v:rect>
              </w:pict>
            </w:r>
            <w:r w:rsidR="0052228E" w:rsidRPr="00276EC6">
              <w:rPr>
                <w:rFonts w:ascii="Times New Roman" w:hAnsi="Times New Roman"/>
              </w:rPr>
              <w:t>SV</w:t>
            </w:r>
          </w:p>
        </w:tc>
      </w:tr>
      <w:tr w:rsidR="0052228E" w:rsidRPr="00276EC6" w:rsidTr="00AD0F0D">
        <w:trPr>
          <w:trHeight w:val="134"/>
        </w:trPr>
        <w:tc>
          <w:tcPr>
            <w:tcW w:w="567"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p>
        </w:tc>
        <w:tc>
          <w:tcPr>
            <w:tcW w:w="4393" w:type="dxa"/>
            <w:tcBorders>
              <w:top w:val="single" w:sz="4" w:space="0" w:color="auto"/>
            </w:tcBorders>
            <w:vAlign w:val="center"/>
          </w:tcPr>
          <w:p w:rsidR="0052228E" w:rsidRPr="00276EC6" w:rsidRDefault="0052228E" w:rsidP="00AD0F0D">
            <w:pPr>
              <w:spacing w:before="120" w:after="0" w:line="240" w:lineRule="auto"/>
              <w:jc w:val="both"/>
              <w:rPr>
                <w:rFonts w:ascii="Times New Roman" w:hAnsi="Times New Roman"/>
              </w:rPr>
            </w:pPr>
            <w:r>
              <w:rPr>
                <w:rFonts w:ascii="Times New Roman" w:hAnsi="Times New Roman"/>
              </w:rPr>
              <w:t>Rata-rata</w:t>
            </w:r>
          </w:p>
        </w:tc>
        <w:tc>
          <w:tcPr>
            <w:tcW w:w="709" w:type="dxa"/>
            <w:tcBorders>
              <w:top w:val="single" w:sz="4" w:space="0" w:color="auto"/>
            </w:tcBorders>
          </w:tcPr>
          <w:p w:rsidR="0052228E" w:rsidRPr="00276EC6" w:rsidRDefault="0052228E" w:rsidP="00AD0F0D">
            <w:pPr>
              <w:jc w:val="center"/>
              <w:rPr>
                <w:rFonts w:ascii="Times New Roman" w:hAnsi="Times New Roman"/>
              </w:rPr>
            </w:pPr>
            <w:r>
              <w:rPr>
                <w:rFonts w:ascii="Times New Roman" w:hAnsi="Times New Roman"/>
              </w:rPr>
              <w:t>4,0</w:t>
            </w:r>
          </w:p>
        </w:tc>
        <w:tc>
          <w:tcPr>
            <w:tcW w:w="568" w:type="dxa"/>
            <w:tcBorders>
              <w:top w:val="single" w:sz="4" w:space="0" w:color="auto"/>
            </w:tcBorders>
          </w:tcPr>
          <w:p w:rsidR="0052228E" w:rsidRPr="00276EC6" w:rsidRDefault="0052228E" w:rsidP="00AD0F0D">
            <w:pPr>
              <w:jc w:val="center"/>
              <w:rPr>
                <w:rFonts w:ascii="Times New Roman" w:hAnsi="Times New Roman"/>
              </w:rPr>
            </w:pPr>
            <w:r>
              <w:rPr>
                <w:rFonts w:ascii="Times New Roman" w:hAnsi="Times New Roman"/>
              </w:rPr>
              <w:t>3,4</w:t>
            </w:r>
          </w:p>
        </w:tc>
        <w:tc>
          <w:tcPr>
            <w:tcW w:w="708" w:type="dxa"/>
            <w:tcBorders>
              <w:top w:val="single" w:sz="4" w:space="0" w:color="auto"/>
            </w:tcBorders>
          </w:tcPr>
          <w:p w:rsidR="0052228E" w:rsidRPr="00276EC6" w:rsidRDefault="0052228E" w:rsidP="00AD0F0D">
            <w:pPr>
              <w:jc w:val="center"/>
              <w:rPr>
                <w:rFonts w:ascii="Times New Roman" w:hAnsi="Times New Roman"/>
              </w:rPr>
            </w:pPr>
            <w:r>
              <w:rPr>
                <w:rFonts w:ascii="Times New Roman" w:hAnsi="Times New Roman"/>
              </w:rPr>
              <w:t>3,7</w:t>
            </w:r>
          </w:p>
        </w:tc>
        <w:tc>
          <w:tcPr>
            <w:tcW w:w="851" w:type="dxa"/>
            <w:gridSpan w:val="2"/>
            <w:tcBorders>
              <w:top w:val="single" w:sz="4" w:space="0" w:color="auto"/>
            </w:tcBorders>
          </w:tcPr>
          <w:p w:rsidR="0052228E" w:rsidRPr="00276EC6" w:rsidRDefault="0052228E" w:rsidP="00AD0F0D">
            <w:pPr>
              <w:jc w:val="center"/>
              <w:rPr>
                <w:rFonts w:ascii="Times New Roman" w:hAnsi="Times New Roman"/>
              </w:rPr>
            </w:pPr>
            <w:r>
              <w:rPr>
                <w:rFonts w:ascii="Times New Roman" w:hAnsi="Times New Roman"/>
              </w:rPr>
              <w:t>SV</w:t>
            </w:r>
          </w:p>
        </w:tc>
      </w:tr>
      <w:tr w:rsidR="0052228E" w:rsidRPr="00276EC6" w:rsidTr="00AD0F0D">
        <w:tc>
          <w:tcPr>
            <w:tcW w:w="567" w:type="dxa"/>
            <w:shd w:val="clear" w:color="auto" w:fill="92D050"/>
            <w:vAlign w:val="bottom"/>
          </w:tcPr>
          <w:p w:rsidR="0052228E" w:rsidRPr="00276EC6" w:rsidRDefault="0052228E" w:rsidP="00AD0F0D">
            <w:pPr>
              <w:spacing w:before="120" w:after="0" w:line="240" w:lineRule="auto"/>
              <w:jc w:val="center"/>
              <w:rPr>
                <w:rFonts w:ascii="Times New Roman" w:hAnsi="Times New Roman"/>
                <w:b/>
              </w:rPr>
            </w:pPr>
            <w:r w:rsidRPr="00276EC6">
              <w:rPr>
                <w:rFonts w:ascii="Times New Roman" w:hAnsi="Times New Roman"/>
                <w:b/>
              </w:rPr>
              <w:t>C</w:t>
            </w:r>
          </w:p>
        </w:tc>
        <w:tc>
          <w:tcPr>
            <w:tcW w:w="4393" w:type="dxa"/>
            <w:shd w:val="clear" w:color="auto" w:fill="92D050"/>
            <w:vAlign w:val="bottom"/>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Bahasa</w:t>
            </w:r>
          </w:p>
        </w:tc>
        <w:tc>
          <w:tcPr>
            <w:tcW w:w="709" w:type="dxa"/>
            <w:shd w:val="clear" w:color="auto" w:fill="92D050"/>
          </w:tcPr>
          <w:p w:rsidR="0052228E" w:rsidRPr="00276EC6" w:rsidRDefault="0052228E" w:rsidP="00AD0F0D">
            <w:pPr>
              <w:jc w:val="center"/>
              <w:rPr>
                <w:rFonts w:ascii="Times New Roman" w:hAnsi="Times New Roman"/>
              </w:rPr>
            </w:pPr>
          </w:p>
        </w:tc>
        <w:tc>
          <w:tcPr>
            <w:tcW w:w="568" w:type="dxa"/>
            <w:shd w:val="clear" w:color="auto" w:fill="92D050"/>
          </w:tcPr>
          <w:p w:rsidR="0052228E" w:rsidRPr="00276EC6" w:rsidRDefault="0052228E" w:rsidP="00AD0F0D">
            <w:pPr>
              <w:jc w:val="center"/>
              <w:rPr>
                <w:rFonts w:ascii="Times New Roman" w:hAnsi="Times New Roman"/>
              </w:rPr>
            </w:pPr>
          </w:p>
        </w:tc>
        <w:tc>
          <w:tcPr>
            <w:tcW w:w="708" w:type="dxa"/>
            <w:shd w:val="clear" w:color="auto" w:fill="92D050"/>
            <w:vAlign w:val="bottom"/>
          </w:tcPr>
          <w:p w:rsidR="0052228E" w:rsidRPr="00276EC6" w:rsidRDefault="0052228E" w:rsidP="00AD0F0D">
            <w:pPr>
              <w:spacing w:before="120" w:after="0" w:line="240" w:lineRule="auto"/>
              <w:jc w:val="center"/>
              <w:rPr>
                <w:rFonts w:ascii="Times New Roman" w:hAnsi="Times New Roman"/>
              </w:rPr>
            </w:pPr>
          </w:p>
        </w:tc>
        <w:tc>
          <w:tcPr>
            <w:tcW w:w="851" w:type="dxa"/>
            <w:gridSpan w:val="2"/>
            <w:shd w:val="clear" w:color="auto" w:fill="92D050"/>
          </w:tcPr>
          <w:p w:rsidR="0052228E" w:rsidRPr="00276EC6" w:rsidRDefault="0052228E" w:rsidP="00AD0F0D">
            <w:pPr>
              <w:jc w:val="center"/>
              <w:rPr>
                <w:rFonts w:ascii="Times New Roman" w:hAnsi="Times New Roman"/>
              </w:rPr>
            </w:pP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13</w:t>
            </w:r>
          </w:p>
        </w:tc>
        <w:tc>
          <w:tcPr>
            <w:tcW w:w="4393"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Kebenaran tata bahasa</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14</w:t>
            </w:r>
          </w:p>
        </w:tc>
        <w:tc>
          <w:tcPr>
            <w:tcW w:w="4393"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Kesederhanaan struktur kalimat</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15</w:t>
            </w:r>
          </w:p>
        </w:tc>
        <w:tc>
          <w:tcPr>
            <w:tcW w:w="4393"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Kejelasan petunjuk dan arahan</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rPr>
          <w:trHeight w:val="603"/>
        </w:trPr>
        <w:tc>
          <w:tcPr>
            <w:tcW w:w="567"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16</w:t>
            </w:r>
          </w:p>
        </w:tc>
        <w:tc>
          <w:tcPr>
            <w:tcW w:w="4393" w:type="dxa"/>
            <w:tcBorders>
              <w:bottom w:val="single" w:sz="4" w:space="0" w:color="auto"/>
            </w:tcBorders>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Bersifat komunikatif</w:t>
            </w:r>
          </w:p>
        </w:tc>
        <w:tc>
          <w:tcPr>
            <w:tcW w:w="709" w:type="dxa"/>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Borders>
              <w:bottom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rPr>
          <w:trHeight w:val="134"/>
        </w:trPr>
        <w:tc>
          <w:tcPr>
            <w:tcW w:w="567"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p>
        </w:tc>
        <w:tc>
          <w:tcPr>
            <w:tcW w:w="4393" w:type="dxa"/>
            <w:tcBorders>
              <w:top w:val="single" w:sz="4" w:space="0" w:color="auto"/>
            </w:tcBorders>
            <w:vAlign w:val="center"/>
          </w:tcPr>
          <w:p w:rsidR="0052228E" w:rsidRPr="00276EC6" w:rsidRDefault="0052228E" w:rsidP="00AD0F0D">
            <w:pPr>
              <w:spacing w:before="120" w:after="0" w:line="240" w:lineRule="auto"/>
              <w:rPr>
                <w:rFonts w:ascii="Times New Roman" w:hAnsi="Times New Roman"/>
              </w:rPr>
            </w:pPr>
            <w:r>
              <w:rPr>
                <w:rFonts w:ascii="Times New Roman" w:hAnsi="Times New Roman"/>
              </w:rPr>
              <w:t>Rata-rata</w:t>
            </w:r>
          </w:p>
        </w:tc>
        <w:tc>
          <w:tcPr>
            <w:tcW w:w="709" w:type="dxa"/>
            <w:tcBorders>
              <w:top w:val="single" w:sz="4" w:space="0" w:color="auto"/>
            </w:tcBorders>
          </w:tcPr>
          <w:p w:rsidR="0052228E" w:rsidRPr="00276EC6" w:rsidRDefault="0052228E" w:rsidP="00AD0F0D">
            <w:pPr>
              <w:jc w:val="center"/>
              <w:rPr>
                <w:rFonts w:ascii="Times New Roman" w:hAnsi="Times New Roman"/>
              </w:rPr>
            </w:pPr>
            <w:r>
              <w:rPr>
                <w:rFonts w:ascii="Times New Roman" w:hAnsi="Times New Roman"/>
              </w:rPr>
              <w:t>4,0</w:t>
            </w:r>
          </w:p>
        </w:tc>
        <w:tc>
          <w:tcPr>
            <w:tcW w:w="568" w:type="dxa"/>
            <w:tcBorders>
              <w:top w:val="single" w:sz="4" w:space="0" w:color="auto"/>
            </w:tcBorders>
          </w:tcPr>
          <w:p w:rsidR="0052228E" w:rsidRPr="00276EC6" w:rsidRDefault="0052228E" w:rsidP="00AD0F0D">
            <w:pPr>
              <w:jc w:val="center"/>
              <w:rPr>
                <w:rFonts w:ascii="Times New Roman" w:hAnsi="Times New Roman"/>
              </w:rPr>
            </w:pPr>
            <w:r>
              <w:rPr>
                <w:rFonts w:ascii="Times New Roman" w:hAnsi="Times New Roman"/>
              </w:rPr>
              <w:t>4,0</w:t>
            </w:r>
          </w:p>
        </w:tc>
        <w:tc>
          <w:tcPr>
            <w:tcW w:w="708" w:type="dxa"/>
            <w:tcBorders>
              <w:top w:val="single" w:sz="4" w:space="0" w:color="auto"/>
            </w:tcBorders>
          </w:tcPr>
          <w:p w:rsidR="0052228E" w:rsidRPr="00276EC6" w:rsidRDefault="0052228E" w:rsidP="00AD0F0D">
            <w:pPr>
              <w:jc w:val="center"/>
              <w:rPr>
                <w:rFonts w:ascii="Times New Roman" w:hAnsi="Times New Roman"/>
              </w:rPr>
            </w:pPr>
            <w:r>
              <w:rPr>
                <w:rFonts w:ascii="Times New Roman" w:hAnsi="Times New Roman"/>
              </w:rPr>
              <w:t>4,0</w:t>
            </w:r>
          </w:p>
        </w:tc>
        <w:tc>
          <w:tcPr>
            <w:tcW w:w="851" w:type="dxa"/>
            <w:gridSpan w:val="2"/>
            <w:tcBorders>
              <w:top w:val="single" w:sz="4" w:space="0" w:color="auto"/>
            </w:tcBorders>
          </w:tcPr>
          <w:p w:rsidR="0052228E" w:rsidRPr="00276EC6" w:rsidRDefault="0052228E" w:rsidP="00AD0F0D">
            <w:pPr>
              <w:jc w:val="center"/>
              <w:rPr>
                <w:rFonts w:ascii="Times New Roman" w:hAnsi="Times New Roman"/>
              </w:rPr>
            </w:pPr>
            <w:r>
              <w:rPr>
                <w:rFonts w:ascii="Times New Roman" w:hAnsi="Times New Roman"/>
              </w:rPr>
              <w:t>SV</w:t>
            </w:r>
          </w:p>
        </w:tc>
      </w:tr>
      <w:tr w:rsidR="0052228E" w:rsidRPr="00276EC6" w:rsidTr="00AD0F0D">
        <w:tc>
          <w:tcPr>
            <w:tcW w:w="567" w:type="dxa"/>
            <w:shd w:val="clear" w:color="auto" w:fill="92D050"/>
            <w:vAlign w:val="center"/>
          </w:tcPr>
          <w:p w:rsidR="0052228E" w:rsidRPr="00276EC6" w:rsidRDefault="0052228E" w:rsidP="00AD0F0D">
            <w:pPr>
              <w:spacing w:before="120" w:after="0" w:line="240" w:lineRule="auto"/>
              <w:jc w:val="center"/>
              <w:rPr>
                <w:rFonts w:ascii="Times New Roman" w:hAnsi="Times New Roman"/>
                <w:b/>
              </w:rPr>
            </w:pPr>
            <w:r w:rsidRPr="00276EC6">
              <w:rPr>
                <w:rFonts w:ascii="Times New Roman" w:hAnsi="Times New Roman"/>
                <w:b/>
              </w:rPr>
              <w:t>D</w:t>
            </w:r>
          </w:p>
        </w:tc>
        <w:tc>
          <w:tcPr>
            <w:tcW w:w="4393" w:type="dxa"/>
            <w:shd w:val="clear" w:color="auto" w:fill="92D05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Manfaat/Kegunaan RPP</w:t>
            </w:r>
          </w:p>
        </w:tc>
        <w:tc>
          <w:tcPr>
            <w:tcW w:w="709" w:type="dxa"/>
            <w:shd w:val="clear" w:color="auto" w:fill="92D050"/>
          </w:tcPr>
          <w:p w:rsidR="0052228E" w:rsidRPr="00276EC6" w:rsidRDefault="0052228E" w:rsidP="00AD0F0D">
            <w:pPr>
              <w:jc w:val="center"/>
              <w:rPr>
                <w:rFonts w:ascii="Times New Roman" w:hAnsi="Times New Roman"/>
              </w:rPr>
            </w:pPr>
          </w:p>
        </w:tc>
        <w:tc>
          <w:tcPr>
            <w:tcW w:w="568" w:type="dxa"/>
            <w:shd w:val="clear" w:color="auto" w:fill="92D050"/>
          </w:tcPr>
          <w:p w:rsidR="0052228E" w:rsidRPr="00276EC6" w:rsidRDefault="0052228E" w:rsidP="00AD0F0D">
            <w:pPr>
              <w:jc w:val="center"/>
              <w:rPr>
                <w:rFonts w:ascii="Times New Roman" w:hAnsi="Times New Roman"/>
              </w:rPr>
            </w:pPr>
          </w:p>
        </w:tc>
        <w:tc>
          <w:tcPr>
            <w:tcW w:w="708" w:type="dxa"/>
            <w:shd w:val="clear" w:color="auto" w:fill="92D050"/>
          </w:tcPr>
          <w:p w:rsidR="0052228E" w:rsidRPr="00276EC6" w:rsidRDefault="0052228E" w:rsidP="00AD0F0D">
            <w:pPr>
              <w:jc w:val="center"/>
              <w:rPr>
                <w:rFonts w:ascii="Times New Roman" w:hAnsi="Times New Roman"/>
              </w:rPr>
            </w:pPr>
          </w:p>
        </w:tc>
        <w:tc>
          <w:tcPr>
            <w:tcW w:w="851" w:type="dxa"/>
            <w:gridSpan w:val="2"/>
            <w:shd w:val="clear" w:color="auto" w:fill="92D050"/>
          </w:tcPr>
          <w:p w:rsidR="0052228E" w:rsidRPr="00276EC6" w:rsidRDefault="0052228E" w:rsidP="00AD0F0D">
            <w:pPr>
              <w:jc w:val="center"/>
              <w:rPr>
                <w:rFonts w:ascii="Times New Roman" w:hAnsi="Times New Roman"/>
              </w:rPr>
            </w:pPr>
          </w:p>
        </w:tc>
      </w:tr>
      <w:tr w:rsidR="0052228E" w:rsidRPr="00276EC6" w:rsidTr="00AD0F0D">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17</w:t>
            </w:r>
          </w:p>
        </w:tc>
        <w:tc>
          <w:tcPr>
            <w:tcW w:w="4393"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Dapat digunakan sebagai pedoman bagi guru dalam pembelajaran</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708" w:type="dxa"/>
          </w:tcPr>
          <w:p w:rsidR="0052228E" w:rsidRPr="00276EC6" w:rsidRDefault="0052228E" w:rsidP="00AD0F0D">
            <w:pPr>
              <w:jc w:val="center"/>
              <w:rPr>
                <w:rFonts w:ascii="Times New Roman" w:hAnsi="Times New Roman"/>
              </w:rPr>
            </w:pPr>
            <w:r w:rsidRPr="00276EC6">
              <w:rPr>
                <w:rFonts w:ascii="Times New Roman" w:hAnsi="Times New Roman"/>
              </w:rPr>
              <w:t>4</w:t>
            </w:r>
            <w:r>
              <w:rPr>
                <w:rFonts w:ascii="Times New Roman" w:hAnsi="Times New Roman"/>
              </w:rPr>
              <w:t>,0</w:t>
            </w:r>
          </w:p>
        </w:tc>
        <w:tc>
          <w:tcPr>
            <w:tcW w:w="851" w:type="dxa"/>
            <w:gridSpan w:val="2"/>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rPr>
          <w:trHeight w:val="709"/>
        </w:trPr>
        <w:tc>
          <w:tcPr>
            <w:tcW w:w="567" w:type="dxa"/>
            <w:tcBorders>
              <w:right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18</w:t>
            </w:r>
          </w:p>
        </w:tc>
        <w:tc>
          <w:tcPr>
            <w:tcW w:w="4393" w:type="dxa"/>
            <w:tcBorders>
              <w:left w:val="single" w:sz="4" w:space="0" w:color="auto"/>
            </w:tcBorders>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Dapat mengubah kebiasaan pembelajaran yang tidak terarah menjadi terarah dengan jelas</w:t>
            </w:r>
          </w:p>
        </w:tc>
        <w:tc>
          <w:tcPr>
            <w:tcW w:w="709" w:type="dxa"/>
          </w:tcPr>
          <w:p w:rsidR="0052228E" w:rsidRPr="00276EC6" w:rsidRDefault="0052228E" w:rsidP="00AD0F0D">
            <w:pPr>
              <w:jc w:val="center"/>
              <w:rPr>
                <w:rFonts w:ascii="Times New Roman" w:hAnsi="Times New Roman"/>
              </w:rPr>
            </w:pPr>
            <w:r w:rsidRPr="00276EC6">
              <w:rPr>
                <w:rFonts w:ascii="Times New Roman" w:hAnsi="Times New Roman"/>
              </w:rPr>
              <w:t>4</w:t>
            </w:r>
          </w:p>
        </w:tc>
        <w:tc>
          <w:tcPr>
            <w:tcW w:w="568" w:type="dxa"/>
          </w:tcPr>
          <w:p w:rsidR="0052228E" w:rsidRPr="00276EC6" w:rsidRDefault="0052228E" w:rsidP="00AD0F0D">
            <w:pPr>
              <w:jc w:val="center"/>
              <w:rPr>
                <w:rFonts w:ascii="Times New Roman" w:hAnsi="Times New Roman"/>
              </w:rPr>
            </w:pPr>
            <w:r w:rsidRPr="00276EC6">
              <w:rPr>
                <w:rFonts w:ascii="Times New Roman" w:hAnsi="Times New Roman"/>
              </w:rPr>
              <w:t>3</w:t>
            </w:r>
          </w:p>
        </w:tc>
        <w:tc>
          <w:tcPr>
            <w:tcW w:w="708" w:type="dxa"/>
            <w:tcBorders>
              <w:right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3.5</w:t>
            </w:r>
          </w:p>
        </w:tc>
        <w:tc>
          <w:tcPr>
            <w:tcW w:w="851" w:type="dxa"/>
            <w:gridSpan w:val="2"/>
            <w:tcBorders>
              <w:left w:val="single" w:sz="4" w:space="0" w:color="auto"/>
            </w:tcBorders>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1"/>
        </w:trPr>
        <w:tc>
          <w:tcPr>
            <w:tcW w:w="567" w:type="dxa"/>
          </w:tcPr>
          <w:p w:rsidR="0052228E" w:rsidRPr="00276EC6" w:rsidRDefault="0052228E" w:rsidP="00AD0F0D">
            <w:pPr>
              <w:rPr>
                <w:rFonts w:ascii="Times New Roman" w:hAnsi="Times New Roman"/>
                <w:b/>
                <w:bCs/>
              </w:rPr>
            </w:pPr>
          </w:p>
        </w:tc>
        <w:tc>
          <w:tcPr>
            <w:tcW w:w="4393" w:type="dxa"/>
          </w:tcPr>
          <w:p w:rsidR="0052228E" w:rsidRPr="00276EC6" w:rsidRDefault="0052228E" w:rsidP="00AD0F0D">
            <w:pPr>
              <w:rPr>
                <w:rFonts w:ascii="Times New Roman" w:hAnsi="Times New Roman"/>
                <w:bCs/>
              </w:rPr>
            </w:pPr>
            <w:r w:rsidRPr="00276EC6">
              <w:rPr>
                <w:rFonts w:ascii="Times New Roman" w:hAnsi="Times New Roman"/>
                <w:bCs/>
              </w:rPr>
              <w:t>Rata-rata</w:t>
            </w:r>
          </w:p>
        </w:tc>
        <w:tc>
          <w:tcPr>
            <w:tcW w:w="709" w:type="dxa"/>
          </w:tcPr>
          <w:p w:rsidR="0052228E" w:rsidRPr="00276EC6" w:rsidRDefault="0052228E" w:rsidP="00AD0F0D">
            <w:pPr>
              <w:jc w:val="center"/>
              <w:rPr>
                <w:rFonts w:ascii="Times New Roman" w:hAnsi="Times New Roman"/>
                <w:bCs/>
              </w:rPr>
            </w:pPr>
            <w:r w:rsidRPr="00276EC6">
              <w:rPr>
                <w:rFonts w:ascii="Times New Roman" w:hAnsi="Times New Roman"/>
                <w:bCs/>
              </w:rPr>
              <w:t>4.0</w:t>
            </w:r>
          </w:p>
        </w:tc>
        <w:tc>
          <w:tcPr>
            <w:tcW w:w="568" w:type="dxa"/>
          </w:tcPr>
          <w:p w:rsidR="0052228E" w:rsidRPr="00276EC6" w:rsidRDefault="0052228E" w:rsidP="00AD0F0D">
            <w:pPr>
              <w:jc w:val="center"/>
              <w:rPr>
                <w:rFonts w:ascii="Times New Roman" w:hAnsi="Times New Roman"/>
                <w:bCs/>
              </w:rPr>
            </w:pPr>
            <w:r w:rsidRPr="00276EC6">
              <w:rPr>
                <w:rFonts w:ascii="Times New Roman" w:hAnsi="Times New Roman"/>
                <w:bCs/>
              </w:rPr>
              <w:t>3.7</w:t>
            </w:r>
          </w:p>
        </w:tc>
        <w:tc>
          <w:tcPr>
            <w:tcW w:w="794" w:type="dxa"/>
            <w:gridSpan w:val="2"/>
          </w:tcPr>
          <w:p w:rsidR="0052228E" w:rsidRPr="00276EC6" w:rsidRDefault="0052228E" w:rsidP="00AD0F0D">
            <w:pPr>
              <w:jc w:val="center"/>
              <w:rPr>
                <w:rFonts w:ascii="Times New Roman" w:hAnsi="Times New Roman"/>
                <w:bCs/>
              </w:rPr>
            </w:pPr>
            <w:r w:rsidRPr="00276EC6">
              <w:rPr>
                <w:rFonts w:ascii="Times New Roman" w:hAnsi="Times New Roman"/>
                <w:bCs/>
              </w:rPr>
              <w:t>3.9</w:t>
            </w:r>
          </w:p>
        </w:tc>
        <w:tc>
          <w:tcPr>
            <w:tcW w:w="765" w:type="dxa"/>
          </w:tcPr>
          <w:p w:rsidR="0052228E" w:rsidRPr="00276EC6" w:rsidRDefault="0052228E" w:rsidP="00AD0F0D">
            <w:pPr>
              <w:jc w:val="center"/>
              <w:rPr>
                <w:rFonts w:ascii="Times New Roman" w:hAnsi="Times New Roman"/>
              </w:rPr>
            </w:pPr>
            <w:r w:rsidRPr="00276EC6">
              <w:rPr>
                <w:rFonts w:ascii="Times New Roman" w:hAnsi="Times New Roman"/>
              </w:rPr>
              <w:t>SV</w:t>
            </w:r>
          </w:p>
        </w:tc>
      </w:tr>
      <w:tr w:rsidR="0052228E" w:rsidRPr="00276EC6" w:rsidTr="00AD0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3"/>
        </w:trPr>
        <w:tc>
          <w:tcPr>
            <w:tcW w:w="567" w:type="dxa"/>
          </w:tcPr>
          <w:p w:rsidR="0052228E" w:rsidRPr="00276EC6" w:rsidRDefault="0052228E" w:rsidP="00AD0F0D">
            <w:pPr>
              <w:rPr>
                <w:rFonts w:ascii="Times New Roman" w:hAnsi="Times New Roman"/>
                <w:b/>
                <w:bCs/>
              </w:rPr>
            </w:pPr>
          </w:p>
        </w:tc>
        <w:tc>
          <w:tcPr>
            <w:tcW w:w="4393" w:type="dxa"/>
          </w:tcPr>
          <w:p w:rsidR="0052228E" w:rsidRPr="00276EC6" w:rsidRDefault="0052228E" w:rsidP="00AD0F0D">
            <w:pPr>
              <w:rPr>
                <w:rFonts w:ascii="Times New Roman" w:hAnsi="Times New Roman"/>
                <w:bCs/>
              </w:rPr>
            </w:pPr>
            <w:r>
              <w:rPr>
                <w:rFonts w:ascii="Times New Roman" w:hAnsi="Times New Roman"/>
                <w:bCs/>
              </w:rPr>
              <w:t>Rata-rata total</w:t>
            </w:r>
          </w:p>
        </w:tc>
        <w:tc>
          <w:tcPr>
            <w:tcW w:w="709" w:type="dxa"/>
          </w:tcPr>
          <w:p w:rsidR="0052228E" w:rsidRPr="00276EC6" w:rsidRDefault="0052228E" w:rsidP="00AD0F0D">
            <w:pPr>
              <w:jc w:val="center"/>
              <w:rPr>
                <w:rFonts w:ascii="Times New Roman" w:hAnsi="Times New Roman"/>
                <w:bCs/>
              </w:rPr>
            </w:pPr>
            <w:r>
              <w:rPr>
                <w:rFonts w:ascii="Times New Roman" w:hAnsi="Times New Roman"/>
                <w:bCs/>
              </w:rPr>
              <w:t>4,0</w:t>
            </w:r>
          </w:p>
        </w:tc>
        <w:tc>
          <w:tcPr>
            <w:tcW w:w="568" w:type="dxa"/>
          </w:tcPr>
          <w:p w:rsidR="0052228E" w:rsidRPr="00276EC6" w:rsidRDefault="0052228E" w:rsidP="00AD0F0D">
            <w:pPr>
              <w:jc w:val="center"/>
              <w:rPr>
                <w:rFonts w:ascii="Times New Roman" w:hAnsi="Times New Roman"/>
                <w:bCs/>
              </w:rPr>
            </w:pPr>
            <w:r>
              <w:rPr>
                <w:rFonts w:ascii="Times New Roman" w:hAnsi="Times New Roman"/>
                <w:bCs/>
              </w:rPr>
              <w:t>3,8</w:t>
            </w:r>
          </w:p>
        </w:tc>
        <w:tc>
          <w:tcPr>
            <w:tcW w:w="794" w:type="dxa"/>
            <w:gridSpan w:val="2"/>
          </w:tcPr>
          <w:p w:rsidR="0052228E" w:rsidRPr="00276EC6" w:rsidRDefault="0052228E" w:rsidP="00AD0F0D">
            <w:pPr>
              <w:jc w:val="center"/>
              <w:rPr>
                <w:rFonts w:ascii="Times New Roman" w:hAnsi="Times New Roman"/>
                <w:bCs/>
              </w:rPr>
            </w:pPr>
            <w:r>
              <w:rPr>
                <w:rFonts w:ascii="Times New Roman" w:hAnsi="Times New Roman"/>
                <w:bCs/>
              </w:rPr>
              <w:t>3,9</w:t>
            </w:r>
          </w:p>
        </w:tc>
        <w:tc>
          <w:tcPr>
            <w:tcW w:w="765" w:type="dxa"/>
          </w:tcPr>
          <w:p w:rsidR="0052228E" w:rsidRPr="00276EC6" w:rsidRDefault="0052228E" w:rsidP="00AD0F0D">
            <w:pPr>
              <w:jc w:val="center"/>
              <w:rPr>
                <w:rFonts w:ascii="Times New Roman" w:hAnsi="Times New Roman"/>
              </w:rPr>
            </w:pPr>
            <w:r>
              <w:rPr>
                <w:rFonts w:ascii="Times New Roman" w:hAnsi="Times New Roman"/>
              </w:rPr>
              <w:t>SV</w:t>
            </w:r>
          </w:p>
        </w:tc>
      </w:tr>
      <w:tr w:rsidR="0052228E" w:rsidRPr="00276EC6" w:rsidTr="00AD0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6"/>
        </w:trPr>
        <w:tc>
          <w:tcPr>
            <w:tcW w:w="567" w:type="dxa"/>
            <w:shd w:val="clear" w:color="auto" w:fill="FFFF00"/>
          </w:tcPr>
          <w:p w:rsidR="0052228E" w:rsidRPr="00276EC6" w:rsidRDefault="0052228E" w:rsidP="00AD0F0D">
            <w:pPr>
              <w:rPr>
                <w:rFonts w:ascii="Times New Roman" w:hAnsi="Times New Roman"/>
              </w:rPr>
            </w:pPr>
          </w:p>
        </w:tc>
        <w:tc>
          <w:tcPr>
            <w:tcW w:w="4393" w:type="dxa"/>
            <w:shd w:val="clear" w:color="auto" w:fill="FFFF00"/>
          </w:tcPr>
          <w:p w:rsidR="0052228E" w:rsidRPr="00276EC6" w:rsidRDefault="0052228E" w:rsidP="00AD0F0D">
            <w:pPr>
              <w:rPr>
                <w:rFonts w:ascii="Times New Roman" w:hAnsi="Times New Roman"/>
              </w:rPr>
            </w:pPr>
            <w:r w:rsidRPr="00276EC6">
              <w:rPr>
                <w:rFonts w:ascii="Times New Roman" w:hAnsi="Times New Roman"/>
              </w:rPr>
              <w:t>Kategori</w:t>
            </w:r>
          </w:p>
        </w:tc>
        <w:tc>
          <w:tcPr>
            <w:tcW w:w="709" w:type="dxa"/>
            <w:shd w:val="clear" w:color="auto" w:fill="FFFF00"/>
          </w:tcPr>
          <w:p w:rsidR="0052228E" w:rsidRPr="00276EC6" w:rsidRDefault="0052228E" w:rsidP="00AD0F0D">
            <w:pPr>
              <w:rPr>
                <w:rFonts w:ascii="Times New Roman" w:hAnsi="Times New Roman"/>
              </w:rPr>
            </w:pPr>
          </w:p>
        </w:tc>
        <w:tc>
          <w:tcPr>
            <w:tcW w:w="568" w:type="dxa"/>
            <w:shd w:val="clear" w:color="auto" w:fill="FFFF00"/>
          </w:tcPr>
          <w:p w:rsidR="0052228E" w:rsidRPr="00276EC6" w:rsidRDefault="0052228E" w:rsidP="00AD0F0D">
            <w:pPr>
              <w:rPr>
                <w:rFonts w:ascii="Times New Roman" w:hAnsi="Times New Roman"/>
              </w:rPr>
            </w:pPr>
          </w:p>
        </w:tc>
        <w:tc>
          <w:tcPr>
            <w:tcW w:w="794" w:type="dxa"/>
            <w:gridSpan w:val="2"/>
            <w:shd w:val="clear" w:color="auto" w:fill="FFFF00"/>
          </w:tcPr>
          <w:p w:rsidR="0052228E" w:rsidRPr="00276EC6" w:rsidRDefault="0052228E" w:rsidP="00AD0F0D">
            <w:pPr>
              <w:jc w:val="center"/>
              <w:rPr>
                <w:rFonts w:ascii="Times New Roman" w:hAnsi="Times New Roman"/>
              </w:rPr>
            </w:pPr>
            <w:r w:rsidRPr="00276EC6">
              <w:rPr>
                <w:rFonts w:ascii="Times New Roman" w:hAnsi="Times New Roman"/>
              </w:rPr>
              <w:t>95%</w:t>
            </w:r>
          </w:p>
        </w:tc>
        <w:tc>
          <w:tcPr>
            <w:tcW w:w="765" w:type="dxa"/>
            <w:shd w:val="clear" w:color="auto" w:fill="FFFF00"/>
          </w:tcPr>
          <w:p w:rsidR="0052228E" w:rsidRPr="00276EC6" w:rsidRDefault="0052228E" w:rsidP="00AD0F0D">
            <w:pPr>
              <w:jc w:val="center"/>
              <w:rPr>
                <w:rFonts w:ascii="Times New Roman" w:hAnsi="Times New Roman"/>
              </w:rPr>
            </w:pPr>
            <w:r w:rsidRPr="00276EC6">
              <w:rPr>
                <w:rFonts w:ascii="Times New Roman" w:hAnsi="Times New Roman"/>
              </w:rPr>
              <w:t>R</w:t>
            </w:r>
          </w:p>
        </w:tc>
      </w:tr>
    </w:tbl>
    <w:p w:rsidR="0052228E" w:rsidRPr="00C821AE" w:rsidRDefault="0052228E" w:rsidP="0052228E"/>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Pr="00276EC6" w:rsidRDefault="00C70DEC" w:rsidP="0052228E">
      <w:pPr>
        <w:pStyle w:val="ListParagraph"/>
        <w:spacing w:before="120" w:after="120" w:line="312" w:lineRule="auto"/>
        <w:ind w:left="425"/>
        <w:contextualSpacing w:val="0"/>
        <w:jc w:val="both"/>
        <w:rPr>
          <w:rFonts w:ascii="Times New Roman" w:hAnsi="Times New Roman"/>
        </w:rPr>
      </w:pPr>
      <w:r>
        <w:rPr>
          <w:rFonts w:ascii="Times New Roman" w:hAnsi="Times New Roman"/>
          <w:noProof/>
          <w:lang w:val="en-US"/>
        </w:rPr>
        <w:lastRenderedPageBreak/>
        <w:pict>
          <v:rect id="_x0000_s3648" style="position:absolute;left:0;text-align:left;margin-left:398.1pt;margin-top:-67.65pt;width:38.25pt;height:24.75pt;z-index:252291072" stroked="f">
            <v:textbox>
              <w:txbxContent>
                <w:p w:rsidR="005D71B4" w:rsidRPr="00F25F12" w:rsidRDefault="005D71B4" w:rsidP="005D71B4">
                  <w:pPr>
                    <w:rPr>
                      <w:lang w:val="en-US"/>
                    </w:rPr>
                  </w:pPr>
                  <w:r>
                    <w:rPr>
                      <w:lang w:val="en-US"/>
                    </w:rPr>
                    <w:t>229</w:t>
                  </w:r>
                </w:p>
              </w:txbxContent>
            </v:textbox>
          </v:rect>
        </w:pict>
      </w:r>
      <w:r w:rsidR="0052228E" w:rsidRPr="00276EC6">
        <w:rPr>
          <w:rFonts w:ascii="Times New Roman" w:hAnsi="Times New Roman"/>
        </w:rPr>
        <w:t>Lampiran</w:t>
      </w:r>
      <w:r w:rsidR="0052228E">
        <w:rPr>
          <w:rFonts w:ascii="Times New Roman" w:hAnsi="Times New Roman"/>
        </w:rPr>
        <w:t xml:space="preserve"> b</w:t>
      </w:r>
    </w:p>
    <w:p w:rsidR="0052228E" w:rsidRPr="00276EC6" w:rsidRDefault="0052228E" w:rsidP="0052228E">
      <w:pPr>
        <w:pStyle w:val="ListParagraph"/>
        <w:spacing w:before="120" w:after="120" w:line="312" w:lineRule="auto"/>
        <w:ind w:left="425"/>
        <w:contextualSpacing w:val="0"/>
        <w:jc w:val="center"/>
        <w:rPr>
          <w:rFonts w:ascii="Times New Roman" w:hAnsi="Times New Roman"/>
        </w:rPr>
      </w:pPr>
      <w:r w:rsidRPr="00276EC6">
        <w:rPr>
          <w:rFonts w:ascii="Times New Roman" w:hAnsi="Times New Roman"/>
        </w:rPr>
        <w:t>ANALISIS HASIL VALIDASI</w:t>
      </w:r>
    </w:p>
    <w:p w:rsidR="0052228E" w:rsidRPr="0052228E" w:rsidRDefault="0052228E" w:rsidP="0052228E">
      <w:pPr>
        <w:pStyle w:val="ListParagraph"/>
        <w:spacing w:before="120" w:after="120" w:line="312" w:lineRule="auto"/>
        <w:ind w:left="425"/>
        <w:contextualSpacing w:val="0"/>
        <w:jc w:val="center"/>
        <w:rPr>
          <w:rFonts w:ascii="Times New Roman" w:hAnsi="Times New Roman"/>
          <w:lang w:val="en-US"/>
        </w:rPr>
      </w:pPr>
      <w:r w:rsidRPr="00276EC6">
        <w:rPr>
          <w:rFonts w:ascii="Times New Roman" w:hAnsi="Times New Roman"/>
        </w:rPr>
        <w:t>BUKU AJAR PESERTA DIDIK</w:t>
      </w:r>
    </w:p>
    <w:tbl>
      <w:tblPr>
        <w:tblW w:w="765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0"/>
        <w:gridCol w:w="4149"/>
        <w:gridCol w:w="709"/>
        <w:gridCol w:w="709"/>
        <w:gridCol w:w="850"/>
        <w:gridCol w:w="567"/>
      </w:tblGrid>
      <w:tr w:rsidR="0052228E" w:rsidRPr="00276EC6" w:rsidTr="00AD0F0D">
        <w:tc>
          <w:tcPr>
            <w:tcW w:w="670" w:type="dxa"/>
            <w:vMerge w:val="restart"/>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sidRPr="00276EC6">
              <w:rPr>
                <w:rFonts w:ascii="Times New Roman" w:hAnsi="Times New Roman"/>
                <w:b/>
                <w:bCs/>
              </w:rPr>
              <w:t>NO</w:t>
            </w:r>
          </w:p>
        </w:tc>
        <w:tc>
          <w:tcPr>
            <w:tcW w:w="4149" w:type="dxa"/>
            <w:vMerge w:val="restart"/>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sidRPr="00276EC6">
              <w:rPr>
                <w:rFonts w:ascii="Times New Roman" w:hAnsi="Times New Roman"/>
                <w:b/>
                <w:bCs/>
              </w:rPr>
              <w:t>URAIAN</w:t>
            </w:r>
          </w:p>
        </w:tc>
        <w:tc>
          <w:tcPr>
            <w:tcW w:w="1418" w:type="dxa"/>
            <w:gridSpan w:val="2"/>
            <w:tcBorders>
              <w:right w:val="single" w:sz="4" w:space="0" w:color="auto"/>
            </w:tcBorders>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sidRPr="00276EC6">
              <w:rPr>
                <w:rFonts w:ascii="Times New Roman" w:hAnsi="Times New Roman"/>
                <w:b/>
                <w:bCs/>
              </w:rPr>
              <w:t>VALIDATOR</w:t>
            </w:r>
          </w:p>
        </w:tc>
        <w:tc>
          <w:tcPr>
            <w:tcW w:w="850" w:type="dxa"/>
            <w:vMerge w:val="restart"/>
            <w:tcBorders>
              <w:left w:val="single" w:sz="4" w:space="0" w:color="auto"/>
              <w:right w:val="single" w:sz="4" w:space="0" w:color="auto"/>
            </w:tcBorders>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sidRPr="00276EC6">
              <w:rPr>
                <w:rFonts w:ascii="Times New Roman" w:hAnsi="Times New Roman"/>
                <w:b/>
                <w:bCs/>
              </w:rPr>
              <w:t>Rata-rata</w:t>
            </w:r>
          </w:p>
        </w:tc>
        <w:tc>
          <w:tcPr>
            <w:tcW w:w="567" w:type="dxa"/>
            <w:vMerge w:val="restart"/>
            <w:tcBorders>
              <w:left w:val="single" w:sz="4" w:space="0" w:color="auto"/>
              <w:right w:val="single" w:sz="4" w:space="0" w:color="auto"/>
            </w:tcBorders>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sidRPr="00276EC6">
              <w:rPr>
                <w:rFonts w:ascii="Times New Roman" w:hAnsi="Times New Roman"/>
                <w:b/>
                <w:bCs/>
              </w:rPr>
              <w:t>Ket</w:t>
            </w:r>
          </w:p>
        </w:tc>
      </w:tr>
      <w:tr w:rsidR="0052228E" w:rsidRPr="00276EC6" w:rsidTr="00AD0F0D">
        <w:trPr>
          <w:trHeight w:val="529"/>
        </w:trPr>
        <w:tc>
          <w:tcPr>
            <w:tcW w:w="670" w:type="dxa"/>
            <w:vMerge/>
            <w:vAlign w:val="center"/>
          </w:tcPr>
          <w:p w:rsidR="0052228E" w:rsidRPr="00276EC6" w:rsidRDefault="0052228E" w:rsidP="00AD0F0D">
            <w:pPr>
              <w:spacing w:before="120" w:after="0" w:line="240" w:lineRule="auto"/>
              <w:jc w:val="center"/>
              <w:rPr>
                <w:rFonts w:ascii="Times New Roman" w:hAnsi="Times New Roman"/>
                <w:b/>
                <w:bCs/>
              </w:rPr>
            </w:pPr>
          </w:p>
        </w:tc>
        <w:tc>
          <w:tcPr>
            <w:tcW w:w="4149" w:type="dxa"/>
            <w:vMerge/>
            <w:vAlign w:val="center"/>
          </w:tcPr>
          <w:p w:rsidR="0052228E" w:rsidRPr="00276EC6" w:rsidRDefault="0052228E" w:rsidP="00AD0F0D">
            <w:pPr>
              <w:spacing w:before="120" w:after="0" w:line="240" w:lineRule="auto"/>
              <w:jc w:val="center"/>
              <w:rPr>
                <w:rFonts w:ascii="Times New Roman" w:hAnsi="Times New Roman"/>
                <w:b/>
                <w:bCs/>
              </w:rPr>
            </w:pPr>
          </w:p>
        </w:tc>
        <w:tc>
          <w:tcPr>
            <w:tcW w:w="709" w:type="dxa"/>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Pr>
                <w:rFonts w:ascii="Times New Roman" w:hAnsi="Times New Roman"/>
                <w:b/>
                <w:bCs/>
              </w:rPr>
              <w:t>I</w:t>
            </w:r>
          </w:p>
        </w:tc>
        <w:tc>
          <w:tcPr>
            <w:tcW w:w="709" w:type="dxa"/>
            <w:tcBorders>
              <w:right w:val="single" w:sz="4" w:space="0" w:color="auto"/>
            </w:tcBorders>
            <w:shd w:val="clear" w:color="auto" w:fill="FFFF00"/>
            <w:vAlign w:val="center"/>
          </w:tcPr>
          <w:p w:rsidR="0052228E" w:rsidRPr="00276EC6" w:rsidRDefault="0052228E" w:rsidP="00AD0F0D">
            <w:pPr>
              <w:spacing w:before="120" w:after="0" w:line="240" w:lineRule="auto"/>
              <w:jc w:val="center"/>
              <w:rPr>
                <w:rFonts w:ascii="Times New Roman" w:hAnsi="Times New Roman"/>
                <w:b/>
                <w:bCs/>
              </w:rPr>
            </w:pPr>
            <w:r>
              <w:rPr>
                <w:rFonts w:ascii="Times New Roman" w:hAnsi="Times New Roman"/>
                <w:b/>
                <w:bCs/>
              </w:rPr>
              <w:t>II</w:t>
            </w:r>
          </w:p>
        </w:tc>
        <w:tc>
          <w:tcPr>
            <w:tcW w:w="850" w:type="dxa"/>
            <w:vMerge/>
            <w:tcBorders>
              <w:left w:val="single" w:sz="4" w:space="0" w:color="auto"/>
              <w:right w:val="single" w:sz="4" w:space="0" w:color="auto"/>
            </w:tcBorders>
            <w:vAlign w:val="center"/>
          </w:tcPr>
          <w:p w:rsidR="0052228E" w:rsidRPr="00276EC6" w:rsidRDefault="0052228E" w:rsidP="00AD0F0D">
            <w:pPr>
              <w:spacing w:before="120" w:after="0" w:line="240" w:lineRule="auto"/>
              <w:jc w:val="center"/>
              <w:rPr>
                <w:rFonts w:ascii="Times New Roman" w:hAnsi="Times New Roman"/>
                <w:b/>
                <w:bCs/>
              </w:rPr>
            </w:pPr>
          </w:p>
        </w:tc>
        <w:tc>
          <w:tcPr>
            <w:tcW w:w="567" w:type="dxa"/>
            <w:vMerge/>
            <w:tcBorders>
              <w:left w:val="single" w:sz="4" w:space="0" w:color="auto"/>
              <w:right w:val="single" w:sz="4" w:space="0" w:color="auto"/>
            </w:tcBorders>
            <w:vAlign w:val="center"/>
          </w:tcPr>
          <w:p w:rsidR="0052228E" w:rsidRPr="00276EC6" w:rsidRDefault="0052228E" w:rsidP="00AD0F0D">
            <w:pPr>
              <w:spacing w:before="120" w:after="0" w:line="240" w:lineRule="auto"/>
              <w:jc w:val="center"/>
              <w:rPr>
                <w:rFonts w:ascii="Times New Roman" w:hAnsi="Times New Roman"/>
                <w:b/>
                <w:bCs/>
              </w:rPr>
            </w:pPr>
          </w:p>
        </w:tc>
      </w:tr>
      <w:tr w:rsidR="0052228E" w:rsidRPr="00276EC6" w:rsidTr="00AD0F0D">
        <w:tc>
          <w:tcPr>
            <w:tcW w:w="670" w:type="dxa"/>
            <w:shd w:val="clear" w:color="auto" w:fill="92D050"/>
            <w:vAlign w:val="center"/>
          </w:tcPr>
          <w:p w:rsidR="0052228E" w:rsidRPr="00276EC6" w:rsidRDefault="0052228E" w:rsidP="00AD0F0D">
            <w:pPr>
              <w:spacing w:before="120" w:after="0" w:line="240" w:lineRule="auto"/>
              <w:jc w:val="center"/>
              <w:rPr>
                <w:rFonts w:ascii="Times New Roman" w:hAnsi="Times New Roman"/>
                <w:b/>
              </w:rPr>
            </w:pPr>
            <w:r w:rsidRPr="00276EC6">
              <w:rPr>
                <w:rFonts w:ascii="Times New Roman" w:hAnsi="Times New Roman"/>
                <w:b/>
              </w:rPr>
              <w:t>A</w:t>
            </w:r>
          </w:p>
        </w:tc>
        <w:tc>
          <w:tcPr>
            <w:tcW w:w="4149" w:type="dxa"/>
            <w:shd w:val="clear" w:color="auto" w:fill="92D05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Format</w:t>
            </w: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850"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567"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w:t>
            </w:r>
          </w:p>
        </w:tc>
        <w:tc>
          <w:tcPr>
            <w:tcW w:w="4149"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Sistem penomoran jelas, yaitu menggunakan campuran angka dan huruf</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w:t>
            </w:r>
          </w:p>
        </w:tc>
        <w:tc>
          <w:tcPr>
            <w:tcW w:w="4149"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Kejelasan pembagian materi</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4149"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Pengaturan ruang/tata letak</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4149"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Teks dan ilustrasi seimbang</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5</w:t>
            </w:r>
          </w:p>
        </w:tc>
        <w:tc>
          <w:tcPr>
            <w:tcW w:w="4149"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Jenis dan ukuran huruf yang sesuai</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V</w:t>
            </w:r>
          </w:p>
        </w:tc>
      </w:tr>
      <w:tr w:rsidR="0052228E" w:rsidRPr="00276EC6" w:rsidTr="00AD0F0D">
        <w:trPr>
          <w:trHeight w:val="306"/>
        </w:trPr>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6</w:t>
            </w:r>
          </w:p>
        </w:tc>
        <w:tc>
          <w:tcPr>
            <w:tcW w:w="4149"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Memiliki daya tarik</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rPr>
          <w:trHeight w:val="270"/>
        </w:trPr>
        <w:tc>
          <w:tcPr>
            <w:tcW w:w="670"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7</w:t>
            </w:r>
          </w:p>
        </w:tc>
        <w:tc>
          <w:tcPr>
            <w:tcW w:w="4149" w:type="dxa"/>
            <w:tcBorders>
              <w:bottom w:val="single" w:sz="4" w:space="0" w:color="auto"/>
            </w:tcBorders>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Kesesuaian ukuran fisik buku dengan siswa</w:t>
            </w:r>
          </w:p>
        </w:tc>
        <w:tc>
          <w:tcPr>
            <w:tcW w:w="709"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tcBorders>
              <w:bottom w:val="single" w:sz="4" w:space="0" w:color="auto"/>
              <w:right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rPr>
          <w:trHeight w:val="151"/>
        </w:trPr>
        <w:tc>
          <w:tcPr>
            <w:tcW w:w="670"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p>
        </w:tc>
        <w:tc>
          <w:tcPr>
            <w:tcW w:w="4149" w:type="dxa"/>
            <w:tcBorders>
              <w:top w:val="single" w:sz="4" w:space="0" w:color="auto"/>
            </w:tcBorders>
            <w:vAlign w:val="center"/>
          </w:tcPr>
          <w:p w:rsidR="0052228E" w:rsidRPr="00276EC6" w:rsidRDefault="0052228E" w:rsidP="00AD0F0D">
            <w:pPr>
              <w:spacing w:before="120" w:after="0" w:line="240" w:lineRule="auto"/>
              <w:rPr>
                <w:rFonts w:ascii="Times New Roman" w:hAnsi="Times New Roman"/>
              </w:rPr>
            </w:pPr>
            <w:r>
              <w:rPr>
                <w:rFonts w:ascii="Times New Roman" w:hAnsi="Times New Roman"/>
              </w:rPr>
              <w:t>Rata-rata</w:t>
            </w:r>
          </w:p>
        </w:tc>
        <w:tc>
          <w:tcPr>
            <w:tcW w:w="709"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3,7</w:t>
            </w:r>
          </w:p>
        </w:tc>
        <w:tc>
          <w:tcPr>
            <w:tcW w:w="709"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3,1</w:t>
            </w:r>
          </w:p>
        </w:tc>
        <w:tc>
          <w:tcPr>
            <w:tcW w:w="850"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3,4</w:t>
            </w:r>
          </w:p>
        </w:tc>
        <w:tc>
          <w:tcPr>
            <w:tcW w:w="567" w:type="dxa"/>
            <w:tcBorders>
              <w:top w:val="single" w:sz="4" w:space="0" w:color="auto"/>
              <w:right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V</w:t>
            </w:r>
          </w:p>
        </w:tc>
      </w:tr>
      <w:tr w:rsidR="0052228E" w:rsidRPr="00276EC6" w:rsidTr="00AD0F0D">
        <w:tc>
          <w:tcPr>
            <w:tcW w:w="670" w:type="dxa"/>
            <w:shd w:val="clear" w:color="auto" w:fill="92D050"/>
            <w:vAlign w:val="center"/>
          </w:tcPr>
          <w:p w:rsidR="0052228E" w:rsidRPr="00276EC6" w:rsidRDefault="0052228E" w:rsidP="00AD0F0D">
            <w:pPr>
              <w:spacing w:before="120" w:after="0" w:line="240" w:lineRule="auto"/>
              <w:jc w:val="center"/>
              <w:rPr>
                <w:rFonts w:ascii="Times New Roman" w:hAnsi="Times New Roman"/>
                <w:b/>
              </w:rPr>
            </w:pPr>
            <w:r w:rsidRPr="00276EC6">
              <w:rPr>
                <w:rFonts w:ascii="Times New Roman" w:hAnsi="Times New Roman"/>
                <w:b/>
              </w:rPr>
              <w:t>B</w:t>
            </w:r>
          </w:p>
        </w:tc>
        <w:tc>
          <w:tcPr>
            <w:tcW w:w="4149" w:type="dxa"/>
            <w:shd w:val="clear" w:color="auto" w:fill="92D05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Bahasa</w:t>
            </w: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850"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567"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8</w:t>
            </w:r>
          </w:p>
        </w:tc>
        <w:tc>
          <w:tcPr>
            <w:tcW w:w="4149"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Kebenaran tata bahasa (ejaan yang digunakan)</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9</w:t>
            </w:r>
          </w:p>
        </w:tc>
        <w:tc>
          <w:tcPr>
            <w:tcW w:w="4149"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Kesesuaian kalimat dengan tingkat perkembangan siswa.</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10</w:t>
            </w:r>
          </w:p>
        </w:tc>
        <w:tc>
          <w:tcPr>
            <w:tcW w:w="4149"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Kesederhanaan struktur kalimat.</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11</w:t>
            </w:r>
          </w:p>
        </w:tc>
        <w:tc>
          <w:tcPr>
            <w:tcW w:w="4149" w:type="dxa"/>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Kejelasan petunjuk atau arahan.</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rPr>
          <w:trHeight w:val="789"/>
        </w:trPr>
        <w:tc>
          <w:tcPr>
            <w:tcW w:w="670"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12</w:t>
            </w:r>
          </w:p>
        </w:tc>
        <w:tc>
          <w:tcPr>
            <w:tcW w:w="4149" w:type="dxa"/>
            <w:tcBorders>
              <w:bottom w:val="single" w:sz="4" w:space="0" w:color="auto"/>
            </w:tcBorders>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Menggunakan bahasa yang komunikatif artinya bahasa yang digunakan dalam buku siswa menimbulkan komunikasi yang akrab dengan siswa.</w:t>
            </w:r>
          </w:p>
        </w:tc>
        <w:tc>
          <w:tcPr>
            <w:tcW w:w="709"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rPr>
          <w:trHeight w:val="234"/>
        </w:trPr>
        <w:tc>
          <w:tcPr>
            <w:tcW w:w="670"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p>
        </w:tc>
        <w:tc>
          <w:tcPr>
            <w:tcW w:w="4149" w:type="dxa"/>
            <w:tcBorders>
              <w:top w:val="single" w:sz="4" w:space="0" w:color="auto"/>
            </w:tcBorders>
            <w:vAlign w:val="center"/>
          </w:tcPr>
          <w:p w:rsidR="0052228E" w:rsidRPr="00276EC6" w:rsidRDefault="0052228E" w:rsidP="00AD0F0D">
            <w:pPr>
              <w:spacing w:before="120" w:after="0" w:line="240" w:lineRule="auto"/>
              <w:rPr>
                <w:rFonts w:ascii="Times New Roman" w:hAnsi="Times New Roman"/>
              </w:rPr>
            </w:pPr>
            <w:r>
              <w:rPr>
                <w:rFonts w:ascii="Times New Roman" w:hAnsi="Times New Roman"/>
              </w:rPr>
              <w:t>Rata-rata</w:t>
            </w:r>
          </w:p>
        </w:tc>
        <w:tc>
          <w:tcPr>
            <w:tcW w:w="709"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3,8</w:t>
            </w:r>
          </w:p>
        </w:tc>
        <w:tc>
          <w:tcPr>
            <w:tcW w:w="850"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3,9</w:t>
            </w:r>
          </w:p>
        </w:tc>
        <w:tc>
          <w:tcPr>
            <w:tcW w:w="567"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SV</w:t>
            </w:r>
          </w:p>
        </w:tc>
      </w:tr>
      <w:tr w:rsidR="0052228E" w:rsidRPr="00276EC6" w:rsidTr="00AD0F0D">
        <w:tc>
          <w:tcPr>
            <w:tcW w:w="670" w:type="dxa"/>
            <w:shd w:val="clear" w:color="auto" w:fill="92D050"/>
            <w:vAlign w:val="center"/>
          </w:tcPr>
          <w:p w:rsidR="0052228E" w:rsidRPr="00276EC6" w:rsidRDefault="0052228E" w:rsidP="00AD0F0D">
            <w:pPr>
              <w:spacing w:before="120" w:after="0" w:line="240" w:lineRule="auto"/>
              <w:jc w:val="center"/>
              <w:rPr>
                <w:rFonts w:ascii="Times New Roman" w:hAnsi="Times New Roman"/>
                <w:b/>
              </w:rPr>
            </w:pPr>
            <w:r w:rsidRPr="00276EC6">
              <w:rPr>
                <w:rFonts w:ascii="Times New Roman" w:hAnsi="Times New Roman"/>
                <w:b/>
              </w:rPr>
              <w:t>C</w:t>
            </w:r>
          </w:p>
        </w:tc>
        <w:tc>
          <w:tcPr>
            <w:tcW w:w="4149" w:type="dxa"/>
            <w:shd w:val="clear" w:color="auto" w:fill="92D05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Ilustrasi</w:t>
            </w: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850"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567"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13</w:t>
            </w:r>
          </w:p>
        </w:tc>
        <w:tc>
          <w:tcPr>
            <w:tcW w:w="4149" w:type="dxa"/>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Cs/>
              </w:rPr>
              <w:t>Dukungan ilustrasi yang memperjelas konsep</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14</w:t>
            </w:r>
          </w:p>
        </w:tc>
        <w:tc>
          <w:tcPr>
            <w:tcW w:w="4149" w:type="dxa"/>
            <w:vAlign w:val="center"/>
          </w:tcPr>
          <w:p w:rsidR="0052228E" w:rsidRPr="00276EC6" w:rsidRDefault="0052228E" w:rsidP="00AD0F0D">
            <w:pPr>
              <w:spacing w:before="120" w:after="0" w:line="240" w:lineRule="auto"/>
              <w:rPr>
                <w:rFonts w:ascii="Times New Roman" w:hAnsi="Times New Roman"/>
                <w:bCs/>
              </w:rPr>
            </w:pPr>
            <w:r w:rsidRPr="00276EC6">
              <w:rPr>
                <w:rFonts w:ascii="Times New Roman" w:hAnsi="Times New Roman"/>
                <w:bCs/>
              </w:rPr>
              <w:t>Memberi rangsangan secara visual</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lastRenderedPageBreak/>
              <w:t>15</w:t>
            </w:r>
          </w:p>
        </w:tc>
        <w:tc>
          <w:tcPr>
            <w:tcW w:w="4149" w:type="dxa"/>
            <w:vAlign w:val="center"/>
          </w:tcPr>
          <w:p w:rsidR="0052228E" w:rsidRPr="00276EC6" w:rsidRDefault="0052228E" w:rsidP="00AD0F0D">
            <w:pPr>
              <w:spacing w:before="120" w:after="0" w:line="240" w:lineRule="auto"/>
              <w:rPr>
                <w:rFonts w:ascii="Times New Roman" w:hAnsi="Times New Roman"/>
                <w:bCs/>
              </w:rPr>
            </w:pPr>
            <w:r w:rsidRPr="00276EC6">
              <w:rPr>
                <w:rFonts w:ascii="Times New Roman" w:hAnsi="Times New Roman"/>
                <w:bCs/>
              </w:rPr>
              <w:t>Memiliki tampilan yang jelas</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r>
              <w:rPr>
                <w:rFonts w:ascii="Times New Roman" w:hAnsi="Times New Roman"/>
              </w:rPr>
              <w:t>,0</w:t>
            </w:r>
          </w:p>
        </w:tc>
        <w:tc>
          <w:tcPr>
            <w:tcW w:w="567" w:type="dxa"/>
            <w:vAlign w:val="center"/>
          </w:tcPr>
          <w:p w:rsidR="0052228E" w:rsidRPr="00276EC6" w:rsidRDefault="00C70DEC" w:rsidP="00AD0F0D">
            <w:pPr>
              <w:spacing w:before="120" w:after="0" w:line="240" w:lineRule="auto"/>
              <w:jc w:val="center"/>
              <w:rPr>
                <w:rFonts w:ascii="Times New Roman" w:hAnsi="Times New Roman"/>
              </w:rPr>
            </w:pPr>
            <w:r>
              <w:rPr>
                <w:rFonts w:ascii="Times New Roman" w:hAnsi="Times New Roman"/>
                <w:noProof/>
                <w:lang w:val="en-US"/>
              </w:rPr>
              <w:pict>
                <v:rect id="_x0000_s3649" style="position:absolute;left:0;text-align:left;margin-left:11.95pt;margin-top:-69.5pt;width:38.25pt;height:24.75pt;z-index:252292096;mso-position-horizontal-relative:text;mso-position-vertical-relative:text" stroked="f">
                  <v:textbox>
                    <w:txbxContent>
                      <w:p w:rsidR="005D71B4" w:rsidRPr="00F25F12" w:rsidRDefault="005D71B4" w:rsidP="005D71B4">
                        <w:pPr>
                          <w:rPr>
                            <w:lang w:val="en-US"/>
                          </w:rPr>
                        </w:pPr>
                        <w:r>
                          <w:rPr>
                            <w:lang w:val="en-US"/>
                          </w:rPr>
                          <w:t>230</w:t>
                        </w:r>
                      </w:p>
                    </w:txbxContent>
                  </v:textbox>
                </v:rect>
              </w:pict>
            </w:r>
            <w:r w:rsidR="0052228E" w:rsidRPr="00276EC6">
              <w:rPr>
                <w:rFonts w:ascii="Times New Roman" w:hAnsi="Times New Roman"/>
              </w:rPr>
              <w:t>V</w:t>
            </w:r>
          </w:p>
        </w:tc>
      </w:tr>
      <w:tr w:rsidR="0052228E" w:rsidRPr="00276EC6" w:rsidTr="00AD0F0D">
        <w:trPr>
          <w:trHeight w:val="248"/>
        </w:trPr>
        <w:tc>
          <w:tcPr>
            <w:tcW w:w="670"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16</w:t>
            </w:r>
          </w:p>
        </w:tc>
        <w:tc>
          <w:tcPr>
            <w:tcW w:w="4149" w:type="dxa"/>
            <w:tcBorders>
              <w:bottom w:val="single" w:sz="4" w:space="0" w:color="auto"/>
            </w:tcBorders>
            <w:vAlign w:val="center"/>
          </w:tcPr>
          <w:p w:rsidR="0052228E" w:rsidRPr="00276EC6" w:rsidRDefault="0052228E" w:rsidP="00AD0F0D">
            <w:pPr>
              <w:spacing w:before="120" w:after="0" w:line="240" w:lineRule="auto"/>
              <w:rPr>
                <w:rFonts w:ascii="Times New Roman" w:hAnsi="Times New Roman"/>
                <w:bCs/>
              </w:rPr>
            </w:pPr>
            <w:r w:rsidRPr="00276EC6">
              <w:rPr>
                <w:rFonts w:ascii="Times New Roman" w:hAnsi="Times New Roman"/>
                <w:bCs/>
              </w:rPr>
              <w:t>Menggunakan konteks lokal</w:t>
            </w:r>
          </w:p>
        </w:tc>
        <w:tc>
          <w:tcPr>
            <w:tcW w:w="709"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709"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r>
              <w:rPr>
                <w:rFonts w:ascii="Times New Roman" w:hAnsi="Times New Roman"/>
              </w:rPr>
              <w:t>,0</w:t>
            </w:r>
          </w:p>
        </w:tc>
        <w:tc>
          <w:tcPr>
            <w:tcW w:w="567"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V</w:t>
            </w:r>
          </w:p>
        </w:tc>
      </w:tr>
      <w:tr w:rsidR="0052228E" w:rsidRPr="00276EC6" w:rsidTr="00AD0F0D">
        <w:trPr>
          <w:trHeight w:val="151"/>
        </w:trPr>
        <w:tc>
          <w:tcPr>
            <w:tcW w:w="670"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p>
        </w:tc>
        <w:tc>
          <w:tcPr>
            <w:tcW w:w="4149" w:type="dxa"/>
            <w:tcBorders>
              <w:top w:val="single" w:sz="4" w:space="0" w:color="auto"/>
            </w:tcBorders>
            <w:vAlign w:val="center"/>
          </w:tcPr>
          <w:p w:rsidR="0052228E" w:rsidRPr="00276EC6" w:rsidRDefault="0052228E" w:rsidP="00AD0F0D">
            <w:pPr>
              <w:spacing w:before="120" w:after="0" w:line="240" w:lineRule="auto"/>
              <w:rPr>
                <w:rFonts w:ascii="Times New Roman" w:hAnsi="Times New Roman"/>
                <w:bCs/>
              </w:rPr>
            </w:pPr>
            <w:r>
              <w:rPr>
                <w:rFonts w:ascii="Times New Roman" w:hAnsi="Times New Roman"/>
                <w:bCs/>
              </w:rPr>
              <w:t>Rata-rata</w:t>
            </w:r>
          </w:p>
        </w:tc>
        <w:tc>
          <w:tcPr>
            <w:tcW w:w="709"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3,5</w:t>
            </w:r>
          </w:p>
        </w:tc>
        <w:tc>
          <w:tcPr>
            <w:tcW w:w="709"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3,3</w:t>
            </w:r>
          </w:p>
        </w:tc>
        <w:tc>
          <w:tcPr>
            <w:tcW w:w="850"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3,4</w:t>
            </w:r>
          </w:p>
        </w:tc>
        <w:tc>
          <w:tcPr>
            <w:tcW w:w="567"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V</w:t>
            </w:r>
          </w:p>
        </w:tc>
      </w:tr>
      <w:tr w:rsidR="0052228E" w:rsidRPr="00276EC6" w:rsidTr="00AD0F0D">
        <w:tc>
          <w:tcPr>
            <w:tcW w:w="670" w:type="dxa"/>
            <w:shd w:val="clear" w:color="auto" w:fill="92D050"/>
            <w:vAlign w:val="center"/>
          </w:tcPr>
          <w:p w:rsidR="0052228E" w:rsidRPr="00276EC6" w:rsidRDefault="0052228E" w:rsidP="00AD0F0D">
            <w:pPr>
              <w:spacing w:before="120" w:after="0" w:line="240" w:lineRule="auto"/>
              <w:jc w:val="center"/>
              <w:rPr>
                <w:rFonts w:ascii="Times New Roman" w:hAnsi="Times New Roman"/>
                <w:b/>
              </w:rPr>
            </w:pPr>
            <w:r w:rsidRPr="00276EC6">
              <w:rPr>
                <w:rFonts w:ascii="Times New Roman" w:hAnsi="Times New Roman"/>
                <w:b/>
              </w:rPr>
              <w:t>D</w:t>
            </w:r>
          </w:p>
        </w:tc>
        <w:tc>
          <w:tcPr>
            <w:tcW w:w="4149" w:type="dxa"/>
            <w:shd w:val="clear" w:color="auto" w:fill="92D05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Isi Buku Siswa</w:t>
            </w: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850"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567"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17</w:t>
            </w:r>
          </w:p>
        </w:tc>
        <w:tc>
          <w:tcPr>
            <w:tcW w:w="4149"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Sesuai dengan KTSP</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18</w:t>
            </w:r>
          </w:p>
        </w:tc>
        <w:tc>
          <w:tcPr>
            <w:tcW w:w="4149"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Memuat uraian materi, contoh soal, dan soal latihan</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19</w:t>
            </w:r>
          </w:p>
        </w:tc>
        <w:tc>
          <w:tcPr>
            <w:tcW w:w="4149"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Kebenaran materi/isi</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20</w:t>
            </w:r>
          </w:p>
        </w:tc>
        <w:tc>
          <w:tcPr>
            <w:tcW w:w="4149"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Dukungan ilustrasi untuk memperjelas konsep</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21</w:t>
            </w:r>
          </w:p>
        </w:tc>
        <w:tc>
          <w:tcPr>
            <w:tcW w:w="4149"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Penyajian materi mengikuti model pembelajaran berbasis masalah.s</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22</w:t>
            </w:r>
          </w:p>
        </w:tc>
        <w:tc>
          <w:tcPr>
            <w:tcW w:w="4149"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Penjelasan setiap contoh soal terperinci setahap demi setahap.</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23</w:t>
            </w:r>
          </w:p>
        </w:tc>
        <w:tc>
          <w:tcPr>
            <w:tcW w:w="4149"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Mudah dipahami.</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24</w:t>
            </w:r>
          </w:p>
        </w:tc>
        <w:tc>
          <w:tcPr>
            <w:tcW w:w="4149" w:type="dxa"/>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Menggunakan konteks lokal, artinya ilustrasi/gambar yang dimuat berdasarkan konteks daerah/tempat/lingkungan siswa dan sering dijumpai dalam kehidupan sehari-hari mereka.</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rPr>
          <w:trHeight w:val="322"/>
        </w:trPr>
        <w:tc>
          <w:tcPr>
            <w:tcW w:w="670"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25</w:t>
            </w:r>
          </w:p>
        </w:tc>
        <w:tc>
          <w:tcPr>
            <w:tcW w:w="4149" w:type="dxa"/>
            <w:tcBorders>
              <w:bottom w:val="single" w:sz="4" w:space="0" w:color="auto"/>
            </w:tcBorders>
            <w:vAlign w:val="center"/>
          </w:tcPr>
          <w:p w:rsidR="0052228E" w:rsidRPr="00276EC6" w:rsidRDefault="0052228E" w:rsidP="00AD0F0D">
            <w:pPr>
              <w:spacing w:before="120" w:after="0" w:line="240" w:lineRule="auto"/>
              <w:jc w:val="both"/>
              <w:rPr>
                <w:rFonts w:ascii="Times New Roman" w:hAnsi="Times New Roman"/>
              </w:rPr>
            </w:pPr>
            <w:r w:rsidRPr="00276EC6">
              <w:rPr>
                <w:rFonts w:ascii="Times New Roman" w:hAnsi="Times New Roman"/>
              </w:rPr>
              <w:t>Memuat intisari konsep (rangkuman)</w:t>
            </w:r>
          </w:p>
        </w:tc>
        <w:tc>
          <w:tcPr>
            <w:tcW w:w="709"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w:t>
            </w:r>
          </w:p>
        </w:tc>
        <w:tc>
          <w:tcPr>
            <w:tcW w:w="850"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3.5</w:t>
            </w:r>
          </w:p>
        </w:tc>
        <w:tc>
          <w:tcPr>
            <w:tcW w:w="567" w:type="dxa"/>
            <w:tcBorders>
              <w:bottom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rPr>
          <w:trHeight w:val="167"/>
        </w:trPr>
        <w:tc>
          <w:tcPr>
            <w:tcW w:w="670"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p>
        </w:tc>
        <w:tc>
          <w:tcPr>
            <w:tcW w:w="4149" w:type="dxa"/>
            <w:tcBorders>
              <w:top w:val="single" w:sz="4" w:space="0" w:color="auto"/>
            </w:tcBorders>
            <w:vAlign w:val="center"/>
          </w:tcPr>
          <w:p w:rsidR="0052228E" w:rsidRPr="00276EC6" w:rsidRDefault="0052228E" w:rsidP="00AD0F0D">
            <w:pPr>
              <w:spacing w:before="120" w:after="0" w:line="240" w:lineRule="auto"/>
              <w:jc w:val="both"/>
              <w:rPr>
                <w:rFonts w:ascii="Times New Roman" w:hAnsi="Times New Roman"/>
              </w:rPr>
            </w:pPr>
            <w:r>
              <w:rPr>
                <w:rFonts w:ascii="Times New Roman" w:hAnsi="Times New Roman"/>
              </w:rPr>
              <w:t>Rata-rata</w:t>
            </w:r>
          </w:p>
        </w:tc>
        <w:tc>
          <w:tcPr>
            <w:tcW w:w="709"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3,6</w:t>
            </w:r>
          </w:p>
        </w:tc>
        <w:tc>
          <w:tcPr>
            <w:tcW w:w="850"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3,8</w:t>
            </w:r>
          </w:p>
        </w:tc>
        <w:tc>
          <w:tcPr>
            <w:tcW w:w="567" w:type="dxa"/>
            <w:tcBorders>
              <w:top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Pr>
                <w:rFonts w:ascii="Times New Roman" w:hAnsi="Times New Roman"/>
              </w:rPr>
              <w:t>SV</w:t>
            </w:r>
          </w:p>
        </w:tc>
      </w:tr>
      <w:tr w:rsidR="0052228E" w:rsidRPr="00276EC6" w:rsidTr="00AD0F0D">
        <w:tc>
          <w:tcPr>
            <w:tcW w:w="670" w:type="dxa"/>
            <w:shd w:val="clear" w:color="auto" w:fill="92D050"/>
            <w:vAlign w:val="center"/>
          </w:tcPr>
          <w:p w:rsidR="0052228E" w:rsidRPr="00276EC6" w:rsidRDefault="0052228E" w:rsidP="00AD0F0D">
            <w:pPr>
              <w:spacing w:before="120" w:after="0" w:line="240" w:lineRule="auto"/>
              <w:jc w:val="center"/>
              <w:rPr>
                <w:rFonts w:ascii="Times New Roman" w:hAnsi="Times New Roman"/>
                <w:b/>
              </w:rPr>
            </w:pPr>
            <w:r w:rsidRPr="00276EC6">
              <w:rPr>
                <w:rFonts w:ascii="Times New Roman" w:hAnsi="Times New Roman"/>
                <w:b/>
              </w:rPr>
              <w:t>E</w:t>
            </w:r>
          </w:p>
        </w:tc>
        <w:tc>
          <w:tcPr>
            <w:tcW w:w="4149" w:type="dxa"/>
            <w:shd w:val="clear" w:color="auto" w:fill="92D050"/>
            <w:vAlign w:val="center"/>
          </w:tcPr>
          <w:p w:rsidR="0052228E" w:rsidRPr="00276EC6" w:rsidRDefault="0052228E" w:rsidP="00AD0F0D">
            <w:pPr>
              <w:spacing w:before="120" w:after="0" w:line="240" w:lineRule="auto"/>
              <w:rPr>
                <w:rFonts w:ascii="Times New Roman" w:hAnsi="Times New Roman"/>
                <w:b/>
                <w:bCs/>
              </w:rPr>
            </w:pPr>
            <w:r w:rsidRPr="00276EC6">
              <w:rPr>
                <w:rFonts w:ascii="Times New Roman" w:hAnsi="Times New Roman"/>
                <w:b/>
                <w:bCs/>
              </w:rPr>
              <w:t>Manfaat/Kegunaan</w:t>
            </w: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709"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850"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c>
          <w:tcPr>
            <w:tcW w:w="567" w:type="dxa"/>
            <w:shd w:val="clear" w:color="auto" w:fill="92D050"/>
            <w:vAlign w:val="center"/>
          </w:tcPr>
          <w:p w:rsidR="0052228E" w:rsidRPr="00276EC6" w:rsidRDefault="0052228E" w:rsidP="00AD0F0D">
            <w:pPr>
              <w:spacing w:before="120" w:after="0" w:line="240" w:lineRule="auto"/>
              <w:jc w:val="center"/>
              <w:rPr>
                <w:rFonts w:ascii="Times New Roman" w:hAnsi="Times New Roman"/>
              </w:rPr>
            </w:pPr>
          </w:p>
        </w:tc>
      </w:tr>
      <w:tr w:rsidR="0052228E" w:rsidRPr="00276EC6" w:rsidTr="00AD0F0D">
        <w:tc>
          <w:tcPr>
            <w:tcW w:w="67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26</w:t>
            </w:r>
          </w:p>
        </w:tc>
        <w:tc>
          <w:tcPr>
            <w:tcW w:w="4149" w:type="dxa"/>
            <w:vAlign w:val="center"/>
          </w:tcPr>
          <w:p w:rsidR="0052228E" w:rsidRPr="00276EC6" w:rsidRDefault="0052228E" w:rsidP="00AD0F0D">
            <w:pPr>
              <w:spacing w:before="120" w:after="0" w:line="240" w:lineRule="auto"/>
              <w:jc w:val="both"/>
              <w:rPr>
                <w:rFonts w:ascii="Times New Roman" w:hAnsi="Times New Roman"/>
                <w:b/>
                <w:bCs/>
              </w:rPr>
            </w:pPr>
            <w:r w:rsidRPr="00276EC6">
              <w:rPr>
                <w:rFonts w:ascii="Times New Roman" w:hAnsi="Times New Roman"/>
              </w:rPr>
              <w:t>Dapat mengubah kebiasaan pembelajaran yang tidak terarah menjadi terarah dengan jelas</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c>
          <w:tcPr>
            <w:tcW w:w="670" w:type="dxa"/>
            <w:tcBorders>
              <w:right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27</w:t>
            </w:r>
          </w:p>
        </w:tc>
        <w:tc>
          <w:tcPr>
            <w:tcW w:w="4149" w:type="dxa"/>
            <w:tcBorders>
              <w:left w:val="single" w:sz="4" w:space="0" w:color="auto"/>
              <w:right w:val="single" w:sz="4" w:space="0" w:color="auto"/>
            </w:tcBorders>
            <w:vAlign w:val="center"/>
          </w:tcPr>
          <w:p w:rsidR="0052228E" w:rsidRPr="00276EC6" w:rsidRDefault="0052228E" w:rsidP="00AD0F0D">
            <w:pPr>
              <w:spacing w:before="120" w:after="0" w:line="240" w:lineRule="auto"/>
              <w:rPr>
                <w:rFonts w:ascii="Times New Roman" w:hAnsi="Times New Roman"/>
              </w:rPr>
            </w:pPr>
            <w:r w:rsidRPr="00276EC6">
              <w:rPr>
                <w:rFonts w:ascii="Times New Roman" w:hAnsi="Times New Roman"/>
              </w:rPr>
              <w:t>Dapat digunakan sebagai pedoman bagi guru maupun siswa dalam pembelajaran</w:t>
            </w:r>
          </w:p>
        </w:tc>
        <w:tc>
          <w:tcPr>
            <w:tcW w:w="709" w:type="dxa"/>
            <w:tcBorders>
              <w:left w:val="single" w:sz="4" w:space="0" w:color="auto"/>
              <w:right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709" w:type="dxa"/>
            <w:tcBorders>
              <w:left w:val="single" w:sz="4" w:space="0" w:color="auto"/>
              <w:right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p>
        </w:tc>
        <w:tc>
          <w:tcPr>
            <w:tcW w:w="850" w:type="dxa"/>
            <w:tcBorders>
              <w:left w:val="single" w:sz="4" w:space="0" w:color="auto"/>
              <w:right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4</w:t>
            </w:r>
            <w:r>
              <w:rPr>
                <w:rFonts w:ascii="Times New Roman" w:hAnsi="Times New Roman"/>
              </w:rPr>
              <w:t>,0</w:t>
            </w:r>
          </w:p>
        </w:tc>
        <w:tc>
          <w:tcPr>
            <w:tcW w:w="567" w:type="dxa"/>
            <w:tcBorders>
              <w:left w:val="single" w:sz="4" w:space="0" w:color="auto"/>
            </w:tcBorders>
            <w:vAlign w:val="center"/>
          </w:tcPr>
          <w:p w:rsidR="0052228E" w:rsidRPr="00276EC6" w:rsidRDefault="0052228E" w:rsidP="00AD0F0D">
            <w:pPr>
              <w:spacing w:before="120" w:after="0" w:line="240" w:lineRule="auto"/>
              <w:jc w:val="center"/>
              <w:rPr>
                <w:rFonts w:ascii="Times New Roman" w:hAnsi="Times New Roman"/>
              </w:rPr>
            </w:pPr>
            <w:r w:rsidRPr="00276EC6">
              <w:rPr>
                <w:rFonts w:ascii="Times New Roman" w:hAnsi="Times New Roman"/>
              </w:rPr>
              <w:t>SV</w:t>
            </w:r>
          </w:p>
        </w:tc>
      </w:tr>
      <w:tr w:rsidR="0052228E" w:rsidRPr="00276EC6" w:rsidTr="00AD0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2"/>
        </w:trPr>
        <w:tc>
          <w:tcPr>
            <w:tcW w:w="670" w:type="dxa"/>
          </w:tcPr>
          <w:p w:rsidR="0052228E" w:rsidRPr="00276EC6" w:rsidRDefault="0052228E" w:rsidP="00AD0F0D">
            <w:pPr>
              <w:pStyle w:val="ListParagraph"/>
              <w:spacing w:line="336" w:lineRule="auto"/>
              <w:ind w:left="0"/>
              <w:jc w:val="both"/>
              <w:rPr>
                <w:rFonts w:ascii="Times New Roman" w:hAnsi="Times New Roman"/>
                <w:b/>
                <w:bCs/>
              </w:rPr>
            </w:pPr>
          </w:p>
        </w:tc>
        <w:tc>
          <w:tcPr>
            <w:tcW w:w="4149" w:type="dxa"/>
          </w:tcPr>
          <w:p w:rsidR="0052228E" w:rsidRPr="00276EC6" w:rsidRDefault="0052228E" w:rsidP="00AD0F0D">
            <w:pPr>
              <w:pStyle w:val="ListParagraph"/>
              <w:spacing w:line="336" w:lineRule="auto"/>
              <w:ind w:left="0"/>
              <w:rPr>
                <w:rFonts w:ascii="Times New Roman" w:hAnsi="Times New Roman"/>
                <w:bCs/>
              </w:rPr>
            </w:pPr>
            <w:r w:rsidRPr="00276EC6">
              <w:rPr>
                <w:rFonts w:ascii="Times New Roman" w:hAnsi="Times New Roman"/>
                <w:bCs/>
              </w:rPr>
              <w:t>Rata-rata</w:t>
            </w:r>
          </w:p>
        </w:tc>
        <w:tc>
          <w:tcPr>
            <w:tcW w:w="709" w:type="dxa"/>
          </w:tcPr>
          <w:p w:rsidR="0052228E" w:rsidRPr="00276EC6" w:rsidRDefault="0052228E" w:rsidP="00AD0F0D">
            <w:pPr>
              <w:pStyle w:val="ListParagraph"/>
              <w:spacing w:line="336" w:lineRule="auto"/>
              <w:ind w:left="0"/>
              <w:rPr>
                <w:rFonts w:ascii="Times New Roman" w:hAnsi="Times New Roman"/>
                <w:bCs/>
              </w:rPr>
            </w:pPr>
            <w:r w:rsidRPr="00276EC6">
              <w:rPr>
                <w:rFonts w:ascii="Times New Roman" w:hAnsi="Times New Roman"/>
                <w:bCs/>
              </w:rPr>
              <w:t>3.9</w:t>
            </w:r>
          </w:p>
        </w:tc>
        <w:tc>
          <w:tcPr>
            <w:tcW w:w="709" w:type="dxa"/>
          </w:tcPr>
          <w:p w:rsidR="0052228E" w:rsidRPr="00276EC6" w:rsidRDefault="0052228E" w:rsidP="00AD0F0D">
            <w:pPr>
              <w:pStyle w:val="ListParagraph"/>
              <w:spacing w:line="336" w:lineRule="auto"/>
              <w:ind w:left="0"/>
              <w:jc w:val="center"/>
              <w:rPr>
                <w:rFonts w:ascii="Times New Roman" w:hAnsi="Times New Roman"/>
                <w:bCs/>
              </w:rPr>
            </w:pPr>
            <w:r w:rsidRPr="00276EC6">
              <w:rPr>
                <w:rFonts w:ascii="Times New Roman" w:hAnsi="Times New Roman"/>
                <w:bCs/>
              </w:rPr>
              <w:t>3.5</w:t>
            </w:r>
          </w:p>
        </w:tc>
        <w:tc>
          <w:tcPr>
            <w:tcW w:w="850" w:type="dxa"/>
          </w:tcPr>
          <w:p w:rsidR="0052228E" w:rsidRPr="00276EC6" w:rsidRDefault="0052228E" w:rsidP="00AD0F0D">
            <w:pPr>
              <w:pStyle w:val="ListParagraph"/>
              <w:spacing w:line="336" w:lineRule="auto"/>
              <w:ind w:left="0" w:right="-20" w:firstLine="42"/>
              <w:jc w:val="both"/>
              <w:rPr>
                <w:rFonts w:ascii="Times New Roman" w:hAnsi="Times New Roman"/>
                <w:bCs/>
              </w:rPr>
            </w:pPr>
            <w:r w:rsidRPr="00276EC6">
              <w:rPr>
                <w:rFonts w:ascii="Times New Roman" w:hAnsi="Times New Roman"/>
                <w:bCs/>
              </w:rPr>
              <w:t>3.7</w:t>
            </w:r>
          </w:p>
        </w:tc>
        <w:tc>
          <w:tcPr>
            <w:tcW w:w="567" w:type="dxa"/>
          </w:tcPr>
          <w:p w:rsidR="0052228E" w:rsidRPr="00276EC6" w:rsidRDefault="0052228E" w:rsidP="00AD0F0D">
            <w:pPr>
              <w:spacing w:line="336" w:lineRule="auto"/>
              <w:jc w:val="center"/>
              <w:rPr>
                <w:rFonts w:ascii="Times New Roman" w:hAnsi="Times New Roman"/>
                <w:bCs/>
              </w:rPr>
            </w:pPr>
            <w:r w:rsidRPr="00276EC6">
              <w:rPr>
                <w:rFonts w:ascii="Times New Roman" w:hAnsi="Times New Roman"/>
                <w:bCs/>
              </w:rPr>
              <w:t>SV</w:t>
            </w:r>
          </w:p>
        </w:tc>
      </w:tr>
      <w:tr w:rsidR="0052228E" w:rsidRPr="00276EC6" w:rsidTr="00AD0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670" w:type="dxa"/>
          </w:tcPr>
          <w:p w:rsidR="0052228E" w:rsidRPr="00276EC6" w:rsidRDefault="0052228E" w:rsidP="00AD0F0D">
            <w:pPr>
              <w:pStyle w:val="ListParagraph"/>
              <w:spacing w:line="336" w:lineRule="auto"/>
              <w:ind w:left="0"/>
              <w:jc w:val="both"/>
              <w:rPr>
                <w:rFonts w:ascii="Times New Roman" w:hAnsi="Times New Roman"/>
                <w:b/>
                <w:bCs/>
              </w:rPr>
            </w:pPr>
          </w:p>
        </w:tc>
        <w:tc>
          <w:tcPr>
            <w:tcW w:w="4149" w:type="dxa"/>
          </w:tcPr>
          <w:p w:rsidR="0052228E" w:rsidRPr="00CE4388" w:rsidRDefault="0052228E" w:rsidP="00AD0F0D">
            <w:pPr>
              <w:spacing w:line="336" w:lineRule="auto"/>
              <w:rPr>
                <w:rFonts w:ascii="Times New Roman" w:hAnsi="Times New Roman"/>
                <w:bCs/>
              </w:rPr>
            </w:pPr>
            <w:r>
              <w:rPr>
                <w:rFonts w:ascii="Times New Roman" w:hAnsi="Times New Roman"/>
                <w:bCs/>
              </w:rPr>
              <w:t>Rata-rata total</w:t>
            </w:r>
          </w:p>
        </w:tc>
        <w:tc>
          <w:tcPr>
            <w:tcW w:w="709" w:type="dxa"/>
          </w:tcPr>
          <w:p w:rsidR="0052228E" w:rsidRPr="00276EC6" w:rsidRDefault="0052228E" w:rsidP="00AD0F0D">
            <w:pPr>
              <w:pStyle w:val="ListParagraph"/>
              <w:spacing w:line="336" w:lineRule="auto"/>
              <w:ind w:left="0"/>
              <w:rPr>
                <w:rFonts w:ascii="Times New Roman" w:hAnsi="Times New Roman"/>
                <w:bCs/>
              </w:rPr>
            </w:pPr>
            <w:r>
              <w:rPr>
                <w:rFonts w:ascii="Times New Roman" w:hAnsi="Times New Roman"/>
                <w:bCs/>
              </w:rPr>
              <w:t>3,82</w:t>
            </w:r>
          </w:p>
        </w:tc>
        <w:tc>
          <w:tcPr>
            <w:tcW w:w="709" w:type="dxa"/>
          </w:tcPr>
          <w:p w:rsidR="0052228E" w:rsidRPr="00276EC6" w:rsidRDefault="0052228E" w:rsidP="00AD0F0D">
            <w:pPr>
              <w:pStyle w:val="ListParagraph"/>
              <w:spacing w:line="336" w:lineRule="auto"/>
              <w:ind w:left="0"/>
              <w:jc w:val="center"/>
              <w:rPr>
                <w:rFonts w:ascii="Times New Roman" w:hAnsi="Times New Roman"/>
                <w:bCs/>
              </w:rPr>
            </w:pPr>
            <w:r>
              <w:rPr>
                <w:rFonts w:ascii="Times New Roman" w:hAnsi="Times New Roman"/>
                <w:bCs/>
              </w:rPr>
              <w:t>3,46</w:t>
            </w:r>
          </w:p>
        </w:tc>
        <w:tc>
          <w:tcPr>
            <w:tcW w:w="850" w:type="dxa"/>
          </w:tcPr>
          <w:p w:rsidR="0052228E" w:rsidRPr="00276EC6" w:rsidRDefault="0052228E" w:rsidP="00AD0F0D">
            <w:pPr>
              <w:pStyle w:val="ListParagraph"/>
              <w:spacing w:line="336" w:lineRule="auto"/>
              <w:ind w:left="0" w:right="-20" w:firstLine="42"/>
              <w:jc w:val="both"/>
              <w:rPr>
                <w:rFonts w:ascii="Times New Roman" w:hAnsi="Times New Roman"/>
                <w:bCs/>
              </w:rPr>
            </w:pPr>
            <w:r>
              <w:rPr>
                <w:rFonts w:ascii="Times New Roman" w:hAnsi="Times New Roman"/>
                <w:bCs/>
              </w:rPr>
              <w:t>3,64</w:t>
            </w:r>
          </w:p>
        </w:tc>
        <w:tc>
          <w:tcPr>
            <w:tcW w:w="567" w:type="dxa"/>
          </w:tcPr>
          <w:p w:rsidR="0052228E" w:rsidRPr="00276EC6" w:rsidRDefault="0052228E" w:rsidP="00AD0F0D">
            <w:pPr>
              <w:spacing w:line="336" w:lineRule="auto"/>
              <w:jc w:val="center"/>
              <w:rPr>
                <w:rFonts w:ascii="Times New Roman" w:hAnsi="Times New Roman"/>
                <w:bCs/>
              </w:rPr>
            </w:pPr>
            <w:r>
              <w:rPr>
                <w:rFonts w:ascii="Times New Roman" w:hAnsi="Times New Roman"/>
                <w:bCs/>
              </w:rPr>
              <w:t>SV</w:t>
            </w:r>
          </w:p>
        </w:tc>
      </w:tr>
      <w:tr w:rsidR="0052228E" w:rsidRPr="00276EC6" w:rsidTr="00AD0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9"/>
        </w:trPr>
        <w:tc>
          <w:tcPr>
            <w:tcW w:w="670" w:type="dxa"/>
            <w:shd w:val="clear" w:color="auto" w:fill="FFFF00"/>
          </w:tcPr>
          <w:p w:rsidR="0052228E" w:rsidRPr="00276EC6" w:rsidRDefault="0052228E" w:rsidP="00AD0F0D">
            <w:pPr>
              <w:rPr>
                <w:rFonts w:ascii="Times New Roman" w:hAnsi="Times New Roman"/>
              </w:rPr>
            </w:pPr>
          </w:p>
        </w:tc>
        <w:tc>
          <w:tcPr>
            <w:tcW w:w="4149" w:type="dxa"/>
            <w:shd w:val="clear" w:color="auto" w:fill="FFFF00"/>
          </w:tcPr>
          <w:p w:rsidR="0052228E" w:rsidRPr="00276EC6" w:rsidRDefault="0052228E" w:rsidP="00AD0F0D">
            <w:pPr>
              <w:rPr>
                <w:rFonts w:ascii="Times New Roman" w:hAnsi="Times New Roman"/>
              </w:rPr>
            </w:pPr>
            <w:r w:rsidRPr="00276EC6">
              <w:rPr>
                <w:rFonts w:ascii="Times New Roman" w:hAnsi="Times New Roman"/>
              </w:rPr>
              <w:t>Kategori</w:t>
            </w:r>
          </w:p>
        </w:tc>
        <w:tc>
          <w:tcPr>
            <w:tcW w:w="709" w:type="dxa"/>
            <w:shd w:val="clear" w:color="auto" w:fill="FFFF00"/>
          </w:tcPr>
          <w:p w:rsidR="0052228E" w:rsidRPr="00276EC6" w:rsidRDefault="0052228E" w:rsidP="00AD0F0D">
            <w:pPr>
              <w:rPr>
                <w:rFonts w:ascii="Times New Roman" w:hAnsi="Times New Roman"/>
              </w:rPr>
            </w:pPr>
          </w:p>
        </w:tc>
        <w:tc>
          <w:tcPr>
            <w:tcW w:w="709" w:type="dxa"/>
            <w:shd w:val="clear" w:color="auto" w:fill="FFFF00"/>
          </w:tcPr>
          <w:p w:rsidR="0052228E" w:rsidRPr="00276EC6" w:rsidRDefault="0052228E" w:rsidP="00AD0F0D">
            <w:pPr>
              <w:rPr>
                <w:rFonts w:ascii="Times New Roman" w:hAnsi="Times New Roman"/>
              </w:rPr>
            </w:pPr>
          </w:p>
        </w:tc>
        <w:tc>
          <w:tcPr>
            <w:tcW w:w="850" w:type="dxa"/>
            <w:shd w:val="clear" w:color="auto" w:fill="FFFF00"/>
          </w:tcPr>
          <w:p w:rsidR="0052228E" w:rsidRPr="00276EC6" w:rsidRDefault="0052228E" w:rsidP="00AD0F0D">
            <w:pPr>
              <w:rPr>
                <w:rFonts w:ascii="Times New Roman" w:hAnsi="Times New Roman"/>
              </w:rPr>
            </w:pPr>
            <w:r>
              <w:rPr>
                <w:rFonts w:ascii="Times New Roman" w:hAnsi="Times New Roman"/>
              </w:rPr>
              <w:t>95%</w:t>
            </w:r>
          </w:p>
        </w:tc>
        <w:tc>
          <w:tcPr>
            <w:tcW w:w="567" w:type="dxa"/>
            <w:shd w:val="clear" w:color="auto" w:fill="FFFF00"/>
          </w:tcPr>
          <w:p w:rsidR="0052228E" w:rsidRPr="00276EC6" w:rsidRDefault="0052228E" w:rsidP="00AD0F0D">
            <w:pPr>
              <w:rPr>
                <w:rFonts w:ascii="Times New Roman" w:hAnsi="Times New Roman"/>
              </w:rPr>
            </w:pPr>
            <w:r>
              <w:rPr>
                <w:rFonts w:ascii="Times New Roman" w:hAnsi="Times New Roman"/>
              </w:rPr>
              <w:t>R</w:t>
            </w:r>
          </w:p>
        </w:tc>
      </w:tr>
    </w:tbl>
    <w:p w:rsidR="0052228E" w:rsidRPr="00E72DD9" w:rsidRDefault="0052228E" w:rsidP="0052228E">
      <w:r>
        <w:t xml:space="preserve"> </w:t>
      </w:r>
    </w:p>
    <w:p w:rsidR="0052228E" w:rsidRDefault="0052228E" w:rsidP="009A44A2">
      <w:pPr>
        <w:spacing w:line="240" w:lineRule="auto"/>
        <w:jc w:val="center"/>
        <w:rPr>
          <w:rFonts w:ascii="Times New Roman" w:hAnsi="Times New Roman" w:cs="Times New Roman"/>
          <w:b/>
          <w:bCs/>
          <w:sz w:val="28"/>
          <w:szCs w:val="28"/>
          <w:lang w:val="en-US"/>
        </w:rPr>
      </w:pPr>
    </w:p>
    <w:p w:rsidR="006907C5" w:rsidRPr="00276EC6" w:rsidRDefault="00C70DEC" w:rsidP="006907C5">
      <w:pPr>
        <w:pStyle w:val="ListParagraph"/>
        <w:spacing w:before="120" w:after="120" w:line="312" w:lineRule="auto"/>
        <w:ind w:left="425"/>
        <w:contextualSpacing w:val="0"/>
        <w:jc w:val="both"/>
        <w:rPr>
          <w:rFonts w:ascii="Times New Roman" w:hAnsi="Times New Roman"/>
        </w:rPr>
      </w:pPr>
      <w:r>
        <w:rPr>
          <w:rFonts w:ascii="Times New Roman" w:hAnsi="Times New Roman"/>
          <w:b/>
          <w:bCs/>
          <w:noProof/>
          <w:lang w:val="en-US"/>
        </w:rPr>
        <w:lastRenderedPageBreak/>
        <w:pict>
          <v:rect id="_x0000_s3650" style="position:absolute;left:0;text-align:left;margin-left:393.75pt;margin-top:-66.75pt;width:38.25pt;height:24.75pt;z-index:252293120" stroked="f">
            <v:textbox>
              <w:txbxContent>
                <w:p w:rsidR="005D71B4" w:rsidRPr="00F25F12" w:rsidRDefault="005D71B4" w:rsidP="005D71B4">
                  <w:pPr>
                    <w:rPr>
                      <w:lang w:val="en-US"/>
                    </w:rPr>
                  </w:pPr>
                  <w:r>
                    <w:rPr>
                      <w:lang w:val="en-US"/>
                    </w:rPr>
                    <w:t>231</w:t>
                  </w:r>
                </w:p>
              </w:txbxContent>
            </v:textbox>
          </v:rect>
        </w:pict>
      </w:r>
      <w:r w:rsidR="006907C5" w:rsidRPr="00276EC6">
        <w:rPr>
          <w:rFonts w:ascii="Times New Roman" w:hAnsi="Times New Roman"/>
        </w:rPr>
        <w:t>Lampiran</w:t>
      </w:r>
      <w:r w:rsidR="006907C5">
        <w:rPr>
          <w:rFonts w:ascii="Times New Roman" w:hAnsi="Times New Roman"/>
        </w:rPr>
        <w:t xml:space="preserve"> c</w:t>
      </w:r>
    </w:p>
    <w:p w:rsidR="006907C5" w:rsidRPr="00276EC6" w:rsidRDefault="006907C5" w:rsidP="006907C5">
      <w:pPr>
        <w:pStyle w:val="ListParagraph"/>
        <w:spacing w:before="120" w:after="120" w:line="312" w:lineRule="auto"/>
        <w:ind w:left="425"/>
        <w:contextualSpacing w:val="0"/>
        <w:jc w:val="center"/>
        <w:rPr>
          <w:rFonts w:ascii="Times New Roman" w:hAnsi="Times New Roman"/>
        </w:rPr>
      </w:pPr>
      <w:r w:rsidRPr="00276EC6">
        <w:rPr>
          <w:rFonts w:ascii="Times New Roman" w:hAnsi="Times New Roman"/>
        </w:rPr>
        <w:t>ANALISIS HASIL VALIDASI</w:t>
      </w:r>
    </w:p>
    <w:p w:rsidR="006907C5" w:rsidRPr="00276EC6" w:rsidRDefault="006907C5" w:rsidP="006907C5">
      <w:pPr>
        <w:pStyle w:val="ListParagraph"/>
        <w:spacing w:before="120" w:after="120" w:line="312" w:lineRule="auto"/>
        <w:ind w:left="425"/>
        <w:contextualSpacing w:val="0"/>
        <w:jc w:val="center"/>
        <w:rPr>
          <w:rFonts w:ascii="Times New Roman" w:hAnsi="Times New Roman"/>
        </w:rPr>
      </w:pPr>
      <w:r w:rsidRPr="00276EC6">
        <w:rPr>
          <w:rFonts w:ascii="Times New Roman" w:hAnsi="Times New Roman"/>
        </w:rPr>
        <w:t>LEMBAR KERJA PESERTA DIDIK</w:t>
      </w:r>
    </w:p>
    <w:tbl>
      <w:tblPr>
        <w:tblW w:w="765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1"/>
        <w:gridCol w:w="4148"/>
        <w:gridCol w:w="567"/>
        <w:gridCol w:w="709"/>
        <w:gridCol w:w="850"/>
        <w:gridCol w:w="709"/>
      </w:tblGrid>
      <w:tr w:rsidR="006907C5" w:rsidRPr="00276EC6" w:rsidTr="00AD0F0D">
        <w:tc>
          <w:tcPr>
            <w:tcW w:w="671" w:type="dxa"/>
            <w:vMerge w:val="restart"/>
            <w:shd w:val="clear" w:color="auto" w:fill="FFFF00"/>
            <w:vAlign w:val="center"/>
          </w:tcPr>
          <w:p w:rsidR="006907C5" w:rsidRPr="00276EC6" w:rsidRDefault="006907C5" w:rsidP="006907C5">
            <w:pPr>
              <w:spacing w:after="0" w:line="240" w:lineRule="auto"/>
              <w:jc w:val="center"/>
              <w:rPr>
                <w:rFonts w:ascii="Times New Roman" w:hAnsi="Times New Roman"/>
                <w:b/>
                <w:bCs/>
              </w:rPr>
            </w:pPr>
            <w:r w:rsidRPr="00276EC6">
              <w:rPr>
                <w:rFonts w:ascii="Times New Roman" w:hAnsi="Times New Roman"/>
                <w:b/>
                <w:bCs/>
              </w:rPr>
              <w:t>NO</w:t>
            </w:r>
          </w:p>
        </w:tc>
        <w:tc>
          <w:tcPr>
            <w:tcW w:w="4148" w:type="dxa"/>
            <w:vMerge w:val="restart"/>
            <w:shd w:val="clear" w:color="auto" w:fill="FFFF00"/>
            <w:vAlign w:val="center"/>
          </w:tcPr>
          <w:p w:rsidR="006907C5" w:rsidRPr="00276EC6" w:rsidRDefault="006907C5" w:rsidP="006907C5">
            <w:pPr>
              <w:spacing w:after="0" w:line="240" w:lineRule="auto"/>
              <w:jc w:val="center"/>
              <w:rPr>
                <w:rFonts w:ascii="Times New Roman" w:hAnsi="Times New Roman"/>
                <w:b/>
                <w:bCs/>
              </w:rPr>
            </w:pPr>
            <w:r w:rsidRPr="00276EC6">
              <w:rPr>
                <w:rFonts w:ascii="Times New Roman" w:hAnsi="Times New Roman"/>
                <w:b/>
                <w:bCs/>
              </w:rPr>
              <w:t>URAIAN</w:t>
            </w:r>
          </w:p>
        </w:tc>
        <w:tc>
          <w:tcPr>
            <w:tcW w:w="1276" w:type="dxa"/>
            <w:gridSpan w:val="2"/>
            <w:tcBorders>
              <w:bottom w:val="nil"/>
              <w:right w:val="single" w:sz="4" w:space="0" w:color="auto"/>
            </w:tcBorders>
            <w:shd w:val="clear" w:color="auto" w:fill="FFFF00"/>
            <w:vAlign w:val="center"/>
          </w:tcPr>
          <w:p w:rsidR="006907C5" w:rsidRPr="00276EC6" w:rsidRDefault="006907C5" w:rsidP="006907C5">
            <w:pPr>
              <w:spacing w:after="0" w:line="240" w:lineRule="auto"/>
              <w:jc w:val="center"/>
              <w:rPr>
                <w:rFonts w:ascii="Times New Roman" w:hAnsi="Times New Roman"/>
                <w:b/>
                <w:bCs/>
              </w:rPr>
            </w:pPr>
            <w:r>
              <w:rPr>
                <w:rFonts w:ascii="Times New Roman" w:hAnsi="Times New Roman"/>
                <w:b/>
                <w:bCs/>
              </w:rPr>
              <w:t>VALIDATOR</w:t>
            </w:r>
          </w:p>
        </w:tc>
        <w:tc>
          <w:tcPr>
            <w:tcW w:w="850" w:type="dxa"/>
            <w:tcBorders>
              <w:bottom w:val="nil"/>
              <w:right w:val="single" w:sz="4" w:space="0" w:color="auto"/>
            </w:tcBorders>
            <w:shd w:val="clear" w:color="auto" w:fill="FFFF00"/>
            <w:vAlign w:val="center"/>
          </w:tcPr>
          <w:p w:rsidR="006907C5" w:rsidRPr="00276EC6" w:rsidRDefault="006907C5" w:rsidP="006907C5">
            <w:pPr>
              <w:spacing w:after="0" w:line="240" w:lineRule="auto"/>
              <w:jc w:val="center"/>
              <w:rPr>
                <w:rFonts w:ascii="Times New Roman" w:hAnsi="Times New Roman"/>
                <w:b/>
                <w:bCs/>
              </w:rPr>
            </w:pPr>
          </w:p>
        </w:tc>
        <w:tc>
          <w:tcPr>
            <w:tcW w:w="709" w:type="dxa"/>
            <w:tcBorders>
              <w:left w:val="single" w:sz="4" w:space="0" w:color="auto"/>
              <w:bottom w:val="nil"/>
            </w:tcBorders>
            <w:shd w:val="clear" w:color="auto" w:fill="FFFF00"/>
            <w:vAlign w:val="center"/>
          </w:tcPr>
          <w:p w:rsidR="006907C5" w:rsidRPr="00276EC6" w:rsidRDefault="006907C5" w:rsidP="006907C5">
            <w:pPr>
              <w:spacing w:after="0" w:line="240" w:lineRule="auto"/>
              <w:jc w:val="center"/>
              <w:rPr>
                <w:rFonts w:ascii="Times New Roman" w:hAnsi="Times New Roman"/>
                <w:b/>
                <w:bCs/>
              </w:rPr>
            </w:pPr>
          </w:p>
        </w:tc>
      </w:tr>
      <w:tr w:rsidR="006907C5" w:rsidRPr="00276EC6" w:rsidTr="00AD0F0D">
        <w:trPr>
          <w:trHeight w:val="266"/>
        </w:trPr>
        <w:tc>
          <w:tcPr>
            <w:tcW w:w="671" w:type="dxa"/>
            <w:vMerge/>
            <w:shd w:val="clear" w:color="auto" w:fill="FFFF00"/>
            <w:vAlign w:val="center"/>
          </w:tcPr>
          <w:p w:rsidR="006907C5" w:rsidRPr="00276EC6" w:rsidRDefault="006907C5" w:rsidP="006907C5">
            <w:pPr>
              <w:spacing w:after="0" w:line="240" w:lineRule="auto"/>
              <w:jc w:val="center"/>
              <w:rPr>
                <w:rFonts w:ascii="Times New Roman" w:hAnsi="Times New Roman"/>
                <w:b/>
                <w:bCs/>
              </w:rPr>
            </w:pPr>
          </w:p>
        </w:tc>
        <w:tc>
          <w:tcPr>
            <w:tcW w:w="4148" w:type="dxa"/>
            <w:vMerge/>
            <w:shd w:val="clear" w:color="auto" w:fill="FFFF00"/>
            <w:vAlign w:val="center"/>
          </w:tcPr>
          <w:p w:rsidR="006907C5" w:rsidRPr="00276EC6" w:rsidRDefault="006907C5" w:rsidP="006907C5">
            <w:pPr>
              <w:spacing w:after="0" w:line="240" w:lineRule="auto"/>
              <w:jc w:val="center"/>
              <w:rPr>
                <w:rFonts w:ascii="Times New Roman" w:hAnsi="Times New Roman"/>
                <w:bCs/>
              </w:rPr>
            </w:pPr>
          </w:p>
        </w:tc>
        <w:tc>
          <w:tcPr>
            <w:tcW w:w="567" w:type="dxa"/>
            <w:shd w:val="clear" w:color="auto" w:fill="FFFF00"/>
            <w:vAlign w:val="center"/>
          </w:tcPr>
          <w:p w:rsidR="006907C5" w:rsidRPr="00276EC6" w:rsidRDefault="006907C5" w:rsidP="006907C5">
            <w:pPr>
              <w:spacing w:after="0" w:line="240" w:lineRule="auto"/>
              <w:jc w:val="center"/>
              <w:rPr>
                <w:rFonts w:ascii="Times New Roman" w:hAnsi="Times New Roman"/>
                <w:b/>
                <w:bCs/>
              </w:rPr>
            </w:pPr>
            <w:r>
              <w:rPr>
                <w:rFonts w:ascii="Times New Roman" w:hAnsi="Times New Roman"/>
                <w:b/>
                <w:bCs/>
              </w:rPr>
              <w:t>I</w:t>
            </w:r>
          </w:p>
        </w:tc>
        <w:tc>
          <w:tcPr>
            <w:tcW w:w="709" w:type="dxa"/>
            <w:tcBorders>
              <w:right w:val="single" w:sz="4" w:space="0" w:color="auto"/>
            </w:tcBorders>
            <w:shd w:val="clear" w:color="auto" w:fill="FFFF00"/>
            <w:vAlign w:val="center"/>
          </w:tcPr>
          <w:p w:rsidR="006907C5" w:rsidRPr="00276EC6" w:rsidRDefault="006907C5" w:rsidP="006907C5">
            <w:pPr>
              <w:spacing w:after="0" w:line="240" w:lineRule="auto"/>
              <w:jc w:val="center"/>
              <w:rPr>
                <w:rFonts w:ascii="Times New Roman" w:hAnsi="Times New Roman"/>
                <w:b/>
                <w:bCs/>
              </w:rPr>
            </w:pPr>
            <w:r>
              <w:rPr>
                <w:rFonts w:ascii="Times New Roman" w:hAnsi="Times New Roman"/>
                <w:b/>
                <w:bCs/>
              </w:rPr>
              <w:t>II</w:t>
            </w:r>
          </w:p>
        </w:tc>
        <w:tc>
          <w:tcPr>
            <w:tcW w:w="850" w:type="dxa"/>
            <w:tcBorders>
              <w:top w:val="nil"/>
              <w:left w:val="single" w:sz="4" w:space="0" w:color="auto"/>
              <w:right w:val="single" w:sz="4" w:space="0" w:color="auto"/>
            </w:tcBorders>
            <w:shd w:val="clear" w:color="auto" w:fill="FFFF00"/>
            <w:vAlign w:val="center"/>
          </w:tcPr>
          <w:p w:rsidR="006907C5" w:rsidRPr="00276EC6" w:rsidRDefault="006907C5" w:rsidP="006907C5">
            <w:pPr>
              <w:spacing w:after="0" w:line="240" w:lineRule="auto"/>
              <w:jc w:val="center"/>
              <w:rPr>
                <w:rFonts w:ascii="Times New Roman" w:hAnsi="Times New Roman"/>
                <w:b/>
                <w:bCs/>
              </w:rPr>
            </w:pPr>
            <w:r w:rsidRPr="00276EC6">
              <w:rPr>
                <w:rFonts w:ascii="Times New Roman" w:hAnsi="Times New Roman"/>
                <w:b/>
                <w:bCs/>
              </w:rPr>
              <w:t>Rata-rata</w:t>
            </w:r>
          </w:p>
        </w:tc>
        <w:tc>
          <w:tcPr>
            <w:tcW w:w="709" w:type="dxa"/>
            <w:tcBorders>
              <w:top w:val="nil"/>
              <w:left w:val="single" w:sz="4" w:space="0" w:color="auto"/>
              <w:right w:val="single" w:sz="4" w:space="0" w:color="auto"/>
            </w:tcBorders>
            <w:shd w:val="clear" w:color="auto" w:fill="FFFF00"/>
            <w:vAlign w:val="center"/>
          </w:tcPr>
          <w:p w:rsidR="006907C5" w:rsidRPr="00276EC6" w:rsidRDefault="006907C5" w:rsidP="006907C5">
            <w:pPr>
              <w:spacing w:after="0" w:line="240" w:lineRule="auto"/>
              <w:jc w:val="center"/>
              <w:rPr>
                <w:rFonts w:ascii="Times New Roman" w:hAnsi="Times New Roman"/>
                <w:b/>
                <w:bCs/>
              </w:rPr>
            </w:pPr>
            <w:r>
              <w:rPr>
                <w:rFonts w:ascii="Times New Roman" w:hAnsi="Times New Roman"/>
                <w:b/>
                <w:bCs/>
              </w:rPr>
              <w:t>Ket</w:t>
            </w:r>
          </w:p>
        </w:tc>
      </w:tr>
      <w:tr w:rsidR="006907C5" w:rsidRPr="00276EC6" w:rsidTr="00AD0F0D">
        <w:tc>
          <w:tcPr>
            <w:tcW w:w="671" w:type="dxa"/>
            <w:shd w:val="clear" w:color="auto" w:fill="92D050"/>
            <w:vAlign w:val="center"/>
          </w:tcPr>
          <w:p w:rsidR="006907C5" w:rsidRPr="00276EC6" w:rsidRDefault="006907C5" w:rsidP="006907C5">
            <w:pPr>
              <w:spacing w:after="0" w:line="240" w:lineRule="auto"/>
              <w:jc w:val="center"/>
              <w:rPr>
                <w:rFonts w:ascii="Times New Roman" w:hAnsi="Times New Roman"/>
                <w:b/>
              </w:rPr>
            </w:pPr>
            <w:r w:rsidRPr="00276EC6">
              <w:rPr>
                <w:rFonts w:ascii="Times New Roman" w:hAnsi="Times New Roman"/>
                <w:b/>
              </w:rPr>
              <w:t>A</w:t>
            </w:r>
          </w:p>
        </w:tc>
        <w:tc>
          <w:tcPr>
            <w:tcW w:w="4148" w:type="dxa"/>
            <w:shd w:val="clear" w:color="auto" w:fill="92D050"/>
            <w:vAlign w:val="center"/>
          </w:tcPr>
          <w:p w:rsidR="006907C5" w:rsidRPr="00276EC6" w:rsidRDefault="006907C5" w:rsidP="006907C5">
            <w:pPr>
              <w:spacing w:after="0" w:line="240" w:lineRule="auto"/>
              <w:jc w:val="both"/>
              <w:rPr>
                <w:rFonts w:ascii="Times New Roman" w:hAnsi="Times New Roman"/>
                <w:b/>
                <w:bCs/>
              </w:rPr>
            </w:pPr>
            <w:r w:rsidRPr="00276EC6">
              <w:rPr>
                <w:rFonts w:ascii="Times New Roman" w:hAnsi="Times New Roman"/>
                <w:b/>
                <w:bCs/>
              </w:rPr>
              <w:t>Format</w:t>
            </w:r>
          </w:p>
        </w:tc>
        <w:tc>
          <w:tcPr>
            <w:tcW w:w="567"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850"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tcBorders>
              <w:right w:val="single" w:sz="4" w:space="0" w:color="auto"/>
            </w:tcBorders>
            <w:shd w:val="clear" w:color="auto" w:fill="92D050"/>
            <w:vAlign w:val="center"/>
          </w:tcPr>
          <w:p w:rsidR="006907C5" w:rsidRPr="00276EC6" w:rsidRDefault="006907C5" w:rsidP="006907C5">
            <w:pPr>
              <w:spacing w:after="0" w:line="240" w:lineRule="auto"/>
              <w:jc w:val="center"/>
              <w:rPr>
                <w:rFonts w:ascii="Times New Roman" w:hAnsi="Times New Roman"/>
              </w:rPr>
            </w:pP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Sistem penomoran jelas</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2</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Kejelasan pembagian soal</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3</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Jenis dan ukuran huruf yang sesuai</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4</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Kesesuaian ukuran fisik LKPD dengan siswa.</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5</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Kesesuaian ruang/tata letak</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201"/>
        </w:trPr>
        <w:tc>
          <w:tcPr>
            <w:tcW w:w="671"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6</w:t>
            </w:r>
          </w:p>
        </w:tc>
        <w:tc>
          <w:tcPr>
            <w:tcW w:w="4148" w:type="dxa"/>
            <w:tcBorders>
              <w:bottom w:val="single" w:sz="4" w:space="0" w:color="auto"/>
            </w:tcBorders>
            <w:vAlign w:val="center"/>
          </w:tcPr>
          <w:p w:rsidR="006907C5" w:rsidRPr="00276EC6" w:rsidRDefault="006907C5" w:rsidP="006907C5">
            <w:pPr>
              <w:spacing w:after="0" w:line="240" w:lineRule="auto"/>
              <w:jc w:val="both"/>
              <w:rPr>
                <w:rFonts w:ascii="Times New Roman" w:hAnsi="Times New Roman"/>
                <w:b/>
                <w:bCs/>
              </w:rPr>
            </w:pPr>
            <w:r w:rsidRPr="00276EC6">
              <w:rPr>
                <w:rFonts w:ascii="Times New Roman" w:hAnsi="Times New Roman"/>
              </w:rPr>
              <w:t>Teks dan ilustrasi seimbang.</w:t>
            </w:r>
          </w:p>
        </w:tc>
        <w:tc>
          <w:tcPr>
            <w:tcW w:w="567"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167"/>
        </w:trPr>
        <w:tc>
          <w:tcPr>
            <w:tcW w:w="671" w:type="dxa"/>
            <w:tcBorders>
              <w:top w:val="single" w:sz="4" w:space="0" w:color="auto"/>
            </w:tcBorders>
            <w:vAlign w:val="center"/>
          </w:tcPr>
          <w:p w:rsidR="006907C5" w:rsidRPr="00276EC6" w:rsidRDefault="006907C5" w:rsidP="006907C5">
            <w:pPr>
              <w:spacing w:after="0" w:line="240" w:lineRule="auto"/>
              <w:jc w:val="center"/>
              <w:rPr>
                <w:rFonts w:ascii="Times New Roman" w:hAnsi="Times New Roman"/>
              </w:rPr>
            </w:pPr>
          </w:p>
        </w:tc>
        <w:tc>
          <w:tcPr>
            <w:tcW w:w="4148" w:type="dxa"/>
            <w:tcBorders>
              <w:top w:val="single" w:sz="4" w:space="0" w:color="auto"/>
            </w:tcBorders>
            <w:vAlign w:val="center"/>
          </w:tcPr>
          <w:p w:rsidR="006907C5" w:rsidRPr="00276EC6" w:rsidRDefault="006907C5" w:rsidP="006907C5">
            <w:pPr>
              <w:spacing w:after="0" w:line="240" w:lineRule="auto"/>
              <w:jc w:val="both"/>
              <w:rPr>
                <w:rFonts w:ascii="Times New Roman" w:hAnsi="Times New Roman"/>
              </w:rPr>
            </w:pPr>
            <w:r>
              <w:rPr>
                <w:rFonts w:ascii="Times New Roman" w:hAnsi="Times New Roman"/>
              </w:rPr>
              <w:t>Rata-rata</w:t>
            </w:r>
          </w:p>
        </w:tc>
        <w:tc>
          <w:tcPr>
            <w:tcW w:w="567"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850"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shd w:val="clear" w:color="auto" w:fill="92D050"/>
            <w:vAlign w:val="center"/>
          </w:tcPr>
          <w:p w:rsidR="006907C5" w:rsidRPr="00276EC6" w:rsidRDefault="006907C5" w:rsidP="006907C5">
            <w:pPr>
              <w:spacing w:after="0" w:line="240" w:lineRule="auto"/>
              <w:jc w:val="center"/>
              <w:rPr>
                <w:rFonts w:ascii="Times New Roman" w:hAnsi="Times New Roman"/>
                <w:b/>
              </w:rPr>
            </w:pPr>
            <w:r w:rsidRPr="00276EC6">
              <w:rPr>
                <w:rFonts w:ascii="Times New Roman" w:hAnsi="Times New Roman"/>
                <w:b/>
              </w:rPr>
              <w:t>B</w:t>
            </w:r>
          </w:p>
        </w:tc>
        <w:tc>
          <w:tcPr>
            <w:tcW w:w="4148" w:type="dxa"/>
            <w:shd w:val="clear" w:color="auto" w:fill="92D050"/>
            <w:vAlign w:val="center"/>
          </w:tcPr>
          <w:p w:rsidR="006907C5" w:rsidRPr="00276EC6" w:rsidRDefault="006907C5" w:rsidP="006907C5">
            <w:pPr>
              <w:spacing w:after="0" w:line="240" w:lineRule="auto"/>
              <w:jc w:val="both"/>
              <w:rPr>
                <w:rFonts w:ascii="Times New Roman" w:hAnsi="Times New Roman"/>
                <w:b/>
                <w:bCs/>
              </w:rPr>
            </w:pPr>
            <w:r w:rsidRPr="00276EC6">
              <w:rPr>
                <w:rFonts w:ascii="Times New Roman" w:hAnsi="Times New Roman"/>
                <w:b/>
                <w:bCs/>
              </w:rPr>
              <w:t>Bahasa</w:t>
            </w:r>
          </w:p>
        </w:tc>
        <w:tc>
          <w:tcPr>
            <w:tcW w:w="567"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850"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7</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Kebenaran tata bahasa (ejaan yang digunakan)</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8</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Kesesuaian kalimat dengan tingkat perkembangan siswa.</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9</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Kesederhanaan struktur kalimat.</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533"/>
        </w:trPr>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10</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Kejelasan petunjuk atau arahan, sehingga tidak menimbulkan penafsiran ganda..</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971"/>
        </w:trPr>
        <w:tc>
          <w:tcPr>
            <w:tcW w:w="671"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11</w:t>
            </w:r>
          </w:p>
        </w:tc>
        <w:tc>
          <w:tcPr>
            <w:tcW w:w="4148" w:type="dxa"/>
            <w:tcBorders>
              <w:bottom w:val="single" w:sz="4" w:space="0" w:color="auto"/>
            </w:tcBorders>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Menggunakan bahasa yang komunikatif artinya bahasa yang digunakan dalam LKPD menimbulkan komunikasi yang akrab dengan siswa.</w:t>
            </w:r>
          </w:p>
        </w:tc>
        <w:tc>
          <w:tcPr>
            <w:tcW w:w="567"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150"/>
        </w:trPr>
        <w:tc>
          <w:tcPr>
            <w:tcW w:w="671" w:type="dxa"/>
            <w:tcBorders>
              <w:top w:val="single" w:sz="4" w:space="0" w:color="auto"/>
            </w:tcBorders>
            <w:vAlign w:val="center"/>
          </w:tcPr>
          <w:p w:rsidR="006907C5" w:rsidRPr="00276EC6" w:rsidRDefault="006907C5" w:rsidP="006907C5">
            <w:pPr>
              <w:spacing w:after="0" w:line="240" w:lineRule="auto"/>
              <w:jc w:val="center"/>
              <w:rPr>
                <w:rFonts w:ascii="Times New Roman" w:hAnsi="Times New Roman"/>
              </w:rPr>
            </w:pPr>
          </w:p>
        </w:tc>
        <w:tc>
          <w:tcPr>
            <w:tcW w:w="4148" w:type="dxa"/>
            <w:tcBorders>
              <w:top w:val="single" w:sz="4" w:space="0" w:color="auto"/>
            </w:tcBorders>
            <w:vAlign w:val="center"/>
          </w:tcPr>
          <w:p w:rsidR="006907C5" w:rsidRPr="00276EC6" w:rsidRDefault="006907C5" w:rsidP="006907C5">
            <w:pPr>
              <w:spacing w:after="0" w:line="240" w:lineRule="auto"/>
              <w:jc w:val="both"/>
              <w:rPr>
                <w:rFonts w:ascii="Times New Roman" w:hAnsi="Times New Roman"/>
              </w:rPr>
            </w:pPr>
            <w:r>
              <w:rPr>
                <w:rFonts w:ascii="Times New Roman" w:hAnsi="Times New Roman"/>
              </w:rPr>
              <w:t>Rata-rata</w:t>
            </w:r>
          </w:p>
        </w:tc>
        <w:tc>
          <w:tcPr>
            <w:tcW w:w="567"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850"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shd w:val="clear" w:color="auto" w:fill="92D050"/>
            <w:vAlign w:val="center"/>
          </w:tcPr>
          <w:p w:rsidR="006907C5" w:rsidRPr="00276EC6" w:rsidRDefault="006907C5" w:rsidP="006907C5">
            <w:pPr>
              <w:spacing w:after="0" w:line="240" w:lineRule="auto"/>
              <w:jc w:val="center"/>
              <w:rPr>
                <w:rFonts w:ascii="Times New Roman" w:hAnsi="Times New Roman"/>
                <w:b/>
              </w:rPr>
            </w:pPr>
            <w:r w:rsidRPr="00276EC6">
              <w:rPr>
                <w:rFonts w:ascii="Times New Roman" w:hAnsi="Times New Roman"/>
                <w:b/>
              </w:rPr>
              <w:t>C</w:t>
            </w:r>
          </w:p>
        </w:tc>
        <w:tc>
          <w:tcPr>
            <w:tcW w:w="4148" w:type="dxa"/>
            <w:shd w:val="clear" w:color="auto" w:fill="92D050"/>
            <w:vAlign w:val="center"/>
          </w:tcPr>
          <w:p w:rsidR="006907C5" w:rsidRPr="00276EC6" w:rsidRDefault="006907C5" w:rsidP="006907C5">
            <w:pPr>
              <w:spacing w:after="0" w:line="240" w:lineRule="auto"/>
              <w:jc w:val="both"/>
              <w:rPr>
                <w:rFonts w:ascii="Times New Roman" w:hAnsi="Times New Roman"/>
                <w:b/>
                <w:bCs/>
              </w:rPr>
            </w:pPr>
            <w:r w:rsidRPr="00276EC6">
              <w:rPr>
                <w:rFonts w:ascii="Times New Roman" w:hAnsi="Times New Roman"/>
                <w:b/>
                <w:bCs/>
              </w:rPr>
              <w:t>Isi</w:t>
            </w:r>
          </w:p>
        </w:tc>
        <w:tc>
          <w:tcPr>
            <w:tcW w:w="567"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850"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12</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Kebenaran materi/isi</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13</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Merupakan materi/tugas yang esensial</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14</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Kesesuaian soal latihan dengan materi dalam buku siswa</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15</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Urutan penyelesaian setiap soal jelas dan terstruktur</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16</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Mendorong siswa dalam menemukan, dan menggunakan   konsep secara mandiri.</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251"/>
        </w:trPr>
        <w:tc>
          <w:tcPr>
            <w:tcW w:w="671"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17</w:t>
            </w:r>
          </w:p>
        </w:tc>
        <w:tc>
          <w:tcPr>
            <w:tcW w:w="4148" w:type="dxa"/>
            <w:tcBorders>
              <w:bottom w:val="single" w:sz="4" w:space="0" w:color="auto"/>
            </w:tcBorders>
            <w:vAlign w:val="center"/>
          </w:tcPr>
          <w:p w:rsidR="006907C5" w:rsidRPr="00276EC6" w:rsidRDefault="006907C5" w:rsidP="006907C5">
            <w:pPr>
              <w:spacing w:after="0" w:line="240" w:lineRule="auto"/>
              <w:jc w:val="both"/>
              <w:rPr>
                <w:rFonts w:ascii="Times New Roman" w:hAnsi="Times New Roman"/>
                <w:b/>
                <w:bCs/>
              </w:rPr>
            </w:pPr>
            <w:r w:rsidRPr="00276EC6">
              <w:rPr>
                <w:rFonts w:ascii="Times New Roman" w:hAnsi="Times New Roman"/>
              </w:rPr>
              <w:t>Kelayakan sebagai perangkat pembelajaran</w:t>
            </w:r>
          </w:p>
        </w:tc>
        <w:tc>
          <w:tcPr>
            <w:tcW w:w="567"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117"/>
        </w:trPr>
        <w:tc>
          <w:tcPr>
            <w:tcW w:w="671" w:type="dxa"/>
            <w:tcBorders>
              <w:top w:val="single" w:sz="4" w:space="0" w:color="auto"/>
            </w:tcBorders>
            <w:vAlign w:val="center"/>
          </w:tcPr>
          <w:p w:rsidR="006907C5" w:rsidRPr="00276EC6" w:rsidRDefault="006907C5" w:rsidP="006907C5">
            <w:pPr>
              <w:spacing w:after="0" w:line="240" w:lineRule="auto"/>
              <w:jc w:val="center"/>
              <w:rPr>
                <w:rFonts w:ascii="Times New Roman" w:hAnsi="Times New Roman"/>
              </w:rPr>
            </w:pPr>
          </w:p>
        </w:tc>
        <w:tc>
          <w:tcPr>
            <w:tcW w:w="4148" w:type="dxa"/>
            <w:tcBorders>
              <w:top w:val="single" w:sz="4" w:space="0" w:color="auto"/>
            </w:tcBorders>
            <w:vAlign w:val="center"/>
          </w:tcPr>
          <w:p w:rsidR="006907C5" w:rsidRPr="00276EC6" w:rsidRDefault="006907C5" w:rsidP="006907C5">
            <w:pPr>
              <w:spacing w:after="0" w:line="240" w:lineRule="auto"/>
              <w:jc w:val="both"/>
              <w:rPr>
                <w:rFonts w:ascii="Times New Roman" w:hAnsi="Times New Roman"/>
              </w:rPr>
            </w:pPr>
            <w:r>
              <w:rPr>
                <w:rFonts w:ascii="Times New Roman" w:hAnsi="Times New Roman"/>
              </w:rPr>
              <w:t>Rata-rata</w:t>
            </w:r>
          </w:p>
        </w:tc>
        <w:tc>
          <w:tcPr>
            <w:tcW w:w="567"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850"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shd w:val="clear" w:color="auto" w:fill="92D050"/>
            <w:vAlign w:val="center"/>
          </w:tcPr>
          <w:p w:rsidR="006907C5" w:rsidRPr="00276EC6" w:rsidRDefault="006907C5" w:rsidP="006907C5">
            <w:pPr>
              <w:spacing w:after="0" w:line="240" w:lineRule="auto"/>
              <w:jc w:val="center"/>
              <w:rPr>
                <w:rFonts w:ascii="Times New Roman" w:hAnsi="Times New Roman"/>
                <w:b/>
              </w:rPr>
            </w:pPr>
            <w:r w:rsidRPr="00276EC6">
              <w:rPr>
                <w:rFonts w:ascii="Times New Roman" w:hAnsi="Times New Roman"/>
                <w:b/>
              </w:rPr>
              <w:t>D</w:t>
            </w:r>
          </w:p>
        </w:tc>
        <w:tc>
          <w:tcPr>
            <w:tcW w:w="4148" w:type="dxa"/>
            <w:shd w:val="clear" w:color="auto" w:fill="92D050"/>
            <w:vAlign w:val="center"/>
          </w:tcPr>
          <w:p w:rsidR="006907C5" w:rsidRPr="00276EC6" w:rsidRDefault="006907C5" w:rsidP="006907C5">
            <w:pPr>
              <w:spacing w:after="0" w:line="240" w:lineRule="auto"/>
              <w:jc w:val="both"/>
              <w:rPr>
                <w:rFonts w:ascii="Times New Roman" w:hAnsi="Times New Roman"/>
                <w:b/>
              </w:rPr>
            </w:pPr>
            <w:r w:rsidRPr="00276EC6">
              <w:rPr>
                <w:rFonts w:ascii="Times New Roman" w:hAnsi="Times New Roman"/>
                <w:b/>
              </w:rPr>
              <w:t>Ilustrasi, Tata Letak dan Diagram/Gambar</w:t>
            </w:r>
          </w:p>
        </w:tc>
        <w:tc>
          <w:tcPr>
            <w:tcW w:w="567"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850"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18</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 xml:space="preserve">LKS disertai dengan gambar, yang </w:t>
            </w:r>
            <w:r w:rsidR="00C70DEC">
              <w:rPr>
                <w:rFonts w:ascii="Times New Roman" w:hAnsi="Times New Roman"/>
                <w:noProof/>
                <w:lang w:val="en-US"/>
              </w:rPr>
              <w:lastRenderedPageBreak/>
              <w:pict>
                <v:rect id="_x0000_s3651" style="position:absolute;left:0;text-align:left;margin-left:332.95pt;margin-top:-74pt;width:38.25pt;height:24.75pt;z-index:252294144;mso-position-horizontal-relative:text;mso-position-vertical-relative:text" stroked="f">
                  <v:textbox>
                    <w:txbxContent>
                      <w:p w:rsidR="005D71B4" w:rsidRPr="00F25F12" w:rsidRDefault="005D71B4" w:rsidP="005D71B4">
                        <w:pPr>
                          <w:rPr>
                            <w:lang w:val="en-US"/>
                          </w:rPr>
                        </w:pPr>
                        <w:r>
                          <w:rPr>
                            <w:lang w:val="en-US"/>
                          </w:rPr>
                          <w:t>232</w:t>
                        </w:r>
                      </w:p>
                    </w:txbxContent>
                  </v:textbox>
                </v:rect>
              </w:pict>
            </w:r>
            <w:r w:rsidRPr="00276EC6">
              <w:rPr>
                <w:rFonts w:ascii="Times New Roman" w:hAnsi="Times New Roman"/>
              </w:rPr>
              <w:t>berkaitan langsung dengan materi pelajaran atau konsep yang dipelajari</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lastRenderedPageBreak/>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lastRenderedPageBreak/>
              <w:t>19</w:t>
            </w:r>
          </w:p>
        </w:tc>
        <w:tc>
          <w:tcPr>
            <w:tcW w:w="4148" w:type="dxa"/>
            <w:vAlign w:val="center"/>
          </w:tcPr>
          <w:p w:rsidR="006907C5" w:rsidRPr="00276EC6" w:rsidRDefault="006907C5" w:rsidP="006907C5">
            <w:pPr>
              <w:spacing w:after="0" w:line="240" w:lineRule="auto"/>
              <w:jc w:val="both"/>
              <w:rPr>
                <w:rFonts w:ascii="Times New Roman" w:hAnsi="Times New Roman"/>
              </w:rPr>
            </w:pPr>
            <w:r w:rsidRPr="00276EC6">
              <w:rPr>
                <w:rFonts w:ascii="Times New Roman" w:hAnsi="Times New Roman"/>
              </w:rPr>
              <w:t>Tata letak gambar, ilustrasi, dan kotak isian penyelesaian proporsional.</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603"/>
        </w:trPr>
        <w:tc>
          <w:tcPr>
            <w:tcW w:w="671"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20</w:t>
            </w:r>
          </w:p>
        </w:tc>
        <w:tc>
          <w:tcPr>
            <w:tcW w:w="4148" w:type="dxa"/>
            <w:tcBorders>
              <w:bottom w:val="single" w:sz="4" w:space="0" w:color="auto"/>
            </w:tcBorders>
            <w:vAlign w:val="center"/>
          </w:tcPr>
          <w:p w:rsidR="006907C5" w:rsidRPr="00276EC6" w:rsidRDefault="006907C5" w:rsidP="006907C5">
            <w:pPr>
              <w:spacing w:after="0" w:line="240" w:lineRule="auto"/>
              <w:jc w:val="both"/>
              <w:rPr>
                <w:rFonts w:ascii="Times New Roman" w:hAnsi="Times New Roman"/>
                <w:b/>
              </w:rPr>
            </w:pPr>
            <w:r w:rsidRPr="00276EC6">
              <w:rPr>
                <w:rFonts w:ascii="Times New Roman" w:hAnsi="Times New Roman"/>
              </w:rPr>
              <w:t>Ilustrasi dan gambar menarik, jelas terbaca dan mudah dipahami</w:t>
            </w:r>
          </w:p>
        </w:tc>
        <w:tc>
          <w:tcPr>
            <w:tcW w:w="567"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139"/>
        </w:trPr>
        <w:tc>
          <w:tcPr>
            <w:tcW w:w="671" w:type="dxa"/>
            <w:tcBorders>
              <w:top w:val="single" w:sz="4" w:space="0" w:color="auto"/>
            </w:tcBorders>
            <w:vAlign w:val="center"/>
          </w:tcPr>
          <w:p w:rsidR="006907C5" w:rsidRPr="00276EC6" w:rsidRDefault="006907C5" w:rsidP="006907C5">
            <w:pPr>
              <w:spacing w:after="0" w:line="240" w:lineRule="auto"/>
              <w:jc w:val="center"/>
              <w:rPr>
                <w:rFonts w:ascii="Times New Roman" w:hAnsi="Times New Roman"/>
              </w:rPr>
            </w:pPr>
          </w:p>
        </w:tc>
        <w:tc>
          <w:tcPr>
            <w:tcW w:w="4148" w:type="dxa"/>
            <w:tcBorders>
              <w:top w:val="single" w:sz="4" w:space="0" w:color="auto"/>
            </w:tcBorders>
            <w:vAlign w:val="center"/>
          </w:tcPr>
          <w:p w:rsidR="006907C5" w:rsidRPr="00276EC6" w:rsidRDefault="006907C5" w:rsidP="006907C5">
            <w:pPr>
              <w:spacing w:after="0" w:line="240" w:lineRule="auto"/>
              <w:jc w:val="both"/>
              <w:rPr>
                <w:rFonts w:ascii="Times New Roman" w:hAnsi="Times New Roman"/>
              </w:rPr>
            </w:pPr>
            <w:r>
              <w:rPr>
                <w:rFonts w:ascii="Times New Roman" w:hAnsi="Times New Roman"/>
              </w:rPr>
              <w:t>Rata-rata</w:t>
            </w:r>
          </w:p>
        </w:tc>
        <w:tc>
          <w:tcPr>
            <w:tcW w:w="567"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850"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shd w:val="clear" w:color="auto" w:fill="92D050"/>
            <w:vAlign w:val="center"/>
          </w:tcPr>
          <w:p w:rsidR="006907C5" w:rsidRPr="00276EC6" w:rsidRDefault="006907C5" w:rsidP="006907C5">
            <w:pPr>
              <w:spacing w:after="0" w:line="240" w:lineRule="auto"/>
              <w:jc w:val="center"/>
              <w:rPr>
                <w:rFonts w:ascii="Times New Roman" w:hAnsi="Times New Roman"/>
                <w:b/>
              </w:rPr>
            </w:pPr>
            <w:r w:rsidRPr="00276EC6">
              <w:rPr>
                <w:rFonts w:ascii="Times New Roman" w:hAnsi="Times New Roman"/>
                <w:b/>
              </w:rPr>
              <w:t>E</w:t>
            </w:r>
          </w:p>
        </w:tc>
        <w:tc>
          <w:tcPr>
            <w:tcW w:w="4148" w:type="dxa"/>
            <w:shd w:val="clear" w:color="auto" w:fill="92D050"/>
            <w:vAlign w:val="center"/>
          </w:tcPr>
          <w:p w:rsidR="006907C5" w:rsidRPr="00276EC6" w:rsidRDefault="006907C5" w:rsidP="006907C5">
            <w:pPr>
              <w:spacing w:after="0" w:line="240" w:lineRule="auto"/>
              <w:jc w:val="both"/>
              <w:rPr>
                <w:rFonts w:ascii="Times New Roman" w:hAnsi="Times New Roman"/>
                <w:b/>
                <w:bCs/>
              </w:rPr>
            </w:pPr>
            <w:r w:rsidRPr="00276EC6">
              <w:rPr>
                <w:rFonts w:ascii="Times New Roman" w:hAnsi="Times New Roman"/>
                <w:b/>
                <w:bCs/>
              </w:rPr>
              <w:t>Waktu</w:t>
            </w:r>
          </w:p>
        </w:tc>
        <w:tc>
          <w:tcPr>
            <w:tcW w:w="567"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850"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r>
      <w:tr w:rsidR="006907C5" w:rsidRPr="00276EC6" w:rsidTr="00AD0F0D">
        <w:trPr>
          <w:trHeight w:val="636"/>
        </w:trPr>
        <w:tc>
          <w:tcPr>
            <w:tcW w:w="671"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21</w:t>
            </w:r>
          </w:p>
        </w:tc>
        <w:tc>
          <w:tcPr>
            <w:tcW w:w="4148" w:type="dxa"/>
            <w:tcBorders>
              <w:bottom w:val="single" w:sz="4" w:space="0" w:color="auto"/>
            </w:tcBorders>
            <w:vAlign w:val="center"/>
          </w:tcPr>
          <w:p w:rsidR="006907C5" w:rsidRPr="00276EC6" w:rsidRDefault="006907C5" w:rsidP="006907C5">
            <w:pPr>
              <w:spacing w:after="0" w:line="240" w:lineRule="auto"/>
              <w:jc w:val="both"/>
              <w:rPr>
                <w:rFonts w:ascii="Times New Roman" w:hAnsi="Times New Roman"/>
                <w:bCs/>
              </w:rPr>
            </w:pPr>
            <w:r w:rsidRPr="00276EC6">
              <w:rPr>
                <w:rFonts w:ascii="Times New Roman" w:hAnsi="Times New Roman"/>
              </w:rPr>
              <w:t>Rasionalitas alokasi waktu untuk menyelesaikan soal dalam LKPD</w:t>
            </w:r>
          </w:p>
        </w:tc>
        <w:tc>
          <w:tcPr>
            <w:tcW w:w="567"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bottom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rPr>
          <w:trHeight w:val="117"/>
        </w:trPr>
        <w:tc>
          <w:tcPr>
            <w:tcW w:w="671" w:type="dxa"/>
            <w:tcBorders>
              <w:top w:val="single" w:sz="4" w:space="0" w:color="auto"/>
            </w:tcBorders>
            <w:vAlign w:val="center"/>
          </w:tcPr>
          <w:p w:rsidR="006907C5" w:rsidRPr="00276EC6" w:rsidRDefault="006907C5" w:rsidP="006907C5">
            <w:pPr>
              <w:spacing w:after="0" w:line="240" w:lineRule="auto"/>
              <w:jc w:val="center"/>
              <w:rPr>
                <w:rFonts w:ascii="Times New Roman" w:hAnsi="Times New Roman"/>
              </w:rPr>
            </w:pPr>
          </w:p>
        </w:tc>
        <w:tc>
          <w:tcPr>
            <w:tcW w:w="4148" w:type="dxa"/>
            <w:tcBorders>
              <w:top w:val="single" w:sz="4" w:space="0" w:color="auto"/>
            </w:tcBorders>
            <w:vAlign w:val="center"/>
          </w:tcPr>
          <w:p w:rsidR="006907C5" w:rsidRPr="00276EC6" w:rsidRDefault="006907C5" w:rsidP="006907C5">
            <w:pPr>
              <w:spacing w:after="0" w:line="240" w:lineRule="auto"/>
              <w:jc w:val="both"/>
              <w:rPr>
                <w:rFonts w:ascii="Times New Roman" w:hAnsi="Times New Roman"/>
              </w:rPr>
            </w:pPr>
            <w:r>
              <w:rPr>
                <w:rFonts w:ascii="Times New Roman" w:hAnsi="Times New Roman"/>
              </w:rPr>
              <w:t>Rata-rata</w:t>
            </w:r>
          </w:p>
        </w:tc>
        <w:tc>
          <w:tcPr>
            <w:tcW w:w="567"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850"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auto"/>
            </w:tcBorders>
            <w:vAlign w:val="center"/>
          </w:tcPr>
          <w:p w:rsidR="006907C5"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shd w:val="clear" w:color="auto" w:fill="92D050"/>
            <w:vAlign w:val="center"/>
          </w:tcPr>
          <w:p w:rsidR="006907C5" w:rsidRPr="00276EC6" w:rsidRDefault="006907C5" w:rsidP="006907C5">
            <w:pPr>
              <w:spacing w:after="0" w:line="240" w:lineRule="auto"/>
              <w:jc w:val="center"/>
              <w:rPr>
                <w:rFonts w:ascii="Times New Roman" w:hAnsi="Times New Roman"/>
                <w:b/>
              </w:rPr>
            </w:pPr>
            <w:r w:rsidRPr="00276EC6">
              <w:rPr>
                <w:rFonts w:ascii="Times New Roman" w:hAnsi="Times New Roman"/>
                <w:b/>
              </w:rPr>
              <w:t>F</w:t>
            </w:r>
          </w:p>
        </w:tc>
        <w:tc>
          <w:tcPr>
            <w:tcW w:w="4148" w:type="dxa"/>
            <w:shd w:val="clear" w:color="auto" w:fill="92D050"/>
            <w:vAlign w:val="center"/>
          </w:tcPr>
          <w:p w:rsidR="006907C5" w:rsidRPr="00276EC6" w:rsidRDefault="006907C5" w:rsidP="006907C5">
            <w:pPr>
              <w:spacing w:after="0" w:line="240" w:lineRule="auto"/>
              <w:jc w:val="both"/>
              <w:rPr>
                <w:rFonts w:ascii="Times New Roman" w:hAnsi="Times New Roman"/>
                <w:b/>
                <w:bCs/>
              </w:rPr>
            </w:pPr>
            <w:r w:rsidRPr="00276EC6">
              <w:rPr>
                <w:rFonts w:ascii="Times New Roman" w:hAnsi="Times New Roman"/>
                <w:b/>
                <w:bCs/>
              </w:rPr>
              <w:t>Manfaat/Kegunaan</w:t>
            </w:r>
          </w:p>
        </w:tc>
        <w:tc>
          <w:tcPr>
            <w:tcW w:w="567"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850"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c>
          <w:tcPr>
            <w:tcW w:w="709" w:type="dxa"/>
            <w:shd w:val="clear" w:color="auto" w:fill="92D050"/>
            <w:vAlign w:val="center"/>
          </w:tcPr>
          <w:p w:rsidR="006907C5" w:rsidRPr="00276EC6" w:rsidRDefault="006907C5" w:rsidP="006907C5">
            <w:pPr>
              <w:spacing w:after="0" w:line="240" w:lineRule="auto"/>
              <w:jc w:val="center"/>
              <w:rPr>
                <w:rFonts w:ascii="Times New Roman" w:hAnsi="Times New Roman"/>
              </w:rPr>
            </w:pPr>
          </w:p>
        </w:tc>
      </w:tr>
      <w:tr w:rsidR="006907C5" w:rsidRPr="00276EC6" w:rsidTr="00AD0F0D">
        <w:tc>
          <w:tcPr>
            <w:tcW w:w="671" w:type="dxa"/>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22</w:t>
            </w:r>
          </w:p>
        </w:tc>
        <w:tc>
          <w:tcPr>
            <w:tcW w:w="4148" w:type="dxa"/>
            <w:vAlign w:val="center"/>
          </w:tcPr>
          <w:p w:rsidR="006907C5" w:rsidRPr="00276EC6" w:rsidRDefault="006907C5" w:rsidP="006907C5">
            <w:pPr>
              <w:spacing w:after="0" w:line="240" w:lineRule="auto"/>
              <w:jc w:val="both"/>
              <w:rPr>
                <w:rFonts w:ascii="Times New Roman" w:hAnsi="Times New Roman"/>
                <w:b/>
                <w:bCs/>
              </w:rPr>
            </w:pPr>
            <w:r w:rsidRPr="00276EC6">
              <w:rPr>
                <w:rFonts w:ascii="Times New Roman" w:hAnsi="Times New Roman"/>
              </w:rPr>
              <w:t>Sebagai pedoman bagi guru maupun siswa dalam pembelajaran</w:t>
            </w:r>
          </w:p>
        </w:tc>
        <w:tc>
          <w:tcPr>
            <w:tcW w:w="567"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RPr="00276EC6" w:rsidTr="00AD0F0D">
        <w:tc>
          <w:tcPr>
            <w:tcW w:w="671" w:type="dxa"/>
            <w:tcBorders>
              <w:right w:val="single" w:sz="4" w:space="0" w:color="auto"/>
            </w:tcBorders>
            <w:vAlign w:val="center"/>
          </w:tcPr>
          <w:p w:rsidR="006907C5" w:rsidRPr="00276EC6" w:rsidRDefault="006907C5" w:rsidP="006907C5">
            <w:pPr>
              <w:spacing w:after="0" w:line="240" w:lineRule="auto"/>
              <w:jc w:val="center"/>
              <w:rPr>
                <w:rFonts w:ascii="Times New Roman" w:hAnsi="Times New Roman"/>
              </w:rPr>
            </w:pPr>
            <w:r w:rsidRPr="00276EC6">
              <w:rPr>
                <w:rFonts w:ascii="Times New Roman" w:hAnsi="Times New Roman"/>
              </w:rPr>
              <w:t>23</w:t>
            </w:r>
          </w:p>
        </w:tc>
        <w:tc>
          <w:tcPr>
            <w:tcW w:w="4148" w:type="dxa"/>
            <w:tcBorders>
              <w:left w:val="single" w:sz="4" w:space="0" w:color="auto"/>
              <w:right w:val="single" w:sz="4" w:space="0" w:color="auto"/>
            </w:tcBorders>
            <w:vAlign w:val="center"/>
          </w:tcPr>
          <w:p w:rsidR="006907C5" w:rsidRPr="00276EC6" w:rsidRDefault="006907C5" w:rsidP="006907C5">
            <w:pPr>
              <w:spacing w:after="0" w:line="240" w:lineRule="auto"/>
              <w:jc w:val="both"/>
              <w:rPr>
                <w:rFonts w:ascii="Times New Roman" w:hAnsi="Times New Roman"/>
                <w:b/>
                <w:bCs/>
              </w:rPr>
            </w:pPr>
            <w:r w:rsidRPr="00276EC6">
              <w:rPr>
                <w:rFonts w:ascii="Times New Roman" w:hAnsi="Times New Roman"/>
              </w:rPr>
              <w:t>Mengubah kebiasaan pembelajaran yang tidak terarah menjadi terarah dengan jelas</w:t>
            </w:r>
          </w:p>
        </w:tc>
        <w:tc>
          <w:tcPr>
            <w:tcW w:w="567" w:type="dxa"/>
            <w:tcBorders>
              <w:left w:val="single" w:sz="4" w:space="0" w:color="auto"/>
              <w:right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709" w:type="dxa"/>
            <w:tcBorders>
              <w:left w:val="single" w:sz="4" w:space="0" w:color="auto"/>
              <w:right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w:t>
            </w:r>
          </w:p>
        </w:tc>
        <w:tc>
          <w:tcPr>
            <w:tcW w:w="850" w:type="dxa"/>
            <w:tcBorders>
              <w:left w:val="single" w:sz="4" w:space="0" w:color="auto"/>
              <w:right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4,0</w:t>
            </w:r>
          </w:p>
        </w:tc>
        <w:tc>
          <w:tcPr>
            <w:tcW w:w="709" w:type="dxa"/>
            <w:tcBorders>
              <w:left w:val="single" w:sz="4" w:space="0" w:color="auto"/>
            </w:tcBorders>
            <w:vAlign w:val="center"/>
          </w:tcPr>
          <w:p w:rsidR="006907C5" w:rsidRPr="00276EC6" w:rsidRDefault="006907C5" w:rsidP="006907C5">
            <w:pPr>
              <w:spacing w:after="0" w:line="240" w:lineRule="auto"/>
              <w:jc w:val="center"/>
              <w:rPr>
                <w:rFonts w:ascii="Times New Roman" w:hAnsi="Times New Roman"/>
              </w:rPr>
            </w:pPr>
            <w:r>
              <w:rPr>
                <w:rFonts w:ascii="Times New Roman" w:hAnsi="Times New Roman"/>
              </w:rPr>
              <w:t>SV</w:t>
            </w:r>
          </w:p>
        </w:tc>
      </w:tr>
      <w:tr w:rsidR="006907C5" w:rsidTr="00AD0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1"/>
        </w:trPr>
        <w:tc>
          <w:tcPr>
            <w:tcW w:w="671" w:type="dxa"/>
          </w:tcPr>
          <w:p w:rsidR="006907C5" w:rsidRDefault="006907C5" w:rsidP="006907C5">
            <w:pPr>
              <w:spacing w:line="240" w:lineRule="auto"/>
              <w:rPr>
                <w:rFonts w:ascii="Times New Roman" w:hAnsi="Times New Roman"/>
              </w:rPr>
            </w:pPr>
          </w:p>
        </w:tc>
        <w:tc>
          <w:tcPr>
            <w:tcW w:w="4148" w:type="dxa"/>
          </w:tcPr>
          <w:p w:rsidR="006907C5" w:rsidRDefault="006907C5" w:rsidP="006907C5">
            <w:pPr>
              <w:spacing w:line="240" w:lineRule="auto"/>
              <w:rPr>
                <w:rFonts w:ascii="Times New Roman" w:hAnsi="Times New Roman"/>
              </w:rPr>
            </w:pPr>
            <w:r>
              <w:rPr>
                <w:rFonts w:ascii="Times New Roman" w:hAnsi="Times New Roman"/>
              </w:rPr>
              <w:t>Rata-rata</w:t>
            </w:r>
          </w:p>
        </w:tc>
        <w:tc>
          <w:tcPr>
            <w:tcW w:w="567" w:type="dxa"/>
          </w:tcPr>
          <w:p w:rsidR="006907C5" w:rsidRDefault="006907C5" w:rsidP="006907C5">
            <w:pPr>
              <w:spacing w:line="240" w:lineRule="auto"/>
              <w:jc w:val="center"/>
              <w:rPr>
                <w:rFonts w:ascii="Times New Roman" w:hAnsi="Times New Roman"/>
              </w:rPr>
            </w:pPr>
            <w:r>
              <w:rPr>
                <w:rFonts w:ascii="Times New Roman" w:hAnsi="Times New Roman"/>
              </w:rPr>
              <w:t>4,,0</w:t>
            </w:r>
          </w:p>
        </w:tc>
        <w:tc>
          <w:tcPr>
            <w:tcW w:w="709" w:type="dxa"/>
          </w:tcPr>
          <w:p w:rsidR="006907C5" w:rsidRDefault="006907C5" w:rsidP="006907C5">
            <w:pPr>
              <w:spacing w:line="240" w:lineRule="auto"/>
              <w:jc w:val="center"/>
              <w:rPr>
                <w:rFonts w:ascii="Times New Roman" w:hAnsi="Times New Roman"/>
              </w:rPr>
            </w:pPr>
            <w:r>
              <w:rPr>
                <w:rFonts w:ascii="Times New Roman" w:hAnsi="Times New Roman"/>
              </w:rPr>
              <w:t>4,0</w:t>
            </w:r>
          </w:p>
        </w:tc>
        <w:tc>
          <w:tcPr>
            <w:tcW w:w="850" w:type="dxa"/>
          </w:tcPr>
          <w:p w:rsidR="006907C5" w:rsidRDefault="006907C5" w:rsidP="006907C5">
            <w:pPr>
              <w:spacing w:line="240" w:lineRule="auto"/>
              <w:jc w:val="center"/>
              <w:rPr>
                <w:rFonts w:ascii="Times New Roman" w:hAnsi="Times New Roman"/>
              </w:rPr>
            </w:pPr>
            <w:r>
              <w:rPr>
                <w:rFonts w:ascii="Times New Roman" w:hAnsi="Times New Roman"/>
              </w:rPr>
              <w:t>4,0</w:t>
            </w:r>
          </w:p>
        </w:tc>
        <w:tc>
          <w:tcPr>
            <w:tcW w:w="709" w:type="dxa"/>
          </w:tcPr>
          <w:p w:rsidR="006907C5" w:rsidRDefault="006907C5" w:rsidP="006907C5">
            <w:pPr>
              <w:spacing w:line="240" w:lineRule="auto"/>
              <w:jc w:val="center"/>
              <w:rPr>
                <w:rFonts w:ascii="Times New Roman" w:hAnsi="Times New Roman"/>
              </w:rPr>
            </w:pPr>
            <w:r>
              <w:rPr>
                <w:rFonts w:ascii="Times New Roman" w:hAnsi="Times New Roman"/>
              </w:rPr>
              <w:t>SV</w:t>
            </w:r>
          </w:p>
        </w:tc>
      </w:tr>
      <w:tr w:rsidR="006907C5" w:rsidTr="00AD0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3"/>
        </w:trPr>
        <w:tc>
          <w:tcPr>
            <w:tcW w:w="671" w:type="dxa"/>
          </w:tcPr>
          <w:p w:rsidR="006907C5" w:rsidRDefault="006907C5" w:rsidP="006907C5">
            <w:pPr>
              <w:spacing w:line="240" w:lineRule="auto"/>
              <w:rPr>
                <w:rFonts w:ascii="Times New Roman" w:hAnsi="Times New Roman"/>
              </w:rPr>
            </w:pPr>
          </w:p>
        </w:tc>
        <w:tc>
          <w:tcPr>
            <w:tcW w:w="4148" w:type="dxa"/>
          </w:tcPr>
          <w:p w:rsidR="006907C5" w:rsidRDefault="006907C5" w:rsidP="006907C5">
            <w:pPr>
              <w:spacing w:line="240" w:lineRule="auto"/>
              <w:rPr>
                <w:rFonts w:ascii="Times New Roman" w:hAnsi="Times New Roman"/>
              </w:rPr>
            </w:pPr>
            <w:r>
              <w:rPr>
                <w:rFonts w:ascii="Times New Roman" w:hAnsi="Times New Roman"/>
              </w:rPr>
              <w:t>Rata-rata total</w:t>
            </w:r>
          </w:p>
        </w:tc>
        <w:tc>
          <w:tcPr>
            <w:tcW w:w="567" w:type="dxa"/>
          </w:tcPr>
          <w:p w:rsidR="006907C5" w:rsidRDefault="006907C5" w:rsidP="006907C5">
            <w:pPr>
              <w:spacing w:line="240" w:lineRule="auto"/>
              <w:jc w:val="center"/>
              <w:rPr>
                <w:rFonts w:ascii="Times New Roman" w:hAnsi="Times New Roman"/>
              </w:rPr>
            </w:pPr>
          </w:p>
        </w:tc>
        <w:tc>
          <w:tcPr>
            <w:tcW w:w="709" w:type="dxa"/>
          </w:tcPr>
          <w:p w:rsidR="006907C5" w:rsidRDefault="006907C5" w:rsidP="006907C5">
            <w:pPr>
              <w:spacing w:line="240" w:lineRule="auto"/>
              <w:jc w:val="center"/>
              <w:rPr>
                <w:rFonts w:ascii="Times New Roman" w:hAnsi="Times New Roman"/>
              </w:rPr>
            </w:pPr>
          </w:p>
        </w:tc>
        <w:tc>
          <w:tcPr>
            <w:tcW w:w="850" w:type="dxa"/>
          </w:tcPr>
          <w:p w:rsidR="006907C5" w:rsidRDefault="006907C5" w:rsidP="006907C5">
            <w:pPr>
              <w:spacing w:line="240" w:lineRule="auto"/>
              <w:jc w:val="center"/>
              <w:rPr>
                <w:rFonts w:ascii="Times New Roman" w:hAnsi="Times New Roman"/>
              </w:rPr>
            </w:pPr>
          </w:p>
        </w:tc>
        <w:tc>
          <w:tcPr>
            <w:tcW w:w="709" w:type="dxa"/>
          </w:tcPr>
          <w:p w:rsidR="006907C5" w:rsidRDefault="006907C5" w:rsidP="006907C5">
            <w:pPr>
              <w:spacing w:line="240" w:lineRule="auto"/>
              <w:jc w:val="center"/>
              <w:rPr>
                <w:rFonts w:ascii="Times New Roman" w:hAnsi="Times New Roman"/>
              </w:rPr>
            </w:pPr>
          </w:p>
        </w:tc>
      </w:tr>
      <w:tr w:rsidR="006907C5" w:rsidTr="00AD0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2"/>
        </w:trPr>
        <w:tc>
          <w:tcPr>
            <w:tcW w:w="671" w:type="dxa"/>
            <w:shd w:val="clear" w:color="auto" w:fill="FFFF00"/>
          </w:tcPr>
          <w:p w:rsidR="006907C5" w:rsidRDefault="006907C5" w:rsidP="006907C5">
            <w:pPr>
              <w:spacing w:line="240" w:lineRule="auto"/>
              <w:rPr>
                <w:rFonts w:ascii="Times New Roman" w:hAnsi="Times New Roman"/>
              </w:rPr>
            </w:pPr>
          </w:p>
        </w:tc>
        <w:tc>
          <w:tcPr>
            <w:tcW w:w="4148" w:type="dxa"/>
            <w:shd w:val="clear" w:color="auto" w:fill="FFFF00"/>
          </w:tcPr>
          <w:p w:rsidR="006907C5" w:rsidRDefault="006907C5" w:rsidP="006907C5">
            <w:pPr>
              <w:spacing w:line="240" w:lineRule="auto"/>
              <w:rPr>
                <w:rFonts w:ascii="Times New Roman" w:hAnsi="Times New Roman"/>
              </w:rPr>
            </w:pPr>
            <w:r>
              <w:rPr>
                <w:rFonts w:ascii="Times New Roman" w:hAnsi="Times New Roman"/>
              </w:rPr>
              <w:t>Kategori</w:t>
            </w:r>
          </w:p>
        </w:tc>
        <w:tc>
          <w:tcPr>
            <w:tcW w:w="567" w:type="dxa"/>
            <w:shd w:val="clear" w:color="auto" w:fill="FFFF00"/>
          </w:tcPr>
          <w:p w:rsidR="006907C5" w:rsidRDefault="006907C5" w:rsidP="006907C5">
            <w:pPr>
              <w:spacing w:line="240" w:lineRule="auto"/>
              <w:rPr>
                <w:rFonts w:ascii="Times New Roman" w:hAnsi="Times New Roman"/>
              </w:rPr>
            </w:pPr>
          </w:p>
        </w:tc>
        <w:tc>
          <w:tcPr>
            <w:tcW w:w="709" w:type="dxa"/>
            <w:shd w:val="clear" w:color="auto" w:fill="FFFF00"/>
          </w:tcPr>
          <w:p w:rsidR="006907C5" w:rsidRDefault="006907C5" w:rsidP="006907C5">
            <w:pPr>
              <w:spacing w:line="240" w:lineRule="auto"/>
              <w:rPr>
                <w:rFonts w:ascii="Times New Roman" w:hAnsi="Times New Roman"/>
              </w:rPr>
            </w:pPr>
          </w:p>
        </w:tc>
        <w:tc>
          <w:tcPr>
            <w:tcW w:w="850" w:type="dxa"/>
            <w:shd w:val="clear" w:color="auto" w:fill="FFFF00"/>
          </w:tcPr>
          <w:p w:rsidR="006907C5" w:rsidRDefault="006907C5" w:rsidP="006907C5">
            <w:pPr>
              <w:spacing w:line="240" w:lineRule="auto"/>
              <w:jc w:val="center"/>
              <w:rPr>
                <w:rFonts w:ascii="Times New Roman" w:hAnsi="Times New Roman"/>
              </w:rPr>
            </w:pPr>
            <w:r>
              <w:rPr>
                <w:rFonts w:ascii="Times New Roman" w:hAnsi="Times New Roman"/>
              </w:rPr>
              <w:t>100%</w:t>
            </w:r>
          </w:p>
        </w:tc>
        <w:tc>
          <w:tcPr>
            <w:tcW w:w="709" w:type="dxa"/>
            <w:shd w:val="clear" w:color="auto" w:fill="FFFF00"/>
          </w:tcPr>
          <w:p w:rsidR="006907C5" w:rsidRDefault="006907C5" w:rsidP="006907C5">
            <w:pPr>
              <w:spacing w:line="240" w:lineRule="auto"/>
              <w:jc w:val="center"/>
              <w:rPr>
                <w:rFonts w:ascii="Times New Roman" w:hAnsi="Times New Roman"/>
              </w:rPr>
            </w:pPr>
            <w:r>
              <w:rPr>
                <w:rFonts w:ascii="Times New Roman" w:hAnsi="Times New Roman"/>
              </w:rPr>
              <w:t>R</w:t>
            </w:r>
          </w:p>
        </w:tc>
      </w:tr>
    </w:tbl>
    <w:p w:rsidR="006907C5" w:rsidRPr="00262654" w:rsidRDefault="006907C5" w:rsidP="006907C5">
      <w:r>
        <w:t xml:space="preserve"> </w:t>
      </w: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2228E" w:rsidRDefault="0052228E" w:rsidP="009A44A2">
      <w:pPr>
        <w:spacing w:line="240" w:lineRule="auto"/>
        <w:jc w:val="center"/>
        <w:rPr>
          <w:rFonts w:ascii="Times New Roman" w:hAnsi="Times New Roman" w:cs="Times New Roman"/>
          <w:b/>
          <w:bCs/>
          <w:sz w:val="28"/>
          <w:szCs w:val="28"/>
          <w:lang w:val="en-US"/>
        </w:rPr>
      </w:pPr>
    </w:p>
    <w:p w:rsidR="005D71B4" w:rsidRPr="0052228E" w:rsidRDefault="00C70DEC" w:rsidP="009A44A2">
      <w:pPr>
        <w:spacing w:line="240" w:lineRule="auto"/>
        <w:jc w:val="center"/>
        <w:rPr>
          <w:rFonts w:ascii="Times New Roman" w:hAnsi="Times New Roman" w:cs="Times New Roman"/>
          <w:b/>
          <w:bCs/>
          <w:sz w:val="28"/>
          <w:szCs w:val="28"/>
          <w:lang w:val="en-US"/>
        </w:rPr>
      </w:pPr>
      <w:r>
        <w:rPr>
          <w:rFonts w:ascii="Times New Roman" w:hAnsi="Times New Roman"/>
          <w:noProof/>
          <w:lang w:val="en-US"/>
        </w:rPr>
        <w:lastRenderedPageBreak/>
        <w:pict>
          <v:rect id="_x0000_s3652" style="position:absolute;left:0;text-align:left;margin-left:396pt;margin-top:-69.75pt;width:38.25pt;height:24.75pt;z-index:252295168" stroked="f">
            <v:textbox>
              <w:txbxContent>
                <w:p w:rsidR="005D71B4" w:rsidRPr="00F25F12" w:rsidRDefault="005D71B4" w:rsidP="005D71B4">
                  <w:pPr>
                    <w:rPr>
                      <w:lang w:val="en-US"/>
                    </w:rPr>
                  </w:pPr>
                  <w:r>
                    <w:rPr>
                      <w:lang w:val="en-US"/>
                    </w:rPr>
                    <w:t>23</w:t>
                  </w:r>
                  <w:r w:rsidR="0029385E">
                    <w:rPr>
                      <w:lang w:val="en-US"/>
                    </w:rPr>
                    <w:t>3</w:t>
                  </w:r>
                </w:p>
              </w:txbxContent>
            </v:textbox>
          </v:rect>
        </w:pict>
      </w:r>
    </w:p>
    <w:p w:rsidR="006907C5" w:rsidRDefault="006907C5" w:rsidP="006907C5">
      <w:pPr>
        <w:rPr>
          <w:rFonts w:ascii="Times New Roman" w:hAnsi="Times New Roman"/>
        </w:rPr>
      </w:pPr>
      <w:r>
        <w:rPr>
          <w:rFonts w:ascii="Times New Roman" w:hAnsi="Times New Roman"/>
        </w:rPr>
        <w:t>Lampiran d</w:t>
      </w:r>
    </w:p>
    <w:p w:rsidR="006907C5" w:rsidRDefault="006907C5" w:rsidP="006907C5">
      <w:pPr>
        <w:jc w:val="center"/>
        <w:rPr>
          <w:rFonts w:ascii="Times New Roman" w:hAnsi="Times New Roman"/>
        </w:rPr>
      </w:pPr>
      <w:r>
        <w:rPr>
          <w:rFonts w:ascii="Times New Roman" w:hAnsi="Times New Roman"/>
        </w:rPr>
        <w:t>ANALISIS HASIL VALIDASI</w:t>
      </w:r>
    </w:p>
    <w:p w:rsidR="006907C5" w:rsidRDefault="006907C5" w:rsidP="006907C5">
      <w:pPr>
        <w:jc w:val="center"/>
        <w:rPr>
          <w:rFonts w:ascii="Times New Roman" w:hAnsi="Times New Roman"/>
        </w:rPr>
      </w:pPr>
      <w:r>
        <w:rPr>
          <w:rFonts w:ascii="Times New Roman" w:hAnsi="Times New Roman"/>
        </w:rPr>
        <w:t>OBSERVASI AKTIVITAS SISWA</w:t>
      </w:r>
    </w:p>
    <w:p w:rsidR="006907C5" w:rsidRPr="00CE4652" w:rsidRDefault="006907C5" w:rsidP="006907C5">
      <w:pPr>
        <w:jc w:val="center"/>
        <w:rPr>
          <w:rFonts w:ascii="Times New Roman" w:hAnsi="Times New Roman"/>
        </w:rPr>
      </w:pPr>
    </w:p>
    <w:tbl>
      <w:tblPr>
        <w:tblStyle w:val="TableGrid"/>
        <w:tblW w:w="7654" w:type="dxa"/>
        <w:tblInd w:w="534" w:type="dxa"/>
        <w:tblLayout w:type="fixed"/>
        <w:tblLook w:val="00A0" w:firstRow="1" w:lastRow="0" w:firstColumn="1" w:lastColumn="0" w:noHBand="0" w:noVBand="0"/>
      </w:tblPr>
      <w:tblGrid>
        <w:gridCol w:w="566"/>
        <w:gridCol w:w="4537"/>
        <w:gridCol w:w="567"/>
        <w:gridCol w:w="567"/>
        <w:gridCol w:w="708"/>
        <w:gridCol w:w="709"/>
      </w:tblGrid>
      <w:tr w:rsidR="006907C5" w:rsidRPr="00CE4652" w:rsidTr="00AD0F0D">
        <w:tc>
          <w:tcPr>
            <w:tcW w:w="566" w:type="dxa"/>
            <w:vMerge w:val="restart"/>
            <w:shd w:val="clear" w:color="auto" w:fill="FFFF00"/>
            <w:vAlign w:val="center"/>
          </w:tcPr>
          <w:p w:rsidR="006907C5" w:rsidRPr="00CE4652" w:rsidRDefault="006907C5" w:rsidP="00AD0F0D">
            <w:pPr>
              <w:jc w:val="center"/>
              <w:rPr>
                <w:rFonts w:ascii="Times New Roman" w:hAnsi="Times New Roman"/>
                <w:b/>
                <w:bCs/>
              </w:rPr>
            </w:pPr>
            <w:r w:rsidRPr="00CE4652">
              <w:rPr>
                <w:rFonts w:ascii="Times New Roman" w:hAnsi="Times New Roman"/>
                <w:b/>
                <w:bCs/>
              </w:rPr>
              <w:t>NO</w:t>
            </w:r>
          </w:p>
        </w:tc>
        <w:tc>
          <w:tcPr>
            <w:tcW w:w="4537" w:type="dxa"/>
            <w:vMerge w:val="restart"/>
            <w:shd w:val="clear" w:color="auto" w:fill="FFFF00"/>
            <w:vAlign w:val="center"/>
          </w:tcPr>
          <w:p w:rsidR="006907C5" w:rsidRPr="00CE4652" w:rsidRDefault="006907C5" w:rsidP="00AD0F0D">
            <w:pPr>
              <w:jc w:val="center"/>
              <w:rPr>
                <w:rFonts w:ascii="Times New Roman" w:hAnsi="Times New Roman"/>
                <w:b/>
                <w:bCs/>
              </w:rPr>
            </w:pPr>
            <w:r w:rsidRPr="00CE4652">
              <w:rPr>
                <w:rFonts w:ascii="Times New Roman" w:hAnsi="Times New Roman"/>
                <w:b/>
                <w:bCs/>
              </w:rPr>
              <w:t>URAIAN</w:t>
            </w:r>
          </w:p>
        </w:tc>
        <w:tc>
          <w:tcPr>
            <w:tcW w:w="1134" w:type="dxa"/>
            <w:gridSpan w:val="2"/>
            <w:tcBorders>
              <w:right w:val="single" w:sz="4" w:space="0" w:color="auto"/>
            </w:tcBorders>
            <w:shd w:val="clear" w:color="auto" w:fill="FFFF00"/>
            <w:vAlign w:val="center"/>
          </w:tcPr>
          <w:p w:rsidR="006907C5" w:rsidRPr="00CE4652" w:rsidRDefault="006907C5" w:rsidP="00AD0F0D">
            <w:pPr>
              <w:jc w:val="center"/>
              <w:rPr>
                <w:rFonts w:ascii="Times New Roman" w:hAnsi="Times New Roman"/>
                <w:b/>
                <w:bCs/>
              </w:rPr>
            </w:pPr>
            <w:r w:rsidRPr="00CE4652">
              <w:rPr>
                <w:rFonts w:ascii="Times New Roman" w:hAnsi="Times New Roman"/>
                <w:b/>
                <w:bCs/>
              </w:rPr>
              <w:t>VALIDATOR</w:t>
            </w:r>
          </w:p>
        </w:tc>
        <w:tc>
          <w:tcPr>
            <w:tcW w:w="708" w:type="dxa"/>
            <w:tcBorders>
              <w:left w:val="single" w:sz="4" w:space="0" w:color="auto"/>
              <w:bottom w:val="nil"/>
              <w:right w:val="single" w:sz="4" w:space="0" w:color="auto"/>
            </w:tcBorders>
            <w:shd w:val="clear" w:color="auto" w:fill="FFFF00"/>
            <w:vAlign w:val="center"/>
          </w:tcPr>
          <w:p w:rsidR="006907C5" w:rsidRPr="00CE4652" w:rsidRDefault="006907C5" w:rsidP="00AD0F0D">
            <w:pPr>
              <w:jc w:val="center"/>
              <w:rPr>
                <w:rFonts w:ascii="Times New Roman" w:hAnsi="Times New Roman"/>
                <w:b/>
                <w:bCs/>
              </w:rPr>
            </w:pPr>
          </w:p>
        </w:tc>
        <w:tc>
          <w:tcPr>
            <w:tcW w:w="709" w:type="dxa"/>
            <w:tcBorders>
              <w:left w:val="single" w:sz="4" w:space="0" w:color="auto"/>
              <w:bottom w:val="nil"/>
            </w:tcBorders>
            <w:shd w:val="clear" w:color="auto" w:fill="FFFF00"/>
            <w:vAlign w:val="center"/>
          </w:tcPr>
          <w:p w:rsidR="006907C5" w:rsidRPr="00CE4652" w:rsidRDefault="006907C5" w:rsidP="00AD0F0D">
            <w:pPr>
              <w:jc w:val="center"/>
              <w:rPr>
                <w:rFonts w:ascii="Times New Roman" w:hAnsi="Times New Roman"/>
                <w:b/>
                <w:bCs/>
              </w:rPr>
            </w:pPr>
          </w:p>
        </w:tc>
      </w:tr>
      <w:tr w:rsidR="006907C5" w:rsidRPr="00CE4652" w:rsidTr="00AD0F0D">
        <w:tc>
          <w:tcPr>
            <w:tcW w:w="566" w:type="dxa"/>
            <w:vMerge/>
            <w:shd w:val="clear" w:color="auto" w:fill="FFFF00"/>
            <w:vAlign w:val="center"/>
          </w:tcPr>
          <w:p w:rsidR="006907C5" w:rsidRPr="00CE4652" w:rsidRDefault="006907C5" w:rsidP="00AD0F0D">
            <w:pPr>
              <w:jc w:val="center"/>
              <w:rPr>
                <w:rFonts w:ascii="Times New Roman" w:hAnsi="Times New Roman"/>
                <w:b/>
                <w:bCs/>
              </w:rPr>
            </w:pPr>
          </w:p>
        </w:tc>
        <w:tc>
          <w:tcPr>
            <w:tcW w:w="4537" w:type="dxa"/>
            <w:vMerge/>
            <w:shd w:val="clear" w:color="auto" w:fill="FFFF00"/>
            <w:vAlign w:val="center"/>
          </w:tcPr>
          <w:p w:rsidR="006907C5" w:rsidRPr="00CE4652" w:rsidRDefault="006907C5" w:rsidP="00AD0F0D">
            <w:pPr>
              <w:jc w:val="center"/>
              <w:rPr>
                <w:rFonts w:ascii="Times New Roman" w:hAnsi="Times New Roman"/>
                <w:b/>
                <w:bCs/>
              </w:rPr>
            </w:pPr>
          </w:p>
        </w:tc>
        <w:tc>
          <w:tcPr>
            <w:tcW w:w="567" w:type="dxa"/>
            <w:shd w:val="clear" w:color="auto" w:fill="FFFF00"/>
            <w:vAlign w:val="center"/>
          </w:tcPr>
          <w:p w:rsidR="006907C5" w:rsidRPr="00CE4652" w:rsidRDefault="006907C5" w:rsidP="00AD0F0D">
            <w:pPr>
              <w:jc w:val="center"/>
              <w:rPr>
                <w:rFonts w:ascii="Times New Roman" w:hAnsi="Times New Roman"/>
                <w:b/>
                <w:bCs/>
              </w:rPr>
            </w:pPr>
            <w:r w:rsidRPr="00CE4652">
              <w:rPr>
                <w:rFonts w:ascii="Times New Roman" w:hAnsi="Times New Roman"/>
                <w:b/>
                <w:bCs/>
              </w:rPr>
              <w:t>I</w:t>
            </w:r>
          </w:p>
        </w:tc>
        <w:tc>
          <w:tcPr>
            <w:tcW w:w="567" w:type="dxa"/>
            <w:tcBorders>
              <w:right w:val="single" w:sz="4" w:space="0" w:color="auto"/>
            </w:tcBorders>
            <w:shd w:val="clear" w:color="auto" w:fill="FFFF00"/>
            <w:vAlign w:val="center"/>
          </w:tcPr>
          <w:p w:rsidR="006907C5" w:rsidRPr="00CE4652" w:rsidRDefault="006907C5" w:rsidP="00AD0F0D">
            <w:pPr>
              <w:jc w:val="center"/>
              <w:rPr>
                <w:rFonts w:ascii="Times New Roman" w:hAnsi="Times New Roman"/>
                <w:b/>
                <w:bCs/>
              </w:rPr>
            </w:pPr>
            <w:r w:rsidRPr="00CE4652">
              <w:rPr>
                <w:rFonts w:ascii="Times New Roman" w:hAnsi="Times New Roman"/>
                <w:b/>
                <w:bCs/>
              </w:rPr>
              <w:t>II</w:t>
            </w:r>
          </w:p>
        </w:tc>
        <w:tc>
          <w:tcPr>
            <w:tcW w:w="708" w:type="dxa"/>
            <w:tcBorders>
              <w:top w:val="nil"/>
              <w:left w:val="single" w:sz="4" w:space="0" w:color="auto"/>
              <w:right w:val="single" w:sz="4" w:space="0" w:color="auto"/>
            </w:tcBorders>
            <w:shd w:val="clear" w:color="auto" w:fill="FFFF00"/>
            <w:vAlign w:val="center"/>
          </w:tcPr>
          <w:p w:rsidR="006907C5" w:rsidRPr="00CE4652" w:rsidRDefault="006907C5" w:rsidP="00AD0F0D">
            <w:pPr>
              <w:jc w:val="center"/>
              <w:rPr>
                <w:rFonts w:ascii="Times New Roman" w:hAnsi="Times New Roman"/>
                <w:b/>
                <w:bCs/>
              </w:rPr>
            </w:pPr>
            <w:r w:rsidRPr="00CE4652">
              <w:rPr>
                <w:rFonts w:ascii="Times New Roman" w:hAnsi="Times New Roman"/>
                <w:b/>
                <w:bCs/>
              </w:rPr>
              <w:t>Rata-rata</w:t>
            </w:r>
          </w:p>
        </w:tc>
        <w:tc>
          <w:tcPr>
            <w:tcW w:w="709" w:type="dxa"/>
            <w:tcBorders>
              <w:top w:val="nil"/>
              <w:left w:val="single" w:sz="4" w:space="0" w:color="auto"/>
            </w:tcBorders>
            <w:shd w:val="clear" w:color="auto" w:fill="FFFF00"/>
            <w:vAlign w:val="center"/>
          </w:tcPr>
          <w:p w:rsidR="006907C5" w:rsidRPr="00CE4652" w:rsidRDefault="006907C5" w:rsidP="00AD0F0D">
            <w:pPr>
              <w:jc w:val="center"/>
              <w:rPr>
                <w:rFonts w:ascii="Times New Roman" w:hAnsi="Times New Roman"/>
                <w:b/>
                <w:bCs/>
              </w:rPr>
            </w:pPr>
            <w:r w:rsidRPr="00CE4652">
              <w:rPr>
                <w:rFonts w:ascii="Times New Roman" w:hAnsi="Times New Roman"/>
                <w:b/>
                <w:bCs/>
              </w:rPr>
              <w:t>Ket</w:t>
            </w:r>
          </w:p>
        </w:tc>
      </w:tr>
      <w:tr w:rsidR="006907C5" w:rsidRPr="00CE4652" w:rsidTr="00AD0F0D">
        <w:trPr>
          <w:trHeight w:val="419"/>
        </w:trPr>
        <w:tc>
          <w:tcPr>
            <w:tcW w:w="566" w:type="dxa"/>
            <w:vMerge w:val="restart"/>
          </w:tcPr>
          <w:p w:rsidR="006907C5" w:rsidRPr="00CE4652" w:rsidRDefault="006907C5" w:rsidP="00AD0F0D">
            <w:pPr>
              <w:spacing w:before="120"/>
              <w:jc w:val="center"/>
              <w:rPr>
                <w:rFonts w:ascii="Times New Roman" w:hAnsi="Times New Roman"/>
                <w:b/>
              </w:rPr>
            </w:pPr>
            <w:r w:rsidRPr="00CE4652">
              <w:rPr>
                <w:rFonts w:ascii="Times New Roman" w:hAnsi="Times New Roman"/>
                <w:b/>
              </w:rPr>
              <w:t>1</w:t>
            </w:r>
          </w:p>
        </w:tc>
        <w:tc>
          <w:tcPr>
            <w:tcW w:w="4537" w:type="dxa"/>
            <w:tcBorders>
              <w:bottom w:val="single" w:sz="4" w:space="0" w:color="auto"/>
            </w:tcBorders>
            <w:shd w:val="clear" w:color="auto" w:fill="92D050"/>
          </w:tcPr>
          <w:p w:rsidR="006907C5" w:rsidRPr="00CE4652" w:rsidRDefault="006907C5" w:rsidP="00AD0F0D">
            <w:pPr>
              <w:spacing w:before="120"/>
              <w:jc w:val="both"/>
              <w:rPr>
                <w:rFonts w:ascii="Times New Roman" w:hAnsi="Times New Roman"/>
              </w:rPr>
            </w:pPr>
            <w:r w:rsidRPr="00CE4652">
              <w:rPr>
                <w:rFonts w:ascii="Times New Roman" w:hAnsi="Times New Roman"/>
                <w:b/>
                <w:bCs/>
              </w:rPr>
              <w:t>Petunjuk</w:t>
            </w:r>
          </w:p>
        </w:tc>
        <w:tc>
          <w:tcPr>
            <w:tcW w:w="567" w:type="dxa"/>
            <w:tcBorders>
              <w:bottom w:val="single" w:sz="4" w:space="0" w:color="auto"/>
            </w:tcBorders>
            <w:shd w:val="clear" w:color="auto" w:fill="92D050"/>
          </w:tcPr>
          <w:p w:rsidR="006907C5" w:rsidRPr="00CE4652" w:rsidRDefault="006907C5" w:rsidP="00AD0F0D">
            <w:pPr>
              <w:jc w:val="center"/>
              <w:rPr>
                <w:rFonts w:ascii="Times New Roman" w:hAnsi="Times New Roman"/>
              </w:rPr>
            </w:pPr>
          </w:p>
        </w:tc>
        <w:tc>
          <w:tcPr>
            <w:tcW w:w="567" w:type="dxa"/>
            <w:tcBorders>
              <w:bottom w:val="single" w:sz="4" w:space="0" w:color="auto"/>
            </w:tcBorders>
            <w:shd w:val="clear" w:color="auto" w:fill="92D050"/>
          </w:tcPr>
          <w:p w:rsidR="006907C5" w:rsidRPr="00CE4652" w:rsidRDefault="006907C5" w:rsidP="00AD0F0D">
            <w:pPr>
              <w:jc w:val="center"/>
              <w:rPr>
                <w:rFonts w:ascii="Times New Roman" w:hAnsi="Times New Roman"/>
              </w:rPr>
            </w:pPr>
          </w:p>
        </w:tc>
        <w:tc>
          <w:tcPr>
            <w:tcW w:w="708" w:type="dxa"/>
            <w:tcBorders>
              <w:bottom w:val="single" w:sz="4" w:space="0" w:color="auto"/>
            </w:tcBorders>
            <w:shd w:val="clear" w:color="auto" w:fill="92D050"/>
          </w:tcPr>
          <w:p w:rsidR="006907C5" w:rsidRPr="00CE4652" w:rsidRDefault="006907C5" w:rsidP="00AD0F0D">
            <w:pPr>
              <w:jc w:val="center"/>
              <w:rPr>
                <w:rFonts w:ascii="Times New Roman" w:hAnsi="Times New Roman"/>
              </w:rPr>
            </w:pPr>
          </w:p>
        </w:tc>
        <w:tc>
          <w:tcPr>
            <w:tcW w:w="709" w:type="dxa"/>
            <w:tcBorders>
              <w:bottom w:val="single" w:sz="4" w:space="0" w:color="auto"/>
            </w:tcBorders>
            <w:shd w:val="clear" w:color="auto" w:fill="92D050"/>
          </w:tcPr>
          <w:p w:rsidR="006907C5" w:rsidRPr="00CE4652" w:rsidRDefault="006907C5" w:rsidP="00AD0F0D">
            <w:pPr>
              <w:jc w:val="center"/>
              <w:rPr>
                <w:rFonts w:ascii="Times New Roman" w:hAnsi="Times New Roman"/>
                <w:sz w:val="24"/>
              </w:rPr>
            </w:pPr>
          </w:p>
        </w:tc>
      </w:tr>
      <w:tr w:rsidR="006907C5" w:rsidRPr="00CE4652" w:rsidTr="00AD0F0D">
        <w:trPr>
          <w:trHeight w:val="77"/>
        </w:trPr>
        <w:tc>
          <w:tcPr>
            <w:tcW w:w="566" w:type="dxa"/>
            <w:vMerge/>
            <w:tcBorders>
              <w:bottom w:val="single" w:sz="4" w:space="0" w:color="auto"/>
            </w:tcBorders>
          </w:tcPr>
          <w:p w:rsidR="006907C5" w:rsidRPr="00CE4652" w:rsidRDefault="006907C5" w:rsidP="00AD0F0D">
            <w:pPr>
              <w:spacing w:before="120"/>
              <w:jc w:val="center"/>
              <w:rPr>
                <w:rFonts w:ascii="Times New Roman" w:hAnsi="Times New Roman"/>
                <w:b/>
              </w:rPr>
            </w:pPr>
          </w:p>
        </w:tc>
        <w:tc>
          <w:tcPr>
            <w:tcW w:w="4537" w:type="dxa"/>
            <w:tcBorders>
              <w:top w:val="single" w:sz="4" w:space="0" w:color="auto"/>
              <w:bottom w:val="single" w:sz="4" w:space="0" w:color="auto"/>
            </w:tcBorders>
          </w:tcPr>
          <w:p w:rsidR="006907C5" w:rsidRPr="00B97752" w:rsidRDefault="006907C5" w:rsidP="00AD0F0D">
            <w:pPr>
              <w:spacing w:before="120"/>
              <w:jc w:val="both"/>
              <w:rPr>
                <w:rFonts w:ascii="Times New Roman" w:hAnsi="Times New Roman"/>
              </w:rPr>
            </w:pPr>
            <w:r w:rsidRPr="00CE4652">
              <w:rPr>
                <w:rFonts w:ascii="Times New Roman" w:hAnsi="Times New Roman"/>
              </w:rPr>
              <w:t>Petunjuk lembar pengamatan dinyatakan dengan jelas.</w:t>
            </w:r>
          </w:p>
        </w:tc>
        <w:tc>
          <w:tcPr>
            <w:tcW w:w="567" w:type="dxa"/>
            <w:tcBorders>
              <w:top w:val="single" w:sz="4" w:space="0" w:color="auto"/>
              <w:bottom w:val="single" w:sz="4" w:space="0" w:color="auto"/>
            </w:tcBorders>
          </w:tcPr>
          <w:p w:rsidR="006907C5" w:rsidRDefault="006907C5" w:rsidP="00AD0F0D">
            <w:pPr>
              <w:jc w:val="center"/>
              <w:rPr>
                <w:rFonts w:ascii="Times New Roman" w:hAnsi="Times New Roman"/>
              </w:rPr>
            </w:pPr>
            <w:r>
              <w:rPr>
                <w:rFonts w:ascii="Times New Roman" w:hAnsi="Times New Roman"/>
              </w:rPr>
              <w:t>4</w:t>
            </w:r>
          </w:p>
        </w:tc>
        <w:tc>
          <w:tcPr>
            <w:tcW w:w="567" w:type="dxa"/>
            <w:tcBorders>
              <w:top w:val="single" w:sz="4" w:space="0" w:color="auto"/>
              <w:bottom w:val="single" w:sz="4" w:space="0" w:color="auto"/>
            </w:tcBorders>
          </w:tcPr>
          <w:p w:rsidR="006907C5" w:rsidRDefault="006907C5" w:rsidP="00AD0F0D">
            <w:pPr>
              <w:jc w:val="center"/>
              <w:rPr>
                <w:rFonts w:ascii="Times New Roman" w:hAnsi="Times New Roman"/>
              </w:rPr>
            </w:pPr>
            <w:r>
              <w:rPr>
                <w:rFonts w:ascii="Times New Roman" w:hAnsi="Times New Roman"/>
              </w:rPr>
              <w:t>4</w:t>
            </w:r>
          </w:p>
        </w:tc>
        <w:tc>
          <w:tcPr>
            <w:tcW w:w="708" w:type="dxa"/>
            <w:tcBorders>
              <w:top w:val="single" w:sz="4" w:space="0" w:color="auto"/>
              <w:bottom w:val="single" w:sz="4" w:space="0" w:color="auto"/>
            </w:tcBorders>
          </w:tcPr>
          <w:p w:rsidR="006907C5" w:rsidRDefault="006907C5" w:rsidP="00AD0F0D">
            <w:pPr>
              <w:jc w:val="center"/>
              <w:rPr>
                <w:rFonts w:ascii="Times New Roman" w:hAnsi="Times New Roman"/>
              </w:rPr>
            </w:pPr>
            <w:r>
              <w:rPr>
                <w:rFonts w:ascii="Times New Roman" w:hAnsi="Times New Roman"/>
              </w:rPr>
              <w:t>4,0</w:t>
            </w:r>
          </w:p>
        </w:tc>
        <w:tc>
          <w:tcPr>
            <w:tcW w:w="709" w:type="dxa"/>
            <w:tcBorders>
              <w:top w:val="single" w:sz="4" w:space="0" w:color="auto"/>
              <w:bottom w:val="single" w:sz="4" w:space="0" w:color="auto"/>
            </w:tcBorders>
          </w:tcPr>
          <w:p w:rsidR="006907C5" w:rsidRPr="00CE4652" w:rsidRDefault="006907C5" w:rsidP="00AD0F0D">
            <w:pPr>
              <w:jc w:val="center"/>
              <w:rPr>
                <w:rFonts w:ascii="Times New Roman" w:hAnsi="Times New Roman"/>
                <w:sz w:val="24"/>
              </w:rPr>
            </w:pPr>
            <w:r>
              <w:rPr>
                <w:rFonts w:ascii="Times New Roman" w:hAnsi="Times New Roman"/>
                <w:sz w:val="24"/>
              </w:rPr>
              <w:t>SV</w:t>
            </w:r>
          </w:p>
        </w:tc>
      </w:tr>
      <w:tr w:rsidR="006907C5" w:rsidRPr="00CE4652" w:rsidTr="00AD0F0D">
        <w:trPr>
          <w:trHeight w:val="237"/>
        </w:trPr>
        <w:tc>
          <w:tcPr>
            <w:tcW w:w="566" w:type="dxa"/>
            <w:tcBorders>
              <w:top w:val="single" w:sz="4" w:space="0" w:color="auto"/>
            </w:tcBorders>
          </w:tcPr>
          <w:p w:rsidR="006907C5" w:rsidRPr="00CE4652" w:rsidRDefault="006907C5" w:rsidP="00AD0F0D">
            <w:pPr>
              <w:spacing w:before="120"/>
              <w:jc w:val="center"/>
              <w:rPr>
                <w:rFonts w:ascii="Times New Roman" w:hAnsi="Times New Roman"/>
                <w:b/>
              </w:rPr>
            </w:pPr>
          </w:p>
        </w:tc>
        <w:tc>
          <w:tcPr>
            <w:tcW w:w="4537" w:type="dxa"/>
            <w:tcBorders>
              <w:top w:val="single" w:sz="4" w:space="0" w:color="auto"/>
            </w:tcBorders>
          </w:tcPr>
          <w:p w:rsidR="006907C5" w:rsidRPr="00CE4652" w:rsidRDefault="006907C5" w:rsidP="00AD0F0D">
            <w:pPr>
              <w:spacing w:before="120"/>
              <w:jc w:val="both"/>
              <w:rPr>
                <w:rFonts w:ascii="Times New Roman" w:hAnsi="Times New Roman"/>
              </w:rPr>
            </w:pPr>
            <w:r>
              <w:rPr>
                <w:rFonts w:ascii="Times New Roman" w:hAnsi="Times New Roman"/>
              </w:rPr>
              <w:t>Rata-rata</w:t>
            </w:r>
          </w:p>
        </w:tc>
        <w:tc>
          <w:tcPr>
            <w:tcW w:w="567" w:type="dxa"/>
            <w:tcBorders>
              <w:top w:val="single" w:sz="4" w:space="0" w:color="auto"/>
            </w:tcBorders>
          </w:tcPr>
          <w:p w:rsidR="006907C5" w:rsidRDefault="006907C5" w:rsidP="00AD0F0D">
            <w:pPr>
              <w:jc w:val="center"/>
              <w:rPr>
                <w:rFonts w:ascii="Times New Roman" w:hAnsi="Times New Roman"/>
              </w:rPr>
            </w:pPr>
            <w:r>
              <w:rPr>
                <w:rFonts w:ascii="Times New Roman" w:hAnsi="Times New Roman"/>
              </w:rPr>
              <w:t>4,0</w:t>
            </w:r>
          </w:p>
        </w:tc>
        <w:tc>
          <w:tcPr>
            <w:tcW w:w="567" w:type="dxa"/>
            <w:tcBorders>
              <w:top w:val="single" w:sz="4" w:space="0" w:color="auto"/>
            </w:tcBorders>
          </w:tcPr>
          <w:p w:rsidR="006907C5" w:rsidRDefault="006907C5" w:rsidP="00AD0F0D">
            <w:pPr>
              <w:jc w:val="center"/>
              <w:rPr>
                <w:rFonts w:ascii="Times New Roman" w:hAnsi="Times New Roman"/>
              </w:rPr>
            </w:pPr>
            <w:r>
              <w:rPr>
                <w:rFonts w:ascii="Times New Roman" w:hAnsi="Times New Roman"/>
              </w:rPr>
              <w:t>4,0</w:t>
            </w:r>
          </w:p>
        </w:tc>
        <w:tc>
          <w:tcPr>
            <w:tcW w:w="708" w:type="dxa"/>
            <w:tcBorders>
              <w:top w:val="single" w:sz="4" w:space="0" w:color="auto"/>
            </w:tcBorders>
          </w:tcPr>
          <w:p w:rsidR="006907C5" w:rsidRDefault="006907C5" w:rsidP="00AD0F0D">
            <w:pPr>
              <w:jc w:val="center"/>
              <w:rPr>
                <w:rFonts w:ascii="Times New Roman" w:hAnsi="Times New Roman"/>
              </w:rPr>
            </w:pPr>
            <w:r>
              <w:rPr>
                <w:rFonts w:ascii="Times New Roman" w:hAnsi="Times New Roman"/>
              </w:rPr>
              <w:t>4,0</w:t>
            </w:r>
          </w:p>
        </w:tc>
        <w:tc>
          <w:tcPr>
            <w:tcW w:w="709" w:type="dxa"/>
            <w:tcBorders>
              <w:top w:val="single" w:sz="4" w:space="0" w:color="auto"/>
            </w:tcBorders>
          </w:tcPr>
          <w:p w:rsidR="006907C5" w:rsidRPr="00CE4652" w:rsidRDefault="006907C5" w:rsidP="00AD0F0D">
            <w:pPr>
              <w:jc w:val="center"/>
              <w:rPr>
                <w:rFonts w:ascii="Times New Roman" w:hAnsi="Times New Roman"/>
                <w:sz w:val="24"/>
              </w:rPr>
            </w:pPr>
            <w:r>
              <w:rPr>
                <w:rFonts w:ascii="Times New Roman" w:hAnsi="Times New Roman"/>
                <w:sz w:val="24"/>
              </w:rPr>
              <w:t>SV</w:t>
            </w:r>
          </w:p>
        </w:tc>
      </w:tr>
      <w:tr w:rsidR="006907C5" w:rsidRPr="00CE4652" w:rsidTr="00AD0F0D">
        <w:trPr>
          <w:trHeight w:val="306"/>
        </w:trPr>
        <w:tc>
          <w:tcPr>
            <w:tcW w:w="566" w:type="dxa"/>
            <w:vMerge w:val="restart"/>
          </w:tcPr>
          <w:p w:rsidR="006907C5" w:rsidRPr="00CE4652" w:rsidRDefault="006907C5" w:rsidP="00AD0F0D">
            <w:pPr>
              <w:spacing w:before="120"/>
              <w:jc w:val="center"/>
              <w:rPr>
                <w:rFonts w:ascii="Times New Roman" w:hAnsi="Times New Roman"/>
                <w:b/>
              </w:rPr>
            </w:pPr>
            <w:r w:rsidRPr="00CE4652">
              <w:rPr>
                <w:rFonts w:ascii="Times New Roman" w:hAnsi="Times New Roman"/>
                <w:b/>
              </w:rPr>
              <w:t>2</w:t>
            </w:r>
          </w:p>
        </w:tc>
        <w:tc>
          <w:tcPr>
            <w:tcW w:w="4537" w:type="dxa"/>
            <w:tcBorders>
              <w:bottom w:val="single" w:sz="4" w:space="0" w:color="auto"/>
            </w:tcBorders>
            <w:shd w:val="clear" w:color="auto" w:fill="92D050"/>
          </w:tcPr>
          <w:p w:rsidR="006907C5" w:rsidRPr="00B97752" w:rsidRDefault="006907C5" w:rsidP="00AD0F0D">
            <w:pPr>
              <w:rPr>
                <w:rFonts w:ascii="Times New Roman" w:hAnsi="Times New Roman"/>
              </w:rPr>
            </w:pPr>
            <w:r w:rsidRPr="00CE4652">
              <w:rPr>
                <w:rFonts w:ascii="Times New Roman" w:hAnsi="Times New Roman"/>
                <w:b/>
              </w:rPr>
              <w:t>Cakupan Aktivitas</w:t>
            </w:r>
          </w:p>
        </w:tc>
        <w:tc>
          <w:tcPr>
            <w:tcW w:w="567" w:type="dxa"/>
            <w:tcBorders>
              <w:bottom w:val="single" w:sz="4" w:space="0" w:color="auto"/>
            </w:tcBorders>
            <w:shd w:val="clear" w:color="auto" w:fill="92D050"/>
          </w:tcPr>
          <w:p w:rsidR="006907C5" w:rsidRPr="00CE4652" w:rsidRDefault="006907C5" w:rsidP="00AD0F0D">
            <w:pPr>
              <w:jc w:val="center"/>
              <w:rPr>
                <w:rFonts w:ascii="Times New Roman" w:hAnsi="Times New Roman"/>
              </w:rPr>
            </w:pPr>
          </w:p>
        </w:tc>
        <w:tc>
          <w:tcPr>
            <w:tcW w:w="567" w:type="dxa"/>
            <w:tcBorders>
              <w:bottom w:val="single" w:sz="4" w:space="0" w:color="auto"/>
            </w:tcBorders>
            <w:shd w:val="clear" w:color="auto" w:fill="92D050"/>
          </w:tcPr>
          <w:p w:rsidR="006907C5" w:rsidRPr="00CE4652" w:rsidRDefault="006907C5" w:rsidP="00AD0F0D">
            <w:pPr>
              <w:jc w:val="center"/>
              <w:rPr>
                <w:rFonts w:ascii="Times New Roman" w:hAnsi="Times New Roman"/>
              </w:rPr>
            </w:pPr>
          </w:p>
        </w:tc>
        <w:tc>
          <w:tcPr>
            <w:tcW w:w="708" w:type="dxa"/>
            <w:tcBorders>
              <w:bottom w:val="single" w:sz="4" w:space="0" w:color="auto"/>
            </w:tcBorders>
            <w:shd w:val="clear" w:color="auto" w:fill="92D050"/>
          </w:tcPr>
          <w:p w:rsidR="006907C5" w:rsidRPr="00CE4652" w:rsidRDefault="006907C5" w:rsidP="00AD0F0D">
            <w:pPr>
              <w:rPr>
                <w:rFonts w:ascii="Times New Roman" w:hAnsi="Times New Roman"/>
              </w:rPr>
            </w:pPr>
          </w:p>
        </w:tc>
        <w:tc>
          <w:tcPr>
            <w:tcW w:w="709" w:type="dxa"/>
            <w:tcBorders>
              <w:bottom w:val="single" w:sz="4" w:space="0" w:color="auto"/>
            </w:tcBorders>
            <w:shd w:val="clear" w:color="auto" w:fill="92D050"/>
          </w:tcPr>
          <w:p w:rsidR="006907C5" w:rsidRPr="00CE4652" w:rsidRDefault="006907C5" w:rsidP="00AD0F0D">
            <w:pPr>
              <w:jc w:val="center"/>
              <w:rPr>
                <w:rFonts w:ascii="Times New Roman" w:hAnsi="Times New Roman"/>
                <w:sz w:val="24"/>
              </w:rPr>
            </w:pPr>
          </w:p>
        </w:tc>
      </w:tr>
      <w:tr w:rsidR="006907C5" w:rsidRPr="00CE4652" w:rsidTr="00AD0F0D">
        <w:trPr>
          <w:trHeight w:val="1859"/>
        </w:trPr>
        <w:tc>
          <w:tcPr>
            <w:tcW w:w="566" w:type="dxa"/>
            <w:vMerge/>
            <w:tcBorders>
              <w:bottom w:val="single" w:sz="4" w:space="0" w:color="auto"/>
            </w:tcBorders>
          </w:tcPr>
          <w:p w:rsidR="006907C5" w:rsidRPr="00CE4652" w:rsidRDefault="006907C5" w:rsidP="00AD0F0D">
            <w:pPr>
              <w:spacing w:before="120"/>
              <w:jc w:val="center"/>
              <w:rPr>
                <w:rFonts w:ascii="Times New Roman" w:hAnsi="Times New Roman"/>
                <w:b/>
              </w:rPr>
            </w:pPr>
          </w:p>
        </w:tc>
        <w:tc>
          <w:tcPr>
            <w:tcW w:w="4537" w:type="dxa"/>
            <w:tcBorders>
              <w:top w:val="single" w:sz="4" w:space="0" w:color="auto"/>
              <w:bottom w:val="single" w:sz="4" w:space="0" w:color="auto"/>
            </w:tcBorders>
          </w:tcPr>
          <w:p w:rsidR="006907C5" w:rsidRPr="00CE4652" w:rsidRDefault="006907C5" w:rsidP="00D75C2D">
            <w:pPr>
              <w:pStyle w:val="ListParagraph"/>
              <w:numPr>
                <w:ilvl w:val="0"/>
                <w:numId w:val="168"/>
              </w:numPr>
              <w:spacing w:before="120"/>
              <w:ind w:left="317"/>
              <w:contextualSpacing w:val="0"/>
              <w:jc w:val="both"/>
              <w:rPr>
                <w:rFonts w:ascii="Times New Roman" w:hAnsi="Times New Roman"/>
              </w:rPr>
            </w:pPr>
            <w:r w:rsidRPr="00CE4652">
              <w:rPr>
                <w:rFonts w:ascii="Times New Roman" w:hAnsi="Times New Roman"/>
              </w:rPr>
              <w:t>Kategori aktivitas siswa yang diamati dinyatakan dengan jelas.</w:t>
            </w:r>
          </w:p>
          <w:p w:rsidR="006907C5" w:rsidRPr="00CE4652" w:rsidRDefault="006907C5" w:rsidP="00D75C2D">
            <w:pPr>
              <w:pStyle w:val="ListParagraph"/>
              <w:numPr>
                <w:ilvl w:val="0"/>
                <w:numId w:val="168"/>
              </w:numPr>
              <w:spacing w:before="120"/>
              <w:ind w:left="317"/>
              <w:contextualSpacing w:val="0"/>
              <w:jc w:val="both"/>
              <w:rPr>
                <w:rFonts w:ascii="Times New Roman" w:hAnsi="Times New Roman"/>
              </w:rPr>
            </w:pPr>
            <w:r w:rsidRPr="00CE4652">
              <w:rPr>
                <w:rFonts w:ascii="Times New Roman" w:hAnsi="Times New Roman"/>
              </w:rPr>
              <w:t>Kategori aktivitas siswa yang diamati termuat dengan lengkap.</w:t>
            </w:r>
          </w:p>
          <w:p w:rsidR="006907C5" w:rsidRPr="00CE4652" w:rsidRDefault="006907C5" w:rsidP="00D75C2D">
            <w:pPr>
              <w:pStyle w:val="ListParagraph"/>
              <w:numPr>
                <w:ilvl w:val="0"/>
                <w:numId w:val="168"/>
              </w:numPr>
              <w:spacing w:before="120"/>
              <w:ind w:left="317"/>
              <w:jc w:val="both"/>
              <w:rPr>
                <w:rFonts w:ascii="Times New Roman" w:hAnsi="Times New Roman"/>
                <w:b/>
              </w:rPr>
            </w:pPr>
            <w:r w:rsidRPr="00CE4652">
              <w:rPr>
                <w:rFonts w:ascii="Times New Roman" w:hAnsi="Times New Roman"/>
              </w:rPr>
              <w:t>Kategori aktivitas siswa yang diamati dapat teramati dengan baik.</w:t>
            </w:r>
          </w:p>
        </w:tc>
        <w:tc>
          <w:tcPr>
            <w:tcW w:w="567" w:type="dxa"/>
            <w:tcBorders>
              <w:top w:val="single" w:sz="4" w:space="0" w:color="auto"/>
              <w:bottom w:val="single" w:sz="4" w:space="0" w:color="auto"/>
            </w:tcBorders>
          </w:tcPr>
          <w:p w:rsidR="006907C5" w:rsidRDefault="006907C5" w:rsidP="00AD0F0D">
            <w:pPr>
              <w:jc w:val="center"/>
              <w:rPr>
                <w:rFonts w:ascii="Times New Roman" w:hAnsi="Times New Roman"/>
              </w:rPr>
            </w:pPr>
          </w:p>
          <w:p w:rsidR="006907C5" w:rsidRDefault="006907C5" w:rsidP="00AD0F0D">
            <w:pPr>
              <w:jc w:val="center"/>
              <w:rPr>
                <w:rFonts w:ascii="Times New Roman" w:hAnsi="Times New Roman"/>
              </w:rPr>
            </w:pPr>
            <w:r>
              <w:rPr>
                <w:rFonts w:ascii="Times New Roman" w:hAnsi="Times New Roman"/>
              </w:rPr>
              <w:t>4</w:t>
            </w:r>
          </w:p>
          <w:p w:rsidR="006907C5" w:rsidRDefault="006907C5" w:rsidP="00AD0F0D">
            <w:pPr>
              <w:jc w:val="center"/>
              <w:rPr>
                <w:rFonts w:ascii="Times New Roman" w:hAnsi="Times New Roman"/>
              </w:rPr>
            </w:pPr>
          </w:p>
          <w:p w:rsidR="006907C5" w:rsidRDefault="006907C5" w:rsidP="00AD0F0D">
            <w:pPr>
              <w:jc w:val="center"/>
              <w:rPr>
                <w:rFonts w:ascii="Times New Roman" w:hAnsi="Times New Roman"/>
              </w:rPr>
            </w:pPr>
            <w:r>
              <w:rPr>
                <w:rFonts w:ascii="Times New Roman" w:hAnsi="Times New Roman"/>
              </w:rPr>
              <w:t>4</w:t>
            </w:r>
          </w:p>
          <w:p w:rsidR="006907C5" w:rsidRDefault="006907C5" w:rsidP="00AD0F0D">
            <w:pPr>
              <w:jc w:val="center"/>
              <w:rPr>
                <w:rFonts w:ascii="Times New Roman" w:hAnsi="Times New Roman"/>
              </w:rPr>
            </w:pPr>
          </w:p>
          <w:p w:rsidR="006907C5" w:rsidRDefault="006907C5" w:rsidP="00AD0F0D">
            <w:pPr>
              <w:jc w:val="center"/>
              <w:rPr>
                <w:rFonts w:ascii="Times New Roman" w:hAnsi="Times New Roman"/>
              </w:rPr>
            </w:pPr>
            <w:r>
              <w:rPr>
                <w:rFonts w:ascii="Times New Roman" w:hAnsi="Times New Roman"/>
              </w:rPr>
              <w:t>4</w:t>
            </w:r>
          </w:p>
        </w:tc>
        <w:tc>
          <w:tcPr>
            <w:tcW w:w="567" w:type="dxa"/>
            <w:tcBorders>
              <w:top w:val="single" w:sz="4" w:space="0" w:color="auto"/>
              <w:bottom w:val="single" w:sz="4" w:space="0" w:color="auto"/>
            </w:tcBorders>
          </w:tcPr>
          <w:p w:rsidR="006907C5" w:rsidRDefault="006907C5" w:rsidP="00AD0F0D">
            <w:pPr>
              <w:jc w:val="center"/>
              <w:rPr>
                <w:rFonts w:ascii="Times New Roman" w:hAnsi="Times New Roman"/>
              </w:rPr>
            </w:pPr>
          </w:p>
          <w:p w:rsidR="006907C5" w:rsidRDefault="006907C5" w:rsidP="00AD0F0D">
            <w:pPr>
              <w:jc w:val="center"/>
              <w:rPr>
                <w:rFonts w:ascii="Times New Roman" w:hAnsi="Times New Roman"/>
              </w:rPr>
            </w:pPr>
            <w:r>
              <w:rPr>
                <w:rFonts w:ascii="Times New Roman" w:hAnsi="Times New Roman"/>
              </w:rPr>
              <w:t>4</w:t>
            </w:r>
          </w:p>
          <w:p w:rsidR="006907C5" w:rsidRDefault="006907C5" w:rsidP="00AD0F0D">
            <w:pPr>
              <w:jc w:val="center"/>
              <w:rPr>
                <w:rFonts w:ascii="Times New Roman" w:hAnsi="Times New Roman"/>
              </w:rPr>
            </w:pPr>
          </w:p>
          <w:p w:rsidR="006907C5" w:rsidRDefault="006907C5" w:rsidP="00AD0F0D">
            <w:pPr>
              <w:jc w:val="center"/>
              <w:rPr>
                <w:rFonts w:ascii="Times New Roman" w:hAnsi="Times New Roman"/>
              </w:rPr>
            </w:pPr>
            <w:r>
              <w:rPr>
                <w:rFonts w:ascii="Times New Roman" w:hAnsi="Times New Roman"/>
              </w:rPr>
              <w:t>4</w:t>
            </w:r>
          </w:p>
          <w:p w:rsidR="006907C5" w:rsidRDefault="006907C5" w:rsidP="00AD0F0D">
            <w:pPr>
              <w:jc w:val="center"/>
              <w:rPr>
                <w:rFonts w:ascii="Times New Roman" w:hAnsi="Times New Roman"/>
              </w:rPr>
            </w:pPr>
          </w:p>
          <w:p w:rsidR="006907C5" w:rsidRDefault="006907C5" w:rsidP="00AD0F0D">
            <w:pPr>
              <w:jc w:val="center"/>
              <w:rPr>
                <w:rFonts w:ascii="Times New Roman" w:hAnsi="Times New Roman"/>
              </w:rPr>
            </w:pPr>
            <w:r>
              <w:rPr>
                <w:rFonts w:ascii="Times New Roman" w:hAnsi="Times New Roman"/>
              </w:rPr>
              <w:t>4</w:t>
            </w:r>
          </w:p>
        </w:tc>
        <w:tc>
          <w:tcPr>
            <w:tcW w:w="708" w:type="dxa"/>
            <w:tcBorders>
              <w:top w:val="single" w:sz="4" w:space="0" w:color="auto"/>
              <w:bottom w:val="single" w:sz="4" w:space="0" w:color="auto"/>
            </w:tcBorders>
          </w:tcPr>
          <w:p w:rsidR="006907C5" w:rsidRDefault="006907C5" w:rsidP="00AD0F0D">
            <w:pPr>
              <w:jc w:val="center"/>
              <w:rPr>
                <w:rFonts w:ascii="Times New Roman" w:hAnsi="Times New Roman"/>
              </w:rPr>
            </w:pPr>
          </w:p>
          <w:p w:rsidR="006907C5" w:rsidRDefault="006907C5" w:rsidP="00AD0F0D">
            <w:pPr>
              <w:jc w:val="center"/>
              <w:rPr>
                <w:rFonts w:ascii="Times New Roman" w:hAnsi="Times New Roman"/>
              </w:rPr>
            </w:pPr>
            <w:r>
              <w:rPr>
                <w:rFonts w:ascii="Times New Roman" w:hAnsi="Times New Roman"/>
              </w:rPr>
              <w:t>4,0</w:t>
            </w:r>
          </w:p>
          <w:p w:rsidR="006907C5" w:rsidRDefault="006907C5" w:rsidP="00AD0F0D">
            <w:pPr>
              <w:jc w:val="center"/>
              <w:rPr>
                <w:rFonts w:ascii="Times New Roman" w:hAnsi="Times New Roman"/>
              </w:rPr>
            </w:pPr>
          </w:p>
          <w:p w:rsidR="006907C5" w:rsidRDefault="006907C5" w:rsidP="00AD0F0D">
            <w:pPr>
              <w:jc w:val="center"/>
              <w:rPr>
                <w:rFonts w:ascii="Times New Roman" w:hAnsi="Times New Roman"/>
              </w:rPr>
            </w:pPr>
            <w:r>
              <w:rPr>
                <w:rFonts w:ascii="Times New Roman" w:hAnsi="Times New Roman"/>
              </w:rPr>
              <w:t>4,0</w:t>
            </w:r>
          </w:p>
          <w:p w:rsidR="006907C5" w:rsidRDefault="006907C5" w:rsidP="00AD0F0D">
            <w:pPr>
              <w:jc w:val="center"/>
              <w:rPr>
                <w:rFonts w:ascii="Times New Roman" w:hAnsi="Times New Roman"/>
              </w:rPr>
            </w:pPr>
          </w:p>
          <w:p w:rsidR="006907C5" w:rsidRDefault="006907C5" w:rsidP="00AD0F0D">
            <w:pPr>
              <w:jc w:val="center"/>
              <w:rPr>
                <w:rFonts w:ascii="Times New Roman" w:hAnsi="Times New Roman"/>
              </w:rPr>
            </w:pPr>
            <w:r>
              <w:rPr>
                <w:rFonts w:ascii="Times New Roman" w:hAnsi="Times New Roman"/>
              </w:rPr>
              <w:t>4,0</w:t>
            </w:r>
          </w:p>
          <w:p w:rsidR="006907C5" w:rsidRDefault="006907C5" w:rsidP="00AD0F0D">
            <w:pPr>
              <w:rPr>
                <w:rFonts w:ascii="Times New Roman" w:hAnsi="Times New Roman"/>
              </w:rPr>
            </w:pPr>
          </w:p>
        </w:tc>
        <w:tc>
          <w:tcPr>
            <w:tcW w:w="709" w:type="dxa"/>
            <w:tcBorders>
              <w:top w:val="single" w:sz="4" w:space="0" w:color="auto"/>
              <w:bottom w:val="single" w:sz="4" w:space="0" w:color="auto"/>
            </w:tcBorders>
          </w:tcPr>
          <w:p w:rsidR="006907C5" w:rsidRDefault="006907C5" w:rsidP="00AD0F0D">
            <w:pPr>
              <w:jc w:val="center"/>
              <w:rPr>
                <w:rFonts w:ascii="Times New Roman" w:hAnsi="Times New Roman"/>
                <w:sz w:val="24"/>
              </w:rPr>
            </w:pPr>
          </w:p>
          <w:p w:rsidR="006907C5" w:rsidRDefault="006907C5" w:rsidP="00AD0F0D">
            <w:pPr>
              <w:jc w:val="center"/>
              <w:rPr>
                <w:rFonts w:ascii="Times New Roman" w:hAnsi="Times New Roman"/>
                <w:sz w:val="24"/>
              </w:rPr>
            </w:pPr>
            <w:r w:rsidRPr="00CE4652">
              <w:rPr>
                <w:rFonts w:ascii="Times New Roman" w:hAnsi="Times New Roman"/>
                <w:sz w:val="24"/>
              </w:rPr>
              <w:t>SV</w:t>
            </w:r>
          </w:p>
          <w:p w:rsidR="006907C5" w:rsidRDefault="006907C5" w:rsidP="00AD0F0D">
            <w:pPr>
              <w:jc w:val="center"/>
              <w:rPr>
                <w:rFonts w:ascii="Times New Roman" w:hAnsi="Times New Roman"/>
                <w:sz w:val="24"/>
              </w:rPr>
            </w:pPr>
          </w:p>
          <w:p w:rsidR="006907C5" w:rsidRDefault="006907C5" w:rsidP="00AD0F0D">
            <w:pPr>
              <w:jc w:val="center"/>
              <w:rPr>
                <w:rFonts w:ascii="Times New Roman" w:hAnsi="Times New Roman"/>
                <w:sz w:val="24"/>
              </w:rPr>
            </w:pPr>
            <w:r>
              <w:rPr>
                <w:rFonts w:ascii="Times New Roman" w:hAnsi="Times New Roman"/>
                <w:sz w:val="24"/>
              </w:rPr>
              <w:t>SV</w:t>
            </w:r>
          </w:p>
          <w:p w:rsidR="006907C5" w:rsidRDefault="006907C5" w:rsidP="00AD0F0D">
            <w:pPr>
              <w:jc w:val="center"/>
              <w:rPr>
                <w:rFonts w:ascii="Times New Roman" w:hAnsi="Times New Roman"/>
                <w:sz w:val="24"/>
              </w:rPr>
            </w:pPr>
          </w:p>
          <w:p w:rsidR="006907C5" w:rsidRDefault="006907C5" w:rsidP="00AD0F0D">
            <w:pPr>
              <w:jc w:val="center"/>
              <w:rPr>
                <w:rFonts w:ascii="Times New Roman" w:hAnsi="Times New Roman"/>
                <w:sz w:val="24"/>
              </w:rPr>
            </w:pPr>
            <w:r>
              <w:rPr>
                <w:rFonts w:ascii="Times New Roman" w:hAnsi="Times New Roman"/>
                <w:sz w:val="24"/>
              </w:rPr>
              <w:t>SV</w:t>
            </w:r>
          </w:p>
        </w:tc>
      </w:tr>
      <w:tr w:rsidR="006907C5" w:rsidRPr="00CE4652" w:rsidTr="00AD0F0D">
        <w:trPr>
          <w:trHeight w:val="234"/>
        </w:trPr>
        <w:tc>
          <w:tcPr>
            <w:tcW w:w="566" w:type="dxa"/>
            <w:tcBorders>
              <w:top w:val="single" w:sz="4" w:space="0" w:color="auto"/>
            </w:tcBorders>
          </w:tcPr>
          <w:p w:rsidR="006907C5" w:rsidRPr="00CE4652" w:rsidRDefault="006907C5" w:rsidP="00AD0F0D">
            <w:pPr>
              <w:spacing w:before="120"/>
              <w:jc w:val="center"/>
              <w:rPr>
                <w:rFonts w:ascii="Times New Roman" w:hAnsi="Times New Roman"/>
                <w:b/>
              </w:rPr>
            </w:pPr>
          </w:p>
        </w:tc>
        <w:tc>
          <w:tcPr>
            <w:tcW w:w="4537" w:type="dxa"/>
            <w:tcBorders>
              <w:top w:val="single" w:sz="4" w:space="0" w:color="auto"/>
            </w:tcBorders>
          </w:tcPr>
          <w:p w:rsidR="006907C5" w:rsidRPr="00103F72" w:rsidRDefault="006907C5" w:rsidP="00AD0F0D">
            <w:pPr>
              <w:spacing w:before="120"/>
              <w:ind w:left="-43"/>
              <w:jc w:val="both"/>
              <w:rPr>
                <w:rFonts w:ascii="Times New Roman" w:hAnsi="Times New Roman"/>
              </w:rPr>
            </w:pPr>
            <w:r>
              <w:rPr>
                <w:rFonts w:ascii="Times New Roman" w:hAnsi="Times New Roman"/>
              </w:rPr>
              <w:t>Rata-rata</w:t>
            </w:r>
          </w:p>
        </w:tc>
        <w:tc>
          <w:tcPr>
            <w:tcW w:w="567" w:type="dxa"/>
            <w:tcBorders>
              <w:top w:val="single" w:sz="4" w:space="0" w:color="auto"/>
            </w:tcBorders>
          </w:tcPr>
          <w:p w:rsidR="006907C5" w:rsidRDefault="006907C5" w:rsidP="00AD0F0D">
            <w:pPr>
              <w:jc w:val="center"/>
              <w:rPr>
                <w:rFonts w:ascii="Times New Roman" w:hAnsi="Times New Roman"/>
              </w:rPr>
            </w:pPr>
            <w:r>
              <w:rPr>
                <w:rFonts w:ascii="Times New Roman" w:hAnsi="Times New Roman"/>
              </w:rPr>
              <w:t>4,0</w:t>
            </w:r>
          </w:p>
        </w:tc>
        <w:tc>
          <w:tcPr>
            <w:tcW w:w="567" w:type="dxa"/>
            <w:tcBorders>
              <w:top w:val="single" w:sz="4" w:space="0" w:color="auto"/>
            </w:tcBorders>
          </w:tcPr>
          <w:p w:rsidR="006907C5" w:rsidRDefault="006907C5" w:rsidP="00AD0F0D">
            <w:pPr>
              <w:jc w:val="center"/>
              <w:rPr>
                <w:rFonts w:ascii="Times New Roman" w:hAnsi="Times New Roman"/>
              </w:rPr>
            </w:pPr>
            <w:r>
              <w:rPr>
                <w:rFonts w:ascii="Times New Roman" w:hAnsi="Times New Roman"/>
              </w:rPr>
              <w:t>4,0</w:t>
            </w:r>
          </w:p>
        </w:tc>
        <w:tc>
          <w:tcPr>
            <w:tcW w:w="708" w:type="dxa"/>
            <w:tcBorders>
              <w:top w:val="single" w:sz="4" w:space="0" w:color="auto"/>
            </w:tcBorders>
          </w:tcPr>
          <w:p w:rsidR="006907C5" w:rsidRDefault="006907C5" w:rsidP="00AD0F0D">
            <w:pPr>
              <w:jc w:val="center"/>
              <w:rPr>
                <w:rFonts w:ascii="Times New Roman" w:hAnsi="Times New Roman"/>
              </w:rPr>
            </w:pPr>
            <w:r>
              <w:rPr>
                <w:rFonts w:ascii="Times New Roman" w:hAnsi="Times New Roman"/>
              </w:rPr>
              <w:t>4.0</w:t>
            </w:r>
          </w:p>
        </w:tc>
        <w:tc>
          <w:tcPr>
            <w:tcW w:w="709" w:type="dxa"/>
            <w:tcBorders>
              <w:top w:val="single" w:sz="4" w:space="0" w:color="auto"/>
            </w:tcBorders>
          </w:tcPr>
          <w:p w:rsidR="006907C5" w:rsidRPr="00CE4652" w:rsidRDefault="006907C5" w:rsidP="00AD0F0D">
            <w:pPr>
              <w:jc w:val="center"/>
              <w:rPr>
                <w:rFonts w:ascii="Times New Roman" w:hAnsi="Times New Roman"/>
                <w:sz w:val="24"/>
              </w:rPr>
            </w:pPr>
            <w:r>
              <w:rPr>
                <w:rFonts w:ascii="Times New Roman" w:hAnsi="Times New Roman"/>
                <w:sz w:val="24"/>
              </w:rPr>
              <w:t>SV</w:t>
            </w:r>
          </w:p>
        </w:tc>
      </w:tr>
      <w:tr w:rsidR="006907C5" w:rsidRPr="00CE4652" w:rsidTr="00AD0F0D">
        <w:trPr>
          <w:trHeight w:val="267"/>
        </w:trPr>
        <w:tc>
          <w:tcPr>
            <w:tcW w:w="566" w:type="dxa"/>
            <w:vMerge w:val="restart"/>
            <w:tcBorders>
              <w:right w:val="single" w:sz="4" w:space="0" w:color="auto"/>
            </w:tcBorders>
          </w:tcPr>
          <w:p w:rsidR="006907C5" w:rsidRPr="00CE4652" w:rsidRDefault="006907C5" w:rsidP="00AD0F0D">
            <w:pPr>
              <w:spacing w:before="120"/>
              <w:jc w:val="center"/>
              <w:rPr>
                <w:rFonts w:ascii="Times New Roman" w:hAnsi="Times New Roman"/>
                <w:b/>
              </w:rPr>
            </w:pPr>
            <w:r w:rsidRPr="00CE4652">
              <w:rPr>
                <w:rFonts w:ascii="Times New Roman" w:hAnsi="Times New Roman"/>
                <w:b/>
              </w:rPr>
              <w:t>3</w:t>
            </w:r>
          </w:p>
        </w:tc>
        <w:tc>
          <w:tcPr>
            <w:tcW w:w="4537" w:type="dxa"/>
            <w:tcBorders>
              <w:left w:val="single" w:sz="4" w:space="0" w:color="auto"/>
              <w:bottom w:val="single" w:sz="4" w:space="0" w:color="auto"/>
              <w:right w:val="single" w:sz="4" w:space="0" w:color="auto"/>
            </w:tcBorders>
            <w:shd w:val="clear" w:color="auto" w:fill="92D050"/>
          </w:tcPr>
          <w:p w:rsidR="006907C5" w:rsidRPr="00CE4652" w:rsidRDefault="006907C5" w:rsidP="00AD0F0D">
            <w:pPr>
              <w:spacing w:before="120"/>
              <w:jc w:val="both"/>
              <w:rPr>
                <w:rFonts w:ascii="Times New Roman" w:hAnsi="Times New Roman"/>
              </w:rPr>
            </w:pPr>
            <w:r w:rsidRPr="00CE4652">
              <w:rPr>
                <w:rFonts w:ascii="Times New Roman" w:hAnsi="Times New Roman"/>
                <w:b/>
                <w:bCs/>
              </w:rPr>
              <w:t>Aspek Bahasa</w:t>
            </w:r>
          </w:p>
        </w:tc>
        <w:tc>
          <w:tcPr>
            <w:tcW w:w="567" w:type="dxa"/>
            <w:tcBorders>
              <w:left w:val="single" w:sz="4" w:space="0" w:color="auto"/>
              <w:bottom w:val="single" w:sz="4" w:space="0" w:color="auto"/>
              <w:right w:val="single" w:sz="4" w:space="0" w:color="auto"/>
            </w:tcBorders>
            <w:shd w:val="clear" w:color="auto" w:fill="92D050"/>
          </w:tcPr>
          <w:p w:rsidR="006907C5" w:rsidRDefault="006907C5" w:rsidP="00AD0F0D">
            <w:pPr>
              <w:jc w:val="center"/>
              <w:rPr>
                <w:rFonts w:ascii="Times New Roman" w:hAnsi="Times New Roman"/>
              </w:rPr>
            </w:pPr>
          </w:p>
          <w:p w:rsidR="006907C5" w:rsidRPr="00CE4652" w:rsidRDefault="006907C5" w:rsidP="00AD0F0D">
            <w:pPr>
              <w:jc w:val="center"/>
              <w:rPr>
                <w:rFonts w:ascii="Times New Roman" w:hAnsi="Times New Roman"/>
              </w:rPr>
            </w:pPr>
          </w:p>
        </w:tc>
        <w:tc>
          <w:tcPr>
            <w:tcW w:w="567" w:type="dxa"/>
            <w:tcBorders>
              <w:left w:val="single" w:sz="4" w:space="0" w:color="auto"/>
              <w:bottom w:val="single" w:sz="4" w:space="0" w:color="auto"/>
              <w:right w:val="single" w:sz="4" w:space="0" w:color="auto"/>
            </w:tcBorders>
            <w:shd w:val="clear" w:color="auto" w:fill="92D050"/>
          </w:tcPr>
          <w:p w:rsidR="006907C5" w:rsidRDefault="006907C5" w:rsidP="00AD0F0D">
            <w:pPr>
              <w:jc w:val="center"/>
              <w:rPr>
                <w:rFonts w:ascii="Times New Roman" w:hAnsi="Times New Roman"/>
              </w:rPr>
            </w:pPr>
          </w:p>
          <w:p w:rsidR="006907C5" w:rsidRPr="00CE4652" w:rsidRDefault="006907C5" w:rsidP="00AD0F0D">
            <w:pPr>
              <w:jc w:val="center"/>
              <w:rPr>
                <w:rFonts w:ascii="Times New Roman" w:hAnsi="Times New Roman"/>
              </w:rPr>
            </w:pPr>
          </w:p>
        </w:tc>
        <w:tc>
          <w:tcPr>
            <w:tcW w:w="708" w:type="dxa"/>
            <w:tcBorders>
              <w:left w:val="single" w:sz="4" w:space="0" w:color="auto"/>
              <w:bottom w:val="single" w:sz="4" w:space="0" w:color="auto"/>
              <w:right w:val="single" w:sz="4" w:space="0" w:color="auto"/>
            </w:tcBorders>
            <w:shd w:val="clear" w:color="auto" w:fill="92D050"/>
          </w:tcPr>
          <w:p w:rsidR="006907C5" w:rsidRDefault="006907C5" w:rsidP="00AD0F0D">
            <w:pPr>
              <w:jc w:val="center"/>
              <w:rPr>
                <w:rFonts w:ascii="Times New Roman" w:hAnsi="Times New Roman"/>
              </w:rPr>
            </w:pPr>
          </w:p>
          <w:p w:rsidR="006907C5" w:rsidRPr="00CE4652" w:rsidRDefault="006907C5" w:rsidP="00AD0F0D">
            <w:pPr>
              <w:jc w:val="center"/>
              <w:rPr>
                <w:rFonts w:ascii="Times New Roman" w:hAnsi="Times New Roman"/>
              </w:rPr>
            </w:pPr>
          </w:p>
        </w:tc>
        <w:tc>
          <w:tcPr>
            <w:tcW w:w="709" w:type="dxa"/>
            <w:tcBorders>
              <w:left w:val="single" w:sz="4" w:space="0" w:color="auto"/>
              <w:bottom w:val="single" w:sz="4" w:space="0" w:color="auto"/>
            </w:tcBorders>
            <w:shd w:val="clear" w:color="auto" w:fill="92D050"/>
          </w:tcPr>
          <w:p w:rsidR="006907C5" w:rsidRDefault="006907C5" w:rsidP="00AD0F0D">
            <w:pPr>
              <w:jc w:val="center"/>
              <w:rPr>
                <w:rFonts w:ascii="Times New Roman" w:hAnsi="Times New Roman"/>
                <w:sz w:val="24"/>
              </w:rPr>
            </w:pPr>
          </w:p>
          <w:p w:rsidR="006907C5" w:rsidRPr="00CE4652" w:rsidRDefault="006907C5" w:rsidP="00AD0F0D">
            <w:pPr>
              <w:jc w:val="center"/>
              <w:rPr>
                <w:rFonts w:ascii="Times New Roman" w:hAnsi="Times New Roman"/>
                <w:sz w:val="24"/>
              </w:rPr>
            </w:pPr>
          </w:p>
        </w:tc>
      </w:tr>
      <w:tr w:rsidR="006907C5" w:rsidRPr="00CE4652" w:rsidTr="00AD0F0D">
        <w:trPr>
          <w:trHeight w:val="984"/>
        </w:trPr>
        <w:tc>
          <w:tcPr>
            <w:tcW w:w="566" w:type="dxa"/>
            <w:vMerge/>
            <w:tcBorders>
              <w:right w:val="single" w:sz="4" w:space="0" w:color="auto"/>
            </w:tcBorders>
          </w:tcPr>
          <w:p w:rsidR="006907C5" w:rsidRPr="00CE4652" w:rsidRDefault="006907C5" w:rsidP="00AD0F0D">
            <w:pPr>
              <w:spacing w:before="120"/>
              <w:jc w:val="center"/>
              <w:rPr>
                <w:rFonts w:ascii="Times New Roman" w:hAnsi="Times New Roman"/>
                <w:b/>
              </w:rPr>
            </w:pPr>
          </w:p>
        </w:tc>
        <w:tc>
          <w:tcPr>
            <w:tcW w:w="4537" w:type="dxa"/>
            <w:tcBorders>
              <w:top w:val="single" w:sz="4" w:space="0" w:color="auto"/>
              <w:left w:val="single" w:sz="4" w:space="0" w:color="auto"/>
              <w:bottom w:val="single" w:sz="4" w:space="0" w:color="auto"/>
              <w:right w:val="single" w:sz="4" w:space="0" w:color="auto"/>
            </w:tcBorders>
          </w:tcPr>
          <w:p w:rsidR="006907C5" w:rsidRPr="00CE4652" w:rsidRDefault="006907C5" w:rsidP="00D75C2D">
            <w:pPr>
              <w:pStyle w:val="ListParagraph"/>
              <w:numPr>
                <w:ilvl w:val="0"/>
                <w:numId w:val="169"/>
              </w:numPr>
              <w:spacing w:before="120"/>
              <w:ind w:left="317"/>
              <w:contextualSpacing w:val="0"/>
              <w:jc w:val="both"/>
              <w:rPr>
                <w:rFonts w:ascii="Times New Roman" w:hAnsi="Times New Roman"/>
              </w:rPr>
            </w:pPr>
            <w:r w:rsidRPr="00CE4652">
              <w:rPr>
                <w:rFonts w:ascii="Times New Roman" w:hAnsi="Times New Roman"/>
              </w:rPr>
              <w:t>Menggunakan bahasa yang sesuai.</w:t>
            </w:r>
          </w:p>
          <w:p w:rsidR="006907C5" w:rsidRPr="00CE4652" w:rsidRDefault="006907C5" w:rsidP="00D75C2D">
            <w:pPr>
              <w:pStyle w:val="ListParagraph"/>
              <w:numPr>
                <w:ilvl w:val="0"/>
                <w:numId w:val="169"/>
              </w:numPr>
              <w:spacing w:before="120"/>
              <w:ind w:left="317"/>
              <w:contextualSpacing w:val="0"/>
              <w:jc w:val="both"/>
              <w:rPr>
                <w:rFonts w:ascii="Times New Roman" w:hAnsi="Times New Roman"/>
              </w:rPr>
            </w:pPr>
            <w:r w:rsidRPr="00CE4652">
              <w:rPr>
                <w:rFonts w:ascii="Times New Roman" w:hAnsi="Times New Roman"/>
              </w:rPr>
              <w:t>Menggunakan bahasa yang mudah dipahami.</w:t>
            </w:r>
          </w:p>
          <w:p w:rsidR="006907C5" w:rsidRPr="00CE4652" w:rsidRDefault="006907C5" w:rsidP="00D75C2D">
            <w:pPr>
              <w:pStyle w:val="ListParagraph"/>
              <w:numPr>
                <w:ilvl w:val="0"/>
                <w:numId w:val="169"/>
              </w:numPr>
              <w:spacing w:before="120"/>
              <w:ind w:left="317"/>
              <w:jc w:val="both"/>
              <w:rPr>
                <w:rFonts w:ascii="Times New Roman" w:hAnsi="Times New Roman"/>
                <w:b/>
                <w:bCs/>
              </w:rPr>
            </w:pPr>
            <w:r w:rsidRPr="00CE4652">
              <w:rPr>
                <w:rFonts w:ascii="Times New Roman" w:hAnsi="Times New Roman"/>
              </w:rPr>
              <w:t>Menggunakan pernyataan yang komunikatif</w:t>
            </w:r>
          </w:p>
        </w:tc>
        <w:tc>
          <w:tcPr>
            <w:tcW w:w="567" w:type="dxa"/>
            <w:tcBorders>
              <w:top w:val="single" w:sz="4" w:space="0" w:color="auto"/>
              <w:left w:val="single" w:sz="4" w:space="0" w:color="auto"/>
              <w:bottom w:val="single" w:sz="4" w:space="0" w:color="auto"/>
              <w:right w:val="single" w:sz="4" w:space="0" w:color="auto"/>
            </w:tcBorders>
          </w:tcPr>
          <w:p w:rsidR="006907C5" w:rsidRDefault="006907C5" w:rsidP="00AD0F0D">
            <w:pPr>
              <w:jc w:val="center"/>
              <w:rPr>
                <w:rFonts w:ascii="Times New Roman" w:hAnsi="Times New Roman"/>
              </w:rPr>
            </w:pPr>
            <w:r>
              <w:rPr>
                <w:rFonts w:ascii="Times New Roman" w:hAnsi="Times New Roman"/>
              </w:rPr>
              <w:t>4</w:t>
            </w:r>
          </w:p>
          <w:p w:rsidR="006907C5" w:rsidRDefault="006907C5" w:rsidP="00AD0F0D">
            <w:pPr>
              <w:jc w:val="center"/>
              <w:rPr>
                <w:rFonts w:ascii="Times New Roman" w:hAnsi="Times New Roman"/>
              </w:rPr>
            </w:pPr>
            <w:r>
              <w:rPr>
                <w:rFonts w:ascii="Times New Roman" w:hAnsi="Times New Roman"/>
              </w:rPr>
              <w:t>4</w:t>
            </w:r>
          </w:p>
          <w:p w:rsidR="006907C5" w:rsidRDefault="006907C5" w:rsidP="00AD0F0D">
            <w:pPr>
              <w:jc w:val="center"/>
              <w:rPr>
                <w:rFonts w:ascii="Times New Roman" w:hAnsi="Times New Roman"/>
              </w:rPr>
            </w:pPr>
            <w:r>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tcPr>
          <w:p w:rsidR="006907C5" w:rsidRDefault="006907C5" w:rsidP="00AD0F0D">
            <w:pPr>
              <w:jc w:val="center"/>
              <w:rPr>
                <w:rFonts w:ascii="Times New Roman" w:hAnsi="Times New Roman"/>
              </w:rPr>
            </w:pPr>
            <w:r>
              <w:rPr>
                <w:rFonts w:ascii="Times New Roman" w:hAnsi="Times New Roman"/>
              </w:rPr>
              <w:t>4</w:t>
            </w:r>
          </w:p>
          <w:p w:rsidR="006907C5" w:rsidRDefault="006907C5" w:rsidP="00AD0F0D">
            <w:pPr>
              <w:jc w:val="center"/>
              <w:rPr>
                <w:rFonts w:ascii="Times New Roman" w:hAnsi="Times New Roman"/>
              </w:rPr>
            </w:pPr>
            <w:r>
              <w:rPr>
                <w:rFonts w:ascii="Times New Roman" w:hAnsi="Times New Roman"/>
              </w:rPr>
              <w:t>4</w:t>
            </w:r>
          </w:p>
          <w:p w:rsidR="006907C5" w:rsidRDefault="006907C5" w:rsidP="00AD0F0D">
            <w:pPr>
              <w:jc w:val="center"/>
              <w:rPr>
                <w:rFonts w:ascii="Times New Roman" w:hAnsi="Times New Roman"/>
              </w:rPr>
            </w:pPr>
            <w:r>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tcPr>
          <w:p w:rsidR="006907C5" w:rsidRDefault="006907C5" w:rsidP="00AD0F0D">
            <w:pPr>
              <w:jc w:val="center"/>
              <w:rPr>
                <w:rFonts w:ascii="Times New Roman" w:hAnsi="Times New Roman"/>
              </w:rPr>
            </w:pPr>
            <w:r>
              <w:rPr>
                <w:rFonts w:ascii="Times New Roman" w:hAnsi="Times New Roman"/>
              </w:rPr>
              <w:t>4,0</w:t>
            </w:r>
          </w:p>
          <w:p w:rsidR="006907C5" w:rsidRDefault="006907C5" w:rsidP="00AD0F0D">
            <w:pPr>
              <w:jc w:val="center"/>
              <w:rPr>
                <w:rFonts w:ascii="Times New Roman" w:hAnsi="Times New Roman"/>
              </w:rPr>
            </w:pPr>
            <w:r>
              <w:rPr>
                <w:rFonts w:ascii="Times New Roman" w:hAnsi="Times New Roman"/>
              </w:rPr>
              <w:t>4,0</w:t>
            </w:r>
          </w:p>
          <w:p w:rsidR="006907C5" w:rsidRDefault="006907C5" w:rsidP="00AD0F0D">
            <w:pPr>
              <w:jc w:val="center"/>
              <w:rPr>
                <w:rFonts w:ascii="Times New Roman" w:hAnsi="Times New Roman"/>
              </w:rPr>
            </w:pPr>
            <w:r>
              <w:rPr>
                <w:rFonts w:ascii="Times New Roman" w:hAnsi="Times New Roman"/>
              </w:rPr>
              <w:t>4,0</w:t>
            </w:r>
          </w:p>
        </w:tc>
        <w:tc>
          <w:tcPr>
            <w:tcW w:w="709" w:type="dxa"/>
            <w:tcBorders>
              <w:top w:val="single" w:sz="4" w:space="0" w:color="auto"/>
              <w:left w:val="single" w:sz="4" w:space="0" w:color="auto"/>
            </w:tcBorders>
          </w:tcPr>
          <w:p w:rsidR="006907C5" w:rsidRDefault="006907C5" w:rsidP="00AD0F0D">
            <w:pPr>
              <w:jc w:val="center"/>
              <w:rPr>
                <w:rFonts w:ascii="Times New Roman" w:hAnsi="Times New Roman"/>
                <w:sz w:val="24"/>
              </w:rPr>
            </w:pPr>
            <w:r w:rsidRPr="00CE4652">
              <w:rPr>
                <w:rFonts w:ascii="Times New Roman" w:hAnsi="Times New Roman"/>
                <w:sz w:val="24"/>
              </w:rPr>
              <w:t>SV</w:t>
            </w:r>
          </w:p>
          <w:p w:rsidR="006907C5" w:rsidRDefault="006907C5" w:rsidP="00AD0F0D">
            <w:pPr>
              <w:jc w:val="center"/>
              <w:rPr>
                <w:rFonts w:ascii="Times New Roman" w:hAnsi="Times New Roman"/>
                <w:sz w:val="24"/>
              </w:rPr>
            </w:pPr>
            <w:r>
              <w:rPr>
                <w:rFonts w:ascii="Times New Roman" w:hAnsi="Times New Roman"/>
                <w:sz w:val="24"/>
              </w:rPr>
              <w:t>SV</w:t>
            </w:r>
          </w:p>
          <w:p w:rsidR="006907C5" w:rsidRDefault="006907C5" w:rsidP="00AD0F0D">
            <w:pPr>
              <w:jc w:val="center"/>
              <w:rPr>
                <w:rFonts w:ascii="Times New Roman" w:hAnsi="Times New Roman"/>
                <w:sz w:val="24"/>
              </w:rPr>
            </w:pPr>
            <w:r>
              <w:rPr>
                <w:rFonts w:ascii="Times New Roman" w:hAnsi="Times New Roman"/>
                <w:sz w:val="24"/>
              </w:rPr>
              <w:t>SV</w:t>
            </w:r>
          </w:p>
        </w:tc>
      </w:tr>
      <w:tr w:rsidR="006907C5" w:rsidTr="00AD0F0D">
        <w:tblPrEx>
          <w:tblLook w:val="0000" w:firstRow="0" w:lastRow="0" w:firstColumn="0" w:lastColumn="0" w:noHBand="0" w:noVBand="0"/>
        </w:tblPrEx>
        <w:trPr>
          <w:trHeight w:val="218"/>
        </w:trPr>
        <w:tc>
          <w:tcPr>
            <w:tcW w:w="566" w:type="dxa"/>
          </w:tcPr>
          <w:p w:rsidR="006907C5" w:rsidRDefault="006907C5" w:rsidP="00AD0F0D">
            <w:pPr>
              <w:rPr>
                <w:rFonts w:ascii="Times New Roman" w:hAnsi="Times New Roman"/>
              </w:rPr>
            </w:pPr>
          </w:p>
        </w:tc>
        <w:tc>
          <w:tcPr>
            <w:tcW w:w="4537" w:type="dxa"/>
          </w:tcPr>
          <w:p w:rsidR="006907C5" w:rsidRDefault="006907C5" w:rsidP="00AD0F0D">
            <w:pPr>
              <w:rPr>
                <w:rFonts w:ascii="Times New Roman" w:hAnsi="Times New Roman"/>
              </w:rPr>
            </w:pPr>
            <w:r>
              <w:rPr>
                <w:rFonts w:ascii="Times New Roman" w:hAnsi="Times New Roman"/>
              </w:rPr>
              <w:t>Rata-rata</w:t>
            </w:r>
          </w:p>
        </w:tc>
        <w:tc>
          <w:tcPr>
            <w:tcW w:w="567" w:type="dxa"/>
          </w:tcPr>
          <w:p w:rsidR="006907C5" w:rsidRDefault="006907C5" w:rsidP="00AD0F0D">
            <w:pPr>
              <w:jc w:val="center"/>
              <w:rPr>
                <w:rFonts w:ascii="Times New Roman" w:hAnsi="Times New Roman"/>
              </w:rPr>
            </w:pPr>
            <w:r>
              <w:rPr>
                <w:rFonts w:ascii="Times New Roman" w:hAnsi="Times New Roman"/>
              </w:rPr>
              <w:t>4,0</w:t>
            </w:r>
          </w:p>
        </w:tc>
        <w:tc>
          <w:tcPr>
            <w:tcW w:w="567" w:type="dxa"/>
          </w:tcPr>
          <w:p w:rsidR="006907C5" w:rsidRDefault="006907C5" w:rsidP="00AD0F0D">
            <w:pPr>
              <w:jc w:val="center"/>
              <w:rPr>
                <w:rFonts w:ascii="Times New Roman" w:hAnsi="Times New Roman"/>
              </w:rPr>
            </w:pPr>
            <w:r>
              <w:rPr>
                <w:rFonts w:ascii="Times New Roman" w:hAnsi="Times New Roman"/>
              </w:rPr>
              <w:t>4,0</w:t>
            </w:r>
          </w:p>
        </w:tc>
        <w:tc>
          <w:tcPr>
            <w:tcW w:w="708" w:type="dxa"/>
          </w:tcPr>
          <w:p w:rsidR="006907C5" w:rsidRDefault="006907C5" w:rsidP="00AD0F0D">
            <w:pPr>
              <w:jc w:val="center"/>
              <w:rPr>
                <w:rFonts w:ascii="Times New Roman" w:hAnsi="Times New Roman"/>
              </w:rPr>
            </w:pPr>
            <w:r>
              <w:rPr>
                <w:rFonts w:ascii="Times New Roman" w:hAnsi="Times New Roman"/>
              </w:rPr>
              <w:t>4,0</w:t>
            </w:r>
          </w:p>
        </w:tc>
        <w:tc>
          <w:tcPr>
            <w:tcW w:w="709" w:type="dxa"/>
          </w:tcPr>
          <w:p w:rsidR="006907C5" w:rsidRDefault="006907C5" w:rsidP="00AD0F0D">
            <w:pPr>
              <w:jc w:val="center"/>
              <w:rPr>
                <w:rFonts w:ascii="Times New Roman" w:hAnsi="Times New Roman"/>
              </w:rPr>
            </w:pPr>
            <w:r>
              <w:rPr>
                <w:rFonts w:ascii="Times New Roman" w:hAnsi="Times New Roman"/>
              </w:rPr>
              <w:t>SV</w:t>
            </w:r>
          </w:p>
        </w:tc>
      </w:tr>
      <w:tr w:rsidR="006907C5" w:rsidTr="00AD0F0D">
        <w:tblPrEx>
          <w:tblLook w:val="0000" w:firstRow="0" w:lastRow="0" w:firstColumn="0" w:lastColumn="0" w:noHBand="0" w:noVBand="0"/>
        </w:tblPrEx>
        <w:trPr>
          <w:trHeight w:val="234"/>
        </w:trPr>
        <w:tc>
          <w:tcPr>
            <w:tcW w:w="566" w:type="dxa"/>
          </w:tcPr>
          <w:p w:rsidR="006907C5" w:rsidRDefault="006907C5" w:rsidP="00AD0F0D">
            <w:pPr>
              <w:rPr>
                <w:rFonts w:ascii="Times New Roman" w:hAnsi="Times New Roman"/>
              </w:rPr>
            </w:pPr>
          </w:p>
        </w:tc>
        <w:tc>
          <w:tcPr>
            <w:tcW w:w="4537" w:type="dxa"/>
          </w:tcPr>
          <w:p w:rsidR="006907C5" w:rsidRDefault="006907C5" w:rsidP="00AD0F0D">
            <w:pPr>
              <w:rPr>
                <w:rFonts w:ascii="Times New Roman" w:hAnsi="Times New Roman"/>
              </w:rPr>
            </w:pPr>
            <w:r>
              <w:rPr>
                <w:rFonts w:ascii="Times New Roman" w:hAnsi="Times New Roman"/>
              </w:rPr>
              <w:t>Rata-rata total</w:t>
            </w:r>
          </w:p>
        </w:tc>
        <w:tc>
          <w:tcPr>
            <w:tcW w:w="567" w:type="dxa"/>
          </w:tcPr>
          <w:p w:rsidR="006907C5" w:rsidRDefault="006907C5" w:rsidP="00AD0F0D">
            <w:pPr>
              <w:jc w:val="center"/>
              <w:rPr>
                <w:rFonts w:ascii="Times New Roman" w:hAnsi="Times New Roman"/>
              </w:rPr>
            </w:pPr>
          </w:p>
        </w:tc>
        <w:tc>
          <w:tcPr>
            <w:tcW w:w="567" w:type="dxa"/>
          </w:tcPr>
          <w:p w:rsidR="006907C5" w:rsidRDefault="006907C5" w:rsidP="00AD0F0D">
            <w:pPr>
              <w:jc w:val="center"/>
              <w:rPr>
                <w:rFonts w:ascii="Times New Roman" w:hAnsi="Times New Roman"/>
              </w:rPr>
            </w:pPr>
          </w:p>
        </w:tc>
        <w:tc>
          <w:tcPr>
            <w:tcW w:w="708" w:type="dxa"/>
          </w:tcPr>
          <w:p w:rsidR="006907C5" w:rsidRDefault="006907C5" w:rsidP="00AD0F0D">
            <w:pPr>
              <w:jc w:val="center"/>
              <w:rPr>
                <w:rFonts w:ascii="Times New Roman" w:hAnsi="Times New Roman"/>
              </w:rPr>
            </w:pPr>
          </w:p>
        </w:tc>
        <w:tc>
          <w:tcPr>
            <w:tcW w:w="709" w:type="dxa"/>
          </w:tcPr>
          <w:p w:rsidR="006907C5" w:rsidRDefault="006907C5" w:rsidP="00AD0F0D">
            <w:pPr>
              <w:jc w:val="center"/>
              <w:rPr>
                <w:rFonts w:ascii="Times New Roman" w:hAnsi="Times New Roman"/>
              </w:rPr>
            </w:pPr>
          </w:p>
        </w:tc>
      </w:tr>
      <w:tr w:rsidR="006907C5" w:rsidTr="00AD0F0D">
        <w:tblPrEx>
          <w:tblLook w:val="0000" w:firstRow="0" w:lastRow="0" w:firstColumn="0" w:lastColumn="0" w:noHBand="0" w:noVBand="0"/>
        </w:tblPrEx>
        <w:trPr>
          <w:trHeight w:val="502"/>
        </w:trPr>
        <w:tc>
          <w:tcPr>
            <w:tcW w:w="566" w:type="dxa"/>
            <w:shd w:val="clear" w:color="auto" w:fill="FFFF00"/>
          </w:tcPr>
          <w:p w:rsidR="006907C5" w:rsidRDefault="006907C5" w:rsidP="00AD0F0D">
            <w:pPr>
              <w:rPr>
                <w:rFonts w:ascii="Times New Roman" w:hAnsi="Times New Roman"/>
              </w:rPr>
            </w:pPr>
          </w:p>
        </w:tc>
        <w:tc>
          <w:tcPr>
            <w:tcW w:w="4537" w:type="dxa"/>
            <w:shd w:val="clear" w:color="auto" w:fill="FFFF00"/>
          </w:tcPr>
          <w:p w:rsidR="006907C5" w:rsidRDefault="006907C5" w:rsidP="00AD0F0D">
            <w:pPr>
              <w:rPr>
                <w:rFonts w:ascii="Times New Roman" w:hAnsi="Times New Roman"/>
              </w:rPr>
            </w:pPr>
            <w:r>
              <w:rPr>
                <w:rFonts w:ascii="Times New Roman" w:hAnsi="Times New Roman"/>
              </w:rPr>
              <w:t>Kategori</w:t>
            </w:r>
          </w:p>
        </w:tc>
        <w:tc>
          <w:tcPr>
            <w:tcW w:w="567" w:type="dxa"/>
            <w:shd w:val="clear" w:color="auto" w:fill="FFFF00"/>
          </w:tcPr>
          <w:p w:rsidR="006907C5" w:rsidRDefault="006907C5" w:rsidP="00AD0F0D">
            <w:pPr>
              <w:rPr>
                <w:rFonts w:ascii="Times New Roman" w:hAnsi="Times New Roman"/>
              </w:rPr>
            </w:pPr>
          </w:p>
        </w:tc>
        <w:tc>
          <w:tcPr>
            <w:tcW w:w="567" w:type="dxa"/>
            <w:shd w:val="clear" w:color="auto" w:fill="FFFF00"/>
          </w:tcPr>
          <w:p w:rsidR="006907C5" w:rsidRDefault="006907C5" w:rsidP="00AD0F0D">
            <w:pPr>
              <w:rPr>
                <w:rFonts w:ascii="Times New Roman" w:hAnsi="Times New Roman"/>
              </w:rPr>
            </w:pPr>
          </w:p>
        </w:tc>
        <w:tc>
          <w:tcPr>
            <w:tcW w:w="708" w:type="dxa"/>
            <w:shd w:val="clear" w:color="auto" w:fill="FFFF00"/>
          </w:tcPr>
          <w:p w:rsidR="006907C5" w:rsidRDefault="006907C5" w:rsidP="00AD0F0D">
            <w:pPr>
              <w:jc w:val="center"/>
              <w:rPr>
                <w:rFonts w:ascii="Times New Roman" w:hAnsi="Times New Roman"/>
              </w:rPr>
            </w:pPr>
            <w:r>
              <w:rPr>
                <w:rFonts w:ascii="Times New Roman" w:hAnsi="Times New Roman"/>
              </w:rPr>
              <w:t>100%</w:t>
            </w:r>
          </w:p>
        </w:tc>
        <w:tc>
          <w:tcPr>
            <w:tcW w:w="709" w:type="dxa"/>
            <w:shd w:val="clear" w:color="auto" w:fill="FFFF00"/>
          </w:tcPr>
          <w:p w:rsidR="006907C5" w:rsidRDefault="006907C5" w:rsidP="00AD0F0D">
            <w:pPr>
              <w:jc w:val="center"/>
              <w:rPr>
                <w:rFonts w:ascii="Times New Roman" w:hAnsi="Times New Roman"/>
              </w:rPr>
            </w:pPr>
            <w:r>
              <w:rPr>
                <w:rFonts w:ascii="Times New Roman" w:hAnsi="Times New Roman"/>
              </w:rPr>
              <w:t>R</w:t>
            </w:r>
          </w:p>
        </w:tc>
      </w:tr>
    </w:tbl>
    <w:p w:rsidR="006907C5" w:rsidRPr="00504781" w:rsidRDefault="006907C5" w:rsidP="006907C5">
      <w:r>
        <w:t xml:space="preserve"> </w:t>
      </w:r>
    </w:p>
    <w:p w:rsidR="00F000A0" w:rsidRDefault="00F000A0" w:rsidP="009A44A2">
      <w:pPr>
        <w:rPr>
          <w:rFonts w:ascii="Times New Roman" w:hAnsi="Times New Roman" w:cs="Times New Roman"/>
          <w:b/>
          <w:bCs/>
          <w:sz w:val="28"/>
          <w:szCs w:val="28"/>
          <w:lang w:val="en-US"/>
        </w:rPr>
      </w:pPr>
    </w:p>
    <w:p w:rsidR="0029385E" w:rsidRDefault="0029385E" w:rsidP="009A44A2">
      <w:pPr>
        <w:rPr>
          <w:rFonts w:ascii="Times New Roman" w:hAnsi="Times New Roman" w:cs="Times New Roman"/>
          <w:b/>
          <w:bCs/>
          <w:sz w:val="28"/>
          <w:szCs w:val="28"/>
          <w:lang w:val="en-US"/>
        </w:rPr>
      </w:pPr>
    </w:p>
    <w:p w:rsidR="00F000A0" w:rsidRPr="00855150" w:rsidRDefault="00C70DEC" w:rsidP="00F000A0">
      <w:pPr>
        <w:pStyle w:val="Title"/>
        <w:tabs>
          <w:tab w:val="left" w:pos="4395"/>
          <w:tab w:val="left" w:pos="8222"/>
        </w:tabs>
        <w:rPr>
          <w:rFonts w:ascii="Times New Roman" w:hAnsi="Times New Roman"/>
          <w:sz w:val="24"/>
          <w:szCs w:val="24"/>
          <w:lang w:val="id-ID"/>
        </w:rPr>
      </w:pPr>
      <w:r>
        <w:rPr>
          <w:rFonts w:ascii="Times New Roman" w:hAnsi="Times New Roman"/>
          <w:noProof/>
        </w:rPr>
        <w:lastRenderedPageBreak/>
        <w:pict>
          <v:rect id="_x0000_s3653" style="position:absolute;margin-left:393.75pt;margin-top:-66.75pt;width:38.25pt;height:24.75pt;z-index:252296192" stroked="f">
            <v:textbox>
              <w:txbxContent>
                <w:p w:rsidR="0029385E" w:rsidRPr="00F25F12" w:rsidRDefault="0029385E" w:rsidP="0029385E">
                  <w:pPr>
                    <w:rPr>
                      <w:lang w:val="en-US"/>
                    </w:rPr>
                  </w:pPr>
                  <w:r>
                    <w:rPr>
                      <w:lang w:val="en-US"/>
                    </w:rPr>
                    <w:t>234</w:t>
                  </w:r>
                </w:p>
              </w:txbxContent>
            </v:textbox>
          </v:rect>
        </w:pict>
      </w:r>
      <w:r w:rsidR="00F000A0" w:rsidRPr="00855150">
        <w:rPr>
          <w:rFonts w:ascii="Times New Roman" w:hAnsi="Times New Roman"/>
          <w:sz w:val="24"/>
          <w:szCs w:val="24"/>
          <w:lang w:val="id-ID"/>
        </w:rPr>
        <w:t>Lampiran</w:t>
      </w:r>
      <w:r w:rsidR="00F000A0">
        <w:rPr>
          <w:rFonts w:ascii="Times New Roman" w:hAnsi="Times New Roman"/>
          <w:sz w:val="24"/>
          <w:szCs w:val="24"/>
        </w:rPr>
        <w:t>.</w:t>
      </w:r>
      <w:r w:rsidR="00F000A0" w:rsidRPr="00855150">
        <w:rPr>
          <w:rFonts w:ascii="Times New Roman" w:hAnsi="Times New Roman"/>
          <w:sz w:val="24"/>
          <w:szCs w:val="24"/>
          <w:lang w:val="id-ID"/>
        </w:rPr>
        <w:t>e</w:t>
      </w:r>
    </w:p>
    <w:p w:rsidR="00F000A0" w:rsidRPr="00EF6C72" w:rsidRDefault="00F000A0" w:rsidP="00F000A0">
      <w:pPr>
        <w:spacing w:before="120" w:after="0" w:line="312" w:lineRule="auto"/>
        <w:ind w:left="709" w:hanging="709"/>
        <w:rPr>
          <w:rFonts w:ascii="Times New Roman" w:hAnsi="Times New Roman"/>
        </w:rPr>
      </w:pPr>
      <w:r>
        <w:rPr>
          <w:rFonts w:ascii="Times New Roman" w:hAnsi="Times New Roman"/>
        </w:rPr>
        <w:t xml:space="preserve">             Analisis Hasil V</w:t>
      </w:r>
      <w:r w:rsidRPr="00EF6C72">
        <w:rPr>
          <w:rFonts w:ascii="Times New Roman" w:hAnsi="Times New Roman"/>
        </w:rPr>
        <w:t>alidasi</w:t>
      </w:r>
      <w:r>
        <w:rPr>
          <w:rFonts w:ascii="Times New Roman" w:hAnsi="Times New Roman"/>
        </w:rPr>
        <w:t xml:space="preserve"> Angket Respon Peserta D</w:t>
      </w:r>
      <w:r w:rsidRPr="00EF6C72">
        <w:rPr>
          <w:rFonts w:ascii="Times New Roman" w:hAnsi="Times New Roman"/>
        </w:rPr>
        <w:t xml:space="preserve">idik terhadap </w:t>
      </w:r>
      <w:r>
        <w:rPr>
          <w:rFonts w:ascii="Times New Roman" w:hAnsi="Times New Roman"/>
        </w:rPr>
        <w:t>Perangkat    Pembelajaran dan P</w:t>
      </w:r>
      <w:r w:rsidRPr="00EF6C72">
        <w:rPr>
          <w:rFonts w:ascii="Times New Roman" w:hAnsi="Times New Roman"/>
        </w:rPr>
        <w:t xml:space="preserve">elaksanaan </w:t>
      </w:r>
      <w:r>
        <w:rPr>
          <w:rFonts w:ascii="Times New Roman" w:hAnsi="Times New Roman"/>
        </w:rPr>
        <w:t>Pembelajaran Berbasis M</w:t>
      </w:r>
      <w:r w:rsidRPr="00EF6C72">
        <w:rPr>
          <w:rFonts w:ascii="Times New Roman" w:hAnsi="Times New Roman"/>
        </w:rPr>
        <w:t>asalah</w:t>
      </w:r>
    </w:p>
    <w:p w:rsidR="00F000A0" w:rsidRPr="00EF6C72" w:rsidRDefault="00F000A0" w:rsidP="00F000A0">
      <w:pPr>
        <w:spacing w:before="120" w:after="120" w:line="312" w:lineRule="auto"/>
        <w:jc w:val="center"/>
        <w:rPr>
          <w:rFonts w:ascii="Times New Roman" w:hAnsi="Times New Roman"/>
        </w:rPr>
      </w:pPr>
    </w:p>
    <w:tbl>
      <w:tblPr>
        <w:tblStyle w:val="TableGrid"/>
        <w:tblW w:w="7796" w:type="dxa"/>
        <w:tblInd w:w="534" w:type="dxa"/>
        <w:tblLayout w:type="fixed"/>
        <w:tblLook w:val="00A0" w:firstRow="1" w:lastRow="0" w:firstColumn="1" w:lastColumn="0" w:noHBand="0" w:noVBand="0"/>
      </w:tblPr>
      <w:tblGrid>
        <w:gridCol w:w="566"/>
        <w:gridCol w:w="4820"/>
        <w:gridCol w:w="567"/>
        <w:gridCol w:w="567"/>
        <w:gridCol w:w="709"/>
        <w:gridCol w:w="567"/>
      </w:tblGrid>
      <w:tr w:rsidR="00F000A0" w:rsidRPr="00EF6C72" w:rsidTr="00AD0F0D">
        <w:tc>
          <w:tcPr>
            <w:tcW w:w="566" w:type="dxa"/>
            <w:vMerge w:val="restart"/>
            <w:shd w:val="clear" w:color="auto" w:fill="92D050"/>
            <w:vAlign w:val="center"/>
          </w:tcPr>
          <w:p w:rsidR="00F000A0" w:rsidRPr="00EF6C72" w:rsidRDefault="00F000A0" w:rsidP="00AD0F0D">
            <w:pPr>
              <w:jc w:val="center"/>
              <w:rPr>
                <w:rFonts w:ascii="Times New Roman" w:hAnsi="Times New Roman"/>
                <w:b/>
                <w:bCs/>
              </w:rPr>
            </w:pPr>
            <w:r w:rsidRPr="00EF6C72">
              <w:rPr>
                <w:rFonts w:ascii="Times New Roman" w:hAnsi="Times New Roman"/>
                <w:b/>
                <w:bCs/>
              </w:rPr>
              <w:t>NO</w:t>
            </w:r>
          </w:p>
        </w:tc>
        <w:tc>
          <w:tcPr>
            <w:tcW w:w="4820" w:type="dxa"/>
            <w:vMerge w:val="restart"/>
            <w:shd w:val="clear" w:color="auto" w:fill="92D050"/>
            <w:vAlign w:val="center"/>
          </w:tcPr>
          <w:p w:rsidR="00F000A0" w:rsidRPr="00EF6C72" w:rsidRDefault="00F000A0" w:rsidP="00AD0F0D">
            <w:pPr>
              <w:jc w:val="center"/>
              <w:rPr>
                <w:rFonts w:ascii="Times New Roman" w:hAnsi="Times New Roman"/>
                <w:b/>
                <w:bCs/>
              </w:rPr>
            </w:pPr>
            <w:r w:rsidRPr="00EF6C72">
              <w:rPr>
                <w:rFonts w:ascii="Times New Roman" w:hAnsi="Times New Roman"/>
                <w:b/>
                <w:bCs/>
              </w:rPr>
              <w:t>URAIAN</w:t>
            </w:r>
          </w:p>
        </w:tc>
        <w:tc>
          <w:tcPr>
            <w:tcW w:w="1134" w:type="dxa"/>
            <w:gridSpan w:val="2"/>
            <w:tcBorders>
              <w:right w:val="single" w:sz="4" w:space="0" w:color="auto"/>
            </w:tcBorders>
            <w:shd w:val="clear" w:color="auto" w:fill="92D050"/>
            <w:vAlign w:val="center"/>
          </w:tcPr>
          <w:p w:rsidR="00F000A0" w:rsidRPr="00EF6C72" w:rsidRDefault="00F000A0" w:rsidP="00AD0F0D">
            <w:pPr>
              <w:jc w:val="center"/>
              <w:rPr>
                <w:rFonts w:ascii="Times New Roman" w:hAnsi="Times New Roman"/>
                <w:b/>
                <w:bCs/>
              </w:rPr>
            </w:pPr>
            <w:r>
              <w:rPr>
                <w:rFonts w:ascii="Times New Roman" w:hAnsi="Times New Roman"/>
                <w:b/>
                <w:bCs/>
              </w:rPr>
              <w:t>VALIDATOR</w:t>
            </w:r>
          </w:p>
        </w:tc>
        <w:tc>
          <w:tcPr>
            <w:tcW w:w="709" w:type="dxa"/>
            <w:tcBorders>
              <w:left w:val="single" w:sz="4" w:space="0" w:color="auto"/>
              <w:bottom w:val="nil"/>
              <w:right w:val="single" w:sz="4" w:space="0" w:color="auto"/>
            </w:tcBorders>
            <w:shd w:val="clear" w:color="auto" w:fill="92D050"/>
            <w:vAlign w:val="center"/>
          </w:tcPr>
          <w:p w:rsidR="00F000A0" w:rsidRPr="00EF6C72" w:rsidRDefault="00F000A0" w:rsidP="00AD0F0D">
            <w:pPr>
              <w:jc w:val="center"/>
              <w:rPr>
                <w:rFonts w:ascii="Times New Roman" w:hAnsi="Times New Roman"/>
                <w:b/>
                <w:bCs/>
              </w:rPr>
            </w:pPr>
          </w:p>
        </w:tc>
        <w:tc>
          <w:tcPr>
            <w:tcW w:w="567" w:type="dxa"/>
            <w:tcBorders>
              <w:left w:val="single" w:sz="4" w:space="0" w:color="auto"/>
              <w:bottom w:val="nil"/>
            </w:tcBorders>
            <w:shd w:val="clear" w:color="auto" w:fill="92D050"/>
            <w:vAlign w:val="center"/>
          </w:tcPr>
          <w:p w:rsidR="00F000A0" w:rsidRPr="00EF6C72" w:rsidRDefault="00F000A0" w:rsidP="00AD0F0D">
            <w:pPr>
              <w:jc w:val="center"/>
              <w:rPr>
                <w:rFonts w:ascii="Times New Roman" w:hAnsi="Times New Roman"/>
                <w:b/>
                <w:bCs/>
              </w:rPr>
            </w:pPr>
          </w:p>
        </w:tc>
      </w:tr>
      <w:tr w:rsidR="00F000A0" w:rsidRPr="00EF6C72" w:rsidTr="00AD0F0D">
        <w:tc>
          <w:tcPr>
            <w:tcW w:w="566" w:type="dxa"/>
            <w:vMerge/>
            <w:shd w:val="clear" w:color="auto" w:fill="92D050"/>
            <w:vAlign w:val="center"/>
          </w:tcPr>
          <w:p w:rsidR="00F000A0" w:rsidRPr="00EF6C72" w:rsidRDefault="00F000A0" w:rsidP="00AD0F0D">
            <w:pPr>
              <w:jc w:val="center"/>
              <w:rPr>
                <w:rFonts w:ascii="Times New Roman" w:hAnsi="Times New Roman"/>
                <w:b/>
                <w:bCs/>
              </w:rPr>
            </w:pPr>
          </w:p>
        </w:tc>
        <w:tc>
          <w:tcPr>
            <w:tcW w:w="4820" w:type="dxa"/>
            <w:vMerge/>
            <w:shd w:val="clear" w:color="auto" w:fill="92D050"/>
            <w:vAlign w:val="center"/>
          </w:tcPr>
          <w:p w:rsidR="00F000A0" w:rsidRPr="00EF6C72" w:rsidRDefault="00F000A0" w:rsidP="00AD0F0D">
            <w:pPr>
              <w:jc w:val="center"/>
              <w:rPr>
                <w:rFonts w:ascii="Times New Roman" w:hAnsi="Times New Roman"/>
                <w:b/>
                <w:bCs/>
              </w:rPr>
            </w:pPr>
          </w:p>
        </w:tc>
        <w:tc>
          <w:tcPr>
            <w:tcW w:w="567" w:type="dxa"/>
            <w:shd w:val="clear" w:color="auto" w:fill="92D050"/>
            <w:vAlign w:val="center"/>
          </w:tcPr>
          <w:p w:rsidR="00F000A0" w:rsidRPr="00EF6C72" w:rsidRDefault="00F000A0" w:rsidP="00AD0F0D">
            <w:pPr>
              <w:jc w:val="center"/>
              <w:rPr>
                <w:rFonts w:ascii="Times New Roman" w:hAnsi="Times New Roman"/>
                <w:b/>
                <w:bCs/>
              </w:rPr>
            </w:pPr>
            <w:r w:rsidRPr="00EF6C72">
              <w:rPr>
                <w:rFonts w:ascii="Times New Roman" w:hAnsi="Times New Roman"/>
                <w:b/>
                <w:bCs/>
              </w:rPr>
              <w:t>1</w:t>
            </w:r>
          </w:p>
        </w:tc>
        <w:tc>
          <w:tcPr>
            <w:tcW w:w="567" w:type="dxa"/>
            <w:tcBorders>
              <w:right w:val="single" w:sz="4" w:space="0" w:color="auto"/>
            </w:tcBorders>
            <w:shd w:val="clear" w:color="auto" w:fill="92D050"/>
            <w:vAlign w:val="center"/>
          </w:tcPr>
          <w:p w:rsidR="00F000A0" w:rsidRPr="00EF6C72" w:rsidRDefault="00F000A0" w:rsidP="00AD0F0D">
            <w:pPr>
              <w:jc w:val="center"/>
              <w:rPr>
                <w:rFonts w:ascii="Times New Roman" w:hAnsi="Times New Roman"/>
                <w:b/>
                <w:bCs/>
              </w:rPr>
            </w:pPr>
            <w:r w:rsidRPr="00EF6C72">
              <w:rPr>
                <w:rFonts w:ascii="Times New Roman" w:hAnsi="Times New Roman"/>
                <w:b/>
                <w:bCs/>
              </w:rPr>
              <w:t>2</w:t>
            </w:r>
          </w:p>
        </w:tc>
        <w:tc>
          <w:tcPr>
            <w:tcW w:w="709" w:type="dxa"/>
            <w:tcBorders>
              <w:top w:val="nil"/>
              <w:left w:val="single" w:sz="4" w:space="0" w:color="auto"/>
              <w:right w:val="single" w:sz="4" w:space="0" w:color="auto"/>
            </w:tcBorders>
            <w:shd w:val="clear" w:color="auto" w:fill="92D050"/>
            <w:vAlign w:val="center"/>
          </w:tcPr>
          <w:p w:rsidR="00F000A0" w:rsidRPr="00EF6C72" w:rsidRDefault="00F000A0" w:rsidP="00AD0F0D">
            <w:pPr>
              <w:jc w:val="center"/>
              <w:rPr>
                <w:rFonts w:ascii="Times New Roman" w:hAnsi="Times New Roman"/>
                <w:b/>
                <w:bCs/>
              </w:rPr>
            </w:pPr>
            <w:r>
              <w:rPr>
                <w:rFonts w:ascii="Times New Roman" w:hAnsi="Times New Roman"/>
                <w:b/>
                <w:bCs/>
              </w:rPr>
              <w:t>Rata-rata</w:t>
            </w:r>
          </w:p>
        </w:tc>
        <w:tc>
          <w:tcPr>
            <w:tcW w:w="567" w:type="dxa"/>
            <w:tcBorders>
              <w:top w:val="nil"/>
              <w:left w:val="single" w:sz="4" w:space="0" w:color="auto"/>
            </w:tcBorders>
            <w:shd w:val="clear" w:color="auto" w:fill="92D050"/>
            <w:vAlign w:val="center"/>
          </w:tcPr>
          <w:p w:rsidR="00F000A0" w:rsidRPr="00EF6C72" w:rsidRDefault="00F000A0" w:rsidP="00AD0F0D">
            <w:pPr>
              <w:jc w:val="center"/>
              <w:rPr>
                <w:rFonts w:ascii="Times New Roman" w:hAnsi="Times New Roman"/>
                <w:b/>
                <w:bCs/>
              </w:rPr>
            </w:pPr>
            <w:r>
              <w:rPr>
                <w:rFonts w:ascii="Times New Roman" w:hAnsi="Times New Roman"/>
                <w:b/>
                <w:bCs/>
              </w:rPr>
              <w:t>Ket</w:t>
            </w:r>
          </w:p>
        </w:tc>
      </w:tr>
      <w:tr w:rsidR="00F000A0" w:rsidRPr="00EF6C72" w:rsidTr="00AD0F0D">
        <w:trPr>
          <w:trHeight w:val="334"/>
        </w:trPr>
        <w:tc>
          <w:tcPr>
            <w:tcW w:w="566" w:type="dxa"/>
            <w:tcBorders>
              <w:bottom w:val="single" w:sz="4" w:space="0" w:color="auto"/>
            </w:tcBorders>
          </w:tcPr>
          <w:p w:rsidR="00F000A0" w:rsidRPr="00EF6C72" w:rsidRDefault="00F000A0" w:rsidP="00AD0F0D">
            <w:pPr>
              <w:spacing w:line="360" w:lineRule="auto"/>
              <w:jc w:val="center"/>
              <w:rPr>
                <w:rFonts w:ascii="Times New Roman" w:hAnsi="Times New Roman"/>
                <w:b/>
              </w:rPr>
            </w:pPr>
            <w:r w:rsidRPr="00EF6C72">
              <w:rPr>
                <w:rFonts w:ascii="Times New Roman" w:hAnsi="Times New Roman"/>
                <w:b/>
              </w:rPr>
              <w:t>1</w:t>
            </w:r>
          </w:p>
        </w:tc>
        <w:tc>
          <w:tcPr>
            <w:tcW w:w="4820" w:type="dxa"/>
            <w:tcBorders>
              <w:bottom w:val="single" w:sz="4" w:space="0" w:color="auto"/>
            </w:tcBorders>
            <w:shd w:val="clear" w:color="auto" w:fill="FFFF00"/>
          </w:tcPr>
          <w:p w:rsidR="00F000A0" w:rsidRPr="00EF6C72" w:rsidRDefault="00F000A0" w:rsidP="00AD0F0D">
            <w:pPr>
              <w:spacing w:line="360" w:lineRule="auto"/>
              <w:jc w:val="both"/>
              <w:rPr>
                <w:rFonts w:ascii="Times New Roman" w:hAnsi="Times New Roman"/>
              </w:rPr>
            </w:pPr>
            <w:r w:rsidRPr="00EF6C72">
              <w:rPr>
                <w:rFonts w:ascii="Times New Roman" w:hAnsi="Times New Roman"/>
                <w:b/>
                <w:bCs/>
              </w:rPr>
              <w:t>Aspek Petunjuk</w:t>
            </w:r>
          </w:p>
        </w:tc>
        <w:tc>
          <w:tcPr>
            <w:tcW w:w="567" w:type="dxa"/>
            <w:tcBorders>
              <w:bottom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c>
          <w:tcPr>
            <w:tcW w:w="567" w:type="dxa"/>
            <w:tcBorders>
              <w:bottom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c>
          <w:tcPr>
            <w:tcW w:w="709" w:type="dxa"/>
            <w:tcBorders>
              <w:bottom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c>
          <w:tcPr>
            <w:tcW w:w="567" w:type="dxa"/>
            <w:tcBorders>
              <w:bottom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r>
      <w:tr w:rsidR="00F000A0" w:rsidRPr="00EF6C72" w:rsidTr="00AD0F0D">
        <w:trPr>
          <w:trHeight w:val="284"/>
        </w:trPr>
        <w:tc>
          <w:tcPr>
            <w:tcW w:w="566" w:type="dxa"/>
            <w:tcBorders>
              <w:top w:val="single" w:sz="4" w:space="0" w:color="auto"/>
              <w:bottom w:val="single" w:sz="4" w:space="0" w:color="auto"/>
            </w:tcBorders>
          </w:tcPr>
          <w:p w:rsidR="00F000A0" w:rsidRPr="00EF6C72" w:rsidRDefault="00F000A0" w:rsidP="00AD0F0D">
            <w:pPr>
              <w:spacing w:line="360" w:lineRule="auto"/>
              <w:jc w:val="center"/>
              <w:rPr>
                <w:rFonts w:ascii="Times New Roman" w:hAnsi="Times New Roman"/>
                <w:b/>
              </w:rPr>
            </w:pPr>
          </w:p>
        </w:tc>
        <w:tc>
          <w:tcPr>
            <w:tcW w:w="4820" w:type="dxa"/>
            <w:tcBorders>
              <w:top w:val="single" w:sz="4" w:space="0" w:color="auto"/>
              <w:bottom w:val="single" w:sz="4" w:space="0" w:color="auto"/>
            </w:tcBorders>
          </w:tcPr>
          <w:p w:rsidR="00F000A0" w:rsidRPr="00EF6C72" w:rsidRDefault="00F000A0" w:rsidP="00AD0F0D">
            <w:pPr>
              <w:spacing w:line="360" w:lineRule="auto"/>
              <w:jc w:val="both"/>
              <w:rPr>
                <w:rFonts w:ascii="Times New Roman" w:hAnsi="Times New Roman"/>
                <w:b/>
                <w:bCs/>
              </w:rPr>
            </w:pPr>
            <w:r w:rsidRPr="00EF6C72">
              <w:rPr>
                <w:rFonts w:ascii="Times New Roman" w:hAnsi="Times New Roman"/>
              </w:rPr>
              <w:t>Petunjuk lembar respon dinyatakan dengan jelas.</w:t>
            </w:r>
          </w:p>
        </w:tc>
        <w:tc>
          <w:tcPr>
            <w:tcW w:w="567" w:type="dxa"/>
            <w:tcBorders>
              <w:top w:val="single" w:sz="4" w:space="0" w:color="auto"/>
              <w:bottom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w:t>
            </w:r>
          </w:p>
        </w:tc>
        <w:tc>
          <w:tcPr>
            <w:tcW w:w="567" w:type="dxa"/>
            <w:tcBorders>
              <w:top w:val="single" w:sz="4" w:space="0" w:color="auto"/>
              <w:bottom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w:t>
            </w:r>
          </w:p>
        </w:tc>
        <w:tc>
          <w:tcPr>
            <w:tcW w:w="709" w:type="dxa"/>
            <w:tcBorders>
              <w:top w:val="single" w:sz="4" w:space="0" w:color="auto"/>
              <w:bottom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4,0</w:t>
            </w:r>
          </w:p>
        </w:tc>
        <w:tc>
          <w:tcPr>
            <w:tcW w:w="567" w:type="dxa"/>
            <w:tcBorders>
              <w:top w:val="single" w:sz="4" w:space="0" w:color="auto"/>
              <w:bottom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SV</w:t>
            </w:r>
          </w:p>
        </w:tc>
      </w:tr>
      <w:tr w:rsidR="00F000A0" w:rsidRPr="00EF6C72" w:rsidTr="00AD0F0D">
        <w:trPr>
          <w:trHeight w:val="118"/>
        </w:trPr>
        <w:tc>
          <w:tcPr>
            <w:tcW w:w="566" w:type="dxa"/>
            <w:tcBorders>
              <w:top w:val="single" w:sz="4" w:space="0" w:color="auto"/>
            </w:tcBorders>
          </w:tcPr>
          <w:p w:rsidR="00F000A0" w:rsidRPr="00EF6C72" w:rsidRDefault="00F000A0" w:rsidP="00AD0F0D">
            <w:pPr>
              <w:spacing w:line="360" w:lineRule="auto"/>
              <w:jc w:val="center"/>
              <w:rPr>
                <w:rFonts w:ascii="Times New Roman" w:hAnsi="Times New Roman"/>
                <w:b/>
              </w:rPr>
            </w:pPr>
          </w:p>
        </w:tc>
        <w:tc>
          <w:tcPr>
            <w:tcW w:w="4820" w:type="dxa"/>
            <w:tcBorders>
              <w:top w:val="single" w:sz="4" w:space="0" w:color="auto"/>
            </w:tcBorders>
          </w:tcPr>
          <w:p w:rsidR="00F000A0" w:rsidRPr="00EF6C72" w:rsidRDefault="00F000A0" w:rsidP="00AD0F0D">
            <w:pPr>
              <w:spacing w:line="360" w:lineRule="auto"/>
              <w:jc w:val="both"/>
              <w:rPr>
                <w:rFonts w:ascii="Times New Roman" w:hAnsi="Times New Roman"/>
              </w:rPr>
            </w:pPr>
            <w:r>
              <w:rPr>
                <w:rFonts w:ascii="Times New Roman" w:hAnsi="Times New Roman"/>
              </w:rPr>
              <w:t>Rata-rata</w:t>
            </w:r>
          </w:p>
        </w:tc>
        <w:tc>
          <w:tcPr>
            <w:tcW w:w="567" w:type="dxa"/>
            <w:tcBorders>
              <w:top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4,0</w:t>
            </w:r>
          </w:p>
        </w:tc>
        <w:tc>
          <w:tcPr>
            <w:tcW w:w="567" w:type="dxa"/>
            <w:tcBorders>
              <w:top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4,0</w:t>
            </w:r>
          </w:p>
        </w:tc>
        <w:tc>
          <w:tcPr>
            <w:tcW w:w="709" w:type="dxa"/>
            <w:tcBorders>
              <w:top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4,0</w:t>
            </w:r>
          </w:p>
        </w:tc>
        <w:tc>
          <w:tcPr>
            <w:tcW w:w="567" w:type="dxa"/>
            <w:tcBorders>
              <w:top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SV</w:t>
            </w:r>
          </w:p>
        </w:tc>
      </w:tr>
      <w:tr w:rsidR="00F000A0" w:rsidRPr="00EF6C72" w:rsidTr="00AD0F0D">
        <w:trPr>
          <w:trHeight w:val="373"/>
        </w:trPr>
        <w:tc>
          <w:tcPr>
            <w:tcW w:w="566" w:type="dxa"/>
            <w:tcBorders>
              <w:left w:val="single" w:sz="4" w:space="0" w:color="auto"/>
              <w:bottom w:val="single" w:sz="4" w:space="0" w:color="auto"/>
            </w:tcBorders>
          </w:tcPr>
          <w:p w:rsidR="00F000A0" w:rsidRPr="00EF6C72" w:rsidRDefault="00F000A0" w:rsidP="00AD0F0D">
            <w:pPr>
              <w:spacing w:line="360" w:lineRule="auto"/>
              <w:jc w:val="center"/>
              <w:rPr>
                <w:rFonts w:ascii="Times New Roman" w:hAnsi="Times New Roman"/>
                <w:b/>
              </w:rPr>
            </w:pPr>
            <w:r w:rsidRPr="00EF6C72">
              <w:rPr>
                <w:rFonts w:ascii="Times New Roman" w:hAnsi="Times New Roman"/>
                <w:b/>
              </w:rPr>
              <w:t>2</w:t>
            </w:r>
          </w:p>
        </w:tc>
        <w:tc>
          <w:tcPr>
            <w:tcW w:w="4820" w:type="dxa"/>
            <w:tcBorders>
              <w:bottom w:val="single" w:sz="4" w:space="0" w:color="auto"/>
            </w:tcBorders>
            <w:shd w:val="clear" w:color="auto" w:fill="FFFF00"/>
          </w:tcPr>
          <w:p w:rsidR="00F000A0" w:rsidRPr="00EF6C72" w:rsidRDefault="00F000A0" w:rsidP="00AD0F0D">
            <w:pPr>
              <w:spacing w:line="360" w:lineRule="auto"/>
              <w:jc w:val="both"/>
              <w:rPr>
                <w:rFonts w:ascii="Times New Roman" w:hAnsi="Times New Roman"/>
              </w:rPr>
            </w:pPr>
            <w:r w:rsidRPr="00EF6C72">
              <w:rPr>
                <w:rFonts w:ascii="Times New Roman" w:hAnsi="Times New Roman"/>
                <w:b/>
                <w:bCs/>
              </w:rPr>
              <w:t>Aspek Cakupan Respon</w:t>
            </w:r>
          </w:p>
        </w:tc>
        <w:tc>
          <w:tcPr>
            <w:tcW w:w="567" w:type="dxa"/>
            <w:tcBorders>
              <w:bottom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c>
          <w:tcPr>
            <w:tcW w:w="567" w:type="dxa"/>
            <w:tcBorders>
              <w:bottom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c>
          <w:tcPr>
            <w:tcW w:w="709" w:type="dxa"/>
            <w:tcBorders>
              <w:bottom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c>
          <w:tcPr>
            <w:tcW w:w="567" w:type="dxa"/>
            <w:tcBorders>
              <w:bottom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r>
      <w:tr w:rsidR="00F000A0" w:rsidRPr="00EF6C72" w:rsidTr="00AD0F0D">
        <w:trPr>
          <w:trHeight w:val="1507"/>
        </w:trPr>
        <w:tc>
          <w:tcPr>
            <w:tcW w:w="566" w:type="dxa"/>
            <w:tcBorders>
              <w:top w:val="single" w:sz="4" w:space="0" w:color="auto"/>
              <w:left w:val="single" w:sz="4" w:space="0" w:color="auto"/>
              <w:bottom w:val="single" w:sz="4" w:space="0" w:color="auto"/>
            </w:tcBorders>
          </w:tcPr>
          <w:p w:rsidR="00F000A0" w:rsidRPr="00EF6C72" w:rsidRDefault="00F000A0" w:rsidP="00AD0F0D">
            <w:pPr>
              <w:spacing w:line="360" w:lineRule="auto"/>
              <w:jc w:val="center"/>
              <w:rPr>
                <w:rFonts w:ascii="Times New Roman" w:hAnsi="Times New Roman"/>
                <w:b/>
              </w:rPr>
            </w:pPr>
          </w:p>
        </w:tc>
        <w:tc>
          <w:tcPr>
            <w:tcW w:w="4820" w:type="dxa"/>
            <w:tcBorders>
              <w:top w:val="single" w:sz="4" w:space="0" w:color="auto"/>
              <w:bottom w:val="single" w:sz="4" w:space="0" w:color="auto"/>
            </w:tcBorders>
          </w:tcPr>
          <w:p w:rsidR="00F000A0" w:rsidRPr="00EF6C72" w:rsidRDefault="00F000A0" w:rsidP="00D75C2D">
            <w:pPr>
              <w:pStyle w:val="ListParagraph"/>
              <w:numPr>
                <w:ilvl w:val="0"/>
                <w:numId w:val="175"/>
              </w:numPr>
              <w:spacing w:line="360" w:lineRule="auto"/>
              <w:ind w:left="317" w:hanging="284"/>
              <w:contextualSpacing w:val="0"/>
              <w:jc w:val="both"/>
              <w:rPr>
                <w:rFonts w:ascii="Times New Roman" w:hAnsi="Times New Roman"/>
              </w:rPr>
            </w:pPr>
            <w:r w:rsidRPr="00EF6C72">
              <w:rPr>
                <w:rFonts w:ascii="Times New Roman" w:hAnsi="Times New Roman"/>
              </w:rPr>
              <w:t>Kategori respon siswa yang diamati dinyatakan dengan jelas.</w:t>
            </w:r>
          </w:p>
          <w:p w:rsidR="00F000A0" w:rsidRPr="00EF6C72" w:rsidRDefault="00F000A0" w:rsidP="00D75C2D">
            <w:pPr>
              <w:pStyle w:val="ListParagraph"/>
              <w:numPr>
                <w:ilvl w:val="0"/>
                <w:numId w:val="175"/>
              </w:numPr>
              <w:spacing w:line="360" w:lineRule="auto"/>
              <w:ind w:left="317" w:hanging="284"/>
              <w:contextualSpacing w:val="0"/>
              <w:jc w:val="both"/>
              <w:rPr>
                <w:rFonts w:ascii="Times New Roman" w:hAnsi="Times New Roman"/>
              </w:rPr>
            </w:pPr>
            <w:r w:rsidRPr="00EF6C72">
              <w:rPr>
                <w:rFonts w:ascii="Times New Roman" w:hAnsi="Times New Roman"/>
              </w:rPr>
              <w:t>Kategori respon siswa yang diamati termuat dengan lengkap.</w:t>
            </w:r>
          </w:p>
          <w:p w:rsidR="00F000A0" w:rsidRPr="00EF6C72" w:rsidRDefault="00F000A0" w:rsidP="00D75C2D">
            <w:pPr>
              <w:pStyle w:val="ListParagraph"/>
              <w:numPr>
                <w:ilvl w:val="0"/>
                <w:numId w:val="175"/>
              </w:numPr>
              <w:spacing w:line="360" w:lineRule="auto"/>
              <w:ind w:left="317" w:hanging="284"/>
              <w:jc w:val="both"/>
              <w:rPr>
                <w:rFonts w:ascii="Times New Roman" w:hAnsi="Times New Roman"/>
                <w:b/>
                <w:bCs/>
              </w:rPr>
            </w:pPr>
            <w:r w:rsidRPr="00EF6C72">
              <w:rPr>
                <w:rFonts w:ascii="Times New Roman" w:hAnsi="Times New Roman"/>
              </w:rPr>
              <w:t>Kategori respon siswa yang diamati dapat teramati dengan baik.</w:t>
            </w:r>
          </w:p>
        </w:tc>
        <w:tc>
          <w:tcPr>
            <w:tcW w:w="567" w:type="dxa"/>
            <w:tcBorders>
              <w:top w:val="single" w:sz="4" w:space="0" w:color="auto"/>
              <w:bottom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w:t>
            </w:r>
          </w:p>
          <w:p w:rsidR="00F000A0" w:rsidRDefault="00F000A0" w:rsidP="00AD0F0D">
            <w:pPr>
              <w:spacing w:line="360" w:lineRule="auto"/>
              <w:jc w:val="center"/>
              <w:rPr>
                <w:rFonts w:ascii="Times New Roman" w:hAnsi="Times New Roman"/>
              </w:rPr>
            </w:pPr>
            <w:r>
              <w:rPr>
                <w:rFonts w:ascii="Times New Roman" w:hAnsi="Times New Roman"/>
              </w:rPr>
              <w:t>4</w:t>
            </w:r>
          </w:p>
          <w:p w:rsidR="00F000A0" w:rsidRDefault="00F000A0" w:rsidP="00AD0F0D">
            <w:pPr>
              <w:spacing w:line="360" w:lineRule="auto"/>
              <w:jc w:val="center"/>
              <w:rPr>
                <w:rFonts w:ascii="Times New Roman" w:hAnsi="Times New Roman"/>
              </w:rPr>
            </w:pPr>
            <w:r>
              <w:rPr>
                <w:rFonts w:ascii="Times New Roman" w:hAnsi="Times New Roman"/>
              </w:rPr>
              <w:t>4</w:t>
            </w:r>
          </w:p>
        </w:tc>
        <w:tc>
          <w:tcPr>
            <w:tcW w:w="567" w:type="dxa"/>
            <w:tcBorders>
              <w:top w:val="single" w:sz="4" w:space="0" w:color="auto"/>
              <w:bottom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w:t>
            </w:r>
          </w:p>
          <w:p w:rsidR="00F000A0" w:rsidRDefault="00F000A0" w:rsidP="00AD0F0D">
            <w:pPr>
              <w:spacing w:line="360" w:lineRule="auto"/>
              <w:jc w:val="center"/>
              <w:rPr>
                <w:rFonts w:ascii="Times New Roman" w:hAnsi="Times New Roman"/>
              </w:rPr>
            </w:pPr>
            <w:r>
              <w:rPr>
                <w:rFonts w:ascii="Times New Roman" w:hAnsi="Times New Roman"/>
              </w:rPr>
              <w:t>4</w:t>
            </w:r>
          </w:p>
          <w:p w:rsidR="00F000A0" w:rsidRDefault="00F000A0" w:rsidP="00AD0F0D">
            <w:pPr>
              <w:spacing w:line="360" w:lineRule="auto"/>
              <w:jc w:val="center"/>
              <w:rPr>
                <w:rFonts w:ascii="Times New Roman" w:hAnsi="Times New Roman"/>
              </w:rPr>
            </w:pPr>
            <w:r>
              <w:rPr>
                <w:rFonts w:ascii="Times New Roman" w:hAnsi="Times New Roman"/>
              </w:rPr>
              <w:t>4</w:t>
            </w:r>
          </w:p>
        </w:tc>
        <w:tc>
          <w:tcPr>
            <w:tcW w:w="709" w:type="dxa"/>
            <w:tcBorders>
              <w:top w:val="single" w:sz="4" w:space="0" w:color="auto"/>
              <w:bottom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4,0</w:t>
            </w:r>
          </w:p>
          <w:p w:rsidR="00F000A0" w:rsidRDefault="00F000A0" w:rsidP="00AD0F0D">
            <w:pPr>
              <w:spacing w:line="360" w:lineRule="auto"/>
              <w:jc w:val="center"/>
              <w:rPr>
                <w:rFonts w:ascii="Times New Roman" w:hAnsi="Times New Roman"/>
              </w:rPr>
            </w:pPr>
            <w:r>
              <w:rPr>
                <w:rFonts w:ascii="Times New Roman" w:hAnsi="Times New Roman"/>
              </w:rPr>
              <w:t>4,0</w:t>
            </w:r>
          </w:p>
          <w:p w:rsidR="00F000A0" w:rsidRDefault="00F000A0" w:rsidP="00AD0F0D">
            <w:pPr>
              <w:spacing w:line="360" w:lineRule="auto"/>
              <w:jc w:val="center"/>
              <w:rPr>
                <w:rFonts w:ascii="Times New Roman" w:hAnsi="Times New Roman"/>
              </w:rPr>
            </w:pPr>
            <w:r>
              <w:rPr>
                <w:rFonts w:ascii="Times New Roman" w:hAnsi="Times New Roman"/>
              </w:rPr>
              <w:t>4,0</w:t>
            </w:r>
          </w:p>
        </w:tc>
        <w:tc>
          <w:tcPr>
            <w:tcW w:w="567" w:type="dxa"/>
            <w:tcBorders>
              <w:top w:val="single" w:sz="4" w:space="0" w:color="auto"/>
              <w:bottom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SV</w:t>
            </w:r>
          </w:p>
          <w:p w:rsidR="00F000A0" w:rsidRDefault="00F000A0" w:rsidP="00AD0F0D">
            <w:pPr>
              <w:spacing w:line="360" w:lineRule="auto"/>
              <w:jc w:val="center"/>
              <w:rPr>
                <w:rFonts w:ascii="Times New Roman" w:hAnsi="Times New Roman"/>
              </w:rPr>
            </w:pPr>
            <w:r>
              <w:rPr>
                <w:rFonts w:ascii="Times New Roman" w:hAnsi="Times New Roman"/>
              </w:rPr>
              <w:t>SV</w:t>
            </w:r>
          </w:p>
          <w:p w:rsidR="00F000A0" w:rsidRDefault="00F000A0" w:rsidP="00AD0F0D">
            <w:pPr>
              <w:spacing w:line="360" w:lineRule="auto"/>
              <w:jc w:val="center"/>
              <w:rPr>
                <w:rFonts w:ascii="Times New Roman" w:hAnsi="Times New Roman"/>
              </w:rPr>
            </w:pPr>
            <w:r>
              <w:rPr>
                <w:rFonts w:ascii="Times New Roman" w:hAnsi="Times New Roman"/>
              </w:rPr>
              <w:t>SV</w:t>
            </w:r>
          </w:p>
        </w:tc>
      </w:tr>
      <w:tr w:rsidR="00F000A0" w:rsidRPr="00EF6C72" w:rsidTr="00AD0F0D">
        <w:trPr>
          <w:trHeight w:val="100"/>
        </w:trPr>
        <w:tc>
          <w:tcPr>
            <w:tcW w:w="566" w:type="dxa"/>
            <w:tcBorders>
              <w:top w:val="single" w:sz="4" w:space="0" w:color="auto"/>
              <w:left w:val="single" w:sz="4" w:space="0" w:color="auto"/>
            </w:tcBorders>
          </w:tcPr>
          <w:p w:rsidR="00F000A0" w:rsidRPr="00EF6C72" w:rsidRDefault="00F000A0" w:rsidP="00AD0F0D">
            <w:pPr>
              <w:spacing w:line="360" w:lineRule="auto"/>
              <w:jc w:val="center"/>
              <w:rPr>
                <w:rFonts w:ascii="Times New Roman" w:hAnsi="Times New Roman"/>
                <w:b/>
              </w:rPr>
            </w:pPr>
          </w:p>
        </w:tc>
        <w:tc>
          <w:tcPr>
            <w:tcW w:w="4820" w:type="dxa"/>
            <w:tcBorders>
              <w:top w:val="single" w:sz="4" w:space="0" w:color="auto"/>
            </w:tcBorders>
          </w:tcPr>
          <w:p w:rsidR="00F000A0" w:rsidRPr="00BC50B0" w:rsidRDefault="00F000A0" w:rsidP="00AD0F0D">
            <w:pPr>
              <w:spacing w:line="360" w:lineRule="auto"/>
              <w:jc w:val="both"/>
              <w:rPr>
                <w:rFonts w:ascii="Times New Roman" w:hAnsi="Times New Roman"/>
                <w:bCs/>
              </w:rPr>
            </w:pPr>
            <w:r>
              <w:rPr>
                <w:rFonts w:ascii="Times New Roman" w:hAnsi="Times New Roman"/>
                <w:bCs/>
              </w:rPr>
              <w:t>Rata-rata</w:t>
            </w:r>
          </w:p>
        </w:tc>
        <w:tc>
          <w:tcPr>
            <w:tcW w:w="567" w:type="dxa"/>
            <w:tcBorders>
              <w:top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4,0</w:t>
            </w:r>
          </w:p>
        </w:tc>
        <w:tc>
          <w:tcPr>
            <w:tcW w:w="567" w:type="dxa"/>
            <w:tcBorders>
              <w:top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4,0</w:t>
            </w:r>
          </w:p>
        </w:tc>
        <w:tc>
          <w:tcPr>
            <w:tcW w:w="709" w:type="dxa"/>
            <w:tcBorders>
              <w:top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4,0</w:t>
            </w:r>
          </w:p>
        </w:tc>
        <w:tc>
          <w:tcPr>
            <w:tcW w:w="567" w:type="dxa"/>
            <w:tcBorders>
              <w:top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SV</w:t>
            </w:r>
          </w:p>
        </w:tc>
      </w:tr>
      <w:tr w:rsidR="00F000A0" w:rsidRPr="00EF6C72" w:rsidTr="00AD0F0D">
        <w:trPr>
          <w:trHeight w:val="385"/>
        </w:trPr>
        <w:tc>
          <w:tcPr>
            <w:tcW w:w="566" w:type="dxa"/>
            <w:tcBorders>
              <w:bottom w:val="single" w:sz="4" w:space="0" w:color="auto"/>
              <w:right w:val="single" w:sz="4" w:space="0" w:color="auto"/>
            </w:tcBorders>
          </w:tcPr>
          <w:p w:rsidR="00F000A0" w:rsidRPr="00EF6C72" w:rsidRDefault="00F000A0" w:rsidP="00AD0F0D">
            <w:pPr>
              <w:spacing w:line="360" w:lineRule="auto"/>
              <w:jc w:val="center"/>
              <w:rPr>
                <w:rFonts w:ascii="Times New Roman" w:hAnsi="Times New Roman"/>
                <w:b/>
              </w:rPr>
            </w:pPr>
            <w:r w:rsidRPr="00EF6C72">
              <w:rPr>
                <w:rFonts w:ascii="Times New Roman" w:hAnsi="Times New Roman"/>
                <w:b/>
              </w:rPr>
              <w:t>3</w:t>
            </w:r>
          </w:p>
        </w:tc>
        <w:tc>
          <w:tcPr>
            <w:tcW w:w="4820" w:type="dxa"/>
            <w:tcBorders>
              <w:left w:val="single" w:sz="4" w:space="0" w:color="auto"/>
              <w:bottom w:val="single" w:sz="4" w:space="0" w:color="auto"/>
              <w:right w:val="single" w:sz="4" w:space="0" w:color="auto"/>
            </w:tcBorders>
            <w:shd w:val="clear" w:color="auto" w:fill="FFFF00"/>
          </w:tcPr>
          <w:p w:rsidR="00F000A0" w:rsidRPr="00EF6C72" w:rsidRDefault="00F000A0" w:rsidP="00AD0F0D">
            <w:pPr>
              <w:spacing w:line="360" w:lineRule="auto"/>
              <w:jc w:val="both"/>
              <w:rPr>
                <w:rFonts w:ascii="Times New Roman" w:hAnsi="Times New Roman"/>
              </w:rPr>
            </w:pPr>
            <w:r w:rsidRPr="00EF6C72">
              <w:rPr>
                <w:rFonts w:ascii="Times New Roman" w:hAnsi="Times New Roman"/>
                <w:b/>
                <w:bCs/>
              </w:rPr>
              <w:t>Aspek Bahasa</w:t>
            </w:r>
          </w:p>
        </w:tc>
        <w:tc>
          <w:tcPr>
            <w:tcW w:w="567" w:type="dxa"/>
            <w:tcBorders>
              <w:left w:val="single" w:sz="4" w:space="0" w:color="auto"/>
              <w:bottom w:val="single" w:sz="4" w:space="0" w:color="auto"/>
              <w:right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c>
          <w:tcPr>
            <w:tcW w:w="567" w:type="dxa"/>
            <w:tcBorders>
              <w:left w:val="single" w:sz="4" w:space="0" w:color="auto"/>
              <w:bottom w:val="single" w:sz="4" w:space="0" w:color="auto"/>
              <w:right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c>
          <w:tcPr>
            <w:tcW w:w="709" w:type="dxa"/>
            <w:tcBorders>
              <w:left w:val="single" w:sz="4" w:space="0" w:color="auto"/>
              <w:bottom w:val="single" w:sz="4" w:space="0" w:color="auto"/>
              <w:right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c>
          <w:tcPr>
            <w:tcW w:w="567" w:type="dxa"/>
            <w:tcBorders>
              <w:left w:val="single" w:sz="4" w:space="0" w:color="auto"/>
              <w:bottom w:val="single" w:sz="4" w:space="0" w:color="auto"/>
            </w:tcBorders>
            <w:shd w:val="clear" w:color="auto" w:fill="FFFF00"/>
          </w:tcPr>
          <w:p w:rsidR="00F000A0" w:rsidRPr="00EF6C72" w:rsidRDefault="00F000A0" w:rsidP="00AD0F0D">
            <w:pPr>
              <w:spacing w:line="360" w:lineRule="auto"/>
              <w:jc w:val="center"/>
              <w:rPr>
                <w:rFonts w:ascii="Times New Roman" w:hAnsi="Times New Roman"/>
              </w:rPr>
            </w:pPr>
          </w:p>
        </w:tc>
      </w:tr>
      <w:tr w:rsidR="00F000A0" w:rsidRPr="00EF6C72" w:rsidTr="00AD0F0D">
        <w:trPr>
          <w:trHeight w:val="1122"/>
        </w:trPr>
        <w:tc>
          <w:tcPr>
            <w:tcW w:w="566" w:type="dxa"/>
            <w:tcBorders>
              <w:top w:val="single" w:sz="4" w:space="0" w:color="auto"/>
              <w:right w:val="single" w:sz="4" w:space="0" w:color="auto"/>
            </w:tcBorders>
          </w:tcPr>
          <w:p w:rsidR="00F000A0" w:rsidRPr="00EF6C72" w:rsidRDefault="00F000A0" w:rsidP="00AD0F0D">
            <w:pPr>
              <w:spacing w:line="360" w:lineRule="auto"/>
              <w:jc w:val="center"/>
              <w:rPr>
                <w:rFonts w:ascii="Times New Roman" w:hAnsi="Times New Roman"/>
                <w:b/>
              </w:rPr>
            </w:pPr>
          </w:p>
        </w:tc>
        <w:tc>
          <w:tcPr>
            <w:tcW w:w="4820" w:type="dxa"/>
            <w:tcBorders>
              <w:top w:val="single" w:sz="4" w:space="0" w:color="auto"/>
              <w:left w:val="single" w:sz="4" w:space="0" w:color="auto"/>
              <w:right w:val="single" w:sz="4" w:space="0" w:color="auto"/>
            </w:tcBorders>
          </w:tcPr>
          <w:p w:rsidR="00F000A0" w:rsidRPr="00EF6C72" w:rsidRDefault="00F000A0" w:rsidP="00D75C2D">
            <w:pPr>
              <w:pStyle w:val="ListParagraph"/>
              <w:numPr>
                <w:ilvl w:val="0"/>
                <w:numId w:val="176"/>
              </w:numPr>
              <w:spacing w:line="360" w:lineRule="auto"/>
              <w:ind w:left="360"/>
              <w:contextualSpacing w:val="0"/>
              <w:jc w:val="both"/>
              <w:rPr>
                <w:rFonts w:ascii="Times New Roman" w:hAnsi="Times New Roman"/>
              </w:rPr>
            </w:pPr>
            <w:r w:rsidRPr="00EF6C72">
              <w:rPr>
                <w:rFonts w:ascii="Times New Roman" w:hAnsi="Times New Roman"/>
              </w:rPr>
              <w:t>Menggunakan bahasa yang sesuai.</w:t>
            </w:r>
          </w:p>
          <w:p w:rsidR="00F000A0" w:rsidRPr="00EF6C72" w:rsidRDefault="00F000A0" w:rsidP="00D75C2D">
            <w:pPr>
              <w:pStyle w:val="ListParagraph"/>
              <w:numPr>
                <w:ilvl w:val="0"/>
                <w:numId w:val="176"/>
              </w:numPr>
              <w:spacing w:line="360" w:lineRule="auto"/>
              <w:ind w:left="360"/>
              <w:contextualSpacing w:val="0"/>
              <w:jc w:val="both"/>
              <w:rPr>
                <w:rFonts w:ascii="Times New Roman" w:hAnsi="Times New Roman"/>
              </w:rPr>
            </w:pPr>
            <w:r w:rsidRPr="00EF6C72">
              <w:rPr>
                <w:rFonts w:ascii="Times New Roman" w:hAnsi="Times New Roman"/>
              </w:rPr>
              <w:t>Menggunakan bahasa yang mudah dipahami.</w:t>
            </w:r>
          </w:p>
          <w:p w:rsidR="00F000A0" w:rsidRPr="00EF6C72" w:rsidRDefault="00F000A0" w:rsidP="00D75C2D">
            <w:pPr>
              <w:pStyle w:val="ListParagraph"/>
              <w:numPr>
                <w:ilvl w:val="0"/>
                <w:numId w:val="176"/>
              </w:numPr>
              <w:spacing w:line="360" w:lineRule="auto"/>
              <w:ind w:left="360"/>
              <w:jc w:val="both"/>
              <w:rPr>
                <w:rFonts w:ascii="Times New Roman" w:hAnsi="Times New Roman"/>
                <w:b/>
                <w:bCs/>
              </w:rPr>
            </w:pPr>
            <w:r w:rsidRPr="00EF6C72">
              <w:rPr>
                <w:rFonts w:ascii="Times New Roman" w:hAnsi="Times New Roman"/>
              </w:rPr>
              <w:t>Menggunakan pernyataan yang komunikatif</w:t>
            </w:r>
          </w:p>
        </w:tc>
        <w:tc>
          <w:tcPr>
            <w:tcW w:w="567" w:type="dxa"/>
            <w:tcBorders>
              <w:top w:val="single" w:sz="4" w:space="0" w:color="auto"/>
              <w:left w:val="single" w:sz="4" w:space="0" w:color="auto"/>
              <w:right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w:t>
            </w:r>
          </w:p>
          <w:p w:rsidR="00F000A0" w:rsidRDefault="00F000A0" w:rsidP="00AD0F0D">
            <w:pPr>
              <w:spacing w:line="360" w:lineRule="auto"/>
              <w:jc w:val="center"/>
              <w:rPr>
                <w:rFonts w:ascii="Times New Roman" w:hAnsi="Times New Roman"/>
              </w:rPr>
            </w:pPr>
            <w:r>
              <w:rPr>
                <w:rFonts w:ascii="Times New Roman" w:hAnsi="Times New Roman"/>
              </w:rPr>
              <w:t>4</w:t>
            </w:r>
          </w:p>
          <w:p w:rsidR="00F000A0" w:rsidRDefault="00F000A0" w:rsidP="00AD0F0D">
            <w:pPr>
              <w:spacing w:line="360" w:lineRule="auto"/>
              <w:jc w:val="center"/>
              <w:rPr>
                <w:rFonts w:ascii="Times New Roman" w:hAnsi="Times New Roman"/>
              </w:rPr>
            </w:pPr>
            <w:r>
              <w:rPr>
                <w:rFonts w:ascii="Times New Roman" w:hAnsi="Times New Roman"/>
              </w:rPr>
              <w:t>4</w:t>
            </w:r>
          </w:p>
        </w:tc>
        <w:tc>
          <w:tcPr>
            <w:tcW w:w="567" w:type="dxa"/>
            <w:tcBorders>
              <w:top w:val="single" w:sz="4" w:space="0" w:color="auto"/>
              <w:left w:val="single" w:sz="4" w:space="0" w:color="auto"/>
              <w:right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w:t>
            </w:r>
          </w:p>
          <w:p w:rsidR="00F000A0" w:rsidRDefault="00F000A0" w:rsidP="00AD0F0D">
            <w:pPr>
              <w:spacing w:line="360" w:lineRule="auto"/>
              <w:jc w:val="center"/>
              <w:rPr>
                <w:rFonts w:ascii="Times New Roman" w:hAnsi="Times New Roman"/>
              </w:rPr>
            </w:pPr>
            <w:r>
              <w:rPr>
                <w:rFonts w:ascii="Times New Roman" w:hAnsi="Times New Roman"/>
              </w:rPr>
              <w:t>4</w:t>
            </w:r>
          </w:p>
          <w:p w:rsidR="00F000A0" w:rsidRDefault="00F000A0" w:rsidP="00AD0F0D">
            <w:pPr>
              <w:spacing w:line="360" w:lineRule="auto"/>
              <w:jc w:val="center"/>
              <w:rPr>
                <w:rFonts w:ascii="Times New Roman" w:hAnsi="Times New Roman"/>
              </w:rPr>
            </w:pPr>
            <w:r>
              <w:rPr>
                <w:rFonts w:ascii="Times New Roman" w:hAnsi="Times New Roman"/>
              </w:rPr>
              <w:t>4</w:t>
            </w:r>
          </w:p>
        </w:tc>
        <w:tc>
          <w:tcPr>
            <w:tcW w:w="709" w:type="dxa"/>
            <w:tcBorders>
              <w:top w:val="single" w:sz="4" w:space="0" w:color="auto"/>
              <w:left w:val="single" w:sz="4" w:space="0" w:color="auto"/>
              <w:right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4,0</w:t>
            </w:r>
          </w:p>
          <w:p w:rsidR="00F000A0" w:rsidRDefault="00F000A0" w:rsidP="00AD0F0D">
            <w:pPr>
              <w:spacing w:line="360" w:lineRule="auto"/>
              <w:jc w:val="center"/>
              <w:rPr>
                <w:rFonts w:ascii="Times New Roman" w:hAnsi="Times New Roman"/>
              </w:rPr>
            </w:pPr>
            <w:r>
              <w:rPr>
                <w:rFonts w:ascii="Times New Roman" w:hAnsi="Times New Roman"/>
              </w:rPr>
              <w:t>4,0</w:t>
            </w:r>
          </w:p>
          <w:p w:rsidR="00F000A0" w:rsidRDefault="00F000A0" w:rsidP="00AD0F0D">
            <w:pPr>
              <w:spacing w:line="360" w:lineRule="auto"/>
              <w:jc w:val="center"/>
              <w:rPr>
                <w:rFonts w:ascii="Times New Roman" w:hAnsi="Times New Roman"/>
              </w:rPr>
            </w:pPr>
            <w:r>
              <w:rPr>
                <w:rFonts w:ascii="Times New Roman" w:hAnsi="Times New Roman"/>
              </w:rPr>
              <w:t>4,0</w:t>
            </w:r>
          </w:p>
        </w:tc>
        <w:tc>
          <w:tcPr>
            <w:tcW w:w="567" w:type="dxa"/>
            <w:tcBorders>
              <w:top w:val="single" w:sz="4" w:space="0" w:color="auto"/>
              <w:left w:val="single" w:sz="4" w:space="0" w:color="auto"/>
            </w:tcBorders>
          </w:tcPr>
          <w:p w:rsidR="00F000A0" w:rsidRDefault="00F000A0" w:rsidP="00AD0F0D">
            <w:pPr>
              <w:spacing w:line="360" w:lineRule="auto"/>
              <w:jc w:val="center"/>
              <w:rPr>
                <w:rFonts w:ascii="Times New Roman" w:hAnsi="Times New Roman"/>
              </w:rPr>
            </w:pPr>
            <w:r>
              <w:rPr>
                <w:rFonts w:ascii="Times New Roman" w:hAnsi="Times New Roman"/>
              </w:rPr>
              <w:t>SV</w:t>
            </w:r>
          </w:p>
          <w:p w:rsidR="00F000A0" w:rsidRDefault="00F000A0" w:rsidP="00AD0F0D">
            <w:pPr>
              <w:spacing w:line="360" w:lineRule="auto"/>
              <w:jc w:val="center"/>
              <w:rPr>
                <w:rFonts w:ascii="Times New Roman" w:hAnsi="Times New Roman"/>
              </w:rPr>
            </w:pPr>
            <w:r>
              <w:rPr>
                <w:rFonts w:ascii="Times New Roman" w:hAnsi="Times New Roman"/>
              </w:rPr>
              <w:t>SV</w:t>
            </w:r>
          </w:p>
          <w:p w:rsidR="00F000A0" w:rsidRDefault="00F000A0" w:rsidP="00AD0F0D">
            <w:pPr>
              <w:spacing w:line="360" w:lineRule="auto"/>
              <w:jc w:val="center"/>
              <w:rPr>
                <w:rFonts w:ascii="Times New Roman" w:hAnsi="Times New Roman"/>
              </w:rPr>
            </w:pPr>
            <w:r>
              <w:rPr>
                <w:rFonts w:ascii="Times New Roman" w:hAnsi="Times New Roman"/>
              </w:rPr>
              <w:t>SV</w:t>
            </w:r>
          </w:p>
        </w:tc>
      </w:tr>
      <w:tr w:rsidR="00F000A0" w:rsidTr="00AD0F0D">
        <w:tblPrEx>
          <w:tblLook w:val="0000" w:firstRow="0" w:lastRow="0" w:firstColumn="0" w:lastColumn="0" w:noHBand="0" w:noVBand="0"/>
        </w:tblPrEx>
        <w:trPr>
          <w:trHeight w:val="234"/>
        </w:trPr>
        <w:tc>
          <w:tcPr>
            <w:tcW w:w="566" w:type="dxa"/>
          </w:tcPr>
          <w:p w:rsidR="00F000A0" w:rsidRDefault="00F000A0" w:rsidP="00AD0F0D">
            <w:pPr>
              <w:rPr>
                <w:rFonts w:ascii="Times New Roman" w:hAnsi="Times New Roman"/>
              </w:rPr>
            </w:pPr>
          </w:p>
        </w:tc>
        <w:tc>
          <w:tcPr>
            <w:tcW w:w="4820" w:type="dxa"/>
          </w:tcPr>
          <w:p w:rsidR="00F000A0" w:rsidRDefault="00F000A0" w:rsidP="00AD0F0D">
            <w:pPr>
              <w:rPr>
                <w:rFonts w:ascii="Times New Roman" w:hAnsi="Times New Roman"/>
              </w:rPr>
            </w:pPr>
            <w:r>
              <w:rPr>
                <w:rFonts w:ascii="Times New Roman" w:hAnsi="Times New Roman"/>
              </w:rPr>
              <w:t>Rata-rata</w:t>
            </w:r>
          </w:p>
        </w:tc>
        <w:tc>
          <w:tcPr>
            <w:tcW w:w="567" w:type="dxa"/>
          </w:tcPr>
          <w:p w:rsidR="00F000A0" w:rsidRDefault="00F000A0" w:rsidP="00AD0F0D">
            <w:pPr>
              <w:jc w:val="center"/>
              <w:rPr>
                <w:rFonts w:ascii="Times New Roman" w:hAnsi="Times New Roman"/>
              </w:rPr>
            </w:pPr>
            <w:r>
              <w:rPr>
                <w:rFonts w:ascii="Times New Roman" w:hAnsi="Times New Roman"/>
              </w:rPr>
              <w:t>4,0</w:t>
            </w:r>
          </w:p>
        </w:tc>
        <w:tc>
          <w:tcPr>
            <w:tcW w:w="567" w:type="dxa"/>
          </w:tcPr>
          <w:p w:rsidR="00F000A0" w:rsidRDefault="00F000A0" w:rsidP="00AD0F0D">
            <w:pPr>
              <w:jc w:val="center"/>
              <w:rPr>
                <w:rFonts w:ascii="Times New Roman" w:hAnsi="Times New Roman"/>
              </w:rPr>
            </w:pPr>
            <w:r>
              <w:rPr>
                <w:rFonts w:ascii="Times New Roman" w:hAnsi="Times New Roman"/>
              </w:rPr>
              <w:t>4,0</w:t>
            </w:r>
          </w:p>
        </w:tc>
        <w:tc>
          <w:tcPr>
            <w:tcW w:w="709" w:type="dxa"/>
          </w:tcPr>
          <w:p w:rsidR="00F000A0" w:rsidRDefault="00F000A0" w:rsidP="00AD0F0D">
            <w:pPr>
              <w:jc w:val="center"/>
              <w:rPr>
                <w:rFonts w:ascii="Times New Roman" w:hAnsi="Times New Roman"/>
              </w:rPr>
            </w:pPr>
            <w:r>
              <w:rPr>
                <w:rFonts w:ascii="Times New Roman" w:hAnsi="Times New Roman"/>
              </w:rPr>
              <w:t>4,0</w:t>
            </w:r>
          </w:p>
        </w:tc>
        <w:tc>
          <w:tcPr>
            <w:tcW w:w="567" w:type="dxa"/>
          </w:tcPr>
          <w:p w:rsidR="00F000A0" w:rsidRDefault="00F000A0" w:rsidP="00AD0F0D">
            <w:pPr>
              <w:jc w:val="center"/>
              <w:rPr>
                <w:rFonts w:ascii="Times New Roman" w:hAnsi="Times New Roman"/>
              </w:rPr>
            </w:pPr>
            <w:r>
              <w:rPr>
                <w:rFonts w:ascii="Times New Roman" w:hAnsi="Times New Roman"/>
              </w:rPr>
              <w:t>SV</w:t>
            </w:r>
          </w:p>
        </w:tc>
      </w:tr>
      <w:tr w:rsidR="00F000A0" w:rsidTr="00AD0F0D">
        <w:tblPrEx>
          <w:tblLook w:val="0000" w:firstRow="0" w:lastRow="0" w:firstColumn="0" w:lastColumn="0" w:noHBand="0" w:noVBand="0"/>
        </w:tblPrEx>
        <w:trPr>
          <w:trHeight w:val="134"/>
        </w:trPr>
        <w:tc>
          <w:tcPr>
            <w:tcW w:w="566" w:type="dxa"/>
          </w:tcPr>
          <w:p w:rsidR="00F000A0" w:rsidRDefault="00F000A0" w:rsidP="00AD0F0D">
            <w:pPr>
              <w:rPr>
                <w:rFonts w:ascii="Times New Roman" w:hAnsi="Times New Roman"/>
              </w:rPr>
            </w:pPr>
          </w:p>
        </w:tc>
        <w:tc>
          <w:tcPr>
            <w:tcW w:w="4820" w:type="dxa"/>
          </w:tcPr>
          <w:p w:rsidR="00F000A0" w:rsidRDefault="00F000A0" w:rsidP="00AD0F0D">
            <w:pPr>
              <w:rPr>
                <w:rFonts w:ascii="Times New Roman" w:hAnsi="Times New Roman"/>
              </w:rPr>
            </w:pPr>
            <w:r>
              <w:rPr>
                <w:rFonts w:ascii="Times New Roman" w:hAnsi="Times New Roman"/>
              </w:rPr>
              <w:t>Rata-rata total</w:t>
            </w:r>
          </w:p>
        </w:tc>
        <w:tc>
          <w:tcPr>
            <w:tcW w:w="567" w:type="dxa"/>
          </w:tcPr>
          <w:p w:rsidR="00F000A0" w:rsidRDefault="00F000A0" w:rsidP="00AD0F0D">
            <w:pPr>
              <w:jc w:val="center"/>
              <w:rPr>
                <w:rFonts w:ascii="Times New Roman" w:hAnsi="Times New Roman"/>
              </w:rPr>
            </w:pPr>
          </w:p>
        </w:tc>
        <w:tc>
          <w:tcPr>
            <w:tcW w:w="567" w:type="dxa"/>
          </w:tcPr>
          <w:p w:rsidR="00F000A0" w:rsidRDefault="00F000A0" w:rsidP="00AD0F0D">
            <w:pPr>
              <w:jc w:val="center"/>
              <w:rPr>
                <w:rFonts w:ascii="Times New Roman" w:hAnsi="Times New Roman"/>
              </w:rPr>
            </w:pPr>
          </w:p>
        </w:tc>
        <w:tc>
          <w:tcPr>
            <w:tcW w:w="709" w:type="dxa"/>
          </w:tcPr>
          <w:p w:rsidR="00F000A0" w:rsidRDefault="00F000A0" w:rsidP="00AD0F0D">
            <w:pPr>
              <w:jc w:val="center"/>
              <w:rPr>
                <w:rFonts w:ascii="Times New Roman" w:hAnsi="Times New Roman"/>
              </w:rPr>
            </w:pPr>
          </w:p>
        </w:tc>
        <w:tc>
          <w:tcPr>
            <w:tcW w:w="567" w:type="dxa"/>
          </w:tcPr>
          <w:p w:rsidR="00F000A0" w:rsidRDefault="00F000A0" w:rsidP="00AD0F0D">
            <w:pPr>
              <w:jc w:val="center"/>
              <w:rPr>
                <w:rFonts w:ascii="Times New Roman" w:hAnsi="Times New Roman"/>
              </w:rPr>
            </w:pPr>
          </w:p>
        </w:tc>
      </w:tr>
      <w:tr w:rsidR="00F000A0" w:rsidTr="00AD0F0D">
        <w:tblPrEx>
          <w:tblLook w:val="0000" w:firstRow="0" w:lastRow="0" w:firstColumn="0" w:lastColumn="0" w:noHBand="0" w:noVBand="0"/>
        </w:tblPrEx>
        <w:trPr>
          <w:trHeight w:val="419"/>
        </w:trPr>
        <w:tc>
          <w:tcPr>
            <w:tcW w:w="566" w:type="dxa"/>
            <w:shd w:val="clear" w:color="auto" w:fill="92D050"/>
          </w:tcPr>
          <w:p w:rsidR="00F000A0" w:rsidRDefault="00F000A0" w:rsidP="00AD0F0D">
            <w:pPr>
              <w:rPr>
                <w:rFonts w:ascii="Times New Roman" w:hAnsi="Times New Roman"/>
              </w:rPr>
            </w:pPr>
          </w:p>
        </w:tc>
        <w:tc>
          <w:tcPr>
            <w:tcW w:w="4820" w:type="dxa"/>
            <w:shd w:val="clear" w:color="auto" w:fill="92D050"/>
          </w:tcPr>
          <w:p w:rsidR="00F000A0" w:rsidRDefault="00F000A0" w:rsidP="00AD0F0D">
            <w:pPr>
              <w:rPr>
                <w:rFonts w:ascii="Times New Roman" w:hAnsi="Times New Roman"/>
              </w:rPr>
            </w:pPr>
            <w:r>
              <w:rPr>
                <w:rFonts w:ascii="Times New Roman" w:hAnsi="Times New Roman"/>
              </w:rPr>
              <w:t>Kategori</w:t>
            </w:r>
          </w:p>
        </w:tc>
        <w:tc>
          <w:tcPr>
            <w:tcW w:w="567" w:type="dxa"/>
            <w:shd w:val="clear" w:color="auto" w:fill="92D050"/>
          </w:tcPr>
          <w:p w:rsidR="00F000A0" w:rsidRDefault="00F000A0" w:rsidP="00AD0F0D">
            <w:pPr>
              <w:rPr>
                <w:rFonts w:ascii="Times New Roman" w:hAnsi="Times New Roman"/>
              </w:rPr>
            </w:pPr>
          </w:p>
        </w:tc>
        <w:tc>
          <w:tcPr>
            <w:tcW w:w="567" w:type="dxa"/>
            <w:shd w:val="clear" w:color="auto" w:fill="92D050"/>
          </w:tcPr>
          <w:p w:rsidR="00F000A0" w:rsidRDefault="00F000A0" w:rsidP="00AD0F0D">
            <w:pPr>
              <w:rPr>
                <w:rFonts w:ascii="Times New Roman" w:hAnsi="Times New Roman"/>
              </w:rPr>
            </w:pPr>
          </w:p>
        </w:tc>
        <w:tc>
          <w:tcPr>
            <w:tcW w:w="709" w:type="dxa"/>
            <w:shd w:val="clear" w:color="auto" w:fill="92D050"/>
          </w:tcPr>
          <w:p w:rsidR="00F000A0" w:rsidRDefault="00F000A0" w:rsidP="00AD0F0D">
            <w:pPr>
              <w:jc w:val="center"/>
              <w:rPr>
                <w:rFonts w:ascii="Times New Roman" w:hAnsi="Times New Roman"/>
              </w:rPr>
            </w:pPr>
            <w:r>
              <w:rPr>
                <w:rFonts w:ascii="Times New Roman" w:hAnsi="Times New Roman"/>
              </w:rPr>
              <w:t>100%</w:t>
            </w:r>
          </w:p>
        </w:tc>
        <w:tc>
          <w:tcPr>
            <w:tcW w:w="567" w:type="dxa"/>
            <w:shd w:val="clear" w:color="auto" w:fill="92D050"/>
          </w:tcPr>
          <w:p w:rsidR="00F000A0" w:rsidRDefault="00F000A0" w:rsidP="00AD0F0D">
            <w:pPr>
              <w:jc w:val="center"/>
              <w:rPr>
                <w:rFonts w:ascii="Times New Roman" w:hAnsi="Times New Roman"/>
              </w:rPr>
            </w:pPr>
            <w:r>
              <w:rPr>
                <w:rFonts w:ascii="Times New Roman" w:hAnsi="Times New Roman"/>
              </w:rPr>
              <w:t>R</w:t>
            </w:r>
          </w:p>
        </w:tc>
      </w:tr>
    </w:tbl>
    <w:p w:rsidR="00F000A0" w:rsidRPr="00373DBB" w:rsidRDefault="00F000A0" w:rsidP="00F000A0">
      <w:r>
        <w:t xml:space="preserve"> </w:t>
      </w:r>
    </w:p>
    <w:p w:rsidR="00F000A0" w:rsidRDefault="00F000A0" w:rsidP="009A44A2">
      <w:pPr>
        <w:rPr>
          <w:rFonts w:ascii="Times New Roman" w:hAnsi="Times New Roman" w:cs="Times New Roman"/>
          <w:b/>
          <w:bCs/>
          <w:sz w:val="28"/>
          <w:szCs w:val="28"/>
          <w:lang w:val="en-US"/>
        </w:rPr>
      </w:pPr>
    </w:p>
    <w:p w:rsidR="00F000A0" w:rsidRDefault="00F000A0" w:rsidP="009A44A2">
      <w:pPr>
        <w:rPr>
          <w:rFonts w:ascii="Times New Roman" w:hAnsi="Times New Roman" w:cs="Times New Roman"/>
          <w:b/>
          <w:bCs/>
          <w:sz w:val="28"/>
          <w:szCs w:val="28"/>
          <w:lang w:val="en-US"/>
        </w:rPr>
      </w:pPr>
    </w:p>
    <w:p w:rsidR="00F000A0" w:rsidRDefault="00F000A0" w:rsidP="009A44A2">
      <w:pPr>
        <w:rPr>
          <w:rFonts w:ascii="Times New Roman" w:hAnsi="Times New Roman" w:cs="Times New Roman"/>
          <w:b/>
          <w:bCs/>
          <w:sz w:val="28"/>
          <w:szCs w:val="28"/>
          <w:lang w:val="en-US"/>
        </w:rPr>
      </w:pPr>
    </w:p>
    <w:p w:rsidR="00F000A0" w:rsidRDefault="00C70DEC" w:rsidP="00F000A0">
      <w:pPr>
        <w:rPr>
          <w:rFonts w:ascii="Times New Roman" w:hAnsi="Times New Roman"/>
          <w:sz w:val="24"/>
          <w:szCs w:val="24"/>
        </w:rPr>
      </w:pPr>
      <w:r>
        <w:rPr>
          <w:rFonts w:ascii="Times New Roman" w:hAnsi="Times New Roman"/>
          <w:noProof/>
          <w:sz w:val="24"/>
          <w:szCs w:val="24"/>
          <w:lang w:val="en-US"/>
        </w:rPr>
        <w:lastRenderedPageBreak/>
        <w:pict>
          <v:rect id="_x0000_s3654" style="position:absolute;margin-left:397.5pt;margin-top:-65.25pt;width:38.25pt;height:24.75pt;z-index:252297216" stroked="f">
            <v:textbox>
              <w:txbxContent>
                <w:p w:rsidR="0029385E" w:rsidRPr="00F25F12" w:rsidRDefault="0029385E" w:rsidP="0029385E">
                  <w:pPr>
                    <w:rPr>
                      <w:lang w:val="en-US"/>
                    </w:rPr>
                  </w:pPr>
                  <w:r>
                    <w:rPr>
                      <w:lang w:val="en-US"/>
                    </w:rPr>
                    <w:t>235</w:t>
                  </w:r>
                </w:p>
              </w:txbxContent>
            </v:textbox>
          </v:rect>
        </w:pict>
      </w:r>
      <w:r w:rsidR="00F000A0">
        <w:rPr>
          <w:rFonts w:ascii="Times New Roman" w:hAnsi="Times New Roman"/>
          <w:sz w:val="24"/>
          <w:szCs w:val="24"/>
        </w:rPr>
        <w:t xml:space="preserve">Lampiran .f  </w:t>
      </w:r>
    </w:p>
    <w:p w:rsidR="00F000A0" w:rsidRPr="005C234D" w:rsidRDefault="00F000A0" w:rsidP="00F000A0">
      <w:pPr>
        <w:rPr>
          <w:rFonts w:ascii="Times New Roman" w:hAnsi="Times New Roman"/>
          <w:szCs w:val="24"/>
        </w:rPr>
      </w:pPr>
      <w:r>
        <w:rPr>
          <w:rFonts w:ascii="Times New Roman" w:hAnsi="Times New Roman"/>
          <w:szCs w:val="24"/>
        </w:rPr>
        <w:t xml:space="preserve">          Analisis H</w:t>
      </w:r>
      <w:r w:rsidRPr="005C234D">
        <w:rPr>
          <w:rFonts w:ascii="Times New Roman" w:hAnsi="Times New Roman"/>
          <w:szCs w:val="24"/>
        </w:rPr>
        <w:t xml:space="preserve">asil </w:t>
      </w:r>
      <w:r>
        <w:rPr>
          <w:rFonts w:ascii="Times New Roman" w:hAnsi="Times New Roman"/>
          <w:szCs w:val="24"/>
        </w:rPr>
        <w:t>V</w:t>
      </w:r>
      <w:r w:rsidRPr="005C234D">
        <w:rPr>
          <w:rFonts w:ascii="Times New Roman" w:hAnsi="Times New Roman"/>
          <w:szCs w:val="24"/>
        </w:rPr>
        <w:t>alidasi</w:t>
      </w:r>
      <w:r>
        <w:rPr>
          <w:rFonts w:ascii="Times New Roman" w:hAnsi="Times New Roman"/>
          <w:szCs w:val="24"/>
        </w:rPr>
        <w:t xml:space="preserve"> Lembar O</w:t>
      </w:r>
      <w:r w:rsidRPr="005C234D">
        <w:rPr>
          <w:rFonts w:ascii="Times New Roman" w:hAnsi="Times New Roman"/>
          <w:szCs w:val="24"/>
        </w:rPr>
        <w:t xml:space="preserve">bservasi </w:t>
      </w:r>
      <w:r>
        <w:rPr>
          <w:rFonts w:ascii="Times New Roman" w:hAnsi="Times New Roman"/>
          <w:szCs w:val="24"/>
        </w:rPr>
        <w:t>Keterlaksanaan Pe</w:t>
      </w:r>
      <w:r w:rsidRPr="005C234D">
        <w:rPr>
          <w:rFonts w:ascii="Times New Roman" w:hAnsi="Times New Roman"/>
          <w:szCs w:val="24"/>
        </w:rPr>
        <w:t xml:space="preserve">rangkat </w:t>
      </w:r>
      <w:r>
        <w:rPr>
          <w:rFonts w:ascii="Times New Roman" w:hAnsi="Times New Roman"/>
          <w:szCs w:val="24"/>
        </w:rPr>
        <w:t>P</w:t>
      </w:r>
      <w:r w:rsidRPr="005C234D">
        <w:rPr>
          <w:rFonts w:ascii="Times New Roman" w:hAnsi="Times New Roman"/>
          <w:szCs w:val="24"/>
        </w:rPr>
        <w:t>embelajaran</w:t>
      </w:r>
    </w:p>
    <w:tbl>
      <w:tblPr>
        <w:tblStyle w:val="TableGrid"/>
        <w:tblW w:w="8472" w:type="dxa"/>
        <w:tblLayout w:type="fixed"/>
        <w:tblLook w:val="04A0" w:firstRow="1" w:lastRow="0" w:firstColumn="1" w:lastColumn="0" w:noHBand="0" w:noVBand="1"/>
      </w:tblPr>
      <w:tblGrid>
        <w:gridCol w:w="558"/>
        <w:gridCol w:w="503"/>
        <w:gridCol w:w="4150"/>
        <w:gridCol w:w="851"/>
        <w:gridCol w:w="850"/>
        <w:gridCol w:w="851"/>
        <w:gridCol w:w="709"/>
      </w:tblGrid>
      <w:tr w:rsidR="00F000A0" w:rsidTr="00AD0F0D">
        <w:tc>
          <w:tcPr>
            <w:tcW w:w="558" w:type="dxa"/>
            <w:vMerge w:val="restart"/>
            <w:shd w:val="clear" w:color="auto" w:fill="FFFF00"/>
            <w:vAlign w:val="center"/>
          </w:tcPr>
          <w:p w:rsidR="00F000A0" w:rsidRPr="004C3A5C" w:rsidRDefault="00F000A0" w:rsidP="00F000A0">
            <w:pPr>
              <w:jc w:val="center"/>
              <w:rPr>
                <w:rFonts w:ascii="Times New Roman" w:hAnsi="Times New Roman"/>
                <w:b/>
                <w:sz w:val="24"/>
                <w:szCs w:val="24"/>
              </w:rPr>
            </w:pPr>
            <w:r>
              <w:rPr>
                <w:rFonts w:ascii="Times New Roman" w:hAnsi="Times New Roman"/>
                <w:b/>
                <w:sz w:val="24"/>
                <w:szCs w:val="24"/>
              </w:rPr>
              <w:t>No</w:t>
            </w:r>
          </w:p>
        </w:tc>
        <w:tc>
          <w:tcPr>
            <w:tcW w:w="4653" w:type="dxa"/>
            <w:gridSpan w:val="2"/>
            <w:vMerge w:val="restart"/>
            <w:shd w:val="clear" w:color="auto" w:fill="FFFF00"/>
            <w:vAlign w:val="center"/>
          </w:tcPr>
          <w:p w:rsidR="00F000A0" w:rsidRPr="00854B27" w:rsidRDefault="00F000A0" w:rsidP="00F000A0">
            <w:pPr>
              <w:jc w:val="center"/>
              <w:rPr>
                <w:rFonts w:ascii="Times New Roman" w:hAnsi="Times New Roman"/>
                <w:b/>
                <w:color w:val="FFFFFF" w:themeColor="background1"/>
                <w:sz w:val="24"/>
                <w:szCs w:val="24"/>
              </w:rPr>
            </w:pPr>
            <w:r w:rsidRPr="001D22D3">
              <w:rPr>
                <w:rFonts w:ascii="Times New Roman" w:hAnsi="Times New Roman"/>
                <w:b/>
                <w:sz w:val="24"/>
                <w:szCs w:val="24"/>
              </w:rPr>
              <w:t xml:space="preserve">ASPEK </w:t>
            </w:r>
            <w:r>
              <w:rPr>
                <w:rFonts w:ascii="Times New Roman" w:hAnsi="Times New Roman"/>
                <w:b/>
                <w:sz w:val="24"/>
                <w:szCs w:val="24"/>
              </w:rPr>
              <w:t>PENILAIAN</w:t>
            </w:r>
          </w:p>
        </w:tc>
        <w:tc>
          <w:tcPr>
            <w:tcW w:w="1701" w:type="dxa"/>
            <w:gridSpan w:val="2"/>
            <w:tcBorders>
              <w:left w:val="single" w:sz="4" w:space="0" w:color="auto"/>
            </w:tcBorders>
            <w:shd w:val="clear" w:color="auto" w:fill="FFFF00"/>
            <w:vAlign w:val="center"/>
          </w:tcPr>
          <w:p w:rsidR="00F000A0" w:rsidRPr="001D22D3" w:rsidRDefault="00F000A0" w:rsidP="00F000A0">
            <w:pPr>
              <w:jc w:val="center"/>
              <w:rPr>
                <w:rFonts w:ascii="Times New Roman" w:hAnsi="Times New Roman"/>
                <w:b/>
                <w:sz w:val="24"/>
                <w:szCs w:val="24"/>
              </w:rPr>
            </w:pPr>
            <w:r w:rsidRPr="001D22D3">
              <w:rPr>
                <w:rFonts w:ascii="Times New Roman" w:hAnsi="Times New Roman"/>
                <w:b/>
                <w:sz w:val="24"/>
                <w:szCs w:val="24"/>
              </w:rPr>
              <w:t>VALIDATOR</w:t>
            </w:r>
          </w:p>
        </w:tc>
        <w:tc>
          <w:tcPr>
            <w:tcW w:w="851" w:type="dxa"/>
            <w:vMerge w:val="restart"/>
            <w:tcBorders>
              <w:left w:val="single" w:sz="4" w:space="0" w:color="auto"/>
            </w:tcBorders>
            <w:shd w:val="clear" w:color="auto" w:fill="FFFF00"/>
          </w:tcPr>
          <w:p w:rsidR="00F000A0" w:rsidRPr="001D22D3" w:rsidRDefault="00F000A0" w:rsidP="00F000A0">
            <w:pPr>
              <w:jc w:val="center"/>
              <w:rPr>
                <w:rFonts w:ascii="Times New Roman" w:hAnsi="Times New Roman"/>
                <w:b/>
                <w:sz w:val="24"/>
                <w:szCs w:val="24"/>
              </w:rPr>
            </w:pPr>
            <w:r>
              <w:rPr>
                <w:rFonts w:ascii="Times New Roman" w:hAnsi="Times New Roman"/>
                <w:b/>
                <w:sz w:val="24"/>
                <w:szCs w:val="24"/>
              </w:rPr>
              <w:t>Rata-Rata</w:t>
            </w:r>
          </w:p>
        </w:tc>
        <w:tc>
          <w:tcPr>
            <w:tcW w:w="709" w:type="dxa"/>
            <w:vMerge w:val="restart"/>
            <w:tcBorders>
              <w:left w:val="single" w:sz="4" w:space="0" w:color="auto"/>
            </w:tcBorders>
            <w:shd w:val="clear" w:color="auto" w:fill="FFFF00"/>
          </w:tcPr>
          <w:p w:rsidR="00F000A0" w:rsidRPr="001D22D3" w:rsidRDefault="00F000A0" w:rsidP="00F000A0">
            <w:pPr>
              <w:jc w:val="center"/>
              <w:rPr>
                <w:rFonts w:ascii="Times New Roman" w:hAnsi="Times New Roman"/>
                <w:b/>
                <w:sz w:val="24"/>
                <w:szCs w:val="24"/>
              </w:rPr>
            </w:pPr>
            <w:r>
              <w:rPr>
                <w:rFonts w:ascii="Times New Roman" w:hAnsi="Times New Roman"/>
                <w:b/>
                <w:sz w:val="24"/>
                <w:szCs w:val="24"/>
              </w:rPr>
              <w:t>Ket</w:t>
            </w:r>
          </w:p>
        </w:tc>
      </w:tr>
      <w:tr w:rsidR="00F000A0" w:rsidTr="00AD0F0D">
        <w:tc>
          <w:tcPr>
            <w:tcW w:w="558" w:type="dxa"/>
            <w:vMerge/>
            <w:shd w:val="clear" w:color="auto" w:fill="D99594" w:themeFill="accent2" w:themeFillTint="99"/>
            <w:vAlign w:val="center"/>
          </w:tcPr>
          <w:p w:rsidR="00F000A0" w:rsidRPr="001D22D3" w:rsidRDefault="00F000A0" w:rsidP="00F000A0">
            <w:pPr>
              <w:jc w:val="center"/>
              <w:rPr>
                <w:rFonts w:ascii="Times New Roman" w:hAnsi="Times New Roman"/>
                <w:b/>
                <w:sz w:val="24"/>
                <w:szCs w:val="24"/>
              </w:rPr>
            </w:pPr>
          </w:p>
        </w:tc>
        <w:tc>
          <w:tcPr>
            <w:tcW w:w="4653" w:type="dxa"/>
            <w:gridSpan w:val="2"/>
            <w:vMerge/>
            <w:shd w:val="clear" w:color="auto" w:fill="D99594" w:themeFill="accent2" w:themeFillTint="99"/>
          </w:tcPr>
          <w:p w:rsidR="00F000A0" w:rsidRPr="001D22D3" w:rsidRDefault="00F000A0" w:rsidP="00F000A0">
            <w:pPr>
              <w:jc w:val="center"/>
              <w:rPr>
                <w:rFonts w:ascii="Times New Roman" w:hAnsi="Times New Roman"/>
                <w:b/>
                <w:sz w:val="24"/>
                <w:szCs w:val="24"/>
              </w:rPr>
            </w:pPr>
          </w:p>
        </w:tc>
        <w:tc>
          <w:tcPr>
            <w:tcW w:w="851" w:type="dxa"/>
            <w:tcBorders>
              <w:left w:val="single" w:sz="4" w:space="0" w:color="auto"/>
            </w:tcBorders>
            <w:shd w:val="clear" w:color="auto" w:fill="FFFF00"/>
            <w:vAlign w:val="center"/>
          </w:tcPr>
          <w:p w:rsidR="00F000A0" w:rsidRPr="001D22D3" w:rsidRDefault="00F000A0" w:rsidP="00F000A0">
            <w:pPr>
              <w:jc w:val="center"/>
              <w:rPr>
                <w:rFonts w:ascii="Times New Roman" w:hAnsi="Times New Roman"/>
                <w:b/>
                <w:sz w:val="24"/>
                <w:szCs w:val="24"/>
              </w:rPr>
            </w:pPr>
            <w:r w:rsidRPr="001D22D3">
              <w:rPr>
                <w:rFonts w:ascii="Times New Roman" w:hAnsi="Times New Roman"/>
                <w:b/>
                <w:sz w:val="24"/>
                <w:szCs w:val="24"/>
              </w:rPr>
              <w:t>I</w:t>
            </w:r>
          </w:p>
        </w:tc>
        <w:tc>
          <w:tcPr>
            <w:tcW w:w="850" w:type="dxa"/>
            <w:tcBorders>
              <w:right w:val="single" w:sz="4" w:space="0" w:color="auto"/>
            </w:tcBorders>
            <w:shd w:val="clear" w:color="auto" w:fill="FFFF00"/>
            <w:vAlign w:val="center"/>
          </w:tcPr>
          <w:p w:rsidR="00F000A0" w:rsidRPr="001D22D3" w:rsidRDefault="00F000A0" w:rsidP="00F000A0">
            <w:pPr>
              <w:jc w:val="center"/>
              <w:rPr>
                <w:rFonts w:ascii="Times New Roman" w:hAnsi="Times New Roman"/>
                <w:b/>
                <w:sz w:val="24"/>
                <w:szCs w:val="24"/>
              </w:rPr>
            </w:pPr>
            <w:r w:rsidRPr="001D22D3">
              <w:rPr>
                <w:rFonts w:ascii="Times New Roman" w:hAnsi="Times New Roman"/>
                <w:b/>
                <w:sz w:val="24"/>
                <w:szCs w:val="24"/>
              </w:rPr>
              <w:t>II</w:t>
            </w:r>
          </w:p>
        </w:tc>
        <w:tc>
          <w:tcPr>
            <w:tcW w:w="851" w:type="dxa"/>
            <w:vMerge/>
            <w:tcBorders>
              <w:left w:val="single" w:sz="4" w:space="0" w:color="auto"/>
              <w:right w:val="single" w:sz="4" w:space="0" w:color="auto"/>
            </w:tcBorders>
            <w:shd w:val="clear" w:color="auto" w:fill="D99594" w:themeFill="accent2" w:themeFillTint="99"/>
          </w:tcPr>
          <w:p w:rsidR="00F000A0" w:rsidRPr="001D22D3" w:rsidRDefault="00F000A0" w:rsidP="00F000A0">
            <w:pPr>
              <w:jc w:val="center"/>
              <w:rPr>
                <w:rFonts w:ascii="Times New Roman" w:hAnsi="Times New Roman"/>
                <w:b/>
                <w:sz w:val="24"/>
                <w:szCs w:val="24"/>
              </w:rPr>
            </w:pPr>
          </w:p>
        </w:tc>
        <w:tc>
          <w:tcPr>
            <w:tcW w:w="709" w:type="dxa"/>
            <w:vMerge/>
            <w:tcBorders>
              <w:left w:val="single" w:sz="4" w:space="0" w:color="auto"/>
            </w:tcBorders>
            <w:shd w:val="clear" w:color="auto" w:fill="D99594" w:themeFill="accent2" w:themeFillTint="99"/>
          </w:tcPr>
          <w:p w:rsidR="00F000A0" w:rsidRPr="001D22D3" w:rsidRDefault="00F000A0" w:rsidP="00F000A0">
            <w:pPr>
              <w:jc w:val="center"/>
              <w:rPr>
                <w:rFonts w:ascii="Times New Roman" w:hAnsi="Times New Roman"/>
                <w:b/>
                <w:sz w:val="24"/>
                <w:szCs w:val="24"/>
              </w:rPr>
            </w:pPr>
          </w:p>
        </w:tc>
      </w:tr>
      <w:tr w:rsidR="00F000A0" w:rsidTr="00AD0F0D">
        <w:tc>
          <w:tcPr>
            <w:tcW w:w="558" w:type="dxa"/>
            <w:vMerge w:val="restart"/>
            <w:vAlign w:val="center"/>
          </w:tcPr>
          <w:p w:rsidR="00F000A0" w:rsidRPr="00370CE1" w:rsidRDefault="00F000A0" w:rsidP="00F000A0">
            <w:pPr>
              <w:rPr>
                <w:rFonts w:ascii="Times New Roman" w:hAnsi="Times New Roman"/>
                <w:sz w:val="24"/>
                <w:szCs w:val="24"/>
              </w:rPr>
            </w:pPr>
            <w:r w:rsidRPr="00370CE1">
              <w:rPr>
                <w:rFonts w:ascii="Times New Roman" w:hAnsi="Times New Roman"/>
                <w:sz w:val="24"/>
                <w:szCs w:val="24"/>
              </w:rPr>
              <w:t>1</w:t>
            </w:r>
          </w:p>
        </w:tc>
        <w:tc>
          <w:tcPr>
            <w:tcW w:w="4653" w:type="dxa"/>
            <w:gridSpan w:val="2"/>
            <w:shd w:val="clear" w:color="auto" w:fill="92D050"/>
          </w:tcPr>
          <w:p w:rsidR="00F000A0" w:rsidRPr="00045219" w:rsidRDefault="00F000A0" w:rsidP="00F000A0">
            <w:pPr>
              <w:jc w:val="center"/>
              <w:rPr>
                <w:rFonts w:ascii="Times New Roman" w:hAnsi="Times New Roman"/>
                <w:sz w:val="24"/>
                <w:szCs w:val="24"/>
              </w:rPr>
            </w:pPr>
            <w:r>
              <w:rPr>
                <w:rFonts w:ascii="Times New Roman" w:hAnsi="Times New Roman"/>
                <w:sz w:val="24"/>
                <w:szCs w:val="24"/>
              </w:rPr>
              <w:t>ASPK PETUNJUK</w:t>
            </w:r>
          </w:p>
        </w:tc>
        <w:tc>
          <w:tcPr>
            <w:tcW w:w="851" w:type="dxa"/>
            <w:tcBorders>
              <w:left w:val="single" w:sz="4" w:space="0" w:color="auto"/>
            </w:tcBorders>
            <w:shd w:val="clear" w:color="auto" w:fill="92D050"/>
          </w:tcPr>
          <w:p w:rsidR="00F000A0" w:rsidRDefault="00F000A0" w:rsidP="00F000A0">
            <w:pPr>
              <w:jc w:val="center"/>
              <w:rPr>
                <w:rFonts w:ascii="Times New Roman" w:hAnsi="Times New Roman"/>
                <w:sz w:val="24"/>
                <w:szCs w:val="24"/>
              </w:rPr>
            </w:pPr>
          </w:p>
        </w:tc>
        <w:tc>
          <w:tcPr>
            <w:tcW w:w="850" w:type="dxa"/>
            <w:shd w:val="clear" w:color="auto" w:fill="92D050"/>
          </w:tcPr>
          <w:p w:rsidR="00F000A0" w:rsidRDefault="00F000A0" w:rsidP="00F000A0">
            <w:pPr>
              <w:jc w:val="center"/>
              <w:rPr>
                <w:rFonts w:ascii="Times New Roman" w:hAnsi="Times New Roman"/>
                <w:sz w:val="24"/>
                <w:szCs w:val="24"/>
              </w:rPr>
            </w:pPr>
          </w:p>
        </w:tc>
        <w:tc>
          <w:tcPr>
            <w:tcW w:w="851" w:type="dxa"/>
            <w:shd w:val="clear" w:color="auto" w:fill="92D050"/>
          </w:tcPr>
          <w:p w:rsidR="00F000A0" w:rsidRDefault="00F000A0" w:rsidP="00F000A0">
            <w:pPr>
              <w:jc w:val="center"/>
              <w:rPr>
                <w:rFonts w:ascii="Times New Roman" w:hAnsi="Times New Roman"/>
                <w:sz w:val="24"/>
                <w:szCs w:val="24"/>
              </w:rPr>
            </w:pPr>
          </w:p>
        </w:tc>
        <w:tc>
          <w:tcPr>
            <w:tcW w:w="709" w:type="dxa"/>
            <w:shd w:val="clear" w:color="auto" w:fill="92D050"/>
          </w:tcPr>
          <w:p w:rsidR="00F000A0" w:rsidRDefault="00F000A0" w:rsidP="00F000A0">
            <w:pPr>
              <w:jc w:val="center"/>
              <w:rPr>
                <w:rFonts w:ascii="Times New Roman" w:hAnsi="Times New Roman"/>
                <w:sz w:val="24"/>
                <w:szCs w:val="24"/>
              </w:rPr>
            </w:pP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Pr="004C3A5C" w:rsidRDefault="00F000A0" w:rsidP="00F000A0">
            <w:pPr>
              <w:jc w:val="both"/>
              <w:rPr>
                <w:rFonts w:ascii="Times New Roman" w:hAnsi="Times New Roman"/>
                <w:sz w:val="24"/>
                <w:szCs w:val="24"/>
              </w:rPr>
            </w:pPr>
            <w:r>
              <w:rPr>
                <w:rFonts w:ascii="Times New Roman" w:hAnsi="Times New Roman"/>
                <w:sz w:val="24"/>
                <w:szCs w:val="24"/>
              </w:rPr>
              <w:t>a.</w:t>
            </w:r>
          </w:p>
        </w:tc>
        <w:tc>
          <w:tcPr>
            <w:tcW w:w="4150" w:type="dxa"/>
          </w:tcPr>
          <w:p w:rsidR="00F000A0" w:rsidRPr="003070EB" w:rsidRDefault="00F000A0" w:rsidP="00F000A0">
            <w:pPr>
              <w:jc w:val="both"/>
              <w:rPr>
                <w:rFonts w:ascii="Times New Roman" w:hAnsi="Times New Roman"/>
                <w:sz w:val="24"/>
                <w:szCs w:val="24"/>
              </w:rPr>
            </w:pPr>
            <w:r>
              <w:t>Petunjuk lembar observasi keterlaksanaan perangkat pembelajaran dinyatakan dengan jelas</w:t>
            </w:r>
          </w:p>
        </w:tc>
        <w:tc>
          <w:tcPr>
            <w:tcW w:w="851" w:type="dxa"/>
            <w:tcBorders>
              <w:left w:val="single" w:sz="4" w:space="0" w:color="auto"/>
            </w:tcBorders>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w:t>
            </w:r>
          </w:p>
        </w:tc>
        <w:tc>
          <w:tcPr>
            <w:tcW w:w="850" w:type="dxa"/>
          </w:tcPr>
          <w:p w:rsidR="00F000A0" w:rsidRPr="004C3A5C" w:rsidRDefault="00F000A0" w:rsidP="00F000A0">
            <w:pPr>
              <w:jc w:val="center"/>
              <w:rPr>
                <w:rFonts w:ascii="Times New Roman" w:hAnsi="Times New Roman"/>
                <w:sz w:val="24"/>
                <w:szCs w:val="24"/>
              </w:rPr>
            </w:pPr>
            <w:r>
              <w:rPr>
                <w:rFonts w:ascii="Times New Roman" w:hAnsi="Times New Roman"/>
                <w:sz w:val="24"/>
                <w:szCs w:val="24"/>
              </w:rPr>
              <w:t>4</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4,0</w:t>
            </w:r>
          </w:p>
        </w:tc>
        <w:tc>
          <w:tcPr>
            <w:tcW w:w="709" w:type="dxa"/>
          </w:tcPr>
          <w:p w:rsidR="00F000A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Pr="004C3A5C" w:rsidRDefault="00F000A0" w:rsidP="00F000A0">
            <w:pPr>
              <w:jc w:val="both"/>
              <w:rPr>
                <w:rFonts w:ascii="Times New Roman" w:hAnsi="Times New Roman"/>
                <w:sz w:val="24"/>
                <w:szCs w:val="24"/>
              </w:rPr>
            </w:pPr>
            <w:r>
              <w:rPr>
                <w:rFonts w:ascii="Times New Roman" w:hAnsi="Times New Roman"/>
                <w:sz w:val="24"/>
                <w:szCs w:val="24"/>
              </w:rPr>
              <w:t>b.</w:t>
            </w:r>
          </w:p>
        </w:tc>
        <w:tc>
          <w:tcPr>
            <w:tcW w:w="4150" w:type="dxa"/>
          </w:tcPr>
          <w:p w:rsidR="00F000A0" w:rsidRPr="004C3A5C" w:rsidRDefault="00F000A0" w:rsidP="00F000A0">
            <w:pPr>
              <w:jc w:val="both"/>
              <w:rPr>
                <w:rFonts w:ascii="Times New Roman" w:hAnsi="Times New Roman"/>
                <w:sz w:val="24"/>
                <w:szCs w:val="24"/>
              </w:rPr>
            </w:pPr>
            <w:r>
              <w:t>Lembar observasi keterlaksanaan perangkat pembelajaran mudah untuk dilaksanakan</w:t>
            </w:r>
          </w:p>
        </w:tc>
        <w:tc>
          <w:tcPr>
            <w:tcW w:w="851" w:type="dxa"/>
            <w:tcBorders>
              <w:left w:val="single" w:sz="4" w:space="0" w:color="auto"/>
            </w:tcBorders>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w:t>
            </w:r>
          </w:p>
        </w:tc>
        <w:tc>
          <w:tcPr>
            <w:tcW w:w="850" w:type="dxa"/>
          </w:tcPr>
          <w:p w:rsidR="00F000A0" w:rsidRPr="004C3A5C" w:rsidRDefault="00F000A0" w:rsidP="00F000A0">
            <w:pPr>
              <w:jc w:val="center"/>
              <w:rPr>
                <w:rFonts w:ascii="Times New Roman" w:hAnsi="Times New Roman"/>
                <w:sz w:val="24"/>
                <w:szCs w:val="24"/>
              </w:rPr>
            </w:pPr>
            <w:r>
              <w:rPr>
                <w:rFonts w:ascii="Times New Roman" w:hAnsi="Times New Roman"/>
                <w:sz w:val="24"/>
                <w:szCs w:val="24"/>
              </w:rPr>
              <w:t>4</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4,0</w:t>
            </w:r>
          </w:p>
        </w:tc>
        <w:tc>
          <w:tcPr>
            <w:tcW w:w="709" w:type="dxa"/>
          </w:tcPr>
          <w:p w:rsidR="00F000A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Pr="004C3A5C" w:rsidRDefault="00F000A0" w:rsidP="00F000A0">
            <w:pPr>
              <w:jc w:val="both"/>
              <w:rPr>
                <w:rFonts w:ascii="Times New Roman" w:hAnsi="Times New Roman"/>
                <w:sz w:val="24"/>
                <w:szCs w:val="24"/>
              </w:rPr>
            </w:pPr>
            <w:r>
              <w:rPr>
                <w:rFonts w:ascii="Times New Roman" w:hAnsi="Times New Roman"/>
                <w:sz w:val="24"/>
                <w:szCs w:val="24"/>
              </w:rPr>
              <w:t>c.</w:t>
            </w:r>
          </w:p>
        </w:tc>
        <w:tc>
          <w:tcPr>
            <w:tcW w:w="4150" w:type="dxa"/>
          </w:tcPr>
          <w:p w:rsidR="00F000A0" w:rsidRPr="004C3A5C" w:rsidRDefault="00F000A0" w:rsidP="00F000A0">
            <w:pPr>
              <w:jc w:val="both"/>
              <w:rPr>
                <w:rFonts w:ascii="Times New Roman" w:hAnsi="Times New Roman"/>
                <w:sz w:val="24"/>
                <w:szCs w:val="24"/>
              </w:rPr>
            </w:pPr>
            <w:r>
              <w:t>Kriteria yang diobservasi dinyatakan dengan jelas</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w:t>
            </w:r>
          </w:p>
        </w:tc>
        <w:tc>
          <w:tcPr>
            <w:tcW w:w="850"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w:t>
            </w:r>
          </w:p>
        </w:tc>
        <w:tc>
          <w:tcPr>
            <w:tcW w:w="851" w:type="dxa"/>
          </w:tcPr>
          <w:p w:rsidR="00F000A0" w:rsidRPr="004C3A5C" w:rsidRDefault="00F000A0" w:rsidP="00F000A0">
            <w:pPr>
              <w:jc w:val="center"/>
              <w:rPr>
                <w:rFonts w:ascii="Times New Roman" w:hAnsi="Times New Roman"/>
                <w:sz w:val="24"/>
                <w:szCs w:val="24"/>
              </w:rPr>
            </w:pPr>
            <w:r>
              <w:rPr>
                <w:rFonts w:ascii="Times New Roman" w:hAnsi="Times New Roman"/>
                <w:sz w:val="24"/>
                <w:szCs w:val="24"/>
              </w:rPr>
              <w:t>4,0</w:t>
            </w:r>
          </w:p>
        </w:tc>
        <w:tc>
          <w:tcPr>
            <w:tcW w:w="709" w:type="dxa"/>
          </w:tcPr>
          <w:p w:rsidR="00F000A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tcPr>
          <w:p w:rsidR="00F000A0" w:rsidRPr="00370CE1" w:rsidRDefault="00F000A0" w:rsidP="00F000A0">
            <w:pPr>
              <w:jc w:val="both"/>
              <w:rPr>
                <w:rFonts w:ascii="Times New Roman" w:hAnsi="Times New Roman"/>
                <w:sz w:val="24"/>
                <w:szCs w:val="24"/>
              </w:rPr>
            </w:pPr>
          </w:p>
        </w:tc>
        <w:tc>
          <w:tcPr>
            <w:tcW w:w="4653" w:type="dxa"/>
            <w:gridSpan w:val="2"/>
          </w:tcPr>
          <w:p w:rsidR="00F000A0" w:rsidRDefault="00F000A0" w:rsidP="00F000A0">
            <w:pPr>
              <w:jc w:val="center"/>
            </w:pPr>
            <w:r>
              <w:t>Rata-Rata</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4,0</w:t>
            </w:r>
          </w:p>
        </w:tc>
        <w:tc>
          <w:tcPr>
            <w:tcW w:w="850"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4,0</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4,0</w:t>
            </w:r>
          </w:p>
        </w:tc>
        <w:tc>
          <w:tcPr>
            <w:tcW w:w="709" w:type="dxa"/>
          </w:tcPr>
          <w:p w:rsidR="00F000A0" w:rsidRPr="00BC50B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vMerge w:val="restart"/>
            <w:vAlign w:val="center"/>
          </w:tcPr>
          <w:p w:rsidR="00F000A0" w:rsidRPr="00370CE1" w:rsidRDefault="00F000A0" w:rsidP="00F000A0">
            <w:pPr>
              <w:jc w:val="center"/>
              <w:rPr>
                <w:rFonts w:ascii="Times New Roman" w:hAnsi="Times New Roman"/>
                <w:sz w:val="24"/>
                <w:szCs w:val="24"/>
              </w:rPr>
            </w:pPr>
            <w:r w:rsidRPr="00370CE1">
              <w:rPr>
                <w:rFonts w:ascii="Times New Roman" w:hAnsi="Times New Roman"/>
                <w:sz w:val="24"/>
                <w:szCs w:val="24"/>
              </w:rPr>
              <w:t>2</w:t>
            </w:r>
          </w:p>
        </w:tc>
        <w:tc>
          <w:tcPr>
            <w:tcW w:w="4653" w:type="dxa"/>
            <w:gridSpan w:val="2"/>
            <w:shd w:val="clear" w:color="auto" w:fill="92D050"/>
          </w:tcPr>
          <w:p w:rsidR="00F000A0" w:rsidRPr="00370CE1" w:rsidRDefault="00F000A0" w:rsidP="00F000A0">
            <w:pPr>
              <w:jc w:val="center"/>
              <w:rPr>
                <w:rFonts w:ascii="Times New Roman" w:hAnsi="Times New Roman"/>
                <w:sz w:val="24"/>
                <w:szCs w:val="24"/>
              </w:rPr>
            </w:pPr>
            <w:r>
              <w:rPr>
                <w:rFonts w:ascii="Times New Roman" w:hAnsi="Times New Roman"/>
                <w:sz w:val="24"/>
                <w:szCs w:val="24"/>
              </w:rPr>
              <w:t xml:space="preserve">ASPEK </w:t>
            </w:r>
            <w:r w:rsidRPr="00370CE1">
              <w:rPr>
                <w:rFonts w:ascii="Times New Roman" w:hAnsi="Times New Roman"/>
                <w:sz w:val="24"/>
                <w:szCs w:val="24"/>
              </w:rPr>
              <w:t>BAHASA</w:t>
            </w:r>
          </w:p>
        </w:tc>
        <w:tc>
          <w:tcPr>
            <w:tcW w:w="851" w:type="dxa"/>
            <w:shd w:val="clear" w:color="auto" w:fill="92D050"/>
          </w:tcPr>
          <w:p w:rsidR="00F000A0" w:rsidRDefault="00F000A0" w:rsidP="00F000A0">
            <w:pPr>
              <w:jc w:val="center"/>
              <w:rPr>
                <w:rFonts w:ascii="Times New Roman" w:hAnsi="Times New Roman"/>
                <w:sz w:val="24"/>
                <w:szCs w:val="24"/>
              </w:rPr>
            </w:pPr>
          </w:p>
        </w:tc>
        <w:tc>
          <w:tcPr>
            <w:tcW w:w="850" w:type="dxa"/>
            <w:shd w:val="clear" w:color="auto" w:fill="92D050"/>
          </w:tcPr>
          <w:p w:rsidR="00F000A0" w:rsidRDefault="00F000A0" w:rsidP="00F000A0">
            <w:pPr>
              <w:jc w:val="center"/>
              <w:rPr>
                <w:rFonts w:ascii="Times New Roman" w:hAnsi="Times New Roman"/>
                <w:sz w:val="24"/>
                <w:szCs w:val="24"/>
              </w:rPr>
            </w:pPr>
          </w:p>
        </w:tc>
        <w:tc>
          <w:tcPr>
            <w:tcW w:w="851" w:type="dxa"/>
            <w:shd w:val="clear" w:color="auto" w:fill="92D050"/>
          </w:tcPr>
          <w:p w:rsidR="00F000A0" w:rsidRDefault="00F000A0" w:rsidP="00F000A0">
            <w:pPr>
              <w:jc w:val="center"/>
              <w:rPr>
                <w:rFonts w:ascii="Times New Roman" w:hAnsi="Times New Roman"/>
                <w:sz w:val="24"/>
                <w:szCs w:val="24"/>
              </w:rPr>
            </w:pPr>
          </w:p>
        </w:tc>
        <w:tc>
          <w:tcPr>
            <w:tcW w:w="709" w:type="dxa"/>
            <w:shd w:val="clear" w:color="auto" w:fill="92D050"/>
          </w:tcPr>
          <w:p w:rsidR="00F000A0" w:rsidRDefault="00F000A0" w:rsidP="00F000A0">
            <w:pPr>
              <w:jc w:val="center"/>
              <w:rPr>
                <w:rFonts w:ascii="Times New Roman" w:hAnsi="Times New Roman"/>
                <w:sz w:val="24"/>
                <w:szCs w:val="24"/>
              </w:rPr>
            </w:pP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Pr="004C3A5C" w:rsidRDefault="00F000A0" w:rsidP="00F000A0">
            <w:pPr>
              <w:jc w:val="both"/>
              <w:rPr>
                <w:rFonts w:ascii="Times New Roman" w:hAnsi="Times New Roman"/>
                <w:sz w:val="24"/>
                <w:szCs w:val="24"/>
              </w:rPr>
            </w:pPr>
            <w:r>
              <w:rPr>
                <w:rFonts w:ascii="Times New Roman" w:hAnsi="Times New Roman"/>
                <w:sz w:val="24"/>
                <w:szCs w:val="24"/>
              </w:rPr>
              <w:t>a.</w:t>
            </w:r>
          </w:p>
        </w:tc>
        <w:tc>
          <w:tcPr>
            <w:tcW w:w="4150" w:type="dxa"/>
          </w:tcPr>
          <w:p w:rsidR="00F000A0" w:rsidRPr="004C3A5C" w:rsidRDefault="00F000A0" w:rsidP="00F000A0">
            <w:pPr>
              <w:jc w:val="both"/>
              <w:rPr>
                <w:rFonts w:ascii="Times New Roman" w:hAnsi="Times New Roman"/>
                <w:sz w:val="24"/>
                <w:szCs w:val="24"/>
              </w:rPr>
            </w:pPr>
            <w:r>
              <w:t>Penggunaan bahasa ditinjau dari penggunaan kaidah bahasa Indonesia.</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w:t>
            </w:r>
          </w:p>
        </w:tc>
        <w:tc>
          <w:tcPr>
            <w:tcW w:w="850"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4,0</w:t>
            </w:r>
          </w:p>
        </w:tc>
        <w:tc>
          <w:tcPr>
            <w:tcW w:w="709" w:type="dxa"/>
          </w:tcPr>
          <w:p w:rsidR="00F000A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Pr="004C3A5C" w:rsidRDefault="00F000A0" w:rsidP="00F000A0">
            <w:pPr>
              <w:jc w:val="both"/>
              <w:rPr>
                <w:rFonts w:ascii="Times New Roman" w:hAnsi="Times New Roman"/>
                <w:sz w:val="24"/>
                <w:szCs w:val="24"/>
              </w:rPr>
            </w:pPr>
            <w:r>
              <w:rPr>
                <w:rFonts w:ascii="Times New Roman" w:hAnsi="Times New Roman"/>
                <w:sz w:val="24"/>
                <w:szCs w:val="24"/>
              </w:rPr>
              <w:t>b.</w:t>
            </w:r>
          </w:p>
        </w:tc>
        <w:tc>
          <w:tcPr>
            <w:tcW w:w="4150" w:type="dxa"/>
          </w:tcPr>
          <w:p w:rsidR="00F000A0" w:rsidRPr="004C3A5C" w:rsidRDefault="00F000A0" w:rsidP="00F000A0">
            <w:pPr>
              <w:jc w:val="both"/>
              <w:rPr>
                <w:rFonts w:ascii="Times New Roman" w:hAnsi="Times New Roman"/>
                <w:sz w:val="24"/>
                <w:szCs w:val="24"/>
              </w:rPr>
            </w:pPr>
            <w:r>
              <w:t>Kejelasan petunjuk / arahan, komentar dan penyelesaian masalah</w:t>
            </w:r>
          </w:p>
        </w:tc>
        <w:tc>
          <w:tcPr>
            <w:tcW w:w="851" w:type="dxa"/>
          </w:tcPr>
          <w:p w:rsidR="00F000A0" w:rsidRDefault="00F000A0" w:rsidP="00F000A0">
            <w:pPr>
              <w:jc w:val="center"/>
              <w:rPr>
                <w:rFonts w:ascii="Times New Roman" w:hAnsi="Times New Roman"/>
                <w:sz w:val="24"/>
                <w:szCs w:val="24"/>
              </w:rPr>
            </w:pPr>
            <w:r>
              <w:rPr>
                <w:rFonts w:ascii="Times New Roman" w:hAnsi="Times New Roman"/>
                <w:sz w:val="24"/>
                <w:szCs w:val="24"/>
              </w:rPr>
              <w:t>4</w:t>
            </w:r>
          </w:p>
        </w:tc>
        <w:tc>
          <w:tcPr>
            <w:tcW w:w="850" w:type="dxa"/>
          </w:tcPr>
          <w:p w:rsidR="00F000A0" w:rsidRPr="004C3A5C" w:rsidRDefault="00F000A0" w:rsidP="00F000A0">
            <w:pPr>
              <w:jc w:val="center"/>
              <w:rPr>
                <w:rFonts w:ascii="Times New Roman" w:hAnsi="Times New Roman"/>
                <w:sz w:val="24"/>
                <w:szCs w:val="24"/>
              </w:rPr>
            </w:pPr>
            <w:r>
              <w:rPr>
                <w:rFonts w:ascii="Times New Roman" w:hAnsi="Times New Roman"/>
                <w:sz w:val="24"/>
                <w:szCs w:val="24"/>
              </w:rPr>
              <w:t>4</w:t>
            </w:r>
          </w:p>
        </w:tc>
        <w:tc>
          <w:tcPr>
            <w:tcW w:w="851" w:type="dxa"/>
          </w:tcPr>
          <w:p w:rsidR="00F000A0" w:rsidRPr="004C3A5C" w:rsidRDefault="00F000A0" w:rsidP="00F000A0">
            <w:pPr>
              <w:jc w:val="center"/>
              <w:rPr>
                <w:rFonts w:ascii="Times New Roman" w:hAnsi="Times New Roman"/>
                <w:sz w:val="24"/>
                <w:szCs w:val="24"/>
              </w:rPr>
            </w:pPr>
            <w:r>
              <w:rPr>
                <w:rFonts w:ascii="Times New Roman" w:hAnsi="Times New Roman"/>
                <w:sz w:val="24"/>
                <w:szCs w:val="24"/>
              </w:rPr>
              <w:t>4,0</w:t>
            </w:r>
          </w:p>
        </w:tc>
        <w:tc>
          <w:tcPr>
            <w:tcW w:w="709" w:type="dxa"/>
          </w:tcPr>
          <w:p w:rsidR="00F000A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Pr="004C3A5C" w:rsidRDefault="00F000A0" w:rsidP="00F000A0">
            <w:pPr>
              <w:jc w:val="both"/>
              <w:rPr>
                <w:rFonts w:ascii="Times New Roman" w:hAnsi="Times New Roman"/>
                <w:sz w:val="24"/>
                <w:szCs w:val="24"/>
              </w:rPr>
            </w:pPr>
            <w:r>
              <w:rPr>
                <w:rFonts w:ascii="Times New Roman" w:hAnsi="Times New Roman"/>
                <w:sz w:val="24"/>
                <w:szCs w:val="24"/>
              </w:rPr>
              <w:t>c.</w:t>
            </w:r>
          </w:p>
        </w:tc>
        <w:tc>
          <w:tcPr>
            <w:tcW w:w="4150" w:type="dxa"/>
          </w:tcPr>
          <w:p w:rsidR="00F000A0" w:rsidRPr="00370CE1" w:rsidRDefault="00F000A0" w:rsidP="00F000A0">
            <w:pPr>
              <w:jc w:val="both"/>
              <w:rPr>
                <w:rFonts w:ascii="Times New Roman" w:hAnsi="Times New Roman"/>
                <w:sz w:val="24"/>
                <w:szCs w:val="24"/>
              </w:rPr>
            </w:pPr>
            <w:r>
              <w:t>Kesederhanaan struktur kalimat</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w:t>
            </w:r>
          </w:p>
        </w:tc>
        <w:tc>
          <w:tcPr>
            <w:tcW w:w="850" w:type="dxa"/>
          </w:tcPr>
          <w:p w:rsidR="00F000A0" w:rsidRDefault="00F000A0" w:rsidP="00F000A0">
            <w:pPr>
              <w:jc w:val="center"/>
              <w:rPr>
                <w:rFonts w:ascii="Times New Roman" w:hAnsi="Times New Roman"/>
                <w:sz w:val="24"/>
                <w:szCs w:val="24"/>
              </w:rPr>
            </w:pPr>
            <w:r>
              <w:rPr>
                <w:rFonts w:ascii="Times New Roman" w:hAnsi="Times New Roman"/>
                <w:sz w:val="24"/>
                <w:szCs w:val="24"/>
              </w:rPr>
              <w:t>4</w:t>
            </w:r>
          </w:p>
        </w:tc>
        <w:tc>
          <w:tcPr>
            <w:tcW w:w="851" w:type="dxa"/>
          </w:tcPr>
          <w:p w:rsidR="00F000A0" w:rsidRPr="003070EB" w:rsidRDefault="00F000A0" w:rsidP="00F000A0">
            <w:pPr>
              <w:jc w:val="center"/>
              <w:rPr>
                <w:rFonts w:ascii="Times New Roman" w:hAnsi="Times New Roman"/>
                <w:sz w:val="24"/>
                <w:szCs w:val="24"/>
              </w:rPr>
            </w:pPr>
            <w:r>
              <w:rPr>
                <w:rFonts w:ascii="Times New Roman" w:hAnsi="Times New Roman"/>
                <w:sz w:val="24"/>
                <w:szCs w:val="24"/>
              </w:rPr>
              <w:t>3,5</w:t>
            </w:r>
          </w:p>
        </w:tc>
        <w:tc>
          <w:tcPr>
            <w:tcW w:w="709" w:type="dxa"/>
          </w:tcPr>
          <w:p w:rsidR="00F000A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Default="00F000A0" w:rsidP="00F000A0">
            <w:pPr>
              <w:jc w:val="both"/>
              <w:rPr>
                <w:rFonts w:ascii="Times New Roman" w:hAnsi="Times New Roman"/>
                <w:sz w:val="24"/>
                <w:szCs w:val="24"/>
              </w:rPr>
            </w:pPr>
            <w:r>
              <w:rPr>
                <w:rFonts w:ascii="Times New Roman" w:hAnsi="Times New Roman"/>
                <w:sz w:val="24"/>
                <w:szCs w:val="24"/>
              </w:rPr>
              <w:t>d.</w:t>
            </w:r>
          </w:p>
        </w:tc>
        <w:tc>
          <w:tcPr>
            <w:tcW w:w="4150" w:type="dxa"/>
          </w:tcPr>
          <w:p w:rsidR="00F000A0" w:rsidRPr="003070EB" w:rsidRDefault="00F000A0" w:rsidP="00F000A0">
            <w:pPr>
              <w:jc w:val="both"/>
            </w:pPr>
            <w:r>
              <w:t>Bahasa yang digunakan bersifat komunikatif</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w:t>
            </w:r>
          </w:p>
        </w:tc>
        <w:tc>
          <w:tcPr>
            <w:tcW w:w="850" w:type="dxa"/>
          </w:tcPr>
          <w:p w:rsidR="00F000A0" w:rsidRPr="003070EB" w:rsidRDefault="00F000A0" w:rsidP="00F000A0">
            <w:pPr>
              <w:jc w:val="center"/>
              <w:rPr>
                <w:rFonts w:ascii="Times New Roman" w:hAnsi="Times New Roman"/>
                <w:sz w:val="24"/>
                <w:szCs w:val="24"/>
              </w:rPr>
            </w:pPr>
            <w:r>
              <w:rPr>
                <w:rFonts w:ascii="Times New Roman" w:hAnsi="Times New Roman"/>
                <w:sz w:val="24"/>
                <w:szCs w:val="24"/>
              </w:rPr>
              <w:t>4</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3,5</w:t>
            </w:r>
          </w:p>
        </w:tc>
        <w:tc>
          <w:tcPr>
            <w:tcW w:w="709" w:type="dxa"/>
          </w:tcPr>
          <w:p w:rsidR="00F000A0" w:rsidRPr="003070EB"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tcPr>
          <w:p w:rsidR="00F000A0" w:rsidRPr="00370CE1" w:rsidRDefault="00F000A0" w:rsidP="00F000A0">
            <w:pPr>
              <w:jc w:val="both"/>
              <w:rPr>
                <w:rFonts w:ascii="Times New Roman" w:hAnsi="Times New Roman"/>
                <w:sz w:val="24"/>
                <w:szCs w:val="24"/>
              </w:rPr>
            </w:pPr>
          </w:p>
        </w:tc>
        <w:tc>
          <w:tcPr>
            <w:tcW w:w="4653" w:type="dxa"/>
            <w:gridSpan w:val="2"/>
          </w:tcPr>
          <w:p w:rsidR="00F000A0" w:rsidRDefault="00F000A0" w:rsidP="00F000A0">
            <w:pPr>
              <w:jc w:val="center"/>
            </w:pPr>
            <w:r>
              <w:t>Rata-Rata</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3,5</w:t>
            </w:r>
          </w:p>
        </w:tc>
        <w:tc>
          <w:tcPr>
            <w:tcW w:w="850" w:type="dxa"/>
          </w:tcPr>
          <w:p w:rsidR="00F000A0" w:rsidRPr="00045219" w:rsidRDefault="00F000A0" w:rsidP="00F000A0">
            <w:pPr>
              <w:jc w:val="center"/>
              <w:rPr>
                <w:rFonts w:ascii="Times New Roman" w:hAnsi="Times New Roman"/>
                <w:sz w:val="24"/>
                <w:szCs w:val="24"/>
              </w:rPr>
            </w:pPr>
            <w:r>
              <w:rPr>
                <w:rFonts w:ascii="Times New Roman" w:hAnsi="Times New Roman"/>
                <w:sz w:val="24"/>
                <w:szCs w:val="24"/>
              </w:rPr>
              <w:t>4,0</w:t>
            </w:r>
          </w:p>
        </w:tc>
        <w:tc>
          <w:tcPr>
            <w:tcW w:w="851" w:type="dxa"/>
          </w:tcPr>
          <w:p w:rsidR="00F000A0" w:rsidRPr="00795BF0" w:rsidRDefault="00F000A0" w:rsidP="00F000A0">
            <w:pPr>
              <w:jc w:val="center"/>
              <w:rPr>
                <w:rFonts w:ascii="Times New Roman" w:hAnsi="Times New Roman"/>
                <w:sz w:val="24"/>
                <w:szCs w:val="24"/>
              </w:rPr>
            </w:pPr>
            <w:r>
              <w:rPr>
                <w:rFonts w:ascii="Times New Roman" w:hAnsi="Times New Roman"/>
                <w:sz w:val="24"/>
                <w:szCs w:val="24"/>
              </w:rPr>
              <w:t>3,75</w:t>
            </w:r>
          </w:p>
        </w:tc>
        <w:tc>
          <w:tcPr>
            <w:tcW w:w="709" w:type="dxa"/>
          </w:tcPr>
          <w:p w:rsidR="00F000A0" w:rsidRPr="00795BF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vMerge w:val="restart"/>
            <w:vAlign w:val="center"/>
          </w:tcPr>
          <w:p w:rsidR="00F000A0" w:rsidRPr="00370CE1" w:rsidRDefault="00F000A0" w:rsidP="00F000A0">
            <w:pPr>
              <w:jc w:val="center"/>
              <w:rPr>
                <w:rFonts w:ascii="Times New Roman" w:hAnsi="Times New Roman"/>
                <w:sz w:val="24"/>
                <w:szCs w:val="24"/>
              </w:rPr>
            </w:pPr>
            <w:r w:rsidRPr="00370CE1">
              <w:rPr>
                <w:rFonts w:ascii="Times New Roman" w:hAnsi="Times New Roman"/>
                <w:sz w:val="24"/>
                <w:szCs w:val="24"/>
              </w:rPr>
              <w:t>3</w:t>
            </w:r>
          </w:p>
        </w:tc>
        <w:tc>
          <w:tcPr>
            <w:tcW w:w="4653" w:type="dxa"/>
            <w:gridSpan w:val="2"/>
            <w:shd w:val="clear" w:color="auto" w:fill="92D050"/>
          </w:tcPr>
          <w:p w:rsidR="00F000A0" w:rsidRPr="00370CE1" w:rsidRDefault="00F000A0" w:rsidP="00F000A0">
            <w:pPr>
              <w:jc w:val="center"/>
              <w:rPr>
                <w:rFonts w:ascii="Times New Roman" w:hAnsi="Times New Roman"/>
                <w:sz w:val="24"/>
                <w:szCs w:val="24"/>
              </w:rPr>
            </w:pPr>
            <w:r>
              <w:rPr>
                <w:rFonts w:ascii="Times New Roman" w:hAnsi="Times New Roman"/>
                <w:sz w:val="24"/>
                <w:szCs w:val="24"/>
              </w:rPr>
              <w:t>ASPEK ISI</w:t>
            </w:r>
          </w:p>
        </w:tc>
        <w:tc>
          <w:tcPr>
            <w:tcW w:w="851" w:type="dxa"/>
            <w:shd w:val="clear" w:color="auto" w:fill="92D050"/>
          </w:tcPr>
          <w:p w:rsidR="00F000A0" w:rsidRDefault="00F000A0" w:rsidP="00F000A0">
            <w:pPr>
              <w:jc w:val="center"/>
              <w:rPr>
                <w:rFonts w:ascii="Times New Roman" w:hAnsi="Times New Roman"/>
                <w:sz w:val="24"/>
                <w:szCs w:val="24"/>
              </w:rPr>
            </w:pPr>
          </w:p>
        </w:tc>
        <w:tc>
          <w:tcPr>
            <w:tcW w:w="850" w:type="dxa"/>
            <w:shd w:val="clear" w:color="auto" w:fill="92D050"/>
          </w:tcPr>
          <w:p w:rsidR="00F000A0" w:rsidRDefault="00F000A0" w:rsidP="00F000A0">
            <w:pPr>
              <w:jc w:val="center"/>
              <w:rPr>
                <w:rFonts w:ascii="Times New Roman" w:hAnsi="Times New Roman"/>
                <w:sz w:val="24"/>
                <w:szCs w:val="24"/>
              </w:rPr>
            </w:pPr>
          </w:p>
        </w:tc>
        <w:tc>
          <w:tcPr>
            <w:tcW w:w="851" w:type="dxa"/>
            <w:shd w:val="clear" w:color="auto" w:fill="92D050"/>
          </w:tcPr>
          <w:p w:rsidR="00F000A0" w:rsidRDefault="00F000A0" w:rsidP="00F000A0">
            <w:pPr>
              <w:jc w:val="center"/>
              <w:rPr>
                <w:rFonts w:ascii="Times New Roman" w:hAnsi="Times New Roman"/>
                <w:sz w:val="24"/>
                <w:szCs w:val="24"/>
              </w:rPr>
            </w:pPr>
          </w:p>
        </w:tc>
        <w:tc>
          <w:tcPr>
            <w:tcW w:w="709" w:type="dxa"/>
            <w:shd w:val="clear" w:color="auto" w:fill="92D050"/>
          </w:tcPr>
          <w:p w:rsidR="00F000A0" w:rsidRDefault="00F000A0" w:rsidP="00F000A0">
            <w:pPr>
              <w:jc w:val="center"/>
              <w:rPr>
                <w:rFonts w:ascii="Times New Roman" w:hAnsi="Times New Roman"/>
                <w:sz w:val="24"/>
                <w:szCs w:val="24"/>
              </w:rPr>
            </w:pP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Pr="00045219" w:rsidRDefault="00F000A0" w:rsidP="00F000A0">
            <w:pPr>
              <w:jc w:val="both"/>
              <w:rPr>
                <w:rFonts w:ascii="Times New Roman" w:hAnsi="Times New Roman"/>
                <w:sz w:val="24"/>
                <w:szCs w:val="24"/>
              </w:rPr>
            </w:pPr>
            <w:r>
              <w:rPr>
                <w:rFonts w:ascii="Times New Roman" w:hAnsi="Times New Roman"/>
                <w:sz w:val="24"/>
                <w:szCs w:val="24"/>
              </w:rPr>
              <w:t>a.</w:t>
            </w:r>
          </w:p>
        </w:tc>
        <w:tc>
          <w:tcPr>
            <w:tcW w:w="4150" w:type="dxa"/>
          </w:tcPr>
          <w:p w:rsidR="00F000A0" w:rsidRPr="00045219" w:rsidRDefault="00F000A0" w:rsidP="00F000A0">
            <w:pPr>
              <w:jc w:val="both"/>
              <w:rPr>
                <w:rFonts w:ascii="Times New Roman" w:hAnsi="Times New Roman"/>
                <w:sz w:val="24"/>
                <w:szCs w:val="24"/>
              </w:rPr>
            </w:pPr>
            <w:r>
              <w:t>Tujuan penggunaan lembar observasi keterlaksanaan perangkat pembelajaran dirumuskan dengan jelas dan teratur</w:t>
            </w:r>
          </w:p>
        </w:tc>
        <w:tc>
          <w:tcPr>
            <w:tcW w:w="851" w:type="dxa"/>
            <w:vAlign w:val="center"/>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w:t>
            </w:r>
          </w:p>
        </w:tc>
        <w:tc>
          <w:tcPr>
            <w:tcW w:w="850" w:type="dxa"/>
            <w:vAlign w:val="center"/>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w:t>
            </w:r>
          </w:p>
        </w:tc>
        <w:tc>
          <w:tcPr>
            <w:tcW w:w="851" w:type="dxa"/>
            <w:vAlign w:val="center"/>
          </w:tcPr>
          <w:p w:rsidR="00F000A0" w:rsidRDefault="00F000A0" w:rsidP="00F000A0">
            <w:pPr>
              <w:jc w:val="center"/>
              <w:rPr>
                <w:rFonts w:ascii="Times New Roman" w:hAnsi="Times New Roman"/>
                <w:sz w:val="24"/>
                <w:szCs w:val="24"/>
              </w:rPr>
            </w:pPr>
            <w:r>
              <w:rPr>
                <w:rFonts w:ascii="Times New Roman" w:hAnsi="Times New Roman"/>
                <w:sz w:val="24"/>
                <w:szCs w:val="24"/>
              </w:rPr>
              <w:t>3,5</w:t>
            </w:r>
          </w:p>
        </w:tc>
        <w:tc>
          <w:tcPr>
            <w:tcW w:w="709" w:type="dxa"/>
          </w:tcPr>
          <w:p w:rsidR="00F000A0" w:rsidRDefault="00F000A0" w:rsidP="00F000A0">
            <w:pPr>
              <w:rPr>
                <w:rFonts w:ascii="Times New Roman" w:hAnsi="Times New Roman"/>
                <w:sz w:val="24"/>
                <w:szCs w:val="24"/>
              </w:rPr>
            </w:pPr>
          </w:p>
          <w:p w:rsidR="00F000A0" w:rsidRDefault="00F000A0" w:rsidP="00F000A0">
            <w:pPr>
              <w:rPr>
                <w:rFonts w:ascii="Times New Roman" w:hAnsi="Times New Roman"/>
                <w:sz w:val="24"/>
                <w:szCs w:val="24"/>
              </w:rPr>
            </w:pPr>
            <w:r>
              <w:rPr>
                <w:rFonts w:ascii="Times New Roman" w:hAnsi="Times New Roman"/>
                <w:sz w:val="24"/>
                <w:szCs w:val="24"/>
              </w:rPr>
              <w:t>SV</w:t>
            </w: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Pr="00045219" w:rsidRDefault="00F000A0" w:rsidP="00F000A0">
            <w:pPr>
              <w:jc w:val="both"/>
              <w:rPr>
                <w:rFonts w:ascii="Times New Roman" w:hAnsi="Times New Roman"/>
                <w:sz w:val="24"/>
                <w:szCs w:val="24"/>
              </w:rPr>
            </w:pPr>
            <w:r>
              <w:rPr>
                <w:rFonts w:ascii="Times New Roman" w:hAnsi="Times New Roman"/>
                <w:sz w:val="24"/>
                <w:szCs w:val="24"/>
              </w:rPr>
              <w:t>b.</w:t>
            </w:r>
          </w:p>
        </w:tc>
        <w:tc>
          <w:tcPr>
            <w:tcW w:w="4150" w:type="dxa"/>
          </w:tcPr>
          <w:p w:rsidR="00F000A0" w:rsidRPr="00E22D11" w:rsidRDefault="00F000A0" w:rsidP="00F000A0">
            <w:pPr>
              <w:jc w:val="both"/>
              <w:rPr>
                <w:sz w:val="24"/>
                <w:szCs w:val="24"/>
              </w:rPr>
            </w:pPr>
            <w:r>
              <w:t xml:space="preserve">Aspek yang diobservasi telah mencakup tahapan dan </w:t>
            </w:r>
            <w:r w:rsidRPr="00E22D11">
              <w:t>indikator</w:t>
            </w:r>
            <w:r>
              <w:t xml:space="preserve"> keterlaksanaan perangkat pembelajaran</w:t>
            </w:r>
          </w:p>
        </w:tc>
        <w:tc>
          <w:tcPr>
            <w:tcW w:w="851" w:type="dxa"/>
            <w:vAlign w:val="center"/>
          </w:tcPr>
          <w:p w:rsidR="00F000A0" w:rsidRDefault="00F000A0" w:rsidP="00F000A0">
            <w:pPr>
              <w:jc w:val="center"/>
              <w:rPr>
                <w:rFonts w:ascii="Times New Roman" w:hAnsi="Times New Roman"/>
                <w:sz w:val="24"/>
                <w:szCs w:val="24"/>
              </w:rPr>
            </w:pPr>
            <w:r>
              <w:rPr>
                <w:rFonts w:ascii="Times New Roman" w:hAnsi="Times New Roman"/>
                <w:sz w:val="24"/>
                <w:szCs w:val="24"/>
              </w:rPr>
              <w:t>4</w:t>
            </w:r>
          </w:p>
        </w:tc>
        <w:tc>
          <w:tcPr>
            <w:tcW w:w="850" w:type="dxa"/>
            <w:vAlign w:val="center"/>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w:t>
            </w:r>
          </w:p>
        </w:tc>
        <w:tc>
          <w:tcPr>
            <w:tcW w:w="851" w:type="dxa"/>
            <w:vAlign w:val="center"/>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3,5</w:t>
            </w:r>
          </w:p>
        </w:tc>
        <w:tc>
          <w:tcPr>
            <w:tcW w:w="709" w:type="dxa"/>
          </w:tcPr>
          <w:p w:rsidR="00F000A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Pr="00045219" w:rsidRDefault="00F000A0" w:rsidP="00F000A0">
            <w:pPr>
              <w:jc w:val="both"/>
              <w:rPr>
                <w:rFonts w:ascii="Times New Roman" w:hAnsi="Times New Roman"/>
                <w:sz w:val="24"/>
                <w:szCs w:val="24"/>
              </w:rPr>
            </w:pPr>
            <w:r>
              <w:rPr>
                <w:rFonts w:ascii="Times New Roman" w:hAnsi="Times New Roman"/>
                <w:sz w:val="24"/>
                <w:szCs w:val="24"/>
              </w:rPr>
              <w:t>c.</w:t>
            </w:r>
          </w:p>
        </w:tc>
        <w:tc>
          <w:tcPr>
            <w:tcW w:w="4150" w:type="dxa"/>
          </w:tcPr>
          <w:p w:rsidR="00F000A0" w:rsidRPr="00045219" w:rsidRDefault="00F000A0" w:rsidP="00F000A0">
            <w:pPr>
              <w:jc w:val="both"/>
              <w:rPr>
                <w:sz w:val="24"/>
                <w:szCs w:val="24"/>
              </w:rPr>
            </w:pPr>
            <w:r>
              <w:t>Item yang diobservasi untuk setiap aspek pnilaian pada lembar pengamatan keterlaksanaan perangkat pembelajaran</w:t>
            </w:r>
          </w:p>
        </w:tc>
        <w:tc>
          <w:tcPr>
            <w:tcW w:w="851" w:type="dxa"/>
            <w:vAlign w:val="center"/>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4</w:t>
            </w:r>
          </w:p>
        </w:tc>
        <w:tc>
          <w:tcPr>
            <w:tcW w:w="850" w:type="dxa"/>
            <w:vAlign w:val="center"/>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w:t>
            </w:r>
          </w:p>
        </w:tc>
        <w:tc>
          <w:tcPr>
            <w:tcW w:w="851" w:type="dxa"/>
            <w:vAlign w:val="center"/>
          </w:tcPr>
          <w:p w:rsidR="00F000A0" w:rsidRPr="00045219" w:rsidRDefault="00F000A0" w:rsidP="00F000A0">
            <w:pPr>
              <w:jc w:val="center"/>
              <w:rPr>
                <w:rFonts w:ascii="Times New Roman" w:hAnsi="Times New Roman"/>
                <w:sz w:val="24"/>
                <w:szCs w:val="24"/>
              </w:rPr>
            </w:pPr>
            <w:r>
              <w:rPr>
                <w:rFonts w:ascii="Times New Roman" w:hAnsi="Times New Roman"/>
                <w:sz w:val="24"/>
                <w:szCs w:val="24"/>
              </w:rPr>
              <w:t>3,5</w:t>
            </w:r>
          </w:p>
        </w:tc>
        <w:tc>
          <w:tcPr>
            <w:tcW w:w="709" w:type="dxa"/>
          </w:tcPr>
          <w:p w:rsidR="00F000A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vMerge/>
          </w:tcPr>
          <w:p w:rsidR="00F000A0" w:rsidRPr="00370CE1" w:rsidRDefault="00F000A0" w:rsidP="00F000A0">
            <w:pPr>
              <w:jc w:val="both"/>
              <w:rPr>
                <w:rFonts w:ascii="Times New Roman" w:hAnsi="Times New Roman"/>
                <w:sz w:val="24"/>
                <w:szCs w:val="24"/>
              </w:rPr>
            </w:pPr>
          </w:p>
        </w:tc>
        <w:tc>
          <w:tcPr>
            <w:tcW w:w="503" w:type="dxa"/>
          </w:tcPr>
          <w:p w:rsidR="00F000A0" w:rsidRDefault="00F000A0" w:rsidP="00F000A0">
            <w:pPr>
              <w:jc w:val="both"/>
              <w:rPr>
                <w:rFonts w:ascii="Times New Roman" w:hAnsi="Times New Roman"/>
                <w:sz w:val="24"/>
                <w:szCs w:val="24"/>
              </w:rPr>
            </w:pPr>
            <w:r>
              <w:rPr>
                <w:rFonts w:ascii="Times New Roman" w:hAnsi="Times New Roman"/>
                <w:sz w:val="24"/>
                <w:szCs w:val="24"/>
              </w:rPr>
              <w:t>d.</w:t>
            </w:r>
          </w:p>
        </w:tc>
        <w:tc>
          <w:tcPr>
            <w:tcW w:w="4150" w:type="dxa"/>
          </w:tcPr>
          <w:p w:rsidR="00F000A0" w:rsidRDefault="00F000A0" w:rsidP="00F000A0">
            <w:pPr>
              <w:jc w:val="both"/>
            </w:pPr>
            <w:r>
              <w:t>Rumusan item untuk setiap aspek penilaian pada lembar observasi keterlaksanaan perangkat pembelajaran menggunakan kata / pernyataan / perintah yang menuntut pemberian nilai.</w:t>
            </w:r>
          </w:p>
        </w:tc>
        <w:tc>
          <w:tcPr>
            <w:tcW w:w="851" w:type="dxa"/>
            <w:vAlign w:val="center"/>
          </w:tcPr>
          <w:p w:rsidR="00F000A0" w:rsidRPr="00E22D11" w:rsidRDefault="00F000A0" w:rsidP="00F000A0">
            <w:pPr>
              <w:jc w:val="center"/>
              <w:rPr>
                <w:rFonts w:ascii="Times New Roman" w:hAnsi="Times New Roman"/>
                <w:sz w:val="24"/>
                <w:szCs w:val="24"/>
              </w:rPr>
            </w:pPr>
            <w:r>
              <w:rPr>
                <w:rFonts w:ascii="Times New Roman" w:hAnsi="Times New Roman"/>
                <w:sz w:val="24"/>
                <w:szCs w:val="24"/>
              </w:rPr>
              <w:t>4</w:t>
            </w:r>
          </w:p>
        </w:tc>
        <w:tc>
          <w:tcPr>
            <w:tcW w:w="850" w:type="dxa"/>
            <w:vAlign w:val="center"/>
          </w:tcPr>
          <w:p w:rsidR="00F000A0" w:rsidRDefault="00F000A0" w:rsidP="00F000A0">
            <w:pPr>
              <w:jc w:val="center"/>
              <w:rPr>
                <w:rFonts w:ascii="Times New Roman" w:hAnsi="Times New Roman"/>
                <w:sz w:val="24"/>
                <w:szCs w:val="24"/>
              </w:rPr>
            </w:pPr>
            <w:r>
              <w:rPr>
                <w:rFonts w:ascii="Times New Roman" w:hAnsi="Times New Roman"/>
                <w:sz w:val="24"/>
                <w:szCs w:val="24"/>
              </w:rPr>
              <w:t>4</w:t>
            </w:r>
          </w:p>
        </w:tc>
        <w:tc>
          <w:tcPr>
            <w:tcW w:w="851" w:type="dxa"/>
            <w:vAlign w:val="center"/>
          </w:tcPr>
          <w:p w:rsidR="00F000A0" w:rsidRDefault="00F000A0" w:rsidP="00F000A0">
            <w:pPr>
              <w:jc w:val="center"/>
              <w:rPr>
                <w:rFonts w:ascii="Times New Roman" w:hAnsi="Times New Roman"/>
                <w:sz w:val="24"/>
                <w:szCs w:val="24"/>
              </w:rPr>
            </w:pPr>
            <w:r>
              <w:rPr>
                <w:rFonts w:ascii="Times New Roman" w:hAnsi="Times New Roman"/>
                <w:sz w:val="24"/>
                <w:szCs w:val="24"/>
              </w:rPr>
              <w:t>4,0</w:t>
            </w:r>
          </w:p>
        </w:tc>
        <w:tc>
          <w:tcPr>
            <w:tcW w:w="709" w:type="dxa"/>
          </w:tcPr>
          <w:p w:rsidR="00F000A0" w:rsidRDefault="00F000A0" w:rsidP="00F000A0">
            <w:pPr>
              <w:jc w:val="center"/>
              <w:rPr>
                <w:rFonts w:ascii="Times New Roman" w:hAnsi="Times New Roman"/>
                <w:sz w:val="24"/>
                <w:szCs w:val="24"/>
              </w:rPr>
            </w:pPr>
          </w:p>
          <w:p w:rsidR="00F000A0" w:rsidRDefault="00F000A0" w:rsidP="00F000A0">
            <w:pPr>
              <w:jc w:val="center"/>
              <w:rPr>
                <w:rFonts w:ascii="Times New Roman" w:hAnsi="Times New Roman"/>
                <w:sz w:val="24"/>
                <w:szCs w:val="24"/>
              </w:rPr>
            </w:pPr>
          </w:p>
          <w:p w:rsidR="00F000A0" w:rsidRPr="00E22D11"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tcPr>
          <w:p w:rsidR="00F000A0" w:rsidRPr="00370CE1" w:rsidRDefault="00F000A0" w:rsidP="00F000A0">
            <w:pPr>
              <w:jc w:val="both"/>
              <w:rPr>
                <w:rFonts w:ascii="Times New Roman" w:hAnsi="Times New Roman"/>
                <w:sz w:val="24"/>
                <w:szCs w:val="24"/>
              </w:rPr>
            </w:pPr>
          </w:p>
        </w:tc>
        <w:tc>
          <w:tcPr>
            <w:tcW w:w="4653" w:type="dxa"/>
            <w:gridSpan w:val="2"/>
          </w:tcPr>
          <w:p w:rsidR="00F000A0" w:rsidRDefault="00F000A0" w:rsidP="00F000A0">
            <w:pPr>
              <w:jc w:val="both"/>
            </w:pPr>
            <w:r>
              <w:rPr>
                <w:rFonts w:ascii="Times New Roman" w:hAnsi="Times New Roman"/>
                <w:sz w:val="24"/>
                <w:szCs w:val="24"/>
              </w:rPr>
              <w:t>Rata-Rata</w:t>
            </w:r>
          </w:p>
        </w:tc>
        <w:tc>
          <w:tcPr>
            <w:tcW w:w="851" w:type="dxa"/>
            <w:vAlign w:val="center"/>
          </w:tcPr>
          <w:p w:rsidR="00F000A0" w:rsidRPr="00045219" w:rsidRDefault="00F000A0" w:rsidP="00F000A0">
            <w:pPr>
              <w:jc w:val="center"/>
              <w:rPr>
                <w:rFonts w:ascii="Times New Roman" w:hAnsi="Times New Roman"/>
                <w:sz w:val="24"/>
                <w:szCs w:val="24"/>
              </w:rPr>
            </w:pPr>
            <w:r>
              <w:rPr>
                <w:rFonts w:ascii="Times New Roman" w:hAnsi="Times New Roman"/>
                <w:sz w:val="24"/>
                <w:szCs w:val="24"/>
              </w:rPr>
              <w:t>3,5</w:t>
            </w:r>
          </w:p>
        </w:tc>
        <w:tc>
          <w:tcPr>
            <w:tcW w:w="850" w:type="dxa"/>
            <w:vAlign w:val="center"/>
          </w:tcPr>
          <w:p w:rsidR="00F000A0" w:rsidRPr="00045219" w:rsidRDefault="00F000A0" w:rsidP="00F000A0">
            <w:pPr>
              <w:jc w:val="center"/>
              <w:rPr>
                <w:rFonts w:ascii="Times New Roman" w:hAnsi="Times New Roman"/>
                <w:sz w:val="24"/>
                <w:szCs w:val="24"/>
              </w:rPr>
            </w:pPr>
            <w:r>
              <w:rPr>
                <w:rFonts w:ascii="Times New Roman" w:hAnsi="Times New Roman"/>
                <w:sz w:val="24"/>
                <w:szCs w:val="24"/>
              </w:rPr>
              <w:t>4,0</w:t>
            </w:r>
          </w:p>
        </w:tc>
        <w:tc>
          <w:tcPr>
            <w:tcW w:w="851" w:type="dxa"/>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3,75</w:t>
            </w:r>
          </w:p>
        </w:tc>
        <w:tc>
          <w:tcPr>
            <w:tcW w:w="709" w:type="dxa"/>
          </w:tcPr>
          <w:p w:rsidR="00F000A0" w:rsidRPr="00795BF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tcPr>
          <w:p w:rsidR="00F000A0" w:rsidRPr="00370CE1" w:rsidRDefault="00F000A0" w:rsidP="00F000A0">
            <w:pPr>
              <w:jc w:val="both"/>
              <w:rPr>
                <w:rFonts w:ascii="Times New Roman" w:hAnsi="Times New Roman"/>
                <w:sz w:val="24"/>
                <w:szCs w:val="24"/>
              </w:rPr>
            </w:pPr>
          </w:p>
        </w:tc>
        <w:tc>
          <w:tcPr>
            <w:tcW w:w="4653" w:type="dxa"/>
            <w:gridSpan w:val="2"/>
          </w:tcPr>
          <w:p w:rsidR="00F000A0" w:rsidRDefault="00F000A0" w:rsidP="00F000A0">
            <w:pPr>
              <w:jc w:val="both"/>
              <w:rPr>
                <w:rFonts w:ascii="Times New Roman" w:hAnsi="Times New Roman"/>
                <w:sz w:val="24"/>
                <w:szCs w:val="24"/>
              </w:rPr>
            </w:pPr>
            <w:r>
              <w:rPr>
                <w:rFonts w:ascii="Times New Roman" w:hAnsi="Times New Roman"/>
                <w:sz w:val="24"/>
                <w:szCs w:val="24"/>
              </w:rPr>
              <w:t>Rata-Rata Total</w:t>
            </w:r>
          </w:p>
        </w:tc>
        <w:tc>
          <w:tcPr>
            <w:tcW w:w="851" w:type="dxa"/>
            <w:vAlign w:val="center"/>
          </w:tcPr>
          <w:p w:rsidR="00F000A0" w:rsidRPr="00045219" w:rsidRDefault="00F000A0" w:rsidP="00F000A0">
            <w:pPr>
              <w:jc w:val="center"/>
              <w:rPr>
                <w:rFonts w:ascii="Times New Roman" w:hAnsi="Times New Roman"/>
                <w:sz w:val="24"/>
                <w:szCs w:val="24"/>
              </w:rPr>
            </w:pPr>
            <w:r>
              <w:rPr>
                <w:rFonts w:ascii="Times New Roman" w:hAnsi="Times New Roman"/>
                <w:sz w:val="24"/>
                <w:szCs w:val="24"/>
              </w:rPr>
              <w:t>3,3</w:t>
            </w:r>
          </w:p>
        </w:tc>
        <w:tc>
          <w:tcPr>
            <w:tcW w:w="850" w:type="dxa"/>
            <w:vAlign w:val="center"/>
          </w:tcPr>
          <w:p w:rsidR="00F000A0" w:rsidRPr="00045219" w:rsidRDefault="00F000A0" w:rsidP="00F000A0">
            <w:pPr>
              <w:jc w:val="center"/>
              <w:rPr>
                <w:rFonts w:ascii="Times New Roman" w:hAnsi="Times New Roman"/>
                <w:sz w:val="24"/>
                <w:szCs w:val="24"/>
              </w:rPr>
            </w:pPr>
            <w:r>
              <w:rPr>
                <w:rFonts w:ascii="Times New Roman" w:hAnsi="Times New Roman"/>
                <w:sz w:val="24"/>
                <w:szCs w:val="24"/>
              </w:rPr>
              <w:t>4,0</w:t>
            </w:r>
          </w:p>
        </w:tc>
        <w:tc>
          <w:tcPr>
            <w:tcW w:w="851" w:type="dxa"/>
            <w:vAlign w:val="center"/>
          </w:tcPr>
          <w:p w:rsidR="00F000A0" w:rsidRPr="00854B27" w:rsidRDefault="00F000A0" w:rsidP="00F000A0">
            <w:pPr>
              <w:jc w:val="center"/>
              <w:rPr>
                <w:rFonts w:ascii="Times New Roman" w:hAnsi="Times New Roman"/>
                <w:sz w:val="24"/>
                <w:szCs w:val="24"/>
              </w:rPr>
            </w:pPr>
            <w:r>
              <w:rPr>
                <w:rFonts w:ascii="Times New Roman" w:hAnsi="Times New Roman"/>
                <w:sz w:val="24"/>
                <w:szCs w:val="24"/>
              </w:rPr>
              <w:t>3,65</w:t>
            </w:r>
          </w:p>
        </w:tc>
        <w:tc>
          <w:tcPr>
            <w:tcW w:w="709" w:type="dxa"/>
            <w:vAlign w:val="center"/>
          </w:tcPr>
          <w:p w:rsidR="00F000A0" w:rsidRPr="00795BF0" w:rsidRDefault="00F000A0" w:rsidP="00F000A0">
            <w:pPr>
              <w:jc w:val="center"/>
              <w:rPr>
                <w:rFonts w:ascii="Times New Roman" w:hAnsi="Times New Roman"/>
                <w:sz w:val="24"/>
                <w:szCs w:val="24"/>
              </w:rPr>
            </w:pPr>
            <w:r>
              <w:rPr>
                <w:rFonts w:ascii="Times New Roman" w:hAnsi="Times New Roman"/>
                <w:sz w:val="24"/>
                <w:szCs w:val="24"/>
              </w:rPr>
              <w:t>SV</w:t>
            </w:r>
          </w:p>
        </w:tc>
      </w:tr>
      <w:tr w:rsidR="00F000A0" w:rsidTr="00AD0F0D">
        <w:tc>
          <w:tcPr>
            <w:tcW w:w="558" w:type="dxa"/>
            <w:tcBorders>
              <w:bottom w:val="single" w:sz="4" w:space="0" w:color="auto"/>
            </w:tcBorders>
            <w:shd w:val="clear" w:color="auto" w:fill="FFFF00"/>
          </w:tcPr>
          <w:p w:rsidR="00F000A0" w:rsidRPr="00370CE1" w:rsidRDefault="00F000A0" w:rsidP="00F000A0">
            <w:pPr>
              <w:jc w:val="both"/>
              <w:rPr>
                <w:rFonts w:ascii="Times New Roman" w:hAnsi="Times New Roman"/>
                <w:sz w:val="24"/>
                <w:szCs w:val="24"/>
              </w:rPr>
            </w:pPr>
          </w:p>
        </w:tc>
        <w:tc>
          <w:tcPr>
            <w:tcW w:w="4653" w:type="dxa"/>
            <w:gridSpan w:val="2"/>
            <w:shd w:val="clear" w:color="auto" w:fill="FFFF00"/>
          </w:tcPr>
          <w:p w:rsidR="00F000A0" w:rsidRDefault="00F000A0" w:rsidP="00F000A0">
            <w:pPr>
              <w:jc w:val="both"/>
              <w:rPr>
                <w:rFonts w:ascii="Times New Roman" w:hAnsi="Times New Roman"/>
                <w:sz w:val="24"/>
                <w:szCs w:val="24"/>
              </w:rPr>
            </w:pPr>
            <w:r>
              <w:rPr>
                <w:rFonts w:ascii="Times New Roman" w:hAnsi="Times New Roman"/>
                <w:sz w:val="24"/>
                <w:szCs w:val="24"/>
              </w:rPr>
              <w:t>Kategori</w:t>
            </w:r>
          </w:p>
        </w:tc>
        <w:tc>
          <w:tcPr>
            <w:tcW w:w="851" w:type="dxa"/>
            <w:shd w:val="clear" w:color="auto" w:fill="FFFF00"/>
            <w:vAlign w:val="center"/>
          </w:tcPr>
          <w:p w:rsidR="00F000A0" w:rsidRDefault="00F000A0" w:rsidP="00F000A0">
            <w:pPr>
              <w:jc w:val="center"/>
              <w:rPr>
                <w:rFonts w:ascii="Times New Roman" w:hAnsi="Times New Roman"/>
                <w:sz w:val="24"/>
                <w:szCs w:val="24"/>
              </w:rPr>
            </w:pPr>
          </w:p>
        </w:tc>
        <w:tc>
          <w:tcPr>
            <w:tcW w:w="850" w:type="dxa"/>
            <w:shd w:val="clear" w:color="auto" w:fill="FFFF00"/>
            <w:vAlign w:val="center"/>
          </w:tcPr>
          <w:p w:rsidR="00F000A0" w:rsidRDefault="00F000A0" w:rsidP="00F000A0">
            <w:pPr>
              <w:jc w:val="center"/>
              <w:rPr>
                <w:rFonts w:ascii="Times New Roman" w:hAnsi="Times New Roman"/>
                <w:sz w:val="24"/>
                <w:szCs w:val="24"/>
              </w:rPr>
            </w:pPr>
          </w:p>
        </w:tc>
        <w:tc>
          <w:tcPr>
            <w:tcW w:w="851" w:type="dxa"/>
            <w:shd w:val="clear" w:color="auto" w:fill="FFFF00"/>
          </w:tcPr>
          <w:p w:rsidR="00F000A0" w:rsidRPr="00DD23FE" w:rsidRDefault="00F000A0" w:rsidP="00F000A0">
            <w:pPr>
              <w:jc w:val="center"/>
              <w:rPr>
                <w:rFonts w:ascii="Times New Roman" w:hAnsi="Times New Roman"/>
              </w:rPr>
            </w:pPr>
            <w:r w:rsidRPr="00DD23FE">
              <w:rPr>
                <w:rFonts w:ascii="Times New Roman" w:hAnsi="Times New Roman"/>
              </w:rPr>
              <w:t>90,4%</w:t>
            </w:r>
          </w:p>
        </w:tc>
        <w:tc>
          <w:tcPr>
            <w:tcW w:w="709" w:type="dxa"/>
            <w:shd w:val="clear" w:color="auto" w:fill="FFFF00"/>
          </w:tcPr>
          <w:p w:rsidR="00F000A0" w:rsidRDefault="00F000A0" w:rsidP="00F000A0">
            <w:pPr>
              <w:jc w:val="center"/>
              <w:rPr>
                <w:rFonts w:ascii="Times New Roman" w:hAnsi="Times New Roman"/>
                <w:sz w:val="24"/>
                <w:szCs w:val="24"/>
              </w:rPr>
            </w:pPr>
            <w:r>
              <w:rPr>
                <w:rFonts w:ascii="Times New Roman" w:hAnsi="Times New Roman"/>
                <w:sz w:val="24"/>
                <w:szCs w:val="24"/>
              </w:rPr>
              <w:t>R</w:t>
            </w:r>
          </w:p>
        </w:tc>
      </w:tr>
    </w:tbl>
    <w:p w:rsidR="00F000A0" w:rsidRPr="00F000A0" w:rsidRDefault="00F000A0" w:rsidP="009A44A2">
      <w:pPr>
        <w:rPr>
          <w:lang w:val="en-US"/>
        </w:rPr>
      </w:pPr>
      <w:r>
        <w:t xml:space="preserve"> </w:t>
      </w:r>
    </w:p>
    <w:p w:rsidR="00F000A0" w:rsidRPr="00DC78AE" w:rsidRDefault="00C70DEC" w:rsidP="00F000A0">
      <w:pPr>
        <w:spacing w:before="240" w:after="120" w:line="312" w:lineRule="auto"/>
        <w:jc w:val="both"/>
        <w:rPr>
          <w:rFonts w:ascii="Times New Roman" w:hAnsi="Times New Roman"/>
        </w:rPr>
      </w:pPr>
      <w:r>
        <w:rPr>
          <w:rFonts w:ascii="Times New Roman" w:hAnsi="Times New Roman"/>
          <w:noProof/>
          <w:lang w:val="en-US"/>
        </w:rPr>
        <w:lastRenderedPageBreak/>
        <w:pict>
          <v:rect id="_x0000_s3655" style="position:absolute;left:0;text-align:left;margin-left:393.75pt;margin-top:-66.75pt;width:38.25pt;height:24.75pt;z-index:252298240" stroked="f">
            <v:textbox>
              <w:txbxContent>
                <w:p w:rsidR="0029385E" w:rsidRPr="00F25F12" w:rsidRDefault="0029385E" w:rsidP="0029385E">
                  <w:pPr>
                    <w:rPr>
                      <w:lang w:val="en-US"/>
                    </w:rPr>
                  </w:pPr>
                  <w:r>
                    <w:rPr>
                      <w:lang w:val="en-US"/>
                    </w:rPr>
                    <w:t>236</w:t>
                  </w:r>
                </w:p>
              </w:txbxContent>
            </v:textbox>
          </v:rect>
        </w:pict>
      </w:r>
      <w:r w:rsidR="00F000A0" w:rsidRPr="00DC78AE">
        <w:rPr>
          <w:rFonts w:ascii="Times New Roman" w:hAnsi="Times New Roman"/>
        </w:rPr>
        <w:t>Lampiran</w:t>
      </w:r>
      <w:r w:rsidR="00F000A0">
        <w:rPr>
          <w:rFonts w:ascii="Times New Roman" w:hAnsi="Times New Roman"/>
        </w:rPr>
        <w:t xml:space="preserve"> g</w:t>
      </w:r>
    </w:p>
    <w:p w:rsidR="00F000A0" w:rsidRPr="00DC78AE" w:rsidRDefault="00F000A0" w:rsidP="00F000A0">
      <w:pPr>
        <w:spacing w:before="240" w:after="120" w:line="240" w:lineRule="auto"/>
        <w:jc w:val="center"/>
        <w:rPr>
          <w:rFonts w:ascii="Times New Roman" w:hAnsi="Times New Roman"/>
        </w:rPr>
      </w:pPr>
      <w:r w:rsidRPr="00DC78AE">
        <w:rPr>
          <w:rFonts w:ascii="Times New Roman" w:hAnsi="Times New Roman"/>
        </w:rPr>
        <w:t>Analisis Hasil Validasi</w:t>
      </w:r>
      <w:r>
        <w:rPr>
          <w:rFonts w:ascii="Times New Roman" w:hAnsi="Times New Roman"/>
        </w:rPr>
        <w:t xml:space="preserve"> </w:t>
      </w:r>
      <w:r w:rsidRPr="00DC78AE">
        <w:rPr>
          <w:rFonts w:ascii="Times New Roman" w:hAnsi="Times New Roman"/>
        </w:rPr>
        <w:t>Tes Pencapaian Penguasaan Konsep</w:t>
      </w:r>
    </w:p>
    <w:tbl>
      <w:tblPr>
        <w:tblStyle w:val="TableGrid"/>
        <w:tblW w:w="7796" w:type="dxa"/>
        <w:tblInd w:w="534" w:type="dxa"/>
        <w:tblLayout w:type="fixed"/>
        <w:tblLook w:val="00A0" w:firstRow="1" w:lastRow="0" w:firstColumn="1" w:lastColumn="0" w:noHBand="0" w:noVBand="0"/>
      </w:tblPr>
      <w:tblGrid>
        <w:gridCol w:w="1556"/>
        <w:gridCol w:w="2980"/>
        <w:gridCol w:w="992"/>
        <w:gridCol w:w="709"/>
        <w:gridCol w:w="850"/>
        <w:gridCol w:w="709"/>
      </w:tblGrid>
      <w:tr w:rsidR="00F000A0" w:rsidRPr="00DC78AE" w:rsidTr="00AD0F0D">
        <w:tc>
          <w:tcPr>
            <w:tcW w:w="1556" w:type="dxa"/>
            <w:vMerge w:val="restart"/>
            <w:shd w:val="clear" w:color="auto" w:fill="FFFF00"/>
            <w:vAlign w:val="center"/>
          </w:tcPr>
          <w:p w:rsidR="00F000A0" w:rsidRPr="00DC78AE" w:rsidRDefault="00F000A0" w:rsidP="00F000A0">
            <w:pPr>
              <w:jc w:val="center"/>
              <w:rPr>
                <w:rFonts w:ascii="Times New Roman" w:hAnsi="Times New Roman"/>
                <w:b/>
                <w:bCs/>
              </w:rPr>
            </w:pPr>
            <w:r w:rsidRPr="00DC78AE">
              <w:rPr>
                <w:rFonts w:ascii="Times New Roman" w:hAnsi="Times New Roman"/>
                <w:b/>
                <w:bCs/>
              </w:rPr>
              <w:t>Aspek Tinjauan</w:t>
            </w:r>
          </w:p>
        </w:tc>
        <w:tc>
          <w:tcPr>
            <w:tcW w:w="2980" w:type="dxa"/>
            <w:vMerge w:val="restart"/>
            <w:shd w:val="clear" w:color="auto" w:fill="FFFF00"/>
            <w:vAlign w:val="center"/>
          </w:tcPr>
          <w:p w:rsidR="00F000A0" w:rsidRPr="00DC78AE" w:rsidRDefault="00F000A0" w:rsidP="00F000A0">
            <w:pPr>
              <w:jc w:val="center"/>
              <w:rPr>
                <w:rFonts w:ascii="Times New Roman" w:hAnsi="Times New Roman"/>
                <w:b/>
                <w:bCs/>
              </w:rPr>
            </w:pPr>
            <w:r w:rsidRPr="00DC78AE">
              <w:rPr>
                <w:rFonts w:ascii="Times New Roman" w:hAnsi="Times New Roman"/>
                <w:b/>
                <w:bCs/>
              </w:rPr>
              <w:t>Kriteria</w:t>
            </w:r>
          </w:p>
        </w:tc>
        <w:tc>
          <w:tcPr>
            <w:tcW w:w="1701" w:type="dxa"/>
            <w:gridSpan w:val="2"/>
            <w:tcBorders>
              <w:bottom w:val="single" w:sz="4" w:space="0" w:color="auto"/>
            </w:tcBorders>
            <w:shd w:val="clear" w:color="auto" w:fill="FFFF00"/>
            <w:vAlign w:val="center"/>
          </w:tcPr>
          <w:p w:rsidR="00F000A0" w:rsidRPr="00DC78AE" w:rsidRDefault="00F000A0" w:rsidP="00F000A0">
            <w:pPr>
              <w:jc w:val="center"/>
              <w:rPr>
                <w:rFonts w:ascii="Times New Roman" w:hAnsi="Times New Roman"/>
                <w:b/>
                <w:bCs/>
              </w:rPr>
            </w:pPr>
            <w:r>
              <w:rPr>
                <w:rFonts w:ascii="Times New Roman" w:hAnsi="Times New Roman"/>
                <w:b/>
                <w:bCs/>
              </w:rPr>
              <w:t>VALIDATOR</w:t>
            </w:r>
          </w:p>
        </w:tc>
        <w:tc>
          <w:tcPr>
            <w:tcW w:w="850" w:type="dxa"/>
            <w:tcBorders>
              <w:bottom w:val="nil"/>
              <w:right w:val="single" w:sz="4" w:space="0" w:color="auto"/>
            </w:tcBorders>
            <w:shd w:val="clear" w:color="auto" w:fill="FFFF00"/>
            <w:vAlign w:val="center"/>
          </w:tcPr>
          <w:p w:rsidR="00F000A0" w:rsidRPr="00DC78AE" w:rsidRDefault="00F000A0" w:rsidP="00F000A0">
            <w:pPr>
              <w:jc w:val="center"/>
              <w:rPr>
                <w:rFonts w:ascii="Times New Roman" w:hAnsi="Times New Roman"/>
                <w:b/>
                <w:bCs/>
              </w:rPr>
            </w:pPr>
          </w:p>
        </w:tc>
        <w:tc>
          <w:tcPr>
            <w:tcW w:w="709" w:type="dxa"/>
            <w:tcBorders>
              <w:bottom w:val="nil"/>
              <w:right w:val="single" w:sz="4" w:space="0" w:color="auto"/>
            </w:tcBorders>
            <w:shd w:val="clear" w:color="auto" w:fill="FFFF00"/>
            <w:vAlign w:val="center"/>
          </w:tcPr>
          <w:p w:rsidR="00F000A0" w:rsidRPr="00DC78AE" w:rsidRDefault="00F000A0" w:rsidP="00F000A0">
            <w:pPr>
              <w:jc w:val="center"/>
              <w:rPr>
                <w:rFonts w:ascii="Times New Roman" w:hAnsi="Times New Roman"/>
                <w:b/>
                <w:bCs/>
              </w:rPr>
            </w:pPr>
          </w:p>
        </w:tc>
      </w:tr>
      <w:tr w:rsidR="00F000A0" w:rsidRPr="00DC78AE" w:rsidTr="00AD0F0D">
        <w:tc>
          <w:tcPr>
            <w:tcW w:w="1556" w:type="dxa"/>
            <w:vMerge/>
            <w:shd w:val="clear" w:color="auto" w:fill="FFFF00"/>
          </w:tcPr>
          <w:p w:rsidR="00F000A0" w:rsidRPr="00DC78AE" w:rsidRDefault="00F000A0" w:rsidP="00F000A0">
            <w:pPr>
              <w:jc w:val="both"/>
              <w:rPr>
                <w:rFonts w:ascii="Times New Roman" w:hAnsi="Times New Roman"/>
                <w:b/>
              </w:rPr>
            </w:pPr>
          </w:p>
        </w:tc>
        <w:tc>
          <w:tcPr>
            <w:tcW w:w="2980" w:type="dxa"/>
            <w:vMerge/>
            <w:shd w:val="clear" w:color="auto" w:fill="FFFF00"/>
          </w:tcPr>
          <w:p w:rsidR="00F000A0" w:rsidRPr="00DC78AE" w:rsidRDefault="00F000A0" w:rsidP="00F000A0">
            <w:pPr>
              <w:jc w:val="both"/>
              <w:rPr>
                <w:rFonts w:ascii="Times New Roman" w:hAnsi="Times New Roman"/>
              </w:rPr>
            </w:pPr>
          </w:p>
        </w:tc>
        <w:tc>
          <w:tcPr>
            <w:tcW w:w="992" w:type="dxa"/>
            <w:tcBorders>
              <w:top w:val="single" w:sz="4" w:space="0" w:color="auto"/>
            </w:tcBorders>
            <w:shd w:val="clear" w:color="auto" w:fill="FFFF00"/>
          </w:tcPr>
          <w:p w:rsidR="00F000A0" w:rsidRPr="00DC78AE" w:rsidRDefault="00F000A0" w:rsidP="00F000A0">
            <w:pPr>
              <w:jc w:val="center"/>
              <w:rPr>
                <w:rFonts w:ascii="Times New Roman" w:hAnsi="Times New Roman"/>
              </w:rPr>
            </w:pPr>
            <w:r>
              <w:rPr>
                <w:rFonts w:ascii="Times New Roman" w:hAnsi="Times New Roman"/>
              </w:rPr>
              <w:t>I</w:t>
            </w:r>
          </w:p>
        </w:tc>
        <w:tc>
          <w:tcPr>
            <w:tcW w:w="709" w:type="dxa"/>
            <w:tcBorders>
              <w:top w:val="single" w:sz="4" w:space="0" w:color="auto"/>
            </w:tcBorders>
            <w:shd w:val="clear" w:color="auto" w:fill="FFFF00"/>
          </w:tcPr>
          <w:p w:rsidR="00F000A0" w:rsidRPr="00DC78AE" w:rsidRDefault="00F000A0" w:rsidP="00F000A0">
            <w:pPr>
              <w:jc w:val="center"/>
              <w:rPr>
                <w:rFonts w:ascii="Times New Roman" w:hAnsi="Times New Roman"/>
              </w:rPr>
            </w:pPr>
            <w:r>
              <w:rPr>
                <w:rFonts w:ascii="Times New Roman" w:hAnsi="Times New Roman"/>
              </w:rPr>
              <w:t>II</w:t>
            </w:r>
          </w:p>
        </w:tc>
        <w:tc>
          <w:tcPr>
            <w:tcW w:w="850" w:type="dxa"/>
            <w:tcBorders>
              <w:top w:val="nil"/>
              <w:bottom w:val="single" w:sz="4" w:space="0" w:color="auto"/>
              <w:right w:val="single" w:sz="4" w:space="0" w:color="auto"/>
            </w:tcBorders>
            <w:shd w:val="clear" w:color="auto" w:fill="FFFF00"/>
          </w:tcPr>
          <w:p w:rsidR="00F000A0" w:rsidRPr="00DC78AE" w:rsidRDefault="00F000A0" w:rsidP="00F000A0">
            <w:pPr>
              <w:jc w:val="center"/>
              <w:rPr>
                <w:rFonts w:ascii="Times New Roman" w:hAnsi="Times New Roman"/>
              </w:rPr>
            </w:pPr>
            <w:r>
              <w:rPr>
                <w:rFonts w:ascii="Times New Roman" w:hAnsi="Times New Roman"/>
              </w:rPr>
              <w:t>Rata-rata</w:t>
            </w:r>
          </w:p>
        </w:tc>
        <w:tc>
          <w:tcPr>
            <w:tcW w:w="709" w:type="dxa"/>
            <w:tcBorders>
              <w:top w:val="nil"/>
              <w:left w:val="single" w:sz="4" w:space="0" w:color="auto"/>
              <w:bottom w:val="single" w:sz="4" w:space="0" w:color="auto"/>
              <w:right w:val="single" w:sz="4" w:space="0" w:color="auto"/>
            </w:tcBorders>
            <w:shd w:val="clear" w:color="auto" w:fill="FFFF00"/>
          </w:tcPr>
          <w:p w:rsidR="00F000A0" w:rsidRPr="00DC78AE" w:rsidRDefault="00F000A0" w:rsidP="00F000A0">
            <w:pPr>
              <w:jc w:val="center"/>
              <w:rPr>
                <w:rFonts w:ascii="Times New Roman" w:hAnsi="Times New Roman"/>
              </w:rPr>
            </w:pPr>
            <w:r>
              <w:rPr>
                <w:rFonts w:ascii="Times New Roman" w:hAnsi="Times New Roman"/>
              </w:rPr>
              <w:t>Ket</w:t>
            </w:r>
          </w:p>
          <w:p w:rsidR="00F000A0" w:rsidRPr="00DC78AE" w:rsidRDefault="00F000A0" w:rsidP="00F000A0">
            <w:pPr>
              <w:jc w:val="both"/>
              <w:rPr>
                <w:rFonts w:ascii="Times New Roman" w:hAnsi="Times New Roman"/>
              </w:rPr>
            </w:pPr>
          </w:p>
        </w:tc>
      </w:tr>
      <w:tr w:rsidR="00F000A0" w:rsidRPr="00DC78AE" w:rsidTr="00AD0F0D">
        <w:trPr>
          <w:trHeight w:val="1741"/>
        </w:trPr>
        <w:tc>
          <w:tcPr>
            <w:tcW w:w="1556" w:type="dxa"/>
            <w:tcBorders>
              <w:bottom w:val="single" w:sz="4" w:space="0" w:color="auto"/>
            </w:tcBorders>
          </w:tcPr>
          <w:p w:rsidR="00F000A0" w:rsidRPr="00DC78AE" w:rsidRDefault="00F000A0" w:rsidP="00F000A0">
            <w:pPr>
              <w:jc w:val="center"/>
              <w:rPr>
                <w:rFonts w:ascii="Times New Roman" w:hAnsi="Times New Roman"/>
                <w:b/>
              </w:rPr>
            </w:pPr>
            <w:r w:rsidRPr="00DC78AE">
              <w:rPr>
                <w:rFonts w:ascii="Times New Roman" w:hAnsi="Times New Roman"/>
                <w:b/>
              </w:rPr>
              <w:t>Materi Soal</w:t>
            </w:r>
          </w:p>
        </w:tc>
        <w:tc>
          <w:tcPr>
            <w:tcW w:w="2980" w:type="dxa"/>
            <w:tcBorders>
              <w:bottom w:val="single" w:sz="4" w:space="0" w:color="auto"/>
            </w:tcBorders>
          </w:tcPr>
          <w:p w:rsidR="00F000A0" w:rsidRPr="00DC78AE" w:rsidRDefault="00F000A0" w:rsidP="00D75C2D">
            <w:pPr>
              <w:pStyle w:val="ListParagraph"/>
              <w:numPr>
                <w:ilvl w:val="0"/>
                <w:numId w:val="161"/>
              </w:numPr>
              <w:ind w:left="360"/>
              <w:contextualSpacing w:val="0"/>
              <w:jc w:val="both"/>
              <w:rPr>
                <w:rFonts w:ascii="Times New Roman" w:hAnsi="Times New Roman"/>
              </w:rPr>
            </w:pPr>
            <w:r w:rsidRPr="00DC78AE">
              <w:rPr>
                <w:rFonts w:ascii="Times New Roman" w:hAnsi="Times New Roman"/>
              </w:rPr>
              <w:t>Soal-soal sesuai dengan indikator.</w:t>
            </w:r>
          </w:p>
          <w:p w:rsidR="00F000A0" w:rsidRPr="00DC78AE" w:rsidRDefault="00F000A0" w:rsidP="00D75C2D">
            <w:pPr>
              <w:pStyle w:val="ListParagraph"/>
              <w:numPr>
                <w:ilvl w:val="0"/>
                <w:numId w:val="161"/>
              </w:numPr>
              <w:ind w:left="360"/>
              <w:contextualSpacing w:val="0"/>
              <w:jc w:val="both"/>
              <w:rPr>
                <w:rFonts w:ascii="Times New Roman" w:hAnsi="Times New Roman"/>
              </w:rPr>
            </w:pPr>
            <w:r w:rsidRPr="00DC78AE">
              <w:rPr>
                <w:rFonts w:ascii="Times New Roman" w:hAnsi="Times New Roman"/>
              </w:rPr>
              <w:t>Soal-soal sesuai dengan aspek yang akan diukur.</w:t>
            </w:r>
          </w:p>
          <w:p w:rsidR="00F000A0" w:rsidRPr="00DC78AE" w:rsidRDefault="00F000A0" w:rsidP="00D75C2D">
            <w:pPr>
              <w:pStyle w:val="ListParagraph"/>
              <w:numPr>
                <w:ilvl w:val="0"/>
                <w:numId w:val="161"/>
              </w:numPr>
              <w:ind w:left="360"/>
              <w:contextualSpacing w:val="0"/>
              <w:jc w:val="both"/>
              <w:rPr>
                <w:rFonts w:ascii="Times New Roman" w:hAnsi="Times New Roman"/>
              </w:rPr>
            </w:pPr>
            <w:r w:rsidRPr="00DC78AE">
              <w:rPr>
                <w:rFonts w:ascii="Times New Roman" w:hAnsi="Times New Roman"/>
              </w:rPr>
              <w:t>Batasan pertanyaan dirumuskan dengan jelas.</w:t>
            </w:r>
          </w:p>
          <w:p w:rsidR="00F000A0" w:rsidRPr="00DC78AE" w:rsidRDefault="00F000A0" w:rsidP="00D75C2D">
            <w:pPr>
              <w:pStyle w:val="ListParagraph"/>
              <w:numPr>
                <w:ilvl w:val="0"/>
                <w:numId w:val="161"/>
              </w:numPr>
              <w:ind w:left="360"/>
              <w:contextualSpacing w:val="0"/>
              <w:jc w:val="both"/>
              <w:rPr>
                <w:rFonts w:ascii="Times New Roman" w:hAnsi="Times New Roman"/>
              </w:rPr>
            </w:pPr>
            <w:r w:rsidRPr="00DC78AE">
              <w:rPr>
                <w:rFonts w:ascii="Times New Roman" w:hAnsi="Times New Roman"/>
              </w:rPr>
              <w:t>Mencakup materi pelajaran secara representatif.</w:t>
            </w:r>
          </w:p>
        </w:tc>
        <w:tc>
          <w:tcPr>
            <w:tcW w:w="992" w:type="dxa"/>
            <w:tcBorders>
              <w:bottom w:val="single" w:sz="4" w:space="0" w:color="auto"/>
            </w:tcBorders>
          </w:tcPr>
          <w:p w:rsidR="00F000A0" w:rsidRDefault="00F000A0" w:rsidP="00F000A0">
            <w:pPr>
              <w:jc w:val="center"/>
              <w:rPr>
                <w:rFonts w:ascii="Times New Roman" w:hAnsi="Times New Roman"/>
              </w:rPr>
            </w:pPr>
            <w:r>
              <w:rPr>
                <w:rFonts w:ascii="Times New Roman" w:hAnsi="Times New Roman"/>
              </w:rPr>
              <w:t>4</w:t>
            </w:r>
          </w:p>
          <w:p w:rsidR="00F000A0" w:rsidRDefault="00F000A0" w:rsidP="00F000A0">
            <w:pPr>
              <w:jc w:val="center"/>
              <w:rPr>
                <w:rFonts w:ascii="Times New Roman" w:hAnsi="Times New Roman"/>
              </w:rPr>
            </w:pPr>
            <w:r>
              <w:rPr>
                <w:rFonts w:ascii="Times New Roman" w:hAnsi="Times New Roman"/>
              </w:rPr>
              <w:t>4</w:t>
            </w:r>
          </w:p>
          <w:p w:rsidR="00F000A0" w:rsidRDefault="00F000A0" w:rsidP="00F000A0">
            <w:pPr>
              <w:jc w:val="center"/>
              <w:rPr>
                <w:rFonts w:ascii="Times New Roman" w:hAnsi="Times New Roman"/>
              </w:rPr>
            </w:pPr>
            <w:r>
              <w:rPr>
                <w:rFonts w:ascii="Times New Roman" w:hAnsi="Times New Roman"/>
              </w:rPr>
              <w:t>4</w:t>
            </w:r>
          </w:p>
          <w:p w:rsidR="00F000A0" w:rsidRPr="00DC78AE" w:rsidRDefault="00F000A0" w:rsidP="00F000A0">
            <w:pPr>
              <w:jc w:val="center"/>
              <w:rPr>
                <w:rFonts w:ascii="Times New Roman" w:hAnsi="Times New Roman"/>
              </w:rPr>
            </w:pPr>
            <w:r>
              <w:rPr>
                <w:rFonts w:ascii="Times New Roman" w:hAnsi="Times New Roman"/>
              </w:rPr>
              <w:t>4</w:t>
            </w:r>
          </w:p>
        </w:tc>
        <w:tc>
          <w:tcPr>
            <w:tcW w:w="709" w:type="dxa"/>
            <w:tcBorders>
              <w:bottom w:val="single" w:sz="4" w:space="0" w:color="auto"/>
            </w:tcBorders>
          </w:tcPr>
          <w:p w:rsidR="00F000A0" w:rsidRDefault="00F000A0" w:rsidP="00F000A0">
            <w:pPr>
              <w:jc w:val="center"/>
              <w:rPr>
                <w:rFonts w:ascii="Times New Roman" w:hAnsi="Times New Roman"/>
              </w:rPr>
            </w:pPr>
            <w:r>
              <w:rPr>
                <w:rFonts w:ascii="Times New Roman" w:hAnsi="Times New Roman"/>
              </w:rPr>
              <w:t>3</w:t>
            </w:r>
          </w:p>
          <w:p w:rsidR="00F000A0" w:rsidRDefault="00F000A0" w:rsidP="00F000A0">
            <w:pPr>
              <w:jc w:val="center"/>
              <w:rPr>
                <w:rFonts w:ascii="Times New Roman" w:hAnsi="Times New Roman"/>
              </w:rPr>
            </w:pPr>
            <w:r>
              <w:rPr>
                <w:rFonts w:ascii="Times New Roman" w:hAnsi="Times New Roman"/>
              </w:rPr>
              <w:t>4</w:t>
            </w:r>
          </w:p>
          <w:p w:rsidR="00F000A0" w:rsidRDefault="00F000A0" w:rsidP="00F000A0">
            <w:pPr>
              <w:jc w:val="center"/>
              <w:rPr>
                <w:rFonts w:ascii="Times New Roman" w:hAnsi="Times New Roman"/>
              </w:rPr>
            </w:pPr>
            <w:r>
              <w:rPr>
                <w:rFonts w:ascii="Times New Roman" w:hAnsi="Times New Roman"/>
              </w:rPr>
              <w:t>4</w:t>
            </w:r>
          </w:p>
          <w:p w:rsidR="00F000A0" w:rsidRPr="00DC78AE" w:rsidRDefault="00F000A0" w:rsidP="00F000A0">
            <w:pPr>
              <w:jc w:val="center"/>
              <w:rPr>
                <w:rFonts w:ascii="Times New Roman" w:hAnsi="Times New Roman"/>
              </w:rPr>
            </w:pPr>
            <w:r>
              <w:rPr>
                <w:rFonts w:ascii="Times New Roman" w:hAnsi="Times New Roman"/>
              </w:rPr>
              <w:t>4</w:t>
            </w:r>
          </w:p>
        </w:tc>
        <w:tc>
          <w:tcPr>
            <w:tcW w:w="850" w:type="dxa"/>
            <w:tcBorders>
              <w:top w:val="single" w:sz="4" w:space="0" w:color="auto"/>
              <w:bottom w:val="single" w:sz="4" w:space="0" w:color="auto"/>
            </w:tcBorders>
          </w:tcPr>
          <w:p w:rsidR="00F000A0" w:rsidRDefault="00F000A0" w:rsidP="00F000A0">
            <w:pPr>
              <w:jc w:val="center"/>
              <w:rPr>
                <w:rFonts w:ascii="Times New Roman" w:hAnsi="Times New Roman"/>
              </w:rPr>
            </w:pPr>
            <w:r>
              <w:rPr>
                <w:rFonts w:ascii="Times New Roman" w:hAnsi="Times New Roman"/>
              </w:rPr>
              <w:t>3,5</w:t>
            </w:r>
          </w:p>
          <w:p w:rsidR="00F000A0" w:rsidRDefault="00F000A0" w:rsidP="00F000A0">
            <w:pPr>
              <w:jc w:val="center"/>
              <w:rPr>
                <w:rFonts w:ascii="Times New Roman" w:hAnsi="Times New Roman"/>
              </w:rPr>
            </w:pPr>
            <w:r>
              <w:rPr>
                <w:rFonts w:ascii="Times New Roman" w:hAnsi="Times New Roman"/>
              </w:rPr>
              <w:t>4,0</w:t>
            </w:r>
          </w:p>
          <w:p w:rsidR="00F000A0" w:rsidRDefault="00F000A0" w:rsidP="00F000A0">
            <w:pPr>
              <w:jc w:val="center"/>
              <w:rPr>
                <w:rFonts w:ascii="Times New Roman" w:hAnsi="Times New Roman"/>
              </w:rPr>
            </w:pPr>
            <w:r>
              <w:rPr>
                <w:rFonts w:ascii="Times New Roman" w:hAnsi="Times New Roman"/>
              </w:rPr>
              <w:t>4,0</w:t>
            </w:r>
          </w:p>
          <w:p w:rsidR="00F000A0" w:rsidRPr="00DC78AE" w:rsidRDefault="00F000A0" w:rsidP="00F000A0">
            <w:pPr>
              <w:jc w:val="center"/>
              <w:rPr>
                <w:rFonts w:ascii="Times New Roman" w:hAnsi="Times New Roman"/>
              </w:rPr>
            </w:pPr>
            <w:r>
              <w:rPr>
                <w:rFonts w:ascii="Times New Roman" w:hAnsi="Times New Roman"/>
              </w:rPr>
              <w:t>4,0</w:t>
            </w:r>
          </w:p>
        </w:tc>
        <w:tc>
          <w:tcPr>
            <w:tcW w:w="709" w:type="dxa"/>
            <w:tcBorders>
              <w:top w:val="single" w:sz="4" w:space="0" w:color="auto"/>
              <w:bottom w:val="single" w:sz="4" w:space="0" w:color="auto"/>
              <w:right w:val="single" w:sz="4" w:space="0" w:color="auto"/>
            </w:tcBorders>
          </w:tcPr>
          <w:p w:rsidR="00F000A0" w:rsidRDefault="00F000A0" w:rsidP="00F000A0">
            <w:pPr>
              <w:jc w:val="center"/>
              <w:rPr>
                <w:rFonts w:ascii="Times New Roman" w:hAnsi="Times New Roman"/>
              </w:rPr>
            </w:pPr>
            <w:r>
              <w:rPr>
                <w:rFonts w:ascii="Times New Roman" w:hAnsi="Times New Roman"/>
              </w:rPr>
              <w:t>SV</w:t>
            </w:r>
          </w:p>
          <w:p w:rsidR="00F000A0" w:rsidRDefault="00F000A0" w:rsidP="00F000A0">
            <w:pPr>
              <w:jc w:val="center"/>
              <w:rPr>
                <w:rFonts w:ascii="Times New Roman" w:hAnsi="Times New Roman"/>
              </w:rPr>
            </w:pPr>
            <w:r>
              <w:rPr>
                <w:rFonts w:ascii="Times New Roman" w:hAnsi="Times New Roman"/>
              </w:rPr>
              <w:t>SV</w:t>
            </w:r>
          </w:p>
          <w:p w:rsidR="00F000A0" w:rsidRDefault="00F000A0" w:rsidP="00F000A0">
            <w:pPr>
              <w:jc w:val="center"/>
              <w:rPr>
                <w:rFonts w:ascii="Times New Roman" w:hAnsi="Times New Roman"/>
              </w:rPr>
            </w:pPr>
            <w:r>
              <w:rPr>
                <w:rFonts w:ascii="Times New Roman" w:hAnsi="Times New Roman"/>
              </w:rPr>
              <w:t>SV</w:t>
            </w:r>
          </w:p>
          <w:p w:rsidR="00F000A0" w:rsidRPr="00DC78AE" w:rsidRDefault="00F000A0" w:rsidP="00F000A0">
            <w:pPr>
              <w:jc w:val="center"/>
              <w:rPr>
                <w:rFonts w:ascii="Times New Roman" w:hAnsi="Times New Roman"/>
              </w:rPr>
            </w:pPr>
            <w:r>
              <w:rPr>
                <w:rFonts w:ascii="Times New Roman" w:hAnsi="Times New Roman"/>
              </w:rPr>
              <w:t>SV</w:t>
            </w:r>
          </w:p>
        </w:tc>
      </w:tr>
      <w:tr w:rsidR="00F000A0" w:rsidRPr="00DC78AE" w:rsidTr="00AD0F0D">
        <w:trPr>
          <w:trHeight w:val="285"/>
        </w:trPr>
        <w:tc>
          <w:tcPr>
            <w:tcW w:w="1556" w:type="dxa"/>
            <w:tcBorders>
              <w:top w:val="single" w:sz="4" w:space="0" w:color="auto"/>
            </w:tcBorders>
          </w:tcPr>
          <w:p w:rsidR="00F000A0" w:rsidRPr="00DC78AE" w:rsidRDefault="00F000A0" w:rsidP="00F000A0">
            <w:pPr>
              <w:jc w:val="center"/>
              <w:rPr>
                <w:rFonts w:ascii="Times New Roman" w:hAnsi="Times New Roman"/>
                <w:b/>
              </w:rPr>
            </w:pPr>
          </w:p>
        </w:tc>
        <w:tc>
          <w:tcPr>
            <w:tcW w:w="2980" w:type="dxa"/>
            <w:tcBorders>
              <w:top w:val="single" w:sz="4" w:space="0" w:color="auto"/>
            </w:tcBorders>
          </w:tcPr>
          <w:p w:rsidR="00F000A0" w:rsidRPr="00EA08C7" w:rsidRDefault="00F000A0" w:rsidP="00F000A0">
            <w:pPr>
              <w:jc w:val="both"/>
              <w:rPr>
                <w:rFonts w:ascii="Times New Roman" w:hAnsi="Times New Roman"/>
              </w:rPr>
            </w:pPr>
            <w:r>
              <w:rPr>
                <w:rFonts w:ascii="Times New Roman" w:hAnsi="Times New Roman"/>
              </w:rPr>
              <w:t>Rata--rata</w:t>
            </w:r>
          </w:p>
        </w:tc>
        <w:tc>
          <w:tcPr>
            <w:tcW w:w="992"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4,0</w:t>
            </w:r>
          </w:p>
        </w:tc>
        <w:tc>
          <w:tcPr>
            <w:tcW w:w="709"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3,8</w:t>
            </w:r>
          </w:p>
        </w:tc>
        <w:tc>
          <w:tcPr>
            <w:tcW w:w="850"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3,9</w:t>
            </w:r>
          </w:p>
        </w:tc>
        <w:tc>
          <w:tcPr>
            <w:tcW w:w="709" w:type="dxa"/>
            <w:tcBorders>
              <w:top w:val="single" w:sz="4" w:space="0" w:color="auto"/>
              <w:right w:val="single" w:sz="4" w:space="0" w:color="auto"/>
            </w:tcBorders>
          </w:tcPr>
          <w:p w:rsidR="00F000A0" w:rsidRDefault="00F000A0" w:rsidP="00F000A0">
            <w:pPr>
              <w:jc w:val="center"/>
              <w:rPr>
                <w:rFonts w:ascii="Times New Roman" w:hAnsi="Times New Roman"/>
              </w:rPr>
            </w:pPr>
            <w:r>
              <w:rPr>
                <w:rFonts w:ascii="Times New Roman" w:hAnsi="Times New Roman"/>
              </w:rPr>
              <w:t>SV</w:t>
            </w:r>
          </w:p>
        </w:tc>
      </w:tr>
      <w:tr w:rsidR="00F000A0" w:rsidRPr="00DC78AE" w:rsidTr="00AD0F0D">
        <w:trPr>
          <w:trHeight w:val="1875"/>
        </w:trPr>
        <w:tc>
          <w:tcPr>
            <w:tcW w:w="1556" w:type="dxa"/>
            <w:tcBorders>
              <w:bottom w:val="single" w:sz="4" w:space="0" w:color="auto"/>
            </w:tcBorders>
          </w:tcPr>
          <w:p w:rsidR="00F000A0" w:rsidRPr="00DC78AE" w:rsidRDefault="00F000A0" w:rsidP="00F000A0">
            <w:pPr>
              <w:jc w:val="center"/>
              <w:rPr>
                <w:rFonts w:ascii="Times New Roman" w:hAnsi="Times New Roman"/>
                <w:b/>
              </w:rPr>
            </w:pPr>
            <w:r w:rsidRPr="00DC78AE">
              <w:rPr>
                <w:rFonts w:ascii="Times New Roman" w:hAnsi="Times New Roman"/>
                <w:b/>
              </w:rPr>
              <w:t>Konstruksi</w:t>
            </w:r>
          </w:p>
        </w:tc>
        <w:tc>
          <w:tcPr>
            <w:tcW w:w="2980" w:type="dxa"/>
            <w:tcBorders>
              <w:bottom w:val="single" w:sz="4" w:space="0" w:color="auto"/>
            </w:tcBorders>
          </w:tcPr>
          <w:p w:rsidR="00F000A0" w:rsidRPr="00DC78AE" w:rsidRDefault="00F000A0" w:rsidP="00D75C2D">
            <w:pPr>
              <w:pStyle w:val="ListParagraph"/>
              <w:numPr>
                <w:ilvl w:val="0"/>
                <w:numId w:val="162"/>
              </w:numPr>
              <w:ind w:left="360"/>
              <w:contextualSpacing w:val="0"/>
              <w:jc w:val="both"/>
              <w:rPr>
                <w:rFonts w:ascii="Times New Roman" w:hAnsi="Times New Roman"/>
              </w:rPr>
            </w:pPr>
            <w:r w:rsidRPr="00DC78AE">
              <w:rPr>
                <w:rFonts w:ascii="Times New Roman" w:hAnsi="Times New Roman"/>
              </w:rPr>
              <w:t>Petunjuk mengerjakan soal dinyatakan dengan jelas.</w:t>
            </w:r>
          </w:p>
          <w:p w:rsidR="00F000A0" w:rsidRPr="00DC78AE" w:rsidRDefault="00F000A0" w:rsidP="00D75C2D">
            <w:pPr>
              <w:pStyle w:val="ListParagraph"/>
              <w:numPr>
                <w:ilvl w:val="0"/>
                <w:numId w:val="162"/>
              </w:numPr>
              <w:ind w:left="360"/>
              <w:contextualSpacing w:val="0"/>
              <w:jc w:val="both"/>
              <w:rPr>
                <w:rFonts w:ascii="Times New Roman" w:hAnsi="Times New Roman"/>
              </w:rPr>
            </w:pPr>
            <w:r w:rsidRPr="00DC78AE">
              <w:rPr>
                <w:rFonts w:ascii="Times New Roman" w:hAnsi="Times New Roman"/>
              </w:rPr>
              <w:t>Kalimat soal tidak menimbulkan penafsiran ganda.</w:t>
            </w:r>
          </w:p>
          <w:p w:rsidR="00F000A0" w:rsidRPr="00DC78AE" w:rsidRDefault="00F000A0" w:rsidP="00D75C2D">
            <w:pPr>
              <w:pStyle w:val="ListParagraph"/>
              <w:numPr>
                <w:ilvl w:val="0"/>
                <w:numId w:val="162"/>
              </w:numPr>
              <w:ind w:left="360"/>
              <w:contextualSpacing w:val="0"/>
              <w:jc w:val="both"/>
              <w:rPr>
                <w:rFonts w:ascii="Times New Roman" w:hAnsi="Times New Roman"/>
              </w:rPr>
            </w:pPr>
            <w:r w:rsidRPr="00DC78AE">
              <w:rPr>
                <w:rFonts w:ascii="Times New Roman" w:hAnsi="Times New Roman"/>
              </w:rPr>
              <w:t>Rumusan pertanyaan soal menggunakan kalimat tanya atau perintah yang jelas.</w:t>
            </w:r>
          </w:p>
          <w:p w:rsidR="00F000A0" w:rsidRPr="00DC78AE" w:rsidRDefault="00F000A0" w:rsidP="00D75C2D">
            <w:pPr>
              <w:pStyle w:val="ListParagraph"/>
              <w:numPr>
                <w:ilvl w:val="0"/>
                <w:numId w:val="162"/>
              </w:numPr>
              <w:ind w:left="360"/>
              <w:contextualSpacing w:val="0"/>
              <w:jc w:val="both"/>
              <w:rPr>
                <w:rFonts w:ascii="Times New Roman" w:hAnsi="Times New Roman"/>
              </w:rPr>
            </w:pPr>
            <w:r w:rsidRPr="00DC78AE">
              <w:rPr>
                <w:rFonts w:ascii="Times New Roman" w:hAnsi="Times New Roman"/>
              </w:rPr>
              <w:t>Gambar pada soal terbaca dengan jelas</w:t>
            </w:r>
          </w:p>
        </w:tc>
        <w:tc>
          <w:tcPr>
            <w:tcW w:w="992" w:type="dxa"/>
            <w:tcBorders>
              <w:bottom w:val="single" w:sz="4" w:space="0" w:color="auto"/>
            </w:tcBorders>
          </w:tcPr>
          <w:p w:rsidR="00F000A0" w:rsidRDefault="00F000A0" w:rsidP="00F000A0">
            <w:pPr>
              <w:jc w:val="center"/>
              <w:rPr>
                <w:rFonts w:ascii="Times New Roman" w:hAnsi="Times New Roman"/>
              </w:rPr>
            </w:pPr>
            <w:r>
              <w:rPr>
                <w:rFonts w:ascii="Times New Roman" w:hAnsi="Times New Roman"/>
              </w:rPr>
              <w:t>4</w:t>
            </w:r>
          </w:p>
          <w:p w:rsidR="00F000A0" w:rsidRDefault="00F000A0" w:rsidP="00F000A0">
            <w:pPr>
              <w:jc w:val="center"/>
              <w:rPr>
                <w:rFonts w:ascii="Times New Roman" w:hAnsi="Times New Roman"/>
              </w:rPr>
            </w:pPr>
            <w:r>
              <w:rPr>
                <w:rFonts w:ascii="Times New Roman" w:hAnsi="Times New Roman"/>
              </w:rPr>
              <w:t>4</w:t>
            </w:r>
          </w:p>
          <w:p w:rsidR="00F000A0" w:rsidRDefault="00F000A0" w:rsidP="00F000A0">
            <w:pPr>
              <w:jc w:val="center"/>
              <w:rPr>
                <w:rFonts w:ascii="Times New Roman" w:hAnsi="Times New Roman"/>
              </w:rPr>
            </w:pPr>
            <w:r>
              <w:rPr>
                <w:rFonts w:ascii="Times New Roman" w:hAnsi="Times New Roman"/>
              </w:rPr>
              <w:t>4</w:t>
            </w:r>
          </w:p>
          <w:p w:rsidR="00F000A0" w:rsidRPr="00DC78AE" w:rsidRDefault="00F000A0" w:rsidP="00F000A0">
            <w:pPr>
              <w:jc w:val="center"/>
              <w:rPr>
                <w:rFonts w:ascii="Times New Roman" w:hAnsi="Times New Roman"/>
              </w:rPr>
            </w:pPr>
            <w:r>
              <w:rPr>
                <w:rFonts w:ascii="Times New Roman" w:hAnsi="Times New Roman"/>
              </w:rPr>
              <w:t>4</w:t>
            </w:r>
          </w:p>
        </w:tc>
        <w:tc>
          <w:tcPr>
            <w:tcW w:w="709" w:type="dxa"/>
            <w:tcBorders>
              <w:bottom w:val="single" w:sz="4" w:space="0" w:color="auto"/>
            </w:tcBorders>
          </w:tcPr>
          <w:p w:rsidR="00F000A0" w:rsidRDefault="00F000A0" w:rsidP="00F000A0">
            <w:pPr>
              <w:jc w:val="center"/>
              <w:rPr>
                <w:rFonts w:ascii="Times New Roman" w:hAnsi="Times New Roman"/>
              </w:rPr>
            </w:pPr>
            <w:r>
              <w:rPr>
                <w:rFonts w:ascii="Times New Roman" w:hAnsi="Times New Roman"/>
              </w:rPr>
              <w:t>4</w:t>
            </w:r>
          </w:p>
          <w:p w:rsidR="00F000A0" w:rsidRDefault="00F000A0" w:rsidP="00F000A0">
            <w:pPr>
              <w:jc w:val="center"/>
              <w:rPr>
                <w:rFonts w:ascii="Times New Roman" w:hAnsi="Times New Roman"/>
              </w:rPr>
            </w:pPr>
            <w:r>
              <w:rPr>
                <w:rFonts w:ascii="Times New Roman" w:hAnsi="Times New Roman"/>
              </w:rPr>
              <w:t>4</w:t>
            </w:r>
          </w:p>
          <w:p w:rsidR="00F000A0" w:rsidRDefault="00F000A0" w:rsidP="00F000A0">
            <w:pPr>
              <w:jc w:val="center"/>
              <w:rPr>
                <w:rFonts w:ascii="Times New Roman" w:hAnsi="Times New Roman"/>
              </w:rPr>
            </w:pPr>
            <w:r>
              <w:rPr>
                <w:rFonts w:ascii="Times New Roman" w:hAnsi="Times New Roman"/>
              </w:rPr>
              <w:t>4</w:t>
            </w:r>
          </w:p>
          <w:p w:rsidR="00F000A0" w:rsidRPr="00DC78AE" w:rsidRDefault="00F000A0" w:rsidP="00F000A0">
            <w:pPr>
              <w:jc w:val="center"/>
              <w:rPr>
                <w:rFonts w:ascii="Times New Roman" w:hAnsi="Times New Roman"/>
              </w:rPr>
            </w:pPr>
            <w:r>
              <w:rPr>
                <w:rFonts w:ascii="Times New Roman" w:hAnsi="Times New Roman"/>
              </w:rPr>
              <w:t>4</w:t>
            </w:r>
          </w:p>
        </w:tc>
        <w:tc>
          <w:tcPr>
            <w:tcW w:w="850" w:type="dxa"/>
            <w:tcBorders>
              <w:bottom w:val="single" w:sz="4" w:space="0" w:color="auto"/>
            </w:tcBorders>
          </w:tcPr>
          <w:p w:rsidR="00F000A0" w:rsidRDefault="00F000A0" w:rsidP="00F000A0">
            <w:pPr>
              <w:jc w:val="center"/>
              <w:rPr>
                <w:rFonts w:ascii="Times New Roman" w:hAnsi="Times New Roman"/>
              </w:rPr>
            </w:pPr>
            <w:r>
              <w:rPr>
                <w:rFonts w:ascii="Times New Roman" w:hAnsi="Times New Roman"/>
              </w:rPr>
              <w:t>4,0</w:t>
            </w:r>
          </w:p>
          <w:p w:rsidR="00F000A0" w:rsidRDefault="00F000A0" w:rsidP="00F000A0">
            <w:pPr>
              <w:jc w:val="center"/>
              <w:rPr>
                <w:rFonts w:ascii="Times New Roman" w:hAnsi="Times New Roman"/>
              </w:rPr>
            </w:pPr>
            <w:r>
              <w:rPr>
                <w:rFonts w:ascii="Times New Roman" w:hAnsi="Times New Roman"/>
              </w:rPr>
              <w:t>4,0</w:t>
            </w:r>
          </w:p>
          <w:p w:rsidR="00F000A0" w:rsidRDefault="00F000A0" w:rsidP="00F000A0">
            <w:pPr>
              <w:jc w:val="center"/>
              <w:rPr>
                <w:rFonts w:ascii="Times New Roman" w:hAnsi="Times New Roman"/>
              </w:rPr>
            </w:pPr>
            <w:r>
              <w:rPr>
                <w:rFonts w:ascii="Times New Roman" w:hAnsi="Times New Roman"/>
              </w:rPr>
              <w:t>4,0</w:t>
            </w:r>
          </w:p>
          <w:p w:rsidR="00F000A0" w:rsidRPr="00DC78AE" w:rsidRDefault="00F000A0" w:rsidP="00F000A0">
            <w:pPr>
              <w:jc w:val="center"/>
              <w:rPr>
                <w:rFonts w:ascii="Times New Roman" w:hAnsi="Times New Roman"/>
              </w:rPr>
            </w:pPr>
            <w:r>
              <w:rPr>
                <w:rFonts w:ascii="Times New Roman" w:hAnsi="Times New Roman"/>
              </w:rPr>
              <w:t>4,0</w:t>
            </w:r>
          </w:p>
        </w:tc>
        <w:tc>
          <w:tcPr>
            <w:tcW w:w="709" w:type="dxa"/>
            <w:tcBorders>
              <w:bottom w:val="single" w:sz="4" w:space="0" w:color="auto"/>
              <w:right w:val="single" w:sz="4" w:space="0" w:color="auto"/>
            </w:tcBorders>
          </w:tcPr>
          <w:p w:rsidR="00F000A0" w:rsidRDefault="00F000A0" w:rsidP="00F000A0">
            <w:pPr>
              <w:jc w:val="center"/>
              <w:rPr>
                <w:rFonts w:ascii="Times New Roman" w:hAnsi="Times New Roman"/>
              </w:rPr>
            </w:pPr>
            <w:r>
              <w:rPr>
                <w:rFonts w:ascii="Times New Roman" w:hAnsi="Times New Roman"/>
              </w:rPr>
              <w:t>SV</w:t>
            </w:r>
          </w:p>
          <w:p w:rsidR="00F000A0" w:rsidRDefault="00F000A0" w:rsidP="00F000A0">
            <w:pPr>
              <w:jc w:val="center"/>
              <w:rPr>
                <w:rFonts w:ascii="Times New Roman" w:hAnsi="Times New Roman"/>
              </w:rPr>
            </w:pPr>
            <w:r>
              <w:rPr>
                <w:rFonts w:ascii="Times New Roman" w:hAnsi="Times New Roman"/>
              </w:rPr>
              <w:t>SV</w:t>
            </w:r>
          </w:p>
          <w:p w:rsidR="00F000A0" w:rsidRDefault="00F000A0" w:rsidP="00F000A0">
            <w:pPr>
              <w:jc w:val="center"/>
              <w:rPr>
                <w:rFonts w:ascii="Times New Roman" w:hAnsi="Times New Roman"/>
              </w:rPr>
            </w:pPr>
            <w:r>
              <w:rPr>
                <w:rFonts w:ascii="Times New Roman" w:hAnsi="Times New Roman"/>
              </w:rPr>
              <w:t>SV</w:t>
            </w:r>
          </w:p>
          <w:p w:rsidR="00F000A0" w:rsidRPr="00DC78AE" w:rsidRDefault="00F000A0" w:rsidP="00F000A0">
            <w:pPr>
              <w:jc w:val="center"/>
              <w:rPr>
                <w:rFonts w:ascii="Times New Roman" w:hAnsi="Times New Roman"/>
              </w:rPr>
            </w:pPr>
            <w:r>
              <w:rPr>
                <w:rFonts w:ascii="Times New Roman" w:hAnsi="Times New Roman"/>
              </w:rPr>
              <w:t>SV</w:t>
            </w:r>
          </w:p>
        </w:tc>
      </w:tr>
      <w:tr w:rsidR="00F000A0" w:rsidRPr="00DC78AE" w:rsidTr="00AD0F0D">
        <w:trPr>
          <w:trHeight w:val="134"/>
        </w:trPr>
        <w:tc>
          <w:tcPr>
            <w:tcW w:w="1556" w:type="dxa"/>
            <w:tcBorders>
              <w:top w:val="single" w:sz="4" w:space="0" w:color="auto"/>
            </w:tcBorders>
          </w:tcPr>
          <w:p w:rsidR="00F000A0" w:rsidRPr="00DC78AE" w:rsidRDefault="00F000A0" w:rsidP="00F000A0">
            <w:pPr>
              <w:jc w:val="center"/>
              <w:rPr>
                <w:rFonts w:ascii="Times New Roman" w:hAnsi="Times New Roman"/>
                <w:b/>
              </w:rPr>
            </w:pPr>
          </w:p>
        </w:tc>
        <w:tc>
          <w:tcPr>
            <w:tcW w:w="2980" w:type="dxa"/>
            <w:tcBorders>
              <w:top w:val="single" w:sz="4" w:space="0" w:color="auto"/>
            </w:tcBorders>
          </w:tcPr>
          <w:p w:rsidR="00F000A0" w:rsidRPr="00EA08C7" w:rsidRDefault="00F000A0" w:rsidP="00F000A0">
            <w:pPr>
              <w:jc w:val="both"/>
              <w:rPr>
                <w:rFonts w:ascii="Times New Roman" w:hAnsi="Times New Roman"/>
              </w:rPr>
            </w:pPr>
            <w:r>
              <w:rPr>
                <w:rFonts w:ascii="Times New Roman" w:hAnsi="Times New Roman"/>
              </w:rPr>
              <w:t>Rata-rata</w:t>
            </w:r>
          </w:p>
        </w:tc>
        <w:tc>
          <w:tcPr>
            <w:tcW w:w="992"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4,0</w:t>
            </w:r>
          </w:p>
        </w:tc>
        <w:tc>
          <w:tcPr>
            <w:tcW w:w="709"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4,0</w:t>
            </w:r>
          </w:p>
        </w:tc>
        <w:tc>
          <w:tcPr>
            <w:tcW w:w="850"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4,0</w:t>
            </w:r>
          </w:p>
        </w:tc>
        <w:tc>
          <w:tcPr>
            <w:tcW w:w="709" w:type="dxa"/>
            <w:tcBorders>
              <w:top w:val="single" w:sz="4" w:space="0" w:color="auto"/>
              <w:right w:val="single" w:sz="4" w:space="0" w:color="auto"/>
            </w:tcBorders>
          </w:tcPr>
          <w:p w:rsidR="00F000A0" w:rsidRDefault="00F000A0" w:rsidP="00F000A0">
            <w:pPr>
              <w:jc w:val="center"/>
              <w:rPr>
                <w:rFonts w:ascii="Times New Roman" w:hAnsi="Times New Roman"/>
              </w:rPr>
            </w:pPr>
            <w:r>
              <w:rPr>
                <w:rFonts w:ascii="Times New Roman" w:hAnsi="Times New Roman"/>
              </w:rPr>
              <w:t>SV</w:t>
            </w:r>
          </w:p>
        </w:tc>
      </w:tr>
      <w:tr w:rsidR="00F000A0" w:rsidRPr="00DC78AE" w:rsidTr="00AD0F0D">
        <w:trPr>
          <w:trHeight w:val="1541"/>
        </w:trPr>
        <w:tc>
          <w:tcPr>
            <w:tcW w:w="1556" w:type="dxa"/>
            <w:tcBorders>
              <w:bottom w:val="single" w:sz="4" w:space="0" w:color="auto"/>
            </w:tcBorders>
          </w:tcPr>
          <w:p w:rsidR="00F000A0" w:rsidRPr="00DC78AE" w:rsidRDefault="00F000A0" w:rsidP="00F000A0">
            <w:pPr>
              <w:jc w:val="center"/>
              <w:rPr>
                <w:rFonts w:ascii="Times New Roman" w:hAnsi="Times New Roman"/>
                <w:b/>
              </w:rPr>
            </w:pPr>
            <w:r w:rsidRPr="00DC78AE">
              <w:rPr>
                <w:rFonts w:ascii="Times New Roman" w:hAnsi="Times New Roman"/>
                <w:b/>
              </w:rPr>
              <w:t>Bahasa</w:t>
            </w:r>
          </w:p>
        </w:tc>
        <w:tc>
          <w:tcPr>
            <w:tcW w:w="2980" w:type="dxa"/>
            <w:tcBorders>
              <w:bottom w:val="single" w:sz="4" w:space="0" w:color="auto"/>
            </w:tcBorders>
          </w:tcPr>
          <w:p w:rsidR="00F000A0" w:rsidRPr="00DC78AE" w:rsidRDefault="00F000A0" w:rsidP="00D75C2D">
            <w:pPr>
              <w:pStyle w:val="ListParagraph"/>
              <w:numPr>
                <w:ilvl w:val="0"/>
                <w:numId w:val="163"/>
              </w:numPr>
              <w:ind w:left="360"/>
              <w:contextualSpacing w:val="0"/>
              <w:jc w:val="both"/>
              <w:rPr>
                <w:rFonts w:ascii="Times New Roman" w:hAnsi="Times New Roman"/>
              </w:rPr>
            </w:pPr>
            <w:r w:rsidRPr="00DC78AE">
              <w:rPr>
                <w:rFonts w:ascii="Times New Roman" w:hAnsi="Times New Roman"/>
              </w:rPr>
              <w:t>Menggunakan bahasa yang sesuai dengan kaidah bahasa Indonesia yang benar.</w:t>
            </w:r>
          </w:p>
          <w:p w:rsidR="00F000A0" w:rsidRPr="00DC78AE" w:rsidRDefault="00F000A0" w:rsidP="00D75C2D">
            <w:pPr>
              <w:pStyle w:val="ListParagraph"/>
              <w:numPr>
                <w:ilvl w:val="0"/>
                <w:numId w:val="163"/>
              </w:numPr>
              <w:ind w:left="360"/>
              <w:contextualSpacing w:val="0"/>
              <w:jc w:val="both"/>
              <w:rPr>
                <w:rFonts w:ascii="Times New Roman" w:hAnsi="Times New Roman"/>
              </w:rPr>
            </w:pPr>
            <w:r w:rsidRPr="00DC78AE">
              <w:rPr>
                <w:rFonts w:ascii="Times New Roman" w:hAnsi="Times New Roman"/>
              </w:rPr>
              <w:t>Menggunakan bahasa yang sederhana dan mudah dimengerti.</w:t>
            </w:r>
          </w:p>
          <w:p w:rsidR="00F000A0" w:rsidRPr="00EA08C7" w:rsidRDefault="00F000A0" w:rsidP="00D75C2D">
            <w:pPr>
              <w:pStyle w:val="ListParagraph"/>
              <w:numPr>
                <w:ilvl w:val="0"/>
                <w:numId w:val="163"/>
              </w:numPr>
              <w:ind w:left="360"/>
              <w:jc w:val="both"/>
              <w:rPr>
                <w:rFonts w:ascii="Times New Roman" w:hAnsi="Times New Roman"/>
              </w:rPr>
            </w:pPr>
            <w:r w:rsidRPr="00DC78AE">
              <w:rPr>
                <w:rFonts w:ascii="Times New Roman" w:hAnsi="Times New Roman"/>
              </w:rPr>
              <w:t>Menggunakan istilah (kata-kata) yang dikenal siswa.</w:t>
            </w:r>
          </w:p>
        </w:tc>
        <w:tc>
          <w:tcPr>
            <w:tcW w:w="992" w:type="dxa"/>
            <w:tcBorders>
              <w:bottom w:val="single" w:sz="4" w:space="0" w:color="auto"/>
            </w:tcBorders>
          </w:tcPr>
          <w:p w:rsidR="00F000A0" w:rsidRDefault="00F000A0" w:rsidP="00F000A0">
            <w:pPr>
              <w:jc w:val="center"/>
              <w:rPr>
                <w:rFonts w:ascii="Times New Roman" w:hAnsi="Times New Roman"/>
              </w:rPr>
            </w:pPr>
            <w:r>
              <w:rPr>
                <w:rFonts w:ascii="Times New Roman" w:hAnsi="Times New Roman"/>
              </w:rPr>
              <w:t>3</w:t>
            </w:r>
          </w:p>
          <w:p w:rsidR="00F000A0" w:rsidRDefault="00F000A0" w:rsidP="00F000A0">
            <w:pPr>
              <w:jc w:val="center"/>
              <w:rPr>
                <w:rFonts w:ascii="Times New Roman" w:hAnsi="Times New Roman"/>
              </w:rPr>
            </w:pPr>
            <w:r>
              <w:rPr>
                <w:rFonts w:ascii="Times New Roman" w:hAnsi="Times New Roman"/>
              </w:rPr>
              <w:t>3</w:t>
            </w:r>
          </w:p>
          <w:p w:rsidR="00F000A0" w:rsidRPr="00DC78AE" w:rsidRDefault="00F000A0" w:rsidP="00F000A0">
            <w:pPr>
              <w:jc w:val="center"/>
              <w:rPr>
                <w:rFonts w:ascii="Times New Roman" w:hAnsi="Times New Roman"/>
              </w:rPr>
            </w:pPr>
            <w:r>
              <w:rPr>
                <w:rFonts w:ascii="Times New Roman" w:hAnsi="Times New Roman"/>
              </w:rPr>
              <w:t>3</w:t>
            </w:r>
          </w:p>
        </w:tc>
        <w:tc>
          <w:tcPr>
            <w:tcW w:w="709" w:type="dxa"/>
            <w:tcBorders>
              <w:bottom w:val="single" w:sz="4" w:space="0" w:color="auto"/>
            </w:tcBorders>
          </w:tcPr>
          <w:p w:rsidR="00F000A0" w:rsidRDefault="00F000A0" w:rsidP="00F000A0">
            <w:pPr>
              <w:jc w:val="center"/>
              <w:rPr>
                <w:rFonts w:ascii="Times New Roman" w:hAnsi="Times New Roman"/>
              </w:rPr>
            </w:pPr>
            <w:r>
              <w:rPr>
                <w:rFonts w:ascii="Times New Roman" w:hAnsi="Times New Roman"/>
              </w:rPr>
              <w:t>4</w:t>
            </w:r>
          </w:p>
          <w:p w:rsidR="00F000A0" w:rsidRDefault="00F000A0" w:rsidP="00F000A0">
            <w:pPr>
              <w:jc w:val="center"/>
              <w:rPr>
                <w:rFonts w:ascii="Times New Roman" w:hAnsi="Times New Roman"/>
              </w:rPr>
            </w:pPr>
            <w:r>
              <w:rPr>
                <w:rFonts w:ascii="Times New Roman" w:hAnsi="Times New Roman"/>
              </w:rPr>
              <w:t>4</w:t>
            </w:r>
          </w:p>
          <w:p w:rsidR="00F000A0" w:rsidRPr="00DC78AE" w:rsidRDefault="00F000A0" w:rsidP="00F000A0">
            <w:pPr>
              <w:jc w:val="center"/>
              <w:rPr>
                <w:rFonts w:ascii="Times New Roman" w:hAnsi="Times New Roman"/>
              </w:rPr>
            </w:pPr>
            <w:r>
              <w:rPr>
                <w:rFonts w:ascii="Times New Roman" w:hAnsi="Times New Roman"/>
              </w:rPr>
              <w:t>3</w:t>
            </w:r>
          </w:p>
        </w:tc>
        <w:tc>
          <w:tcPr>
            <w:tcW w:w="850" w:type="dxa"/>
            <w:tcBorders>
              <w:bottom w:val="single" w:sz="4" w:space="0" w:color="auto"/>
            </w:tcBorders>
          </w:tcPr>
          <w:p w:rsidR="00F000A0" w:rsidRDefault="00F000A0" w:rsidP="00F000A0">
            <w:pPr>
              <w:jc w:val="center"/>
              <w:rPr>
                <w:rFonts w:ascii="Times New Roman" w:hAnsi="Times New Roman"/>
              </w:rPr>
            </w:pPr>
            <w:r>
              <w:rPr>
                <w:rFonts w:ascii="Times New Roman" w:hAnsi="Times New Roman"/>
              </w:rPr>
              <w:t>3,5</w:t>
            </w:r>
          </w:p>
          <w:p w:rsidR="00F000A0" w:rsidRDefault="00F000A0" w:rsidP="00F000A0">
            <w:pPr>
              <w:jc w:val="center"/>
              <w:rPr>
                <w:rFonts w:ascii="Times New Roman" w:hAnsi="Times New Roman"/>
              </w:rPr>
            </w:pPr>
            <w:r>
              <w:rPr>
                <w:rFonts w:ascii="Times New Roman" w:hAnsi="Times New Roman"/>
              </w:rPr>
              <w:t>3,5</w:t>
            </w:r>
          </w:p>
          <w:p w:rsidR="00F000A0" w:rsidRPr="00DC78AE" w:rsidRDefault="00F000A0" w:rsidP="00F000A0">
            <w:pPr>
              <w:jc w:val="center"/>
              <w:rPr>
                <w:rFonts w:ascii="Times New Roman" w:hAnsi="Times New Roman"/>
              </w:rPr>
            </w:pPr>
            <w:r>
              <w:rPr>
                <w:rFonts w:ascii="Times New Roman" w:hAnsi="Times New Roman"/>
              </w:rPr>
              <w:t>3,0</w:t>
            </w:r>
          </w:p>
        </w:tc>
        <w:tc>
          <w:tcPr>
            <w:tcW w:w="709" w:type="dxa"/>
            <w:tcBorders>
              <w:bottom w:val="single" w:sz="4" w:space="0" w:color="auto"/>
            </w:tcBorders>
          </w:tcPr>
          <w:p w:rsidR="00F000A0" w:rsidRDefault="00F000A0" w:rsidP="00F000A0">
            <w:pPr>
              <w:jc w:val="center"/>
              <w:rPr>
                <w:rFonts w:ascii="Times New Roman" w:hAnsi="Times New Roman"/>
              </w:rPr>
            </w:pPr>
            <w:r>
              <w:rPr>
                <w:rFonts w:ascii="Times New Roman" w:hAnsi="Times New Roman"/>
              </w:rPr>
              <w:t>SV</w:t>
            </w:r>
          </w:p>
          <w:p w:rsidR="00F000A0" w:rsidRDefault="00F000A0" w:rsidP="00F000A0">
            <w:pPr>
              <w:jc w:val="center"/>
              <w:rPr>
                <w:rFonts w:ascii="Times New Roman" w:hAnsi="Times New Roman"/>
              </w:rPr>
            </w:pPr>
            <w:r>
              <w:rPr>
                <w:rFonts w:ascii="Times New Roman" w:hAnsi="Times New Roman"/>
              </w:rPr>
              <w:t>SV</w:t>
            </w:r>
          </w:p>
          <w:p w:rsidR="00F000A0" w:rsidRPr="00DC78AE" w:rsidRDefault="00F000A0" w:rsidP="00F000A0">
            <w:pPr>
              <w:jc w:val="center"/>
              <w:rPr>
                <w:rFonts w:ascii="Times New Roman" w:hAnsi="Times New Roman"/>
              </w:rPr>
            </w:pPr>
            <w:r>
              <w:rPr>
                <w:rFonts w:ascii="Times New Roman" w:hAnsi="Times New Roman"/>
              </w:rPr>
              <w:t>V</w:t>
            </w:r>
          </w:p>
        </w:tc>
      </w:tr>
      <w:tr w:rsidR="00F000A0" w:rsidRPr="00DC78AE" w:rsidTr="00AD0F0D">
        <w:trPr>
          <w:trHeight w:val="184"/>
        </w:trPr>
        <w:tc>
          <w:tcPr>
            <w:tcW w:w="1556" w:type="dxa"/>
            <w:tcBorders>
              <w:top w:val="single" w:sz="4" w:space="0" w:color="auto"/>
            </w:tcBorders>
          </w:tcPr>
          <w:p w:rsidR="00F000A0" w:rsidRPr="00DC78AE" w:rsidRDefault="00F000A0" w:rsidP="00F000A0">
            <w:pPr>
              <w:jc w:val="center"/>
              <w:rPr>
                <w:rFonts w:ascii="Times New Roman" w:hAnsi="Times New Roman"/>
                <w:b/>
              </w:rPr>
            </w:pPr>
          </w:p>
        </w:tc>
        <w:tc>
          <w:tcPr>
            <w:tcW w:w="2980" w:type="dxa"/>
            <w:tcBorders>
              <w:top w:val="single" w:sz="4" w:space="0" w:color="auto"/>
            </w:tcBorders>
          </w:tcPr>
          <w:p w:rsidR="00F000A0" w:rsidRPr="00DC78AE" w:rsidRDefault="00F000A0" w:rsidP="00F000A0">
            <w:pPr>
              <w:jc w:val="both"/>
              <w:rPr>
                <w:rFonts w:ascii="Times New Roman" w:hAnsi="Times New Roman"/>
              </w:rPr>
            </w:pPr>
            <w:r>
              <w:rPr>
                <w:rFonts w:ascii="Times New Roman" w:hAnsi="Times New Roman"/>
              </w:rPr>
              <w:t>Rata-rata</w:t>
            </w:r>
          </w:p>
        </w:tc>
        <w:tc>
          <w:tcPr>
            <w:tcW w:w="992"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3,0</w:t>
            </w:r>
          </w:p>
        </w:tc>
        <w:tc>
          <w:tcPr>
            <w:tcW w:w="709"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3,7</w:t>
            </w:r>
          </w:p>
        </w:tc>
        <w:tc>
          <w:tcPr>
            <w:tcW w:w="850"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3,35</w:t>
            </w:r>
          </w:p>
        </w:tc>
        <w:tc>
          <w:tcPr>
            <w:tcW w:w="709" w:type="dxa"/>
            <w:tcBorders>
              <w:top w:val="single" w:sz="4" w:space="0" w:color="auto"/>
            </w:tcBorders>
          </w:tcPr>
          <w:p w:rsidR="00F000A0" w:rsidRDefault="00F000A0" w:rsidP="00F000A0">
            <w:pPr>
              <w:jc w:val="center"/>
              <w:rPr>
                <w:rFonts w:ascii="Times New Roman" w:hAnsi="Times New Roman"/>
              </w:rPr>
            </w:pPr>
            <w:r>
              <w:rPr>
                <w:rFonts w:ascii="Times New Roman" w:hAnsi="Times New Roman"/>
              </w:rPr>
              <w:t>V</w:t>
            </w:r>
          </w:p>
        </w:tc>
      </w:tr>
      <w:tr w:rsidR="00F000A0" w:rsidRPr="00DC78AE" w:rsidTr="00AD0F0D">
        <w:trPr>
          <w:trHeight w:val="392"/>
        </w:trPr>
        <w:tc>
          <w:tcPr>
            <w:tcW w:w="1556" w:type="dxa"/>
            <w:tcBorders>
              <w:right w:val="single" w:sz="4" w:space="0" w:color="auto"/>
            </w:tcBorders>
          </w:tcPr>
          <w:p w:rsidR="00F000A0" w:rsidRPr="00DC78AE" w:rsidRDefault="00F000A0" w:rsidP="00F000A0">
            <w:pPr>
              <w:jc w:val="center"/>
              <w:rPr>
                <w:rFonts w:ascii="Times New Roman" w:hAnsi="Times New Roman"/>
                <w:b/>
              </w:rPr>
            </w:pPr>
            <w:r w:rsidRPr="00DC78AE">
              <w:rPr>
                <w:rFonts w:ascii="Times New Roman" w:hAnsi="Times New Roman"/>
                <w:b/>
              </w:rPr>
              <w:t>Waktu</w:t>
            </w:r>
          </w:p>
        </w:tc>
        <w:tc>
          <w:tcPr>
            <w:tcW w:w="2980" w:type="dxa"/>
            <w:tcBorders>
              <w:left w:val="single" w:sz="4" w:space="0" w:color="auto"/>
              <w:right w:val="single" w:sz="4" w:space="0" w:color="auto"/>
            </w:tcBorders>
          </w:tcPr>
          <w:p w:rsidR="00F000A0" w:rsidRPr="00DC78AE" w:rsidRDefault="00F000A0" w:rsidP="00F000A0">
            <w:pPr>
              <w:jc w:val="both"/>
              <w:rPr>
                <w:rFonts w:ascii="Times New Roman" w:hAnsi="Times New Roman"/>
              </w:rPr>
            </w:pPr>
            <w:r w:rsidRPr="00DC78AE">
              <w:rPr>
                <w:rFonts w:ascii="Times New Roman" w:hAnsi="Times New Roman"/>
              </w:rPr>
              <w:t>Waktu yang digunakan sesuai.</w:t>
            </w:r>
          </w:p>
        </w:tc>
        <w:tc>
          <w:tcPr>
            <w:tcW w:w="992" w:type="dxa"/>
            <w:tcBorders>
              <w:left w:val="single" w:sz="4" w:space="0" w:color="auto"/>
              <w:right w:val="single" w:sz="4" w:space="0" w:color="auto"/>
            </w:tcBorders>
          </w:tcPr>
          <w:p w:rsidR="00F000A0" w:rsidRPr="00DC78AE" w:rsidRDefault="00F000A0" w:rsidP="00F000A0">
            <w:pPr>
              <w:jc w:val="center"/>
              <w:rPr>
                <w:rFonts w:ascii="Times New Roman" w:hAnsi="Times New Roman"/>
              </w:rPr>
            </w:pPr>
            <w:r>
              <w:rPr>
                <w:rFonts w:ascii="Times New Roman" w:hAnsi="Times New Roman"/>
              </w:rPr>
              <w:t>3</w:t>
            </w:r>
          </w:p>
        </w:tc>
        <w:tc>
          <w:tcPr>
            <w:tcW w:w="709" w:type="dxa"/>
            <w:tcBorders>
              <w:left w:val="single" w:sz="4" w:space="0" w:color="auto"/>
              <w:right w:val="single" w:sz="4" w:space="0" w:color="auto"/>
            </w:tcBorders>
          </w:tcPr>
          <w:p w:rsidR="00F000A0" w:rsidRPr="00DC78AE" w:rsidRDefault="00F000A0" w:rsidP="00F000A0">
            <w:pPr>
              <w:jc w:val="center"/>
              <w:rPr>
                <w:rFonts w:ascii="Times New Roman" w:hAnsi="Times New Roman"/>
              </w:rPr>
            </w:pPr>
            <w:r>
              <w:rPr>
                <w:rFonts w:ascii="Times New Roman" w:hAnsi="Times New Roman"/>
              </w:rPr>
              <w:t>4</w:t>
            </w:r>
          </w:p>
        </w:tc>
        <w:tc>
          <w:tcPr>
            <w:tcW w:w="850" w:type="dxa"/>
            <w:tcBorders>
              <w:left w:val="single" w:sz="4" w:space="0" w:color="auto"/>
              <w:right w:val="single" w:sz="4" w:space="0" w:color="auto"/>
            </w:tcBorders>
          </w:tcPr>
          <w:p w:rsidR="00F000A0" w:rsidRPr="00DC78AE" w:rsidRDefault="00F000A0" w:rsidP="00F000A0">
            <w:pPr>
              <w:jc w:val="center"/>
              <w:rPr>
                <w:rFonts w:ascii="Times New Roman" w:hAnsi="Times New Roman"/>
              </w:rPr>
            </w:pPr>
            <w:r>
              <w:rPr>
                <w:rFonts w:ascii="Times New Roman" w:hAnsi="Times New Roman"/>
              </w:rPr>
              <w:t>3,5</w:t>
            </w:r>
          </w:p>
        </w:tc>
        <w:tc>
          <w:tcPr>
            <w:tcW w:w="709" w:type="dxa"/>
            <w:tcBorders>
              <w:left w:val="single" w:sz="4" w:space="0" w:color="auto"/>
            </w:tcBorders>
          </w:tcPr>
          <w:p w:rsidR="00F000A0" w:rsidRPr="00DC78AE" w:rsidRDefault="00F000A0" w:rsidP="00F000A0">
            <w:pPr>
              <w:jc w:val="center"/>
              <w:rPr>
                <w:rFonts w:ascii="Times New Roman" w:hAnsi="Times New Roman"/>
              </w:rPr>
            </w:pPr>
            <w:r>
              <w:rPr>
                <w:rFonts w:ascii="Times New Roman" w:hAnsi="Times New Roman"/>
              </w:rPr>
              <w:t>SV</w:t>
            </w:r>
          </w:p>
        </w:tc>
      </w:tr>
      <w:tr w:rsidR="00F000A0" w:rsidTr="00AD0F0D">
        <w:tblPrEx>
          <w:tblLook w:val="0000" w:firstRow="0" w:lastRow="0" w:firstColumn="0" w:lastColumn="0" w:noHBand="0" w:noVBand="0"/>
        </w:tblPrEx>
        <w:trPr>
          <w:trHeight w:val="452"/>
        </w:trPr>
        <w:tc>
          <w:tcPr>
            <w:tcW w:w="1556" w:type="dxa"/>
          </w:tcPr>
          <w:p w:rsidR="00F000A0" w:rsidRDefault="00F000A0" w:rsidP="00F000A0">
            <w:pPr>
              <w:rPr>
                <w:rFonts w:ascii="Times New Roman" w:hAnsi="Times New Roman"/>
              </w:rPr>
            </w:pPr>
          </w:p>
        </w:tc>
        <w:tc>
          <w:tcPr>
            <w:tcW w:w="2980" w:type="dxa"/>
          </w:tcPr>
          <w:p w:rsidR="00F000A0" w:rsidRDefault="00F000A0" w:rsidP="00F000A0">
            <w:pPr>
              <w:rPr>
                <w:rFonts w:ascii="Times New Roman" w:hAnsi="Times New Roman"/>
              </w:rPr>
            </w:pPr>
            <w:r>
              <w:rPr>
                <w:rFonts w:ascii="Times New Roman" w:hAnsi="Times New Roman"/>
              </w:rPr>
              <w:t>Rata-rata</w:t>
            </w:r>
          </w:p>
        </w:tc>
        <w:tc>
          <w:tcPr>
            <w:tcW w:w="992" w:type="dxa"/>
          </w:tcPr>
          <w:p w:rsidR="00F000A0" w:rsidRDefault="00F000A0" w:rsidP="00F000A0">
            <w:pPr>
              <w:jc w:val="center"/>
              <w:rPr>
                <w:rFonts w:ascii="Times New Roman" w:hAnsi="Times New Roman"/>
              </w:rPr>
            </w:pPr>
            <w:r>
              <w:rPr>
                <w:rFonts w:ascii="Times New Roman" w:hAnsi="Times New Roman"/>
              </w:rPr>
              <w:t>3,7</w:t>
            </w:r>
          </w:p>
        </w:tc>
        <w:tc>
          <w:tcPr>
            <w:tcW w:w="709" w:type="dxa"/>
          </w:tcPr>
          <w:p w:rsidR="00F000A0" w:rsidRDefault="00F000A0" w:rsidP="00F000A0">
            <w:pPr>
              <w:jc w:val="center"/>
              <w:rPr>
                <w:rFonts w:ascii="Times New Roman" w:hAnsi="Times New Roman"/>
              </w:rPr>
            </w:pPr>
            <w:r>
              <w:rPr>
                <w:rFonts w:ascii="Times New Roman" w:hAnsi="Times New Roman"/>
              </w:rPr>
              <w:t>3,8</w:t>
            </w:r>
          </w:p>
        </w:tc>
        <w:tc>
          <w:tcPr>
            <w:tcW w:w="850" w:type="dxa"/>
          </w:tcPr>
          <w:p w:rsidR="00F000A0" w:rsidRDefault="00F000A0" w:rsidP="00F000A0">
            <w:pPr>
              <w:jc w:val="center"/>
              <w:rPr>
                <w:rFonts w:ascii="Times New Roman" w:hAnsi="Times New Roman"/>
              </w:rPr>
            </w:pPr>
            <w:r>
              <w:rPr>
                <w:rFonts w:ascii="Times New Roman" w:hAnsi="Times New Roman"/>
              </w:rPr>
              <w:t>3,75</w:t>
            </w:r>
          </w:p>
        </w:tc>
        <w:tc>
          <w:tcPr>
            <w:tcW w:w="709" w:type="dxa"/>
          </w:tcPr>
          <w:p w:rsidR="00F000A0" w:rsidRDefault="00F000A0" w:rsidP="00F000A0">
            <w:pPr>
              <w:jc w:val="center"/>
              <w:rPr>
                <w:rFonts w:ascii="Times New Roman" w:hAnsi="Times New Roman"/>
              </w:rPr>
            </w:pPr>
            <w:r>
              <w:rPr>
                <w:rFonts w:ascii="Times New Roman" w:hAnsi="Times New Roman"/>
              </w:rPr>
              <w:t>SV</w:t>
            </w:r>
          </w:p>
        </w:tc>
      </w:tr>
      <w:tr w:rsidR="00F000A0" w:rsidTr="00AD0F0D">
        <w:tblPrEx>
          <w:tblLook w:val="0000" w:firstRow="0" w:lastRow="0" w:firstColumn="0" w:lastColumn="0" w:noHBand="0" w:noVBand="0"/>
        </w:tblPrEx>
        <w:trPr>
          <w:trHeight w:val="402"/>
        </w:trPr>
        <w:tc>
          <w:tcPr>
            <w:tcW w:w="1556" w:type="dxa"/>
            <w:shd w:val="clear" w:color="auto" w:fill="FFFF00"/>
          </w:tcPr>
          <w:p w:rsidR="00F000A0" w:rsidRDefault="00F000A0" w:rsidP="00F000A0">
            <w:pPr>
              <w:rPr>
                <w:rFonts w:ascii="Times New Roman" w:hAnsi="Times New Roman"/>
              </w:rPr>
            </w:pPr>
          </w:p>
        </w:tc>
        <w:tc>
          <w:tcPr>
            <w:tcW w:w="2980" w:type="dxa"/>
            <w:shd w:val="clear" w:color="auto" w:fill="FFFF00"/>
          </w:tcPr>
          <w:p w:rsidR="00F000A0" w:rsidRDefault="00F000A0" w:rsidP="00F000A0">
            <w:pPr>
              <w:rPr>
                <w:rFonts w:ascii="Times New Roman" w:hAnsi="Times New Roman"/>
              </w:rPr>
            </w:pPr>
            <w:r>
              <w:rPr>
                <w:rFonts w:ascii="Times New Roman" w:hAnsi="Times New Roman"/>
              </w:rPr>
              <w:t>Kategori</w:t>
            </w:r>
          </w:p>
        </w:tc>
        <w:tc>
          <w:tcPr>
            <w:tcW w:w="992" w:type="dxa"/>
            <w:shd w:val="clear" w:color="auto" w:fill="FFFF00"/>
          </w:tcPr>
          <w:p w:rsidR="00F000A0" w:rsidRDefault="00F000A0" w:rsidP="00F000A0">
            <w:pPr>
              <w:rPr>
                <w:rFonts w:ascii="Times New Roman" w:hAnsi="Times New Roman"/>
              </w:rPr>
            </w:pPr>
          </w:p>
        </w:tc>
        <w:tc>
          <w:tcPr>
            <w:tcW w:w="709" w:type="dxa"/>
            <w:shd w:val="clear" w:color="auto" w:fill="FFFF00"/>
          </w:tcPr>
          <w:p w:rsidR="00F000A0" w:rsidRDefault="00F000A0" w:rsidP="00F000A0">
            <w:pPr>
              <w:rPr>
                <w:rFonts w:ascii="Times New Roman" w:hAnsi="Times New Roman"/>
              </w:rPr>
            </w:pPr>
          </w:p>
        </w:tc>
        <w:tc>
          <w:tcPr>
            <w:tcW w:w="850" w:type="dxa"/>
            <w:shd w:val="clear" w:color="auto" w:fill="FFFF00"/>
          </w:tcPr>
          <w:p w:rsidR="00F000A0" w:rsidRDefault="00F000A0" w:rsidP="00F000A0">
            <w:pPr>
              <w:jc w:val="center"/>
              <w:rPr>
                <w:rFonts w:ascii="Times New Roman" w:hAnsi="Times New Roman"/>
              </w:rPr>
            </w:pPr>
            <w:r>
              <w:rPr>
                <w:rFonts w:ascii="Times New Roman" w:hAnsi="Times New Roman"/>
              </w:rPr>
              <w:t>98,7%</w:t>
            </w:r>
          </w:p>
        </w:tc>
        <w:tc>
          <w:tcPr>
            <w:tcW w:w="709" w:type="dxa"/>
            <w:shd w:val="clear" w:color="auto" w:fill="FFFF00"/>
          </w:tcPr>
          <w:p w:rsidR="00F000A0" w:rsidRDefault="00F000A0" w:rsidP="00F000A0">
            <w:pPr>
              <w:jc w:val="center"/>
              <w:rPr>
                <w:rFonts w:ascii="Times New Roman" w:hAnsi="Times New Roman"/>
              </w:rPr>
            </w:pPr>
            <w:r>
              <w:rPr>
                <w:rFonts w:ascii="Times New Roman" w:hAnsi="Times New Roman"/>
              </w:rPr>
              <w:t>R</w:t>
            </w:r>
          </w:p>
        </w:tc>
      </w:tr>
    </w:tbl>
    <w:p w:rsidR="0052228E" w:rsidRPr="00F000A0" w:rsidRDefault="00F000A0" w:rsidP="009A44A2">
      <w:pPr>
        <w:rPr>
          <w:lang w:val="en-US"/>
        </w:rPr>
      </w:pPr>
      <w:r>
        <w:t xml:space="preserve"> </w:t>
      </w:r>
    </w:p>
    <w:p w:rsidR="00F000A0" w:rsidRPr="00AC33C9" w:rsidRDefault="00C70DEC" w:rsidP="00F000A0">
      <w:pPr>
        <w:pStyle w:val="ListParagraph"/>
        <w:spacing w:before="240" w:after="120" w:line="312" w:lineRule="auto"/>
        <w:ind w:left="425"/>
        <w:contextualSpacing w:val="0"/>
        <w:jc w:val="both"/>
        <w:rPr>
          <w:rFonts w:ascii="Times New Roman" w:hAnsi="Times New Roman"/>
        </w:rPr>
      </w:pPr>
      <w:r>
        <w:rPr>
          <w:rFonts w:ascii="Times New Roman" w:hAnsi="Times New Roman"/>
          <w:noProof/>
          <w:lang w:val="en-US"/>
        </w:rPr>
        <w:lastRenderedPageBreak/>
        <w:pict>
          <v:rect id="_x0000_s3656" style="position:absolute;left:0;text-align:left;margin-left:392.25pt;margin-top:-66.75pt;width:38.25pt;height:24.75pt;z-index:252299264" stroked="f">
            <v:textbox>
              <w:txbxContent>
                <w:p w:rsidR="0029385E" w:rsidRPr="00F25F12" w:rsidRDefault="0029385E" w:rsidP="0029385E">
                  <w:pPr>
                    <w:rPr>
                      <w:lang w:val="en-US"/>
                    </w:rPr>
                  </w:pPr>
                  <w:r>
                    <w:rPr>
                      <w:lang w:val="en-US"/>
                    </w:rPr>
                    <w:t>237</w:t>
                  </w:r>
                </w:p>
              </w:txbxContent>
            </v:textbox>
          </v:rect>
        </w:pict>
      </w:r>
      <w:r w:rsidR="00F000A0">
        <w:rPr>
          <w:rFonts w:ascii="Times New Roman" w:hAnsi="Times New Roman"/>
        </w:rPr>
        <w:t>Lampiran.h</w:t>
      </w:r>
    </w:p>
    <w:p w:rsidR="00F000A0" w:rsidRPr="00AC33C9" w:rsidRDefault="00F000A0" w:rsidP="00F000A0">
      <w:pPr>
        <w:pStyle w:val="ListParagraph"/>
        <w:spacing w:before="240" w:after="120" w:line="312" w:lineRule="auto"/>
        <w:ind w:left="425"/>
        <w:contextualSpacing w:val="0"/>
        <w:jc w:val="center"/>
        <w:rPr>
          <w:rFonts w:ascii="Times New Roman" w:hAnsi="Times New Roman"/>
          <w:sz w:val="20"/>
        </w:rPr>
      </w:pPr>
      <w:r w:rsidRPr="00AC33C9">
        <w:rPr>
          <w:rFonts w:ascii="Times New Roman" w:hAnsi="Times New Roman"/>
          <w:sz w:val="20"/>
        </w:rPr>
        <w:t>Analisis Hasil Validasi</w:t>
      </w:r>
      <w:r>
        <w:rPr>
          <w:rFonts w:ascii="Times New Roman" w:hAnsi="Times New Roman"/>
          <w:sz w:val="20"/>
        </w:rPr>
        <w:t xml:space="preserve"> </w:t>
      </w:r>
      <w:r w:rsidRPr="00AC33C9">
        <w:rPr>
          <w:rFonts w:ascii="Times New Roman" w:hAnsi="Times New Roman"/>
          <w:sz w:val="20"/>
        </w:rPr>
        <w:t>Angket Motivasi Berprestasi</w:t>
      </w:r>
    </w:p>
    <w:tbl>
      <w:tblPr>
        <w:tblStyle w:val="TableGrid"/>
        <w:tblW w:w="7654" w:type="dxa"/>
        <w:tblInd w:w="534" w:type="dxa"/>
        <w:tblLayout w:type="fixed"/>
        <w:tblLook w:val="00A0" w:firstRow="1" w:lastRow="0" w:firstColumn="1" w:lastColumn="0" w:noHBand="0" w:noVBand="0"/>
      </w:tblPr>
      <w:tblGrid>
        <w:gridCol w:w="992"/>
        <w:gridCol w:w="3544"/>
        <w:gridCol w:w="708"/>
        <w:gridCol w:w="709"/>
        <w:gridCol w:w="851"/>
        <w:gridCol w:w="850"/>
      </w:tblGrid>
      <w:tr w:rsidR="00F000A0" w:rsidRPr="00A73CF6" w:rsidTr="00AD0F0D">
        <w:trPr>
          <w:trHeight w:val="453"/>
        </w:trPr>
        <w:tc>
          <w:tcPr>
            <w:tcW w:w="992" w:type="dxa"/>
            <w:vMerge w:val="restart"/>
            <w:tcBorders>
              <w:top w:val="single" w:sz="4" w:space="0" w:color="auto"/>
            </w:tcBorders>
            <w:shd w:val="clear" w:color="auto" w:fill="FFFF00"/>
            <w:vAlign w:val="center"/>
          </w:tcPr>
          <w:p w:rsidR="00F000A0" w:rsidRPr="00A73CF6" w:rsidRDefault="00F000A0" w:rsidP="00AD0F0D">
            <w:pPr>
              <w:jc w:val="center"/>
              <w:rPr>
                <w:rFonts w:ascii="Times New Roman" w:hAnsi="Times New Roman"/>
                <w:b/>
                <w:bCs/>
              </w:rPr>
            </w:pPr>
            <w:r w:rsidRPr="00A73CF6">
              <w:rPr>
                <w:rFonts w:ascii="Times New Roman" w:hAnsi="Times New Roman"/>
                <w:b/>
                <w:bCs/>
              </w:rPr>
              <w:t>Aspek Tinjauan</w:t>
            </w:r>
          </w:p>
        </w:tc>
        <w:tc>
          <w:tcPr>
            <w:tcW w:w="3544" w:type="dxa"/>
            <w:vMerge w:val="restart"/>
            <w:tcBorders>
              <w:top w:val="single" w:sz="4" w:space="0" w:color="auto"/>
            </w:tcBorders>
            <w:shd w:val="clear" w:color="auto" w:fill="FFFF00"/>
            <w:vAlign w:val="center"/>
          </w:tcPr>
          <w:p w:rsidR="00F000A0" w:rsidRPr="00A73CF6" w:rsidRDefault="00F000A0" w:rsidP="00AD0F0D">
            <w:pPr>
              <w:jc w:val="center"/>
              <w:rPr>
                <w:rFonts w:ascii="Times New Roman" w:hAnsi="Times New Roman"/>
                <w:b/>
                <w:bCs/>
              </w:rPr>
            </w:pPr>
            <w:r w:rsidRPr="00A73CF6">
              <w:rPr>
                <w:rFonts w:ascii="Times New Roman" w:hAnsi="Times New Roman"/>
                <w:b/>
                <w:bCs/>
              </w:rPr>
              <w:t>Kriteria</w:t>
            </w:r>
          </w:p>
        </w:tc>
        <w:tc>
          <w:tcPr>
            <w:tcW w:w="1417" w:type="dxa"/>
            <w:gridSpan w:val="2"/>
            <w:tcBorders>
              <w:top w:val="single" w:sz="4" w:space="0" w:color="auto"/>
              <w:bottom w:val="single" w:sz="4" w:space="0" w:color="auto"/>
            </w:tcBorders>
            <w:shd w:val="clear" w:color="auto" w:fill="FFFF00"/>
            <w:vAlign w:val="center"/>
          </w:tcPr>
          <w:p w:rsidR="00F000A0" w:rsidRPr="00A73CF6" w:rsidRDefault="00F000A0" w:rsidP="00AD0F0D">
            <w:pPr>
              <w:jc w:val="center"/>
              <w:rPr>
                <w:rFonts w:ascii="Times New Roman" w:hAnsi="Times New Roman"/>
                <w:b/>
                <w:bCs/>
              </w:rPr>
            </w:pPr>
            <w:r w:rsidRPr="00AC33C9">
              <w:rPr>
                <w:rFonts w:ascii="Times New Roman" w:hAnsi="Times New Roman"/>
                <w:b/>
                <w:bCs/>
              </w:rPr>
              <w:t>Validator</w:t>
            </w:r>
          </w:p>
        </w:tc>
        <w:tc>
          <w:tcPr>
            <w:tcW w:w="851" w:type="dxa"/>
            <w:tcBorders>
              <w:bottom w:val="nil"/>
              <w:right w:val="single" w:sz="4" w:space="0" w:color="auto"/>
            </w:tcBorders>
            <w:shd w:val="clear" w:color="auto" w:fill="FFFF00"/>
            <w:vAlign w:val="center"/>
          </w:tcPr>
          <w:p w:rsidR="00F000A0" w:rsidRPr="00A73CF6" w:rsidRDefault="00F000A0" w:rsidP="00AD0F0D">
            <w:pPr>
              <w:jc w:val="center"/>
              <w:rPr>
                <w:rFonts w:ascii="Times New Roman" w:hAnsi="Times New Roman"/>
                <w:b/>
                <w:bCs/>
              </w:rPr>
            </w:pPr>
          </w:p>
        </w:tc>
        <w:tc>
          <w:tcPr>
            <w:tcW w:w="850" w:type="dxa"/>
            <w:tcBorders>
              <w:left w:val="single" w:sz="4" w:space="0" w:color="auto"/>
              <w:bottom w:val="nil"/>
            </w:tcBorders>
            <w:shd w:val="clear" w:color="auto" w:fill="FFFF00"/>
            <w:vAlign w:val="center"/>
          </w:tcPr>
          <w:p w:rsidR="00F000A0" w:rsidRPr="00A73CF6" w:rsidRDefault="00F000A0" w:rsidP="00AD0F0D">
            <w:pPr>
              <w:jc w:val="center"/>
              <w:rPr>
                <w:rFonts w:ascii="Times New Roman" w:hAnsi="Times New Roman"/>
                <w:b/>
                <w:bCs/>
              </w:rPr>
            </w:pPr>
          </w:p>
        </w:tc>
      </w:tr>
      <w:tr w:rsidR="00F000A0" w:rsidRPr="00A73CF6" w:rsidTr="00AD0F0D">
        <w:tc>
          <w:tcPr>
            <w:tcW w:w="992" w:type="dxa"/>
            <w:vMerge/>
            <w:shd w:val="clear" w:color="auto" w:fill="FFFF00"/>
          </w:tcPr>
          <w:p w:rsidR="00F000A0" w:rsidRPr="00A73CF6" w:rsidRDefault="00F000A0" w:rsidP="00AD0F0D">
            <w:pPr>
              <w:jc w:val="both"/>
              <w:rPr>
                <w:rFonts w:ascii="Times New Roman" w:hAnsi="Times New Roman"/>
                <w:b/>
              </w:rPr>
            </w:pPr>
          </w:p>
        </w:tc>
        <w:tc>
          <w:tcPr>
            <w:tcW w:w="3544" w:type="dxa"/>
            <w:vMerge/>
            <w:shd w:val="clear" w:color="auto" w:fill="FFFF00"/>
          </w:tcPr>
          <w:p w:rsidR="00F000A0" w:rsidRPr="00A73CF6" w:rsidRDefault="00F000A0" w:rsidP="00AD0F0D">
            <w:pPr>
              <w:jc w:val="both"/>
              <w:rPr>
                <w:rFonts w:ascii="Times New Roman" w:hAnsi="Times New Roman"/>
              </w:rPr>
            </w:pPr>
          </w:p>
        </w:tc>
        <w:tc>
          <w:tcPr>
            <w:tcW w:w="708" w:type="dxa"/>
            <w:tcBorders>
              <w:top w:val="single" w:sz="4" w:space="0" w:color="auto"/>
            </w:tcBorders>
            <w:shd w:val="clear" w:color="auto" w:fill="FFFF00"/>
          </w:tcPr>
          <w:p w:rsidR="00F000A0" w:rsidRPr="00A73CF6" w:rsidRDefault="00F000A0" w:rsidP="00AD0F0D">
            <w:pPr>
              <w:jc w:val="center"/>
              <w:rPr>
                <w:rFonts w:ascii="Times New Roman" w:hAnsi="Times New Roman"/>
              </w:rPr>
            </w:pPr>
            <w:r w:rsidRPr="00A73CF6">
              <w:rPr>
                <w:rFonts w:ascii="Times New Roman" w:hAnsi="Times New Roman"/>
              </w:rPr>
              <w:t>I</w:t>
            </w:r>
          </w:p>
        </w:tc>
        <w:tc>
          <w:tcPr>
            <w:tcW w:w="709" w:type="dxa"/>
            <w:tcBorders>
              <w:top w:val="single" w:sz="4" w:space="0" w:color="auto"/>
            </w:tcBorders>
            <w:shd w:val="clear" w:color="auto" w:fill="FFFF00"/>
          </w:tcPr>
          <w:p w:rsidR="00F000A0" w:rsidRPr="00A73CF6" w:rsidRDefault="00F000A0" w:rsidP="00AD0F0D">
            <w:pPr>
              <w:jc w:val="center"/>
              <w:rPr>
                <w:rFonts w:ascii="Times New Roman" w:hAnsi="Times New Roman"/>
              </w:rPr>
            </w:pPr>
            <w:r w:rsidRPr="00A73CF6">
              <w:rPr>
                <w:rFonts w:ascii="Times New Roman" w:hAnsi="Times New Roman"/>
              </w:rPr>
              <w:t>II</w:t>
            </w:r>
          </w:p>
        </w:tc>
        <w:tc>
          <w:tcPr>
            <w:tcW w:w="851" w:type="dxa"/>
            <w:tcBorders>
              <w:top w:val="nil"/>
              <w:right w:val="single" w:sz="4" w:space="0" w:color="auto"/>
            </w:tcBorders>
            <w:shd w:val="clear" w:color="auto" w:fill="FFFF00"/>
          </w:tcPr>
          <w:p w:rsidR="00F000A0" w:rsidRPr="00A73CF6" w:rsidRDefault="00F000A0" w:rsidP="00AD0F0D">
            <w:pPr>
              <w:jc w:val="both"/>
              <w:rPr>
                <w:rFonts w:ascii="Times New Roman" w:hAnsi="Times New Roman"/>
              </w:rPr>
            </w:pPr>
          </w:p>
          <w:p w:rsidR="00F000A0" w:rsidRPr="00A73CF6" w:rsidRDefault="00F000A0" w:rsidP="00AD0F0D">
            <w:pPr>
              <w:jc w:val="center"/>
              <w:rPr>
                <w:rFonts w:ascii="Times New Roman" w:hAnsi="Times New Roman"/>
              </w:rPr>
            </w:pPr>
            <w:r w:rsidRPr="00A73CF6">
              <w:rPr>
                <w:rFonts w:ascii="Times New Roman" w:hAnsi="Times New Roman"/>
              </w:rPr>
              <w:t>Rata-rata</w:t>
            </w:r>
          </w:p>
        </w:tc>
        <w:tc>
          <w:tcPr>
            <w:tcW w:w="850" w:type="dxa"/>
            <w:tcBorders>
              <w:top w:val="nil"/>
              <w:left w:val="single" w:sz="4" w:space="0" w:color="auto"/>
            </w:tcBorders>
            <w:shd w:val="clear" w:color="auto" w:fill="FFFF00"/>
          </w:tcPr>
          <w:p w:rsidR="00F000A0" w:rsidRPr="00A73CF6" w:rsidRDefault="00F000A0" w:rsidP="00AD0F0D">
            <w:pPr>
              <w:jc w:val="both"/>
              <w:rPr>
                <w:rFonts w:ascii="Times New Roman" w:hAnsi="Times New Roman"/>
              </w:rPr>
            </w:pPr>
          </w:p>
          <w:p w:rsidR="00F000A0" w:rsidRPr="00A73CF6" w:rsidRDefault="00F000A0" w:rsidP="00AD0F0D">
            <w:pPr>
              <w:jc w:val="both"/>
              <w:rPr>
                <w:rFonts w:ascii="Times New Roman" w:hAnsi="Times New Roman"/>
              </w:rPr>
            </w:pPr>
            <w:r w:rsidRPr="00A73CF6">
              <w:rPr>
                <w:rFonts w:ascii="Times New Roman" w:hAnsi="Times New Roman"/>
              </w:rPr>
              <w:t>Ket</w:t>
            </w:r>
          </w:p>
        </w:tc>
      </w:tr>
      <w:tr w:rsidR="00F000A0" w:rsidRPr="00A73CF6" w:rsidTr="00AD0F0D">
        <w:trPr>
          <w:trHeight w:val="2201"/>
        </w:trPr>
        <w:tc>
          <w:tcPr>
            <w:tcW w:w="992" w:type="dxa"/>
            <w:tcBorders>
              <w:bottom w:val="single" w:sz="4" w:space="0" w:color="auto"/>
            </w:tcBorders>
          </w:tcPr>
          <w:p w:rsidR="00F000A0" w:rsidRPr="00A73CF6" w:rsidRDefault="00F000A0" w:rsidP="00AD0F0D">
            <w:pPr>
              <w:spacing w:line="360" w:lineRule="auto"/>
              <w:jc w:val="center"/>
              <w:rPr>
                <w:rFonts w:ascii="Times New Roman" w:hAnsi="Times New Roman"/>
                <w:b/>
              </w:rPr>
            </w:pPr>
            <w:r w:rsidRPr="00A73CF6">
              <w:rPr>
                <w:rFonts w:ascii="Times New Roman" w:hAnsi="Times New Roman"/>
                <w:b/>
              </w:rPr>
              <w:t>Materi Soal</w:t>
            </w:r>
          </w:p>
        </w:tc>
        <w:tc>
          <w:tcPr>
            <w:tcW w:w="3544" w:type="dxa"/>
            <w:tcBorders>
              <w:bottom w:val="single" w:sz="4" w:space="0" w:color="auto"/>
            </w:tcBorders>
          </w:tcPr>
          <w:p w:rsidR="00F000A0" w:rsidRPr="00A73CF6" w:rsidRDefault="00F000A0" w:rsidP="00D75C2D">
            <w:pPr>
              <w:pStyle w:val="ListParagraph"/>
              <w:numPr>
                <w:ilvl w:val="3"/>
                <w:numId w:val="161"/>
              </w:numPr>
              <w:spacing w:line="360" w:lineRule="auto"/>
              <w:ind w:left="317" w:hanging="317"/>
              <w:jc w:val="both"/>
              <w:rPr>
                <w:rFonts w:ascii="Times New Roman" w:hAnsi="Times New Roman"/>
              </w:rPr>
            </w:pPr>
            <w:r w:rsidRPr="00A73CF6">
              <w:rPr>
                <w:rFonts w:ascii="Times New Roman" w:hAnsi="Times New Roman"/>
              </w:rPr>
              <w:t>Pernyataan sesuai dengan indikator.</w:t>
            </w:r>
          </w:p>
          <w:p w:rsidR="00F000A0" w:rsidRPr="00A73CF6" w:rsidRDefault="00F000A0" w:rsidP="00D75C2D">
            <w:pPr>
              <w:pStyle w:val="ListParagraph"/>
              <w:numPr>
                <w:ilvl w:val="3"/>
                <w:numId w:val="161"/>
              </w:numPr>
              <w:spacing w:line="360" w:lineRule="auto"/>
              <w:ind w:left="317" w:hanging="317"/>
              <w:jc w:val="both"/>
              <w:rPr>
                <w:rFonts w:ascii="Times New Roman" w:hAnsi="Times New Roman"/>
              </w:rPr>
            </w:pPr>
            <w:r w:rsidRPr="00A73CF6">
              <w:rPr>
                <w:rFonts w:ascii="Times New Roman" w:hAnsi="Times New Roman"/>
              </w:rPr>
              <w:t>Pernyataan sesuai dengan aspek yang akan diukur.</w:t>
            </w:r>
          </w:p>
          <w:p w:rsidR="00F000A0" w:rsidRPr="00A73CF6" w:rsidRDefault="00F000A0" w:rsidP="00D75C2D">
            <w:pPr>
              <w:pStyle w:val="ListParagraph"/>
              <w:numPr>
                <w:ilvl w:val="3"/>
                <w:numId w:val="161"/>
              </w:numPr>
              <w:spacing w:line="360" w:lineRule="auto"/>
              <w:ind w:left="317" w:hanging="317"/>
              <w:jc w:val="both"/>
              <w:rPr>
                <w:rFonts w:ascii="Times New Roman" w:hAnsi="Times New Roman"/>
              </w:rPr>
            </w:pPr>
            <w:r w:rsidRPr="00A73CF6">
              <w:rPr>
                <w:rFonts w:ascii="Times New Roman" w:hAnsi="Times New Roman"/>
              </w:rPr>
              <w:t>Batasan pertanyaan dirumuskan dengan jelas.</w:t>
            </w:r>
          </w:p>
          <w:p w:rsidR="00F000A0" w:rsidRPr="00A73CF6" w:rsidRDefault="00F000A0" w:rsidP="00D75C2D">
            <w:pPr>
              <w:pStyle w:val="ListParagraph"/>
              <w:numPr>
                <w:ilvl w:val="3"/>
                <w:numId w:val="161"/>
              </w:numPr>
              <w:spacing w:line="360" w:lineRule="auto"/>
              <w:ind w:left="317" w:hanging="317"/>
              <w:jc w:val="both"/>
              <w:rPr>
                <w:rFonts w:ascii="Times New Roman" w:hAnsi="Times New Roman"/>
              </w:rPr>
            </w:pPr>
            <w:r w:rsidRPr="00A73CF6">
              <w:rPr>
                <w:rFonts w:ascii="Times New Roman" w:hAnsi="Times New Roman"/>
              </w:rPr>
              <w:t>Mencakup materi pelajaran secara representatif.</w:t>
            </w:r>
          </w:p>
        </w:tc>
        <w:tc>
          <w:tcPr>
            <w:tcW w:w="708" w:type="dxa"/>
            <w:tcBorders>
              <w:bottom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tc>
        <w:tc>
          <w:tcPr>
            <w:tcW w:w="709" w:type="dxa"/>
            <w:tcBorders>
              <w:bottom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3</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3</w:t>
            </w:r>
          </w:p>
        </w:tc>
        <w:tc>
          <w:tcPr>
            <w:tcW w:w="851" w:type="dxa"/>
            <w:tcBorders>
              <w:bottom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4,0</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4,0</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3,5</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3,5</w:t>
            </w:r>
          </w:p>
        </w:tc>
        <w:tc>
          <w:tcPr>
            <w:tcW w:w="850" w:type="dxa"/>
            <w:tcBorders>
              <w:bottom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tc>
      </w:tr>
      <w:tr w:rsidR="00F000A0" w:rsidRPr="00A73CF6" w:rsidTr="00AD0F0D">
        <w:trPr>
          <w:trHeight w:val="352"/>
        </w:trPr>
        <w:tc>
          <w:tcPr>
            <w:tcW w:w="992" w:type="dxa"/>
            <w:tcBorders>
              <w:top w:val="single" w:sz="4" w:space="0" w:color="auto"/>
              <w:bottom w:val="single" w:sz="4" w:space="0" w:color="auto"/>
            </w:tcBorders>
          </w:tcPr>
          <w:p w:rsidR="00F000A0" w:rsidRPr="00A73CF6" w:rsidRDefault="00F000A0" w:rsidP="00AD0F0D">
            <w:pPr>
              <w:spacing w:line="360" w:lineRule="auto"/>
              <w:jc w:val="center"/>
              <w:rPr>
                <w:rFonts w:ascii="Times New Roman" w:hAnsi="Times New Roman"/>
                <w:b/>
              </w:rPr>
            </w:pPr>
          </w:p>
        </w:tc>
        <w:tc>
          <w:tcPr>
            <w:tcW w:w="3544" w:type="dxa"/>
            <w:tcBorders>
              <w:top w:val="single" w:sz="4" w:space="0" w:color="auto"/>
              <w:bottom w:val="single" w:sz="4" w:space="0" w:color="auto"/>
            </w:tcBorders>
          </w:tcPr>
          <w:p w:rsidR="00F000A0" w:rsidRPr="00A73CF6" w:rsidRDefault="00F000A0" w:rsidP="00AD0F0D">
            <w:pPr>
              <w:tabs>
                <w:tab w:val="left" w:pos="2780"/>
              </w:tabs>
              <w:spacing w:line="360" w:lineRule="auto"/>
              <w:jc w:val="both"/>
              <w:rPr>
                <w:rFonts w:ascii="Times New Roman" w:hAnsi="Times New Roman"/>
              </w:rPr>
            </w:pPr>
            <w:r>
              <w:rPr>
                <w:rFonts w:ascii="Times New Roman" w:hAnsi="Times New Roman"/>
              </w:rPr>
              <w:t>Rata-rata</w:t>
            </w:r>
            <w:r>
              <w:rPr>
                <w:rFonts w:ascii="Times New Roman" w:hAnsi="Times New Roman"/>
                <w:sz w:val="20"/>
                <w:szCs w:val="20"/>
              </w:rPr>
              <w:tab/>
            </w:r>
          </w:p>
        </w:tc>
        <w:tc>
          <w:tcPr>
            <w:tcW w:w="708" w:type="dxa"/>
            <w:tcBorders>
              <w:top w:val="single" w:sz="4" w:space="0" w:color="auto"/>
              <w:bottom w:val="single" w:sz="4" w:space="0" w:color="auto"/>
            </w:tcBorders>
          </w:tcPr>
          <w:p w:rsidR="00F000A0" w:rsidRPr="00A73CF6" w:rsidRDefault="00F000A0" w:rsidP="00AD0F0D">
            <w:pPr>
              <w:spacing w:line="480" w:lineRule="auto"/>
              <w:jc w:val="center"/>
              <w:rPr>
                <w:rFonts w:ascii="Times New Roman" w:hAnsi="Times New Roman"/>
              </w:rPr>
            </w:pPr>
            <w:r>
              <w:rPr>
                <w:rFonts w:ascii="Times New Roman" w:hAnsi="Times New Roman"/>
              </w:rPr>
              <w:t>4,0</w:t>
            </w:r>
          </w:p>
        </w:tc>
        <w:tc>
          <w:tcPr>
            <w:tcW w:w="709" w:type="dxa"/>
            <w:tcBorders>
              <w:top w:val="single" w:sz="4" w:space="0" w:color="auto"/>
              <w:bottom w:val="single" w:sz="4" w:space="0" w:color="auto"/>
            </w:tcBorders>
          </w:tcPr>
          <w:p w:rsidR="00F000A0" w:rsidRPr="00A73CF6" w:rsidRDefault="00F000A0" w:rsidP="00AD0F0D">
            <w:pPr>
              <w:spacing w:line="480" w:lineRule="auto"/>
              <w:jc w:val="center"/>
              <w:rPr>
                <w:rFonts w:ascii="Times New Roman" w:hAnsi="Times New Roman"/>
              </w:rPr>
            </w:pPr>
            <w:r>
              <w:rPr>
                <w:rFonts w:ascii="Times New Roman" w:hAnsi="Times New Roman"/>
              </w:rPr>
              <w:t>3,5</w:t>
            </w:r>
          </w:p>
        </w:tc>
        <w:tc>
          <w:tcPr>
            <w:tcW w:w="851" w:type="dxa"/>
            <w:tcBorders>
              <w:top w:val="single" w:sz="4" w:space="0" w:color="auto"/>
              <w:bottom w:val="single" w:sz="4" w:space="0" w:color="auto"/>
            </w:tcBorders>
          </w:tcPr>
          <w:p w:rsidR="00F000A0" w:rsidRPr="00A73CF6" w:rsidRDefault="00F000A0" w:rsidP="00AD0F0D">
            <w:pPr>
              <w:spacing w:line="480" w:lineRule="auto"/>
              <w:jc w:val="center"/>
              <w:rPr>
                <w:rFonts w:ascii="Times New Roman" w:hAnsi="Times New Roman"/>
              </w:rPr>
            </w:pPr>
            <w:r>
              <w:rPr>
                <w:rFonts w:ascii="Times New Roman" w:hAnsi="Times New Roman"/>
              </w:rPr>
              <w:t>3,75</w:t>
            </w:r>
          </w:p>
        </w:tc>
        <w:tc>
          <w:tcPr>
            <w:tcW w:w="850" w:type="dxa"/>
            <w:tcBorders>
              <w:top w:val="single" w:sz="4" w:space="0" w:color="auto"/>
              <w:bottom w:val="single" w:sz="4" w:space="0" w:color="auto"/>
            </w:tcBorders>
          </w:tcPr>
          <w:p w:rsidR="00F000A0" w:rsidRPr="00A73CF6" w:rsidRDefault="00F000A0" w:rsidP="00AD0F0D">
            <w:pPr>
              <w:spacing w:line="480" w:lineRule="auto"/>
              <w:jc w:val="center"/>
              <w:rPr>
                <w:rFonts w:ascii="Times New Roman" w:hAnsi="Times New Roman"/>
              </w:rPr>
            </w:pPr>
            <w:r>
              <w:rPr>
                <w:rFonts w:ascii="Times New Roman" w:hAnsi="Times New Roman"/>
              </w:rPr>
              <w:t>SV</w:t>
            </w:r>
          </w:p>
        </w:tc>
      </w:tr>
      <w:tr w:rsidR="00F000A0" w:rsidRPr="00A73CF6" w:rsidTr="00AD0F0D">
        <w:trPr>
          <w:trHeight w:val="1541"/>
        </w:trPr>
        <w:tc>
          <w:tcPr>
            <w:tcW w:w="992" w:type="dxa"/>
            <w:tcBorders>
              <w:top w:val="single" w:sz="4" w:space="0" w:color="auto"/>
              <w:bottom w:val="single" w:sz="4" w:space="0" w:color="auto"/>
            </w:tcBorders>
          </w:tcPr>
          <w:p w:rsidR="00F000A0" w:rsidRPr="00A73CF6" w:rsidRDefault="00F000A0" w:rsidP="00AD0F0D">
            <w:pPr>
              <w:spacing w:line="360" w:lineRule="auto"/>
              <w:jc w:val="center"/>
              <w:rPr>
                <w:rFonts w:ascii="Times New Roman" w:hAnsi="Times New Roman"/>
                <w:b/>
              </w:rPr>
            </w:pPr>
            <w:r w:rsidRPr="00A73CF6">
              <w:rPr>
                <w:rFonts w:ascii="Times New Roman" w:hAnsi="Times New Roman"/>
                <w:b/>
              </w:rPr>
              <w:t>Konstruksi</w:t>
            </w:r>
          </w:p>
        </w:tc>
        <w:tc>
          <w:tcPr>
            <w:tcW w:w="3544" w:type="dxa"/>
            <w:tcBorders>
              <w:top w:val="single" w:sz="4" w:space="0" w:color="auto"/>
              <w:bottom w:val="single" w:sz="4" w:space="0" w:color="auto"/>
            </w:tcBorders>
          </w:tcPr>
          <w:p w:rsidR="00F000A0" w:rsidRPr="00A73CF6" w:rsidRDefault="00F000A0" w:rsidP="00D75C2D">
            <w:pPr>
              <w:pStyle w:val="ListParagraph"/>
              <w:numPr>
                <w:ilvl w:val="3"/>
                <w:numId w:val="162"/>
              </w:numPr>
              <w:ind w:left="317" w:hanging="317"/>
              <w:jc w:val="both"/>
              <w:rPr>
                <w:rFonts w:ascii="Times New Roman" w:hAnsi="Times New Roman"/>
              </w:rPr>
            </w:pPr>
            <w:r w:rsidRPr="00A73CF6">
              <w:rPr>
                <w:rFonts w:ascii="Times New Roman" w:hAnsi="Times New Roman"/>
              </w:rPr>
              <w:t>Petunjuk pengisian angket dinyatakan dengan jelas.</w:t>
            </w:r>
          </w:p>
          <w:p w:rsidR="00F000A0" w:rsidRPr="00A73CF6" w:rsidRDefault="00F000A0" w:rsidP="00D75C2D">
            <w:pPr>
              <w:pStyle w:val="ListParagraph"/>
              <w:numPr>
                <w:ilvl w:val="3"/>
                <w:numId w:val="162"/>
              </w:numPr>
              <w:ind w:left="317" w:hanging="317"/>
              <w:jc w:val="both"/>
              <w:rPr>
                <w:rFonts w:ascii="Times New Roman" w:hAnsi="Times New Roman"/>
              </w:rPr>
            </w:pPr>
            <w:r w:rsidRPr="00A73CF6">
              <w:rPr>
                <w:rFonts w:ascii="Times New Roman" w:hAnsi="Times New Roman"/>
              </w:rPr>
              <w:t>Kalimat pernyataan tidak menimbulkan penafsiran ganda.</w:t>
            </w:r>
          </w:p>
          <w:p w:rsidR="00F000A0" w:rsidRPr="00A73CF6" w:rsidRDefault="00F000A0" w:rsidP="00D75C2D">
            <w:pPr>
              <w:pStyle w:val="ListParagraph"/>
              <w:numPr>
                <w:ilvl w:val="3"/>
                <w:numId w:val="162"/>
              </w:numPr>
              <w:ind w:left="317" w:hanging="317"/>
              <w:jc w:val="both"/>
              <w:rPr>
                <w:rFonts w:ascii="Times New Roman" w:hAnsi="Times New Roman"/>
              </w:rPr>
            </w:pPr>
            <w:r w:rsidRPr="00A73CF6">
              <w:rPr>
                <w:rFonts w:ascii="Times New Roman" w:hAnsi="Times New Roman"/>
              </w:rPr>
              <w:t>Rumusan pernyataan menggunakan kalimat yang jelas.</w:t>
            </w:r>
          </w:p>
        </w:tc>
        <w:tc>
          <w:tcPr>
            <w:tcW w:w="708" w:type="dxa"/>
            <w:tcBorders>
              <w:top w:val="single" w:sz="4" w:space="0" w:color="auto"/>
              <w:bottom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tc>
        <w:tc>
          <w:tcPr>
            <w:tcW w:w="709" w:type="dxa"/>
            <w:tcBorders>
              <w:top w:val="single" w:sz="4" w:space="0" w:color="auto"/>
              <w:bottom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tc>
        <w:tc>
          <w:tcPr>
            <w:tcW w:w="851" w:type="dxa"/>
            <w:tcBorders>
              <w:top w:val="single" w:sz="4" w:space="0" w:color="auto"/>
              <w:bottom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4,0</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4,0</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4,0</w:t>
            </w:r>
          </w:p>
        </w:tc>
        <w:tc>
          <w:tcPr>
            <w:tcW w:w="850" w:type="dxa"/>
            <w:tcBorders>
              <w:top w:val="single" w:sz="4" w:space="0" w:color="auto"/>
              <w:bottom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tc>
      </w:tr>
      <w:tr w:rsidR="00F000A0" w:rsidRPr="00A73CF6" w:rsidTr="00AD0F0D">
        <w:trPr>
          <w:trHeight w:val="234"/>
        </w:trPr>
        <w:tc>
          <w:tcPr>
            <w:tcW w:w="992" w:type="dxa"/>
            <w:tcBorders>
              <w:top w:val="single" w:sz="4" w:space="0" w:color="auto"/>
            </w:tcBorders>
          </w:tcPr>
          <w:p w:rsidR="00F000A0" w:rsidRPr="00A73CF6" w:rsidRDefault="00F000A0" w:rsidP="00AD0F0D">
            <w:pPr>
              <w:spacing w:line="360" w:lineRule="auto"/>
              <w:jc w:val="center"/>
              <w:rPr>
                <w:rFonts w:ascii="Times New Roman" w:hAnsi="Times New Roman"/>
                <w:b/>
              </w:rPr>
            </w:pPr>
          </w:p>
        </w:tc>
        <w:tc>
          <w:tcPr>
            <w:tcW w:w="3544" w:type="dxa"/>
            <w:tcBorders>
              <w:top w:val="single" w:sz="4" w:space="0" w:color="auto"/>
            </w:tcBorders>
          </w:tcPr>
          <w:p w:rsidR="00F000A0" w:rsidRPr="00AE7391" w:rsidRDefault="00F000A0" w:rsidP="00AD0F0D">
            <w:pPr>
              <w:jc w:val="both"/>
              <w:rPr>
                <w:rFonts w:ascii="Times New Roman" w:hAnsi="Times New Roman"/>
              </w:rPr>
            </w:pPr>
            <w:r>
              <w:rPr>
                <w:rFonts w:ascii="Times New Roman" w:hAnsi="Times New Roman"/>
              </w:rPr>
              <w:t>Rata-rata</w:t>
            </w:r>
          </w:p>
        </w:tc>
        <w:tc>
          <w:tcPr>
            <w:tcW w:w="708" w:type="dxa"/>
            <w:tcBorders>
              <w:top w:val="single" w:sz="4" w:space="0" w:color="auto"/>
            </w:tcBorders>
          </w:tcPr>
          <w:p w:rsidR="00F000A0" w:rsidRPr="00A73CF6" w:rsidRDefault="00F000A0" w:rsidP="00AD0F0D">
            <w:pPr>
              <w:spacing w:line="480" w:lineRule="auto"/>
              <w:jc w:val="center"/>
              <w:rPr>
                <w:rFonts w:ascii="Times New Roman" w:hAnsi="Times New Roman"/>
              </w:rPr>
            </w:pPr>
            <w:r>
              <w:rPr>
                <w:rFonts w:ascii="Times New Roman" w:hAnsi="Times New Roman"/>
              </w:rPr>
              <w:t>4,0</w:t>
            </w:r>
          </w:p>
        </w:tc>
        <w:tc>
          <w:tcPr>
            <w:tcW w:w="709" w:type="dxa"/>
            <w:tcBorders>
              <w:top w:val="single" w:sz="4" w:space="0" w:color="auto"/>
            </w:tcBorders>
          </w:tcPr>
          <w:p w:rsidR="00F000A0" w:rsidRPr="00A73CF6" w:rsidRDefault="00F000A0" w:rsidP="00AD0F0D">
            <w:pPr>
              <w:spacing w:line="480" w:lineRule="auto"/>
              <w:jc w:val="center"/>
              <w:rPr>
                <w:rFonts w:ascii="Times New Roman" w:hAnsi="Times New Roman"/>
              </w:rPr>
            </w:pPr>
            <w:r>
              <w:rPr>
                <w:rFonts w:ascii="Times New Roman" w:hAnsi="Times New Roman"/>
              </w:rPr>
              <w:t>4,0</w:t>
            </w:r>
          </w:p>
        </w:tc>
        <w:tc>
          <w:tcPr>
            <w:tcW w:w="851" w:type="dxa"/>
            <w:tcBorders>
              <w:top w:val="single" w:sz="4" w:space="0" w:color="auto"/>
            </w:tcBorders>
          </w:tcPr>
          <w:p w:rsidR="00F000A0" w:rsidRPr="00A73CF6" w:rsidRDefault="00F000A0" w:rsidP="00AD0F0D">
            <w:pPr>
              <w:spacing w:line="480" w:lineRule="auto"/>
              <w:jc w:val="center"/>
              <w:rPr>
                <w:rFonts w:ascii="Times New Roman" w:hAnsi="Times New Roman"/>
              </w:rPr>
            </w:pPr>
            <w:r>
              <w:rPr>
                <w:rFonts w:ascii="Times New Roman" w:hAnsi="Times New Roman"/>
              </w:rPr>
              <w:t>4,0</w:t>
            </w:r>
          </w:p>
        </w:tc>
        <w:tc>
          <w:tcPr>
            <w:tcW w:w="850" w:type="dxa"/>
            <w:tcBorders>
              <w:top w:val="single" w:sz="4" w:space="0" w:color="auto"/>
            </w:tcBorders>
          </w:tcPr>
          <w:p w:rsidR="00F000A0" w:rsidRPr="00A73CF6" w:rsidRDefault="00F000A0" w:rsidP="00AD0F0D">
            <w:pPr>
              <w:spacing w:line="480" w:lineRule="auto"/>
              <w:jc w:val="center"/>
              <w:rPr>
                <w:rFonts w:ascii="Times New Roman" w:hAnsi="Times New Roman"/>
              </w:rPr>
            </w:pPr>
            <w:r>
              <w:rPr>
                <w:rFonts w:ascii="Times New Roman" w:hAnsi="Times New Roman"/>
              </w:rPr>
              <w:t>SV</w:t>
            </w:r>
          </w:p>
        </w:tc>
      </w:tr>
      <w:tr w:rsidR="00F000A0" w:rsidRPr="00A73CF6" w:rsidTr="00AD0F0D">
        <w:tc>
          <w:tcPr>
            <w:tcW w:w="992" w:type="dxa"/>
          </w:tcPr>
          <w:p w:rsidR="00F000A0" w:rsidRPr="00A73CF6" w:rsidRDefault="00F000A0" w:rsidP="00AD0F0D">
            <w:pPr>
              <w:spacing w:line="360" w:lineRule="auto"/>
              <w:jc w:val="center"/>
              <w:rPr>
                <w:rFonts w:ascii="Times New Roman" w:hAnsi="Times New Roman"/>
                <w:b/>
              </w:rPr>
            </w:pPr>
            <w:r w:rsidRPr="00A73CF6">
              <w:rPr>
                <w:rFonts w:ascii="Times New Roman" w:hAnsi="Times New Roman"/>
                <w:b/>
              </w:rPr>
              <w:t>Bahasa</w:t>
            </w:r>
          </w:p>
        </w:tc>
        <w:tc>
          <w:tcPr>
            <w:tcW w:w="3544" w:type="dxa"/>
          </w:tcPr>
          <w:p w:rsidR="00F000A0" w:rsidRPr="00A73CF6" w:rsidRDefault="00F000A0" w:rsidP="00D75C2D">
            <w:pPr>
              <w:pStyle w:val="ListParagraph"/>
              <w:numPr>
                <w:ilvl w:val="3"/>
                <w:numId w:val="163"/>
              </w:numPr>
              <w:spacing w:line="276" w:lineRule="auto"/>
              <w:ind w:left="317" w:hanging="317"/>
              <w:jc w:val="both"/>
              <w:rPr>
                <w:rFonts w:ascii="Times New Roman" w:hAnsi="Times New Roman"/>
              </w:rPr>
            </w:pPr>
            <w:r w:rsidRPr="00A73CF6">
              <w:rPr>
                <w:rFonts w:ascii="Times New Roman" w:hAnsi="Times New Roman"/>
              </w:rPr>
              <w:t>Menggunakan bahasa yang sesuai dengan kaidah bahasa Indonesia yang benar.</w:t>
            </w:r>
          </w:p>
          <w:p w:rsidR="00F000A0" w:rsidRPr="00A73CF6" w:rsidRDefault="00F000A0" w:rsidP="00D75C2D">
            <w:pPr>
              <w:pStyle w:val="ListParagraph"/>
              <w:numPr>
                <w:ilvl w:val="3"/>
                <w:numId w:val="163"/>
              </w:numPr>
              <w:spacing w:line="276" w:lineRule="auto"/>
              <w:ind w:left="317" w:hanging="317"/>
              <w:jc w:val="both"/>
              <w:rPr>
                <w:rFonts w:ascii="Times New Roman" w:hAnsi="Times New Roman"/>
              </w:rPr>
            </w:pPr>
            <w:r w:rsidRPr="00A73CF6">
              <w:rPr>
                <w:rFonts w:ascii="Times New Roman" w:hAnsi="Times New Roman"/>
              </w:rPr>
              <w:t>Menggunakan bahasa yang sederhana dan mudah dimengerti.</w:t>
            </w:r>
          </w:p>
          <w:p w:rsidR="00F000A0" w:rsidRPr="00A73CF6" w:rsidRDefault="00F000A0" w:rsidP="00D75C2D">
            <w:pPr>
              <w:pStyle w:val="ListParagraph"/>
              <w:numPr>
                <w:ilvl w:val="3"/>
                <w:numId w:val="163"/>
              </w:numPr>
              <w:spacing w:line="276" w:lineRule="auto"/>
              <w:ind w:left="317" w:hanging="317"/>
              <w:jc w:val="both"/>
              <w:rPr>
                <w:rFonts w:ascii="Times New Roman" w:hAnsi="Times New Roman"/>
              </w:rPr>
            </w:pPr>
            <w:r w:rsidRPr="00A73CF6">
              <w:rPr>
                <w:rFonts w:ascii="Times New Roman" w:hAnsi="Times New Roman"/>
              </w:rPr>
              <w:t>Menggunakan istilah (kata-kata) yang dikenal siswa.</w:t>
            </w:r>
          </w:p>
        </w:tc>
        <w:tc>
          <w:tcPr>
            <w:tcW w:w="708" w:type="dxa"/>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tc>
        <w:tc>
          <w:tcPr>
            <w:tcW w:w="709" w:type="dxa"/>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tc>
        <w:tc>
          <w:tcPr>
            <w:tcW w:w="851" w:type="dxa"/>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4,0</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4,0</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4,0</w:t>
            </w:r>
          </w:p>
        </w:tc>
        <w:tc>
          <w:tcPr>
            <w:tcW w:w="850" w:type="dxa"/>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tc>
      </w:tr>
      <w:tr w:rsidR="00F000A0" w:rsidRPr="00A73CF6" w:rsidTr="00AD0F0D">
        <w:trPr>
          <w:trHeight w:val="392"/>
        </w:trPr>
        <w:tc>
          <w:tcPr>
            <w:tcW w:w="992" w:type="dxa"/>
            <w:tcBorders>
              <w:right w:val="single" w:sz="4" w:space="0" w:color="auto"/>
            </w:tcBorders>
          </w:tcPr>
          <w:p w:rsidR="00F000A0" w:rsidRPr="00A73CF6" w:rsidRDefault="00F000A0" w:rsidP="00AD0F0D">
            <w:pPr>
              <w:spacing w:line="360" w:lineRule="auto"/>
              <w:jc w:val="center"/>
              <w:rPr>
                <w:rFonts w:ascii="Times New Roman" w:hAnsi="Times New Roman"/>
                <w:b/>
              </w:rPr>
            </w:pPr>
            <w:r w:rsidRPr="00A73CF6">
              <w:rPr>
                <w:rFonts w:ascii="Times New Roman" w:hAnsi="Times New Roman"/>
                <w:b/>
              </w:rPr>
              <w:t>Waktu</w:t>
            </w:r>
          </w:p>
        </w:tc>
        <w:tc>
          <w:tcPr>
            <w:tcW w:w="3544" w:type="dxa"/>
            <w:tcBorders>
              <w:left w:val="single" w:sz="4" w:space="0" w:color="auto"/>
              <w:right w:val="single" w:sz="4" w:space="0" w:color="auto"/>
            </w:tcBorders>
          </w:tcPr>
          <w:p w:rsidR="00F000A0" w:rsidRPr="00A73CF6" w:rsidRDefault="00F000A0" w:rsidP="00AD0F0D">
            <w:pPr>
              <w:jc w:val="both"/>
              <w:rPr>
                <w:rFonts w:ascii="Times New Roman" w:hAnsi="Times New Roman"/>
              </w:rPr>
            </w:pPr>
            <w:r w:rsidRPr="00A73CF6">
              <w:rPr>
                <w:rFonts w:ascii="Times New Roman" w:hAnsi="Times New Roman"/>
              </w:rPr>
              <w:t>Waktu yang digunakan sesuai.</w:t>
            </w:r>
          </w:p>
        </w:tc>
        <w:tc>
          <w:tcPr>
            <w:tcW w:w="708" w:type="dxa"/>
            <w:tcBorders>
              <w:left w:val="single" w:sz="4" w:space="0" w:color="auto"/>
              <w:right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tc>
        <w:tc>
          <w:tcPr>
            <w:tcW w:w="709" w:type="dxa"/>
            <w:tcBorders>
              <w:left w:val="single" w:sz="4" w:space="0" w:color="auto"/>
              <w:right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w:t>
            </w:r>
          </w:p>
        </w:tc>
        <w:tc>
          <w:tcPr>
            <w:tcW w:w="851" w:type="dxa"/>
            <w:tcBorders>
              <w:left w:val="single" w:sz="4" w:space="0" w:color="auto"/>
              <w:right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4,0</w:t>
            </w:r>
          </w:p>
        </w:tc>
        <w:tc>
          <w:tcPr>
            <w:tcW w:w="850" w:type="dxa"/>
            <w:tcBorders>
              <w:left w:val="single" w:sz="4" w:space="0" w:color="auto"/>
              <w:right w:val="single" w:sz="4" w:space="0" w:color="auto"/>
            </w:tcBorders>
          </w:tcPr>
          <w:p w:rsidR="00F000A0" w:rsidRPr="00A73CF6" w:rsidRDefault="00F000A0" w:rsidP="00AD0F0D">
            <w:pPr>
              <w:spacing w:line="480" w:lineRule="auto"/>
              <w:jc w:val="center"/>
              <w:rPr>
                <w:rFonts w:ascii="Times New Roman" w:hAnsi="Times New Roman"/>
              </w:rPr>
            </w:pPr>
            <w:r w:rsidRPr="00A73CF6">
              <w:rPr>
                <w:rFonts w:ascii="Times New Roman" w:hAnsi="Times New Roman"/>
              </w:rPr>
              <w:t>SV</w:t>
            </w:r>
          </w:p>
        </w:tc>
      </w:tr>
      <w:tr w:rsidR="00F000A0" w:rsidRPr="00A73CF6" w:rsidTr="00AD0F0D">
        <w:tblPrEx>
          <w:tblLook w:val="0000" w:firstRow="0" w:lastRow="0" w:firstColumn="0" w:lastColumn="0" w:noHBand="0" w:noVBand="0"/>
        </w:tblPrEx>
        <w:trPr>
          <w:trHeight w:val="268"/>
        </w:trPr>
        <w:tc>
          <w:tcPr>
            <w:tcW w:w="992" w:type="dxa"/>
          </w:tcPr>
          <w:p w:rsidR="00F000A0" w:rsidRPr="00A73CF6" w:rsidRDefault="00F000A0" w:rsidP="00AD0F0D">
            <w:pPr>
              <w:rPr>
                <w:rFonts w:ascii="Times New Roman" w:hAnsi="Times New Roman"/>
              </w:rPr>
            </w:pPr>
          </w:p>
        </w:tc>
        <w:tc>
          <w:tcPr>
            <w:tcW w:w="3544" w:type="dxa"/>
          </w:tcPr>
          <w:p w:rsidR="00F000A0" w:rsidRPr="00A73CF6" w:rsidRDefault="00F000A0" w:rsidP="00AD0F0D">
            <w:pPr>
              <w:rPr>
                <w:rFonts w:ascii="Times New Roman" w:hAnsi="Times New Roman"/>
              </w:rPr>
            </w:pPr>
            <w:r w:rsidRPr="00A73CF6">
              <w:rPr>
                <w:rFonts w:ascii="Times New Roman" w:hAnsi="Times New Roman"/>
              </w:rPr>
              <w:t>Rata-rata</w:t>
            </w:r>
          </w:p>
        </w:tc>
        <w:tc>
          <w:tcPr>
            <w:tcW w:w="708" w:type="dxa"/>
          </w:tcPr>
          <w:p w:rsidR="00F000A0" w:rsidRPr="00A73CF6" w:rsidRDefault="00F000A0" w:rsidP="00AD0F0D">
            <w:pPr>
              <w:jc w:val="center"/>
              <w:rPr>
                <w:rFonts w:ascii="Times New Roman" w:hAnsi="Times New Roman"/>
              </w:rPr>
            </w:pPr>
            <w:r w:rsidRPr="00A73CF6">
              <w:rPr>
                <w:rFonts w:ascii="Times New Roman" w:hAnsi="Times New Roman"/>
              </w:rPr>
              <w:t>4,0</w:t>
            </w:r>
          </w:p>
        </w:tc>
        <w:tc>
          <w:tcPr>
            <w:tcW w:w="709" w:type="dxa"/>
          </w:tcPr>
          <w:p w:rsidR="00F000A0" w:rsidRPr="00A73CF6" w:rsidRDefault="00F000A0" w:rsidP="00AD0F0D">
            <w:pPr>
              <w:rPr>
                <w:rFonts w:ascii="Times New Roman" w:hAnsi="Times New Roman"/>
              </w:rPr>
            </w:pPr>
            <w:r>
              <w:rPr>
                <w:rFonts w:ascii="Times New Roman" w:hAnsi="Times New Roman"/>
              </w:rPr>
              <w:t xml:space="preserve">   4,0</w:t>
            </w:r>
          </w:p>
        </w:tc>
        <w:tc>
          <w:tcPr>
            <w:tcW w:w="851" w:type="dxa"/>
          </w:tcPr>
          <w:p w:rsidR="00F000A0" w:rsidRPr="00A73CF6" w:rsidRDefault="00F000A0" w:rsidP="00AD0F0D">
            <w:pPr>
              <w:rPr>
                <w:rFonts w:ascii="Times New Roman" w:hAnsi="Times New Roman"/>
              </w:rPr>
            </w:pPr>
            <w:r>
              <w:rPr>
                <w:rFonts w:ascii="Times New Roman" w:hAnsi="Times New Roman"/>
              </w:rPr>
              <w:t xml:space="preserve">    4,0</w:t>
            </w:r>
          </w:p>
        </w:tc>
        <w:tc>
          <w:tcPr>
            <w:tcW w:w="850" w:type="dxa"/>
          </w:tcPr>
          <w:p w:rsidR="00F000A0" w:rsidRPr="00A73CF6" w:rsidRDefault="00F000A0" w:rsidP="00AD0F0D">
            <w:pPr>
              <w:rPr>
                <w:rFonts w:ascii="Times New Roman" w:hAnsi="Times New Roman"/>
              </w:rPr>
            </w:pPr>
          </w:p>
        </w:tc>
      </w:tr>
      <w:tr w:rsidR="00F000A0" w:rsidRPr="00A73CF6" w:rsidTr="00AD0F0D">
        <w:tblPrEx>
          <w:tblLook w:val="0000" w:firstRow="0" w:lastRow="0" w:firstColumn="0" w:lastColumn="0" w:noHBand="0" w:noVBand="0"/>
        </w:tblPrEx>
        <w:trPr>
          <w:trHeight w:val="150"/>
        </w:trPr>
        <w:tc>
          <w:tcPr>
            <w:tcW w:w="992" w:type="dxa"/>
          </w:tcPr>
          <w:p w:rsidR="00F000A0" w:rsidRPr="00A73CF6" w:rsidRDefault="00F000A0" w:rsidP="00AD0F0D">
            <w:pPr>
              <w:rPr>
                <w:rFonts w:ascii="Times New Roman" w:hAnsi="Times New Roman"/>
              </w:rPr>
            </w:pPr>
          </w:p>
        </w:tc>
        <w:tc>
          <w:tcPr>
            <w:tcW w:w="3544" w:type="dxa"/>
          </w:tcPr>
          <w:p w:rsidR="00F000A0" w:rsidRPr="00A73CF6" w:rsidRDefault="00F000A0" w:rsidP="00AD0F0D">
            <w:pPr>
              <w:rPr>
                <w:rFonts w:ascii="Times New Roman" w:hAnsi="Times New Roman"/>
              </w:rPr>
            </w:pPr>
            <w:r>
              <w:rPr>
                <w:rFonts w:ascii="Times New Roman" w:hAnsi="Times New Roman"/>
              </w:rPr>
              <w:t>Rata-rata total</w:t>
            </w:r>
          </w:p>
        </w:tc>
        <w:tc>
          <w:tcPr>
            <w:tcW w:w="708" w:type="dxa"/>
          </w:tcPr>
          <w:p w:rsidR="00F000A0" w:rsidRPr="00A73CF6" w:rsidRDefault="00F000A0" w:rsidP="00AD0F0D">
            <w:pPr>
              <w:jc w:val="center"/>
              <w:rPr>
                <w:rFonts w:ascii="Times New Roman" w:hAnsi="Times New Roman"/>
              </w:rPr>
            </w:pPr>
            <w:r>
              <w:rPr>
                <w:rFonts w:ascii="Times New Roman" w:hAnsi="Times New Roman"/>
              </w:rPr>
              <w:t>4,0</w:t>
            </w:r>
          </w:p>
        </w:tc>
        <w:tc>
          <w:tcPr>
            <w:tcW w:w="709" w:type="dxa"/>
          </w:tcPr>
          <w:p w:rsidR="00F000A0" w:rsidRPr="00A73CF6" w:rsidRDefault="00F000A0" w:rsidP="00AD0F0D">
            <w:pPr>
              <w:rPr>
                <w:rFonts w:ascii="Times New Roman" w:hAnsi="Times New Roman"/>
              </w:rPr>
            </w:pPr>
            <w:r>
              <w:rPr>
                <w:rFonts w:ascii="Times New Roman" w:hAnsi="Times New Roman"/>
              </w:rPr>
              <w:t xml:space="preserve">  3,83</w:t>
            </w:r>
          </w:p>
        </w:tc>
        <w:tc>
          <w:tcPr>
            <w:tcW w:w="851" w:type="dxa"/>
          </w:tcPr>
          <w:p w:rsidR="00F000A0" w:rsidRPr="00A73CF6" w:rsidRDefault="00F000A0" w:rsidP="00AD0F0D">
            <w:pPr>
              <w:rPr>
                <w:rFonts w:ascii="Times New Roman" w:hAnsi="Times New Roman"/>
              </w:rPr>
            </w:pPr>
            <w:r>
              <w:rPr>
                <w:rFonts w:ascii="Times New Roman" w:hAnsi="Times New Roman"/>
              </w:rPr>
              <w:t xml:space="preserve">   3,92</w:t>
            </w:r>
          </w:p>
        </w:tc>
        <w:tc>
          <w:tcPr>
            <w:tcW w:w="850" w:type="dxa"/>
          </w:tcPr>
          <w:p w:rsidR="00F000A0" w:rsidRPr="00A73CF6" w:rsidRDefault="00F000A0" w:rsidP="00AD0F0D">
            <w:pPr>
              <w:rPr>
                <w:rFonts w:ascii="Times New Roman" w:hAnsi="Times New Roman"/>
              </w:rPr>
            </w:pPr>
          </w:p>
        </w:tc>
      </w:tr>
      <w:tr w:rsidR="00F000A0" w:rsidRPr="00A73CF6" w:rsidTr="00AD0F0D">
        <w:tblPrEx>
          <w:tblLook w:val="0000" w:firstRow="0" w:lastRow="0" w:firstColumn="0" w:lastColumn="0" w:noHBand="0" w:noVBand="0"/>
        </w:tblPrEx>
        <w:trPr>
          <w:trHeight w:val="469"/>
        </w:trPr>
        <w:tc>
          <w:tcPr>
            <w:tcW w:w="992" w:type="dxa"/>
            <w:shd w:val="clear" w:color="auto" w:fill="FFFF00"/>
          </w:tcPr>
          <w:p w:rsidR="00F000A0" w:rsidRPr="00AC33C9" w:rsidRDefault="00F000A0" w:rsidP="00AD0F0D">
            <w:pPr>
              <w:rPr>
                <w:rFonts w:ascii="Times New Roman" w:hAnsi="Times New Roman"/>
              </w:rPr>
            </w:pPr>
          </w:p>
        </w:tc>
        <w:tc>
          <w:tcPr>
            <w:tcW w:w="3544" w:type="dxa"/>
            <w:shd w:val="clear" w:color="auto" w:fill="FFFF00"/>
          </w:tcPr>
          <w:p w:rsidR="00F000A0" w:rsidRPr="00A73CF6" w:rsidRDefault="00F000A0" w:rsidP="00AD0F0D">
            <w:pPr>
              <w:rPr>
                <w:rFonts w:ascii="Times New Roman" w:hAnsi="Times New Roman"/>
              </w:rPr>
            </w:pPr>
          </w:p>
        </w:tc>
        <w:tc>
          <w:tcPr>
            <w:tcW w:w="708" w:type="dxa"/>
            <w:shd w:val="clear" w:color="auto" w:fill="FFFF00"/>
          </w:tcPr>
          <w:p w:rsidR="00F000A0" w:rsidRPr="00A73CF6" w:rsidRDefault="00F000A0" w:rsidP="00AD0F0D">
            <w:pPr>
              <w:rPr>
                <w:rFonts w:ascii="Times New Roman" w:hAnsi="Times New Roman"/>
              </w:rPr>
            </w:pPr>
          </w:p>
        </w:tc>
        <w:tc>
          <w:tcPr>
            <w:tcW w:w="709" w:type="dxa"/>
            <w:shd w:val="clear" w:color="auto" w:fill="FFFF00"/>
          </w:tcPr>
          <w:p w:rsidR="00F000A0" w:rsidRPr="00A73CF6" w:rsidRDefault="00F000A0" w:rsidP="00AD0F0D">
            <w:pPr>
              <w:rPr>
                <w:rFonts w:ascii="Times New Roman" w:hAnsi="Times New Roman"/>
              </w:rPr>
            </w:pPr>
          </w:p>
        </w:tc>
        <w:tc>
          <w:tcPr>
            <w:tcW w:w="851" w:type="dxa"/>
            <w:shd w:val="clear" w:color="auto" w:fill="FFFF00"/>
          </w:tcPr>
          <w:p w:rsidR="00F000A0" w:rsidRPr="00AC33C9" w:rsidRDefault="00F000A0" w:rsidP="00AD0F0D">
            <w:pPr>
              <w:rPr>
                <w:rFonts w:ascii="Times New Roman" w:hAnsi="Times New Roman"/>
              </w:rPr>
            </w:pPr>
            <w:r>
              <w:rPr>
                <w:rFonts w:ascii="Times New Roman" w:hAnsi="Times New Roman"/>
              </w:rPr>
              <w:t>98,7%</w:t>
            </w:r>
          </w:p>
        </w:tc>
        <w:tc>
          <w:tcPr>
            <w:tcW w:w="850" w:type="dxa"/>
            <w:shd w:val="clear" w:color="auto" w:fill="FFFF00"/>
          </w:tcPr>
          <w:p w:rsidR="00F000A0" w:rsidRPr="00AC33C9" w:rsidRDefault="00F000A0" w:rsidP="00AD0F0D">
            <w:pPr>
              <w:rPr>
                <w:rFonts w:ascii="Times New Roman" w:hAnsi="Times New Roman"/>
              </w:rPr>
            </w:pPr>
            <w:r>
              <w:rPr>
                <w:rFonts w:ascii="Times New Roman" w:hAnsi="Times New Roman"/>
              </w:rPr>
              <w:t>R</w:t>
            </w:r>
          </w:p>
        </w:tc>
      </w:tr>
    </w:tbl>
    <w:p w:rsidR="009A44A2" w:rsidRPr="009A44A2" w:rsidRDefault="00C70DEC" w:rsidP="00F000A0">
      <w:pPr>
        <w:spacing w:line="480" w:lineRule="auto"/>
        <w:jc w:val="center"/>
        <w:rPr>
          <w:rFonts w:ascii="Times New Roman" w:hAnsi="Times New Roman" w:cs="Times New Roman"/>
          <w:b/>
          <w:bCs/>
          <w:sz w:val="28"/>
          <w:szCs w:val="28"/>
          <w:lang w:val="en-US"/>
        </w:rPr>
      </w:pPr>
      <w:r>
        <w:rPr>
          <w:rFonts w:ascii="Times New Roman" w:hAnsi="Times New Roman" w:cs="Times New Roman"/>
          <w:b/>
          <w:noProof/>
          <w:sz w:val="24"/>
          <w:szCs w:val="24"/>
          <w:lang w:val="en-US"/>
        </w:rPr>
        <w:lastRenderedPageBreak/>
        <w:pict>
          <v:rect id="_x0000_s3657" style="position:absolute;left:0;text-align:left;margin-left:395.25pt;margin-top:-67.5pt;width:38.25pt;height:24.75pt;z-index:252300288;mso-position-horizontal-relative:text;mso-position-vertical-relative:text" stroked="f">
            <v:textbox>
              <w:txbxContent>
                <w:p w:rsidR="0029385E" w:rsidRPr="00F25F12" w:rsidRDefault="0029385E" w:rsidP="0029385E">
                  <w:pPr>
                    <w:rPr>
                      <w:lang w:val="en-US"/>
                    </w:rPr>
                  </w:pPr>
                  <w:r>
                    <w:rPr>
                      <w:lang w:val="en-US"/>
                    </w:rPr>
                    <w:t>238</w:t>
                  </w:r>
                </w:p>
              </w:txbxContent>
            </v:textbox>
          </v:rect>
        </w:pict>
      </w:r>
      <w:r w:rsidR="009A44A2" w:rsidRPr="009A44A2">
        <w:rPr>
          <w:rFonts w:ascii="Times New Roman" w:hAnsi="Times New Roman" w:cs="Times New Roman"/>
          <w:b/>
          <w:bCs/>
          <w:sz w:val="28"/>
          <w:szCs w:val="28"/>
        </w:rPr>
        <w:t>Lampiran E (HasilPenelitian).</w:t>
      </w:r>
    </w:p>
    <w:p w:rsidR="009A44A2" w:rsidRPr="009A44A2" w:rsidRDefault="009A44A2" w:rsidP="009A44A2">
      <w:pPr>
        <w:pStyle w:val="ListParagraph"/>
        <w:numPr>
          <w:ilvl w:val="0"/>
          <w:numId w:val="75"/>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szCs w:val="24"/>
        </w:rPr>
        <w:t xml:space="preserve">AnalisisHasil Pengamatan </w:t>
      </w:r>
      <w:r w:rsidRPr="009A44A2">
        <w:rPr>
          <w:rFonts w:ascii="Times New Roman" w:hAnsi="Times New Roman" w:cs="Times New Roman"/>
          <w:b/>
          <w:sz w:val="24"/>
        </w:rPr>
        <w:t>AktivitasPesertaDidik</w:t>
      </w:r>
    </w:p>
    <w:p w:rsidR="009A44A2" w:rsidRPr="009A44A2" w:rsidRDefault="009A44A2" w:rsidP="009A44A2">
      <w:pPr>
        <w:pStyle w:val="ListParagraph"/>
        <w:numPr>
          <w:ilvl w:val="0"/>
          <w:numId w:val="75"/>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szCs w:val="24"/>
        </w:rPr>
        <w:t>Analisis Hasil Keterlaksanaan Perangkat Pembelajaran</w:t>
      </w:r>
    </w:p>
    <w:p w:rsidR="009A44A2" w:rsidRPr="009A44A2" w:rsidRDefault="009A44A2" w:rsidP="009A44A2">
      <w:pPr>
        <w:pStyle w:val="ListParagraph"/>
        <w:numPr>
          <w:ilvl w:val="0"/>
          <w:numId w:val="75"/>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szCs w:val="24"/>
        </w:rPr>
        <w:t>Analisis Hasil Angket Motivasi Berprestasi</w:t>
      </w:r>
    </w:p>
    <w:p w:rsidR="009A44A2" w:rsidRPr="009A44A2" w:rsidRDefault="009A44A2" w:rsidP="009A44A2">
      <w:pPr>
        <w:pStyle w:val="ListParagraph"/>
        <w:numPr>
          <w:ilvl w:val="0"/>
          <w:numId w:val="75"/>
        </w:numPr>
        <w:tabs>
          <w:tab w:val="left" w:pos="7655"/>
        </w:tabs>
        <w:spacing w:after="0"/>
        <w:jc w:val="both"/>
        <w:rPr>
          <w:rFonts w:ascii="Times New Roman" w:hAnsi="Times New Roman" w:cs="Times New Roman"/>
          <w:b/>
          <w:bCs/>
          <w:sz w:val="28"/>
          <w:szCs w:val="28"/>
        </w:rPr>
      </w:pPr>
      <w:r w:rsidRPr="009A44A2">
        <w:rPr>
          <w:rFonts w:ascii="Times New Roman" w:hAnsi="Times New Roman" w:cs="Times New Roman"/>
          <w:b/>
          <w:sz w:val="24"/>
          <w:szCs w:val="24"/>
        </w:rPr>
        <w:t>Analisis Hasil Tes Penguasaan Konsep</w:t>
      </w:r>
    </w:p>
    <w:p w:rsidR="009A44A2" w:rsidRPr="009A44A2" w:rsidRDefault="009A44A2" w:rsidP="009A44A2">
      <w:pPr>
        <w:pStyle w:val="ListParagraph"/>
        <w:numPr>
          <w:ilvl w:val="0"/>
          <w:numId w:val="75"/>
        </w:numPr>
        <w:tabs>
          <w:tab w:val="left" w:pos="7655"/>
        </w:tabs>
        <w:spacing w:after="0"/>
        <w:jc w:val="both"/>
        <w:rPr>
          <w:rFonts w:ascii="Times New Roman" w:hAnsi="Times New Roman" w:cs="Times New Roman"/>
          <w:b/>
          <w:bCs/>
          <w:sz w:val="28"/>
          <w:szCs w:val="28"/>
        </w:rPr>
      </w:pPr>
      <w:r w:rsidRPr="009A44A2">
        <w:rPr>
          <w:rFonts w:ascii="Times New Roman" w:hAnsi="Times New Roman" w:cs="Times New Roman"/>
          <w:b/>
          <w:sz w:val="24"/>
          <w:szCs w:val="24"/>
        </w:rPr>
        <w:t>AnalisisHasilAngket Respon Peserta Didik</w:t>
      </w:r>
    </w:p>
    <w:p w:rsidR="009A44A2" w:rsidRDefault="009A44A2" w:rsidP="009A44A2">
      <w:pPr>
        <w:spacing w:line="480" w:lineRule="auto"/>
        <w:ind w:left="284" w:hanging="284"/>
        <w:jc w:val="center"/>
        <w:rPr>
          <w:rFonts w:ascii="Times New Roman" w:hAnsi="Times New Roman" w:cs="Times New Roman"/>
          <w:b/>
          <w:bCs/>
          <w:sz w:val="30"/>
          <w:szCs w:val="28"/>
          <w:lang w:val="en-US"/>
        </w:rPr>
      </w:pPr>
    </w:p>
    <w:p w:rsidR="009A44A2" w:rsidRPr="009A44A2" w:rsidRDefault="009A44A2" w:rsidP="009A44A2">
      <w:pPr>
        <w:spacing w:line="480" w:lineRule="auto"/>
        <w:ind w:left="284" w:hanging="284"/>
        <w:jc w:val="center"/>
        <w:rPr>
          <w:rFonts w:ascii="Times New Roman" w:hAnsi="Times New Roman" w:cs="Times New Roman"/>
          <w:b/>
          <w:bCs/>
          <w:sz w:val="30"/>
          <w:szCs w:val="28"/>
          <w:lang w:val="en-US"/>
        </w:rPr>
      </w:pPr>
    </w:p>
    <w:p w:rsidR="009A44A2" w:rsidRPr="009A44A2" w:rsidRDefault="009A44A2" w:rsidP="009A44A2">
      <w:pPr>
        <w:spacing w:line="48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MAHDY PAWEROI</w: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C70DEC" w:rsidP="009A44A2">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pict>
          <v:shape id="_x0000_s1163" type="#_x0000_t75" style="position:absolute;left:0;text-align:left;margin-left:157.75pt;margin-top:24.85pt;width:96pt;height:95.2pt;z-index:251685888">
            <v:imagedata r:id="rId62" o:title=""/>
          </v:shape>
          <o:OLEObject Type="Embed" ProgID="CorelDraw.Graphic.12" ShapeID="_x0000_s1163" DrawAspect="Content" ObjectID="_1481695561" r:id="rId217"/>
        </w:pic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PROGRAM PASCASARJANA</w:t>
      </w: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UNIVERSITAS NEGERI MAKASSAR</w:t>
      </w:r>
    </w:p>
    <w:p w:rsidR="009A44A2" w:rsidRDefault="009A44A2" w:rsidP="009A44A2">
      <w:pPr>
        <w:spacing w:line="240" w:lineRule="auto"/>
        <w:jc w:val="center"/>
        <w:rPr>
          <w:rFonts w:ascii="Times New Roman" w:hAnsi="Times New Roman" w:cs="Times New Roman"/>
          <w:b/>
          <w:bCs/>
          <w:sz w:val="28"/>
          <w:szCs w:val="28"/>
          <w:lang w:val="en-US"/>
        </w:rPr>
      </w:pPr>
      <w:r w:rsidRPr="009A44A2">
        <w:rPr>
          <w:rFonts w:ascii="Times New Roman" w:hAnsi="Times New Roman" w:cs="Times New Roman"/>
          <w:b/>
          <w:bCs/>
          <w:sz w:val="28"/>
          <w:szCs w:val="28"/>
        </w:rPr>
        <w:t>2014</w:t>
      </w:r>
    </w:p>
    <w:p w:rsidR="00F000A0" w:rsidRDefault="00F000A0" w:rsidP="009A44A2">
      <w:pPr>
        <w:spacing w:line="240" w:lineRule="auto"/>
        <w:jc w:val="center"/>
        <w:rPr>
          <w:rFonts w:ascii="Times New Roman" w:hAnsi="Times New Roman" w:cs="Times New Roman"/>
          <w:b/>
          <w:bCs/>
          <w:sz w:val="28"/>
          <w:szCs w:val="28"/>
          <w:lang w:val="en-US"/>
        </w:rPr>
      </w:pPr>
    </w:p>
    <w:p w:rsidR="00F000A0" w:rsidRDefault="00F000A0" w:rsidP="009A44A2">
      <w:pPr>
        <w:spacing w:line="240" w:lineRule="auto"/>
        <w:jc w:val="center"/>
        <w:rPr>
          <w:rFonts w:ascii="Times New Roman" w:hAnsi="Times New Roman" w:cs="Times New Roman"/>
          <w:b/>
          <w:bCs/>
          <w:sz w:val="28"/>
          <w:szCs w:val="28"/>
          <w:lang w:val="en-US"/>
        </w:rPr>
      </w:pPr>
    </w:p>
    <w:p w:rsidR="00F000A0" w:rsidRDefault="00C70DEC" w:rsidP="00F000A0">
      <w:r>
        <w:rPr>
          <w:rFonts w:ascii="Times New Roman" w:hAnsi="Times New Roman"/>
          <w:noProof/>
          <w:sz w:val="24"/>
          <w:szCs w:val="24"/>
          <w:lang w:val="en-US"/>
        </w:rPr>
        <w:lastRenderedPageBreak/>
        <w:pict>
          <v:rect id="_x0000_s3658" style="position:absolute;margin-left:396.75pt;margin-top:-68.25pt;width:38.25pt;height:24.75pt;z-index:252301312" stroked="f">
            <v:textbox>
              <w:txbxContent>
                <w:p w:rsidR="0029385E" w:rsidRPr="00F25F12" w:rsidRDefault="0029385E" w:rsidP="0029385E">
                  <w:pPr>
                    <w:rPr>
                      <w:lang w:val="en-US"/>
                    </w:rPr>
                  </w:pPr>
                  <w:r>
                    <w:rPr>
                      <w:lang w:val="en-US"/>
                    </w:rPr>
                    <w:t>239</w:t>
                  </w:r>
                </w:p>
              </w:txbxContent>
            </v:textbox>
          </v:rect>
        </w:pict>
      </w:r>
      <w:r w:rsidR="00F000A0">
        <w:t xml:space="preserve">Lampiran:  </w:t>
      </w:r>
      <w:r w:rsidR="00F000A0" w:rsidRPr="006D69FC">
        <w:rPr>
          <w:b/>
        </w:rPr>
        <w:t xml:space="preserve">Hasil </w:t>
      </w:r>
      <w:r w:rsidR="00F000A0">
        <w:rPr>
          <w:b/>
        </w:rPr>
        <w:t xml:space="preserve">analisis </w:t>
      </w:r>
      <w:r w:rsidR="00F000A0" w:rsidRPr="006D69FC">
        <w:rPr>
          <w:b/>
        </w:rPr>
        <w:t>pengamatan aktivitas siswa dal</w:t>
      </w:r>
      <w:r w:rsidR="00F000A0">
        <w:rPr>
          <w:b/>
        </w:rPr>
        <w:t>am pembelajaran berbasis masalah</w:t>
      </w:r>
    </w:p>
    <w:p w:rsidR="00F000A0" w:rsidRDefault="00F000A0" w:rsidP="00F000A0">
      <w:r>
        <w:t>Hasil pengamatan aktivitas pertemuan 1</w:t>
      </w:r>
    </w:p>
    <w:tbl>
      <w:tblPr>
        <w:tblStyle w:val="TableGrid"/>
        <w:tblW w:w="8330" w:type="dxa"/>
        <w:tblLayout w:type="fixed"/>
        <w:tblLook w:val="04A0" w:firstRow="1" w:lastRow="0" w:firstColumn="1" w:lastColumn="0" w:noHBand="0" w:noVBand="1"/>
      </w:tblPr>
      <w:tblGrid>
        <w:gridCol w:w="563"/>
        <w:gridCol w:w="2806"/>
        <w:gridCol w:w="708"/>
        <w:gridCol w:w="567"/>
        <w:gridCol w:w="567"/>
        <w:gridCol w:w="709"/>
        <w:gridCol w:w="709"/>
        <w:gridCol w:w="709"/>
        <w:gridCol w:w="992"/>
      </w:tblGrid>
      <w:tr w:rsidR="00F000A0" w:rsidTr="00AD0F0D">
        <w:trPr>
          <w:trHeight w:val="337"/>
        </w:trPr>
        <w:tc>
          <w:tcPr>
            <w:tcW w:w="563"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NO</w:t>
            </w:r>
          </w:p>
        </w:tc>
        <w:tc>
          <w:tcPr>
            <w:tcW w:w="2806"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Nama Lengkap</w:t>
            </w:r>
          </w:p>
        </w:tc>
        <w:tc>
          <w:tcPr>
            <w:tcW w:w="708" w:type="dxa"/>
            <w:vMerge w:val="restart"/>
          </w:tcPr>
          <w:p w:rsidR="00F000A0" w:rsidRDefault="00F000A0" w:rsidP="00AD0F0D">
            <w:pP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Pr>
                <w:rFonts w:ascii="Times New Roman" w:hAnsi="Times New Roman"/>
                <w:sz w:val="24"/>
                <w:szCs w:val="24"/>
              </w:rPr>
              <w:t>L/P</w:t>
            </w:r>
          </w:p>
        </w:tc>
        <w:tc>
          <w:tcPr>
            <w:tcW w:w="3261" w:type="dxa"/>
            <w:gridSpan w:val="5"/>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Aspek yang Diamati</w:t>
            </w:r>
          </w:p>
        </w:tc>
        <w:tc>
          <w:tcPr>
            <w:tcW w:w="992" w:type="dxa"/>
            <w:vMerge w:val="restart"/>
          </w:tcPr>
          <w:p w:rsidR="00F000A0" w:rsidRDefault="00F000A0" w:rsidP="00AD0F0D">
            <w:pPr>
              <w:rPr>
                <w:rFonts w:ascii="Times New Roman" w:hAnsi="Times New Roman"/>
                <w:b/>
                <w:i/>
                <w:sz w:val="24"/>
                <w:szCs w:val="24"/>
              </w:rPr>
            </w:pPr>
            <w:r>
              <w:rPr>
                <w:rFonts w:ascii="Times New Roman" w:hAnsi="Times New Roman"/>
                <w:b/>
                <w:i/>
                <w:sz w:val="24"/>
                <w:szCs w:val="24"/>
              </w:rPr>
              <w:t xml:space="preserve"> </w:t>
            </w:r>
          </w:p>
          <w:p w:rsidR="00F000A0" w:rsidRPr="008C7060" w:rsidRDefault="00F000A0" w:rsidP="00AD0F0D">
            <w:pPr>
              <w:jc w:val="center"/>
              <w:rPr>
                <w:rFonts w:ascii="Times New Roman" w:hAnsi="Times New Roman"/>
                <w:b/>
                <w:i/>
                <w:sz w:val="24"/>
                <w:szCs w:val="24"/>
              </w:rPr>
            </w:pPr>
            <w:r w:rsidRPr="008C7060">
              <w:rPr>
                <w:rFonts w:ascii="Times New Roman" w:hAnsi="Times New Roman"/>
                <w:b/>
                <w:i/>
                <w:sz w:val="24"/>
                <w:szCs w:val="24"/>
              </w:rPr>
              <w:t>∑ Skor</w:t>
            </w:r>
          </w:p>
        </w:tc>
      </w:tr>
      <w:tr w:rsidR="00F000A0" w:rsidTr="00AD0F0D">
        <w:trPr>
          <w:trHeight w:val="199"/>
        </w:trPr>
        <w:tc>
          <w:tcPr>
            <w:tcW w:w="563" w:type="dxa"/>
            <w:vMerge/>
          </w:tcPr>
          <w:p w:rsidR="00F000A0" w:rsidRPr="008C7060" w:rsidRDefault="00F000A0" w:rsidP="00AD0F0D">
            <w:pPr>
              <w:jc w:val="center"/>
              <w:rPr>
                <w:rFonts w:ascii="Times New Roman" w:hAnsi="Times New Roman"/>
                <w:sz w:val="24"/>
                <w:szCs w:val="24"/>
              </w:rPr>
            </w:pPr>
          </w:p>
        </w:tc>
        <w:tc>
          <w:tcPr>
            <w:tcW w:w="2806" w:type="dxa"/>
            <w:vMerge/>
          </w:tcPr>
          <w:p w:rsidR="00F000A0" w:rsidRPr="008C7060" w:rsidRDefault="00F000A0" w:rsidP="00AD0F0D">
            <w:pPr>
              <w:jc w:val="center"/>
              <w:rPr>
                <w:rFonts w:ascii="Times New Roman" w:hAnsi="Times New Roman"/>
                <w:sz w:val="24"/>
                <w:szCs w:val="24"/>
              </w:rPr>
            </w:pPr>
          </w:p>
        </w:tc>
        <w:tc>
          <w:tcPr>
            <w:tcW w:w="708" w:type="dxa"/>
            <w:vMerge/>
          </w:tcPr>
          <w:p w:rsidR="00F000A0" w:rsidRPr="008C7060" w:rsidRDefault="00F000A0" w:rsidP="00AD0F0D">
            <w:pPr>
              <w:jc w:val="center"/>
              <w:rPr>
                <w:rFonts w:ascii="Times New Roman" w:hAnsi="Times New Roman"/>
                <w:sz w:val="24"/>
                <w:szCs w:val="24"/>
              </w:rPr>
            </w:pP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4</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5</w:t>
            </w:r>
          </w:p>
        </w:tc>
        <w:tc>
          <w:tcPr>
            <w:tcW w:w="992" w:type="dxa"/>
            <w:vMerge/>
          </w:tcPr>
          <w:p w:rsidR="00F000A0" w:rsidRPr="008C7060" w:rsidRDefault="00F000A0" w:rsidP="00AD0F0D">
            <w:pPr>
              <w:rPr>
                <w:rFonts w:ascii="Times New Roman" w:hAnsi="Times New Roman"/>
                <w:b/>
                <w:i/>
                <w:sz w:val="24"/>
                <w:szCs w:val="24"/>
              </w:rPr>
            </w:pP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9</w:t>
            </w:r>
          </w:p>
        </w:tc>
        <w:tc>
          <w:tcPr>
            <w:tcW w:w="2806" w:type="dxa"/>
          </w:tcPr>
          <w:p w:rsidR="00F000A0" w:rsidRPr="003C0E31" w:rsidRDefault="00F000A0" w:rsidP="00AD0F0D">
            <w:pPr>
              <w:spacing w:line="276" w:lineRule="auto"/>
              <w:rPr>
                <w:rFonts w:ascii="Times New Roman" w:hAnsi="Times New Roman"/>
                <w:sz w:val="24"/>
                <w:szCs w:val="24"/>
              </w:rPr>
            </w:pPr>
          </w:p>
        </w:tc>
        <w:tc>
          <w:tcPr>
            <w:tcW w:w="708" w:type="dxa"/>
          </w:tcPr>
          <w:p w:rsidR="00F000A0" w:rsidRPr="003C0E31" w:rsidRDefault="00F000A0" w:rsidP="00AD0F0D">
            <w:pPr>
              <w:rPr>
                <w:rFonts w:ascii="Times New Roman" w:hAnsi="Times New Roman"/>
                <w:sz w:val="24"/>
                <w:szCs w:val="24"/>
              </w:rPr>
            </w:pPr>
            <w:r>
              <w:rPr>
                <w:rFonts w:ascii="Times New Roman" w:hAnsi="Times New Roman"/>
                <w:sz w:val="24"/>
                <w:szCs w:val="24"/>
              </w:rPr>
              <w:t>L</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992"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25</w:t>
            </w:r>
          </w:p>
        </w:tc>
        <w:tc>
          <w:tcPr>
            <w:tcW w:w="2806" w:type="dxa"/>
          </w:tcPr>
          <w:p w:rsidR="00F000A0" w:rsidRPr="003C339D" w:rsidRDefault="00F000A0" w:rsidP="00AD0F0D">
            <w:pPr>
              <w:spacing w:line="276" w:lineRule="auto"/>
              <w:rPr>
                <w:rFonts w:ascii="Times New Roman" w:hAnsi="Times New Roman"/>
                <w:sz w:val="24"/>
                <w:szCs w:val="24"/>
              </w:rPr>
            </w:pPr>
          </w:p>
        </w:tc>
        <w:tc>
          <w:tcPr>
            <w:tcW w:w="708"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992"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11</w:t>
            </w:r>
          </w:p>
        </w:tc>
        <w:tc>
          <w:tcPr>
            <w:tcW w:w="2806" w:type="dxa"/>
          </w:tcPr>
          <w:p w:rsidR="00F000A0" w:rsidRPr="003C339D" w:rsidRDefault="00F000A0" w:rsidP="00AD0F0D">
            <w:pPr>
              <w:spacing w:line="276" w:lineRule="auto"/>
              <w:rPr>
                <w:rFonts w:ascii="Times New Roman" w:hAnsi="Times New Roman"/>
                <w:sz w:val="24"/>
                <w:szCs w:val="24"/>
              </w:rPr>
            </w:pPr>
          </w:p>
        </w:tc>
        <w:tc>
          <w:tcPr>
            <w:tcW w:w="708"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992"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15</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21</w:t>
            </w:r>
          </w:p>
        </w:tc>
        <w:tc>
          <w:tcPr>
            <w:tcW w:w="2806" w:type="dxa"/>
          </w:tcPr>
          <w:p w:rsidR="00F000A0" w:rsidRPr="003C339D" w:rsidRDefault="00F000A0" w:rsidP="00AD0F0D">
            <w:pPr>
              <w:spacing w:line="276" w:lineRule="auto"/>
              <w:rPr>
                <w:rFonts w:ascii="Times New Roman" w:hAnsi="Times New Roman"/>
                <w:sz w:val="24"/>
                <w:szCs w:val="24"/>
              </w:rPr>
            </w:pPr>
          </w:p>
        </w:tc>
        <w:tc>
          <w:tcPr>
            <w:tcW w:w="708"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992"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6</w:t>
            </w:r>
          </w:p>
        </w:tc>
        <w:tc>
          <w:tcPr>
            <w:tcW w:w="2806" w:type="dxa"/>
          </w:tcPr>
          <w:p w:rsidR="00F000A0" w:rsidRPr="003C339D" w:rsidRDefault="00F000A0" w:rsidP="00AD0F0D">
            <w:pPr>
              <w:spacing w:line="276" w:lineRule="auto"/>
              <w:rPr>
                <w:rFonts w:ascii="Times New Roman" w:hAnsi="Times New Roman"/>
                <w:sz w:val="24"/>
                <w:szCs w:val="24"/>
              </w:rPr>
            </w:pPr>
          </w:p>
        </w:tc>
        <w:tc>
          <w:tcPr>
            <w:tcW w:w="708"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992"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7</w:t>
            </w:r>
          </w:p>
        </w:tc>
      </w:tr>
      <w:tr w:rsidR="00F000A0" w:rsidRPr="008C7060" w:rsidTr="00AD0F0D">
        <w:tc>
          <w:tcPr>
            <w:tcW w:w="563" w:type="dxa"/>
          </w:tcPr>
          <w:p w:rsidR="00F000A0" w:rsidRPr="00C51911" w:rsidRDefault="00F000A0" w:rsidP="00AD0F0D">
            <w:pPr>
              <w:rPr>
                <w:rFonts w:ascii="Times New Roman" w:hAnsi="Times New Roman"/>
                <w:sz w:val="24"/>
                <w:szCs w:val="24"/>
              </w:rPr>
            </w:pPr>
            <w:r>
              <w:rPr>
                <w:rFonts w:ascii="Times New Roman" w:hAnsi="Times New Roman"/>
                <w:sz w:val="24"/>
                <w:szCs w:val="24"/>
              </w:rPr>
              <w:t>23</w:t>
            </w:r>
          </w:p>
        </w:tc>
        <w:tc>
          <w:tcPr>
            <w:tcW w:w="2806" w:type="dxa"/>
          </w:tcPr>
          <w:p w:rsidR="00F000A0" w:rsidRPr="003C339D" w:rsidRDefault="00F000A0" w:rsidP="00AD0F0D">
            <w:pPr>
              <w:rPr>
                <w:rFonts w:ascii="Times New Roman" w:hAnsi="Times New Roman"/>
                <w:sz w:val="24"/>
                <w:szCs w:val="24"/>
              </w:rPr>
            </w:pPr>
          </w:p>
        </w:tc>
        <w:tc>
          <w:tcPr>
            <w:tcW w:w="708"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992"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7</w:t>
            </w:r>
          </w:p>
        </w:tc>
      </w:tr>
      <w:tr w:rsidR="00F000A0" w:rsidRPr="008C7060" w:rsidTr="00AD0F0D">
        <w:tc>
          <w:tcPr>
            <w:tcW w:w="563" w:type="dxa"/>
            <w:tcBorders>
              <w:right w:val="nil"/>
            </w:tcBorders>
          </w:tcPr>
          <w:p w:rsidR="00F000A0" w:rsidRPr="008C7060" w:rsidRDefault="00F000A0" w:rsidP="00AD0F0D">
            <w:pPr>
              <w:jc w:val="center"/>
              <w:rPr>
                <w:rFonts w:ascii="Times New Roman" w:hAnsi="Times New Roman"/>
                <w:sz w:val="24"/>
                <w:szCs w:val="24"/>
              </w:rPr>
            </w:pPr>
          </w:p>
        </w:tc>
        <w:tc>
          <w:tcPr>
            <w:tcW w:w="3514" w:type="dxa"/>
            <w:gridSpan w:val="2"/>
            <w:tcBorders>
              <w:left w:val="nil"/>
            </w:tcBorders>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Jumlah Persentase (%)</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78</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78</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89</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67</w:t>
            </w:r>
          </w:p>
        </w:tc>
        <w:tc>
          <w:tcPr>
            <w:tcW w:w="992"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 xml:space="preserve">79 </w:t>
            </w:r>
          </w:p>
        </w:tc>
      </w:tr>
    </w:tbl>
    <w:p w:rsidR="00F000A0" w:rsidRPr="00F000A0" w:rsidRDefault="00F000A0" w:rsidP="00F000A0">
      <w:pPr>
        <w:spacing w:after="0"/>
        <w:rPr>
          <w:rFonts w:ascii="Times New Roman" w:hAnsi="Times New Roman"/>
          <w:sz w:val="24"/>
          <w:szCs w:val="24"/>
          <w:lang w:val="en-US"/>
        </w:rPr>
      </w:pPr>
    </w:p>
    <w:p w:rsidR="00F000A0" w:rsidRDefault="00F000A0" w:rsidP="00F000A0">
      <w:r>
        <w:t>Hasil pengamatan aktivitas pertemuan ke-2</w:t>
      </w:r>
    </w:p>
    <w:tbl>
      <w:tblPr>
        <w:tblStyle w:val="TableGrid"/>
        <w:tblW w:w="8188" w:type="dxa"/>
        <w:tblLayout w:type="fixed"/>
        <w:tblLook w:val="04A0" w:firstRow="1" w:lastRow="0" w:firstColumn="1" w:lastColumn="0" w:noHBand="0" w:noVBand="1"/>
      </w:tblPr>
      <w:tblGrid>
        <w:gridCol w:w="563"/>
        <w:gridCol w:w="2522"/>
        <w:gridCol w:w="851"/>
        <w:gridCol w:w="708"/>
        <w:gridCol w:w="709"/>
        <w:gridCol w:w="709"/>
        <w:gridCol w:w="850"/>
        <w:gridCol w:w="567"/>
        <w:gridCol w:w="709"/>
      </w:tblGrid>
      <w:tr w:rsidR="00F000A0" w:rsidTr="00AD0F0D">
        <w:trPr>
          <w:trHeight w:val="337"/>
        </w:trPr>
        <w:tc>
          <w:tcPr>
            <w:tcW w:w="563"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NO</w:t>
            </w:r>
          </w:p>
        </w:tc>
        <w:tc>
          <w:tcPr>
            <w:tcW w:w="2522"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Nama Lengkap</w:t>
            </w:r>
          </w:p>
        </w:tc>
        <w:tc>
          <w:tcPr>
            <w:tcW w:w="851" w:type="dxa"/>
            <w:vMerge w:val="restart"/>
          </w:tcPr>
          <w:p w:rsidR="00F000A0" w:rsidRDefault="00F000A0" w:rsidP="00AD0F0D">
            <w:pP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Pr>
                <w:rFonts w:ascii="Times New Roman" w:hAnsi="Times New Roman"/>
                <w:sz w:val="24"/>
                <w:szCs w:val="24"/>
              </w:rPr>
              <w:t>L/P</w:t>
            </w:r>
          </w:p>
        </w:tc>
        <w:tc>
          <w:tcPr>
            <w:tcW w:w="3543" w:type="dxa"/>
            <w:gridSpan w:val="5"/>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Aspek yang Diamati</w:t>
            </w:r>
          </w:p>
        </w:tc>
        <w:tc>
          <w:tcPr>
            <w:tcW w:w="709" w:type="dxa"/>
            <w:vMerge w:val="restart"/>
          </w:tcPr>
          <w:p w:rsidR="00F000A0" w:rsidRDefault="00F000A0" w:rsidP="00AD0F0D">
            <w:pPr>
              <w:rPr>
                <w:rFonts w:ascii="Times New Roman" w:hAnsi="Times New Roman"/>
                <w:b/>
                <w:i/>
                <w:sz w:val="24"/>
                <w:szCs w:val="24"/>
              </w:rPr>
            </w:pPr>
            <w:r>
              <w:rPr>
                <w:rFonts w:ascii="Times New Roman" w:hAnsi="Times New Roman"/>
                <w:b/>
                <w:i/>
                <w:sz w:val="24"/>
                <w:szCs w:val="24"/>
              </w:rPr>
              <w:t xml:space="preserve"> </w:t>
            </w:r>
          </w:p>
          <w:p w:rsidR="00F000A0" w:rsidRPr="008C7060" w:rsidRDefault="00F000A0" w:rsidP="00AD0F0D">
            <w:pPr>
              <w:jc w:val="center"/>
              <w:rPr>
                <w:rFonts w:ascii="Times New Roman" w:hAnsi="Times New Roman"/>
                <w:b/>
                <w:i/>
                <w:sz w:val="24"/>
                <w:szCs w:val="24"/>
              </w:rPr>
            </w:pPr>
            <w:r w:rsidRPr="008C7060">
              <w:rPr>
                <w:rFonts w:ascii="Times New Roman" w:hAnsi="Times New Roman"/>
                <w:b/>
                <w:i/>
                <w:sz w:val="24"/>
                <w:szCs w:val="24"/>
              </w:rPr>
              <w:t>∑ Skor</w:t>
            </w:r>
          </w:p>
        </w:tc>
      </w:tr>
      <w:tr w:rsidR="00F000A0" w:rsidTr="00AD0F0D">
        <w:trPr>
          <w:trHeight w:val="199"/>
        </w:trPr>
        <w:tc>
          <w:tcPr>
            <w:tcW w:w="563" w:type="dxa"/>
            <w:vMerge/>
          </w:tcPr>
          <w:p w:rsidR="00F000A0" w:rsidRPr="008C7060" w:rsidRDefault="00F000A0" w:rsidP="00AD0F0D">
            <w:pPr>
              <w:jc w:val="center"/>
              <w:rPr>
                <w:rFonts w:ascii="Times New Roman" w:hAnsi="Times New Roman"/>
                <w:sz w:val="24"/>
                <w:szCs w:val="24"/>
              </w:rPr>
            </w:pPr>
          </w:p>
        </w:tc>
        <w:tc>
          <w:tcPr>
            <w:tcW w:w="2522" w:type="dxa"/>
            <w:vMerge/>
          </w:tcPr>
          <w:p w:rsidR="00F000A0" w:rsidRPr="008C7060" w:rsidRDefault="00F000A0" w:rsidP="00AD0F0D">
            <w:pPr>
              <w:jc w:val="center"/>
              <w:rPr>
                <w:rFonts w:ascii="Times New Roman" w:hAnsi="Times New Roman"/>
                <w:sz w:val="24"/>
                <w:szCs w:val="24"/>
              </w:rPr>
            </w:pPr>
          </w:p>
        </w:tc>
        <w:tc>
          <w:tcPr>
            <w:tcW w:w="851" w:type="dxa"/>
            <w:vMerge/>
          </w:tcPr>
          <w:p w:rsidR="00F000A0" w:rsidRPr="008C7060" w:rsidRDefault="00F000A0" w:rsidP="00AD0F0D">
            <w:pPr>
              <w:jc w:val="center"/>
              <w:rPr>
                <w:rFonts w:ascii="Times New Roman" w:hAnsi="Times New Roman"/>
                <w:sz w:val="24"/>
                <w:szCs w:val="24"/>
              </w:rPr>
            </w:pP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0"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4</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5</w:t>
            </w:r>
          </w:p>
        </w:tc>
        <w:tc>
          <w:tcPr>
            <w:tcW w:w="709" w:type="dxa"/>
            <w:vMerge/>
          </w:tcPr>
          <w:p w:rsidR="00F000A0" w:rsidRPr="008C7060" w:rsidRDefault="00F000A0" w:rsidP="00AD0F0D">
            <w:pPr>
              <w:rPr>
                <w:rFonts w:ascii="Times New Roman" w:hAnsi="Times New Roman"/>
                <w:b/>
                <w:i/>
                <w:sz w:val="24"/>
                <w:szCs w:val="24"/>
              </w:rPr>
            </w:pP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9</w:t>
            </w:r>
          </w:p>
        </w:tc>
        <w:tc>
          <w:tcPr>
            <w:tcW w:w="2522" w:type="dxa"/>
          </w:tcPr>
          <w:p w:rsidR="00F000A0" w:rsidRPr="003C0E31" w:rsidRDefault="00F000A0" w:rsidP="00AD0F0D">
            <w:pPr>
              <w:spacing w:line="276" w:lineRule="auto"/>
              <w:rPr>
                <w:rFonts w:ascii="Times New Roman" w:hAnsi="Times New Roman"/>
                <w:sz w:val="24"/>
                <w:szCs w:val="24"/>
              </w:rPr>
            </w:pPr>
          </w:p>
        </w:tc>
        <w:tc>
          <w:tcPr>
            <w:tcW w:w="851" w:type="dxa"/>
          </w:tcPr>
          <w:p w:rsidR="00F000A0" w:rsidRPr="003C0E31" w:rsidRDefault="00F000A0" w:rsidP="00AD0F0D">
            <w:pPr>
              <w:rPr>
                <w:rFonts w:ascii="Times New Roman" w:hAnsi="Times New Roman"/>
                <w:sz w:val="24"/>
                <w:szCs w:val="24"/>
              </w:rPr>
            </w:pPr>
            <w:r>
              <w:rPr>
                <w:rFonts w:ascii="Times New Roman" w:hAnsi="Times New Roman"/>
                <w:sz w:val="24"/>
                <w:szCs w:val="24"/>
              </w:rPr>
              <w:t>L</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0"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15</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25</w:t>
            </w:r>
          </w:p>
        </w:tc>
        <w:tc>
          <w:tcPr>
            <w:tcW w:w="2522" w:type="dxa"/>
          </w:tcPr>
          <w:p w:rsidR="00F000A0" w:rsidRPr="003C339D" w:rsidRDefault="00F000A0" w:rsidP="00AD0F0D">
            <w:pPr>
              <w:spacing w:line="276" w:lineRule="auto"/>
              <w:rPr>
                <w:rFonts w:ascii="Times New Roman" w:hAnsi="Times New Roman"/>
                <w:sz w:val="24"/>
                <w:szCs w:val="24"/>
              </w:rPr>
            </w:pPr>
          </w:p>
        </w:tc>
        <w:tc>
          <w:tcPr>
            <w:tcW w:w="851"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0"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15</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11</w:t>
            </w:r>
          </w:p>
        </w:tc>
        <w:tc>
          <w:tcPr>
            <w:tcW w:w="2522" w:type="dxa"/>
          </w:tcPr>
          <w:p w:rsidR="00F000A0" w:rsidRPr="003C339D" w:rsidRDefault="00F000A0" w:rsidP="00AD0F0D">
            <w:pPr>
              <w:spacing w:line="276" w:lineRule="auto"/>
              <w:rPr>
                <w:rFonts w:ascii="Times New Roman" w:hAnsi="Times New Roman"/>
                <w:sz w:val="24"/>
                <w:szCs w:val="24"/>
              </w:rPr>
            </w:pPr>
          </w:p>
        </w:tc>
        <w:tc>
          <w:tcPr>
            <w:tcW w:w="851"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850"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21</w:t>
            </w:r>
          </w:p>
        </w:tc>
        <w:tc>
          <w:tcPr>
            <w:tcW w:w="2522" w:type="dxa"/>
          </w:tcPr>
          <w:p w:rsidR="00F000A0" w:rsidRPr="003C339D" w:rsidRDefault="00F000A0" w:rsidP="00AD0F0D">
            <w:pPr>
              <w:spacing w:line="276" w:lineRule="auto"/>
              <w:rPr>
                <w:rFonts w:ascii="Times New Roman" w:hAnsi="Times New Roman"/>
                <w:sz w:val="24"/>
                <w:szCs w:val="24"/>
              </w:rPr>
            </w:pPr>
          </w:p>
        </w:tc>
        <w:tc>
          <w:tcPr>
            <w:tcW w:w="851"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0"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6</w:t>
            </w:r>
          </w:p>
        </w:tc>
        <w:tc>
          <w:tcPr>
            <w:tcW w:w="2522" w:type="dxa"/>
          </w:tcPr>
          <w:p w:rsidR="00F000A0" w:rsidRPr="003C339D" w:rsidRDefault="00F000A0" w:rsidP="00AD0F0D">
            <w:pPr>
              <w:spacing w:line="276" w:lineRule="auto"/>
              <w:rPr>
                <w:rFonts w:ascii="Times New Roman" w:hAnsi="Times New Roman"/>
                <w:sz w:val="24"/>
                <w:szCs w:val="24"/>
              </w:rPr>
            </w:pPr>
          </w:p>
        </w:tc>
        <w:tc>
          <w:tcPr>
            <w:tcW w:w="851"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850"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8</w:t>
            </w:r>
          </w:p>
        </w:tc>
      </w:tr>
      <w:tr w:rsidR="00F000A0" w:rsidRPr="008C7060" w:rsidTr="00AD0F0D">
        <w:tc>
          <w:tcPr>
            <w:tcW w:w="563" w:type="dxa"/>
          </w:tcPr>
          <w:p w:rsidR="00F000A0" w:rsidRPr="00C51911" w:rsidRDefault="00F000A0" w:rsidP="00AD0F0D">
            <w:pPr>
              <w:rPr>
                <w:rFonts w:ascii="Times New Roman" w:hAnsi="Times New Roman"/>
                <w:sz w:val="24"/>
                <w:szCs w:val="24"/>
              </w:rPr>
            </w:pPr>
            <w:r>
              <w:rPr>
                <w:rFonts w:ascii="Times New Roman" w:hAnsi="Times New Roman"/>
                <w:sz w:val="24"/>
                <w:szCs w:val="24"/>
              </w:rPr>
              <w:t>23</w:t>
            </w:r>
          </w:p>
        </w:tc>
        <w:tc>
          <w:tcPr>
            <w:tcW w:w="2522" w:type="dxa"/>
          </w:tcPr>
          <w:p w:rsidR="00F000A0" w:rsidRPr="003C339D" w:rsidRDefault="00F000A0" w:rsidP="00AD0F0D">
            <w:pPr>
              <w:rPr>
                <w:rFonts w:ascii="Times New Roman" w:hAnsi="Times New Roman"/>
                <w:sz w:val="24"/>
                <w:szCs w:val="24"/>
              </w:rPr>
            </w:pPr>
          </w:p>
        </w:tc>
        <w:tc>
          <w:tcPr>
            <w:tcW w:w="851"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850"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8</w:t>
            </w:r>
          </w:p>
        </w:tc>
      </w:tr>
      <w:tr w:rsidR="00F000A0" w:rsidRPr="008C7060" w:rsidTr="00AD0F0D">
        <w:tc>
          <w:tcPr>
            <w:tcW w:w="563" w:type="dxa"/>
            <w:tcBorders>
              <w:right w:val="nil"/>
            </w:tcBorders>
          </w:tcPr>
          <w:p w:rsidR="00F000A0" w:rsidRPr="008C7060" w:rsidRDefault="00F000A0" w:rsidP="00AD0F0D">
            <w:pPr>
              <w:jc w:val="center"/>
              <w:rPr>
                <w:rFonts w:ascii="Times New Roman" w:hAnsi="Times New Roman"/>
                <w:sz w:val="24"/>
                <w:szCs w:val="24"/>
              </w:rPr>
            </w:pPr>
          </w:p>
        </w:tc>
        <w:tc>
          <w:tcPr>
            <w:tcW w:w="3373" w:type="dxa"/>
            <w:gridSpan w:val="2"/>
            <w:tcBorders>
              <w:left w:val="nil"/>
            </w:tcBorders>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Jumlah Persentase (%)</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94</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78</w:t>
            </w:r>
          </w:p>
        </w:tc>
        <w:tc>
          <w:tcPr>
            <w:tcW w:w="850"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72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82</w:t>
            </w:r>
          </w:p>
        </w:tc>
      </w:tr>
    </w:tbl>
    <w:p w:rsidR="00F000A0" w:rsidRDefault="00F000A0" w:rsidP="00F000A0">
      <w:pPr>
        <w:spacing w:after="0"/>
      </w:pPr>
      <w:r>
        <w:t xml:space="preserve"> </w:t>
      </w:r>
    </w:p>
    <w:p w:rsidR="00F000A0" w:rsidRDefault="00F000A0" w:rsidP="00F000A0">
      <w:r>
        <w:t xml:space="preserve">Hasil pengamatan aktivitas pertemuan ke-3 </w:t>
      </w:r>
    </w:p>
    <w:tbl>
      <w:tblPr>
        <w:tblStyle w:val="TableGrid"/>
        <w:tblW w:w="8046" w:type="dxa"/>
        <w:tblLayout w:type="fixed"/>
        <w:tblLook w:val="04A0" w:firstRow="1" w:lastRow="0" w:firstColumn="1" w:lastColumn="0" w:noHBand="0" w:noVBand="1"/>
      </w:tblPr>
      <w:tblGrid>
        <w:gridCol w:w="563"/>
        <w:gridCol w:w="2664"/>
        <w:gridCol w:w="709"/>
        <w:gridCol w:w="567"/>
        <w:gridCol w:w="567"/>
        <w:gridCol w:w="567"/>
        <w:gridCol w:w="708"/>
        <w:gridCol w:w="709"/>
        <w:gridCol w:w="992"/>
      </w:tblGrid>
      <w:tr w:rsidR="00F000A0" w:rsidTr="00AD0F0D">
        <w:trPr>
          <w:trHeight w:val="337"/>
        </w:trPr>
        <w:tc>
          <w:tcPr>
            <w:tcW w:w="563"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NO</w:t>
            </w:r>
          </w:p>
        </w:tc>
        <w:tc>
          <w:tcPr>
            <w:tcW w:w="2664"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Nama Lengkap</w:t>
            </w:r>
          </w:p>
        </w:tc>
        <w:tc>
          <w:tcPr>
            <w:tcW w:w="709" w:type="dxa"/>
            <w:vMerge w:val="restart"/>
          </w:tcPr>
          <w:p w:rsidR="00F000A0" w:rsidRDefault="00F000A0" w:rsidP="00AD0F0D">
            <w:pP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Pr>
                <w:rFonts w:ascii="Times New Roman" w:hAnsi="Times New Roman"/>
                <w:sz w:val="24"/>
                <w:szCs w:val="24"/>
              </w:rPr>
              <w:t>L/P</w:t>
            </w:r>
          </w:p>
        </w:tc>
        <w:tc>
          <w:tcPr>
            <w:tcW w:w="3118" w:type="dxa"/>
            <w:gridSpan w:val="5"/>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Aspek yang Diamati</w:t>
            </w:r>
          </w:p>
        </w:tc>
        <w:tc>
          <w:tcPr>
            <w:tcW w:w="992" w:type="dxa"/>
            <w:vMerge w:val="restart"/>
          </w:tcPr>
          <w:p w:rsidR="00F000A0" w:rsidRDefault="00F000A0" w:rsidP="00AD0F0D">
            <w:pPr>
              <w:rPr>
                <w:rFonts w:ascii="Times New Roman" w:hAnsi="Times New Roman"/>
                <w:b/>
                <w:i/>
                <w:sz w:val="24"/>
                <w:szCs w:val="24"/>
              </w:rPr>
            </w:pPr>
            <w:r>
              <w:rPr>
                <w:rFonts w:ascii="Times New Roman" w:hAnsi="Times New Roman"/>
                <w:b/>
                <w:i/>
                <w:sz w:val="24"/>
                <w:szCs w:val="24"/>
              </w:rPr>
              <w:t xml:space="preserve"> </w:t>
            </w:r>
          </w:p>
          <w:p w:rsidR="00F000A0" w:rsidRPr="008C7060" w:rsidRDefault="00F000A0" w:rsidP="00AD0F0D">
            <w:pPr>
              <w:jc w:val="center"/>
              <w:rPr>
                <w:rFonts w:ascii="Times New Roman" w:hAnsi="Times New Roman"/>
                <w:b/>
                <w:i/>
                <w:sz w:val="24"/>
                <w:szCs w:val="24"/>
              </w:rPr>
            </w:pPr>
            <w:r w:rsidRPr="008C7060">
              <w:rPr>
                <w:rFonts w:ascii="Times New Roman" w:hAnsi="Times New Roman"/>
                <w:b/>
                <w:i/>
                <w:sz w:val="24"/>
                <w:szCs w:val="24"/>
              </w:rPr>
              <w:t>∑ Skor</w:t>
            </w:r>
          </w:p>
        </w:tc>
      </w:tr>
      <w:tr w:rsidR="00F000A0" w:rsidTr="00AD0F0D">
        <w:trPr>
          <w:trHeight w:val="199"/>
        </w:trPr>
        <w:tc>
          <w:tcPr>
            <w:tcW w:w="563" w:type="dxa"/>
            <w:vMerge/>
          </w:tcPr>
          <w:p w:rsidR="00F000A0" w:rsidRPr="008C7060" w:rsidRDefault="00F000A0" w:rsidP="00AD0F0D">
            <w:pPr>
              <w:jc w:val="center"/>
              <w:rPr>
                <w:rFonts w:ascii="Times New Roman" w:hAnsi="Times New Roman"/>
                <w:sz w:val="24"/>
                <w:szCs w:val="24"/>
              </w:rPr>
            </w:pPr>
          </w:p>
        </w:tc>
        <w:tc>
          <w:tcPr>
            <w:tcW w:w="2664" w:type="dxa"/>
            <w:vMerge/>
          </w:tcPr>
          <w:p w:rsidR="00F000A0" w:rsidRPr="008C7060" w:rsidRDefault="00F000A0" w:rsidP="00AD0F0D">
            <w:pPr>
              <w:jc w:val="center"/>
              <w:rPr>
                <w:rFonts w:ascii="Times New Roman" w:hAnsi="Times New Roman"/>
                <w:sz w:val="24"/>
                <w:szCs w:val="24"/>
              </w:rPr>
            </w:pPr>
          </w:p>
        </w:tc>
        <w:tc>
          <w:tcPr>
            <w:tcW w:w="709" w:type="dxa"/>
            <w:vMerge/>
          </w:tcPr>
          <w:p w:rsidR="00F000A0" w:rsidRPr="008C7060" w:rsidRDefault="00F000A0" w:rsidP="00AD0F0D">
            <w:pPr>
              <w:jc w:val="center"/>
              <w:rPr>
                <w:rFonts w:ascii="Times New Roman" w:hAnsi="Times New Roman"/>
                <w:sz w:val="24"/>
                <w:szCs w:val="24"/>
              </w:rPr>
            </w:pP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4</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5</w:t>
            </w:r>
          </w:p>
        </w:tc>
        <w:tc>
          <w:tcPr>
            <w:tcW w:w="992" w:type="dxa"/>
            <w:vMerge/>
          </w:tcPr>
          <w:p w:rsidR="00F000A0" w:rsidRPr="008C7060" w:rsidRDefault="00F000A0" w:rsidP="00AD0F0D">
            <w:pPr>
              <w:rPr>
                <w:rFonts w:ascii="Times New Roman" w:hAnsi="Times New Roman"/>
                <w:b/>
                <w:i/>
                <w:sz w:val="24"/>
                <w:szCs w:val="24"/>
              </w:rPr>
            </w:pP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9</w:t>
            </w:r>
          </w:p>
        </w:tc>
        <w:tc>
          <w:tcPr>
            <w:tcW w:w="2664" w:type="dxa"/>
          </w:tcPr>
          <w:p w:rsidR="00F000A0" w:rsidRPr="003C0E31" w:rsidRDefault="00F000A0" w:rsidP="00AD0F0D">
            <w:pPr>
              <w:spacing w:line="276" w:lineRule="auto"/>
              <w:rPr>
                <w:rFonts w:ascii="Times New Roman" w:hAnsi="Times New Roman"/>
                <w:sz w:val="24"/>
                <w:szCs w:val="24"/>
              </w:rPr>
            </w:pPr>
          </w:p>
        </w:tc>
        <w:tc>
          <w:tcPr>
            <w:tcW w:w="709" w:type="dxa"/>
          </w:tcPr>
          <w:p w:rsidR="00F000A0" w:rsidRPr="003C0E31" w:rsidRDefault="00F000A0" w:rsidP="00AD0F0D">
            <w:pPr>
              <w:rPr>
                <w:rFonts w:ascii="Times New Roman" w:hAnsi="Times New Roman"/>
                <w:sz w:val="24"/>
                <w:szCs w:val="24"/>
              </w:rPr>
            </w:pPr>
            <w:r>
              <w:rPr>
                <w:rFonts w:ascii="Times New Roman" w:hAnsi="Times New Roman"/>
                <w:sz w:val="24"/>
                <w:szCs w:val="24"/>
              </w:rPr>
              <w:t>L</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992"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15</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25</w:t>
            </w:r>
          </w:p>
        </w:tc>
        <w:tc>
          <w:tcPr>
            <w:tcW w:w="2664" w:type="dxa"/>
          </w:tcPr>
          <w:p w:rsidR="00F000A0" w:rsidRPr="003C339D" w:rsidRDefault="00F000A0" w:rsidP="00AD0F0D">
            <w:pPr>
              <w:spacing w:line="276" w:lineRule="auto"/>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992"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15</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11</w:t>
            </w:r>
          </w:p>
        </w:tc>
        <w:tc>
          <w:tcPr>
            <w:tcW w:w="2664" w:type="dxa"/>
          </w:tcPr>
          <w:p w:rsidR="00F000A0" w:rsidRPr="003C339D" w:rsidRDefault="00F000A0" w:rsidP="00AD0F0D">
            <w:pPr>
              <w:spacing w:line="276" w:lineRule="auto"/>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992"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21</w:t>
            </w:r>
          </w:p>
        </w:tc>
        <w:tc>
          <w:tcPr>
            <w:tcW w:w="2664" w:type="dxa"/>
          </w:tcPr>
          <w:p w:rsidR="00F000A0" w:rsidRPr="003C339D" w:rsidRDefault="00F000A0" w:rsidP="00AD0F0D">
            <w:pPr>
              <w:spacing w:line="276" w:lineRule="auto"/>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992"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6</w:t>
            </w:r>
          </w:p>
        </w:tc>
        <w:tc>
          <w:tcPr>
            <w:tcW w:w="2664" w:type="dxa"/>
          </w:tcPr>
          <w:p w:rsidR="00F000A0" w:rsidRPr="003C339D" w:rsidRDefault="00F000A0" w:rsidP="00AD0F0D">
            <w:pPr>
              <w:spacing w:line="276" w:lineRule="auto"/>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992"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9</w:t>
            </w:r>
          </w:p>
        </w:tc>
      </w:tr>
      <w:tr w:rsidR="00F000A0" w:rsidRPr="008C7060" w:rsidTr="00AD0F0D">
        <w:tc>
          <w:tcPr>
            <w:tcW w:w="563" w:type="dxa"/>
          </w:tcPr>
          <w:p w:rsidR="00F000A0" w:rsidRPr="00C51911" w:rsidRDefault="00F000A0" w:rsidP="00AD0F0D">
            <w:pPr>
              <w:rPr>
                <w:rFonts w:ascii="Times New Roman" w:hAnsi="Times New Roman"/>
                <w:sz w:val="24"/>
                <w:szCs w:val="24"/>
              </w:rPr>
            </w:pPr>
            <w:r>
              <w:rPr>
                <w:rFonts w:ascii="Times New Roman" w:hAnsi="Times New Roman"/>
                <w:sz w:val="24"/>
                <w:szCs w:val="24"/>
              </w:rPr>
              <w:t>23</w:t>
            </w:r>
          </w:p>
        </w:tc>
        <w:tc>
          <w:tcPr>
            <w:tcW w:w="2664" w:type="dxa"/>
          </w:tcPr>
          <w:p w:rsidR="00F000A0" w:rsidRPr="003C339D" w:rsidRDefault="00F000A0" w:rsidP="00AD0F0D">
            <w:pPr>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992"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10</w:t>
            </w:r>
          </w:p>
        </w:tc>
      </w:tr>
      <w:tr w:rsidR="00F000A0" w:rsidRPr="008C7060" w:rsidTr="00AD0F0D">
        <w:tc>
          <w:tcPr>
            <w:tcW w:w="563" w:type="dxa"/>
            <w:tcBorders>
              <w:right w:val="nil"/>
            </w:tcBorders>
          </w:tcPr>
          <w:p w:rsidR="00F000A0" w:rsidRPr="008C7060" w:rsidRDefault="00F000A0" w:rsidP="00AD0F0D">
            <w:pPr>
              <w:jc w:val="center"/>
              <w:rPr>
                <w:rFonts w:ascii="Times New Roman" w:hAnsi="Times New Roman"/>
                <w:sz w:val="24"/>
                <w:szCs w:val="24"/>
              </w:rPr>
            </w:pPr>
          </w:p>
        </w:tc>
        <w:tc>
          <w:tcPr>
            <w:tcW w:w="3373" w:type="dxa"/>
            <w:gridSpan w:val="2"/>
            <w:tcBorders>
              <w:left w:val="nil"/>
            </w:tcBorders>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Jumlah Persentase (%)</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94</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89</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89</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72</w:t>
            </w:r>
          </w:p>
        </w:tc>
        <w:tc>
          <w:tcPr>
            <w:tcW w:w="992"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85</w:t>
            </w:r>
          </w:p>
        </w:tc>
      </w:tr>
    </w:tbl>
    <w:p w:rsidR="00F000A0" w:rsidRPr="00F000A0" w:rsidRDefault="00C70DEC" w:rsidP="00F000A0">
      <w:pPr>
        <w:rPr>
          <w:lang w:val="en-US"/>
        </w:rPr>
      </w:pPr>
      <w:r>
        <w:rPr>
          <w:rFonts w:ascii="Times New Roman" w:hAnsi="Times New Roman"/>
          <w:noProof/>
          <w:sz w:val="24"/>
          <w:szCs w:val="24"/>
          <w:lang w:val="en-US"/>
        </w:rPr>
        <w:lastRenderedPageBreak/>
        <w:pict>
          <v:rect id="_x0000_s3659" style="position:absolute;margin-left:395.25pt;margin-top:-68.25pt;width:38.25pt;height:24.75pt;z-index:252302336;mso-position-horizontal-relative:text;mso-position-vertical-relative:text" stroked="f">
            <v:textbox>
              <w:txbxContent>
                <w:p w:rsidR="0029385E" w:rsidRPr="00F25F12" w:rsidRDefault="0029385E" w:rsidP="0029385E">
                  <w:pPr>
                    <w:rPr>
                      <w:lang w:val="en-US"/>
                    </w:rPr>
                  </w:pPr>
                  <w:r>
                    <w:rPr>
                      <w:lang w:val="en-US"/>
                    </w:rPr>
                    <w:t>240</w:t>
                  </w:r>
                </w:p>
              </w:txbxContent>
            </v:textbox>
          </v:rect>
        </w:pict>
      </w:r>
    </w:p>
    <w:p w:rsidR="00F000A0" w:rsidRDefault="00F000A0" w:rsidP="00F000A0">
      <w:r>
        <w:t xml:space="preserve">Hasil pengamatan aktivitas pertemuan ke-4 </w:t>
      </w:r>
    </w:p>
    <w:tbl>
      <w:tblPr>
        <w:tblStyle w:val="TableGrid"/>
        <w:tblW w:w="8330" w:type="dxa"/>
        <w:tblLayout w:type="fixed"/>
        <w:tblLook w:val="04A0" w:firstRow="1" w:lastRow="0" w:firstColumn="1" w:lastColumn="0" w:noHBand="0" w:noVBand="1"/>
      </w:tblPr>
      <w:tblGrid>
        <w:gridCol w:w="563"/>
        <w:gridCol w:w="2664"/>
        <w:gridCol w:w="425"/>
        <w:gridCol w:w="851"/>
        <w:gridCol w:w="708"/>
        <w:gridCol w:w="851"/>
        <w:gridCol w:w="709"/>
        <w:gridCol w:w="708"/>
        <w:gridCol w:w="851"/>
      </w:tblGrid>
      <w:tr w:rsidR="00F000A0" w:rsidTr="00AD0F0D">
        <w:trPr>
          <w:trHeight w:val="337"/>
        </w:trPr>
        <w:tc>
          <w:tcPr>
            <w:tcW w:w="563"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NO</w:t>
            </w:r>
          </w:p>
        </w:tc>
        <w:tc>
          <w:tcPr>
            <w:tcW w:w="2664"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Nama Lengkap</w:t>
            </w:r>
          </w:p>
        </w:tc>
        <w:tc>
          <w:tcPr>
            <w:tcW w:w="425" w:type="dxa"/>
            <w:vMerge w:val="restart"/>
          </w:tcPr>
          <w:p w:rsidR="00F000A0" w:rsidRDefault="00F000A0" w:rsidP="00AD0F0D">
            <w:pP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Pr>
                <w:rFonts w:ascii="Times New Roman" w:hAnsi="Times New Roman"/>
                <w:sz w:val="24"/>
                <w:szCs w:val="24"/>
              </w:rPr>
              <w:t>L/P</w:t>
            </w:r>
          </w:p>
        </w:tc>
        <w:tc>
          <w:tcPr>
            <w:tcW w:w="3827" w:type="dxa"/>
            <w:gridSpan w:val="5"/>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Aspek yang Diamati</w:t>
            </w:r>
          </w:p>
        </w:tc>
        <w:tc>
          <w:tcPr>
            <w:tcW w:w="851" w:type="dxa"/>
            <w:vMerge w:val="restart"/>
          </w:tcPr>
          <w:p w:rsidR="00F000A0" w:rsidRDefault="00F000A0" w:rsidP="00AD0F0D">
            <w:pPr>
              <w:rPr>
                <w:rFonts w:ascii="Times New Roman" w:hAnsi="Times New Roman"/>
                <w:b/>
                <w:i/>
                <w:sz w:val="24"/>
                <w:szCs w:val="24"/>
              </w:rPr>
            </w:pPr>
            <w:r>
              <w:rPr>
                <w:rFonts w:ascii="Times New Roman" w:hAnsi="Times New Roman"/>
                <w:b/>
                <w:i/>
                <w:sz w:val="24"/>
                <w:szCs w:val="24"/>
              </w:rPr>
              <w:t xml:space="preserve"> </w:t>
            </w:r>
          </w:p>
          <w:p w:rsidR="00F000A0" w:rsidRPr="008C7060" w:rsidRDefault="00F000A0" w:rsidP="00AD0F0D">
            <w:pPr>
              <w:jc w:val="center"/>
              <w:rPr>
                <w:rFonts w:ascii="Times New Roman" w:hAnsi="Times New Roman"/>
                <w:b/>
                <w:i/>
                <w:sz w:val="24"/>
                <w:szCs w:val="24"/>
              </w:rPr>
            </w:pPr>
            <w:r w:rsidRPr="008C7060">
              <w:rPr>
                <w:rFonts w:ascii="Times New Roman" w:hAnsi="Times New Roman"/>
                <w:b/>
                <w:i/>
                <w:sz w:val="24"/>
                <w:szCs w:val="24"/>
              </w:rPr>
              <w:t>∑ Skor</w:t>
            </w:r>
          </w:p>
        </w:tc>
      </w:tr>
      <w:tr w:rsidR="00F000A0" w:rsidTr="00AD0F0D">
        <w:trPr>
          <w:trHeight w:val="199"/>
        </w:trPr>
        <w:tc>
          <w:tcPr>
            <w:tcW w:w="563" w:type="dxa"/>
            <w:vMerge/>
          </w:tcPr>
          <w:p w:rsidR="00F000A0" w:rsidRPr="008C7060" w:rsidRDefault="00F000A0" w:rsidP="00AD0F0D">
            <w:pPr>
              <w:jc w:val="center"/>
              <w:rPr>
                <w:rFonts w:ascii="Times New Roman" w:hAnsi="Times New Roman"/>
                <w:sz w:val="24"/>
                <w:szCs w:val="24"/>
              </w:rPr>
            </w:pPr>
          </w:p>
        </w:tc>
        <w:tc>
          <w:tcPr>
            <w:tcW w:w="2664" w:type="dxa"/>
            <w:vMerge/>
          </w:tcPr>
          <w:p w:rsidR="00F000A0" w:rsidRPr="008C7060" w:rsidRDefault="00F000A0" w:rsidP="00AD0F0D">
            <w:pPr>
              <w:jc w:val="center"/>
              <w:rPr>
                <w:rFonts w:ascii="Times New Roman" w:hAnsi="Times New Roman"/>
                <w:sz w:val="24"/>
                <w:szCs w:val="24"/>
              </w:rPr>
            </w:pPr>
          </w:p>
        </w:tc>
        <w:tc>
          <w:tcPr>
            <w:tcW w:w="425" w:type="dxa"/>
            <w:vMerge/>
          </w:tcPr>
          <w:p w:rsidR="00F000A0" w:rsidRPr="008C7060" w:rsidRDefault="00F000A0" w:rsidP="00AD0F0D">
            <w:pPr>
              <w:jc w:val="center"/>
              <w:rPr>
                <w:rFonts w:ascii="Times New Roman" w:hAnsi="Times New Roman"/>
                <w:sz w:val="24"/>
                <w:szCs w:val="24"/>
              </w:rPr>
            </w:pP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4</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5</w:t>
            </w:r>
          </w:p>
        </w:tc>
        <w:tc>
          <w:tcPr>
            <w:tcW w:w="851" w:type="dxa"/>
            <w:vMerge/>
          </w:tcPr>
          <w:p w:rsidR="00F000A0" w:rsidRPr="008C7060" w:rsidRDefault="00F000A0" w:rsidP="00AD0F0D">
            <w:pPr>
              <w:rPr>
                <w:rFonts w:ascii="Times New Roman" w:hAnsi="Times New Roman"/>
                <w:b/>
                <w:i/>
                <w:sz w:val="24"/>
                <w:szCs w:val="24"/>
              </w:rPr>
            </w:pP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9</w:t>
            </w:r>
          </w:p>
        </w:tc>
        <w:tc>
          <w:tcPr>
            <w:tcW w:w="2664" w:type="dxa"/>
          </w:tcPr>
          <w:p w:rsidR="00F000A0" w:rsidRPr="003C0E31" w:rsidRDefault="00F000A0" w:rsidP="00AD0F0D">
            <w:pPr>
              <w:spacing w:line="276" w:lineRule="auto"/>
              <w:rPr>
                <w:rFonts w:ascii="Times New Roman" w:hAnsi="Times New Roman"/>
                <w:sz w:val="24"/>
                <w:szCs w:val="24"/>
              </w:rPr>
            </w:pPr>
          </w:p>
        </w:tc>
        <w:tc>
          <w:tcPr>
            <w:tcW w:w="425" w:type="dxa"/>
          </w:tcPr>
          <w:p w:rsidR="00F000A0" w:rsidRPr="003C0E31" w:rsidRDefault="00F000A0" w:rsidP="00AD0F0D">
            <w:pPr>
              <w:rPr>
                <w:rFonts w:ascii="Times New Roman" w:hAnsi="Times New Roman"/>
                <w:sz w:val="24"/>
                <w:szCs w:val="24"/>
              </w:rPr>
            </w:pPr>
            <w:r>
              <w:rPr>
                <w:rFonts w:ascii="Times New Roman" w:hAnsi="Times New Roman"/>
                <w:sz w:val="24"/>
                <w:szCs w:val="24"/>
              </w:rPr>
              <w:t>L</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851"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25</w:t>
            </w:r>
          </w:p>
        </w:tc>
        <w:tc>
          <w:tcPr>
            <w:tcW w:w="2664" w:type="dxa"/>
          </w:tcPr>
          <w:p w:rsidR="00F000A0" w:rsidRPr="003C339D" w:rsidRDefault="00F000A0" w:rsidP="00AD0F0D">
            <w:pPr>
              <w:spacing w:line="276" w:lineRule="auto"/>
              <w:rPr>
                <w:rFonts w:ascii="Times New Roman" w:hAnsi="Times New Roman"/>
                <w:sz w:val="24"/>
                <w:szCs w:val="24"/>
              </w:rPr>
            </w:pPr>
          </w:p>
        </w:tc>
        <w:tc>
          <w:tcPr>
            <w:tcW w:w="425"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1"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11</w:t>
            </w:r>
          </w:p>
        </w:tc>
        <w:tc>
          <w:tcPr>
            <w:tcW w:w="2664" w:type="dxa"/>
          </w:tcPr>
          <w:p w:rsidR="00F000A0" w:rsidRPr="003C339D" w:rsidRDefault="00F000A0" w:rsidP="00AD0F0D">
            <w:pPr>
              <w:spacing w:line="276" w:lineRule="auto"/>
              <w:rPr>
                <w:rFonts w:ascii="Times New Roman" w:hAnsi="Times New Roman"/>
                <w:sz w:val="24"/>
                <w:szCs w:val="24"/>
              </w:rPr>
            </w:pPr>
          </w:p>
        </w:tc>
        <w:tc>
          <w:tcPr>
            <w:tcW w:w="425"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851"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13</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21</w:t>
            </w:r>
          </w:p>
        </w:tc>
        <w:tc>
          <w:tcPr>
            <w:tcW w:w="2664" w:type="dxa"/>
          </w:tcPr>
          <w:p w:rsidR="00F000A0" w:rsidRPr="003C339D" w:rsidRDefault="00F000A0" w:rsidP="00AD0F0D">
            <w:pPr>
              <w:spacing w:line="276" w:lineRule="auto"/>
              <w:rPr>
                <w:rFonts w:ascii="Times New Roman" w:hAnsi="Times New Roman"/>
                <w:sz w:val="24"/>
                <w:szCs w:val="24"/>
              </w:rPr>
            </w:pPr>
          </w:p>
        </w:tc>
        <w:tc>
          <w:tcPr>
            <w:tcW w:w="425"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851"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6</w:t>
            </w:r>
          </w:p>
        </w:tc>
        <w:tc>
          <w:tcPr>
            <w:tcW w:w="2664" w:type="dxa"/>
          </w:tcPr>
          <w:p w:rsidR="00F000A0" w:rsidRPr="003C339D" w:rsidRDefault="00F000A0" w:rsidP="00AD0F0D">
            <w:pPr>
              <w:spacing w:line="276" w:lineRule="auto"/>
              <w:rPr>
                <w:rFonts w:ascii="Times New Roman" w:hAnsi="Times New Roman"/>
                <w:sz w:val="24"/>
                <w:szCs w:val="24"/>
              </w:rPr>
            </w:pPr>
          </w:p>
        </w:tc>
        <w:tc>
          <w:tcPr>
            <w:tcW w:w="425"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851"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8</w:t>
            </w:r>
          </w:p>
        </w:tc>
      </w:tr>
      <w:tr w:rsidR="00F000A0" w:rsidRPr="008C7060" w:rsidTr="00AD0F0D">
        <w:tc>
          <w:tcPr>
            <w:tcW w:w="563" w:type="dxa"/>
          </w:tcPr>
          <w:p w:rsidR="00F000A0" w:rsidRPr="00C51911" w:rsidRDefault="00F000A0" w:rsidP="00AD0F0D">
            <w:pPr>
              <w:rPr>
                <w:rFonts w:ascii="Times New Roman" w:hAnsi="Times New Roman"/>
                <w:sz w:val="24"/>
                <w:szCs w:val="24"/>
              </w:rPr>
            </w:pPr>
            <w:r>
              <w:rPr>
                <w:rFonts w:ascii="Times New Roman" w:hAnsi="Times New Roman"/>
                <w:sz w:val="24"/>
                <w:szCs w:val="24"/>
              </w:rPr>
              <w:t>23</w:t>
            </w:r>
          </w:p>
        </w:tc>
        <w:tc>
          <w:tcPr>
            <w:tcW w:w="2664" w:type="dxa"/>
          </w:tcPr>
          <w:p w:rsidR="00F000A0" w:rsidRPr="003C339D" w:rsidRDefault="00F000A0" w:rsidP="00AD0F0D">
            <w:pPr>
              <w:rPr>
                <w:rFonts w:ascii="Times New Roman" w:hAnsi="Times New Roman"/>
                <w:sz w:val="24"/>
                <w:szCs w:val="24"/>
              </w:rPr>
            </w:pPr>
          </w:p>
        </w:tc>
        <w:tc>
          <w:tcPr>
            <w:tcW w:w="425"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851"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10</w:t>
            </w:r>
          </w:p>
        </w:tc>
      </w:tr>
      <w:tr w:rsidR="00F000A0" w:rsidRPr="008C7060" w:rsidTr="00AD0F0D">
        <w:tc>
          <w:tcPr>
            <w:tcW w:w="563" w:type="dxa"/>
            <w:tcBorders>
              <w:right w:val="nil"/>
            </w:tcBorders>
          </w:tcPr>
          <w:p w:rsidR="00F000A0" w:rsidRPr="008C7060" w:rsidRDefault="00F000A0" w:rsidP="00AD0F0D">
            <w:pPr>
              <w:jc w:val="center"/>
              <w:rPr>
                <w:rFonts w:ascii="Times New Roman" w:hAnsi="Times New Roman"/>
                <w:sz w:val="24"/>
                <w:szCs w:val="24"/>
              </w:rPr>
            </w:pPr>
          </w:p>
        </w:tc>
        <w:tc>
          <w:tcPr>
            <w:tcW w:w="3089" w:type="dxa"/>
            <w:gridSpan w:val="2"/>
            <w:tcBorders>
              <w:left w:val="nil"/>
            </w:tcBorders>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Jumlah Persentase (%)</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94</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61</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81</w:t>
            </w:r>
          </w:p>
        </w:tc>
      </w:tr>
    </w:tbl>
    <w:p w:rsidR="00F000A0" w:rsidRDefault="00F000A0" w:rsidP="00F000A0">
      <w:r>
        <w:t xml:space="preserve"> </w:t>
      </w:r>
    </w:p>
    <w:p w:rsidR="00F000A0" w:rsidRDefault="00F000A0" w:rsidP="00F000A0">
      <w:r>
        <w:t>Hasil pengamatan aktivitas pertemuan ke-5</w:t>
      </w:r>
    </w:p>
    <w:tbl>
      <w:tblPr>
        <w:tblStyle w:val="TableGrid"/>
        <w:tblW w:w="8046" w:type="dxa"/>
        <w:tblLayout w:type="fixed"/>
        <w:tblLook w:val="04A0" w:firstRow="1" w:lastRow="0" w:firstColumn="1" w:lastColumn="0" w:noHBand="0" w:noVBand="1"/>
      </w:tblPr>
      <w:tblGrid>
        <w:gridCol w:w="563"/>
        <w:gridCol w:w="2522"/>
        <w:gridCol w:w="709"/>
        <w:gridCol w:w="709"/>
        <w:gridCol w:w="708"/>
        <w:gridCol w:w="709"/>
        <w:gridCol w:w="709"/>
        <w:gridCol w:w="709"/>
        <w:gridCol w:w="708"/>
      </w:tblGrid>
      <w:tr w:rsidR="00F000A0" w:rsidTr="00AD0F0D">
        <w:trPr>
          <w:trHeight w:val="337"/>
        </w:trPr>
        <w:tc>
          <w:tcPr>
            <w:tcW w:w="563"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NO</w:t>
            </w:r>
          </w:p>
        </w:tc>
        <w:tc>
          <w:tcPr>
            <w:tcW w:w="2522"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Nama Lengkap</w:t>
            </w:r>
          </w:p>
        </w:tc>
        <w:tc>
          <w:tcPr>
            <w:tcW w:w="709" w:type="dxa"/>
            <w:vMerge w:val="restart"/>
          </w:tcPr>
          <w:p w:rsidR="00F000A0" w:rsidRDefault="00F000A0" w:rsidP="00AD0F0D">
            <w:pP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Pr>
                <w:rFonts w:ascii="Times New Roman" w:hAnsi="Times New Roman"/>
                <w:sz w:val="24"/>
                <w:szCs w:val="24"/>
              </w:rPr>
              <w:t>L/P</w:t>
            </w:r>
          </w:p>
        </w:tc>
        <w:tc>
          <w:tcPr>
            <w:tcW w:w="3544" w:type="dxa"/>
            <w:gridSpan w:val="5"/>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Aspek yang Diamati</w:t>
            </w:r>
          </w:p>
        </w:tc>
        <w:tc>
          <w:tcPr>
            <w:tcW w:w="708" w:type="dxa"/>
            <w:vMerge w:val="restart"/>
          </w:tcPr>
          <w:p w:rsidR="00F000A0" w:rsidRDefault="00F000A0" w:rsidP="00AD0F0D">
            <w:pPr>
              <w:rPr>
                <w:rFonts w:ascii="Times New Roman" w:hAnsi="Times New Roman"/>
                <w:b/>
                <w:i/>
                <w:sz w:val="24"/>
                <w:szCs w:val="24"/>
              </w:rPr>
            </w:pPr>
            <w:r>
              <w:rPr>
                <w:rFonts w:ascii="Times New Roman" w:hAnsi="Times New Roman"/>
                <w:b/>
                <w:i/>
                <w:sz w:val="24"/>
                <w:szCs w:val="24"/>
              </w:rPr>
              <w:t xml:space="preserve"> </w:t>
            </w:r>
          </w:p>
          <w:p w:rsidR="00F000A0" w:rsidRPr="008C7060" w:rsidRDefault="00F000A0" w:rsidP="00AD0F0D">
            <w:pPr>
              <w:jc w:val="center"/>
              <w:rPr>
                <w:rFonts w:ascii="Times New Roman" w:hAnsi="Times New Roman"/>
                <w:b/>
                <w:i/>
                <w:sz w:val="24"/>
                <w:szCs w:val="24"/>
              </w:rPr>
            </w:pPr>
            <w:r w:rsidRPr="008C7060">
              <w:rPr>
                <w:rFonts w:ascii="Times New Roman" w:hAnsi="Times New Roman"/>
                <w:b/>
                <w:i/>
                <w:sz w:val="24"/>
                <w:szCs w:val="24"/>
              </w:rPr>
              <w:t>∑ Skor</w:t>
            </w:r>
          </w:p>
        </w:tc>
      </w:tr>
      <w:tr w:rsidR="00F000A0" w:rsidTr="00AD0F0D">
        <w:trPr>
          <w:trHeight w:val="199"/>
        </w:trPr>
        <w:tc>
          <w:tcPr>
            <w:tcW w:w="563" w:type="dxa"/>
            <w:vMerge/>
          </w:tcPr>
          <w:p w:rsidR="00F000A0" w:rsidRPr="008C7060" w:rsidRDefault="00F000A0" w:rsidP="00AD0F0D">
            <w:pPr>
              <w:jc w:val="center"/>
              <w:rPr>
                <w:rFonts w:ascii="Times New Roman" w:hAnsi="Times New Roman"/>
                <w:sz w:val="24"/>
                <w:szCs w:val="24"/>
              </w:rPr>
            </w:pPr>
          </w:p>
        </w:tc>
        <w:tc>
          <w:tcPr>
            <w:tcW w:w="2522" w:type="dxa"/>
            <w:vMerge/>
          </w:tcPr>
          <w:p w:rsidR="00F000A0" w:rsidRPr="008C7060" w:rsidRDefault="00F000A0" w:rsidP="00AD0F0D">
            <w:pPr>
              <w:jc w:val="center"/>
              <w:rPr>
                <w:rFonts w:ascii="Times New Roman" w:hAnsi="Times New Roman"/>
                <w:sz w:val="24"/>
                <w:szCs w:val="24"/>
              </w:rPr>
            </w:pPr>
          </w:p>
        </w:tc>
        <w:tc>
          <w:tcPr>
            <w:tcW w:w="709" w:type="dxa"/>
            <w:vMerge/>
          </w:tcPr>
          <w:p w:rsidR="00F000A0" w:rsidRPr="008C7060" w:rsidRDefault="00F000A0" w:rsidP="00AD0F0D">
            <w:pPr>
              <w:jc w:val="center"/>
              <w:rPr>
                <w:rFonts w:ascii="Times New Roman" w:hAnsi="Times New Roman"/>
                <w:sz w:val="24"/>
                <w:szCs w:val="24"/>
              </w:rPr>
            </w:pP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4</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5</w:t>
            </w:r>
          </w:p>
        </w:tc>
        <w:tc>
          <w:tcPr>
            <w:tcW w:w="708" w:type="dxa"/>
            <w:vMerge/>
          </w:tcPr>
          <w:p w:rsidR="00F000A0" w:rsidRPr="008C7060" w:rsidRDefault="00F000A0" w:rsidP="00AD0F0D">
            <w:pPr>
              <w:rPr>
                <w:rFonts w:ascii="Times New Roman" w:hAnsi="Times New Roman"/>
                <w:b/>
                <w:i/>
                <w:sz w:val="24"/>
                <w:szCs w:val="24"/>
              </w:rPr>
            </w:pP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9</w:t>
            </w:r>
          </w:p>
        </w:tc>
        <w:tc>
          <w:tcPr>
            <w:tcW w:w="2522" w:type="dxa"/>
          </w:tcPr>
          <w:p w:rsidR="00F000A0" w:rsidRPr="003C0E31" w:rsidRDefault="00F000A0" w:rsidP="00AD0F0D">
            <w:pPr>
              <w:spacing w:line="276" w:lineRule="auto"/>
              <w:rPr>
                <w:rFonts w:ascii="Times New Roman" w:hAnsi="Times New Roman"/>
                <w:sz w:val="24"/>
                <w:szCs w:val="24"/>
              </w:rPr>
            </w:pPr>
          </w:p>
        </w:tc>
        <w:tc>
          <w:tcPr>
            <w:tcW w:w="709" w:type="dxa"/>
          </w:tcPr>
          <w:p w:rsidR="00F000A0" w:rsidRPr="003C0E31" w:rsidRDefault="00F000A0" w:rsidP="00AD0F0D">
            <w:pPr>
              <w:rPr>
                <w:rFonts w:ascii="Times New Roman" w:hAnsi="Times New Roman"/>
                <w:sz w:val="24"/>
                <w:szCs w:val="24"/>
              </w:rPr>
            </w:pPr>
            <w:r>
              <w:rPr>
                <w:rFonts w:ascii="Times New Roman" w:hAnsi="Times New Roman"/>
                <w:sz w:val="24"/>
                <w:szCs w:val="24"/>
              </w:rPr>
              <w:t>L</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25</w:t>
            </w:r>
          </w:p>
        </w:tc>
        <w:tc>
          <w:tcPr>
            <w:tcW w:w="2522" w:type="dxa"/>
          </w:tcPr>
          <w:p w:rsidR="00F000A0" w:rsidRPr="003C339D" w:rsidRDefault="00F000A0" w:rsidP="00AD0F0D">
            <w:pPr>
              <w:spacing w:line="276" w:lineRule="auto"/>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15</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11</w:t>
            </w:r>
          </w:p>
        </w:tc>
        <w:tc>
          <w:tcPr>
            <w:tcW w:w="2522" w:type="dxa"/>
          </w:tcPr>
          <w:p w:rsidR="00F000A0" w:rsidRPr="003C339D" w:rsidRDefault="00F000A0" w:rsidP="00AD0F0D">
            <w:pPr>
              <w:spacing w:line="276" w:lineRule="auto"/>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8"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21</w:t>
            </w:r>
          </w:p>
        </w:tc>
        <w:tc>
          <w:tcPr>
            <w:tcW w:w="2522" w:type="dxa"/>
          </w:tcPr>
          <w:p w:rsidR="00F000A0" w:rsidRPr="003C339D" w:rsidRDefault="00F000A0" w:rsidP="00AD0F0D">
            <w:pPr>
              <w:spacing w:line="276" w:lineRule="auto"/>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8"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6</w:t>
            </w:r>
          </w:p>
        </w:tc>
        <w:tc>
          <w:tcPr>
            <w:tcW w:w="2522" w:type="dxa"/>
          </w:tcPr>
          <w:p w:rsidR="00F000A0" w:rsidRPr="003C339D" w:rsidRDefault="00F000A0" w:rsidP="00AD0F0D">
            <w:pPr>
              <w:spacing w:line="276" w:lineRule="auto"/>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8"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8</w:t>
            </w:r>
          </w:p>
        </w:tc>
      </w:tr>
      <w:tr w:rsidR="00F000A0" w:rsidRPr="008C7060" w:rsidTr="00AD0F0D">
        <w:tc>
          <w:tcPr>
            <w:tcW w:w="563" w:type="dxa"/>
          </w:tcPr>
          <w:p w:rsidR="00F000A0" w:rsidRPr="00C51911" w:rsidRDefault="00F000A0" w:rsidP="00AD0F0D">
            <w:pPr>
              <w:rPr>
                <w:rFonts w:ascii="Times New Roman" w:hAnsi="Times New Roman"/>
                <w:sz w:val="24"/>
                <w:szCs w:val="24"/>
              </w:rPr>
            </w:pPr>
            <w:r>
              <w:rPr>
                <w:rFonts w:ascii="Times New Roman" w:hAnsi="Times New Roman"/>
                <w:sz w:val="24"/>
                <w:szCs w:val="24"/>
              </w:rPr>
              <w:t>23</w:t>
            </w:r>
          </w:p>
        </w:tc>
        <w:tc>
          <w:tcPr>
            <w:tcW w:w="2522" w:type="dxa"/>
          </w:tcPr>
          <w:p w:rsidR="00F000A0" w:rsidRPr="003C339D" w:rsidRDefault="00F000A0" w:rsidP="00AD0F0D">
            <w:pPr>
              <w:rPr>
                <w:rFonts w:ascii="Times New Roman" w:hAnsi="Times New Roman"/>
                <w:sz w:val="24"/>
                <w:szCs w:val="24"/>
              </w:rPr>
            </w:pPr>
          </w:p>
        </w:tc>
        <w:tc>
          <w:tcPr>
            <w:tcW w:w="709"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8"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10</w:t>
            </w:r>
          </w:p>
        </w:tc>
      </w:tr>
      <w:tr w:rsidR="00F000A0" w:rsidRPr="008C7060" w:rsidTr="00AD0F0D">
        <w:tc>
          <w:tcPr>
            <w:tcW w:w="563" w:type="dxa"/>
            <w:tcBorders>
              <w:right w:val="nil"/>
            </w:tcBorders>
          </w:tcPr>
          <w:p w:rsidR="00F000A0" w:rsidRPr="008C7060" w:rsidRDefault="00F000A0" w:rsidP="00AD0F0D">
            <w:pPr>
              <w:jc w:val="center"/>
              <w:rPr>
                <w:rFonts w:ascii="Times New Roman" w:hAnsi="Times New Roman"/>
                <w:sz w:val="24"/>
                <w:szCs w:val="24"/>
              </w:rPr>
            </w:pPr>
          </w:p>
        </w:tc>
        <w:tc>
          <w:tcPr>
            <w:tcW w:w="3231" w:type="dxa"/>
            <w:gridSpan w:val="2"/>
            <w:tcBorders>
              <w:left w:val="nil"/>
            </w:tcBorders>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Jumlah Persentase (%)</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100</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78</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89</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67</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r>
    </w:tbl>
    <w:p w:rsidR="00F000A0" w:rsidRDefault="00F000A0" w:rsidP="00F000A0">
      <w:pPr>
        <w:rPr>
          <w:lang w:val="en-US"/>
        </w:rPr>
      </w:pPr>
      <w:r>
        <w:t xml:space="preserve"> </w:t>
      </w:r>
    </w:p>
    <w:p w:rsidR="00F000A0" w:rsidRDefault="00F000A0" w:rsidP="00F000A0">
      <w:pPr>
        <w:rPr>
          <w:lang w:val="en-US"/>
        </w:rPr>
      </w:pPr>
    </w:p>
    <w:p w:rsidR="00F000A0" w:rsidRDefault="00F000A0" w:rsidP="00F000A0">
      <w:pPr>
        <w:rPr>
          <w:lang w:val="en-US"/>
        </w:rPr>
      </w:pPr>
    </w:p>
    <w:p w:rsidR="00F000A0" w:rsidRDefault="00F000A0" w:rsidP="00F000A0">
      <w:pPr>
        <w:rPr>
          <w:lang w:val="en-US"/>
        </w:rPr>
      </w:pPr>
    </w:p>
    <w:p w:rsidR="00F000A0" w:rsidRDefault="00F000A0" w:rsidP="00F000A0">
      <w:pPr>
        <w:rPr>
          <w:lang w:val="en-US"/>
        </w:rPr>
      </w:pPr>
    </w:p>
    <w:p w:rsidR="00F000A0" w:rsidRDefault="00F000A0" w:rsidP="00F000A0">
      <w:pPr>
        <w:rPr>
          <w:lang w:val="en-US"/>
        </w:rPr>
      </w:pPr>
    </w:p>
    <w:p w:rsidR="00F000A0" w:rsidRPr="00F54813" w:rsidRDefault="00F000A0" w:rsidP="00F000A0">
      <w:pPr>
        <w:rPr>
          <w:lang w:val="en-US"/>
        </w:rPr>
      </w:pPr>
    </w:p>
    <w:p w:rsidR="00F000A0" w:rsidRDefault="00C70DEC" w:rsidP="00F000A0">
      <w:r>
        <w:rPr>
          <w:rFonts w:ascii="Times New Roman" w:hAnsi="Times New Roman"/>
          <w:noProof/>
          <w:sz w:val="24"/>
          <w:szCs w:val="24"/>
          <w:lang w:val="en-US"/>
        </w:rPr>
        <w:lastRenderedPageBreak/>
        <w:pict>
          <v:rect id="_x0000_s3660" style="position:absolute;margin-left:394.5pt;margin-top:-66pt;width:38.25pt;height:24.75pt;z-index:252303360" stroked="f">
            <v:textbox>
              <w:txbxContent>
                <w:p w:rsidR="0029385E" w:rsidRPr="00F25F12" w:rsidRDefault="0029385E" w:rsidP="0029385E">
                  <w:pPr>
                    <w:rPr>
                      <w:lang w:val="en-US"/>
                    </w:rPr>
                  </w:pPr>
                  <w:r>
                    <w:rPr>
                      <w:lang w:val="en-US"/>
                    </w:rPr>
                    <w:t>241</w:t>
                  </w:r>
                </w:p>
              </w:txbxContent>
            </v:textbox>
          </v:rect>
        </w:pict>
      </w:r>
      <w:r w:rsidR="00F000A0">
        <w:t>Hasil pengamatan aktivitas pertemuan ke-6</w:t>
      </w:r>
    </w:p>
    <w:tbl>
      <w:tblPr>
        <w:tblStyle w:val="TableGrid"/>
        <w:tblW w:w="8188" w:type="dxa"/>
        <w:tblLayout w:type="fixed"/>
        <w:tblLook w:val="04A0" w:firstRow="1" w:lastRow="0" w:firstColumn="1" w:lastColumn="0" w:noHBand="0" w:noVBand="1"/>
      </w:tblPr>
      <w:tblGrid>
        <w:gridCol w:w="563"/>
        <w:gridCol w:w="2806"/>
        <w:gridCol w:w="567"/>
        <w:gridCol w:w="708"/>
        <w:gridCol w:w="709"/>
        <w:gridCol w:w="851"/>
        <w:gridCol w:w="708"/>
        <w:gridCol w:w="567"/>
        <w:gridCol w:w="709"/>
      </w:tblGrid>
      <w:tr w:rsidR="00F000A0" w:rsidTr="00AD0F0D">
        <w:trPr>
          <w:trHeight w:val="337"/>
        </w:trPr>
        <w:tc>
          <w:tcPr>
            <w:tcW w:w="563"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NO</w:t>
            </w:r>
          </w:p>
        </w:tc>
        <w:tc>
          <w:tcPr>
            <w:tcW w:w="2806" w:type="dxa"/>
            <w:vMerge w:val="restart"/>
          </w:tcPr>
          <w:p w:rsidR="00F000A0" w:rsidRDefault="00F000A0" w:rsidP="00AD0F0D">
            <w:pPr>
              <w:jc w:val="cente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Nama Lengkap</w:t>
            </w:r>
          </w:p>
        </w:tc>
        <w:tc>
          <w:tcPr>
            <w:tcW w:w="567" w:type="dxa"/>
            <w:vMerge w:val="restart"/>
          </w:tcPr>
          <w:p w:rsidR="00F000A0" w:rsidRDefault="00F000A0" w:rsidP="00AD0F0D">
            <w:pPr>
              <w:rPr>
                <w:rFonts w:ascii="Times New Roman" w:hAnsi="Times New Roman"/>
                <w:sz w:val="24"/>
                <w:szCs w:val="24"/>
              </w:rPr>
            </w:pPr>
          </w:p>
          <w:p w:rsidR="00F000A0" w:rsidRPr="008C7060" w:rsidRDefault="00F000A0" w:rsidP="00AD0F0D">
            <w:pPr>
              <w:jc w:val="center"/>
              <w:rPr>
                <w:rFonts w:ascii="Times New Roman" w:hAnsi="Times New Roman"/>
                <w:sz w:val="24"/>
                <w:szCs w:val="24"/>
              </w:rPr>
            </w:pPr>
            <w:r>
              <w:rPr>
                <w:rFonts w:ascii="Times New Roman" w:hAnsi="Times New Roman"/>
                <w:sz w:val="24"/>
                <w:szCs w:val="24"/>
              </w:rPr>
              <w:t>L/P</w:t>
            </w:r>
          </w:p>
        </w:tc>
        <w:tc>
          <w:tcPr>
            <w:tcW w:w="3543" w:type="dxa"/>
            <w:gridSpan w:val="5"/>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Aspek yang Diamati</w:t>
            </w:r>
          </w:p>
        </w:tc>
        <w:tc>
          <w:tcPr>
            <w:tcW w:w="709" w:type="dxa"/>
            <w:vMerge w:val="restart"/>
          </w:tcPr>
          <w:p w:rsidR="00F000A0" w:rsidRDefault="00F000A0" w:rsidP="00AD0F0D">
            <w:pPr>
              <w:rPr>
                <w:rFonts w:ascii="Times New Roman" w:hAnsi="Times New Roman"/>
                <w:b/>
                <w:i/>
                <w:sz w:val="24"/>
                <w:szCs w:val="24"/>
              </w:rPr>
            </w:pPr>
            <w:r>
              <w:rPr>
                <w:rFonts w:ascii="Times New Roman" w:hAnsi="Times New Roman"/>
                <w:b/>
                <w:i/>
                <w:sz w:val="24"/>
                <w:szCs w:val="24"/>
              </w:rPr>
              <w:t xml:space="preserve"> </w:t>
            </w:r>
          </w:p>
          <w:p w:rsidR="00F000A0" w:rsidRPr="008C7060" w:rsidRDefault="00F000A0" w:rsidP="00AD0F0D">
            <w:pPr>
              <w:jc w:val="center"/>
              <w:rPr>
                <w:rFonts w:ascii="Times New Roman" w:hAnsi="Times New Roman"/>
                <w:b/>
                <w:i/>
                <w:sz w:val="24"/>
                <w:szCs w:val="24"/>
              </w:rPr>
            </w:pPr>
            <w:r w:rsidRPr="008C7060">
              <w:rPr>
                <w:rFonts w:ascii="Times New Roman" w:hAnsi="Times New Roman"/>
                <w:b/>
                <w:i/>
                <w:sz w:val="24"/>
                <w:szCs w:val="24"/>
              </w:rPr>
              <w:t>∑ Skor</w:t>
            </w:r>
          </w:p>
        </w:tc>
      </w:tr>
      <w:tr w:rsidR="00F000A0" w:rsidTr="00AD0F0D">
        <w:trPr>
          <w:trHeight w:val="199"/>
        </w:trPr>
        <w:tc>
          <w:tcPr>
            <w:tcW w:w="563" w:type="dxa"/>
            <w:vMerge/>
          </w:tcPr>
          <w:p w:rsidR="00F000A0" w:rsidRPr="008C7060" w:rsidRDefault="00F000A0" w:rsidP="00AD0F0D">
            <w:pPr>
              <w:jc w:val="center"/>
              <w:rPr>
                <w:rFonts w:ascii="Times New Roman" w:hAnsi="Times New Roman"/>
                <w:sz w:val="24"/>
                <w:szCs w:val="24"/>
              </w:rPr>
            </w:pPr>
          </w:p>
        </w:tc>
        <w:tc>
          <w:tcPr>
            <w:tcW w:w="2806" w:type="dxa"/>
            <w:vMerge/>
          </w:tcPr>
          <w:p w:rsidR="00F000A0" w:rsidRPr="008C7060" w:rsidRDefault="00F000A0" w:rsidP="00AD0F0D">
            <w:pPr>
              <w:jc w:val="center"/>
              <w:rPr>
                <w:rFonts w:ascii="Times New Roman" w:hAnsi="Times New Roman"/>
                <w:sz w:val="24"/>
                <w:szCs w:val="24"/>
              </w:rPr>
            </w:pPr>
          </w:p>
        </w:tc>
        <w:tc>
          <w:tcPr>
            <w:tcW w:w="567" w:type="dxa"/>
            <w:vMerge/>
          </w:tcPr>
          <w:p w:rsidR="00F000A0" w:rsidRPr="008C7060" w:rsidRDefault="00F000A0" w:rsidP="00AD0F0D">
            <w:pPr>
              <w:jc w:val="center"/>
              <w:rPr>
                <w:rFonts w:ascii="Times New Roman" w:hAnsi="Times New Roman"/>
                <w:sz w:val="24"/>
                <w:szCs w:val="24"/>
              </w:rPr>
            </w:pP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4</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5</w:t>
            </w:r>
          </w:p>
        </w:tc>
        <w:tc>
          <w:tcPr>
            <w:tcW w:w="709" w:type="dxa"/>
            <w:vMerge/>
          </w:tcPr>
          <w:p w:rsidR="00F000A0" w:rsidRPr="008C7060" w:rsidRDefault="00F000A0" w:rsidP="00AD0F0D">
            <w:pPr>
              <w:rPr>
                <w:rFonts w:ascii="Times New Roman" w:hAnsi="Times New Roman"/>
                <w:b/>
                <w:i/>
                <w:sz w:val="24"/>
                <w:szCs w:val="24"/>
              </w:rPr>
            </w:pP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9</w:t>
            </w:r>
          </w:p>
        </w:tc>
        <w:tc>
          <w:tcPr>
            <w:tcW w:w="2806" w:type="dxa"/>
          </w:tcPr>
          <w:p w:rsidR="00F000A0" w:rsidRPr="003C0E31" w:rsidRDefault="00F000A0" w:rsidP="00AD0F0D">
            <w:pPr>
              <w:spacing w:line="276" w:lineRule="auto"/>
              <w:rPr>
                <w:rFonts w:ascii="Times New Roman" w:hAnsi="Times New Roman"/>
                <w:sz w:val="24"/>
                <w:szCs w:val="24"/>
              </w:rPr>
            </w:pPr>
          </w:p>
        </w:tc>
        <w:tc>
          <w:tcPr>
            <w:tcW w:w="567" w:type="dxa"/>
          </w:tcPr>
          <w:p w:rsidR="00F000A0" w:rsidRPr="003C0E31" w:rsidRDefault="00F000A0" w:rsidP="00AD0F0D">
            <w:pPr>
              <w:rPr>
                <w:rFonts w:ascii="Times New Roman" w:hAnsi="Times New Roman"/>
                <w:sz w:val="24"/>
                <w:szCs w:val="24"/>
              </w:rPr>
            </w:pPr>
            <w:r>
              <w:rPr>
                <w:rFonts w:ascii="Times New Roman" w:hAnsi="Times New Roman"/>
                <w:sz w:val="24"/>
                <w:szCs w:val="24"/>
              </w:rPr>
              <w:t>L</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25</w:t>
            </w:r>
          </w:p>
        </w:tc>
        <w:tc>
          <w:tcPr>
            <w:tcW w:w="2806" w:type="dxa"/>
          </w:tcPr>
          <w:p w:rsidR="00F000A0" w:rsidRPr="003C339D" w:rsidRDefault="00F000A0" w:rsidP="00AD0F0D">
            <w:pPr>
              <w:spacing w:line="276" w:lineRule="auto"/>
              <w:rPr>
                <w:rFonts w:ascii="Times New Roman" w:hAnsi="Times New Roman"/>
                <w:sz w:val="24"/>
                <w:szCs w:val="24"/>
              </w:rPr>
            </w:pPr>
          </w:p>
        </w:tc>
        <w:tc>
          <w:tcPr>
            <w:tcW w:w="567"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15</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11</w:t>
            </w:r>
          </w:p>
        </w:tc>
        <w:tc>
          <w:tcPr>
            <w:tcW w:w="2806" w:type="dxa"/>
          </w:tcPr>
          <w:p w:rsidR="00F000A0" w:rsidRPr="003C339D" w:rsidRDefault="00F000A0" w:rsidP="00AD0F0D">
            <w:pPr>
              <w:spacing w:line="276" w:lineRule="auto"/>
              <w:rPr>
                <w:rFonts w:ascii="Times New Roman" w:hAnsi="Times New Roman"/>
                <w:sz w:val="24"/>
                <w:szCs w:val="24"/>
              </w:rPr>
            </w:pPr>
          </w:p>
        </w:tc>
        <w:tc>
          <w:tcPr>
            <w:tcW w:w="567"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21</w:t>
            </w:r>
          </w:p>
        </w:tc>
        <w:tc>
          <w:tcPr>
            <w:tcW w:w="2806" w:type="dxa"/>
          </w:tcPr>
          <w:p w:rsidR="00F000A0" w:rsidRPr="003C339D" w:rsidRDefault="00F000A0" w:rsidP="00AD0F0D">
            <w:pPr>
              <w:spacing w:line="276" w:lineRule="auto"/>
              <w:rPr>
                <w:rFonts w:ascii="Times New Roman" w:hAnsi="Times New Roman"/>
                <w:sz w:val="24"/>
                <w:szCs w:val="24"/>
              </w:rPr>
            </w:pPr>
          </w:p>
        </w:tc>
        <w:tc>
          <w:tcPr>
            <w:tcW w:w="567" w:type="dxa"/>
          </w:tcPr>
          <w:p w:rsidR="00F000A0" w:rsidRPr="003C339D" w:rsidRDefault="00F000A0" w:rsidP="00AD0F0D">
            <w:pPr>
              <w:rPr>
                <w:rFonts w:ascii="Times New Roman" w:hAnsi="Times New Roman"/>
                <w:sz w:val="24"/>
                <w:szCs w:val="24"/>
              </w:rPr>
            </w:pPr>
            <w:r>
              <w:rPr>
                <w:rFonts w:ascii="Times New Roman" w:hAnsi="Times New Roman"/>
                <w:sz w:val="24"/>
                <w:szCs w:val="24"/>
              </w:rPr>
              <w:t>L</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F000A0" w:rsidRPr="004F0B32" w:rsidRDefault="00F000A0" w:rsidP="00AD0F0D">
            <w:pPr>
              <w:jc w:val="center"/>
              <w:rPr>
                <w:rFonts w:ascii="Times New Roman" w:hAnsi="Times New Roman"/>
                <w:sz w:val="20"/>
                <w:szCs w:val="20"/>
              </w:rPr>
            </w:pPr>
            <w:r w:rsidRPr="004F0B32">
              <w:rPr>
                <w:rFonts w:ascii="Times New Roman" w:hAnsi="Times New Roman"/>
                <w:sz w:val="20"/>
                <w:szCs w:val="20"/>
              </w:rPr>
              <w:t>14</w:t>
            </w:r>
          </w:p>
        </w:tc>
      </w:tr>
      <w:tr w:rsidR="00F000A0" w:rsidRPr="008C7060" w:rsidTr="00AD0F0D">
        <w:tc>
          <w:tcPr>
            <w:tcW w:w="563" w:type="dxa"/>
          </w:tcPr>
          <w:p w:rsidR="00F000A0" w:rsidRPr="00C51911" w:rsidRDefault="00F000A0" w:rsidP="00AD0F0D">
            <w:pPr>
              <w:spacing w:line="276" w:lineRule="auto"/>
              <w:rPr>
                <w:rFonts w:ascii="Times New Roman" w:hAnsi="Times New Roman"/>
                <w:sz w:val="24"/>
                <w:szCs w:val="24"/>
              </w:rPr>
            </w:pPr>
            <w:r>
              <w:rPr>
                <w:rFonts w:ascii="Times New Roman" w:hAnsi="Times New Roman"/>
                <w:sz w:val="24"/>
                <w:szCs w:val="24"/>
              </w:rPr>
              <w:t>6</w:t>
            </w:r>
          </w:p>
        </w:tc>
        <w:tc>
          <w:tcPr>
            <w:tcW w:w="2806" w:type="dxa"/>
          </w:tcPr>
          <w:p w:rsidR="00F000A0" w:rsidRPr="003C339D" w:rsidRDefault="00F000A0" w:rsidP="00AD0F0D">
            <w:pPr>
              <w:spacing w:line="276" w:lineRule="auto"/>
              <w:rPr>
                <w:rFonts w:ascii="Times New Roman" w:hAnsi="Times New Roman"/>
                <w:sz w:val="24"/>
                <w:szCs w:val="24"/>
              </w:rPr>
            </w:pPr>
          </w:p>
        </w:tc>
        <w:tc>
          <w:tcPr>
            <w:tcW w:w="567"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7</w:t>
            </w:r>
          </w:p>
        </w:tc>
      </w:tr>
      <w:tr w:rsidR="00F000A0" w:rsidRPr="008C7060" w:rsidTr="00AD0F0D">
        <w:tc>
          <w:tcPr>
            <w:tcW w:w="563" w:type="dxa"/>
          </w:tcPr>
          <w:p w:rsidR="00F000A0" w:rsidRPr="00C51911" w:rsidRDefault="00F000A0" w:rsidP="00AD0F0D">
            <w:pPr>
              <w:rPr>
                <w:rFonts w:ascii="Times New Roman" w:hAnsi="Times New Roman"/>
                <w:sz w:val="24"/>
                <w:szCs w:val="24"/>
              </w:rPr>
            </w:pPr>
            <w:r>
              <w:rPr>
                <w:rFonts w:ascii="Times New Roman" w:hAnsi="Times New Roman"/>
                <w:sz w:val="24"/>
                <w:szCs w:val="24"/>
              </w:rPr>
              <w:t>23</w:t>
            </w:r>
          </w:p>
        </w:tc>
        <w:tc>
          <w:tcPr>
            <w:tcW w:w="2806" w:type="dxa"/>
          </w:tcPr>
          <w:p w:rsidR="00F000A0" w:rsidRPr="003C339D" w:rsidRDefault="00F000A0" w:rsidP="00AD0F0D">
            <w:pPr>
              <w:rPr>
                <w:rFonts w:ascii="Times New Roman" w:hAnsi="Times New Roman"/>
                <w:sz w:val="24"/>
                <w:szCs w:val="24"/>
              </w:rPr>
            </w:pPr>
          </w:p>
        </w:tc>
        <w:tc>
          <w:tcPr>
            <w:tcW w:w="567" w:type="dxa"/>
          </w:tcPr>
          <w:p w:rsidR="00F000A0" w:rsidRPr="003C339D" w:rsidRDefault="00F000A0" w:rsidP="00AD0F0D">
            <w:pPr>
              <w:rPr>
                <w:rFonts w:ascii="Times New Roman" w:hAnsi="Times New Roman"/>
                <w:sz w:val="24"/>
                <w:szCs w:val="24"/>
              </w:rPr>
            </w:pPr>
            <w:r>
              <w:rPr>
                <w:rFonts w:ascii="Times New Roman" w:hAnsi="Times New Roman"/>
                <w:sz w:val="24"/>
                <w:szCs w:val="24"/>
              </w:rPr>
              <w:t>P</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3</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2</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w:t>
            </w:r>
          </w:p>
        </w:tc>
        <w:tc>
          <w:tcPr>
            <w:tcW w:w="709" w:type="dxa"/>
            <w:vAlign w:val="center"/>
          </w:tcPr>
          <w:p w:rsidR="00F000A0" w:rsidRPr="004F0B32" w:rsidRDefault="00F000A0" w:rsidP="00AD0F0D">
            <w:pPr>
              <w:jc w:val="center"/>
              <w:rPr>
                <w:rFonts w:ascii="Times New Roman" w:hAnsi="Times New Roman"/>
                <w:sz w:val="20"/>
                <w:szCs w:val="20"/>
              </w:rPr>
            </w:pPr>
            <w:r>
              <w:rPr>
                <w:rFonts w:ascii="Times New Roman" w:hAnsi="Times New Roman"/>
                <w:sz w:val="20"/>
                <w:szCs w:val="20"/>
              </w:rPr>
              <w:t>10</w:t>
            </w:r>
          </w:p>
        </w:tc>
      </w:tr>
      <w:tr w:rsidR="00F000A0" w:rsidRPr="008C7060" w:rsidTr="00AD0F0D">
        <w:tc>
          <w:tcPr>
            <w:tcW w:w="563" w:type="dxa"/>
            <w:tcBorders>
              <w:right w:val="nil"/>
            </w:tcBorders>
          </w:tcPr>
          <w:p w:rsidR="00F000A0" w:rsidRPr="008C7060" w:rsidRDefault="00F000A0" w:rsidP="00AD0F0D">
            <w:pPr>
              <w:jc w:val="center"/>
              <w:rPr>
                <w:rFonts w:ascii="Times New Roman" w:hAnsi="Times New Roman"/>
                <w:sz w:val="24"/>
                <w:szCs w:val="24"/>
              </w:rPr>
            </w:pPr>
          </w:p>
        </w:tc>
        <w:tc>
          <w:tcPr>
            <w:tcW w:w="3373" w:type="dxa"/>
            <w:gridSpan w:val="2"/>
            <w:tcBorders>
              <w:left w:val="nil"/>
            </w:tcBorders>
          </w:tcPr>
          <w:p w:rsidR="00F000A0" w:rsidRPr="008C7060" w:rsidRDefault="00F000A0" w:rsidP="00AD0F0D">
            <w:pPr>
              <w:jc w:val="center"/>
              <w:rPr>
                <w:rFonts w:ascii="Times New Roman" w:hAnsi="Times New Roman"/>
                <w:sz w:val="24"/>
                <w:szCs w:val="24"/>
              </w:rPr>
            </w:pPr>
            <w:r w:rsidRPr="008C7060">
              <w:rPr>
                <w:rFonts w:ascii="Times New Roman" w:hAnsi="Times New Roman"/>
                <w:sz w:val="24"/>
                <w:szCs w:val="24"/>
              </w:rPr>
              <w:t>Jumlah Persentase (%)</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100</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851"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708"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83</w:t>
            </w:r>
          </w:p>
        </w:tc>
        <w:tc>
          <w:tcPr>
            <w:tcW w:w="567"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61</w:t>
            </w:r>
          </w:p>
        </w:tc>
        <w:tc>
          <w:tcPr>
            <w:tcW w:w="709" w:type="dxa"/>
          </w:tcPr>
          <w:p w:rsidR="00F000A0" w:rsidRPr="008C7060" w:rsidRDefault="00F000A0" w:rsidP="00AD0F0D">
            <w:pPr>
              <w:jc w:val="center"/>
              <w:rPr>
                <w:rFonts w:ascii="Times New Roman" w:hAnsi="Times New Roman"/>
                <w:sz w:val="24"/>
                <w:szCs w:val="24"/>
              </w:rPr>
            </w:pPr>
            <w:r>
              <w:rPr>
                <w:rFonts w:ascii="Times New Roman" w:hAnsi="Times New Roman"/>
                <w:sz w:val="24"/>
                <w:szCs w:val="24"/>
              </w:rPr>
              <w:t xml:space="preserve">83 </w:t>
            </w:r>
          </w:p>
        </w:tc>
      </w:tr>
    </w:tbl>
    <w:p w:rsidR="00F000A0" w:rsidRPr="00F54813" w:rsidRDefault="00F000A0" w:rsidP="00F000A0">
      <w:pPr>
        <w:rPr>
          <w:lang w:val="en-US"/>
        </w:rPr>
      </w:pPr>
      <w:r>
        <w:t xml:space="preserve">  </w:t>
      </w:r>
    </w:p>
    <w:p w:rsidR="00F000A0" w:rsidRPr="009512AA" w:rsidRDefault="00F000A0" w:rsidP="00F000A0">
      <w:pPr>
        <w:tabs>
          <w:tab w:val="left" w:pos="360"/>
          <w:tab w:val="left" w:pos="2700"/>
        </w:tabs>
        <w:spacing w:line="480" w:lineRule="auto"/>
        <w:outlineLvl w:val="0"/>
        <w:rPr>
          <w:b/>
          <w:color w:val="000000"/>
        </w:rPr>
      </w:pPr>
      <w:r>
        <w:rPr>
          <w:b/>
          <w:color w:val="000000"/>
        </w:rPr>
        <w:t>Lampiran; Rangkuman Hasil analisis</w:t>
      </w:r>
      <w:r>
        <w:rPr>
          <w:b/>
          <w:color w:val="000000"/>
          <w:lang w:val="en-US"/>
        </w:rPr>
        <w:t xml:space="preserve"> </w:t>
      </w:r>
      <w:r>
        <w:rPr>
          <w:b/>
          <w:color w:val="000000"/>
        </w:rPr>
        <w:t xml:space="preserve"> pengamatan a</w:t>
      </w:r>
      <w:r>
        <w:rPr>
          <w:b/>
          <w:color w:val="000000"/>
          <w:lang w:val="en-US"/>
        </w:rPr>
        <w:t>ktivitas Peserta Didi</w:t>
      </w:r>
      <w:r>
        <w:rPr>
          <w:b/>
          <w:color w:val="000000"/>
        </w:rPr>
        <w:t xml:space="preserve">k </w:t>
      </w:r>
    </w:p>
    <w:tbl>
      <w:tblPr>
        <w:tblStyle w:val="TableGrid"/>
        <w:tblW w:w="0" w:type="auto"/>
        <w:tblLook w:val="04A0" w:firstRow="1" w:lastRow="0" w:firstColumn="1" w:lastColumn="0" w:noHBand="0" w:noVBand="1"/>
      </w:tblPr>
      <w:tblGrid>
        <w:gridCol w:w="484"/>
        <w:gridCol w:w="2819"/>
        <w:gridCol w:w="816"/>
        <w:gridCol w:w="871"/>
        <w:gridCol w:w="871"/>
        <w:gridCol w:w="633"/>
        <w:gridCol w:w="654"/>
        <w:gridCol w:w="666"/>
        <w:gridCol w:w="673"/>
      </w:tblGrid>
      <w:tr w:rsidR="00F000A0" w:rsidTr="00AD0F0D">
        <w:trPr>
          <w:trHeight w:val="540"/>
        </w:trPr>
        <w:tc>
          <w:tcPr>
            <w:tcW w:w="484" w:type="dxa"/>
            <w:vMerge w:val="restart"/>
          </w:tcPr>
          <w:p w:rsidR="00F000A0" w:rsidRDefault="00F000A0" w:rsidP="00AD0F0D">
            <w:pPr>
              <w:tabs>
                <w:tab w:val="left" w:pos="360"/>
                <w:tab w:val="left" w:pos="2700"/>
              </w:tabs>
              <w:spacing w:line="480" w:lineRule="auto"/>
              <w:jc w:val="center"/>
              <w:outlineLvl w:val="0"/>
              <w:rPr>
                <w:b/>
                <w:color w:val="000000"/>
                <w:lang w:val="en-US"/>
              </w:rPr>
            </w:pPr>
            <w:r>
              <w:rPr>
                <w:b/>
                <w:color w:val="000000"/>
                <w:lang w:val="en-US"/>
              </w:rPr>
              <w:t>No</w:t>
            </w:r>
          </w:p>
        </w:tc>
        <w:tc>
          <w:tcPr>
            <w:tcW w:w="3124" w:type="dxa"/>
            <w:vMerge w:val="restart"/>
          </w:tcPr>
          <w:p w:rsidR="00F000A0" w:rsidRDefault="00F000A0" w:rsidP="00AD0F0D">
            <w:pPr>
              <w:tabs>
                <w:tab w:val="left" w:pos="360"/>
                <w:tab w:val="left" w:pos="2700"/>
              </w:tabs>
              <w:spacing w:line="480" w:lineRule="auto"/>
              <w:jc w:val="center"/>
              <w:outlineLvl w:val="0"/>
              <w:rPr>
                <w:b/>
                <w:color w:val="000000"/>
                <w:lang w:val="en-US"/>
              </w:rPr>
            </w:pPr>
            <w:r>
              <w:rPr>
                <w:b/>
                <w:color w:val="000000"/>
                <w:lang w:val="en-US"/>
              </w:rPr>
              <w:t>Aktivitas</w:t>
            </w:r>
          </w:p>
        </w:tc>
        <w:tc>
          <w:tcPr>
            <w:tcW w:w="4906" w:type="dxa"/>
            <w:gridSpan w:val="6"/>
          </w:tcPr>
          <w:p w:rsidR="00F000A0" w:rsidRDefault="00F000A0" w:rsidP="00AD0F0D">
            <w:pPr>
              <w:tabs>
                <w:tab w:val="left" w:pos="360"/>
                <w:tab w:val="left" w:pos="2700"/>
              </w:tabs>
              <w:spacing w:line="480" w:lineRule="auto"/>
              <w:jc w:val="center"/>
              <w:outlineLvl w:val="0"/>
              <w:rPr>
                <w:b/>
                <w:color w:val="000000"/>
                <w:lang w:val="en-US"/>
              </w:rPr>
            </w:pPr>
            <w:r>
              <w:rPr>
                <w:b/>
                <w:color w:val="000000"/>
                <w:lang w:val="en-US"/>
              </w:rPr>
              <w:t>Persentase Pertemuan Ke-</w:t>
            </w:r>
          </w:p>
        </w:tc>
        <w:tc>
          <w:tcPr>
            <w:tcW w:w="728" w:type="dxa"/>
            <w:vMerge w:val="restart"/>
          </w:tcPr>
          <w:p w:rsidR="00F000A0" w:rsidRDefault="00F000A0" w:rsidP="00AD0F0D">
            <w:pPr>
              <w:tabs>
                <w:tab w:val="left" w:pos="360"/>
                <w:tab w:val="left" w:pos="2700"/>
              </w:tabs>
              <w:spacing w:line="480" w:lineRule="auto"/>
              <w:jc w:val="center"/>
              <w:outlineLvl w:val="0"/>
              <w:rPr>
                <w:b/>
                <w:color w:val="000000"/>
                <w:lang w:val="en-US"/>
              </w:rPr>
            </w:pPr>
          </w:p>
          <w:p w:rsidR="00F000A0" w:rsidRDefault="00F000A0" w:rsidP="00AD0F0D">
            <w:pPr>
              <w:tabs>
                <w:tab w:val="left" w:pos="360"/>
                <w:tab w:val="left" w:pos="2700"/>
              </w:tabs>
              <w:spacing w:line="480" w:lineRule="auto"/>
              <w:jc w:val="center"/>
              <w:outlineLvl w:val="0"/>
              <w:rPr>
                <w:b/>
                <w:color w:val="000000"/>
                <w:lang w:val="en-US"/>
              </w:rPr>
            </w:pPr>
            <w:r w:rsidRPr="00164CA3">
              <w:rPr>
                <w:b/>
                <w:color w:val="000000"/>
                <w:position w:val="-6"/>
                <w:sz w:val="24"/>
                <w:szCs w:val="24"/>
                <w:lang w:val="en-US"/>
              </w:rPr>
              <w:object w:dxaOrig="220" w:dyaOrig="260">
                <v:shape id="_x0000_i1089" type="#_x0000_t75" style="width:11.25pt;height:13.5pt" o:ole="">
                  <v:imagedata r:id="rId59" o:title=""/>
                </v:shape>
                <o:OLEObject Type="Embed" ProgID="Equation.DSMT4" ShapeID="_x0000_i1089" DrawAspect="Content" ObjectID="_1481695541" r:id="rId218"/>
              </w:object>
            </w:r>
          </w:p>
        </w:tc>
      </w:tr>
      <w:tr w:rsidR="00F000A0" w:rsidTr="00AD0F0D">
        <w:trPr>
          <w:trHeight w:val="465"/>
        </w:trPr>
        <w:tc>
          <w:tcPr>
            <w:tcW w:w="484" w:type="dxa"/>
            <w:vMerge/>
          </w:tcPr>
          <w:p w:rsidR="00F000A0" w:rsidRDefault="00F000A0" w:rsidP="00AD0F0D">
            <w:pPr>
              <w:tabs>
                <w:tab w:val="left" w:pos="360"/>
                <w:tab w:val="left" w:pos="2700"/>
              </w:tabs>
              <w:spacing w:line="480" w:lineRule="auto"/>
              <w:jc w:val="center"/>
              <w:outlineLvl w:val="0"/>
              <w:rPr>
                <w:b/>
                <w:color w:val="000000"/>
                <w:lang w:val="en-US"/>
              </w:rPr>
            </w:pPr>
          </w:p>
        </w:tc>
        <w:tc>
          <w:tcPr>
            <w:tcW w:w="3124" w:type="dxa"/>
            <w:vMerge/>
          </w:tcPr>
          <w:p w:rsidR="00F000A0" w:rsidRDefault="00F000A0" w:rsidP="00AD0F0D">
            <w:pPr>
              <w:tabs>
                <w:tab w:val="left" w:pos="360"/>
                <w:tab w:val="left" w:pos="2700"/>
              </w:tabs>
              <w:spacing w:line="480" w:lineRule="auto"/>
              <w:jc w:val="center"/>
              <w:outlineLvl w:val="0"/>
              <w:rPr>
                <w:b/>
                <w:color w:val="000000"/>
                <w:lang w:val="en-US"/>
              </w:rPr>
            </w:pPr>
          </w:p>
        </w:tc>
        <w:tc>
          <w:tcPr>
            <w:tcW w:w="906" w:type="dxa"/>
          </w:tcPr>
          <w:p w:rsidR="00F000A0" w:rsidRDefault="00F000A0" w:rsidP="00AD0F0D">
            <w:pPr>
              <w:tabs>
                <w:tab w:val="left" w:pos="360"/>
                <w:tab w:val="left" w:pos="2700"/>
              </w:tabs>
              <w:spacing w:line="480" w:lineRule="auto"/>
              <w:jc w:val="center"/>
              <w:outlineLvl w:val="0"/>
              <w:rPr>
                <w:b/>
                <w:color w:val="000000"/>
                <w:lang w:val="en-US"/>
              </w:rPr>
            </w:pPr>
            <w:r>
              <w:rPr>
                <w:b/>
                <w:color w:val="000000"/>
                <w:lang w:val="en-US"/>
              </w:rPr>
              <w:t>I</w:t>
            </w:r>
          </w:p>
        </w:tc>
        <w:tc>
          <w:tcPr>
            <w:tcW w:w="974" w:type="dxa"/>
          </w:tcPr>
          <w:p w:rsidR="00F000A0" w:rsidRDefault="00F000A0" w:rsidP="00AD0F0D">
            <w:pPr>
              <w:tabs>
                <w:tab w:val="left" w:pos="360"/>
                <w:tab w:val="left" w:pos="2700"/>
              </w:tabs>
              <w:spacing w:line="480" w:lineRule="auto"/>
              <w:jc w:val="center"/>
              <w:outlineLvl w:val="0"/>
              <w:rPr>
                <w:b/>
                <w:color w:val="000000"/>
                <w:lang w:val="en-US"/>
              </w:rPr>
            </w:pPr>
            <w:r>
              <w:rPr>
                <w:b/>
                <w:color w:val="000000"/>
                <w:lang w:val="en-US"/>
              </w:rPr>
              <w:t>II</w:t>
            </w:r>
          </w:p>
        </w:tc>
        <w:tc>
          <w:tcPr>
            <w:tcW w:w="974" w:type="dxa"/>
          </w:tcPr>
          <w:p w:rsidR="00F000A0" w:rsidRDefault="00F000A0" w:rsidP="00AD0F0D">
            <w:pPr>
              <w:tabs>
                <w:tab w:val="left" w:pos="360"/>
                <w:tab w:val="left" w:pos="2700"/>
              </w:tabs>
              <w:spacing w:line="480" w:lineRule="auto"/>
              <w:jc w:val="center"/>
              <w:outlineLvl w:val="0"/>
              <w:rPr>
                <w:b/>
                <w:color w:val="000000"/>
                <w:lang w:val="en-US"/>
              </w:rPr>
            </w:pPr>
            <w:r>
              <w:rPr>
                <w:b/>
                <w:color w:val="000000"/>
                <w:lang w:val="en-US"/>
              </w:rPr>
              <w:t>III</w:t>
            </w:r>
          </w:p>
        </w:tc>
        <w:tc>
          <w:tcPr>
            <w:tcW w:w="679" w:type="dxa"/>
          </w:tcPr>
          <w:p w:rsidR="00F000A0" w:rsidRPr="00D93460" w:rsidRDefault="00F000A0" w:rsidP="00AD0F0D">
            <w:pPr>
              <w:tabs>
                <w:tab w:val="left" w:pos="360"/>
                <w:tab w:val="left" w:pos="2700"/>
              </w:tabs>
              <w:spacing w:line="480" w:lineRule="auto"/>
              <w:jc w:val="center"/>
              <w:outlineLvl w:val="0"/>
              <w:rPr>
                <w:b/>
                <w:color w:val="000000"/>
              </w:rPr>
            </w:pPr>
            <w:r>
              <w:rPr>
                <w:b/>
                <w:color w:val="000000"/>
              </w:rPr>
              <w:t>IV</w:t>
            </w:r>
          </w:p>
        </w:tc>
        <w:tc>
          <w:tcPr>
            <w:tcW w:w="679" w:type="dxa"/>
          </w:tcPr>
          <w:p w:rsidR="00F000A0" w:rsidRPr="00D93460" w:rsidRDefault="00F000A0" w:rsidP="00AD0F0D">
            <w:pPr>
              <w:tabs>
                <w:tab w:val="left" w:pos="360"/>
                <w:tab w:val="left" w:pos="2700"/>
              </w:tabs>
              <w:spacing w:line="480" w:lineRule="auto"/>
              <w:jc w:val="center"/>
              <w:outlineLvl w:val="0"/>
              <w:rPr>
                <w:b/>
                <w:color w:val="000000"/>
              </w:rPr>
            </w:pPr>
            <w:r>
              <w:rPr>
                <w:b/>
                <w:color w:val="000000"/>
              </w:rPr>
              <w:t>V</w:t>
            </w:r>
          </w:p>
        </w:tc>
        <w:tc>
          <w:tcPr>
            <w:tcW w:w="694" w:type="dxa"/>
          </w:tcPr>
          <w:p w:rsidR="00F000A0" w:rsidRPr="00D93460" w:rsidRDefault="00F000A0" w:rsidP="00AD0F0D">
            <w:pPr>
              <w:tabs>
                <w:tab w:val="left" w:pos="360"/>
                <w:tab w:val="left" w:pos="2700"/>
              </w:tabs>
              <w:spacing w:line="480" w:lineRule="auto"/>
              <w:jc w:val="center"/>
              <w:outlineLvl w:val="0"/>
              <w:rPr>
                <w:b/>
                <w:color w:val="000000"/>
              </w:rPr>
            </w:pPr>
            <w:r>
              <w:rPr>
                <w:b/>
                <w:color w:val="000000"/>
              </w:rPr>
              <w:t>VI</w:t>
            </w:r>
          </w:p>
        </w:tc>
        <w:tc>
          <w:tcPr>
            <w:tcW w:w="728" w:type="dxa"/>
            <w:vMerge/>
          </w:tcPr>
          <w:p w:rsidR="00F000A0" w:rsidRDefault="00F000A0" w:rsidP="00AD0F0D">
            <w:pPr>
              <w:tabs>
                <w:tab w:val="left" w:pos="360"/>
                <w:tab w:val="left" w:pos="2700"/>
              </w:tabs>
              <w:spacing w:line="480" w:lineRule="auto"/>
              <w:jc w:val="center"/>
              <w:outlineLvl w:val="0"/>
              <w:rPr>
                <w:b/>
                <w:color w:val="000000"/>
                <w:lang w:val="en-US"/>
              </w:rPr>
            </w:pPr>
          </w:p>
        </w:tc>
      </w:tr>
      <w:tr w:rsidR="00F000A0" w:rsidTr="00AD0F0D">
        <w:tc>
          <w:tcPr>
            <w:tcW w:w="484" w:type="dxa"/>
          </w:tcPr>
          <w:p w:rsidR="00F000A0" w:rsidRPr="003E2051" w:rsidRDefault="00F000A0" w:rsidP="00AD0F0D">
            <w:pPr>
              <w:tabs>
                <w:tab w:val="left" w:pos="360"/>
                <w:tab w:val="left" w:pos="2700"/>
              </w:tabs>
              <w:spacing w:line="480" w:lineRule="auto"/>
              <w:jc w:val="center"/>
              <w:outlineLvl w:val="0"/>
              <w:rPr>
                <w:color w:val="000000"/>
                <w:lang w:val="en-US"/>
              </w:rPr>
            </w:pPr>
            <w:r>
              <w:rPr>
                <w:color w:val="000000"/>
                <w:lang w:val="en-US"/>
              </w:rPr>
              <w:t>1</w:t>
            </w:r>
          </w:p>
        </w:tc>
        <w:tc>
          <w:tcPr>
            <w:tcW w:w="3124" w:type="dxa"/>
          </w:tcPr>
          <w:p w:rsidR="00F000A0" w:rsidRPr="003E2051" w:rsidRDefault="00F000A0" w:rsidP="00AD0F0D">
            <w:pPr>
              <w:tabs>
                <w:tab w:val="left" w:pos="360"/>
                <w:tab w:val="left" w:pos="2700"/>
              </w:tabs>
              <w:spacing w:line="480" w:lineRule="auto"/>
              <w:outlineLvl w:val="0"/>
              <w:rPr>
                <w:color w:val="000000"/>
                <w:lang w:val="en-US"/>
              </w:rPr>
            </w:pPr>
            <w:r>
              <w:rPr>
                <w:color w:val="000000"/>
                <w:lang w:val="en-US"/>
              </w:rPr>
              <w:t>Kehadiran</w:t>
            </w:r>
          </w:p>
        </w:tc>
        <w:tc>
          <w:tcPr>
            <w:tcW w:w="906"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97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94</w:t>
            </w:r>
          </w:p>
        </w:tc>
        <w:tc>
          <w:tcPr>
            <w:tcW w:w="97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94</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94</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100</w:t>
            </w:r>
          </w:p>
        </w:tc>
        <w:tc>
          <w:tcPr>
            <w:tcW w:w="69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100</w:t>
            </w:r>
          </w:p>
        </w:tc>
        <w:tc>
          <w:tcPr>
            <w:tcW w:w="728"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94</w:t>
            </w:r>
          </w:p>
        </w:tc>
      </w:tr>
      <w:tr w:rsidR="00F000A0" w:rsidTr="00AD0F0D">
        <w:tc>
          <w:tcPr>
            <w:tcW w:w="484" w:type="dxa"/>
          </w:tcPr>
          <w:p w:rsidR="00F000A0" w:rsidRPr="003E2051" w:rsidRDefault="00F000A0" w:rsidP="00AD0F0D">
            <w:pPr>
              <w:tabs>
                <w:tab w:val="left" w:pos="360"/>
                <w:tab w:val="left" w:pos="2700"/>
              </w:tabs>
              <w:spacing w:line="480" w:lineRule="auto"/>
              <w:jc w:val="center"/>
              <w:outlineLvl w:val="0"/>
              <w:rPr>
                <w:color w:val="000000"/>
                <w:lang w:val="en-US"/>
              </w:rPr>
            </w:pPr>
            <w:r>
              <w:rPr>
                <w:color w:val="000000"/>
                <w:lang w:val="en-US"/>
              </w:rPr>
              <w:t>2</w:t>
            </w:r>
          </w:p>
        </w:tc>
        <w:tc>
          <w:tcPr>
            <w:tcW w:w="3124" w:type="dxa"/>
          </w:tcPr>
          <w:p w:rsidR="00F000A0" w:rsidRPr="003E2051" w:rsidRDefault="00F000A0" w:rsidP="00AD0F0D">
            <w:pPr>
              <w:tabs>
                <w:tab w:val="left" w:pos="360"/>
                <w:tab w:val="left" w:pos="2700"/>
              </w:tabs>
              <w:spacing w:line="480" w:lineRule="auto"/>
              <w:outlineLvl w:val="0"/>
              <w:rPr>
                <w:color w:val="000000"/>
                <w:lang w:val="en-US"/>
              </w:rPr>
            </w:pPr>
            <w:r>
              <w:rPr>
                <w:color w:val="000000"/>
                <w:lang w:val="en-US"/>
              </w:rPr>
              <w:t>Kesiapan Belajar</w:t>
            </w:r>
          </w:p>
        </w:tc>
        <w:tc>
          <w:tcPr>
            <w:tcW w:w="906"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78</w:t>
            </w:r>
          </w:p>
        </w:tc>
        <w:tc>
          <w:tcPr>
            <w:tcW w:w="97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97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69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728"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82</w:t>
            </w:r>
          </w:p>
        </w:tc>
      </w:tr>
      <w:tr w:rsidR="00F000A0" w:rsidTr="00AD0F0D">
        <w:tc>
          <w:tcPr>
            <w:tcW w:w="484" w:type="dxa"/>
          </w:tcPr>
          <w:p w:rsidR="00F000A0" w:rsidRPr="003E2051" w:rsidRDefault="00F000A0" w:rsidP="00AD0F0D">
            <w:pPr>
              <w:tabs>
                <w:tab w:val="left" w:pos="360"/>
                <w:tab w:val="left" w:pos="2700"/>
              </w:tabs>
              <w:spacing w:line="480" w:lineRule="auto"/>
              <w:jc w:val="center"/>
              <w:outlineLvl w:val="0"/>
              <w:rPr>
                <w:color w:val="000000"/>
                <w:lang w:val="en-US"/>
              </w:rPr>
            </w:pPr>
            <w:r>
              <w:rPr>
                <w:color w:val="000000"/>
                <w:lang w:val="en-US"/>
              </w:rPr>
              <w:t>3</w:t>
            </w:r>
          </w:p>
        </w:tc>
        <w:tc>
          <w:tcPr>
            <w:tcW w:w="3124" w:type="dxa"/>
          </w:tcPr>
          <w:p w:rsidR="00F000A0" w:rsidRPr="003E2051" w:rsidRDefault="00F000A0" w:rsidP="00AD0F0D">
            <w:pPr>
              <w:tabs>
                <w:tab w:val="left" w:pos="360"/>
                <w:tab w:val="left" w:pos="2700"/>
              </w:tabs>
              <w:spacing w:line="480" w:lineRule="auto"/>
              <w:outlineLvl w:val="0"/>
              <w:rPr>
                <w:color w:val="000000"/>
                <w:lang w:val="en-US"/>
              </w:rPr>
            </w:pPr>
            <w:r>
              <w:rPr>
                <w:color w:val="000000"/>
                <w:lang w:val="en-US"/>
              </w:rPr>
              <w:t>Keaktifan</w:t>
            </w:r>
          </w:p>
        </w:tc>
        <w:tc>
          <w:tcPr>
            <w:tcW w:w="906"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78</w:t>
            </w:r>
          </w:p>
        </w:tc>
        <w:tc>
          <w:tcPr>
            <w:tcW w:w="974" w:type="dxa"/>
          </w:tcPr>
          <w:p w:rsidR="00F000A0" w:rsidRPr="003E2051" w:rsidRDefault="00F000A0" w:rsidP="00AD0F0D">
            <w:pPr>
              <w:tabs>
                <w:tab w:val="left" w:pos="360"/>
                <w:tab w:val="left" w:pos="2700"/>
              </w:tabs>
              <w:spacing w:line="480" w:lineRule="auto"/>
              <w:jc w:val="center"/>
              <w:outlineLvl w:val="0"/>
              <w:rPr>
                <w:color w:val="000000"/>
                <w:lang w:val="en-US"/>
              </w:rPr>
            </w:pPr>
            <w:r>
              <w:rPr>
                <w:color w:val="000000"/>
              </w:rPr>
              <w:t>78</w:t>
            </w:r>
          </w:p>
        </w:tc>
        <w:tc>
          <w:tcPr>
            <w:tcW w:w="974" w:type="dxa"/>
          </w:tcPr>
          <w:p w:rsidR="00F000A0" w:rsidRPr="003E2051" w:rsidRDefault="00F000A0" w:rsidP="00AD0F0D">
            <w:pPr>
              <w:tabs>
                <w:tab w:val="left" w:pos="360"/>
                <w:tab w:val="left" w:pos="2700"/>
              </w:tabs>
              <w:spacing w:line="480" w:lineRule="auto"/>
              <w:jc w:val="center"/>
              <w:outlineLvl w:val="0"/>
              <w:rPr>
                <w:color w:val="000000"/>
                <w:lang w:val="en-US"/>
              </w:rPr>
            </w:pPr>
            <w:r>
              <w:rPr>
                <w:color w:val="000000"/>
              </w:rPr>
              <w:t>8</w:t>
            </w:r>
            <w:r>
              <w:rPr>
                <w:color w:val="000000"/>
                <w:lang w:val="en-US"/>
              </w:rPr>
              <w:t>9</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78</w:t>
            </w:r>
          </w:p>
        </w:tc>
        <w:tc>
          <w:tcPr>
            <w:tcW w:w="69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728" w:type="dxa"/>
          </w:tcPr>
          <w:p w:rsidR="00F000A0" w:rsidRPr="00C174F5" w:rsidRDefault="00F000A0" w:rsidP="00AD0F0D">
            <w:pPr>
              <w:tabs>
                <w:tab w:val="left" w:pos="360"/>
                <w:tab w:val="left" w:pos="2700"/>
              </w:tabs>
              <w:spacing w:line="480" w:lineRule="auto"/>
              <w:jc w:val="center"/>
              <w:outlineLvl w:val="0"/>
              <w:rPr>
                <w:color w:val="000000"/>
              </w:rPr>
            </w:pPr>
            <w:r>
              <w:rPr>
                <w:color w:val="000000"/>
              </w:rPr>
              <w:t>82</w:t>
            </w:r>
          </w:p>
        </w:tc>
      </w:tr>
      <w:tr w:rsidR="00F000A0" w:rsidTr="00AD0F0D">
        <w:tc>
          <w:tcPr>
            <w:tcW w:w="484" w:type="dxa"/>
          </w:tcPr>
          <w:p w:rsidR="00F000A0" w:rsidRPr="003E2051" w:rsidRDefault="00F000A0" w:rsidP="00AD0F0D">
            <w:pPr>
              <w:tabs>
                <w:tab w:val="left" w:pos="360"/>
                <w:tab w:val="left" w:pos="2700"/>
              </w:tabs>
              <w:spacing w:line="480" w:lineRule="auto"/>
              <w:jc w:val="center"/>
              <w:outlineLvl w:val="0"/>
              <w:rPr>
                <w:color w:val="000000"/>
                <w:lang w:val="en-US"/>
              </w:rPr>
            </w:pPr>
            <w:r>
              <w:rPr>
                <w:color w:val="000000"/>
                <w:lang w:val="en-US"/>
              </w:rPr>
              <w:t>4</w:t>
            </w:r>
          </w:p>
        </w:tc>
        <w:tc>
          <w:tcPr>
            <w:tcW w:w="3124" w:type="dxa"/>
          </w:tcPr>
          <w:p w:rsidR="00F000A0" w:rsidRPr="003E2051" w:rsidRDefault="00F000A0" w:rsidP="00AD0F0D">
            <w:pPr>
              <w:tabs>
                <w:tab w:val="left" w:pos="360"/>
                <w:tab w:val="left" w:pos="2700"/>
              </w:tabs>
              <w:spacing w:line="480" w:lineRule="auto"/>
              <w:outlineLvl w:val="0"/>
              <w:rPr>
                <w:color w:val="000000"/>
                <w:lang w:val="en-US"/>
              </w:rPr>
            </w:pPr>
            <w:r>
              <w:rPr>
                <w:color w:val="000000"/>
                <w:lang w:val="en-US"/>
              </w:rPr>
              <w:t xml:space="preserve">Bekerja sama dengan Kelompok </w:t>
            </w:r>
          </w:p>
        </w:tc>
        <w:tc>
          <w:tcPr>
            <w:tcW w:w="906"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89</w:t>
            </w:r>
          </w:p>
        </w:tc>
        <w:tc>
          <w:tcPr>
            <w:tcW w:w="974" w:type="dxa"/>
          </w:tcPr>
          <w:p w:rsidR="00F000A0" w:rsidRPr="00D24F82" w:rsidRDefault="00F000A0" w:rsidP="00AD0F0D">
            <w:pPr>
              <w:tabs>
                <w:tab w:val="left" w:pos="360"/>
                <w:tab w:val="left" w:pos="2700"/>
              </w:tabs>
              <w:spacing w:line="480" w:lineRule="auto"/>
              <w:jc w:val="center"/>
              <w:outlineLvl w:val="0"/>
              <w:rPr>
                <w:color w:val="000000"/>
              </w:rPr>
            </w:pPr>
            <w:r>
              <w:rPr>
                <w:color w:val="000000"/>
                <w:lang w:val="en-US"/>
              </w:rPr>
              <w:t>8</w:t>
            </w:r>
            <w:r>
              <w:rPr>
                <w:color w:val="000000"/>
              </w:rPr>
              <w:t>3</w:t>
            </w:r>
          </w:p>
        </w:tc>
        <w:tc>
          <w:tcPr>
            <w:tcW w:w="97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89</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89</w:t>
            </w:r>
          </w:p>
        </w:tc>
        <w:tc>
          <w:tcPr>
            <w:tcW w:w="69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83</w:t>
            </w:r>
          </w:p>
        </w:tc>
        <w:tc>
          <w:tcPr>
            <w:tcW w:w="728" w:type="dxa"/>
          </w:tcPr>
          <w:p w:rsidR="00F000A0" w:rsidRPr="00C174F5" w:rsidRDefault="00F000A0" w:rsidP="00AD0F0D">
            <w:pPr>
              <w:tabs>
                <w:tab w:val="left" w:pos="360"/>
                <w:tab w:val="left" w:pos="2700"/>
              </w:tabs>
              <w:spacing w:line="480" w:lineRule="auto"/>
              <w:jc w:val="center"/>
              <w:outlineLvl w:val="0"/>
              <w:rPr>
                <w:color w:val="000000"/>
              </w:rPr>
            </w:pPr>
            <w:r>
              <w:rPr>
                <w:color w:val="000000"/>
              </w:rPr>
              <w:t>86</w:t>
            </w:r>
          </w:p>
        </w:tc>
      </w:tr>
      <w:tr w:rsidR="00F000A0" w:rsidTr="00AD0F0D">
        <w:tc>
          <w:tcPr>
            <w:tcW w:w="484" w:type="dxa"/>
          </w:tcPr>
          <w:p w:rsidR="00F000A0" w:rsidRPr="003E2051" w:rsidRDefault="00F000A0" w:rsidP="00AD0F0D">
            <w:pPr>
              <w:tabs>
                <w:tab w:val="left" w:pos="360"/>
                <w:tab w:val="left" w:pos="2700"/>
              </w:tabs>
              <w:spacing w:line="480" w:lineRule="auto"/>
              <w:jc w:val="center"/>
              <w:outlineLvl w:val="0"/>
              <w:rPr>
                <w:color w:val="000000"/>
                <w:lang w:val="en-US"/>
              </w:rPr>
            </w:pPr>
            <w:r>
              <w:rPr>
                <w:color w:val="000000"/>
                <w:lang w:val="en-US"/>
              </w:rPr>
              <w:t>5</w:t>
            </w:r>
          </w:p>
        </w:tc>
        <w:tc>
          <w:tcPr>
            <w:tcW w:w="3124" w:type="dxa"/>
          </w:tcPr>
          <w:p w:rsidR="00F000A0" w:rsidRPr="003E2051" w:rsidRDefault="00F000A0" w:rsidP="00AD0F0D">
            <w:pPr>
              <w:tabs>
                <w:tab w:val="left" w:pos="360"/>
                <w:tab w:val="left" w:pos="2700"/>
              </w:tabs>
              <w:spacing w:line="480" w:lineRule="auto"/>
              <w:outlineLvl w:val="0"/>
              <w:rPr>
                <w:color w:val="000000"/>
                <w:lang w:val="en-US"/>
              </w:rPr>
            </w:pPr>
            <w:r>
              <w:rPr>
                <w:color w:val="000000"/>
                <w:lang w:val="en-US"/>
              </w:rPr>
              <w:t>Kemampuan Berkomunikasi</w:t>
            </w:r>
          </w:p>
        </w:tc>
        <w:tc>
          <w:tcPr>
            <w:tcW w:w="906"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67</w:t>
            </w:r>
          </w:p>
        </w:tc>
        <w:tc>
          <w:tcPr>
            <w:tcW w:w="974" w:type="dxa"/>
          </w:tcPr>
          <w:p w:rsidR="00F000A0" w:rsidRPr="003E2051" w:rsidRDefault="00F000A0" w:rsidP="00AD0F0D">
            <w:pPr>
              <w:tabs>
                <w:tab w:val="left" w:pos="360"/>
                <w:tab w:val="left" w:pos="2700"/>
              </w:tabs>
              <w:spacing w:line="480" w:lineRule="auto"/>
              <w:jc w:val="center"/>
              <w:outlineLvl w:val="0"/>
              <w:rPr>
                <w:color w:val="000000"/>
                <w:lang w:val="en-US"/>
              </w:rPr>
            </w:pPr>
            <w:r>
              <w:rPr>
                <w:color w:val="000000"/>
                <w:lang w:val="en-US"/>
              </w:rPr>
              <w:t>72</w:t>
            </w:r>
          </w:p>
        </w:tc>
        <w:tc>
          <w:tcPr>
            <w:tcW w:w="974" w:type="dxa"/>
          </w:tcPr>
          <w:p w:rsidR="00F000A0" w:rsidRPr="00D24F82" w:rsidRDefault="00F000A0" w:rsidP="00AD0F0D">
            <w:pPr>
              <w:tabs>
                <w:tab w:val="left" w:pos="360"/>
                <w:tab w:val="left" w:pos="2700"/>
              </w:tabs>
              <w:spacing w:line="480" w:lineRule="auto"/>
              <w:jc w:val="center"/>
              <w:outlineLvl w:val="0"/>
              <w:rPr>
                <w:color w:val="000000"/>
              </w:rPr>
            </w:pPr>
            <w:r>
              <w:rPr>
                <w:color w:val="000000"/>
                <w:lang w:val="en-US"/>
              </w:rPr>
              <w:t>7</w:t>
            </w:r>
            <w:r>
              <w:rPr>
                <w:color w:val="000000"/>
              </w:rPr>
              <w:t>2</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61</w:t>
            </w:r>
          </w:p>
        </w:tc>
        <w:tc>
          <w:tcPr>
            <w:tcW w:w="679"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67</w:t>
            </w:r>
          </w:p>
        </w:tc>
        <w:tc>
          <w:tcPr>
            <w:tcW w:w="694" w:type="dxa"/>
          </w:tcPr>
          <w:p w:rsidR="00F000A0" w:rsidRPr="00D24F82" w:rsidRDefault="00F000A0" w:rsidP="00AD0F0D">
            <w:pPr>
              <w:tabs>
                <w:tab w:val="left" w:pos="360"/>
                <w:tab w:val="left" w:pos="2700"/>
              </w:tabs>
              <w:spacing w:line="480" w:lineRule="auto"/>
              <w:jc w:val="center"/>
              <w:outlineLvl w:val="0"/>
              <w:rPr>
                <w:color w:val="000000"/>
              </w:rPr>
            </w:pPr>
            <w:r>
              <w:rPr>
                <w:color w:val="000000"/>
              </w:rPr>
              <w:t>61</w:t>
            </w:r>
          </w:p>
        </w:tc>
        <w:tc>
          <w:tcPr>
            <w:tcW w:w="728" w:type="dxa"/>
          </w:tcPr>
          <w:p w:rsidR="00F000A0" w:rsidRPr="00C174F5" w:rsidRDefault="00F000A0" w:rsidP="00AD0F0D">
            <w:pPr>
              <w:tabs>
                <w:tab w:val="left" w:pos="360"/>
                <w:tab w:val="left" w:pos="2700"/>
              </w:tabs>
              <w:spacing w:line="480" w:lineRule="auto"/>
              <w:jc w:val="center"/>
              <w:outlineLvl w:val="0"/>
              <w:rPr>
                <w:color w:val="000000"/>
              </w:rPr>
            </w:pPr>
            <w:r>
              <w:rPr>
                <w:color w:val="000000"/>
              </w:rPr>
              <w:t>67</w:t>
            </w:r>
          </w:p>
        </w:tc>
      </w:tr>
      <w:tr w:rsidR="00F000A0" w:rsidTr="00AD0F0D">
        <w:tc>
          <w:tcPr>
            <w:tcW w:w="3608" w:type="dxa"/>
            <w:gridSpan w:val="2"/>
          </w:tcPr>
          <w:p w:rsidR="00F000A0" w:rsidRDefault="00F000A0" w:rsidP="00AD0F0D">
            <w:pPr>
              <w:tabs>
                <w:tab w:val="left" w:pos="360"/>
                <w:tab w:val="left" w:pos="2700"/>
              </w:tabs>
              <w:spacing w:line="480" w:lineRule="auto"/>
              <w:jc w:val="center"/>
              <w:outlineLvl w:val="0"/>
              <w:rPr>
                <w:b/>
                <w:color w:val="000000"/>
                <w:lang w:val="en-US"/>
              </w:rPr>
            </w:pPr>
            <w:r>
              <w:rPr>
                <w:b/>
                <w:color w:val="000000"/>
                <w:lang w:val="en-US"/>
              </w:rPr>
              <w:t>Jumlah Persentase Rata-rata (%)</w:t>
            </w:r>
          </w:p>
        </w:tc>
        <w:tc>
          <w:tcPr>
            <w:tcW w:w="906" w:type="dxa"/>
          </w:tcPr>
          <w:p w:rsidR="00F000A0" w:rsidRPr="00C174F5" w:rsidRDefault="00F000A0" w:rsidP="00AD0F0D">
            <w:pPr>
              <w:tabs>
                <w:tab w:val="left" w:pos="360"/>
                <w:tab w:val="left" w:pos="2700"/>
              </w:tabs>
              <w:spacing w:line="480" w:lineRule="auto"/>
              <w:jc w:val="center"/>
              <w:outlineLvl w:val="0"/>
              <w:rPr>
                <w:color w:val="000000"/>
              </w:rPr>
            </w:pPr>
            <w:r>
              <w:rPr>
                <w:color w:val="000000"/>
              </w:rPr>
              <w:t>79</w:t>
            </w:r>
          </w:p>
        </w:tc>
        <w:tc>
          <w:tcPr>
            <w:tcW w:w="974" w:type="dxa"/>
          </w:tcPr>
          <w:p w:rsidR="00F000A0" w:rsidRPr="00C174F5" w:rsidRDefault="00F000A0" w:rsidP="00AD0F0D">
            <w:pPr>
              <w:tabs>
                <w:tab w:val="left" w:pos="360"/>
                <w:tab w:val="left" w:pos="2700"/>
              </w:tabs>
              <w:spacing w:line="480" w:lineRule="auto"/>
              <w:jc w:val="center"/>
              <w:outlineLvl w:val="0"/>
              <w:rPr>
                <w:color w:val="000000"/>
              </w:rPr>
            </w:pPr>
            <w:r>
              <w:rPr>
                <w:color w:val="000000"/>
              </w:rPr>
              <w:t>82</w:t>
            </w:r>
          </w:p>
        </w:tc>
        <w:tc>
          <w:tcPr>
            <w:tcW w:w="974" w:type="dxa"/>
          </w:tcPr>
          <w:p w:rsidR="00F000A0" w:rsidRPr="00C174F5" w:rsidRDefault="00F000A0" w:rsidP="00AD0F0D">
            <w:pPr>
              <w:tabs>
                <w:tab w:val="left" w:pos="360"/>
                <w:tab w:val="left" w:pos="2700"/>
              </w:tabs>
              <w:spacing w:line="480" w:lineRule="auto"/>
              <w:jc w:val="center"/>
              <w:outlineLvl w:val="0"/>
              <w:rPr>
                <w:color w:val="000000"/>
              </w:rPr>
            </w:pPr>
            <w:r>
              <w:rPr>
                <w:color w:val="000000"/>
              </w:rPr>
              <w:t>84</w:t>
            </w:r>
          </w:p>
        </w:tc>
        <w:tc>
          <w:tcPr>
            <w:tcW w:w="679" w:type="dxa"/>
          </w:tcPr>
          <w:p w:rsidR="00F000A0" w:rsidRPr="00C174F5" w:rsidRDefault="00F000A0" w:rsidP="00AD0F0D">
            <w:pPr>
              <w:tabs>
                <w:tab w:val="left" w:pos="360"/>
                <w:tab w:val="left" w:pos="2700"/>
              </w:tabs>
              <w:spacing w:line="480" w:lineRule="auto"/>
              <w:jc w:val="center"/>
              <w:outlineLvl w:val="0"/>
              <w:rPr>
                <w:color w:val="000000"/>
              </w:rPr>
            </w:pPr>
            <w:r>
              <w:rPr>
                <w:color w:val="000000"/>
              </w:rPr>
              <w:t>81</w:t>
            </w:r>
          </w:p>
        </w:tc>
        <w:tc>
          <w:tcPr>
            <w:tcW w:w="679" w:type="dxa"/>
          </w:tcPr>
          <w:p w:rsidR="00F000A0" w:rsidRPr="00C174F5" w:rsidRDefault="00F000A0" w:rsidP="00AD0F0D">
            <w:pPr>
              <w:tabs>
                <w:tab w:val="left" w:pos="360"/>
                <w:tab w:val="left" w:pos="2700"/>
              </w:tabs>
              <w:spacing w:line="480" w:lineRule="auto"/>
              <w:jc w:val="center"/>
              <w:outlineLvl w:val="0"/>
              <w:rPr>
                <w:color w:val="000000"/>
              </w:rPr>
            </w:pPr>
            <w:r>
              <w:rPr>
                <w:color w:val="000000"/>
              </w:rPr>
              <w:t>83</w:t>
            </w:r>
          </w:p>
        </w:tc>
        <w:tc>
          <w:tcPr>
            <w:tcW w:w="694" w:type="dxa"/>
          </w:tcPr>
          <w:p w:rsidR="00F000A0" w:rsidRPr="00C174F5" w:rsidRDefault="00F000A0" w:rsidP="00AD0F0D">
            <w:pPr>
              <w:tabs>
                <w:tab w:val="left" w:pos="360"/>
                <w:tab w:val="left" w:pos="2700"/>
              </w:tabs>
              <w:spacing w:line="480" w:lineRule="auto"/>
              <w:jc w:val="center"/>
              <w:outlineLvl w:val="0"/>
              <w:rPr>
                <w:color w:val="000000"/>
              </w:rPr>
            </w:pPr>
            <w:r>
              <w:rPr>
                <w:color w:val="000000"/>
              </w:rPr>
              <w:t>82</w:t>
            </w:r>
          </w:p>
        </w:tc>
        <w:tc>
          <w:tcPr>
            <w:tcW w:w="728" w:type="dxa"/>
          </w:tcPr>
          <w:p w:rsidR="00F000A0" w:rsidRPr="00C174F5" w:rsidRDefault="00F000A0" w:rsidP="00AD0F0D">
            <w:pPr>
              <w:tabs>
                <w:tab w:val="left" w:pos="360"/>
                <w:tab w:val="left" w:pos="2700"/>
              </w:tabs>
              <w:spacing w:line="480" w:lineRule="auto"/>
              <w:jc w:val="center"/>
              <w:outlineLvl w:val="0"/>
              <w:rPr>
                <w:b/>
                <w:color w:val="000000"/>
              </w:rPr>
            </w:pPr>
            <w:r w:rsidRPr="00C174F5">
              <w:rPr>
                <w:b/>
                <w:color w:val="000000"/>
              </w:rPr>
              <w:t>82</w:t>
            </w:r>
          </w:p>
        </w:tc>
      </w:tr>
    </w:tbl>
    <w:p w:rsidR="00F000A0" w:rsidRDefault="00F000A0" w:rsidP="00F000A0"/>
    <w:p w:rsidR="00F000A0" w:rsidRDefault="00F000A0" w:rsidP="009A44A2">
      <w:pPr>
        <w:spacing w:line="240" w:lineRule="auto"/>
        <w:jc w:val="center"/>
        <w:rPr>
          <w:rFonts w:ascii="Times New Roman" w:hAnsi="Times New Roman" w:cs="Times New Roman"/>
          <w:b/>
          <w:bCs/>
          <w:sz w:val="28"/>
          <w:szCs w:val="28"/>
          <w:lang w:val="en-US"/>
        </w:rPr>
      </w:pPr>
    </w:p>
    <w:p w:rsidR="00F000A0" w:rsidRDefault="00AD0F0D" w:rsidP="00AD0F0D">
      <w:pPr>
        <w:tabs>
          <w:tab w:val="left" w:pos="6105"/>
        </w:tabs>
        <w:spacing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ab/>
      </w:r>
    </w:p>
    <w:p w:rsidR="00F000A0" w:rsidRDefault="00F000A0" w:rsidP="009A44A2">
      <w:pPr>
        <w:spacing w:line="240" w:lineRule="auto"/>
        <w:jc w:val="center"/>
        <w:rPr>
          <w:rFonts w:ascii="Times New Roman" w:hAnsi="Times New Roman" w:cs="Times New Roman"/>
          <w:b/>
          <w:bCs/>
          <w:sz w:val="28"/>
          <w:szCs w:val="28"/>
          <w:lang w:val="en-US"/>
        </w:rPr>
      </w:pPr>
    </w:p>
    <w:p w:rsidR="00AD0F0D" w:rsidRPr="00216F0C" w:rsidRDefault="00C70DEC" w:rsidP="00AD0F0D">
      <w:pPr>
        <w:rPr>
          <w:rFonts w:ascii="Times New Roman" w:hAnsi="Times New Roman" w:cs="Times New Roman"/>
          <w:sz w:val="18"/>
          <w:szCs w:val="18"/>
        </w:rPr>
      </w:pPr>
      <w:r>
        <w:rPr>
          <w:rFonts w:ascii="Times New Roman" w:hAnsi="Times New Roman" w:cs="Times New Roman"/>
          <w:b/>
          <w:noProof/>
          <w:sz w:val="18"/>
          <w:szCs w:val="18"/>
          <w:lang w:val="en-US"/>
        </w:rPr>
        <w:lastRenderedPageBreak/>
        <w:pict>
          <v:rect id="_x0000_s3661" style="position:absolute;margin-left:397.5pt;margin-top:-66pt;width:38.25pt;height:24.75pt;z-index:252304384" stroked="f">
            <v:textbox>
              <w:txbxContent>
                <w:p w:rsidR="0029385E" w:rsidRPr="00F25F12" w:rsidRDefault="0029385E" w:rsidP="0029385E">
                  <w:pPr>
                    <w:rPr>
                      <w:lang w:val="en-US"/>
                    </w:rPr>
                  </w:pPr>
                  <w:r>
                    <w:rPr>
                      <w:lang w:val="en-US"/>
                    </w:rPr>
                    <w:t>242</w:t>
                  </w:r>
                </w:p>
              </w:txbxContent>
            </v:textbox>
          </v:rect>
        </w:pict>
      </w:r>
      <w:r w:rsidR="00AD0F0D" w:rsidRPr="00216F0C">
        <w:rPr>
          <w:rFonts w:ascii="Times New Roman" w:hAnsi="Times New Roman" w:cs="Times New Roman"/>
          <w:b/>
          <w:bCs/>
          <w:sz w:val="18"/>
          <w:szCs w:val="18"/>
        </w:rPr>
        <w:t>Tabel 4.14  Hasil Pengamatan keterlakasanaan Model  Pembelajaran Komponen/Aspek Sintaks</w:t>
      </w:r>
    </w:p>
    <w:tbl>
      <w:tblPr>
        <w:tblStyle w:val="TableGrid"/>
        <w:tblW w:w="12303" w:type="dxa"/>
        <w:tblInd w:w="-2268" w:type="dxa"/>
        <w:tblLayout w:type="fixed"/>
        <w:tblLook w:val="04A0" w:firstRow="1" w:lastRow="0" w:firstColumn="1" w:lastColumn="0" w:noHBand="0" w:noVBand="1"/>
      </w:tblPr>
      <w:tblGrid>
        <w:gridCol w:w="241"/>
        <w:gridCol w:w="2022"/>
        <w:gridCol w:w="542"/>
        <w:gridCol w:w="530"/>
        <w:gridCol w:w="522"/>
        <w:gridCol w:w="7"/>
        <w:gridCol w:w="529"/>
        <w:gridCol w:w="529"/>
        <w:gridCol w:w="529"/>
        <w:gridCol w:w="529"/>
        <w:gridCol w:w="529"/>
        <w:gridCol w:w="529"/>
        <w:gridCol w:w="529"/>
        <w:gridCol w:w="529"/>
        <w:gridCol w:w="529"/>
        <w:gridCol w:w="529"/>
        <w:gridCol w:w="529"/>
        <w:gridCol w:w="529"/>
        <w:gridCol w:w="529"/>
        <w:gridCol w:w="661"/>
        <w:gridCol w:w="524"/>
        <w:gridCol w:w="377"/>
      </w:tblGrid>
      <w:tr w:rsidR="00AD0F0D" w:rsidRPr="00216F0C" w:rsidTr="00AD0F0D">
        <w:trPr>
          <w:trHeight w:val="112"/>
        </w:trPr>
        <w:tc>
          <w:tcPr>
            <w:tcW w:w="241" w:type="dxa"/>
            <w:vMerge w:val="restart"/>
            <w:tcBorders>
              <w:top w:val="nil"/>
              <w:left w:val="nil"/>
            </w:tcBorders>
          </w:tcPr>
          <w:p w:rsidR="00AD0F0D" w:rsidRPr="00216F0C" w:rsidRDefault="00AD0F0D" w:rsidP="00AD0F0D">
            <w:pPr>
              <w:ind w:left="-108"/>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tc>
        <w:tc>
          <w:tcPr>
            <w:tcW w:w="2022" w:type="dxa"/>
            <w:vMerge w:val="restart"/>
          </w:tcPr>
          <w:p w:rsidR="00AD0F0D" w:rsidRPr="00AD0F0D" w:rsidRDefault="00AD0F0D" w:rsidP="00AD0F0D">
            <w:pPr>
              <w:rPr>
                <w:rFonts w:ascii="Times New Roman" w:hAnsi="Times New Roman" w:cs="Times New Roman"/>
                <w:szCs w:val="20"/>
              </w:rPr>
            </w:pPr>
          </w:p>
          <w:p w:rsidR="00AD0F0D" w:rsidRPr="00AD0F0D" w:rsidRDefault="00AD0F0D" w:rsidP="00AD0F0D">
            <w:pPr>
              <w:jc w:val="center"/>
              <w:rPr>
                <w:rFonts w:ascii="Times New Roman" w:hAnsi="Times New Roman" w:cs="Times New Roman"/>
                <w:szCs w:val="20"/>
              </w:rPr>
            </w:pPr>
            <w:r w:rsidRPr="00AD0F0D">
              <w:rPr>
                <w:rFonts w:ascii="Times New Roman" w:hAnsi="Times New Roman" w:cs="Times New Roman"/>
                <w:b/>
                <w:szCs w:val="20"/>
              </w:rPr>
              <w:t>Komponen/Aspek</w:t>
            </w:r>
          </w:p>
        </w:tc>
        <w:tc>
          <w:tcPr>
            <w:tcW w:w="1600" w:type="dxa"/>
            <w:gridSpan w:val="4"/>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w:t>
            </w: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 xml:space="preserve"> 1</w:t>
            </w:r>
          </w:p>
        </w:tc>
        <w:tc>
          <w:tcPr>
            <w:tcW w:w="1586"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 xml:space="preserve">Petemuan </w:t>
            </w: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2</w:t>
            </w:r>
          </w:p>
        </w:tc>
        <w:tc>
          <w:tcPr>
            <w:tcW w:w="1586"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3</w:t>
            </w:r>
          </w:p>
        </w:tc>
        <w:tc>
          <w:tcPr>
            <w:tcW w:w="1586"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4</w:t>
            </w:r>
          </w:p>
        </w:tc>
        <w:tc>
          <w:tcPr>
            <w:tcW w:w="1586"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5</w:t>
            </w:r>
          </w:p>
        </w:tc>
        <w:tc>
          <w:tcPr>
            <w:tcW w:w="1714"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6</w:t>
            </w:r>
          </w:p>
        </w:tc>
        <w:tc>
          <w:tcPr>
            <w:tcW w:w="377" w:type="dxa"/>
          </w:tcPr>
          <w:p w:rsidR="00AD0F0D" w:rsidRPr="00216F0C" w:rsidRDefault="00AD0F0D" w:rsidP="00AD0F0D">
            <w:pPr>
              <w:rPr>
                <w:rFonts w:ascii="Times New Roman" w:hAnsi="Times New Roman" w:cs="Times New Roman"/>
                <w:b/>
                <w:sz w:val="18"/>
                <w:szCs w:val="18"/>
              </w:rPr>
            </w:pPr>
          </w:p>
          <w:p w:rsidR="00AD0F0D" w:rsidRPr="00216F0C" w:rsidRDefault="00AD0F0D" w:rsidP="00AD0F0D">
            <w:pPr>
              <w:rPr>
                <w:rFonts w:ascii="Times New Roman" w:hAnsi="Times New Roman" w:cs="Times New Roman"/>
                <w:b/>
                <w:sz w:val="18"/>
                <w:szCs w:val="18"/>
              </w:rPr>
            </w:pPr>
            <w:r w:rsidRPr="00216F0C">
              <w:rPr>
                <w:rFonts w:ascii="Times New Roman" w:hAnsi="Times New Roman" w:cs="Times New Roman"/>
                <w:b/>
                <w:sz w:val="18"/>
                <w:szCs w:val="18"/>
              </w:rPr>
              <w:t>Jml</w:t>
            </w:r>
          </w:p>
        </w:tc>
      </w:tr>
      <w:tr w:rsidR="00AD0F0D" w:rsidRPr="00216F0C" w:rsidTr="00AD0F0D">
        <w:trPr>
          <w:trHeight w:val="55"/>
        </w:trPr>
        <w:tc>
          <w:tcPr>
            <w:tcW w:w="241" w:type="dxa"/>
            <w:vMerge/>
            <w:tcBorders>
              <w:left w:val="nil"/>
            </w:tcBorders>
          </w:tcPr>
          <w:p w:rsidR="00AD0F0D" w:rsidRPr="00216F0C" w:rsidRDefault="00AD0F0D" w:rsidP="00AD0F0D">
            <w:pPr>
              <w:jc w:val="center"/>
              <w:rPr>
                <w:rFonts w:ascii="Times New Roman" w:hAnsi="Times New Roman" w:cs="Times New Roman"/>
                <w:sz w:val="18"/>
                <w:szCs w:val="18"/>
              </w:rPr>
            </w:pPr>
          </w:p>
        </w:tc>
        <w:tc>
          <w:tcPr>
            <w:tcW w:w="2022" w:type="dxa"/>
            <w:vMerge/>
          </w:tcPr>
          <w:p w:rsidR="00AD0F0D" w:rsidRPr="00AD0F0D" w:rsidRDefault="00AD0F0D" w:rsidP="00AD0F0D">
            <w:pPr>
              <w:rPr>
                <w:rFonts w:ascii="Times New Roman" w:hAnsi="Times New Roman" w:cs="Times New Roman"/>
                <w:szCs w:val="20"/>
              </w:rPr>
            </w:pPr>
          </w:p>
        </w:tc>
        <w:tc>
          <w:tcPr>
            <w:tcW w:w="542"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w:t>
            </w:r>
          </w:p>
        </w:tc>
        <w:tc>
          <w:tcPr>
            <w:tcW w:w="530"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II</w:t>
            </w:r>
          </w:p>
        </w:tc>
        <w:tc>
          <w:tcPr>
            <w:tcW w:w="529" w:type="dxa"/>
            <w:gridSpan w:val="2"/>
          </w:tcPr>
          <w:p w:rsidR="00AD0F0D" w:rsidRPr="00216F0C" w:rsidRDefault="00C70DEC" w:rsidP="00AD0F0D">
            <w:pPr>
              <w:rPr>
                <w:rFonts w:ascii="Times New Roman" w:hAnsi="Times New Roman" w:cs="Times New Roman"/>
                <w:b/>
                <w:sz w:val="18"/>
                <w:szCs w:val="18"/>
              </w:rPr>
            </w:pPr>
            <w:r>
              <w:rPr>
                <w:rFonts w:ascii="Times New Roman" w:hAnsi="Times New Roman" w:cs="Times New Roman"/>
                <w:b/>
                <w:sz w:val="18"/>
                <w:szCs w:val="18"/>
              </w:rPr>
              <w:pict>
                <v:shape id="_x0000_i1090" type="#_x0000_t75" style="width:6.75pt;height:15pt" equationxml="&lt;">
                  <v:imagedata r:id="rId219" o:title="" chromakey="white"/>
                </v:shape>
              </w:pict>
            </w:r>
          </w:p>
        </w:tc>
        <w:tc>
          <w:tcPr>
            <w:tcW w:w="529"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w:t>
            </w:r>
          </w:p>
        </w:tc>
        <w:tc>
          <w:tcPr>
            <w:tcW w:w="529"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II</w:t>
            </w:r>
          </w:p>
        </w:tc>
        <w:tc>
          <w:tcPr>
            <w:tcW w:w="529" w:type="dxa"/>
          </w:tcPr>
          <w:p w:rsidR="00AD0F0D" w:rsidRPr="00216F0C" w:rsidRDefault="00C70DEC" w:rsidP="00AD0F0D">
            <w:pPr>
              <w:rPr>
                <w:rFonts w:ascii="Times New Roman" w:hAnsi="Times New Roman" w:cs="Times New Roman"/>
                <w:b/>
                <w:sz w:val="18"/>
                <w:szCs w:val="18"/>
              </w:rPr>
            </w:pPr>
            <w:r>
              <w:rPr>
                <w:rFonts w:ascii="Times New Roman" w:hAnsi="Times New Roman" w:cs="Times New Roman"/>
                <w:b/>
                <w:sz w:val="18"/>
                <w:szCs w:val="18"/>
              </w:rPr>
              <w:pict>
                <v:shape id="_x0000_i1091" type="#_x0000_t75" style="width:6.75pt;height:15pt" equationxml="&lt;">
                  <v:imagedata r:id="rId219" o:title="" chromakey="white"/>
                </v:shape>
              </w:pict>
            </w:r>
          </w:p>
        </w:tc>
        <w:tc>
          <w:tcPr>
            <w:tcW w:w="529"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w:t>
            </w:r>
          </w:p>
        </w:tc>
        <w:tc>
          <w:tcPr>
            <w:tcW w:w="529"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II</w:t>
            </w:r>
          </w:p>
        </w:tc>
        <w:tc>
          <w:tcPr>
            <w:tcW w:w="529" w:type="dxa"/>
          </w:tcPr>
          <w:p w:rsidR="00AD0F0D" w:rsidRPr="00216F0C" w:rsidRDefault="00C70DEC" w:rsidP="00AD0F0D">
            <w:pPr>
              <w:rPr>
                <w:rFonts w:ascii="Times New Roman" w:hAnsi="Times New Roman" w:cs="Times New Roman"/>
                <w:b/>
                <w:sz w:val="18"/>
                <w:szCs w:val="18"/>
              </w:rPr>
            </w:pPr>
            <w:r>
              <w:rPr>
                <w:rFonts w:ascii="Times New Roman" w:hAnsi="Times New Roman" w:cs="Times New Roman"/>
                <w:b/>
                <w:sz w:val="18"/>
                <w:szCs w:val="18"/>
              </w:rPr>
              <w:pict>
                <v:shape id="_x0000_i1092" type="#_x0000_t75" style="width:6.75pt;height:15pt" equationxml="&lt;">
                  <v:imagedata r:id="rId219" o:title="" chromakey="white"/>
                </v:shape>
              </w:pict>
            </w:r>
          </w:p>
        </w:tc>
        <w:tc>
          <w:tcPr>
            <w:tcW w:w="529"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w:t>
            </w:r>
          </w:p>
        </w:tc>
        <w:tc>
          <w:tcPr>
            <w:tcW w:w="529"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II</w:t>
            </w:r>
          </w:p>
        </w:tc>
        <w:tc>
          <w:tcPr>
            <w:tcW w:w="529" w:type="dxa"/>
          </w:tcPr>
          <w:p w:rsidR="00AD0F0D" w:rsidRPr="00216F0C" w:rsidRDefault="00C70DEC" w:rsidP="00AD0F0D">
            <w:pPr>
              <w:rPr>
                <w:rFonts w:ascii="Times New Roman" w:hAnsi="Times New Roman" w:cs="Times New Roman"/>
                <w:b/>
                <w:sz w:val="18"/>
                <w:szCs w:val="18"/>
              </w:rPr>
            </w:pPr>
            <w:r>
              <w:rPr>
                <w:rFonts w:ascii="Times New Roman" w:hAnsi="Times New Roman" w:cs="Times New Roman"/>
                <w:b/>
                <w:sz w:val="18"/>
                <w:szCs w:val="18"/>
              </w:rPr>
              <w:pict>
                <v:shape id="_x0000_i1093" type="#_x0000_t75" style="width:6.75pt;height:15pt" equationxml="&lt;">
                  <v:imagedata r:id="rId219" o:title="" chromakey="white"/>
                </v:shape>
              </w:pict>
            </w:r>
          </w:p>
        </w:tc>
        <w:tc>
          <w:tcPr>
            <w:tcW w:w="529"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w:t>
            </w:r>
          </w:p>
        </w:tc>
        <w:tc>
          <w:tcPr>
            <w:tcW w:w="529"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II</w:t>
            </w:r>
          </w:p>
        </w:tc>
        <w:tc>
          <w:tcPr>
            <w:tcW w:w="529" w:type="dxa"/>
          </w:tcPr>
          <w:p w:rsidR="00AD0F0D" w:rsidRPr="00216F0C" w:rsidRDefault="00C70DEC" w:rsidP="00AD0F0D">
            <w:pPr>
              <w:rPr>
                <w:rFonts w:ascii="Times New Roman" w:hAnsi="Times New Roman" w:cs="Times New Roman"/>
                <w:b/>
                <w:sz w:val="18"/>
                <w:szCs w:val="18"/>
              </w:rPr>
            </w:pPr>
            <w:r>
              <w:rPr>
                <w:rFonts w:ascii="Times New Roman" w:hAnsi="Times New Roman" w:cs="Times New Roman"/>
                <w:b/>
                <w:sz w:val="18"/>
                <w:szCs w:val="18"/>
              </w:rPr>
              <w:pict>
                <v:shape id="_x0000_i1094" type="#_x0000_t75" style="width:6.75pt;height:15pt" equationxml="&lt;">
                  <v:imagedata r:id="rId219" o:title="" chromakey="white"/>
                </v:shape>
              </w:pict>
            </w:r>
          </w:p>
        </w:tc>
        <w:tc>
          <w:tcPr>
            <w:tcW w:w="529"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w:t>
            </w:r>
          </w:p>
        </w:tc>
        <w:tc>
          <w:tcPr>
            <w:tcW w:w="661" w:type="dxa"/>
          </w:tcPr>
          <w:p w:rsidR="00AD0F0D" w:rsidRPr="00216F0C" w:rsidRDefault="00AD0F0D" w:rsidP="00AD0F0D">
            <w:pPr>
              <w:pStyle w:val="BodyTextIndent2"/>
              <w:spacing w:line="240" w:lineRule="auto"/>
              <w:ind w:left="0"/>
              <w:jc w:val="center"/>
              <w:rPr>
                <w:b/>
                <w:bCs/>
                <w:sz w:val="18"/>
                <w:szCs w:val="18"/>
              </w:rPr>
            </w:pPr>
            <w:r w:rsidRPr="00216F0C">
              <w:rPr>
                <w:b/>
                <w:bCs/>
                <w:sz w:val="18"/>
                <w:szCs w:val="18"/>
              </w:rPr>
              <w:t>II</w:t>
            </w:r>
          </w:p>
        </w:tc>
        <w:tc>
          <w:tcPr>
            <w:tcW w:w="524" w:type="dxa"/>
          </w:tcPr>
          <w:p w:rsidR="00AD0F0D" w:rsidRPr="00216F0C" w:rsidRDefault="00C70DEC" w:rsidP="00AD0F0D">
            <w:pPr>
              <w:rPr>
                <w:rFonts w:ascii="Times New Roman" w:hAnsi="Times New Roman" w:cs="Times New Roman"/>
                <w:b/>
                <w:sz w:val="18"/>
                <w:szCs w:val="18"/>
              </w:rPr>
            </w:pPr>
            <w:r>
              <w:rPr>
                <w:rFonts w:ascii="Times New Roman" w:hAnsi="Times New Roman" w:cs="Times New Roman"/>
                <w:b/>
                <w:sz w:val="18"/>
                <w:szCs w:val="18"/>
              </w:rPr>
              <w:pict>
                <v:shape id="_x0000_i1095" type="#_x0000_t75" style="width:6.75pt;height:15pt" equationxml="&lt;">
                  <v:imagedata r:id="rId219" o:title="" chromakey="white"/>
                </v:shape>
              </w:pict>
            </w:r>
          </w:p>
        </w:tc>
        <w:tc>
          <w:tcPr>
            <w:tcW w:w="377" w:type="dxa"/>
          </w:tcPr>
          <w:p w:rsidR="00AD0F0D" w:rsidRPr="00216F0C" w:rsidRDefault="00AD0F0D" w:rsidP="00AD0F0D">
            <w:pPr>
              <w:jc w:val="center"/>
              <w:rPr>
                <w:rFonts w:ascii="Times New Roman" w:hAnsi="Times New Roman" w:cs="Times New Roman"/>
                <w:b/>
                <w:sz w:val="18"/>
                <w:szCs w:val="18"/>
              </w:rPr>
            </w:pPr>
          </w:p>
        </w:tc>
      </w:tr>
      <w:tr w:rsidR="00AD0F0D" w:rsidRPr="00216F0C" w:rsidTr="00AD0F0D">
        <w:trPr>
          <w:trHeight w:val="32"/>
        </w:trPr>
        <w:tc>
          <w:tcPr>
            <w:tcW w:w="241" w:type="dxa"/>
            <w:vMerge/>
            <w:tcBorders>
              <w:left w:val="nil"/>
            </w:tcBorders>
            <w:vAlign w:val="center"/>
          </w:tcPr>
          <w:p w:rsidR="00AD0F0D" w:rsidRPr="00216F0C" w:rsidRDefault="00AD0F0D" w:rsidP="00AD0F0D">
            <w:pPr>
              <w:jc w:val="center"/>
              <w:rPr>
                <w:rFonts w:ascii="Times New Roman" w:hAnsi="Times New Roman" w:cs="Times New Roman"/>
                <w:b/>
                <w:sz w:val="18"/>
                <w:szCs w:val="18"/>
              </w:rPr>
            </w:pPr>
          </w:p>
        </w:tc>
        <w:tc>
          <w:tcPr>
            <w:tcW w:w="2022" w:type="dxa"/>
          </w:tcPr>
          <w:p w:rsidR="00AD0F0D" w:rsidRPr="00AD0F0D" w:rsidRDefault="00AD0F0D" w:rsidP="00AD0F0D">
            <w:pPr>
              <w:rPr>
                <w:rFonts w:ascii="Times New Roman" w:hAnsi="Times New Roman" w:cs="Times New Roman"/>
                <w:szCs w:val="20"/>
              </w:rPr>
            </w:pPr>
          </w:p>
          <w:p w:rsidR="00AD0F0D" w:rsidRPr="00AD0F0D" w:rsidRDefault="00AD0F0D" w:rsidP="00AD0F0D">
            <w:pPr>
              <w:pStyle w:val="BodyTextIndent2"/>
              <w:spacing w:line="240" w:lineRule="auto"/>
              <w:ind w:left="0"/>
              <w:rPr>
                <w:b/>
                <w:bCs/>
                <w:szCs w:val="20"/>
              </w:rPr>
            </w:pPr>
            <w:r w:rsidRPr="00AD0F0D">
              <w:rPr>
                <w:b/>
                <w:bCs/>
                <w:szCs w:val="20"/>
              </w:rPr>
              <w:t>A.Sintaks (RPP)</w:t>
            </w:r>
          </w:p>
          <w:p w:rsidR="00AD0F0D" w:rsidRPr="00AD0F0D" w:rsidRDefault="00AD0F0D" w:rsidP="00D75C2D">
            <w:pPr>
              <w:pStyle w:val="ListParagraph"/>
              <w:numPr>
                <w:ilvl w:val="0"/>
                <w:numId w:val="180"/>
              </w:numPr>
              <w:ind w:left="317" w:hanging="283"/>
              <w:rPr>
                <w:rFonts w:ascii="Times New Roman" w:hAnsi="Times New Roman" w:cs="Times New Roman"/>
                <w:szCs w:val="20"/>
              </w:rPr>
            </w:pPr>
            <w:r w:rsidRPr="00AD0F0D">
              <w:rPr>
                <w:rFonts w:ascii="Times New Roman" w:hAnsi="Times New Roman" w:cs="Times New Roman"/>
                <w:bCs/>
                <w:szCs w:val="20"/>
              </w:rPr>
              <w:t>Mengorientasi pesertadidik terhadap masalah (</w:t>
            </w:r>
            <w:r w:rsidRPr="00AD0F0D">
              <w:rPr>
                <w:rFonts w:ascii="Times New Roman" w:hAnsi="Times New Roman" w:cs="Times New Roman"/>
                <w:b/>
                <w:bCs/>
                <w:szCs w:val="20"/>
              </w:rPr>
              <w:t xml:space="preserve">Mengamati, menanya,mengeksplorasi) </w:t>
            </w:r>
          </w:p>
          <w:p w:rsidR="00AD0F0D" w:rsidRPr="00AD0F0D" w:rsidRDefault="00AD0F0D" w:rsidP="00AD0F0D">
            <w:pPr>
              <w:rPr>
                <w:rFonts w:ascii="Times New Roman" w:hAnsi="Times New Roman" w:cs="Times New Roman"/>
                <w:szCs w:val="20"/>
              </w:rPr>
            </w:pPr>
          </w:p>
        </w:tc>
        <w:tc>
          <w:tcPr>
            <w:tcW w:w="54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3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gridSpan w:val="2"/>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661"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4"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377" w:type="dxa"/>
            <w:vAlign w:val="center"/>
          </w:tcPr>
          <w:p w:rsidR="00AD0F0D" w:rsidRPr="00216F0C" w:rsidRDefault="00AD0F0D" w:rsidP="00AD0F0D">
            <w:pPr>
              <w:jc w:val="center"/>
              <w:rPr>
                <w:rFonts w:ascii="Times New Roman" w:hAnsi="Times New Roman" w:cs="Times New Roman"/>
                <w:sz w:val="18"/>
                <w:szCs w:val="18"/>
              </w:rPr>
            </w:pPr>
          </w:p>
        </w:tc>
      </w:tr>
      <w:tr w:rsidR="00AD0F0D" w:rsidRPr="00216F0C" w:rsidTr="00AD0F0D">
        <w:trPr>
          <w:trHeight w:val="32"/>
        </w:trPr>
        <w:tc>
          <w:tcPr>
            <w:tcW w:w="241" w:type="dxa"/>
            <w:vMerge/>
            <w:tcBorders>
              <w:left w:val="nil"/>
            </w:tcBorders>
          </w:tcPr>
          <w:p w:rsidR="00AD0F0D" w:rsidRPr="00216F0C" w:rsidRDefault="00AD0F0D" w:rsidP="00AD0F0D">
            <w:pPr>
              <w:jc w:val="center"/>
              <w:rPr>
                <w:rFonts w:ascii="Times New Roman" w:hAnsi="Times New Roman" w:cs="Times New Roman"/>
                <w:sz w:val="18"/>
                <w:szCs w:val="18"/>
              </w:rPr>
            </w:pPr>
          </w:p>
        </w:tc>
        <w:tc>
          <w:tcPr>
            <w:tcW w:w="2022" w:type="dxa"/>
          </w:tcPr>
          <w:p w:rsidR="00AD0F0D" w:rsidRPr="00AD0F0D" w:rsidRDefault="00AD0F0D" w:rsidP="00D75C2D">
            <w:pPr>
              <w:pStyle w:val="ListParagraph"/>
              <w:numPr>
                <w:ilvl w:val="0"/>
                <w:numId w:val="180"/>
              </w:numPr>
              <w:ind w:left="317" w:hanging="283"/>
              <w:rPr>
                <w:rFonts w:ascii="Times New Roman" w:hAnsi="Times New Roman" w:cs="Times New Roman"/>
                <w:szCs w:val="20"/>
              </w:rPr>
            </w:pPr>
            <w:r w:rsidRPr="00AD0F0D">
              <w:rPr>
                <w:rFonts w:ascii="Times New Roman" w:hAnsi="Times New Roman" w:cs="Times New Roman"/>
                <w:bCs/>
                <w:szCs w:val="20"/>
              </w:rPr>
              <w:t>Mengorganisasikan peserta didik belajar (</w:t>
            </w:r>
            <w:r w:rsidRPr="00AD0F0D">
              <w:rPr>
                <w:rFonts w:ascii="Times New Roman" w:hAnsi="Times New Roman" w:cs="Times New Roman"/>
                <w:b/>
                <w:bCs/>
                <w:szCs w:val="20"/>
              </w:rPr>
              <w:t xml:space="preserve">Mengasosiasi, menanya,mengeksplorasi </w:t>
            </w:r>
          </w:p>
          <w:p w:rsidR="00AD0F0D" w:rsidRPr="00AD0F0D" w:rsidRDefault="00AD0F0D" w:rsidP="00AD0F0D">
            <w:pPr>
              <w:rPr>
                <w:rFonts w:ascii="Times New Roman" w:hAnsi="Times New Roman" w:cs="Times New Roman"/>
                <w:szCs w:val="20"/>
                <w:lang w:val="en-US"/>
              </w:rPr>
            </w:pPr>
          </w:p>
        </w:tc>
        <w:tc>
          <w:tcPr>
            <w:tcW w:w="54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3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gridSpan w:val="2"/>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661"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4"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377" w:type="dxa"/>
          </w:tcPr>
          <w:p w:rsidR="00AD0F0D" w:rsidRPr="00216F0C" w:rsidRDefault="00AD0F0D" w:rsidP="00AD0F0D">
            <w:pPr>
              <w:rPr>
                <w:rFonts w:ascii="Times New Roman" w:hAnsi="Times New Roman" w:cs="Times New Roman"/>
                <w:sz w:val="18"/>
                <w:szCs w:val="18"/>
              </w:rPr>
            </w:pPr>
          </w:p>
        </w:tc>
      </w:tr>
      <w:tr w:rsidR="00AD0F0D" w:rsidRPr="00216F0C" w:rsidTr="00AD0F0D">
        <w:trPr>
          <w:trHeight w:val="32"/>
        </w:trPr>
        <w:tc>
          <w:tcPr>
            <w:tcW w:w="241" w:type="dxa"/>
            <w:vMerge/>
            <w:tcBorders>
              <w:left w:val="nil"/>
            </w:tcBorders>
          </w:tcPr>
          <w:p w:rsidR="00AD0F0D" w:rsidRPr="00216F0C" w:rsidRDefault="00AD0F0D" w:rsidP="00AD0F0D">
            <w:pPr>
              <w:jc w:val="center"/>
              <w:rPr>
                <w:rFonts w:ascii="Times New Roman" w:hAnsi="Times New Roman" w:cs="Times New Roman"/>
                <w:sz w:val="18"/>
                <w:szCs w:val="18"/>
              </w:rPr>
            </w:pPr>
          </w:p>
        </w:tc>
        <w:tc>
          <w:tcPr>
            <w:tcW w:w="2022" w:type="dxa"/>
          </w:tcPr>
          <w:p w:rsidR="00AD0F0D" w:rsidRPr="00AD0F0D" w:rsidRDefault="00AD0F0D" w:rsidP="00AD0F0D">
            <w:pPr>
              <w:rPr>
                <w:rFonts w:ascii="Times New Roman" w:hAnsi="Times New Roman" w:cs="Times New Roman"/>
                <w:szCs w:val="20"/>
              </w:rPr>
            </w:pPr>
          </w:p>
          <w:p w:rsidR="00AD0F0D" w:rsidRPr="00AD0F0D" w:rsidRDefault="00AD0F0D" w:rsidP="00D75C2D">
            <w:pPr>
              <w:pStyle w:val="ListParagraph"/>
              <w:numPr>
                <w:ilvl w:val="0"/>
                <w:numId w:val="180"/>
              </w:numPr>
              <w:rPr>
                <w:rFonts w:ascii="Times New Roman" w:hAnsi="Times New Roman" w:cs="Times New Roman"/>
                <w:szCs w:val="20"/>
              </w:rPr>
            </w:pPr>
            <w:r w:rsidRPr="00AD0F0D">
              <w:rPr>
                <w:rFonts w:ascii="Times New Roman" w:hAnsi="Times New Roman" w:cs="Times New Roman"/>
                <w:bCs/>
                <w:szCs w:val="20"/>
              </w:rPr>
              <w:t>Membimbing penyelidikan individual/ kelompok (</w:t>
            </w:r>
            <w:r w:rsidRPr="00AD0F0D">
              <w:rPr>
                <w:rFonts w:ascii="Times New Roman" w:hAnsi="Times New Roman" w:cs="Times New Roman"/>
                <w:b/>
                <w:bCs/>
                <w:szCs w:val="20"/>
              </w:rPr>
              <w:t xml:space="preserve">Mengasosiasimengeksplorasi </w:t>
            </w:r>
          </w:p>
          <w:p w:rsidR="00AD0F0D" w:rsidRPr="00AD0F0D" w:rsidRDefault="00AD0F0D" w:rsidP="00AD0F0D">
            <w:pPr>
              <w:rPr>
                <w:rFonts w:ascii="Times New Roman" w:hAnsi="Times New Roman" w:cs="Times New Roman"/>
                <w:szCs w:val="20"/>
              </w:rPr>
            </w:pPr>
          </w:p>
        </w:tc>
        <w:tc>
          <w:tcPr>
            <w:tcW w:w="54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3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gridSpan w:val="2"/>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1,5</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661"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4"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377" w:type="dxa"/>
          </w:tcPr>
          <w:p w:rsidR="00AD0F0D" w:rsidRPr="00216F0C" w:rsidRDefault="00AD0F0D" w:rsidP="00AD0F0D">
            <w:pPr>
              <w:rPr>
                <w:rFonts w:ascii="Times New Roman" w:hAnsi="Times New Roman" w:cs="Times New Roman"/>
                <w:sz w:val="18"/>
                <w:szCs w:val="18"/>
              </w:rPr>
            </w:pPr>
          </w:p>
        </w:tc>
      </w:tr>
      <w:tr w:rsidR="00AD0F0D" w:rsidRPr="00216F0C" w:rsidTr="00AD0F0D">
        <w:trPr>
          <w:trHeight w:val="225"/>
        </w:trPr>
        <w:tc>
          <w:tcPr>
            <w:tcW w:w="241" w:type="dxa"/>
            <w:vMerge/>
            <w:tcBorders>
              <w:left w:val="nil"/>
            </w:tcBorders>
          </w:tcPr>
          <w:p w:rsidR="00AD0F0D" w:rsidRPr="00216F0C" w:rsidRDefault="00AD0F0D" w:rsidP="00AD0F0D">
            <w:pPr>
              <w:jc w:val="center"/>
              <w:rPr>
                <w:rFonts w:ascii="Times New Roman" w:hAnsi="Times New Roman" w:cs="Times New Roman"/>
                <w:sz w:val="18"/>
                <w:szCs w:val="18"/>
              </w:rPr>
            </w:pPr>
          </w:p>
        </w:tc>
        <w:tc>
          <w:tcPr>
            <w:tcW w:w="2022" w:type="dxa"/>
          </w:tcPr>
          <w:p w:rsidR="00AD0F0D" w:rsidRPr="00AD0F0D" w:rsidRDefault="00AD0F0D" w:rsidP="00D75C2D">
            <w:pPr>
              <w:pStyle w:val="ListParagraph"/>
              <w:numPr>
                <w:ilvl w:val="0"/>
                <w:numId w:val="180"/>
              </w:numPr>
              <w:rPr>
                <w:rFonts w:ascii="Times New Roman" w:hAnsi="Times New Roman" w:cs="Times New Roman"/>
                <w:szCs w:val="20"/>
              </w:rPr>
            </w:pPr>
            <w:r w:rsidRPr="00AD0F0D">
              <w:rPr>
                <w:rFonts w:ascii="Times New Roman" w:hAnsi="Times New Roman" w:cs="Times New Roman"/>
                <w:bCs/>
                <w:szCs w:val="20"/>
              </w:rPr>
              <w:t xml:space="preserve">Mengembangkan dan menyajikan hasil karya </w:t>
            </w:r>
            <w:r w:rsidRPr="00AD0F0D">
              <w:rPr>
                <w:rFonts w:ascii="Times New Roman" w:hAnsi="Times New Roman" w:cs="Times New Roman"/>
                <w:b/>
                <w:bCs/>
                <w:szCs w:val="20"/>
              </w:rPr>
              <w:t>(Mencoba, mengkomunikasi</w:t>
            </w:r>
          </w:p>
          <w:p w:rsidR="00AD0F0D" w:rsidRPr="00AD0F0D" w:rsidRDefault="00AD0F0D" w:rsidP="00AD0F0D">
            <w:pPr>
              <w:pStyle w:val="ListParagraph"/>
              <w:ind w:left="360"/>
              <w:rPr>
                <w:rFonts w:ascii="Times New Roman" w:hAnsi="Times New Roman" w:cs="Times New Roman"/>
                <w:szCs w:val="20"/>
              </w:rPr>
            </w:pPr>
            <w:r w:rsidRPr="00AD0F0D">
              <w:rPr>
                <w:rFonts w:ascii="Times New Roman" w:hAnsi="Times New Roman" w:cs="Times New Roman"/>
                <w:b/>
                <w:bCs/>
                <w:szCs w:val="20"/>
              </w:rPr>
              <w:t xml:space="preserve">kan </w:t>
            </w:r>
          </w:p>
          <w:p w:rsidR="00AD0F0D" w:rsidRPr="00AD0F0D" w:rsidRDefault="00AD0F0D" w:rsidP="00AD0F0D">
            <w:pPr>
              <w:rPr>
                <w:rFonts w:ascii="Times New Roman" w:hAnsi="Times New Roman" w:cs="Times New Roman"/>
                <w:szCs w:val="20"/>
              </w:rPr>
            </w:pPr>
          </w:p>
          <w:p w:rsidR="00AD0F0D" w:rsidRPr="00AD0F0D" w:rsidRDefault="00AD0F0D" w:rsidP="00AD0F0D">
            <w:pPr>
              <w:rPr>
                <w:rFonts w:ascii="Times New Roman" w:hAnsi="Times New Roman" w:cs="Times New Roman"/>
                <w:szCs w:val="20"/>
              </w:rPr>
            </w:pPr>
          </w:p>
        </w:tc>
        <w:tc>
          <w:tcPr>
            <w:tcW w:w="54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3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gridSpan w:val="2"/>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1,5</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661"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4"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377" w:type="dxa"/>
          </w:tcPr>
          <w:p w:rsidR="00AD0F0D" w:rsidRPr="00216F0C" w:rsidRDefault="00AD0F0D" w:rsidP="00AD0F0D">
            <w:pPr>
              <w:rPr>
                <w:rFonts w:ascii="Times New Roman" w:hAnsi="Times New Roman" w:cs="Times New Roman"/>
                <w:sz w:val="18"/>
                <w:szCs w:val="18"/>
              </w:rPr>
            </w:pPr>
          </w:p>
        </w:tc>
      </w:tr>
      <w:tr w:rsidR="00AD0F0D" w:rsidRPr="00216F0C" w:rsidTr="00AD0F0D">
        <w:trPr>
          <w:trHeight w:val="1430"/>
        </w:trPr>
        <w:tc>
          <w:tcPr>
            <w:tcW w:w="241" w:type="dxa"/>
            <w:vMerge/>
            <w:tcBorders>
              <w:left w:val="nil"/>
            </w:tcBorders>
          </w:tcPr>
          <w:p w:rsidR="00AD0F0D" w:rsidRPr="00216F0C" w:rsidRDefault="00AD0F0D" w:rsidP="00AD0F0D">
            <w:pPr>
              <w:jc w:val="center"/>
              <w:rPr>
                <w:rFonts w:ascii="Times New Roman" w:hAnsi="Times New Roman" w:cs="Times New Roman"/>
                <w:sz w:val="18"/>
                <w:szCs w:val="18"/>
              </w:rPr>
            </w:pPr>
          </w:p>
        </w:tc>
        <w:tc>
          <w:tcPr>
            <w:tcW w:w="2022" w:type="dxa"/>
          </w:tcPr>
          <w:p w:rsidR="00AD0F0D" w:rsidRPr="00AD0F0D" w:rsidRDefault="00AD0F0D" w:rsidP="00D75C2D">
            <w:pPr>
              <w:pStyle w:val="ListParagraph"/>
              <w:numPr>
                <w:ilvl w:val="0"/>
                <w:numId w:val="180"/>
              </w:numPr>
              <w:rPr>
                <w:rFonts w:ascii="Times New Roman" w:hAnsi="Times New Roman" w:cs="Times New Roman"/>
                <w:szCs w:val="20"/>
              </w:rPr>
            </w:pPr>
            <w:r w:rsidRPr="00AD0F0D">
              <w:rPr>
                <w:rFonts w:ascii="Times New Roman" w:hAnsi="Times New Roman" w:cs="Times New Roman"/>
                <w:bCs/>
                <w:szCs w:val="20"/>
              </w:rPr>
              <w:t>Menganalisa dan mengevaluasi proses pemecahan masalah</w:t>
            </w:r>
            <w:r w:rsidRPr="00AD0F0D">
              <w:rPr>
                <w:rFonts w:ascii="Times New Roman" w:hAnsi="Times New Roman" w:cs="Times New Roman"/>
                <w:b/>
                <w:bCs/>
                <w:szCs w:val="20"/>
              </w:rPr>
              <w:t xml:space="preserve">(Mengkomunikasikan dan menanya </w:t>
            </w:r>
          </w:p>
        </w:tc>
        <w:tc>
          <w:tcPr>
            <w:tcW w:w="54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3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gridSpan w:val="2"/>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1,5</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2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1,5</w:t>
            </w:r>
          </w:p>
        </w:tc>
        <w:tc>
          <w:tcPr>
            <w:tcW w:w="529" w:type="dxa"/>
            <w:vAlign w:val="center"/>
          </w:tcPr>
          <w:p w:rsidR="00AD0F0D" w:rsidRPr="00216F0C" w:rsidRDefault="00C70DEC" w:rsidP="00AD0F0D">
            <w:pPr>
              <w:jc w:val="center"/>
              <w:rPr>
                <w:rFonts w:ascii="Times New Roman" w:hAnsi="Times New Roman" w:cs="Times New Roman"/>
                <w:sz w:val="18"/>
                <w:szCs w:val="18"/>
              </w:rPr>
            </w:pPr>
            <w:r>
              <w:rPr>
                <w:rFonts w:ascii="Times New Roman" w:hAnsi="Times New Roman" w:cs="Times New Roman"/>
                <w:noProof/>
                <w:sz w:val="18"/>
                <w:szCs w:val="18"/>
                <w:lang w:val="en-US"/>
              </w:rPr>
              <w:pict>
                <v:rect id="_x0000_s3662" style="position:absolute;left:0;text-align:left;margin-left:-1.55pt;margin-top:-122.75pt;width:38.25pt;height:24.75pt;z-index:252305408;mso-position-horizontal-relative:text;mso-position-vertical-relative:text" stroked="f">
                  <v:textbox>
                    <w:txbxContent>
                      <w:p w:rsidR="0029385E" w:rsidRPr="00F25F12" w:rsidRDefault="0029385E" w:rsidP="0029385E">
                        <w:pPr>
                          <w:rPr>
                            <w:lang w:val="en-US"/>
                          </w:rPr>
                        </w:pPr>
                        <w:r>
                          <w:rPr>
                            <w:lang w:val="en-US"/>
                          </w:rPr>
                          <w:t>243</w:t>
                        </w:r>
                      </w:p>
                    </w:txbxContent>
                  </v:textbox>
                </v:rect>
              </w:pict>
            </w:r>
            <w:r w:rsidR="00AD0F0D" w:rsidRPr="00216F0C">
              <w:rPr>
                <w:rFonts w:ascii="Times New Roman" w:hAnsi="Times New Roman" w:cs="Times New Roman"/>
                <w:sz w:val="18"/>
                <w:szCs w:val="18"/>
              </w:rPr>
              <w:t>2</w:t>
            </w:r>
          </w:p>
        </w:tc>
        <w:tc>
          <w:tcPr>
            <w:tcW w:w="661"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24"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377" w:type="dxa"/>
          </w:tcPr>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tc>
      </w:tr>
      <w:tr w:rsidR="00AD0F0D" w:rsidRPr="00216F0C" w:rsidTr="00AD0F0D">
        <w:trPr>
          <w:trHeight w:val="32"/>
        </w:trPr>
        <w:tc>
          <w:tcPr>
            <w:tcW w:w="241" w:type="dxa"/>
            <w:vMerge/>
            <w:tcBorders>
              <w:left w:val="nil"/>
            </w:tcBorders>
          </w:tcPr>
          <w:p w:rsidR="00AD0F0D" w:rsidRPr="00216F0C" w:rsidRDefault="00AD0F0D" w:rsidP="00AD0F0D">
            <w:pPr>
              <w:jc w:val="center"/>
              <w:rPr>
                <w:rFonts w:ascii="Times New Roman" w:hAnsi="Times New Roman" w:cs="Times New Roman"/>
                <w:sz w:val="18"/>
                <w:szCs w:val="18"/>
              </w:rPr>
            </w:pPr>
          </w:p>
        </w:tc>
        <w:tc>
          <w:tcPr>
            <w:tcW w:w="2022" w:type="dxa"/>
          </w:tcPr>
          <w:p w:rsidR="00AD0F0D" w:rsidRPr="00AD0F0D" w:rsidRDefault="00AD0F0D" w:rsidP="00AD0F0D">
            <w:pPr>
              <w:rPr>
                <w:rFonts w:ascii="Times New Roman" w:hAnsi="Times New Roman" w:cs="Times New Roman"/>
                <w:szCs w:val="20"/>
              </w:rPr>
            </w:pPr>
            <w:r w:rsidRPr="00AD0F0D">
              <w:rPr>
                <w:rFonts w:ascii="Times New Roman" w:hAnsi="Times New Roman" w:cs="Times New Roman"/>
                <w:bCs/>
                <w:szCs w:val="20"/>
              </w:rPr>
              <w:t xml:space="preserve">Agreement </w:t>
            </w:r>
          </w:p>
        </w:tc>
        <w:tc>
          <w:tcPr>
            <w:tcW w:w="542"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30"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gridSpan w:val="2"/>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661"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524"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5</w:t>
            </w:r>
          </w:p>
        </w:tc>
        <w:tc>
          <w:tcPr>
            <w:tcW w:w="377" w:type="dxa"/>
          </w:tcPr>
          <w:p w:rsidR="00AD0F0D" w:rsidRPr="00216F0C" w:rsidRDefault="00AD0F0D" w:rsidP="00AD0F0D">
            <w:pPr>
              <w:rPr>
                <w:rFonts w:ascii="Times New Roman" w:hAnsi="Times New Roman" w:cs="Times New Roman"/>
                <w:sz w:val="18"/>
                <w:szCs w:val="18"/>
              </w:rPr>
            </w:pPr>
          </w:p>
        </w:tc>
      </w:tr>
      <w:tr w:rsidR="00AD0F0D" w:rsidRPr="00216F0C" w:rsidTr="00AD0F0D">
        <w:trPr>
          <w:trHeight w:val="72"/>
        </w:trPr>
        <w:tc>
          <w:tcPr>
            <w:tcW w:w="241" w:type="dxa"/>
            <w:vMerge/>
            <w:tcBorders>
              <w:left w:val="nil"/>
            </w:tcBorders>
          </w:tcPr>
          <w:p w:rsidR="00AD0F0D" w:rsidRPr="00216F0C" w:rsidRDefault="00AD0F0D" w:rsidP="00AD0F0D">
            <w:pPr>
              <w:jc w:val="center"/>
              <w:rPr>
                <w:rFonts w:ascii="Times New Roman" w:hAnsi="Times New Roman" w:cs="Times New Roman"/>
                <w:sz w:val="18"/>
                <w:szCs w:val="18"/>
              </w:rPr>
            </w:pPr>
          </w:p>
        </w:tc>
        <w:tc>
          <w:tcPr>
            <w:tcW w:w="2022" w:type="dxa"/>
          </w:tcPr>
          <w:p w:rsidR="00AD0F0D" w:rsidRPr="00AD0F0D" w:rsidRDefault="00AD0F0D" w:rsidP="00AD0F0D">
            <w:pPr>
              <w:rPr>
                <w:rFonts w:ascii="Times New Roman" w:hAnsi="Times New Roman" w:cs="Times New Roman"/>
                <w:szCs w:val="20"/>
              </w:rPr>
            </w:pPr>
            <w:r w:rsidRPr="00AD0F0D">
              <w:rPr>
                <w:rFonts w:ascii="Times New Roman" w:hAnsi="Times New Roman" w:cs="Times New Roman"/>
                <w:bCs/>
                <w:szCs w:val="20"/>
              </w:rPr>
              <w:t>Disagreement</w:t>
            </w:r>
          </w:p>
        </w:tc>
        <w:tc>
          <w:tcPr>
            <w:tcW w:w="542"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30"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gridSpan w:val="2"/>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661"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24"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377" w:type="dxa"/>
          </w:tcPr>
          <w:p w:rsidR="00AD0F0D" w:rsidRPr="00216F0C" w:rsidRDefault="00AD0F0D" w:rsidP="00AD0F0D">
            <w:pPr>
              <w:rPr>
                <w:rFonts w:ascii="Times New Roman" w:hAnsi="Times New Roman" w:cs="Times New Roman"/>
                <w:sz w:val="18"/>
                <w:szCs w:val="18"/>
              </w:rPr>
            </w:pPr>
          </w:p>
        </w:tc>
      </w:tr>
      <w:tr w:rsidR="00AD0F0D" w:rsidRPr="00216F0C" w:rsidTr="00AD0F0D">
        <w:tblPrEx>
          <w:tblLook w:val="0000" w:firstRow="0" w:lastRow="0" w:firstColumn="0" w:lastColumn="0" w:noHBand="0" w:noVBand="0"/>
        </w:tblPrEx>
        <w:trPr>
          <w:trHeight w:val="110"/>
        </w:trPr>
        <w:tc>
          <w:tcPr>
            <w:tcW w:w="241" w:type="dxa"/>
            <w:vMerge/>
            <w:tcBorders>
              <w:left w:val="nil"/>
            </w:tcBorders>
          </w:tcPr>
          <w:p w:rsidR="00AD0F0D" w:rsidRPr="00216F0C" w:rsidRDefault="00AD0F0D" w:rsidP="00AD0F0D">
            <w:pPr>
              <w:jc w:val="center"/>
              <w:rPr>
                <w:rFonts w:ascii="Times New Roman" w:hAnsi="Times New Roman" w:cs="Times New Roman"/>
                <w:sz w:val="18"/>
                <w:szCs w:val="18"/>
              </w:rPr>
            </w:pPr>
          </w:p>
        </w:tc>
        <w:tc>
          <w:tcPr>
            <w:tcW w:w="2022" w:type="dxa"/>
          </w:tcPr>
          <w:p w:rsidR="00AD0F0D" w:rsidRPr="00AD0F0D" w:rsidRDefault="00AD0F0D" w:rsidP="00AD0F0D">
            <w:pPr>
              <w:pStyle w:val="BodyTextIndent2"/>
              <w:spacing w:line="240" w:lineRule="auto"/>
              <w:ind w:left="0"/>
              <w:rPr>
                <w:bCs/>
                <w:szCs w:val="20"/>
              </w:rPr>
            </w:pPr>
            <w:r w:rsidRPr="00AD0F0D">
              <w:rPr>
                <w:bCs/>
                <w:szCs w:val="20"/>
              </w:rPr>
              <w:t>Rata-rata pengamatan</w:t>
            </w:r>
          </w:p>
        </w:tc>
        <w:tc>
          <w:tcPr>
            <w:tcW w:w="542"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1,6</w:t>
            </w:r>
          </w:p>
        </w:tc>
        <w:tc>
          <w:tcPr>
            <w:tcW w:w="530"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1,6</w:t>
            </w:r>
          </w:p>
        </w:tc>
        <w:tc>
          <w:tcPr>
            <w:tcW w:w="529" w:type="dxa"/>
            <w:gridSpan w:val="2"/>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1,6</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1,9</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1,9</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1,9</w:t>
            </w:r>
          </w:p>
        </w:tc>
        <w:tc>
          <w:tcPr>
            <w:tcW w:w="529"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661"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524"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377" w:type="dxa"/>
          </w:tcPr>
          <w:p w:rsidR="00AD0F0D" w:rsidRPr="00216F0C" w:rsidRDefault="00AD0F0D" w:rsidP="00AD0F0D">
            <w:pPr>
              <w:jc w:val="center"/>
              <w:rPr>
                <w:rFonts w:ascii="Times New Roman" w:hAnsi="Times New Roman" w:cs="Times New Roman"/>
                <w:sz w:val="18"/>
                <w:szCs w:val="18"/>
              </w:rPr>
            </w:pPr>
          </w:p>
        </w:tc>
      </w:tr>
      <w:tr w:rsidR="00AD0F0D" w:rsidRPr="00216F0C" w:rsidTr="00AD0F0D">
        <w:tblPrEx>
          <w:tblLook w:val="0000" w:firstRow="0" w:lastRow="0" w:firstColumn="0" w:lastColumn="0" w:noHBand="0" w:noVBand="0"/>
        </w:tblPrEx>
        <w:trPr>
          <w:trHeight w:val="319"/>
        </w:trPr>
        <w:tc>
          <w:tcPr>
            <w:tcW w:w="241" w:type="dxa"/>
            <w:vMerge/>
            <w:tcBorders>
              <w:left w:val="nil"/>
              <w:bottom w:val="nil"/>
            </w:tcBorders>
          </w:tcPr>
          <w:p w:rsidR="00AD0F0D" w:rsidRPr="00216F0C" w:rsidRDefault="00AD0F0D" w:rsidP="00AD0F0D">
            <w:pPr>
              <w:jc w:val="center"/>
              <w:rPr>
                <w:rFonts w:ascii="Times New Roman" w:hAnsi="Times New Roman" w:cs="Times New Roman"/>
                <w:sz w:val="18"/>
                <w:szCs w:val="18"/>
              </w:rPr>
            </w:pPr>
          </w:p>
        </w:tc>
        <w:tc>
          <w:tcPr>
            <w:tcW w:w="2022" w:type="dxa"/>
            <w:vAlign w:val="center"/>
          </w:tcPr>
          <w:p w:rsidR="00AD0F0D" w:rsidRPr="00AD0F0D" w:rsidRDefault="00AD0F0D" w:rsidP="00AD0F0D">
            <w:pPr>
              <w:pStyle w:val="BodyTextIndent2"/>
              <w:spacing w:line="240" w:lineRule="auto"/>
              <w:ind w:left="0"/>
              <w:jc w:val="center"/>
              <w:rPr>
                <w:bCs/>
                <w:szCs w:val="20"/>
              </w:rPr>
            </w:pPr>
          </w:p>
          <w:p w:rsidR="00AD0F0D" w:rsidRPr="00AD0F0D" w:rsidRDefault="00AD0F0D" w:rsidP="00AD0F0D">
            <w:pPr>
              <w:pStyle w:val="BodyTextIndent2"/>
              <w:spacing w:line="240" w:lineRule="auto"/>
              <w:ind w:left="0"/>
              <w:jc w:val="center"/>
              <w:rPr>
                <w:bCs/>
                <w:szCs w:val="20"/>
              </w:rPr>
            </w:pPr>
            <w:r w:rsidRPr="00AD0F0D">
              <w:rPr>
                <w:bCs/>
                <w:szCs w:val="20"/>
              </w:rPr>
              <w:t>Rata-rata total</w:t>
            </w:r>
          </w:p>
        </w:tc>
        <w:tc>
          <w:tcPr>
            <w:tcW w:w="1594" w:type="dxa"/>
            <w:gridSpan w:val="3"/>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1,6</w:t>
            </w: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tc>
        <w:tc>
          <w:tcPr>
            <w:tcW w:w="1592" w:type="dxa"/>
            <w:gridSpan w:val="4"/>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tc>
        <w:tc>
          <w:tcPr>
            <w:tcW w:w="1586" w:type="dxa"/>
            <w:gridSpan w:val="3"/>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1, 9</w:t>
            </w: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tc>
        <w:tc>
          <w:tcPr>
            <w:tcW w:w="1586" w:type="dxa"/>
            <w:gridSpan w:val="3"/>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tc>
        <w:tc>
          <w:tcPr>
            <w:tcW w:w="1586" w:type="dxa"/>
            <w:gridSpan w:val="3"/>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p w:rsidR="00AD0F0D" w:rsidRPr="00216F0C" w:rsidRDefault="00AD0F0D" w:rsidP="00AD0F0D">
            <w:pPr>
              <w:jc w:val="center"/>
              <w:rPr>
                <w:rFonts w:ascii="Times New Roman" w:hAnsi="Times New Roman" w:cs="Times New Roman"/>
                <w:sz w:val="18"/>
                <w:szCs w:val="18"/>
              </w:rPr>
            </w:pPr>
          </w:p>
        </w:tc>
        <w:tc>
          <w:tcPr>
            <w:tcW w:w="1714" w:type="dxa"/>
            <w:gridSpan w:val="3"/>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377" w:type="dxa"/>
            <w:vAlign w:val="center"/>
          </w:tcPr>
          <w:p w:rsidR="00AD0F0D" w:rsidRPr="00216F0C" w:rsidRDefault="00AD0F0D" w:rsidP="00AD0F0D">
            <w:pPr>
              <w:jc w:val="center"/>
              <w:rPr>
                <w:rFonts w:ascii="Times New Roman" w:hAnsi="Times New Roman" w:cs="Times New Roman"/>
                <w:sz w:val="18"/>
                <w:szCs w:val="18"/>
              </w:rPr>
            </w:pPr>
          </w:p>
        </w:tc>
      </w:tr>
    </w:tbl>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Default="00AD0F0D" w:rsidP="00AD0F0D">
      <w:pPr>
        <w:rPr>
          <w:rFonts w:ascii="Times New Roman" w:hAnsi="Times New Roman" w:cs="Times New Roman"/>
          <w:sz w:val="18"/>
          <w:szCs w:val="18"/>
          <w:lang w:val="en-US"/>
        </w:rPr>
      </w:pPr>
    </w:p>
    <w:p w:rsidR="00AD0F0D" w:rsidRPr="00B801A1" w:rsidRDefault="00AD0F0D" w:rsidP="00AD0F0D">
      <w:pPr>
        <w:rPr>
          <w:rFonts w:ascii="Times New Roman" w:hAnsi="Times New Roman" w:cs="Times New Roman"/>
          <w:sz w:val="18"/>
          <w:szCs w:val="18"/>
          <w:lang w:val="en-US"/>
        </w:rPr>
      </w:pPr>
    </w:p>
    <w:p w:rsidR="00AD0F0D" w:rsidRPr="00216F0C" w:rsidRDefault="00AD0F0D" w:rsidP="00AD0F0D">
      <w:pPr>
        <w:rPr>
          <w:rFonts w:ascii="Times New Roman" w:hAnsi="Times New Roman" w:cs="Times New Roman"/>
          <w:sz w:val="18"/>
          <w:szCs w:val="18"/>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Pr="00AD0F0D" w:rsidRDefault="00AD0F0D" w:rsidP="00AD0F0D">
      <w:pPr>
        <w:rPr>
          <w:rFonts w:ascii="Times New Roman" w:hAnsi="Times New Roman" w:cs="Times New Roman"/>
          <w:sz w:val="18"/>
          <w:szCs w:val="18"/>
          <w:lang w:val="en-US"/>
        </w:rPr>
      </w:pPr>
    </w:p>
    <w:p w:rsidR="00AD0F0D" w:rsidRPr="00216F0C" w:rsidRDefault="00C70DEC" w:rsidP="00AD0F0D">
      <w:pPr>
        <w:jc w:val="center"/>
        <w:rPr>
          <w:rFonts w:ascii="Times New Roman" w:hAnsi="Times New Roman" w:cs="Times New Roman"/>
          <w:sz w:val="18"/>
          <w:szCs w:val="18"/>
        </w:rPr>
      </w:pPr>
      <w:r>
        <w:rPr>
          <w:rFonts w:ascii="Times New Roman" w:hAnsi="Times New Roman" w:cs="Times New Roman"/>
          <w:noProof/>
          <w:sz w:val="16"/>
          <w:szCs w:val="18"/>
          <w:lang w:val="en-US"/>
        </w:rPr>
        <w:lastRenderedPageBreak/>
        <w:pict>
          <v:rect id="_x0000_s3663" style="position:absolute;left:0;text-align:left;margin-left:394.5pt;margin-top:-69.75pt;width:38.25pt;height:24.75pt;z-index:252306432" stroked="f">
            <v:textbox>
              <w:txbxContent>
                <w:p w:rsidR="0029385E" w:rsidRPr="00F25F12" w:rsidRDefault="0029385E" w:rsidP="0029385E">
                  <w:pPr>
                    <w:rPr>
                      <w:lang w:val="en-US"/>
                    </w:rPr>
                  </w:pPr>
                  <w:r>
                    <w:rPr>
                      <w:lang w:val="en-US"/>
                    </w:rPr>
                    <w:t>244</w:t>
                  </w:r>
                </w:p>
              </w:txbxContent>
            </v:textbox>
          </v:rect>
        </w:pict>
      </w:r>
      <w:r w:rsidR="00AD0F0D" w:rsidRPr="00216F0C">
        <w:rPr>
          <w:rFonts w:ascii="Times New Roman" w:hAnsi="Times New Roman" w:cs="Times New Roman"/>
          <w:b/>
          <w:color w:val="000000"/>
          <w:sz w:val="18"/>
          <w:szCs w:val="18"/>
        </w:rPr>
        <w:t xml:space="preserve">Tabel 4.15 hasil pengamat keterlaksanaan model pembelajaran komponen interaksi sosial </w:t>
      </w:r>
    </w:p>
    <w:tbl>
      <w:tblPr>
        <w:tblStyle w:val="TableGrid"/>
        <w:tblW w:w="13608" w:type="dxa"/>
        <w:tblInd w:w="-2268" w:type="dxa"/>
        <w:tblLayout w:type="fixed"/>
        <w:tblLook w:val="04A0" w:firstRow="1" w:lastRow="0" w:firstColumn="1" w:lastColumn="0" w:noHBand="0" w:noVBand="1"/>
      </w:tblPr>
      <w:tblGrid>
        <w:gridCol w:w="2835"/>
        <w:gridCol w:w="567"/>
        <w:gridCol w:w="567"/>
        <w:gridCol w:w="567"/>
        <w:gridCol w:w="567"/>
        <w:gridCol w:w="567"/>
        <w:gridCol w:w="567"/>
        <w:gridCol w:w="567"/>
        <w:gridCol w:w="567"/>
        <w:gridCol w:w="425"/>
        <w:gridCol w:w="567"/>
        <w:gridCol w:w="567"/>
        <w:gridCol w:w="567"/>
        <w:gridCol w:w="425"/>
        <w:gridCol w:w="567"/>
        <w:gridCol w:w="437"/>
        <w:gridCol w:w="360"/>
        <w:gridCol w:w="540"/>
        <w:gridCol w:w="1073"/>
        <w:gridCol w:w="709"/>
      </w:tblGrid>
      <w:tr w:rsidR="00AD0F0D" w:rsidRPr="00AD0F0D" w:rsidTr="00AD0F0D">
        <w:trPr>
          <w:trHeight w:val="506"/>
        </w:trPr>
        <w:tc>
          <w:tcPr>
            <w:tcW w:w="2835" w:type="dxa"/>
            <w:vMerge w:val="restart"/>
          </w:tcPr>
          <w:p w:rsidR="00AD0F0D" w:rsidRPr="00AD0F0D" w:rsidRDefault="00AD0F0D" w:rsidP="00AD0F0D">
            <w:pPr>
              <w:rPr>
                <w:rFonts w:ascii="Times New Roman" w:hAnsi="Times New Roman" w:cs="Times New Roman"/>
                <w:sz w:val="16"/>
                <w:szCs w:val="18"/>
              </w:rPr>
            </w:pPr>
          </w:p>
          <w:p w:rsidR="00AD0F0D" w:rsidRPr="00AD0F0D" w:rsidRDefault="00AD0F0D" w:rsidP="00AD0F0D">
            <w:pPr>
              <w:rPr>
                <w:rFonts w:ascii="Times New Roman" w:hAnsi="Times New Roman" w:cs="Times New Roman"/>
                <w:b/>
                <w:sz w:val="16"/>
                <w:szCs w:val="18"/>
              </w:rPr>
            </w:pPr>
            <w:r w:rsidRPr="00AD0F0D">
              <w:rPr>
                <w:rFonts w:ascii="Times New Roman" w:hAnsi="Times New Roman" w:cs="Times New Roman"/>
                <w:b/>
                <w:sz w:val="16"/>
                <w:szCs w:val="18"/>
              </w:rPr>
              <w:t>Komponen</w:t>
            </w:r>
          </w:p>
        </w:tc>
        <w:tc>
          <w:tcPr>
            <w:tcW w:w="1701" w:type="dxa"/>
            <w:gridSpan w:val="3"/>
          </w:tcPr>
          <w:p w:rsidR="00AD0F0D" w:rsidRPr="00AD0F0D" w:rsidRDefault="00AD0F0D" w:rsidP="00AD0F0D">
            <w:pPr>
              <w:jc w:val="center"/>
              <w:rPr>
                <w:rFonts w:ascii="Times New Roman" w:hAnsi="Times New Roman" w:cs="Times New Roman"/>
                <w:b/>
                <w:sz w:val="16"/>
                <w:szCs w:val="18"/>
              </w:rPr>
            </w:pPr>
            <w:r w:rsidRPr="00AD0F0D">
              <w:rPr>
                <w:rFonts w:ascii="Times New Roman" w:hAnsi="Times New Roman" w:cs="Times New Roman"/>
                <w:b/>
                <w:sz w:val="16"/>
                <w:szCs w:val="18"/>
              </w:rPr>
              <w:t>Pertemuan</w:t>
            </w:r>
          </w:p>
          <w:p w:rsidR="00AD0F0D" w:rsidRPr="00AD0F0D" w:rsidRDefault="00AD0F0D" w:rsidP="00AD0F0D">
            <w:pPr>
              <w:jc w:val="center"/>
              <w:rPr>
                <w:rFonts w:ascii="Times New Roman" w:hAnsi="Times New Roman" w:cs="Times New Roman"/>
                <w:b/>
                <w:sz w:val="16"/>
                <w:szCs w:val="18"/>
              </w:rPr>
            </w:pPr>
            <w:r w:rsidRPr="00AD0F0D">
              <w:rPr>
                <w:rFonts w:ascii="Times New Roman" w:hAnsi="Times New Roman" w:cs="Times New Roman"/>
                <w:b/>
                <w:sz w:val="16"/>
                <w:szCs w:val="18"/>
              </w:rPr>
              <w:t xml:space="preserve"> 1</w:t>
            </w:r>
          </w:p>
        </w:tc>
        <w:tc>
          <w:tcPr>
            <w:tcW w:w="1701" w:type="dxa"/>
            <w:gridSpan w:val="3"/>
          </w:tcPr>
          <w:p w:rsidR="00AD0F0D" w:rsidRPr="00AD0F0D" w:rsidRDefault="00AD0F0D" w:rsidP="00AD0F0D">
            <w:pPr>
              <w:jc w:val="center"/>
              <w:rPr>
                <w:rFonts w:ascii="Times New Roman" w:hAnsi="Times New Roman" w:cs="Times New Roman"/>
                <w:b/>
                <w:sz w:val="16"/>
                <w:szCs w:val="18"/>
              </w:rPr>
            </w:pPr>
            <w:r w:rsidRPr="00AD0F0D">
              <w:rPr>
                <w:rFonts w:ascii="Times New Roman" w:hAnsi="Times New Roman" w:cs="Times New Roman"/>
                <w:b/>
                <w:sz w:val="16"/>
                <w:szCs w:val="18"/>
              </w:rPr>
              <w:t xml:space="preserve">Petemuan </w:t>
            </w:r>
          </w:p>
          <w:p w:rsidR="00AD0F0D" w:rsidRPr="00AD0F0D" w:rsidRDefault="00AD0F0D" w:rsidP="00AD0F0D">
            <w:pPr>
              <w:jc w:val="center"/>
              <w:rPr>
                <w:rFonts w:ascii="Times New Roman" w:hAnsi="Times New Roman" w:cs="Times New Roman"/>
                <w:b/>
                <w:sz w:val="16"/>
                <w:szCs w:val="18"/>
              </w:rPr>
            </w:pPr>
            <w:r w:rsidRPr="00AD0F0D">
              <w:rPr>
                <w:rFonts w:ascii="Times New Roman" w:hAnsi="Times New Roman" w:cs="Times New Roman"/>
                <w:b/>
                <w:sz w:val="16"/>
                <w:szCs w:val="18"/>
              </w:rPr>
              <w:t>2</w:t>
            </w:r>
          </w:p>
        </w:tc>
        <w:tc>
          <w:tcPr>
            <w:tcW w:w="1559" w:type="dxa"/>
            <w:gridSpan w:val="3"/>
          </w:tcPr>
          <w:p w:rsidR="00AD0F0D" w:rsidRPr="00AD0F0D" w:rsidRDefault="00AD0F0D" w:rsidP="00AD0F0D">
            <w:pPr>
              <w:jc w:val="center"/>
              <w:rPr>
                <w:rFonts w:ascii="Times New Roman" w:hAnsi="Times New Roman" w:cs="Times New Roman"/>
                <w:b/>
                <w:sz w:val="16"/>
                <w:szCs w:val="18"/>
              </w:rPr>
            </w:pPr>
            <w:r w:rsidRPr="00AD0F0D">
              <w:rPr>
                <w:rFonts w:ascii="Times New Roman" w:hAnsi="Times New Roman" w:cs="Times New Roman"/>
                <w:b/>
                <w:sz w:val="16"/>
                <w:szCs w:val="18"/>
              </w:rPr>
              <w:t>Pertemuan 3</w:t>
            </w:r>
          </w:p>
        </w:tc>
        <w:tc>
          <w:tcPr>
            <w:tcW w:w="1701" w:type="dxa"/>
            <w:gridSpan w:val="3"/>
          </w:tcPr>
          <w:p w:rsidR="00AD0F0D" w:rsidRPr="00AD0F0D" w:rsidRDefault="00AD0F0D" w:rsidP="00AD0F0D">
            <w:pPr>
              <w:jc w:val="center"/>
              <w:rPr>
                <w:rFonts w:ascii="Times New Roman" w:hAnsi="Times New Roman" w:cs="Times New Roman"/>
                <w:b/>
                <w:sz w:val="16"/>
                <w:szCs w:val="18"/>
              </w:rPr>
            </w:pPr>
            <w:r w:rsidRPr="00AD0F0D">
              <w:rPr>
                <w:rFonts w:ascii="Times New Roman" w:hAnsi="Times New Roman" w:cs="Times New Roman"/>
                <w:b/>
                <w:sz w:val="16"/>
                <w:szCs w:val="18"/>
              </w:rPr>
              <w:t>Pertemuan 4</w:t>
            </w:r>
          </w:p>
        </w:tc>
        <w:tc>
          <w:tcPr>
            <w:tcW w:w="1429" w:type="dxa"/>
            <w:gridSpan w:val="3"/>
          </w:tcPr>
          <w:p w:rsidR="00AD0F0D" w:rsidRPr="00AD0F0D" w:rsidRDefault="00AD0F0D" w:rsidP="00AD0F0D">
            <w:pPr>
              <w:jc w:val="center"/>
              <w:rPr>
                <w:rFonts w:ascii="Times New Roman" w:hAnsi="Times New Roman" w:cs="Times New Roman"/>
                <w:b/>
                <w:sz w:val="16"/>
                <w:szCs w:val="18"/>
              </w:rPr>
            </w:pPr>
            <w:r w:rsidRPr="00AD0F0D">
              <w:rPr>
                <w:rFonts w:ascii="Times New Roman" w:hAnsi="Times New Roman" w:cs="Times New Roman"/>
                <w:b/>
                <w:sz w:val="16"/>
                <w:szCs w:val="18"/>
              </w:rPr>
              <w:t>Pertemuan 5</w:t>
            </w:r>
          </w:p>
        </w:tc>
        <w:tc>
          <w:tcPr>
            <w:tcW w:w="1973" w:type="dxa"/>
            <w:gridSpan w:val="3"/>
          </w:tcPr>
          <w:p w:rsidR="00AD0F0D" w:rsidRPr="00AD0F0D" w:rsidRDefault="00AD0F0D" w:rsidP="00AD0F0D">
            <w:pPr>
              <w:jc w:val="center"/>
              <w:rPr>
                <w:rFonts w:ascii="Times New Roman" w:hAnsi="Times New Roman" w:cs="Times New Roman"/>
                <w:b/>
                <w:sz w:val="16"/>
                <w:szCs w:val="18"/>
              </w:rPr>
            </w:pPr>
            <w:r w:rsidRPr="00AD0F0D">
              <w:rPr>
                <w:rFonts w:ascii="Times New Roman" w:hAnsi="Times New Roman" w:cs="Times New Roman"/>
                <w:b/>
                <w:sz w:val="16"/>
                <w:szCs w:val="18"/>
              </w:rPr>
              <w:t>Pertemuan 6</w:t>
            </w:r>
          </w:p>
        </w:tc>
        <w:tc>
          <w:tcPr>
            <w:tcW w:w="709" w:type="dxa"/>
          </w:tcPr>
          <w:p w:rsidR="00AD0F0D" w:rsidRPr="00AD0F0D" w:rsidRDefault="00AD0F0D" w:rsidP="00AD0F0D">
            <w:pPr>
              <w:rPr>
                <w:rFonts w:ascii="Times New Roman" w:hAnsi="Times New Roman" w:cs="Times New Roman"/>
                <w:b/>
                <w:sz w:val="16"/>
                <w:szCs w:val="18"/>
              </w:rPr>
            </w:pPr>
            <w:r w:rsidRPr="00AD0F0D">
              <w:rPr>
                <w:rFonts w:ascii="Times New Roman" w:hAnsi="Times New Roman" w:cs="Times New Roman"/>
                <w:b/>
                <w:sz w:val="16"/>
                <w:szCs w:val="18"/>
              </w:rPr>
              <w:t>Jml</w:t>
            </w:r>
          </w:p>
        </w:tc>
      </w:tr>
      <w:tr w:rsidR="00AD0F0D" w:rsidRPr="00AD0F0D" w:rsidTr="00AD0F0D">
        <w:trPr>
          <w:trHeight w:val="245"/>
        </w:trPr>
        <w:tc>
          <w:tcPr>
            <w:tcW w:w="2835" w:type="dxa"/>
            <w:vMerge/>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pStyle w:val="BodyTextIndent2"/>
              <w:ind w:left="0"/>
              <w:jc w:val="center"/>
              <w:rPr>
                <w:b/>
                <w:bCs/>
                <w:sz w:val="16"/>
                <w:szCs w:val="18"/>
              </w:rPr>
            </w:pPr>
            <w:r w:rsidRPr="00AD0F0D">
              <w:rPr>
                <w:b/>
                <w:bCs/>
                <w:sz w:val="16"/>
                <w:szCs w:val="18"/>
              </w:rPr>
              <w:t>I</w:t>
            </w:r>
          </w:p>
        </w:tc>
        <w:tc>
          <w:tcPr>
            <w:tcW w:w="567" w:type="dxa"/>
          </w:tcPr>
          <w:p w:rsidR="00AD0F0D" w:rsidRPr="00AD0F0D" w:rsidRDefault="00AD0F0D" w:rsidP="00AD0F0D">
            <w:pPr>
              <w:pStyle w:val="BodyTextIndent2"/>
              <w:ind w:left="0"/>
              <w:jc w:val="center"/>
              <w:rPr>
                <w:b/>
                <w:bCs/>
                <w:sz w:val="16"/>
                <w:szCs w:val="18"/>
              </w:rPr>
            </w:pPr>
            <w:r w:rsidRPr="00AD0F0D">
              <w:rPr>
                <w:b/>
                <w:bCs/>
                <w:sz w:val="16"/>
                <w:szCs w:val="18"/>
              </w:rPr>
              <w:t>II</w:t>
            </w:r>
          </w:p>
        </w:tc>
        <w:tc>
          <w:tcPr>
            <w:tcW w:w="567" w:type="dxa"/>
          </w:tcPr>
          <w:p w:rsidR="00AD0F0D" w:rsidRPr="00AD0F0D" w:rsidRDefault="00C70DEC" w:rsidP="00AD0F0D">
            <w:pPr>
              <w:rPr>
                <w:rFonts w:ascii="Times New Roman" w:hAnsi="Times New Roman" w:cs="Times New Roman"/>
                <w:b/>
                <w:sz w:val="16"/>
                <w:szCs w:val="18"/>
              </w:rPr>
            </w:pPr>
            <m:oMathPara>
              <m:oMath>
                <m:acc>
                  <m:accPr>
                    <m:chr m:val="̅"/>
                    <m:ctrlPr>
                      <w:rPr>
                        <w:rFonts w:ascii="Cambria Math" w:eastAsia="Calibri" w:hAnsi="Cambria Math" w:cs="Times New Roman"/>
                        <w:i/>
                        <w:sz w:val="16"/>
                        <w:szCs w:val="18"/>
                      </w:rPr>
                    </m:ctrlPr>
                  </m:accPr>
                  <m:e>
                    <m:r>
                      <w:rPr>
                        <w:rFonts w:ascii="Cambria Math" w:hAnsi="Cambria Math" w:cs="Times New Roman"/>
                        <w:sz w:val="16"/>
                        <w:szCs w:val="18"/>
                      </w:rPr>
                      <m:t>x</m:t>
                    </m:r>
                  </m:e>
                </m:acc>
              </m:oMath>
            </m:oMathPara>
          </w:p>
        </w:tc>
        <w:tc>
          <w:tcPr>
            <w:tcW w:w="567" w:type="dxa"/>
          </w:tcPr>
          <w:p w:rsidR="00AD0F0D" w:rsidRPr="00AD0F0D" w:rsidRDefault="00AD0F0D" w:rsidP="00AD0F0D">
            <w:pPr>
              <w:pStyle w:val="BodyTextIndent2"/>
              <w:ind w:left="0"/>
              <w:jc w:val="center"/>
              <w:rPr>
                <w:b/>
                <w:bCs/>
                <w:sz w:val="16"/>
                <w:szCs w:val="18"/>
              </w:rPr>
            </w:pPr>
            <w:r w:rsidRPr="00AD0F0D">
              <w:rPr>
                <w:b/>
                <w:bCs/>
                <w:sz w:val="16"/>
                <w:szCs w:val="18"/>
              </w:rPr>
              <w:t>I</w:t>
            </w:r>
          </w:p>
        </w:tc>
        <w:tc>
          <w:tcPr>
            <w:tcW w:w="567" w:type="dxa"/>
          </w:tcPr>
          <w:p w:rsidR="00AD0F0D" w:rsidRPr="00AD0F0D" w:rsidRDefault="00AD0F0D" w:rsidP="00AD0F0D">
            <w:pPr>
              <w:pStyle w:val="BodyTextIndent2"/>
              <w:ind w:left="0"/>
              <w:jc w:val="center"/>
              <w:rPr>
                <w:b/>
                <w:bCs/>
                <w:sz w:val="16"/>
                <w:szCs w:val="18"/>
              </w:rPr>
            </w:pPr>
            <w:r w:rsidRPr="00AD0F0D">
              <w:rPr>
                <w:b/>
                <w:bCs/>
                <w:sz w:val="16"/>
                <w:szCs w:val="18"/>
              </w:rPr>
              <w:t>II</w:t>
            </w:r>
          </w:p>
        </w:tc>
        <w:tc>
          <w:tcPr>
            <w:tcW w:w="567" w:type="dxa"/>
          </w:tcPr>
          <w:p w:rsidR="00AD0F0D" w:rsidRPr="00AD0F0D" w:rsidRDefault="00C70DEC" w:rsidP="00AD0F0D">
            <w:pPr>
              <w:rPr>
                <w:rFonts w:ascii="Times New Roman" w:hAnsi="Times New Roman" w:cs="Times New Roman"/>
                <w:b/>
                <w:sz w:val="16"/>
                <w:szCs w:val="18"/>
              </w:rPr>
            </w:pPr>
            <m:oMathPara>
              <m:oMath>
                <m:acc>
                  <m:accPr>
                    <m:chr m:val="̅"/>
                    <m:ctrlPr>
                      <w:rPr>
                        <w:rFonts w:ascii="Cambria Math" w:eastAsia="Calibri" w:hAnsi="Cambria Math" w:cs="Times New Roman"/>
                        <w:i/>
                        <w:sz w:val="16"/>
                        <w:szCs w:val="18"/>
                      </w:rPr>
                    </m:ctrlPr>
                  </m:accPr>
                  <m:e>
                    <m:r>
                      <w:rPr>
                        <w:rFonts w:ascii="Cambria Math" w:hAnsi="Cambria Math" w:cs="Times New Roman"/>
                        <w:sz w:val="16"/>
                        <w:szCs w:val="18"/>
                      </w:rPr>
                      <m:t>x</m:t>
                    </m:r>
                  </m:e>
                </m:acc>
              </m:oMath>
            </m:oMathPara>
          </w:p>
        </w:tc>
        <w:tc>
          <w:tcPr>
            <w:tcW w:w="567" w:type="dxa"/>
          </w:tcPr>
          <w:p w:rsidR="00AD0F0D" w:rsidRPr="00AD0F0D" w:rsidRDefault="00AD0F0D" w:rsidP="00AD0F0D">
            <w:pPr>
              <w:pStyle w:val="BodyTextIndent2"/>
              <w:ind w:left="0"/>
              <w:jc w:val="center"/>
              <w:rPr>
                <w:b/>
                <w:bCs/>
                <w:sz w:val="16"/>
                <w:szCs w:val="18"/>
              </w:rPr>
            </w:pPr>
            <w:r w:rsidRPr="00AD0F0D">
              <w:rPr>
                <w:b/>
                <w:bCs/>
                <w:sz w:val="16"/>
                <w:szCs w:val="18"/>
              </w:rPr>
              <w:t>I</w:t>
            </w:r>
          </w:p>
        </w:tc>
        <w:tc>
          <w:tcPr>
            <w:tcW w:w="567" w:type="dxa"/>
          </w:tcPr>
          <w:p w:rsidR="00AD0F0D" w:rsidRPr="00AD0F0D" w:rsidRDefault="00AD0F0D" w:rsidP="00AD0F0D">
            <w:pPr>
              <w:pStyle w:val="BodyTextIndent2"/>
              <w:ind w:left="0"/>
              <w:jc w:val="center"/>
              <w:rPr>
                <w:b/>
                <w:bCs/>
                <w:sz w:val="16"/>
                <w:szCs w:val="18"/>
              </w:rPr>
            </w:pPr>
            <w:r w:rsidRPr="00AD0F0D">
              <w:rPr>
                <w:b/>
                <w:bCs/>
                <w:sz w:val="16"/>
                <w:szCs w:val="18"/>
              </w:rPr>
              <w:t>II</w:t>
            </w:r>
          </w:p>
        </w:tc>
        <w:tc>
          <w:tcPr>
            <w:tcW w:w="425" w:type="dxa"/>
          </w:tcPr>
          <w:p w:rsidR="00AD0F0D" w:rsidRPr="00AD0F0D" w:rsidRDefault="00C70DEC" w:rsidP="00AD0F0D">
            <w:pPr>
              <w:rPr>
                <w:rFonts w:ascii="Times New Roman" w:hAnsi="Times New Roman" w:cs="Times New Roman"/>
                <w:b/>
                <w:sz w:val="16"/>
                <w:szCs w:val="18"/>
              </w:rPr>
            </w:pPr>
            <m:oMathPara>
              <m:oMath>
                <m:acc>
                  <m:accPr>
                    <m:chr m:val="̅"/>
                    <m:ctrlPr>
                      <w:rPr>
                        <w:rFonts w:ascii="Cambria Math" w:eastAsia="Calibri" w:hAnsi="Cambria Math" w:cs="Times New Roman"/>
                        <w:i/>
                        <w:sz w:val="16"/>
                        <w:szCs w:val="18"/>
                      </w:rPr>
                    </m:ctrlPr>
                  </m:accPr>
                  <m:e>
                    <m:r>
                      <w:rPr>
                        <w:rFonts w:ascii="Cambria Math" w:hAnsi="Cambria Math" w:cs="Times New Roman"/>
                        <w:sz w:val="16"/>
                        <w:szCs w:val="18"/>
                      </w:rPr>
                      <m:t>x</m:t>
                    </m:r>
                  </m:e>
                </m:acc>
              </m:oMath>
            </m:oMathPara>
          </w:p>
        </w:tc>
        <w:tc>
          <w:tcPr>
            <w:tcW w:w="567" w:type="dxa"/>
          </w:tcPr>
          <w:p w:rsidR="00AD0F0D" w:rsidRPr="00AD0F0D" w:rsidRDefault="00AD0F0D" w:rsidP="00AD0F0D">
            <w:pPr>
              <w:pStyle w:val="BodyTextIndent2"/>
              <w:ind w:left="0"/>
              <w:jc w:val="center"/>
              <w:rPr>
                <w:b/>
                <w:bCs/>
                <w:sz w:val="16"/>
                <w:szCs w:val="18"/>
              </w:rPr>
            </w:pPr>
            <w:r w:rsidRPr="00AD0F0D">
              <w:rPr>
                <w:b/>
                <w:bCs/>
                <w:sz w:val="16"/>
                <w:szCs w:val="18"/>
              </w:rPr>
              <w:t>I</w:t>
            </w:r>
          </w:p>
        </w:tc>
        <w:tc>
          <w:tcPr>
            <w:tcW w:w="567" w:type="dxa"/>
          </w:tcPr>
          <w:p w:rsidR="00AD0F0D" w:rsidRPr="00AD0F0D" w:rsidRDefault="00AD0F0D" w:rsidP="00AD0F0D">
            <w:pPr>
              <w:pStyle w:val="BodyTextIndent2"/>
              <w:ind w:left="0"/>
              <w:jc w:val="center"/>
              <w:rPr>
                <w:b/>
                <w:bCs/>
                <w:sz w:val="16"/>
                <w:szCs w:val="18"/>
              </w:rPr>
            </w:pPr>
            <w:r w:rsidRPr="00AD0F0D">
              <w:rPr>
                <w:b/>
                <w:bCs/>
                <w:sz w:val="16"/>
                <w:szCs w:val="18"/>
              </w:rPr>
              <w:t>II</w:t>
            </w:r>
          </w:p>
        </w:tc>
        <w:tc>
          <w:tcPr>
            <w:tcW w:w="567" w:type="dxa"/>
          </w:tcPr>
          <w:p w:rsidR="00AD0F0D" w:rsidRPr="00AD0F0D" w:rsidRDefault="00C70DEC" w:rsidP="00AD0F0D">
            <w:pPr>
              <w:rPr>
                <w:rFonts w:ascii="Times New Roman" w:hAnsi="Times New Roman" w:cs="Times New Roman"/>
                <w:b/>
                <w:sz w:val="16"/>
                <w:szCs w:val="18"/>
              </w:rPr>
            </w:pPr>
            <m:oMathPara>
              <m:oMath>
                <m:acc>
                  <m:accPr>
                    <m:chr m:val="̅"/>
                    <m:ctrlPr>
                      <w:rPr>
                        <w:rFonts w:ascii="Cambria Math" w:eastAsia="Calibri" w:hAnsi="Cambria Math" w:cs="Times New Roman"/>
                        <w:i/>
                        <w:sz w:val="16"/>
                        <w:szCs w:val="18"/>
                      </w:rPr>
                    </m:ctrlPr>
                  </m:accPr>
                  <m:e>
                    <m:r>
                      <w:rPr>
                        <w:rFonts w:ascii="Cambria Math" w:hAnsi="Cambria Math" w:cs="Times New Roman"/>
                        <w:sz w:val="16"/>
                        <w:szCs w:val="18"/>
                      </w:rPr>
                      <m:t>x</m:t>
                    </m:r>
                  </m:e>
                </m:acc>
              </m:oMath>
            </m:oMathPara>
          </w:p>
        </w:tc>
        <w:tc>
          <w:tcPr>
            <w:tcW w:w="425" w:type="dxa"/>
          </w:tcPr>
          <w:p w:rsidR="00AD0F0D" w:rsidRPr="00AD0F0D" w:rsidRDefault="00AD0F0D" w:rsidP="00AD0F0D">
            <w:pPr>
              <w:pStyle w:val="BodyTextIndent2"/>
              <w:ind w:left="0"/>
              <w:jc w:val="center"/>
              <w:rPr>
                <w:b/>
                <w:bCs/>
                <w:sz w:val="16"/>
                <w:szCs w:val="18"/>
              </w:rPr>
            </w:pPr>
            <w:r w:rsidRPr="00AD0F0D">
              <w:rPr>
                <w:b/>
                <w:bCs/>
                <w:sz w:val="16"/>
                <w:szCs w:val="18"/>
              </w:rPr>
              <w:t>I</w:t>
            </w:r>
          </w:p>
        </w:tc>
        <w:tc>
          <w:tcPr>
            <w:tcW w:w="567" w:type="dxa"/>
          </w:tcPr>
          <w:p w:rsidR="00AD0F0D" w:rsidRPr="00AD0F0D" w:rsidRDefault="00AD0F0D" w:rsidP="00AD0F0D">
            <w:pPr>
              <w:pStyle w:val="BodyTextIndent2"/>
              <w:ind w:left="0"/>
              <w:jc w:val="center"/>
              <w:rPr>
                <w:b/>
                <w:bCs/>
                <w:sz w:val="16"/>
                <w:szCs w:val="18"/>
              </w:rPr>
            </w:pPr>
            <w:r w:rsidRPr="00AD0F0D">
              <w:rPr>
                <w:b/>
                <w:bCs/>
                <w:sz w:val="16"/>
                <w:szCs w:val="18"/>
              </w:rPr>
              <w:t>II</w:t>
            </w:r>
          </w:p>
        </w:tc>
        <w:tc>
          <w:tcPr>
            <w:tcW w:w="437" w:type="dxa"/>
          </w:tcPr>
          <w:p w:rsidR="00AD0F0D" w:rsidRPr="00AD0F0D" w:rsidRDefault="00C70DEC" w:rsidP="00AD0F0D">
            <w:pPr>
              <w:rPr>
                <w:rFonts w:ascii="Times New Roman" w:hAnsi="Times New Roman" w:cs="Times New Roman"/>
                <w:b/>
                <w:sz w:val="16"/>
                <w:szCs w:val="18"/>
              </w:rPr>
            </w:pPr>
            <m:oMathPara>
              <m:oMath>
                <m:acc>
                  <m:accPr>
                    <m:chr m:val="̅"/>
                    <m:ctrlPr>
                      <w:rPr>
                        <w:rFonts w:ascii="Cambria Math" w:eastAsia="Calibri" w:hAnsi="Cambria Math" w:cs="Times New Roman"/>
                        <w:i/>
                        <w:sz w:val="16"/>
                        <w:szCs w:val="18"/>
                      </w:rPr>
                    </m:ctrlPr>
                  </m:accPr>
                  <m:e>
                    <m:r>
                      <w:rPr>
                        <w:rFonts w:ascii="Cambria Math" w:hAnsi="Cambria Math" w:cs="Times New Roman"/>
                        <w:sz w:val="16"/>
                        <w:szCs w:val="18"/>
                      </w:rPr>
                      <m:t>x</m:t>
                    </m:r>
                  </m:e>
                </m:acc>
              </m:oMath>
            </m:oMathPara>
          </w:p>
        </w:tc>
        <w:tc>
          <w:tcPr>
            <w:tcW w:w="360" w:type="dxa"/>
          </w:tcPr>
          <w:p w:rsidR="00AD0F0D" w:rsidRPr="00AD0F0D" w:rsidRDefault="00AD0F0D" w:rsidP="00AD0F0D">
            <w:pPr>
              <w:pStyle w:val="BodyTextIndent2"/>
              <w:ind w:left="0"/>
              <w:jc w:val="center"/>
              <w:rPr>
                <w:b/>
                <w:bCs/>
                <w:sz w:val="16"/>
                <w:szCs w:val="18"/>
              </w:rPr>
            </w:pPr>
            <w:r w:rsidRPr="00AD0F0D">
              <w:rPr>
                <w:b/>
                <w:bCs/>
                <w:sz w:val="16"/>
                <w:szCs w:val="18"/>
              </w:rPr>
              <w:t>I</w:t>
            </w:r>
          </w:p>
        </w:tc>
        <w:tc>
          <w:tcPr>
            <w:tcW w:w="540" w:type="dxa"/>
          </w:tcPr>
          <w:p w:rsidR="00AD0F0D" w:rsidRPr="00AD0F0D" w:rsidRDefault="00AD0F0D" w:rsidP="00AD0F0D">
            <w:pPr>
              <w:pStyle w:val="BodyTextIndent2"/>
              <w:ind w:left="0"/>
              <w:jc w:val="center"/>
              <w:rPr>
                <w:b/>
                <w:bCs/>
                <w:sz w:val="16"/>
                <w:szCs w:val="18"/>
              </w:rPr>
            </w:pPr>
            <w:r w:rsidRPr="00AD0F0D">
              <w:rPr>
                <w:b/>
                <w:bCs/>
                <w:sz w:val="16"/>
                <w:szCs w:val="18"/>
              </w:rPr>
              <w:t>II</w:t>
            </w:r>
          </w:p>
        </w:tc>
        <w:tc>
          <w:tcPr>
            <w:tcW w:w="1073" w:type="dxa"/>
          </w:tcPr>
          <w:p w:rsidR="00AD0F0D" w:rsidRPr="00AD0F0D" w:rsidRDefault="00C70DEC" w:rsidP="00AD0F0D">
            <w:pPr>
              <w:rPr>
                <w:rFonts w:ascii="Times New Roman" w:hAnsi="Times New Roman" w:cs="Times New Roman"/>
                <w:b/>
                <w:sz w:val="16"/>
                <w:szCs w:val="18"/>
              </w:rPr>
            </w:pPr>
            <m:oMathPara>
              <m:oMath>
                <m:acc>
                  <m:accPr>
                    <m:chr m:val="̅"/>
                    <m:ctrlPr>
                      <w:rPr>
                        <w:rFonts w:ascii="Cambria Math" w:eastAsia="Calibri" w:hAnsi="Cambria Math" w:cs="Times New Roman"/>
                        <w:i/>
                        <w:sz w:val="16"/>
                        <w:szCs w:val="18"/>
                      </w:rPr>
                    </m:ctrlPr>
                  </m:accPr>
                  <m:e>
                    <m:r>
                      <w:rPr>
                        <w:rFonts w:ascii="Cambria Math" w:hAnsi="Cambria Math" w:cs="Times New Roman"/>
                        <w:sz w:val="16"/>
                        <w:szCs w:val="18"/>
                      </w:rPr>
                      <m:t>x</m:t>
                    </m:r>
                  </m:e>
                </m:acc>
              </m:oMath>
            </m:oMathPara>
          </w:p>
        </w:tc>
        <w:tc>
          <w:tcPr>
            <w:tcW w:w="709" w:type="dxa"/>
          </w:tcPr>
          <w:p w:rsidR="00AD0F0D" w:rsidRPr="00AD0F0D" w:rsidRDefault="00AD0F0D" w:rsidP="00AD0F0D">
            <w:pPr>
              <w:jc w:val="center"/>
              <w:rPr>
                <w:rFonts w:ascii="Times New Roman" w:hAnsi="Times New Roman" w:cs="Times New Roman"/>
                <w:b/>
                <w:sz w:val="16"/>
                <w:szCs w:val="18"/>
              </w:rPr>
            </w:pPr>
          </w:p>
        </w:tc>
      </w:tr>
      <w:tr w:rsidR="00AD0F0D" w:rsidRPr="00AD0F0D" w:rsidTr="00AD0F0D">
        <w:tc>
          <w:tcPr>
            <w:tcW w:w="2835" w:type="dxa"/>
            <w:vAlign w:val="center"/>
          </w:tcPr>
          <w:p w:rsidR="00AD0F0D" w:rsidRPr="00AD0F0D" w:rsidRDefault="00AD0F0D" w:rsidP="00AD0F0D">
            <w:pPr>
              <w:rPr>
                <w:rFonts w:ascii="Times New Roman" w:hAnsi="Times New Roman" w:cs="Times New Roman"/>
                <w:sz w:val="16"/>
                <w:szCs w:val="18"/>
              </w:rPr>
            </w:pPr>
          </w:p>
          <w:p w:rsidR="00AD0F0D" w:rsidRPr="00AD0F0D" w:rsidRDefault="00AD0F0D" w:rsidP="00AD0F0D">
            <w:pPr>
              <w:ind w:left="317" w:hanging="317"/>
              <w:rPr>
                <w:rFonts w:ascii="Times New Roman" w:hAnsi="Times New Roman" w:cs="Times New Roman"/>
                <w:b/>
                <w:sz w:val="16"/>
                <w:szCs w:val="18"/>
              </w:rPr>
            </w:pPr>
            <w:r w:rsidRPr="00AD0F0D">
              <w:rPr>
                <w:rFonts w:ascii="Times New Roman" w:hAnsi="Times New Roman" w:cs="Times New Roman"/>
                <w:b/>
                <w:sz w:val="16"/>
                <w:szCs w:val="18"/>
              </w:rPr>
              <w:t>B. Interaksi sosial (Buku Bacaan Peserta Didik dan Lembar Kerja Peserta Didik)</w:t>
            </w:r>
          </w:p>
          <w:p w:rsidR="00AD0F0D" w:rsidRPr="00AD0F0D" w:rsidRDefault="00AD0F0D" w:rsidP="00AD0F0D">
            <w:pPr>
              <w:ind w:left="317" w:hanging="317"/>
              <w:rPr>
                <w:rFonts w:ascii="Times New Roman" w:hAnsi="Times New Roman" w:cs="Times New Roman"/>
                <w:b/>
                <w:sz w:val="16"/>
                <w:szCs w:val="18"/>
              </w:rPr>
            </w:pPr>
          </w:p>
          <w:p w:rsidR="00AD0F0D" w:rsidRPr="00AD0F0D" w:rsidRDefault="00AD0F0D" w:rsidP="00D75C2D">
            <w:pPr>
              <w:pStyle w:val="ListParagraph"/>
              <w:numPr>
                <w:ilvl w:val="0"/>
                <w:numId w:val="181"/>
              </w:numPr>
              <w:ind w:left="317" w:hanging="317"/>
              <w:rPr>
                <w:rFonts w:ascii="Times New Roman" w:hAnsi="Times New Roman" w:cs="Times New Roman"/>
                <w:sz w:val="16"/>
                <w:szCs w:val="18"/>
              </w:rPr>
            </w:pPr>
            <w:r w:rsidRPr="00AD0F0D">
              <w:rPr>
                <w:rFonts w:ascii="Times New Roman" w:hAnsi="Times New Roman" w:cs="Times New Roman"/>
                <w:sz w:val="16"/>
                <w:szCs w:val="18"/>
              </w:rPr>
              <w:t xml:space="preserve">Interaksi (komunikasi) multi arah antara pendidik dengan peserta didik dan antara peserta didik dengan peserta didik. </w:t>
            </w:r>
          </w:p>
          <w:p w:rsidR="00AD0F0D" w:rsidRPr="00AD0F0D" w:rsidRDefault="00AD0F0D" w:rsidP="00AD0F0D">
            <w:pPr>
              <w:rPr>
                <w:rFonts w:ascii="Times New Roman" w:hAnsi="Times New Roman" w:cs="Times New Roman"/>
                <w:sz w:val="16"/>
                <w:szCs w:val="18"/>
              </w:rPr>
            </w:pP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1,5</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3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36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4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1073"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709" w:type="dxa"/>
          </w:tcPr>
          <w:p w:rsidR="00AD0F0D" w:rsidRPr="00AD0F0D" w:rsidRDefault="00AD0F0D" w:rsidP="00AD0F0D">
            <w:pPr>
              <w:rPr>
                <w:rFonts w:ascii="Times New Roman" w:hAnsi="Times New Roman" w:cs="Times New Roman"/>
                <w:sz w:val="16"/>
                <w:szCs w:val="18"/>
              </w:rPr>
            </w:pPr>
          </w:p>
        </w:tc>
      </w:tr>
      <w:tr w:rsidR="00AD0F0D" w:rsidRPr="00AD0F0D" w:rsidTr="00AD0F0D">
        <w:tc>
          <w:tcPr>
            <w:tcW w:w="2835" w:type="dxa"/>
          </w:tcPr>
          <w:p w:rsidR="00AD0F0D" w:rsidRPr="00AD0F0D" w:rsidRDefault="00AD0F0D" w:rsidP="00D75C2D">
            <w:pPr>
              <w:pStyle w:val="ListParagraph"/>
              <w:numPr>
                <w:ilvl w:val="0"/>
                <w:numId w:val="181"/>
              </w:numPr>
              <w:ind w:left="317" w:hanging="283"/>
              <w:rPr>
                <w:rFonts w:ascii="Times New Roman" w:hAnsi="Times New Roman" w:cs="Times New Roman"/>
                <w:sz w:val="16"/>
                <w:szCs w:val="18"/>
              </w:rPr>
            </w:pPr>
            <w:r w:rsidRPr="00AD0F0D">
              <w:rPr>
                <w:rFonts w:ascii="Times New Roman" w:hAnsi="Times New Roman" w:cs="Times New Roman"/>
                <w:sz w:val="16"/>
                <w:szCs w:val="18"/>
              </w:rPr>
              <w:t xml:space="preserve">Keaktifan peserta didik dalam mencari dan mengumpulkan data yang sesuai dengan materi yang ada pada buku bacaan peserta didik dan lembar kerja peserta didik. </w:t>
            </w:r>
          </w:p>
          <w:p w:rsidR="00AD0F0D" w:rsidRPr="00AD0F0D" w:rsidRDefault="00AD0F0D" w:rsidP="00AD0F0D">
            <w:pPr>
              <w:ind w:left="317" w:hanging="283"/>
              <w:rPr>
                <w:rFonts w:ascii="Times New Roman" w:hAnsi="Times New Roman" w:cs="Times New Roman"/>
                <w:sz w:val="16"/>
                <w:szCs w:val="18"/>
              </w:rPr>
            </w:pP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1,5</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3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36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4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1073"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709" w:type="dxa"/>
          </w:tcPr>
          <w:p w:rsidR="00AD0F0D" w:rsidRPr="00AD0F0D" w:rsidRDefault="00AD0F0D" w:rsidP="00AD0F0D">
            <w:pPr>
              <w:rPr>
                <w:rFonts w:ascii="Times New Roman" w:hAnsi="Times New Roman" w:cs="Times New Roman"/>
                <w:sz w:val="16"/>
                <w:szCs w:val="18"/>
              </w:rPr>
            </w:pPr>
          </w:p>
        </w:tc>
      </w:tr>
      <w:tr w:rsidR="00AD0F0D" w:rsidRPr="00AD0F0D" w:rsidTr="00AD0F0D">
        <w:tc>
          <w:tcPr>
            <w:tcW w:w="2835" w:type="dxa"/>
          </w:tcPr>
          <w:p w:rsidR="00AD0F0D" w:rsidRPr="00AD0F0D" w:rsidRDefault="00AD0F0D" w:rsidP="00D75C2D">
            <w:pPr>
              <w:pStyle w:val="ListParagraph"/>
              <w:numPr>
                <w:ilvl w:val="0"/>
                <w:numId w:val="181"/>
              </w:numPr>
              <w:ind w:left="317" w:hanging="283"/>
              <w:rPr>
                <w:rFonts w:ascii="Times New Roman" w:hAnsi="Times New Roman" w:cs="Times New Roman"/>
                <w:sz w:val="16"/>
                <w:szCs w:val="18"/>
              </w:rPr>
            </w:pPr>
            <w:r w:rsidRPr="00AD0F0D">
              <w:rPr>
                <w:rFonts w:ascii="Times New Roman" w:hAnsi="Times New Roman" w:cs="Times New Roman"/>
                <w:sz w:val="16"/>
                <w:szCs w:val="18"/>
              </w:rPr>
              <w:t xml:space="preserve">Keaktifan peserta didik dalam kelompok </w:t>
            </w:r>
          </w:p>
          <w:p w:rsidR="00AD0F0D" w:rsidRPr="00AD0F0D" w:rsidRDefault="00AD0F0D" w:rsidP="00AD0F0D">
            <w:pPr>
              <w:pStyle w:val="ListParagraph"/>
              <w:ind w:left="317" w:hanging="283"/>
              <w:rPr>
                <w:rFonts w:ascii="Times New Roman" w:hAnsi="Times New Roman" w:cs="Times New Roman"/>
                <w:sz w:val="16"/>
                <w:szCs w:val="18"/>
              </w:rPr>
            </w:pPr>
          </w:p>
          <w:p w:rsidR="00AD0F0D" w:rsidRPr="00AD0F0D" w:rsidRDefault="00AD0F0D" w:rsidP="00AD0F0D">
            <w:pPr>
              <w:pStyle w:val="ListParagraph"/>
              <w:ind w:left="317" w:hanging="283"/>
              <w:rPr>
                <w:rFonts w:ascii="Times New Roman" w:hAnsi="Times New Roman" w:cs="Times New Roman"/>
                <w:sz w:val="16"/>
                <w:szCs w:val="18"/>
              </w:rPr>
            </w:pP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1,5</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1,5</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3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36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4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1073"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709" w:type="dxa"/>
          </w:tcPr>
          <w:p w:rsidR="00AD0F0D" w:rsidRPr="00AD0F0D" w:rsidRDefault="00AD0F0D" w:rsidP="00AD0F0D">
            <w:pPr>
              <w:rPr>
                <w:rFonts w:ascii="Times New Roman" w:hAnsi="Times New Roman" w:cs="Times New Roman"/>
                <w:sz w:val="16"/>
                <w:szCs w:val="18"/>
              </w:rPr>
            </w:pPr>
          </w:p>
        </w:tc>
      </w:tr>
      <w:tr w:rsidR="00AD0F0D" w:rsidRPr="00AD0F0D" w:rsidTr="00AD0F0D">
        <w:tc>
          <w:tcPr>
            <w:tcW w:w="2835" w:type="dxa"/>
          </w:tcPr>
          <w:p w:rsidR="00AD0F0D" w:rsidRPr="00AD0F0D" w:rsidRDefault="00AD0F0D" w:rsidP="00D75C2D">
            <w:pPr>
              <w:pStyle w:val="ListParagraph"/>
              <w:numPr>
                <w:ilvl w:val="0"/>
                <w:numId w:val="181"/>
              </w:numPr>
              <w:ind w:left="317" w:hanging="283"/>
              <w:rPr>
                <w:rFonts w:ascii="Times New Roman" w:hAnsi="Times New Roman" w:cs="Times New Roman"/>
                <w:sz w:val="16"/>
                <w:szCs w:val="18"/>
              </w:rPr>
            </w:pPr>
            <w:r w:rsidRPr="00AD0F0D">
              <w:rPr>
                <w:rFonts w:ascii="Times New Roman" w:hAnsi="Times New Roman" w:cs="Times New Roman"/>
                <w:sz w:val="16"/>
                <w:szCs w:val="18"/>
              </w:rPr>
              <w:t xml:space="preserve">Pemberian kesempatan dan penghargaan kepada peserta didik untuk terlibat aktif dalam pembelajaran </w:t>
            </w:r>
          </w:p>
          <w:p w:rsidR="00AD0F0D" w:rsidRPr="00AD0F0D" w:rsidRDefault="00AD0F0D" w:rsidP="00AD0F0D">
            <w:pPr>
              <w:ind w:left="317" w:hanging="283"/>
              <w:rPr>
                <w:rFonts w:ascii="Times New Roman" w:hAnsi="Times New Roman" w:cs="Times New Roman"/>
                <w:sz w:val="16"/>
                <w:szCs w:val="18"/>
              </w:rPr>
            </w:pP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3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36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4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1073"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709" w:type="dxa"/>
          </w:tcPr>
          <w:p w:rsidR="00AD0F0D" w:rsidRPr="00AD0F0D" w:rsidRDefault="00AD0F0D" w:rsidP="00AD0F0D">
            <w:pPr>
              <w:rPr>
                <w:rFonts w:ascii="Times New Roman" w:hAnsi="Times New Roman" w:cs="Times New Roman"/>
                <w:sz w:val="16"/>
                <w:szCs w:val="18"/>
              </w:rPr>
            </w:pPr>
          </w:p>
        </w:tc>
      </w:tr>
      <w:tr w:rsidR="00AD0F0D" w:rsidRPr="00AD0F0D" w:rsidTr="00AD0F0D">
        <w:tc>
          <w:tcPr>
            <w:tcW w:w="2835"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425"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425" w:type="dxa"/>
          </w:tcPr>
          <w:p w:rsidR="00AD0F0D" w:rsidRPr="00AD0F0D" w:rsidRDefault="00AD0F0D" w:rsidP="00AD0F0D">
            <w:pPr>
              <w:rPr>
                <w:rFonts w:ascii="Times New Roman" w:hAnsi="Times New Roman" w:cs="Times New Roman"/>
                <w:sz w:val="16"/>
                <w:szCs w:val="18"/>
              </w:rPr>
            </w:pPr>
          </w:p>
        </w:tc>
        <w:tc>
          <w:tcPr>
            <w:tcW w:w="567" w:type="dxa"/>
          </w:tcPr>
          <w:p w:rsidR="00AD0F0D" w:rsidRPr="00AD0F0D" w:rsidRDefault="00AD0F0D" w:rsidP="00AD0F0D">
            <w:pPr>
              <w:rPr>
                <w:rFonts w:ascii="Times New Roman" w:hAnsi="Times New Roman" w:cs="Times New Roman"/>
                <w:sz w:val="16"/>
                <w:szCs w:val="18"/>
              </w:rPr>
            </w:pPr>
          </w:p>
        </w:tc>
        <w:tc>
          <w:tcPr>
            <w:tcW w:w="437" w:type="dxa"/>
          </w:tcPr>
          <w:p w:rsidR="00AD0F0D" w:rsidRPr="00AD0F0D" w:rsidRDefault="00AD0F0D" w:rsidP="00AD0F0D">
            <w:pPr>
              <w:rPr>
                <w:rFonts w:ascii="Times New Roman" w:hAnsi="Times New Roman" w:cs="Times New Roman"/>
                <w:sz w:val="16"/>
                <w:szCs w:val="18"/>
              </w:rPr>
            </w:pPr>
          </w:p>
        </w:tc>
        <w:tc>
          <w:tcPr>
            <w:tcW w:w="360" w:type="dxa"/>
          </w:tcPr>
          <w:p w:rsidR="00AD0F0D" w:rsidRPr="00AD0F0D" w:rsidRDefault="00AD0F0D" w:rsidP="00AD0F0D">
            <w:pPr>
              <w:rPr>
                <w:rFonts w:ascii="Times New Roman" w:hAnsi="Times New Roman" w:cs="Times New Roman"/>
                <w:sz w:val="16"/>
                <w:szCs w:val="18"/>
              </w:rPr>
            </w:pPr>
          </w:p>
        </w:tc>
        <w:tc>
          <w:tcPr>
            <w:tcW w:w="540" w:type="dxa"/>
          </w:tcPr>
          <w:p w:rsidR="00AD0F0D" w:rsidRPr="00AD0F0D" w:rsidRDefault="00AD0F0D" w:rsidP="00AD0F0D">
            <w:pPr>
              <w:rPr>
                <w:rFonts w:ascii="Times New Roman" w:hAnsi="Times New Roman" w:cs="Times New Roman"/>
                <w:sz w:val="16"/>
                <w:szCs w:val="18"/>
              </w:rPr>
            </w:pPr>
          </w:p>
        </w:tc>
        <w:tc>
          <w:tcPr>
            <w:tcW w:w="1073" w:type="dxa"/>
          </w:tcPr>
          <w:p w:rsidR="00AD0F0D" w:rsidRPr="00AD0F0D" w:rsidRDefault="00AD0F0D" w:rsidP="00AD0F0D">
            <w:pPr>
              <w:rPr>
                <w:rFonts w:ascii="Times New Roman" w:hAnsi="Times New Roman" w:cs="Times New Roman"/>
                <w:sz w:val="16"/>
                <w:szCs w:val="18"/>
              </w:rPr>
            </w:pPr>
          </w:p>
        </w:tc>
        <w:tc>
          <w:tcPr>
            <w:tcW w:w="709" w:type="dxa"/>
          </w:tcPr>
          <w:p w:rsidR="00AD0F0D" w:rsidRPr="00AD0F0D" w:rsidRDefault="00AD0F0D" w:rsidP="00AD0F0D">
            <w:pPr>
              <w:rPr>
                <w:rFonts w:ascii="Times New Roman" w:hAnsi="Times New Roman" w:cs="Times New Roman"/>
                <w:sz w:val="16"/>
                <w:szCs w:val="18"/>
              </w:rPr>
            </w:pPr>
          </w:p>
        </w:tc>
      </w:tr>
      <w:tr w:rsidR="00AD0F0D" w:rsidRPr="00AD0F0D" w:rsidTr="00AD0F0D">
        <w:tc>
          <w:tcPr>
            <w:tcW w:w="2835" w:type="dxa"/>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bCs/>
                <w:sz w:val="16"/>
                <w:szCs w:val="18"/>
              </w:rPr>
              <w:t>Agreement</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425"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425"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6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437"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360"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540"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1073" w:type="dxa"/>
          </w:tcPr>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4</w:t>
            </w:r>
          </w:p>
        </w:tc>
        <w:tc>
          <w:tcPr>
            <w:tcW w:w="709" w:type="dxa"/>
          </w:tcPr>
          <w:p w:rsidR="00AD0F0D" w:rsidRPr="00AD0F0D" w:rsidRDefault="00AD0F0D" w:rsidP="00AD0F0D">
            <w:pPr>
              <w:rPr>
                <w:rFonts w:ascii="Times New Roman" w:hAnsi="Times New Roman" w:cs="Times New Roman"/>
                <w:sz w:val="16"/>
                <w:szCs w:val="18"/>
              </w:rPr>
            </w:pPr>
          </w:p>
        </w:tc>
      </w:tr>
      <w:tr w:rsidR="00AD0F0D" w:rsidRPr="00AD0F0D" w:rsidTr="00AD0F0D">
        <w:tc>
          <w:tcPr>
            <w:tcW w:w="2835" w:type="dxa"/>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bCs/>
                <w:sz w:val="16"/>
                <w:szCs w:val="18"/>
              </w:rPr>
              <w:t>Disagreement</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43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36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54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1073"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0</w:t>
            </w:r>
          </w:p>
        </w:tc>
        <w:tc>
          <w:tcPr>
            <w:tcW w:w="709" w:type="dxa"/>
          </w:tcPr>
          <w:p w:rsidR="00AD0F0D" w:rsidRPr="00AD0F0D" w:rsidRDefault="00AD0F0D" w:rsidP="00AD0F0D">
            <w:pPr>
              <w:rPr>
                <w:rFonts w:ascii="Times New Roman" w:hAnsi="Times New Roman" w:cs="Times New Roman"/>
                <w:sz w:val="16"/>
                <w:szCs w:val="18"/>
              </w:rPr>
            </w:pPr>
          </w:p>
        </w:tc>
      </w:tr>
      <w:tr w:rsidR="00AD0F0D" w:rsidRPr="00AD0F0D" w:rsidTr="00AD0F0D">
        <w:tblPrEx>
          <w:tblLook w:val="0000" w:firstRow="0" w:lastRow="0" w:firstColumn="0" w:lastColumn="0" w:noHBand="0" w:noVBand="0"/>
        </w:tblPrEx>
        <w:trPr>
          <w:trHeight w:val="234"/>
        </w:trPr>
        <w:tc>
          <w:tcPr>
            <w:tcW w:w="2835" w:type="dxa"/>
          </w:tcPr>
          <w:p w:rsidR="00AD0F0D" w:rsidRPr="00AD0F0D" w:rsidRDefault="00AD0F0D" w:rsidP="00AD0F0D">
            <w:pPr>
              <w:pStyle w:val="BodyTextIndent2"/>
              <w:ind w:left="0"/>
              <w:jc w:val="center"/>
              <w:rPr>
                <w:bCs/>
                <w:sz w:val="16"/>
                <w:szCs w:val="18"/>
              </w:rPr>
            </w:pPr>
            <w:r w:rsidRPr="00AD0F0D">
              <w:rPr>
                <w:bCs/>
                <w:sz w:val="16"/>
                <w:szCs w:val="18"/>
              </w:rPr>
              <w:t>Rata-rata pengamatan</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1,8</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1,9</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1,8</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1,9</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1,5</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1,8</w:t>
            </w:r>
          </w:p>
        </w:tc>
        <w:tc>
          <w:tcPr>
            <w:tcW w:w="425"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6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437"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36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540"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1073" w:type="dxa"/>
            <w:vAlign w:val="center"/>
          </w:tcPr>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tc>
        <w:tc>
          <w:tcPr>
            <w:tcW w:w="709" w:type="dxa"/>
          </w:tcPr>
          <w:p w:rsidR="00AD0F0D" w:rsidRPr="00AD0F0D" w:rsidRDefault="00AD0F0D" w:rsidP="00AD0F0D">
            <w:pPr>
              <w:jc w:val="center"/>
              <w:rPr>
                <w:rFonts w:ascii="Times New Roman" w:hAnsi="Times New Roman" w:cs="Times New Roman"/>
                <w:sz w:val="16"/>
                <w:szCs w:val="18"/>
              </w:rPr>
            </w:pPr>
          </w:p>
        </w:tc>
      </w:tr>
      <w:tr w:rsidR="00AD0F0D" w:rsidRPr="00AD0F0D" w:rsidTr="00AD0F0D">
        <w:tblPrEx>
          <w:tblLook w:val="0000" w:firstRow="0" w:lastRow="0" w:firstColumn="0" w:lastColumn="0" w:noHBand="0" w:noVBand="0"/>
        </w:tblPrEx>
        <w:trPr>
          <w:trHeight w:val="490"/>
        </w:trPr>
        <w:tc>
          <w:tcPr>
            <w:tcW w:w="2835" w:type="dxa"/>
          </w:tcPr>
          <w:p w:rsidR="00AD0F0D" w:rsidRPr="00AD0F0D" w:rsidRDefault="00AD0F0D" w:rsidP="00AD0F0D">
            <w:pPr>
              <w:pStyle w:val="BodyTextIndent2"/>
              <w:ind w:left="0"/>
              <w:jc w:val="center"/>
              <w:rPr>
                <w:bCs/>
                <w:sz w:val="16"/>
                <w:szCs w:val="18"/>
              </w:rPr>
            </w:pPr>
          </w:p>
          <w:p w:rsidR="00AD0F0D" w:rsidRPr="00AD0F0D" w:rsidRDefault="00AD0F0D" w:rsidP="00AD0F0D">
            <w:pPr>
              <w:pStyle w:val="BodyTextIndent2"/>
              <w:ind w:left="0"/>
              <w:jc w:val="center"/>
              <w:rPr>
                <w:bCs/>
                <w:sz w:val="16"/>
                <w:szCs w:val="18"/>
              </w:rPr>
            </w:pPr>
            <w:r w:rsidRPr="00AD0F0D">
              <w:rPr>
                <w:bCs/>
                <w:sz w:val="16"/>
                <w:szCs w:val="18"/>
              </w:rPr>
              <w:t>Rata-rata total</w:t>
            </w:r>
          </w:p>
        </w:tc>
        <w:tc>
          <w:tcPr>
            <w:tcW w:w="1701" w:type="dxa"/>
            <w:gridSpan w:val="3"/>
          </w:tcPr>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1,9</w:t>
            </w:r>
          </w:p>
        </w:tc>
        <w:tc>
          <w:tcPr>
            <w:tcW w:w="1701" w:type="dxa"/>
            <w:gridSpan w:val="3"/>
          </w:tcPr>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1,9</w:t>
            </w:r>
          </w:p>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sz w:val="16"/>
                <w:szCs w:val="18"/>
              </w:rPr>
            </w:pPr>
          </w:p>
        </w:tc>
        <w:tc>
          <w:tcPr>
            <w:tcW w:w="1559" w:type="dxa"/>
            <w:gridSpan w:val="3"/>
          </w:tcPr>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p w:rsidR="00AD0F0D" w:rsidRPr="00AD0F0D" w:rsidRDefault="00AD0F0D" w:rsidP="00AD0F0D">
            <w:pP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sz w:val="16"/>
                <w:szCs w:val="18"/>
              </w:rPr>
            </w:pPr>
          </w:p>
        </w:tc>
        <w:tc>
          <w:tcPr>
            <w:tcW w:w="1701" w:type="dxa"/>
            <w:gridSpan w:val="3"/>
          </w:tcPr>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1,8</w:t>
            </w:r>
          </w:p>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sz w:val="16"/>
                <w:szCs w:val="18"/>
              </w:rPr>
            </w:pPr>
          </w:p>
        </w:tc>
        <w:tc>
          <w:tcPr>
            <w:tcW w:w="1429" w:type="dxa"/>
            <w:gridSpan w:val="3"/>
          </w:tcPr>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sz w:val="16"/>
                <w:szCs w:val="18"/>
              </w:rPr>
            </w:pPr>
            <w:r w:rsidRPr="00AD0F0D">
              <w:rPr>
                <w:rFonts w:ascii="Times New Roman" w:hAnsi="Times New Roman" w:cs="Times New Roman"/>
                <w:sz w:val="16"/>
                <w:szCs w:val="18"/>
              </w:rPr>
              <w:t>2</w:t>
            </w:r>
          </w:p>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sz w:val="16"/>
                <w:szCs w:val="18"/>
              </w:rPr>
            </w:pPr>
          </w:p>
        </w:tc>
        <w:tc>
          <w:tcPr>
            <w:tcW w:w="1973" w:type="dxa"/>
            <w:gridSpan w:val="3"/>
          </w:tcPr>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rPr>
                <w:rFonts w:ascii="Times New Roman" w:hAnsi="Times New Roman" w:cs="Times New Roman"/>
                <w:sz w:val="16"/>
                <w:szCs w:val="18"/>
              </w:rPr>
            </w:pPr>
            <w:r w:rsidRPr="00AD0F0D">
              <w:rPr>
                <w:rFonts w:ascii="Times New Roman" w:hAnsi="Times New Roman" w:cs="Times New Roman"/>
                <w:sz w:val="16"/>
                <w:szCs w:val="18"/>
              </w:rPr>
              <w:t xml:space="preserve">               2  </w:t>
            </w:r>
          </w:p>
        </w:tc>
        <w:tc>
          <w:tcPr>
            <w:tcW w:w="709" w:type="dxa"/>
          </w:tcPr>
          <w:p w:rsidR="00AD0F0D" w:rsidRPr="00AD0F0D" w:rsidRDefault="00AD0F0D" w:rsidP="00AD0F0D">
            <w:pPr>
              <w:jc w:val="center"/>
              <w:rPr>
                <w:rFonts w:ascii="Times New Roman" w:hAnsi="Times New Roman" w:cs="Times New Roman"/>
                <w:sz w:val="16"/>
                <w:szCs w:val="18"/>
              </w:rPr>
            </w:pPr>
          </w:p>
          <w:p w:rsidR="00AD0F0D" w:rsidRPr="00AD0F0D" w:rsidRDefault="00AD0F0D" w:rsidP="00AD0F0D">
            <w:pPr>
              <w:jc w:val="center"/>
              <w:rPr>
                <w:rFonts w:ascii="Times New Roman" w:hAnsi="Times New Roman" w:cs="Times New Roman"/>
                <w:b/>
                <w:sz w:val="16"/>
                <w:szCs w:val="18"/>
              </w:rPr>
            </w:pPr>
          </w:p>
        </w:tc>
      </w:tr>
    </w:tbl>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Pr="00AD0F0D" w:rsidRDefault="00C70DEC" w:rsidP="00AD0F0D">
      <w:pPr>
        <w:tabs>
          <w:tab w:val="left" w:pos="360"/>
          <w:tab w:val="left" w:pos="2700"/>
        </w:tabs>
        <w:spacing w:line="480" w:lineRule="auto"/>
        <w:jc w:val="center"/>
        <w:outlineLvl w:val="0"/>
        <w:rPr>
          <w:rFonts w:ascii="Times New Roman" w:hAnsi="Times New Roman" w:cs="Times New Roman"/>
          <w:b/>
          <w:color w:val="000000"/>
          <w:sz w:val="18"/>
          <w:szCs w:val="18"/>
          <w:lang w:val="en-US"/>
        </w:rPr>
      </w:pPr>
      <w:r>
        <w:rPr>
          <w:rFonts w:ascii="Times New Roman" w:hAnsi="Times New Roman" w:cs="Times New Roman"/>
          <w:b/>
          <w:noProof/>
          <w:color w:val="000000"/>
          <w:sz w:val="18"/>
          <w:szCs w:val="18"/>
          <w:lang w:val="en-US"/>
        </w:rPr>
        <w:lastRenderedPageBreak/>
        <w:pict>
          <v:rect id="_x0000_s3664" style="position:absolute;left:0;text-align:left;margin-left:396pt;margin-top:-68.4pt;width:38.25pt;height:24.75pt;z-index:252307456" stroked="f">
            <v:textbox>
              <w:txbxContent>
                <w:p w:rsidR="004A0DFC" w:rsidRPr="00F25F12" w:rsidRDefault="004A0DFC" w:rsidP="004A0DFC">
                  <w:pPr>
                    <w:rPr>
                      <w:lang w:val="en-US"/>
                    </w:rPr>
                  </w:pPr>
                  <w:r>
                    <w:rPr>
                      <w:lang w:val="en-US"/>
                    </w:rPr>
                    <w:t>245</w:t>
                  </w:r>
                </w:p>
              </w:txbxContent>
            </v:textbox>
          </v:rect>
        </w:pict>
      </w:r>
      <w:r w:rsidR="00AD0F0D" w:rsidRPr="00216F0C">
        <w:rPr>
          <w:rFonts w:ascii="Times New Roman" w:hAnsi="Times New Roman" w:cs="Times New Roman"/>
          <w:b/>
          <w:color w:val="000000"/>
          <w:sz w:val="18"/>
          <w:szCs w:val="18"/>
        </w:rPr>
        <w:t>Tabel 4.16 hasil pengamat keterlaksanaan model pembelajaran komponen prinsip reaksi</w:t>
      </w:r>
    </w:p>
    <w:tbl>
      <w:tblPr>
        <w:tblStyle w:val="TableGrid"/>
        <w:tblpPr w:leftFromText="180" w:rightFromText="180" w:vertAnchor="text" w:horzAnchor="page" w:tblpX="1" w:tblpY="447"/>
        <w:tblW w:w="13608" w:type="dxa"/>
        <w:tblLayout w:type="fixed"/>
        <w:tblLook w:val="04A0" w:firstRow="1" w:lastRow="0" w:firstColumn="1" w:lastColumn="0" w:noHBand="0" w:noVBand="1"/>
      </w:tblPr>
      <w:tblGrid>
        <w:gridCol w:w="3970"/>
        <w:gridCol w:w="567"/>
        <w:gridCol w:w="567"/>
        <w:gridCol w:w="425"/>
        <w:gridCol w:w="567"/>
        <w:gridCol w:w="425"/>
        <w:gridCol w:w="567"/>
        <w:gridCol w:w="425"/>
        <w:gridCol w:w="426"/>
        <w:gridCol w:w="425"/>
        <w:gridCol w:w="420"/>
        <w:gridCol w:w="572"/>
        <w:gridCol w:w="567"/>
        <w:gridCol w:w="567"/>
        <w:gridCol w:w="425"/>
        <w:gridCol w:w="567"/>
        <w:gridCol w:w="567"/>
        <w:gridCol w:w="426"/>
        <w:gridCol w:w="567"/>
        <w:gridCol w:w="566"/>
      </w:tblGrid>
      <w:tr w:rsidR="00AD0F0D" w:rsidRPr="00216F0C" w:rsidTr="00AD0F0D">
        <w:trPr>
          <w:trHeight w:val="506"/>
        </w:trPr>
        <w:tc>
          <w:tcPr>
            <w:tcW w:w="3970" w:type="dxa"/>
            <w:vMerge w:val="restart"/>
          </w:tcPr>
          <w:p w:rsidR="00AD0F0D" w:rsidRPr="00216F0C" w:rsidRDefault="00AD0F0D" w:rsidP="00AD0F0D">
            <w:pP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Komponen</w:t>
            </w:r>
          </w:p>
        </w:tc>
        <w:tc>
          <w:tcPr>
            <w:tcW w:w="1559"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w:t>
            </w: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 xml:space="preserve"> 1</w:t>
            </w:r>
          </w:p>
        </w:tc>
        <w:tc>
          <w:tcPr>
            <w:tcW w:w="1559"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 xml:space="preserve">Petemuan </w:t>
            </w: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2</w:t>
            </w:r>
          </w:p>
        </w:tc>
        <w:tc>
          <w:tcPr>
            <w:tcW w:w="1276"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3</w:t>
            </w:r>
          </w:p>
        </w:tc>
        <w:tc>
          <w:tcPr>
            <w:tcW w:w="1559"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4</w:t>
            </w:r>
          </w:p>
        </w:tc>
        <w:tc>
          <w:tcPr>
            <w:tcW w:w="1559"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5</w:t>
            </w:r>
          </w:p>
        </w:tc>
        <w:tc>
          <w:tcPr>
            <w:tcW w:w="1560"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6</w:t>
            </w:r>
          </w:p>
        </w:tc>
        <w:tc>
          <w:tcPr>
            <w:tcW w:w="566" w:type="dxa"/>
            <w:vMerge w:val="restart"/>
          </w:tcPr>
          <w:p w:rsidR="00AD0F0D" w:rsidRPr="00216F0C" w:rsidRDefault="00AD0F0D" w:rsidP="00AD0F0D">
            <w:pPr>
              <w:rPr>
                <w:rFonts w:ascii="Times New Roman" w:hAnsi="Times New Roman" w:cs="Times New Roman"/>
                <w:b/>
                <w:sz w:val="18"/>
                <w:szCs w:val="18"/>
              </w:rPr>
            </w:pPr>
            <w:r w:rsidRPr="00216F0C">
              <w:rPr>
                <w:rFonts w:ascii="Times New Roman" w:hAnsi="Times New Roman" w:cs="Times New Roman"/>
                <w:b/>
                <w:sz w:val="18"/>
                <w:szCs w:val="18"/>
              </w:rPr>
              <w:t>Jml</w:t>
            </w:r>
          </w:p>
        </w:tc>
      </w:tr>
      <w:tr w:rsidR="00AD0F0D" w:rsidRPr="00216F0C" w:rsidTr="00AD0F0D">
        <w:trPr>
          <w:trHeight w:val="245"/>
        </w:trPr>
        <w:tc>
          <w:tcPr>
            <w:tcW w:w="3970" w:type="dxa"/>
            <w:vMerge/>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425"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425"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425"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426"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425"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420"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72"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425"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426"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6" w:type="dxa"/>
            <w:vMerge/>
          </w:tcPr>
          <w:p w:rsidR="00AD0F0D" w:rsidRPr="00216F0C" w:rsidRDefault="00AD0F0D" w:rsidP="00AD0F0D">
            <w:pPr>
              <w:jc w:val="center"/>
              <w:rPr>
                <w:rFonts w:ascii="Times New Roman" w:hAnsi="Times New Roman" w:cs="Times New Roman"/>
                <w:b/>
                <w:sz w:val="18"/>
                <w:szCs w:val="18"/>
              </w:rPr>
            </w:pPr>
          </w:p>
        </w:tc>
      </w:tr>
      <w:tr w:rsidR="00AD0F0D" w:rsidRPr="00216F0C" w:rsidTr="00AD0F0D">
        <w:tc>
          <w:tcPr>
            <w:tcW w:w="3970" w:type="dxa"/>
          </w:tcPr>
          <w:p w:rsidR="00AD0F0D" w:rsidRPr="00216F0C" w:rsidRDefault="00AD0F0D" w:rsidP="00AD0F0D">
            <w:pPr>
              <w:ind w:left="176" w:hanging="176"/>
              <w:jc w:val="both"/>
              <w:rPr>
                <w:rFonts w:ascii="Times New Roman" w:hAnsi="Times New Roman" w:cs="Times New Roman"/>
                <w:b/>
                <w:sz w:val="18"/>
                <w:szCs w:val="18"/>
              </w:rPr>
            </w:pPr>
            <w:r w:rsidRPr="00216F0C">
              <w:rPr>
                <w:rFonts w:ascii="Times New Roman" w:hAnsi="Times New Roman" w:cs="Times New Roman"/>
                <w:b/>
                <w:sz w:val="18"/>
                <w:szCs w:val="18"/>
              </w:rPr>
              <w:t>C.Prinsip Reaksi (Buku Bacaan peserta didik, RPP, LKPD dan Tes hasil belajar)</w:t>
            </w:r>
          </w:p>
          <w:p w:rsidR="00AD0F0D" w:rsidRPr="00216F0C" w:rsidRDefault="00AD0F0D" w:rsidP="00AD0F0D">
            <w:pPr>
              <w:ind w:left="176" w:hanging="176"/>
              <w:rPr>
                <w:rFonts w:ascii="Times New Roman" w:hAnsi="Times New Roman" w:cs="Times New Roman"/>
                <w:sz w:val="18"/>
                <w:szCs w:val="18"/>
              </w:rPr>
            </w:pPr>
            <w:r w:rsidRPr="00216F0C">
              <w:rPr>
                <w:rFonts w:ascii="Times New Roman" w:hAnsi="Times New Roman" w:cs="Times New Roman"/>
                <w:sz w:val="18"/>
                <w:szCs w:val="18"/>
              </w:rPr>
              <w:t xml:space="preserve">1. Pendidik menciptakan suasana yang kondusif untuk pembelajaran dan membangkitkan motivasi peserta didik untuk belajar </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7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6"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970" w:type="dxa"/>
          </w:tcPr>
          <w:p w:rsidR="00AD0F0D" w:rsidRPr="00216F0C" w:rsidRDefault="00AD0F0D" w:rsidP="00AD0F0D">
            <w:pPr>
              <w:ind w:left="176" w:hanging="176"/>
              <w:rPr>
                <w:rFonts w:ascii="Times New Roman" w:hAnsi="Times New Roman" w:cs="Times New Roman"/>
                <w:sz w:val="18"/>
                <w:szCs w:val="18"/>
              </w:rPr>
            </w:pPr>
            <w:r w:rsidRPr="00216F0C">
              <w:rPr>
                <w:rFonts w:ascii="Times New Roman" w:hAnsi="Times New Roman" w:cs="Times New Roman"/>
                <w:bCs/>
                <w:sz w:val="18"/>
                <w:szCs w:val="18"/>
              </w:rPr>
              <w:t xml:space="preserve">2 . </w:t>
            </w:r>
            <w:r w:rsidRPr="00216F0C">
              <w:rPr>
                <w:rFonts w:ascii="Times New Roman" w:hAnsi="Times New Roman" w:cs="Times New Roman"/>
                <w:sz w:val="18"/>
                <w:szCs w:val="18"/>
              </w:rPr>
              <w:t xml:space="preserve">Pendidik menyediakan dan mengelola sumber-sumber belajar yang relevan yang dapat mendukung kelancaran proses pembelajaran. </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7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6"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970" w:type="dxa"/>
          </w:tcPr>
          <w:p w:rsidR="00AD0F0D" w:rsidRPr="00216F0C" w:rsidRDefault="00AD0F0D" w:rsidP="00AD0F0D">
            <w:pPr>
              <w:ind w:left="176" w:hanging="142"/>
              <w:rPr>
                <w:rFonts w:ascii="Times New Roman" w:hAnsi="Times New Roman" w:cs="Times New Roman"/>
                <w:sz w:val="18"/>
                <w:szCs w:val="18"/>
              </w:rPr>
            </w:pPr>
            <w:r w:rsidRPr="00216F0C">
              <w:rPr>
                <w:rFonts w:ascii="Times New Roman" w:hAnsi="Times New Roman" w:cs="Times New Roman"/>
                <w:bCs/>
                <w:sz w:val="18"/>
                <w:szCs w:val="18"/>
              </w:rPr>
              <w:t xml:space="preserve">3. </w:t>
            </w:r>
            <w:r w:rsidRPr="00216F0C">
              <w:rPr>
                <w:rFonts w:ascii="Times New Roman" w:hAnsi="Times New Roman" w:cs="Times New Roman"/>
                <w:sz w:val="18"/>
                <w:szCs w:val="18"/>
              </w:rPr>
              <w:t xml:space="preserve">Pendidik memperhitungkan alokasi waktu dalam menyelesaikan LKPD. </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7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6"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970" w:type="dxa"/>
          </w:tcPr>
          <w:p w:rsidR="00AD0F0D" w:rsidRPr="00216F0C" w:rsidRDefault="00AD0F0D" w:rsidP="00AD0F0D">
            <w:pPr>
              <w:ind w:left="176" w:hanging="176"/>
              <w:rPr>
                <w:rFonts w:ascii="Times New Roman" w:hAnsi="Times New Roman" w:cs="Times New Roman"/>
                <w:sz w:val="18"/>
                <w:szCs w:val="18"/>
              </w:rPr>
            </w:pPr>
            <w:r w:rsidRPr="00216F0C">
              <w:rPr>
                <w:rFonts w:ascii="Times New Roman" w:hAnsi="Times New Roman" w:cs="Times New Roman"/>
                <w:bCs/>
                <w:sz w:val="18"/>
                <w:szCs w:val="18"/>
              </w:rPr>
              <w:t xml:space="preserve">4. </w:t>
            </w:r>
            <w:r w:rsidRPr="00216F0C">
              <w:rPr>
                <w:rFonts w:ascii="Times New Roman" w:hAnsi="Times New Roman" w:cs="Times New Roman"/>
                <w:sz w:val="18"/>
                <w:szCs w:val="18"/>
              </w:rPr>
              <w:t xml:space="preserve">Pendidik membimbing peserta didik dalam bekerja kelompok. </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7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6" w:type="dxa"/>
          </w:tcPr>
          <w:p w:rsidR="00AD0F0D" w:rsidRPr="00216F0C" w:rsidRDefault="00AD0F0D" w:rsidP="00AD0F0D">
            <w:pPr>
              <w:rPr>
                <w:rFonts w:ascii="Times New Roman" w:hAnsi="Times New Roman" w:cs="Times New Roman"/>
                <w:sz w:val="18"/>
                <w:szCs w:val="18"/>
              </w:rPr>
            </w:pPr>
          </w:p>
        </w:tc>
      </w:tr>
      <w:tr w:rsidR="00AD0F0D" w:rsidRPr="00216F0C" w:rsidTr="00AD0F0D">
        <w:trPr>
          <w:trHeight w:val="582"/>
        </w:trPr>
        <w:tc>
          <w:tcPr>
            <w:tcW w:w="3970" w:type="dxa"/>
          </w:tcPr>
          <w:p w:rsidR="00AD0F0D" w:rsidRPr="00216F0C" w:rsidRDefault="00AD0F0D" w:rsidP="00AD0F0D">
            <w:pPr>
              <w:ind w:left="176" w:hanging="176"/>
              <w:rPr>
                <w:rFonts w:ascii="Times New Roman" w:hAnsi="Times New Roman" w:cs="Times New Roman"/>
                <w:sz w:val="18"/>
                <w:szCs w:val="18"/>
              </w:rPr>
            </w:pPr>
            <w:r w:rsidRPr="00216F0C">
              <w:rPr>
                <w:rFonts w:ascii="Times New Roman" w:hAnsi="Times New Roman" w:cs="Times New Roman"/>
                <w:bCs/>
                <w:sz w:val="18"/>
                <w:szCs w:val="18"/>
              </w:rPr>
              <w:t xml:space="preserve">5. </w:t>
            </w:r>
            <w:r w:rsidRPr="00216F0C">
              <w:rPr>
                <w:rFonts w:ascii="Times New Roman" w:hAnsi="Times New Roman" w:cs="Times New Roman"/>
                <w:sz w:val="18"/>
                <w:szCs w:val="18"/>
              </w:rPr>
              <w:t xml:space="preserve">Pendidik memberikan penguatan positif. </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7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6" w:type="dxa"/>
          </w:tcPr>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tc>
      </w:tr>
      <w:tr w:rsidR="00AD0F0D" w:rsidRPr="00216F0C" w:rsidTr="00AD0F0D">
        <w:trPr>
          <w:trHeight w:val="2175"/>
        </w:trPr>
        <w:tc>
          <w:tcPr>
            <w:tcW w:w="3970" w:type="dxa"/>
          </w:tcPr>
          <w:p w:rsidR="00AD0F0D" w:rsidRPr="00216F0C" w:rsidRDefault="00AD0F0D" w:rsidP="00AD0F0D">
            <w:pPr>
              <w:ind w:left="176" w:hanging="142"/>
              <w:rPr>
                <w:rFonts w:ascii="Times New Roman" w:hAnsi="Times New Roman" w:cs="Times New Roman"/>
                <w:sz w:val="18"/>
                <w:szCs w:val="18"/>
              </w:rPr>
            </w:pPr>
            <w:r w:rsidRPr="00216F0C">
              <w:rPr>
                <w:rFonts w:ascii="Times New Roman" w:hAnsi="Times New Roman" w:cs="Times New Roman"/>
                <w:bCs/>
                <w:sz w:val="18"/>
                <w:szCs w:val="18"/>
              </w:rPr>
              <w:t xml:space="preserve">6. </w:t>
            </w:r>
            <w:r w:rsidRPr="00216F0C">
              <w:rPr>
                <w:rFonts w:ascii="Times New Roman" w:hAnsi="Times New Roman" w:cs="Times New Roman"/>
                <w:sz w:val="18"/>
                <w:szCs w:val="18"/>
              </w:rPr>
              <w:t xml:space="preserve">Pendidik menggunakan alat bentu pembelajaran untuk meningkatkan pemahaman serta mengukur kemampuan belajar peserta didik sesuai rencana yang ada pada RPP yaitu LKPD dan Tes. </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0"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72"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6" w:type="dxa"/>
          </w:tcPr>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tc>
      </w:tr>
      <w:tr w:rsidR="00AD0F0D" w:rsidRPr="00216F0C" w:rsidTr="00AD0F0D">
        <w:tc>
          <w:tcPr>
            <w:tcW w:w="3970"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bCs/>
                <w:sz w:val="18"/>
                <w:szCs w:val="18"/>
              </w:rPr>
              <w:t>Agreement</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420"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72"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6</w:t>
            </w:r>
          </w:p>
        </w:tc>
        <w:tc>
          <w:tcPr>
            <w:tcW w:w="566"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970"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bCs/>
                <w:sz w:val="18"/>
                <w:szCs w:val="18"/>
              </w:rPr>
              <w:t>Disagreement</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0"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72"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6" w:type="dxa"/>
          </w:tcPr>
          <w:p w:rsidR="00AD0F0D" w:rsidRPr="00216F0C" w:rsidRDefault="00AD0F0D" w:rsidP="00AD0F0D">
            <w:pPr>
              <w:rPr>
                <w:rFonts w:ascii="Times New Roman" w:hAnsi="Times New Roman" w:cs="Times New Roman"/>
                <w:sz w:val="18"/>
                <w:szCs w:val="18"/>
              </w:rPr>
            </w:pPr>
          </w:p>
        </w:tc>
      </w:tr>
      <w:tr w:rsidR="00AD0F0D" w:rsidRPr="00216F0C" w:rsidTr="00AD0F0D">
        <w:tblPrEx>
          <w:tblLook w:val="0000" w:firstRow="0" w:lastRow="0" w:firstColumn="0" w:lastColumn="0" w:noHBand="0" w:noVBand="0"/>
        </w:tblPrEx>
        <w:trPr>
          <w:trHeight w:val="234"/>
        </w:trPr>
        <w:tc>
          <w:tcPr>
            <w:tcW w:w="3970" w:type="dxa"/>
          </w:tcPr>
          <w:p w:rsidR="00AD0F0D" w:rsidRPr="00216F0C" w:rsidRDefault="00AD0F0D" w:rsidP="00AD0F0D">
            <w:pPr>
              <w:pStyle w:val="BodyTextIndent2"/>
              <w:ind w:left="0"/>
              <w:jc w:val="center"/>
              <w:rPr>
                <w:bCs/>
                <w:sz w:val="18"/>
                <w:szCs w:val="18"/>
              </w:rPr>
            </w:pPr>
            <w:r w:rsidRPr="00216F0C">
              <w:rPr>
                <w:bCs/>
                <w:sz w:val="18"/>
                <w:szCs w:val="18"/>
              </w:rPr>
              <w:t>Rata-rata pengamatan</w:t>
            </w:r>
          </w:p>
        </w:tc>
        <w:tc>
          <w:tcPr>
            <w:tcW w:w="567"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0"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72"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6" w:type="dxa"/>
          </w:tcPr>
          <w:p w:rsidR="00AD0F0D" w:rsidRPr="00216F0C" w:rsidRDefault="00AD0F0D" w:rsidP="00AD0F0D">
            <w:pPr>
              <w:jc w:val="center"/>
              <w:rPr>
                <w:rFonts w:ascii="Times New Roman" w:hAnsi="Times New Roman" w:cs="Times New Roman"/>
                <w:sz w:val="18"/>
                <w:szCs w:val="18"/>
              </w:rPr>
            </w:pPr>
          </w:p>
        </w:tc>
      </w:tr>
      <w:tr w:rsidR="00AD0F0D" w:rsidRPr="00216F0C" w:rsidTr="00AD0F0D">
        <w:tblPrEx>
          <w:tblLook w:val="0000" w:firstRow="0" w:lastRow="0" w:firstColumn="0" w:lastColumn="0" w:noHBand="0" w:noVBand="0"/>
        </w:tblPrEx>
        <w:trPr>
          <w:trHeight w:val="490"/>
        </w:trPr>
        <w:tc>
          <w:tcPr>
            <w:tcW w:w="3970" w:type="dxa"/>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pStyle w:val="BodyTextIndent2"/>
              <w:ind w:left="0"/>
              <w:rPr>
                <w:bCs/>
                <w:sz w:val="18"/>
                <w:szCs w:val="18"/>
              </w:rPr>
            </w:pPr>
            <w:r w:rsidRPr="00216F0C">
              <w:rPr>
                <w:bCs/>
                <w:sz w:val="18"/>
                <w:szCs w:val="18"/>
              </w:rPr>
              <w:t xml:space="preserve">      Rata-rata total</w:t>
            </w:r>
          </w:p>
        </w:tc>
        <w:tc>
          <w:tcPr>
            <w:tcW w:w="1559" w:type="dxa"/>
            <w:gridSpan w:val="3"/>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1559" w:type="dxa"/>
            <w:gridSpan w:val="3"/>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1276" w:type="dxa"/>
            <w:gridSpan w:val="3"/>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tc>
        <w:tc>
          <w:tcPr>
            <w:tcW w:w="1559" w:type="dxa"/>
            <w:gridSpan w:val="3"/>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1559" w:type="dxa"/>
            <w:gridSpan w:val="3"/>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1560" w:type="dxa"/>
            <w:gridSpan w:val="3"/>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566" w:type="dxa"/>
          </w:tcPr>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sz w:val="18"/>
                <w:szCs w:val="18"/>
              </w:rPr>
            </w:pPr>
          </w:p>
          <w:p w:rsidR="00AD0F0D" w:rsidRPr="00216F0C" w:rsidRDefault="00AD0F0D" w:rsidP="00AD0F0D">
            <w:pPr>
              <w:rPr>
                <w:rFonts w:ascii="Times New Roman" w:hAnsi="Times New Roman" w:cs="Times New Roman"/>
                <w:b/>
                <w:sz w:val="18"/>
                <w:szCs w:val="18"/>
              </w:rPr>
            </w:pPr>
          </w:p>
        </w:tc>
      </w:tr>
    </w:tbl>
    <w:p w:rsidR="00AD0F0D" w:rsidRPr="00216F0C" w:rsidRDefault="00AD0F0D" w:rsidP="00AD0F0D">
      <w:pPr>
        <w:tabs>
          <w:tab w:val="left" w:pos="360"/>
          <w:tab w:val="left" w:pos="2700"/>
        </w:tabs>
        <w:spacing w:line="480" w:lineRule="auto"/>
        <w:jc w:val="center"/>
        <w:outlineLvl w:val="0"/>
        <w:rPr>
          <w:rFonts w:ascii="Times New Roman" w:hAnsi="Times New Roman" w:cs="Times New Roman"/>
          <w:b/>
          <w:color w:val="000000"/>
          <w:sz w:val="18"/>
          <w:szCs w:val="18"/>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sz w:val="18"/>
          <w:szCs w:val="18"/>
          <w:lang w:val="en-US"/>
        </w:rPr>
      </w:pPr>
    </w:p>
    <w:p w:rsidR="00AD0F0D" w:rsidRDefault="00AD0F0D" w:rsidP="00AD0F0D">
      <w:pPr>
        <w:rPr>
          <w:rFonts w:ascii="Times New Roman" w:hAnsi="Times New Roman" w:cs="Times New Roman"/>
          <w:b/>
          <w:color w:val="000000"/>
          <w:sz w:val="18"/>
          <w:szCs w:val="18"/>
          <w:lang w:val="en-US"/>
        </w:rPr>
      </w:pPr>
    </w:p>
    <w:p w:rsidR="00AD0F0D" w:rsidRDefault="00C70DEC" w:rsidP="00AD0F0D">
      <w:pPr>
        <w:rPr>
          <w:rFonts w:ascii="Times New Roman" w:hAnsi="Times New Roman" w:cs="Times New Roman"/>
          <w:sz w:val="18"/>
          <w:szCs w:val="18"/>
          <w:lang w:val="en-US"/>
        </w:rPr>
      </w:pPr>
      <w:r>
        <w:rPr>
          <w:rFonts w:ascii="Times New Roman" w:hAnsi="Times New Roman" w:cs="Times New Roman"/>
          <w:noProof/>
          <w:sz w:val="18"/>
          <w:szCs w:val="18"/>
          <w:lang w:val="en-US"/>
        </w:rPr>
        <w:lastRenderedPageBreak/>
        <w:pict>
          <v:rect id="_x0000_s3665" style="position:absolute;margin-left:392.25pt;margin-top:-69.15pt;width:38.25pt;height:24.75pt;z-index:252308480" stroked="f">
            <v:textbox>
              <w:txbxContent>
                <w:p w:rsidR="004A0DFC" w:rsidRPr="00F25F12" w:rsidRDefault="004A0DFC" w:rsidP="004A0DFC">
                  <w:pPr>
                    <w:rPr>
                      <w:lang w:val="en-US"/>
                    </w:rPr>
                  </w:pPr>
                  <w:r>
                    <w:rPr>
                      <w:lang w:val="en-US"/>
                    </w:rPr>
                    <w:t>246</w:t>
                  </w:r>
                </w:p>
              </w:txbxContent>
            </v:textbox>
          </v:rect>
        </w:pict>
      </w:r>
      <w:r w:rsidR="00AD0F0D" w:rsidRPr="00216F0C">
        <w:rPr>
          <w:rFonts w:ascii="Times New Roman" w:hAnsi="Times New Roman" w:cs="Times New Roman"/>
          <w:b/>
          <w:color w:val="000000"/>
          <w:sz w:val="18"/>
          <w:szCs w:val="18"/>
        </w:rPr>
        <w:t>Tabel 4.17 hasil pengamat keterlaksanaan perangkat  model pembelajaran komponen pendukung</w:t>
      </w:r>
    </w:p>
    <w:p w:rsidR="00AD0F0D" w:rsidRDefault="00AD0F0D" w:rsidP="00AD0F0D">
      <w:pPr>
        <w:rPr>
          <w:rFonts w:ascii="Times New Roman" w:hAnsi="Times New Roman" w:cs="Times New Roman"/>
          <w:sz w:val="18"/>
          <w:szCs w:val="18"/>
          <w:lang w:val="en-US"/>
        </w:rPr>
      </w:pPr>
    </w:p>
    <w:p w:rsidR="00AD0F0D" w:rsidRPr="00216F0C" w:rsidRDefault="00AD0F0D" w:rsidP="00AD0F0D">
      <w:pPr>
        <w:rPr>
          <w:rFonts w:ascii="Times New Roman" w:hAnsi="Times New Roman" w:cs="Times New Roman"/>
          <w:sz w:val="18"/>
          <w:szCs w:val="18"/>
          <w:lang w:val="en-US"/>
        </w:rPr>
      </w:pPr>
    </w:p>
    <w:p w:rsidR="00AD0F0D" w:rsidRPr="00216F0C" w:rsidRDefault="00AD0F0D" w:rsidP="00AD0F0D">
      <w:pPr>
        <w:tabs>
          <w:tab w:val="left" w:pos="360"/>
          <w:tab w:val="left" w:pos="2700"/>
        </w:tabs>
        <w:spacing w:line="480" w:lineRule="auto"/>
        <w:jc w:val="center"/>
        <w:outlineLvl w:val="0"/>
        <w:rPr>
          <w:rFonts w:ascii="Times New Roman" w:hAnsi="Times New Roman" w:cs="Times New Roman"/>
          <w:b/>
          <w:bCs/>
          <w:sz w:val="18"/>
          <w:szCs w:val="18"/>
        </w:rPr>
      </w:pPr>
    </w:p>
    <w:tbl>
      <w:tblPr>
        <w:tblStyle w:val="TableGrid"/>
        <w:tblpPr w:leftFromText="180" w:rightFromText="180" w:horzAnchor="page" w:tblpX="1" w:tblpY="419"/>
        <w:tblW w:w="13608" w:type="dxa"/>
        <w:tblLayout w:type="fixed"/>
        <w:tblLook w:val="04A0" w:firstRow="1" w:lastRow="0" w:firstColumn="1" w:lastColumn="0" w:noHBand="0" w:noVBand="1"/>
      </w:tblPr>
      <w:tblGrid>
        <w:gridCol w:w="3969"/>
        <w:gridCol w:w="425"/>
        <w:gridCol w:w="425"/>
        <w:gridCol w:w="425"/>
        <w:gridCol w:w="567"/>
        <w:gridCol w:w="567"/>
        <w:gridCol w:w="567"/>
        <w:gridCol w:w="567"/>
        <w:gridCol w:w="567"/>
        <w:gridCol w:w="567"/>
        <w:gridCol w:w="567"/>
        <w:gridCol w:w="567"/>
        <w:gridCol w:w="567"/>
        <w:gridCol w:w="426"/>
        <w:gridCol w:w="425"/>
        <w:gridCol w:w="425"/>
        <w:gridCol w:w="425"/>
        <w:gridCol w:w="426"/>
        <w:gridCol w:w="567"/>
        <w:gridCol w:w="567"/>
      </w:tblGrid>
      <w:tr w:rsidR="00AD0F0D" w:rsidRPr="00216F0C" w:rsidTr="00AD0F0D">
        <w:trPr>
          <w:trHeight w:val="506"/>
        </w:trPr>
        <w:tc>
          <w:tcPr>
            <w:tcW w:w="3969" w:type="dxa"/>
            <w:vMerge w:val="restart"/>
          </w:tcPr>
          <w:p w:rsidR="00AD0F0D" w:rsidRDefault="00AD0F0D" w:rsidP="00AD0F0D">
            <w:pPr>
              <w:rPr>
                <w:rFonts w:ascii="Times New Roman" w:hAnsi="Times New Roman" w:cs="Times New Roman"/>
                <w:sz w:val="18"/>
                <w:szCs w:val="18"/>
                <w:lang w:val="en-US"/>
              </w:rPr>
            </w:pPr>
          </w:p>
          <w:p w:rsidR="00AD0F0D" w:rsidRPr="00AD0F0D" w:rsidRDefault="00AD0F0D" w:rsidP="00AD0F0D">
            <w:pPr>
              <w:rPr>
                <w:rFonts w:ascii="Times New Roman" w:hAnsi="Times New Roman" w:cs="Times New Roman"/>
                <w:sz w:val="18"/>
                <w:szCs w:val="18"/>
                <w:lang w:val="en-US"/>
              </w:rPr>
            </w:pP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Komponen</w:t>
            </w:r>
          </w:p>
        </w:tc>
        <w:tc>
          <w:tcPr>
            <w:tcW w:w="1275"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w:t>
            </w: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 xml:space="preserve"> 1</w:t>
            </w:r>
          </w:p>
        </w:tc>
        <w:tc>
          <w:tcPr>
            <w:tcW w:w="1701"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 xml:space="preserve">Petemuan </w:t>
            </w: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2</w:t>
            </w:r>
          </w:p>
        </w:tc>
        <w:tc>
          <w:tcPr>
            <w:tcW w:w="1701"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3</w:t>
            </w:r>
          </w:p>
        </w:tc>
        <w:tc>
          <w:tcPr>
            <w:tcW w:w="1701"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4</w:t>
            </w:r>
          </w:p>
        </w:tc>
        <w:tc>
          <w:tcPr>
            <w:tcW w:w="1276"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5</w:t>
            </w:r>
          </w:p>
        </w:tc>
        <w:tc>
          <w:tcPr>
            <w:tcW w:w="1418"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6</w:t>
            </w:r>
          </w:p>
        </w:tc>
        <w:tc>
          <w:tcPr>
            <w:tcW w:w="567" w:type="dxa"/>
            <w:vMerge w:val="restart"/>
          </w:tcPr>
          <w:p w:rsidR="00AD0F0D" w:rsidRPr="00216F0C" w:rsidRDefault="00AD0F0D" w:rsidP="00AD0F0D">
            <w:pPr>
              <w:rPr>
                <w:rFonts w:ascii="Times New Roman" w:hAnsi="Times New Roman" w:cs="Times New Roman"/>
                <w:b/>
                <w:sz w:val="18"/>
                <w:szCs w:val="18"/>
              </w:rPr>
            </w:pPr>
            <w:r w:rsidRPr="00216F0C">
              <w:rPr>
                <w:rFonts w:ascii="Times New Roman" w:hAnsi="Times New Roman" w:cs="Times New Roman"/>
                <w:b/>
                <w:sz w:val="18"/>
                <w:szCs w:val="18"/>
              </w:rPr>
              <w:t>Jml</w:t>
            </w:r>
          </w:p>
        </w:tc>
      </w:tr>
      <w:tr w:rsidR="00AD0F0D" w:rsidRPr="00216F0C" w:rsidTr="00AD0F0D">
        <w:trPr>
          <w:trHeight w:val="245"/>
        </w:trPr>
        <w:tc>
          <w:tcPr>
            <w:tcW w:w="3969" w:type="dxa"/>
            <w:vMerge/>
          </w:tcPr>
          <w:p w:rsidR="00AD0F0D" w:rsidRPr="00216F0C" w:rsidRDefault="00AD0F0D" w:rsidP="00AD0F0D">
            <w:pPr>
              <w:rPr>
                <w:rFonts w:ascii="Times New Roman" w:hAnsi="Times New Roman" w:cs="Times New Roman"/>
                <w:sz w:val="18"/>
                <w:szCs w:val="18"/>
              </w:rPr>
            </w:pPr>
          </w:p>
        </w:tc>
        <w:tc>
          <w:tcPr>
            <w:tcW w:w="425"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425"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425"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426"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425"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425"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425"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426"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vMerge/>
          </w:tcPr>
          <w:p w:rsidR="00AD0F0D" w:rsidRPr="00216F0C" w:rsidRDefault="00AD0F0D" w:rsidP="00AD0F0D">
            <w:pPr>
              <w:jc w:val="center"/>
              <w:rPr>
                <w:rFonts w:ascii="Times New Roman" w:hAnsi="Times New Roman" w:cs="Times New Roman"/>
                <w:b/>
                <w:sz w:val="18"/>
                <w:szCs w:val="18"/>
              </w:rPr>
            </w:pPr>
          </w:p>
        </w:tc>
      </w:tr>
      <w:tr w:rsidR="00AD0F0D" w:rsidRPr="00216F0C" w:rsidTr="00AD0F0D">
        <w:tc>
          <w:tcPr>
            <w:tcW w:w="3969" w:type="dxa"/>
          </w:tcPr>
          <w:p w:rsidR="00AD0F0D" w:rsidRPr="00216F0C" w:rsidRDefault="00AD0F0D" w:rsidP="00AD0F0D">
            <w:pPr>
              <w:rPr>
                <w:rFonts w:ascii="Times New Roman" w:hAnsi="Times New Roman" w:cs="Times New Roman"/>
                <w:b/>
                <w:sz w:val="18"/>
                <w:szCs w:val="18"/>
              </w:rPr>
            </w:pPr>
          </w:p>
          <w:p w:rsidR="00AD0F0D" w:rsidRPr="00216F0C" w:rsidRDefault="00AD0F0D" w:rsidP="00AD0F0D">
            <w:pPr>
              <w:ind w:left="317" w:hanging="317"/>
              <w:rPr>
                <w:rFonts w:ascii="Times New Roman" w:hAnsi="Times New Roman" w:cs="Times New Roman"/>
                <w:b/>
                <w:sz w:val="18"/>
                <w:szCs w:val="18"/>
              </w:rPr>
            </w:pPr>
            <w:r w:rsidRPr="00216F0C">
              <w:rPr>
                <w:rFonts w:ascii="Times New Roman" w:hAnsi="Times New Roman" w:cs="Times New Roman"/>
                <w:b/>
                <w:sz w:val="18"/>
                <w:szCs w:val="18"/>
              </w:rPr>
              <w:t>D.  Sistem pendukung</w:t>
            </w:r>
          </w:p>
          <w:p w:rsidR="00AD0F0D" w:rsidRPr="00216F0C" w:rsidRDefault="00AD0F0D" w:rsidP="00D75C2D">
            <w:pPr>
              <w:pStyle w:val="ListParagraph"/>
              <w:numPr>
                <w:ilvl w:val="0"/>
                <w:numId w:val="182"/>
              </w:numPr>
              <w:ind w:left="317" w:hanging="283"/>
              <w:rPr>
                <w:rFonts w:ascii="Times New Roman" w:hAnsi="Times New Roman" w:cs="Times New Roman"/>
                <w:sz w:val="18"/>
                <w:szCs w:val="18"/>
              </w:rPr>
            </w:pPr>
            <w:r w:rsidRPr="00216F0C">
              <w:rPr>
                <w:rFonts w:ascii="Times New Roman" w:hAnsi="Times New Roman" w:cs="Times New Roman"/>
                <w:sz w:val="18"/>
                <w:szCs w:val="18"/>
              </w:rPr>
              <w:t xml:space="preserve">Buku bacaan peserta didik. </w:t>
            </w:r>
          </w:p>
        </w:tc>
        <w:tc>
          <w:tcPr>
            <w:tcW w:w="425" w:type="dxa"/>
            <w:vAlign w:val="center"/>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969" w:type="dxa"/>
          </w:tcPr>
          <w:p w:rsidR="00AD0F0D" w:rsidRPr="00216F0C" w:rsidRDefault="00AD0F0D" w:rsidP="00D75C2D">
            <w:pPr>
              <w:pStyle w:val="ListParagraph"/>
              <w:numPr>
                <w:ilvl w:val="0"/>
                <w:numId w:val="182"/>
              </w:numPr>
              <w:ind w:left="317" w:hanging="283"/>
              <w:rPr>
                <w:rFonts w:ascii="Times New Roman" w:hAnsi="Times New Roman" w:cs="Times New Roman"/>
                <w:sz w:val="18"/>
                <w:szCs w:val="18"/>
              </w:rPr>
            </w:pPr>
            <w:r w:rsidRPr="00216F0C">
              <w:rPr>
                <w:rFonts w:ascii="Times New Roman" w:hAnsi="Times New Roman" w:cs="Times New Roman"/>
                <w:sz w:val="18"/>
                <w:szCs w:val="18"/>
              </w:rPr>
              <w:t xml:space="preserve">Rencana Pelaksanaan Pembelajaran (RPP). </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 xml:space="preserve"> 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969" w:type="dxa"/>
          </w:tcPr>
          <w:p w:rsidR="00AD0F0D" w:rsidRPr="00216F0C" w:rsidRDefault="00AD0F0D" w:rsidP="00D75C2D">
            <w:pPr>
              <w:pStyle w:val="ListParagraph"/>
              <w:numPr>
                <w:ilvl w:val="0"/>
                <w:numId w:val="182"/>
              </w:numPr>
              <w:ind w:left="317" w:hanging="283"/>
              <w:rPr>
                <w:rFonts w:ascii="Times New Roman" w:hAnsi="Times New Roman" w:cs="Times New Roman"/>
                <w:sz w:val="18"/>
                <w:szCs w:val="18"/>
              </w:rPr>
            </w:pPr>
            <w:r w:rsidRPr="00216F0C">
              <w:rPr>
                <w:rFonts w:ascii="Times New Roman" w:hAnsi="Times New Roman" w:cs="Times New Roman"/>
                <w:sz w:val="18"/>
                <w:szCs w:val="18"/>
              </w:rPr>
              <w:t xml:space="preserve">Lembar Kerja Peserta Didik (LKPD) </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rPr>
                <w:rFonts w:ascii="Times New Roman" w:hAnsi="Times New Roman" w:cs="Times New Roman"/>
                <w:sz w:val="18"/>
                <w:szCs w:val="18"/>
              </w:rPr>
            </w:pPr>
          </w:p>
        </w:tc>
      </w:tr>
      <w:tr w:rsidR="00AD0F0D" w:rsidRPr="00216F0C" w:rsidTr="00AD0F0D">
        <w:trPr>
          <w:trHeight w:val="615"/>
        </w:trPr>
        <w:tc>
          <w:tcPr>
            <w:tcW w:w="3969" w:type="dxa"/>
          </w:tcPr>
          <w:p w:rsidR="00AD0F0D" w:rsidRPr="00216F0C" w:rsidRDefault="00AD0F0D" w:rsidP="00D75C2D">
            <w:pPr>
              <w:pStyle w:val="ListParagraph"/>
              <w:numPr>
                <w:ilvl w:val="0"/>
                <w:numId w:val="182"/>
              </w:numPr>
              <w:ind w:left="317" w:hanging="283"/>
              <w:rPr>
                <w:rFonts w:ascii="Times New Roman" w:hAnsi="Times New Roman" w:cs="Times New Roman"/>
                <w:sz w:val="18"/>
                <w:szCs w:val="18"/>
              </w:rPr>
            </w:pPr>
            <w:r w:rsidRPr="00216F0C">
              <w:rPr>
                <w:rFonts w:ascii="Times New Roman" w:hAnsi="Times New Roman" w:cs="Times New Roman"/>
                <w:sz w:val="18"/>
                <w:szCs w:val="18"/>
              </w:rPr>
              <w:t xml:space="preserve">Alat bantu pembelajaran </w:t>
            </w:r>
          </w:p>
        </w:tc>
        <w:tc>
          <w:tcPr>
            <w:tcW w:w="425" w:type="dxa"/>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rPr>
                <w:rFonts w:ascii="Times New Roman" w:hAnsi="Times New Roman" w:cs="Times New Roman"/>
                <w:sz w:val="18"/>
                <w:szCs w:val="18"/>
              </w:rPr>
            </w:pPr>
          </w:p>
        </w:tc>
      </w:tr>
      <w:tr w:rsidR="00AD0F0D" w:rsidRPr="00216F0C" w:rsidTr="00AD0F0D">
        <w:trPr>
          <w:trHeight w:val="425"/>
        </w:trPr>
        <w:tc>
          <w:tcPr>
            <w:tcW w:w="3969" w:type="dxa"/>
          </w:tcPr>
          <w:p w:rsidR="00AD0F0D" w:rsidRPr="00216F0C" w:rsidRDefault="00AD0F0D" w:rsidP="00AD0F0D">
            <w:pPr>
              <w:rPr>
                <w:rFonts w:ascii="Times New Roman" w:hAnsi="Times New Roman" w:cs="Times New Roman"/>
                <w:sz w:val="18"/>
                <w:szCs w:val="18"/>
              </w:rPr>
            </w:pPr>
          </w:p>
        </w:tc>
        <w:tc>
          <w:tcPr>
            <w:tcW w:w="425" w:type="dxa"/>
          </w:tcPr>
          <w:p w:rsidR="00AD0F0D" w:rsidRPr="00216F0C" w:rsidRDefault="00AD0F0D" w:rsidP="00AD0F0D">
            <w:pPr>
              <w:rPr>
                <w:rFonts w:ascii="Times New Roman" w:hAnsi="Times New Roman" w:cs="Times New Roman"/>
                <w:sz w:val="18"/>
                <w:szCs w:val="18"/>
              </w:rPr>
            </w:pPr>
          </w:p>
        </w:tc>
        <w:tc>
          <w:tcPr>
            <w:tcW w:w="425" w:type="dxa"/>
          </w:tcPr>
          <w:p w:rsidR="00AD0F0D" w:rsidRPr="00216F0C" w:rsidRDefault="00AD0F0D" w:rsidP="00AD0F0D">
            <w:pPr>
              <w:rPr>
                <w:rFonts w:ascii="Times New Roman" w:hAnsi="Times New Roman" w:cs="Times New Roman"/>
                <w:sz w:val="18"/>
                <w:szCs w:val="18"/>
              </w:rPr>
            </w:pPr>
          </w:p>
        </w:tc>
        <w:tc>
          <w:tcPr>
            <w:tcW w:w="425"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426" w:type="dxa"/>
          </w:tcPr>
          <w:p w:rsidR="00AD0F0D" w:rsidRPr="00216F0C" w:rsidRDefault="00AD0F0D" w:rsidP="00AD0F0D">
            <w:pPr>
              <w:rPr>
                <w:rFonts w:ascii="Times New Roman" w:hAnsi="Times New Roman" w:cs="Times New Roman"/>
                <w:sz w:val="18"/>
                <w:szCs w:val="18"/>
              </w:rPr>
            </w:pPr>
          </w:p>
        </w:tc>
        <w:tc>
          <w:tcPr>
            <w:tcW w:w="425" w:type="dxa"/>
          </w:tcPr>
          <w:p w:rsidR="00AD0F0D" w:rsidRPr="00216F0C" w:rsidRDefault="00AD0F0D" w:rsidP="00AD0F0D">
            <w:pPr>
              <w:rPr>
                <w:rFonts w:ascii="Times New Roman" w:hAnsi="Times New Roman" w:cs="Times New Roman"/>
                <w:sz w:val="18"/>
                <w:szCs w:val="18"/>
              </w:rPr>
            </w:pPr>
          </w:p>
        </w:tc>
        <w:tc>
          <w:tcPr>
            <w:tcW w:w="425" w:type="dxa"/>
          </w:tcPr>
          <w:p w:rsidR="00AD0F0D" w:rsidRPr="00216F0C" w:rsidRDefault="00AD0F0D" w:rsidP="00AD0F0D">
            <w:pPr>
              <w:rPr>
                <w:rFonts w:ascii="Times New Roman" w:hAnsi="Times New Roman" w:cs="Times New Roman"/>
                <w:sz w:val="18"/>
                <w:szCs w:val="18"/>
              </w:rPr>
            </w:pPr>
          </w:p>
        </w:tc>
        <w:tc>
          <w:tcPr>
            <w:tcW w:w="425" w:type="dxa"/>
          </w:tcPr>
          <w:p w:rsidR="00AD0F0D" w:rsidRPr="00216F0C" w:rsidRDefault="00AD0F0D" w:rsidP="00AD0F0D">
            <w:pPr>
              <w:rPr>
                <w:rFonts w:ascii="Times New Roman" w:hAnsi="Times New Roman" w:cs="Times New Roman"/>
                <w:sz w:val="18"/>
                <w:szCs w:val="18"/>
              </w:rPr>
            </w:pPr>
          </w:p>
        </w:tc>
        <w:tc>
          <w:tcPr>
            <w:tcW w:w="426"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969"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bCs/>
                <w:sz w:val="18"/>
                <w:szCs w:val="18"/>
              </w:rPr>
              <w:t>Agreement</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969"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bCs/>
                <w:sz w:val="18"/>
                <w:szCs w:val="18"/>
              </w:rPr>
              <w:t>Disagreement</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tcPr>
          <w:p w:rsidR="00AD0F0D" w:rsidRPr="00216F0C" w:rsidRDefault="00AD0F0D" w:rsidP="00AD0F0D">
            <w:pPr>
              <w:rPr>
                <w:rFonts w:ascii="Times New Roman" w:hAnsi="Times New Roman" w:cs="Times New Roman"/>
                <w:sz w:val="18"/>
                <w:szCs w:val="18"/>
              </w:rPr>
            </w:pPr>
          </w:p>
        </w:tc>
      </w:tr>
      <w:tr w:rsidR="00AD0F0D" w:rsidRPr="00216F0C" w:rsidTr="00AD0F0D">
        <w:tblPrEx>
          <w:tblLook w:val="0000" w:firstRow="0" w:lastRow="0" w:firstColumn="0" w:lastColumn="0" w:noHBand="0" w:noVBand="0"/>
        </w:tblPrEx>
        <w:trPr>
          <w:trHeight w:val="234"/>
        </w:trPr>
        <w:tc>
          <w:tcPr>
            <w:tcW w:w="3969" w:type="dxa"/>
          </w:tcPr>
          <w:p w:rsidR="00AD0F0D" w:rsidRPr="00216F0C" w:rsidRDefault="00AD0F0D" w:rsidP="00AD0F0D">
            <w:pPr>
              <w:pStyle w:val="BodyTextIndent2"/>
              <w:ind w:left="0"/>
              <w:jc w:val="center"/>
              <w:rPr>
                <w:bCs/>
                <w:sz w:val="18"/>
                <w:szCs w:val="18"/>
              </w:rPr>
            </w:pPr>
            <w:r w:rsidRPr="00216F0C">
              <w:rPr>
                <w:bCs/>
                <w:sz w:val="18"/>
                <w:szCs w:val="18"/>
              </w:rPr>
              <w:t>Rata-rata pengamatan</w:t>
            </w:r>
          </w:p>
        </w:tc>
        <w:tc>
          <w:tcPr>
            <w:tcW w:w="425"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1,8</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tcPr>
          <w:p w:rsidR="00AD0F0D" w:rsidRPr="00216F0C" w:rsidRDefault="00AD0F0D" w:rsidP="00AD0F0D">
            <w:pPr>
              <w:jc w:val="center"/>
              <w:rPr>
                <w:rFonts w:ascii="Times New Roman" w:hAnsi="Times New Roman" w:cs="Times New Roman"/>
                <w:sz w:val="18"/>
                <w:szCs w:val="18"/>
              </w:rPr>
            </w:pPr>
          </w:p>
        </w:tc>
      </w:tr>
      <w:tr w:rsidR="00AD0F0D" w:rsidRPr="00216F0C" w:rsidTr="00AD0F0D">
        <w:tblPrEx>
          <w:tblLook w:val="0000" w:firstRow="0" w:lastRow="0" w:firstColumn="0" w:lastColumn="0" w:noHBand="0" w:noVBand="0"/>
        </w:tblPrEx>
        <w:trPr>
          <w:trHeight w:val="490"/>
        </w:trPr>
        <w:tc>
          <w:tcPr>
            <w:tcW w:w="3969" w:type="dxa"/>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pStyle w:val="BodyTextIndent2"/>
              <w:ind w:left="0"/>
              <w:jc w:val="center"/>
              <w:rPr>
                <w:bCs/>
                <w:sz w:val="18"/>
                <w:szCs w:val="18"/>
              </w:rPr>
            </w:pPr>
            <w:r w:rsidRPr="00216F0C">
              <w:rPr>
                <w:bCs/>
                <w:sz w:val="18"/>
                <w:szCs w:val="18"/>
              </w:rPr>
              <w:t>Rata-rata total</w:t>
            </w:r>
          </w:p>
        </w:tc>
        <w:tc>
          <w:tcPr>
            <w:tcW w:w="1275" w:type="dxa"/>
            <w:gridSpan w:val="3"/>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1701" w:type="dxa"/>
            <w:gridSpan w:val="3"/>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1701" w:type="dxa"/>
            <w:gridSpan w:val="3"/>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1701" w:type="dxa"/>
            <w:gridSpan w:val="3"/>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1276" w:type="dxa"/>
            <w:gridSpan w:val="3"/>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1418" w:type="dxa"/>
            <w:gridSpan w:val="3"/>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567" w:type="dxa"/>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b/>
                <w:sz w:val="18"/>
                <w:szCs w:val="18"/>
              </w:rPr>
            </w:pPr>
          </w:p>
        </w:tc>
      </w:tr>
    </w:tbl>
    <w:p w:rsidR="00AD0F0D" w:rsidRPr="00AD0F0D" w:rsidRDefault="00C70DEC" w:rsidP="00AD0F0D">
      <w:pPr>
        <w:rPr>
          <w:rFonts w:ascii="Times New Roman" w:hAnsi="Times New Roman" w:cs="Times New Roman"/>
          <w:sz w:val="18"/>
          <w:szCs w:val="18"/>
          <w:lang w:val="en-US"/>
        </w:rPr>
      </w:pPr>
      <w:r>
        <w:rPr>
          <w:rFonts w:ascii="Times New Roman" w:hAnsi="Times New Roman" w:cs="Times New Roman"/>
          <w:b/>
          <w:noProof/>
          <w:color w:val="000000"/>
          <w:sz w:val="18"/>
          <w:szCs w:val="18"/>
          <w:lang w:val="en-US"/>
        </w:rPr>
        <w:pict>
          <v:rect id="_x0000_s3666" style="position:absolute;margin-left:397.5pt;margin-top:-68.4pt;width:38.25pt;height:24.75pt;z-index:252309504;mso-position-horizontal-relative:text;mso-position-vertical-relative:text" stroked="f">
            <v:textbox>
              <w:txbxContent>
                <w:p w:rsidR="004A0DFC" w:rsidRPr="00F25F12" w:rsidRDefault="004A0DFC" w:rsidP="004A0DFC">
                  <w:pPr>
                    <w:rPr>
                      <w:lang w:val="en-US"/>
                    </w:rPr>
                  </w:pPr>
                  <w:r>
                    <w:rPr>
                      <w:lang w:val="en-US"/>
                    </w:rPr>
                    <w:t>247</w:t>
                  </w:r>
                </w:p>
              </w:txbxContent>
            </v:textbox>
          </v:rect>
        </w:pict>
      </w:r>
    </w:p>
    <w:p w:rsidR="00AD0F0D" w:rsidRPr="00216F0C" w:rsidRDefault="00AD0F0D" w:rsidP="00AD0F0D">
      <w:pPr>
        <w:tabs>
          <w:tab w:val="left" w:pos="360"/>
          <w:tab w:val="left" w:pos="2700"/>
        </w:tabs>
        <w:spacing w:line="480" w:lineRule="auto"/>
        <w:jc w:val="center"/>
        <w:outlineLvl w:val="0"/>
        <w:rPr>
          <w:rFonts w:ascii="Times New Roman" w:hAnsi="Times New Roman" w:cs="Times New Roman"/>
          <w:b/>
          <w:bCs/>
          <w:sz w:val="18"/>
          <w:szCs w:val="18"/>
        </w:rPr>
      </w:pPr>
      <w:r w:rsidRPr="00216F0C">
        <w:rPr>
          <w:rFonts w:ascii="Times New Roman" w:hAnsi="Times New Roman" w:cs="Times New Roman"/>
          <w:b/>
          <w:color w:val="000000"/>
          <w:sz w:val="18"/>
          <w:szCs w:val="18"/>
        </w:rPr>
        <w:t xml:space="preserve">Tabel 4.17 Rangkuman hasil pengamat keterlaksanaan perangkat  model pembelajaranberbasis masalah </w:t>
      </w:r>
    </w:p>
    <w:tbl>
      <w:tblPr>
        <w:tblStyle w:val="TableGrid"/>
        <w:tblW w:w="13608" w:type="dxa"/>
        <w:tblInd w:w="-2268" w:type="dxa"/>
        <w:tblLayout w:type="fixed"/>
        <w:tblLook w:val="04A0" w:firstRow="1" w:lastRow="0" w:firstColumn="1" w:lastColumn="0" w:noHBand="0" w:noVBand="1"/>
      </w:tblPr>
      <w:tblGrid>
        <w:gridCol w:w="3260"/>
        <w:gridCol w:w="567"/>
        <w:gridCol w:w="567"/>
        <w:gridCol w:w="567"/>
        <w:gridCol w:w="567"/>
        <w:gridCol w:w="567"/>
        <w:gridCol w:w="567"/>
        <w:gridCol w:w="567"/>
        <w:gridCol w:w="567"/>
        <w:gridCol w:w="567"/>
        <w:gridCol w:w="567"/>
        <w:gridCol w:w="567"/>
        <w:gridCol w:w="567"/>
        <w:gridCol w:w="425"/>
        <w:gridCol w:w="567"/>
        <w:gridCol w:w="567"/>
        <w:gridCol w:w="425"/>
        <w:gridCol w:w="426"/>
        <w:gridCol w:w="425"/>
        <w:gridCol w:w="709"/>
      </w:tblGrid>
      <w:tr w:rsidR="00AD0F0D" w:rsidRPr="00216F0C" w:rsidTr="00AD0F0D">
        <w:trPr>
          <w:trHeight w:val="506"/>
        </w:trPr>
        <w:tc>
          <w:tcPr>
            <w:tcW w:w="3260" w:type="dxa"/>
            <w:vMerge w:val="restart"/>
          </w:tcPr>
          <w:p w:rsidR="00AD0F0D" w:rsidRPr="00216F0C" w:rsidRDefault="00AD0F0D" w:rsidP="00AD0F0D">
            <w:pP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Komponen</w:t>
            </w:r>
          </w:p>
        </w:tc>
        <w:tc>
          <w:tcPr>
            <w:tcW w:w="1701"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w:t>
            </w: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 xml:space="preserve"> 1</w:t>
            </w:r>
          </w:p>
        </w:tc>
        <w:tc>
          <w:tcPr>
            <w:tcW w:w="1701"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 xml:space="preserve">Petemuan </w:t>
            </w: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2</w:t>
            </w:r>
          </w:p>
        </w:tc>
        <w:tc>
          <w:tcPr>
            <w:tcW w:w="1701"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3</w:t>
            </w:r>
          </w:p>
        </w:tc>
        <w:tc>
          <w:tcPr>
            <w:tcW w:w="1701"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4</w:t>
            </w:r>
          </w:p>
        </w:tc>
        <w:tc>
          <w:tcPr>
            <w:tcW w:w="1559"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5</w:t>
            </w:r>
          </w:p>
        </w:tc>
        <w:tc>
          <w:tcPr>
            <w:tcW w:w="1276" w:type="dxa"/>
            <w:gridSpan w:val="3"/>
          </w:tcPr>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Pertemuan 6</w:t>
            </w:r>
          </w:p>
        </w:tc>
        <w:tc>
          <w:tcPr>
            <w:tcW w:w="709" w:type="dxa"/>
            <w:vMerge w:val="restart"/>
          </w:tcPr>
          <w:p w:rsidR="00AD0F0D" w:rsidRPr="00216F0C" w:rsidRDefault="00AD0F0D" w:rsidP="00AD0F0D">
            <w:pPr>
              <w:rPr>
                <w:rFonts w:ascii="Times New Roman" w:hAnsi="Times New Roman" w:cs="Times New Roman"/>
                <w:b/>
                <w:sz w:val="18"/>
                <w:szCs w:val="18"/>
              </w:rPr>
            </w:pPr>
            <w:r w:rsidRPr="00216F0C">
              <w:rPr>
                <w:rFonts w:ascii="Times New Roman" w:hAnsi="Times New Roman" w:cs="Times New Roman"/>
                <w:b/>
                <w:sz w:val="18"/>
                <w:szCs w:val="18"/>
              </w:rPr>
              <w:t>Jml</w:t>
            </w:r>
          </w:p>
        </w:tc>
      </w:tr>
      <w:tr w:rsidR="00AD0F0D" w:rsidRPr="00216F0C" w:rsidTr="00AD0F0D">
        <w:trPr>
          <w:trHeight w:val="245"/>
        </w:trPr>
        <w:tc>
          <w:tcPr>
            <w:tcW w:w="3260" w:type="dxa"/>
            <w:vMerge/>
          </w:tcPr>
          <w:p w:rsidR="00AD0F0D" w:rsidRPr="00216F0C" w:rsidRDefault="00AD0F0D" w:rsidP="00AD0F0D">
            <w:pPr>
              <w:rPr>
                <w:rFonts w:ascii="Times New Roman" w:hAnsi="Times New Roman" w:cs="Times New Roman"/>
                <w:sz w:val="18"/>
                <w:szCs w:val="18"/>
              </w:rPr>
            </w:pP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425"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567"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567"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425" w:type="dxa"/>
          </w:tcPr>
          <w:p w:rsidR="00AD0F0D" w:rsidRPr="00216F0C" w:rsidRDefault="00AD0F0D" w:rsidP="00AD0F0D">
            <w:pPr>
              <w:pStyle w:val="BodyTextIndent2"/>
              <w:ind w:left="0"/>
              <w:jc w:val="center"/>
              <w:rPr>
                <w:b/>
                <w:bCs/>
                <w:sz w:val="18"/>
                <w:szCs w:val="18"/>
              </w:rPr>
            </w:pPr>
            <w:r w:rsidRPr="00216F0C">
              <w:rPr>
                <w:b/>
                <w:bCs/>
                <w:sz w:val="18"/>
                <w:szCs w:val="18"/>
              </w:rPr>
              <w:t>I</w:t>
            </w:r>
          </w:p>
        </w:tc>
        <w:tc>
          <w:tcPr>
            <w:tcW w:w="426" w:type="dxa"/>
          </w:tcPr>
          <w:p w:rsidR="00AD0F0D" w:rsidRPr="00216F0C" w:rsidRDefault="00AD0F0D" w:rsidP="00AD0F0D">
            <w:pPr>
              <w:pStyle w:val="BodyTextIndent2"/>
              <w:ind w:left="0"/>
              <w:jc w:val="center"/>
              <w:rPr>
                <w:b/>
                <w:bCs/>
                <w:sz w:val="18"/>
                <w:szCs w:val="18"/>
              </w:rPr>
            </w:pPr>
            <w:r w:rsidRPr="00216F0C">
              <w:rPr>
                <w:b/>
                <w:bCs/>
                <w:sz w:val="18"/>
                <w:szCs w:val="18"/>
              </w:rPr>
              <w:t>II</w:t>
            </w:r>
          </w:p>
        </w:tc>
        <w:tc>
          <w:tcPr>
            <w:tcW w:w="425" w:type="dxa"/>
          </w:tcPr>
          <w:p w:rsidR="00AD0F0D" w:rsidRPr="00216F0C" w:rsidRDefault="00C70DEC" w:rsidP="00AD0F0D">
            <w:pPr>
              <w:rPr>
                <w:rFonts w:ascii="Times New Roman" w:hAnsi="Times New Roman" w:cs="Times New Roman"/>
                <w:b/>
                <w:sz w:val="18"/>
                <w:szCs w:val="18"/>
              </w:rPr>
            </w:pPr>
            <m:oMathPara>
              <m:oMath>
                <m:acc>
                  <m:accPr>
                    <m:chr m:val="̅"/>
                    <m:ctrlPr>
                      <w:rPr>
                        <w:rFonts w:ascii="Cambria Math" w:eastAsia="Calibri" w:hAnsi="Cambria Math" w:cs="Times New Roman"/>
                        <w:i/>
                        <w:sz w:val="18"/>
                        <w:szCs w:val="18"/>
                      </w:rPr>
                    </m:ctrlPr>
                  </m:accPr>
                  <m:e>
                    <m:r>
                      <w:rPr>
                        <w:rFonts w:ascii="Cambria Math" w:hAnsi="Cambria Math" w:cs="Times New Roman"/>
                        <w:sz w:val="18"/>
                        <w:szCs w:val="18"/>
                      </w:rPr>
                      <m:t>x</m:t>
                    </m:r>
                  </m:e>
                </m:acc>
              </m:oMath>
            </m:oMathPara>
          </w:p>
        </w:tc>
        <w:tc>
          <w:tcPr>
            <w:tcW w:w="709" w:type="dxa"/>
            <w:vMerge/>
          </w:tcPr>
          <w:p w:rsidR="00AD0F0D" w:rsidRPr="00216F0C" w:rsidRDefault="00AD0F0D" w:rsidP="00AD0F0D">
            <w:pPr>
              <w:jc w:val="center"/>
              <w:rPr>
                <w:rFonts w:ascii="Times New Roman" w:hAnsi="Times New Roman" w:cs="Times New Roman"/>
                <w:b/>
                <w:sz w:val="18"/>
                <w:szCs w:val="18"/>
              </w:rPr>
            </w:pPr>
          </w:p>
        </w:tc>
      </w:tr>
      <w:tr w:rsidR="00AD0F0D" w:rsidRPr="00216F0C" w:rsidTr="00AD0F0D">
        <w:tc>
          <w:tcPr>
            <w:tcW w:w="3260" w:type="dxa"/>
          </w:tcPr>
          <w:p w:rsidR="00AD0F0D" w:rsidRPr="00216F0C" w:rsidRDefault="00AD0F0D" w:rsidP="00AD0F0D">
            <w:pPr>
              <w:pStyle w:val="BodyTextIndent2"/>
              <w:ind w:left="0"/>
              <w:rPr>
                <w:b/>
                <w:bCs/>
                <w:sz w:val="18"/>
                <w:szCs w:val="18"/>
              </w:rPr>
            </w:pPr>
            <w:r w:rsidRPr="00216F0C">
              <w:rPr>
                <w:b/>
                <w:bCs/>
                <w:sz w:val="18"/>
                <w:szCs w:val="18"/>
              </w:rPr>
              <w:t>A.Sintaks (RPP)</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1,6</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1,6</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1,6</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70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1,85</w:t>
            </w:r>
          </w:p>
        </w:tc>
      </w:tr>
      <w:tr w:rsidR="00AD0F0D" w:rsidRPr="00216F0C" w:rsidTr="00AD0F0D">
        <w:tc>
          <w:tcPr>
            <w:tcW w:w="3260" w:type="dxa"/>
          </w:tcPr>
          <w:p w:rsidR="00AD0F0D" w:rsidRPr="00216F0C" w:rsidRDefault="00AD0F0D" w:rsidP="00AD0F0D">
            <w:pPr>
              <w:ind w:left="317" w:hanging="317"/>
              <w:rPr>
                <w:rFonts w:ascii="Times New Roman" w:hAnsi="Times New Roman" w:cs="Times New Roman"/>
                <w:b/>
                <w:sz w:val="18"/>
                <w:szCs w:val="18"/>
              </w:rPr>
            </w:pPr>
            <w:r w:rsidRPr="00216F0C">
              <w:rPr>
                <w:rFonts w:ascii="Times New Roman" w:hAnsi="Times New Roman" w:cs="Times New Roman"/>
                <w:b/>
                <w:sz w:val="18"/>
                <w:szCs w:val="18"/>
              </w:rPr>
              <w:t>B. Interaksi sosial (Buku Bacaan Peserta Didik dan Lembar Kerja Peserta Didik)</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1,5</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70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1,93</w:t>
            </w:r>
          </w:p>
        </w:tc>
      </w:tr>
      <w:tr w:rsidR="00AD0F0D" w:rsidRPr="00216F0C" w:rsidTr="00AD0F0D">
        <w:tc>
          <w:tcPr>
            <w:tcW w:w="3260" w:type="dxa"/>
          </w:tcPr>
          <w:p w:rsidR="00AD0F0D" w:rsidRPr="00216F0C" w:rsidRDefault="00AD0F0D" w:rsidP="00AD0F0D">
            <w:pPr>
              <w:ind w:left="176" w:hanging="176"/>
              <w:jc w:val="both"/>
              <w:rPr>
                <w:rFonts w:ascii="Times New Roman" w:hAnsi="Times New Roman" w:cs="Times New Roman"/>
                <w:b/>
                <w:sz w:val="18"/>
                <w:szCs w:val="18"/>
              </w:rPr>
            </w:pPr>
            <w:r w:rsidRPr="00216F0C">
              <w:rPr>
                <w:rFonts w:ascii="Times New Roman" w:hAnsi="Times New Roman" w:cs="Times New Roman"/>
                <w:b/>
                <w:sz w:val="18"/>
                <w:szCs w:val="18"/>
              </w:rPr>
              <w:t>C.Prinsip Reaksi (Buku Bacaan peserta didik, RPP, LKPD dan Tes hasil belajar)</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70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2,0</w:t>
            </w:r>
          </w:p>
        </w:tc>
      </w:tr>
      <w:tr w:rsidR="00AD0F0D" w:rsidRPr="00216F0C" w:rsidTr="00AD0F0D">
        <w:trPr>
          <w:trHeight w:val="615"/>
        </w:trPr>
        <w:tc>
          <w:tcPr>
            <w:tcW w:w="3260" w:type="dxa"/>
          </w:tcPr>
          <w:p w:rsidR="00AD0F0D" w:rsidRPr="00216F0C" w:rsidRDefault="00AD0F0D" w:rsidP="00AD0F0D">
            <w:pPr>
              <w:ind w:left="317" w:hanging="317"/>
              <w:rPr>
                <w:rFonts w:ascii="Times New Roman" w:hAnsi="Times New Roman" w:cs="Times New Roman"/>
                <w:b/>
                <w:sz w:val="18"/>
                <w:szCs w:val="18"/>
              </w:rPr>
            </w:pPr>
          </w:p>
          <w:p w:rsidR="00AD0F0D" w:rsidRPr="00216F0C" w:rsidRDefault="00AD0F0D" w:rsidP="00AD0F0D">
            <w:pPr>
              <w:ind w:left="317" w:hanging="317"/>
              <w:rPr>
                <w:rFonts w:ascii="Times New Roman" w:hAnsi="Times New Roman" w:cs="Times New Roman"/>
                <w:b/>
                <w:sz w:val="18"/>
                <w:szCs w:val="18"/>
              </w:rPr>
            </w:pPr>
            <w:r w:rsidRPr="00216F0C">
              <w:rPr>
                <w:rFonts w:ascii="Times New Roman" w:hAnsi="Times New Roman" w:cs="Times New Roman"/>
                <w:b/>
                <w:sz w:val="18"/>
                <w:szCs w:val="18"/>
              </w:rPr>
              <w:t>D.  Sistem pendukung</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709"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r>
      <w:tr w:rsidR="00AD0F0D" w:rsidRPr="00216F0C" w:rsidTr="00AD0F0D">
        <w:trPr>
          <w:trHeight w:val="425"/>
        </w:trPr>
        <w:tc>
          <w:tcPr>
            <w:tcW w:w="3260" w:type="dxa"/>
          </w:tcPr>
          <w:p w:rsidR="00AD0F0D" w:rsidRPr="00216F0C" w:rsidRDefault="00AD0F0D" w:rsidP="00AD0F0D">
            <w:pP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425"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567" w:type="dxa"/>
            <w:vAlign w:val="center"/>
          </w:tcPr>
          <w:p w:rsidR="00AD0F0D" w:rsidRPr="00216F0C" w:rsidRDefault="00AD0F0D" w:rsidP="00AD0F0D">
            <w:pPr>
              <w:jc w:val="center"/>
              <w:rPr>
                <w:rFonts w:ascii="Times New Roman" w:hAnsi="Times New Roman" w:cs="Times New Roman"/>
                <w:sz w:val="18"/>
                <w:szCs w:val="18"/>
              </w:rPr>
            </w:pPr>
          </w:p>
        </w:tc>
        <w:tc>
          <w:tcPr>
            <w:tcW w:w="425" w:type="dxa"/>
            <w:vAlign w:val="center"/>
          </w:tcPr>
          <w:p w:rsidR="00AD0F0D" w:rsidRPr="00216F0C" w:rsidRDefault="00AD0F0D" w:rsidP="00AD0F0D">
            <w:pPr>
              <w:jc w:val="center"/>
              <w:rPr>
                <w:rFonts w:ascii="Times New Roman" w:hAnsi="Times New Roman" w:cs="Times New Roman"/>
                <w:sz w:val="18"/>
                <w:szCs w:val="18"/>
              </w:rPr>
            </w:pPr>
          </w:p>
        </w:tc>
        <w:tc>
          <w:tcPr>
            <w:tcW w:w="426" w:type="dxa"/>
            <w:vAlign w:val="center"/>
          </w:tcPr>
          <w:p w:rsidR="00AD0F0D" w:rsidRPr="00216F0C" w:rsidRDefault="00AD0F0D" w:rsidP="00AD0F0D">
            <w:pPr>
              <w:jc w:val="center"/>
              <w:rPr>
                <w:rFonts w:ascii="Times New Roman" w:hAnsi="Times New Roman" w:cs="Times New Roman"/>
                <w:sz w:val="18"/>
                <w:szCs w:val="18"/>
              </w:rPr>
            </w:pPr>
          </w:p>
        </w:tc>
        <w:tc>
          <w:tcPr>
            <w:tcW w:w="425" w:type="dxa"/>
            <w:vAlign w:val="center"/>
          </w:tcPr>
          <w:p w:rsidR="00AD0F0D" w:rsidRPr="00216F0C" w:rsidRDefault="00AD0F0D" w:rsidP="00AD0F0D">
            <w:pPr>
              <w:jc w:val="center"/>
              <w:rPr>
                <w:rFonts w:ascii="Times New Roman" w:hAnsi="Times New Roman" w:cs="Times New Roman"/>
                <w:sz w:val="18"/>
                <w:szCs w:val="18"/>
              </w:rPr>
            </w:pPr>
          </w:p>
        </w:tc>
        <w:tc>
          <w:tcPr>
            <w:tcW w:w="709"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260"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bCs/>
                <w:sz w:val="18"/>
                <w:szCs w:val="18"/>
              </w:rPr>
              <w:t>Agreement</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4</w:t>
            </w:r>
          </w:p>
        </w:tc>
        <w:tc>
          <w:tcPr>
            <w:tcW w:w="709" w:type="dxa"/>
          </w:tcPr>
          <w:p w:rsidR="00AD0F0D" w:rsidRPr="00216F0C" w:rsidRDefault="00AD0F0D" w:rsidP="00AD0F0D">
            <w:pPr>
              <w:rPr>
                <w:rFonts w:ascii="Times New Roman" w:hAnsi="Times New Roman" w:cs="Times New Roman"/>
                <w:sz w:val="18"/>
                <w:szCs w:val="18"/>
              </w:rPr>
            </w:pPr>
          </w:p>
        </w:tc>
      </w:tr>
      <w:tr w:rsidR="00AD0F0D" w:rsidRPr="00216F0C" w:rsidTr="00AD0F0D">
        <w:tc>
          <w:tcPr>
            <w:tcW w:w="3260" w:type="dxa"/>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bCs/>
                <w:sz w:val="18"/>
                <w:szCs w:val="18"/>
              </w:rPr>
              <w:t>Disagreement</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0</w:t>
            </w:r>
          </w:p>
        </w:tc>
        <w:tc>
          <w:tcPr>
            <w:tcW w:w="709" w:type="dxa"/>
          </w:tcPr>
          <w:p w:rsidR="00AD0F0D" w:rsidRPr="00216F0C" w:rsidRDefault="00AD0F0D" w:rsidP="00AD0F0D">
            <w:pPr>
              <w:rPr>
                <w:rFonts w:ascii="Times New Roman" w:hAnsi="Times New Roman" w:cs="Times New Roman"/>
                <w:sz w:val="18"/>
                <w:szCs w:val="18"/>
              </w:rPr>
            </w:pPr>
          </w:p>
        </w:tc>
      </w:tr>
      <w:tr w:rsidR="00AD0F0D" w:rsidRPr="00216F0C" w:rsidTr="00AD0F0D">
        <w:tblPrEx>
          <w:tblLook w:val="0000" w:firstRow="0" w:lastRow="0" w:firstColumn="0" w:lastColumn="0" w:noHBand="0" w:noVBand="0"/>
        </w:tblPrEx>
        <w:trPr>
          <w:trHeight w:val="234"/>
        </w:trPr>
        <w:tc>
          <w:tcPr>
            <w:tcW w:w="3260" w:type="dxa"/>
          </w:tcPr>
          <w:p w:rsidR="00AD0F0D" w:rsidRPr="00216F0C" w:rsidRDefault="00AD0F0D" w:rsidP="00AD0F0D">
            <w:pPr>
              <w:pStyle w:val="BodyTextIndent2"/>
              <w:ind w:left="0"/>
              <w:jc w:val="center"/>
              <w:rPr>
                <w:bCs/>
                <w:sz w:val="18"/>
                <w:szCs w:val="18"/>
              </w:rPr>
            </w:pPr>
            <w:r w:rsidRPr="00216F0C">
              <w:rPr>
                <w:bCs/>
                <w:sz w:val="18"/>
                <w:szCs w:val="18"/>
              </w:rPr>
              <w:t>Rata-rata pengamatan</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567"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6"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425" w:type="dxa"/>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tc>
        <w:tc>
          <w:tcPr>
            <w:tcW w:w="709" w:type="dxa"/>
          </w:tcPr>
          <w:p w:rsidR="00AD0F0D" w:rsidRPr="00216F0C" w:rsidRDefault="00AD0F0D" w:rsidP="00AD0F0D">
            <w:pPr>
              <w:jc w:val="center"/>
              <w:rPr>
                <w:rFonts w:ascii="Times New Roman" w:hAnsi="Times New Roman" w:cs="Times New Roman"/>
                <w:sz w:val="18"/>
                <w:szCs w:val="18"/>
              </w:rPr>
            </w:pPr>
          </w:p>
        </w:tc>
      </w:tr>
      <w:tr w:rsidR="00AD0F0D" w:rsidRPr="00216F0C" w:rsidTr="00AD0F0D">
        <w:tblPrEx>
          <w:tblLook w:val="0000" w:firstRow="0" w:lastRow="0" w:firstColumn="0" w:lastColumn="0" w:noHBand="0" w:noVBand="0"/>
        </w:tblPrEx>
        <w:trPr>
          <w:trHeight w:val="490"/>
        </w:trPr>
        <w:tc>
          <w:tcPr>
            <w:tcW w:w="3260" w:type="dxa"/>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pStyle w:val="BodyTextIndent2"/>
              <w:ind w:left="0"/>
              <w:jc w:val="center"/>
              <w:rPr>
                <w:bCs/>
                <w:sz w:val="18"/>
                <w:szCs w:val="18"/>
              </w:rPr>
            </w:pPr>
            <w:r w:rsidRPr="00216F0C">
              <w:rPr>
                <w:bCs/>
                <w:sz w:val="18"/>
                <w:szCs w:val="18"/>
              </w:rPr>
              <w:t>Rata-rata total</w:t>
            </w:r>
          </w:p>
        </w:tc>
        <w:tc>
          <w:tcPr>
            <w:tcW w:w="1701" w:type="dxa"/>
            <w:gridSpan w:val="3"/>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p w:rsidR="00AD0F0D" w:rsidRPr="00216F0C" w:rsidRDefault="00AD0F0D" w:rsidP="00AD0F0D">
            <w:pPr>
              <w:jc w:val="center"/>
              <w:rPr>
                <w:rFonts w:ascii="Times New Roman" w:hAnsi="Times New Roman" w:cs="Times New Roman"/>
                <w:sz w:val="18"/>
                <w:szCs w:val="18"/>
              </w:rPr>
            </w:pPr>
          </w:p>
        </w:tc>
        <w:tc>
          <w:tcPr>
            <w:tcW w:w="1701" w:type="dxa"/>
            <w:gridSpan w:val="3"/>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1,8</w:t>
            </w:r>
          </w:p>
        </w:tc>
        <w:tc>
          <w:tcPr>
            <w:tcW w:w="1701" w:type="dxa"/>
            <w:gridSpan w:val="3"/>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1701" w:type="dxa"/>
            <w:gridSpan w:val="3"/>
            <w:vAlign w:val="center"/>
          </w:tcPr>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1,9</w:t>
            </w:r>
          </w:p>
        </w:tc>
        <w:tc>
          <w:tcPr>
            <w:tcW w:w="1559" w:type="dxa"/>
            <w:gridSpan w:val="3"/>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1276" w:type="dxa"/>
            <w:gridSpan w:val="3"/>
            <w:vAlign w:val="center"/>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sz w:val="18"/>
                <w:szCs w:val="18"/>
              </w:rPr>
            </w:pPr>
            <w:r w:rsidRPr="00216F0C">
              <w:rPr>
                <w:rFonts w:ascii="Times New Roman" w:hAnsi="Times New Roman" w:cs="Times New Roman"/>
                <w:sz w:val="18"/>
                <w:szCs w:val="18"/>
              </w:rPr>
              <w:t>2</w:t>
            </w:r>
          </w:p>
          <w:p w:rsidR="00AD0F0D" w:rsidRPr="00216F0C" w:rsidRDefault="00AD0F0D" w:rsidP="00AD0F0D">
            <w:pPr>
              <w:jc w:val="center"/>
              <w:rPr>
                <w:rFonts w:ascii="Times New Roman" w:hAnsi="Times New Roman" w:cs="Times New Roman"/>
                <w:sz w:val="18"/>
                <w:szCs w:val="18"/>
              </w:rPr>
            </w:pPr>
          </w:p>
        </w:tc>
        <w:tc>
          <w:tcPr>
            <w:tcW w:w="709" w:type="dxa"/>
          </w:tcPr>
          <w:p w:rsidR="00AD0F0D" w:rsidRPr="00216F0C" w:rsidRDefault="00AD0F0D" w:rsidP="00AD0F0D">
            <w:pPr>
              <w:jc w:val="center"/>
              <w:rPr>
                <w:rFonts w:ascii="Times New Roman" w:hAnsi="Times New Roman" w:cs="Times New Roman"/>
                <w:sz w:val="18"/>
                <w:szCs w:val="18"/>
              </w:rPr>
            </w:pPr>
          </w:p>
          <w:p w:rsidR="00AD0F0D" w:rsidRPr="00216F0C" w:rsidRDefault="00AD0F0D" w:rsidP="00AD0F0D">
            <w:pPr>
              <w:jc w:val="center"/>
              <w:rPr>
                <w:rFonts w:ascii="Times New Roman" w:hAnsi="Times New Roman" w:cs="Times New Roman"/>
                <w:b/>
                <w:sz w:val="18"/>
                <w:szCs w:val="18"/>
              </w:rPr>
            </w:pPr>
            <w:r w:rsidRPr="00216F0C">
              <w:rPr>
                <w:rFonts w:ascii="Times New Roman" w:hAnsi="Times New Roman" w:cs="Times New Roman"/>
                <w:b/>
                <w:sz w:val="18"/>
                <w:szCs w:val="18"/>
              </w:rPr>
              <w:t>1,92</w:t>
            </w:r>
          </w:p>
        </w:tc>
      </w:tr>
    </w:tbl>
    <w:p w:rsidR="00AD0F0D" w:rsidRPr="00216F0C" w:rsidRDefault="00AD0F0D" w:rsidP="00AD0F0D">
      <w:pPr>
        <w:rPr>
          <w:rFonts w:ascii="Times New Roman" w:hAnsi="Times New Roman" w:cs="Times New Roman"/>
          <w:sz w:val="18"/>
          <w:szCs w:val="18"/>
        </w:rPr>
      </w:pPr>
    </w:p>
    <w:p w:rsidR="00F000A0" w:rsidRDefault="00F000A0" w:rsidP="009A44A2">
      <w:pPr>
        <w:spacing w:line="240" w:lineRule="auto"/>
        <w:jc w:val="center"/>
        <w:rPr>
          <w:rFonts w:ascii="Times New Roman" w:hAnsi="Times New Roman" w:cs="Times New Roman"/>
          <w:b/>
          <w:bCs/>
          <w:sz w:val="28"/>
          <w:szCs w:val="28"/>
          <w:lang w:val="en-US"/>
        </w:rPr>
      </w:pPr>
    </w:p>
    <w:p w:rsidR="00F000A0" w:rsidRDefault="00F000A0" w:rsidP="009A44A2">
      <w:pPr>
        <w:spacing w:line="240" w:lineRule="auto"/>
        <w:jc w:val="center"/>
        <w:rPr>
          <w:rFonts w:ascii="Times New Roman" w:hAnsi="Times New Roman" w:cs="Times New Roman"/>
          <w:b/>
          <w:bCs/>
          <w:sz w:val="28"/>
          <w:szCs w:val="28"/>
          <w:lang w:val="en-US"/>
        </w:rPr>
      </w:pPr>
    </w:p>
    <w:p w:rsidR="00F000A0" w:rsidRDefault="00F000A0" w:rsidP="009A44A2">
      <w:pPr>
        <w:spacing w:line="240" w:lineRule="auto"/>
        <w:jc w:val="center"/>
        <w:rPr>
          <w:rFonts w:ascii="Times New Roman" w:hAnsi="Times New Roman" w:cs="Times New Roman"/>
          <w:b/>
          <w:bCs/>
          <w:sz w:val="28"/>
          <w:szCs w:val="28"/>
          <w:lang w:val="en-US"/>
        </w:rPr>
      </w:pPr>
    </w:p>
    <w:p w:rsidR="00F000A0" w:rsidRDefault="00F000A0" w:rsidP="009A44A2">
      <w:pPr>
        <w:spacing w:line="240" w:lineRule="auto"/>
        <w:jc w:val="center"/>
        <w:rPr>
          <w:rFonts w:ascii="Times New Roman" w:hAnsi="Times New Roman" w:cs="Times New Roman"/>
          <w:b/>
          <w:bCs/>
          <w:sz w:val="28"/>
          <w:szCs w:val="28"/>
          <w:lang w:val="en-US"/>
        </w:rPr>
      </w:pPr>
    </w:p>
    <w:p w:rsidR="00F000A0" w:rsidRDefault="00F000A0" w:rsidP="009A44A2">
      <w:pPr>
        <w:spacing w:line="240" w:lineRule="auto"/>
        <w:jc w:val="center"/>
        <w:rPr>
          <w:rFonts w:ascii="Times New Roman" w:hAnsi="Times New Roman" w:cs="Times New Roman"/>
          <w:b/>
          <w:bCs/>
          <w:sz w:val="28"/>
          <w:szCs w:val="28"/>
          <w:lang w:val="en-US"/>
        </w:rPr>
      </w:pPr>
    </w:p>
    <w:p w:rsidR="0059611D" w:rsidRDefault="0059611D" w:rsidP="0059611D">
      <w:pPr>
        <w:rPr>
          <w:rFonts w:ascii="Times New Roman" w:hAnsi="Times New Roman" w:cs="Times New Roman"/>
          <w:b/>
          <w:bCs/>
          <w:sz w:val="28"/>
          <w:szCs w:val="28"/>
          <w:lang w:val="en-US"/>
        </w:rPr>
      </w:pPr>
    </w:p>
    <w:p w:rsidR="0059611D" w:rsidRDefault="0059611D" w:rsidP="0059611D">
      <w:pPr>
        <w:rPr>
          <w:rFonts w:ascii="Times New Roman" w:hAnsi="Times New Roman" w:cs="Times New Roman"/>
          <w:b/>
          <w:bCs/>
          <w:sz w:val="28"/>
          <w:szCs w:val="28"/>
          <w:lang w:val="en-US"/>
        </w:rPr>
      </w:pPr>
    </w:p>
    <w:p w:rsidR="0059611D" w:rsidRPr="00AB3748" w:rsidRDefault="00C70DEC" w:rsidP="0059611D">
      <w:pPr>
        <w:rPr>
          <w:rFonts w:ascii="Times New Roman" w:hAnsi="Times New Roman"/>
          <w:b/>
          <w:sz w:val="16"/>
          <w:szCs w:val="16"/>
        </w:rPr>
      </w:pPr>
      <w:r>
        <w:rPr>
          <w:rFonts w:ascii="Times New Roman" w:hAnsi="Times New Roman"/>
          <w:b/>
          <w:noProof/>
          <w:sz w:val="16"/>
          <w:szCs w:val="16"/>
          <w:lang w:val="en-US"/>
        </w:rPr>
        <w:lastRenderedPageBreak/>
        <w:pict>
          <v:rect id="_x0000_s3667" style="position:absolute;margin-left:399.6pt;margin-top:-67.65pt;width:38.25pt;height:24.75pt;z-index:252310528" stroked="f">
            <v:textbox>
              <w:txbxContent>
                <w:p w:rsidR="004A0DFC" w:rsidRPr="00F25F12" w:rsidRDefault="004A0DFC" w:rsidP="004A0DFC">
                  <w:pPr>
                    <w:rPr>
                      <w:lang w:val="en-US"/>
                    </w:rPr>
                  </w:pPr>
                  <w:r>
                    <w:rPr>
                      <w:lang w:val="en-US"/>
                    </w:rPr>
                    <w:t>248</w:t>
                  </w:r>
                </w:p>
              </w:txbxContent>
            </v:textbox>
          </v:rect>
        </w:pict>
      </w:r>
      <w:r w:rsidR="0059611D">
        <w:rPr>
          <w:rFonts w:ascii="Times New Roman" w:hAnsi="Times New Roman"/>
          <w:b/>
          <w:sz w:val="16"/>
          <w:szCs w:val="16"/>
          <w:lang w:val="en-US"/>
        </w:rPr>
        <w:t xml:space="preserve">    </w:t>
      </w:r>
      <w:r w:rsidR="0059611D" w:rsidRPr="00AB3748">
        <w:rPr>
          <w:rFonts w:ascii="Times New Roman" w:hAnsi="Times New Roman"/>
          <w:b/>
          <w:sz w:val="16"/>
          <w:szCs w:val="16"/>
        </w:rPr>
        <w:t>Rekapitulasi Tes Awal</w:t>
      </w:r>
    </w:p>
    <w:tbl>
      <w:tblPr>
        <w:tblStyle w:val="TableGrid"/>
        <w:tblW w:w="12752" w:type="dxa"/>
        <w:tblInd w:w="-1683" w:type="dxa"/>
        <w:tblLayout w:type="fixed"/>
        <w:tblLook w:val="04A0" w:firstRow="1" w:lastRow="0" w:firstColumn="1" w:lastColumn="0" w:noHBand="0" w:noVBand="1"/>
      </w:tblPr>
      <w:tblGrid>
        <w:gridCol w:w="559"/>
        <w:gridCol w:w="417"/>
        <w:gridCol w:w="418"/>
        <w:gridCol w:w="279"/>
        <w:gridCol w:w="419"/>
        <w:gridCol w:w="279"/>
        <w:gridCol w:w="418"/>
        <w:gridCol w:w="280"/>
        <w:gridCol w:w="418"/>
        <w:gridCol w:w="418"/>
        <w:gridCol w:w="419"/>
        <w:gridCol w:w="418"/>
        <w:gridCol w:w="418"/>
        <w:gridCol w:w="418"/>
        <w:gridCol w:w="419"/>
        <w:gridCol w:w="513"/>
        <w:gridCol w:w="513"/>
        <w:gridCol w:w="513"/>
        <w:gridCol w:w="513"/>
        <w:gridCol w:w="513"/>
        <w:gridCol w:w="513"/>
        <w:gridCol w:w="513"/>
        <w:gridCol w:w="513"/>
        <w:gridCol w:w="513"/>
        <w:gridCol w:w="513"/>
        <w:gridCol w:w="513"/>
        <w:gridCol w:w="379"/>
        <w:gridCol w:w="733"/>
      </w:tblGrid>
      <w:tr w:rsidR="0059611D" w:rsidRPr="00AB3748" w:rsidTr="00206D13">
        <w:trPr>
          <w:trHeight w:val="371"/>
        </w:trPr>
        <w:tc>
          <w:tcPr>
            <w:tcW w:w="559" w:type="dxa"/>
            <w:tcBorders>
              <w:top w:val="single" w:sz="12" w:space="0" w:color="auto"/>
              <w:bottom w:val="nil"/>
            </w:tcBorders>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No.</w:t>
            </w:r>
          </w:p>
        </w:tc>
        <w:tc>
          <w:tcPr>
            <w:tcW w:w="11460" w:type="dxa"/>
            <w:gridSpan w:val="26"/>
          </w:tcPr>
          <w:p w:rsidR="0059611D" w:rsidRPr="00AB3748" w:rsidRDefault="0059611D" w:rsidP="00206D13">
            <w:pPr>
              <w:jc w:val="center"/>
              <w:rPr>
                <w:rFonts w:ascii="Times New Roman" w:hAnsi="Times New Roman"/>
                <w:b/>
                <w:sz w:val="16"/>
                <w:szCs w:val="16"/>
              </w:rPr>
            </w:pPr>
            <w:r w:rsidRPr="00AB3748">
              <w:rPr>
                <w:rFonts w:ascii="Times New Roman" w:hAnsi="Times New Roman"/>
                <w:b/>
                <w:sz w:val="16"/>
                <w:szCs w:val="16"/>
              </w:rPr>
              <w:t>Peserta didik/skor</w:t>
            </w:r>
          </w:p>
          <w:p w:rsidR="0059611D" w:rsidRPr="00AB3748" w:rsidRDefault="0059611D" w:rsidP="00206D13">
            <w:pPr>
              <w:jc w:val="center"/>
              <w:rPr>
                <w:rFonts w:ascii="Times New Roman" w:hAnsi="Times New Roman"/>
                <w:sz w:val="16"/>
                <w:szCs w:val="16"/>
              </w:rPr>
            </w:pPr>
          </w:p>
        </w:tc>
        <w:tc>
          <w:tcPr>
            <w:tcW w:w="733" w:type="dxa"/>
            <w:vMerge w:val="restart"/>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Ket</w:t>
            </w:r>
          </w:p>
        </w:tc>
      </w:tr>
      <w:tr w:rsidR="0059611D" w:rsidRPr="00AB3748" w:rsidTr="00206D13">
        <w:trPr>
          <w:trHeight w:val="65"/>
        </w:trPr>
        <w:tc>
          <w:tcPr>
            <w:tcW w:w="559" w:type="dxa"/>
            <w:tcBorders>
              <w:top w:val="nil"/>
            </w:tcBorders>
          </w:tcPr>
          <w:p w:rsidR="0059611D" w:rsidRPr="00AB3748" w:rsidRDefault="0059611D" w:rsidP="00206D13">
            <w:pPr>
              <w:jc w:val="center"/>
              <w:rPr>
                <w:rFonts w:ascii="Times New Roman" w:hAnsi="Times New Roman"/>
                <w:b/>
                <w:sz w:val="16"/>
                <w:szCs w:val="16"/>
              </w:rPr>
            </w:pPr>
            <w:r w:rsidRPr="00AB3748">
              <w:rPr>
                <w:rFonts w:ascii="Times New Roman" w:hAnsi="Times New Roman"/>
                <w:b/>
                <w:sz w:val="16"/>
                <w:szCs w:val="16"/>
              </w:rPr>
              <w:t>item</w:t>
            </w:r>
          </w:p>
        </w:tc>
        <w:tc>
          <w:tcPr>
            <w:tcW w:w="417"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w:t>
            </w:r>
          </w:p>
        </w:tc>
        <w:tc>
          <w:tcPr>
            <w:tcW w:w="418"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2</w:t>
            </w:r>
          </w:p>
        </w:tc>
        <w:tc>
          <w:tcPr>
            <w:tcW w:w="279"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3</w:t>
            </w:r>
          </w:p>
        </w:tc>
        <w:tc>
          <w:tcPr>
            <w:tcW w:w="419"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4</w:t>
            </w:r>
          </w:p>
        </w:tc>
        <w:tc>
          <w:tcPr>
            <w:tcW w:w="279"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5</w:t>
            </w:r>
          </w:p>
        </w:tc>
        <w:tc>
          <w:tcPr>
            <w:tcW w:w="418"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6</w:t>
            </w:r>
          </w:p>
        </w:tc>
        <w:tc>
          <w:tcPr>
            <w:tcW w:w="280"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7</w:t>
            </w:r>
          </w:p>
        </w:tc>
        <w:tc>
          <w:tcPr>
            <w:tcW w:w="418"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8</w:t>
            </w:r>
          </w:p>
        </w:tc>
        <w:tc>
          <w:tcPr>
            <w:tcW w:w="418"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9</w:t>
            </w:r>
          </w:p>
        </w:tc>
        <w:tc>
          <w:tcPr>
            <w:tcW w:w="419"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10</w:t>
            </w:r>
          </w:p>
        </w:tc>
        <w:tc>
          <w:tcPr>
            <w:tcW w:w="418"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11</w:t>
            </w:r>
          </w:p>
        </w:tc>
        <w:tc>
          <w:tcPr>
            <w:tcW w:w="418"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12</w:t>
            </w:r>
          </w:p>
        </w:tc>
        <w:tc>
          <w:tcPr>
            <w:tcW w:w="418"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13</w:t>
            </w:r>
          </w:p>
        </w:tc>
        <w:tc>
          <w:tcPr>
            <w:tcW w:w="419"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14</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15</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16</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17</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18</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19</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20</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21</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22</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23</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24</w:t>
            </w:r>
          </w:p>
        </w:tc>
        <w:tc>
          <w:tcPr>
            <w:tcW w:w="513"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25</w:t>
            </w:r>
          </w:p>
        </w:tc>
        <w:tc>
          <w:tcPr>
            <w:tcW w:w="379"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26</w:t>
            </w:r>
          </w:p>
        </w:tc>
        <w:tc>
          <w:tcPr>
            <w:tcW w:w="733" w:type="dxa"/>
            <w:vMerge/>
          </w:tcPr>
          <w:p w:rsidR="0059611D" w:rsidRPr="00AB3748" w:rsidRDefault="0059611D" w:rsidP="00206D13">
            <w:pPr>
              <w:rPr>
                <w:rFonts w:ascii="Times New Roman" w:hAnsi="Times New Roman"/>
                <w:sz w:val="16"/>
                <w:szCs w:val="16"/>
              </w:rPr>
            </w:pP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 xml:space="preserve">5 </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1</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1</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1</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4</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1</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5</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1</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6</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1</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7</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2</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8</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2</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9</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2</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10</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1</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11</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1</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12</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2</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 xml:space="preserve">  13</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3</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14</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3</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15</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3</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16</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3</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17</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3</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18</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3</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19</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4</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20</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4</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21</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4</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22</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4</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23</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4</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24</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4</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25</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5</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26</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5</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27</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5</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28</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5</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29</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5</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30</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5</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31</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5</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32</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5</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33</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6</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34</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6</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35</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6</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36</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6</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37</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6</w:t>
            </w:r>
            <w:r w:rsidRPr="00AB3748">
              <w:rPr>
                <w:rFonts w:ascii="Times New Roman" w:hAnsi="Times New Roman"/>
                <w:sz w:val="16"/>
                <w:szCs w:val="16"/>
              </w:rPr>
              <w:t xml:space="preserve"> -</w:t>
            </w:r>
          </w:p>
        </w:tc>
      </w:tr>
      <w:tr w:rsidR="0059611D" w:rsidRPr="00AB3748" w:rsidTr="00206D13">
        <w:trPr>
          <w:trHeight w:val="156"/>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38</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6</w:t>
            </w:r>
            <w:r w:rsidRPr="00AB3748">
              <w:rPr>
                <w:rFonts w:ascii="Times New Roman" w:hAnsi="Times New Roman"/>
                <w:sz w:val="16"/>
                <w:szCs w:val="16"/>
              </w:rPr>
              <w:t xml:space="preserve"> -</w:t>
            </w:r>
          </w:p>
        </w:tc>
      </w:tr>
      <w:tr w:rsidR="0059611D" w:rsidRPr="00AB3748" w:rsidTr="00206D13">
        <w:trPr>
          <w:trHeight w:val="142"/>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39</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6</w:t>
            </w:r>
            <w:r w:rsidRPr="00AB3748">
              <w:rPr>
                <w:rFonts w:ascii="Times New Roman" w:hAnsi="Times New Roman"/>
                <w:sz w:val="16"/>
                <w:szCs w:val="16"/>
              </w:rPr>
              <w:t xml:space="preserve"> -</w:t>
            </w:r>
          </w:p>
        </w:tc>
      </w:tr>
      <w:tr w:rsidR="0059611D" w:rsidRPr="00AB3748" w:rsidTr="00206D13">
        <w:trPr>
          <w:trHeight w:val="170"/>
        </w:trPr>
        <w:tc>
          <w:tcPr>
            <w:tcW w:w="559"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40</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3</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5</w:t>
            </w:r>
          </w:p>
        </w:tc>
        <w:tc>
          <w:tcPr>
            <w:tcW w:w="733" w:type="dxa"/>
          </w:tcPr>
          <w:p w:rsidR="0059611D" w:rsidRPr="00AB3748" w:rsidRDefault="0059611D" w:rsidP="00206D13">
            <w:pPr>
              <w:jc w:val="center"/>
              <w:rPr>
                <w:rFonts w:ascii="Times New Roman" w:hAnsi="Times New Roman"/>
                <w:sz w:val="16"/>
                <w:szCs w:val="16"/>
              </w:rPr>
            </w:pPr>
            <w:r w:rsidRPr="00AB3748">
              <w:rPr>
                <w:rFonts w:ascii="Times New Roman" w:hAnsi="Times New Roman"/>
                <w:sz w:val="16"/>
                <w:szCs w:val="16"/>
              </w:rPr>
              <w:t>A</w:t>
            </w:r>
            <w:r w:rsidRPr="00AB3748">
              <w:rPr>
                <w:rFonts w:ascii="Times New Roman" w:hAnsi="Times New Roman"/>
                <w:sz w:val="16"/>
                <w:szCs w:val="16"/>
                <w:vertAlign w:val="subscript"/>
              </w:rPr>
              <w:t>6</w:t>
            </w:r>
            <w:r w:rsidRPr="00AB3748">
              <w:rPr>
                <w:rFonts w:ascii="Times New Roman" w:hAnsi="Times New Roman"/>
                <w:sz w:val="16"/>
                <w:szCs w:val="16"/>
              </w:rPr>
              <w:t xml:space="preserve"> -</w:t>
            </w:r>
          </w:p>
        </w:tc>
      </w:tr>
      <w:tr w:rsidR="0059611D" w:rsidRPr="00AB3748" w:rsidTr="00206D13">
        <w:trPr>
          <w:trHeight w:val="264"/>
        </w:trPr>
        <w:tc>
          <w:tcPr>
            <w:tcW w:w="559"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S</w:t>
            </w:r>
            <w:r w:rsidRPr="00AB3748">
              <w:rPr>
                <w:rFonts w:ascii="Times New Roman" w:hAnsi="Times New Roman"/>
                <w:b/>
                <w:sz w:val="16"/>
                <w:szCs w:val="16"/>
                <w:vertAlign w:val="subscript"/>
              </w:rPr>
              <w:t>maks</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200</w:t>
            </w:r>
          </w:p>
        </w:tc>
        <w:tc>
          <w:tcPr>
            <w:tcW w:w="733" w:type="dxa"/>
          </w:tcPr>
          <w:p w:rsidR="0059611D" w:rsidRPr="00AB3748" w:rsidRDefault="0059611D" w:rsidP="00206D13">
            <w:pPr>
              <w:rPr>
                <w:rFonts w:ascii="Times New Roman" w:hAnsi="Times New Roman"/>
                <w:sz w:val="16"/>
                <w:szCs w:val="16"/>
              </w:rPr>
            </w:pPr>
          </w:p>
        </w:tc>
      </w:tr>
      <w:tr w:rsidR="0059611D" w:rsidRPr="00AB3748" w:rsidTr="00206D13">
        <w:trPr>
          <w:trHeight w:val="392"/>
        </w:trPr>
        <w:tc>
          <w:tcPr>
            <w:tcW w:w="559" w:type="dxa"/>
          </w:tcPr>
          <w:p w:rsidR="0059611D" w:rsidRPr="00AB3748" w:rsidRDefault="0059611D" w:rsidP="00206D13">
            <w:pPr>
              <w:rPr>
                <w:rFonts w:ascii="Times New Roman" w:hAnsi="Times New Roman"/>
                <w:b/>
                <w:sz w:val="16"/>
                <w:szCs w:val="16"/>
              </w:rPr>
            </w:pPr>
            <w:r w:rsidRPr="00AB3748">
              <w:rPr>
                <w:rFonts w:ascii="Times New Roman" w:hAnsi="Times New Roman"/>
                <w:b/>
                <w:sz w:val="16"/>
                <w:szCs w:val="16"/>
              </w:rPr>
              <w:t>S</w:t>
            </w:r>
            <w:r w:rsidRPr="00AB3748">
              <w:rPr>
                <w:rFonts w:ascii="Times New Roman" w:hAnsi="Times New Roman"/>
                <w:b/>
                <w:sz w:val="16"/>
                <w:szCs w:val="16"/>
                <w:vertAlign w:val="subscript"/>
              </w:rPr>
              <w:t>pre</w:t>
            </w:r>
            <w:r w:rsidRPr="00AB3748">
              <w:rPr>
                <w:rFonts w:ascii="Times New Roman" w:hAnsi="Times New Roman"/>
                <w:b/>
                <w:sz w:val="16"/>
                <w:szCs w:val="16"/>
              </w:rPr>
              <w:t xml:space="preserve"> </w:t>
            </w:r>
          </w:p>
        </w:tc>
        <w:tc>
          <w:tcPr>
            <w:tcW w:w="417"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182</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173</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153</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161</w:t>
            </w:r>
          </w:p>
        </w:tc>
        <w:tc>
          <w:tcPr>
            <w:tcW w:w="2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169</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170</w:t>
            </w:r>
          </w:p>
        </w:tc>
        <w:tc>
          <w:tcPr>
            <w:tcW w:w="280"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167</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157</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174</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167</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157</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166</w:t>
            </w:r>
          </w:p>
        </w:tc>
        <w:tc>
          <w:tcPr>
            <w:tcW w:w="418"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156</w:t>
            </w:r>
          </w:p>
        </w:tc>
        <w:tc>
          <w:tcPr>
            <w:tcW w:w="41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182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167</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167</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167</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162</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181</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165</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156</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166</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174</w:t>
            </w:r>
          </w:p>
        </w:tc>
        <w:tc>
          <w:tcPr>
            <w:tcW w:w="513"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173</w:t>
            </w:r>
          </w:p>
        </w:tc>
        <w:tc>
          <w:tcPr>
            <w:tcW w:w="379" w:type="dxa"/>
          </w:tcPr>
          <w:p w:rsidR="0059611D" w:rsidRPr="00AB3748" w:rsidRDefault="0059611D" w:rsidP="00206D13">
            <w:pPr>
              <w:rPr>
                <w:rFonts w:ascii="Times New Roman" w:hAnsi="Times New Roman"/>
                <w:sz w:val="16"/>
                <w:szCs w:val="16"/>
              </w:rPr>
            </w:pPr>
            <w:r w:rsidRPr="00AB3748">
              <w:rPr>
                <w:rFonts w:ascii="Times New Roman" w:hAnsi="Times New Roman"/>
                <w:sz w:val="16"/>
                <w:szCs w:val="16"/>
              </w:rPr>
              <w:t>177</w:t>
            </w:r>
          </w:p>
        </w:tc>
        <w:tc>
          <w:tcPr>
            <w:tcW w:w="733" w:type="dxa"/>
          </w:tcPr>
          <w:p w:rsidR="0059611D" w:rsidRPr="00AB3748" w:rsidRDefault="0059611D" w:rsidP="00206D13">
            <w:pPr>
              <w:rPr>
                <w:rFonts w:ascii="Times New Roman" w:hAnsi="Times New Roman"/>
                <w:sz w:val="16"/>
                <w:szCs w:val="16"/>
                <w:vertAlign w:val="subscript"/>
              </w:rPr>
            </w:pPr>
          </w:p>
        </w:tc>
      </w:tr>
    </w:tbl>
    <w:p w:rsidR="0059611D" w:rsidRDefault="0059611D" w:rsidP="0059611D">
      <w:pPr>
        <w:tabs>
          <w:tab w:val="left" w:pos="4588"/>
          <w:tab w:val="left" w:pos="5258"/>
          <w:tab w:val="left" w:pos="7230"/>
          <w:tab w:val="left" w:pos="8502"/>
        </w:tabs>
        <w:rPr>
          <w:sz w:val="16"/>
          <w:szCs w:val="16"/>
          <w:lang w:val="en-US"/>
        </w:rPr>
      </w:pPr>
    </w:p>
    <w:p w:rsidR="0059611D" w:rsidRDefault="0059611D" w:rsidP="0059611D">
      <w:pPr>
        <w:tabs>
          <w:tab w:val="left" w:pos="4588"/>
          <w:tab w:val="left" w:pos="5258"/>
          <w:tab w:val="left" w:pos="7230"/>
          <w:tab w:val="left" w:pos="8502"/>
        </w:tabs>
        <w:rPr>
          <w:sz w:val="16"/>
          <w:szCs w:val="16"/>
          <w:lang w:val="en-US"/>
        </w:rPr>
      </w:pPr>
    </w:p>
    <w:p w:rsidR="0059611D" w:rsidRDefault="0059611D" w:rsidP="0059611D">
      <w:pPr>
        <w:tabs>
          <w:tab w:val="left" w:pos="4588"/>
          <w:tab w:val="left" w:pos="5258"/>
          <w:tab w:val="left" w:pos="7230"/>
          <w:tab w:val="left" w:pos="8502"/>
        </w:tabs>
        <w:rPr>
          <w:sz w:val="16"/>
          <w:szCs w:val="16"/>
          <w:lang w:val="en-US"/>
        </w:rPr>
      </w:pPr>
    </w:p>
    <w:p w:rsidR="0059611D" w:rsidRDefault="0059611D" w:rsidP="0059611D">
      <w:pPr>
        <w:tabs>
          <w:tab w:val="left" w:pos="4588"/>
          <w:tab w:val="left" w:pos="5258"/>
          <w:tab w:val="left" w:pos="7230"/>
          <w:tab w:val="left" w:pos="8502"/>
        </w:tabs>
        <w:rPr>
          <w:sz w:val="16"/>
          <w:szCs w:val="16"/>
          <w:lang w:val="en-US"/>
        </w:rPr>
      </w:pPr>
      <w:r>
        <w:rPr>
          <w:sz w:val="16"/>
          <w:szCs w:val="16"/>
        </w:rPr>
        <w:tab/>
      </w:r>
    </w:p>
    <w:p w:rsidR="0059611D" w:rsidRPr="0059611D" w:rsidRDefault="00C70DEC" w:rsidP="0059611D">
      <w:pPr>
        <w:tabs>
          <w:tab w:val="left" w:pos="4588"/>
          <w:tab w:val="left" w:pos="5258"/>
          <w:tab w:val="left" w:pos="7230"/>
          <w:tab w:val="left" w:pos="8502"/>
        </w:tabs>
        <w:rPr>
          <w:sz w:val="16"/>
          <w:szCs w:val="16"/>
          <w:lang w:val="en-US"/>
        </w:rPr>
      </w:pPr>
      <w:r>
        <w:rPr>
          <w:rFonts w:ascii="Times New Roman" w:hAnsi="Times New Roman" w:cs="Times New Roman"/>
          <w:noProof/>
          <w:sz w:val="28"/>
          <w:szCs w:val="16"/>
          <w:lang w:val="en-US"/>
        </w:rPr>
        <w:lastRenderedPageBreak/>
        <w:pict>
          <v:rect id="_x0000_s3668" style="position:absolute;margin-left:397.5pt;margin-top:-69.15pt;width:38.25pt;height:24.75pt;z-index:252311552" stroked="f">
            <v:textbox>
              <w:txbxContent>
                <w:p w:rsidR="004A0DFC" w:rsidRPr="00F25F12" w:rsidRDefault="004A0DFC" w:rsidP="004A0DFC">
                  <w:pPr>
                    <w:rPr>
                      <w:lang w:val="en-US"/>
                    </w:rPr>
                  </w:pPr>
                  <w:r>
                    <w:rPr>
                      <w:lang w:val="en-US"/>
                    </w:rPr>
                    <w:t>249</w:t>
                  </w:r>
                </w:p>
              </w:txbxContent>
            </v:textbox>
          </v:rect>
        </w:pict>
      </w:r>
      <w:r w:rsidR="0059611D" w:rsidRPr="0059611D">
        <w:rPr>
          <w:rFonts w:ascii="Times New Roman" w:hAnsi="Times New Roman" w:cs="Times New Roman"/>
          <w:sz w:val="28"/>
          <w:szCs w:val="16"/>
        </w:rPr>
        <w:t>Tes Akhir</w:t>
      </w:r>
    </w:p>
    <w:tbl>
      <w:tblPr>
        <w:tblStyle w:val="TableGrid"/>
        <w:tblW w:w="12122" w:type="dxa"/>
        <w:tblInd w:w="-2202" w:type="dxa"/>
        <w:tblLayout w:type="fixed"/>
        <w:tblLook w:val="04A0" w:firstRow="1" w:lastRow="0" w:firstColumn="1" w:lastColumn="0" w:noHBand="0" w:noVBand="1"/>
      </w:tblPr>
      <w:tblGrid>
        <w:gridCol w:w="675"/>
        <w:gridCol w:w="318"/>
        <w:gridCol w:w="283"/>
        <w:gridCol w:w="284"/>
        <w:gridCol w:w="283"/>
        <w:gridCol w:w="284"/>
        <w:gridCol w:w="283"/>
        <w:gridCol w:w="284"/>
        <w:gridCol w:w="283"/>
        <w:gridCol w:w="456"/>
        <w:gridCol w:w="456"/>
        <w:gridCol w:w="486"/>
        <w:gridCol w:w="486"/>
        <w:gridCol w:w="486"/>
        <w:gridCol w:w="486"/>
        <w:gridCol w:w="486"/>
        <w:gridCol w:w="486"/>
        <w:gridCol w:w="486"/>
        <w:gridCol w:w="486"/>
        <w:gridCol w:w="486"/>
        <w:gridCol w:w="486"/>
        <w:gridCol w:w="486"/>
        <w:gridCol w:w="486"/>
        <w:gridCol w:w="486"/>
        <w:gridCol w:w="486"/>
        <w:gridCol w:w="486"/>
        <w:gridCol w:w="431"/>
        <w:gridCol w:w="512"/>
      </w:tblGrid>
      <w:tr w:rsidR="0059611D" w:rsidRPr="0059611D" w:rsidTr="0059611D">
        <w:tc>
          <w:tcPr>
            <w:tcW w:w="675"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No.</w:t>
            </w:r>
          </w:p>
        </w:tc>
        <w:tc>
          <w:tcPr>
            <w:tcW w:w="10935" w:type="dxa"/>
            <w:gridSpan w:val="26"/>
          </w:tcPr>
          <w:p w:rsidR="0059611D" w:rsidRPr="0059611D" w:rsidRDefault="0059611D" w:rsidP="00206D13">
            <w:pPr>
              <w:jc w:val="center"/>
              <w:rPr>
                <w:rFonts w:ascii="Times New Roman" w:hAnsi="Times New Roman"/>
                <w:b/>
                <w:sz w:val="18"/>
                <w:szCs w:val="16"/>
              </w:rPr>
            </w:pPr>
            <w:r w:rsidRPr="0059611D">
              <w:rPr>
                <w:rFonts w:ascii="Times New Roman" w:hAnsi="Times New Roman"/>
                <w:b/>
                <w:sz w:val="18"/>
                <w:szCs w:val="16"/>
              </w:rPr>
              <w:t>Peserta didik/skor</w:t>
            </w:r>
          </w:p>
        </w:tc>
        <w:tc>
          <w:tcPr>
            <w:tcW w:w="512" w:type="dxa"/>
            <w:vMerge w:val="restart"/>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Ket</w:t>
            </w:r>
          </w:p>
        </w:tc>
      </w:tr>
      <w:tr w:rsidR="0059611D" w:rsidRPr="0059611D" w:rsidTr="0059611D">
        <w:tc>
          <w:tcPr>
            <w:tcW w:w="675"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item</w:t>
            </w:r>
          </w:p>
        </w:tc>
        <w:tc>
          <w:tcPr>
            <w:tcW w:w="318"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w:t>
            </w:r>
          </w:p>
        </w:tc>
        <w:tc>
          <w:tcPr>
            <w:tcW w:w="283"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2</w:t>
            </w:r>
          </w:p>
        </w:tc>
        <w:tc>
          <w:tcPr>
            <w:tcW w:w="284"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3</w:t>
            </w:r>
          </w:p>
        </w:tc>
        <w:tc>
          <w:tcPr>
            <w:tcW w:w="283"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4</w:t>
            </w:r>
          </w:p>
        </w:tc>
        <w:tc>
          <w:tcPr>
            <w:tcW w:w="284"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5</w:t>
            </w:r>
          </w:p>
        </w:tc>
        <w:tc>
          <w:tcPr>
            <w:tcW w:w="283"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6</w:t>
            </w:r>
          </w:p>
        </w:tc>
        <w:tc>
          <w:tcPr>
            <w:tcW w:w="284"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7</w:t>
            </w:r>
          </w:p>
        </w:tc>
        <w:tc>
          <w:tcPr>
            <w:tcW w:w="283"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8</w:t>
            </w:r>
          </w:p>
        </w:tc>
        <w:tc>
          <w:tcPr>
            <w:tcW w:w="45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9</w:t>
            </w:r>
          </w:p>
        </w:tc>
        <w:tc>
          <w:tcPr>
            <w:tcW w:w="45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10</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11</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12</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13</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14</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15</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16</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17</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18</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19</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20</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21</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22</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23</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24</w:t>
            </w:r>
          </w:p>
        </w:tc>
        <w:tc>
          <w:tcPr>
            <w:tcW w:w="486"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25</w:t>
            </w:r>
          </w:p>
        </w:tc>
        <w:tc>
          <w:tcPr>
            <w:tcW w:w="431"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26</w:t>
            </w:r>
          </w:p>
        </w:tc>
        <w:tc>
          <w:tcPr>
            <w:tcW w:w="512" w:type="dxa"/>
            <w:vMerge/>
          </w:tcPr>
          <w:p w:rsidR="0059611D" w:rsidRPr="0059611D" w:rsidRDefault="0059611D" w:rsidP="00206D13">
            <w:pPr>
              <w:rPr>
                <w:rFonts w:ascii="Times New Roman" w:hAnsi="Times New Roman"/>
                <w:b/>
                <w:sz w:val="18"/>
                <w:szCs w:val="16"/>
              </w:rPr>
            </w:pP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w:t>
            </w:r>
          </w:p>
        </w:tc>
        <w:tc>
          <w:tcPr>
            <w:tcW w:w="318"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2</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1</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2</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1</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1</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4</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1</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5</w:t>
            </w:r>
          </w:p>
        </w:tc>
        <w:tc>
          <w:tcPr>
            <w:tcW w:w="318"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1</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6</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1</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7</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2</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8</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2</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9</w:t>
            </w:r>
          </w:p>
        </w:tc>
        <w:tc>
          <w:tcPr>
            <w:tcW w:w="318"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2</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10</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1</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11</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1</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12</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2</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13</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3</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14</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2</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4</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3</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15</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2</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3</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16</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3</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17</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3</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18</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3</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19</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4</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4</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20</w:t>
            </w:r>
          </w:p>
        </w:tc>
        <w:tc>
          <w:tcPr>
            <w:tcW w:w="318" w:type="dxa"/>
          </w:tcPr>
          <w:p w:rsidR="0059611D" w:rsidRPr="0059611D" w:rsidRDefault="0059611D" w:rsidP="00206D13">
            <w:pPr>
              <w:rPr>
                <w:sz w:val="18"/>
                <w:szCs w:val="16"/>
              </w:rPr>
            </w:pPr>
            <w:r w:rsidRPr="0059611D">
              <w:rPr>
                <w:rFonts w:ascii="Times New Roman" w:hAnsi="Times New Roman"/>
                <w:sz w:val="18"/>
                <w:szCs w:val="16"/>
              </w:rPr>
              <w:t>2</w:t>
            </w:r>
          </w:p>
        </w:tc>
        <w:tc>
          <w:tcPr>
            <w:tcW w:w="283" w:type="dxa"/>
          </w:tcPr>
          <w:p w:rsidR="0059611D" w:rsidRPr="0059611D" w:rsidRDefault="0059611D" w:rsidP="00206D13">
            <w:pPr>
              <w:rPr>
                <w:sz w:val="18"/>
                <w:szCs w:val="16"/>
              </w:rPr>
            </w:pPr>
            <w:r w:rsidRPr="0059611D">
              <w:rPr>
                <w:rFonts w:ascii="Times New Roman" w:hAnsi="Times New Roman"/>
                <w:sz w:val="18"/>
                <w:szCs w:val="16"/>
              </w:rPr>
              <w:t>2</w:t>
            </w:r>
          </w:p>
        </w:tc>
        <w:tc>
          <w:tcPr>
            <w:tcW w:w="284"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2</w:t>
            </w:r>
          </w:p>
        </w:tc>
        <w:tc>
          <w:tcPr>
            <w:tcW w:w="283" w:type="dxa"/>
          </w:tcPr>
          <w:p w:rsidR="0059611D" w:rsidRPr="0059611D" w:rsidRDefault="0059611D" w:rsidP="00206D13">
            <w:pPr>
              <w:rPr>
                <w:sz w:val="18"/>
                <w:szCs w:val="16"/>
              </w:rPr>
            </w:pPr>
            <w:r w:rsidRPr="0059611D">
              <w:rPr>
                <w:rFonts w:ascii="Times New Roman" w:hAnsi="Times New Roman"/>
                <w:sz w:val="18"/>
                <w:szCs w:val="16"/>
              </w:rPr>
              <w:t>2</w:t>
            </w:r>
          </w:p>
        </w:tc>
        <w:tc>
          <w:tcPr>
            <w:tcW w:w="284" w:type="dxa"/>
          </w:tcPr>
          <w:p w:rsidR="0059611D" w:rsidRPr="0059611D" w:rsidRDefault="0059611D" w:rsidP="00206D13">
            <w:pPr>
              <w:rPr>
                <w:sz w:val="18"/>
                <w:szCs w:val="16"/>
              </w:rPr>
            </w:pPr>
            <w:r w:rsidRPr="0059611D">
              <w:rPr>
                <w:rFonts w:ascii="Times New Roman" w:hAnsi="Times New Roman"/>
                <w:sz w:val="18"/>
                <w:szCs w:val="16"/>
              </w:rPr>
              <w:t>2</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456" w:type="dxa"/>
          </w:tcPr>
          <w:p w:rsidR="0059611D" w:rsidRPr="0059611D" w:rsidRDefault="0059611D" w:rsidP="00206D13">
            <w:pPr>
              <w:rPr>
                <w:sz w:val="18"/>
                <w:szCs w:val="16"/>
              </w:rPr>
            </w:pPr>
            <w:r w:rsidRPr="0059611D">
              <w:rPr>
                <w:rFonts w:ascii="Times New Roman" w:hAnsi="Times New Roman"/>
                <w:sz w:val="18"/>
                <w:szCs w:val="16"/>
              </w:rPr>
              <w:t>1</w:t>
            </w:r>
          </w:p>
        </w:tc>
        <w:tc>
          <w:tcPr>
            <w:tcW w:w="45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2</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1</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2</w:t>
            </w:r>
          </w:p>
        </w:tc>
        <w:tc>
          <w:tcPr>
            <w:tcW w:w="486" w:type="dxa"/>
          </w:tcPr>
          <w:p w:rsidR="0059611D" w:rsidRPr="0059611D" w:rsidRDefault="0059611D" w:rsidP="00206D13">
            <w:pPr>
              <w:rPr>
                <w:sz w:val="18"/>
                <w:szCs w:val="16"/>
              </w:rPr>
            </w:pPr>
            <w:r w:rsidRPr="0059611D">
              <w:rPr>
                <w:rFonts w:ascii="Times New Roman" w:hAnsi="Times New Roman"/>
                <w:sz w:val="18"/>
                <w:szCs w:val="16"/>
              </w:rPr>
              <w:t>1</w:t>
            </w:r>
          </w:p>
        </w:tc>
        <w:tc>
          <w:tcPr>
            <w:tcW w:w="486" w:type="dxa"/>
          </w:tcPr>
          <w:p w:rsidR="0059611D" w:rsidRPr="0059611D" w:rsidRDefault="0059611D" w:rsidP="00206D13">
            <w:pPr>
              <w:rPr>
                <w:sz w:val="18"/>
                <w:szCs w:val="16"/>
              </w:rPr>
            </w:pPr>
            <w:r w:rsidRPr="0059611D">
              <w:rPr>
                <w:rFonts w:ascii="Times New Roman" w:hAnsi="Times New Roman"/>
                <w:sz w:val="18"/>
                <w:szCs w:val="16"/>
              </w:rPr>
              <w:t>1</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31" w:type="dxa"/>
          </w:tcPr>
          <w:p w:rsidR="0059611D" w:rsidRPr="0059611D" w:rsidRDefault="0059611D" w:rsidP="00206D13">
            <w:pPr>
              <w:rPr>
                <w:sz w:val="18"/>
                <w:szCs w:val="16"/>
              </w:rPr>
            </w:pPr>
            <w:r w:rsidRPr="0059611D">
              <w:rPr>
                <w:rFonts w:ascii="Times New Roman" w:hAnsi="Times New Roman"/>
                <w:sz w:val="18"/>
                <w:szCs w:val="16"/>
              </w:rPr>
              <w:t>3</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4</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21</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4</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22</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4</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23</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4</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24</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4</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25</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2</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5</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26</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5</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 xml:space="preserve"> 27</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5</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28</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5</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29</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5</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30</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5</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31</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5</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32</w:t>
            </w:r>
          </w:p>
        </w:tc>
        <w:tc>
          <w:tcPr>
            <w:tcW w:w="318"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3</w:t>
            </w:r>
          </w:p>
        </w:tc>
        <w:tc>
          <w:tcPr>
            <w:tcW w:w="45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1</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sz w:val="18"/>
                <w:szCs w:val="16"/>
              </w:rPr>
              <w:t>2</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2</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31" w:type="dxa"/>
          </w:tcPr>
          <w:p w:rsidR="0059611D" w:rsidRPr="0059611D" w:rsidRDefault="0059611D" w:rsidP="00206D13">
            <w:pPr>
              <w:rPr>
                <w:sz w:val="18"/>
                <w:szCs w:val="16"/>
              </w:rPr>
            </w:pPr>
            <w:r w:rsidRPr="0059611D">
              <w:rPr>
                <w:rFonts w:ascii="Times New Roman" w:hAnsi="Times New Roman"/>
                <w:sz w:val="18"/>
                <w:szCs w:val="16"/>
              </w:rPr>
              <w:t>1</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5</w:t>
            </w:r>
            <w:r w:rsidRPr="0059611D">
              <w:rPr>
                <w:rFonts w:ascii="Times New Roman" w:hAnsi="Times New Roman"/>
                <w:sz w:val="18"/>
                <w:szCs w:val="16"/>
              </w:rPr>
              <w:t xml:space="preserve"> -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33</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2</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6</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lastRenderedPageBreak/>
              <w:t>34</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C70DEC" w:rsidP="00206D13">
            <w:pPr>
              <w:rPr>
                <w:rFonts w:ascii="Times New Roman" w:hAnsi="Times New Roman"/>
                <w:sz w:val="18"/>
                <w:szCs w:val="16"/>
              </w:rPr>
            </w:pPr>
            <w:r>
              <w:rPr>
                <w:rFonts w:ascii="Times New Roman" w:hAnsi="Times New Roman"/>
                <w:noProof/>
                <w:sz w:val="18"/>
                <w:szCs w:val="16"/>
                <w:lang w:val="en-US"/>
              </w:rPr>
              <w:pict>
                <v:rect id="_x0000_s3669" style="position:absolute;margin-left:-5pt;margin-top:-68.9pt;width:38.25pt;height:24.75pt;z-index:252312576;mso-position-horizontal-relative:text;mso-position-vertical-relative:text" stroked="f">
                  <v:textbox>
                    <w:txbxContent>
                      <w:p w:rsidR="004A0DFC" w:rsidRPr="00F25F12" w:rsidRDefault="004A0DFC" w:rsidP="004A0DFC">
                        <w:pPr>
                          <w:rPr>
                            <w:lang w:val="en-US"/>
                          </w:rPr>
                        </w:pPr>
                        <w:r>
                          <w:rPr>
                            <w:lang w:val="en-US"/>
                          </w:rPr>
                          <w:t>250</w:t>
                        </w:r>
                      </w:p>
                    </w:txbxContent>
                  </v:textbox>
                </v:rect>
              </w:pict>
            </w:r>
            <w:r w:rsidR="0059611D"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6</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35</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456" w:type="dxa"/>
          </w:tcPr>
          <w:p w:rsidR="0059611D" w:rsidRPr="0059611D" w:rsidRDefault="0059611D" w:rsidP="00206D13">
            <w:pPr>
              <w:rPr>
                <w:sz w:val="18"/>
                <w:szCs w:val="16"/>
              </w:rPr>
            </w:pPr>
            <w:r w:rsidRPr="0059611D">
              <w:rPr>
                <w:rFonts w:ascii="Times New Roman" w:hAnsi="Times New Roman"/>
                <w:sz w:val="18"/>
                <w:szCs w:val="16"/>
              </w:rPr>
              <w:t>3</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2</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6</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36</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6</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37</w:t>
            </w:r>
          </w:p>
        </w:tc>
        <w:tc>
          <w:tcPr>
            <w:tcW w:w="318" w:type="dxa"/>
          </w:tcPr>
          <w:p w:rsidR="0059611D" w:rsidRPr="0059611D" w:rsidRDefault="0059611D" w:rsidP="00206D13">
            <w:pPr>
              <w:rPr>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2</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3</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6</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38</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3</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3</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6</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39</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3</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4</w:t>
            </w:r>
          </w:p>
        </w:tc>
        <w:tc>
          <w:tcPr>
            <w:tcW w:w="283" w:type="dxa"/>
          </w:tcPr>
          <w:p w:rsidR="0059611D" w:rsidRPr="0059611D" w:rsidRDefault="0059611D" w:rsidP="00206D13">
            <w:pPr>
              <w:rPr>
                <w:sz w:val="18"/>
                <w:szCs w:val="16"/>
              </w:rPr>
            </w:pPr>
            <w:r w:rsidRPr="0059611D">
              <w:rPr>
                <w:rFonts w:ascii="Times New Roman" w:hAnsi="Times New Roman"/>
                <w:sz w:val="18"/>
                <w:szCs w:val="16"/>
              </w:rPr>
              <w:t>4</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6</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40</w:t>
            </w:r>
          </w:p>
        </w:tc>
        <w:tc>
          <w:tcPr>
            <w:tcW w:w="318"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283"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5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4</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5</w:t>
            </w:r>
          </w:p>
        </w:tc>
        <w:tc>
          <w:tcPr>
            <w:tcW w:w="486" w:type="dxa"/>
          </w:tcPr>
          <w:p w:rsidR="0059611D" w:rsidRPr="0059611D" w:rsidRDefault="0059611D" w:rsidP="00206D13">
            <w:pPr>
              <w:rPr>
                <w:sz w:val="18"/>
                <w:szCs w:val="16"/>
              </w:rPr>
            </w:pPr>
            <w:r w:rsidRPr="0059611D">
              <w:rPr>
                <w:rFonts w:ascii="Times New Roman" w:hAnsi="Times New Roman"/>
                <w:sz w:val="18"/>
                <w:szCs w:val="16"/>
              </w:rPr>
              <w:t>5</w:t>
            </w:r>
          </w:p>
        </w:tc>
        <w:tc>
          <w:tcPr>
            <w:tcW w:w="431" w:type="dxa"/>
          </w:tcPr>
          <w:p w:rsidR="0059611D" w:rsidRPr="0059611D" w:rsidRDefault="0059611D" w:rsidP="00206D13">
            <w:pPr>
              <w:rPr>
                <w:sz w:val="18"/>
                <w:szCs w:val="16"/>
              </w:rPr>
            </w:pPr>
            <w:r w:rsidRPr="0059611D">
              <w:rPr>
                <w:rFonts w:ascii="Times New Roman" w:hAnsi="Times New Roman"/>
                <w:sz w:val="18"/>
                <w:szCs w:val="16"/>
              </w:rPr>
              <w:t>5</w:t>
            </w:r>
          </w:p>
        </w:tc>
        <w:tc>
          <w:tcPr>
            <w:tcW w:w="512" w:type="dxa"/>
          </w:tcPr>
          <w:p w:rsidR="0059611D" w:rsidRPr="0059611D" w:rsidRDefault="0059611D" w:rsidP="00206D13">
            <w:pPr>
              <w:jc w:val="center"/>
              <w:rPr>
                <w:rFonts w:ascii="Times New Roman" w:hAnsi="Times New Roman"/>
                <w:sz w:val="18"/>
                <w:szCs w:val="16"/>
              </w:rPr>
            </w:pPr>
            <w:r w:rsidRPr="0059611D">
              <w:rPr>
                <w:rFonts w:ascii="Times New Roman" w:hAnsi="Times New Roman"/>
                <w:sz w:val="18"/>
                <w:szCs w:val="16"/>
              </w:rPr>
              <w:t>A</w:t>
            </w:r>
            <w:r w:rsidRPr="0059611D">
              <w:rPr>
                <w:rFonts w:ascii="Times New Roman" w:hAnsi="Times New Roman"/>
                <w:sz w:val="18"/>
                <w:szCs w:val="16"/>
                <w:vertAlign w:val="subscript"/>
              </w:rPr>
              <w:t>6</w:t>
            </w:r>
            <w:r w:rsidRPr="0059611D">
              <w:rPr>
                <w:rFonts w:ascii="Times New Roman" w:hAnsi="Times New Roman"/>
                <w:sz w:val="18"/>
                <w:szCs w:val="16"/>
              </w:rPr>
              <w:t xml:space="preserve"> -</w:t>
            </w:r>
          </w:p>
        </w:tc>
      </w:tr>
      <w:tr w:rsidR="0059611D" w:rsidRPr="0059611D" w:rsidTr="0059611D">
        <w:tc>
          <w:tcPr>
            <w:tcW w:w="675"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S</w:t>
            </w:r>
            <w:r w:rsidRPr="0059611D">
              <w:rPr>
                <w:rFonts w:ascii="Times New Roman" w:hAnsi="Times New Roman"/>
                <w:b/>
                <w:sz w:val="18"/>
                <w:szCs w:val="16"/>
                <w:vertAlign w:val="subscript"/>
              </w:rPr>
              <w:t>maks</w:t>
            </w:r>
            <w:r w:rsidRPr="0059611D">
              <w:rPr>
                <w:rFonts w:ascii="Times New Roman" w:hAnsi="Times New Roman"/>
                <w:b/>
                <w:sz w:val="18"/>
                <w:szCs w:val="16"/>
              </w:rPr>
              <w:t>.</w:t>
            </w:r>
          </w:p>
        </w:tc>
        <w:tc>
          <w:tcPr>
            <w:tcW w:w="318"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200</w:t>
            </w:r>
          </w:p>
        </w:tc>
        <w:tc>
          <w:tcPr>
            <w:tcW w:w="283" w:type="dxa"/>
          </w:tcPr>
          <w:p w:rsidR="0059611D" w:rsidRPr="0059611D" w:rsidRDefault="0059611D" w:rsidP="00206D13">
            <w:pPr>
              <w:rPr>
                <w:sz w:val="18"/>
                <w:szCs w:val="16"/>
              </w:rPr>
            </w:pPr>
            <w:r w:rsidRPr="0059611D">
              <w:rPr>
                <w:rFonts w:ascii="Times New Roman" w:hAnsi="Times New Roman"/>
                <w:sz w:val="18"/>
                <w:szCs w:val="16"/>
              </w:rPr>
              <w:t>200</w:t>
            </w:r>
          </w:p>
        </w:tc>
        <w:tc>
          <w:tcPr>
            <w:tcW w:w="284" w:type="dxa"/>
          </w:tcPr>
          <w:p w:rsidR="0059611D" w:rsidRPr="0059611D" w:rsidRDefault="0059611D" w:rsidP="00206D13">
            <w:pPr>
              <w:rPr>
                <w:sz w:val="18"/>
                <w:szCs w:val="16"/>
              </w:rPr>
            </w:pPr>
            <w:r w:rsidRPr="0059611D">
              <w:rPr>
                <w:rFonts w:ascii="Times New Roman" w:hAnsi="Times New Roman"/>
                <w:sz w:val="18"/>
                <w:szCs w:val="16"/>
              </w:rPr>
              <w:t>200</w:t>
            </w:r>
          </w:p>
        </w:tc>
        <w:tc>
          <w:tcPr>
            <w:tcW w:w="283" w:type="dxa"/>
          </w:tcPr>
          <w:p w:rsidR="0059611D" w:rsidRPr="0059611D" w:rsidRDefault="0059611D" w:rsidP="00206D13">
            <w:pPr>
              <w:rPr>
                <w:sz w:val="18"/>
                <w:szCs w:val="16"/>
              </w:rPr>
            </w:pPr>
            <w:r w:rsidRPr="0059611D">
              <w:rPr>
                <w:rFonts w:ascii="Times New Roman" w:hAnsi="Times New Roman"/>
                <w:sz w:val="18"/>
                <w:szCs w:val="16"/>
              </w:rPr>
              <w:t>200</w:t>
            </w:r>
          </w:p>
        </w:tc>
        <w:tc>
          <w:tcPr>
            <w:tcW w:w="284" w:type="dxa"/>
          </w:tcPr>
          <w:p w:rsidR="0059611D" w:rsidRPr="0059611D" w:rsidRDefault="0059611D" w:rsidP="00206D13">
            <w:pPr>
              <w:rPr>
                <w:sz w:val="18"/>
                <w:szCs w:val="16"/>
              </w:rPr>
            </w:pPr>
            <w:r w:rsidRPr="0059611D">
              <w:rPr>
                <w:rFonts w:ascii="Times New Roman" w:hAnsi="Times New Roman"/>
                <w:sz w:val="18"/>
                <w:szCs w:val="16"/>
              </w:rPr>
              <w:t>200</w:t>
            </w:r>
          </w:p>
        </w:tc>
        <w:tc>
          <w:tcPr>
            <w:tcW w:w="283" w:type="dxa"/>
          </w:tcPr>
          <w:p w:rsidR="0059611D" w:rsidRPr="0059611D" w:rsidRDefault="0059611D" w:rsidP="00206D13">
            <w:pPr>
              <w:rPr>
                <w:sz w:val="18"/>
                <w:szCs w:val="16"/>
              </w:rPr>
            </w:pPr>
            <w:r w:rsidRPr="0059611D">
              <w:rPr>
                <w:rFonts w:ascii="Times New Roman" w:hAnsi="Times New Roman"/>
                <w:sz w:val="18"/>
                <w:szCs w:val="16"/>
              </w:rPr>
              <w:t>200</w:t>
            </w:r>
          </w:p>
        </w:tc>
        <w:tc>
          <w:tcPr>
            <w:tcW w:w="284" w:type="dxa"/>
          </w:tcPr>
          <w:p w:rsidR="0059611D" w:rsidRPr="0059611D" w:rsidRDefault="0059611D" w:rsidP="00206D13">
            <w:pPr>
              <w:rPr>
                <w:sz w:val="18"/>
                <w:szCs w:val="16"/>
              </w:rPr>
            </w:pPr>
            <w:r w:rsidRPr="0059611D">
              <w:rPr>
                <w:rFonts w:ascii="Times New Roman" w:hAnsi="Times New Roman"/>
                <w:sz w:val="18"/>
                <w:szCs w:val="16"/>
              </w:rPr>
              <w:t>200</w:t>
            </w:r>
          </w:p>
        </w:tc>
        <w:tc>
          <w:tcPr>
            <w:tcW w:w="283" w:type="dxa"/>
          </w:tcPr>
          <w:p w:rsidR="0059611D" w:rsidRPr="0059611D" w:rsidRDefault="0059611D" w:rsidP="00206D13">
            <w:pPr>
              <w:rPr>
                <w:sz w:val="18"/>
                <w:szCs w:val="16"/>
              </w:rPr>
            </w:pPr>
            <w:r w:rsidRPr="0059611D">
              <w:rPr>
                <w:rFonts w:ascii="Times New Roman" w:hAnsi="Times New Roman"/>
                <w:sz w:val="18"/>
                <w:szCs w:val="16"/>
              </w:rPr>
              <w:t>200</w:t>
            </w:r>
          </w:p>
        </w:tc>
        <w:tc>
          <w:tcPr>
            <w:tcW w:w="456" w:type="dxa"/>
          </w:tcPr>
          <w:p w:rsidR="0059611D" w:rsidRPr="0059611D" w:rsidRDefault="0059611D" w:rsidP="00206D13">
            <w:pPr>
              <w:rPr>
                <w:sz w:val="18"/>
                <w:szCs w:val="16"/>
              </w:rPr>
            </w:pPr>
            <w:r w:rsidRPr="0059611D">
              <w:rPr>
                <w:rFonts w:ascii="Times New Roman" w:hAnsi="Times New Roman"/>
                <w:sz w:val="18"/>
                <w:szCs w:val="16"/>
              </w:rPr>
              <w:t>200</w:t>
            </w:r>
          </w:p>
        </w:tc>
        <w:tc>
          <w:tcPr>
            <w:tcW w:w="45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86" w:type="dxa"/>
          </w:tcPr>
          <w:p w:rsidR="0059611D" w:rsidRPr="0059611D" w:rsidRDefault="0059611D" w:rsidP="00206D13">
            <w:pPr>
              <w:rPr>
                <w:sz w:val="18"/>
                <w:szCs w:val="16"/>
              </w:rPr>
            </w:pPr>
            <w:r w:rsidRPr="0059611D">
              <w:rPr>
                <w:rFonts w:ascii="Times New Roman" w:hAnsi="Times New Roman"/>
                <w:sz w:val="18"/>
                <w:szCs w:val="16"/>
              </w:rPr>
              <w:t>200</w:t>
            </w:r>
          </w:p>
        </w:tc>
        <w:tc>
          <w:tcPr>
            <w:tcW w:w="431" w:type="dxa"/>
          </w:tcPr>
          <w:p w:rsidR="0059611D" w:rsidRPr="0059611D" w:rsidRDefault="0059611D" w:rsidP="00206D13">
            <w:pPr>
              <w:rPr>
                <w:sz w:val="18"/>
                <w:szCs w:val="16"/>
              </w:rPr>
            </w:pPr>
            <w:r w:rsidRPr="0059611D">
              <w:rPr>
                <w:rFonts w:ascii="Times New Roman" w:hAnsi="Times New Roman"/>
                <w:sz w:val="18"/>
                <w:szCs w:val="16"/>
              </w:rPr>
              <w:t>200</w:t>
            </w:r>
          </w:p>
        </w:tc>
        <w:tc>
          <w:tcPr>
            <w:tcW w:w="512" w:type="dxa"/>
          </w:tcPr>
          <w:p w:rsidR="0059611D" w:rsidRPr="0059611D" w:rsidRDefault="0059611D" w:rsidP="00206D13">
            <w:pPr>
              <w:rPr>
                <w:rFonts w:ascii="Times New Roman" w:hAnsi="Times New Roman"/>
                <w:sz w:val="18"/>
                <w:szCs w:val="16"/>
              </w:rPr>
            </w:pPr>
          </w:p>
        </w:tc>
      </w:tr>
      <w:tr w:rsidR="0059611D" w:rsidRPr="0059611D" w:rsidTr="0059611D">
        <w:tc>
          <w:tcPr>
            <w:tcW w:w="675" w:type="dxa"/>
          </w:tcPr>
          <w:p w:rsidR="0059611D" w:rsidRPr="0059611D" w:rsidRDefault="0059611D" w:rsidP="00206D13">
            <w:pPr>
              <w:rPr>
                <w:rFonts w:ascii="Times New Roman" w:hAnsi="Times New Roman"/>
                <w:b/>
                <w:sz w:val="18"/>
                <w:szCs w:val="16"/>
              </w:rPr>
            </w:pPr>
            <w:r w:rsidRPr="0059611D">
              <w:rPr>
                <w:rFonts w:ascii="Times New Roman" w:hAnsi="Times New Roman"/>
                <w:b/>
                <w:sz w:val="18"/>
                <w:szCs w:val="16"/>
              </w:rPr>
              <w:t>S</w:t>
            </w:r>
            <w:r w:rsidRPr="0059611D">
              <w:rPr>
                <w:rFonts w:ascii="Times New Roman" w:hAnsi="Times New Roman"/>
                <w:b/>
                <w:sz w:val="18"/>
                <w:szCs w:val="16"/>
                <w:vertAlign w:val="subscript"/>
              </w:rPr>
              <w:t>post</w:t>
            </w:r>
            <w:r w:rsidRPr="0059611D">
              <w:rPr>
                <w:rFonts w:ascii="Times New Roman" w:hAnsi="Times New Roman"/>
                <w:b/>
                <w:sz w:val="18"/>
                <w:szCs w:val="16"/>
              </w:rPr>
              <w:t xml:space="preserve"> </w:t>
            </w:r>
          </w:p>
        </w:tc>
        <w:tc>
          <w:tcPr>
            <w:tcW w:w="318"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190</w:t>
            </w:r>
          </w:p>
        </w:tc>
        <w:tc>
          <w:tcPr>
            <w:tcW w:w="283"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175</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175</w:t>
            </w:r>
          </w:p>
        </w:tc>
        <w:tc>
          <w:tcPr>
            <w:tcW w:w="283"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179</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 xml:space="preserve"> 181  </w:t>
            </w:r>
          </w:p>
        </w:tc>
        <w:tc>
          <w:tcPr>
            <w:tcW w:w="283"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164</w:t>
            </w:r>
          </w:p>
        </w:tc>
        <w:tc>
          <w:tcPr>
            <w:tcW w:w="284"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175</w:t>
            </w:r>
          </w:p>
        </w:tc>
        <w:tc>
          <w:tcPr>
            <w:tcW w:w="283"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178</w:t>
            </w:r>
          </w:p>
        </w:tc>
        <w:tc>
          <w:tcPr>
            <w:tcW w:w="45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191</w:t>
            </w:r>
          </w:p>
        </w:tc>
        <w:tc>
          <w:tcPr>
            <w:tcW w:w="45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192</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182</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177</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188</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193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183</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192</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187</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185</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169</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188</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194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160</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171</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184</w:t>
            </w:r>
          </w:p>
        </w:tc>
        <w:tc>
          <w:tcPr>
            <w:tcW w:w="486"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192</w:t>
            </w:r>
          </w:p>
        </w:tc>
        <w:tc>
          <w:tcPr>
            <w:tcW w:w="431" w:type="dxa"/>
          </w:tcPr>
          <w:p w:rsidR="0059611D" w:rsidRPr="0059611D" w:rsidRDefault="0059611D" w:rsidP="00206D13">
            <w:pPr>
              <w:rPr>
                <w:rFonts w:ascii="Times New Roman" w:hAnsi="Times New Roman"/>
                <w:sz w:val="18"/>
                <w:szCs w:val="16"/>
              </w:rPr>
            </w:pPr>
            <w:r w:rsidRPr="0059611D">
              <w:rPr>
                <w:rFonts w:ascii="Times New Roman" w:hAnsi="Times New Roman"/>
                <w:sz w:val="18"/>
                <w:szCs w:val="16"/>
              </w:rPr>
              <w:t>190</w:t>
            </w:r>
          </w:p>
        </w:tc>
        <w:tc>
          <w:tcPr>
            <w:tcW w:w="512" w:type="dxa"/>
          </w:tcPr>
          <w:p w:rsidR="0059611D" w:rsidRPr="0059611D" w:rsidRDefault="0059611D" w:rsidP="00206D13">
            <w:pPr>
              <w:rPr>
                <w:rFonts w:ascii="Times New Roman" w:hAnsi="Times New Roman"/>
                <w:sz w:val="18"/>
                <w:szCs w:val="16"/>
              </w:rPr>
            </w:pPr>
          </w:p>
        </w:tc>
      </w:tr>
    </w:tbl>
    <w:p w:rsidR="0059611D" w:rsidRPr="00AB3748" w:rsidRDefault="0059611D" w:rsidP="0059611D">
      <w:pPr>
        <w:rPr>
          <w:sz w:val="16"/>
          <w:szCs w:val="16"/>
        </w:rPr>
      </w:pPr>
      <w:r w:rsidRPr="00AB3748">
        <w:rPr>
          <w:sz w:val="16"/>
          <w:szCs w:val="16"/>
        </w:rPr>
        <w:t xml:space="preserve"> </w:t>
      </w:r>
    </w:p>
    <w:p w:rsidR="0059611D" w:rsidRPr="00AB3748" w:rsidRDefault="0059611D" w:rsidP="0059611D">
      <w:pPr>
        <w:rPr>
          <w:sz w:val="16"/>
          <w:szCs w:val="16"/>
        </w:rPr>
      </w:pPr>
    </w:p>
    <w:p w:rsidR="0059611D" w:rsidRPr="00AB3748" w:rsidRDefault="0059611D" w:rsidP="0059611D">
      <w:pPr>
        <w:rPr>
          <w:sz w:val="16"/>
          <w:szCs w:val="16"/>
        </w:rPr>
      </w:pPr>
    </w:p>
    <w:p w:rsidR="0059611D" w:rsidRPr="00AB3748" w:rsidRDefault="0059611D" w:rsidP="0059611D">
      <w:pPr>
        <w:rPr>
          <w:sz w:val="16"/>
          <w:szCs w:val="16"/>
        </w:rPr>
      </w:pPr>
    </w:p>
    <w:p w:rsidR="0059611D" w:rsidRPr="00AB3748" w:rsidRDefault="0059611D" w:rsidP="0059611D">
      <w:pPr>
        <w:rPr>
          <w:sz w:val="16"/>
          <w:szCs w:val="16"/>
        </w:rPr>
      </w:pPr>
    </w:p>
    <w:p w:rsidR="0059611D" w:rsidRPr="00AB3748" w:rsidRDefault="0059611D" w:rsidP="0059611D">
      <w:pPr>
        <w:rPr>
          <w:sz w:val="16"/>
          <w:szCs w:val="16"/>
        </w:rPr>
      </w:pPr>
    </w:p>
    <w:p w:rsidR="0059611D" w:rsidRDefault="0059611D" w:rsidP="009A44A2">
      <w:pPr>
        <w:spacing w:line="240" w:lineRule="auto"/>
        <w:jc w:val="center"/>
        <w:rPr>
          <w:rFonts w:ascii="Times New Roman" w:hAnsi="Times New Roman" w:cs="Times New Roman"/>
          <w:b/>
          <w:bCs/>
          <w:sz w:val="28"/>
          <w:szCs w:val="28"/>
          <w:lang w:val="en-US"/>
        </w:rPr>
      </w:pPr>
    </w:p>
    <w:p w:rsidR="00F000A0" w:rsidRDefault="00F000A0" w:rsidP="009A44A2">
      <w:pPr>
        <w:spacing w:line="240" w:lineRule="auto"/>
        <w:jc w:val="center"/>
        <w:rPr>
          <w:rFonts w:ascii="Times New Roman" w:hAnsi="Times New Roman" w:cs="Times New Roman"/>
          <w:b/>
          <w:bCs/>
          <w:sz w:val="28"/>
          <w:szCs w:val="28"/>
          <w:lang w:val="en-US"/>
        </w:rPr>
      </w:pPr>
    </w:p>
    <w:p w:rsidR="00F000A0" w:rsidRPr="00F000A0" w:rsidRDefault="00F000A0" w:rsidP="009A44A2">
      <w:pPr>
        <w:spacing w:line="240" w:lineRule="auto"/>
        <w:jc w:val="center"/>
        <w:rPr>
          <w:rFonts w:ascii="Times New Roman" w:hAnsi="Times New Roman" w:cs="Times New Roman"/>
          <w:b/>
          <w:bCs/>
          <w:sz w:val="28"/>
          <w:szCs w:val="28"/>
          <w:lang w:val="en-US"/>
        </w:rPr>
      </w:pPr>
    </w:p>
    <w:p w:rsidR="009A44A2" w:rsidRPr="009A44A2" w:rsidRDefault="009A44A2" w:rsidP="009A44A2">
      <w:pPr>
        <w:rPr>
          <w:rFonts w:ascii="Times New Roman" w:hAnsi="Times New Roman" w:cs="Times New Roman"/>
          <w:b/>
          <w:bCs/>
          <w:sz w:val="28"/>
          <w:szCs w:val="28"/>
          <w:lang w:val="en-US"/>
        </w:rPr>
      </w:pPr>
    </w:p>
    <w:p w:rsidR="009A44A2" w:rsidRDefault="009A44A2" w:rsidP="009A44A2">
      <w:pPr>
        <w:rPr>
          <w:rFonts w:ascii="Times New Roman" w:hAnsi="Times New Roman" w:cs="Times New Roman"/>
          <w:b/>
          <w:bCs/>
          <w:sz w:val="28"/>
          <w:szCs w:val="28"/>
          <w:lang w:val="en-US"/>
        </w:rPr>
      </w:pPr>
    </w:p>
    <w:p w:rsidR="00F000A0" w:rsidRDefault="00F000A0" w:rsidP="009A44A2">
      <w:pPr>
        <w:rPr>
          <w:rFonts w:ascii="Times New Roman" w:hAnsi="Times New Roman" w:cs="Times New Roman"/>
          <w:b/>
          <w:bCs/>
          <w:sz w:val="28"/>
          <w:szCs w:val="28"/>
          <w:lang w:val="en-US"/>
        </w:rPr>
      </w:pPr>
    </w:p>
    <w:p w:rsidR="0059611D" w:rsidRDefault="0059611D" w:rsidP="009A44A2">
      <w:pPr>
        <w:rPr>
          <w:rFonts w:ascii="Times New Roman" w:hAnsi="Times New Roman" w:cs="Times New Roman"/>
          <w:b/>
          <w:bCs/>
          <w:sz w:val="28"/>
          <w:szCs w:val="28"/>
          <w:lang w:val="en-US"/>
        </w:rPr>
      </w:pPr>
    </w:p>
    <w:p w:rsidR="00F000A0" w:rsidRDefault="00F000A0" w:rsidP="009A44A2">
      <w:pPr>
        <w:rPr>
          <w:rFonts w:ascii="Times New Roman" w:hAnsi="Times New Roman" w:cs="Times New Roman"/>
          <w:b/>
          <w:bCs/>
          <w:sz w:val="28"/>
          <w:szCs w:val="28"/>
          <w:lang w:val="en-US"/>
        </w:rPr>
      </w:pPr>
    </w:p>
    <w:p w:rsidR="00F000A0" w:rsidRDefault="00F000A0" w:rsidP="009A44A2">
      <w:pPr>
        <w:rPr>
          <w:rFonts w:ascii="Times New Roman" w:hAnsi="Times New Roman" w:cs="Times New Roman"/>
          <w:b/>
          <w:bCs/>
          <w:sz w:val="28"/>
          <w:szCs w:val="28"/>
          <w:lang w:val="en-US"/>
        </w:rPr>
      </w:pPr>
    </w:p>
    <w:p w:rsidR="00F000A0" w:rsidRDefault="00F000A0" w:rsidP="009A44A2">
      <w:pPr>
        <w:rPr>
          <w:rFonts w:ascii="Times New Roman" w:hAnsi="Times New Roman" w:cs="Times New Roman"/>
          <w:b/>
          <w:bCs/>
          <w:sz w:val="28"/>
          <w:szCs w:val="28"/>
          <w:lang w:val="en-US"/>
        </w:rPr>
      </w:pPr>
    </w:p>
    <w:p w:rsidR="004F139C" w:rsidRDefault="00C70DEC" w:rsidP="009A44A2">
      <w:pP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pict>
          <v:rect id="_x0000_s3670" style="position:absolute;margin-left:393pt;margin-top:-68.25pt;width:38.25pt;height:24.75pt;z-index:252313600" stroked="f">
            <v:textbox>
              <w:txbxContent>
                <w:p w:rsidR="004A0DFC" w:rsidRPr="00F25F12" w:rsidRDefault="004A0DFC" w:rsidP="004A0DFC">
                  <w:pPr>
                    <w:rPr>
                      <w:lang w:val="en-US"/>
                    </w:rPr>
                  </w:pPr>
                  <w:r>
                    <w:rPr>
                      <w:lang w:val="en-US"/>
                    </w:rPr>
                    <w:t>251</w:t>
                  </w:r>
                </w:p>
              </w:txbxContent>
            </v:textbox>
          </v:rect>
        </w:pict>
      </w:r>
      <w:r w:rsidR="004F139C">
        <w:rPr>
          <w:rFonts w:ascii="Times New Roman" w:hAnsi="Times New Roman" w:cs="Times New Roman"/>
          <w:b/>
          <w:bCs/>
          <w:sz w:val="28"/>
          <w:szCs w:val="28"/>
          <w:lang w:val="en-US"/>
        </w:rPr>
        <w:t>Lampiran anaisis tes hasil belajar</w:t>
      </w: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C70DEC" w:rsidP="004F139C">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pict>
          <v:rect id="_x0000_s3671" style="position:absolute;left:0;text-align:left;margin-left:393.75pt;margin-top:-67.65pt;width:38.25pt;height:24.75pt;z-index:252314624" stroked="f">
            <v:textbox>
              <w:txbxContent>
                <w:p w:rsidR="004A0DFC" w:rsidRPr="00F25F12" w:rsidRDefault="004A0DFC" w:rsidP="004A0DFC">
                  <w:pPr>
                    <w:rPr>
                      <w:lang w:val="en-US"/>
                    </w:rPr>
                  </w:pPr>
                  <w:r>
                    <w:rPr>
                      <w:lang w:val="en-US"/>
                    </w:rPr>
                    <w:t>252</w:t>
                  </w:r>
                </w:p>
              </w:txbxContent>
            </v:textbox>
          </v:rect>
        </w:pict>
      </w:r>
      <w:r w:rsidR="004F139C">
        <w:rPr>
          <w:rFonts w:ascii="Times New Roman" w:hAnsi="Times New Roman" w:cs="Times New Roman"/>
          <w:b/>
          <w:bCs/>
          <w:sz w:val="28"/>
          <w:szCs w:val="28"/>
          <w:lang w:val="en-US"/>
        </w:rPr>
        <w:t xml:space="preserve">Analisis respon peserta didik </w:t>
      </w:r>
    </w:p>
    <w:p w:rsidR="004F139C" w:rsidRDefault="004F139C" w:rsidP="004F139C">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Terhadap perangkat dan keterlaksanaan model pembelajaran berbasis masalah</w:t>
      </w: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Default="004F139C" w:rsidP="009A44A2">
      <w:pPr>
        <w:rPr>
          <w:rFonts w:ascii="Times New Roman" w:hAnsi="Times New Roman" w:cs="Times New Roman"/>
          <w:b/>
          <w:bCs/>
          <w:sz w:val="28"/>
          <w:szCs w:val="28"/>
          <w:lang w:val="en-US"/>
        </w:rPr>
      </w:pPr>
    </w:p>
    <w:p w:rsidR="004F139C" w:rsidRPr="009A44A2" w:rsidRDefault="00C70DEC" w:rsidP="009A44A2">
      <w:pP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pict>
          <v:rect id="_x0000_s3672" style="position:absolute;margin-left:393.75pt;margin-top:-69.15pt;width:38.25pt;height:24.75pt;z-index:252315648" stroked="f">
            <v:textbox>
              <w:txbxContent>
                <w:p w:rsidR="004A0DFC" w:rsidRPr="00F25F12" w:rsidRDefault="004A0DFC" w:rsidP="004A0DFC">
                  <w:pPr>
                    <w:rPr>
                      <w:lang w:val="en-US"/>
                    </w:rPr>
                  </w:pPr>
                  <w:r>
                    <w:rPr>
                      <w:lang w:val="en-US"/>
                    </w:rPr>
                    <w:t>254</w:t>
                  </w:r>
                </w:p>
              </w:txbxContent>
            </v:textbox>
          </v:rect>
        </w:pict>
      </w:r>
    </w:p>
    <w:p w:rsidR="009A44A2" w:rsidRPr="009A44A2" w:rsidRDefault="009A44A2" w:rsidP="009A44A2">
      <w:pPr>
        <w:spacing w:line="480" w:lineRule="auto"/>
        <w:jc w:val="center"/>
        <w:rPr>
          <w:rFonts w:ascii="Times New Roman" w:hAnsi="Times New Roman" w:cs="Times New Roman"/>
          <w:b/>
          <w:bCs/>
          <w:sz w:val="28"/>
          <w:szCs w:val="28"/>
          <w:lang w:val="en-US"/>
        </w:rPr>
      </w:pPr>
      <w:r w:rsidRPr="009A44A2">
        <w:rPr>
          <w:rFonts w:ascii="Times New Roman" w:hAnsi="Times New Roman" w:cs="Times New Roman"/>
          <w:b/>
          <w:bCs/>
          <w:sz w:val="28"/>
          <w:szCs w:val="28"/>
        </w:rPr>
        <w:t>LampiranF (Persuratan</w:t>
      </w:r>
      <w:r>
        <w:rPr>
          <w:rFonts w:ascii="Times New Roman" w:hAnsi="Times New Roman" w:cs="Times New Roman"/>
          <w:b/>
          <w:bCs/>
          <w:sz w:val="28"/>
          <w:szCs w:val="28"/>
        </w:rPr>
        <w:t>)</w:t>
      </w:r>
    </w:p>
    <w:p w:rsidR="009A44A2" w:rsidRPr="009A44A2" w:rsidRDefault="009A44A2" w:rsidP="009A44A2">
      <w:pPr>
        <w:pStyle w:val="ListParagraph"/>
        <w:numPr>
          <w:ilvl w:val="0"/>
          <w:numId w:val="76"/>
        </w:numPr>
        <w:tabs>
          <w:tab w:val="left" w:pos="7655"/>
        </w:tabs>
        <w:jc w:val="both"/>
        <w:rPr>
          <w:rFonts w:ascii="Times New Roman" w:hAnsi="Times New Roman" w:cs="Times New Roman"/>
          <w:b/>
          <w:sz w:val="24"/>
          <w:szCs w:val="24"/>
        </w:rPr>
      </w:pPr>
      <w:r w:rsidRPr="009A44A2">
        <w:rPr>
          <w:rFonts w:ascii="Times New Roman" w:hAnsi="Times New Roman" w:cs="Times New Roman"/>
          <w:b/>
          <w:sz w:val="24"/>
          <w:szCs w:val="24"/>
        </w:rPr>
        <w:t>Surat</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Keterangan</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Validasi</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Instrumen</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Oleh Validator</w:t>
      </w:r>
      <w:r w:rsidR="004F139C">
        <w:rPr>
          <w:rFonts w:ascii="Times New Roman" w:hAnsi="Times New Roman" w:cs="Times New Roman"/>
          <w:b/>
          <w:sz w:val="24"/>
          <w:szCs w:val="24"/>
          <w:lang w:val="en-US"/>
        </w:rPr>
        <w:t xml:space="preserve"> (Halaman254 )</w:t>
      </w:r>
    </w:p>
    <w:p w:rsidR="009A44A2" w:rsidRPr="009A44A2" w:rsidRDefault="009A44A2" w:rsidP="009A44A2">
      <w:pPr>
        <w:pStyle w:val="ListParagraph"/>
        <w:numPr>
          <w:ilvl w:val="0"/>
          <w:numId w:val="76"/>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szCs w:val="24"/>
        </w:rPr>
        <w:t>Surat</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Izin</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Penelitian</w:t>
      </w:r>
      <w:r w:rsidR="004A0DFC">
        <w:rPr>
          <w:rFonts w:ascii="Times New Roman" w:hAnsi="Times New Roman" w:cs="Times New Roman"/>
          <w:b/>
          <w:sz w:val="24"/>
          <w:szCs w:val="24"/>
          <w:lang w:val="en-US"/>
        </w:rPr>
        <w:t xml:space="preserve"> </w:t>
      </w:r>
      <w:r w:rsidR="004F139C">
        <w:rPr>
          <w:rFonts w:ascii="Times New Roman" w:hAnsi="Times New Roman" w:cs="Times New Roman"/>
          <w:b/>
          <w:sz w:val="24"/>
          <w:szCs w:val="24"/>
          <w:lang w:val="en-US"/>
        </w:rPr>
        <w:t>(Halaman255 )</w:t>
      </w:r>
    </w:p>
    <w:p w:rsidR="009A44A2" w:rsidRPr="009A44A2" w:rsidRDefault="009A44A2" w:rsidP="009A44A2">
      <w:pPr>
        <w:pStyle w:val="ListParagraph"/>
        <w:numPr>
          <w:ilvl w:val="0"/>
          <w:numId w:val="76"/>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szCs w:val="24"/>
        </w:rPr>
        <w:t>Surat</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Keterangan</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Telah</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Meneliti</w:t>
      </w:r>
      <w:r w:rsidR="004A0DFC">
        <w:rPr>
          <w:rFonts w:ascii="Times New Roman" w:hAnsi="Times New Roman" w:cs="Times New Roman"/>
          <w:b/>
          <w:sz w:val="24"/>
          <w:szCs w:val="24"/>
          <w:lang w:val="en-US"/>
        </w:rPr>
        <w:t xml:space="preserve"> </w:t>
      </w:r>
      <w:r w:rsidR="004F139C">
        <w:rPr>
          <w:rFonts w:ascii="Times New Roman" w:hAnsi="Times New Roman" w:cs="Times New Roman"/>
          <w:b/>
          <w:sz w:val="24"/>
          <w:szCs w:val="24"/>
          <w:lang w:val="en-US"/>
        </w:rPr>
        <w:t>(Halaman256 )</w:t>
      </w:r>
    </w:p>
    <w:p w:rsidR="009A44A2" w:rsidRPr="009A44A2" w:rsidRDefault="009A44A2" w:rsidP="009A44A2">
      <w:pPr>
        <w:pStyle w:val="ListParagraph"/>
        <w:numPr>
          <w:ilvl w:val="0"/>
          <w:numId w:val="76"/>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szCs w:val="24"/>
        </w:rPr>
        <w:t>Dokumentasi</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Penelitian</w:t>
      </w:r>
      <w:r w:rsidR="004A0DFC">
        <w:rPr>
          <w:rFonts w:ascii="Times New Roman" w:hAnsi="Times New Roman" w:cs="Times New Roman"/>
          <w:b/>
          <w:sz w:val="24"/>
          <w:szCs w:val="24"/>
          <w:lang w:val="en-US"/>
        </w:rPr>
        <w:t xml:space="preserve"> </w:t>
      </w:r>
      <w:r w:rsidR="004F139C">
        <w:rPr>
          <w:rFonts w:ascii="Times New Roman" w:hAnsi="Times New Roman" w:cs="Times New Roman"/>
          <w:b/>
          <w:sz w:val="24"/>
          <w:szCs w:val="24"/>
          <w:lang w:val="en-US"/>
        </w:rPr>
        <w:t>(Halaman259-261 )</w:t>
      </w:r>
    </w:p>
    <w:p w:rsidR="009A44A2" w:rsidRPr="009A44A2" w:rsidRDefault="009A44A2" w:rsidP="009A44A2">
      <w:pPr>
        <w:pStyle w:val="ListParagraph"/>
        <w:numPr>
          <w:ilvl w:val="0"/>
          <w:numId w:val="76"/>
        </w:numPr>
        <w:tabs>
          <w:tab w:val="left" w:pos="7655"/>
        </w:tabs>
        <w:spacing w:after="0"/>
        <w:jc w:val="both"/>
        <w:rPr>
          <w:rFonts w:ascii="Times New Roman" w:hAnsi="Times New Roman" w:cs="Times New Roman"/>
          <w:b/>
          <w:sz w:val="24"/>
        </w:rPr>
      </w:pPr>
      <w:r w:rsidRPr="009A44A2">
        <w:rPr>
          <w:rFonts w:ascii="Times New Roman" w:hAnsi="Times New Roman" w:cs="Times New Roman"/>
          <w:b/>
          <w:sz w:val="24"/>
          <w:szCs w:val="24"/>
        </w:rPr>
        <w:t>Daftar</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Riwayat</w:t>
      </w:r>
      <w:r w:rsidR="004F139C">
        <w:rPr>
          <w:rFonts w:ascii="Times New Roman" w:hAnsi="Times New Roman" w:cs="Times New Roman"/>
          <w:b/>
          <w:sz w:val="24"/>
          <w:szCs w:val="24"/>
          <w:lang w:val="en-US"/>
        </w:rPr>
        <w:t xml:space="preserve"> </w:t>
      </w:r>
      <w:r w:rsidRPr="009A44A2">
        <w:rPr>
          <w:rFonts w:ascii="Times New Roman" w:hAnsi="Times New Roman" w:cs="Times New Roman"/>
          <w:b/>
          <w:sz w:val="24"/>
          <w:szCs w:val="24"/>
        </w:rPr>
        <w:t>Hidup</w:t>
      </w:r>
      <w:r w:rsidR="004A0DFC">
        <w:rPr>
          <w:rFonts w:ascii="Times New Roman" w:hAnsi="Times New Roman" w:cs="Times New Roman"/>
          <w:b/>
          <w:sz w:val="24"/>
          <w:szCs w:val="24"/>
          <w:lang w:val="en-US"/>
        </w:rPr>
        <w:t xml:space="preserve"> </w:t>
      </w:r>
      <w:r w:rsidR="004F139C">
        <w:rPr>
          <w:rFonts w:ascii="Times New Roman" w:hAnsi="Times New Roman" w:cs="Times New Roman"/>
          <w:b/>
          <w:sz w:val="24"/>
          <w:szCs w:val="24"/>
          <w:lang w:val="en-US"/>
        </w:rPr>
        <w:t>(Halaman262 )</w:t>
      </w:r>
    </w:p>
    <w:p w:rsidR="009A44A2" w:rsidRPr="009A44A2" w:rsidRDefault="009A44A2" w:rsidP="009A44A2">
      <w:pPr>
        <w:spacing w:line="480" w:lineRule="auto"/>
        <w:rPr>
          <w:rFonts w:ascii="Times New Roman" w:hAnsi="Times New Roman" w:cs="Times New Roman"/>
          <w:b/>
          <w:bCs/>
          <w:sz w:val="30"/>
          <w:szCs w:val="28"/>
        </w:rPr>
      </w:pPr>
    </w:p>
    <w:p w:rsidR="009A44A2" w:rsidRPr="009A44A2" w:rsidRDefault="009A44A2" w:rsidP="009A44A2">
      <w:pPr>
        <w:spacing w:line="48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MAHDY PAWEROI</w: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C70DEC" w:rsidP="009A44A2">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pict>
          <v:shape id="_x0000_s1164" type="#_x0000_t75" style="position:absolute;left:0;text-align:left;margin-left:157.75pt;margin-top:24.85pt;width:96pt;height:95.2pt;z-index:251686912">
            <v:imagedata r:id="rId62" o:title=""/>
          </v:shape>
          <o:OLEObject Type="Embed" ProgID="CorelDraw.Graphic.12" ShapeID="_x0000_s1164" DrawAspect="Content" ObjectID="_1481695562" r:id="rId220"/>
        </w:pict>
      </w:r>
    </w:p>
    <w:p w:rsidR="009A44A2" w:rsidRPr="009A44A2" w:rsidRDefault="009A44A2" w:rsidP="009A44A2">
      <w:pPr>
        <w:spacing w:line="480" w:lineRule="auto"/>
        <w:jc w:val="center"/>
        <w:rPr>
          <w:rFonts w:ascii="Times New Roman" w:hAnsi="Times New Roman" w:cs="Times New Roman"/>
          <w:b/>
          <w:bCs/>
          <w:sz w:val="28"/>
          <w:szCs w:val="28"/>
        </w:rPr>
      </w:pPr>
    </w:p>
    <w:p w:rsidR="009A44A2" w:rsidRPr="009A44A2" w:rsidRDefault="009A44A2" w:rsidP="009A44A2">
      <w:pPr>
        <w:spacing w:line="480" w:lineRule="auto"/>
        <w:jc w:val="center"/>
        <w:rPr>
          <w:rFonts w:ascii="Times New Roman" w:hAnsi="Times New Roman" w:cs="Times New Roman"/>
          <w:b/>
          <w:bCs/>
          <w:sz w:val="28"/>
          <w:szCs w:val="28"/>
        </w:rPr>
      </w:pPr>
    </w:p>
    <w:p w:rsid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480" w:lineRule="auto"/>
        <w:rPr>
          <w:rFonts w:ascii="Times New Roman" w:hAnsi="Times New Roman" w:cs="Times New Roman"/>
          <w:b/>
          <w:bCs/>
          <w:sz w:val="28"/>
          <w:szCs w:val="28"/>
          <w:lang w:val="en-US"/>
        </w:rPr>
      </w:pP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PROGRAM PASCASARJANA</w:t>
      </w: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UNIVERSITAS NEGERI MAKASSAR</w:t>
      </w:r>
    </w:p>
    <w:p w:rsidR="009A44A2" w:rsidRPr="009A44A2" w:rsidRDefault="009A44A2" w:rsidP="009A44A2">
      <w:pPr>
        <w:spacing w:line="240" w:lineRule="auto"/>
        <w:jc w:val="center"/>
        <w:rPr>
          <w:rFonts w:ascii="Times New Roman" w:hAnsi="Times New Roman" w:cs="Times New Roman"/>
          <w:b/>
          <w:bCs/>
          <w:sz w:val="28"/>
          <w:szCs w:val="28"/>
        </w:rPr>
      </w:pPr>
      <w:r w:rsidRPr="009A44A2">
        <w:rPr>
          <w:rFonts w:ascii="Times New Roman" w:hAnsi="Times New Roman" w:cs="Times New Roman"/>
          <w:b/>
          <w:bCs/>
          <w:sz w:val="28"/>
          <w:szCs w:val="28"/>
        </w:rPr>
        <w:t>2014</w:t>
      </w:r>
    </w:p>
    <w:p w:rsidR="009A44A2" w:rsidRPr="009A44A2" w:rsidRDefault="009A44A2">
      <w:pPr>
        <w:rPr>
          <w:rFonts w:ascii="Times New Roman" w:hAnsi="Times New Roman" w:cs="Times New Roman"/>
          <w:lang w:val="en-US"/>
        </w:rPr>
      </w:pPr>
    </w:p>
    <w:sectPr w:rsidR="009A44A2" w:rsidRPr="009A44A2" w:rsidSect="004B684F">
      <w:headerReference w:type="default" r:id="rId221"/>
      <w:footerReference w:type="default" r:id="rId222"/>
      <w:headerReference w:type="first" r:id="rId223"/>
      <w:footerReference w:type="first" r:id="rId224"/>
      <w:pgSz w:w="12240" w:h="15840" w:code="1"/>
      <w:pgMar w:top="2268" w:right="1701" w:bottom="1701" w:left="2268" w:header="96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DEC" w:rsidRDefault="00C70DEC" w:rsidP="007D4432">
      <w:pPr>
        <w:spacing w:after="0" w:line="240" w:lineRule="auto"/>
      </w:pPr>
      <w:r>
        <w:separator/>
      </w:r>
    </w:p>
  </w:endnote>
  <w:endnote w:type="continuationSeparator" w:id="0">
    <w:p w:rsidR="00C70DEC" w:rsidRDefault="00C70DEC" w:rsidP="007D4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itannic Bold">
    <w:panose1 w:val="020B0903060703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Lucida Sans Typewriter">
    <w:panose1 w:val="020B0509030504030204"/>
    <w:charset w:val="00"/>
    <w:family w:val="modern"/>
    <w:pitch w:val="fixed"/>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4468"/>
      <w:docPartObj>
        <w:docPartGallery w:val="Page Numbers (Bottom of Page)"/>
        <w:docPartUnique/>
      </w:docPartObj>
    </w:sdtPr>
    <w:sdtEndPr/>
    <w:sdtContent>
      <w:p w:rsidR="00157B94" w:rsidRDefault="00C70DEC">
        <w:pPr>
          <w:pStyle w:val="Footer"/>
          <w:jc w:val="center"/>
        </w:pPr>
        <w:r>
          <w:fldChar w:fldCharType="begin"/>
        </w:r>
        <w:r>
          <w:instrText xml:space="preserve"> PAGE   \* MERGEFORMAT </w:instrText>
        </w:r>
        <w:r>
          <w:fldChar w:fldCharType="separate"/>
        </w:r>
        <w:r w:rsidR="0020753F">
          <w:rPr>
            <w:noProof/>
          </w:rPr>
          <w:t>ii</w:t>
        </w:r>
        <w:r>
          <w:rPr>
            <w:noProof/>
          </w:rPr>
          <w:fldChar w:fldCharType="end"/>
        </w:r>
      </w:p>
    </w:sdtContent>
  </w:sdt>
  <w:p w:rsidR="00157B94" w:rsidRDefault="00157B9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pPr>
      <w:pStyle w:val="Footer"/>
      <w:jc w:val="right"/>
    </w:pPr>
  </w:p>
  <w:p w:rsidR="00157B94" w:rsidRDefault="00157B9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Pr="004B684F" w:rsidRDefault="00157B94">
    <w:pPr>
      <w:pStyle w:val="Footer"/>
      <w:jc w:val="center"/>
      <w:rPr>
        <w:lang w:val="en-US"/>
      </w:rPr>
    </w:pPr>
  </w:p>
  <w:p w:rsidR="00157B94" w:rsidRDefault="00157B9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Pr="00D008A2" w:rsidRDefault="00157B94" w:rsidP="000B1217">
    <w:pPr>
      <w:pStyle w:val="Footer"/>
      <w:tabs>
        <w:tab w:val="center" w:pos="4135"/>
        <w:tab w:val="left" w:pos="7170"/>
      </w:tabs>
      <w:rPr>
        <w:lang w:val="en-US"/>
      </w:rPr>
    </w:pPr>
    <w:r>
      <w:rPr>
        <w:lang w:val="en-US"/>
      </w:rPr>
      <w:tab/>
      <w:t>1</w:t>
    </w:r>
    <w:r>
      <w:rPr>
        <w:lang w:val="en-US"/>
      </w:rPr>
      <w:tab/>
    </w:r>
    <w:r>
      <w:rPr>
        <w:lang w:val="en-US"/>
      </w:rPr>
      <w:tab/>
    </w:r>
  </w:p>
  <w:p w:rsidR="00157B94" w:rsidRDefault="00157B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4461"/>
      <w:docPartObj>
        <w:docPartGallery w:val="Page Numbers (Bottom of Page)"/>
        <w:docPartUnique/>
      </w:docPartObj>
    </w:sdtPr>
    <w:sdtEndPr/>
    <w:sdtContent>
      <w:p w:rsidR="00157B94" w:rsidRDefault="00C70DEC">
        <w:pPr>
          <w:pStyle w:val="Footer"/>
          <w:jc w:val="center"/>
        </w:pPr>
        <w:r>
          <w:fldChar w:fldCharType="begin"/>
        </w:r>
        <w:r>
          <w:instrText xml:space="preserve"> PAGE   \* MERGEFORMAT </w:instrText>
        </w:r>
        <w:r>
          <w:fldChar w:fldCharType="separate"/>
        </w:r>
        <w:r w:rsidR="0020753F">
          <w:rPr>
            <w:noProof/>
          </w:rPr>
          <w:t>i</w:t>
        </w:r>
        <w:r>
          <w:rPr>
            <w:noProof/>
          </w:rPr>
          <w:fldChar w:fldCharType="end"/>
        </w:r>
      </w:p>
    </w:sdtContent>
  </w:sdt>
  <w:p w:rsidR="00157B94" w:rsidRDefault="00157B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rsidP="008013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7B94" w:rsidRDefault="00157B94" w:rsidP="0080131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pPr>
      <w:pStyle w:val="Footer"/>
      <w:jc w:val="right"/>
    </w:pPr>
  </w:p>
  <w:p w:rsidR="00157B94" w:rsidRPr="00AB34A4" w:rsidRDefault="00157B94" w:rsidP="0080131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rsidP="00F901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157B94" w:rsidRDefault="00157B94" w:rsidP="00F9015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pPr>
      <w:pStyle w:val="Footer"/>
      <w:jc w:val="right"/>
    </w:pPr>
  </w:p>
  <w:p w:rsidR="00157B94" w:rsidRDefault="00157B94" w:rsidP="00F901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pPr>
      <w:pStyle w:val="Footer"/>
      <w:jc w:val="right"/>
    </w:pPr>
  </w:p>
  <w:p w:rsidR="00157B94" w:rsidRDefault="00157B9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pPr>
      <w:pStyle w:val="Footer"/>
      <w:jc w:val="right"/>
    </w:pPr>
  </w:p>
  <w:p w:rsidR="00157B94" w:rsidRDefault="00157B9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pPr>
      <w:pStyle w:val="Footer"/>
      <w:jc w:val="right"/>
    </w:pPr>
  </w:p>
  <w:p w:rsidR="00157B94" w:rsidRDefault="00157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DEC" w:rsidRDefault="00C70DEC" w:rsidP="007D4432">
      <w:pPr>
        <w:spacing w:after="0" w:line="240" w:lineRule="auto"/>
      </w:pPr>
      <w:r>
        <w:separator/>
      </w:r>
    </w:p>
  </w:footnote>
  <w:footnote w:type="continuationSeparator" w:id="0">
    <w:p w:rsidR="00C70DEC" w:rsidRDefault="00C70DEC" w:rsidP="007D44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rsidP="004E30BC">
    <w:pPr>
      <w:pStyle w:val="Header"/>
    </w:pPr>
  </w:p>
  <w:p w:rsidR="00157B94" w:rsidRPr="008B2D64" w:rsidRDefault="00157B94" w:rsidP="0080131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157B94">
    <w:pPr>
      <w:pStyle w:val="Header"/>
      <w:jc w:val="right"/>
    </w:pPr>
  </w:p>
  <w:p w:rsidR="00157B94" w:rsidRDefault="00157B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Pr="00FB312B" w:rsidRDefault="00157B94">
    <w:pPr>
      <w:pStyle w:val="Header"/>
      <w:jc w:val="right"/>
      <w:rPr>
        <w:lang w:val="en-US"/>
      </w:rPr>
    </w:pPr>
  </w:p>
  <w:p w:rsidR="00157B94" w:rsidRDefault="00157B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C70DEC">
    <w:pPr>
      <w:pStyle w:val="Header"/>
      <w:jc w:val="right"/>
    </w:pPr>
    <w:r>
      <w:fldChar w:fldCharType="begin"/>
    </w:r>
    <w:r>
      <w:instrText xml:space="preserve"> PAGE   \* MERGEFORMAT </w:instrText>
    </w:r>
    <w:r>
      <w:fldChar w:fldCharType="separate"/>
    </w:r>
    <w:r w:rsidR="0020753F">
      <w:rPr>
        <w:noProof/>
      </w:rPr>
      <w:t>138</w:t>
    </w:r>
    <w:r>
      <w:rPr>
        <w:noProof/>
      </w:rPr>
      <w:fldChar w:fldCharType="end"/>
    </w:r>
  </w:p>
  <w:p w:rsidR="00157B94" w:rsidRDefault="00157B94" w:rsidP="00F9015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C70DEC">
    <w:pPr>
      <w:pStyle w:val="Header"/>
      <w:jc w:val="right"/>
    </w:pPr>
    <w:r>
      <w:fldChar w:fldCharType="begin"/>
    </w:r>
    <w:r>
      <w:instrText xml:space="preserve"> PAGE   \* MERGEFORMAT </w:instrText>
    </w:r>
    <w:r>
      <w:fldChar w:fldCharType="separate"/>
    </w:r>
    <w:r w:rsidR="00157B94">
      <w:rPr>
        <w:noProof/>
      </w:rPr>
      <w:t>136</w:t>
    </w:r>
    <w:r>
      <w:rPr>
        <w:noProof/>
      </w:rPr>
      <w:fldChar w:fldCharType="end"/>
    </w:r>
  </w:p>
  <w:p w:rsidR="00157B94" w:rsidRDefault="00157B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C70DEC">
    <w:pPr>
      <w:pStyle w:val="Header"/>
      <w:jc w:val="right"/>
    </w:pPr>
    <w:r>
      <w:fldChar w:fldCharType="begin"/>
    </w:r>
    <w:r>
      <w:instrText xml:space="preserve"> PAGE   \* MERGEFORMAT </w:instrText>
    </w:r>
    <w:r>
      <w:fldChar w:fldCharType="separate"/>
    </w:r>
    <w:r w:rsidR="0020753F">
      <w:rPr>
        <w:noProof/>
      </w:rPr>
      <w:t>140</w:t>
    </w:r>
    <w:r>
      <w:rPr>
        <w:noProof/>
      </w:rPr>
      <w:fldChar w:fldCharType="end"/>
    </w:r>
  </w:p>
  <w:p w:rsidR="00157B94" w:rsidRDefault="00157B9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C70DEC" w:rsidP="007260B7">
    <w:pPr>
      <w:pStyle w:val="Header"/>
      <w:tabs>
        <w:tab w:val="left" w:pos="1418"/>
        <w:tab w:val="left" w:pos="2552"/>
        <w:tab w:val="left" w:pos="3686"/>
        <w:tab w:val="left" w:pos="6521"/>
      </w:tabs>
      <w:jc w:val="right"/>
    </w:pPr>
    <w:r>
      <w:fldChar w:fldCharType="begin"/>
    </w:r>
    <w:r>
      <w:instrText xml:space="preserve"> PAGE   \* MERGEFORMAT </w:instrText>
    </w:r>
    <w:r>
      <w:fldChar w:fldCharType="separate"/>
    </w:r>
    <w:r w:rsidR="0020753F">
      <w:rPr>
        <w:noProof/>
      </w:rPr>
      <w:t>151</w:t>
    </w:r>
    <w:r>
      <w:rPr>
        <w:noProof/>
      </w:rPr>
      <w:fldChar w:fldCharType="end"/>
    </w:r>
  </w:p>
  <w:p w:rsidR="00157B94" w:rsidRPr="007C5BF3" w:rsidRDefault="00157B94" w:rsidP="007260B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C70DEC">
    <w:pPr>
      <w:pStyle w:val="Header"/>
      <w:jc w:val="right"/>
    </w:pPr>
    <w:r>
      <w:fldChar w:fldCharType="begin"/>
    </w:r>
    <w:r>
      <w:instrText xml:space="preserve"> PAGE   \* MERGEFORMAT </w:instrText>
    </w:r>
    <w:r>
      <w:fldChar w:fldCharType="separate"/>
    </w:r>
    <w:r w:rsidR="0020753F">
      <w:rPr>
        <w:noProof/>
      </w:rPr>
      <w:t>185</w:t>
    </w:r>
    <w:r>
      <w:rPr>
        <w:noProof/>
      </w:rPr>
      <w:fldChar w:fldCharType="end"/>
    </w:r>
  </w:p>
  <w:p w:rsidR="00157B94" w:rsidRDefault="00157B9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396763"/>
      <w:docPartObj>
        <w:docPartGallery w:val="Page Numbers (Top of Page)"/>
        <w:docPartUnique/>
      </w:docPartObj>
    </w:sdtPr>
    <w:sdtEndPr>
      <w:rPr>
        <w:noProof/>
      </w:rPr>
    </w:sdtEndPr>
    <w:sdtContent>
      <w:p w:rsidR="00157B94" w:rsidRDefault="00C70DEC">
        <w:pPr>
          <w:pStyle w:val="Header"/>
          <w:jc w:val="right"/>
        </w:pPr>
        <w:r>
          <w:fldChar w:fldCharType="begin"/>
        </w:r>
        <w:r>
          <w:instrText xml:space="preserve"> PAGE   \* MERGEFORMAT </w:instrText>
        </w:r>
        <w:r>
          <w:fldChar w:fldCharType="separate"/>
        </w:r>
        <w:r w:rsidR="0020753F">
          <w:rPr>
            <w:noProof/>
          </w:rPr>
          <w:t>184</w:t>
        </w:r>
        <w:r>
          <w:rPr>
            <w:noProof/>
          </w:rPr>
          <w:fldChar w:fldCharType="end"/>
        </w:r>
      </w:p>
    </w:sdtContent>
  </w:sdt>
  <w:p w:rsidR="00157B94" w:rsidRDefault="00157B9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94" w:rsidRDefault="00C70DEC">
    <w:pPr>
      <w:pStyle w:val="Header"/>
      <w:jc w:val="right"/>
    </w:pPr>
    <w:r>
      <w:fldChar w:fldCharType="begin"/>
    </w:r>
    <w:r>
      <w:instrText xml:space="preserve"> PAGE   \* MERGEFORMAT </w:instrText>
    </w:r>
    <w:r>
      <w:fldChar w:fldCharType="separate"/>
    </w:r>
    <w:r w:rsidR="0020753F">
      <w:rPr>
        <w:noProof/>
      </w:rPr>
      <w:t>67</w:t>
    </w:r>
    <w:r>
      <w:rPr>
        <w:noProof/>
      </w:rPr>
      <w:fldChar w:fldCharType="end"/>
    </w:r>
  </w:p>
  <w:p w:rsidR="00157B94" w:rsidRDefault="00157B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563"/>
    <w:multiLevelType w:val="hybridMultilevel"/>
    <w:tmpl w:val="2AF0AB96"/>
    <w:lvl w:ilvl="0" w:tplc="40206FB8">
      <w:start w:val="1"/>
      <w:numFmt w:val="decimal"/>
      <w:lvlText w:val="%1."/>
      <w:lvlJc w:val="left"/>
      <w:pPr>
        <w:ind w:left="1211" w:hanging="360"/>
      </w:pPr>
      <w:rPr>
        <w:rFonts w:cs="Times New Roman" w:hint="default"/>
        <w:b/>
      </w:rPr>
    </w:lvl>
    <w:lvl w:ilvl="1" w:tplc="04210019">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
    <w:nsid w:val="010675DD"/>
    <w:multiLevelType w:val="hybridMultilevel"/>
    <w:tmpl w:val="A6BE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51E61"/>
    <w:multiLevelType w:val="hybridMultilevel"/>
    <w:tmpl w:val="1B14117E"/>
    <w:lvl w:ilvl="0" w:tplc="892034F4">
      <w:start w:val="1"/>
      <w:numFmt w:val="decimal"/>
      <w:lvlText w:val="%1."/>
      <w:lvlJc w:val="left"/>
      <w:pPr>
        <w:tabs>
          <w:tab w:val="num" w:pos="759"/>
        </w:tabs>
        <w:ind w:left="759" w:hanging="360"/>
      </w:pPr>
      <w:rPr>
        <w:rFonts w:cs="Times New Roman" w:hint="default"/>
      </w:rPr>
    </w:lvl>
    <w:lvl w:ilvl="1" w:tplc="04090019">
      <w:start w:val="1"/>
      <w:numFmt w:val="lowerLetter"/>
      <w:lvlText w:val="%2."/>
      <w:lvlJc w:val="left"/>
      <w:pPr>
        <w:tabs>
          <w:tab w:val="num" w:pos="1479"/>
        </w:tabs>
        <w:ind w:left="1479" w:hanging="360"/>
      </w:pPr>
      <w:rPr>
        <w:rFonts w:cs="Times New Roman"/>
      </w:rPr>
    </w:lvl>
    <w:lvl w:ilvl="2" w:tplc="0409001B">
      <w:start w:val="1"/>
      <w:numFmt w:val="lowerRoman"/>
      <w:lvlText w:val="%3."/>
      <w:lvlJc w:val="right"/>
      <w:pPr>
        <w:tabs>
          <w:tab w:val="num" w:pos="2199"/>
        </w:tabs>
        <w:ind w:left="2199" w:hanging="180"/>
      </w:pPr>
      <w:rPr>
        <w:rFonts w:cs="Times New Roman"/>
      </w:rPr>
    </w:lvl>
    <w:lvl w:ilvl="3" w:tplc="0409000F">
      <w:start w:val="1"/>
      <w:numFmt w:val="decimal"/>
      <w:lvlText w:val="%4."/>
      <w:lvlJc w:val="left"/>
      <w:pPr>
        <w:tabs>
          <w:tab w:val="num" w:pos="2919"/>
        </w:tabs>
        <w:ind w:left="2919" w:hanging="360"/>
      </w:pPr>
      <w:rPr>
        <w:rFonts w:cs="Times New Roman"/>
      </w:rPr>
    </w:lvl>
    <w:lvl w:ilvl="4" w:tplc="04090019">
      <w:start w:val="1"/>
      <w:numFmt w:val="lowerLetter"/>
      <w:lvlText w:val="%5."/>
      <w:lvlJc w:val="left"/>
      <w:pPr>
        <w:tabs>
          <w:tab w:val="num" w:pos="3639"/>
        </w:tabs>
        <w:ind w:left="3639" w:hanging="360"/>
      </w:pPr>
      <w:rPr>
        <w:rFonts w:cs="Times New Roman"/>
      </w:rPr>
    </w:lvl>
    <w:lvl w:ilvl="5" w:tplc="0409001B">
      <w:start w:val="1"/>
      <w:numFmt w:val="lowerRoman"/>
      <w:lvlText w:val="%6."/>
      <w:lvlJc w:val="right"/>
      <w:pPr>
        <w:tabs>
          <w:tab w:val="num" w:pos="4359"/>
        </w:tabs>
        <w:ind w:left="4359" w:hanging="180"/>
      </w:pPr>
      <w:rPr>
        <w:rFonts w:cs="Times New Roman"/>
      </w:rPr>
    </w:lvl>
    <w:lvl w:ilvl="6" w:tplc="0409000F">
      <w:start w:val="1"/>
      <w:numFmt w:val="decimal"/>
      <w:lvlText w:val="%7."/>
      <w:lvlJc w:val="left"/>
      <w:pPr>
        <w:tabs>
          <w:tab w:val="num" w:pos="5079"/>
        </w:tabs>
        <w:ind w:left="5079" w:hanging="360"/>
      </w:pPr>
      <w:rPr>
        <w:rFonts w:cs="Times New Roman"/>
      </w:rPr>
    </w:lvl>
    <w:lvl w:ilvl="7" w:tplc="04090019">
      <w:start w:val="1"/>
      <w:numFmt w:val="lowerLetter"/>
      <w:lvlText w:val="%8."/>
      <w:lvlJc w:val="left"/>
      <w:pPr>
        <w:tabs>
          <w:tab w:val="num" w:pos="5799"/>
        </w:tabs>
        <w:ind w:left="5799" w:hanging="360"/>
      </w:pPr>
      <w:rPr>
        <w:rFonts w:cs="Times New Roman"/>
      </w:rPr>
    </w:lvl>
    <w:lvl w:ilvl="8" w:tplc="0409001B">
      <w:start w:val="1"/>
      <w:numFmt w:val="lowerRoman"/>
      <w:lvlText w:val="%9."/>
      <w:lvlJc w:val="right"/>
      <w:pPr>
        <w:tabs>
          <w:tab w:val="num" w:pos="6519"/>
        </w:tabs>
        <w:ind w:left="6519" w:hanging="180"/>
      </w:pPr>
      <w:rPr>
        <w:rFonts w:cs="Times New Roman"/>
      </w:rPr>
    </w:lvl>
  </w:abstractNum>
  <w:abstractNum w:abstractNumId="3">
    <w:nsid w:val="02F35B45"/>
    <w:multiLevelType w:val="hybridMultilevel"/>
    <w:tmpl w:val="841A7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61628C"/>
    <w:multiLevelType w:val="hybridMultilevel"/>
    <w:tmpl w:val="539606E6"/>
    <w:lvl w:ilvl="0" w:tplc="0409000F">
      <w:start w:val="1"/>
      <w:numFmt w:val="decimal"/>
      <w:lvlText w:val="%1."/>
      <w:lvlJc w:val="left"/>
      <w:pPr>
        <w:tabs>
          <w:tab w:val="num" w:pos="720"/>
        </w:tabs>
        <w:ind w:left="720" w:hanging="360"/>
      </w:pPr>
    </w:lvl>
    <w:lvl w:ilvl="1" w:tplc="E94A5DBA">
      <w:start w:val="6"/>
      <w:numFmt w:val="upperLetter"/>
      <w:lvlText w:val="%2."/>
      <w:lvlJc w:val="left"/>
      <w:pPr>
        <w:tabs>
          <w:tab w:val="num" w:pos="3196"/>
        </w:tabs>
        <w:ind w:left="3196"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
        </w:tabs>
        <w:ind w:left="36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A43A93"/>
    <w:multiLevelType w:val="hybridMultilevel"/>
    <w:tmpl w:val="BC3A773C"/>
    <w:lvl w:ilvl="0" w:tplc="987E8038">
      <w:start w:val="1"/>
      <w:numFmt w:val="decimal"/>
      <w:lvlText w:val="%1."/>
      <w:lvlJc w:val="left"/>
      <w:pPr>
        <w:tabs>
          <w:tab w:val="num" w:pos="1740"/>
        </w:tabs>
        <w:ind w:left="1740" w:hanging="360"/>
      </w:pPr>
      <w:rPr>
        <w:rFonts w:cs="Times New Roman" w:hint="default"/>
      </w:rPr>
    </w:lvl>
    <w:lvl w:ilvl="1" w:tplc="04090019" w:tentative="1">
      <w:start w:val="1"/>
      <w:numFmt w:val="lowerLetter"/>
      <w:lvlText w:val="%2."/>
      <w:lvlJc w:val="left"/>
      <w:pPr>
        <w:tabs>
          <w:tab w:val="num" w:pos="2460"/>
        </w:tabs>
        <w:ind w:left="2460" w:hanging="360"/>
      </w:pPr>
      <w:rPr>
        <w:rFonts w:cs="Times New Roman"/>
      </w:rPr>
    </w:lvl>
    <w:lvl w:ilvl="2" w:tplc="0409001B" w:tentative="1">
      <w:start w:val="1"/>
      <w:numFmt w:val="lowerRoman"/>
      <w:lvlText w:val="%3."/>
      <w:lvlJc w:val="right"/>
      <w:pPr>
        <w:tabs>
          <w:tab w:val="num" w:pos="3180"/>
        </w:tabs>
        <w:ind w:left="3180" w:hanging="180"/>
      </w:pPr>
      <w:rPr>
        <w:rFonts w:cs="Times New Roman"/>
      </w:rPr>
    </w:lvl>
    <w:lvl w:ilvl="3" w:tplc="0409000F" w:tentative="1">
      <w:start w:val="1"/>
      <w:numFmt w:val="decimal"/>
      <w:lvlText w:val="%4."/>
      <w:lvlJc w:val="left"/>
      <w:pPr>
        <w:tabs>
          <w:tab w:val="num" w:pos="3900"/>
        </w:tabs>
        <w:ind w:left="3900" w:hanging="360"/>
      </w:pPr>
      <w:rPr>
        <w:rFonts w:cs="Times New Roman"/>
      </w:rPr>
    </w:lvl>
    <w:lvl w:ilvl="4" w:tplc="04090019" w:tentative="1">
      <w:start w:val="1"/>
      <w:numFmt w:val="lowerLetter"/>
      <w:lvlText w:val="%5."/>
      <w:lvlJc w:val="left"/>
      <w:pPr>
        <w:tabs>
          <w:tab w:val="num" w:pos="4620"/>
        </w:tabs>
        <w:ind w:left="4620" w:hanging="360"/>
      </w:pPr>
      <w:rPr>
        <w:rFonts w:cs="Times New Roman"/>
      </w:rPr>
    </w:lvl>
    <w:lvl w:ilvl="5" w:tplc="0409001B" w:tentative="1">
      <w:start w:val="1"/>
      <w:numFmt w:val="lowerRoman"/>
      <w:lvlText w:val="%6."/>
      <w:lvlJc w:val="right"/>
      <w:pPr>
        <w:tabs>
          <w:tab w:val="num" w:pos="5340"/>
        </w:tabs>
        <w:ind w:left="5340" w:hanging="180"/>
      </w:pPr>
      <w:rPr>
        <w:rFonts w:cs="Times New Roman"/>
      </w:rPr>
    </w:lvl>
    <w:lvl w:ilvl="6" w:tplc="0409000F" w:tentative="1">
      <w:start w:val="1"/>
      <w:numFmt w:val="decimal"/>
      <w:lvlText w:val="%7."/>
      <w:lvlJc w:val="left"/>
      <w:pPr>
        <w:tabs>
          <w:tab w:val="num" w:pos="6060"/>
        </w:tabs>
        <w:ind w:left="6060" w:hanging="360"/>
      </w:pPr>
      <w:rPr>
        <w:rFonts w:cs="Times New Roman"/>
      </w:rPr>
    </w:lvl>
    <w:lvl w:ilvl="7" w:tplc="04090019" w:tentative="1">
      <w:start w:val="1"/>
      <w:numFmt w:val="lowerLetter"/>
      <w:lvlText w:val="%8."/>
      <w:lvlJc w:val="left"/>
      <w:pPr>
        <w:tabs>
          <w:tab w:val="num" w:pos="6780"/>
        </w:tabs>
        <w:ind w:left="6780" w:hanging="360"/>
      </w:pPr>
      <w:rPr>
        <w:rFonts w:cs="Times New Roman"/>
      </w:rPr>
    </w:lvl>
    <w:lvl w:ilvl="8" w:tplc="0409001B" w:tentative="1">
      <w:start w:val="1"/>
      <w:numFmt w:val="lowerRoman"/>
      <w:lvlText w:val="%9."/>
      <w:lvlJc w:val="right"/>
      <w:pPr>
        <w:tabs>
          <w:tab w:val="num" w:pos="7500"/>
        </w:tabs>
        <w:ind w:left="7500" w:hanging="180"/>
      </w:pPr>
      <w:rPr>
        <w:rFonts w:cs="Times New Roman"/>
      </w:rPr>
    </w:lvl>
  </w:abstractNum>
  <w:abstractNum w:abstractNumId="6">
    <w:nsid w:val="05D90600"/>
    <w:multiLevelType w:val="hybridMultilevel"/>
    <w:tmpl w:val="0B98487A"/>
    <w:lvl w:ilvl="0" w:tplc="FD321AD4">
      <w:start w:val="1"/>
      <w:numFmt w:val="lowerLetter"/>
      <w:lvlText w:val="%1."/>
      <w:lvlJc w:val="left"/>
      <w:pPr>
        <w:tabs>
          <w:tab w:val="num" w:pos="702"/>
        </w:tabs>
        <w:ind w:left="702" w:hanging="360"/>
      </w:pPr>
      <w:rPr>
        <w:rFonts w:cs="Times New Roman" w:hint="default"/>
      </w:rPr>
    </w:lvl>
    <w:lvl w:ilvl="1" w:tplc="E5AA28CE">
      <w:start w:val="1"/>
      <w:numFmt w:val="decimal"/>
      <w:lvlText w:val="%2."/>
      <w:lvlJc w:val="left"/>
      <w:pPr>
        <w:tabs>
          <w:tab w:val="num" w:pos="1422"/>
        </w:tabs>
        <w:ind w:left="1422" w:hanging="360"/>
      </w:pPr>
      <w:rPr>
        <w:rFonts w:cs="Times New Roman" w:hint="default"/>
      </w:rPr>
    </w:lvl>
    <w:lvl w:ilvl="2" w:tplc="0409001B">
      <w:start w:val="1"/>
      <w:numFmt w:val="lowerRoman"/>
      <w:lvlText w:val="%3."/>
      <w:lvlJc w:val="right"/>
      <w:pPr>
        <w:tabs>
          <w:tab w:val="num" w:pos="2142"/>
        </w:tabs>
        <w:ind w:left="2142" w:hanging="180"/>
      </w:pPr>
      <w:rPr>
        <w:rFonts w:cs="Times New Roman"/>
      </w:rPr>
    </w:lvl>
    <w:lvl w:ilvl="3" w:tplc="0409000F">
      <w:start w:val="1"/>
      <w:numFmt w:val="decimal"/>
      <w:lvlText w:val="%4."/>
      <w:lvlJc w:val="left"/>
      <w:pPr>
        <w:tabs>
          <w:tab w:val="num" w:pos="2862"/>
        </w:tabs>
        <w:ind w:left="2862" w:hanging="360"/>
      </w:pPr>
      <w:rPr>
        <w:rFonts w:cs="Times New Roman"/>
      </w:rPr>
    </w:lvl>
    <w:lvl w:ilvl="4" w:tplc="04090019">
      <w:start w:val="1"/>
      <w:numFmt w:val="lowerLetter"/>
      <w:lvlText w:val="%5."/>
      <w:lvlJc w:val="left"/>
      <w:pPr>
        <w:tabs>
          <w:tab w:val="num" w:pos="3582"/>
        </w:tabs>
        <w:ind w:left="3582" w:hanging="360"/>
      </w:pPr>
      <w:rPr>
        <w:rFonts w:cs="Times New Roman"/>
      </w:rPr>
    </w:lvl>
    <w:lvl w:ilvl="5" w:tplc="0409001B">
      <w:start w:val="1"/>
      <w:numFmt w:val="lowerRoman"/>
      <w:lvlText w:val="%6."/>
      <w:lvlJc w:val="right"/>
      <w:pPr>
        <w:tabs>
          <w:tab w:val="num" w:pos="4302"/>
        </w:tabs>
        <w:ind w:left="4302" w:hanging="180"/>
      </w:pPr>
      <w:rPr>
        <w:rFonts w:cs="Times New Roman"/>
      </w:rPr>
    </w:lvl>
    <w:lvl w:ilvl="6" w:tplc="0409000F">
      <w:start w:val="1"/>
      <w:numFmt w:val="decimal"/>
      <w:lvlText w:val="%7."/>
      <w:lvlJc w:val="left"/>
      <w:pPr>
        <w:tabs>
          <w:tab w:val="num" w:pos="5022"/>
        </w:tabs>
        <w:ind w:left="5022" w:hanging="360"/>
      </w:pPr>
      <w:rPr>
        <w:rFonts w:cs="Times New Roman"/>
      </w:rPr>
    </w:lvl>
    <w:lvl w:ilvl="7" w:tplc="04090019">
      <w:start w:val="1"/>
      <w:numFmt w:val="lowerLetter"/>
      <w:lvlText w:val="%8."/>
      <w:lvlJc w:val="left"/>
      <w:pPr>
        <w:tabs>
          <w:tab w:val="num" w:pos="5742"/>
        </w:tabs>
        <w:ind w:left="5742" w:hanging="360"/>
      </w:pPr>
      <w:rPr>
        <w:rFonts w:cs="Times New Roman"/>
      </w:rPr>
    </w:lvl>
    <w:lvl w:ilvl="8" w:tplc="0409001B">
      <w:start w:val="1"/>
      <w:numFmt w:val="lowerRoman"/>
      <w:lvlText w:val="%9."/>
      <w:lvlJc w:val="right"/>
      <w:pPr>
        <w:tabs>
          <w:tab w:val="num" w:pos="6462"/>
        </w:tabs>
        <w:ind w:left="6462" w:hanging="180"/>
      </w:pPr>
      <w:rPr>
        <w:rFonts w:cs="Times New Roman"/>
      </w:rPr>
    </w:lvl>
  </w:abstractNum>
  <w:abstractNum w:abstractNumId="7">
    <w:nsid w:val="068542C5"/>
    <w:multiLevelType w:val="hybridMultilevel"/>
    <w:tmpl w:val="77A69550"/>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076E41EB"/>
    <w:multiLevelType w:val="hybridMultilevel"/>
    <w:tmpl w:val="21F4F4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77E2DB6"/>
    <w:multiLevelType w:val="hybridMultilevel"/>
    <w:tmpl w:val="DCB48D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A587B93"/>
    <w:multiLevelType w:val="hybridMultilevel"/>
    <w:tmpl w:val="052012D2"/>
    <w:lvl w:ilvl="0" w:tplc="632062A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A05692"/>
    <w:multiLevelType w:val="hybridMultilevel"/>
    <w:tmpl w:val="CC1E2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0C69DC"/>
    <w:multiLevelType w:val="hybridMultilevel"/>
    <w:tmpl w:val="FBD25FD2"/>
    <w:lvl w:ilvl="0" w:tplc="56D6E7F4">
      <w:start w:val="1"/>
      <w:numFmt w:val="upperLetter"/>
      <w:lvlText w:val="%1."/>
      <w:lvlJc w:val="left"/>
      <w:pPr>
        <w:ind w:left="720" w:hanging="360"/>
      </w:pPr>
      <w:rPr>
        <w:rFonts w:cs="Times New Roman" w:hint="default"/>
        <w:b/>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BAE50F7"/>
    <w:multiLevelType w:val="hybridMultilevel"/>
    <w:tmpl w:val="B92C650C"/>
    <w:lvl w:ilvl="0" w:tplc="FF843586">
      <w:start w:val="3"/>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4">
    <w:nsid w:val="0BCE7D46"/>
    <w:multiLevelType w:val="hybridMultilevel"/>
    <w:tmpl w:val="5D7A63D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0BF868AD"/>
    <w:multiLevelType w:val="hybridMultilevel"/>
    <w:tmpl w:val="BF90A194"/>
    <w:lvl w:ilvl="0" w:tplc="1DC447B0">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0C473107"/>
    <w:multiLevelType w:val="hybridMultilevel"/>
    <w:tmpl w:val="4EB2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8435E2"/>
    <w:multiLevelType w:val="hybridMultilevel"/>
    <w:tmpl w:val="9F8E8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9A020B"/>
    <w:multiLevelType w:val="hybridMultilevel"/>
    <w:tmpl w:val="1F9649C4"/>
    <w:lvl w:ilvl="0" w:tplc="71A0AA2C">
      <w:start w:val="1"/>
      <w:numFmt w:val="decimal"/>
      <w:lvlText w:val="%1."/>
      <w:lvlJc w:val="left"/>
      <w:pPr>
        <w:ind w:left="1070" w:hanging="360"/>
      </w:pPr>
      <w:rPr>
        <w:rFonts w:ascii="Times New Roman" w:hAnsi="Times New Roman" w:cs="Times New Roman" w:hint="default"/>
        <w:b w:val="0"/>
        <w:sz w:val="24"/>
        <w:szCs w:val="24"/>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nsid w:val="0E1A31C3"/>
    <w:multiLevelType w:val="hybridMultilevel"/>
    <w:tmpl w:val="4BE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E50195"/>
    <w:multiLevelType w:val="hybridMultilevel"/>
    <w:tmpl w:val="0FE50195"/>
    <w:lvl w:ilvl="0" w:tplc="FFFFFFFF">
      <w:start w:val="1"/>
      <w:numFmt w:val="decimal"/>
      <w:lvlText w:val="%1)"/>
      <w:lvlJc w:val="left"/>
      <w:pPr>
        <w:tabs>
          <w:tab w:val="num" w:pos="720"/>
        </w:tabs>
        <w:ind w:left="720" w:hanging="360"/>
      </w:pPr>
      <w:rPr>
        <w:rFonts w:ascii="Times New Roman" w:eastAsia="SimSun" w:hAnsi="Times New Roman" w:cs="Times New Roman"/>
      </w:rPr>
    </w:lvl>
    <w:lvl w:ilvl="1" w:tplc="FFFFFFFF">
      <w:start w:val="2"/>
      <w:numFmt w:val="bullet"/>
      <w:lvlText w:val="-"/>
      <w:lvlJc w:val="left"/>
      <w:pPr>
        <w:tabs>
          <w:tab w:val="num" w:pos="1440"/>
        </w:tabs>
        <w:ind w:left="1440" w:hanging="360"/>
      </w:pPr>
      <w:rPr>
        <w:rFonts w:ascii="Times New Roman" w:eastAsia="Times New Roman" w:hAnsi="Times New Roman"/>
      </w:rPr>
    </w:lvl>
    <w:lvl w:ilvl="2" w:tplc="FFFFFFFF">
      <w:start w:val="1"/>
      <w:numFmt w:val="lowerRoman"/>
      <w:lvlText w:val="%3."/>
      <w:lvlJc w:val="right"/>
      <w:pPr>
        <w:tabs>
          <w:tab w:val="num" w:pos="2160"/>
        </w:tabs>
        <w:ind w:left="2160" w:hanging="180"/>
      </w:pPr>
      <w:rPr>
        <w:rFonts w:ascii="Times New Roman" w:eastAsia="SimSun" w:hAnsi="Times New Roman" w:cs="Times New Roman"/>
      </w:rPr>
    </w:lvl>
    <w:lvl w:ilvl="3" w:tplc="FFFFFFFF">
      <w:start w:val="1"/>
      <w:numFmt w:val="decimal"/>
      <w:lvlText w:val="%4."/>
      <w:lvlJc w:val="left"/>
      <w:pPr>
        <w:tabs>
          <w:tab w:val="num" w:pos="2880"/>
        </w:tabs>
        <w:ind w:left="2880" w:hanging="360"/>
      </w:pPr>
      <w:rPr>
        <w:rFonts w:ascii="Times New Roman" w:eastAsia="SimSun" w:hAnsi="Times New Roman" w:cs="Times New Roman"/>
      </w:rPr>
    </w:lvl>
    <w:lvl w:ilvl="4" w:tplc="FFFFFFFF">
      <w:start w:val="1"/>
      <w:numFmt w:val="lowerLetter"/>
      <w:lvlText w:val="%5."/>
      <w:lvlJc w:val="left"/>
      <w:pPr>
        <w:tabs>
          <w:tab w:val="num" w:pos="3600"/>
        </w:tabs>
        <w:ind w:left="3600" w:hanging="360"/>
      </w:pPr>
      <w:rPr>
        <w:rFonts w:ascii="Times New Roman" w:eastAsia="SimSun" w:hAnsi="Times New Roman" w:cs="Times New Roman"/>
      </w:rPr>
    </w:lvl>
    <w:lvl w:ilvl="5" w:tplc="FFFFFFFF">
      <w:start w:val="1"/>
      <w:numFmt w:val="lowerRoman"/>
      <w:lvlText w:val="%6."/>
      <w:lvlJc w:val="right"/>
      <w:pPr>
        <w:tabs>
          <w:tab w:val="num" w:pos="4320"/>
        </w:tabs>
        <w:ind w:left="4320" w:hanging="180"/>
      </w:pPr>
      <w:rPr>
        <w:rFonts w:ascii="Times New Roman" w:eastAsia="SimSun" w:hAnsi="Times New Roman" w:cs="Times New Roman"/>
      </w:rPr>
    </w:lvl>
    <w:lvl w:ilvl="6" w:tplc="FFFFFFFF">
      <w:start w:val="1"/>
      <w:numFmt w:val="decimal"/>
      <w:lvlText w:val="%7."/>
      <w:lvlJc w:val="left"/>
      <w:pPr>
        <w:tabs>
          <w:tab w:val="num" w:pos="5040"/>
        </w:tabs>
        <w:ind w:left="5040" w:hanging="360"/>
      </w:pPr>
      <w:rPr>
        <w:rFonts w:ascii="Times New Roman" w:eastAsia="SimSun" w:hAnsi="Times New Roman" w:cs="Times New Roman"/>
      </w:rPr>
    </w:lvl>
    <w:lvl w:ilvl="7" w:tplc="FFFFFFFF">
      <w:start w:val="1"/>
      <w:numFmt w:val="lowerLetter"/>
      <w:lvlText w:val="%8."/>
      <w:lvlJc w:val="left"/>
      <w:pPr>
        <w:tabs>
          <w:tab w:val="num" w:pos="5760"/>
        </w:tabs>
        <w:ind w:left="5760" w:hanging="360"/>
      </w:pPr>
      <w:rPr>
        <w:rFonts w:ascii="Times New Roman" w:eastAsia="SimSun" w:hAnsi="Times New Roman" w:cs="Times New Roman"/>
      </w:rPr>
    </w:lvl>
    <w:lvl w:ilvl="8" w:tplc="FFFFFFFF">
      <w:start w:val="1"/>
      <w:numFmt w:val="lowerRoman"/>
      <w:lvlText w:val="%9."/>
      <w:lvlJc w:val="right"/>
      <w:pPr>
        <w:tabs>
          <w:tab w:val="num" w:pos="6480"/>
        </w:tabs>
        <w:ind w:left="6480" w:hanging="180"/>
      </w:pPr>
      <w:rPr>
        <w:rFonts w:ascii="Times New Roman" w:eastAsia="SimSun" w:hAnsi="Times New Roman" w:cs="Times New Roman"/>
      </w:rPr>
    </w:lvl>
  </w:abstractNum>
  <w:abstractNum w:abstractNumId="21">
    <w:nsid w:val="10177040"/>
    <w:multiLevelType w:val="hybridMultilevel"/>
    <w:tmpl w:val="526EC744"/>
    <w:lvl w:ilvl="0" w:tplc="FCC4A86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A0786B"/>
    <w:multiLevelType w:val="hybridMultilevel"/>
    <w:tmpl w:val="F1FAB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7A0175"/>
    <w:multiLevelType w:val="hybridMultilevel"/>
    <w:tmpl w:val="D40C8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7B2FB1"/>
    <w:multiLevelType w:val="hybridMultilevel"/>
    <w:tmpl w:val="86DAF7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12FB4E10"/>
    <w:multiLevelType w:val="hybridMultilevel"/>
    <w:tmpl w:val="07A6D91A"/>
    <w:lvl w:ilvl="0" w:tplc="18524192">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26">
    <w:nsid w:val="13E611A4"/>
    <w:multiLevelType w:val="hybridMultilevel"/>
    <w:tmpl w:val="28080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AF123C"/>
    <w:multiLevelType w:val="hybridMultilevel"/>
    <w:tmpl w:val="15AF123C"/>
    <w:lvl w:ilvl="0" w:tplc="FFFFFFFF">
      <w:start w:val="1"/>
      <w:numFmt w:val="decimal"/>
      <w:lvlText w:val="%1."/>
      <w:lvlJc w:val="left"/>
      <w:pPr>
        <w:tabs>
          <w:tab w:val="num" w:pos="1752"/>
        </w:tabs>
        <w:ind w:left="1752" w:hanging="1032"/>
      </w:pPr>
      <w:rPr>
        <w:rFonts w:ascii="Times New Roman" w:eastAsia="SimSun" w:hAnsi="Times New Roman" w:cs="Times New Roman"/>
      </w:rPr>
    </w:lvl>
    <w:lvl w:ilvl="1" w:tplc="FFFFFFFF">
      <w:start w:val="1"/>
      <w:numFmt w:val="decimal"/>
      <w:lvlText w:val="%2)"/>
      <w:lvlJc w:val="left"/>
      <w:pPr>
        <w:tabs>
          <w:tab w:val="num" w:pos="1440"/>
        </w:tabs>
        <w:ind w:left="1440" w:hanging="360"/>
      </w:pPr>
      <w:rPr>
        <w:rFonts w:ascii="Times New Roman" w:eastAsia="Times New Roman" w:hAnsi="Times New Roman" w:cs="Times New Roman"/>
      </w:rPr>
    </w:lvl>
    <w:lvl w:ilvl="2" w:tplc="FFFFFFFF">
      <w:start w:val="1"/>
      <w:numFmt w:val="decimal"/>
      <w:lvlText w:val="%3."/>
      <w:lvlJc w:val="left"/>
      <w:pPr>
        <w:tabs>
          <w:tab w:val="num" w:pos="2160"/>
        </w:tabs>
        <w:ind w:left="2160" w:hanging="360"/>
      </w:pPr>
      <w:rPr>
        <w:rFonts w:ascii="Times New Roman" w:eastAsia="SimSun" w:hAnsi="Times New Roman" w:cs="Times New Roman"/>
      </w:rPr>
    </w:lvl>
    <w:lvl w:ilvl="3" w:tplc="FFFFFFFF">
      <w:start w:val="1"/>
      <w:numFmt w:val="decimal"/>
      <w:lvlText w:val="%4."/>
      <w:lvlJc w:val="left"/>
      <w:pPr>
        <w:tabs>
          <w:tab w:val="num" w:pos="2880"/>
        </w:tabs>
        <w:ind w:left="2880" w:hanging="360"/>
      </w:pPr>
      <w:rPr>
        <w:rFonts w:ascii="Times New Roman" w:eastAsia="SimSun" w:hAnsi="Times New Roman" w:cs="Times New Roman"/>
      </w:rPr>
    </w:lvl>
    <w:lvl w:ilvl="4" w:tplc="FFFFFFFF">
      <w:start w:val="1"/>
      <w:numFmt w:val="decimal"/>
      <w:lvlText w:val="%5."/>
      <w:lvlJc w:val="left"/>
      <w:pPr>
        <w:tabs>
          <w:tab w:val="num" w:pos="3600"/>
        </w:tabs>
        <w:ind w:left="3600" w:hanging="360"/>
      </w:pPr>
      <w:rPr>
        <w:rFonts w:ascii="Times New Roman" w:eastAsia="SimSun" w:hAnsi="Times New Roman" w:cs="Times New Roman"/>
      </w:rPr>
    </w:lvl>
    <w:lvl w:ilvl="5" w:tplc="FFFFFFFF">
      <w:start w:val="1"/>
      <w:numFmt w:val="decimal"/>
      <w:lvlText w:val="%6."/>
      <w:lvlJc w:val="left"/>
      <w:pPr>
        <w:tabs>
          <w:tab w:val="num" w:pos="4320"/>
        </w:tabs>
        <w:ind w:left="4320" w:hanging="360"/>
      </w:pPr>
      <w:rPr>
        <w:rFonts w:ascii="Times New Roman" w:eastAsia="SimSun" w:hAnsi="Times New Roman" w:cs="Times New Roman"/>
      </w:rPr>
    </w:lvl>
    <w:lvl w:ilvl="6" w:tplc="FFFFFFFF">
      <w:start w:val="1"/>
      <w:numFmt w:val="decimal"/>
      <w:lvlText w:val="%7."/>
      <w:lvlJc w:val="left"/>
      <w:pPr>
        <w:tabs>
          <w:tab w:val="num" w:pos="5040"/>
        </w:tabs>
        <w:ind w:left="5040" w:hanging="360"/>
      </w:pPr>
      <w:rPr>
        <w:rFonts w:ascii="Times New Roman" w:eastAsia="SimSun" w:hAnsi="Times New Roman" w:cs="Times New Roman"/>
      </w:rPr>
    </w:lvl>
    <w:lvl w:ilvl="7" w:tplc="FFFFFFFF">
      <w:start w:val="1"/>
      <w:numFmt w:val="decimal"/>
      <w:lvlText w:val="%8."/>
      <w:lvlJc w:val="left"/>
      <w:pPr>
        <w:tabs>
          <w:tab w:val="num" w:pos="5760"/>
        </w:tabs>
        <w:ind w:left="5760" w:hanging="360"/>
      </w:pPr>
      <w:rPr>
        <w:rFonts w:ascii="Times New Roman" w:eastAsia="SimSun" w:hAnsi="Times New Roman" w:cs="Times New Roman"/>
      </w:rPr>
    </w:lvl>
    <w:lvl w:ilvl="8" w:tplc="FFFFFFFF">
      <w:start w:val="1"/>
      <w:numFmt w:val="decimal"/>
      <w:lvlText w:val="%9."/>
      <w:lvlJc w:val="left"/>
      <w:pPr>
        <w:tabs>
          <w:tab w:val="num" w:pos="6480"/>
        </w:tabs>
        <w:ind w:left="6480" w:hanging="360"/>
      </w:pPr>
      <w:rPr>
        <w:rFonts w:ascii="Times New Roman" w:eastAsia="SimSun" w:hAnsi="Times New Roman" w:cs="Times New Roman"/>
      </w:rPr>
    </w:lvl>
  </w:abstractNum>
  <w:abstractNum w:abstractNumId="28">
    <w:nsid w:val="16BF635B"/>
    <w:multiLevelType w:val="hybridMultilevel"/>
    <w:tmpl w:val="BF4C5AE4"/>
    <w:lvl w:ilvl="0" w:tplc="0421000F">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9">
    <w:nsid w:val="1804780D"/>
    <w:multiLevelType w:val="hybridMultilevel"/>
    <w:tmpl w:val="5608F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396935"/>
    <w:multiLevelType w:val="hybridMultilevel"/>
    <w:tmpl w:val="C5CA91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9003848"/>
    <w:multiLevelType w:val="hybridMultilevel"/>
    <w:tmpl w:val="D8BE766A"/>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196E48BD"/>
    <w:multiLevelType w:val="hybridMultilevel"/>
    <w:tmpl w:val="19461B82"/>
    <w:lvl w:ilvl="0" w:tplc="019872F4">
      <w:start w:val="1"/>
      <w:numFmt w:val="decimal"/>
      <w:lvlText w:val="%1."/>
      <w:lvlJc w:val="left"/>
      <w:pPr>
        <w:ind w:left="720" w:hanging="360"/>
      </w:pPr>
      <w:rPr>
        <w:rFonts w:cs="Times New Roman" w:hint="default"/>
        <w:b w:val="0"/>
      </w:rPr>
    </w:lvl>
    <w:lvl w:ilvl="1" w:tplc="A3627526">
      <w:start w:val="1"/>
      <w:numFmt w:val="lowerLetter"/>
      <w:lvlText w:val="%2."/>
      <w:lvlJc w:val="left"/>
      <w:pPr>
        <w:ind w:left="1440" w:hanging="360"/>
      </w:pPr>
      <w:rPr>
        <w:rFonts w:cs="Times New Roman"/>
        <w:b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19E644A0"/>
    <w:multiLevelType w:val="hybridMultilevel"/>
    <w:tmpl w:val="146CB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A1961BC"/>
    <w:multiLevelType w:val="hybridMultilevel"/>
    <w:tmpl w:val="25440862"/>
    <w:lvl w:ilvl="0" w:tplc="EC6801A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1B996C7A"/>
    <w:multiLevelType w:val="hybridMultilevel"/>
    <w:tmpl w:val="828A4C98"/>
    <w:lvl w:ilvl="0" w:tplc="FFC24294">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1D160074"/>
    <w:multiLevelType w:val="hybridMultilevel"/>
    <w:tmpl w:val="C630AED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1DA03BDC"/>
    <w:multiLevelType w:val="hybridMultilevel"/>
    <w:tmpl w:val="562A23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E513642"/>
    <w:multiLevelType w:val="hybridMultilevel"/>
    <w:tmpl w:val="BA4A4316"/>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201B520F"/>
    <w:multiLevelType w:val="hybridMultilevel"/>
    <w:tmpl w:val="DC3A486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209477F3"/>
    <w:multiLevelType w:val="hybridMultilevel"/>
    <w:tmpl w:val="42C05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242585"/>
    <w:multiLevelType w:val="hybridMultilevel"/>
    <w:tmpl w:val="1C425D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2139449A"/>
    <w:multiLevelType w:val="hybridMultilevel"/>
    <w:tmpl w:val="96C21CE4"/>
    <w:lvl w:ilvl="0" w:tplc="A23A0634">
      <w:start w:val="1"/>
      <w:numFmt w:val="upperLetter"/>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43">
    <w:nsid w:val="21D17E7A"/>
    <w:multiLevelType w:val="hybridMultilevel"/>
    <w:tmpl w:val="D6FE7974"/>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2365026E"/>
    <w:multiLevelType w:val="hybridMultilevel"/>
    <w:tmpl w:val="F744A82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58E64B9"/>
    <w:multiLevelType w:val="hybridMultilevel"/>
    <w:tmpl w:val="90EE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65289A"/>
    <w:multiLevelType w:val="hybridMultilevel"/>
    <w:tmpl w:val="849E314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26B35AAB"/>
    <w:multiLevelType w:val="hybridMultilevel"/>
    <w:tmpl w:val="2A347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0A7188"/>
    <w:multiLevelType w:val="hybridMultilevel"/>
    <w:tmpl w:val="BD38C3D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617818"/>
    <w:multiLevelType w:val="hybridMultilevel"/>
    <w:tmpl w:val="FFB2D63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278F4928"/>
    <w:multiLevelType w:val="hybridMultilevel"/>
    <w:tmpl w:val="96ACE1A4"/>
    <w:lvl w:ilvl="0" w:tplc="4DBED92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1">
    <w:nsid w:val="28B8529A"/>
    <w:multiLevelType w:val="hybridMultilevel"/>
    <w:tmpl w:val="3600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8CF40B6"/>
    <w:multiLevelType w:val="hybridMultilevel"/>
    <w:tmpl w:val="77102CC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2959029D"/>
    <w:multiLevelType w:val="hybridMultilevel"/>
    <w:tmpl w:val="2A348770"/>
    <w:lvl w:ilvl="0" w:tplc="48F6753E">
      <w:start w:val="2"/>
      <w:numFmt w:val="lowerLetter"/>
      <w:lvlText w:val="%1."/>
      <w:lvlJc w:val="left"/>
      <w:pPr>
        <w:tabs>
          <w:tab w:val="num" w:pos="377"/>
        </w:tabs>
        <w:ind w:left="377" w:hanging="377"/>
      </w:pPr>
      <w:rPr>
        <w:rFonts w:cs="Times New Roman" w:hint="default"/>
      </w:rPr>
    </w:lvl>
    <w:lvl w:ilvl="1" w:tplc="736682EC">
      <w:start w:val="1"/>
      <w:numFmt w:val="decimal"/>
      <w:lvlText w:val="%2."/>
      <w:lvlJc w:val="left"/>
      <w:pPr>
        <w:tabs>
          <w:tab w:val="num" w:pos="360"/>
        </w:tabs>
        <w:ind w:left="360" w:hanging="360"/>
      </w:pPr>
      <w:rPr>
        <w:rFonts w:cs="Times New Roman" w:hint="default"/>
      </w:rPr>
    </w:lvl>
    <w:lvl w:ilvl="2" w:tplc="0409001B">
      <w:start w:val="1"/>
      <w:numFmt w:val="lowerRoman"/>
      <w:lvlText w:val="%3."/>
      <w:lvlJc w:val="right"/>
      <w:pPr>
        <w:tabs>
          <w:tab w:val="num" w:pos="1080"/>
        </w:tabs>
        <w:ind w:left="1080" w:hanging="180"/>
      </w:pPr>
      <w:rPr>
        <w:rFonts w:cs="Times New Roman"/>
      </w:rPr>
    </w:lvl>
    <w:lvl w:ilvl="3" w:tplc="0409000F">
      <w:start w:val="1"/>
      <w:numFmt w:val="decimal"/>
      <w:lvlText w:val="%4."/>
      <w:lvlJc w:val="left"/>
      <w:pPr>
        <w:tabs>
          <w:tab w:val="num" w:pos="1800"/>
        </w:tabs>
        <w:ind w:left="1800" w:hanging="360"/>
      </w:pPr>
      <w:rPr>
        <w:rFonts w:cs="Times New Roman"/>
      </w:rPr>
    </w:lvl>
    <w:lvl w:ilvl="4" w:tplc="04090019">
      <w:start w:val="1"/>
      <w:numFmt w:val="lowerLetter"/>
      <w:lvlText w:val="%5."/>
      <w:lvlJc w:val="left"/>
      <w:pPr>
        <w:tabs>
          <w:tab w:val="num" w:pos="2520"/>
        </w:tabs>
        <w:ind w:left="2520" w:hanging="360"/>
      </w:pPr>
      <w:rPr>
        <w:rFonts w:cs="Times New Roman"/>
      </w:rPr>
    </w:lvl>
    <w:lvl w:ilvl="5" w:tplc="0409001B">
      <w:start w:val="1"/>
      <w:numFmt w:val="lowerRoman"/>
      <w:lvlText w:val="%6."/>
      <w:lvlJc w:val="right"/>
      <w:pPr>
        <w:tabs>
          <w:tab w:val="num" w:pos="3240"/>
        </w:tabs>
        <w:ind w:left="3240" w:hanging="180"/>
      </w:pPr>
      <w:rPr>
        <w:rFonts w:cs="Times New Roman"/>
      </w:rPr>
    </w:lvl>
    <w:lvl w:ilvl="6" w:tplc="0409000F">
      <w:start w:val="1"/>
      <w:numFmt w:val="decimal"/>
      <w:lvlText w:val="%7."/>
      <w:lvlJc w:val="left"/>
      <w:pPr>
        <w:tabs>
          <w:tab w:val="num" w:pos="3960"/>
        </w:tabs>
        <w:ind w:left="3960" w:hanging="360"/>
      </w:pPr>
      <w:rPr>
        <w:rFonts w:cs="Times New Roman"/>
      </w:rPr>
    </w:lvl>
    <w:lvl w:ilvl="7" w:tplc="04090019">
      <w:start w:val="1"/>
      <w:numFmt w:val="lowerLetter"/>
      <w:lvlText w:val="%8."/>
      <w:lvlJc w:val="left"/>
      <w:pPr>
        <w:tabs>
          <w:tab w:val="num" w:pos="4680"/>
        </w:tabs>
        <w:ind w:left="4680" w:hanging="360"/>
      </w:pPr>
      <w:rPr>
        <w:rFonts w:cs="Times New Roman"/>
      </w:rPr>
    </w:lvl>
    <w:lvl w:ilvl="8" w:tplc="0409001B">
      <w:start w:val="1"/>
      <w:numFmt w:val="lowerRoman"/>
      <w:lvlText w:val="%9."/>
      <w:lvlJc w:val="right"/>
      <w:pPr>
        <w:tabs>
          <w:tab w:val="num" w:pos="5400"/>
        </w:tabs>
        <w:ind w:left="5400" w:hanging="180"/>
      </w:pPr>
      <w:rPr>
        <w:rFonts w:cs="Times New Roman"/>
      </w:rPr>
    </w:lvl>
  </w:abstractNum>
  <w:abstractNum w:abstractNumId="54">
    <w:nsid w:val="29F72F50"/>
    <w:multiLevelType w:val="hybridMultilevel"/>
    <w:tmpl w:val="99F83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B260CB3"/>
    <w:multiLevelType w:val="hybridMultilevel"/>
    <w:tmpl w:val="0BE466B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nsid w:val="2BB213AF"/>
    <w:multiLevelType w:val="hybridMultilevel"/>
    <w:tmpl w:val="9B629F7A"/>
    <w:lvl w:ilvl="0" w:tplc="0409000F">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2BE5341C"/>
    <w:multiLevelType w:val="hybridMultilevel"/>
    <w:tmpl w:val="9FA4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CAC07D0"/>
    <w:multiLevelType w:val="hybridMultilevel"/>
    <w:tmpl w:val="3F0AF7FE"/>
    <w:lvl w:ilvl="0" w:tplc="3B4E9712">
      <w:start w:val="1"/>
      <w:numFmt w:val="decimal"/>
      <w:lvlText w:val="%1)"/>
      <w:lvlJc w:val="left"/>
      <w:pPr>
        <w:tabs>
          <w:tab w:val="num" w:pos="4581"/>
        </w:tabs>
        <w:ind w:left="4581" w:hanging="320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2DB00298"/>
    <w:multiLevelType w:val="hybridMultilevel"/>
    <w:tmpl w:val="85580640"/>
    <w:lvl w:ilvl="0" w:tplc="8D68764A">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0">
    <w:nsid w:val="2DB2495F"/>
    <w:multiLevelType w:val="hybridMultilevel"/>
    <w:tmpl w:val="DA06A96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1">
    <w:nsid w:val="2DEA23BB"/>
    <w:multiLevelType w:val="hybridMultilevel"/>
    <w:tmpl w:val="C04A83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2E470F65"/>
    <w:multiLevelType w:val="hybridMultilevel"/>
    <w:tmpl w:val="A9F81CD0"/>
    <w:lvl w:ilvl="0" w:tplc="04090019">
      <w:start w:val="1"/>
      <w:numFmt w:val="lowerLetter"/>
      <w:lvlText w:val="%1."/>
      <w:lvlJc w:val="left"/>
      <w:pPr>
        <w:tabs>
          <w:tab w:val="num" w:pos="1518"/>
        </w:tabs>
        <w:ind w:left="1518" w:hanging="360"/>
      </w:pPr>
      <w:rPr>
        <w:rFonts w:cs="Times New Roman" w:hint="default"/>
      </w:rPr>
    </w:lvl>
    <w:lvl w:ilvl="1" w:tplc="04090003">
      <w:start w:val="1"/>
      <w:numFmt w:val="bullet"/>
      <w:lvlText w:val="o"/>
      <w:lvlJc w:val="left"/>
      <w:pPr>
        <w:tabs>
          <w:tab w:val="num" w:pos="2238"/>
        </w:tabs>
        <w:ind w:left="2238" w:hanging="360"/>
      </w:pPr>
      <w:rPr>
        <w:rFonts w:ascii="Courier New" w:hAnsi="Courier New" w:hint="default"/>
      </w:rPr>
    </w:lvl>
    <w:lvl w:ilvl="2" w:tplc="04090005">
      <w:start w:val="1"/>
      <w:numFmt w:val="bullet"/>
      <w:lvlText w:val=""/>
      <w:lvlJc w:val="left"/>
      <w:pPr>
        <w:tabs>
          <w:tab w:val="num" w:pos="2958"/>
        </w:tabs>
        <w:ind w:left="2958" w:hanging="360"/>
      </w:pPr>
      <w:rPr>
        <w:rFonts w:ascii="Wingdings" w:hAnsi="Wingdings" w:hint="default"/>
      </w:rPr>
    </w:lvl>
    <w:lvl w:ilvl="3" w:tplc="04090001">
      <w:start w:val="1"/>
      <w:numFmt w:val="bullet"/>
      <w:lvlText w:val=""/>
      <w:lvlJc w:val="left"/>
      <w:pPr>
        <w:tabs>
          <w:tab w:val="num" w:pos="3678"/>
        </w:tabs>
        <w:ind w:left="3678" w:hanging="360"/>
      </w:pPr>
      <w:rPr>
        <w:rFonts w:ascii="Symbol" w:hAnsi="Symbol" w:hint="default"/>
      </w:rPr>
    </w:lvl>
    <w:lvl w:ilvl="4" w:tplc="04090003">
      <w:start w:val="1"/>
      <w:numFmt w:val="bullet"/>
      <w:lvlText w:val="o"/>
      <w:lvlJc w:val="left"/>
      <w:pPr>
        <w:tabs>
          <w:tab w:val="num" w:pos="4398"/>
        </w:tabs>
        <w:ind w:left="4398" w:hanging="360"/>
      </w:pPr>
      <w:rPr>
        <w:rFonts w:ascii="Courier New" w:hAnsi="Courier New" w:hint="default"/>
      </w:rPr>
    </w:lvl>
    <w:lvl w:ilvl="5" w:tplc="04090005">
      <w:start w:val="1"/>
      <w:numFmt w:val="bullet"/>
      <w:lvlText w:val=""/>
      <w:lvlJc w:val="left"/>
      <w:pPr>
        <w:tabs>
          <w:tab w:val="num" w:pos="5118"/>
        </w:tabs>
        <w:ind w:left="5118" w:hanging="360"/>
      </w:pPr>
      <w:rPr>
        <w:rFonts w:ascii="Wingdings" w:hAnsi="Wingdings" w:hint="default"/>
      </w:rPr>
    </w:lvl>
    <w:lvl w:ilvl="6" w:tplc="04090001">
      <w:start w:val="1"/>
      <w:numFmt w:val="bullet"/>
      <w:lvlText w:val=""/>
      <w:lvlJc w:val="left"/>
      <w:pPr>
        <w:tabs>
          <w:tab w:val="num" w:pos="5838"/>
        </w:tabs>
        <w:ind w:left="5838" w:hanging="360"/>
      </w:pPr>
      <w:rPr>
        <w:rFonts w:ascii="Symbol" w:hAnsi="Symbol" w:hint="default"/>
      </w:rPr>
    </w:lvl>
    <w:lvl w:ilvl="7" w:tplc="04090003">
      <w:start w:val="1"/>
      <w:numFmt w:val="bullet"/>
      <w:lvlText w:val="o"/>
      <w:lvlJc w:val="left"/>
      <w:pPr>
        <w:tabs>
          <w:tab w:val="num" w:pos="6558"/>
        </w:tabs>
        <w:ind w:left="6558" w:hanging="360"/>
      </w:pPr>
      <w:rPr>
        <w:rFonts w:ascii="Courier New" w:hAnsi="Courier New" w:hint="default"/>
      </w:rPr>
    </w:lvl>
    <w:lvl w:ilvl="8" w:tplc="04090005">
      <w:start w:val="1"/>
      <w:numFmt w:val="bullet"/>
      <w:lvlText w:val=""/>
      <w:lvlJc w:val="left"/>
      <w:pPr>
        <w:tabs>
          <w:tab w:val="num" w:pos="7278"/>
        </w:tabs>
        <w:ind w:left="7278" w:hanging="360"/>
      </w:pPr>
      <w:rPr>
        <w:rFonts w:ascii="Wingdings" w:hAnsi="Wingdings" w:hint="default"/>
      </w:rPr>
    </w:lvl>
  </w:abstractNum>
  <w:abstractNum w:abstractNumId="63">
    <w:nsid w:val="2FAA4ABA"/>
    <w:multiLevelType w:val="hybridMultilevel"/>
    <w:tmpl w:val="922041F0"/>
    <w:lvl w:ilvl="0" w:tplc="546653D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nsid w:val="30363DE5"/>
    <w:multiLevelType w:val="hybridMultilevel"/>
    <w:tmpl w:val="19A66F94"/>
    <w:lvl w:ilvl="0" w:tplc="1AFA41A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5">
    <w:nsid w:val="303D628E"/>
    <w:multiLevelType w:val="hybridMultilevel"/>
    <w:tmpl w:val="40A2D20E"/>
    <w:lvl w:ilvl="0" w:tplc="0409000F">
      <w:start w:val="1"/>
      <w:numFmt w:val="decimal"/>
      <w:lvlText w:val="%1."/>
      <w:lvlJc w:val="left"/>
      <w:pPr>
        <w:ind w:left="1494" w:hanging="360"/>
      </w:pPr>
      <w:rPr>
        <w:rFonts w:cs="Times New Roman" w:hint="default"/>
      </w:rPr>
    </w:lvl>
    <w:lvl w:ilvl="1" w:tplc="04090019">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66">
    <w:nsid w:val="307D5E6C"/>
    <w:multiLevelType w:val="hybridMultilevel"/>
    <w:tmpl w:val="06B254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0FA1B5E"/>
    <w:multiLevelType w:val="hybridMultilevel"/>
    <w:tmpl w:val="4358D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31204DDD"/>
    <w:multiLevelType w:val="hybridMultilevel"/>
    <w:tmpl w:val="AD2E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1CC2569"/>
    <w:multiLevelType w:val="hybridMultilevel"/>
    <w:tmpl w:val="C6C2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54A0F"/>
    <w:multiLevelType w:val="hybridMultilevel"/>
    <w:tmpl w:val="24DA25E8"/>
    <w:lvl w:ilvl="0" w:tplc="76E6FBB8">
      <w:start w:val="1"/>
      <w:numFmt w:val="decimal"/>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1">
    <w:nsid w:val="33614A9B"/>
    <w:multiLevelType w:val="hybridMultilevel"/>
    <w:tmpl w:val="F49C9342"/>
    <w:lvl w:ilvl="0" w:tplc="D6ECC96E">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nsid w:val="34084D62"/>
    <w:multiLevelType w:val="hybridMultilevel"/>
    <w:tmpl w:val="ED80FADE"/>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343B73F8"/>
    <w:multiLevelType w:val="hybridMultilevel"/>
    <w:tmpl w:val="A9AA915A"/>
    <w:lvl w:ilvl="0" w:tplc="0409000F">
      <w:start w:val="1"/>
      <w:numFmt w:val="decimal"/>
      <w:lvlText w:val="%1."/>
      <w:lvlJc w:val="left"/>
      <w:pPr>
        <w:ind w:left="720" w:hanging="360"/>
      </w:pPr>
    </w:lvl>
    <w:lvl w:ilvl="1" w:tplc="B50AC05E">
      <w:start w:val="1"/>
      <w:numFmt w:val="decimal"/>
      <w:lvlText w:val="%2."/>
      <w:lvlJc w:val="left"/>
      <w:pPr>
        <w:ind w:left="927"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49F62A2"/>
    <w:multiLevelType w:val="hybridMultilevel"/>
    <w:tmpl w:val="A8567EE0"/>
    <w:lvl w:ilvl="0" w:tplc="C498803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35024CB5"/>
    <w:multiLevelType w:val="hybridMultilevel"/>
    <w:tmpl w:val="7FE02A9A"/>
    <w:lvl w:ilvl="0" w:tplc="385EB5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35DC0804"/>
    <w:multiLevelType w:val="hybridMultilevel"/>
    <w:tmpl w:val="65222A6E"/>
    <w:lvl w:ilvl="0" w:tplc="D708F70E">
      <w:start w:val="1"/>
      <w:numFmt w:val="upperLetter"/>
      <w:lvlText w:val="%1."/>
      <w:lvlJc w:val="left"/>
      <w:pPr>
        <w:ind w:left="1680" w:hanging="360"/>
      </w:pPr>
      <w:rPr>
        <w:rFonts w:cs="Times New Roman" w:hint="default"/>
      </w:rPr>
    </w:lvl>
    <w:lvl w:ilvl="1" w:tplc="04090019" w:tentative="1">
      <w:start w:val="1"/>
      <w:numFmt w:val="lowerLetter"/>
      <w:lvlText w:val="%2."/>
      <w:lvlJc w:val="left"/>
      <w:pPr>
        <w:ind w:left="2400" w:hanging="360"/>
      </w:pPr>
      <w:rPr>
        <w:rFonts w:cs="Times New Roman"/>
      </w:rPr>
    </w:lvl>
    <w:lvl w:ilvl="2" w:tplc="0409001B" w:tentative="1">
      <w:start w:val="1"/>
      <w:numFmt w:val="lowerRoman"/>
      <w:lvlText w:val="%3."/>
      <w:lvlJc w:val="right"/>
      <w:pPr>
        <w:ind w:left="3120" w:hanging="180"/>
      </w:pPr>
      <w:rPr>
        <w:rFonts w:cs="Times New Roman"/>
      </w:rPr>
    </w:lvl>
    <w:lvl w:ilvl="3" w:tplc="0409000F" w:tentative="1">
      <w:start w:val="1"/>
      <w:numFmt w:val="decimal"/>
      <w:lvlText w:val="%4."/>
      <w:lvlJc w:val="left"/>
      <w:pPr>
        <w:ind w:left="3840" w:hanging="360"/>
      </w:pPr>
      <w:rPr>
        <w:rFonts w:cs="Times New Roman"/>
      </w:rPr>
    </w:lvl>
    <w:lvl w:ilvl="4" w:tplc="04090019" w:tentative="1">
      <w:start w:val="1"/>
      <w:numFmt w:val="lowerLetter"/>
      <w:lvlText w:val="%5."/>
      <w:lvlJc w:val="left"/>
      <w:pPr>
        <w:ind w:left="4560" w:hanging="360"/>
      </w:pPr>
      <w:rPr>
        <w:rFonts w:cs="Times New Roman"/>
      </w:rPr>
    </w:lvl>
    <w:lvl w:ilvl="5" w:tplc="0409001B" w:tentative="1">
      <w:start w:val="1"/>
      <w:numFmt w:val="lowerRoman"/>
      <w:lvlText w:val="%6."/>
      <w:lvlJc w:val="right"/>
      <w:pPr>
        <w:ind w:left="5280" w:hanging="180"/>
      </w:pPr>
      <w:rPr>
        <w:rFonts w:cs="Times New Roman"/>
      </w:rPr>
    </w:lvl>
    <w:lvl w:ilvl="6" w:tplc="0409000F" w:tentative="1">
      <w:start w:val="1"/>
      <w:numFmt w:val="decimal"/>
      <w:lvlText w:val="%7."/>
      <w:lvlJc w:val="left"/>
      <w:pPr>
        <w:ind w:left="6000" w:hanging="360"/>
      </w:pPr>
      <w:rPr>
        <w:rFonts w:cs="Times New Roman"/>
      </w:rPr>
    </w:lvl>
    <w:lvl w:ilvl="7" w:tplc="04090019" w:tentative="1">
      <w:start w:val="1"/>
      <w:numFmt w:val="lowerLetter"/>
      <w:lvlText w:val="%8."/>
      <w:lvlJc w:val="left"/>
      <w:pPr>
        <w:ind w:left="6720" w:hanging="360"/>
      </w:pPr>
      <w:rPr>
        <w:rFonts w:cs="Times New Roman"/>
      </w:rPr>
    </w:lvl>
    <w:lvl w:ilvl="8" w:tplc="0409001B" w:tentative="1">
      <w:start w:val="1"/>
      <w:numFmt w:val="lowerRoman"/>
      <w:lvlText w:val="%9."/>
      <w:lvlJc w:val="right"/>
      <w:pPr>
        <w:ind w:left="7440" w:hanging="180"/>
      </w:pPr>
      <w:rPr>
        <w:rFonts w:cs="Times New Roman"/>
      </w:rPr>
    </w:lvl>
  </w:abstractNum>
  <w:abstractNum w:abstractNumId="77">
    <w:nsid w:val="36D54C77"/>
    <w:multiLevelType w:val="hybridMultilevel"/>
    <w:tmpl w:val="94E0CB2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643844D6">
      <w:start w:val="2"/>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36EB05C1"/>
    <w:multiLevelType w:val="hybridMultilevel"/>
    <w:tmpl w:val="66BE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743329E"/>
    <w:multiLevelType w:val="hybridMultilevel"/>
    <w:tmpl w:val="13527FF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0">
    <w:nsid w:val="382D440F"/>
    <w:multiLevelType w:val="hybridMultilevel"/>
    <w:tmpl w:val="C10C7F62"/>
    <w:lvl w:ilvl="0" w:tplc="C8A6134C">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81">
    <w:nsid w:val="38986B52"/>
    <w:multiLevelType w:val="hybridMultilevel"/>
    <w:tmpl w:val="720A596E"/>
    <w:lvl w:ilvl="0" w:tplc="6840E7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96B0C24"/>
    <w:multiLevelType w:val="hybridMultilevel"/>
    <w:tmpl w:val="9B1E5468"/>
    <w:lvl w:ilvl="0" w:tplc="04210015">
      <w:start w:val="5"/>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398F52E4"/>
    <w:multiLevelType w:val="hybridMultilevel"/>
    <w:tmpl w:val="E8EC559E"/>
    <w:lvl w:ilvl="0" w:tplc="C13A60E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4">
    <w:nsid w:val="3D5538B7"/>
    <w:multiLevelType w:val="hybridMultilevel"/>
    <w:tmpl w:val="6D9A2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DD0107D"/>
    <w:multiLevelType w:val="hybridMultilevel"/>
    <w:tmpl w:val="7752E6F2"/>
    <w:lvl w:ilvl="0" w:tplc="9EC0DB76">
      <w:start w:val="1"/>
      <w:numFmt w:val="decimal"/>
      <w:lvlText w:val="%1."/>
      <w:lvlJc w:val="left"/>
      <w:pPr>
        <w:tabs>
          <w:tab w:val="num" w:pos="1440"/>
        </w:tabs>
        <w:ind w:left="1440" w:hanging="360"/>
      </w:pPr>
      <w:rPr>
        <w:rFonts w:ascii="Times New Roman" w:hAnsi="Times New Roman" w:cs="Times New Roman" w:hint="default"/>
      </w:rPr>
    </w:lvl>
    <w:lvl w:ilvl="1" w:tplc="837CA142">
      <w:start w:val="1"/>
      <w:numFmt w:val="lowerLetter"/>
      <w:lvlText w:val="(%2)"/>
      <w:lvlJc w:val="left"/>
      <w:pPr>
        <w:tabs>
          <w:tab w:val="num" w:pos="1440"/>
        </w:tabs>
        <w:ind w:left="1440" w:hanging="360"/>
      </w:pPr>
      <w:rPr>
        <w:rFonts w:ascii="Times New Roman" w:eastAsia="Times New Roman" w:hAnsi="Times New Roman" w:cs="Times New Roman"/>
        <w:color w:val="00000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nsid w:val="3DFE7593"/>
    <w:multiLevelType w:val="hybridMultilevel"/>
    <w:tmpl w:val="9DE2857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3E26787F"/>
    <w:multiLevelType w:val="hybridMultilevel"/>
    <w:tmpl w:val="D8140F28"/>
    <w:lvl w:ilvl="0" w:tplc="8FA07EE6">
      <w:start w:val="1"/>
      <w:numFmt w:val="lowerLetter"/>
      <w:lvlText w:val="%1."/>
      <w:lvlJc w:val="left"/>
      <w:pPr>
        <w:ind w:left="465" w:hanging="360"/>
      </w:pPr>
      <w:rPr>
        <w:rFonts w:cs="Times New Roman" w:hint="default"/>
        <w:b/>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88">
    <w:nsid w:val="3ED4109E"/>
    <w:multiLevelType w:val="hybridMultilevel"/>
    <w:tmpl w:val="7CCAAD4E"/>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9">
    <w:nsid w:val="410E7984"/>
    <w:multiLevelType w:val="hybridMultilevel"/>
    <w:tmpl w:val="6684639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71CC2B62">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2270F16"/>
    <w:multiLevelType w:val="hybridMultilevel"/>
    <w:tmpl w:val="4ADEB4D4"/>
    <w:lvl w:ilvl="0" w:tplc="A8CE5F24">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1">
    <w:nsid w:val="423117EB"/>
    <w:multiLevelType w:val="hybridMultilevel"/>
    <w:tmpl w:val="75DA8B1A"/>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2">
    <w:nsid w:val="425878A8"/>
    <w:multiLevelType w:val="hybridMultilevel"/>
    <w:tmpl w:val="3304AAB6"/>
    <w:lvl w:ilvl="0" w:tplc="987E8038">
      <w:start w:val="1"/>
      <w:numFmt w:val="decimal"/>
      <w:lvlText w:val="%1."/>
      <w:lvlJc w:val="left"/>
      <w:pPr>
        <w:tabs>
          <w:tab w:val="num" w:pos="1740"/>
        </w:tabs>
        <w:ind w:left="1740" w:hanging="360"/>
      </w:pPr>
      <w:rPr>
        <w:rFonts w:cs="Times New Roman" w:hint="default"/>
      </w:rPr>
    </w:lvl>
    <w:lvl w:ilvl="1" w:tplc="04090019" w:tentative="1">
      <w:start w:val="1"/>
      <w:numFmt w:val="lowerLetter"/>
      <w:lvlText w:val="%2."/>
      <w:lvlJc w:val="left"/>
      <w:pPr>
        <w:tabs>
          <w:tab w:val="num" w:pos="2460"/>
        </w:tabs>
        <w:ind w:left="2460" w:hanging="360"/>
      </w:pPr>
      <w:rPr>
        <w:rFonts w:cs="Times New Roman"/>
      </w:rPr>
    </w:lvl>
    <w:lvl w:ilvl="2" w:tplc="0409001B" w:tentative="1">
      <w:start w:val="1"/>
      <w:numFmt w:val="lowerRoman"/>
      <w:lvlText w:val="%3."/>
      <w:lvlJc w:val="right"/>
      <w:pPr>
        <w:tabs>
          <w:tab w:val="num" w:pos="3180"/>
        </w:tabs>
        <w:ind w:left="3180" w:hanging="180"/>
      </w:pPr>
      <w:rPr>
        <w:rFonts w:cs="Times New Roman"/>
      </w:rPr>
    </w:lvl>
    <w:lvl w:ilvl="3" w:tplc="0409000F" w:tentative="1">
      <w:start w:val="1"/>
      <w:numFmt w:val="decimal"/>
      <w:lvlText w:val="%4."/>
      <w:lvlJc w:val="left"/>
      <w:pPr>
        <w:tabs>
          <w:tab w:val="num" w:pos="3900"/>
        </w:tabs>
        <w:ind w:left="3900" w:hanging="360"/>
      </w:pPr>
      <w:rPr>
        <w:rFonts w:cs="Times New Roman"/>
      </w:rPr>
    </w:lvl>
    <w:lvl w:ilvl="4" w:tplc="04090019" w:tentative="1">
      <w:start w:val="1"/>
      <w:numFmt w:val="lowerLetter"/>
      <w:lvlText w:val="%5."/>
      <w:lvlJc w:val="left"/>
      <w:pPr>
        <w:tabs>
          <w:tab w:val="num" w:pos="4620"/>
        </w:tabs>
        <w:ind w:left="4620" w:hanging="360"/>
      </w:pPr>
      <w:rPr>
        <w:rFonts w:cs="Times New Roman"/>
      </w:rPr>
    </w:lvl>
    <w:lvl w:ilvl="5" w:tplc="0409001B" w:tentative="1">
      <w:start w:val="1"/>
      <w:numFmt w:val="lowerRoman"/>
      <w:lvlText w:val="%6."/>
      <w:lvlJc w:val="right"/>
      <w:pPr>
        <w:tabs>
          <w:tab w:val="num" w:pos="5340"/>
        </w:tabs>
        <w:ind w:left="5340" w:hanging="180"/>
      </w:pPr>
      <w:rPr>
        <w:rFonts w:cs="Times New Roman"/>
      </w:rPr>
    </w:lvl>
    <w:lvl w:ilvl="6" w:tplc="0409000F" w:tentative="1">
      <w:start w:val="1"/>
      <w:numFmt w:val="decimal"/>
      <w:lvlText w:val="%7."/>
      <w:lvlJc w:val="left"/>
      <w:pPr>
        <w:tabs>
          <w:tab w:val="num" w:pos="6060"/>
        </w:tabs>
        <w:ind w:left="6060" w:hanging="360"/>
      </w:pPr>
      <w:rPr>
        <w:rFonts w:cs="Times New Roman"/>
      </w:rPr>
    </w:lvl>
    <w:lvl w:ilvl="7" w:tplc="04090019" w:tentative="1">
      <w:start w:val="1"/>
      <w:numFmt w:val="lowerLetter"/>
      <w:lvlText w:val="%8."/>
      <w:lvlJc w:val="left"/>
      <w:pPr>
        <w:tabs>
          <w:tab w:val="num" w:pos="6780"/>
        </w:tabs>
        <w:ind w:left="6780" w:hanging="360"/>
      </w:pPr>
      <w:rPr>
        <w:rFonts w:cs="Times New Roman"/>
      </w:rPr>
    </w:lvl>
    <w:lvl w:ilvl="8" w:tplc="0409001B" w:tentative="1">
      <w:start w:val="1"/>
      <w:numFmt w:val="lowerRoman"/>
      <w:lvlText w:val="%9."/>
      <w:lvlJc w:val="right"/>
      <w:pPr>
        <w:tabs>
          <w:tab w:val="num" w:pos="7500"/>
        </w:tabs>
        <w:ind w:left="7500" w:hanging="180"/>
      </w:pPr>
      <w:rPr>
        <w:rFonts w:cs="Times New Roman"/>
      </w:rPr>
    </w:lvl>
  </w:abstractNum>
  <w:abstractNum w:abstractNumId="93">
    <w:nsid w:val="426F6910"/>
    <w:multiLevelType w:val="hybridMultilevel"/>
    <w:tmpl w:val="7EE46798"/>
    <w:lvl w:ilvl="0" w:tplc="63A091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nsid w:val="42F044AC"/>
    <w:multiLevelType w:val="hybridMultilevel"/>
    <w:tmpl w:val="7D78D8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31005EA"/>
    <w:multiLevelType w:val="multilevel"/>
    <w:tmpl w:val="E078D718"/>
    <w:lvl w:ilvl="0">
      <w:start w:val="1"/>
      <w:numFmt w:val="none"/>
      <w:lvlText w:val="%1"/>
      <w:lvlJc w:val="center"/>
      <w:pPr>
        <w:tabs>
          <w:tab w:val="num" w:pos="432"/>
        </w:tabs>
        <w:ind w:left="432" w:hanging="432"/>
      </w:pPr>
      <w:rPr>
        <w:rFonts w:ascii="Times New Roman" w:hAnsi="Times New Roman" w:cs="Times New Roman" w:hint="default"/>
        <w:b/>
        <w:i w:val="0"/>
        <w:sz w:val="24"/>
      </w:rPr>
    </w:lvl>
    <w:lvl w:ilvl="1">
      <w:start w:val="1"/>
      <w:numFmt w:val="upperLetter"/>
      <w:lvlText w:val="%1%2."/>
      <w:lvlJc w:val="left"/>
      <w:pPr>
        <w:tabs>
          <w:tab w:val="num" w:pos="360"/>
        </w:tabs>
        <w:ind w:left="360" w:hanging="360"/>
      </w:pPr>
      <w:rPr>
        <w:rFonts w:ascii="Times New Roman" w:hAnsi="Times New Roman" w:cs="Times New Roman" w:hint="default"/>
        <w:b/>
        <w:i w:val="0"/>
        <w:sz w:val="24"/>
      </w:rPr>
    </w:lvl>
    <w:lvl w:ilvl="2">
      <w:start w:val="1"/>
      <w:numFmt w:val="lowerLetter"/>
      <w:lvlText w:val="%3."/>
      <w:lvlJc w:val="left"/>
      <w:pPr>
        <w:tabs>
          <w:tab w:val="num" w:pos="360"/>
        </w:tabs>
        <w:ind w:left="360" w:hanging="360"/>
      </w:pPr>
      <w:rPr>
        <w:rFonts w:cs="Times New Roman"/>
        <w:b w:val="0"/>
        <w:i w:val="0"/>
        <w:sz w:val="24"/>
      </w:rPr>
    </w:lvl>
    <w:lvl w:ilvl="3">
      <w:start w:val="1"/>
      <w:numFmt w:val="lowerLetter"/>
      <w:lvlText w:val="%4."/>
      <w:lvlJc w:val="left"/>
      <w:pPr>
        <w:tabs>
          <w:tab w:val="num" w:pos="360"/>
        </w:tabs>
        <w:ind w:left="360" w:hanging="360"/>
      </w:pPr>
      <w:rPr>
        <w:rFonts w:cs="Times New Roman"/>
      </w:rPr>
    </w:lvl>
    <w:lvl w:ilvl="4">
      <w:start w:val="1"/>
      <w:numFmt w:val="lowerLetter"/>
      <w:lvlText w:val="%1%5."/>
      <w:lvlJc w:val="left"/>
      <w:pPr>
        <w:tabs>
          <w:tab w:val="num" w:pos="1008"/>
        </w:tabs>
        <w:ind w:left="1008" w:hanging="1008"/>
      </w:pPr>
      <w:rPr>
        <w:rFonts w:ascii="Times New Roman" w:hAnsi="Times New Roman" w:cs="Times New Roman" w:hint="default"/>
        <w:b w:val="0"/>
        <w:i w:val="0"/>
        <w:caps w:val="0"/>
        <w:strike w:val="0"/>
        <w:dstrike w:val="0"/>
        <w:outline w:val="0"/>
        <w:shadow w:val="0"/>
        <w:emboss w:val="0"/>
        <w:imprint w:val="0"/>
        <w:vanish w:val="0"/>
        <w:sz w:val="24"/>
        <w:u w:val="none"/>
        <w:effect w:val="none"/>
        <w:vertAlign w:val="baseline"/>
      </w:rPr>
    </w:lvl>
    <w:lvl w:ilvl="5">
      <w:start w:val="1"/>
      <w:numFmt w:val="decimal"/>
      <w:lvlText w:val="%1%6)."/>
      <w:lvlJc w:val="left"/>
      <w:pPr>
        <w:tabs>
          <w:tab w:val="num" w:pos="1152"/>
        </w:tabs>
        <w:ind w:left="1152" w:hanging="43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6">
    <w:nsid w:val="43780218"/>
    <w:multiLevelType w:val="hybridMultilevel"/>
    <w:tmpl w:val="AB86B862"/>
    <w:lvl w:ilvl="0" w:tplc="1F1495D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7">
    <w:nsid w:val="43F4181D"/>
    <w:multiLevelType w:val="hybridMultilevel"/>
    <w:tmpl w:val="AA54DC7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8">
    <w:nsid w:val="44C336AF"/>
    <w:multiLevelType w:val="hybridMultilevel"/>
    <w:tmpl w:val="B2724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46416E6E"/>
    <w:multiLevelType w:val="hybridMultilevel"/>
    <w:tmpl w:val="79CC1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6CB0DC9"/>
    <w:multiLevelType w:val="hybridMultilevel"/>
    <w:tmpl w:val="0A582368"/>
    <w:lvl w:ilvl="0" w:tplc="0409000F">
      <w:start w:val="1"/>
      <w:numFmt w:val="decimal"/>
      <w:lvlText w:val="%1."/>
      <w:lvlJc w:val="left"/>
      <w:pPr>
        <w:ind w:left="1494" w:hanging="360"/>
      </w:pPr>
      <w:rPr>
        <w:rFonts w:cs="Times New Roman"/>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01">
    <w:nsid w:val="46E8685B"/>
    <w:multiLevelType w:val="hybridMultilevel"/>
    <w:tmpl w:val="50B800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nsid w:val="475B42ED"/>
    <w:multiLevelType w:val="hybridMultilevel"/>
    <w:tmpl w:val="AC9EA85E"/>
    <w:lvl w:ilvl="0" w:tplc="74C08DCE">
      <w:start w:val="2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476D66CA"/>
    <w:multiLevelType w:val="hybridMultilevel"/>
    <w:tmpl w:val="5582F710"/>
    <w:lvl w:ilvl="0" w:tplc="0B96EC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4">
    <w:nsid w:val="479863C2"/>
    <w:multiLevelType w:val="hybridMultilevel"/>
    <w:tmpl w:val="3A08A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7B7036A"/>
    <w:multiLevelType w:val="hybridMultilevel"/>
    <w:tmpl w:val="AF189FEC"/>
    <w:lvl w:ilvl="0" w:tplc="3C84F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47D212DB"/>
    <w:multiLevelType w:val="hybridMultilevel"/>
    <w:tmpl w:val="F93C00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488014CE"/>
    <w:multiLevelType w:val="hybridMultilevel"/>
    <w:tmpl w:val="5BE859C8"/>
    <w:lvl w:ilvl="0" w:tplc="04090019">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885483A"/>
    <w:multiLevelType w:val="hybridMultilevel"/>
    <w:tmpl w:val="3BB86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8EF2CE0"/>
    <w:multiLevelType w:val="hybridMultilevel"/>
    <w:tmpl w:val="56A685F4"/>
    <w:lvl w:ilvl="0" w:tplc="190C2FB4">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0">
    <w:nsid w:val="49034607"/>
    <w:multiLevelType w:val="hybridMultilevel"/>
    <w:tmpl w:val="6102FD08"/>
    <w:lvl w:ilvl="0" w:tplc="D93EDBBE">
      <w:start w:val="1"/>
      <w:numFmt w:val="decimal"/>
      <w:lvlText w:val="%1."/>
      <w:lvlJc w:val="left"/>
      <w:pPr>
        <w:ind w:left="1077" w:hanging="360"/>
      </w:pPr>
      <w:rPr>
        <w:rFonts w:cs="Browallia New" w:hint="default"/>
        <w:color w:val="000000"/>
        <w:sz w:val="22"/>
        <w:szCs w:val="22"/>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111">
    <w:nsid w:val="49A510B6"/>
    <w:multiLevelType w:val="hybridMultilevel"/>
    <w:tmpl w:val="7352B072"/>
    <w:lvl w:ilvl="0" w:tplc="DB6EB230">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2">
    <w:nsid w:val="4ABD7DBA"/>
    <w:multiLevelType w:val="hybridMultilevel"/>
    <w:tmpl w:val="55B0D0EC"/>
    <w:lvl w:ilvl="0" w:tplc="B0540A66">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13">
    <w:nsid w:val="4BFD77C1"/>
    <w:multiLevelType w:val="hybridMultilevel"/>
    <w:tmpl w:val="522A8B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CB03003"/>
    <w:multiLevelType w:val="hybridMultilevel"/>
    <w:tmpl w:val="6E66A3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4D045D00"/>
    <w:multiLevelType w:val="hybridMultilevel"/>
    <w:tmpl w:val="3B5A3B6C"/>
    <w:lvl w:ilvl="0" w:tplc="6466F1CA">
      <w:start w:val="1"/>
      <w:numFmt w:val="decimal"/>
      <w:lvlText w:val="%1."/>
      <w:lvlJc w:val="left"/>
      <w:pPr>
        <w:ind w:left="360" w:hanging="360"/>
      </w:pPr>
      <w:rPr>
        <w:rFonts w:cs="Times New Roman" w:hint="default"/>
      </w:rPr>
    </w:lvl>
    <w:lvl w:ilvl="1" w:tplc="0F1270E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6">
    <w:nsid w:val="4D6A310E"/>
    <w:multiLevelType w:val="hybridMultilevel"/>
    <w:tmpl w:val="D82EE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DF6288B"/>
    <w:multiLevelType w:val="hybridMultilevel"/>
    <w:tmpl w:val="32F89C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8">
    <w:nsid w:val="4EC47D8C"/>
    <w:multiLevelType w:val="hybridMultilevel"/>
    <w:tmpl w:val="A03A3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01C7A81"/>
    <w:multiLevelType w:val="hybridMultilevel"/>
    <w:tmpl w:val="10E80DC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nsid w:val="504777AE"/>
    <w:multiLevelType w:val="hybridMultilevel"/>
    <w:tmpl w:val="D0B68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0ED5030"/>
    <w:multiLevelType w:val="hybridMultilevel"/>
    <w:tmpl w:val="B254B184"/>
    <w:lvl w:ilvl="0" w:tplc="B3462EE6">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22">
    <w:nsid w:val="521831C1"/>
    <w:multiLevelType w:val="hybridMultilevel"/>
    <w:tmpl w:val="4F6C7A82"/>
    <w:lvl w:ilvl="0" w:tplc="04210019">
      <w:start w:val="4"/>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3">
    <w:nsid w:val="524848BC"/>
    <w:multiLevelType w:val="hybridMultilevel"/>
    <w:tmpl w:val="79AC40E6"/>
    <w:lvl w:ilvl="0" w:tplc="291EBE1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534300FF"/>
    <w:multiLevelType w:val="hybridMultilevel"/>
    <w:tmpl w:val="C790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37738C2"/>
    <w:multiLevelType w:val="hybridMultilevel"/>
    <w:tmpl w:val="863AC828"/>
    <w:lvl w:ilvl="0" w:tplc="D708F70E">
      <w:start w:val="1"/>
      <w:numFmt w:val="upperLetter"/>
      <w:lvlText w:val="%1."/>
      <w:lvlJc w:val="left"/>
      <w:pPr>
        <w:ind w:left="2640" w:hanging="360"/>
      </w:pPr>
      <w:rPr>
        <w:rFonts w:cs="Times New Roman" w:hint="default"/>
      </w:rPr>
    </w:lvl>
    <w:lvl w:ilvl="1" w:tplc="D708F70E">
      <w:start w:val="1"/>
      <w:numFmt w:val="upperLetter"/>
      <w:lvlText w:val="%2."/>
      <w:lvlJc w:val="left"/>
      <w:pPr>
        <w:ind w:left="2400" w:hanging="360"/>
      </w:pPr>
      <w:rPr>
        <w:rFonts w:cs="Times New Roman" w:hint="default"/>
      </w:rPr>
    </w:lvl>
    <w:lvl w:ilvl="2" w:tplc="4BFC8652">
      <w:start w:val="1"/>
      <w:numFmt w:val="decimal"/>
      <w:lvlText w:val="%3."/>
      <w:lvlJc w:val="left"/>
      <w:pPr>
        <w:ind w:left="3300" w:hanging="360"/>
      </w:pPr>
      <w:rPr>
        <w:rFonts w:hint="default"/>
      </w:rPr>
    </w:lvl>
    <w:lvl w:ilvl="3" w:tplc="0409000F" w:tentative="1">
      <w:start w:val="1"/>
      <w:numFmt w:val="decimal"/>
      <w:lvlText w:val="%4."/>
      <w:lvlJc w:val="left"/>
      <w:pPr>
        <w:ind w:left="3840" w:hanging="360"/>
      </w:pPr>
      <w:rPr>
        <w:rFonts w:cs="Times New Roman"/>
      </w:rPr>
    </w:lvl>
    <w:lvl w:ilvl="4" w:tplc="04090019" w:tentative="1">
      <w:start w:val="1"/>
      <w:numFmt w:val="lowerLetter"/>
      <w:lvlText w:val="%5."/>
      <w:lvlJc w:val="left"/>
      <w:pPr>
        <w:ind w:left="4560" w:hanging="360"/>
      </w:pPr>
      <w:rPr>
        <w:rFonts w:cs="Times New Roman"/>
      </w:rPr>
    </w:lvl>
    <w:lvl w:ilvl="5" w:tplc="0409001B" w:tentative="1">
      <w:start w:val="1"/>
      <w:numFmt w:val="lowerRoman"/>
      <w:lvlText w:val="%6."/>
      <w:lvlJc w:val="right"/>
      <w:pPr>
        <w:ind w:left="5280" w:hanging="180"/>
      </w:pPr>
      <w:rPr>
        <w:rFonts w:cs="Times New Roman"/>
      </w:rPr>
    </w:lvl>
    <w:lvl w:ilvl="6" w:tplc="0409000F" w:tentative="1">
      <w:start w:val="1"/>
      <w:numFmt w:val="decimal"/>
      <w:lvlText w:val="%7."/>
      <w:lvlJc w:val="left"/>
      <w:pPr>
        <w:ind w:left="6000" w:hanging="360"/>
      </w:pPr>
      <w:rPr>
        <w:rFonts w:cs="Times New Roman"/>
      </w:rPr>
    </w:lvl>
    <w:lvl w:ilvl="7" w:tplc="04090019" w:tentative="1">
      <w:start w:val="1"/>
      <w:numFmt w:val="lowerLetter"/>
      <w:lvlText w:val="%8."/>
      <w:lvlJc w:val="left"/>
      <w:pPr>
        <w:ind w:left="6720" w:hanging="360"/>
      </w:pPr>
      <w:rPr>
        <w:rFonts w:cs="Times New Roman"/>
      </w:rPr>
    </w:lvl>
    <w:lvl w:ilvl="8" w:tplc="0409001B" w:tentative="1">
      <w:start w:val="1"/>
      <w:numFmt w:val="lowerRoman"/>
      <w:lvlText w:val="%9."/>
      <w:lvlJc w:val="right"/>
      <w:pPr>
        <w:ind w:left="7440" w:hanging="180"/>
      </w:pPr>
      <w:rPr>
        <w:rFonts w:cs="Times New Roman"/>
      </w:rPr>
    </w:lvl>
  </w:abstractNum>
  <w:abstractNum w:abstractNumId="126">
    <w:nsid w:val="53E263BB"/>
    <w:multiLevelType w:val="multilevel"/>
    <w:tmpl w:val="4FDAE4B6"/>
    <w:lvl w:ilvl="0">
      <w:start w:val="1"/>
      <w:numFmt w:val="decimal"/>
      <w:suff w:val="nothing"/>
      <w:lvlText w:val="%1."/>
      <w:lvlJc w:val="left"/>
      <w:rPr>
        <w:rFonts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rPr>
        <w:rFonts w:ascii="Times New Roman" w:eastAsia="SimSun" w:hAnsi="Times New Roman" w:cs="Times New Roman"/>
      </w:rPr>
    </w:lvl>
    <w:lvl w:ilvl="3">
      <w:start w:val="1"/>
      <w:numFmt w:val="decimal"/>
      <w:lvlText w:val="%4."/>
      <w:lvlJc w:val="left"/>
      <w:pPr>
        <w:tabs>
          <w:tab w:val="num" w:pos="2880"/>
        </w:tabs>
        <w:ind w:left="2880" w:hanging="360"/>
      </w:pPr>
      <w:rPr>
        <w:rFonts w:ascii="Times New Roman" w:eastAsia="SimSun" w:hAnsi="Times New Roman" w:cs="Times New Roman"/>
      </w:rPr>
    </w:lvl>
    <w:lvl w:ilvl="4">
      <w:start w:val="1"/>
      <w:numFmt w:val="decimal"/>
      <w:lvlText w:val="%5."/>
      <w:lvlJc w:val="left"/>
      <w:pPr>
        <w:tabs>
          <w:tab w:val="num" w:pos="3600"/>
        </w:tabs>
        <w:ind w:left="3600" w:hanging="360"/>
      </w:pPr>
      <w:rPr>
        <w:rFonts w:ascii="Times New Roman" w:eastAsia="SimSun" w:hAnsi="Times New Roman" w:cs="Times New Roman"/>
      </w:rPr>
    </w:lvl>
    <w:lvl w:ilvl="5">
      <w:start w:val="1"/>
      <w:numFmt w:val="decimal"/>
      <w:lvlText w:val="%6."/>
      <w:lvlJc w:val="left"/>
      <w:pPr>
        <w:tabs>
          <w:tab w:val="num" w:pos="4320"/>
        </w:tabs>
        <w:ind w:left="4320" w:hanging="360"/>
      </w:pPr>
      <w:rPr>
        <w:rFonts w:ascii="Times New Roman" w:eastAsia="SimSun" w:hAnsi="Times New Roman" w:cs="Times New Roman"/>
      </w:rPr>
    </w:lvl>
    <w:lvl w:ilvl="6">
      <w:start w:val="1"/>
      <w:numFmt w:val="decimal"/>
      <w:lvlText w:val="%7."/>
      <w:lvlJc w:val="left"/>
      <w:pPr>
        <w:tabs>
          <w:tab w:val="num" w:pos="5040"/>
        </w:tabs>
        <w:ind w:left="5040" w:hanging="360"/>
      </w:pPr>
      <w:rPr>
        <w:rFonts w:ascii="Times New Roman" w:eastAsia="SimSun" w:hAnsi="Times New Roman" w:cs="Times New Roman"/>
      </w:rPr>
    </w:lvl>
    <w:lvl w:ilvl="7">
      <w:start w:val="1"/>
      <w:numFmt w:val="decimal"/>
      <w:lvlText w:val="%8."/>
      <w:lvlJc w:val="left"/>
      <w:pPr>
        <w:tabs>
          <w:tab w:val="num" w:pos="5760"/>
        </w:tabs>
        <w:ind w:left="5760" w:hanging="360"/>
      </w:pPr>
      <w:rPr>
        <w:rFonts w:ascii="Times New Roman" w:eastAsia="SimSun" w:hAnsi="Times New Roman" w:cs="Times New Roman"/>
      </w:rPr>
    </w:lvl>
    <w:lvl w:ilvl="8">
      <w:start w:val="1"/>
      <w:numFmt w:val="decimal"/>
      <w:lvlText w:val="%9."/>
      <w:lvlJc w:val="left"/>
      <w:pPr>
        <w:tabs>
          <w:tab w:val="num" w:pos="6480"/>
        </w:tabs>
        <w:ind w:left="6480" w:hanging="360"/>
      </w:pPr>
      <w:rPr>
        <w:rFonts w:ascii="Times New Roman" w:eastAsia="SimSun" w:hAnsi="Times New Roman" w:cs="Times New Roman"/>
      </w:rPr>
    </w:lvl>
  </w:abstractNum>
  <w:abstractNum w:abstractNumId="127">
    <w:nsid w:val="541E4E8E"/>
    <w:multiLevelType w:val="hybridMultilevel"/>
    <w:tmpl w:val="C982250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8">
    <w:nsid w:val="56137209"/>
    <w:multiLevelType w:val="hybridMultilevel"/>
    <w:tmpl w:val="04CA2666"/>
    <w:lvl w:ilvl="0" w:tplc="D708F70E">
      <w:start w:val="1"/>
      <w:numFmt w:val="upperLetter"/>
      <w:lvlText w:val="%1."/>
      <w:lvlJc w:val="left"/>
      <w:pPr>
        <w:ind w:left="16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nsid w:val="578B40D5"/>
    <w:multiLevelType w:val="hybridMultilevel"/>
    <w:tmpl w:val="DD0E16E8"/>
    <w:lvl w:ilvl="0" w:tplc="04210001">
      <w:start w:val="1"/>
      <w:numFmt w:val="bullet"/>
      <w:lvlText w:val=""/>
      <w:lvlJc w:val="left"/>
      <w:pPr>
        <w:ind w:left="502" w:hanging="360"/>
      </w:pPr>
      <w:rPr>
        <w:rFonts w:ascii="Symbol" w:hAnsi="Symbol" w:hint="default"/>
      </w:rPr>
    </w:lvl>
    <w:lvl w:ilvl="1" w:tplc="04210003" w:tentative="1">
      <w:start w:val="1"/>
      <w:numFmt w:val="bullet"/>
      <w:lvlText w:val="o"/>
      <w:lvlJc w:val="left"/>
      <w:pPr>
        <w:ind w:left="1222" w:hanging="360"/>
      </w:pPr>
      <w:rPr>
        <w:rFonts w:ascii="Courier New" w:hAnsi="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130">
    <w:nsid w:val="584B09C6"/>
    <w:multiLevelType w:val="hybridMultilevel"/>
    <w:tmpl w:val="2E9ED77C"/>
    <w:lvl w:ilvl="0" w:tplc="0409000F">
      <w:start w:val="1"/>
      <w:numFmt w:val="decimal"/>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131">
    <w:nsid w:val="58795300"/>
    <w:multiLevelType w:val="hybridMultilevel"/>
    <w:tmpl w:val="C492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90E2B54"/>
    <w:multiLevelType w:val="hybridMultilevel"/>
    <w:tmpl w:val="FC34FA78"/>
    <w:lvl w:ilvl="0" w:tplc="2EF0233E">
      <w:start w:val="1"/>
      <w:numFmt w:val="lowerLetter"/>
      <w:lvlText w:val="%1."/>
      <w:lvlJc w:val="left"/>
      <w:pPr>
        <w:tabs>
          <w:tab w:val="num" w:pos="737"/>
        </w:tabs>
        <w:ind w:left="737" w:hanging="567"/>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3">
    <w:nsid w:val="59F54FB7"/>
    <w:multiLevelType w:val="hybridMultilevel"/>
    <w:tmpl w:val="5BA8B29C"/>
    <w:lvl w:ilvl="0" w:tplc="04090019">
      <w:start w:val="1"/>
      <w:numFmt w:val="lowerLetter"/>
      <w:lvlText w:val="%1."/>
      <w:lvlJc w:val="left"/>
      <w:pPr>
        <w:tabs>
          <w:tab w:val="num" w:pos="720"/>
        </w:tabs>
        <w:ind w:left="720" w:hanging="360"/>
      </w:pPr>
      <w:rPr>
        <w:rFonts w:cs="Times New Roman" w:hint="default"/>
      </w:rPr>
    </w:lvl>
    <w:lvl w:ilvl="1" w:tplc="610A10DC">
      <w:start w:val="1"/>
      <w:numFmt w:val="lowerLetter"/>
      <w:lvlText w:val="%2."/>
      <w:lvlJc w:val="left"/>
      <w:pPr>
        <w:tabs>
          <w:tab w:val="num" w:pos="1440"/>
        </w:tabs>
        <w:ind w:left="1440" w:hanging="360"/>
      </w:pPr>
      <w:rPr>
        <w:rFonts w:ascii="Times New Roman" w:eastAsia="Times New Roman" w:hAnsi="Times New Roman" w:cs="Times New Roman"/>
      </w:rPr>
    </w:lvl>
    <w:lvl w:ilvl="2" w:tplc="B7688E34">
      <w:start w:val="1"/>
      <w:numFmt w:val="decimal"/>
      <w:lvlText w:val="%3."/>
      <w:lvlJc w:val="left"/>
      <w:pPr>
        <w:tabs>
          <w:tab w:val="num" w:pos="2340"/>
        </w:tabs>
        <w:ind w:left="2340" w:hanging="360"/>
      </w:pPr>
      <w:rPr>
        <w:rFonts w:cs="Times New Roman" w:hint="default"/>
        <w:b w:val="0"/>
        <w:bCs w:val="0"/>
      </w:rPr>
    </w:lvl>
    <w:lvl w:ilvl="3" w:tplc="04090019">
      <w:start w:val="1"/>
      <w:numFmt w:val="lowerLetter"/>
      <w:lvlText w:val="%4."/>
      <w:lvlJc w:val="left"/>
      <w:pPr>
        <w:tabs>
          <w:tab w:val="num" w:pos="2880"/>
        </w:tabs>
        <w:ind w:left="2880" w:hanging="360"/>
      </w:pPr>
      <w:rPr>
        <w:rFonts w:cs="Times New Roman" w:hint="default"/>
      </w:rPr>
    </w:lvl>
    <w:lvl w:ilvl="4" w:tplc="33161F2E">
      <w:start w:val="1"/>
      <w:numFmt w:val="decimal"/>
      <w:lvlText w:val="%5."/>
      <w:lvlJc w:val="left"/>
      <w:pPr>
        <w:tabs>
          <w:tab w:val="num" w:pos="3600"/>
        </w:tabs>
        <w:ind w:left="3600" w:hanging="360"/>
      </w:pPr>
      <w:rPr>
        <w:rFonts w:ascii="Times New Roman" w:eastAsia="Times New Roman" w:hAnsi="Times New Roman"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4">
    <w:nsid w:val="5AA93BA4"/>
    <w:multiLevelType w:val="hybridMultilevel"/>
    <w:tmpl w:val="824895B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5B9C4497"/>
    <w:multiLevelType w:val="hybridMultilevel"/>
    <w:tmpl w:val="CF0444E6"/>
    <w:lvl w:ilvl="0" w:tplc="B38A2DDE">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6">
    <w:nsid w:val="5CC715B2"/>
    <w:multiLevelType w:val="hybridMultilevel"/>
    <w:tmpl w:val="1DB89A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5D3F147E"/>
    <w:multiLevelType w:val="hybridMultilevel"/>
    <w:tmpl w:val="F6F6D8C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8">
    <w:nsid w:val="5D54172D"/>
    <w:multiLevelType w:val="hybridMultilevel"/>
    <w:tmpl w:val="1A4EAA88"/>
    <w:lvl w:ilvl="0" w:tplc="BCCA00B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60F85B37"/>
    <w:multiLevelType w:val="hybridMultilevel"/>
    <w:tmpl w:val="3154CB5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0">
    <w:nsid w:val="6117004E"/>
    <w:multiLevelType w:val="hybridMultilevel"/>
    <w:tmpl w:val="B636BEC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1">
    <w:nsid w:val="618A44AB"/>
    <w:multiLevelType w:val="hybridMultilevel"/>
    <w:tmpl w:val="6CB6E588"/>
    <w:lvl w:ilvl="0" w:tplc="1CF06362">
      <w:start w:val="1"/>
      <w:numFmt w:val="decimal"/>
      <w:lvlText w:val="%1."/>
      <w:lvlJc w:val="left"/>
      <w:pPr>
        <w:tabs>
          <w:tab w:val="num" w:pos="1440"/>
        </w:tabs>
        <w:ind w:left="1440" w:hanging="360"/>
      </w:pPr>
      <w:rPr>
        <w:rFonts w:ascii="Times New Roman" w:hAnsi="Times New Roman" w:cs="Times New Roman" w:hint="default"/>
      </w:rPr>
    </w:lvl>
    <w:lvl w:ilvl="1" w:tplc="4BAA13F6">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2">
    <w:nsid w:val="619D0B7D"/>
    <w:multiLevelType w:val="hybridMultilevel"/>
    <w:tmpl w:val="619D0B7D"/>
    <w:lvl w:ilvl="0" w:tplc="FFFFFFFF">
      <w:start w:val="1"/>
      <w:numFmt w:val="lowerLetter"/>
      <w:lvlText w:val="%1)"/>
      <w:lvlJc w:val="left"/>
      <w:pPr>
        <w:ind w:left="1069" w:hanging="360"/>
      </w:pPr>
      <w:rPr>
        <w:rFonts w:ascii="Times New Roman" w:eastAsia="SimSun" w:hAnsi="Times New Roman" w:cs="Times New Roman"/>
      </w:rPr>
    </w:lvl>
    <w:lvl w:ilvl="1" w:tplc="FFFFFFFF">
      <w:start w:val="1"/>
      <w:numFmt w:val="lowerLetter"/>
      <w:lvlText w:val="%2."/>
      <w:lvlJc w:val="left"/>
      <w:pPr>
        <w:ind w:left="1789" w:hanging="360"/>
      </w:pPr>
      <w:rPr>
        <w:rFonts w:ascii="Times New Roman" w:eastAsia="SimSun" w:hAnsi="Times New Roman" w:cs="Times New Roman"/>
      </w:rPr>
    </w:lvl>
    <w:lvl w:ilvl="2" w:tplc="FFFFFFFF">
      <w:start w:val="1"/>
      <w:numFmt w:val="lowerRoman"/>
      <w:lvlText w:val="%3."/>
      <w:lvlJc w:val="right"/>
      <w:pPr>
        <w:ind w:left="2509" w:hanging="180"/>
      </w:pPr>
      <w:rPr>
        <w:rFonts w:ascii="Times New Roman" w:eastAsia="SimSun" w:hAnsi="Times New Roman" w:cs="Times New Roman"/>
      </w:rPr>
    </w:lvl>
    <w:lvl w:ilvl="3" w:tplc="FFFFFFFF">
      <w:start w:val="1"/>
      <w:numFmt w:val="decimal"/>
      <w:lvlText w:val="%4."/>
      <w:lvlJc w:val="left"/>
      <w:pPr>
        <w:ind w:left="3229" w:hanging="360"/>
      </w:pPr>
      <w:rPr>
        <w:rFonts w:ascii="Times New Roman" w:eastAsia="SimSun" w:hAnsi="Times New Roman" w:cs="Times New Roman"/>
      </w:rPr>
    </w:lvl>
    <w:lvl w:ilvl="4" w:tplc="FFFFFFFF">
      <w:start w:val="1"/>
      <w:numFmt w:val="lowerLetter"/>
      <w:lvlText w:val="%5."/>
      <w:lvlJc w:val="left"/>
      <w:pPr>
        <w:ind w:left="3949" w:hanging="360"/>
      </w:pPr>
      <w:rPr>
        <w:rFonts w:ascii="Times New Roman" w:eastAsia="SimSun" w:hAnsi="Times New Roman" w:cs="Times New Roman"/>
      </w:rPr>
    </w:lvl>
    <w:lvl w:ilvl="5" w:tplc="FFFFFFFF">
      <w:start w:val="1"/>
      <w:numFmt w:val="lowerRoman"/>
      <w:lvlText w:val="%6."/>
      <w:lvlJc w:val="right"/>
      <w:pPr>
        <w:ind w:left="4669" w:hanging="180"/>
      </w:pPr>
      <w:rPr>
        <w:rFonts w:ascii="Times New Roman" w:eastAsia="SimSun" w:hAnsi="Times New Roman" w:cs="Times New Roman"/>
      </w:rPr>
    </w:lvl>
    <w:lvl w:ilvl="6" w:tplc="FFFFFFFF">
      <w:start w:val="1"/>
      <w:numFmt w:val="decimal"/>
      <w:lvlText w:val="%7."/>
      <w:lvlJc w:val="left"/>
      <w:pPr>
        <w:ind w:left="5389" w:hanging="360"/>
      </w:pPr>
      <w:rPr>
        <w:rFonts w:ascii="Times New Roman" w:eastAsia="SimSun" w:hAnsi="Times New Roman" w:cs="Times New Roman"/>
      </w:rPr>
    </w:lvl>
    <w:lvl w:ilvl="7" w:tplc="FFFFFFFF">
      <w:start w:val="1"/>
      <w:numFmt w:val="lowerLetter"/>
      <w:lvlText w:val="%8."/>
      <w:lvlJc w:val="left"/>
      <w:pPr>
        <w:ind w:left="6109" w:hanging="360"/>
      </w:pPr>
      <w:rPr>
        <w:rFonts w:ascii="Times New Roman" w:eastAsia="SimSun" w:hAnsi="Times New Roman" w:cs="Times New Roman"/>
      </w:rPr>
    </w:lvl>
    <w:lvl w:ilvl="8" w:tplc="FFFFFFFF">
      <w:start w:val="1"/>
      <w:numFmt w:val="lowerRoman"/>
      <w:lvlText w:val="%9."/>
      <w:lvlJc w:val="right"/>
      <w:pPr>
        <w:ind w:left="6829" w:hanging="180"/>
      </w:pPr>
      <w:rPr>
        <w:rFonts w:ascii="Times New Roman" w:eastAsia="SimSun" w:hAnsi="Times New Roman" w:cs="Times New Roman"/>
      </w:rPr>
    </w:lvl>
  </w:abstractNum>
  <w:abstractNum w:abstractNumId="143">
    <w:nsid w:val="62C72CAA"/>
    <w:multiLevelType w:val="hybridMultilevel"/>
    <w:tmpl w:val="62C72CAA"/>
    <w:lvl w:ilvl="0" w:tplc="FFFFFFFF">
      <w:start w:val="1"/>
      <w:numFmt w:val="decimal"/>
      <w:lvlText w:val="%1."/>
      <w:lvlJc w:val="left"/>
      <w:pPr>
        <w:ind w:left="720" w:hanging="360"/>
      </w:pPr>
      <w:rPr>
        <w:rFonts w:ascii="Times New Roman" w:eastAsia="SimSun" w:hAnsi="Times New Roman" w:cs="Times New Roman"/>
      </w:rPr>
    </w:lvl>
    <w:lvl w:ilvl="1" w:tplc="FFFFFFFF">
      <w:start w:val="1"/>
      <w:numFmt w:val="lowerLetter"/>
      <w:lvlText w:val="%2."/>
      <w:lvlJc w:val="left"/>
      <w:pPr>
        <w:ind w:left="1440" w:hanging="360"/>
      </w:pPr>
      <w:rPr>
        <w:rFonts w:ascii="Times New Roman" w:eastAsia="SimSun" w:hAnsi="Times New Roman" w:cs="Times New Roman"/>
      </w:rPr>
    </w:lvl>
    <w:lvl w:ilvl="2" w:tplc="FFFFFFFF">
      <w:start w:val="1"/>
      <w:numFmt w:val="lowerRoman"/>
      <w:lvlText w:val="%3."/>
      <w:lvlJc w:val="right"/>
      <w:pPr>
        <w:ind w:left="2160" w:hanging="180"/>
      </w:pPr>
      <w:rPr>
        <w:rFonts w:ascii="Times New Roman" w:eastAsia="SimSun" w:hAnsi="Times New Roman" w:cs="Times New Roman"/>
      </w:rPr>
    </w:lvl>
    <w:lvl w:ilvl="3" w:tplc="FFFFFFFF">
      <w:start w:val="1"/>
      <w:numFmt w:val="decimal"/>
      <w:lvlText w:val="%4."/>
      <w:lvlJc w:val="left"/>
      <w:pPr>
        <w:ind w:left="2880" w:hanging="360"/>
      </w:pPr>
      <w:rPr>
        <w:rFonts w:ascii="Times New Roman" w:eastAsia="SimSun" w:hAnsi="Times New Roman" w:cs="Times New Roman"/>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5040" w:hanging="360"/>
      </w:pPr>
      <w:rPr>
        <w:rFonts w:ascii="Times New Roman" w:eastAsia="SimSun" w:hAnsi="Times New Roman" w:cs="Times New Roman"/>
      </w:rPr>
    </w:lvl>
    <w:lvl w:ilvl="7" w:tplc="FFFFFFFF">
      <w:start w:val="1"/>
      <w:numFmt w:val="lowerLetter"/>
      <w:lvlText w:val="%8."/>
      <w:lvlJc w:val="left"/>
      <w:pPr>
        <w:ind w:left="5760"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144">
    <w:nsid w:val="62D308F3"/>
    <w:multiLevelType w:val="hybridMultilevel"/>
    <w:tmpl w:val="399C7D9C"/>
    <w:lvl w:ilvl="0" w:tplc="AAA6348C">
      <w:start w:val="1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64CE1102"/>
    <w:multiLevelType w:val="hybridMultilevel"/>
    <w:tmpl w:val="2E9ED77C"/>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46">
    <w:nsid w:val="65A2406C"/>
    <w:multiLevelType w:val="hybridMultilevel"/>
    <w:tmpl w:val="DB4CA898"/>
    <w:lvl w:ilvl="0" w:tplc="80BAE3E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7B83D4A"/>
    <w:multiLevelType w:val="hybridMultilevel"/>
    <w:tmpl w:val="0AC0E81E"/>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148">
    <w:nsid w:val="687766F8"/>
    <w:multiLevelType w:val="hybridMultilevel"/>
    <w:tmpl w:val="C8701EF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9">
    <w:nsid w:val="694F4A6A"/>
    <w:multiLevelType w:val="hybridMultilevel"/>
    <w:tmpl w:val="968CD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A4D49D6"/>
    <w:multiLevelType w:val="hybridMultilevel"/>
    <w:tmpl w:val="8442563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A993758"/>
    <w:multiLevelType w:val="hybridMultilevel"/>
    <w:tmpl w:val="2E9ED77C"/>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2">
    <w:nsid w:val="6C000B69"/>
    <w:multiLevelType w:val="hybridMultilevel"/>
    <w:tmpl w:val="566616BA"/>
    <w:lvl w:ilvl="0" w:tplc="AFE42C1A">
      <w:start w:val="1"/>
      <w:numFmt w:val="lowerLetter"/>
      <w:lvlText w:val="%1."/>
      <w:lvlJc w:val="left"/>
      <w:pPr>
        <w:ind w:left="420" w:hanging="360"/>
      </w:pPr>
      <w:rPr>
        <w:rFonts w:cs="Times New Roman" w:hint="default"/>
        <w:b/>
      </w:rPr>
    </w:lvl>
    <w:lvl w:ilvl="1" w:tplc="04210019" w:tentative="1">
      <w:start w:val="1"/>
      <w:numFmt w:val="lowerLetter"/>
      <w:lvlText w:val="%2."/>
      <w:lvlJc w:val="left"/>
      <w:pPr>
        <w:ind w:left="1140" w:hanging="360"/>
      </w:pPr>
      <w:rPr>
        <w:rFonts w:cs="Times New Roman"/>
      </w:rPr>
    </w:lvl>
    <w:lvl w:ilvl="2" w:tplc="0421001B" w:tentative="1">
      <w:start w:val="1"/>
      <w:numFmt w:val="lowerRoman"/>
      <w:lvlText w:val="%3."/>
      <w:lvlJc w:val="right"/>
      <w:pPr>
        <w:ind w:left="1860" w:hanging="180"/>
      </w:pPr>
      <w:rPr>
        <w:rFonts w:cs="Times New Roman"/>
      </w:rPr>
    </w:lvl>
    <w:lvl w:ilvl="3" w:tplc="0421000F" w:tentative="1">
      <w:start w:val="1"/>
      <w:numFmt w:val="decimal"/>
      <w:lvlText w:val="%4."/>
      <w:lvlJc w:val="left"/>
      <w:pPr>
        <w:ind w:left="2580" w:hanging="360"/>
      </w:pPr>
      <w:rPr>
        <w:rFonts w:cs="Times New Roman"/>
      </w:rPr>
    </w:lvl>
    <w:lvl w:ilvl="4" w:tplc="04210019" w:tentative="1">
      <w:start w:val="1"/>
      <w:numFmt w:val="lowerLetter"/>
      <w:lvlText w:val="%5."/>
      <w:lvlJc w:val="left"/>
      <w:pPr>
        <w:ind w:left="3300" w:hanging="360"/>
      </w:pPr>
      <w:rPr>
        <w:rFonts w:cs="Times New Roman"/>
      </w:rPr>
    </w:lvl>
    <w:lvl w:ilvl="5" w:tplc="0421001B" w:tentative="1">
      <w:start w:val="1"/>
      <w:numFmt w:val="lowerRoman"/>
      <w:lvlText w:val="%6."/>
      <w:lvlJc w:val="right"/>
      <w:pPr>
        <w:ind w:left="4020" w:hanging="180"/>
      </w:pPr>
      <w:rPr>
        <w:rFonts w:cs="Times New Roman"/>
      </w:rPr>
    </w:lvl>
    <w:lvl w:ilvl="6" w:tplc="0421000F" w:tentative="1">
      <w:start w:val="1"/>
      <w:numFmt w:val="decimal"/>
      <w:lvlText w:val="%7."/>
      <w:lvlJc w:val="left"/>
      <w:pPr>
        <w:ind w:left="4740" w:hanging="360"/>
      </w:pPr>
      <w:rPr>
        <w:rFonts w:cs="Times New Roman"/>
      </w:rPr>
    </w:lvl>
    <w:lvl w:ilvl="7" w:tplc="04210019" w:tentative="1">
      <w:start w:val="1"/>
      <w:numFmt w:val="lowerLetter"/>
      <w:lvlText w:val="%8."/>
      <w:lvlJc w:val="left"/>
      <w:pPr>
        <w:ind w:left="5460" w:hanging="360"/>
      </w:pPr>
      <w:rPr>
        <w:rFonts w:cs="Times New Roman"/>
      </w:rPr>
    </w:lvl>
    <w:lvl w:ilvl="8" w:tplc="0421001B" w:tentative="1">
      <w:start w:val="1"/>
      <w:numFmt w:val="lowerRoman"/>
      <w:lvlText w:val="%9."/>
      <w:lvlJc w:val="right"/>
      <w:pPr>
        <w:ind w:left="6180" w:hanging="180"/>
      </w:pPr>
      <w:rPr>
        <w:rFonts w:cs="Times New Roman"/>
      </w:rPr>
    </w:lvl>
  </w:abstractNum>
  <w:abstractNum w:abstractNumId="153">
    <w:nsid w:val="6C735380"/>
    <w:multiLevelType w:val="hybridMultilevel"/>
    <w:tmpl w:val="59B85CF4"/>
    <w:lvl w:ilvl="0" w:tplc="9BC09654">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54">
    <w:nsid w:val="6CC920D6"/>
    <w:multiLevelType w:val="hybridMultilevel"/>
    <w:tmpl w:val="F4564390"/>
    <w:lvl w:ilvl="0" w:tplc="719859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6DE66059"/>
    <w:multiLevelType w:val="hybridMultilevel"/>
    <w:tmpl w:val="1F2A14F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6EDA7E23"/>
    <w:multiLevelType w:val="hybridMultilevel"/>
    <w:tmpl w:val="FC96C844"/>
    <w:lvl w:ilvl="0" w:tplc="65584EF2">
      <w:start w:val="1"/>
      <w:numFmt w:val="upperLetter"/>
      <w:lvlText w:val="%1."/>
      <w:lvlJc w:val="left"/>
      <w:pPr>
        <w:tabs>
          <w:tab w:val="num" w:pos="720"/>
        </w:tabs>
        <w:ind w:left="720" w:hanging="360"/>
      </w:pPr>
      <w:rPr>
        <w:rFonts w:cs="Times New Roman" w:hint="default"/>
      </w:rPr>
    </w:lvl>
    <w:lvl w:ilvl="1" w:tplc="2B408EA2">
      <w:start w:val="1"/>
      <w:numFmt w:val="decimal"/>
      <w:lvlText w:val="%2."/>
      <w:lvlJc w:val="left"/>
      <w:pPr>
        <w:tabs>
          <w:tab w:val="num" w:pos="1440"/>
        </w:tabs>
        <w:ind w:left="1440" w:hanging="360"/>
      </w:pPr>
      <w:rPr>
        <w:rFonts w:cs="Times New Roman" w:hint="default"/>
      </w:rPr>
    </w:lvl>
    <w:lvl w:ilvl="2" w:tplc="874CCF8A">
      <w:start w:val="1"/>
      <w:numFmt w:val="lowerLetter"/>
      <w:lvlText w:val="%3."/>
      <w:lvlJc w:val="left"/>
      <w:pPr>
        <w:tabs>
          <w:tab w:val="num" w:pos="2340"/>
        </w:tabs>
        <w:ind w:left="2340" w:hanging="360"/>
      </w:pPr>
      <w:rPr>
        <w:rFonts w:cs="Times New Roman" w:hint="default"/>
        <w:b w:val="0"/>
      </w:rPr>
    </w:lvl>
    <w:lvl w:ilvl="3" w:tplc="B0F886B8">
      <w:start w:val="1"/>
      <w:numFmt w:val="decimal"/>
      <w:lvlText w:val="%4)"/>
      <w:lvlJc w:val="left"/>
      <w:pPr>
        <w:tabs>
          <w:tab w:val="num" w:pos="2880"/>
        </w:tabs>
        <w:ind w:left="2880" w:hanging="360"/>
      </w:pPr>
      <w:rPr>
        <w:rFonts w:cs="Times New Roman" w:hint="default"/>
      </w:rPr>
    </w:lvl>
    <w:lvl w:ilvl="4" w:tplc="64243B78">
      <w:start w:val="1"/>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nsid w:val="6FE62C78"/>
    <w:multiLevelType w:val="hybridMultilevel"/>
    <w:tmpl w:val="A4362696"/>
    <w:lvl w:ilvl="0" w:tplc="0421000F">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58">
    <w:nsid w:val="70EA1B1C"/>
    <w:multiLevelType w:val="hybridMultilevel"/>
    <w:tmpl w:val="6466098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nsid w:val="712A2E2D"/>
    <w:multiLevelType w:val="hybridMultilevel"/>
    <w:tmpl w:val="EECEF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18245E1"/>
    <w:multiLevelType w:val="hybridMultilevel"/>
    <w:tmpl w:val="8F6EDE7A"/>
    <w:lvl w:ilvl="0" w:tplc="0421000F">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61">
    <w:nsid w:val="72637FE3"/>
    <w:multiLevelType w:val="hybridMultilevel"/>
    <w:tmpl w:val="BAA00AF4"/>
    <w:lvl w:ilvl="0" w:tplc="C60438A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2">
    <w:nsid w:val="72782D00"/>
    <w:multiLevelType w:val="hybridMultilevel"/>
    <w:tmpl w:val="081A3EFC"/>
    <w:lvl w:ilvl="0" w:tplc="874CCF8A">
      <w:start w:val="1"/>
      <w:numFmt w:val="lowerLetter"/>
      <w:lvlText w:val="%1."/>
      <w:lvlJc w:val="left"/>
      <w:pPr>
        <w:ind w:left="1710" w:hanging="360"/>
      </w:pPr>
      <w:rPr>
        <w:rFonts w:cs="Times New Roman"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3">
    <w:nsid w:val="72C4139A"/>
    <w:multiLevelType w:val="hybridMultilevel"/>
    <w:tmpl w:val="2E9ED77C"/>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4">
    <w:nsid w:val="72CC45E4"/>
    <w:multiLevelType w:val="hybridMultilevel"/>
    <w:tmpl w:val="A08CAD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72F852EB"/>
    <w:multiLevelType w:val="hybridMultilevel"/>
    <w:tmpl w:val="1932D830"/>
    <w:lvl w:ilvl="0" w:tplc="CA48D642">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6">
    <w:nsid w:val="7415153B"/>
    <w:multiLevelType w:val="hybridMultilevel"/>
    <w:tmpl w:val="7C683B42"/>
    <w:lvl w:ilvl="0" w:tplc="019872F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7">
    <w:nsid w:val="75D41B7D"/>
    <w:multiLevelType w:val="hybridMultilevel"/>
    <w:tmpl w:val="5A200DA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nsid w:val="766F527B"/>
    <w:multiLevelType w:val="hybridMultilevel"/>
    <w:tmpl w:val="B3925D98"/>
    <w:lvl w:ilvl="0" w:tplc="64521EA2">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9">
    <w:nsid w:val="772A69F7"/>
    <w:multiLevelType w:val="hybridMultilevel"/>
    <w:tmpl w:val="E63C38C4"/>
    <w:lvl w:ilvl="0" w:tplc="AB4E8088">
      <w:start w:val="1"/>
      <w:numFmt w:val="decimal"/>
      <w:lvlText w:val="%1."/>
      <w:lvlJc w:val="left"/>
      <w:pPr>
        <w:ind w:left="928" w:hanging="360"/>
      </w:pPr>
      <w:rPr>
        <w:rFonts w:ascii="Times New Roman" w:eastAsiaTheme="minorHAns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70">
    <w:nsid w:val="77636598"/>
    <w:multiLevelType w:val="hybridMultilevel"/>
    <w:tmpl w:val="8886FE90"/>
    <w:lvl w:ilvl="0" w:tplc="0421000F">
      <w:start w:val="1"/>
      <w:numFmt w:val="decimal"/>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71">
    <w:nsid w:val="78982FDF"/>
    <w:multiLevelType w:val="hybridMultilevel"/>
    <w:tmpl w:val="8536EDD6"/>
    <w:lvl w:ilvl="0" w:tplc="1A06BF46">
      <w:start w:val="1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
    <w:nsid w:val="79272553"/>
    <w:multiLevelType w:val="hybridMultilevel"/>
    <w:tmpl w:val="0F1ACC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nsid w:val="79FA3857"/>
    <w:multiLevelType w:val="hybridMultilevel"/>
    <w:tmpl w:val="F1E6B834"/>
    <w:lvl w:ilvl="0" w:tplc="62DC2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A0436F8"/>
    <w:multiLevelType w:val="hybridMultilevel"/>
    <w:tmpl w:val="0456B3D4"/>
    <w:lvl w:ilvl="0" w:tplc="DB9A4588">
      <w:start w:val="1"/>
      <w:numFmt w:val="decimal"/>
      <w:lvlText w:val="%1."/>
      <w:lvlJc w:val="left"/>
      <w:pPr>
        <w:ind w:left="360" w:hanging="360"/>
      </w:pPr>
      <w:rPr>
        <w:rFonts w:hint="default"/>
      </w:rPr>
    </w:lvl>
    <w:lvl w:ilvl="1" w:tplc="04210019" w:tentative="1">
      <w:start w:val="1"/>
      <w:numFmt w:val="lowerLetter"/>
      <w:lvlText w:val="%2."/>
      <w:lvlJc w:val="left"/>
      <w:pPr>
        <w:ind w:left="948" w:hanging="360"/>
      </w:pPr>
    </w:lvl>
    <w:lvl w:ilvl="2" w:tplc="0421001B" w:tentative="1">
      <w:start w:val="1"/>
      <w:numFmt w:val="lowerRoman"/>
      <w:lvlText w:val="%3."/>
      <w:lvlJc w:val="right"/>
      <w:pPr>
        <w:ind w:left="1668" w:hanging="180"/>
      </w:pPr>
    </w:lvl>
    <w:lvl w:ilvl="3" w:tplc="0421000F" w:tentative="1">
      <w:start w:val="1"/>
      <w:numFmt w:val="decimal"/>
      <w:lvlText w:val="%4."/>
      <w:lvlJc w:val="left"/>
      <w:pPr>
        <w:ind w:left="2388" w:hanging="360"/>
      </w:pPr>
    </w:lvl>
    <w:lvl w:ilvl="4" w:tplc="04210019" w:tentative="1">
      <w:start w:val="1"/>
      <w:numFmt w:val="lowerLetter"/>
      <w:lvlText w:val="%5."/>
      <w:lvlJc w:val="left"/>
      <w:pPr>
        <w:ind w:left="3108" w:hanging="360"/>
      </w:pPr>
    </w:lvl>
    <w:lvl w:ilvl="5" w:tplc="0421001B" w:tentative="1">
      <w:start w:val="1"/>
      <w:numFmt w:val="lowerRoman"/>
      <w:lvlText w:val="%6."/>
      <w:lvlJc w:val="right"/>
      <w:pPr>
        <w:ind w:left="3828" w:hanging="180"/>
      </w:pPr>
    </w:lvl>
    <w:lvl w:ilvl="6" w:tplc="0421000F" w:tentative="1">
      <w:start w:val="1"/>
      <w:numFmt w:val="decimal"/>
      <w:lvlText w:val="%7."/>
      <w:lvlJc w:val="left"/>
      <w:pPr>
        <w:ind w:left="4548" w:hanging="360"/>
      </w:pPr>
    </w:lvl>
    <w:lvl w:ilvl="7" w:tplc="04210019" w:tentative="1">
      <w:start w:val="1"/>
      <w:numFmt w:val="lowerLetter"/>
      <w:lvlText w:val="%8."/>
      <w:lvlJc w:val="left"/>
      <w:pPr>
        <w:ind w:left="5268" w:hanging="360"/>
      </w:pPr>
    </w:lvl>
    <w:lvl w:ilvl="8" w:tplc="0421001B" w:tentative="1">
      <w:start w:val="1"/>
      <w:numFmt w:val="lowerRoman"/>
      <w:lvlText w:val="%9."/>
      <w:lvlJc w:val="right"/>
      <w:pPr>
        <w:ind w:left="5988" w:hanging="180"/>
      </w:pPr>
    </w:lvl>
  </w:abstractNum>
  <w:abstractNum w:abstractNumId="175">
    <w:nsid w:val="7B082D91"/>
    <w:multiLevelType w:val="hybridMultilevel"/>
    <w:tmpl w:val="642EBFF4"/>
    <w:lvl w:ilvl="0" w:tplc="0409000F">
      <w:start w:val="1"/>
      <w:numFmt w:val="decimal"/>
      <w:lvlText w:val="%1."/>
      <w:lvlJc w:val="left"/>
      <w:pPr>
        <w:tabs>
          <w:tab w:val="num" w:pos="720"/>
        </w:tabs>
        <w:ind w:left="720" w:hanging="360"/>
      </w:pPr>
      <w:rPr>
        <w:rFonts w:cs="Times New Roman" w:hint="default"/>
      </w:rPr>
    </w:lvl>
    <w:lvl w:ilvl="1" w:tplc="64800202">
      <w:start w:val="1"/>
      <w:numFmt w:val="lowerLetter"/>
      <w:lvlText w:val="%2."/>
      <w:lvlJc w:val="left"/>
      <w:pPr>
        <w:tabs>
          <w:tab w:val="num" w:pos="1425"/>
        </w:tabs>
        <w:ind w:left="1425" w:hanging="1425"/>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6">
    <w:nsid w:val="7B5538A2"/>
    <w:multiLevelType w:val="hybridMultilevel"/>
    <w:tmpl w:val="BFDC0BBE"/>
    <w:lvl w:ilvl="0" w:tplc="61F67BD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7">
    <w:nsid w:val="7C453449"/>
    <w:multiLevelType w:val="hybridMultilevel"/>
    <w:tmpl w:val="52D4E8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8">
    <w:nsid w:val="7D2B243F"/>
    <w:multiLevelType w:val="hybridMultilevel"/>
    <w:tmpl w:val="B254B184"/>
    <w:lvl w:ilvl="0" w:tplc="B3462EE6">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79">
    <w:nsid w:val="7E70580F"/>
    <w:multiLevelType w:val="hybridMultilevel"/>
    <w:tmpl w:val="62B2C7CE"/>
    <w:lvl w:ilvl="0" w:tplc="FFFFFFFF">
      <w:start w:val="1"/>
      <w:numFmt w:val="lowerLetter"/>
      <w:lvlText w:val="%1."/>
      <w:lvlJc w:val="left"/>
      <w:pPr>
        <w:ind w:left="720" w:hanging="360"/>
      </w:pPr>
      <w:rPr>
        <w:rFonts w:ascii="Times New Roman" w:eastAsia="SimSun" w:hAnsi="Times New Roman" w:cs="Times New Roman"/>
      </w:rPr>
    </w:lvl>
    <w:lvl w:ilvl="1" w:tplc="FFFFFFFF">
      <w:start w:val="1"/>
      <w:numFmt w:val="lowerLetter"/>
      <w:lvlText w:val="%2."/>
      <w:lvlJc w:val="left"/>
      <w:pPr>
        <w:ind w:left="1440" w:hanging="360"/>
      </w:pPr>
      <w:rPr>
        <w:rFonts w:ascii="Times New Roman" w:eastAsia="SimSun" w:hAnsi="Times New Roman" w:cs="Times New Roman"/>
      </w:rPr>
    </w:lvl>
    <w:lvl w:ilvl="2" w:tplc="FFFFFFFF">
      <w:start w:val="1"/>
      <w:numFmt w:val="lowerRoman"/>
      <w:lvlText w:val="%3."/>
      <w:lvlJc w:val="right"/>
      <w:pPr>
        <w:ind w:left="2160" w:hanging="180"/>
      </w:pPr>
      <w:rPr>
        <w:rFonts w:ascii="Times New Roman" w:eastAsia="SimSun" w:hAnsi="Times New Roman" w:cs="Times New Roman"/>
      </w:rPr>
    </w:lvl>
    <w:lvl w:ilvl="3" w:tplc="AA5631F8">
      <w:start w:val="1"/>
      <w:numFmt w:val="decimal"/>
      <w:lvlText w:val="%4."/>
      <w:lvlJc w:val="left"/>
      <w:pPr>
        <w:ind w:left="2880" w:hanging="360"/>
      </w:pPr>
      <w:rPr>
        <w:rFonts w:ascii="Times New Roman" w:eastAsia="SimSun" w:hAnsi="Times New Roman" w:cs="Times New Roman"/>
        <w:b w:val="0"/>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5040" w:hanging="360"/>
      </w:pPr>
      <w:rPr>
        <w:rFonts w:ascii="Times New Roman" w:eastAsia="SimSun" w:hAnsi="Times New Roman" w:cs="Times New Roman"/>
      </w:rPr>
    </w:lvl>
    <w:lvl w:ilvl="7" w:tplc="FFFFFFFF">
      <w:start w:val="1"/>
      <w:numFmt w:val="lowerLetter"/>
      <w:lvlText w:val="%8."/>
      <w:lvlJc w:val="left"/>
      <w:pPr>
        <w:ind w:left="5760"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180">
    <w:nsid w:val="7EFB3892"/>
    <w:multiLevelType w:val="hybridMultilevel"/>
    <w:tmpl w:val="920E911E"/>
    <w:lvl w:ilvl="0" w:tplc="176AC1AC">
      <w:start w:val="1"/>
      <w:numFmt w:val="upp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nsid w:val="7F360BDE"/>
    <w:multiLevelType w:val="hybridMultilevel"/>
    <w:tmpl w:val="C8F4B52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172"/>
  </w:num>
  <w:num w:numId="2">
    <w:abstractNumId w:val="169"/>
  </w:num>
  <w:num w:numId="3">
    <w:abstractNumId w:val="157"/>
  </w:num>
  <w:num w:numId="4">
    <w:abstractNumId w:val="160"/>
  </w:num>
  <w:num w:numId="5">
    <w:abstractNumId w:val="28"/>
  </w:num>
  <w:num w:numId="6">
    <w:abstractNumId w:val="46"/>
  </w:num>
  <w:num w:numId="7">
    <w:abstractNumId w:val="39"/>
  </w:num>
  <w:num w:numId="8">
    <w:abstractNumId w:val="136"/>
  </w:num>
  <w:num w:numId="9">
    <w:abstractNumId w:val="103"/>
  </w:num>
  <w:num w:numId="10">
    <w:abstractNumId w:val="74"/>
  </w:num>
  <w:num w:numId="11">
    <w:abstractNumId w:val="15"/>
  </w:num>
  <w:num w:numId="12">
    <w:abstractNumId w:val="8"/>
  </w:num>
  <w:num w:numId="13">
    <w:abstractNumId w:val="34"/>
  </w:num>
  <w:num w:numId="14">
    <w:abstractNumId w:val="112"/>
  </w:num>
  <w:num w:numId="15">
    <w:abstractNumId w:val="49"/>
  </w:num>
  <w:num w:numId="16">
    <w:abstractNumId w:val="35"/>
  </w:num>
  <w:num w:numId="17">
    <w:abstractNumId w:val="165"/>
  </w:num>
  <w:num w:numId="18">
    <w:abstractNumId w:val="174"/>
  </w:num>
  <w:num w:numId="19">
    <w:abstractNumId w:val="176"/>
  </w:num>
  <w:num w:numId="20">
    <w:abstractNumId w:val="161"/>
  </w:num>
  <w:num w:numId="21">
    <w:abstractNumId w:val="14"/>
  </w:num>
  <w:num w:numId="22">
    <w:abstractNumId w:val="38"/>
  </w:num>
  <w:num w:numId="23">
    <w:abstractNumId w:val="96"/>
  </w:num>
  <w:num w:numId="24">
    <w:abstractNumId w:val="72"/>
  </w:num>
  <w:num w:numId="25">
    <w:abstractNumId w:val="97"/>
  </w:num>
  <w:num w:numId="26">
    <w:abstractNumId w:val="60"/>
  </w:num>
  <w:num w:numId="27">
    <w:abstractNumId w:val="90"/>
  </w:num>
  <w:num w:numId="28">
    <w:abstractNumId w:val="43"/>
  </w:num>
  <w:num w:numId="29">
    <w:abstractNumId w:val="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15"/>
  </w:num>
  <w:num w:numId="32">
    <w:abstractNumId w:val="69"/>
  </w:num>
  <w:num w:numId="33">
    <w:abstractNumId w:val="116"/>
  </w:num>
  <w:num w:numId="34">
    <w:abstractNumId w:val="98"/>
  </w:num>
  <w:num w:numId="35">
    <w:abstractNumId w:val="9"/>
  </w:num>
  <w:num w:numId="36">
    <w:abstractNumId w:val="79"/>
  </w:num>
  <w:num w:numId="37">
    <w:abstractNumId w:val="73"/>
  </w:num>
  <w:num w:numId="38">
    <w:abstractNumId w:val="99"/>
  </w:num>
  <w:num w:numId="39">
    <w:abstractNumId w:val="82"/>
  </w:num>
  <w:num w:numId="40">
    <w:abstractNumId w:val="92"/>
  </w:num>
  <w:num w:numId="41">
    <w:abstractNumId w:val="5"/>
  </w:num>
  <w:num w:numId="42">
    <w:abstractNumId w:val="58"/>
  </w:num>
  <w:num w:numId="43">
    <w:abstractNumId w:val="140"/>
  </w:num>
  <w:num w:numId="44">
    <w:abstractNumId w:val="156"/>
  </w:num>
  <w:num w:numId="45">
    <w:abstractNumId w:val="0"/>
  </w:num>
  <w:num w:numId="46">
    <w:abstractNumId w:val="70"/>
  </w:num>
  <w:num w:numId="47">
    <w:abstractNumId w:val="95"/>
  </w:num>
  <w:num w:numId="48">
    <w:abstractNumId w:val="20"/>
  </w:num>
  <w:num w:numId="49">
    <w:abstractNumId w:val="126"/>
  </w:num>
  <w:num w:numId="50">
    <w:abstractNumId w:val="27"/>
  </w:num>
  <w:num w:numId="51">
    <w:abstractNumId w:val="143"/>
  </w:num>
  <w:num w:numId="52">
    <w:abstractNumId w:val="179"/>
  </w:num>
  <w:num w:numId="53">
    <w:abstractNumId w:val="142"/>
  </w:num>
  <w:num w:numId="54">
    <w:abstractNumId w:val="64"/>
  </w:num>
  <w:num w:numId="55">
    <w:abstractNumId w:val="154"/>
  </w:num>
  <w:num w:numId="56">
    <w:abstractNumId w:val="67"/>
  </w:num>
  <w:num w:numId="57">
    <w:abstractNumId w:val="122"/>
  </w:num>
  <w:num w:numId="58">
    <w:abstractNumId w:val="129"/>
  </w:num>
  <w:num w:numId="59">
    <w:abstractNumId w:val="170"/>
  </w:num>
  <w:num w:numId="60">
    <w:abstractNumId w:val="153"/>
  </w:num>
  <w:num w:numId="61">
    <w:abstractNumId w:val="76"/>
  </w:num>
  <w:num w:numId="62">
    <w:abstractNumId w:val="125"/>
  </w:num>
  <w:num w:numId="63">
    <w:abstractNumId w:val="128"/>
  </w:num>
  <w:num w:numId="64">
    <w:abstractNumId w:val="109"/>
  </w:num>
  <w:num w:numId="65">
    <w:abstractNumId w:val="59"/>
  </w:num>
  <w:num w:numId="66">
    <w:abstractNumId w:val="162"/>
  </w:num>
  <w:num w:numId="67">
    <w:abstractNumId w:val="33"/>
  </w:num>
  <w:num w:numId="68">
    <w:abstractNumId w:val="29"/>
  </w:num>
  <w:num w:numId="69">
    <w:abstractNumId w:val="57"/>
  </w:num>
  <w:num w:numId="70">
    <w:abstractNumId w:val="118"/>
  </w:num>
  <w:num w:numId="71">
    <w:abstractNumId w:val="149"/>
  </w:num>
  <w:num w:numId="72">
    <w:abstractNumId w:val="54"/>
  </w:num>
  <w:num w:numId="73">
    <w:abstractNumId w:val="17"/>
  </w:num>
  <w:num w:numId="74">
    <w:abstractNumId w:val="150"/>
  </w:num>
  <w:num w:numId="75">
    <w:abstractNumId w:val="104"/>
  </w:num>
  <w:num w:numId="76">
    <w:abstractNumId w:val="26"/>
  </w:num>
  <w:num w:numId="77">
    <w:abstractNumId w:val="107"/>
  </w:num>
  <w:num w:numId="78">
    <w:abstractNumId w:val="13"/>
  </w:num>
  <w:num w:numId="79">
    <w:abstractNumId w:val="168"/>
  </w:num>
  <w:num w:numId="80">
    <w:abstractNumId w:val="173"/>
  </w:num>
  <w:num w:numId="81">
    <w:abstractNumId w:val="146"/>
  </w:num>
  <w:num w:numId="82">
    <w:abstractNumId w:val="124"/>
  </w:num>
  <w:num w:numId="83">
    <w:abstractNumId w:val="78"/>
  </w:num>
  <w:num w:numId="84">
    <w:abstractNumId w:val="80"/>
  </w:num>
  <w:num w:numId="85">
    <w:abstractNumId w:val="47"/>
  </w:num>
  <w:num w:numId="86">
    <w:abstractNumId w:val="45"/>
  </w:num>
  <w:num w:numId="87">
    <w:abstractNumId w:val="19"/>
  </w:num>
  <w:num w:numId="88">
    <w:abstractNumId w:val="51"/>
  </w:num>
  <w:num w:numId="89">
    <w:abstractNumId w:val="131"/>
  </w:num>
  <w:num w:numId="90">
    <w:abstractNumId w:val="105"/>
  </w:num>
  <w:num w:numId="91">
    <w:abstractNumId w:val="48"/>
  </w:num>
  <w:num w:numId="92">
    <w:abstractNumId w:val="138"/>
  </w:num>
  <w:num w:numId="93">
    <w:abstractNumId w:val="2"/>
  </w:num>
  <w:num w:numId="94">
    <w:abstractNumId w:val="3"/>
  </w:num>
  <w:num w:numId="95">
    <w:abstractNumId w:val="61"/>
  </w:num>
  <w:num w:numId="96">
    <w:abstractNumId w:val="68"/>
  </w:num>
  <w:num w:numId="97">
    <w:abstractNumId w:val="86"/>
  </w:num>
  <w:num w:numId="98">
    <w:abstractNumId w:val="24"/>
  </w:num>
  <w:num w:numId="99">
    <w:abstractNumId w:val="31"/>
  </w:num>
  <w:num w:numId="100">
    <w:abstractNumId w:val="101"/>
  </w:num>
  <w:num w:numId="101">
    <w:abstractNumId w:val="175"/>
  </w:num>
  <w:num w:numId="102">
    <w:abstractNumId w:val="85"/>
  </w:num>
  <w:num w:numId="103">
    <w:abstractNumId w:val="53"/>
  </w:num>
  <w:num w:numId="104">
    <w:abstractNumId w:val="141"/>
  </w:num>
  <w:num w:numId="105">
    <w:abstractNumId w:val="132"/>
  </w:num>
  <w:num w:numId="106">
    <w:abstractNumId w:val="133"/>
  </w:num>
  <w:num w:numId="107">
    <w:abstractNumId w:val="158"/>
  </w:num>
  <w:num w:numId="108">
    <w:abstractNumId w:val="177"/>
  </w:num>
  <w:num w:numId="109">
    <w:abstractNumId w:val="62"/>
  </w:num>
  <w:num w:numId="110">
    <w:abstractNumId w:val="7"/>
  </w:num>
  <w:num w:numId="111">
    <w:abstractNumId w:val="6"/>
  </w:num>
  <w:num w:numId="112">
    <w:abstractNumId w:val="88"/>
  </w:num>
  <w:num w:numId="113">
    <w:abstractNumId w:val="110"/>
  </w:num>
  <w:num w:numId="114">
    <w:abstractNumId w:val="152"/>
  </w:num>
  <w:num w:numId="115">
    <w:abstractNumId w:val="181"/>
  </w:num>
  <w:num w:numId="116">
    <w:abstractNumId w:val="127"/>
  </w:num>
  <w:num w:numId="117">
    <w:abstractNumId w:val="25"/>
  </w:num>
  <w:num w:numId="118">
    <w:abstractNumId w:val="87"/>
  </w:num>
  <w:num w:numId="119">
    <w:abstractNumId w:val="83"/>
  </w:num>
  <w:num w:numId="120">
    <w:abstractNumId w:val="114"/>
  </w:num>
  <w:num w:numId="121">
    <w:abstractNumId w:val="77"/>
  </w:num>
  <w:num w:numId="122">
    <w:abstractNumId w:val="52"/>
  </w:num>
  <w:num w:numId="123">
    <w:abstractNumId w:val="111"/>
  </w:num>
  <w:num w:numId="124">
    <w:abstractNumId w:val="180"/>
  </w:num>
  <w:num w:numId="125">
    <w:abstractNumId w:val="1"/>
  </w:num>
  <w:num w:numId="126">
    <w:abstractNumId w:val="178"/>
  </w:num>
  <w:num w:numId="127">
    <w:abstractNumId w:val="121"/>
  </w:num>
  <w:num w:numId="128">
    <w:abstractNumId w:val="32"/>
  </w:num>
  <w:num w:numId="129">
    <w:abstractNumId w:val="166"/>
  </w:num>
  <w:num w:numId="130">
    <w:abstractNumId w:val="89"/>
  </w:num>
  <w:num w:numId="131">
    <w:abstractNumId w:val="50"/>
  </w:num>
  <w:num w:numId="132">
    <w:abstractNumId w:val="120"/>
  </w:num>
  <w:num w:numId="133">
    <w:abstractNumId w:val="81"/>
  </w:num>
  <w:num w:numId="134">
    <w:abstractNumId w:val="84"/>
  </w:num>
  <w:num w:numId="135">
    <w:abstractNumId w:val="11"/>
  </w:num>
  <w:num w:numId="136">
    <w:abstractNumId w:val="159"/>
  </w:num>
  <w:num w:numId="137">
    <w:abstractNumId w:val="94"/>
  </w:num>
  <w:num w:numId="138">
    <w:abstractNumId w:val="22"/>
  </w:num>
  <w:num w:numId="139">
    <w:abstractNumId w:val="30"/>
  </w:num>
  <w:num w:numId="140">
    <w:abstractNumId w:val="21"/>
  </w:num>
  <w:num w:numId="141">
    <w:abstractNumId w:val="123"/>
  </w:num>
  <w:num w:numId="142">
    <w:abstractNumId w:val="10"/>
  </w:num>
  <w:num w:numId="143">
    <w:abstractNumId w:val="119"/>
  </w:num>
  <w:num w:numId="144">
    <w:abstractNumId w:val="66"/>
  </w:num>
  <w:num w:numId="145">
    <w:abstractNumId w:val="102"/>
  </w:num>
  <w:num w:numId="146">
    <w:abstractNumId w:val="134"/>
  </w:num>
  <w:num w:numId="147">
    <w:abstractNumId w:val="37"/>
  </w:num>
  <w:num w:numId="148">
    <w:abstractNumId w:val="155"/>
  </w:num>
  <w:num w:numId="149">
    <w:abstractNumId w:val="63"/>
  </w:num>
  <w:num w:numId="150">
    <w:abstractNumId w:val="144"/>
  </w:num>
  <w:num w:numId="151">
    <w:abstractNumId w:val="93"/>
  </w:num>
  <w:num w:numId="152">
    <w:abstractNumId w:val="171"/>
  </w:num>
  <w:num w:numId="153">
    <w:abstractNumId w:val="75"/>
  </w:num>
  <w:num w:numId="154">
    <w:abstractNumId w:val="65"/>
  </w:num>
  <w:num w:numId="155">
    <w:abstractNumId w:val="91"/>
  </w:num>
  <w:num w:numId="156">
    <w:abstractNumId w:val="12"/>
  </w:num>
  <w:num w:numId="157">
    <w:abstractNumId w:val="167"/>
  </w:num>
  <w:num w:numId="158">
    <w:abstractNumId w:val="100"/>
  </w:num>
  <w:num w:numId="159">
    <w:abstractNumId w:val="42"/>
  </w:num>
  <w:num w:numId="160">
    <w:abstractNumId w:val="130"/>
  </w:num>
  <w:num w:numId="161">
    <w:abstractNumId w:val="148"/>
  </w:num>
  <w:num w:numId="162">
    <w:abstractNumId w:val="117"/>
  </w:num>
  <w:num w:numId="163">
    <w:abstractNumId w:val="55"/>
  </w:num>
  <w:num w:numId="164">
    <w:abstractNumId w:val="137"/>
  </w:num>
  <w:num w:numId="165">
    <w:abstractNumId w:val="147"/>
  </w:num>
  <w:num w:numId="166">
    <w:abstractNumId w:val="113"/>
  </w:num>
  <w:num w:numId="167">
    <w:abstractNumId w:val="163"/>
  </w:num>
  <w:num w:numId="168">
    <w:abstractNumId w:val="41"/>
  </w:num>
  <w:num w:numId="169">
    <w:abstractNumId w:val="108"/>
  </w:num>
  <w:num w:numId="170">
    <w:abstractNumId w:val="36"/>
  </w:num>
  <w:num w:numId="171">
    <w:abstractNumId w:val="135"/>
  </w:num>
  <w:num w:numId="172">
    <w:abstractNumId w:val="71"/>
  </w:num>
  <w:num w:numId="173">
    <w:abstractNumId w:val="23"/>
  </w:num>
  <w:num w:numId="174">
    <w:abstractNumId w:val="145"/>
  </w:num>
  <w:num w:numId="175">
    <w:abstractNumId w:val="139"/>
  </w:num>
  <w:num w:numId="176">
    <w:abstractNumId w:val="56"/>
  </w:num>
  <w:num w:numId="177">
    <w:abstractNumId w:val="40"/>
  </w:num>
  <w:num w:numId="178">
    <w:abstractNumId w:val="151"/>
  </w:num>
  <w:num w:numId="179">
    <w:abstractNumId w:val="16"/>
  </w:num>
  <w:num w:numId="180">
    <w:abstractNumId w:val="44"/>
  </w:num>
  <w:num w:numId="181">
    <w:abstractNumId w:val="164"/>
  </w:num>
  <w:num w:numId="182">
    <w:abstractNumId w:val="106"/>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3673"/>
  </w:hdrShapeDefaults>
  <w:footnotePr>
    <w:footnote w:id="-1"/>
    <w:footnote w:id="0"/>
  </w:footnotePr>
  <w:endnotePr>
    <w:endnote w:id="-1"/>
    <w:endnote w:id="0"/>
  </w:endnotePr>
  <w:compat>
    <w:compatSetting w:name="compatibilityMode" w:uri="http://schemas.microsoft.com/office/word" w:val="12"/>
  </w:compat>
  <w:rsids>
    <w:rsidRoot w:val="006C17B7"/>
    <w:rsid w:val="0000126D"/>
    <w:rsid w:val="000048A3"/>
    <w:rsid w:val="000103A6"/>
    <w:rsid w:val="0001776A"/>
    <w:rsid w:val="00021537"/>
    <w:rsid w:val="00022E83"/>
    <w:rsid w:val="00037A2F"/>
    <w:rsid w:val="000431E5"/>
    <w:rsid w:val="00043FC5"/>
    <w:rsid w:val="00046519"/>
    <w:rsid w:val="000533DE"/>
    <w:rsid w:val="00063007"/>
    <w:rsid w:val="0006349F"/>
    <w:rsid w:val="00066F26"/>
    <w:rsid w:val="00067E78"/>
    <w:rsid w:val="00075972"/>
    <w:rsid w:val="00077AC4"/>
    <w:rsid w:val="000876C9"/>
    <w:rsid w:val="00095FCA"/>
    <w:rsid w:val="000B1217"/>
    <w:rsid w:val="000B18B6"/>
    <w:rsid w:val="000B4036"/>
    <w:rsid w:val="000D16EE"/>
    <w:rsid w:val="000E35DF"/>
    <w:rsid w:val="000E3E14"/>
    <w:rsid w:val="000E77BD"/>
    <w:rsid w:val="000F5C4F"/>
    <w:rsid w:val="000F605F"/>
    <w:rsid w:val="00141560"/>
    <w:rsid w:val="001417F9"/>
    <w:rsid w:val="00147B92"/>
    <w:rsid w:val="00153C01"/>
    <w:rsid w:val="00154F9B"/>
    <w:rsid w:val="00157B94"/>
    <w:rsid w:val="001916CD"/>
    <w:rsid w:val="001964A9"/>
    <w:rsid w:val="001A3288"/>
    <w:rsid w:val="001A3EE5"/>
    <w:rsid w:val="001C7F94"/>
    <w:rsid w:val="001D325D"/>
    <w:rsid w:val="001D34BA"/>
    <w:rsid w:val="001D4EB4"/>
    <w:rsid w:val="001D6D1E"/>
    <w:rsid w:val="001E6517"/>
    <w:rsid w:val="001F2580"/>
    <w:rsid w:val="001F3E98"/>
    <w:rsid w:val="00206D13"/>
    <w:rsid w:val="0020753F"/>
    <w:rsid w:val="002163CE"/>
    <w:rsid w:val="00216BF7"/>
    <w:rsid w:val="002178D3"/>
    <w:rsid w:val="00220286"/>
    <w:rsid w:val="00220C85"/>
    <w:rsid w:val="00240131"/>
    <w:rsid w:val="00247E08"/>
    <w:rsid w:val="00254541"/>
    <w:rsid w:val="00254D26"/>
    <w:rsid w:val="00266DCD"/>
    <w:rsid w:val="0027296A"/>
    <w:rsid w:val="002827E7"/>
    <w:rsid w:val="00285782"/>
    <w:rsid w:val="0029385E"/>
    <w:rsid w:val="00293B1B"/>
    <w:rsid w:val="00296B13"/>
    <w:rsid w:val="00297934"/>
    <w:rsid w:val="002A75E5"/>
    <w:rsid w:val="002B2BF9"/>
    <w:rsid w:val="002B436C"/>
    <w:rsid w:val="002B6BA1"/>
    <w:rsid w:val="002D0BAD"/>
    <w:rsid w:val="002E2697"/>
    <w:rsid w:val="002E2BA4"/>
    <w:rsid w:val="002F1997"/>
    <w:rsid w:val="002F1EC3"/>
    <w:rsid w:val="00305974"/>
    <w:rsid w:val="00312E0B"/>
    <w:rsid w:val="0031434D"/>
    <w:rsid w:val="003215EA"/>
    <w:rsid w:val="003317F8"/>
    <w:rsid w:val="003400C7"/>
    <w:rsid w:val="00346EBE"/>
    <w:rsid w:val="00346F85"/>
    <w:rsid w:val="00366E88"/>
    <w:rsid w:val="0037316D"/>
    <w:rsid w:val="003A0ABA"/>
    <w:rsid w:val="003A498C"/>
    <w:rsid w:val="003B3F7A"/>
    <w:rsid w:val="003C4B9C"/>
    <w:rsid w:val="003D5640"/>
    <w:rsid w:val="003D65DC"/>
    <w:rsid w:val="003E2EBA"/>
    <w:rsid w:val="003F28DA"/>
    <w:rsid w:val="00413CC1"/>
    <w:rsid w:val="00414183"/>
    <w:rsid w:val="0041615F"/>
    <w:rsid w:val="00430327"/>
    <w:rsid w:val="00430807"/>
    <w:rsid w:val="0043541A"/>
    <w:rsid w:val="0044203F"/>
    <w:rsid w:val="004448AF"/>
    <w:rsid w:val="00446466"/>
    <w:rsid w:val="00456685"/>
    <w:rsid w:val="00461C28"/>
    <w:rsid w:val="0047097B"/>
    <w:rsid w:val="00475434"/>
    <w:rsid w:val="00480DC9"/>
    <w:rsid w:val="00483EB5"/>
    <w:rsid w:val="004904BE"/>
    <w:rsid w:val="00490D42"/>
    <w:rsid w:val="00496BE0"/>
    <w:rsid w:val="004A0DFC"/>
    <w:rsid w:val="004B14A0"/>
    <w:rsid w:val="004B22E6"/>
    <w:rsid w:val="004B3100"/>
    <w:rsid w:val="004B4778"/>
    <w:rsid w:val="004B684F"/>
    <w:rsid w:val="004D3637"/>
    <w:rsid w:val="004D439C"/>
    <w:rsid w:val="004D46F9"/>
    <w:rsid w:val="004D4774"/>
    <w:rsid w:val="004E1BC8"/>
    <w:rsid w:val="004E30BC"/>
    <w:rsid w:val="004E5D69"/>
    <w:rsid w:val="004F139C"/>
    <w:rsid w:val="004F6CC1"/>
    <w:rsid w:val="005163A2"/>
    <w:rsid w:val="0052228E"/>
    <w:rsid w:val="00527E55"/>
    <w:rsid w:val="00540DA4"/>
    <w:rsid w:val="005460A3"/>
    <w:rsid w:val="0054630F"/>
    <w:rsid w:val="00555544"/>
    <w:rsid w:val="00564B6A"/>
    <w:rsid w:val="00565BDF"/>
    <w:rsid w:val="00567AF6"/>
    <w:rsid w:val="00571A35"/>
    <w:rsid w:val="0057212A"/>
    <w:rsid w:val="00573C93"/>
    <w:rsid w:val="00592152"/>
    <w:rsid w:val="0059611D"/>
    <w:rsid w:val="005A2A90"/>
    <w:rsid w:val="005A337A"/>
    <w:rsid w:val="005A6A95"/>
    <w:rsid w:val="005B1D46"/>
    <w:rsid w:val="005B36B9"/>
    <w:rsid w:val="005D3452"/>
    <w:rsid w:val="005D71B4"/>
    <w:rsid w:val="005F17DF"/>
    <w:rsid w:val="005F65FB"/>
    <w:rsid w:val="006029FC"/>
    <w:rsid w:val="00604405"/>
    <w:rsid w:val="00617859"/>
    <w:rsid w:val="00634EFE"/>
    <w:rsid w:val="00640D30"/>
    <w:rsid w:val="00662288"/>
    <w:rsid w:val="006623B4"/>
    <w:rsid w:val="00663BD5"/>
    <w:rsid w:val="00665824"/>
    <w:rsid w:val="00677B5B"/>
    <w:rsid w:val="00684248"/>
    <w:rsid w:val="006907C5"/>
    <w:rsid w:val="00690879"/>
    <w:rsid w:val="00693BA2"/>
    <w:rsid w:val="00697C8E"/>
    <w:rsid w:val="006A289C"/>
    <w:rsid w:val="006B5173"/>
    <w:rsid w:val="006C0406"/>
    <w:rsid w:val="006C17B7"/>
    <w:rsid w:val="006C57F0"/>
    <w:rsid w:val="006D0CDA"/>
    <w:rsid w:val="006D3C18"/>
    <w:rsid w:val="006E3F43"/>
    <w:rsid w:val="00701471"/>
    <w:rsid w:val="00705775"/>
    <w:rsid w:val="007108D4"/>
    <w:rsid w:val="00712CCA"/>
    <w:rsid w:val="00715743"/>
    <w:rsid w:val="00721EAB"/>
    <w:rsid w:val="007260B7"/>
    <w:rsid w:val="0073283F"/>
    <w:rsid w:val="0074178C"/>
    <w:rsid w:val="00741B96"/>
    <w:rsid w:val="00754B8C"/>
    <w:rsid w:val="00774379"/>
    <w:rsid w:val="00785DC8"/>
    <w:rsid w:val="00787DD8"/>
    <w:rsid w:val="00794693"/>
    <w:rsid w:val="00795B5A"/>
    <w:rsid w:val="00796EC4"/>
    <w:rsid w:val="007A29F9"/>
    <w:rsid w:val="007A6387"/>
    <w:rsid w:val="007C5BF8"/>
    <w:rsid w:val="007D4432"/>
    <w:rsid w:val="007D54F8"/>
    <w:rsid w:val="007E133F"/>
    <w:rsid w:val="007E5A0B"/>
    <w:rsid w:val="007F1D3E"/>
    <w:rsid w:val="007F31A8"/>
    <w:rsid w:val="007F56BD"/>
    <w:rsid w:val="007F6A39"/>
    <w:rsid w:val="00801319"/>
    <w:rsid w:val="00810A31"/>
    <w:rsid w:val="00811541"/>
    <w:rsid w:val="00812D6B"/>
    <w:rsid w:val="0081458C"/>
    <w:rsid w:val="00817230"/>
    <w:rsid w:val="00817F8B"/>
    <w:rsid w:val="00820375"/>
    <w:rsid w:val="008215F9"/>
    <w:rsid w:val="008277FF"/>
    <w:rsid w:val="00851691"/>
    <w:rsid w:val="00852D66"/>
    <w:rsid w:val="00856EAB"/>
    <w:rsid w:val="0085707A"/>
    <w:rsid w:val="008618F0"/>
    <w:rsid w:val="00871E62"/>
    <w:rsid w:val="00881EF9"/>
    <w:rsid w:val="00884160"/>
    <w:rsid w:val="00885A6E"/>
    <w:rsid w:val="00886B0C"/>
    <w:rsid w:val="008A056A"/>
    <w:rsid w:val="008B38D2"/>
    <w:rsid w:val="008B718F"/>
    <w:rsid w:val="008C7822"/>
    <w:rsid w:val="008D5A38"/>
    <w:rsid w:val="008E5A0D"/>
    <w:rsid w:val="008E68EB"/>
    <w:rsid w:val="008F65A1"/>
    <w:rsid w:val="00920AC6"/>
    <w:rsid w:val="00931FC3"/>
    <w:rsid w:val="009331ED"/>
    <w:rsid w:val="00933F5C"/>
    <w:rsid w:val="00935778"/>
    <w:rsid w:val="0093699E"/>
    <w:rsid w:val="009419EC"/>
    <w:rsid w:val="00955564"/>
    <w:rsid w:val="00957653"/>
    <w:rsid w:val="00961FD5"/>
    <w:rsid w:val="00970F37"/>
    <w:rsid w:val="00973C66"/>
    <w:rsid w:val="00982F50"/>
    <w:rsid w:val="00985740"/>
    <w:rsid w:val="009877A5"/>
    <w:rsid w:val="00996363"/>
    <w:rsid w:val="009A44A2"/>
    <w:rsid w:val="009B2CA7"/>
    <w:rsid w:val="009C5551"/>
    <w:rsid w:val="009D319F"/>
    <w:rsid w:val="009D4ADA"/>
    <w:rsid w:val="009E6B20"/>
    <w:rsid w:val="009F070A"/>
    <w:rsid w:val="00A12E67"/>
    <w:rsid w:val="00A16B55"/>
    <w:rsid w:val="00A3667E"/>
    <w:rsid w:val="00A41084"/>
    <w:rsid w:val="00A45537"/>
    <w:rsid w:val="00A557F9"/>
    <w:rsid w:val="00A639F0"/>
    <w:rsid w:val="00A664FD"/>
    <w:rsid w:val="00A67BC9"/>
    <w:rsid w:val="00A72C30"/>
    <w:rsid w:val="00A76907"/>
    <w:rsid w:val="00A80E8E"/>
    <w:rsid w:val="00A84750"/>
    <w:rsid w:val="00A93AE8"/>
    <w:rsid w:val="00A94D79"/>
    <w:rsid w:val="00AA6B96"/>
    <w:rsid w:val="00AB6D36"/>
    <w:rsid w:val="00AD0F0D"/>
    <w:rsid w:val="00AD14EC"/>
    <w:rsid w:val="00B03870"/>
    <w:rsid w:val="00B10E4C"/>
    <w:rsid w:val="00B1444D"/>
    <w:rsid w:val="00B261E1"/>
    <w:rsid w:val="00B366BD"/>
    <w:rsid w:val="00B42D16"/>
    <w:rsid w:val="00B43041"/>
    <w:rsid w:val="00B43D57"/>
    <w:rsid w:val="00B476E5"/>
    <w:rsid w:val="00B50399"/>
    <w:rsid w:val="00B52466"/>
    <w:rsid w:val="00B66225"/>
    <w:rsid w:val="00B6665C"/>
    <w:rsid w:val="00B71A3D"/>
    <w:rsid w:val="00B818C8"/>
    <w:rsid w:val="00B84EB0"/>
    <w:rsid w:val="00B9024E"/>
    <w:rsid w:val="00B904C5"/>
    <w:rsid w:val="00BA78DB"/>
    <w:rsid w:val="00BB16D2"/>
    <w:rsid w:val="00BB4DF0"/>
    <w:rsid w:val="00BC2938"/>
    <w:rsid w:val="00BC38D4"/>
    <w:rsid w:val="00BC656A"/>
    <w:rsid w:val="00BD122E"/>
    <w:rsid w:val="00BD4F6C"/>
    <w:rsid w:val="00BD626D"/>
    <w:rsid w:val="00BE0C0B"/>
    <w:rsid w:val="00BE37E6"/>
    <w:rsid w:val="00C02391"/>
    <w:rsid w:val="00C03D5F"/>
    <w:rsid w:val="00C10AA4"/>
    <w:rsid w:val="00C138E4"/>
    <w:rsid w:val="00C20329"/>
    <w:rsid w:val="00C2243C"/>
    <w:rsid w:val="00C33371"/>
    <w:rsid w:val="00C447D0"/>
    <w:rsid w:val="00C4536F"/>
    <w:rsid w:val="00C52F2E"/>
    <w:rsid w:val="00C70DEC"/>
    <w:rsid w:val="00C71F92"/>
    <w:rsid w:val="00C82626"/>
    <w:rsid w:val="00C86C7E"/>
    <w:rsid w:val="00C90FE2"/>
    <w:rsid w:val="00C9290B"/>
    <w:rsid w:val="00C944F1"/>
    <w:rsid w:val="00CB6181"/>
    <w:rsid w:val="00CC159F"/>
    <w:rsid w:val="00CC6735"/>
    <w:rsid w:val="00CD1294"/>
    <w:rsid w:val="00CD4E04"/>
    <w:rsid w:val="00CE0C7A"/>
    <w:rsid w:val="00CE4240"/>
    <w:rsid w:val="00CE4507"/>
    <w:rsid w:val="00CE5725"/>
    <w:rsid w:val="00CF3615"/>
    <w:rsid w:val="00CF7C0B"/>
    <w:rsid w:val="00D008A2"/>
    <w:rsid w:val="00D2513F"/>
    <w:rsid w:val="00D263C9"/>
    <w:rsid w:val="00D32962"/>
    <w:rsid w:val="00D3657A"/>
    <w:rsid w:val="00D37E0B"/>
    <w:rsid w:val="00D4138D"/>
    <w:rsid w:val="00D42F06"/>
    <w:rsid w:val="00D5314E"/>
    <w:rsid w:val="00D6474D"/>
    <w:rsid w:val="00D65505"/>
    <w:rsid w:val="00D74CD8"/>
    <w:rsid w:val="00D75C2D"/>
    <w:rsid w:val="00D81ADE"/>
    <w:rsid w:val="00D82617"/>
    <w:rsid w:val="00D8587A"/>
    <w:rsid w:val="00D8592C"/>
    <w:rsid w:val="00D86EF7"/>
    <w:rsid w:val="00D9577C"/>
    <w:rsid w:val="00D95C88"/>
    <w:rsid w:val="00DA2B2A"/>
    <w:rsid w:val="00DA5893"/>
    <w:rsid w:val="00DA5B38"/>
    <w:rsid w:val="00DB3907"/>
    <w:rsid w:val="00DB55B8"/>
    <w:rsid w:val="00DB6685"/>
    <w:rsid w:val="00DC0841"/>
    <w:rsid w:val="00DC2FF9"/>
    <w:rsid w:val="00DC3411"/>
    <w:rsid w:val="00DC383A"/>
    <w:rsid w:val="00DD1387"/>
    <w:rsid w:val="00DD357E"/>
    <w:rsid w:val="00DE0D4E"/>
    <w:rsid w:val="00DE2AE3"/>
    <w:rsid w:val="00DE655E"/>
    <w:rsid w:val="00E00D54"/>
    <w:rsid w:val="00E15465"/>
    <w:rsid w:val="00E35650"/>
    <w:rsid w:val="00E46775"/>
    <w:rsid w:val="00E514F7"/>
    <w:rsid w:val="00E52A8B"/>
    <w:rsid w:val="00E557D9"/>
    <w:rsid w:val="00E6360E"/>
    <w:rsid w:val="00E6392E"/>
    <w:rsid w:val="00E6619B"/>
    <w:rsid w:val="00E72687"/>
    <w:rsid w:val="00E82BDC"/>
    <w:rsid w:val="00E924AF"/>
    <w:rsid w:val="00EA0066"/>
    <w:rsid w:val="00EA22AB"/>
    <w:rsid w:val="00EA376B"/>
    <w:rsid w:val="00EA3E9B"/>
    <w:rsid w:val="00ED1016"/>
    <w:rsid w:val="00ED60EF"/>
    <w:rsid w:val="00ED7090"/>
    <w:rsid w:val="00EE001E"/>
    <w:rsid w:val="00EF69FB"/>
    <w:rsid w:val="00F000A0"/>
    <w:rsid w:val="00F02210"/>
    <w:rsid w:val="00F04767"/>
    <w:rsid w:val="00F04F55"/>
    <w:rsid w:val="00F129F5"/>
    <w:rsid w:val="00F13EEF"/>
    <w:rsid w:val="00F15E42"/>
    <w:rsid w:val="00F25F12"/>
    <w:rsid w:val="00F2644F"/>
    <w:rsid w:val="00F314DE"/>
    <w:rsid w:val="00F3576C"/>
    <w:rsid w:val="00F50D93"/>
    <w:rsid w:val="00F534A8"/>
    <w:rsid w:val="00F56D5C"/>
    <w:rsid w:val="00F720BD"/>
    <w:rsid w:val="00F72186"/>
    <w:rsid w:val="00F9015E"/>
    <w:rsid w:val="00F95621"/>
    <w:rsid w:val="00FA01AC"/>
    <w:rsid w:val="00FA0F13"/>
    <w:rsid w:val="00FA0F9F"/>
    <w:rsid w:val="00FB312B"/>
    <w:rsid w:val="00FC0F55"/>
    <w:rsid w:val="00FC175B"/>
    <w:rsid w:val="00FC48E0"/>
    <w:rsid w:val="00FC58AD"/>
    <w:rsid w:val="00FC77CA"/>
    <w:rsid w:val="00FD5F83"/>
    <w:rsid w:val="00FE5A71"/>
    <w:rsid w:val="00FF03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73"/>
    <o:shapelayout v:ext="edit">
      <o:idmap v:ext="edit" data="1,3"/>
      <o:rules v:ext="edit">
        <o:r id="V:Rule1" type="callout" idref="#_x0000_s1198"/>
        <o:r id="V:Rule2" type="connector" idref="#AutoShape 147"/>
        <o:r id="V:Rule3" type="arc" idref="#_x0000_s1266"/>
        <o:r id="V:Rule4" type="arc" idref="#_x0000_s1267"/>
        <o:r id="V:Rule5" type="arc" idref="#_x0000_s1220"/>
        <o:r id="V:Rule6" type="arc" idref="#_x0000_s1231"/>
        <o:r id="V:Rule7" type="arc" idref="#_x0000_s1239"/>
        <o:r id="V:Rule8" type="arc" idref="#_x0000_s1241"/>
        <o:r id="V:Rule9" type="callout" idref="#_x0000_s1323"/>
        <o:r id="V:Rule10" type="arc" idref="#_x0000_s1368"/>
        <o:r id="V:Rule11" type="connector" idref="#AutoShape 147"/>
        <o:r id="V:Rule12" type="callout" idref="#_x0000_s1960"/>
        <o:r id="V:Rule13" type="connector" idref="#_x0000_s1915"/>
        <o:r id="V:Rule14" type="connector" idref="#_x0000_s1201"/>
        <o:r id="V:Rule15" type="connector" idref="#AutoShape 32"/>
        <o:r id="V:Rule16" type="connector" idref="#_x0000_s1966"/>
        <o:r id="V:Rule17" type="connector" idref="#_x0000_s1965"/>
        <o:r id="V:Rule18" type="connector" idref="#_x0000_s1298"/>
        <o:r id="V:Rule19" type="connector" idref="#AutoShape 38"/>
        <o:r id="V:Rule20" type="connector" idref="#AutoShape 175"/>
        <o:r id="V:Rule21" type="connector" idref="#_x0000_s1299"/>
        <o:r id="V:Rule22" type="connector" idref="#_x0000_s1609"/>
        <o:r id="V:Rule23" type="connector" idref="#_x0000_s1932"/>
        <o:r id="V:Rule24" type="connector" idref="#_x0000_s1301"/>
        <o:r id="V:Rule25" type="connector" idref="#AutoShape 54"/>
        <o:r id="V:Rule26" type="connector" idref="#AutoShape 145"/>
        <o:r id="V:Rule27" type="connector" idref="#_x0000_s1297"/>
        <o:r id="V:Rule28" type="connector" idref="#_x0000_s1195"/>
        <o:r id="V:Rule29" type="connector" idref="#_x0000_s1303"/>
        <o:r id="V:Rule30" type="connector" idref="#_x0000_s1399"/>
        <o:r id="V:Rule31" type="connector" idref="#_x0000_s1916"/>
        <o:r id="V:Rule32" type="connector" idref="#_x0000_s1963"/>
        <o:r id="V:Rule33" type="connector" idref="#_x0000_s1611"/>
        <o:r id="V:Rule34" type="connector" idref="#_x0000_s1304"/>
        <o:r id="V:Rule35" type="connector" idref="#_x0000_s1295"/>
        <o:r id="V:Rule36" type="connector" idref="#_x0000_s1306"/>
        <o:r id="V:Rule37" type="connector" idref="#_x0000_s1919"/>
        <o:r id="V:Rule38" type="connector" idref="#_x0000_s1296"/>
        <o:r id="V:Rule39" type="connector" idref="#_x0000_s1918"/>
        <o:r id="V:Rule40" type="connector" idref="#AutoShape 147"/>
        <o:r id="V:Rule41" type="connector" idref="#_x0000_s1302"/>
        <o:r id="V:Rule42" type="connector" idref="#_x0000_s1300"/>
        <o:r id="V:Rule43" type="connector" idref="#_x0000_s1610"/>
        <o:r id="V:Rule44" type="connector" idref="#_x0000_s1917"/>
        <o:r id="V:Rule45" type="connector" idref="#_x0000_s1294"/>
        <o:r id="V:Rule46" type="connector" idref="#AutoShape 485"/>
        <o:r id="V:Rule47" type="connector" idref="#_x0000_s13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621"/>
  </w:style>
  <w:style w:type="paragraph" w:styleId="Heading1">
    <w:name w:val="heading 1"/>
    <w:basedOn w:val="Normal"/>
    <w:next w:val="Normal"/>
    <w:link w:val="Heading1Char"/>
    <w:uiPriority w:val="9"/>
    <w:qFormat/>
    <w:rsid w:val="00565BDF"/>
    <w:pPr>
      <w:keepNext/>
      <w:spacing w:after="0" w:line="240" w:lineRule="auto"/>
      <w:jc w:val="center"/>
      <w:outlineLvl w:val="0"/>
    </w:pPr>
    <w:rPr>
      <w:rFonts w:ascii="Times New Roman" w:eastAsia="Times New Roman" w:hAnsi="Times New Roman" w:cs="Times New Roman"/>
      <w:b/>
      <w:bCs/>
      <w:szCs w:val="24"/>
      <w:lang w:val="en-US"/>
    </w:rPr>
  </w:style>
  <w:style w:type="paragraph" w:styleId="Heading2">
    <w:name w:val="heading 2"/>
    <w:basedOn w:val="Normal"/>
    <w:next w:val="Normal"/>
    <w:link w:val="Heading2Char"/>
    <w:uiPriority w:val="9"/>
    <w:semiHidden/>
    <w:unhideWhenUsed/>
    <w:qFormat/>
    <w:rsid w:val="000F5C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semiHidden/>
    <w:unhideWhenUsed/>
    <w:qFormat/>
    <w:rsid w:val="000F5C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BDF"/>
    <w:rPr>
      <w:rFonts w:ascii="Times New Roman" w:eastAsia="Times New Roman" w:hAnsi="Times New Roman" w:cs="Times New Roman"/>
      <w:b/>
      <w:bCs/>
      <w:szCs w:val="24"/>
      <w:lang w:val="en-US"/>
    </w:rPr>
  </w:style>
  <w:style w:type="paragraph" w:styleId="ListParagraph">
    <w:name w:val="List Paragraph"/>
    <w:aliases w:val="Body of text"/>
    <w:basedOn w:val="Normal"/>
    <w:link w:val="ListParagraphChar"/>
    <w:uiPriority w:val="34"/>
    <w:qFormat/>
    <w:rsid w:val="006C17B7"/>
    <w:pPr>
      <w:ind w:left="720"/>
      <w:contextualSpacing/>
    </w:pPr>
  </w:style>
  <w:style w:type="character" w:customStyle="1" w:styleId="ListParagraphChar">
    <w:name w:val="List Paragraph Char"/>
    <w:aliases w:val="Body of text Char"/>
    <w:link w:val="ListParagraph"/>
    <w:uiPriority w:val="99"/>
    <w:locked/>
    <w:rsid w:val="00565BDF"/>
  </w:style>
  <w:style w:type="paragraph" w:styleId="Header">
    <w:name w:val="header"/>
    <w:basedOn w:val="Normal"/>
    <w:link w:val="HeaderChar"/>
    <w:uiPriority w:val="99"/>
    <w:unhideWhenUsed/>
    <w:rsid w:val="006C17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7B7"/>
  </w:style>
  <w:style w:type="paragraph" w:styleId="Footer">
    <w:name w:val="footer"/>
    <w:basedOn w:val="Normal"/>
    <w:link w:val="FooterChar"/>
    <w:uiPriority w:val="99"/>
    <w:unhideWhenUsed/>
    <w:rsid w:val="006C17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7B7"/>
  </w:style>
  <w:style w:type="table" w:styleId="TableGrid">
    <w:name w:val="Table Grid"/>
    <w:basedOn w:val="TableNormal"/>
    <w:uiPriority w:val="59"/>
    <w:rsid w:val="006C1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6C17B7"/>
    <w:pPr>
      <w:ind w:left="720"/>
      <w:contextualSpacing/>
    </w:pPr>
    <w:rPr>
      <w:lang w:val="en-US"/>
    </w:rPr>
  </w:style>
  <w:style w:type="paragraph" w:customStyle="1" w:styleId="NoSpacing1">
    <w:name w:val="No Spacing1"/>
    <w:next w:val="NoSpacing"/>
    <w:link w:val="NoSpacingChar"/>
    <w:uiPriority w:val="1"/>
    <w:qFormat/>
    <w:rsid w:val="006C17B7"/>
    <w:pPr>
      <w:spacing w:after="0" w:line="240" w:lineRule="auto"/>
    </w:pPr>
    <w:rPr>
      <w:rFonts w:eastAsia="Times New Roman"/>
    </w:rPr>
  </w:style>
  <w:style w:type="paragraph" w:styleId="NoSpacing">
    <w:name w:val="No Spacing"/>
    <w:uiPriority w:val="1"/>
    <w:qFormat/>
    <w:rsid w:val="006C17B7"/>
    <w:pPr>
      <w:spacing w:after="0" w:line="240" w:lineRule="auto"/>
    </w:pPr>
  </w:style>
  <w:style w:type="character" w:customStyle="1" w:styleId="NoSpacingChar">
    <w:name w:val="No Spacing Char"/>
    <w:basedOn w:val="DefaultParagraphFont"/>
    <w:link w:val="NoSpacing1"/>
    <w:uiPriority w:val="1"/>
    <w:locked/>
    <w:rsid w:val="006C17B7"/>
    <w:rPr>
      <w:rFonts w:eastAsia="Times New Roman"/>
    </w:rPr>
  </w:style>
  <w:style w:type="table" w:customStyle="1" w:styleId="LightShading1">
    <w:name w:val="Light Shading1"/>
    <w:basedOn w:val="TableNormal"/>
    <w:next w:val="LightShading2"/>
    <w:uiPriority w:val="60"/>
    <w:rsid w:val="006C17B7"/>
    <w:pPr>
      <w:spacing w:after="0" w:line="240" w:lineRule="auto"/>
    </w:pPr>
    <w:rPr>
      <w:rFonts w:eastAsia="Times New Roman" w:cs="Calibri"/>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6C17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alloonText1">
    <w:name w:val="Balloon Text1"/>
    <w:basedOn w:val="Normal"/>
    <w:next w:val="BalloonText"/>
    <w:link w:val="BalloonTextChar"/>
    <w:uiPriority w:val="99"/>
    <w:semiHidden/>
    <w:unhideWhenUsed/>
    <w:rsid w:val="006C17B7"/>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rsid w:val="006C17B7"/>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6C17B7"/>
    <w:rPr>
      <w:rFonts w:ascii="Tahoma" w:hAnsi="Tahoma" w:cs="Tahoma"/>
      <w:sz w:val="16"/>
      <w:szCs w:val="16"/>
    </w:rPr>
  </w:style>
  <w:style w:type="character" w:customStyle="1" w:styleId="BalloonTextChar">
    <w:name w:val="Balloon Text Char"/>
    <w:basedOn w:val="DefaultParagraphFont"/>
    <w:link w:val="BalloonText1"/>
    <w:uiPriority w:val="99"/>
    <w:semiHidden/>
    <w:rsid w:val="006C17B7"/>
    <w:rPr>
      <w:rFonts w:ascii="Tahoma" w:hAnsi="Tahoma" w:cs="Tahoma"/>
      <w:sz w:val="16"/>
      <w:szCs w:val="16"/>
    </w:rPr>
  </w:style>
  <w:style w:type="paragraph" w:customStyle="1" w:styleId="Nomor">
    <w:name w:val="Nomor"/>
    <w:basedOn w:val="Normal"/>
    <w:rsid w:val="006C17B7"/>
    <w:pPr>
      <w:spacing w:after="0" w:line="360" w:lineRule="auto"/>
      <w:jc w:val="both"/>
    </w:pPr>
    <w:rPr>
      <w:rFonts w:ascii="Times New Roman" w:eastAsia="Times New Roman" w:hAnsi="Times New Roman" w:cs="Times New Roman"/>
      <w:color w:val="000000"/>
      <w:sz w:val="24"/>
      <w:szCs w:val="24"/>
      <w:lang w:val="en-US"/>
    </w:rPr>
  </w:style>
  <w:style w:type="character" w:customStyle="1" w:styleId="BodyTextIndentChar">
    <w:name w:val="Body Text Indent Char"/>
    <w:basedOn w:val="DefaultParagraphFont"/>
    <w:link w:val="BodyTextIndent"/>
    <w:uiPriority w:val="99"/>
    <w:semiHidden/>
    <w:rsid w:val="006C17B7"/>
    <w:rPr>
      <w:rFonts w:ascii="Times New Roman" w:eastAsia="Times New Roman" w:hAnsi="Times New Roman" w:cs="Times New Roman"/>
      <w:sz w:val="20"/>
      <w:szCs w:val="20"/>
      <w:lang w:val="en-US" w:eastAsia="id-ID"/>
    </w:rPr>
  </w:style>
  <w:style w:type="paragraph" w:styleId="BodyTextIndent">
    <w:name w:val="Body Text Indent"/>
    <w:basedOn w:val="Normal"/>
    <w:link w:val="BodyTextIndentChar"/>
    <w:uiPriority w:val="99"/>
    <w:semiHidden/>
    <w:rsid w:val="006C17B7"/>
    <w:pPr>
      <w:spacing w:after="0" w:line="480" w:lineRule="auto"/>
      <w:ind w:firstLine="720"/>
      <w:jc w:val="both"/>
    </w:pPr>
    <w:rPr>
      <w:rFonts w:ascii="Times New Roman" w:eastAsia="Times New Roman" w:hAnsi="Times New Roman" w:cs="Times New Roman"/>
      <w:sz w:val="20"/>
      <w:szCs w:val="20"/>
      <w:lang w:val="en-US" w:eastAsia="id-ID"/>
    </w:rPr>
  </w:style>
  <w:style w:type="paragraph" w:styleId="BodyText2">
    <w:name w:val="Body Text 2"/>
    <w:basedOn w:val="Normal"/>
    <w:link w:val="BodyText2Char"/>
    <w:rsid w:val="006C17B7"/>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6C17B7"/>
    <w:rPr>
      <w:rFonts w:ascii="Times New Roman" w:eastAsia="Times New Roman" w:hAnsi="Times New Roman" w:cs="Times New Roman"/>
      <w:sz w:val="24"/>
      <w:szCs w:val="24"/>
      <w:lang w:val="en-US"/>
    </w:rPr>
  </w:style>
  <w:style w:type="paragraph" w:customStyle="1" w:styleId="BodyTextIndent21">
    <w:name w:val="Body Text Indent 21"/>
    <w:basedOn w:val="Normal"/>
    <w:next w:val="BodyTextIndent2"/>
    <w:link w:val="BodyTextIndent2Char"/>
    <w:uiPriority w:val="99"/>
    <w:semiHidden/>
    <w:unhideWhenUsed/>
    <w:rsid w:val="006C17B7"/>
    <w:pPr>
      <w:spacing w:after="120" w:line="480" w:lineRule="auto"/>
      <w:ind w:left="360"/>
    </w:pPr>
  </w:style>
  <w:style w:type="paragraph" w:styleId="BodyTextIndent2">
    <w:name w:val="Body Text Indent 2"/>
    <w:basedOn w:val="Normal"/>
    <w:link w:val="BodyTextIndent2Char1"/>
    <w:unhideWhenUsed/>
    <w:rsid w:val="006C17B7"/>
    <w:pPr>
      <w:spacing w:after="120" w:line="480" w:lineRule="auto"/>
      <w:ind w:left="283"/>
    </w:pPr>
  </w:style>
  <w:style w:type="character" w:customStyle="1" w:styleId="BodyTextIndent2Char1">
    <w:name w:val="Body Text Indent 2 Char1"/>
    <w:basedOn w:val="DefaultParagraphFont"/>
    <w:link w:val="BodyTextIndent2"/>
    <w:uiPriority w:val="99"/>
    <w:semiHidden/>
    <w:rsid w:val="006C17B7"/>
  </w:style>
  <w:style w:type="character" w:customStyle="1" w:styleId="BodyTextIndent2Char">
    <w:name w:val="Body Text Indent 2 Char"/>
    <w:basedOn w:val="DefaultParagraphFont"/>
    <w:link w:val="BodyTextIndent21"/>
    <w:rsid w:val="006C17B7"/>
  </w:style>
  <w:style w:type="paragraph" w:customStyle="1" w:styleId="Header1">
    <w:name w:val="Header1"/>
    <w:basedOn w:val="Normal"/>
    <w:next w:val="Header"/>
    <w:uiPriority w:val="99"/>
    <w:unhideWhenUsed/>
    <w:rsid w:val="006C17B7"/>
    <w:pPr>
      <w:tabs>
        <w:tab w:val="center" w:pos="4680"/>
        <w:tab w:val="right" w:pos="9360"/>
      </w:tabs>
      <w:spacing w:after="0" w:line="240" w:lineRule="auto"/>
    </w:pPr>
  </w:style>
  <w:style w:type="character" w:customStyle="1" w:styleId="BodyTextChar">
    <w:name w:val="Body Text Char"/>
    <w:basedOn w:val="DefaultParagraphFont"/>
    <w:link w:val="BodyText"/>
    <w:uiPriority w:val="99"/>
    <w:semiHidden/>
    <w:rsid w:val="006C17B7"/>
  </w:style>
  <w:style w:type="paragraph" w:styleId="BodyText">
    <w:name w:val="Body Text"/>
    <w:basedOn w:val="Normal"/>
    <w:link w:val="BodyTextChar"/>
    <w:uiPriority w:val="99"/>
    <w:semiHidden/>
    <w:unhideWhenUsed/>
    <w:rsid w:val="006C17B7"/>
    <w:pPr>
      <w:spacing w:after="120"/>
    </w:pPr>
  </w:style>
  <w:style w:type="character" w:customStyle="1" w:styleId="apple-converted-space">
    <w:name w:val="apple-converted-space"/>
    <w:basedOn w:val="DefaultParagraphFont"/>
    <w:rsid w:val="00D81ADE"/>
  </w:style>
  <w:style w:type="character" w:styleId="Hyperlink">
    <w:name w:val="Hyperlink"/>
    <w:basedOn w:val="DefaultParagraphFont"/>
    <w:uiPriority w:val="99"/>
    <w:unhideWhenUsed/>
    <w:rsid w:val="00982F50"/>
    <w:rPr>
      <w:color w:val="0000FF" w:themeColor="hyperlink"/>
      <w:u w:val="single"/>
    </w:rPr>
  </w:style>
  <w:style w:type="paragraph" w:customStyle="1" w:styleId="Style4">
    <w:name w:val="Style4"/>
    <w:basedOn w:val="BlockText"/>
    <w:rsid w:val="00565BDF"/>
    <w:pPr>
      <w:widowControl w:val="0"/>
      <w:pBdr>
        <w:top w:val="none" w:sz="0" w:space="0" w:color="auto"/>
        <w:left w:val="none" w:sz="0" w:space="0" w:color="auto"/>
        <w:bottom w:val="none" w:sz="0" w:space="0" w:color="auto"/>
        <w:right w:val="none" w:sz="0" w:space="0" w:color="auto"/>
      </w:pBdr>
      <w:spacing w:after="0" w:line="480" w:lineRule="auto"/>
      <w:ind w:left="2651" w:right="44" w:hanging="180"/>
      <w:jc w:val="both"/>
    </w:pPr>
    <w:rPr>
      <w:rFonts w:ascii="Times New Roman" w:eastAsia="Times New Roman" w:hAnsi="Times New Roman"/>
      <w:b/>
      <w:i w:val="0"/>
      <w:iCs w:val="0"/>
      <w:color w:val="auto"/>
      <w:sz w:val="24"/>
      <w:szCs w:val="24"/>
      <w:lang w:val="en-US"/>
    </w:rPr>
  </w:style>
  <w:style w:type="paragraph" w:styleId="BlockText">
    <w:name w:val="Block Text"/>
    <w:basedOn w:val="Normal"/>
    <w:uiPriority w:val="99"/>
    <w:semiHidden/>
    <w:unhideWhenUsed/>
    <w:rsid w:val="00565BD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imes New Roman"/>
      <w:i/>
      <w:iCs/>
      <w:color w:val="4F81BD" w:themeColor="accent1"/>
    </w:rPr>
  </w:style>
  <w:style w:type="paragraph" w:customStyle="1" w:styleId="Style41">
    <w:name w:val="Style41"/>
    <w:basedOn w:val="BlockText"/>
    <w:unhideWhenUsed/>
    <w:rsid w:val="00565BDF"/>
    <w:pPr>
      <w:widowControl w:val="0"/>
      <w:pBdr>
        <w:top w:val="none" w:sz="0" w:space="0" w:color="auto"/>
        <w:left w:val="none" w:sz="0" w:space="0" w:color="auto"/>
        <w:bottom w:val="none" w:sz="0" w:space="0" w:color="auto"/>
        <w:right w:val="none" w:sz="0" w:space="0" w:color="auto"/>
      </w:pBdr>
      <w:tabs>
        <w:tab w:val="left" w:pos="360"/>
      </w:tabs>
      <w:spacing w:after="0" w:line="480" w:lineRule="auto"/>
      <w:ind w:left="2160" w:right="44" w:hanging="180"/>
      <w:jc w:val="both"/>
    </w:pPr>
    <w:rPr>
      <w:rFonts w:ascii="Times New Roman" w:eastAsia="Times New Roman" w:hAnsi="Calibri"/>
      <w:b/>
      <w:bCs/>
      <w:i w:val="0"/>
      <w:iCs w:val="0"/>
      <w:color w:val="auto"/>
      <w:sz w:val="24"/>
      <w:szCs w:val="24"/>
      <w:lang w:val="en-US"/>
    </w:rPr>
  </w:style>
  <w:style w:type="character" w:customStyle="1" w:styleId="Heading2Char">
    <w:name w:val="Heading 2 Char"/>
    <w:basedOn w:val="DefaultParagraphFont"/>
    <w:link w:val="Heading2"/>
    <w:uiPriority w:val="9"/>
    <w:semiHidden/>
    <w:rsid w:val="000F5C4F"/>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semiHidden/>
    <w:rsid w:val="000F5C4F"/>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uiPriority w:val="99"/>
    <w:rsid w:val="00801319"/>
    <w:rPr>
      <w:rFonts w:cs="Times New Roman"/>
    </w:rPr>
  </w:style>
  <w:style w:type="paragraph" w:styleId="Caption">
    <w:name w:val="caption"/>
    <w:basedOn w:val="Normal"/>
    <w:next w:val="Normal"/>
    <w:uiPriority w:val="35"/>
    <w:qFormat/>
    <w:rsid w:val="00801319"/>
    <w:pPr>
      <w:spacing w:after="0" w:line="240" w:lineRule="auto"/>
    </w:pPr>
    <w:rPr>
      <w:rFonts w:ascii="Times New Roman" w:eastAsia="Times New Roman" w:hAnsi="Times New Roman" w:cs="Times New Roman"/>
      <w:b/>
      <w:bCs/>
      <w:sz w:val="20"/>
      <w:szCs w:val="20"/>
    </w:rPr>
  </w:style>
  <w:style w:type="paragraph" w:styleId="NormalWeb">
    <w:name w:val="Normal (Web)"/>
    <w:basedOn w:val="Normal"/>
    <w:uiPriority w:val="99"/>
    <w:unhideWhenUsed/>
    <w:rsid w:val="0041615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41615F"/>
    <w:rPr>
      <w:rFonts w:cs="Times New Roman"/>
      <w:i/>
      <w:iCs/>
    </w:rPr>
  </w:style>
  <w:style w:type="character" w:styleId="Strong">
    <w:name w:val="Strong"/>
    <w:basedOn w:val="DefaultParagraphFont"/>
    <w:uiPriority w:val="22"/>
    <w:qFormat/>
    <w:rsid w:val="0041615F"/>
    <w:rPr>
      <w:rFonts w:cs="Times New Roman"/>
      <w:b/>
      <w:bCs/>
    </w:rPr>
  </w:style>
  <w:style w:type="character" w:styleId="PlaceholderText">
    <w:name w:val="Placeholder Text"/>
    <w:basedOn w:val="DefaultParagraphFont"/>
    <w:uiPriority w:val="99"/>
    <w:semiHidden/>
    <w:rsid w:val="0041615F"/>
    <w:rPr>
      <w:rFonts w:cs="Times New Roman"/>
      <w:color w:val="808080"/>
    </w:rPr>
  </w:style>
  <w:style w:type="character" w:customStyle="1" w:styleId="bb44gqel">
    <w:name w:val="bb44gqel"/>
    <w:basedOn w:val="DefaultParagraphFont"/>
    <w:rsid w:val="0041615F"/>
    <w:rPr>
      <w:rFonts w:cs="Times New Roman"/>
    </w:rPr>
  </w:style>
  <w:style w:type="character" w:customStyle="1" w:styleId="style20">
    <w:name w:val="style20"/>
    <w:basedOn w:val="DefaultParagraphFont"/>
    <w:rsid w:val="0041615F"/>
    <w:rPr>
      <w:rFonts w:cs="Times New Roman"/>
    </w:rPr>
  </w:style>
  <w:style w:type="character" w:customStyle="1" w:styleId="style18">
    <w:name w:val="style18"/>
    <w:basedOn w:val="DefaultParagraphFont"/>
    <w:rsid w:val="0041615F"/>
    <w:rPr>
      <w:rFonts w:cs="Times New Roman"/>
    </w:rPr>
  </w:style>
  <w:style w:type="paragraph" w:customStyle="1" w:styleId="style181">
    <w:name w:val="style181"/>
    <w:basedOn w:val="Normal"/>
    <w:rsid w:val="0041615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7F56B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F000A0"/>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F000A0"/>
    <w:rPr>
      <w:rFonts w:asciiTheme="majorHAnsi" w:eastAsiaTheme="majorEastAsia" w:hAnsiTheme="majorHAnsi" w:cs="Times New Roman"/>
      <w:color w:val="17365D" w:themeColor="text2" w:themeShade="BF"/>
      <w:spacing w:val="5"/>
      <w:kern w:val="28"/>
      <w:sz w:val="52"/>
      <w:szCs w:val="5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57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25.bin"/><Relationship Id="rId84" Type="http://schemas.openxmlformats.org/officeDocument/2006/relationships/image" Target="media/image41.wmf"/><Relationship Id="rId138" Type="http://schemas.openxmlformats.org/officeDocument/2006/relationships/image" Target="media/image66.wmf"/><Relationship Id="rId159" Type="http://schemas.openxmlformats.org/officeDocument/2006/relationships/oleObject" Target="embeddings/oleObject64.bin"/><Relationship Id="rId170" Type="http://schemas.openxmlformats.org/officeDocument/2006/relationships/oleObject" Target="embeddings/oleObject68.bin"/><Relationship Id="rId191" Type="http://schemas.openxmlformats.org/officeDocument/2006/relationships/image" Target="media/image94.png"/><Relationship Id="rId205" Type="http://schemas.openxmlformats.org/officeDocument/2006/relationships/oleObject" Target="embeddings/oleObject80.bin"/><Relationship Id="rId226" Type="http://schemas.openxmlformats.org/officeDocument/2006/relationships/theme" Target="theme/theme1.xml"/><Relationship Id="rId107" Type="http://schemas.openxmlformats.org/officeDocument/2006/relationships/image" Target="media/image52.wmf"/><Relationship Id="rId11" Type="http://schemas.openxmlformats.org/officeDocument/2006/relationships/image" Target="media/image3.wmf"/><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footer" Target="footer3.xml"/><Relationship Id="rId128" Type="http://schemas.openxmlformats.org/officeDocument/2006/relationships/oleObject" Target="embeddings/oleObject49.bin"/><Relationship Id="rId149" Type="http://schemas.openxmlformats.org/officeDocument/2006/relationships/oleObject" Target="embeddings/oleObject59.bin"/><Relationship Id="rId5" Type="http://schemas.openxmlformats.org/officeDocument/2006/relationships/settings" Target="settings.xml"/><Relationship Id="rId95" Type="http://schemas.openxmlformats.org/officeDocument/2006/relationships/footer" Target="footer5.xml"/><Relationship Id="rId160" Type="http://schemas.openxmlformats.org/officeDocument/2006/relationships/oleObject" Target="embeddings/oleObject65.bin"/><Relationship Id="rId181" Type="http://schemas.openxmlformats.org/officeDocument/2006/relationships/header" Target="header6.xml"/><Relationship Id="rId216" Type="http://schemas.openxmlformats.org/officeDocument/2006/relationships/oleObject" Target="embeddings/oleObject83.bin"/><Relationship Id="rId211" Type="http://schemas.openxmlformats.org/officeDocument/2006/relationships/image" Target="media/image104.png"/><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image" Target="media/image30.emf"/><Relationship Id="rId69" Type="http://schemas.openxmlformats.org/officeDocument/2006/relationships/image" Target="media/image32.emf"/><Relationship Id="rId113" Type="http://schemas.openxmlformats.org/officeDocument/2006/relationships/image" Target="media/image55.wmf"/><Relationship Id="rId118" Type="http://schemas.openxmlformats.org/officeDocument/2006/relationships/image" Target="media/image56.wmf"/><Relationship Id="rId134" Type="http://schemas.openxmlformats.org/officeDocument/2006/relationships/image" Target="media/image63.gif"/><Relationship Id="rId139" Type="http://schemas.openxmlformats.org/officeDocument/2006/relationships/oleObject" Target="embeddings/oleObject54.bin"/><Relationship Id="rId80" Type="http://schemas.openxmlformats.org/officeDocument/2006/relationships/oleObject" Target="embeddings/oleObject27.bin"/><Relationship Id="rId85" Type="http://schemas.openxmlformats.org/officeDocument/2006/relationships/oleObject" Target="embeddings/oleObject29.bin"/><Relationship Id="rId150" Type="http://schemas.openxmlformats.org/officeDocument/2006/relationships/image" Target="media/image72.wmf"/><Relationship Id="rId155" Type="http://schemas.openxmlformats.org/officeDocument/2006/relationships/oleObject" Target="embeddings/oleObject62.bin"/><Relationship Id="rId171" Type="http://schemas.openxmlformats.org/officeDocument/2006/relationships/image" Target="media/image82.wmf"/><Relationship Id="rId176" Type="http://schemas.openxmlformats.org/officeDocument/2006/relationships/oleObject" Target="embeddings/oleObject71.bin"/><Relationship Id="rId192" Type="http://schemas.openxmlformats.org/officeDocument/2006/relationships/image" Target="media/image95.png"/><Relationship Id="rId197" Type="http://schemas.openxmlformats.org/officeDocument/2006/relationships/image" Target="media/image98.wmf"/><Relationship Id="rId206" Type="http://schemas.openxmlformats.org/officeDocument/2006/relationships/image" Target="media/image102.wmf"/><Relationship Id="rId201" Type="http://schemas.openxmlformats.org/officeDocument/2006/relationships/image" Target="media/image100.wmf"/><Relationship Id="rId222" Type="http://schemas.openxmlformats.org/officeDocument/2006/relationships/footer" Target="footer11.xml"/><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37.bin"/><Relationship Id="rId124" Type="http://schemas.openxmlformats.org/officeDocument/2006/relationships/image" Target="media/image59.wmf"/><Relationship Id="rId129" Type="http://schemas.openxmlformats.org/officeDocument/2006/relationships/image" Target="media/image61.wmf"/><Relationship Id="rId54" Type="http://schemas.openxmlformats.org/officeDocument/2006/relationships/image" Target="media/image24.wmf"/><Relationship Id="rId70" Type="http://schemas.openxmlformats.org/officeDocument/2006/relationships/image" Target="media/image33.emf"/><Relationship Id="rId75" Type="http://schemas.openxmlformats.org/officeDocument/2006/relationships/footer" Target="footer4.xml"/><Relationship Id="rId91" Type="http://schemas.openxmlformats.org/officeDocument/2006/relationships/oleObject" Target="embeddings/oleObject32.bin"/><Relationship Id="rId96" Type="http://schemas.openxmlformats.org/officeDocument/2006/relationships/footer" Target="footer6.xml"/><Relationship Id="rId140" Type="http://schemas.openxmlformats.org/officeDocument/2006/relationships/image" Target="media/image67.wmf"/><Relationship Id="rId145" Type="http://schemas.openxmlformats.org/officeDocument/2006/relationships/oleObject" Target="embeddings/oleObject57.bin"/><Relationship Id="rId161" Type="http://schemas.openxmlformats.org/officeDocument/2006/relationships/oleObject" Target="embeddings/oleObject66.bin"/><Relationship Id="rId166" Type="http://schemas.openxmlformats.org/officeDocument/2006/relationships/image" Target="media/image79.jpeg"/><Relationship Id="rId182" Type="http://schemas.openxmlformats.org/officeDocument/2006/relationships/footer" Target="footer8.xml"/><Relationship Id="rId187" Type="http://schemas.openxmlformats.org/officeDocument/2006/relationships/hyperlink" Target="http://worldinwallpaper.blogspot.com/" TargetMode="External"/><Relationship Id="rId217" Type="http://schemas.openxmlformats.org/officeDocument/2006/relationships/oleObject" Target="embeddings/oleObject84.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8.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oleObject" Target="embeddings/oleObject40.bin"/><Relationship Id="rId119" Type="http://schemas.openxmlformats.org/officeDocument/2006/relationships/oleObject" Target="embeddings/oleObject44.bin"/><Relationship Id="rId44" Type="http://schemas.openxmlformats.org/officeDocument/2006/relationships/image" Target="media/image19.wmf"/><Relationship Id="rId60" Type="http://schemas.openxmlformats.org/officeDocument/2006/relationships/oleObject" Target="embeddings/oleObject24.bin"/><Relationship Id="rId65" Type="http://schemas.openxmlformats.org/officeDocument/2006/relationships/footer" Target="footer1.xml"/><Relationship Id="rId81" Type="http://schemas.openxmlformats.org/officeDocument/2006/relationships/image" Target="media/image39.wmf"/><Relationship Id="rId86" Type="http://schemas.openxmlformats.org/officeDocument/2006/relationships/image" Target="media/image42.wmf"/><Relationship Id="rId130" Type="http://schemas.openxmlformats.org/officeDocument/2006/relationships/oleObject" Target="embeddings/oleObject50.bin"/><Relationship Id="rId135" Type="http://schemas.openxmlformats.org/officeDocument/2006/relationships/image" Target="media/image64.gif"/><Relationship Id="rId151" Type="http://schemas.openxmlformats.org/officeDocument/2006/relationships/oleObject" Target="embeddings/oleObject60.bin"/><Relationship Id="rId156" Type="http://schemas.openxmlformats.org/officeDocument/2006/relationships/image" Target="media/image75.wmf"/><Relationship Id="rId177" Type="http://schemas.openxmlformats.org/officeDocument/2006/relationships/image" Target="media/image85.wmf"/><Relationship Id="rId198" Type="http://schemas.openxmlformats.org/officeDocument/2006/relationships/oleObject" Target="embeddings/oleObject76.bin"/><Relationship Id="rId172" Type="http://schemas.openxmlformats.org/officeDocument/2006/relationships/oleObject" Target="embeddings/oleObject69.bin"/><Relationship Id="rId193" Type="http://schemas.openxmlformats.org/officeDocument/2006/relationships/image" Target="media/image96.wmf"/><Relationship Id="rId202" Type="http://schemas.openxmlformats.org/officeDocument/2006/relationships/oleObject" Target="embeddings/oleObject78.bin"/><Relationship Id="rId207" Type="http://schemas.openxmlformats.org/officeDocument/2006/relationships/oleObject" Target="embeddings/oleObject81.bin"/><Relationship Id="rId223" Type="http://schemas.openxmlformats.org/officeDocument/2006/relationships/header" Target="header10.xml"/><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image" Target="media/image53.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6.gif"/><Relationship Id="rId97" Type="http://schemas.openxmlformats.org/officeDocument/2006/relationships/header" Target="header4.xml"/><Relationship Id="rId104" Type="http://schemas.openxmlformats.org/officeDocument/2006/relationships/oleObject" Target="embeddings/oleObject36.bin"/><Relationship Id="rId120" Type="http://schemas.openxmlformats.org/officeDocument/2006/relationships/image" Target="media/image57.wmf"/><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70.wmf"/><Relationship Id="rId167" Type="http://schemas.openxmlformats.org/officeDocument/2006/relationships/image" Target="media/image80.wmf"/><Relationship Id="rId188" Type="http://schemas.openxmlformats.org/officeDocument/2006/relationships/image" Target="media/image91.jpeg"/><Relationship Id="rId7" Type="http://schemas.openxmlformats.org/officeDocument/2006/relationships/footnotes" Target="footnotes.xml"/><Relationship Id="rId71" Type="http://schemas.openxmlformats.org/officeDocument/2006/relationships/image" Target="media/image34.jpeg"/><Relationship Id="rId92" Type="http://schemas.openxmlformats.org/officeDocument/2006/relationships/image" Target="media/image45.wmf"/><Relationship Id="rId162" Type="http://schemas.openxmlformats.org/officeDocument/2006/relationships/header" Target="header5.xml"/><Relationship Id="rId183" Type="http://schemas.openxmlformats.org/officeDocument/2006/relationships/image" Target="media/image87.jpeg"/><Relationship Id="rId213" Type="http://schemas.openxmlformats.org/officeDocument/2006/relationships/footer" Target="footer10.xml"/><Relationship Id="rId218" Type="http://schemas.openxmlformats.org/officeDocument/2006/relationships/oleObject" Target="embeddings/oleObject85.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header" Target="header1.xml"/><Relationship Id="rId87" Type="http://schemas.openxmlformats.org/officeDocument/2006/relationships/oleObject" Target="embeddings/oleObject30.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image" Target="media/image62.wmf"/><Relationship Id="rId136" Type="http://schemas.openxmlformats.org/officeDocument/2006/relationships/image" Target="media/image65.wmf"/><Relationship Id="rId157" Type="http://schemas.openxmlformats.org/officeDocument/2006/relationships/oleObject" Target="embeddings/oleObject63.bin"/><Relationship Id="rId178" Type="http://schemas.openxmlformats.org/officeDocument/2006/relationships/oleObject" Target="embeddings/oleObject72.bin"/><Relationship Id="rId61" Type="http://schemas.openxmlformats.org/officeDocument/2006/relationships/image" Target="media/image28.png"/><Relationship Id="rId82" Type="http://schemas.openxmlformats.org/officeDocument/2006/relationships/oleObject" Target="embeddings/oleObject28.bin"/><Relationship Id="rId152" Type="http://schemas.openxmlformats.org/officeDocument/2006/relationships/image" Target="media/image73.wmf"/><Relationship Id="rId173" Type="http://schemas.openxmlformats.org/officeDocument/2006/relationships/image" Target="media/image83.wmf"/><Relationship Id="rId194" Type="http://schemas.openxmlformats.org/officeDocument/2006/relationships/oleObject" Target="embeddings/oleObject74.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header" Target="header7.xml"/><Relationship Id="rId19" Type="http://schemas.openxmlformats.org/officeDocument/2006/relationships/image" Target="media/image7.wmf"/><Relationship Id="rId224" Type="http://schemas.openxmlformats.org/officeDocument/2006/relationships/footer" Target="footer12.xml"/><Relationship Id="rId14"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hyperlink" Target="http://educatinalwithptkdotnet.wordpress.com/2013/02/28/uji-validitas-isi-content-validity-tes-prestasi-belajar/" TargetMode="External"/><Relationship Id="rId77" Type="http://schemas.openxmlformats.org/officeDocument/2006/relationships/image" Target="media/image37.wmf"/><Relationship Id="rId100" Type="http://schemas.openxmlformats.org/officeDocument/2006/relationships/image" Target="media/image47.wmf"/><Relationship Id="rId105" Type="http://schemas.openxmlformats.org/officeDocument/2006/relationships/image" Target="media/image50.gif"/><Relationship Id="rId126" Type="http://schemas.openxmlformats.org/officeDocument/2006/relationships/oleObject" Target="embeddings/oleObject48.bin"/><Relationship Id="rId147" Type="http://schemas.openxmlformats.org/officeDocument/2006/relationships/oleObject" Target="embeddings/oleObject58.bin"/><Relationship Id="rId168" Type="http://schemas.openxmlformats.org/officeDocument/2006/relationships/oleObject" Target="embeddings/oleObject67.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5.emf"/><Relationship Id="rId93" Type="http://schemas.openxmlformats.org/officeDocument/2006/relationships/oleObject" Target="embeddings/oleObject33.bin"/><Relationship Id="rId98" Type="http://schemas.openxmlformats.org/officeDocument/2006/relationships/image" Target="media/image46.wmf"/><Relationship Id="rId121" Type="http://schemas.openxmlformats.org/officeDocument/2006/relationships/oleObject" Target="embeddings/oleObject45.bin"/><Relationship Id="rId142" Type="http://schemas.openxmlformats.org/officeDocument/2006/relationships/image" Target="media/image68.wmf"/><Relationship Id="rId163" Type="http://schemas.openxmlformats.org/officeDocument/2006/relationships/footer" Target="footer7.xml"/><Relationship Id="rId184" Type="http://schemas.openxmlformats.org/officeDocument/2006/relationships/image" Target="media/image88.jpeg"/><Relationship Id="rId189" Type="http://schemas.openxmlformats.org/officeDocument/2006/relationships/image" Target="media/image92.jpeg"/><Relationship Id="rId219" Type="http://schemas.openxmlformats.org/officeDocument/2006/relationships/image" Target="media/image106.png"/><Relationship Id="rId3" Type="http://schemas.openxmlformats.org/officeDocument/2006/relationships/styles" Target="styles.xml"/><Relationship Id="rId214" Type="http://schemas.openxmlformats.org/officeDocument/2006/relationships/image" Target="media/image105.png"/><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footer" Target="footer2.xml"/><Relationship Id="rId116" Type="http://schemas.openxmlformats.org/officeDocument/2006/relationships/oleObject" Target="embeddings/oleObject42.bin"/><Relationship Id="rId137" Type="http://schemas.openxmlformats.org/officeDocument/2006/relationships/oleObject" Target="embeddings/oleObject53.bin"/><Relationship Id="rId158" Type="http://schemas.openxmlformats.org/officeDocument/2006/relationships/image" Target="media/image76.wmf"/><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40.gif"/><Relationship Id="rId88" Type="http://schemas.openxmlformats.org/officeDocument/2006/relationships/image" Target="media/image43.wmf"/><Relationship Id="rId111" Type="http://schemas.openxmlformats.org/officeDocument/2006/relationships/image" Target="media/image54.wmf"/><Relationship Id="rId132" Type="http://schemas.openxmlformats.org/officeDocument/2006/relationships/oleObject" Target="embeddings/oleObject51.bin"/><Relationship Id="rId153" Type="http://schemas.openxmlformats.org/officeDocument/2006/relationships/oleObject" Target="embeddings/oleObject61.bin"/><Relationship Id="rId174" Type="http://schemas.openxmlformats.org/officeDocument/2006/relationships/oleObject" Target="embeddings/oleObject70.bin"/><Relationship Id="rId179" Type="http://schemas.openxmlformats.org/officeDocument/2006/relationships/image" Target="media/image86.wmf"/><Relationship Id="rId195" Type="http://schemas.openxmlformats.org/officeDocument/2006/relationships/image" Target="media/image97.wmf"/><Relationship Id="rId209" Type="http://schemas.openxmlformats.org/officeDocument/2006/relationships/footer" Target="footer9.xml"/><Relationship Id="rId190" Type="http://schemas.openxmlformats.org/officeDocument/2006/relationships/image" Target="media/image93.png"/><Relationship Id="rId204" Type="http://schemas.openxmlformats.org/officeDocument/2006/relationships/oleObject" Target="embeddings/oleObject79.bin"/><Relationship Id="rId220" Type="http://schemas.openxmlformats.org/officeDocument/2006/relationships/oleObject" Target="embeddings/oleObject86.bin"/><Relationship Id="rId225"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image" Target="media/image25.png"/><Relationship Id="rId106" Type="http://schemas.openxmlformats.org/officeDocument/2006/relationships/image" Target="media/image51.gif"/><Relationship Id="rId127" Type="http://schemas.openxmlformats.org/officeDocument/2006/relationships/image" Target="media/image60.wmf"/><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header" Target="header2.xml"/><Relationship Id="rId78" Type="http://schemas.openxmlformats.org/officeDocument/2006/relationships/oleObject" Target="embeddings/oleObject26.bin"/><Relationship Id="rId94" Type="http://schemas.openxmlformats.org/officeDocument/2006/relationships/header" Target="header3.xml"/><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58.wmf"/><Relationship Id="rId143" Type="http://schemas.openxmlformats.org/officeDocument/2006/relationships/oleObject" Target="embeddings/oleObject56.bin"/><Relationship Id="rId148" Type="http://schemas.openxmlformats.org/officeDocument/2006/relationships/image" Target="media/image71.wmf"/><Relationship Id="rId164" Type="http://schemas.openxmlformats.org/officeDocument/2006/relationships/image" Target="media/image77.jpeg"/><Relationship Id="rId169" Type="http://schemas.openxmlformats.org/officeDocument/2006/relationships/image" Target="media/image81.wmf"/><Relationship Id="rId185"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73.bin"/><Relationship Id="rId210" Type="http://schemas.openxmlformats.org/officeDocument/2006/relationships/image" Target="media/image103.gif"/><Relationship Id="rId215" Type="http://schemas.openxmlformats.org/officeDocument/2006/relationships/oleObject" Target="embeddings/oleObject82.bin"/><Relationship Id="rId26" Type="http://schemas.openxmlformats.org/officeDocument/2006/relationships/oleObject" Target="embeddings/oleObject8.bin"/><Relationship Id="rId47" Type="http://schemas.openxmlformats.org/officeDocument/2006/relationships/oleObject" Target="embeddings/oleObject19.bin"/><Relationship Id="rId68" Type="http://schemas.openxmlformats.org/officeDocument/2006/relationships/image" Target="media/image31.emf"/><Relationship Id="rId89" Type="http://schemas.openxmlformats.org/officeDocument/2006/relationships/oleObject" Target="embeddings/oleObject31.bin"/><Relationship Id="rId112" Type="http://schemas.openxmlformats.org/officeDocument/2006/relationships/oleObject" Target="embeddings/oleObject39.bin"/><Relationship Id="rId133" Type="http://schemas.openxmlformats.org/officeDocument/2006/relationships/oleObject" Target="embeddings/oleObject52.bin"/><Relationship Id="rId154" Type="http://schemas.openxmlformats.org/officeDocument/2006/relationships/image" Target="media/image74.wmf"/><Relationship Id="rId175" Type="http://schemas.openxmlformats.org/officeDocument/2006/relationships/image" Target="media/image84.wmf"/><Relationship Id="rId196" Type="http://schemas.openxmlformats.org/officeDocument/2006/relationships/oleObject" Target="embeddings/oleObject75.bin"/><Relationship Id="rId200" Type="http://schemas.openxmlformats.org/officeDocument/2006/relationships/oleObject" Target="embeddings/oleObject77.bin"/><Relationship Id="rId16" Type="http://schemas.openxmlformats.org/officeDocument/2006/relationships/oleObject" Target="embeddings/oleObject3.bin"/><Relationship Id="rId221" Type="http://schemas.openxmlformats.org/officeDocument/2006/relationships/header" Target="header9.xml"/><Relationship Id="rId37" Type="http://schemas.openxmlformats.org/officeDocument/2006/relationships/oleObject" Target="embeddings/oleObject14.bin"/><Relationship Id="rId58" Type="http://schemas.openxmlformats.org/officeDocument/2006/relationships/image" Target="media/image26.png"/><Relationship Id="rId79" Type="http://schemas.openxmlformats.org/officeDocument/2006/relationships/image" Target="media/image38.wmf"/><Relationship Id="rId102" Type="http://schemas.openxmlformats.org/officeDocument/2006/relationships/image" Target="media/image48.gif"/><Relationship Id="rId123" Type="http://schemas.openxmlformats.org/officeDocument/2006/relationships/oleObject" Target="embeddings/oleObject46.bin"/><Relationship Id="rId144" Type="http://schemas.openxmlformats.org/officeDocument/2006/relationships/image" Target="media/image69.wmf"/><Relationship Id="rId90" Type="http://schemas.openxmlformats.org/officeDocument/2006/relationships/image" Target="media/image44.wmf"/><Relationship Id="rId165" Type="http://schemas.openxmlformats.org/officeDocument/2006/relationships/image" Target="media/image78.jpeg"/><Relationship Id="rId186"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2BFB8-E58E-48D2-92BA-92C8D6BF4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4485</TotalTime>
  <Pages>273</Pages>
  <Words>47681</Words>
  <Characters>271783</Characters>
  <Application>Microsoft Office Word</Application>
  <DocSecurity>0</DocSecurity>
  <Lines>2264</Lines>
  <Paragraphs>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H.mahdi</dc:creator>
  <cp:lastModifiedBy>H. Mahdi</cp:lastModifiedBy>
  <cp:revision>165</cp:revision>
  <cp:lastPrinted>2014-11-03T10:53:00Z</cp:lastPrinted>
  <dcterms:created xsi:type="dcterms:W3CDTF">2014-01-14T01:54:00Z</dcterms:created>
  <dcterms:modified xsi:type="dcterms:W3CDTF">2015-01-02T01:17:00Z</dcterms:modified>
</cp:coreProperties>
</file>