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C1" w:rsidRPr="00EA410B" w:rsidRDefault="008E3EC1" w:rsidP="008E3EC1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8E3EC1" w:rsidRDefault="008E3EC1" w:rsidP="008E3EC1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193B23">
        <w:rPr>
          <w:rFonts w:ascii="Times New Roman" w:hAnsi="Times New Roman" w:cs="Times New Roman"/>
          <w:b/>
          <w:sz w:val="24"/>
          <w:lang w:val="en-US"/>
        </w:rPr>
        <w:t>ERNI.</w:t>
      </w:r>
      <w:proofErr w:type="gramEnd"/>
      <w:r w:rsidRPr="00193B23">
        <w:rPr>
          <w:rFonts w:ascii="Times New Roman" w:hAnsi="Times New Roman" w:cs="Times New Roman"/>
          <w:b/>
          <w:sz w:val="24"/>
          <w:lang w:val="en-US"/>
        </w:rPr>
        <w:t xml:space="preserve"> 2014</w:t>
      </w:r>
      <w:r w:rsidRPr="00193B23">
        <w:rPr>
          <w:rFonts w:ascii="Times New Roman" w:hAnsi="Times New Roman" w:cs="Times New Roman"/>
          <w:b/>
          <w:i/>
          <w:sz w:val="24"/>
        </w:rPr>
        <w:t>.</w:t>
      </w:r>
      <w:r w:rsidRPr="002D3103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F507BC">
        <w:rPr>
          <w:rFonts w:ascii="Times New Roman" w:hAnsi="Times New Roman" w:cs="Times New Roman"/>
          <w:i/>
          <w:sz w:val="24"/>
          <w:szCs w:val="24"/>
        </w:rPr>
        <w:t xml:space="preserve">Meningkatkan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07BC">
        <w:rPr>
          <w:rFonts w:ascii="Times New Roman" w:hAnsi="Times New Roman" w:cs="Times New Roman"/>
          <w:i/>
          <w:sz w:val="24"/>
          <w:szCs w:val="24"/>
        </w:rPr>
        <w:t xml:space="preserve"> Operasi Hitung Bilangan Bulat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507BC">
        <w:rPr>
          <w:rFonts w:ascii="Times New Roman" w:hAnsi="Times New Roman" w:cs="Times New Roman"/>
          <w:i/>
          <w:sz w:val="24"/>
          <w:szCs w:val="24"/>
        </w:rPr>
        <w:t>Melalui Pendekatan Kontekstual pada Siswa SD Kelas IV Negeri 32 Sela Kabupaten Pangkajene dan kepulauan.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2D3103">
        <w:rPr>
          <w:rFonts w:ascii="Times New Roman" w:hAnsi="Times New Roman" w:cs="Times New Roman"/>
          <w:sz w:val="24"/>
        </w:rPr>
        <w:t>(Dibimbing ol</w:t>
      </w:r>
      <w:r>
        <w:rPr>
          <w:rFonts w:ascii="Times New Roman" w:hAnsi="Times New Roman" w:cs="Times New Roman"/>
          <w:sz w:val="24"/>
        </w:rPr>
        <w:t>eh</w:t>
      </w:r>
      <w:r>
        <w:rPr>
          <w:rFonts w:ascii="Times New Roman" w:hAnsi="Times New Roman" w:cs="Times New Roman"/>
          <w:sz w:val="24"/>
          <w:lang w:val="en-US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Darwis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Djadir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E3EC1" w:rsidRPr="00341331" w:rsidRDefault="008E3EC1" w:rsidP="008E3EC1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8E3EC1" w:rsidRDefault="008E3EC1" w:rsidP="008E3EC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331">
        <w:rPr>
          <w:rFonts w:ascii="Times New Roman" w:hAnsi="Times New Roman" w:cs="Times New Roman"/>
          <w:sz w:val="24"/>
          <w:szCs w:val="24"/>
          <w:lang w:val="sv-SE"/>
        </w:rPr>
        <w:t xml:space="preserve">Masalah dalam penelitian ini adalah rendahnya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kemampuan operasi hitung bilangan bulat </w:t>
      </w:r>
      <w:r w:rsidRPr="00341331">
        <w:rPr>
          <w:rFonts w:ascii="Times New Roman" w:hAnsi="Times New Roman" w:cs="Times New Roman"/>
          <w:sz w:val="24"/>
          <w:szCs w:val="24"/>
          <w:lang w:val="sv-SE"/>
        </w:rPr>
        <w:t>siswa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41331">
        <w:rPr>
          <w:rFonts w:ascii="Times New Roman" w:hAnsi="Times New Roman" w:cs="Times New Roman"/>
          <w:sz w:val="24"/>
          <w:szCs w:val="24"/>
          <w:lang w:val="sv-SE"/>
        </w:rPr>
        <w:t xml:space="preserve">kelas 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341331">
        <w:rPr>
          <w:rFonts w:ascii="Times New Roman" w:hAnsi="Times New Roman" w:cs="Times New Roman"/>
          <w:sz w:val="24"/>
          <w:szCs w:val="24"/>
          <w:lang w:val="sv-SE"/>
        </w:rPr>
        <w:t xml:space="preserve">V SD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Sela </w:t>
      </w:r>
      <w:r w:rsidRPr="00341331">
        <w:rPr>
          <w:rFonts w:ascii="Times New Roman" w:hAnsi="Times New Roman" w:cs="Times New Roman"/>
          <w:sz w:val="24"/>
          <w:szCs w:val="24"/>
          <w:lang w:val="sv-SE"/>
        </w:rPr>
        <w:t xml:space="preserve">Kabupaten </w:t>
      </w:r>
      <w:r>
        <w:rPr>
          <w:rFonts w:ascii="Times New Roman" w:hAnsi="Times New Roman" w:cs="Times New Roman"/>
          <w:sz w:val="24"/>
          <w:szCs w:val="24"/>
          <w:lang w:val="sv-SE"/>
        </w:rPr>
        <w:t>pangkajene dan Kepulauan</w:t>
      </w:r>
      <w:r w:rsidRPr="00341331">
        <w:rPr>
          <w:rFonts w:ascii="Times New Roman" w:hAnsi="Times New Roman" w:cs="Times New Roman"/>
          <w:sz w:val="24"/>
          <w:szCs w:val="24"/>
          <w:lang w:val="sv-SE"/>
        </w:rPr>
        <w:t>. Rumusan masalah dalam penelitian ini adalah “</w:t>
      </w:r>
      <w:r w:rsidRPr="00030C59">
        <w:rPr>
          <w:rFonts w:ascii="Times New Roman" w:hAnsi="Times New Roman" w:cs="Times New Roman"/>
          <w:sz w:val="24"/>
          <w:szCs w:val="24"/>
        </w:rPr>
        <w:t xml:space="preserve"> </w:t>
      </w:r>
      <w:r w:rsidRPr="009F0859">
        <w:rPr>
          <w:rFonts w:ascii="Times New Roman" w:hAnsi="Times New Roman" w:cs="Times New Roman"/>
          <w:sz w:val="24"/>
          <w:szCs w:val="24"/>
        </w:rPr>
        <w:t xml:space="preserve">Apakah dengan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F0859">
        <w:rPr>
          <w:rFonts w:ascii="Times New Roman" w:hAnsi="Times New Roman" w:cs="Times New Roman"/>
          <w:sz w:val="24"/>
          <w:szCs w:val="24"/>
        </w:rPr>
        <w:t xml:space="preserve">enerapan </w:t>
      </w:r>
      <w:r>
        <w:rPr>
          <w:rFonts w:ascii="Times New Roman" w:hAnsi="Times New Roman" w:cs="Times New Roman"/>
          <w:sz w:val="24"/>
          <w:szCs w:val="24"/>
        </w:rPr>
        <w:t>pendekatan kontekstual dapat m</w:t>
      </w:r>
      <w:r w:rsidRPr="009F0859">
        <w:rPr>
          <w:rFonts w:ascii="Times New Roman" w:hAnsi="Times New Roman" w:cs="Times New Roman"/>
          <w:sz w:val="24"/>
          <w:szCs w:val="24"/>
        </w:rPr>
        <w:t xml:space="preserve">eningkatkan </w:t>
      </w:r>
      <w:r>
        <w:rPr>
          <w:rFonts w:ascii="Times New Roman" w:hAnsi="Times New Roman" w:cs="Times New Roman"/>
          <w:sz w:val="24"/>
          <w:szCs w:val="24"/>
        </w:rPr>
        <w:t>kemampuan operasi hitung</w:t>
      </w:r>
      <w:r w:rsidRPr="0072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25992">
        <w:rPr>
          <w:rFonts w:ascii="Times New Roman" w:hAnsi="Times New Roman" w:cs="Times New Roman"/>
          <w:sz w:val="24"/>
          <w:szCs w:val="24"/>
        </w:rPr>
        <w:t xml:space="preserve">ilangan </w:t>
      </w:r>
      <w:r>
        <w:rPr>
          <w:rFonts w:ascii="Times New Roman" w:hAnsi="Times New Roman" w:cs="Times New Roman"/>
          <w:sz w:val="24"/>
          <w:szCs w:val="24"/>
        </w:rPr>
        <w:t xml:space="preserve">bulat </w:t>
      </w:r>
      <w:r w:rsidRPr="009F0859">
        <w:rPr>
          <w:rFonts w:ascii="Times New Roman" w:hAnsi="Times New Roman" w:cs="Times New Roman"/>
          <w:sz w:val="24"/>
          <w:szCs w:val="24"/>
        </w:rPr>
        <w:t xml:space="preserve">pada siswa kelas IV SD Negeri 32 Sela Kabupaten </w:t>
      </w:r>
      <w:r w:rsidRPr="00D538F1">
        <w:rPr>
          <w:rFonts w:ascii="Times New Roman" w:hAnsi="Times New Roman" w:cs="Times New Roman"/>
          <w:sz w:val="24"/>
        </w:rPr>
        <w:t>Pangkajene dan kepulauan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” </w:t>
      </w:r>
      <w:r w:rsidRPr="00341331">
        <w:rPr>
          <w:rFonts w:ascii="Times New Roman" w:hAnsi="Times New Roman" w:cs="Times New Roman"/>
          <w:sz w:val="24"/>
          <w:szCs w:val="24"/>
          <w:lang w:val="sv-SE"/>
        </w:rPr>
        <w:t xml:space="preserve">Tujuan penelitian ini adalah </w:t>
      </w:r>
      <w:r>
        <w:rPr>
          <w:rFonts w:ascii="Times New Roman" w:hAnsi="Times New Roman" w:cs="Times New Roman"/>
          <w:sz w:val="24"/>
          <w:szCs w:val="24"/>
        </w:rPr>
        <w:t>untuk m</w:t>
      </w:r>
      <w:r w:rsidRPr="009F0859">
        <w:rPr>
          <w:rFonts w:ascii="Times New Roman" w:hAnsi="Times New Roman" w:cs="Times New Roman"/>
          <w:sz w:val="24"/>
          <w:szCs w:val="24"/>
        </w:rPr>
        <w:t xml:space="preserve">eningkatkan </w:t>
      </w:r>
      <w:r>
        <w:rPr>
          <w:rFonts w:ascii="Times New Roman" w:hAnsi="Times New Roman" w:cs="Times New Roman"/>
          <w:sz w:val="24"/>
          <w:szCs w:val="24"/>
        </w:rPr>
        <w:t>kemampuan operasi hitung</w:t>
      </w:r>
      <w:r w:rsidRPr="0072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25992">
        <w:rPr>
          <w:rFonts w:ascii="Times New Roman" w:hAnsi="Times New Roman" w:cs="Times New Roman"/>
          <w:sz w:val="24"/>
          <w:szCs w:val="24"/>
        </w:rPr>
        <w:t xml:space="preserve">ilangan </w:t>
      </w:r>
      <w:r>
        <w:rPr>
          <w:rFonts w:ascii="Times New Roman" w:hAnsi="Times New Roman" w:cs="Times New Roman"/>
          <w:sz w:val="24"/>
          <w:szCs w:val="24"/>
        </w:rPr>
        <w:t xml:space="preserve">bulat </w:t>
      </w:r>
      <w:r w:rsidRPr="009F0859">
        <w:rPr>
          <w:rFonts w:ascii="Times New Roman" w:hAnsi="Times New Roman" w:cs="Times New Roman"/>
          <w:sz w:val="24"/>
          <w:szCs w:val="24"/>
        </w:rPr>
        <w:t xml:space="preserve">pada siswa kelas IV SD Negeri 32 Sela Kabupaten </w:t>
      </w:r>
      <w:r w:rsidRPr="00F132A6">
        <w:rPr>
          <w:rFonts w:ascii="Times New Roman" w:hAnsi="Times New Roman" w:cs="Times New Roman"/>
          <w:sz w:val="24"/>
        </w:rPr>
        <w:t xml:space="preserve">Pangkajene dan </w:t>
      </w:r>
      <w:r>
        <w:rPr>
          <w:rFonts w:ascii="Times New Roman" w:hAnsi="Times New Roman" w:cs="Times New Roman"/>
          <w:sz w:val="24"/>
        </w:rPr>
        <w:t>K</w:t>
      </w:r>
      <w:r w:rsidRPr="00F132A6">
        <w:rPr>
          <w:rFonts w:ascii="Times New Roman" w:hAnsi="Times New Roman" w:cs="Times New Roman"/>
          <w:sz w:val="24"/>
        </w:rPr>
        <w:t>epulauan</w:t>
      </w:r>
      <w:r w:rsidRPr="00341331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341331">
        <w:rPr>
          <w:rFonts w:ascii="Times New Roman" w:hAnsi="Times New Roman" w:cs="Times New Roman"/>
          <w:sz w:val="24"/>
          <w:szCs w:val="24"/>
        </w:rPr>
        <w:t xml:space="preserve">Manfaat penelitian yaitu a)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Meningkatkan minat siswa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 xml:space="preserve">dalam mempelajari </w:t>
      </w:r>
      <w:r>
        <w:rPr>
          <w:rFonts w:ascii="Times New Roman" w:hAnsi="Times New Roman" w:cs="Times New Roman"/>
          <w:sz w:val="24"/>
          <w:szCs w:val="24"/>
          <w:lang w:val="sv-SE"/>
        </w:rPr>
        <w:t>operasi hitung bilangan</w:t>
      </w:r>
      <w:r w:rsidRPr="00341331">
        <w:rPr>
          <w:rFonts w:ascii="Times New Roman" w:hAnsi="Times New Roman" w:cs="Times New Roman"/>
          <w:sz w:val="24"/>
          <w:szCs w:val="24"/>
        </w:rPr>
        <w:t xml:space="preserve">,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>int</w:t>
      </w:r>
      <w:r>
        <w:rPr>
          <w:rFonts w:ascii="Times New Roman" w:hAnsi="Times New Roman" w:cs="Times New Roman"/>
          <w:sz w:val="24"/>
          <w:szCs w:val="24"/>
          <w:lang w:val="sv-SE"/>
        </w:rPr>
        <w:t>eraksi siswa dalam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  <w:lang w:val="sv-SE"/>
        </w:rPr>
        <w:t>untuk materi operasi hitung bilangan</w:t>
      </w:r>
      <w:r w:rsidRPr="00341331">
        <w:rPr>
          <w:rFonts w:ascii="Times New Roman" w:hAnsi="Times New Roman" w:cs="Times New Roman"/>
          <w:sz w:val="24"/>
          <w:szCs w:val="24"/>
        </w:rPr>
        <w:t xml:space="preserve"> b)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 xml:space="preserve">Meningkatkan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kemampuan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>guru dalam memberikan pelayanan terhadap anak didik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>kreativitas  pembelajaran yang inovatif dan berkualitas</w:t>
      </w:r>
      <w:r w:rsidRPr="00341331">
        <w:rPr>
          <w:rFonts w:ascii="Times New Roman" w:hAnsi="Times New Roman" w:cs="Times New Roman"/>
          <w:sz w:val="24"/>
          <w:szCs w:val="24"/>
        </w:rPr>
        <w:t xml:space="preserve"> c)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>Memberikan kontribusi mutu pendidikan siswa terutama dalam pembelajaran matematika</w:t>
      </w:r>
      <w:r w:rsidRPr="00341331">
        <w:rPr>
          <w:rFonts w:ascii="Times New Roman" w:hAnsi="Times New Roman" w:cs="Times New Roman"/>
          <w:sz w:val="24"/>
          <w:szCs w:val="24"/>
        </w:rPr>
        <w:t xml:space="preserve"> d)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 xml:space="preserve">Menambah literatur model pembelajaran dan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pendekatan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 xml:space="preserve">untuk dapat dikembangkan dalam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 xml:space="preserve">upaya menciptakan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>pembelajaran yang kooperatif</w:t>
      </w:r>
      <w:r w:rsidRPr="00341331">
        <w:rPr>
          <w:rFonts w:ascii="Times New Roman" w:hAnsi="Times New Roman" w:cs="Times New Roman"/>
          <w:sz w:val="24"/>
          <w:szCs w:val="24"/>
        </w:rPr>
        <w:t xml:space="preserve"> e) </w:t>
      </w:r>
      <w:r w:rsidRPr="0052685D">
        <w:rPr>
          <w:rFonts w:ascii="Times New Roman" w:hAnsi="Times New Roman" w:cs="Times New Roman"/>
          <w:sz w:val="24"/>
          <w:szCs w:val="24"/>
          <w:lang w:val="sv-SE"/>
        </w:rPr>
        <w:t>Menciptakan kondisi yang kondusif sebagai lembaga formal pendidikan dalam masyarakat</w:t>
      </w:r>
      <w:r w:rsidRPr="00341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EC1" w:rsidRPr="00341331" w:rsidRDefault="008E3EC1" w:rsidP="008E3EC1">
      <w:pPr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41331">
        <w:rPr>
          <w:rFonts w:ascii="Times New Roman" w:hAnsi="Times New Roman" w:cs="Times New Roman"/>
          <w:sz w:val="24"/>
          <w:szCs w:val="24"/>
        </w:rPr>
        <w:t>Penelitian ini adalah tindakan kelas yang berdaur ulang/siklus, yaitu meliputi perencanaan, pelaksanaan, observasi, dan refleksi. Penelitian ini adala</w:t>
      </w:r>
      <w:r>
        <w:rPr>
          <w:rFonts w:ascii="Times New Roman" w:hAnsi="Times New Roman" w:cs="Times New Roman"/>
          <w:sz w:val="24"/>
          <w:szCs w:val="24"/>
        </w:rPr>
        <w:t>h data aktivitas guru dan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41331">
        <w:rPr>
          <w:rFonts w:ascii="Times New Roman" w:hAnsi="Times New Roman" w:cs="Times New Roman"/>
          <w:sz w:val="24"/>
          <w:szCs w:val="24"/>
        </w:rPr>
        <w:t xml:space="preserve">hasil belajar siswa tentang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341331">
        <w:rPr>
          <w:rFonts w:ascii="Times New Roman" w:hAnsi="Times New Roman" w:cs="Times New Roman"/>
          <w:sz w:val="24"/>
          <w:szCs w:val="24"/>
        </w:rPr>
        <w:t>. Teknik pengumpulan datanya dengan tes, observasi, dan dokumentasi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341331">
        <w:rPr>
          <w:rFonts w:ascii="Times New Roman" w:hAnsi="Times New Roman" w:cs="Times New Roman"/>
          <w:sz w:val="24"/>
          <w:szCs w:val="24"/>
        </w:rPr>
        <w:t xml:space="preserve">. </w:t>
      </w:r>
      <w:r w:rsidRPr="00341331">
        <w:rPr>
          <w:rFonts w:ascii="Times New Roman" w:hAnsi="Times New Roman" w:cs="Times New Roman"/>
          <w:sz w:val="24"/>
          <w:szCs w:val="24"/>
          <w:lang w:val="sv-SE"/>
        </w:rPr>
        <w:t xml:space="preserve">Hasil penelitian menunjukan bahwa ada peningkatan yang berarti, baik pada aktivitas guru maupun siswa. </w:t>
      </w:r>
      <w:r w:rsidRPr="00341331">
        <w:rPr>
          <w:rFonts w:ascii="Times New Roman" w:hAnsi="Times New Roman" w:cs="Times New Roman"/>
          <w:sz w:val="24"/>
          <w:szCs w:val="24"/>
        </w:rPr>
        <w:t xml:space="preserve">Peningkatan itu dapat dilihat pada setiap siklus. Kesimpulan penelitian ini adalah dengan menggunakan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 w:rsidRPr="0034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331">
        <w:rPr>
          <w:rFonts w:ascii="Times New Roman" w:hAnsi="Times New Roman" w:cs="Times New Roman"/>
          <w:sz w:val="24"/>
          <w:szCs w:val="24"/>
        </w:rPr>
        <w:t xml:space="preserve">dapat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41331"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1331">
        <w:rPr>
          <w:rFonts w:ascii="Times New Roman" w:hAnsi="Times New Roman" w:cs="Times New Roman"/>
          <w:sz w:val="24"/>
          <w:szCs w:val="24"/>
        </w:rPr>
        <w:t xml:space="preserve">V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</w:t>
      </w:r>
      <w:proofErr w:type="spellEnd"/>
      <w:r w:rsidRPr="00341331"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pangkajene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kepulauan</w:t>
      </w:r>
      <w:proofErr w:type="spellEnd"/>
      <w:r w:rsidRPr="00341331">
        <w:rPr>
          <w:rFonts w:ascii="Times New Roman" w:hAnsi="Times New Roman" w:cs="Times New Roman"/>
          <w:sz w:val="24"/>
          <w:szCs w:val="24"/>
        </w:rPr>
        <w:t xml:space="preserve">. Saran agar menggunakan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331">
        <w:rPr>
          <w:rFonts w:ascii="Times New Roman" w:hAnsi="Times New Roman" w:cs="Times New Roman"/>
          <w:sz w:val="24"/>
          <w:szCs w:val="24"/>
        </w:rPr>
        <w:t>sebagai salah satu alternati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41331">
        <w:rPr>
          <w:rFonts w:ascii="Times New Roman" w:hAnsi="Times New Roman" w:cs="Times New Roman"/>
          <w:sz w:val="24"/>
          <w:szCs w:val="24"/>
        </w:rPr>
        <w:t xml:space="preserve"> dalam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41331"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1331">
        <w:rPr>
          <w:rFonts w:ascii="Times New Roman" w:hAnsi="Times New Roman" w:cs="Times New Roman"/>
          <w:sz w:val="24"/>
          <w:szCs w:val="24"/>
        </w:rPr>
        <w:t xml:space="preserve">V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</w:t>
      </w:r>
      <w:proofErr w:type="spellEnd"/>
      <w:r w:rsidRPr="00341331"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pangkajene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kepulauan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3EC1" w:rsidRDefault="008E3EC1" w:rsidP="008E3EC1">
      <w:pPr>
        <w:tabs>
          <w:tab w:val="left" w:pos="600"/>
          <w:tab w:val="left" w:leader="dot" w:pos="7560"/>
        </w:tabs>
        <w:rPr>
          <w:b/>
          <w:bCs/>
        </w:rPr>
      </w:pPr>
      <w:r>
        <w:rPr>
          <w:b/>
          <w:bCs/>
          <w:noProof/>
          <w:lang w:val="en-US"/>
        </w:rPr>
        <w:pict>
          <v:rect id="_x0000_s1029" style="position:absolute;margin-left:194.1pt;margin-top:40.15pt;width:33.55pt;height:19.85pt;z-index:251663360" stroked="f"/>
        </w:pict>
      </w:r>
      <w:r w:rsidRPr="00F05DD9">
        <w:rPr>
          <w:b/>
          <w:bCs/>
          <w:noProof/>
          <w:lang w:eastAsia="id-ID"/>
        </w:rPr>
        <w:pict>
          <v:rect id="_x0000_s1026" style="position:absolute;margin-left:187.75pt;margin-top:91.5pt;width:39.9pt;height:27.75pt;z-index:251660288" strokecolor="white [3212]"/>
        </w:pict>
      </w:r>
      <w:r w:rsidRPr="00F05DD9">
        <w:rPr>
          <w:b/>
          <w:bCs/>
          <w:noProof/>
          <w:lang w:eastAsia="id-ID"/>
        </w:rPr>
        <w:pict>
          <v:rect id="_x0000_s1028" style="position:absolute;margin-left:195.6pt;margin-top:43.35pt;width:32.05pt;height:38.25pt;z-index:251662336" stroked="f"/>
        </w:pict>
      </w:r>
      <w:r w:rsidRPr="00F05DD9">
        <w:rPr>
          <w:b/>
          <w:bCs/>
          <w:noProof/>
          <w:lang w:eastAsia="id-ID"/>
        </w:rPr>
        <w:pict>
          <v:rect id="_x0000_s1027" style="position:absolute;margin-left:187.75pt;margin-top:92.8pt;width:39.9pt;height:44.25pt;z-index:251661312" stroked="f"/>
        </w:pict>
      </w:r>
    </w:p>
    <w:p w:rsidR="00840A70" w:rsidRDefault="00840A70"/>
    <w:sectPr w:rsidR="00840A70" w:rsidSect="009C0475">
      <w:footerReference w:type="default" r:id="rId4"/>
      <w:pgSz w:w="12242" w:h="15842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881"/>
      <w:docPartObj>
        <w:docPartGallery w:val="Page Numbers (Bottom of Page)"/>
        <w:docPartUnique/>
      </w:docPartObj>
    </w:sdtPr>
    <w:sdtEndPr/>
    <w:sdtContent>
      <w:p w:rsidR="00AC1E28" w:rsidRDefault="008E3EC1">
        <w:pPr>
          <w:pStyle w:val="Footer"/>
          <w:jc w:val="center"/>
        </w:pPr>
        <w:r w:rsidRPr="003C69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9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9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C69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1E28" w:rsidRDefault="008E3EC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E3EC1"/>
    <w:rsid w:val="0040193E"/>
    <w:rsid w:val="00840A70"/>
    <w:rsid w:val="008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C1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3E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C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multimedia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2016-03-16T20:27:00Z</dcterms:created>
  <dcterms:modified xsi:type="dcterms:W3CDTF">2016-03-16T20:28:00Z</dcterms:modified>
</cp:coreProperties>
</file>