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203" w:rsidRDefault="00574605" w:rsidP="00FB020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ja-JP"/>
        </w:rPr>
        <w:pict>
          <v:rect id="_x0000_s1076" style="position:absolute;left:0;text-align:left;margin-left:385.35pt;margin-top:-74.4pt;width:23.25pt;height:14.25pt;z-index:251713536" strokecolor="white [3212]"/>
        </w:pict>
      </w:r>
      <w:r w:rsidR="00FB0203" w:rsidRPr="00F72E7A">
        <w:rPr>
          <w:rFonts w:ascii="Times New Roman" w:hAnsi="Times New Roman" w:cs="Times New Roman"/>
          <w:b/>
          <w:sz w:val="24"/>
          <w:szCs w:val="24"/>
        </w:rPr>
        <w:t>BAB I</w:t>
      </w:r>
    </w:p>
    <w:p w:rsidR="00FB0203" w:rsidRPr="00F72E7A" w:rsidRDefault="00FB0203" w:rsidP="00FB0203">
      <w:pPr>
        <w:spacing w:after="0" w:line="720" w:lineRule="auto"/>
        <w:jc w:val="center"/>
        <w:rPr>
          <w:rFonts w:ascii="Times New Roman" w:hAnsi="Times New Roman" w:cs="Times New Roman"/>
          <w:b/>
          <w:sz w:val="24"/>
          <w:szCs w:val="24"/>
        </w:rPr>
      </w:pPr>
      <w:r w:rsidRPr="00F72E7A">
        <w:rPr>
          <w:rFonts w:ascii="Times New Roman" w:hAnsi="Times New Roman" w:cs="Times New Roman"/>
          <w:b/>
          <w:sz w:val="24"/>
          <w:szCs w:val="24"/>
        </w:rPr>
        <w:t>PENDAHULUAN</w:t>
      </w:r>
    </w:p>
    <w:p w:rsidR="00FB0203" w:rsidRDefault="00FB0203" w:rsidP="00FB0203">
      <w:pPr>
        <w:pStyle w:val="ListParagraph"/>
        <w:numPr>
          <w:ilvl w:val="0"/>
          <w:numId w:val="5"/>
        </w:numPr>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FB0203" w:rsidRDefault="00FB0203" w:rsidP="00FB0203">
      <w:pPr>
        <w:pStyle w:val="ListParagraph"/>
        <w:ind w:left="360"/>
        <w:jc w:val="both"/>
        <w:rPr>
          <w:rFonts w:ascii="Times New Roman" w:hAnsi="Times New Roman" w:cs="Times New Roman"/>
          <w:b/>
          <w:sz w:val="24"/>
          <w:szCs w:val="24"/>
        </w:rPr>
      </w:pPr>
    </w:p>
    <w:p w:rsidR="00FB0203" w:rsidRDefault="00FB0203" w:rsidP="00FB02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Bahasa Indonesia merupakan bahasa pemersatu antarberbagai suku dan budaya di Indonesia. Bahasa  bukan sekadar alat komunikasi semata tetapi juga sebagai penghela ilmu  pengetahuan di segala bidang keilmuan. Bahasa Indonesia juga sangat penting dan dibutuhkan oleh guru bidang studi agar proses belajar mengajar lebih komunikatif dan fleksibel. </w:t>
      </w:r>
    </w:p>
    <w:p w:rsidR="00FB0203" w:rsidRDefault="00FB0203" w:rsidP="00FB02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Kurikulum 2013 menyatakan Bahasa Indonesia sangat penting diajarkan dan dikuasai oleh siswa karena Bahasa Indonesia dijadikan sebagai alat untuk mentransmisikan ilmu pengetahuan kepada peserta didik. Penguasaan mengenai pembelajaran Bahasa Indonesia harus lebih dioptimalkan agar terlahir generasi yang berkualitas. Generasi inilah yang akan meneruskan roda pemerintahan di negara kita sehingga pembelajaran Bahasa Indonesia harus bisa menciptakan generasi yang berkarakter baik. Pemahaman akan penggunaan Bahasa Indonesia yang baik dan benar akan melahirkan generasi yang baik pula.</w:t>
      </w:r>
    </w:p>
    <w:p w:rsidR="00FB0203" w:rsidRDefault="00574605" w:rsidP="00FB02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ja-JP"/>
        </w:rPr>
        <w:pict>
          <v:roundrect id="_x0000_s1080" style="position:absolute;left:0;text-align:left;margin-left:182.95pt;margin-top:203.2pt;width:41.05pt;height:18.4pt;z-index:251715584" arcsize="10923f" strokecolor="white [3212]">
            <v:textbox>
              <w:txbxContent>
                <w:p w:rsidR="00E93660" w:rsidRPr="008911DA" w:rsidRDefault="00E93660" w:rsidP="008911DA">
                  <w:pPr>
                    <w:jc w:val="center"/>
                    <w:rPr>
                      <w:rFonts w:ascii="Times New Roman" w:hAnsi="Times New Roman" w:cs="Times New Roman"/>
                      <w:sz w:val="24"/>
                      <w:szCs w:val="24"/>
                    </w:rPr>
                  </w:pPr>
                  <w:r>
                    <w:rPr>
                      <w:rFonts w:ascii="Times New Roman" w:hAnsi="Times New Roman" w:cs="Times New Roman"/>
                      <w:sz w:val="24"/>
                      <w:szCs w:val="24"/>
                    </w:rPr>
                    <w:t>1</w:t>
                  </w:r>
                </w:p>
              </w:txbxContent>
            </v:textbox>
          </v:roundrect>
        </w:pict>
      </w:r>
      <w:r w:rsidR="00FB0203">
        <w:rPr>
          <w:rFonts w:ascii="Times New Roman" w:hAnsi="Times New Roman" w:cs="Times New Roman"/>
          <w:sz w:val="24"/>
          <w:szCs w:val="24"/>
        </w:rPr>
        <w:t xml:space="preserve">Pembelajaran Bahasa Indonesia di sekolah sesuai Kurikulum 2013 mengajarkan tentang berbagai macam teks. Teks-teks ini digunakan untuk pernyataan suatu kegiatan sosial tertentu dengan struktur berpikir yang lengkap. Setiap teks memiliki struktur tersendiri dengan tujuan yang beragam. Untuk menulis teks tertentu dibutuhkan kecakapan dan ketelitian agar maksud dan tujuan dari teks tersebut tercapai. </w:t>
      </w:r>
    </w:p>
    <w:p w:rsidR="00FB0203" w:rsidRPr="003B07F7" w:rsidRDefault="00FB0203" w:rsidP="00FB02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Keterampilan menulis berguna untuk menyampaikan pesan lewat lambang-lambang grafis, menuangkan ide/kreativitas dan menjadi komunikasi tidak langsung. Hal ini sejalan dengan pernyataan Tarigan (2008: 22) bahwa menulis merupakan kegiatan menurunkan atau melukiskan lambang grafik yang menggambarkan suatu bahasa yang dipahami oleh orang lain. Dengan demikian, orang lain dapat membaca lambang-lambang grafik tersebut.</w:t>
      </w:r>
    </w:p>
    <w:p w:rsidR="00FB0203" w:rsidRDefault="00FB0203" w:rsidP="00FB02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Keterampilan menulis merupakan kegiatan yang menuntut cara berpikir lebih aktif dan kreatif dalam menuangkan gagasan/pikiran serta perasaan yang bisa dimaknai orang lain. Aktivitas ini menuntut pengalaman dan cara berpikir kritis. Aspek yang satu ini juga harus dimiliki oleh siswa. Banyak hal yang dapat dilakukan agar keterampilan ini dapat terasah dengan baik. Dengan menggunakan beberapa metode dan model pembelajaran, maka keterampilan ini bisa ditingkatkan dan diolah dengan baik oleh siswa. </w:t>
      </w:r>
    </w:p>
    <w:p w:rsidR="00FB0203" w:rsidRDefault="00FB0203" w:rsidP="00FB02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Penggunaan metode yang sesuai dalam proses belajar mengajar dapat menjadi satu alternatif demi mengajak siswa lebih aktif dan meningkatkan keterampilan yang dimiliki. Berdasarkan hasil pengamatan dan observasi awal di kelas X  SMKN 4 Makassar pada bulan Juli 2015, </w:t>
      </w:r>
      <w:r w:rsidRPr="00732CA6">
        <w:rPr>
          <w:rFonts w:ascii="Times New Roman" w:hAnsi="Times New Roman" w:cs="Times New Roman"/>
          <w:sz w:val="24"/>
          <w:szCs w:val="24"/>
        </w:rPr>
        <w:t>pembelajaran menulis kura</w:t>
      </w:r>
      <w:r>
        <w:rPr>
          <w:rFonts w:ascii="Times New Roman" w:hAnsi="Times New Roman" w:cs="Times New Roman"/>
          <w:sz w:val="24"/>
          <w:szCs w:val="24"/>
        </w:rPr>
        <w:t xml:space="preserve">ng mencapai hasil yang maksimal. Pembelajaran ini menjadi sangat tidak menarik karena metode yang digunakan hanya metode pada umumnya yaitu guru lebih banyak berbicara dan menjelaskan materi. Siswa juga hanya mendengarkan tanpa adanya respon yang aktif dan mengerjakan tugas seadanya. Jika seperti ini, siswa akan sulit mengembangkan ide, kreativitas, dan mengekspresikan keterampilannya terutama dalam menulis. </w:t>
      </w:r>
    </w:p>
    <w:p w:rsidR="00FB0203" w:rsidRPr="00962FD9" w:rsidRDefault="00FB0203" w:rsidP="00FB0203">
      <w:pPr>
        <w:pStyle w:val="ListParagraph"/>
        <w:spacing w:line="480" w:lineRule="auto"/>
        <w:ind w:left="0" w:firstLine="720"/>
        <w:jc w:val="both"/>
        <w:rPr>
          <w:rFonts w:ascii="Times New Roman" w:hAnsi="Times New Roman" w:cs="Times New Roman"/>
          <w:sz w:val="24"/>
          <w:szCs w:val="24"/>
        </w:rPr>
      </w:pPr>
      <w:r>
        <w:rPr>
          <w:rFonts w:ascii="Times New Roman" w:hAnsi="Times New Roman"/>
          <w:sz w:val="24"/>
          <w:szCs w:val="24"/>
        </w:rPr>
        <w:lastRenderedPageBreak/>
        <w:t>Permasalahan yang sering timbul dalam proses belajar siswa di dalam kelas seperti rasa bosan dan tidak aktifnya siswa terhadap materi pembelajaran. Masalah-masalah itu timbul karena guru kurang mampu mengelola kelas dan mengajak siswa aktif. Guru cenderung hanya men-</w:t>
      </w:r>
      <w:r w:rsidRPr="005A0309">
        <w:rPr>
          <w:rFonts w:ascii="Times New Roman" w:hAnsi="Times New Roman"/>
          <w:i/>
          <w:sz w:val="24"/>
          <w:szCs w:val="24"/>
        </w:rPr>
        <w:t>transfer</w:t>
      </w:r>
      <w:r>
        <w:rPr>
          <w:rFonts w:ascii="Times New Roman" w:hAnsi="Times New Roman"/>
          <w:sz w:val="24"/>
          <w:szCs w:val="24"/>
        </w:rPr>
        <w:t xml:space="preserve"> apa-apa yang diketahuinya tanpa membuat siswa berpikir secara kritis dan menemukan sendiri. </w:t>
      </w:r>
    </w:p>
    <w:p w:rsidR="00FB0203" w:rsidRDefault="00FB0203" w:rsidP="00FB0203">
      <w:pPr>
        <w:pStyle w:val="ListParagraph"/>
        <w:spacing w:line="480" w:lineRule="auto"/>
        <w:ind w:left="0" w:firstLine="720"/>
        <w:jc w:val="both"/>
        <w:rPr>
          <w:rFonts w:ascii="Times New Roman" w:hAnsi="Times New Roman" w:cs="Times New Roman"/>
          <w:sz w:val="24"/>
          <w:szCs w:val="24"/>
        </w:rPr>
      </w:pPr>
      <w:r w:rsidRPr="00732CA6">
        <w:rPr>
          <w:rFonts w:ascii="Times New Roman" w:hAnsi="Times New Roman" w:cs="Times New Roman"/>
          <w:sz w:val="24"/>
          <w:szCs w:val="24"/>
        </w:rPr>
        <w:t xml:space="preserve">Untuk menyikapi permasalahan pembelajaran menulis  </w:t>
      </w:r>
      <w:r>
        <w:rPr>
          <w:rFonts w:ascii="Times New Roman" w:hAnsi="Times New Roman" w:cs="Times New Roman"/>
          <w:sz w:val="24"/>
          <w:szCs w:val="24"/>
        </w:rPr>
        <w:t>teks yang diajarkan di sekolah</w:t>
      </w:r>
      <w:r w:rsidRPr="00732CA6">
        <w:rPr>
          <w:rFonts w:ascii="Times New Roman" w:hAnsi="Times New Roman" w:cs="Times New Roman"/>
          <w:sz w:val="24"/>
          <w:szCs w:val="24"/>
        </w:rPr>
        <w:t xml:space="preserve"> maka peneliti menawarkan suatu </w:t>
      </w:r>
      <w:r>
        <w:rPr>
          <w:rFonts w:ascii="Times New Roman" w:hAnsi="Times New Roman" w:cs="Times New Roman"/>
          <w:sz w:val="24"/>
          <w:szCs w:val="24"/>
        </w:rPr>
        <w:t xml:space="preserve">pembelajaran kontekstual komponen </w:t>
      </w:r>
      <w:r>
        <w:rPr>
          <w:rFonts w:ascii="Times New Roman" w:hAnsi="Times New Roman" w:cs="Times New Roman"/>
          <w:i/>
          <w:sz w:val="24"/>
          <w:szCs w:val="24"/>
        </w:rPr>
        <w:t>learning c</w:t>
      </w:r>
      <w:r w:rsidRPr="000F3DED">
        <w:rPr>
          <w:rFonts w:ascii="Times New Roman" w:hAnsi="Times New Roman" w:cs="Times New Roman"/>
          <w:i/>
          <w:sz w:val="24"/>
          <w:szCs w:val="24"/>
        </w:rPr>
        <w:t>ommunity</w:t>
      </w:r>
      <w:r>
        <w:rPr>
          <w:rFonts w:ascii="Times New Roman" w:hAnsi="Times New Roman" w:cs="Times New Roman"/>
          <w:sz w:val="24"/>
          <w:szCs w:val="24"/>
        </w:rPr>
        <w:t xml:space="preserve"> (masyarakat belajar) </w:t>
      </w:r>
      <w:r w:rsidRPr="00732CA6">
        <w:rPr>
          <w:rFonts w:ascii="Times New Roman" w:hAnsi="Times New Roman" w:cs="Times New Roman"/>
          <w:sz w:val="24"/>
          <w:szCs w:val="24"/>
        </w:rPr>
        <w:t>untuk diterapkan</w:t>
      </w:r>
      <w:r>
        <w:rPr>
          <w:rFonts w:ascii="Times New Roman" w:hAnsi="Times New Roman" w:cs="Times New Roman"/>
          <w:sz w:val="24"/>
          <w:szCs w:val="24"/>
        </w:rPr>
        <w:t xml:space="preserve"> dalam pembelajaran menulis teks prosedur kompleks untuk siswa kelas X pada jenjang sekolah menengah atas.</w:t>
      </w:r>
    </w:p>
    <w:p w:rsidR="00FB0203" w:rsidRPr="00B30A21" w:rsidRDefault="00FB0203" w:rsidP="00FB0203">
      <w:pPr>
        <w:pStyle w:val="ListParagraph"/>
        <w:spacing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Proses belajar mengajar dalam kelas yang menerapkan pembelajaran kontekstual lebih menitikberatkan untuk membantu siswa mencapai tujuannya. Guru lebih banyak berurusan dengan strategi daripada memberi informasi. Siswa menemukan sendiri dari pemahaman yang didapatkan. Tugas guru mengelola kelas menjadi sebuah tim agar siswa itu dapat menemukan sesuatu yang baru bagi anggota kelas (siswa). Rencana pembelajaran kontekstual berisi skenario tahap demi tahap tentang apa yang akan dilakukan guru bersama siswanya sehubungan dengan topik apa yang akan dipelajari. Program tersebut mencerminkan tujuan pembelajaran, media untuk mencapai tujuan, materi pembelajaran, langkah-langkah pembelajaran, dan </w:t>
      </w:r>
      <w:r>
        <w:rPr>
          <w:rFonts w:ascii="Times New Roman" w:hAnsi="Times New Roman" w:cs="Times New Roman"/>
          <w:i/>
          <w:sz w:val="24"/>
          <w:szCs w:val="24"/>
        </w:rPr>
        <w:t>authentic assessment.</w:t>
      </w:r>
    </w:p>
    <w:p w:rsidR="00FB0203" w:rsidRDefault="00FB0203" w:rsidP="00FB020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Pembelajaran kontekstual merupakan proses pembelajaran yang mengaitkan materi dengan yang diketahui siswa dan apa yang terjadi di sekelilingnya. Metode ini membantu guru untuk lebih mendorong siswa berpikir </w:t>
      </w:r>
      <w:r>
        <w:rPr>
          <w:rFonts w:ascii="Times New Roman" w:hAnsi="Times New Roman"/>
          <w:sz w:val="24"/>
          <w:szCs w:val="24"/>
        </w:rPr>
        <w:lastRenderedPageBreak/>
        <w:t xml:space="preserve">dengan pengetahuan yang dimilikinya baik berkaitan dengan kehidupan pribadi ataupun bermasyarakat. Pembelajaran kontekstual komponen </w:t>
      </w:r>
      <w:r>
        <w:rPr>
          <w:rFonts w:ascii="Times New Roman" w:hAnsi="Times New Roman"/>
          <w:i/>
          <w:sz w:val="24"/>
          <w:szCs w:val="24"/>
        </w:rPr>
        <w:t>learning c</w:t>
      </w:r>
      <w:r w:rsidRPr="000F3DED">
        <w:rPr>
          <w:rFonts w:ascii="Times New Roman" w:hAnsi="Times New Roman"/>
          <w:i/>
          <w:sz w:val="24"/>
          <w:szCs w:val="24"/>
        </w:rPr>
        <w:t>ommunity</w:t>
      </w:r>
      <w:r>
        <w:rPr>
          <w:rFonts w:ascii="Times New Roman" w:hAnsi="Times New Roman"/>
          <w:sz w:val="24"/>
          <w:szCs w:val="24"/>
        </w:rPr>
        <w:t xml:space="preserve"> (masyarakat belajar) ini dapat membuat suasana kelas seperti layaknya kehidupan nyata, yaitu seperti konsep bermasyarakat pada umumnya. Pembelajaran itu tidak kaku karena tercipta suasana bermasyarakat atau </w:t>
      </w:r>
      <w:r w:rsidRPr="005E560D">
        <w:rPr>
          <w:rFonts w:ascii="Times New Roman" w:hAnsi="Times New Roman"/>
          <w:i/>
          <w:sz w:val="24"/>
          <w:szCs w:val="24"/>
        </w:rPr>
        <w:t>sharing</w:t>
      </w:r>
      <w:r>
        <w:rPr>
          <w:rFonts w:ascii="Times New Roman" w:hAnsi="Times New Roman"/>
          <w:sz w:val="24"/>
          <w:szCs w:val="24"/>
        </w:rPr>
        <w:t xml:space="preserve"> (diskusi) dengan membagi beberapa kelompok agar lebih terkontrol.  Sejalan dengan pemahaman ini, Nanang dan Suhana (2012: 67) menyatakan bahwa pembelajaran kontekstual adalah suatu proses pembelajaran holistik yang bertujuan untuk membelajarkan peserta didik dalam memahami bahan ajar secara bermakna yang dikaitkan dengan konteks kehidupan nyata, baik lingkungan pribadi, agama, sosial, ekonomi, maupun kultural.</w:t>
      </w:r>
    </w:p>
    <w:p w:rsidR="00FB0203" w:rsidRDefault="00FB0203" w:rsidP="00FB0203">
      <w:pPr>
        <w:pStyle w:val="NoSpacing"/>
        <w:spacing w:line="480" w:lineRule="auto"/>
        <w:ind w:firstLine="720"/>
        <w:jc w:val="both"/>
        <w:rPr>
          <w:rFonts w:ascii="Times New Roman" w:hAnsi="Times New Roman"/>
          <w:sz w:val="24"/>
          <w:szCs w:val="24"/>
        </w:rPr>
      </w:pPr>
      <w:r w:rsidRPr="0060263D">
        <w:rPr>
          <w:rFonts w:ascii="Times New Roman" w:hAnsi="Times New Roman"/>
          <w:sz w:val="24"/>
          <w:szCs w:val="24"/>
        </w:rPr>
        <w:t>Penelitian terdahulu yang relevan dengan penelitian ini adalah penelitian yang tel</w:t>
      </w:r>
      <w:r>
        <w:rPr>
          <w:rFonts w:ascii="Times New Roman" w:hAnsi="Times New Roman"/>
          <w:sz w:val="24"/>
          <w:szCs w:val="24"/>
        </w:rPr>
        <w:t xml:space="preserve">ah dilakukan oleh Todang (2013) dengan judul: </w:t>
      </w:r>
      <w:r w:rsidRPr="0060263D">
        <w:rPr>
          <w:rFonts w:ascii="Times New Roman" w:hAnsi="Times New Roman"/>
          <w:sz w:val="24"/>
          <w:szCs w:val="24"/>
        </w:rPr>
        <w:t>“</w:t>
      </w:r>
      <w:r>
        <w:rPr>
          <w:rFonts w:ascii="Times New Roman" w:hAnsi="Times New Roman"/>
          <w:sz w:val="24"/>
          <w:szCs w:val="24"/>
        </w:rPr>
        <w:t xml:space="preserve">Peningkatan Kualitas Pembelajaran Menulis Paragraf Persuasif Dengan Menggunakan Metode </w:t>
      </w:r>
      <w:r>
        <w:rPr>
          <w:rFonts w:ascii="Times New Roman" w:hAnsi="Times New Roman"/>
          <w:i/>
          <w:sz w:val="24"/>
          <w:szCs w:val="24"/>
        </w:rPr>
        <w:t>Learning  Community</w:t>
      </w:r>
      <w:r>
        <w:rPr>
          <w:rFonts w:ascii="Times New Roman" w:hAnsi="Times New Roman"/>
          <w:sz w:val="24"/>
          <w:szCs w:val="24"/>
        </w:rPr>
        <w:t xml:space="preserve"> Siswa Kelas X-1 SMAN 1 Sanggalangi Kabupaten Tana Toraja</w:t>
      </w:r>
      <w:r w:rsidRPr="0060263D">
        <w:rPr>
          <w:rFonts w:ascii="Times New Roman" w:hAnsi="Times New Roman"/>
          <w:sz w:val="24"/>
          <w:szCs w:val="24"/>
        </w:rPr>
        <w:t xml:space="preserve">” </w:t>
      </w:r>
      <w:r w:rsidRPr="0060263D">
        <w:rPr>
          <w:rFonts w:ascii="Times New Roman" w:hAnsi="Times New Roman"/>
          <w:color w:val="000000" w:themeColor="text1"/>
          <w:sz w:val="24"/>
          <w:szCs w:val="24"/>
        </w:rPr>
        <w:t xml:space="preserve">dengan menunjukkan hasil bahwa penggunaan metode </w:t>
      </w:r>
      <w:r w:rsidRPr="0060263D">
        <w:rPr>
          <w:rFonts w:ascii="Times New Roman" w:hAnsi="Times New Roman"/>
          <w:i/>
          <w:color w:val="000000" w:themeColor="text1"/>
          <w:sz w:val="24"/>
          <w:szCs w:val="24"/>
        </w:rPr>
        <w:t>learning</w:t>
      </w:r>
      <w:r>
        <w:rPr>
          <w:rFonts w:ascii="Times New Roman" w:hAnsi="Times New Roman"/>
          <w:i/>
          <w:color w:val="000000" w:themeColor="text1"/>
          <w:sz w:val="24"/>
          <w:szCs w:val="24"/>
        </w:rPr>
        <w:t xml:space="preserve"> community</w:t>
      </w:r>
      <w:r w:rsidRPr="0060263D">
        <w:rPr>
          <w:rFonts w:ascii="Times New Roman" w:hAnsi="Times New Roman"/>
          <w:i/>
          <w:color w:val="000000" w:themeColor="text1"/>
          <w:sz w:val="24"/>
          <w:szCs w:val="24"/>
        </w:rPr>
        <w:t xml:space="preserve"> </w:t>
      </w:r>
      <w:r w:rsidRPr="0060263D">
        <w:rPr>
          <w:rFonts w:ascii="Times New Roman" w:hAnsi="Times New Roman"/>
          <w:color w:val="000000" w:themeColor="text1"/>
          <w:sz w:val="24"/>
          <w:szCs w:val="24"/>
        </w:rPr>
        <w:t>memiliki nilai yang tinggi dari pada tidak menggunakan metode</w:t>
      </w:r>
      <w:r>
        <w:rPr>
          <w:rFonts w:ascii="Times New Roman" w:hAnsi="Times New Roman"/>
          <w:color w:val="000000" w:themeColor="text1"/>
          <w:sz w:val="24"/>
          <w:szCs w:val="24"/>
        </w:rPr>
        <w:t xml:space="preserve"> apapun dalam proses belajar mengajar</w:t>
      </w:r>
      <w:r w:rsidRPr="0060263D">
        <w:rPr>
          <w:rFonts w:ascii="Times New Roman" w:hAnsi="Times New Roman"/>
          <w:color w:val="000000" w:themeColor="text1"/>
          <w:sz w:val="24"/>
          <w:szCs w:val="24"/>
        </w:rPr>
        <w:t>.</w:t>
      </w:r>
      <w:r w:rsidRPr="0060263D">
        <w:rPr>
          <w:rFonts w:ascii="Times New Roman" w:hAnsi="Times New Roman"/>
          <w:sz w:val="24"/>
          <w:szCs w:val="24"/>
        </w:rPr>
        <w:t xml:space="preserve"> </w:t>
      </w:r>
      <w:r>
        <w:rPr>
          <w:rFonts w:ascii="Times New Roman" w:hAnsi="Times New Roman"/>
          <w:sz w:val="24"/>
          <w:szCs w:val="24"/>
        </w:rPr>
        <w:t xml:space="preserve">Penelitian tersebut menunjukkan kemampuan siswa dapat memadai ketika menggunakan metode </w:t>
      </w:r>
      <w:r w:rsidRPr="00C82BA7">
        <w:rPr>
          <w:rFonts w:ascii="Times New Roman" w:hAnsi="Times New Roman"/>
          <w:i/>
          <w:sz w:val="24"/>
          <w:szCs w:val="24"/>
        </w:rPr>
        <w:t>learning community</w:t>
      </w:r>
      <w:r>
        <w:rPr>
          <w:rFonts w:ascii="Times New Roman" w:hAnsi="Times New Roman"/>
          <w:sz w:val="24"/>
          <w:szCs w:val="24"/>
        </w:rPr>
        <w:t xml:space="preserve">. </w:t>
      </w:r>
    </w:p>
    <w:p w:rsidR="00FB0203" w:rsidRDefault="00FB0203" w:rsidP="00FB0203">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latar belakang yang dipaparkan, peneliti bermaksud untuk menggunakan metode </w:t>
      </w:r>
      <w:r>
        <w:rPr>
          <w:rFonts w:ascii="Times New Roman" w:hAnsi="Times New Roman"/>
          <w:i/>
          <w:sz w:val="24"/>
          <w:szCs w:val="24"/>
        </w:rPr>
        <w:t>learning c</w:t>
      </w:r>
      <w:r w:rsidRPr="005557B4">
        <w:rPr>
          <w:rFonts w:ascii="Times New Roman" w:hAnsi="Times New Roman"/>
          <w:i/>
          <w:sz w:val="24"/>
          <w:szCs w:val="24"/>
        </w:rPr>
        <w:t>ommunity</w:t>
      </w:r>
      <w:r>
        <w:rPr>
          <w:rFonts w:ascii="Times New Roman" w:hAnsi="Times New Roman"/>
          <w:sz w:val="24"/>
          <w:szCs w:val="24"/>
        </w:rPr>
        <w:t xml:space="preserve"> dalam sebuah penelitian yang berjudul </w:t>
      </w:r>
      <w:r w:rsidRPr="0060263D">
        <w:rPr>
          <w:rFonts w:ascii="Times New Roman" w:hAnsi="Times New Roman"/>
          <w:sz w:val="24"/>
          <w:szCs w:val="24"/>
        </w:rPr>
        <w:t>“</w:t>
      </w:r>
      <w:r w:rsidR="00BF6965">
        <w:rPr>
          <w:rFonts w:ascii="Times New Roman" w:hAnsi="Times New Roman"/>
          <w:sz w:val="24"/>
          <w:szCs w:val="24"/>
        </w:rPr>
        <w:t xml:space="preserve">Keefektifan </w:t>
      </w:r>
      <w:r w:rsidRPr="00861B52">
        <w:rPr>
          <w:rFonts w:ascii="Times New Roman" w:hAnsi="Times New Roman"/>
          <w:sz w:val="24"/>
          <w:szCs w:val="24"/>
        </w:rPr>
        <w:t xml:space="preserve">Metode </w:t>
      </w:r>
      <w:r w:rsidRPr="00861B52">
        <w:rPr>
          <w:rFonts w:ascii="Times New Roman" w:hAnsi="Times New Roman"/>
          <w:i/>
          <w:sz w:val="24"/>
          <w:szCs w:val="24"/>
        </w:rPr>
        <w:t>Learning Community</w:t>
      </w:r>
      <w:r w:rsidRPr="00861B52">
        <w:rPr>
          <w:rFonts w:ascii="Times New Roman" w:hAnsi="Times New Roman"/>
          <w:sz w:val="24"/>
          <w:szCs w:val="24"/>
        </w:rPr>
        <w:t xml:space="preserve"> </w:t>
      </w:r>
      <w:r>
        <w:rPr>
          <w:rFonts w:ascii="Times New Roman" w:hAnsi="Times New Roman"/>
          <w:sz w:val="24"/>
          <w:szCs w:val="24"/>
        </w:rPr>
        <w:t xml:space="preserve">dalam Pembelajaran Keterampilan </w:t>
      </w:r>
      <w:r>
        <w:rPr>
          <w:rFonts w:ascii="Times New Roman" w:hAnsi="Times New Roman"/>
          <w:sz w:val="24"/>
          <w:szCs w:val="24"/>
        </w:rPr>
        <w:lastRenderedPageBreak/>
        <w:t xml:space="preserve">Menulis Teks Prosedur Kompleks </w:t>
      </w:r>
      <w:r w:rsidRPr="00861B52">
        <w:rPr>
          <w:rFonts w:ascii="Times New Roman" w:hAnsi="Times New Roman"/>
          <w:sz w:val="24"/>
          <w:szCs w:val="24"/>
        </w:rPr>
        <w:t>Siswa K</w:t>
      </w:r>
      <w:r>
        <w:rPr>
          <w:rFonts w:ascii="Times New Roman" w:hAnsi="Times New Roman"/>
          <w:sz w:val="24"/>
          <w:szCs w:val="24"/>
        </w:rPr>
        <w:t xml:space="preserve">elas X </w:t>
      </w:r>
      <w:r w:rsidR="005707B0">
        <w:rPr>
          <w:rFonts w:ascii="Times New Roman" w:hAnsi="Times New Roman"/>
          <w:sz w:val="24"/>
          <w:szCs w:val="24"/>
        </w:rPr>
        <w:t>Usaha Perjalanan Wisata (</w:t>
      </w:r>
      <w:r>
        <w:rPr>
          <w:rFonts w:ascii="Times New Roman" w:hAnsi="Times New Roman"/>
          <w:sz w:val="24"/>
          <w:szCs w:val="24"/>
        </w:rPr>
        <w:t>UPW</w:t>
      </w:r>
      <w:r w:rsidR="005707B0">
        <w:rPr>
          <w:rFonts w:ascii="Times New Roman" w:hAnsi="Times New Roman"/>
          <w:sz w:val="24"/>
          <w:szCs w:val="24"/>
        </w:rPr>
        <w:t>)</w:t>
      </w:r>
      <w:r>
        <w:rPr>
          <w:rFonts w:ascii="Times New Roman" w:hAnsi="Times New Roman"/>
          <w:sz w:val="24"/>
          <w:szCs w:val="24"/>
        </w:rPr>
        <w:t xml:space="preserve"> SMK Negeri 4</w:t>
      </w:r>
      <w:r w:rsidRPr="00861B52">
        <w:rPr>
          <w:rFonts w:ascii="Times New Roman" w:hAnsi="Times New Roman"/>
          <w:sz w:val="24"/>
          <w:szCs w:val="24"/>
        </w:rPr>
        <w:t xml:space="preserve"> Makassar</w:t>
      </w:r>
      <w:r>
        <w:rPr>
          <w:rFonts w:ascii="Times New Roman" w:hAnsi="Times New Roman"/>
          <w:sz w:val="24"/>
          <w:szCs w:val="24"/>
        </w:rPr>
        <w:t>”.</w:t>
      </w:r>
    </w:p>
    <w:p w:rsidR="00FB0203" w:rsidRDefault="00FB0203" w:rsidP="00FB0203">
      <w:pPr>
        <w:pStyle w:val="NoSpacing"/>
        <w:spacing w:line="480" w:lineRule="auto"/>
        <w:ind w:firstLine="720"/>
        <w:jc w:val="both"/>
        <w:rPr>
          <w:rFonts w:ascii="Times New Roman" w:hAnsi="Times New Roman"/>
          <w:sz w:val="24"/>
          <w:szCs w:val="24"/>
        </w:rPr>
      </w:pPr>
    </w:p>
    <w:p w:rsidR="00FB0203" w:rsidRPr="00DC4F19" w:rsidRDefault="00FB0203" w:rsidP="00FB0203">
      <w:pPr>
        <w:pStyle w:val="NoSpacing"/>
        <w:spacing w:line="480" w:lineRule="auto"/>
        <w:jc w:val="both"/>
        <w:rPr>
          <w:rFonts w:ascii="Times New Roman" w:hAnsi="Times New Roman"/>
          <w:sz w:val="24"/>
          <w:szCs w:val="24"/>
        </w:rPr>
      </w:pPr>
      <w:r w:rsidRPr="0060263D">
        <w:rPr>
          <w:rFonts w:ascii="Times New Roman" w:hAnsi="Times New Roman"/>
          <w:b/>
          <w:sz w:val="24"/>
          <w:szCs w:val="24"/>
        </w:rPr>
        <w:t xml:space="preserve">B. Rumusan Masalah </w:t>
      </w:r>
    </w:p>
    <w:p w:rsidR="00FB0203" w:rsidRDefault="00FB0203" w:rsidP="00FB0203">
      <w:pPr>
        <w:spacing w:after="0" w:line="480" w:lineRule="auto"/>
        <w:ind w:firstLine="720"/>
        <w:jc w:val="both"/>
        <w:rPr>
          <w:rFonts w:ascii="Times New Roman" w:hAnsi="Times New Roman" w:cs="Times New Roman"/>
          <w:sz w:val="24"/>
          <w:szCs w:val="24"/>
        </w:rPr>
      </w:pPr>
      <w:r w:rsidRPr="0060263D">
        <w:rPr>
          <w:rFonts w:ascii="Times New Roman" w:hAnsi="Times New Roman" w:cs="Times New Roman"/>
          <w:sz w:val="24"/>
          <w:szCs w:val="24"/>
        </w:rPr>
        <w:t xml:space="preserve">Berdasarkan latar belakang masalah yang telah diuraikan, </w:t>
      </w:r>
      <w:r>
        <w:rPr>
          <w:rFonts w:ascii="Times New Roman" w:hAnsi="Times New Roman" w:cs="Times New Roman"/>
          <w:sz w:val="24"/>
          <w:szCs w:val="24"/>
        </w:rPr>
        <w:t>peneliti merumuskan permasalahan tersebut dijabarkan sebagai berikut :</w:t>
      </w:r>
    </w:p>
    <w:p w:rsidR="00136D87" w:rsidRDefault="00FB0203" w:rsidP="00136D87">
      <w:pPr>
        <w:pStyle w:val="ListParagraph"/>
        <w:numPr>
          <w:ilvl w:val="0"/>
          <w:numId w:val="2"/>
        </w:numPr>
        <w:spacing w:after="0" w:line="480" w:lineRule="auto"/>
        <w:ind w:left="450"/>
        <w:jc w:val="both"/>
        <w:rPr>
          <w:rFonts w:ascii="Times New Roman" w:hAnsi="Times New Roman" w:cs="Times New Roman"/>
          <w:sz w:val="24"/>
          <w:szCs w:val="24"/>
        </w:rPr>
      </w:pPr>
      <w:r w:rsidRPr="00136D87">
        <w:rPr>
          <w:rFonts w:ascii="Times New Roman" w:hAnsi="Times New Roman" w:cs="Times New Roman"/>
          <w:sz w:val="24"/>
          <w:szCs w:val="24"/>
        </w:rPr>
        <w:t xml:space="preserve">Bagaimanakah keterampilan menulis </w:t>
      </w:r>
      <w:r w:rsidR="00136D87" w:rsidRPr="00136D87">
        <w:rPr>
          <w:rFonts w:ascii="Times New Roman" w:hAnsi="Times New Roman" w:cs="Times New Roman"/>
          <w:sz w:val="24"/>
          <w:szCs w:val="24"/>
        </w:rPr>
        <w:t xml:space="preserve">teks prosedur kompleks </w:t>
      </w:r>
      <w:r w:rsidR="00136D87">
        <w:rPr>
          <w:rFonts w:ascii="Times New Roman" w:hAnsi="Times New Roman" w:cs="Times New Roman"/>
          <w:sz w:val="24"/>
          <w:szCs w:val="24"/>
        </w:rPr>
        <w:t xml:space="preserve">tanpa </w:t>
      </w:r>
      <w:r w:rsidR="00BF6965">
        <w:rPr>
          <w:rFonts w:ascii="Times New Roman" w:hAnsi="Times New Roman" w:cs="Times New Roman"/>
          <w:sz w:val="24"/>
          <w:szCs w:val="24"/>
        </w:rPr>
        <w:t xml:space="preserve">menerapkan </w:t>
      </w:r>
      <w:r w:rsidR="00136D87">
        <w:rPr>
          <w:rFonts w:ascii="Times New Roman" w:hAnsi="Times New Roman" w:cs="Times New Roman"/>
          <w:sz w:val="24"/>
          <w:szCs w:val="24"/>
        </w:rPr>
        <w:t xml:space="preserve">metode </w:t>
      </w:r>
      <w:r w:rsidR="00136D87">
        <w:rPr>
          <w:rFonts w:ascii="Times New Roman" w:hAnsi="Times New Roman" w:cs="Times New Roman"/>
          <w:i/>
          <w:sz w:val="24"/>
          <w:szCs w:val="24"/>
        </w:rPr>
        <w:t>learning c</w:t>
      </w:r>
      <w:r w:rsidR="00136D87" w:rsidRPr="00544355">
        <w:rPr>
          <w:rFonts w:ascii="Times New Roman" w:hAnsi="Times New Roman" w:cs="Times New Roman"/>
          <w:i/>
          <w:sz w:val="24"/>
          <w:szCs w:val="24"/>
        </w:rPr>
        <w:t>ommunity</w:t>
      </w:r>
      <w:r w:rsidR="00136D87">
        <w:rPr>
          <w:rFonts w:ascii="Times New Roman" w:hAnsi="Times New Roman" w:cs="Times New Roman"/>
          <w:sz w:val="24"/>
          <w:szCs w:val="24"/>
        </w:rPr>
        <w:t xml:space="preserve"> siswa kelas X UPW SMK Negeri 4 Makassar?</w:t>
      </w:r>
    </w:p>
    <w:p w:rsidR="00136D87" w:rsidRDefault="00136D87" w:rsidP="00136D87">
      <w:pPr>
        <w:pStyle w:val="ListParagraph"/>
        <w:numPr>
          <w:ilvl w:val="0"/>
          <w:numId w:val="2"/>
        </w:numPr>
        <w:spacing w:after="0" w:line="480" w:lineRule="auto"/>
        <w:ind w:left="450"/>
        <w:jc w:val="both"/>
        <w:rPr>
          <w:rFonts w:ascii="Times New Roman" w:hAnsi="Times New Roman" w:cs="Times New Roman"/>
          <w:sz w:val="24"/>
          <w:szCs w:val="24"/>
        </w:rPr>
      </w:pPr>
      <w:r w:rsidRPr="00136D87">
        <w:rPr>
          <w:rFonts w:ascii="Times New Roman" w:hAnsi="Times New Roman" w:cs="Times New Roman"/>
          <w:sz w:val="24"/>
          <w:szCs w:val="24"/>
        </w:rPr>
        <w:t>Bagaimanakah keterampilan menulis teks prosedur kompleks</w:t>
      </w:r>
      <w:r>
        <w:rPr>
          <w:rFonts w:ascii="Times New Roman" w:hAnsi="Times New Roman" w:cs="Times New Roman"/>
          <w:sz w:val="24"/>
          <w:szCs w:val="24"/>
        </w:rPr>
        <w:t xml:space="preserve"> dengan</w:t>
      </w:r>
      <w:r w:rsidR="00BF6965">
        <w:rPr>
          <w:rFonts w:ascii="Times New Roman" w:hAnsi="Times New Roman" w:cs="Times New Roman"/>
          <w:sz w:val="24"/>
          <w:szCs w:val="24"/>
        </w:rPr>
        <w:t xml:space="preserve"> menerapkan </w:t>
      </w:r>
      <w:r>
        <w:rPr>
          <w:rFonts w:ascii="Times New Roman" w:hAnsi="Times New Roman" w:cs="Times New Roman"/>
          <w:sz w:val="24"/>
          <w:szCs w:val="24"/>
        </w:rPr>
        <w:t xml:space="preserve"> metode </w:t>
      </w:r>
      <w:r>
        <w:rPr>
          <w:rFonts w:ascii="Times New Roman" w:hAnsi="Times New Roman" w:cs="Times New Roman"/>
          <w:i/>
          <w:sz w:val="24"/>
          <w:szCs w:val="24"/>
        </w:rPr>
        <w:t>learning c</w:t>
      </w:r>
      <w:r w:rsidRPr="00544355">
        <w:rPr>
          <w:rFonts w:ascii="Times New Roman" w:hAnsi="Times New Roman" w:cs="Times New Roman"/>
          <w:i/>
          <w:sz w:val="24"/>
          <w:szCs w:val="24"/>
        </w:rPr>
        <w:t>ommunity</w:t>
      </w:r>
      <w:r>
        <w:rPr>
          <w:rFonts w:ascii="Times New Roman" w:hAnsi="Times New Roman" w:cs="Times New Roman"/>
          <w:sz w:val="24"/>
          <w:szCs w:val="24"/>
        </w:rPr>
        <w:t xml:space="preserve"> siswa kelas X UPW SMK Negeri 4 Makassar?</w:t>
      </w:r>
    </w:p>
    <w:p w:rsidR="00FB0203" w:rsidRDefault="00976FF0" w:rsidP="00FB0203">
      <w:pPr>
        <w:pStyle w:val="ListParagraph"/>
        <w:numPr>
          <w:ilvl w:val="0"/>
          <w:numId w:val="2"/>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Apakah penerapan</w:t>
      </w:r>
      <w:r w:rsidR="00FB0203">
        <w:rPr>
          <w:rFonts w:ascii="Times New Roman" w:hAnsi="Times New Roman" w:cs="Times New Roman"/>
          <w:sz w:val="24"/>
          <w:szCs w:val="24"/>
        </w:rPr>
        <w:t xml:space="preserve"> </w:t>
      </w:r>
      <w:r w:rsidR="00BF6965">
        <w:rPr>
          <w:rFonts w:ascii="Times New Roman" w:hAnsi="Times New Roman" w:cs="Times New Roman"/>
          <w:sz w:val="24"/>
          <w:szCs w:val="24"/>
        </w:rPr>
        <w:t xml:space="preserve">metode </w:t>
      </w:r>
      <w:r w:rsidR="00BF6965">
        <w:rPr>
          <w:rFonts w:ascii="Times New Roman" w:hAnsi="Times New Roman" w:cs="Times New Roman"/>
          <w:i/>
          <w:sz w:val="24"/>
          <w:szCs w:val="24"/>
        </w:rPr>
        <w:t>learning c</w:t>
      </w:r>
      <w:r w:rsidR="00BF6965" w:rsidRPr="00544355">
        <w:rPr>
          <w:rFonts w:ascii="Times New Roman" w:hAnsi="Times New Roman" w:cs="Times New Roman"/>
          <w:i/>
          <w:sz w:val="24"/>
          <w:szCs w:val="24"/>
        </w:rPr>
        <w:t>ommunity</w:t>
      </w:r>
      <w:r w:rsidR="00BF6965">
        <w:rPr>
          <w:rFonts w:ascii="Times New Roman" w:hAnsi="Times New Roman" w:cs="Times New Roman"/>
          <w:sz w:val="24"/>
          <w:szCs w:val="24"/>
        </w:rPr>
        <w:t xml:space="preserve"> </w:t>
      </w:r>
      <w:r>
        <w:rPr>
          <w:rFonts w:ascii="Times New Roman" w:hAnsi="Times New Roman" w:cs="Times New Roman"/>
          <w:sz w:val="24"/>
          <w:szCs w:val="24"/>
        </w:rPr>
        <w:t xml:space="preserve">efektif </w:t>
      </w:r>
      <w:r w:rsidR="00BF6965">
        <w:rPr>
          <w:rFonts w:ascii="Times New Roman" w:hAnsi="Times New Roman" w:cs="Times New Roman"/>
          <w:sz w:val="24"/>
          <w:szCs w:val="24"/>
        </w:rPr>
        <w:t xml:space="preserve">dalam </w:t>
      </w:r>
      <w:r w:rsidR="00FB0203">
        <w:rPr>
          <w:rFonts w:ascii="Times New Roman" w:hAnsi="Times New Roman" w:cs="Times New Roman"/>
          <w:sz w:val="24"/>
          <w:szCs w:val="24"/>
        </w:rPr>
        <w:t>pembelajaran keterampilan menulis</w:t>
      </w:r>
      <w:r w:rsidR="00136D87">
        <w:rPr>
          <w:rFonts w:ascii="Times New Roman" w:hAnsi="Times New Roman" w:cs="Times New Roman"/>
          <w:sz w:val="24"/>
          <w:szCs w:val="24"/>
        </w:rPr>
        <w:t xml:space="preserve"> </w:t>
      </w:r>
      <w:r w:rsidR="00136D87" w:rsidRPr="00136D87">
        <w:rPr>
          <w:rFonts w:ascii="Times New Roman" w:hAnsi="Times New Roman" w:cs="Times New Roman"/>
          <w:sz w:val="24"/>
          <w:szCs w:val="24"/>
        </w:rPr>
        <w:t>teks prosedur kompleks</w:t>
      </w:r>
      <w:r w:rsidR="00FB0203">
        <w:rPr>
          <w:rFonts w:ascii="Times New Roman" w:hAnsi="Times New Roman" w:cs="Times New Roman"/>
          <w:sz w:val="24"/>
          <w:szCs w:val="24"/>
        </w:rPr>
        <w:t xml:space="preserve"> siswa kelas X </w:t>
      </w:r>
      <w:r w:rsidR="005B5AB1">
        <w:rPr>
          <w:rFonts w:ascii="Times New Roman" w:hAnsi="Times New Roman" w:cs="Times New Roman"/>
          <w:sz w:val="24"/>
          <w:szCs w:val="24"/>
        </w:rPr>
        <w:t xml:space="preserve">UPW </w:t>
      </w:r>
      <w:r w:rsidR="00FB0203">
        <w:rPr>
          <w:rFonts w:ascii="Times New Roman" w:hAnsi="Times New Roman" w:cs="Times New Roman"/>
          <w:sz w:val="24"/>
          <w:szCs w:val="24"/>
        </w:rPr>
        <w:t>SMK Negeri 4 Makassar?</w:t>
      </w:r>
    </w:p>
    <w:p w:rsidR="00FB0203" w:rsidRPr="005E560D" w:rsidRDefault="00FB0203" w:rsidP="00FB0203">
      <w:pPr>
        <w:pStyle w:val="ListParagraph"/>
        <w:spacing w:after="0" w:line="480" w:lineRule="auto"/>
        <w:ind w:left="450"/>
        <w:jc w:val="both"/>
        <w:rPr>
          <w:rFonts w:ascii="Times New Roman" w:hAnsi="Times New Roman" w:cs="Times New Roman"/>
          <w:sz w:val="24"/>
          <w:szCs w:val="24"/>
        </w:rPr>
      </w:pPr>
    </w:p>
    <w:p w:rsidR="00FB0203" w:rsidRPr="0060263D" w:rsidRDefault="00FB0203" w:rsidP="00FB0203">
      <w:pPr>
        <w:spacing w:after="0" w:line="480" w:lineRule="auto"/>
        <w:jc w:val="both"/>
        <w:rPr>
          <w:rFonts w:ascii="Times New Roman" w:hAnsi="Times New Roman" w:cs="Times New Roman"/>
          <w:b/>
          <w:sz w:val="24"/>
          <w:szCs w:val="24"/>
        </w:rPr>
      </w:pPr>
      <w:r w:rsidRPr="0060263D">
        <w:rPr>
          <w:rFonts w:ascii="Times New Roman" w:hAnsi="Times New Roman" w:cs="Times New Roman"/>
          <w:b/>
          <w:sz w:val="24"/>
          <w:szCs w:val="24"/>
        </w:rPr>
        <w:t>C. Tujuan Penelitian</w:t>
      </w:r>
    </w:p>
    <w:p w:rsidR="00FB0203" w:rsidRDefault="00FB0203" w:rsidP="00FB0203">
      <w:pPr>
        <w:spacing w:after="0" w:line="480" w:lineRule="auto"/>
        <w:ind w:firstLine="720"/>
        <w:jc w:val="both"/>
        <w:rPr>
          <w:rFonts w:ascii="Times New Roman" w:hAnsi="Times New Roman" w:cs="Times New Roman"/>
          <w:sz w:val="24"/>
          <w:szCs w:val="24"/>
        </w:rPr>
      </w:pPr>
      <w:r w:rsidRPr="0060263D">
        <w:rPr>
          <w:rFonts w:ascii="Times New Roman" w:hAnsi="Times New Roman" w:cs="Times New Roman"/>
          <w:sz w:val="24"/>
          <w:szCs w:val="24"/>
        </w:rPr>
        <w:t>Berdasar</w:t>
      </w:r>
      <w:r>
        <w:rPr>
          <w:rFonts w:ascii="Times New Roman" w:hAnsi="Times New Roman" w:cs="Times New Roman"/>
          <w:sz w:val="24"/>
          <w:szCs w:val="24"/>
        </w:rPr>
        <w:t xml:space="preserve">kan rumusan masalah tersebut, </w:t>
      </w:r>
      <w:r w:rsidRPr="0060263D">
        <w:rPr>
          <w:rFonts w:ascii="Times New Roman" w:hAnsi="Times New Roman" w:cs="Times New Roman"/>
          <w:sz w:val="24"/>
          <w:szCs w:val="24"/>
        </w:rPr>
        <w:t>tujuan penelitian ini adalah</w:t>
      </w:r>
      <w:r>
        <w:rPr>
          <w:rFonts w:ascii="Times New Roman" w:hAnsi="Times New Roman" w:cs="Times New Roman"/>
          <w:sz w:val="24"/>
          <w:szCs w:val="24"/>
        </w:rPr>
        <w:t xml:space="preserve">                              sebagai berikut:</w:t>
      </w:r>
    </w:p>
    <w:p w:rsidR="00FB0203" w:rsidRDefault="00FB0203" w:rsidP="00FB0203">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00C27E31" w:rsidRPr="0034079E">
        <w:rPr>
          <w:rFonts w:ascii="Times New Roman" w:hAnsi="Times New Roman" w:cs="Times New Roman"/>
          <w:sz w:val="24"/>
          <w:szCs w:val="24"/>
        </w:rPr>
        <w:t>pembelajaran keterampilan</w:t>
      </w:r>
      <w:r w:rsidR="00C27E31">
        <w:rPr>
          <w:rFonts w:ascii="Times New Roman" w:hAnsi="Times New Roman" w:cs="Times New Roman"/>
          <w:sz w:val="24"/>
          <w:szCs w:val="24"/>
        </w:rPr>
        <w:t xml:space="preserve"> </w:t>
      </w:r>
      <w:r w:rsidR="00C27E31" w:rsidRPr="0034079E">
        <w:rPr>
          <w:rFonts w:ascii="Times New Roman" w:hAnsi="Times New Roman" w:cs="Times New Roman"/>
          <w:sz w:val="24"/>
          <w:szCs w:val="24"/>
        </w:rPr>
        <w:t xml:space="preserve">menulis </w:t>
      </w:r>
      <w:r w:rsidR="00C27E31">
        <w:rPr>
          <w:rFonts w:ascii="Times New Roman" w:hAnsi="Times New Roman" w:cs="Times New Roman"/>
          <w:sz w:val="24"/>
          <w:szCs w:val="24"/>
        </w:rPr>
        <w:t>teks prosedur kompleks tanpa</w:t>
      </w:r>
      <w:r w:rsidR="00BF6965">
        <w:rPr>
          <w:rFonts w:ascii="Times New Roman" w:hAnsi="Times New Roman" w:cs="Times New Roman"/>
          <w:sz w:val="24"/>
          <w:szCs w:val="24"/>
        </w:rPr>
        <w:t xml:space="preserve"> menerapkan </w:t>
      </w:r>
      <w:r w:rsidR="00C27E31" w:rsidRPr="0034079E">
        <w:rPr>
          <w:rFonts w:ascii="Times New Roman" w:hAnsi="Times New Roman" w:cs="Times New Roman"/>
          <w:sz w:val="24"/>
          <w:szCs w:val="24"/>
        </w:rPr>
        <w:t xml:space="preserve"> metode </w:t>
      </w:r>
      <w:r w:rsidR="00C27E31">
        <w:rPr>
          <w:rFonts w:ascii="Times New Roman" w:hAnsi="Times New Roman" w:cs="Times New Roman"/>
          <w:i/>
          <w:sz w:val="24"/>
          <w:szCs w:val="24"/>
        </w:rPr>
        <w:t>learning c</w:t>
      </w:r>
      <w:r w:rsidR="00C27E31" w:rsidRPr="0034079E">
        <w:rPr>
          <w:rFonts w:ascii="Times New Roman" w:hAnsi="Times New Roman" w:cs="Times New Roman"/>
          <w:i/>
          <w:sz w:val="24"/>
          <w:szCs w:val="24"/>
        </w:rPr>
        <w:t>ommunity</w:t>
      </w:r>
      <w:r w:rsidR="00C27E31" w:rsidRPr="0034079E">
        <w:rPr>
          <w:rFonts w:ascii="Times New Roman" w:hAnsi="Times New Roman" w:cs="Times New Roman"/>
          <w:sz w:val="24"/>
          <w:szCs w:val="24"/>
        </w:rPr>
        <w:t xml:space="preserve"> sisw</w:t>
      </w:r>
      <w:r w:rsidR="00C27E31">
        <w:rPr>
          <w:rFonts w:ascii="Times New Roman" w:hAnsi="Times New Roman" w:cs="Times New Roman"/>
          <w:sz w:val="24"/>
          <w:szCs w:val="24"/>
        </w:rPr>
        <w:t xml:space="preserve">a kelas X SMK </w:t>
      </w:r>
      <w:r w:rsidR="005B5AB1">
        <w:rPr>
          <w:rFonts w:ascii="Times New Roman" w:hAnsi="Times New Roman" w:cs="Times New Roman"/>
          <w:sz w:val="24"/>
          <w:szCs w:val="24"/>
        </w:rPr>
        <w:t xml:space="preserve">UPW </w:t>
      </w:r>
      <w:r w:rsidR="00C27E31">
        <w:rPr>
          <w:rFonts w:ascii="Times New Roman" w:hAnsi="Times New Roman" w:cs="Times New Roman"/>
          <w:sz w:val="24"/>
          <w:szCs w:val="24"/>
        </w:rPr>
        <w:t>Negeri 4 Makassar</w:t>
      </w:r>
      <w:r w:rsidR="00C27E31">
        <w:rPr>
          <w:rFonts w:ascii="Times New Roman" w:hAnsi="Times New Roman" w:cs="Times New Roman"/>
          <w:sz w:val="24"/>
          <w:szCs w:val="24"/>
          <w:lang w:val="en-US"/>
        </w:rPr>
        <w:t>.</w:t>
      </w:r>
    </w:p>
    <w:p w:rsidR="00FB0203" w:rsidRDefault="00FB0203" w:rsidP="00FB0203">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Mendeskripsikan </w:t>
      </w:r>
      <w:r w:rsidR="00C27E31" w:rsidRPr="0034079E">
        <w:rPr>
          <w:rFonts w:ascii="Times New Roman" w:hAnsi="Times New Roman" w:cs="Times New Roman"/>
          <w:sz w:val="24"/>
          <w:szCs w:val="24"/>
        </w:rPr>
        <w:t>pembelajaran keterampilan</w:t>
      </w:r>
      <w:r w:rsidR="00C27E31">
        <w:rPr>
          <w:rFonts w:ascii="Times New Roman" w:hAnsi="Times New Roman" w:cs="Times New Roman"/>
          <w:sz w:val="24"/>
          <w:szCs w:val="24"/>
        </w:rPr>
        <w:t xml:space="preserve"> </w:t>
      </w:r>
      <w:r w:rsidR="00C27E31" w:rsidRPr="0034079E">
        <w:rPr>
          <w:rFonts w:ascii="Times New Roman" w:hAnsi="Times New Roman" w:cs="Times New Roman"/>
          <w:sz w:val="24"/>
          <w:szCs w:val="24"/>
        </w:rPr>
        <w:t xml:space="preserve">menulis </w:t>
      </w:r>
      <w:r w:rsidR="00C27E31">
        <w:rPr>
          <w:rFonts w:ascii="Times New Roman" w:hAnsi="Times New Roman" w:cs="Times New Roman"/>
          <w:sz w:val="24"/>
          <w:szCs w:val="24"/>
        </w:rPr>
        <w:t xml:space="preserve">teks prosedur kompleks </w:t>
      </w:r>
      <w:r w:rsidR="00C27E31" w:rsidRPr="0034079E">
        <w:rPr>
          <w:rFonts w:ascii="Times New Roman" w:hAnsi="Times New Roman" w:cs="Times New Roman"/>
          <w:sz w:val="24"/>
          <w:szCs w:val="24"/>
        </w:rPr>
        <w:t xml:space="preserve">dengan </w:t>
      </w:r>
      <w:r w:rsidR="00BF6965">
        <w:rPr>
          <w:rFonts w:ascii="Times New Roman" w:hAnsi="Times New Roman" w:cs="Times New Roman"/>
          <w:sz w:val="24"/>
          <w:szCs w:val="24"/>
        </w:rPr>
        <w:t xml:space="preserve"> menerapkan </w:t>
      </w:r>
      <w:r w:rsidR="00C27E31" w:rsidRPr="0034079E">
        <w:rPr>
          <w:rFonts w:ascii="Times New Roman" w:hAnsi="Times New Roman" w:cs="Times New Roman"/>
          <w:sz w:val="24"/>
          <w:szCs w:val="24"/>
        </w:rPr>
        <w:t xml:space="preserve">metode </w:t>
      </w:r>
      <w:r w:rsidR="00C27E31">
        <w:rPr>
          <w:rFonts w:ascii="Times New Roman" w:hAnsi="Times New Roman" w:cs="Times New Roman"/>
          <w:i/>
          <w:sz w:val="24"/>
          <w:szCs w:val="24"/>
        </w:rPr>
        <w:t>learning c</w:t>
      </w:r>
      <w:r w:rsidR="00C27E31" w:rsidRPr="0034079E">
        <w:rPr>
          <w:rFonts w:ascii="Times New Roman" w:hAnsi="Times New Roman" w:cs="Times New Roman"/>
          <w:i/>
          <w:sz w:val="24"/>
          <w:szCs w:val="24"/>
        </w:rPr>
        <w:t>ommunity</w:t>
      </w:r>
      <w:r w:rsidR="00C27E31" w:rsidRPr="0034079E">
        <w:rPr>
          <w:rFonts w:ascii="Times New Roman" w:hAnsi="Times New Roman" w:cs="Times New Roman"/>
          <w:sz w:val="24"/>
          <w:szCs w:val="24"/>
        </w:rPr>
        <w:t xml:space="preserve"> sisw</w:t>
      </w:r>
      <w:r w:rsidR="00C27E31">
        <w:rPr>
          <w:rFonts w:ascii="Times New Roman" w:hAnsi="Times New Roman" w:cs="Times New Roman"/>
          <w:sz w:val="24"/>
          <w:szCs w:val="24"/>
        </w:rPr>
        <w:t xml:space="preserve">a kelas X </w:t>
      </w:r>
      <w:r w:rsidR="005B5AB1">
        <w:rPr>
          <w:rFonts w:ascii="Times New Roman" w:hAnsi="Times New Roman" w:cs="Times New Roman"/>
          <w:sz w:val="24"/>
          <w:szCs w:val="24"/>
        </w:rPr>
        <w:t xml:space="preserve">UPW </w:t>
      </w:r>
      <w:r w:rsidR="00C27E31">
        <w:rPr>
          <w:rFonts w:ascii="Times New Roman" w:hAnsi="Times New Roman" w:cs="Times New Roman"/>
          <w:sz w:val="24"/>
          <w:szCs w:val="24"/>
        </w:rPr>
        <w:t>SMK Negeri 4 Makassar</w:t>
      </w:r>
      <w:r w:rsidR="00C27E31">
        <w:rPr>
          <w:rFonts w:ascii="Times New Roman" w:hAnsi="Times New Roman" w:cs="Times New Roman"/>
          <w:sz w:val="24"/>
          <w:szCs w:val="24"/>
          <w:lang w:val="en-US"/>
        </w:rPr>
        <w:t>.</w:t>
      </w:r>
    </w:p>
    <w:p w:rsidR="00FB0203" w:rsidRDefault="00FB0203" w:rsidP="00FB0203">
      <w:pPr>
        <w:pStyle w:val="ListParagraph"/>
        <w:numPr>
          <w:ilvl w:val="0"/>
          <w:numId w:val="3"/>
        </w:numPr>
        <w:spacing w:after="0" w:line="480" w:lineRule="auto"/>
        <w:ind w:left="360"/>
        <w:jc w:val="both"/>
        <w:rPr>
          <w:rFonts w:ascii="Times New Roman" w:hAnsi="Times New Roman" w:cs="Times New Roman"/>
          <w:sz w:val="24"/>
          <w:szCs w:val="24"/>
        </w:rPr>
      </w:pPr>
      <w:r w:rsidRPr="0034079E">
        <w:rPr>
          <w:rFonts w:ascii="Times New Roman" w:hAnsi="Times New Roman" w:cs="Times New Roman"/>
          <w:sz w:val="24"/>
          <w:szCs w:val="24"/>
        </w:rPr>
        <w:t xml:space="preserve">Membuktikan keefektifan </w:t>
      </w:r>
      <w:r w:rsidR="00E55FF0">
        <w:rPr>
          <w:rFonts w:ascii="Times New Roman" w:hAnsi="Times New Roman" w:cs="Times New Roman"/>
          <w:sz w:val="24"/>
          <w:szCs w:val="24"/>
        </w:rPr>
        <w:t xml:space="preserve">penerapan </w:t>
      </w:r>
      <w:r w:rsidR="00BF6965" w:rsidRPr="0034079E">
        <w:rPr>
          <w:rFonts w:ascii="Times New Roman" w:hAnsi="Times New Roman" w:cs="Times New Roman"/>
          <w:sz w:val="24"/>
          <w:szCs w:val="24"/>
        </w:rPr>
        <w:t xml:space="preserve">metode </w:t>
      </w:r>
      <w:r w:rsidR="00BF6965">
        <w:rPr>
          <w:rFonts w:ascii="Times New Roman" w:hAnsi="Times New Roman" w:cs="Times New Roman"/>
          <w:i/>
          <w:sz w:val="24"/>
          <w:szCs w:val="24"/>
        </w:rPr>
        <w:t>learning c</w:t>
      </w:r>
      <w:r w:rsidR="00BF6965" w:rsidRPr="0034079E">
        <w:rPr>
          <w:rFonts w:ascii="Times New Roman" w:hAnsi="Times New Roman" w:cs="Times New Roman"/>
          <w:i/>
          <w:sz w:val="24"/>
          <w:szCs w:val="24"/>
        </w:rPr>
        <w:t>ommunity</w:t>
      </w:r>
      <w:r w:rsidR="00BF6965" w:rsidRPr="0034079E">
        <w:rPr>
          <w:rFonts w:ascii="Times New Roman" w:hAnsi="Times New Roman" w:cs="Times New Roman"/>
          <w:sz w:val="24"/>
          <w:szCs w:val="24"/>
        </w:rPr>
        <w:t xml:space="preserve"> </w:t>
      </w:r>
      <w:r w:rsidR="00BF6965">
        <w:rPr>
          <w:rFonts w:ascii="Times New Roman" w:hAnsi="Times New Roman" w:cs="Times New Roman"/>
          <w:sz w:val="24"/>
          <w:szCs w:val="24"/>
        </w:rPr>
        <w:t xml:space="preserve">dalam </w:t>
      </w:r>
      <w:r w:rsidR="00C27E31" w:rsidRPr="0034079E">
        <w:rPr>
          <w:rFonts w:ascii="Times New Roman" w:hAnsi="Times New Roman" w:cs="Times New Roman"/>
          <w:sz w:val="24"/>
          <w:szCs w:val="24"/>
        </w:rPr>
        <w:t>pembelajaran keterampilan</w:t>
      </w:r>
      <w:r w:rsidR="00C27E31">
        <w:rPr>
          <w:rFonts w:ascii="Times New Roman" w:hAnsi="Times New Roman" w:cs="Times New Roman"/>
          <w:sz w:val="24"/>
          <w:szCs w:val="24"/>
        </w:rPr>
        <w:t xml:space="preserve"> </w:t>
      </w:r>
      <w:r w:rsidR="00C27E31" w:rsidRPr="0034079E">
        <w:rPr>
          <w:rFonts w:ascii="Times New Roman" w:hAnsi="Times New Roman" w:cs="Times New Roman"/>
          <w:sz w:val="24"/>
          <w:szCs w:val="24"/>
        </w:rPr>
        <w:t xml:space="preserve">menulis </w:t>
      </w:r>
      <w:r w:rsidR="00BF6965">
        <w:rPr>
          <w:rFonts w:ascii="Times New Roman" w:hAnsi="Times New Roman" w:cs="Times New Roman"/>
          <w:sz w:val="24"/>
          <w:szCs w:val="24"/>
        </w:rPr>
        <w:t>teks prosedur kompleks</w:t>
      </w:r>
      <w:r w:rsidR="00C27E31" w:rsidRPr="0034079E">
        <w:rPr>
          <w:rFonts w:ascii="Times New Roman" w:hAnsi="Times New Roman" w:cs="Times New Roman"/>
          <w:sz w:val="24"/>
          <w:szCs w:val="24"/>
        </w:rPr>
        <w:t xml:space="preserve"> sisw</w:t>
      </w:r>
      <w:r w:rsidR="00C27E31">
        <w:rPr>
          <w:rFonts w:ascii="Times New Roman" w:hAnsi="Times New Roman" w:cs="Times New Roman"/>
          <w:sz w:val="24"/>
          <w:szCs w:val="24"/>
        </w:rPr>
        <w:t xml:space="preserve">a kelas X </w:t>
      </w:r>
      <w:r w:rsidR="005B5AB1">
        <w:rPr>
          <w:rFonts w:ascii="Times New Roman" w:hAnsi="Times New Roman" w:cs="Times New Roman"/>
          <w:sz w:val="24"/>
          <w:szCs w:val="24"/>
        </w:rPr>
        <w:t xml:space="preserve"> UPW </w:t>
      </w:r>
      <w:r w:rsidR="00C27E31">
        <w:rPr>
          <w:rFonts w:ascii="Times New Roman" w:hAnsi="Times New Roman" w:cs="Times New Roman"/>
          <w:sz w:val="24"/>
          <w:szCs w:val="24"/>
        </w:rPr>
        <w:t>SMK Negeri 4 Makassar.</w:t>
      </w:r>
    </w:p>
    <w:p w:rsidR="00FB0203" w:rsidRPr="005E560D" w:rsidRDefault="00FB0203" w:rsidP="00FB0203">
      <w:pPr>
        <w:pStyle w:val="ListParagraph"/>
        <w:spacing w:after="0" w:line="480" w:lineRule="auto"/>
        <w:ind w:left="360"/>
        <w:jc w:val="both"/>
        <w:rPr>
          <w:rFonts w:ascii="Times New Roman" w:hAnsi="Times New Roman" w:cs="Times New Roman"/>
          <w:sz w:val="24"/>
          <w:szCs w:val="24"/>
        </w:rPr>
      </w:pPr>
    </w:p>
    <w:p w:rsidR="00FB0203" w:rsidRPr="0060263D" w:rsidRDefault="00FB0203" w:rsidP="00FB0203">
      <w:pPr>
        <w:spacing w:after="0" w:line="480" w:lineRule="auto"/>
        <w:contextualSpacing/>
        <w:jc w:val="both"/>
        <w:rPr>
          <w:rFonts w:ascii="Times New Roman" w:hAnsi="Times New Roman" w:cs="Times New Roman"/>
          <w:b/>
          <w:sz w:val="24"/>
          <w:szCs w:val="24"/>
        </w:rPr>
      </w:pPr>
      <w:r w:rsidRPr="0060263D">
        <w:rPr>
          <w:rFonts w:ascii="Times New Roman" w:hAnsi="Times New Roman" w:cs="Times New Roman"/>
          <w:b/>
          <w:sz w:val="24"/>
          <w:szCs w:val="24"/>
        </w:rPr>
        <w:t>D. Manfaat Penelitian</w:t>
      </w:r>
    </w:p>
    <w:p w:rsidR="00FB0203" w:rsidRPr="0060263D" w:rsidRDefault="00FB0203" w:rsidP="00FB02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m</w:t>
      </w:r>
      <w:r w:rsidRPr="0060263D">
        <w:rPr>
          <w:rFonts w:ascii="Times New Roman" w:hAnsi="Times New Roman" w:cs="Times New Roman"/>
          <w:sz w:val="24"/>
          <w:szCs w:val="24"/>
        </w:rPr>
        <w:t xml:space="preserve">anfaat </w:t>
      </w:r>
      <w:r>
        <w:rPr>
          <w:rFonts w:ascii="Times New Roman" w:hAnsi="Times New Roman" w:cs="Times New Roman"/>
          <w:sz w:val="24"/>
          <w:szCs w:val="24"/>
        </w:rPr>
        <w:t xml:space="preserve">yang dapat diperoleh dari </w:t>
      </w:r>
      <w:r w:rsidRPr="0060263D">
        <w:rPr>
          <w:rFonts w:ascii="Times New Roman" w:hAnsi="Times New Roman" w:cs="Times New Roman"/>
          <w:sz w:val="24"/>
          <w:szCs w:val="24"/>
        </w:rPr>
        <w:t>penelitian ini</w:t>
      </w:r>
      <w:r>
        <w:rPr>
          <w:rFonts w:ascii="Times New Roman" w:hAnsi="Times New Roman" w:cs="Times New Roman"/>
          <w:sz w:val="24"/>
          <w:szCs w:val="24"/>
        </w:rPr>
        <w:t xml:space="preserve"> yaitu : </w:t>
      </w:r>
    </w:p>
    <w:p w:rsidR="00FB0203" w:rsidRDefault="00FB0203" w:rsidP="00FB0203">
      <w:pPr>
        <w:pStyle w:val="ListParagraph"/>
        <w:numPr>
          <w:ilvl w:val="0"/>
          <w:numId w:val="1"/>
        </w:numPr>
        <w:spacing w:after="0" w:line="480" w:lineRule="auto"/>
        <w:ind w:left="425"/>
        <w:jc w:val="both"/>
        <w:rPr>
          <w:rFonts w:ascii="Times New Roman" w:hAnsi="Times New Roman" w:cs="Times New Roman"/>
          <w:sz w:val="24"/>
          <w:szCs w:val="24"/>
        </w:rPr>
      </w:pPr>
      <w:r w:rsidRPr="0060263D">
        <w:rPr>
          <w:rFonts w:ascii="Times New Roman" w:hAnsi="Times New Roman" w:cs="Times New Roman"/>
          <w:sz w:val="24"/>
          <w:szCs w:val="24"/>
        </w:rPr>
        <w:t>Manfaat teoretis</w:t>
      </w:r>
    </w:p>
    <w:p w:rsidR="00FB0203" w:rsidRPr="007D41C6" w:rsidRDefault="00FB0203" w:rsidP="00FB0203">
      <w:pPr>
        <w:pStyle w:val="ListParagraph"/>
        <w:spacing w:after="0" w:line="480" w:lineRule="auto"/>
        <w:ind w:left="66" w:firstLine="654"/>
        <w:jc w:val="both"/>
        <w:rPr>
          <w:rFonts w:ascii="Times New Roman" w:hAnsi="Times New Roman" w:cs="Times New Roman"/>
          <w:sz w:val="24"/>
          <w:szCs w:val="24"/>
        </w:rPr>
      </w:pPr>
      <w:r w:rsidRPr="007D41C6">
        <w:rPr>
          <w:rFonts w:ascii="Times New Roman" w:hAnsi="Times New Roman" w:cs="Times New Roman"/>
          <w:sz w:val="24"/>
          <w:szCs w:val="24"/>
        </w:rPr>
        <w:t xml:space="preserve">Secara teoretis, hasil penelitian </w:t>
      </w:r>
      <w:r>
        <w:rPr>
          <w:rFonts w:ascii="Times New Roman" w:hAnsi="Times New Roman" w:cs="Times New Roman"/>
          <w:sz w:val="24"/>
          <w:szCs w:val="24"/>
        </w:rPr>
        <w:t xml:space="preserve">ini diharapkan dapat menambah pengetahuan dalam menciptakan suasana belajar yang efektif dan kondusif khususnya dalam pembelajaran menulis </w:t>
      </w:r>
      <w:r w:rsidRPr="007D41C6">
        <w:rPr>
          <w:rFonts w:ascii="Times New Roman" w:hAnsi="Times New Roman" w:cs="Times New Roman"/>
          <w:sz w:val="24"/>
          <w:szCs w:val="24"/>
        </w:rPr>
        <w:t>teks prosedur kompleks</w:t>
      </w:r>
      <w:r>
        <w:rPr>
          <w:rFonts w:ascii="Times New Roman" w:hAnsi="Times New Roman" w:cs="Times New Roman"/>
          <w:sz w:val="24"/>
          <w:szCs w:val="24"/>
        </w:rPr>
        <w:t>.</w:t>
      </w:r>
    </w:p>
    <w:p w:rsidR="00FB0203" w:rsidRPr="0060263D" w:rsidRDefault="00FB0203" w:rsidP="00FB0203">
      <w:pPr>
        <w:pStyle w:val="ListParagraph"/>
        <w:numPr>
          <w:ilvl w:val="0"/>
          <w:numId w:val="1"/>
        </w:numPr>
        <w:spacing w:line="480" w:lineRule="auto"/>
        <w:ind w:left="426"/>
        <w:jc w:val="both"/>
        <w:rPr>
          <w:rFonts w:ascii="Times New Roman" w:hAnsi="Times New Roman" w:cs="Times New Roman"/>
          <w:sz w:val="24"/>
          <w:szCs w:val="24"/>
        </w:rPr>
      </w:pPr>
      <w:r w:rsidRPr="0060263D">
        <w:rPr>
          <w:rFonts w:ascii="Times New Roman" w:hAnsi="Times New Roman" w:cs="Times New Roman"/>
          <w:sz w:val="24"/>
          <w:szCs w:val="24"/>
        </w:rPr>
        <w:t>Manfaat praktis</w:t>
      </w:r>
    </w:p>
    <w:p w:rsidR="00FB0203" w:rsidRDefault="00FB0203" w:rsidP="00FB0203">
      <w:pPr>
        <w:pStyle w:val="ListParagraph"/>
        <w:spacing w:line="480" w:lineRule="auto"/>
        <w:ind w:left="426"/>
        <w:jc w:val="both"/>
        <w:rPr>
          <w:rFonts w:ascii="Times New Roman" w:hAnsi="Times New Roman" w:cs="Times New Roman"/>
          <w:sz w:val="24"/>
          <w:szCs w:val="24"/>
        </w:rPr>
      </w:pPr>
      <w:r w:rsidRPr="0060263D">
        <w:rPr>
          <w:rFonts w:ascii="Times New Roman" w:hAnsi="Times New Roman" w:cs="Times New Roman"/>
          <w:sz w:val="24"/>
          <w:szCs w:val="24"/>
        </w:rPr>
        <w:t>Adapun manfaat praktis yang dapat diperoleh, sebagai berikut:</w:t>
      </w:r>
    </w:p>
    <w:p w:rsidR="00FB0203" w:rsidRDefault="00FB0203" w:rsidP="00FB0203">
      <w:pPr>
        <w:pStyle w:val="ListParagraph"/>
        <w:numPr>
          <w:ilvl w:val="0"/>
          <w:numId w:val="4"/>
        </w:numPr>
        <w:spacing w:line="480" w:lineRule="auto"/>
        <w:ind w:left="810"/>
        <w:jc w:val="both"/>
        <w:rPr>
          <w:rFonts w:ascii="Times New Roman" w:hAnsi="Times New Roman" w:cs="Times New Roman"/>
          <w:sz w:val="24"/>
          <w:szCs w:val="24"/>
        </w:rPr>
      </w:pPr>
      <w:r w:rsidRPr="00610FD1">
        <w:rPr>
          <w:rFonts w:ascii="Times New Roman" w:hAnsi="Times New Roman" w:cs="Times New Roman"/>
          <w:sz w:val="24"/>
          <w:szCs w:val="24"/>
        </w:rPr>
        <w:t xml:space="preserve">Bagi guru, penelitian ini diharapkan menjadi sumber informasi dan </w:t>
      </w:r>
      <w:r>
        <w:rPr>
          <w:rFonts w:ascii="Times New Roman" w:hAnsi="Times New Roman" w:cs="Times New Roman"/>
          <w:sz w:val="24"/>
          <w:szCs w:val="24"/>
        </w:rPr>
        <w:t>masukan terkait pada proses belajar mengajar dalam mata pelajaran bahasa indonesia khususnya menulis teks prosedur kompleks.</w:t>
      </w:r>
    </w:p>
    <w:p w:rsidR="00FB0203" w:rsidRDefault="00FB0203" w:rsidP="00FB0203">
      <w:pPr>
        <w:pStyle w:val="ListParagraph"/>
        <w:numPr>
          <w:ilvl w:val="0"/>
          <w:numId w:val="4"/>
        </w:numPr>
        <w:spacing w:line="480" w:lineRule="auto"/>
        <w:ind w:left="810"/>
        <w:jc w:val="both"/>
        <w:rPr>
          <w:rFonts w:ascii="Times New Roman" w:hAnsi="Times New Roman" w:cs="Times New Roman"/>
          <w:sz w:val="24"/>
          <w:szCs w:val="24"/>
        </w:rPr>
      </w:pPr>
      <w:r w:rsidRPr="00610FD1">
        <w:rPr>
          <w:rFonts w:ascii="Times New Roman" w:hAnsi="Times New Roman" w:cs="Times New Roman"/>
          <w:sz w:val="24"/>
          <w:szCs w:val="24"/>
        </w:rPr>
        <w:t>Bagi siswa, penelitian ini diharapkan dapat menjadi acuan dalam meningkatkan pemahaman siswa</w:t>
      </w:r>
      <w:r>
        <w:rPr>
          <w:rFonts w:ascii="Times New Roman" w:hAnsi="Times New Roman" w:cs="Times New Roman"/>
          <w:sz w:val="24"/>
          <w:szCs w:val="24"/>
        </w:rPr>
        <w:t xml:space="preserve"> mengenai teks prosedur kompleks</w:t>
      </w:r>
      <w:r w:rsidRPr="00610FD1">
        <w:rPr>
          <w:rFonts w:ascii="Times New Roman" w:hAnsi="Times New Roman" w:cs="Times New Roman"/>
          <w:sz w:val="24"/>
          <w:szCs w:val="24"/>
        </w:rPr>
        <w:t>.</w:t>
      </w:r>
    </w:p>
    <w:p w:rsidR="00FB0203" w:rsidRDefault="00FB0203" w:rsidP="00FB0203">
      <w:pPr>
        <w:pStyle w:val="ListParagraph"/>
        <w:numPr>
          <w:ilvl w:val="0"/>
          <w:numId w:val="4"/>
        </w:numPr>
        <w:spacing w:line="480" w:lineRule="auto"/>
        <w:ind w:left="810"/>
        <w:jc w:val="both"/>
        <w:rPr>
          <w:rFonts w:ascii="Times New Roman" w:hAnsi="Times New Roman" w:cs="Times New Roman"/>
          <w:sz w:val="24"/>
          <w:szCs w:val="24"/>
        </w:rPr>
      </w:pPr>
      <w:r w:rsidRPr="00610FD1">
        <w:rPr>
          <w:rFonts w:ascii="Times New Roman" w:hAnsi="Times New Roman" w:cs="Times New Roman"/>
          <w:sz w:val="24"/>
          <w:szCs w:val="24"/>
        </w:rPr>
        <w:t>Bagi peneliti selanjutnya, sebagai bahan pembanding dan acuan dalam menulis penelitian yang relevan</w:t>
      </w:r>
      <w:r>
        <w:rPr>
          <w:rFonts w:ascii="Times New Roman" w:hAnsi="Times New Roman" w:cs="Times New Roman"/>
          <w:sz w:val="24"/>
          <w:szCs w:val="24"/>
        </w:rPr>
        <w:t xml:space="preserve"> bagi peneliti selanjutnya</w:t>
      </w:r>
      <w:r w:rsidRPr="00610FD1">
        <w:rPr>
          <w:rFonts w:ascii="Times New Roman" w:hAnsi="Times New Roman" w:cs="Times New Roman"/>
          <w:sz w:val="24"/>
          <w:szCs w:val="24"/>
        </w:rPr>
        <w:t>.</w:t>
      </w:r>
    </w:p>
    <w:p w:rsidR="00FB0203" w:rsidRDefault="00FB0203"/>
    <w:p w:rsidR="00FB0203" w:rsidRDefault="00574605" w:rsidP="00FB020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ja-JP"/>
        </w:rPr>
        <w:lastRenderedPageBreak/>
        <w:pict>
          <v:rect id="_x0000_s1078" style="position:absolute;left:0;text-align:left;margin-left:379.95pt;margin-top:-75.15pt;width:21.9pt;height:11.25pt;z-index:251714560" strokecolor="white [3212]"/>
        </w:pict>
      </w:r>
      <w:r w:rsidRPr="00574605">
        <w:rPr>
          <w:rFonts w:ascii="Times New Roman" w:hAnsi="Times New Roman" w:cs="Times New Roman"/>
          <w:b/>
          <w:noProof/>
          <w:sz w:val="24"/>
          <w:szCs w:val="24"/>
        </w:rPr>
        <w:pict>
          <v:rect id="_x0000_s1026" style="position:absolute;left:0;text-align:left;margin-left:397.2pt;margin-top:-51.35pt;width:16.55pt;height:16.55pt;z-index:251660288" stroked="f"/>
        </w:pict>
      </w:r>
      <w:r w:rsidR="00FB0203">
        <w:rPr>
          <w:rFonts w:ascii="Times New Roman" w:hAnsi="Times New Roman" w:cs="Times New Roman"/>
          <w:b/>
          <w:sz w:val="24"/>
          <w:szCs w:val="24"/>
        </w:rPr>
        <w:t>BAB II</w:t>
      </w:r>
    </w:p>
    <w:p w:rsidR="00FB0203" w:rsidRDefault="005B5AB1" w:rsidP="00FB020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KAJIAN</w:t>
      </w:r>
      <w:r w:rsidR="00FB0203" w:rsidRPr="00F72E7A">
        <w:rPr>
          <w:rFonts w:ascii="Times New Roman" w:hAnsi="Times New Roman" w:cs="Times New Roman"/>
          <w:b/>
          <w:sz w:val="24"/>
          <w:szCs w:val="24"/>
        </w:rPr>
        <w:t xml:space="preserve"> PUSTAKA DAN KERANGKA PIKIR</w:t>
      </w:r>
    </w:p>
    <w:p w:rsidR="00FB0203" w:rsidRDefault="00FB0203" w:rsidP="00FB0203">
      <w:pPr>
        <w:pStyle w:val="ListParagraph"/>
        <w:numPr>
          <w:ilvl w:val="0"/>
          <w:numId w:val="6"/>
        </w:numPr>
        <w:spacing w:after="0" w:line="480" w:lineRule="auto"/>
        <w:ind w:left="426"/>
        <w:jc w:val="both"/>
        <w:rPr>
          <w:rFonts w:ascii="Times New Roman" w:hAnsi="Times New Roman" w:cs="Times New Roman"/>
          <w:b/>
          <w:sz w:val="24"/>
          <w:szCs w:val="24"/>
        </w:rPr>
      </w:pPr>
      <w:r w:rsidRPr="0060263D">
        <w:rPr>
          <w:rFonts w:ascii="Times New Roman" w:hAnsi="Times New Roman" w:cs="Times New Roman"/>
          <w:b/>
          <w:sz w:val="24"/>
          <w:szCs w:val="24"/>
        </w:rPr>
        <w:t>Kajian Pustaka</w:t>
      </w:r>
    </w:p>
    <w:p w:rsidR="00FB0203" w:rsidRDefault="00FB0203" w:rsidP="00FB0203">
      <w:pPr>
        <w:pStyle w:val="ListParagraph"/>
        <w:spacing w:after="0" w:line="480" w:lineRule="auto"/>
        <w:ind w:left="0" w:firstLine="720"/>
        <w:jc w:val="both"/>
        <w:rPr>
          <w:rFonts w:ascii="Times New Roman" w:hAnsi="Times New Roman" w:cs="Times New Roman"/>
          <w:sz w:val="24"/>
          <w:szCs w:val="24"/>
        </w:rPr>
      </w:pPr>
      <w:r w:rsidRPr="00E43AEE">
        <w:rPr>
          <w:rFonts w:ascii="Times New Roman" w:hAnsi="Times New Roman" w:cs="Times New Roman"/>
          <w:sz w:val="24"/>
          <w:szCs w:val="24"/>
        </w:rPr>
        <w:t xml:space="preserve">Kajian pustaka yang diuraikan dari judul penelitian </w:t>
      </w:r>
      <w:r>
        <w:rPr>
          <w:rFonts w:ascii="Times New Roman" w:hAnsi="Times New Roman" w:cs="Times New Roman"/>
          <w:sz w:val="24"/>
          <w:szCs w:val="24"/>
        </w:rPr>
        <w:t>ini menyangkut aspek menulis dengan materi ajar teks p</w:t>
      </w:r>
      <w:r w:rsidR="005707B0">
        <w:rPr>
          <w:rFonts w:ascii="Times New Roman" w:hAnsi="Times New Roman" w:cs="Times New Roman"/>
          <w:sz w:val="24"/>
          <w:szCs w:val="24"/>
        </w:rPr>
        <w:t xml:space="preserve">rosedur kompleks dengan judul “Keefektifan </w:t>
      </w:r>
      <w:r w:rsidRPr="00385050">
        <w:rPr>
          <w:rFonts w:ascii="Times New Roman" w:hAnsi="Times New Roman" w:cs="Times New Roman"/>
          <w:sz w:val="24"/>
          <w:szCs w:val="24"/>
        </w:rPr>
        <w:t xml:space="preserve">Metode </w:t>
      </w:r>
      <w:r w:rsidRPr="00106522">
        <w:rPr>
          <w:rFonts w:ascii="Times New Roman" w:hAnsi="Times New Roman" w:cs="Times New Roman"/>
          <w:i/>
          <w:sz w:val="24"/>
          <w:szCs w:val="24"/>
        </w:rPr>
        <w:t>Learning Community</w:t>
      </w:r>
      <w:r>
        <w:rPr>
          <w:rFonts w:ascii="Times New Roman" w:hAnsi="Times New Roman" w:cs="Times New Roman"/>
          <w:sz w:val="24"/>
          <w:szCs w:val="24"/>
        </w:rPr>
        <w:t xml:space="preserve"> d</w:t>
      </w:r>
      <w:r w:rsidRPr="00385050">
        <w:rPr>
          <w:rFonts w:ascii="Times New Roman" w:hAnsi="Times New Roman" w:cs="Times New Roman"/>
          <w:sz w:val="24"/>
          <w:szCs w:val="24"/>
        </w:rPr>
        <w:t>alam Keterampilan Menulis Teks Prosedur Kompl</w:t>
      </w:r>
      <w:r>
        <w:rPr>
          <w:rFonts w:ascii="Times New Roman" w:hAnsi="Times New Roman" w:cs="Times New Roman"/>
          <w:sz w:val="24"/>
          <w:szCs w:val="24"/>
        </w:rPr>
        <w:t xml:space="preserve">eks Siswa Kelas X </w:t>
      </w:r>
      <w:r w:rsidR="005707B0">
        <w:rPr>
          <w:rFonts w:ascii="Times New Roman" w:hAnsi="Times New Roman" w:cs="Times New Roman"/>
          <w:sz w:val="24"/>
          <w:szCs w:val="24"/>
        </w:rPr>
        <w:t>Usaha Perjalanan Wisata (</w:t>
      </w:r>
      <w:r>
        <w:rPr>
          <w:rFonts w:ascii="Times New Roman" w:hAnsi="Times New Roman" w:cs="Times New Roman"/>
          <w:sz w:val="24"/>
          <w:szCs w:val="24"/>
        </w:rPr>
        <w:t>UPW</w:t>
      </w:r>
      <w:r w:rsidR="005707B0">
        <w:rPr>
          <w:rFonts w:ascii="Times New Roman" w:hAnsi="Times New Roman" w:cs="Times New Roman"/>
          <w:sz w:val="24"/>
          <w:szCs w:val="24"/>
        </w:rPr>
        <w:t>)</w:t>
      </w:r>
      <w:r>
        <w:rPr>
          <w:rFonts w:ascii="Times New Roman" w:hAnsi="Times New Roman" w:cs="Times New Roman"/>
          <w:sz w:val="24"/>
          <w:szCs w:val="24"/>
        </w:rPr>
        <w:t xml:space="preserve"> SMK Negeri 4 Makassar”  terdiri dari: 1) Menulis, 2) Teks prosedur kompleks dan 3) </w:t>
      </w:r>
      <w:r w:rsidR="005707B0">
        <w:rPr>
          <w:rFonts w:ascii="Times New Roman" w:hAnsi="Times New Roman" w:cs="Times New Roman"/>
          <w:sz w:val="24"/>
          <w:szCs w:val="24"/>
        </w:rPr>
        <w:t xml:space="preserve">Metode </w:t>
      </w:r>
      <w:r>
        <w:rPr>
          <w:rFonts w:ascii="Times New Roman" w:hAnsi="Times New Roman" w:cs="Times New Roman"/>
          <w:i/>
          <w:sz w:val="24"/>
          <w:szCs w:val="24"/>
        </w:rPr>
        <w:t>learning c</w:t>
      </w:r>
      <w:r w:rsidRPr="00CB0C61">
        <w:rPr>
          <w:rFonts w:ascii="Times New Roman" w:hAnsi="Times New Roman" w:cs="Times New Roman"/>
          <w:i/>
          <w:sz w:val="24"/>
          <w:szCs w:val="24"/>
        </w:rPr>
        <w:t>ommunity</w:t>
      </w:r>
      <w:r w:rsidR="005707B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B0C61">
        <w:rPr>
          <w:rFonts w:ascii="Times New Roman" w:hAnsi="Times New Roman" w:cs="Times New Roman"/>
          <w:sz w:val="24"/>
          <w:szCs w:val="24"/>
        </w:rPr>
        <w:t>(</w:t>
      </w:r>
      <w:r>
        <w:rPr>
          <w:rFonts w:ascii="Times New Roman" w:hAnsi="Times New Roman" w:cs="Times New Roman"/>
          <w:sz w:val="24"/>
          <w:szCs w:val="24"/>
        </w:rPr>
        <w:t>masyarakat belajar).</w:t>
      </w:r>
    </w:p>
    <w:p w:rsidR="00FB0203" w:rsidRPr="00440F50" w:rsidRDefault="00FB0203" w:rsidP="00FB0203">
      <w:pPr>
        <w:pStyle w:val="ListParagraph"/>
        <w:spacing w:after="0" w:line="480" w:lineRule="auto"/>
        <w:ind w:left="0" w:firstLine="720"/>
        <w:jc w:val="both"/>
        <w:rPr>
          <w:rFonts w:ascii="Times New Roman" w:hAnsi="Times New Roman" w:cs="Times New Roman"/>
          <w:sz w:val="24"/>
          <w:szCs w:val="24"/>
        </w:rPr>
      </w:pPr>
    </w:p>
    <w:p w:rsidR="00FB0203" w:rsidRPr="00790657" w:rsidRDefault="00FB0203" w:rsidP="00FB0203">
      <w:pPr>
        <w:spacing w:after="0" w:line="480" w:lineRule="auto"/>
        <w:jc w:val="both"/>
        <w:rPr>
          <w:rFonts w:ascii="Times New Roman" w:hAnsi="Times New Roman" w:cs="Times New Roman"/>
          <w:b/>
          <w:color w:val="C00000"/>
          <w:sz w:val="26"/>
          <w:szCs w:val="26"/>
        </w:rPr>
      </w:pPr>
      <w:r>
        <w:rPr>
          <w:rFonts w:ascii="Times New Roman" w:hAnsi="Times New Roman" w:cs="Times New Roman"/>
          <w:b/>
          <w:sz w:val="26"/>
          <w:szCs w:val="26"/>
        </w:rPr>
        <w:t>1</w:t>
      </w:r>
      <w:r w:rsidRPr="00790657">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790657">
        <w:rPr>
          <w:rFonts w:ascii="Times New Roman" w:hAnsi="Times New Roman" w:cs="Times New Roman"/>
          <w:b/>
          <w:sz w:val="26"/>
          <w:szCs w:val="26"/>
        </w:rPr>
        <w:t>Menulis</w:t>
      </w:r>
      <w:r w:rsidRPr="00790657">
        <w:rPr>
          <w:rFonts w:ascii="Times New Roman" w:hAnsi="Times New Roman" w:cs="Times New Roman"/>
          <w:b/>
          <w:color w:val="C00000"/>
          <w:sz w:val="26"/>
          <w:szCs w:val="26"/>
        </w:rPr>
        <w:t xml:space="preserve"> </w:t>
      </w:r>
    </w:p>
    <w:p w:rsidR="00FB0203" w:rsidRPr="00BC177C" w:rsidRDefault="00FB0203" w:rsidP="00FB0203">
      <w:pPr>
        <w:pStyle w:val="ListParagraph"/>
        <w:numPr>
          <w:ilvl w:val="0"/>
          <w:numId w:val="7"/>
        </w:numPr>
        <w:spacing w:after="0" w:line="480" w:lineRule="auto"/>
        <w:ind w:left="450"/>
        <w:jc w:val="both"/>
        <w:rPr>
          <w:rFonts w:ascii="Times New Roman" w:hAnsi="Times New Roman" w:cs="Times New Roman"/>
          <w:b/>
          <w:color w:val="C00000"/>
          <w:sz w:val="24"/>
          <w:szCs w:val="24"/>
        </w:rPr>
      </w:pPr>
      <w:r w:rsidRPr="00BC177C">
        <w:rPr>
          <w:rFonts w:ascii="Times New Roman" w:hAnsi="Times New Roman" w:cs="Times New Roman"/>
          <w:b/>
          <w:sz w:val="24"/>
          <w:szCs w:val="24"/>
        </w:rPr>
        <w:t>Pengertian Menulis</w:t>
      </w:r>
    </w:p>
    <w:p w:rsidR="00FB0203" w:rsidRPr="00B9413C" w:rsidRDefault="00574605"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ja-JP"/>
        </w:rPr>
        <w:pict>
          <v:rect id="_x0000_s1081" style="position:absolute;left:0;text-align:left;margin-left:171.25pt;margin-top:302.9pt;width:30.95pt;height:29.3pt;z-index:251716608" strokecolor="white [3212]">
            <v:textbox>
              <w:txbxContent>
                <w:p w:rsidR="00E93660" w:rsidRPr="008911DA" w:rsidRDefault="00E93660">
                  <w:pPr>
                    <w:rPr>
                      <w:rFonts w:ascii="Times New Roman" w:hAnsi="Times New Roman" w:cs="Times New Roman"/>
                      <w:sz w:val="24"/>
                      <w:szCs w:val="24"/>
                      <w:lang w:val="id-ID"/>
                    </w:rPr>
                  </w:pPr>
                  <w:r>
                    <w:rPr>
                      <w:lang w:val="id-ID"/>
                    </w:rPr>
                    <w:t xml:space="preserve">   </w:t>
                  </w:r>
                  <w:r w:rsidRPr="008911DA">
                    <w:rPr>
                      <w:rFonts w:ascii="Times New Roman" w:hAnsi="Times New Roman" w:cs="Times New Roman"/>
                      <w:sz w:val="24"/>
                      <w:szCs w:val="24"/>
                      <w:lang w:val="id-ID"/>
                    </w:rPr>
                    <w:t>7</w:t>
                  </w:r>
                </w:p>
              </w:txbxContent>
            </v:textbox>
          </v:rect>
        </w:pict>
      </w:r>
      <w:r w:rsidR="00FB0203" w:rsidRPr="00B9413C">
        <w:rPr>
          <w:rFonts w:ascii="Times New Roman" w:hAnsi="Times New Roman" w:cs="Times New Roman"/>
          <w:sz w:val="24"/>
          <w:szCs w:val="24"/>
        </w:rPr>
        <w:t>Menurut Dalman (2014: 4) menulis adalah proses penyampaian pikiran, angan-angan, perasaan dalam bentuk lamba</w:t>
      </w:r>
      <w:r w:rsidR="00FB0203">
        <w:rPr>
          <w:rFonts w:ascii="Times New Roman" w:hAnsi="Times New Roman" w:cs="Times New Roman"/>
          <w:sz w:val="24"/>
          <w:szCs w:val="24"/>
        </w:rPr>
        <w:t>ng/tanda/tulisan yang bermakna. Menulis merupakan</w:t>
      </w:r>
      <w:r w:rsidR="00FB0203" w:rsidRPr="00B9413C">
        <w:rPr>
          <w:rFonts w:ascii="Times New Roman" w:hAnsi="Times New Roman" w:cs="Times New Roman"/>
          <w:sz w:val="24"/>
          <w:szCs w:val="24"/>
        </w:rPr>
        <w:t xml:space="preserve"> suatu kegiatan merangkai, menyusun, melukiskan, suatu lambang/tanda/tulisan berupa kumpulan huruf yang membentuk kata, kumpulan kata membentuk kumpulan kata atau kalimat, dan kumpulan kalimat membentuk paragraf yang utuh sehingga terbentuklah wacana/karangan yang utuh. Tarigan (2008: 3) menyatakan bahwa “Menulis merupakan suatu keterampilan berbahasa yang dipergunakan untuk berkomunikasi secara tidak langsung, tidak secara tatap muka dengan orang lain. Menulis merupakan suatu kegiatan yang produktif dan ekspresif.” </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Menulis dapat didefi</w:t>
      </w:r>
      <w:r w:rsidRPr="00B9413C">
        <w:rPr>
          <w:rFonts w:ascii="Times New Roman" w:hAnsi="Times New Roman" w:cs="Times New Roman"/>
          <w:sz w:val="24"/>
          <w:szCs w:val="24"/>
        </w:rPr>
        <w:t>nisikan sebagai suatu kegiatan penyampaian pesan (komunikasi) dengan menggunakan bahasa tulis sebagai alat atau medianya. Supriadi (Dalman, 2014:</w:t>
      </w:r>
      <w:r>
        <w:rPr>
          <w:rFonts w:ascii="Times New Roman" w:hAnsi="Times New Roman" w:cs="Times New Roman"/>
          <w:sz w:val="24"/>
          <w:szCs w:val="24"/>
        </w:rPr>
        <w:t xml:space="preserve"> 5) m</w:t>
      </w:r>
      <w:r w:rsidRPr="00B9413C">
        <w:rPr>
          <w:rFonts w:ascii="Times New Roman" w:hAnsi="Times New Roman" w:cs="Times New Roman"/>
          <w:sz w:val="24"/>
          <w:szCs w:val="24"/>
        </w:rPr>
        <w:t xml:space="preserve">enulis merupakan suatu proses kreatif  yang banyak melibatkan cara berpikir </w:t>
      </w:r>
      <w:r w:rsidRPr="00B9413C">
        <w:rPr>
          <w:rFonts w:ascii="Times New Roman" w:hAnsi="Times New Roman" w:cs="Times New Roman"/>
          <w:i/>
          <w:sz w:val="24"/>
          <w:szCs w:val="24"/>
        </w:rPr>
        <w:t>divergen</w:t>
      </w:r>
      <w:r w:rsidRPr="00B9413C">
        <w:rPr>
          <w:rFonts w:ascii="Times New Roman" w:hAnsi="Times New Roman" w:cs="Times New Roman"/>
          <w:sz w:val="24"/>
          <w:szCs w:val="24"/>
        </w:rPr>
        <w:t xml:space="preserve"> (menyebar) daripada </w:t>
      </w:r>
      <w:r w:rsidRPr="00B9413C">
        <w:rPr>
          <w:rFonts w:ascii="Times New Roman" w:hAnsi="Times New Roman" w:cs="Times New Roman"/>
          <w:i/>
          <w:sz w:val="24"/>
          <w:szCs w:val="24"/>
        </w:rPr>
        <w:t>konvergen</w:t>
      </w:r>
      <w:r w:rsidRPr="00B9413C">
        <w:rPr>
          <w:rFonts w:ascii="Times New Roman" w:hAnsi="Times New Roman" w:cs="Times New Roman"/>
          <w:sz w:val="24"/>
          <w:szCs w:val="24"/>
        </w:rPr>
        <w:t xml:space="preserve"> (memusat). Menurut </w:t>
      </w:r>
      <w:r w:rsidR="00626BE4">
        <w:rPr>
          <w:rFonts w:ascii="Times New Roman" w:hAnsi="Times New Roman" w:cs="Times New Roman"/>
          <w:sz w:val="24"/>
          <w:szCs w:val="24"/>
        </w:rPr>
        <w:t>Alwi (</w:t>
      </w:r>
      <w:r>
        <w:rPr>
          <w:rFonts w:ascii="Times New Roman" w:hAnsi="Times New Roman" w:cs="Times New Roman"/>
          <w:sz w:val="24"/>
          <w:szCs w:val="24"/>
        </w:rPr>
        <w:t>2008: 1497)</w:t>
      </w:r>
      <w:r w:rsidRPr="00B9413C">
        <w:rPr>
          <w:rFonts w:ascii="Times New Roman" w:hAnsi="Times New Roman" w:cs="Times New Roman"/>
          <w:sz w:val="24"/>
          <w:szCs w:val="24"/>
        </w:rPr>
        <w:t xml:space="preserve"> menulis berarti membuat huruf dengan pena; mela</w:t>
      </w:r>
      <w:r>
        <w:rPr>
          <w:rFonts w:ascii="Times New Roman" w:hAnsi="Times New Roman" w:cs="Times New Roman"/>
          <w:sz w:val="24"/>
          <w:szCs w:val="24"/>
        </w:rPr>
        <w:t>hirkan pikiran atau perasaan (</w:t>
      </w:r>
      <w:r w:rsidRPr="00B9413C">
        <w:rPr>
          <w:rFonts w:ascii="Times New Roman" w:hAnsi="Times New Roman" w:cs="Times New Roman"/>
          <w:sz w:val="24"/>
          <w:szCs w:val="24"/>
        </w:rPr>
        <w:t xml:space="preserve">seperti mengarang dan membuat surat) dengan tulisan; menggambar; melukis; </w:t>
      </w:r>
      <w:r>
        <w:rPr>
          <w:rFonts w:ascii="Times New Roman" w:hAnsi="Times New Roman" w:cs="Times New Roman"/>
          <w:sz w:val="24"/>
          <w:szCs w:val="24"/>
        </w:rPr>
        <w:t xml:space="preserve">atau </w:t>
      </w:r>
      <w:r w:rsidRPr="00B9413C">
        <w:rPr>
          <w:rFonts w:ascii="Times New Roman" w:hAnsi="Times New Roman" w:cs="Times New Roman"/>
          <w:sz w:val="24"/>
          <w:szCs w:val="24"/>
        </w:rPr>
        <w:t>membatik.</w:t>
      </w:r>
    </w:p>
    <w:p w:rsidR="001E6FC2" w:rsidRPr="001E6FC2" w:rsidRDefault="001E6FC2" w:rsidP="001E6FC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Menulis merupakan aktiv</w:t>
      </w:r>
      <w:r w:rsidRPr="00C31E02">
        <w:rPr>
          <w:rFonts w:ascii="Times New Roman" w:hAnsi="Times New Roman" w:cs="Times New Roman"/>
          <w:sz w:val="24"/>
          <w:szCs w:val="24"/>
        </w:rPr>
        <w:t>itas bahasa yang tidak fleksibel yang memiliki ruang-ruang yang begitu luas dan harus dikuasai. Menulis juga sebagai keterampilan produktif karena menulis digunakan untuk memproduksi bahasa demi penyampaian makna. Tulisan  harus memiliki unsur kohesi dan koherensi pada bagian tertentu dalam menentukan keterbacaan dalam sebuah tulisan (Zainurrahman, 2011: 7)</w:t>
      </w:r>
    </w:p>
    <w:p w:rsidR="00FB0203" w:rsidRDefault="00FB0203" w:rsidP="00FB0203">
      <w:pPr>
        <w:spacing w:after="0" w:line="480" w:lineRule="auto"/>
        <w:ind w:firstLine="720"/>
        <w:jc w:val="both"/>
        <w:rPr>
          <w:rFonts w:ascii="Times New Roman" w:hAnsi="Times New Roman" w:cs="Times New Roman"/>
          <w:sz w:val="24"/>
          <w:szCs w:val="24"/>
        </w:rPr>
      </w:pPr>
      <w:r w:rsidRPr="00B9413C">
        <w:rPr>
          <w:rFonts w:ascii="Times New Roman" w:hAnsi="Times New Roman" w:cs="Times New Roman"/>
          <w:sz w:val="24"/>
          <w:szCs w:val="24"/>
        </w:rPr>
        <w:t xml:space="preserve">Dari beberapa definisi menulis tersebut dapat disimpulkan menulis adalah kegiatan menuangkan </w:t>
      </w:r>
      <w:r>
        <w:rPr>
          <w:rFonts w:ascii="Times New Roman" w:hAnsi="Times New Roman" w:cs="Times New Roman"/>
          <w:sz w:val="24"/>
          <w:szCs w:val="24"/>
        </w:rPr>
        <w:t xml:space="preserve">gagasan, ide, </w:t>
      </w:r>
      <w:r w:rsidRPr="00B9413C">
        <w:rPr>
          <w:rFonts w:ascii="Times New Roman" w:hAnsi="Times New Roman" w:cs="Times New Roman"/>
          <w:sz w:val="24"/>
          <w:szCs w:val="24"/>
        </w:rPr>
        <w:t xml:space="preserve">pikiran dan perasaan </w:t>
      </w:r>
      <w:r>
        <w:rPr>
          <w:rFonts w:ascii="Times New Roman" w:hAnsi="Times New Roman" w:cs="Times New Roman"/>
          <w:sz w:val="24"/>
          <w:szCs w:val="24"/>
        </w:rPr>
        <w:t xml:space="preserve">secara tidak langsung </w:t>
      </w:r>
      <w:r w:rsidRPr="00B9413C">
        <w:rPr>
          <w:rFonts w:ascii="Times New Roman" w:hAnsi="Times New Roman" w:cs="Times New Roman"/>
          <w:sz w:val="24"/>
          <w:szCs w:val="24"/>
        </w:rPr>
        <w:t>dengan menggunakan media</w:t>
      </w:r>
      <w:r>
        <w:rPr>
          <w:rFonts w:ascii="Times New Roman" w:hAnsi="Times New Roman" w:cs="Times New Roman"/>
          <w:sz w:val="24"/>
          <w:szCs w:val="24"/>
        </w:rPr>
        <w:t xml:space="preserve"> tulis yang dipahami orang lain.</w:t>
      </w:r>
    </w:p>
    <w:p w:rsidR="00931EBA" w:rsidRDefault="00931EBA" w:rsidP="00FB0203">
      <w:pPr>
        <w:spacing w:after="0" w:line="480" w:lineRule="auto"/>
        <w:ind w:firstLine="720"/>
        <w:jc w:val="both"/>
        <w:rPr>
          <w:rFonts w:ascii="Times New Roman" w:hAnsi="Times New Roman" w:cs="Times New Roman"/>
          <w:sz w:val="24"/>
          <w:szCs w:val="24"/>
        </w:rPr>
      </w:pPr>
    </w:p>
    <w:p w:rsidR="001E6FC2" w:rsidRDefault="001E6FC2" w:rsidP="001E6FC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 </w:t>
      </w:r>
      <w:r w:rsidR="00931EBA">
        <w:rPr>
          <w:rFonts w:ascii="Times New Roman" w:hAnsi="Times New Roman" w:cs="Times New Roman"/>
          <w:b/>
          <w:sz w:val="24"/>
          <w:szCs w:val="24"/>
        </w:rPr>
        <w:t xml:space="preserve"> </w:t>
      </w:r>
      <w:r>
        <w:rPr>
          <w:rFonts w:ascii="Times New Roman" w:hAnsi="Times New Roman" w:cs="Times New Roman"/>
          <w:b/>
          <w:sz w:val="24"/>
          <w:szCs w:val="24"/>
        </w:rPr>
        <w:t>Keterampilan Dasar dalam Menulis</w:t>
      </w:r>
    </w:p>
    <w:p w:rsidR="001E6FC2" w:rsidRPr="007B461E" w:rsidRDefault="001E6FC2" w:rsidP="001E6FC2">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Tulisan yang bagus bukan hanya terlihat dari isinya tetapi juga tampilan yang disajikan penulis dalam merangkai serta menyusun tulisannya. M</w:t>
      </w:r>
      <w:r w:rsidRPr="007B461E">
        <w:rPr>
          <w:rFonts w:ascii="Times New Roman" w:hAnsi="Times New Roman" w:cs="Times New Roman"/>
          <w:sz w:val="24"/>
          <w:szCs w:val="24"/>
        </w:rPr>
        <w:t xml:space="preserve">enurut Semi (2007: 40) untuk menghasilkan tulisan yang enak dipandang dan dibaca penulis sebaiknya </w:t>
      </w:r>
      <w:r>
        <w:rPr>
          <w:rFonts w:ascii="Times New Roman" w:hAnsi="Times New Roman" w:cs="Times New Roman"/>
          <w:sz w:val="24"/>
          <w:szCs w:val="24"/>
        </w:rPr>
        <w:t xml:space="preserve">mempelajari dan </w:t>
      </w:r>
      <w:r w:rsidRPr="007B461E">
        <w:rPr>
          <w:rFonts w:ascii="Times New Roman" w:hAnsi="Times New Roman" w:cs="Times New Roman"/>
          <w:sz w:val="24"/>
          <w:szCs w:val="24"/>
        </w:rPr>
        <w:t>menguasai tiga keterampilan dasar dalam menulis, yaitu:</w:t>
      </w:r>
    </w:p>
    <w:p w:rsidR="001E6FC2" w:rsidRPr="007B461E" w:rsidRDefault="001E6FC2" w:rsidP="001E6FC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7B461E">
        <w:rPr>
          <w:rFonts w:ascii="Times New Roman" w:hAnsi="Times New Roman" w:cs="Times New Roman"/>
          <w:sz w:val="24"/>
          <w:szCs w:val="24"/>
        </w:rPr>
        <w:t>Keterampilan Berbahasa</w:t>
      </w:r>
    </w:p>
    <w:p w:rsidR="001E6FC2" w:rsidRPr="007B461E" w:rsidRDefault="001E6FC2" w:rsidP="001E6FC2">
      <w:pPr>
        <w:pStyle w:val="ListParagraph"/>
        <w:spacing w:after="0" w:line="480" w:lineRule="auto"/>
        <w:ind w:left="270"/>
        <w:jc w:val="both"/>
        <w:rPr>
          <w:rFonts w:ascii="Times New Roman" w:hAnsi="Times New Roman" w:cs="Times New Roman"/>
          <w:sz w:val="24"/>
          <w:szCs w:val="24"/>
        </w:rPr>
      </w:pPr>
      <w:r w:rsidRPr="007B461E">
        <w:rPr>
          <w:rFonts w:ascii="Times New Roman" w:hAnsi="Times New Roman" w:cs="Times New Roman"/>
          <w:sz w:val="24"/>
          <w:szCs w:val="24"/>
        </w:rPr>
        <w:tab/>
        <w:t>Setiap penulis dituntut agar terampil menggunakan bahasa tulis. Tanpa keterampilan itu, sulit diharapkan akan muncul tulisan yang baik dan komunikatif. Keterampilan menggunakan bahasa tulis yang dimaksud adalah pemakaian semua unsur bahasa, yaitu ejaan, kata, ungkapan, kalimat, dan pengembangan paragraf. Semua unsur bahasa ini hendaknya digunakan dengan tepat dan efektif yang selalu disesuaikan dengan tujuan, isi, dan latar belakang pembaca.</w:t>
      </w:r>
    </w:p>
    <w:p w:rsidR="001E6FC2" w:rsidRPr="007B461E" w:rsidRDefault="001E6FC2" w:rsidP="001E6FC2">
      <w:pPr>
        <w:pStyle w:val="ListParagraph"/>
        <w:spacing w:after="0" w:line="480" w:lineRule="auto"/>
        <w:ind w:left="0"/>
        <w:jc w:val="both"/>
        <w:rPr>
          <w:rFonts w:ascii="Times New Roman" w:hAnsi="Times New Roman" w:cs="Times New Roman"/>
          <w:sz w:val="24"/>
          <w:szCs w:val="24"/>
        </w:rPr>
      </w:pPr>
      <w:r w:rsidRPr="007B461E">
        <w:rPr>
          <w:rFonts w:ascii="Times New Roman" w:hAnsi="Times New Roman" w:cs="Times New Roman"/>
          <w:sz w:val="24"/>
          <w:szCs w:val="24"/>
        </w:rPr>
        <w:t>2. Keterampilan Penyajian</w:t>
      </w:r>
    </w:p>
    <w:p w:rsidR="001E6FC2" w:rsidRPr="007B461E" w:rsidRDefault="001E6FC2" w:rsidP="001E6FC2">
      <w:pPr>
        <w:pStyle w:val="ListParagraph"/>
        <w:spacing w:after="0" w:line="480" w:lineRule="auto"/>
        <w:ind w:left="270"/>
        <w:jc w:val="both"/>
        <w:rPr>
          <w:rFonts w:ascii="Times New Roman" w:hAnsi="Times New Roman" w:cs="Times New Roman"/>
          <w:sz w:val="24"/>
          <w:szCs w:val="24"/>
        </w:rPr>
      </w:pPr>
      <w:r w:rsidRPr="007B461E">
        <w:rPr>
          <w:rFonts w:ascii="Times New Roman" w:hAnsi="Times New Roman" w:cs="Times New Roman"/>
          <w:sz w:val="24"/>
          <w:szCs w:val="24"/>
        </w:rPr>
        <w:tab/>
        <w:t>Keterampilan penyajian ialah keterampilan menyusun gagasan sehingga terlihat kompak dan rapi antara satu bagian denga bagian yang lain dan memperlihatkan kaitan serta hubungan yang harmonis. Denga adanya keterampilan penyajian, tulisna yang berisi pesan atau tema akan akan mudah dipahami oleh pembaca.</w:t>
      </w:r>
    </w:p>
    <w:p w:rsidR="001E6FC2" w:rsidRPr="007B461E" w:rsidRDefault="001E6FC2" w:rsidP="001E6FC2">
      <w:pPr>
        <w:pStyle w:val="ListParagraph"/>
        <w:spacing w:after="0" w:line="480" w:lineRule="auto"/>
        <w:ind w:left="0"/>
        <w:jc w:val="both"/>
        <w:rPr>
          <w:rFonts w:ascii="Times New Roman" w:hAnsi="Times New Roman" w:cs="Times New Roman"/>
          <w:sz w:val="24"/>
          <w:szCs w:val="24"/>
        </w:rPr>
      </w:pPr>
      <w:r w:rsidRPr="007B461E">
        <w:rPr>
          <w:rFonts w:ascii="Times New Roman" w:hAnsi="Times New Roman" w:cs="Times New Roman"/>
          <w:sz w:val="24"/>
          <w:szCs w:val="24"/>
        </w:rPr>
        <w:t>3. Keterampilan Perwajahan</w:t>
      </w:r>
    </w:p>
    <w:p w:rsidR="001E6FC2" w:rsidRDefault="001E6FC2" w:rsidP="001E6FC2">
      <w:pPr>
        <w:pStyle w:val="ListParagraph"/>
        <w:spacing w:after="0" w:line="480" w:lineRule="auto"/>
        <w:ind w:left="270"/>
        <w:jc w:val="both"/>
        <w:rPr>
          <w:rFonts w:ascii="Times New Roman" w:hAnsi="Times New Roman" w:cs="Times New Roman"/>
          <w:sz w:val="24"/>
          <w:szCs w:val="24"/>
          <w:lang w:val="en-US"/>
        </w:rPr>
      </w:pPr>
      <w:r w:rsidRPr="007B461E">
        <w:rPr>
          <w:rFonts w:ascii="Times New Roman" w:hAnsi="Times New Roman" w:cs="Times New Roman"/>
          <w:sz w:val="24"/>
          <w:szCs w:val="24"/>
        </w:rPr>
        <w:tab/>
        <w:t>Keterampilan perwajahan ialah keterampilan menata bentuk fisik sebuah tulisan sehingga tulisan itu terlihat rapi. Dalam hubungan ini yang harus diketahui ialah</w:t>
      </w:r>
      <w:r>
        <w:rPr>
          <w:rFonts w:ascii="Times New Roman" w:hAnsi="Times New Roman" w:cs="Times New Roman"/>
          <w:sz w:val="24"/>
          <w:szCs w:val="24"/>
        </w:rPr>
        <w:t xml:space="preserve"> a) </w:t>
      </w:r>
      <w:r w:rsidRPr="007B461E">
        <w:rPr>
          <w:rFonts w:ascii="Times New Roman" w:hAnsi="Times New Roman" w:cs="Times New Roman"/>
          <w:sz w:val="24"/>
          <w:szCs w:val="24"/>
        </w:rPr>
        <w:t xml:space="preserve">Penataan tipografi, seperti pemakaian huruf yang lebih besar, huruf miring, kalimat yang digarisbawahi, dan menata tata muka kulit depan; </w:t>
      </w:r>
      <w:r>
        <w:rPr>
          <w:rFonts w:ascii="Times New Roman" w:hAnsi="Times New Roman" w:cs="Times New Roman"/>
          <w:sz w:val="24"/>
          <w:szCs w:val="24"/>
        </w:rPr>
        <w:t>b)</w:t>
      </w:r>
      <w:r w:rsidRPr="007B461E">
        <w:rPr>
          <w:rFonts w:ascii="Times New Roman" w:hAnsi="Times New Roman" w:cs="Times New Roman"/>
          <w:sz w:val="24"/>
          <w:szCs w:val="24"/>
        </w:rPr>
        <w:t>. Bagaimana memilih format, ukuran, dan jenis kertas yang tepat.</w:t>
      </w:r>
    </w:p>
    <w:p w:rsidR="00FB0203" w:rsidRDefault="00FB0203" w:rsidP="00D96DFA">
      <w:pPr>
        <w:spacing w:after="0" w:line="240" w:lineRule="auto"/>
        <w:jc w:val="both"/>
        <w:rPr>
          <w:rFonts w:ascii="Times New Roman" w:eastAsiaTheme="minorHAnsi" w:hAnsi="Times New Roman" w:cs="Times New Roman"/>
          <w:sz w:val="24"/>
          <w:szCs w:val="24"/>
        </w:rPr>
      </w:pPr>
    </w:p>
    <w:p w:rsidR="00862A24" w:rsidRDefault="00862A24" w:rsidP="00D96DFA">
      <w:pPr>
        <w:spacing w:after="0" w:line="240" w:lineRule="auto"/>
        <w:jc w:val="both"/>
        <w:rPr>
          <w:rFonts w:ascii="Times New Roman" w:eastAsiaTheme="minorHAnsi" w:hAnsi="Times New Roman" w:cs="Times New Roman"/>
          <w:sz w:val="24"/>
          <w:szCs w:val="24"/>
        </w:rPr>
      </w:pPr>
    </w:p>
    <w:p w:rsidR="00862A24" w:rsidRDefault="00862A24" w:rsidP="00D96DFA">
      <w:pPr>
        <w:spacing w:after="0" w:line="240" w:lineRule="auto"/>
        <w:jc w:val="both"/>
        <w:rPr>
          <w:rFonts w:ascii="Times New Roman" w:eastAsiaTheme="minorHAnsi" w:hAnsi="Times New Roman" w:cs="Times New Roman"/>
          <w:sz w:val="24"/>
          <w:szCs w:val="24"/>
        </w:rPr>
      </w:pPr>
    </w:p>
    <w:p w:rsidR="00862A24" w:rsidRDefault="00862A24" w:rsidP="00D96DFA">
      <w:pPr>
        <w:spacing w:after="0" w:line="240" w:lineRule="auto"/>
        <w:jc w:val="both"/>
        <w:rPr>
          <w:rFonts w:ascii="Times New Roman" w:eastAsiaTheme="minorHAnsi" w:hAnsi="Times New Roman" w:cs="Times New Roman"/>
          <w:sz w:val="24"/>
          <w:szCs w:val="24"/>
        </w:rPr>
      </w:pPr>
    </w:p>
    <w:p w:rsidR="00862A24" w:rsidRDefault="00862A24" w:rsidP="00D96DFA">
      <w:pPr>
        <w:spacing w:after="0" w:line="240" w:lineRule="auto"/>
        <w:jc w:val="both"/>
        <w:rPr>
          <w:rFonts w:ascii="Times New Roman" w:eastAsiaTheme="minorHAnsi" w:hAnsi="Times New Roman" w:cs="Times New Roman"/>
          <w:sz w:val="24"/>
          <w:szCs w:val="24"/>
        </w:rPr>
      </w:pPr>
    </w:p>
    <w:p w:rsidR="00D96DFA" w:rsidRPr="00B9413C" w:rsidRDefault="00D96DFA" w:rsidP="00D96DFA">
      <w:pPr>
        <w:spacing w:after="0" w:line="240" w:lineRule="auto"/>
        <w:jc w:val="both"/>
        <w:rPr>
          <w:rFonts w:ascii="Times New Roman" w:hAnsi="Times New Roman" w:cs="Times New Roman"/>
          <w:sz w:val="24"/>
          <w:szCs w:val="24"/>
        </w:rPr>
      </w:pPr>
    </w:p>
    <w:p w:rsidR="00FB0203" w:rsidRPr="007D1C2C" w:rsidRDefault="00931EBA" w:rsidP="00931EBA">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 </w:t>
      </w:r>
      <w:r w:rsidR="00FB0203" w:rsidRPr="007D1C2C">
        <w:rPr>
          <w:rFonts w:ascii="Times New Roman" w:hAnsi="Times New Roman" w:cs="Times New Roman"/>
          <w:b/>
          <w:sz w:val="24"/>
          <w:szCs w:val="24"/>
        </w:rPr>
        <w:t>Tujuan menulis</w:t>
      </w:r>
    </w:p>
    <w:p w:rsidR="00FB0203" w:rsidRDefault="00FB0203" w:rsidP="00FB020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Hugo Hartig (dalam Tarigan, 2008: 25-26) merangkum “tujuan” dari penulisan sesuatu sebagai berikut:</w:t>
      </w:r>
    </w:p>
    <w:p w:rsidR="00FB0203" w:rsidRDefault="00FB0203" w:rsidP="00FB0203">
      <w:pPr>
        <w:pStyle w:val="ListParagraph"/>
        <w:numPr>
          <w:ilvl w:val="0"/>
          <w:numId w:val="18"/>
        </w:numPr>
        <w:spacing w:after="0" w:line="480" w:lineRule="auto"/>
        <w:ind w:left="0"/>
        <w:jc w:val="both"/>
        <w:rPr>
          <w:rFonts w:ascii="Times New Roman" w:hAnsi="Times New Roman" w:cs="Times New Roman"/>
          <w:i/>
          <w:sz w:val="24"/>
          <w:szCs w:val="24"/>
        </w:rPr>
      </w:pPr>
      <w:r>
        <w:rPr>
          <w:rFonts w:ascii="Times New Roman" w:hAnsi="Times New Roman" w:cs="Times New Roman"/>
          <w:sz w:val="24"/>
          <w:szCs w:val="24"/>
        </w:rPr>
        <w:t xml:space="preserve">Tujuan penugasan  </w:t>
      </w:r>
      <w:r w:rsidRPr="0058404F">
        <w:rPr>
          <w:rFonts w:ascii="Times New Roman" w:hAnsi="Times New Roman" w:cs="Times New Roman"/>
          <w:i/>
          <w:sz w:val="24"/>
          <w:szCs w:val="24"/>
        </w:rPr>
        <w:t>(assignment purpose)</w:t>
      </w:r>
    </w:p>
    <w:p w:rsidR="00FB0203" w:rsidRPr="00374A0F" w:rsidRDefault="00FB0203" w:rsidP="00FB02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Tujuan penugasan ini sebenarnya tidak mempunyai tujuan sama sekali. Penulis menulis sesuatu karena ditugaskan, bukan atas kemauan sendiri (misalnya para siswa yang diberi tugas merangkumkan buku; sekretaris yang ditugaskan membuat laporan atau notulen rapat).</w:t>
      </w:r>
    </w:p>
    <w:p w:rsidR="00FB0203" w:rsidRPr="00224882" w:rsidRDefault="00FB0203" w:rsidP="00FB0203">
      <w:pPr>
        <w:pStyle w:val="ListParagraph"/>
        <w:numPr>
          <w:ilvl w:val="0"/>
          <w:numId w:val="18"/>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altruistik </w:t>
      </w:r>
      <w:r w:rsidRPr="0058404F">
        <w:rPr>
          <w:rFonts w:ascii="Times New Roman" w:hAnsi="Times New Roman" w:cs="Times New Roman"/>
          <w:i/>
          <w:sz w:val="24"/>
          <w:szCs w:val="24"/>
        </w:rPr>
        <w:t>(altruistic purpose)</w:t>
      </w:r>
    </w:p>
    <w:p w:rsidR="00FB0203" w:rsidRPr="00374A0F" w:rsidRDefault="00FB0203" w:rsidP="00FB02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Penulis bertujuan untuk menyenangkan para pembaca, menghindarkan kedukaan para pembaca, ingin menolong para pembaca memahami, menghargai perasaan, dan penalarannya, ingin membuat hidup para pembaca lebih mudah dan lebih menyenangkan dengan karyanya itu. Seseorang tidak akan dapat menulis secara tepat guna kalau dia percaya, baik secara sadar maupun secara tidak sadar bahwa pembaca atau penikmat karyanya itu adalah “lawan” atau “musuh”. Tujuan </w:t>
      </w:r>
      <w:r>
        <w:rPr>
          <w:rFonts w:ascii="Times New Roman" w:hAnsi="Times New Roman" w:cs="Times New Roman"/>
          <w:i/>
          <w:sz w:val="24"/>
          <w:szCs w:val="24"/>
        </w:rPr>
        <w:t xml:space="preserve">altruistik </w:t>
      </w:r>
      <w:r>
        <w:rPr>
          <w:rFonts w:ascii="Times New Roman" w:hAnsi="Times New Roman" w:cs="Times New Roman"/>
          <w:sz w:val="24"/>
          <w:szCs w:val="24"/>
        </w:rPr>
        <w:t>adalah kunci keterbacaan sesuatu tulisan.</w:t>
      </w:r>
    </w:p>
    <w:p w:rsidR="00FB0203" w:rsidRPr="00224882" w:rsidRDefault="00FB0203" w:rsidP="00FB0203">
      <w:pPr>
        <w:pStyle w:val="ListParagraph"/>
        <w:numPr>
          <w:ilvl w:val="0"/>
          <w:numId w:val="18"/>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persuasif </w:t>
      </w:r>
      <w:r w:rsidRPr="0058404F">
        <w:rPr>
          <w:rFonts w:ascii="Times New Roman" w:hAnsi="Times New Roman" w:cs="Times New Roman"/>
          <w:i/>
          <w:sz w:val="24"/>
          <w:szCs w:val="24"/>
        </w:rPr>
        <w:t>(pursuasive purpose)</w:t>
      </w:r>
    </w:p>
    <w:p w:rsidR="00FB0203" w:rsidRDefault="00FB0203" w:rsidP="00FB02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Tulisan yang bertujuan meyakinkan para pembaca akan kebenaran gagasan yang diutarakan. </w:t>
      </w:r>
    </w:p>
    <w:p w:rsidR="00FB0203" w:rsidRPr="00224882" w:rsidRDefault="00FB0203" w:rsidP="00FB0203">
      <w:pPr>
        <w:pStyle w:val="ListParagraph"/>
        <w:numPr>
          <w:ilvl w:val="0"/>
          <w:numId w:val="18"/>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informasional, tujuan penerangan </w:t>
      </w:r>
      <w:r w:rsidRPr="0058404F">
        <w:rPr>
          <w:rFonts w:ascii="Times New Roman" w:hAnsi="Times New Roman" w:cs="Times New Roman"/>
          <w:i/>
          <w:sz w:val="24"/>
          <w:szCs w:val="24"/>
        </w:rPr>
        <w:t>(informational purpose)</w:t>
      </w:r>
    </w:p>
    <w:p w:rsidR="00FB0203" w:rsidRDefault="00FB0203" w:rsidP="00FB02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Tulisan yang bertujuan memberi informasi atau keterangan penerangan kepada para pembaca.</w:t>
      </w:r>
    </w:p>
    <w:p w:rsidR="00FB0203" w:rsidRPr="00224882" w:rsidRDefault="00FB0203" w:rsidP="00FB0203">
      <w:pPr>
        <w:pStyle w:val="ListParagraph"/>
        <w:numPr>
          <w:ilvl w:val="0"/>
          <w:numId w:val="18"/>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pernyataan diri </w:t>
      </w:r>
      <w:r w:rsidRPr="0058404F">
        <w:rPr>
          <w:rFonts w:ascii="Times New Roman" w:hAnsi="Times New Roman" w:cs="Times New Roman"/>
          <w:i/>
          <w:sz w:val="24"/>
          <w:szCs w:val="24"/>
        </w:rPr>
        <w:t>(self-expressive purpose)</w:t>
      </w:r>
    </w:p>
    <w:p w:rsidR="00FB0203" w:rsidRDefault="00FB0203" w:rsidP="00FB02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Tulisan yang bertujuan memperkenalkan atau menyatakan diri sang pengarang kepada pembaca</w:t>
      </w:r>
    </w:p>
    <w:p w:rsidR="00FB0203" w:rsidRPr="00224882" w:rsidRDefault="00FB0203" w:rsidP="00FB0203">
      <w:pPr>
        <w:pStyle w:val="ListParagraph"/>
        <w:numPr>
          <w:ilvl w:val="0"/>
          <w:numId w:val="18"/>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kreatif </w:t>
      </w:r>
      <w:r w:rsidRPr="0058404F">
        <w:rPr>
          <w:rFonts w:ascii="Times New Roman" w:hAnsi="Times New Roman" w:cs="Times New Roman"/>
          <w:i/>
          <w:sz w:val="24"/>
          <w:szCs w:val="24"/>
        </w:rPr>
        <w:t>(creative purpose)</w:t>
      </w:r>
    </w:p>
    <w:p w:rsidR="00FB0203" w:rsidRDefault="00FB0203" w:rsidP="00FB020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Tujuan ini erat berhubungan dengan tujuan pernyataan diri. Tetapi “keinginan kreatif” di sini melebihi penyataan diri, dan melibatkan dirinya dengan keinginan mencapai norma artistik, atau seni yang ideal, seni idaman. Tulisan yang bertujuan mencapai nilai-nilai artistik, nilai-nilai kesenian.</w:t>
      </w:r>
    </w:p>
    <w:p w:rsidR="00FB0203" w:rsidRPr="00224882" w:rsidRDefault="00FB0203" w:rsidP="00FB0203">
      <w:pPr>
        <w:pStyle w:val="ListParagraph"/>
        <w:numPr>
          <w:ilvl w:val="0"/>
          <w:numId w:val="18"/>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pemecahan masalah </w:t>
      </w:r>
      <w:r w:rsidRPr="0058404F">
        <w:rPr>
          <w:rFonts w:ascii="Times New Roman" w:hAnsi="Times New Roman" w:cs="Times New Roman"/>
          <w:i/>
          <w:sz w:val="24"/>
          <w:szCs w:val="24"/>
        </w:rPr>
        <w:t>(problem-solving purpose)</w:t>
      </w:r>
    </w:p>
    <w:p w:rsidR="00FB0203" w:rsidRDefault="00FB0203" w:rsidP="00FB020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tulisan seperti ini penulis ingin memecahkan masalah yang dihadapi. Penulis ingin menjelaskan, menjernihkan, menjelajahi serta meneliti secara cermat pikiran-pikiran dan gagasan-gagasannya sendiri agar dapat dimengerti dan diterima oleh para pembaca. </w:t>
      </w:r>
    </w:p>
    <w:p w:rsidR="00931EBA" w:rsidRDefault="00931EBA" w:rsidP="00FB0203">
      <w:pPr>
        <w:spacing w:after="0" w:line="480" w:lineRule="auto"/>
        <w:jc w:val="both"/>
        <w:rPr>
          <w:rFonts w:ascii="Times New Roman" w:hAnsi="Times New Roman" w:cs="Times New Roman"/>
          <w:sz w:val="24"/>
          <w:szCs w:val="24"/>
        </w:rPr>
      </w:pPr>
    </w:p>
    <w:p w:rsidR="00164A05" w:rsidRPr="00B97462" w:rsidRDefault="00931EBA" w:rsidP="00164A05">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164A05" w:rsidRPr="00B97462">
        <w:rPr>
          <w:rFonts w:ascii="Times New Roman" w:hAnsi="Times New Roman" w:cs="Times New Roman"/>
          <w:b/>
          <w:sz w:val="24"/>
          <w:szCs w:val="24"/>
        </w:rPr>
        <w:t>Manfaat Menulis</w:t>
      </w:r>
    </w:p>
    <w:p w:rsidR="00164A05" w:rsidRDefault="00164A05" w:rsidP="00164A05">
      <w:pPr>
        <w:pStyle w:val="pj"/>
        <w:spacing w:before="0" w:beforeAutospacing="0" w:after="0" w:afterAutospacing="0" w:line="480" w:lineRule="auto"/>
        <w:jc w:val="both"/>
        <w:rPr>
          <w:rStyle w:val="nw"/>
        </w:rPr>
      </w:pPr>
      <w:r w:rsidRPr="00F72E7A">
        <w:rPr>
          <w:rStyle w:val="nw"/>
        </w:rPr>
        <w:t xml:space="preserve">             Seorang      </w:t>
      </w:r>
      <w:r w:rsidR="00931EBA">
        <w:rPr>
          <w:rStyle w:val="nw"/>
        </w:rPr>
        <w:t xml:space="preserve">penulis </w:t>
      </w:r>
      <w:r w:rsidRPr="00F72E7A">
        <w:rPr>
          <w:rStyle w:val="nw"/>
        </w:rPr>
        <w:t>harus    memiliki     keterampilan     menyerap, mencari, dan menguasai informasi yang berhubungan dengan topik tulisan   seh</w:t>
      </w:r>
      <w:r w:rsidR="002C7B66">
        <w:rPr>
          <w:rStyle w:val="nw"/>
        </w:rPr>
        <w:t>ingga, pembaca dapat mendapatkan manfaat dari tulisan</w:t>
      </w:r>
      <w:r w:rsidR="00D96DFA">
        <w:rPr>
          <w:rStyle w:val="nw"/>
        </w:rPr>
        <w:t xml:space="preserve"> tersebut. </w:t>
      </w:r>
      <w:r w:rsidRPr="00F72E7A">
        <w:rPr>
          <w:rStyle w:val="nw"/>
        </w:rPr>
        <w:t>Hal-hal   itulah   yang   menyebabkan kegiatan   menulis   merupakan   sesuatu   yang   sangat   sulit   sehingga   orang/</w:t>
      </w:r>
      <w:r>
        <w:rPr>
          <w:rStyle w:val="nw"/>
        </w:rPr>
        <w:t>siswa</w:t>
      </w:r>
      <w:r w:rsidRPr="00F72E7A">
        <w:rPr>
          <w:rStyle w:val="nw"/>
        </w:rPr>
        <w:t xml:space="preserve"> kurang berminat untuk dapat menulis dengan baik dan benar.</w:t>
      </w:r>
    </w:p>
    <w:p w:rsidR="00164A05" w:rsidRPr="00F72E7A" w:rsidRDefault="00164A05" w:rsidP="00164A05">
      <w:pPr>
        <w:pStyle w:val="pj"/>
        <w:spacing w:before="0" w:beforeAutospacing="0" w:after="0" w:afterAutospacing="0" w:line="480" w:lineRule="auto"/>
        <w:ind w:firstLine="720"/>
        <w:jc w:val="both"/>
        <w:rPr>
          <w:rStyle w:val="nw"/>
        </w:rPr>
      </w:pPr>
      <w:r w:rsidRPr="00F72E7A">
        <w:rPr>
          <w:rStyle w:val="nw"/>
        </w:rPr>
        <w:t>Akhadiah (1997:14) mengemukakan bahwa kegiatan menulis memiliki banyak manfaat antara lain sebagai berikut ini.</w:t>
      </w:r>
    </w:p>
    <w:p w:rsidR="00164A05" w:rsidRDefault="00164A05" w:rsidP="00164A05">
      <w:pPr>
        <w:pStyle w:val="pj"/>
        <w:numPr>
          <w:ilvl w:val="0"/>
          <w:numId w:val="78"/>
        </w:numPr>
        <w:tabs>
          <w:tab w:val="left" w:pos="360"/>
        </w:tabs>
        <w:spacing w:before="0" w:beforeAutospacing="0" w:after="0" w:afterAutospacing="0" w:line="480" w:lineRule="auto"/>
        <w:ind w:left="360"/>
        <w:jc w:val="both"/>
      </w:pPr>
      <w:r w:rsidRPr="00F72E7A">
        <w:rPr>
          <w:rStyle w:val="nw"/>
        </w:rPr>
        <w:t>Menulis menyumbang kecerdasan</w:t>
      </w:r>
      <w:r w:rsidRPr="00F72E7A">
        <w:t>.</w:t>
      </w:r>
    </w:p>
    <w:p w:rsidR="00164A05" w:rsidRPr="00F72E7A" w:rsidRDefault="00164A05" w:rsidP="00164A05">
      <w:pPr>
        <w:pStyle w:val="pj"/>
        <w:numPr>
          <w:ilvl w:val="0"/>
          <w:numId w:val="78"/>
        </w:numPr>
        <w:tabs>
          <w:tab w:val="left" w:pos="0"/>
        </w:tabs>
        <w:spacing w:before="0" w:beforeAutospacing="0" w:after="0" w:afterAutospacing="0" w:line="480" w:lineRule="auto"/>
        <w:ind w:left="360"/>
        <w:jc w:val="both"/>
        <w:rPr>
          <w:rStyle w:val="nw"/>
        </w:rPr>
      </w:pPr>
      <w:r w:rsidRPr="00F72E7A">
        <w:rPr>
          <w:rStyle w:val="nw"/>
        </w:rPr>
        <w:lastRenderedPageBreak/>
        <w:t>Menulis  mengembangkan daya inisiatif  dan kreatif</w:t>
      </w:r>
    </w:p>
    <w:p w:rsidR="00164A05" w:rsidRPr="00F72E7A" w:rsidRDefault="00164A05" w:rsidP="00164A05">
      <w:pPr>
        <w:pStyle w:val="pj"/>
        <w:numPr>
          <w:ilvl w:val="0"/>
          <w:numId w:val="78"/>
        </w:numPr>
        <w:tabs>
          <w:tab w:val="left" w:pos="0"/>
        </w:tabs>
        <w:spacing w:before="0" w:beforeAutospacing="0" w:after="0" w:afterAutospacing="0" w:line="480" w:lineRule="auto"/>
        <w:ind w:left="360"/>
        <w:jc w:val="both"/>
        <w:rPr>
          <w:rStyle w:val="nw"/>
        </w:rPr>
      </w:pPr>
      <w:r w:rsidRPr="00F72E7A">
        <w:rPr>
          <w:rStyle w:val="nw"/>
        </w:rPr>
        <w:t>Men</w:t>
      </w:r>
      <w:r>
        <w:rPr>
          <w:rStyle w:val="nw"/>
        </w:rPr>
        <w:t xml:space="preserve">ulis menumbuhkan </w:t>
      </w:r>
      <w:r w:rsidRPr="00F72E7A">
        <w:rPr>
          <w:rStyle w:val="nw"/>
        </w:rPr>
        <w:t xml:space="preserve">keberanian   </w:t>
      </w:r>
    </w:p>
    <w:p w:rsidR="00164A05" w:rsidRPr="00F72E7A" w:rsidRDefault="00164A05" w:rsidP="00164A05">
      <w:pPr>
        <w:pStyle w:val="pj"/>
        <w:numPr>
          <w:ilvl w:val="0"/>
          <w:numId w:val="78"/>
        </w:numPr>
        <w:tabs>
          <w:tab w:val="left" w:pos="0"/>
        </w:tabs>
        <w:spacing w:before="0" w:beforeAutospacing="0" w:after="0" w:afterAutospacing="0" w:line="480" w:lineRule="auto"/>
        <w:ind w:left="360"/>
        <w:jc w:val="both"/>
      </w:pPr>
      <w:r w:rsidRPr="00F72E7A">
        <w:rPr>
          <w:rStyle w:val="nw"/>
        </w:rPr>
        <w:t>Menulis mendorong kemauan dan kemampuan mengumpulkan informasi.</w:t>
      </w:r>
    </w:p>
    <w:p w:rsidR="00164A05" w:rsidRPr="00164A05" w:rsidRDefault="00164A05" w:rsidP="00164A05">
      <w:pPr>
        <w:pStyle w:val="pj"/>
        <w:numPr>
          <w:ilvl w:val="0"/>
          <w:numId w:val="78"/>
        </w:numPr>
        <w:tabs>
          <w:tab w:val="left" w:pos="0"/>
        </w:tabs>
        <w:spacing w:before="0" w:beforeAutospacing="0" w:after="0" w:afterAutospacing="0" w:line="480" w:lineRule="auto"/>
        <w:ind w:left="360"/>
        <w:jc w:val="both"/>
        <w:rPr>
          <w:rStyle w:val="nw"/>
        </w:rPr>
      </w:pPr>
      <w:r w:rsidRPr="00F72E7A">
        <w:t>Kegiatan menulis yang terencana akan membiasakan seseorang berpikir dan berbahasa yang tertib.</w:t>
      </w:r>
    </w:p>
    <w:p w:rsidR="00164A05" w:rsidRPr="00F72E7A" w:rsidRDefault="00164A05" w:rsidP="00164A05">
      <w:pPr>
        <w:pStyle w:val="pj"/>
        <w:spacing w:before="0" w:beforeAutospacing="0" w:after="0" w:afterAutospacing="0" w:line="480" w:lineRule="auto"/>
        <w:ind w:firstLine="720"/>
        <w:jc w:val="both"/>
      </w:pPr>
      <w:r w:rsidRPr="00F72E7A">
        <w:t xml:space="preserve">Menurut Solchan (1997:10), keterampilan menulis mempunyai manfaat yang berhubungan dengan proses belajar mengajar. Manfaat tersebut antara lain: (1) memperluas dan meningkatkan pertumbuhan kosa kata, (2) meningkatkan kelancaran tulis menulis dan keterampilan menyusun kalimat, (3) sebuah karangan pada hakikatnya menghubungkan bahan dengan kehidupan, </w:t>
      </w:r>
      <w:r w:rsidR="00D96DFA">
        <w:t xml:space="preserve">                 </w:t>
      </w:r>
      <w:r w:rsidRPr="00F72E7A">
        <w:t xml:space="preserve">(4) meningkatkan kemampuan untuk pengaturan dan pengorganisasian, </w:t>
      </w:r>
      <w:r w:rsidR="00D96DFA">
        <w:t xml:space="preserve">             </w:t>
      </w:r>
      <w:r w:rsidRPr="00F72E7A">
        <w:t>(5) mendorong calon penulis terbiasa mengembangkan suatu gaya penulisan pribadi dan terbiasa mencari pengorganisasian yang sesuai dengan gagasannya sendiri.</w:t>
      </w:r>
    </w:p>
    <w:p w:rsidR="00D96DFA" w:rsidRDefault="00164A05" w:rsidP="00D96DFA">
      <w:pPr>
        <w:pStyle w:val="pj"/>
        <w:spacing w:before="0" w:beforeAutospacing="0" w:after="0" w:afterAutospacing="0" w:line="480" w:lineRule="auto"/>
        <w:ind w:firstLine="720"/>
        <w:jc w:val="both"/>
      </w:pPr>
      <w:r w:rsidRPr="00F72E7A">
        <w:rPr>
          <w:rStyle w:val="nw"/>
        </w:rPr>
        <w:t>Sesuai dengan pendapat yang telah dikemukakan dapat disimpulkan  bahwa  manfaat  menulis adalah mengungkapkan kemampuan menulis, mengembangkan   daya   imaj</w:t>
      </w:r>
      <w:r w:rsidR="00D96DFA">
        <w:rPr>
          <w:rStyle w:val="nw"/>
        </w:rPr>
        <w:t xml:space="preserve">inatif   dan   kreatif,   serta kegiatan  </w:t>
      </w:r>
      <w:r w:rsidRPr="00F72E7A">
        <w:rPr>
          <w:rStyle w:val="nw"/>
        </w:rPr>
        <w:t>me</w:t>
      </w:r>
      <w:r w:rsidR="00D96DFA">
        <w:rPr>
          <w:rStyle w:val="nw"/>
        </w:rPr>
        <w:t>nulis  sangat   membantu seseorang</w:t>
      </w:r>
      <w:r w:rsidRPr="00F72E7A">
        <w:rPr>
          <w:rStyle w:val="nw"/>
        </w:rPr>
        <w:t xml:space="preserve"> menjadi terbiasa berpikir sistematis serta berbahasa secara tertib dan teratur.</w:t>
      </w:r>
    </w:p>
    <w:p w:rsidR="00FB0203" w:rsidRDefault="002C7B66" w:rsidP="002C7B6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e.  </w:t>
      </w:r>
      <w:r w:rsidR="00FB0203" w:rsidRPr="00715017">
        <w:rPr>
          <w:rFonts w:ascii="Times New Roman" w:hAnsi="Times New Roman" w:cs="Times New Roman"/>
          <w:b/>
          <w:sz w:val="24"/>
          <w:szCs w:val="24"/>
        </w:rPr>
        <w:t>Menulis Sebagai Suatu Proses</w:t>
      </w:r>
    </w:p>
    <w:p w:rsidR="00FB0203" w:rsidRDefault="00FB0203" w:rsidP="00FB0203">
      <w:pPr>
        <w:spacing w:after="0" w:line="480" w:lineRule="auto"/>
        <w:ind w:firstLine="720"/>
        <w:jc w:val="both"/>
        <w:rPr>
          <w:rFonts w:ascii="Times New Roman" w:hAnsi="Times New Roman" w:cs="Times New Roman"/>
          <w:sz w:val="24"/>
          <w:szCs w:val="24"/>
        </w:rPr>
      </w:pPr>
      <w:r w:rsidRPr="00715017">
        <w:rPr>
          <w:rFonts w:ascii="Times New Roman" w:hAnsi="Times New Roman" w:cs="Times New Roman"/>
          <w:sz w:val="24"/>
          <w:szCs w:val="24"/>
        </w:rPr>
        <w:t>Menulis dalam prosesnya akan menggunakan kedua belahan otak</w:t>
      </w:r>
      <w:r>
        <w:rPr>
          <w:rFonts w:ascii="Times New Roman" w:hAnsi="Times New Roman" w:cs="Times New Roman"/>
          <w:sz w:val="24"/>
          <w:szCs w:val="24"/>
        </w:rPr>
        <w:t>. Menulis adalah sebuah proses mengait-ngaitkan antara kata, kalimat, paragraf, maupun antara bab secara logis agar dapat dipahami.</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Menulis merupakan proses perubahan bentuk pikiran atau angan-angan atau perasaan dan sebagainya menjadi wujud lambang, atau tanda; tulisan yang bermakna. Kendatipun, secara teknis ada kriteria-kriteria yang dapat diikutinya, tetapi wujud yang akan dihasilkan itu sangat bergantung pada kepiawaian penulis dalam mengungkapkan gagasan. Ada banyak orang mempunyai ide-ide bagus di benaknya sebagai hasil dari pengamatan, penelitian, diskusi, atau membaca. Akan tetapi, begitu ide tersebut dilaporkan secara tertulis, laporan itu terasa amat kering, kurang menggigit, dan membosankan. Fokus tulisannya tidak jelas, gaya bahasa yang digunakan monoton, pilihan katanya (diksi) kurang tepat dan tidak mengena sasaran, serta variasi kata dan kalimatnya kering.</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proses kreatif yang berlangsung secara kognitif, dalam komunikasi tulis terdapat empat unsur yang terlibat (Dalman, 2014: 6) yaitu:</w:t>
      </w:r>
    </w:p>
    <w:p w:rsidR="00FB0203" w:rsidRDefault="00FB0203" w:rsidP="00FB0203">
      <w:pPr>
        <w:pStyle w:val="ListParagraph"/>
        <w:numPr>
          <w:ilvl w:val="0"/>
          <w:numId w:val="2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Penulis sebagai penyampai pesan,</w:t>
      </w:r>
    </w:p>
    <w:p w:rsidR="00FB0203" w:rsidRDefault="00FB0203" w:rsidP="00FB0203">
      <w:pPr>
        <w:pStyle w:val="ListParagraph"/>
        <w:numPr>
          <w:ilvl w:val="0"/>
          <w:numId w:val="2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Pesan atau isi tulisan,</w:t>
      </w:r>
    </w:p>
    <w:p w:rsidR="00FB0203" w:rsidRDefault="00FB0203" w:rsidP="00FB0203">
      <w:pPr>
        <w:pStyle w:val="ListParagraph"/>
        <w:numPr>
          <w:ilvl w:val="0"/>
          <w:numId w:val="2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Saluran atau media berupa tulisan, dan</w:t>
      </w:r>
    </w:p>
    <w:p w:rsidR="00FB0203" w:rsidRDefault="00FB0203" w:rsidP="00FB0203">
      <w:pPr>
        <w:pStyle w:val="ListParagraph"/>
        <w:numPr>
          <w:ilvl w:val="0"/>
          <w:numId w:val="2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Pembaca sebagai penerima pesan.</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Menulis memiliki banyak manfaat yang dapat dipetik dalam kehidupan ini, di antaranya adalah:</w:t>
      </w:r>
    </w:p>
    <w:p w:rsidR="00FB0203" w:rsidRDefault="00FB0203" w:rsidP="00FB0203">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Peningkatan kecerdasan,</w:t>
      </w:r>
    </w:p>
    <w:p w:rsidR="00FB0203" w:rsidRDefault="00FB0203" w:rsidP="00FB0203">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Pengembangan daya inisiatif dan kreativitas,</w:t>
      </w:r>
    </w:p>
    <w:p w:rsidR="00FB0203" w:rsidRDefault="00FB0203" w:rsidP="00FB0203">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Penumbuhan keberanian, dan</w:t>
      </w:r>
    </w:p>
    <w:p w:rsidR="00FB0203" w:rsidRDefault="00FB0203" w:rsidP="00FB0203">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Pendorong kemauan dan kemampuan mengumpulkan informasi.</w:t>
      </w:r>
    </w:p>
    <w:p w:rsidR="00FB0203" w:rsidRDefault="00FB0203" w:rsidP="00E55FF0">
      <w:pPr>
        <w:pStyle w:val="ListParagraph"/>
        <w:spacing w:after="0" w:line="240" w:lineRule="auto"/>
        <w:ind w:left="0"/>
        <w:jc w:val="both"/>
        <w:rPr>
          <w:rFonts w:ascii="Times New Roman" w:hAnsi="Times New Roman" w:cs="Times New Roman"/>
          <w:sz w:val="24"/>
          <w:szCs w:val="24"/>
        </w:rPr>
      </w:pPr>
    </w:p>
    <w:p w:rsidR="00E55FF0" w:rsidRPr="00975E8B" w:rsidRDefault="00E55FF0" w:rsidP="00E55FF0">
      <w:pPr>
        <w:pStyle w:val="ListParagraph"/>
        <w:spacing w:after="0" w:line="240" w:lineRule="auto"/>
        <w:ind w:left="0"/>
        <w:jc w:val="both"/>
        <w:rPr>
          <w:rFonts w:ascii="Times New Roman" w:hAnsi="Times New Roman" w:cs="Times New Roman"/>
          <w:sz w:val="24"/>
          <w:szCs w:val="24"/>
        </w:rPr>
      </w:pPr>
    </w:p>
    <w:p w:rsidR="00FB0203" w:rsidRPr="00715017" w:rsidRDefault="002C7B66" w:rsidP="002C7B6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FB0203" w:rsidRPr="00715017">
        <w:rPr>
          <w:rFonts w:ascii="Times New Roman" w:hAnsi="Times New Roman" w:cs="Times New Roman"/>
          <w:b/>
          <w:sz w:val="24"/>
          <w:szCs w:val="24"/>
        </w:rPr>
        <w:t>Langkah-Langkah Menulis</w:t>
      </w:r>
    </w:p>
    <w:p w:rsidR="00FB0203" w:rsidRPr="00EC76AE" w:rsidRDefault="00FB0203" w:rsidP="00FB0203">
      <w:pPr>
        <w:spacing w:after="0" w:line="480" w:lineRule="auto"/>
        <w:ind w:firstLine="720"/>
        <w:jc w:val="both"/>
        <w:rPr>
          <w:rFonts w:ascii="Times New Roman" w:hAnsi="Times New Roman" w:cs="Times New Roman"/>
          <w:sz w:val="24"/>
          <w:szCs w:val="24"/>
        </w:rPr>
      </w:pPr>
      <w:r w:rsidRPr="00EC76AE">
        <w:rPr>
          <w:rFonts w:ascii="Times New Roman" w:hAnsi="Times New Roman" w:cs="Times New Roman"/>
          <w:sz w:val="24"/>
          <w:szCs w:val="24"/>
        </w:rPr>
        <w:t xml:space="preserve">Dalam menulis ada beberapa tahapan yang </w:t>
      </w:r>
      <w:r>
        <w:rPr>
          <w:rFonts w:ascii="Times New Roman" w:hAnsi="Times New Roman" w:cs="Times New Roman"/>
          <w:sz w:val="24"/>
          <w:szCs w:val="24"/>
        </w:rPr>
        <w:t>harus dilaksanakan. Dalman (2014: 15) memaparkan yaitu</w:t>
      </w:r>
      <w:r w:rsidRPr="00EC76AE">
        <w:rPr>
          <w:rFonts w:ascii="Times New Roman" w:hAnsi="Times New Roman" w:cs="Times New Roman"/>
          <w:sz w:val="24"/>
          <w:szCs w:val="24"/>
        </w:rPr>
        <w:t xml:space="preserve">: </w:t>
      </w:r>
    </w:p>
    <w:p w:rsidR="00FB0203" w:rsidRDefault="00FB0203" w:rsidP="00FB0203">
      <w:pPr>
        <w:pStyle w:val="ListParagraph"/>
        <w:numPr>
          <w:ilvl w:val="0"/>
          <w:numId w:val="9"/>
        </w:numPr>
        <w:spacing w:after="0" w:line="480" w:lineRule="auto"/>
        <w:ind w:left="360"/>
        <w:jc w:val="both"/>
        <w:rPr>
          <w:rFonts w:ascii="Times New Roman" w:hAnsi="Times New Roman" w:cs="Times New Roman"/>
          <w:sz w:val="24"/>
          <w:szCs w:val="24"/>
        </w:rPr>
      </w:pPr>
      <w:r w:rsidRPr="00EC76AE">
        <w:rPr>
          <w:rFonts w:ascii="Times New Roman" w:hAnsi="Times New Roman" w:cs="Times New Roman"/>
          <w:sz w:val="24"/>
          <w:szCs w:val="24"/>
        </w:rPr>
        <w:t>Tahap Prapenulisan (Persiapan)</w:t>
      </w:r>
      <w:r>
        <w:rPr>
          <w:rFonts w:ascii="Times New Roman" w:hAnsi="Times New Roman" w:cs="Times New Roman"/>
          <w:sz w:val="24"/>
          <w:szCs w:val="24"/>
        </w:rPr>
        <w:t xml:space="preserve">. </w:t>
      </w:r>
    </w:p>
    <w:p w:rsidR="00FB0203" w:rsidRDefault="00FB0203" w:rsidP="00FB0203">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Tahap ini merupakan tahap pertama, ketika pembelajar menyiapkan diri, mengumpulkan informasi, merumuskan masalah, menentukan fokus, mengolah informasi, menarik tafsiran dan inferensi terhadap realitas yang dihadapinya, berdiskusi, membaca, mengamati, dan lain-lain yang memperkaya masukan kognitif yang akan diproses selanjutnya. Pemilihan tema adalah langkah awal yang harus dilakukan. Dalam penentuan tema boleh menggunakan metode </w:t>
      </w:r>
      <w:r>
        <w:rPr>
          <w:rFonts w:ascii="Times New Roman" w:hAnsi="Times New Roman" w:cs="Times New Roman"/>
          <w:i/>
          <w:sz w:val="24"/>
          <w:szCs w:val="24"/>
        </w:rPr>
        <w:t>brain st</w:t>
      </w:r>
      <w:r w:rsidRPr="00CD600B">
        <w:rPr>
          <w:rFonts w:ascii="Times New Roman" w:hAnsi="Times New Roman" w:cs="Times New Roman"/>
          <w:i/>
          <w:sz w:val="24"/>
          <w:szCs w:val="24"/>
        </w:rPr>
        <w:t>orming</w:t>
      </w:r>
      <w:r>
        <w:rPr>
          <w:rFonts w:ascii="Times New Roman" w:hAnsi="Times New Roman" w:cs="Times New Roman"/>
          <w:sz w:val="24"/>
          <w:szCs w:val="24"/>
        </w:rPr>
        <w:t xml:space="preserve"> atau </w:t>
      </w:r>
      <w:r w:rsidRPr="00CD600B">
        <w:rPr>
          <w:rFonts w:ascii="Times New Roman" w:hAnsi="Times New Roman" w:cs="Times New Roman"/>
          <w:i/>
          <w:sz w:val="24"/>
          <w:szCs w:val="24"/>
        </w:rPr>
        <w:t>mind mapping</w:t>
      </w:r>
      <w:r>
        <w:rPr>
          <w:rFonts w:ascii="Times New Roman" w:hAnsi="Times New Roman" w:cs="Times New Roman"/>
          <w:sz w:val="24"/>
          <w:szCs w:val="24"/>
        </w:rPr>
        <w:t xml:space="preserve">.  Setelah menentukan tema langkah selanjutnya adalah mementukan topik, menentukan maksud atau tujuan penelitian, memerhatikan sasaran karangan (pembaca), mengumpulkan  informasi pendukung, dan mengorganisasikan ide atau informasi. </w:t>
      </w:r>
    </w:p>
    <w:p w:rsidR="00FB0203" w:rsidRDefault="00FB0203" w:rsidP="00FB0203">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Penulisan</w:t>
      </w:r>
    </w:p>
    <w:p w:rsidR="00FB0203" w:rsidRPr="003605C7" w:rsidRDefault="00FB0203" w:rsidP="00FB0203">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Pada tahap ini kita mengembangkan butir demi butir ide yang terdapat dalam kerangka karangan, dengan memanfaatkan bahan atau informasi yang telah kita pilih dan kumpulkan. Isi karangan menyajikan bahasan topik atau ide utama karangan, berikut hal-hal yang menjelaskan atau mendukung ide tersebut, seperti contoh, ilustrasi, informasi, bukti atau alasan. Akhir karangan berfungsi untuk mengembalikan pembaca pada ide-ide inti dan penekanan ide-ide penting. Bagian ini berisi kesimpulan, dan ditambah rekomendasi bila </w:t>
      </w:r>
      <w:r>
        <w:rPr>
          <w:rFonts w:ascii="Times New Roman" w:hAnsi="Times New Roman" w:cs="Times New Roman"/>
          <w:sz w:val="24"/>
          <w:szCs w:val="24"/>
        </w:rPr>
        <w:lastRenderedPageBreak/>
        <w:t>diperlukan. Kalau pengembangan telah dilakukan, selanjutnya adalah memeriksa, menilai, dan memperbaiki buram (tulisan kasar) sehingga menjadi karangan yang baik.</w:t>
      </w:r>
    </w:p>
    <w:p w:rsidR="00FB0203" w:rsidRDefault="00FB0203" w:rsidP="00FB0203">
      <w:pPr>
        <w:pStyle w:val="ListParagraph"/>
        <w:numPr>
          <w:ilvl w:val="0"/>
          <w:numId w:val="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Pascapenulisan</w:t>
      </w:r>
    </w:p>
    <w:p w:rsidR="00FB0203" w:rsidRDefault="00FB0203" w:rsidP="00FB0203">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Tahap ini merupakan tahap penghalusan dan penyempurnaan buram yang kita hasilkan. Kegiatannya terdiri atas penyuntingan dan perbaikan (revisi). Penyuntingan adalah pemeriksaan dan perbaika unsur mekanik karangan seperti ejaan, pungtuasi, diksi, pengkalimatan, gaya bahasa, pencatatan kepustakaan, dan konvensi penulisan lainnya. Kegiatan penyuntingan dengan langkah-langkah seperti : membaca keseluruhan karangan, menandai hal-hal yang perlu diperbaiki, melakukan perbaikan sesuai dengan temuan saat penyuntingan. Perlu diperhatikan bahwa selama draf tulisan masih dalam perbaikan maka tulisan tersebut belum layak diprint.</w:t>
      </w:r>
    </w:p>
    <w:p w:rsidR="00FB0203" w:rsidRPr="00ED7E30" w:rsidRDefault="00FB0203" w:rsidP="00FB0203">
      <w:pPr>
        <w:pStyle w:val="ListParagraph"/>
        <w:spacing w:after="0" w:line="240" w:lineRule="auto"/>
        <w:ind w:left="360" w:firstLine="360"/>
        <w:jc w:val="both"/>
        <w:rPr>
          <w:rFonts w:ascii="Times New Roman" w:hAnsi="Times New Roman" w:cs="Times New Roman"/>
          <w:sz w:val="24"/>
          <w:szCs w:val="24"/>
        </w:rPr>
      </w:pPr>
    </w:p>
    <w:p w:rsidR="00FB0203" w:rsidRDefault="002C7B66" w:rsidP="002C7B66">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g.   </w:t>
      </w:r>
      <w:r w:rsidR="00FB0203" w:rsidRPr="00BC177C">
        <w:rPr>
          <w:rFonts w:ascii="Times New Roman" w:hAnsi="Times New Roman" w:cs="Times New Roman"/>
          <w:b/>
          <w:sz w:val="24"/>
          <w:szCs w:val="24"/>
        </w:rPr>
        <w:t>Ciri-Ciri Tulisan yang Baik</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2E0FB5">
        <w:rPr>
          <w:rFonts w:ascii="Times New Roman" w:hAnsi="Times New Roman" w:cs="Times New Roman"/>
          <w:sz w:val="24"/>
          <w:szCs w:val="24"/>
        </w:rPr>
        <w:t xml:space="preserve">aksud dan tujuan penulis </w:t>
      </w:r>
      <w:r>
        <w:rPr>
          <w:rFonts w:ascii="Times New Roman" w:hAnsi="Times New Roman" w:cs="Times New Roman"/>
          <w:sz w:val="24"/>
          <w:szCs w:val="24"/>
        </w:rPr>
        <w:t>dapat tercapai apabila</w:t>
      </w:r>
      <w:r w:rsidRPr="002E0FB5">
        <w:rPr>
          <w:rFonts w:ascii="Times New Roman" w:hAnsi="Times New Roman" w:cs="Times New Roman"/>
          <w:sz w:val="24"/>
          <w:szCs w:val="24"/>
        </w:rPr>
        <w:t xml:space="preserve"> pembaca memberikan responsi yang diinginkan ol</w:t>
      </w:r>
      <w:r>
        <w:rPr>
          <w:rFonts w:ascii="Times New Roman" w:hAnsi="Times New Roman" w:cs="Times New Roman"/>
          <w:sz w:val="24"/>
          <w:szCs w:val="24"/>
        </w:rPr>
        <w:t>eh penulis terhadap tulisannya. Adelstein &amp; Pival, 1976; xxi (dalam Tarigan, 2008: 7) memaparkan ciri-ciri tulisan yang baik, yaitu:</w:t>
      </w:r>
    </w:p>
    <w:p w:rsidR="00FB0203" w:rsidRDefault="00FB0203" w:rsidP="00FB0203">
      <w:pPr>
        <w:pStyle w:val="ListParagraph"/>
        <w:numPr>
          <w:ilvl w:val="0"/>
          <w:numId w:val="10"/>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Tulisan yang baik mencerminkan kemampuan penulis mempergunakan nada yang serasi</w:t>
      </w:r>
    </w:p>
    <w:p w:rsidR="00FB0203" w:rsidRDefault="00FB0203" w:rsidP="00FB0203">
      <w:pPr>
        <w:pStyle w:val="ListParagraph"/>
        <w:numPr>
          <w:ilvl w:val="0"/>
          <w:numId w:val="10"/>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Tulisan yang baik mencerminkan kemampuan penulis menyusun bahan-bahan yang tersedia menjadisuatu keseluruhan yang utuh.</w:t>
      </w:r>
    </w:p>
    <w:p w:rsidR="00FB0203" w:rsidRDefault="00FB0203" w:rsidP="00FB0203">
      <w:pPr>
        <w:pStyle w:val="ListParagraph"/>
        <w:numPr>
          <w:ilvl w:val="0"/>
          <w:numId w:val="10"/>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Tulisan yang baik mencerminkan kemampuan penulis untuk menulis dengan jelas dan tidak samar-samar: memanfaatkan struktur kalimat, </w:t>
      </w:r>
      <w:r>
        <w:rPr>
          <w:rFonts w:ascii="Times New Roman" w:hAnsi="Times New Roman" w:cs="Times New Roman"/>
          <w:sz w:val="24"/>
          <w:szCs w:val="24"/>
        </w:rPr>
        <w:lastRenderedPageBreak/>
        <w:t>bahasa dan contoh-contoh sehingga maknanya sesuai dengan yang diinginkan penulis.</w:t>
      </w:r>
    </w:p>
    <w:p w:rsidR="00FB0203" w:rsidRDefault="00FB0203" w:rsidP="00FB0203">
      <w:pPr>
        <w:pStyle w:val="ListParagraph"/>
        <w:numPr>
          <w:ilvl w:val="0"/>
          <w:numId w:val="10"/>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Tulisan yang baik mencerminkan kemampuan penulis untuk menulis secara meyakinkan: menarik minat para pembaca terhadap pokok pembicaraan serta mendemonstrasikan suatu pengertian  yang masuk akal dan cermat-teliti mengenai hal itu.</w:t>
      </w:r>
    </w:p>
    <w:p w:rsidR="00FB0203" w:rsidRDefault="00FB0203" w:rsidP="00FB0203">
      <w:pPr>
        <w:pStyle w:val="ListParagraph"/>
        <w:numPr>
          <w:ilvl w:val="0"/>
          <w:numId w:val="10"/>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Tulisan yang baik mencerminkan kemampuan penulis untuk mengkritik naskah tulisannya yang pertama serta memperbaikinya.</w:t>
      </w:r>
    </w:p>
    <w:p w:rsidR="002C7B66" w:rsidRPr="002C7B66" w:rsidRDefault="00FB0203" w:rsidP="002C7B66">
      <w:pPr>
        <w:pStyle w:val="ListParagraph"/>
        <w:numPr>
          <w:ilvl w:val="0"/>
          <w:numId w:val="10"/>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Tulisan yang baik mencerminkan kebanggaan penulis dalam naskah atau manuskrip: kesudian mempergunakan ejaan dan tanda-baca secara seksama, memeriksa makna kata dan hubungan ketatabahasaan dalam kalimat-kalimat sebelum menyajikannya kepada para pembaca. Penulis yang baik menyadari benar-benar bahwa hal-hal seperti itu dapat memberi akibat yang kurang baik terhadap karyanya.</w:t>
      </w:r>
    </w:p>
    <w:p w:rsidR="001E6FC2" w:rsidRDefault="002C7B66" w:rsidP="001E6FC2">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h</w:t>
      </w:r>
      <w:r w:rsidR="001E6FC2" w:rsidRPr="001E6FC2">
        <w:rPr>
          <w:rFonts w:ascii="Times New Roman" w:hAnsi="Times New Roman" w:cs="Times New Roman"/>
          <w:b/>
          <w:sz w:val="24"/>
          <w:szCs w:val="24"/>
        </w:rPr>
        <w:t>. Kiat- Kiat dalam Menulis</w:t>
      </w:r>
    </w:p>
    <w:p w:rsidR="001E6FC2" w:rsidRPr="00C31E02" w:rsidRDefault="001E6FC2" w:rsidP="001E6FC2">
      <w:pPr>
        <w:pStyle w:val="ListParagraph"/>
        <w:spacing w:after="0" w:line="480" w:lineRule="auto"/>
        <w:ind w:left="0" w:firstLine="851"/>
        <w:jc w:val="both"/>
        <w:rPr>
          <w:rFonts w:ascii="Times New Roman" w:hAnsi="Times New Roman" w:cs="Times New Roman"/>
          <w:sz w:val="24"/>
          <w:szCs w:val="24"/>
        </w:rPr>
      </w:pPr>
      <w:r w:rsidRPr="00C31E02">
        <w:rPr>
          <w:rFonts w:ascii="Times New Roman" w:hAnsi="Times New Roman" w:cs="Times New Roman"/>
          <w:sz w:val="24"/>
          <w:szCs w:val="24"/>
        </w:rPr>
        <w:t>Kiat-kiat menulis yang dipaparkan oleh Depotrer (2013:199) adala suatu cara dalam menghasilkan sebuah tulisan dengan baik tanpa perlu memakan waktu yang lebih dengan mempertimbangkan kebenaran dalam suatu tulisan.</w:t>
      </w:r>
    </w:p>
    <w:p w:rsidR="001E6FC2" w:rsidRPr="00C31E02" w:rsidRDefault="005707B0" w:rsidP="001E6FC2">
      <w:pPr>
        <w:pStyle w:val="ListParagraph"/>
        <w:numPr>
          <w:ilvl w:val="0"/>
          <w:numId w:val="75"/>
        </w:numPr>
        <w:spacing w:after="0" w:line="480" w:lineRule="auto"/>
        <w:ind w:left="720" w:hanging="425"/>
        <w:jc w:val="both"/>
        <w:rPr>
          <w:rFonts w:ascii="Times New Roman" w:hAnsi="Times New Roman" w:cs="Times New Roman"/>
          <w:sz w:val="24"/>
          <w:szCs w:val="24"/>
        </w:rPr>
      </w:pPr>
      <w:r>
        <w:rPr>
          <w:rFonts w:ascii="Times New Roman" w:hAnsi="Times New Roman" w:cs="Times New Roman"/>
          <w:sz w:val="24"/>
          <w:szCs w:val="24"/>
        </w:rPr>
        <w:t>Untuk memperlancar m</w:t>
      </w:r>
      <w:r w:rsidR="001E6FC2" w:rsidRPr="00C31E02">
        <w:rPr>
          <w:rFonts w:ascii="Times New Roman" w:hAnsi="Times New Roman" w:cs="Times New Roman"/>
          <w:sz w:val="24"/>
          <w:szCs w:val="24"/>
        </w:rPr>
        <w:t>enulis</w:t>
      </w:r>
    </w:p>
    <w:p w:rsidR="001E6FC2" w:rsidRDefault="001E6FC2" w:rsidP="001E6FC2">
      <w:pPr>
        <w:pStyle w:val="ListParagraph"/>
        <w:numPr>
          <w:ilvl w:val="0"/>
          <w:numId w:val="77"/>
        </w:numPr>
        <w:spacing w:after="0" w:line="480" w:lineRule="auto"/>
        <w:ind w:left="1080"/>
        <w:jc w:val="both"/>
        <w:rPr>
          <w:rFonts w:ascii="Times New Roman" w:hAnsi="Times New Roman" w:cs="Times New Roman"/>
          <w:sz w:val="24"/>
          <w:szCs w:val="24"/>
        </w:rPr>
      </w:pPr>
      <w:r w:rsidRPr="00C31E02">
        <w:rPr>
          <w:rFonts w:ascii="Times New Roman" w:hAnsi="Times New Roman" w:cs="Times New Roman"/>
          <w:sz w:val="24"/>
          <w:szCs w:val="24"/>
        </w:rPr>
        <w:t>Memulai secepatnya, adalah perlu waktu ekstra dalam persiapan karena sesuatu akan berjalan lambat tanpa adanya perencanaan.</w:t>
      </w:r>
    </w:p>
    <w:p w:rsidR="001E6FC2" w:rsidRDefault="001E6FC2" w:rsidP="001E6FC2">
      <w:pPr>
        <w:pStyle w:val="ListParagraph"/>
        <w:numPr>
          <w:ilvl w:val="0"/>
          <w:numId w:val="77"/>
        </w:numPr>
        <w:spacing w:after="0" w:line="480" w:lineRule="auto"/>
        <w:ind w:left="1080"/>
        <w:jc w:val="both"/>
        <w:rPr>
          <w:rFonts w:ascii="Times New Roman" w:hAnsi="Times New Roman" w:cs="Times New Roman"/>
          <w:sz w:val="24"/>
          <w:szCs w:val="24"/>
        </w:rPr>
      </w:pPr>
      <w:r w:rsidRPr="00056232">
        <w:rPr>
          <w:rFonts w:ascii="Times New Roman" w:hAnsi="Times New Roman" w:cs="Times New Roman"/>
          <w:sz w:val="24"/>
          <w:szCs w:val="24"/>
        </w:rPr>
        <w:t>Memutar musikyaitu membawa pikiran menjadi tenang.</w:t>
      </w:r>
    </w:p>
    <w:p w:rsidR="001E6FC2" w:rsidRDefault="001E6FC2" w:rsidP="001E6FC2">
      <w:pPr>
        <w:pStyle w:val="ListParagraph"/>
        <w:numPr>
          <w:ilvl w:val="0"/>
          <w:numId w:val="77"/>
        </w:numPr>
        <w:spacing w:after="0" w:line="480" w:lineRule="auto"/>
        <w:ind w:left="1080"/>
        <w:jc w:val="both"/>
        <w:rPr>
          <w:rFonts w:ascii="Times New Roman" w:hAnsi="Times New Roman" w:cs="Times New Roman"/>
          <w:sz w:val="24"/>
          <w:szCs w:val="24"/>
        </w:rPr>
      </w:pPr>
      <w:r w:rsidRPr="00056232">
        <w:rPr>
          <w:rFonts w:ascii="Times New Roman" w:hAnsi="Times New Roman" w:cs="Times New Roman"/>
          <w:sz w:val="24"/>
          <w:szCs w:val="24"/>
        </w:rPr>
        <w:lastRenderedPageBreak/>
        <w:t>Mencari waktu yang tepat, mencari waktu yang sesuai dengan kesenangan.</w:t>
      </w:r>
    </w:p>
    <w:p w:rsidR="001E6FC2" w:rsidRDefault="001E6FC2" w:rsidP="001E6FC2">
      <w:pPr>
        <w:pStyle w:val="ListParagraph"/>
        <w:numPr>
          <w:ilvl w:val="0"/>
          <w:numId w:val="77"/>
        </w:numPr>
        <w:spacing w:after="0" w:line="480" w:lineRule="auto"/>
        <w:ind w:left="1080"/>
        <w:jc w:val="both"/>
        <w:rPr>
          <w:rFonts w:ascii="Times New Roman" w:hAnsi="Times New Roman" w:cs="Times New Roman"/>
          <w:sz w:val="24"/>
          <w:szCs w:val="24"/>
        </w:rPr>
      </w:pPr>
      <w:r w:rsidRPr="00056232">
        <w:rPr>
          <w:rFonts w:ascii="Times New Roman" w:hAnsi="Times New Roman" w:cs="Times New Roman"/>
          <w:sz w:val="24"/>
          <w:szCs w:val="24"/>
        </w:rPr>
        <w:t>Berolahraga, hal ini dapat membuat otak menjadi segar, pikiran terbuka, dan dapat memanfaatkan kelancaran proses menulis.</w:t>
      </w:r>
    </w:p>
    <w:p w:rsidR="001E6FC2" w:rsidRDefault="001E6FC2" w:rsidP="001E6FC2">
      <w:pPr>
        <w:pStyle w:val="ListParagraph"/>
        <w:numPr>
          <w:ilvl w:val="0"/>
          <w:numId w:val="77"/>
        </w:numPr>
        <w:spacing w:after="0" w:line="480" w:lineRule="auto"/>
        <w:ind w:left="1080"/>
        <w:jc w:val="both"/>
        <w:rPr>
          <w:rFonts w:ascii="Times New Roman" w:hAnsi="Times New Roman" w:cs="Times New Roman"/>
          <w:sz w:val="24"/>
          <w:szCs w:val="24"/>
        </w:rPr>
      </w:pPr>
      <w:r w:rsidRPr="00056232">
        <w:rPr>
          <w:rFonts w:ascii="Times New Roman" w:hAnsi="Times New Roman" w:cs="Times New Roman"/>
          <w:sz w:val="24"/>
          <w:szCs w:val="24"/>
        </w:rPr>
        <w:t>Membaca, dengan membaca penggunaan bahasa dan gaya tulisan akan mampu memperbaiki dalam menulis.</w:t>
      </w:r>
    </w:p>
    <w:p w:rsidR="001E6FC2" w:rsidRDefault="001E6FC2" w:rsidP="001E6FC2">
      <w:pPr>
        <w:pStyle w:val="ListParagraph"/>
        <w:numPr>
          <w:ilvl w:val="0"/>
          <w:numId w:val="77"/>
        </w:numPr>
        <w:spacing w:after="0" w:line="480" w:lineRule="auto"/>
        <w:ind w:left="1080"/>
        <w:jc w:val="both"/>
        <w:rPr>
          <w:rFonts w:ascii="Times New Roman" w:hAnsi="Times New Roman" w:cs="Times New Roman"/>
          <w:sz w:val="24"/>
          <w:szCs w:val="24"/>
        </w:rPr>
      </w:pPr>
      <w:r w:rsidRPr="00056232">
        <w:rPr>
          <w:rFonts w:ascii="Times New Roman" w:hAnsi="Times New Roman" w:cs="Times New Roman"/>
          <w:sz w:val="24"/>
          <w:szCs w:val="24"/>
        </w:rPr>
        <w:t>Mengelompokkan pekerjaan, kerjakan hal yang dianggap mampu untuk diselesaikan terlebih dahulu.</w:t>
      </w:r>
    </w:p>
    <w:p w:rsidR="001E6FC2" w:rsidRPr="00056232" w:rsidRDefault="001E6FC2" w:rsidP="001E6FC2">
      <w:pPr>
        <w:pStyle w:val="ListParagraph"/>
        <w:numPr>
          <w:ilvl w:val="0"/>
          <w:numId w:val="77"/>
        </w:numPr>
        <w:spacing w:after="0" w:line="480" w:lineRule="auto"/>
        <w:ind w:left="1080"/>
        <w:jc w:val="both"/>
        <w:rPr>
          <w:rFonts w:ascii="Times New Roman" w:hAnsi="Times New Roman" w:cs="Times New Roman"/>
          <w:sz w:val="24"/>
          <w:szCs w:val="24"/>
        </w:rPr>
      </w:pPr>
      <w:r w:rsidRPr="00056232">
        <w:rPr>
          <w:rFonts w:ascii="Times New Roman" w:hAnsi="Times New Roman" w:cs="Times New Roman"/>
          <w:sz w:val="24"/>
          <w:szCs w:val="24"/>
        </w:rPr>
        <w:t>Menggunakan warna</w:t>
      </w:r>
    </w:p>
    <w:p w:rsidR="001E6FC2" w:rsidRPr="00C31E02" w:rsidRDefault="001E6FC2" w:rsidP="001E6FC2">
      <w:pPr>
        <w:pStyle w:val="ListParagraph"/>
        <w:numPr>
          <w:ilvl w:val="0"/>
          <w:numId w:val="75"/>
        </w:numPr>
        <w:spacing w:after="0" w:line="480" w:lineRule="auto"/>
        <w:ind w:left="630" w:hanging="425"/>
        <w:jc w:val="both"/>
        <w:rPr>
          <w:rFonts w:ascii="Times New Roman" w:hAnsi="Times New Roman" w:cs="Times New Roman"/>
          <w:sz w:val="24"/>
          <w:szCs w:val="24"/>
        </w:rPr>
      </w:pPr>
      <w:r w:rsidRPr="00C31E02">
        <w:rPr>
          <w:rFonts w:ascii="Times New Roman" w:hAnsi="Times New Roman" w:cs="Times New Roman"/>
          <w:sz w:val="24"/>
          <w:szCs w:val="24"/>
        </w:rPr>
        <w:t>Tidak mengalami hambatan menulis</w:t>
      </w:r>
    </w:p>
    <w:p w:rsidR="001E6FC2" w:rsidRPr="00C31E02" w:rsidRDefault="001E6FC2" w:rsidP="001E6FC2">
      <w:pPr>
        <w:pStyle w:val="ListParagraph"/>
        <w:numPr>
          <w:ilvl w:val="0"/>
          <w:numId w:val="76"/>
        </w:numPr>
        <w:spacing w:after="0" w:line="480" w:lineRule="auto"/>
        <w:ind w:left="1170" w:hanging="426"/>
        <w:jc w:val="both"/>
        <w:rPr>
          <w:rFonts w:ascii="Times New Roman" w:hAnsi="Times New Roman" w:cs="Times New Roman"/>
          <w:sz w:val="24"/>
          <w:szCs w:val="24"/>
        </w:rPr>
      </w:pPr>
      <w:r w:rsidRPr="00C31E02">
        <w:rPr>
          <w:rFonts w:ascii="Times New Roman" w:hAnsi="Times New Roman" w:cs="Times New Roman"/>
          <w:sz w:val="24"/>
          <w:szCs w:val="24"/>
        </w:rPr>
        <w:t>Hematlah Kertas, ketika menjadi terlalu kritis dan membuat berhenti untuk menulis, bacalah tulisan itu. Hal ini akan membuat keyakinan untuk maju menjadi penulis sangat besar;</w:t>
      </w:r>
    </w:p>
    <w:p w:rsidR="001E6FC2" w:rsidRPr="00C31E02" w:rsidRDefault="001E6FC2" w:rsidP="001E6FC2">
      <w:pPr>
        <w:pStyle w:val="ListParagraph"/>
        <w:numPr>
          <w:ilvl w:val="0"/>
          <w:numId w:val="76"/>
        </w:numPr>
        <w:spacing w:after="0" w:line="480" w:lineRule="auto"/>
        <w:ind w:left="1170" w:hanging="426"/>
        <w:jc w:val="both"/>
        <w:rPr>
          <w:rFonts w:ascii="Times New Roman" w:hAnsi="Times New Roman" w:cs="Times New Roman"/>
          <w:sz w:val="24"/>
          <w:szCs w:val="24"/>
        </w:rPr>
      </w:pPr>
      <w:r w:rsidRPr="00C31E02">
        <w:rPr>
          <w:rFonts w:ascii="Times New Roman" w:hAnsi="Times New Roman" w:cs="Times New Roman"/>
          <w:sz w:val="24"/>
          <w:szCs w:val="24"/>
        </w:rPr>
        <w:t>Tempatkan diri pada sisi yang lain, artinya mencoba untuk memandang apa pun tulisan dari sudut pandang yang berlawanan untuk sementara waktu. Hal ini akan memberikan kesempatan untuk berpikir tentang masalah secara objektif sekaligus kreatif;</w:t>
      </w:r>
    </w:p>
    <w:p w:rsidR="001E6FC2" w:rsidRPr="00C31E02" w:rsidRDefault="001E6FC2" w:rsidP="001E6FC2">
      <w:pPr>
        <w:pStyle w:val="ListParagraph"/>
        <w:numPr>
          <w:ilvl w:val="0"/>
          <w:numId w:val="76"/>
        </w:numPr>
        <w:spacing w:after="0" w:line="480" w:lineRule="auto"/>
        <w:ind w:left="1170" w:hanging="426"/>
        <w:jc w:val="both"/>
        <w:rPr>
          <w:rFonts w:ascii="Times New Roman" w:hAnsi="Times New Roman" w:cs="Times New Roman"/>
          <w:sz w:val="24"/>
          <w:szCs w:val="24"/>
        </w:rPr>
      </w:pPr>
      <w:r w:rsidRPr="00C31E02">
        <w:rPr>
          <w:rFonts w:ascii="Times New Roman" w:hAnsi="Times New Roman" w:cs="Times New Roman"/>
          <w:sz w:val="24"/>
          <w:szCs w:val="24"/>
        </w:rPr>
        <w:t>Menyingkir dari tulisan, yakni perlu mengesampingkan tulisan dan berpikir melalui bawah sadar untuk menggarapnya kembali;</w:t>
      </w:r>
    </w:p>
    <w:p w:rsidR="001E6FC2" w:rsidRPr="00C31E02" w:rsidRDefault="001E6FC2" w:rsidP="001E6FC2">
      <w:pPr>
        <w:pStyle w:val="ListParagraph"/>
        <w:numPr>
          <w:ilvl w:val="0"/>
          <w:numId w:val="76"/>
        </w:numPr>
        <w:spacing w:after="0" w:line="480" w:lineRule="auto"/>
        <w:ind w:left="1170" w:hanging="426"/>
        <w:jc w:val="both"/>
        <w:rPr>
          <w:rFonts w:ascii="Times New Roman" w:hAnsi="Times New Roman" w:cs="Times New Roman"/>
          <w:sz w:val="24"/>
          <w:szCs w:val="24"/>
        </w:rPr>
      </w:pPr>
      <w:r w:rsidRPr="00C31E02">
        <w:rPr>
          <w:rFonts w:ascii="Times New Roman" w:hAnsi="Times New Roman" w:cs="Times New Roman"/>
          <w:sz w:val="24"/>
          <w:szCs w:val="24"/>
        </w:rPr>
        <w:t>Langgar aktivitas rutin;</w:t>
      </w:r>
    </w:p>
    <w:p w:rsidR="001E6FC2" w:rsidRPr="00C31E02" w:rsidRDefault="001E6FC2" w:rsidP="001E6FC2">
      <w:pPr>
        <w:pStyle w:val="ListParagraph"/>
        <w:numPr>
          <w:ilvl w:val="0"/>
          <w:numId w:val="76"/>
        </w:numPr>
        <w:spacing w:after="0" w:line="480" w:lineRule="auto"/>
        <w:ind w:left="1170" w:hanging="426"/>
        <w:jc w:val="both"/>
        <w:rPr>
          <w:rFonts w:ascii="Times New Roman" w:hAnsi="Times New Roman" w:cs="Times New Roman"/>
          <w:sz w:val="24"/>
          <w:szCs w:val="24"/>
        </w:rPr>
      </w:pPr>
      <w:r w:rsidRPr="00C31E02">
        <w:rPr>
          <w:rFonts w:ascii="Times New Roman" w:hAnsi="Times New Roman" w:cs="Times New Roman"/>
          <w:sz w:val="24"/>
          <w:szCs w:val="24"/>
        </w:rPr>
        <w:t>Ganti alat tulisan, gunakan media yang tidak secara monoton;</w:t>
      </w:r>
      <w:r w:rsidR="00D96DFA">
        <w:rPr>
          <w:rFonts w:ascii="Times New Roman" w:hAnsi="Times New Roman" w:cs="Times New Roman"/>
          <w:sz w:val="24"/>
          <w:szCs w:val="24"/>
        </w:rPr>
        <w:t xml:space="preserve"> dan</w:t>
      </w:r>
    </w:p>
    <w:p w:rsidR="002C7B66" w:rsidRPr="00D96DFA" w:rsidRDefault="001E6FC2" w:rsidP="00D96DFA">
      <w:pPr>
        <w:pStyle w:val="ListParagraph"/>
        <w:numPr>
          <w:ilvl w:val="0"/>
          <w:numId w:val="76"/>
        </w:numPr>
        <w:spacing w:after="0" w:line="480" w:lineRule="auto"/>
        <w:ind w:left="1170" w:hanging="426"/>
        <w:jc w:val="both"/>
        <w:rPr>
          <w:rFonts w:ascii="Times New Roman" w:hAnsi="Times New Roman" w:cs="Times New Roman"/>
          <w:sz w:val="24"/>
          <w:szCs w:val="24"/>
        </w:rPr>
      </w:pPr>
      <w:r w:rsidRPr="00C31E02">
        <w:rPr>
          <w:rFonts w:ascii="Times New Roman" w:hAnsi="Times New Roman" w:cs="Times New Roman"/>
          <w:sz w:val="24"/>
          <w:szCs w:val="24"/>
        </w:rPr>
        <w:t xml:space="preserve">Ubalah lingkungan sekitar, artinya menemukan tempat baru yang dianggap dapat </w:t>
      </w:r>
      <w:r w:rsidR="00D96DFA">
        <w:rPr>
          <w:rFonts w:ascii="Times New Roman" w:hAnsi="Times New Roman" w:cs="Times New Roman"/>
          <w:sz w:val="24"/>
          <w:szCs w:val="24"/>
        </w:rPr>
        <w:t>memberikan suasana saat menulis.</w:t>
      </w:r>
    </w:p>
    <w:p w:rsidR="00FB0203" w:rsidRPr="00790657" w:rsidRDefault="00FB0203" w:rsidP="00FB0203">
      <w:pPr>
        <w:spacing w:after="0" w:line="480" w:lineRule="auto"/>
        <w:jc w:val="both"/>
        <w:rPr>
          <w:rFonts w:ascii="Times New Roman" w:hAnsi="Times New Roman" w:cs="Times New Roman"/>
          <w:b/>
          <w:sz w:val="26"/>
          <w:szCs w:val="26"/>
        </w:rPr>
      </w:pPr>
      <w:r>
        <w:rPr>
          <w:rFonts w:ascii="Times New Roman" w:hAnsi="Times New Roman" w:cs="Times New Roman"/>
          <w:b/>
          <w:sz w:val="26"/>
          <w:szCs w:val="26"/>
        </w:rPr>
        <w:lastRenderedPageBreak/>
        <w:t>2</w:t>
      </w:r>
      <w:r w:rsidRPr="00790657">
        <w:rPr>
          <w:rFonts w:ascii="Times New Roman" w:hAnsi="Times New Roman" w:cs="Times New Roman"/>
          <w:b/>
          <w:sz w:val="26"/>
          <w:szCs w:val="26"/>
        </w:rPr>
        <w:t>. Teks Prosedur Kompleks</w:t>
      </w:r>
    </w:p>
    <w:p w:rsidR="00FB0203" w:rsidRPr="00844D03" w:rsidRDefault="00FB0203" w:rsidP="00FB0203">
      <w:pPr>
        <w:pStyle w:val="ListParagraph"/>
        <w:numPr>
          <w:ilvl w:val="0"/>
          <w:numId w:val="11"/>
        </w:numPr>
        <w:tabs>
          <w:tab w:val="left" w:pos="630"/>
        </w:tabs>
        <w:spacing w:after="0" w:line="480" w:lineRule="auto"/>
        <w:ind w:left="540"/>
        <w:jc w:val="both"/>
        <w:rPr>
          <w:rFonts w:ascii="Times New Roman" w:hAnsi="Times New Roman" w:cs="Times New Roman"/>
          <w:b/>
          <w:sz w:val="24"/>
          <w:szCs w:val="24"/>
        </w:rPr>
      </w:pPr>
      <w:r w:rsidRPr="00844D03">
        <w:rPr>
          <w:rFonts w:ascii="Times New Roman" w:hAnsi="Times New Roman" w:cs="Times New Roman"/>
          <w:b/>
          <w:sz w:val="24"/>
          <w:szCs w:val="24"/>
        </w:rPr>
        <w:t>Pengertian Teks</w:t>
      </w:r>
    </w:p>
    <w:p w:rsidR="00FB0203" w:rsidRDefault="00FB0203" w:rsidP="00FB0203">
      <w:pPr>
        <w:spacing w:after="0" w:line="480" w:lineRule="auto"/>
        <w:ind w:firstLine="720"/>
        <w:jc w:val="both"/>
        <w:rPr>
          <w:rFonts w:ascii="Times New Roman" w:hAnsi="Times New Roman" w:cs="Times New Roman"/>
          <w:sz w:val="24"/>
          <w:szCs w:val="24"/>
        </w:rPr>
      </w:pPr>
      <w:r w:rsidRPr="00BE2E97">
        <w:rPr>
          <w:rFonts w:ascii="Times New Roman" w:hAnsi="Times New Roman" w:cs="Times New Roman"/>
          <w:sz w:val="24"/>
          <w:szCs w:val="24"/>
        </w:rPr>
        <w:t>Teks menurut Hallida</w:t>
      </w:r>
      <w:r w:rsidR="00AB3D27">
        <w:rPr>
          <w:rFonts w:ascii="Times New Roman" w:hAnsi="Times New Roman" w:cs="Times New Roman"/>
          <w:sz w:val="24"/>
          <w:szCs w:val="24"/>
        </w:rPr>
        <w:t>y dan Ruqaiyah, 1992: 77 (</w:t>
      </w:r>
      <w:r w:rsidRPr="00BE2E97">
        <w:rPr>
          <w:rFonts w:ascii="Times New Roman" w:hAnsi="Times New Roman" w:cs="Times New Roman"/>
          <w:sz w:val="24"/>
          <w:szCs w:val="24"/>
        </w:rPr>
        <w:t>Mahsun, 2014: 1) adalah semua contoh bahasa hidup yang mengambil bagian tertentu dalam konteks situasi dan merupakan ungkapan pernyataan suatu kegiatan sosial bersifa</w:t>
      </w:r>
      <w:r>
        <w:rPr>
          <w:rFonts w:ascii="Times New Roman" w:hAnsi="Times New Roman" w:cs="Times New Roman"/>
          <w:sz w:val="24"/>
          <w:szCs w:val="24"/>
        </w:rPr>
        <w:t>t</w:t>
      </w:r>
      <w:r w:rsidRPr="00BE2E97">
        <w:rPr>
          <w:rFonts w:ascii="Times New Roman" w:hAnsi="Times New Roman" w:cs="Times New Roman"/>
          <w:sz w:val="24"/>
          <w:szCs w:val="24"/>
        </w:rPr>
        <w:t xml:space="preserve"> verbal</w:t>
      </w:r>
      <w:r>
        <w:rPr>
          <w:rFonts w:ascii="Times New Roman" w:hAnsi="Times New Roman" w:cs="Times New Roman"/>
          <w:sz w:val="24"/>
          <w:szCs w:val="24"/>
        </w:rPr>
        <w:t xml:space="preserve">. Dalam berinteraksi dengan anggota masyarakat lainnya dalam konteks situasi apapun, maka teks itu akan lahir dengan sendirinya. </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Teks juga didefinisikan oleh Mahsun (2014: 1-2) adalah satuan bahasa yang digunakan sebagai ungkapan suatu kegiatan sosial baik secara lisan maupun tulisan dengan struktur berpikir. Sementara itu, tujuan sosial yang hendak dicapai manusia dalam kehidupan ini beragam, maka akan muncul beragam jenis teks.</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kegiatan/ proses kegiatan sosial selalu dilandasi oleh nilai-nilai budaya. Sehingga teks-teks itu pun dapat berbeda sesuai kebudayaan yang berlaku pada suatu daerah tertentu. Pembelajaran teks di sekolah merupakan materi yang menjadi pokok khususnya dalam mata pelajaran wajib Bahasa Indonesia. Materi mengenai teks ini mengajarkan siswa untuk lebih berpikir secara struktur. Salah satu teks yang diajarkan pada tingkat menengah atas untuk kelas X adalah teks prosedur kompleks dengan tema Menjadi Warga yang Baik (Buku siswa. </w:t>
      </w:r>
      <w:r w:rsidRPr="00ED7E30">
        <w:rPr>
          <w:rFonts w:ascii="Times New Roman" w:hAnsi="Times New Roman" w:cs="Times New Roman"/>
          <w:i/>
          <w:sz w:val="24"/>
          <w:szCs w:val="24"/>
        </w:rPr>
        <w:t>E-book</w:t>
      </w:r>
      <w:r w:rsidRPr="00ED7E30">
        <w:rPr>
          <w:rFonts w:ascii="Times New Roman" w:hAnsi="Times New Roman" w:cs="Times New Roman"/>
          <w:sz w:val="24"/>
          <w:szCs w:val="24"/>
        </w:rPr>
        <w:t>, 2014).</w:t>
      </w:r>
    </w:p>
    <w:p w:rsidR="00FB0203" w:rsidRPr="00ED7E30" w:rsidRDefault="00FB0203" w:rsidP="00FB0203">
      <w:pPr>
        <w:spacing w:after="0" w:line="240" w:lineRule="auto"/>
        <w:ind w:firstLine="720"/>
        <w:jc w:val="both"/>
        <w:rPr>
          <w:rFonts w:ascii="Times New Roman" w:hAnsi="Times New Roman" w:cs="Times New Roman"/>
          <w:sz w:val="24"/>
          <w:szCs w:val="24"/>
        </w:rPr>
      </w:pPr>
    </w:p>
    <w:p w:rsidR="00FB0203" w:rsidRDefault="00FB0203" w:rsidP="00FB0203">
      <w:pPr>
        <w:pStyle w:val="ListParagraph"/>
        <w:numPr>
          <w:ilvl w:val="0"/>
          <w:numId w:val="11"/>
        </w:numPr>
        <w:spacing w:after="0" w:line="480" w:lineRule="auto"/>
        <w:ind w:left="450"/>
        <w:jc w:val="both"/>
        <w:rPr>
          <w:rFonts w:ascii="Times New Roman" w:hAnsi="Times New Roman" w:cs="Times New Roman"/>
          <w:b/>
          <w:sz w:val="24"/>
          <w:szCs w:val="24"/>
        </w:rPr>
      </w:pPr>
      <w:r w:rsidRPr="00B56EDC">
        <w:rPr>
          <w:rFonts w:ascii="Times New Roman" w:hAnsi="Times New Roman" w:cs="Times New Roman"/>
          <w:b/>
          <w:sz w:val="24"/>
          <w:szCs w:val="24"/>
        </w:rPr>
        <w:t>Jenis</w:t>
      </w:r>
      <w:r>
        <w:rPr>
          <w:rFonts w:ascii="Times New Roman" w:hAnsi="Times New Roman" w:cs="Times New Roman"/>
          <w:b/>
          <w:sz w:val="24"/>
          <w:szCs w:val="24"/>
        </w:rPr>
        <w:t xml:space="preserve"> </w:t>
      </w:r>
      <w:r w:rsidRPr="00B56EDC">
        <w:rPr>
          <w:rFonts w:ascii="Times New Roman" w:hAnsi="Times New Roman" w:cs="Times New Roman"/>
          <w:b/>
          <w:sz w:val="24"/>
          <w:szCs w:val="24"/>
        </w:rPr>
        <w:t xml:space="preserve"> Teks</w:t>
      </w:r>
    </w:p>
    <w:p w:rsidR="00FB0203" w:rsidRPr="00E2562D" w:rsidRDefault="00FB0203" w:rsidP="00FB0203">
      <w:pPr>
        <w:spacing w:after="0" w:line="480" w:lineRule="auto"/>
        <w:ind w:firstLine="720"/>
        <w:jc w:val="both"/>
        <w:rPr>
          <w:rFonts w:ascii="Times New Roman" w:hAnsi="Times New Roman" w:cs="Times New Roman"/>
          <w:sz w:val="24"/>
          <w:szCs w:val="24"/>
        </w:rPr>
      </w:pPr>
      <w:r w:rsidRPr="00E2562D">
        <w:rPr>
          <w:rFonts w:ascii="Times New Roman" w:hAnsi="Times New Roman" w:cs="Times New Roman"/>
          <w:sz w:val="24"/>
          <w:szCs w:val="24"/>
        </w:rPr>
        <w:t xml:space="preserve">Secara umum, teks dapat diklasifikasi atas teks tunggal/ mikro dan teks majemuk/genre makro. Kalimat tunggal adalah kalimat yang memiliki satu pola dasar kalimat inti, minimal memiliki subjek dan predikat untuk kalimat tunggal </w:t>
      </w:r>
      <w:r w:rsidRPr="00E2562D">
        <w:rPr>
          <w:rFonts w:ascii="Times New Roman" w:hAnsi="Times New Roman" w:cs="Times New Roman"/>
          <w:sz w:val="24"/>
          <w:szCs w:val="24"/>
        </w:rPr>
        <w:lastRenderedPageBreak/>
        <w:t>yang berwatak intransitif atau memiliki subjek, predikat, dan objek untuk kalimat tunggal yang berwatak transitif. Adapun kalimat majemuk adalah kalimat yang memiliki lebih dari satu pola dasar kalimat inti. Dua atau lebih pola dasar kalimat inti tersebut dapat berasal dari penggabungan dua kalimat tunggal atau salah satu dari struktur kalimat yang baru berasal dari perluasan salah satu fungsi sintaksis, yang dalam konsep tata bahasa tradisional disebut anak kalimat.</w:t>
      </w:r>
    </w:p>
    <w:p w:rsidR="00FB0203" w:rsidRDefault="00FB0203" w:rsidP="00FB0203">
      <w:pPr>
        <w:pStyle w:val="ListParagraph"/>
        <w:numPr>
          <w:ilvl w:val="0"/>
          <w:numId w:val="23"/>
        </w:numPr>
        <w:spacing w:after="0" w:line="480" w:lineRule="auto"/>
        <w:ind w:left="720"/>
        <w:jc w:val="both"/>
        <w:rPr>
          <w:rFonts w:ascii="Times New Roman" w:hAnsi="Times New Roman" w:cs="Times New Roman"/>
          <w:b/>
          <w:sz w:val="24"/>
          <w:szCs w:val="24"/>
        </w:rPr>
      </w:pPr>
      <w:r w:rsidRPr="00EB0792">
        <w:rPr>
          <w:rFonts w:ascii="Times New Roman" w:hAnsi="Times New Roman" w:cs="Times New Roman"/>
          <w:b/>
          <w:sz w:val="24"/>
          <w:szCs w:val="24"/>
        </w:rPr>
        <w:t>Teks Tunggal (Genre Mikro)</w:t>
      </w:r>
    </w:p>
    <w:p w:rsidR="00FB0203" w:rsidRPr="00EB0792" w:rsidRDefault="00FB0203" w:rsidP="00FB0203">
      <w:pPr>
        <w:spacing w:after="0" w:line="480" w:lineRule="auto"/>
        <w:ind w:firstLine="720"/>
        <w:jc w:val="both"/>
        <w:rPr>
          <w:rFonts w:ascii="Times New Roman" w:hAnsi="Times New Roman" w:cs="Times New Roman"/>
          <w:sz w:val="24"/>
          <w:szCs w:val="24"/>
        </w:rPr>
      </w:pPr>
      <w:r w:rsidRPr="00EB0792">
        <w:rPr>
          <w:rFonts w:ascii="Times New Roman" w:hAnsi="Times New Roman" w:cs="Times New Roman"/>
          <w:sz w:val="24"/>
          <w:szCs w:val="24"/>
        </w:rPr>
        <w:t>Berdasarkan sudut pandang penceritaanya, maka genre atau ragam teks ini dapat dipilah ke dalam dua kelompok besar, yaitu teks-teks yang termasuk dalam genre sastra dan genre non sastra</w:t>
      </w:r>
      <w:r>
        <w:rPr>
          <w:rFonts w:ascii="Times New Roman" w:hAnsi="Times New Roman" w:cs="Times New Roman"/>
          <w:sz w:val="24"/>
          <w:szCs w:val="24"/>
        </w:rPr>
        <w:t>. Sementara itu, teks dalam kelompok genre sastra dikategorikan ke dalam genre cerita yang terdiri dari subgenre naratif dan non naratif. Sedangkan teks kelompok genre nonsastra dikelompokkan ke dalam genre faktual dan genre tanggapan. Genre faktual terdiri dari subgenre laporan dan prosedural. Genre tanggapan terdiri dari subgenre transaksional dan ekspositori.</w:t>
      </w:r>
    </w:p>
    <w:p w:rsidR="00FB0203" w:rsidRDefault="00FB0203" w:rsidP="00FB0203">
      <w:pPr>
        <w:pStyle w:val="ListParagraph"/>
        <w:numPr>
          <w:ilvl w:val="0"/>
          <w:numId w:val="23"/>
        </w:numPr>
        <w:spacing w:after="0" w:line="480" w:lineRule="auto"/>
        <w:ind w:left="720"/>
        <w:jc w:val="both"/>
        <w:rPr>
          <w:rFonts w:ascii="Times New Roman" w:hAnsi="Times New Roman" w:cs="Times New Roman"/>
          <w:b/>
          <w:sz w:val="24"/>
          <w:szCs w:val="24"/>
        </w:rPr>
      </w:pPr>
      <w:r w:rsidRPr="00EB0792">
        <w:rPr>
          <w:rFonts w:ascii="Times New Roman" w:hAnsi="Times New Roman" w:cs="Times New Roman"/>
          <w:b/>
          <w:sz w:val="24"/>
          <w:szCs w:val="24"/>
        </w:rPr>
        <w:t>Teks Majemuk (Genre Makro)</w:t>
      </w:r>
    </w:p>
    <w:p w:rsidR="00FB0203" w:rsidRPr="00E2562D" w:rsidRDefault="00FB0203" w:rsidP="00FB0203">
      <w:pPr>
        <w:spacing w:after="0" w:line="480" w:lineRule="auto"/>
        <w:ind w:firstLine="720"/>
        <w:jc w:val="both"/>
        <w:rPr>
          <w:rFonts w:ascii="Times New Roman" w:hAnsi="Times New Roman" w:cs="Times New Roman"/>
          <w:sz w:val="24"/>
          <w:szCs w:val="24"/>
        </w:rPr>
      </w:pPr>
      <w:r w:rsidRPr="00E2562D">
        <w:rPr>
          <w:rFonts w:ascii="Times New Roman" w:hAnsi="Times New Roman" w:cs="Times New Roman"/>
          <w:sz w:val="24"/>
          <w:szCs w:val="24"/>
        </w:rPr>
        <w:t>Teks majemuk merupakan sebuah teks kompleks dengan struktur yang lebih besar dan tersegmentasi k</w:t>
      </w:r>
      <w:r>
        <w:rPr>
          <w:rFonts w:ascii="Times New Roman" w:hAnsi="Times New Roman" w:cs="Times New Roman"/>
          <w:sz w:val="24"/>
          <w:szCs w:val="24"/>
        </w:rPr>
        <w:t>e dalam bagian-bagian</w:t>
      </w:r>
      <w:r w:rsidRPr="00E2562D">
        <w:rPr>
          <w:rFonts w:ascii="Times New Roman" w:hAnsi="Times New Roman" w:cs="Times New Roman"/>
          <w:sz w:val="24"/>
          <w:szCs w:val="24"/>
        </w:rPr>
        <w:t xml:space="preserve"> berupa bab, subbab, atau seksi, subseksi. Struktur teks pada teks majemuk terpilah atas bagian-bagian yang seakan-akan terpisah, padahal baik dari segi kohesi maupun koherensi menunjukkan keterkaitan antarsatu sama lain.</w:t>
      </w:r>
      <w:r>
        <w:rPr>
          <w:rFonts w:ascii="Times New Roman" w:hAnsi="Times New Roman" w:cs="Times New Roman"/>
          <w:sz w:val="24"/>
          <w:szCs w:val="24"/>
        </w:rPr>
        <w:t xml:space="preserve"> Termasuk dalam kategori teks majemuk adalah teks-teks naskah akademik.</w:t>
      </w:r>
    </w:p>
    <w:p w:rsidR="00FB0203" w:rsidRPr="00E2562D" w:rsidRDefault="00FB0203" w:rsidP="00FB0203">
      <w:pPr>
        <w:spacing w:after="0" w:line="480" w:lineRule="auto"/>
        <w:ind w:firstLine="720"/>
        <w:jc w:val="both"/>
        <w:rPr>
          <w:rFonts w:ascii="Times New Roman" w:hAnsi="Times New Roman" w:cs="Times New Roman"/>
          <w:sz w:val="24"/>
          <w:szCs w:val="24"/>
        </w:rPr>
      </w:pPr>
      <w:r w:rsidRPr="00E2562D">
        <w:rPr>
          <w:rFonts w:ascii="Times New Roman" w:hAnsi="Times New Roman" w:cs="Times New Roman"/>
          <w:sz w:val="24"/>
          <w:szCs w:val="24"/>
        </w:rPr>
        <w:t xml:space="preserve">Sebagaimana halnya teks-teks tunggal, teks majemuk, juga dapat diklasifikasikan atas dua jenis yaitu teks majemuk yang faktual dan fiksional. </w:t>
      </w:r>
      <w:r w:rsidRPr="00E2562D">
        <w:rPr>
          <w:rFonts w:ascii="Times New Roman" w:hAnsi="Times New Roman" w:cs="Times New Roman"/>
          <w:sz w:val="24"/>
          <w:szCs w:val="24"/>
        </w:rPr>
        <w:lastRenderedPageBreak/>
        <w:t>Termasuk dalam teks-teks kelompok teks majemuk yang bersifat faktual adalah teks akademik seperti usul/proposal penelitian, laporan penelitian, skripsi, tesis, disertasi, makalah, artikel ilmiah, buku, dan lain-lain, sedangkan teks majemuk yang ber</w:t>
      </w:r>
      <w:r>
        <w:rPr>
          <w:rFonts w:ascii="Times New Roman" w:hAnsi="Times New Roman" w:cs="Times New Roman"/>
          <w:sz w:val="24"/>
          <w:szCs w:val="24"/>
        </w:rPr>
        <w:t>sifat fiksional misalnya novel.</w:t>
      </w:r>
    </w:p>
    <w:p w:rsidR="00FB0203" w:rsidRPr="00844D03" w:rsidRDefault="00FB0203" w:rsidP="00FB0203">
      <w:pPr>
        <w:pStyle w:val="ListParagraph"/>
        <w:numPr>
          <w:ilvl w:val="0"/>
          <w:numId w:val="11"/>
        </w:numPr>
        <w:spacing w:after="0" w:line="480" w:lineRule="auto"/>
        <w:jc w:val="both"/>
        <w:rPr>
          <w:rFonts w:ascii="Times New Roman" w:hAnsi="Times New Roman" w:cs="Times New Roman"/>
          <w:b/>
          <w:sz w:val="24"/>
          <w:szCs w:val="24"/>
        </w:rPr>
      </w:pPr>
      <w:r w:rsidRPr="00844D03">
        <w:rPr>
          <w:rFonts w:ascii="Times New Roman" w:hAnsi="Times New Roman" w:cs="Times New Roman"/>
          <w:b/>
          <w:sz w:val="24"/>
          <w:szCs w:val="24"/>
        </w:rPr>
        <w:t>Teks Prosedur Kompleks</w:t>
      </w:r>
      <w:r>
        <w:rPr>
          <w:rFonts w:ascii="Times New Roman" w:hAnsi="Times New Roman" w:cs="Times New Roman"/>
          <w:b/>
          <w:sz w:val="24"/>
          <w:szCs w:val="24"/>
        </w:rPr>
        <w:t xml:space="preserve"> dan Strukturnya</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Teks prosedur kompleks masuk dalam genre faktual subgenre prosedural. Tujuan sosial teks ini adalah mengarahkan atau mengajarkan tentang langkah-langkah yang telah ditentukan. Sehingga teks ini lebih menekankan pada aspek sistematis dan sesuai dengan prosedur yang berlaku. </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Struktur dalam teks prosedur kompleks yaitu Judul, Tujuan, dan langkah-langkah untuk mencapai tujuan. Teks ini berisi pemaparan pada setiap langkah-langkah kegiatannya sehingga disebut prosedur yang kompleks. Terkait dengan langkah-langkah di atas apabila tidak sistematis atau berurutan maka langkah selanjutnya tidak dapat terlaksana. Ini berarti tujuan tidak akan tercapai. Langkah-langkah dan pilihan-pilihan pada teks prosedur kompleks diungkapkan dengan konjungsi yang sama, yaitu </w:t>
      </w:r>
      <w:r w:rsidRPr="002154EB">
        <w:rPr>
          <w:rFonts w:ascii="Times New Roman" w:hAnsi="Times New Roman" w:cs="Times New Roman"/>
          <w:i/>
          <w:sz w:val="24"/>
          <w:szCs w:val="24"/>
        </w:rPr>
        <w:t>jika, apabila</w:t>
      </w:r>
      <w:r>
        <w:rPr>
          <w:rFonts w:ascii="Times New Roman" w:hAnsi="Times New Roman" w:cs="Times New Roman"/>
          <w:sz w:val="24"/>
          <w:szCs w:val="24"/>
        </w:rPr>
        <w:t xml:space="preserve">, atau </w:t>
      </w:r>
      <w:r w:rsidRPr="002154EB">
        <w:rPr>
          <w:rFonts w:ascii="Times New Roman" w:hAnsi="Times New Roman" w:cs="Times New Roman"/>
          <w:i/>
          <w:sz w:val="24"/>
          <w:szCs w:val="24"/>
        </w:rPr>
        <w:t>seandainya.</w:t>
      </w:r>
      <w:r>
        <w:rPr>
          <w:rFonts w:ascii="Times New Roman" w:hAnsi="Times New Roman" w:cs="Times New Roman"/>
          <w:sz w:val="24"/>
          <w:szCs w:val="24"/>
        </w:rPr>
        <w:t xml:space="preserve"> </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buku Teks dalam Pembelajaran Bahasa Indonesia, Mahsun (2014: 31) menjelaskan mengenai pemanfaatan  konjungsi dalam penggunaan teks prosedur ini yaitu : </w:t>
      </w:r>
    </w:p>
    <w:p w:rsidR="00FB0203" w:rsidRDefault="00FB0203" w:rsidP="00FB0203">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a) konjungsi penghubung antarparagraf misalnya :  ...setelah..., ...dari..., dengan demikian.... </w:t>
      </w:r>
    </w:p>
    <w:p w:rsidR="00FB0203" w:rsidRDefault="00FB0203" w:rsidP="00FB0203">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b) konjungsi penghubung antarkalimat misalnya : ...selanjutnya..., ...kemudian..., ...setelah itu..., ...akhirnya....</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teks prosedur ini, konjungsi digunakan untuk mengurutkan kegiatan/tahapan kegiatan sesuai tujuan teks. Penggunaan konjungsi ini dipakai sesuai teks  prosedur yang akan dilaksanakan misalnya prosedur mengurus KTP atau SIM atau hal-hal apapun sesuai tujuan.</w:t>
      </w:r>
    </w:p>
    <w:p w:rsidR="00FB0203" w:rsidRDefault="00FB0203" w:rsidP="00FB0203">
      <w:pPr>
        <w:spacing w:after="0" w:line="480" w:lineRule="auto"/>
        <w:ind w:firstLine="720"/>
        <w:jc w:val="both"/>
        <w:rPr>
          <w:rFonts w:ascii="Times New Roman" w:hAnsi="Times New Roman" w:cs="Times New Roman"/>
          <w:sz w:val="24"/>
          <w:szCs w:val="24"/>
        </w:rPr>
      </w:pPr>
    </w:p>
    <w:p w:rsidR="00FB0203" w:rsidRDefault="00FB0203" w:rsidP="00FB0203">
      <w:pPr>
        <w:spacing w:after="0"/>
        <w:ind w:left="270" w:hanging="180"/>
        <w:jc w:val="both"/>
        <w:rPr>
          <w:rFonts w:ascii="Times New Roman" w:hAnsi="Times New Roman" w:cs="Times New Roman"/>
          <w:b/>
          <w:sz w:val="26"/>
          <w:szCs w:val="26"/>
        </w:rPr>
      </w:pPr>
      <w:r>
        <w:rPr>
          <w:rFonts w:ascii="Times New Roman" w:hAnsi="Times New Roman" w:cs="Times New Roman"/>
          <w:b/>
          <w:sz w:val="26"/>
          <w:szCs w:val="26"/>
        </w:rPr>
        <w:t>3</w:t>
      </w:r>
      <w:r w:rsidRPr="00790657">
        <w:rPr>
          <w:rFonts w:ascii="Times New Roman" w:hAnsi="Times New Roman" w:cs="Times New Roman"/>
          <w:b/>
          <w:sz w:val="26"/>
          <w:szCs w:val="26"/>
        </w:rPr>
        <w:t>.</w:t>
      </w:r>
      <w:r>
        <w:rPr>
          <w:rFonts w:ascii="Times New Roman" w:hAnsi="Times New Roman" w:cs="Times New Roman"/>
          <w:b/>
          <w:sz w:val="26"/>
          <w:szCs w:val="26"/>
        </w:rPr>
        <w:t xml:space="preserve"> Pembelajaran</w:t>
      </w:r>
      <w:r w:rsidRPr="00790657">
        <w:rPr>
          <w:rFonts w:ascii="Times New Roman" w:hAnsi="Times New Roman" w:cs="Times New Roman"/>
          <w:b/>
          <w:sz w:val="26"/>
          <w:szCs w:val="26"/>
        </w:rPr>
        <w:t xml:space="preserve"> Kontekstual Komponen </w:t>
      </w:r>
      <w:r w:rsidRPr="00790657">
        <w:rPr>
          <w:rFonts w:ascii="Times New Roman" w:hAnsi="Times New Roman" w:cs="Times New Roman"/>
          <w:b/>
          <w:i/>
          <w:sz w:val="26"/>
          <w:szCs w:val="26"/>
        </w:rPr>
        <w:t>Learning Community</w:t>
      </w:r>
      <w:r w:rsidRPr="00790657">
        <w:rPr>
          <w:rFonts w:ascii="Times New Roman" w:hAnsi="Times New Roman" w:cs="Times New Roman"/>
          <w:b/>
          <w:sz w:val="26"/>
          <w:szCs w:val="26"/>
        </w:rPr>
        <w:t xml:space="preserve"> (Masyarakat Belajar)</w:t>
      </w:r>
    </w:p>
    <w:p w:rsidR="00FB0203" w:rsidRPr="00790657" w:rsidRDefault="00FB0203" w:rsidP="00FB0203">
      <w:pPr>
        <w:spacing w:after="0" w:line="240" w:lineRule="auto"/>
        <w:ind w:left="360" w:hanging="270"/>
        <w:jc w:val="both"/>
        <w:rPr>
          <w:rFonts w:ascii="Times New Roman" w:hAnsi="Times New Roman" w:cs="Times New Roman"/>
          <w:b/>
          <w:sz w:val="26"/>
          <w:szCs w:val="26"/>
        </w:rPr>
      </w:pPr>
    </w:p>
    <w:p w:rsidR="00FB0203" w:rsidRDefault="00FB0203" w:rsidP="00FB0203">
      <w:pPr>
        <w:pStyle w:val="ListParagraph"/>
        <w:numPr>
          <w:ilvl w:val="0"/>
          <w:numId w:val="8"/>
        </w:numPr>
        <w:spacing w:after="0" w:line="240" w:lineRule="auto"/>
        <w:ind w:left="450"/>
        <w:jc w:val="both"/>
        <w:rPr>
          <w:rFonts w:ascii="Times New Roman" w:hAnsi="Times New Roman" w:cs="Times New Roman"/>
          <w:b/>
          <w:sz w:val="24"/>
          <w:szCs w:val="24"/>
        </w:rPr>
      </w:pPr>
      <w:r>
        <w:rPr>
          <w:rFonts w:ascii="Times New Roman" w:hAnsi="Times New Roman" w:cs="Times New Roman"/>
          <w:b/>
          <w:sz w:val="24"/>
          <w:szCs w:val="24"/>
        </w:rPr>
        <w:t>Pengertian  Pembelajaran Kontekstual</w:t>
      </w:r>
    </w:p>
    <w:p w:rsidR="00FB0203" w:rsidRDefault="00FB0203" w:rsidP="00FB0203">
      <w:pPr>
        <w:pStyle w:val="ListParagraph"/>
        <w:spacing w:after="0" w:line="240" w:lineRule="auto"/>
        <w:ind w:left="450"/>
        <w:jc w:val="both"/>
        <w:rPr>
          <w:rFonts w:ascii="Times New Roman" w:hAnsi="Times New Roman" w:cs="Times New Roman"/>
          <w:b/>
          <w:sz w:val="24"/>
          <w:szCs w:val="24"/>
        </w:rPr>
      </w:pPr>
    </w:p>
    <w:p w:rsidR="00FB0203" w:rsidRDefault="00FB0203" w:rsidP="00FB0203">
      <w:pPr>
        <w:pStyle w:val="ListParagraph"/>
        <w:spacing w:after="0" w:line="480" w:lineRule="auto"/>
        <w:ind w:left="180" w:firstLine="720"/>
        <w:jc w:val="both"/>
        <w:rPr>
          <w:rFonts w:ascii="Times New Roman" w:hAnsi="Times New Roman" w:cs="Times New Roman"/>
          <w:sz w:val="24"/>
          <w:szCs w:val="24"/>
        </w:rPr>
      </w:pPr>
      <w:r w:rsidRPr="006A2FF6">
        <w:rPr>
          <w:rFonts w:ascii="Times New Roman" w:hAnsi="Times New Roman" w:cs="Times New Roman"/>
          <w:sz w:val="24"/>
          <w:szCs w:val="24"/>
        </w:rPr>
        <w:t>Pe</w:t>
      </w:r>
      <w:r>
        <w:rPr>
          <w:rFonts w:ascii="Times New Roman" w:hAnsi="Times New Roman" w:cs="Times New Roman"/>
          <w:sz w:val="24"/>
          <w:szCs w:val="24"/>
        </w:rPr>
        <w:t xml:space="preserve">mbelajaran kontekstual atau </w:t>
      </w:r>
      <w:r w:rsidRPr="00106522">
        <w:rPr>
          <w:rFonts w:ascii="Times New Roman" w:hAnsi="Times New Roman" w:cs="Times New Roman"/>
          <w:i/>
          <w:sz w:val="24"/>
          <w:szCs w:val="24"/>
        </w:rPr>
        <w:t>Contextual Teaching and Learning (CTL)</w:t>
      </w:r>
      <w:r w:rsidRPr="006A2FF6">
        <w:rPr>
          <w:rFonts w:ascii="Times New Roman" w:hAnsi="Times New Roman" w:cs="Times New Roman"/>
          <w:sz w:val="24"/>
          <w:szCs w:val="24"/>
        </w:rPr>
        <w:t xml:space="preserve"> adalah konsep belajar yang membantu guru mengaitkan antara materi yang diajarkannya dengan situasi dunia nyata siswa dan mendorong siswa membuat hubungan antara pengetahuan yang dimilikinya dengan penerapannya dalam kehidupan mereka sehari-hari</w:t>
      </w:r>
      <w:r>
        <w:rPr>
          <w:rFonts w:ascii="Times New Roman" w:hAnsi="Times New Roman" w:cs="Times New Roman"/>
          <w:sz w:val="24"/>
          <w:szCs w:val="24"/>
        </w:rPr>
        <w:t xml:space="preserve"> </w:t>
      </w:r>
      <w:r w:rsidRPr="006A2FF6">
        <w:rPr>
          <w:rFonts w:ascii="Times New Roman" w:hAnsi="Times New Roman" w:cs="Times New Roman"/>
          <w:sz w:val="24"/>
          <w:szCs w:val="24"/>
        </w:rPr>
        <w:t xml:space="preserve"> (Depdiknas, 2002:</w:t>
      </w:r>
      <w:r>
        <w:rPr>
          <w:rFonts w:ascii="Times New Roman" w:hAnsi="Times New Roman" w:cs="Times New Roman"/>
          <w:sz w:val="24"/>
          <w:szCs w:val="24"/>
        </w:rPr>
        <w:t xml:space="preserve"> </w:t>
      </w:r>
      <w:r w:rsidRPr="006A2FF6">
        <w:rPr>
          <w:rFonts w:ascii="Times New Roman" w:hAnsi="Times New Roman" w:cs="Times New Roman"/>
          <w:sz w:val="24"/>
          <w:szCs w:val="24"/>
        </w:rPr>
        <w:t>5).</w:t>
      </w:r>
      <w:r>
        <w:rPr>
          <w:rFonts w:ascii="Times New Roman" w:hAnsi="Times New Roman" w:cs="Times New Roman"/>
          <w:sz w:val="24"/>
          <w:szCs w:val="24"/>
        </w:rPr>
        <w:t xml:space="preserve"> Hull’s dan S</w:t>
      </w:r>
      <w:r w:rsidRPr="00C73306">
        <w:rPr>
          <w:rFonts w:ascii="Times New Roman" w:hAnsi="Times New Roman" w:cs="Times New Roman"/>
          <w:sz w:val="24"/>
          <w:szCs w:val="24"/>
        </w:rPr>
        <w:t>ounders (</w:t>
      </w:r>
      <w:r>
        <w:rPr>
          <w:rFonts w:ascii="Times New Roman" w:hAnsi="Times New Roman" w:cs="Times New Roman"/>
          <w:sz w:val="24"/>
          <w:szCs w:val="24"/>
        </w:rPr>
        <w:t xml:space="preserve">dalam </w:t>
      </w:r>
      <w:r w:rsidRPr="00C73306">
        <w:rPr>
          <w:rFonts w:ascii="Times New Roman" w:hAnsi="Times New Roman" w:cs="Times New Roman"/>
          <w:sz w:val="24"/>
          <w:szCs w:val="24"/>
        </w:rPr>
        <w:t>Komalasari, 2013: 6) menunjukkan bahwa di dalam pembelajaran kontekstual, siswa menemukan hubungan penuh makna antara ide-ide abstrak dengan penerapan praktis di dalam konteks dunia nyata. Pembelajaran kontekstual menuntut guru mendesain lingkungan belajar yang merupakan gabungan beberapa bentuk pengalaman untuk mencapai hasil yang diinginkan.</w:t>
      </w:r>
    </w:p>
    <w:p w:rsidR="00FB0203" w:rsidRPr="00133CF1" w:rsidRDefault="00FB0203" w:rsidP="00FB0203">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Djumingin (2011: 46) menyatakan bahwa pembelajaran kontekstual adalah salah satu pendekatan pembelajaran yang menekankan pentingnya lingkungan  alamiah itu diciptakan dalam proses belajar agar kelas lebih hidup dan lebih bermakna karena siswa mengalami sendiri hal-hal yang dipelajarinya. Menurut Komalasari (2013: 6) pembelajaran kontekstual adalah pendekatan pembelajaran yang mengaitkan antara materi yang dipelajari dengan kehidupan </w:t>
      </w:r>
      <w:r>
        <w:rPr>
          <w:rFonts w:ascii="Times New Roman" w:hAnsi="Times New Roman" w:cs="Times New Roman"/>
          <w:sz w:val="24"/>
          <w:szCs w:val="24"/>
        </w:rPr>
        <w:lastRenderedPageBreak/>
        <w:t xml:space="preserve">nyata siswa sehari-hari, baik dalam lingkungan keluarga, sekolah, masyarakat maupun negara, dengan tujuan untuk menemukan makna materi tersebut bagi kehidupannya. </w:t>
      </w:r>
      <w:r w:rsidRPr="00133CF1">
        <w:rPr>
          <w:rFonts w:ascii="Times New Roman" w:hAnsi="Times New Roman" w:cs="Times New Roman"/>
          <w:sz w:val="24"/>
          <w:szCs w:val="24"/>
        </w:rPr>
        <w:t xml:space="preserve">Jadi, pembelajaran kontekstual adalah suatu proses belajar yang melibatkan pengalaman yang telah ada sebelumnya atau dipahami oleh siswa dalam kehidupan nyatanya dan dikaitkan dengan materi yang akan dipelajari </w:t>
      </w:r>
      <w:r w:rsidR="00862A24">
        <w:rPr>
          <w:rFonts w:ascii="Times New Roman" w:hAnsi="Times New Roman" w:cs="Times New Roman"/>
          <w:sz w:val="24"/>
          <w:szCs w:val="24"/>
        </w:rPr>
        <w:t xml:space="preserve">   </w:t>
      </w:r>
      <w:r w:rsidRPr="00133CF1">
        <w:rPr>
          <w:rFonts w:ascii="Times New Roman" w:hAnsi="Times New Roman" w:cs="Times New Roman"/>
          <w:sz w:val="24"/>
          <w:szCs w:val="24"/>
        </w:rPr>
        <w:t>di dalam kelas. Materi tersebut menjadi lebih menarik karena siswa merasa berada di</w:t>
      </w:r>
      <w:r>
        <w:rPr>
          <w:rFonts w:ascii="Times New Roman" w:hAnsi="Times New Roman" w:cs="Times New Roman"/>
          <w:sz w:val="24"/>
          <w:szCs w:val="24"/>
        </w:rPr>
        <w:t xml:space="preserve"> </w:t>
      </w:r>
      <w:r w:rsidRPr="00133CF1">
        <w:rPr>
          <w:rFonts w:ascii="Times New Roman" w:hAnsi="Times New Roman" w:cs="Times New Roman"/>
          <w:sz w:val="24"/>
          <w:szCs w:val="24"/>
        </w:rPr>
        <w:t xml:space="preserve">lingkungan sehari-hari. </w:t>
      </w:r>
    </w:p>
    <w:p w:rsidR="00FB0203" w:rsidRDefault="00FB0203" w:rsidP="00FB02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faktor kebutuhan individual siswa, maka Aqib (2014: 15) mengimplementasikan pembelajaran dan pengajaran kontekstual, guru seharusnya melakukan hal-hal berikut: </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Merencanakan pembelajaran sesuai dengan perkembangan mental</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Membentuk group belajar siswa yang saling bergantung</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Mempertimbangkan keragaman siswa</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Menyediakan lingkungan yang mendukung pembelajaran mandiri</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Memperhatikan multi-intelegensi</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Menggunakan teknik bertanya yang berguna meningkatkan pembelajaran siswa, perkembangan pemecahan masalah, dan keterampilan berpikir tingkat tinggi</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Memfasilitasi kegiatan penemun agar siswa memperoleh pengetahuan dan keterampilan melalui penemuannya sendiri.</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Mengembangkan sifat ingin tahu siswa melalui pengajuan pertanyaan</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Menciptakan komunitas belajar dengan membangun kerjasama antar siswa</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Faktor yang terkait dengan peran guru agar proses pengajaran kontekstual dapat lebih efektif, maka guru seharusnya merancang pengajaran dengan mengaitkan konsep atau teori yang dipelajari dengan mempertimbangkan pengalaman siswa dan lingkungan kehidupannya.</w:t>
      </w:r>
    </w:p>
    <w:p w:rsidR="00FB0203" w:rsidRDefault="00FB0203" w:rsidP="00FB0203">
      <w:pPr>
        <w:pStyle w:val="ListParagraph"/>
        <w:numPr>
          <w:ilvl w:val="0"/>
          <w:numId w:val="15"/>
        </w:num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Mendorong siswa membangun kesimpulan yang merupakan pemahaman siswa terhadap konsep atau teori yang sedang dipelajarinya. </w:t>
      </w:r>
    </w:p>
    <w:p w:rsidR="00FB0203" w:rsidRPr="00FB0203" w:rsidRDefault="00FB0203" w:rsidP="00FB0203">
      <w:pPr>
        <w:spacing w:after="0" w:line="480" w:lineRule="auto"/>
        <w:ind w:left="90" w:firstLine="720"/>
        <w:jc w:val="both"/>
        <w:rPr>
          <w:rFonts w:ascii="Times New Roman" w:hAnsi="Times New Roman" w:cs="Times New Roman"/>
          <w:sz w:val="24"/>
          <w:szCs w:val="24"/>
          <w:lang w:val="id-ID"/>
        </w:rPr>
      </w:pPr>
      <w:r w:rsidRPr="00FB0203">
        <w:rPr>
          <w:rFonts w:ascii="Times New Roman" w:hAnsi="Times New Roman" w:cs="Times New Roman"/>
          <w:sz w:val="24"/>
          <w:szCs w:val="24"/>
          <w:lang w:val="id-ID"/>
        </w:rPr>
        <w:t xml:space="preserve">Pembelajaran kontekstual memiliki beberapa komponen, seperti dikemukakan Nanang dan Suhana (2012: 73) ada tujuh komponen utama pembelajaran kontekstual di kelas, yaitu : </w:t>
      </w:r>
    </w:p>
    <w:p w:rsidR="00FB0203" w:rsidRDefault="00FB0203" w:rsidP="00FB0203">
      <w:pPr>
        <w:pStyle w:val="ListParagraph"/>
        <w:numPr>
          <w:ilvl w:val="0"/>
          <w:numId w:val="12"/>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Konstruktivisme (</w:t>
      </w:r>
      <w:r w:rsidRPr="00BC065E">
        <w:rPr>
          <w:rFonts w:ascii="Times New Roman" w:hAnsi="Times New Roman" w:cs="Times New Roman"/>
          <w:i/>
          <w:sz w:val="24"/>
          <w:szCs w:val="24"/>
        </w:rPr>
        <w:t>constructivism</w:t>
      </w:r>
      <w:r>
        <w:rPr>
          <w:rFonts w:ascii="Times New Roman" w:hAnsi="Times New Roman" w:cs="Times New Roman"/>
          <w:sz w:val="24"/>
          <w:szCs w:val="24"/>
        </w:rPr>
        <w:t xml:space="preserve">) adalah  pengetahuan yang dibangun peserta didik secara sedikit demi sedikit dan hasilnya diperluas melalui konteks terbatas. Peserta didik harus mengkonstruksi pengetahuan baru secara bermakna melalui pengalaman nyata, melalui proses penemuan dan mentransformasi informasi ke dalam situasi lain secara kontekstual. </w:t>
      </w:r>
    </w:p>
    <w:p w:rsidR="00FB0203" w:rsidRDefault="00FB0203" w:rsidP="00FB0203">
      <w:pPr>
        <w:pStyle w:val="ListParagraph"/>
        <w:numPr>
          <w:ilvl w:val="0"/>
          <w:numId w:val="12"/>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Menemukan (</w:t>
      </w:r>
      <w:r w:rsidRPr="00BC065E">
        <w:rPr>
          <w:rFonts w:ascii="Times New Roman" w:hAnsi="Times New Roman" w:cs="Times New Roman"/>
          <w:i/>
          <w:sz w:val="24"/>
          <w:szCs w:val="24"/>
        </w:rPr>
        <w:t>inquiry</w:t>
      </w:r>
      <w:r>
        <w:rPr>
          <w:rFonts w:ascii="Times New Roman" w:hAnsi="Times New Roman" w:cs="Times New Roman"/>
          <w:sz w:val="24"/>
          <w:szCs w:val="24"/>
        </w:rPr>
        <w:t>) adalah proses pembelajaran yang dilakukan peserta didik merupakan proses menemukan terhadap sejumlah pengetahuan dan keterampilan.</w:t>
      </w:r>
    </w:p>
    <w:p w:rsidR="00FB0203" w:rsidRDefault="00FB0203" w:rsidP="00FB0203">
      <w:pPr>
        <w:pStyle w:val="ListParagraph"/>
        <w:numPr>
          <w:ilvl w:val="0"/>
          <w:numId w:val="12"/>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Bertanya (</w:t>
      </w:r>
      <w:r w:rsidRPr="00BC065E">
        <w:rPr>
          <w:rFonts w:ascii="Times New Roman" w:hAnsi="Times New Roman" w:cs="Times New Roman"/>
          <w:i/>
          <w:sz w:val="24"/>
          <w:szCs w:val="24"/>
        </w:rPr>
        <w:t>questioning</w:t>
      </w:r>
      <w:r>
        <w:rPr>
          <w:rFonts w:ascii="Times New Roman" w:hAnsi="Times New Roman" w:cs="Times New Roman"/>
          <w:sz w:val="24"/>
          <w:szCs w:val="24"/>
        </w:rPr>
        <w:t>) adalah proses pembelajaran yang dilakukan peserta didik diawali dengan proses bertanya. Proses bertanya ini sebenarnya merupakan proses berpikir dalam  rangka memecahkan masalah dalam  kehidupannya.</w:t>
      </w:r>
    </w:p>
    <w:p w:rsidR="00FB0203" w:rsidRDefault="00FB0203" w:rsidP="00FB0203">
      <w:pPr>
        <w:pStyle w:val="ListParagraph"/>
        <w:numPr>
          <w:ilvl w:val="0"/>
          <w:numId w:val="12"/>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Masyarakat Belajar (</w:t>
      </w:r>
      <w:r w:rsidRPr="00BC065E">
        <w:rPr>
          <w:rFonts w:ascii="Times New Roman" w:hAnsi="Times New Roman" w:cs="Times New Roman"/>
          <w:i/>
          <w:sz w:val="24"/>
          <w:szCs w:val="24"/>
        </w:rPr>
        <w:t>learning community</w:t>
      </w:r>
      <w:r>
        <w:rPr>
          <w:rFonts w:ascii="Times New Roman" w:hAnsi="Times New Roman" w:cs="Times New Roman"/>
          <w:sz w:val="24"/>
          <w:szCs w:val="24"/>
        </w:rPr>
        <w:t xml:space="preserve">) adalah proses pembelajaran kerjasama antara peserta didik dengan peserta didik, antara peserta didik </w:t>
      </w:r>
      <w:r>
        <w:rPr>
          <w:rFonts w:ascii="Times New Roman" w:hAnsi="Times New Roman" w:cs="Times New Roman"/>
          <w:sz w:val="24"/>
          <w:szCs w:val="24"/>
        </w:rPr>
        <w:lastRenderedPageBreak/>
        <w:t>dengan gurunya, dan antara peserta didik dengan lingkungannya. Proses pembelajaran yang signifikan jika dilakukan dalam kelompok-kelompok belajar, baik secara homogen maupun secara heterogen sehingga di dalamnya akan terjadi berbagi masalah (</w:t>
      </w:r>
      <w:r w:rsidRPr="007851BB">
        <w:rPr>
          <w:rFonts w:ascii="Times New Roman" w:hAnsi="Times New Roman" w:cs="Times New Roman"/>
          <w:i/>
          <w:sz w:val="24"/>
          <w:szCs w:val="24"/>
        </w:rPr>
        <w:t>sharing problem</w:t>
      </w:r>
      <w:r>
        <w:rPr>
          <w:rFonts w:ascii="Times New Roman" w:hAnsi="Times New Roman" w:cs="Times New Roman"/>
          <w:sz w:val="24"/>
          <w:szCs w:val="24"/>
        </w:rPr>
        <w:t xml:space="preserve">), berbagi informasi </w:t>
      </w:r>
      <w:r w:rsidRPr="007851BB">
        <w:rPr>
          <w:rFonts w:ascii="Times New Roman" w:hAnsi="Times New Roman" w:cs="Times New Roman"/>
          <w:i/>
          <w:sz w:val="24"/>
          <w:szCs w:val="24"/>
        </w:rPr>
        <w:t>(sharing information</w:t>
      </w:r>
      <w:r>
        <w:rPr>
          <w:rFonts w:ascii="Times New Roman" w:hAnsi="Times New Roman" w:cs="Times New Roman"/>
          <w:sz w:val="24"/>
          <w:szCs w:val="24"/>
        </w:rPr>
        <w:t xml:space="preserve">), berbagi pengalaman </w:t>
      </w:r>
      <w:r w:rsidRPr="007851BB">
        <w:rPr>
          <w:rFonts w:ascii="Times New Roman" w:hAnsi="Times New Roman" w:cs="Times New Roman"/>
          <w:i/>
          <w:sz w:val="24"/>
          <w:szCs w:val="24"/>
        </w:rPr>
        <w:t>(sharing experience</w:t>
      </w:r>
      <w:r>
        <w:rPr>
          <w:rFonts w:ascii="Times New Roman" w:hAnsi="Times New Roman" w:cs="Times New Roman"/>
          <w:sz w:val="24"/>
          <w:szCs w:val="24"/>
        </w:rPr>
        <w:t>), dan berbagi pemecahan masalah (</w:t>
      </w:r>
      <w:r w:rsidRPr="007851BB">
        <w:rPr>
          <w:rFonts w:ascii="Times New Roman" w:hAnsi="Times New Roman" w:cs="Times New Roman"/>
          <w:i/>
          <w:sz w:val="24"/>
          <w:szCs w:val="24"/>
        </w:rPr>
        <w:t>sharing involved problem</w:t>
      </w:r>
      <w:r>
        <w:rPr>
          <w:rFonts w:ascii="Times New Roman" w:hAnsi="Times New Roman" w:cs="Times New Roman"/>
          <w:sz w:val="24"/>
          <w:szCs w:val="24"/>
        </w:rPr>
        <w:t>) yang memungkinkan semakin banyaknya pengetahuan dan keterampilan yang diperoleh.</w:t>
      </w:r>
    </w:p>
    <w:p w:rsidR="00FB0203" w:rsidRDefault="00FB0203" w:rsidP="00FB0203">
      <w:pPr>
        <w:pStyle w:val="ListParagraph"/>
        <w:numPr>
          <w:ilvl w:val="0"/>
          <w:numId w:val="12"/>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Pemodelan </w:t>
      </w:r>
      <w:r w:rsidRPr="00BC065E">
        <w:rPr>
          <w:rFonts w:ascii="Times New Roman" w:hAnsi="Times New Roman" w:cs="Times New Roman"/>
          <w:i/>
          <w:sz w:val="24"/>
          <w:szCs w:val="24"/>
        </w:rPr>
        <w:t>(modeling</w:t>
      </w:r>
      <w:r>
        <w:rPr>
          <w:rFonts w:ascii="Times New Roman" w:hAnsi="Times New Roman" w:cs="Times New Roman"/>
          <w:sz w:val="24"/>
          <w:szCs w:val="24"/>
        </w:rPr>
        <w:t xml:space="preserve">) adalah proses pembelajaran yang bisa dilakukan oleh guru, peserta didik, atau dengan cara mendatangkan narasumber dari luar </w:t>
      </w:r>
      <w:r w:rsidRPr="00387789">
        <w:rPr>
          <w:rFonts w:ascii="Times New Roman" w:hAnsi="Times New Roman" w:cs="Times New Roman"/>
          <w:i/>
          <w:sz w:val="24"/>
          <w:szCs w:val="24"/>
        </w:rPr>
        <w:t>(outsourcing</w:t>
      </w:r>
      <w:r>
        <w:rPr>
          <w:rFonts w:ascii="Times New Roman" w:hAnsi="Times New Roman" w:cs="Times New Roman"/>
          <w:sz w:val="24"/>
          <w:szCs w:val="24"/>
        </w:rPr>
        <w:t>), yang terpenting dapat membantu terhadap ketuntasan dalam belajar (</w:t>
      </w:r>
      <w:r w:rsidRPr="00387789">
        <w:rPr>
          <w:rFonts w:ascii="Times New Roman" w:hAnsi="Times New Roman" w:cs="Times New Roman"/>
          <w:i/>
          <w:sz w:val="24"/>
          <w:szCs w:val="24"/>
        </w:rPr>
        <w:t>mastery learning</w:t>
      </w:r>
      <w:r>
        <w:rPr>
          <w:rFonts w:ascii="Times New Roman" w:hAnsi="Times New Roman" w:cs="Times New Roman"/>
          <w:sz w:val="24"/>
          <w:szCs w:val="24"/>
        </w:rPr>
        <w:t>) sehingga peserta didik dapat mengalami akselerasi perubahan secara berarti.</w:t>
      </w:r>
    </w:p>
    <w:p w:rsidR="00FB0203" w:rsidRDefault="00FB0203" w:rsidP="00FB0203">
      <w:pPr>
        <w:pStyle w:val="ListParagraph"/>
        <w:numPr>
          <w:ilvl w:val="0"/>
          <w:numId w:val="12"/>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Refleksi (</w:t>
      </w:r>
      <w:r w:rsidRPr="00BC065E">
        <w:rPr>
          <w:rFonts w:ascii="Times New Roman" w:hAnsi="Times New Roman" w:cs="Times New Roman"/>
          <w:i/>
          <w:sz w:val="24"/>
          <w:szCs w:val="24"/>
        </w:rPr>
        <w:t>reflection</w:t>
      </w:r>
      <w:r>
        <w:rPr>
          <w:rFonts w:ascii="Times New Roman" w:hAnsi="Times New Roman" w:cs="Times New Roman"/>
          <w:sz w:val="24"/>
          <w:szCs w:val="24"/>
        </w:rPr>
        <w:t>) adalah proses pembelajaran dengan cara berpikir tentang apa yang baru dipelajarinya atau berpikir ke belakang tentang apa-apa yang sudah dilakukan atau dipelajarinya di masa lalu. Peserta didik dituntut untuk mengedepankan apa yang baru saja dipelajarinya sebagai struktur pengetahuan dan keterampilan yang baru sebagai wujud pengayaan atau revisi dari pengetahuan sebelumnya.</w:t>
      </w:r>
    </w:p>
    <w:p w:rsidR="00FB0203" w:rsidRDefault="00FB0203" w:rsidP="00FB0203">
      <w:pPr>
        <w:pStyle w:val="ListParagraph"/>
        <w:numPr>
          <w:ilvl w:val="0"/>
          <w:numId w:val="12"/>
        </w:numPr>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Penilaian yang Sebenarnya  (</w:t>
      </w:r>
      <w:r w:rsidRPr="00BC065E">
        <w:rPr>
          <w:rFonts w:ascii="Times New Roman" w:hAnsi="Times New Roman" w:cs="Times New Roman"/>
          <w:i/>
          <w:sz w:val="24"/>
          <w:szCs w:val="24"/>
        </w:rPr>
        <w:t>authentic assessment</w:t>
      </w:r>
      <w:r>
        <w:rPr>
          <w:rFonts w:ascii="Times New Roman" w:hAnsi="Times New Roman" w:cs="Times New Roman"/>
          <w:sz w:val="24"/>
          <w:szCs w:val="24"/>
        </w:rPr>
        <w:t xml:space="preserve">) adalah proses pengumpulan data yang dapat mendeskripsikan mengenai perkembangan perilaku peserta didik. Proses penilaian ini tidak mesti dari hasil semata tapi juga dari proses. </w:t>
      </w:r>
    </w:p>
    <w:p w:rsidR="00FB0203" w:rsidRPr="00F3036C" w:rsidRDefault="00FB0203" w:rsidP="00FB0203">
      <w:pPr>
        <w:pStyle w:val="ListParagraph"/>
        <w:spacing w:after="0" w:line="240" w:lineRule="auto"/>
        <w:ind w:left="0"/>
        <w:jc w:val="both"/>
        <w:rPr>
          <w:rFonts w:ascii="Times New Roman" w:hAnsi="Times New Roman" w:cs="Times New Roman"/>
          <w:sz w:val="24"/>
          <w:szCs w:val="24"/>
        </w:rPr>
      </w:pPr>
    </w:p>
    <w:p w:rsidR="00FB0203" w:rsidRDefault="00FB0203" w:rsidP="00FB0203">
      <w:pPr>
        <w:pStyle w:val="ListParagraph"/>
        <w:numPr>
          <w:ilvl w:val="0"/>
          <w:numId w:val="8"/>
        </w:numPr>
        <w:spacing w:after="0" w:line="480" w:lineRule="auto"/>
        <w:ind w:left="360"/>
        <w:jc w:val="both"/>
        <w:rPr>
          <w:rFonts w:ascii="Times New Roman" w:hAnsi="Times New Roman" w:cs="Times New Roman"/>
          <w:b/>
          <w:sz w:val="24"/>
          <w:szCs w:val="24"/>
        </w:rPr>
      </w:pPr>
      <w:r w:rsidRPr="004F4BB0">
        <w:rPr>
          <w:rFonts w:ascii="Times New Roman" w:hAnsi="Times New Roman" w:cs="Times New Roman"/>
          <w:b/>
          <w:sz w:val="24"/>
          <w:szCs w:val="24"/>
        </w:rPr>
        <w:t>Teori yang melandasi pembelajaran kontekstual</w:t>
      </w:r>
    </w:p>
    <w:p w:rsidR="00FB0203" w:rsidRDefault="00FB0203" w:rsidP="00FB0203">
      <w:pPr>
        <w:pStyle w:val="ListParagraph"/>
        <w:spacing w:after="0" w:line="480" w:lineRule="auto"/>
        <w:ind w:left="180" w:firstLine="720"/>
        <w:jc w:val="both"/>
        <w:rPr>
          <w:rFonts w:ascii="Times New Roman" w:hAnsi="Times New Roman" w:cs="Times New Roman"/>
          <w:sz w:val="24"/>
          <w:szCs w:val="24"/>
        </w:rPr>
      </w:pPr>
      <w:r w:rsidRPr="004F4BB0">
        <w:rPr>
          <w:rFonts w:ascii="Times New Roman" w:hAnsi="Times New Roman" w:cs="Times New Roman"/>
          <w:sz w:val="24"/>
          <w:szCs w:val="24"/>
        </w:rPr>
        <w:t xml:space="preserve">Teori </w:t>
      </w:r>
      <w:r>
        <w:rPr>
          <w:rFonts w:ascii="Times New Roman" w:hAnsi="Times New Roman" w:cs="Times New Roman"/>
          <w:sz w:val="24"/>
          <w:szCs w:val="24"/>
        </w:rPr>
        <w:t>yang m</w:t>
      </w:r>
      <w:r w:rsidRPr="004F4BB0">
        <w:rPr>
          <w:rFonts w:ascii="Times New Roman" w:hAnsi="Times New Roman" w:cs="Times New Roman"/>
          <w:sz w:val="24"/>
          <w:szCs w:val="24"/>
        </w:rPr>
        <w:t xml:space="preserve">elandasi </w:t>
      </w:r>
      <w:r w:rsidRPr="00106522">
        <w:rPr>
          <w:rFonts w:ascii="Times New Roman" w:hAnsi="Times New Roman" w:cs="Times New Roman"/>
          <w:i/>
          <w:sz w:val="24"/>
          <w:szCs w:val="24"/>
        </w:rPr>
        <w:t>CTL (Contextual Teaching And Learning)</w:t>
      </w:r>
      <w:r>
        <w:rPr>
          <w:rFonts w:ascii="Times New Roman" w:hAnsi="Times New Roman" w:cs="Times New Roman"/>
          <w:sz w:val="24"/>
          <w:szCs w:val="24"/>
        </w:rPr>
        <w:t xml:space="preserve"> menurut  Aqib (2014: 13) seperti:</w:t>
      </w:r>
    </w:p>
    <w:p w:rsidR="00FB0203" w:rsidRDefault="00FB0203" w:rsidP="00FB0203">
      <w:pPr>
        <w:pStyle w:val="ListParagraph"/>
        <w:numPr>
          <w:ilvl w:val="0"/>
          <w:numId w:val="16"/>
        </w:numPr>
        <w:spacing w:after="0" w:line="480" w:lineRule="auto"/>
        <w:ind w:left="180"/>
        <w:jc w:val="both"/>
        <w:rPr>
          <w:rFonts w:ascii="Times New Roman" w:hAnsi="Times New Roman" w:cs="Times New Roman"/>
          <w:sz w:val="24"/>
          <w:szCs w:val="24"/>
        </w:rPr>
      </w:pPr>
      <w:r w:rsidRPr="00252B93">
        <w:rPr>
          <w:rFonts w:ascii="Times New Roman" w:hAnsi="Times New Roman" w:cs="Times New Roman"/>
          <w:i/>
          <w:sz w:val="24"/>
          <w:szCs w:val="24"/>
        </w:rPr>
        <w:t>Knowledge-Based Contructivism</w:t>
      </w:r>
      <w:r>
        <w:rPr>
          <w:rFonts w:ascii="Times New Roman" w:hAnsi="Times New Roman" w:cs="Times New Roman"/>
          <w:sz w:val="24"/>
          <w:szCs w:val="24"/>
        </w:rPr>
        <w:t>, menekankan kepada pentingnya siswa membangun sendiri pengetahuan mereka lewat keterlibatan aktif dalam proses belajar mengajar</w:t>
      </w:r>
    </w:p>
    <w:p w:rsidR="00FB0203" w:rsidRDefault="00FB0203" w:rsidP="00FB0203">
      <w:pPr>
        <w:pStyle w:val="ListParagraph"/>
        <w:numPr>
          <w:ilvl w:val="0"/>
          <w:numId w:val="16"/>
        </w:numPr>
        <w:spacing w:after="0" w:line="480" w:lineRule="auto"/>
        <w:ind w:left="180"/>
        <w:jc w:val="both"/>
        <w:rPr>
          <w:rFonts w:ascii="Times New Roman" w:hAnsi="Times New Roman" w:cs="Times New Roman"/>
          <w:sz w:val="24"/>
          <w:szCs w:val="24"/>
        </w:rPr>
      </w:pPr>
      <w:r w:rsidRPr="00AD6FD7">
        <w:rPr>
          <w:rFonts w:ascii="Times New Roman" w:hAnsi="Times New Roman" w:cs="Times New Roman"/>
          <w:i/>
          <w:sz w:val="24"/>
          <w:szCs w:val="24"/>
        </w:rPr>
        <w:t>Effort-Based Learning/Incremental Theory Of Intellegence</w:t>
      </w:r>
      <w:r>
        <w:rPr>
          <w:rFonts w:ascii="Times New Roman" w:hAnsi="Times New Roman" w:cs="Times New Roman"/>
          <w:sz w:val="24"/>
          <w:szCs w:val="24"/>
        </w:rPr>
        <w:t>. Bekerja keras untuk mencapai tujuan belajar akan memotivasi seseorang untuk terlibat dalam kegiatan yang berkaitan dengan komitmen untuk belajar.</w:t>
      </w:r>
    </w:p>
    <w:p w:rsidR="00FB0203" w:rsidRDefault="00FB0203" w:rsidP="00FB0203">
      <w:pPr>
        <w:pStyle w:val="ListParagraph"/>
        <w:numPr>
          <w:ilvl w:val="0"/>
          <w:numId w:val="16"/>
        </w:numPr>
        <w:spacing w:after="0" w:line="480" w:lineRule="auto"/>
        <w:ind w:left="180"/>
        <w:jc w:val="both"/>
        <w:rPr>
          <w:rFonts w:ascii="Times New Roman" w:hAnsi="Times New Roman" w:cs="Times New Roman"/>
          <w:sz w:val="24"/>
          <w:szCs w:val="24"/>
        </w:rPr>
      </w:pPr>
      <w:r w:rsidRPr="00252B93">
        <w:rPr>
          <w:rFonts w:ascii="Times New Roman" w:hAnsi="Times New Roman" w:cs="Times New Roman"/>
          <w:i/>
          <w:sz w:val="24"/>
          <w:szCs w:val="24"/>
        </w:rPr>
        <w:t>Socialization,</w:t>
      </w:r>
      <w:r>
        <w:rPr>
          <w:rFonts w:ascii="Times New Roman" w:hAnsi="Times New Roman" w:cs="Times New Roman"/>
          <w:sz w:val="24"/>
          <w:szCs w:val="24"/>
        </w:rPr>
        <w:t xml:space="preserve"> yang menekankan bahwa belajar merupakan proses sosial yang menentukan tujuan belajar, oleh karenanya, faktor sosial dan budaya perlu diperhatikan selama perencanaan pengajaran.</w:t>
      </w:r>
    </w:p>
    <w:p w:rsidR="00FB0203" w:rsidRDefault="00FB0203" w:rsidP="00FB0203">
      <w:pPr>
        <w:pStyle w:val="ListParagraph"/>
        <w:numPr>
          <w:ilvl w:val="0"/>
          <w:numId w:val="16"/>
        </w:numPr>
        <w:spacing w:after="0" w:line="480" w:lineRule="auto"/>
        <w:ind w:left="180"/>
        <w:jc w:val="both"/>
        <w:rPr>
          <w:rFonts w:ascii="Times New Roman" w:hAnsi="Times New Roman" w:cs="Times New Roman"/>
          <w:sz w:val="24"/>
          <w:szCs w:val="24"/>
        </w:rPr>
      </w:pPr>
      <w:r w:rsidRPr="00252B93">
        <w:rPr>
          <w:rFonts w:ascii="Times New Roman" w:hAnsi="Times New Roman" w:cs="Times New Roman"/>
          <w:i/>
          <w:sz w:val="24"/>
          <w:szCs w:val="24"/>
        </w:rPr>
        <w:t>Situated Learning</w:t>
      </w:r>
      <w:r>
        <w:rPr>
          <w:rFonts w:ascii="Times New Roman" w:hAnsi="Times New Roman" w:cs="Times New Roman"/>
          <w:sz w:val="24"/>
          <w:szCs w:val="24"/>
        </w:rPr>
        <w:t>, pengetahuan dan pembelajaran harus dikondisikan dalam fisik tertentu dan konteks sosial (masyarakat, rumah, dan sebagainya) dalam mencapai tujuan belajar.</w:t>
      </w:r>
    </w:p>
    <w:p w:rsidR="00FB0203" w:rsidRDefault="00FB0203" w:rsidP="00FB0203">
      <w:pPr>
        <w:pStyle w:val="ListParagraph"/>
        <w:numPr>
          <w:ilvl w:val="0"/>
          <w:numId w:val="16"/>
        </w:numPr>
        <w:spacing w:after="0" w:line="480" w:lineRule="auto"/>
        <w:ind w:left="180"/>
        <w:jc w:val="both"/>
        <w:rPr>
          <w:rFonts w:ascii="Times New Roman" w:hAnsi="Times New Roman" w:cs="Times New Roman"/>
          <w:sz w:val="24"/>
          <w:szCs w:val="24"/>
        </w:rPr>
      </w:pPr>
      <w:r w:rsidRPr="00252B93">
        <w:rPr>
          <w:rFonts w:ascii="Times New Roman" w:hAnsi="Times New Roman" w:cs="Times New Roman"/>
          <w:i/>
          <w:sz w:val="24"/>
          <w:szCs w:val="24"/>
        </w:rPr>
        <w:t>Distributed Learning</w:t>
      </w:r>
      <w:r>
        <w:rPr>
          <w:rFonts w:ascii="Times New Roman" w:hAnsi="Times New Roman" w:cs="Times New Roman"/>
          <w:sz w:val="24"/>
          <w:szCs w:val="24"/>
        </w:rPr>
        <w:t>, manusia merupakan bagian terintegrasi dari proses pembelajaran, oleh karenanya harus berbagi pengetahuan dan tugas-tugas.</w:t>
      </w:r>
    </w:p>
    <w:p w:rsidR="00FB0203" w:rsidRPr="00252B93" w:rsidRDefault="00FB0203" w:rsidP="00FB0203">
      <w:pPr>
        <w:pStyle w:val="ListParagraph"/>
        <w:spacing w:after="0" w:line="240" w:lineRule="auto"/>
        <w:ind w:left="1440"/>
        <w:jc w:val="both"/>
        <w:rPr>
          <w:rFonts w:ascii="Times New Roman" w:hAnsi="Times New Roman" w:cs="Times New Roman"/>
          <w:sz w:val="24"/>
          <w:szCs w:val="24"/>
        </w:rPr>
      </w:pPr>
    </w:p>
    <w:p w:rsidR="00FB0203" w:rsidRPr="004B35FE" w:rsidRDefault="00FB0203" w:rsidP="00FB0203">
      <w:pPr>
        <w:pStyle w:val="ListParagraph"/>
        <w:numPr>
          <w:ilvl w:val="0"/>
          <w:numId w:val="8"/>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Implementasi </w:t>
      </w:r>
      <w:r w:rsidRPr="004B35FE">
        <w:rPr>
          <w:rFonts w:ascii="Times New Roman" w:hAnsi="Times New Roman" w:cs="Times New Roman"/>
          <w:b/>
          <w:sz w:val="24"/>
          <w:szCs w:val="24"/>
        </w:rPr>
        <w:t xml:space="preserve">Pembelajaran Kontekstual </w:t>
      </w:r>
    </w:p>
    <w:p w:rsidR="00FB0203" w:rsidRDefault="00FB0203" w:rsidP="00FB0203">
      <w:pPr>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Secara umum tidak ada perbedaan mendasar format antara program pembelajaran konvensional dengan program pembelajaran kontekstual. Program pembelajaran konvensional lebih menekankan pada deskripsi tujuan yang akan dicapai, sedangkan program untuk pembelajaran kontekstual lebih menekankan </w:t>
      </w:r>
      <w:r>
        <w:rPr>
          <w:rFonts w:ascii="Times New Roman" w:hAnsi="Times New Roman" w:cs="Times New Roman"/>
          <w:sz w:val="24"/>
          <w:szCs w:val="24"/>
        </w:rPr>
        <w:lastRenderedPageBreak/>
        <w:t>pada skenario pembelajaran dan strategi agar siswa lebih tertarik dan antusias selama pembelajaran berlangsung. Program pembelajarn kontekstual dan pembelajaran sama-sama memiliki kekurangan dan memilki kelebihan dalam setiap praktiknya.</w:t>
      </w:r>
    </w:p>
    <w:p w:rsidR="00FB0203" w:rsidRDefault="00FB0203" w:rsidP="00FB0203">
      <w:pPr>
        <w:pStyle w:val="ListParagraph"/>
        <w:spacing w:after="0"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Penerapan pembelajaran kontekstual di dalam kelas menurut Aqib (2014: 6) cukup mudah, secara garis besar langkahnya sebagai berikut:</w:t>
      </w:r>
    </w:p>
    <w:p w:rsidR="00FB0203" w:rsidRDefault="00FB0203" w:rsidP="00FB0203">
      <w:pPr>
        <w:pStyle w:val="ListParagraph"/>
        <w:numPr>
          <w:ilvl w:val="0"/>
          <w:numId w:val="14"/>
        </w:num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Kembangkan pemikiran bahwa anak akan belajar lebih bermakna dengan cara bekerja sendiri, dan mengkonstruksi sendiri pengetahuan dan keterampilan barunya.</w:t>
      </w:r>
    </w:p>
    <w:p w:rsidR="00FB0203" w:rsidRDefault="00FB0203" w:rsidP="00FB0203">
      <w:pPr>
        <w:pStyle w:val="ListParagraph"/>
        <w:numPr>
          <w:ilvl w:val="0"/>
          <w:numId w:val="14"/>
        </w:num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Laksanakan sejauh mungkin kegiatan  inquiry untuk semua topik</w:t>
      </w:r>
    </w:p>
    <w:p w:rsidR="00FB0203" w:rsidRDefault="00FB0203" w:rsidP="00FB0203">
      <w:pPr>
        <w:pStyle w:val="ListParagraph"/>
        <w:numPr>
          <w:ilvl w:val="0"/>
          <w:numId w:val="14"/>
        </w:num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Kembangkan sifat ingin tahu siswa dengan bertanya</w:t>
      </w:r>
    </w:p>
    <w:p w:rsidR="00FB0203" w:rsidRDefault="00FB0203" w:rsidP="00FB0203">
      <w:pPr>
        <w:pStyle w:val="ListParagraph"/>
        <w:numPr>
          <w:ilvl w:val="0"/>
          <w:numId w:val="14"/>
        </w:num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Ciptakan masyarakat belajar</w:t>
      </w:r>
    </w:p>
    <w:p w:rsidR="00FB0203" w:rsidRDefault="00FB0203" w:rsidP="00FB0203">
      <w:pPr>
        <w:pStyle w:val="ListParagraph"/>
        <w:numPr>
          <w:ilvl w:val="0"/>
          <w:numId w:val="14"/>
        </w:num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Hadirkan model sebagai contoh pembelajaran</w:t>
      </w:r>
    </w:p>
    <w:p w:rsidR="00FB0203" w:rsidRDefault="00FB0203" w:rsidP="00FB0203">
      <w:pPr>
        <w:pStyle w:val="ListParagraph"/>
        <w:numPr>
          <w:ilvl w:val="0"/>
          <w:numId w:val="14"/>
        </w:num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Lakukan  refleksi di akhir pertemuan</w:t>
      </w:r>
    </w:p>
    <w:p w:rsidR="00FB0203" w:rsidRDefault="00FB0203" w:rsidP="00FB0203">
      <w:pPr>
        <w:pStyle w:val="ListParagraph"/>
        <w:numPr>
          <w:ilvl w:val="0"/>
          <w:numId w:val="14"/>
        </w:numPr>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Lakukan  penilaian yang sebenarnya dengan berbagai cara</w:t>
      </w:r>
    </w:p>
    <w:p w:rsidR="00FB0203" w:rsidRPr="00951CB9" w:rsidRDefault="00FB0203" w:rsidP="00FB0203">
      <w:pPr>
        <w:pStyle w:val="ListParagraph"/>
        <w:spacing w:after="0" w:line="240" w:lineRule="auto"/>
        <w:ind w:left="180"/>
        <w:jc w:val="both"/>
        <w:rPr>
          <w:rFonts w:ascii="Times New Roman" w:hAnsi="Times New Roman" w:cs="Times New Roman"/>
          <w:sz w:val="24"/>
          <w:szCs w:val="24"/>
        </w:rPr>
      </w:pPr>
    </w:p>
    <w:p w:rsidR="00FB0203" w:rsidRPr="00765898" w:rsidRDefault="00FB0203" w:rsidP="00FB0203">
      <w:pPr>
        <w:pStyle w:val="ListParagraph"/>
        <w:numPr>
          <w:ilvl w:val="0"/>
          <w:numId w:val="17"/>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Pembelajaran Kontekstual Komponen </w:t>
      </w:r>
      <w:r w:rsidRPr="00E4037F">
        <w:rPr>
          <w:rFonts w:ascii="Times New Roman" w:hAnsi="Times New Roman" w:cs="Times New Roman"/>
          <w:b/>
          <w:i/>
          <w:sz w:val="24"/>
          <w:szCs w:val="24"/>
        </w:rPr>
        <w:t>Learning Community</w:t>
      </w:r>
    </w:p>
    <w:p w:rsidR="00A50C5F" w:rsidRDefault="00FB0203" w:rsidP="00D23852">
      <w:pPr>
        <w:pStyle w:val="ListParagraph"/>
        <w:spacing w:after="0" w:line="480" w:lineRule="auto"/>
        <w:ind w:left="0" w:firstLine="720"/>
        <w:jc w:val="both"/>
        <w:rPr>
          <w:rFonts w:ascii="Times New Roman" w:hAnsi="Times New Roman" w:cs="Times New Roman"/>
          <w:sz w:val="24"/>
          <w:szCs w:val="24"/>
        </w:rPr>
      </w:pPr>
      <w:r w:rsidRPr="00AC0206">
        <w:rPr>
          <w:rFonts w:ascii="Times New Roman" w:hAnsi="Times New Roman" w:cs="Times New Roman"/>
          <w:sz w:val="24"/>
          <w:szCs w:val="24"/>
        </w:rPr>
        <w:t xml:space="preserve">Komponen </w:t>
      </w:r>
      <w:r w:rsidRPr="00AC0206">
        <w:rPr>
          <w:rFonts w:ascii="Times New Roman" w:hAnsi="Times New Roman" w:cs="Times New Roman"/>
          <w:i/>
          <w:sz w:val="24"/>
          <w:szCs w:val="24"/>
        </w:rPr>
        <w:t>learning community</w:t>
      </w:r>
      <w:r w:rsidRPr="00AC0206">
        <w:rPr>
          <w:rFonts w:ascii="Times New Roman" w:hAnsi="Times New Roman" w:cs="Times New Roman"/>
          <w:sz w:val="24"/>
          <w:szCs w:val="24"/>
        </w:rPr>
        <w:t xml:space="preserve"> atau masyarakat belajar merupakan komponen yang me</w:t>
      </w:r>
      <w:r>
        <w:rPr>
          <w:rFonts w:ascii="Times New Roman" w:hAnsi="Times New Roman" w:cs="Times New Roman"/>
          <w:sz w:val="24"/>
          <w:szCs w:val="24"/>
        </w:rPr>
        <w:t>mbentuk suasana kelas seperti layaknya sebuah komunitas atau masyarakat yang selalu berkomunikasi satu sama lain, dalam hal ini dibentuk beberapa kelom</w:t>
      </w:r>
      <w:r w:rsidRPr="00567A15">
        <w:rPr>
          <w:rFonts w:ascii="Times New Roman" w:hAnsi="Times New Roman" w:cs="Times New Roman"/>
          <w:sz w:val="24"/>
          <w:szCs w:val="24"/>
        </w:rPr>
        <w:t>p</w:t>
      </w:r>
      <w:r w:rsidR="00D23852">
        <w:rPr>
          <w:rFonts w:ascii="Times New Roman" w:hAnsi="Times New Roman" w:cs="Times New Roman"/>
          <w:sz w:val="24"/>
          <w:szCs w:val="24"/>
        </w:rPr>
        <w:t xml:space="preserve">ok terdiri dari 3-4 orang dalam kelas. Setelah membentuk kelompok, guru memberikan penjelasan singkat mengenai materi yang akan dibahas bersama-sama dengan rekan kelompoknya. Guru menjaga situasi dan </w:t>
      </w:r>
      <w:r w:rsidR="00D23852">
        <w:rPr>
          <w:rFonts w:ascii="Times New Roman" w:hAnsi="Times New Roman" w:cs="Times New Roman"/>
          <w:sz w:val="24"/>
          <w:szCs w:val="24"/>
        </w:rPr>
        <w:lastRenderedPageBreak/>
        <w:t xml:space="preserve">kondisi agar tetap kondusif </w:t>
      </w:r>
      <w:r w:rsidR="00A50C5F">
        <w:rPr>
          <w:rFonts w:ascii="Times New Roman" w:hAnsi="Times New Roman" w:cs="Times New Roman"/>
          <w:sz w:val="24"/>
          <w:szCs w:val="24"/>
        </w:rPr>
        <w:t xml:space="preserve">dan tenang. </w:t>
      </w:r>
      <w:r w:rsidR="00D23852">
        <w:rPr>
          <w:rFonts w:ascii="Times New Roman" w:hAnsi="Times New Roman" w:cs="Times New Roman"/>
          <w:sz w:val="24"/>
          <w:szCs w:val="24"/>
        </w:rPr>
        <w:t xml:space="preserve">Kemudian guru mengevaluasi hasil belajar siswa dan meminta untuk mempresentasikan di depan kelas. </w:t>
      </w:r>
    </w:p>
    <w:p w:rsidR="00FB0203" w:rsidRPr="00A41D98" w:rsidRDefault="00FB0203" w:rsidP="00D2385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akhir dari pembelajaran yang menggunakan metode kontektual komponen </w:t>
      </w:r>
      <w:r w:rsidRPr="0089057D">
        <w:rPr>
          <w:rFonts w:ascii="Times New Roman" w:hAnsi="Times New Roman" w:cs="Times New Roman"/>
          <w:i/>
          <w:sz w:val="24"/>
          <w:szCs w:val="24"/>
        </w:rPr>
        <w:t>learning community</w:t>
      </w:r>
      <w:r>
        <w:rPr>
          <w:rFonts w:ascii="Times New Roman" w:hAnsi="Times New Roman" w:cs="Times New Roman"/>
          <w:i/>
          <w:sz w:val="24"/>
          <w:szCs w:val="24"/>
        </w:rPr>
        <w:t xml:space="preserve"> </w:t>
      </w:r>
      <w:r>
        <w:rPr>
          <w:rFonts w:ascii="Times New Roman" w:hAnsi="Times New Roman" w:cs="Times New Roman"/>
          <w:sz w:val="24"/>
          <w:szCs w:val="24"/>
        </w:rPr>
        <w:t>adalah mendukung agar terlaksananya pembelajaran yang berkualitas bagi siswa dan menjadi sumber pemahaman dari proses pembelajaran itu sendiri. Untuk itu, harus adanya dukungan dari sekolah, keluarga, dan sekolah. Motivasi dari guru dan khususnya dari keluarga untuk membantu terwujudnya pembelajaran yang berkualitas.</w:t>
      </w:r>
    </w:p>
    <w:p w:rsidR="00FB0203" w:rsidRDefault="00FB0203" w:rsidP="00FB0203">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Menurut Djumingin (2011: 50) masyarakat belajar mengandung arti:</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Adanya kelompok belajar yang berkomunikasi untuk berbagi gagasan dan pengalaman</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Ada kerjasama untuk menyelesaikan masalah</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Hasil kerja kelompok lebih baik daripada kerja secara individu</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Ada rasa tanggung jawab semua anggota kelompok</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Membangun motivasi belajar</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Menciptakan situasi belajar dengan anak lain.</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Harus ada</w:t>
      </w:r>
      <w:r w:rsidR="000B69F1">
        <w:rPr>
          <w:rFonts w:ascii="Times New Roman" w:hAnsi="Times New Roman" w:cs="Times New Roman"/>
          <w:sz w:val="24"/>
          <w:szCs w:val="24"/>
        </w:rPr>
        <w:t xml:space="preserve"> komunikasi dua arah atau multi</w:t>
      </w:r>
      <w:r>
        <w:rPr>
          <w:rFonts w:ascii="Times New Roman" w:hAnsi="Times New Roman" w:cs="Times New Roman"/>
          <w:sz w:val="24"/>
          <w:szCs w:val="24"/>
        </w:rPr>
        <w:t>arah</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Ada kemauan untuk menerima pendapat yang lebih baik</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Ada kesediaan untuk menghargai pendapat orang lain</w:t>
      </w:r>
    </w:p>
    <w:p w:rsidR="00FB0203"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Membangkitkan minat siswa bertanya</w:t>
      </w:r>
    </w:p>
    <w:p w:rsidR="00FB0203" w:rsidRPr="00350A91" w:rsidRDefault="00FB0203" w:rsidP="00FB0203">
      <w:pPr>
        <w:pStyle w:val="ListParagraph"/>
        <w:numPr>
          <w:ilvl w:val="0"/>
          <w:numId w:val="25"/>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Dominasi  siswa yang pintar perlu diperhatikan agar yang lemah bisa berperan.</w:t>
      </w:r>
    </w:p>
    <w:p w:rsidR="00FB0203" w:rsidRPr="00567A15" w:rsidRDefault="00FB0203" w:rsidP="00FB0203">
      <w:pPr>
        <w:pStyle w:val="ListParagraph"/>
        <w:spacing w:after="0" w:line="480" w:lineRule="auto"/>
        <w:ind w:left="0" w:firstLine="720"/>
        <w:jc w:val="both"/>
        <w:rPr>
          <w:rFonts w:ascii="Times New Roman" w:hAnsi="Times New Roman" w:cs="Times New Roman"/>
          <w:sz w:val="24"/>
          <w:szCs w:val="24"/>
        </w:rPr>
      </w:pPr>
      <w:r w:rsidRPr="00567A15">
        <w:rPr>
          <w:rFonts w:ascii="Times New Roman" w:hAnsi="Times New Roman" w:cs="Times New Roman"/>
          <w:sz w:val="24"/>
          <w:szCs w:val="24"/>
        </w:rPr>
        <w:lastRenderedPageBreak/>
        <w:t>Dalam masyarakat belajar, siswa bertanya dan siswa lain menjawab, mereka saling bertukar pikiran, bertukar pendapat, dan bertukar pengalaman. Dalam pembelajaran seperti ini, tugas guru tidak sekadar menjelaskan sesuatu dan menjawab pertanyaan siswa. Tugas guru adalah mengelola kelas agar antara siswa dan guru, antara siswa dan siswa lain terjadi saling bertanya, saling menjawab, saling bertukar pikiran, bertukar gagasan, dan saling bertukar pengalaman.</w:t>
      </w:r>
      <w:r w:rsidRPr="006A2FF6">
        <w:t xml:space="preserve"> </w:t>
      </w:r>
    </w:p>
    <w:p w:rsidR="00FB0203" w:rsidRPr="00770AD5" w:rsidRDefault="00FB0203" w:rsidP="00FB0203">
      <w:pPr>
        <w:pStyle w:val="ListParagraph"/>
        <w:spacing w:after="0" w:line="480" w:lineRule="auto"/>
        <w:ind w:left="90" w:firstLine="630"/>
        <w:jc w:val="both"/>
        <w:rPr>
          <w:rFonts w:ascii="Times New Roman" w:hAnsi="Times New Roman" w:cs="Times New Roman"/>
          <w:sz w:val="24"/>
          <w:szCs w:val="24"/>
        </w:rPr>
      </w:pPr>
      <w:r w:rsidRPr="006A2FF6">
        <w:rPr>
          <w:rFonts w:ascii="Times New Roman" w:hAnsi="Times New Roman" w:cs="Times New Roman"/>
          <w:sz w:val="24"/>
          <w:szCs w:val="24"/>
        </w:rPr>
        <w:t>Ketika seorang siswa tampil menyajikan hasil diskusi atau hasil kerjanya, siswa lain memperhatikan, mempelajarinya, dan membandingkannya dengan apa yang telah mereka peroleh atau yang telah mereka kerjakan. Penyajian hasil kerja seorang siswa atau sebuah kelompok dapat menjadi model bagi siswa atau kelompok yang lainnya.</w:t>
      </w:r>
    </w:p>
    <w:p w:rsidR="00FB0203" w:rsidRDefault="00FB0203" w:rsidP="00FB0203">
      <w:pPr>
        <w:pStyle w:val="Default"/>
        <w:spacing w:line="480" w:lineRule="auto"/>
        <w:ind w:firstLine="720"/>
        <w:jc w:val="both"/>
      </w:pPr>
      <w:r>
        <w:t>Hasil penelitian Komalasari tahun</w:t>
      </w:r>
      <w:r w:rsidR="000B69F1">
        <w:t xml:space="preserve"> 2008 (</w:t>
      </w:r>
      <w:r>
        <w:t xml:space="preserve">Komalasari, 2013: 216) masing-masing komponen pembelajaran kontekstual memiliki besaran hubungan dan pengaruh yang bervariasi terhadap kompetensi siswa. Dilihat dari besaran koefisien korelasi secara tunggal (zero order), maka penerapan konsep kerjasama memiliki koefisien korelasi paling besar yaitu 0.46, disusul dengan penerapan konsep pengaturan diri 0.44, asesmen autentik 0.43, penerapan konsep aplikasi 0.42, penerapan konsep pengalaman langsung 0.41, dan penerapan konsep keterkaitan 0.40. Dengan demikian semua komponen pembelajaran kontekstual memiliki hubungan positif kuat dengan kompetensi. </w:t>
      </w:r>
    </w:p>
    <w:p w:rsidR="00FB0203" w:rsidRDefault="00FB0203" w:rsidP="00FB0203">
      <w:pPr>
        <w:pStyle w:val="Default"/>
        <w:spacing w:line="480" w:lineRule="auto"/>
        <w:ind w:firstLine="720"/>
        <w:jc w:val="both"/>
      </w:pPr>
    </w:p>
    <w:p w:rsidR="00FB0203" w:rsidRDefault="00FB0203" w:rsidP="00FB0203">
      <w:pPr>
        <w:pStyle w:val="Default"/>
        <w:spacing w:line="480" w:lineRule="auto"/>
        <w:ind w:firstLine="720"/>
        <w:jc w:val="both"/>
      </w:pPr>
    </w:p>
    <w:p w:rsidR="00FB0203" w:rsidRDefault="00FB0203" w:rsidP="00FB0203">
      <w:pPr>
        <w:pStyle w:val="ListParagraph"/>
        <w:spacing w:after="0" w:line="480" w:lineRule="auto"/>
        <w:ind w:left="90" w:firstLine="630"/>
        <w:jc w:val="both"/>
        <w:rPr>
          <w:rFonts w:ascii="Times New Roman" w:hAnsi="Times New Roman" w:cs="Times New Roman"/>
          <w:sz w:val="24"/>
          <w:szCs w:val="24"/>
        </w:rPr>
      </w:pPr>
      <w:r w:rsidRPr="002E2991">
        <w:rPr>
          <w:rFonts w:ascii="Times New Roman" w:hAnsi="Times New Roman" w:cs="Times New Roman"/>
          <w:sz w:val="24"/>
          <w:szCs w:val="24"/>
        </w:rPr>
        <w:lastRenderedPageBreak/>
        <w:t xml:space="preserve">Johnson (2003: 13-14) </w:t>
      </w:r>
      <w:r>
        <w:rPr>
          <w:rFonts w:ascii="Times New Roman" w:hAnsi="Times New Roman" w:cs="Times New Roman"/>
          <w:sz w:val="24"/>
          <w:szCs w:val="24"/>
        </w:rPr>
        <w:t xml:space="preserve">mengemukakan </w:t>
      </w:r>
      <w:r w:rsidRPr="002E2991">
        <w:rPr>
          <w:rFonts w:ascii="Times New Roman" w:hAnsi="Times New Roman" w:cs="Times New Roman"/>
          <w:sz w:val="24"/>
          <w:szCs w:val="24"/>
        </w:rPr>
        <w:t xml:space="preserve">ada delapan karakteristik dalam sistem metode </w:t>
      </w:r>
      <w:r w:rsidRPr="00770AD5">
        <w:rPr>
          <w:rFonts w:ascii="Times New Roman" w:hAnsi="Times New Roman" w:cs="Times New Roman"/>
          <w:i/>
          <w:sz w:val="24"/>
          <w:szCs w:val="24"/>
        </w:rPr>
        <w:t>learning community</w:t>
      </w:r>
      <w:r>
        <w:rPr>
          <w:rFonts w:ascii="Times New Roman" w:hAnsi="Times New Roman" w:cs="Times New Roman"/>
          <w:sz w:val="24"/>
          <w:szCs w:val="24"/>
        </w:rPr>
        <w:t>, yaitu</w:t>
      </w:r>
      <w:r w:rsidRPr="002E2991">
        <w:rPr>
          <w:rFonts w:ascii="Times New Roman" w:hAnsi="Times New Roman" w:cs="Times New Roman"/>
          <w:sz w:val="24"/>
          <w:szCs w:val="24"/>
        </w:rPr>
        <w:t>:</w:t>
      </w:r>
      <w:r w:rsidRPr="002E2991">
        <w:rPr>
          <w:rFonts w:ascii="Times New Roman" w:hAnsi="Times New Roman" w:cs="Times New Roman"/>
          <w:sz w:val="24"/>
          <w:szCs w:val="24"/>
        </w:rPr>
        <w:tab/>
      </w:r>
    </w:p>
    <w:p w:rsidR="00FB0203" w:rsidRDefault="00FB0203" w:rsidP="00FB0203">
      <w:pPr>
        <w:pStyle w:val="ListParagraph"/>
        <w:numPr>
          <w:ilvl w:val="0"/>
          <w:numId w:val="13"/>
        </w:num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Melakukan hubungan yang bermakna </w:t>
      </w:r>
      <w:r w:rsidRPr="00106522">
        <w:rPr>
          <w:rFonts w:ascii="Times New Roman" w:hAnsi="Times New Roman" w:cs="Times New Roman"/>
          <w:i/>
          <w:sz w:val="24"/>
          <w:szCs w:val="24"/>
        </w:rPr>
        <w:t>(making meaningful connections)</w:t>
      </w:r>
      <w:r>
        <w:rPr>
          <w:rFonts w:ascii="Times New Roman" w:hAnsi="Times New Roman" w:cs="Times New Roman"/>
          <w:sz w:val="24"/>
          <w:szCs w:val="24"/>
        </w:rPr>
        <w:t>. Siswa dapat mengembangkan potensinya untuk bekerja sendiri, berkelompok, dan belajar sambil berbuat.</w:t>
      </w:r>
    </w:p>
    <w:p w:rsidR="00FB0203" w:rsidRDefault="00FB0203" w:rsidP="00FB0203">
      <w:pPr>
        <w:pStyle w:val="ListParagraph"/>
        <w:numPr>
          <w:ilvl w:val="0"/>
          <w:numId w:val="13"/>
        </w:num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Melakukan kegiatan-kegiatan yang signifikan </w:t>
      </w:r>
      <w:r w:rsidRPr="00106522">
        <w:rPr>
          <w:rFonts w:ascii="Times New Roman" w:hAnsi="Times New Roman" w:cs="Times New Roman"/>
          <w:i/>
          <w:sz w:val="24"/>
          <w:szCs w:val="24"/>
        </w:rPr>
        <w:t>(doing significant work).</w:t>
      </w:r>
      <w:r>
        <w:rPr>
          <w:rFonts w:ascii="Times New Roman" w:hAnsi="Times New Roman" w:cs="Times New Roman"/>
          <w:sz w:val="24"/>
          <w:szCs w:val="24"/>
        </w:rPr>
        <w:t xml:space="preserve"> Siswa menghubungkan pengetahuan yang dimilikinya dengan kehidupan nyata sebagai anggota masyarakat.</w:t>
      </w:r>
    </w:p>
    <w:p w:rsidR="00FB0203" w:rsidRDefault="00FB0203" w:rsidP="00FB0203">
      <w:pPr>
        <w:pStyle w:val="ListParagraph"/>
        <w:numPr>
          <w:ilvl w:val="0"/>
          <w:numId w:val="13"/>
        </w:num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Belajar yang diatur sendiri </w:t>
      </w:r>
      <w:r w:rsidRPr="00106522">
        <w:rPr>
          <w:rFonts w:ascii="Times New Roman" w:hAnsi="Times New Roman" w:cs="Times New Roman"/>
          <w:i/>
          <w:sz w:val="24"/>
          <w:szCs w:val="24"/>
        </w:rPr>
        <w:t>(sell-regulated learning).</w:t>
      </w:r>
      <w:r>
        <w:rPr>
          <w:rFonts w:ascii="Times New Roman" w:hAnsi="Times New Roman" w:cs="Times New Roman"/>
          <w:sz w:val="24"/>
          <w:szCs w:val="24"/>
        </w:rPr>
        <w:t xml:space="preserve"> Siswa melakukan pekerjaan yang ada hasilnya dan sifatnya nyata.</w:t>
      </w:r>
    </w:p>
    <w:p w:rsidR="00FB0203" w:rsidRDefault="00FB0203" w:rsidP="00FB0203">
      <w:pPr>
        <w:pStyle w:val="ListParagraph"/>
        <w:numPr>
          <w:ilvl w:val="0"/>
          <w:numId w:val="13"/>
        </w:num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Bekerja sama </w:t>
      </w:r>
      <w:r w:rsidRPr="00106522">
        <w:rPr>
          <w:rFonts w:ascii="Times New Roman" w:hAnsi="Times New Roman" w:cs="Times New Roman"/>
          <w:i/>
          <w:sz w:val="24"/>
          <w:szCs w:val="24"/>
        </w:rPr>
        <w:t>(collaborating).</w:t>
      </w:r>
      <w:r>
        <w:rPr>
          <w:rFonts w:ascii="Times New Roman" w:hAnsi="Times New Roman" w:cs="Times New Roman"/>
          <w:sz w:val="24"/>
          <w:szCs w:val="24"/>
        </w:rPr>
        <w:t xml:space="preserve"> Siswa dapat bekerja sama dan saling berkomunikasi</w:t>
      </w:r>
    </w:p>
    <w:p w:rsidR="00FB0203" w:rsidRDefault="00FB0203" w:rsidP="00FB0203">
      <w:pPr>
        <w:pStyle w:val="ListParagraph"/>
        <w:numPr>
          <w:ilvl w:val="0"/>
          <w:numId w:val="13"/>
        </w:num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Berpikir kritis dan kreatif (</w:t>
      </w:r>
      <w:r w:rsidRPr="00106522">
        <w:rPr>
          <w:rFonts w:ascii="Times New Roman" w:hAnsi="Times New Roman" w:cs="Times New Roman"/>
          <w:i/>
          <w:sz w:val="24"/>
          <w:szCs w:val="24"/>
        </w:rPr>
        <w:t>critical and creative thingking</w:t>
      </w:r>
      <w:r>
        <w:rPr>
          <w:rFonts w:ascii="Times New Roman" w:hAnsi="Times New Roman" w:cs="Times New Roman"/>
          <w:sz w:val="24"/>
          <w:szCs w:val="24"/>
        </w:rPr>
        <w:t>). Siswa dapat berpikir secara kreatif untuk menganalisis dan memecahkan masalah dengan logika.</w:t>
      </w:r>
    </w:p>
    <w:p w:rsidR="00FB0203" w:rsidRDefault="00FB0203" w:rsidP="00FB0203">
      <w:pPr>
        <w:pStyle w:val="ListParagraph"/>
        <w:numPr>
          <w:ilvl w:val="0"/>
          <w:numId w:val="13"/>
        </w:num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Mengasuh dan memelihara pribadi siswa </w:t>
      </w:r>
      <w:r w:rsidRPr="00106522">
        <w:rPr>
          <w:rFonts w:ascii="Times New Roman" w:hAnsi="Times New Roman" w:cs="Times New Roman"/>
          <w:i/>
          <w:sz w:val="24"/>
          <w:szCs w:val="24"/>
        </w:rPr>
        <w:t>(nurturing the individual</w:t>
      </w:r>
      <w:r>
        <w:rPr>
          <w:rFonts w:ascii="Times New Roman" w:hAnsi="Times New Roman" w:cs="Times New Roman"/>
          <w:sz w:val="24"/>
          <w:szCs w:val="24"/>
        </w:rPr>
        <w:t>). Memberi perhatian dan motivasi kepada siswa agar percaya dengan kemampuan diri sendiri tetapi juga menghormati orang lain.</w:t>
      </w:r>
    </w:p>
    <w:p w:rsidR="00FB0203" w:rsidRDefault="00FB0203" w:rsidP="00FB0203">
      <w:pPr>
        <w:pStyle w:val="ListParagraph"/>
        <w:numPr>
          <w:ilvl w:val="0"/>
          <w:numId w:val="13"/>
        </w:num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Mencapai standar yang tinggi </w:t>
      </w:r>
      <w:r w:rsidRPr="00106522">
        <w:rPr>
          <w:rFonts w:ascii="Times New Roman" w:hAnsi="Times New Roman" w:cs="Times New Roman"/>
          <w:i/>
          <w:sz w:val="24"/>
          <w:szCs w:val="24"/>
        </w:rPr>
        <w:t>(reaching high standards</w:t>
      </w:r>
      <w:r>
        <w:rPr>
          <w:rFonts w:ascii="Times New Roman" w:hAnsi="Times New Roman" w:cs="Times New Roman"/>
          <w:sz w:val="24"/>
          <w:szCs w:val="24"/>
        </w:rPr>
        <w:t>). Siswa berusaha untuk mencapai hasil yang maksimal</w:t>
      </w:r>
    </w:p>
    <w:p w:rsidR="00FB0203" w:rsidRDefault="00FB0203" w:rsidP="00FB0203">
      <w:pPr>
        <w:pStyle w:val="ListParagraph"/>
        <w:numPr>
          <w:ilvl w:val="0"/>
          <w:numId w:val="13"/>
        </w:numPr>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Menggunakan penilaian autentik </w:t>
      </w:r>
      <w:r w:rsidRPr="00106522">
        <w:rPr>
          <w:rFonts w:ascii="Times New Roman" w:hAnsi="Times New Roman" w:cs="Times New Roman"/>
          <w:i/>
          <w:sz w:val="24"/>
          <w:szCs w:val="24"/>
        </w:rPr>
        <w:t>(using authentic assessment</w:t>
      </w:r>
      <w:r>
        <w:rPr>
          <w:rFonts w:ascii="Times New Roman" w:hAnsi="Times New Roman" w:cs="Times New Roman"/>
          <w:sz w:val="24"/>
          <w:szCs w:val="24"/>
        </w:rPr>
        <w:t>). Siswa menggunakan pengetahuan yang dimiliki dalam dunia nyata untuk suatu tujuan.</w:t>
      </w:r>
    </w:p>
    <w:p w:rsidR="00FB0203" w:rsidRDefault="00FB0203" w:rsidP="00FB0203">
      <w:pPr>
        <w:pStyle w:val="ListParagraph"/>
        <w:spacing w:after="0" w:line="480" w:lineRule="auto"/>
        <w:ind w:left="90"/>
        <w:jc w:val="both"/>
        <w:rPr>
          <w:rFonts w:ascii="Times New Roman" w:hAnsi="Times New Roman" w:cs="Times New Roman"/>
          <w:sz w:val="24"/>
          <w:szCs w:val="24"/>
        </w:rPr>
      </w:pPr>
    </w:p>
    <w:p w:rsidR="00FB0203" w:rsidRPr="00133CF1" w:rsidRDefault="00FB0203" w:rsidP="00FB0203">
      <w:pPr>
        <w:pStyle w:val="ListParagraph"/>
        <w:spacing w:after="0" w:line="480" w:lineRule="auto"/>
        <w:ind w:left="90"/>
        <w:jc w:val="both"/>
        <w:rPr>
          <w:rFonts w:ascii="Times New Roman" w:hAnsi="Times New Roman" w:cs="Times New Roman"/>
          <w:sz w:val="24"/>
          <w:szCs w:val="24"/>
        </w:rPr>
      </w:pPr>
    </w:p>
    <w:p w:rsidR="00FB0203" w:rsidRDefault="00FB0203" w:rsidP="00FB0203">
      <w:pPr>
        <w:pStyle w:val="ListParagraph"/>
        <w:numPr>
          <w:ilvl w:val="0"/>
          <w:numId w:val="6"/>
        </w:numPr>
        <w:spacing w:after="0" w:line="480" w:lineRule="auto"/>
        <w:ind w:left="90"/>
        <w:jc w:val="both"/>
        <w:rPr>
          <w:rFonts w:ascii="Times New Roman" w:hAnsi="Times New Roman" w:cs="Times New Roman"/>
          <w:b/>
          <w:sz w:val="24"/>
          <w:szCs w:val="24"/>
        </w:rPr>
      </w:pPr>
      <w:r>
        <w:rPr>
          <w:rFonts w:ascii="Times New Roman" w:hAnsi="Times New Roman" w:cs="Times New Roman"/>
          <w:b/>
          <w:sz w:val="24"/>
          <w:szCs w:val="24"/>
        </w:rPr>
        <w:lastRenderedPageBreak/>
        <w:t>Kerangka Pikir</w:t>
      </w:r>
    </w:p>
    <w:p w:rsidR="00FB0203" w:rsidRDefault="00FB0203" w:rsidP="00FB0203">
      <w:pPr>
        <w:spacing w:after="0" w:line="480" w:lineRule="auto"/>
        <w:ind w:left="90" w:firstLine="630"/>
        <w:jc w:val="both"/>
        <w:rPr>
          <w:rFonts w:ascii="Times New Roman" w:hAnsi="Times New Roman" w:cs="Times New Roman"/>
          <w:b/>
          <w:sz w:val="24"/>
          <w:szCs w:val="24"/>
        </w:rPr>
      </w:pPr>
      <w:r w:rsidRPr="00133CF1">
        <w:rPr>
          <w:rFonts w:ascii="Times New Roman" w:hAnsi="Times New Roman" w:cs="Times New Roman"/>
          <w:sz w:val="24"/>
          <w:szCs w:val="24"/>
        </w:rPr>
        <w:t xml:space="preserve">Pembelajaran bahasa indonesia di sekolah yang berbasis teks sesuai kurikulum 2013 mengajarkan tentang berbagai macam teks. Teks-teks ini digunakan untuk pernyataan suatu kegiatan sosial tertentu dengan struktur berpikir yang lengkap. Setiap teks memiliki struktur tersendiri dengan tujuan yang beragam. Untuk menulis teks tertentu dibutuhkan kecakapan dan ketelitian agar maksud dan tujuan dari teks tersebut tercapai. Sehingga, pembelajaran menulis teks menjadi penting untuk dipelajari. Keterampilan menulis berguna untuk menyampaikan pesan lewat lambang-lambang grafis, menuangkan ide/kreativitas dan menjadi komunikasi tidak langsung. </w:t>
      </w:r>
    </w:p>
    <w:p w:rsidR="00FB0203" w:rsidRDefault="00FB0203" w:rsidP="00FB0203">
      <w:pPr>
        <w:spacing w:after="0" w:line="480" w:lineRule="auto"/>
        <w:ind w:left="90" w:firstLine="630"/>
        <w:jc w:val="both"/>
        <w:rPr>
          <w:rFonts w:ascii="Times New Roman" w:hAnsi="Times New Roman" w:cs="Times New Roman"/>
          <w:b/>
          <w:sz w:val="24"/>
          <w:szCs w:val="24"/>
        </w:rPr>
      </w:pPr>
      <w:r>
        <w:rPr>
          <w:rFonts w:ascii="Times New Roman" w:hAnsi="Times New Roman" w:cs="Times New Roman"/>
          <w:sz w:val="24"/>
          <w:szCs w:val="24"/>
        </w:rPr>
        <w:t xml:space="preserve">Sesuai dengan kurikulum 2013 yang berlaku saat ini, salah satu aspek yang harus dicapai siswa kelas X tingkat menengah atas adalah menulis teks prosedur kompleks. Teks prosedur merupakan jenis teks yang termasuk genre faktual subgenre prosedural. Tujuan teks ini mengarahkan atau  mengajarkan tentang langkah-langkah yang telah ditentukan. </w:t>
      </w:r>
    </w:p>
    <w:p w:rsidR="00FB0203" w:rsidRDefault="00FB0203" w:rsidP="00FB0203">
      <w:pPr>
        <w:spacing w:after="0" w:line="480" w:lineRule="auto"/>
        <w:ind w:left="90" w:firstLine="630"/>
        <w:jc w:val="both"/>
        <w:rPr>
          <w:rFonts w:ascii="Times New Roman" w:hAnsi="Times New Roman" w:cs="Times New Roman"/>
          <w:b/>
          <w:sz w:val="24"/>
          <w:szCs w:val="24"/>
        </w:rPr>
      </w:pPr>
      <w:r>
        <w:rPr>
          <w:rFonts w:ascii="Times New Roman" w:hAnsi="Times New Roman" w:cs="Times New Roman"/>
          <w:sz w:val="24"/>
          <w:szCs w:val="24"/>
        </w:rPr>
        <w:t xml:space="preserve">Sebagai upaya guru dalam meningkatkan keterampilan siswa untuk terampil dalam menulis ada banyak metode dan media yang dapat dimanfaatkan saat ini, salah satunya yaitu metode pembelajaran kontekstual komponen </w:t>
      </w:r>
      <w:r w:rsidRPr="001E357A">
        <w:rPr>
          <w:rFonts w:ascii="Times New Roman" w:hAnsi="Times New Roman" w:cs="Times New Roman"/>
          <w:i/>
          <w:sz w:val="24"/>
          <w:szCs w:val="24"/>
        </w:rPr>
        <w:t>learning community</w:t>
      </w:r>
      <w:r>
        <w:rPr>
          <w:rFonts w:ascii="Times New Roman" w:hAnsi="Times New Roman" w:cs="Times New Roman"/>
          <w:sz w:val="24"/>
          <w:szCs w:val="24"/>
        </w:rPr>
        <w:t xml:space="preserve"> (masyarakat belajar) agar mendapatkan hasil yang maksimal. Peneliti menggunakan metode </w:t>
      </w:r>
      <w:r w:rsidRPr="000722F5">
        <w:rPr>
          <w:rFonts w:ascii="Times New Roman" w:hAnsi="Times New Roman" w:cs="Times New Roman"/>
          <w:i/>
          <w:sz w:val="24"/>
          <w:szCs w:val="24"/>
        </w:rPr>
        <w:t>learning community</w:t>
      </w:r>
      <w:r>
        <w:rPr>
          <w:rFonts w:ascii="Times New Roman" w:hAnsi="Times New Roman" w:cs="Times New Roman"/>
          <w:sz w:val="24"/>
          <w:szCs w:val="24"/>
        </w:rPr>
        <w:t xml:space="preserve"> pada kelas eksperimen yang akan diberi tindakan dalam penelitian ini dan tidak menggunakan metode </w:t>
      </w:r>
      <w:r>
        <w:rPr>
          <w:rFonts w:ascii="Times New Roman" w:hAnsi="Times New Roman" w:cs="Times New Roman"/>
          <w:i/>
          <w:sz w:val="24"/>
          <w:szCs w:val="24"/>
        </w:rPr>
        <w:t xml:space="preserve">learning community </w:t>
      </w:r>
      <w:r>
        <w:rPr>
          <w:rFonts w:ascii="Times New Roman" w:hAnsi="Times New Roman" w:cs="Times New Roman"/>
          <w:sz w:val="24"/>
          <w:szCs w:val="24"/>
        </w:rPr>
        <w:t xml:space="preserve"> pada kelas kontrol.  Kedua kelas ini akan diberikan tes terkait materi teks prosedur kompleks. Setelah  melaksanakan </w:t>
      </w:r>
      <w:r>
        <w:rPr>
          <w:rFonts w:ascii="Times New Roman" w:hAnsi="Times New Roman" w:cs="Times New Roman"/>
          <w:sz w:val="24"/>
          <w:szCs w:val="24"/>
        </w:rPr>
        <w:lastRenderedPageBreak/>
        <w:t>tes, hasil dari kedua kelas ini akan dianalisis kemudian dihitung untuk mengetahui temuan bahwa metode ini efektif atau tidak efektif digunakan di dalam kelas.</w:t>
      </w:r>
    </w:p>
    <w:p w:rsidR="00FB0203" w:rsidRDefault="00FB0203" w:rsidP="00FB0203">
      <w:pPr>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Adapun bagan kerangka penelitian dapat digambarkan seperti </w:t>
      </w:r>
      <w:r w:rsidR="0098061E">
        <w:rPr>
          <w:rFonts w:ascii="Times New Roman" w:hAnsi="Times New Roman" w:cs="Times New Roman"/>
          <w:sz w:val="24"/>
          <w:szCs w:val="24"/>
        </w:rPr>
        <w:t>berikut</w:t>
      </w:r>
      <w:r>
        <w:rPr>
          <w:rFonts w:ascii="Times New Roman" w:hAnsi="Times New Roman" w:cs="Times New Roman"/>
          <w:sz w:val="24"/>
          <w:szCs w:val="24"/>
        </w:rPr>
        <w:t>.</w:t>
      </w: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FB0203" w:rsidRDefault="00FB0203" w:rsidP="00FB0203">
      <w:pPr>
        <w:spacing w:after="0" w:line="480" w:lineRule="auto"/>
        <w:ind w:left="90" w:firstLine="630"/>
        <w:jc w:val="both"/>
        <w:rPr>
          <w:rFonts w:ascii="Times New Roman" w:hAnsi="Times New Roman" w:cs="Times New Roman"/>
          <w:sz w:val="24"/>
          <w:szCs w:val="24"/>
        </w:rPr>
      </w:pPr>
    </w:p>
    <w:p w:rsidR="00E55FF0" w:rsidRDefault="00E55FF0" w:rsidP="00FB0203">
      <w:pPr>
        <w:spacing w:after="0" w:line="240" w:lineRule="auto"/>
        <w:rPr>
          <w:rFonts w:ascii="Times New Roman" w:hAnsi="Times New Roman" w:cs="Times New Roman"/>
          <w:b/>
          <w:sz w:val="24"/>
          <w:szCs w:val="24"/>
        </w:rPr>
      </w:pPr>
    </w:p>
    <w:p w:rsidR="00E55FF0" w:rsidRDefault="00E55FF0" w:rsidP="00FB0203">
      <w:pPr>
        <w:spacing w:after="0" w:line="240" w:lineRule="auto"/>
        <w:rPr>
          <w:rFonts w:ascii="Times New Roman" w:hAnsi="Times New Roman" w:cs="Times New Roman"/>
          <w:b/>
          <w:sz w:val="24"/>
          <w:szCs w:val="24"/>
        </w:rPr>
      </w:pPr>
    </w:p>
    <w:p w:rsidR="00FB0203" w:rsidRPr="00AF451B" w:rsidRDefault="00574605" w:rsidP="00FB0203">
      <w:pPr>
        <w:spacing w:after="0" w:line="240" w:lineRule="auto"/>
        <w:rPr>
          <w:rFonts w:ascii="Times New Roman" w:hAnsi="Times New Roman" w:cs="Times New Roman"/>
          <w:b/>
          <w:sz w:val="32"/>
          <w:szCs w:val="32"/>
        </w:rPr>
      </w:pPr>
      <w:r w:rsidRPr="00574605">
        <w:rPr>
          <w:rFonts w:ascii="Times New Roman" w:hAnsi="Times New Roman" w:cs="Times New Roman"/>
          <w:noProof/>
          <w:sz w:val="24"/>
          <w:szCs w:val="24"/>
          <w:lang w:eastAsia="ja-JP"/>
        </w:rPr>
        <w:lastRenderedPageBreak/>
        <w:pict>
          <v:rect id="_x0000_s1061" style="position:absolute;margin-left:306.4pt;margin-top:13.65pt;width:92.65pt;height:39.3pt;z-index:251697152" strokeweight="2.5pt">
            <v:shadow color="#868686"/>
            <v:textbox style="mso-next-textbox:#_x0000_s1061">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Kurikulum 2013</w:t>
                  </w:r>
                </w:p>
              </w:txbxContent>
            </v:textbox>
          </v:rect>
        </w:pict>
      </w:r>
      <w:r w:rsidRPr="00574605">
        <w:rPr>
          <w:rFonts w:ascii="Times New Roman" w:hAnsi="Times New Roman" w:cs="Times New Roman"/>
          <w:noProof/>
          <w:sz w:val="24"/>
          <w:szCs w:val="24"/>
          <w:lang w:eastAsia="ja-JP"/>
        </w:rPr>
        <w:pict>
          <v:rect id="_x0000_s1027" style="position:absolute;margin-left:111.95pt;margin-top:11.65pt;width:168.3pt;height:39.3pt;z-index:251662336" strokeweight="2.5pt">
            <v:shadow color="#868686"/>
            <v:textbox style="mso-next-textbox:#_x0000_s1027">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Pembelajaran Bahasa Indonesia</w:t>
                  </w:r>
                </w:p>
              </w:txbxContent>
            </v:textbox>
          </v:rec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shapetype id="_x0000_t32" coordsize="21600,21600" o:spt="32" o:oned="t" path="m,l21600,21600e" filled="f">
            <v:path arrowok="t" fillok="f" o:connecttype="none"/>
            <o:lock v:ext="edit" shapetype="t"/>
          </v:shapetype>
          <v:shape id="_x0000_s1062" type="#_x0000_t32" style="position:absolute;left:0;text-align:left;margin-left:280.25pt;margin-top:16.05pt;width:25.2pt;height:0;flip:x;z-index:251698176" o:connectortype="straight">
            <v:stroke endarrow="block"/>
          </v:shape>
        </w:pict>
      </w:r>
    </w:p>
    <w:p w:rsidR="00FB0203" w:rsidRDefault="00574605" w:rsidP="00FB0203">
      <w:pPr>
        <w:jc w:val="center"/>
        <w:rPr>
          <w:rFonts w:ascii="Times New Roman" w:hAnsi="Times New Roman" w:cs="Times New Roman"/>
          <w:sz w:val="24"/>
          <w:szCs w:val="24"/>
        </w:rPr>
      </w:pPr>
      <w:r w:rsidRPr="00574605">
        <w:rPr>
          <w:rFonts w:ascii="Times New Roman" w:hAnsi="Times New Roman" w:cs="Times New Roman"/>
          <w:noProof/>
          <w:sz w:val="24"/>
          <w:szCs w:val="24"/>
          <w:lang w:eastAsia="ja-JP"/>
        </w:rPr>
        <w:pict>
          <v:shape id="_x0000_s1028" type="#_x0000_t32" style="position:absolute;left:0;text-align:left;margin-left:198pt;margin-top:8.8pt;width:0;height:29.55pt;z-index:251663360" o:connectortype="straight">
            <v:stroke endarrow="block"/>
          </v:shape>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rect id="_x0000_s1029" style="position:absolute;left:0;text-align:left;margin-left:151.5pt;margin-top:12.5pt;width:92.65pt;height:31.8pt;z-index:251664384" strokeweight="2.5pt">
            <v:shadow color="#868686"/>
            <v:textbox style="mso-next-textbox:#_x0000_s1029">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Berbasis Teks</w:t>
                  </w:r>
                </w:p>
              </w:txbxContent>
            </v:textbox>
          </v:rec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shape id="_x0000_s1030" type="#_x0000_t32" style="position:absolute;left:0;text-align:left;margin-left:198pt;margin-top:20.25pt;width:0;height:19.05pt;z-index:251665408" o:connectortype="straigh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shape id="_x0000_s1049" type="#_x0000_t32" style="position:absolute;left:0;text-align:left;margin-left:196.1pt;margin-top:13.25pt;width:85.1pt;height:0;z-index:251684864" o:connectortype="straight" strokeweight="1.75pt">
            <v:stroke dashstyle="dash"/>
          </v:shape>
        </w:pict>
      </w:r>
      <w:r w:rsidRPr="00574605">
        <w:rPr>
          <w:rFonts w:ascii="Times New Roman" w:hAnsi="Times New Roman" w:cs="Times New Roman"/>
          <w:noProof/>
          <w:sz w:val="24"/>
          <w:szCs w:val="24"/>
          <w:lang w:eastAsia="ja-JP"/>
        </w:rPr>
        <w:pict>
          <v:shape id="_x0000_s1031" type="#_x0000_t32" style="position:absolute;left:0;text-align:left;margin-left:112.9pt;margin-top:13.25pt;width:85.1pt;height:0;z-index:251666432" o:connectortype="straight"/>
        </w:pict>
      </w:r>
      <w:r w:rsidRPr="00574605">
        <w:rPr>
          <w:rFonts w:ascii="Times New Roman" w:hAnsi="Times New Roman" w:cs="Times New Roman"/>
          <w:noProof/>
          <w:sz w:val="24"/>
          <w:szCs w:val="24"/>
          <w:lang w:eastAsia="ja-JP"/>
        </w:rPr>
        <w:pict>
          <v:shape id="_x0000_s1032" type="#_x0000_t32" style="position:absolute;left:0;text-align:left;margin-left:281.2pt;margin-top:13.25pt;width:0;height:29.55pt;z-index:251667456" o:connectortype="straight" strokeweight="1.25pt">
            <v:stroke dashstyle="dash" endarrow="block"/>
          </v:shape>
        </w:pict>
      </w:r>
      <w:r w:rsidRPr="00574605">
        <w:rPr>
          <w:rFonts w:ascii="Times New Roman" w:hAnsi="Times New Roman" w:cs="Times New Roman"/>
          <w:noProof/>
          <w:sz w:val="24"/>
          <w:szCs w:val="24"/>
          <w:lang w:eastAsia="ja-JP"/>
        </w:rPr>
        <w:pict>
          <v:shape id="_x0000_s1033" type="#_x0000_t32" style="position:absolute;left:0;text-align:left;margin-left:112.9pt;margin-top:13.4pt;width:0;height:29.55pt;z-index:251668480" o:connectortype="straight">
            <v:stroke endarrow="block"/>
          </v:shape>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rect id="_x0000_s1034" style="position:absolute;left:0;text-align:left;margin-left:231.8pt;margin-top:17.1pt;width:92.65pt;height:31.8pt;z-index:251669504" strokeweight="2.5pt">
            <v:shadow color="#868686"/>
            <v:textbox style="mso-next-textbox:#_x0000_s1034">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 xml:space="preserve">Lisan </w:t>
                  </w:r>
                </w:p>
              </w:txbxContent>
            </v:textbox>
          </v:rect>
        </w:pict>
      </w:r>
      <w:r w:rsidRPr="00574605">
        <w:rPr>
          <w:rFonts w:ascii="Times New Roman" w:hAnsi="Times New Roman" w:cs="Times New Roman"/>
          <w:noProof/>
          <w:sz w:val="24"/>
          <w:szCs w:val="24"/>
          <w:lang w:eastAsia="ja-JP"/>
        </w:rPr>
        <w:pict>
          <v:rect id="_x0000_s1035" style="position:absolute;left:0;text-align:left;margin-left:70.85pt;margin-top:17.1pt;width:92.65pt;height:31.8pt;z-index:251670528" strokeweight="2.5pt">
            <v:shadow color="#868686"/>
            <v:textbox style="mso-next-textbox:#_x0000_s1035">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Tulis</w:t>
                  </w:r>
                </w:p>
              </w:txbxContent>
            </v:textbox>
          </v:rec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shape id="_x0000_s1036" type="#_x0000_t32" style="position:absolute;left:0;text-align:left;margin-left:112.9pt;margin-top:23pt;width:0;height:29.55pt;z-index:251671552" o:connectortype="straigh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rect id="_x0000_s1037" style="position:absolute;left:0;text-align:left;margin-left:151.5pt;margin-top:10.6pt;width:92.65pt;height:31.8pt;z-index:251672576" strokeweight="2.5pt">
            <v:shadow color="#868686"/>
            <v:textbox style="mso-next-textbox:#_x0000_s1037">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Menulis Teks</w:t>
                  </w:r>
                </w:p>
              </w:txbxContent>
            </v:textbox>
          </v:rec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shape id="_x0000_s1040" type="#_x0000_t32" style="position:absolute;left:0;text-align:left;margin-left:198pt;margin-top:16.55pt;width:0;height:22.45pt;z-index:251675648" o:connectortype="straight">
            <v:stroke endarrow="block"/>
          </v:shape>
        </w:pict>
      </w:r>
      <w:r w:rsidRPr="00574605">
        <w:rPr>
          <w:rFonts w:ascii="Times New Roman" w:hAnsi="Times New Roman" w:cs="Times New Roman"/>
          <w:noProof/>
          <w:sz w:val="24"/>
          <w:szCs w:val="24"/>
          <w:lang w:eastAsia="ja-JP"/>
        </w:rPr>
        <w:pict>
          <v:shape id="_x0000_s1039" type="#_x0000_t32" style="position:absolute;left:0;text-align:left;margin-left:112.9pt;margin-top:.85pt;width:38.6pt;height:0;z-index:251674624" o:connectortype="straight">
            <v:stroke endarrow="block"/>
          </v:shape>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rect id="_x0000_s1038" style="position:absolute;left:0;text-align:left;margin-left:136.25pt;margin-top:13.1pt;width:121.55pt;height:39.3pt;z-index:251673600" strokeweight="2.5pt">
            <v:shadow color="#868686"/>
            <v:textbox style="mso-next-textbox:#_x0000_s1038">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Teks Prosedur Kompleks</w:t>
                  </w:r>
                </w:p>
              </w:txbxContent>
            </v:textbox>
          </v:rect>
        </w:pict>
      </w:r>
    </w:p>
    <w:p w:rsidR="00FB0203" w:rsidRDefault="00FB0203" w:rsidP="00FB0203">
      <w:pPr>
        <w:jc w:val="right"/>
        <w:rPr>
          <w:rFonts w:ascii="Times New Roman" w:hAnsi="Times New Roman" w:cs="Times New Roman"/>
          <w:sz w:val="24"/>
          <w:szCs w:val="24"/>
        </w:rPr>
      </w:pP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shape id="_x0000_s1044" type="#_x0000_t32" style="position:absolute;left:0;text-align:left;margin-left:283.75pt;margin-top:20.35pt;width:.05pt;height:21.75pt;z-index:251679744" o:connectortype="straight">
            <v:stroke endarrow="block"/>
          </v:shape>
        </w:pict>
      </w:r>
      <w:r w:rsidRPr="00574605">
        <w:rPr>
          <w:rFonts w:ascii="Times New Roman" w:hAnsi="Times New Roman" w:cs="Times New Roman"/>
          <w:noProof/>
          <w:sz w:val="24"/>
          <w:szCs w:val="24"/>
          <w:lang w:eastAsia="ja-JP"/>
        </w:rPr>
        <w:pict>
          <v:shape id="_x0000_s1043" type="#_x0000_t32" style="position:absolute;left:0;text-align:left;margin-left:115.45pt;margin-top:20.35pt;width:.05pt;height:21.75pt;z-index:251678720" o:connectortype="straight">
            <v:stroke endarrow="block"/>
          </v:shape>
        </w:pict>
      </w:r>
      <w:r w:rsidRPr="00574605">
        <w:rPr>
          <w:rFonts w:ascii="Times New Roman" w:hAnsi="Times New Roman" w:cs="Times New Roman"/>
          <w:noProof/>
          <w:sz w:val="24"/>
          <w:szCs w:val="24"/>
          <w:lang w:eastAsia="ja-JP"/>
        </w:rPr>
        <w:pict>
          <v:shape id="_x0000_s1042" type="#_x0000_t32" style="position:absolute;left:0;text-align:left;margin-left:115.45pt;margin-top:20.35pt;width:168.3pt;height:0;z-index:251677696" o:connectortype="straight"/>
        </w:pict>
      </w:r>
      <w:r w:rsidRPr="00574605">
        <w:rPr>
          <w:rFonts w:ascii="Times New Roman" w:hAnsi="Times New Roman" w:cs="Times New Roman"/>
          <w:noProof/>
          <w:sz w:val="24"/>
          <w:szCs w:val="24"/>
          <w:lang w:eastAsia="ja-JP"/>
        </w:rPr>
        <w:pict>
          <v:shape id="_x0000_s1041" type="#_x0000_t32" style="position:absolute;left:0;text-align:left;margin-left:196.1pt;margin-top:1.3pt;width:0;height:19.05pt;z-index:251676672" o:connectortype="straight"/>
        </w:pict>
      </w:r>
    </w:p>
    <w:p w:rsidR="00FB0203" w:rsidRDefault="00574605" w:rsidP="00FB0203">
      <w:pPr>
        <w:tabs>
          <w:tab w:val="left" w:pos="2992"/>
        </w:tabs>
        <w:rPr>
          <w:rFonts w:ascii="Times New Roman" w:hAnsi="Times New Roman" w:cs="Times New Roman"/>
          <w:sz w:val="24"/>
          <w:szCs w:val="24"/>
        </w:rPr>
      </w:pPr>
      <w:r w:rsidRPr="00574605">
        <w:rPr>
          <w:rFonts w:ascii="Times New Roman" w:hAnsi="Times New Roman" w:cs="Times New Roman"/>
          <w:noProof/>
          <w:sz w:val="24"/>
          <w:szCs w:val="24"/>
          <w:lang w:eastAsia="ja-JP"/>
        </w:rPr>
        <w:pict>
          <v:rect id="_x0000_s1046" style="position:absolute;margin-left:211.05pt;margin-top:17.75pt;width:147.75pt;height:64.1pt;z-index:251681792" strokeweight="2.5pt">
            <v:shadow color="#868686"/>
            <v:textbox style="mso-next-textbox:#_x0000_s1046">
              <w:txbxContent>
                <w:p w:rsidR="00E93660" w:rsidRPr="004623EF" w:rsidRDefault="00E93660" w:rsidP="00FB0203">
                  <w:pPr>
                    <w:pStyle w:val="NoSpacing"/>
                    <w:jc w:val="center"/>
                    <w:rPr>
                      <w:rFonts w:ascii="Times New Roman" w:hAnsi="Times New Roman"/>
                      <w:b/>
                      <w:sz w:val="24"/>
                      <w:szCs w:val="24"/>
                    </w:rPr>
                  </w:pPr>
                  <w:r>
                    <w:rPr>
                      <w:rFonts w:ascii="Times New Roman" w:hAnsi="Times New Roman"/>
                      <w:b/>
                      <w:sz w:val="24"/>
                      <w:szCs w:val="24"/>
                    </w:rPr>
                    <w:t>Kelas Kontrol</w:t>
                  </w:r>
                </w:p>
                <w:p w:rsidR="00E93660" w:rsidRDefault="00E93660" w:rsidP="00FB0203">
                  <w:pPr>
                    <w:pStyle w:val="NoSpacing"/>
                    <w:jc w:val="center"/>
                    <w:rPr>
                      <w:rFonts w:ascii="Times New Roman" w:hAnsi="Times New Roman"/>
                      <w:i/>
                      <w:sz w:val="24"/>
                      <w:szCs w:val="24"/>
                    </w:rPr>
                  </w:pPr>
                  <w:r>
                    <w:rPr>
                      <w:rFonts w:ascii="Times New Roman" w:hAnsi="Times New Roman"/>
                      <w:sz w:val="24"/>
                      <w:szCs w:val="24"/>
                    </w:rPr>
                    <w:t>Tanpa</w:t>
                  </w:r>
                  <w:r w:rsidRPr="00344FC5">
                    <w:rPr>
                      <w:rFonts w:ascii="Times New Roman" w:hAnsi="Times New Roman"/>
                      <w:sz w:val="24"/>
                      <w:szCs w:val="24"/>
                    </w:rPr>
                    <w:t xml:space="preserve"> Metode </w:t>
                  </w:r>
                  <w:r w:rsidRPr="00344FC5">
                    <w:rPr>
                      <w:rFonts w:ascii="Times New Roman" w:hAnsi="Times New Roman"/>
                      <w:i/>
                      <w:sz w:val="24"/>
                      <w:szCs w:val="24"/>
                    </w:rPr>
                    <w:t>Learning Community</w:t>
                  </w:r>
                  <w:r>
                    <w:rPr>
                      <w:rFonts w:ascii="Times New Roman" w:hAnsi="Times New Roman"/>
                      <w:i/>
                      <w:sz w:val="24"/>
                      <w:szCs w:val="24"/>
                    </w:rPr>
                    <w:t xml:space="preserve"> </w:t>
                  </w:r>
                </w:p>
                <w:p w:rsidR="00E93660" w:rsidRPr="002B6141" w:rsidRDefault="00E93660" w:rsidP="00FB0203">
                  <w:pPr>
                    <w:pStyle w:val="NoSpacing"/>
                    <w:jc w:val="center"/>
                    <w:rPr>
                      <w:rFonts w:ascii="Times New Roman" w:hAnsi="Times New Roman"/>
                      <w:sz w:val="24"/>
                      <w:szCs w:val="24"/>
                    </w:rPr>
                  </w:pPr>
                  <w:r>
                    <w:rPr>
                      <w:rFonts w:ascii="Times New Roman" w:hAnsi="Times New Roman"/>
                      <w:sz w:val="24"/>
                      <w:szCs w:val="24"/>
                    </w:rPr>
                    <w:t>(tes)</w:t>
                  </w:r>
                </w:p>
                <w:p w:rsidR="00E93660" w:rsidRPr="002B6141" w:rsidRDefault="00E93660" w:rsidP="00FB0203">
                  <w:pPr>
                    <w:rPr>
                      <w:szCs w:val="24"/>
                    </w:rPr>
                  </w:pPr>
                </w:p>
              </w:txbxContent>
            </v:textbox>
          </v:rect>
        </w:pict>
      </w:r>
      <w:r w:rsidRPr="00574605">
        <w:rPr>
          <w:rFonts w:ascii="Times New Roman" w:hAnsi="Times New Roman" w:cs="Times New Roman"/>
          <w:noProof/>
          <w:sz w:val="24"/>
          <w:szCs w:val="24"/>
          <w:lang w:eastAsia="ja-JP"/>
        </w:rPr>
        <w:pict>
          <v:rect id="_x0000_s1045" style="position:absolute;margin-left:23.1pt;margin-top:16.2pt;width:159.9pt;height:65.65pt;z-index:251680768" strokeweight="2.5pt">
            <v:shadow color="#868686"/>
            <v:textbox style="mso-next-textbox:#_x0000_s1045">
              <w:txbxContent>
                <w:p w:rsidR="00E93660" w:rsidRPr="004623EF" w:rsidRDefault="00E93660" w:rsidP="00FB0203">
                  <w:pPr>
                    <w:pStyle w:val="NoSpacing"/>
                    <w:jc w:val="center"/>
                    <w:rPr>
                      <w:rFonts w:ascii="Times New Roman" w:hAnsi="Times New Roman"/>
                      <w:b/>
                      <w:sz w:val="24"/>
                      <w:szCs w:val="24"/>
                    </w:rPr>
                  </w:pPr>
                  <w:r w:rsidRPr="00E40479">
                    <w:rPr>
                      <w:rFonts w:ascii="Times New Roman" w:hAnsi="Times New Roman"/>
                      <w:b/>
                      <w:sz w:val="24"/>
                      <w:szCs w:val="24"/>
                    </w:rPr>
                    <w:t>Kelas Eksperimen</w:t>
                  </w:r>
                </w:p>
                <w:p w:rsidR="00E93660" w:rsidRDefault="00E93660" w:rsidP="00FB0203">
                  <w:pPr>
                    <w:pStyle w:val="NoSpacing"/>
                    <w:jc w:val="center"/>
                    <w:rPr>
                      <w:rFonts w:ascii="Times New Roman" w:hAnsi="Times New Roman"/>
                      <w:i/>
                      <w:sz w:val="24"/>
                      <w:szCs w:val="24"/>
                    </w:rPr>
                  </w:pPr>
                  <w:r w:rsidRPr="00344FC5">
                    <w:rPr>
                      <w:rFonts w:ascii="Times New Roman" w:hAnsi="Times New Roman"/>
                      <w:sz w:val="24"/>
                      <w:szCs w:val="24"/>
                    </w:rPr>
                    <w:t xml:space="preserve">Menggunakan Metode </w:t>
                  </w:r>
                  <w:r w:rsidRPr="00344FC5">
                    <w:rPr>
                      <w:rFonts w:ascii="Times New Roman" w:hAnsi="Times New Roman"/>
                      <w:i/>
                      <w:sz w:val="24"/>
                      <w:szCs w:val="24"/>
                    </w:rPr>
                    <w:t>Learning Community</w:t>
                  </w:r>
                  <w:r>
                    <w:rPr>
                      <w:rFonts w:ascii="Times New Roman" w:hAnsi="Times New Roman"/>
                      <w:i/>
                      <w:sz w:val="24"/>
                      <w:szCs w:val="24"/>
                    </w:rPr>
                    <w:t xml:space="preserve"> </w:t>
                  </w:r>
                </w:p>
                <w:p w:rsidR="00E93660" w:rsidRPr="002B6141" w:rsidRDefault="00E93660" w:rsidP="00FB0203">
                  <w:pPr>
                    <w:pStyle w:val="NoSpacing"/>
                    <w:jc w:val="center"/>
                    <w:rPr>
                      <w:rFonts w:ascii="Times New Roman" w:hAnsi="Times New Roman"/>
                      <w:sz w:val="24"/>
                      <w:szCs w:val="24"/>
                    </w:rPr>
                  </w:pPr>
                  <w:r>
                    <w:rPr>
                      <w:rFonts w:ascii="Times New Roman" w:hAnsi="Times New Roman"/>
                      <w:sz w:val="24"/>
                      <w:szCs w:val="24"/>
                    </w:rPr>
                    <w:t>(tes)</w:t>
                  </w:r>
                </w:p>
                <w:p w:rsidR="00E93660" w:rsidRDefault="00E93660" w:rsidP="00FB0203"/>
                <w:p w:rsidR="00E93660" w:rsidRPr="002B6141" w:rsidRDefault="00E93660" w:rsidP="00FB0203">
                  <w:pPr>
                    <w:rPr>
                      <w:szCs w:val="24"/>
                    </w:rPr>
                  </w:pPr>
                </w:p>
              </w:txbxContent>
            </v:textbox>
          </v:rect>
        </w:pict>
      </w:r>
      <w:r w:rsidR="00FB0203">
        <w:rPr>
          <w:rFonts w:ascii="Times New Roman" w:hAnsi="Times New Roman" w:cs="Times New Roman"/>
          <w:sz w:val="24"/>
          <w:szCs w:val="24"/>
        </w:rPr>
        <w:tab/>
      </w:r>
    </w:p>
    <w:p w:rsidR="00FB0203" w:rsidRDefault="00FB0203" w:rsidP="00FB0203">
      <w:pPr>
        <w:jc w:val="right"/>
        <w:rPr>
          <w:rFonts w:ascii="Times New Roman" w:hAnsi="Times New Roman" w:cs="Times New Roman"/>
          <w:sz w:val="24"/>
          <w:szCs w:val="24"/>
        </w:rPr>
      </w:pPr>
    </w:p>
    <w:p w:rsidR="00FB0203" w:rsidRDefault="00FB0203" w:rsidP="00FB0203">
      <w:pPr>
        <w:jc w:val="right"/>
        <w:rPr>
          <w:rFonts w:ascii="Times New Roman" w:hAnsi="Times New Roman" w:cs="Times New Roman"/>
          <w:sz w:val="24"/>
          <w:szCs w:val="24"/>
        </w:rPr>
      </w:pP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rect id="_x0000_s1052" style="position:absolute;left:0;text-align:left;margin-left:140.95pt;margin-top:17.45pt;width:116.85pt;height:32.3pt;z-index:251687936" strokeweight="2.5pt">
            <v:shadow color="#868686"/>
            <v:textbox style="mso-next-textbox:#_x0000_s1052">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 xml:space="preserve">Hasil Belajar </w:t>
                  </w:r>
                </w:p>
              </w:txbxContent>
            </v:textbox>
          </v:rect>
        </w:pict>
      </w:r>
      <w:r w:rsidRPr="00574605">
        <w:rPr>
          <w:rFonts w:ascii="Times New Roman" w:hAnsi="Times New Roman" w:cs="Times New Roman"/>
          <w:noProof/>
          <w:sz w:val="24"/>
          <w:szCs w:val="24"/>
          <w:lang w:eastAsia="ja-JP"/>
        </w:rPr>
        <w:pict>
          <v:shape id="_x0000_s1047" type="#_x0000_t32" style="position:absolute;left:0;text-align:left;margin-left:283.8pt;margin-top:4.25pt;width:0;height:29.55pt;z-index:251682816" o:connectortype="straight"/>
        </w:pict>
      </w:r>
      <w:r w:rsidRPr="00574605">
        <w:rPr>
          <w:rFonts w:ascii="Times New Roman" w:hAnsi="Times New Roman" w:cs="Times New Roman"/>
          <w:noProof/>
          <w:sz w:val="24"/>
          <w:szCs w:val="24"/>
          <w:lang w:eastAsia="ja-JP"/>
        </w:rPr>
        <w:pict>
          <v:shape id="_x0000_s1048" type="#_x0000_t32" style="position:absolute;left:0;text-align:left;margin-left:112.9pt;margin-top:4.25pt;width:0;height:29.55pt;z-index:251683840" o:connectortype="straigh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shape id="_x0000_s1053" type="#_x0000_t32" style="position:absolute;left:0;text-align:left;margin-left:198pt;margin-top:24.45pt;width:.05pt;height:21.75pt;z-index:251688960" o:connectortype="straight">
            <v:stroke endarrow="block"/>
          </v:shape>
        </w:pict>
      </w:r>
      <w:r w:rsidRPr="00574605">
        <w:rPr>
          <w:rFonts w:ascii="Times New Roman" w:hAnsi="Times New Roman" w:cs="Times New Roman"/>
          <w:noProof/>
          <w:sz w:val="24"/>
          <w:szCs w:val="24"/>
          <w:lang w:eastAsia="ja-JP"/>
        </w:rPr>
        <w:pict>
          <v:shape id="_x0000_s1050" type="#_x0000_t32" style="position:absolute;left:0;text-align:left;margin-left:257.8pt;margin-top:7.95pt;width:26pt;height:0;flip:x;z-index:251685888" o:connectortype="straight">
            <v:stroke endarrow="block"/>
          </v:shape>
        </w:pict>
      </w:r>
      <w:r w:rsidRPr="00574605">
        <w:rPr>
          <w:rFonts w:ascii="Times New Roman" w:hAnsi="Times New Roman" w:cs="Times New Roman"/>
          <w:noProof/>
          <w:sz w:val="24"/>
          <w:szCs w:val="24"/>
          <w:lang w:eastAsia="ja-JP"/>
        </w:rPr>
        <w:pict>
          <v:shape id="_x0000_s1051" type="#_x0000_t32" style="position:absolute;left:0;text-align:left;margin-left:114.5pt;margin-top:7.95pt;width:26.45pt;height:0;z-index:251686912" o:connectortype="straight">
            <v:stroke endarrow="block"/>
          </v:shape>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rect id="_x0000_s1055" style="position:absolute;left:0;text-align:left;margin-left:151.5pt;margin-top:21.25pt;width:92.65pt;height:29pt;z-index:251691008" strokeweight="2.5pt">
            <v:shadow color="#868686"/>
            <v:textbox style="mso-next-textbox:#_x0000_s1055">
              <w:txbxContent>
                <w:p w:rsidR="00E93660" w:rsidRPr="002B6141" w:rsidRDefault="00E93660" w:rsidP="00FB0203">
                  <w:pPr>
                    <w:pStyle w:val="NoSpacing"/>
                    <w:jc w:val="center"/>
                    <w:rPr>
                      <w:rFonts w:ascii="Times New Roman" w:hAnsi="Times New Roman"/>
                      <w:b/>
                      <w:i/>
                      <w:sz w:val="24"/>
                      <w:szCs w:val="24"/>
                    </w:rPr>
                  </w:pPr>
                  <w:r>
                    <w:rPr>
                      <w:rFonts w:ascii="Times New Roman" w:hAnsi="Times New Roman"/>
                      <w:b/>
                      <w:sz w:val="24"/>
                      <w:szCs w:val="24"/>
                    </w:rPr>
                    <w:t xml:space="preserve">Analisis Uji  </w:t>
                  </w:r>
                  <w:r>
                    <w:rPr>
                      <w:rFonts w:ascii="Times New Roman" w:hAnsi="Times New Roman"/>
                      <w:b/>
                      <w:i/>
                      <w:sz w:val="24"/>
                      <w:szCs w:val="24"/>
                    </w:rPr>
                    <w:t>t</w:t>
                  </w:r>
                </w:p>
              </w:txbxContent>
            </v:textbox>
          </v:rec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shape id="_x0000_s1056" type="#_x0000_t32" style="position:absolute;left:0;text-align:left;margin-left:198.05pt;margin-top:24.4pt;width:.05pt;height:21.75pt;z-index:251692032" o:connectortype="straight">
            <v:stroke endarrow="block"/>
          </v:shape>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rect id="_x0000_s1054" style="position:absolute;left:0;text-align:left;margin-left:151.5pt;margin-top:20.3pt;width:92.65pt;height:25.6pt;z-index:251689984" strokeweight="2.5pt">
            <v:shadow color="#868686"/>
            <v:textbox style="mso-next-textbox:#_x0000_s1054">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 xml:space="preserve">Temuan </w:t>
                  </w:r>
                </w:p>
              </w:txbxContent>
            </v:textbox>
          </v:rec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shape id="_x0000_s1057" type="#_x0000_t32" style="position:absolute;left:0;text-align:left;margin-left:198pt;margin-top:20.95pt;width:.1pt;height:24.65pt;z-index:251693056" o:connectortype="straight"/>
        </w:pict>
      </w:r>
    </w:p>
    <w:p w:rsidR="00FB0203" w:rsidRDefault="00574605" w:rsidP="00FB0203">
      <w:pPr>
        <w:jc w:val="right"/>
        <w:rPr>
          <w:rFonts w:ascii="Times New Roman" w:hAnsi="Times New Roman" w:cs="Times New Roman"/>
          <w:sz w:val="24"/>
          <w:szCs w:val="24"/>
        </w:rPr>
      </w:pPr>
      <w:r w:rsidRPr="00574605">
        <w:rPr>
          <w:rFonts w:ascii="Times New Roman" w:hAnsi="Times New Roman" w:cs="Times New Roman"/>
          <w:noProof/>
          <w:sz w:val="24"/>
          <w:szCs w:val="24"/>
          <w:lang w:eastAsia="ja-JP"/>
        </w:rPr>
        <w:pict>
          <v:rect id="_x0000_s1059" style="position:absolute;left:0;text-align:left;margin-left:281.2pt;margin-top:6.15pt;width:86.95pt;height:25.6pt;z-index:251695104" strokeweight="2.5pt">
            <v:shadow color="#868686"/>
            <v:textbox style="mso-next-textbox:#_x0000_s1059">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Tidak Efektif</w:t>
                  </w:r>
                </w:p>
              </w:txbxContent>
            </v:textbox>
          </v:rect>
        </w:pict>
      </w:r>
      <w:r w:rsidRPr="00574605">
        <w:rPr>
          <w:rFonts w:ascii="Times New Roman" w:hAnsi="Times New Roman" w:cs="Times New Roman"/>
          <w:noProof/>
          <w:sz w:val="24"/>
          <w:szCs w:val="24"/>
          <w:lang w:eastAsia="ja-JP"/>
        </w:rPr>
        <w:pict>
          <v:rect id="_x0000_s1060" style="position:absolute;left:0;text-align:left;margin-left:23.1pt;margin-top:6.15pt;width:89.8pt;height:25.6pt;z-index:251696128" strokeweight="2.5pt">
            <v:shadow color="#868686"/>
            <v:textbox style="mso-next-textbox:#_x0000_s1060">
              <w:txbxContent>
                <w:p w:rsidR="00E93660" w:rsidRPr="00990640" w:rsidRDefault="00E93660" w:rsidP="00FB0203">
                  <w:pPr>
                    <w:pStyle w:val="NoSpacing"/>
                    <w:jc w:val="center"/>
                    <w:rPr>
                      <w:rFonts w:ascii="Times New Roman" w:hAnsi="Times New Roman"/>
                      <w:b/>
                      <w:sz w:val="24"/>
                      <w:szCs w:val="24"/>
                    </w:rPr>
                  </w:pPr>
                  <w:r>
                    <w:rPr>
                      <w:rFonts w:ascii="Times New Roman" w:hAnsi="Times New Roman"/>
                      <w:b/>
                      <w:sz w:val="24"/>
                      <w:szCs w:val="24"/>
                    </w:rPr>
                    <w:t xml:space="preserve">Efektif  </w:t>
                  </w:r>
                </w:p>
              </w:txbxContent>
            </v:textbox>
          </v:rect>
        </w:pict>
      </w:r>
      <w:r w:rsidRPr="00574605">
        <w:rPr>
          <w:rFonts w:ascii="Times New Roman" w:hAnsi="Times New Roman" w:cs="Times New Roman"/>
          <w:noProof/>
          <w:sz w:val="24"/>
          <w:szCs w:val="24"/>
          <w:lang w:eastAsia="ja-JP"/>
        </w:rPr>
        <w:pict>
          <v:shape id="_x0000_s1058" type="#_x0000_t32" style="position:absolute;left:0;text-align:left;margin-left:112.9pt;margin-top:19.75pt;width:168.3pt;height:0;z-index:251694080" o:connectortype="straight">
            <v:stroke startarrow="block" endarrow="block"/>
          </v:shape>
        </w:pict>
      </w:r>
    </w:p>
    <w:p w:rsidR="00FB0203" w:rsidRDefault="00FB0203" w:rsidP="00FB0203">
      <w:pPr>
        <w:ind w:right="480"/>
        <w:rPr>
          <w:rFonts w:ascii="Times New Roman" w:hAnsi="Times New Roman" w:cs="Times New Roman"/>
          <w:sz w:val="24"/>
          <w:szCs w:val="24"/>
        </w:rPr>
      </w:pPr>
    </w:p>
    <w:p w:rsidR="00E55FF0" w:rsidRDefault="00E55FF0" w:rsidP="00E55FF0">
      <w:pPr>
        <w:ind w:right="480"/>
        <w:jc w:val="center"/>
        <w:rPr>
          <w:rFonts w:ascii="Times New Roman" w:hAnsi="Times New Roman" w:cs="Times New Roman"/>
          <w:sz w:val="24"/>
          <w:szCs w:val="24"/>
        </w:rPr>
      </w:pPr>
      <w:r>
        <w:rPr>
          <w:rFonts w:ascii="Times New Roman" w:hAnsi="Times New Roman" w:cs="Times New Roman"/>
          <w:sz w:val="24"/>
          <w:szCs w:val="24"/>
        </w:rPr>
        <w:t>Gambar 2. 1 Bagan Kerangka Pikir</w:t>
      </w:r>
    </w:p>
    <w:p w:rsidR="00FB0203" w:rsidRDefault="00FB0203" w:rsidP="00FB0203">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FB0203" w:rsidRDefault="00FB0203" w:rsidP="00FB0203">
      <w:pPr>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Berdasarkan  uraian yang terdapat dalam  latar belakang, kajian pustaka, maupun kerangka pikir, maka hipotesis dalam pen</w:t>
      </w:r>
      <w:r w:rsidR="00C55FD7">
        <w:rPr>
          <w:rFonts w:ascii="Times New Roman" w:hAnsi="Times New Roman" w:cs="Times New Roman"/>
          <w:sz w:val="24"/>
          <w:szCs w:val="24"/>
        </w:rPr>
        <w:t xml:space="preserve">elitian ini adalah   penerapan </w:t>
      </w:r>
      <w:r>
        <w:rPr>
          <w:rFonts w:ascii="Times New Roman" w:hAnsi="Times New Roman" w:cs="Times New Roman"/>
          <w:sz w:val="24"/>
          <w:szCs w:val="24"/>
        </w:rPr>
        <w:t xml:space="preserve">metode </w:t>
      </w:r>
      <w:r w:rsidRPr="000C3837">
        <w:rPr>
          <w:rFonts w:ascii="Times New Roman" w:hAnsi="Times New Roman" w:cs="Times New Roman"/>
          <w:i/>
          <w:sz w:val="24"/>
          <w:szCs w:val="24"/>
        </w:rPr>
        <w:t>learning community</w:t>
      </w:r>
      <w:r>
        <w:rPr>
          <w:rFonts w:ascii="Times New Roman" w:hAnsi="Times New Roman" w:cs="Times New Roman"/>
          <w:i/>
          <w:sz w:val="24"/>
          <w:szCs w:val="24"/>
        </w:rPr>
        <w:t xml:space="preserve"> </w:t>
      </w:r>
      <w:r>
        <w:rPr>
          <w:rFonts w:ascii="Times New Roman" w:hAnsi="Times New Roman" w:cs="Times New Roman"/>
          <w:sz w:val="24"/>
          <w:szCs w:val="24"/>
        </w:rPr>
        <w:t>dalam keterampilan menulis teks prosedur kompleks efektif diterapkan dalam pembelajaran bahasa Indonesia siswa kelas X SMK Negeri 4 Makassar. Hipotesis ini disebut hipotesis alternatif  (Ha).</w:t>
      </w:r>
    </w:p>
    <w:p w:rsidR="00FB0203" w:rsidRDefault="00FB0203" w:rsidP="00FB0203">
      <w:pPr>
        <w:spacing w:line="240" w:lineRule="auto"/>
        <w:ind w:left="90" w:firstLine="630"/>
        <w:jc w:val="both"/>
        <w:rPr>
          <w:rFonts w:ascii="Times New Roman" w:hAnsi="Times New Roman" w:cs="Times New Roman"/>
          <w:sz w:val="24"/>
          <w:szCs w:val="24"/>
        </w:rPr>
      </w:pPr>
    </w:p>
    <w:p w:rsidR="00FB0203" w:rsidRPr="00D76863" w:rsidRDefault="00FB0203" w:rsidP="00FB0203">
      <w:pPr>
        <w:pStyle w:val="ListParagraph"/>
        <w:numPr>
          <w:ilvl w:val="0"/>
          <w:numId w:val="6"/>
        </w:numPr>
        <w:spacing w:line="480" w:lineRule="auto"/>
        <w:jc w:val="both"/>
        <w:rPr>
          <w:rFonts w:ascii="Times New Roman" w:hAnsi="Times New Roman" w:cs="Times New Roman"/>
          <w:sz w:val="24"/>
          <w:szCs w:val="24"/>
        </w:rPr>
      </w:pPr>
      <w:r w:rsidRPr="00D76863">
        <w:rPr>
          <w:rFonts w:ascii="Times New Roman" w:hAnsi="Times New Roman" w:cs="Times New Roman"/>
          <w:b/>
          <w:sz w:val="24"/>
          <w:szCs w:val="24"/>
        </w:rPr>
        <w:t>Kriteria Pengujian Hipotesis</w:t>
      </w:r>
    </w:p>
    <w:p w:rsidR="00FB0203" w:rsidRPr="00D76863" w:rsidRDefault="00FB0203" w:rsidP="00FB0203">
      <w:pPr>
        <w:pStyle w:val="ListParagraph"/>
        <w:spacing w:line="480" w:lineRule="auto"/>
        <w:ind w:left="0" w:firstLine="720"/>
        <w:jc w:val="both"/>
        <w:rPr>
          <w:rFonts w:ascii="Times New Roman" w:hAnsi="Times New Roman" w:cs="Times New Roman"/>
          <w:sz w:val="24"/>
          <w:szCs w:val="24"/>
        </w:rPr>
      </w:pPr>
      <w:r w:rsidRPr="00D76863">
        <w:rPr>
          <w:rFonts w:ascii="Times New Roman" w:hAnsi="Times New Roman" w:cs="Times New Roman"/>
          <w:sz w:val="24"/>
          <w:szCs w:val="24"/>
        </w:rPr>
        <w:t xml:space="preserve">Rumusan hipotesis diuji dengan menggunakan kriteria pengujian hipotesis sebagai berikut :  </w:t>
      </w:r>
    </w:p>
    <w:p w:rsidR="00FB0203" w:rsidRPr="001A5BBA" w:rsidRDefault="00FB0203" w:rsidP="00FB0203">
      <w:pPr>
        <w:pStyle w:val="ListParagraph"/>
        <w:numPr>
          <w:ilvl w:val="0"/>
          <w:numId w:val="24"/>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Hipotesis alternatif (Ha)  diterima apabila</w:t>
      </w:r>
      <w:r w:rsidRPr="00936729">
        <w:rPr>
          <w:rFonts w:ascii="Times New Roman" w:hAnsi="Times New Roman" w:cs="Times New Roman"/>
          <w:i/>
          <w:sz w:val="24"/>
          <w:szCs w:val="24"/>
        </w:rPr>
        <w:t xml:space="preserve"> t</w:t>
      </w:r>
      <w:r>
        <w:rPr>
          <w:rFonts w:ascii="Times New Roman" w:hAnsi="Times New Roman" w:cs="Times New Roman"/>
          <w:sz w:val="24"/>
          <w:szCs w:val="24"/>
        </w:rPr>
        <w:t xml:space="preserve">  hitung lebih besar dari  </w:t>
      </w:r>
      <w:r w:rsidRPr="00936729">
        <w:rPr>
          <w:rFonts w:ascii="Times New Roman" w:hAnsi="Times New Roman" w:cs="Times New Roman"/>
          <w:i/>
          <w:sz w:val="24"/>
          <w:szCs w:val="24"/>
        </w:rPr>
        <w:t>t</w:t>
      </w:r>
      <w:r>
        <w:rPr>
          <w:rFonts w:ascii="Times New Roman" w:hAnsi="Times New Roman" w:cs="Times New Roman"/>
          <w:sz w:val="24"/>
          <w:szCs w:val="24"/>
        </w:rPr>
        <w:t xml:space="preserve">  tabel  ( </w:t>
      </w:r>
      <w:r w:rsidRPr="001A5BBA">
        <w:rPr>
          <w:rFonts w:ascii="Times New Roman" w:hAnsi="Times New Roman" w:cs="Times New Roman"/>
          <w:i/>
          <w:sz w:val="24"/>
          <w:szCs w:val="24"/>
        </w:rPr>
        <w:t>t</w:t>
      </w:r>
      <w:r>
        <w:rPr>
          <w:rFonts w:ascii="Times New Roman" w:eastAsiaTheme="minorEastAsia" w:hAnsi="Times New Roman" w:cs="Times New Roman"/>
          <w:sz w:val="24"/>
          <w:szCs w:val="24"/>
        </w:rPr>
        <w:t xml:space="preserve">  hitung  &gt; </w:t>
      </w:r>
      <w:r w:rsidRPr="001A5BBA">
        <w:rPr>
          <w:rFonts w:ascii="Times New Roman" w:eastAsiaTheme="minorEastAsia" w:hAnsi="Times New Roman" w:cs="Times New Roman"/>
          <w:i/>
          <w:sz w:val="24"/>
          <w:szCs w:val="24"/>
        </w:rPr>
        <w:t xml:space="preserve"> t</w:t>
      </w:r>
      <w:r>
        <w:rPr>
          <w:rFonts w:ascii="Times New Roman" w:eastAsiaTheme="minorEastAsia" w:hAnsi="Times New Roman" w:cs="Times New Roman"/>
          <w:sz w:val="24"/>
          <w:szCs w:val="24"/>
        </w:rPr>
        <w:t xml:space="preserve">  tabel )</w:t>
      </w:r>
    </w:p>
    <w:p w:rsidR="00FB0203" w:rsidRPr="00936729" w:rsidRDefault="00FB0203" w:rsidP="00FB0203">
      <w:pPr>
        <w:pStyle w:val="ListParagraph"/>
        <w:numPr>
          <w:ilvl w:val="0"/>
          <w:numId w:val="24"/>
        </w:numPr>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Hipotesis alternatif (Ha)  ditolak  apabila</w:t>
      </w:r>
      <w:r w:rsidRPr="00936729">
        <w:rPr>
          <w:rFonts w:ascii="Times New Roman" w:hAnsi="Times New Roman" w:cs="Times New Roman"/>
          <w:i/>
          <w:sz w:val="24"/>
          <w:szCs w:val="24"/>
        </w:rPr>
        <w:t xml:space="preserve"> t</w:t>
      </w:r>
      <w:r>
        <w:rPr>
          <w:rFonts w:ascii="Times New Roman" w:hAnsi="Times New Roman" w:cs="Times New Roman"/>
          <w:sz w:val="24"/>
          <w:szCs w:val="24"/>
        </w:rPr>
        <w:t xml:space="preserve">  hitung lebih kecil dari  </w:t>
      </w:r>
      <w:r w:rsidRPr="00936729">
        <w:rPr>
          <w:rFonts w:ascii="Times New Roman" w:hAnsi="Times New Roman" w:cs="Times New Roman"/>
          <w:i/>
          <w:sz w:val="24"/>
          <w:szCs w:val="24"/>
        </w:rPr>
        <w:t>t</w:t>
      </w:r>
      <w:r>
        <w:rPr>
          <w:rFonts w:ascii="Times New Roman" w:hAnsi="Times New Roman" w:cs="Times New Roman"/>
          <w:sz w:val="24"/>
          <w:szCs w:val="24"/>
        </w:rPr>
        <w:t xml:space="preserve">  tabel  ( </w:t>
      </w:r>
      <w:r w:rsidRPr="001A5BBA">
        <w:rPr>
          <w:rFonts w:ascii="Times New Roman" w:hAnsi="Times New Roman" w:cs="Times New Roman"/>
          <w:i/>
          <w:sz w:val="24"/>
          <w:szCs w:val="24"/>
        </w:rPr>
        <w:t>t</w:t>
      </w:r>
      <w:r>
        <w:rPr>
          <w:rFonts w:ascii="Times New Roman" w:eastAsiaTheme="minorEastAsia" w:hAnsi="Times New Roman" w:cs="Times New Roman"/>
          <w:sz w:val="24"/>
          <w:szCs w:val="24"/>
        </w:rPr>
        <w:t xml:space="preserve">  hitung  &lt; </w:t>
      </w:r>
      <w:r w:rsidRPr="001A5BBA">
        <w:rPr>
          <w:rFonts w:ascii="Times New Roman" w:eastAsiaTheme="minorEastAsia" w:hAnsi="Times New Roman" w:cs="Times New Roman"/>
          <w:i/>
          <w:sz w:val="24"/>
          <w:szCs w:val="24"/>
        </w:rPr>
        <w:t xml:space="preserve"> t</w:t>
      </w:r>
      <w:r>
        <w:rPr>
          <w:rFonts w:ascii="Times New Roman" w:eastAsiaTheme="minorEastAsia" w:hAnsi="Times New Roman" w:cs="Times New Roman"/>
          <w:sz w:val="24"/>
          <w:szCs w:val="24"/>
        </w:rPr>
        <w:t xml:space="preserve">  tabel )</w:t>
      </w:r>
    </w:p>
    <w:p w:rsidR="00FB0203" w:rsidRPr="001A5BBA" w:rsidRDefault="00FB0203" w:rsidP="00FB0203">
      <w:pPr>
        <w:spacing w:after="0" w:line="480" w:lineRule="auto"/>
        <w:ind w:left="450"/>
        <w:jc w:val="both"/>
        <w:rPr>
          <w:rFonts w:ascii="Times New Roman" w:hAnsi="Times New Roman" w:cs="Times New Roman"/>
          <w:sz w:val="24"/>
          <w:szCs w:val="24"/>
        </w:rPr>
      </w:pPr>
    </w:p>
    <w:p w:rsidR="00FB0203" w:rsidRPr="000C3837" w:rsidRDefault="00FB0203" w:rsidP="00FB0203">
      <w:pPr>
        <w:spacing w:line="480" w:lineRule="auto"/>
        <w:jc w:val="both"/>
        <w:rPr>
          <w:rFonts w:ascii="Times New Roman" w:hAnsi="Times New Roman" w:cs="Times New Roman"/>
          <w:sz w:val="24"/>
          <w:szCs w:val="24"/>
        </w:rPr>
      </w:pPr>
    </w:p>
    <w:p w:rsidR="00FB0203" w:rsidRDefault="00FB0203"/>
    <w:p w:rsidR="0098061E" w:rsidRDefault="0098061E"/>
    <w:p w:rsidR="0098061E" w:rsidRDefault="0098061E"/>
    <w:p w:rsidR="0098061E" w:rsidRDefault="0098061E"/>
    <w:p w:rsidR="0098061E" w:rsidRDefault="0098061E"/>
    <w:p w:rsidR="0098061E" w:rsidRDefault="0098061E"/>
    <w:p w:rsidR="0098061E" w:rsidRDefault="0098061E"/>
    <w:p w:rsidR="0098061E" w:rsidRDefault="00574605" w:rsidP="0098061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ja-JP"/>
        </w:rPr>
        <w:lastRenderedPageBreak/>
        <w:pict>
          <v:rect id="_x0000_s1082" style="position:absolute;left:0;text-align:left;margin-left:382.25pt;margin-top:-77.4pt;width:25.95pt;height:15.75pt;z-index:251717632" strokecolor="white [3212]"/>
        </w:pict>
      </w:r>
      <w:r w:rsidRPr="00574605">
        <w:rPr>
          <w:rFonts w:ascii="Times New Roman" w:hAnsi="Times New Roman" w:cs="Times New Roman"/>
          <w:b/>
          <w:noProof/>
          <w:sz w:val="24"/>
          <w:szCs w:val="24"/>
        </w:rPr>
        <w:pict>
          <v:rect id="_x0000_s1063" style="position:absolute;left:0;text-align:left;margin-left:395.85pt;margin-top:-77.4pt;width:21pt;height:15.75pt;z-index:251700224" stroked="f"/>
        </w:pict>
      </w:r>
      <w:r w:rsidR="0098061E">
        <w:rPr>
          <w:rFonts w:ascii="Times New Roman" w:hAnsi="Times New Roman" w:cs="Times New Roman"/>
          <w:b/>
          <w:sz w:val="24"/>
          <w:szCs w:val="24"/>
        </w:rPr>
        <w:t>BAB III</w:t>
      </w:r>
    </w:p>
    <w:p w:rsidR="0098061E" w:rsidRDefault="0098061E" w:rsidP="0098061E">
      <w:pPr>
        <w:spacing w:after="0" w:line="480" w:lineRule="auto"/>
        <w:jc w:val="center"/>
        <w:rPr>
          <w:rFonts w:ascii="Times New Roman" w:hAnsi="Times New Roman" w:cs="Times New Roman"/>
          <w:b/>
          <w:sz w:val="24"/>
          <w:szCs w:val="24"/>
        </w:rPr>
      </w:pPr>
      <w:r w:rsidRPr="00B10945">
        <w:rPr>
          <w:rFonts w:ascii="Times New Roman" w:hAnsi="Times New Roman" w:cs="Times New Roman"/>
          <w:b/>
          <w:sz w:val="24"/>
          <w:szCs w:val="24"/>
        </w:rPr>
        <w:t>METODE PENELITIAN</w:t>
      </w:r>
    </w:p>
    <w:p w:rsidR="0098061E" w:rsidRPr="00B10945" w:rsidRDefault="0098061E" w:rsidP="0098061E">
      <w:pPr>
        <w:spacing w:after="0" w:line="480" w:lineRule="auto"/>
        <w:jc w:val="center"/>
        <w:rPr>
          <w:rFonts w:ascii="Times New Roman" w:hAnsi="Times New Roman" w:cs="Times New Roman"/>
          <w:b/>
          <w:sz w:val="24"/>
          <w:szCs w:val="24"/>
        </w:rPr>
      </w:pPr>
    </w:p>
    <w:p w:rsidR="0098061E" w:rsidRDefault="0098061E" w:rsidP="0098061E">
      <w:pPr>
        <w:pStyle w:val="ListParagraph"/>
        <w:numPr>
          <w:ilvl w:val="0"/>
          <w:numId w:val="26"/>
        </w:numPr>
        <w:spacing w:after="0" w:line="480" w:lineRule="auto"/>
        <w:ind w:left="360" w:hanging="284"/>
        <w:jc w:val="both"/>
        <w:rPr>
          <w:rFonts w:ascii="Times New Roman" w:hAnsi="Times New Roman" w:cs="Times New Roman"/>
          <w:b/>
          <w:sz w:val="24"/>
          <w:szCs w:val="24"/>
        </w:rPr>
      </w:pPr>
      <w:r>
        <w:rPr>
          <w:rFonts w:ascii="Times New Roman" w:hAnsi="Times New Roman" w:cs="Times New Roman"/>
          <w:b/>
          <w:sz w:val="24"/>
          <w:szCs w:val="24"/>
        </w:rPr>
        <w:t>Variabel dan Desain Penelitian</w:t>
      </w:r>
    </w:p>
    <w:p w:rsidR="0098061E" w:rsidRPr="00150F69" w:rsidRDefault="0098061E" w:rsidP="0098061E">
      <w:pPr>
        <w:pStyle w:val="ListParagraph"/>
        <w:numPr>
          <w:ilvl w:val="0"/>
          <w:numId w:val="27"/>
        </w:numPr>
        <w:spacing w:after="0" w:line="480" w:lineRule="auto"/>
        <w:ind w:left="630"/>
        <w:jc w:val="both"/>
        <w:rPr>
          <w:rFonts w:ascii="Times New Roman" w:hAnsi="Times New Roman" w:cs="Times New Roman"/>
          <w:b/>
          <w:sz w:val="24"/>
          <w:szCs w:val="24"/>
        </w:rPr>
      </w:pPr>
      <w:r w:rsidRPr="00150F69">
        <w:rPr>
          <w:rFonts w:ascii="Times New Roman" w:hAnsi="Times New Roman" w:cs="Times New Roman"/>
          <w:b/>
          <w:sz w:val="24"/>
          <w:szCs w:val="24"/>
        </w:rPr>
        <w:t>Variabel penelitian</w:t>
      </w:r>
    </w:p>
    <w:p w:rsidR="0098061E" w:rsidRDefault="0098061E" w:rsidP="0098061E">
      <w:pPr>
        <w:pStyle w:val="ListParagraph"/>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Adapun variabel dalam penelitian ini terbagi menjadi dua yaitu :</w:t>
      </w:r>
    </w:p>
    <w:p w:rsidR="0098061E" w:rsidRDefault="0098061E" w:rsidP="0098061E">
      <w:pPr>
        <w:pStyle w:val="ListParagraph"/>
        <w:numPr>
          <w:ilvl w:val="0"/>
          <w:numId w:val="28"/>
        </w:numPr>
        <w:spacing w:after="0" w:line="480" w:lineRule="auto"/>
        <w:ind w:left="810"/>
        <w:jc w:val="both"/>
        <w:rPr>
          <w:rFonts w:ascii="Times New Roman" w:hAnsi="Times New Roman" w:cs="Times New Roman"/>
          <w:i/>
          <w:sz w:val="24"/>
          <w:szCs w:val="24"/>
        </w:rPr>
      </w:pPr>
      <w:r>
        <w:rPr>
          <w:rFonts w:ascii="Times New Roman" w:hAnsi="Times New Roman" w:cs="Times New Roman"/>
          <w:sz w:val="24"/>
          <w:szCs w:val="24"/>
        </w:rPr>
        <w:t xml:space="preserve">Variabel X,  metode </w:t>
      </w:r>
      <w:r w:rsidRPr="001D0BC2">
        <w:rPr>
          <w:rFonts w:ascii="Times New Roman" w:hAnsi="Times New Roman" w:cs="Times New Roman"/>
          <w:i/>
          <w:sz w:val="24"/>
          <w:szCs w:val="24"/>
        </w:rPr>
        <w:t>learning community.</w:t>
      </w:r>
    </w:p>
    <w:p w:rsidR="0098061E" w:rsidRPr="001D0BC2" w:rsidRDefault="0098061E" w:rsidP="0098061E">
      <w:pPr>
        <w:pStyle w:val="ListParagraph"/>
        <w:numPr>
          <w:ilvl w:val="0"/>
          <w:numId w:val="28"/>
        </w:numPr>
        <w:spacing w:after="0" w:line="480" w:lineRule="auto"/>
        <w:ind w:left="810"/>
        <w:jc w:val="both"/>
        <w:rPr>
          <w:rFonts w:ascii="Times New Roman" w:hAnsi="Times New Roman" w:cs="Times New Roman"/>
          <w:i/>
          <w:sz w:val="24"/>
          <w:szCs w:val="24"/>
        </w:rPr>
      </w:pPr>
      <w:r>
        <w:rPr>
          <w:rFonts w:ascii="Times New Roman" w:hAnsi="Times New Roman" w:cs="Times New Roman"/>
          <w:sz w:val="24"/>
          <w:szCs w:val="24"/>
        </w:rPr>
        <w:t>Variabel Y, hasil pembelajaran keteram</w:t>
      </w:r>
      <w:r w:rsidR="0092317E">
        <w:rPr>
          <w:rFonts w:ascii="Times New Roman" w:hAnsi="Times New Roman" w:cs="Times New Roman"/>
          <w:sz w:val="24"/>
          <w:szCs w:val="24"/>
        </w:rPr>
        <w:t>pilan menulis dengan penerapan</w:t>
      </w:r>
      <w:r>
        <w:rPr>
          <w:rFonts w:ascii="Times New Roman" w:hAnsi="Times New Roman" w:cs="Times New Roman"/>
          <w:sz w:val="24"/>
          <w:szCs w:val="24"/>
        </w:rPr>
        <w:t xml:space="preserve"> metode </w:t>
      </w:r>
      <w:r w:rsidRPr="003A3A73">
        <w:rPr>
          <w:rFonts w:ascii="Times New Roman" w:hAnsi="Times New Roman" w:cs="Times New Roman"/>
          <w:i/>
          <w:sz w:val="24"/>
          <w:szCs w:val="24"/>
        </w:rPr>
        <w:t>learning community</w:t>
      </w:r>
      <w:r w:rsidR="0092317E">
        <w:rPr>
          <w:rFonts w:ascii="Times New Roman" w:hAnsi="Times New Roman" w:cs="Times New Roman"/>
          <w:sz w:val="24"/>
          <w:szCs w:val="24"/>
        </w:rPr>
        <w:t xml:space="preserve"> dan tanpa penerapan</w:t>
      </w:r>
      <w:r>
        <w:rPr>
          <w:rFonts w:ascii="Times New Roman" w:hAnsi="Times New Roman" w:cs="Times New Roman"/>
          <w:sz w:val="24"/>
          <w:szCs w:val="24"/>
        </w:rPr>
        <w:t xml:space="preserve"> metode </w:t>
      </w:r>
      <w:r w:rsidRPr="001D0BC2">
        <w:rPr>
          <w:rFonts w:ascii="Times New Roman" w:hAnsi="Times New Roman" w:cs="Times New Roman"/>
          <w:i/>
          <w:sz w:val="24"/>
          <w:szCs w:val="24"/>
        </w:rPr>
        <w:t>learning community</w:t>
      </w:r>
      <w:r>
        <w:rPr>
          <w:rFonts w:ascii="Times New Roman" w:hAnsi="Times New Roman" w:cs="Times New Roman"/>
          <w:i/>
          <w:sz w:val="24"/>
          <w:szCs w:val="24"/>
        </w:rPr>
        <w:t xml:space="preserve"> </w:t>
      </w:r>
      <w:r>
        <w:rPr>
          <w:rFonts w:ascii="Times New Roman" w:hAnsi="Times New Roman" w:cs="Times New Roman"/>
          <w:sz w:val="24"/>
          <w:szCs w:val="24"/>
        </w:rPr>
        <w:t>siswa kelas X UPW SMK Negeri 4 Makassar.</w:t>
      </w:r>
    </w:p>
    <w:p w:rsidR="0098061E" w:rsidRPr="00150F69" w:rsidRDefault="0098061E" w:rsidP="0098061E">
      <w:pPr>
        <w:pStyle w:val="ListParagraph"/>
        <w:numPr>
          <w:ilvl w:val="0"/>
          <w:numId w:val="27"/>
        </w:numPr>
        <w:spacing w:after="0" w:line="480" w:lineRule="auto"/>
        <w:ind w:left="630"/>
        <w:jc w:val="both"/>
        <w:rPr>
          <w:rFonts w:ascii="Times New Roman" w:hAnsi="Times New Roman" w:cs="Times New Roman"/>
          <w:b/>
          <w:sz w:val="24"/>
          <w:szCs w:val="24"/>
        </w:rPr>
      </w:pPr>
      <w:r w:rsidRPr="00150F69">
        <w:rPr>
          <w:rFonts w:ascii="Times New Roman" w:hAnsi="Times New Roman" w:cs="Times New Roman"/>
          <w:b/>
          <w:sz w:val="24"/>
          <w:szCs w:val="24"/>
        </w:rPr>
        <w:t>Desain Penelitian</w:t>
      </w:r>
    </w:p>
    <w:p w:rsidR="0098061E" w:rsidRDefault="0098061E" w:rsidP="0098061E">
      <w:pPr>
        <w:pStyle w:val="ListParagraph"/>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Desain penelitian yang digunakan dalam penelitian ini adalah </w:t>
      </w:r>
      <w:r>
        <w:rPr>
          <w:rFonts w:ascii="Times New Roman" w:hAnsi="Times New Roman" w:cs="Times New Roman"/>
          <w:i/>
          <w:sz w:val="24"/>
          <w:szCs w:val="24"/>
        </w:rPr>
        <w:t xml:space="preserve">The Post Test Only Control </w:t>
      </w:r>
      <w:r w:rsidRPr="001D0BC2">
        <w:rPr>
          <w:rFonts w:ascii="Times New Roman" w:hAnsi="Times New Roman" w:cs="Times New Roman"/>
          <w:i/>
          <w:sz w:val="24"/>
          <w:szCs w:val="24"/>
        </w:rPr>
        <w:t>Group Design</w:t>
      </w:r>
      <w:r>
        <w:rPr>
          <w:rFonts w:ascii="Times New Roman" w:hAnsi="Times New Roman" w:cs="Times New Roman"/>
          <w:i/>
          <w:sz w:val="24"/>
          <w:szCs w:val="24"/>
        </w:rPr>
        <w:t xml:space="preserve"> </w:t>
      </w:r>
      <w:r>
        <w:rPr>
          <w:rFonts w:ascii="Times New Roman" w:hAnsi="Times New Roman" w:cs="Times New Roman"/>
          <w:sz w:val="24"/>
          <w:szCs w:val="24"/>
        </w:rPr>
        <w:t>model desainnya adalah sebagai berikut:</w:t>
      </w:r>
    </w:p>
    <w:p w:rsidR="0098061E" w:rsidRPr="00862A24" w:rsidRDefault="0098061E" w:rsidP="00862A24">
      <w:pPr>
        <w:pStyle w:val="ListParagraph"/>
        <w:spacing w:after="0" w:line="240" w:lineRule="auto"/>
        <w:ind w:left="540"/>
        <w:jc w:val="center"/>
        <w:rPr>
          <w:rFonts w:ascii="Times New Roman" w:hAnsi="Times New Roman" w:cs="Times New Roman"/>
          <w:b/>
          <w:i/>
          <w:sz w:val="24"/>
          <w:szCs w:val="24"/>
        </w:rPr>
      </w:pPr>
      <w:r w:rsidRPr="00862A24">
        <w:rPr>
          <w:rFonts w:ascii="Times New Roman" w:hAnsi="Times New Roman" w:cs="Times New Roman"/>
          <w:b/>
          <w:sz w:val="24"/>
          <w:szCs w:val="24"/>
        </w:rPr>
        <w:t>Tabel 3</w:t>
      </w:r>
      <w:r w:rsidR="00862A24" w:rsidRPr="00862A24">
        <w:rPr>
          <w:rFonts w:ascii="Times New Roman" w:hAnsi="Times New Roman" w:cs="Times New Roman"/>
          <w:b/>
          <w:sz w:val="24"/>
          <w:szCs w:val="24"/>
        </w:rPr>
        <w:t>.1 Desain P</w:t>
      </w:r>
      <w:r w:rsidRPr="00862A24">
        <w:rPr>
          <w:rFonts w:ascii="Times New Roman" w:hAnsi="Times New Roman" w:cs="Times New Roman"/>
          <w:b/>
          <w:sz w:val="24"/>
          <w:szCs w:val="24"/>
        </w:rPr>
        <w:t xml:space="preserve">enelitian </w:t>
      </w:r>
      <w:r w:rsidRPr="00862A24">
        <w:rPr>
          <w:rFonts w:ascii="Times New Roman" w:hAnsi="Times New Roman" w:cs="Times New Roman"/>
          <w:b/>
          <w:i/>
          <w:sz w:val="24"/>
          <w:szCs w:val="24"/>
        </w:rPr>
        <w:t>The Post Test Only Control Group Design</w:t>
      </w:r>
    </w:p>
    <w:p w:rsidR="0098061E" w:rsidRDefault="0098061E" w:rsidP="0098061E">
      <w:pPr>
        <w:pStyle w:val="ListParagraph"/>
        <w:spacing w:after="0" w:line="240" w:lineRule="auto"/>
        <w:ind w:firstLine="450"/>
        <w:jc w:val="center"/>
        <w:rPr>
          <w:rFonts w:ascii="Times New Roman" w:hAnsi="Times New Roman" w:cs="Times New Roman"/>
          <w:sz w:val="24"/>
          <w:szCs w:val="24"/>
        </w:rPr>
      </w:pPr>
    </w:p>
    <w:tbl>
      <w:tblPr>
        <w:tblStyle w:val="TableGrid"/>
        <w:tblW w:w="0" w:type="auto"/>
        <w:tblInd w:w="630" w:type="dxa"/>
        <w:tblLook w:val="04A0"/>
      </w:tblPr>
      <w:tblGrid>
        <w:gridCol w:w="2542"/>
        <w:gridCol w:w="2523"/>
        <w:gridCol w:w="2458"/>
      </w:tblGrid>
      <w:tr w:rsidR="0098061E" w:rsidTr="001849E2">
        <w:tc>
          <w:tcPr>
            <w:tcW w:w="2717" w:type="dxa"/>
          </w:tcPr>
          <w:p w:rsidR="0098061E" w:rsidRPr="001D0BC2" w:rsidRDefault="0098061E" w:rsidP="001849E2">
            <w:pPr>
              <w:pStyle w:val="ListParagraph"/>
              <w:spacing w:line="480" w:lineRule="auto"/>
              <w:ind w:left="0"/>
              <w:jc w:val="center"/>
              <w:rPr>
                <w:rFonts w:ascii="Times New Roman" w:hAnsi="Times New Roman" w:cs="Times New Roman"/>
                <w:b/>
                <w:sz w:val="24"/>
                <w:szCs w:val="24"/>
              </w:rPr>
            </w:pPr>
            <w:r w:rsidRPr="001D0BC2">
              <w:rPr>
                <w:rFonts w:ascii="Times New Roman" w:hAnsi="Times New Roman" w:cs="Times New Roman"/>
                <w:b/>
                <w:sz w:val="24"/>
                <w:szCs w:val="24"/>
              </w:rPr>
              <w:t>Kelompok</w:t>
            </w:r>
          </w:p>
        </w:tc>
        <w:tc>
          <w:tcPr>
            <w:tcW w:w="2718" w:type="dxa"/>
          </w:tcPr>
          <w:p w:rsidR="0098061E" w:rsidRPr="001D0BC2" w:rsidRDefault="0098061E" w:rsidP="001849E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Variabel B</w:t>
            </w:r>
            <w:r w:rsidRPr="001D0BC2">
              <w:rPr>
                <w:rFonts w:ascii="Times New Roman" w:hAnsi="Times New Roman" w:cs="Times New Roman"/>
                <w:b/>
                <w:sz w:val="24"/>
                <w:szCs w:val="24"/>
              </w:rPr>
              <w:t>ebas</w:t>
            </w:r>
          </w:p>
        </w:tc>
        <w:tc>
          <w:tcPr>
            <w:tcW w:w="2718" w:type="dxa"/>
          </w:tcPr>
          <w:p w:rsidR="0098061E" w:rsidRPr="001D0BC2" w:rsidRDefault="0098061E" w:rsidP="001849E2">
            <w:pPr>
              <w:pStyle w:val="ListParagraph"/>
              <w:spacing w:line="480" w:lineRule="auto"/>
              <w:ind w:left="0"/>
              <w:jc w:val="center"/>
              <w:rPr>
                <w:rFonts w:ascii="Times New Roman" w:hAnsi="Times New Roman" w:cs="Times New Roman"/>
                <w:b/>
                <w:sz w:val="24"/>
                <w:szCs w:val="24"/>
              </w:rPr>
            </w:pPr>
            <w:r w:rsidRPr="001D0BC2">
              <w:rPr>
                <w:rFonts w:ascii="Times New Roman" w:hAnsi="Times New Roman" w:cs="Times New Roman"/>
                <w:b/>
                <w:sz w:val="24"/>
                <w:szCs w:val="24"/>
              </w:rPr>
              <w:t>Tes</w:t>
            </w:r>
          </w:p>
        </w:tc>
      </w:tr>
      <w:tr w:rsidR="0098061E" w:rsidTr="001849E2">
        <w:tc>
          <w:tcPr>
            <w:tcW w:w="2717" w:type="dxa"/>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w:t>
            </w:r>
          </w:p>
        </w:tc>
        <w:tc>
          <w:tcPr>
            <w:tcW w:w="2718" w:type="dxa"/>
          </w:tcPr>
          <w:p w:rsidR="0098061E" w:rsidRPr="00B314F1" w:rsidRDefault="0098061E" w:rsidP="001849E2">
            <w:pPr>
              <w:pStyle w:val="ListParagraph"/>
              <w:spacing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X1</w:t>
            </w:r>
          </w:p>
        </w:tc>
        <w:tc>
          <w:tcPr>
            <w:tcW w:w="2718" w:type="dxa"/>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Y1</w:t>
            </w:r>
          </w:p>
        </w:tc>
      </w:tr>
      <w:tr w:rsidR="0098061E" w:rsidTr="001849E2">
        <w:tc>
          <w:tcPr>
            <w:tcW w:w="2717" w:type="dxa"/>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w:t>
            </w:r>
          </w:p>
        </w:tc>
        <w:tc>
          <w:tcPr>
            <w:tcW w:w="2718" w:type="dxa"/>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X2</w:t>
            </w:r>
          </w:p>
        </w:tc>
        <w:tc>
          <w:tcPr>
            <w:tcW w:w="2718" w:type="dxa"/>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Y2</w:t>
            </w:r>
          </w:p>
        </w:tc>
      </w:tr>
    </w:tbl>
    <w:p w:rsidR="0098061E" w:rsidRDefault="0098061E" w:rsidP="0098061E">
      <w:pPr>
        <w:pStyle w:val="ListParagraph"/>
        <w:spacing w:after="0" w:line="240" w:lineRule="auto"/>
        <w:ind w:left="630"/>
        <w:jc w:val="both"/>
        <w:rPr>
          <w:rFonts w:ascii="Times New Roman" w:hAnsi="Times New Roman" w:cs="Times New Roman"/>
          <w:sz w:val="24"/>
          <w:szCs w:val="24"/>
        </w:rPr>
      </w:pPr>
    </w:p>
    <w:p w:rsidR="0098061E" w:rsidRDefault="0098061E" w:rsidP="0098061E">
      <w:pPr>
        <w:pStyle w:val="ListParagraph"/>
        <w:spacing w:after="0" w:line="240" w:lineRule="auto"/>
        <w:ind w:left="630"/>
        <w:jc w:val="both"/>
        <w:rPr>
          <w:rFonts w:ascii="Times New Roman" w:hAnsi="Times New Roman" w:cs="Times New Roman"/>
          <w:sz w:val="24"/>
          <w:szCs w:val="24"/>
        </w:rPr>
      </w:pPr>
      <w:r>
        <w:rPr>
          <w:rFonts w:ascii="Times New Roman" w:hAnsi="Times New Roman" w:cs="Times New Roman"/>
          <w:sz w:val="24"/>
          <w:szCs w:val="24"/>
        </w:rPr>
        <w:t>Keterangan:</w:t>
      </w:r>
    </w:p>
    <w:p w:rsidR="0098061E" w:rsidRDefault="0098061E" w:rsidP="0098061E">
      <w:pPr>
        <w:pStyle w:val="ListParagraph"/>
        <w:spacing w:after="0" w:line="240" w:lineRule="auto"/>
        <w:ind w:left="630"/>
        <w:jc w:val="both"/>
        <w:rPr>
          <w:rFonts w:ascii="Times New Roman" w:hAnsi="Times New Roman" w:cs="Times New Roman"/>
          <w:sz w:val="24"/>
          <w:szCs w:val="24"/>
        </w:rPr>
      </w:pPr>
    </w:p>
    <w:p w:rsidR="0098061E" w:rsidRDefault="0098061E" w:rsidP="0098061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 kelas eksperimen</w:t>
      </w:r>
    </w:p>
    <w:p w:rsidR="0098061E" w:rsidRDefault="0098061E" w:rsidP="0098061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kelas kontrol</w:t>
      </w:r>
    </w:p>
    <w:p w:rsidR="0098061E" w:rsidRPr="00B314F1" w:rsidRDefault="00E93660" w:rsidP="0098061E">
      <w:pPr>
        <w:pStyle w:val="ListParagraph"/>
        <w:spacing w:after="0" w:line="480" w:lineRule="auto"/>
        <w:ind w:left="1440" w:hanging="810"/>
        <w:jc w:val="both"/>
        <w:rPr>
          <w:rFonts w:ascii="Times New Roman" w:hAnsi="Times New Roman" w:cs="Times New Roman"/>
          <w:sz w:val="24"/>
          <w:szCs w:val="24"/>
        </w:rPr>
      </w:pPr>
      <w:r>
        <w:rPr>
          <w:rFonts w:ascii="Times New Roman" w:hAnsi="Times New Roman" w:cs="Times New Roman"/>
          <w:noProof/>
          <w:sz w:val="24"/>
          <w:szCs w:val="24"/>
          <w:lang w:eastAsia="ja-JP"/>
        </w:rPr>
        <w:pict>
          <v:rect id="_x0000_s1083" style="position:absolute;left:0;text-align:left;margin-left:185.05pt;margin-top:54.75pt;width:30.95pt;height:25.95pt;z-index:251718656" strokecolor="white [3212]">
            <v:textbox>
              <w:txbxContent>
                <w:p w:rsidR="00E93660" w:rsidRPr="008911DA" w:rsidRDefault="00E93660">
                  <w:pPr>
                    <w:rPr>
                      <w:rFonts w:ascii="Times New Roman" w:hAnsi="Times New Roman" w:cs="Times New Roman"/>
                      <w:sz w:val="24"/>
                      <w:szCs w:val="24"/>
                      <w:lang w:val="id-ID"/>
                    </w:rPr>
                  </w:pPr>
                  <w:r w:rsidRPr="008911DA">
                    <w:rPr>
                      <w:rFonts w:ascii="Times New Roman" w:hAnsi="Times New Roman" w:cs="Times New Roman"/>
                      <w:sz w:val="24"/>
                      <w:szCs w:val="24"/>
                      <w:lang w:val="id-ID"/>
                    </w:rPr>
                    <w:t>34</w:t>
                  </w:r>
                </w:p>
              </w:txbxContent>
            </v:textbox>
          </v:rect>
        </w:pict>
      </w:r>
      <w:r w:rsidR="0098061E">
        <w:rPr>
          <w:rFonts w:ascii="Times New Roman" w:hAnsi="Times New Roman" w:cs="Times New Roman"/>
          <w:sz w:val="24"/>
          <w:szCs w:val="24"/>
        </w:rPr>
        <w:t>X1</w:t>
      </w:r>
      <w:r w:rsidR="0098061E">
        <w:rPr>
          <w:rFonts w:ascii="Times New Roman" w:hAnsi="Times New Roman" w:cs="Times New Roman"/>
          <w:sz w:val="24"/>
          <w:szCs w:val="24"/>
        </w:rPr>
        <w:tab/>
        <w:t xml:space="preserve">: pembelajaran dengan menggunakan metode </w:t>
      </w:r>
      <w:r w:rsidR="0098061E">
        <w:rPr>
          <w:rFonts w:ascii="Times New Roman" w:hAnsi="Times New Roman" w:cs="Times New Roman"/>
          <w:i/>
          <w:sz w:val="24"/>
          <w:szCs w:val="24"/>
        </w:rPr>
        <w:t xml:space="preserve">learning community </w:t>
      </w:r>
      <w:r w:rsidR="0098061E">
        <w:rPr>
          <w:rFonts w:ascii="Times New Roman" w:hAnsi="Times New Roman" w:cs="Times New Roman"/>
          <w:sz w:val="24"/>
          <w:szCs w:val="24"/>
        </w:rPr>
        <w:t>dalam keterampilan menulis</w:t>
      </w:r>
    </w:p>
    <w:p w:rsidR="0098061E" w:rsidRDefault="0098061E" w:rsidP="0098061E">
      <w:pPr>
        <w:pStyle w:val="ListParagraph"/>
        <w:spacing w:after="0" w:line="480" w:lineRule="auto"/>
        <w:ind w:left="1440" w:hanging="810"/>
        <w:jc w:val="both"/>
        <w:rPr>
          <w:rFonts w:ascii="Times New Roman" w:hAnsi="Times New Roman" w:cs="Times New Roman"/>
          <w:sz w:val="24"/>
          <w:szCs w:val="24"/>
        </w:rPr>
      </w:pPr>
      <w:r>
        <w:rPr>
          <w:rFonts w:ascii="Times New Roman" w:hAnsi="Times New Roman" w:cs="Times New Roman"/>
          <w:sz w:val="24"/>
          <w:szCs w:val="24"/>
        </w:rPr>
        <w:lastRenderedPageBreak/>
        <w:t>X2</w:t>
      </w:r>
      <w:r>
        <w:rPr>
          <w:rFonts w:ascii="Times New Roman" w:hAnsi="Times New Roman" w:cs="Times New Roman"/>
          <w:sz w:val="24"/>
          <w:szCs w:val="24"/>
        </w:rPr>
        <w:tab/>
        <w:t>:</w:t>
      </w:r>
      <w:r w:rsidRPr="00B314F1">
        <w:rPr>
          <w:rFonts w:ascii="Times New Roman" w:hAnsi="Times New Roman" w:cs="Times New Roman"/>
          <w:sz w:val="24"/>
          <w:szCs w:val="24"/>
        </w:rPr>
        <w:t xml:space="preserve"> </w:t>
      </w:r>
      <w:r>
        <w:rPr>
          <w:rFonts w:ascii="Times New Roman" w:hAnsi="Times New Roman" w:cs="Times New Roman"/>
          <w:sz w:val="24"/>
          <w:szCs w:val="24"/>
        </w:rPr>
        <w:t xml:space="preserve">pembelajaran tanpa menggunakan metode </w:t>
      </w:r>
      <w:r>
        <w:rPr>
          <w:rFonts w:ascii="Times New Roman" w:hAnsi="Times New Roman" w:cs="Times New Roman"/>
          <w:i/>
          <w:sz w:val="24"/>
          <w:szCs w:val="24"/>
        </w:rPr>
        <w:t xml:space="preserve">learning community </w:t>
      </w:r>
      <w:r>
        <w:rPr>
          <w:rFonts w:ascii="Times New Roman" w:hAnsi="Times New Roman" w:cs="Times New Roman"/>
          <w:sz w:val="24"/>
          <w:szCs w:val="24"/>
        </w:rPr>
        <w:t>dalam keterampilan menulis</w:t>
      </w:r>
    </w:p>
    <w:p w:rsidR="0098061E" w:rsidRDefault="0098061E" w:rsidP="0098061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Y1</w:t>
      </w:r>
      <w:r>
        <w:rPr>
          <w:rFonts w:ascii="Times New Roman" w:hAnsi="Times New Roman" w:cs="Times New Roman"/>
          <w:sz w:val="24"/>
          <w:szCs w:val="24"/>
        </w:rPr>
        <w:tab/>
        <w:t>: hasil pembelajaran menulis siswa pada kelas eksperimen</w:t>
      </w:r>
    </w:p>
    <w:p w:rsidR="0098061E" w:rsidRDefault="0098061E" w:rsidP="0098061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Y2</w:t>
      </w:r>
      <w:r>
        <w:rPr>
          <w:rFonts w:ascii="Times New Roman" w:hAnsi="Times New Roman" w:cs="Times New Roman"/>
          <w:sz w:val="24"/>
          <w:szCs w:val="24"/>
        </w:rPr>
        <w:tab/>
        <w:t>: hasil pembelajaran menulis siswa pada kelas kontrol</w:t>
      </w:r>
    </w:p>
    <w:p w:rsidR="0098061E" w:rsidRDefault="0098061E" w:rsidP="0098061E">
      <w:pPr>
        <w:pStyle w:val="ListParagraph"/>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(diadopsi dari Furchan 2007: 337)</w:t>
      </w:r>
    </w:p>
    <w:p w:rsidR="0098061E" w:rsidRPr="002A58C9" w:rsidRDefault="0098061E" w:rsidP="0098061E">
      <w:pPr>
        <w:pStyle w:val="ListParagraph"/>
        <w:spacing w:after="0" w:line="240" w:lineRule="auto"/>
        <w:ind w:left="630"/>
        <w:jc w:val="both"/>
        <w:rPr>
          <w:rFonts w:ascii="Times New Roman" w:hAnsi="Times New Roman" w:cs="Times New Roman"/>
          <w:sz w:val="24"/>
          <w:szCs w:val="24"/>
        </w:rPr>
      </w:pPr>
    </w:p>
    <w:p w:rsidR="0098061E" w:rsidRDefault="0098061E" w:rsidP="0098061E">
      <w:pPr>
        <w:pStyle w:val="ListParagraph"/>
        <w:numPr>
          <w:ilvl w:val="0"/>
          <w:numId w:val="2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Definisi Operasional Variabel</w:t>
      </w:r>
    </w:p>
    <w:p w:rsidR="0098061E" w:rsidRDefault="0098061E" w:rsidP="0098061E">
      <w:pPr>
        <w:spacing w:after="0" w:line="480" w:lineRule="auto"/>
        <w:ind w:firstLine="720"/>
        <w:jc w:val="both"/>
        <w:rPr>
          <w:rFonts w:ascii="Times New Roman" w:hAnsi="Times New Roman" w:cs="Times New Roman"/>
          <w:sz w:val="24"/>
          <w:szCs w:val="24"/>
        </w:rPr>
      </w:pPr>
      <w:r w:rsidRPr="003A3A73">
        <w:rPr>
          <w:rFonts w:ascii="Times New Roman" w:hAnsi="Times New Roman" w:cs="Times New Roman"/>
          <w:sz w:val="24"/>
          <w:szCs w:val="24"/>
        </w:rPr>
        <w:t>Variabel yang terdap</w:t>
      </w:r>
      <w:r>
        <w:rPr>
          <w:rFonts w:ascii="Times New Roman" w:hAnsi="Times New Roman" w:cs="Times New Roman"/>
          <w:sz w:val="24"/>
          <w:szCs w:val="24"/>
        </w:rPr>
        <w:t xml:space="preserve">at dalam penelitian ini ada dua, </w:t>
      </w:r>
      <w:r w:rsidRPr="003A3A73">
        <w:rPr>
          <w:rFonts w:ascii="Times New Roman" w:hAnsi="Times New Roman" w:cs="Times New Roman"/>
          <w:sz w:val="24"/>
          <w:szCs w:val="24"/>
        </w:rPr>
        <w:t xml:space="preserve">yaitu: </w:t>
      </w:r>
    </w:p>
    <w:p w:rsidR="0098061E" w:rsidRDefault="0098061E" w:rsidP="0098061E">
      <w:pPr>
        <w:pStyle w:val="ListParagraph"/>
        <w:numPr>
          <w:ilvl w:val="0"/>
          <w:numId w:val="31"/>
        </w:numPr>
        <w:spacing w:after="0" w:line="480" w:lineRule="auto"/>
        <w:ind w:left="450"/>
        <w:jc w:val="both"/>
        <w:rPr>
          <w:rFonts w:ascii="Times New Roman" w:hAnsi="Times New Roman" w:cs="Times New Roman"/>
          <w:i/>
          <w:sz w:val="24"/>
          <w:szCs w:val="24"/>
        </w:rPr>
      </w:pPr>
      <w:r>
        <w:rPr>
          <w:rFonts w:ascii="Times New Roman" w:hAnsi="Times New Roman" w:cs="Times New Roman"/>
          <w:sz w:val="24"/>
          <w:szCs w:val="24"/>
        </w:rPr>
        <w:t xml:space="preserve">Variabel X adalah </w:t>
      </w:r>
      <w:r w:rsidRPr="003A3A73">
        <w:rPr>
          <w:rFonts w:ascii="Times New Roman" w:hAnsi="Times New Roman" w:cs="Times New Roman"/>
          <w:sz w:val="24"/>
          <w:szCs w:val="24"/>
        </w:rPr>
        <w:t xml:space="preserve">metode </w:t>
      </w:r>
      <w:r w:rsidRPr="003A3A73">
        <w:rPr>
          <w:rFonts w:ascii="Times New Roman" w:hAnsi="Times New Roman" w:cs="Times New Roman"/>
          <w:i/>
          <w:sz w:val="24"/>
          <w:szCs w:val="24"/>
        </w:rPr>
        <w:t>learning community</w:t>
      </w:r>
    </w:p>
    <w:p w:rsidR="0098061E" w:rsidRDefault="0098061E" w:rsidP="0098061E">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Metode </w:t>
      </w:r>
      <w:r w:rsidRPr="00FA073E">
        <w:rPr>
          <w:rFonts w:ascii="Times New Roman" w:hAnsi="Times New Roman" w:cs="Times New Roman"/>
          <w:i/>
          <w:sz w:val="24"/>
          <w:szCs w:val="24"/>
        </w:rPr>
        <w:t>learning community</w:t>
      </w:r>
      <w:r>
        <w:rPr>
          <w:rFonts w:ascii="Times New Roman" w:hAnsi="Times New Roman" w:cs="Times New Roman"/>
          <w:sz w:val="24"/>
          <w:szCs w:val="24"/>
        </w:rPr>
        <w:t xml:space="preserve"> adalah konsep belajar yang mengaitkan materi pembelajaran dengan kehidupan nyata siswa. Guru mengelola kelas dengan membentuk suasana kelas seperti dalam masyarakat belajar. S</w:t>
      </w:r>
      <w:r w:rsidRPr="00567A15">
        <w:rPr>
          <w:rFonts w:ascii="Times New Roman" w:hAnsi="Times New Roman" w:cs="Times New Roman"/>
          <w:sz w:val="24"/>
          <w:szCs w:val="24"/>
        </w:rPr>
        <w:t xml:space="preserve">iswa </w:t>
      </w:r>
      <w:r>
        <w:rPr>
          <w:rFonts w:ascii="Times New Roman" w:hAnsi="Times New Roman" w:cs="Times New Roman"/>
          <w:sz w:val="24"/>
          <w:szCs w:val="24"/>
        </w:rPr>
        <w:t xml:space="preserve">didorong agar aktif </w:t>
      </w:r>
      <w:r w:rsidRPr="00567A15">
        <w:rPr>
          <w:rFonts w:ascii="Times New Roman" w:hAnsi="Times New Roman" w:cs="Times New Roman"/>
          <w:sz w:val="24"/>
          <w:szCs w:val="24"/>
        </w:rPr>
        <w:t>bertanya dan siswa lain menjawab, mereka saling bertukar pikiran, bertukar pendapat, dan bertukar pengalaman</w:t>
      </w:r>
      <w:r>
        <w:rPr>
          <w:rFonts w:ascii="Times New Roman" w:hAnsi="Times New Roman" w:cs="Times New Roman"/>
          <w:sz w:val="24"/>
          <w:szCs w:val="24"/>
        </w:rPr>
        <w:t xml:space="preserve"> untuk menyelesaikan tugas-tugas yang diberikan oleh guru.</w:t>
      </w:r>
    </w:p>
    <w:p w:rsidR="0098061E" w:rsidRPr="003A3A73" w:rsidRDefault="0098061E" w:rsidP="0098061E">
      <w:pPr>
        <w:pStyle w:val="ListParagraph"/>
        <w:numPr>
          <w:ilvl w:val="0"/>
          <w:numId w:val="31"/>
        </w:numPr>
        <w:spacing w:after="0" w:line="480" w:lineRule="auto"/>
        <w:ind w:left="450"/>
        <w:jc w:val="both"/>
        <w:rPr>
          <w:rFonts w:ascii="Times New Roman" w:hAnsi="Times New Roman" w:cs="Times New Roman"/>
          <w:i/>
          <w:sz w:val="24"/>
          <w:szCs w:val="24"/>
        </w:rPr>
      </w:pPr>
      <w:r>
        <w:rPr>
          <w:rFonts w:ascii="Times New Roman" w:hAnsi="Times New Roman" w:cs="Times New Roman"/>
          <w:sz w:val="24"/>
          <w:szCs w:val="24"/>
        </w:rPr>
        <w:t>V</w:t>
      </w:r>
      <w:r w:rsidRPr="003A3A73">
        <w:rPr>
          <w:rFonts w:ascii="Times New Roman" w:hAnsi="Times New Roman" w:cs="Times New Roman"/>
          <w:sz w:val="24"/>
          <w:szCs w:val="24"/>
        </w:rPr>
        <w:t>ariabel Y adalah hasil pembelajaran keterampilan menulis</w:t>
      </w:r>
    </w:p>
    <w:p w:rsidR="0098061E" w:rsidRPr="003A3A73" w:rsidRDefault="0098061E" w:rsidP="0098061E">
      <w:pPr>
        <w:spacing w:after="0" w:line="480" w:lineRule="auto"/>
        <w:ind w:firstLine="450"/>
        <w:jc w:val="both"/>
        <w:rPr>
          <w:rFonts w:ascii="Times New Roman" w:hAnsi="Times New Roman" w:cs="Times New Roman"/>
          <w:i/>
          <w:sz w:val="24"/>
          <w:szCs w:val="24"/>
        </w:rPr>
      </w:pPr>
      <w:r>
        <w:rPr>
          <w:rFonts w:ascii="Times New Roman" w:hAnsi="Times New Roman" w:cs="Times New Roman"/>
          <w:sz w:val="24"/>
          <w:szCs w:val="24"/>
        </w:rPr>
        <w:t>Hasil pembelajaran menulis teks pros</w:t>
      </w:r>
      <w:r w:rsidR="0092317E">
        <w:rPr>
          <w:rFonts w:ascii="Times New Roman" w:hAnsi="Times New Roman" w:cs="Times New Roman"/>
          <w:sz w:val="24"/>
          <w:szCs w:val="24"/>
        </w:rPr>
        <w:t>edur kompleks dengan penerapan</w:t>
      </w:r>
      <w:r>
        <w:rPr>
          <w:rFonts w:ascii="Times New Roman" w:hAnsi="Times New Roman" w:cs="Times New Roman"/>
          <w:sz w:val="24"/>
          <w:szCs w:val="24"/>
        </w:rPr>
        <w:t xml:space="preserve"> metode </w:t>
      </w:r>
      <w:r w:rsidRPr="00FA073E">
        <w:rPr>
          <w:rFonts w:ascii="Times New Roman" w:hAnsi="Times New Roman" w:cs="Times New Roman"/>
          <w:i/>
          <w:sz w:val="24"/>
          <w:szCs w:val="24"/>
        </w:rPr>
        <w:t>learning community</w:t>
      </w:r>
      <w:r>
        <w:rPr>
          <w:rFonts w:ascii="Times New Roman" w:hAnsi="Times New Roman" w:cs="Times New Roman"/>
          <w:i/>
          <w:sz w:val="24"/>
          <w:szCs w:val="24"/>
        </w:rPr>
        <w:t xml:space="preserve"> </w:t>
      </w:r>
      <w:r>
        <w:rPr>
          <w:rFonts w:ascii="Times New Roman" w:hAnsi="Times New Roman" w:cs="Times New Roman"/>
          <w:sz w:val="24"/>
          <w:szCs w:val="24"/>
        </w:rPr>
        <w:t xml:space="preserve">adalah hasil yang dicapai oleh siswa pada pembelajaran </w:t>
      </w:r>
      <w:r w:rsidR="0092317E">
        <w:rPr>
          <w:rFonts w:ascii="Times New Roman" w:hAnsi="Times New Roman" w:cs="Times New Roman"/>
          <w:sz w:val="24"/>
          <w:szCs w:val="24"/>
        </w:rPr>
        <w:t>dengan menerapkan</w:t>
      </w:r>
      <w:r>
        <w:rPr>
          <w:rFonts w:ascii="Times New Roman" w:hAnsi="Times New Roman" w:cs="Times New Roman"/>
          <w:sz w:val="24"/>
          <w:szCs w:val="24"/>
        </w:rPr>
        <w:t xml:space="preserve"> metode </w:t>
      </w:r>
      <w:r w:rsidRPr="000F7437">
        <w:rPr>
          <w:rFonts w:ascii="Times New Roman" w:hAnsi="Times New Roman" w:cs="Times New Roman"/>
          <w:i/>
          <w:sz w:val="24"/>
          <w:szCs w:val="24"/>
        </w:rPr>
        <w:t>learning community</w:t>
      </w:r>
      <w:r>
        <w:rPr>
          <w:rFonts w:ascii="Times New Roman" w:hAnsi="Times New Roman" w:cs="Times New Roman"/>
          <w:sz w:val="24"/>
          <w:szCs w:val="24"/>
        </w:rPr>
        <w:t xml:space="preserve"> setelah dilakukan evaluasi. Sedangkan, hasil pembelajaran menulis teks prosedur kompleks tanpa </w:t>
      </w:r>
      <w:r w:rsidR="0092317E">
        <w:rPr>
          <w:rFonts w:ascii="Times New Roman" w:hAnsi="Times New Roman" w:cs="Times New Roman"/>
          <w:sz w:val="24"/>
          <w:szCs w:val="24"/>
        </w:rPr>
        <w:t>penerapan</w:t>
      </w:r>
      <w:r>
        <w:rPr>
          <w:rFonts w:ascii="Times New Roman" w:hAnsi="Times New Roman" w:cs="Times New Roman"/>
          <w:sz w:val="24"/>
          <w:szCs w:val="24"/>
        </w:rPr>
        <w:t xml:space="preserve"> metode </w:t>
      </w:r>
      <w:r w:rsidRPr="00FA073E">
        <w:rPr>
          <w:rFonts w:ascii="Times New Roman" w:hAnsi="Times New Roman" w:cs="Times New Roman"/>
          <w:i/>
          <w:sz w:val="24"/>
          <w:szCs w:val="24"/>
        </w:rPr>
        <w:t>learning community</w:t>
      </w:r>
      <w:r>
        <w:rPr>
          <w:rFonts w:ascii="Times New Roman" w:hAnsi="Times New Roman" w:cs="Times New Roman"/>
          <w:i/>
          <w:sz w:val="24"/>
          <w:szCs w:val="24"/>
        </w:rPr>
        <w:t xml:space="preserve"> </w:t>
      </w:r>
      <w:r>
        <w:rPr>
          <w:rFonts w:ascii="Times New Roman" w:hAnsi="Times New Roman" w:cs="Times New Roman"/>
          <w:sz w:val="24"/>
          <w:szCs w:val="24"/>
        </w:rPr>
        <w:t>adalah hasil yang dicapai oleh siswa pada pembelajaran tanpa men</w:t>
      </w:r>
      <w:r w:rsidR="0092317E">
        <w:rPr>
          <w:rFonts w:ascii="Times New Roman" w:hAnsi="Times New Roman" w:cs="Times New Roman"/>
          <w:sz w:val="24"/>
          <w:szCs w:val="24"/>
        </w:rPr>
        <w:t>erap</w:t>
      </w:r>
      <w:r>
        <w:rPr>
          <w:rFonts w:ascii="Times New Roman" w:hAnsi="Times New Roman" w:cs="Times New Roman"/>
          <w:sz w:val="24"/>
          <w:szCs w:val="24"/>
        </w:rPr>
        <w:t xml:space="preserve">kan metode </w:t>
      </w:r>
      <w:r w:rsidRPr="003A3A73">
        <w:rPr>
          <w:rFonts w:ascii="Times New Roman" w:hAnsi="Times New Roman" w:cs="Times New Roman"/>
          <w:i/>
          <w:sz w:val="24"/>
          <w:szCs w:val="24"/>
        </w:rPr>
        <w:t>learning community</w:t>
      </w:r>
      <w:r>
        <w:rPr>
          <w:rFonts w:ascii="Times New Roman" w:hAnsi="Times New Roman" w:cs="Times New Roman"/>
          <w:sz w:val="24"/>
          <w:szCs w:val="24"/>
        </w:rPr>
        <w:t xml:space="preserve"> setelah dilakukan evaluasi</w:t>
      </w:r>
    </w:p>
    <w:p w:rsidR="0098061E" w:rsidRPr="00FA073E" w:rsidRDefault="0098061E" w:rsidP="0098061E">
      <w:pPr>
        <w:spacing w:after="0" w:line="240" w:lineRule="auto"/>
        <w:jc w:val="both"/>
        <w:rPr>
          <w:rFonts w:ascii="Times New Roman" w:hAnsi="Times New Roman" w:cs="Times New Roman"/>
          <w:sz w:val="24"/>
          <w:szCs w:val="24"/>
        </w:rPr>
      </w:pPr>
    </w:p>
    <w:p w:rsidR="0098061E" w:rsidRDefault="0098061E" w:rsidP="0098061E">
      <w:pPr>
        <w:pStyle w:val="ListParagraph"/>
        <w:numPr>
          <w:ilvl w:val="0"/>
          <w:numId w:val="2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Populasi dan Sampel</w:t>
      </w:r>
    </w:p>
    <w:p w:rsidR="0098061E" w:rsidRPr="00150F69" w:rsidRDefault="0098061E" w:rsidP="0098061E">
      <w:pPr>
        <w:pStyle w:val="ListParagraph"/>
        <w:numPr>
          <w:ilvl w:val="0"/>
          <w:numId w:val="29"/>
        </w:numPr>
        <w:spacing w:after="0" w:line="480" w:lineRule="auto"/>
        <w:ind w:left="720"/>
        <w:jc w:val="both"/>
        <w:rPr>
          <w:rFonts w:ascii="Times New Roman" w:hAnsi="Times New Roman" w:cs="Times New Roman"/>
          <w:b/>
          <w:sz w:val="24"/>
          <w:szCs w:val="24"/>
        </w:rPr>
      </w:pPr>
      <w:r w:rsidRPr="00150F69">
        <w:rPr>
          <w:rFonts w:ascii="Times New Roman" w:hAnsi="Times New Roman" w:cs="Times New Roman"/>
          <w:b/>
          <w:sz w:val="24"/>
          <w:szCs w:val="24"/>
        </w:rPr>
        <w:t>Populasi</w:t>
      </w:r>
    </w:p>
    <w:p w:rsidR="0098061E" w:rsidRDefault="0098061E" w:rsidP="0098061E">
      <w:pPr>
        <w:pStyle w:val="ListParagraph"/>
        <w:spacing w:after="0"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berjumlah  518 siswa yang tersebar kedalam 16 kelas dengan enam jurusan (Akuntansi, Administrasi Perkantoran, Pemasaran, Usaha </w:t>
      </w:r>
      <w:r w:rsidRPr="004432B3">
        <w:rPr>
          <w:rFonts w:ascii="Times New Roman" w:hAnsi="Times New Roman" w:cs="Times New Roman"/>
          <w:sz w:val="24"/>
          <w:szCs w:val="24"/>
        </w:rPr>
        <w:t>Perjalanan Wisata, Teknik Komunikasi jaringan, dan Tatat Boga ) yaitu kelas X AK 1 sampai X AK 4, X AP 1 sampai X AP 4, X PM 1 sampai X PM 3, X UPW 1 dan X UPW 2, X TKJ 1 dan X TKJ 2 serta kelas X  JB</w:t>
      </w:r>
      <w:r>
        <w:rPr>
          <w:rFonts w:ascii="Times New Roman" w:hAnsi="Times New Roman" w:cs="Times New Roman"/>
          <w:sz w:val="24"/>
          <w:szCs w:val="24"/>
        </w:rPr>
        <w:t xml:space="preserve">. </w:t>
      </w:r>
    </w:p>
    <w:p w:rsidR="0098061E" w:rsidRPr="004432B3" w:rsidRDefault="0098061E" w:rsidP="0098061E">
      <w:pPr>
        <w:pStyle w:val="ListParagraph"/>
        <w:spacing w:after="0" w:line="240" w:lineRule="auto"/>
        <w:ind w:left="540" w:firstLine="450"/>
        <w:jc w:val="both"/>
        <w:rPr>
          <w:rFonts w:ascii="Times New Roman" w:hAnsi="Times New Roman" w:cs="Times New Roman"/>
          <w:sz w:val="24"/>
          <w:szCs w:val="24"/>
        </w:rPr>
      </w:pPr>
    </w:p>
    <w:p w:rsidR="0098061E" w:rsidRPr="00862A24" w:rsidRDefault="00862A24" w:rsidP="0098061E">
      <w:pPr>
        <w:pStyle w:val="ListParagraph"/>
        <w:spacing w:after="0" w:line="480" w:lineRule="auto"/>
        <w:ind w:left="540" w:firstLine="450"/>
        <w:jc w:val="center"/>
        <w:rPr>
          <w:rFonts w:ascii="Times New Roman" w:hAnsi="Times New Roman" w:cs="Times New Roman"/>
          <w:b/>
          <w:sz w:val="24"/>
          <w:szCs w:val="24"/>
        </w:rPr>
      </w:pPr>
      <w:r w:rsidRPr="00862A24">
        <w:rPr>
          <w:rFonts w:ascii="Times New Roman" w:hAnsi="Times New Roman" w:cs="Times New Roman"/>
          <w:b/>
          <w:sz w:val="24"/>
          <w:szCs w:val="24"/>
        </w:rPr>
        <w:t>Tabel 3.2 Populasi Siswa K</w:t>
      </w:r>
      <w:r w:rsidR="0098061E" w:rsidRPr="00862A24">
        <w:rPr>
          <w:rFonts w:ascii="Times New Roman" w:hAnsi="Times New Roman" w:cs="Times New Roman"/>
          <w:b/>
          <w:sz w:val="24"/>
          <w:szCs w:val="24"/>
        </w:rPr>
        <w:t>elas X SMK Negeri 4 Makassar</w:t>
      </w:r>
    </w:p>
    <w:tbl>
      <w:tblPr>
        <w:tblStyle w:val="TableGrid"/>
        <w:tblW w:w="0" w:type="auto"/>
        <w:tblInd w:w="468" w:type="dxa"/>
        <w:tblLook w:val="04A0"/>
      </w:tblPr>
      <w:tblGrid>
        <w:gridCol w:w="648"/>
        <w:gridCol w:w="1630"/>
        <w:gridCol w:w="1631"/>
        <w:gridCol w:w="1631"/>
        <w:gridCol w:w="2128"/>
      </w:tblGrid>
      <w:tr w:rsidR="0098061E" w:rsidRPr="0024032B" w:rsidTr="001849E2">
        <w:tc>
          <w:tcPr>
            <w:tcW w:w="648" w:type="dxa"/>
            <w:vMerge w:val="restart"/>
            <w:vAlign w:val="center"/>
          </w:tcPr>
          <w:p w:rsidR="0098061E" w:rsidRPr="0024032B" w:rsidRDefault="0098061E" w:rsidP="001849E2">
            <w:pPr>
              <w:spacing w:line="480" w:lineRule="auto"/>
              <w:jc w:val="center"/>
              <w:rPr>
                <w:rFonts w:ascii="Times New Roman" w:hAnsi="Times New Roman" w:cs="Times New Roman"/>
                <w:b/>
                <w:sz w:val="24"/>
                <w:szCs w:val="24"/>
              </w:rPr>
            </w:pPr>
            <w:r w:rsidRPr="0024032B">
              <w:rPr>
                <w:rFonts w:ascii="Times New Roman" w:hAnsi="Times New Roman" w:cs="Times New Roman"/>
                <w:b/>
                <w:sz w:val="24"/>
                <w:szCs w:val="24"/>
              </w:rPr>
              <w:t>No.</w:t>
            </w:r>
          </w:p>
        </w:tc>
        <w:tc>
          <w:tcPr>
            <w:tcW w:w="1630" w:type="dxa"/>
            <w:vMerge w:val="restart"/>
            <w:vAlign w:val="center"/>
          </w:tcPr>
          <w:p w:rsidR="0098061E" w:rsidRPr="0024032B" w:rsidRDefault="0098061E" w:rsidP="001849E2">
            <w:pPr>
              <w:spacing w:line="480" w:lineRule="auto"/>
              <w:jc w:val="center"/>
              <w:rPr>
                <w:rFonts w:ascii="Times New Roman" w:hAnsi="Times New Roman" w:cs="Times New Roman"/>
                <w:b/>
                <w:sz w:val="24"/>
                <w:szCs w:val="24"/>
              </w:rPr>
            </w:pPr>
            <w:r w:rsidRPr="0024032B">
              <w:rPr>
                <w:rFonts w:ascii="Times New Roman" w:hAnsi="Times New Roman" w:cs="Times New Roman"/>
                <w:b/>
                <w:sz w:val="24"/>
                <w:szCs w:val="24"/>
              </w:rPr>
              <w:t>Jurusan</w:t>
            </w:r>
          </w:p>
        </w:tc>
        <w:tc>
          <w:tcPr>
            <w:tcW w:w="3262" w:type="dxa"/>
            <w:gridSpan w:val="2"/>
            <w:vAlign w:val="center"/>
          </w:tcPr>
          <w:p w:rsidR="0098061E" w:rsidRPr="0024032B" w:rsidRDefault="0098061E" w:rsidP="001849E2">
            <w:pPr>
              <w:spacing w:line="480" w:lineRule="auto"/>
              <w:jc w:val="center"/>
              <w:rPr>
                <w:rFonts w:ascii="Times New Roman" w:hAnsi="Times New Roman" w:cs="Times New Roman"/>
                <w:b/>
                <w:sz w:val="24"/>
                <w:szCs w:val="24"/>
              </w:rPr>
            </w:pPr>
            <w:r w:rsidRPr="0024032B">
              <w:rPr>
                <w:rFonts w:ascii="Times New Roman" w:hAnsi="Times New Roman" w:cs="Times New Roman"/>
                <w:b/>
                <w:sz w:val="24"/>
                <w:szCs w:val="24"/>
              </w:rPr>
              <w:t>Jumlah</w:t>
            </w:r>
          </w:p>
        </w:tc>
        <w:tc>
          <w:tcPr>
            <w:tcW w:w="2128" w:type="dxa"/>
            <w:vMerge w:val="restart"/>
            <w:vAlign w:val="center"/>
          </w:tcPr>
          <w:p w:rsidR="0098061E" w:rsidRPr="0024032B" w:rsidRDefault="0098061E" w:rsidP="001849E2">
            <w:pPr>
              <w:spacing w:line="480" w:lineRule="auto"/>
              <w:jc w:val="center"/>
              <w:rPr>
                <w:rFonts w:ascii="Times New Roman" w:hAnsi="Times New Roman" w:cs="Times New Roman"/>
                <w:b/>
                <w:sz w:val="24"/>
                <w:szCs w:val="24"/>
              </w:rPr>
            </w:pPr>
            <w:r w:rsidRPr="0024032B">
              <w:rPr>
                <w:rFonts w:ascii="Times New Roman" w:hAnsi="Times New Roman" w:cs="Times New Roman"/>
                <w:b/>
                <w:sz w:val="24"/>
                <w:szCs w:val="24"/>
              </w:rPr>
              <w:t>Total</w:t>
            </w:r>
          </w:p>
        </w:tc>
      </w:tr>
      <w:tr w:rsidR="0098061E" w:rsidRPr="0024032B" w:rsidTr="001849E2">
        <w:tc>
          <w:tcPr>
            <w:tcW w:w="648" w:type="dxa"/>
            <w:vMerge/>
          </w:tcPr>
          <w:p w:rsidR="0098061E" w:rsidRPr="0024032B" w:rsidRDefault="0098061E" w:rsidP="001849E2">
            <w:pPr>
              <w:spacing w:line="480" w:lineRule="auto"/>
              <w:rPr>
                <w:rFonts w:ascii="Times New Roman" w:hAnsi="Times New Roman" w:cs="Times New Roman"/>
                <w:sz w:val="24"/>
                <w:szCs w:val="24"/>
              </w:rPr>
            </w:pPr>
          </w:p>
        </w:tc>
        <w:tc>
          <w:tcPr>
            <w:tcW w:w="1630" w:type="dxa"/>
            <w:vMerge/>
          </w:tcPr>
          <w:p w:rsidR="0098061E" w:rsidRPr="0024032B" w:rsidRDefault="0098061E" w:rsidP="001849E2">
            <w:pPr>
              <w:spacing w:line="480" w:lineRule="auto"/>
              <w:rPr>
                <w:rFonts w:ascii="Times New Roman" w:hAnsi="Times New Roman" w:cs="Times New Roman"/>
                <w:sz w:val="24"/>
                <w:szCs w:val="24"/>
              </w:rPr>
            </w:pPr>
          </w:p>
        </w:tc>
        <w:tc>
          <w:tcPr>
            <w:tcW w:w="1631" w:type="dxa"/>
            <w:vAlign w:val="center"/>
          </w:tcPr>
          <w:p w:rsidR="0098061E" w:rsidRPr="0024032B" w:rsidRDefault="0098061E" w:rsidP="001849E2">
            <w:pPr>
              <w:spacing w:line="480" w:lineRule="auto"/>
              <w:jc w:val="center"/>
              <w:rPr>
                <w:rFonts w:ascii="Times New Roman" w:hAnsi="Times New Roman" w:cs="Times New Roman"/>
                <w:b/>
                <w:sz w:val="24"/>
                <w:szCs w:val="24"/>
              </w:rPr>
            </w:pPr>
            <w:r w:rsidRPr="0024032B">
              <w:rPr>
                <w:rFonts w:ascii="Times New Roman" w:hAnsi="Times New Roman" w:cs="Times New Roman"/>
                <w:b/>
                <w:sz w:val="24"/>
                <w:szCs w:val="24"/>
              </w:rPr>
              <w:t>Kelas</w:t>
            </w:r>
          </w:p>
        </w:tc>
        <w:tc>
          <w:tcPr>
            <w:tcW w:w="1631" w:type="dxa"/>
            <w:vAlign w:val="center"/>
          </w:tcPr>
          <w:p w:rsidR="0098061E" w:rsidRPr="0024032B" w:rsidRDefault="0098061E" w:rsidP="001849E2">
            <w:pPr>
              <w:spacing w:line="480" w:lineRule="auto"/>
              <w:jc w:val="center"/>
              <w:rPr>
                <w:rFonts w:ascii="Times New Roman" w:hAnsi="Times New Roman" w:cs="Times New Roman"/>
                <w:b/>
                <w:sz w:val="24"/>
                <w:szCs w:val="24"/>
              </w:rPr>
            </w:pPr>
            <w:r w:rsidRPr="0024032B">
              <w:rPr>
                <w:rFonts w:ascii="Times New Roman" w:hAnsi="Times New Roman" w:cs="Times New Roman"/>
                <w:b/>
                <w:sz w:val="24"/>
                <w:szCs w:val="24"/>
              </w:rPr>
              <w:t>Siswa/ kelas</w:t>
            </w:r>
          </w:p>
        </w:tc>
        <w:tc>
          <w:tcPr>
            <w:tcW w:w="2128" w:type="dxa"/>
            <w:vMerge/>
          </w:tcPr>
          <w:p w:rsidR="0098061E" w:rsidRPr="0024032B" w:rsidRDefault="0098061E" w:rsidP="001849E2">
            <w:pPr>
              <w:spacing w:line="480" w:lineRule="auto"/>
              <w:rPr>
                <w:rFonts w:ascii="Times New Roman" w:hAnsi="Times New Roman" w:cs="Times New Roman"/>
                <w:sz w:val="24"/>
                <w:szCs w:val="24"/>
              </w:rPr>
            </w:pPr>
          </w:p>
        </w:tc>
      </w:tr>
      <w:tr w:rsidR="0098061E" w:rsidRPr="0024032B" w:rsidTr="001849E2">
        <w:tc>
          <w:tcPr>
            <w:tcW w:w="648"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1</w:t>
            </w:r>
          </w:p>
        </w:tc>
        <w:tc>
          <w:tcPr>
            <w:tcW w:w="1630"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Akuntansi</w:t>
            </w:r>
          </w:p>
        </w:tc>
        <w:tc>
          <w:tcPr>
            <w:tcW w:w="1631"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4</w:t>
            </w:r>
          </w:p>
        </w:tc>
        <w:tc>
          <w:tcPr>
            <w:tcW w:w="1631" w:type="dxa"/>
            <w:vAlign w:val="center"/>
          </w:tcPr>
          <w:p w:rsidR="0098061E" w:rsidRPr="0024032B" w:rsidRDefault="0098061E" w:rsidP="001849E2">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r w:rsidRPr="0024032B">
              <w:rPr>
                <w:rFonts w:ascii="Times New Roman" w:hAnsi="Times New Roman" w:cs="Times New Roman"/>
                <w:sz w:val="24"/>
                <w:szCs w:val="24"/>
              </w:rPr>
              <w:t xml:space="preserve"> Orang</w:t>
            </w:r>
          </w:p>
        </w:tc>
        <w:tc>
          <w:tcPr>
            <w:tcW w:w="2128" w:type="dxa"/>
            <w:vAlign w:val="center"/>
          </w:tcPr>
          <w:p w:rsidR="0098061E" w:rsidRPr="0024032B" w:rsidRDefault="0098061E" w:rsidP="001849E2">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r w:rsidRPr="0024032B">
              <w:rPr>
                <w:rFonts w:ascii="Times New Roman" w:hAnsi="Times New Roman" w:cs="Times New Roman"/>
                <w:sz w:val="24"/>
                <w:szCs w:val="24"/>
              </w:rPr>
              <w:t>0 Orang</w:t>
            </w:r>
          </w:p>
        </w:tc>
      </w:tr>
      <w:tr w:rsidR="0098061E" w:rsidRPr="0024032B" w:rsidTr="001849E2">
        <w:tc>
          <w:tcPr>
            <w:tcW w:w="648"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2</w:t>
            </w:r>
          </w:p>
        </w:tc>
        <w:tc>
          <w:tcPr>
            <w:tcW w:w="1630" w:type="dxa"/>
            <w:vAlign w:val="center"/>
          </w:tcPr>
          <w:p w:rsidR="0098061E" w:rsidRPr="0024032B" w:rsidRDefault="0098061E" w:rsidP="001849E2">
            <w:pPr>
              <w:pStyle w:val="NoSpacing"/>
              <w:jc w:val="center"/>
              <w:rPr>
                <w:rFonts w:ascii="Times New Roman" w:hAnsi="Times New Roman"/>
                <w:sz w:val="24"/>
                <w:szCs w:val="24"/>
              </w:rPr>
            </w:pPr>
            <w:r w:rsidRPr="0024032B">
              <w:rPr>
                <w:rFonts w:ascii="Times New Roman" w:hAnsi="Times New Roman"/>
                <w:sz w:val="24"/>
                <w:szCs w:val="24"/>
              </w:rPr>
              <w:t>Administrasi Perkantoran</w:t>
            </w:r>
          </w:p>
        </w:tc>
        <w:tc>
          <w:tcPr>
            <w:tcW w:w="1631"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4</w:t>
            </w:r>
          </w:p>
        </w:tc>
        <w:tc>
          <w:tcPr>
            <w:tcW w:w="1631" w:type="dxa"/>
            <w:vAlign w:val="center"/>
          </w:tcPr>
          <w:p w:rsidR="0098061E" w:rsidRPr="0024032B" w:rsidRDefault="0098061E" w:rsidP="001849E2">
            <w:pPr>
              <w:jc w:val="center"/>
              <w:rPr>
                <w:rFonts w:ascii="Times New Roman" w:hAnsi="Times New Roman" w:cs="Times New Roman"/>
              </w:rPr>
            </w:pPr>
            <w:r>
              <w:rPr>
                <w:rFonts w:ascii="Times New Roman" w:hAnsi="Times New Roman" w:cs="Times New Roman"/>
                <w:sz w:val="24"/>
                <w:szCs w:val="24"/>
              </w:rPr>
              <w:t>35</w:t>
            </w:r>
            <w:r w:rsidRPr="0024032B">
              <w:rPr>
                <w:rFonts w:ascii="Times New Roman" w:hAnsi="Times New Roman" w:cs="Times New Roman"/>
                <w:sz w:val="24"/>
                <w:szCs w:val="24"/>
              </w:rPr>
              <w:t xml:space="preserve"> Orang</w:t>
            </w:r>
          </w:p>
        </w:tc>
        <w:tc>
          <w:tcPr>
            <w:tcW w:w="2128" w:type="dxa"/>
            <w:vAlign w:val="center"/>
          </w:tcPr>
          <w:p w:rsidR="0098061E" w:rsidRPr="0024032B" w:rsidRDefault="0098061E" w:rsidP="001849E2">
            <w:pPr>
              <w:spacing w:line="480" w:lineRule="auto"/>
              <w:jc w:val="center"/>
              <w:rPr>
                <w:rFonts w:ascii="Times New Roman" w:hAnsi="Times New Roman" w:cs="Times New Roman"/>
                <w:sz w:val="24"/>
                <w:szCs w:val="24"/>
              </w:rPr>
            </w:pPr>
            <w:r>
              <w:rPr>
                <w:rFonts w:ascii="Times New Roman" w:hAnsi="Times New Roman" w:cs="Times New Roman"/>
                <w:sz w:val="24"/>
                <w:szCs w:val="24"/>
              </w:rPr>
              <w:t>14</w:t>
            </w:r>
            <w:r w:rsidRPr="0024032B">
              <w:rPr>
                <w:rFonts w:ascii="Times New Roman" w:hAnsi="Times New Roman" w:cs="Times New Roman"/>
                <w:sz w:val="24"/>
                <w:szCs w:val="24"/>
              </w:rPr>
              <w:t>0 Orang</w:t>
            </w:r>
          </w:p>
        </w:tc>
      </w:tr>
      <w:tr w:rsidR="0098061E" w:rsidRPr="0024032B" w:rsidTr="001849E2">
        <w:tc>
          <w:tcPr>
            <w:tcW w:w="648"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3</w:t>
            </w:r>
          </w:p>
        </w:tc>
        <w:tc>
          <w:tcPr>
            <w:tcW w:w="1630"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Pemasaran</w:t>
            </w:r>
          </w:p>
        </w:tc>
        <w:tc>
          <w:tcPr>
            <w:tcW w:w="1631"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3</w:t>
            </w:r>
          </w:p>
        </w:tc>
        <w:tc>
          <w:tcPr>
            <w:tcW w:w="1631" w:type="dxa"/>
            <w:vAlign w:val="center"/>
          </w:tcPr>
          <w:p w:rsidR="0098061E" w:rsidRPr="0024032B" w:rsidRDefault="0098061E" w:rsidP="001849E2">
            <w:pPr>
              <w:jc w:val="center"/>
              <w:rPr>
                <w:rFonts w:ascii="Times New Roman" w:hAnsi="Times New Roman" w:cs="Times New Roman"/>
              </w:rPr>
            </w:pPr>
            <w:r>
              <w:rPr>
                <w:rFonts w:ascii="Times New Roman" w:hAnsi="Times New Roman" w:cs="Times New Roman"/>
                <w:sz w:val="24"/>
                <w:szCs w:val="24"/>
              </w:rPr>
              <w:t>35</w:t>
            </w:r>
            <w:r w:rsidRPr="0024032B">
              <w:rPr>
                <w:rFonts w:ascii="Times New Roman" w:hAnsi="Times New Roman" w:cs="Times New Roman"/>
                <w:sz w:val="24"/>
                <w:szCs w:val="24"/>
              </w:rPr>
              <w:t xml:space="preserve"> Orang</w:t>
            </w:r>
          </w:p>
        </w:tc>
        <w:tc>
          <w:tcPr>
            <w:tcW w:w="2128"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90 Orang</w:t>
            </w:r>
          </w:p>
        </w:tc>
      </w:tr>
      <w:tr w:rsidR="0098061E" w:rsidRPr="0024032B" w:rsidTr="001849E2">
        <w:tc>
          <w:tcPr>
            <w:tcW w:w="648" w:type="dxa"/>
            <w:vAlign w:val="center"/>
          </w:tcPr>
          <w:p w:rsidR="0098061E" w:rsidRPr="00552F12" w:rsidRDefault="0098061E" w:rsidP="001849E2">
            <w:pPr>
              <w:spacing w:line="480" w:lineRule="auto"/>
              <w:jc w:val="center"/>
              <w:rPr>
                <w:rFonts w:ascii="Times New Roman" w:hAnsi="Times New Roman" w:cs="Times New Roman"/>
                <w:b/>
                <w:sz w:val="24"/>
                <w:szCs w:val="24"/>
              </w:rPr>
            </w:pPr>
            <w:r w:rsidRPr="00552F12">
              <w:rPr>
                <w:rFonts w:ascii="Times New Roman" w:hAnsi="Times New Roman" w:cs="Times New Roman"/>
                <w:b/>
                <w:sz w:val="24"/>
                <w:szCs w:val="24"/>
              </w:rPr>
              <w:t>4</w:t>
            </w:r>
          </w:p>
        </w:tc>
        <w:tc>
          <w:tcPr>
            <w:tcW w:w="1630" w:type="dxa"/>
            <w:vAlign w:val="center"/>
          </w:tcPr>
          <w:p w:rsidR="0098061E" w:rsidRPr="00552F12" w:rsidRDefault="0098061E" w:rsidP="001849E2">
            <w:pPr>
              <w:pStyle w:val="NoSpacing"/>
              <w:jc w:val="center"/>
              <w:rPr>
                <w:rFonts w:ascii="Times New Roman" w:hAnsi="Times New Roman"/>
                <w:b/>
                <w:sz w:val="24"/>
                <w:szCs w:val="24"/>
              </w:rPr>
            </w:pPr>
            <w:r w:rsidRPr="00552F12">
              <w:rPr>
                <w:rFonts w:ascii="Times New Roman" w:hAnsi="Times New Roman"/>
                <w:b/>
                <w:sz w:val="24"/>
                <w:szCs w:val="24"/>
              </w:rPr>
              <w:t>Usaha Perjalanan Wisata</w:t>
            </w:r>
          </w:p>
        </w:tc>
        <w:tc>
          <w:tcPr>
            <w:tcW w:w="1631" w:type="dxa"/>
            <w:vAlign w:val="center"/>
          </w:tcPr>
          <w:p w:rsidR="0098061E" w:rsidRPr="00552F12" w:rsidRDefault="0098061E" w:rsidP="001849E2">
            <w:pPr>
              <w:spacing w:line="480" w:lineRule="auto"/>
              <w:jc w:val="center"/>
              <w:rPr>
                <w:rFonts w:ascii="Times New Roman" w:hAnsi="Times New Roman" w:cs="Times New Roman"/>
                <w:b/>
                <w:sz w:val="24"/>
                <w:szCs w:val="24"/>
              </w:rPr>
            </w:pPr>
            <w:r w:rsidRPr="00552F12">
              <w:rPr>
                <w:rFonts w:ascii="Times New Roman" w:hAnsi="Times New Roman" w:cs="Times New Roman"/>
                <w:b/>
                <w:sz w:val="24"/>
                <w:szCs w:val="24"/>
              </w:rPr>
              <w:t>2</w:t>
            </w:r>
          </w:p>
        </w:tc>
        <w:tc>
          <w:tcPr>
            <w:tcW w:w="1631" w:type="dxa"/>
            <w:vAlign w:val="center"/>
          </w:tcPr>
          <w:p w:rsidR="0098061E" w:rsidRPr="00552F12" w:rsidRDefault="0098061E" w:rsidP="001849E2">
            <w:pPr>
              <w:jc w:val="center"/>
              <w:rPr>
                <w:rFonts w:ascii="Times New Roman" w:hAnsi="Times New Roman" w:cs="Times New Roman"/>
                <w:b/>
              </w:rPr>
            </w:pPr>
            <w:r w:rsidRPr="00552F12">
              <w:rPr>
                <w:rFonts w:ascii="Times New Roman" w:hAnsi="Times New Roman" w:cs="Times New Roman"/>
                <w:b/>
                <w:sz w:val="24"/>
                <w:szCs w:val="24"/>
              </w:rPr>
              <w:t>30 Orang</w:t>
            </w:r>
          </w:p>
        </w:tc>
        <w:tc>
          <w:tcPr>
            <w:tcW w:w="2128" w:type="dxa"/>
            <w:vAlign w:val="center"/>
          </w:tcPr>
          <w:p w:rsidR="0098061E" w:rsidRPr="00552F12" w:rsidRDefault="0098061E" w:rsidP="001849E2">
            <w:pPr>
              <w:spacing w:line="480" w:lineRule="auto"/>
              <w:jc w:val="center"/>
              <w:rPr>
                <w:rFonts w:ascii="Times New Roman" w:hAnsi="Times New Roman" w:cs="Times New Roman"/>
                <w:b/>
                <w:sz w:val="24"/>
                <w:szCs w:val="24"/>
              </w:rPr>
            </w:pPr>
            <w:r w:rsidRPr="00552F12">
              <w:rPr>
                <w:rFonts w:ascii="Times New Roman" w:hAnsi="Times New Roman" w:cs="Times New Roman"/>
                <w:b/>
                <w:sz w:val="24"/>
                <w:szCs w:val="24"/>
              </w:rPr>
              <w:t>60 Orang</w:t>
            </w:r>
          </w:p>
        </w:tc>
      </w:tr>
      <w:tr w:rsidR="0098061E" w:rsidRPr="0024032B" w:rsidTr="001849E2">
        <w:tc>
          <w:tcPr>
            <w:tcW w:w="648"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5</w:t>
            </w:r>
          </w:p>
        </w:tc>
        <w:tc>
          <w:tcPr>
            <w:tcW w:w="1630" w:type="dxa"/>
            <w:vAlign w:val="center"/>
          </w:tcPr>
          <w:p w:rsidR="0098061E" w:rsidRPr="0024032B" w:rsidRDefault="0098061E" w:rsidP="001849E2">
            <w:pPr>
              <w:pStyle w:val="NoSpacing"/>
              <w:jc w:val="center"/>
              <w:rPr>
                <w:rFonts w:ascii="Times New Roman" w:hAnsi="Times New Roman"/>
                <w:sz w:val="24"/>
                <w:szCs w:val="24"/>
              </w:rPr>
            </w:pPr>
            <w:r w:rsidRPr="0024032B">
              <w:rPr>
                <w:rFonts w:ascii="Times New Roman" w:hAnsi="Times New Roman"/>
                <w:sz w:val="24"/>
                <w:szCs w:val="24"/>
              </w:rPr>
              <w:t>Teknik Komunikasi Jaringan</w:t>
            </w:r>
          </w:p>
        </w:tc>
        <w:tc>
          <w:tcPr>
            <w:tcW w:w="1631"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2</w:t>
            </w:r>
          </w:p>
        </w:tc>
        <w:tc>
          <w:tcPr>
            <w:tcW w:w="1631" w:type="dxa"/>
            <w:vAlign w:val="center"/>
          </w:tcPr>
          <w:p w:rsidR="0098061E" w:rsidRPr="0024032B" w:rsidRDefault="0098061E" w:rsidP="001849E2">
            <w:pPr>
              <w:jc w:val="center"/>
              <w:rPr>
                <w:rFonts w:ascii="Times New Roman" w:hAnsi="Times New Roman" w:cs="Times New Roman"/>
              </w:rPr>
            </w:pPr>
            <w:r w:rsidRPr="0024032B">
              <w:rPr>
                <w:rFonts w:ascii="Times New Roman" w:hAnsi="Times New Roman" w:cs="Times New Roman"/>
                <w:sz w:val="24"/>
                <w:szCs w:val="24"/>
              </w:rPr>
              <w:t>30 Orang</w:t>
            </w:r>
          </w:p>
        </w:tc>
        <w:tc>
          <w:tcPr>
            <w:tcW w:w="2128"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60 Orang</w:t>
            </w:r>
          </w:p>
        </w:tc>
      </w:tr>
      <w:tr w:rsidR="0098061E" w:rsidRPr="0024032B" w:rsidTr="001849E2">
        <w:tc>
          <w:tcPr>
            <w:tcW w:w="648"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6</w:t>
            </w:r>
          </w:p>
        </w:tc>
        <w:tc>
          <w:tcPr>
            <w:tcW w:w="1630" w:type="dxa"/>
            <w:vAlign w:val="center"/>
          </w:tcPr>
          <w:p w:rsidR="0098061E" w:rsidRPr="0024032B" w:rsidRDefault="0098061E" w:rsidP="001849E2">
            <w:pPr>
              <w:spacing w:line="480" w:lineRule="auto"/>
              <w:jc w:val="center"/>
              <w:rPr>
                <w:rFonts w:ascii="Times New Roman" w:hAnsi="Times New Roman" w:cs="Times New Roman"/>
                <w:sz w:val="24"/>
                <w:szCs w:val="24"/>
              </w:rPr>
            </w:pPr>
            <w:r>
              <w:rPr>
                <w:rFonts w:ascii="Times New Roman" w:hAnsi="Times New Roman" w:cs="Times New Roman"/>
                <w:sz w:val="24"/>
                <w:szCs w:val="24"/>
              </w:rPr>
              <w:t>Jasa</w:t>
            </w:r>
            <w:r w:rsidR="0092317E">
              <w:rPr>
                <w:rFonts w:ascii="Times New Roman" w:hAnsi="Times New Roman" w:cs="Times New Roman"/>
                <w:sz w:val="24"/>
                <w:szCs w:val="24"/>
              </w:rPr>
              <w:t xml:space="preserve"> B</w:t>
            </w:r>
            <w:r w:rsidRPr="0024032B">
              <w:rPr>
                <w:rFonts w:ascii="Times New Roman" w:hAnsi="Times New Roman" w:cs="Times New Roman"/>
                <w:sz w:val="24"/>
                <w:szCs w:val="24"/>
              </w:rPr>
              <w:t>oga</w:t>
            </w:r>
          </w:p>
        </w:tc>
        <w:tc>
          <w:tcPr>
            <w:tcW w:w="1631" w:type="dxa"/>
            <w:vAlign w:val="center"/>
          </w:tcPr>
          <w:p w:rsidR="0098061E" w:rsidRPr="0024032B" w:rsidRDefault="0098061E" w:rsidP="001849E2">
            <w:pPr>
              <w:spacing w:line="480" w:lineRule="auto"/>
              <w:jc w:val="center"/>
              <w:rPr>
                <w:rFonts w:ascii="Times New Roman" w:hAnsi="Times New Roman" w:cs="Times New Roman"/>
                <w:sz w:val="24"/>
                <w:szCs w:val="24"/>
              </w:rPr>
            </w:pPr>
            <w:r w:rsidRPr="0024032B">
              <w:rPr>
                <w:rFonts w:ascii="Times New Roman" w:hAnsi="Times New Roman" w:cs="Times New Roman"/>
                <w:sz w:val="24"/>
                <w:szCs w:val="24"/>
              </w:rPr>
              <w:t>1</w:t>
            </w:r>
          </w:p>
        </w:tc>
        <w:tc>
          <w:tcPr>
            <w:tcW w:w="1631" w:type="dxa"/>
            <w:vAlign w:val="center"/>
          </w:tcPr>
          <w:p w:rsidR="0098061E" w:rsidRPr="0024032B" w:rsidRDefault="0098061E" w:rsidP="001849E2">
            <w:pPr>
              <w:jc w:val="center"/>
              <w:rPr>
                <w:rFonts w:ascii="Times New Roman" w:hAnsi="Times New Roman" w:cs="Times New Roman"/>
              </w:rPr>
            </w:pPr>
            <w:r>
              <w:rPr>
                <w:rFonts w:ascii="Times New Roman" w:hAnsi="Times New Roman" w:cs="Times New Roman"/>
                <w:sz w:val="24"/>
                <w:szCs w:val="24"/>
              </w:rPr>
              <w:t>28</w:t>
            </w:r>
            <w:r w:rsidRPr="0024032B">
              <w:rPr>
                <w:rFonts w:ascii="Times New Roman" w:hAnsi="Times New Roman" w:cs="Times New Roman"/>
                <w:sz w:val="24"/>
                <w:szCs w:val="24"/>
              </w:rPr>
              <w:t xml:space="preserve"> Orang</w:t>
            </w:r>
          </w:p>
        </w:tc>
        <w:tc>
          <w:tcPr>
            <w:tcW w:w="2128" w:type="dxa"/>
            <w:vAlign w:val="center"/>
          </w:tcPr>
          <w:p w:rsidR="0098061E" w:rsidRPr="0024032B" w:rsidRDefault="0098061E" w:rsidP="001849E2">
            <w:pPr>
              <w:spacing w:line="480" w:lineRule="auto"/>
              <w:jc w:val="center"/>
              <w:rPr>
                <w:rFonts w:ascii="Times New Roman" w:hAnsi="Times New Roman" w:cs="Times New Roman"/>
                <w:b/>
                <w:sz w:val="24"/>
                <w:szCs w:val="24"/>
              </w:rPr>
            </w:pPr>
            <w:r>
              <w:rPr>
                <w:rFonts w:ascii="Times New Roman" w:hAnsi="Times New Roman" w:cs="Times New Roman"/>
                <w:sz w:val="24"/>
                <w:szCs w:val="24"/>
              </w:rPr>
              <w:t>28</w:t>
            </w:r>
            <w:r w:rsidRPr="0024032B">
              <w:rPr>
                <w:rFonts w:ascii="Times New Roman" w:hAnsi="Times New Roman" w:cs="Times New Roman"/>
                <w:sz w:val="24"/>
                <w:szCs w:val="24"/>
              </w:rPr>
              <w:t xml:space="preserve"> Orang</w:t>
            </w:r>
          </w:p>
        </w:tc>
      </w:tr>
    </w:tbl>
    <w:p w:rsidR="0098061E" w:rsidRDefault="0098061E" w:rsidP="0098061E">
      <w:pPr>
        <w:spacing w:after="0" w:line="480" w:lineRule="auto"/>
        <w:ind w:left="2880"/>
        <w:rPr>
          <w:rFonts w:ascii="Times New Roman" w:hAnsi="Times New Roman" w:cs="Times New Roman"/>
          <w:sz w:val="24"/>
          <w:szCs w:val="24"/>
        </w:rPr>
      </w:pPr>
      <w:r>
        <w:rPr>
          <w:rFonts w:ascii="Times New Roman" w:hAnsi="Times New Roman" w:cs="Times New Roman"/>
          <w:sz w:val="24"/>
          <w:szCs w:val="24"/>
        </w:rPr>
        <w:t xml:space="preserve">        (Sumber: Tata Usaha SMK Negeri 4 Makassar)</w:t>
      </w:r>
    </w:p>
    <w:p w:rsidR="0098061E" w:rsidRDefault="0098061E" w:rsidP="0098061E">
      <w:p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
    <w:p w:rsidR="0098061E" w:rsidRPr="0024032B" w:rsidRDefault="0098061E" w:rsidP="0098061E">
      <w:pPr>
        <w:spacing w:after="0" w:line="240" w:lineRule="auto"/>
        <w:rPr>
          <w:rFonts w:ascii="Times New Roman" w:hAnsi="Times New Roman" w:cs="Times New Roman"/>
          <w:sz w:val="24"/>
          <w:szCs w:val="24"/>
        </w:rPr>
      </w:pPr>
    </w:p>
    <w:p w:rsidR="0098061E" w:rsidRPr="00150F69" w:rsidRDefault="0098061E" w:rsidP="0098061E">
      <w:pPr>
        <w:pStyle w:val="ListParagraph"/>
        <w:numPr>
          <w:ilvl w:val="0"/>
          <w:numId w:val="29"/>
        </w:numPr>
        <w:spacing w:after="0" w:line="480" w:lineRule="auto"/>
        <w:ind w:left="540"/>
        <w:jc w:val="both"/>
        <w:rPr>
          <w:rFonts w:ascii="Times New Roman" w:hAnsi="Times New Roman" w:cs="Times New Roman"/>
          <w:b/>
          <w:sz w:val="24"/>
          <w:szCs w:val="24"/>
        </w:rPr>
      </w:pPr>
      <w:r w:rsidRPr="00150F69">
        <w:rPr>
          <w:rFonts w:ascii="Times New Roman" w:hAnsi="Times New Roman" w:cs="Times New Roman"/>
          <w:b/>
          <w:sz w:val="24"/>
          <w:szCs w:val="24"/>
        </w:rPr>
        <w:t xml:space="preserve">Sampel </w:t>
      </w:r>
    </w:p>
    <w:p w:rsidR="0098061E" w:rsidRDefault="0098061E" w:rsidP="0098061E">
      <w:pPr>
        <w:pStyle w:val="ListParagraph"/>
        <w:spacing w:after="0" w:line="480" w:lineRule="auto"/>
        <w:ind w:left="360" w:firstLine="540"/>
        <w:jc w:val="both"/>
        <w:rPr>
          <w:rFonts w:ascii="Times New Roman" w:hAnsi="Times New Roman" w:cs="Times New Roman"/>
          <w:sz w:val="24"/>
          <w:szCs w:val="24"/>
        </w:rPr>
      </w:pPr>
      <w:r w:rsidRPr="00C0324F">
        <w:rPr>
          <w:rFonts w:ascii="Times New Roman" w:hAnsi="Times New Roman" w:cs="Times New Roman"/>
          <w:sz w:val="24"/>
          <w:szCs w:val="24"/>
        </w:rPr>
        <w:t>Penarikan sampel dalam penelitian ini</w:t>
      </w:r>
      <w:r>
        <w:rPr>
          <w:rFonts w:ascii="Times New Roman" w:hAnsi="Times New Roman" w:cs="Times New Roman"/>
          <w:sz w:val="24"/>
          <w:szCs w:val="24"/>
        </w:rPr>
        <w:t xml:space="preserve"> menggunakan teknik </w:t>
      </w:r>
      <w:r w:rsidRPr="00C0324F">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(sampel bertujuan) artinya penentuan sampel dengan menggunakan </w:t>
      </w:r>
      <w:r>
        <w:rPr>
          <w:rFonts w:ascii="Times New Roman" w:hAnsi="Times New Roman" w:cs="Times New Roman"/>
          <w:sz w:val="24"/>
          <w:szCs w:val="24"/>
        </w:rPr>
        <w:lastRenderedPageBreak/>
        <w:t xml:space="preserve">penelitian sesuai dengan tujuan dan karakteristik dalam penelitian. Kedua kelas pariwisata tersebut dipilih berdasarkan informasi dari pihak sekolah yang menyatakan bahwa keterampilan menulis siswa pada kedua kelas tersebut mewakili rata-rata kemampuan kelas X di sekolah yang menjadi tempat penelitian. Sampel dalam penelitian ini adalah kelas X UPW-1 sebagai kelas eksperimen dan kelas X UPW-2 sebagai kelas kontrol. </w:t>
      </w:r>
      <w:r w:rsidRPr="000F7437">
        <w:rPr>
          <w:rFonts w:ascii="Times New Roman" w:hAnsi="Times New Roman" w:cs="Times New Roman"/>
          <w:sz w:val="24"/>
          <w:szCs w:val="24"/>
        </w:rPr>
        <w:t>Sampel tersebut dapat dilihat pada tabel di bawah ini.</w:t>
      </w:r>
    </w:p>
    <w:p w:rsidR="00862A24" w:rsidRPr="00862A24" w:rsidRDefault="00862A24" w:rsidP="00862A24">
      <w:pPr>
        <w:pStyle w:val="ListParagraph"/>
        <w:spacing w:after="0" w:line="480" w:lineRule="auto"/>
        <w:ind w:left="540"/>
        <w:jc w:val="center"/>
        <w:rPr>
          <w:rFonts w:ascii="Times New Roman" w:hAnsi="Times New Roman" w:cs="Times New Roman"/>
          <w:b/>
          <w:sz w:val="24"/>
          <w:szCs w:val="24"/>
        </w:rPr>
      </w:pPr>
      <w:r w:rsidRPr="00862A24">
        <w:rPr>
          <w:rFonts w:ascii="Times New Roman" w:hAnsi="Times New Roman" w:cs="Times New Roman"/>
          <w:b/>
          <w:sz w:val="24"/>
          <w:szCs w:val="24"/>
        </w:rPr>
        <w:t>Tabel 3.3 Sampel Kelas X UPW SMK Negeri 4 Makassar</w:t>
      </w:r>
    </w:p>
    <w:tbl>
      <w:tblPr>
        <w:tblStyle w:val="TableGrid"/>
        <w:tblW w:w="0" w:type="auto"/>
        <w:tblInd w:w="360" w:type="dxa"/>
        <w:tblLook w:val="04A0"/>
      </w:tblPr>
      <w:tblGrid>
        <w:gridCol w:w="558"/>
        <w:gridCol w:w="1363"/>
        <w:gridCol w:w="1363"/>
        <w:gridCol w:w="1279"/>
        <w:gridCol w:w="1403"/>
        <w:gridCol w:w="1280"/>
      </w:tblGrid>
      <w:tr w:rsidR="0098061E" w:rsidTr="001849E2">
        <w:tc>
          <w:tcPr>
            <w:tcW w:w="558" w:type="dxa"/>
            <w:vAlign w:val="center"/>
          </w:tcPr>
          <w:p w:rsidR="0098061E" w:rsidRPr="00432F21" w:rsidRDefault="0098061E" w:rsidP="001849E2">
            <w:pPr>
              <w:pStyle w:val="ListParagraph"/>
              <w:spacing w:line="480" w:lineRule="auto"/>
              <w:ind w:left="0"/>
              <w:jc w:val="center"/>
              <w:rPr>
                <w:rFonts w:ascii="Times New Roman" w:hAnsi="Times New Roman" w:cs="Times New Roman"/>
                <w:b/>
                <w:sz w:val="24"/>
                <w:szCs w:val="24"/>
              </w:rPr>
            </w:pPr>
            <w:r w:rsidRPr="00432F21">
              <w:rPr>
                <w:rFonts w:ascii="Times New Roman" w:hAnsi="Times New Roman" w:cs="Times New Roman"/>
                <w:b/>
                <w:sz w:val="24"/>
                <w:szCs w:val="24"/>
              </w:rPr>
              <w:t>No</w:t>
            </w:r>
          </w:p>
        </w:tc>
        <w:tc>
          <w:tcPr>
            <w:tcW w:w="1363" w:type="dxa"/>
            <w:vAlign w:val="center"/>
          </w:tcPr>
          <w:p w:rsidR="0098061E" w:rsidRPr="00432F21" w:rsidRDefault="0098061E" w:rsidP="001849E2">
            <w:pPr>
              <w:pStyle w:val="ListParagraph"/>
              <w:spacing w:line="480" w:lineRule="auto"/>
              <w:ind w:left="0"/>
              <w:jc w:val="center"/>
              <w:rPr>
                <w:rFonts w:ascii="Times New Roman" w:hAnsi="Times New Roman" w:cs="Times New Roman"/>
                <w:b/>
                <w:sz w:val="24"/>
                <w:szCs w:val="24"/>
              </w:rPr>
            </w:pPr>
            <w:r w:rsidRPr="00432F21">
              <w:rPr>
                <w:rFonts w:ascii="Times New Roman" w:hAnsi="Times New Roman" w:cs="Times New Roman"/>
                <w:b/>
                <w:sz w:val="24"/>
                <w:szCs w:val="24"/>
              </w:rPr>
              <w:t>Jurusan</w:t>
            </w:r>
          </w:p>
        </w:tc>
        <w:tc>
          <w:tcPr>
            <w:tcW w:w="1277" w:type="dxa"/>
            <w:vAlign w:val="center"/>
          </w:tcPr>
          <w:p w:rsidR="0098061E" w:rsidRPr="00432F21" w:rsidRDefault="0098061E" w:rsidP="001849E2">
            <w:pPr>
              <w:pStyle w:val="ListParagraph"/>
              <w:spacing w:line="480" w:lineRule="auto"/>
              <w:ind w:left="0"/>
              <w:jc w:val="center"/>
              <w:rPr>
                <w:rFonts w:ascii="Times New Roman" w:hAnsi="Times New Roman" w:cs="Times New Roman"/>
                <w:b/>
                <w:sz w:val="24"/>
                <w:szCs w:val="24"/>
              </w:rPr>
            </w:pPr>
            <w:r w:rsidRPr="00432F21">
              <w:rPr>
                <w:rFonts w:ascii="Times New Roman" w:hAnsi="Times New Roman" w:cs="Times New Roman"/>
                <w:b/>
                <w:sz w:val="24"/>
                <w:szCs w:val="24"/>
              </w:rPr>
              <w:t>Kelas</w:t>
            </w:r>
          </w:p>
        </w:tc>
        <w:tc>
          <w:tcPr>
            <w:tcW w:w="1279" w:type="dxa"/>
            <w:vAlign w:val="center"/>
          </w:tcPr>
          <w:p w:rsidR="0098061E" w:rsidRPr="00432F21" w:rsidRDefault="0098061E" w:rsidP="001849E2">
            <w:pPr>
              <w:pStyle w:val="ListParagraph"/>
              <w:spacing w:line="480" w:lineRule="auto"/>
              <w:ind w:left="0"/>
              <w:jc w:val="center"/>
              <w:rPr>
                <w:rFonts w:ascii="Times New Roman" w:hAnsi="Times New Roman" w:cs="Times New Roman"/>
                <w:b/>
                <w:sz w:val="24"/>
                <w:szCs w:val="24"/>
              </w:rPr>
            </w:pPr>
            <w:r w:rsidRPr="00432F21">
              <w:rPr>
                <w:rFonts w:ascii="Times New Roman" w:hAnsi="Times New Roman" w:cs="Times New Roman"/>
                <w:b/>
                <w:sz w:val="24"/>
                <w:szCs w:val="24"/>
              </w:rPr>
              <w:t>Laki-laki</w:t>
            </w:r>
          </w:p>
        </w:tc>
        <w:tc>
          <w:tcPr>
            <w:tcW w:w="1296" w:type="dxa"/>
            <w:vAlign w:val="center"/>
          </w:tcPr>
          <w:p w:rsidR="0098061E" w:rsidRPr="00432F21" w:rsidRDefault="0098061E" w:rsidP="001849E2">
            <w:pPr>
              <w:pStyle w:val="ListParagraph"/>
              <w:spacing w:line="480" w:lineRule="auto"/>
              <w:ind w:left="0"/>
              <w:jc w:val="center"/>
              <w:rPr>
                <w:rFonts w:ascii="Times New Roman" w:hAnsi="Times New Roman" w:cs="Times New Roman"/>
                <w:b/>
                <w:sz w:val="24"/>
                <w:szCs w:val="24"/>
              </w:rPr>
            </w:pPr>
            <w:r w:rsidRPr="00432F21">
              <w:rPr>
                <w:rFonts w:ascii="Times New Roman" w:hAnsi="Times New Roman" w:cs="Times New Roman"/>
                <w:b/>
                <w:sz w:val="24"/>
                <w:szCs w:val="24"/>
              </w:rPr>
              <w:t>Perempuan</w:t>
            </w:r>
          </w:p>
        </w:tc>
        <w:tc>
          <w:tcPr>
            <w:tcW w:w="1280" w:type="dxa"/>
            <w:vAlign w:val="center"/>
          </w:tcPr>
          <w:p w:rsidR="0098061E" w:rsidRPr="00432F21" w:rsidRDefault="0098061E" w:rsidP="001849E2">
            <w:pPr>
              <w:pStyle w:val="ListParagraph"/>
              <w:spacing w:line="480" w:lineRule="auto"/>
              <w:ind w:left="0"/>
              <w:jc w:val="center"/>
              <w:rPr>
                <w:rFonts w:ascii="Times New Roman" w:hAnsi="Times New Roman" w:cs="Times New Roman"/>
                <w:b/>
                <w:sz w:val="24"/>
                <w:szCs w:val="24"/>
              </w:rPr>
            </w:pPr>
            <w:r w:rsidRPr="00432F21">
              <w:rPr>
                <w:rFonts w:ascii="Times New Roman" w:hAnsi="Times New Roman" w:cs="Times New Roman"/>
                <w:b/>
                <w:sz w:val="24"/>
                <w:szCs w:val="24"/>
              </w:rPr>
              <w:t>Jumlah</w:t>
            </w:r>
          </w:p>
        </w:tc>
      </w:tr>
      <w:tr w:rsidR="0098061E" w:rsidTr="001849E2">
        <w:tc>
          <w:tcPr>
            <w:tcW w:w="558"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3"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 UPW-1</w:t>
            </w:r>
          </w:p>
        </w:tc>
        <w:tc>
          <w:tcPr>
            <w:tcW w:w="1277"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Eksperimen</w:t>
            </w:r>
          </w:p>
        </w:tc>
        <w:tc>
          <w:tcPr>
            <w:tcW w:w="1279" w:type="dxa"/>
            <w:vAlign w:val="center"/>
          </w:tcPr>
          <w:p w:rsidR="0098061E" w:rsidRDefault="004671F9"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96"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4671F9">
              <w:rPr>
                <w:rFonts w:ascii="Times New Roman" w:hAnsi="Times New Roman" w:cs="Times New Roman"/>
                <w:sz w:val="24"/>
                <w:szCs w:val="24"/>
              </w:rPr>
              <w:t>6</w:t>
            </w:r>
          </w:p>
        </w:tc>
        <w:tc>
          <w:tcPr>
            <w:tcW w:w="1280"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r w:rsidR="0098061E" w:rsidTr="001849E2">
        <w:tc>
          <w:tcPr>
            <w:tcW w:w="558"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3"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X UPW-2</w:t>
            </w:r>
          </w:p>
        </w:tc>
        <w:tc>
          <w:tcPr>
            <w:tcW w:w="1277"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Kontrol</w:t>
            </w:r>
          </w:p>
        </w:tc>
        <w:tc>
          <w:tcPr>
            <w:tcW w:w="1279" w:type="dxa"/>
            <w:vAlign w:val="center"/>
          </w:tcPr>
          <w:p w:rsidR="0098061E" w:rsidRDefault="004671F9"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4671F9">
              <w:rPr>
                <w:rFonts w:ascii="Times New Roman" w:hAnsi="Times New Roman" w:cs="Times New Roman"/>
                <w:sz w:val="24"/>
                <w:szCs w:val="24"/>
              </w:rPr>
              <w:t>8</w:t>
            </w:r>
          </w:p>
        </w:tc>
        <w:tc>
          <w:tcPr>
            <w:tcW w:w="1280" w:type="dxa"/>
            <w:vAlign w:val="center"/>
          </w:tcPr>
          <w:p w:rsidR="0098061E" w:rsidRDefault="0098061E" w:rsidP="001849E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bl>
    <w:p w:rsidR="0098061E" w:rsidRPr="002A58C9" w:rsidRDefault="0098061E" w:rsidP="0098061E">
      <w:pPr>
        <w:pStyle w:val="ListParagraph"/>
        <w:spacing w:after="0" w:line="480" w:lineRule="auto"/>
        <w:ind w:left="0"/>
        <w:jc w:val="both"/>
        <w:rPr>
          <w:rFonts w:ascii="Times New Roman" w:hAnsi="Times New Roman" w:cs="Times New Roman"/>
          <w:sz w:val="24"/>
          <w:szCs w:val="24"/>
        </w:rPr>
      </w:pPr>
    </w:p>
    <w:p w:rsidR="0098061E" w:rsidRDefault="0098061E" w:rsidP="0098061E">
      <w:pPr>
        <w:pStyle w:val="ListParagraph"/>
        <w:numPr>
          <w:ilvl w:val="0"/>
          <w:numId w:val="2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98061E" w:rsidRDefault="0098061E" w:rsidP="0098061E">
      <w:pPr>
        <w:pStyle w:val="ListParagraph"/>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Pengumpulan data dalam penelitian ini dilakukan dengan mem</w:t>
      </w:r>
      <w:r w:rsidR="0092317E">
        <w:rPr>
          <w:rFonts w:ascii="Times New Roman" w:hAnsi="Times New Roman" w:cs="Times New Roman"/>
          <w:sz w:val="24"/>
          <w:szCs w:val="24"/>
        </w:rPr>
        <w:t>berikan tugas dalam bentuk</w:t>
      </w:r>
      <w:r>
        <w:rPr>
          <w:rFonts w:ascii="Times New Roman" w:hAnsi="Times New Roman" w:cs="Times New Roman"/>
          <w:sz w:val="24"/>
          <w:szCs w:val="24"/>
        </w:rPr>
        <w:t xml:space="preserve"> tes menulis teks prosedur kompleks sesuai gambar yang dibagik</w:t>
      </w:r>
      <w:r w:rsidR="0092317E">
        <w:rPr>
          <w:rFonts w:ascii="Times New Roman" w:hAnsi="Times New Roman" w:cs="Times New Roman"/>
          <w:sz w:val="24"/>
          <w:szCs w:val="24"/>
        </w:rPr>
        <w:t>an kepada kedua kelas yang</w:t>
      </w:r>
      <w:r>
        <w:rPr>
          <w:rFonts w:ascii="Times New Roman" w:hAnsi="Times New Roman" w:cs="Times New Roman"/>
          <w:sz w:val="24"/>
          <w:szCs w:val="24"/>
        </w:rPr>
        <w:t xml:space="preserve"> dijadikan sampel. Kelas X UPW-1 sebagai kelas eksperimen diberikan tugas menulis teks pros</w:t>
      </w:r>
      <w:r w:rsidR="00AB3D27">
        <w:rPr>
          <w:rFonts w:ascii="Times New Roman" w:hAnsi="Times New Roman" w:cs="Times New Roman"/>
          <w:sz w:val="24"/>
          <w:szCs w:val="24"/>
        </w:rPr>
        <w:t>edur kompleks dengan menerapkan</w:t>
      </w:r>
      <w:r>
        <w:rPr>
          <w:rFonts w:ascii="Times New Roman" w:hAnsi="Times New Roman" w:cs="Times New Roman"/>
          <w:sz w:val="24"/>
          <w:szCs w:val="24"/>
        </w:rPr>
        <w:t xml:space="preserve"> metode </w:t>
      </w:r>
      <w:r w:rsidRPr="00761D52">
        <w:rPr>
          <w:rFonts w:ascii="Times New Roman" w:hAnsi="Times New Roman" w:cs="Times New Roman"/>
          <w:i/>
          <w:sz w:val="24"/>
          <w:szCs w:val="24"/>
        </w:rPr>
        <w:t>learning community</w:t>
      </w:r>
      <w:r>
        <w:rPr>
          <w:rFonts w:ascii="Times New Roman" w:hAnsi="Times New Roman" w:cs="Times New Roman"/>
          <w:sz w:val="24"/>
          <w:szCs w:val="24"/>
        </w:rPr>
        <w:t xml:space="preserve"> sebagai perlakuan (</w:t>
      </w:r>
      <w:r w:rsidRPr="00552F12">
        <w:rPr>
          <w:rFonts w:ascii="Times New Roman" w:hAnsi="Times New Roman" w:cs="Times New Roman"/>
          <w:i/>
          <w:sz w:val="24"/>
          <w:szCs w:val="24"/>
        </w:rPr>
        <w:t>treatment</w:t>
      </w:r>
      <w:r>
        <w:rPr>
          <w:rFonts w:ascii="Times New Roman" w:hAnsi="Times New Roman" w:cs="Times New Roman"/>
          <w:sz w:val="24"/>
          <w:szCs w:val="24"/>
        </w:rPr>
        <w:t>) dan kelas X UPW-2 sebagai kelas kontrol diberikan tugas menulis teks pro</w:t>
      </w:r>
      <w:r w:rsidR="00AB3D27">
        <w:rPr>
          <w:rFonts w:ascii="Times New Roman" w:hAnsi="Times New Roman" w:cs="Times New Roman"/>
          <w:sz w:val="24"/>
          <w:szCs w:val="24"/>
        </w:rPr>
        <w:t>sedur kompleks tanpa menerapkan</w:t>
      </w:r>
      <w:r>
        <w:rPr>
          <w:rFonts w:ascii="Times New Roman" w:hAnsi="Times New Roman" w:cs="Times New Roman"/>
          <w:sz w:val="24"/>
          <w:szCs w:val="24"/>
        </w:rPr>
        <w:t xml:space="preserve"> metode </w:t>
      </w:r>
      <w:r w:rsidRPr="00761D52">
        <w:rPr>
          <w:rFonts w:ascii="Times New Roman" w:hAnsi="Times New Roman" w:cs="Times New Roman"/>
          <w:i/>
          <w:sz w:val="24"/>
          <w:szCs w:val="24"/>
        </w:rPr>
        <w:t>learning community</w:t>
      </w:r>
      <w:r>
        <w:rPr>
          <w:rFonts w:ascii="Times New Roman" w:hAnsi="Times New Roman" w:cs="Times New Roman"/>
          <w:sz w:val="24"/>
          <w:szCs w:val="24"/>
        </w:rPr>
        <w:t>.</w:t>
      </w:r>
    </w:p>
    <w:p w:rsidR="0098061E" w:rsidRPr="00664A36" w:rsidRDefault="0098061E" w:rsidP="0098061E">
      <w:pPr>
        <w:pStyle w:val="ListParagraph"/>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Waktu yang digunakan untuk mengumpulkan data hasil tes setiap kelas adalah dua kali pertemuan dengan alokasi waktu 2 x 45 menit pada kelas kontrol maupun kelas eksperimen.</w:t>
      </w:r>
    </w:p>
    <w:p w:rsidR="0098061E" w:rsidRDefault="0098061E" w:rsidP="0098061E">
      <w:pPr>
        <w:pStyle w:val="ListParagraph"/>
        <w:numPr>
          <w:ilvl w:val="0"/>
          <w:numId w:val="26"/>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Teknik Analisis Data</w:t>
      </w:r>
    </w:p>
    <w:p w:rsidR="0098061E" w:rsidRDefault="0098061E" w:rsidP="0098061E">
      <w:pPr>
        <w:pStyle w:val="ListParagraph"/>
        <w:spacing w:after="0" w:line="480" w:lineRule="auto"/>
        <w:ind w:left="450" w:firstLine="720"/>
        <w:jc w:val="both"/>
        <w:rPr>
          <w:rFonts w:ascii="Times New Roman" w:hAnsi="Times New Roman" w:cs="Times New Roman"/>
          <w:sz w:val="24"/>
          <w:szCs w:val="24"/>
        </w:rPr>
      </w:pPr>
      <w:r>
        <w:rPr>
          <w:rFonts w:ascii="Times New Roman" w:hAnsi="Times New Roman" w:cs="Times New Roman"/>
          <w:sz w:val="24"/>
          <w:szCs w:val="24"/>
        </w:rPr>
        <w:t>D</w:t>
      </w:r>
      <w:r w:rsidR="00136D87">
        <w:rPr>
          <w:rFonts w:ascii="Times New Roman" w:hAnsi="Times New Roman" w:cs="Times New Roman"/>
          <w:sz w:val="24"/>
          <w:szCs w:val="24"/>
        </w:rPr>
        <w:t>ata yang terkumpul</w:t>
      </w:r>
      <w:r w:rsidRPr="00F2446D">
        <w:rPr>
          <w:rFonts w:ascii="Times New Roman" w:hAnsi="Times New Roman" w:cs="Times New Roman"/>
          <w:sz w:val="24"/>
          <w:szCs w:val="24"/>
        </w:rPr>
        <w:t xml:space="preserve"> dianalisis dengan menggunakan teknik </w:t>
      </w:r>
      <w:r>
        <w:rPr>
          <w:rFonts w:ascii="Times New Roman" w:hAnsi="Times New Roman" w:cs="Times New Roman"/>
          <w:sz w:val="24"/>
          <w:szCs w:val="24"/>
        </w:rPr>
        <w:t xml:space="preserve">analisis </w:t>
      </w:r>
      <w:r w:rsidRPr="00F2446D">
        <w:rPr>
          <w:rFonts w:ascii="Times New Roman" w:hAnsi="Times New Roman" w:cs="Times New Roman"/>
          <w:sz w:val="24"/>
          <w:szCs w:val="24"/>
        </w:rPr>
        <w:t>statistik deskriptif dan analisis</w:t>
      </w:r>
      <w:r>
        <w:rPr>
          <w:rFonts w:ascii="Times New Roman" w:hAnsi="Times New Roman" w:cs="Times New Roman"/>
          <w:sz w:val="24"/>
          <w:szCs w:val="24"/>
        </w:rPr>
        <w:t xml:space="preserve"> statistik inferensial. Adapun langkah-langkah menganalisis data sebagai berikut :</w:t>
      </w:r>
    </w:p>
    <w:p w:rsidR="0098061E" w:rsidRPr="004E6608" w:rsidRDefault="0098061E" w:rsidP="0098061E">
      <w:pPr>
        <w:pStyle w:val="ListParagraph"/>
        <w:tabs>
          <w:tab w:val="left" w:pos="1170"/>
        </w:tabs>
        <w:spacing w:after="0" w:line="240" w:lineRule="auto"/>
        <w:ind w:left="284" w:firstLine="436"/>
        <w:jc w:val="both"/>
        <w:rPr>
          <w:rFonts w:ascii="Times New Roman" w:hAnsi="Times New Roman" w:cs="Times New Roman"/>
          <w:sz w:val="24"/>
          <w:szCs w:val="24"/>
        </w:rPr>
      </w:pPr>
    </w:p>
    <w:p w:rsidR="0098061E" w:rsidRDefault="0098061E" w:rsidP="0098061E">
      <w:pPr>
        <w:pStyle w:val="ListParagraph"/>
        <w:numPr>
          <w:ilvl w:val="0"/>
          <w:numId w:val="3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Analisis Statistik Deskriptif </w:t>
      </w:r>
    </w:p>
    <w:p w:rsidR="0098061E" w:rsidRPr="002E4F5E" w:rsidRDefault="0098061E" w:rsidP="0098061E">
      <w:pPr>
        <w:spacing w:after="0" w:line="480" w:lineRule="auto"/>
        <w:ind w:left="450" w:firstLine="720"/>
        <w:jc w:val="both"/>
        <w:rPr>
          <w:rFonts w:ascii="Times New Roman" w:hAnsi="Times New Roman" w:cs="Times New Roman"/>
          <w:sz w:val="24"/>
          <w:szCs w:val="24"/>
        </w:rPr>
      </w:pPr>
      <w:r w:rsidRPr="002E4F5E">
        <w:rPr>
          <w:rFonts w:ascii="Times New Roman" w:hAnsi="Times New Roman" w:cs="Times New Roman"/>
          <w:sz w:val="24"/>
          <w:szCs w:val="24"/>
        </w:rPr>
        <w:t xml:space="preserve">Analisis statistik deskriptif yang dimaksudkan untuk menggambarkan karakteristik keterampilan menulis teks prosedur </w:t>
      </w:r>
      <w:r>
        <w:rPr>
          <w:rFonts w:ascii="Times New Roman" w:hAnsi="Times New Roman" w:cs="Times New Roman"/>
          <w:sz w:val="24"/>
          <w:szCs w:val="24"/>
        </w:rPr>
        <w:t xml:space="preserve">kompleks </w:t>
      </w:r>
      <w:r w:rsidRPr="002E4F5E">
        <w:rPr>
          <w:rFonts w:ascii="Times New Roman" w:hAnsi="Times New Roman" w:cs="Times New Roman"/>
          <w:sz w:val="24"/>
          <w:szCs w:val="24"/>
        </w:rPr>
        <w:t xml:space="preserve">siswa </w:t>
      </w:r>
      <w:r>
        <w:rPr>
          <w:rFonts w:ascii="Times New Roman" w:hAnsi="Times New Roman" w:cs="Times New Roman"/>
          <w:sz w:val="24"/>
          <w:szCs w:val="24"/>
        </w:rPr>
        <w:t xml:space="preserve">kelas X </w:t>
      </w:r>
      <w:r w:rsidRPr="002E4F5E">
        <w:rPr>
          <w:rFonts w:ascii="Times New Roman" w:hAnsi="Times New Roman" w:cs="Times New Roman"/>
          <w:sz w:val="24"/>
          <w:szCs w:val="24"/>
        </w:rPr>
        <w:t xml:space="preserve">yang meliputi: nilai tertinggi, nilai terendah, </w:t>
      </w:r>
      <w:r>
        <w:rPr>
          <w:rFonts w:ascii="Times New Roman" w:hAnsi="Times New Roman" w:cs="Times New Roman"/>
          <w:sz w:val="24"/>
          <w:szCs w:val="24"/>
        </w:rPr>
        <w:t>nilai rata-rata</w:t>
      </w:r>
      <w:r w:rsidRPr="002E4F5E">
        <w:rPr>
          <w:rFonts w:ascii="Times New Roman" w:hAnsi="Times New Roman" w:cs="Times New Roman"/>
          <w:sz w:val="24"/>
          <w:szCs w:val="24"/>
        </w:rPr>
        <w:t>, dan tabel distribusi frekuensi. Kriteria tersebut digunakan untuk menentukan kategori keterampilan menulis teks prosedur kompleks siswa kelas eksperimen dan kelas kontrol SMK Negeri 4 Makassar.</w:t>
      </w:r>
    </w:p>
    <w:p w:rsidR="0098061E" w:rsidRPr="00150F69" w:rsidRDefault="0098061E" w:rsidP="0098061E">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 </w:t>
      </w:r>
      <w:r w:rsidRPr="00150F69">
        <w:rPr>
          <w:rFonts w:ascii="Times New Roman" w:hAnsi="Times New Roman" w:cs="Times New Roman"/>
          <w:b/>
          <w:sz w:val="24"/>
          <w:szCs w:val="24"/>
        </w:rPr>
        <w:t>Membuat daftar skor mentah</w:t>
      </w:r>
    </w:p>
    <w:p w:rsidR="00AB17B5" w:rsidRDefault="0098061E" w:rsidP="00053D39">
      <w:pPr>
        <w:spacing w:after="0" w:line="480" w:lineRule="auto"/>
        <w:ind w:left="450" w:firstLine="360"/>
        <w:jc w:val="both"/>
        <w:rPr>
          <w:rFonts w:ascii="Times New Roman" w:hAnsi="Times New Roman" w:cs="Times New Roman"/>
          <w:sz w:val="24"/>
          <w:szCs w:val="24"/>
        </w:rPr>
      </w:pPr>
      <w:r w:rsidRPr="00FA5073">
        <w:rPr>
          <w:rFonts w:ascii="Times New Roman" w:hAnsi="Times New Roman" w:cs="Times New Roman"/>
          <w:sz w:val="24"/>
          <w:szCs w:val="24"/>
        </w:rPr>
        <w:t>Skor mentah yang ditetapkan berdasarkan kriteria aspek penilaian pada keterampilan menulis teks prosedur kompleks meliputi: Isi teks, struktur teks, k</w:t>
      </w:r>
      <w:r w:rsidR="00DB4A21">
        <w:rPr>
          <w:rFonts w:ascii="Times New Roman" w:hAnsi="Times New Roman" w:cs="Times New Roman"/>
          <w:sz w:val="24"/>
          <w:szCs w:val="24"/>
        </w:rPr>
        <w:t>osakata, kalimat, dan Mekanik (</w:t>
      </w:r>
      <w:r w:rsidRPr="00FA5073">
        <w:rPr>
          <w:rFonts w:ascii="Times New Roman" w:hAnsi="Times New Roman" w:cs="Times New Roman"/>
          <w:sz w:val="24"/>
          <w:szCs w:val="24"/>
        </w:rPr>
        <w:t xml:space="preserve">ejaan). </w:t>
      </w:r>
    </w:p>
    <w:p w:rsidR="00AB3D27" w:rsidRDefault="0098061E" w:rsidP="00053D39">
      <w:pPr>
        <w:spacing w:after="0" w:line="480" w:lineRule="auto"/>
        <w:ind w:left="450" w:firstLine="360"/>
        <w:jc w:val="both"/>
        <w:rPr>
          <w:rFonts w:ascii="Times New Roman" w:hAnsi="Times New Roman" w:cs="Times New Roman"/>
          <w:sz w:val="24"/>
          <w:szCs w:val="24"/>
        </w:rPr>
      </w:pPr>
      <w:r w:rsidRPr="00FA5073">
        <w:rPr>
          <w:rFonts w:ascii="Times New Roman" w:hAnsi="Times New Roman" w:cs="Times New Roman"/>
          <w:sz w:val="24"/>
          <w:szCs w:val="24"/>
        </w:rPr>
        <w:t>Adapun aspek yang dinilai beserta bobotnya masin</w:t>
      </w:r>
      <w:r>
        <w:rPr>
          <w:rFonts w:ascii="Times New Roman" w:hAnsi="Times New Roman" w:cs="Times New Roman"/>
          <w:sz w:val="24"/>
          <w:szCs w:val="24"/>
        </w:rPr>
        <w:t xml:space="preserve">g-masing </w:t>
      </w:r>
      <w:r w:rsidR="00860ED2">
        <w:rPr>
          <w:rFonts w:ascii="Times New Roman" w:hAnsi="Times New Roman" w:cs="Times New Roman"/>
          <w:sz w:val="24"/>
          <w:szCs w:val="24"/>
        </w:rPr>
        <w:t xml:space="preserve">dapat dilihat pada tabel 3.4 </w:t>
      </w:r>
    </w:p>
    <w:p w:rsidR="00AB17B5" w:rsidRDefault="00AB17B5" w:rsidP="00053D39">
      <w:pPr>
        <w:spacing w:after="0" w:line="480" w:lineRule="auto"/>
        <w:ind w:left="450" w:firstLine="360"/>
        <w:jc w:val="both"/>
        <w:rPr>
          <w:rFonts w:ascii="Times New Roman" w:hAnsi="Times New Roman" w:cs="Times New Roman"/>
          <w:sz w:val="24"/>
          <w:szCs w:val="24"/>
        </w:rPr>
      </w:pPr>
    </w:p>
    <w:p w:rsidR="00AB17B5" w:rsidRDefault="00AB17B5" w:rsidP="00053D39">
      <w:pPr>
        <w:spacing w:after="0" w:line="480" w:lineRule="auto"/>
        <w:ind w:left="450" w:firstLine="360"/>
        <w:jc w:val="both"/>
        <w:rPr>
          <w:rFonts w:ascii="Times New Roman" w:hAnsi="Times New Roman" w:cs="Times New Roman"/>
          <w:sz w:val="24"/>
          <w:szCs w:val="24"/>
        </w:rPr>
      </w:pPr>
    </w:p>
    <w:p w:rsidR="00AB17B5" w:rsidRDefault="00AB17B5" w:rsidP="00053D39">
      <w:pPr>
        <w:spacing w:after="0" w:line="480" w:lineRule="auto"/>
        <w:ind w:left="450" w:firstLine="360"/>
        <w:jc w:val="both"/>
        <w:rPr>
          <w:rFonts w:ascii="Times New Roman" w:hAnsi="Times New Roman" w:cs="Times New Roman"/>
          <w:sz w:val="24"/>
          <w:szCs w:val="24"/>
        </w:rPr>
      </w:pPr>
    </w:p>
    <w:p w:rsidR="00AB17B5" w:rsidRDefault="00AB17B5" w:rsidP="00053D39">
      <w:pPr>
        <w:spacing w:after="0" w:line="480" w:lineRule="auto"/>
        <w:ind w:left="450" w:firstLine="360"/>
        <w:jc w:val="both"/>
        <w:rPr>
          <w:rFonts w:ascii="Times New Roman" w:hAnsi="Times New Roman" w:cs="Times New Roman"/>
          <w:sz w:val="24"/>
          <w:szCs w:val="24"/>
        </w:rPr>
      </w:pPr>
    </w:p>
    <w:p w:rsidR="00AB17B5" w:rsidRDefault="00AB17B5" w:rsidP="00053D39">
      <w:pPr>
        <w:spacing w:after="0" w:line="480" w:lineRule="auto"/>
        <w:ind w:left="450" w:firstLine="360"/>
        <w:jc w:val="both"/>
        <w:rPr>
          <w:rFonts w:ascii="Times New Roman" w:hAnsi="Times New Roman" w:cs="Times New Roman"/>
          <w:sz w:val="24"/>
          <w:szCs w:val="24"/>
        </w:rPr>
      </w:pPr>
    </w:p>
    <w:p w:rsidR="00AB17B5" w:rsidRDefault="00AB17B5" w:rsidP="00053D39">
      <w:pPr>
        <w:spacing w:after="0" w:line="480" w:lineRule="auto"/>
        <w:ind w:left="450" w:firstLine="360"/>
        <w:jc w:val="both"/>
        <w:rPr>
          <w:rFonts w:ascii="Times New Roman" w:hAnsi="Times New Roman" w:cs="Times New Roman"/>
          <w:sz w:val="24"/>
          <w:szCs w:val="24"/>
        </w:rPr>
      </w:pPr>
    </w:p>
    <w:p w:rsidR="000B69F1" w:rsidRPr="000D30ED" w:rsidRDefault="000D30ED" w:rsidP="000D30ED">
      <w:pPr>
        <w:spacing w:after="0" w:line="480" w:lineRule="auto"/>
        <w:ind w:left="450" w:firstLine="360"/>
        <w:jc w:val="center"/>
        <w:rPr>
          <w:rFonts w:ascii="Times New Roman" w:hAnsi="Times New Roman" w:cs="Times New Roman"/>
          <w:b/>
          <w:sz w:val="24"/>
          <w:szCs w:val="24"/>
        </w:rPr>
      </w:pPr>
      <w:r w:rsidRPr="000D30ED">
        <w:rPr>
          <w:rFonts w:ascii="Times New Roman" w:hAnsi="Times New Roman" w:cs="Times New Roman"/>
          <w:b/>
          <w:sz w:val="24"/>
          <w:szCs w:val="24"/>
        </w:rPr>
        <w:lastRenderedPageBreak/>
        <w:t>T</w:t>
      </w:r>
      <w:r w:rsidR="00AB3D27" w:rsidRPr="000D30ED">
        <w:rPr>
          <w:rFonts w:ascii="Times New Roman" w:hAnsi="Times New Roman" w:cs="Times New Roman"/>
          <w:b/>
          <w:sz w:val="24"/>
          <w:szCs w:val="24"/>
        </w:rPr>
        <w:t>abel 3.4</w:t>
      </w:r>
      <w:r w:rsidRPr="000D30ED">
        <w:rPr>
          <w:rFonts w:ascii="Times New Roman" w:hAnsi="Times New Roman" w:cs="Times New Roman"/>
          <w:b/>
          <w:sz w:val="24"/>
          <w:szCs w:val="24"/>
        </w:rPr>
        <w:t xml:space="preserve"> Aspek Penilaian</w:t>
      </w:r>
    </w:p>
    <w:p w:rsidR="0098061E" w:rsidRDefault="0098061E" w:rsidP="0098061E">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  Isi Teks (Bobot 7)</w:t>
      </w:r>
    </w:p>
    <w:p w:rsidR="00AB17B5" w:rsidRPr="00514759" w:rsidRDefault="00AB17B5" w:rsidP="0098061E">
      <w:pPr>
        <w:spacing w:after="0" w:line="240" w:lineRule="auto"/>
        <w:ind w:firstLine="720"/>
        <w:jc w:val="both"/>
        <w:rPr>
          <w:rFonts w:ascii="Times New Roman" w:hAnsi="Times New Roman" w:cs="Times New Roman"/>
          <w:b/>
          <w:sz w:val="24"/>
          <w:szCs w:val="24"/>
        </w:rPr>
      </w:pPr>
    </w:p>
    <w:tbl>
      <w:tblPr>
        <w:tblStyle w:val="TableGrid"/>
        <w:tblW w:w="6660" w:type="dxa"/>
        <w:tblInd w:w="558" w:type="dxa"/>
        <w:tblLook w:val="04A0"/>
      </w:tblPr>
      <w:tblGrid>
        <w:gridCol w:w="576"/>
        <w:gridCol w:w="3024"/>
        <w:gridCol w:w="1260"/>
        <w:gridCol w:w="720"/>
        <w:gridCol w:w="1080"/>
      </w:tblGrid>
      <w:tr w:rsidR="0098061E" w:rsidTr="000D30ED">
        <w:trPr>
          <w:trHeight w:val="602"/>
        </w:trPr>
        <w:tc>
          <w:tcPr>
            <w:tcW w:w="576" w:type="dxa"/>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024" w:type="dxa"/>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sidRPr="000E4B7B">
              <w:rPr>
                <w:rFonts w:ascii="Times New Roman" w:eastAsia="Times New Roman" w:hAnsi="Times New Roman" w:cs="Times New Roman"/>
                <w:b/>
                <w:sz w:val="24"/>
                <w:szCs w:val="24"/>
              </w:rPr>
              <w:t>Kriteria</w:t>
            </w:r>
          </w:p>
        </w:tc>
        <w:tc>
          <w:tcPr>
            <w:tcW w:w="126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Kategori</w:t>
            </w:r>
          </w:p>
        </w:tc>
        <w:tc>
          <w:tcPr>
            <w:tcW w:w="72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w:t>
            </w:r>
          </w:p>
        </w:tc>
        <w:tc>
          <w:tcPr>
            <w:tcW w:w="108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  X  Bobot</w:t>
            </w:r>
          </w:p>
        </w:tc>
      </w:tr>
      <w:tr w:rsidR="0098061E" w:rsidTr="000D30ED">
        <w:tc>
          <w:tcPr>
            <w:tcW w:w="576" w:type="dxa"/>
          </w:tcPr>
          <w:p w:rsidR="0098061E" w:rsidRPr="00F10EA9" w:rsidRDefault="0098061E" w:rsidP="001849E2">
            <w:pPr>
              <w:tabs>
                <w:tab w:val="left" w:pos="5010"/>
              </w:tabs>
              <w:jc w:val="both"/>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1</w:t>
            </w:r>
          </w:p>
        </w:tc>
        <w:tc>
          <w:tcPr>
            <w:tcW w:w="3024" w:type="dxa"/>
          </w:tcPr>
          <w:p w:rsidR="0098061E" w:rsidRDefault="0098061E" w:rsidP="001849E2">
            <w:pPr>
              <w:tabs>
                <w:tab w:val="left" w:pos="501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Mengetahui topik tulisan; lengkap; relevan dengan topik yang dibahas.</w:t>
            </w:r>
          </w:p>
        </w:tc>
        <w:tc>
          <w:tcPr>
            <w:tcW w:w="1260" w:type="dxa"/>
            <w:vAlign w:val="center"/>
          </w:tcPr>
          <w:p w:rsidR="0098061E" w:rsidRPr="00F10EA9" w:rsidRDefault="0098061E" w:rsidP="000B69F1">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 xml:space="preserve">Sangat </w:t>
            </w:r>
            <w:r w:rsidR="000B69F1" w:rsidRPr="00F10EA9">
              <w:rPr>
                <w:rFonts w:ascii="Times New Roman" w:eastAsia="Times New Roman" w:hAnsi="Times New Roman" w:cs="Times New Roman"/>
                <w:sz w:val="24"/>
                <w:szCs w:val="24"/>
              </w:rPr>
              <w:t xml:space="preserve">Baik </w:t>
            </w:r>
          </w:p>
        </w:tc>
        <w:tc>
          <w:tcPr>
            <w:tcW w:w="72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98061E" w:rsidTr="000D30ED">
        <w:tc>
          <w:tcPr>
            <w:tcW w:w="576" w:type="dxa"/>
          </w:tcPr>
          <w:p w:rsidR="0098061E" w:rsidRPr="00F10EA9" w:rsidRDefault="0098061E" w:rsidP="001849E2">
            <w:pPr>
              <w:tabs>
                <w:tab w:val="left" w:pos="5010"/>
              </w:tabs>
              <w:jc w:val="both"/>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2</w:t>
            </w:r>
          </w:p>
        </w:tc>
        <w:tc>
          <w:tcPr>
            <w:tcW w:w="3024" w:type="dxa"/>
          </w:tcPr>
          <w:p w:rsidR="0098061E" w:rsidRDefault="0098061E" w:rsidP="001849E2">
            <w:pPr>
              <w:tabs>
                <w:tab w:val="left" w:pos="501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Cukup menguasai permasalahan; cukup memadai; pengembangan tesis terbatas; relevan dengan topik, tetapi kurang terperinci</w:t>
            </w:r>
          </w:p>
        </w:tc>
        <w:tc>
          <w:tcPr>
            <w:tcW w:w="1260" w:type="dxa"/>
            <w:vAlign w:val="center"/>
          </w:tcPr>
          <w:p w:rsidR="0098061E" w:rsidRPr="00F10EA9" w:rsidRDefault="000B69F1" w:rsidP="001849E2">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Baik</w:t>
            </w:r>
          </w:p>
        </w:tc>
        <w:tc>
          <w:tcPr>
            <w:tcW w:w="72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98061E" w:rsidTr="000D30ED">
        <w:tc>
          <w:tcPr>
            <w:tcW w:w="576" w:type="dxa"/>
          </w:tcPr>
          <w:p w:rsidR="0098061E" w:rsidRPr="00F10EA9" w:rsidRDefault="0098061E" w:rsidP="001849E2">
            <w:pPr>
              <w:tabs>
                <w:tab w:val="left" w:pos="5010"/>
              </w:tabs>
              <w:jc w:val="both"/>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3</w:t>
            </w:r>
          </w:p>
        </w:tc>
        <w:tc>
          <w:tcPr>
            <w:tcW w:w="3024" w:type="dxa"/>
          </w:tcPr>
          <w:p w:rsidR="0098061E" w:rsidRDefault="0098061E" w:rsidP="001849E2">
            <w:pPr>
              <w:tabs>
                <w:tab w:val="left" w:pos="501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Penguasaan permasalahan terbatas; substansi kurang; pengembangan topik tidak memadai</w:t>
            </w:r>
          </w:p>
        </w:tc>
        <w:tc>
          <w:tcPr>
            <w:tcW w:w="1260" w:type="dxa"/>
            <w:vAlign w:val="center"/>
          </w:tcPr>
          <w:p w:rsidR="0098061E" w:rsidRPr="00F10EA9" w:rsidRDefault="000B69F1" w:rsidP="001849E2">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Cukup</w:t>
            </w:r>
          </w:p>
        </w:tc>
        <w:tc>
          <w:tcPr>
            <w:tcW w:w="72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98061E" w:rsidTr="000D30ED">
        <w:tc>
          <w:tcPr>
            <w:tcW w:w="576" w:type="dxa"/>
          </w:tcPr>
          <w:p w:rsidR="0098061E" w:rsidRPr="00F10EA9" w:rsidRDefault="0098061E" w:rsidP="001849E2">
            <w:pPr>
              <w:tabs>
                <w:tab w:val="left" w:pos="5010"/>
              </w:tabs>
              <w:jc w:val="both"/>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4</w:t>
            </w:r>
          </w:p>
        </w:tc>
        <w:tc>
          <w:tcPr>
            <w:tcW w:w="3024" w:type="dxa"/>
          </w:tcPr>
          <w:p w:rsidR="0098061E" w:rsidRDefault="0098061E" w:rsidP="001849E2">
            <w:pPr>
              <w:tabs>
                <w:tab w:val="left" w:pos="501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menguasai permasalahan; tidak ada substansi; tidak relevan; tidak layak dinilai</w:t>
            </w:r>
          </w:p>
        </w:tc>
        <w:tc>
          <w:tcPr>
            <w:tcW w:w="1260" w:type="dxa"/>
            <w:vAlign w:val="center"/>
          </w:tcPr>
          <w:p w:rsidR="0098061E" w:rsidRPr="00F10EA9" w:rsidRDefault="000B69F1" w:rsidP="001849E2">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Kurang</w:t>
            </w:r>
          </w:p>
        </w:tc>
        <w:tc>
          <w:tcPr>
            <w:tcW w:w="72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98061E" w:rsidRDefault="0098061E" w:rsidP="0098061E">
      <w:pPr>
        <w:pStyle w:val="ListParagraph"/>
        <w:spacing w:after="0" w:line="480" w:lineRule="auto"/>
        <w:ind w:left="0"/>
        <w:jc w:val="both"/>
        <w:rPr>
          <w:rFonts w:ascii="Times New Roman" w:hAnsi="Times New Roman" w:cs="Times New Roman"/>
          <w:sz w:val="24"/>
          <w:szCs w:val="24"/>
        </w:rPr>
      </w:pPr>
    </w:p>
    <w:p w:rsidR="0098061E" w:rsidRPr="00514759" w:rsidRDefault="0098061E" w:rsidP="0098061E">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 Struktur Teks (Bobot 5)</w:t>
      </w:r>
    </w:p>
    <w:tbl>
      <w:tblPr>
        <w:tblStyle w:val="TableGrid"/>
        <w:tblW w:w="6930" w:type="dxa"/>
        <w:tblInd w:w="558" w:type="dxa"/>
        <w:tblLook w:val="04A0"/>
      </w:tblPr>
      <w:tblGrid>
        <w:gridCol w:w="572"/>
        <w:gridCol w:w="3298"/>
        <w:gridCol w:w="1260"/>
        <w:gridCol w:w="720"/>
        <w:gridCol w:w="1080"/>
      </w:tblGrid>
      <w:tr w:rsidR="0098061E" w:rsidTr="000D30ED">
        <w:trPr>
          <w:trHeight w:val="414"/>
        </w:trPr>
        <w:tc>
          <w:tcPr>
            <w:tcW w:w="572" w:type="dxa"/>
            <w:vMerge w:val="restart"/>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298" w:type="dxa"/>
            <w:vMerge w:val="restart"/>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sidRPr="000E4B7B">
              <w:rPr>
                <w:rFonts w:ascii="Times New Roman" w:eastAsia="Times New Roman" w:hAnsi="Times New Roman" w:cs="Times New Roman"/>
                <w:b/>
                <w:sz w:val="24"/>
                <w:szCs w:val="24"/>
              </w:rPr>
              <w:t>Kriteria</w:t>
            </w:r>
          </w:p>
        </w:tc>
        <w:tc>
          <w:tcPr>
            <w:tcW w:w="1260" w:type="dxa"/>
            <w:vMerge w:val="restart"/>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Kategori</w:t>
            </w:r>
          </w:p>
        </w:tc>
        <w:tc>
          <w:tcPr>
            <w:tcW w:w="720" w:type="dxa"/>
            <w:vMerge w:val="restart"/>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w:t>
            </w:r>
          </w:p>
        </w:tc>
        <w:tc>
          <w:tcPr>
            <w:tcW w:w="1080" w:type="dxa"/>
            <w:vMerge w:val="restart"/>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 X Bobot</w:t>
            </w:r>
          </w:p>
        </w:tc>
      </w:tr>
      <w:tr w:rsidR="0098061E" w:rsidTr="000D30ED">
        <w:trPr>
          <w:trHeight w:val="414"/>
        </w:trPr>
        <w:tc>
          <w:tcPr>
            <w:tcW w:w="572" w:type="dxa"/>
            <w:vMerge/>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p>
        </w:tc>
        <w:tc>
          <w:tcPr>
            <w:tcW w:w="3298" w:type="dxa"/>
            <w:vMerge/>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p>
        </w:tc>
        <w:tc>
          <w:tcPr>
            <w:tcW w:w="1260" w:type="dxa"/>
            <w:vMerge/>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p>
        </w:tc>
        <w:tc>
          <w:tcPr>
            <w:tcW w:w="720" w:type="dxa"/>
            <w:vMerge/>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p>
        </w:tc>
        <w:tc>
          <w:tcPr>
            <w:tcW w:w="1080" w:type="dxa"/>
            <w:vMerge/>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p>
        </w:tc>
      </w:tr>
      <w:tr w:rsidR="0098061E" w:rsidTr="000D30ED">
        <w:tc>
          <w:tcPr>
            <w:tcW w:w="572" w:type="dxa"/>
            <w:vAlign w:val="center"/>
          </w:tcPr>
          <w:p w:rsidR="0098061E" w:rsidRPr="00F10EA9" w:rsidRDefault="0098061E"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1</w:t>
            </w:r>
          </w:p>
        </w:tc>
        <w:tc>
          <w:tcPr>
            <w:tcW w:w="3298" w:type="dxa"/>
          </w:tcPr>
          <w:p w:rsidR="0098061E" w:rsidRDefault="0098061E"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Ekspresi lancar; gagasan terungkap padat dengan jelas; tertata dengan baik; urutan logis; kohesif</w:t>
            </w:r>
          </w:p>
        </w:tc>
        <w:tc>
          <w:tcPr>
            <w:tcW w:w="1260" w:type="dxa"/>
            <w:vAlign w:val="center"/>
          </w:tcPr>
          <w:p w:rsidR="0098061E" w:rsidRPr="00F10EA9" w:rsidRDefault="0098061E" w:rsidP="000B69F1">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 xml:space="preserve">Sangat </w:t>
            </w:r>
            <w:r w:rsidR="000B69F1" w:rsidRPr="00F10EA9">
              <w:rPr>
                <w:rFonts w:ascii="Times New Roman" w:eastAsia="Times New Roman" w:hAnsi="Times New Roman" w:cs="Times New Roman"/>
                <w:sz w:val="24"/>
                <w:szCs w:val="24"/>
              </w:rPr>
              <w:t xml:space="preserve">Baik </w:t>
            </w:r>
          </w:p>
        </w:tc>
        <w:tc>
          <w:tcPr>
            <w:tcW w:w="72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98061E" w:rsidTr="000D30ED">
        <w:tc>
          <w:tcPr>
            <w:tcW w:w="572" w:type="dxa"/>
            <w:vAlign w:val="center"/>
          </w:tcPr>
          <w:p w:rsidR="0098061E" w:rsidRPr="00F10EA9" w:rsidRDefault="0098061E"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2</w:t>
            </w:r>
          </w:p>
        </w:tc>
        <w:tc>
          <w:tcPr>
            <w:tcW w:w="3298" w:type="dxa"/>
          </w:tcPr>
          <w:p w:rsidR="0098061E" w:rsidRPr="00AB17B5" w:rsidRDefault="0098061E" w:rsidP="00AB17B5">
            <w:pPr>
              <w:tabs>
                <w:tab w:val="left" w:pos="5010"/>
              </w:tabs>
              <w:jc w:val="both"/>
              <w:rPr>
                <w:rFonts w:ascii="Times New Roman" w:eastAsia="Times New Roman" w:hAnsi="Times New Roman" w:cs="Times New Roman"/>
                <w:sz w:val="24"/>
                <w:szCs w:val="24"/>
              </w:rPr>
            </w:pPr>
            <w:r w:rsidRPr="00AB17B5">
              <w:rPr>
                <w:rFonts w:ascii="Times New Roman" w:eastAsia="Times New Roman" w:hAnsi="Times New Roman" w:cs="Times New Roman"/>
                <w:sz w:val="24"/>
                <w:szCs w:val="24"/>
              </w:rPr>
              <w:t>Kurang lancar; kurang terorganisasi, tetapi ide utama ternyatakan; pendukung terbatas</w:t>
            </w:r>
          </w:p>
        </w:tc>
        <w:tc>
          <w:tcPr>
            <w:tcW w:w="1260" w:type="dxa"/>
            <w:vAlign w:val="center"/>
          </w:tcPr>
          <w:p w:rsidR="0098061E" w:rsidRPr="00F10EA9" w:rsidRDefault="000B69F1" w:rsidP="001849E2">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Baik</w:t>
            </w:r>
          </w:p>
        </w:tc>
        <w:tc>
          <w:tcPr>
            <w:tcW w:w="72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98061E" w:rsidTr="000D30ED">
        <w:tc>
          <w:tcPr>
            <w:tcW w:w="572" w:type="dxa"/>
            <w:vAlign w:val="center"/>
          </w:tcPr>
          <w:p w:rsidR="0098061E" w:rsidRPr="00F10EA9" w:rsidRDefault="0098061E"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3</w:t>
            </w:r>
          </w:p>
        </w:tc>
        <w:tc>
          <w:tcPr>
            <w:tcW w:w="3298" w:type="dxa"/>
          </w:tcPr>
          <w:p w:rsidR="0098061E" w:rsidRDefault="0098061E"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lancar; gagasan kacau atau tidak terkait; urutan dan pengembangan kurang logis</w:t>
            </w:r>
          </w:p>
        </w:tc>
        <w:tc>
          <w:tcPr>
            <w:tcW w:w="1260" w:type="dxa"/>
            <w:vAlign w:val="center"/>
          </w:tcPr>
          <w:p w:rsidR="0098061E" w:rsidRPr="00F10EA9" w:rsidRDefault="000B69F1" w:rsidP="001849E2">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Cukup</w:t>
            </w:r>
          </w:p>
        </w:tc>
        <w:tc>
          <w:tcPr>
            <w:tcW w:w="72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8061E" w:rsidTr="000D30ED">
        <w:tc>
          <w:tcPr>
            <w:tcW w:w="572" w:type="dxa"/>
            <w:vAlign w:val="center"/>
          </w:tcPr>
          <w:p w:rsidR="0098061E" w:rsidRPr="00F10EA9" w:rsidRDefault="0098061E"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4</w:t>
            </w:r>
          </w:p>
        </w:tc>
        <w:tc>
          <w:tcPr>
            <w:tcW w:w="3298" w:type="dxa"/>
          </w:tcPr>
          <w:p w:rsidR="0098061E" w:rsidRDefault="0098061E"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komunikatif, tidak terorganisasi, tidak layak dinilai</w:t>
            </w:r>
          </w:p>
        </w:tc>
        <w:tc>
          <w:tcPr>
            <w:tcW w:w="1260" w:type="dxa"/>
            <w:vAlign w:val="center"/>
          </w:tcPr>
          <w:p w:rsidR="0098061E" w:rsidRPr="00F10EA9" w:rsidRDefault="000B69F1" w:rsidP="000B69F1">
            <w:pPr>
              <w:tabs>
                <w:tab w:val="left" w:pos="5010"/>
              </w:tab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10EA9">
              <w:rPr>
                <w:rFonts w:ascii="Times New Roman" w:eastAsia="Times New Roman" w:hAnsi="Times New Roman" w:cs="Times New Roman"/>
                <w:sz w:val="24"/>
                <w:szCs w:val="24"/>
              </w:rPr>
              <w:t>Kurang</w:t>
            </w:r>
          </w:p>
        </w:tc>
        <w:tc>
          <w:tcPr>
            <w:tcW w:w="72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98061E" w:rsidRDefault="0098061E"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98061E" w:rsidRDefault="0098061E" w:rsidP="000B69F1">
      <w:pPr>
        <w:pStyle w:val="ListParagraph"/>
        <w:tabs>
          <w:tab w:val="left" w:pos="2490"/>
        </w:tabs>
        <w:spacing w:after="0" w:line="480" w:lineRule="auto"/>
        <w:ind w:left="0"/>
        <w:jc w:val="both"/>
        <w:rPr>
          <w:rFonts w:ascii="Times New Roman" w:hAnsi="Times New Roman" w:cs="Times New Roman"/>
          <w:sz w:val="24"/>
          <w:szCs w:val="24"/>
        </w:rPr>
      </w:pPr>
    </w:p>
    <w:p w:rsidR="0098061E" w:rsidRPr="00514759" w:rsidRDefault="0098061E" w:rsidP="0098061E">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  Kosakata (Bobot 5)</w:t>
      </w:r>
    </w:p>
    <w:tbl>
      <w:tblPr>
        <w:tblStyle w:val="TableGrid"/>
        <w:tblW w:w="6750" w:type="dxa"/>
        <w:tblInd w:w="558" w:type="dxa"/>
        <w:tblLook w:val="04A0"/>
      </w:tblPr>
      <w:tblGrid>
        <w:gridCol w:w="564"/>
        <w:gridCol w:w="3216"/>
        <w:gridCol w:w="1170"/>
        <w:gridCol w:w="720"/>
        <w:gridCol w:w="1080"/>
      </w:tblGrid>
      <w:tr w:rsidR="0098061E" w:rsidTr="000D30ED">
        <w:trPr>
          <w:trHeight w:val="838"/>
        </w:trPr>
        <w:tc>
          <w:tcPr>
            <w:tcW w:w="564" w:type="dxa"/>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216"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p>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sidRPr="000E4B7B">
              <w:rPr>
                <w:rFonts w:ascii="Times New Roman" w:eastAsia="Times New Roman" w:hAnsi="Times New Roman" w:cs="Times New Roman"/>
                <w:b/>
                <w:sz w:val="24"/>
                <w:szCs w:val="24"/>
              </w:rPr>
              <w:t>Kriteria</w:t>
            </w:r>
          </w:p>
        </w:tc>
        <w:tc>
          <w:tcPr>
            <w:tcW w:w="117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Kategori</w:t>
            </w:r>
          </w:p>
        </w:tc>
        <w:tc>
          <w:tcPr>
            <w:tcW w:w="72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w:t>
            </w:r>
          </w:p>
        </w:tc>
        <w:tc>
          <w:tcPr>
            <w:tcW w:w="108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 X Bobot</w:t>
            </w:r>
          </w:p>
        </w:tc>
      </w:tr>
      <w:tr w:rsidR="000B69F1" w:rsidTr="000D30ED">
        <w:tc>
          <w:tcPr>
            <w:tcW w:w="564"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1</w:t>
            </w:r>
          </w:p>
        </w:tc>
        <w:tc>
          <w:tcPr>
            <w:tcW w:w="3216" w:type="dxa"/>
          </w:tcPr>
          <w:p w:rsidR="000B69F1" w:rsidRDefault="000B69F1"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Penguasaan kata canggih; pilihan kata dan ungkapan efektif;  menguasai pembentukan kata; penggunaan register tepat</w:t>
            </w:r>
          </w:p>
        </w:tc>
        <w:tc>
          <w:tcPr>
            <w:tcW w:w="117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 xml:space="preserve">Sangat Baik </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8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B69F1" w:rsidTr="000D30ED">
        <w:tc>
          <w:tcPr>
            <w:tcW w:w="564"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2</w:t>
            </w:r>
          </w:p>
        </w:tc>
        <w:tc>
          <w:tcPr>
            <w:tcW w:w="3216" w:type="dxa"/>
          </w:tcPr>
          <w:p w:rsidR="000B69F1" w:rsidRDefault="000B69F1"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Penguasaan kata memadai; pilihan, bentuk, dan penggunaan kata/ungkapan kadang-kadang salah, tetapi tidak mengganggu</w:t>
            </w:r>
          </w:p>
        </w:tc>
        <w:tc>
          <w:tcPr>
            <w:tcW w:w="117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Baik</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0B69F1" w:rsidTr="000D30ED">
        <w:tc>
          <w:tcPr>
            <w:tcW w:w="564"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3</w:t>
            </w:r>
          </w:p>
        </w:tc>
        <w:tc>
          <w:tcPr>
            <w:tcW w:w="3216" w:type="dxa"/>
          </w:tcPr>
          <w:p w:rsidR="000B69F1" w:rsidRDefault="000B69F1"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Penguasaan kata terbatas; sering terjadi kesalahan bentuk, pilihan, dan penggunaan kosakata/ungkapan; makna membingungkan atau tidak jelas</w:t>
            </w:r>
          </w:p>
        </w:tc>
        <w:tc>
          <w:tcPr>
            <w:tcW w:w="117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Cukup</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8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B69F1" w:rsidTr="000D30ED">
        <w:tc>
          <w:tcPr>
            <w:tcW w:w="564"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4</w:t>
            </w:r>
          </w:p>
        </w:tc>
        <w:tc>
          <w:tcPr>
            <w:tcW w:w="3216" w:type="dxa"/>
          </w:tcPr>
          <w:p w:rsidR="000B69F1" w:rsidRDefault="000B69F1"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Pengetahuan tentang kosakata, ungkapan, dan pembentukan kata rendah; tidak layak dinilai</w:t>
            </w:r>
          </w:p>
        </w:tc>
        <w:tc>
          <w:tcPr>
            <w:tcW w:w="117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Kurang</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98061E" w:rsidRDefault="0098061E" w:rsidP="0098061E">
      <w:pPr>
        <w:pStyle w:val="ListParagraph"/>
        <w:spacing w:after="0" w:line="480" w:lineRule="auto"/>
        <w:ind w:left="0"/>
        <w:jc w:val="both"/>
        <w:rPr>
          <w:rFonts w:ascii="Times New Roman" w:hAnsi="Times New Roman" w:cs="Times New Roman"/>
          <w:sz w:val="24"/>
          <w:szCs w:val="24"/>
        </w:rPr>
      </w:pPr>
    </w:p>
    <w:p w:rsidR="0098061E" w:rsidRPr="00514759" w:rsidRDefault="0098061E" w:rsidP="0098061E">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4) Kalimat (Bobot 5)</w:t>
      </w:r>
    </w:p>
    <w:tbl>
      <w:tblPr>
        <w:tblStyle w:val="TableGrid"/>
        <w:tblW w:w="6660" w:type="dxa"/>
        <w:tblInd w:w="558"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tblPr>
      <w:tblGrid>
        <w:gridCol w:w="513"/>
        <w:gridCol w:w="3459"/>
        <w:gridCol w:w="1134"/>
        <w:gridCol w:w="711"/>
        <w:gridCol w:w="843"/>
      </w:tblGrid>
      <w:tr w:rsidR="0098061E" w:rsidTr="00AB17B5">
        <w:trPr>
          <w:trHeight w:val="838"/>
        </w:trPr>
        <w:tc>
          <w:tcPr>
            <w:tcW w:w="562" w:type="dxa"/>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128" w:type="dxa"/>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sidRPr="000E4B7B">
              <w:rPr>
                <w:rFonts w:ascii="Times New Roman" w:eastAsia="Times New Roman" w:hAnsi="Times New Roman" w:cs="Times New Roman"/>
                <w:b/>
                <w:sz w:val="24"/>
                <w:szCs w:val="24"/>
              </w:rPr>
              <w:t>Kriteria</w:t>
            </w:r>
          </w:p>
        </w:tc>
        <w:tc>
          <w:tcPr>
            <w:tcW w:w="126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Kategori</w:t>
            </w:r>
          </w:p>
        </w:tc>
        <w:tc>
          <w:tcPr>
            <w:tcW w:w="72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w:t>
            </w:r>
          </w:p>
        </w:tc>
        <w:tc>
          <w:tcPr>
            <w:tcW w:w="99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 X Bobot</w:t>
            </w:r>
          </w:p>
        </w:tc>
      </w:tr>
      <w:tr w:rsidR="00A31DB9" w:rsidTr="00A31DB9">
        <w:trPr>
          <w:trHeight w:val="341"/>
        </w:trPr>
        <w:tc>
          <w:tcPr>
            <w:tcW w:w="562" w:type="dxa"/>
            <w:vAlign w:val="center"/>
          </w:tcPr>
          <w:p w:rsidR="00A31DB9" w:rsidRDefault="00A31DB9"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3128" w:type="dxa"/>
            <w:vAlign w:val="center"/>
          </w:tcPr>
          <w:p w:rsidR="00A31DB9" w:rsidRPr="000E4B7B" w:rsidRDefault="00E93660"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p>
        </w:tc>
        <w:tc>
          <w:tcPr>
            <w:tcW w:w="1260" w:type="dxa"/>
            <w:vAlign w:val="center"/>
          </w:tcPr>
          <w:p w:rsidR="00A31DB9" w:rsidRDefault="00A31DB9"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720" w:type="dxa"/>
            <w:vAlign w:val="center"/>
          </w:tcPr>
          <w:p w:rsidR="00A31DB9" w:rsidRDefault="00E93660"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c>
          <w:tcPr>
            <w:tcW w:w="990" w:type="dxa"/>
            <w:vAlign w:val="center"/>
          </w:tcPr>
          <w:p w:rsidR="00A31DB9" w:rsidRDefault="00A31DB9"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tc>
      </w:tr>
      <w:tr w:rsidR="000B69F1" w:rsidTr="00AB17B5">
        <w:tc>
          <w:tcPr>
            <w:tcW w:w="562"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1</w:t>
            </w:r>
          </w:p>
        </w:tc>
        <w:tc>
          <w:tcPr>
            <w:tcW w:w="3128" w:type="dxa"/>
          </w:tcPr>
          <w:p w:rsidR="000B69F1" w:rsidRDefault="000B69F1"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Konstruksi kompleks dan efektif; terdapat hanya sedikit kesalahan penggunaan bahasa (urutan/fungsi kata, artikel, pronomina, preposisi)</w:t>
            </w:r>
          </w:p>
        </w:tc>
        <w:tc>
          <w:tcPr>
            <w:tcW w:w="126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 xml:space="preserve">Sangat Baik </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B69F1" w:rsidTr="00AB17B5">
        <w:tc>
          <w:tcPr>
            <w:tcW w:w="562"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2</w:t>
            </w:r>
          </w:p>
        </w:tc>
        <w:tc>
          <w:tcPr>
            <w:tcW w:w="3128" w:type="dxa"/>
          </w:tcPr>
          <w:p w:rsidR="000B69F1" w:rsidRDefault="000B69F1" w:rsidP="00A31DB9">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Konstruksi sederhana, tetapi efektif; terdapat kesalahan kecil pada konstruksi kompleks; terjadi sejumlah kesalahan penggunaan bahasa (fungsi/urutan kata, artikel, </w:t>
            </w:r>
          </w:p>
        </w:tc>
        <w:tc>
          <w:tcPr>
            <w:tcW w:w="126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Baik</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A31DB9" w:rsidTr="00A31D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Pr>
          <w:p w:rsidR="00A31DB9" w:rsidRDefault="00A31DB9" w:rsidP="00A31DB9">
            <w:pPr>
              <w:jc w:val="center"/>
              <w:rPr>
                <w:rFonts w:ascii="Times New Roman" w:hAnsi="Times New Roman" w:cs="Times New Roman"/>
                <w:b/>
                <w:sz w:val="24"/>
                <w:szCs w:val="24"/>
              </w:rPr>
            </w:pPr>
            <w:r>
              <w:rPr>
                <w:rFonts w:ascii="Times New Roman" w:hAnsi="Times New Roman" w:cs="Times New Roman"/>
                <w:b/>
                <w:sz w:val="24"/>
                <w:szCs w:val="24"/>
              </w:rPr>
              <w:lastRenderedPageBreak/>
              <w:t>a</w:t>
            </w:r>
          </w:p>
        </w:tc>
        <w:tc>
          <w:tcPr>
            <w:tcW w:w="0" w:type="auto"/>
          </w:tcPr>
          <w:p w:rsidR="00A31DB9" w:rsidRDefault="00A31DB9" w:rsidP="00A31DB9">
            <w:pPr>
              <w:jc w:val="center"/>
              <w:rPr>
                <w:rFonts w:ascii="Times New Roman" w:hAnsi="Times New Roman" w:cs="Times New Roman"/>
                <w:b/>
                <w:sz w:val="24"/>
                <w:szCs w:val="24"/>
              </w:rPr>
            </w:pPr>
            <w:r>
              <w:rPr>
                <w:rFonts w:ascii="Times New Roman" w:hAnsi="Times New Roman" w:cs="Times New Roman"/>
                <w:b/>
                <w:sz w:val="24"/>
                <w:szCs w:val="24"/>
              </w:rPr>
              <w:t>b</w:t>
            </w:r>
          </w:p>
        </w:tc>
        <w:tc>
          <w:tcPr>
            <w:tcW w:w="0" w:type="auto"/>
          </w:tcPr>
          <w:p w:rsidR="00A31DB9" w:rsidRDefault="00A31DB9" w:rsidP="00A31DB9">
            <w:pPr>
              <w:jc w:val="center"/>
              <w:rPr>
                <w:rFonts w:ascii="Times New Roman" w:hAnsi="Times New Roman" w:cs="Times New Roman"/>
                <w:b/>
                <w:sz w:val="24"/>
                <w:szCs w:val="24"/>
              </w:rPr>
            </w:pPr>
            <w:r>
              <w:rPr>
                <w:rFonts w:ascii="Times New Roman" w:hAnsi="Times New Roman" w:cs="Times New Roman"/>
                <w:b/>
                <w:sz w:val="24"/>
                <w:szCs w:val="24"/>
              </w:rPr>
              <w:t>c</w:t>
            </w:r>
          </w:p>
        </w:tc>
        <w:tc>
          <w:tcPr>
            <w:tcW w:w="0" w:type="auto"/>
          </w:tcPr>
          <w:p w:rsidR="00A31DB9" w:rsidRDefault="00E93660" w:rsidP="00A31DB9">
            <w:pPr>
              <w:jc w:val="center"/>
              <w:rPr>
                <w:rFonts w:ascii="Times New Roman" w:hAnsi="Times New Roman" w:cs="Times New Roman"/>
                <w:b/>
                <w:sz w:val="24"/>
                <w:szCs w:val="24"/>
              </w:rPr>
            </w:pPr>
            <w:r>
              <w:rPr>
                <w:rFonts w:ascii="Times New Roman" w:hAnsi="Times New Roman" w:cs="Times New Roman"/>
                <w:b/>
                <w:sz w:val="24"/>
                <w:szCs w:val="24"/>
              </w:rPr>
              <w:t>d</w:t>
            </w:r>
          </w:p>
        </w:tc>
        <w:tc>
          <w:tcPr>
            <w:tcW w:w="0" w:type="auto"/>
          </w:tcPr>
          <w:p w:rsidR="00A31DB9" w:rsidRDefault="00E93660" w:rsidP="00A31DB9">
            <w:pPr>
              <w:jc w:val="center"/>
              <w:rPr>
                <w:rFonts w:ascii="Times New Roman" w:hAnsi="Times New Roman" w:cs="Times New Roman"/>
                <w:b/>
                <w:sz w:val="24"/>
                <w:szCs w:val="24"/>
              </w:rPr>
            </w:pPr>
            <w:r>
              <w:rPr>
                <w:rFonts w:ascii="Times New Roman" w:hAnsi="Times New Roman" w:cs="Times New Roman"/>
                <w:b/>
                <w:sz w:val="24"/>
                <w:szCs w:val="24"/>
              </w:rPr>
              <w:t>E</w:t>
            </w:r>
          </w:p>
        </w:tc>
      </w:tr>
      <w:tr w:rsidR="00A31DB9" w:rsidTr="00A31D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Pr>
          <w:p w:rsidR="00A31DB9" w:rsidRDefault="00A31DB9" w:rsidP="0098061E">
            <w:pPr>
              <w:jc w:val="both"/>
              <w:rPr>
                <w:rFonts w:ascii="Times New Roman" w:hAnsi="Times New Roman" w:cs="Times New Roman"/>
                <w:b/>
                <w:sz w:val="24"/>
                <w:szCs w:val="24"/>
              </w:rPr>
            </w:pPr>
            <w:r>
              <w:rPr>
                <w:rFonts w:ascii="Times New Roman" w:hAnsi="Times New Roman" w:cs="Times New Roman"/>
                <w:b/>
                <w:sz w:val="24"/>
                <w:szCs w:val="24"/>
              </w:rPr>
              <w:t xml:space="preserve">  3</w:t>
            </w:r>
          </w:p>
        </w:tc>
        <w:tc>
          <w:tcPr>
            <w:tcW w:w="0" w:type="auto"/>
          </w:tcPr>
          <w:p w:rsidR="00A31DB9" w:rsidRDefault="00A31DB9" w:rsidP="0098061E">
            <w:pPr>
              <w:jc w:val="both"/>
              <w:rPr>
                <w:rFonts w:ascii="Times New Roman" w:hAnsi="Times New Roman" w:cs="Times New Roman"/>
                <w:b/>
                <w:sz w:val="24"/>
                <w:szCs w:val="24"/>
              </w:rPr>
            </w:pPr>
            <w:r>
              <w:rPr>
                <w:rFonts w:ascii="Times New Roman" w:eastAsia="Times New Roman" w:hAnsi="Times New Roman" w:cs="Times New Roman"/>
                <w:sz w:val="24"/>
                <w:szCs w:val="24"/>
              </w:rPr>
              <w:t>terjadi kesalahan serius dalam konstruksi kalimat tunggal/kompleks (sering terjadi kesalahan pada kalimat negasi, urutan/ fungsi kata, artikel, pronomina, kalimat fragmen, pelesapan; makna membingungkan atau kabur.</w:t>
            </w:r>
          </w:p>
        </w:tc>
        <w:tc>
          <w:tcPr>
            <w:tcW w:w="0" w:type="auto"/>
            <w:vAlign w:val="center"/>
          </w:tcPr>
          <w:p w:rsidR="00A31DB9" w:rsidRPr="00A31DB9" w:rsidRDefault="00A31DB9" w:rsidP="00A31DB9">
            <w:pPr>
              <w:jc w:val="center"/>
              <w:rPr>
                <w:rFonts w:ascii="Times New Roman" w:hAnsi="Times New Roman" w:cs="Times New Roman"/>
                <w:sz w:val="24"/>
                <w:szCs w:val="24"/>
              </w:rPr>
            </w:pPr>
            <w:r w:rsidRPr="00A31DB9">
              <w:rPr>
                <w:rFonts w:ascii="Times New Roman" w:hAnsi="Times New Roman" w:cs="Times New Roman"/>
                <w:sz w:val="24"/>
                <w:szCs w:val="24"/>
              </w:rPr>
              <w:t>Cukup</w:t>
            </w:r>
          </w:p>
        </w:tc>
        <w:tc>
          <w:tcPr>
            <w:tcW w:w="0" w:type="auto"/>
            <w:vAlign w:val="center"/>
          </w:tcPr>
          <w:p w:rsidR="00A31DB9" w:rsidRPr="00A31DB9" w:rsidRDefault="00A31DB9" w:rsidP="00A31DB9">
            <w:pPr>
              <w:jc w:val="center"/>
              <w:rPr>
                <w:rFonts w:ascii="Times New Roman" w:hAnsi="Times New Roman" w:cs="Times New Roman"/>
                <w:sz w:val="24"/>
                <w:szCs w:val="24"/>
              </w:rPr>
            </w:pPr>
            <w:r w:rsidRPr="00A31DB9">
              <w:rPr>
                <w:rFonts w:ascii="Times New Roman" w:hAnsi="Times New Roman" w:cs="Times New Roman"/>
                <w:sz w:val="24"/>
                <w:szCs w:val="24"/>
              </w:rPr>
              <w:t>2</w:t>
            </w:r>
          </w:p>
        </w:tc>
        <w:tc>
          <w:tcPr>
            <w:tcW w:w="0" w:type="auto"/>
            <w:vAlign w:val="center"/>
          </w:tcPr>
          <w:p w:rsidR="00A31DB9" w:rsidRPr="00A31DB9" w:rsidRDefault="00A31DB9" w:rsidP="00A31DB9">
            <w:pPr>
              <w:jc w:val="center"/>
              <w:rPr>
                <w:rFonts w:ascii="Times New Roman" w:hAnsi="Times New Roman" w:cs="Times New Roman"/>
                <w:sz w:val="24"/>
                <w:szCs w:val="24"/>
              </w:rPr>
            </w:pPr>
            <w:r w:rsidRPr="00A31DB9">
              <w:rPr>
                <w:rFonts w:ascii="Times New Roman" w:hAnsi="Times New Roman" w:cs="Times New Roman"/>
                <w:sz w:val="24"/>
                <w:szCs w:val="24"/>
              </w:rPr>
              <w:t>10</w:t>
            </w:r>
          </w:p>
        </w:tc>
      </w:tr>
      <w:tr w:rsidR="00A31DB9" w:rsidTr="00A31DB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0" w:type="auto"/>
          </w:tcPr>
          <w:p w:rsidR="00A31DB9" w:rsidRDefault="00A31DB9" w:rsidP="0098061E">
            <w:pPr>
              <w:jc w:val="both"/>
              <w:rPr>
                <w:rFonts w:ascii="Times New Roman" w:hAnsi="Times New Roman" w:cs="Times New Roman"/>
                <w:b/>
                <w:sz w:val="24"/>
                <w:szCs w:val="24"/>
              </w:rPr>
            </w:pPr>
            <w:r>
              <w:rPr>
                <w:rFonts w:ascii="Times New Roman" w:hAnsi="Times New Roman" w:cs="Times New Roman"/>
                <w:b/>
                <w:sz w:val="24"/>
                <w:szCs w:val="24"/>
              </w:rPr>
              <w:t>4</w:t>
            </w:r>
          </w:p>
        </w:tc>
        <w:tc>
          <w:tcPr>
            <w:tcW w:w="0" w:type="auto"/>
          </w:tcPr>
          <w:p w:rsidR="00A31DB9" w:rsidRDefault="00A31DB9" w:rsidP="009806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menguasai tata kalimat; terdapat banyak kesalahan; tidak komunikatif; tidak layak dinilai</w:t>
            </w:r>
          </w:p>
        </w:tc>
        <w:tc>
          <w:tcPr>
            <w:tcW w:w="0" w:type="auto"/>
            <w:vAlign w:val="center"/>
          </w:tcPr>
          <w:p w:rsidR="00A31DB9" w:rsidRPr="00A31DB9" w:rsidRDefault="00A31DB9" w:rsidP="00A31DB9">
            <w:pPr>
              <w:jc w:val="center"/>
              <w:rPr>
                <w:rFonts w:ascii="Times New Roman" w:hAnsi="Times New Roman" w:cs="Times New Roman"/>
                <w:sz w:val="24"/>
                <w:szCs w:val="24"/>
              </w:rPr>
            </w:pPr>
            <w:r>
              <w:rPr>
                <w:rFonts w:ascii="Times New Roman" w:hAnsi="Times New Roman" w:cs="Times New Roman"/>
                <w:sz w:val="24"/>
                <w:szCs w:val="24"/>
              </w:rPr>
              <w:t>Kurang</w:t>
            </w:r>
          </w:p>
        </w:tc>
        <w:tc>
          <w:tcPr>
            <w:tcW w:w="0" w:type="auto"/>
            <w:vAlign w:val="center"/>
          </w:tcPr>
          <w:p w:rsidR="00A31DB9" w:rsidRPr="00A31DB9" w:rsidRDefault="00A31DB9" w:rsidP="00A31DB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A31DB9" w:rsidRPr="00A31DB9" w:rsidRDefault="00A31DB9" w:rsidP="00A31DB9">
            <w:pPr>
              <w:jc w:val="center"/>
              <w:rPr>
                <w:rFonts w:ascii="Times New Roman" w:hAnsi="Times New Roman" w:cs="Times New Roman"/>
                <w:sz w:val="24"/>
                <w:szCs w:val="24"/>
              </w:rPr>
            </w:pPr>
            <w:r>
              <w:rPr>
                <w:rFonts w:ascii="Times New Roman" w:hAnsi="Times New Roman" w:cs="Times New Roman"/>
                <w:sz w:val="24"/>
                <w:szCs w:val="24"/>
              </w:rPr>
              <w:t>5</w:t>
            </w:r>
          </w:p>
        </w:tc>
      </w:tr>
    </w:tbl>
    <w:p w:rsidR="00AB17B5" w:rsidRDefault="00AB17B5" w:rsidP="0098061E">
      <w:pPr>
        <w:spacing w:after="0" w:line="240" w:lineRule="auto"/>
        <w:ind w:firstLine="720"/>
        <w:jc w:val="both"/>
        <w:rPr>
          <w:rFonts w:ascii="Times New Roman" w:hAnsi="Times New Roman" w:cs="Times New Roman"/>
          <w:b/>
          <w:sz w:val="24"/>
          <w:szCs w:val="24"/>
        </w:rPr>
      </w:pPr>
    </w:p>
    <w:p w:rsidR="00A31DB9" w:rsidRDefault="00A31DB9" w:rsidP="0098061E">
      <w:pPr>
        <w:spacing w:after="0" w:line="240" w:lineRule="auto"/>
        <w:ind w:firstLine="720"/>
        <w:jc w:val="both"/>
        <w:rPr>
          <w:rFonts w:ascii="Times New Roman" w:hAnsi="Times New Roman" w:cs="Times New Roman"/>
          <w:b/>
          <w:sz w:val="24"/>
          <w:szCs w:val="24"/>
        </w:rPr>
      </w:pPr>
    </w:p>
    <w:p w:rsidR="00A31DB9" w:rsidRDefault="00A31DB9" w:rsidP="0098061E">
      <w:pPr>
        <w:spacing w:after="0" w:line="240" w:lineRule="auto"/>
        <w:ind w:firstLine="720"/>
        <w:jc w:val="both"/>
        <w:rPr>
          <w:rFonts w:ascii="Times New Roman" w:hAnsi="Times New Roman" w:cs="Times New Roman"/>
          <w:b/>
          <w:sz w:val="24"/>
          <w:szCs w:val="24"/>
        </w:rPr>
      </w:pPr>
    </w:p>
    <w:p w:rsidR="00A31DB9" w:rsidRDefault="00A31DB9" w:rsidP="0098061E">
      <w:pPr>
        <w:spacing w:after="0" w:line="240" w:lineRule="auto"/>
        <w:ind w:firstLine="720"/>
        <w:jc w:val="both"/>
        <w:rPr>
          <w:rFonts w:ascii="Times New Roman" w:hAnsi="Times New Roman" w:cs="Times New Roman"/>
          <w:b/>
          <w:sz w:val="24"/>
          <w:szCs w:val="24"/>
        </w:rPr>
      </w:pPr>
    </w:p>
    <w:p w:rsidR="0098061E" w:rsidRPr="00514759" w:rsidRDefault="0098061E" w:rsidP="0098061E">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5) Mekanik  (Bobot 3)</w:t>
      </w:r>
    </w:p>
    <w:tbl>
      <w:tblPr>
        <w:tblStyle w:val="TableGrid"/>
        <w:tblW w:w="6750" w:type="dxa"/>
        <w:tblInd w:w="558" w:type="dxa"/>
        <w:tblLook w:val="04A0"/>
      </w:tblPr>
      <w:tblGrid>
        <w:gridCol w:w="562"/>
        <w:gridCol w:w="3128"/>
        <w:gridCol w:w="1350"/>
        <w:gridCol w:w="720"/>
        <w:gridCol w:w="990"/>
      </w:tblGrid>
      <w:tr w:rsidR="0098061E" w:rsidTr="000D30ED">
        <w:trPr>
          <w:trHeight w:val="838"/>
        </w:trPr>
        <w:tc>
          <w:tcPr>
            <w:tcW w:w="562" w:type="dxa"/>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128" w:type="dxa"/>
            <w:vAlign w:val="center"/>
          </w:tcPr>
          <w:p w:rsidR="0098061E" w:rsidRPr="000E4B7B" w:rsidRDefault="0098061E" w:rsidP="001849E2">
            <w:pPr>
              <w:tabs>
                <w:tab w:val="left" w:pos="5010"/>
              </w:tabs>
              <w:spacing w:line="360" w:lineRule="auto"/>
              <w:jc w:val="center"/>
              <w:rPr>
                <w:rFonts w:ascii="Times New Roman" w:eastAsia="Times New Roman" w:hAnsi="Times New Roman" w:cs="Times New Roman"/>
                <w:b/>
                <w:sz w:val="24"/>
                <w:szCs w:val="24"/>
              </w:rPr>
            </w:pPr>
            <w:r w:rsidRPr="000E4B7B">
              <w:rPr>
                <w:rFonts w:ascii="Times New Roman" w:eastAsia="Times New Roman" w:hAnsi="Times New Roman" w:cs="Times New Roman"/>
                <w:b/>
                <w:sz w:val="24"/>
                <w:szCs w:val="24"/>
              </w:rPr>
              <w:t>Kriteria</w:t>
            </w:r>
          </w:p>
        </w:tc>
        <w:tc>
          <w:tcPr>
            <w:tcW w:w="135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Kategori</w:t>
            </w:r>
          </w:p>
        </w:tc>
        <w:tc>
          <w:tcPr>
            <w:tcW w:w="72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w:t>
            </w:r>
          </w:p>
        </w:tc>
        <w:tc>
          <w:tcPr>
            <w:tcW w:w="990" w:type="dxa"/>
            <w:vAlign w:val="center"/>
          </w:tcPr>
          <w:p w:rsidR="0098061E" w:rsidRDefault="0098061E" w:rsidP="001849E2">
            <w:pPr>
              <w:tabs>
                <w:tab w:val="left" w:pos="501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Skor X Bobot</w:t>
            </w:r>
          </w:p>
        </w:tc>
      </w:tr>
      <w:tr w:rsidR="000B69F1" w:rsidTr="000D30ED">
        <w:tc>
          <w:tcPr>
            <w:tcW w:w="562"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1</w:t>
            </w:r>
          </w:p>
        </w:tc>
        <w:tc>
          <w:tcPr>
            <w:tcW w:w="3128" w:type="dxa"/>
          </w:tcPr>
          <w:p w:rsidR="000B69F1" w:rsidRDefault="000B69F1"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Menguasai aturan penulisan; terdapat sedikit kesalahan ejaan,tanda baca, penggunaan huruf kapital, dan penataan paragraf.</w:t>
            </w:r>
          </w:p>
        </w:tc>
        <w:tc>
          <w:tcPr>
            <w:tcW w:w="135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 xml:space="preserve">Sangat Baik </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B69F1" w:rsidTr="000D30ED">
        <w:tc>
          <w:tcPr>
            <w:tcW w:w="562"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2</w:t>
            </w:r>
          </w:p>
        </w:tc>
        <w:tc>
          <w:tcPr>
            <w:tcW w:w="3128" w:type="dxa"/>
          </w:tcPr>
          <w:p w:rsidR="000B69F1" w:rsidRDefault="000B69F1"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Kadang-kadang terjadi kesalahan ejaan, tanda baca, penggunaan huruf kapital, dan penataan paragraf, tetapi tidak mengaburkan makna</w:t>
            </w:r>
          </w:p>
        </w:tc>
        <w:tc>
          <w:tcPr>
            <w:tcW w:w="135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Baik</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B69F1" w:rsidTr="000D30ED">
        <w:tc>
          <w:tcPr>
            <w:tcW w:w="562"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3</w:t>
            </w:r>
          </w:p>
        </w:tc>
        <w:tc>
          <w:tcPr>
            <w:tcW w:w="3128" w:type="dxa"/>
          </w:tcPr>
          <w:p w:rsidR="000B69F1" w:rsidRDefault="000B69F1"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Sering terjadi kesalahan ejaan, tanda baca, penggunaan huruf kapital, dan penataan paragraf; tulisan tangan tidak jelas; makna membingungkan atau kabur</w:t>
            </w:r>
          </w:p>
        </w:tc>
        <w:tc>
          <w:tcPr>
            <w:tcW w:w="135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Cukup</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B69F1" w:rsidTr="000D30ED">
        <w:tc>
          <w:tcPr>
            <w:tcW w:w="562" w:type="dxa"/>
            <w:vAlign w:val="center"/>
          </w:tcPr>
          <w:p w:rsidR="000B69F1" w:rsidRPr="00F10EA9" w:rsidRDefault="000B69F1" w:rsidP="001849E2">
            <w:pPr>
              <w:tabs>
                <w:tab w:val="left" w:pos="5010"/>
              </w:tabs>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4</w:t>
            </w:r>
          </w:p>
        </w:tc>
        <w:tc>
          <w:tcPr>
            <w:tcW w:w="3128" w:type="dxa"/>
          </w:tcPr>
          <w:p w:rsidR="000B69F1" w:rsidRDefault="000B69F1" w:rsidP="000B69F1">
            <w:pPr>
              <w:tabs>
                <w:tab w:val="left" w:pos="50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menguasai aturan penulisan; terdapat banyak kesalahan ejaan,tanda baca, penggunaan huruf kapital, dan penataan paragraf; tulisan tidak terbaca; tidak layak dinilai</w:t>
            </w:r>
          </w:p>
        </w:tc>
        <w:tc>
          <w:tcPr>
            <w:tcW w:w="1350" w:type="dxa"/>
            <w:vAlign w:val="center"/>
          </w:tcPr>
          <w:p w:rsidR="000B69F1" w:rsidRPr="00F10EA9" w:rsidRDefault="000B69F1" w:rsidP="00AB3D27">
            <w:pPr>
              <w:tabs>
                <w:tab w:val="left" w:pos="5010"/>
              </w:tabs>
              <w:spacing w:line="276" w:lineRule="auto"/>
              <w:jc w:val="center"/>
              <w:rPr>
                <w:rFonts w:ascii="Times New Roman" w:eastAsia="Times New Roman" w:hAnsi="Times New Roman" w:cs="Times New Roman"/>
                <w:sz w:val="24"/>
                <w:szCs w:val="24"/>
              </w:rPr>
            </w:pPr>
            <w:r w:rsidRPr="00F10EA9">
              <w:rPr>
                <w:rFonts w:ascii="Times New Roman" w:eastAsia="Times New Roman" w:hAnsi="Times New Roman" w:cs="Times New Roman"/>
                <w:sz w:val="24"/>
                <w:szCs w:val="24"/>
              </w:rPr>
              <w:t>Kurang</w:t>
            </w:r>
          </w:p>
        </w:tc>
        <w:tc>
          <w:tcPr>
            <w:tcW w:w="72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vAlign w:val="center"/>
          </w:tcPr>
          <w:p w:rsidR="000B69F1" w:rsidRDefault="000B69F1" w:rsidP="001849E2">
            <w:pPr>
              <w:tabs>
                <w:tab w:val="left" w:pos="50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AB17B5" w:rsidRDefault="0098061E" w:rsidP="00C67911">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310CB9">
        <w:rPr>
          <w:rFonts w:ascii="Times New Roman" w:hAnsi="Times New Roman" w:cs="Times New Roman"/>
          <w:sz w:val="24"/>
          <w:szCs w:val="24"/>
        </w:rPr>
        <w:t>Sumber</w:t>
      </w:r>
      <w:r w:rsidRPr="00310CB9">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r w:rsidRPr="00310CB9">
        <w:rPr>
          <w:rFonts w:ascii="Times New Roman" w:hAnsi="Times New Roman" w:cs="Times New Roman"/>
          <w:color w:val="1D1B11" w:themeColor="background2" w:themeShade="1A"/>
          <w:sz w:val="24"/>
          <w:szCs w:val="24"/>
        </w:rPr>
        <w:t xml:space="preserve">Modifikasi </w:t>
      </w:r>
      <w:r>
        <w:rPr>
          <w:rFonts w:ascii="Times New Roman" w:hAnsi="Times New Roman" w:cs="Times New Roman"/>
          <w:color w:val="1D1B11" w:themeColor="background2" w:themeShade="1A"/>
          <w:sz w:val="24"/>
          <w:szCs w:val="24"/>
        </w:rPr>
        <w:t>Kemendikbud, b</w:t>
      </w:r>
      <w:r w:rsidRPr="00310CB9">
        <w:rPr>
          <w:rFonts w:ascii="Times New Roman" w:hAnsi="Times New Roman" w:cs="Times New Roman"/>
          <w:color w:val="1D1B11" w:themeColor="background2" w:themeShade="1A"/>
          <w:sz w:val="24"/>
          <w:szCs w:val="24"/>
        </w:rPr>
        <w:t>uku guru. Hal. 46-48.</w:t>
      </w:r>
      <w:r>
        <w:rPr>
          <w:rFonts w:ascii="Times New Roman" w:hAnsi="Times New Roman" w:cs="Times New Roman"/>
          <w:color w:val="1D1B11" w:themeColor="background2" w:themeShade="1A"/>
          <w:sz w:val="24"/>
          <w:szCs w:val="24"/>
        </w:rPr>
        <w:t xml:space="preserve"> </w:t>
      </w:r>
      <w:r w:rsidRPr="00310CB9">
        <w:rPr>
          <w:rFonts w:ascii="Times New Roman" w:hAnsi="Times New Roman" w:cs="Times New Roman"/>
          <w:i/>
          <w:color w:val="1D1B11" w:themeColor="background2" w:themeShade="1A"/>
          <w:sz w:val="24"/>
          <w:szCs w:val="24"/>
        </w:rPr>
        <w:t>E-book</w:t>
      </w:r>
      <w:r>
        <w:rPr>
          <w:rFonts w:ascii="Times New Roman" w:hAnsi="Times New Roman" w:cs="Times New Roman"/>
          <w:i/>
          <w:color w:val="1D1B11" w:themeColor="background2" w:themeShade="1A"/>
          <w:sz w:val="24"/>
          <w:szCs w:val="24"/>
        </w:rPr>
        <w:t>)</w:t>
      </w:r>
    </w:p>
    <w:p w:rsidR="00C67911" w:rsidRPr="0098061E" w:rsidRDefault="00C67911" w:rsidP="00C67911">
      <w:pPr>
        <w:spacing w:after="0" w:line="480" w:lineRule="auto"/>
        <w:ind w:left="720"/>
        <w:jc w:val="both"/>
        <w:rPr>
          <w:rFonts w:ascii="Times New Roman" w:hAnsi="Times New Roman" w:cs="Times New Roman"/>
          <w:sz w:val="24"/>
          <w:szCs w:val="24"/>
        </w:rPr>
      </w:pPr>
    </w:p>
    <w:p w:rsidR="0098061E" w:rsidRPr="00FA5073" w:rsidRDefault="0098061E" w:rsidP="0098061E">
      <w:pPr>
        <w:spacing w:after="0" w:line="480" w:lineRule="auto"/>
        <w:ind w:left="720" w:hanging="18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Pr="00FA5073">
        <w:rPr>
          <w:rFonts w:ascii="Times New Roman" w:hAnsi="Times New Roman" w:cs="Times New Roman"/>
          <w:b/>
          <w:sz w:val="24"/>
          <w:szCs w:val="24"/>
        </w:rPr>
        <w:t>Membuat distribusi frekuensi dari skor mentah</w:t>
      </w:r>
    </w:p>
    <w:p w:rsidR="0098061E" w:rsidRDefault="0098061E" w:rsidP="0098061E">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Data yang diperoleh, pada umumnya masih dalam keadaan tidak menentu. Untuk memudahkan analisis, perlu disusun distribusi frekuensi yang dapat memudahkan perhitungan selanjutnya.</w:t>
      </w:r>
    </w:p>
    <w:p w:rsidR="0098061E" w:rsidRDefault="0098061E" w:rsidP="0098061E">
      <w:pPr>
        <w:pStyle w:val="ListParagraph"/>
        <w:spacing w:after="0" w:line="240" w:lineRule="auto"/>
        <w:ind w:firstLine="630"/>
        <w:jc w:val="both"/>
        <w:rPr>
          <w:rFonts w:ascii="Times New Roman" w:hAnsi="Times New Roman" w:cs="Times New Roman"/>
          <w:sz w:val="24"/>
          <w:szCs w:val="24"/>
        </w:rPr>
      </w:pPr>
    </w:p>
    <w:p w:rsidR="0098061E" w:rsidRDefault="0098061E" w:rsidP="0098061E">
      <w:pPr>
        <w:spacing w:after="0" w:line="480" w:lineRule="auto"/>
        <w:ind w:left="720" w:hanging="180"/>
        <w:jc w:val="both"/>
        <w:rPr>
          <w:rFonts w:ascii="Times New Roman" w:hAnsi="Times New Roman" w:cs="Times New Roman"/>
          <w:b/>
          <w:sz w:val="24"/>
          <w:szCs w:val="24"/>
        </w:rPr>
      </w:pPr>
      <w:r>
        <w:rPr>
          <w:rFonts w:ascii="Times New Roman" w:hAnsi="Times New Roman" w:cs="Times New Roman"/>
          <w:b/>
          <w:sz w:val="24"/>
          <w:szCs w:val="24"/>
        </w:rPr>
        <w:t>c. Menghitung Persentase Kemampuan Tiap Siswa</w:t>
      </w:r>
    </w:p>
    <w:p w:rsidR="0098061E" w:rsidRPr="00AA7355" w:rsidRDefault="0098061E" w:rsidP="0098061E">
      <w:pPr>
        <w:spacing w:after="0" w:line="480" w:lineRule="auto"/>
        <w:ind w:firstLine="720"/>
        <w:jc w:val="both"/>
        <w:rPr>
          <w:rFonts w:ascii="Times New Roman" w:hAnsi="Times New Roman"/>
          <w:sz w:val="24"/>
          <w:szCs w:val="24"/>
        </w:rPr>
      </w:pPr>
      <w:r w:rsidRPr="00AA7355">
        <w:rPr>
          <w:rFonts w:ascii="Times New Roman" w:hAnsi="Times New Roman" w:cs="Times New Roman"/>
          <w:sz w:val="24"/>
          <w:szCs w:val="24"/>
        </w:rPr>
        <w:tab/>
      </w:r>
      <w:r>
        <w:rPr>
          <w:rFonts w:ascii="Times New Roman" w:hAnsi="Times New Roman"/>
          <w:sz w:val="24"/>
          <w:szCs w:val="24"/>
        </w:rPr>
        <w:t>R</w:t>
      </w:r>
      <w:r w:rsidRPr="00AA7355">
        <w:rPr>
          <w:rFonts w:ascii="Times New Roman" w:hAnsi="Times New Roman"/>
          <w:sz w:val="24"/>
          <w:szCs w:val="24"/>
        </w:rPr>
        <w:t>umus menghitung persentase kemampuan tiap siswa</w:t>
      </w:r>
      <w:r>
        <w:rPr>
          <w:rFonts w:ascii="Times New Roman" w:hAnsi="Times New Roman"/>
          <w:sz w:val="24"/>
          <w:szCs w:val="24"/>
        </w:rPr>
        <w:t xml:space="preserve"> adalah :</w:t>
      </w:r>
    </w:p>
    <w:p w:rsidR="0098061E" w:rsidRDefault="0098061E" w:rsidP="0098061E">
      <w:pPr>
        <w:spacing w:after="0" w:line="480" w:lineRule="auto"/>
        <w:ind w:left="720"/>
        <w:jc w:val="both"/>
        <w:rPr>
          <w:rFonts w:ascii="Times New Roman" w:hAnsi="Times New Roman"/>
          <w:sz w:val="24"/>
          <w:szCs w:val="24"/>
        </w:rPr>
      </w:pPr>
      <w:r>
        <w:rPr>
          <w:rFonts w:ascii="Times New Roman" w:hAnsi="Times New Roman"/>
          <w:sz w:val="24"/>
          <w:szCs w:val="24"/>
        </w:rPr>
        <w:tab/>
      </w:r>
      <m:oMath>
        <m:r>
          <w:rPr>
            <w:rFonts w:ascii="Cambria Math" w:hAnsi="Cambria Math" w:cs="Adobe Arabic"/>
            <w:sz w:val="24"/>
            <w:szCs w:val="24"/>
          </w:rPr>
          <m:t>P</m:t>
        </m:r>
        <m:r>
          <m:rPr>
            <m:sty m:val="p"/>
          </m:rPr>
          <w:rPr>
            <w:rFonts w:ascii="Cambria Math" w:eastAsia="Times New Roman" w:hAnsi="Adobe Arabic" w:cs="Adobe Arabic"/>
            <w:sz w:val="24"/>
            <w:szCs w:val="24"/>
          </w:rPr>
          <m:t>=</m:t>
        </m:r>
        <m:f>
          <m:fPr>
            <m:ctrlPr>
              <w:rPr>
                <w:rFonts w:ascii="Cambria Math" w:eastAsia="Times New Roman" w:hAnsi="Adobe Arabic" w:cs="Adobe Arabic"/>
                <w:sz w:val="24"/>
                <w:szCs w:val="24"/>
              </w:rPr>
            </m:ctrlPr>
          </m:fPr>
          <m:num>
            <m:r>
              <m:rPr>
                <m:sty m:val="p"/>
              </m:rPr>
              <w:rPr>
                <w:rFonts w:ascii="Cambria Math" w:eastAsia="Times New Roman" w:hAnsi="Adobe Arabic" w:cs="Adobe Arabic"/>
                <w:sz w:val="24"/>
                <w:szCs w:val="24"/>
              </w:rPr>
              <m:t xml:space="preserve">Jumlah Skor yang diperoleh </m:t>
            </m:r>
          </m:num>
          <m:den>
            <m:r>
              <m:rPr>
                <m:sty m:val="p"/>
              </m:rPr>
              <w:rPr>
                <w:rFonts w:ascii="Cambria Math" w:eastAsia="Times New Roman" w:hAnsi="Adobe Arabic" w:cs="Adobe Arabic"/>
                <w:sz w:val="24"/>
                <w:szCs w:val="24"/>
              </w:rPr>
              <m:t xml:space="preserve">Skor Maksimal </m:t>
            </m:r>
          </m:den>
        </m:f>
        <m:r>
          <m:rPr>
            <m:sty m:val="p"/>
          </m:rPr>
          <w:rPr>
            <w:rFonts w:ascii="Cambria Math" w:eastAsia="Times New Roman" w:hAnsi="Adobe Arabic" w:cs="Adobe Arabic"/>
            <w:sz w:val="24"/>
            <w:szCs w:val="24"/>
          </w:rPr>
          <m:t xml:space="preserve"> X  100</m:t>
        </m:r>
      </m:oMath>
      <w:r w:rsidRPr="00AA7355">
        <w:rPr>
          <w:rFonts w:ascii="Times New Roman" w:hAnsi="Times New Roman"/>
          <w:sz w:val="24"/>
          <w:szCs w:val="24"/>
        </w:rPr>
        <w:t xml:space="preserve">        </w:t>
      </w:r>
    </w:p>
    <w:p w:rsidR="0098061E" w:rsidRDefault="0098061E" w:rsidP="0098061E">
      <w:pPr>
        <w:spacing w:after="0" w:line="240" w:lineRule="auto"/>
        <w:ind w:left="720"/>
        <w:jc w:val="both"/>
        <w:rPr>
          <w:rFonts w:ascii="Times New Roman" w:hAnsi="Times New Roman"/>
          <w:sz w:val="24"/>
          <w:szCs w:val="24"/>
        </w:rPr>
      </w:pPr>
    </w:p>
    <w:p w:rsidR="0098061E" w:rsidRPr="00AA7355" w:rsidRDefault="0098061E" w:rsidP="0098061E">
      <w:pPr>
        <w:spacing w:after="0" w:line="480" w:lineRule="auto"/>
        <w:ind w:left="810" w:hanging="180"/>
        <w:jc w:val="both"/>
        <w:rPr>
          <w:rFonts w:ascii="Times New Roman" w:hAnsi="Times New Roman" w:cs="Times New Roman"/>
          <w:b/>
          <w:sz w:val="24"/>
          <w:szCs w:val="24"/>
        </w:rPr>
      </w:pPr>
      <w:r>
        <w:rPr>
          <w:rFonts w:ascii="Times New Roman" w:hAnsi="Times New Roman" w:cs="Times New Roman"/>
          <w:b/>
          <w:sz w:val="24"/>
          <w:szCs w:val="24"/>
        </w:rPr>
        <w:t>d. Menghitung Nilai Rata-Rata d</w:t>
      </w:r>
      <w:r w:rsidRPr="00AA7355">
        <w:rPr>
          <w:rFonts w:ascii="Times New Roman" w:hAnsi="Times New Roman" w:cs="Times New Roman"/>
          <w:b/>
          <w:sz w:val="24"/>
          <w:szCs w:val="24"/>
        </w:rPr>
        <w:t>engan Menggunakan Rumus</w:t>
      </w:r>
    </w:p>
    <w:p w:rsidR="0098061E" w:rsidRPr="00AA7355" w:rsidRDefault="0098061E" w:rsidP="0098061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t>Nurgi</w:t>
      </w:r>
      <w:r w:rsidRPr="00AA7355">
        <w:rPr>
          <w:rFonts w:ascii="Times New Roman" w:hAnsi="Times New Roman" w:cs="Times New Roman"/>
          <w:sz w:val="24"/>
          <w:szCs w:val="24"/>
        </w:rPr>
        <w:t>antoro (2012: 12), menjabarkan rumus untuk mencari nilai rata-rata sebagai berikut:</w:t>
      </w:r>
    </w:p>
    <w:p w:rsidR="00C67911" w:rsidRPr="00C67911" w:rsidRDefault="00574605" w:rsidP="00C67911">
      <w:pPr>
        <w:spacing w:after="0" w:line="360" w:lineRule="auto"/>
        <w:ind w:left="720"/>
        <w:jc w:val="both"/>
        <w:rPr>
          <w:rFonts w:ascii="Times New Roman" w:hAnsi="Times New Roman" w:cs="Times New Roman"/>
          <w:sz w:val="28"/>
          <w:szCs w:val="28"/>
        </w:rPr>
      </w:pPr>
      <m:oMath>
        <m:acc>
          <m:accPr>
            <m:chr m:val="̅"/>
            <m:ctrlPr>
              <w:rPr>
                <w:rFonts w:ascii="Cambria Math" w:hAnsi="Cambria Math" w:cs="Adobe Arabic"/>
                <w:i/>
                <w:sz w:val="28"/>
                <w:szCs w:val="28"/>
              </w:rPr>
            </m:ctrlPr>
          </m:accPr>
          <m:e>
            <m:r>
              <w:rPr>
                <w:rFonts w:ascii="Cambria Math" w:hAnsi="Cambria Math" w:cs="Adobe Arabic"/>
                <w:sz w:val="28"/>
                <w:szCs w:val="28"/>
              </w:rPr>
              <m:t>X</m:t>
            </m:r>
          </m:e>
        </m:acc>
        <m:r>
          <m:rPr>
            <m:sty m:val="p"/>
          </m:rPr>
          <w:rPr>
            <w:rFonts w:ascii="Cambria Math" w:eastAsia="Times New Roman" w:hAnsi="Adobe Arabic" w:cs="Adobe Arabic"/>
            <w:sz w:val="28"/>
            <w:szCs w:val="28"/>
          </w:rPr>
          <m:t>=</m:t>
        </m:r>
        <m:f>
          <m:fPr>
            <m:ctrlPr>
              <w:rPr>
                <w:rFonts w:ascii="Cambria Math" w:eastAsia="Times New Roman" w:hAnsi="Adobe Arabic" w:cs="Adobe Arabic"/>
                <w:sz w:val="28"/>
                <w:szCs w:val="28"/>
              </w:rPr>
            </m:ctrlPr>
          </m:fPr>
          <m:num>
            <m:nary>
              <m:naryPr>
                <m:chr m:val="∑"/>
                <m:limLoc m:val="undOvr"/>
                <m:subHide m:val="on"/>
                <m:supHide m:val="on"/>
                <m:ctrlPr>
                  <w:rPr>
                    <w:rFonts w:ascii="Cambria Math" w:eastAsia="Times New Roman" w:hAnsi="Adobe Arabic" w:cs="Adobe Arabic"/>
                    <w:sz w:val="28"/>
                    <w:szCs w:val="28"/>
                  </w:rPr>
                </m:ctrlPr>
              </m:naryPr>
              <m:sub>
                <m:ctrlPr>
                  <w:rPr>
                    <w:rFonts w:ascii="Cambria Math" w:eastAsia="Times New Roman" w:hAnsi="Cambria Math" w:cs="Times New Roman"/>
                    <w:sz w:val="28"/>
                    <w:szCs w:val="28"/>
                  </w:rPr>
                </m:ctrlPr>
              </m:sub>
              <m:sup>
                <m:ctrlPr>
                  <w:rPr>
                    <w:rFonts w:ascii="Cambria Math" w:eastAsia="Times New Roman" w:hAnsi="Cambria Math" w:cs="Times New Roman"/>
                    <w:sz w:val="28"/>
                    <w:szCs w:val="28"/>
                  </w:rPr>
                </m:ctrlPr>
              </m:sup>
              <m:e>
                <m:r>
                  <w:rPr>
                    <w:rFonts w:ascii="Cambria Math" w:eastAsia="Times New Roman" w:hAnsi="Cambria Math" w:cs="Adobe Arabic"/>
                    <w:sz w:val="28"/>
                    <w:szCs w:val="28"/>
                  </w:rPr>
                  <m:t>X</m:t>
                </m:r>
                <m:ctrlPr>
                  <w:rPr>
                    <w:rFonts w:ascii="Cambria Math" w:eastAsia="Times New Roman" w:hAnsi="Cambria Math" w:cs="Times New Roman"/>
                    <w:sz w:val="28"/>
                    <w:szCs w:val="28"/>
                  </w:rPr>
                </m:ctrlPr>
              </m:e>
            </m:nary>
          </m:num>
          <m:den>
            <m:r>
              <m:rPr>
                <m:sty m:val="p"/>
              </m:rPr>
              <w:rPr>
                <w:rFonts w:ascii="Cambria Math" w:eastAsia="Times New Roman" w:hAnsi="Adobe Arabic" w:cs="Adobe Arabic"/>
                <w:sz w:val="28"/>
                <w:szCs w:val="28"/>
              </w:rPr>
              <m:t>N</m:t>
            </m:r>
          </m:den>
        </m:f>
      </m:oMath>
      <w:r w:rsidR="00C67911" w:rsidRPr="00C67911">
        <w:rPr>
          <w:rFonts w:ascii="Times New Roman" w:hAnsi="Times New Roman" w:cs="Times New Roman"/>
          <w:sz w:val="28"/>
          <w:szCs w:val="28"/>
        </w:rPr>
        <w:tab/>
      </w:r>
    </w:p>
    <w:p w:rsidR="00C67911" w:rsidRPr="00C67911" w:rsidRDefault="00C67911" w:rsidP="00C67911">
      <w:pPr>
        <w:spacing w:after="0" w:line="360" w:lineRule="auto"/>
        <w:ind w:left="720"/>
        <w:jc w:val="both"/>
        <w:rPr>
          <w:rFonts w:ascii="Times New Roman" w:hAnsi="Times New Roman" w:cs="Times New Roman"/>
          <w:b/>
          <w:sz w:val="24"/>
          <w:szCs w:val="24"/>
        </w:rPr>
      </w:pPr>
      <w:r w:rsidRPr="00C67911">
        <w:rPr>
          <w:rFonts w:ascii="Times New Roman" w:hAnsi="Times New Roman" w:cs="Times New Roman"/>
          <w:sz w:val="24"/>
          <w:szCs w:val="24"/>
        </w:rPr>
        <w:tab/>
      </w:r>
      <w:r w:rsidRPr="00C67911">
        <w:rPr>
          <w:rFonts w:ascii="Times New Roman" w:hAnsi="Times New Roman" w:cs="Times New Roman"/>
          <w:sz w:val="24"/>
          <w:szCs w:val="24"/>
        </w:rPr>
        <w:tab/>
      </w:r>
      <w:r>
        <w:rPr>
          <w:rFonts w:ascii="Cambria Math" w:hAnsi="Cambria Math" w:cs="Adobe Arabic"/>
          <w:sz w:val="24"/>
          <w:szCs w:val="24"/>
        </w:rPr>
        <w:br/>
      </w:r>
      <m:oMathPara>
        <m:oMathParaPr>
          <m:jc m:val="left"/>
        </m:oMathParaPr>
        <m:oMath>
          <m:r>
            <m:rPr>
              <m:sty m:val="bi"/>
            </m:rPr>
            <w:rPr>
              <w:rFonts w:ascii="Cambria Math" w:hAnsi="Cambria Math" w:cs="Adobe Arabic"/>
              <w:sz w:val="24"/>
              <w:szCs w:val="24"/>
            </w:rPr>
            <m:t>keterangan:</m:t>
          </m:r>
        </m:oMath>
      </m:oMathPara>
    </w:p>
    <w:p w:rsidR="00C67911" w:rsidRPr="00C67911" w:rsidRDefault="00574605" w:rsidP="00C67911">
      <w:pPr>
        <w:spacing w:after="0" w:line="360" w:lineRule="auto"/>
        <w:ind w:left="720" w:right="3617"/>
        <w:jc w:val="both"/>
        <w:rPr>
          <w:rFonts w:ascii="Times New Roman" w:hAnsi="Times New Roman" w:cs="Times New Roman"/>
          <w:sz w:val="24"/>
          <w:szCs w:val="24"/>
        </w:rPr>
      </w:pPr>
      <m:oMath>
        <m:acc>
          <m:accPr>
            <m:chr m:val="̅"/>
            <m:ctrlPr>
              <w:rPr>
                <w:rFonts w:ascii="Cambria Math" w:hAnsi="Cambria Math" w:cs="Adobe Arabic"/>
                <w:i/>
                <w:sz w:val="24"/>
                <w:szCs w:val="24"/>
              </w:rPr>
            </m:ctrlPr>
          </m:accPr>
          <m:e>
            <m:r>
              <w:rPr>
                <w:rFonts w:ascii="Cambria Math" w:hAnsi="Cambria Math" w:cs="Adobe Arabic"/>
                <w:sz w:val="24"/>
                <w:szCs w:val="24"/>
              </w:rPr>
              <m:t xml:space="preserve">X </m:t>
            </m:r>
          </m:e>
        </m:acc>
      </m:oMath>
      <w:r w:rsidR="00C67911" w:rsidRPr="00C67911">
        <w:rPr>
          <w:rFonts w:ascii="Times New Roman" w:hAnsi="Times New Roman" w:cs="Times New Roman"/>
          <w:sz w:val="24"/>
          <w:szCs w:val="24"/>
        </w:rPr>
        <w:t xml:space="preserve">        = Mean ( nilai rata-rata)</w:t>
      </w:r>
      <w:r w:rsidR="00C67911" w:rsidRPr="00C67911">
        <w:rPr>
          <w:rFonts w:ascii="Cambria Math" w:hAnsi="Cambria Math" w:cs="Adobe Arabic"/>
          <w:sz w:val="24"/>
          <w:szCs w:val="24"/>
        </w:rPr>
        <w:br/>
      </w:r>
      <m:oMath>
        <m:nary>
          <m:naryPr>
            <m:chr m:val="∑"/>
            <m:limLoc m:val="undOvr"/>
            <m:subHide m:val="on"/>
            <m:supHide m:val="on"/>
            <m:ctrlPr>
              <w:rPr>
                <w:rFonts w:ascii="Cambria Math" w:eastAsia="Times New Roman" w:hAnsi="Adobe Arabic" w:cs="Adobe Arabic"/>
                <w:sz w:val="24"/>
                <w:szCs w:val="24"/>
              </w:rPr>
            </m:ctrlPr>
          </m:naryPr>
          <m:sub>
            <m:ctrlPr>
              <w:rPr>
                <w:rFonts w:ascii="Cambria Math" w:eastAsia="Times New Roman" w:hAnsi="Cambria Math" w:cs="Times New Roman"/>
                <w:sz w:val="24"/>
                <w:szCs w:val="24"/>
              </w:rPr>
            </m:ctrlPr>
          </m:sub>
          <m:sup>
            <m:ctrlPr>
              <w:rPr>
                <w:rFonts w:ascii="Cambria Math" w:eastAsia="Times New Roman" w:hAnsi="Cambria Math" w:cs="Times New Roman"/>
                <w:sz w:val="24"/>
                <w:szCs w:val="24"/>
              </w:rPr>
            </m:ctrlPr>
          </m:sup>
          <m:e>
            <m:r>
              <w:rPr>
                <w:rFonts w:ascii="Cambria Math" w:eastAsia="Times New Roman" w:hAnsi="Cambria Math" w:cs="Adobe Arabic"/>
                <w:sz w:val="24"/>
                <w:szCs w:val="24"/>
              </w:rPr>
              <m:t>X</m:t>
            </m:r>
            <m:ctrlPr>
              <w:rPr>
                <w:rFonts w:ascii="Cambria Math" w:eastAsia="Times New Roman" w:hAnsi="Cambria Math" w:cs="Times New Roman"/>
                <w:sz w:val="24"/>
                <w:szCs w:val="24"/>
              </w:rPr>
            </m:ctrlPr>
          </m:e>
        </m:nary>
      </m:oMath>
      <w:r w:rsidR="00C67911" w:rsidRPr="00C67911">
        <w:rPr>
          <w:rFonts w:ascii="Times New Roman" w:hAnsi="Times New Roman" w:cs="Times New Roman"/>
          <w:sz w:val="24"/>
          <w:szCs w:val="24"/>
        </w:rPr>
        <w:t xml:space="preserve">            = Jumlah seluruh skor</w:t>
      </w:r>
    </w:p>
    <w:p w:rsidR="00C67911" w:rsidRPr="00C67911" w:rsidRDefault="00C67911" w:rsidP="00C67911">
      <w:pPr>
        <w:spacing w:after="0" w:line="360" w:lineRule="auto"/>
        <w:ind w:left="720"/>
        <w:jc w:val="both"/>
        <w:rPr>
          <w:rFonts w:ascii="Times New Roman" w:hAnsi="Times New Roman" w:cs="Times New Roman"/>
          <w:sz w:val="24"/>
          <w:szCs w:val="24"/>
        </w:rPr>
      </w:pPr>
      <w:r w:rsidRPr="00C67911">
        <w:rPr>
          <w:rFonts w:ascii="Times New Roman" w:hAnsi="Times New Roman" w:cs="Times New Roman"/>
          <w:b/>
          <w:sz w:val="24"/>
          <w:szCs w:val="24"/>
        </w:rPr>
        <w:t xml:space="preserve">N  </w:t>
      </w:r>
      <w:r w:rsidRPr="00C67911">
        <w:rPr>
          <w:rFonts w:ascii="Times New Roman" w:hAnsi="Times New Roman" w:cs="Times New Roman"/>
          <w:b/>
          <w:sz w:val="24"/>
          <w:szCs w:val="24"/>
        </w:rPr>
        <w:tab/>
        <w:t xml:space="preserve">      </w:t>
      </w:r>
      <w:r w:rsidRPr="00C67911">
        <w:rPr>
          <w:rFonts w:ascii="Times New Roman" w:hAnsi="Times New Roman" w:cs="Times New Roman"/>
          <w:sz w:val="24"/>
          <w:szCs w:val="24"/>
        </w:rPr>
        <w:t>= Jumlah seluruh subjek</w:t>
      </w:r>
    </w:p>
    <w:p w:rsidR="0098061E" w:rsidRPr="00AA7355" w:rsidRDefault="0098061E" w:rsidP="00C67911">
      <w:pPr>
        <w:spacing w:after="0"/>
        <w:ind w:left="720"/>
        <w:jc w:val="both"/>
        <w:rPr>
          <w:rFonts w:ascii="Times New Roman" w:hAnsi="Times New Roman" w:cs="Times New Roman"/>
          <w:sz w:val="26"/>
          <w:szCs w:val="26"/>
        </w:rPr>
      </w:pPr>
    </w:p>
    <w:p w:rsidR="0098061E" w:rsidRDefault="0098061E" w:rsidP="000B69F1">
      <w:pPr>
        <w:spacing w:after="0" w:line="240" w:lineRule="auto"/>
        <w:jc w:val="both"/>
        <w:rPr>
          <w:rFonts w:ascii="Times New Roman" w:hAnsi="Times New Roman" w:cs="Times New Roman"/>
          <w:sz w:val="24"/>
          <w:szCs w:val="24"/>
        </w:rPr>
      </w:pPr>
    </w:p>
    <w:p w:rsidR="0098061E" w:rsidRPr="00FA5073" w:rsidRDefault="0098061E" w:rsidP="0098061E">
      <w:pPr>
        <w:pStyle w:val="ListParagraph"/>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 Membuat T</w:t>
      </w:r>
      <w:r w:rsidR="00495A55">
        <w:rPr>
          <w:rFonts w:ascii="Times New Roman" w:hAnsi="Times New Roman" w:cs="Times New Roman"/>
          <w:b/>
          <w:sz w:val="24"/>
          <w:szCs w:val="24"/>
        </w:rPr>
        <w:t>abel Klasifikasi Ketuntasan Siswa</w:t>
      </w:r>
    </w:p>
    <w:p w:rsidR="00C67911" w:rsidRDefault="00495A55" w:rsidP="00C67911">
      <w:pPr>
        <w:pStyle w:val="ListParagraph"/>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Penerapan</w:t>
      </w:r>
      <w:r w:rsidR="0098061E">
        <w:rPr>
          <w:rFonts w:ascii="Times New Roman" w:hAnsi="Times New Roman" w:cs="Times New Roman"/>
          <w:sz w:val="24"/>
          <w:szCs w:val="24"/>
        </w:rPr>
        <w:t xml:space="preserve"> metode </w:t>
      </w:r>
      <w:r w:rsidR="0098061E" w:rsidRPr="0028754B">
        <w:rPr>
          <w:rFonts w:ascii="Times New Roman" w:hAnsi="Times New Roman" w:cs="Times New Roman"/>
          <w:i/>
          <w:sz w:val="24"/>
          <w:szCs w:val="24"/>
        </w:rPr>
        <w:t>learning community</w:t>
      </w:r>
      <w:r w:rsidR="0098061E">
        <w:rPr>
          <w:rFonts w:ascii="Times New Roman" w:hAnsi="Times New Roman" w:cs="Times New Roman"/>
          <w:sz w:val="24"/>
          <w:szCs w:val="24"/>
        </w:rPr>
        <w:t xml:space="preserve"> ditetapkan berdasarkan ketentuan bahwa jika jumlah siswa me</w:t>
      </w:r>
      <w:r w:rsidR="001849E2">
        <w:rPr>
          <w:rFonts w:ascii="Times New Roman" w:hAnsi="Times New Roman" w:cs="Times New Roman"/>
          <w:sz w:val="24"/>
          <w:szCs w:val="24"/>
        </w:rPr>
        <w:t xml:space="preserve">ncapai 75% yang mendapat nilai </w:t>
      </w:r>
      <w:r w:rsidR="0098061E">
        <w:rPr>
          <w:rFonts w:ascii="Times New Roman" w:hAnsi="Times New Roman" w:cs="Times New Roman"/>
          <w:sz w:val="24"/>
          <w:szCs w:val="24"/>
        </w:rPr>
        <w:t>70</w:t>
      </w:r>
      <w:r w:rsidR="003A6623">
        <w:rPr>
          <w:rFonts w:ascii="Times New Roman" w:hAnsi="Times New Roman" w:cs="Times New Roman"/>
          <w:sz w:val="24"/>
          <w:szCs w:val="24"/>
        </w:rPr>
        <w:t xml:space="preserve"> ke atas dianggap tuntas</w:t>
      </w:r>
      <w:r w:rsidR="0098061E">
        <w:rPr>
          <w:rFonts w:ascii="Times New Roman" w:hAnsi="Times New Roman" w:cs="Times New Roman"/>
          <w:sz w:val="24"/>
          <w:szCs w:val="24"/>
        </w:rPr>
        <w:t xml:space="preserve">, sedangkan jika jumlah siswa </w:t>
      </w:r>
      <w:r w:rsidR="001849E2">
        <w:rPr>
          <w:rFonts w:ascii="Times New Roman" w:hAnsi="Times New Roman" w:cs="Times New Roman"/>
          <w:sz w:val="24"/>
          <w:szCs w:val="24"/>
        </w:rPr>
        <w:t xml:space="preserve">kurang dari 75% yang mendapat nilai </w:t>
      </w:r>
      <w:r w:rsidR="003A6623">
        <w:rPr>
          <w:rFonts w:ascii="Times New Roman" w:hAnsi="Times New Roman" w:cs="Times New Roman"/>
          <w:sz w:val="24"/>
          <w:szCs w:val="24"/>
        </w:rPr>
        <w:t>70 ke atas</w:t>
      </w:r>
      <w:r w:rsidR="001849E2">
        <w:rPr>
          <w:rFonts w:ascii="Times New Roman" w:hAnsi="Times New Roman" w:cs="Times New Roman"/>
          <w:sz w:val="24"/>
          <w:szCs w:val="24"/>
        </w:rPr>
        <w:t xml:space="preserve"> </w:t>
      </w:r>
      <w:r w:rsidR="00104DDD">
        <w:rPr>
          <w:rFonts w:ascii="Times New Roman" w:hAnsi="Times New Roman" w:cs="Times New Roman"/>
          <w:sz w:val="24"/>
          <w:szCs w:val="24"/>
        </w:rPr>
        <w:t xml:space="preserve"> dianggap tidak tuntas</w:t>
      </w:r>
      <w:r w:rsidR="0098061E">
        <w:rPr>
          <w:rFonts w:ascii="Times New Roman" w:hAnsi="Times New Roman" w:cs="Times New Roman"/>
          <w:sz w:val="24"/>
          <w:szCs w:val="24"/>
        </w:rPr>
        <w:t xml:space="preserve">. </w:t>
      </w:r>
    </w:p>
    <w:p w:rsidR="00C67911" w:rsidRPr="00C67911" w:rsidRDefault="00C67911" w:rsidP="00C67911">
      <w:pPr>
        <w:pStyle w:val="ListParagraph"/>
        <w:spacing w:after="0" w:line="480" w:lineRule="auto"/>
        <w:ind w:firstLine="630"/>
        <w:jc w:val="both"/>
        <w:rPr>
          <w:rFonts w:ascii="Times New Roman" w:hAnsi="Times New Roman" w:cs="Times New Roman"/>
          <w:sz w:val="24"/>
          <w:szCs w:val="24"/>
        </w:rPr>
      </w:pPr>
    </w:p>
    <w:p w:rsidR="0098061E" w:rsidRDefault="0098061E" w:rsidP="00F964E5">
      <w:pPr>
        <w:pStyle w:val="ListParagraph"/>
        <w:spacing w:after="0" w:line="240" w:lineRule="auto"/>
        <w:ind w:left="0" w:firstLine="63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Tabel </w:t>
      </w:r>
      <w:r w:rsidR="006C12C2">
        <w:rPr>
          <w:rFonts w:ascii="Times New Roman" w:hAnsi="Times New Roman" w:cs="Times New Roman"/>
          <w:b/>
          <w:sz w:val="24"/>
          <w:szCs w:val="24"/>
        </w:rPr>
        <w:t>3.5</w:t>
      </w:r>
      <w:r w:rsidR="000D30ED">
        <w:rPr>
          <w:rFonts w:ascii="Times New Roman" w:hAnsi="Times New Roman" w:cs="Times New Roman"/>
          <w:b/>
          <w:sz w:val="24"/>
          <w:szCs w:val="24"/>
        </w:rPr>
        <w:t xml:space="preserve"> </w:t>
      </w:r>
      <w:r w:rsidR="006C12C2">
        <w:rPr>
          <w:rFonts w:ascii="Times New Roman" w:hAnsi="Times New Roman" w:cs="Times New Roman"/>
          <w:b/>
          <w:sz w:val="24"/>
          <w:szCs w:val="24"/>
        </w:rPr>
        <w:t>Klasifikasi</w:t>
      </w:r>
      <w:r w:rsidR="000D30ED" w:rsidRPr="000D30ED">
        <w:rPr>
          <w:rFonts w:ascii="Times New Roman" w:hAnsi="Times New Roman" w:cs="Times New Roman"/>
          <w:b/>
          <w:sz w:val="24"/>
          <w:szCs w:val="24"/>
        </w:rPr>
        <w:t xml:space="preserve"> Ketuntasan</w:t>
      </w:r>
      <w:r w:rsidR="006C12C2">
        <w:rPr>
          <w:rFonts w:ascii="Times New Roman" w:hAnsi="Times New Roman" w:cs="Times New Roman"/>
          <w:b/>
          <w:sz w:val="24"/>
          <w:szCs w:val="24"/>
        </w:rPr>
        <w:t xml:space="preserve"> Siswa</w:t>
      </w:r>
    </w:p>
    <w:p w:rsidR="0098061E" w:rsidRDefault="0098061E" w:rsidP="0098061E">
      <w:pPr>
        <w:pStyle w:val="ListParagraph"/>
        <w:spacing w:after="0" w:line="240" w:lineRule="auto"/>
        <w:ind w:left="810" w:firstLine="630"/>
        <w:jc w:val="both"/>
        <w:rPr>
          <w:rFonts w:ascii="Times New Roman" w:hAnsi="Times New Roman" w:cs="Times New Roman"/>
          <w:sz w:val="24"/>
          <w:szCs w:val="24"/>
        </w:rPr>
      </w:pPr>
      <w:r w:rsidRPr="003E3C4F">
        <w:rPr>
          <w:rFonts w:ascii="Times New Roman" w:hAnsi="Times New Roman" w:cs="Times New Roman"/>
          <w:sz w:val="24"/>
          <w:szCs w:val="24"/>
        </w:rPr>
        <w:t xml:space="preserve"> </w:t>
      </w:r>
    </w:p>
    <w:tbl>
      <w:tblPr>
        <w:tblStyle w:val="TableGrid"/>
        <w:tblW w:w="0" w:type="auto"/>
        <w:tblInd w:w="1080" w:type="dxa"/>
        <w:tblLook w:val="04A0"/>
      </w:tblPr>
      <w:tblGrid>
        <w:gridCol w:w="1766"/>
        <w:gridCol w:w="1791"/>
        <w:gridCol w:w="1344"/>
        <w:gridCol w:w="2028"/>
      </w:tblGrid>
      <w:tr w:rsidR="0098061E" w:rsidTr="001849E2">
        <w:trPr>
          <w:trHeight w:val="500"/>
        </w:trPr>
        <w:tc>
          <w:tcPr>
            <w:tcW w:w="1766" w:type="dxa"/>
          </w:tcPr>
          <w:p w:rsidR="0098061E" w:rsidRPr="003E3C4F" w:rsidRDefault="0098061E" w:rsidP="001849E2">
            <w:pPr>
              <w:pStyle w:val="ListParagraph"/>
              <w:ind w:left="0"/>
              <w:jc w:val="both"/>
              <w:rPr>
                <w:rFonts w:ascii="Times New Roman" w:hAnsi="Times New Roman" w:cs="Times New Roman"/>
                <w:b/>
                <w:sz w:val="24"/>
                <w:szCs w:val="24"/>
              </w:rPr>
            </w:pPr>
            <w:r w:rsidRPr="003E3C4F">
              <w:rPr>
                <w:rFonts w:ascii="Times New Roman" w:hAnsi="Times New Roman" w:cs="Times New Roman"/>
                <w:b/>
                <w:sz w:val="24"/>
                <w:szCs w:val="24"/>
              </w:rPr>
              <w:t>Interval Nilai</w:t>
            </w:r>
          </w:p>
        </w:tc>
        <w:tc>
          <w:tcPr>
            <w:tcW w:w="1791" w:type="dxa"/>
          </w:tcPr>
          <w:p w:rsidR="0098061E" w:rsidRPr="003E3C4F" w:rsidRDefault="0098061E" w:rsidP="001849E2">
            <w:pPr>
              <w:pStyle w:val="ListParagraph"/>
              <w:ind w:left="0"/>
              <w:jc w:val="both"/>
              <w:rPr>
                <w:rFonts w:ascii="Times New Roman" w:hAnsi="Times New Roman" w:cs="Times New Roman"/>
                <w:b/>
                <w:sz w:val="24"/>
                <w:szCs w:val="24"/>
              </w:rPr>
            </w:pPr>
            <w:r w:rsidRPr="003E3C4F">
              <w:rPr>
                <w:rFonts w:ascii="Times New Roman" w:hAnsi="Times New Roman" w:cs="Times New Roman"/>
                <w:b/>
                <w:sz w:val="24"/>
                <w:szCs w:val="24"/>
              </w:rPr>
              <w:t>Kategori</w:t>
            </w:r>
          </w:p>
        </w:tc>
        <w:tc>
          <w:tcPr>
            <w:tcW w:w="1344" w:type="dxa"/>
          </w:tcPr>
          <w:p w:rsidR="0098061E" w:rsidRPr="003E3C4F" w:rsidRDefault="0098061E" w:rsidP="001849E2">
            <w:pPr>
              <w:pStyle w:val="ListParagraph"/>
              <w:ind w:left="0"/>
              <w:jc w:val="both"/>
              <w:rPr>
                <w:rFonts w:ascii="Times New Roman" w:hAnsi="Times New Roman" w:cs="Times New Roman"/>
                <w:b/>
                <w:sz w:val="24"/>
                <w:szCs w:val="24"/>
              </w:rPr>
            </w:pPr>
            <w:r w:rsidRPr="003E3C4F">
              <w:rPr>
                <w:rFonts w:ascii="Times New Roman" w:hAnsi="Times New Roman" w:cs="Times New Roman"/>
                <w:b/>
                <w:sz w:val="24"/>
                <w:szCs w:val="24"/>
              </w:rPr>
              <w:t>Frekuensi</w:t>
            </w:r>
          </w:p>
        </w:tc>
        <w:tc>
          <w:tcPr>
            <w:tcW w:w="2028" w:type="dxa"/>
          </w:tcPr>
          <w:p w:rsidR="0098061E" w:rsidRPr="003E3C4F" w:rsidRDefault="0098061E" w:rsidP="001849E2">
            <w:pPr>
              <w:pStyle w:val="ListParagraph"/>
              <w:ind w:left="0"/>
              <w:jc w:val="both"/>
              <w:rPr>
                <w:rFonts w:ascii="Times New Roman" w:hAnsi="Times New Roman" w:cs="Times New Roman"/>
                <w:b/>
                <w:sz w:val="24"/>
                <w:szCs w:val="24"/>
              </w:rPr>
            </w:pPr>
            <w:r w:rsidRPr="003E3C4F">
              <w:rPr>
                <w:rFonts w:ascii="Times New Roman" w:hAnsi="Times New Roman" w:cs="Times New Roman"/>
                <w:b/>
                <w:sz w:val="24"/>
                <w:szCs w:val="24"/>
              </w:rPr>
              <w:t xml:space="preserve">Persentase </w:t>
            </w:r>
            <w:r>
              <w:rPr>
                <w:rFonts w:ascii="Times New Roman" w:hAnsi="Times New Roman" w:cs="Times New Roman"/>
                <w:b/>
                <w:sz w:val="24"/>
                <w:szCs w:val="24"/>
              </w:rPr>
              <w:t xml:space="preserve"> (%)</w:t>
            </w:r>
          </w:p>
        </w:tc>
      </w:tr>
      <w:tr w:rsidR="0098061E" w:rsidTr="001849E2">
        <w:trPr>
          <w:trHeight w:val="630"/>
        </w:trPr>
        <w:tc>
          <w:tcPr>
            <w:tcW w:w="1766" w:type="dxa"/>
          </w:tcPr>
          <w:p w:rsidR="0098061E" w:rsidRDefault="0098061E" w:rsidP="001849E2">
            <w:pPr>
              <w:pStyle w:val="ListParagraph"/>
              <w:ind w:left="0"/>
              <w:jc w:val="both"/>
              <w:rPr>
                <w:rFonts w:ascii="Times New Roman" w:hAnsi="Times New Roman" w:cs="Times New Roman"/>
                <w:sz w:val="24"/>
                <w:szCs w:val="24"/>
              </w:rPr>
            </w:pPr>
            <w:r>
              <w:rPr>
                <w:rFonts w:ascii="Times New Roman" w:hAnsi="Times New Roman" w:cs="Times New Roman"/>
                <w:sz w:val="24"/>
                <w:szCs w:val="24"/>
              </w:rPr>
              <w:t>Nilai ≥70</w:t>
            </w:r>
          </w:p>
        </w:tc>
        <w:tc>
          <w:tcPr>
            <w:tcW w:w="1791" w:type="dxa"/>
          </w:tcPr>
          <w:p w:rsidR="0098061E" w:rsidRDefault="0098061E" w:rsidP="001849E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Tuntas </w:t>
            </w:r>
          </w:p>
        </w:tc>
        <w:tc>
          <w:tcPr>
            <w:tcW w:w="1344" w:type="dxa"/>
          </w:tcPr>
          <w:p w:rsidR="0098061E" w:rsidRDefault="0098061E" w:rsidP="001849E2">
            <w:pPr>
              <w:pStyle w:val="ListParagraph"/>
              <w:ind w:left="0"/>
              <w:jc w:val="both"/>
              <w:rPr>
                <w:rFonts w:ascii="Times New Roman" w:hAnsi="Times New Roman" w:cs="Times New Roman"/>
                <w:sz w:val="24"/>
                <w:szCs w:val="24"/>
              </w:rPr>
            </w:pPr>
          </w:p>
        </w:tc>
        <w:tc>
          <w:tcPr>
            <w:tcW w:w="2028" w:type="dxa"/>
          </w:tcPr>
          <w:p w:rsidR="0098061E" w:rsidRDefault="0098061E" w:rsidP="001849E2">
            <w:pPr>
              <w:pStyle w:val="ListParagraph"/>
              <w:ind w:left="0"/>
              <w:jc w:val="both"/>
              <w:rPr>
                <w:rFonts w:ascii="Times New Roman" w:hAnsi="Times New Roman" w:cs="Times New Roman"/>
                <w:sz w:val="24"/>
                <w:szCs w:val="24"/>
              </w:rPr>
            </w:pPr>
          </w:p>
        </w:tc>
      </w:tr>
      <w:tr w:rsidR="0098061E" w:rsidTr="00C67911">
        <w:trPr>
          <w:trHeight w:val="350"/>
        </w:trPr>
        <w:tc>
          <w:tcPr>
            <w:tcW w:w="1766" w:type="dxa"/>
          </w:tcPr>
          <w:p w:rsidR="0098061E" w:rsidRDefault="0098061E" w:rsidP="001849E2">
            <w:pPr>
              <w:pStyle w:val="ListParagraph"/>
              <w:ind w:left="0"/>
              <w:jc w:val="both"/>
              <w:rPr>
                <w:rFonts w:ascii="Times New Roman" w:hAnsi="Times New Roman" w:cs="Times New Roman"/>
                <w:sz w:val="24"/>
                <w:szCs w:val="24"/>
              </w:rPr>
            </w:pPr>
            <w:r>
              <w:rPr>
                <w:rFonts w:ascii="Times New Roman" w:hAnsi="Times New Roman" w:cs="Times New Roman"/>
                <w:sz w:val="24"/>
                <w:szCs w:val="24"/>
              </w:rPr>
              <w:t>Nilai &lt;70</w:t>
            </w:r>
          </w:p>
        </w:tc>
        <w:tc>
          <w:tcPr>
            <w:tcW w:w="1791" w:type="dxa"/>
          </w:tcPr>
          <w:p w:rsidR="0098061E" w:rsidRDefault="0098061E" w:rsidP="001849E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Tidak Tuntas </w:t>
            </w:r>
          </w:p>
        </w:tc>
        <w:tc>
          <w:tcPr>
            <w:tcW w:w="1344" w:type="dxa"/>
          </w:tcPr>
          <w:p w:rsidR="0098061E" w:rsidRDefault="0098061E" w:rsidP="001849E2">
            <w:pPr>
              <w:pStyle w:val="ListParagraph"/>
              <w:ind w:left="0"/>
              <w:jc w:val="both"/>
              <w:rPr>
                <w:rFonts w:ascii="Times New Roman" w:hAnsi="Times New Roman" w:cs="Times New Roman"/>
                <w:sz w:val="24"/>
                <w:szCs w:val="24"/>
              </w:rPr>
            </w:pPr>
          </w:p>
        </w:tc>
        <w:tc>
          <w:tcPr>
            <w:tcW w:w="2028" w:type="dxa"/>
          </w:tcPr>
          <w:p w:rsidR="0098061E" w:rsidRDefault="0098061E" w:rsidP="001849E2">
            <w:pPr>
              <w:pStyle w:val="ListParagraph"/>
              <w:ind w:left="0"/>
              <w:jc w:val="both"/>
              <w:rPr>
                <w:rFonts w:ascii="Times New Roman" w:hAnsi="Times New Roman" w:cs="Times New Roman"/>
                <w:sz w:val="24"/>
                <w:szCs w:val="24"/>
              </w:rPr>
            </w:pPr>
          </w:p>
        </w:tc>
      </w:tr>
    </w:tbl>
    <w:p w:rsidR="00053D39" w:rsidRDefault="00053D39" w:rsidP="00C67911">
      <w:pPr>
        <w:pStyle w:val="ListParagraph"/>
        <w:spacing w:after="0" w:line="480" w:lineRule="auto"/>
        <w:ind w:left="0"/>
        <w:jc w:val="both"/>
        <w:rPr>
          <w:rFonts w:ascii="Times New Roman" w:hAnsi="Times New Roman" w:cs="Times New Roman"/>
          <w:b/>
          <w:sz w:val="24"/>
          <w:szCs w:val="24"/>
        </w:rPr>
      </w:pPr>
    </w:p>
    <w:p w:rsidR="0098061E" w:rsidRPr="005E7F23" w:rsidRDefault="0098061E" w:rsidP="0098061E">
      <w:pPr>
        <w:pStyle w:val="ListParagraph"/>
        <w:numPr>
          <w:ilvl w:val="0"/>
          <w:numId w:val="30"/>
        </w:numPr>
        <w:spacing w:after="0" w:line="480" w:lineRule="auto"/>
        <w:jc w:val="both"/>
        <w:rPr>
          <w:rFonts w:ascii="Times New Roman" w:hAnsi="Times New Roman" w:cs="Times New Roman"/>
          <w:b/>
          <w:sz w:val="24"/>
          <w:szCs w:val="24"/>
        </w:rPr>
      </w:pPr>
      <w:r w:rsidRPr="005E7F23">
        <w:rPr>
          <w:rFonts w:ascii="Times New Roman" w:hAnsi="Times New Roman" w:cs="Times New Roman"/>
          <w:b/>
          <w:sz w:val="24"/>
          <w:szCs w:val="24"/>
        </w:rPr>
        <w:t>Analisis statistik inferensial</w:t>
      </w:r>
    </w:p>
    <w:p w:rsidR="0098061E" w:rsidRPr="00D81652" w:rsidRDefault="0098061E" w:rsidP="0098061E">
      <w:pPr>
        <w:pStyle w:val="ListParagraph"/>
        <w:tabs>
          <w:tab w:val="left" w:pos="126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Analisis statistik inferensial digunakan untuk menguji hipotesis penelitian dengan menggunakan uji-</w:t>
      </w:r>
      <w:r w:rsidRPr="006C23CD">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r w:rsidRPr="00D81652">
        <w:rPr>
          <w:rFonts w:ascii="Times New Roman" w:eastAsia="Times New Roman" w:hAnsi="Times New Roman" w:cs="Times New Roman"/>
          <w:sz w:val="24"/>
          <w:szCs w:val="24"/>
        </w:rPr>
        <w:t xml:space="preserve"> Adapun rumus y</w:t>
      </w:r>
      <w:r>
        <w:rPr>
          <w:rFonts w:ascii="Times New Roman" w:eastAsia="Times New Roman" w:hAnsi="Times New Roman" w:cs="Times New Roman"/>
          <w:sz w:val="24"/>
          <w:szCs w:val="24"/>
        </w:rPr>
        <w:t>ang digunakan adalah</w:t>
      </w:r>
      <w:r w:rsidRPr="00D81652">
        <w:rPr>
          <w:rFonts w:ascii="Times New Roman" w:eastAsia="Times New Roman" w:hAnsi="Times New Roman" w:cs="Times New Roman"/>
          <w:sz w:val="24"/>
          <w:szCs w:val="24"/>
        </w:rPr>
        <w:t>:</w:t>
      </w:r>
    </w:p>
    <w:p w:rsidR="0098061E" w:rsidRPr="00FA5073" w:rsidRDefault="0098061E" w:rsidP="0098061E">
      <w:pPr>
        <w:pStyle w:val="ListParagraph"/>
        <w:tabs>
          <w:tab w:val="left" w:pos="1260"/>
        </w:tabs>
        <w:spacing w:after="0" w:line="480" w:lineRule="auto"/>
        <w:ind w:left="-1440"/>
        <w:jc w:val="both"/>
        <w:rPr>
          <w:rFonts w:ascii="Times New Roman" w:eastAsia="Times New Roman" w:hAnsi="Times New Roman" w:cs="Times New Roman"/>
          <w:b/>
          <w:sz w:val="24"/>
          <w:szCs w:val="24"/>
        </w:rPr>
      </w:pPr>
      <m:oMathPara>
        <m:oMath>
          <m:r>
            <m:rPr>
              <m:sty m:val="bi"/>
            </m:rPr>
            <w:rPr>
              <w:rFonts w:ascii="Cambria Math" w:eastAsia="Times New Roman" w:hAnsi="Cambria Math" w:cs="Cambria Math"/>
              <w:sz w:val="28"/>
              <w:szCs w:val="28"/>
            </w:rPr>
            <m:t>t</m:t>
          </m:r>
          <m:r>
            <m:rPr>
              <m:sty m:val="b"/>
            </m:rPr>
            <w:rPr>
              <w:rFonts w:ascii="Cambria Math" w:eastAsia="Times New Roman" w:hAnsi="Lucida Calligraphy" w:cs="Cambria Math"/>
              <w:sz w:val="28"/>
              <w:szCs w:val="28"/>
            </w:rPr>
            <m:t>=</m:t>
          </m:r>
          <m:f>
            <m:fPr>
              <m:ctrlPr>
                <w:rPr>
                  <w:rFonts w:ascii="Cambria Math" w:eastAsia="Times New Roman" w:hAnsi="Lucida Calligraphy" w:cs="Times New Roman"/>
                  <w:b/>
                  <w:sz w:val="28"/>
                  <w:szCs w:val="28"/>
                </w:rPr>
              </m:ctrlPr>
            </m:fPr>
            <m:num>
              <m:sSub>
                <m:sSubPr>
                  <m:ctrlPr>
                    <w:rPr>
                      <w:rFonts w:ascii="Cambria Math" w:eastAsia="Times New Roman" w:hAnsi="Cambria Math" w:cs="Cambria Math"/>
                      <w:b/>
                      <w:sz w:val="28"/>
                      <w:szCs w:val="28"/>
                    </w:rPr>
                  </m:ctrlPr>
                </m:sSubPr>
                <m:e>
                  <m:r>
                    <m:rPr>
                      <m:sty m:val="b"/>
                    </m:rPr>
                    <w:rPr>
                      <w:rFonts w:ascii="Cambria Math" w:eastAsia="Times New Roman" w:hAnsi="Cambria Math" w:cs="Cambria Math"/>
                      <w:sz w:val="28"/>
                      <w:szCs w:val="28"/>
                    </w:rPr>
                    <m:t>x</m:t>
                  </m:r>
                </m:e>
                <m:sub>
                  <m:r>
                    <m:rPr>
                      <m:sty m:val="b"/>
                    </m:rPr>
                    <w:rPr>
                      <w:rFonts w:ascii="Cambria Math" w:eastAsia="Times New Roman" w:hAnsi="Cambria Math" w:cs="Cambria Math"/>
                      <w:sz w:val="28"/>
                      <w:szCs w:val="28"/>
                    </w:rPr>
                    <m:t>1</m:t>
                  </m:r>
                </m:sub>
              </m:sSub>
              <m:r>
                <m:rPr>
                  <m:sty m:val="b"/>
                </m:rPr>
                <w:rPr>
                  <w:rFonts w:ascii="Cambria Math" w:eastAsia="Times New Roman" w:hAnsi="Cambria Math" w:cs="Cambria Math"/>
                  <w:sz w:val="28"/>
                  <w:szCs w:val="28"/>
                </w:rPr>
                <m:t xml:space="preserve">- </m:t>
              </m:r>
              <m:sSub>
                <m:sSubPr>
                  <m:ctrlPr>
                    <w:rPr>
                      <w:rFonts w:ascii="Cambria Math" w:eastAsia="Times New Roman" w:hAnsi="Cambria Math" w:cs="Cambria Math"/>
                      <w:b/>
                      <w:sz w:val="28"/>
                      <w:szCs w:val="28"/>
                    </w:rPr>
                  </m:ctrlPr>
                </m:sSubPr>
                <m:e>
                  <m:r>
                    <m:rPr>
                      <m:sty m:val="b"/>
                    </m:rPr>
                    <w:rPr>
                      <w:rFonts w:ascii="Cambria Math" w:eastAsia="Times New Roman" w:hAnsi="Cambria Math" w:cs="Cambria Math"/>
                      <w:sz w:val="28"/>
                      <w:szCs w:val="28"/>
                    </w:rPr>
                    <m:t>x</m:t>
                  </m:r>
                </m:e>
                <m:sub>
                  <m:r>
                    <m:rPr>
                      <m:sty m:val="b"/>
                    </m:rPr>
                    <w:rPr>
                      <w:rFonts w:ascii="Cambria Math" w:eastAsia="Times New Roman" w:hAnsi="Cambria Math" w:cs="Cambria Math"/>
                      <w:sz w:val="28"/>
                      <w:szCs w:val="28"/>
                    </w:rPr>
                    <m:t>2</m:t>
                  </m:r>
                </m:sub>
              </m:sSub>
            </m:num>
            <m:den>
              <m:r>
                <m:rPr>
                  <m:sty m:val="b"/>
                </m:rPr>
                <w:rPr>
                  <w:rFonts w:ascii="Cambria Math" w:eastAsia="Times New Roman" w:hAnsi="Lucida Calligraphy" w:cs="Cambria Math"/>
                  <w:sz w:val="28"/>
                  <w:szCs w:val="28"/>
                </w:rPr>
                <m:t>S</m:t>
              </m:r>
              <m:rad>
                <m:radPr>
                  <m:degHide m:val="on"/>
                  <m:ctrlPr>
                    <w:rPr>
                      <w:rFonts w:ascii="Cambria Math" w:eastAsia="Times New Roman" w:hAnsi="Lucida Calligraphy" w:cs="Cambria Math"/>
                      <w:b/>
                      <w:i/>
                      <w:sz w:val="28"/>
                      <w:szCs w:val="28"/>
                    </w:rPr>
                  </m:ctrlPr>
                </m:radPr>
                <m:deg/>
                <m:e>
                  <m:f>
                    <m:fPr>
                      <m:ctrlPr>
                        <w:rPr>
                          <w:rFonts w:ascii="Cambria Math" w:eastAsia="Times New Roman" w:hAnsi="Lucida Calligraphy" w:cs="Cambria Math"/>
                          <w:b/>
                          <w:i/>
                          <w:sz w:val="28"/>
                          <w:szCs w:val="28"/>
                        </w:rPr>
                      </m:ctrlPr>
                    </m:fPr>
                    <m:num>
                      <m:r>
                        <m:rPr>
                          <m:sty m:val="bi"/>
                        </m:rPr>
                        <w:rPr>
                          <w:rFonts w:ascii="Cambria Math" w:eastAsia="Times New Roman" w:hAnsi="Lucida Calligraphy" w:cs="Cambria Math"/>
                          <w:sz w:val="28"/>
                          <w:szCs w:val="28"/>
                        </w:rPr>
                        <m:t>1</m:t>
                      </m:r>
                    </m:num>
                    <m:den>
                      <m:sSub>
                        <m:sSubPr>
                          <m:ctrlPr>
                            <w:rPr>
                              <w:rFonts w:ascii="Cambria Math" w:eastAsia="Times New Roman" w:hAnsi="Lucida Calligraphy" w:cs="Cambria Math"/>
                              <w:b/>
                              <w:i/>
                              <w:sz w:val="28"/>
                              <w:szCs w:val="28"/>
                            </w:rPr>
                          </m:ctrlPr>
                        </m:sSubPr>
                        <m:e>
                          <m:r>
                            <m:rPr>
                              <m:sty m:val="bi"/>
                            </m:rPr>
                            <w:rPr>
                              <w:rFonts w:ascii="Cambria Math" w:eastAsia="Times New Roman" w:hAnsi="Lucida Calligraphy" w:cs="Cambria Math"/>
                              <w:sz w:val="28"/>
                              <w:szCs w:val="28"/>
                            </w:rPr>
                            <m:t>n</m:t>
                          </m:r>
                        </m:e>
                        <m:sub>
                          <m:r>
                            <m:rPr>
                              <m:sty m:val="bi"/>
                            </m:rPr>
                            <w:rPr>
                              <w:rFonts w:ascii="Cambria Math" w:eastAsia="Times New Roman" w:hAnsi="Lucida Calligraphy" w:cs="Cambria Math"/>
                              <w:sz w:val="28"/>
                              <w:szCs w:val="28"/>
                            </w:rPr>
                            <m:t>1</m:t>
                          </m:r>
                        </m:sub>
                      </m:sSub>
                    </m:den>
                  </m:f>
                </m:e>
              </m:rad>
              <m:r>
                <m:rPr>
                  <m:sty m:val="bi"/>
                </m:rPr>
                <w:rPr>
                  <w:rFonts w:ascii="Cambria Math" w:eastAsia="Times New Roman" w:hAnsi="Lucida Calligraphy" w:cs="Cambria Math"/>
                  <w:sz w:val="28"/>
                  <w:szCs w:val="28"/>
                </w:rPr>
                <m:t>+</m:t>
              </m:r>
              <m:f>
                <m:fPr>
                  <m:ctrlPr>
                    <w:rPr>
                      <w:rFonts w:ascii="Cambria Math" w:eastAsia="Times New Roman" w:hAnsi="Lucida Calligraphy" w:cs="Cambria Math"/>
                      <w:b/>
                      <w:i/>
                      <w:sz w:val="28"/>
                      <w:szCs w:val="28"/>
                    </w:rPr>
                  </m:ctrlPr>
                </m:fPr>
                <m:num>
                  <m:r>
                    <m:rPr>
                      <m:sty m:val="bi"/>
                    </m:rPr>
                    <w:rPr>
                      <w:rFonts w:ascii="Cambria Math" w:eastAsia="Times New Roman" w:hAnsi="Lucida Calligraphy" w:cs="Cambria Math"/>
                      <w:sz w:val="28"/>
                      <w:szCs w:val="28"/>
                    </w:rPr>
                    <m:t>2</m:t>
                  </m:r>
                </m:num>
                <m:den>
                  <m:sSub>
                    <m:sSubPr>
                      <m:ctrlPr>
                        <w:rPr>
                          <w:rFonts w:ascii="Cambria Math" w:eastAsia="Times New Roman" w:hAnsi="Cambria Math" w:cs="Cambria Math"/>
                          <w:b/>
                          <w:i/>
                          <w:sz w:val="28"/>
                          <w:szCs w:val="28"/>
                        </w:rPr>
                      </m:ctrlPr>
                    </m:sSubPr>
                    <m:e>
                      <m:r>
                        <m:rPr>
                          <m:sty m:val="bi"/>
                        </m:rPr>
                        <w:rPr>
                          <w:rFonts w:ascii="Cambria Math" w:eastAsia="Times New Roman" w:hAnsi="Cambria Math" w:cs="Cambria Math"/>
                          <w:sz w:val="28"/>
                          <w:szCs w:val="28"/>
                        </w:rPr>
                        <m:t>n</m:t>
                      </m:r>
                    </m:e>
                    <m:sub>
                      <m:r>
                        <m:rPr>
                          <m:sty m:val="bi"/>
                        </m:rPr>
                        <w:rPr>
                          <w:rFonts w:ascii="Cambria Math" w:eastAsia="Times New Roman" w:hAnsi="Cambria Math" w:cs="Cambria Math"/>
                          <w:sz w:val="28"/>
                          <w:szCs w:val="28"/>
                        </w:rPr>
                        <m:t>2</m:t>
                      </m:r>
                    </m:sub>
                  </m:sSub>
                </m:den>
              </m:f>
            </m:den>
          </m:f>
        </m:oMath>
      </m:oMathPara>
    </w:p>
    <w:p w:rsidR="0098061E" w:rsidRPr="00FA5073" w:rsidRDefault="0098061E" w:rsidP="0098061E">
      <w:pPr>
        <w:pStyle w:val="ListParagraph"/>
        <w:tabs>
          <w:tab w:val="left" w:pos="1260"/>
        </w:tabs>
        <w:spacing w:after="0" w:line="480" w:lineRule="auto"/>
        <w:ind w:left="1170"/>
        <w:jc w:val="both"/>
        <w:rPr>
          <w:rFonts w:ascii="Times New Roman" w:eastAsia="Times New Roman" w:hAnsi="Times New Roman" w:cs="Times New Roman"/>
          <w:b/>
          <w:sz w:val="24"/>
          <w:szCs w:val="24"/>
        </w:rPr>
      </w:pPr>
      <w:r w:rsidRPr="00FA5073">
        <w:rPr>
          <w:rFonts w:ascii="Times New Roman" w:eastAsia="Times New Roman" w:hAnsi="Times New Roman" w:cs="Times New Roman"/>
          <w:b/>
          <w:sz w:val="24"/>
          <w:szCs w:val="24"/>
        </w:rPr>
        <w:t>Keterangan :</w:t>
      </w:r>
    </w:p>
    <w:p w:rsidR="0098061E" w:rsidRPr="00600257" w:rsidRDefault="0098061E" w:rsidP="0098061E">
      <w:pPr>
        <w:pStyle w:val="ListParagraph"/>
        <w:tabs>
          <w:tab w:val="left" w:pos="1260"/>
        </w:tabs>
        <w:spacing w:after="0" w:line="480" w:lineRule="auto"/>
        <w:ind w:left="1170"/>
        <w:jc w:val="both"/>
        <w:rPr>
          <w:rFonts w:ascii="Times New Roman" w:eastAsia="Times New Roman" w:hAnsi="Times New Roman" w:cs="Times New Roman"/>
          <w:sz w:val="24"/>
          <w:szCs w:val="24"/>
        </w:rPr>
      </w:pPr>
      <w:r w:rsidRPr="00FA5073">
        <w:rPr>
          <w:rFonts w:ascii="Times New Roman" w:eastAsia="Times New Roman" w:hAnsi="Times New Roman" w:cs="Times New Roman"/>
          <w:b/>
          <w:sz w:val="24"/>
          <w:szCs w:val="24"/>
        </w:rPr>
        <w:t>t</w:t>
      </w:r>
      <w:r w:rsidRPr="00600257">
        <w:rPr>
          <w:rFonts w:ascii="Times New Roman" w:eastAsia="Times New Roman" w:hAnsi="Times New Roman" w:cs="Times New Roman"/>
          <w:sz w:val="24"/>
          <w:szCs w:val="24"/>
        </w:rPr>
        <w:t xml:space="preserve"> </w:t>
      </w:r>
      <w:r w:rsidRPr="00600257">
        <w:rPr>
          <w:rFonts w:ascii="Times New Roman" w:eastAsia="Times New Roman" w:hAnsi="Times New Roman" w:cs="Times New Roman"/>
          <w:sz w:val="24"/>
          <w:szCs w:val="24"/>
        </w:rPr>
        <w:tab/>
      </w:r>
      <w:r w:rsidRPr="0060025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N</w:t>
      </w:r>
      <w:r w:rsidRPr="00600257">
        <w:rPr>
          <w:rFonts w:ascii="Times New Roman" w:eastAsia="Times New Roman" w:hAnsi="Times New Roman" w:cs="Times New Roman"/>
          <w:sz w:val="24"/>
          <w:szCs w:val="24"/>
        </w:rPr>
        <w:t xml:space="preserve">ilai </w:t>
      </w:r>
      <w:r w:rsidRPr="00600257">
        <w:rPr>
          <w:rFonts w:ascii="Times New Roman" w:eastAsia="Times New Roman" w:hAnsi="Times New Roman" w:cs="Times New Roman"/>
          <w:i/>
          <w:sz w:val="24"/>
          <w:szCs w:val="24"/>
        </w:rPr>
        <w:t>t</w:t>
      </w:r>
      <w:r w:rsidRPr="00600257">
        <w:rPr>
          <w:rFonts w:ascii="Times New Roman" w:eastAsia="Times New Roman" w:hAnsi="Times New Roman" w:cs="Times New Roman"/>
          <w:sz w:val="24"/>
          <w:szCs w:val="24"/>
        </w:rPr>
        <w:t xml:space="preserve"> hitung </w:t>
      </w:r>
    </w:p>
    <w:p w:rsidR="0098061E" w:rsidRPr="00600257" w:rsidRDefault="0098061E" w:rsidP="0098061E">
      <w:pPr>
        <w:pStyle w:val="ListParagraph"/>
        <w:tabs>
          <w:tab w:val="left" w:pos="1260"/>
        </w:tabs>
        <w:spacing w:after="0" w:line="480" w:lineRule="auto"/>
        <w:ind w:left="1170"/>
        <w:jc w:val="both"/>
        <w:rPr>
          <w:rFonts w:ascii="Times New Roman" w:eastAsia="Times New Roman" w:hAnsi="Times New Roman" w:cs="Times New Roman"/>
          <w:sz w:val="24"/>
          <w:szCs w:val="24"/>
        </w:rPr>
      </w:pPr>
      <w:r w:rsidRPr="00FA5073">
        <w:rPr>
          <w:rFonts w:ascii="Times New Roman" w:eastAsia="Times New Roman" w:hAnsi="Times New Roman" w:cs="Times New Roman"/>
          <w:b/>
          <w:sz w:val="24"/>
          <w:szCs w:val="24"/>
        </w:rPr>
        <w:t>x</w:t>
      </w:r>
      <w:r w:rsidRPr="00FA5073">
        <w:rPr>
          <w:rFonts w:ascii="Times New Roman" w:eastAsia="Times New Roman" w:hAnsi="Times New Roman" w:cs="Times New Roman"/>
          <w:b/>
          <w:sz w:val="24"/>
          <w:szCs w:val="24"/>
          <w:vertAlign w:val="subscript"/>
        </w:rPr>
        <w:t>1</w:t>
      </w:r>
      <w:r w:rsidRPr="00600257">
        <w:rPr>
          <w:rFonts w:ascii="Times New Roman" w:eastAsia="Times New Roman" w:hAnsi="Times New Roman" w:cs="Times New Roman"/>
          <w:sz w:val="24"/>
          <w:szCs w:val="24"/>
        </w:rPr>
        <w:tab/>
      </w:r>
      <w:r w:rsidRPr="00600257">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R</w:t>
      </w:r>
      <w:r w:rsidRPr="00600257">
        <w:rPr>
          <w:rFonts w:ascii="Times New Roman" w:eastAsia="Times New Roman" w:hAnsi="Times New Roman" w:cs="Times New Roman"/>
          <w:sz w:val="24"/>
          <w:szCs w:val="24"/>
        </w:rPr>
        <w:t>ata-rata sampel kelas eksperimen</w:t>
      </w:r>
    </w:p>
    <w:p w:rsidR="0098061E" w:rsidRPr="00600257" w:rsidRDefault="0098061E" w:rsidP="0098061E">
      <w:pPr>
        <w:pStyle w:val="ListParagraph"/>
        <w:tabs>
          <w:tab w:val="left" w:pos="1260"/>
        </w:tabs>
        <w:spacing w:after="0" w:line="480" w:lineRule="auto"/>
        <w:ind w:left="1170"/>
        <w:jc w:val="both"/>
        <w:rPr>
          <w:rFonts w:ascii="Times New Roman" w:eastAsia="Times New Roman" w:hAnsi="Times New Roman" w:cs="Times New Roman"/>
          <w:sz w:val="24"/>
          <w:szCs w:val="24"/>
        </w:rPr>
      </w:pPr>
      <w:r w:rsidRPr="00FA5073">
        <w:rPr>
          <w:rFonts w:ascii="Times New Roman" w:eastAsia="Times New Roman" w:hAnsi="Times New Roman" w:cs="Times New Roman"/>
          <w:b/>
          <w:sz w:val="24"/>
          <w:szCs w:val="24"/>
        </w:rPr>
        <w:t>x</w:t>
      </w:r>
      <w:r w:rsidRPr="00FA5073">
        <w:rPr>
          <w:rFonts w:ascii="Times New Roman" w:eastAsia="Times New Roman" w:hAnsi="Times New Roman" w:cs="Times New Roman"/>
          <w:b/>
          <w:sz w:val="24"/>
          <w:szCs w:val="24"/>
          <w:vertAlign w:val="subscript"/>
        </w:rPr>
        <w:t>2</w:t>
      </w:r>
      <w:r w:rsidRPr="00FA5073">
        <w:rPr>
          <w:rFonts w:ascii="Times New Roman" w:eastAsia="Times New Roman" w:hAnsi="Times New Roman" w:cs="Times New Roman"/>
          <w:b/>
          <w:sz w:val="24"/>
          <w:szCs w:val="24"/>
        </w:rPr>
        <w:tab/>
      </w:r>
      <w:r w:rsidRPr="0060025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R</w:t>
      </w:r>
      <w:r w:rsidRPr="00600257">
        <w:rPr>
          <w:rFonts w:ascii="Times New Roman" w:eastAsia="Times New Roman" w:hAnsi="Times New Roman" w:cs="Times New Roman"/>
          <w:sz w:val="24"/>
          <w:szCs w:val="24"/>
        </w:rPr>
        <w:t>ata-rata sampel kelas kontrol</w:t>
      </w:r>
    </w:p>
    <w:p w:rsidR="0098061E" w:rsidRPr="00600257" w:rsidRDefault="0098061E" w:rsidP="0098061E">
      <w:pPr>
        <w:pStyle w:val="ListParagraph"/>
        <w:tabs>
          <w:tab w:val="left" w:pos="1260"/>
        </w:tabs>
        <w:spacing w:after="0" w:line="480" w:lineRule="auto"/>
        <w:ind w:left="1170"/>
        <w:jc w:val="both"/>
        <w:rPr>
          <w:rFonts w:ascii="Times New Roman" w:eastAsia="Times New Roman" w:hAnsi="Times New Roman" w:cs="Times New Roman"/>
          <w:sz w:val="24"/>
          <w:szCs w:val="24"/>
        </w:rPr>
      </w:pPr>
      <w:r w:rsidRPr="00FA5073">
        <w:rPr>
          <w:rFonts w:ascii="Times New Roman" w:eastAsia="Times New Roman" w:hAnsi="Times New Roman" w:cs="Times New Roman"/>
          <w:b/>
          <w:sz w:val="24"/>
          <w:szCs w:val="24"/>
        </w:rPr>
        <w:t>s</w:t>
      </w:r>
      <w:r w:rsidRPr="00FA5073">
        <w:rPr>
          <w:rFonts w:ascii="Times New Roman" w:eastAsia="Times New Roman" w:hAnsi="Times New Roman" w:cs="Times New Roman"/>
          <w:b/>
          <w:sz w:val="24"/>
          <w:szCs w:val="24"/>
        </w:rPr>
        <w:tab/>
      </w:r>
      <w:r w:rsidRPr="0060025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S</w:t>
      </w:r>
      <w:r w:rsidRPr="00600257">
        <w:rPr>
          <w:rFonts w:ascii="Times New Roman" w:eastAsia="Times New Roman" w:hAnsi="Times New Roman" w:cs="Times New Roman"/>
          <w:sz w:val="24"/>
          <w:szCs w:val="24"/>
        </w:rPr>
        <w:t>tandar deviasi</w:t>
      </w:r>
    </w:p>
    <w:p w:rsidR="0098061E" w:rsidRPr="00600257" w:rsidRDefault="0098061E" w:rsidP="0098061E">
      <w:pPr>
        <w:pStyle w:val="ListParagraph"/>
        <w:tabs>
          <w:tab w:val="left" w:pos="1260"/>
        </w:tabs>
        <w:spacing w:after="0" w:line="480" w:lineRule="auto"/>
        <w:ind w:left="1170"/>
        <w:jc w:val="both"/>
        <w:rPr>
          <w:rFonts w:ascii="Times New Roman" w:eastAsia="Times New Roman" w:hAnsi="Times New Roman" w:cs="Times New Roman"/>
          <w:sz w:val="24"/>
          <w:szCs w:val="24"/>
        </w:rPr>
      </w:pPr>
      <w:r w:rsidRPr="00FA5073">
        <w:rPr>
          <w:rFonts w:ascii="Lucida Calligraphy" w:eastAsia="Times New Roman" w:hAnsi="Lucida Calligraphy" w:cs="Times New Roman"/>
          <w:b/>
          <w:sz w:val="24"/>
          <w:szCs w:val="24"/>
        </w:rPr>
        <w:t>n</w:t>
      </w:r>
      <w:r w:rsidRPr="00FA5073">
        <w:rPr>
          <w:rFonts w:ascii="Lucida Calligraphy" w:eastAsia="Times New Roman" w:hAnsi="Lucida Calligraphy" w:cs="Times New Roman"/>
          <w:b/>
          <w:sz w:val="24"/>
          <w:szCs w:val="24"/>
          <w:vertAlign w:val="subscript"/>
        </w:rPr>
        <w:t>1</w:t>
      </w:r>
      <w:r w:rsidRPr="00FA5073">
        <w:rPr>
          <w:rFonts w:ascii="Lucida Calligraphy" w:eastAsia="Times New Roman" w:hAnsi="Lucida Calligraphy" w:cs="Times New Roman"/>
          <w:b/>
          <w:sz w:val="24"/>
          <w:szCs w:val="24"/>
          <w:vertAlign w:val="subscript"/>
        </w:rPr>
        <w:tab/>
      </w:r>
      <w:r w:rsidRPr="00600257">
        <w:rPr>
          <w:rFonts w:ascii="Lucida Calligraphy" w:eastAsia="Times New Roman" w:hAnsi="Lucida Calligraphy" w:cs="Times New Roman"/>
          <w:sz w:val="24"/>
          <w:szCs w:val="24"/>
        </w:rPr>
        <w:tab/>
        <w:t xml:space="preserve">= </w:t>
      </w:r>
      <w:r>
        <w:rPr>
          <w:rFonts w:ascii="Times New Roman" w:eastAsia="Times New Roman" w:hAnsi="Times New Roman" w:cs="Times New Roman"/>
          <w:sz w:val="24"/>
          <w:szCs w:val="24"/>
        </w:rPr>
        <w:t>J</w:t>
      </w:r>
      <w:r w:rsidRPr="00600257">
        <w:rPr>
          <w:rFonts w:ascii="Times New Roman" w:eastAsia="Times New Roman" w:hAnsi="Times New Roman" w:cs="Times New Roman"/>
          <w:sz w:val="24"/>
          <w:szCs w:val="24"/>
        </w:rPr>
        <w:t>umlah sampel kelas eksperimen</w:t>
      </w:r>
    </w:p>
    <w:p w:rsidR="0098061E" w:rsidRPr="00600257" w:rsidRDefault="0098061E" w:rsidP="0098061E">
      <w:pPr>
        <w:pStyle w:val="ListParagraph"/>
        <w:tabs>
          <w:tab w:val="left" w:pos="1260"/>
        </w:tabs>
        <w:spacing w:after="0" w:line="480" w:lineRule="auto"/>
        <w:ind w:left="1170"/>
        <w:jc w:val="both"/>
        <w:rPr>
          <w:rFonts w:ascii="Times New Roman" w:eastAsia="Times New Roman" w:hAnsi="Times New Roman" w:cs="Times New Roman"/>
          <w:sz w:val="24"/>
          <w:szCs w:val="24"/>
        </w:rPr>
      </w:pPr>
      <w:r w:rsidRPr="00FA5073">
        <w:rPr>
          <w:rFonts w:ascii="Lucida Calligraphy" w:eastAsia="Times New Roman" w:hAnsi="Lucida Calligraphy" w:cs="Times New Roman"/>
          <w:b/>
          <w:sz w:val="24"/>
          <w:szCs w:val="24"/>
        </w:rPr>
        <w:t>n</w:t>
      </w:r>
      <w:r w:rsidRPr="00FA5073">
        <w:rPr>
          <w:rFonts w:ascii="Lucida Calligraphy" w:eastAsia="Times New Roman" w:hAnsi="Lucida Calligraphy" w:cs="Times New Roman"/>
          <w:b/>
          <w:sz w:val="24"/>
          <w:szCs w:val="24"/>
          <w:vertAlign w:val="subscript"/>
        </w:rPr>
        <w:t>2</w:t>
      </w:r>
      <w:r w:rsidRPr="00600257">
        <w:rPr>
          <w:rFonts w:ascii="Lucida Calligraphy" w:eastAsia="Times New Roman" w:hAnsi="Lucida Calligraphy" w:cs="Times New Roman"/>
          <w:sz w:val="24"/>
          <w:szCs w:val="24"/>
        </w:rPr>
        <w:tab/>
      </w:r>
      <w:r>
        <w:rPr>
          <w:rFonts w:ascii="Lucida Calligraphy" w:eastAsia="Times New Roman" w:hAnsi="Lucida Calligraphy" w:cs="Times New Roman"/>
          <w:sz w:val="24"/>
          <w:szCs w:val="24"/>
        </w:rPr>
        <w:tab/>
      </w:r>
      <w:r w:rsidRPr="006002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600257">
        <w:rPr>
          <w:rFonts w:ascii="Times New Roman" w:eastAsia="Times New Roman" w:hAnsi="Times New Roman" w:cs="Times New Roman"/>
          <w:sz w:val="24"/>
          <w:szCs w:val="24"/>
        </w:rPr>
        <w:t>umlah sampel kelas kontrol</w:t>
      </w:r>
    </w:p>
    <w:p w:rsidR="0098061E" w:rsidRPr="00405CD8" w:rsidRDefault="0098061E" w:rsidP="0098061E">
      <w:pPr>
        <w:pStyle w:val="ListParagraph"/>
        <w:tabs>
          <w:tab w:val="left" w:pos="1260"/>
        </w:tabs>
        <w:spacing w:after="0" w:line="48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(Diadopsi dari Tiro 2007: 198)</w:t>
      </w:r>
    </w:p>
    <w:p w:rsidR="0098061E" w:rsidRDefault="0098061E" w:rsidP="0098061E">
      <w:pPr>
        <w:pStyle w:val="ListParagraph"/>
        <w:tabs>
          <w:tab w:val="left" w:pos="1260"/>
        </w:tabs>
        <w:spacing w:after="0" w:line="480" w:lineRule="auto"/>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Namun, sebelum dilakukan pengujian hipotesis terlebih dahulu dilakukan uji normalitas dan homogenitas. Pengujian normalitas yang digunakan adalah     Kolgomorov–Smirnov untuk mengetahui apakah data yang mengikuti populasi berdistribusi normal. </w:t>
      </w:r>
    </w:p>
    <w:p w:rsidR="0098061E" w:rsidRDefault="0098061E" w:rsidP="0098061E">
      <w:pPr>
        <w:pStyle w:val="ListParagraph"/>
        <w:tabs>
          <w:tab w:val="left" w:pos="1260"/>
        </w:tabs>
        <w:spacing w:after="0" w:line="480" w:lineRule="auto"/>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Kriteria yang digunakan adalah hasil belajar dikatakan mengikuti populasi  yang berdistribusi normal jika nilai </w:t>
      </w:r>
      <m:oMath>
        <m:r>
          <w:rPr>
            <w:rFonts w:ascii="Cambria Math" w:eastAsia="Times New Roman" w:hAnsi="Cambria Math" w:cs="Times New Roman"/>
            <w:sz w:val="24"/>
            <w:szCs w:val="24"/>
          </w:rPr>
          <m:t>ρ</m:t>
        </m:r>
      </m:oMath>
      <w:r>
        <w:rPr>
          <w:rFonts w:ascii="Times New Roman" w:eastAsia="Times New Roman" w:hAnsi="Times New Roman" w:cs="Times New Roman"/>
          <w:sz w:val="24"/>
          <w:szCs w:val="24"/>
        </w:rPr>
        <w:t xml:space="preserve">- value &gt; </w:t>
      </w:r>
      <m:oMath>
        <m:r>
          <w:rPr>
            <w:rFonts w:ascii="Cambria Math" w:eastAsia="Times New Roman" w:hAnsi="Cambria Math" w:cs="Times New Roman"/>
            <w:sz w:val="24"/>
            <w:szCs w:val="24"/>
          </w:rPr>
          <m:t>α</m:t>
        </m:r>
      </m:oMath>
      <w:r>
        <w:rPr>
          <w:rFonts w:ascii="Times New Roman" w:eastAsia="Times New Roman" w:hAnsi="Times New Roman" w:cs="Times New Roman"/>
          <w:sz w:val="24"/>
          <w:szCs w:val="24"/>
        </w:rPr>
        <w:t xml:space="preserve">=0.05 sementara untuk pengujian homogenitasnya digunakan </w:t>
      </w:r>
      <w:r w:rsidRPr="006C23CD">
        <w:rPr>
          <w:rFonts w:ascii="Times New Roman" w:eastAsia="Times New Roman" w:hAnsi="Times New Roman" w:cs="Times New Roman"/>
          <w:i/>
          <w:sz w:val="24"/>
          <w:szCs w:val="24"/>
        </w:rPr>
        <w:t>test of homogity of variance</w:t>
      </w:r>
      <w:r>
        <w:rPr>
          <w:rFonts w:ascii="Times New Roman" w:eastAsia="Times New Roman" w:hAnsi="Times New Roman" w:cs="Times New Roman"/>
          <w:sz w:val="24"/>
          <w:szCs w:val="24"/>
        </w:rPr>
        <w:t xml:space="preserve"> yang bertujuan untuk mengetahui variasi kedua data homogennya. Data hasil belajar yang diperoleh dikatakan homogennya jika </w:t>
      </w:r>
      <m:oMath>
        <m:r>
          <w:rPr>
            <w:rFonts w:ascii="Cambria Math" w:eastAsia="Times New Roman" w:hAnsi="Cambria Math" w:cs="Times New Roman"/>
            <w:sz w:val="24"/>
            <w:szCs w:val="24"/>
          </w:rPr>
          <m:t>ρ</m:t>
        </m:r>
      </m:oMath>
      <w:r>
        <w:rPr>
          <w:rFonts w:ascii="Times New Roman" w:eastAsia="Times New Roman" w:hAnsi="Times New Roman" w:cs="Times New Roman"/>
          <w:sz w:val="24"/>
          <w:szCs w:val="24"/>
        </w:rPr>
        <w:t xml:space="preserve">- value &gt; </w:t>
      </w:r>
      <m:oMath>
        <m:r>
          <w:rPr>
            <w:rFonts w:ascii="Cambria Math" w:eastAsia="Times New Roman" w:hAnsi="Cambria Math" w:cs="Times New Roman"/>
            <w:sz w:val="24"/>
            <w:szCs w:val="24"/>
          </w:rPr>
          <m:t>α</m:t>
        </m:r>
      </m:oMath>
      <w:r>
        <w:rPr>
          <w:rFonts w:ascii="Times New Roman" w:eastAsia="Times New Roman" w:hAnsi="Times New Roman" w:cs="Times New Roman"/>
          <w:sz w:val="24"/>
          <w:szCs w:val="24"/>
        </w:rPr>
        <w:t>=0.05.</w:t>
      </w:r>
    </w:p>
    <w:p w:rsidR="0098061E" w:rsidRDefault="0098061E" w:rsidP="0098061E">
      <w:pPr>
        <w:pStyle w:val="ListParagraph"/>
        <w:tabs>
          <w:tab w:val="left" w:pos="1260"/>
        </w:tabs>
        <w:spacing w:after="0" w:line="480" w:lineRule="auto"/>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hipotesis untuk membuktikan apakah metode </w:t>
      </w:r>
      <w:r w:rsidRPr="004A3924">
        <w:rPr>
          <w:rFonts w:ascii="Times New Roman" w:eastAsia="Times New Roman" w:hAnsi="Times New Roman" w:cs="Times New Roman"/>
          <w:i/>
          <w:sz w:val="24"/>
          <w:szCs w:val="24"/>
        </w:rPr>
        <w:t>learning community</w:t>
      </w:r>
      <w:r>
        <w:rPr>
          <w:rFonts w:ascii="Times New Roman" w:eastAsia="Times New Roman" w:hAnsi="Times New Roman" w:cs="Times New Roman"/>
          <w:sz w:val="24"/>
          <w:szCs w:val="24"/>
        </w:rPr>
        <w:t xml:space="preserve"> efektif digunakan dalam pembelajaran menulis teks prosedur kompleks guna menyimpulkan penelitian digunakan pula uji </w:t>
      </w:r>
      <w:r w:rsidRPr="004A3924">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dengan bantuan komputer yaitu program SPSS versi 20. </w:t>
      </w:r>
    </w:p>
    <w:p w:rsidR="0098061E" w:rsidRPr="00950AB5" w:rsidRDefault="0098061E" w:rsidP="0098061E">
      <w:pPr>
        <w:pStyle w:val="ListParagraph"/>
        <w:tabs>
          <w:tab w:val="left" w:pos="1260"/>
        </w:tabs>
        <w:spacing w:after="0" w:line="480" w:lineRule="auto"/>
        <w:ind w:left="9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dalam pengetesan dua pihak, setelah didapatkan </w:t>
      </w:r>
      <w:r w:rsidRPr="004A3924">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hitung selanjutnya </w:t>
      </w:r>
      <w:r w:rsidRPr="004A3924">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hitung dibandingkan dengan </w:t>
      </w:r>
      <w:r w:rsidRPr="004A3924">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tabel pada taraf signifikansi 0.05 </w:t>
      </w:r>
    </w:p>
    <w:p w:rsidR="0098061E" w:rsidRPr="007F47CF" w:rsidRDefault="0098061E" w:rsidP="0098061E">
      <w:pPr>
        <w:pStyle w:val="ListParagraph"/>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ab/>
      </w:r>
    </w:p>
    <w:p w:rsidR="0098061E" w:rsidRDefault="0098061E">
      <w:pPr>
        <w:rPr>
          <w:lang w:val="id-ID"/>
        </w:rPr>
      </w:pPr>
    </w:p>
    <w:p w:rsidR="0098061E" w:rsidRDefault="0098061E">
      <w:pPr>
        <w:rPr>
          <w:lang w:val="id-ID"/>
        </w:rPr>
      </w:pPr>
    </w:p>
    <w:p w:rsidR="0098061E" w:rsidRDefault="0098061E">
      <w:pPr>
        <w:rPr>
          <w:lang w:val="id-ID"/>
        </w:rPr>
      </w:pPr>
    </w:p>
    <w:p w:rsidR="0098061E" w:rsidRDefault="0098061E">
      <w:pPr>
        <w:rPr>
          <w:lang w:val="id-ID"/>
        </w:rPr>
      </w:pPr>
    </w:p>
    <w:p w:rsidR="0098061E" w:rsidRDefault="0098061E">
      <w:pPr>
        <w:rPr>
          <w:lang w:val="id-ID"/>
        </w:rPr>
      </w:pPr>
    </w:p>
    <w:p w:rsidR="0098061E" w:rsidRDefault="0098061E">
      <w:pPr>
        <w:rPr>
          <w:lang w:val="id-ID"/>
        </w:rPr>
      </w:pPr>
    </w:p>
    <w:p w:rsidR="00053D39" w:rsidRDefault="00053D39">
      <w:pPr>
        <w:rPr>
          <w:lang w:val="id-ID"/>
        </w:rPr>
      </w:pPr>
    </w:p>
    <w:p w:rsidR="00053D39" w:rsidRDefault="00053D39">
      <w:pPr>
        <w:rPr>
          <w:lang w:val="id-ID"/>
        </w:rPr>
      </w:pPr>
    </w:p>
    <w:p w:rsidR="00053D39" w:rsidRDefault="00053D39">
      <w:pPr>
        <w:rPr>
          <w:lang w:val="id-ID"/>
        </w:rPr>
      </w:pPr>
    </w:p>
    <w:p w:rsidR="00053D39" w:rsidRDefault="00053D39">
      <w:pPr>
        <w:rPr>
          <w:lang w:val="id-ID"/>
        </w:rPr>
      </w:pPr>
    </w:p>
    <w:p w:rsidR="00053D39" w:rsidRDefault="00053D39">
      <w:pPr>
        <w:rPr>
          <w:lang w:val="id-ID"/>
        </w:rPr>
      </w:pPr>
    </w:p>
    <w:p w:rsidR="00053D39" w:rsidRDefault="00053D39" w:rsidP="00FE01F8">
      <w:pPr>
        <w:spacing w:after="0" w:line="360" w:lineRule="auto"/>
        <w:rPr>
          <w:rFonts w:ascii="Times New Roman" w:hAnsi="Times New Roman" w:cs="Times New Roman"/>
          <w:b/>
          <w:sz w:val="24"/>
          <w:szCs w:val="24"/>
        </w:rPr>
      </w:pPr>
    </w:p>
    <w:p w:rsidR="0098061E" w:rsidRPr="009B24BC" w:rsidRDefault="00574605" w:rsidP="0098061E">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ja-JP"/>
        </w:rPr>
        <w:lastRenderedPageBreak/>
        <w:pict>
          <v:rect id="_x0000_s1084" style="position:absolute;left:0;text-align:left;margin-left:373.95pt;margin-top:-77.45pt;width:28.35pt;height:23.3pt;z-index:251719680" strokecolor="white [3212]"/>
        </w:pict>
      </w:r>
      <w:r w:rsidRPr="00574605">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64" type="#_x0000_t202" style="position:absolute;left:0;text-align:left;margin-left:384.6pt;margin-top:-54.15pt;width:11.25pt;height:16.5pt;z-index:251702272" stroked="f">
            <v:textbox>
              <w:txbxContent>
                <w:p w:rsidR="00E93660" w:rsidRDefault="00E93660" w:rsidP="0098061E"/>
              </w:txbxContent>
            </v:textbox>
          </v:shape>
        </w:pict>
      </w:r>
      <w:r w:rsidR="0098061E" w:rsidRPr="009B24BC">
        <w:rPr>
          <w:rFonts w:ascii="Times New Roman" w:hAnsi="Times New Roman" w:cs="Times New Roman"/>
          <w:b/>
          <w:sz w:val="24"/>
          <w:szCs w:val="24"/>
        </w:rPr>
        <w:t>BAB IV</w:t>
      </w:r>
    </w:p>
    <w:p w:rsidR="0098061E" w:rsidRPr="009B24BC" w:rsidRDefault="0098061E" w:rsidP="0098061E">
      <w:pPr>
        <w:spacing w:after="0" w:line="360" w:lineRule="auto"/>
        <w:jc w:val="center"/>
        <w:rPr>
          <w:rFonts w:ascii="Times New Roman" w:hAnsi="Times New Roman" w:cs="Times New Roman"/>
          <w:b/>
          <w:sz w:val="24"/>
          <w:szCs w:val="24"/>
        </w:rPr>
      </w:pPr>
      <w:r w:rsidRPr="009B24BC">
        <w:rPr>
          <w:rFonts w:ascii="Times New Roman" w:hAnsi="Times New Roman" w:cs="Times New Roman"/>
          <w:b/>
          <w:sz w:val="24"/>
          <w:szCs w:val="24"/>
        </w:rPr>
        <w:t>HASIL PENELITIAN DAN PEMBAHASAN</w:t>
      </w:r>
    </w:p>
    <w:p w:rsidR="0098061E" w:rsidRPr="009B24BC" w:rsidRDefault="0098061E" w:rsidP="0098061E">
      <w:pPr>
        <w:pStyle w:val="ListParagraph"/>
        <w:numPr>
          <w:ilvl w:val="0"/>
          <w:numId w:val="32"/>
        </w:numPr>
        <w:spacing w:before="240" w:after="0" w:line="480" w:lineRule="auto"/>
        <w:ind w:left="426" w:hanging="426"/>
        <w:jc w:val="both"/>
        <w:rPr>
          <w:rFonts w:ascii="Times New Roman" w:hAnsi="Times New Roman" w:cs="Times New Roman"/>
          <w:b/>
          <w:sz w:val="24"/>
          <w:szCs w:val="24"/>
        </w:rPr>
      </w:pPr>
      <w:r w:rsidRPr="009B24BC">
        <w:rPr>
          <w:rFonts w:ascii="Times New Roman" w:hAnsi="Times New Roman" w:cs="Times New Roman"/>
          <w:b/>
          <w:sz w:val="24"/>
          <w:szCs w:val="24"/>
        </w:rPr>
        <w:t>Penyajian Hasil Analisis Data</w:t>
      </w:r>
    </w:p>
    <w:p w:rsidR="0098061E" w:rsidRPr="00CD0BA1" w:rsidRDefault="0098061E" w:rsidP="0009270A">
      <w:pPr>
        <w:spacing w:after="0" w:line="480" w:lineRule="auto"/>
        <w:ind w:firstLine="720"/>
        <w:jc w:val="both"/>
        <w:rPr>
          <w:rFonts w:ascii="Times New Roman" w:hAnsi="Times New Roman" w:cs="Times New Roman"/>
          <w:sz w:val="24"/>
          <w:szCs w:val="24"/>
        </w:rPr>
      </w:pPr>
      <w:r w:rsidRPr="009B24BC">
        <w:rPr>
          <w:rFonts w:ascii="Times New Roman" w:hAnsi="Times New Roman" w:cs="Times New Roman"/>
          <w:sz w:val="24"/>
          <w:szCs w:val="24"/>
        </w:rPr>
        <w:t xml:space="preserve">Pada bab ini disajikan data secara rinci hasil penelitian tentang keefektifan </w:t>
      </w:r>
      <w:r>
        <w:rPr>
          <w:rFonts w:ascii="Times New Roman" w:hAnsi="Times New Roman" w:cs="Times New Roman"/>
          <w:sz w:val="24"/>
          <w:szCs w:val="24"/>
        </w:rPr>
        <w:t xml:space="preserve">metode </w:t>
      </w:r>
      <w:r w:rsidRPr="00CF4195">
        <w:rPr>
          <w:rFonts w:ascii="Times New Roman" w:hAnsi="Times New Roman" w:cs="Times New Roman"/>
          <w:i/>
          <w:sz w:val="24"/>
          <w:szCs w:val="24"/>
        </w:rPr>
        <w:t>learning community</w:t>
      </w:r>
      <w:r w:rsidRPr="009B24BC">
        <w:rPr>
          <w:rFonts w:ascii="Times New Roman" w:hAnsi="Times New Roman" w:cs="Times New Roman"/>
          <w:sz w:val="24"/>
          <w:szCs w:val="24"/>
        </w:rPr>
        <w:t xml:space="preserve"> dalam </w:t>
      </w:r>
      <w:r>
        <w:rPr>
          <w:rFonts w:ascii="Times New Roman" w:hAnsi="Times New Roman" w:cs="Times New Roman"/>
          <w:sz w:val="24"/>
          <w:szCs w:val="24"/>
        </w:rPr>
        <w:t xml:space="preserve">pembelajaran keterampilan </w:t>
      </w:r>
      <w:r w:rsidRPr="009B24BC">
        <w:rPr>
          <w:rFonts w:ascii="Times New Roman" w:hAnsi="Times New Roman" w:cs="Times New Roman"/>
          <w:sz w:val="24"/>
          <w:szCs w:val="24"/>
        </w:rPr>
        <w:t xml:space="preserve">menulis </w:t>
      </w:r>
      <w:r>
        <w:rPr>
          <w:rFonts w:ascii="Times New Roman" w:hAnsi="Times New Roman" w:cs="Times New Roman"/>
          <w:sz w:val="24"/>
          <w:szCs w:val="24"/>
        </w:rPr>
        <w:t xml:space="preserve">teks prosedur kompleks </w:t>
      </w:r>
      <w:r w:rsidRPr="009B24BC">
        <w:rPr>
          <w:rFonts w:ascii="Times New Roman" w:hAnsi="Times New Roman" w:cs="Times New Roman"/>
          <w:sz w:val="24"/>
          <w:szCs w:val="24"/>
        </w:rPr>
        <w:t xml:space="preserve">siswa kelas </w:t>
      </w:r>
      <w:r>
        <w:rPr>
          <w:rFonts w:ascii="Times New Roman" w:hAnsi="Times New Roman" w:cs="Times New Roman"/>
          <w:sz w:val="24"/>
          <w:szCs w:val="24"/>
        </w:rPr>
        <w:t xml:space="preserve">X </w:t>
      </w:r>
      <w:r w:rsidR="00053D39">
        <w:rPr>
          <w:rFonts w:ascii="Times New Roman" w:hAnsi="Times New Roman" w:cs="Times New Roman"/>
          <w:sz w:val="24"/>
          <w:szCs w:val="24"/>
        </w:rPr>
        <w:t>Usaha Perjalanan Wisata (</w:t>
      </w:r>
      <w:r>
        <w:rPr>
          <w:rFonts w:ascii="Times New Roman" w:hAnsi="Times New Roman" w:cs="Times New Roman"/>
          <w:sz w:val="24"/>
          <w:szCs w:val="24"/>
        </w:rPr>
        <w:t>UPW</w:t>
      </w:r>
      <w:r w:rsidR="00053D39">
        <w:rPr>
          <w:rFonts w:ascii="Times New Roman" w:hAnsi="Times New Roman" w:cs="Times New Roman"/>
          <w:sz w:val="24"/>
          <w:szCs w:val="24"/>
        </w:rPr>
        <w:t>)</w:t>
      </w:r>
      <w:r>
        <w:rPr>
          <w:rFonts w:ascii="Times New Roman" w:hAnsi="Times New Roman" w:cs="Times New Roman"/>
          <w:sz w:val="24"/>
          <w:szCs w:val="24"/>
        </w:rPr>
        <w:t xml:space="preserve"> SMKN 4 Makassar. </w:t>
      </w:r>
      <w:r w:rsidR="0009270A">
        <w:rPr>
          <w:rFonts w:ascii="Times New Roman" w:hAnsi="Times New Roman" w:cs="Times New Roman"/>
          <w:sz w:val="24"/>
          <w:szCs w:val="24"/>
        </w:rPr>
        <w:t xml:space="preserve">Penyajian data kelas kontrol dan kelas eksperimen disajikan secara terpisah. </w:t>
      </w:r>
      <w:r w:rsidRPr="009B24BC">
        <w:rPr>
          <w:rFonts w:ascii="Times New Roman" w:hAnsi="Times New Roman" w:cs="Times New Roman"/>
          <w:sz w:val="24"/>
          <w:szCs w:val="24"/>
        </w:rPr>
        <w:t xml:space="preserve">Penyajian hasil analisis data dilakukan dengan menggunakan teknik analisis data yang telah diuraikan pada bab terdahulu dengan menggunakan analisis statistik deskriptif dan analisis </w:t>
      </w:r>
      <w:r>
        <w:rPr>
          <w:rFonts w:ascii="Times New Roman" w:hAnsi="Times New Roman" w:cs="Times New Roman"/>
          <w:sz w:val="24"/>
          <w:szCs w:val="24"/>
        </w:rPr>
        <w:t>statistik inferensial</w:t>
      </w:r>
      <w:r>
        <w:rPr>
          <w:rFonts w:ascii="Times New Roman" w:hAnsi="Times New Roman" w:cs="Times New Roman"/>
          <w:i/>
          <w:sz w:val="24"/>
          <w:szCs w:val="24"/>
        </w:rPr>
        <w:t>.</w:t>
      </w:r>
      <w:r>
        <w:rPr>
          <w:rFonts w:ascii="Times New Roman" w:hAnsi="Times New Roman" w:cs="Times New Roman"/>
          <w:sz w:val="24"/>
          <w:szCs w:val="24"/>
        </w:rPr>
        <w:t>.</w:t>
      </w:r>
    </w:p>
    <w:p w:rsidR="0098061E" w:rsidRPr="00B03ACE" w:rsidRDefault="0098061E" w:rsidP="002A6265">
      <w:pPr>
        <w:pStyle w:val="ListParagraph"/>
        <w:numPr>
          <w:ilvl w:val="0"/>
          <w:numId w:val="36"/>
        </w:numPr>
        <w:spacing w:after="0" w:line="480" w:lineRule="auto"/>
        <w:ind w:left="360"/>
        <w:jc w:val="both"/>
        <w:rPr>
          <w:rFonts w:ascii="Times New Roman" w:hAnsi="Times New Roman" w:cs="Times New Roman"/>
          <w:b/>
          <w:sz w:val="24"/>
          <w:szCs w:val="24"/>
        </w:rPr>
      </w:pPr>
      <w:r w:rsidRPr="00B03ACE">
        <w:rPr>
          <w:rFonts w:ascii="Times New Roman" w:hAnsi="Times New Roman" w:cs="Times New Roman"/>
          <w:b/>
          <w:sz w:val="24"/>
          <w:szCs w:val="24"/>
        </w:rPr>
        <w:t>Analisis Data Statistik Deskriptif</w:t>
      </w:r>
    </w:p>
    <w:p w:rsidR="0098061E" w:rsidRPr="009B24BC" w:rsidRDefault="0098061E" w:rsidP="002A6265">
      <w:pPr>
        <w:pStyle w:val="ListParagraph"/>
        <w:numPr>
          <w:ilvl w:val="0"/>
          <w:numId w:val="33"/>
        </w:numPr>
        <w:spacing w:after="0" w:line="480" w:lineRule="auto"/>
        <w:ind w:left="426" w:hanging="426"/>
        <w:jc w:val="both"/>
        <w:rPr>
          <w:rFonts w:ascii="Times New Roman" w:hAnsi="Times New Roman" w:cs="Times New Roman"/>
          <w:b/>
          <w:sz w:val="24"/>
          <w:szCs w:val="24"/>
        </w:rPr>
      </w:pPr>
      <w:r w:rsidRPr="009B24BC">
        <w:rPr>
          <w:rFonts w:ascii="Times New Roman" w:hAnsi="Times New Roman" w:cs="Times New Roman"/>
          <w:b/>
          <w:sz w:val="24"/>
          <w:szCs w:val="24"/>
        </w:rPr>
        <w:t>Analisis Data Kelas Kontrol</w:t>
      </w:r>
    </w:p>
    <w:p w:rsidR="0098061E" w:rsidRPr="00CF4195" w:rsidRDefault="0098061E" w:rsidP="0098061E">
      <w:pPr>
        <w:spacing w:after="0" w:line="480" w:lineRule="auto"/>
        <w:ind w:firstLine="720"/>
        <w:jc w:val="both"/>
        <w:rPr>
          <w:rFonts w:ascii="Times New Roman" w:hAnsi="Times New Roman" w:cs="Times New Roman"/>
          <w:sz w:val="24"/>
          <w:szCs w:val="24"/>
        </w:rPr>
      </w:pPr>
      <w:r w:rsidRPr="009B24BC">
        <w:rPr>
          <w:rFonts w:ascii="Times New Roman" w:hAnsi="Times New Roman" w:cs="Times New Roman"/>
          <w:sz w:val="24"/>
          <w:szCs w:val="24"/>
        </w:rPr>
        <w:t xml:space="preserve">Berdasarkan hasil analisis </w:t>
      </w:r>
      <w:r w:rsidR="00FF7C4F">
        <w:rPr>
          <w:rFonts w:ascii="Times New Roman" w:hAnsi="Times New Roman" w:cs="Times New Roman"/>
          <w:sz w:val="24"/>
          <w:szCs w:val="24"/>
        </w:rPr>
        <w:t>data</w:t>
      </w:r>
      <w:r>
        <w:rPr>
          <w:rFonts w:ascii="Times New Roman" w:hAnsi="Times New Roman" w:cs="Times New Roman"/>
          <w:sz w:val="24"/>
          <w:szCs w:val="24"/>
        </w:rPr>
        <w:t xml:space="preserve"> kelas kontrol dengan 30</w:t>
      </w:r>
      <w:r w:rsidR="00E672D2">
        <w:rPr>
          <w:rFonts w:ascii="Times New Roman" w:hAnsi="Times New Roman" w:cs="Times New Roman"/>
          <w:sz w:val="24"/>
          <w:szCs w:val="24"/>
        </w:rPr>
        <w:t xml:space="preserve"> siswa</w:t>
      </w:r>
      <w:r w:rsidRPr="009B24BC">
        <w:rPr>
          <w:rFonts w:ascii="Times New Roman" w:hAnsi="Times New Roman" w:cs="Times New Roman"/>
          <w:sz w:val="24"/>
          <w:szCs w:val="24"/>
        </w:rPr>
        <w:t xml:space="preserve"> yang dianalisis diperoleh gambaran yaitu, tidak ada siswa yang memperoleh nilai </w:t>
      </w:r>
      <w:r>
        <w:rPr>
          <w:rFonts w:ascii="Times New Roman" w:hAnsi="Times New Roman" w:cs="Times New Roman"/>
          <w:sz w:val="24"/>
          <w:szCs w:val="24"/>
        </w:rPr>
        <w:t>100</w:t>
      </w:r>
      <w:r w:rsidRPr="009B24BC">
        <w:rPr>
          <w:rFonts w:ascii="Times New Roman" w:hAnsi="Times New Roman" w:cs="Times New Roman"/>
          <w:sz w:val="24"/>
          <w:szCs w:val="24"/>
        </w:rPr>
        <w:t xml:space="preserve"> sebagai nilai maks</w:t>
      </w:r>
      <w:r>
        <w:rPr>
          <w:rFonts w:ascii="Times New Roman" w:hAnsi="Times New Roman" w:cs="Times New Roman"/>
          <w:sz w:val="24"/>
          <w:szCs w:val="24"/>
        </w:rPr>
        <w:t>imal.</w:t>
      </w:r>
      <w:r w:rsidR="00AD60AF">
        <w:rPr>
          <w:rFonts w:ascii="Times New Roman" w:hAnsi="Times New Roman" w:cs="Times New Roman"/>
          <w:sz w:val="24"/>
          <w:szCs w:val="24"/>
        </w:rPr>
        <w:t xml:space="preserve"> </w:t>
      </w:r>
      <w:r w:rsidR="00FF7C4F">
        <w:rPr>
          <w:rFonts w:ascii="Times New Roman" w:hAnsi="Times New Roman" w:cs="Times New Roman"/>
          <w:sz w:val="24"/>
          <w:szCs w:val="24"/>
        </w:rPr>
        <w:t>Hasil analisis data kelas kontrol t</w:t>
      </w:r>
      <w:r w:rsidR="00053D39">
        <w:rPr>
          <w:rFonts w:ascii="Times New Roman" w:hAnsi="Times New Roman" w:cs="Times New Roman"/>
          <w:sz w:val="24"/>
          <w:szCs w:val="24"/>
        </w:rPr>
        <w:t>ersebut dapat dilihat pada tabel  4.1 berikut</w:t>
      </w:r>
      <w:r w:rsidR="005E7B9D">
        <w:rPr>
          <w:rFonts w:ascii="Times New Roman" w:hAnsi="Times New Roman" w:cs="Times New Roman"/>
          <w:sz w:val="24"/>
          <w:szCs w:val="24"/>
        </w:rPr>
        <w:t>.</w:t>
      </w:r>
    </w:p>
    <w:p w:rsidR="00F964E5" w:rsidRDefault="0098061E" w:rsidP="00E672D2">
      <w:pPr>
        <w:jc w:val="center"/>
        <w:rPr>
          <w:rFonts w:ascii="Times New Roman" w:hAnsi="Times New Roman" w:cs="Times New Roman"/>
          <w:b/>
          <w:sz w:val="24"/>
          <w:szCs w:val="24"/>
        </w:rPr>
      </w:pPr>
      <w:r>
        <w:rPr>
          <w:rFonts w:ascii="Times New Roman" w:hAnsi="Times New Roman" w:cs="Times New Roman"/>
          <w:b/>
          <w:sz w:val="24"/>
          <w:szCs w:val="24"/>
        </w:rPr>
        <w:t>Tabel 4.1</w:t>
      </w:r>
      <w:r w:rsidR="00AD60AF">
        <w:rPr>
          <w:rFonts w:ascii="Times New Roman" w:hAnsi="Times New Roman" w:cs="Times New Roman"/>
          <w:b/>
          <w:sz w:val="24"/>
          <w:szCs w:val="24"/>
        </w:rPr>
        <w:t xml:space="preserve"> Hasil Analisis Data Kelas Kontrol</w:t>
      </w:r>
    </w:p>
    <w:tbl>
      <w:tblPr>
        <w:tblStyle w:val="TableGrid"/>
        <w:tblW w:w="0" w:type="auto"/>
        <w:jc w:val="center"/>
        <w:tblLook w:val="04A0"/>
      </w:tblPr>
      <w:tblGrid>
        <w:gridCol w:w="858"/>
        <w:gridCol w:w="1237"/>
        <w:gridCol w:w="1436"/>
        <w:gridCol w:w="1429"/>
      </w:tblGrid>
      <w:tr w:rsidR="00E672D2" w:rsidTr="00E672D2">
        <w:trPr>
          <w:trHeight w:val="519"/>
          <w:jc w:val="center"/>
        </w:trPr>
        <w:tc>
          <w:tcPr>
            <w:tcW w:w="858" w:type="dxa"/>
          </w:tcPr>
          <w:p w:rsidR="00E672D2" w:rsidRPr="00E672D2" w:rsidRDefault="00E672D2" w:rsidP="00C67911">
            <w:pPr>
              <w:jc w:val="center"/>
              <w:rPr>
                <w:rFonts w:ascii="Times New Roman" w:hAnsi="Times New Roman" w:cs="Times New Roman"/>
                <w:b/>
                <w:sz w:val="24"/>
                <w:szCs w:val="24"/>
              </w:rPr>
            </w:pPr>
            <w:r w:rsidRPr="00E672D2">
              <w:rPr>
                <w:rFonts w:ascii="Times New Roman" w:hAnsi="Times New Roman" w:cs="Times New Roman"/>
                <w:b/>
                <w:sz w:val="24"/>
                <w:szCs w:val="24"/>
              </w:rPr>
              <w:t xml:space="preserve">No </w:t>
            </w:r>
          </w:p>
        </w:tc>
        <w:tc>
          <w:tcPr>
            <w:tcW w:w="1237" w:type="dxa"/>
          </w:tcPr>
          <w:p w:rsidR="00E672D2" w:rsidRPr="00E672D2" w:rsidRDefault="00E672D2" w:rsidP="00C67911">
            <w:pPr>
              <w:jc w:val="center"/>
              <w:rPr>
                <w:rFonts w:ascii="Times New Roman" w:hAnsi="Times New Roman" w:cs="Times New Roman"/>
                <w:b/>
                <w:sz w:val="24"/>
                <w:szCs w:val="24"/>
              </w:rPr>
            </w:pPr>
            <w:r w:rsidRPr="00E672D2">
              <w:rPr>
                <w:rFonts w:ascii="Times New Roman" w:hAnsi="Times New Roman" w:cs="Times New Roman"/>
                <w:b/>
                <w:sz w:val="24"/>
                <w:szCs w:val="24"/>
              </w:rPr>
              <w:t xml:space="preserve">Nilai </w:t>
            </w:r>
          </w:p>
        </w:tc>
        <w:tc>
          <w:tcPr>
            <w:tcW w:w="1436" w:type="dxa"/>
          </w:tcPr>
          <w:p w:rsidR="00E672D2" w:rsidRPr="00E672D2" w:rsidRDefault="00E672D2" w:rsidP="00C67911">
            <w:pPr>
              <w:jc w:val="center"/>
              <w:rPr>
                <w:rFonts w:ascii="Times New Roman" w:hAnsi="Times New Roman" w:cs="Times New Roman"/>
                <w:b/>
                <w:sz w:val="24"/>
                <w:szCs w:val="24"/>
              </w:rPr>
            </w:pPr>
            <w:r w:rsidRPr="00E672D2">
              <w:rPr>
                <w:rFonts w:ascii="Times New Roman" w:hAnsi="Times New Roman" w:cs="Times New Roman"/>
                <w:b/>
                <w:sz w:val="24"/>
                <w:szCs w:val="24"/>
              </w:rPr>
              <w:t xml:space="preserve">Frekuensi </w:t>
            </w:r>
          </w:p>
        </w:tc>
        <w:tc>
          <w:tcPr>
            <w:tcW w:w="1429" w:type="dxa"/>
          </w:tcPr>
          <w:p w:rsidR="00E672D2" w:rsidRPr="00E672D2" w:rsidRDefault="00E672D2" w:rsidP="00C67911">
            <w:pPr>
              <w:jc w:val="center"/>
              <w:rPr>
                <w:rFonts w:ascii="Times New Roman" w:hAnsi="Times New Roman" w:cs="Times New Roman"/>
                <w:b/>
                <w:sz w:val="24"/>
                <w:szCs w:val="24"/>
              </w:rPr>
            </w:pPr>
            <w:r w:rsidRPr="00E672D2">
              <w:rPr>
                <w:rFonts w:ascii="Times New Roman" w:hAnsi="Times New Roman" w:cs="Times New Roman"/>
                <w:b/>
                <w:sz w:val="24"/>
                <w:szCs w:val="24"/>
              </w:rPr>
              <w:t xml:space="preserve">Persen (%) </w:t>
            </w:r>
          </w:p>
        </w:tc>
      </w:tr>
      <w:tr w:rsidR="00C67911" w:rsidTr="00C67911">
        <w:trPr>
          <w:trHeight w:val="323"/>
          <w:jc w:val="center"/>
        </w:trPr>
        <w:tc>
          <w:tcPr>
            <w:tcW w:w="858" w:type="dxa"/>
          </w:tcPr>
          <w:p w:rsidR="00C67911" w:rsidRPr="00E672D2" w:rsidRDefault="00C67911" w:rsidP="00C67911">
            <w:pPr>
              <w:jc w:val="center"/>
              <w:rPr>
                <w:rFonts w:ascii="Times New Roman" w:hAnsi="Times New Roman" w:cs="Times New Roman"/>
                <w:b/>
                <w:sz w:val="24"/>
                <w:szCs w:val="24"/>
              </w:rPr>
            </w:pPr>
            <w:r>
              <w:rPr>
                <w:rFonts w:ascii="Times New Roman" w:hAnsi="Times New Roman" w:cs="Times New Roman"/>
                <w:b/>
                <w:sz w:val="24"/>
                <w:szCs w:val="24"/>
              </w:rPr>
              <w:t>a</w:t>
            </w:r>
          </w:p>
        </w:tc>
        <w:tc>
          <w:tcPr>
            <w:tcW w:w="1237" w:type="dxa"/>
          </w:tcPr>
          <w:p w:rsidR="00C67911" w:rsidRPr="00E672D2" w:rsidRDefault="00C67911" w:rsidP="00C67911">
            <w:pPr>
              <w:jc w:val="center"/>
              <w:rPr>
                <w:rFonts w:ascii="Times New Roman" w:hAnsi="Times New Roman" w:cs="Times New Roman"/>
                <w:b/>
                <w:sz w:val="24"/>
                <w:szCs w:val="24"/>
              </w:rPr>
            </w:pPr>
            <w:r>
              <w:rPr>
                <w:rFonts w:ascii="Times New Roman" w:hAnsi="Times New Roman" w:cs="Times New Roman"/>
                <w:b/>
                <w:sz w:val="24"/>
                <w:szCs w:val="24"/>
              </w:rPr>
              <w:t>b</w:t>
            </w:r>
          </w:p>
        </w:tc>
        <w:tc>
          <w:tcPr>
            <w:tcW w:w="1436" w:type="dxa"/>
          </w:tcPr>
          <w:p w:rsidR="00C67911" w:rsidRPr="00E672D2" w:rsidRDefault="00C67911" w:rsidP="00C67911">
            <w:pPr>
              <w:jc w:val="center"/>
              <w:rPr>
                <w:rFonts w:ascii="Times New Roman" w:hAnsi="Times New Roman" w:cs="Times New Roman"/>
                <w:b/>
                <w:sz w:val="24"/>
                <w:szCs w:val="24"/>
              </w:rPr>
            </w:pPr>
            <w:r>
              <w:rPr>
                <w:rFonts w:ascii="Times New Roman" w:hAnsi="Times New Roman" w:cs="Times New Roman"/>
                <w:b/>
                <w:sz w:val="24"/>
                <w:szCs w:val="24"/>
              </w:rPr>
              <w:t>c</w:t>
            </w:r>
          </w:p>
        </w:tc>
        <w:tc>
          <w:tcPr>
            <w:tcW w:w="1429" w:type="dxa"/>
          </w:tcPr>
          <w:p w:rsidR="00C67911" w:rsidRPr="00E672D2" w:rsidRDefault="00C67911" w:rsidP="00C67911">
            <w:pPr>
              <w:jc w:val="center"/>
              <w:rPr>
                <w:rFonts w:ascii="Times New Roman" w:hAnsi="Times New Roman" w:cs="Times New Roman"/>
                <w:b/>
                <w:sz w:val="24"/>
                <w:szCs w:val="24"/>
              </w:rPr>
            </w:pPr>
            <w:r>
              <w:rPr>
                <w:rFonts w:ascii="Times New Roman" w:hAnsi="Times New Roman" w:cs="Times New Roman"/>
                <w:b/>
                <w:sz w:val="24"/>
                <w:szCs w:val="24"/>
              </w:rPr>
              <w:t>d</w:t>
            </w:r>
          </w:p>
        </w:tc>
      </w:tr>
      <w:tr w:rsidR="00E672D2" w:rsidTr="00E672D2">
        <w:trPr>
          <w:trHeight w:val="337"/>
          <w:jc w:val="center"/>
        </w:trPr>
        <w:tc>
          <w:tcPr>
            <w:tcW w:w="858"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37" w:type="dxa"/>
            <w:vAlign w:val="center"/>
          </w:tcPr>
          <w:p w:rsidR="00E672D2" w:rsidRPr="005B5AAB" w:rsidRDefault="00E672D2" w:rsidP="00495A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84</w:t>
            </w:r>
          </w:p>
        </w:tc>
        <w:tc>
          <w:tcPr>
            <w:tcW w:w="1436"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w:t>
            </w:r>
          </w:p>
        </w:tc>
        <w:tc>
          <w:tcPr>
            <w:tcW w:w="1429"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3,3</w:t>
            </w:r>
          </w:p>
        </w:tc>
      </w:tr>
      <w:tr w:rsidR="00E672D2" w:rsidTr="00E672D2">
        <w:trPr>
          <w:trHeight w:val="337"/>
          <w:jc w:val="center"/>
        </w:trPr>
        <w:tc>
          <w:tcPr>
            <w:tcW w:w="858"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37" w:type="dxa"/>
            <w:vAlign w:val="center"/>
          </w:tcPr>
          <w:p w:rsidR="00E672D2" w:rsidRPr="005B5AAB" w:rsidRDefault="00E672D2" w:rsidP="00495A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82</w:t>
            </w:r>
          </w:p>
        </w:tc>
        <w:tc>
          <w:tcPr>
            <w:tcW w:w="1436"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w:t>
            </w:r>
          </w:p>
        </w:tc>
        <w:tc>
          <w:tcPr>
            <w:tcW w:w="1429"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10,0</w:t>
            </w:r>
          </w:p>
        </w:tc>
      </w:tr>
      <w:tr w:rsidR="00E672D2" w:rsidTr="00E672D2">
        <w:trPr>
          <w:trHeight w:val="337"/>
          <w:jc w:val="center"/>
        </w:trPr>
        <w:tc>
          <w:tcPr>
            <w:tcW w:w="858"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37" w:type="dxa"/>
            <w:vAlign w:val="center"/>
          </w:tcPr>
          <w:p w:rsidR="00E672D2" w:rsidRPr="005B5AAB" w:rsidRDefault="00E672D2" w:rsidP="00495A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79</w:t>
            </w:r>
          </w:p>
        </w:tc>
        <w:tc>
          <w:tcPr>
            <w:tcW w:w="1436"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w:t>
            </w:r>
          </w:p>
        </w:tc>
        <w:tc>
          <w:tcPr>
            <w:tcW w:w="1429"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10,0</w:t>
            </w:r>
          </w:p>
        </w:tc>
      </w:tr>
      <w:tr w:rsidR="00E672D2" w:rsidTr="00E672D2">
        <w:trPr>
          <w:trHeight w:val="337"/>
          <w:jc w:val="center"/>
        </w:trPr>
        <w:tc>
          <w:tcPr>
            <w:tcW w:w="858"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37" w:type="dxa"/>
            <w:vAlign w:val="center"/>
          </w:tcPr>
          <w:p w:rsidR="00E672D2" w:rsidRPr="005B5AAB" w:rsidRDefault="00E672D2" w:rsidP="00495A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78</w:t>
            </w:r>
          </w:p>
        </w:tc>
        <w:tc>
          <w:tcPr>
            <w:tcW w:w="1436"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w:t>
            </w:r>
          </w:p>
        </w:tc>
        <w:tc>
          <w:tcPr>
            <w:tcW w:w="1429"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3,3</w:t>
            </w:r>
          </w:p>
        </w:tc>
      </w:tr>
      <w:tr w:rsidR="00E672D2" w:rsidTr="00E672D2">
        <w:trPr>
          <w:trHeight w:val="337"/>
          <w:jc w:val="center"/>
        </w:trPr>
        <w:tc>
          <w:tcPr>
            <w:tcW w:w="858"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37" w:type="dxa"/>
            <w:vAlign w:val="center"/>
          </w:tcPr>
          <w:p w:rsidR="00E672D2" w:rsidRPr="005B5AAB" w:rsidRDefault="00E672D2" w:rsidP="00495A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77</w:t>
            </w:r>
          </w:p>
        </w:tc>
        <w:tc>
          <w:tcPr>
            <w:tcW w:w="1436"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6</w:t>
            </w:r>
          </w:p>
        </w:tc>
        <w:tc>
          <w:tcPr>
            <w:tcW w:w="1429" w:type="dxa"/>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20,0</w:t>
            </w:r>
          </w:p>
        </w:tc>
      </w:tr>
      <w:tr w:rsidR="00E672D2" w:rsidTr="00C67911">
        <w:trPr>
          <w:trHeight w:val="337"/>
          <w:jc w:val="center"/>
        </w:trPr>
        <w:tc>
          <w:tcPr>
            <w:tcW w:w="858" w:type="dxa"/>
            <w:tcBorders>
              <w:bottom w:val="single" w:sz="4" w:space="0" w:color="auto"/>
            </w:tcBorders>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37" w:type="dxa"/>
            <w:tcBorders>
              <w:bottom w:val="single" w:sz="4" w:space="0" w:color="auto"/>
            </w:tcBorders>
            <w:vAlign w:val="center"/>
          </w:tcPr>
          <w:p w:rsidR="00E672D2" w:rsidRPr="005B5AAB" w:rsidRDefault="00E672D2" w:rsidP="00495A55">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73</w:t>
            </w:r>
          </w:p>
        </w:tc>
        <w:tc>
          <w:tcPr>
            <w:tcW w:w="1436" w:type="dxa"/>
            <w:tcBorders>
              <w:bottom w:val="single" w:sz="4" w:space="0" w:color="auto"/>
            </w:tcBorders>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w:t>
            </w:r>
          </w:p>
        </w:tc>
        <w:tc>
          <w:tcPr>
            <w:tcW w:w="1429" w:type="dxa"/>
            <w:tcBorders>
              <w:bottom w:val="single" w:sz="4" w:space="0" w:color="auto"/>
            </w:tcBorders>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10,0</w:t>
            </w:r>
          </w:p>
        </w:tc>
      </w:tr>
      <w:tr w:rsidR="00E672D2" w:rsidTr="00C67911">
        <w:trPr>
          <w:trHeight w:val="337"/>
          <w:jc w:val="center"/>
        </w:trPr>
        <w:tc>
          <w:tcPr>
            <w:tcW w:w="858" w:type="dxa"/>
            <w:tcBorders>
              <w:top w:val="single" w:sz="4" w:space="0" w:color="auto"/>
              <w:left w:val="single" w:sz="4" w:space="0" w:color="auto"/>
              <w:bottom w:val="nil"/>
              <w:right w:val="single" w:sz="4" w:space="0" w:color="auto"/>
            </w:tcBorders>
            <w:shd w:val="clear" w:color="auto" w:fill="auto"/>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237" w:type="dxa"/>
            <w:tcBorders>
              <w:top w:val="single" w:sz="4" w:space="0" w:color="auto"/>
              <w:left w:val="single" w:sz="4" w:space="0" w:color="auto"/>
              <w:bottom w:val="nil"/>
              <w:right w:val="single" w:sz="4" w:space="0" w:color="auto"/>
            </w:tcBorders>
            <w:shd w:val="clear" w:color="auto" w:fill="auto"/>
            <w:vAlign w:val="center"/>
          </w:tcPr>
          <w:p w:rsidR="00E672D2" w:rsidRPr="005B5AAB" w:rsidRDefault="00574605" w:rsidP="00495A55">
            <w:pPr>
              <w:autoSpaceDE w:val="0"/>
              <w:autoSpaceDN w:val="0"/>
              <w:adjustRightInd w:val="0"/>
              <w:spacing w:line="320" w:lineRule="atLeast"/>
              <w:ind w:left="60" w:right="60"/>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ja-JP"/>
              </w:rPr>
              <w:pict>
                <v:rect id="_x0000_s1093" style="position:absolute;left:0;text-align:left;margin-left:54.45pt;margin-top:38.15pt;width:33.65pt;height:19.6pt;z-index:251726848;mso-position-horizontal-relative:text;mso-position-vertical-relative:text" strokecolor="white [3212]">
                  <v:textbox style="mso-next-textbox:#_x0000_s1093">
                    <w:txbxContent>
                      <w:p w:rsidR="00E93660" w:rsidRPr="00C93A1A" w:rsidRDefault="00E93660" w:rsidP="00C67911">
                        <w:pPr>
                          <w:jc w:val="center"/>
                          <w:rPr>
                            <w:rFonts w:ascii="Times New Roman" w:hAnsi="Times New Roman" w:cs="Times New Roman"/>
                            <w:sz w:val="24"/>
                            <w:szCs w:val="24"/>
                          </w:rPr>
                        </w:pPr>
                        <w:r w:rsidRPr="00C93A1A">
                          <w:rPr>
                            <w:rFonts w:ascii="Times New Roman" w:hAnsi="Times New Roman" w:cs="Times New Roman"/>
                            <w:sz w:val="24"/>
                            <w:szCs w:val="24"/>
                          </w:rPr>
                          <w:t>45</w:t>
                        </w:r>
                      </w:p>
                    </w:txbxContent>
                  </v:textbox>
                </v:rect>
              </w:pict>
            </w:r>
            <w:r w:rsidR="00E672D2" w:rsidRPr="005B5AAB">
              <w:rPr>
                <w:rFonts w:ascii="Times New Roman" w:hAnsi="Times New Roman" w:cs="Times New Roman"/>
                <w:color w:val="000000"/>
                <w:sz w:val="24"/>
                <w:szCs w:val="24"/>
              </w:rPr>
              <w:t>72</w:t>
            </w:r>
          </w:p>
        </w:tc>
        <w:tc>
          <w:tcPr>
            <w:tcW w:w="1436" w:type="dxa"/>
            <w:tcBorders>
              <w:top w:val="single" w:sz="4" w:space="0" w:color="auto"/>
              <w:left w:val="single" w:sz="4" w:space="0" w:color="auto"/>
              <w:bottom w:val="nil"/>
              <w:right w:val="single" w:sz="4" w:space="0" w:color="auto"/>
            </w:tcBorders>
            <w:shd w:val="clear" w:color="auto" w:fill="auto"/>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w:t>
            </w:r>
          </w:p>
        </w:tc>
        <w:tc>
          <w:tcPr>
            <w:tcW w:w="1429" w:type="dxa"/>
            <w:tcBorders>
              <w:top w:val="single" w:sz="4" w:space="0" w:color="auto"/>
              <w:left w:val="single" w:sz="4" w:space="0" w:color="auto"/>
              <w:bottom w:val="nil"/>
              <w:right w:val="single" w:sz="4" w:space="0" w:color="auto"/>
            </w:tcBorders>
            <w:shd w:val="clear" w:color="auto" w:fill="auto"/>
            <w:vAlign w:val="center"/>
          </w:tcPr>
          <w:p w:rsidR="00E672D2" w:rsidRPr="005B5AAB" w:rsidRDefault="00E672D2" w:rsidP="00E672D2">
            <w:pPr>
              <w:autoSpaceDE w:val="0"/>
              <w:autoSpaceDN w:val="0"/>
              <w:adjustRightInd w:val="0"/>
              <w:spacing w:line="320" w:lineRule="atLeast"/>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3,3</w:t>
            </w:r>
          </w:p>
        </w:tc>
      </w:tr>
    </w:tbl>
    <w:p w:rsidR="00F964E5" w:rsidRPr="005B5AAB" w:rsidRDefault="0046675F" w:rsidP="0046675F">
      <w:pPr>
        <w:tabs>
          <w:tab w:val="left" w:pos="5250"/>
        </w:tabs>
        <w:rPr>
          <w:rFonts w:ascii="Times New Roman" w:hAnsi="Times New Roman" w:cs="Times New Roman"/>
          <w:b/>
          <w:sz w:val="24"/>
          <w:szCs w:val="24"/>
        </w:rPr>
      </w:pPr>
      <w:r>
        <w:rPr>
          <w:rFonts w:ascii="Times New Roman" w:hAnsi="Times New Roman" w:cs="Times New Roman"/>
          <w:b/>
          <w:sz w:val="24"/>
          <w:szCs w:val="24"/>
        </w:rPr>
        <w:lastRenderedPageBreak/>
        <w:tab/>
      </w:r>
    </w:p>
    <w:tbl>
      <w:tblPr>
        <w:tblStyle w:val="TableGrid"/>
        <w:tblW w:w="0" w:type="auto"/>
        <w:jc w:val="center"/>
        <w:tblInd w:w="1184" w:type="dxa"/>
        <w:tblLook w:val="04A0"/>
      </w:tblPr>
      <w:tblGrid>
        <w:gridCol w:w="937"/>
        <w:gridCol w:w="1252"/>
        <w:gridCol w:w="1431"/>
        <w:gridCol w:w="1342"/>
      </w:tblGrid>
      <w:tr w:rsidR="00E93660" w:rsidTr="00E93660">
        <w:trPr>
          <w:trHeight w:val="253"/>
          <w:jc w:val="center"/>
        </w:trPr>
        <w:tc>
          <w:tcPr>
            <w:tcW w:w="937" w:type="dxa"/>
          </w:tcPr>
          <w:p w:rsidR="00E93660" w:rsidRPr="00E93660" w:rsidRDefault="00E93660" w:rsidP="00E93660">
            <w:pPr>
              <w:jc w:val="center"/>
              <w:rPr>
                <w:rFonts w:ascii="Times New Roman" w:hAnsi="Times New Roman" w:cs="Times New Roman"/>
                <w:b/>
                <w:sz w:val="24"/>
                <w:szCs w:val="24"/>
              </w:rPr>
            </w:pPr>
            <w:r w:rsidRPr="00E93660">
              <w:rPr>
                <w:rFonts w:ascii="Times New Roman" w:hAnsi="Times New Roman" w:cs="Times New Roman"/>
                <w:b/>
                <w:sz w:val="24"/>
                <w:szCs w:val="24"/>
              </w:rPr>
              <w:t>a</w:t>
            </w:r>
          </w:p>
        </w:tc>
        <w:tc>
          <w:tcPr>
            <w:tcW w:w="1252" w:type="dxa"/>
          </w:tcPr>
          <w:p w:rsidR="00E93660" w:rsidRPr="00E93660" w:rsidRDefault="00E93660" w:rsidP="00E93660">
            <w:pPr>
              <w:jc w:val="center"/>
              <w:rPr>
                <w:rFonts w:ascii="Times New Roman" w:hAnsi="Times New Roman" w:cs="Times New Roman"/>
                <w:b/>
                <w:sz w:val="24"/>
                <w:szCs w:val="24"/>
              </w:rPr>
            </w:pPr>
            <w:r w:rsidRPr="00E93660">
              <w:rPr>
                <w:rFonts w:ascii="Times New Roman" w:hAnsi="Times New Roman" w:cs="Times New Roman"/>
                <w:b/>
                <w:sz w:val="24"/>
                <w:szCs w:val="24"/>
              </w:rPr>
              <w:t>b</w:t>
            </w:r>
          </w:p>
        </w:tc>
        <w:tc>
          <w:tcPr>
            <w:tcW w:w="1431" w:type="dxa"/>
          </w:tcPr>
          <w:p w:rsidR="00E93660" w:rsidRPr="00E93660" w:rsidRDefault="00E93660" w:rsidP="00E93660">
            <w:pPr>
              <w:jc w:val="center"/>
              <w:rPr>
                <w:rFonts w:ascii="Times New Roman" w:hAnsi="Times New Roman" w:cs="Times New Roman"/>
                <w:b/>
                <w:sz w:val="24"/>
                <w:szCs w:val="24"/>
              </w:rPr>
            </w:pPr>
            <w:r w:rsidRPr="00E93660">
              <w:rPr>
                <w:rFonts w:ascii="Times New Roman" w:hAnsi="Times New Roman" w:cs="Times New Roman"/>
                <w:b/>
                <w:sz w:val="24"/>
                <w:szCs w:val="24"/>
              </w:rPr>
              <w:t>c</w:t>
            </w:r>
          </w:p>
        </w:tc>
        <w:tc>
          <w:tcPr>
            <w:tcW w:w="1342" w:type="dxa"/>
          </w:tcPr>
          <w:p w:rsidR="00E93660" w:rsidRPr="00E93660" w:rsidRDefault="00E93660" w:rsidP="00E93660">
            <w:pPr>
              <w:jc w:val="center"/>
              <w:rPr>
                <w:rFonts w:ascii="Times New Roman" w:hAnsi="Times New Roman" w:cs="Times New Roman"/>
                <w:b/>
                <w:sz w:val="24"/>
                <w:szCs w:val="24"/>
              </w:rPr>
            </w:pPr>
            <w:r w:rsidRPr="00E93660">
              <w:rPr>
                <w:rFonts w:ascii="Times New Roman" w:hAnsi="Times New Roman" w:cs="Times New Roman"/>
                <w:b/>
                <w:sz w:val="24"/>
                <w:szCs w:val="24"/>
              </w:rPr>
              <w:t>d</w:t>
            </w:r>
          </w:p>
        </w:tc>
      </w:tr>
      <w:tr w:rsidR="00E93660" w:rsidTr="00E93660">
        <w:trPr>
          <w:trHeight w:val="505"/>
          <w:jc w:val="center"/>
        </w:trPr>
        <w:tc>
          <w:tcPr>
            <w:tcW w:w="937"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5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70</w:t>
            </w:r>
          </w:p>
        </w:tc>
        <w:tc>
          <w:tcPr>
            <w:tcW w:w="1431"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w:t>
            </w:r>
          </w:p>
        </w:tc>
        <w:tc>
          <w:tcPr>
            <w:tcW w:w="134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3,3</w:t>
            </w:r>
          </w:p>
        </w:tc>
      </w:tr>
      <w:tr w:rsidR="00E93660" w:rsidTr="00E93660">
        <w:trPr>
          <w:trHeight w:val="491"/>
          <w:jc w:val="center"/>
        </w:trPr>
        <w:tc>
          <w:tcPr>
            <w:tcW w:w="937"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5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69</w:t>
            </w:r>
          </w:p>
        </w:tc>
        <w:tc>
          <w:tcPr>
            <w:tcW w:w="1431"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w:t>
            </w:r>
          </w:p>
        </w:tc>
        <w:tc>
          <w:tcPr>
            <w:tcW w:w="134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10,0</w:t>
            </w:r>
          </w:p>
        </w:tc>
      </w:tr>
      <w:tr w:rsidR="00E93660" w:rsidTr="00E93660">
        <w:trPr>
          <w:trHeight w:val="505"/>
          <w:jc w:val="center"/>
        </w:trPr>
        <w:tc>
          <w:tcPr>
            <w:tcW w:w="937"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5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68</w:t>
            </w:r>
          </w:p>
        </w:tc>
        <w:tc>
          <w:tcPr>
            <w:tcW w:w="1431"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w:t>
            </w:r>
          </w:p>
        </w:tc>
        <w:tc>
          <w:tcPr>
            <w:tcW w:w="134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10,0</w:t>
            </w:r>
          </w:p>
        </w:tc>
      </w:tr>
      <w:tr w:rsidR="00E93660" w:rsidTr="00E93660">
        <w:trPr>
          <w:trHeight w:val="491"/>
          <w:jc w:val="center"/>
        </w:trPr>
        <w:tc>
          <w:tcPr>
            <w:tcW w:w="937"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5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67</w:t>
            </w:r>
          </w:p>
        </w:tc>
        <w:tc>
          <w:tcPr>
            <w:tcW w:w="1431"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3</w:t>
            </w:r>
          </w:p>
        </w:tc>
        <w:tc>
          <w:tcPr>
            <w:tcW w:w="134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10,0</w:t>
            </w:r>
          </w:p>
        </w:tc>
      </w:tr>
      <w:tr w:rsidR="00E93660" w:rsidTr="00E93660">
        <w:trPr>
          <w:trHeight w:val="491"/>
          <w:jc w:val="center"/>
        </w:trPr>
        <w:tc>
          <w:tcPr>
            <w:tcW w:w="937"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5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62</w:t>
            </w:r>
          </w:p>
        </w:tc>
        <w:tc>
          <w:tcPr>
            <w:tcW w:w="1431"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2</w:t>
            </w:r>
          </w:p>
        </w:tc>
        <w:tc>
          <w:tcPr>
            <w:tcW w:w="1342" w:type="dxa"/>
            <w:vAlign w:val="center"/>
          </w:tcPr>
          <w:p w:rsidR="00E93660" w:rsidRPr="005B5AAB" w:rsidRDefault="00E93660" w:rsidP="00E93660">
            <w:pPr>
              <w:autoSpaceDE w:val="0"/>
              <w:autoSpaceDN w:val="0"/>
              <w:adjustRightInd w:val="0"/>
              <w:ind w:left="60" w:right="60"/>
              <w:jc w:val="center"/>
              <w:rPr>
                <w:rFonts w:ascii="Times New Roman" w:hAnsi="Times New Roman" w:cs="Times New Roman"/>
                <w:color w:val="000000"/>
                <w:sz w:val="24"/>
                <w:szCs w:val="24"/>
              </w:rPr>
            </w:pPr>
            <w:r w:rsidRPr="005B5AAB">
              <w:rPr>
                <w:rFonts w:ascii="Times New Roman" w:hAnsi="Times New Roman" w:cs="Times New Roman"/>
                <w:color w:val="000000"/>
                <w:sz w:val="24"/>
                <w:szCs w:val="24"/>
              </w:rPr>
              <w:t>6,7</w:t>
            </w:r>
          </w:p>
        </w:tc>
      </w:tr>
      <w:tr w:rsidR="00E93660" w:rsidTr="00E93660">
        <w:trPr>
          <w:trHeight w:val="505"/>
          <w:jc w:val="center"/>
        </w:trPr>
        <w:tc>
          <w:tcPr>
            <w:tcW w:w="2189" w:type="dxa"/>
            <w:gridSpan w:val="2"/>
            <w:vAlign w:val="center"/>
          </w:tcPr>
          <w:p w:rsidR="00E93660" w:rsidRPr="00E93660" w:rsidRDefault="00E93660" w:rsidP="00E93660">
            <w:pPr>
              <w:jc w:val="center"/>
              <w:rPr>
                <w:rFonts w:ascii="Times New Roman" w:hAnsi="Times New Roman" w:cs="Times New Roman"/>
                <w:b/>
                <w:sz w:val="24"/>
                <w:szCs w:val="24"/>
              </w:rPr>
            </w:pPr>
            <w:r w:rsidRPr="00E93660">
              <w:rPr>
                <w:rFonts w:ascii="Times New Roman" w:hAnsi="Times New Roman" w:cs="Times New Roman"/>
                <w:b/>
                <w:sz w:val="24"/>
                <w:szCs w:val="24"/>
              </w:rPr>
              <w:t>Jumlah</w:t>
            </w:r>
          </w:p>
        </w:tc>
        <w:tc>
          <w:tcPr>
            <w:tcW w:w="1431" w:type="dxa"/>
            <w:vAlign w:val="center"/>
          </w:tcPr>
          <w:p w:rsidR="00E93660" w:rsidRDefault="00E93660" w:rsidP="00E93660">
            <w:pPr>
              <w:jc w:val="center"/>
              <w:rPr>
                <w:rFonts w:ascii="Times New Roman" w:hAnsi="Times New Roman" w:cs="Times New Roman"/>
                <w:sz w:val="24"/>
                <w:szCs w:val="24"/>
              </w:rPr>
            </w:pPr>
            <w:r>
              <w:rPr>
                <w:rFonts w:ascii="Times New Roman" w:hAnsi="Times New Roman" w:cs="Times New Roman"/>
                <w:sz w:val="24"/>
                <w:szCs w:val="24"/>
              </w:rPr>
              <w:t>30</w:t>
            </w:r>
          </w:p>
        </w:tc>
        <w:tc>
          <w:tcPr>
            <w:tcW w:w="1342" w:type="dxa"/>
            <w:vAlign w:val="center"/>
          </w:tcPr>
          <w:p w:rsidR="00E93660" w:rsidRDefault="00E93660" w:rsidP="00E93660">
            <w:pPr>
              <w:jc w:val="center"/>
              <w:rPr>
                <w:rFonts w:ascii="Times New Roman" w:hAnsi="Times New Roman" w:cs="Times New Roman"/>
                <w:sz w:val="24"/>
                <w:szCs w:val="24"/>
              </w:rPr>
            </w:pPr>
            <w:r>
              <w:rPr>
                <w:rFonts w:ascii="Times New Roman" w:hAnsi="Times New Roman" w:cs="Times New Roman"/>
                <w:sz w:val="24"/>
                <w:szCs w:val="24"/>
              </w:rPr>
              <w:t>100</w:t>
            </w:r>
          </w:p>
        </w:tc>
      </w:tr>
    </w:tbl>
    <w:p w:rsidR="0046675F" w:rsidRDefault="0046675F" w:rsidP="00FF7C4F">
      <w:pPr>
        <w:spacing w:after="0" w:line="480" w:lineRule="auto"/>
        <w:ind w:firstLine="720"/>
        <w:jc w:val="both"/>
        <w:rPr>
          <w:rFonts w:ascii="Times New Roman" w:hAnsi="Times New Roman" w:cs="Times New Roman"/>
          <w:sz w:val="24"/>
          <w:szCs w:val="24"/>
        </w:rPr>
      </w:pPr>
    </w:p>
    <w:p w:rsidR="00FF7C4F" w:rsidRDefault="00FF7C4F" w:rsidP="00FF7C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4.1 </w:t>
      </w:r>
      <w:r w:rsidR="00CE79B9">
        <w:rPr>
          <w:rFonts w:ascii="Times New Roman" w:hAnsi="Times New Roman" w:cs="Times New Roman"/>
          <w:sz w:val="24"/>
          <w:szCs w:val="24"/>
        </w:rPr>
        <w:t>dapat di</w:t>
      </w:r>
      <w:r w:rsidR="005E7B9D">
        <w:rPr>
          <w:rFonts w:ascii="Times New Roman" w:hAnsi="Times New Roman" w:cs="Times New Roman"/>
          <w:sz w:val="24"/>
          <w:szCs w:val="24"/>
        </w:rPr>
        <w:t>ketahui</w:t>
      </w:r>
      <w:r w:rsidR="00CE79B9">
        <w:rPr>
          <w:rFonts w:ascii="Times New Roman" w:hAnsi="Times New Roman" w:cs="Times New Roman"/>
          <w:sz w:val="24"/>
          <w:szCs w:val="24"/>
        </w:rPr>
        <w:t xml:space="preserve"> bahwa n</w:t>
      </w:r>
      <w:r w:rsidRPr="009B24BC">
        <w:rPr>
          <w:rFonts w:ascii="Times New Roman" w:hAnsi="Times New Roman" w:cs="Times New Roman"/>
          <w:sz w:val="24"/>
          <w:szCs w:val="24"/>
        </w:rPr>
        <w:t>ilai tertinggi</w:t>
      </w:r>
      <w:r>
        <w:rPr>
          <w:rFonts w:ascii="Times New Roman" w:hAnsi="Times New Roman" w:cs="Times New Roman"/>
          <w:sz w:val="24"/>
          <w:szCs w:val="24"/>
        </w:rPr>
        <w:t xml:space="preserve"> yang diperoleh siswa yaitu 84 yang diperoleh oleh 1</w:t>
      </w:r>
      <w:r w:rsidRPr="009B24BC">
        <w:rPr>
          <w:rFonts w:ascii="Times New Roman" w:hAnsi="Times New Roman" w:cs="Times New Roman"/>
          <w:sz w:val="24"/>
          <w:szCs w:val="24"/>
        </w:rPr>
        <w:t xml:space="preserve"> ora</w:t>
      </w:r>
      <w:r>
        <w:rPr>
          <w:rFonts w:ascii="Times New Roman" w:hAnsi="Times New Roman" w:cs="Times New Roman"/>
          <w:sz w:val="24"/>
          <w:szCs w:val="24"/>
        </w:rPr>
        <w:t>ng (3,3</w:t>
      </w:r>
      <w:r w:rsidRPr="009B24BC">
        <w:rPr>
          <w:rFonts w:ascii="Times New Roman" w:hAnsi="Times New Roman" w:cs="Times New Roman"/>
          <w:sz w:val="24"/>
          <w:szCs w:val="24"/>
        </w:rPr>
        <w:t xml:space="preserve">%), </w:t>
      </w:r>
      <w:r>
        <w:rPr>
          <w:rFonts w:ascii="Times New Roman" w:hAnsi="Times New Roman" w:cs="Times New Roman"/>
          <w:sz w:val="24"/>
          <w:szCs w:val="24"/>
        </w:rPr>
        <w:t>siswa yang mendapat nilai 82 berjumlah 3 orang (10</w:t>
      </w:r>
      <w:r w:rsidRPr="009B24BC">
        <w:rPr>
          <w:rFonts w:ascii="Times New Roman" w:hAnsi="Times New Roman" w:cs="Times New Roman"/>
          <w:sz w:val="24"/>
          <w:szCs w:val="24"/>
        </w:rPr>
        <w:t>%)</w:t>
      </w:r>
      <w:r>
        <w:rPr>
          <w:rFonts w:ascii="Times New Roman" w:hAnsi="Times New Roman" w:cs="Times New Roman"/>
          <w:sz w:val="24"/>
          <w:szCs w:val="24"/>
        </w:rPr>
        <w:t>, siswa yang mendapat nilai 79 berjumlah 3 orang (10</w:t>
      </w:r>
      <w:r w:rsidRPr="009B24BC">
        <w:rPr>
          <w:rFonts w:ascii="Times New Roman" w:hAnsi="Times New Roman" w:cs="Times New Roman"/>
          <w:sz w:val="24"/>
          <w:szCs w:val="24"/>
        </w:rPr>
        <w:t>%),</w:t>
      </w:r>
      <w:r>
        <w:rPr>
          <w:rFonts w:ascii="Times New Roman" w:hAnsi="Times New Roman" w:cs="Times New Roman"/>
          <w:sz w:val="24"/>
          <w:szCs w:val="24"/>
        </w:rPr>
        <w:t xml:space="preserve"> siswa yang mendapat nilai 78 berjumlah 1 orang (3,3</w:t>
      </w:r>
      <w:r w:rsidRPr="009B24BC">
        <w:rPr>
          <w:rFonts w:ascii="Times New Roman" w:hAnsi="Times New Roman" w:cs="Times New Roman"/>
          <w:sz w:val="24"/>
          <w:szCs w:val="24"/>
        </w:rPr>
        <w:t>%),</w:t>
      </w:r>
      <w:r>
        <w:rPr>
          <w:rFonts w:ascii="Times New Roman" w:hAnsi="Times New Roman" w:cs="Times New Roman"/>
          <w:sz w:val="24"/>
          <w:szCs w:val="24"/>
        </w:rPr>
        <w:t xml:space="preserve"> siswa yang mendapat nilai 77 berjumlah 6 orang (20</w:t>
      </w:r>
      <w:r w:rsidRPr="009B24BC">
        <w:rPr>
          <w:rFonts w:ascii="Times New Roman" w:hAnsi="Times New Roman" w:cs="Times New Roman"/>
          <w:sz w:val="24"/>
          <w:szCs w:val="24"/>
        </w:rPr>
        <w:t xml:space="preserve">%), </w:t>
      </w:r>
      <w:r>
        <w:rPr>
          <w:rFonts w:ascii="Times New Roman" w:hAnsi="Times New Roman" w:cs="Times New Roman"/>
          <w:sz w:val="24"/>
          <w:szCs w:val="24"/>
        </w:rPr>
        <w:t>siswa</w:t>
      </w:r>
      <w:r w:rsidRPr="009B24BC">
        <w:rPr>
          <w:rFonts w:ascii="Times New Roman" w:hAnsi="Times New Roman" w:cs="Times New Roman"/>
          <w:sz w:val="24"/>
          <w:szCs w:val="24"/>
        </w:rPr>
        <w:t xml:space="preserve"> yang mendapat nil</w:t>
      </w:r>
      <w:r>
        <w:rPr>
          <w:rFonts w:ascii="Times New Roman" w:hAnsi="Times New Roman" w:cs="Times New Roman"/>
          <w:sz w:val="24"/>
          <w:szCs w:val="24"/>
        </w:rPr>
        <w:t>ai 73 berjumlah 3 orang (10</w:t>
      </w:r>
      <w:r w:rsidRPr="009B24BC">
        <w:rPr>
          <w:rFonts w:ascii="Times New Roman" w:hAnsi="Times New Roman" w:cs="Times New Roman"/>
          <w:sz w:val="24"/>
          <w:szCs w:val="24"/>
        </w:rPr>
        <w:t>%),</w:t>
      </w:r>
      <w:r>
        <w:rPr>
          <w:rFonts w:ascii="Times New Roman" w:hAnsi="Times New Roman" w:cs="Times New Roman"/>
          <w:sz w:val="24"/>
          <w:szCs w:val="24"/>
        </w:rPr>
        <w:t xml:space="preserve"> siswa yang mendapat nilai 72 berjumlah 1 orang (3,3</w:t>
      </w:r>
      <w:r w:rsidRPr="009B24BC">
        <w:rPr>
          <w:rFonts w:ascii="Times New Roman" w:hAnsi="Times New Roman" w:cs="Times New Roman"/>
          <w:sz w:val="24"/>
          <w:szCs w:val="24"/>
        </w:rPr>
        <w:t>%),</w:t>
      </w:r>
      <w:r>
        <w:rPr>
          <w:rFonts w:ascii="Times New Roman" w:hAnsi="Times New Roman" w:cs="Times New Roman"/>
          <w:sz w:val="24"/>
          <w:szCs w:val="24"/>
        </w:rPr>
        <w:t xml:space="preserve"> siswa yang mendapat nilai 70 berjumlah 1 orang (3,3</w:t>
      </w:r>
      <w:r w:rsidRPr="009B24BC">
        <w:rPr>
          <w:rFonts w:ascii="Times New Roman" w:hAnsi="Times New Roman" w:cs="Times New Roman"/>
          <w:sz w:val="24"/>
          <w:szCs w:val="24"/>
        </w:rPr>
        <w:t>%),</w:t>
      </w:r>
      <w:r>
        <w:rPr>
          <w:rFonts w:ascii="Times New Roman" w:hAnsi="Times New Roman" w:cs="Times New Roman"/>
          <w:sz w:val="24"/>
          <w:szCs w:val="24"/>
        </w:rPr>
        <w:t xml:space="preserve"> siswa yang mendapat nilai 69 berjumlah 3 orang (10</w:t>
      </w:r>
      <w:r w:rsidRPr="009B24BC">
        <w:rPr>
          <w:rFonts w:ascii="Times New Roman" w:hAnsi="Times New Roman" w:cs="Times New Roman"/>
          <w:sz w:val="24"/>
          <w:szCs w:val="24"/>
        </w:rPr>
        <w:t>%),</w:t>
      </w:r>
      <w:r>
        <w:rPr>
          <w:rFonts w:ascii="Times New Roman" w:hAnsi="Times New Roman" w:cs="Times New Roman"/>
          <w:sz w:val="24"/>
          <w:szCs w:val="24"/>
        </w:rPr>
        <w:t xml:space="preserve"> siswa yang mendapat nilai 68 berjumlah 3 orang (10%), siswa yang mendapat nilai 67 berjumlah 3 orang (10%), dan siswa yang mendapat nilai 62 berjumlah  2 orang (6,7%).</w:t>
      </w:r>
    </w:p>
    <w:p w:rsidR="0009270A" w:rsidRPr="0044129E" w:rsidRDefault="0098061E" w:rsidP="00E93660">
      <w:pPr>
        <w:spacing w:line="480" w:lineRule="auto"/>
        <w:ind w:firstLine="720"/>
        <w:jc w:val="both"/>
        <w:rPr>
          <w:rFonts w:ascii="Times New Roman" w:hAnsi="Times New Roman" w:cs="Times New Roman"/>
          <w:sz w:val="24"/>
          <w:szCs w:val="24"/>
        </w:rPr>
      </w:pPr>
      <w:r w:rsidRPr="00E464DB">
        <w:rPr>
          <w:rFonts w:ascii="Times New Roman" w:hAnsi="Times New Roman" w:cs="Times New Roman"/>
          <w:sz w:val="24"/>
          <w:szCs w:val="24"/>
        </w:rPr>
        <w:t xml:space="preserve">Berdasarkan hasil analisis deskriptif tersebut diperoleh rangkuman nilai  </w:t>
      </w:r>
      <w:r w:rsidRPr="00E464DB">
        <w:rPr>
          <w:rFonts w:ascii="Times New Roman" w:hAnsi="Times New Roman" w:cs="Times New Roman"/>
          <w:sz w:val="24"/>
          <w:szCs w:val="24"/>
          <w:lang w:val="sv-SE"/>
        </w:rPr>
        <w:t xml:space="preserve">kemampuan </w:t>
      </w:r>
      <w:r>
        <w:rPr>
          <w:rFonts w:ascii="Times New Roman" w:hAnsi="Times New Roman" w:cs="Times New Roman"/>
          <w:sz w:val="24"/>
          <w:szCs w:val="24"/>
          <w:lang w:val="sv-SE"/>
        </w:rPr>
        <w:t xml:space="preserve">menulis </w:t>
      </w:r>
      <w:r>
        <w:rPr>
          <w:rFonts w:ascii="Times New Roman" w:hAnsi="Times New Roman" w:cs="Times New Roman"/>
          <w:sz w:val="24"/>
          <w:szCs w:val="24"/>
        </w:rPr>
        <w:t>teks prosedur</w:t>
      </w:r>
      <w:r w:rsidRPr="00E464DB">
        <w:rPr>
          <w:rFonts w:ascii="Times New Roman" w:hAnsi="Times New Roman" w:cs="Times New Roman"/>
          <w:sz w:val="24"/>
          <w:szCs w:val="24"/>
          <w:lang w:val="sv-SE"/>
        </w:rPr>
        <w:t xml:space="preserve"> </w:t>
      </w:r>
      <w:r>
        <w:rPr>
          <w:rFonts w:ascii="Times New Roman" w:hAnsi="Times New Roman" w:cs="Times New Roman"/>
          <w:sz w:val="24"/>
          <w:szCs w:val="24"/>
        </w:rPr>
        <w:t xml:space="preserve">kompleks </w:t>
      </w:r>
      <w:r w:rsidRPr="00E464DB">
        <w:rPr>
          <w:rFonts w:ascii="Times New Roman" w:hAnsi="Times New Roman" w:cs="Times New Roman"/>
          <w:sz w:val="24"/>
          <w:szCs w:val="24"/>
          <w:lang w:val="sv-SE"/>
        </w:rPr>
        <w:t xml:space="preserve">siswa </w:t>
      </w:r>
      <w:r>
        <w:rPr>
          <w:rFonts w:ascii="Times New Roman" w:hAnsi="Times New Roman" w:cs="Times New Roman"/>
          <w:sz w:val="24"/>
          <w:szCs w:val="24"/>
        </w:rPr>
        <w:t>kelas X UPW-2 SMKN 4 Makassar</w:t>
      </w:r>
      <w:r w:rsidRPr="00E464DB">
        <w:rPr>
          <w:rFonts w:ascii="Times New Roman" w:hAnsi="Times New Roman" w:cs="Times New Roman"/>
          <w:sz w:val="24"/>
          <w:szCs w:val="24"/>
          <w:lang w:val="sv-SE"/>
        </w:rPr>
        <w:t xml:space="preserve"> tanpa menerapkan </w:t>
      </w:r>
      <w:r>
        <w:rPr>
          <w:rFonts w:ascii="Times New Roman" w:hAnsi="Times New Roman" w:cs="Times New Roman"/>
          <w:sz w:val="24"/>
          <w:szCs w:val="24"/>
          <w:lang w:val="sv-SE"/>
        </w:rPr>
        <w:t xml:space="preserve">metode </w:t>
      </w:r>
      <w:r w:rsidRPr="00CF4195">
        <w:rPr>
          <w:rFonts w:ascii="Times New Roman" w:hAnsi="Times New Roman" w:cs="Times New Roman"/>
          <w:i/>
          <w:sz w:val="24"/>
          <w:szCs w:val="24"/>
        </w:rPr>
        <w:t>learning community</w:t>
      </w:r>
      <w:r w:rsidRPr="00E464DB">
        <w:rPr>
          <w:rFonts w:ascii="Times New Roman" w:hAnsi="Times New Roman" w:cs="Times New Roman"/>
          <w:sz w:val="24"/>
          <w:szCs w:val="24"/>
        </w:rPr>
        <w:t xml:space="preserve"> pada berbagai karakteristik distribusi nilai.</w:t>
      </w:r>
      <w:r w:rsidR="00E93660">
        <w:rPr>
          <w:rFonts w:ascii="Times New Roman" w:hAnsi="Times New Roman" w:cs="Times New Roman"/>
          <w:sz w:val="24"/>
          <w:szCs w:val="24"/>
        </w:rPr>
        <w:t xml:space="preserve"> </w:t>
      </w:r>
      <w:r w:rsidR="00E672D2">
        <w:rPr>
          <w:rFonts w:ascii="Times New Roman" w:hAnsi="Times New Roman" w:cs="Times New Roman"/>
          <w:sz w:val="24"/>
          <w:szCs w:val="24"/>
        </w:rPr>
        <w:t>R</w:t>
      </w:r>
      <w:r w:rsidRPr="00E464DB">
        <w:rPr>
          <w:rFonts w:ascii="Times New Roman" w:hAnsi="Times New Roman" w:cs="Times New Roman"/>
          <w:sz w:val="24"/>
          <w:szCs w:val="24"/>
        </w:rPr>
        <w:t>angkuman karakteristik distribusi nilai yang diperoleh siswa ditunju</w:t>
      </w:r>
      <w:r w:rsidR="00495A55">
        <w:rPr>
          <w:rFonts w:ascii="Times New Roman" w:hAnsi="Times New Roman" w:cs="Times New Roman"/>
          <w:sz w:val="24"/>
          <w:szCs w:val="24"/>
        </w:rPr>
        <w:t>kkan pada Tabel 4.2</w:t>
      </w:r>
    </w:p>
    <w:p w:rsidR="0098061E" w:rsidRPr="0061268B" w:rsidRDefault="0098061E" w:rsidP="0098061E">
      <w:pPr>
        <w:jc w:val="center"/>
        <w:rPr>
          <w:rFonts w:ascii="Times New Roman" w:hAnsi="Times New Roman" w:cs="Times New Roman"/>
          <w:b/>
          <w:sz w:val="24"/>
          <w:szCs w:val="24"/>
        </w:rPr>
      </w:pPr>
      <w:r w:rsidRPr="006F37B2">
        <w:rPr>
          <w:rFonts w:ascii="Times New Roman" w:hAnsi="Times New Roman" w:cs="Times New Roman"/>
          <w:b/>
          <w:sz w:val="24"/>
          <w:szCs w:val="24"/>
        </w:rPr>
        <w:lastRenderedPageBreak/>
        <w:t xml:space="preserve">Tabel 4.2 </w:t>
      </w:r>
      <w:r w:rsidR="00495A55" w:rsidRPr="006F37B2">
        <w:rPr>
          <w:rFonts w:ascii="Times New Roman" w:hAnsi="Times New Roman" w:cs="Times New Roman"/>
          <w:b/>
          <w:sz w:val="24"/>
          <w:szCs w:val="24"/>
        </w:rPr>
        <w:t xml:space="preserve">Rangkuman </w:t>
      </w:r>
      <w:r w:rsidRPr="006F37B2">
        <w:rPr>
          <w:rFonts w:ascii="Times New Roman" w:hAnsi="Times New Roman" w:cs="Times New Roman"/>
          <w:b/>
          <w:sz w:val="24"/>
          <w:szCs w:val="24"/>
        </w:rPr>
        <w:t xml:space="preserve">Karakteristik Distribusi Nilai </w:t>
      </w:r>
      <w:r w:rsidRPr="006F37B2">
        <w:rPr>
          <w:rFonts w:ascii="Times New Roman" w:hAnsi="Times New Roman" w:cs="Times New Roman"/>
          <w:b/>
          <w:sz w:val="24"/>
          <w:szCs w:val="24"/>
          <w:lang w:val="sv-SE"/>
        </w:rPr>
        <w:t xml:space="preserve">Kemampuan </w:t>
      </w:r>
      <w:r>
        <w:rPr>
          <w:rFonts w:ascii="Times New Roman" w:hAnsi="Times New Roman" w:cs="Times New Roman"/>
          <w:b/>
          <w:sz w:val="24"/>
          <w:szCs w:val="24"/>
          <w:lang w:val="sv-SE"/>
        </w:rPr>
        <w:t xml:space="preserve">Menulis </w:t>
      </w:r>
      <w:r>
        <w:rPr>
          <w:rFonts w:ascii="Times New Roman" w:hAnsi="Times New Roman" w:cs="Times New Roman"/>
          <w:b/>
          <w:sz w:val="24"/>
          <w:szCs w:val="24"/>
        </w:rPr>
        <w:t xml:space="preserve">Teks Prosedur Kompleks </w:t>
      </w:r>
      <w:r w:rsidRPr="006F37B2">
        <w:rPr>
          <w:rFonts w:ascii="Times New Roman" w:hAnsi="Times New Roman" w:cs="Times New Roman"/>
          <w:b/>
          <w:sz w:val="24"/>
          <w:szCs w:val="24"/>
        </w:rPr>
        <w:t>Kelas Kontrol</w:t>
      </w:r>
    </w:p>
    <w:tbl>
      <w:tblPr>
        <w:tblW w:w="40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4"/>
        <w:gridCol w:w="1080"/>
        <w:gridCol w:w="1001"/>
        <w:gridCol w:w="1001"/>
      </w:tblGrid>
      <w:tr w:rsidR="0098061E" w:rsidRPr="00C93CCF" w:rsidTr="001849E2">
        <w:trPr>
          <w:cantSplit/>
          <w:jc w:val="center"/>
        </w:trPr>
        <w:tc>
          <w:tcPr>
            <w:tcW w:w="4076" w:type="dxa"/>
            <w:gridSpan w:val="4"/>
            <w:tcBorders>
              <w:top w:val="nil"/>
              <w:left w:val="nil"/>
              <w:bottom w:val="nil"/>
              <w:right w:val="nil"/>
            </w:tcBorders>
            <w:shd w:val="clear" w:color="auto" w:fill="FFFFFF"/>
          </w:tcPr>
          <w:p w:rsidR="0098061E" w:rsidRPr="00C93CCF" w:rsidRDefault="0098061E" w:rsidP="00495A55">
            <w:pPr>
              <w:autoSpaceDE w:val="0"/>
              <w:autoSpaceDN w:val="0"/>
              <w:adjustRightInd w:val="0"/>
              <w:spacing w:after="0" w:line="320" w:lineRule="atLeast"/>
              <w:ind w:right="60"/>
              <w:rPr>
                <w:rFonts w:ascii="Times New Roman" w:hAnsi="Times New Roman" w:cs="Times New Roman"/>
                <w:color w:val="000000"/>
                <w:sz w:val="24"/>
                <w:szCs w:val="24"/>
              </w:rPr>
            </w:pPr>
          </w:p>
        </w:tc>
      </w:tr>
      <w:tr w:rsidR="0098061E" w:rsidRPr="00C93CCF" w:rsidTr="001849E2">
        <w:trPr>
          <w:cantSplit/>
          <w:jc w:val="center"/>
        </w:trPr>
        <w:tc>
          <w:tcPr>
            <w:tcW w:w="2074" w:type="dxa"/>
            <w:gridSpan w:val="2"/>
            <w:tcBorders>
              <w:top w:val="single" w:sz="16" w:space="0" w:color="000000"/>
              <w:left w:val="single" w:sz="16" w:space="0" w:color="000000"/>
              <w:bottom w:val="single" w:sz="16" w:space="0" w:color="000000"/>
              <w:right w:val="nil"/>
            </w:tcBorders>
            <w:shd w:val="clear" w:color="auto" w:fill="FFFFFF"/>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001" w:type="dxa"/>
            <w:tcBorders>
              <w:top w:val="single" w:sz="16" w:space="0" w:color="000000"/>
              <w:left w:val="single" w:sz="16" w:space="0" w:color="000000"/>
              <w:bottom w:val="single" w:sz="16" w:space="0" w:color="000000"/>
            </w:tcBorders>
            <w:shd w:val="clear" w:color="auto" w:fill="FFFFFF"/>
          </w:tcPr>
          <w:p w:rsidR="0098061E" w:rsidRPr="00C93CCF"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93CCF">
              <w:rPr>
                <w:rFonts w:ascii="Times New Roman" w:hAnsi="Times New Roman" w:cs="Times New Roman"/>
                <w:color w:val="000000"/>
                <w:sz w:val="24"/>
                <w:szCs w:val="24"/>
              </w:rPr>
              <w:t>KELAS</w:t>
            </w:r>
          </w:p>
        </w:tc>
        <w:tc>
          <w:tcPr>
            <w:tcW w:w="1001" w:type="dxa"/>
            <w:tcBorders>
              <w:top w:val="single" w:sz="16" w:space="0" w:color="000000"/>
              <w:bottom w:val="single" w:sz="16" w:space="0" w:color="000000"/>
              <w:right w:val="single" w:sz="16" w:space="0" w:color="000000"/>
            </w:tcBorders>
            <w:shd w:val="clear" w:color="auto" w:fill="FFFFFF"/>
          </w:tcPr>
          <w:p w:rsidR="0098061E" w:rsidRPr="00C93CCF"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93CCF">
              <w:rPr>
                <w:rFonts w:ascii="Times New Roman" w:hAnsi="Times New Roman" w:cs="Times New Roman"/>
                <w:color w:val="000000"/>
                <w:sz w:val="24"/>
                <w:szCs w:val="24"/>
              </w:rPr>
              <w:t>NILAI</w:t>
            </w:r>
          </w:p>
        </w:tc>
      </w:tr>
      <w:tr w:rsidR="0098061E" w:rsidRPr="00C93CCF" w:rsidTr="001849E2">
        <w:trPr>
          <w:cantSplit/>
          <w:jc w:val="center"/>
        </w:trPr>
        <w:tc>
          <w:tcPr>
            <w:tcW w:w="994" w:type="dxa"/>
            <w:vMerge w:val="restart"/>
            <w:tcBorders>
              <w:top w:val="single" w:sz="16" w:space="0" w:color="000000"/>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N</w:t>
            </w:r>
          </w:p>
        </w:tc>
        <w:tc>
          <w:tcPr>
            <w:tcW w:w="1080" w:type="dxa"/>
            <w:tcBorders>
              <w:top w:val="single" w:sz="16" w:space="0" w:color="000000"/>
              <w:left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Valid</w:t>
            </w:r>
          </w:p>
        </w:tc>
        <w:tc>
          <w:tcPr>
            <w:tcW w:w="1001" w:type="dxa"/>
            <w:tcBorders>
              <w:top w:val="single" w:sz="16" w:space="0" w:color="000000"/>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30</w:t>
            </w:r>
          </w:p>
        </w:tc>
        <w:tc>
          <w:tcPr>
            <w:tcW w:w="1001" w:type="dxa"/>
            <w:tcBorders>
              <w:top w:val="single" w:sz="16" w:space="0" w:color="000000"/>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30</w:t>
            </w:r>
          </w:p>
        </w:tc>
      </w:tr>
      <w:tr w:rsidR="0098061E" w:rsidRPr="00C93CCF" w:rsidTr="001849E2">
        <w:trPr>
          <w:cantSplit/>
          <w:jc w:val="center"/>
        </w:trPr>
        <w:tc>
          <w:tcPr>
            <w:tcW w:w="994" w:type="dxa"/>
            <w:vMerge/>
            <w:tcBorders>
              <w:top w:val="single" w:sz="16" w:space="0" w:color="000000"/>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240" w:lineRule="auto"/>
              <w:rPr>
                <w:rFonts w:ascii="Times New Roman" w:hAnsi="Times New Roman" w:cs="Times New Roman"/>
                <w:color w:val="000000"/>
                <w:sz w:val="24"/>
                <w:szCs w:val="24"/>
              </w:rPr>
            </w:pPr>
          </w:p>
        </w:tc>
        <w:tc>
          <w:tcPr>
            <w:tcW w:w="1080" w:type="dxa"/>
            <w:tcBorders>
              <w:top w:val="nil"/>
              <w:left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Missing</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0</w:t>
            </w:r>
          </w:p>
        </w:tc>
      </w:tr>
      <w:tr w:rsidR="0098061E" w:rsidRPr="00C93CCF"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Mean</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1,0000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73,4667</w:t>
            </w:r>
          </w:p>
        </w:tc>
      </w:tr>
      <w:tr w:rsidR="0098061E" w:rsidRPr="00C93CCF"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Std. Error of Mean</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,00000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1,10873</w:t>
            </w:r>
          </w:p>
        </w:tc>
      </w:tr>
      <w:tr w:rsidR="0098061E" w:rsidRPr="00C93CCF"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Median</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1,0000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73,0000</w:t>
            </w:r>
          </w:p>
        </w:tc>
      </w:tr>
      <w:tr w:rsidR="0098061E" w:rsidRPr="00C93CCF"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Mode</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1,00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77,00</w:t>
            </w:r>
          </w:p>
        </w:tc>
      </w:tr>
      <w:tr w:rsidR="0098061E" w:rsidRPr="00C93CCF"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Std. Deviation</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,00000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6,07274</w:t>
            </w:r>
          </w:p>
        </w:tc>
      </w:tr>
      <w:tr w:rsidR="0098061E" w:rsidRPr="00C93CCF"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Variance</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,000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36,878</w:t>
            </w:r>
          </w:p>
        </w:tc>
      </w:tr>
      <w:tr w:rsidR="0098061E" w:rsidRPr="00C93CCF"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Range</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,00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22,00</w:t>
            </w:r>
          </w:p>
        </w:tc>
      </w:tr>
      <w:tr w:rsidR="0098061E" w:rsidRPr="00C93CCF"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Minimum</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1,00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62,00</w:t>
            </w:r>
          </w:p>
        </w:tc>
      </w:tr>
      <w:tr w:rsidR="0098061E" w:rsidRPr="00C93CCF"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Maximum</w:t>
            </w:r>
          </w:p>
        </w:tc>
        <w:tc>
          <w:tcPr>
            <w:tcW w:w="1001" w:type="dxa"/>
            <w:tcBorders>
              <w:top w:val="nil"/>
              <w:left w:val="single" w:sz="16" w:space="0" w:color="000000"/>
              <w:bottom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1,00</w:t>
            </w:r>
          </w:p>
        </w:tc>
        <w:tc>
          <w:tcPr>
            <w:tcW w:w="1001" w:type="dxa"/>
            <w:tcBorders>
              <w:top w:val="nil"/>
              <w:bottom w:val="nil"/>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84,00</w:t>
            </w:r>
          </w:p>
        </w:tc>
      </w:tr>
      <w:tr w:rsidR="0098061E" w:rsidRPr="00C93CCF" w:rsidTr="001849E2">
        <w:trPr>
          <w:cantSplit/>
          <w:jc w:val="center"/>
        </w:trPr>
        <w:tc>
          <w:tcPr>
            <w:tcW w:w="2074" w:type="dxa"/>
            <w:gridSpan w:val="2"/>
            <w:tcBorders>
              <w:top w:val="nil"/>
              <w:left w:val="single" w:sz="16" w:space="0" w:color="000000"/>
              <w:bottom w:val="single" w:sz="16" w:space="0" w:color="000000"/>
              <w:right w:val="nil"/>
            </w:tcBorders>
            <w:shd w:val="clear" w:color="auto" w:fill="FFFFFF"/>
            <w:vAlign w:val="center"/>
          </w:tcPr>
          <w:p w:rsidR="0098061E" w:rsidRPr="00C93CCF"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C93CCF">
              <w:rPr>
                <w:rFonts w:ascii="Times New Roman" w:hAnsi="Times New Roman" w:cs="Times New Roman"/>
                <w:color w:val="000000"/>
                <w:sz w:val="24"/>
                <w:szCs w:val="24"/>
              </w:rPr>
              <w:t>Sum</w:t>
            </w:r>
          </w:p>
        </w:tc>
        <w:tc>
          <w:tcPr>
            <w:tcW w:w="1001" w:type="dxa"/>
            <w:tcBorders>
              <w:top w:val="nil"/>
              <w:left w:val="single" w:sz="16" w:space="0" w:color="000000"/>
              <w:bottom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30,00</w:t>
            </w:r>
          </w:p>
        </w:tc>
        <w:tc>
          <w:tcPr>
            <w:tcW w:w="1001" w:type="dxa"/>
            <w:tcBorders>
              <w:top w:val="nil"/>
              <w:bottom w:val="single" w:sz="16" w:space="0" w:color="000000"/>
              <w:right w:val="single" w:sz="16" w:space="0" w:color="000000"/>
            </w:tcBorders>
            <w:shd w:val="clear" w:color="auto" w:fill="FFFFFF"/>
            <w:vAlign w:val="center"/>
          </w:tcPr>
          <w:p w:rsidR="0098061E" w:rsidRPr="00C93CCF"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93CCF">
              <w:rPr>
                <w:rFonts w:ascii="Times New Roman" w:hAnsi="Times New Roman" w:cs="Times New Roman"/>
                <w:color w:val="000000"/>
                <w:sz w:val="24"/>
                <w:szCs w:val="24"/>
              </w:rPr>
              <w:t>2204,00</w:t>
            </w:r>
          </w:p>
        </w:tc>
      </w:tr>
    </w:tbl>
    <w:p w:rsidR="0098061E" w:rsidRDefault="0098061E" w:rsidP="0098061E">
      <w:pPr>
        <w:tabs>
          <w:tab w:val="left" w:pos="1170"/>
        </w:tabs>
        <w:spacing w:after="0" w:line="480" w:lineRule="auto"/>
        <w:jc w:val="center"/>
      </w:pPr>
    </w:p>
    <w:p w:rsidR="004671F9" w:rsidRDefault="0098061E" w:rsidP="00495A55">
      <w:pPr>
        <w:tabs>
          <w:tab w:val="left" w:pos="117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4.2</w:t>
      </w:r>
      <w:r w:rsidRPr="0044129E">
        <w:rPr>
          <w:rFonts w:ascii="Times New Roman" w:hAnsi="Times New Roman" w:cs="Times New Roman"/>
          <w:sz w:val="24"/>
          <w:szCs w:val="24"/>
        </w:rPr>
        <w:t xml:space="preserve"> da</w:t>
      </w:r>
      <w:r>
        <w:rPr>
          <w:rFonts w:ascii="Times New Roman" w:hAnsi="Times New Roman" w:cs="Times New Roman"/>
          <w:sz w:val="24"/>
          <w:szCs w:val="24"/>
        </w:rPr>
        <w:t>pat diketahui bahwa di antara 30</w:t>
      </w:r>
      <w:r w:rsidRPr="0044129E">
        <w:rPr>
          <w:rFonts w:ascii="Times New Roman" w:hAnsi="Times New Roman" w:cs="Times New Roman"/>
          <w:sz w:val="24"/>
          <w:szCs w:val="24"/>
        </w:rPr>
        <w:t xml:space="preserve"> siswa yang di</w:t>
      </w:r>
      <w:r>
        <w:rPr>
          <w:rFonts w:ascii="Times New Roman" w:hAnsi="Times New Roman" w:cs="Times New Roman"/>
          <w:sz w:val="24"/>
          <w:szCs w:val="24"/>
        </w:rPr>
        <w:t xml:space="preserve">beri </w:t>
      </w:r>
      <w:r w:rsidRPr="0044129E">
        <w:rPr>
          <w:rFonts w:ascii="Times New Roman" w:hAnsi="Times New Roman" w:cs="Times New Roman"/>
          <w:sz w:val="24"/>
          <w:szCs w:val="24"/>
        </w:rPr>
        <w:t xml:space="preserve">tes, nilai tertinggi </w:t>
      </w:r>
      <w:r>
        <w:rPr>
          <w:rFonts w:ascii="Times New Roman" w:hAnsi="Times New Roman" w:cs="Times New Roman"/>
          <w:sz w:val="24"/>
          <w:szCs w:val="24"/>
        </w:rPr>
        <w:t>yang diperoleh siswa adalah 84,00</w:t>
      </w:r>
      <w:r w:rsidRPr="0044129E">
        <w:rPr>
          <w:rFonts w:ascii="Times New Roman" w:hAnsi="Times New Roman" w:cs="Times New Roman"/>
          <w:sz w:val="24"/>
          <w:szCs w:val="24"/>
        </w:rPr>
        <w:t xml:space="preserve">. Selanjutnya, nilai terendah </w:t>
      </w:r>
      <w:r>
        <w:rPr>
          <w:rFonts w:ascii="Times New Roman" w:hAnsi="Times New Roman" w:cs="Times New Roman"/>
          <w:sz w:val="24"/>
          <w:szCs w:val="24"/>
        </w:rPr>
        <w:t>yang diperoleh siswa adalah 62,00; nilai rata-rata adalah 73,46;  median adalah 73,00;  standar deviasi adalah 6,07</w:t>
      </w:r>
      <w:r w:rsidRPr="0044129E">
        <w:rPr>
          <w:rFonts w:ascii="Times New Roman" w:hAnsi="Times New Roman" w:cs="Times New Roman"/>
          <w:sz w:val="24"/>
          <w:szCs w:val="24"/>
        </w:rPr>
        <w:t>.</w:t>
      </w:r>
    </w:p>
    <w:p w:rsidR="0098061E" w:rsidRDefault="0098061E" w:rsidP="0098061E">
      <w:pPr>
        <w:tabs>
          <w:tab w:val="left" w:pos="11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t</w:t>
      </w:r>
      <w:r w:rsidR="00826E2D">
        <w:rPr>
          <w:rFonts w:ascii="Times New Roman" w:hAnsi="Times New Roman" w:cs="Times New Roman"/>
          <w:sz w:val="24"/>
          <w:szCs w:val="24"/>
        </w:rPr>
        <w:t xml:space="preserve">es siswa pada tabel 4.2 </w:t>
      </w:r>
      <w:r>
        <w:rPr>
          <w:rFonts w:ascii="Times New Roman" w:hAnsi="Times New Roman" w:cs="Times New Roman"/>
          <w:sz w:val="24"/>
          <w:szCs w:val="24"/>
        </w:rPr>
        <w:t xml:space="preserve"> sesuai dengan rumus mencari nilai rata-rata (mean) menurut Nurgiyantoro (2012: 12) seperti berikut ini.</w:t>
      </w:r>
    </w:p>
    <w:p w:rsidR="0098061E" w:rsidRPr="00FC1A97" w:rsidRDefault="00574605" w:rsidP="0098061E">
      <w:pPr>
        <w:spacing w:after="0" w:line="480" w:lineRule="auto"/>
        <w:ind w:left="720"/>
        <w:jc w:val="both"/>
        <w:rPr>
          <w:rFonts w:ascii="Times New Roman" w:hAnsi="Times New Roman" w:cs="Times New Roman"/>
          <w:sz w:val="26"/>
          <w:szCs w:val="26"/>
        </w:rPr>
      </w:pPr>
      <w:r w:rsidRPr="00574605">
        <w:rPr>
          <w:rFonts w:ascii="Times New Roman" w:eastAsiaTheme="minorHAnsi" w:hAnsi="Times New Roman" w:cs="Times New Roman"/>
          <w:noProof/>
          <w:sz w:val="24"/>
          <w:szCs w:val="24"/>
          <w:lang w:eastAsia="ja-JP"/>
        </w:rPr>
        <w:pict>
          <v:roundrect id="_x0000_s1067" style="position:absolute;left:0;text-align:left;margin-left:200.1pt;margin-top:1.45pt;width:195.75pt;height:58.5pt;z-index:251705344" arcsize="10923f" strokecolor="white [3212]">
            <v:textbox style="mso-next-textbox:#_x0000_s1067">
              <w:txbxContent>
                <w:p w:rsidR="00E93660" w:rsidRDefault="00E93660" w:rsidP="0098061E">
                  <w:pPr>
                    <w:pStyle w:val="NoSpacing"/>
                    <w:rPr>
                      <w:rFonts w:eastAsiaTheme="minorEastAsia"/>
                      <w:szCs w:val="24"/>
                    </w:rPr>
                  </w:pPr>
                  <w:r>
                    <w:t xml:space="preserve">Ket.     </w:t>
                  </w:r>
                  <m:oMath>
                    <m:r>
                      <w:rPr>
                        <w:rFonts w:ascii="Cambria Math" w:eastAsiaTheme="minorEastAsia" w:hAnsi="Cambria Math" w:cs="Adobe Arabic"/>
                        <w:szCs w:val="24"/>
                      </w:rPr>
                      <m:t xml:space="preserve"> </m:t>
                    </m:r>
                    <m:acc>
                      <m:accPr>
                        <m:chr m:val="̅"/>
                        <m:ctrlPr>
                          <w:rPr>
                            <w:rFonts w:ascii="Cambria Math" w:eastAsiaTheme="minorEastAsia" w:hAnsi="Cambria Math" w:cs="Adobe Arabic"/>
                            <w:i/>
                            <w:szCs w:val="24"/>
                          </w:rPr>
                        </m:ctrlPr>
                      </m:accPr>
                      <m:e>
                        <m:r>
                          <w:rPr>
                            <w:rFonts w:ascii="Cambria Math" w:eastAsiaTheme="minorEastAsia" w:hAnsi="Cambria Math" w:cs="Adobe Arabic"/>
                            <w:szCs w:val="24"/>
                          </w:rPr>
                          <m:t>X</m:t>
                        </m:r>
                      </m:e>
                    </m:acc>
                  </m:oMath>
                  <w:r>
                    <w:t xml:space="preserve">    : </w:t>
                  </w:r>
                  <w:r w:rsidRPr="00860304">
                    <w:rPr>
                      <w:rFonts w:eastAsiaTheme="minorEastAsia"/>
                      <w:szCs w:val="24"/>
                    </w:rPr>
                    <w:t>Mean ( nilai rata-rata)</w:t>
                  </w:r>
                </w:p>
                <w:p w:rsidR="00E93660" w:rsidRDefault="00E93660" w:rsidP="0098061E">
                  <w:pPr>
                    <w:pStyle w:val="NoSpacing"/>
                  </w:pPr>
                  <w:r>
                    <w:rPr>
                      <w:rFonts w:eastAsiaTheme="minorEastAsia"/>
                      <w:szCs w:val="24"/>
                    </w:rPr>
                    <w:tab/>
                  </w:r>
                  <m:oMath>
                    <m:nary>
                      <m:naryPr>
                        <m:chr m:val="∑"/>
                        <m:limLoc m:val="undOvr"/>
                        <m:subHide m:val="on"/>
                        <m:supHide m:val="on"/>
                        <m:ctrlPr>
                          <w:rPr>
                            <w:rFonts w:ascii="Cambria Math" w:eastAsia="Times New Roman" w:hAnsi="Adobe Arabic" w:cs="Adobe Arabic"/>
                            <w:szCs w:val="24"/>
                          </w:rPr>
                        </m:ctrlPr>
                      </m:naryPr>
                      <m:sub>
                        <m:ctrlPr>
                          <w:rPr>
                            <w:rFonts w:ascii="Cambria Math" w:eastAsia="Times New Roman" w:hAnsi="Cambria Math"/>
                            <w:szCs w:val="24"/>
                          </w:rPr>
                        </m:ctrlPr>
                      </m:sub>
                      <m:sup>
                        <m:ctrlPr>
                          <w:rPr>
                            <w:rFonts w:ascii="Cambria Math" w:eastAsia="Times New Roman" w:hAnsi="Cambria Math"/>
                            <w:szCs w:val="24"/>
                          </w:rPr>
                        </m:ctrlPr>
                      </m:sup>
                      <m:e>
                        <m:r>
                          <w:rPr>
                            <w:rFonts w:ascii="Cambria Math" w:eastAsia="Times New Roman" w:hAnsi="Cambria Math" w:cs="Adobe Arabic"/>
                            <w:szCs w:val="24"/>
                          </w:rPr>
                          <m:t>X</m:t>
                        </m:r>
                        <m:ctrlPr>
                          <w:rPr>
                            <w:rFonts w:ascii="Cambria Math" w:eastAsia="Times New Roman" w:hAnsi="Cambria Math"/>
                            <w:szCs w:val="24"/>
                          </w:rPr>
                        </m:ctrlPr>
                      </m:e>
                    </m:nary>
                  </m:oMath>
                  <w:r>
                    <w:t xml:space="preserve"> : </w:t>
                  </w:r>
                  <w:r w:rsidRPr="00860304">
                    <w:rPr>
                      <w:rFonts w:eastAsiaTheme="minorEastAsia"/>
                      <w:szCs w:val="24"/>
                    </w:rPr>
                    <w:t>Jumlah seluruh skor</w:t>
                  </w:r>
                </w:p>
                <w:p w:rsidR="00E93660" w:rsidRDefault="00E93660" w:rsidP="0098061E">
                  <w:pPr>
                    <w:spacing w:after="0" w:line="480" w:lineRule="auto"/>
                    <w:ind w:left="90"/>
                    <w:jc w:val="both"/>
                    <w:rPr>
                      <w:rFonts w:ascii="Times New Roman" w:hAnsi="Times New Roman" w:cs="Times New Roman"/>
                      <w:sz w:val="24"/>
                      <w:szCs w:val="24"/>
                    </w:rPr>
                  </w:pPr>
                  <w:r>
                    <w:tab/>
                  </w:r>
                  <w:r>
                    <w:rPr>
                      <w:rFonts w:ascii="Times New Roman" w:hAnsi="Times New Roman" w:cs="Times New Roman"/>
                      <w:b/>
                      <w:sz w:val="24"/>
                      <w:szCs w:val="24"/>
                    </w:rPr>
                    <w:t xml:space="preserve">N </w:t>
                  </w:r>
                  <w:r>
                    <w:rPr>
                      <w:rFonts w:ascii="Times New Roman" w:hAnsi="Times New Roman" w:cs="Times New Roman"/>
                      <w:sz w:val="24"/>
                      <w:szCs w:val="24"/>
                    </w:rPr>
                    <w:t xml:space="preserve">    : </w:t>
                  </w:r>
                  <w:r w:rsidRPr="00860304">
                    <w:rPr>
                      <w:rFonts w:ascii="Times New Roman" w:hAnsi="Times New Roman" w:cs="Times New Roman"/>
                      <w:sz w:val="24"/>
                      <w:szCs w:val="24"/>
                    </w:rPr>
                    <w:t>Jumlah seluruh subjek</w:t>
                  </w:r>
                </w:p>
                <w:p w:rsidR="00E93660" w:rsidRPr="009D0905" w:rsidRDefault="00E93660" w:rsidP="0098061E">
                  <w:pPr>
                    <w:pStyle w:val="NoSpacing"/>
                  </w:pPr>
                </w:p>
              </w:txbxContent>
            </v:textbox>
          </v:roundrect>
        </w:pict>
      </w:r>
      <m:oMath>
        <m:acc>
          <m:accPr>
            <m:chr m:val="̅"/>
            <m:ctrlPr>
              <w:rPr>
                <w:rFonts w:ascii="Cambria Math" w:hAnsi="Cambria Math" w:cs="Adobe Arabic"/>
                <w:i/>
                <w:sz w:val="26"/>
                <w:szCs w:val="26"/>
              </w:rPr>
            </m:ctrlPr>
          </m:accPr>
          <m:e>
            <m:r>
              <w:rPr>
                <w:rFonts w:ascii="Cambria Math" w:hAnsi="Cambria Math" w:cs="Adobe Arabic"/>
                <w:sz w:val="26"/>
                <w:szCs w:val="26"/>
              </w:rPr>
              <m:t>X</m:t>
            </m:r>
          </m:e>
        </m:acc>
        <m:r>
          <m:rPr>
            <m:sty m:val="p"/>
          </m:rPr>
          <w:rPr>
            <w:rFonts w:ascii="Cambria Math" w:eastAsia="Times New Roman" w:hAnsi="Adobe Arabic" w:cs="Adobe Arabic"/>
            <w:sz w:val="26"/>
            <w:szCs w:val="26"/>
          </w:rPr>
          <m:t>=</m:t>
        </m:r>
        <m:f>
          <m:fPr>
            <m:ctrlPr>
              <w:rPr>
                <w:rFonts w:ascii="Cambria Math" w:eastAsia="Times New Roman" w:hAnsi="Adobe Arabic" w:cs="Adobe Arabic"/>
                <w:sz w:val="26"/>
                <w:szCs w:val="26"/>
              </w:rPr>
            </m:ctrlPr>
          </m:fPr>
          <m:num>
            <m:nary>
              <m:naryPr>
                <m:chr m:val="∑"/>
                <m:limLoc m:val="undOvr"/>
                <m:subHide m:val="on"/>
                <m:supHide m:val="on"/>
                <m:ctrlPr>
                  <w:rPr>
                    <w:rFonts w:ascii="Cambria Math" w:eastAsia="Times New Roman" w:hAnsi="Adobe Arabic" w:cs="Adobe Arabic"/>
                    <w:sz w:val="26"/>
                    <w:szCs w:val="26"/>
                  </w:rPr>
                </m:ctrlPr>
              </m:naryPr>
              <m:sub>
                <m:ctrlPr>
                  <w:rPr>
                    <w:rFonts w:ascii="Cambria Math" w:eastAsia="Times New Roman" w:hAnsi="Cambria Math" w:cs="Times New Roman"/>
                    <w:sz w:val="26"/>
                    <w:szCs w:val="26"/>
                  </w:rPr>
                </m:ctrlPr>
              </m:sub>
              <m:sup>
                <m:ctrlPr>
                  <w:rPr>
                    <w:rFonts w:ascii="Cambria Math" w:eastAsia="Times New Roman" w:hAnsi="Cambria Math" w:cs="Times New Roman"/>
                    <w:sz w:val="26"/>
                    <w:szCs w:val="26"/>
                  </w:rPr>
                </m:ctrlPr>
              </m:sup>
              <m:e>
                <m:r>
                  <w:rPr>
                    <w:rFonts w:ascii="Cambria Math" w:eastAsia="Times New Roman" w:hAnsi="Cambria Math" w:cs="Adobe Arabic"/>
                    <w:sz w:val="26"/>
                    <w:szCs w:val="26"/>
                  </w:rPr>
                  <m:t>X</m:t>
                </m:r>
                <m:ctrlPr>
                  <w:rPr>
                    <w:rFonts w:ascii="Cambria Math" w:eastAsia="Times New Roman" w:hAnsi="Cambria Math" w:cs="Times New Roman"/>
                    <w:sz w:val="26"/>
                    <w:szCs w:val="26"/>
                  </w:rPr>
                </m:ctrlPr>
              </m:e>
            </m:nary>
          </m:num>
          <m:den>
            <m:r>
              <m:rPr>
                <m:sty m:val="p"/>
              </m:rPr>
              <w:rPr>
                <w:rFonts w:ascii="Cambria Math" w:eastAsia="Times New Roman" w:hAnsi="Adobe Arabic" w:cs="Adobe Arabic"/>
                <w:sz w:val="26"/>
                <w:szCs w:val="26"/>
              </w:rPr>
              <m:t>N</m:t>
            </m:r>
          </m:den>
        </m:f>
      </m:oMath>
    </w:p>
    <w:p w:rsidR="0098061E" w:rsidRPr="00AA7355" w:rsidRDefault="00574605" w:rsidP="0098061E">
      <w:pPr>
        <w:spacing w:after="0" w:line="480" w:lineRule="auto"/>
        <w:ind w:left="720"/>
        <w:jc w:val="both"/>
        <w:rPr>
          <w:rFonts w:ascii="Times New Roman" w:hAnsi="Times New Roman" w:cs="Times New Roman"/>
          <w:sz w:val="26"/>
          <w:szCs w:val="26"/>
        </w:rPr>
      </w:pPr>
      <m:oMathPara>
        <m:oMathParaPr>
          <m:jc m:val="left"/>
        </m:oMathParaPr>
        <m:oMath>
          <m:acc>
            <m:accPr>
              <m:chr m:val="̅"/>
              <m:ctrlPr>
                <w:rPr>
                  <w:rFonts w:ascii="Cambria Math" w:hAnsi="Cambria Math" w:cs="Adobe Arabic"/>
                  <w:i/>
                  <w:sz w:val="26"/>
                  <w:szCs w:val="26"/>
                </w:rPr>
              </m:ctrlPr>
            </m:accPr>
            <m:e>
              <m:r>
                <w:rPr>
                  <w:rFonts w:ascii="Cambria Math" w:hAnsi="Cambria Math" w:cs="Adobe Arabic"/>
                  <w:sz w:val="26"/>
                  <w:szCs w:val="26"/>
                </w:rPr>
                <m:t>X</m:t>
              </m:r>
            </m:e>
          </m:acc>
          <m:r>
            <m:rPr>
              <m:sty m:val="p"/>
            </m:rPr>
            <w:rPr>
              <w:rFonts w:ascii="Cambria Math" w:eastAsia="Times New Roman" w:hAnsi="Adobe Arabic" w:cs="Adobe Arabic"/>
              <w:sz w:val="26"/>
              <w:szCs w:val="26"/>
            </w:rPr>
            <m:t>=</m:t>
          </m:r>
          <m:f>
            <m:fPr>
              <m:ctrlPr>
                <w:rPr>
                  <w:rFonts w:ascii="Cambria Math" w:eastAsia="Times New Roman" w:hAnsi="Adobe Arabic" w:cs="Adobe Arabic"/>
                  <w:sz w:val="26"/>
                  <w:szCs w:val="26"/>
                </w:rPr>
              </m:ctrlPr>
            </m:fPr>
            <m:num>
              <m:r>
                <m:rPr>
                  <m:sty m:val="p"/>
                </m:rPr>
                <w:rPr>
                  <w:rFonts w:ascii="Cambria Math" w:hAnsi="Cambria Math" w:cs="Times New Roman"/>
                  <w:color w:val="000000"/>
                  <w:sz w:val="24"/>
                  <w:szCs w:val="24"/>
                </w:rPr>
                <m:t>2204,00</m:t>
              </m:r>
            </m:num>
            <m:den>
              <m:r>
                <m:rPr>
                  <m:sty m:val="p"/>
                </m:rPr>
                <w:rPr>
                  <w:rFonts w:ascii="Cambria Math" w:eastAsia="Times New Roman" w:hAnsi="Adobe Arabic" w:cs="Adobe Arabic"/>
                  <w:sz w:val="26"/>
                  <w:szCs w:val="26"/>
                </w:rPr>
                <m:t>30</m:t>
              </m:r>
            </m:den>
          </m:f>
        </m:oMath>
      </m:oMathPara>
    </w:p>
    <w:p w:rsidR="0098061E" w:rsidRPr="00E55FF0" w:rsidRDefault="00574605" w:rsidP="00E55FF0">
      <w:pPr>
        <w:spacing w:after="0" w:line="480" w:lineRule="auto"/>
        <w:ind w:left="720"/>
        <w:jc w:val="both"/>
        <w:rPr>
          <w:rFonts w:ascii="Times New Roman" w:hAnsi="Times New Roman" w:cs="Times New Roman"/>
          <w:sz w:val="26"/>
          <w:szCs w:val="26"/>
          <w:lang w:val="id-ID"/>
        </w:rPr>
      </w:pPr>
      <m:oMathPara>
        <m:oMathParaPr>
          <m:jc m:val="left"/>
        </m:oMathParaPr>
        <m:oMath>
          <m:acc>
            <m:accPr>
              <m:chr m:val="̅"/>
              <m:ctrlPr>
                <w:rPr>
                  <w:rFonts w:ascii="Cambria Math" w:hAnsi="Cambria Math" w:cs="Adobe Arabic"/>
                  <w:i/>
                  <w:sz w:val="26"/>
                  <w:szCs w:val="26"/>
                </w:rPr>
              </m:ctrlPr>
            </m:accPr>
            <m:e>
              <m:r>
                <w:rPr>
                  <w:rFonts w:ascii="Cambria Math" w:hAnsi="Cambria Math" w:cs="Adobe Arabic"/>
                  <w:sz w:val="26"/>
                  <w:szCs w:val="26"/>
                </w:rPr>
                <m:t>X</m:t>
              </m:r>
            </m:e>
          </m:acc>
          <m:r>
            <m:rPr>
              <m:sty m:val="p"/>
            </m:rPr>
            <w:rPr>
              <w:rFonts w:ascii="Cambria Math" w:eastAsia="Times New Roman" w:hAnsi="Adobe Arabic" w:cs="Adobe Arabic"/>
              <w:sz w:val="26"/>
              <w:szCs w:val="26"/>
            </w:rPr>
            <m:t>=73,46</m:t>
          </m:r>
        </m:oMath>
      </m:oMathPara>
    </w:p>
    <w:p w:rsidR="00201BA0" w:rsidRDefault="00495A55" w:rsidP="00495A55">
      <w:pPr>
        <w:tabs>
          <w:tab w:val="left" w:pos="117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8061E" w:rsidRPr="00BE6116">
        <w:rPr>
          <w:rFonts w:ascii="Times New Roman" w:hAnsi="Times New Roman" w:cs="Times New Roman"/>
          <w:sz w:val="24"/>
          <w:szCs w:val="24"/>
        </w:rPr>
        <w:t xml:space="preserve">Nilai siswa </w:t>
      </w:r>
      <w:r>
        <w:rPr>
          <w:rFonts w:ascii="Times New Roman" w:hAnsi="Times New Roman" w:cs="Times New Roman"/>
          <w:sz w:val="24"/>
          <w:szCs w:val="24"/>
        </w:rPr>
        <w:t>kelas kontrol</w:t>
      </w:r>
      <w:r w:rsidR="0098061E">
        <w:rPr>
          <w:rFonts w:ascii="Times New Roman" w:hAnsi="Times New Roman" w:cs="Times New Roman"/>
          <w:sz w:val="24"/>
          <w:szCs w:val="24"/>
        </w:rPr>
        <w:t xml:space="preserve"> dapat dikonversikan ke </w:t>
      </w:r>
      <w:r w:rsidR="0098061E" w:rsidRPr="00BE6116">
        <w:rPr>
          <w:rFonts w:ascii="Times New Roman" w:hAnsi="Times New Roman" w:cs="Times New Roman"/>
          <w:sz w:val="24"/>
          <w:szCs w:val="24"/>
        </w:rPr>
        <w:t xml:space="preserve">dalam tabel klasifikasi ketuntasan </w:t>
      </w:r>
      <w:r w:rsidR="0098061E">
        <w:rPr>
          <w:rFonts w:ascii="Times New Roman" w:hAnsi="Times New Roman" w:cs="Times New Roman"/>
          <w:sz w:val="24"/>
          <w:szCs w:val="24"/>
          <w:lang w:val="sv-SE"/>
        </w:rPr>
        <w:t>menulis teks prosedur kompleks</w:t>
      </w:r>
      <w:r w:rsidR="0098061E" w:rsidRPr="00BE6116">
        <w:rPr>
          <w:rFonts w:ascii="Times New Roman" w:hAnsi="Times New Roman" w:cs="Times New Roman"/>
          <w:sz w:val="24"/>
          <w:szCs w:val="24"/>
          <w:lang w:val="sv-SE"/>
        </w:rPr>
        <w:t xml:space="preserve"> siswa </w:t>
      </w:r>
      <w:r w:rsidR="0098061E">
        <w:rPr>
          <w:rFonts w:ascii="Times New Roman" w:hAnsi="Times New Roman" w:cs="Times New Roman"/>
          <w:sz w:val="24"/>
          <w:szCs w:val="24"/>
        </w:rPr>
        <w:t xml:space="preserve">kelas </w:t>
      </w:r>
      <w:r w:rsidR="0098061E" w:rsidRPr="00C868A0">
        <w:rPr>
          <w:rFonts w:ascii="Times New Roman" w:hAnsi="Times New Roman" w:cs="Times New Roman"/>
          <w:sz w:val="24"/>
          <w:szCs w:val="24"/>
          <w:lang w:val="sv-SE"/>
        </w:rPr>
        <w:t xml:space="preserve">X UPW-2 </w:t>
      </w:r>
      <w:r w:rsidR="0098061E" w:rsidRPr="00C868A0">
        <w:rPr>
          <w:rFonts w:ascii="Times New Roman" w:hAnsi="Times New Roman" w:cs="Times New Roman"/>
          <w:sz w:val="24"/>
          <w:szCs w:val="24"/>
          <w:lang w:val="sv-SE"/>
        </w:rPr>
        <w:lastRenderedPageBreak/>
        <w:t>SMKN</w:t>
      </w:r>
      <w:r w:rsidR="0098061E">
        <w:rPr>
          <w:rFonts w:ascii="Times New Roman" w:hAnsi="Times New Roman" w:cs="Times New Roman"/>
          <w:sz w:val="24"/>
          <w:szCs w:val="24"/>
          <w:lang w:val="sv-SE"/>
        </w:rPr>
        <w:t xml:space="preserve"> 4 Makassar</w:t>
      </w:r>
      <w:r w:rsidR="0098061E" w:rsidRPr="00BE6116">
        <w:rPr>
          <w:rFonts w:ascii="Times New Roman" w:hAnsi="Times New Roman" w:cs="Times New Roman"/>
          <w:sz w:val="24"/>
          <w:szCs w:val="24"/>
          <w:lang w:val="sv-SE"/>
        </w:rPr>
        <w:t xml:space="preserve"> tanpa  menerapkan </w:t>
      </w:r>
      <w:r w:rsidR="0098061E">
        <w:rPr>
          <w:rFonts w:ascii="Times New Roman" w:hAnsi="Times New Roman" w:cs="Times New Roman"/>
          <w:sz w:val="24"/>
          <w:szCs w:val="24"/>
          <w:lang w:val="sv-SE"/>
        </w:rPr>
        <w:t xml:space="preserve">metode </w:t>
      </w:r>
      <w:r w:rsidR="0098061E">
        <w:rPr>
          <w:rFonts w:ascii="Times New Roman" w:hAnsi="Times New Roman" w:cs="Times New Roman"/>
          <w:i/>
          <w:sz w:val="24"/>
          <w:szCs w:val="24"/>
        </w:rPr>
        <w:t>learning community</w:t>
      </w:r>
      <w:r w:rsidR="0098061E" w:rsidRPr="00BE6116">
        <w:rPr>
          <w:rFonts w:ascii="Times New Roman" w:hAnsi="Times New Roman" w:cs="Times New Roman"/>
          <w:i/>
          <w:sz w:val="24"/>
          <w:szCs w:val="24"/>
        </w:rPr>
        <w:t>.</w:t>
      </w:r>
      <w:r w:rsidR="0098061E" w:rsidRPr="00BE6116">
        <w:rPr>
          <w:rFonts w:ascii="Times New Roman" w:hAnsi="Times New Roman" w:cs="Times New Roman"/>
          <w:sz w:val="24"/>
          <w:szCs w:val="24"/>
        </w:rPr>
        <w:t xml:space="preserve"> Untuk mengetahui tingkat ketuntasan </w:t>
      </w:r>
      <w:r w:rsidR="0098061E">
        <w:rPr>
          <w:rFonts w:ascii="Times New Roman" w:hAnsi="Times New Roman" w:cs="Times New Roman"/>
          <w:sz w:val="24"/>
          <w:szCs w:val="24"/>
          <w:lang w:val="sv-SE"/>
        </w:rPr>
        <w:t>menulis teks prosedur kompleks</w:t>
      </w:r>
      <w:r w:rsidR="0098061E" w:rsidRPr="00BE6116">
        <w:rPr>
          <w:rFonts w:ascii="Times New Roman" w:hAnsi="Times New Roman" w:cs="Times New Roman"/>
          <w:sz w:val="24"/>
          <w:szCs w:val="24"/>
          <w:lang w:val="sv-SE"/>
        </w:rPr>
        <w:t xml:space="preserve"> siswa </w:t>
      </w:r>
      <w:r w:rsidR="0098061E">
        <w:rPr>
          <w:rFonts w:ascii="Times New Roman" w:hAnsi="Times New Roman" w:cs="Times New Roman"/>
          <w:sz w:val="24"/>
          <w:szCs w:val="24"/>
        </w:rPr>
        <w:t xml:space="preserve">kelas </w:t>
      </w:r>
      <w:r w:rsidR="0098061E" w:rsidRPr="00C868A0">
        <w:rPr>
          <w:rFonts w:ascii="Times New Roman" w:hAnsi="Times New Roman" w:cs="Times New Roman"/>
          <w:sz w:val="24"/>
          <w:szCs w:val="24"/>
          <w:lang w:val="sv-SE"/>
        </w:rPr>
        <w:t>X UPW-2 SMKN</w:t>
      </w:r>
      <w:r w:rsidR="0098061E">
        <w:rPr>
          <w:rFonts w:ascii="Times New Roman" w:hAnsi="Times New Roman" w:cs="Times New Roman"/>
          <w:sz w:val="24"/>
          <w:szCs w:val="24"/>
          <w:lang w:val="sv-SE"/>
        </w:rPr>
        <w:t xml:space="preserve"> 4 Makassar</w:t>
      </w:r>
      <w:r w:rsidR="0098061E" w:rsidRPr="00BE6116">
        <w:rPr>
          <w:rFonts w:ascii="Times New Roman" w:hAnsi="Times New Roman" w:cs="Times New Roman"/>
          <w:sz w:val="24"/>
          <w:szCs w:val="24"/>
          <w:lang w:val="sv-SE"/>
        </w:rPr>
        <w:t xml:space="preserve"> tanpa  menerapkan </w:t>
      </w:r>
      <w:r w:rsidR="0098061E">
        <w:rPr>
          <w:rFonts w:ascii="Times New Roman" w:hAnsi="Times New Roman" w:cs="Times New Roman"/>
          <w:sz w:val="24"/>
          <w:szCs w:val="24"/>
          <w:lang w:val="sv-SE"/>
        </w:rPr>
        <w:t xml:space="preserve">metode </w:t>
      </w:r>
      <w:r w:rsidR="0098061E">
        <w:rPr>
          <w:rFonts w:ascii="Times New Roman" w:hAnsi="Times New Roman" w:cs="Times New Roman"/>
          <w:i/>
          <w:sz w:val="24"/>
          <w:szCs w:val="24"/>
          <w:lang w:val="sv-SE"/>
        </w:rPr>
        <w:t>learning community</w:t>
      </w:r>
      <w:r w:rsidR="00826E2D">
        <w:rPr>
          <w:rFonts w:ascii="Times New Roman" w:hAnsi="Times New Roman" w:cs="Times New Roman"/>
          <w:sz w:val="24"/>
          <w:szCs w:val="24"/>
          <w:lang w:val="sv-SE"/>
        </w:rPr>
        <w:t xml:space="preserve"> </w:t>
      </w:r>
      <w:r w:rsidR="0098061E">
        <w:rPr>
          <w:rFonts w:ascii="Times New Roman" w:hAnsi="Times New Roman" w:cs="Times New Roman"/>
          <w:sz w:val="24"/>
          <w:szCs w:val="24"/>
        </w:rPr>
        <w:t>dapat dilihat pada tabel 4.</w:t>
      </w:r>
      <w:r w:rsidR="00FE01F8">
        <w:rPr>
          <w:rFonts w:ascii="Times New Roman" w:hAnsi="Times New Roman" w:cs="Times New Roman"/>
          <w:sz w:val="24"/>
          <w:szCs w:val="24"/>
        </w:rPr>
        <w:t>3</w:t>
      </w:r>
      <w:r w:rsidR="0069016C">
        <w:rPr>
          <w:rFonts w:ascii="Times New Roman" w:hAnsi="Times New Roman" w:cs="Times New Roman"/>
          <w:sz w:val="24"/>
          <w:szCs w:val="24"/>
        </w:rPr>
        <w:t xml:space="preserve"> berikut.</w:t>
      </w:r>
    </w:p>
    <w:p w:rsidR="0098061E" w:rsidRDefault="0098061E" w:rsidP="00AD6613">
      <w:pPr>
        <w:tabs>
          <w:tab w:val="left" w:pos="1170"/>
        </w:tabs>
        <w:spacing w:after="0" w:line="240" w:lineRule="auto"/>
        <w:ind w:firstLine="720"/>
        <w:jc w:val="center"/>
        <w:rPr>
          <w:rFonts w:ascii="Times New Roman" w:hAnsi="Times New Roman" w:cs="Times New Roman"/>
          <w:sz w:val="24"/>
          <w:szCs w:val="24"/>
        </w:rPr>
      </w:pPr>
      <w:r w:rsidRPr="006F37B2">
        <w:rPr>
          <w:rFonts w:ascii="Times New Roman" w:hAnsi="Times New Roman" w:cs="Times New Roman"/>
          <w:b/>
          <w:sz w:val="24"/>
          <w:szCs w:val="24"/>
        </w:rPr>
        <w:t>Tabel 4.</w:t>
      </w:r>
      <w:r w:rsidR="00FE01F8">
        <w:rPr>
          <w:rFonts w:ascii="Times New Roman" w:hAnsi="Times New Roman" w:cs="Times New Roman"/>
          <w:b/>
          <w:sz w:val="24"/>
          <w:szCs w:val="24"/>
        </w:rPr>
        <w:t>3</w:t>
      </w:r>
      <w:r w:rsidRPr="003165CE">
        <w:rPr>
          <w:rFonts w:ascii="Times New Roman" w:hAnsi="Times New Roman" w:cs="Times New Roman"/>
          <w:b/>
          <w:sz w:val="24"/>
          <w:szCs w:val="24"/>
        </w:rPr>
        <w:t xml:space="preserve"> </w:t>
      </w:r>
      <w:r w:rsidRPr="006F37B2">
        <w:rPr>
          <w:rFonts w:ascii="Times New Roman" w:hAnsi="Times New Roman" w:cs="Times New Roman"/>
          <w:b/>
          <w:sz w:val="24"/>
          <w:szCs w:val="24"/>
        </w:rPr>
        <w:t xml:space="preserve">Klasifikasi Tingkat Ketuntasan </w:t>
      </w:r>
      <w:r w:rsidRPr="006F37B2">
        <w:rPr>
          <w:rFonts w:ascii="Times New Roman" w:hAnsi="Times New Roman" w:cs="Times New Roman"/>
          <w:b/>
          <w:sz w:val="24"/>
          <w:szCs w:val="24"/>
          <w:lang w:val="sv-SE"/>
        </w:rPr>
        <w:t xml:space="preserve">Menulis </w:t>
      </w:r>
      <w:r>
        <w:rPr>
          <w:rFonts w:ascii="Times New Roman" w:hAnsi="Times New Roman" w:cs="Times New Roman"/>
          <w:b/>
          <w:sz w:val="24"/>
          <w:szCs w:val="24"/>
        </w:rPr>
        <w:t>Teks Prosedur Kompleks</w:t>
      </w:r>
      <w:r w:rsidRPr="006F37B2">
        <w:rPr>
          <w:rFonts w:ascii="Times New Roman" w:hAnsi="Times New Roman" w:cs="Times New Roman"/>
          <w:b/>
          <w:sz w:val="24"/>
          <w:szCs w:val="24"/>
          <w:lang w:val="sv-SE"/>
        </w:rPr>
        <w:t xml:space="preserve"> </w:t>
      </w:r>
      <w:r w:rsidRPr="006F37B2">
        <w:rPr>
          <w:rFonts w:ascii="Times New Roman" w:hAnsi="Times New Roman" w:cs="Times New Roman"/>
          <w:b/>
          <w:sz w:val="24"/>
          <w:szCs w:val="24"/>
        </w:rPr>
        <w:t>Kelas Kontrol</w:t>
      </w:r>
    </w:p>
    <w:p w:rsidR="00AD6613" w:rsidRPr="003165CE" w:rsidRDefault="00AD6613" w:rsidP="00AD6613">
      <w:pPr>
        <w:tabs>
          <w:tab w:val="left" w:pos="1170"/>
        </w:tabs>
        <w:spacing w:after="0" w:line="240" w:lineRule="auto"/>
        <w:ind w:firstLine="720"/>
        <w:jc w:val="center"/>
        <w:rPr>
          <w:rFonts w:ascii="Times New Roman" w:hAnsi="Times New Roman" w:cs="Times New Roman"/>
          <w:sz w:val="24"/>
          <w:szCs w:val="24"/>
        </w:rPr>
      </w:pPr>
    </w:p>
    <w:tbl>
      <w:tblPr>
        <w:tblW w:w="7288" w:type="dxa"/>
        <w:jc w:val="center"/>
        <w:tblInd w:w="370" w:type="dxa"/>
        <w:tblBorders>
          <w:top w:val="single" w:sz="4" w:space="0" w:color="auto"/>
          <w:bottom w:val="single" w:sz="4" w:space="0" w:color="auto"/>
        </w:tblBorders>
        <w:tblLook w:val="04A0"/>
      </w:tblPr>
      <w:tblGrid>
        <w:gridCol w:w="2054"/>
        <w:gridCol w:w="1558"/>
        <w:gridCol w:w="1769"/>
        <w:gridCol w:w="1907"/>
      </w:tblGrid>
      <w:tr w:rsidR="0098061E" w:rsidRPr="00116250" w:rsidTr="00AD6613">
        <w:trPr>
          <w:jc w:val="center"/>
        </w:trPr>
        <w:tc>
          <w:tcPr>
            <w:tcW w:w="2054"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Nilai</w:t>
            </w:r>
          </w:p>
        </w:tc>
        <w:tc>
          <w:tcPr>
            <w:tcW w:w="1558"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Frekuensi</w:t>
            </w:r>
          </w:p>
        </w:tc>
        <w:tc>
          <w:tcPr>
            <w:tcW w:w="1769"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Persentase (%)</w:t>
            </w:r>
          </w:p>
        </w:tc>
        <w:tc>
          <w:tcPr>
            <w:tcW w:w="1907"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 xml:space="preserve">Kategori </w:t>
            </w:r>
          </w:p>
        </w:tc>
      </w:tr>
      <w:tr w:rsidR="0098061E" w:rsidRPr="00116250" w:rsidTr="00AD6613">
        <w:trPr>
          <w:trHeight w:val="1114"/>
          <w:jc w:val="center"/>
        </w:trPr>
        <w:tc>
          <w:tcPr>
            <w:tcW w:w="2054"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00495A55">
              <w:rPr>
                <w:rFonts w:ascii="Times New Roman" w:hAnsi="Times New Roman" w:cs="Times New Roman"/>
                <w:sz w:val="24"/>
                <w:szCs w:val="24"/>
              </w:rPr>
              <w:t>≥</w:t>
            </w:r>
            <w:r>
              <w:rPr>
                <w:rFonts w:ascii="Times New Roman" w:hAnsi="Times New Roman" w:cs="Times New Roman"/>
                <w:sz w:val="24"/>
                <w:szCs w:val="24"/>
              </w:rPr>
              <w:t>70</w:t>
            </w:r>
            <w:r w:rsidR="00495A55">
              <w:rPr>
                <w:rFonts w:ascii="Times New Roman" w:hAnsi="Times New Roman" w:cs="Times New Roman"/>
                <w:sz w:val="24"/>
                <w:szCs w:val="24"/>
              </w:rPr>
              <w:t xml:space="preserve"> </w:t>
            </w:r>
          </w:p>
          <w:p w:rsidR="0098061E" w:rsidRPr="00116250" w:rsidRDefault="00AD6613" w:rsidP="00495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00495A55">
              <w:rPr>
                <w:rFonts w:ascii="Times New Roman" w:hAnsi="Times New Roman" w:cs="Times New Roman"/>
                <w:sz w:val="24"/>
                <w:szCs w:val="24"/>
              </w:rPr>
              <w:t>&lt;70</w:t>
            </w:r>
          </w:p>
        </w:tc>
        <w:tc>
          <w:tcPr>
            <w:tcW w:w="1558"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19</w:t>
            </w:r>
          </w:p>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69"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63,33</w:t>
            </w:r>
          </w:p>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36,67</w:t>
            </w:r>
          </w:p>
        </w:tc>
        <w:tc>
          <w:tcPr>
            <w:tcW w:w="1907"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Tuntas</w:t>
            </w:r>
          </w:p>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Tidak tuntas</w:t>
            </w:r>
          </w:p>
        </w:tc>
      </w:tr>
      <w:tr w:rsidR="0098061E" w:rsidRPr="00116250" w:rsidTr="00AD6613">
        <w:trPr>
          <w:trHeight w:val="323"/>
          <w:jc w:val="center"/>
        </w:trPr>
        <w:tc>
          <w:tcPr>
            <w:tcW w:w="2054" w:type="dxa"/>
            <w:tcBorders>
              <w:top w:val="single" w:sz="4" w:space="0" w:color="auto"/>
              <w:left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Jumlah</w:t>
            </w:r>
          </w:p>
        </w:tc>
        <w:tc>
          <w:tcPr>
            <w:tcW w:w="1558" w:type="dxa"/>
            <w:tcBorders>
              <w:top w:val="single" w:sz="4" w:space="0" w:color="auto"/>
              <w:left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69" w:type="dxa"/>
            <w:tcBorders>
              <w:top w:val="single" w:sz="4" w:space="0" w:color="auto"/>
              <w:left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100</w:t>
            </w:r>
          </w:p>
        </w:tc>
        <w:tc>
          <w:tcPr>
            <w:tcW w:w="1907" w:type="dxa"/>
            <w:tcBorders>
              <w:top w:val="single" w:sz="4" w:space="0" w:color="auto"/>
              <w:left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p>
        </w:tc>
      </w:tr>
    </w:tbl>
    <w:p w:rsidR="0098061E" w:rsidRPr="00E70541" w:rsidRDefault="0098061E" w:rsidP="0098061E">
      <w:pPr>
        <w:tabs>
          <w:tab w:val="left" w:pos="1170"/>
        </w:tabs>
        <w:spacing w:after="0"/>
        <w:ind w:firstLine="720"/>
        <w:jc w:val="both"/>
      </w:pPr>
    </w:p>
    <w:p w:rsidR="00CE79B9" w:rsidRPr="00116250" w:rsidRDefault="0098061E" w:rsidP="0009270A">
      <w:pPr>
        <w:tabs>
          <w:tab w:val="left" w:pos="11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w:t>
      </w:r>
      <w:r w:rsidR="00FE01F8">
        <w:rPr>
          <w:rFonts w:ascii="Times New Roman" w:hAnsi="Times New Roman" w:cs="Times New Roman"/>
          <w:sz w:val="24"/>
          <w:szCs w:val="24"/>
        </w:rPr>
        <w:t>3</w:t>
      </w:r>
      <w:r>
        <w:rPr>
          <w:rFonts w:ascii="Times New Roman" w:hAnsi="Times New Roman" w:cs="Times New Roman"/>
          <w:sz w:val="24"/>
          <w:szCs w:val="24"/>
        </w:rPr>
        <w:t xml:space="preserve"> dapat diketahui</w:t>
      </w:r>
      <w:r w:rsidRPr="00116250">
        <w:rPr>
          <w:rFonts w:ascii="Times New Roman" w:hAnsi="Times New Roman" w:cs="Times New Roman"/>
          <w:sz w:val="24"/>
          <w:szCs w:val="24"/>
        </w:rPr>
        <w:t xml:space="preserve"> bahwa </w:t>
      </w:r>
      <w:r w:rsidR="002E3239">
        <w:rPr>
          <w:rFonts w:ascii="Times New Roman" w:hAnsi="Times New Roman" w:cs="Times New Roman"/>
          <w:sz w:val="24"/>
          <w:szCs w:val="24"/>
        </w:rPr>
        <w:t>siswa</w:t>
      </w:r>
      <w:r w:rsidRPr="00116250">
        <w:rPr>
          <w:rFonts w:ascii="Times New Roman" w:hAnsi="Times New Roman" w:cs="Times New Roman"/>
          <w:sz w:val="24"/>
          <w:szCs w:val="24"/>
        </w:rPr>
        <w:t xml:space="preserve"> yang </w:t>
      </w:r>
      <w:r w:rsidRPr="00116250">
        <w:rPr>
          <w:rFonts w:ascii="Times New Roman" w:hAnsi="Times New Roman" w:cs="Times New Roman"/>
          <w:sz w:val="24"/>
          <w:szCs w:val="24"/>
          <w:lang w:val="sv-SE"/>
        </w:rPr>
        <w:t xml:space="preserve">memperoleh </w:t>
      </w:r>
      <w:r>
        <w:rPr>
          <w:rFonts w:ascii="Times New Roman" w:hAnsi="Times New Roman" w:cs="Times New Roman"/>
          <w:sz w:val="24"/>
          <w:szCs w:val="24"/>
        </w:rPr>
        <w:t>nilai 7</w:t>
      </w:r>
      <w:r w:rsidRPr="00CF4195">
        <w:rPr>
          <w:rFonts w:ascii="Times New Roman" w:hAnsi="Times New Roman" w:cs="Times New Roman"/>
          <w:sz w:val="24"/>
          <w:szCs w:val="24"/>
        </w:rPr>
        <w:t>0</w:t>
      </w:r>
      <w:r>
        <w:rPr>
          <w:rFonts w:ascii="Times New Roman" w:hAnsi="Times New Roman" w:cs="Times New Roman"/>
          <w:sz w:val="24"/>
          <w:szCs w:val="24"/>
        </w:rPr>
        <w:t xml:space="preserve"> ke atas berjumlah 19 siswa (63,33</w:t>
      </w:r>
      <w:r w:rsidRPr="00116250">
        <w:rPr>
          <w:rFonts w:ascii="Times New Roman" w:hAnsi="Times New Roman" w:cs="Times New Roman"/>
          <w:sz w:val="24"/>
          <w:szCs w:val="24"/>
        </w:rPr>
        <w:t xml:space="preserve">%) dan </w:t>
      </w:r>
      <w:r w:rsidR="002E3239">
        <w:rPr>
          <w:rFonts w:ascii="Times New Roman" w:hAnsi="Times New Roman" w:cs="Times New Roman"/>
          <w:sz w:val="24"/>
          <w:szCs w:val="24"/>
        </w:rPr>
        <w:t>siswa</w:t>
      </w:r>
      <w:r w:rsidRPr="00116250">
        <w:rPr>
          <w:rFonts w:ascii="Times New Roman" w:hAnsi="Times New Roman" w:cs="Times New Roman"/>
          <w:sz w:val="24"/>
          <w:szCs w:val="24"/>
        </w:rPr>
        <w:t xml:space="preserve"> yang </w:t>
      </w:r>
      <w:r w:rsidRPr="00116250">
        <w:rPr>
          <w:rFonts w:ascii="Times New Roman" w:hAnsi="Times New Roman" w:cs="Times New Roman"/>
          <w:sz w:val="24"/>
          <w:szCs w:val="24"/>
          <w:lang w:val="sv-SE"/>
        </w:rPr>
        <w:t xml:space="preserve">memperoleh </w:t>
      </w:r>
      <w:r>
        <w:rPr>
          <w:rFonts w:ascii="Times New Roman" w:hAnsi="Times New Roman" w:cs="Times New Roman"/>
          <w:sz w:val="24"/>
          <w:szCs w:val="24"/>
        </w:rPr>
        <w:t>nilai di bawah 7</w:t>
      </w:r>
      <w:r w:rsidRPr="00CF4195">
        <w:rPr>
          <w:rFonts w:ascii="Times New Roman" w:hAnsi="Times New Roman" w:cs="Times New Roman"/>
          <w:sz w:val="24"/>
          <w:szCs w:val="24"/>
        </w:rPr>
        <w:t>0</w:t>
      </w:r>
      <w:r>
        <w:rPr>
          <w:rFonts w:ascii="Times New Roman" w:hAnsi="Times New Roman" w:cs="Times New Roman"/>
          <w:sz w:val="24"/>
          <w:szCs w:val="24"/>
        </w:rPr>
        <w:t xml:space="preserve"> berjumlah 11 siswa (36,67</w:t>
      </w:r>
      <w:r w:rsidRPr="00116250">
        <w:rPr>
          <w:rFonts w:ascii="Times New Roman" w:hAnsi="Times New Roman" w:cs="Times New Roman"/>
          <w:sz w:val="24"/>
          <w:szCs w:val="24"/>
        </w:rPr>
        <w:t xml:space="preserve">%). Dengan demikian, dapat dikatakan bahwa </w:t>
      </w:r>
      <w:r>
        <w:rPr>
          <w:rFonts w:ascii="Times New Roman" w:hAnsi="Times New Roman" w:cs="Times New Roman"/>
          <w:sz w:val="24"/>
          <w:szCs w:val="24"/>
        </w:rPr>
        <w:t>kemampuan siswa belum tuntas. K</w:t>
      </w:r>
      <w:r w:rsidRPr="00116250">
        <w:rPr>
          <w:rFonts w:ascii="Times New Roman" w:hAnsi="Times New Roman" w:cs="Times New Roman"/>
          <w:sz w:val="24"/>
          <w:szCs w:val="24"/>
        </w:rPr>
        <w:t xml:space="preserve">riteria ketuntasan </w:t>
      </w:r>
      <w:r w:rsidRPr="00116250">
        <w:rPr>
          <w:rFonts w:ascii="Times New Roman" w:hAnsi="Times New Roman" w:cs="Times New Roman"/>
          <w:sz w:val="24"/>
          <w:szCs w:val="24"/>
          <w:lang w:val="sv-SE"/>
        </w:rPr>
        <w:t xml:space="preserve">kemampuan </w:t>
      </w:r>
      <w:r>
        <w:rPr>
          <w:rFonts w:ascii="Times New Roman" w:hAnsi="Times New Roman" w:cs="Times New Roman"/>
          <w:sz w:val="24"/>
          <w:szCs w:val="24"/>
          <w:lang w:val="sv-SE"/>
        </w:rPr>
        <w:t xml:space="preserve">menulis </w:t>
      </w:r>
      <w:r>
        <w:rPr>
          <w:rFonts w:ascii="Times New Roman" w:hAnsi="Times New Roman" w:cs="Times New Roman"/>
          <w:sz w:val="24"/>
          <w:szCs w:val="24"/>
        </w:rPr>
        <w:t>teks prosedur kompleks siswa kelas X UPW SMKN 4 Makassar</w:t>
      </w:r>
      <w:r w:rsidRPr="00116250">
        <w:rPr>
          <w:rFonts w:ascii="Times New Roman" w:hAnsi="Times New Roman" w:cs="Times New Roman"/>
          <w:sz w:val="24"/>
          <w:szCs w:val="24"/>
          <w:lang w:val="sv-SE"/>
        </w:rPr>
        <w:t xml:space="preserve"> tanpa menerapkan </w:t>
      </w:r>
      <w:r>
        <w:rPr>
          <w:rFonts w:ascii="Times New Roman" w:hAnsi="Times New Roman" w:cs="Times New Roman"/>
          <w:sz w:val="24"/>
          <w:szCs w:val="24"/>
          <w:lang w:val="sv-SE"/>
        </w:rPr>
        <w:t xml:space="preserve">metode </w:t>
      </w:r>
      <w:r>
        <w:rPr>
          <w:rFonts w:ascii="Times New Roman" w:hAnsi="Times New Roman" w:cs="Times New Roman"/>
          <w:i/>
          <w:sz w:val="24"/>
          <w:szCs w:val="24"/>
        </w:rPr>
        <w:t xml:space="preserve">learning community </w:t>
      </w:r>
      <w:r w:rsidRPr="00116250">
        <w:rPr>
          <w:rFonts w:ascii="Times New Roman" w:hAnsi="Times New Roman" w:cs="Times New Roman"/>
          <w:sz w:val="24"/>
          <w:szCs w:val="24"/>
        </w:rPr>
        <w:t xml:space="preserve"> belum memadai. Hal ini dibuktikan dari n</w:t>
      </w:r>
      <w:r w:rsidR="00826E2D">
        <w:rPr>
          <w:rFonts w:ascii="Times New Roman" w:hAnsi="Times New Roman" w:cs="Times New Roman"/>
          <w:sz w:val="24"/>
          <w:szCs w:val="24"/>
        </w:rPr>
        <w:t>ilai yang</w:t>
      </w:r>
      <w:r w:rsidR="0069016C">
        <w:rPr>
          <w:rFonts w:ascii="Times New Roman" w:hAnsi="Times New Roman" w:cs="Times New Roman"/>
          <w:sz w:val="24"/>
          <w:szCs w:val="24"/>
        </w:rPr>
        <w:t xml:space="preserve"> diperoleh siswa </w:t>
      </w:r>
      <w:r w:rsidRPr="00116250">
        <w:rPr>
          <w:rFonts w:ascii="Times New Roman" w:hAnsi="Times New Roman" w:cs="Times New Roman"/>
          <w:sz w:val="24"/>
          <w:szCs w:val="24"/>
        </w:rPr>
        <w:t xml:space="preserve">yang </w:t>
      </w:r>
      <w:r w:rsidRPr="00116250">
        <w:rPr>
          <w:rFonts w:ascii="Times New Roman" w:hAnsi="Times New Roman" w:cs="Times New Roman"/>
          <w:sz w:val="24"/>
          <w:szCs w:val="24"/>
          <w:lang w:val="sv-SE"/>
        </w:rPr>
        <w:t xml:space="preserve">memperoleh </w:t>
      </w:r>
      <w:r>
        <w:rPr>
          <w:rFonts w:ascii="Times New Roman" w:hAnsi="Times New Roman" w:cs="Times New Roman"/>
          <w:sz w:val="24"/>
          <w:szCs w:val="24"/>
        </w:rPr>
        <w:t>nilai 70</w:t>
      </w:r>
      <w:r w:rsidRPr="00116250">
        <w:rPr>
          <w:rFonts w:ascii="Times New Roman" w:hAnsi="Times New Roman" w:cs="Times New Roman"/>
          <w:sz w:val="24"/>
          <w:szCs w:val="24"/>
        </w:rPr>
        <w:t xml:space="preserve"> ke atas</w:t>
      </w:r>
      <w:r w:rsidR="00826E2D">
        <w:rPr>
          <w:rFonts w:ascii="Times New Roman" w:hAnsi="Times New Roman" w:cs="Times New Roman"/>
          <w:sz w:val="24"/>
          <w:szCs w:val="24"/>
        </w:rPr>
        <w:t xml:space="preserve"> belum mencapai kriteria  ketuntasan  </w:t>
      </w:r>
      <w:r>
        <w:rPr>
          <w:rFonts w:ascii="Times New Roman" w:hAnsi="Times New Roman" w:cs="Times New Roman"/>
          <w:sz w:val="24"/>
          <w:szCs w:val="24"/>
        </w:rPr>
        <w:t>yaitu 75</w:t>
      </w:r>
      <w:r w:rsidRPr="00116250">
        <w:rPr>
          <w:rFonts w:ascii="Times New Roman" w:hAnsi="Times New Roman" w:cs="Times New Roman"/>
          <w:sz w:val="24"/>
          <w:szCs w:val="24"/>
        </w:rPr>
        <w:t>%.</w:t>
      </w:r>
    </w:p>
    <w:p w:rsidR="0098061E" w:rsidRDefault="0098061E" w:rsidP="002A6265">
      <w:pPr>
        <w:pStyle w:val="ListParagraph"/>
        <w:numPr>
          <w:ilvl w:val="0"/>
          <w:numId w:val="33"/>
        </w:numPr>
        <w:spacing w:after="0" w:line="480" w:lineRule="auto"/>
        <w:ind w:left="360"/>
        <w:jc w:val="both"/>
        <w:rPr>
          <w:rFonts w:ascii="Times New Roman" w:hAnsi="Times New Roman" w:cs="Times New Roman"/>
          <w:b/>
          <w:sz w:val="24"/>
          <w:szCs w:val="24"/>
          <w:lang w:val="en-US"/>
        </w:rPr>
      </w:pPr>
      <w:r w:rsidRPr="0015174A">
        <w:rPr>
          <w:rFonts w:ascii="Times New Roman" w:hAnsi="Times New Roman" w:cs="Times New Roman"/>
          <w:b/>
          <w:sz w:val="24"/>
          <w:szCs w:val="24"/>
          <w:lang w:val="en-US"/>
        </w:rPr>
        <w:t>Analisi</w:t>
      </w:r>
      <w:r>
        <w:rPr>
          <w:rFonts w:ascii="Times New Roman" w:hAnsi="Times New Roman" w:cs="Times New Roman"/>
          <w:b/>
          <w:sz w:val="24"/>
          <w:szCs w:val="24"/>
          <w:lang w:val="en-US"/>
        </w:rPr>
        <w:t>s</w:t>
      </w:r>
      <w:r w:rsidRPr="0015174A">
        <w:rPr>
          <w:rFonts w:ascii="Times New Roman" w:hAnsi="Times New Roman" w:cs="Times New Roman"/>
          <w:b/>
          <w:sz w:val="24"/>
          <w:szCs w:val="24"/>
          <w:lang w:val="en-US"/>
        </w:rPr>
        <w:t xml:space="preserve"> Data Kelas Eksperimen</w:t>
      </w:r>
    </w:p>
    <w:p w:rsidR="00FF7C4F" w:rsidRDefault="0098061E" w:rsidP="00FE01F8">
      <w:pPr>
        <w:spacing w:after="0" w:line="480" w:lineRule="auto"/>
        <w:ind w:firstLine="720"/>
        <w:jc w:val="both"/>
        <w:rPr>
          <w:rFonts w:ascii="Times New Roman" w:hAnsi="Times New Roman" w:cs="Times New Roman"/>
          <w:sz w:val="24"/>
          <w:szCs w:val="24"/>
        </w:rPr>
      </w:pPr>
      <w:r w:rsidRPr="0015174A">
        <w:rPr>
          <w:rFonts w:ascii="Times New Roman" w:hAnsi="Times New Roman" w:cs="Times New Roman"/>
          <w:sz w:val="24"/>
          <w:szCs w:val="24"/>
        </w:rPr>
        <w:t>Ber</w:t>
      </w:r>
      <w:r w:rsidR="00CE79B9">
        <w:rPr>
          <w:rFonts w:ascii="Times New Roman" w:hAnsi="Times New Roman" w:cs="Times New Roman"/>
          <w:sz w:val="24"/>
          <w:szCs w:val="24"/>
        </w:rPr>
        <w:t>dasarkan hasil analisis data</w:t>
      </w:r>
      <w:r w:rsidRPr="0015174A">
        <w:rPr>
          <w:rFonts w:ascii="Times New Roman" w:hAnsi="Times New Roman" w:cs="Times New Roman"/>
          <w:sz w:val="24"/>
          <w:szCs w:val="24"/>
        </w:rPr>
        <w:t xml:space="preserve"> kelas </w:t>
      </w:r>
      <w:r>
        <w:rPr>
          <w:rFonts w:ascii="Times New Roman" w:hAnsi="Times New Roman" w:cs="Times New Roman"/>
          <w:sz w:val="24"/>
          <w:szCs w:val="24"/>
        </w:rPr>
        <w:t>eksperimen dengan 30</w:t>
      </w:r>
      <w:r w:rsidRPr="0015174A">
        <w:rPr>
          <w:rFonts w:ascii="Times New Roman" w:hAnsi="Times New Roman" w:cs="Times New Roman"/>
          <w:sz w:val="24"/>
          <w:szCs w:val="24"/>
        </w:rPr>
        <w:t xml:space="preserve"> siswa yang dian</w:t>
      </w:r>
      <w:r w:rsidR="00826E2D">
        <w:rPr>
          <w:rFonts w:ascii="Times New Roman" w:hAnsi="Times New Roman" w:cs="Times New Roman"/>
          <w:sz w:val="24"/>
          <w:szCs w:val="24"/>
        </w:rPr>
        <w:t xml:space="preserve">alisis diperoleh gambaran yaitu </w:t>
      </w:r>
      <w:r w:rsidRPr="0015174A">
        <w:rPr>
          <w:rFonts w:ascii="Times New Roman" w:hAnsi="Times New Roman" w:cs="Times New Roman"/>
          <w:sz w:val="24"/>
          <w:szCs w:val="24"/>
        </w:rPr>
        <w:t>tidak ada siswa yang memperoleh nilai 100 sebagai nilai m</w:t>
      </w:r>
      <w:r w:rsidR="00AD6613">
        <w:rPr>
          <w:rFonts w:ascii="Times New Roman" w:hAnsi="Times New Roman" w:cs="Times New Roman"/>
          <w:sz w:val="24"/>
          <w:szCs w:val="24"/>
        </w:rPr>
        <w:t>aksimal.</w:t>
      </w:r>
      <w:r w:rsidR="00CE79B9">
        <w:rPr>
          <w:rFonts w:ascii="Times New Roman" w:hAnsi="Times New Roman" w:cs="Times New Roman"/>
          <w:sz w:val="24"/>
          <w:szCs w:val="24"/>
        </w:rPr>
        <w:t xml:space="preserve"> Hasil analisis data kelas eksperimen tersebut dapat dilihat pada table 4.4</w:t>
      </w:r>
      <w:r w:rsidR="005E7B9D">
        <w:rPr>
          <w:rFonts w:ascii="Times New Roman" w:hAnsi="Times New Roman" w:cs="Times New Roman"/>
          <w:sz w:val="24"/>
          <w:szCs w:val="24"/>
        </w:rPr>
        <w:t xml:space="preserve"> </w:t>
      </w:r>
    </w:p>
    <w:p w:rsidR="001E6FC2" w:rsidRPr="00EA4A41" w:rsidRDefault="00FE01F8" w:rsidP="00EA4A41">
      <w:pPr>
        <w:jc w:val="center"/>
        <w:rPr>
          <w:rFonts w:ascii="Times New Roman" w:hAnsi="Times New Roman" w:cs="Times New Roman"/>
          <w:b/>
          <w:sz w:val="24"/>
          <w:szCs w:val="24"/>
        </w:rPr>
      </w:pPr>
      <w:r>
        <w:rPr>
          <w:rFonts w:ascii="Times New Roman" w:hAnsi="Times New Roman" w:cs="Times New Roman"/>
          <w:b/>
          <w:sz w:val="24"/>
          <w:szCs w:val="24"/>
        </w:rPr>
        <w:lastRenderedPageBreak/>
        <w:t>Tabel 4.4</w:t>
      </w:r>
      <w:r w:rsidR="00ED064E">
        <w:rPr>
          <w:rFonts w:ascii="Times New Roman" w:hAnsi="Times New Roman" w:cs="Times New Roman"/>
          <w:b/>
          <w:sz w:val="24"/>
          <w:szCs w:val="24"/>
        </w:rPr>
        <w:t xml:space="preserve"> Hasil Analisis Data K</w:t>
      </w:r>
      <w:r w:rsidR="009C3EA8">
        <w:rPr>
          <w:rFonts w:ascii="Times New Roman" w:hAnsi="Times New Roman" w:cs="Times New Roman"/>
          <w:b/>
          <w:sz w:val="24"/>
          <w:szCs w:val="24"/>
        </w:rPr>
        <w:t>elas Eksperimen</w:t>
      </w:r>
    </w:p>
    <w:tbl>
      <w:tblPr>
        <w:tblStyle w:val="TableGrid"/>
        <w:tblW w:w="5147" w:type="dxa"/>
        <w:jc w:val="center"/>
        <w:tblLook w:val="04A0"/>
      </w:tblPr>
      <w:tblGrid>
        <w:gridCol w:w="1008"/>
        <w:gridCol w:w="1454"/>
        <w:gridCol w:w="1327"/>
        <w:gridCol w:w="1358"/>
      </w:tblGrid>
      <w:tr w:rsidR="002E3239" w:rsidRPr="00510481" w:rsidTr="00EA4A41">
        <w:trPr>
          <w:trHeight w:val="376"/>
          <w:jc w:val="center"/>
        </w:trPr>
        <w:tc>
          <w:tcPr>
            <w:tcW w:w="1008" w:type="dxa"/>
          </w:tcPr>
          <w:p w:rsidR="002E3239" w:rsidRPr="00510481" w:rsidRDefault="002E3239" w:rsidP="00862A24">
            <w:pPr>
              <w:jc w:val="center"/>
              <w:rPr>
                <w:rFonts w:ascii="Times New Roman" w:hAnsi="Times New Roman" w:cs="Times New Roman"/>
                <w:b/>
              </w:rPr>
            </w:pPr>
            <w:r>
              <w:rPr>
                <w:rFonts w:ascii="Times New Roman" w:hAnsi="Times New Roman" w:cs="Times New Roman"/>
                <w:b/>
              </w:rPr>
              <w:t xml:space="preserve">No  </w:t>
            </w:r>
          </w:p>
        </w:tc>
        <w:tc>
          <w:tcPr>
            <w:tcW w:w="1454" w:type="dxa"/>
            <w:vAlign w:val="center"/>
          </w:tcPr>
          <w:p w:rsidR="002E3239" w:rsidRPr="00510481" w:rsidRDefault="002E3239" w:rsidP="00862A24">
            <w:pPr>
              <w:jc w:val="center"/>
              <w:rPr>
                <w:rFonts w:ascii="Times New Roman" w:hAnsi="Times New Roman" w:cs="Times New Roman"/>
                <w:b/>
              </w:rPr>
            </w:pPr>
            <w:r>
              <w:rPr>
                <w:rFonts w:ascii="Times New Roman" w:hAnsi="Times New Roman" w:cs="Times New Roman"/>
                <w:b/>
              </w:rPr>
              <w:t xml:space="preserve">Nilai </w:t>
            </w:r>
          </w:p>
        </w:tc>
        <w:tc>
          <w:tcPr>
            <w:tcW w:w="1327" w:type="dxa"/>
            <w:vAlign w:val="center"/>
          </w:tcPr>
          <w:p w:rsidR="002E3239" w:rsidRPr="00510481" w:rsidRDefault="002E3239" w:rsidP="00862A24">
            <w:pPr>
              <w:jc w:val="center"/>
              <w:rPr>
                <w:rFonts w:ascii="Times New Roman" w:hAnsi="Times New Roman" w:cs="Times New Roman"/>
                <w:b/>
              </w:rPr>
            </w:pPr>
            <w:r>
              <w:rPr>
                <w:rFonts w:ascii="Times New Roman" w:hAnsi="Times New Roman" w:cs="Times New Roman"/>
                <w:b/>
              </w:rPr>
              <w:t>Frekuensi</w:t>
            </w:r>
          </w:p>
        </w:tc>
        <w:tc>
          <w:tcPr>
            <w:tcW w:w="1358" w:type="dxa"/>
            <w:vAlign w:val="center"/>
          </w:tcPr>
          <w:p w:rsidR="002E3239" w:rsidRPr="00510481" w:rsidRDefault="002E3239" w:rsidP="00862A24">
            <w:pPr>
              <w:jc w:val="center"/>
              <w:rPr>
                <w:rFonts w:ascii="Times New Roman" w:hAnsi="Times New Roman" w:cs="Times New Roman"/>
                <w:b/>
              </w:rPr>
            </w:pPr>
            <w:r>
              <w:rPr>
                <w:rFonts w:ascii="Times New Roman" w:hAnsi="Times New Roman" w:cs="Times New Roman"/>
                <w:b/>
              </w:rPr>
              <w:t>Persen (%)</w:t>
            </w:r>
          </w:p>
        </w:tc>
      </w:tr>
      <w:tr w:rsidR="002E3239" w:rsidRPr="00510481" w:rsidTr="00EA4A41">
        <w:trPr>
          <w:trHeight w:val="348"/>
          <w:jc w:val="center"/>
        </w:trPr>
        <w:tc>
          <w:tcPr>
            <w:tcW w:w="1008" w:type="dxa"/>
            <w:shd w:val="clear" w:color="auto" w:fill="FFFFFF" w:themeFill="background1"/>
            <w:vAlign w:val="center"/>
          </w:tcPr>
          <w:p w:rsidR="002E3239" w:rsidRPr="00510481" w:rsidRDefault="002E3239" w:rsidP="00EA4A41">
            <w:pPr>
              <w:jc w:val="center"/>
              <w:rPr>
                <w:rFonts w:ascii="Times New Roman" w:hAnsi="Times New Roman" w:cs="Times New Roman"/>
              </w:rPr>
            </w:pPr>
            <w:r>
              <w:rPr>
                <w:rFonts w:ascii="Times New Roman" w:hAnsi="Times New Roman" w:cs="Times New Roman"/>
              </w:rPr>
              <w:t>1</w:t>
            </w:r>
          </w:p>
        </w:tc>
        <w:tc>
          <w:tcPr>
            <w:tcW w:w="1454" w:type="dxa"/>
            <w:shd w:val="clear" w:color="auto" w:fill="FFFFFF" w:themeFill="background1"/>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87,00</w:t>
            </w:r>
          </w:p>
        </w:tc>
        <w:tc>
          <w:tcPr>
            <w:tcW w:w="1327"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4</w:t>
            </w:r>
          </w:p>
        </w:tc>
        <w:tc>
          <w:tcPr>
            <w:tcW w:w="1358"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13,3</w:t>
            </w:r>
          </w:p>
        </w:tc>
      </w:tr>
      <w:tr w:rsidR="002E3239" w:rsidRPr="00510481" w:rsidTr="00EA4A41">
        <w:trPr>
          <w:trHeight w:val="322"/>
          <w:jc w:val="center"/>
        </w:trPr>
        <w:tc>
          <w:tcPr>
            <w:tcW w:w="1008" w:type="dxa"/>
            <w:shd w:val="clear" w:color="auto" w:fill="FFFFFF" w:themeFill="background1"/>
            <w:vAlign w:val="center"/>
          </w:tcPr>
          <w:p w:rsidR="002E3239" w:rsidRPr="00510481" w:rsidRDefault="002E3239" w:rsidP="00EA4A41">
            <w:pPr>
              <w:jc w:val="center"/>
              <w:rPr>
                <w:rFonts w:ascii="Times New Roman" w:hAnsi="Times New Roman" w:cs="Times New Roman"/>
              </w:rPr>
            </w:pPr>
            <w:r>
              <w:rPr>
                <w:rFonts w:ascii="Times New Roman" w:hAnsi="Times New Roman" w:cs="Times New Roman"/>
              </w:rPr>
              <w:t>2</w:t>
            </w:r>
          </w:p>
        </w:tc>
        <w:tc>
          <w:tcPr>
            <w:tcW w:w="1454" w:type="dxa"/>
            <w:shd w:val="clear" w:color="auto" w:fill="FFFFFF" w:themeFill="background1"/>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84,00</w:t>
            </w:r>
          </w:p>
        </w:tc>
        <w:tc>
          <w:tcPr>
            <w:tcW w:w="1327"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4</w:t>
            </w:r>
          </w:p>
        </w:tc>
        <w:tc>
          <w:tcPr>
            <w:tcW w:w="1358"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13,3</w:t>
            </w:r>
          </w:p>
        </w:tc>
      </w:tr>
      <w:tr w:rsidR="002E3239" w:rsidRPr="00510481" w:rsidTr="00EA4A41">
        <w:trPr>
          <w:trHeight w:val="348"/>
          <w:jc w:val="center"/>
        </w:trPr>
        <w:tc>
          <w:tcPr>
            <w:tcW w:w="1008" w:type="dxa"/>
            <w:shd w:val="clear" w:color="auto" w:fill="FFFFFF" w:themeFill="background1"/>
            <w:vAlign w:val="center"/>
          </w:tcPr>
          <w:p w:rsidR="002E3239" w:rsidRPr="00510481" w:rsidRDefault="002E3239" w:rsidP="00EA4A41">
            <w:pPr>
              <w:jc w:val="center"/>
              <w:rPr>
                <w:rFonts w:ascii="Times New Roman" w:hAnsi="Times New Roman" w:cs="Times New Roman"/>
              </w:rPr>
            </w:pPr>
            <w:r>
              <w:rPr>
                <w:rFonts w:ascii="Times New Roman" w:hAnsi="Times New Roman" w:cs="Times New Roman"/>
              </w:rPr>
              <w:t>3</w:t>
            </w:r>
          </w:p>
        </w:tc>
        <w:tc>
          <w:tcPr>
            <w:tcW w:w="1454" w:type="dxa"/>
            <w:shd w:val="clear" w:color="auto" w:fill="FFFFFF" w:themeFill="background1"/>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83,00</w:t>
            </w:r>
          </w:p>
        </w:tc>
        <w:tc>
          <w:tcPr>
            <w:tcW w:w="1327"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2</w:t>
            </w:r>
          </w:p>
        </w:tc>
        <w:tc>
          <w:tcPr>
            <w:tcW w:w="1358"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6,7</w:t>
            </w:r>
          </w:p>
        </w:tc>
      </w:tr>
      <w:tr w:rsidR="002E3239" w:rsidRPr="00510481" w:rsidTr="00EA4A41">
        <w:trPr>
          <w:trHeight w:val="322"/>
          <w:jc w:val="center"/>
        </w:trPr>
        <w:tc>
          <w:tcPr>
            <w:tcW w:w="1008" w:type="dxa"/>
            <w:shd w:val="clear" w:color="auto" w:fill="FFFFFF" w:themeFill="background1"/>
            <w:vAlign w:val="center"/>
          </w:tcPr>
          <w:p w:rsidR="002E3239" w:rsidRPr="00510481" w:rsidRDefault="002E3239" w:rsidP="00EA4A41">
            <w:pPr>
              <w:jc w:val="center"/>
              <w:rPr>
                <w:rFonts w:ascii="Times New Roman" w:hAnsi="Times New Roman" w:cs="Times New Roman"/>
              </w:rPr>
            </w:pPr>
            <w:r>
              <w:rPr>
                <w:rFonts w:ascii="Times New Roman" w:hAnsi="Times New Roman" w:cs="Times New Roman"/>
              </w:rPr>
              <w:t>4</w:t>
            </w:r>
          </w:p>
        </w:tc>
        <w:tc>
          <w:tcPr>
            <w:tcW w:w="1454" w:type="dxa"/>
            <w:shd w:val="clear" w:color="auto" w:fill="FFFFFF" w:themeFill="background1"/>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82,00</w:t>
            </w:r>
          </w:p>
        </w:tc>
        <w:tc>
          <w:tcPr>
            <w:tcW w:w="1327"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4</w:t>
            </w:r>
          </w:p>
        </w:tc>
        <w:tc>
          <w:tcPr>
            <w:tcW w:w="1358"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13,3</w:t>
            </w:r>
          </w:p>
        </w:tc>
      </w:tr>
      <w:tr w:rsidR="002E3239" w:rsidRPr="00510481" w:rsidTr="00EA4A41">
        <w:trPr>
          <w:trHeight w:val="322"/>
          <w:jc w:val="center"/>
        </w:trPr>
        <w:tc>
          <w:tcPr>
            <w:tcW w:w="1008" w:type="dxa"/>
            <w:shd w:val="clear" w:color="auto" w:fill="FFFFFF" w:themeFill="background1"/>
            <w:vAlign w:val="center"/>
          </w:tcPr>
          <w:p w:rsidR="002E3239" w:rsidRPr="00510481" w:rsidRDefault="002E3239" w:rsidP="00EA4A41">
            <w:pPr>
              <w:jc w:val="center"/>
              <w:rPr>
                <w:rFonts w:ascii="Times New Roman" w:hAnsi="Times New Roman" w:cs="Times New Roman"/>
              </w:rPr>
            </w:pPr>
            <w:r>
              <w:rPr>
                <w:rFonts w:ascii="Times New Roman" w:hAnsi="Times New Roman" w:cs="Times New Roman"/>
              </w:rPr>
              <w:t>5</w:t>
            </w:r>
          </w:p>
        </w:tc>
        <w:tc>
          <w:tcPr>
            <w:tcW w:w="1454" w:type="dxa"/>
            <w:shd w:val="clear" w:color="auto" w:fill="FFFFFF" w:themeFill="background1"/>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81,00</w:t>
            </w:r>
          </w:p>
        </w:tc>
        <w:tc>
          <w:tcPr>
            <w:tcW w:w="1327"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2</w:t>
            </w:r>
          </w:p>
        </w:tc>
        <w:tc>
          <w:tcPr>
            <w:tcW w:w="1358"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6,7</w:t>
            </w:r>
          </w:p>
        </w:tc>
      </w:tr>
      <w:tr w:rsidR="002E3239" w:rsidRPr="00510481" w:rsidTr="00EA4A41">
        <w:trPr>
          <w:trHeight w:val="348"/>
          <w:jc w:val="center"/>
        </w:trPr>
        <w:tc>
          <w:tcPr>
            <w:tcW w:w="1008" w:type="dxa"/>
            <w:shd w:val="clear" w:color="auto" w:fill="FFFFFF" w:themeFill="background1"/>
            <w:vAlign w:val="center"/>
          </w:tcPr>
          <w:p w:rsidR="002E3239" w:rsidRPr="00510481" w:rsidRDefault="002E3239" w:rsidP="00EA4A41">
            <w:pPr>
              <w:jc w:val="center"/>
              <w:rPr>
                <w:rFonts w:ascii="Times New Roman" w:hAnsi="Times New Roman" w:cs="Times New Roman"/>
              </w:rPr>
            </w:pPr>
            <w:r>
              <w:rPr>
                <w:rFonts w:ascii="Times New Roman" w:hAnsi="Times New Roman" w:cs="Times New Roman"/>
              </w:rPr>
              <w:t>6</w:t>
            </w:r>
          </w:p>
        </w:tc>
        <w:tc>
          <w:tcPr>
            <w:tcW w:w="1454" w:type="dxa"/>
            <w:shd w:val="clear" w:color="auto" w:fill="FFFFFF" w:themeFill="background1"/>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80,00</w:t>
            </w:r>
          </w:p>
        </w:tc>
        <w:tc>
          <w:tcPr>
            <w:tcW w:w="1327"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1</w:t>
            </w:r>
          </w:p>
        </w:tc>
        <w:tc>
          <w:tcPr>
            <w:tcW w:w="1358"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3,3</w:t>
            </w:r>
          </w:p>
        </w:tc>
      </w:tr>
      <w:tr w:rsidR="002E3239" w:rsidRPr="00510481" w:rsidTr="00EA4A41">
        <w:trPr>
          <w:trHeight w:val="322"/>
          <w:jc w:val="center"/>
        </w:trPr>
        <w:tc>
          <w:tcPr>
            <w:tcW w:w="1008" w:type="dxa"/>
            <w:shd w:val="clear" w:color="auto" w:fill="FFFFFF" w:themeFill="background1"/>
            <w:vAlign w:val="center"/>
          </w:tcPr>
          <w:p w:rsidR="002E3239" w:rsidRPr="00510481" w:rsidRDefault="002E3239" w:rsidP="00EA4A41">
            <w:pPr>
              <w:jc w:val="center"/>
              <w:rPr>
                <w:rFonts w:ascii="Times New Roman" w:hAnsi="Times New Roman" w:cs="Times New Roman"/>
              </w:rPr>
            </w:pPr>
            <w:r>
              <w:rPr>
                <w:rFonts w:ascii="Times New Roman" w:hAnsi="Times New Roman" w:cs="Times New Roman"/>
              </w:rPr>
              <w:t>7</w:t>
            </w:r>
          </w:p>
        </w:tc>
        <w:tc>
          <w:tcPr>
            <w:tcW w:w="1454" w:type="dxa"/>
            <w:shd w:val="clear" w:color="auto" w:fill="FFFFFF" w:themeFill="background1"/>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79,00</w:t>
            </w:r>
          </w:p>
        </w:tc>
        <w:tc>
          <w:tcPr>
            <w:tcW w:w="1327"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3</w:t>
            </w:r>
          </w:p>
        </w:tc>
        <w:tc>
          <w:tcPr>
            <w:tcW w:w="1358"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10,0</w:t>
            </w:r>
          </w:p>
        </w:tc>
      </w:tr>
      <w:tr w:rsidR="002E3239" w:rsidRPr="00510481" w:rsidTr="00EA4A41">
        <w:trPr>
          <w:trHeight w:val="348"/>
          <w:jc w:val="center"/>
        </w:trPr>
        <w:tc>
          <w:tcPr>
            <w:tcW w:w="1008" w:type="dxa"/>
            <w:shd w:val="clear" w:color="auto" w:fill="FFFFFF" w:themeFill="background1"/>
            <w:vAlign w:val="center"/>
          </w:tcPr>
          <w:p w:rsidR="002E3239" w:rsidRPr="00510481" w:rsidRDefault="002E3239" w:rsidP="00EA4A41">
            <w:pPr>
              <w:jc w:val="center"/>
              <w:rPr>
                <w:rFonts w:ascii="Times New Roman" w:hAnsi="Times New Roman" w:cs="Times New Roman"/>
              </w:rPr>
            </w:pPr>
            <w:r>
              <w:rPr>
                <w:rFonts w:ascii="Times New Roman" w:hAnsi="Times New Roman" w:cs="Times New Roman"/>
              </w:rPr>
              <w:t>8</w:t>
            </w:r>
          </w:p>
        </w:tc>
        <w:tc>
          <w:tcPr>
            <w:tcW w:w="1454" w:type="dxa"/>
            <w:shd w:val="clear" w:color="auto" w:fill="FFFFFF" w:themeFill="background1"/>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77,00</w:t>
            </w:r>
          </w:p>
        </w:tc>
        <w:tc>
          <w:tcPr>
            <w:tcW w:w="1327"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3</w:t>
            </w:r>
          </w:p>
        </w:tc>
        <w:tc>
          <w:tcPr>
            <w:tcW w:w="1358" w:type="dxa"/>
            <w:vAlign w:val="center"/>
          </w:tcPr>
          <w:p w:rsidR="002E3239" w:rsidRPr="0010085C" w:rsidRDefault="002E3239"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10,0</w:t>
            </w:r>
          </w:p>
        </w:tc>
      </w:tr>
      <w:tr w:rsidR="00EA4A41" w:rsidRPr="00510481" w:rsidTr="00EA4A41">
        <w:trPr>
          <w:trHeight w:val="322"/>
          <w:jc w:val="center"/>
        </w:trPr>
        <w:tc>
          <w:tcPr>
            <w:tcW w:w="1008" w:type="dxa"/>
            <w:shd w:val="clear" w:color="auto" w:fill="FFFFFF" w:themeFill="background1"/>
            <w:vAlign w:val="center"/>
          </w:tcPr>
          <w:p w:rsidR="00EA4A41" w:rsidRPr="00510481" w:rsidRDefault="00EA4A41" w:rsidP="00EA4A41">
            <w:pPr>
              <w:jc w:val="center"/>
              <w:rPr>
                <w:rFonts w:ascii="Times New Roman" w:hAnsi="Times New Roman" w:cs="Times New Roman"/>
              </w:rPr>
            </w:pPr>
            <w:r>
              <w:rPr>
                <w:rFonts w:ascii="Times New Roman" w:hAnsi="Times New Roman" w:cs="Times New Roman"/>
              </w:rPr>
              <w:t>9</w:t>
            </w:r>
          </w:p>
        </w:tc>
        <w:tc>
          <w:tcPr>
            <w:tcW w:w="1454" w:type="dxa"/>
            <w:shd w:val="clear" w:color="auto" w:fill="FFFFFF" w:themeFill="background1"/>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75,00</w:t>
            </w:r>
          </w:p>
        </w:tc>
        <w:tc>
          <w:tcPr>
            <w:tcW w:w="1327" w:type="dxa"/>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2</w:t>
            </w:r>
          </w:p>
        </w:tc>
        <w:tc>
          <w:tcPr>
            <w:tcW w:w="1358" w:type="dxa"/>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6,7</w:t>
            </w:r>
          </w:p>
        </w:tc>
      </w:tr>
      <w:tr w:rsidR="00EA4A41" w:rsidRPr="00510481" w:rsidTr="00EA4A41">
        <w:trPr>
          <w:trHeight w:val="322"/>
          <w:jc w:val="center"/>
        </w:trPr>
        <w:tc>
          <w:tcPr>
            <w:tcW w:w="1008" w:type="dxa"/>
            <w:shd w:val="clear" w:color="auto" w:fill="FFFFFF" w:themeFill="background1"/>
            <w:vAlign w:val="center"/>
          </w:tcPr>
          <w:p w:rsidR="00EA4A41" w:rsidRPr="00510481" w:rsidRDefault="00EA4A41" w:rsidP="00EA4A41">
            <w:pPr>
              <w:jc w:val="center"/>
              <w:rPr>
                <w:rFonts w:ascii="Times New Roman" w:hAnsi="Times New Roman" w:cs="Times New Roman"/>
              </w:rPr>
            </w:pPr>
            <w:r>
              <w:rPr>
                <w:rFonts w:ascii="Times New Roman" w:hAnsi="Times New Roman" w:cs="Times New Roman"/>
              </w:rPr>
              <w:t>10</w:t>
            </w:r>
          </w:p>
        </w:tc>
        <w:tc>
          <w:tcPr>
            <w:tcW w:w="1454" w:type="dxa"/>
            <w:shd w:val="clear" w:color="auto" w:fill="FFFFFF" w:themeFill="background1"/>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73,00</w:t>
            </w:r>
          </w:p>
        </w:tc>
        <w:tc>
          <w:tcPr>
            <w:tcW w:w="1327" w:type="dxa"/>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3</w:t>
            </w:r>
          </w:p>
        </w:tc>
        <w:tc>
          <w:tcPr>
            <w:tcW w:w="1358" w:type="dxa"/>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10,0</w:t>
            </w:r>
          </w:p>
        </w:tc>
      </w:tr>
      <w:tr w:rsidR="00EA4A41" w:rsidRPr="00510481" w:rsidTr="00EA4A41">
        <w:trPr>
          <w:trHeight w:val="348"/>
          <w:jc w:val="center"/>
        </w:trPr>
        <w:tc>
          <w:tcPr>
            <w:tcW w:w="1008" w:type="dxa"/>
            <w:shd w:val="clear" w:color="auto" w:fill="FFFFFF" w:themeFill="background1"/>
            <w:vAlign w:val="center"/>
          </w:tcPr>
          <w:p w:rsidR="00EA4A41" w:rsidRPr="00510481" w:rsidRDefault="00EA4A41" w:rsidP="00EA4A41">
            <w:pPr>
              <w:jc w:val="center"/>
              <w:rPr>
                <w:rFonts w:ascii="Times New Roman" w:hAnsi="Times New Roman" w:cs="Times New Roman"/>
              </w:rPr>
            </w:pPr>
            <w:r>
              <w:rPr>
                <w:rFonts w:ascii="Times New Roman" w:hAnsi="Times New Roman" w:cs="Times New Roman"/>
              </w:rPr>
              <w:t>11</w:t>
            </w:r>
          </w:p>
        </w:tc>
        <w:tc>
          <w:tcPr>
            <w:tcW w:w="1454" w:type="dxa"/>
            <w:shd w:val="clear" w:color="auto" w:fill="FFFFFF" w:themeFill="background1"/>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72,00</w:t>
            </w:r>
          </w:p>
        </w:tc>
        <w:tc>
          <w:tcPr>
            <w:tcW w:w="1327" w:type="dxa"/>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1</w:t>
            </w:r>
          </w:p>
        </w:tc>
        <w:tc>
          <w:tcPr>
            <w:tcW w:w="1358" w:type="dxa"/>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3,3</w:t>
            </w:r>
          </w:p>
        </w:tc>
      </w:tr>
      <w:tr w:rsidR="00EA4A41" w:rsidRPr="00510481" w:rsidTr="00EA4A41">
        <w:trPr>
          <w:trHeight w:val="322"/>
          <w:jc w:val="center"/>
        </w:trPr>
        <w:tc>
          <w:tcPr>
            <w:tcW w:w="1008" w:type="dxa"/>
            <w:shd w:val="clear" w:color="auto" w:fill="FFFFFF" w:themeFill="background1"/>
            <w:vAlign w:val="center"/>
          </w:tcPr>
          <w:p w:rsidR="00EA4A41" w:rsidRPr="00510481" w:rsidRDefault="00EA4A41" w:rsidP="00EA4A41">
            <w:pPr>
              <w:jc w:val="center"/>
              <w:rPr>
                <w:rFonts w:ascii="Times New Roman" w:hAnsi="Times New Roman" w:cs="Times New Roman"/>
              </w:rPr>
            </w:pPr>
            <w:r>
              <w:rPr>
                <w:rFonts w:ascii="Times New Roman" w:hAnsi="Times New Roman" w:cs="Times New Roman"/>
              </w:rPr>
              <w:t>12</w:t>
            </w:r>
          </w:p>
        </w:tc>
        <w:tc>
          <w:tcPr>
            <w:tcW w:w="1454" w:type="dxa"/>
            <w:shd w:val="clear" w:color="auto" w:fill="FFFFFF" w:themeFill="background1"/>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69,00</w:t>
            </w:r>
          </w:p>
        </w:tc>
        <w:tc>
          <w:tcPr>
            <w:tcW w:w="1327" w:type="dxa"/>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1</w:t>
            </w:r>
          </w:p>
        </w:tc>
        <w:tc>
          <w:tcPr>
            <w:tcW w:w="1358" w:type="dxa"/>
            <w:vAlign w:val="center"/>
          </w:tcPr>
          <w:p w:rsidR="00EA4A41" w:rsidRPr="0010085C" w:rsidRDefault="00EA4A41" w:rsidP="00EA4A41">
            <w:pPr>
              <w:autoSpaceDE w:val="0"/>
              <w:autoSpaceDN w:val="0"/>
              <w:adjustRightInd w:val="0"/>
              <w:spacing w:line="320" w:lineRule="atLeast"/>
              <w:ind w:left="60" w:right="60"/>
              <w:jc w:val="center"/>
              <w:rPr>
                <w:rFonts w:ascii="Times New Roman" w:hAnsi="Times New Roman" w:cs="Times New Roman"/>
                <w:color w:val="000000"/>
                <w:sz w:val="24"/>
                <w:szCs w:val="24"/>
              </w:rPr>
            </w:pPr>
            <w:r w:rsidRPr="0010085C">
              <w:rPr>
                <w:rFonts w:ascii="Times New Roman" w:hAnsi="Times New Roman" w:cs="Times New Roman"/>
                <w:color w:val="000000"/>
                <w:sz w:val="24"/>
                <w:szCs w:val="24"/>
              </w:rPr>
              <w:t>3,3</w:t>
            </w:r>
          </w:p>
        </w:tc>
      </w:tr>
      <w:tr w:rsidR="00EA4A41" w:rsidRPr="00510481" w:rsidTr="00EA4A41">
        <w:trPr>
          <w:trHeight w:val="348"/>
          <w:jc w:val="center"/>
        </w:trPr>
        <w:tc>
          <w:tcPr>
            <w:tcW w:w="2462" w:type="dxa"/>
            <w:gridSpan w:val="2"/>
            <w:shd w:val="clear" w:color="auto" w:fill="FFFFFF" w:themeFill="background1"/>
          </w:tcPr>
          <w:p w:rsidR="00EA4A41" w:rsidRPr="00EA4A41" w:rsidRDefault="00EA4A41" w:rsidP="00862A24">
            <w:pPr>
              <w:jc w:val="center"/>
              <w:rPr>
                <w:rFonts w:ascii="Times New Roman" w:hAnsi="Times New Roman" w:cs="Times New Roman"/>
                <w:b/>
              </w:rPr>
            </w:pPr>
            <w:r w:rsidRPr="00EA4A41">
              <w:rPr>
                <w:rFonts w:ascii="Times New Roman" w:hAnsi="Times New Roman" w:cs="Times New Roman"/>
                <w:b/>
              </w:rPr>
              <w:t xml:space="preserve">Jumlah </w:t>
            </w:r>
          </w:p>
        </w:tc>
        <w:tc>
          <w:tcPr>
            <w:tcW w:w="1327" w:type="dxa"/>
          </w:tcPr>
          <w:p w:rsidR="00EA4A41" w:rsidRPr="00EA4A41" w:rsidRDefault="00EA4A41" w:rsidP="00862A24">
            <w:pPr>
              <w:jc w:val="center"/>
              <w:rPr>
                <w:rFonts w:ascii="Times New Roman" w:hAnsi="Times New Roman" w:cs="Times New Roman"/>
                <w:b/>
              </w:rPr>
            </w:pPr>
            <w:r w:rsidRPr="00EA4A41">
              <w:rPr>
                <w:rFonts w:ascii="Times New Roman" w:hAnsi="Times New Roman" w:cs="Times New Roman"/>
                <w:b/>
              </w:rPr>
              <w:t xml:space="preserve">30 </w:t>
            </w:r>
          </w:p>
        </w:tc>
        <w:tc>
          <w:tcPr>
            <w:tcW w:w="1358" w:type="dxa"/>
          </w:tcPr>
          <w:p w:rsidR="00EA4A41" w:rsidRPr="00EA4A41" w:rsidRDefault="00EA4A41" w:rsidP="00862A24">
            <w:pPr>
              <w:jc w:val="center"/>
              <w:rPr>
                <w:rFonts w:ascii="Times New Roman" w:hAnsi="Times New Roman" w:cs="Times New Roman"/>
                <w:b/>
              </w:rPr>
            </w:pPr>
            <w:r w:rsidRPr="00EA4A41">
              <w:rPr>
                <w:rFonts w:ascii="Times New Roman" w:hAnsi="Times New Roman" w:cs="Times New Roman"/>
                <w:b/>
              </w:rPr>
              <w:t>100</w:t>
            </w:r>
          </w:p>
        </w:tc>
      </w:tr>
    </w:tbl>
    <w:p w:rsidR="00CE79B9" w:rsidRDefault="00CE79B9" w:rsidP="00CE79B9">
      <w:pPr>
        <w:spacing w:line="480" w:lineRule="auto"/>
        <w:jc w:val="both"/>
        <w:rPr>
          <w:rFonts w:ascii="Times New Roman" w:hAnsi="Times New Roman" w:cs="Times New Roman"/>
          <w:sz w:val="24"/>
          <w:szCs w:val="24"/>
        </w:rPr>
      </w:pPr>
    </w:p>
    <w:p w:rsidR="00FF7C4F" w:rsidRDefault="00CE79B9" w:rsidP="00CE79B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4.4 dapat diketahu</w:t>
      </w:r>
      <w:r w:rsidR="0069016C">
        <w:rPr>
          <w:rFonts w:ascii="Times New Roman" w:hAnsi="Times New Roman" w:cs="Times New Roman"/>
          <w:sz w:val="24"/>
          <w:szCs w:val="24"/>
        </w:rPr>
        <w:t>i</w:t>
      </w:r>
      <w:r>
        <w:rPr>
          <w:rFonts w:ascii="Times New Roman" w:hAnsi="Times New Roman" w:cs="Times New Roman"/>
          <w:sz w:val="24"/>
          <w:szCs w:val="24"/>
        </w:rPr>
        <w:t xml:space="preserve"> n</w:t>
      </w:r>
      <w:r w:rsidR="00FF7C4F" w:rsidRPr="0015174A">
        <w:rPr>
          <w:rFonts w:ascii="Times New Roman" w:hAnsi="Times New Roman" w:cs="Times New Roman"/>
          <w:sz w:val="24"/>
          <w:szCs w:val="24"/>
        </w:rPr>
        <w:t>ilai tertin</w:t>
      </w:r>
      <w:r w:rsidR="00FF7C4F">
        <w:rPr>
          <w:rFonts w:ascii="Times New Roman" w:hAnsi="Times New Roman" w:cs="Times New Roman"/>
          <w:sz w:val="24"/>
          <w:szCs w:val="24"/>
        </w:rPr>
        <w:t>ggi yang diperoleh siswa yaitu 87 yang diperoleh oleh 4</w:t>
      </w:r>
      <w:r w:rsidR="00FF7C4F" w:rsidRPr="0015174A">
        <w:rPr>
          <w:rFonts w:ascii="Times New Roman" w:hAnsi="Times New Roman" w:cs="Times New Roman"/>
          <w:sz w:val="24"/>
          <w:szCs w:val="24"/>
        </w:rPr>
        <w:t xml:space="preserve"> ora</w:t>
      </w:r>
      <w:r w:rsidR="00FF7C4F">
        <w:rPr>
          <w:rFonts w:ascii="Times New Roman" w:hAnsi="Times New Roman" w:cs="Times New Roman"/>
          <w:sz w:val="24"/>
          <w:szCs w:val="24"/>
        </w:rPr>
        <w:t>ng (13,3</w:t>
      </w:r>
      <w:r w:rsidR="00FF7C4F" w:rsidRPr="0015174A">
        <w:rPr>
          <w:rFonts w:ascii="Times New Roman" w:hAnsi="Times New Roman" w:cs="Times New Roman"/>
          <w:sz w:val="24"/>
          <w:szCs w:val="24"/>
        </w:rPr>
        <w:t xml:space="preserve">%), </w:t>
      </w:r>
      <w:r w:rsidR="00FF7C4F">
        <w:rPr>
          <w:rFonts w:ascii="Times New Roman" w:hAnsi="Times New Roman" w:cs="Times New Roman"/>
          <w:sz w:val="24"/>
          <w:szCs w:val="24"/>
        </w:rPr>
        <w:t>siswa yang mendapat nilai 84</w:t>
      </w:r>
      <w:r w:rsidR="00FF7C4F" w:rsidRPr="0015174A">
        <w:rPr>
          <w:rFonts w:ascii="Times New Roman" w:hAnsi="Times New Roman" w:cs="Times New Roman"/>
          <w:sz w:val="24"/>
          <w:szCs w:val="24"/>
        </w:rPr>
        <w:t xml:space="preserve"> </w:t>
      </w:r>
      <w:r w:rsidR="00FF7C4F">
        <w:rPr>
          <w:rFonts w:ascii="Times New Roman" w:hAnsi="Times New Roman" w:cs="Times New Roman"/>
          <w:sz w:val="24"/>
          <w:szCs w:val="24"/>
        </w:rPr>
        <w:t>berjumlah 4 orang (13,3</w:t>
      </w:r>
      <w:r w:rsidR="00FF7C4F" w:rsidRPr="0015174A">
        <w:rPr>
          <w:rFonts w:ascii="Times New Roman" w:hAnsi="Times New Roman" w:cs="Times New Roman"/>
          <w:sz w:val="24"/>
          <w:szCs w:val="24"/>
        </w:rPr>
        <w:t>%)</w:t>
      </w:r>
      <w:r w:rsidR="00FF7C4F">
        <w:rPr>
          <w:rFonts w:ascii="Times New Roman" w:hAnsi="Times New Roman" w:cs="Times New Roman"/>
          <w:sz w:val="24"/>
          <w:szCs w:val="24"/>
        </w:rPr>
        <w:t>, siswa yang mendapat nilai 83 berjumlah 2 orang (6,7</w:t>
      </w:r>
      <w:r w:rsidR="00FF7C4F" w:rsidRPr="0015174A">
        <w:rPr>
          <w:rFonts w:ascii="Times New Roman" w:hAnsi="Times New Roman" w:cs="Times New Roman"/>
          <w:sz w:val="24"/>
          <w:szCs w:val="24"/>
        </w:rPr>
        <w:t>%),</w:t>
      </w:r>
      <w:r w:rsidR="00FF7C4F">
        <w:rPr>
          <w:rFonts w:ascii="Times New Roman" w:hAnsi="Times New Roman" w:cs="Times New Roman"/>
          <w:sz w:val="24"/>
          <w:szCs w:val="24"/>
        </w:rPr>
        <w:t xml:space="preserve"> siswa yang mendapat nilai 82 berjumlah 4 orang (13,3</w:t>
      </w:r>
      <w:r w:rsidR="00FF7C4F" w:rsidRPr="0015174A">
        <w:rPr>
          <w:rFonts w:ascii="Times New Roman" w:hAnsi="Times New Roman" w:cs="Times New Roman"/>
          <w:sz w:val="24"/>
          <w:szCs w:val="24"/>
        </w:rPr>
        <w:t>%),</w:t>
      </w:r>
      <w:r w:rsidR="00FF7C4F">
        <w:rPr>
          <w:rFonts w:ascii="Times New Roman" w:hAnsi="Times New Roman" w:cs="Times New Roman"/>
          <w:sz w:val="24"/>
          <w:szCs w:val="24"/>
        </w:rPr>
        <w:t xml:space="preserve"> siswa yang mendapat nilai 81</w:t>
      </w:r>
      <w:r w:rsidR="00FF7C4F" w:rsidRPr="0015174A">
        <w:rPr>
          <w:rFonts w:ascii="Times New Roman" w:hAnsi="Times New Roman" w:cs="Times New Roman"/>
          <w:sz w:val="24"/>
          <w:szCs w:val="24"/>
        </w:rPr>
        <w:t xml:space="preserve"> berjumlah </w:t>
      </w:r>
      <w:r w:rsidR="00FF7C4F">
        <w:rPr>
          <w:rFonts w:ascii="Times New Roman" w:hAnsi="Times New Roman" w:cs="Times New Roman"/>
          <w:sz w:val="24"/>
          <w:szCs w:val="24"/>
        </w:rPr>
        <w:t>2</w:t>
      </w:r>
      <w:r w:rsidR="00FF7C4F" w:rsidRPr="0015174A">
        <w:rPr>
          <w:rFonts w:ascii="Times New Roman" w:hAnsi="Times New Roman" w:cs="Times New Roman"/>
          <w:sz w:val="24"/>
          <w:szCs w:val="24"/>
        </w:rPr>
        <w:t xml:space="preserve"> orang (</w:t>
      </w:r>
      <w:r w:rsidR="00FF7C4F">
        <w:rPr>
          <w:rFonts w:ascii="Times New Roman" w:hAnsi="Times New Roman" w:cs="Times New Roman"/>
          <w:sz w:val="24"/>
          <w:szCs w:val="24"/>
        </w:rPr>
        <w:t>6,7</w:t>
      </w:r>
      <w:r w:rsidR="00FF7C4F" w:rsidRPr="0015174A">
        <w:rPr>
          <w:rFonts w:ascii="Times New Roman" w:hAnsi="Times New Roman" w:cs="Times New Roman"/>
          <w:sz w:val="24"/>
          <w:szCs w:val="24"/>
        </w:rPr>
        <w:t xml:space="preserve">%), </w:t>
      </w:r>
      <w:r w:rsidR="00FF7C4F">
        <w:rPr>
          <w:rFonts w:ascii="Times New Roman" w:hAnsi="Times New Roman" w:cs="Times New Roman"/>
          <w:sz w:val="24"/>
          <w:szCs w:val="24"/>
        </w:rPr>
        <w:t>siswa</w:t>
      </w:r>
      <w:r w:rsidR="00FF7C4F" w:rsidRPr="0015174A">
        <w:rPr>
          <w:rFonts w:ascii="Times New Roman" w:hAnsi="Times New Roman" w:cs="Times New Roman"/>
          <w:sz w:val="24"/>
          <w:szCs w:val="24"/>
        </w:rPr>
        <w:t xml:space="preserve"> yang mendapat nil</w:t>
      </w:r>
      <w:r w:rsidR="00FF7C4F">
        <w:rPr>
          <w:rFonts w:ascii="Times New Roman" w:hAnsi="Times New Roman" w:cs="Times New Roman"/>
          <w:sz w:val="24"/>
          <w:szCs w:val="24"/>
        </w:rPr>
        <w:t>ai 80</w:t>
      </w:r>
      <w:r w:rsidR="00FF7C4F" w:rsidRPr="0015174A">
        <w:rPr>
          <w:rFonts w:ascii="Times New Roman" w:hAnsi="Times New Roman" w:cs="Times New Roman"/>
          <w:sz w:val="24"/>
          <w:szCs w:val="24"/>
        </w:rPr>
        <w:t xml:space="preserve"> berjumlah </w:t>
      </w:r>
      <w:r w:rsidR="00FF7C4F">
        <w:rPr>
          <w:rFonts w:ascii="Times New Roman" w:hAnsi="Times New Roman" w:cs="Times New Roman"/>
          <w:sz w:val="24"/>
          <w:szCs w:val="24"/>
        </w:rPr>
        <w:t>1</w:t>
      </w:r>
      <w:r w:rsidR="00FF7C4F" w:rsidRPr="0015174A">
        <w:rPr>
          <w:rFonts w:ascii="Times New Roman" w:hAnsi="Times New Roman" w:cs="Times New Roman"/>
          <w:sz w:val="24"/>
          <w:szCs w:val="24"/>
        </w:rPr>
        <w:t xml:space="preserve"> orang (</w:t>
      </w:r>
      <w:r w:rsidR="00FF7C4F">
        <w:rPr>
          <w:rFonts w:ascii="Times New Roman" w:hAnsi="Times New Roman" w:cs="Times New Roman"/>
          <w:sz w:val="24"/>
          <w:szCs w:val="24"/>
        </w:rPr>
        <w:t>3,3%), siswa yang mendapat nilai 79 berjumlah 3 orang (10,0</w:t>
      </w:r>
      <w:r w:rsidR="00FF7C4F" w:rsidRPr="0015174A">
        <w:rPr>
          <w:rFonts w:ascii="Times New Roman" w:hAnsi="Times New Roman" w:cs="Times New Roman"/>
          <w:sz w:val="24"/>
          <w:szCs w:val="24"/>
        </w:rPr>
        <w:t xml:space="preserve">%), </w:t>
      </w:r>
      <w:r w:rsidR="00FF7C4F">
        <w:rPr>
          <w:rFonts w:ascii="Times New Roman" w:hAnsi="Times New Roman" w:cs="Times New Roman"/>
          <w:sz w:val="24"/>
          <w:szCs w:val="24"/>
        </w:rPr>
        <w:t>siswa</w:t>
      </w:r>
      <w:r w:rsidR="00FF7C4F" w:rsidRPr="0015174A">
        <w:rPr>
          <w:rFonts w:ascii="Times New Roman" w:hAnsi="Times New Roman" w:cs="Times New Roman"/>
          <w:sz w:val="24"/>
          <w:szCs w:val="24"/>
        </w:rPr>
        <w:t xml:space="preserve"> yang mendapat nilai </w:t>
      </w:r>
      <w:r w:rsidR="00FF7C4F">
        <w:rPr>
          <w:rFonts w:ascii="Times New Roman" w:hAnsi="Times New Roman" w:cs="Times New Roman"/>
          <w:sz w:val="24"/>
          <w:szCs w:val="24"/>
        </w:rPr>
        <w:t>77</w:t>
      </w:r>
      <w:r w:rsidR="00FF7C4F" w:rsidRPr="0015174A">
        <w:rPr>
          <w:rFonts w:ascii="Times New Roman" w:hAnsi="Times New Roman" w:cs="Times New Roman"/>
          <w:sz w:val="24"/>
          <w:szCs w:val="24"/>
        </w:rPr>
        <w:t xml:space="preserve"> berjumlah </w:t>
      </w:r>
      <w:r w:rsidR="00FF7C4F">
        <w:rPr>
          <w:rFonts w:ascii="Times New Roman" w:hAnsi="Times New Roman" w:cs="Times New Roman"/>
          <w:sz w:val="24"/>
          <w:szCs w:val="24"/>
        </w:rPr>
        <w:t>3</w:t>
      </w:r>
      <w:r w:rsidR="00FF7C4F" w:rsidRPr="0015174A">
        <w:rPr>
          <w:rFonts w:ascii="Times New Roman" w:hAnsi="Times New Roman" w:cs="Times New Roman"/>
          <w:sz w:val="24"/>
          <w:szCs w:val="24"/>
        </w:rPr>
        <w:t xml:space="preserve"> orang (</w:t>
      </w:r>
      <w:r w:rsidR="00FF7C4F">
        <w:rPr>
          <w:rFonts w:ascii="Times New Roman" w:hAnsi="Times New Roman" w:cs="Times New Roman"/>
          <w:sz w:val="24"/>
          <w:szCs w:val="24"/>
        </w:rPr>
        <w:t>10,0</w:t>
      </w:r>
      <w:r w:rsidR="00FF7C4F" w:rsidRPr="0015174A">
        <w:rPr>
          <w:rFonts w:ascii="Times New Roman" w:hAnsi="Times New Roman" w:cs="Times New Roman"/>
          <w:sz w:val="24"/>
          <w:szCs w:val="24"/>
        </w:rPr>
        <w:t xml:space="preserve">%), </w:t>
      </w:r>
      <w:r w:rsidR="00FF7C4F">
        <w:rPr>
          <w:rFonts w:ascii="Times New Roman" w:hAnsi="Times New Roman" w:cs="Times New Roman"/>
          <w:sz w:val="24"/>
          <w:szCs w:val="24"/>
        </w:rPr>
        <w:t>siswa yang mendapat nilai 75</w:t>
      </w:r>
      <w:r w:rsidR="00FF7C4F" w:rsidRPr="0015174A">
        <w:rPr>
          <w:rFonts w:ascii="Times New Roman" w:hAnsi="Times New Roman" w:cs="Times New Roman"/>
          <w:sz w:val="24"/>
          <w:szCs w:val="24"/>
        </w:rPr>
        <w:t xml:space="preserve"> berjumlah </w:t>
      </w:r>
      <w:r w:rsidR="00FF7C4F">
        <w:rPr>
          <w:rFonts w:ascii="Times New Roman" w:hAnsi="Times New Roman" w:cs="Times New Roman"/>
          <w:sz w:val="24"/>
          <w:szCs w:val="24"/>
        </w:rPr>
        <w:t>2</w:t>
      </w:r>
      <w:r w:rsidR="00FF7C4F" w:rsidRPr="0015174A">
        <w:rPr>
          <w:rFonts w:ascii="Times New Roman" w:hAnsi="Times New Roman" w:cs="Times New Roman"/>
          <w:sz w:val="24"/>
          <w:szCs w:val="24"/>
        </w:rPr>
        <w:t xml:space="preserve"> orang (</w:t>
      </w:r>
      <w:r w:rsidR="00FF7C4F">
        <w:rPr>
          <w:rFonts w:ascii="Times New Roman" w:hAnsi="Times New Roman" w:cs="Times New Roman"/>
          <w:sz w:val="24"/>
          <w:szCs w:val="24"/>
        </w:rPr>
        <w:t>6,7</w:t>
      </w:r>
      <w:r w:rsidR="00FF7C4F" w:rsidRPr="0015174A">
        <w:rPr>
          <w:rFonts w:ascii="Times New Roman" w:hAnsi="Times New Roman" w:cs="Times New Roman"/>
          <w:sz w:val="24"/>
          <w:szCs w:val="24"/>
        </w:rPr>
        <w:t>%),</w:t>
      </w:r>
      <w:r w:rsidR="00FF7C4F">
        <w:rPr>
          <w:rFonts w:ascii="Times New Roman" w:hAnsi="Times New Roman" w:cs="Times New Roman"/>
          <w:sz w:val="24"/>
          <w:szCs w:val="24"/>
        </w:rPr>
        <w:t xml:space="preserve"> siswa yang mendapat nilai 73 berjumlah 3 orang (10,0</w:t>
      </w:r>
      <w:r w:rsidR="00FF7C4F" w:rsidRPr="0015174A">
        <w:rPr>
          <w:rFonts w:ascii="Times New Roman" w:hAnsi="Times New Roman" w:cs="Times New Roman"/>
          <w:sz w:val="24"/>
          <w:szCs w:val="24"/>
        </w:rPr>
        <w:t xml:space="preserve">%), </w:t>
      </w:r>
      <w:r w:rsidR="00FF7C4F">
        <w:rPr>
          <w:rFonts w:ascii="Times New Roman" w:hAnsi="Times New Roman" w:cs="Times New Roman"/>
          <w:sz w:val="24"/>
          <w:szCs w:val="24"/>
        </w:rPr>
        <w:t>siswa yang mendapat nilai 72 berjumlah 1 orang (3,3</w:t>
      </w:r>
      <w:r w:rsidR="00FF7C4F" w:rsidRPr="0015174A">
        <w:rPr>
          <w:rFonts w:ascii="Times New Roman" w:hAnsi="Times New Roman" w:cs="Times New Roman"/>
          <w:sz w:val="24"/>
          <w:szCs w:val="24"/>
        </w:rPr>
        <w:t xml:space="preserve">%), </w:t>
      </w:r>
      <w:r w:rsidR="00FF7C4F">
        <w:rPr>
          <w:rFonts w:ascii="Times New Roman" w:hAnsi="Times New Roman" w:cs="Times New Roman"/>
          <w:sz w:val="24"/>
          <w:szCs w:val="24"/>
        </w:rPr>
        <w:t>dan siswa</w:t>
      </w:r>
      <w:r w:rsidR="00FF7C4F" w:rsidRPr="0015174A">
        <w:rPr>
          <w:rFonts w:ascii="Times New Roman" w:hAnsi="Times New Roman" w:cs="Times New Roman"/>
          <w:sz w:val="24"/>
          <w:szCs w:val="24"/>
        </w:rPr>
        <w:t xml:space="preserve"> yang mendapat nilai </w:t>
      </w:r>
      <w:r w:rsidR="00FF7C4F">
        <w:rPr>
          <w:rFonts w:ascii="Times New Roman" w:hAnsi="Times New Roman" w:cs="Times New Roman"/>
          <w:sz w:val="24"/>
          <w:szCs w:val="24"/>
        </w:rPr>
        <w:t>69 berjumlah 1 orang (3,3%).</w:t>
      </w:r>
    </w:p>
    <w:p w:rsidR="00FE01F8" w:rsidRDefault="0098061E" w:rsidP="00FE01F8">
      <w:pPr>
        <w:spacing w:line="480" w:lineRule="auto"/>
        <w:ind w:firstLine="720"/>
        <w:jc w:val="both"/>
        <w:rPr>
          <w:rFonts w:ascii="Times New Roman" w:hAnsi="Times New Roman" w:cs="Times New Roman"/>
          <w:sz w:val="24"/>
          <w:szCs w:val="24"/>
        </w:rPr>
      </w:pPr>
      <w:r w:rsidRPr="00E464DB">
        <w:rPr>
          <w:rFonts w:ascii="Times New Roman" w:hAnsi="Times New Roman" w:cs="Times New Roman"/>
          <w:sz w:val="24"/>
          <w:szCs w:val="24"/>
        </w:rPr>
        <w:lastRenderedPageBreak/>
        <w:t xml:space="preserve">Berdasarkan hasil analisis </w:t>
      </w:r>
      <w:r w:rsidR="00055B02">
        <w:rPr>
          <w:rFonts w:ascii="Times New Roman" w:hAnsi="Times New Roman" w:cs="Times New Roman"/>
          <w:sz w:val="24"/>
          <w:szCs w:val="24"/>
        </w:rPr>
        <w:t>data</w:t>
      </w:r>
      <w:r w:rsidRPr="00E464DB">
        <w:rPr>
          <w:rFonts w:ascii="Times New Roman" w:hAnsi="Times New Roman" w:cs="Times New Roman"/>
          <w:sz w:val="24"/>
          <w:szCs w:val="24"/>
        </w:rPr>
        <w:t xml:space="preserve"> tersebut diperoleh nilai  </w:t>
      </w:r>
      <w:r w:rsidRPr="00E464DB">
        <w:rPr>
          <w:rFonts w:ascii="Times New Roman" w:hAnsi="Times New Roman" w:cs="Times New Roman"/>
          <w:sz w:val="24"/>
          <w:szCs w:val="24"/>
          <w:lang w:val="sv-SE"/>
        </w:rPr>
        <w:t xml:space="preserve">kemampuan </w:t>
      </w:r>
      <w:r>
        <w:rPr>
          <w:rFonts w:ascii="Times New Roman" w:hAnsi="Times New Roman" w:cs="Times New Roman"/>
          <w:sz w:val="24"/>
          <w:szCs w:val="24"/>
          <w:lang w:val="sv-SE"/>
        </w:rPr>
        <w:t xml:space="preserve">menulis </w:t>
      </w:r>
      <w:r>
        <w:rPr>
          <w:rFonts w:ascii="Times New Roman" w:hAnsi="Times New Roman" w:cs="Times New Roman"/>
          <w:sz w:val="24"/>
          <w:szCs w:val="24"/>
        </w:rPr>
        <w:t>teks prosedur kompleks</w:t>
      </w:r>
      <w:r w:rsidRPr="00E464DB">
        <w:rPr>
          <w:rFonts w:ascii="Times New Roman" w:hAnsi="Times New Roman" w:cs="Times New Roman"/>
          <w:sz w:val="24"/>
          <w:szCs w:val="24"/>
          <w:lang w:val="sv-SE"/>
        </w:rPr>
        <w:t xml:space="preserve"> siswa </w:t>
      </w:r>
      <w:r>
        <w:rPr>
          <w:rFonts w:ascii="Times New Roman" w:hAnsi="Times New Roman" w:cs="Times New Roman"/>
          <w:sz w:val="24"/>
          <w:szCs w:val="24"/>
        </w:rPr>
        <w:t xml:space="preserve">kelas X UPW-1 </w:t>
      </w:r>
      <w:r>
        <w:rPr>
          <w:rFonts w:ascii="Times New Roman" w:hAnsi="Times New Roman" w:cs="Times New Roman"/>
          <w:sz w:val="24"/>
          <w:szCs w:val="24"/>
          <w:lang w:val="sv-SE"/>
        </w:rPr>
        <w:t xml:space="preserve">dengan </w:t>
      </w:r>
      <w:r w:rsidRPr="00E464DB">
        <w:rPr>
          <w:rFonts w:ascii="Times New Roman" w:hAnsi="Times New Roman" w:cs="Times New Roman"/>
          <w:sz w:val="24"/>
          <w:szCs w:val="24"/>
          <w:lang w:val="sv-SE"/>
        </w:rPr>
        <w:t xml:space="preserve">menerapkan </w:t>
      </w:r>
      <w:r>
        <w:rPr>
          <w:rFonts w:ascii="Times New Roman" w:hAnsi="Times New Roman" w:cs="Times New Roman"/>
          <w:sz w:val="24"/>
          <w:szCs w:val="24"/>
          <w:lang w:val="sv-SE"/>
        </w:rPr>
        <w:t xml:space="preserve">metode </w:t>
      </w:r>
      <w:r>
        <w:rPr>
          <w:rFonts w:ascii="Times New Roman" w:hAnsi="Times New Roman" w:cs="Times New Roman"/>
          <w:i/>
          <w:sz w:val="24"/>
          <w:szCs w:val="24"/>
        </w:rPr>
        <w:t>learning community</w:t>
      </w:r>
      <w:r w:rsidR="00510481">
        <w:rPr>
          <w:rFonts w:ascii="Times New Roman" w:hAnsi="Times New Roman" w:cs="Times New Roman"/>
          <w:sz w:val="24"/>
          <w:szCs w:val="24"/>
        </w:rPr>
        <w:t xml:space="preserve">. </w:t>
      </w:r>
    </w:p>
    <w:p w:rsidR="00510481" w:rsidRPr="00510481" w:rsidRDefault="00FE01F8" w:rsidP="00510481">
      <w:pPr>
        <w:pStyle w:val="NoSpacing"/>
        <w:jc w:val="center"/>
        <w:rPr>
          <w:rFonts w:ascii="Times New Roman" w:hAnsi="Times New Roman"/>
          <w:b/>
          <w:sz w:val="24"/>
          <w:szCs w:val="24"/>
        </w:rPr>
      </w:pPr>
      <w:r>
        <w:rPr>
          <w:rFonts w:ascii="Times New Roman" w:hAnsi="Times New Roman"/>
          <w:b/>
          <w:sz w:val="24"/>
          <w:szCs w:val="24"/>
        </w:rPr>
        <w:t>Tabel 4. 5</w:t>
      </w:r>
      <w:r w:rsidR="00510481">
        <w:rPr>
          <w:rFonts w:ascii="Times New Roman" w:hAnsi="Times New Roman"/>
          <w:b/>
          <w:sz w:val="24"/>
          <w:szCs w:val="24"/>
        </w:rPr>
        <w:t xml:space="preserve"> Daftar Nilai Kelompok Kelas Eksperimen d</w:t>
      </w:r>
      <w:r w:rsidR="00510481" w:rsidRPr="00510481">
        <w:rPr>
          <w:rFonts w:ascii="Times New Roman" w:hAnsi="Times New Roman"/>
          <w:b/>
          <w:sz w:val="24"/>
          <w:szCs w:val="24"/>
        </w:rPr>
        <w:t>engan</w:t>
      </w:r>
    </w:p>
    <w:p w:rsidR="00510481" w:rsidRDefault="00860ED2" w:rsidP="00510481">
      <w:pPr>
        <w:pStyle w:val="NoSpacing"/>
        <w:jc w:val="center"/>
        <w:rPr>
          <w:rFonts w:ascii="Times New Roman" w:hAnsi="Times New Roman"/>
          <w:b/>
          <w:sz w:val="24"/>
          <w:szCs w:val="24"/>
          <w:lang w:val="en-US"/>
        </w:rPr>
      </w:pPr>
      <w:r>
        <w:rPr>
          <w:rFonts w:ascii="Times New Roman" w:hAnsi="Times New Roman"/>
          <w:b/>
          <w:sz w:val="24"/>
          <w:szCs w:val="24"/>
        </w:rPr>
        <w:t xml:space="preserve">Penerapan </w:t>
      </w:r>
      <w:r w:rsidR="00510481" w:rsidRPr="00510481">
        <w:rPr>
          <w:rFonts w:ascii="Times New Roman" w:hAnsi="Times New Roman"/>
          <w:b/>
          <w:sz w:val="24"/>
          <w:szCs w:val="24"/>
        </w:rPr>
        <w:t xml:space="preserve">Metode </w:t>
      </w:r>
      <w:r w:rsidR="00510481" w:rsidRPr="00510481">
        <w:rPr>
          <w:rFonts w:ascii="Times New Roman" w:hAnsi="Times New Roman"/>
          <w:b/>
          <w:i/>
          <w:sz w:val="24"/>
          <w:szCs w:val="24"/>
        </w:rPr>
        <w:t>Learning Community</w:t>
      </w:r>
    </w:p>
    <w:p w:rsidR="00FE01F8" w:rsidRPr="00510481" w:rsidRDefault="00FE01F8" w:rsidP="00510481">
      <w:pPr>
        <w:pStyle w:val="NoSpacing"/>
        <w:jc w:val="center"/>
        <w:rPr>
          <w:rFonts w:ascii="Times New Roman" w:hAnsi="Times New Roman"/>
          <w:b/>
          <w:sz w:val="24"/>
          <w:szCs w:val="24"/>
          <w:lang w:val="en-US"/>
        </w:rPr>
      </w:pPr>
    </w:p>
    <w:tbl>
      <w:tblPr>
        <w:tblStyle w:val="TableGrid"/>
        <w:tblW w:w="6769" w:type="dxa"/>
        <w:jc w:val="center"/>
        <w:tblLook w:val="04A0"/>
      </w:tblPr>
      <w:tblGrid>
        <w:gridCol w:w="724"/>
        <w:gridCol w:w="1553"/>
        <w:gridCol w:w="1670"/>
        <w:gridCol w:w="1411"/>
        <w:gridCol w:w="1411"/>
      </w:tblGrid>
      <w:tr w:rsidR="00510481" w:rsidTr="009C3EA8">
        <w:trPr>
          <w:trHeight w:val="330"/>
          <w:jc w:val="center"/>
        </w:trPr>
        <w:tc>
          <w:tcPr>
            <w:tcW w:w="724" w:type="dxa"/>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No.</w:t>
            </w:r>
          </w:p>
        </w:tc>
        <w:tc>
          <w:tcPr>
            <w:tcW w:w="1553" w:type="dxa"/>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Kelompok</w:t>
            </w:r>
          </w:p>
        </w:tc>
        <w:tc>
          <w:tcPr>
            <w:tcW w:w="1670" w:type="dxa"/>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Kode Sampel</w:t>
            </w:r>
          </w:p>
        </w:tc>
        <w:tc>
          <w:tcPr>
            <w:tcW w:w="1411" w:type="dxa"/>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Nilai</w:t>
            </w:r>
          </w:p>
        </w:tc>
        <w:tc>
          <w:tcPr>
            <w:tcW w:w="1411" w:type="dxa"/>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Ket.</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w:t>
            </w:r>
          </w:p>
        </w:tc>
        <w:tc>
          <w:tcPr>
            <w:tcW w:w="1553" w:type="dxa"/>
            <w:vMerge w:val="restart"/>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1</w:t>
            </w: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003</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84</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Ketua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012</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84</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Anggota </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3</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014</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84</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4</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028</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84</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5</w:t>
            </w:r>
          </w:p>
        </w:tc>
        <w:tc>
          <w:tcPr>
            <w:tcW w:w="1553" w:type="dxa"/>
            <w:vMerge w:val="restart"/>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2</w:t>
            </w: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016.</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83</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Ketua </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6</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023</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83</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Anggota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021</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82</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w:t>
            </w:r>
          </w:p>
        </w:tc>
        <w:tc>
          <w:tcPr>
            <w:tcW w:w="1553" w:type="dxa"/>
            <w:vMerge w:val="restart"/>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3</w:t>
            </w: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001</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87</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Ketua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9</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019</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87</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Anggota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10</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024</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87</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11</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 026</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87</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12</w:t>
            </w:r>
          </w:p>
        </w:tc>
        <w:tc>
          <w:tcPr>
            <w:tcW w:w="1553" w:type="dxa"/>
            <w:vMerge w:val="restart"/>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4</w:t>
            </w: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007 </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75</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Ketua </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13</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005</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69</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Anggota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14</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011  </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75</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15</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027</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72</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16</w:t>
            </w:r>
          </w:p>
        </w:tc>
        <w:tc>
          <w:tcPr>
            <w:tcW w:w="1553" w:type="dxa"/>
            <w:vMerge w:val="restart"/>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5</w:t>
            </w: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002</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79</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Ketua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17</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004</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79</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Anggota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18</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025</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79</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19</w:t>
            </w:r>
          </w:p>
        </w:tc>
        <w:tc>
          <w:tcPr>
            <w:tcW w:w="1553" w:type="dxa"/>
            <w:vMerge w:val="restart"/>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6</w:t>
            </w: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009</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82</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Ketua </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20</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020</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82</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Anggota </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21</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029</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82</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22</w:t>
            </w:r>
          </w:p>
        </w:tc>
        <w:tc>
          <w:tcPr>
            <w:tcW w:w="1553" w:type="dxa"/>
            <w:vMerge w:val="restart"/>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7</w:t>
            </w: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010 </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73</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Ketua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23</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017</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73</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Anggota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24</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006</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73</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25</w:t>
            </w:r>
          </w:p>
        </w:tc>
        <w:tc>
          <w:tcPr>
            <w:tcW w:w="1553" w:type="dxa"/>
            <w:vMerge w:val="restart"/>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8</w:t>
            </w: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008</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81</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Ketua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26</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022</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80</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Anggota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27</w:t>
            </w:r>
          </w:p>
        </w:tc>
        <w:tc>
          <w:tcPr>
            <w:tcW w:w="1553" w:type="dxa"/>
            <w:vMerge/>
            <w:vAlign w:val="center"/>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015</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81</w:t>
            </w:r>
          </w:p>
        </w:tc>
        <w:tc>
          <w:tcPr>
            <w:tcW w:w="1411" w:type="dxa"/>
          </w:tcPr>
          <w:p w:rsidR="00510481" w:rsidRPr="00510481" w:rsidRDefault="00510481" w:rsidP="00510481">
            <w:pPr>
              <w:jc w:val="center"/>
            </w:pPr>
            <w:r w:rsidRPr="00510481">
              <w:rPr>
                <w:rFonts w:ascii="Times New Roman" w:hAnsi="Times New Roman" w:cs="Times New Roman"/>
              </w:rPr>
              <w:t>Anggota</w:t>
            </w:r>
          </w:p>
        </w:tc>
      </w:tr>
      <w:tr w:rsidR="00510481" w:rsidTr="009C3EA8">
        <w:trPr>
          <w:trHeight w:val="306"/>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28</w:t>
            </w:r>
          </w:p>
        </w:tc>
        <w:tc>
          <w:tcPr>
            <w:tcW w:w="1553" w:type="dxa"/>
            <w:vMerge w:val="restart"/>
            <w:vAlign w:val="center"/>
          </w:tcPr>
          <w:p w:rsidR="00510481" w:rsidRPr="00510481" w:rsidRDefault="00510481" w:rsidP="00510481">
            <w:pPr>
              <w:jc w:val="center"/>
              <w:rPr>
                <w:rFonts w:ascii="Times New Roman" w:hAnsi="Times New Roman" w:cs="Times New Roman"/>
                <w:b/>
              </w:rPr>
            </w:pPr>
            <w:r w:rsidRPr="00510481">
              <w:rPr>
                <w:rFonts w:ascii="Times New Roman" w:hAnsi="Times New Roman" w:cs="Times New Roman"/>
                <w:b/>
              </w:rPr>
              <w:t>9</w:t>
            </w: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013</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77</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Ketua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29</w:t>
            </w:r>
          </w:p>
        </w:tc>
        <w:tc>
          <w:tcPr>
            <w:tcW w:w="1553" w:type="dxa"/>
            <w:vMerge/>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018</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77</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 xml:space="preserve">Anggota </w:t>
            </w:r>
          </w:p>
        </w:tc>
      </w:tr>
      <w:tr w:rsidR="00510481" w:rsidTr="009C3EA8">
        <w:trPr>
          <w:trHeight w:val="283"/>
          <w:jc w:val="center"/>
        </w:trPr>
        <w:tc>
          <w:tcPr>
            <w:tcW w:w="724"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30</w:t>
            </w:r>
          </w:p>
        </w:tc>
        <w:tc>
          <w:tcPr>
            <w:tcW w:w="1553" w:type="dxa"/>
            <w:vMerge/>
          </w:tcPr>
          <w:p w:rsidR="00510481" w:rsidRPr="00510481" w:rsidRDefault="00510481" w:rsidP="00510481">
            <w:pPr>
              <w:jc w:val="center"/>
              <w:rPr>
                <w:rFonts w:ascii="Times New Roman" w:hAnsi="Times New Roman" w:cs="Times New Roman"/>
                <w:b/>
              </w:rPr>
            </w:pPr>
          </w:p>
        </w:tc>
        <w:tc>
          <w:tcPr>
            <w:tcW w:w="1670" w:type="dxa"/>
            <w:shd w:val="clear" w:color="auto" w:fill="FFFFFF" w:themeFill="background1"/>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030</w:t>
            </w:r>
          </w:p>
        </w:tc>
        <w:tc>
          <w:tcPr>
            <w:tcW w:w="1411" w:type="dxa"/>
          </w:tcPr>
          <w:p w:rsidR="00510481" w:rsidRPr="00510481" w:rsidRDefault="00510481" w:rsidP="00510481">
            <w:pPr>
              <w:jc w:val="center"/>
              <w:rPr>
                <w:rFonts w:ascii="Times New Roman" w:hAnsi="Times New Roman" w:cs="Times New Roman"/>
              </w:rPr>
            </w:pPr>
            <w:r w:rsidRPr="00510481">
              <w:rPr>
                <w:rFonts w:ascii="Times New Roman" w:hAnsi="Times New Roman" w:cs="Times New Roman"/>
              </w:rPr>
              <w:t>77</w:t>
            </w:r>
          </w:p>
        </w:tc>
        <w:tc>
          <w:tcPr>
            <w:tcW w:w="1411" w:type="dxa"/>
          </w:tcPr>
          <w:p w:rsidR="00510481" w:rsidRPr="00510481" w:rsidRDefault="00510481" w:rsidP="00510481">
            <w:pPr>
              <w:jc w:val="center"/>
            </w:pPr>
            <w:r w:rsidRPr="00510481">
              <w:rPr>
                <w:rFonts w:ascii="Times New Roman" w:hAnsi="Times New Roman" w:cs="Times New Roman"/>
              </w:rPr>
              <w:t>Anggota</w:t>
            </w:r>
          </w:p>
        </w:tc>
      </w:tr>
    </w:tbl>
    <w:p w:rsidR="005E7B9D" w:rsidRDefault="005E7B9D" w:rsidP="005E7B9D">
      <w:pPr>
        <w:spacing w:line="480" w:lineRule="auto"/>
        <w:jc w:val="both"/>
        <w:rPr>
          <w:rFonts w:ascii="Times New Roman" w:hAnsi="Times New Roman" w:cs="Times New Roman"/>
          <w:sz w:val="24"/>
          <w:szCs w:val="24"/>
        </w:rPr>
      </w:pPr>
    </w:p>
    <w:p w:rsidR="00CE79B9" w:rsidRDefault="00CE79B9" w:rsidP="005E7B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4.5 </w:t>
      </w:r>
      <w:r w:rsidR="005E7B9D">
        <w:rPr>
          <w:rFonts w:ascii="Times New Roman" w:hAnsi="Times New Roman" w:cs="Times New Roman"/>
          <w:sz w:val="24"/>
          <w:szCs w:val="24"/>
        </w:rPr>
        <w:t>dapat diketahui</w:t>
      </w:r>
      <w:r>
        <w:rPr>
          <w:rFonts w:ascii="Times New Roman" w:hAnsi="Times New Roman" w:cs="Times New Roman"/>
          <w:sz w:val="24"/>
          <w:szCs w:val="24"/>
        </w:rPr>
        <w:t xml:space="preserve"> </w:t>
      </w:r>
      <w:r w:rsidR="0069016C">
        <w:rPr>
          <w:rFonts w:ascii="Times New Roman" w:hAnsi="Times New Roman" w:cs="Times New Roman"/>
          <w:sz w:val="24"/>
          <w:szCs w:val="24"/>
        </w:rPr>
        <w:t xml:space="preserve">gambaran </w:t>
      </w:r>
      <w:r>
        <w:rPr>
          <w:rFonts w:ascii="Times New Roman" w:hAnsi="Times New Roman" w:cs="Times New Roman"/>
          <w:sz w:val="24"/>
          <w:szCs w:val="24"/>
        </w:rPr>
        <w:t>n</w:t>
      </w:r>
      <w:r w:rsidR="005E7B9D">
        <w:rPr>
          <w:rFonts w:ascii="Times New Roman" w:hAnsi="Times New Roman" w:cs="Times New Roman"/>
          <w:sz w:val="24"/>
          <w:szCs w:val="24"/>
        </w:rPr>
        <w:t>ilai</w:t>
      </w:r>
      <w:r>
        <w:rPr>
          <w:rFonts w:ascii="Times New Roman" w:hAnsi="Times New Roman" w:cs="Times New Roman"/>
          <w:sz w:val="24"/>
          <w:szCs w:val="24"/>
        </w:rPr>
        <w:t xml:space="preserve"> </w:t>
      </w:r>
      <w:r w:rsidR="0069016C">
        <w:rPr>
          <w:rFonts w:ascii="Times New Roman" w:hAnsi="Times New Roman" w:cs="Times New Roman"/>
          <w:sz w:val="24"/>
          <w:szCs w:val="24"/>
        </w:rPr>
        <w:t xml:space="preserve">setiap siswa pada kelas eksperimen </w:t>
      </w:r>
      <w:r>
        <w:rPr>
          <w:rFonts w:ascii="Times New Roman" w:hAnsi="Times New Roman" w:cs="Times New Roman"/>
          <w:sz w:val="24"/>
          <w:szCs w:val="24"/>
        </w:rPr>
        <w:t>dengan memberikan perlakuan (</w:t>
      </w:r>
      <w:r>
        <w:rPr>
          <w:rFonts w:ascii="Times New Roman" w:hAnsi="Times New Roman" w:cs="Times New Roman"/>
          <w:i/>
          <w:sz w:val="24"/>
          <w:szCs w:val="24"/>
        </w:rPr>
        <w:t>treatment)</w:t>
      </w:r>
      <w:r>
        <w:rPr>
          <w:rFonts w:ascii="Times New Roman" w:hAnsi="Times New Roman" w:cs="Times New Roman"/>
          <w:sz w:val="24"/>
          <w:szCs w:val="24"/>
        </w:rPr>
        <w:t xml:space="preserve"> yang telah membentuk</w:t>
      </w:r>
      <w:r w:rsidR="00AF2CE7">
        <w:rPr>
          <w:rFonts w:ascii="Times New Roman" w:hAnsi="Times New Roman" w:cs="Times New Roman"/>
          <w:sz w:val="24"/>
          <w:szCs w:val="24"/>
        </w:rPr>
        <w:t xml:space="preserve"> beberapa kelompok sesuai prosedur</w:t>
      </w:r>
      <w:r>
        <w:rPr>
          <w:rFonts w:ascii="Times New Roman" w:hAnsi="Times New Roman" w:cs="Times New Roman"/>
          <w:sz w:val="24"/>
          <w:szCs w:val="24"/>
        </w:rPr>
        <w:t xml:space="preserve"> pembelajaran yang telah dilakukan pada saat penelitian. </w:t>
      </w:r>
    </w:p>
    <w:p w:rsidR="0098061E" w:rsidRDefault="009C3EA8" w:rsidP="00FE01F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hasil penelitian </w:t>
      </w:r>
      <w:r w:rsidR="00826E2D">
        <w:rPr>
          <w:rFonts w:ascii="Times New Roman" w:hAnsi="Times New Roman" w:cs="Times New Roman"/>
          <w:sz w:val="24"/>
          <w:szCs w:val="24"/>
        </w:rPr>
        <w:t xml:space="preserve">tersebut </w:t>
      </w:r>
      <w:r>
        <w:rPr>
          <w:rFonts w:ascii="Times New Roman" w:hAnsi="Times New Roman" w:cs="Times New Roman"/>
          <w:sz w:val="24"/>
          <w:szCs w:val="24"/>
        </w:rPr>
        <w:t xml:space="preserve">dihasilkan </w:t>
      </w:r>
      <w:r w:rsidR="0098061E" w:rsidRPr="00E464DB">
        <w:rPr>
          <w:rFonts w:ascii="Times New Roman" w:hAnsi="Times New Roman" w:cs="Times New Roman"/>
          <w:sz w:val="24"/>
          <w:szCs w:val="24"/>
        </w:rPr>
        <w:t>karakteristik distribusi nilai</w:t>
      </w:r>
      <w:r>
        <w:rPr>
          <w:rFonts w:ascii="Times New Roman" w:hAnsi="Times New Roman" w:cs="Times New Roman"/>
          <w:sz w:val="24"/>
          <w:szCs w:val="24"/>
        </w:rPr>
        <w:t xml:space="preserve"> kemampuan menulis teks prosedur kompleks siswa kelas eksperimen</w:t>
      </w:r>
      <w:r w:rsidR="0098061E" w:rsidRPr="00E464DB">
        <w:rPr>
          <w:rFonts w:ascii="Times New Roman" w:hAnsi="Times New Roman" w:cs="Times New Roman"/>
          <w:sz w:val="24"/>
          <w:szCs w:val="24"/>
        </w:rPr>
        <w:t xml:space="preserve">. Untuk lebih jelasnya, rangkuman karakteristik distribusi nilai yang diperoleh </w:t>
      </w:r>
      <w:r w:rsidR="00FE01F8">
        <w:rPr>
          <w:rFonts w:ascii="Times New Roman" w:hAnsi="Times New Roman" w:cs="Times New Roman"/>
          <w:sz w:val="24"/>
          <w:szCs w:val="24"/>
        </w:rPr>
        <w:t>siswa ditunjukkan pada Tabel 4.6</w:t>
      </w:r>
      <w:r w:rsidR="0098061E" w:rsidRPr="00E464DB">
        <w:rPr>
          <w:rFonts w:ascii="Times New Roman" w:hAnsi="Times New Roman" w:cs="Times New Roman"/>
          <w:sz w:val="24"/>
          <w:szCs w:val="24"/>
        </w:rPr>
        <w:t xml:space="preserve"> berikut ini.</w:t>
      </w:r>
    </w:p>
    <w:p w:rsidR="0098061E" w:rsidRPr="004E5C0D" w:rsidRDefault="00FE01F8" w:rsidP="0098061E">
      <w:pPr>
        <w:jc w:val="center"/>
        <w:rPr>
          <w:rFonts w:ascii="Times New Roman" w:hAnsi="Times New Roman" w:cs="Times New Roman"/>
          <w:b/>
          <w:sz w:val="24"/>
          <w:szCs w:val="24"/>
        </w:rPr>
      </w:pPr>
      <w:r>
        <w:rPr>
          <w:rFonts w:ascii="Times New Roman" w:hAnsi="Times New Roman" w:cs="Times New Roman"/>
          <w:b/>
          <w:sz w:val="24"/>
          <w:szCs w:val="24"/>
        </w:rPr>
        <w:t>Tabel 4.6</w:t>
      </w:r>
      <w:r w:rsidR="0098061E" w:rsidRPr="006F37B2">
        <w:rPr>
          <w:rFonts w:ascii="Times New Roman" w:hAnsi="Times New Roman" w:cs="Times New Roman"/>
          <w:b/>
          <w:sz w:val="24"/>
          <w:szCs w:val="24"/>
        </w:rPr>
        <w:t xml:space="preserve"> </w:t>
      </w:r>
      <w:r w:rsidRPr="006F37B2">
        <w:rPr>
          <w:rFonts w:ascii="Times New Roman" w:hAnsi="Times New Roman" w:cs="Times New Roman"/>
          <w:b/>
          <w:sz w:val="24"/>
          <w:szCs w:val="24"/>
        </w:rPr>
        <w:t xml:space="preserve">Rangkuman </w:t>
      </w:r>
      <w:r w:rsidR="0098061E" w:rsidRPr="006F37B2">
        <w:rPr>
          <w:rFonts w:ascii="Times New Roman" w:hAnsi="Times New Roman" w:cs="Times New Roman"/>
          <w:b/>
          <w:sz w:val="24"/>
          <w:szCs w:val="24"/>
        </w:rPr>
        <w:t xml:space="preserve">Karakteristik Distribusi Nilai </w:t>
      </w:r>
      <w:r w:rsidR="0098061E">
        <w:rPr>
          <w:rFonts w:ascii="Times New Roman" w:hAnsi="Times New Roman" w:cs="Times New Roman"/>
          <w:b/>
          <w:sz w:val="24"/>
          <w:szCs w:val="24"/>
          <w:lang w:val="sv-SE"/>
        </w:rPr>
        <w:t>Kemampuan Menulis</w:t>
      </w:r>
      <w:r w:rsidR="0098061E">
        <w:rPr>
          <w:rFonts w:ascii="Times New Roman" w:hAnsi="Times New Roman" w:cs="Times New Roman"/>
          <w:b/>
          <w:sz w:val="24"/>
          <w:szCs w:val="24"/>
        </w:rPr>
        <w:t xml:space="preserve"> Teks Prosedur Kompleks Siswa</w:t>
      </w:r>
      <w:r w:rsidR="0098061E" w:rsidRPr="006F37B2">
        <w:rPr>
          <w:rFonts w:ascii="Times New Roman" w:hAnsi="Times New Roman" w:cs="Times New Roman"/>
          <w:b/>
          <w:sz w:val="24"/>
          <w:szCs w:val="24"/>
          <w:lang w:val="sv-SE"/>
        </w:rPr>
        <w:t xml:space="preserve"> </w:t>
      </w:r>
      <w:r w:rsidR="0098061E" w:rsidRPr="006F37B2">
        <w:rPr>
          <w:rFonts w:ascii="Times New Roman" w:hAnsi="Times New Roman" w:cs="Times New Roman"/>
          <w:b/>
          <w:sz w:val="24"/>
          <w:szCs w:val="24"/>
        </w:rPr>
        <w:t>Kelas Eksperimen</w:t>
      </w:r>
    </w:p>
    <w:tbl>
      <w:tblPr>
        <w:tblW w:w="40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9"/>
        <w:gridCol w:w="1195"/>
        <w:gridCol w:w="1001"/>
        <w:gridCol w:w="1001"/>
      </w:tblGrid>
      <w:tr w:rsidR="0098061E" w:rsidRPr="006D3631" w:rsidTr="001849E2">
        <w:trPr>
          <w:cantSplit/>
          <w:jc w:val="center"/>
        </w:trPr>
        <w:tc>
          <w:tcPr>
            <w:tcW w:w="4076" w:type="dxa"/>
            <w:gridSpan w:val="4"/>
            <w:tcBorders>
              <w:top w:val="nil"/>
              <w:left w:val="nil"/>
              <w:bottom w:val="nil"/>
              <w:right w:val="nil"/>
            </w:tcBorders>
            <w:shd w:val="clear" w:color="auto" w:fill="FFFFFF"/>
          </w:tcPr>
          <w:p w:rsidR="0098061E" w:rsidRPr="006D3631"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98061E" w:rsidRPr="006D3631" w:rsidTr="001849E2">
        <w:trPr>
          <w:cantSplit/>
          <w:jc w:val="center"/>
        </w:trPr>
        <w:tc>
          <w:tcPr>
            <w:tcW w:w="2074" w:type="dxa"/>
            <w:gridSpan w:val="2"/>
            <w:tcBorders>
              <w:top w:val="single" w:sz="16" w:space="0" w:color="000000"/>
              <w:left w:val="single" w:sz="16" w:space="0" w:color="000000"/>
              <w:bottom w:val="single" w:sz="16" w:space="0" w:color="000000"/>
              <w:right w:val="nil"/>
            </w:tcBorders>
            <w:shd w:val="clear" w:color="auto" w:fill="FFFFFF"/>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001" w:type="dxa"/>
            <w:tcBorders>
              <w:top w:val="single" w:sz="16" w:space="0" w:color="000000"/>
              <w:left w:val="single" w:sz="16" w:space="0" w:color="000000"/>
              <w:bottom w:val="single" w:sz="16" w:space="0" w:color="000000"/>
            </w:tcBorders>
            <w:shd w:val="clear" w:color="auto" w:fill="FFFFFF"/>
          </w:tcPr>
          <w:p w:rsidR="0098061E" w:rsidRPr="006D3631"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D3631">
              <w:rPr>
                <w:rFonts w:ascii="Times New Roman" w:hAnsi="Times New Roman" w:cs="Times New Roman"/>
                <w:color w:val="000000"/>
                <w:sz w:val="24"/>
                <w:szCs w:val="24"/>
              </w:rPr>
              <w:t>KELAS</w:t>
            </w:r>
          </w:p>
        </w:tc>
        <w:tc>
          <w:tcPr>
            <w:tcW w:w="1001" w:type="dxa"/>
            <w:tcBorders>
              <w:top w:val="single" w:sz="16" w:space="0" w:color="000000"/>
              <w:bottom w:val="single" w:sz="16" w:space="0" w:color="000000"/>
              <w:right w:val="single" w:sz="16" w:space="0" w:color="000000"/>
            </w:tcBorders>
            <w:shd w:val="clear" w:color="auto" w:fill="FFFFFF"/>
          </w:tcPr>
          <w:p w:rsidR="0098061E" w:rsidRPr="006D3631"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D3631">
              <w:rPr>
                <w:rFonts w:ascii="Times New Roman" w:hAnsi="Times New Roman" w:cs="Times New Roman"/>
                <w:color w:val="000000"/>
                <w:sz w:val="24"/>
                <w:szCs w:val="24"/>
              </w:rPr>
              <w:t>NILAI</w:t>
            </w:r>
          </w:p>
        </w:tc>
      </w:tr>
      <w:tr w:rsidR="0098061E" w:rsidRPr="006D3631" w:rsidTr="001849E2">
        <w:trPr>
          <w:cantSplit/>
          <w:jc w:val="center"/>
        </w:trPr>
        <w:tc>
          <w:tcPr>
            <w:tcW w:w="879" w:type="dxa"/>
            <w:vMerge w:val="restart"/>
            <w:tcBorders>
              <w:top w:val="single" w:sz="16" w:space="0" w:color="000000"/>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N</w:t>
            </w:r>
          </w:p>
        </w:tc>
        <w:tc>
          <w:tcPr>
            <w:tcW w:w="1195" w:type="dxa"/>
            <w:tcBorders>
              <w:top w:val="single" w:sz="16" w:space="0" w:color="000000"/>
              <w:left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hanging="35"/>
              <w:rPr>
                <w:rFonts w:ascii="Times New Roman" w:hAnsi="Times New Roman" w:cs="Times New Roman"/>
                <w:color w:val="000000"/>
                <w:sz w:val="24"/>
                <w:szCs w:val="24"/>
              </w:rPr>
            </w:pPr>
            <w:r w:rsidRPr="006D3631">
              <w:rPr>
                <w:rFonts w:ascii="Times New Roman" w:hAnsi="Times New Roman" w:cs="Times New Roman"/>
                <w:color w:val="000000"/>
                <w:sz w:val="24"/>
                <w:szCs w:val="24"/>
              </w:rPr>
              <w:t>Valid</w:t>
            </w:r>
          </w:p>
        </w:tc>
        <w:tc>
          <w:tcPr>
            <w:tcW w:w="1001" w:type="dxa"/>
            <w:tcBorders>
              <w:top w:val="single" w:sz="16" w:space="0" w:color="000000"/>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30</w:t>
            </w:r>
          </w:p>
        </w:tc>
        <w:tc>
          <w:tcPr>
            <w:tcW w:w="1001" w:type="dxa"/>
            <w:tcBorders>
              <w:top w:val="single" w:sz="16" w:space="0" w:color="000000"/>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30</w:t>
            </w:r>
          </w:p>
        </w:tc>
      </w:tr>
      <w:tr w:rsidR="0098061E" w:rsidRPr="006D3631" w:rsidTr="001849E2">
        <w:trPr>
          <w:cantSplit/>
          <w:jc w:val="center"/>
        </w:trPr>
        <w:tc>
          <w:tcPr>
            <w:tcW w:w="879" w:type="dxa"/>
            <w:vMerge/>
            <w:tcBorders>
              <w:top w:val="single" w:sz="16" w:space="0" w:color="000000"/>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240" w:lineRule="auto"/>
              <w:rPr>
                <w:rFonts w:ascii="Times New Roman" w:hAnsi="Times New Roman" w:cs="Times New Roman"/>
                <w:color w:val="000000"/>
                <w:sz w:val="24"/>
                <w:szCs w:val="24"/>
              </w:rPr>
            </w:pPr>
          </w:p>
        </w:tc>
        <w:tc>
          <w:tcPr>
            <w:tcW w:w="1195" w:type="dxa"/>
            <w:tcBorders>
              <w:top w:val="nil"/>
              <w:left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Missing</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0</w:t>
            </w:r>
          </w:p>
        </w:tc>
      </w:tr>
      <w:tr w:rsidR="0098061E" w:rsidRPr="006D3631"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Mean</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1,0000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79,9333</w:t>
            </w:r>
          </w:p>
        </w:tc>
      </w:tr>
      <w:tr w:rsidR="0098061E" w:rsidRPr="006D3631"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Std. Error of Mean</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,00000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,90202</w:t>
            </w:r>
          </w:p>
        </w:tc>
      </w:tr>
      <w:tr w:rsidR="0098061E" w:rsidRPr="006D3631"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Median</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1,0000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81,0000</w:t>
            </w:r>
          </w:p>
        </w:tc>
      </w:tr>
      <w:tr w:rsidR="0098061E" w:rsidRPr="006D3631"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Mode</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1,00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82,00</w:t>
            </w:r>
            <w:r w:rsidRPr="006D3631">
              <w:rPr>
                <w:rFonts w:ascii="Times New Roman" w:hAnsi="Times New Roman" w:cs="Times New Roman"/>
                <w:color w:val="000000"/>
                <w:sz w:val="24"/>
                <w:szCs w:val="24"/>
                <w:vertAlign w:val="superscript"/>
              </w:rPr>
              <w:t>a</w:t>
            </w:r>
          </w:p>
        </w:tc>
      </w:tr>
      <w:tr w:rsidR="0098061E" w:rsidRPr="006D3631"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Std. Deviation</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,00000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4,94057</w:t>
            </w:r>
          </w:p>
        </w:tc>
      </w:tr>
      <w:tr w:rsidR="0098061E" w:rsidRPr="006D3631"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Variance</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,000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24,409</w:t>
            </w:r>
          </w:p>
        </w:tc>
      </w:tr>
      <w:tr w:rsidR="0098061E" w:rsidRPr="006D3631"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Range</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,00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18,00</w:t>
            </w:r>
          </w:p>
        </w:tc>
      </w:tr>
      <w:tr w:rsidR="0098061E" w:rsidRPr="006D3631"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Minimum</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1,00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69,00</w:t>
            </w:r>
          </w:p>
        </w:tc>
      </w:tr>
      <w:tr w:rsidR="0098061E" w:rsidRPr="006D3631" w:rsidTr="001849E2">
        <w:trPr>
          <w:cantSplit/>
          <w:jc w:val="center"/>
        </w:trPr>
        <w:tc>
          <w:tcPr>
            <w:tcW w:w="2074" w:type="dxa"/>
            <w:gridSpan w:val="2"/>
            <w:tcBorders>
              <w:top w:val="nil"/>
              <w:left w:val="single" w:sz="16" w:space="0" w:color="000000"/>
              <w:bottom w:val="nil"/>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Maximum</w:t>
            </w:r>
          </w:p>
        </w:tc>
        <w:tc>
          <w:tcPr>
            <w:tcW w:w="1001" w:type="dxa"/>
            <w:tcBorders>
              <w:top w:val="nil"/>
              <w:left w:val="single" w:sz="16" w:space="0" w:color="000000"/>
              <w:bottom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1,00</w:t>
            </w:r>
          </w:p>
        </w:tc>
        <w:tc>
          <w:tcPr>
            <w:tcW w:w="1001" w:type="dxa"/>
            <w:tcBorders>
              <w:top w:val="nil"/>
              <w:bottom w:val="nil"/>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87,00</w:t>
            </w:r>
          </w:p>
        </w:tc>
      </w:tr>
      <w:tr w:rsidR="0098061E" w:rsidRPr="006D3631" w:rsidTr="001849E2">
        <w:trPr>
          <w:cantSplit/>
          <w:jc w:val="center"/>
        </w:trPr>
        <w:tc>
          <w:tcPr>
            <w:tcW w:w="2074" w:type="dxa"/>
            <w:gridSpan w:val="2"/>
            <w:tcBorders>
              <w:top w:val="nil"/>
              <w:left w:val="single" w:sz="16" w:space="0" w:color="000000"/>
              <w:bottom w:val="single" w:sz="16" w:space="0" w:color="000000"/>
              <w:right w:val="nil"/>
            </w:tcBorders>
            <w:shd w:val="clear" w:color="auto" w:fill="FFFFFF"/>
            <w:vAlign w:val="center"/>
          </w:tcPr>
          <w:p w:rsidR="0098061E" w:rsidRPr="006D3631"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r w:rsidRPr="006D3631">
              <w:rPr>
                <w:rFonts w:ascii="Times New Roman" w:hAnsi="Times New Roman" w:cs="Times New Roman"/>
                <w:color w:val="000000"/>
                <w:sz w:val="24"/>
                <w:szCs w:val="24"/>
              </w:rPr>
              <w:t>Sum</w:t>
            </w:r>
          </w:p>
        </w:tc>
        <w:tc>
          <w:tcPr>
            <w:tcW w:w="1001" w:type="dxa"/>
            <w:tcBorders>
              <w:top w:val="nil"/>
              <w:left w:val="single" w:sz="16" w:space="0" w:color="000000"/>
              <w:bottom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30,00</w:t>
            </w:r>
          </w:p>
        </w:tc>
        <w:tc>
          <w:tcPr>
            <w:tcW w:w="1001" w:type="dxa"/>
            <w:tcBorders>
              <w:top w:val="nil"/>
              <w:bottom w:val="single" w:sz="16" w:space="0" w:color="000000"/>
              <w:right w:val="single" w:sz="16" w:space="0" w:color="000000"/>
            </w:tcBorders>
            <w:shd w:val="clear" w:color="auto" w:fill="FFFFFF"/>
            <w:vAlign w:val="center"/>
          </w:tcPr>
          <w:p w:rsidR="0098061E" w:rsidRPr="006D3631"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6D3631">
              <w:rPr>
                <w:rFonts w:ascii="Times New Roman" w:hAnsi="Times New Roman" w:cs="Times New Roman"/>
                <w:color w:val="000000"/>
                <w:sz w:val="24"/>
                <w:szCs w:val="24"/>
              </w:rPr>
              <w:t>2398,00</w:t>
            </w:r>
          </w:p>
        </w:tc>
      </w:tr>
    </w:tbl>
    <w:p w:rsidR="0098061E" w:rsidRPr="006D3631" w:rsidRDefault="0098061E" w:rsidP="0098061E">
      <w:pPr>
        <w:spacing w:after="0" w:line="480" w:lineRule="auto"/>
        <w:jc w:val="both"/>
        <w:rPr>
          <w:rFonts w:ascii="Times New Roman" w:hAnsi="Times New Roman" w:cs="Times New Roman"/>
          <w:sz w:val="24"/>
          <w:szCs w:val="24"/>
        </w:rPr>
      </w:pPr>
    </w:p>
    <w:p w:rsidR="0098061E" w:rsidRDefault="00FE01F8" w:rsidP="0098061E">
      <w:pPr>
        <w:tabs>
          <w:tab w:val="left" w:pos="117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4.6</w:t>
      </w:r>
      <w:r w:rsidR="0098061E" w:rsidRPr="0044129E">
        <w:rPr>
          <w:rFonts w:ascii="Times New Roman" w:hAnsi="Times New Roman" w:cs="Times New Roman"/>
          <w:sz w:val="24"/>
          <w:szCs w:val="24"/>
        </w:rPr>
        <w:t xml:space="preserve"> da</w:t>
      </w:r>
      <w:r w:rsidR="0098061E">
        <w:rPr>
          <w:rFonts w:ascii="Times New Roman" w:hAnsi="Times New Roman" w:cs="Times New Roman"/>
          <w:sz w:val="24"/>
          <w:szCs w:val="24"/>
        </w:rPr>
        <w:t>pat diketahui bahwa di antara 30</w:t>
      </w:r>
      <w:r w:rsidR="0098061E" w:rsidRPr="0044129E">
        <w:rPr>
          <w:rFonts w:ascii="Times New Roman" w:hAnsi="Times New Roman" w:cs="Times New Roman"/>
          <w:sz w:val="24"/>
          <w:szCs w:val="24"/>
        </w:rPr>
        <w:t xml:space="preserve"> siswa yang di</w:t>
      </w:r>
      <w:r w:rsidR="0098061E">
        <w:rPr>
          <w:rFonts w:ascii="Times New Roman" w:hAnsi="Times New Roman" w:cs="Times New Roman"/>
          <w:sz w:val="24"/>
          <w:szCs w:val="24"/>
        </w:rPr>
        <w:t xml:space="preserve">beri </w:t>
      </w:r>
      <w:r w:rsidR="0098061E" w:rsidRPr="0044129E">
        <w:rPr>
          <w:rFonts w:ascii="Times New Roman" w:hAnsi="Times New Roman" w:cs="Times New Roman"/>
          <w:sz w:val="24"/>
          <w:szCs w:val="24"/>
        </w:rPr>
        <w:t xml:space="preserve">tes, nilai tertinggi </w:t>
      </w:r>
      <w:r w:rsidR="0098061E">
        <w:rPr>
          <w:rFonts w:ascii="Times New Roman" w:hAnsi="Times New Roman" w:cs="Times New Roman"/>
          <w:sz w:val="24"/>
          <w:szCs w:val="24"/>
        </w:rPr>
        <w:t>yang diperoleh siswa adalah 87,00</w:t>
      </w:r>
      <w:r w:rsidR="00E04076">
        <w:rPr>
          <w:rFonts w:ascii="Times New Roman" w:hAnsi="Times New Roman" w:cs="Times New Roman"/>
          <w:sz w:val="24"/>
          <w:szCs w:val="24"/>
        </w:rPr>
        <w:t xml:space="preserve">; </w:t>
      </w:r>
      <w:r w:rsidR="0098061E" w:rsidRPr="0044129E">
        <w:rPr>
          <w:rFonts w:ascii="Times New Roman" w:hAnsi="Times New Roman" w:cs="Times New Roman"/>
          <w:sz w:val="24"/>
          <w:szCs w:val="24"/>
        </w:rPr>
        <w:t xml:space="preserve">nilai terendah </w:t>
      </w:r>
      <w:r w:rsidR="0098061E">
        <w:rPr>
          <w:rFonts w:ascii="Times New Roman" w:hAnsi="Times New Roman" w:cs="Times New Roman"/>
          <w:sz w:val="24"/>
          <w:szCs w:val="24"/>
        </w:rPr>
        <w:t>yang diperoleh siswa adalah 69,</w:t>
      </w:r>
      <w:r w:rsidR="004D1B22">
        <w:rPr>
          <w:rFonts w:ascii="Times New Roman" w:hAnsi="Times New Roman" w:cs="Times New Roman"/>
          <w:sz w:val="24"/>
          <w:szCs w:val="24"/>
        </w:rPr>
        <w:t>00; nilai rata-rata adalah 80,0</w:t>
      </w:r>
      <w:r w:rsidR="0098061E">
        <w:rPr>
          <w:rFonts w:ascii="Times New Roman" w:hAnsi="Times New Roman" w:cs="Times New Roman"/>
          <w:sz w:val="24"/>
          <w:szCs w:val="24"/>
        </w:rPr>
        <w:t xml:space="preserve">;  median adalah 81,00; </w:t>
      </w:r>
      <w:r w:rsidR="00E04076">
        <w:rPr>
          <w:rFonts w:ascii="Times New Roman" w:hAnsi="Times New Roman" w:cs="Times New Roman"/>
          <w:sz w:val="24"/>
          <w:szCs w:val="24"/>
        </w:rPr>
        <w:t xml:space="preserve">dan </w:t>
      </w:r>
      <w:r w:rsidR="0098061E">
        <w:rPr>
          <w:rFonts w:ascii="Times New Roman" w:hAnsi="Times New Roman" w:cs="Times New Roman"/>
          <w:sz w:val="24"/>
          <w:szCs w:val="24"/>
        </w:rPr>
        <w:t>standar deviasi adalah 4,94</w:t>
      </w:r>
      <w:r w:rsidR="0098061E" w:rsidRPr="0044129E">
        <w:rPr>
          <w:rFonts w:ascii="Times New Roman" w:hAnsi="Times New Roman" w:cs="Times New Roman"/>
          <w:sz w:val="24"/>
          <w:szCs w:val="24"/>
        </w:rPr>
        <w:t>.</w:t>
      </w:r>
      <w:r w:rsidR="0098061E">
        <w:rPr>
          <w:rFonts w:ascii="Times New Roman" w:hAnsi="Times New Roman" w:cs="Times New Roman"/>
          <w:sz w:val="24"/>
          <w:szCs w:val="24"/>
        </w:rPr>
        <w:t xml:space="preserve"> </w:t>
      </w:r>
    </w:p>
    <w:p w:rsidR="0098061E" w:rsidRDefault="0098061E" w:rsidP="0098061E">
      <w:pPr>
        <w:tabs>
          <w:tab w:val="left" w:pos="117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Hasil tes siswa pad</w:t>
      </w:r>
      <w:r w:rsidR="00FE01F8">
        <w:rPr>
          <w:rFonts w:ascii="Times New Roman" w:hAnsi="Times New Roman" w:cs="Times New Roman"/>
          <w:sz w:val="24"/>
          <w:szCs w:val="24"/>
        </w:rPr>
        <w:t xml:space="preserve">a tabel 4.6 </w:t>
      </w:r>
      <w:r>
        <w:rPr>
          <w:rFonts w:ascii="Times New Roman" w:hAnsi="Times New Roman" w:cs="Times New Roman"/>
          <w:sz w:val="24"/>
          <w:szCs w:val="24"/>
        </w:rPr>
        <w:t xml:space="preserve"> sesuai dengan rumus mencari nilai rata-rata (mean) </w:t>
      </w:r>
      <w:r w:rsidR="00E04076">
        <w:rPr>
          <w:rFonts w:ascii="Times New Roman" w:hAnsi="Times New Roman" w:cs="Times New Roman"/>
          <w:sz w:val="24"/>
          <w:szCs w:val="24"/>
        </w:rPr>
        <w:t>menurut Nurgiyantoro (2012: 12).</w:t>
      </w:r>
    </w:p>
    <w:p w:rsidR="0098061E" w:rsidRPr="00FC1A97" w:rsidRDefault="00574605" w:rsidP="0098061E">
      <w:pPr>
        <w:spacing w:after="0" w:line="480" w:lineRule="auto"/>
        <w:ind w:left="720"/>
        <w:jc w:val="both"/>
        <w:rPr>
          <w:rFonts w:ascii="Times New Roman" w:hAnsi="Times New Roman" w:cs="Times New Roman"/>
          <w:sz w:val="26"/>
          <w:szCs w:val="26"/>
        </w:rPr>
      </w:pPr>
      <w:r w:rsidRPr="00574605">
        <w:rPr>
          <w:rFonts w:ascii="Times New Roman" w:eastAsiaTheme="minorHAnsi" w:hAnsi="Times New Roman" w:cs="Times New Roman"/>
          <w:noProof/>
          <w:sz w:val="24"/>
          <w:szCs w:val="24"/>
          <w:lang w:eastAsia="ja-JP"/>
        </w:rPr>
        <w:pict>
          <v:roundrect id="_x0000_s1066" style="position:absolute;left:0;text-align:left;margin-left:200.1pt;margin-top:1.45pt;width:195.75pt;height:58.5pt;z-index:251704320" arcsize="10923f" strokecolor="white [3212]">
            <v:textbox style="mso-next-textbox:#_x0000_s1066">
              <w:txbxContent>
                <w:p w:rsidR="00E93660" w:rsidRDefault="00E93660" w:rsidP="0098061E">
                  <w:pPr>
                    <w:pStyle w:val="NoSpacing"/>
                    <w:rPr>
                      <w:rFonts w:eastAsiaTheme="minorEastAsia"/>
                      <w:szCs w:val="24"/>
                    </w:rPr>
                  </w:pPr>
                  <w:r>
                    <w:t xml:space="preserve">Ket.     </w:t>
                  </w:r>
                  <m:oMath>
                    <m:r>
                      <w:rPr>
                        <w:rFonts w:ascii="Cambria Math" w:eastAsiaTheme="minorEastAsia" w:hAnsi="Cambria Math" w:cs="Adobe Arabic"/>
                        <w:szCs w:val="24"/>
                      </w:rPr>
                      <m:t xml:space="preserve"> </m:t>
                    </m:r>
                    <m:acc>
                      <m:accPr>
                        <m:chr m:val="̅"/>
                        <m:ctrlPr>
                          <w:rPr>
                            <w:rFonts w:ascii="Cambria Math" w:eastAsiaTheme="minorEastAsia" w:hAnsi="Cambria Math" w:cs="Adobe Arabic"/>
                            <w:i/>
                            <w:szCs w:val="24"/>
                          </w:rPr>
                        </m:ctrlPr>
                      </m:accPr>
                      <m:e>
                        <m:r>
                          <w:rPr>
                            <w:rFonts w:ascii="Cambria Math" w:eastAsiaTheme="minorEastAsia" w:hAnsi="Cambria Math" w:cs="Adobe Arabic"/>
                            <w:szCs w:val="24"/>
                          </w:rPr>
                          <m:t>X</m:t>
                        </m:r>
                      </m:e>
                    </m:acc>
                  </m:oMath>
                  <w:r>
                    <w:t xml:space="preserve">       : </w:t>
                  </w:r>
                  <w:r w:rsidRPr="00860304">
                    <w:rPr>
                      <w:rFonts w:eastAsiaTheme="minorEastAsia"/>
                      <w:szCs w:val="24"/>
                    </w:rPr>
                    <w:t>Mean ( nilai rata-rata)</w:t>
                  </w:r>
                </w:p>
                <w:p w:rsidR="00E93660" w:rsidRDefault="00E93660" w:rsidP="0098061E">
                  <w:pPr>
                    <w:pStyle w:val="NoSpacing"/>
                  </w:pPr>
                  <w:r>
                    <w:rPr>
                      <w:rFonts w:eastAsiaTheme="minorEastAsia"/>
                      <w:szCs w:val="24"/>
                    </w:rPr>
                    <w:tab/>
                  </w:r>
                  <m:oMath>
                    <m:nary>
                      <m:naryPr>
                        <m:chr m:val="∑"/>
                        <m:limLoc m:val="undOvr"/>
                        <m:subHide m:val="on"/>
                        <m:supHide m:val="on"/>
                        <m:ctrlPr>
                          <w:rPr>
                            <w:rFonts w:ascii="Cambria Math" w:eastAsia="Times New Roman" w:hAnsi="Adobe Arabic" w:cs="Adobe Arabic"/>
                            <w:szCs w:val="24"/>
                          </w:rPr>
                        </m:ctrlPr>
                      </m:naryPr>
                      <m:sub>
                        <m:ctrlPr>
                          <w:rPr>
                            <w:rFonts w:ascii="Cambria Math" w:eastAsia="Times New Roman" w:hAnsi="Cambria Math"/>
                            <w:szCs w:val="24"/>
                          </w:rPr>
                        </m:ctrlPr>
                      </m:sub>
                      <m:sup>
                        <m:ctrlPr>
                          <w:rPr>
                            <w:rFonts w:ascii="Cambria Math" w:eastAsia="Times New Roman" w:hAnsi="Cambria Math"/>
                            <w:szCs w:val="24"/>
                          </w:rPr>
                        </m:ctrlPr>
                      </m:sup>
                      <m:e>
                        <m:r>
                          <w:rPr>
                            <w:rFonts w:ascii="Cambria Math" w:eastAsia="Times New Roman" w:hAnsi="Cambria Math" w:cs="Adobe Arabic"/>
                            <w:szCs w:val="24"/>
                          </w:rPr>
                          <m:t>X</m:t>
                        </m:r>
                        <m:ctrlPr>
                          <w:rPr>
                            <w:rFonts w:ascii="Cambria Math" w:eastAsia="Times New Roman" w:hAnsi="Cambria Math"/>
                            <w:szCs w:val="24"/>
                          </w:rPr>
                        </m:ctrlPr>
                      </m:e>
                    </m:nary>
                  </m:oMath>
                  <w:r>
                    <w:t xml:space="preserve">  : </w:t>
                  </w:r>
                  <w:r w:rsidRPr="00860304">
                    <w:rPr>
                      <w:rFonts w:eastAsiaTheme="minorEastAsia"/>
                      <w:szCs w:val="24"/>
                    </w:rPr>
                    <w:t>Jumlah seluruh skor</w:t>
                  </w:r>
                </w:p>
                <w:p w:rsidR="00E93660" w:rsidRDefault="00E93660" w:rsidP="0098061E">
                  <w:pPr>
                    <w:spacing w:after="0" w:line="480" w:lineRule="auto"/>
                    <w:ind w:left="90"/>
                    <w:jc w:val="both"/>
                    <w:rPr>
                      <w:rFonts w:ascii="Times New Roman" w:hAnsi="Times New Roman" w:cs="Times New Roman"/>
                      <w:sz w:val="24"/>
                      <w:szCs w:val="24"/>
                    </w:rPr>
                  </w:pPr>
                  <w:r>
                    <w:tab/>
                  </w:r>
                  <w:r>
                    <w:rPr>
                      <w:rFonts w:ascii="Times New Roman" w:hAnsi="Times New Roman" w:cs="Times New Roman"/>
                      <w:b/>
                      <w:sz w:val="24"/>
                      <w:szCs w:val="24"/>
                    </w:rPr>
                    <w:t xml:space="preserve">N </w:t>
                  </w:r>
                  <w:r>
                    <w:rPr>
                      <w:rFonts w:ascii="Times New Roman" w:hAnsi="Times New Roman" w:cs="Times New Roman"/>
                      <w:sz w:val="24"/>
                      <w:szCs w:val="24"/>
                    </w:rPr>
                    <w:t xml:space="preserve">   : </w:t>
                  </w:r>
                  <w:r w:rsidRPr="00860304">
                    <w:rPr>
                      <w:rFonts w:ascii="Times New Roman" w:hAnsi="Times New Roman" w:cs="Times New Roman"/>
                      <w:sz w:val="24"/>
                      <w:szCs w:val="24"/>
                    </w:rPr>
                    <w:t>Jumlah seluruh subjek</w:t>
                  </w:r>
                </w:p>
                <w:p w:rsidR="00E93660" w:rsidRPr="009D0905" w:rsidRDefault="00E93660" w:rsidP="0098061E">
                  <w:pPr>
                    <w:pStyle w:val="NoSpacing"/>
                  </w:pPr>
                </w:p>
              </w:txbxContent>
            </v:textbox>
          </v:roundrect>
        </w:pict>
      </w:r>
      <m:oMath>
        <m:acc>
          <m:accPr>
            <m:chr m:val="̅"/>
            <m:ctrlPr>
              <w:rPr>
                <w:rFonts w:ascii="Cambria Math" w:hAnsi="Cambria Math" w:cs="Adobe Arabic"/>
                <w:i/>
                <w:sz w:val="26"/>
                <w:szCs w:val="26"/>
              </w:rPr>
            </m:ctrlPr>
          </m:accPr>
          <m:e>
            <m:r>
              <w:rPr>
                <w:rFonts w:ascii="Cambria Math" w:hAnsi="Cambria Math" w:cs="Adobe Arabic"/>
                <w:sz w:val="26"/>
                <w:szCs w:val="26"/>
              </w:rPr>
              <m:t>X</m:t>
            </m:r>
          </m:e>
        </m:acc>
        <m:r>
          <m:rPr>
            <m:sty m:val="p"/>
          </m:rPr>
          <w:rPr>
            <w:rFonts w:ascii="Cambria Math" w:eastAsia="Times New Roman" w:hAnsi="Adobe Arabic" w:cs="Adobe Arabic"/>
            <w:sz w:val="26"/>
            <w:szCs w:val="26"/>
          </w:rPr>
          <m:t>=</m:t>
        </m:r>
        <m:f>
          <m:fPr>
            <m:ctrlPr>
              <w:rPr>
                <w:rFonts w:ascii="Cambria Math" w:eastAsia="Times New Roman" w:hAnsi="Adobe Arabic" w:cs="Adobe Arabic"/>
                <w:sz w:val="26"/>
                <w:szCs w:val="26"/>
              </w:rPr>
            </m:ctrlPr>
          </m:fPr>
          <m:num>
            <m:nary>
              <m:naryPr>
                <m:chr m:val="∑"/>
                <m:limLoc m:val="undOvr"/>
                <m:subHide m:val="on"/>
                <m:supHide m:val="on"/>
                <m:ctrlPr>
                  <w:rPr>
                    <w:rFonts w:ascii="Cambria Math" w:eastAsia="Times New Roman" w:hAnsi="Adobe Arabic" w:cs="Adobe Arabic"/>
                    <w:sz w:val="26"/>
                    <w:szCs w:val="26"/>
                  </w:rPr>
                </m:ctrlPr>
              </m:naryPr>
              <m:sub>
                <m:ctrlPr>
                  <w:rPr>
                    <w:rFonts w:ascii="Cambria Math" w:eastAsia="Times New Roman" w:hAnsi="Cambria Math" w:cs="Times New Roman"/>
                    <w:sz w:val="26"/>
                    <w:szCs w:val="26"/>
                  </w:rPr>
                </m:ctrlPr>
              </m:sub>
              <m:sup>
                <m:ctrlPr>
                  <w:rPr>
                    <w:rFonts w:ascii="Cambria Math" w:eastAsia="Times New Roman" w:hAnsi="Cambria Math" w:cs="Times New Roman"/>
                    <w:sz w:val="26"/>
                    <w:szCs w:val="26"/>
                  </w:rPr>
                </m:ctrlPr>
              </m:sup>
              <m:e>
                <m:r>
                  <w:rPr>
                    <w:rFonts w:ascii="Cambria Math" w:eastAsia="Times New Roman" w:hAnsi="Cambria Math" w:cs="Adobe Arabic"/>
                    <w:sz w:val="26"/>
                    <w:szCs w:val="26"/>
                  </w:rPr>
                  <m:t>X</m:t>
                </m:r>
                <m:ctrlPr>
                  <w:rPr>
                    <w:rFonts w:ascii="Cambria Math" w:eastAsia="Times New Roman" w:hAnsi="Cambria Math" w:cs="Times New Roman"/>
                    <w:sz w:val="26"/>
                    <w:szCs w:val="26"/>
                  </w:rPr>
                </m:ctrlPr>
              </m:e>
            </m:nary>
          </m:num>
          <m:den>
            <m:r>
              <m:rPr>
                <m:sty m:val="p"/>
              </m:rPr>
              <w:rPr>
                <w:rFonts w:ascii="Cambria Math" w:eastAsia="Times New Roman" w:hAnsi="Adobe Arabic" w:cs="Adobe Arabic"/>
                <w:sz w:val="26"/>
                <w:szCs w:val="26"/>
              </w:rPr>
              <m:t>N</m:t>
            </m:r>
          </m:den>
        </m:f>
      </m:oMath>
    </w:p>
    <w:p w:rsidR="0098061E" w:rsidRPr="00AA7355" w:rsidRDefault="00574605" w:rsidP="0098061E">
      <w:pPr>
        <w:spacing w:after="0" w:line="480" w:lineRule="auto"/>
        <w:ind w:left="720"/>
        <w:jc w:val="both"/>
        <w:rPr>
          <w:rFonts w:ascii="Times New Roman" w:hAnsi="Times New Roman" w:cs="Times New Roman"/>
          <w:sz w:val="26"/>
          <w:szCs w:val="26"/>
        </w:rPr>
      </w:pPr>
      <m:oMathPara>
        <m:oMathParaPr>
          <m:jc m:val="left"/>
        </m:oMathParaPr>
        <m:oMath>
          <m:acc>
            <m:accPr>
              <m:chr m:val="̅"/>
              <m:ctrlPr>
                <w:rPr>
                  <w:rFonts w:ascii="Cambria Math" w:hAnsi="Cambria Math" w:cs="Adobe Arabic"/>
                  <w:i/>
                  <w:sz w:val="26"/>
                  <w:szCs w:val="26"/>
                </w:rPr>
              </m:ctrlPr>
            </m:accPr>
            <m:e>
              <m:r>
                <w:rPr>
                  <w:rFonts w:ascii="Cambria Math" w:hAnsi="Cambria Math" w:cs="Adobe Arabic"/>
                  <w:sz w:val="26"/>
                  <w:szCs w:val="26"/>
                </w:rPr>
                <m:t>X</m:t>
              </m:r>
            </m:e>
          </m:acc>
          <m:r>
            <m:rPr>
              <m:sty m:val="p"/>
            </m:rPr>
            <w:rPr>
              <w:rFonts w:ascii="Cambria Math" w:eastAsia="Times New Roman" w:hAnsi="Adobe Arabic" w:cs="Adobe Arabic"/>
              <w:sz w:val="26"/>
              <w:szCs w:val="26"/>
            </w:rPr>
            <m:t>=</m:t>
          </m:r>
          <m:f>
            <m:fPr>
              <m:ctrlPr>
                <w:rPr>
                  <w:rFonts w:ascii="Cambria Math" w:eastAsia="Times New Roman" w:hAnsi="Adobe Arabic" w:cs="Adobe Arabic"/>
                  <w:sz w:val="26"/>
                  <w:szCs w:val="26"/>
                </w:rPr>
              </m:ctrlPr>
            </m:fPr>
            <m:num>
              <m:r>
                <m:rPr>
                  <m:sty m:val="p"/>
                </m:rPr>
                <w:rPr>
                  <w:rFonts w:ascii="Cambria Math" w:hAnsi="Cambria Math" w:cs="Times New Roman"/>
                  <w:color w:val="000000"/>
                  <w:sz w:val="24"/>
                  <w:szCs w:val="24"/>
                </w:rPr>
                <m:t>2398,00</m:t>
              </m:r>
            </m:num>
            <m:den>
              <m:r>
                <m:rPr>
                  <m:sty m:val="p"/>
                </m:rPr>
                <w:rPr>
                  <w:rFonts w:ascii="Cambria Math" w:eastAsia="Times New Roman" w:hAnsi="Adobe Arabic" w:cs="Adobe Arabic"/>
                  <w:sz w:val="26"/>
                  <w:szCs w:val="26"/>
                </w:rPr>
                <m:t>30</m:t>
              </m:r>
            </m:den>
          </m:f>
        </m:oMath>
      </m:oMathPara>
    </w:p>
    <w:p w:rsidR="0098061E" w:rsidRDefault="00574605" w:rsidP="0098061E">
      <w:pPr>
        <w:spacing w:after="0" w:line="480" w:lineRule="auto"/>
        <w:ind w:left="720"/>
        <w:jc w:val="both"/>
        <w:rPr>
          <w:rFonts w:ascii="Times New Roman" w:hAnsi="Times New Roman" w:cs="Times New Roman"/>
          <w:sz w:val="26"/>
          <w:szCs w:val="26"/>
        </w:rPr>
      </w:pPr>
      <m:oMathPara>
        <m:oMathParaPr>
          <m:jc m:val="left"/>
        </m:oMathParaPr>
        <m:oMath>
          <m:acc>
            <m:accPr>
              <m:chr m:val="̅"/>
              <m:ctrlPr>
                <w:rPr>
                  <w:rFonts w:ascii="Cambria Math" w:hAnsi="Cambria Math" w:cs="Adobe Arabic"/>
                  <w:i/>
                  <w:sz w:val="26"/>
                  <w:szCs w:val="26"/>
                </w:rPr>
              </m:ctrlPr>
            </m:accPr>
            <m:e>
              <m:r>
                <w:rPr>
                  <w:rFonts w:ascii="Cambria Math" w:hAnsi="Cambria Math" w:cs="Adobe Arabic"/>
                  <w:sz w:val="26"/>
                  <w:szCs w:val="26"/>
                </w:rPr>
                <m:t>X</m:t>
              </m:r>
            </m:e>
          </m:acc>
          <m:r>
            <m:rPr>
              <m:sty m:val="p"/>
            </m:rPr>
            <w:rPr>
              <w:rFonts w:ascii="Cambria Math" w:eastAsia="Times New Roman" w:hAnsi="Adobe Arabic" w:cs="Adobe Arabic"/>
              <w:sz w:val="26"/>
              <w:szCs w:val="26"/>
            </w:rPr>
            <m:t>=79,9=8</m:t>
          </m:r>
          <m:r>
            <w:rPr>
              <w:rFonts w:ascii="Cambria Math" w:hAnsi="Cambria Math" w:cs="Times New Roman"/>
              <w:sz w:val="26"/>
              <w:szCs w:val="26"/>
            </w:rPr>
            <m:t>0,0</m:t>
          </m:r>
        </m:oMath>
      </m:oMathPara>
    </w:p>
    <w:p w:rsidR="00201BA0" w:rsidRPr="00BE6116" w:rsidRDefault="001E6FC2" w:rsidP="00FE01F8">
      <w:pPr>
        <w:tabs>
          <w:tab w:val="left" w:pos="117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8061E" w:rsidRPr="00BE6116">
        <w:rPr>
          <w:rFonts w:ascii="Times New Roman" w:hAnsi="Times New Roman" w:cs="Times New Roman"/>
          <w:sz w:val="24"/>
          <w:szCs w:val="24"/>
        </w:rPr>
        <w:t xml:space="preserve">Nilai siswa </w:t>
      </w:r>
      <w:r w:rsidR="0098061E">
        <w:rPr>
          <w:rFonts w:ascii="Times New Roman" w:hAnsi="Times New Roman" w:cs="Times New Roman"/>
          <w:sz w:val="24"/>
          <w:szCs w:val="24"/>
        </w:rPr>
        <w:t xml:space="preserve">tersebut dapat dikonversikan ke </w:t>
      </w:r>
      <w:r w:rsidR="0098061E" w:rsidRPr="00BE6116">
        <w:rPr>
          <w:rFonts w:ascii="Times New Roman" w:hAnsi="Times New Roman" w:cs="Times New Roman"/>
          <w:sz w:val="24"/>
          <w:szCs w:val="24"/>
        </w:rPr>
        <w:t xml:space="preserve">dalam tabel klasifikasi </w:t>
      </w:r>
      <w:r w:rsidR="00E0690A">
        <w:rPr>
          <w:rFonts w:ascii="Times New Roman" w:hAnsi="Times New Roman" w:cs="Times New Roman"/>
          <w:sz w:val="24"/>
          <w:szCs w:val="24"/>
        </w:rPr>
        <w:t xml:space="preserve">tingkat </w:t>
      </w:r>
      <w:r w:rsidR="0098061E" w:rsidRPr="00BE6116">
        <w:rPr>
          <w:rFonts w:ascii="Times New Roman" w:hAnsi="Times New Roman" w:cs="Times New Roman"/>
          <w:sz w:val="24"/>
          <w:szCs w:val="24"/>
        </w:rPr>
        <w:t xml:space="preserve">ketuntasan </w:t>
      </w:r>
      <w:r w:rsidR="0098061E">
        <w:rPr>
          <w:rFonts w:ascii="Times New Roman" w:hAnsi="Times New Roman" w:cs="Times New Roman"/>
          <w:sz w:val="24"/>
          <w:szCs w:val="24"/>
          <w:lang w:val="sv-SE"/>
        </w:rPr>
        <w:t xml:space="preserve">menulis menulis </w:t>
      </w:r>
      <w:r w:rsidR="0098061E">
        <w:rPr>
          <w:rFonts w:ascii="Times New Roman" w:hAnsi="Times New Roman" w:cs="Times New Roman"/>
          <w:sz w:val="24"/>
          <w:szCs w:val="24"/>
        </w:rPr>
        <w:t>teks prosedur kompleks siswa kelas X UPW-1 SMKN 4 Makassar</w:t>
      </w:r>
      <w:r w:rsidR="0098061E" w:rsidRPr="00BE6116">
        <w:rPr>
          <w:rFonts w:ascii="Times New Roman" w:hAnsi="Times New Roman" w:cs="Times New Roman"/>
          <w:sz w:val="24"/>
          <w:szCs w:val="24"/>
          <w:lang w:val="sv-SE"/>
        </w:rPr>
        <w:t xml:space="preserve"> </w:t>
      </w:r>
      <w:r w:rsidR="0098061E">
        <w:rPr>
          <w:rFonts w:ascii="Times New Roman" w:hAnsi="Times New Roman" w:cs="Times New Roman"/>
          <w:sz w:val="24"/>
          <w:szCs w:val="24"/>
          <w:lang w:val="sv-SE"/>
        </w:rPr>
        <w:t>dengan</w:t>
      </w:r>
      <w:r w:rsidR="0098061E" w:rsidRPr="00BE6116">
        <w:rPr>
          <w:rFonts w:ascii="Times New Roman" w:hAnsi="Times New Roman" w:cs="Times New Roman"/>
          <w:sz w:val="24"/>
          <w:szCs w:val="24"/>
          <w:lang w:val="sv-SE"/>
        </w:rPr>
        <w:t xml:space="preserve"> menerapkan </w:t>
      </w:r>
      <w:r w:rsidR="0098061E">
        <w:rPr>
          <w:rFonts w:ascii="Times New Roman" w:hAnsi="Times New Roman" w:cs="Times New Roman"/>
          <w:sz w:val="24"/>
          <w:szCs w:val="24"/>
          <w:lang w:val="sv-SE"/>
        </w:rPr>
        <w:t xml:space="preserve">metode </w:t>
      </w:r>
      <w:r w:rsidR="0098061E">
        <w:rPr>
          <w:rFonts w:ascii="Times New Roman" w:hAnsi="Times New Roman" w:cs="Times New Roman"/>
          <w:i/>
          <w:sz w:val="24"/>
          <w:szCs w:val="24"/>
        </w:rPr>
        <w:t>learning community</w:t>
      </w:r>
      <w:r w:rsidR="0098061E" w:rsidRPr="00BE6116">
        <w:rPr>
          <w:rFonts w:ascii="Times New Roman" w:hAnsi="Times New Roman" w:cs="Times New Roman"/>
          <w:i/>
          <w:sz w:val="24"/>
          <w:szCs w:val="24"/>
        </w:rPr>
        <w:t>.</w:t>
      </w:r>
      <w:r w:rsidR="0098061E" w:rsidRPr="00BE6116">
        <w:rPr>
          <w:rFonts w:ascii="Times New Roman" w:hAnsi="Times New Roman" w:cs="Times New Roman"/>
          <w:sz w:val="24"/>
          <w:szCs w:val="24"/>
        </w:rPr>
        <w:t xml:space="preserve"> Untuk mengetahui tingkat ketuntasan </w:t>
      </w:r>
      <w:r w:rsidR="0098061E">
        <w:rPr>
          <w:rFonts w:ascii="Times New Roman" w:hAnsi="Times New Roman" w:cs="Times New Roman"/>
          <w:sz w:val="24"/>
          <w:szCs w:val="24"/>
          <w:lang w:val="sv-SE"/>
        </w:rPr>
        <w:t xml:space="preserve">menulis menulis </w:t>
      </w:r>
      <w:r w:rsidR="0098061E">
        <w:rPr>
          <w:rFonts w:ascii="Times New Roman" w:hAnsi="Times New Roman" w:cs="Times New Roman"/>
          <w:sz w:val="24"/>
          <w:szCs w:val="24"/>
        </w:rPr>
        <w:t>teks prosedur kompleks siswa kelas X UPW-1 SMKN 4 Makassar</w:t>
      </w:r>
      <w:r w:rsidR="0098061E" w:rsidRPr="00BE6116">
        <w:rPr>
          <w:rFonts w:ascii="Times New Roman" w:hAnsi="Times New Roman" w:cs="Times New Roman"/>
          <w:sz w:val="24"/>
          <w:szCs w:val="24"/>
          <w:lang w:val="sv-SE"/>
        </w:rPr>
        <w:t xml:space="preserve"> </w:t>
      </w:r>
      <w:r w:rsidR="0098061E">
        <w:rPr>
          <w:rFonts w:ascii="Times New Roman" w:hAnsi="Times New Roman" w:cs="Times New Roman"/>
          <w:sz w:val="24"/>
          <w:szCs w:val="24"/>
          <w:lang w:val="sv-SE"/>
        </w:rPr>
        <w:t>dengan</w:t>
      </w:r>
      <w:r w:rsidR="0098061E" w:rsidRPr="00BE6116">
        <w:rPr>
          <w:rFonts w:ascii="Times New Roman" w:hAnsi="Times New Roman" w:cs="Times New Roman"/>
          <w:sz w:val="24"/>
          <w:szCs w:val="24"/>
          <w:lang w:val="sv-SE"/>
        </w:rPr>
        <w:t xml:space="preserve">  menerapkan </w:t>
      </w:r>
      <w:r w:rsidR="0098061E">
        <w:rPr>
          <w:rFonts w:ascii="Times New Roman" w:hAnsi="Times New Roman" w:cs="Times New Roman"/>
          <w:sz w:val="24"/>
          <w:szCs w:val="24"/>
          <w:lang w:val="sv-SE"/>
        </w:rPr>
        <w:t xml:space="preserve">metode </w:t>
      </w:r>
      <w:r w:rsidR="0098061E">
        <w:rPr>
          <w:rFonts w:ascii="Times New Roman" w:hAnsi="Times New Roman" w:cs="Times New Roman"/>
          <w:i/>
          <w:sz w:val="24"/>
          <w:szCs w:val="24"/>
        </w:rPr>
        <w:t>learning community</w:t>
      </w:r>
      <w:r w:rsidR="0098061E">
        <w:rPr>
          <w:rFonts w:ascii="Times New Roman" w:hAnsi="Times New Roman" w:cs="Times New Roman"/>
          <w:sz w:val="24"/>
          <w:szCs w:val="24"/>
        </w:rPr>
        <w:t>, lebih jelas</w:t>
      </w:r>
      <w:r w:rsidR="00FE01F8">
        <w:rPr>
          <w:rFonts w:ascii="Times New Roman" w:hAnsi="Times New Roman" w:cs="Times New Roman"/>
          <w:sz w:val="24"/>
          <w:szCs w:val="24"/>
        </w:rPr>
        <w:t>nya dapat dilihat pada tabel 4.7</w:t>
      </w:r>
    </w:p>
    <w:p w:rsidR="0098061E" w:rsidRPr="00CC2740" w:rsidRDefault="0098061E" w:rsidP="0098061E">
      <w:pPr>
        <w:spacing w:before="240"/>
        <w:ind w:left="1080" w:hanging="1080"/>
        <w:jc w:val="center"/>
        <w:rPr>
          <w:rFonts w:ascii="Times New Roman" w:hAnsi="Times New Roman" w:cs="Times New Roman"/>
          <w:b/>
          <w:sz w:val="24"/>
          <w:szCs w:val="24"/>
        </w:rPr>
      </w:pPr>
      <w:r w:rsidRPr="006F37B2">
        <w:rPr>
          <w:rFonts w:ascii="Times New Roman" w:hAnsi="Times New Roman" w:cs="Times New Roman"/>
          <w:b/>
          <w:sz w:val="24"/>
          <w:szCs w:val="24"/>
        </w:rPr>
        <w:t>Tabel 4.</w:t>
      </w:r>
      <w:r w:rsidR="00FE01F8">
        <w:rPr>
          <w:rFonts w:ascii="Times New Roman" w:hAnsi="Times New Roman" w:cs="Times New Roman"/>
          <w:b/>
          <w:sz w:val="24"/>
          <w:szCs w:val="24"/>
        </w:rPr>
        <w:t>7</w:t>
      </w:r>
      <w:r w:rsidR="009C3EA8">
        <w:rPr>
          <w:rFonts w:ascii="Times New Roman" w:hAnsi="Times New Roman" w:cs="Times New Roman"/>
          <w:b/>
          <w:sz w:val="24"/>
          <w:szCs w:val="24"/>
        </w:rPr>
        <w:t xml:space="preserve"> </w:t>
      </w:r>
      <w:r w:rsidRPr="006F37B2">
        <w:rPr>
          <w:rFonts w:ascii="Times New Roman" w:hAnsi="Times New Roman" w:cs="Times New Roman"/>
          <w:b/>
          <w:sz w:val="24"/>
          <w:szCs w:val="24"/>
        </w:rPr>
        <w:t xml:space="preserve"> Klasifikasi Tingkat Ketuntasan </w:t>
      </w:r>
      <w:r>
        <w:rPr>
          <w:rFonts w:ascii="Times New Roman" w:hAnsi="Times New Roman" w:cs="Times New Roman"/>
          <w:b/>
          <w:sz w:val="24"/>
          <w:szCs w:val="24"/>
          <w:lang w:val="sv-SE"/>
        </w:rPr>
        <w:t xml:space="preserve">Menulis </w:t>
      </w:r>
      <w:r>
        <w:rPr>
          <w:rFonts w:ascii="Times New Roman" w:hAnsi="Times New Roman" w:cs="Times New Roman"/>
          <w:b/>
          <w:sz w:val="24"/>
          <w:szCs w:val="24"/>
        </w:rPr>
        <w:t>Teks Prosedur Kompleks</w:t>
      </w:r>
      <w:r w:rsidRPr="006F37B2">
        <w:rPr>
          <w:rFonts w:ascii="Times New Roman" w:hAnsi="Times New Roman" w:cs="Times New Roman"/>
          <w:b/>
          <w:sz w:val="24"/>
          <w:szCs w:val="24"/>
          <w:lang w:val="sv-SE"/>
        </w:rPr>
        <w:t xml:space="preserve"> </w:t>
      </w:r>
      <w:r>
        <w:rPr>
          <w:rFonts w:ascii="Times New Roman" w:hAnsi="Times New Roman" w:cs="Times New Roman"/>
          <w:b/>
          <w:sz w:val="24"/>
          <w:szCs w:val="24"/>
        </w:rPr>
        <w:t>Kelas Eksperimen</w:t>
      </w:r>
    </w:p>
    <w:tbl>
      <w:tblPr>
        <w:tblW w:w="7781" w:type="dxa"/>
        <w:jc w:val="center"/>
        <w:tblInd w:w="370" w:type="dxa"/>
        <w:tblBorders>
          <w:top w:val="single" w:sz="4" w:space="0" w:color="auto"/>
          <w:bottom w:val="single" w:sz="4" w:space="0" w:color="auto"/>
        </w:tblBorders>
        <w:tblLook w:val="04A0"/>
      </w:tblPr>
      <w:tblGrid>
        <w:gridCol w:w="2054"/>
        <w:gridCol w:w="1767"/>
        <w:gridCol w:w="1769"/>
        <w:gridCol w:w="2191"/>
      </w:tblGrid>
      <w:tr w:rsidR="0098061E" w:rsidRPr="00116250" w:rsidTr="00E04076">
        <w:trPr>
          <w:jc w:val="center"/>
        </w:trPr>
        <w:tc>
          <w:tcPr>
            <w:tcW w:w="2054"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Nilai</w:t>
            </w:r>
          </w:p>
        </w:tc>
        <w:tc>
          <w:tcPr>
            <w:tcW w:w="1767"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Frekuensi</w:t>
            </w:r>
          </w:p>
        </w:tc>
        <w:tc>
          <w:tcPr>
            <w:tcW w:w="1769"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Persentase (%)</w:t>
            </w:r>
          </w:p>
        </w:tc>
        <w:tc>
          <w:tcPr>
            <w:tcW w:w="2191"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 xml:space="preserve">Kategori </w:t>
            </w:r>
          </w:p>
        </w:tc>
      </w:tr>
      <w:tr w:rsidR="0098061E" w:rsidRPr="00116250" w:rsidTr="00E04076">
        <w:trPr>
          <w:trHeight w:val="1114"/>
          <w:jc w:val="center"/>
        </w:trPr>
        <w:tc>
          <w:tcPr>
            <w:tcW w:w="2054"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00FE01F8">
              <w:rPr>
                <w:rFonts w:ascii="Times New Roman" w:hAnsi="Times New Roman" w:cs="Times New Roman"/>
                <w:sz w:val="24"/>
                <w:szCs w:val="24"/>
              </w:rPr>
              <w:t>≥</w:t>
            </w:r>
            <w:r>
              <w:rPr>
                <w:rFonts w:ascii="Times New Roman" w:hAnsi="Times New Roman" w:cs="Times New Roman"/>
                <w:sz w:val="24"/>
                <w:szCs w:val="24"/>
              </w:rPr>
              <w:t>70</w:t>
            </w:r>
            <w:r w:rsidRPr="00116250">
              <w:rPr>
                <w:rFonts w:ascii="Times New Roman" w:hAnsi="Times New Roman" w:cs="Times New Roman"/>
                <w:sz w:val="24"/>
                <w:szCs w:val="24"/>
              </w:rPr>
              <w:t xml:space="preserve"> </w:t>
            </w:r>
          </w:p>
          <w:p w:rsidR="0098061E" w:rsidRPr="00116250" w:rsidRDefault="00FE01F8" w:rsidP="00FE01F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Nilai</w:t>
            </w:r>
            <w:r w:rsidR="0098061E" w:rsidRPr="00116250">
              <w:rPr>
                <w:rFonts w:ascii="Times New Roman" w:hAnsi="Times New Roman" w:cs="Times New Roman"/>
                <w:sz w:val="24"/>
                <w:szCs w:val="24"/>
              </w:rPr>
              <w:t xml:space="preserve"> </w:t>
            </w:r>
            <w:r>
              <w:rPr>
                <w:rFonts w:ascii="Times New Roman" w:hAnsi="Times New Roman" w:cs="Times New Roman"/>
                <w:sz w:val="24"/>
                <w:szCs w:val="24"/>
              </w:rPr>
              <w:t>&lt;</w:t>
            </w:r>
            <w:r w:rsidR="0098061E" w:rsidRPr="00116250">
              <w:rPr>
                <w:rFonts w:ascii="Times New Roman" w:hAnsi="Times New Roman" w:cs="Times New Roman"/>
                <w:sz w:val="24"/>
                <w:szCs w:val="24"/>
              </w:rPr>
              <w:t>7</w:t>
            </w:r>
            <w:r w:rsidR="0098061E">
              <w:rPr>
                <w:rFonts w:ascii="Times New Roman" w:hAnsi="Times New Roman" w:cs="Times New Roman"/>
                <w:sz w:val="24"/>
                <w:szCs w:val="24"/>
              </w:rPr>
              <w:t>0</w:t>
            </w:r>
            <w:r w:rsidR="00E04076">
              <w:rPr>
                <w:rFonts w:ascii="Times New Roman" w:hAnsi="Times New Roman" w:cs="Times New Roman"/>
                <w:sz w:val="24"/>
                <w:szCs w:val="24"/>
              </w:rPr>
              <w:t xml:space="preserve"> </w:t>
            </w:r>
          </w:p>
        </w:tc>
        <w:tc>
          <w:tcPr>
            <w:tcW w:w="1767" w:type="dxa"/>
            <w:tcBorders>
              <w:top w:val="single" w:sz="4" w:space="0" w:color="auto"/>
              <w:left w:val="single" w:sz="4" w:space="0" w:color="auto"/>
              <w:bottom w:val="single" w:sz="4" w:space="0" w:color="auto"/>
              <w:right w:val="single" w:sz="4" w:space="0" w:color="auto"/>
            </w:tcBorders>
          </w:tcPr>
          <w:p w:rsidR="0098061E" w:rsidRPr="00CC274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29</w:t>
            </w:r>
          </w:p>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9" w:type="dxa"/>
            <w:tcBorders>
              <w:top w:val="single" w:sz="4" w:space="0" w:color="auto"/>
              <w:left w:val="single" w:sz="4" w:space="0" w:color="auto"/>
              <w:bottom w:val="single" w:sz="4" w:space="0" w:color="auto"/>
              <w:right w:val="single" w:sz="4" w:space="0" w:color="auto"/>
            </w:tcBorders>
          </w:tcPr>
          <w:p w:rsidR="0098061E"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96,66</w:t>
            </w:r>
          </w:p>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3,34</w:t>
            </w:r>
          </w:p>
        </w:tc>
        <w:tc>
          <w:tcPr>
            <w:tcW w:w="2191" w:type="dxa"/>
            <w:tcBorders>
              <w:top w:val="single" w:sz="4" w:space="0" w:color="auto"/>
              <w:left w:val="single" w:sz="4" w:space="0" w:color="auto"/>
              <w:bottom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Tuntas</w:t>
            </w:r>
          </w:p>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Tidak tuntas</w:t>
            </w:r>
          </w:p>
        </w:tc>
      </w:tr>
      <w:tr w:rsidR="0098061E" w:rsidRPr="00116250" w:rsidTr="00E04076">
        <w:trPr>
          <w:trHeight w:val="323"/>
          <w:jc w:val="center"/>
        </w:trPr>
        <w:tc>
          <w:tcPr>
            <w:tcW w:w="2054" w:type="dxa"/>
            <w:tcBorders>
              <w:top w:val="single" w:sz="4" w:space="0" w:color="auto"/>
              <w:left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Jumlah</w:t>
            </w:r>
          </w:p>
        </w:tc>
        <w:tc>
          <w:tcPr>
            <w:tcW w:w="1767" w:type="dxa"/>
            <w:tcBorders>
              <w:top w:val="single" w:sz="4" w:space="0" w:color="auto"/>
              <w:left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69" w:type="dxa"/>
            <w:tcBorders>
              <w:top w:val="single" w:sz="4" w:space="0" w:color="auto"/>
              <w:left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r w:rsidRPr="00116250">
              <w:rPr>
                <w:rFonts w:ascii="Times New Roman" w:hAnsi="Times New Roman" w:cs="Times New Roman"/>
                <w:sz w:val="24"/>
                <w:szCs w:val="24"/>
              </w:rPr>
              <w:t>100</w:t>
            </w:r>
          </w:p>
        </w:tc>
        <w:tc>
          <w:tcPr>
            <w:tcW w:w="2191" w:type="dxa"/>
            <w:tcBorders>
              <w:top w:val="single" w:sz="4" w:space="0" w:color="auto"/>
              <w:left w:val="single" w:sz="4" w:space="0" w:color="auto"/>
              <w:right w:val="single" w:sz="4" w:space="0" w:color="auto"/>
            </w:tcBorders>
          </w:tcPr>
          <w:p w:rsidR="0098061E" w:rsidRPr="00116250" w:rsidRDefault="0098061E" w:rsidP="001849E2">
            <w:pPr>
              <w:spacing w:after="0" w:line="480" w:lineRule="auto"/>
              <w:jc w:val="center"/>
              <w:rPr>
                <w:rFonts w:ascii="Times New Roman" w:hAnsi="Times New Roman" w:cs="Times New Roman"/>
                <w:sz w:val="24"/>
                <w:szCs w:val="24"/>
              </w:rPr>
            </w:pPr>
          </w:p>
        </w:tc>
      </w:tr>
    </w:tbl>
    <w:p w:rsidR="0098061E" w:rsidRPr="00E70541" w:rsidRDefault="0098061E" w:rsidP="0098061E">
      <w:pPr>
        <w:tabs>
          <w:tab w:val="left" w:pos="1170"/>
        </w:tabs>
        <w:spacing w:after="0"/>
        <w:ind w:firstLine="720"/>
        <w:jc w:val="both"/>
      </w:pPr>
    </w:p>
    <w:p w:rsidR="00E0690A" w:rsidRDefault="0098061E" w:rsidP="00E0690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w:t>
      </w:r>
      <w:r w:rsidR="00FE01F8">
        <w:rPr>
          <w:rFonts w:ascii="Times New Roman" w:hAnsi="Times New Roman" w:cs="Times New Roman"/>
          <w:sz w:val="24"/>
          <w:szCs w:val="24"/>
        </w:rPr>
        <w:t xml:space="preserve">7 </w:t>
      </w:r>
      <w:r>
        <w:rPr>
          <w:rFonts w:ascii="Times New Roman" w:hAnsi="Times New Roman" w:cs="Times New Roman"/>
          <w:sz w:val="24"/>
          <w:szCs w:val="24"/>
        </w:rPr>
        <w:t>dapat diketahui</w:t>
      </w:r>
      <w:r w:rsidRPr="00116250">
        <w:rPr>
          <w:rFonts w:ascii="Times New Roman" w:hAnsi="Times New Roman" w:cs="Times New Roman"/>
          <w:sz w:val="24"/>
          <w:szCs w:val="24"/>
        </w:rPr>
        <w:t xml:space="preserve"> bahwa </w:t>
      </w:r>
      <w:r w:rsidR="00FE01F8">
        <w:rPr>
          <w:rFonts w:ascii="Times New Roman" w:hAnsi="Times New Roman" w:cs="Times New Roman"/>
          <w:sz w:val="24"/>
          <w:szCs w:val="24"/>
        </w:rPr>
        <w:t>siswa</w:t>
      </w:r>
      <w:r w:rsidRPr="00116250">
        <w:rPr>
          <w:rFonts w:ascii="Times New Roman" w:hAnsi="Times New Roman" w:cs="Times New Roman"/>
          <w:sz w:val="24"/>
          <w:szCs w:val="24"/>
        </w:rPr>
        <w:t xml:space="preserve"> yang </w:t>
      </w:r>
      <w:r w:rsidRPr="00116250">
        <w:rPr>
          <w:rFonts w:ascii="Times New Roman" w:hAnsi="Times New Roman" w:cs="Times New Roman"/>
          <w:sz w:val="24"/>
          <w:szCs w:val="24"/>
          <w:lang w:val="sv-SE"/>
        </w:rPr>
        <w:t xml:space="preserve">memperoleh </w:t>
      </w:r>
      <w:r>
        <w:rPr>
          <w:rFonts w:ascii="Times New Roman" w:hAnsi="Times New Roman" w:cs="Times New Roman"/>
          <w:sz w:val="24"/>
          <w:szCs w:val="24"/>
        </w:rPr>
        <w:t>nilai 7</w:t>
      </w:r>
      <w:r w:rsidRPr="00CF4195">
        <w:rPr>
          <w:rFonts w:ascii="Times New Roman" w:hAnsi="Times New Roman" w:cs="Times New Roman"/>
          <w:sz w:val="24"/>
          <w:szCs w:val="24"/>
        </w:rPr>
        <w:t>0</w:t>
      </w:r>
      <w:r>
        <w:rPr>
          <w:rFonts w:ascii="Times New Roman" w:hAnsi="Times New Roman" w:cs="Times New Roman"/>
          <w:sz w:val="24"/>
          <w:szCs w:val="24"/>
        </w:rPr>
        <w:t xml:space="preserve"> ke atas berjumlah 29 siswa (96.66</w:t>
      </w:r>
      <w:r w:rsidRPr="00116250">
        <w:rPr>
          <w:rFonts w:ascii="Times New Roman" w:hAnsi="Times New Roman" w:cs="Times New Roman"/>
          <w:sz w:val="24"/>
          <w:szCs w:val="24"/>
        </w:rPr>
        <w:t xml:space="preserve">%) dan </w:t>
      </w:r>
      <w:r w:rsidR="00FE01F8">
        <w:rPr>
          <w:rFonts w:ascii="Times New Roman" w:hAnsi="Times New Roman" w:cs="Times New Roman"/>
          <w:sz w:val="24"/>
          <w:szCs w:val="24"/>
        </w:rPr>
        <w:t>siswa</w:t>
      </w:r>
      <w:r w:rsidRPr="00116250">
        <w:rPr>
          <w:rFonts w:ascii="Times New Roman" w:hAnsi="Times New Roman" w:cs="Times New Roman"/>
          <w:sz w:val="24"/>
          <w:szCs w:val="24"/>
        </w:rPr>
        <w:t xml:space="preserve"> yang </w:t>
      </w:r>
      <w:r w:rsidRPr="00116250">
        <w:rPr>
          <w:rFonts w:ascii="Times New Roman" w:hAnsi="Times New Roman" w:cs="Times New Roman"/>
          <w:sz w:val="24"/>
          <w:szCs w:val="24"/>
          <w:lang w:val="sv-SE"/>
        </w:rPr>
        <w:t xml:space="preserve">memperoleh </w:t>
      </w:r>
      <w:r w:rsidR="00E04076">
        <w:rPr>
          <w:rFonts w:ascii="Times New Roman" w:hAnsi="Times New Roman" w:cs="Times New Roman"/>
          <w:sz w:val="24"/>
          <w:szCs w:val="24"/>
        </w:rPr>
        <w:t xml:space="preserve">nilai </w:t>
      </w:r>
      <w:r w:rsidR="00CF1BA0">
        <w:rPr>
          <w:rFonts w:ascii="Times New Roman" w:hAnsi="Times New Roman" w:cs="Times New Roman"/>
          <w:sz w:val="24"/>
          <w:szCs w:val="24"/>
        </w:rPr>
        <w:t xml:space="preserve">di bawah </w:t>
      </w:r>
      <w:r>
        <w:rPr>
          <w:rFonts w:ascii="Times New Roman" w:hAnsi="Times New Roman" w:cs="Times New Roman"/>
          <w:sz w:val="24"/>
          <w:szCs w:val="24"/>
        </w:rPr>
        <w:t>7</w:t>
      </w:r>
      <w:r w:rsidRPr="00CF4195">
        <w:rPr>
          <w:rFonts w:ascii="Times New Roman" w:hAnsi="Times New Roman" w:cs="Times New Roman"/>
          <w:sz w:val="24"/>
          <w:szCs w:val="24"/>
        </w:rPr>
        <w:t>0</w:t>
      </w:r>
      <w:r w:rsidR="00CF1BA0">
        <w:rPr>
          <w:rFonts w:ascii="Times New Roman" w:hAnsi="Times New Roman" w:cs="Times New Roman"/>
          <w:sz w:val="24"/>
          <w:szCs w:val="24"/>
        </w:rPr>
        <w:t xml:space="preserve"> </w:t>
      </w:r>
      <w:r>
        <w:rPr>
          <w:rFonts w:ascii="Times New Roman" w:hAnsi="Times New Roman" w:cs="Times New Roman"/>
          <w:sz w:val="24"/>
          <w:szCs w:val="24"/>
        </w:rPr>
        <w:t xml:space="preserve"> berjumlah 1 siswa (3,34</w:t>
      </w:r>
      <w:r w:rsidRPr="00116250">
        <w:rPr>
          <w:rFonts w:ascii="Times New Roman" w:hAnsi="Times New Roman" w:cs="Times New Roman"/>
          <w:sz w:val="24"/>
          <w:szCs w:val="24"/>
        </w:rPr>
        <w:t>%). Dengan de</w:t>
      </w:r>
      <w:r>
        <w:rPr>
          <w:rFonts w:ascii="Times New Roman" w:hAnsi="Times New Roman" w:cs="Times New Roman"/>
          <w:sz w:val="24"/>
          <w:szCs w:val="24"/>
        </w:rPr>
        <w:t>mikian, dapat dikatakan bahwa k</w:t>
      </w:r>
      <w:r w:rsidRPr="00116250">
        <w:rPr>
          <w:rFonts w:ascii="Times New Roman" w:hAnsi="Times New Roman" w:cs="Times New Roman"/>
          <w:sz w:val="24"/>
          <w:szCs w:val="24"/>
        </w:rPr>
        <w:t xml:space="preserve">riteria ketuntasan </w:t>
      </w:r>
      <w:r w:rsidRPr="00116250">
        <w:rPr>
          <w:rFonts w:ascii="Times New Roman" w:hAnsi="Times New Roman" w:cs="Times New Roman"/>
          <w:sz w:val="24"/>
          <w:szCs w:val="24"/>
          <w:lang w:val="sv-SE"/>
        </w:rPr>
        <w:t xml:space="preserve">kemampuan </w:t>
      </w:r>
      <w:r>
        <w:rPr>
          <w:rFonts w:ascii="Times New Roman" w:hAnsi="Times New Roman" w:cs="Times New Roman"/>
          <w:sz w:val="24"/>
          <w:szCs w:val="24"/>
          <w:lang w:val="sv-SE"/>
        </w:rPr>
        <w:t xml:space="preserve">menulis </w:t>
      </w:r>
      <w:r>
        <w:rPr>
          <w:rFonts w:ascii="Times New Roman" w:hAnsi="Times New Roman" w:cs="Times New Roman"/>
          <w:sz w:val="24"/>
          <w:szCs w:val="24"/>
        </w:rPr>
        <w:t xml:space="preserve">teks prosedur kompleks siswa kelas X </w:t>
      </w:r>
      <w:r>
        <w:rPr>
          <w:rFonts w:ascii="Times New Roman" w:hAnsi="Times New Roman" w:cs="Times New Roman"/>
          <w:sz w:val="24"/>
          <w:szCs w:val="24"/>
        </w:rPr>
        <w:lastRenderedPageBreak/>
        <w:t>UPW SMKN 4 Makassar</w:t>
      </w:r>
      <w:r w:rsidRPr="00116250">
        <w:rPr>
          <w:rFonts w:ascii="Times New Roman" w:hAnsi="Times New Roman" w:cs="Times New Roman"/>
          <w:sz w:val="24"/>
          <w:szCs w:val="24"/>
          <w:lang w:val="sv-SE"/>
        </w:rPr>
        <w:t xml:space="preserve"> </w:t>
      </w:r>
      <w:r>
        <w:rPr>
          <w:rFonts w:ascii="Times New Roman" w:hAnsi="Times New Roman" w:cs="Times New Roman"/>
          <w:sz w:val="24"/>
          <w:szCs w:val="24"/>
          <w:lang w:val="sv-SE"/>
        </w:rPr>
        <w:t>dengan</w:t>
      </w:r>
      <w:r w:rsidRPr="00116250">
        <w:rPr>
          <w:rFonts w:ascii="Times New Roman" w:hAnsi="Times New Roman" w:cs="Times New Roman"/>
          <w:sz w:val="24"/>
          <w:szCs w:val="24"/>
          <w:lang w:val="sv-SE"/>
        </w:rPr>
        <w:t xml:space="preserve"> menerapkan </w:t>
      </w:r>
      <w:r>
        <w:rPr>
          <w:rFonts w:ascii="Times New Roman" w:hAnsi="Times New Roman" w:cs="Times New Roman"/>
          <w:sz w:val="24"/>
          <w:szCs w:val="24"/>
          <w:lang w:val="sv-SE"/>
        </w:rPr>
        <w:t xml:space="preserve">metode </w:t>
      </w:r>
      <w:r>
        <w:rPr>
          <w:rFonts w:ascii="Times New Roman" w:hAnsi="Times New Roman" w:cs="Times New Roman"/>
          <w:i/>
          <w:sz w:val="24"/>
          <w:szCs w:val="24"/>
        </w:rPr>
        <w:t>learning community</w:t>
      </w:r>
      <w:r w:rsidRPr="00116250">
        <w:rPr>
          <w:rFonts w:ascii="Times New Roman" w:hAnsi="Times New Roman" w:cs="Times New Roman"/>
          <w:sz w:val="24"/>
          <w:szCs w:val="24"/>
        </w:rPr>
        <w:t xml:space="preserve"> </w:t>
      </w:r>
      <w:r w:rsidR="00E0690A">
        <w:rPr>
          <w:rFonts w:ascii="Times New Roman" w:hAnsi="Times New Roman" w:cs="Times New Roman"/>
          <w:sz w:val="24"/>
          <w:szCs w:val="24"/>
        </w:rPr>
        <w:t xml:space="preserve">pada </w:t>
      </w:r>
      <w:r w:rsidRPr="00116250">
        <w:rPr>
          <w:rFonts w:ascii="Times New Roman" w:hAnsi="Times New Roman" w:cs="Times New Roman"/>
          <w:sz w:val="24"/>
          <w:szCs w:val="24"/>
        </w:rPr>
        <w:t xml:space="preserve">kelas </w:t>
      </w:r>
      <w:r>
        <w:rPr>
          <w:rFonts w:ascii="Times New Roman" w:hAnsi="Times New Roman" w:cs="Times New Roman"/>
          <w:sz w:val="24"/>
          <w:szCs w:val="24"/>
        </w:rPr>
        <w:t>eksperimen</w:t>
      </w:r>
      <w:r w:rsidRPr="00116250">
        <w:rPr>
          <w:rFonts w:ascii="Times New Roman" w:hAnsi="Times New Roman" w:cs="Times New Roman"/>
          <w:sz w:val="24"/>
          <w:szCs w:val="24"/>
        </w:rPr>
        <w:t xml:space="preserve">  </w:t>
      </w:r>
      <w:r>
        <w:rPr>
          <w:rFonts w:ascii="Times New Roman" w:hAnsi="Times New Roman" w:cs="Times New Roman"/>
          <w:sz w:val="24"/>
          <w:szCs w:val="24"/>
        </w:rPr>
        <w:t>sudah</w:t>
      </w:r>
      <w:r w:rsidRPr="00116250">
        <w:rPr>
          <w:rFonts w:ascii="Times New Roman" w:hAnsi="Times New Roman" w:cs="Times New Roman"/>
          <w:sz w:val="24"/>
          <w:szCs w:val="24"/>
        </w:rPr>
        <w:t xml:space="preserve"> me</w:t>
      </w:r>
      <w:r w:rsidR="00E0690A">
        <w:rPr>
          <w:rFonts w:ascii="Times New Roman" w:hAnsi="Times New Roman" w:cs="Times New Roman"/>
          <w:sz w:val="24"/>
          <w:szCs w:val="24"/>
        </w:rPr>
        <w:t xml:space="preserve">madai. </w:t>
      </w:r>
      <w:r w:rsidR="00E0690A" w:rsidRPr="00116250">
        <w:rPr>
          <w:rFonts w:ascii="Times New Roman" w:hAnsi="Times New Roman" w:cs="Times New Roman"/>
          <w:sz w:val="24"/>
          <w:szCs w:val="24"/>
        </w:rPr>
        <w:t>Hal ini dibuktikan dari n</w:t>
      </w:r>
      <w:r w:rsidR="00E0690A">
        <w:rPr>
          <w:rFonts w:ascii="Times New Roman" w:hAnsi="Times New Roman" w:cs="Times New Roman"/>
          <w:sz w:val="24"/>
          <w:szCs w:val="24"/>
        </w:rPr>
        <w:t>ilai yang diperoleh</w:t>
      </w:r>
      <w:r w:rsidR="00CF1BA0">
        <w:rPr>
          <w:rFonts w:ascii="Times New Roman" w:hAnsi="Times New Roman" w:cs="Times New Roman"/>
          <w:sz w:val="24"/>
          <w:szCs w:val="24"/>
        </w:rPr>
        <w:t xml:space="preserve"> siswa</w:t>
      </w:r>
      <w:r w:rsidR="00E0690A" w:rsidRPr="00116250">
        <w:rPr>
          <w:rFonts w:ascii="Times New Roman" w:hAnsi="Times New Roman" w:cs="Times New Roman"/>
          <w:sz w:val="24"/>
          <w:szCs w:val="24"/>
        </w:rPr>
        <w:t xml:space="preserve"> yang </w:t>
      </w:r>
      <w:r w:rsidR="00E0690A" w:rsidRPr="00116250">
        <w:rPr>
          <w:rFonts w:ascii="Times New Roman" w:hAnsi="Times New Roman" w:cs="Times New Roman"/>
          <w:sz w:val="24"/>
          <w:szCs w:val="24"/>
          <w:lang w:val="sv-SE"/>
        </w:rPr>
        <w:t xml:space="preserve">memperoleh </w:t>
      </w:r>
      <w:r w:rsidR="00E0690A">
        <w:rPr>
          <w:rFonts w:ascii="Times New Roman" w:hAnsi="Times New Roman" w:cs="Times New Roman"/>
          <w:sz w:val="24"/>
          <w:szCs w:val="24"/>
        </w:rPr>
        <w:t>nilai 70</w:t>
      </w:r>
      <w:r w:rsidR="00E0690A" w:rsidRPr="00116250">
        <w:rPr>
          <w:rFonts w:ascii="Times New Roman" w:hAnsi="Times New Roman" w:cs="Times New Roman"/>
          <w:sz w:val="24"/>
          <w:szCs w:val="24"/>
        </w:rPr>
        <w:t xml:space="preserve"> ke atas</w:t>
      </w:r>
      <w:r w:rsidR="00E0690A">
        <w:rPr>
          <w:rFonts w:ascii="Times New Roman" w:hAnsi="Times New Roman" w:cs="Times New Roman"/>
          <w:sz w:val="24"/>
          <w:szCs w:val="24"/>
        </w:rPr>
        <w:t xml:space="preserve"> telah mencapai kriteria  ketuntasan  </w:t>
      </w:r>
      <w:r w:rsidR="00CF1BA0">
        <w:rPr>
          <w:rFonts w:ascii="Times New Roman" w:hAnsi="Times New Roman" w:cs="Times New Roman"/>
          <w:sz w:val="24"/>
          <w:szCs w:val="24"/>
        </w:rPr>
        <w:t xml:space="preserve">belajar </w:t>
      </w:r>
      <w:r w:rsidR="00E0690A">
        <w:rPr>
          <w:rFonts w:ascii="Times New Roman" w:hAnsi="Times New Roman" w:cs="Times New Roman"/>
          <w:sz w:val="24"/>
          <w:szCs w:val="24"/>
        </w:rPr>
        <w:t>yaitu 75</w:t>
      </w:r>
      <w:r w:rsidR="00E0690A" w:rsidRPr="00116250">
        <w:rPr>
          <w:rFonts w:ascii="Times New Roman" w:hAnsi="Times New Roman" w:cs="Times New Roman"/>
          <w:sz w:val="24"/>
          <w:szCs w:val="24"/>
        </w:rPr>
        <w:t>%.</w:t>
      </w:r>
    </w:p>
    <w:p w:rsidR="0098061E" w:rsidRPr="00B03ACE" w:rsidRDefault="0098061E" w:rsidP="002A6265">
      <w:pPr>
        <w:pStyle w:val="ListParagraph"/>
        <w:numPr>
          <w:ilvl w:val="0"/>
          <w:numId w:val="36"/>
        </w:numPr>
        <w:spacing w:after="0" w:line="240" w:lineRule="auto"/>
        <w:ind w:left="360"/>
        <w:jc w:val="both"/>
        <w:rPr>
          <w:rFonts w:ascii="Times New Roman" w:hAnsi="Times New Roman" w:cs="Times New Roman"/>
          <w:b/>
          <w:sz w:val="24"/>
          <w:szCs w:val="24"/>
        </w:rPr>
      </w:pPr>
      <w:r w:rsidRPr="00B03ACE">
        <w:rPr>
          <w:rFonts w:ascii="Times New Roman" w:hAnsi="Times New Roman" w:cs="Times New Roman"/>
          <w:b/>
          <w:sz w:val="24"/>
          <w:szCs w:val="24"/>
        </w:rPr>
        <w:t xml:space="preserve">Analisis </w:t>
      </w:r>
      <w:r w:rsidRPr="00B03ACE">
        <w:rPr>
          <w:rFonts w:ascii="Times New Roman" w:hAnsi="Times New Roman" w:cs="Times New Roman"/>
          <w:b/>
          <w:sz w:val="24"/>
          <w:szCs w:val="24"/>
          <w:lang w:val="sv-SE"/>
        </w:rPr>
        <w:t>Inferensial</w:t>
      </w:r>
    </w:p>
    <w:p w:rsidR="0098061E" w:rsidRPr="00E70541" w:rsidRDefault="0098061E" w:rsidP="0098061E">
      <w:pPr>
        <w:pStyle w:val="Style"/>
        <w:spacing w:before="240" w:line="480" w:lineRule="auto"/>
        <w:ind w:firstLine="720"/>
        <w:jc w:val="both"/>
        <w:rPr>
          <w:rStyle w:val="PageNumber"/>
          <w:rFonts w:ascii="Times New Roman" w:hAnsi="Times New Roman" w:cs="Times New Roman"/>
        </w:rPr>
      </w:pPr>
      <w:r w:rsidRPr="00E70541">
        <w:rPr>
          <w:rStyle w:val="PageNumber"/>
          <w:rFonts w:ascii="Times New Roman" w:hAnsi="Times New Roman" w:cs="Times New Roman"/>
        </w:rPr>
        <w:t>Berdasarkan hasil analisis</w:t>
      </w:r>
      <w:r>
        <w:rPr>
          <w:rStyle w:val="PageNumber"/>
          <w:rFonts w:ascii="Times New Roman" w:hAnsi="Times New Roman" w:cs="Times New Roman"/>
        </w:rPr>
        <w:t xml:space="preserve"> data tes kelas kontrol</w:t>
      </w:r>
      <w:r w:rsidRPr="00E70541">
        <w:rPr>
          <w:rStyle w:val="PageNumber"/>
          <w:rFonts w:ascii="Times New Roman" w:hAnsi="Times New Roman" w:cs="Times New Roman"/>
        </w:rPr>
        <w:t xml:space="preserve"> dan kelas </w:t>
      </w:r>
      <w:r>
        <w:rPr>
          <w:rStyle w:val="PageNumber"/>
          <w:rFonts w:ascii="Times New Roman" w:hAnsi="Times New Roman" w:cs="Times New Roman"/>
        </w:rPr>
        <w:t>eksperimen</w:t>
      </w:r>
      <w:r w:rsidRPr="00E70541">
        <w:rPr>
          <w:rStyle w:val="PageNumber"/>
          <w:rFonts w:ascii="Times New Roman" w:hAnsi="Times New Roman" w:cs="Times New Roman"/>
        </w:rPr>
        <w:t xml:space="preserve">  dapat diketahui </w:t>
      </w:r>
      <w:r w:rsidRPr="00E70541">
        <w:rPr>
          <w:rFonts w:ascii="Times New Roman" w:hAnsi="Times New Roman" w:cs="Times New Roman"/>
          <w:lang w:val="sv-SE"/>
        </w:rPr>
        <w:t xml:space="preserve">keefektifan </w:t>
      </w:r>
      <w:r>
        <w:rPr>
          <w:rFonts w:ascii="Times New Roman" w:hAnsi="Times New Roman" w:cs="Times New Roman"/>
          <w:lang w:val="sv-SE"/>
        </w:rPr>
        <w:t xml:space="preserve">metode </w:t>
      </w:r>
      <w:r w:rsidRPr="00CF4195">
        <w:rPr>
          <w:rFonts w:ascii="Times New Roman" w:hAnsi="Times New Roman" w:cs="Times New Roman"/>
          <w:i/>
        </w:rPr>
        <w:t>learning community</w:t>
      </w:r>
      <w:r w:rsidRPr="00E70541">
        <w:rPr>
          <w:rFonts w:ascii="Times New Roman" w:hAnsi="Times New Roman" w:cs="Times New Roman"/>
          <w:b/>
          <w:lang w:val="fi-FI"/>
        </w:rPr>
        <w:t xml:space="preserve"> </w:t>
      </w:r>
      <w:r>
        <w:rPr>
          <w:rFonts w:ascii="Times New Roman" w:hAnsi="Times New Roman" w:cs="Times New Roman"/>
          <w:lang w:val="fi-FI"/>
        </w:rPr>
        <w:t>dalam</w:t>
      </w:r>
      <w:r w:rsidR="00E0690A">
        <w:rPr>
          <w:rFonts w:ascii="Times New Roman" w:hAnsi="Times New Roman" w:cs="Times New Roman"/>
          <w:lang w:val="fi-FI"/>
        </w:rPr>
        <w:t xml:space="preserve"> p</w:t>
      </w:r>
      <w:r w:rsidRPr="00E70541">
        <w:rPr>
          <w:rFonts w:ascii="Times New Roman" w:hAnsi="Times New Roman" w:cs="Times New Roman"/>
          <w:lang w:val="fi-FI"/>
        </w:rPr>
        <w:t>embelajaran</w:t>
      </w:r>
      <w:r w:rsidRPr="00E70541">
        <w:rPr>
          <w:rFonts w:ascii="Times New Roman" w:hAnsi="Times New Roman" w:cs="Times New Roman"/>
          <w:b/>
          <w:lang w:val="fi-FI"/>
        </w:rPr>
        <w:t xml:space="preserve"> </w:t>
      </w:r>
      <w:r>
        <w:rPr>
          <w:rFonts w:ascii="Times New Roman" w:hAnsi="Times New Roman" w:cs="Times New Roman"/>
          <w:lang w:val="sv-SE"/>
        </w:rPr>
        <w:t>menulis teks prosedur kompleks</w:t>
      </w:r>
      <w:r w:rsidRPr="00E70541">
        <w:rPr>
          <w:rFonts w:ascii="Times New Roman" w:hAnsi="Times New Roman" w:cs="Times New Roman"/>
          <w:lang w:val="sv-SE"/>
        </w:rPr>
        <w:t xml:space="preserve"> siswa </w:t>
      </w:r>
      <w:r>
        <w:rPr>
          <w:rFonts w:ascii="Times New Roman" w:hAnsi="Times New Roman" w:cs="Times New Roman"/>
        </w:rPr>
        <w:t>kelas X UPW SMKN 4 Makassar.</w:t>
      </w:r>
      <w:r>
        <w:rPr>
          <w:rStyle w:val="PageNumber"/>
          <w:rFonts w:ascii="Times New Roman" w:hAnsi="Times New Roman" w:cs="Times New Roman"/>
        </w:rPr>
        <w:t xml:space="preserve"> Untuk menganalisis keefektif</w:t>
      </w:r>
      <w:r w:rsidR="00E0690A">
        <w:rPr>
          <w:rStyle w:val="PageNumber"/>
          <w:rFonts w:ascii="Times New Roman" w:hAnsi="Times New Roman" w:cs="Times New Roman"/>
        </w:rPr>
        <w:t>an penerapan</w:t>
      </w:r>
      <w:r w:rsidRPr="00E70541">
        <w:rPr>
          <w:rStyle w:val="PageNumber"/>
          <w:rFonts w:ascii="Times New Roman" w:hAnsi="Times New Roman" w:cs="Times New Roman"/>
        </w:rPr>
        <w:t xml:space="preserve"> metode </w:t>
      </w:r>
      <w:r w:rsidR="00E0690A" w:rsidRPr="00CF4195">
        <w:rPr>
          <w:rFonts w:ascii="Times New Roman" w:hAnsi="Times New Roman" w:cs="Times New Roman"/>
          <w:i/>
        </w:rPr>
        <w:t>learning community</w:t>
      </w:r>
      <w:r w:rsidR="00E0690A" w:rsidRPr="00E70541">
        <w:rPr>
          <w:rFonts w:ascii="Times New Roman" w:hAnsi="Times New Roman" w:cs="Times New Roman"/>
          <w:b/>
          <w:lang w:val="fi-FI"/>
        </w:rPr>
        <w:t xml:space="preserve"> </w:t>
      </w:r>
      <w:r w:rsidR="00E0690A">
        <w:rPr>
          <w:rStyle w:val="PageNumber"/>
          <w:rFonts w:ascii="Times New Roman" w:hAnsi="Times New Roman" w:cs="Times New Roman"/>
        </w:rPr>
        <w:t>maka digunakan satatistik</w:t>
      </w:r>
      <w:r w:rsidRPr="00E70541">
        <w:rPr>
          <w:rStyle w:val="PageNumber"/>
          <w:rFonts w:ascii="Times New Roman" w:hAnsi="Times New Roman" w:cs="Times New Roman"/>
        </w:rPr>
        <w:t xml:space="preserve"> infere</w:t>
      </w:r>
      <w:r w:rsidR="00AF2CE7">
        <w:rPr>
          <w:rStyle w:val="PageNumber"/>
          <w:rFonts w:ascii="Times New Roman" w:hAnsi="Times New Roman" w:cs="Times New Roman"/>
        </w:rPr>
        <w:t xml:space="preserve">nsial. </w:t>
      </w:r>
      <w:r w:rsidRPr="00E70541">
        <w:rPr>
          <w:rStyle w:val="PageNumber"/>
          <w:rFonts w:ascii="Times New Roman" w:hAnsi="Times New Roman" w:cs="Times New Roman"/>
        </w:rPr>
        <w:t xml:space="preserve">Sebelum melakukan analisis inferensial terlebih dahulu dilakukan beberapa pengujian persyaratan analisis, antara lain: </w:t>
      </w:r>
    </w:p>
    <w:p w:rsidR="0098061E" w:rsidRPr="00E70541" w:rsidRDefault="0098061E" w:rsidP="002A6265">
      <w:pPr>
        <w:pStyle w:val="Style"/>
        <w:numPr>
          <w:ilvl w:val="0"/>
          <w:numId w:val="35"/>
        </w:numPr>
        <w:spacing w:before="240" w:line="480" w:lineRule="auto"/>
        <w:ind w:left="360"/>
        <w:jc w:val="both"/>
        <w:rPr>
          <w:rStyle w:val="PageNumber"/>
          <w:rFonts w:ascii="Times New Roman" w:hAnsi="Times New Roman" w:cs="Times New Roman"/>
        </w:rPr>
      </w:pPr>
      <w:r w:rsidRPr="00E70541">
        <w:rPr>
          <w:rStyle w:val="PageNumber"/>
          <w:rFonts w:ascii="Times New Roman" w:hAnsi="Times New Roman" w:cs="Times New Roman"/>
        </w:rPr>
        <w:t>Uji Normalitas</w:t>
      </w:r>
    </w:p>
    <w:p w:rsidR="00FE01F8" w:rsidRDefault="0098061E" w:rsidP="0098061E">
      <w:pPr>
        <w:spacing w:after="0" w:line="480" w:lineRule="auto"/>
        <w:jc w:val="both"/>
        <w:outlineLvl w:val="0"/>
        <w:rPr>
          <w:rFonts w:ascii="Times New Roman" w:hAnsi="Times New Roman" w:cs="Times New Roman"/>
          <w:sz w:val="24"/>
          <w:szCs w:val="24"/>
        </w:rPr>
      </w:pPr>
      <w:r w:rsidRPr="00E70541">
        <w:tab/>
      </w:r>
      <w:r w:rsidRPr="006D5175">
        <w:rPr>
          <w:rFonts w:ascii="Times New Roman" w:hAnsi="Times New Roman" w:cs="Times New Roman"/>
          <w:sz w:val="24"/>
          <w:szCs w:val="24"/>
          <w:lang w:val="sv-SE"/>
        </w:rPr>
        <w:t xml:space="preserve"> Uji normalitas yang digunakan dalam penelitian ini adalah uji </w:t>
      </w:r>
      <w:r w:rsidRPr="006D5175">
        <w:rPr>
          <w:rFonts w:ascii="Times New Roman" w:hAnsi="Times New Roman" w:cs="Times New Roman"/>
          <w:i/>
          <w:sz w:val="24"/>
          <w:szCs w:val="24"/>
          <w:lang w:val="sv-SE"/>
        </w:rPr>
        <w:t xml:space="preserve">Kolmogorov Sminorf </w:t>
      </w:r>
      <w:r w:rsidRPr="006D5175">
        <w:rPr>
          <w:rFonts w:ascii="Times New Roman" w:hAnsi="Times New Roman" w:cs="Times New Roman"/>
          <w:sz w:val="24"/>
          <w:szCs w:val="24"/>
          <w:lang w:val="sv-SE"/>
        </w:rPr>
        <w:t xml:space="preserve">dengan bantuan program </w:t>
      </w:r>
      <w:r w:rsidRPr="006D5175">
        <w:rPr>
          <w:rFonts w:ascii="Times New Roman" w:hAnsi="Times New Roman" w:cs="Times New Roman"/>
          <w:iCs/>
          <w:sz w:val="24"/>
          <w:szCs w:val="24"/>
          <w:lang w:val="sv-SE"/>
        </w:rPr>
        <w:t>SPSS</w:t>
      </w:r>
      <w:r w:rsidRPr="006D5175">
        <w:rPr>
          <w:rFonts w:ascii="Times New Roman" w:hAnsi="Times New Roman" w:cs="Times New Roman"/>
          <w:sz w:val="24"/>
          <w:szCs w:val="24"/>
          <w:lang w:val="sv-SE"/>
        </w:rPr>
        <w:t xml:space="preserve"> </w:t>
      </w:r>
      <w:r>
        <w:rPr>
          <w:rFonts w:ascii="Times New Roman" w:hAnsi="Times New Roman" w:cs="Times New Roman"/>
          <w:sz w:val="24"/>
          <w:szCs w:val="24"/>
        </w:rPr>
        <w:t>versi 20</w:t>
      </w:r>
      <w:r w:rsidRPr="006D5175">
        <w:rPr>
          <w:rFonts w:ascii="Times New Roman" w:hAnsi="Times New Roman" w:cs="Times New Roman"/>
          <w:sz w:val="24"/>
          <w:szCs w:val="24"/>
          <w:lang w:val="sv-SE"/>
        </w:rPr>
        <w:t xml:space="preserve"> dengan kriteria jika nilai signifikansi p &gt; 0,05 maka data dinyatakan berdistribusi normal, namun jika nilai signifikansi p &lt; 0,05 maka data dinyatakan tidak berdistribusi normal (Priyatno, 2008). </w:t>
      </w:r>
      <w:r w:rsidRPr="006D5175">
        <w:rPr>
          <w:rFonts w:ascii="Times New Roman" w:hAnsi="Times New Roman" w:cs="Times New Roman"/>
          <w:sz w:val="24"/>
          <w:szCs w:val="24"/>
        </w:rPr>
        <w:t xml:space="preserve">Hasil uji normalitas diperoleh nilai </w:t>
      </w:r>
      <w:r w:rsidRPr="006D5175">
        <w:rPr>
          <w:rFonts w:ascii="Times New Roman" w:hAnsi="Times New Roman" w:cs="Times New Roman"/>
          <w:i/>
          <w:sz w:val="24"/>
          <w:szCs w:val="24"/>
        </w:rPr>
        <w:t>p</w:t>
      </w:r>
      <w:r>
        <w:rPr>
          <w:rFonts w:ascii="Times New Roman" w:hAnsi="Times New Roman" w:cs="Times New Roman"/>
          <w:sz w:val="24"/>
          <w:szCs w:val="24"/>
        </w:rPr>
        <w:t xml:space="preserve"> = 0,09 </w:t>
      </w:r>
      <w:r w:rsidRPr="006D5175">
        <w:rPr>
          <w:rFonts w:ascii="Times New Roman" w:hAnsi="Times New Roman" w:cs="Times New Roman"/>
          <w:sz w:val="24"/>
          <w:szCs w:val="24"/>
        </w:rPr>
        <w:t xml:space="preserve">untuk kelas </w:t>
      </w:r>
      <w:r>
        <w:rPr>
          <w:rFonts w:ascii="Times New Roman" w:hAnsi="Times New Roman" w:cs="Times New Roman"/>
          <w:sz w:val="24"/>
          <w:szCs w:val="24"/>
        </w:rPr>
        <w:t>kontrol</w:t>
      </w:r>
      <w:r w:rsidRPr="006D5175">
        <w:rPr>
          <w:rFonts w:ascii="Times New Roman" w:hAnsi="Times New Roman" w:cs="Times New Roman"/>
          <w:sz w:val="24"/>
          <w:szCs w:val="24"/>
        </w:rPr>
        <w:t xml:space="preserve"> dan </w:t>
      </w:r>
      <w:r w:rsidRPr="006D5175">
        <w:rPr>
          <w:rFonts w:ascii="Times New Roman" w:hAnsi="Times New Roman" w:cs="Times New Roman"/>
          <w:i/>
          <w:sz w:val="24"/>
          <w:szCs w:val="24"/>
        </w:rPr>
        <w:t>p</w:t>
      </w:r>
      <w:r>
        <w:rPr>
          <w:rFonts w:ascii="Times New Roman" w:hAnsi="Times New Roman" w:cs="Times New Roman"/>
          <w:sz w:val="24"/>
          <w:szCs w:val="24"/>
        </w:rPr>
        <w:t xml:space="preserve"> = 0,200 untuk kelas eksperimen</w:t>
      </w:r>
      <w:r w:rsidRPr="006D5175">
        <w:rPr>
          <w:rFonts w:ascii="Times New Roman" w:hAnsi="Times New Roman" w:cs="Times New Roman"/>
          <w:sz w:val="24"/>
          <w:szCs w:val="24"/>
        </w:rPr>
        <w:t xml:space="preserve">. Hal ini menunjukkan bahwa </w:t>
      </w:r>
      <w:r w:rsidRPr="006D5175">
        <w:rPr>
          <w:rFonts w:ascii="Times New Roman" w:hAnsi="Times New Roman" w:cs="Times New Roman"/>
          <w:i/>
          <w:sz w:val="24"/>
          <w:szCs w:val="24"/>
        </w:rPr>
        <w:t>p</w:t>
      </w:r>
      <w:r w:rsidRPr="006D5175">
        <w:rPr>
          <w:rFonts w:ascii="Times New Roman" w:hAnsi="Times New Roman" w:cs="Times New Roman"/>
          <w:sz w:val="24"/>
          <w:szCs w:val="24"/>
        </w:rPr>
        <w:t xml:space="preserve"> &gt; </w:t>
      </w:r>
      <w:r>
        <w:rPr>
          <w:rFonts w:ascii="Times New Roman" w:hAnsi="Times New Roman" w:cs="Times New Roman"/>
          <w:sz w:val="24"/>
          <w:szCs w:val="24"/>
        </w:rPr>
        <w:t>α = 0,05. Ini berarti, data nilai</w:t>
      </w:r>
      <w:r w:rsidRPr="006D5175">
        <w:rPr>
          <w:rFonts w:ascii="Times New Roman" w:hAnsi="Times New Roman" w:cs="Times New Roman"/>
          <w:sz w:val="24"/>
          <w:szCs w:val="24"/>
        </w:rPr>
        <w:t xml:space="preserve"> hasil belajar si</w:t>
      </w:r>
      <w:r>
        <w:rPr>
          <w:rFonts w:ascii="Times New Roman" w:hAnsi="Times New Roman" w:cs="Times New Roman"/>
          <w:sz w:val="24"/>
          <w:szCs w:val="24"/>
        </w:rPr>
        <w:t xml:space="preserve">swa dari kedua kelompok (kelas </w:t>
      </w:r>
      <w:r w:rsidRPr="00B96821">
        <w:rPr>
          <w:rFonts w:ascii="Times New Roman" w:hAnsi="Times New Roman" w:cs="Times New Roman"/>
          <w:sz w:val="24"/>
          <w:szCs w:val="24"/>
        </w:rPr>
        <w:t>kontrol</w:t>
      </w:r>
      <w:r>
        <w:rPr>
          <w:rFonts w:ascii="Times New Roman" w:hAnsi="Times New Roman" w:cs="Times New Roman"/>
          <w:sz w:val="24"/>
          <w:szCs w:val="24"/>
        </w:rPr>
        <w:t xml:space="preserve"> dan </w:t>
      </w:r>
      <w:r w:rsidRPr="00B96821">
        <w:rPr>
          <w:rFonts w:ascii="Times New Roman" w:hAnsi="Times New Roman" w:cs="Times New Roman"/>
          <w:sz w:val="24"/>
          <w:szCs w:val="24"/>
        </w:rPr>
        <w:t>eksperimen</w:t>
      </w:r>
      <w:r w:rsidRPr="006D5175">
        <w:rPr>
          <w:rFonts w:ascii="Times New Roman" w:hAnsi="Times New Roman" w:cs="Times New Roman"/>
          <w:sz w:val="24"/>
          <w:szCs w:val="24"/>
        </w:rPr>
        <w:t xml:space="preserve">) pada kompetensi dasar </w:t>
      </w:r>
      <w:r>
        <w:rPr>
          <w:rFonts w:ascii="Times New Roman" w:hAnsi="Times New Roman" w:cs="Times New Roman"/>
          <w:sz w:val="24"/>
          <w:szCs w:val="24"/>
          <w:lang w:val="sv-SE"/>
        </w:rPr>
        <w:t xml:space="preserve">menulis </w:t>
      </w:r>
      <w:r>
        <w:rPr>
          <w:rFonts w:ascii="Times New Roman" w:hAnsi="Times New Roman" w:cs="Times New Roman"/>
          <w:sz w:val="24"/>
          <w:szCs w:val="24"/>
        </w:rPr>
        <w:t>teks prosedur kompleks siswa kelas X UPW SMKN 4 Makassar</w:t>
      </w:r>
      <w:r w:rsidRPr="00B96821">
        <w:rPr>
          <w:rFonts w:ascii="Times New Roman" w:hAnsi="Times New Roman" w:cs="Times New Roman"/>
          <w:sz w:val="24"/>
          <w:szCs w:val="24"/>
        </w:rPr>
        <w:t xml:space="preserve"> </w:t>
      </w:r>
      <w:r w:rsidRPr="006D5175">
        <w:rPr>
          <w:rFonts w:ascii="Times New Roman" w:hAnsi="Times New Roman" w:cs="Times New Roman"/>
          <w:sz w:val="24"/>
          <w:szCs w:val="24"/>
        </w:rPr>
        <w:t xml:space="preserve">berasal dari populasi yang berdistribusi normal. Untuk lebih jelasnya dapat dilihat pada tabel </w:t>
      </w:r>
      <w:r w:rsidR="00FE01F8">
        <w:rPr>
          <w:rFonts w:ascii="Times New Roman" w:hAnsi="Times New Roman" w:cs="Times New Roman"/>
          <w:sz w:val="24"/>
          <w:szCs w:val="24"/>
        </w:rPr>
        <w:t>4.8</w:t>
      </w:r>
    </w:p>
    <w:p w:rsidR="0009270A" w:rsidRPr="00CD0BA1" w:rsidRDefault="0009270A" w:rsidP="0098061E">
      <w:pPr>
        <w:spacing w:after="0" w:line="480" w:lineRule="auto"/>
        <w:jc w:val="both"/>
        <w:outlineLvl w:val="0"/>
        <w:rPr>
          <w:rFonts w:ascii="Times New Roman" w:hAnsi="Times New Roman" w:cs="Times New Roman"/>
          <w:sz w:val="24"/>
          <w:szCs w:val="24"/>
        </w:rPr>
      </w:pPr>
    </w:p>
    <w:p w:rsidR="0098061E" w:rsidRPr="00F90837" w:rsidRDefault="0098061E" w:rsidP="0098061E">
      <w:pPr>
        <w:spacing w:before="240" w:after="0" w:line="480" w:lineRule="auto"/>
        <w:jc w:val="center"/>
        <w:outlineLvl w:val="0"/>
        <w:rPr>
          <w:rFonts w:ascii="Times New Roman" w:hAnsi="Times New Roman" w:cs="Times New Roman"/>
          <w:sz w:val="24"/>
          <w:szCs w:val="24"/>
        </w:rPr>
      </w:pPr>
      <w:r w:rsidRPr="00E65534">
        <w:rPr>
          <w:rFonts w:ascii="Times New Roman" w:hAnsi="Times New Roman" w:cs="Times New Roman"/>
          <w:b/>
          <w:sz w:val="24"/>
          <w:szCs w:val="24"/>
        </w:rPr>
        <w:lastRenderedPageBreak/>
        <w:t>Tabel 4.</w:t>
      </w:r>
      <w:r w:rsidR="00FE01F8">
        <w:rPr>
          <w:rFonts w:ascii="Times New Roman" w:hAnsi="Times New Roman" w:cs="Times New Roman"/>
          <w:b/>
          <w:sz w:val="24"/>
          <w:szCs w:val="24"/>
        </w:rPr>
        <w:t>8</w:t>
      </w:r>
      <w:r>
        <w:rPr>
          <w:rFonts w:ascii="Times New Roman" w:hAnsi="Times New Roman" w:cs="Times New Roman"/>
          <w:b/>
          <w:sz w:val="24"/>
          <w:szCs w:val="24"/>
        </w:rPr>
        <w:t xml:space="preserve"> Uji Normalitas Kelas Kontrol dan Kelas Eksperimen</w:t>
      </w:r>
    </w:p>
    <w:p w:rsidR="0098061E" w:rsidRPr="00F90837" w:rsidRDefault="0098061E" w:rsidP="0098061E">
      <w:pPr>
        <w:autoSpaceDE w:val="0"/>
        <w:autoSpaceDN w:val="0"/>
        <w:adjustRightInd w:val="0"/>
        <w:spacing w:after="0" w:line="240" w:lineRule="auto"/>
        <w:rPr>
          <w:rFonts w:ascii="Times New Roman" w:hAnsi="Times New Roman" w:cs="Times New Roman"/>
          <w:sz w:val="24"/>
          <w:szCs w:val="24"/>
        </w:rPr>
      </w:pPr>
    </w:p>
    <w:tbl>
      <w:tblPr>
        <w:tblW w:w="8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10"/>
        <w:gridCol w:w="1612"/>
        <w:gridCol w:w="1001"/>
        <w:gridCol w:w="1000"/>
        <w:gridCol w:w="1000"/>
        <w:gridCol w:w="1000"/>
        <w:gridCol w:w="1000"/>
        <w:gridCol w:w="1000"/>
      </w:tblGrid>
      <w:tr w:rsidR="0098061E" w:rsidRPr="00F90837" w:rsidTr="001849E2">
        <w:trPr>
          <w:cantSplit/>
        </w:trPr>
        <w:tc>
          <w:tcPr>
            <w:tcW w:w="8423" w:type="dxa"/>
            <w:gridSpan w:val="8"/>
            <w:tcBorders>
              <w:top w:val="nil"/>
              <w:left w:val="nil"/>
              <w:bottom w:val="nil"/>
              <w:right w:val="nil"/>
            </w:tcBorders>
            <w:shd w:val="clear" w:color="auto" w:fill="FFFFFF"/>
          </w:tcPr>
          <w:p w:rsidR="0098061E" w:rsidRPr="00F90837" w:rsidRDefault="0098061E" w:rsidP="00AF2CE7">
            <w:pPr>
              <w:autoSpaceDE w:val="0"/>
              <w:autoSpaceDN w:val="0"/>
              <w:adjustRightInd w:val="0"/>
              <w:spacing w:after="0" w:line="320" w:lineRule="atLeast"/>
              <w:ind w:right="60"/>
              <w:rPr>
                <w:rFonts w:ascii="Times New Roman" w:hAnsi="Times New Roman" w:cs="Times New Roman"/>
                <w:color w:val="000000"/>
              </w:rPr>
            </w:pPr>
          </w:p>
        </w:tc>
      </w:tr>
      <w:tr w:rsidR="0098061E" w:rsidRPr="00F90837" w:rsidTr="001849E2">
        <w:trPr>
          <w:cantSplit/>
        </w:trPr>
        <w:tc>
          <w:tcPr>
            <w:tcW w:w="810" w:type="dxa"/>
            <w:vAlign w:val="center"/>
          </w:tcPr>
          <w:p w:rsidR="0098061E" w:rsidRPr="00F90837" w:rsidRDefault="0098061E" w:rsidP="001849E2">
            <w:pPr>
              <w:autoSpaceDE w:val="0"/>
              <w:autoSpaceDN w:val="0"/>
              <w:adjustRightInd w:val="0"/>
              <w:spacing w:after="0" w:line="240" w:lineRule="auto"/>
              <w:rPr>
                <w:rFonts w:ascii="Times New Roman" w:hAnsi="Times New Roman" w:cs="Times New Roman"/>
                <w:color w:val="000000"/>
              </w:rPr>
            </w:pPr>
          </w:p>
        </w:tc>
        <w:tc>
          <w:tcPr>
            <w:tcW w:w="1612" w:type="dxa"/>
            <w:vMerge w:val="restart"/>
            <w:tcBorders>
              <w:top w:val="single" w:sz="16" w:space="0" w:color="000000"/>
              <w:left w:val="nil"/>
              <w:bottom w:val="nil"/>
              <w:right w:val="single" w:sz="16" w:space="0" w:color="000000"/>
            </w:tcBorders>
            <w:shd w:val="clear" w:color="auto" w:fill="FFFFFF"/>
          </w:tcPr>
          <w:p w:rsidR="0098061E" w:rsidRPr="00F90837" w:rsidRDefault="0098061E" w:rsidP="001849E2">
            <w:pPr>
              <w:autoSpaceDE w:val="0"/>
              <w:autoSpaceDN w:val="0"/>
              <w:adjustRightInd w:val="0"/>
              <w:spacing w:after="0" w:line="320" w:lineRule="atLeast"/>
              <w:ind w:left="60" w:right="60"/>
              <w:rPr>
                <w:rFonts w:ascii="Times New Roman" w:hAnsi="Times New Roman" w:cs="Times New Roman"/>
                <w:color w:val="000000"/>
              </w:rPr>
            </w:pPr>
            <w:r w:rsidRPr="00F90837">
              <w:rPr>
                <w:rFonts w:ascii="Times New Roman" w:hAnsi="Times New Roman" w:cs="Times New Roman"/>
                <w:color w:val="000000"/>
              </w:rPr>
              <w:t>KELAS</w:t>
            </w:r>
          </w:p>
        </w:tc>
        <w:tc>
          <w:tcPr>
            <w:tcW w:w="3001" w:type="dxa"/>
            <w:gridSpan w:val="3"/>
            <w:tcBorders>
              <w:top w:val="single" w:sz="16" w:space="0" w:color="000000"/>
              <w:left w:val="single" w:sz="16" w:space="0" w:color="000000"/>
            </w:tcBorders>
            <w:shd w:val="clear" w:color="auto" w:fill="FFFFFF"/>
          </w:tcPr>
          <w:p w:rsidR="0098061E" w:rsidRPr="00F90837" w:rsidRDefault="0098061E" w:rsidP="001849E2">
            <w:pPr>
              <w:autoSpaceDE w:val="0"/>
              <w:autoSpaceDN w:val="0"/>
              <w:adjustRightInd w:val="0"/>
              <w:spacing w:after="0" w:line="320" w:lineRule="atLeast"/>
              <w:ind w:left="60" w:right="60"/>
              <w:jc w:val="center"/>
              <w:rPr>
                <w:rFonts w:ascii="Times New Roman" w:hAnsi="Times New Roman" w:cs="Times New Roman"/>
                <w:color w:val="000000"/>
              </w:rPr>
            </w:pPr>
            <w:r w:rsidRPr="00F90837">
              <w:rPr>
                <w:rFonts w:ascii="Times New Roman" w:hAnsi="Times New Roman" w:cs="Times New Roman"/>
                <w:color w:val="000000"/>
              </w:rPr>
              <w:t>Kolmogorov-Smirnov</w:t>
            </w:r>
            <w:r w:rsidRPr="00F90837">
              <w:rPr>
                <w:rFonts w:ascii="Times New Roman" w:hAnsi="Times New Roman" w:cs="Times New Roman"/>
                <w:color w:val="000000"/>
                <w:vertAlign w:val="superscript"/>
              </w:rPr>
              <w:t>a</w:t>
            </w:r>
          </w:p>
        </w:tc>
        <w:tc>
          <w:tcPr>
            <w:tcW w:w="3000" w:type="dxa"/>
            <w:gridSpan w:val="3"/>
            <w:tcBorders>
              <w:top w:val="single" w:sz="16" w:space="0" w:color="000000"/>
            </w:tcBorders>
            <w:shd w:val="clear" w:color="auto" w:fill="FFFFFF"/>
          </w:tcPr>
          <w:p w:rsidR="0098061E" w:rsidRPr="00F90837" w:rsidRDefault="0098061E" w:rsidP="001849E2">
            <w:pPr>
              <w:autoSpaceDE w:val="0"/>
              <w:autoSpaceDN w:val="0"/>
              <w:adjustRightInd w:val="0"/>
              <w:spacing w:after="0" w:line="320" w:lineRule="atLeast"/>
              <w:ind w:left="60" w:right="60"/>
              <w:jc w:val="center"/>
              <w:rPr>
                <w:rFonts w:ascii="Times New Roman" w:hAnsi="Times New Roman" w:cs="Times New Roman"/>
                <w:color w:val="000000"/>
              </w:rPr>
            </w:pPr>
            <w:r w:rsidRPr="00F90837">
              <w:rPr>
                <w:rFonts w:ascii="Times New Roman" w:hAnsi="Times New Roman" w:cs="Times New Roman"/>
                <w:color w:val="000000"/>
              </w:rPr>
              <w:t>Shapiro-Wilk</w:t>
            </w:r>
          </w:p>
        </w:tc>
      </w:tr>
      <w:tr w:rsidR="0098061E" w:rsidRPr="00F90837" w:rsidTr="001849E2">
        <w:trPr>
          <w:cantSplit/>
        </w:trPr>
        <w:tc>
          <w:tcPr>
            <w:tcW w:w="810" w:type="dxa"/>
            <w:vAlign w:val="center"/>
          </w:tcPr>
          <w:p w:rsidR="0098061E" w:rsidRPr="00F90837" w:rsidRDefault="0098061E" w:rsidP="001849E2">
            <w:pPr>
              <w:autoSpaceDE w:val="0"/>
              <w:autoSpaceDN w:val="0"/>
              <w:adjustRightInd w:val="0"/>
              <w:spacing w:after="0" w:line="240" w:lineRule="auto"/>
              <w:rPr>
                <w:rFonts w:ascii="Times New Roman" w:hAnsi="Times New Roman" w:cs="Times New Roman"/>
                <w:color w:val="000000"/>
              </w:rPr>
            </w:pPr>
          </w:p>
        </w:tc>
        <w:tc>
          <w:tcPr>
            <w:tcW w:w="1612" w:type="dxa"/>
            <w:vMerge/>
            <w:tcBorders>
              <w:top w:val="single" w:sz="16" w:space="0" w:color="000000"/>
              <w:left w:val="nil"/>
              <w:bottom w:val="nil"/>
              <w:right w:val="single" w:sz="16" w:space="0" w:color="000000"/>
            </w:tcBorders>
            <w:shd w:val="clear" w:color="auto" w:fill="FFFFFF"/>
          </w:tcPr>
          <w:p w:rsidR="0098061E" w:rsidRPr="00F90837" w:rsidRDefault="0098061E" w:rsidP="001849E2">
            <w:pPr>
              <w:autoSpaceDE w:val="0"/>
              <w:autoSpaceDN w:val="0"/>
              <w:adjustRightInd w:val="0"/>
              <w:spacing w:after="0" w:line="240" w:lineRule="auto"/>
              <w:rPr>
                <w:rFonts w:ascii="Times New Roman" w:hAnsi="Times New Roman" w:cs="Times New Roman"/>
                <w:color w:val="000000"/>
              </w:rPr>
            </w:pPr>
          </w:p>
        </w:tc>
        <w:tc>
          <w:tcPr>
            <w:tcW w:w="1001" w:type="dxa"/>
            <w:tcBorders>
              <w:left w:val="single" w:sz="16" w:space="0" w:color="000000"/>
              <w:bottom w:val="single" w:sz="16" w:space="0" w:color="000000"/>
            </w:tcBorders>
            <w:shd w:val="clear" w:color="auto" w:fill="FFFFFF"/>
          </w:tcPr>
          <w:p w:rsidR="0098061E" w:rsidRPr="00F90837" w:rsidRDefault="0098061E" w:rsidP="001849E2">
            <w:pPr>
              <w:autoSpaceDE w:val="0"/>
              <w:autoSpaceDN w:val="0"/>
              <w:adjustRightInd w:val="0"/>
              <w:spacing w:after="0" w:line="320" w:lineRule="atLeast"/>
              <w:ind w:left="60" w:right="60"/>
              <w:jc w:val="center"/>
              <w:rPr>
                <w:rFonts w:ascii="Times New Roman" w:hAnsi="Times New Roman" w:cs="Times New Roman"/>
                <w:color w:val="000000"/>
              </w:rPr>
            </w:pPr>
            <w:r w:rsidRPr="00F90837">
              <w:rPr>
                <w:rFonts w:ascii="Times New Roman" w:hAnsi="Times New Roman" w:cs="Times New Roman"/>
                <w:color w:val="000000"/>
              </w:rPr>
              <w:t>Statistic</w:t>
            </w:r>
          </w:p>
        </w:tc>
        <w:tc>
          <w:tcPr>
            <w:tcW w:w="1000" w:type="dxa"/>
            <w:tcBorders>
              <w:bottom w:val="single" w:sz="16" w:space="0" w:color="000000"/>
            </w:tcBorders>
            <w:shd w:val="clear" w:color="auto" w:fill="FFFFFF"/>
          </w:tcPr>
          <w:p w:rsidR="0098061E" w:rsidRPr="00F90837" w:rsidRDefault="006C12C2" w:rsidP="001849E2">
            <w:pPr>
              <w:autoSpaceDE w:val="0"/>
              <w:autoSpaceDN w:val="0"/>
              <w:adjustRightInd w:val="0"/>
              <w:spacing w:after="0" w:line="320" w:lineRule="atLeast"/>
              <w:ind w:left="60" w:right="60"/>
              <w:jc w:val="center"/>
              <w:rPr>
                <w:rFonts w:ascii="Times New Roman" w:hAnsi="Times New Roman" w:cs="Times New Roman"/>
                <w:color w:val="000000"/>
              </w:rPr>
            </w:pPr>
            <w:r w:rsidRPr="00F90837">
              <w:rPr>
                <w:rFonts w:ascii="Times New Roman" w:hAnsi="Times New Roman" w:cs="Times New Roman"/>
                <w:color w:val="000000"/>
              </w:rPr>
              <w:t>D</w:t>
            </w:r>
            <w:r w:rsidR="0098061E" w:rsidRPr="00F90837">
              <w:rPr>
                <w:rFonts w:ascii="Times New Roman" w:hAnsi="Times New Roman" w:cs="Times New Roman"/>
                <w:color w:val="000000"/>
              </w:rPr>
              <w:t>f</w:t>
            </w:r>
          </w:p>
        </w:tc>
        <w:tc>
          <w:tcPr>
            <w:tcW w:w="1000" w:type="dxa"/>
            <w:tcBorders>
              <w:bottom w:val="single" w:sz="16" w:space="0" w:color="000000"/>
            </w:tcBorders>
            <w:shd w:val="clear" w:color="auto" w:fill="FFFFFF"/>
          </w:tcPr>
          <w:p w:rsidR="0098061E" w:rsidRPr="00F90837" w:rsidRDefault="0098061E" w:rsidP="001849E2">
            <w:pPr>
              <w:autoSpaceDE w:val="0"/>
              <w:autoSpaceDN w:val="0"/>
              <w:adjustRightInd w:val="0"/>
              <w:spacing w:after="0" w:line="320" w:lineRule="atLeast"/>
              <w:ind w:left="60" w:right="60"/>
              <w:jc w:val="center"/>
              <w:rPr>
                <w:rFonts w:ascii="Times New Roman" w:hAnsi="Times New Roman" w:cs="Times New Roman"/>
                <w:color w:val="000000"/>
              </w:rPr>
            </w:pPr>
            <w:r w:rsidRPr="00F90837">
              <w:rPr>
                <w:rFonts w:ascii="Times New Roman" w:hAnsi="Times New Roman" w:cs="Times New Roman"/>
                <w:color w:val="000000"/>
              </w:rPr>
              <w:t>Sig.</w:t>
            </w:r>
          </w:p>
        </w:tc>
        <w:tc>
          <w:tcPr>
            <w:tcW w:w="1000" w:type="dxa"/>
            <w:tcBorders>
              <w:bottom w:val="single" w:sz="16" w:space="0" w:color="000000"/>
            </w:tcBorders>
            <w:shd w:val="clear" w:color="auto" w:fill="FFFFFF"/>
          </w:tcPr>
          <w:p w:rsidR="0098061E" w:rsidRPr="00F90837" w:rsidRDefault="0098061E" w:rsidP="001849E2">
            <w:pPr>
              <w:autoSpaceDE w:val="0"/>
              <w:autoSpaceDN w:val="0"/>
              <w:adjustRightInd w:val="0"/>
              <w:spacing w:after="0" w:line="320" w:lineRule="atLeast"/>
              <w:ind w:left="60" w:right="60"/>
              <w:jc w:val="center"/>
              <w:rPr>
                <w:rFonts w:ascii="Times New Roman" w:hAnsi="Times New Roman" w:cs="Times New Roman"/>
                <w:color w:val="000000"/>
              </w:rPr>
            </w:pPr>
            <w:r w:rsidRPr="00F90837">
              <w:rPr>
                <w:rFonts w:ascii="Times New Roman" w:hAnsi="Times New Roman" w:cs="Times New Roman"/>
                <w:color w:val="000000"/>
              </w:rPr>
              <w:t>Statistic</w:t>
            </w:r>
          </w:p>
        </w:tc>
        <w:tc>
          <w:tcPr>
            <w:tcW w:w="1000" w:type="dxa"/>
            <w:tcBorders>
              <w:bottom w:val="single" w:sz="16" w:space="0" w:color="000000"/>
            </w:tcBorders>
            <w:shd w:val="clear" w:color="auto" w:fill="FFFFFF"/>
          </w:tcPr>
          <w:p w:rsidR="0098061E" w:rsidRPr="00F90837" w:rsidRDefault="00C93A1A" w:rsidP="001849E2">
            <w:pPr>
              <w:autoSpaceDE w:val="0"/>
              <w:autoSpaceDN w:val="0"/>
              <w:adjustRightInd w:val="0"/>
              <w:spacing w:after="0" w:line="320" w:lineRule="atLeast"/>
              <w:ind w:left="60" w:right="60"/>
              <w:jc w:val="center"/>
              <w:rPr>
                <w:rFonts w:ascii="Times New Roman" w:hAnsi="Times New Roman" w:cs="Times New Roman"/>
                <w:color w:val="000000"/>
              </w:rPr>
            </w:pPr>
            <w:r w:rsidRPr="00F90837">
              <w:rPr>
                <w:rFonts w:ascii="Times New Roman" w:hAnsi="Times New Roman" w:cs="Times New Roman"/>
                <w:color w:val="000000"/>
              </w:rPr>
              <w:t>D</w:t>
            </w:r>
            <w:r w:rsidR="0098061E" w:rsidRPr="00F90837">
              <w:rPr>
                <w:rFonts w:ascii="Times New Roman" w:hAnsi="Times New Roman" w:cs="Times New Roman"/>
                <w:color w:val="000000"/>
              </w:rPr>
              <w:t>f</w:t>
            </w:r>
          </w:p>
        </w:tc>
        <w:tc>
          <w:tcPr>
            <w:tcW w:w="1000" w:type="dxa"/>
            <w:tcBorders>
              <w:bottom w:val="single" w:sz="16" w:space="0" w:color="000000"/>
              <w:right w:val="single" w:sz="16" w:space="0" w:color="000000"/>
            </w:tcBorders>
            <w:shd w:val="clear" w:color="auto" w:fill="FFFFFF"/>
          </w:tcPr>
          <w:p w:rsidR="0098061E" w:rsidRPr="00F90837" w:rsidRDefault="0098061E" w:rsidP="001849E2">
            <w:pPr>
              <w:autoSpaceDE w:val="0"/>
              <w:autoSpaceDN w:val="0"/>
              <w:adjustRightInd w:val="0"/>
              <w:spacing w:after="0" w:line="320" w:lineRule="atLeast"/>
              <w:ind w:left="60" w:right="60"/>
              <w:jc w:val="center"/>
              <w:rPr>
                <w:rFonts w:ascii="Times New Roman" w:hAnsi="Times New Roman" w:cs="Times New Roman"/>
                <w:color w:val="000000"/>
              </w:rPr>
            </w:pPr>
            <w:r w:rsidRPr="00F90837">
              <w:rPr>
                <w:rFonts w:ascii="Times New Roman" w:hAnsi="Times New Roman" w:cs="Times New Roman"/>
                <w:color w:val="000000"/>
              </w:rPr>
              <w:t>Sig.</w:t>
            </w:r>
          </w:p>
        </w:tc>
      </w:tr>
      <w:tr w:rsidR="0098061E" w:rsidRPr="00F90837" w:rsidTr="001849E2">
        <w:trPr>
          <w:cantSplit/>
        </w:trPr>
        <w:tc>
          <w:tcPr>
            <w:tcW w:w="810" w:type="dxa"/>
            <w:vMerge w:val="restart"/>
            <w:tcBorders>
              <w:top w:val="single" w:sz="16" w:space="0" w:color="000000"/>
              <w:left w:val="single" w:sz="16" w:space="0" w:color="000000"/>
              <w:bottom w:val="single" w:sz="16" w:space="0" w:color="000000"/>
              <w:right w:val="nil"/>
            </w:tcBorders>
            <w:shd w:val="clear" w:color="auto" w:fill="FFFFFF"/>
            <w:vAlign w:val="center"/>
          </w:tcPr>
          <w:p w:rsidR="0098061E" w:rsidRPr="00F90837" w:rsidRDefault="0098061E" w:rsidP="001849E2">
            <w:pPr>
              <w:autoSpaceDE w:val="0"/>
              <w:autoSpaceDN w:val="0"/>
              <w:adjustRightInd w:val="0"/>
              <w:spacing w:after="0" w:line="320" w:lineRule="atLeast"/>
              <w:ind w:left="60" w:right="60"/>
              <w:rPr>
                <w:rFonts w:ascii="Times New Roman" w:hAnsi="Times New Roman" w:cs="Times New Roman"/>
                <w:color w:val="000000"/>
              </w:rPr>
            </w:pPr>
            <w:r w:rsidRPr="00F90837">
              <w:rPr>
                <w:rFonts w:ascii="Times New Roman" w:hAnsi="Times New Roman" w:cs="Times New Roman"/>
                <w:color w:val="000000"/>
              </w:rPr>
              <w:t>NILAI</w:t>
            </w:r>
          </w:p>
        </w:tc>
        <w:tc>
          <w:tcPr>
            <w:tcW w:w="1612" w:type="dxa"/>
            <w:tcBorders>
              <w:top w:val="single" w:sz="16" w:space="0" w:color="000000"/>
              <w:left w:val="nil"/>
              <w:bottom w:val="nil"/>
              <w:right w:val="single" w:sz="16" w:space="0" w:color="000000"/>
            </w:tcBorders>
            <w:shd w:val="clear" w:color="auto" w:fill="FFFFFF"/>
            <w:vAlign w:val="center"/>
          </w:tcPr>
          <w:p w:rsidR="0098061E" w:rsidRPr="00F90837" w:rsidRDefault="0098061E" w:rsidP="001849E2">
            <w:pPr>
              <w:autoSpaceDE w:val="0"/>
              <w:autoSpaceDN w:val="0"/>
              <w:adjustRightInd w:val="0"/>
              <w:spacing w:after="0" w:line="320" w:lineRule="atLeast"/>
              <w:ind w:left="60" w:right="60"/>
              <w:rPr>
                <w:rFonts w:ascii="Times New Roman" w:hAnsi="Times New Roman" w:cs="Times New Roman"/>
                <w:color w:val="000000"/>
              </w:rPr>
            </w:pPr>
            <w:r w:rsidRPr="00F90837">
              <w:rPr>
                <w:rFonts w:ascii="Times New Roman" w:hAnsi="Times New Roman" w:cs="Times New Roman"/>
                <w:color w:val="000000"/>
              </w:rPr>
              <w:t>EKSPERIMEN</w:t>
            </w:r>
          </w:p>
        </w:tc>
        <w:tc>
          <w:tcPr>
            <w:tcW w:w="1001" w:type="dxa"/>
            <w:tcBorders>
              <w:top w:val="single" w:sz="16" w:space="0" w:color="000000"/>
              <w:left w:val="single" w:sz="16" w:space="0" w:color="000000"/>
              <w:bottom w:val="nil"/>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,129</w:t>
            </w:r>
          </w:p>
        </w:tc>
        <w:tc>
          <w:tcPr>
            <w:tcW w:w="1000" w:type="dxa"/>
            <w:tcBorders>
              <w:top w:val="single" w:sz="16" w:space="0" w:color="000000"/>
              <w:bottom w:val="nil"/>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30</w:t>
            </w:r>
          </w:p>
        </w:tc>
        <w:tc>
          <w:tcPr>
            <w:tcW w:w="1000" w:type="dxa"/>
            <w:tcBorders>
              <w:top w:val="single" w:sz="16" w:space="0" w:color="000000"/>
              <w:bottom w:val="nil"/>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,200</w:t>
            </w:r>
          </w:p>
        </w:tc>
        <w:tc>
          <w:tcPr>
            <w:tcW w:w="1000" w:type="dxa"/>
            <w:tcBorders>
              <w:top w:val="single" w:sz="16" w:space="0" w:color="000000"/>
              <w:bottom w:val="nil"/>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,950</w:t>
            </w:r>
          </w:p>
        </w:tc>
        <w:tc>
          <w:tcPr>
            <w:tcW w:w="1000" w:type="dxa"/>
            <w:tcBorders>
              <w:top w:val="single" w:sz="16" w:space="0" w:color="000000"/>
              <w:bottom w:val="nil"/>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30</w:t>
            </w:r>
          </w:p>
        </w:tc>
        <w:tc>
          <w:tcPr>
            <w:tcW w:w="1000" w:type="dxa"/>
            <w:tcBorders>
              <w:top w:val="single" w:sz="16" w:space="0" w:color="000000"/>
              <w:bottom w:val="nil"/>
              <w:right w:val="single" w:sz="16" w:space="0" w:color="000000"/>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,166</w:t>
            </w:r>
          </w:p>
        </w:tc>
      </w:tr>
      <w:tr w:rsidR="0098061E" w:rsidRPr="00F90837" w:rsidTr="001849E2">
        <w:trPr>
          <w:cantSplit/>
          <w:trHeight w:val="581"/>
        </w:trPr>
        <w:tc>
          <w:tcPr>
            <w:tcW w:w="810" w:type="dxa"/>
            <w:vMerge/>
            <w:tcBorders>
              <w:top w:val="single" w:sz="16" w:space="0" w:color="000000"/>
              <w:left w:val="single" w:sz="16" w:space="0" w:color="000000"/>
              <w:bottom w:val="single" w:sz="16" w:space="0" w:color="000000"/>
              <w:right w:val="nil"/>
            </w:tcBorders>
            <w:shd w:val="clear" w:color="auto" w:fill="FFFFFF"/>
            <w:vAlign w:val="center"/>
          </w:tcPr>
          <w:p w:rsidR="0098061E" w:rsidRPr="00F90837" w:rsidRDefault="0098061E" w:rsidP="001849E2">
            <w:pPr>
              <w:autoSpaceDE w:val="0"/>
              <w:autoSpaceDN w:val="0"/>
              <w:adjustRightInd w:val="0"/>
              <w:spacing w:after="0" w:line="240" w:lineRule="auto"/>
              <w:rPr>
                <w:rFonts w:ascii="Times New Roman" w:hAnsi="Times New Roman" w:cs="Times New Roman"/>
                <w:color w:val="000000"/>
              </w:rPr>
            </w:pPr>
          </w:p>
        </w:tc>
        <w:tc>
          <w:tcPr>
            <w:tcW w:w="1612" w:type="dxa"/>
            <w:tcBorders>
              <w:top w:val="nil"/>
              <w:left w:val="nil"/>
              <w:bottom w:val="single" w:sz="16" w:space="0" w:color="000000"/>
              <w:right w:val="single" w:sz="16" w:space="0" w:color="000000"/>
            </w:tcBorders>
            <w:shd w:val="clear" w:color="auto" w:fill="FFFFFF"/>
            <w:vAlign w:val="center"/>
          </w:tcPr>
          <w:p w:rsidR="0098061E" w:rsidRPr="00F90837" w:rsidRDefault="0098061E" w:rsidP="001849E2">
            <w:pPr>
              <w:autoSpaceDE w:val="0"/>
              <w:autoSpaceDN w:val="0"/>
              <w:adjustRightInd w:val="0"/>
              <w:spacing w:after="0" w:line="320" w:lineRule="atLeast"/>
              <w:ind w:left="60" w:right="60"/>
              <w:rPr>
                <w:rFonts w:ascii="Times New Roman" w:hAnsi="Times New Roman" w:cs="Times New Roman"/>
                <w:color w:val="000000"/>
              </w:rPr>
            </w:pPr>
            <w:r>
              <w:rPr>
                <w:rFonts w:ascii="Times New Roman" w:hAnsi="Times New Roman" w:cs="Times New Roman"/>
                <w:color w:val="000000"/>
              </w:rPr>
              <w:t>KONTROL</w:t>
            </w:r>
          </w:p>
        </w:tc>
        <w:tc>
          <w:tcPr>
            <w:tcW w:w="1001" w:type="dxa"/>
            <w:tcBorders>
              <w:top w:val="nil"/>
              <w:left w:val="single" w:sz="16" w:space="0" w:color="000000"/>
              <w:bottom w:val="single" w:sz="16" w:space="0" w:color="000000"/>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,186</w:t>
            </w:r>
          </w:p>
        </w:tc>
        <w:tc>
          <w:tcPr>
            <w:tcW w:w="1000" w:type="dxa"/>
            <w:tcBorders>
              <w:top w:val="nil"/>
              <w:bottom w:val="single" w:sz="16" w:space="0" w:color="000000"/>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30</w:t>
            </w:r>
          </w:p>
        </w:tc>
        <w:tc>
          <w:tcPr>
            <w:tcW w:w="1000" w:type="dxa"/>
            <w:tcBorders>
              <w:top w:val="nil"/>
              <w:bottom w:val="single" w:sz="16" w:space="0" w:color="000000"/>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,009</w:t>
            </w:r>
          </w:p>
        </w:tc>
        <w:tc>
          <w:tcPr>
            <w:tcW w:w="1000" w:type="dxa"/>
            <w:tcBorders>
              <w:top w:val="nil"/>
              <w:bottom w:val="single" w:sz="16" w:space="0" w:color="000000"/>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,946</w:t>
            </w:r>
          </w:p>
        </w:tc>
        <w:tc>
          <w:tcPr>
            <w:tcW w:w="1000" w:type="dxa"/>
            <w:tcBorders>
              <w:top w:val="nil"/>
              <w:bottom w:val="single" w:sz="16" w:space="0" w:color="000000"/>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30</w:t>
            </w:r>
          </w:p>
        </w:tc>
        <w:tc>
          <w:tcPr>
            <w:tcW w:w="1000" w:type="dxa"/>
            <w:tcBorders>
              <w:top w:val="nil"/>
              <w:bottom w:val="single" w:sz="16" w:space="0" w:color="000000"/>
              <w:right w:val="single" w:sz="16" w:space="0" w:color="000000"/>
            </w:tcBorders>
            <w:shd w:val="clear" w:color="auto" w:fill="FFFFFF"/>
            <w:vAlign w:val="center"/>
          </w:tcPr>
          <w:p w:rsidR="0098061E" w:rsidRPr="00F90837" w:rsidRDefault="0098061E" w:rsidP="001849E2">
            <w:pPr>
              <w:autoSpaceDE w:val="0"/>
              <w:autoSpaceDN w:val="0"/>
              <w:adjustRightInd w:val="0"/>
              <w:spacing w:after="0" w:line="320" w:lineRule="atLeast"/>
              <w:ind w:left="60" w:right="60"/>
              <w:jc w:val="right"/>
              <w:rPr>
                <w:rFonts w:ascii="Times New Roman" w:hAnsi="Times New Roman" w:cs="Times New Roman"/>
                <w:color w:val="000000"/>
              </w:rPr>
            </w:pPr>
            <w:r w:rsidRPr="00F90837">
              <w:rPr>
                <w:rFonts w:ascii="Times New Roman" w:hAnsi="Times New Roman" w:cs="Times New Roman"/>
                <w:color w:val="000000"/>
              </w:rPr>
              <w:t>,133</w:t>
            </w:r>
          </w:p>
        </w:tc>
      </w:tr>
    </w:tbl>
    <w:p w:rsidR="0098061E" w:rsidRPr="00F90837" w:rsidRDefault="0098061E" w:rsidP="00E04076">
      <w:pPr>
        <w:pStyle w:val="Style"/>
        <w:spacing w:before="240"/>
        <w:jc w:val="both"/>
        <w:rPr>
          <w:rStyle w:val="PageNumber"/>
          <w:rFonts w:ascii="Times New Roman" w:hAnsi="Times New Roman" w:cs="Times New Roman"/>
          <w:lang w:val="id-ID"/>
        </w:rPr>
      </w:pPr>
    </w:p>
    <w:p w:rsidR="0098061E" w:rsidRPr="0051583B" w:rsidRDefault="0098061E" w:rsidP="002A6265">
      <w:pPr>
        <w:pStyle w:val="Style"/>
        <w:numPr>
          <w:ilvl w:val="0"/>
          <w:numId w:val="34"/>
        </w:numPr>
        <w:spacing w:before="240" w:line="480" w:lineRule="auto"/>
        <w:jc w:val="both"/>
        <w:rPr>
          <w:rStyle w:val="PageNumber"/>
          <w:rFonts w:ascii="Times New Roman" w:hAnsi="Times New Roman" w:cs="Times New Roman"/>
          <w:lang w:val="fi-FI"/>
        </w:rPr>
      </w:pPr>
      <w:r w:rsidRPr="0051583B">
        <w:rPr>
          <w:rStyle w:val="PageNumber"/>
          <w:rFonts w:ascii="Times New Roman" w:hAnsi="Times New Roman" w:cs="Times New Roman"/>
        </w:rPr>
        <w:t>Uji Homogenitas</w:t>
      </w:r>
    </w:p>
    <w:p w:rsidR="005E7B9D" w:rsidRPr="00AF2CE7" w:rsidRDefault="0098061E" w:rsidP="0098061E">
      <w:pPr>
        <w:pStyle w:val="ListParagraph"/>
        <w:spacing w:line="480" w:lineRule="auto"/>
        <w:ind w:left="0"/>
        <w:jc w:val="both"/>
        <w:outlineLvl w:val="0"/>
        <w:rPr>
          <w:rFonts w:ascii="Times New Roman" w:hAnsi="Times New Roman" w:cs="Times New Roman"/>
          <w:sz w:val="24"/>
          <w:szCs w:val="24"/>
        </w:rPr>
      </w:pPr>
      <w:r w:rsidRPr="0095483B">
        <w:rPr>
          <w:rFonts w:ascii="Times New Roman" w:hAnsi="Times New Roman" w:cs="Times New Roman"/>
          <w:bCs/>
          <w:sz w:val="24"/>
          <w:szCs w:val="24"/>
        </w:rPr>
        <w:tab/>
      </w:r>
      <w:r>
        <w:rPr>
          <w:rFonts w:ascii="Times New Roman" w:hAnsi="Times New Roman" w:cs="Times New Roman"/>
          <w:sz w:val="24"/>
          <w:szCs w:val="24"/>
          <w:lang w:val="en-US"/>
        </w:rPr>
        <w:t>K</w:t>
      </w:r>
      <w:r w:rsidRPr="0095483B">
        <w:rPr>
          <w:rFonts w:ascii="Times New Roman" w:hAnsi="Times New Roman" w:cs="Times New Roman"/>
          <w:sz w:val="24"/>
          <w:szCs w:val="24"/>
        </w:rPr>
        <w:t>riteria uji homogenitas adalah jika nilai signifikansi &gt; 0,05 maka data dinyatakan homogen dan jika nilai signifikansi &lt; 0,05 maka data dinyatakan tidak homogen. Uji homogenitas variansi populasi data hasil belajar</w:t>
      </w:r>
      <w:r w:rsidRPr="0095483B">
        <w:rPr>
          <w:rFonts w:ascii="Times New Roman" w:hAnsi="Times New Roman" w:cs="Times New Roman"/>
          <w:sz w:val="24"/>
          <w:szCs w:val="24"/>
          <w:lang w:val="sv-SE"/>
        </w:rPr>
        <w:t xml:space="preserve"> </w:t>
      </w:r>
      <w:r>
        <w:rPr>
          <w:rFonts w:ascii="Times New Roman" w:hAnsi="Times New Roman" w:cs="Times New Roman"/>
          <w:sz w:val="24"/>
          <w:szCs w:val="24"/>
          <w:lang w:val="sv-SE"/>
        </w:rPr>
        <w:t>menulis teks prosedur kompleks</w:t>
      </w:r>
      <w:r w:rsidRPr="0095483B">
        <w:rPr>
          <w:rFonts w:ascii="Times New Roman" w:hAnsi="Times New Roman" w:cs="Times New Roman"/>
          <w:sz w:val="24"/>
          <w:szCs w:val="24"/>
          <w:lang w:val="sv-SE"/>
        </w:rPr>
        <w:t xml:space="preserve"> </w:t>
      </w:r>
      <w:r w:rsidRPr="0095483B">
        <w:rPr>
          <w:rFonts w:ascii="Times New Roman" w:hAnsi="Times New Roman" w:cs="Times New Roman"/>
          <w:sz w:val="24"/>
          <w:szCs w:val="24"/>
        </w:rPr>
        <w:t xml:space="preserve">untuk populasi penelitian ini, menggunakan </w:t>
      </w:r>
      <w:r>
        <w:rPr>
          <w:rFonts w:ascii="Times New Roman" w:hAnsi="Times New Roman" w:cs="Times New Roman"/>
          <w:i/>
          <w:sz w:val="24"/>
          <w:szCs w:val="24"/>
        </w:rPr>
        <w:t>Te</w:t>
      </w:r>
      <w:r>
        <w:rPr>
          <w:rFonts w:ascii="Times New Roman" w:hAnsi="Times New Roman" w:cs="Times New Roman"/>
          <w:i/>
          <w:sz w:val="24"/>
          <w:szCs w:val="24"/>
          <w:lang w:val="en-US"/>
        </w:rPr>
        <w:t>st</w:t>
      </w:r>
      <w:r w:rsidRPr="0095483B">
        <w:rPr>
          <w:rFonts w:ascii="Times New Roman" w:hAnsi="Times New Roman" w:cs="Times New Roman"/>
          <w:i/>
          <w:sz w:val="24"/>
          <w:szCs w:val="24"/>
        </w:rPr>
        <w:t xml:space="preserve"> of Homogeneity of Variances</w:t>
      </w:r>
      <w:r w:rsidRPr="0095483B">
        <w:rPr>
          <w:rFonts w:ascii="Times New Roman" w:hAnsi="Times New Roman" w:cs="Times New Roman"/>
          <w:sz w:val="24"/>
          <w:szCs w:val="24"/>
        </w:rPr>
        <w:t xml:space="preserve">. Perhitungan homogenitas variansi populasi diperoleh nilai </w:t>
      </w:r>
      <w:r w:rsidRPr="0095483B">
        <w:rPr>
          <w:rFonts w:ascii="Times New Roman" w:hAnsi="Times New Roman" w:cs="Times New Roman"/>
          <w:i/>
          <w:sz w:val="24"/>
          <w:szCs w:val="24"/>
        </w:rPr>
        <w:t>p</w:t>
      </w:r>
      <w:r>
        <w:rPr>
          <w:rFonts w:ascii="Times New Roman" w:hAnsi="Times New Roman" w:cs="Times New Roman"/>
          <w:sz w:val="24"/>
          <w:szCs w:val="24"/>
        </w:rPr>
        <w:t xml:space="preserve"> = 0,</w:t>
      </w:r>
      <w:r>
        <w:rPr>
          <w:rFonts w:ascii="Times New Roman" w:hAnsi="Times New Roman" w:cs="Times New Roman"/>
          <w:sz w:val="24"/>
          <w:szCs w:val="24"/>
          <w:lang w:val="en-US"/>
        </w:rPr>
        <w:t>117</w:t>
      </w:r>
      <w:r w:rsidRPr="0095483B">
        <w:rPr>
          <w:rFonts w:ascii="Times New Roman" w:hAnsi="Times New Roman" w:cs="Times New Roman"/>
          <w:sz w:val="24"/>
          <w:szCs w:val="24"/>
        </w:rPr>
        <w:t xml:space="preserve"> di</w:t>
      </w:r>
      <w:r w:rsidR="00DB4A21">
        <w:rPr>
          <w:rFonts w:ascii="Times New Roman" w:hAnsi="Times New Roman" w:cs="Times New Roman"/>
          <w:sz w:val="24"/>
          <w:szCs w:val="24"/>
        </w:rPr>
        <w:t xml:space="preserve"> </w:t>
      </w:r>
      <w:r w:rsidRPr="0095483B">
        <w:rPr>
          <w:rFonts w:ascii="Times New Roman" w:hAnsi="Times New Roman" w:cs="Times New Roman"/>
          <w:sz w:val="24"/>
          <w:szCs w:val="24"/>
        </w:rPr>
        <w:t xml:space="preserve">mana </w:t>
      </w:r>
      <w:r w:rsidRPr="0095483B">
        <w:rPr>
          <w:rFonts w:ascii="Times New Roman" w:hAnsi="Times New Roman" w:cs="Times New Roman"/>
          <w:i/>
          <w:sz w:val="24"/>
          <w:szCs w:val="24"/>
        </w:rPr>
        <w:t>p</w:t>
      </w:r>
      <w:r w:rsidRPr="0095483B">
        <w:rPr>
          <w:rFonts w:ascii="Times New Roman" w:hAnsi="Times New Roman" w:cs="Times New Roman"/>
          <w:sz w:val="24"/>
          <w:szCs w:val="24"/>
        </w:rPr>
        <w:t xml:space="preserve"> &gt; α, α= 0,05. Hasil perhitungan tersebut  disimpulkan bahwa variansi populasi adalah sama (homogen). Untuk lebih jelasnya dapa</w:t>
      </w:r>
      <w:r w:rsidR="00FE01F8">
        <w:rPr>
          <w:rFonts w:ascii="Times New Roman" w:hAnsi="Times New Roman" w:cs="Times New Roman"/>
          <w:sz w:val="24"/>
          <w:szCs w:val="24"/>
        </w:rPr>
        <w:t>t dilihat pada tabel 4.9</w:t>
      </w:r>
      <w:r w:rsidR="005E7B9D">
        <w:rPr>
          <w:rFonts w:ascii="Times New Roman" w:hAnsi="Times New Roman" w:cs="Times New Roman"/>
          <w:sz w:val="24"/>
          <w:szCs w:val="24"/>
        </w:rPr>
        <w:t xml:space="preserve"> </w:t>
      </w:r>
    </w:p>
    <w:p w:rsidR="0098061E" w:rsidRPr="00CE4DDF" w:rsidRDefault="00FE01F8" w:rsidP="0098061E">
      <w:pPr>
        <w:pStyle w:val="ListParagraph"/>
        <w:spacing w:after="0" w:line="480" w:lineRule="auto"/>
        <w:ind w:left="0"/>
        <w:jc w:val="center"/>
        <w:outlineLvl w:val="0"/>
        <w:rPr>
          <w:rFonts w:ascii="Times New Roman" w:hAnsi="Times New Roman" w:cs="Times New Roman"/>
          <w:b/>
          <w:sz w:val="24"/>
          <w:szCs w:val="24"/>
        </w:rPr>
      </w:pPr>
      <w:r>
        <w:rPr>
          <w:rFonts w:ascii="Times New Roman" w:hAnsi="Times New Roman" w:cs="Times New Roman"/>
          <w:b/>
          <w:sz w:val="24"/>
          <w:szCs w:val="24"/>
        </w:rPr>
        <w:t>Tabel 4.9</w:t>
      </w:r>
      <w:r w:rsidR="0098061E">
        <w:rPr>
          <w:rFonts w:ascii="Times New Roman" w:hAnsi="Times New Roman" w:cs="Times New Roman"/>
          <w:b/>
          <w:sz w:val="24"/>
          <w:szCs w:val="24"/>
        </w:rPr>
        <w:t xml:space="preserve"> Hasil </w:t>
      </w:r>
      <w:r w:rsidR="0098061E">
        <w:rPr>
          <w:rFonts w:ascii="Times New Roman" w:hAnsi="Times New Roman" w:cs="Times New Roman"/>
          <w:b/>
          <w:sz w:val="24"/>
          <w:szCs w:val="24"/>
          <w:lang w:val="en-US"/>
        </w:rPr>
        <w:t>U</w:t>
      </w:r>
      <w:r w:rsidR="0098061E">
        <w:rPr>
          <w:rFonts w:ascii="Times New Roman" w:hAnsi="Times New Roman" w:cs="Times New Roman"/>
          <w:b/>
          <w:sz w:val="24"/>
          <w:szCs w:val="24"/>
        </w:rPr>
        <w:t xml:space="preserve">ji </w:t>
      </w:r>
      <w:r w:rsidR="0098061E">
        <w:rPr>
          <w:rFonts w:ascii="Times New Roman" w:hAnsi="Times New Roman" w:cs="Times New Roman"/>
          <w:b/>
          <w:sz w:val="24"/>
          <w:szCs w:val="24"/>
          <w:lang w:val="en-US"/>
        </w:rPr>
        <w:t>H</w:t>
      </w:r>
      <w:r w:rsidR="0098061E" w:rsidRPr="0095483B">
        <w:rPr>
          <w:rFonts w:ascii="Times New Roman" w:hAnsi="Times New Roman" w:cs="Times New Roman"/>
          <w:b/>
          <w:sz w:val="24"/>
          <w:szCs w:val="24"/>
        </w:rPr>
        <w:t>omogenitas (</w:t>
      </w:r>
      <w:r w:rsidR="0098061E" w:rsidRPr="0095483B">
        <w:rPr>
          <w:rFonts w:ascii="Times New Roman" w:hAnsi="Times New Roman" w:cs="Times New Roman"/>
          <w:b/>
          <w:bCs/>
          <w:i/>
          <w:color w:val="000000"/>
          <w:sz w:val="24"/>
          <w:szCs w:val="24"/>
        </w:rPr>
        <w:t>Test of Homogeneity of Variances</w:t>
      </w:r>
      <w:r w:rsidR="0098061E" w:rsidRPr="0095483B">
        <w:rPr>
          <w:rFonts w:ascii="Times New Roman" w:hAnsi="Times New Roman" w:cs="Times New Roman"/>
          <w:b/>
          <w:bCs/>
          <w:color w:val="000000"/>
          <w:sz w:val="24"/>
          <w:szCs w:val="24"/>
        </w:rPr>
        <w:t>)</w:t>
      </w:r>
    </w:p>
    <w:tbl>
      <w:tblPr>
        <w:tblW w:w="45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81"/>
        <w:gridCol w:w="1017"/>
        <w:gridCol w:w="1017"/>
        <w:gridCol w:w="1017"/>
      </w:tblGrid>
      <w:tr w:rsidR="0098061E" w:rsidRPr="00CE6846" w:rsidTr="001849E2">
        <w:trPr>
          <w:cantSplit/>
          <w:jc w:val="center"/>
        </w:trPr>
        <w:tc>
          <w:tcPr>
            <w:tcW w:w="4530" w:type="dxa"/>
            <w:gridSpan w:val="4"/>
            <w:tcBorders>
              <w:top w:val="nil"/>
              <w:left w:val="nil"/>
              <w:bottom w:val="nil"/>
              <w:right w:val="nil"/>
            </w:tcBorders>
            <w:shd w:val="clear" w:color="auto" w:fill="FFFFFF"/>
          </w:tcPr>
          <w:p w:rsidR="0098061E" w:rsidRPr="00CE6846"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6846">
              <w:rPr>
                <w:rFonts w:ascii="Times New Roman" w:hAnsi="Times New Roman" w:cs="Times New Roman"/>
                <w:b/>
                <w:bCs/>
                <w:color w:val="000000"/>
                <w:sz w:val="24"/>
                <w:szCs w:val="24"/>
              </w:rPr>
              <w:t>Test of Homogeneity of Variances</w:t>
            </w:r>
          </w:p>
        </w:tc>
      </w:tr>
      <w:tr w:rsidR="0098061E" w:rsidRPr="00CE6846" w:rsidTr="001849E2">
        <w:trPr>
          <w:cantSplit/>
          <w:jc w:val="center"/>
        </w:trPr>
        <w:tc>
          <w:tcPr>
            <w:tcW w:w="4530" w:type="dxa"/>
            <w:gridSpan w:val="4"/>
            <w:tcBorders>
              <w:top w:val="nil"/>
              <w:left w:val="nil"/>
              <w:bottom w:val="nil"/>
              <w:right w:val="nil"/>
            </w:tcBorders>
            <w:shd w:val="clear" w:color="auto" w:fill="FFFFFF"/>
            <w:vAlign w:val="bottom"/>
          </w:tcPr>
          <w:p w:rsidR="0098061E" w:rsidRPr="00CE6846" w:rsidRDefault="0098061E" w:rsidP="001849E2">
            <w:pPr>
              <w:autoSpaceDE w:val="0"/>
              <w:autoSpaceDN w:val="0"/>
              <w:adjustRightInd w:val="0"/>
              <w:spacing w:after="0" w:line="320" w:lineRule="atLeast"/>
              <w:ind w:left="60" w:right="60"/>
              <w:rPr>
                <w:rFonts w:ascii="Times New Roman" w:hAnsi="Times New Roman" w:cs="Times New Roman"/>
                <w:color w:val="000000"/>
                <w:sz w:val="24"/>
                <w:szCs w:val="24"/>
              </w:rPr>
            </w:pPr>
          </w:p>
        </w:tc>
      </w:tr>
      <w:tr w:rsidR="0098061E" w:rsidRPr="00CE6846" w:rsidTr="001849E2">
        <w:trPr>
          <w:cantSplit/>
          <w:jc w:val="center"/>
        </w:trPr>
        <w:tc>
          <w:tcPr>
            <w:tcW w:w="1479" w:type="dxa"/>
            <w:tcBorders>
              <w:top w:val="single" w:sz="16" w:space="0" w:color="000000"/>
              <w:left w:val="single" w:sz="16" w:space="0" w:color="000000"/>
              <w:bottom w:val="single" w:sz="16" w:space="0" w:color="000000"/>
            </w:tcBorders>
            <w:shd w:val="clear" w:color="auto" w:fill="FFFFFF"/>
          </w:tcPr>
          <w:p w:rsidR="0098061E" w:rsidRPr="00CE6846"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6846">
              <w:rPr>
                <w:rFonts w:ascii="Times New Roman" w:hAnsi="Times New Roman" w:cs="Times New Roman"/>
                <w:color w:val="000000"/>
                <w:sz w:val="24"/>
                <w:szCs w:val="24"/>
              </w:rPr>
              <w:t>Levene Statistic</w:t>
            </w:r>
          </w:p>
        </w:tc>
        <w:tc>
          <w:tcPr>
            <w:tcW w:w="1017" w:type="dxa"/>
            <w:tcBorders>
              <w:top w:val="single" w:sz="16" w:space="0" w:color="000000"/>
              <w:bottom w:val="single" w:sz="16" w:space="0" w:color="000000"/>
            </w:tcBorders>
            <w:shd w:val="clear" w:color="auto" w:fill="FFFFFF"/>
          </w:tcPr>
          <w:p w:rsidR="0098061E" w:rsidRPr="00CE6846"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6846">
              <w:rPr>
                <w:rFonts w:ascii="Times New Roman" w:hAnsi="Times New Roman" w:cs="Times New Roman"/>
                <w:color w:val="000000"/>
                <w:sz w:val="24"/>
                <w:szCs w:val="24"/>
              </w:rPr>
              <w:t>df1</w:t>
            </w:r>
          </w:p>
        </w:tc>
        <w:tc>
          <w:tcPr>
            <w:tcW w:w="1017" w:type="dxa"/>
            <w:tcBorders>
              <w:top w:val="single" w:sz="16" w:space="0" w:color="000000"/>
              <w:bottom w:val="single" w:sz="16" w:space="0" w:color="000000"/>
            </w:tcBorders>
            <w:shd w:val="clear" w:color="auto" w:fill="FFFFFF"/>
          </w:tcPr>
          <w:p w:rsidR="0098061E" w:rsidRPr="00CE6846"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6846">
              <w:rPr>
                <w:rFonts w:ascii="Times New Roman" w:hAnsi="Times New Roman" w:cs="Times New Roman"/>
                <w:color w:val="000000"/>
                <w:sz w:val="24"/>
                <w:szCs w:val="24"/>
              </w:rPr>
              <w:t>df2</w:t>
            </w:r>
          </w:p>
        </w:tc>
        <w:tc>
          <w:tcPr>
            <w:tcW w:w="1017" w:type="dxa"/>
            <w:tcBorders>
              <w:top w:val="single" w:sz="16" w:space="0" w:color="000000"/>
              <w:bottom w:val="single" w:sz="16" w:space="0" w:color="000000"/>
              <w:right w:val="single" w:sz="16" w:space="0" w:color="000000"/>
            </w:tcBorders>
            <w:shd w:val="clear" w:color="auto" w:fill="FFFFFF"/>
          </w:tcPr>
          <w:p w:rsidR="0098061E" w:rsidRPr="00CE6846" w:rsidRDefault="0098061E" w:rsidP="001849E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E6846">
              <w:rPr>
                <w:rFonts w:ascii="Times New Roman" w:hAnsi="Times New Roman" w:cs="Times New Roman"/>
                <w:color w:val="000000"/>
                <w:sz w:val="24"/>
                <w:szCs w:val="24"/>
              </w:rPr>
              <w:t>Sig.</w:t>
            </w:r>
          </w:p>
        </w:tc>
      </w:tr>
      <w:tr w:rsidR="0098061E" w:rsidRPr="00CE6846" w:rsidTr="001849E2">
        <w:trPr>
          <w:cantSplit/>
          <w:jc w:val="center"/>
        </w:trPr>
        <w:tc>
          <w:tcPr>
            <w:tcW w:w="1479" w:type="dxa"/>
            <w:tcBorders>
              <w:top w:val="single" w:sz="16" w:space="0" w:color="000000"/>
              <w:left w:val="single" w:sz="16" w:space="0" w:color="000000"/>
              <w:bottom w:val="single" w:sz="16" w:space="0" w:color="000000"/>
            </w:tcBorders>
            <w:shd w:val="clear" w:color="auto" w:fill="FFFFFF"/>
            <w:vAlign w:val="center"/>
          </w:tcPr>
          <w:p w:rsidR="0098061E" w:rsidRPr="00CE6846"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6846">
              <w:rPr>
                <w:rFonts w:ascii="Times New Roman" w:hAnsi="Times New Roman" w:cs="Times New Roman"/>
                <w:color w:val="000000"/>
                <w:sz w:val="24"/>
                <w:szCs w:val="24"/>
              </w:rPr>
              <w:t>2,536</w:t>
            </w:r>
          </w:p>
        </w:tc>
        <w:tc>
          <w:tcPr>
            <w:tcW w:w="1017" w:type="dxa"/>
            <w:tcBorders>
              <w:top w:val="single" w:sz="16" w:space="0" w:color="000000"/>
              <w:bottom w:val="single" w:sz="16" w:space="0" w:color="000000"/>
            </w:tcBorders>
            <w:shd w:val="clear" w:color="auto" w:fill="FFFFFF"/>
            <w:vAlign w:val="center"/>
          </w:tcPr>
          <w:p w:rsidR="0098061E" w:rsidRPr="00CE6846"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6846">
              <w:rPr>
                <w:rFonts w:ascii="Times New Roman" w:hAnsi="Times New Roman" w:cs="Times New Roman"/>
                <w:color w:val="000000"/>
                <w:sz w:val="24"/>
                <w:szCs w:val="24"/>
              </w:rPr>
              <w:t>1</w:t>
            </w:r>
          </w:p>
        </w:tc>
        <w:tc>
          <w:tcPr>
            <w:tcW w:w="1017" w:type="dxa"/>
            <w:tcBorders>
              <w:top w:val="single" w:sz="16" w:space="0" w:color="000000"/>
              <w:bottom w:val="single" w:sz="16" w:space="0" w:color="000000"/>
            </w:tcBorders>
            <w:shd w:val="clear" w:color="auto" w:fill="FFFFFF"/>
            <w:vAlign w:val="center"/>
          </w:tcPr>
          <w:p w:rsidR="0098061E" w:rsidRPr="00CE6846"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6846">
              <w:rPr>
                <w:rFonts w:ascii="Times New Roman" w:hAnsi="Times New Roman" w:cs="Times New Roman"/>
                <w:color w:val="000000"/>
                <w:sz w:val="24"/>
                <w:szCs w:val="24"/>
              </w:rPr>
              <w:t>58</w:t>
            </w:r>
          </w:p>
        </w:tc>
        <w:tc>
          <w:tcPr>
            <w:tcW w:w="1017" w:type="dxa"/>
            <w:tcBorders>
              <w:top w:val="single" w:sz="16" w:space="0" w:color="000000"/>
              <w:bottom w:val="single" w:sz="16" w:space="0" w:color="000000"/>
              <w:right w:val="single" w:sz="16" w:space="0" w:color="000000"/>
            </w:tcBorders>
            <w:shd w:val="clear" w:color="auto" w:fill="FFFFFF"/>
            <w:vAlign w:val="center"/>
          </w:tcPr>
          <w:p w:rsidR="0098061E" w:rsidRPr="00CE6846" w:rsidRDefault="0098061E" w:rsidP="001849E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CE6846">
              <w:rPr>
                <w:rFonts w:ascii="Times New Roman" w:hAnsi="Times New Roman" w:cs="Times New Roman"/>
                <w:color w:val="000000"/>
                <w:sz w:val="24"/>
                <w:szCs w:val="24"/>
              </w:rPr>
              <w:t>,117</w:t>
            </w:r>
          </w:p>
        </w:tc>
      </w:tr>
    </w:tbl>
    <w:p w:rsidR="005E7B9D" w:rsidRPr="00CE6846" w:rsidRDefault="0098061E" w:rsidP="0009270A">
      <w:pPr>
        <w:spacing w:after="0" w:line="480" w:lineRule="auto"/>
        <w:ind w:firstLine="720"/>
        <w:jc w:val="both"/>
        <w:outlineLvl w:val="0"/>
        <w:rPr>
          <w:rStyle w:val="PageNumber"/>
          <w:rFonts w:ascii="Times New Roman" w:hAnsi="Times New Roman" w:cs="Times New Roman"/>
          <w:sz w:val="24"/>
          <w:szCs w:val="24"/>
        </w:rPr>
      </w:pPr>
      <w:r w:rsidRPr="00B45B47">
        <w:rPr>
          <w:rStyle w:val="PageNumber"/>
          <w:rFonts w:ascii="Times New Roman" w:hAnsi="Times New Roman" w:cs="Times New Roman"/>
          <w:sz w:val="24"/>
          <w:szCs w:val="24"/>
        </w:rPr>
        <w:t>Setelah dilakukan uji prasyarat yaitu uji normalitas dan u</w:t>
      </w:r>
      <w:r w:rsidR="00DB4A21">
        <w:rPr>
          <w:rStyle w:val="PageNumber"/>
          <w:rFonts w:ascii="Times New Roman" w:hAnsi="Times New Roman" w:cs="Times New Roman"/>
          <w:sz w:val="24"/>
          <w:szCs w:val="24"/>
        </w:rPr>
        <w:t>ji homogenitas, selanjutnya</w:t>
      </w:r>
      <w:r w:rsidRPr="00B45B47">
        <w:rPr>
          <w:rStyle w:val="PageNumber"/>
          <w:rFonts w:ascii="Times New Roman" w:hAnsi="Times New Roman" w:cs="Times New Roman"/>
          <w:sz w:val="24"/>
          <w:szCs w:val="24"/>
        </w:rPr>
        <w:t xml:space="preserve"> dilakukan uji </w:t>
      </w:r>
      <w:r w:rsidRPr="0051583B">
        <w:rPr>
          <w:rStyle w:val="PageNumber"/>
          <w:rFonts w:ascii="Times New Roman" w:hAnsi="Times New Roman" w:cs="Times New Roman"/>
          <w:i/>
          <w:sz w:val="24"/>
          <w:szCs w:val="24"/>
        </w:rPr>
        <w:t>t</w:t>
      </w:r>
      <w:r w:rsidRPr="00B45B47">
        <w:rPr>
          <w:rStyle w:val="PageNumber"/>
          <w:rFonts w:ascii="Times New Roman" w:hAnsi="Times New Roman" w:cs="Times New Roman"/>
          <w:sz w:val="24"/>
          <w:szCs w:val="24"/>
        </w:rPr>
        <w:t xml:space="preserve"> untuk menguji hipotesis. </w:t>
      </w:r>
      <w:r>
        <w:rPr>
          <w:rStyle w:val="PageNumber"/>
          <w:rFonts w:ascii="Times New Roman" w:hAnsi="Times New Roman" w:cs="Times New Roman"/>
          <w:sz w:val="24"/>
          <w:szCs w:val="24"/>
        </w:rPr>
        <w:t xml:space="preserve">Uji </w:t>
      </w:r>
      <w:r>
        <w:rPr>
          <w:rStyle w:val="PageNumber"/>
          <w:rFonts w:ascii="Times New Roman" w:hAnsi="Times New Roman" w:cs="Times New Roman"/>
          <w:i/>
          <w:sz w:val="24"/>
          <w:szCs w:val="24"/>
        </w:rPr>
        <w:t xml:space="preserve">t </w:t>
      </w:r>
      <w:r>
        <w:rPr>
          <w:rStyle w:val="PageNumber"/>
          <w:rFonts w:ascii="Times New Roman" w:hAnsi="Times New Roman" w:cs="Times New Roman"/>
          <w:sz w:val="24"/>
          <w:szCs w:val="24"/>
        </w:rPr>
        <w:t xml:space="preserve">ini merupakan pengujian untuk mengetahui keefektifan metode </w:t>
      </w:r>
      <w:r>
        <w:rPr>
          <w:rStyle w:val="PageNumber"/>
          <w:rFonts w:ascii="Times New Roman" w:hAnsi="Times New Roman" w:cs="Times New Roman"/>
          <w:i/>
          <w:sz w:val="24"/>
          <w:szCs w:val="24"/>
        </w:rPr>
        <w:t xml:space="preserve">learning community. </w:t>
      </w:r>
      <w:r w:rsidRPr="00503F9F">
        <w:rPr>
          <w:rFonts w:ascii="Times New Roman" w:hAnsi="Times New Roman" w:cs="Times New Roman"/>
          <w:sz w:val="24"/>
          <w:szCs w:val="24"/>
        </w:rPr>
        <w:t>Kaid</w:t>
      </w:r>
      <w:r>
        <w:rPr>
          <w:rFonts w:ascii="Times New Roman" w:hAnsi="Times New Roman" w:cs="Times New Roman"/>
          <w:sz w:val="24"/>
          <w:szCs w:val="24"/>
        </w:rPr>
        <w:t>ah pengujian hipotesis diterima</w:t>
      </w:r>
      <w:r w:rsidRPr="00503F9F">
        <w:rPr>
          <w:rFonts w:ascii="Times New Roman" w:hAnsi="Times New Roman" w:cs="Times New Roman"/>
          <w:sz w:val="24"/>
          <w:szCs w:val="24"/>
        </w:rPr>
        <w:t xml:space="preserve"> apabila</w:t>
      </w:r>
      <w:r>
        <w:rPr>
          <w:rFonts w:ascii="Times New Roman" w:hAnsi="Times New Roman" w:cs="Times New Roman"/>
          <w:sz w:val="24"/>
          <w:szCs w:val="24"/>
        </w:rPr>
        <w:t xml:space="preserve"> nilai signifikansi</w:t>
      </w:r>
      <w:r w:rsidRPr="00503F9F">
        <w:rPr>
          <w:rFonts w:ascii="Times New Roman" w:hAnsi="Times New Roman" w:cs="Times New Roman"/>
          <w:sz w:val="24"/>
          <w:szCs w:val="24"/>
        </w:rPr>
        <w:t xml:space="preserve"> p &gt; </w:t>
      </w:r>
      <w:r>
        <w:rPr>
          <w:rFonts w:ascii="Times New Roman" w:hAnsi="Times New Roman" w:cs="Times New Roman"/>
          <w:sz w:val="24"/>
          <w:szCs w:val="24"/>
        </w:rPr>
        <w:t>α=</w:t>
      </w:r>
      <w:r w:rsidRPr="00503F9F">
        <w:rPr>
          <w:rFonts w:ascii="Times New Roman" w:hAnsi="Times New Roman" w:cs="Times New Roman"/>
          <w:sz w:val="24"/>
          <w:szCs w:val="24"/>
        </w:rPr>
        <w:t>0,05.</w:t>
      </w:r>
    </w:p>
    <w:p w:rsidR="0098061E" w:rsidRPr="00382950" w:rsidRDefault="0098061E" w:rsidP="002A6265">
      <w:pPr>
        <w:pStyle w:val="ListParagraph"/>
        <w:numPr>
          <w:ilvl w:val="0"/>
          <w:numId w:val="34"/>
        </w:numPr>
        <w:spacing w:after="0" w:line="480" w:lineRule="auto"/>
        <w:outlineLvl w:val="0"/>
        <w:rPr>
          <w:rStyle w:val="PageNumber"/>
          <w:rFonts w:ascii="Times New Roman" w:hAnsi="Times New Roman" w:cs="Times New Roman"/>
          <w:sz w:val="24"/>
          <w:szCs w:val="24"/>
        </w:rPr>
      </w:pPr>
      <w:r w:rsidRPr="00382950">
        <w:rPr>
          <w:rStyle w:val="PageNumber"/>
          <w:rFonts w:ascii="Times New Roman" w:hAnsi="Times New Roman" w:cs="Times New Roman"/>
          <w:sz w:val="24"/>
          <w:szCs w:val="24"/>
        </w:rPr>
        <w:lastRenderedPageBreak/>
        <w:t>Uji Hipotesis (t)</w:t>
      </w:r>
    </w:p>
    <w:p w:rsidR="00201BA0" w:rsidRDefault="0098061E" w:rsidP="0098061E">
      <w:pPr>
        <w:spacing w:after="0" w:line="480" w:lineRule="auto"/>
        <w:outlineLvl w:val="0"/>
        <w:rPr>
          <w:rFonts w:ascii="Times New Roman" w:hAnsi="Times New Roman" w:cs="Times New Roman"/>
          <w:sz w:val="24"/>
          <w:szCs w:val="24"/>
        </w:rPr>
      </w:pPr>
      <w:r w:rsidRPr="00382950">
        <w:rPr>
          <w:rFonts w:ascii="Times New Roman" w:hAnsi="Times New Roman" w:cs="Times New Roman"/>
          <w:i/>
          <w:sz w:val="24"/>
          <w:szCs w:val="24"/>
        </w:rPr>
        <w:t xml:space="preserve">   </w:t>
      </w:r>
      <w:r w:rsidRPr="00382950">
        <w:rPr>
          <w:rFonts w:ascii="Times New Roman" w:hAnsi="Times New Roman" w:cs="Times New Roman"/>
          <w:i/>
          <w:sz w:val="24"/>
          <w:szCs w:val="24"/>
        </w:rPr>
        <w:tab/>
        <w:t xml:space="preserve">  Gain score </w:t>
      </w:r>
      <w:r w:rsidRPr="00382950">
        <w:rPr>
          <w:rFonts w:ascii="Times New Roman" w:hAnsi="Times New Roman" w:cs="Times New Roman"/>
          <w:sz w:val="24"/>
          <w:szCs w:val="24"/>
        </w:rPr>
        <w:t xml:space="preserve">yang diperoleh kemudian dianalisis dengan menggunakan uji </w:t>
      </w:r>
      <w:r w:rsidRPr="00E84A07">
        <w:rPr>
          <w:rFonts w:ascii="Times New Roman" w:hAnsi="Times New Roman" w:cs="Times New Roman"/>
          <w:i/>
          <w:sz w:val="24"/>
          <w:szCs w:val="24"/>
        </w:rPr>
        <w:t>t</w:t>
      </w:r>
      <w:r>
        <w:rPr>
          <w:rFonts w:ascii="Times New Roman" w:hAnsi="Times New Roman" w:cs="Times New Roman"/>
          <w:sz w:val="24"/>
          <w:szCs w:val="24"/>
        </w:rPr>
        <w:t xml:space="preserve"> </w:t>
      </w:r>
      <w:r w:rsidRPr="00382950">
        <w:rPr>
          <w:rFonts w:ascii="Times New Roman" w:hAnsi="Times New Roman" w:cs="Times New Roman"/>
          <w:sz w:val="24"/>
          <w:szCs w:val="24"/>
        </w:rPr>
        <w:t xml:space="preserve"> independen sehingga diperoleh hasil </w:t>
      </w:r>
      <w:r>
        <w:rPr>
          <w:rFonts w:ascii="Times New Roman" w:hAnsi="Times New Roman" w:cs="Times New Roman"/>
          <w:sz w:val="24"/>
          <w:szCs w:val="24"/>
        </w:rPr>
        <w:t xml:space="preserve">uji </w:t>
      </w:r>
      <w:r>
        <w:rPr>
          <w:rFonts w:ascii="Times New Roman" w:hAnsi="Times New Roman" w:cs="Times New Roman"/>
          <w:i/>
          <w:sz w:val="24"/>
          <w:szCs w:val="24"/>
        </w:rPr>
        <w:t xml:space="preserve">t </w:t>
      </w:r>
      <w:r>
        <w:rPr>
          <w:rFonts w:ascii="Times New Roman" w:hAnsi="Times New Roman" w:cs="Times New Roman"/>
          <w:sz w:val="24"/>
          <w:szCs w:val="24"/>
        </w:rPr>
        <w:t xml:space="preserve">yang valid. Pada perhitungan uji </w:t>
      </w:r>
      <w:r w:rsidRPr="00CE6846">
        <w:rPr>
          <w:rFonts w:ascii="Times New Roman" w:hAnsi="Times New Roman" w:cs="Times New Roman"/>
          <w:i/>
          <w:sz w:val="24"/>
          <w:szCs w:val="24"/>
        </w:rPr>
        <w:t>t</w:t>
      </w:r>
      <w:r>
        <w:rPr>
          <w:rFonts w:ascii="Times New Roman" w:hAnsi="Times New Roman" w:cs="Times New Roman"/>
          <w:sz w:val="24"/>
          <w:szCs w:val="24"/>
        </w:rPr>
        <w:t xml:space="preserve"> ini menggunakan </w:t>
      </w:r>
      <w:r w:rsidRPr="00CE6846">
        <w:rPr>
          <w:rFonts w:ascii="Times New Roman" w:hAnsi="Times New Roman" w:cs="Times New Roman"/>
          <w:i/>
          <w:sz w:val="24"/>
          <w:szCs w:val="24"/>
        </w:rPr>
        <w:t>spss</w:t>
      </w:r>
      <w:r>
        <w:rPr>
          <w:rFonts w:ascii="Times New Roman" w:hAnsi="Times New Roman" w:cs="Times New Roman"/>
          <w:sz w:val="24"/>
          <w:szCs w:val="24"/>
        </w:rPr>
        <w:t xml:space="preserve"> versi 20.</w:t>
      </w:r>
      <w:r w:rsidR="00FE01F8">
        <w:rPr>
          <w:rFonts w:ascii="Times New Roman" w:hAnsi="Times New Roman" w:cs="Times New Roman"/>
          <w:sz w:val="24"/>
          <w:szCs w:val="24"/>
        </w:rPr>
        <w:t xml:space="preserve"> Pada table 4.10</w:t>
      </w:r>
      <w:r w:rsidR="00E04076">
        <w:rPr>
          <w:rFonts w:ascii="Times New Roman" w:hAnsi="Times New Roman" w:cs="Times New Roman"/>
          <w:sz w:val="24"/>
          <w:szCs w:val="24"/>
        </w:rPr>
        <w:t xml:space="preserve"> menunjukkan hasil uji </w:t>
      </w:r>
      <w:r w:rsidR="00E04076">
        <w:rPr>
          <w:rFonts w:ascii="Times New Roman" w:hAnsi="Times New Roman" w:cs="Times New Roman"/>
          <w:i/>
          <w:sz w:val="24"/>
          <w:szCs w:val="24"/>
        </w:rPr>
        <w:t xml:space="preserve">t </w:t>
      </w:r>
      <w:r w:rsidR="00E04076">
        <w:rPr>
          <w:rFonts w:ascii="Times New Roman" w:hAnsi="Times New Roman" w:cs="Times New Roman"/>
          <w:sz w:val="24"/>
          <w:szCs w:val="24"/>
        </w:rPr>
        <w:t>pada siswa kelas X UPW SMKN 4 Makassar.</w:t>
      </w:r>
    </w:p>
    <w:p w:rsidR="0098061E" w:rsidRPr="009066D9" w:rsidRDefault="00FE01F8" w:rsidP="0098061E">
      <w:pPr>
        <w:pStyle w:val="ListParagraph"/>
        <w:spacing w:after="0" w:line="480" w:lineRule="auto"/>
        <w:ind w:left="709"/>
        <w:jc w:val="center"/>
        <w:outlineLvl w:val="0"/>
        <w:rPr>
          <w:rFonts w:ascii="Times New Roman" w:hAnsi="Times New Roman" w:cs="Times New Roman"/>
          <w:b/>
          <w:i/>
          <w:sz w:val="24"/>
          <w:szCs w:val="24"/>
        </w:rPr>
      </w:pPr>
      <w:r>
        <w:rPr>
          <w:rStyle w:val="PageNumber"/>
          <w:rFonts w:ascii="Times New Roman" w:hAnsi="Times New Roman" w:cs="Times New Roman"/>
          <w:b/>
          <w:sz w:val="24"/>
          <w:szCs w:val="24"/>
        </w:rPr>
        <w:t>Tabel 4.10</w:t>
      </w:r>
      <w:r w:rsidR="0098061E" w:rsidRPr="00382950">
        <w:rPr>
          <w:rStyle w:val="PageNumber"/>
          <w:rFonts w:ascii="Times New Roman" w:hAnsi="Times New Roman" w:cs="Times New Roman"/>
          <w:b/>
          <w:sz w:val="24"/>
          <w:szCs w:val="24"/>
        </w:rPr>
        <w:t xml:space="preserve"> Hasil Uji</w:t>
      </w:r>
      <w:r w:rsidR="0098061E">
        <w:rPr>
          <w:rStyle w:val="PageNumber"/>
          <w:rFonts w:ascii="Times New Roman" w:hAnsi="Times New Roman" w:cs="Times New Roman"/>
          <w:b/>
          <w:sz w:val="24"/>
          <w:szCs w:val="24"/>
        </w:rPr>
        <w:t xml:space="preserve"> </w:t>
      </w:r>
      <w:r w:rsidR="0098061E" w:rsidRPr="00382950">
        <w:rPr>
          <w:rStyle w:val="PageNumber"/>
          <w:rFonts w:ascii="Times New Roman" w:hAnsi="Times New Roman" w:cs="Times New Roman"/>
          <w:b/>
          <w:sz w:val="24"/>
          <w:szCs w:val="24"/>
        </w:rPr>
        <w:t xml:space="preserve"> </w:t>
      </w:r>
      <w:r w:rsidR="0098061E" w:rsidRPr="00382950">
        <w:rPr>
          <w:rStyle w:val="PageNumber"/>
          <w:rFonts w:ascii="Times New Roman" w:hAnsi="Times New Roman" w:cs="Times New Roman"/>
          <w:b/>
          <w:i/>
          <w:sz w:val="24"/>
          <w:szCs w:val="24"/>
        </w:rPr>
        <w:t>t</w:t>
      </w:r>
    </w:p>
    <w:tbl>
      <w:tblPr>
        <w:tblW w:w="8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1080"/>
        <w:gridCol w:w="630"/>
        <w:gridCol w:w="540"/>
        <w:gridCol w:w="630"/>
        <w:gridCol w:w="720"/>
        <w:gridCol w:w="720"/>
        <w:gridCol w:w="990"/>
        <w:gridCol w:w="810"/>
        <w:gridCol w:w="810"/>
        <w:gridCol w:w="810"/>
      </w:tblGrid>
      <w:tr w:rsidR="0098061E" w:rsidRPr="00627E51" w:rsidTr="001849E2">
        <w:trPr>
          <w:cantSplit/>
        </w:trPr>
        <w:tc>
          <w:tcPr>
            <w:tcW w:w="8370" w:type="dxa"/>
            <w:gridSpan w:val="11"/>
            <w:tcBorders>
              <w:top w:val="nil"/>
              <w:left w:val="nil"/>
              <w:bottom w:val="nil"/>
              <w:right w:val="nil"/>
            </w:tcBorders>
            <w:shd w:val="clear" w:color="auto" w:fill="FFFFFF"/>
          </w:tcPr>
          <w:p w:rsidR="0098061E" w:rsidRPr="00627E51" w:rsidRDefault="0098061E" w:rsidP="00AF2CE7">
            <w:pPr>
              <w:autoSpaceDE w:val="0"/>
              <w:autoSpaceDN w:val="0"/>
              <w:adjustRightInd w:val="0"/>
              <w:spacing w:after="0" w:line="320" w:lineRule="atLeast"/>
              <w:ind w:right="60"/>
              <w:rPr>
                <w:rFonts w:ascii="Arial" w:hAnsi="Arial" w:cs="Arial"/>
                <w:color w:val="000000"/>
                <w:sz w:val="18"/>
                <w:szCs w:val="18"/>
              </w:rPr>
            </w:pPr>
          </w:p>
        </w:tc>
      </w:tr>
      <w:tr w:rsidR="0098061E" w:rsidRPr="00627E51" w:rsidTr="001849E2">
        <w:trPr>
          <w:cantSplit/>
        </w:trPr>
        <w:tc>
          <w:tcPr>
            <w:tcW w:w="1710" w:type="dxa"/>
            <w:gridSpan w:val="2"/>
            <w:vMerge w:val="restart"/>
            <w:tcBorders>
              <w:top w:val="single" w:sz="16" w:space="0" w:color="000000"/>
              <w:left w:val="single" w:sz="16" w:space="0" w:color="000000"/>
              <w:bottom w:val="nil"/>
              <w:right w:val="nil"/>
            </w:tcBorders>
            <w:shd w:val="clear" w:color="auto" w:fill="FFFFFF"/>
          </w:tcPr>
          <w:p w:rsidR="0098061E" w:rsidRPr="00627E51" w:rsidRDefault="0098061E" w:rsidP="001849E2">
            <w:pPr>
              <w:autoSpaceDE w:val="0"/>
              <w:autoSpaceDN w:val="0"/>
              <w:adjustRightInd w:val="0"/>
              <w:spacing w:after="0" w:line="320" w:lineRule="atLeast"/>
              <w:ind w:left="60" w:right="60"/>
              <w:rPr>
                <w:rFonts w:ascii="Arial" w:hAnsi="Arial" w:cs="Arial"/>
                <w:color w:val="000000"/>
                <w:sz w:val="18"/>
                <w:szCs w:val="18"/>
              </w:rPr>
            </w:pPr>
          </w:p>
        </w:tc>
        <w:tc>
          <w:tcPr>
            <w:tcW w:w="1170" w:type="dxa"/>
            <w:gridSpan w:val="2"/>
            <w:tcBorders>
              <w:top w:val="single" w:sz="16" w:space="0" w:color="000000"/>
              <w:left w:val="single" w:sz="16" w:space="0" w:color="000000"/>
            </w:tcBorders>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Levene's Test for Equality of Variances</w:t>
            </w:r>
          </w:p>
        </w:tc>
        <w:tc>
          <w:tcPr>
            <w:tcW w:w="5490" w:type="dxa"/>
            <w:gridSpan w:val="7"/>
            <w:tcBorders>
              <w:top w:val="single" w:sz="16" w:space="0" w:color="000000"/>
            </w:tcBorders>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t-test for Equality of Means</w:t>
            </w:r>
          </w:p>
        </w:tc>
      </w:tr>
      <w:tr w:rsidR="0098061E" w:rsidRPr="00627E51" w:rsidTr="001849E2">
        <w:trPr>
          <w:cantSplit/>
        </w:trPr>
        <w:tc>
          <w:tcPr>
            <w:tcW w:w="1710" w:type="dxa"/>
            <w:gridSpan w:val="2"/>
            <w:vMerge/>
            <w:tcBorders>
              <w:top w:val="single" w:sz="16" w:space="0" w:color="000000"/>
              <w:left w:val="single" w:sz="16" w:space="0" w:color="000000"/>
              <w:bottom w:val="nil"/>
              <w:right w:val="nil"/>
            </w:tcBorders>
            <w:shd w:val="clear" w:color="auto" w:fill="FFFFFF"/>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630" w:type="dxa"/>
            <w:vMerge w:val="restart"/>
            <w:tcBorders>
              <w:left w:val="single" w:sz="16" w:space="0" w:color="000000"/>
            </w:tcBorders>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F</w:t>
            </w:r>
          </w:p>
        </w:tc>
        <w:tc>
          <w:tcPr>
            <w:tcW w:w="540" w:type="dxa"/>
            <w:vMerge w:val="restart"/>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Sig.</w:t>
            </w:r>
          </w:p>
        </w:tc>
        <w:tc>
          <w:tcPr>
            <w:tcW w:w="630" w:type="dxa"/>
            <w:vMerge w:val="restart"/>
            <w:shd w:val="clear" w:color="auto" w:fill="FFFFFF"/>
          </w:tcPr>
          <w:p w:rsidR="0098061E" w:rsidRPr="00627E51" w:rsidRDefault="009D3B69"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T</w:t>
            </w:r>
          </w:p>
        </w:tc>
        <w:tc>
          <w:tcPr>
            <w:tcW w:w="720" w:type="dxa"/>
            <w:vMerge w:val="restart"/>
            <w:shd w:val="clear" w:color="auto" w:fill="FFFFFF"/>
          </w:tcPr>
          <w:p w:rsidR="0098061E" w:rsidRPr="00627E51" w:rsidRDefault="006C12C2"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D</w:t>
            </w:r>
            <w:r w:rsidR="0098061E" w:rsidRPr="00627E51">
              <w:rPr>
                <w:rFonts w:ascii="Arial" w:hAnsi="Arial" w:cs="Arial"/>
                <w:color w:val="000000"/>
                <w:sz w:val="18"/>
                <w:szCs w:val="18"/>
              </w:rPr>
              <w:t>f</w:t>
            </w:r>
          </w:p>
        </w:tc>
        <w:tc>
          <w:tcPr>
            <w:tcW w:w="720" w:type="dxa"/>
            <w:vMerge w:val="restart"/>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Sig. (2-tailed)</w:t>
            </w:r>
          </w:p>
        </w:tc>
        <w:tc>
          <w:tcPr>
            <w:tcW w:w="990" w:type="dxa"/>
            <w:vMerge w:val="restart"/>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Mean Difference</w:t>
            </w:r>
          </w:p>
        </w:tc>
        <w:tc>
          <w:tcPr>
            <w:tcW w:w="810" w:type="dxa"/>
            <w:vMerge w:val="restart"/>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Std. Error Difference</w:t>
            </w:r>
          </w:p>
        </w:tc>
        <w:tc>
          <w:tcPr>
            <w:tcW w:w="1620" w:type="dxa"/>
            <w:gridSpan w:val="2"/>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95% Confidence Interval of the Difference</w:t>
            </w:r>
          </w:p>
        </w:tc>
      </w:tr>
      <w:tr w:rsidR="0098061E" w:rsidRPr="00627E51" w:rsidTr="001849E2">
        <w:trPr>
          <w:cantSplit/>
        </w:trPr>
        <w:tc>
          <w:tcPr>
            <w:tcW w:w="1710" w:type="dxa"/>
            <w:gridSpan w:val="2"/>
            <w:vMerge/>
            <w:tcBorders>
              <w:top w:val="single" w:sz="16" w:space="0" w:color="000000"/>
              <w:left w:val="single" w:sz="16" w:space="0" w:color="000000"/>
              <w:bottom w:val="nil"/>
              <w:right w:val="nil"/>
            </w:tcBorders>
            <w:shd w:val="clear" w:color="auto" w:fill="FFFFFF"/>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630" w:type="dxa"/>
            <w:vMerge/>
            <w:tcBorders>
              <w:left w:val="single" w:sz="16" w:space="0" w:color="000000"/>
            </w:tcBorders>
            <w:shd w:val="clear" w:color="auto" w:fill="FFFFFF"/>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540" w:type="dxa"/>
            <w:vMerge/>
            <w:shd w:val="clear" w:color="auto" w:fill="FFFFFF"/>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630" w:type="dxa"/>
            <w:vMerge/>
            <w:shd w:val="clear" w:color="auto" w:fill="FFFFFF"/>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720" w:type="dxa"/>
            <w:vMerge/>
            <w:shd w:val="clear" w:color="auto" w:fill="FFFFFF"/>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720" w:type="dxa"/>
            <w:vMerge/>
            <w:shd w:val="clear" w:color="auto" w:fill="FFFFFF"/>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990" w:type="dxa"/>
            <w:vMerge/>
            <w:shd w:val="clear" w:color="auto" w:fill="FFFFFF"/>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810" w:type="dxa"/>
            <w:vMerge/>
            <w:shd w:val="clear" w:color="auto" w:fill="FFFFFF"/>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810" w:type="dxa"/>
            <w:tcBorders>
              <w:bottom w:val="single" w:sz="16" w:space="0" w:color="000000"/>
            </w:tcBorders>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Lower</w:t>
            </w:r>
          </w:p>
        </w:tc>
        <w:tc>
          <w:tcPr>
            <w:tcW w:w="810" w:type="dxa"/>
            <w:tcBorders>
              <w:bottom w:val="single" w:sz="16" w:space="0" w:color="000000"/>
              <w:right w:val="single" w:sz="16" w:space="0" w:color="000000"/>
            </w:tcBorders>
            <w:shd w:val="clear" w:color="auto" w:fill="FFFFFF"/>
          </w:tcPr>
          <w:p w:rsidR="0098061E" w:rsidRPr="00627E51" w:rsidRDefault="0098061E" w:rsidP="001849E2">
            <w:pPr>
              <w:autoSpaceDE w:val="0"/>
              <w:autoSpaceDN w:val="0"/>
              <w:adjustRightInd w:val="0"/>
              <w:spacing w:after="0" w:line="320" w:lineRule="atLeast"/>
              <w:ind w:left="60" w:right="60"/>
              <w:jc w:val="center"/>
              <w:rPr>
                <w:rFonts w:ascii="Arial" w:hAnsi="Arial" w:cs="Arial"/>
                <w:color w:val="000000"/>
                <w:sz w:val="18"/>
                <w:szCs w:val="18"/>
              </w:rPr>
            </w:pPr>
            <w:r w:rsidRPr="00627E51">
              <w:rPr>
                <w:rFonts w:ascii="Arial" w:hAnsi="Arial" w:cs="Arial"/>
                <w:color w:val="000000"/>
                <w:sz w:val="18"/>
                <w:szCs w:val="18"/>
              </w:rPr>
              <w:t>Upper</w:t>
            </w:r>
          </w:p>
        </w:tc>
      </w:tr>
      <w:tr w:rsidR="0098061E" w:rsidRPr="00627E51" w:rsidTr="001849E2">
        <w:trPr>
          <w:cantSplit/>
        </w:trPr>
        <w:tc>
          <w:tcPr>
            <w:tcW w:w="630" w:type="dxa"/>
            <w:vMerge w:val="restart"/>
            <w:tcBorders>
              <w:top w:val="single" w:sz="16" w:space="0" w:color="000000"/>
              <w:left w:val="single" w:sz="16" w:space="0" w:color="000000"/>
              <w:bottom w:val="single" w:sz="16" w:space="0" w:color="000000"/>
              <w:right w:val="nil"/>
            </w:tcBorders>
            <w:shd w:val="clear" w:color="auto" w:fill="FFFFFF"/>
            <w:vAlign w:val="center"/>
          </w:tcPr>
          <w:p w:rsidR="0098061E" w:rsidRPr="00627E51" w:rsidRDefault="0098061E" w:rsidP="001849E2">
            <w:pPr>
              <w:autoSpaceDE w:val="0"/>
              <w:autoSpaceDN w:val="0"/>
              <w:adjustRightInd w:val="0"/>
              <w:spacing w:after="0" w:line="320" w:lineRule="atLeast"/>
              <w:ind w:left="60" w:right="60"/>
              <w:rPr>
                <w:rFonts w:ascii="Arial" w:hAnsi="Arial" w:cs="Arial"/>
                <w:color w:val="000000"/>
                <w:sz w:val="18"/>
                <w:szCs w:val="18"/>
              </w:rPr>
            </w:pPr>
            <w:r w:rsidRPr="00627E51">
              <w:rPr>
                <w:rFonts w:ascii="Arial" w:hAnsi="Arial" w:cs="Arial"/>
                <w:color w:val="000000"/>
                <w:sz w:val="18"/>
                <w:szCs w:val="18"/>
              </w:rPr>
              <w:t>NILAI</w:t>
            </w:r>
          </w:p>
        </w:tc>
        <w:tc>
          <w:tcPr>
            <w:tcW w:w="1080" w:type="dxa"/>
            <w:tcBorders>
              <w:top w:val="single" w:sz="16" w:space="0" w:color="000000"/>
              <w:left w:val="nil"/>
              <w:bottom w:val="nil"/>
              <w:right w:val="single" w:sz="16" w:space="0" w:color="000000"/>
            </w:tcBorders>
            <w:shd w:val="clear" w:color="auto" w:fill="FFFFFF"/>
            <w:vAlign w:val="center"/>
          </w:tcPr>
          <w:p w:rsidR="0098061E" w:rsidRPr="00627E51" w:rsidRDefault="0098061E" w:rsidP="001849E2">
            <w:pPr>
              <w:autoSpaceDE w:val="0"/>
              <w:autoSpaceDN w:val="0"/>
              <w:adjustRightInd w:val="0"/>
              <w:spacing w:after="0" w:line="320" w:lineRule="atLeast"/>
              <w:ind w:left="60" w:right="60"/>
              <w:rPr>
                <w:rFonts w:ascii="Arial" w:hAnsi="Arial" w:cs="Arial"/>
                <w:color w:val="000000"/>
                <w:sz w:val="18"/>
                <w:szCs w:val="18"/>
              </w:rPr>
            </w:pPr>
            <w:r w:rsidRPr="00627E51">
              <w:rPr>
                <w:rFonts w:ascii="Arial" w:hAnsi="Arial" w:cs="Arial"/>
                <w:color w:val="000000"/>
                <w:sz w:val="18"/>
                <w:szCs w:val="18"/>
              </w:rPr>
              <w:t>Equal variances assumed</w:t>
            </w:r>
          </w:p>
        </w:tc>
        <w:tc>
          <w:tcPr>
            <w:tcW w:w="630" w:type="dxa"/>
            <w:tcBorders>
              <w:top w:val="single" w:sz="16" w:space="0" w:color="000000"/>
              <w:left w:val="single" w:sz="16" w:space="0" w:color="000000"/>
              <w:bottom w:val="nil"/>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2,536</w:t>
            </w:r>
          </w:p>
        </w:tc>
        <w:tc>
          <w:tcPr>
            <w:tcW w:w="540" w:type="dxa"/>
            <w:tcBorders>
              <w:top w:val="single" w:sz="16" w:space="0" w:color="000000"/>
              <w:bottom w:val="nil"/>
            </w:tcBorders>
            <w:shd w:val="clear" w:color="auto" w:fill="FFFFFF"/>
            <w:vAlign w:val="center"/>
          </w:tcPr>
          <w:p w:rsidR="0098061E" w:rsidRPr="00CE6846" w:rsidRDefault="0098061E" w:rsidP="001849E2">
            <w:pPr>
              <w:autoSpaceDE w:val="0"/>
              <w:autoSpaceDN w:val="0"/>
              <w:adjustRightInd w:val="0"/>
              <w:spacing w:after="0" w:line="320" w:lineRule="atLeast"/>
              <w:ind w:left="60" w:right="60"/>
              <w:jc w:val="right"/>
              <w:rPr>
                <w:rFonts w:ascii="Arial" w:hAnsi="Arial" w:cs="Arial"/>
                <w:b/>
                <w:color w:val="000000"/>
                <w:sz w:val="18"/>
                <w:szCs w:val="18"/>
              </w:rPr>
            </w:pPr>
            <w:r w:rsidRPr="00CE6846">
              <w:rPr>
                <w:rFonts w:ascii="Arial" w:hAnsi="Arial" w:cs="Arial"/>
                <w:b/>
                <w:color w:val="000000"/>
                <w:sz w:val="18"/>
                <w:szCs w:val="18"/>
              </w:rPr>
              <w:t>,117</w:t>
            </w:r>
          </w:p>
        </w:tc>
        <w:tc>
          <w:tcPr>
            <w:tcW w:w="630" w:type="dxa"/>
            <w:tcBorders>
              <w:top w:val="single" w:sz="16" w:space="0" w:color="000000"/>
              <w:bottom w:val="nil"/>
            </w:tcBorders>
            <w:shd w:val="clear" w:color="auto" w:fill="FFFFFF"/>
            <w:vAlign w:val="center"/>
          </w:tcPr>
          <w:p w:rsidR="0098061E" w:rsidRPr="00CE6846" w:rsidRDefault="0098061E" w:rsidP="001849E2">
            <w:pPr>
              <w:autoSpaceDE w:val="0"/>
              <w:autoSpaceDN w:val="0"/>
              <w:adjustRightInd w:val="0"/>
              <w:spacing w:after="0" w:line="320" w:lineRule="atLeast"/>
              <w:ind w:left="60" w:right="60"/>
              <w:jc w:val="right"/>
              <w:rPr>
                <w:rFonts w:ascii="Arial" w:hAnsi="Arial" w:cs="Arial"/>
                <w:b/>
                <w:color w:val="000000"/>
                <w:sz w:val="18"/>
                <w:szCs w:val="18"/>
              </w:rPr>
            </w:pPr>
            <w:r w:rsidRPr="00CE6846">
              <w:rPr>
                <w:rFonts w:ascii="Arial" w:hAnsi="Arial" w:cs="Arial"/>
                <w:b/>
                <w:color w:val="000000"/>
                <w:sz w:val="18"/>
                <w:szCs w:val="18"/>
              </w:rPr>
              <w:t>4,524</w:t>
            </w:r>
          </w:p>
        </w:tc>
        <w:tc>
          <w:tcPr>
            <w:tcW w:w="720" w:type="dxa"/>
            <w:tcBorders>
              <w:top w:val="single" w:sz="16" w:space="0" w:color="000000"/>
              <w:bottom w:val="nil"/>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58</w:t>
            </w:r>
          </w:p>
        </w:tc>
        <w:tc>
          <w:tcPr>
            <w:tcW w:w="720" w:type="dxa"/>
            <w:tcBorders>
              <w:top w:val="single" w:sz="16" w:space="0" w:color="000000"/>
              <w:bottom w:val="nil"/>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,000</w:t>
            </w:r>
          </w:p>
        </w:tc>
        <w:tc>
          <w:tcPr>
            <w:tcW w:w="990" w:type="dxa"/>
            <w:tcBorders>
              <w:top w:val="single" w:sz="16" w:space="0" w:color="000000"/>
              <w:bottom w:val="nil"/>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6,46667</w:t>
            </w:r>
          </w:p>
        </w:tc>
        <w:tc>
          <w:tcPr>
            <w:tcW w:w="810" w:type="dxa"/>
            <w:tcBorders>
              <w:top w:val="single" w:sz="16" w:space="0" w:color="000000"/>
              <w:bottom w:val="nil"/>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1,42930</w:t>
            </w:r>
          </w:p>
        </w:tc>
        <w:tc>
          <w:tcPr>
            <w:tcW w:w="810" w:type="dxa"/>
            <w:tcBorders>
              <w:top w:val="single" w:sz="16" w:space="0" w:color="000000"/>
              <w:bottom w:val="nil"/>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3,60560</w:t>
            </w:r>
          </w:p>
        </w:tc>
        <w:tc>
          <w:tcPr>
            <w:tcW w:w="810" w:type="dxa"/>
            <w:tcBorders>
              <w:top w:val="single" w:sz="16" w:space="0" w:color="000000"/>
              <w:bottom w:val="nil"/>
              <w:right w:val="single" w:sz="16" w:space="0" w:color="000000"/>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9,32773</w:t>
            </w:r>
          </w:p>
        </w:tc>
      </w:tr>
      <w:tr w:rsidR="0098061E" w:rsidRPr="00627E51" w:rsidTr="001849E2">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98061E" w:rsidRPr="00627E51" w:rsidRDefault="0098061E" w:rsidP="001849E2">
            <w:pPr>
              <w:autoSpaceDE w:val="0"/>
              <w:autoSpaceDN w:val="0"/>
              <w:adjustRightInd w:val="0"/>
              <w:spacing w:after="0" w:line="240" w:lineRule="auto"/>
              <w:rPr>
                <w:rFonts w:ascii="Arial" w:hAnsi="Arial" w:cs="Arial"/>
                <w:color w:val="000000"/>
                <w:sz w:val="18"/>
                <w:szCs w:val="18"/>
              </w:rPr>
            </w:pPr>
          </w:p>
        </w:tc>
        <w:tc>
          <w:tcPr>
            <w:tcW w:w="1080" w:type="dxa"/>
            <w:tcBorders>
              <w:top w:val="nil"/>
              <w:left w:val="nil"/>
              <w:bottom w:val="single" w:sz="16" w:space="0" w:color="000000"/>
              <w:right w:val="single" w:sz="16" w:space="0" w:color="000000"/>
            </w:tcBorders>
            <w:shd w:val="clear" w:color="auto" w:fill="FFFFFF"/>
            <w:vAlign w:val="center"/>
          </w:tcPr>
          <w:p w:rsidR="0098061E" w:rsidRPr="00627E51" w:rsidRDefault="0098061E" w:rsidP="001849E2">
            <w:pPr>
              <w:autoSpaceDE w:val="0"/>
              <w:autoSpaceDN w:val="0"/>
              <w:adjustRightInd w:val="0"/>
              <w:spacing w:after="0" w:line="320" w:lineRule="atLeast"/>
              <w:ind w:left="60" w:right="60"/>
              <w:rPr>
                <w:rFonts w:ascii="Arial" w:hAnsi="Arial" w:cs="Arial"/>
                <w:color w:val="000000"/>
                <w:sz w:val="18"/>
                <w:szCs w:val="18"/>
              </w:rPr>
            </w:pPr>
            <w:r w:rsidRPr="00627E51">
              <w:rPr>
                <w:rFonts w:ascii="Arial" w:hAnsi="Arial" w:cs="Arial"/>
                <w:color w:val="000000"/>
                <w:sz w:val="18"/>
                <w:szCs w:val="18"/>
              </w:rPr>
              <w:t>Equal variances not assumed</w:t>
            </w:r>
          </w:p>
        </w:tc>
        <w:tc>
          <w:tcPr>
            <w:tcW w:w="630" w:type="dxa"/>
            <w:tcBorders>
              <w:top w:val="nil"/>
              <w:left w:val="single" w:sz="16" w:space="0" w:color="000000"/>
              <w:bottom w:val="single" w:sz="16" w:space="0" w:color="000000"/>
            </w:tcBorders>
            <w:shd w:val="clear" w:color="auto" w:fill="FFFFFF"/>
          </w:tcPr>
          <w:p w:rsidR="0098061E" w:rsidRPr="00627E51" w:rsidRDefault="0098061E" w:rsidP="001849E2">
            <w:pPr>
              <w:autoSpaceDE w:val="0"/>
              <w:autoSpaceDN w:val="0"/>
              <w:adjustRightInd w:val="0"/>
              <w:spacing w:after="0" w:line="240" w:lineRule="auto"/>
              <w:rPr>
                <w:rFonts w:ascii="Times New Roman" w:hAnsi="Times New Roman" w:cs="Times New Roman"/>
                <w:sz w:val="24"/>
                <w:szCs w:val="24"/>
              </w:rPr>
            </w:pPr>
          </w:p>
        </w:tc>
        <w:tc>
          <w:tcPr>
            <w:tcW w:w="540" w:type="dxa"/>
            <w:tcBorders>
              <w:top w:val="nil"/>
              <w:bottom w:val="single" w:sz="16" w:space="0" w:color="000000"/>
            </w:tcBorders>
            <w:shd w:val="clear" w:color="auto" w:fill="FFFFFF"/>
          </w:tcPr>
          <w:p w:rsidR="0098061E" w:rsidRPr="00627E51" w:rsidRDefault="0098061E" w:rsidP="001849E2">
            <w:pPr>
              <w:autoSpaceDE w:val="0"/>
              <w:autoSpaceDN w:val="0"/>
              <w:adjustRightInd w:val="0"/>
              <w:spacing w:after="0" w:line="240" w:lineRule="auto"/>
              <w:rPr>
                <w:rFonts w:ascii="Times New Roman" w:hAnsi="Times New Roman" w:cs="Times New Roman"/>
                <w:sz w:val="24"/>
                <w:szCs w:val="24"/>
              </w:rPr>
            </w:pPr>
          </w:p>
        </w:tc>
        <w:tc>
          <w:tcPr>
            <w:tcW w:w="630" w:type="dxa"/>
            <w:tcBorders>
              <w:top w:val="nil"/>
              <w:bottom w:val="single" w:sz="16" w:space="0" w:color="000000"/>
            </w:tcBorders>
            <w:shd w:val="clear" w:color="auto" w:fill="FFFFFF"/>
            <w:vAlign w:val="center"/>
          </w:tcPr>
          <w:p w:rsidR="0098061E" w:rsidRPr="00CE6846" w:rsidRDefault="0098061E" w:rsidP="001849E2">
            <w:pPr>
              <w:autoSpaceDE w:val="0"/>
              <w:autoSpaceDN w:val="0"/>
              <w:adjustRightInd w:val="0"/>
              <w:spacing w:after="0" w:line="320" w:lineRule="atLeast"/>
              <w:ind w:left="60" w:right="60"/>
              <w:jc w:val="right"/>
              <w:rPr>
                <w:rFonts w:ascii="Arial" w:hAnsi="Arial" w:cs="Arial"/>
                <w:b/>
                <w:color w:val="000000"/>
                <w:sz w:val="18"/>
                <w:szCs w:val="18"/>
              </w:rPr>
            </w:pPr>
            <w:r w:rsidRPr="00CE6846">
              <w:rPr>
                <w:rFonts w:ascii="Arial" w:hAnsi="Arial" w:cs="Arial"/>
                <w:b/>
                <w:color w:val="000000"/>
                <w:sz w:val="18"/>
                <w:szCs w:val="18"/>
              </w:rPr>
              <w:t>4,524</w:t>
            </w:r>
          </w:p>
        </w:tc>
        <w:tc>
          <w:tcPr>
            <w:tcW w:w="720" w:type="dxa"/>
            <w:tcBorders>
              <w:top w:val="nil"/>
              <w:bottom w:val="single" w:sz="16" w:space="0" w:color="000000"/>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55,695</w:t>
            </w:r>
          </w:p>
        </w:tc>
        <w:tc>
          <w:tcPr>
            <w:tcW w:w="720" w:type="dxa"/>
            <w:tcBorders>
              <w:top w:val="nil"/>
              <w:bottom w:val="single" w:sz="16" w:space="0" w:color="000000"/>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,000</w:t>
            </w:r>
          </w:p>
        </w:tc>
        <w:tc>
          <w:tcPr>
            <w:tcW w:w="990" w:type="dxa"/>
            <w:tcBorders>
              <w:top w:val="nil"/>
              <w:bottom w:val="single" w:sz="16" w:space="0" w:color="000000"/>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6,46667</w:t>
            </w:r>
          </w:p>
        </w:tc>
        <w:tc>
          <w:tcPr>
            <w:tcW w:w="810" w:type="dxa"/>
            <w:tcBorders>
              <w:top w:val="nil"/>
              <w:bottom w:val="single" w:sz="16" w:space="0" w:color="000000"/>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1,42930</w:t>
            </w:r>
          </w:p>
        </w:tc>
        <w:tc>
          <w:tcPr>
            <w:tcW w:w="810" w:type="dxa"/>
            <w:tcBorders>
              <w:top w:val="nil"/>
              <w:bottom w:val="single" w:sz="16" w:space="0" w:color="000000"/>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3,60308</w:t>
            </w:r>
          </w:p>
        </w:tc>
        <w:tc>
          <w:tcPr>
            <w:tcW w:w="810" w:type="dxa"/>
            <w:tcBorders>
              <w:top w:val="nil"/>
              <w:bottom w:val="single" w:sz="16" w:space="0" w:color="000000"/>
              <w:right w:val="single" w:sz="16" w:space="0" w:color="000000"/>
            </w:tcBorders>
            <w:shd w:val="clear" w:color="auto" w:fill="FFFFFF"/>
            <w:vAlign w:val="center"/>
          </w:tcPr>
          <w:p w:rsidR="0098061E" w:rsidRPr="00627E51" w:rsidRDefault="0098061E" w:rsidP="001849E2">
            <w:pPr>
              <w:autoSpaceDE w:val="0"/>
              <w:autoSpaceDN w:val="0"/>
              <w:adjustRightInd w:val="0"/>
              <w:spacing w:after="0" w:line="320" w:lineRule="atLeast"/>
              <w:ind w:left="60" w:right="60"/>
              <w:jc w:val="right"/>
              <w:rPr>
                <w:rFonts w:ascii="Arial" w:hAnsi="Arial" w:cs="Arial"/>
                <w:color w:val="000000"/>
                <w:sz w:val="18"/>
                <w:szCs w:val="18"/>
              </w:rPr>
            </w:pPr>
            <w:r w:rsidRPr="00627E51">
              <w:rPr>
                <w:rFonts w:ascii="Arial" w:hAnsi="Arial" w:cs="Arial"/>
                <w:color w:val="000000"/>
                <w:sz w:val="18"/>
                <w:szCs w:val="18"/>
              </w:rPr>
              <w:t>9,33025</w:t>
            </w:r>
          </w:p>
        </w:tc>
      </w:tr>
    </w:tbl>
    <w:p w:rsidR="0098061E" w:rsidRDefault="0098061E" w:rsidP="0098061E">
      <w:pPr>
        <w:widowControl w:val="0"/>
        <w:spacing w:after="0" w:line="480" w:lineRule="auto"/>
        <w:ind w:left="360" w:firstLine="360"/>
        <w:jc w:val="both"/>
        <w:rPr>
          <w:rFonts w:ascii="Times New Roman" w:hAnsi="Times New Roman" w:cs="Times New Roman"/>
          <w:sz w:val="24"/>
          <w:szCs w:val="24"/>
        </w:rPr>
      </w:pPr>
    </w:p>
    <w:p w:rsidR="00AF2CE7" w:rsidRDefault="00FE01F8" w:rsidP="0098061E">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4.10</w:t>
      </w:r>
      <w:r w:rsidR="0098061E">
        <w:rPr>
          <w:rFonts w:ascii="Times New Roman" w:hAnsi="Times New Roman" w:cs="Times New Roman"/>
          <w:sz w:val="24"/>
          <w:szCs w:val="24"/>
        </w:rPr>
        <w:t xml:space="preserve"> digambarkan adanya </w:t>
      </w:r>
      <w:r w:rsidR="0098061E">
        <w:rPr>
          <w:rFonts w:ascii="Times New Roman" w:hAnsi="Times New Roman" w:cs="Times New Roman"/>
          <w:sz w:val="24"/>
          <w:szCs w:val="24"/>
          <w:lang w:val="sv-SE"/>
        </w:rPr>
        <w:t>p</w:t>
      </w:r>
      <w:r w:rsidR="0098061E" w:rsidRPr="00032AC4">
        <w:rPr>
          <w:rFonts w:ascii="Times New Roman" w:hAnsi="Times New Roman" w:cs="Times New Roman"/>
          <w:sz w:val="24"/>
          <w:szCs w:val="24"/>
          <w:lang w:val="sv-SE"/>
        </w:rPr>
        <w:t xml:space="preserve">erbandingan hasil kemampuan kelas kontrol dan eksperimen menunjukkan bahwa nilai </w:t>
      </w:r>
      <w:r w:rsidR="00AF2CE7">
        <w:rPr>
          <w:rFonts w:ascii="Times New Roman" w:hAnsi="Times New Roman" w:cs="Times New Roman"/>
          <w:sz w:val="24"/>
          <w:szCs w:val="24"/>
          <w:lang w:val="sv-SE"/>
        </w:rPr>
        <w:t xml:space="preserve">                     </w:t>
      </w:r>
      <w:r w:rsidR="0098061E" w:rsidRPr="00032AC4">
        <w:rPr>
          <w:rFonts w:ascii="Times New Roman" w:hAnsi="Times New Roman" w:cs="Times New Roman"/>
          <w:sz w:val="24"/>
          <w:szCs w:val="24"/>
          <w:lang w:val="sv-SE"/>
        </w:rPr>
        <w:t>t</w:t>
      </w:r>
      <w:r w:rsidR="0098061E" w:rsidRPr="007B14F9">
        <w:rPr>
          <w:rFonts w:ascii="Times New Roman" w:hAnsi="Times New Roman" w:cs="Times New Roman"/>
          <w:sz w:val="28"/>
          <w:szCs w:val="28"/>
          <w:lang w:val="sv-SE"/>
        </w:rPr>
        <w:t xml:space="preserve"> </w:t>
      </w:r>
      <w:r w:rsidR="0098061E" w:rsidRPr="00CF1BA0">
        <w:rPr>
          <w:rFonts w:ascii="Times New Roman" w:hAnsi="Times New Roman" w:cs="Times New Roman"/>
          <w:i/>
          <w:sz w:val="28"/>
          <w:szCs w:val="28"/>
          <w:vertAlign w:val="subscript"/>
          <w:lang w:val="sv-SE"/>
        </w:rPr>
        <w:t>hitung</w:t>
      </w:r>
      <w:r w:rsidR="0098061E">
        <w:rPr>
          <w:rFonts w:ascii="Times New Roman" w:hAnsi="Times New Roman" w:cs="Times New Roman"/>
          <w:sz w:val="24"/>
          <w:szCs w:val="24"/>
        </w:rPr>
        <w:t xml:space="preserve"> </w:t>
      </w:r>
      <w:r w:rsidR="0098061E">
        <w:rPr>
          <w:rFonts w:ascii="Times New Roman" w:hAnsi="Times New Roman" w:cs="Times New Roman"/>
          <w:sz w:val="24"/>
          <w:szCs w:val="24"/>
          <w:lang w:val="sv-SE"/>
        </w:rPr>
        <w:t xml:space="preserve">&gt; </w:t>
      </w:r>
      <w:r w:rsidR="0098061E" w:rsidRPr="00032AC4">
        <w:rPr>
          <w:rFonts w:ascii="Times New Roman" w:hAnsi="Times New Roman" w:cs="Times New Roman"/>
          <w:sz w:val="24"/>
          <w:szCs w:val="24"/>
          <w:lang w:val="sv-SE"/>
        </w:rPr>
        <w:t xml:space="preserve">t </w:t>
      </w:r>
      <w:r w:rsidR="0098061E" w:rsidRPr="00CF1BA0">
        <w:rPr>
          <w:rFonts w:ascii="Times New Roman" w:hAnsi="Times New Roman" w:cs="Times New Roman"/>
          <w:i/>
          <w:sz w:val="28"/>
          <w:szCs w:val="28"/>
          <w:vertAlign w:val="subscript"/>
        </w:rPr>
        <w:t>tabel</w:t>
      </w:r>
      <w:r w:rsidR="0098061E" w:rsidRPr="007B14F9">
        <w:rPr>
          <w:rFonts w:ascii="Times New Roman" w:hAnsi="Times New Roman" w:cs="Times New Roman"/>
          <w:sz w:val="28"/>
          <w:szCs w:val="28"/>
          <w:vertAlign w:val="subscript"/>
        </w:rPr>
        <w:t>.</w:t>
      </w:r>
      <w:r w:rsidR="0098061E" w:rsidRPr="007B14F9">
        <w:rPr>
          <w:rFonts w:ascii="Times New Roman" w:hAnsi="Times New Roman" w:cs="Times New Roman"/>
          <w:sz w:val="28"/>
          <w:szCs w:val="28"/>
        </w:rPr>
        <w:t>.</w:t>
      </w:r>
      <w:r w:rsidR="0098061E">
        <w:rPr>
          <w:rFonts w:ascii="Times New Roman" w:hAnsi="Times New Roman" w:cs="Times New Roman"/>
          <w:sz w:val="24"/>
          <w:szCs w:val="24"/>
        </w:rPr>
        <w:t xml:space="preserve"> Nilai t </w:t>
      </w:r>
      <w:r w:rsidR="0098061E" w:rsidRPr="00CF1BA0">
        <w:rPr>
          <w:rFonts w:ascii="Times New Roman" w:hAnsi="Times New Roman" w:cs="Times New Roman"/>
          <w:i/>
          <w:sz w:val="28"/>
          <w:szCs w:val="28"/>
          <w:vertAlign w:val="subscript"/>
        </w:rPr>
        <w:t>4,524</w:t>
      </w:r>
      <w:r w:rsidR="0098061E">
        <w:rPr>
          <w:rFonts w:ascii="Times New Roman" w:hAnsi="Times New Roman" w:cs="Times New Roman"/>
          <w:sz w:val="24"/>
          <w:szCs w:val="24"/>
          <w:vertAlign w:val="subscript"/>
        </w:rPr>
        <w:t xml:space="preserve"> </w:t>
      </w:r>
      <w:r w:rsidR="0098061E">
        <w:rPr>
          <w:rFonts w:ascii="Times New Roman" w:hAnsi="Times New Roman" w:cs="Times New Roman"/>
          <w:sz w:val="24"/>
          <w:szCs w:val="24"/>
        </w:rPr>
        <w:t xml:space="preserve">&gt; t </w:t>
      </w:r>
      <w:r w:rsidR="0098061E" w:rsidRPr="00CF1BA0">
        <w:rPr>
          <w:rFonts w:ascii="Times New Roman" w:hAnsi="Times New Roman" w:cs="Times New Roman"/>
          <w:i/>
          <w:sz w:val="28"/>
          <w:szCs w:val="28"/>
          <w:vertAlign w:val="subscript"/>
        </w:rPr>
        <w:t>3,466</w:t>
      </w:r>
      <w:r w:rsidR="0098061E">
        <w:rPr>
          <w:rFonts w:ascii="Times New Roman" w:hAnsi="Times New Roman" w:cs="Times New Roman"/>
          <w:sz w:val="24"/>
          <w:szCs w:val="24"/>
          <w:vertAlign w:val="subscript"/>
        </w:rPr>
        <w:t xml:space="preserve"> </w:t>
      </w:r>
      <w:r w:rsidR="0098061E">
        <w:rPr>
          <w:rFonts w:ascii="Times New Roman" w:hAnsi="Times New Roman" w:cs="Times New Roman"/>
          <w:sz w:val="24"/>
          <w:szCs w:val="24"/>
        </w:rPr>
        <w:t xml:space="preserve"> dengan df  58. Pengujian hipotesis diterima</w:t>
      </w:r>
      <w:r w:rsidR="0098061E" w:rsidRPr="00503F9F">
        <w:rPr>
          <w:rFonts w:ascii="Times New Roman" w:hAnsi="Times New Roman" w:cs="Times New Roman"/>
          <w:sz w:val="24"/>
          <w:szCs w:val="24"/>
        </w:rPr>
        <w:t xml:space="preserve"> apabila</w:t>
      </w:r>
      <w:r w:rsidR="0098061E">
        <w:rPr>
          <w:rFonts w:ascii="Times New Roman" w:hAnsi="Times New Roman" w:cs="Times New Roman"/>
          <w:sz w:val="24"/>
          <w:szCs w:val="24"/>
        </w:rPr>
        <w:t xml:space="preserve"> nilai signifikansi</w:t>
      </w:r>
      <w:r w:rsidR="0098061E" w:rsidRPr="00503F9F">
        <w:rPr>
          <w:rFonts w:ascii="Times New Roman" w:hAnsi="Times New Roman" w:cs="Times New Roman"/>
          <w:sz w:val="24"/>
          <w:szCs w:val="24"/>
        </w:rPr>
        <w:t xml:space="preserve"> </w:t>
      </w:r>
      <w:r w:rsidR="0098061E" w:rsidRPr="00CF1BA0">
        <w:rPr>
          <w:rFonts w:ascii="Times New Roman" w:hAnsi="Times New Roman" w:cs="Times New Roman"/>
          <w:i/>
          <w:sz w:val="24"/>
          <w:szCs w:val="24"/>
        </w:rPr>
        <w:t>p &gt; α</w:t>
      </w:r>
      <w:r w:rsidR="0098061E">
        <w:rPr>
          <w:rFonts w:ascii="Times New Roman" w:hAnsi="Times New Roman" w:cs="Times New Roman"/>
          <w:sz w:val="24"/>
          <w:szCs w:val="24"/>
        </w:rPr>
        <w:t>=</w:t>
      </w:r>
      <w:r w:rsidR="0098061E" w:rsidRPr="00503F9F">
        <w:rPr>
          <w:rFonts w:ascii="Times New Roman" w:hAnsi="Times New Roman" w:cs="Times New Roman"/>
          <w:sz w:val="24"/>
          <w:szCs w:val="24"/>
        </w:rPr>
        <w:t>0,05.</w:t>
      </w:r>
      <w:r w:rsidR="0098061E">
        <w:rPr>
          <w:rFonts w:ascii="Times New Roman" w:hAnsi="Times New Roman" w:cs="Times New Roman"/>
          <w:sz w:val="24"/>
          <w:szCs w:val="24"/>
        </w:rPr>
        <w:t xml:space="preserve"> H</w:t>
      </w:r>
      <w:r w:rsidR="0098061E" w:rsidRPr="00503F9F">
        <w:rPr>
          <w:rFonts w:ascii="Times New Roman" w:hAnsi="Times New Roman" w:cs="Times New Roman"/>
          <w:sz w:val="24"/>
          <w:szCs w:val="24"/>
        </w:rPr>
        <w:t>asil analisis data</w:t>
      </w:r>
      <w:r w:rsidR="0098061E">
        <w:rPr>
          <w:rFonts w:ascii="Times New Roman" w:hAnsi="Times New Roman" w:cs="Times New Roman"/>
          <w:sz w:val="24"/>
          <w:szCs w:val="24"/>
        </w:rPr>
        <w:t xml:space="preserve">  diperoleh nilai signifikansi (</w:t>
      </w:r>
      <w:r w:rsidR="0098061E" w:rsidRPr="00CF1BA0">
        <w:rPr>
          <w:rFonts w:ascii="Times New Roman" w:hAnsi="Times New Roman" w:cs="Times New Roman"/>
          <w:i/>
          <w:sz w:val="24"/>
          <w:szCs w:val="24"/>
        </w:rPr>
        <w:t>p</w:t>
      </w:r>
      <w:r w:rsidR="0098061E">
        <w:rPr>
          <w:rFonts w:ascii="Times New Roman" w:hAnsi="Times New Roman" w:cs="Times New Roman"/>
          <w:sz w:val="24"/>
          <w:szCs w:val="24"/>
        </w:rPr>
        <w:t>) 0,117</w:t>
      </w:r>
      <w:r w:rsidR="0098061E" w:rsidRPr="00503F9F">
        <w:rPr>
          <w:rFonts w:ascii="Times New Roman" w:hAnsi="Times New Roman" w:cs="Times New Roman"/>
          <w:sz w:val="24"/>
          <w:szCs w:val="24"/>
        </w:rPr>
        <w:t>.</w:t>
      </w:r>
      <w:r w:rsidR="0098061E">
        <w:rPr>
          <w:rFonts w:ascii="Times New Roman" w:hAnsi="Times New Roman" w:cs="Times New Roman"/>
          <w:sz w:val="24"/>
          <w:szCs w:val="24"/>
        </w:rPr>
        <w:t xml:space="preserve"> </w:t>
      </w:r>
      <w:r w:rsidR="0098061E" w:rsidRPr="00CF4195">
        <w:rPr>
          <w:rFonts w:ascii="Times New Roman" w:hAnsi="Times New Roman" w:cs="Times New Roman"/>
          <w:sz w:val="24"/>
          <w:szCs w:val="24"/>
        </w:rPr>
        <w:t xml:space="preserve">Oleh karena nilai signifikan </w:t>
      </w:r>
      <w:r w:rsidR="0098061E" w:rsidRPr="00CF1BA0">
        <w:rPr>
          <w:rFonts w:ascii="Times New Roman" w:hAnsi="Times New Roman" w:cs="Times New Roman"/>
          <w:i/>
          <w:sz w:val="24"/>
          <w:szCs w:val="24"/>
        </w:rPr>
        <w:t>p &gt; α</w:t>
      </w:r>
      <w:r w:rsidR="0098061E" w:rsidRPr="00CF4195">
        <w:rPr>
          <w:rFonts w:ascii="Times New Roman" w:hAnsi="Times New Roman" w:cs="Times New Roman"/>
          <w:sz w:val="24"/>
          <w:szCs w:val="24"/>
        </w:rPr>
        <w:t xml:space="preserve"> </w:t>
      </w:r>
      <w:r w:rsidR="0098061E">
        <w:rPr>
          <w:rFonts w:ascii="Times New Roman" w:hAnsi="Times New Roman" w:cs="Times New Roman"/>
          <w:sz w:val="24"/>
          <w:szCs w:val="24"/>
        </w:rPr>
        <w:t xml:space="preserve"> dan </w:t>
      </w:r>
      <w:r w:rsidR="0098061E" w:rsidRPr="00032AC4">
        <w:rPr>
          <w:rFonts w:ascii="Times New Roman" w:hAnsi="Times New Roman" w:cs="Times New Roman"/>
          <w:sz w:val="24"/>
          <w:szCs w:val="24"/>
          <w:lang w:val="sv-SE"/>
        </w:rPr>
        <w:t>t</w:t>
      </w:r>
      <w:r w:rsidR="0098061E" w:rsidRPr="007B14F9">
        <w:rPr>
          <w:rFonts w:ascii="Times New Roman" w:hAnsi="Times New Roman" w:cs="Times New Roman"/>
          <w:sz w:val="28"/>
          <w:szCs w:val="28"/>
          <w:lang w:val="sv-SE"/>
        </w:rPr>
        <w:t xml:space="preserve"> </w:t>
      </w:r>
      <w:r w:rsidR="0098061E" w:rsidRPr="00CF1BA0">
        <w:rPr>
          <w:rFonts w:ascii="Times New Roman" w:hAnsi="Times New Roman" w:cs="Times New Roman"/>
          <w:i/>
          <w:sz w:val="28"/>
          <w:szCs w:val="28"/>
          <w:vertAlign w:val="subscript"/>
          <w:lang w:val="sv-SE"/>
        </w:rPr>
        <w:t>hitung</w:t>
      </w:r>
      <w:r w:rsidR="0098061E">
        <w:rPr>
          <w:rFonts w:ascii="Times New Roman" w:hAnsi="Times New Roman" w:cs="Times New Roman"/>
          <w:sz w:val="24"/>
          <w:szCs w:val="24"/>
        </w:rPr>
        <w:t xml:space="preserve"> </w:t>
      </w:r>
      <w:r w:rsidR="0098061E">
        <w:rPr>
          <w:rFonts w:ascii="Times New Roman" w:hAnsi="Times New Roman" w:cs="Times New Roman"/>
          <w:sz w:val="24"/>
          <w:szCs w:val="24"/>
          <w:lang w:val="sv-SE"/>
        </w:rPr>
        <w:t xml:space="preserve">&gt; </w:t>
      </w:r>
      <w:r w:rsidR="0098061E" w:rsidRPr="00032AC4">
        <w:rPr>
          <w:rFonts w:ascii="Times New Roman" w:hAnsi="Times New Roman" w:cs="Times New Roman"/>
          <w:sz w:val="24"/>
          <w:szCs w:val="24"/>
          <w:lang w:val="sv-SE"/>
        </w:rPr>
        <w:t xml:space="preserve">t </w:t>
      </w:r>
      <w:r w:rsidR="0098061E" w:rsidRPr="00CF1BA0">
        <w:rPr>
          <w:rFonts w:ascii="Times New Roman" w:hAnsi="Times New Roman" w:cs="Times New Roman"/>
          <w:i/>
          <w:sz w:val="28"/>
          <w:szCs w:val="28"/>
          <w:vertAlign w:val="subscript"/>
        </w:rPr>
        <w:t>tabel</w:t>
      </w:r>
      <w:r w:rsidR="0098061E" w:rsidRPr="00CF4195">
        <w:rPr>
          <w:rFonts w:ascii="Times New Roman" w:hAnsi="Times New Roman" w:cs="Times New Roman"/>
          <w:sz w:val="24"/>
          <w:szCs w:val="24"/>
        </w:rPr>
        <w:t xml:space="preserve"> </w:t>
      </w:r>
      <w:r w:rsidR="0098061E">
        <w:rPr>
          <w:rFonts w:ascii="Times New Roman" w:hAnsi="Times New Roman" w:cs="Times New Roman"/>
          <w:sz w:val="24"/>
          <w:szCs w:val="24"/>
        </w:rPr>
        <w:t xml:space="preserve">, </w:t>
      </w:r>
      <w:r w:rsidR="0098061E" w:rsidRPr="00CF4195">
        <w:rPr>
          <w:rFonts w:ascii="Times New Roman" w:hAnsi="Times New Roman" w:cs="Times New Roman"/>
          <w:sz w:val="24"/>
          <w:szCs w:val="24"/>
        </w:rPr>
        <w:t>maka</w:t>
      </w:r>
      <w:r w:rsidR="0098061E">
        <w:rPr>
          <w:rFonts w:ascii="Times New Roman" w:hAnsi="Times New Roman" w:cs="Times New Roman"/>
          <w:sz w:val="24"/>
          <w:szCs w:val="24"/>
        </w:rPr>
        <w:t xml:space="preserve"> hipotesis diterima. </w:t>
      </w:r>
    </w:p>
    <w:p w:rsidR="0098061E" w:rsidRDefault="0098061E" w:rsidP="0098061E">
      <w:pPr>
        <w:widowControl w:val="0"/>
        <w:spacing w:after="0" w:line="480" w:lineRule="auto"/>
        <w:ind w:firstLine="720"/>
        <w:jc w:val="both"/>
        <w:rPr>
          <w:rStyle w:val="PageNumber"/>
          <w:rFonts w:ascii="Times New Roman" w:hAnsi="Times New Roman" w:cs="Times New Roman"/>
          <w:sz w:val="24"/>
          <w:szCs w:val="24"/>
        </w:rPr>
      </w:pPr>
      <w:r>
        <w:rPr>
          <w:rFonts w:ascii="Times New Roman" w:hAnsi="Times New Roman" w:cs="Times New Roman"/>
          <w:sz w:val="24"/>
          <w:szCs w:val="24"/>
        </w:rPr>
        <w:lastRenderedPageBreak/>
        <w:t>Ada p</w:t>
      </w:r>
      <w:r w:rsidRPr="00503F9F">
        <w:rPr>
          <w:rFonts w:ascii="Times New Roman" w:hAnsi="Times New Roman" w:cs="Times New Roman"/>
          <w:sz w:val="24"/>
          <w:szCs w:val="24"/>
        </w:rPr>
        <w:t xml:space="preserve">erbedaan yang signifikan antara kelas yang menggunakan </w:t>
      </w:r>
      <w:r>
        <w:rPr>
          <w:rFonts w:ascii="Times New Roman" w:hAnsi="Times New Roman" w:cs="Times New Roman"/>
          <w:sz w:val="24"/>
          <w:szCs w:val="24"/>
          <w:lang w:val="sv-SE"/>
        </w:rPr>
        <w:t xml:space="preserve">metode </w:t>
      </w:r>
      <w:r>
        <w:rPr>
          <w:rFonts w:ascii="Times New Roman" w:hAnsi="Times New Roman" w:cs="Times New Roman"/>
          <w:i/>
          <w:sz w:val="24"/>
          <w:szCs w:val="24"/>
          <w:lang w:val="sv-SE"/>
        </w:rPr>
        <w:t>learning community</w:t>
      </w:r>
      <w:r>
        <w:rPr>
          <w:rFonts w:ascii="Times New Roman" w:hAnsi="Times New Roman" w:cs="Times New Roman"/>
          <w:sz w:val="24"/>
          <w:szCs w:val="24"/>
        </w:rPr>
        <w:t xml:space="preserve"> dan tanpa metode </w:t>
      </w:r>
      <w:r>
        <w:rPr>
          <w:rFonts w:ascii="Times New Roman" w:hAnsi="Times New Roman" w:cs="Times New Roman"/>
          <w:i/>
          <w:sz w:val="24"/>
          <w:szCs w:val="24"/>
          <w:lang w:val="sv-SE"/>
        </w:rPr>
        <w:t>learning community</w:t>
      </w:r>
      <w:r>
        <w:rPr>
          <w:rFonts w:ascii="Times New Roman" w:hAnsi="Times New Roman" w:cs="Times New Roman"/>
          <w:i/>
          <w:sz w:val="24"/>
          <w:szCs w:val="24"/>
        </w:rPr>
        <w:t xml:space="preserve"> </w:t>
      </w:r>
      <w:r>
        <w:rPr>
          <w:rFonts w:ascii="Times New Roman" w:hAnsi="Times New Roman" w:cs="Times New Roman"/>
          <w:sz w:val="24"/>
          <w:szCs w:val="24"/>
        </w:rPr>
        <w:t xml:space="preserve"> yang </w:t>
      </w:r>
      <w:r w:rsidRPr="00032AC4">
        <w:rPr>
          <w:rFonts w:ascii="Times New Roman" w:hAnsi="Times New Roman" w:cs="Times New Roman"/>
          <w:sz w:val="24"/>
          <w:szCs w:val="24"/>
          <w:lang w:val="sv-SE"/>
        </w:rPr>
        <w:t>menunjukkan bahwa hipotesis pen</w:t>
      </w:r>
      <w:r>
        <w:rPr>
          <w:rFonts w:ascii="Times New Roman" w:hAnsi="Times New Roman" w:cs="Times New Roman"/>
          <w:sz w:val="24"/>
          <w:szCs w:val="24"/>
          <w:lang w:val="sv-SE"/>
        </w:rPr>
        <w:t>elitian yang diajukan diterima</w:t>
      </w:r>
      <w:r>
        <w:rPr>
          <w:rFonts w:ascii="Times New Roman" w:hAnsi="Times New Roman" w:cs="Times New Roman"/>
          <w:sz w:val="24"/>
          <w:szCs w:val="24"/>
        </w:rPr>
        <w:t xml:space="preserve">. </w:t>
      </w:r>
      <w:r w:rsidRPr="00503F9F">
        <w:rPr>
          <w:rFonts w:ascii="Times New Roman" w:hAnsi="Times New Roman" w:cs="Times New Roman"/>
          <w:sz w:val="24"/>
          <w:szCs w:val="24"/>
        </w:rPr>
        <w:t xml:space="preserve">Dengan demikian, </w:t>
      </w:r>
      <w:r>
        <w:rPr>
          <w:rFonts w:ascii="Times New Roman" w:hAnsi="Times New Roman" w:cs="Times New Roman"/>
          <w:sz w:val="24"/>
          <w:szCs w:val="24"/>
          <w:lang w:val="sv-SE"/>
        </w:rPr>
        <w:t xml:space="preserve">metode </w:t>
      </w:r>
      <w:r>
        <w:rPr>
          <w:rFonts w:ascii="Times New Roman" w:hAnsi="Times New Roman" w:cs="Times New Roman"/>
          <w:i/>
          <w:sz w:val="24"/>
          <w:szCs w:val="24"/>
          <w:lang w:val="sv-SE"/>
        </w:rPr>
        <w:t>learning community</w:t>
      </w:r>
      <w:r w:rsidRPr="00503F9F">
        <w:rPr>
          <w:rFonts w:ascii="Times New Roman" w:hAnsi="Times New Roman" w:cs="Times New Roman"/>
          <w:sz w:val="24"/>
          <w:szCs w:val="24"/>
          <w:lang w:val="fi-FI"/>
        </w:rPr>
        <w:t xml:space="preserve">  efektif diterapkan dalam pembelajaran </w:t>
      </w:r>
      <w:r>
        <w:rPr>
          <w:rFonts w:ascii="Times New Roman" w:hAnsi="Times New Roman" w:cs="Times New Roman"/>
          <w:sz w:val="24"/>
          <w:szCs w:val="24"/>
          <w:lang w:val="sv-SE"/>
        </w:rPr>
        <w:t xml:space="preserve">teks prosedur kompleks </w:t>
      </w:r>
      <w:r w:rsidRPr="00503F9F">
        <w:rPr>
          <w:rFonts w:ascii="Times New Roman" w:hAnsi="Times New Roman" w:cs="Times New Roman"/>
          <w:sz w:val="24"/>
          <w:szCs w:val="24"/>
          <w:lang w:val="fi-FI"/>
        </w:rPr>
        <w:t xml:space="preserve">siswa </w:t>
      </w:r>
      <w:r>
        <w:rPr>
          <w:rFonts w:ascii="Times New Roman" w:hAnsi="Times New Roman" w:cs="Times New Roman"/>
          <w:sz w:val="24"/>
          <w:szCs w:val="24"/>
        </w:rPr>
        <w:t>kelas X</w:t>
      </w:r>
      <w:r w:rsidRPr="00503F9F">
        <w:rPr>
          <w:rFonts w:ascii="Times New Roman" w:hAnsi="Times New Roman" w:cs="Times New Roman"/>
          <w:sz w:val="24"/>
          <w:szCs w:val="24"/>
        </w:rPr>
        <w:t xml:space="preserve"> </w:t>
      </w:r>
      <w:r>
        <w:rPr>
          <w:rFonts w:ascii="Times New Roman" w:hAnsi="Times New Roman" w:cs="Times New Roman"/>
          <w:sz w:val="24"/>
          <w:szCs w:val="24"/>
        </w:rPr>
        <w:t>UPW SMKN 4 Makassar.</w:t>
      </w:r>
    </w:p>
    <w:p w:rsidR="0098061E" w:rsidRPr="00E84A07" w:rsidRDefault="0098061E" w:rsidP="00E82BC6">
      <w:pPr>
        <w:widowControl w:val="0"/>
        <w:spacing w:after="0" w:line="240" w:lineRule="auto"/>
        <w:jc w:val="both"/>
        <w:rPr>
          <w:rStyle w:val="PageNumber"/>
          <w:rFonts w:ascii="Times New Roman" w:hAnsi="Times New Roman" w:cs="Times New Roman"/>
          <w:sz w:val="24"/>
          <w:szCs w:val="24"/>
        </w:rPr>
      </w:pPr>
    </w:p>
    <w:p w:rsidR="0098061E" w:rsidRDefault="0098061E" w:rsidP="0098061E">
      <w:pPr>
        <w:pStyle w:val="ListParagraph"/>
        <w:numPr>
          <w:ilvl w:val="0"/>
          <w:numId w:val="32"/>
        </w:numPr>
        <w:spacing w:after="0" w:line="480" w:lineRule="auto"/>
        <w:ind w:left="360"/>
        <w:rPr>
          <w:rFonts w:ascii="Times New Roman" w:hAnsi="Times New Roman" w:cs="Times New Roman"/>
          <w:b/>
          <w:sz w:val="24"/>
          <w:szCs w:val="24"/>
          <w:lang w:val="en-US"/>
        </w:rPr>
      </w:pPr>
      <w:r>
        <w:rPr>
          <w:rFonts w:ascii="Times New Roman" w:hAnsi="Times New Roman" w:cs="Times New Roman"/>
          <w:b/>
          <w:sz w:val="24"/>
          <w:szCs w:val="24"/>
          <w:lang w:val="en-US"/>
        </w:rPr>
        <w:t>Pembahasan Hasil Penelitian</w:t>
      </w:r>
    </w:p>
    <w:p w:rsidR="0098061E" w:rsidRPr="00CF4195" w:rsidRDefault="0098061E" w:rsidP="0098061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bagian ini diuraikan temuan yang diperoleh dari hasil analisis data penelitian</w:t>
      </w:r>
      <w:r w:rsidR="00AF2CE7">
        <w:rPr>
          <w:rFonts w:ascii="Times New Roman" w:hAnsi="Times New Roman" w:cs="Times New Roman"/>
          <w:sz w:val="24"/>
          <w:szCs w:val="24"/>
        </w:rPr>
        <w:t xml:space="preserve">. </w:t>
      </w:r>
      <w:r w:rsidRPr="00AE64AB">
        <w:rPr>
          <w:rFonts w:ascii="Times New Roman" w:hAnsi="Times New Roman" w:cs="Times New Roman"/>
          <w:sz w:val="24"/>
          <w:szCs w:val="24"/>
          <w:lang w:val="sv-SE"/>
        </w:rPr>
        <w:t xml:space="preserve">Uraian berikut ini pada dasarnya menggambarkan hasil pembelajaran menulis </w:t>
      </w:r>
      <w:r>
        <w:rPr>
          <w:rFonts w:ascii="Times New Roman" w:hAnsi="Times New Roman" w:cs="Times New Roman"/>
          <w:sz w:val="24"/>
          <w:szCs w:val="24"/>
          <w:lang w:val="sv-SE"/>
        </w:rPr>
        <w:t xml:space="preserve">teks prosedur kompleks dengan menerapkan </w:t>
      </w:r>
      <w:r w:rsidRPr="00AE64AB">
        <w:rPr>
          <w:rFonts w:ascii="Times New Roman" w:hAnsi="Times New Roman" w:cs="Times New Roman"/>
          <w:sz w:val="24"/>
          <w:szCs w:val="24"/>
          <w:lang w:val="sv-SE"/>
        </w:rPr>
        <w:t xml:space="preserve">metode </w:t>
      </w:r>
      <w:r w:rsidRPr="00CF4195">
        <w:rPr>
          <w:rFonts w:ascii="Times New Roman" w:hAnsi="Times New Roman" w:cs="Times New Roman"/>
          <w:i/>
          <w:sz w:val="24"/>
          <w:szCs w:val="24"/>
        </w:rPr>
        <w:t>learning community</w:t>
      </w:r>
      <w:r w:rsidRPr="009B24BC">
        <w:rPr>
          <w:rFonts w:ascii="Times New Roman" w:hAnsi="Times New Roman" w:cs="Times New Roman"/>
          <w:sz w:val="24"/>
          <w:szCs w:val="24"/>
        </w:rPr>
        <w:t xml:space="preserve"> </w:t>
      </w:r>
      <w:r>
        <w:rPr>
          <w:rFonts w:ascii="Times New Roman" w:hAnsi="Times New Roman" w:cs="Times New Roman"/>
          <w:sz w:val="24"/>
          <w:szCs w:val="24"/>
          <w:lang w:val="sv-SE"/>
        </w:rPr>
        <w:t xml:space="preserve">untuk kelas eksperimen dan tidak menerapkan metode </w:t>
      </w:r>
      <w:r w:rsidRPr="00CF4195">
        <w:rPr>
          <w:rFonts w:ascii="Times New Roman" w:hAnsi="Times New Roman" w:cs="Times New Roman"/>
          <w:i/>
          <w:sz w:val="24"/>
          <w:szCs w:val="24"/>
        </w:rPr>
        <w:t>learning community</w:t>
      </w:r>
      <w:r>
        <w:rPr>
          <w:rFonts w:ascii="Times New Roman" w:hAnsi="Times New Roman" w:cs="Times New Roman"/>
          <w:i/>
          <w:sz w:val="24"/>
          <w:szCs w:val="24"/>
        </w:rPr>
        <w:t xml:space="preserve"> </w:t>
      </w:r>
      <w:r>
        <w:rPr>
          <w:rFonts w:ascii="Times New Roman" w:hAnsi="Times New Roman" w:cs="Times New Roman"/>
          <w:sz w:val="24"/>
          <w:szCs w:val="24"/>
        </w:rPr>
        <w:t>pada kelas kontrol.</w:t>
      </w:r>
    </w:p>
    <w:p w:rsidR="0098061E" w:rsidRDefault="0098061E" w:rsidP="0098061E">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Hasil analisis data bagi siswa </w:t>
      </w:r>
      <w:r>
        <w:rPr>
          <w:rFonts w:ascii="Times New Roman" w:hAnsi="Times New Roman" w:cs="Times New Roman"/>
          <w:sz w:val="24"/>
          <w:szCs w:val="24"/>
        </w:rPr>
        <w:t>kelas kontrol</w:t>
      </w:r>
      <w:r>
        <w:rPr>
          <w:rFonts w:ascii="Times New Roman" w:hAnsi="Times New Roman" w:cs="Times New Roman"/>
          <w:sz w:val="24"/>
          <w:szCs w:val="24"/>
          <w:lang w:val="sv-SE"/>
        </w:rPr>
        <w:t xml:space="preserve"> menunjukkan bahwa</w:t>
      </w:r>
      <w:r>
        <w:rPr>
          <w:rFonts w:ascii="Times New Roman" w:hAnsi="Times New Roman" w:cs="Times New Roman"/>
          <w:sz w:val="24"/>
          <w:szCs w:val="24"/>
        </w:rPr>
        <w:t xml:space="preserve"> nilai rata-rata yang diperoleh kelas kontrol adalah 73,46 dengan jumlah persentase ketuntasan 63,33%. Hal ini menunjukkan bahwa keterampilan menulis teks prosedur kompl</w:t>
      </w:r>
      <w:r w:rsidR="00E82BC6">
        <w:rPr>
          <w:rFonts w:ascii="Times New Roman" w:hAnsi="Times New Roman" w:cs="Times New Roman"/>
          <w:sz w:val="24"/>
          <w:szCs w:val="24"/>
        </w:rPr>
        <w:t xml:space="preserve">eks kelas kontrol belum tuntas. Data ini </w:t>
      </w:r>
      <w:r w:rsidRPr="00A73DEF">
        <w:rPr>
          <w:rFonts w:ascii="Times New Roman" w:hAnsi="Times New Roman" w:cs="Times New Roman"/>
          <w:sz w:val="24"/>
          <w:szCs w:val="24"/>
          <w:lang w:val="sv-SE"/>
        </w:rPr>
        <w:t xml:space="preserve">menunjukkan </w:t>
      </w:r>
      <w:r>
        <w:rPr>
          <w:rFonts w:ascii="Times New Roman" w:hAnsi="Times New Roman" w:cs="Times New Roman"/>
          <w:sz w:val="24"/>
          <w:szCs w:val="24"/>
          <w:lang w:val="sv-SE"/>
        </w:rPr>
        <w:t xml:space="preserve">bahwa </w:t>
      </w:r>
      <w:r w:rsidRPr="00A73DEF">
        <w:rPr>
          <w:rFonts w:ascii="Times New Roman" w:hAnsi="Times New Roman" w:cs="Times New Roman"/>
          <w:sz w:val="24"/>
          <w:szCs w:val="24"/>
          <w:lang w:val="sv-SE"/>
        </w:rPr>
        <w:t xml:space="preserve">dalam pembelajaran menulis </w:t>
      </w:r>
      <w:r>
        <w:rPr>
          <w:rFonts w:ascii="Times New Roman" w:hAnsi="Times New Roman" w:cs="Times New Roman"/>
          <w:sz w:val="24"/>
          <w:szCs w:val="24"/>
          <w:lang w:val="sv-SE"/>
        </w:rPr>
        <w:t xml:space="preserve">teks prosedur kompleks bagi siswa yang tidak menerapkan metode </w:t>
      </w:r>
      <w:r>
        <w:rPr>
          <w:rFonts w:ascii="Times New Roman" w:hAnsi="Times New Roman" w:cs="Times New Roman"/>
          <w:i/>
          <w:sz w:val="24"/>
          <w:szCs w:val="24"/>
          <w:lang w:val="sv-SE"/>
        </w:rPr>
        <w:t>learning community</w:t>
      </w:r>
      <w:r>
        <w:rPr>
          <w:rFonts w:ascii="Times New Roman" w:hAnsi="Times New Roman" w:cs="Times New Roman"/>
          <w:sz w:val="24"/>
          <w:szCs w:val="24"/>
          <w:lang w:val="sv-SE"/>
        </w:rPr>
        <w:t xml:space="preserve"> </w:t>
      </w:r>
      <w:r w:rsidRPr="00A73DEF">
        <w:rPr>
          <w:rFonts w:ascii="Times New Roman" w:hAnsi="Times New Roman" w:cs="Times New Roman"/>
          <w:sz w:val="24"/>
          <w:szCs w:val="24"/>
          <w:lang w:val="sv-SE"/>
        </w:rPr>
        <w:t xml:space="preserve">yaitu </w:t>
      </w:r>
      <w:r>
        <w:rPr>
          <w:rFonts w:ascii="Times New Roman" w:hAnsi="Times New Roman" w:cs="Times New Roman"/>
          <w:sz w:val="24"/>
          <w:szCs w:val="24"/>
          <w:lang w:val="sv-SE"/>
        </w:rPr>
        <w:t xml:space="preserve">kurang mampu mengembangkan ide, </w:t>
      </w:r>
      <w:r w:rsidR="00E82BC6">
        <w:rPr>
          <w:rFonts w:ascii="Times New Roman" w:hAnsi="Times New Roman" w:cs="Times New Roman"/>
          <w:sz w:val="24"/>
          <w:szCs w:val="24"/>
          <w:lang w:val="sv-SE"/>
        </w:rPr>
        <w:t>keaktifan dalam belajar</w:t>
      </w:r>
      <w:r>
        <w:rPr>
          <w:rFonts w:ascii="Times New Roman" w:hAnsi="Times New Roman" w:cs="Times New Roman"/>
          <w:sz w:val="24"/>
          <w:szCs w:val="24"/>
          <w:lang w:val="sv-SE"/>
        </w:rPr>
        <w:t xml:space="preserve"> dan pengalaman menulis masih sangat kura</w:t>
      </w:r>
      <w:r w:rsidR="00E82BC6">
        <w:rPr>
          <w:rFonts w:ascii="Times New Roman" w:hAnsi="Times New Roman" w:cs="Times New Roman"/>
          <w:sz w:val="24"/>
          <w:szCs w:val="24"/>
          <w:lang w:val="sv-SE"/>
        </w:rPr>
        <w:t>ng sehingga mereka sulit menghasilkan tulisan yang diinginkan</w:t>
      </w:r>
      <w:r>
        <w:rPr>
          <w:rFonts w:ascii="Times New Roman" w:hAnsi="Times New Roman" w:cs="Times New Roman"/>
          <w:sz w:val="24"/>
          <w:szCs w:val="24"/>
          <w:lang w:val="sv-SE"/>
        </w:rPr>
        <w:t>.</w:t>
      </w:r>
    </w:p>
    <w:p w:rsidR="00FB29F5" w:rsidRDefault="0098061E" w:rsidP="0098061E">
      <w:pPr>
        <w:spacing w:after="0" w:line="480" w:lineRule="auto"/>
        <w:ind w:firstLine="700"/>
        <w:jc w:val="both"/>
        <w:rPr>
          <w:rFonts w:ascii="Times New Roman" w:hAnsi="Times New Roman" w:cs="Times New Roman"/>
          <w:sz w:val="24"/>
          <w:szCs w:val="24"/>
        </w:rPr>
      </w:pPr>
      <w:r>
        <w:rPr>
          <w:rFonts w:ascii="Times New Roman" w:hAnsi="Times New Roman" w:cs="Times New Roman"/>
          <w:sz w:val="24"/>
          <w:szCs w:val="24"/>
          <w:lang w:val="sv-SE"/>
        </w:rPr>
        <w:t xml:space="preserve">Hasil analisis data bagi siswa yang menerapkan metode </w:t>
      </w:r>
      <w:r>
        <w:rPr>
          <w:rFonts w:ascii="Times New Roman" w:hAnsi="Times New Roman" w:cs="Times New Roman"/>
          <w:i/>
          <w:sz w:val="24"/>
          <w:szCs w:val="24"/>
          <w:lang w:val="sv-SE"/>
        </w:rPr>
        <w:t xml:space="preserve">learning community </w:t>
      </w:r>
      <w:r>
        <w:rPr>
          <w:rFonts w:ascii="Times New Roman" w:hAnsi="Times New Roman" w:cs="Times New Roman"/>
          <w:sz w:val="24"/>
          <w:szCs w:val="24"/>
          <w:lang w:val="sv-SE"/>
        </w:rPr>
        <w:t>menunjukkan bahwa nilai rata-rata yang diper</w:t>
      </w:r>
      <w:r w:rsidR="00E0690A">
        <w:rPr>
          <w:rFonts w:ascii="Times New Roman" w:hAnsi="Times New Roman" w:cs="Times New Roman"/>
          <w:sz w:val="24"/>
          <w:szCs w:val="24"/>
          <w:lang w:val="sv-SE"/>
        </w:rPr>
        <w:t>oleh kelas eksperimen adalah 80,00</w:t>
      </w:r>
      <w:r>
        <w:rPr>
          <w:rFonts w:ascii="Times New Roman" w:hAnsi="Times New Roman" w:cs="Times New Roman"/>
          <w:sz w:val="24"/>
          <w:szCs w:val="24"/>
          <w:lang w:val="sv-SE"/>
        </w:rPr>
        <w:t xml:space="preserve"> dengan jumlah persentase ketuntasan   </w:t>
      </w:r>
      <w:r>
        <w:rPr>
          <w:rFonts w:ascii="Times New Roman" w:hAnsi="Times New Roman" w:cs="Times New Roman"/>
          <w:sz w:val="24"/>
          <w:szCs w:val="24"/>
        </w:rPr>
        <w:t xml:space="preserve">96,66%. Hal ini menunjukkan keterampilan menulis teks prosedur kompleks siswa kelas eksperimen sudah </w:t>
      </w:r>
      <w:r>
        <w:rPr>
          <w:rFonts w:ascii="Times New Roman" w:hAnsi="Times New Roman" w:cs="Times New Roman"/>
          <w:sz w:val="24"/>
          <w:szCs w:val="24"/>
        </w:rPr>
        <w:lastRenderedPageBreak/>
        <w:t xml:space="preserve">tuntas. </w:t>
      </w:r>
      <w:r w:rsidR="005E2D6D">
        <w:rPr>
          <w:rFonts w:ascii="Times New Roman" w:hAnsi="Times New Roman" w:cs="Times New Roman"/>
          <w:sz w:val="24"/>
          <w:szCs w:val="24"/>
        </w:rPr>
        <w:t>Hal ini dibuktikan pula dari jurnal penelitian yang dilakukan oleh</w:t>
      </w:r>
      <w:r w:rsidR="00FB29F5">
        <w:rPr>
          <w:rFonts w:ascii="Times New Roman" w:hAnsi="Times New Roman" w:cs="Times New Roman"/>
          <w:sz w:val="24"/>
          <w:szCs w:val="24"/>
        </w:rPr>
        <w:t xml:space="preserve"> Supriyadi (2010)</w:t>
      </w:r>
      <w:r w:rsidR="005E2D6D">
        <w:rPr>
          <w:rFonts w:ascii="Times New Roman" w:hAnsi="Times New Roman" w:cs="Times New Roman"/>
          <w:sz w:val="24"/>
          <w:szCs w:val="24"/>
        </w:rPr>
        <w:t xml:space="preserve"> </w:t>
      </w:r>
      <w:r w:rsidR="00FB29F5">
        <w:rPr>
          <w:rFonts w:ascii="Times New Roman" w:hAnsi="Times New Roman" w:cs="Times New Roman"/>
          <w:sz w:val="24"/>
          <w:szCs w:val="24"/>
        </w:rPr>
        <w:t>dengan judul penelitian “</w:t>
      </w:r>
      <w:r w:rsidR="00FB29F5" w:rsidRPr="00FB29F5">
        <w:rPr>
          <w:rFonts w:ascii="Times New Roman" w:hAnsi="Times New Roman" w:cs="Times New Roman"/>
          <w:bCs/>
          <w:sz w:val="24"/>
          <w:szCs w:val="24"/>
        </w:rPr>
        <w:t xml:space="preserve">Model Belajar </w:t>
      </w:r>
      <w:r w:rsidR="00FB29F5" w:rsidRPr="00FB29F5">
        <w:rPr>
          <w:rFonts w:ascii="Times New Roman" w:hAnsi="Times New Roman" w:cs="Times New Roman"/>
          <w:bCs/>
          <w:i/>
          <w:iCs/>
          <w:sz w:val="24"/>
          <w:szCs w:val="24"/>
        </w:rPr>
        <w:t xml:space="preserve">Learning Community </w:t>
      </w:r>
      <w:r w:rsidR="00FB29F5" w:rsidRPr="00FB29F5">
        <w:rPr>
          <w:rFonts w:ascii="Times New Roman" w:hAnsi="Times New Roman" w:cs="Times New Roman"/>
          <w:bCs/>
          <w:sz w:val="24"/>
          <w:szCs w:val="24"/>
        </w:rPr>
        <w:t>untuk Meningkatkan Keterampilan Menulis Ilmiah Mahasiswa</w:t>
      </w:r>
      <w:r w:rsidR="00FB29F5" w:rsidRPr="00FB29F5">
        <w:rPr>
          <w:rFonts w:ascii="Times New Roman" w:hAnsi="Times New Roman" w:cs="Times New Roman"/>
          <w:sz w:val="24"/>
          <w:szCs w:val="24"/>
        </w:rPr>
        <w:t>”</w:t>
      </w:r>
      <w:r w:rsidR="00FB29F5">
        <w:rPr>
          <w:rFonts w:ascii="Times New Roman" w:hAnsi="Times New Roman" w:cs="Times New Roman"/>
          <w:sz w:val="24"/>
          <w:szCs w:val="24"/>
        </w:rPr>
        <w:t xml:space="preserve"> hasil penelitian menunjukkan bahwa penerapan</w:t>
      </w:r>
      <w:r w:rsidR="00FB29F5" w:rsidRPr="00FB29F5">
        <w:rPr>
          <w:rFonts w:ascii="Times New Roman" w:hAnsi="Times New Roman" w:cs="Times New Roman"/>
          <w:sz w:val="24"/>
          <w:szCs w:val="24"/>
        </w:rPr>
        <w:t xml:space="preserve"> pembelajaran </w:t>
      </w:r>
      <w:r w:rsidR="00FB29F5" w:rsidRPr="00FB29F5">
        <w:rPr>
          <w:rFonts w:ascii="Times New Roman" w:hAnsi="Times New Roman" w:cs="Times New Roman"/>
          <w:i/>
          <w:sz w:val="24"/>
          <w:szCs w:val="24"/>
        </w:rPr>
        <w:t>learning community</w:t>
      </w:r>
      <w:r w:rsidR="00FB29F5" w:rsidRPr="00FB29F5">
        <w:rPr>
          <w:rFonts w:ascii="Times New Roman" w:hAnsi="Times New Roman" w:cs="Times New Roman"/>
          <w:sz w:val="24"/>
          <w:szCs w:val="24"/>
        </w:rPr>
        <w:t xml:space="preserve"> dapat meningkatkan penalaran, keaktifan, dan kema</w:t>
      </w:r>
      <w:r w:rsidR="00FB29F5">
        <w:rPr>
          <w:rFonts w:ascii="Times New Roman" w:hAnsi="Times New Roman" w:cs="Times New Roman"/>
          <w:sz w:val="24"/>
          <w:szCs w:val="24"/>
        </w:rPr>
        <w:t>mpuan menulis ilmiah mahasiswa.</w:t>
      </w:r>
    </w:p>
    <w:p w:rsidR="00FB29F5" w:rsidRDefault="00FB29F5" w:rsidP="00FB29F5">
      <w:pPr>
        <w:spacing w:after="0" w:line="480" w:lineRule="auto"/>
        <w:ind w:firstLine="700"/>
        <w:jc w:val="both"/>
        <w:rPr>
          <w:rFonts w:ascii="Times New Roman" w:hAnsi="Times New Roman" w:cs="Times New Roman"/>
          <w:sz w:val="24"/>
          <w:szCs w:val="24"/>
        </w:rPr>
      </w:pPr>
      <w:r>
        <w:rPr>
          <w:rFonts w:ascii="Times New Roman" w:hAnsi="Times New Roman" w:cs="Times New Roman"/>
          <w:sz w:val="24"/>
          <w:szCs w:val="24"/>
        </w:rPr>
        <w:t>Penerapan</w:t>
      </w:r>
      <w:r w:rsidRPr="00FB29F5">
        <w:rPr>
          <w:rFonts w:ascii="Times New Roman" w:hAnsi="Times New Roman" w:cs="Times New Roman"/>
          <w:sz w:val="24"/>
          <w:szCs w:val="24"/>
        </w:rPr>
        <w:t xml:space="preserve"> pembelajaran </w:t>
      </w:r>
      <w:r w:rsidRPr="00FB29F5">
        <w:rPr>
          <w:rFonts w:ascii="Times New Roman" w:hAnsi="Times New Roman" w:cs="Times New Roman"/>
          <w:i/>
          <w:sz w:val="24"/>
          <w:szCs w:val="24"/>
        </w:rPr>
        <w:t>learning community</w:t>
      </w:r>
      <w:r w:rsidRPr="00FB29F5">
        <w:rPr>
          <w:rFonts w:ascii="Times New Roman" w:hAnsi="Times New Roman" w:cs="Times New Roman"/>
          <w:sz w:val="24"/>
          <w:szCs w:val="24"/>
        </w:rPr>
        <w:t xml:space="preserve"> diperlukan kerja keras mulai tahap persiapan penelitian, pelaksanaan, dan evaluasinya. Apabila pembelajaran </w:t>
      </w:r>
      <w:r w:rsidRPr="00FB29F5">
        <w:rPr>
          <w:rFonts w:ascii="Times New Roman" w:hAnsi="Times New Roman" w:cs="Times New Roman"/>
          <w:i/>
          <w:sz w:val="24"/>
          <w:szCs w:val="24"/>
        </w:rPr>
        <w:t>learning community</w:t>
      </w:r>
      <w:r w:rsidRPr="00FB29F5">
        <w:rPr>
          <w:rFonts w:ascii="Times New Roman" w:hAnsi="Times New Roman" w:cs="Times New Roman"/>
          <w:sz w:val="24"/>
          <w:szCs w:val="24"/>
        </w:rPr>
        <w:t xml:space="preserve"> dilaksanakan dengan baik dan cermat, maka akan memberikan kontribusi sangat besar bagi perkembangan kognitif, psikomotor, dan afektif mahasiswa. </w:t>
      </w:r>
      <w:r>
        <w:rPr>
          <w:rFonts w:ascii="Times New Roman" w:hAnsi="Times New Roman" w:cs="Times New Roman"/>
          <w:sz w:val="24"/>
          <w:szCs w:val="24"/>
        </w:rPr>
        <w:t>Belajar dengan menggunakan</w:t>
      </w:r>
      <w:r w:rsidRPr="00FB29F5">
        <w:rPr>
          <w:rFonts w:ascii="Times New Roman" w:hAnsi="Times New Roman" w:cs="Times New Roman"/>
          <w:sz w:val="24"/>
          <w:szCs w:val="24"/>
        </w:rPr>
        <w:t xml:space="preserve"> </w:t>
      </w:r>
      <w:r w:rsidRPr="00FB29F5">
        <w:rPr>
          <w:rFonts w:ascii="Times New Roman" w:hAnsi="Times New Roman" w:cs="Times New Roman"/>
          <w:i/>
          <w:sz w:val="24"/>
          <w:szCs w:val="24"/>
        </w:rPr>
        <w:t>learning community</w:t>
      </w:r>
      <w:r w:rsidRPr="00FB29F5">
        <w:rPr>
          <w:rFonts w:ascii="Times New Roman" w:hAnsi="Times New Roman" w:cs="Times New Roman"/>
          <w:sz w:val="24"/>
          <w:szCs w:val="24"/>
        </w:rPr>
        <w:t xml:space="preserve"> mahasiswa selalu berpikir aktif dan selalu ambil bagian dalam memecahkan permasalahan. Dosen hanyalah bertindak sebagai motivator, fasilitator, moderator, dan sebagai nara sumber tempat bertanya apabila mahasiswa mengalami kesulitan belajarnya</w:t>
      </w:r>
    </w:p>
    <w:p w:rsidR="00FB29F5" w:rsidRPr="00052BF7" w:rsidRDefault="00FB29F5" w:rsidP="00FB29F5">
      <w:pPr>
        <w:spacing w:after="0" w:line="480" w:lineRule="auto"/>
        <w:ind w:firstLine="700"/>
        <w:jc w:val="both"/>
        <w:rPr>
          <w:rFonts w:ascii="Times New Roman" w:hAnsi="Times New Roman" w:cs="Times New Roman"/>
          <w:sz w:val="24"/>
          <w:szCs w:val="24"/>
        </w:rPr>
      </w:pPr>
      <w:r>
        <w:rPr>
          <w:rFonts w:ascii="Times New Roman" w:hAnsi="Times New Roman" w:cs="Times New Roman"/>
          <w:sz w:val="24"/>
          <w:szCs w:val="24"/>
        </w:rPr>
        <w:t>P</w:t>
      </w:r>
      <w:r w:rsidRPr="00052BF7">
        <w:rPr>
          <w:rFonts w:ascii="Times New Roman" w:hAnsi="Times New Roman" w:cs="Times New Roman"/>
          <w:sz w:val="24"/>
          <w:szCs w:val="24"/>
        </w:rPr>
        <w:t xml:space="preserve">embelajaran </w:t>
      </w:r>
      <w:r w:rsidRPr="00FB29F5">
        <w:rPr>
          <w:rFonts w:ascii="Times New Roman" w:hAnsi="Times New Roman" w:cs="Times New Roman"/>
          <w:i/>
          <w:sz w:val="24"/>
          <w:szCs w:val="24"/>
        </w:rPr>
        <w:t>learning community</w:t>
      </w:r>
      <w:r w:rsidRPr="00052BF7">
        <w:rPr>
          <w:rFonts w:ascii="Times New Roman" w:hAnsi="Times New Roman" w:cs="Times New Roman"/>
          <w:sz w:val="24"/>
          <w:szCs w:val="24"/>
        </w:rPr>
        <w:t xml:space="preserve"> diyakini dapat meningkatkan keterampilan menulis karena </w:t>
      </w:r>
      <w:r>
        <w:rPr>
          <w:rFonts w:ascii="Times New Roman" w:hAnsi="Times New Roman" w:cs="Times New Roman"/>
          <w:sz w:val="24"/>
          <w:szCs w:val="24"/>
        </w:rPr>
        <w:t xml:space="preserve">siswa </w:t>
      </w:r>
      <w:r w:rsidRPr="00052BF7">
        <w:rPr>
          <w:rFonts w:ascii="Times New Roman" w:hAnsi="Times New Roman" w:cs="Times New Roman"/>
          <w:sz w:val="24"/>
          <w:szCs w:val="24"/>
        </w:rPr>
        <w:t>secara terus-menerus dan sistematis dilatih menulis dalam konteks yang nyata yang sering ditemukan di masyarakat dengan melibatkan partisipas</w:t>
      </w:r>
      <w:r>
        <w:rPr>
          <w:rFonts w:ascii="Times New Roman" w:hAnsi="Times New Roman" w:cs="Times New Roman"/>
          <w:sz w:val="24"/>
          <w:szCs w:val="24"/>
        </w:rPr>
        <w:t xml:space="preserve">i aktif teman-teman sekelasnya. </w:t>
      </w:r>
      <w:r w:rsidRPr="00052BF7">
        <w:rPr>
          <w:rFonts w:ascii="Times New Roman" w:hAnsi="Times New Roman" w:cs="Times New Roman"/>
          <w:sz w:val="24"/>
          <w:szCs w:val="24"/>
        </w:rPr>
        <w:t xml:space="preserve">Berbagai peristiwa dapat melatih kepekaan </w:t>
      </w:r>
      <w:r>
        <w:rPr>
          <w:rFonts w:ascii="Times New Roman" w:hAnsi="Times New Roman" w:cs="Times New Roman"/>
          <w:sz w:val="24"/>
          <w:szCs w:val="24"/>
        </w:rPr>
        <w:t>siswa</w:t>
      </w:r>
      <w:r w:rsidRPr="00052BF7">
        <w:rPr>
          <w:rFonts w:ascii="Times New Roman" w:hAnsi="Times New Roman" w:cs="Times New Roman"/>
          <w:sz w:val="24"/>
          <w:szCs w:val="24"/>
        </w:rPr>
        <w:t xml:space="preserve"> dalam menuangkan ide dan gagasannya, menentukan topik, mengembangkan gagasan utama, dan mengembangkannya menjadi suatu wacana tulis yang komprehensif.</w:t>
      </w:r>
    </w:p>
    <w:p w:rsidR="007F1DED" w:rsidRDefault="0098061E" w:rsidP="00CB005A">
      <w:pPr>
        <w:spacing w:after="0" w:line="480" w:lineRule="auto"/>
        <w:ind w:firstLine="700"/>
        <w:jc w:val="both"/>
        <w:rPr>
          <w:rFonts w:ascii="Times New Roman" w:hAnsi="Times New Roman" w:cs="Times New Roman"/>
          <w:sz w:val="24"/>
          <w:szCs w:val="24"/>
          <w:lang w:val="id-ID"/>
        </w:rPr>
      </w:pPr>
      <w:r>
        <w:rPr>
          <w:rFonts w:ascii="Times New Roman" w:hAnsi="Times New Roman" w:cs="Times New Roman"/>
          <w:sz w:val="24"/>
          <w:szCs w:val="24"/>
          <w:lang w:val="fi-FI"/>
        </w:rPr>
        <w:t>Perbedaan h</w:t>
      </w:r>
      <w:r w:rsidRPr="001A7196">
        <w:rPr>
          <w:rFonts w:ascii="Times New Roman" w:hAnsi="Times New Roman" w:cs="Times New Roman"/>
          <w:sz w:val="24"/>
          <w:szCs w:val="24"/>
          <w:lang w:val="fi-FI"/>
        </w:rPr>
        <w:t xml:space="preserve">asil pembelajaran </w:t>
      </w:r>
      <w:r>
        <w:rPr>
          <w:rFonts w:ascii="Times New Roman" w:hAnsi="Times New Roman" w:cs="Times New Roman"/>
          <w:sz w:val="24"/>
          <w:szCs w:val="24"/>
          <w:lang w:val="sv-SE"/>
        </w:rPr>
        <w:t xml:space="preserve">menulis </w:t>
      </w:r>
      <w:r>
        <w:rPr>
          <w:rFonts w:ascii="Times New Roman" w:hAnsi="Times New Roman" w:cs="Times New Roman"/>
          <w:sz w:val="24"/>
          <w:szCs w:val="24"/>
        </w:rPr>
        <w:t>teks prosedur kompleks</w:t>
      </w:r>
      <w:r w:rsidRPr="001A7196">
        <w:rPr>
          <w:rFonts w:ascii="Times New Roman" w:hAnsi="Times New Roman" w:cs="Times New Roman"/>
          <w:sz w:val="24"/>
          <w:szCs w:val="24"/>
          <w:lang w:val="sv-SE"/>
        </w:rPr>
        <w:t xml:space="preserve"> siswa kelas kontrol dan eksperimen tampak jelas berdasarkan tabel</w:t>
      </w:r>
      <w:r w:rsidR="009C3EA8">
        <w:rPr>
          <w:rFonts w:ascii="Times New Roman" w:hAnsi="Times New Roman" w:cs="Times New Roman"/>
          <w:sz w:val="24"/>
          <w:szCs w:val="24"/>
          <w:lang w:val="sv-SE"/>
        </w:rPr>
        <w:t xml:space="preserve"> 4.1</w:t>
      </w:r>
      <w:r w:rsidR="007F1DED">
        <w:rPr>
          <w:rFonts w:ascii="Times New Roman" w:hAnsi="Times New Roman" w:cs="Times New Roman"/>
          <w:sz w:val="24"/>
          <w:szCs w:val="24"/>
          <w:lang w:val="id-ID"/>
        </w:rPr>
        <w:t>1</w:t>
      </w:r>
      <w:r w:rsidR="001823FA">
        <w:rPr>
          <w:rFonts w:ascii="Times New Roman" w:hAnsi="Times New Roman" w:cs="Times New Roman"/>
          <w:sz w:val="24"/>
          <w:szCs w:val="24"/>
          <w:lang w:val="id-ID"/>
        </w:rPr>
        <w:t xml:space="preserve"> </w:t>
      </w:r>
    </w:p>
    <w:p w:rsidR="001823FA" w:rsidRPr="007F1DED" w:rsidRDefault="001823FA" w:rsidP="00CB005A">
      <w:pPr>
        <w:spacing w:after="0" w:line="480" w:lineRule="auto"/>
        <w:ind w:firstLine="700"/>
        <w:jc w:val="both"/>
        <w:rPr>
          <w:rFonts w:ascii="Times New Roman" w:hAnsi="Times New Roman" w:cs="Times New Roman"/>
          <w:sz w:val="24"/>
          <w:szCs w:val="24"/>
          <w:lang w:val="id-ID"/>
        </w:rPr>
      </w:pPr>
    </w:p>
    <w:p w:rsidR="0098061E" w:rsidRPr="005D0253" w:rsidRDefault="009C3EA8" w:rsidP="0098061E">
      <w:pPr>
        <w:spacing w:after="0" w:line="240" w:lineRule="auto"/>
        <w:ind w:left="1134" w:hanging="1134"/>
        <w:jc w:val="center"/>
        <w:rPr>
          <w:rFonts w:ascii="Times New Roman" w:hAnsi="Times New Roman" w:cs="Times New Roman"/>
          <w:b/>
          <w:sz w:val="24"/>
          <w:szCs w:val="24"/>
          <w:lang w:val="id-ID"/>
        </w:rPr>
      </w:pPr>
      <w:r>
        <w:rPr>
          <w:rFonts w:ascii="Times New Roman" w:hAnsi="Times New Roman" w:cs="Times New Roman"/>
          <w:b/>
          <w:sz w:val="24"/>
          <w:szCs w:val="24"/>
          <w:lang w:val="sv-SE"/>
        </w:rPr>
        <w:lastRenderedPageBreak/>
        <w:t>Tabel 4.1</w:t>
      </w:r>
      <w:r w:rsidR="007F1DED">
        <w:rPr>
          <w:rFonts w:ascii="Times New Roman" w:hAnsi="Times New Roman" w:cs="Times New Roman"/>
          <w:b/>
          <w:sz w:val="24"/>
          <w:szCs w:val="24"/>
          <w:lang w:val="id-ID"/>
        </w:rPr>
        <w:t>1</w:t>
      </w:r>
      <w:r w:rsidR="0098061E" w:rsidRPr="001A7196">
        <w:rPr>
          <w:rFonts w:ascii="Times New Roman" w:hAnsi="Times New Roman" w:cs="Times New Roman"/>
          <w:b/>
          <w:sz w:val="24"/>
          <w:szCs w:val="24"/>
          <w:lang w:val="sv-SE"/>
        </w:rPr>
        <w:t xml:space="preserve"> Perb</w:t>
      </w:r>
      <w:r w:rsidR="0098061E">
        <w:rPr>
          <w:rFonts w:ascii="Times New Roman" w:hAnsi="Times New Roman" w:cs="Times New Roman"/>
          <w:b/>
          <w:sz w:val="24"/>
          <w:szCs w:val="24"/>
          <w:lang w:val="sv-SE"/>
        </w:rPr>
        <w:t>eda</w:t>
      </w:r>
      <w:r w:rsidR="0098061E" w:rsidRPr="001A7196">
        <w:rPr>
          <w:rFonts w:ascii="Times New Roman" w:hAnsi="Times New Roman" w:cs="Times New Roman"/>
          <w:b/>
          <w:sz w:val="24"/>
          <w:szCs w:val="24"/>
          <w:lang w:val="sv-SE"/>
        </w:rPr>
        <w:t xml:space="preserve">an Hasil Pembelajaran </w:t>
      </w:r>
      <w:r w:rsidR="0098061E">
        <w:rPr>
          <w:rFonts w:ascii="Times New Roman" w:hAnsi="Times New Roman" w:cs="Times New Roman"/>
          <w:b/>
          <w:sz w:val="24"/>
          <w:szCs w:val="24"/>
          <w:lang w:val="sv-SE"/>
        </w:rPr>
        <w:t>M</w:t>
      </w:r>
      <w:r w:rsidR="0098061E" w:rsidRPr="001A7196">
        <w:rPr>
          <w:rFonts w:ascii="Times New Roman" w:hAnsi="Times New Roman" w:cs="Times New Roman"/>
          <w:b/>
          <w:sz w:val="24"/>
          <w:szCs w:val="24"/>
          <w:lang w:val="sv-SE"/>
        </w:rPr>
        <w:t xml:space="preserve">enulis </w:t>
      </w:r>
      <w:r w:rsidR="0098061E">
        <w:rPr>
          <w:rFonts w:ascii="Times New Roman" w:hAnsi="Times New Roman" w:cs="Times New Roman"/>
          <w:b/>
          <w:sz w:val="24"/>
          <w:szCs w:val="24"/>
        </w:rPr>
        <w:t>Teks Prosedur Kompleks</w:t>
      </w:r>
      <w:r w:rsidR="0098061E" w:rsidRPr="001A7196">
        <w:rPr>
          <w:rFonts w:ascii="Times New Roman" w:hAnsi="Times New Roman" w:cs="Times New Roman"/>
          <w:b/>
          <w:sz w:val="24"/>
          <w:szCs w:val="24"/>
          <w:lang w:val="sv-SE"/>
        </w:rPr>
        <w:t xml:space="preserve">  antara </w:t>
      </w:r>
      <w:r w:rsidR="0098061E">
        <w:rPr>
          <w:rFonts w:ascii="Times New Roman" w:hAnsi="Times New Roman" w:cs="Times New Roman"/>
          <w:b/>
          <w:sz w:val="24"/>
          <w:szCs w:val="24"/>
          <w:lang w:val="sv-SE"/>
        </w:rPr>
        <w:t>K</w:t>
      </w:r>
      <w:r w:rsidR="0098061E" w:rsidRPr="001A7196">
        <w:rPr>
          <w:rFonts w:ascii="Times New Roman" w:hAnsi="Times New Roman" w:cs="Times New Roman"/>
          <w:b/>
          <w:sz w:val="24"/>
          <w:szCs w:val="24"/>
          <w:lang w:val="sv-SE"/>
        </w:rPr>
        <w:t xml:space="preserve">elas </w:t>
      </w:r>
      <w:r w:rsidR="0098061E">
        <w:rPr>
          <w:rFonts w:ascii="Times New Roman" w:hAnsi="Times New Roman" w:cs="Times New Roman"/>
          <w:b/>
          <w:sz w:val="24"/>
          <w:szCs w:val="24"/>
          <w:lang w:val="sv-SE"/>
        </w:rPr>
        <w:t>K</w:t>
      </w:r>
      <w:r w:rsidR="0098061E" w:rsidRPr="001A7196">
        <w:rPr>
          <w:rFonts w:ascii="Times New Roman" w:hAnsi="Times New Roman" w:cs="Times New Roman"/>
          <w:b/>
          <w:sz w:val="24"/>
          <w:szCs w:val="24"/>
          <w:lang w:val="sv-SE"/>
        </w:rPr>
        <w:t xml:space="preserve">ontrol dan </w:t>
      </w:r>
      <w:r w:rsidR="0098061E">
        <w:rPr>
          <w:rFonts w:ascii="Times New Roman" w:hAnsi="Times New Roman" w:cs="Times New Roman"/>
          <w:b/>
          <w:sz w:val="24"/>
          <w:szCs w:val="24"/>
          <w:lang w:val="sv-SE"/>
        </w:rPr>
        <w:t>K</w:t>
      </w:r>
      <w:r w:rsidR="0098061E" w:rsidRPr="001A7196">
        <w:rPr>
          <w:rFonts w:ascii="Times New Roman" w:hAnsi="Times New Roman" w:cs="Times New Roman"/>
          <w:b/>
          <w:sz w:val="24"/>
          <w:szCs w:val="24"/>
          <w:lang w:val="sv-SE"/>
        </w:rPr>
        <w:t xml:space="preserve">elas </w:t>
      </w:r>
      <w:r w:rsidR="0098061E">
        <w:rPr>
          <w:rFonts w:ascii="Times New Roman" w:hAnsi="Times New Roman" w:cs="Times New Roman"/>
          <w:b/>
          <w:sz w:val="24"/>
          <w:szCs w:val="24"/>
          <w:lang w:val="sv-SE"/>
        </w:rPr>
        <w:t>E</w:t>
      </w:r>
      <w:r w:rsidR="0098061E" w:rsidRPr="001A7196">
        <w:rPr>
          <w:rFonts w:ascii="Times New Roman" w:hAnsi="Times New Roman" w:cs="Times New Roman"/>
          <w:b/>
          <w:sz w:val="24"/>
          <w:szCs w:val="24"/>
          <w:lang w:val="sv-SE"/>
        </w:rPr>
        <w:t>ksperimen</w:t>
      </w:r>
    </w:p>
    <w:p w:rsidR="00CF38D3" w:rsidRPr="00E82BC6" w:rsidRDefault="00CF38D3" w:rsidP="0098061E">
      <w:pPr>
        <w:spacing w:after="0" w:line="240" w:lineRule="auto"/>
        <w:ind w:left="1134" w:hanging="1134"/>
        <w:jc w:val="center"/>
        <w:rPr>
          <w:rFonts w:ascii="Times New Roman" w:hAnsi="Times New Roman" w:cs="Times New Roman"/>
          <w:b/>
          <w:sz w:val="24"/>
          <w:szCs w:val="24"/>
          <w:lang w:val="id-ID"/>
        </w:rPr>
      </w:pPr>
    </w:p>
    <w:tbl>
      <w:tblPr>
        <w:tblW w:w="4918" w:type="pct"/>
        <w:jc w:val="center"/>
        <w:tblInd w:w="-4" w:type="dxa"/>
        <w:tblCellMar>
          <w:left w:w="93" w:type="dxa"/>
          <w:right w:w="93" w:type="dxa"/>
        </w:tblCellMar>
        <w:tblLook w:val="0000"/>
      </w:tblPr>
      <w:tblGrid>
        <w:gridCol w:w="3642"/>
        <w:gridCol w:w="2159"/>
        <w:gridCol w:w="2189"/>
      </w:tblGrid>
      <w:tr w:rsidR="0098061E" w:rsidRPr="001A7196" w:rsidTr="001849E2">
        <w:trPr>
          <w:trHeight w:val="341"/>
          <w:jc w:val="center"/>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tcPr>
          <w:p w:rsidR="0098061E" w:rsidRPr="00C75514" w:rsidRDefault="0098061E" w:rsidP="001849E2">
            <w:pPr>
              <w:autoSpaceDE w:val="0"/>
              <w:autoSpaceDN w:val="0"/>
              <w:adjustRightInd w:val="0"/>
              <w:spacing w:line="360" w:lineRule="auto"/>
              <w:jc w:val="center"/>
              <w:rPr>
                <w:rFonts w:ascii="Times New Roman" w:hAnsi="Times New Roman" w:cs="Times New Roman"/>
                <w:b/>
                <w:color w:val="000000"/>
                <w:sz w:val="24"/>
                <w:szCs w:val="24"/>
              </w:rPr>
            </w:pPr>
            <w:r w:rsidRPr="00C75514">
              <w:rPr>
                <w:rFonts w:ascii="Times New Roman" w:hAnsi="Times New Roman" w:cs="Times New Roman"/>
                <w:b/>
                <w:color w:val="000000"/>
                <w:sz w:val="24"/>
                <w:szCs w:val="24"/>
              </w:rPr>
              <w:t>Aspek yang dibandingkan</w:t>
            </w:r>
          </w:p>
        </w:tc>
        <w:tc>
          <w:tcPr>
            <w:tcW w:w="1351" w:type="pct"/>
            <w:tcBorders>
              <w:top w:val="single" w:sz="4" w:space="0" w:color="auto"/>
              <w:left w:val="single" w:sz="4" w:space="0" w:color="auto"/>
              <w:bottom w:val="single" w:sz="4" w:space="0" w:color="auto"/>
              <w:right w:val="single" w:sz="4" w:space="0" w:color="auto"/>
            </w:tcBorders>
            <w:shd w:val="clear" w:color="000000" w:fill="FFFFFF"/>
          </w:tcPr>
          <w:p w:rsidR="0098061E" w:rsidRPr="00C75514" w:rsidRDefault="0098061E" w:rsidP="001849E2">
            <w:pPr>
              <w:autoSpaceDE w:val="0"/>
              <w:autoSpaceDN w:val="0"/>
              <w:adjustRightInd w:val="0"/>
              <w:spacing w:after="0" w:line="360" w:lineRule="auto"/>
              <w:jc w:val="center"/>
              <w:rPr>
                <w:rFonts w:ascii="Times New Roman" w:hAnsi="Times New Roman" w:cs="Times New Roman"/>
                <w:b/>
                <w:color w:val="000000"/>
                <w:sz w:val="24"/>
                <w:szCs w:val="24"/>
              </w:rPr>
            </w:pPr>
            <w:r w:rsidRPr="00C75514">
              <w:rPr>
                <w:rFonts w:ascii="Times New Roman" w:hAnsi="Times New Roman" w:cs="Times New Roman"/>
                <w:b/>
                <w:sz w:val="24"/>
                <w:szCs w:val="24"/>
                <w:lang w:val="sv-SE"/>
              </w:rPr>
              <w:t>Kelas Kontrol</w:t>
            </w:r>
          </w:p>
        </w:tc>
        <w:tc>
          <w:tcPr>
            <w:tcW w:w="1370" w:type="pct"/>
            <w:tcBorders>
              <w:top w:val="single" w:sz="4" w:space="0" w:color="auto"/>
              <w:left w:val="single" w:sz="4" w:space="0" w:color="auto"/>
              <w:bottom w:val="single" w:sz="4" w:space="0" w:color="auto"/>
              <w:right w:val="single" w:sz="4" w:space="0" w:color="auto"/>
            </w:tcBorders>
            <w:shd w:val="clear" w:color="000000" w:fill="FFFFFF"/>
          </w:tcPr>
          <w:p w:rsidR="0098061E" w:rsidRPr="00C75514" w:rsidRDefault="0098061E" w:rsidP="001849E2">
            <w:pPr>
              <w:autoSpaceDE w:val="0"/>
              <w:autoSpaceDN w:val="0"/>
              <w:adjustRightInd w:val="0"/>
              <w:spacing w:after="0" w:line="360" w:lineRule="auto"/>
              <w:jc w:val="center"/>
              <w:rPr>
                <w:rFonts w:ascii="Times New Roman" w:hAnsi="Times New Roman" w:cs="Times New Roman"/>
                <w:b/>
                <w:color w:val="000000"/>
                <w:sz w:val="24"/>
                <w:szCs w:val="24"/>
              </w:rPr>
            </w:pPr>
            <w:r w:rsidRPr="00C75514">
              <w:rPr>
                <w:rFonts w:ascii="Times New Roman" w:hAnsi="Times New Roman" w:cs="Times New Roman"/>
                <w:b/>
                <w:sz w:val="24"/>
                <w:szCs w:val="24"/>
                <w:lang w:val="sv-SE"/>
              </w:rPr>
              <w:t>Kelas Eksperimen</w:t>
            </w:r>
          </w:p>
        </w:tc>
      </w:tr>
      <w:tr w:rsidR="0098061E" w:rsidRPr="001A7196" w:rsidTr="001849E2">
        <w:trPr>
          <w:trHeight w:val="273"/>
          <w:jc w:val="center"/>
        </w:trPr>
        <w:tc>
          <w:tcPr>
            <w:tcW w:w="2279" w:type="pct"/>
            <w:tcBorders>
              <w:top w:val="single" w:sz="4" w:space="0" w:color="auto"/>
              <w:left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both"/>
              <w:rPr>
                <w:rFonts w:ascii="Times New Roman" w:hAnsi="Times New Roman" w:cs="Times New Roman"/>
                <w:color w:val="000000"/>
                <w:sz w:val="24"/>
                <w:szCs w:val="24"/>
              </w:rPr>
            </w:pPr>
            <w:r w:rsidRPr="001A7196">
              <w:rPr>
                <w:rFonts w:ascii="Times New Roman" w:hAnsi="Times New Roman" w:cs="Times New Roman"/>
                <w:color w:val="000000"/>
                <w:sz w:val="24"/>
                <w:szCs w:val="24"/>
              </w:rPr>
              <w:t>Mean (nilai rata-rata)</w:t>
            </w:r>
          </w:p>
        </w:tc>
        <w:tc>
          <w:tcPr>
            <w:tcW w:w="1351" w:type="pct"/>
            <w:tcBorders>
              <w:top w:val="single" w:sz="4" w:space="0" w:color="auto"/>
              <w:left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73,46</w:t>
            </w:r>
          </w:p>
        </w:tc>
        <w:tc>
          <w:tcPr>
            <w:tcW w:w="1370" w:type="pct"/>
            <w:tcBorders>
              <w:top w:val="single" w:sz="4" w:space="0" w:color="auto"/>
              <w:left w:val="single" w:sz="4" w:space="0" w:color="auto"/>
              <w:right w:val="single" w:sz="4" w:space="0" w:color="auto"/>
            </w:tcBorders>
            <w:shd w:val="clear" w:color="000000" w:fill="FFFFFF"/>
          </w:tcPr>
          <w:p w:rsidR="0098061E" w:rsidRPr="001A7196" w:rsidRDefault="0003159E" w:rsidP="001849E2">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98061E" w:rsidRPr="001A7196" w:rsidTr="001849E2">
        <w:trPr>
          <w:trHeight w:val="273"/>
          <w:jc w:val="center"/>
        </w:trPr>
        <w:tc>
          <w:tcPr>
            <w:tcW w:w="2279" w:type="pct"/>
            <w:tcBorders>
              <w:left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Minimun (n</w:t>
            </w:r>
            <w:r w:rsidRPr="001A7196">
              <w:rPr>
                <w:rFonts w:ascii="Times New Roman" w:hAnsi="Times New Roman" w:cs="Times New Roman"/>
                <w:color w:val="000000"/>
                <w:sz w:val="24"/>
                <w:szCs w:val="24"/>
              </w:rPr>
              <w:t>ilai terendah</w:t>
            </w:r>
            <w:r>
              <w:rPr>
                <w:rFonts w:ascii="Times New Roman" w:hAnsi="Times New Roman" w:cs="Times New Roman"/>
                <w:color w:val="000000"/>
                <w:sz w:val="24"/>
                <w:szCs w:val="24"/>
              </w:rPr>
              <w:t>)</w:t>
            </w:r>
          </w:p>
        </w:tc>
        <w:tc>
          <w:tcPr>
            <w:tcW w:w="1351" w:type="pct"/>
            <w:tcBorders>
              <w:left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62,00</w:t>
            </w:r>
          </w:p>
        </w:tc>
        <w:tc>
          <w:tcPr>
            <w:tcW w:w="1370" w:type="pct"/>
            <w:tcBorders>
              <w:left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69,00</w:t>
            </w:r>
          </w:p>
        </w:tc>
      </w:tr>
      <w:tr w:rsidR="0098061E" w:rsidRPr="001A7196" w:rsidTr="001849E2">
        <w:trPr>
          <w:trHeight w:val="273"/>
          <w:jc w:val="center"/>
        </w:trPr>
        <w:tc>
          <w:tcPr>
            <w:tcW w:w="2279" w:type="pct"/>
            <w:tcBorders>
              <w:left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both"/>
              <w:rPr>
                <w:rFonts w:ascii="Times New Roman" w:hAnsi="Times New Roman" w:cs="Times New Roman"/>
                <w:color w:val="000000"/>
                <w:sz w:val="24"/>
                <w:szCs w:val="24"/>
              </w:rPr>
            </w:pPr>
            <w:r w:rsidRPr="001A7196">
              <w:rPr>
                <w:rFonts w:ascii="Times New Roman" w:hAnsi="Times New Roman" w:cs="Times New Roman"/>
                <w:color w:val="000000"/>
                <w:sz w:val="24"/>
                <w:szCs w:val="24"/>
              </w:rPr>
              <w:t>Maximum</w:t>
            </w:r>
            <w:r>
              <w:rPr>
                <w:rFonts w:ascii="Times New Roman" w:hAnsi="Times New Roman" w:cs="Times New Roman"/>
                <w:color w:val="000000"/>
                <w:sz w:val="24"/>
                <w:szCs w:val="24"/>
              </w:rPr>
              <w:t xml:space="preserve"> (nilai tertinggi)</w:t>
            </w:r>
          </w:p>
        </w:tc>
        <w:tc>
          <w:tcPr>
            <w:tcW w:w="1351" w:type="pct"/>
            <w:tcBorders>
              <w:left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84,00</w:t>
            </w:r>
          </w:p>
        </w:tc>
        <w:tc>
          <w:tcPr>
            <w:tcW w:w="1370" w:type="pct"/>
            <w:tcBorders>
              <w:left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87,00</w:t>
            </w:r>
          </w:p>
        </w:tc>
      </w:tr>
      <w:tr w:rsidR="0098061E" w:rsidRPr="001A7196" w:rsidTr="001849E2">
        <w:trPr>
          <w:trHeight w:val="333"/>
          <w:jc w:val="center"/>
        </w:trPr>
        <w:tc>
          <w:tcPr>
            <w:tcW w:w="2279" w:type="pct"/>
            <w:tcBorders>
              <w:left w:val="single" w:sz="4" w:space="0" w:color="auto"/>
              <w:bottom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both"/>
              <w:rPr>
                <w:rFonts w:ascii="Times New Roman" w:hAnsi="Times New Roman" w:cs="Times New Roman"/>
                <w:color w:val="000000"/>
                <w:sz w:val="24"/>
                <w:szCs w:val="24"/>
              </w:rPr>
            </w:pPr>
            <w:r w:rsidRPr="001A7196">
              <w:rPr>
                <w:rFonts w:ascii="Times New Roman" w:hAnsi="Times New Roman" w:cs="Times New Roman"/>
                <w:color w:val="000000"/>
                <w:sz w:val="24"/>
                <w:szCs w:val="24"/>
              </w:rPr>
              <w:t xml:space="preserve">Ketuntasan dengan nilai 70 </w:t>
            </w:r>
            <w:r w:rsidR="007F1DED">
              <w:rPr>
                <w:rFonts w:ascii="Times New Roman" w:hAnsi="Times New Roman" w:cs="Times New Roman"/>
                <w:color w:val="000000"/>
                <w:sz w:val="24"/>
                <w:szCs w:val="24"/>
              </w:rPr>
              <w:t>≥</w:t>
            </w:r>
          </w:p>
        </w:tc>
        <w:tc>
          <w:tcPr>
            <w:tcW w:w="1351" w:type="pct"/>
            <w:tcBorders>
              <w:left w:val="single" w:sz="4" w:space="0" w:color="auto"/>
              <w:bottom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63,33%</w:t>
            </w:r>
          </w:p>
        </w:tc>
        <w:tc>
          <w:tcPr>
            <w:tcW w:w="1370" w:type="pct"/>
            <w:tcBorders>
              <w:left w:val="single" w:sz="4" w:space="0" w:color="auto"/>
              <w:bottom w:val="single" w:sz="4" w:space="0" w:color="auto"/>
              <w:right w:val="single" w:sz="4" w:space="0" w:color="auto"/>
            </w:tcBorders>
            <w:shd w:val="clear" w:color="000000" w:fill="FFFFFF"/>
          </w:tcPr>
          <w:p w:rsidR="0098061E" w:rsidRPr="001A7196" w:rsidRDefault="0098061E" w:rsidP="001849E2">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96,66%</w:t>
            </w:r>
          </w:p>
        </w:tc>
      </w:tr>
    </w:tbl>
    <w:p w:rsidR="00CF38D3" w:rsidRPr="009C3EA8" w:rsidRDefault="00CF38D3" w:rsidP="0098061E">
      <w:pPr>
        <w:spacing w:after="0" w:line="480" w:lineRule="auto"/>
        <w:ind w:firstLine="720"/>
        <w:jc w:val="both"/>
        <w:rPr>
          <w:rFonts w:ascii="Times New Roman" w:hAnsi="Times New Roman" w:cs="Times New Roman"/>
          <w:sz w:val="24"/>
          <w:szCs w:val="24"/>
          <w:lang w:val="id-ID"/>
        </w:rPr>
      </w:pPr>
    </w:p>
    <w:p w:rsidR="0098061E" w:rsidRPr="001823FA" w:rsidRDefault="00CB005A" w:rsidP="0098061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Tabel </w:t>
      </w:r>
      <w:r w:rsidR="005D0253">
        <w:rPr>
          <w:rFonts w:ascii="Times New Roman" w:hAnsi="Times New Roman" w:cs="Times New Roman"/>
          <w:sz w:val="24"/>
          <w:szCs w:val="24"/>
          <w:lang w:val="id-ID"/>
        </w:rPr>
        <w:t>4.11</w:t>
      </w:r>
      <w:r w:rsidR="0098061E">
        <w:rPr>
          <w:rFonts w:ascii="Times New Roman" w:hAnsi="Times New Roman" w:cs="Times New Roman"/>
          <w:sz w:val="24"/>
          <w:szCs w:val="24"/>
          <w:lang w:val="sv-SE"/>
        </w:rPr>
        <w:t xml:space="preserve"> menunjukkan adanya perbedaan keterampilan menulis </w:t>
      </w:r>
      <w:r w:rsidR="0098061E">
        <w:rPr>
          <w:rFonts w:ascii="Times New Roman" w:hAnsi="Times New Roman" w:cs="Times New Roman"/>
          <w:sz w:val="24"/>
          <w:szCs w:val="24"/>
        </w:rPr>
        <w:t>teks prosedur kompleks</w:t>
      </w:r>
      <w:r w:rsidR="0098061E">
        <w:rPr>
          <w:rFonts w:ascii="Times New Roman" w:hAnsi="Times New Roman" w:cs="Times New Roman"/>
          <w:sz w:val="24"/>
          <w:szCs w:val="24"/>
          <w:lang w:val="sv-SE"/>
        </w:rPr>
        <w:t xml:space="preserve"> antara kelas kontrol dengan kelas eksperimen. Keterampilan menulis </w:t>
      </w:r>
      <w:r w:rsidR="0098061E">
        <w:rPr>
          <w:rFonts w:ascii="Times New Roman" w:hAnsi="Times New Roman" w:cs="Times New Roman"/>
          <w:sz w:val="24"/>
          <w:szCs w:val="24"/>
        </w:rPr>
        <w:t>teks prosedur kompleks</w:t>
      </w:r>
      <w:r w:rsidR="0098061E">
        <w:rPr>
          <w:rFonts w:ascii="Times New Roman" w:hAnsi="Times New Roman" w:cs="Times New Roman"/>
          <w:sz w:val="24"/>
          <w:szCs w:val="24"/>
          <w:lang w:val="sv-SE"/>
        </w:rPr>
        <w:t xml:space="preserve"> siswa kelas eksperimen (menerapkan metode </w:t>
      </w:r>
      <w:r w:rsidR="0098061E">
        <w:rPr>
          <w:rFonts w:ascii="Times New Roman" w:hAnsi="Times New Roman" w:cs="Times New Roman"/>
          <w:i/>
          <w:sz w:val="24"/>
          <w:szCs w:val="24"/>
        </w:rPr>
        <w:t>learning community</w:t>
      </w:r>
      <w:r w:rsidR="0098061E">
        <w:rPr>
          <w:rFonts w:ascii="Times New Roman" w:hAnsi="Times New Roman" w:cs="Times New Roman"/>
          <w:sz w:val="24"/>
          <w:szCs w:val="24"/>
          <w:lang w:val="sv-SE"/>
        </w:rPr>
        <w:t>) lebih baik daripada kelas kontrol (</w:t>
      </w:r>
      <w:r w:rsidR="0098061E">
        <w:rPr>
          <w:rFonts w:ascii="Times New Roman" w:hAnsi="Times New Roman" w:cs="Times New Roman"/>
          <w:sz w:val="24"/>
          <w:szCs w:val="24"/>
        </w:rPr>
        <w:t xml:space="preserve">tanpa </w:t>
      </w:r>
      <w:r w:rsidR="0098061E">
        <w:rPr>
          <w:rFonts w:ascii="Times New Roman" w:hAnsi="Times New Roman" w:cs="Times New Roman"/>
          <w:sz w:val="24"/>
          <w:szCs w:val="24"/>
          <w:lang w:val="sv-SE"/>
        </w:rPr>
        <w:t xml:space="preserve">menerapkan metode </w:t>
      </w:r>
      <w:r w:rsidR="0098061E">
        <w:rPr>
          <w:rFonts w:ascii="Times New Roman" w:hAnsi="Times New Roman" w:cs="Times New Roman"/>
          <w:i/>
          <w:sz w:val="24"/>
          <w:szCs w:val="24"/>
        </w:rPr>
        <w:t>learning community</w:t>
      </w:r>
      <w:r w:rsidR="0098061E">
        <w:rPr>
          <w:rFonts w:ascii="Times New Roman" w:hAnsi="Times New Roman" w:cs="Times New Roman"/>
          <w:sz w:val="24"/>
          <w:szCs w:val="24"/>
          <w:lang w:val="sv-SE"/>
        </w:rPr>
        <w:t>)</w:t>
      </w:r>
      <w:r w:rsidR="001823FA">
        <w:rPr>
          <w:rFonts w:ascii="Times New Roman" w:hAnsi="Times New Roman" w:cs="Times New Roman"/>
          <w:sz w:val="24"/>
          <w:szCs w:val="24"/>
          <w:lang w:val="id-ID"/>
        </w:rPr>
        <w:t>.</w:t>
      </w:r>
    </w:p>
    <w:p w:rsidR="0098061E" w:rsidRDefault="0098061E" w:rsidP="0098061E">
      <w:pPr>
        <w:widowControl w:val="0"/>
        <w:spacing w:after="0" w:line="480" w:lineRule="auto"/>
        <w:ind w:firstLine="720"/>
        <w:jc w:val="both"/>
        <w:rPr>
          <w:rStyle w:val="PageNumber"/>
          <w:rFonts w:ascii="Times New Roman" w:hAnsi="Times New Roman" w:cs="Times New Roman"/>
          <w:sz w:val="24"/>
          <w:szCs w:val="24"/>
        </w:rPr>
      </w:pPr>
      <w:r w:rsidRPr="00032AC4">
        <w:rPr>
          <w:rFonts w:ascii="Times New Roman" w:hAnsi="Times New Roman" w:cs="Times New Roman"/>
          <w:sz w:val="24"/>
          <w:szCs w:val="24"/>
          <w:lang w:val="sv-SE"/>
        </w:rPr>
        <w:t>Pernyataan tersebut didukung dan diperkuat berdasarkan perhitungan</w:t>
      </w:r>
      <w:r w:rsidR="007F1DED">
        <w:rPr>
          <w:rFonts w:ascii="Times New Roman" w:hAnsi="Times New Roman" w:cs="Times New Roman"/>
          <w:sz w:val="24"/>
          <w:szCs w:val="24"/>
          <w:lang w:val="sv-SE"/>
        </w:rPr>
        <w:t xml:space="preserve"> hasil</w:t>
      </w:r>
      <w:r w:rsidRPr="00032AC4">
        <w:rPr>
          <w:rFonts w:ascii="Times New Roman" w:hAnsi="Times New Roman" w:cs="Times New Roman"/>
          <w:sz w:val="24"/>
          <w:szCs w:val="24"/>
          <w:lang w:val="sv-SE"/>
        </w:rPr>
        <w:t xml:space="preserve"> tes. </w:t>
      </w:r>
      <w:r w:rsidR="001823FA">
        <w:rPr>
          <w:rFonts w:ascii="Times New Roman" w:hAnsi="Times New Roman" w:cs="Times New Roman"/>
          <w:sz w:val="24"/>
          <w:szCs w:val="24"/>
          <w:lang w:val="id-ID"/>
        </w:rPr>
        <w:t>P</w:t>
      </w:r>
      <w:r w:rsidRPr="00032AC4">
        <w:rPr>
          <w:rFonts w:ascii="Times New Roman" w:hAnsi="Times New Roman" w:cs="Times New Roman"/>
          <w:sz w:val="24"/>
          <w:szCs w:val="24"/>
          <w:lang w:val="sv-SE"/>
        </w:rPr>
        <w:t xml:space="preserve">erbandingan hasil kemampuan kelas kontrol dan eksperimen menunjukkan bahwa nilai </w:t>
      </w:r>
      <w:r w:rsidRPr="007F1DED">
        <w:rPr>
          <w:rFonts w:ascii="Times New Roman" w:hAnsi="Times New Roman" w:cs="Times New Roman"/>
          <w:i/>
          <w:sz w:val="24"/>
          <w:szCs w:val="24"/>
          <w:lang w:val="sv-SE"/>
        </w:rPr>
        <w:t>t</w:t>
      </w:r>
      <w:r w:rsidRPr="007B14F9">
        <w:rPr>
          <w:rFonts w:ascii="Times New Roman" w:hAnsi="Times New Roman" w:cs="Times New Roman"/>
          <w:sz w:val="28"/>
          <w:szCs w:val="28"/>
          <w:lang w:val="sv-SE"/>
        </w:rPr>
        <w:t xml:space="preserve"> </w:t>
      </w:r>
      <w:r w:rsidRPr="007B14F9">
        <w:rPr>
          <w:rFonts w:ascii="Times New Roman" w:hAnsi="Times New Roman" w:cs="Times New Roman"/>
          <w:sz w:val="28"/>
          <w:szCs w:val="28"/>
          <w:vertAlign w:val="subscript"/>
          <w:lang w:val="sv-SE"/>
        </w:rPr>
        <w:t>hitung</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&gt; </w:t>
      </w:r>
      <w:r w:rsidRPr="007F1DED">
        <w:rPr>
          <w:rFonts w:ascii="Times New Roman" w:hAnsi="Times New Roman" w:cs="Times New Roman"/>
          <w:i/>
          <w:sz w:val="24"/>
          <w:szCs w:val="24"/>
          <w:lang w:val="sv-SE"/>
        </w:rPr>
        <w:t>t</w:t>
      </w:r>
      <w:r w:rsidRPr="00032AC4">
        <w:rPr>
          <w:rFonts w:ascii="Times New Roman" w:hAnsi="Times New Roman" w:cs="Times New Roman"/>
          <w:sz w:val="24"/>
          <w:szCs w:val="24"/>
          <w:lang w:val="sv-SE"/>
        </w:rPr>
        <w:t xml:space="preserve"> </w:t>
      </w:r>
      <w:r w:rsidRPr="007B14F9">
        <w:rPr>
          <w:rFonts w:ascii="Times New Roman" w:hAnsi="Times New Roman" w:cs="Times New Roman"/>
          <w:sz w:val="28"/>
          <w:szCs w:val="28"/>
          <w:vertAlign w:val="subscript"/>
        </w:rPr>
        <w:t>tabel.</w:t>
      </w:r>
      <w:r w:rsidRPr="007B14F9">
        <w:rPr>
          <w:rFonts w:ascii="Times New Roman" w:hAnsi="Times New Roman" w:cs="Times New Roman"/>
          <w:sz w:val="28"/>
          <w:szCs w:val="28"/>
        </w:rPr>
        <w:t>.</w:t>
      </w:r>
      <w:r>
        <w:rPr>
          <w:rFonts w:ascii="Times New Roman" w:hAnsi="Times New Roman" w:cs="Times New Roman"/>
          <w:sz w:val="24"/>
          <w:szCs w:val="24"/>
        </w:rPr>
        <w:t xml:space="preserve"> Nilai </w:t>
      </w:r>
      <w:r w:rsidRPr="007F1DED">
        <w:rPr>
          <w:rFonts w:ascii="Times New Roman" w:hAnsi="Times New Roman" w:cs="Times New Roman"/>
          <w:i/>
          <w:sz w:val="24"/>
          <w:szCs w:val="24"/>
        </w:rPr>
        <w:t>t</w:t>
      </w:r>
      <w:r>
        <w:rPr>
          <w:rFonts w:ascii="Times New Roman" w:hAnsi="Times New Roman" w:cs="Times New Roman"/>
          <w:sz w:val="24"/>
          <w:szCs w:val="24"/>
        </w:rPr>
        <w:t xml:space="preserve"> </w:t>
      </w:r>
      <w:r w:rsidRPr="00533B72">
        <w:rPr>
          <w:rFonts w:ascii="Times New Roman" w:hAnsi="Times New Roman" w:cs="Times New Roman"/>
          <w:sz w:val="28"/>
          <w:szCs w:val="28"/>
          <w:vertAlign w:val="subscript"/>
        </w:rPr>
        <w:t>4,524</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&gt; </w:t>
      </w:r>
      <w:r w:rsidRPr="007F1DED">
        <w:rPr>
          <w:rFonts w:ascii="Times New Roman" w:hAnsi="Times New Roman" w:cs="Times New Roman"/>
          <w:i/>
          <w:sz w:val="24"/>
          <w:szCs w:val="24"/>
        </w:rPr>
        <w:t>t</w:t>
      </w:r>
      <w:r>
        <w:rPr>
          <w:rFonts w:ascii="Times New Roman" w:hAnsi="Times New Roman" w:cs="Times New Roman"/>
          <w:sz w:val="24"/>
          <w:szCs w:val="24"/>
        </w:rPr>
        <w:t xml:space="preserve"> </w:t>
      </w:r>
      <w:r w:rsidRPr="00533B72">
        <w:rPr>
          <w:rFonts w:ascii="Times New Roman" w:hAnsi="Times New Roman" w:cs="Times New Roman"/>
          <w:sz w:val="28"/>
          <w:szCs w:val="28"/>
          <w:vertAlign w:val="subscript"/>
        </w:rPr>
        <w:t>3,466</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dengan df  58. Pengujian hipotesis diterima</w:t>
      </w:r>
      <w:r w:rsidRPr="00503F9F">
        <w:rPr>
          <w:rFonts w:ascii="Times New Roman" w:hAnsi="Times New Roman" w:cs="Times New Roman"/>
          <w:sz w:val="24"/>
          <w:szCs w:val="24"/>
        </w:rPr>
        <w:t xml:space="preserve"> apabila</w:t>
      </w:r>
      <w:r>
        <w:rPr>
          <w:rFonts w:ascii="Times New Roman" w:hAnsi="Times New Roman" w:cs="Times New Roman"/>
          <w:sz w:val="24"/>
          <w:szCs w:val="24"/>
        </w:rPr>
        <w:t xml:space="preserve"> nilai signifikansi</w:t>
      </w:r>
      <w:r w:rsidRPr="00503F9F">
        <w:rPr>
          <w:rFonts w:ascii="Times New Roman" w:hAnsi="Times New Roman" w:cs="Times New Roman"/>
          <w:sz w:val="24"/>
          <w:szCs w:val="24"/>
        </w:rPr>
        <w:t xml:space="preserve"> </w:t>
      </w:r>
      <w:r w:rsidRPr="007F1DED">
        <w:rPr>
          <w:rFonts w:ascii="Times New Roman" w:hAnsi="Times New Roman" w:cs="Times New Roman"/>
          <w:i/>
          <w:sz w:val="24"/>
          <w:szCs w:val="24"/>
        </w:rPr>
        <w:t>p</w:t>
      </w:r>
      <w:r w:rsidRPr="00503F9F">
        <w:rPr>
          <w:rFonts w:ascii="Times New Roman" w:hAnsi="Times New Roman" w:cs="Times New Roman"/>
          <w:sz w:val="24"/>
          <w:szCs w:val="24"/>
        </w:rPr>
        <w:t xml:space="preserve"> &gt; </w:t>
      </w:r>
      <w:r w:rsidRPr="007F1DED">
        <w:rPr>
          <w:rFonts w:ascii="Times New Roman" w:hAnsi="Times New Roman" w:cs="Times New Roman"/>
          <w:i/>
          <w:sz w:val="24"/>
          <w:szCs w:val="24"/>
        </w:rPr>
        <w:t>α</w:t>
      </w:r>
      <w:r w:rsidR="008911DA">
        <w:rPr>
          <w:rFonts w:ascii="Times New Roman" w:hAnsi="Times New Roman" w:cs="Times New Roman"/>
          <w:sz w:val="24"/>
          <w:szCs w:val="24"/>
        </w:rPr>
        <w:t xml:space="preserve"> dengan signifikan </w:t>
      </w:r>
      <w:r w:rsidR="008911DA" w:rsidRPr="007F1DED">
        <w:rPr>
          <w:rFonts w:ascii="Times New Roman" w:hAnsi="Times New Roman" w:cs="Times New Roman"/>
          <w:i/>
          <w:sz w:val="24"/>
          <w:szCs w:val="24"/>
        </w:rPr>
        <w:t>α</w:t>
      </w:r>
      <w:r w:rsidR="008911DA">
        <w:rPr>
          <w:rFonts w:ascii="Times New Roman" w:hAnsi="Times New Roman" w:cs="Times New Roman"/>
          <w:i/>
          <w:sz w:val="24"/>
          <w:szCs w:val="24"/>
        </w:rPr>
        <w:t xml:space="preserve"> </w:t>
      </w:r>
      <w:r w:rsidR="008911DA" w:rsidRPr="008911DA">
        <w:rPr>
          <w:rFonts w:ascii="Times New Roman" w:hAnsi="Times New Roman" w:cs="Times New Roman"/>
          <w:sz w:val="24"/>
          <w:szCs w:val="24"/>
        </w:rPr>
        <w:t>0,05</w:t>
      </w:r>
      <w:r w:rsidRPr="008911DA">
        <w:rPr>
          <w:rFonts w:ascii="Times New Roman" w:hAnsi="Times New Roman" w:cs="Times New Roman"/>
          <w:sz w:val="24"/>
          <w:szCs w:val="24"/>
        </w:rPr>
        <w:t>.</w:t>
      </w:r>
      <w:r>
        <w:rPr>
          <w:rFonts w:ascii="Times New Roman" w:hAnsi="Times New Roman" w:cs="Times New Roman"/>
          <w:sz w:val="24"/>
          <w:szCs w:val="24"/>
        </w:rPr>
        <w:t xml:space="preserve"> H</w:t>
      </w:r>
      <w:r w:rsidRPr="00503F9F">
        <w:rPr>
          <w:rFonts w:ascii="Times New Roman" w:hAnsi="Times New Roman" w:cs="Times New Roman"/>
          <w:sz w:val="24"/>
          <w:szCs w:val="24"/>
        </w:rPr>
        <w:t>asil analisis data</w:t>
      </w:r>
      <w:r>
        <w:rPr>
          <w:rFonts w:ascii="Times New Roman" w:hAnsi="Times New Roman" w:cs="Times New Roman"/>
          <w:sz w:val="24"/>
          <w:szCs w:val="24"/>
        </w:rPr>
        <w:t xml:space="preserve">  diperoleh nilai signifikansi (</w:t>
      </w:r>
      <w:r w:rsidRPr="00CF1BA0">
        <w:rPr>
          <w:rFonts w:ascii="Times New Roman" w:hAnsi="Times New Roman" w:cs="Times New Roman"/>
          <w:i/>
          <w:sz w:val="24"/>
          <w:szCs w:val="24"/>
        </w:rPr>
        <w:t>p</w:t>
      </w:r>
      <w:r>
        <w:rPr>
          <w:rFonts w:ascii="Times New Roman" w:hAnsi="Times New Roman" w:cs="Times New Roman"/>
          <w:sz w:val="24"/>
          <w:szCs w:val="24"/>
        </w:rPr>
        <w:t>) 0,117</w:t>
      </w:r>
      <w:r w:rsidRPr="00503F9F">
        <w:rPr>
          <w:rFonts w:ascii="Times New Roman" w:hAnsi="Times New Roman" w:cs="Times New Roman"/>
          <w:sz w:val="24"/>
          <w:szCs w:val="24"/>
        </w:rPr>
        <w:t>.</w:t>
      </w:r>
      <w:r>
        <w:rPr>
          <w:rFonts w:ascii="Times New Roman" w:hAnsi="Times New Roman" w:cs="Times New Roman"/>
          <w:sz w:val="24"/>
          <w:szCs w:val="24"/>
        </w:rPr>
        <w:t xml:space="preserve">  </w:t>
      </w:r>
      <w:r w:rsidRPr="00CF4195">
        <w:rPr>
          <w:rFonts w:ascii="Times New Roman" w:hAnsi="Times New Roman" w:cs="Times New Roman"/>
          <w:sz w:val="24"/>
          <w:szCs w:val="24"/>
        </w:rPr>
        <w:t xml:space="preserve">Oleh karena nilai signifikan </w:t>
      </w:r>
      <w:r>
        <w:rPr>
          <w:rFonts w:ascii="Times New Roman" w:hAnsi="Times New Roman" w:cs="Times New Roman"/>
          <w:sz w:val="24"/>
          <w:szCs w:val="24"/>
        </w:rPr>
        <w:t xml:space="preserve">  </w:t>
      </w:r>
      <w:r w:rsidRPr="007F1DED">
        <w:rPr>
          <w:rFonts w:ascii="Times New Roman" w:hAnsi="Times New Roman" w:cs="Times New Roman"/>
          <w:i/>
          <w:sz w:val="24"/>
          <w:szCs w:val="24"/>
        </w:rPr>
        <w:t>p</w:t>
      </w:r>
      <w:r w:rsidRPr="00CF4195">
        <w:rPr>
          <w:rFonts w:ascii="Times New Roman" w:hAnsi="Times New Roman" w:cs="Times New Roman"/>
          <w:sz w:val="24"/>
          <w:szCs w:val="24"/>
        </w:rPr>
        <w:t xml:space="preserve"> &gt; </w:t>
      </w:r>
      <w:r w:rsidRPr="007F1DED">
        <w:rPr>
          <w:rFonts w:ascii="Times New Roman" w:hAnsi="Times New Roman" w:cs="Times New Roman"/>
          <w:i/>
          <w:sz w:val="24"/>
          <w:szCs w:val="24"/>
        </w:rPr>
        <w:t>α</w:t>
      </w:r>
      <w:r w:rsidRPr="00CF4195">
        <w:rPr>
          <w:rFonts w:ascii="Times New Roman" w:hAnsi="Times New Roman" w:cs="Times New Roman"/>
          <w:sz w:val="24"/>
          <w:szCs w:val="24"/>
        </w:rPr>
        <w:t xml:space="preserve"> </w:t>
      </w:r>
      <w:r>
        <w:rPr>
          <w:rFonts w:ascii="Times New Roman" w:hAnsi="Times New Roman" w:cs="Times New Roman"/>
          <w:sz w:val="24"/>
          <w:szCs w:val="24"/>
        </w:rPr>
        <w:t xml:space="preserve"> dan </w:t>
      </w:r>
      <w:r w:rsidRPr="007F1DED">
        <w:rPr>
          <w:rFonts w:ascii="Times New Roman" w:hAnsi="Times New Roman" w:cs="Times New Roman"/>
          <w:i/>
          <w:sz w:val="24"/>
          <w:szCs w:val="24"/>
          <w:lang w:val="sv-SE"/>
        </w:rPr>
        <w:t>t</w:t>
      </w:r>
      <w:r w:rsidRPr="007B14F9">
        <w:rPr>
          <w:rFonts w:ascii="Times New Roman" w:hAnsi="Times New Roman" w:cs="Times New Roman"/>
          <w:sz w:val="28"/>
          <w:szCs w:val="28"/>
          <w:lang w:val="sv-SE"/>
        </w:rPr>
        <w:t xml:space="preserve"> </w:t>
      </w:r>
      <w:r w:rsidRPr="007B14F9">
        <w:rPr>
          <w:rFonts w:ascii="Times New Roman" w:hAnsi="Times New Roman" w:cs="Times New Roman"/>
          <w:sz w:val="28"/>
          <w:szCs w:val="28"/>
          <w:vertAlign w:val="subscript"/>
          <w:lang w:val="sv-SE"/>
        </w:rPr>
        <w:t>hitung</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&gt; </w:t>
      </w:r>
      <w:r w:rsidRPr="007F1DED">
        <w:rPr>
          <w:rFonts w:ascii="Times New Roman" w:hAnsi="Times New Roman" w:cs="Times New Roman"/>
          <w:i/>
          <w:sz w:val="24"/>
          <w:szCs w:val="24"/>
          <w:lang w:val="sv-SE"/>
        </w:rPr>
        <w:t>t</w:t>
      </w:r>
      <w:r w:rsidRPr="00032AC4">
        <w:rPr>
          <w:rFonts w:ascii="Times New Roman" w:hAnsi="Times New Roman" w:cs="Times New Roman"/>
          <w:sz w:val="24"/>
          <w:szCs w:val="24"/>
          <w:lang w:val="sv-SE"/>
        </w:rPr>
        <w:t xml:space="preserve"> </w:t>
      </w:r>
      <w:r w:rsidRPr="007B14F9">
        <w:rPr>
          <w:rFonts w:ascii="Times New Roman" w:hAnsi="Times New Roman" w:cs="Times New Roman"/>
          <w:sz w:val="28"/>
          <w:szCs w:val="28"/>
          <w:vertAlign w:val="subscript"/>
        </w:rPr>
        <w:t>tabel</w:t>
      </w:r>
      <w:r>
        <w:rPr>
          <w:rFonts w:ascii="Times New Roman" w:hAnsi="Times New Roman" w:cs="Times New Roman"/>
          <w:sz w:val="24"/>
          <w:szCs w:val="24"/>
        </w:rPr>
        <w:t xml:space="preserve">, </w:t>
      </w:r>
      <w:r w:rsidRPr="00CF4195">
        <w:rPr>
          <w:rFonts w:ascii="Times New Roman" w:hAnsi="Times New Roman" w:cs="Times New Roman"/>
          <w:sz w:val="24"/>
          <w:szCs w:val="24"/>
        </w:rPr>
        <w:t>maka</w:t>
      </w:r>
      <w:r>
        <w:rPr>
          <w:rFonts w:ascii="Times New Roman" w:hAnsi="Times New Roman" w:cs="Times New Roman"/>
          <w:sz w:val="24"/>
          <w:szCs w:val="24"/>
        </w:rPr>
        <w:t xml:space="preserve"> hipotesis diterima. Ada p</w:t>
      </w:r>
      <w:r w:rsidRPr="00503F9F">
        <w:rPr>
          <w:rFonts w:ascii="Times New Roman" w:hAnsi="Times New Roman" w:cs="Times New Roman"/>
          <w:sz w:val="24"/>
          <w:szCs w:val="24"/>
        </w:rPr>
        <w:t xml:space="preserve">erbedaan yang signifikan antara kelas yang menggunakan </w:t>
      </w:r>
      <w:r>
        <w:rPr>
          <w:rFonts w:ascii="Times New Roman" w:hAnsi="Times New Roman" w:cs="Times New Roman"/>
          <w:sz w:val="24"/>
          <w:szCs w:val="24"/>
          <w:lang w:val="sv-SE"/>
        </w:rPr>
        <w:t xml:space="preserve">metode </w:t>
      </w:r>
      <w:r>
        <w:rPr>
          <w:rFonts w:ascii="Times New Roman" w:hAnsi="Times New Roman" w:cs="Times New Roman"/>
          <w:i/>
          <w:sz w:val="24"/>
          <w:szCs w:val="24"/>
          <w:lang w:val="sv-SE"/>
        </w:rPr>
        <w:t>learning community</w:t>
      </w:r>
      <w:r>
        <w:rPr>
          <w:rFonts w:ascii="Times New Roman" w:hAnsi="Times New Roman" w:cs="Times New Roman"/>
          <w:sz w:val="24"/>
          <w:szCs w:val="24"/>
        </w:rPr>
        <w:t xml:space="preserve"> dan tanpa metode </w:t>
      </w:r>
      <w:r>
        <w:rPr>
          <w:rFonts w:ascii="Times New Roman" w:hAnsi="Times New Roman" w:cs="Times New Roman"/>
          <w:i/>
          <w:sz w:val="24"/>
          <w:szCs w:val="24"/>
          <w:lang w:val="sv-SE"/>
        </w:rPr>
        <w:t>learning community</w:t>
      </w:r>
      <w:r>
        <w:rPr>
          <w:rFonts w:ascii="Times New Roman" w:hAnsi="Times New Roman" w:cs="Times New Roman"/>
          <w:i/>
          <w:sz w:val="24"/>
          <w:szCs w:val="24"/>
        </w:rPr>
        <w:t xml:space="preserve"> </w:t>
      </w:r>
      <w:r>
        <w:rPr>
          <w:rFonts w:ascii="Times New Roman" w:hAnsi="Times New Roman" w:cs="Times New Roman"/>
          <w:sz w:val="24"/>
          <w:szCs w:val="24"/>
        </w:rPr>
        <w:t xml:space="preserve"> yang </w:t>
      </w:r>
      <w:r w:rsidRPr="00032AC4">
        <w:rPr>
          <w:rFonts w:ascii="Times New Roman" w:hAnsi="Times New Roman" w:cs="Times New Roman"/>
          <w:sz w:val="24"/>
          <w:szCs w:val="24"/>
          <w:lang w:val="sv-SE"/>
        </w:rPr>
        <w:t>menunjukkan bahwa hipotesis pen</w:t>
      </w:r>
      <w:r>
        <w:rPr>
          <w:rFonts w:ascii="Times New Roman" w:hAnsi="Times New Roman" w:cs="Times New Roman"/>
          <w:sz w:val="24"/>
          <w:szCs w:val="24"/>
          <w:lang w:val="sv-SE"/>
        </w:rPr>
        <w:t>elitian yang diajukan diterima</w:t>
      </w:r>
      <w:r>
        <w:rPr>
          <w:rFonts w:ascii="Times New Roman" w:hAnsi="Times New Roman" w:cs="Times New Roman"/>
          <w:sz w:val="24"/>
          <w:szCs w:val="24"/>
        </w:rPr>
        <w:t xml:space="preserve">. </w:t>
      </w:r>
      <w:r w:rsidRPr="00503F9F">
        <w:rPr>
          <w:rFonts w:ascii="Times New Roman" w:hAnsi="Times New Roman" w:cs="Times New Roman"/>
          <w:sz w:val="24"/>
          <w:szCs w:val="24"/>
        </w:rPr>
        <w:t xml:space="preserve">Dengan demikian, </w:t>
      </w:r>
      <w:r>
        <w:rPr>
          <w:rFonts w:ascii="Times New Roman" w:hAnsi="Times New Roman" w:cs="Times New Roman"/>
          <w:sz w:val="24"/>
          <w:szCs w:val="24"/>
          <w:lang w:val="sv-SE"/>
        </w:rPr>
        <w:t xml:space="preserve">metode </w:t>
      </w:r>
      <w:r>
        <w:rPr>
          <w:rFonts w:ascii="Times New Roman" w:hAnsi="Times New Roman" w:cs="Times New Roman"/>
          <w:i/>
          <w:sz w:val="24"/>
          <w:szCs w:val="24"/>
          <w:lang w:val="sv-SE"/>
        </w:rPr>
        <w:t>learning community</w:t>
      </w:r>
      <w:r w:rsidRPr="00503F9F">
        <w:rPr>
          <w:rFonts w:ascii="Times New Roman" w:hAnsi="Times New Roman" w:cs="Times New Roman"/>
          <w:sz w:val="24"/>
          <w:szCs w:val="24"/>
          <w:lang w:val="fi-FI"/>
        </w:rPr>
        <w:t xml:space="preserve">  efektif diterapkan dalam pembelajaran </w:t>
      </w:r>
      <w:r>
        <w:rPr>
          <w:rFonts w:ascii="Times New Roman" w:hAnsi="Times New Roman" w:cs="Times New Roman"/>
          <w:sz w:val="24"/>
          <w:szCs w:val="24"/>
          <w:lang w:val="sv-SE"/>
        </w:rPr>
        <w:t xml:space="preserve">teks prosedur kompleks </w:t>
      </w:r>
      <w:r w:rsidRPr="00503F9F">
        <w:rPr>
          <w:rFonts w:ascii="Times New Roman" w:hAnsi="Times New Roman" w:cs="Times New Roman"/>
          <w:sz w:val="24"/>
          <w:szCs w:val="24"/>
          <w:lang w:val="fi-FI"/>
        </w:rPr>
        <w:t xml:space="preserve">siswa </w:t>
      </w:r>
      <w:r>
        <w:rPr>
          <w:rFonts w:ascii="Times New Roman" w:hAnsi="Times New Roman" w:cs="Times New Roman"/>
          <w:sz w:val="24"/>
          <w:szCs w:val="24"/>
        </w:rPr>
        <w:t>kelas X</w:t>
      </w:r>
      <w:r w:rsidRPr="00503F9F">
        <w:rPr>
          <w:rFonts w:ascii="Times New Roman" w:hAnsi="Times New Roman" w:cs="Times New Roman"/>
          <w:sz w:val="24"/>
          <w:szCs w:val="24"/>
        </w:rPr>
        <w:t xml:space="preserve"> </w:t>
      </w:r>
      <w:r>
        <w:rPr>
          <w:rFonts w:ascii="Times New Roman" w:hAnsi="Times New Roman" w:cs="Times New Roman"/>
          <w:sz w:val="24"/>
          <w:szCs w:val="24"/>
        </w:rPr>
        <w:t>UPW SMKN 4 Makassar.</w:t>
      </w:r>
      <w:r w:rsidR="001823FA">
        <w:rPr>
          <w:rStyle w:val="PageNumber"/>
          <w:rFonts w:ascii="Times New Roman" w:hAnsi="Times New Roman" w:cs="Times New Roman"/>
          <w:sz w:val="24"/>
          <w:szCs w:val="24"/>
        </w:rPr>
        <w:t xml:space="preserve"> </w:t>
      </w:r>
    </w:p>
    <w:p w:rsidR="0009270A" w:rsidRDefault="0009270A" w:rsidP="007F1DED">
      <w:pPr>
        <w:spacing w:after="0" w:line="360" w:lineRule="auto"/>
        <w:rPr>
          <w:rFonts w:ascii="Times New Roman" w:hAnsi="Times New Roman" w:cs="Times New Roman"/>
          <w:sz w:val="24"/>
          <w:szCs w:val="24"/>
        </w:rPr>
      </w:pPr>
    </w:p>
    <w:p w:rsidR="001823FA" w:rsidRDefault="001823FA" w:rsidP="007F1DED">
      <w:pPr>
        <w:spacing w:after="0" w:line="360" w:lineRule="auto"/>
        <w:rPr>
          <w:rFonts w:ascii="Times New Roman" w:hAnsi="Times New Roman" w:cs="Times New Roman"/>
          <w:sz w:val="24"/>
          <w:szCs w:val="24"/>
        </w:rPr>
      </w:pPr>
    </w:p>
    <w:p w:rsidR="00A769AB" w:rsidRPr="00C84915" w:rsidRDefault="00574605" w:rsidP="007F1DE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ja-JP"/>
        </w:rPr>
        <w:lastRenderedPageBreak/>
        <w:pict>
          <v:rect id="_x0000_s1086" style="position:absolute;left:0;text-align:left;margin-left:376.35pt;margin-top:-79.05pt;width:36.75pt;height:24.25pt;z-index:251721728" strokecolor="white [3212]"/>
        </w:pict>
      </w:r>
      <w:r w:rsidRPr="00574605">
        <w:rPr>
          <w:rFonts w:ascii="Times New Roman" w:hAnsi="Times New Roman" w:cs="Times New Roman"/>
          <w:b/>
          <w:noProof/>
          <w:sz w:val="24"/>
          <w:szCs w:val="24"/>
        </w:rPr>
        <w:pict>
          <v:rect id="_x0000_s1074" style="position:absolute;left:0;text-align:left;margin-left:401.1pt;margin-top:-61.65pt;width:12pt;height:18pt;z-index:251712512" stroked="f"/>
        </w:pict>
      </w:r>
      <w:r w:rsidR="00A769AB" w:rsidRPr="00C84915">
        <w:rPr>
          <w:rFonts w:ascii="Times New Roman" w:hAnsi="Times New Roman" w:cs="Times New Roman"/>
          <w:b/>
          <w:sz w:val="24"/>
          <w:szCs w:val="24"/>
        </w:rPr>
        <w:t>BAB V</w:t>
      </w:r>
    </w:p>
    <w:p w:rsidR="00A769AB" w:rsidRDefault="00A769AB" w:rsidP="00A769AB">
      <w:pPr>
        <w:spacing w:after="0" w:line="360" w:lineRule="auto"/>
        <w:jc w:val="center"/>
        <w:rPr>
          <w:rFonts w:ascii="Times New Roman" w:hAnsi="Times New Roman" w:cs="Times New Roman"/>
          <w:b/>
          <w:sz w:val="24"/>
          <w:szCs w:val="24"/>
        </w:rPr>
      </w:pPr>
      <w:r w:rsidRPr="00C84915">
        <w:rPr>
          <w:rFonts w:ascii="Times New Roman" w:hAnsi="Times New Roman" w:cs="Times New Roman"/>
          <w:b/>
          <w:sz w:val="24"/>
          <w:szCs w:val="24"/>
        </w:rPr>
        <w:t>KESIMPULAN DAN SARAN</w:t>
      </w:r>
    </w:p>
    <w:p w:rsidR="00A769AB" w:rsidRDefault="00A769AB" w:rsidP="00A769AB">
      <w:pPr>
        <w:spacing w:after="0" w:line="360" w:lineRule="auto"/>
        <w:jc w:val="center"/>
        <w:rPr>
          <w:rFonts w:ascii="Times New Roman" w:hAnsi="Times New Roman" w:cs="Times New Roman"/>
          <w:b/>
          <w:sz w:val="24"/>
          <w:szCs w:val="24"/>
        </w:rPr>
      </w:pPr>
    </w:p>
    <w:p w:rsidR="00A769AB" w:rsidRPr="004851A0" w:rsidRDefault="00A769AB" w:rsidP="00A769AB">
      <w:pPr>
        <w:pStyle w:val="ListParagraph"/>
        <w:numPr>
          <w:ilvl w:val="0"/>
          <w:numId w:val="71"/>
        </w:numPr>
        <w:spacing w:after="0" w:line="480" w:lineRule="auto"/>
        <w:rPr>
          <w:rFonts w:ascii="Times New Roman" w:hAnsi="Times New Roman" w:cs="Times New Roman"/>
          <w:b/>
          <w:sz w:val="24"/>
          <w:szCs w:val="24"/>
        </w:rPr>
      </w:pPr>
      <w:r w:rsidRPr="004851A0">
        <w:rPr>
          <w:rFonts w:ascii="Times New Roman" w:hAnsi="Times New Roman" w:cs="Times New Roman"/>
          <w:b/>
          <w:sz w:val="24"/>
          <w:szCs w:val="24"/>
        </w:rPr>
        <w:t>Kesimpulan</w:t>
      </w:r>
    </w:p>
    <w:p w:rsidR="00A769AB" w:rsidRPr="004851A0" w:rsidRDefault="00A769AB" w:rsidP="00A769AB">
      <w:pPr>
        <w:spacing w:after="0" w:line="480" w:lineRule="auto"/>
        <w:ind w:firstLine="720"/>
        <w:jc w:val="both"/>
        <w:rPr>
          <w:rFonts w:ascii="Times New Roman" w:hAnsi="Times New Roman" w:cs="Times New Roman"/>
          <w:sz w:val="24"/>
          <w:szCs w:val="24"/>
        </w:rPr>
      </w:pPr>
      <w:r w:rsidRPr="004851A0">
        <w:rPr>
          <w:rFonts w:ascii="Times New Roman" w:hAnsi="Times New Roman" w:cs="Times New Roman"/>
          <w:sz w:val="24"/>
          <w:szCs w:val="24"/>
        </w:rPr>
        <w:t xml:space="preserve">Berdasarkan hasil analisis data dan pembahasan </w:t>
      </w:r>
      <w:r>
        <w:rPr>
          <w:rFonts w:ascii="Times New Roman" w:hAnsi="Times New Roman" w:cs="Times New Roman"/>
          <w:sz w:val="24"/>
          <w:szCs w:val="24"/>
        </w:rPr>
        <w:t xml:space="preserve">dapat disimpulkan mengenai keefektifan metode </w:t>
      </w:r>
      <w:r>
        <w:rPr>
          <w:rFonts w:ascii="Times New Roman" w:hAnsi="Times New Roman" w:cs="Times New Roman"/>
          <w:i/>
          <w:sz w:val="24"/>
          <w:szCs w:val="24"/>
        </w:rPr>
        <w:t>learning community</w:t>
      </w:r>
      <w:r>
        <w:rPr>
          <w:rFonts w:ascii="Times New Roman" w:hAnsi="Times New Roman" w:cs="Times New Roman"/>
          <w:sz w:val="24"/>
          <w:szCs w:val="24"/>
        </w:rPr>
        <w:t xml:space="preserve">  d</w:t>
      </w:r>
      <w:r w:rsidR="00FA14A9">
        <w:rPr>
          <w:rFonts w:ascii="Times New Roman" w:hAnsi="Times New Roman" w:cs="Times New Roman"/>
          <w:sz w:val="24"/>
          <w:szCs w:val="24"/>
        </w:rPr>
        <w:t>alam pembelajaran menulis teks prosedur kompleks</w:t>
      </w:r>
      <w:r>
        <w:rPr>
          <w:rFonts w:ascii="Times New Roman" w:hAnsi="Times New Roman" w:cs="Times New Roman"/>
          <w:sz w:val="24"/>
          <w:szCs w:val="24"/>
        </w:rPr>
        <w:t xml:space="preserve"> siswa kelas X UPW SMKN 4 Makassar.</w:t>
      </w:r>
    </w:p>
    <w:p w:rsidR="00A769AB" w:rsidRDefault="00A769AB" w:rsidP="00A769AB">
      <w:pPr>
        <w:pStyle w:val="ListParagraph"/>
        <w:numPr>
          <w:ilvl w:val="0"/>
          <w:numId w:val="7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Keterampilan menulis teks prosedur kompleks siswa kelas ko</w:t>
      </w:r>
      <w:r w:rsidR="008B5CEB">
        <w:rPr>
          <w:rFonts w:ascii="Times New Roman" w:hAnsi="Times New Roman" w:cs="Times New Roman"/>
          <w:sz w:val="24"/>
          <w:szCs w:val="24"/>
        </w:rPr>
        <w:t>ntrol</w:t>
      </w:r>
      <w:r w:rsidR="0003159E">
        <w:rPr>
          <w:rFonts w:ascii="Times New Roman" w:hAnsi="Times New Roman" w:cs="Times New Roman"/>
          <w:sz w:val="24"/>
          <w:szCs w:val="24"/>
        </w:rPr>
        <w:t xml:space="preserve"> yang tidak menerapkan metode </w:t>
      </w:r>
      <w:r w:rsidR="0003159E" w:rsidRPr="0003159E">
        <w:rPr>
          <w:rFonts w:ascii="Times New Roman" w:hAnsi="Times New Roman" w:cs="Times New Roman"/>
          <w:i/>
          <w:sz w:val="24"/>
          <w:szCs w:val="24"/>
        </w:rPr>
        <w:t>learning community</w:t>
      </w:r>
      <w:r w:rsidR="006C12C2">
        <w:rPr>
          <w:rFonts w:ascii="Times New Roman" w:hAnsi="Times New Roman" w:cs="Times New Roman"/>
          <w:sz w:val="24"/>
          <w:szCs w:val="24"/>
        </w:rPr>
        <w:t xml:space="preserve"> berada pada kategori belum tuntas</w:t>
      </w:r>
      <w:r>
        <w:rPr>
          <w:rFonts w:ascii="Times New Roman" w:hAnsi="Times New Roman" w:cs="Times New Roman"/>
          <w:sz w:val="24"/>
          <w:szCs w:val="24"/>
        </w:rPr>
        <w:t xml:space="preserve"> dengan nilai rata-rata 73,46. Jumlah siswa yang </w:t>
      </w:r>
      <w:r w:rsidR="00CB005A">
        <w:rPr>
          <w:rFonts w:ascii="Times New Roman" w:hAnsi="Times New Roman" w:cs="Times New Roman"/>
          <w:sz w:val="24"/>
          <w:szCs w:val="24"/>
        </w:rPr>
        <w:t>memperoleh nilai ketuntasan (</w:t>
      </w:r>
      <w:r>
        <w:rPr>
          <w:rFonts w:ascii="Times New Roman" w:hAnsi="Times New Roman" w:cs="Times New Roman"/>
          <w:sz w:val="24"/>
          <w:szCs w:val="24"/>
        </w:rPr>
        <w:t>70</w:t>
      </w:r>
      <w:r w:rsidR="00CB005A">
        <w:rPr>
          <w:rFonts w:ascii="Times New Roman" w:hAnsi="Times New Roman" w:cs="Times New Roman"/>
          <w:sz w:val="24"/>
          <w:szCs w:val="24"/>
        </w:rPr>
        <w:t>≥</w:t>
      </w:r>
      <w:r>
        <w:rPr>
          <w:rFonts w:ascii="Times New Roman" w:hAnsi="Times New Roman" w:cs="Times New Roman"/>
          <w:sz w:val="24"/>
          <w:szCs w:val="24"/>
        </w:rPr>
        <w:t>)  19 orang (63,33%) dari 30 siswa.</w:t>
      </w:r>
    </w:p>
    <w:p w:rsidR="00A769AB" w:rsidRDefault="00A769AB" w:rsidP="00A769AB">
      <w:pPr>
        <w:pStyle w:val="ListParagraph"/>
        <w:numPr>
          <w:ilvl w:val="0"/>
          <w:numId w:val="7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Keterampilan menulis teks prosedur kompleks siswa kelas </w:t>
      </w:r>
      <w:r w:rsidR="0003159E">
        <w:rPr>
          <w:rFonts w:ascii="Times New Roman" w:hAnsi="Times New Roman" w:cs="Times New Roman"/>
          <w:sz w:val="24"/>
          <w:szCs w:val="24"/>
        </w:rPr>
        <w:t xml:space="preserve">eksperimen yang menerapkan metode </w:t>
      </w:r>
      <w:r w:rsidR="0003159E" w:rsidRPr="0003159E">
        <w:rPr>
          <w:rFonts w:ascii="Times New Roman" w:hAnsi="Times New Roman" w:cs="Times New Roman"/>
          <w:i/>
          <w:sz w:val="24"/>
          <w:szCs w:val="24"/>
        </w:rPr>
        <w:t>learning community</w:t>
      </w:r>
      <w:r w:rsidR="0003159E">
        <w:rPr>
          <w:rFonts w:ascii="Times New Roman" w:hAnsi="Times New Roman" w:cs="Times New Roman"/>
          <w:sz w:val="24"/>
          <w:szCs w:val="24"/>
        </w:rPr>
        <w:t xml:space="preserve"> </w:t>
      </w:r>
      <w:r>
        <w:rPr>
          <w:rFonts w:ascii="Times New Roman" w:hAnsi="Times New Roman" w:cs="Times New Roman"/>
          <w:sz w:val="24"/>
          <w:szCs w:val="24"/>
        </w:rPr>
        <w:t xml:space="preserve">berada pada kategori </w:t>
      </w:r>
      <w:r w:rsidR="006C12C2">
        <w:rPr>
          <w:rFonts w:ascii="Times New Roman" w:hAnsi="Times New Roman" w:cs="Times New Roman"/>
          <w:sz w:val="24"/>
          <w:szCs w:val="24"/>
        </w:rPr>
        <w:t>tunta</w:t>
      </w:r>
      <w:r w:rsidR="004B5A95">
        <w:rPr>
          <w:rFonts w:ascii="Times New Roman" w:hAnsi="Times New Roman" w:cs="Times New Roman"/>
          <w:sz w:val="24"/>
          <w:szCs w:val="24"/>
        </w:rPr>
        <w:t>s</w:t>
      </w:r>
      <w:r w:rsidR="008B5CEB">
        <w:rPr>
          <w:rFonts w:ascii="Times New Roman" w:hAnsi="Times New Roman" w:cs="Times New Roman"/>
          <w:sz w:val="24"/>
          <w:szCs w:val="24"/>
        </w:rPr>
        <w:t xml:space="preserve"> dengan nilai rata-rata 80,0</w:t>
      </w:r>
      <w:r w:rsidR="00DD7AE2">
        <w:rPr>
          <w:rFonts w:ascii="Times New Roman" w:hAnsi="Times New Roman" w:cs="Times New Roman"/>
          <w:sz w:val="24"/>
          <w:szCs w:val="24"/>
        </w:rPr>
        <w:t>0</w:t>
      </w:r>
      <w:r>
        <w:rPr>
          <w:rFonts w:ascii="Times New Roman" w:hAnsi="Times New Roman" w:cs="Times New Roman"/>
          <w:sz w:val="24"/>
          <w:szCs w:val="24"/>
        </w:rPr>
        <w:t xml:space="preserve">. Jumlah siswa yang </w:t>
      </w:r>
      <w:r w:rsidR="00CB005A">
        <w:rPr>
          <w:rFonts w:ascii="Times New Roman" w:hAnsi="Times New Roman" w:cs="Times New Roman"/>
          <w:sz w:val="24"/>
          <w:szCs w:val="24"/>
        </w:rPr>
        <w:t>memperoleh nilai ketuntasan (</w:t>
      </w:r>
      <w:r>
        <w:rPr>
          <w:rFonts w:ascii="Times New Roman" w:hAnsi="Times New Roman" w:cs="Times New Roman"/>
          <w:sz w:val="24"/>
          <w:szCs w:val="24"/>
        </w:rPr>
        <w:t>70</w:t>
      </w:r>
      <w:r w:rsidR="00CB005A">
        <w:rPr>
          <w:rFonts w:ascii="Times New Roman" w:hAnsi="Times New Roman" w:cs="Times New Roman"/>
          <w:sz w:val="24"/>
          <w:szCs w:val="24"/>
        </w:rPr>
        <w:t>≥</w:t>
      </w:r>
      <w:r>
        <w:rPr>
          <w:rFonts w:ascii="Times New Roman" w:hAnsi="Times New Roman" w:cs="Times New Roman"/>
          <w:sz w:val="24"/>
          <w:szCs w:val="24"/>
        </w:rPr>
        <w:t>) 29 orang</w:t>
      </w:r>
      <w:r w:rsidR="0003159E">
        <w:rPr>
          <w:rFonts w:ascii="Times New Roman" w:hAnsi="Times New Roman" w:cs="Times New Roman"/>
          <w:sz w:val="24"/>
          <w:szCs w:val="24"/>
        </w:rPr>
        <w:t xml:space="preserve"> </w:t>
      </w:r>
      <w:r>
        <w:rPr>
          <w:rFonts w:ascii="Times New Roman" w:hAnsi="Times New Roman" w:cs="Times New Roman"/>
          <w:sz w:val="24"/>
          <w:szCs w:val="24"/>
        </w:rPr>
        <w:t xml:space="preserve"> (96,66%)</w:t>
      </w:r>
      <w:r w:rsidR="0003159E">
        <w:rPr>
          <w:rFonts w:ascii="Times New Roman" w:hAnsi="Times New Roman" w:cs="Times New Roman"/>
          <w:sz w:val="24"/>
          <w:szCs w:val="24"/>
        </w:rPr>
        <w:t xml:space="preserve"> </w:t>
      </w:r>
      <w:r>
        <w:rPr>
          <w:rFonts w:ascii="Times New Roman" w:hAnsi="Times New Roman" w:cs="Times New Roman"/>
          <w:sz w:val="24"/>
          <w:szCs w:val="24"/>
        </w:rPr>
        <w:t xml:space="preserve"> dari 30 siswa.</w:t>
      </w:r>
    </w:p>
    <w:p w:rsidR="00A769AB" w:rsidRPr="00676306" w:rsidRDefault="00574605" w:rsidP="00A769AB">
      <w:pPr>
        <w:pStyle w:val="ListParagraph"/>
        <w:numPr>
          <w:ilvl w:val="0"/>
          <w:numId w:val="72"/>
        </w:num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ja-JP"/>
        </w:rPr>
        <w:pict>
          <v:rect id="_x0000_s1089" style="position:absolute;left:0;text-align:left;margin-left:190.5pt;margin-top:266.9pt;width:33.5pt;height:20.1pt;z-index:251724800" strokecolor="white [3212]">
            <v:textbox>
              <w:txbxContent>
                <w:p w:rsidR="00E93660" w:rsidRPr="00234C2B" w:rsidRDefault="00E93660">
                  <w:pPr>
                    <w:rPr>
                      <w:rFonts w:ascii="Times New Roman" w:hAnsi="Times New Roman" w:cs="Times New Roman"/>
                      <w:sz w:val="24"/>
                      <w:szCs w:val="24"/>
                      <w:lang w:val="id-ID"/>
                    </w:rPr>
                  </w:pPr>
                  <w:r>
                    <w:rPr>
                      <w:rFonts w:ascii="Times New Roman" w:hAnsi="Times New Roman" w:cs="Times New Roman"/>
                      <w:sz w:val="24"/>
                      <w:szCs w:val="24"/>
                      <w:lang w:val="id-ID"/>
                    </w:rPr>
                    <w:t>59</w:t>
                  </w:r>
                </w:p>
              </w:txbxContent>
            </v:textbox>
          </v:rect>
        </w:pict>
      </w:r>
      <w:r w:rsidR="00A769AB" w:rsidRPr="00195194">
        <w:rPr>
          <w:rFonts w:ascii="Times New Roman" w:hAnsi="Times New Roman" w:cs="Times New Roman"/>
          <w:sz w:val="24"/>
          <w:szCs w:val="24"/>
        </w:rPr>
        <w:t xml:space="preserve">Berdasarkan </w:t>
      </w:r>
      <w:r w:rsidR="00A769AB">
        <w:rPr>
          <w:rFonts w:ascii="Times New Roman" w:hAnsi="Times New Roman" w:cs="Times New Roman"/>
          <w:sz w:val="24"/>
          <w:szCs w:val="24"/>
        </w:rPr>
        <w:t xml:space="preserve">hasil </w:t>
      </w:r>
      <w:r w:rsidR="00CF1BA0">
        <w:rPr>
          <w:rFonts w:ascii="Times New Roman" w:hAnsi="Times New Roman" w:cs="Times New Roman"/>
          <w:sz w:val="24"/>
          <w:szCs w:val="24"/>
        </w:rPr>
        <w:t>analisis</w:t>
      </w:r>
      <w:r w:rsidR="00A769AB">
        <w:rPr>
          <w:rFonts w:ascii="Times New Roman" w:hAnsi="Times New Roman" w:cs="Times New Roman"/>
          <w:sz w:val="24"/>
          <w:szCs w:val="24"/>
        </w:rPr>
        <w:t xml:space="preserve"> n</w:t>
      </w:r>
      <w:r w:rsidR="00A769AB" w:rsidRPr="00195194">
        <w:rPr>
          <w:rFonts w:ascii="Times New Roman" w:hAnsi="Times New Roman" w:cs="Times New Roman"/>
          <w:sz w:val="24"/>
          <w:szCs w:val="24"/>
        </w:rPr>
        <w:t xml:space="preserve">ilai rata-rata kelas eksperimen lebih tinggi dibandingkan dengan nilai rata-rata kelas kontrol. </w:t>
      </w:r>
      <w:r w:rsidR="004B5A95">
        <w:rPr>
          <w:rFonts w:ascii="Times New Roman" w:hAnsi="Times New Roman" w:cs="Times New Roman"/>
          <w:sz w:val="24"/>
          <w:szCs w:val="24"/>
        </w:rPr>
        <w:t>N</w:t>
      </w:r>
      <w:r w:rsidR="00001E23">
        <w:rPr>
          <w:rFonts w:ascii="Times New Roman" w:hAnsi="Times New Roman" w:cs="Times New Roman"/>
          <w:sz w:val="24"/>
          <w:szCs w:val="24"/>
        </w:rPr>
        <w:t>ilai ketuntasan pembelajaran terlihat pada kedua kelas</w:t>
      </w:r>
      <w:r w:rsidR="004B5A95">
        <w:rPr>
          <w:rFonts w:ascii="Times New Roman" w:hAnsi="Times New Roman" w:cs="Times New Roman"/>
          <w:sz w:val="24"/>
          <w:szCs w:val="24"/>
        </w:rPr>
        <w:t xml:space="preserve"> </w:t>
      </w:r>
      <w:r w:rsidR="00001E23">
        <w:rPr>
          <w:rFonts w:ascii="Times New Roman" w:hAnsi="Times New Roman" w:cs="Times New Roman"/>
          <w:sz w:val="24"/>
          <w:szCs w:val="24"/>
        </w:rPr>
        <w:t xml:space="preserve">juga </w:t>
      </w:r>
      <w:r w:rsidR="004B5A95">
        <w:rPr>
          <w:rFonts w:ascii="Times New Roman" w:hAnsi="Times New Roman" w:cs="Times New Roman"/>
          <w:sz w:val="24"/>
          <w:szCs w:val="24"/>
        </w:rPr>
        <w:t xml:space="preserve">menunjukkan perbedaan yang tinggi dengan rentang 33,33 %. </w:t>
      </w:r>
      <w:r w:rsidR="00A769AB" w:rsidRPr="00195194">
        <w:rPr>
          <w:rFonts w:ascii="Times New Roman" w:eastAsiaTheme="minorEastAsia" w:hAnsi="Times New Roman" w:cs="Times New Roman"/>
          <w:sz w:val="24"/>
          <w:szCs w:val="24"/>
        </w:rPr>
        <w:t xml:space="preserve">Hal ini membuktikan adanya perbedaan keterampilan menulis </w:t>
      </w:r>
      <w:r w:rsidR="00A769AB">
        <w:rPr>
          <w:rFonts w:ascii="Times New Roman" w:hAnsi="Times New Roman" w:cs="Times New Roman"/>
          <w:sz w:val="24"/>
          <w:szCs w:val="24"/>
        </w:rPr>
        <w:t>teks prosedur kompleks</w:t>
      </w:r>
      <w:r w:rsidR="00A769AB" w:rsidRPr="00195194">
        <w:rPr>
          <w:rFonts w:ascii="Times New Roman" w:eastAsiaTheme="minorEastAsia" w:hAnsi="Times New Roman" w:cs="Times New Roman"/>
          <w:sz w:val="24"/>
          <w:szCs w:val="24"/>
        </w:rPr>
        <w:t xml:space="preserve"> siswa yang menerapkan metode </w:t>
      </w:r>
      <w:r w:rsidR="00A769AB">
        <w:rPr>
          <w:rFonts w:ascii="Times New Roman" w:eastAsiaTheme="minorEastAsia" w:hAnsi="Times New Roman" w:cs="Times New Roman"/>
          <w:i/>
          <w:sz w:val="24"/>
          <w:szCs w:val="24"/>
        </w:rPr>
        <w:t>learning community</w:t>
      </w:r>
      <w:r w:rsidR="00A769AB" w:rsidRPr="00195194">
        <w:rPr>
          <w:rFonts w:ascii="Times New Roman" w:eastAsiaTheme="minorEastAsia" w:hAnsi="Times New Roman" w:cs="Times New Roman"/>
          <w:sz w:val="24"/>
          <w:szCs w:val="24"/>
        </w:rPr>
        <w:t xml:space="preserve"> dengan keterampilan menulis </w:t>
      </w:r>
      <w:r w:rsidR="00A769AB">
        <w:rPr>
          <w:rFonts w:ascii="Times New Roman" w:hAnsi="Times New Roman" w:cs="Times New Roman"/>
          <w:sz w:val="24"/>
          <w:szCs w:val="24"/>
        </w:rPr>
        <w:t>teks prosedur kompleks</w:t>
      </w:r>
      <w:r w:rsidR="00A769AB" w:rsidRPr="00195194">
        <w:rPr>
          <w:rFonts w:ascii="Times New Roman" w:eastAsiaTheme="minorEastAsia" w:hAnsi="Times New Roman" w:cs="Times New Roman"/>
          <w:sz w:val="24"/>
          <w:szCs w:val="24"/>
        </w:rPr>
        <w:t xml:space="preserve"> siswa yang tida</w:t>
      </w:r>
      <w:r w:rsidR="00A769AB">
        <w:rPr>
          <w:rFonts w:ascii="Times New Roman" w:eastAsiaTheme="minorEastAsia" w:hAnsi="Times New Roman" w:cs="Times New Roman"/>
          <w:sz w:val="24"/>
          <w:szCs w:val="24"/>
        </w:rPr>
        <w:t xml:space="preserve">k menerapkan metode </w:t>
      </w:r>
      <w:r w:rsidR="00A769AB">
        <w:rPr>
          <w:rFonts w:ascii="Times New Roman" w:eastAsiaTheme="minorEastAsia" w:hAnsi="Times New Roman" w:cs="Times New Roman"/>
          <w:i/>
          <w:sz w:val="24"/>
          <w:szCs w:val="24"/>
        </w:rPr>
        <w:t>learning community</w:t>
      </w:r>
      <w:r w:rsidR="00A769AB">
        <w:rPr>
          <w:rFonts w:ascii="Times New Roman" w:eastAsiaTheme="minorEastAsia" w:hAnsi="Times New Roman" w:cs="Times New Roman"/>
          <w:sz w:val="24"/>
          <w:szCs w:val="24"/>
        </w:rPr>
        <w:t xml:space="preserve">. </w:t>
      </w:r>
      <w:r w:rsidR="00A769AB">
        <w:rPr>
          <w:rFonts w:ascii="Times New Roman" w:hAnsi="Times New Roman" w:cs="Times New Roman"/>
          <w:sz w:val="24"/>
          <w:szCs w:val="24"/>
          <w:lang w:val="sv-SE"/>
        </w:rPr>
        <w:t>P</w:t>
      </w:r>
      <w:r w:rsidR="00A769AB" w:rsidRPr="00032AC4">
        <w:rPr>
          <w:rFonts w:ascii="Times New Roman" w:hAnsi="Times New Roman" w:cs="Times New Roman"/>
          <w:sz w:val="24"/>
          <w:szCs w:val="24"/>
          <w:lang w:val="sv-SE"/>
        </w:rPr>
        <w:t>erbandingan hasil kemampuan kelas kontrol dan eksperimen menunjukkan bahwa nilai t</w:t>
      </w:r>
      <w:r w:rsidR="00001E23">
        <w:rPr>
          <w:rFonts w:ascii="Times New Roman" w:hAnsi="Times New Roman" w:cs="Times New Roman"/>
          <w:sz w:val="28"/>
          <w:szCs w:val="28"/>
          <w:vertAlign w:val="subscript"/>
        </w:rPr>
        <w:t xml:space="preserve"> </w:t>
      </w:r>
      <w:r w:rsidR="00A769AB" w:rsidRPr="00001E23">
        <w:rPr>
          <w:rFonts w:ascii="Times New Roman" w:hAnsi="Times New Roman" w:cs="Times New Roman"/>
          <w:i/>
          <w:sz w:val="28"/>
          <w:szCs w:val="28"/>
          <w:vertAlign w:val="subscript"/>
          <w:lang w:val="sv-SE"/>
        </w:rPr>
        <w:t>hitung</w:t>
      </w:r>
      <w:r w:rsidR="00A769AB">
        <w:rPr>
          <w:rFonts w:ascii="Times New Roman" w:hAnsi="Times New Roman" w:cs="Times New Roman"/>
          <w:sz w:val="24"/>
          <w:szCs w:val="24"/>
        </w:rPr>
        <w:t xml:space="preserve"> </w:t>
      </w:r>
      <w:r w:rsidR="00A769AB">
        <w:rPr>
          <w:rFonts w:ascii="Times New Roman" w:hAnsi="Times New Roman" w:cs="Times New Roman"/>
          <w:sz w:val="24"/>
          <w:szCs w:val="24"/>
          <w:lang w:val="sv-SE"/>
        </w:rPr>
        <w:t xml:space="preserve">&gt; </w:t>
      </w:r>
      <w:r w:rsidR="00001E23">
        <w:rPr>
          <w:rFonts w:ascii="Times New Roman" w:hAnsi="Times New Roman" w:cs="Times New Roman"/>
          <w:sz w:val="24"/>
          <w:szCs w:val="24"/>
        </w:rPr>
        <w:t xml:space="preserve"> </w:t>
      </w:r>
      <w:r w:rsidR="00A769AB" w:rsidRPr="00032AC4">
        <w:rPr>
          <w:rFonts w:ascii="Times New Roman" w:hAnsi="Times New Roman" w:cs="Times New Roman"/>
          <w:sz w:val="24"/>
          <w:szCs w:val="24"/>
          <w:lang w:val="sv-SE"/>
        </w:rPr>
        <w:t>t</w:t>
      </w:r>
      <w:r w:rsidR="00001E23">
        <w:rPr>
          <w:rFonts w:ascii="Times New Roman" w:hAnsi="Times New Roman" w:cs="Times New Roman"/>
          <w:sz w:val="24"/>
          <w:szCs w:val="24"/>
        </w:rPr>
        <w:t xml:space="preserve"> </w:t>
      </w:r>
      <w:r w:rsidR="00A769AB" w:rsidRPr="00001E23">
        <w:rPr>
          <w:rFonts w:ascii="Times New Roman" w:hAnsi="Times New Roman" w:cs="Times New Roman"/>
          <w:i/>
          <w:sz w:val="28"/>
          <w:szCs w:val="28"/>
          <w:vertAlign w:val="subscript"/>
        </w:rPr>
        <w:t>tabel</w:t>
      </w:r>
      <w:r w:rsidR="00A769AB" w:rsidRPr="007B14F9">
        <w:rPr>
          <w:rFonts w:ascii="Times New Roman" w:hAnsi="Times New Roman" w:cs="Times New Roman"/>
          <w:sz w:val="28"/>
          <w:szCs w:val="28"/>
          <w:vertAlign w:val="subscript"/>
        </w:rPr>
        <w:t>.</w:t>
      </w:r>
      <w:r w:rsidR="00A769AB" w:rsidRPr="007B14F9">
        <w:rPr>
          <w:rFonts w:ascii="Times New Roman" w:hAnsi="Times New Roman" w:cs="Times New Roman"/>
          <w:sz w:val="28"/>
          <w:szCs w:val="28"/>
        </w:rPr>
        <w:t>.</w:t>
      </w:r>
      <w:r w:rsidR="00A769AB">
        <w:rPr>
          <w:rFonts w:ascii="Times New Roman" w:hAnsi="Times New Roman" w:cs="Times New Roman"/>
          <w:sz w:val="24"/>
          <w:szCs w:val="24"/>
        </w:rPr>
        <w:t xml:space="preserve"> Nilai t</w:t>
      </w:r>
      <w:r w:rsidR="00001E23">
        <w:rPr>
          <w:rFonts w:ascii="Times New Roman" w:hAnsi="Times New Roman" w:cs="Times New Roman"/>
          <w:sz w:val="24"/>
          <w:szCs w:val="24"/>
        </w:rPr>
        <w:t xml:space="preserve"> </w:t>
      </w:r>
      <w:r w:rsidR="00A769AB" w:rsidRPr="00CE0C1D">
        <w:rPr>
          <w:rFonts w:ascii="Times New Roman" w:hAnsi="Times New Roman" w:cs="Times New Roman"/>
          <w:i/>
          <w:sz w:val="28"/>
          <w:szCs w:val="28"/>
          <w:vertAlign w:val="subscript"/>
        </w:rPr>
        <w:t>4,524</w:t>
      </w:r>
      <w:r w:rsidR="00A769AB">
        <w:rPr>
          <w:rFonts w:ascii="Times New Roman" w:hAnsi="Times New Roman" w:cs="Times New Roman"/>
          <w:sz w:val="24"/>
          <w:szCs w:val="24"/>
          <w:vertAlign w:val="subscript"/>
        </w:rPr>
        <w:t xml:space="preserve"> </w:t>
      </w:r>
      <w:r w:rsidR="00A769AB">
        <w:rPr>
          <w:rFonts w:ascii="Times New Roman" w:hAnsi="Times New Roman" w:cs="Times New Roman"/>
          <w:sz w:val="24"/>
          <w:szCs w:val="24"/>
        </w:rPr>
        <w:t>&gt; t</w:t>
      </w:r>
      <w:r w:rsidR="00001E23">
        <w:rPr>
          <w:rFonts w:ascii="Times New Roman" w:hAnsi="Times New Roman" w:cs="Times New Roman"/>
          <w:sz w:val="24"/>
          <w:szCs w:val="24"/>
        </w:rPr>
        <w:t xml:space="preserve"> </w:t>
      </w:r>
      <w:r w:rsidR="00A769AB" w:rsidRPr="00CE0C1D">
        <w:rPr>
          <w:rFonts w:ascii="Times New Roman" w:hAnsi="Times New Roman" w:cs="Times New Roman"/>
          <w:i/>
          <w:sz w:val="28"/>
          <w:szCs w:val="28"/>
          <w:vertAlign w:val="subscript"/>
        </w:rPr>
        <w:t>3,466</w:t>
      </w:r>
      <w:r w:rsidR="00A769AB">
        <w:rPr>
          <w:rFonts w:ascii="Times New Roman" w:hAnsi="Times New Roman" w:cs="Times New Roman"/>
          <w:sz w:val="24"/>
          <w:szCs w:val="24"/>
          <w:vertAlign w:val="subscript"/>
        </w:rPr>
        <w:t xml:space="preserve"> </w:t>
      </w:r>
      <w:r w:rsidR="00A769AB">
        <w:rPr>
          <w:rFonts w:ascii="Times New Roman" w:hAnsi="Times New Roman" w:cs="Times New Roman"/>
          <w:sz w:val="24"/>
          <w:szCs w:val="24"/>
        </w:rPr>
        <w:t xml:space="preserve"> dengan df  58. Pengujian hipotesis ini juga diterima</w:t>
      </w:r>
      <w:r w:rsidR="00A769AB" w:rsidRPr="00503F9F">
        <w:rPr>
          <w:rFonts w:ascii="Times New Roman" w:hAnsi="Times New Roman" w:cs="Times New Roman"/>
          <w:sz w:val="24"/>
          <w:szCs w:val="24"/>
        </w:rPr>
        <w:t xml:space="preserve"> </w:t>
      </w:r>
      <w:r w:rsidR="00A769AB" w:rsidRPr="00503F9F">
        <w:rPr>
          <w:rFonts w:ascii="Times New Roman" w:hAnsi="Times New Roman" w:cs="Times New Roman"/>
          <w:sz w:val="24"/>
          <w:szCs w:val="24"/>
        </w:rPr>
        <w:lastRenderedPageBreak/>
        <w:t>apabila</w:t>
      </w:r>
      <w:r w:rsidR="00A769AB">
        <w:rPr>
          <w:rFonts w:ascii="Times New Roman" w:hAnsi="Times New Roman" w:cs="Times New Roman"/>
          <w:sz w:val="24"/>
          <w:szCs w:val="24"/>
        </w:rPr>
        <w:t xml:space="preserve"> nilai signifikansi </w:t>
      </w:r>
      <w:r w:rsidR="00A769AB" w:rsidRPr="00CE0C1D">
        <w:rPr>
          <w:rFonts w:ascii="Times New Roman" w:hAnsi="Times New Roman" w:cs="Times New Roman"/>
          <w:i/>
          <w:sz w:val="24"/>
          <w:szCs w:val="24"/>
        </w:rPr>
        <w:t>p&gt;α</w:t>
      </w:r>
      <w:r w:rsidR="00CE0C1D">
        <w:rPr>
          <w:rFonts w:ascii="Times New Roman" w:hAnsi="Times New Roman" w:cs="Times New Roman"/>
          <w:sz w:val="24"/>
          <w:szCs w:val="24"/>
        </w:rPr>
        <w:t xml:space="preserve"> </w:t>
      </w:r>
      <w:r w:rsidR="00A769AB">
        <w:rPr>
          <w:rFonts w:ascii="Times New Roman" w:hAnsi="Times New Roman" w:cs="Times New Roman"/>
          <w:sz w:val="24"/>
          <w:szCs w:val="24"/>
        </w:rPr>
        <w:t>=</w:t>
      </w:r>
      <w:r w:rsidR="00CE0C1D">
        <w:rPr>
          <w:rFonts w:ascii="Times New Roman" w:hAnsi="Times New Roman" w:cs="Times New Roman"/>
          <w:sz w:val="24"/>
          <w:szCs w:val="24"/>
        </w:rPr>
        <w:t xml:space="preserve"> </w:t>
      </w:r>
      <w:r w:rsidR="00A769AB" w:rsidRPr="00503F9F">
        <w:rPr>
          <w:rFonts w:ascii="Times New Roman" w:hAnsi="Times New Roman" w:cs="Times New Roman"/>
          <w:sz w:val="24"/>
          <w:szCs w:val="24"/>
        </w:rPr>
        <w:t>0,05.</w:t>
      </w:r>
      <w:r w:rsidR="00A769AB">
        <w:rPr>
          <w:rFonts w:ascii="Times New Roman" w:hAnsi="Times New Roman" w:cs="Times New Roman"/>
          <w:sz w:val="24"/>
          <w:szCs w:val="24"/>
        </w:rPr>
        <w:t xml:space="preserve"> H</w:t>
      </w:r>
      <w:r w:rsidR="00A769AB" w:rsidRPr="00503F9F">
        <w:rPr>
          <w:rFonts w:ascii="Times New Roman" w:hAnsi="Times New Roman" w:cs="Times New Roman"/>
          <w:sz w:val="24"/>
          <w:szCs w:val="24"/>
        </w:rPr>
        <w:t>asil analisis data</w:t>
      </w:r>
      <w:r w:rsidR="00A769AB">
        <w:rPr>
          <w:rFonts w:ascii="Times New Roman" w:hAnsi="Times New Roman" w:cs="Times New Roman"/>
          <w:sz w:val="24"/>
          <w:szCs w:val="24"/>
        </w:rPr>
        <w:t xml:space="preserve">  diperoleh nilai signifikansi (</w:t>
      </w:r>
      <w:r w:rsidR="00A769AB" w:rsidRPr="00CE0C1D">
        <w:rPr>
          <w:rFonts w:ascii="Times New Roman" w:hAnsi="Times New Roman" w:cs="Times New Roman"/>
          <w:i/>
          <w:sz w:val="24"/>
          <w:szCs w:val="24"/>
        </w:rPr>
        <w:t>p</w:t>
      </w:r>
      <w:r w:rsidR="00A769AB">
        <w:rPr>
          <w:rFonts w:ascii="Times New Roman" w:hAnsi="Times New Roman" w:cs="Times New Roman"/>
          <w:sz w:val="24"/>
          <w:szCs w:val="24"/>
        </w:rPr>
        <w:t>) 0,117</w:t>
      </w:r>
      <w:r w:rsidR="00A769AB" w:rsidRPr="00503F9F">
        <w:rPr>
          <w:rFonts w:ascii="Times New Roman" w:hAnsi="Times New Roman" w:cs="Times New Roman"/>
          <w:sz w:val="24"/>
          <w:szCs w:val="24"/>
        </w:rPr>
        <w:t>.</w:t>
      </w:r>
      <w:r w:rsidR="00A769AB">
        <w:rPr>
          <w:rFonts w:ascii="Times New Roman" w:hAnsi="Times New Roman" w:cs="Times New Roman"/>
          <w:sz w:val="24"/>
          <w:szCs w:val="24"/>
        </w:rPr>
        <w:t xml:space="preserve"> Oleh karena nilai signifikan </w:t>
      </w:r>
      <w:r w:rsidR="00A769AB" w:rsidRPr="00CE0C1D">
        <w:rPr>
          <w:rFonts w:ascii="Times New Roman" w:hAnsi="Times New Roman" w:cs="Times New Roman"/>
          <w:i/>
          <w:sz w:val="24"/>
          <w:szCs w:val="24"/>
        </w:rPr>
        <w:t>p&gt;α</w:t>
      </w:r>
      <w:r w:rsidR="00A769AB" w:rsidRPr="00CF4195">
        <w:rPr>
          <w:rFonts w:ascii="Times New Roman" w:hAnsi="Times New Roman" w:cs="Times New Roman"/>
          <w:sz w:val="24"/>
          <w:szCs w:val="24"/>
        </w:rPr>
        <w:t xml:space="preserve"> </w:t>
      </w:r>
      <w:r w:rsidR="00A769AB">
        <w:rPr>
          <w:rFonts w:ascii="Times New Roman" w:hAnsi="Times New Roman" w:cs="Times New Roman"/>
          <w:sz w:val="24"/>
          <w:szCs w:val="24"/>
        </w:rPr>
        <w:t xml:space="preserve"> dan </w:t>
      </w:r>
      <w:r w:rsidR="00A769AB" w:rsidRPr="00032AC4">
        <w:rPr>
          <w:rFonts w:ascii="Times New Roman" w:hAnsi="Times New Roman" w:cs="Times New Roman"/>
          <w:sz w:val="24"/>
          <w:szCs w:val="24"/>
          <w:lang w:val="sv-SE"/>
        </w:rPr>
        <w:t>t</w:t>
      </w:r>
      <w:r w:rsidR="00001E23">
        <w:rPr>
          <w:rFonts w:ascii="Times New Roman" w:hAnsi="Times New Roman" w:cs="Times New Roman"/>
          <w:sz w:val="24"/>
          <w:szCs w:val="24"/>
        </w:rPr>
        <w:t xml:space="preserve"> </w:t>
      </w:r>
      <w:r w:rsidR="00A769AB" w:rsidRPr="00001E23">
        <w:rPr>
          <w:rFonts w:ascii="Times New Roman" w:hAnsi="Times New Roman" w:cs="Times New Roman"/>
          <w:i/>
          <w:sz w:val="28"/>
          <w:szCs w:val="28"/>
          <w:vertAlign w:val="subscript"/>
          <w:lang w:val="sv-SE"/>
        </w:rPr>
        <w:t>hitung</w:t>
      </w:r>
      <w:r w:rsidR="00A769AB">
        <w:rPr>
          <w:rFonts w:ascii="Times New Roman" w:hAnsi="Times New Roman" w:cs="Times New Roman"/>
          <w:sz w:val="24"/>
          <w:szCs w:val="24"/>
        </w:rPr>
        <w:t xml:space="preserve"> </w:t>
      </w:r>
      <w:r w:rsidR="00A769AB">
        <w:rPr>
          <w:rFonts w:ascii="Times New Roman" w:hAnsi="Times New Roman" w:cs="Times New Roman"/>
          <w:sz w:val="24"/>
          <w:szCs w:val="24"/>
          <w:lang w:val="sv-SE"/>
        </w:rPr>
        <w:t xml:space="preserve">&gt; </w:t>
      </w:r>
      <w:r w:rsidR="00A769AB" w:rsidRPr="00032AC4">
        <w:rPr>
          <w:rFonts w:ascii="Times New Roman" w:hAnsi="Times New Roman" w:cs="Times New Roman"/>
          <w:sz w:val="24"/>
          <w:szCs w:val="24"/>
          <w:lang w:val="sv-SE"/>
        </w:rPr>
        <w:t>t</w:t>
      </w:r>
      <w:r w:rsidR="00001E23">
        <w:rPr>
          <w:rFonts w:ascii="Times New Roman" w:hAnsi="Times New Roman" w:cs="Times New Roman"/>
          <w:sz w:val="28"/>
          <w:szCs w:val="28"/>
          <w:vertAlign w:val="subscript"/>
        </w:rPr>
        <w:t xml:space="preserve"> </w:t>
      </w:r>
      <w:r w:rsidR="00A769AB" w:rsidRPr="00001E23">
        <w:rPr>
          <w:rFonts w:ascii="Times New Roman" w:hAnsi="Times New Roman" w:cs="Times New Roman"/>
          <w:i/>
          <w:sz w:val="28"/>
          <w:szCs w:val="28"/>
          <w:vertAlign w:val="subscript"/>
        </w:rPr>
        <w:t>tabel</w:t>
      </w:r>
      <w:r w:rsidR="00A769AB">
        <w:rPr>
          <w:rFonts w:ascii="Times New Roman" w:hAnsi="Times New Roman" w:cs="Times New Roman"/>
          <w:sz w:val="24"/>
          <w:szCs w:val="24"/>
        </w:rPr>
        <w:t xml:space="preserve">, </w:t>
      </w:r>
      <w:r w:rsidR="00A769AB" w:rsidRPr="00CF4195">
        <w:rPr>
          <w:rFonts w:ascii="Times New Roman" w:hAnsi="Times New Roman" w:cs="Times New Roman"/>
          <w:sz w:val="24"/>
          <w:szCs w:val="24"/>
        </w:rPr>
        <w:t>maka</w:t>
      </w:r>
      <w:r w:rsidR="00A769AB">
        <w:rPr>
          <w:rFonts w:ascii="Times New Roman" w:hAnsi="Times New Roman" w:cs="Times New Roman"/>
          <w:sz w:val="24"/>
          <w:szCs w:val="24"/>
        </w:rPr>
        <w:t xml:space="preserve"> hipotesis</w:t>
      </w:r>
      <w:r w:rsidR="00032973">
        <w:rPr>
          <w:rFonts w:ascii="Times New Roman" w:hAnsi="Times New Roman" w:cs="Times New Roman"/>
          <w:sz w:val="24"/>
          <w:szCs w:val="24"/>
        </w:rPr>
        <w:t xml:space="preserve"> alternatif</w:t>
      </w:r>
      <w:r w:rsidR="00A769AB">
        <w:rPr>
          <w:rFonts w:ascii="Times New Roman" w:hAnsi="Times New Roman" w:cs="Times New Roman"/>
          <w:sz w:val="24"/>
          <w:szCs w:val="24"/>
        </w:rPr>
        <w:t xml:space="preserve"> diterima. Ada p</w:t>
      </w:r>
      <w:r w:rsidR="00A769AB" w:rsidRPr="00503F9F">
        <w:rPr>
          <w:rFonts w:ascii="Times New Roman" w:hAnsi="Times New Roman" w:cs="Times New Roman"/>
          <w:sz w:val="24"/>
          <w:szCs w:val="24"/>
        </w:rPr>
        <w:t>erbedaan yang signifik</w:t>
      </w:r>
      <w:r w:rsidR="005B5AB1">
        <w:rPr>
          <w:rFonts w:ascii="Times New Roman" w:hAnsi="Times New Roman" w:cs="Times New Roman"/>
          <w:sz w:val="24"/>
          <w:szCs w:val="24"/>
        </w:rPr>
        <w:t>an antara kelas yang menerapkan</w:t>
      </w:r>
      <w:r w:rsidR="00A769AB" w:rsidRPr="00503F9F">
        <w:rPr>
          <w:rFonts w:ascii="Times New Roman" w:hAnsi="Times New Roman" w:cs="Times New Roman"/>
          <w:sz w:val="24"/>
          <w:szCs w:val="24"/>
        </w:rPr>
        <w:t xml:space="preserve"> </w:t>
      </w:r>
      <w:r w:rsidR="00A769AB">
        <w:rPr>
          <w:rFonts w:ascii="Times New Roman" w:hAnsi="Times New Roman" w:cs="Times New Roman"/>
          <w:sz w:val="24"/>
          <w:szCs w:val="24"/>
          <w:lang w:val="sv-SE"/>
        </w:rPr>
        <w:t xml:space="preserve">metode </w:t>
      </w:r>
      <w:r w:rsidR="00A769AB">
        <w:rPr>
          <w:rFonts w:ascii="Times New Roman" w:hAnsi="Times New Roman" w:cs="Times New Roman"/>
          <w:i/>
          <w:sz w:val="24"/>
          <w:szCs w:val="24"/>
          <w:lang w:val="sv-SE"/>
        </w:rPr>
        <w:t>learning community</w:t>
      </w:r>
      <w:r w:rsidR="00A769AB">
        <w:rPr>
          <w:rFonts w:ascii="Times New Roman" w:hAnsi="Times New Roman" w:cs="Times New Roman"/>
          <w:sz w:val="24"/>
          <w:szCs w:val="24"/>
        </w:rPr>
        <w:t xml:space="preserve"> dan tanpa </w:t>
      </w:r>
      <w:r w:rsidR="005B5AB1">
        <w:rPr>
          <w:rFonts w:ascii="Times New Roman" w:hAnsi="Times New Roman" w:cs="Times New Roman"/>
          <w:sz w:val="24"/>
          <w:szCs w:val="24"/>
        </w:rPr>
        <w:t xml:space="preserve">menerapkan </w:t>
      </w:r>
      <w:r w:rsidR="00A769AB">
        <w:rPr>
          <w:rFonts w:ascii="Times New Roman" w:hAnsi="Times New Roman" w:cs="Times New Roman"/>
          <w:sz w:val="24"/>
          <w:szCs w:val="24"/>
        </w:rPr>
        <w:t xml:space="preserve">metode </w:t>
      </w:r>
      <w:r w:rsidR="00A769AB">
        <w:rPr>
          <w:rFonts w:ascii="Times New Roman" w:hAnsi="Times New Roman" w:cs="Times New Roman"/>
          <w:i/>
          <w:sz w:val="24"/>
          <w:szCs w:val="24"/>
          <w:lang w:val="sv-SE"/>
        </w:rPr>
        <w:t>learning community</w:t>
      </w:r>
      <w:r w:rsidR="00A769AB">
        <w:rPr>
          <w:rFonts w:ascii="Times New Roman" w:hAnsi="Times New Roman" w:cs="Times New Roman"/>
          <w:i/>
          <w:sz w:val="24"/>
          <w:szCs w:val="24"/>
        </w:rPr>
        <w:t xml:space="preserve"> </w:t>
      </w:r>
      <w:r w:rsidR="00A769AB">
        <w:rPr>
          <w:rFonts w:ascii="Times New Roman" w:hAnsi="Times New Roman" w:cs="Times New Roman"/>
          <w:sz w:val="24"/>
          <w:szCs w:val="24"/>
        </w:rPr>
        <w:t xml:space="preserve"> yang </w:t>
      </w:r>
      <w:r w:rsidR="00A769AB" w:rsidRPr="00032AC4">
        <w:rPr>
          <w:rFonts w:ascii="Times New Roman" w:hAnsi="Times New Roman" w:cs="Times New Roman"/>
          <w:sz w:val="24"/>
          <w:szCs w:val="24"/>
          <w:lang w:val="sv-SE"/>
        </w:rPr>
        <w:t>menunjukkan bahwa hipotesis pen</w:t>
      </w:r>
      <w:r w:rsidR="00A769AB">
        <w:rPr>
          <w:rFonts w:ascii="Times New Roman" w:hAnsi="Times New Roman" w:cs="Times New Roman"/>
          <w:sz w:val="24"/>
          <w:szCs w:val="24"/>
          <w:lang w:val="sv-SE"/>
        </w:rPr>
        <w:t>elitian yang diajukan diterima</w:t>
      </w:r>
      <w:r w:rsidR="00A769AB">
        <w:rPr>
          <w:rFonts w:ascii="Times New Roman" w:hAnsi="Times New Roman" w:cs="Times New Roman"/>
          <w:sz w:val="24"/>
          <w:szCs w:val="24"/>
        </w:rPr>
        <w:t>.</w:t>
      </w:r>
      <w:r w:rsidR="00A769AB" w:rsidRPr="00195194">
        <w:rPr>
          <w:rFonts w:ascii="Times New Roman" w:eastAsiaTheme="minorEastAsia" w:hAnsi="Times New Roman" w:cs="Times New Roman"/>
          <w:sz w:val="24"/>
          <w:szCs w:val="24"/>
        </w:rPr>
        <w:t xml:space="preserve"> </w:t>
      </w:r>
      <w:r w:rsidR="00A769AB">
        <w:rPr>
          <w:rFonts w:ascii="Times New Roman" w:eastAsiaTheme="minorEastAsia" w:hAnsi="Times New Roman" w:cs="Times New Roman"/>
          <w:sz w:val="24"/>
          <w:szCs w:val="24"/>
        </w:rPr>
        <w:t xml:space="preserve">Oleh karena itu, metode </w:t>
      </w:r>
      <w:r w:rsidR="00A769AB">
        <w:rPr>
          <w:rFonts w:ascii="Times New Roman" w:eastAsiaTheme="minorEastAsia" w:hAnsi="Times New Roman" w:cs="Times New Roman"/>
          <w:i/>
          <w:sz w:val="24"/>
          <w:szCs w:val="24"/>
        </w:rPr>
        <w:t>learning community</w:t>
      </w:r>
      <w:r w:rsidR="00A769AB">
        <w:rPr>
          <w:rFonts w:ascii="Times New Roman" w:eastAsiaTheme="minorEastAsia" w:hAnsi="Times New Roman" w:cs="Times New Roman"/>
          <w:sz w:val="24"/>
          <w:szCs w:val="24"/>
        </w:rPr>
        <w:t xml:space="preserve"> efektif diterapkan dalam pembelajaran menulis teks prosedur kompleks siswa kelas X </w:t>
      </w:r>
      <w:r w:rsidR="00CE0C1D">
        <w:rPr>
          <w:rFonts w:ascii="Times New Roman" w:eastAsiaTheme="minorEastAsia" w:hAnsi="Times New Roman" w:cs="Times New Roman"/>
          <w:sz w:val="24"/>
          <w:szCs w:val="24"/>
        </w:rPr>
        <w:t>Usaha Perjalanan Wisata (</w:t>
      </w:r>
      <w:r w:rsidR="00A769AB">
        <w:rPr>
          <w:rFonts w:ascii="Times New Roman" w:eastAsiaTheme="minorEastAsia" w:hAnsi="Times New Roman" w:cs="Times New Roman"/>
          <w:sz w:val="24"/>
          <w:szCs w:val="24"/>
        </w:rPr>
        <w:t>UPW</w:t>
      </w:r>
      <w:r w:rsidR="00CE0C1D">
        <w:rPr>
          <w:rFonts w:ascii="Times New Roman" w:eastAsiaTheme="minorEastAsia" w:hAnsi="Times New Roman" w:cs="Times New Roman"/>
          <w:sz w:val="24"/>
          <w:szCs w:val="24"/>
        </w:rPr>
        <w:t>)</w:t>
      </w:r>
      <w:r w:rsidR="00A769AB">
        <w:rPr>
          <w:rFonts w:ascii="Times New Roman" w:eastAsiaTheme="minorEastAsia" w:hAnsi="Times New Roman" w:cs="Times New Roman"/>
          <w:sz w:val="24"/>
          <w:szCs w:val="24"/>
        </w:rPr>
        <w:t xml:space="preserve"> SMKN 4 Makassar</w:t>
      </w:r>
    </w:p>
    <w:p w:rsidR="00A769AB" w:rsidRDefault="00A769AB" w:rsidP="00A769AB">
      <w:pPr>
        <w:pStyle w:val="ListParagraph"/>
        <w:numPr>
          <w:ilvl w:val="0"/>
          <w:numId w:val="71"/>
        </w:numPr>
        <w:spacing w:after="0" w:line="480" w:lineRule="auto"/>
        <w:rPr>
          <w:rFonts w:ascii="Times New Roman" w:hAnsi="Times New Roman" w:cs="Times New Roman"/>
          <w:b/>
          <w:sz w:val="24"/>
          <w:szCs w:val="24"/>
        </w:rPr>
      </w:pPr>
      <w:r>
        <w:rPr>
          <w:rFonts w:ascii="Times New Roman" w:hAnsi="Times New Roman" w:cs="Times New Roman"/>
          <w:b/>
          <w:sz w:val="24"/>
          <w:szCs w:val="24"/>
        </w:rPr>
        <w:t>Saran</w:t>
      </w:r>
    </w:p>
    <w:p w:rsidR="00A769AB" w:rsidRDefault="00A769AB" w:rsidP="00A769AB">
      <w:pPr>
        <w:spacing w:after="0" w:line="480" w:lineRule="auto"/>
        <w:ind w:firstLine="720"/>
        <w:jc w:val="both"/>
        <w:rPr>
          <w:rFonts w:ascii="Times New Roman" w:hAnsi="Times New Roman" w:cs="Times New Roman"/>
          <w:sz w:val="24"/>
          <w:szCs w:val="24"/>
        </w:rPr>
      </w:pPr>
      <w:r w:rsidRPr="00DF052B">
        <w:rPr>
          <w:rFonts w:ascii="Times New Roman" w:hAnsi="Times New Roman" w:cs="Times New Roman"/>
          <w:sz w:val="24"/>
          <w:szCs w:val="24"/>
        </w:rPr>
        <w:t xml:space="preserve">Berdasarkan hasil </w:t>
      </w:r>
      <w:r>
        <w:rPr>
          <w:rFonts w:ascii="Times New Roman" w:hAnsi="Times New Roman" w:cs="Times New Roman"/>
          <w:sz w:val="24"/>
          <w:szCs w:val="24"/>
        </w:rPr>
        <w:t>penelitian ini, maka disarankan beberapa hal sebagai berikut:</w:t>
      </w:r>
    </w:p>
    <w:p w:rsidR="00A769AB" w:rsidRDefault="00A769AB" w:rsidP="00A769AB">
      <w:pPr>
        <w:pStyle w:val="ListParagraph"/>
        <w:numPr>
          <w:ilvl w:val="0"/>
          <w:numId w:val="7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w:t>
      </w:r>
      <w:r w:rsidRPr="00B80ADB">
        <w:rPr>
          <w:rFonts w:ascii="Times New Roman" w:hAnsi="Times New Roman" w:cs="Times New Roman"/>
          <w:sz w:val="24"/>
          <w:szCs w:val="24"/>
        </w:rPr>
        <w:t xml:space="preserve"> bahasa dan sastra</w:t>
      </w:r>
      <w:r w:rsidR="00001E23">
        <w:rPr>
          <w:rFonts w:ascii="Times New Roman" w:hAnsi="Times New Roman" w:cs="Times New Roman"/>
          <w:sz w:val="24"/>
          <w:szCs w:val="24"/>
        </w:rPr>
        <w:t xml:space="preserve"> Indonesia, khususnya guru </w:t>
      </w:r>
      <w:r>
        <w:rPr>
          <w:rFonts w:ascii="Times New Roman" w:hAnsi="Times New Roman" w:cs="Times New Roman"/>
          <w:sz w:val="24"/>
          <w:szCs w:val="24"/>
        </w:rPr>
        <w:t>kelas X UPW SMKN 4 Makassar</w:t>
      </w:r>
      <w:r w:rsidRPr="00B80ADB">
        <w:rPr>
          <w:rFonts w:ascii="Times New Roman" w:hAnsi="Times New Roman" w:cs="Times New Roman"/>
          <w:sz w:val="24"/>
          <w:szCs w:val="24"/>
        </w:rPr>
        <w:t xml:space="preserve"> berupaya lebih meningkatkan hasil belajar menulis </w:t>
      </w:r>
      <w:r>
        <w:rPr>
          <w:rFonts w:ascii="Times New Roman" w:hAnsi="Times New Roman" w:cs="Times New Roman"/>
          <w:sz w:val="24"/>
          <w:szCs w:val="24"/>
        </w:rPr>
        <w:t xml:space="preserve">teks prosedur kompleks </w:t>
      </w:r>
      <w:r w:rsidRPr="00B80ADB">
        <w:rPr>
          <w:rFonts w:ascii="Times New Roman" w:hAnsi="Times New Roman" w:cs="Times New Roman"/>
          <w:sz w:val="24"/>
          <w:szCs w:val="24"/>
        </w:rPr>
        <w:t xml:space="preserve">melalui penerapan metode </w:t>
      </w:r>
      <w:r>
        <w:rPr>
          <w:rFonts w:ascii="Times New Roman" w:hAnsi="Times New Roman" w:cs="Times New Roman"/>
          <w:i/>
          <w:sz w:val="24"/>
          <w:szCs w:val="24"/>
        </w:rPr>
        <w:t>learning community</w:t>
      </w:r>
      <w:r w:rsidRPr="00B80ADB">
        <w:rPr>
          <w:rFonts w:ascii="Times New Roman" w:hAnsi="Times New Roman" w:cs="Times New Roman"/>
          <w:sz w:val="24"/>
          <w:szCs w:val="24"/>
        </w:rPr>
        <w:t xml:space="preserve">, kerena dari hasil </w:t>
      </w:r>
      <w:r>
        <w:rPr>
          <w:rFonts w:ascii="Times New Roman" w:hAnsi="Times New Roman" w:cs="Times New Roman"/>
          <w:sz w:val="24"/>
          <w:szCs w:val="24"/>
        </w:rPr>
        <w:t xml:space="preserve">penelitian metode </w:t>
      </w:r>
      <w:r>
        <w:rPr>
          <w:rFonts w:ascii="Times New Roman" w:hAnsi="Times New Roman" w:cs="Times New Roman"/>
          <w:i/>
          <w:sz w:val="24"/>
          <w:szCs w:val="24"/>
        </w:rPr>
        <w:t>learning community</w:t>
      </w:r>
      <w:r w:rsidRPr="00B80ADB">
        <w:rPr>
          <w:rFonts w:ascii="Times New Roman" w:hAnsi="Times New Roman" w:cs="Times New Roman"/>
          <w:sz w:val="24"/>
          <w:szCs w:val="24"/>
        </w:rPr>
        <w:t xml:space="preserve"> efektif digunakan dalam </w:t>
      </w:r>
      <w:r>
        <w:rPr>
          <w:rFonts w:ascii="Times New Roman" w:hAnsi="Times New Roman" w:cs="Times New Roman"/>
          <w:sz w:val="24"/>
          <w:szCs w:val="24"/>
        </w:rPr>
        <w:t>keterampilan menulis teks prosedur kompleks.</w:t>
      </w:r>
    </w:p>
    <w:p w:rsidR="00A769AB" w:rsidRPr="00B80ADB" w:rsidRDefault="00A769AB" w:rsidP="00A769AB">
      <w:pPr>
        <w:pStyle w:val="ListParagraph"/>
        <w:numPr>
          <w:ilvl w:val="0"/>
          <w:numId w:val="73"/>
        </w:numPr>
        <w:spacing w:line="480" w:lineRule="auto"/>
        <w:ind w:left="360"/>
        <w:jc w:val="both"/>
        <w:rPr>
          <w:rFonts w:ascii="Times New Roman" w:hAnsi="Times New Roman" w:cs="Times New Roman"/>
          <w:sz w:val="24"/>
          <w:szCs w:val="24"/>
        </w:rPr>
      </w:pPr>
      <w:r w:rsidRPr="00B80ADB">
        <w:rPr>
          <w:rFonts w:ascii="Times New Roman" w:hAnsi="Times New Roman" w:cs="Times New Roman"/>
          <w:sz w:val="24"/>
          <w:szCs w:val="24"/>
        </w:rPr>
        <w:t xml:space="preserve">Bagi peneliti selanjutnya, penerapan metode </w:t>
      </w:r>
      <w:r>
        <w:rPr>
          <w:rFonts w:ascii="Times New Roman" w:hAnsi="Times New Roman" w:cs="Times New Roman"/>
          <w:i/>
          <w:sz w:val="24"/>
          <w:szCs w:val="24"/>
        </w:rPr>
        <w:t>learning community</w:t>
      </w:r>
      <w:r w:rsidRPr="00B80ADB">
        <w:rPr>
          <w:rFonts w:ascii="Times New Roman" w:hAnsi="Times New Roman" w:cs="Times New Roman"/>
          <w:sz w:val="24"/>
          <w:szCs w:val="24"/>
        </w:rPr>
        <w:t xml:space="preserve"> dapat </w:t>
      </w:r>
      <w:r>
        <w:rPr>
          <w:rFonts w:ascii="Times New Roman" w:hAnsi="Times New Roman" w:cs="Times New Roman"/>
          <w:sz w:val="24"/>
          <w:szCs w:val="24"/>
        </w:rPr>
        <w:t>dilakukan dengan cara-cara yang lebih kreatif agar siswa lebih tertarik dan antusias dalam mengikuti pembelajaran khususnya materi mengenai teks prosedur kompleks</w:t>
      </w:r>
      <w:r w:rsidRPr="00B80ADB">
        <w:rPr>
          <w:rFonts w:ascii="Times New Roman" w:hAnsi="Times New Roman" w:cs="Times New Roman"/>
          <w:sz w:val="24"/>
          <w:szCs w:val="24"/>
        </w:rPr>
        <w:t>.</w:t>
      </w:r>
    </w:p>
    <w:p w:rsidR="00A769AB" w:rsidRDefault="00A769AB" w:rsidP="00A769AB">
      <w:pPr>
        <w:pStyle w:val="ListParagraph"/>
        <w:spacing w:after="0" w:line="480" w:lineRule="auto"/>
        <w:ind w:left="360"/>
        <w:jc w:val="both"/>
        <w:rPr>
          <w:rFonts w:ascii="Times New Roman" w:hAnsi="Times New Roman" w:cs="Times New Roman"/>
          <w:sz w:val="24"/>
          <w:szCs w:val="24"/>
        </w:rPr>
      </w:pPr>
    </w:p>
    <w:p w:rsidR="0003159E" w:rsidRDefault="0003159E">
      <w:pPr>
        <w:rPr>
          <w:rFonts w:ascii="Times New Roman" w:eastAsiaTheme="minorHAnsi" w:hAnsi="Times New Roman" w:cs="Times New Roman"/>
          <w:sz w:val="24"/>
          <w:szCs w:val="24"/>
          <w:lang w:val="id-ID"/>
        </w:rPr>
      </w:pPr>
    </w:p>
    <w:p w:rsidR="004B5A95" w:rsidRDefault="004B5A95"/>
    <w:p w:rsidR="00754E21" w:rsidRDefault="00574605" w:rsidP="00754E21">
      <w:pPr>
        <w:jc w:val="center"/>
        <w:rPr>
          <w:rFonts w:ascii="Times New Roman" w:hAnsi="Times New Roman" w:cs="Times New Roman"/>
          <w:b/>
          <w:sz w:val="28"/>
          <w:szCs w:val="28"/>
        </w:rPr>
      </w:pPr>
      <w:r>
        <w:rPr>
          <w:rFonts w:ascii="Times New Roman" w:hAnsi="Times New Roman" w:cs="Times New Roman"/>
          <w:b/>
          <w:noProof/>
          <w:sz w:val="28"/>
          <w:szCs w:val="28"/>
          <w:lang w:val="id-ID" w:eastAsia="ja-JP"/>
        </w:rPr>
        <w:lastRenderedPageBreak/>
        <w:pict>
          <v:rect id="_x0000_s1087" style="position:absolute;left:0;text-align:left;margin-left:380.55pt;margin-top:-77.4pt;width:30.15pt;height:17.6pt;z-index:251722752" strokecolor="white [3212]"/>
        </w:pict>
      </w:r>
      <w:r w:rsidR="00754E21" w:rsidRPr="00D43760">
        <w:rPr>
          <w:rFonts w:ascii="Times New Roman" w:hAnsi="Times New Roman" w:cs="Times New Roman"/>
          <w:b/>
          <w:sz w:val="28"/>
          <w:szCs w:val="28"/>
        </w:rPr>
        <w:t>DAFTAR PUSTAKA</w:t>
      </w:r>
    </w:p>
    <w:p w:rsidR="00931EBA" w:rsidRPr="00D43760" w:rsidRDefault="00931EBA" w:rsidP="00754E21">
      <w:pPr>
        <w:jc w:val="center"/>
        <w:rPr>
          <w:rFonts w:ascii="Times New Roman" w:hAnsi="Times New Roman" w:cs="Times New Roman"/>
          <w:b/>
          <w:sz w:val="28"/>
          <w:szCs w:val="28"/>
        </w:rPr>
      </w:pPr>
    </w:p>
    <w:p w:rsidR="00754E21" w:rsidRPr="00D43760" w:rsidRDefault="00931EBA" w:rsidP="00931EBA">
      <w:pPr>
        <w:pStyle w:val="pj"/>
        <w:spacing w:before="0" w:beforeAutospacing="0" w:after="0" w:afterAutospacing="0" w:line="480" w:lineRule="auto"/>
        <w:jc w:val="both"/>
      </w:pPr>
      <w:r>
        <w:rPr>
          <w:color w:val="000000" w:themeColor="text1"/>
        </w:rPr>
        <w:t xml:space="preserve">Akhadiah, Sabarti. 1997. </w:t>
      </w:r>
      <w:r w:rsidRPr="003C3AF4">
        <w:rPr>
          <w:i/>
          <w:color w:val="000000" w:themeColor="text1"/>
        </w:rPr>
        <w:t>Menulis 1</w:t>
      </w:r>
      <w:r>
        <w:rPr>
          <w:color w:val="000000" w:themeColor="text1"/>
        </w:rPr>
        <w:t>. Jakarta: Universitas Terbuka</w:t>
      </w:r>
    </w:p>
    <w:p w:rsidR="00754E21" w:rsidRDefault="00754E21" w:rsidP="00754E21">
      <w:pPr>
        <w:ind w:left="720" w:hanging="720"/>
        <w:jc w:val="both"/>
        <w:rPr>
          <w:rFonts w:ascii="Times New Roman" w:hAnsi="Times New Roman" w:cs="Times New Roman"/>
          <w:sz w:val="24"/>
          <w:szCs w:val="24"/>
        </w:rPr>
      </w:pPr>
      <w:r w:rsidRPr="00D43760">
        <w:rPr>
          <w:rFonts w:ascii="Times New Roman" w:hAnsi="Times New Roman" w:cs="Times New Roman"/>
          <w:sz w:val="24"/>
          <w:szCs w:val="24"/>
        </w:rPr>
        <w:t xml:space="preserve">Alwi, Hasan dkk. 2008. </w:t>
      </w:r>
      <w:r w:rsidRPr="00D43760">
        <w:rPr>
          <w:rFonts w:ascii="Times New Roman" w:hAnsi="Times New Roman" w:cs="Times New Roman"/>
          <w:i/>
          <w:sz w:val="24"/>
          <w:szCs w:val="24"/>
        </w:rPr>
        <w:t>Kamus Besar Bahasa Indonesia Edisi IV</w:t>
      </w:r>
      <w:r>
        <w:rPr>
          <w:rFonts w:ascii="Times New Roman" w:hAnsi="Times New Roman" w:cs="Times New Roman"/>
          <w:sz w:val="24"/>
          <w:szCs w:val="24"/>
        </w:rPr>
        <w:t>. Jakarta</w:t>
      </w:r>
      <w:r w:rsidRPr="00D43760">
        <w:rPr>
          <w:rFonts w:ascii="Times New Roman" w:hAnsi="Times New Roman" w:cs="Times New Roman"/>
          <w:sz w:val="24"/>
          <w:szCs w:val="24"/>
        </w:rPr>
        <w:t>: Balai Pustaka.</w:t>
      </w:r>
    </w:p>
    <w:p w:rsidR="00754E21" w:rsidRDefault="00754E21" w:rsidP="00754E21">
      <w:pPr>
        <w:ind w:left="810" w:hanging="810"/>
        <w:jc w:val="both"/>
        <w:rPr>
          <w:rFonts w:ascii="Times New Roman" w:hAnsi="Times New Roman" w:cs="Times New Roman"/>
          <w:sz w:val="24"/>
          <w:szCs w:val="24"/>
        </w:rPr>
      </w:pPr>
      <w:r>
        <w:rPr>
          <w:rFonts w:ascii="Times New Roman" w:hAnsi="Times New Roman" w:cs="Times New Roman"/>
          <w:sz w:val="24"/>
          <w:szCs w:val="24"/>
        </w:rPr>
        <w:t xml:space="preserve">Aqib, Zainal. 2014. </w:t>
      </w:r>
      <w:r w:rsidRPr="003D6FC7">
        <w:rPr>
          <w:rFonts w:ascii="Times New Roman" w:hAnsi="Times New Roman" w:cs="Times New Roman"/>
          <w:i/>
          <w:sz w:val="24"/>
          <w:szCs w:val="24"/>
        </w:rPr>
        <w:t>Model-Model, Media, dan Strategi Pembelajaran Kontekstual (Inovatif).</w:t>
      </w:r>
      <w:r>
        <w:rPr>
          <w:rFonts w:ascii="Times New Roman" w:hAnsi="Times New Roman" w:cs="Times New Roman"/>
          <w:sz w:val="24"/>
          <w:szCs w:val="24"/>
        </w:rPr>
        <w:t xml:space="preserve"> Bandung: Yrama Widya</w:t>
      </w:r>
    </w:p>
    <w:p w:rsidR="00754E21" w:rsidRPr="00D43760" w:rsidRDefault="00754E21" w:rsidP="00754E21">
      <w:pPr>
        <w:ind w:left="810" w:hanging="810"/>
        <w:jc w:val="both"/>
        <w:rPr>
          <w:rFonts w:ascii="Times New Roman" w:hAnsi="Times New Roman" w:cs="Times New Roman"/>
          <w:sz w:val="24"/>
          <w:szCs w:val="24"/>
        </w:rPr>
      </w:pPr>
      <w:r>
        <w:rPr>
          <w:rFonts w:ascii="Times New Roman" w:hAnsi="Times New Roman" w:cs="Times New Roman"/>
          <w:sz w:val="24"/>
          <w:szCs w:val="24"/>
        </w:rPr>
        <w:t xml:space="preserve">Bakry, Musbariah. 2007. “Kemampuan Siswa Kelas XI SMA Negeri 1 Panca Rijang Kabupaten Sidrap dalam Membuat Wacana Persuasi yang Bertemakan Lingkungan Hidup”. </w:t>
      </w:r>
      <w:r w:rsidRPr="004B391D">
        <w:rPr>
          <w:rFonts w:ascii="Times New Roman" w:hAnsi="Times New Roman" w:cs="Times New Roman"/>
          <w:i/>
          <w:sz w:val="24"/>
          <w:szCs w:val="24"/>
        </w:rPr>
        <w:t>Skripsi</w:t>
      </w:r>
      <w:r>
        <w:rPr>
          <w:rFonts w:ascii="Times New Roman" w:hAnsi="Times New Roman" w:cs="Times New Roman"/>
          <w:sz w:val="24"/>
          <w:szCs w:val="24"/>
        </w:rPr>
        <w:t>. Makassar: FBS UNM.</w:t>
      </w:r>
    </w:p>
    <w:p w:rsidR="00754E21" w:rsidRPr="00D43760" w:rsidRDefault="00754E21" w:rsidP="00754E21">
      <w:pPr>
        <w:jc w:val="both"/>
        <w:rPr>
          <w:rFonts w:ascii="Times New Roman" w:hAnsi="Times New Roman" w:cs="Times New Roman"/>
          <w:sz w:val="24"/>
          <w:szCs w:val="24"/>
        </w:rPr>
      </w:pPr>
      <w:r w:rsidRPr="00D43760">
        <w:rPr>
          <w:rFonts w:ascii="Times New Roman" w:hAnsi="Times New Roman" w:cs="Times New Roman"/>
          <w:sz w:val="24"/>
          <w:szCs w:val="24"/>
        </w:rPr>
        <w:t xml:space="preserve">Dalman. 2014. </w:t>
      </w:r>
      <w:r w:rsidRPr="00D43760">
        <w:rPr>
          <w:rFonts w:ascii="Times New Roman" w:hAnsi="Times New Roman" w:cs="Times New Roman"/>
          <w:i/>
          <w:sz w:val="24"/>
          <w:szCs w:val="24"/>
        </w:rPr>
        <w:t xml:space="preserve">Keterampilan Menulis. </w:t>
      </w:r>
      <w:r>
        <w:rPr>
          <w:rFonts w:ascii="Times New Roman" w:hAnsi="Times New Roman" w:cs="Times New Roman"/>
          <w:sz w:val="24"/>
          <w:szCs w:val="24"/>
        </w:rPr>
        <w:t>Jakarta</w:t>
      </w:r>
      <w:r w:rsidRPr="00D43760">
        <w:rPr>
          <w:rFonts w:ascii="Times New Roman" w:hAnsi="Times New Roman" w:cs="Times New Roman"/>
          <w:sz w:val="24"/>
          <w:szCs w:val="24"/>
        </w:rPr>
        <w:t>: Raja Grafindo.</w:t>
      </w:r>
    </w:p>
    <w:p w:rsidR="00754E21" w:rsidRDefault="00754E21" w:rsidP="00754E21">
      <w:pPr>
        <w:ind w:left="720" w:hanging="720"/>
        <w:jc w:val="both"/>
        <w:rPr>
          <w:rFonts w:ascii="Times New Roman" w:hAnsi="Times New Roman"/>
          <w:sz w:val="24"/>
          <w:szCs w:val="24"/>
        </w:rPr>
      </w:pPr>
      <w:r w:rsidRPr="00D43760">
        <w:rPr>
          <w:rFonts w:ascii="Times New Roman" w:hAnsi="Times New Roman" w:cs="Times New Roman"/>
          <w:sz w:val="24"/>
          <w:szCs w:val="24"/>
        </w:rPr>
        <w:t xml:space="preserve">Depdiknas. 2002. </w:t>
      </w:r>
      <w:r w:rsidRPr="00D43760">
        <w:rPr>
          <w:rFonts w:ascii="Times New Roman" w:hAnsi="Times New Roman" w:cs="Times New Roman"/>
          <w:i/>
          <w:sz w:val="24"/>
          <w:szCs w:val="24"/>
        </w:rPr>
        <w:t>Pendekatan Kontekstual (Contextual Teaching and Learning</w:t>
      </w:r>
      <w:r>
        <w:rPr>
          <w:rFonts w:ascii="Times New Roman" w:hAnsi="Times New Roman" w:cs="Times New Roman"/>
          <w:i/>
          <w:sz w:val="24"/>
          <w:szCs w:val="24"/>
        </w:rPr>
        <w:t xml:space="preserve"> </w:t>
      </w:r>
      <w:r w:rsidRPr="00CB005A">
        <w:rPr>
          <w:rFonts w:ascii="Times New Roman" w:hAnsi="Times New Roman" w:cs="Times New Roman"/>
          <w:i/>
          <w:sz w:val="24"/>
          <w:szCs w:val="24"/>
        </w:rPr>
        <w:t xml:space="preserve">(CTL). </w:t>
      </w:r>
      <w:r w:rsidRPr="00CB005A">
        <w:rPr>
          <w:rFonts w:ascii="Times New Roman" w:hAnsi="Times New Roman"/>
          <w:sz w:val="24"/>
          <w:szCs w:val="24"/>
        </w:rPr>
        <w:t xml:space="preserve">Jakarta: Dirjen Pendidikan Dasar dan Menengah. (Online). </w:t>
      </w:r>
      <w:hyperlink r:id="rId8" w:history="1">
        <w:r w:rsidRPr="00CB005A">
          <w:rPr>
            <w:rStyle w:val="Hyperlink"/>
            <w:rFonts w:ascii="Times New Roman" w:hAnsi="Times New Roman"/>
            <w:color w:val="auto"/>
            <w:sz w:val="24"/>
            <w:szCs w:val="24"/>
          </w:rPr>
          <w:t>http://www.academia.edu/5832347/Model_Pembelajaran_Contextual_Teaching_and_ Learning</w:t>
        </w:r>
      </w:hyperlink>
      <w:r>
        <w:rPr>
          <w:rFonts w:ascii="Times New Roman" w:hAnsi="Times New Roman"/>
          <w:sz w:val="24"/>
          <w:szCs w:val="24"/>
        </w:rPr>
        <w:t>. Diakses tgl 10 Maret 2015, Pukul 22.15 WITA</w:t>
      </w:r>
      <w:r w:rsidRPr="00D43760">
        <w:rPr>
          <w:rFonts w:ascii="Times New Roman" w:hAnsi="Times New Roman"/>
          <w:sz w:val="24"/>
          <w:szCs w:val="24"/>
        </w:rPr>
        <w:t xml:space="preserve">. </w:t>
      </w:r>
    </w:p>
    <w:p w:rsidR="00164A05" w:rsidRDefault="00164A05" w:rsidP="003E1686">
      <w:pPr>
        <w:spacing w:after="0" w:line="240" w:lineRule="auto"/>
        <w:ind w:left="720" w:hanging="720"/>
        <w:jc w:val="both"/>
        <w:rPr>
          <w:rFonts w:ascii="Times New Roman" w:hAnsi="Times New Roman" w:cs="Times New Roman"/>
          <w:sz w:val="24"/>
          <w:szCs w:val="24"/>
        </w:rPr>
      </w:pPr>
      <w:r w:rsidRPr="00C31E02">
        <w:rPr>
          <w:rFonts w:ascii="Times New Roman" w:hAnsi="Times New Roman" w:cs="Times New Roman"/>
          <w:sz w:val="24"/>
          <w:szCs w:val="24"/>
        </w:rPr>
        <w:t xml:space="preserve">Deporter, Bobbi dan Mike Hernacki. 2013. </w:t>
      </w:r>
      <w:r w:rsidRPr="00C31E02">
        <w:rPr>
          <w:rFonts w:ascii="Times New Roman" w:hAnsi="Times New Roman" w:cs="Times New Roman"/>
          <w:i/>
          <w:sz w:val="24"/>
          <w:szCs w:val="24"/>
        </w:rPr>
        <w:t xml:space="preserve">Quantum Learnig. </w:t>
      </w:r>
      <w:r w:rsidRPr="00C31E02">
        <w:rPr>
          <w:rFonts w:ascii="Times New Roman" w:hAnsi="Times New Roman" w:cs="Times New Roman"/>
          <w:sz w:val="24"/>
          <w:szCs w:val="24"/>
        </w:rPr>
        <w:t xml:space="preserve">Bandung: Kaifa </w:t>
      </w:r>
      <w:r w:rsidRPr="00164A05">
        <w:rPr>
          <w:rFonts w:ascii="Times New Roman" w:hAnsi="Times New Roman" w:cs="Times New Roman"/>
          <w:i/>
          <w:sz w:val="24"/>
          <w:szCs w:val="24"/>
        </w:rPr>
        <w:t>Learning.</w:t>
      </w:r>
    </w:p>
    <w:p w:rsidR="00164A05" w:rsidRPr="00164A05" w:rsidRDefault="00164A05" w:rsidP="00164A05">
      <w:pPr>
        <w:spacing w:after="0" w:line="240" w:lineRule="auto"/>
        <w:jc w:val="both"/>
        <w:rPr>
          <w:rFonts w:ascii="Times New Roman" w:hAnsi="Times New Roman" w:cs="Times New Roman"/>
          <w:sz w:val="24"/>
          <w:szCs w:val="24"/>
        </w:rPr>
      </w:pPr>
    </w:p>
    <w:p w:rsidR="00754E21" w:rsidRDefault="00754E21" w:rsidP="00754E21">
      <w:pPr>
        <w:ind w:left="720" w:hanging="720"/>
        <w:jc w:val="both"/>
        <w:rPr>
          <w:rFonts w:ascii="Times New Roman" w:hAnsi="Times New Roman"/>
          <w:sz w:val="24"/>
          <w:szCs w:val="24"/>
        </w:rPr>
      </w:pPr>
      <w:r>
        <w:rPr>
          <w:rFonts w:ascii="Times New Roman" w:hAnsi="Times New Roman"/>
          <w:sz w:val="24"/>
          <w:szCs w:val="24"/>
        </w:rPr>
        <w:t xml:space="preserve">Djumingin, Sulastriningsih. 2011. </w:t>
      </w:r>
      <w:r w:rsidRPr="00BF3B0C">
        <w:rPr>
          <w:rFonts w:ascii="Times New Roman" w:hAnsi="Times New Roman"/>
          <w:i/>
          <w:sz w:val="24"/>
          <w:szCs w:val="24"/>
        </w:rPr>
        <w:t>Strategi dan Aplikasi Model Pembelajaran Inovatif</w:t>
      </w:r>
      <w:r>
        <w:rPr>
          <w:rFonts w:ascii="Times New Roman" w:hAnsi="Times New Roman"/>
          <w:sz w:val="24"/>
          <w:szCs w:val="24"/>
        </w:rPr>
        <w:t>. Makassar: Badan Penerbit Universitas Negeri Makassar.</w:t>
      </w:r>
    </w:p>
    <w:p w:rsidR="00754E21" w:rsidRPr="00210B31" w:rsidRDefault="00754E21" w:rsidP="00754E21">
      <w:pPr>
        <w:ind w:left="720" w:hanging="720"/>
        <w:jc w:val="both"/>
        <w:rPr>
          <w:rFonts w:ascii="Times New Roman" w:hAnsi="Times New Roman" w:cs="Times New Roman"/>
          <w:sz w:val="24"/>
          <w:szCs w:val="24"/>
        </w:rPr>
      </w:pPr>
      <w:r>
        <w:rPr>
          <w:rFonts w:ascii="Times New Roman" w:hAnsi="Times New Roman"/>
          <w:sz w:val="24"/>
          <w:szCs w:val="24"/>
        </w:rPr>
        <w:t xml:space="preserve">Furchan, Arif. 2007. </w:t>
      </w:r>
      <w:r w:rsidRPr="00EE54F1">
        <w:rPr>
          <w:rFonts w:ascii="Times New Roman" w:hAnsi="Times New Roman"/>
          <w:i/>
          <w:sz w:val="24"/>
          <w:szCs w:val="24"/>
        </w:rPr>
        <w:t>Pengantar Penelitian dalam Pendidikan</w:t>
      </w:r>
      <w:r>
        <w:rPr>
          <w:rFonts w:ascii="Times New Roman" w:hAnsi="Times New Roman"/>
          <w:sz w:val="24"/>
          <w:szCs w:val="24"/>
        </w:rPr>
        <w:t>. Malang: Pustaka Pelajar</w:t>
      </w:r>
    </w:p>
    <w:p w:rsidR="00754E21" w:rsidRDefault="00754E21" w:rsidP="00754E21">
      <w:pPr>
        <w:spacing w:line="240" w:lineRule="auto"/>
        <w:jc w:val="both"/>
        <w:rPr>
          <w:rFonts w:ascii="Times New Roman" w:hAnsi="Times New Roman" w:cs="Times New Roman"/>
          <w:sz w:val="24"/>
          <w:szCs w:val="24"/>
        </w:rPr>
      </w:pPr>
      <w:r w:rsidRPr="00D43760">
        <w:rPr>
          <w:rFonts w:ascii="Times New Roman" w:hAnsi="Times New Roman" w:cs="Times New Roman"/>
          <w:sz w:val="24"/>
          <w:szCs w:val="24"/>
        </w:rPr>
        <w:t xml:space="preserve">Johnson, Elaine B. 2003. </w:t>
      </w:r>
      <w:r w:rsidRPr="00D43760">
        <w:rPr>
          <w:rFonts w:ascii="Times New Roman" w:hAnsi="Times New Roman" w:cs="Times New Roman"/>
          <w:i/>
          <w:sz w:val="24"/>
          <w:szCs w:val="24"/>
        </w:rPr>
        <w:t>Contextual Teaching and Learning</w:t>
      </w:r>
      <w:r w:rsidRPr="00D43760">
        <w:rPr>
          <w:rFonts w:ascii="Times New Roman" w:hAnsi="Times New Roman" w:cs="Times New Roman"/>
          <w:sz w:val="24"/>
          <w:szCs w:val="24"/>
        </w:rPr>
        <w:t>. Bandung: MLC.</w:t>
      </w:r>
    </w:p>
    <w:p w:rsidR="00754E21" w:rsidRPr="00D43760" w:rsidRDefault="00754E21" w:rsidP="003E1686">
      <w:pPr>
        <w:spacing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Kridalaksana, </w:t>
      </w:r>
      <w:r w:rsidRPr="00D43760">
        <w:rPr>
          <w:rFonts w:ascii="Times New Roman" w:eastAsia="Times New Roman" w:hAnsi="Times New Roman" w:cs="Times New Roman"/>
          <w:sz w:val="24"/>
          <w:szCs w:val="24"/>
        </w:rPr>
        <w:t xml:space="preserve">Harimurti. 2008. </w:t>
      </w:r>
      <w:r w:rsidRPr="00D43760">
        <w:rPr>
          <w:rFonts w:ascii="Times New Roman" w:eastAsia="Times New Roman" w:hAnsi="Times New Roman" w:cs="Times New Roman"/>
          <w:i/>
          <w:sz w:val="24"/>
          <w:szCs w:val="24"/>
        </w:rPr>
        <w:t xml:space="preserve">Kamus Linguistik </w:t>
      </w:r>
      <w:r w:rsidRPr="00D43760">
        <w:rPr>
          <w:rFonts w:ascii="Times New Roman" w:eastAsia="Times New Roman" w:hAnsi="Times New Roman" w:cs="Times New Roman"/>
          <w:sz w:val="24"/>
          <w:szCs w:val="24"/>
        </w:rPr>
        <w:t>(edisi ketiga). Jakarta: Gramedia.</w:t>
      </w:r>
    </w:p>
    <w:p w:rsidR="00754E21" w:rsidRDefault="00754E21" w:rsidP="00754E21">
      <w:pPr>
        <w:pStyle w:val="NoSpacing"/>
        <w:ind w:left="720" w:hanging="720"/>
        <w:jc w:val="both"/>
        <w:rPr>
          <w:rFonts w:ascii="Times New Roman" w:hAnsi="Times New Roman"/>
          <w:sz w:val="24"/>
          <w:szCs w:val="24"/>
        </w:rPr>
      </w:pPr>
      <w:r>
        <w:rPr>
          <w:rFonts w:ascii="Times New Roman" w:hAnsi="Times New Roman"/>
          <w:sz w:val="24"/>
          <w:szCs w:val="24"/>
        </w:rPr>
        <w:t>Kementerian Pendidikan dan Kebudayaan</w:t>
      </w:r>
      <w:r w:rsidRPr="00D8572C">
        <w:rPr>
          <w:rFonts w:ascii="Times New Roman" w:hAnsi="Times New Roman"/>
          <w:sz w:val="24"/>
          <w:szCs w:val="24"/>
        </w:rPr>
        <w:t xml:space="preserve">. 2013. </w:t>
      </w:r>
      <w:r w:rsidRPr="002F01CA">
        <w:rPr>
          <w:rFonts w:ascii="Times New Roman" w:hAnsi="Times New Roman"/>
          <w:i/>
          <w:sz w:val="24"/>
          <w:szCs w:val="24"/>
        </w:rPr>
        <w:t>Buku Bahasa Indonesia Kelas X ( Ekspresi Diri dan Akademik )</w:t>
      </w:r>
      <w:r w:rsidRPr="00D8572C">
        <w:rPr>
          <w:rFonts w:ascii="Times New Roman" w:hAnsi="Times New Roman"/>
          <w:sz w:val="24"/>
          <w:szCs w:val="24"/>
        </w:rPr>
        <w:t xml:space="preserve">. E-Book: Jakarta </w:t>
      </w:r>
      <w:r>
        <w:rPr>
          <w:rFonts w:ascii="Times New Roman" w:hAnsi="Times New Roman"/>
          <w:sz w:val="24"/>
          <w:szCs w:val="24"/>
        </w:rPr>
        <w:t>.</w:t>
      </w:r>
    </w:p>
    <w:p w:rsidR="00754E21" w:rsidRDefault="00754E21" w:rsidP="00754E21">
      <w:pPr>
        <w:pStyle w:val="NoSpacing"/>
        <w:ind w:left="720" w:hanging="720"/>
        <w:jc w:val="both"/>
        <w:rPr>
          <w:rFonts w:ascii="Times New Roman" w:hAnsi="Times New Roman"/>
          <w:sz w:val="24"/>
          <w:szCs w:val="24"/>
        </w:rPr>
      </w:pPr>
    </w:p>
    <w:p w:rsidR="00754E21" w:rsidRDefault="00754E21" w:rsidP="00754E21">
      <w:pPr>
        <w:pStyle w:val="NoSpacing"/>
        <w:ind w:left="720" w:hanging="720"/>
        <w:jc w:val="both"/>
        <w:rPr>
          <w:rFonts w:ascii="Times New Roman" w:hAnsi="Times New Roman"/>
          <w:sz w:val="24"/>
          <w:szCs w:val="24"/>
        </w:rPr>
      </w:pPr>
      <w:r>
        <w:rPr>
          <w:rFonts w:ascii="Times New Roman" w:hAnsi="Times New Roman"/>
          <w:sz w:val="24"/>
          <w:szCs w:val="24"/>
        </w:rPr>
        <w:t>Kementerian Pendidikan dan Kebudayaan</w:t>
      </w:r>
      <w:r w:rsidRPr="00D8572C">
        <w:rPr>
          <w:rFonts w:ascii="Times New Roman" w:hAnsi="Times New Roman"/>
          <w:sz w:val="24"/>
          <w:szCs w:val="24"/>
        </w:rPr>
        <w:t xml:space="preserve">. 2013. </w:t>
      </w:r>
      <w:r>
        <w:rPr>
          <w:rFonts w:ascii="Times New Roman" w:hAnsi="Times New Roman"/>
          <w:i/>
          <w:sz w:val="24"/>
          <w:szCs w:val="24"/>
        </w:rPr>
        <w:t>Informasi Kurikulum 2013</w:t>
      </w:r>
      <w:r>
        <w:rPr>
          <w:rFonts w:ascii="Times New Roman" w:hAnsi="Times New Roman"/>
          <w:sz w:val="24"/>
          <w:szCs w:val="24"/>
        </w:rPr>
        <w:t>. Jakarta: Departemen Pendidikan dan Kebudayaan.</w:t>
      </w:r>
    </w:p>
    <w:p w:rsidR="00754E21" w:rsidRDefault="00754E21" w:rsidP="00754E21">
      <w:pPr>
        <w:pStyle w:val="NoSpacing"/>
        <w:jc w:val="both"/>
        <w:rPr>
          <w:rFonts w:ascii="Times New Roman" w:hAnsi="Times New Roman"/>
          <w:sz w:val="24"/>
          <w:szCs w:val="24"/>
        </w:rPr>
      </w:pPr>
    </w:p>
    <w:p w:rsidR="00754E21" w:rsidRDefault="00754E21" w:rsidP="00754E21">
      <w:pPr>
        <w:pStyle w:val="NoSpacing"/>
        <w:ind w:left="720" w:hanging="720"/>
        <w:jc w:val="both"/>
        <w:rPr>
          <w:rFonts w:ascii="Times New Roman" w:hAnsi="Times New Roman"/>
          <w:sz w:val="24"/>
          <w:szCs w:val="24"/>
        </w:rPr>
      </w:pPr>
      <w:r w:rsidRPr="00D43760">
        <w:rPr>
          <w:rFonts w:ascii="Times New Roman" w:hAnsi="Times New Roman"/>
          <w:sz w:val="24"/>
          <w:szCs w:val="24"/>
        </w:rPr>
        <w:t xml:space="preserve">Komalasari, Kokom. 2013. </w:t>
      </w:r>
      <w:r w:rsidRPr="00D43760">
        <w:rPr>
          <w:rFonts w:ascii="Times New Roman" w:hAnsi="Times New Roman"/>
          <w:i/>
          <w:sz w:val="24"/>
          <w:szCs w:val="24"/>
        </w:rPr>
        <w:t>Pembelajaran Kontekstual ( Konsep dan Aplikasi).</w:t>
      </w:r>
      <w:r>
        <w:rPr>
          <w:rFonts w:ascii="Times New Roman" w:hAnsi="Times New Roman"/>
          <w:sz w:val="24"/>
          <w:szCs w:val="24"/>
        </w:rPr>
        <w:t xml:space="preserve"> Bandung</w:t>
      </w:r>
      <w:r w:rsidRPr="00D43760">
        <w:rPr>
          <w:rFonts w:ascii="Times New Roman" w:hAnsi="Times New Roman"/>
          <w:sz w:val="24"/>
          <w:szCs w:val="24"/>
        </w:rPr>
        <w:t>: Refika Aditama.</w:t>
      </w:r>
    </w:p>
    <w:p w:rsidR="00754E21" w:rsidRPr="00D8572C" w:rsidRDefault="00574605" w:rsidP="00754E21">
      <w:pPr>
        <w:pStyle w:val="NoSpacing"/>
        <w:ind w:left="720" w:hanging="720"/>
        <w:jc w:val="both"/>
        <w:rPr>
          <w:rFonts w:ascii="Times New Roman" w:eastAsia="Times New Roman" w:hAnsi="Times New Roman"/>
          <w:sz w:val="24"/>
          <w:szCs w:val="24"/>
        </w:rPr>
      </w:pPr>
      <w:r w:rsidRPr="00574605">
        <w:rPr>
          <w:rFonts w:ascii="Times New Roman" w:hAnsi="Times New Roman"/>
          <w:noProof/>
          <w:sz w:val="24"/>
          <w:szCs w:val="24"/>
          <w:lang w:eastAsia="ja-JP"/>
        </w:rPr>
        <w:pict>
          <v:rect id="_x0000_s1088" style="position:absolute;left:0;text-align:left;margin-left:180.45pt;margin-top:37.4pt;width:41.85pt;height:23.45pt;z-index:251723776" strokecolor="white [3212]">
            <v:textbox>
              <w:txbxContent>
                <w:p w:rsidR="00E93660" w:rsidRPr="008911DA" w:rsidRDefault="00E93660">
                  <w:pPr>
                    <w:rPr>
                      <w:rFonts w:ascii="Times New Roman" w:hAnsi="Times New Roman" w:cs="Times New Roman"/>
                      <w:sz w:val="24"/>
                      <w:szCs w:val="24"/>
                    </w:rPr>
                  </w:pPr>
                  <w:r>
                    <w:rPr>
                      <w:rFonts w:ascii="Times New Roman" w:hAnsi="Times New Roman" w:cs="Times New Roman"/>
                      <w:sz w:val="24"/>
                      <w:szCs w:val="24"/>
                    </w:rPr>
                    <w:t>61</w:t>
                  </w:r>
                </w:p>
              </w:txbxContent>
            </v:textbox>
          </v:rect>
        </w:pict>
      </w:r>
    </w:p>
    <w:p w:rsidR="00754E21" w:rsidRPr="00D43760" w:rsidRDefault="00754E21" w:rsidP="00754E21">
      <w:pPr>
        <w:spacing w:line="240" w:lineRule="auto"/>
        <w:ind w:left="720" w:hanging="720"/>
        <w:jc w:val="both"/>
        <w:rPr>
          <w:rFonts w:ascii="Times New Roman" w:hAnsi="Times New Roman" w:cs="Times New Roman"/>
          <w:sz w:val="24"/>
          <w:szCs w:val="24"/>
        </w:rPr>
      </w:pPr>
      <w:r w:rsidRPr="00D43760">
        <w:rPr>
          <w:rFonts w:ascii="Times New Roman" w:hAnsi="Times New Roman" w:cs="Times New Roman"/>
          <w:sz w:val="24"/>
          <w:szCs w:val="24"/>
        </w:rPr>
        <w:lastRenderedPageBreak/>
        <w:t xml:space="preserve">Mahsun. 2014. </w:t>
      </w:r>
      <w:r w:rsidRPr="002F01CA">
        <w:rPr>
          <w:rFonts w:ascii="Times New Roman" w:hAnsi="Times New Roman" w:cs="Times New Roman"/>
          <w:i/>
          <w:sz w:val="24"/>
          <w:szCs w:val="24"/>
        </w:rPr>
        <w:t>Teks dalam Pembelajaran Bahasa Indonesia</w:t>
      </w:r>
      <w:r w:rsidRPr="00D43760">
        <w:rPr>
          <w:rFonts w:ascii="Times New Roman" w:hAnsi="Times New Roman" w:cs="Times New Roman"/>
          <w:sz w:val="24"/>
          <w:szCs w:val="24"/>
        </w:rPr>
        <w:t>. Jakarta: Raja Grafindo.</w:t>
      </w:r>
    </w:p>
    <w:p w:rsidR="00754E21" w:rsidRPr="00EB4AAC" w:rsidRDefault="00754E21" w:rsidP="00754E2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Nanang, H dan Suhana, C. 2012. </w:t>
      </w:r>
      <w:r>
        <w:rPr>
          <w:rFonts w:ascii="Times New Roman" w:hAnsi="Times New Roman" w:cs="Times New Roman"/>
          <w:i/>
          <w:sz w:val="24"/>
          <w:szCs w:val="24"/>
        </w:rPr>
        <w:t xml:space="preserve">Konsep Strategi Pembelajaran. </w:t>
      </w:r>
      <w:r>
        <w:rPr>
          <w:rFonts w:ascii="Times New Roman" w:hAnsi="Times New Roman" w:cs="Times New Roman"/>
          <w:sz w:val="24"/>
          <w:szCs w:val="24"/>
        </w:rPr>
        <w:t>Bandung: Refika Aditama</w:t>
      </w:r>
    </w:p>
    <w:p w:rsidR="00754E21" w:rsidRDefault="00754E21" w:rsidP="00754E21">
      <w:pPr>
        <w:pStyle w:val="NoSpacing"/>
        <w:ind w:left="720" w:hanging="720"/>
        <w:jc w:val="both"/>
        <w:rPr>
          <w:rFonts w:ascii="Times New Roman" w:hAnsi="Times New Roman"/>
          <w:sz w:val="24"/>
          <w:szCs w:val="24"/>
        </w:rPr>
      </w:pPr>
      <w:r>
        <w:rPr>
          <w:rFonts w:ascii="Times New Roman" w:hAnsi="Times New Roman"/>
          <w:sz w:val="24"/>
          <w:szCs w:val="24"/>
        </w:rPr>
        <w:t>Nurgiantoro, Burhan. 2012</w:t>
      </w:r>
      <w:r w:rsidRPr="00D8572C">
        <w:rPr>
          <w:rFonts w:ascii="Times New Roman" w:hAnsi="Times New Roman"/>
          <w:sz w:val="24"/>
          <w:szCs w:val="24"/>
        </w:rPr>
        <w:t xml:space="preserve">. </w:t>
      </w:r>
      <w:r w:rsidRPr="00D8572C">
        <w:rPr>
          <w:rFonts w:ascii="Times New Roman" w:hAnsi="Times New Roman"/>
          <w:i/>
          <w:sz w:val="24"/>
          <w:szCs w:val="24"/>
        </w:rPr>
        <w:t>Penilaian dalam Pengajaran Bahasa dan Sastra.</w:t>
      </w:r>
      <w:r w:rsidRPr="00D8572C">
        <w:rPr>
          <w:rFonts w:ascii="Times New Roman" w:hAnsi="Times New Roman"/>
          <w:sz w:val="24"/>
          <w:szCs w:val="24"/>
        </w:rPr>
        <w:t xml:space="preserve"> Yogyakarta: BPFE.</w:t>
      </w:r>
    </w:p>
    <w:p w:rsidR="00754E21" w:rsidRDefault="00754E21" w:rsidP="00754E21">
      <w:pPr>
        <w:pStyle w:val="NoSpacing"/>
        <w:ind w:left="720" w:hanging="720"/>
        <w:jc w:val="both"/>
        <w:rPr>
          <w:rFonts w:ascii="Times New Roman" w:hAnsi="Times New Roman"/>
          <w:sz w:val="24"/>
          <w:szCs w:val="24"/>
        </w:rPr>
      </w:pPr>
    </w:p>
    <w:p w:rsidR="00754E21" w:rsidRDefault="00754E21" w:rsidP="00754E21">
      <w:pPr>
        <w:pStyle w:val="NoSpacing"/>
        <w:ind w:left="720" w:hanging="720"/>
        <w:jc w:val="both"/>
        <w:rPr>
          <w:rFonts w:ascii="Times New Roman" w:hAnsi="Times New Roman"/>
          <w:sz w:val="24"/>
          <w:szCs w:val="24"/>
        </w:rPr>
      </w:pPr>
      <w:r>
        <w:rPr>
          <w:rFonts w:ascii="Times New Roman" w:hAnsi="Times New Roman"/>
          <w:sz w:val="24"/>
          <w:szCs w:val="24"/>
        </w:rPr>
        <w:t xml:space="preserve">Nurhadi dan Senduk. 2003. </w:t>
      </w:r>
      <w:r w:rsidRPr="004B391D">
        <w:rPr>
          <w:rFonts w:ascii="Times New Roman" w:hAnsi="Times New Roman"/>
          <w:i/>
          <w:sz w:val="24"/>
          <w:szCs w:val="24"/>
        </w:rPr>
        <w:t>Contextual Teacing and Learning</w:t>
      </w:r>
      <w:r>
        <w:rPr>
          <w:rFonts w:ascii="Times New Roman" w:hAnsi="Times New Roman"/>
          <w:sz w:val="24"/>
          <w:szCs w:val="24"/>
        </w:rPr>
        <w:t>. Jakarta: Gramedia</w:t>
      </w:r>
    </w:p>
    <w:p w:rsidR="00754E21" w:rsidRDefault="00754E21" w:rsidP="00754E21">
      <w:pPr>
        <w:pStyle w:val="NoSpacing"/>
        <w:ind w:left="720" w:hanging="720"/>
        <w:jc w:val="both"/>
        <w:rPr>
          <w:rFonts w:ascii="Times New Roman" w:hAnsi="Times New Roman"/>
          <w:sz w:val="24"/>
          <w:szCs w:val="24"/>
        </w:rPr>
      </w:pPr>
    </w:p>
    <w:p w:rsidR="00754E21" w:rsidRDefault="00754E21" w:rsidP="00754E21">
      <w:pPr>
        <w:pStyle w:val="NoSpacing"/>
        <w:ind w:left="720" w:hanging="720"/>
        <w:jc w:val="both"/>
        <w:rPr>
          <w:rFonts w:ascii="Times New Roman" w:hAnsi="Times New Roman"/>
          <w:sz w:val="24"/>
          <w:szCs w:val="24"/>
        </w:rPr>
      </w:pPr>
      <w:r>
        <w:rPr>
          <w:rFonts w:ascii="Times New Roman" w:hAnsi="Times New Roman"/>
          <w:sz w:val="24"/>
          <w:szCs w:val="24"/>
        </w:rPr>
        <w:t xml:space="preserve">Semi, Atar. 2007. </w:t>
      </w:r>
      <w:r w:rsidRPr="00A7793A">
        <w:rPr>
          <w:rFonts w:ascii="Times New Roman" w:hAnsi="Times New Roman"/>
          <w:i/>
          <w:sz w:val="24"/>
          <w:szCs w:val="24"/>
        </w:rPr>
        <w:t xml:space="preserve">Dasar-dasar </w:t>
      </w:r>
      <w:r>
        <w:rPr>
          <w:rFonts w:ascii="Times New Roman" w:hAnsi="Times New Roman"/>
          <w:i/>
          <w:sz w:val="24"/>
          <w:szCs w:val="24"/>
        </w:rPr>
        <w:t>K</w:t>
      </w:r>
      <w:r w:rsidRPr="00A7793A">
        <w:rPr>
          <w:rFonts w:ascii="Times New Roman" w:hAnsi="Times New Roman"/>
          <w:i/>
          <w:sz w:val="24"/>
          <w:szCs w:val="24"/>
        </w:rPr>
        <w:t xml:space="preserve">eterampilan </w:t>
      </w:r>
      <w:r>
        <w:rPr>
          <w:rFonts w:ascii="Times New Roman" w:hAnsi="Times New Roman"/>
          <w:i/>
          <w:sz w:val="24"/>
          <w:szCs w:val="24"/>
        </w:rPr>
        <w:t>M</w:t>
      </w:r>
      <w:r w:rsidRPr="00A7793A">
        <w:rPr>
          <w:rFonts w:ascii="Times New Roman" w:hAnsi="Times New Roman"/>
          <w:i/>
          <w:sz w:val="24"/>
          <w:szCs w:val="24"/>
        </w:rPr>
        <w:t>enulis</w:t>
      </w:r>
      <w:r>
        <w:rPr>
          <w:rFonts w:ascii="Times New Roman" w:hAnsi="Times New Roman"/>
          <w:sz w:val="24"/>
          <w:szCs w:val="24"/>
        </w:rPr>
        <w:t>. Bandung: Angkasa Bandung.</w:t>
      </w:r>
    </w:p>
    <w:p w:rsidR="0009381C" w:rsidRDefault="0009381C" w:rsidP="00754E21">
      <w:pPr>
        <w:pStyle w:val="NoSpacing"/>
        <w:ind w:left="720" w:hanging="720"/>
        <w:jc w:val="both"/>
        <w:rPr>
          <w:rFonts w:ascii="Times New Roman" w:hAnsi="Times New Roman"/>
          <w:sz w:val="24"/>
          <w:szCs w:val="24"/>
        </w:rPr>
      </w:pPr>
    </w:p>
    <w:p w:rsidR="0009381C" w:rsidRDefault="0009381C" w:rsidP="00754E21">
      <w:pPr>
        <w:pStyle w:val="NoSpacing"/>
        <w:ind w:left="720" w:hanging="720"/>
        <w:jc w:val="both"/>
        <w:rPr>
          <w:rFonts w:ascii="Times New Roman" w:hAnsi="Times New Roman"/>
          <w:sz w:val="24"/>
          <w:szCs w:val="24"/>
        </w:rPr>
      </w:pPr>
      <w:r>
        <w:rPr>
          <w:rFonts w:ascii="Times New Roman" w:hAnsi="Times New Roman"/>
          <w:sz w:val="24"/>
          <w:szCs w:val="24"/>
        </w:rPr>
        <w:t>SPSS. 2011. SPSS Version 20.0 (Computer Software). Chicago-Illinois: SPSS, Inc.</w:t>
      </w:r>
    </w:p>
    <w:p w:rsidR="00164A05" w:rsidRDefault="00164A05" w:rsidP="00754E21">
      <w:pPr>
        <w:pStyle w:val="NoSpacing"/>
        <w:ind w:left="720" w:hanging="720"/>
        <w:jc w:val="both"/>
        <w:rPr>
          <w:rFonts w:ascii="Times New Roman" w:hAnsi="Times New Roman"/>
          <w:sz w:val="24"/>
          <w:szCs w:val="24"/>
        </w:rPr>
      </w:pPr>
    </w:p>
    <w:p w:rsidR="00164A05" w:rsidRDefault="00164A05" w:rsidP="00164A05">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Solchan, Dkk. 1997. </w:t>
      </w:r>
      <w:r w:rsidRPr="004F43B5">
        <w:rPr>
          <w:rFonts w:ascii="Times New Roman" w:hAnsi="Times New Roman" w:cs="Times New Roman"/>
          <w:i/>
          <w:color w:val="000000" w:themeColor="text1"/>
          <w:sz w:val="24"/>
          <w:szCs w:val="24"/>
        </w:rPr>
        <w:t>Interaksi</w:t>
      </w:r>
      <w:r w:rsidR="00931EBA">
        <w:rPr>
          <w:rFonts w:ascii="Times New Roman" w:hAnsi="Times New Roman" w:cs="Times New Roman"/>
          <w:i/>
          <w:color w:val="000000" w:themeColor="text1"/>
          <w:sz w:val="24"/>
          <w:szCs w:val="24"/>
        </w:rPr>
        <w:t xml:space="preserve"> </w:t>
      </w:r>
      <w:r w:rsidRPr="004F43B5">
        <w:rPr>
          <w:rFonts w:ascii="Times New Roman" w:hAnsi="Times New Roman" w:cs="Times New Roman"/>
          <w:i/>
          <w:color w:val="000000" w:themeColor="text1"/>
          <w:sz w:val="24"/>
          <w:szCs w:val="24"/>
        </w:rPr>
        <w:t>Belajar</w:t>
      </w:r>
      <w:r w:rsidR="00931EBA">
        <w:rPr>
          <w:rFonts w:ascii="Times New Roman" w:hAnsi="Times New Roman" w:cs="Times New Roman"/>
          <w:i/>
          <w:color w:val="000000" w:themeColor="text1"/>
          <w:sz w:val="24"/>
          <w:szCs w:val="24"/>
        </w:rPr>
        <w:t xml:space="preserve"> </w:t>
      </w:r>
      <w:r w:rsidRPr="004F43B5">
        <w:rPr>
          <w:rFonts w:ascii="Times New Roman" w:hAnsi="Times New Roman" w:cs="Times New Roman"/>
          <w:i/>
          <w:color w:val="000000" w:themeColor="text1"/>
          <w:sz w:val="24"/>
          <w:szCs w:val="24"/>
        </w:rPr>
        <w:t>Mengajar</w:t>
      </w:r>
      <w:r w:rsidR="00931EBA">
        <w:rPr>
          <w:rFonts w:ascii="Times New Roman" w:hAnsi="Times New Roman" w:cs="Times New Roman"/>
          <w:i/>
          <w:color w:val="000000" w:themeColor="text1"/>
          <w:sz w:val="24"/>
          <w:szCs w:val="24"/>
        </w:rPr>
        <w:t xml:space="preserve"> </w:t>
      </w:r>
      <w:r w:rsidRPr="004F43B5">
        <w:rPr>
          <w:rFonts w:ascii="Times New Roman" w:hAnsi="Times New Roman" w:cs="Times New Roman"/>
          <w:i/>
          <w:color w:val="000000" w:themeColor="text1"/>
          <w:sz w:val="24"/>
          <w:szCs w:val="24"/>
        </w:rPr>
        <w:t>Bahasa Indonesia</w:t>
      </w:r>
      <w:r>
        <w:rPr>
          <w:rFonts w:ascii="Times New Roman" w:hAnsi="Times New Roman" w:cs="Times New Roman"/>
          <w:color w:val="000000" w:themeColor="text1"/>
          <w:sz w:val="24"/>
          <w:szCs w:val="24"/>
        </w:rPr>
        <w:t>. Jakarta: Universitas Terbuka.</w:t>
      </w:r>
    </w:p>
    <w:p w:rsidR="001823FA" w:rsidRDefault="001823FA" w:rsidP="001823FA">
      <w:pPr>
        <w:spacing w:after="0" w:line="240" w:lineRule="auto"/>
        <w:jc w:val="both"/>
        <w:rPr>
          <w:rFonts w:ascii="Times New Roman" w:hAnsi="Times New Roman" w:cs="Times New Roman"/>
          <w:color w:val="000000" w:themeColor="text1"/>
          <w:sz w:val="24"/>
          <w:szCs w:val="24"/>
        </w:rPr>
      </w:pPr>
    </w:p>
    <w:p w:rsidR="001823FA" w:rsidRDefault="001823FA" w:rsidP="00FE5948">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Supriyadi. 2010. “</w:t>
      </w:r>
      <w:r w:rsidRPr="001823FA">
        <w:rPr>
          <w:rFonts w:ascii="Times New Roman" w:hAnsi="Times New Roman" w:cs="Times New Roman"/>
          <w:color w:val="000000" w:themeColor="text1"/>
          <w:sz w:val="24"/>
          <w:szCs w:val="24"/>
        </w:rPr>
        <w:t xml:space="preserve">Model Belajar </w:t>
      </w:r>
      <w:r w:rsidRPr="001823FA">
        <w:rPr>
          <w:rFonts w:ascii="Times New Roman" w:hAnsi="Times New Roman" w:cs="Times New Roman"/>
          <w:i/>
          <w:color w:val="000000" w:themeColor="text1"/>
          <w:sz w:val="24"/>
          <w:szCs w:val="24"/>
        </w:rPr>
        <w:t>Learning Community</w:t>
      </w:r>
      <w:r w:rsidRPr="001823FA">
        <w:rPr>
          <w:rFonts w:ascii="Times New Roman" w:hAnsi="Times New Roman" w:cs="Times New Roman"/>
          <w:color w:val="000000" w:themeColor="text1"/>
          <w:sz w:val="24"/>
          <w:szCs w:val="24"/>
        </w:rPr>
        <w:t xml:space="preserve"> untuk Meningkatkan Keterampilan Menulis Ilmiah Mahasiswa</w:t>
      </w:r>
      <w:r>
        <w:rPr>
          <w:rFonts w:ascii="Times New Roman" w:hAnsi="Times New Roman" w:cs="Times New Roman"/>
          <w:color w:val="000000" w:themeColor="text1"/>
          <w:sz w:val="24"/>
          <w:szCs w:val="24"/>
        </w:rPr>
        <w:t xml:space="preserve">”. </w:t>
      </w:r>
      <w:r w:rsidRPr="00FE5948">
        <w:rPr>
          <w:rFonts w:ascii="Times New Roman" w:hAnsi="Times New Roman" w:cs="Times New Roman"/>
          <w:i/>
          <w:color w:val="000000" w:themeColor="text1"/>
          <w:sz w:val="24"/>
          <w:szCs w:val="24"/>
        </w:rPr>
        <w:t>Skripsi</w:t>
      </w:r>
      <w:r>
        <w:rPr>
          <w:rFonts w:ascii="Times New Roman" w:hAnsi="Times New Roman" w:cs="Times New Roman"/>
          <w:color w:val="000000" w:themeColor="text1"/>
          <w:sz w:val="24"/>
          <w:szCs w:val="24"/>
        </w:rPr>
        <w:t>. Gorontalo.</w:t>
      </w:r>
      <w:r w:rsidR="00FE5948">
        <w:rPr>
          <w:rFonts w:ascii="Times New Roman" w:hAnsi="Times New Roman" w:cs="Times New Roman"/>
          <w:color w:val="000000" w:themeColor="text1"/>
          <w:sz w:val="24"/>
          <w:szCs w:val="24"/>
        </w:rPr>
        <w:t xml:space="preserve"> Online (diakses 1 Februari 2016 pukul 22.00 Wita)</w:t>
      </w:r>
    </w:p>
    <w:p w:rsidR="00754E21" w:rsidRDefault="00754E21" w:rsidP="00754E21">
      <w:pPr>
        <w:pStyle w:val="NoSpacing"/>
        <w:jc w:val="both"/>
        <w:rPr>
          <w:rFonts w:ascii="Times New Roman" w:hAnsi="Times New Roman"/>
          <w:sz w:val="24"/>
          <w:szCs w:val="24"/>
        </w:rPr>
      </w:pPr>
    </w:p>
    <w:p w:rsidR="00754E21" w:rsidRDefault="00754E21" w:rsidP="00754E21">
      <w:pPr>
        <w:pStyle w:val="NoSpacing"/>
        <w:jc w:val="both"/>
        <w:rPr>
          <w:rFonts w:ascii="Times New Roman" w:hAnsi="Times New Roman"/>
          <w:sz w:val="24"/>
          <w:szCs w:val="24"/>
        </w:rPr>
      </w:pPr>
      <w:r>
        <w:rPr>
          <w:rFonts w:ascii="Times New Roman" w:hAnsi="Times New Roman"/>
          <w:sz w:val="24"/>
          <w:szCs w:val="24"/>
        </w:rPr>
        <w:t xml:space="preserve">Tiro, M. Arif. 2007. </w:t>
      </w:r>
      <w:r w:rsidRPr="00EE54F1">
        <w:rPr>
          <w:rFonts w:ascii="Times New Roman" w:hAnsi="Times New Roman"/>
          <w:i/>
          <w:sz w:val="24"/>
          <w:szCs w:val="24"/>
        </w:rPr>
        <w:t>Statistika Terapan.</w:t>
      </w:r>
      <w:r>
        <w:rPr>
          <w:rFonts w:ascii="Times New Roman" w:hAnsi="Times New Roman"/>
          <w:sz w:val="24"/>
          <w:szCs w:val="24"/>
        </w:rPr>
        <w:t xml:space="preserve"> Makassar: Andira Publisher.</w:t>
      </w:r>
    </w:p>
    <w:p w:rsidR="00754E21" w:rsidRDefault="00754E21" w:rsidP="00754E21">
      <w:pPr>
        <w:pStyle w:val="NoSpacing"/>
        <w:ind w:left="720" w:hanging="720"/>
        <w:jc w:val="both"/>
        <w:rPr>
          <w:rFonts w:ascii="Times New Roman" w:hAnsi="Times New Roman"/>
          <w:sz w:val="24"/>
          <w:szCs w:val="24"/>
        </w:rPr>
      </w:pPr>
    </w:p>
    <w:p w:rsidR="00754E21" w:rsidRPr="00D8572C" w:rsidRDefault="00754E21" w:rsidP="00754E21">
      <w:pPr>
        <w:pStyle w:val="NoSpacing"/>
        <w:ind w:left="720" w:hanging="720"/>
        <w:jc w:val="both"/>
        <w:rPr>
          <w:rFonts w:ascii="Times New Roman" w:hAnsi="Times New Roman"/>
          <w:sz w:val="24"/>
          <w:szCs w:val="24"/>
        </w:rPr>
      </w:pPr>
      <w:r w:rsidRPr="00D8572C">
        <w:rPr>
          <w:rFonts w:ascii="Times New Roman" w:hAnsi="Times New Roman"/>
          <w:sz w:val="24"/>
          <w:szCs w:val="24"/>
        </w:rPr>
        <w:t xml:space="preserve">Todang, Kristian. 2013. Peningkatan </w:t>
      </w:r>
      <w:r w:rsidR="003E1686" w:rsidRPr="00D8572C">
        <w:rPr>
          <w:rFonts w:ascii="Times New Roman" w:hAnsi="Times New Roman"/>
          <w:sz w:val="24"/>
          <w:szCs w:val="24"/>
        </w:rPr>
        <w:t>Kualitas Pembelaja</w:t>
      </w:r>
      <w:r w:rsidR="003E1686">
        <w:rPr>
          <w:rFonts w:ascii="Times New Roman" w:hAnsi="Times New Roman"/>
          <w:sz w:val="24"/>
          <w:szCs w:val="24"/>
        </w:rPr>
        <w:t>ran Menulis Paragraf Persuasif d</w:t>
      </w:r>
      <w:r w:rsidR="003E1686" w:rsidRPr="00D8572C">
        <w:rPr>
          <w:rFonts w:ascii="Times New Roman" w:hAnsi="Times New Roman"/>
          <w:sz w:val="24"/>
          <w:szCs w:val="24"/>
        </w:rPr>
        <w:t xml:space="preserve">engan Menggunakan Metode </w:t>
      </w:r>
      <w:r w:rsidR="003E1686" w:rsidRPr="00D8572C">
        <w:rPr>
          <w:rFonts w:ascii="Times New Roman" w:hAnsi="Times New Roman"/>
          <w:i/>
          <w:sz w:val="24"/>
          <w:szCs w:val="24"/>
        </w:rPr>
        <w:t>Learning  Community</w:t>
      </w:r>
      <w:r w:rsidR="003E1686" w:rsidRPr="00D8572C">
        <w:rPr>
          <w:rFonts w:ascii="Times New Roman" w:hAnsi="Times New Roman"/>
          <w:sz w:val="24"/>
          <w:szCs w:val="24"/>
        </w:rPr>
        <w:t xml:space="preserve"> Siswa Kelas </w:t>
      </w:r>
      <w:r w:rsidRPr="00D8572C">
        <w:rPr>
          <w:rFonts w:ascii="Times New Roman" w:hAnsi="Times New Roman"/>
          <w:sz w:val="24"/>
          <w:szCs w:val="24"/>
        </w:rPr>
        <w:t>X-1 SMAN 1 Sanggalangi Kabupaten Tana Toraja</w:t>
      </w:r>
      <w:r w:rsidRPr="00D8572C">
        <w:rPr>
          <w:rFonts w:ascii="Times New Roman" w:hAnsi="Times New Roman"/>
          <w:i/>
          <w:sz w:val="24"/>
          <w:szCs w:val="24"/>
          <w:lang w:val="en-US"/>
        </w:rPr>
        <w:t>. Skripsi</w:t>
      </w:r>
      <w:r w:rsidRPr="00D8572C">
        <w:rPr>
          <w:rFonts w:ascii="Times New Roman" w:hAnsi="Times New Roman"/>
          <w:sz w:val="24"/>
          <w:szCs w:val="24"/>
          <w:lang w:val="en-US"/>
        </w:rPr>
        <w:t xml:space="preserve"> tidak diterbitkan. Makassar: FBS UNM.</w:t>
      </w:r>
    </w:p>
    <w:p w:rsidR="00754E21" w:rsidRDefault="00754E21" w:rsidP="00754E21">
      <w:pPr>
        <w:pStyle w:val="NoSpacing"/>
        <w:jc w:val="both"/>
      </w:pPr>
    </w:p>
    <w:p w:rsidR="00754E21" w:rsidRDefault="00754E21" w:rsidP="00754E21">
      <w:pPr>
        <w:pStyle w:val="NoSpacing"/>
        <w:ind w:left="720" w:hanging="720"/>
        <w:jc w:val="both"/>
        <w:rPr>
          <w:rFonts w:ascii="Times New Roman" w:hAnsi="Times New Roman"/>
          <w:sz w:val="24"/>
          <w:szCs w:val="24"/>
          <w:lang w:val="en-US"/>
        </w:rPr>
      </w:pPr>
      <w:r w:rsidRPr="00D8572C">
        <w:rPr>
          <w:rFonts w:ascii="Times New Roman" w:hAnsi="Times New Roman"/>
          <w:sz w:val="24"/>
          <w:szCs w:val="24"/>
        </w:rPr>
        <w:t xml:space="preserve">Tarigan, Henry Guntur. 2008. </w:t>
      </w:r>
      <w:r w:rsidRPr="00D8572C">
        <w:rPr>
          <w:rFonts w:ascii="Times New Roman" w:hAnsi="Times New Roman"/>
          <w:i/>
          <w:sz w:val="24"/>
          <w:szCs w:val="24"/>
        </w:rPr>
        <w:t xml:space="preserve">Menulis Sebagai Suatu Keterampilan Berbahasa. </w:t>
      </w:r>
      <w:r w:rsidRPr="00D8572C">
        <w:rPr>
          <w:rFonts w:ascii="Times New Roman" w:hAnsi="Times New Roman"/>
          <w:sz w:val="24"/>
          <w:szCs w:val="24"/>
        </w:rPr>
        <w:t xml:space="preserve">Bandung: Angkasa. </w:t>
      </w:r>
    </w:p>
    <w:p w:rsidR="001E6FC2" w:rsidRDefault="001E6FC2" w:rsidP="00754E21">
      <w:pPr>
        <w:pStyle w:val="NoSpacing"/>
        <w:ind w:left="720" w:hanging="720"/>
        <w:jc w:val="both"/>
        <w:rPr>
          <w:rFonts w:ascii="Times New Roman" w:hAnsi="Times New Roman"/>
          <w:sz w:val="24"/>
          <w:szCs w:val="24"/>
          <w:lang w:val="en-US"/>
        </w:rPr>
      </w:pPr>
    </w:p>
    <w:p w:rsidR="001E6FC2" w:rsidRDefault="001E6FC2" w:rsidP="001E6FC2">
      <w:pPr>
        <w:spacing w:after="0" w:line="240" w:lineRule="auto"/>
        <w:ind w:left="720" w:hanging="720"/>
        <w:jc w:val="both"/>
        <w:rPr>
          <w:rFonts w:ascii="Times New Roman" w:hAnsi="Times New Roman" w:cs="Times New Roman"/>
          <w:sz w:val="24"/>
          <w:szCs w:val="24"/>
        </w:rPr>
      </w:pPr>
      <w:r w:rsidRPr="00C31E02">
        <w:rPr>
          <w:rFonts w:ascii="Times New Roman" w:hAnsi="Times New Roman" w:cs="Times New Roman"/>
          <w:sz w:val="24"/>
          <w:szCs w:val="24"/>
        </w:rPr>
        <w:t>Zainurrahman. 2011.</w:t>
      </w:r>
      <w:r w:rsidRPr="00C31E02">
        <w:rPr>
          <w:rFonts w:ascii="Times New Roman" w:hAnsi="Times New Roman" w:cs="Times New Roman"/>
          <w:i/>
          <w:sz w:val="24"/>
          <w:szCs w:val="24"/>
        </w:rPr>
        <w:t>Menulis Dari Teori Hingga Praktek (Penawar Racun Plagiarisme)</w:t>
      </w:r>
      <w:r w:rsidRPr="00C31E02">
        <w:rPr>
          <w:rFonts w:ascii="Times New Roman" w:hAnsi="Times New Roman" w:cs="Times New Roman"/>
          <w:sz w:val="24"/>
          <w:szCs w:val="24"/>
        </w:rPr>
        <w:t>. Bandung: Alfabeta</w:t>
      </w:r>
      <w:r>
        <w:rPr>
          <w:rFonts w:ascii="Times New Roman" w:hAnsi="Times New Roman" w:cs="Times New Roman"/>
          <w:sz w:val="24"/>
          <w:szCs w:val="24"/>
        </w:rPr>
        <w:t>.</w:t>
      </w:r>
    </w:p>
    <w:p w:rsidR="001E6FC2" w:rsidRPr="00D8572C" w:rsidRDefault="001E6FC2" w:rsidP="00754E21">
      <w:pPr>
        <w:pStyle w:val="NoSpacing"/>
        <w:ind w:left="720" w:hanging="720"/>
        <w:jc w:val="both"/>
        <w:rPr>
          <w:rFonts w:ascii="Times New Roman" w:hAnsi="Times New Roman"/>
          <w:sz w:val="24"/>
          <w:szCs w:val="24"/>
          <w:lang w:val="en-US"/>
        </w:rPr>
      </w:pPr>
    </w:p>
    <w:p w:rsidR="00754E21" w:rsidRPr="00D43760" w:rsidRDefault="00754E21" w:rsidP="00754E21">
      <w:pPr>
        <w:jc w:val="both"/>
        <w:rPr>
          <w:rFonts w:ascii="Times New Roman" w:hAnsi="Times New Roman" w:cs="Times New Roman"/>
          <w:sz w:val="24"/>
          <w:szCs w:val="24"/>
        </w:rPr>
      </w:pPr>
    </w:p>
    <w:p w:rsidR="00754E21" w:rsidRDefault="00754E21"/>
    <w:p w:rsidR="00DD495F" w:rsidRDefault="00DD495F"/>
    <w:p w:rsidR="00DD495F" w:rsidRDefault="00DD495F"/>
    <w:p w:rsidR="00DD495F" w:rsidRPr="00107EC0" w:rsidRDefault="00DD495F"/>
    <w:sectPr w:rsidR="00DD495F" w:rsidRPr="00107EC0" w:rsidSect="00FB0203">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5AD" w:rsidRDefault="001005AD" w:rsidP="00FB0203">
      <w:pPr>
        <w:spacing w:after="0" w:line="240" w:lineRule="auto"/>
      </w:pPr>
      <w:r>
        <w:separator/>
      </w:r>
    </w:p>
  </w:endnote>
  <w:endnote w:type="continuationSeparator" w:id="1">
    <w:p w:rsidR="001005AD" w:rsidRDefault="001005AD" w:rsidP="00FB0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660" w:rsidRDefault="00E93660">
    <w:pPr>
      <w:pStyle w:val="Footer"/>
    </w:pPr>
    <w:r>
      <w:rPr>
        <w:noProof/>
        <w:lang w:val="id-ID" w:eastAsia="ja-JP"/>
      </w:rPr>
      <w:pict>
        <v:rect id="_x0000_s63489" style="position:absolute;margin-left:177.4pt;margin-top:-28.15pt;width:41.15pt;height:24.3pt;z-index:251658240" strokecolor="white [3212]">
          <v:textbox>
            <w:txbxContent>
              <w:p w:rsidR="00E93660" w:rsidRPr="00C93A1A" w:rsidRDefault="00E93660">
                <w:pPr>
                  <w:rPr>
                    <w:rFonts w:ascii="Times New Roman" w:hAnsi="Times New Roman" w:cs="Times New Roman"/>
                    <w:sz w:val="24"/>
                    <w:szCs w:val="24"/>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5AD" w:rsidRDefault="001005AD" w:rsidP="00FB0203">
      <w:pPr>
        <w:spacing w:after="0" w:line="240" w:lineRule="auto"/>
      </w:pPr>
      <w:r>
        <w:separator/>
      </w:r>
    </w:p>
  </w:footnote>
  <w:footnote w:type="continuationSeparator" w:id="1">
    <w:p w:rsidR="001005AD" w:rsidRDefault="001005AD" w:rsidP="00FB0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967"/>
      <w:docPartObj>
        <w:docPartGallery w:val="Page Numbers (Top of Page)"/>
        <w:docPartUnique/>
      </w:docPartObj>
    </w:sdtPr>
    <w:sdtContent>
      <w:p w:rsidR="00E93660" w:rsidRDefault="00E93660">
        <w:pPr>
          <w:pStyle w:val="Header"/>
          <w:jc w:val="right"/>
        </w:pPr>
        <w:fldSimple w:instr=" PAGE   \* MERGEFORMAT ">
          <w:r w:rsidR="00A50C5F">
            <w:rPr>
              <w:noProof/>
            </w:rPr>
            <w:t>28</w:t>
          </w:r>
        </w:fldSimple>
      </w:p>
    </w:sdtContent>
  </w:sdt>
  <w:p w:rsidR="00E93660" w:rsidRDefault="00E936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4A7"/>
    <w:multiLevelType w:val="hybridMultilevel"/>
    <w:tmpl w:val="1D525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C080D"/>
    <w:multiLevelType w:val="hybridMultilevel"/>
    <w:tmpl w:val="3E3E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5B52"/>
    <w:multiLevelType w:val="hybridMultilevel"/>
    <w:tmpl w:val="84006730"/>
    <w:lvl w:ilvl="0" w:tplc="1A6848E2">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B352E70"/>
    <w:multiLevelType w:val="hybridMultilevel"/>
    <w:tmpl w:val="86C2544E"/>
    <w:lvl w:ilvl="0" w:tplc="EA66EAC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C567FEC"/>
    <w:multiLevelType w:val="hybridMultilevel"/>
    <w:tmpl w:val="ADD06F98"/>
    <w:lvl w:ilvl="0" w:tplc="72102F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3A0A5F"/>
    <w:multiLevelType w:val="hybridMultilevel"/>
    <w:tmpl w:val="405EA6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8806E1"/>
    <w:multiLevelType w:val="hybridMultilevel"/>
    <w:tmpl w:val="332ED5E8"/>
    <w:lvl w:ilvl="0" w:tplc="03DC843E">
      <w:start w:val="1"/>
      <w:numFmt w:val="decimal"/>
      <w:lvlText w:val="%1."/>
      <w:lvlJc w:val="left"/>
      <w:pPr>
        <w:tabs>
          <w:tab w:val="num" w:pos="720"/>
        </w:tabs>
        <w:ind w:left="720" w:hanging="360"/>
      </w:pPr>
      <w:rPr>
        <w:rFonts w:ascii="Times New Roman" w:eastAsia="Times New Roman" w:hAnsi="Times New Roman" w:cs="Times New Roman"/>
        <w:b w:val="0"/>
        <w:lang w:val="en-US"/>
      </w:rPr>
    </w:lvl>
    <w:lvl w:ilvl="1" w:tplc="4DEEFEF6">
      <w:start w:val="1"/>
      <w:numFmt w:val="decimal"/>
      <w:lvlText w:val="%2."/>
      <w:lvlJc w:val="left"/>
      <w:pPr>
        <w:tabs>
          <w:tab w:val="num" w:pos="1755"/>
        </w:tabs>
        <w:ind w:left="1755" w:hanging="675"/>
      </w:pPr>
      <w:rPr>
        <w:rFonts w:hint="default"/>
      </w:rPr>
    </w:lvl>
    <w:lvl w:ilvl="2" w:tplc="514E9A6C">
      <w:start w:val="1"/>
      <w:numFmt w:val="decimal"/>
      <w:lvlText w:val="%3."/>
      <w:lvlJc w:val="left"/>
      <w:pPr>
        <w:tabs>
          <w:tab w:val="num" w:pos="709"/>
        </w:tabs>
        <w:ind w:left="709" w:hanging="284"/>
      </w:pPr>
      <w:rPr>
        <w:rFonts w:hint="default"/>
        <w:b w:val="0"/>
      </w:rPr>
    </w:lvl>
    <w:lvl w:ilvl="3" w:tplc="57F49880">
      <w:start w:val="1"/>
      <w:numFmt w:val="decimal"/>
      <w:lvlText w:val="9.%4"/>
      <w:lvlJc w:val="right"/>
      <w:pPr>
        <w:tabs>
          <w:tab w:val="num" w:pos="510"/>
        </w:tabs>
        <w:ind w:left="624" w:hanging="170"/>
      </w:pPr>
      <w:rPr>
        <w:rFonts w:ascii="Times New Roman" w:hAnsi="Times New Roman" w:cs="Times New Roman" w:hint="default"/>
        <w:sz w:val="24"/>
        <w:szCs w:val="24"/>
      </w:rPr>
    </w:lvl>
    <w:lvl w:ilvl="4" w:tplc="04090001">
      <w:start w:val="1"/>
      <w:numFmt w:val="bullet"/>
      <w:lvlText w:val=""/>
      <w:lvlJc w:val="left"/>
      <w:pPr>
        <w:ind w:left="360" w:hanging="360"/>
      </w:pPr>
      <w:rPr>
        <w:rFonts w:ascii="Symbol" w:hAnsi="Symbol" w:hint="default"/>
      </w:rPr>
    </w:lvl>
    <w:lvl w:ilvl="5" w:tplc="517C6F1A">
      <w:start w:val="1"/>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BC4F98"/>
    <w:multiLevelType w:val="hybridMultilevel"/>
    <w:tmpl w:val="5C523C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175FDC"/>
    <w:multiLevelType w:val="hybridMultilevel"/>
    <w:tmpl w:val="DCF2B0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2241AF"/>
    <w:multiLevelType w:val="hybridMultilevel"/>
    <w:tmpl w:val="4CB654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F2020A"/>
    <w:multiLevelType w:val="hybridMultilevel"/>
    <w:tmpl w:val="7A44DF96"/>
    <w:lvl w:ilvl="0" w:tplc="1E6EBDF0">
      <w:start w:val="1"/>
      <w:numFmt w:val="upperLetter"/>
      <w:pStyle w:val="Heading9"/>
      <w:lvlText w:val="%1."/>
      <w:lvlJc w:val="left"/>
      <w:pPr>
        <w:tabs>
          <w:tab w:val="num" w:pos="812"/>
        </w:tabs>
        <w:ind w:left="812" w:hanging="360"/>
      </w:pPr>
      <w:rPr>
        <w:rFonts w:hint="default"/>
      </w:rPr>
    </w:lvl>
    <w:lvl w:ilvl="1" w:tplc="04090019" w:tentative="1">
      <w:start w:val="1"/>
      <w:numFmt w:val="lowerLetter"/>
      <w:lvlText w:val="%2."/>
      <w:lvlJc w:val="left"/>
      <w:pPr>
        <w:tabs>
          <w:tab w:val="num" w:pos="1532"/>
        </w:tabs>
        <w:ind w:left="1532" w:hanging="360"/>
      </w:pPr>
    </w:lvl>
    <w:lvl w:ilvl="2" w:tplc="0409001B" w:tentative="1">
      <w:start w:val="1"/>
      <w:numFmt w:val="lowerRoman"/>
      <w:lvlText w:val="%3."/>
      <w:lvlJc w:val="right"/>
      <w:pPr>
        <w:tabs>
          <w:tab w:val="num" w:pos="2252"/>
        </w:tabs>
        <w:ind w:left="2252" w:hanging="180"/>
      </w:pPr>
    </w:lvl>
    <w:lvl w:ilvl="3" w:tplc="0409000F" w:tentative="1">
      <w:start w:val="1"/>
      <w:numFmt w:val="decimal"/>
      <w:lvlText w:val="%4."/>
      <w:lvlJc w:val="left"/>
      <w:pPr>
        <w:tabs>
          <w:tab w:val="num" w:pos="2972"/>
        </w:tabs>
        <w:ind w:left="2972" w:hanging="360"/>
      </w:pPr>
    </w:lvl>
    <w:lvl w:ilvl="4" w:tplc="04090019" w:tentative="1">
      <w:start w:val="1"/>
      <w:numFmt w:val="lowerLetter"/>
      <w:lvlText w:val="%5."/>
      <w:lvlJc w:val="left"/>
      <w:pPr>
        <w:tabs>
          <w:tab w:val="num" w:pos="3692"/>
        </w:tabs>
        <w:ind w:left="3692" w:hanging="360"/>
      </w:pPr>
    </w:lvl>
    <w:lvl w:ilvl="5" w:tplc="0409001B" w:tentative="1">
      <w:start w:val="1"/>
      <w:numFmt w:val="lowerRoman"/>
      <w:lvlText w:val="%6."/>
      <w:lvlJc w:val="right"/>
      <w:pPr>
        <w:tabs>
          <w:tab w:val="num" w:pos="4412"/>
        </w:tabs>
        <w:ind w:left="4412" w:hanging="180"/>
      </w:pPr>
    </w:lvl>
    <w:lvl w:ilvl="6" w:tplc="0409000F" w:tentative="1">
      <w:start w:val="1"/>
      <w:numFmt w:val="decimal"/>
      <w:lvlText w:val="%7."/>
      <w:lvlJc w:val="left"/>
      <w:pPr>
        <w:tabs>
          <w:tab w:val="num" w:pos="5132"/>
        </w:tabs>
        <w:ind w:left="5132" w:hanging="360"/>
      </w:pPr>
    </w:lvl>
    <w:lvl w:ilvl="7" w:tplc="04090019" w:tentative="1">
      <w:start w:val="1"/>
      <w:numFmt w:val="lowerLetter"/>
      <w:lvlText w:val="%8."/>
      <w:lvlJc w:val="left"/>
      <w:pPr>
        <w:tabs>
          <w:tab w:val="num" w:pos="5852"/>
        </w:tabs>
        <w:ind w:left="5852" w:hanging="360"/>
      </w:pPr>
    </w:lvl>
    <w:lvl w:ilvl="8" w:tplc="0409001B" w:tentative="1">
      <w:start w:val="1"/>
      <w:numFmt w:val="lowerRoman"/>
      <w:lvlText w:val="%9."/>
      <w:lvlJc w:val="right"/>
      <w:pPr>
        <w:tabs>
          <w:tab w:val="num" w:pos="6572"/>
        </w:tabs>
        <w:ind w:left="6572" w:hanging="180"/>
      </w:pPr>
    </w:lvl>
  </w:abstractNum>
  <w:abstractNum w:abstractNumId="11">
    <w:nsid w:val="17956D17"/>
    <w:multiLevelType w:val="hybridMultilevel"/>
    <w:tmpl w:val="B5E83A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2D05E7"/>
    <w:multiLevelType w:val="hybridMultilevel"/>
    <w:tmpl w:val="66BEE8D4"/>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6298F"/>
    <w:multiLevelType w:val="hybridMultilevel"/>
    <w:tmpl w:val="2D881C9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02A2BA9"/>
    <w:multiLevelType w:val="hybridMultilevel"/>
    <w:tmpl w:val="60E24FF6"/>
    <w:lvl w:ilvl="0" w:tplc="F89864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384635"/>
    <w:multiLevelType w:val="hybridMultilevel"/>
    <w:tmpl w:val="DEC25A2C"/>
    <w:lvl w:ilvl="0" w:tplc="A4E0C53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E51AD1"/>
    <w:multiLevelType w:val="multilevel"/>
    <w:tmpl w:val="D81AE6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301150D"/>
    <w:multiLevelType w:val="hybridMultilevel"/>
    <w:tmpl w:val="AA6C6972"/>
    <w:lvl w:ilvl="0" w:tplc="23B4FB96">
      <w:start w:val="4"/>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6933DD"/>
    <w:multiLevelType w:val="hybridMultilevel"/>
    <w:tmpl w:val="781AEF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69735D4"/>
    <w:multiLevelType w:val="hybridMultilevel"/>
    <w:tmpl w:val="8C3E9E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9990878"/>
    <w:multiLevelType w:val="hybridMultilevel"/>
    <w:tmpl w:val="399C7F06"/>
    <w:lvl w:ilvl="0" w:tplc="C648514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9D0481"/>
    <w:multiLevelType w:val="hybridMultilevel"/>
    <w:tmpl w:val="FE94FDF2"/>
    <w:lvl w:ilvl="0" w:tplc="3B720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2830DE"/>
    <w:multiLevelType w:val="hybridMultilevel"/>
    <w:tmpl w:val="810040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7D783A"/>
    <w:multiLevelType w:val="hybridMultilevel"/>
    <w:tmpl w:val="2E4A2176"/>
    <w:lvl w:ilvl="0" w:tplc="163C522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F7F5A59"/>
    <w:multiLevelType w:val="hybridMultilevel"/>
    <w:tmpl w:val="94EA535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FA205B9"/>
    <w:multiLevelType w:val="hybridMultilevel"/>
    <w:tmpl w:val="77C076DC"/>
    <w:lvl w:ilvl="0" w:tplc="E8F839B6">
      <w:start w:val="5"/>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FAC09E1"/>
    <w:multiLevelType w:val="hybridMultilevel"/>
    <w:tmpl w:val="503A4910"/>
    <w:lvl w:ilvl="0" w:tplc="7F2C5E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1115B3"/>
    <w:multiLevelType w:val="hybridMultilevel"/>
    <w:tmpl w:val="720EFFE2"/>
    <w:lvl w:ilvl="0" w:tplc="7F3829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16068AE"/>
    <w:multiLevelType w:val="hybridMultilevel"/>
    <w:tmpl w:val="34261F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16B0A6D"/>
    <w:multiLevelType w:val="hybridMultilevel"/>
    <w:tmpl w:val="402C46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CF1A8F"/>
    <w:multiLevelType w:val="hybridMultilevel"/>
    <w:tmpl w:val="05C479D2"/>
    <w:lvl w:ilvl="0" w:tplc="FCA4B946">
      <w:start w:val="1"/>
      <w:numFmt w:val="upperLetter"/>
      <w:lvlText w:val="%1."/>
      <w:lvlJc w:val="left"/>
      <w:pPr>
        <w:ind w:left="720" w:hanging="360"/>
      </w:pPr>
      <w:rPr>
        <w:rFonts w:hint="default"/>
        <w:b/>
      </w:rPr>
    </w:lvl>
    <w:lvl w:ilvl="1" w:tplc="6E681878">
      <w:start w:val="1"/>
      <w:numFmt w:val="decimal"/>
      <w:lvlText w:val="%2."/>
      <w:lvlJc w:val="left"/>
      <w:pPr>
        <w:ind w:left="1440" w:hanging="360"/>
      </w:pPr>
      <w:rPr>
        <w:rFonts w:ascii="Calibri" w:eastAsia="Times New Roman" w:hAnsi="Calibri" w:cs="Calibri"/>
      </w:rPr>
    </w:lvl>
    <w:lvl w:ilvl="2" w:tplc="1F9A9E52">
      <w:start w:val="75"/>
      <w:numFmt w:val="bullet"/>
      <w:lvlText w:val="-"/>
      <w:lvlJc w:val="left"/>
      <w:pPr>
        <w:ind w:left="2340" w:hanging="360"/>
      </w:pPr>
      <w:rPr>
        <w:rFonts w:ascii="Calibri" w:eastAsia="Times New Roman" w:hAnsi="Calibri" w:cs="Calibri"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4363162"/>
    <w:multiLevelType w:val="hybridMultilevel"/>
    <w:tmpl w:val="A24E109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8391312"/>
    <w:multiLevelType w:val="hybridMultilevel"/>
    <w:tmpl w:val="818A21CE"/>
    <w:lvl w:ilvl="0" w:tplc="97E81F7C">
      <w:start w:val="1"/>
      <w:numFmt w:val="upperLetter"/>
      <w:lvlText w:val="%1."/>
      <w:lvlJc w:val="left"/>
      <w:pPr>
        <w:ind w:left="502" w:hanging="36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3">
    <w:nsid w:val="3AAD3793"/>
    <w:multiLevelType w:val="hybridMultilevel"/>
    <w:tmpl w:val="50A675E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3E4C1907"/>
    <w:multiLevelType w:val="hybridMultilevel"/>
    <w:tmpl w:val="9F4E1B5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42EA3DF1"/>
    <w:multiLevelType w:val="hybridMultilevel"/>
    <w:tmpl w:val="F95CF3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337456C"/>
    <w:multiLevelType w:val="hybridMultilevel"/>
    <w:tmpl w:val="9F4E1B5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43E55C78"/>
    <w:multiLevelType w:val="hybridMultilevel"/>
    <w:tmpl w:val="F7C6F800"/>
    <w:lvl w:ilvl="0" w:tplc="A2F077B0">
      <w:start w:val="1"/>
      <w:numFmt w:val="lowerLetter"/>
      <w:lvlText w:val="%1)"/>
      <w:lvlJc w:val="left"/>
      <w:pPr>
        <w:ind w:left="1350" w:hanging="360"/>
      </w:pPr>
      <w:rPr>
        <w:i w:val="0"/>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8">
    <w:nsid w:val="44147150"/>
    <w:multiLevelType w:val="hybridMultilevel"/>
    <w:tmpl w:val="9244AE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49C5B67"/>
    <w:multiLevelType w:val="hybridMultilevel"/>
    <w:tmpl w:val="2D2669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6666CBC"/>
    <w:multiLevelType w:val="hybridMultilevel"/>
    <w:tmpl w:val="C94E6090"/>
    <w:lvl w:ilvl="0" w:tplc="F1607DC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76A6728"/>
    <w:multiLevelType w:val="hybridMultilevel"/>
    <w:tmpl w:val="15C6C540"/>
    <w:lvl w:ilvl="0" w:tplc="C532B954">
      <w:start w:val="1"/>
      <w:numFmt w:val="lowerLetter"/>
      <w:lvlText w:val="(%1)"/>
      <w:lvlJc w:val="left"/>
      <w:pPr>
        <w:ind w:left="2160" w:hanging="360"/>
      </w:pPr>
      <w:rPr>
        <w:rFonts w:ascii="Times New Roman" w:eastAsiaTheme="minorHAnsi" w:hAnsi="Times New Roman" w:cs="Times New Roman" w:hint="default"/>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48227DEA"/>
    <w:multiLevelType w:val="multilevel"/>
    <w:tmpl w:val="C1A44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C2F7525"/>
    <w:multiLevelType w:val="hybridMultilevel"/>
    <w:tmpl w:val="A328C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D6438E8"/>
    <w:multiLevelType w:val="hybridMultilevel"/>
    <w:tmpl w:val="B9989644"/>
    <w:lvl w:ilvl="0" w:tplc="1BA61CB8">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4E8B5FB0"/>
    <w:multiLevelType w:val="hybridMultilevel"/>
    <w:tmpl w:val="280A6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DD2F4B"/>
    <w:multiLevelType w:val="hybridMultilevel"/>
    <w:tmpl w:val="0D0029AE"/>
    <w:lvl w:ilvl="0" w:tplc="56DEE45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5B6765B"/>
    <w:multiLevelType w:val="hybridMultilevel"/>
    <w:tmpl w:val="AE6C073A"/>
    <w:lvl w:ilvl="0" w:tplc="3B720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7CE354A"/>
    <w:multiLevelType w:val="hybridMultilevel"/>
    <w:tmpl w:val="1B8E61B4"/>
    <w:lvl w:ilvl="0" w:tplc="41A4ACEE">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8895009"/>
    <w:multiLevelType w:val="hybridMultilevel"/>
    <w:tmpl w:val="A79A60F0"/>
    <w:lvl w:ilvl="0" w:tplc="73503D90">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AC910CA"/>
    <w:multiLevelType w:val="hybridMultilevel"/>
    <w:tmpl w:val="78F61BD8"/>
    <w:lvl w:ilvl="0" w:tplc="94C284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D1A7E56"/>
    <w:multiLevelType w:val="hybridMultilevel"/>
    <w:tmpl w:val="D76CEEEC"/>
    <w:lvl w:ilvl="0" w:tplc="6F0A4ECE">
      <w:start w:val="10"/>
      <w:numFmt w:val="upperLetter"/>
      <w:lvlText w:val="%1."/>
      <w:lvlJc w:val="left"/>
      <w:pPr>
        <w:ind w:left="720" w:hanging="360"/>
      </w:pPr>
      <w:rPr>
        <w:rFonts w:hint="default"/>
      </w:rPr>
    </w:lvl>
    <w:lvl w:ilvl="1" w:tplc="0421000F">
      <w:start w:val="1"/>
      <w:numFmt w:val="decimal"/>
      <w:lvlText w:val="%2."/>
      <w:lvlJc w:val="left"/>
      <w:pPr>
        <w:ind w:left="1440" w:hanging="360"/>
      </w:pPr>
      <w:rPr>
        <w:rFonts w:hint="default"/>
        <w:color w:val="auto"/>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D5608B7"/>
    <w:multiLevelType w:val="hybridMultilevel"/>
    <w:tmpl w:val="BCC20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5D0844"/>
    <w:multiLevelType w:val="hybridMultilevel"/>
    <w:tmpl w:val="DDF80E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38C3DDA"/>
    <w:multiLevelType w:val="hybridMultilevel"/>
    <w:tmpl w:val="CE260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056695"/>
    <w:multiLevelType w:val="hybridMultilevel"/>
    <w:tmpl w:val="4F909A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E91815"/>
    <w:multiLevelType w:val="hybridMultilevel"/>
    <w:tmpl w:val="3CC6FE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5B9473B"/>
    <w:multiLevelType w:val="hybridMultilevel"/>
    <w:tmpl w:val="079C65FA"/>
    <w:lvl w:ilvl="0" w:tplc="C02C118A">
      <w:start w:val="1"/>
      <w:numFmt w:val="lowerLetter"/>
      <w:lvlText w:val="%1."/>
      <w:lvlJc w:val="left"/>
      <w:pPr>
        <w:ind w:left="720" w:hanging="360"/>
      </w:pPr>
      <w:rPr>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607773C"/>
    <w:multiLevelType w:val="hybridMultilevel"/>
    <w:tmpl w:val="0B6EF3B8"/>
    <w:lvl w:ilvl="0" w:tplc="743EEAC8">
      <w:start w:val="1"/>
      <w:numFmt w:val="decimal"/>
      <w:lvlText w:val="%1."/>
      <w:lvlJc w:val="left"/>
      <w:pPr>
        <w:ind w:left="1004" w:hanging="360"/>
      </w:pPr>
      <w:rPr>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9">
    <w:nsid w:val="66482651"/>
    <w:multiLevelType w:val="hybridMultilevel"/>
    <w:tmpl w:val="255C95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66E6908"/>
    <w:multiLevelType w:val="hybridMultilevel"/>
    <w:tmpl w:val="5BA6804E"/>
    <w:lvl w:ilvl="0" w:tplc="B77ECFFE">
      <w:start w:val="1"/>
      <w:numFmt w:val="decimal"/>
      <w:lvlText w:val="%1."/>
      <w:lvlJc w:val="left"/>
      <w:pPr>
        <w:ind w:left="720" w:hanging="360"/>
      </w:pPr>
      <w:rPr>
        <w:rFonts w:hint="default"/>
        <w:color w:val="auto"/>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69F2CE7"/>
    <w:multiLevelType w:val="hybridMultilevel"/>
    <w:tmpl w:val="929E37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9CC755B"/>
    <w:multiLevelType w:val="hybridMultilevel"/>
    <w:tmpl w:val="1AA0E15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3">
    <w:nsid w:val="6A187469"/>
    <w:multiLevelType w:val="hybridMultilevel"/>
    <w:tmpl w:val="3D4AD294"/>
    <w:lvl w:ilvl="0" w:tplc="69A66B8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A586FB4"/>
    <w:multiLevelType w:val="hybridMultilevel"/>
    <w:tmpl w:val="BB0646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B130A6F"/>
    <w:multiLevelType w:val="hybridMultilevel"/>
    <w:tmpl w:val="09A43B52"/>
    <w:lvl w:ilvl="0" w:tplc="13585340">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6C5F47CE"/>
    <w:multiLevelType w:val="hybridMultilevel"/>
    <w:tmpl w:val="E9C833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6CA37EA6"/>
    <w:multiLevelType w:val="hybridMultilevel"/>
    <w:tmpl w:val="CC8EF3A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CE37CB3"/>
    <w:multiLevelType w:val="hybridMultilevel"/>
    <w:tmpl w:val="2DBCCAEC"/>
    <w:lvl w:ilvl="0" w:tplc="4CAA972E">
      <w:start w:val="1"/>
      <w:numFmt w:val="decimal"/>
      <w:lvlText w:val="%1)"/>
      <w:lvlJc w:val="left"/>
      <w:pPr>
        <w:ind w:left="1800" w:hanging="360"/>
      </w:pPr>
      <w:rPr>
        <w:rFonts w:asciiTheme="minorHAnsi" w:eastAsiaTheme="minorHAnsi" w:hAnsiTheme="minorHAnsi"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9">
    <w:nsid w:val="6D3C6AFA"/>
    <w:multiLevelType w:val="hybridMultilevel"/>
    <w:tmpl w:val="70F00F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0">
    <w:nsid w:val="6D4D76E0"/>
    <w:multiLevelType w:val="hybridMultilevel"/>
    <w:tmpl w:val="8A02E566"/>
    <w:lvl w:ilvl="0" w:tplc="EA6CDC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FE86AD7"/>
    <w:multiLevelType w:val="hybridMultilevel"/>
    <w:tmpl w:val="57F2322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2">
    <w:nsid w:val="70885781"/>
    <w:multiLevelType w:val="hybridMultilevel"/>
    <w:tmpl w:val="B70266B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15B09F9"/>
    <w:multiLevelType w:val="hybridMultilevel"/>
    <w:tmpl w:val="8FC01E5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74AB185B"/>
    <w:multiLevelType w:val="hybridMultilevel"/>
    <w:tmpl w:val="D5D00D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5D2455F"/>
    <w:multiLevelType w:val="hybridMultilevel"/>
    <w:tmpl w:val="64CA3716"/>
    <w:lvl w:ilvl="0" w:tplc="5A282D44">
      <w:start w:val="1"/>
      <w:numFmt w:val="decimal"/>
      <w:lvlText w:val="%1."/>
      <w:lvlJc w:val="left"/>
      <w:pPr>
        <w:tabs>
          <w:tab w:val="num" w:pos="675"/>
        </w:tabs>
        <w:ind w:left="675" w:hanging="360"/>
      </w:pPr>
      <w:rPr>
        <w:rFonts w:ascii="Arial" w:eastAsia="Times New Roman" w:hAnsi="Arial" w:cs="Arial"/>
      </w:rPr>
    </w:lvl>
    <w:lvl w:ilvl="1" w:tplc="04090001">
      <w:start w:val="1"/>
      <w:numFmt w:val="bullet"/>
      <w:lvlText w:val=""/>
      <w:lvlJc w:val="left"/>
      <w:pPr>
        <w:tabs>
          <w:tab w:val="num" w:pos="502"/>
        </w:tabs>
        <w:ind w:left="502" w:hanging="360"/>
      </w:pPr>
      <w:rPr>
        <w:rFonts w:ascii="Symbol" w:hAnsi="Symbol" w:hint="default"/>
      </w:rPr>
    </w:lvl>
    <w:lvl w:ilvl="2" w:tplc="AEE037A2">
      <w:start w:val="1"/>
      <w:numFmt w:val="decimal"/>
      <w:lvlText w:val="%3."/>
      <w:lvlJc w:val="left"/>
      <w:pPr>
        <w:tabs>
          <w:tab w:val="num" w:pos="2295"/>
        </w:tabs>
        <w:ind w:left="2295" w:hanging="360"/>
      </w:pPr>
      <w:rPr>
        <w:rFonts w:ascii="Arial" w:eastAsia="Times New Roman" w:hAnsi="Arial" w:cs="Arial"/>
      </w:rPr>
    </w:lvl>
    <w:lvl w:ilvl="3" w:tplc="20386E62">
      <w:start w:val="1"/>
      <w:numFmt w:val="decimal"/>
      <w:lvlText w:val="%4."/>
      <w:lvlJc w:val="left"/>
      <w:pPr>
        <w:ind w:left="900" w:hanging="360"/>
      </w:pPr>
      <w:rPr>
        <w:rFonts w:hint="default"/>
      </w:rPr>
    </w:lvl>
    <w:lvl w:ilvl="4" w:tplc="7D4AFD94">
      <w:start w:val="1"/>
      <w:numFmt w:val="lowerLetter"/>
      <w:lvlText w:val="%5."/>
      <w:lvlJc w:val="left"/>
      <w:pPr>
        <w:tabs>
          <w:tab w:val="num" w:pos="3555"/>
        </w:tabs>
        <w:ind w:left="3555" w:hanging="360"/>
      </w:pPr>
      <w:rPr>
        <w:rFonts w:hint="default"/>
      </w:rPr>
    </w:lvl>
    <w:lvl w:ilvl="5" w:tplc="48A8B958">
      <w:start w:val="1"/>
      <w:numFmt w:val="lowerLetter"/>
      <w:lvlText w:val="%6."/>
      <w:lvlJc w:val="left"/>
      <w:pPr>
        <w:tabs>
          <w:tab w:val="num" w:pos="4455"/>
        </w:tabs>
        <w:ind w:left="4455" w:hanging="486"/>
      </w:pPr>
      <w:rPr>
        <w:rFonts w:hint="default"/>
      </w:rPr>
    </w:lvl>
    <w:lvl w:ilvl="6" w:tplc="CD4A47AA">
      <w:start w:val="1"/>
      <w:numFmt w:val="lowerLetter"/>
      <w:lvlText w:val="%7."/>
      <w:lvlJc w:val="left"/>
      <w:pPr>
        <w:tabs>
          <w:tab w:val="num" w:pos="5121"/>
        </w:tabs>
        <w:ind w:left="5121" w:hanging="1265"/>
      </w:pPr>
      <w:rPr>
        <w:rFonts w:hint="default"/>
      </w:r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76">
    <w:nsid w:val="7B7C26D9"/>
    <w:multiLevelType w:val="hybridMultilevel"/>
    <w:tmpl w:val="10F4A6CE"/>
    <w:lvl w:ilvl="0" w:tplc="06A8CA42">
      <w:start w:val="10"/>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E915AE3"/>
    <w:multiLevelType w:val="hybridMultilevel"/>
    <w:tmpl w:val="F07430CC"/>
    <w:lvl w:ilvl="0" w:tplc="AB962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3"/>
  </w:num>
  <w:num w:numId="3">
    <w:abstractNumId w:val="61"/>
  </w:num>
  <w:num w:numId="4">
    <w:abstractNumId w:val="7"/>
  </w:num>
  <w:num w:numId="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49"/>
  </w:num>
  <w:num w:numId="8">
    <w:abstractNumId w:val="57"/>
  </w:num>
  <w:num w:numId="9">
    <w:abstractNumId w:val="36"/>
  </w:num>
  <w:num w:numId="10">
    <w:abstractNumId w:val="34"/>
  </w:num>
  <w:num w:numId="11">
    <w:abstractNumId w:val="31"/>
  </w:num>
  <w:num w:numId="12">
    <w:abstractNumId w:val="22"/>
  </w:num>
  <w:num w:numId="13">
    <w:abstractNumId w:val="5"/>
  </w:num>
  <w:num w:numId="14">
    <w:abstractNumId w:val="14"/>
  </w:num>
  <w:num w:numId="15">
    <w:abstractNumId w:val="50"/>
  </w:num>
  <w:num w:numId="16">
    <w:abstractNumId w:val="64"/>
  </w:num>
  <w:num w:numId="17">
    <w:abstractNumId w:val="17"/>
  </w:num>
  <w:num w:numId="18">
    <w:abstractNumId w:val="40"/>
  </w:num>
  <w:num w:numId="19">
    <w:abstractNumId w:val="48"/>
  </w:num>
  <w:num w:numId="20">
    <w:abstractNumId w:val="24"/>
  </w:num>
  <w:num w:numId="21">
    <w:abstractNumId w:val="13"/>
  </w:num>
  <w:num w:numId="22">
    <w:abstractNumId w:val="25"/>
  </w:num>
  <w:num w:numId="23">
    <w:abstractNumId w:val="73"/>
  </w:num>
  <w:num w:numId="24">
    <w:abstractNumId w:val="74"/>
  </w:num>
  <w:num w:numId="25">
    <w:abstractNumId w:val="56"/>
  </w:num>
  <w:num w:numId="26">
    <w:abstractNumId w:val="32"/>
  </w:num>
  <w:num w:numId="27">
    <w:abstractNumId w:val="62"/>
  </w:num>
  <w:num w:numId="28">
    <w:abstractNumId w:val="37"/>
  </w:num>
  <w:num w:numId="29">
    <w:abstractNumId w:val="44"/>
  </w:num>
  <w:num w:numId="30">
    <w:abstractNumId w:val="33"/>
  </w:num>
  <w:num w:numId="31">
    <w:abstractNumId w:val="58"/>
  </w:num>
  <w:num w:numId="32">
    <w:abstractNumId w:val="8"/>
  </w:num>
  <w:num w:numId="33">
    <w:abstractNumId w:val="23"/>
  </w:num>
  <w:num w:numId="34">
    <w:abstractNumId w:val="12"/>
  </w:num>
  <w:num w:numId="35">
    <w:abstractNumId w:val="52"/>
  </w:num>
  <w:num w:numId="36">
    <w:abstractNumId w:val="1"/>
  </w:num>
  <w:num w:numId="37">
    <w:abstractNumId w:val="47"/>
  </w:num>
  <w:num w:numId="38">
    <w:abstractNumId w:val="19"/>
  </w:num>
  <w:num w:numId="39">
    <w:abstractNumId w:val="42"/>
  </w:num>
  <w:num w:numId="40">
    <w:abstractNumId w:val="16"/>
  </w:num>
  <w:num w:numId="41">
    <w:abstractNumId w:val="54"/>
  </w:num>
  <w:num w:numId="42">
    <w:abstractNumId w:val="30"/>
  </w:num>
  <w:num w:numId="43">
    <w:abstractNumId w:val="9"/>
  </w:num>
  <w:num w:numId="44">
    <w:abstractNumId w:val="75"/>
  </w:num>
  <w:num w:numId="45">
    <w:abstractNumId w:val="6"/>
  </w:num>
  <w:num w:numId="46">
    <w:abstractNumId w:val="69"/>
  </w:num>
  <w:num w:numId="47">
    <w:abstractNumId w:val="18"/>
  </w:num>
  <w:num w:numId="48">
    <w:abstractNumId w:val="59"/>
  </w:num>
  <w:num w:numId="49">
    <w:abstractNumId w:val="28"/>
  </w:num>
  <w:num w:numId="50">
    <w:abstractNumId w:val="39"/>
  </w:num>
  <w:num w:numId="51">
    <w:abstractNumId w:val="21"/>
  </w:num>
  <w:num w:numId="52">
    <w:abstractNumId w:val="67"/>
  </w:num>
  <w:num w:numId="53">
    <w:abstractNumId w:val="10"/>
  </w:num>
  <w:num w:numId="54">
    <w:abstractNumId w:val="51"/>
  </w:num>
  <w:num w:numId="55">
    <w:abstractNumId w:val="76"/>
  </w:num>
  <w:num w:numId="56">
    <w:abstractNumId w:val="66"/>
  </w:num>
  <w:num w:numId="57">
    <w:abstractNumId w:val="38"/>
  </w:num>
  <w:num w:numId="58">
    <w:abstractNumId w:val="65"/>
  </w:num>
  <w:num w:numId="59">
    <w:abstractNumId w:val="29"/>
  </w:num>
  <w:num w:numId="60">
    <w:abstractNumId w:val="11"/>
  </w:num>
  <w:num w:numId="61">
    <w:abstractNumId w:val="70"/>
  </w:num>
  <w:num w:numId="62">
    <w:abstractNumId w:val="15"/>
  </w:num>
  <w:num w:numId="63">
    <w:abstractNumId w:val="60"/>
  </w:num>
  <w:num w:numId="64">
    <w:abstractNumId w:val="20"/>
  </w:num>
  <w:num w:numId="65">
    <w:abstractNumId w:val="46"/>
  </w:num>
  <w:num w:numId="66">
    <w:abstractNumId w:val="63"/>
  </w:num>
  <w:num w:numId="67">
    <w:abstractNumId w:val="27"/>
  </w:num>
  <w:num w:numId="68">
    <w:abstractNumId w:val="35"/>
  </w:num>
  <w:num w:numId="69">
    <w:abstractNumId w:val="4"/>
  </w:num>
  <w:num w:numId="70">
    <w:abstractNumId w:val="26"/>
  </w:num>
  <w:num w:numId="71">
    <w:abstractNumId w:val="55"/>
  </w:num>
  <w:num w:numId="72">
    <w:abstractNumId w:val="77"/>
  </w:num>
  <w:num w:numId="73">
    <w:abstractNumId w:val="0"/>
  </w:num>
  <w:num w:numId="74">
    <w:abstractNumId w:val="53"/>
  </w:num>
  <w:num w:numId="75">
    <w:abstractNumId w:val="68"/>
  </w:num>
  <w:num w:numId="76">
    <w:abstractNumId w:val="41"/>
  </w:num>
  <w:num w:numId="77">
    <w:abstractNumId w:val="3"/>
  </w:num>
  <w:num w:numId="78">
    <w:abstractNumId w:val="4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67586"/>
    <o:shapelayout v:ext="edit">
      <o:idmap v:ext="edit" data="62"/>
    </o:shapelayout>
  </w:hdrShapeDefaults>
  <w:footnotePr>
    <w:footnote w:id="0"/>
    <w:footnote w:id="1"/>
  </w:footnotePr>
  <w:endnotePr>
    <w:endnote w:id="0"/>
    <w:endnote w:id="1"/>
  </w:endnotePr>
  <w:compat>
    <w:useFELayout/>
  </w:compat>
  <w:rsids>
    <w:rsidRoot w:val="00FB0203"/>
    <w:rsid w:val="00001E23"/>
    <w:rsid w:val="0003159E"/>
    <w:rsid w:val="00032973"/>
    <w:rsid w:val="00053D39"/>
    <w:rsid w:val="00055B02"/>
    <w:rsid w:val="0009010A"/>
    <w:rsid w:val="0009270A"/>
    <w:rsid w:val="0009381C"/>
    <w:rsid w:val="000A3D08"/>
    <w:rsid w:val="000B69F1"/>
    <w:rsid w:val="000D30ED"/>
    <w:rsid w:val="001005AD"/>
    <w:rsid w:val="00104DDD"/>
    <w:rsid w:val="00107EC0"/>
    <w:rsid w:val="00111912"/>
    <w:rsid w:val="00134738"/>
    <w:rsid w:val="00136D87"/>
    <w:rsid w:val="00164A05"/>
    <w:rsid w:val="00177134"/>
    <w:rsid w:val="001823FA"/>
    <w:rsid w:val="001835E0"/>
    <w:rsid w:val="001849E2"/>
    <w:rsid w:val="00193F86"/>
    <w:rsid w:val="001A60B8"/>
    <w:rsid w:val="001B1D12"/>
    <w:rsid w:val="001E6FC2"/>
    <w:rsid w:val="00201BA0"/>
    <w:rsid w:val="00234C2B"/>
    <w:rsid w:val="002A6265"/>
    <w:rsid w:val="002B0F2A"/>
    <w:rsid w:val="002C7B66"/>
    <w:rsid w:val="002E3239"/>
    <w:rsid w:val="00364B06"/>
    <w:rsid w:val="003A460A"/>
    <w:rsid w:val="003A6623"/>
    <w:rsid w:val="003D77C8"/>
    <w:rsid w:val="003E146C"/>
    <w:rsid w:val="003E1686"/>
    <w:rsid w:val="004012E9"/>
    <w:rsid w:val="0042049E"/>
    <w:rsid w:val="00443CBD"/>
    <w:rsid w:val="0046675F"/>
    <w:rsid w:val="004671F9"/>
    <w:rsid w:val="00495A55"/>
    <w:rsid w:val="004A3881"/>
    <w:rsid w:val="004B5A95"/>
    <w:rsid w:val="004D1B22"/>
    <w:rsid w:val="004F1E62"/>
    <w:rsid w:val="00510481"/>
    <w:rsid w:val="00511F33"/>
    <w:rsid w:val="005707B0"/>
    <w:rsid w:val="00574605"/>
    <w:rsid w:val="005A4E5B"/>
    <w:rsid w:val="005B5AB1"/>
    <w:rsid w:val="005D0253"/>
    <w:rsid w:val="005D51B4"/>
    <w:rsid w:val="005E2D6D"/>
    <w:rsid w:val="005E53A4"/>
    <w:rsid w:val="005E7B9D"/>
    <w:rsid w:val="006113AA"/>
    <w:rsid w:val="00626BE4"/>
    <w:rsid w:val="00660472"/>
    <w:rsid w:val="00684667"/>
    <w:rsid w:val="0069016C"/>
    <w:rsid w:val="006A74EA"/>
    <w:rsid w:val="006C12C2"/>
    <w:rsid w:val="007347F9"/>
    <w:rsid w:val="00754E21"/>
    <w:rsid w:val="007F1DED"/>
    <w:rsid w:val="007F65FD"/>
    <w:rsid w:val="00826E2D"/>
    <w:rsid w:val="00846810"/>
    <w:rsid w:val="00850C96"/>
    <w:rsid w:val="00860ED2"/>
    <w:rsid w:val="00862A24"/>
    <w:rsid w:val="0088123B"/>
    <w:rsid w:val="008911DA"/>
    <w:rsid w:val="0089441E"/>
    <w:rsid w:val="008A260F"/>
    <w:rsid w:val="008B5CEB"/>
    <w:rsid w:val="008F21E8"/>
    <w:rsid w:val="008F6028"/>
    <w:rsid w:val="009128B4"/>
    <w:rsid w:val="0092317E"/>
    <w:rsid w:val="00931EBA"/>
    <w:rsid w:val="00934F12"/>
    <w:rsid w:val="00943766"/>
    <w:rsid w:val="00976FF0"/>
    <w:rsid w:val="0098061E"/>
    <w:rsid w:val="009C3EA8"/>
    <w:rsid w:val="009D3B69"/>
    <w:rsid w:val="00A02091"/>
    <w:rsid w:val="00A14FBF"/>
    <w:rsid w:val="00A26E35"/>
    <w:rsid w:val="00A31DB9"/>
    <w:rsid w:val="00A32803"/>
    <w:rsid w:val="00A50C5F"/>
    <w:rsid w:val="00A517DB"/>
    <w:rsid w:val="00A769AB"/>
    <w:rsid w:val="00AB17B5"/>
    <w:rsid w:val="00AB18C8"/>
    <w:rsid w:val="00AB3D27"/>
    <w:rsid w:val="00AD60AF"/>
    <w:rsid w:val="00AD6613"/>
    <w:rsid w:val="00AE1E65"/>
    <w:rsid w:val="00AF2CE7"/>
    <w:rsid w:val="00B14B6A"/>
    <w:rsid w:val="00B95959"/>
    <w:rsid w:val="00BB43EC"/>
    <w:rsid w:val="00BF6965"/>
    <w:rsid w:val="00C21E67"/>
    <w:rsid w:val="00C27E31"/>
    <w:rsid w:val="00C55FD7"/>
    <w:rsid w:val="00C67911"/>
    <w:rsid w:val="00C93A1A"/>
    <w:rsid w:val="00CB005A"/>
    <w:rsid w:val="00CB73C4"/>
    <w:rsid w:val="00CE0C1D"/>
    <w:rsid w:val="00CE79B9"/>
    <w:rsid w:val="00CF1BA0"/>
    <w:rsid w:val="00CF38D3"/>
    <w:rsid w:val="00D04760"/>
    <w:rsid w:val="00D11CE3"/>
    <w:rsid w:val="00D23852"/>
    <w:rsid w:val="00D54406"/>
    <w:rsid w:val="00D708E4"/>
    <w:rsid w:val="00D96DFA"/>
    <w:rsid w:val="00DB03E8"/>
    <w:rsid w:val="00DB4A21"/>
    <w:rsid w:val="00DC665A"/>
    <w:rsid w:val="00DD495F"/>
    <w:rsid w:val="00DD7AE2"/>
    <w:rsid w:val="00E04076"/>
    <w:rsid w:val="00E0690A"/>
    <w:rsid w:val="00E26A98"/>
    <w:rsid w:val="00E55FF0"/>
    <w:rsid w:val="00E626B9"/>
    <w:rsid w:val="00E672D2"/>
    <w:rsid w:val="00E82BC6"/>
    <w:rsid w:val="00E93660"/>
    <w:rsid w:val="00EA4A41"/>
    <w:rsid w:val="00EB7ECF"/>
    <w:rsid w:val="00ED064E"/>
    <w:rsid w:val="00F2799E"/>
    <w:rsid w:val="00F964E5"/>
    <w:rsid w:val="00FA14A9"/>
    <w:rsid w:val="00FA7212"/>
    <w:rsid w:val="00FB0203"/>
    <w:rsid w:val="00FB29F5"/>
    <w:rsid w:val="00FB72D3"/>
    <w:rsid w:val="00FE01F8"/>
    <w:rsid w:val="00FE1B79"/>
    <w:rsid w:val="00FE5948"/>
    <w:rsid w:val="00FF7C4F"/>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rules v:ext="edit">
        <o:r id="V:Rule23" type="connector" idref="#_x0000_s1039"/>
        <o:r id="V:Rule24" type="connector" idref="#_x0000_s1040"/>
        <o:r id="V:Rule25" type="connector" idref="#_x0000_s1032"/>
        <o:r id="V:Rule26" type="connector" idref="#_x0000_s1036"/>
        <o:r id="V:Rule27" type="connector" idref="#_x0000_s1050"/>
        <o:r id="V:Rule28" type="connector" idref="#_x0000_s1049"/>
        <o:r id="V:Rule29" type="connector" idref="#_x0000_s1030"/>
        <o:r id="V:Rule30" type="connector" idref="#_x0000_s1057"/>
        <o:r id="V:Rule31" type="connector" idref="#_x0000_s1041"/>
        <o:r id="V:Rule32" type="connector" idref="#_x0000_s1043"/>
        <o:r id="V:Rule33" type="connector" idref="#_x0000_s1062"/>
        <o:r id="V:Rule34" type="connector" idref="#_x0000_s1058"/>
        <o:r id="V:Rule35" type="connector" idref="#_x0000_s1042"/>
        <o:r id="V:Rule36" type="connector" idref="#_x0000_s1047"/>
        <o:r id="V:Rule37" type="connector" idref="#_x0000_s1051"/>
        <o:r id="V:Rule38" type="connector" idref="#_x0000_s1053"/>
        <o:r id="V:Rule39" type="connector" idref="#_x0000_s1056"/>
        <o:r id="V:Rule40" type="connector" idref="#_x0000_s1031"/>
        <o:r id="V:Rule41" type="connector" idref="#_x0000_s1044"/>
        <o:r id="V:Rule42" type="connector" idref="#_x0000_s1048"/>
        <o:r id="V:Rule43" type="connector" idref="#_x0000_s1033"/>
        <o:r id="V:Rule4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03"/>
    <w:rPr>
      <w:lang w:val="en-US" w:eastAsia="en-US"/>
    </w:rPr>
  </w:style>
  <w:style w:type="paragraph" w:styleId="Heading1">
    <w:name w:val="heading 1"/>
    <w:basedOn w:val="Normal"/>
    <w:next w:val="Normal"/>
    <w:link w:val="Heading1Char"/>
    <w:qFormat/>
    <w:rsid w:val="00DD495F"/>
    <w:pPr>
      <w:keepNext/>
      <w:spacing w:after="0" w:line="480" w:lineRule="auto"/>
      <w:ind w:left="720"/>
      <w:outlineLvl w:val="0"/>
    </w:pPr>
    <w:rPr>
      <w:rFonts w:ascii="Arial" w:eastAsia="Times New Roman" w:hAnsi="Arial" w:cs="Times New Roman"/>
      <w:i/>
      <w:iCs/>
      <w:sz w:val="20"/>
      <w:szCs w:val="24"/>
    </w:rPr>
  </w:style>
  <w:style w:type="paragraph" w:styleId="Heading2">
    <w:name w:val="heading 2"/>
    <w:basedOn w:val="Normal"/>
    <w:next w:val="Normal"/>
    <w:link w:val="Heading2Char"/>
    <w:uiPriority w:val="9"/>
    <w:unhideWhenUsed/>
    <w:qFormat/>
    <w:rsid w:val="00DD4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495F"/>
    <w:pPr>
      <w:keepNext/>
      <w:keepLines/>
      <w:spacing w:before="200" w:after="0"/>
      <w:outlineLvl w:val="2"/>
    </w:pPr>
    <w:rPr>
      <w:rFonts w:ascii="Cambria" w:eastAsia="Times New Roman" w:hAnsi="Cambria" w:cs="Times New Roman"/>
      <w:b/>
      <w:bCs/>
      <w:color w:val="4F81BD"/>
      <w:szCs w:val="20"/>
      <w:lang w:eastAsia="ja-JP"/>
    </w:rPr>
  </w:style>
  <w:style w:type="paragraph" w:styleId="Heading4">
    <w:name w:val="heading 4"/>
    <w:basedOn w:val="Normal"/>
    <w:next w:val="Normal"/>
    <w:link w:val="Heading4Char"/>
    <w:qFormat/>
    <w:rsid w:val="00DD495F"/>
    <w:pPr>
      <w:keepNext/>
      <w:spacing w:after="0" w:line="360" w:lineRule="auto"/>
      <w:jc w:val="center"/>
      <w:outlineLvl w:val="3"/>
    </w:pPr>
    <w:rPr>
      <w:rFonts w:ascii="Times New Roman" w:eastAsia="Times New Roman" w:hAnsi="Times New Roman" w:cs="Times New Roman"/>
      <w:b/>
      <w:bCs/>
      <w:sz w:val="20"/>
      <w:szCs w:val="24"/>
      <w:lang w:eastAsia="ja-JP"/>
    </w:rPr>
  </w:style>
  <w:style w:type="paragraph" w:styleId="Heading5">
    <w:name w:val="heading 5"/>
    <w:basedOn w:val="Normal"/>
    <w:next w:val="Normal"/>
    <w:link w:val="Heading5Char"/>
    <w:unhideWhenUsed/>
    <w:qFormat/>
    <w:rsid w:val="00DD495F"/>
    <w:pPr>
      <w:keepNext/>
      <w:keepLines/>
      <w:spacing w:before="200" w:after="0"/>
      <w:outlineLvl w:val="4"/>
    </w:pPr>
    <w:rPr>
      <w:rFonts w:ascii="Cambria" w:eastAsia="Times New Roman" w:hAnsi="Cambria" w:cs="Times New Roman"/>
      <w:color w:val="243F60"/>
      <w:szCs w:val="20"/>
      <w:lang w:eastAsia="ja-JP"/>
    </w:rPr>
  </w:style>
  <w:style w:type="paragraph" w:styleId="Heading6">
    <w:name w:val="heading 6"/>
    <w:basedOn w:val="Normal"/>
    <w:next w:val="Normal"/>
    <w:link w:val="Heading6Char"/>
    <w:uiPriority w:val="9"/>
    <w:unhideWhenUsed/>
    <w:qFormat/>
    <w:rsid w:val="00DD495F"/>
    <w:pPr>
      <w:keepNext/>
      <w:keepLines/>
      <w:spacing w:before="200" w:after="0"/>
      <w:outlineLvl w:val="5"/>
    </w:pPr>
    <w:rPr>
      <w:rFonts w:ascii="Cambria" w:eastAsia="Times New Roman" w:hAnsi="Cambria" w:cs="Times New Roman"/>
      <w:i/>
      <w:iCs/>
      <w:color w:val="243F60"/>
      <w:szCs w:val="20"/>
      <w:lang w:eastAsia="ja-JP"/>
    </w:rPr>
  </w:style>
  <w:style w:type="paragraph" w:styleId="Heading7">
    <w:name w:val="heading 7"/>
    <w:basedOn w:val="Normal"/>
    <w:next w:val="Normal"/>
    <w:link w:val="Heading7Char"/>
    <w:uiPriority w:val="9"/>
    <w:unhideWhenUsed/>
    <w:qFormat/>
    <w:rsid w:val="00DD495F"/>
    <w:pPr>
      <w:keepNext/>
      <w:keepLines/>
      <w:spacing w:before="200" w:after="0"/>
      <w:outlineLvl w:val="6"/>
    </w:pPr>
    <w:rPr>
      <w:rFonts w:ascii="Cambria" w:eastAsia="Times New Roman" w:hAnsi="Cambria" w:cs="Times New Roman"/>
      <w:i/>
      <w:iCs/>
      <w:color w:val="404040"/>
      <w:szCs w:val="20"/>
      <w:lang w:eastAsia="ja-JP"/>
    </w:rPr>
  </w:style>
  <w:style w:type="paragraph" w:styleId="Heading8">
    <w:name w:val="heading 8"/>
    <w:basedOn w:val="Normal"/>
    <w:next w:val="Normal"/>
    <w:link w:val="Heading8Char"/>
    <w:uiPriority w:val="9"/>
    <w:unhideWhenUsed/>
    <w:qFormat/>
    <w:rsid w:val="00DD495F"/>
    <w:pPr>
      <w:keepNext/>
      <w:keepLines/>
      <w:spacing w:before="200" w:after="0"/>
      <w:outlineLvl w:val="7"/>
    </w:pPr>
    <w:rPr>
      <w:rFonts w:ascii="Cambria" w:eastAsia="Times New Roman" w:hAnsi="Cambria" w:cs="Times New Roman"/>
      <w:color w:val="404040"/>
      <w:sz w:val="20"/>
      <w:szCs w:val="20"/>
      <w:lang w:eastAsia="ja-JP"/>
    </w:rPr>
  </w:style>
  <w:style w:type="paragraph" w:styleId="Heading9">
    <w:name w:val="heading 9"/>
    <w:basedOn w:val="Normal"/>
    <w:next w:val="Normal"/>
    <w:link w:val="Heading9Char"/>
    <w:qFormat/>
    <w:rsid w:val="00DD495F"/>
    <w:pPr>
      <w:keepNext/>
      <w:numPr>
        <w:numId w:val="53"/>
      </w:numPr>
      <w:tabs>
        <w:tab w:val="left" w:pos="452"/>
        <w:tab w:val="left" w:pos="678"/>
      </w:tabs>
      <w:spacing w:before="120" w:after="0" w:line="480" w:lineRule="auto"/>
      <w:ind w:left="811" w:hanging="357"/>
      <w:jc w:val="both"/>
      <w:outlineLvl w:val="8"/>
    </w:pPr>
    <w:rPr>
      <w:rFonts w:ascii="Arial" w:eastAsia="Times New Roman" w:hAnsi="Arial" w:cs="Times New Roman"/>
      <w:b/>
      <w:bCs/>
      <w:sz w:val="24"/>
      <w:szCs w:val="24"/>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203"/>
    <w:pPr>
      <w:spacing w:after="0" w:line="240" w:lineRule="auto"/>
    </w:pPr>
    <w:rPr>
      <w:rFonts w:ascii="Calibri" w:eastAsia="Calibri" w:hAnsi="Calibri" w:cs="Times New Roman"/>
      <w:lang w:eastAsia="en-US"/>
    </w:rPr>
  </w:style>
  <w:style w:type="paragraph" w:styleId="ListParagraph">
    <w:name w:val="List Paragraph"/>
    <w:aliases w:val="Body of text"/>
    <w:basedOn w:val="Normal"/>
    <w:link w:val="ListParagraphChar"/>
    <w:uiPriority w:val="34"/>
    <w:qFormat/>
    <w:rsid w:val="00FB0203"/>
    <w:pPr>
      <w:ind w:left="720"/>
      <w:contextualSpacing/>
    </w:pPr>
    <w:rPr>
      <w:rFonts w:eastAsiaTheme="minorHAnsi"/>
      <w:lang w:val="id-ID"/>
    </w:rPr>
  </w:style>
  <w:style w:type="paragraph" w:customStyle="1" w:styleId="Default">
    <w:name w:val="Default"/>
    <w:rsid w:val="00FB02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FB0203"/>
    <w:pPr>
      <w:tabs>
        <w:tab w:val="center" w:pos="4513"/>
        <w:tab w:val="right" w:pos="9026"/>
      </w:tabs>
      <w:spacing w:after="0" w:line="240" w:lineRule="auto"/>
    </w:pPr>
  </w:style>
  <w:style w:type="character" w:customStyle="1" w:styleId="HeaderChar">
    <w:name w:val="Header Char"/>
    <w:basedOn w:val="DefaultParagraphFont"/>
    <w:link w:val="Header"/>
    <w:rsid w:val="00FB0203"/>
    <w:rPr>
      <w:lang w:val="en-US" w:eastAsia="en-US"/>
    </w:rPr>
  </w:style>
  <w:style w:type="paragraph" w:styleId="Footer">
    <w:name w:val="footer"/>
    <w:basedOn w:val="Normal"/>
    <w:link w:val="FooterChar"/>
    <w:uiPriority w:val="99"/>
    <w:unhideWhenUsed/>
    <w:rsid w:val="00FB0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203"/>
    <w:rPr>
      <w:lang w:val="en-US" w:eastAsia="en-US"/>
    </w:rPr>
  </w:style>
  <w:style w:type="table" w:styleId="TableGrid">
    <w:name w:val="Table Grid"/>
    <w:basedOn w:val="TableNormal"/>
    <w:uiPriority w:val="59"/>
    <w:rsid w:val="00980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0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1E"/>
    <w:rPr>
      <w:rFonts w:ascii="Tahoma" w:hAnsi="Tahoma" w:cs="Tahoma"/>
      <w:sz w:val="16"/>
      <w:szCs w:val="16"/>
      <w:lang w:val="en-US" w:eastAsia="en-US"/>
    </w:rPr>
  </w:style>
  <w:style w:type="character" w:styleId="PlaceholderText">
    <w:name w:val="Placeholder Text"/>
    <w:basedOn w:val="DefaultParagraphFont"/>
    <w:uiPriority w:val="99"/>
    <w:semiHidden/>
    <w:rsid w:val="0098061E"/>
    <w:rPr>
      <w:color w:val="808080"/>
    </w:rPr>
  </w:style>
  <w:style w:type="character" w:styleId="PageNumber">
    <w:name w:val="page number"/>
    <w:basedOn w:val="DefaultParagraphFont"/>
    <w:rsid w:val="0098061E"/>
  </w:style>
  <w:style w:type="paragraph" w:customStyle="1" w:styleId="Style">
    <w:name w:val="Style"/>
    <w:rsid w:val="0098061E"/>
    <w:pPr>
      <w:widowControl w:val="0"/>
      <w:autoSpaceDE w:val="0"/>
      <w:autoSpaceDN w:val="0"/>
      <w:adjustRightInd w:val="0"/>
      <w:spacing w:after="0" w:line="240" w:lineRule="auto"/>
    </w:pPr>
    <w:rPr>
      <w:rFonts w:ascii="Arial" w:eastAsia="Times New Roman" w:hAnsi="Arial" w:cs="Arial"/>
      <w:sz w:val="24"/>
      <w:szCs w:val="24"/>
      <w:lang w:val="en-US" w:eastAsia="en-US"/>
    </w:rPr>
  </w:style>
  <w:style w:type="character" w:customStyle="1" w:styleId="ListParagraphChar">
    <w:name w:val="List Paragraph Char"/>
    <w:aliases w:val="Body of text Char"/>
    <w:link w:val="ListParagraph"/>
    <w:uiPriority w:val="34"/>
    <w:locked/>
    <w:rsid w:val="0098061E"/>
    <w:rPr>
      <w:rFonts w:eastAsiaTheme="minorHAnsi"/>
      <w:lang w:eastAsia="en-US"/>
    </w:rPr>
  </w:style>
  <w:style w:type="character" w:styleId="Hyperlink">
    <w:name w:val="Hyperlink"/>
    <w:basedOn w:val="DefaultParagraphFont"/>
    <w:uiPriority w:val="99"/>
    <w:unhideWhenUsed/>
    <w:rsid w:val="00754E21"/>
    <w:rPr>
      <w:color w:val="0000FF" w:themeColor="hyperlink"/>
      <w:u w:val="single"/>
    </w:rPr>
  </w:style>
  <w:style w:type="character" w:customStyle="1" w:styleId="Heading1Char">
    <w:name w:val="Heading 1 Char"/>
    <w:basedOn w:val="DefaultParagraphFont"/>
    <w:link w:val="Heading1"/>
    <w:rsid w:val="00DD495F"/>
    <w:rPr>
      <w:rFonts w:ascii="Arial" w:eastAsia="Times New Roman" w:hAnsi="Arial" w:cs="Times New Roman"/>
      <w:i/>
      <w:iCs/>
      <w:sz w:val="20"/>
      <w:szCs w:val="24"/>
      <w:lang w:val="en-US" w:eastAsia="en-US"/>
    </w:rPr>
  </w:style>
  <w:style w:type="character" w:customStyle="1" w:styleId="Heading2Char">
    <w:name w:val="Heading 2 Char"/>
    <w:basedOn w:val="DefaultParagraphFont"/>
    <w:link w:val="Heading2"/>
    <w:uiPriority w:val="9"/>
    <w:rsid w:val="00DD495F"/>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DD495F"/>
    <w:rPr>
      <w:rFonts w:ascii="Cambria" w:eastAsia="Times New Roman" w:hAnsi="Cambria" w:cs="Times New Roman"/>
      <w:b/>
      <w:bCs/>
      <w:color w:val="4F81BD"/>
      <w:szCs w:val="20"/>
      <w:lang w:val="en-US"/>
    </w:rPr>
  </w:style>
  <w:style w:type="character" w:customStyle="1" w:styleId="Heading4Char">
    <w:name w:val="Heading 4 Char"/>
    <w:basedOn w:val="DefaultParagraphFont"/>
    <w:link w:val="Heading4"/>
    <w:rsid w:val="00DD495F"/>
    <w:rPr>
      <w:rFonts w:ascii="Times New Roman" w:eastAsia="Times New Roman" w:hAnsi="Times New Roman" w:cs="Times New Roman"/>
      <w:b/>
      <w:bCs/>
      <w:sz w:val="20"/>
      <w:szCs w:val="24"/>
      <w:lang w:val="en-US"/>
    </w:rPr>
  </w:style>
  <w:style w:type="character" w:customStyle="1" w:styleId="Heading5Char">
    <w:name w:val="Heading 5 Char"/>
    <w:basedOn w:val="DefaultParagraphFont"/>
    <w:link w:val="Heading5"/>
    <w:rsid w:val="00DD495F"/>
    <w:rPr>
      <w:rFonts w:ascii="Cambria" w:eastAsia="Times New Roman" w:hAnsi="Cambria" w:cs="Times New Roman"/>
      <w:color w:val="243F60"/>
      <w:szCs w:val="20"/>
      <w:lang w:val="en-US"/>
    </w:rPr>
  </w:style>
  <w:style w:type="character" w:customStyle="1" w:styleId="Heading6Char">
    <w:name w:val="Heading 6 Char"/>
    <w:basedOn w:val="DefaultParagraphFont"/>
    <w:link w:val="Heading6"/>
    <w:uiPriority w:val="9"/>
    <w:rsid w:val="00DD495F"/>
    <w:rPr>
      <w:rFonts w:ascii="Cambria" w:eastAsia="Times New Roman" w:hAnsi="Cambria" w:cs="Times New Roman"/>
      <w:i/>
      <w:iCs/>
      <w:color w:val="243F60"/>
      <w:szCs w:val="20"/>
      <w:lang w:val="en-US"/>
    </w:rPr>
  </w:style>
  <w:style w:type="character" w:customStyle="1" w:styleId="Heading7Char">
    <w:name w:val="Heading 7 Char"/>
    <w:basedOn w:val="DefaultParagraphFont"/>
    <w:link w:val="Heading7"/>
    <w:uiPriority w:val="9"/>
    <w:rsid w:val="00DD495F"/>
    <w:rPr>
      <w:rFonts w:ascii="Cambria" w:eastAsia="Times New Roman" w:hAnsi="Cambria" w:cs="Times New Roman"/>
      <w:i/>
      <w:iCs/>
      <w:color w:val="404040"/>
      <w:szCs w:val="20"/>
      <w:lang w:val="en-US"/>
    </w:rPr>
  </w:style>
  <w:style w:type="character" w:customStyle="1" w:styleId="Heading8Char">
    <w:name w:val="Heading 8 Char"/>
    <w:basedOn w:val="DefaultParagraphFont"/>
    <w:link w:val="Heading8"/>
    <w:uiPriority w:val="9"/>
    <w:rsid w:val="00DD495F"/>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DD495F"/>
    <w:rPr>
      <w:rFonts w:ascii="Arial" w:eastAsia="Times New Roman" w:hAnsi="Arial" w:cs="Times New Roman"/>
      <w:b/>
      <w:bCs/>
      <w:sz w:val="24"/>
      <w:szCs w:val="24"/>
    </w:rPr>
  </w:style>
  <w:style w:type="paragraph" w:styleId="Subtitle">
    <w:name w:val="Subtitle"/>
    <w:basedOn w:val="Normal"/>
    <w:link w:val="SubtitleChar"/>
    <w:qFormat/>
    <w:rsid w:val="00DD495F"/>
    <w:pPr>
      <w:tabs>
        <w:tab w:val="num" w:pos="378"/>
      </w:tabs>
      <w:spacing w:after="0" w:line="480" w:lineRule="auto"/>
      <w:ind w:left="720" w:hanging="720"/>
      <w:jc w:val="both"/>
    </w:pPr>
    <w:rPr>
      <w:rFonts w:ascii="Arial" w:eastAsia="Times New Roman" w:hAnsi="Arial" w:cs="Times New Roman"/>
      <w:b/>
      <w:bCs/>
      <w:sz w:val="24"/>
      <w:szCs w:val="24"/>
    </w:rPr>
  </w:style>
  <w:style w:type="character" w:customStyle="1" w:styleId="SubtitleChar">
    <w:name w:val="Subtitle Char"/>
    <w:basedOn w:val="DefaultParagraphFont"/>
    <w:link w:val="Subtitle"/>
    <w:rsid w:val="00DD495F"/>
    <w:rPr>
      <w:rFonts w:ascii="Arial" w:eastAsia="Times New Roman" w:hAnsi="Arial" w:cs="Times New Roman"/>
      <w:b/>
      <w:bCs/>
      <w:sz w:val="24"/>
      <w:szCs w:val="24"/>
      <w:lang w:val="en-US" w:eastAsia="en-US"/>
    </w:rPr>
  </w:style>
  <w:style w:type="character" w:customStyle="1" w:styleId="fullpost">
    <w:name w:val="fullpost"/>
    <w:basedOn w:val="DefaultParagraphFont"/>
    <w:rsid w:val="00DD495F"/>
  </w:style>
  <w:style w:type="paragraph" w:styleId="CommentText">
    <w:name w:val="annotation text"/>
    <w:basedOn w:val="Normal"/>
    <w:link w:val="CommentTextChar"/>
    <w:uiPriority w:val="99"/>
    <w:semiHidden/>
    <w:unhideWhenUsed/>
    <w:rsid w:val="00DD495F"/>
    <w:pPr>
      <w:spacing w:line="240" w:lineRule="auto"/>
    </w:pPr>
    <w:rPr>
      <w:rFonts w:ascii="Calibri" w:eastAsia="Calibri" w:hAnsi="Calibri" w:cs="Times New Roman"/>
      <w:sz w:val="20"/>
      <w:szCs w:val="20"/>
      <w:lang w:eastAsia="ja-JP"/>
    </w:rPr>
  </w:style>
  <w:style w:type="character" w:customStyle="1" w:styleId="CommentTextChar">
    <w:name w:val="Comment Text Char"/>
    <w:basedOn w:val="DefaultParagraphFont"/>
    <w:link w:val="CommentText"/>
    <w:uiPriority w:val="99"/>
    <w:semiHidden/>
    <w:rsid w:val="00DD495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495F"/>
    <w:rPr>
      <w:b/>
      <w:bCs/>
    </w:rPr>
  </w:style>
  <w:style w:type="character" w:customStyle="1" w:styleId="CommentSubjectChar">
    <w:name w:val="Comment Subject Char"/>
    <w:basedOn w:val="CommentTextChar"/>
    <w:link w:val="CommentSubject"/>
    <w:uiPriority w:val="99"/>
    <w:semiHidden/>
    <w:rsid w:val="00DD495F"/>
    <w:rPr>
      <w:b/>
      <w:bCs/>
    </w:rPr>
  </w:style>
  <w:style w:type="paragraph" w:styleId="BodyTextIndent">
    <w:name w:val="Body Text Indent"/>
    <w:basedOn w:val="Normal"/>
    <w:link w:val="BodyTextIndentChar"/>
    <w:semiHidden/>
    <w:rsid w:val="00DD495F"/>
    <w:pPr>
      <w:spacing w:after="0" w:line="480" w:lineRule="auto"/>
      <w:ind w:left="720"/>
      <w:jc w:val="both"/>
    </w:pPr>
    <w:rPr>
      <w:rFonts w:ascii="Arial" w:eastAsia="Times New Roman" w:hAnsi="Arial" w:cs="Times New Roman"/>
      <w:sz w:val="20"/>
      <w:szCs w:val="24"/>
      <w:lang w:eastAsia="ja-JP"/>
    </w:rPr>
  </w:style>
  <w:style w:type="character" w:customStyle="1" w:styleId="BodyTextIndentChar">
    <w:name w:val="Body Text Indent Char"/>
    <w:basedOn w:val="DefaultParagraphFont"/>
    <w:link w:val="BodyTextIndent"/>
    <w:semiHidden/>
    <w:rsid w:val="00DD495F"/>
    <w:rPr>
      <w:rFonts w:ascii="Arial" w:eastAsia="Times New Roman" w:hAnsi="Arial" w:cs="Times New Roman"/>
      <w:sz w:val="20"/>
      <w:szCs w:val="24"/>
      <w:lang w:val="en-US"/>
    </w:rPr>
  </w:style>
  <w:style w:type="paragraph" w:styleId="BodyText">
    <w:name w:val="Body Text"/>
    <w:basedOn w:val="Normal"/>
    <w:link w:val="BodyTextChar"/>
    <w:semiHidden/>
    <w:unhideWhenUsed/>
    <w:rsid w:val="00DD495F"/>
    <w:pPr>
      <w:spacing w:after="120"/>
    </w:pPr>
    <w:rPr>
      <w:rFonts w:ascii="Calibri" w:eastAsia="Calibri" w:hAnsi="Calibri" w:cs="Times New Roman"/>
      <w:szCs w:val="20"/>
      <w:lang w:eastAsia="ja-JP"/>
    </w:rPr>
  </w:style>
  <w:style w:type="character" w:customStyle="1" w:styleId="BodyTextChar">
    <w:name w:val="Body Text Char"/>
    <w:basedOn w:val="DefaultParagraphFont"/>
    <w:link w:val="BodyText"/>
    <w:semiHidden/>
    <w:rsid w:val="00DD495F"/>
    <w:rPr>
      <w:rFonts w:ascii="Calibri" w:eastAsia="Calibri" w:hAnsi="Calibri" w:cs="Times New Roman"/>
      <w:szCs w:val="20"/>
      <w:lang w:val="en-US"/>
    </w:rPr>
  </w:style>
  <w:style w:type="paragraph" w:styleId="BodyTextIndent2">
    <w:name w:val="Body Text Indent 2"/>
    <w:basedOn w:val="Normal"/>
    <w:link w:val="BodyTextIndent2Char"/>
    <w:semiHidden/>
    <w:rsid w:val="00DD495F"/>
    <w:pPr>
      <w:spacing w:after="0" w:line="480" w:lineRule="auto"/>
      <w:ind w:firstLine="360"/>
      <w:jc w:val="both"/>
    </w:pPr>
    <w:rPr>
      <w:rFonts w:ascii="Arial" w:eastAsia="Times New Roman" w:hAnsi="Arial" w:cs="Times New Roman"/>
      <w:sz w:val="20"/>
      <w:szCs w:val="24"/>
      <w:lang w:eastAsia="ja-JP"/>
    </w:rPr>
  </w:style>
  <w:style w:type="character" w:customStyle="1" w:styleId="BodyTextIndent2Char">
    <w:name w:val="Body Text Indent 2 Char"/>
    <w:basedOn w:val="DefaultParagraphFont"/>
    <w:link w:val="BodyTextIndent2"/>
    <w:semiHidden/>
    <w:rsid w:val="00DD495F"/>
    <w:rPr>
      <w:rFonts w:ascii="Arial" w:eastAsia="Times New Roman" w:hAnsi="Arial" w:cs="Times New Roman"/>
      <w:sz w:val="20"/>
      <w:szCs w:val="24"/>
      <w:lang w:val="en-US"/>
    </w:rPr>
  </w:style>
  <w:style w:type="paragraph" w:styleId="BodyTextIndent3">
    <w:name w:val="Body Text Indent 3"/>
    <w:basedOn w:val="Normal"/>
    <w:link w:val="BodyTextIndent3Char"/>
    <w:semiHidden/>
    <w:rsid w:val="00DD495F"/>
    <w:pPr>
      <w:spacing w:after="0" w:line="480" w:lineRule="auto"/>
      <w:ind w:left="1080"/>
      <w:jc w:val="both"/>
    </w:pPr>
    <w:rPr>
      <w:rFonts w:ascii="Arial" w:eastAsia="Times New Roman" w:hAnsi="Arial" w:cs="Times New Roman"/>
      <w:sz w:val="20"/>
      <w:szCs w:val="24"/>
      <w:lang w:eastAsia="ja-JP"/>
    </w:rPr>
  </w:style>
  <w:style w:type="character" w:customStyle="1" w:styleId="BodyTextIndent3Char">
    <w:name w:val="Body Text Indent 3 Char"/>
    <w:basedOn w:val="DefaultParagraphFont"/>
    <w:link w:val="BodyTextIndent3"/>
    <w:semiHidden/>
    <w:rsid w:val="00DD495F"/>
    <w:rPr>
      <w:rFonts w:ascii="Arial" w:eastAsia="Times New Roman" w:hAnsi="Arial" w:cs="Times New Roman"/>
      <w:sz w:val="20"/>
      <w:szCs w:val="24"/>
      <w:lang w:val="en-US"/>
    </w:rPr>
  </w:style>
  <w:style w:type="paragraph" w:styleId="Title">
    <w:name w:val="Title"/>
    <w:basedOn w:val="Normal"/>
    <w:link w:val="TitleChar"/>
    <w:qFormat/>
    <w:rsid w:val="00DD495F"/>
    <w:pPr>
      <w:spacing w:after="0" w:line="480" w:lineRule="auto"/>
      <w:jc w:val="center"/>
    </w:pPr>
    <w:rPr>
      <w:rFonts w:ascii="Arial" w:eastAsia="Times New Roman" w:hAnsi="Arial" w:cs="Times New Roman"/>
      <w:b/>
      <w:bCs/>
      <w:sz w:val="20"/>
      <w:szCs w:val="24"/>
      <w:lang w:eastAsia="ja-JP"/>
    </w:rPr>
  </w:style>
  <w:style w:type="character" w:customStyle="1" w:styleId="TitleChar">
    <w:name w:val="Title Char"/>
    <w:basedOn w:val="DefaultParagraphFont"/>
    <w:link w:val="Title"/>
    <w:rsid w:val="00DD495F"/>
    <w:rPr>
      <w:rFonts w:ascii="Arial" w:eastAsia="Times New Roman" w:hAnsi="Arial" w:cs="Times New Roman"/>
      <w:b/>
      <w:bCs/>
      <w:sz w:val="20"/>
      <w:szCs w:val="24"/>
      <w:lang w:val="en-US"/>
    </w:rPr>
  </w:style>
  <w:style w:type="paragraph" w:styleId="TOCHeading">
    <w:name w:val="TOC Heading"/>
    <w:basedOn w:val="Heading1"/>
    <w:next w:val="Normal"/>
    <w:uiPriority w:val="39"/>
    <w:semiHidden/>
    <w:unhideWhenUsed/>
    <w:qFormat/>
    <w:rsid w:val="00DD495F"/>
    <w:pPr>
      <w:keepLines/>
      <w:spacing w:before="480" w:line="276" w:lineRule="auto"/>
      <w:ind w:left="0"/>
      <w:outlineLvl w:val="9"/>
    </w:pPr>
    <w:rPr>
      <w:rFonts w:ascii="Cambria" w:hAnsi="Cambria"/>
      <w:b/>
      <w:bCs/>
      <w:i w:val="0"/>
      <w:iCs w:val="0"/>
      <w:color w:val="365F91"/>
      <w:sz w:val="28"/>
      <w:szCs w:val="28"/>
      <w:lang w:eastAsia="ja-JP"/>
    </w:rPr>
  </w:style>
  <w:style w:type="paragraph" w:styleId="TOC1">
    <w:name w:val="toc 1"/>
    <w:basedOn w:val="Normal"/>
    <w:next w:val="Normal"/>
    <w:autoRedefine/>
    <w:uiPriority w:val="39"/>
    <w:unhideWhenUsed/>
    <w:rsid w:val="00DD495F"/>
    <w:pPr>
      <w:spacing w:after="100"/>
    </w:pPr>
    <w:rPr>
      <w:rFonts w:ascii="Calibri" w:eastAsia="Calibri" w:hAnsi="Calibri" w:cs="Times New Roman"/>
    </w:rPr>
  </w:style>
  <w:style w:type="paragraph" w:styleId="TOC2">
    <w:name w:val="toc 2"/>
    <w:basedOn w:val="Normal"/>
    <w:next w:val="Normal"/>
    <w:autoRedefine/>
    <w:uiPriority w:val="39"/>
    <w:unhideWhenUsed/>
    <w:rsid w:val="00DD495F"/>
    <w:pPr>
      <w:spacing w:after="100"/>
      <w:ind w:left="220"/>
    </w:pPr>
    <w:rPr>
      <w:rFonts w:ascii="Calibri" w:eastAsia="Calibri" w:hAnsi="Calibri" w:cs="Times New Roman"/>
    </w:rPr>
  </w:style>
  <w:style w:type="paragraph" w:styleId="TOC3">
    <w:name w:val="toc 3"/>
    <w:basedOn w:val="Normal"/>
    <w:next w:val="Normal"/>
    <w:autoRedefine/>
    <w:uiPriority w:val="39"/>
    <w:unhideWhenUsed/>
    <w:rsid w:val="00DD495F"/>
    <w:pPr>
      <w:spacing w:after="100"/>
      <w:ind w:left="440"/>
    </w:pPr>
    <w:rPr>
      <w:rFonts w:ascii="Calibri" w:eastAsia="Calibri" w:hAnsi="Calibri" w:cs="Times New Roman"/>
    </w:rPr>
  </w:style>
  <w:style w:type="paragraph" w:customStyle="1" w:styleId="A1a">
    <w:name w:val="A.1.a"/>
    <w:basedOn w:val="Normal"/>
    <w:rsid w:val="00DD495F"/>
    <w:pPr>
      <w:spacing w:before="60" w:after="0" w:line="240" w:lineRule="auto"/>
      <w:ind w:left="1080" w:hanging="360"/>
      <w:jc w:val="both"/>
    </w:pPr>
    <w:rPr>
      <w:rFonts w:ascii="Trebuchet MS" w:eastAsia="Times New Roman" w:hAnsi="Trebuchet MS" w:cs="Trebuchet MS"/>
      <w:lang w:val="nl-NL"/>
    </w:rPr>
  </w:style>
  <w:style w:type="paragraph" w:customStyle="1" w:styleId="Aisi1spasi">
    <w:name w:val="A. isi 1 spasi"/>
    <w:basedOn w:val="Normal"/>
    <w:rsid w:val="00DD495F"/>
    <w:pPr>
      <w:spacing w:after="0" w:line="240" w:lineRule="auto"/>
      <w:ind w:left="360"/>
      <w:jc w:val="both"/>
    </w:pPr>
    <w:rPr>
      <w:rFonts w:ascii="Trebuchet MS" w:eastAsia="Times New Roman" w:hAnsi="Trebuchet MS" w:cs="Trebuchet MS"/>
      <w:lang w:val="nl-NL"/>
    </w:rPr>
  </w:style>
  <w:style w:type="paragraph" w:customStyle="1" w:styleId="Pa20">
    <w:name w:val="Pa20"/>
    <w:basedOn w:val="Normal"/>
    <w:next w:val="Normal"/>
    <w:uiPriority w:val="99"/>
    <w:rsid w:val="00DD495F"/>
    <w:pPr>
      <w:autoSpaceDE w:val="0"/>
      <w:autoSpaceDN w:val="0"/>
      <w:adjustRightInd w:val="0"/>
      <w:spacing w:after="0" w:line="241" w:lineRule="atLeast"/>
    </w:pPr>
    <w:rPr>
      <w:rFonts w:ascii="Myriad Pro Light" w:hAnsi="Myriad Pro Light"/>
      <w:sz w:val="24"/>
      <w:szCs w:val="24"/>
      <w:lang w:val="id-ID" w:eastAsia="ja-JP"/>
    </w:rPr>
  </w:style>
  <w:style w:type="paragraph" w:customStyle="1" w:styleId="Pa79">
    <w:name w:val="Pa79"/>
    <w:basedOn w:val="Normal"/>
    <w:next w:val="Normal"/>
    <w:uiPriority w:val="99"/>
    <w:rsid w:val="00DD495F"/>
    <w:pPr>
      <w:autoSpaceDE w:val="0"/>
      <w:autoSpaceDN w:val="0"/>
      <w:adjustRightInd w:val="0"/>
      <w:spacing w:after="0" w:line="231" w:lineRule="atLeast"/>
    </w:pPr>
    <w:rPr>
      <w:rFonts w:ascii="Myriad Pro Light" w:hAnsi="Myriad Pro Light"/>
      <w:sz w:val="24"/>
      <w:szCs w:val="24"/>
      <w:lang w:val="id-ID" w:eastAsia="ja-JP"/>
    </w:rPr>
  </w:style>
  <w:style w:type="character" w:customStyle="1" w:styleId="A6">
    <w:name w:val="A6"/>
    <w:uiPriority w:val="99"/>
    <w:rsid w:val="00DD495F"/>
    <w:rPr>
      <w:rFonts w:ascii="Minion Pro" w:hAnsi="Minion Pro" w:cs="Minion Pro"/>
      <w:color w:val="000000"/>
      <w:sz w:val="22"/>
      <w:szCs w:val="22"/>
    </w:rPr>
  </w:style>
  <w:style w:type="paragraph" w:customStyle="1" w:styleId="Pa35">
    <w:name w:val="Pa35"/>
    <w:basedOn w:val="Normal"/>
    <w:next w:val="Normal"/>
    <w:uiPriority w:val="99"/>
    <w:rsid w:val="00DD495F"/>
    <w:pPr>
      <w:autoSpaceDE w:val="0"/>
      <w:autoSpaceDN w:val="0"/>
      <w:adjustRightInd w:val="0"/>
      <w:spacing w:after="0" w:line="221" w:lineRule="atLeast"/>
    </w:pPr>
    <w:rPr>
      <w:rFonts w:ascii="Minion Pro" w:hAnsi="Minion Pro"/>
      <w:sz w:val="24"/>
      <w:szCs w:val="24"/>
      <w:lang w:val="id-ID" w:eastAsia="ja-JP"/>
    </w:rPr>
  </w:style>
  <w:style w:type="paragraph" w:customStyle="1" w:styleId="Pa83">
    <w:name w:val="Pa83"/>
    <w:basedOn w:val="Default"/>
    <w:next w:val="Default"/>
    <w:uiPriority w:val="99"/>
    <w:rsid w:val="00DD495F"/>
    <w:pPr>
      <w:spacing w:line="231" w:lineRule="atLeast"/>
    </w:pPr>
    <w:rPr>
      <w:rFonts w:ascii="Minion Pro" w:hAnsi="Minion Pro" w:cstheme="minorBidi"/>
      <w:color w:val="auto"/>
    </w:rPr>
  </w:style>
  <w:style w:type="paragraph" w:customStyle="1" w:styleId="Pa89">
    <w:name w:val="Pa89"/>
    <w:basedOn w:val="Default"/>
    <w:next w:val="Default"/>
    <w:uiPriority w:val="99"/>
    <w:rsid w:val="00DD495F"/>
    <w:pPr>
      <w:spacing w:line="231" w:lineRule="atLeast"/>
    </w:pPr>
    <w:rPr>
      <w:rFonts w:ascii="Minion Pro" w:hAnsi="Minion Pro" w:cstheme="minorBidi"/>
      <w:color w:val="auto"/>
    </w:rPr>
  </w:style>
  <w:style w:type="paragraph" w:customStyle="1" w:styleId="pj">
    <w:name w:val="pj"/>
    <w:basedOn w:val="Normal"/>
    <w:rsid w:val="00164A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164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5832347/Model_Pembelajaran_Contextual_Teaching_and_Lear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08D8-CEA1-4B86-A70F-5B2559AB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62</Pages>
  <Words>11264</Words>
  <Characters>64206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40</cp:revision>
  <dcterms:created xsi:type="dcterms:W3CDTF">2015-11-30T15:34:00Z</dcterms:created>
  <dcterms:modified xsi:type="dcterms:W3CDTF">2016-02-25T16:29:00Z</dcterms:modified>
</cp:coreProperties>
</file>