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B3" w:rsidRPr="004E0613" w:rsidRDefault="004F60B3" w:rsidP="004F60B3">
      <w:pPr>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4F60B3" w:rsidRPr="009765D0" w:rsidRDefault="004F60B3" w:rsidP="004F60B3">
      <w:pPr>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Pr="009765D0">
        <w:rPr>
          <w:rFonts w:ascii="Times New Roman" w:hAnsi="Times New Roman" w:cs="Times New Roman"/>
          <w:b/>
          <w:sz w:val="24"/>
          <w:szCs w:val="24"/>
        </w:rPr>
        <w:t>PENDAHULUAN</w:t>
      </w:r>
    </w:p>
    <w:p w:rsidR="004F60B3" w:rsidRPr="004E0613" w:rsidRDefault="004F60B3" w:rsidP="004F60B3">
      <w:pPr>
        <w:pStyle w:val="ListParagraph"/>
        <w:numPr>
          <w:ilvl w:val="0"/>
          <w:numId w:val="1"/>
        </w:numPr>
        <w:spacing w:line="480" w:lineRule="auto"/>
        <w:ind w:left="270" w:hanging="270"/>
        <w:rPr>
          <w:rFonts w:ascii="Times New Roman" w:hAnsi="Times New Roman" w:cs="Times New Roman"/>
          <w:b/>
          <w:sz w:val="24"/>
          <w:szCs w:val="24"/>
        </w:rPr>
      </w:pPr>
      <w:r w:rsidRPr="004E0613">
        <w:rPr>
          <w:rFonts w:ascii="Times New Roman" w:hAnsi="Times New Roman" w:cs="Times New Roman"/>
          <w:b/>
          <w:sz w:val="24"/>
          <w:szCs w:val="24"/>
        </w:rPr>
        <w:t>Latar Belakang</w:t>
      </w:r>
    </w:p>
    <w:p w:rsidR="004F60B3" w:rsidRPr="004E0613" w:rsidRDefault="004F60B3" w:rsidP="004F60B3">
      <w:pPr>
        <w:pStyle w:val="ListParagraph"/>
        <w:spacing w:after="0" w:line="480" w:lineRule="auto"/>
        <w:ind w:left="0" w:firstLine="720"/>
        <w:jc w:val="both"/>
        <w:rPr>
          <w:rFonts w:ascii="Times New Roman" w:hAnsi="Times New Roman" w:cs="Times New Roman"/>
          <w:sz w:val="24"/>
          <w:szCs w:val="24"/>
        </w:rPr>
      </w:pPr>
      <w:r w:rsidRPr="004E0613">
        <w:rPr>
          <w:rFonts w:ascii="Times New Roman" w:hAnsi="Times New Roman" w:cs="Times New Roman"/>
          <w:sz w:val="24"/>
          <w:szCs w:val="24"/>
        </w:rPr>
        <w:t>Indonesia merupa</w:t>
      </w:r>
      <w:r w:rsidR="0097219F">
        <w:rPr>
          <w:rFonts w:ascii="Times New Roman" w:hAnsi="Times New Roman" w:cs="Times New Roman"/>
          <w:sz w:val="24"/>
          <w:szCs w:val="24"/>
        </w:rPr>
        <w:t xml:space="preserve">kan bangsa yang </w:t>
      </w:r>
      <w:proofErr w:type="gramStart"/>
      <w:r w:rsidR="0097219F">
        <w:rPr>
          <w:rFonts w:ascii="Times New Roman" w:hAnsi="Times New Roman" w:cs="Times New Roman"/>
          <w:sz w:val="24"/>
          <w:szCs w:val="24"/>
        </w:rPr>
        <w:t>berbudaya  dan</w:t>
      </w:r>
      <w:proofErr w:type="gramEnd"/>
      <w:r w:rsidRPr="004E0613">
        <w:rPr>
          <w:rFonts w:ascii="Times New Roman" w:hAnsi="Times New Roman" w:cs="Times New Roman"/>
          <w:sz w:val="24"/>
          <w:szCs w:val="24"/>
        </w:rPr>
        <w:t xml:space="preserve">  memiliki berbagai jenis suku, bahasa, ras, etnis, serta agama (kepercayaan) </w:t>
      </w:r>
      <w:r w:rsidR="0097219F">
        <w:rPr>
          <w:rFonts w:ascii="Times New Roman" w:hAnsi="Times New Roman" w:cs="Times New Roman"/>
          <w:sz w:val="24"/>
          <w:szCs w:val="24"/>
        </w:rPr>
        <w:t>serta</w:t>
      </w:r>
      <w:r w:rsidRPr="004E0613">
        <w:rPr>
          <w:rFonts w:ascii="Times New Roman" w:hAnsi="Times New Roman" w:cs="Times New Roman"/>
          <w:sz w:val="24"/>
          <w:szCs w:val="24"/>
        </w:rPr>
        <w:t xml:space="preserve"> bentuk-bentuk kehidupan yang beraneka ragam </w:t>
      </w:r>
      <w:r w:rsidR="0097219F">
        <w:rPr>
          <w:rFonts w:ascii="Times New Roman" w:hAnsi="Times New Roman" w:cs="Times New Roman"/>
          <w:sz w:val="24"/>
          <w:szCs w:val="24"/>
        </w:rPr>
        <w:t>yang</w:t>
      </w:r>
      <w:r w:rsidRPr="004E0613">
        <w:rPr>
          <w:rFonts w:ascii="Times New Roman" w:hAnsi="Times New Roman" w:cs="Times New Roman"/>
          <w:sz w:val="24"/>
          <w:szCs w:val="24"/>
        </w:rPr>
        <w:t xml:space="preserve"> memiliki corak tersendiri. </w:t>
      </w:r>
      <w:proofErr w:type="gramStart"/>
      <w:r w:rsidRPr="004E0613">
        <w:rPr>
          <w:rFonts w:ascii="Times New Roman" w:hAnsi="Times New Roman" w:cs="Times New Roman"/>
          <w:sz w:val="24"/>
          <w:szCs w:val="24"/>
        </w:rPr>
        <w:t>Sejalan dengan</w:t>
      </w:r>
      <w:r>
        <w:rPr>
          <w:rFonts w:ascii="Times New Roman" w:hAnsi="Times New Roman" w:cs="Times New Roman"/>
          <w:sz w:val="24"/>
          <w:szCs w:val="24"/>
        </w:rPr>
        <w:t xml:space="preserve"> hal</w:t>
      </w:r>
      <w:r w:rsidRPr="004E0613">
        <w:rPr>
          <w:rFonts w:ascii="Times New Roman" w:hAnsi="Times New Roman" w:cs="Times New Roman"/>
          <w:sz w:val="24"/>
          <w:szCs w:val="24"/>
        </w:rPr>
        <w:t xml:space="preserve"> itu, Tilaar (</w:t>
      </w:r>
      <w:r>
        <w:rPr>
          <w:rFonts w:ascii="Times New Roman" w:hAnsi="Times New Roman" w:cs="Times New Roman"/>
          <w:sz w:val="24"/>
          <w:szCs w:val="24"/>
        </w:rPr>
        <w:t>2004: 117-118) M</w:t>
      </w:r>
      <w:r w:rsidRPr="004E0613">
        <w:rPr>
          <w:rFonts w:ascii="Times New Roman" w:hAnsi="Times New Roman" w:cs="Times New Roman"/>
          <w:sz w:val="24"/>
          <w:szCs w:val="24"/>
        </w:rPr>
        <w:t xml:space="preserve">engemukakan bahwa Indonesia dikaruniai berbagai jenis budaya </w:t>
      </w:r>
      <w:r>
        <w:rPr>
          <w:rFonts w:ascii="Times New Roman" w:hAnsi="Times New Roman" w:cs="Times New Roman"/>
          <w:sz w:val="24"/>
          <w:szCs w:val="24"/>
        </w:rPr>
        <w:t xml:space="preserve">yang </w:t>
      </w:r>
      <w:r w:rsidRPr="004E0613">
        <w:rPr>
          <w:rFonts w:ascii="Times New Roman" w:hAnsi="Times New Roman" w:cs="Times New Roman"/>
          <w:sz w:val="24"/>
          <w:szCs w:val="24"/>
        </w:rPr>
        <w:t xml:space="preserve">unik </w:t>
      </w:r>
      <w:r>
        <w:rPr>
          <w:rFonts w:ascii="Times New Roman" w:hAnsi="Times New Roman" w:cs="Times New Roman"/>
          <w:sz w:val="24"/>
          <w:szCs w:val="24"/>
        </w:rPr>
        <w:t>dan</w:t>
      </w:r>
      <w:r w:rsidRPr="004E0613">
        <w:rPr>
          <w:rFonts w:ascii="Times New Roman" w:hAnsi="Times New Roman" w:cs="Times New Roman"/>
          <w:sz w:val="24"/>
          <w:szCs w:val="24"/>
        </w:rPr>
        <w:t xml:space="preserve"> merupakan kebanggaan </w:t>
      </w:r>
      <w:r>
        <w:rPr>
          <w:rFonts w:ascii="Times New Roman" w:hAnsi="Times New Roman" w:cs="Times New Roman"/>
          <w:sz w:val="24"/>
          <w:szCs w:val="24"/>
        </w:rPr>
        <w:t>tersendiri bagi setiap</w:t>
      </w:r>
      <w:r w:rsidRPr="004E0613">
        <w:rPr>
          <w:rFonts w:ascii="Times New Roman" w:hAnsi="Times New Roman" w:cs="Times New Roman"/>
          <w:sz w:val="24"/>
          <w:szCs w:val="24"/>
        </w:rPr>
        <w:t xml:space="preserve"> komunitas pemiliknya.</w:t>
      </w:r>
      <w:proofErr w:type="gramEnd"/>
      <w:r w:rsidRPr="004E0613">
        <w:rPr>
          <w:rFonts w:ascii="Times New Roman" w:hAnsi="Times New Roman" w:cs="Times New Roman"/>
          <w:sz w:val="24"/>
          <w:szCs w:val="24"/>
        </w:rPr>
        <w:t xml:space="preserve"> </w:t>
      </w:r>
      <w:proofErr w:type="gramStart"/>
      <w:r w:rsidRPr="004E0613">
        <w:rPr>
          <w:rFonts w:ascii="Times New Roman" w:hAnsi="Times New Roman" w:cs="Times New Roman"/>
          <w:sz w:val="24"/>
          <w:szCs w:val="24"/>
        </w:rPr>
        <w:t>Kebudayaan yang beraneka ragam merupakan kekayaan yang tak ternilai harganya dari suatu komu</w:t>
      </w:r>
      <w:r>
        <w:rPr>
          <w:rFonts w:ascii="Times New Roman" w:hAnsi="Times New Roman" w:cs="Times New Roman"/>
          <w:sz w:val="24"/>
          <w:szCs w:val="24"/>
        </w:rPr>
        <w:t>nitas yang memilikinya.</w:t>
      </w:r>
      <w:proofErr w:type="gramEnd"/>
    </w:p>
    <w:p w:rsidR="004F60B3" w:rsidRPr="004E0613" w:rsidRDefault="004F60B3" w:rsidP="004F60B3">
      <w:pPr>
        <w:spacing w:line="480" w:lineRule="auto"/>
        <w:ind w:firstLine="720"/>
        <w:jc w:val="both"/>
        <w:rPr>
          <w:rFonts w:ascii="Times New Roman" w:hAnsi="Times New Roman" w:cs="Times New Roman"/>
          <w:sz w:val="24"/>
          <w:szCs w:val="24"/>
        </w:rPr>
      </w:pPr>
      <w:proofErr w:type="gramStart"/>
      <w:r w:rsidRPr="004E0613">
        <w:rPr>
          <w:rFonts w:ascii="Times New Roman" w:hAnsi="Times New Roman" w:cs="Times New Roman"/>
          <w:sz w:val="24"/>
          <w:szCs w:val="24"/>
        </w:rPr>
        <w:t>Sejak dahulu, masyarakat Bugis Sulawesi Selatan dikenal memiliki keragaman budaya yang bernilai tinggi dan memiliki ciri khas yang berbeda-beda.</w:t>
      </w:r>
      <w:proofErr w:type="gramEnd"/>
      <w:r w:rsidRPr="004E0613">
        <w:rPr>
          <w:rFonts w:ascii="Times New Roman" w:hAnsi="Times New Roman" w:cs="Times New Roman"/>
          <w:sz w:val="24"/>
          <w:szCs w:val="24"/>
        </w:rPr>
        <w:t xml:space="preserve"> Keragaman budaya yang dimaksud, antara lain berupa peninggalan sejarah, bahasa, tradisi, adat istiadat, permainan rakyat, kesenian rak</w:t>
      </w:r>
      <w:r w:rsidR="00B96266">
        <w:rPr>
          <w:rFonts w:ascii="Times New Roman" w:hAnsi="Times New Roman" w:cs="Times New Roman"/>
          <w:sz w:val="24"/>
          <w:szCs w:val="24"/>
        </w:rPr>
        <w:t xml:space="preserve">yat, dan sebagainya. </w:t>
      </w:r>
      <w:proofErr w:type="gramStart"/>
      <w:r w:rsidR="00B96266">
        <w:rPr>
          <w:rFonts w:ascii="Times New Roman" w:hAnsi="Times New Roman" w:cs="Times New Roman"/>
          <w:sz w:val="24"/>
          <w:szCs w:val="24"/>
        </w:rPr>
        <w:t>Keragaman-</w:t>
      </w:r>
      <w:r w:rsidRPr="004E0613">
        <w:rPr>
          <w:rFonts w:ascii="Times New Roman" w:hAnsi="Times New Roman" w:cs="Times New Roman"/>
          <w:sz w:val="24"/>
          <w:szCs w:val="24"/>
        </w:rPr>
        <w:t>keragaman budaya itu masih bisa dijumpai pada era sekarang ini yang tentunya mengandung sejuta makna untuk dijadikan sebagai pola dasar dalam membentuk sebuah kepribadian yang lebih baik.</w:t>
      </w:r>
      <w:proofErr w:type="gramEnd"/>
      <w:r w:rsidRPr="004E0613">
        <w:rPr>
          <w:rFonts w:ascii="Times New Roman" w:hAnsi="Times New Roman" w:cs="Times New Roman"/>
          <w:sz w:val="24"/>
          <w:szCs w:val="24"/>
        </w:rPr>
        <w:t xml:space="preserve"> Suatu masyarakat memiliki corak atau cara tersendiri dalam melakukan upacara-upacara adat mereka, corak atau cara itu dapat dijumpai dalam berbagai bentuk, baik berupa ungkapan, gerak-gerik </w:t>
      </w:r>
      <w:proofErr w:type="gramStart"/>
      <w:r w:rsidRPr="004E0613">
        <w:rPr>
          <w:rFonts w:ascii="Times New Roman" w:hAnsi="Times New Roman" w:cs="Times New Roman"/>
          <w:sz w:val="24"/>
          <w:szCs w:val="24"/>
        </w:rPr>
        <w:t>serta  simbol</w:t>
      </w:r>
      <w:proofErr w:type="gramEnd"/>
      <w:r w:rsidRPr="004E0613">
        <w:rPr>
          <w:rFonts w:ascii="Times New Roman" w:hAnsi="Times New Roman" w:cs="Times New Roman"/>
          <w:sz w:val="24"/>
          <w:szCs w:val="24"/>
        </w:rPr>
        <w:t xml:space="preserve">-simbol yang memiliki nilai-nilai serta kaya akan makna yang dapat dijadikan sebagai ajaran moral dalam menjalankan kehidupan yang lebih baik. </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nilai-nilai yang terkandung di dalamnya berupa nilai sosial, nilai moral dan nilai religius.</w:t>
      </w:r>
      <w:proofErr w:type="gramEnd"/>
    </w:p>
    <w:p w:rsidR="004F60B3" w:rsidRPr="004E0613" w:rsidRDefault="004F60B3" w:rsidP="004F60B3">
      <w:pPr>
        <w:spacing w:after="0" w:line="480" w:lineRule="auto"/>
        <w:ind w:firstLine="720"/>
        <w:jc w:val="both"/>
        <w:rPr>
          <w:rFonts w:ascii="Times New Roman" w:hAnsi="Times New Roman" w:cs="Times New Roman"/>
          <w:color w:val="222222"/>
          <w:sz w:val="24"/>
          <w:szCs w:val="24"/>
        </w:rPr>
      </w:pPr>
      <w:r w:rsidRPr="004E0613">
        <w:rPr>
          <w:rFonts w:ascii="Times New Roman" w:hAnsi="Times New Roman" w:cs="Times New Roman"/>
          <w:color w:val="222222"/>
          <w:sz w:val="24"/>
          <w:szCs w:val="24"/>
        </w:rPr>
        <w:lastRenderedPageBreak/>
        <w:t xml:space="preserve"> Sejalan dengan pemikiran yang telah diuraikan sebelumnya, Eickelman dan Piscatori (dalam Sobur, 2013:176) mengemukakan bahwa simbol-simbol merupakan tanda yang merujuk pada nilai-nilai, dan meskipun tidak selalu simbol ini diungkapkan melalui bahasa dan kadang pula diungkapkan melalui citra di samping bahasa. </w:t>
      </w:r>
      <w:proofErr w:type="gramStart"/>
      <w:r w:rsidRPr="004E0613">
        <w:rPr>
          <w:rFonts w:ascii="Times New Roman" w:hAnsi="Times New Roman" w:cs="Times New Roman"/>
          <w:color w:val="222222"/>
          <w:sz w:val="24"/>
          <w:szCs w:val="24"/>
        </w:rPr>
        <w:t>Menurutnya hubungan antara nilai, bahasa, dan simbol memiliki pengaruh yang sangat kuat.</w:t>
      </w:r>
      <w:proofErr w:type="gramEnd"/>
      <w:r w:rsidRPr="004E0613">
        <w:rPr>
          <w:rFonts w:ascii="Times New Roman" w:hAnsi="Times New Roman" w:cs="Times New Roman"/>
          <w:color w:val="222222"/>
          <w:sz w:val="24"/>
          <w:szCs w:val="24"/>
        </w:rPr>
        <w:t xml:space="preserve"> </w:t>
      </w:r>
      <w:proofErr w:type="gramStart"/>
      <w:r w:rsidRPr="004E0613">
        <w:rPr>
          <w:rFonts w:ascii="Times New Roman" w:hAnsi="Times New Roman" w:cs="Times New Roman"/>
          <w:color w:val="222222"/>
          <w:sz w:val="24"/>
          <w:szCs w:val="24"/>
        </w:rPr>
        <w:t>Selanjutnya, lebih dipertegas lagi oleh Sobur (2013: 177) bahwa semua simbol baik kata-kata yang terucapkan, sebuah objek seperti sebuah bendera, suatu gerak tubuh seperti melambaikan tangan dan lain-lain yang kesemuanya merupakan bagian dari simbol.</w:t>
      </w:r>
      <w:proofErr w:type="gramEnd"/>
      <w:r w:rsidRPr="004E0613">
        <w:rPr>
          <w:rFonts w:ascii="Times New Roman" w:hAnsi="Times New Roman" w:cs="Times New Roman"/>
          <w:color w:val="222222"/>
          <w:sz w:val="24"/>
          <w:szCs w:val="24"/>
        </w:rPr>
        <w:t xml:space="preserve"> </w:t>
      </w:r>
      <w:proofErr w:type="gramStart"/>
      <w:r w:rsidRPr="004E0613">
        <w:rPr>
          <w:rFonts w:ascii="Times New Roman" w:hAnsi="Times New Roman" w:cs="Times New Roman"/>
          <w:color w:val="222222"/>
          <w:sz w:val="24"/>
          <w:szCs w:val="24"/>
        </w:rPr>
        <w:t>Bentuk sebuah simbol-simbol itu terdapat pula pada kegiatan-kegiatan ritual atau upacara-upacara adat yang masih bertahan dalam suatu masyarakat.</w:t>
      </w:r>
      <w:proofErr w:type="gramEnd"/>
      <w:r w:rsidRPr="004E0613">
        <w:rPr>
          <w:rFonts w:ascii="Times New Roman" w:hAnsi="Times New Roman" w:cs="Times New Roman"/>
          <w:color w:val="222222"/>
          <w:sz w:val="24"/>
          <w:szCs w:val="24"/>
        </w:rPr>
        <w:t xml:space="preserve"> </w:t>
      </w:r>
      <w:bookmarkStart w:id="0" w:name="_GoBack"/>
      <w:bookmarkEnd w:id="0"/>
    </w:p>
    <w:p w:rsidR="004F60B3" w:rsidRDefault="004F60B3" w:rsidP="004F60B3">
      <w:pPr>
        <w:spacing w:after="0" w:line="480" w:lineRule="auto"/>
        <w:ind w:firstLine="720"/>
        <w:jc w:val="both"/>
        <w:rPr>
          <w:rFonts w:ascii="Times New Roman" w:hAnsi="Times New Roman" w:cs="Times New Roman"/>
          <w:sz w:val="24"/>
          <w:szCs w:val="24"/>
        </w:rPr>
      </w:pPr>
      <w:proofErr w:type="gramStart"/>
      <w:r w:rsidRPr="004E0613">
        <w:rPr>
          <w:rFonts w:ascii="Times New Roman" w:hAnsi="Times New Roman" w:cs="Times New Roman"/>
          <w:sz w:val="24"/>
          <w:szCs w:val="24"/>
        </w:rPr>
        <w:t xml:space="preserve">Ritual </w:t>
      </w:r>
      <w:r w:rsidR="003A2FA5">
        <w:rPr>
          <w:rFonts w:ascii="Times New Roman" w:hAnsi="Times New Roman" w:cs="Times New Roman"/>
          <w:i/>
          <w:sz w:val="24"/>
          <w:szCs w:val="24"/>
        </w:rPr>
        <w:t>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 xml:space="preserve">raq Arajang </w:t>
      </w:r>
      <w:r w:rsidRPr="004E0613">
        <w:rPr>
          <w:rFonts w:ascii="Times New Roman" w:hAnsi="Times New Roman" w:cs="Times New Roman"/>
          <w:sz w:val="24"/>
          <w:szCs w:val="24"/>
        </w:rPr>
        <w:t>(ritual kerajaan)</w:t>
      </w:r>
      <w:r w:rsidRPr="004E0613">
        <w:rPr>
          <w:rFonts w:ascii="Times New Roman" w:hAnsi="Times New Roman" w:cs="Times New Roman"/>
          <w:i/>
          <w:sz w:val="24"/>
          <w:szCs w:val="24"/>
        </w:rPr>
        <w:t xml:space="preserve"> </w:t>
      </w:r>
      <w:r w:rsidRPr="004E0613">
        <w:rPr>
          <w:rFonts w:ascii="Times New Roman" w:hAnsi="Times New Roman" w:cs="Times New Roman"/>
          <w:sz w:val="24"/>
          <w:szCs w:val="24"/>
        </w:rPr>
        <w:t xml:space="preserve">merupakan salah satu tradisi ritual turun temurun yang terdapat pada masyarakat Sulawesi Selatan pada umumnya dan masyarakat Bugis pada khususnya dan suatu bentuk kesyukuran kepada Tuhan </w:t>
      </w:r>
      <w:r w:rsidRPr="004E0613">
        <w:rPr>
          <w:rFonts w:ascii="Times New Roman" w:hAnsi="Times New Roman" w:cs="Times New Roman"/>
          <w:i/>
          <w:sz w:val="24"/>
          <w:szCs w:val="24"/>
        </w:rPr>
        <w:t>(Déwata Séuwaé)</w:t>
      </w:r>
      <w:r w:rsidRPr="004E0613">
        <w:rPr>
          <w:rFonts w:ascii="Times New Roman" w:hAnsi="Times New Roman" w:cs="Times New Roman"/>
          <w:sz w:val="24"/>
          <w:szCs w:val="24"/>
        </w:rPr>
        <w:t>.</w:t>
      </w:r>
      <w:proofErr w:type="gramEnd"/>
      <w:r w:rsidRPr="004E0613">
        <w:rPr>
          <w:rFonts w:ascii="Times New Roman" w:hAnsi="Times New Roman" w:cs="Times New Roman"/>
          <w:sz w:val="24"/>
          <w:szCs w:val="24"/>
        </w:rPr>
        <w:t xml:space="preserve"> </w:t>
      </w:r>
      <w:proofErr w:type="gramStart"/>
      <w:r w:rsidRPr="004E0613">
        <w:rPr>
          <w:rFonts w:ascii="Times New Roman" w:hAnsi="Times New Roman" w:cs="Times New Roman"/>
          <w:sz w:val="24"/>
          <w:szCs w:val="24"/>
        </w:rPr>
        <w:t>Kegiatan seperti ini dilaksanakan satu kali dalam tiga tahun atau sesuai dengan kesepakatan bersama antara masyarakat pemiliknya dan pimpinan ritual.</w:t>
      </w:r>
      <w:proofErr w:type="gramEnd"/>
      <w:r w:rsidRPr="004E0613">
        <w:rPr>
          <w:rFonts w:ascii="Times New Roman" w:hAnsi="Times New Roman" w:cs="Times New Roman"/>
          <w:sz w:val="24"/>
          <w:szCs w:val="24"/>
        </w:rPr>
        <w:t xml:space="preserve">  Berdasarkan pengamatan awal penulis pada salah satu ritual </w:t>
      </w:r>
      <w:r w:rsidR="003A2FA5">
        <w:rPr>
          <w:rFonts w:ascii="Times New Roman" w:hAnsi="Times New Roman" w:cs="Times New Roman"/>
          <w:i/>
          <w:sz w:val="24"/>
          <w:szCs w:val="24"/>
        </w:rPr>
        <w:t>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 xml:space="preserve">raq Arajang </w:t>
      </w:r>
      <w:r w:rsidRPr="004E0613">
        <w:rPr>
          <w:rFonts w:ascii="Times New Roman" w:hAnsi="Times New Roman" w:cs="Times New Roman"/>
          <w:sz w:val="24"/>
          <w:szCs w:val="24"/>
        </w:rPr>
        <w:t>(ritual kerajaan)</w:t>
      </w:r>
      <w:r w:rsidRPr="004E0613">
        <w:rPr>
          <w:rFonts w:ascii="Times New Roman" w:hAnsi="Times New Roman" w:cs="Times New Roman"/>
          <w:i/>
          <w:sz w:val="24"/>
          <w:szCs w:val="24"/>
        </w:rPr>
        <w:t xml:space="preserve"> </w:t>
      </w:r>
      <w:r w:rsidRPr="004E0613">
        <w:rPr>
          <w:rFonts w:ascii="Times New Roman" w:hAnsi="Times New Roman" w:cs="Times New Roman"/>
          <w:sz w:val="24"/>
          <w:szCs w:val="24"/>
        </w:rPr>
        <w:t>masyarakat Bugis Soppeng, bahwa dalam ritual</w:t>
      </w:r>
      <w:r w:rsidRPr="004E0613">
        <w:rPr>
          <w:rFonts w:ascii="Times New Roman" w:hAnsi="Times New Roman" w:cs="Times New Roman"/>
          <w:i/>
          <w:sz w:val="24"/>
          <w:szCs w:val="24"/>
        </w:rPr>
        <w:t xml:space="preserve"> </w:t>
      </w:r>
      <w:r w:rsidRPr="004E0613">
        <w:rPr>
          <w:rFonts w:ascii="Times New Roman" w:hAnsi="Times New Roman" w:cs="Times New Roman"/>
          <w:sz w:val="24"/>
          <w:szCs w:val="24"/>
        </w:rPr>
        <w:t>tersebut semua benda-benda kerajaan (</w:t>
      </w:r>
      <w:r w:rsidRPr="00743650">
        <w:rPr>
          <w:rFonts w:ascii="Times New Roman" w:hAnsi="Times New Roman" w:cs="Times New Roman"/>
          <w:i/>
          <w:sz w:val="24"/>
          <w:szCs w:val="24"/>
        </w:rPr>
        <w:t>A</w:t>
      </w:r>
      <w:r w:rsidRPr="004E0613">
        <w:rPr>
          <w:rFonts w:ascii="Times New Roman" w:hAnsi="Times New Roman" w:cs="Times New Roman"/>
          <w:i/>
          <w:sz w:val="24"/>
          <w:szCs w:val="24"/>
        </w:rPr>
        <w:t>rajang)</w:t>
      </w:r>
      <w:r w:rsidRPr="004E0613">
        <w:rPr>
          <w:rFonts w:ascii="Times New Roman" w:hAnsi="Times New Roman" w:cs="Times New Roman"/>
          <w:sz w:val="24"/>
          <w:szCs w:val="24"/>
        </w:rPr>
        <w:t xml:space="preserve"> seperti gendang, tombak, dan terdapat pula alat-alat musik dengan berbagai bentuk dikeluarkan dan digunakan pada saat ritual itu berlangsung, mereka mempercayainya bahwa roh-roh nenek moyang diharapkan bersarang dalam benda-benda pusaka tersebut dan menjelma kepada pemiliknya saat mereka </w:t>
      </w:r>
      <w:r w:rsidRPr="004E0613">
        <w:rPr>
          <w:rFonts w:ascii="Times New Roman" w:hAnsi="Times New Roman" w:cs="Times New Roman"/>
          <w:sz w:val="24"/>
          <w:szCs w:val="24"/>
        </w:rPr>
        <w:lastRenderedPageBreak/>
        <w:t>memerluka</w:t>
      </w:r>
      <w:r>
        <w:rPr>
          <w:rFonts w:ascii="Times New Roman" w:hAnsi="Times New Roman" w:cs="Times New Roman"/>
          <w:sz w:val="24"/>
          <w:szCs w:val="24"/>
        </w:rPr>
        <w:t>n</w:t>
      </w:r>
      <w:r w:rsidRPr="004E0613">
        <w:rPr>
          <w:rFonts w:ascii="Times New Roman" w:hAnsi="Times New Roman" w:cs="Times New Roman"/>
          <w:sz w:val="24"/>
          <w:szCs w:val="24"/>
        </w:rPr>
        <w:t xml:space="preserve">nya. </w:t>
      </w:r>
      <w:r w:rsidRPr="004E0613">
        <w:rPr>
          <w:rFonts w:ascii="Times New Roman" w:hAnsi="Times New Roman" w:cs="Times New Roman"/>
          <w:color w:val="222222"/>
          <w:sz w:val="24"/>
          <w:szCs w:val="24"/>
        </w:rPr>
        <w:t xml:space="preserve">Sejalan dengan hal itu, salah </w:t>
      </w:r>
      <w:r>
        <w:rPr>
          <w:rFonts w:ascii="Times New Roman" w:hAnsi="Times New Roman" w:cs="Times New Roman"/>
          <w:color w:val="222222"/>
          <w:sz w:val="24"/>
          <w:szCs w:val="24"/>
        </w:rPr>
        <w:t>satu pemerhati budaya Sulawesi S</w:t>
      </w:r>
      <w:r w:rsidRPr="004E0613">
        <w:rPr>
          <w:rFonts w:ascii="Times New Roman" w:hAnsi="Times New Roman" w:cs="Times New Roman"/>
          <w:color w:val="222222"/>
          <w:sz w:val="24"/>
          <w:szCs w:val="24"/>
        </w:rPr>
        <w:t xml:space="preserve">elatan, </w:t>
      </w:r>
      <w:r>
        <w:rPr>
          <w:rFonts w:ascii="Times New Roman" w:hAnsi="Times New Roman" w:cs="Times New Roman"/>
          <w:color w:val="222222"/>
          <w:sz w:val="24"/>
          <w:szCs w:val="24"/>
        </w:rPr>
        <w:t>Lathief</w:t>
      </w:r>
      <w:r w:rsidRPr="004E0613">
        <w:rPr>
          <w:rFonts w:ascii="Times New Roman" w:hAnsi="Times New Roman" w:cs="Times New Roman"/>
          <w:color w:val="222222"/>
          <w:sz w:val="24"/>
          <w:szCs w:val="24"/>
        </w:rPr>
        <w:t xml:space="preserve"> (</w:t>
      </w:r>
      <w:r>
        <w:rPr>
          <w:rFonts w:ascii="Times New Roman" w:hAnsi="Times New Roman" w:cs="Times New Roman"/>
          <w:color w:val="222222"/>
          <w:sz w:val="24"/>
          <w:szCs w:val="24"/>
        </w:rPr>
        <w:t>2004</w:t>
      </w:r>
      <w:r w:rsidRPr="004E0613">
        <w:rPr>
          <w:rFonts w:ascii="Times New Roman" w:hAnsi="Times New Roman" w:cs="Times New Roman"/>
          <w:color w:val="222222"/>
          <w:sz w:val="24"/>
          <w:szCs w:val="24"/>
        </w:rPr>
        <w:t>:</w:t>
      </w:r>
      <w:r>
        <w:rPr>
          <w:rFonts w:ascii="Times New Roman" w:hAnsi="Times New Roman" w:cs="Times New Roman"/>
          <w:color w:val="222222"/>
          <w:sz w:val="24"/>
          <w:szCs w:val="24"/>
        </w:rPr>
        <w:t xml:space="preserve"> 33-34</w:t>
      </w:r>
      <w:r w:rsidRPr="004E0613">
        <w:rPr>
          <w:rFonts w:ascii="Times New Roman" w:hAnsi="Times New Roman" w:cs="Times New Roman"/>
          <w:color w:val="222222"/>
          <w:sz w:val="24"/>
          <w:szCs w:val="24"/>
        </w:rPr>
        <w:t xml:space="preserve">) berpendapat bahwa </w:t>
      </w:r>
      <w:r w:rsidRPr="004E0613">
        <w:rPr>
          <w:rFonts w:ascii="Times New Roman" w:hAnsi="Times New Roman" w:cs="Times New Roman"/>
          <w:i/>
          <w:color w:val="222222"/>
          <w:sz w:val="24"/>
          <w:szCs w:val="24"/>
        </w:rPr>
        <w:t xml:space="preserve">Arajang </w:t>
      </w:r>
      <w:r>
        <w:rPr>
          <w:rFonts w:ascii="Times New Roman" w:hAnsi="Times New Roman" w:cs="Times New Roman"/>
          <w:color w:val="222222"/>
          <w:sz w:val="24"/>
          <w:szCs w:val="24"/>
        </w:rPr>
        <w:t xml:space="preserve">atau </w:t>
      </w:r>
      <w:r>
        <w:rPr>
          <w:rFonts w:ascii="Times New Roman" w:hAnsi="Times New Roman" w:cs="Times New Roman"/>
          <w:i/>
          <w:color w:val="222222"/>
          <w:sz w:val="24"/>
          <w:szCs w:val="24"/>
        </w:rPr>
        <w:t>Kalompoang</w:t>
      </w:r>
      <w:r w:rsidRPr="004E0613">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atau dalam bahasa Bugis kuno disebut </w:t>
      </w:r>
      <w:r>
        <w:rPr>
          <w:rFonts w:ascii="Times New Roman" w:hAnsi="Times New Roman" w:cs="Times New Roman"/>
          <w:i/>
          <w:color w:val="222222"/>
          <w:sz w:val="24"/>
          <w:szCs w:val="24"/>
        </w:rPr>
        <w:t xml:space="preserve">saukang </w:t>
      </w:r>
      <w:r>
        <w:rPr>
          <w:rFonts w:ascii="Times New Roman" w:hAnsi="Times New Roman" w:cs="Times New Roman"/>
          <w:color w:val="222222"/>
          <w:sz w:val="24"/>
          <w:szCs w:val="24"/>
        </w:rPr>
        <w:t xml:space="preserve">yang berarti </w:t>
      </w:r>
      <w:proofErr w:type="gramStart"/>
      <w:r>
        <w:rPr>
          <w:rFonts w:ascii="Times New Roman" w:hAnsi="Times New Roman" w:cs="Times New Roman"/>
          <w:color w:val="222222"/>
          <w:sz w:val="24"/>
          <w:szCs w:val="24"/>
        </w:rPr>
        <w:t>api</w:t>
      </w:r>
      <w:proofErr w:type="gramEnd"/>
      <w:r>
        <w:rPr>
          <w:rFonts w:ascii="Times New Roman" w:hAnsi="Times New Roman" w:cs="Times New Roman"/>
          <w:color w:val="222222"/>
          <w:sz w:val="24"/>
          <w:szCs w:val="24"/>
        </w:rPr>
        <w:t xml:space="preserve">. Istilah ini diberikan karena fungsi </w:t>
      </w:r>
      <w:r>
        <w:rPr>
          <w:rFonts w:ascii="Times New Roman" w:hAnsi="Times New Roman" w:cs="Times New Roman"/>
          <w:i/>
          <w:color w:val="222222"/>
          <w:sz w:val="24"/>
          <w:szCs w:val="24"/>
        </w:rPr>
        <w:t xml:space="preserve">Arajang </w:t>
      </w:r>
      <w:r>
        <w:rPr>
          <w:rFonts w:ascii="Times New Roman" w:hAnsi="Times New Roman" w:cs="Times New Roman"/>
          <w:color w:val="222222"/>
          <w:sz w:val="24"/>
          <w:szCs w:val="24"/>
        </w:rPr>
        <w:t xml:space="preserve">bagaikan </w:t>
      </w:r>
      <w:proofErr w:type="gramStart"/>
      <w:r>
        <w:rPr>
          <w:rFonts w:ascii="Times New Roman" w:hAnsi="Times New Roman" w:cs="Times New Roman"/>
          <w:color w:val="222222"/>
          <w:sz w:val="24"/>
          <w:szCs w:val="24"/>
        </w:rPr>
        <w:t>api</w:t>
      </w:r>
      <w:proofErr w:type="gramEnd"/>
      <w:r>
        <w:rPr>
          <w:rFonts w:ascii="Times New Roman" w:hAnsi="Times New Roman" w:cs="Times New Roman"/>
          <w:color w:val="222222"/>
          <w:sz w:val="24"/>
          <w:szCs w:val="24"/>
        </w:rPr>
        <w:t xml:space="preserve"> kehidupan sehingga harus dipelihara dengan baik demi keselamatan dan kemaslahatan. </w:t>
      </w:r>
      <w:proofErr w:type="gramStart"/>
      <w:r>
        <w:rPr>
          <w:rFonts w:ascii="Times New Roman" w:hAnsi="Times New Roman" w:cs="Times New Roman"/>
          <w:color w:val="222222"/>
          <w:sz w:val="24"/>
          <w:szCs w:val="24"/>
        </w:rPr>
        <w:t>Mereka yakin bahwa kesejahteraan tergantung pada makhluk-makhluk yang telah memberikan benda-benda keramat tersebut.</w:t>
      </w:r>
      <w:proofErr w:type="gramEnd"/>
      <w:r>
        <w:rPr>
          <w:rFonts w:ascii="Times New Roman" w:hAnsi="Times New Roman" w:cs="Times New Roman"/>
          <w:color w:val="222222"/>
          <w:sz w:val="24"/>
          <w:szCs w:val="24"/>
        </w:rPr>
        <w:t xml:space="preserve"> Selanjutnya dipaparkan pula oleh, Makkulau (2008: 55) berpendapat bahwa </w:t>
      </w:r>
      <w:r>
        <w:rPr>
          <w:rFonts w:ascii="Times New Roman" w:hAnsi="Times New Roman" w:cs="Times New Roman"/>
          <w:i/>
          <w:color w:val="222222"/>
          <w:sz w:val="24"/>
          <w:szCs w:val="24"/>
        </w:rPr>
        <w:t>Arajang</w:t>
      </w:r>
      <w:r>
        <w:rPr>
          <w:rFonts w:ascii="Times New Roman" w:hAnsi="Times New Roman" w:cs="Times New Roman"/>
          <w:color w:val="222222"/>
          <w:sz w:val="24"/>
          <w:szCs w:val="24"/>
        </w:rPr>
        <w:t xml:space="preserve"> </w:t>
      </w:r>
      <w:r w:rsidRPr="004E0613">
        <w:rPr>
          <w:rFonts w:ascii="Times New Roman" w:hAnsi="Times New Roman" w:cs="Times New Roman"/>
          <w:color w:val="222222"/>
          <w:sz w:val="24"/>
          <w:szCs w:val="24"/>
        </w:rPr>
        <w:t xml:space="preserve">berfungsi sebagai simbol adanya kekuatan gaib </w:t>
      </w:r>
      <w:r w:rsidRPr="004E0613">
        <w:rPr>
          <w:rFonts w:ascii="Times New Roman" w:hAnsi="Times New Roman" w:cs="Times New Roman"/>
          <w:sz w:val="24"/>
          <w:szCs w:val="24"/>
        </w:rPr>
        <w:t xml:space="preserve">dengan kelompok atau keluarga tertentu, ia juga menambahkan bahwa kaum Bissu meyakini, jika benda-benda keramat yang terdapat dalam </w:t>
      </w:r>
      <w:r w:rsidRPr="008E66AB">
        <w:rPr>
          <w:rFonts w:ascii="Times New Roman" w:hAnsi="Times New Roman" w:cs="Times New Roman"/>
          <w:i/>
          <w:sz w:val="24"/>
          <w:szCs w:val="24"/>
        </w:rPr>
        <w:t>Ara</w:t>
      </w:r>
      <w:r w:rsidRPr="004E0613">
        <w:rPr>
          <w:rFonts w:ascii="Times New Roman" w:hAnsi="Times New Roman" w:cs="Times New Roman"/>
          <w:i/>
          <w:sz w:val="24"/>
          <w:szCs w:val="24"/>
        </w:rPr>
        <w:t>jang</w:t>
      </w:r>
      <w:r w:rsidRPr="004E0613">
        <w:rPr>
          <w:rFonts w:ascii="Times New Roman" w:hAnsi="Times New Roman" w:cs="Times New Roman"/>
          <w:sz w:val="24"/>
          <w:szCs w:val="24"/>
        </w:rPr>
        <w:t xml:space="preserve"> terpelihara atau dipelihara dengan baik maka pemilik benda akan dibimbing makhluk-makhluk gaib di dalamnya. Namun jika tidak dipelihara dengan baik, makhluk gaib tidak </w:t>
      </w:r>
      <w:proofErr w:type="gramStart"/>
      <w:r w:rsidRPr="004E0613">
        <w:rPr>
          <w:rFonts w:ascii="Times New Roman" w:hAnsi="Times New Roman" w:cs="Times New Roman"/>
          <w:sz w:val="24"/>
          <w:szCs w:val="24"/>
        </w:rPr>
        <w:t>akan</w:t>
      </w:r>
      <w:proofErr w:type="gramEnd"/>
      <w:r w:rsidRPr="004E0613">
        <w:rPr>
          <w:rFonts w:ascii="Times New Roman" w:hAnsi="Times New Roman" w:cs="Times New Roman"/>
          <w:sz w:val="24"/>
          <w:szCs w:val="24"/>
        </w:rPr>
        <w:t xml:space="preserve"> menghiraukan mereka juga, bahkan konon pusaka itu bisa hilang secara misterius. </w:t>
      </w:r>
    </w:p>
    <w:p w:rsidR="004F60B3" w:rsidRPr="00184CCE" w:rsidRDefault="004F60B3" w:rsidP="004F60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masa kerajaan masih berlangsung, </w:t>
      </w:r>
      <w:proofErr w:type="gramStart"/>
      <w:r>
        <w:rPr>
          <w:rFonts w:ascii="Times New Roman" w:hAnsi="Times New Roman" w:cs="Times New Roman"/>
          <w:i/>
          <w:sz w:val="24"/>
          <w:szCs w:val="24"/>
        </w:rPr>
        <w:t xml:space="preserve">Bissu </w:t>
      </w:r>
      <w:r>
        <w:rPr>
          <w:rFonts w:ascii="Times New Roman" w:hAnsi="Times New Roman" w:cs="Times New Roman"/>
          <w:sz w:val="24"/>
          <w:szCs w:val="24"/>
        </w:rPr>
        <w:t xml:space="preserve"> merupakan</w:t>
      </w:r>
      <w:proofErr w:type="gramEnd"/>
      <w:r>
        <w:rPr>
          <w:rFonts w:ascii="Times New Roman" w:hAnsi="Times New Roman" w:cs="Times New Roman"/>
          <w:sz w:val="24"/>
          <w:szCs w:val="24"/>
        </w:rPr>
        <w:t xml:space="preserve"> tokoh sentral dalam berbagai upacara-upacara keadatan pada masyarakat Bugis. Tidak ada upacara adat yang resmi dan legal tanpa kehadiran sang </w:t>
      </w:r>
      <w:r>
        <w:rPr>
          <w:rFonts w:ascii="Times New Roman" w:hAnsi="Times New Roman" w:cs="Times New Roman"/>
          <w:i/>
          <w:sz w:val="24"/>
          <w:szCs w:val="24"/>
        </w:rPr>
        <w:t xml:space="preserve">Bissu, </w:t>
      </w:r>
      <w:r>
        <w:rPr>
          <w:rFonts w:ascii="Times New Roman" w:hAnsi="Times New Roman" w:cs="Times New Roman"/>
          <w:sz w:val="24"/>
          <w:szCs w:val="24"/>
        </w:rPr>
        <w:t xml:space="preserve">bukan hanya karena tradisi kerajaan yang mengharuskan bahwa </w:t>
      </w:r>
      <w:r>
        <w:rPr>
          <w:rFonts w:ascii="Times New Roman" w:hAnsi="Times New Roman" w:cs="Times New Roman"/>
          <w:i/>
          <w:sz w:val="24"/>
          <w:szCs w:val="24"/>
        </w:rPr>
        <w:t>Bissu-</w:t>
      </w:r>
      <w:r>
        <w:rPr>
          <w:rFonts w:ascii="Times New Roman" w:hAnsi="Times New Roman" w:cs="Times New Roman"/>
          <w:sz w:val="24"/>
          <w:szCs w:val="24"/>
        </w:rPr>
        <w:t xml:space="preserve">lah yang harus memimpin upcara adat, tetapi juga masyarakat pendukungnya bahwa </w:t>
      </w:r>
      <w:r>
        <w:rPr>
          <w:rFonts w:ascii="Times New Roman" w:hAnsi="Times New Roman" w:cs="Times New Roman"/>
          <w:i/>
          <w:sz w:val="24"/>
          <w:szCs w:val="24"/>
        </w:rPr>
        <w:t xml:space="preserve">Bissu </w:t>
      </w:r>
      <w:r>
        <w:rPr>
          <w:rFonts w:ascii="Times New Roman" w:hAnsi="Times New Roman" w:cs="Times New Roman"/>
          <w:sz w:val="24"/>
          <w:szCs w:val="24"/>
        </w:rPr>
        <w:t xml:space="preserve">memang memiliki komunikasi antara dunia manusia (dunia tengah), dengan para </w:t>
      </w:r>
      <w:r>
        <w:rPr>
          <w:rFonts w:ascii="Times New Roman" w:hAnsi="Times New Roman" w:cs="Times New Roman"/>
          <w:i/>
          <w:sz w:val="24"/>
          <w:szCs w:val="24"/>
        </w:rPr>
        <w:t xml:space="preserve">Déwata </w:t>
      </w:r>
      <w:r>
        <w:rPr>
          <w:rFonts w:ascii="Times New Roman" w:hAnsi="Times New Roman" w:cs="Times New Roman"/>
          <w:sz w:val="24"/>
          <w:szCs w:val="24"/>
        </w:rPr>
        <w:t xml:space="preserve">(dunia atas). </w:t>
      </w:r>
    </w:p>
    <w:p w:rsidR="004F60B3" w:rsidRPr="004E0613" w:rsidRDefault="004F60B3" w:rsidP="00B96266">
      <w:pPr>
        <w:spacing w:after="0" w:line="480" w:lineRule="auto"/>
        <w:ind w:firstLine="720"/>
        <w:jc w:val="both"/>
        <w:rPr>
          <w:rFonts w:ascii="Times New Roman" w:hAnsi="Times New Roman" w:cs="Times New Roman"/>
          <w:sz w:val="24"/>
          <w:szCs w:val="24"/>
        </w:rPr>
      </w:pPr>
      <w:r w:rsidRPr="004E0613">
        <w:rPr>
          <w:rFonts w:ascii="Times New Roman" w:hAnsi="Times New Roman" w:cs="Times New Roman"/>
          <w:sz w:val="24"/>
          <w:szCs w:val="24"/>
        </w:rPr>
        <w:t xml:space="preserve">Dalam prosesi </w:t>
      </w:r>
      <w:proofErr w:type="gramStart"/>
      <w:r w:rsidRPr="004E0613">
        <w:rPr>
          <w:rFonts w:ascii="Times New Roman" w:hAnsi="Times New Roman" w:cs="Times New Roman"/>
          <w:sz w:val="24"/>
          <w:szCs w:val="24"/>
        </w:rPr>
        <w:t xml:space="preserve">ritual  </w:t>
      </w:r>
      <w:r w:rsidR="00A56EFA">
        <w:rPr>
          <w:rFonts w:ascii="Times New Roman" w:hAnsi="Times New Roman" w:cs="Times New Roman"/>
          <w:i/>
          <w:sz w:val="24"/>
          <w:szCs w:val="24"/>
        </w:rPr>
        <w:t>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raq</w:t>
      </w:r>
      <w:proofErr w:type="gramEnd"/>
      <w:r w:rsidRPr="004E0613">
        <w:rPr>
          <w:rFonts w:ascii="Times New Roman" w:hAnsi="Times New Roman" w:cs="Times New Roman"/>
          <w:i/>
          <w:sz w:val="24"/>
          <w:szCs w:val="24"/>
        </w:rPr>
        <w:t xml:space="preserve"> Arajang </w:t>
      </w:r>
      <w:r w:rsidRPr="004E0613">
        <w:rPr>
          <w:rFonts w:ascii="Times New Roman" w:hAnsi="Times New Roman" w:cs="Times New Roman"/>
          <w:sz w:val="24"/>
          <w:szCs w:val="24"/>
        </w:rPr>
        <w:t xml:space="preserve"> (ritual kerajaan)</w:t>
      </w:r>
      <w:r w:rsidRPr="004E0613">
        <w:rPr>
          <w:rFonts w:ascii="Times New Roman" w:hAnsi="Times New Roman" w:cs="Times New Roman"/>
          <w:i/>
          <w:sz w:val="24"/>
          <w:szCs w:val="24"/>
        </w:rPr>
        <w:t xml:space="preserve"> </w:t>
      </w:r>
      <w:r w:rsidRPr="004E0613">
        <w:rPr>
          <w:rFonts w:ascii="Times New Roman" w:hAnsi="Times New Roman" w:cs="Times New Roman"/>
          <w:sz w:val="24"/>
          <w:szCs w:val="24"/>
        </w:rPr>
        <w:t xml:space="preserve">terdapat berbagai ungkapan serta simbol baik yang berbentuk lisan  maupun yang berbentuk fisik, ungkapan-ungkapan itu diungkapkan oleh para </w:t>
      </w:r>
      <w:r w:rsidRPr="004E0613">
        <w:rPr>
          <w:rFonts w:ascii="Times New Roman" w:hAnsi="Times New Roman" w:cs="Times New Roman"/>
          <w:i/>
          <w:sz w:val="24"/>
          <w:szCs w:val="24"/>
        </w:rPr>
        <w:t xml:space="preserve">Sanro </w:t>
      </w:r>
      <w:r w:rsidRPr="004E0613">
        <w:rPr>
          <w:rFonts w:ascii="Times New Roman" w:hAnsi="Times New Roman" w:cs="Times New Roman"/>
          <w:sz w:val="24"/>
          <w:szCs w:val="24"/>
        </w:rPr>
        <w:t xml:space="preserve">(dukun) </w:t>
      </w:r>
      <w:r w:rsidRPr="004E0613">
        <w:rPr>
          <w:rFonts w:ascii="Times New Roman" w:hAnsi="Times New Roman" w:cs="Times New Roman"/>
          <w:sz w:val="24"/>
          <w:szCs w:val="24"/>
        </w:rPr>
        <w:lastRenderedPageBreak/>
        <w:t xml:space="preserve">sebagai pimpinan ritual dan orang yang secara langsung berperan aktif  pada saat prosesi ritual itu berlangsung. Munawir (1992: 17-19) mengenalnya sebagai </w:t>
      </w:r>
      <w:r w:rsidRPr="004E0613">
        <w:rPr>
          <w:rFonts w:ascii="Times New Roman" w:hAnsi="Times New Roman" w:cs="Times New Roman"/>
          <w:i/>
          <w:sz w:val="24"/>
          <w:szCs w:val="24"/>
        </w:rPr>
        <w:t xml:space="preserve">Sanro adongkoreng </w:t>
      </w:r>
      <w:r w:rsidRPr="004E0613">
        <w:rPr>
          <w:rFonts w:ascii="Times New Roman" w:hAnsi="Times New Roman" w:cs="Times New Roman"/>
          <w:sz w:val="24"/>
          <w:szCs w:val="24"/>
        </w:rPr>
        <w:t xml:space="preserve">atau yang biasa dikenal masyarakat Bugis adalah </w:t>
      </w:r>
      <w:r>
        <w:rPr>
          <w:rFonts w:ascii="Times New Roman" w:hAnsi="Times New Roman" w:cs="Times New Roman"/>
          <w:i/>
          <w:sz w:val="24"/>
          <w:szCs w:val="24"/>
        </w:rPr>
        <w:t>Sanro D</w:t>
      </w:r>
      <w:r w:rsidRPr="004E0613">
        <w:rPr>
          <w:rFonts w:ascii="Times New Roman" w:hAnsi="Times New Roman" w:cs="Times New Roman"/>
          <w:i/>
          <w:sz w:val="24"/>
          <w:szCs w:val="24"/>
        </w:rPr>
        <w:t>éwata</w:t>
      </w:r>
      <w:r w:rsidRPr="004E0613">
        <w:rPr>
          <w:rFonts w:ascii="Times New Roman" w:hAnsi="Times New Roman" w:cs="Times New Roman"/>
          <w:sz w:val="24"/>
          <w:szCs w:val="24"/>
        </w:rPr>
        <w:t xml:space="preserve"> yang memiliki banyak kelebihan dan berperan aktif dalam upacara–</w:t>
      </w:r>
      <w:proofErr w:type="gramStart"/>
      <w:r w:rsidRPr="004E0613">
        <w:rPr>
          <w:rFonts w:ascii="Times New Roman" w:hAnsi="Times New Roman" w:cs="Times New Roman"/>
          <w:sz w:val="24"/>
          <w:szCs w:val="24"/>
        </w:rPr>
        <w:t>upacara  ritual</w:t>
      </w:r>
      <w:proofErr w:type="gramEnd"/>
      <w:r w:rsidRPr="004E0613">
        <w:rPr>
          <w:rFonts w:ascii="Times New Roman" w:hAnsi="Times New Roman" w:cs="Times New Roman"/>
          <w:sz w:val="24"/>
          <w:szCs w:val="24"/>
        </w:rPr>
        <w:t xml:space="preserve"> adat kerajaan.  </w:t>
      </w:r>
      <w:r w:rsidRPr="004E0613">
        <w:rPr>
          <w:rFonts w:ascii="Times New Roman" w:hAnsi="Times New Roman" w:cs="Times New Roman"/>
          <w:i/>
          <w:sz w:val="24"/>
          <w:szCs w:val="24"/>
        </w:rPr>
        <w:t xml:space="preserve">Sanro </w:t>
      </w:r>
      <w:r w:rsidRPr="004E0613">
        <w:rPr>
          <w:rFonts w:ascii="Times New Roman" w:hAnsi="Times New Roman" w:cs="Times New Roman"/>
          <w:sz w:val="24"/>
          <w:szCs w:val="24"/>
        </w:rPr>
        <w:t xml:space="preserve">inilah yang dimaksudkan oleh penulis sebagai pimpinan dalam prosesi </w:t>
      </w:r>
      <w:proofErr w:type="gramStart"/>
      <w:r w:rsidRPr="004E0613">
        <w:rPr>
          <w:rFonts w:ascii="Times New Roman" w:hAnsi="Times New Roman" w:cs="Times New Roman"/>
          <w:sz w:val="24"/>
          <w:szCs w:val="24"/>
        </w:rPr>
        <w:t xml:space="preserve">ritual  </w:t>
      </w:r>
      <w:r w:rsidR="003A2FA5">
        <w:rPr>
          <w:rFonts w:ascii="Times New Roman" w:hAnsi="Times New Roman" w:cs="Times New Roman"/>
          <w:i/>
          <w:sz w:val="24"/>
          <w:szCs w:val="24"/>
        </w:rPr>
        <w:t>m</w:t>
      </w:r>
      <w:r w:rsidRPr="00DF047A">
        <w:rPr>
          <w:rFonts w:ascii="Times New Roman" w:hAnsi="Times New Roman" w:cs="Times New Roman"/>
          <w:i/>
          <w:sz w:val="24"/>
          <w:szCs w:val="24"/>
        </w:rPr>
        <w:t>accéraq</w:t>
      </w:r>
      <w:proofErr w:type="gramEnd"/>
      <w:r>
        <w:rPr>
          <w:rFonts w:ascii="Times New Roman" w:hAnsi="Times New Roman" w:cs="Times New Roman"/>
          <w:i/>
          <w:sz w:val="24"/>
          <w:szCs w:val="24"/>
        </w:rPr>
        <w:t xml:space="preserve"> A</w:t>
      </w:r>
      <w:r w:rsidRPr="004E0613">
        <w:rPr>
          <w:rFonts w:ascii="Times New Roman" w:hAnsi="Times New Roman" w:cs="Times New Roman"/>
          <w:i/>
          <w:sz w:val="24"/>
          <w:szCs w:val="24"/>
        </w:rPr>
        <w:t>rajang</w:t>
      </w:r>
      <w:r w:rsidRPr="004E0613">
        <w:rPr>
          <w:rFonts w:ascii="Times New Roman" w:hAnsi="Times New Roman" w:cs="Times New Roman"/>
          <w:sz w:val="24"/>
          <w:szCs w:val="24"/>
        </w:rPr>
        <w:t xml:space="preserve">  masyarakat Bugis Soppeng Sulawesi-Selatan. </w:t>
      </w:r>
    </w:p>
    <w:p w:rsidR="004F60B3" w:rsidRPr="004E0613" w:rsidRDefault="004F60B3" w:rsidP="004F60B3">
      <w:pPr>
        <w:spacing w:after="0" w:line="480" w:lineRule="auto"/>
        <w:ind w:firstLine="720"/>
        <w:jc w:val="both"/>
        <w:rPr>
          <w:rFonts w:ascii="Times New Roman" w:hAnsi="Times New Roman" w:cs="Times New Roman"/>
          <w:sz w:val="24"/>
          <w:szCs w:val="24"/>
        </w:rPr>
      </w:pPr>
      <w:r w:rsidRPr="004E0613">
        <w:rPr>
          <w:rFonts w:ascii="Times New Roman" w:hAnsi="Times New Roman" w:cs="Times New Roman"/>
          <w:sz w:val="24"/>
          <w:szCs w:val="24"/>
        </w:rPr>
        <w:t xml:space="preserve">Ungkapan serta simbol- simbol tersebut mengandung nilai etis dan moral yang merupakan nilai – nilai kearifan lokal budaya suatu bangsa yang tentunya terdapat makna serta dapat memberikan sumbangsih terhadap pembentukan karakter bangsa, seiring berjalannya waktu nilai-nilai itu </w:t>
      </w:r>
      <w:proofErr w:type="gramStart"/>
      <w:r w:rsidRPr="004E0613">
        <w:rPr>
          <w:rFonts w:ascii="Times New Roman" w:hAnsi="Times New Roman" w:cs="Times New Roman"/>
          <w:sz w:val="24"/>
          <w:szCs w:val="24"/>
        </w:rPr>
        <w:t>ak</w:t>
      </w:r>
      <w:r w:rsidR="00296CD0">
        <w:rPr>
          <w:rFonts w:ascii="Times New Roman" w:hAnsi="Times New Roman" w:cs="Times New Roman"/>
          <w:sz w:val="24"/>
          <w:szCs w:val="24"/>
        </w:rPr>
        <w:t>a</w:t>
      </w:r>
      <w:r w:rsidRPr="004E0613">
        <w:rPr>
          <w:rFonts w:ascii="Times New Roman" w:hAnsi="Times New Roman" w:cs="Times New Roman"/>
          <w:sz w:val="24"/>
          <w:szCs w:val="24"/>
        </w:rPr>
        <w:t>n</w:t>
      </w:r>
      <w:proofErr w:type="gramEnd"/>
      <w:r w:rsidRPr="004E0613">
        <w:rPr>
          <w:rFonts w:ascii="Times New Roman" w:hAnsi="Times New Roman" w:cs="Times New Roman"/>
          <w:sz w:val="24"/>
          <w:szCs w:val="24"/>
        </w:rPr>
        <w:t xml:space="preserve"> punah. Salah satu pemerhati budaya Sulawesi Selatan, Prapanca (</w:t>
      </w:r>
      <w:r>
        <w:rPr>
          <w:rFonts w:ascii="Times New Roman" w:hAnsi="Times New Roman" w:cs="Times New Roman"/>
          <w:sz w:val="24"/>
          <w:szCs w:val="24"/>
        </w:rPr>
        <w:t>2012: 3) meng</w:t>
      </w:r>
      <w:r w:rsidRPr="004E0613">
        <w:rPr>
          <w:rFonts w:ascii="Times New Roman" w:hAnsi="Times New Roman" w:cs="Times New Roman"/>
          <w:sz w:val="24"/>
          <w:szCs w:val="24"/>
        </w:rPr>
        <w:t xml:space="preserve">atakan bahwa nilai-nilai budaya lama (tradisonal) tergusur oleh proses interaksi, adaptasi, dan bahkan oleh perkawinan berbagai unsur budaya. </w:t>
      </w:r>
      <w:proofErr w:type="gramStart"/>
      <w:r w:rsidRPr="004E0613">
        <w:rPr>
          <w:rFonts w:ascii="Times New Roman" w:hAnsi="Times New Roman" w:cs="Times New Roman"/>
          <w:sz w:val="24"/>
          <w:szCs w:val="24"/>
        </w:rPr>
        <w:t>Ia</w:t>
      </w:r>
      <w:proofErr w:type="gramEnd"/>
      <w:r w:rsidRPr="004E0613">
        <w:rPr>
          <w:rFonts w:ascii="Times New Roman" w:hAnsi="Times New Roman" w:cs="Times New Roman"/>
          <w:sz w:val="24"/>
          <w:szCs w:val="24"/>
        </w:rPr>
        <w:t xml:space="preserve"> juga mengemukakan bahwa kebudayaan modern yang dibawa oleh Barat yang mengandalkan rasio yang cenderung mengekploitasi budaya Timur dan hanya dijadikan bentuk bukan kedalaman makna. </w:t>
      </w:r>
      <w:proofErr w:type="gramStart"/>
      <w:r w:rsidRPr="004E0613">
        <w:rPr>
          <w:rFonts w:ascii="Times New Roman" w:hAnsi="Times New Roman" w:cs="Times New Roman"/>
          <w:sz w:val="24"/>
          <w:szCs w:val="24"/>
        </w:rPr>
        <w:t>Hal ini terjadi akibat dampak globalisasi dengan kekuatan tekhnologi yang membuat sendi-sendi kehidupan dan pola hidup dan budaya masyarakat bangsa.</w:t>
      </w:r>
      <w:proofErr w:type="gramEnd"/>
      <w:r w:rsidRPr="004E0613">
        <w:rPr>
          <w:rFonts w:ascii="Times New Roman" w:hAnsi="Times New Roman" w:cs="Times New Roman"/>
          <w:sz w:val="24"/>
          <w:szCs w:val="24"/>
        </w:rPr>
        <w:t xml:space="preserve"> </w:t>
      </w:r>
    </w:p>
    <w:p w:rsidR="004F60B3" w:rsidRPr="004E0613" w:rsidRDefault="004F60B3" w:rsidP="004F60B3">
      <w:pPr>
        <w:spacing w:after="0" w:line="480" w:lineRule="auto"/>
        <w:ind w:firstLine="720"/>
        <w:jc w:val="both"/>
        <w:rPr>
          <w:rFonts w:ascii="Times New Roman" w:hAnsi="Times New Roman" w:cs="Times New Roman"/>
          <w:sz w:val="24"/>
          <w:szCs w:val="24"/>
        </w:rPr>
      </w:pPr>
      <w:r w:rsidRPr="004E0613">
        <w:rPr>
          <w:rFonts w:ascii="Times New Roman" w:hAnsi="Times New Roman" w:cs="Times New Roman"/>
          <w:sz w:val="24"/>
          <w:szCs w:val="24"/>
        </w:rPr>
        <w:t xml:space="preserve">Melihat kondisi masyarakat Bugis pada umumnya, tradisi-tradisi lama seakan terpinggirkan bahkan sudah mulai ditinggalkan oleh masyarakat pemiliknya, jika tradisi-tradisi lama ini punah maka nilai-nilai budaya bangsa serta wasiat-wasiat yang terkandung di dalamnya pun akan punah tanpa kesan </w:t>
      </w:r>
      <w:r w:rsidRPr="004E0613">
        <w:rPr>
          <w:rFonts w:ascii="Times New Roman" w:hAnsi="Times New Roman" w:cs="Times New Roman"/>
          <w:sz w:val="24"/>
          <w:szCs w:val="24"/>
        </w:rPr>
        <w:lastRenderedPageBreak/>
        <w:t xml:space="preserve">yang mendalam, betapa nilai itu memiliki arti yang sangat penting dalam kehidupan manusia serta dapat dijadikan sebagai modal awal dalam pembentukan karakter bangsa. Beberapa fakta yang terjadi di lapangan yang mencerminkan rusaknya karakter anak </w:t>
      </w:r>
      <w:proofErr w:type="gramStart"/>
      <w:r w:rsidRPr="004E0613">
        <w:rPr>
          <w:rFonts w:ascii="Times New Roman" w:hAnsi="Times New Roman" w:cs="Times New Roman"/>
          <w:sz w:val="24"/>
          <w:szCs w:val="24"/>
        </w:rPr>
        <w:t xml:space="preserve">bangsa  </w:t>
      </w:r>
      <w:r>
        <w:rPr>
          <w:rFonts w:ascii="Times New Roman" w:hAnsi="Times New Roman" w:cs="Times New Roman"/>
          <w:sz w:val="24"/>
          <w:szCs w:val="24"/>
        </w:rPr>
        <w:t>antara</w:t>
      </w:r>
      <w:proofErr w:type="gramEnd"/>
      <w:r>
        <w:rPr>
          <w:rFonts w:ascii="Times New Roman" w:hAnsi="Times New Roman" w:cs="Times New Roman"/>
          <w:sz w:val="24"/>
          <w:szCs w:val="24"/>
        </w:rPr>
        <w:t xml:space="preserve"> lain;</w:t>
      </w:r>
      <w:r w:rsidRPr="004E0613">
        <w:rPr>
          <w:rFonts w:ascii="Times New Roman" w:hAnsi="Times New Roman" w:cs="Times New Roman"/>
          <w:sz w:val="24"/>
          <w:szCs w:val="24"/>
        </w:rPr>
        <w:t xml:space="preserve"> maraknya tindak kekerasan antara sesama pelajar/mahasiswa baik antara organisasi, jurusan, serta fakultas yang kerapkali menjadi berita khusus di media cetak maupun elektronik.</w:t>
      </w:r>
    </w:p>
    <w:p w:rsidR="004F60B3" w:rsidRPr="004E0613" w:rsidRDefault="004F60B3" w:rsidP="004F60B3">
      <w:pPr>
        <w:spacing w:after="0" w:line="480" w:lineRule="auto"/>
        <w:ind w:firstLine="720"/>
        <w:jc w:val="both"/>
        <w:rPr>
          <w:rFonts w:ascii="Times New Roman" w:hAnsi="Times New Roman" w:cs="Times New Roman"/>
          <w:sz w:val="24"/>
          <w:szCs w:val="24"/>
        </w:rPr>
      </w:pPr>
      <w:r w:rsidRPr="004E0613">
        <w:rPr>
          <w:rFonts w:ascii="Times New Roman" w:hAnsi="Times New Roman" w:cs="Times New Roman"/>
          <w:sz w:val="24"/>
          <w:szCs w:val="24"/>
        </w:rPr>
        <w:t xml:space="preserve">Selain itu, fakta yang sedang eksis </w:t>
      </w:r>
      <w:r w:rsidR="00D007CE">
        <w:rPr>
          <w:rFonts w:ascii="Times New Roman" w:hAnsi="Times New Roman" w:cs="Times New Roman"/>
          <w:sz w:val="24"/>
          <w:szCs w:val="24"/>
        </w:rPr>
        <w:t xml:space="preserve">di lapangan yang mencerminkan rusaknya karakter anak bangsa </w:t>
      </w:r>
      <w:r w:rsidRPr="004E0613">
        <w:rPr>
          <w:rFonts w:ascii="Times New Roman" w:hAnsi="Times New Roman" w:cs="Times New Roman"/>
          <w:sz w:val="24"/>
          <w:szCs w:val="24"/>
        </w:rPr>
        <w:t>yaitu persoalan korupsi, kolusi dan nepotisme yang selalu menghiasi media pertelevisian di tanah air (</w:t>
      </w:r>
      <w:r>
        <w:rPr>
          <w:rFonts w:ascii="Times New Roman" w:hAnsi="Times New Roman" w:cs="Times New Roman"/>
          <w:sz w:val="24"/>
          <w:szCs w:val="24"/>
        </w:rPr>
        <w:t>Liputan 6 petang SCTV</w:t>
      </w:r>
      <w:r w:rsidRPr="004E0613">
        <w:rPr>
          <w:rFonts w:ascii="Times New Roman" w:hAnsi="Times New Roman" w:cs="Times New Roman"/>
          <w:sz w:val="24"/>
          <w:szCs w:val="24"/>
        </w:rPr>
        <w:t xml:space="preserve">, 20 </w:t>
      </w:r>
      <w:r>
        <w:rPr>
          <w:rFonts w:ascii="Times New Roman" w:hAnsi="Times New Roman" w:cs="Times New Roman"/>
          <w:sz w:val="24"/>
          <w:szCs w:val="24"/>
        </w:rPr>
        <w:t>April 2015</w:t>
      </w:r>
      <w:r w:rsidRPr="004E0613">
        <w:rPr>
          <w:rFonts w:ascii="Times New Roman" w:hAnsi="Times New Roman" w:cs="Times New Roman"/>
          <w:sz w:val="24"/>
          <w:szCs w:val="24"/>
        </w:rPr>
        <w:t xml:space="preserve">) tentang korupsi di Proyek Hambalan yang melibatkan beberapa pejabat dari Partai Demokrat, betapa hal ini sangat memprihatinkan, orang yang selama ini diberikan kepercayaan untuk mensejahterakan masyarakat dan memajukan bangsa dan negara  </w:t>
      </w:r>
      <w:r>
        <w:rPr>
          <w:rFonts w:ascii="Times New Roman" w:hAnsi="Times New Roman" w:cs="Times New Roman"/>
          <w:sz w:val="24"/>
          <w:szCs w:val="24"/>
        </w:rPr>
        <w:t>justru</w:t>
      </w:r>
      <w:r w:rsidRPr="004E0613">
        <w:rPr>
          <w:rFonts w:ascii="Times New Roman" w:hAnsi="Times New Roman" w:cs="Times New Roman"/>
          <w:sz w:val="24"/>
          <w:szCs w:val="24"/>
        </w:rPr>
        <w:t xml:space="preserve"> menyengsarakan masyarakat karena memakan uang rakyat. Sejalan dengan itu, Syamsudduha (2014: 6) mengemukakan bahwa seperti apapun bentuk perilaku sosial masyarakat Bugis saat ini harus ditarik benang merah untuk menghubungkannya kembali dengan akar budayanya sendiri, salah satu </w:t>
      </w:r>
      <w:proofErr w:type="gramStart"/>
      <w:r w:rsidRPr="004E0613">
        <w:rPr>
          <w:rFonts w:ascii="Times New Roman" w:hAnsi="Times New Roman" w:cs="Times New Roman"/>
          <w:sz w:val="24"/>
          <w:szCs w:val="24"/>
        </w:rPr>
        <w:t>cara</w:t>
      </w:r>
      <w:proofErr w:type="gramEnd"/>
      <w:r w:rsidRPr="004E0613">
        <w:rPr>
          <w:rFonts w:ascii="Times New Roman" w:hAnsi="Times New Roman" w:cs="Times New Roman"/>
          <w:sz w:val="24"/>
          <w:szCs w:val="24"/>
        </w:rPr>
        <w:t xml:space="preserve"> yang dapat ditempuh adalah dengan mengkaji kembali kearifan-kearifan lokal yang seakan terlupakan. </w:t>
      </w:r>
    </w:p>
    <w:p w:rsidR="004F60B3" w:rsidRPr="004E0613" w:rsidRDefault="004F60B3" w:rsidP="004F60B3">
      <w:pPr>
        <w:spacing w:after="0" w:line="480" w:lineRule="auto"/>
        <w:ind w:firstLine="720"/>
        <w:jc w:val="both"/>
        <w:rPr>
          <w:rFonts w:ascii="Times New Roman" w:hAnsi="Times New Roman" w:cs="Times New Roman"/>
          <w:sz w:val="24"/>
          <w:szCs w:val="24"/>
        </w:rPr>
      </w:pPr>
      <w:proofErr w:type="gramStart"/>
      <w:r w:rsidRPr="004E0613">
        <w:rPr>
          <w:rFonts w:ascii="Times New Roman" w:hAnsi="Times New Roman" w:cs="Times New Roman"/>
          <w:sz w:val="24"/>
          <w:szCs w:val="24"/>
        </w:rPr>
        <w:t>Ritual</w:t>
      </w:r>
      <w:r w:rsidR="003A2FA5">
        <w:rPr>
          <w:rFonts w:ascii="Times New Roman" w:hAnsi="Times New Roman" w:cs="Times New Roman"/>
          <w:i/>
          <w:sz w:val="24"/>
          <w:szCs w:val="24"/>
        </w:rPr>
        <w:t xml:space="preserve"> 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 xml:space="preserve">raq Arajang </w:t>
      </w:r>
      <w:r w:rsidRPr="004E0613">
        <w:rPr>
          <w:rFonts w:ascii="Times New Roman" w:hAnsi="Times New Roman" w:cs="Times New Roman"/>
          <w:sz w:val="24"/>
          <w:szCs w:val="24"/>
        </w:rPr>
        <w:t>(ritual kerajaan)</w:t>
      </w:r>
      <w:r w:rsidRPr="004E0613">
        <w:rPr>
          <w:rFonts w:ascii="Times New Roman" w:hAnsi="Times New Roman" w:cs="Times New Roman"/>
          <w:i/>
          <w:sz w:val="24"/>
          <w:szCs w:val="24"/>
        </w:rPr>
        <w:t xml:space="preserve"> </w:t>
      </w:r>
      <w:r w:rsidRPr="004E0613">
        <w:rPr>
          <w:rFonts w:ascii="Times New Roman" w:hAnsi="Times New Roman" w:cs="Times New Roman"/>
          <w:sz w:val="24"/>
          <w:szCs w:val="24"/>
        </w:rPr>
        <w:t>yang terdapat pada masyarakat Bugis Soppeng, merupakan produk masyarakat yang perlu dipelihara, dikembangkan serta dilestarikan.</w:t>
      </w:r>
      <w:proofErr w:type="gramEnd"/>
      <w:r w:rsidRPr="004E0613">
        <w:rPr>
          <w:rFonts w:ascii="Times New Roman" w:hAnsi="Times New Roman" w:cs="Times New Roman"/>
          <w:sz w:val="24"/>
          <w:szCs w:val="24"/>
        </w:rPr>
        <w:t xml:space="preserve"> Sejalan dengan hal tersebut masyarakat Bugis Soppeng masih tetap menggunakan bahasa Bugis </w:t>
      </w:r>
      <w:proofErr w:type="gramStart"/>
      <w:r w:rsidRPr="004E0613">
        <w:rPr>
          <w:rFonts w:ascii="Times New Roman" w:hAnsi="Times New Roman" w:cs="Times New Roman"/>
          <w:sz w:val="24"/>
          <w:szCs w:val="24"/>
        </w:rPr>
        <w:t>asli  pada</w:t>
      </w:r>
      <w:proofErr w:type="gramEnd"/>
      <w:r w:rsidRPr="004E0613">
        <w:rPr>
          <w:rFonts w:ascii="Times New Roman" w:hAnsi="Times New Roman" w:cs="Times New Roman"/>
          <w:sz w:val="24"/>
          <w:szCs w:val="24"/>
        </w:rPr>
        <w:t xml:space="preserve"> saat ritual </w:t>
      </w:r>
      <w:r w:rsidR="001F5D93">
        <w:rPr>
          <w:rFonts w:ascii="Times New Roman" w:hAnsi="Times New Roman" w:cs="Times New Roman"/>
          <w:i/>
          <w:sz w:val="24"/>
          <w:szCs w:val="24"/>
        </w:rPr>
        <w:t>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 xml:space="preserve">raq Arajang </w:t>
      </w:r>
      <w:r w:rsidRPr="004E0613">
        <w:rPr>
          <w:rFonts w:ascii="Times New Roman" w:hAnsi="Times New Roman" w:cs="Times New Roman"/>
          <w:sz w:val="24"/>
          <w:szCs w:val="24"/>
        </w:rPr>
        <w:t xml:space="preserve">itu berlangsung. Ungkapan itu </w:t>
      </w:r>
      <w:proofErr w:type="gramStart"/>
      <w:r w:rsidRPr="004E0613">
        <w:rPr>
          <w:rFonts w:ascii="Times New Roman" w:hAnsi="Times New Roman" w:cs="Times New Roman"/>
          <w:sz w:val="24"/>
          <w:szCs w:val="24"/>
        </w:rPr>
        <w:t>dilisankan  oleh</w:t>
      </w:r>
      <w:proofErr w:type="gramEnd"/>
      <w:r w:rsidRPr="004E0613">
        <w:rPr>
          <w:rFonts w:ascii="Times New Roman" w:hAnsi="Times New Roman" w:cs="Times New Roman"/>
          <w:sz w:val="24"/>
          <w:szCs w:val="24"/>
        </w:rPr>
        <w:t xml:space="preserve"> </w:t>
      </w:r>
      <w:r w:rsidRPr="004E0613">
        <w:rPr>
          <w:rFonts w:ascii="Times New Roman" w:hAnsi="Times New Roman" w:cs="Times New Roman"/>
          <w:i/>
          <w:sz w:val="24"/>
          <w:szCs w:val="24"/>
        </w:rPr>
        <w:t>Sanro</w:t>
      </w:r>
      <w:r w:rsidRPr="004E0613">
        <w:rPr>
          <w:rFonts w:ascii="Times New Roman" w:hAnsi="Times New Roman" w:cs="Times New Roman"/>
          <w:sz w:val="24"/>
          <w:szCs w:val="24"/>
        </w:rPr>
        <w:t xml:space="preserve"> dalam keadaan </w:t>
      </w:r>
      <w:r w:rsidRPr="004E0613">
        <w:rPr>
          <w:rFonts w:ascii="Times New Roman" w:hAnsi="Times New Roman" w:cs="Times New Roman"/>
          <w:sz w:val="24"/>
          <w:szCs w:val="24"/>
        </w:rPr>
        <w:lastRenderedPageBreak/>
        <w:t xml:space="preserve">tidak sadar, artinya ungkapan itu dilisankan oleh </w:t>
      </w:r>
      <w:r w:rsidRPr="004E0613">
        <w:rPr>
          <w:rFonts w:ascii="Times New Roman" w:hAnsi="Times New Roman" w:cs="Times New Roman"/>
          <w:i/>
          <w:sz w:val="24"/>
          <w:szCs w:val="24"/>
        </w:rPr>
        <w:t>Déwata</w:t>
      </w:r>
      <w:r w:rsidRPr="004E0613">
        <w:rPr>
          <w:rFonts w:ascii="Times New Roman" w:hAnsi="Times New Roman" w:cs="Times New Roman"/>
          <w:sz w:val="24"/>
          <w:szCs w:val="24"/>
        </w:rPr>
        <w:t xml:space="preserve"> yang merasuki Sanro tersebut sebagai pimpinan ritual dan terdapat pula ungkapan dari orang yang terliba</w:t>
      </w:r>
      <w:r>
        <w:rPr>
          <w:rFonts w:ascii="Times New Roman" w:hAnsi="Times New Roman" w:cs="Times New Roman"/>
          <w:sz w:val="24"/>
          <w:szCs w:val="24"/>
        </w:rPr>
        <w:t>t langsung dalam prosesi ritual</w:t>
      </w:r>
      <w:r w:rsidRPr="004E0613">
        <w:rPr>
          <w:rFonts w:ascii="Times New Roman" w:hAnsi="Times New Roman" w:cs="Times New Roman"/>
          <w:sz w:val="24"/>
          <w:szCs w:val="24"/>
        </w:rPr>
        <w:t xml:space="preserve">. Contoh ungkapan yang dilisankan salah seorang </w:t>
      </w:r>
      <w:r w:rsidRPr="004E0613">
        <w:rPr>
          <w:rFonts w:ascii="Times New Roman" w:hAnsi="Times New Roman" w:cs="Times New Roman"/>
          <w:i/>
          <w:sz w:val="24"/>
          <w:szCs w:val="24"/>
        </w:rPr>
        <w:t>Sanro</w:t>
      </w:r>
      <w:r w:rsidRPr="004E0613">
        <w:rPr>
          <w:rFonts w:ascii="Times New Roman" w:hAnsi="Times New Roman" w:cs="Times New Roman"/>
          <w:sz w:val="24"/>
          <w:szCs w:val="24"/>
        </w:rPr>
        <w:t xml:space="preserve"> pada saat penulis melakukan observasi awal pada prosesi ritual adalah </w:t>
      </w:r>
      <w:r w:rsidRPr="004E0613">
        <w:rPr>
          <w:rFonts w:ascii="Times New Roman" w:hAnsi="Times New Roman" w:cs="Times New Roman"/>
          <w:i/>
          <w:sz w:val="24"/>
          <w:szCs w:val="24"/>
        </w:rPr>
        <w:t xml:space="preserve">“Pakessingi angolona atimmu” </w:t>
      </w:r>
      <w:r w:rsidRPr="004E0613">
        <w:rPr>
          <w:rFonts w:ascii="Times New Roman" w:hAnsi="Times New Roman" w:cs="Times New Roman"/>
          <w:sz w:val="24"/>
          <w:szCs w:val="24"/>
        </w:rPr>
        <w:t xml:space="preserve">yang makna sebenarnya adalah </w:t>
      </w:r>
      <w:r>
        <w:rPr>
          <w:rFonts w:ascii="Times New Roman" w:hAnsi="Times New Roman" w:cs="Times New Roman"/>
          <w:i/>
          <w:sz w:val="24"/>
          <w:szCs w:val="24"/>
        </w:rPr>
        <w:t>“P</w:t>
      </w:r>
      <w:r w:rsidRPr="004E0613">
        <w:rPr>
          <w:rFonts w:ascii="Times New Roman" w:hAnsi="Times New Roman" w:cs="Times New Roman"/>
          <w:i/>
          <w:sz w:val="24"/>
          <w:szCs w:val="24"/>
        </w:rPr>
        <w:t>erbaikilah arah dan tujuan hatimu”</w:t>
      </w:r>
      <w:r w:rsidRPr="004E0613">
        <w:rPr>
          <w:rFonts w:ascii="Times New Roman" w:hAnsi="Times New Roman" w:cs="Times New Roman"/>
          <w:sz w:val="24"/>
          <w:szCs w:val="24"/>
        </w:rPr>
        <w:t xml:space="preserve">, sedangkan makna kiasnya adalah </w:t>
      </w:r>
      <w:r>
        <w:rPr>
          <w:rFonts w:ascii="Times New Roman" w:hAnsi="Times New Roman" w:cs="Times New Roman"/>
          <w:i/>
          <w:sz w:val="24"/>
          <w:szCs w:val="24"/>
        </w:rPr>
        <w:t>“J</w:t>
      </w:r>
      <w:r w:rsidRPr="004E0613">
        <w:rPr>
          <w:rFonts w:ascii="Times New Roman" w:hAnsi="Times New Roman" w:cs="Times New Roman"/>
          <w:i/>
          <w:sz w:val="24"/>
          <w:szCs w:val="24"/>
        </w:rPr>
        <w:t>agalah sifat-sifatmu, jangan saling menjatuhkan, jangan iri serta dengki terhadap sesamamu manusia”.</w:t>
      </w:r>
      <w:r w:rsidRPr="004E0613">
        <w:rPr>
          <w:rFonts w:ascii="Times New Roman" w:hAnsi="Times New Roman" w:cs="Times New Roman"/>
          <w:sz w:val="24"/>
          <w:szCs w:val="24"/>
        </w:rPr>
        <w:t xml:space="preserve"> Ungkapan tersebut mengandung nilai-nilai etis serta ajaran-ajaran moral yang dapat dijadikan sebagai pegangan serta pedoman hidup agar dapat menjadi pribadi yang lebih baik dalam menjalani proses kehidupan, serta penting dalam upaya membangun karakter serta jadi diri masyarakat Bugis. Hal tersebut senada dengan, Soedarsono (dalam Syamsudduha, 2014: 3) mengutip cuplikan pidato Presiden RI Susilo Bambang Yudhoyono pada puncak Hardiknas 2 Mei 2007 yang mengatakan bahwa tanpa adanya jati diri, suatu bangsa akan mudah terombang-ambing dan kehilangan arah dalam era globalisasi yang bergerak secara cepat dewasa ini. </w:t>
      </w:r>
    </w:p>
    <w:p w:rsidR="004F60B3" w:rsidRPr="004E0613" w:rsidRDefault="004F60B3" w:rsidP="004F60B3">
      <w:pPr>
        <w:spacing w:after="0" w:line="480" w:lineRule="auto"/>
        <w:ind w:firstLine="720"/>
        <w:jc w:val="both"/>
        <w:rPr>
          <w:rFonts w:ascii="Times New Roman" w:hAnsi="Times New Roman" w:cs="Times New Roman"/>
          <w:sz w:val="24"/>
          <w:szCs w:val="24"/>
        </w:rPr>
      </w:pPr>
      <w:r w:rsidRPr="004E0613">
        <w:rPr>
          <w:rFonts w:ascii="Times New Roman" w:hAnsi="Times New Roman" w:cs="Times New Roman"/>
          <w:sz w:val="24"/>
          <w:szCs w:val="24"/>
        </w:rPr>
        <w:t xml:space="preserve"> Berbagai budaya dan kearifan lo</w:t>
      </w:r>
      <w:r>
        <w:rPr>
          <w:rFonts w:ascii="Times New Roman" w:hAnsi="Times New Roman" w:cs="Times New Roman"/>
          <w:sz w:val="24"/>
          <w:szCs w:val="24"/>
        </w:rPr>
        <w:t>kal yang patut di</w:t>
      </w:r>
      <w:r w:rsidRPr="004E0613">
        <w:rPr>
          <w:rFonts w:ascii="Times New Roman" w:hAnsi="Times New Roman" w:cs="Times New Roman"/>
          <w:sz w:val="24"/>
          <w:szCs w:val="24"/>
        </w:rPr>
        <w:t xml:space="preserve">pelihara dan dilestarikan yang tentunya kaya akan nilai-nilai, serta ajaran moral </w:t>
      </w:r>
      <w:proofErr w:type="gramStart"/>
      <w:r w:rsidRPr="004E0613">
        <w:rPr>
          <w:rFonts w:ascii="Times New Roman" w:hAnsi="Times New Roman" w:cs="Times New Roman"/>
          <w:sz w:val="24"/>
          <w:szCs w:val="24"/>
        </w:rPr>
        <w:t>dan  memberikan</w:t>
      </w:r>
      <w:proofErr w:type="gramEnd"/>
      <w:r w:rsidRPr="004E0613">
        <w:rPr>
          <w:rFonts w:ascii="Times New Roman" w:hAnsi="Times New Roman" w:cs="Times New Roman"/>
          <w:sz w:val="24"/>
          <w:szCs w:val="24"/>
        </w:rPr>
        <w:t xml:space="preserve"> kekuatan yang besar dalam pemberdayaan kebudayaan dalam dunia pendidikan serta memberikan sumbangsih dalam pengembangan dan pelesatarian kebudayaan daerah. Hal tersebutlah yang mengguncang hati penulis serta terdorong untuk mengkaji kembali produk-produk budaya yang terdapat pada masyarakat Bugis Soppeng Sulawesi Selatan</w:t>
      </w:r>
    </w:p>
    <w:p w:rsidR="004F60B3" w:rsidRDefault="004F60B3" w:rsidP="004F60B3">
      <w:pPr>
        <w:spacing w:after="0" w:line="480" w:lineRule="auto"/>
        <w:ind w:firstLine="720"/>
        <w:jc w:val="both"/>
        <w:rPr>
          <w:rFonts w:ascii="Times New Roman" w:hAnsi="Times New Roman" w:cs="Times New Roman"/>
          <w:i/>
          <w:sz w:val="24"/>
          <w:szCs w:val="24"/>
        </w:rPr>
      </w:pPr>
      <w:r w:rsidRPr="004E0613">
        <w:rPr>
          <w:rFonts w:ascii="Times New Roman" w:hAnsi="Times New Roman" w:cs="Times New Roman"/>
          <w:sz w:val="24"/>
          <w:szCs w:val="24"/>
        </w:rPr>
        <w:lastRenderedPageBreak/>
        <w:t xml:space="preserve">Pada pengkajian ini, penulis menfokuskan pada prosesi ritual  </w:t>
      </w:r>
      <w:r w:rsidR="001F5D93">
        <w:rPr>
          <w:rFonts w:ascii="Times New Roman" w:hAnsi="Times New Roman" w:cs="Times New Roman"/>
          <w:i/>
          <w:sz w:val="24"/>
          <w:szCs w:val="24"/>
        </w:rPr>
        <w:t>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raq Arajang</w:t>
      </w:r>
      <w:r w:rsidRPr="004E0613">
        <w:rPr>
          <w:rFonts w:ascii="Times New Roman" w:hAnsi="Times New Roman" w:cs="Times New Roman"/>
          <w:sz w:val="24"/>
          <w:szCs w:val="24"/>
        </w:rPr>
        <w:t xml:space="preserve"> sebagai objek kajian berdasarkan ungkapan yang diungkapkan serta simbol-simbol yang terdapat dalam ritual tersebut, seperti inilah salah satu kerja keras penulis untuk memperkenalkan salah satu budaya yang masih bertahan dan dipelihara oleh masyarakat pemiliknya khususnya masyarakat Bugis Soppeng Sulawesi Selatan. </w:t>
      </w:r>
      <w:proofErr w:type="gramStart"/>
      <w:r w:rsidRPr="004E0613">
        <w:rPr>
          <w:rFonts w:ascii="Times New Roman" w:hAnsi="Times New Roman" w:cs="Times New Roman"/>
          <w:sz w:val="24"/>
          <w:szCs w:val="24"/>
        </w:rPr>
        <w:t xml:space="preserve">Seperti kita ketahui bahwa diantara semua suku, suku Bugis memiliki corak tersendiri dalam prosesi ritual </w:t>
      </w:r>
      <w:r w:rsidR="001F5D93">
        <w:rPr>
          <w:rFonts w:ascii="Times New Roman" w:hAnsi="Times New Roman" w:cs="Times New Roman"/>
          <w:i/>
          <w:sz w:val="24"/>
          <w:szCs w:val="24"/>
        </w:rPr>
        <w:t>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raq Arajang.</w:t>
      </w:r>
      <w:proofErr w:type="gramEnd"/>
    </w:p>
    <w:p w:rsidR="004F60B3" w:rsidRPr="00375471" w:rsidRDefault="004F60B3" w:rsidP="004F60B3">
      <w:pPr>
        <w:spacing w:after="0" w:line="480" w:lineRule="auto"/>
        <w:ind w:firstLine="720"/>
        <w:jc w:val="both"/>
        <w:rPr>
          <w:rFonts w:ascii="Times New Roman" w:hAnsi="Times New Roman" w:cs="Times New Roman"/>
          <w:sz w:val="24"/>
          <w:szCs w:val="24"/>
        </w:rPr>
      </w:pPr>
      <w:proofErr w:type="gramStart"/>
      <w:r w:rsidRPr="00456202">
        <w:rPr>
          <w:rFonts w:ascii="Times New Roman" w:hAnsi="Times New Roman" w:cs="Times New Roman"/>
          <w:i/>
          <w:sz w:val="24"/>
          <w:szCs w:val="24"/>
        </w:rPr>
        <w:t xml:space="preserve">Peirce </w:t>
      </w:r>
      <w:r>
        <w:rPr>
          <w:rFonts w:ascii="Times New Roman" w:hAnsi="Times New Roman" w:cs="Times New Roman"/>
          <w:sz w:val="24"/>
          <w:szCs w:val="24"/>
        </w:rPr>
        <w:t>yang mengenal tanda sebagai adanya hubungan atau kerjasama antara tanda, objek dan interpretant.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Tanda bagi </w:t>
      </w:r>
      <w:r w:rsidRPr="00456202">
        <w:rPr>
          <w:rFonts w:ascii="Times New Roman" w:hAnsi="Times New Roman" w:cs="Times New Roman"/>
          <w:i/>
          <w:sz w:val="24"/>
          <w:szCs w:val="24"/>
        </w:rPr>
        <w:t xml:space="preserve">Peirce </w:t>
      </w:r>
      <w:r>
        <w:rPr>
          <w:rFonts w:ascii="Times New Roman" w:hAnsi="Times New Roman" w:cs="Times New Roman"/>
          <w:sz w:val="24"/>
          <w:szCs w:val="24"/>
        </w:rPr>
        <w:t>terdiri dari ikon, indeks dan simbol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Mengingat dalam prosesi ritual </w:t>
      </w:r>
      <w:r w:rsidR="001F5D93">
        <w:rPr>
          <w:rFonts w:ascii="Times New Roman" w:hAnsi="Times New Roman" w:cs="Times New Roman"/>
          <w:i/>
          <w:sz w:val="24"/>
          <w:szCs w:val="24"/>
        </w:rPr>
        <w:t>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raq Arajang</w:t>
      </w:r>
      <w:r>
        <w:rPr>
          <w:rFonts w:ascii="Times New Roman" w:hAnsi="Times New Roman" w:cs="Times New Roman"/>
          <w:i/>
          <w:sz w:val="24"/>
          <w:szCs w:val="24"/>
        </w:rPr>
        <w:t xml:space="preserve"> </w:t>
      </w:r>
      <w:r>
        <w:rPr>
          <w:rFonts w:ascii="Times New Roman" w:hAnsi="Times New Roman" w:cs="Times New Roman"/>
          <w:sz w:val="24"/>
          <w:szCs w:val="24"/>
        </w:rPr>
        <w:t>terdapat hubungan antara simbol yang satu dengan simbol-simbol yang lainnya.</w:t>
      </w:r>
      <w:proofErr w:type="gramEnd"/>
    </w:p>
    <w:p w:rsidR="004F60B3" w:rsidRPr="004E0613" w:rsidRDefault="004F60B3" w:rsidP="004F60B3">
      <w:pPr>
        <w:spacing w:after="0" w:line="480" w:lineRule="auto"/>
        <w:ind w:firstLine="720"/>
        <w:jc w:val="both"/>
        <w:rPr>
          <w:rFonts w:ascii="Times New Roman" w:hAnsi="Times New Roman" w:cs="Times New Roman"/>
          <w:sz w:val="24"/>
          <w:szCs w:val="24"/>
        </w:rPr>
      </w:pPr>
      <w:r w:rsidRPr="004E0613">
        <w:rPr>
          <w:rFonts w:ascii="Times New Roman" w:hAnsi="Times New Roman" w:cs="Times New Roman"/>
          <w:sz w:val="24"/>
          <w:szCs w:val="24"/>
        </w:rPr>
        <w:t xml:space="preserve">Dengan demikian, penulis </w:t>
      </w:r>
      <w:r>
        <w:rPr>
          <w:rFonts w:ascii="Times New Roman" w:hAnsi="Times New Roman" w:cs="Times New Roman"/>
          <w:sz w:val="24"/>
          <w:szCs w:val="24"/>
        </w:rPr>
        <w:t>perlu</w:t>
      </w:r>
      <w:r w:rsidRPr="004E0613">
        <w:rPr>
          <w:rFonts w:ascii="Times New Roman" w:hAnsi="Times New Roman" w:cs="Times New Roman"/>
          <w:sz w:val="24"/>
          <w:szCs w:val="24"/>
        </w:rPr>
        <w:t xml:space="preserve"> mengangkat kembali tradisi-tradisi adat Bugis yang masih ada dan tetap eksis pada era sekarang ini dengan mendeskripsikan serta mengkaji lebih mendalam makna yang tersimpan </w:t>
      </w:r>
      <w:proofErr w:type="gramStart"/>
      <w:r w:rsidRPr="004E0613">
        <w:rPr>
          <w:rFonts w:ascii="Times New Roman" w:hAnsi="Times New Roman" w:cs="Times New Roman"/>
          <w:sz w:val="24"/>
          <w:szCs w:val="24"/>
        </w:rPr>
        <w:t>dibalik  ungkapan</w:t>
      </w:r>
      <w:proofErr w:type="gramEnd"/>
      <w:r w:rsidRPr="004E0613">
        <w:rPr>
          <w:rFonts w:ascii="Times New Roman" w:hAnsi="Times New Roman" w:cs="Times New Roman"/>
          <w:sz w:val="24"/>
          <w:szCs w:val="24"/>
        </w:rPr>
        <w:t xml:space="preserve"> yang di ungkapkan serta simbol-simbol yang ada dalam prosesi itu. </w:t>
      </w:r>
      <w:proofErr w:type="gramStart"/>
      <w:r w:rsidRPr="004E0613">
        <w:rPr>
          <w:rFonts w:ascii="Times New Roman" w:hAnsi="Times New Roman" w:cs="Times New Roman"/>
          <w:sz w:val="24"/>
          <w:szCs w:val="24"/>
        </w:rPr>
        <w:t>Agar nantinya generasi muda dapat dengan mudah mempelajari serta memahami karya-karya nenek moyang mereka terdahulu yang tentunya memiliki nilai-nilai serta ajaran-ajaran yang positif dalam kehidupan bermasyarakat.</w:t>
      </w:r>
      <w:proofErr w:type="gramEnd"/>
      <w:r w:rsidRPr="004E0613">
        <w:rPr>
          <w:rFonts w:ascii="Times New Roman" w:hAnsi="Times New Roman" w:cs="Times New Roman"/>
          <w:sz w:val="24"/>
          <w:szCs w:val="24"/>
        </w:rPr>
        <w:t xml:space="preserve"> Apabila tradisi ritual tidak dilakukan pengkajian secara mendalam, maka seiring berjalannya waktu akan punah tanpa kesan,</w:t>
      </w:r>
      <w:r w:rsidRPr="004E0613">
        <w:rPr>
          <w:rFonts w:ascii="Times New Roman" w:hAnsi="Times New Roman" w:cs="Times New Roman"/>
          <w:b/>
          <w:i/>
          <w:sz w:val="24"/>
          <w:szCs w:val="24"/>
        </w:rPr>
        <w:t xml:space="preserve"> </w:t>
      </w:r>
      <w:r w:rsidRPr="004E0613">
        <w:rPr>
          <w:rFonts w:ascii="Times New Roman" w:hAnsi="Times New Roman" w:cs="Times New Roman"/>
          <w:sz w:val="24"/>
          <w:szCs w:val="24"/>
        </w:rPr>
        <w:t xml:space="preserve">oleh karena itu dapat dikatakan </w:t>
      </w:r>
      <w:proofErr w:type="gramStart"/>
      <w:r w:rsidRPr="004E0613">
        <w:rPr>
          <w:rFonts w:ascii="Times New Roman" w:hAnsi="Times New Roman" w:cs="Times New Roman"/>
          <w:sz w:val="24"/>
          <w:szCs w:val="24"/>
        </w:rPr>
        <w:t>bahwa  kebudayaan</w:t>
      </w:r>
      <w:proofErr w:type="gramEnd"/>
      <w:r w:rsidRPr="004E0613">
        <w:rPr>
          <w:rFonts w:ascii="Times New Roman" w:hAnsi="Times New Roman" w:cs="Times New Roman"/>
          <w:sz w:val="24"/>
          <w:szCs w:val="24"/>
        </w:rPr>
        <w:t xml:space="preserve"> daerah itu perlu untuk dipahami, dikaji, diolah,  diinterpretasikan, dikembangkan, dan dilestarikan. </w:t>
      </w:r>
      <w:proofErr w:type="gramStart"/>
      <w:r w:rsidRPr="004E0613">
        <w:rPr>
          <w:rFonts w:ascii="Times New Roman" w:hAnsi="Times New Roman" w:cs="Times New Roman"/>
          <w:sz w:val="24"/>
          <w:szCs w:val="24"/>
        </w:rPr>
        <w:t xml:space="preserve">Pengembangan bahasa dan sastra daerah </w:t>
      </w:r>
      <w:r w:rsidRPr="004E0613">
        <w:rPr>
          <w:rFonts w:ascii="Times New Roman" w:hAnsi="Times New Roman" w:cs="Times New Roman"/>
          <w:sz w:val="24"/>
          <w:szCs w:val="24"/>
        </w:rPr>
        <w:lastRenderedPageBreak/>
        <w:t>mempunyai arti bukan hanya dalam kepentingan kebudayaan daerah melainkan pengembangan kebudayaan nasional.</w:t>
      </w:r>
      <w:proofErr w:type="gramEnd"/>
      <w:r w:rsidRPr="004E0613">
        <w:rPr>
          <w:rFonts w:ascii="Times New Roman" w:hAnsi="Times New Roman" w:cs="Times New Roman"/>
          <w:sz w:val="24"/>
          <w:szCs w:val="24"/>
        </w:rPr>
        <w:t xml:space="preserve"> </w:t>
      </w:r>
    </w:p>
    <w:p w:rsidR="004F60B3" w:rsidRPr="005D7F96" w:rsidRDefault="004F60B3" w:rsidP="004F60B3">
      <w:pPr>
        <w:spacing w:after="0" w:line="480" w:lineRule="auto"/>
        <w:ind w:firstLine="720"/>
        <w:jc w:val="both"/>
        <w:rPr>
          <w:rFonts w:ascii="Times New Roman" w:hAnsi="Times New Roman" w:cs="Times New Roman"/>
          <w:sz w:val="24"/>
          <w:szCs w:val="24"/>
        </w:rPr>
      </w:pPr>
      <w:r w:rsidRPr="004E0613">
        <w:rPr>
          <w:rFonts w:ascii="Times New Roman" w:hAnsi="Times New Roman" w:cs="Times New Roman"/>
          <w:sz w:val="24"/>
          <w:szCs w:val="24"/>
        </w:rPr>
        <w:t xml:space="preserve">Berdasarkan pengamatan  penulis, penelitian tentang makna </w:t>
      </w:r>
      <w:r>
        <w:rPr>
          <w:rFonts w:ascii="Times New Roman" w:hAnsi="Times New Roman" w:cs="Times New Roman"/>
          <w:sz w:val="24"/>
          <w:szCs w:val="24"/>
        </w:rPr>
        <w:t xml:space="preserve">ungkapan </w:t>
      </w:r>
      <w:r w:rsidRPr="004E0613">
        <w:rPr>
          <w:rFonts w:ascii="Times New Roman" w:hAnsi="Times New Roman" w:cs="Times New Roman"/>
          <w:sz w:val="24"/>
          <w:szCs w:val="24"/>
        </w:rPr>
        <w:t>dan si</w:t>
      </w:r>
      <w:r>
        <w:rPr>
          <w:rFonts w:ascii="Times New Roman" w:hAnsi="Times New Roman" w:cs="Times New Roman"/>
          <w:sz w:val="24"/>
          <w:szCs w:val="24"/>
        </w:rPr>
        <w:t>mbol</w:t>
      </w:r>
      <w:r w:rsidRPr="004E0613">
        <w:rPr>
          <w:rFonts w:ascii="Times New Roman" w:hAnsi="Times New Roman" w:cs="Times New Roman"/>
          <w:sz w:val="24"/>
          <w:szCs w:val="24"/>
        </w:rPr>
        <w:t>-simbol di</w:t>
      </w:r>
      <w:r>
        <w:rPr>
          <w:rFonts w:ascii="Times New Roman" w:hAnsi="Times New Roman" w:cs="Times New Roman"/>
          <w:sz w:val="24"/>
          <w:szCs w:val="24"/>
        </w:rPr>
        <w:t xml:space="preserve"> </w:t>
      </w:r>
      <w:r w:rsidRPr="004E0613">
        <w:rPr>
          <w:rFonts w:ascii="Times New Roman" w:hAnsi="Times New Roman" w:cs="Times New Roman"/>
          <w:sz w:val="24"/>
          <w:szCs w:val="24"/>
        </w:rPr>
        <w:t xml:space="preserve">antaranya: </w:t>
      </w:r>
      <w:r>
        <w:rPr>
          <w:rFonts w:ascii="Times New Roman" w:hAnsi="Times New Roman" w:cs="Times New Roman"/>
          <w:sz w:val="24"/>
          <w:szCs w:val="24"/>
        </w:rPr>
        <w:t>Ernawati (2009) yang berjudul “</w:t>
      </w:r>
      <w:r w:rsidRPr="00743650">
        <w:rPr>
          <w:rFonts w:ascii="Times New Roman" w:hAnsi="Times New Roman" w:cs="Times New Roman"/>
          <w:i/>
          <w:sz w:val="24"/>
          <w:szCs w:val="24"/>
        </w:rPr>
        <w:t xml:space="preserve">Ungkapan </w:t>
      </w:r>
      <w:r>
        <w:rPr>
          <w:rFonts w:ascii="Times New Roman" w:hAnsi="Times New Roman" w:cs="Times New Roman"/>
          <w:i/>
          <w:sz w:val="24"/>
          <w:szCs w:val="24"/>
        </w:rPr>
        <w:t>Prosesi Upacara Pernikahan Adat Mandar di Kabupaten Majene”</w:t>
      </w:r>
      <w:r>
        <w:rPr>
          <w:rFonts w:ascii="Times New Roman" w:hAnsi="Times New Roman" w:cs="Times New Roman"/>
          <w:sz w:val="24"/>
          <w:szCs w:val="24"/>
        </w:rPr>
        <w:t xml:space="preserve">(skripsi), </w:t>
      </w:r>
      <w:r w:rsidRPr="004E0613">
        <w:rPr>
          <w:rFonts w:ascii="Times New Roman" w:hAnsi="Times New Roman" w:cs="Times New Roman"/>
          <w:sz w:val="24"/>
          <w:szCs w:val="24"/>
        </w:rPr>
        <w:t>Hanita M (2013) yang berjudul “</w:t>
      </w:r>
      <w:r w:rsidRPr="004E0613">
        <w:rPr>
          <w:rFonts w:ascii="Times New Roman" w:hAnsi="Times New Roman" w:cs="Times New Roman"/>
          <w:i/>
          <w:sz w:val="24"/>
          <w:szCs w:val="24"/>
        </w:rPr>
        <w:t>Makna Simbol-Simbol Perilaku dan Benda dalam Pernikahan Suku Bugis Di Kecamatan Dua Pitue Kabupaten Sidrap</w:t>
      </w:r>
      <w:r w:rsidRPr="004E0613">
        <w:rPr>
          <w:rFonts w:ascii="Times New Roman" w:hAnsi="Times New Roman" w:cs="Times New Roman"/>
          <w:sz w:val="24"/>
          <w:szCs w:val="24"/>
        </w:rPr>
        <w:t>”(skripsi), Tasriadi (2013) yang berjudul “</w:t>
      </w:r>
      <w:r w:rsidRPr="004E0613">
        <w:rPr>
          <w:rFonts w:ascii="Times New Roman" w:hAnsi="Times New Roman" w:cs="Times New Roman"/>
          <w:i/>
          <w:sz w:val="24"/>
          <w:szCs w:val="24"/>
        </w:rPr>
        <w:t>Makna Simbolik dalam Ritual Mappacci pada Prosesi Perkawinan Adat Suku Bugis Soppeng</w:t>
      </w:r>
      <w:r w:rsidRPr="004E0613">
        <w:rPr>
          <w:rFonts w:ascii="Times New Roman" w:hAnsi="Times New Roman" w:cs="Times New Roman"/>
          <w:sz w:val="24"/>
          <w:szCs w:val="24"/>
        </w:rPr>
        <w:t xml:space="preserve">”(skripsi), Andi Agussalim Aj </w:t>
      </w:r>
      <w:r>
        <w:rPr>
          <w:rFonts w:ascii="Times New Roman" w:hAnsi="Times New Roman" w:cs="Times New Roman"/>
          <w:sz w:val="24"/>
          <w:szCs w:val="24"/>
        </w:rPr>
        <w:t>(1998</w:t>
      </w:r>
      <w:r w:rsidRPr="004E0613">
        <w:rPr>
          <w:rFonts w:ascii="Times New Roman" w:hAnsi="Times New Roman" w:cs="Times New Roman"/>
          <w:sz w:val="24"/>
          <w:szCs w:val="24"/>
        </w:rPr>
        <w:t>) yang berjudul “</w:t>
      </w:r>
      <w:r w:rsidRPr="004E0613">
        <w:rPr>
          <w:rFonts w:ascii="Times New Roman" w:hAnsi="Times New Roman" w:cs="Times New Roman"/>
          <w:i/>
          <w:sz w:val="24"/>
          <w:szCs w:val="24"/>
        </w:rPr>
        <w:t>Nilai Sakral dalam Pementasan Musik Tradisonal Maggenrang Ugi Masyarakat Bugis Wajo Sulawesi Selatan</w:t>
      </w:r>
      <w:r w:rsidRPr="004E0613">
        <w:rPr>
          <w:rFonts w:ascii="Times New Roman" w:hAnsi="Times New Roman" w:cs="Times New Roman"/>
          <w:sz w:val="24"/>
          <w:szCs w:val="24"/>
        </w:rPr>
        <w:t xml:space="preserve">”(Tesis), Andi Agussalim Aj (2010) yang berjudul </w:t>
      </w:r>
      <w:r w:rsidRPr="004E0613">
        <w:rPr>
          <w:rFonts w:ascii="Times New Roman" w:hAnsi="Times New Roman" w:cs="Times New Roman"/>
          <w:i/>
          <w:sz w:val="24"/>
          <w:szCs w:val="24"/>
        </w:rPr>
        <w:t>“Makna Simbolik dalam Pertunjukan Elong Kelong MaˈBiola: Interaksi dan Interpretasinya terhadap masyarakat Bugis Wajo Sulawesi Selatan”</w:t>
      </w:r>
      <w:r w:rsidRPr="004E0613">
        <w:rPr>
          <w:rFonts w:ascii="Times New Roman" w:hAnsi="Times New Roman" w:cs="Times New Roman"/>
          <w:sz w:val="24"/>
          <w:szCs w:val="24"/>
        </w:rPr>
        <w:t xml:space="preserve">. Penelitian ini berbeda dengan penelitian yang pernah dilakukan sebelumnya tentang makna dalam prosesi ritual, karena Penelitian ini berfokus pada ritual </w:t>
      </w:r>
      <w:r w:rsidR="001F5D93">
        <w:rPr>
          <w:rFonts w:ascii="Times New Roman" w:hAnsi="Times New Roman" w:cs="Times New Roman"/>
          <w:i/>
          <w:sz w:val="24"/>
          <w:szCs w:val="24"/>
        </w:rPr>
        <w:t>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ra Arajang</w:t>
      </w:r>
      <w:r w:rsidRPr="004E0613">
        <w:rPr>
          <w:rFonts w:ascii="Times New Roman" w:hAnsi="Times New Roman" w:cs="Times New Roman"/>
          <w:sz w:val="24"/>
          <w:szCs w:val="24"/>
        </w:rPr>
        <w:t xml:space="preserve">  dengan menggunakan teori </w:t>
      </w:r>
      <w:r w:rsidRPr="004E0613">
        <w:rPr>
          <w:rFonts w:ascii="Times New Roman" w:hAnsi="Times New Roman" w:cs="Times New Roman"/>
          <w:i/>
          <w:sz w:val="24"/>
          <w:szCs w:val="24"/>
        </w:rPr>
        <w:t xml:space="preserve">C.S </w:t>
      </w:r>
      <w:r>
        <w:rPr>
          <w:rFonts w:ascii="Times New Roman" w:hAnsi="Times New Roman" w:cs="Times New Roman"/>
          <w:i/>
          <w:sz w:val="24"/>
          <w:szCs w:val="24"/>
        </w:rPr>
        <w:t xml:space="preserve">Peirce </w:t>
      </w:r>
      <w:r>
        <w:rPr>
          <w:rFonts w:ascii="Times New Roman" w:hAnsi="Times New Roman" w:cs="Times New Roman"/>
          <w:sz w:val="24"/>
          <w:szCs w:val="24"/>
        </w:rPr>
        <w:t xml:space="preserve">yang lebih menekankan pada hubungan kerjasama antara tanda, objek dan interpretan. </w:t>
      </w:r>
    </w:p>
    <w:p w:rsidR="004F60B3" w:rsidRDefault="004F60B3" w:rsidP="004F60B3">
      <w:pPr>
        <w:pStyle w:val="NoSpacing"/>
        <w:tabs>
          <w:tab w:val="left" w:pos="810"/>
          <w:tab w:val="left" w:pos="1620"/>
        </w:tabs>
        <w:spacing w:line="480" w:lineRule="auto"/>
        <w:jc w:val="both"/>
        <w:rPr>
          <w:rFonts w:ascii="Times New Roman" w:hAnsi="Times New Roman" w:cs="Times New Roman"/>
          <w:i/>
          <w:sz w:val="24"/>
          <w:szCs w:val="24"/>
        </w:rPr>
      </w:pPr>
      <w:r w:rsidRPr="004E0613">
        <w:rPr>
          <w:rFonts w:ascii="Times New Roman" w:hAnsi="Times New Roman" w:cs="Times New Roman"/>
          <w:sz w:val="24"/>
          <w:szCs w:val="24"/>
        </w:rPr>
        <w:tab/>
        <w:t xml:space="preserve">Berdasarkan asumsi tersebut, penulis tertarik mengkaji lebih dalam lagi mengenai Makna Ungkapan dan Simbol dalam </w:t>
      </w:r>
      <w:proofErr w:type="gramStart"/>
      <w:r w:rsidRPr="004E0613">
        <w:rPr>
          <w:rFonts w:ascii="Times New Roman" w:hAnsi="Times New Roman" w:cs="Times New Roman"/>
          <w:sz w:val="24"/>
          <w:szCs w:val="24"/>
        </w:rPr>
        <w:t>Prosesi  Ritual</w:t>
      </w:r>
      <w:proofErr w:type="gramEnd"/>
      <w:r w:rsidRPr="004E0613">
        <w:rPr>
          <w:rFonts w:ascii="Times New Roman" w:hAnsi="Times New Roman" w:cs="Times New Roman"/>
          <w:sz w:val="24"/>
          <w:szCs w:val="24"/>
        </w:rPr>
        <w:t xml:space="preserve"> </w:t>
      </w:r>
      <w:r w:rsidR="001F5D93">
        <w:rPr>
          <w:rFonts w:ascii="Times New Roman" w:hAnsi="Times New Roman" w:cs="Times New Roman"/>
          <w:i/>
          <w:sz w:val="24"/>
          <w:szCs w:val="24"/>
        </w:rPr>
        <w:t>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raq Arajang</w:t>
      </w:r>
      <w:r w:rsidRPr="004E0613">
        <w:rPr>
          <w:rFonts w:ascii="Times New Roman" w:hAnsi="Times New Roman" w:cs="Times New Roman"/>
          <w:sz w:val="24"/>
          <w:szCs w:val="24"/>
        </w:rPr>
        <w:t xml:space="preserve"> Masyarakat Bugis Soppeng </w:t>
      </w:r>
      <w:r>
        <w:rPr>
          <w:rFonts w:ascii="Times New Roman" w:hAnsi="Times New Roman" w:cs="Times New Roman"/>
          <w:sz w:val="24"/>
          <w:szCs w:val="24"/>
        </w:rPr>
        <w:t xml:space="preserve">Sulawesi </w:t>
      </w:r>
      <w:r w:rsidRPr="004E0613">
        <w:rPr>
          <w:rFonts w:ascii="Times New Roman" w:hAnsi="Times New Roman" w:cs="Times New Roman"/>
          <w:sz w:val="24"/>
          <w:szCs w:val="24"/>
        </w:rPr>
        <w:t xml:space="preserve">Selatan dengan menggunakan </w:t>
      </w:r>
      <w:r w:rsidRPr="004E0613">
        <w:rPr>
          <w:rFonts w:ascii="Times New Roman" w:hAnsi="Times New Roman" w:cs="Times New Roman"/>
          <w:i/>
          <w:sz w:val="24"/>
          <w:szCs w:val="24"/>
        </w:rPr>
        <w:t>teori  C.S Peirce.</w:t>
      </w:r>
    </w:p>
    <w:p w:rsidR="004F60B3" w:rsidRPr="004E0613" w:rsidRDefault="004F60B3" w:rsidP="004F60B3">
      <w:pPr>
        <w:pStyle w:val="NoSpacing"/>
        <w:tabs>
          <w:tab w:val="left" w:pos="810"/>
          <w:tab w:val="left" w:pos="1620"/>
        </w:tabs>
        <w:spacing w:line="480" w:lineRule="auto"/>
        <w:jc w:val="both"/>
        <w:rPr>
          <w:rFonts w:ascii="Times New Roman" w:hAnsi="Times New Roman" w:cs="Times New Roman"/>
          <w:sz w:val="24"/>
          <w:szCs w:val="24"/>
        </w:rPr>
      </w:pPr>
    </w:p>
    <w:p w:rsidR="004F60B3" w:rsidRPr="004E0613" w:rsidRDefault="004F60B3" w:rsidP="004F60B3">
      <w:pPr>
        <w:jc w:val="both"/>
        <w:rPr>
          <w:rFonts w:ascii="Times New Roman" w:hAnsi="Times New Roman" w:cs="Times New Roman"/>
          <w:b/>
          <w:sz w:val="24"/>
          <w:szCs w:val="24"/>
        </w:rPr>
      </w:pPr>
      <w:r w:rsidRPr="004E0613">
        <w:rPr>
          <w:rFonts w:ascii="Times New Roman" w:hAnsi="Times New Roman" w:cs="Times New Roman"/>
          <w:b/>
          <w:sz w:val="24"/>
          <w:szCs w:val="24"/>
        </w:rPr>
        <w:lastRenderedPageBreak/>
        <w:t>B. Rumusan Masalah</w:t>
      </w:r>
    </w:p>
    <w:p w:rsidR="004F60B3" w:rsidRPr="004E0613" w:rsidRDefault="004F60B3" w:rsidP="00A56EFA">
      <w:pPr>
        <w:spacing w:after="0" w:line="480" w:lineRule="auto"/>
        <w:ind w:left="270" w:firstLine="720"/>
        <w:jc w:val="both"/>
        <w:rPr>
          <w:rFonts w:ascii="Times New Roman" w:hAnsi="Times New Roman" w:cs="Times New Roman"/>
          <w:sz w:val="24"/>
          <w:szCs w:val="24"/>
        </w:rPr>
      </w:pPr>
      <w:r w:rsidRPr="004E0613">
        <w:rPr>
          <w:rFonts w:ascii="Times New Roman" w:hAnsi="Times New Roman" w:cs="Times New Roman"/>
          <w:sz w:val="24"/>
          <w:szCs w:val="24"/>
        </w:rPr>
        <w:t>Be</w:t>
      </w:r>
      <w:r>
        <w:rPr>
          <w:rFonts w:ascii="Times New Roman" w:hAnsi="Times New Roman" w:cs="Times New Roman"/>
          <w:sz w:val="24"/>
          <w:szCs w:val="24"/>
        </w:rPr>
        <w:t>r</w:t>
      </w:r>
      <w:r w:rsidRPr="004E0613">
        <w:rPr>
          <w:rFonts w:ascii="Times New Roman" w:hAnsi="Times New Roman" w:cs="Times New Roman"/>
          <w:sz w:val="24"/>
          <w:szCs w:val="24"/>
        </w:rPr>
        <w:t xml:space="preserve">dasarkan uraian latar belakang yang telah diuraikan terdahulu, rumusan masalah pada penelitian ini adalah: </w:t>
      </w:r>
    </w:p>
    <w:p w:rsidR="004F60B3" w:rsidRPr="004E0613" w:rsidRDefault="004F60B3" w:rsidP="00666A04">
      <w:pPr>
        <w:pStyle w:val="ListParagraph"/>
        <w:numPr>
          <w:ilvl w:val="0"/>
          <w:numId w:val="6"/>
        </w:numPr>
        <w:spacing w:line="480" w:lineRule="auto"/>
        <w:ind w:left="540" w:hanging="270"/>
        <w:jc w:val="both"/>
        <w:rPr>
          <w:rFonts w:ascii="Times New Roman" w:hAnsi="Times New Roman" w:cs="Times New Roman"/>
          <w:sz w:val="24"/>
          <w:szCs w:val="24"/>
        </w:rPr>
      </w:pPr>
      <w:r w:rsidRPr="004E0613">
        <w:rPr>
          <w:rFonts w:ascii="Times New Roman" w:hAnsi="Times New Roman" w:cs="Times New Roman"/>
          <w:sz w:val="24"/>
          <w:szCs w:val="24"/>
        </w:rPr>
        <w:t xml:space="preserve">Bagaimanakah bentuk prosesi ritual </w:t>
      </w:r>
      <w:r w:rsidR="00FF4267">
        <w:rPr>
          <w:rFonts w:ascii="Times New Roman" w:hAnsi="Times New Roman" w:cs="Times New Roman"/>
          <w:i/>
          <w:sz w:val="24"/>
          <w:szCs w:val="24"/>
        </w:rPr>
        <w:t>m</w:t>
      </w:r>
      <w:r w:rsidRPr="004E0613">
        <w:rPr>
          <w:rFonts w:ascii="Times New Roman" w:hAnsi="Times New Roman" w:cs="Times New Roman"/>
          <w:i/>
          <w:sz w:val="24"/>
          <w:szCs w:val="24"/>
        </w:rPr>
        <w:t>acc</w:t>
      </w:r>
      <w:r w:rsidRPr="004E0613">
        <w:rPr>
          <w:rFonts w:ascii="Times New Roman" w:hAnsi="Times New Roman" w:cs="Times New Roman"/>
          <w:i/>
          <w:color w:val="222222"/>
          <w:sz w:val="24"/>
          <w:szCs w:val="24"/>
        </w:rPr>
        <w:t>é</w:t>
      </w:r>
      <w:r w:rsidRPr="004E0613">
        <w:rPr>
          <w:rFonts w:ascii="Times New Roman" w:hAnsi="Times New Roman" w:cs="Times New Roman"/>
          <w:i/>
          <w:sz w:val="24"/>
          <w:szCs w:val="24"/>
        </w:rPr>
        <w:t>raq Arajang</w:t>
      </w:r>
      <w:r w:rsidRPr="004E0613">
        <w:rPr>
          <w:rFonts w:ascii="Times New Roman" w:hAnsi="Times New Roman" w:cs="Times New Roman"/>
          <w:sz w:val="24"/>
          <w:szCs w:val="24"/>
        </w:rPr>
        <w:t xml:space="preserve"> masyarakat Bugis Soppeng Sulawesi Selatan</w:t>
      </w:r>
      <w:r>
        <w:rPr>
          <w:rFonts w:ascii="Times New Roman" w:hAnsi="Times New Roman" w:cs="Times New Roman"/>
          <w:sz w:val="24"/>
          <w:szCs w:val="24"/>
        </w:rPr>
        <w:t>?</w:t>
      </w:r>
    </w:p>
    <w:p w:rsidR="004F60B3" w:rsidRPr="00375471" w:rsidRDefault="004F60B3" w:rsidP="00666A04">
      <w:pPr>
        <w:pStyle w:val="ListParagraph"/>
        <w:numPr>
          <w:ilvl w:val="0"/>
          <w:numId w:val="6"/>
        </w:numPr>
        <w:spacing w:line="480" w:lineRule="auto"/>
        <w:ind w:left="540" w:hanging="270"/>
        <w:jc w:val="both"/>
        <w:rPr>
          <w:rFonts w:ascii="Times New Roman" w:hAnsi="Times New Roman" w:cs="Times New Roman"/>
          <w:sz w:val="24"/>
          <w:szCs w:val="24"/>
        </w:rPr>
      </w:pPr>
      <w:r w:rsidRPr="004E0613">
        <w:rPr>
          <w:rFonts w:ascii="Times New Roman" w:hAnsi="Times New Roman" w:cs="Times New Roman"/>
          <w:sz w:val="24"/>
          <w:szCs w:val="24"/>
        </w:rPr>
        <w:t>Apa</w:t>
      </w:r>
      <w:r w:rsidR="002D6956">
        <w:rPr>
          <w:rFonts w:ascii="Times New Roman" w:hAnsi="Times New Roman" w:cs="Times New Roman"/>
          <w:sz w:val="24"/>
          <w:szCs w:val="24"/>
        </w:rPr>
        <w:t>kah</w:t>
      </w:r>
      <w:r w:rsidRPr="004E0613">
        <w:rPr>
          <w:rFonts w:ascii="Times New Roman" w:hAnsi="Times New Roman" w:cs="Times New Roman"/>
          <w:sz w:val="24"/>
          <w:szCs w:val="24"/>
        </w:rPr>
        <w:t xml:space="preserve"> makna</w:t>
      </w:r>
      <w:r>
        <w:rPr>
          <w:rFonts w:ascii="Times New Roman" w:hAnsi="Times New Roman" w:cs="Times New Roman"/>
          <w:sz w:val="24"/>
          <w:szCs w:val="24"/>
        </w:rPr>
        <w:t xml:space="preserve"> ungkap</w:t>
      </w:r>
      <w:r w:rsidRPr="004E0613">
        <w:rPr>
          <w:rFonts w:ascii="Times New Roman" w:hAnsi="Times New Roman" w:cs="Times New Roman"/>
          <w:sz w:val="24"/>
          <w:szCs w:val="24"/>
        </w:rPr>
        <w:t xml:space="preserve">an dan simbol dalam prosesi ritual </w:t>
      </w:r>
      <w:r w:rsidR="00FF4267">
        <w:rPr>
          <w:rFonts w:ascii="Times New Roman" w:hAnsi="Times New Roman" w:cs="Times New Roman"/>
          <w:i/>
          <w:sz w:val="24"/>
          <w:szCs w:val="24"/>
        </w:rPr>
        <w:t>m</w:t>
      </w:r>
      <w:r w:rsidRPr="004E0613">
        <w:rPr>
          <w:rFonts w:ascii="Times New Roman" w:hAnsi="Times New Roman" w:cs="Times New Roman"/>
          <w:i/>
          <w:sz w:val="24"/>
          <w:szCs w:val="24"/>
        </w:rPr>
        <w:t>accéraq Arajang</w:t>
      </w:r>
      <w:r w:rsidRPr="004E0613">
        <w:rPr>
          <w:rFonts w:ascii="Times New Roman" w:hAnsi="Times New Roman" w:cs="Times New Roman"/>
          <w:sz w:val="24"/>
          <w:szCs w:val="24"/>
        </w:rPr>
        <w:t xml:space="preserve"> Masyarakat </w:t>
      </w:r>
      <w:proofErr w:type="gramStart"/>
      <w:r w:rsidRPr="004E0613">
        <w:rPr>
          <w:rFonts w:ascii="Times New Roman" w:hAnsi="Times New Roman" w:cs="Times New Roman"/>
          <w:sz w:val="24"/>
          <w:szCs w:val="24"/>
        </w:rPr>
        <w:t>Bugis  Soppeng</w:t>
      </w:r>
      <w:proofErr w:type="gramEnd"/>
      <w:r w:rsidRPr="004E0613">
        <w:rPr>
          <w:rFonts w:ascii="Times New Roman" w:hAnsi="Times New Roman" w:cs="Times New Roman"/>
          <w:sz w:val="24"/>
          <w:szCs w:val="24"/>
        </w:rPr>
        <w:t xml:space="preserve"> Sulawesi Selatan</w:t>
      </w:r>
      <w:r w:rsidR="00666A04">
        <w:rPr>
          <w:rFonts w:ascii="Times New Roman" w:hAnsi="Times New Roman" w:cs="Times New Roman"/>
          <w:sz w:val="24"/>
          <w:szCs w:val="24"/>
        </w:rPr>
        <w:t>?</w:t>
      </w:r>
    </w:p>
    <w:p w:rsidR="004F60B3" w:rsidRPr="004E0613" w:rsidRDefault="004F60B3" w:rsidP="004F60B3">
      <w:pPr>
        <w:pStyle w:val="ListParagraph"/>
        <w:numPr>
          <w:ilvl w:val="0"/>
          <w:numId w:val="5"/>
        </w:numPr>
        <w:spacing w:line="240" w:lineRule="auto"/>
        <w:ind w:left="270" w:hanging="270"/>
        <w:jc w:val="both"/>
        <w:rPr>
          <w:rFonts w:ascii="Times New Roman" w:hAnsi="Times New Roman" w:cs="Times New Roman"/>
          <w:b/>
          <w:sz w:val="24"/>
          <w:szCs w:val="24"/>
        </w:rPr>
      </w:pPr>
      <w:r w:rsidRPr="004E0613">
        <w:rPr>
          <w:rFonts w:ascii="Times New Roman" w:hAnsi="Times New Roman" w:cs="Times New Roman"/>
          <w:b/>
          <w:sz w:val="24"/>
          <w:szCs w:val="24"/>
        </w:rPr>
        <w:t>Tujuan Penelitian</w:t>
      </w:r>
    </w:p>
    <w:p w:rsidR="004F60B3" w:rsidRPr="004E0613" w:rsidRDefault="004F60B3" w:rsidP="004F60B3">
      <w:pPr>
        <w:spacing w:line="240" w:lineRule="auto"/>
        <w:ind w:firstLine="270"/>
        <w:jc w:val="both"/>
        <w:rPr>
          <w:rFonts w:ascii="Times New Roman" w:hAnsi="Times New Roman" w:cs="Times New Roman"/>
          <w:sz w:val="24"/>
          <w:szCs w:val="24"/>
        </w:rPr>
      </w:pPr>
      <w:r w:rsidRPr="004E0613">
        <w:rPr>
          <w:rFonts w:ascii="Times New Roman" w:hAnsi="Times New Roman" w:cs="Times New Roman"/>
          <w:sz w:val="24"/>
          <w:szCs w:val="24"/>
        </w:rPr>
        <w:t>Penelitian ini bertujuan untuk mendeskripsikan:</w:t>
      </w:r>
    </w:p>
    <w:p w:rsidR="004F60B3" w:rsidRPr="004E0613" w:rsidRDefault="004F60B3" w:rsidP="00666A04">
      <w:pPr>
        <w:pStyle w:val="ListParagraph"/>
        <w:numPr>
          <w:ilvl w:val="0"/>
          <w:numId w:val="2"/>
        </w:numPr>
        <w:tabs>
          <w:tab w:val="left" w:pos="450"/>
        </w:tabs>
        <w:spacing w:line="480" w:lineRule="auto"/>
        <w:ind w:left="450" w:hanging="180"/>
        <w:jc w:val="both"/>
        <w:rPr>
          <w:rFonts w:ascii="Times New Roman" w:hAnsi="Times New Roman" w:cs="Times New Roman"/>
          <w:sz w:val="24"/>
          <w:szCs w:val="24"/>
        </w:rPr>
      </w:pPr>
      <w:r w:rsidRPr="004E0613">
        <w:rPr>
          <w:rFonts w:ascii="Times New Roman" w:hAnsi="Times New Roman" w:cs="Times New Roman"/>
          <w:sz w:val="24"/>
          <w:szCs w:val="24"/>
        </w:rPr>
        <w:t xml:space="preserve">Bentuk prosesi ritual </w:t>
      </w:r>
      <w:r w:rsidR="00FF4267">
        <w:rPr>
          <w:rFonts w:ascii="Times New Roman" w:hAnsi="Times New Roman" w:cs="Times New Roman"/>
          <w:i/>
          <w:sz w:val="24"/>
          <w:szCs w:val="24"/>
        </w:rPr>
        <w:t>m</w:t>
      </w:r>
      <w:r w:rsidRPr="000705DA">
        <w:rPr>
          <w:rFonts w:ascii="Times New Roman" w:hAnsi="Times New Roman" w:cs="Times New Roman"/>
          <w:i/>
          <w:sz w:val="24"/>
          <w:szCs w:val="24"/>
        </w:rPr>
        <w:t>accéraq Arajang</w:t>
      </w:r>
      <w:r w:rsidRPr="004E0613">
        <w:rPr>
          <w:rFonts w:ascii="Times New Roman" w:hAnsi="Times New Roman" w:cs="Times New Roman"/>
          <w:sz w:val="24"/>
          <w:szCs w:val="24"/>
        </w:rPr>
        <w:t xml:space="preserve"> masyarakat Bugis Soppeng Sulawesi Selatan.</w:t>
      </w:r>
    </w:p>
    <w:p w:rsidR="004F60B3" w:rsidRPr="004E0613" w:rsidRDefault="004F60B3" w:rsidP="00666A04">
      <w:pPr>
        <w:pStyle w:val="ListParagraph"/>
        <w:numPr>
          <w:ilvl w:val="0"/>
          <w:numId w:val="2"/>
        </w:numPr>
        <w:tabs>
          <w:tab w:val="left" w:pos="450"/>
        </w:tabs>
        <w:spacing w:line="480" w:lineRule="auto"/>
        <w:ind w:left="450" w:hanging="180"/>
        <w:jc w:val="both"/>
        <w:rPr>
          <w:rFonts w:ascii="Times New Roman" w:hAnsi="Times New Roman" w:cs="Times New Roman"/>
          <w:b/>
          <w:sz w:val="24"/>
          <w:szCs w:val="24"/>
        </w:rPr>
      </w:pPr>
      <w:r w:rsidRPr="004E0613">
        <w:rPr>
          <w:rFonts w:ascii="Times New Roman" w:hAnsi="Times New Roman" w:cs="Times New Roman"/>
          <w:sz w:val="24"/>
          <w:szCs w:val="24"/>
        </w:rPr>
        <w:t xml:space="preserve">Makna ungkapan dan simbol dalam prosesi ritual </w:t>
      </w:r>
      <w:r w:rsidR="00FF4267">
        <w:rPr>
          <w:rFonts w:ascii="Times New Roman" w:hAnsi="Times New Roman" w:cs="Times New Roman"/>
          <w:i/>
          <w:sz w:val="24"/>
          <w:szCs w:val="24"/>
        </w:rPr>
        <w:t>m</w:t>
      </w:r>
      <w:r w:rsidRPr="004E0613">
        <w:rPr>
          <w:rFonts w:ascii="Times New Roman" w:hAnsi="Times New Roman" w:cs="Times New Roman"/>
          <w:i/>
          <w:sz w:val="24"/>
          <w:szCs w:val="24"/>
        </w:rPr>
        <w:t>accéraq Arajang</w:t>
      </w:r>
      <w:r w:rsidRPr="004E0613">
        <w:rPr>
          <w:rFonts w:ascii="Times New Roman" w:hAnsi="Times New Roman" w:cs="Times New Roman"/>
          <w:sz w:val="24"/>
          <w:szCs w:val="24"/>
        </w:rPr>
        <w:t xml:space="preserve"> masyarakat Bugis Soppeng Sulawesi Selatan</w:t>
      </w:r>
      <w:r>
        <w:rPr>
          <w:rFonts w:ascii="Times New Roman" w:hAnsi="Times New Roman" w:cs="Times New Roman"/>
          <w:sz w:val="24"/>
          <w:szCs w:val="24"/>
        </w:rPr>
        <w:t>.</w:t>
      </w:r>
    </w:p>
    <w:p w:rsidR="004F60B3" w:rsidRPr="004E0613" w:rsidRDefault="004F60B3" w:rsidP="004F60B3">
      <w:pPr>
        <w:tabs>
          <w:tab w:val="left" w:pos="0"/>
          <w:tab w:val="left" w:pos="90"/>
          <w:tab w:val="left" w:pos="1080"/>
        </w:tabs>
        <w:spacing w:line="240" w:lineRule="auto"/>
        <w:ind w:hanging="90"/>
        <w:jc w:val="both"/>
        <w:rPr>
          <w:rFonts w:ascii="Times New Roman" w:hAnsi="Times New Roman" w:cs="Times New Roman"/>
          <w:b/>
          <w:sz w:val="24"/>
          <w:szCs w:val="24"/>
        </w:rPr>
      </w:pPr>
      <w:r w:rsidRPr="004E0613">
        <w:rPr>
          <w:rFonts w:ascii="Times New Roman" w:hAnsi="Times New Roman" w:cs="Times New Roman"/>
          <w:b/>
          <w:sz w:val="24"/>
          <w:szCs w:val="24"/>
        </w:rPr>
        <w:tab/>
        <w:t>D. Manfaat Penelitian</w:t>
      </w:r>
    </w:p>
    <w:p w:rsidR="004F60B3" w:rsidRPr="004E0613" w:rsidRDefault="004F60B3" w:rsidP="004F60B3">
      <w:pPr>
        <w:spacing w:line="240" w:lineRule="auto"/>
        <w:ind w:firstLine="360"/>
        <w:jc w:val="both"/>
        <w:rPr>
          <w:rFonts w:ascii="Times New Roman" w:hAnsi="Times New Roman" w:cs="Times New Roman"/>
          <w:b/>
          <w:sz w:val="24"/>
          <w:szCs w:val="24"/>
        </w:rPr>
      </w:pPr>
      <w:r w:rsidRPr="004E0613">
        <w:rPr>
          <w:rFonts w:ascii="Times New Roman" w:hAnsi="Times New Roman" w:cs="Times New Roman"/>
          <w:b/>
          <w:sz w:val="24"/>
          <w:szCs w:val="24"/>
        </w:rPr>
        <w:t>Manfaat Teoretis</w:t>
      </w:r>
    </w:p>
    <w:p w:rsidR="004F60B3" w:rsidRPr="004E0613" w:rsidRDefault="004F60B3" w:rsidP="004F60B3">
      <w:pPr>
        <w:spacing w:line="480" w:lineRule="auto"/>
        <w:ind w:left="360" w:firstLine="720"/>
        <w:jc w:val="both"/>
        <w:rPr>
          <w:rFonts w:ascii="Times New Roman" w:hAnsi="Times New Roman" w:cs="Times New Roman"/>
          <w:sz w:val="24"/>
          <w:szCs w:val="24"/>
        </w:rPr>
      </w:pPr>
      <w:proofErr w:type="gramStart"/>
      <w:r w:rsidRPr="004E0613">
        <w:rPr>
          <w:rFonts w:ascii="Times New Roman" w:hAnsi="Times New Roman" w:cs="Times New Roman"/>
          <w:sz w:val="24"/>
          <w:szCs w:val="24"/>
        </w:rPr>
        <w:t>Secara teoretis penelitian ini dapat memberikan manfaat yaitu sebagai sarana untuk memperkaya ilmu pengetahuan khususnya semantik pada masyarakat Bugis Soppeng Sulawesi Selatan.</w:t>
      </w:r>
      <w:proofErr w:type="gramEnd"/>
    </w:p>
    <w:p w:rsidR="004F60B3" w:rsidRPr="004E0613" w:rsidRDefault="004F60B3" w:rsidP="004F60B3">
      <w:pPr>
        <w:ind w:firstLine="360"/>
        <w:jc w:val="both"/>
        <w:rPr>
          <w:rFonts w:ascii="Times New Roman" w:hAnsi="Times New Roman" w:cs="Times New Roman"/>
          <w:b/>
          <w:sz w:val="24"/>
          <w:szCs w:val="24"/>
        </w:rPr>
      </w:pPr>
      <w:r w:rsidRPr="004E0613">
        <w:rPr>
          <w:rFonts w:ascii="Times New Roman" w:hAnsi="Times New Roman" w:cs="Times New Roman"/>
          <w:b/>
          <w:sz w:val="24"/>
          <w:szCs w:val="24"/>
        </w:rPr>
        <w:t>Manfaat Praktis</w:t>
      </w:r>
    </w:p>
    <w:p w:rsidR="004F60B3" w:rsidRPr="004E0613" w:rsidRDefault="004F60B3" w:rsidP="004F60B3">
      <w:pPr>
        <w:ind w:left="720" w:firstLine="360"/>
        <w:jc w:val="both"/>
        <w:rPr>
          <w:rFonts w:ascii="Times New Roman" w:hAnsi="Times New Roman" w:cs="Times New Roman"/>
          <w:sz w:val="24"/>
          <w:szCs w:val="24"/>
        </w:rPr>
      </w:pPr>
      <w:r w:rsidRPr="004E0613">
        <w:rPr>
          <w:rFonts w:ascii="Times New Roman" w:hAnsi="Times New Roman" w:cs="Times New Roman"/>
          <w:sz w:val="24"/>
          <w:szCs w:val="24"/>
        </w:rPr>
        <w:t>Secara praktis diharapkan penelitian ini memberikan manfaat yaitu:</w:t>
      </w:r>
    </w:p>
    <w:p w:rsidR="004F60B3" w:rsidRPr="004E0613" w:rsidRDefault="004F60B3" w:rsidP="004F60B3">
      <w:pPr>
        <w:pStyle w:val="ListParagraph"/>
        <w:numPr>
          <w:ilvl w:val="0"/>
          <w:numId w:val="3"/>
        </w:numPr>
        <w:tabs>
          <w:tab w:val="left" w:pos="630"/>
        </w:tabs>
        <w:spacing w:line="480" w:lineRule="auto"/>
        <w:ind w:left="630" w:hanging="270"/>
        <w:jc w:val="both"/>
        <w:rPr>
          <w:rFonts w:ascii="Times New Roman" w:hAnsi="Times New Roman" w:cs="Times New Roman"/>
          <w:sz w:val="24"/>
          <w:szCs w:val="24"/>
        </w:rPr>
      </w:pPr>
      <w:r w:rsidRPr="004E0613">
        <w:rPr>
          <w:rFonts w:ascii="Times New Roman" w:hAnsi="Times New Roman" w:cs="Times New Roman"/>
          <w:sz w:val="24"/>
          <w:szCs w:val="24"/>
        </w:rPr>
        <w:t>Bagi pembaca secara umum, diharapkan penelitian ini dapat memberikan sumbangsih dalam pelestarian kebudayaan di Sulawesi Selatan khususnya pada masyarakat Bugis Soppeng</w:t>
      </w:r>
    </w:p>
    <w:p w:rsidR="004F60B3" w:rsidRPr="004E0613" w:rsidRDefault="004F60B3" w:rsidP="004F60B3">
      <w:pPr>
        <w:pStyle w:val="ListParagraph"/>
        <w:numPr>
          <w:ilvl w:val="0"/>
          <w:numId w:val="3"/>
        </w:numPr>
        <w:tabs>
          <w:tab w:val="left" w:pos="630"/>
        </w:tabs>
        <w:spacing w:line="480" w:lineRule="auto"/>
        <w:ind w:left="630" w:hanging="270"/>
        <w:jc w:val="both"/>
        <w:rPr>
          <w:rFonts w:ascii="Times New Roman" w:hAnsi="Times New Roman" w:cs="Times New Roman"/>
          <w:sz w:val="24"/>
          <w:szCs w:val="24"/>
        </w:rPr>
      </w:pPr>
      <w:r w:rsidRPr="004E0613">
        <w:rPr>
          <w:rFonts w:ascii="Times New Roman" w:hAnsi="Times New Roman" w:cs="Times New Roman"/>
          <w:sz w:val="24"/>
          <w:szCs w:val="24"/>
        </w:rPr>
        <w:lastRenderedPageBreak/>
        <w:t>Bagi peneliti lanjut, diharapkan penelitian ini dapat dijadikan sebagai referensi dalam melakukan penelitian yang berkaitan dengan judul penelitian ini.</w:t>
      </w:r>
    </w:p>
    <w:p w:rsidR="004F60B3" w:rsidRPr="004E0613" w:rsidRDefault="004F60B3" w:rsidP="004F60B3">
      <w:pPr>
        <w:pStyle w:val="ListParagraph"/>
        <w:numPr>
          <w:ilvl w:val="0"/>
          <w:numId w:val="3"/>
        </w:numPr>
        <w:tabs>
          <w:tab w:val="left" w:pos="630"/>
        </w:tabs>
        <w:spacing w:line="480" w:lineRule="auto"/>
        <w:ind w:left="630" w:hanging="270"/>
        <w:jc w:val="both"/>
        <w:rPr>
          <w:rFonts w:ascii="Times New Roman" w:hAnsi="Times New Roman" w:cs="Times New Roman"/>
          <w:sz w:val="24"/>
          <w:szCs w:val="24"/>
        </w:rPr>
      </w:pPr>
      <w:r w:rsidRPr="004E0613">
        <w:rPr>
          <w:rFonts w:ascii="Times New Roman" w:hAnsi="Times New Roman" w:cs="Times New Roman"/>
          <w:sz w:val="24"/>
          <w:szCs w:val="24"/>
        </w:rPr>
        <w:t>Bagi pengambil kebijakan, diharapkan penelitian ini dapat dijadikan sebagai fundasi dalam membuat kebijakan-kebijakan tentang pelestarian kebudayaan di Sulawesi Selatan.</w:t>
      </w:r>
    </w:p>
    <w:p w:rsidR="004F60B3" w:rsidRPr="004E0613" w:rsidRDefault="00D42B72" w:rsidP="004F60B3">
      <w:pPr>
        <w:pStyle w:val="ListParagraph"/>
        <w:numPr>
          <w:ilvl w:val="0"/>
          <w:numId w:val="3"/>
        </w:numPr>
        <w:tabs>
          <w:tab w:val="left" w:pos="540"/>
          <w:tab w:val="left" w:pos="630"/>
          <w:tab w:val="left" w:pos="720"/>
        </w:tabs>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4F60B3" w:rsidRPr="004E0613">
        <w:rPr>
          <w:rFonts w:ascii="Times New Roman" w:hAnsi="Times New Roman" w:cs="Times New Roman"/>
          <w:sz w:val="24"/>
          <w:szCs w:val="24"/>
        </w:rPr>
        <w:t>Bagi guru dan dosen secara umum, diharapkan penelitian ini dapat dijadikan sebagai bahan pembelajaran di sekolah.</w:t>
      </w:r>
    </w:p>
    <w:p w:rsidR="004F60B3" w:rsidRPr="003D205F" w:rsidRDefault="004F60B3" w:rsidP="004F60B3">
      <w:pPr>
        <w:pStyle w:val="ListParagraph"/>
        <w:numPr>
          <w:ilvl w:val="0"/>
          <w:numId w:val="3"/>
        </w:numPr>
        <w:tabs>
          <w:tab w:val="left" w:pos="630"/>
        </w:tabs>
        <w:spacing w:line="480" w:lineRule="auto"/>
        <w:ind w:left="630" w:hanging="270"/>
        <w:jc w:val="both"/>
        <w:rPr>
          <w:rFonts w:ascii="Times New Roman" w:hAnsi="Times New Roman" w:cs="Times New Roman"/>
          <w:sz w:val="24"/>
          <w:szCs w:val="24"/>
        </w:rPr>
      </w:pPr>
      <w:r w:rsidRPr="004E0613">
        <w:rPr>
          <w:rFonts w:ascii="Times New Roman" w:hAnsi="Times New Roman" w:cs="Times New Roman"/>
          <w:sz w:val="24"/>
          <w:szCs w:val="24"/>
        </w:rPr>
        <w:t>Bagi masyarakat Bugis, diharapkan dapat memberikan wawasan dan menambah ilmu pengetahuan tentang budaya-budaya daerah serta dapat di jadikan sebagai dasar-dasar dalam pembentukan karakter anak bangsa.</w:t>
      </w:r>
    </w:p>
    <w:p w:rsidR="00540047" w:rsidRPr="004F60B3" w:rsidRDefault="004738EE" w:rsidP="004F60B3"/>
    <w:sectPr w:rsidR="00540047" w:rsidRPr="004F60B3" w:rsidSect="00901CD8">
      <w:headerReference w:type="default" r:id="rId8"/>
      <w:footerReference w:type="first" r:id="rId9"/>
      <w:pgSz w:w="11907" w:h="16839" w:code="9"/>
      <w:pgMar w:top="2268" w:right="1701" w:bottom="1701" w:left="2268" w:header="115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EE" w:rsidRDefault="004738EE" w:rsidP="00A13342">
      <w:pPr>
        <w:spacing w:after="0" w:line="240" w:lineRule="auto"/>
      </w:pPr>
      <w:r>
        <w:separator/>
      </w:r>
    </w:p>
  </w:endnote>
  <w:endnote w:type="continuationSeparator" w:id="0">
    <w:p w:rsidR="004738EE" w:rsidRDefault="004738EE" w:rsidP="00A1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681889"/>
      <w:docPartObj>
        <w:docPartGallery w:val="Page Numbers (Bottom of Page)"/>
        <w:docPartUnique/>
      </w:docPartObj>
    </w:sdtPr>
    <w:sdtEndPr>
      <w:rPr>
        <w:rFonts w:ascii="Times New Roman" w:hAnsi="Times New Roman" w:cs="Times New Roman"/>
        <w:noProof/>
        <w:sz w:val="24"/>
      </w:rPr>
    </w:sdtEndPr>
    <w:sdtContent>
      <w:p w:rsidR="00901CD8" w:rsidRPr="00901CD8" w:rsidRDefault="00901CD8">
        <w:pPr>
          <w:pStyle w:val="Footer"/>
          <w:jc w:val="center"/>
          <w:rPr>
            <w:rFonts w:ascii="Times New Roman" w:hAnsi="Times New Roman" w:cs="Times New Roman"/>
            <w:sz w:val="24"/>
          </w:rPr>
        </w:pPr>
        <w:r w:rsidRPr="00901CD8">
          <w:rPr>
            <w:rFonts w:ascii="Times New Roman" w:hAnsi="Times New Roman" w:cs="Times New Roman"/>
            <w:sz w:val="24"/>
          </w:rPr>
          <w:fldChar w:fldCharType="begin"/>
        </w:r>
        <w:r w:rsidRPr="00901CD8">
          <w:rPr>
            <w:rFonts w:ascii="Times New Roman" w:hAnsi="Times New Roman" w:cs="Times New Roman"/>
            <w:sz w:val="24"/>
          </w:rPr>
          <w:instrText xml:space="preserve"> PAGE   \* MERGEFORMAT </w:instrText>
        </w:r>
        <w:r w:rsidRPr="00901CD8">
          <w:rPr>
            <w:rFonts w:ascii="Times New Roman" w:hAnsi="Times New Roman" w:cs="Times New Roman"/>
            <w:sz w:val="24"/>
          </w:rPr>
          <w:fldChar w:fldCharType="separate"/>
        </w:r>
        <w:r>
          <w:rPr>
            <w:rFonts w:ascii="Times New Roman" w:hAnsi="Times New Roman" w:cs="Times New Roman"/>
            <w:noProof/>
            <w:sz w:val="24"/>
          </w:rPr>
          <w:t>1</w:t>
        </w:r>
        <w:r w:rsidRPr="00901CD8">
          <w:rPr>
            <w:rFonts w:ascii="Times New Roman" w:hAnsi="Times New Roman" w:cs="Times New Roman"/>
            <w:noProof/>
            <w:sz w:val="24"/>
          </w:rPr>
          <w:fldChar w:fldCharType="end"/>
        </w:r>
      </w:p>
    </w:sdtContent>
  </w:sdt>
  <w:p w:rsidR="00901CD8" w:rsidRDefault="00901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EE" w:rsidRDefault="004738EE" w:rsidP="00A13342">
      <w:pPr>
        <w:spacing w:after="0" w:line="240" w:lineRule="auto"/>
      </w:pPr>
      <w:r>
        <w:separator/>
      </w:r>
    </w:p>
  </w:footnote>
  <w:footnote w:type="continuationSeparator" w:id="0">
    <w:p w:rsidR="004738EE" w:rsidRDefault="004738EE" w:rsidP="00A13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14175"/>
      <w:docPartObj>
        <w:docPartGallery w:val="Page Numbers (Top of Page)"/>
        <w:docPartUnique/>
      </w:docPartObj>
    </w:sdtPr>
    <w:sdtEndPr>
      <w:rPr>
        <w:rFonts w:ascii="Times New Roman" w:hAnsi="Times New Roman" w:cs="Times New Roman"/>
        <w:noProof/>
        <w:sz w:val="24"/>
      </w:rPr>
    </w:sdtEndPr>
    <w:sdtContent>
      <w:p w:rsidR="00901CD8" w:rsidRPr="00901CD8" w:rsidRDefault="00901CD8">
        <w:pPr>
          <w:pStyle w:val="Header"/>
          <w:jc w:val="right"/>
          <w:rPr>
            <w:rFonts w:ascii="Times New Roman" w:hAnsi="Times New Roman" w:cs="Times New Roman"/>
            <w:sz w:val="24"/>
          </w:rPr>
        </w:pPr>
        <w:r w:rsidRPr="00901CD8">
          <w:rPr>
            <w:rFonts w:ascii="Times New Roman" w:hAnsi="Times New Roman" w:cs="Times New Roman"/>
            <w:sz w:val="24"/>
          </w:rPr>
          <w:fldChar w:fldCharType="begin"/>
        </w:r>
        <w:r w:rsidRPr="00901CD8">
          <w:rPr>
            <w:rFonts w:ascii="Times New Roman" w:hAnsi="Times New Roman" w:cs="Times New Roman"/>
            <w:sz w:val="24"/>
          </w:rPr>
          <w:instrText xml:space="preserve"> PAGE   \* MERGEFORMAT </w:instrText>
        </w:r>
        <w:r w:rsidRPr="00901CD8">
          <w:rPr>
            <w:rFonts w:ascii="Times New Roman" w:hAnsi="Times New Roman" w:cs="Times New Roman"/>
            <w:sz w:val="24"/>
          </w:rPr>
          <w:fldChar w:fldCharType="separate"/>
        </w:r>
        <w:r>
          <w:rPr>
            <w:rFonts w:ascii="Times New Roman" w:hAnsi="Times New Roman" w:cs="Times New Roman"/>
            <w:noProof/>
            <w:sz w:val="24"/>
          </w:rPr>
          <w:t>2</w:t>
        </w:r>
        <w:r w:rsidRPr="00901CD8">
          <w:rPr>
            <w:rFonts w:ascii="Times New Roman" w:hAnsi="Times New Roman" w:cs="Times New Roman"/>
            <w:noProof/>
            <w:sz w:val="24"/>
          </w:rPr>
          <w:fldChar w:fldCharType="end"/>
        </w:r>
      </w:p>
    </w:sdtContent>
  </w:sdt>
  <w:p w:rsidR="00A13342" w:rsidRDefault="00A13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33AD"/>
    <w:multiLevelType w:val="hybridMultilevel"/>
    <w:tmpl w:val="94BA478A"/>
    <w:lvl w:ilvl="0" w:tplc="06B84190">
      <w:start w:val="1"/>
      <w:numFmt w:val="decimal"/>
      <w:lvlText w:val="%1."/>
      <w:lvlJc w:val="left"/>
      <w:pPr>
        <w:ind w:left="135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6F514BB"/>
    <w:multiLevelType w:val="hybridMultilevel"/>
    <w:tmpl w:val="E2569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F7B89"/>
    <w:multiLevelType w:val="hybridMultilevel"/>
    <w:tmpl w:val="9BA0DA7E"/>
    <w:lvl w:ilvl="0" w:tplc="9744979A">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EE6FCD"/>
    <w:multiLevelType w:val="hybridMultilevel"/>
    <w:tmpl w:val="26ACEF74"/>
    <w:lvl w:ilvl="0" w:tplc="B3DA69C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C91BB0"/>
    <w:multiLevelType w:val="hybridMultilevel"/>
    <w:tmpl w:val="5AC2386E"/>
    <w:lvl w:ilvl="0" w:tplc="77881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75974"/>
    <w:multiLevelType w:val="hybridMultilevel"/>
    <w:tmpl w:val="269EC97C"/>
    <w:lvl w:ilvl="0" w:tplc="E16CAAA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7A5C6F9F"/>
    <w:multiLevelType w:val="hybridMultilevel"/>
    <w:tmpl w:val="04908A82"/>
    <w:lvl w:ilvl="0" w:tplc="8FF41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00"/>
    <w:rsid w:val="000047F9"/>
    <w:rsid w:val="000531E2"/>
    <w:rsid w:val="00105003"/>
    <w:rsid w:val="001C796B"/>
    <w:rsid w:val="001F5D93"/>
    <w:rsid w:val="00205B56"/>
    <w:rsid w:val="00210C8E"/>
    <w:rsid w:val="0021240D"/>
    <w:rsid w:val="002459DF"/>
    <w:rsid w:val="0025076C"/>
    <w:rsid w:val="00296CD0"/>
    <w:rsid w:val="002B4058"/>
    <w:rsid w:val="002D6956"/>
    <w:rsid w:val="003649EE"/>
    <w:rsid w:val="003A2FA5"/>
    <w:rsid w:val="003A42A4"/>
    <w:rsid w:val="003E0B2A"/>
    <w:rsid w:val="00413864"/>
    <w:rsid w:val="00426C99"/>
    <w:rsid w:val="004738EE"/>
    <w:rsid w:val="00493D58"/>
    <w:rsid w:val="004B285D"/>
    <w:rsid w:val="004F60B3"/>
    <w:rsid w:val="00503CB7"/>
    <w:rsid w:val="005F06E9"/>
    <w:rsid w:val="005F6C23"/>
    <w:rsid w:val="00647613"/>
    <w:rsid w:val="00666A04"/>
    <w:rsid w:val="006F2C18"/>
    <w:rsid w:val="006F656C"/>
    <w:rsid w:val="00707E68"/>
    <w:rsid w:val="00896F13"/>
    <w:rsid w:val="00901CD8"/>
    <w:rsid w:val="00910960"/>
    <w:rsid w:val="00924400"/>
    <w:rsid w:val="00932EC3"/>
    <w:rsid w:val="00967483"/>
    <w:rsid w:val="0097219F"/>
    <w:rsid w:val="009765D0"/>
    <w:rsid w:val="00A13342"/>
    <w:rsid w:val="00A442A6"/>
    <w:rsid w:val="00A56EFA"/>
    <w:rsid w:val="00B96266"/>
    <w:rsid w:val="00B97E7F"/>
    <w:rsid w:val="00BA24BD"/>
    <w:rsid w:val="00BE4857"/>
    <w:rsid w:val="00C1387F"/>
    <w:rsid w:val="00C62146"/>
    <w:rsid w:val="00D007CE"/>
    <w:rsid w:val="00D15714"/>
    <w:rsid w:val="00D42B72"/>
    <w:rsid w:val="00D66201"/>
    <w:rsid w:val="00D83CFD"/>
    <w:rsid w:val="00DC0AB4"/>
    <w:rsid w:val="00E12956"/>
    <w:rsid w:val="00E72AAB"/>
    <w:rsid w:val="00EC7675"/>
    <w:rsid w:val="00EF7559"/>
    <w:rsid w:val="00F346CB"/>
    <w:rsid w:val="00F5726B"/>
    <w:rsid w:val="00FE663F"/>
    <w:rsid w:val="00FF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99"/>
    <w:pPr>
      <w:ind w:left="720"/>
      <w:contextualSpacing/>
    </w:pPr>
  </w:style>
  <w:style w:type="paragraph" w:styleId="NoSpacing">
    <w:name w:val="No Spacing"/>
    <w:uiPriority w:val="1"/>
    <w:qFormat/>
    <w:rsid w:val="00426C99"/>
    <w:pPr>
      <w:spacing w:after="0" w:line="240" w:lineRule="auto"/>
    </w:pPr>
  </w:style>
  <w:style w:type="paragraph" w:styleId="Header">
    <w:name w:val="header"/>
    <w:basedOn w:val="Normal"/>
    <w:link w:val="HeaderChar"/>
    <w:uiPriority w:val="99"/>
    <w:unhideWhenUsed/>
    <w:rsid w:val="00A1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42"/>
  </w:style>
  <w:style w:type="paragraph" w:styleId="Footer">
    <w:name w:val="footer"/>
    <w:basedOn w:val="Normal"/>
    <w:link w:val="FooterChar"/>
    <w:uiPriority w:val="99"/>
    <w:unhideWhenUsed/>
    <w:rsid w:val="00A1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99"/>
    <w:pPr>
      <w:ind w:left="720"/>
      <w:contextualSpacing/>
    </w:pPr>
  </w:style>
  <w:style w:type="paragraph" w:styleId="NoSpacing">
    <w:name w:val="No Spacing"/>
    <w:uiPriority w:val="1"/>
    <w:qFormat/>
    <w:rsid w:val="00426C99"/>
    <w:pPr>
      <w:spacing w:after="0" w:line="240" w:lineRule="auto"/>
    </w:pPr>
  </w:style>
  <w:style w:type="paragraph" w:styleId="Header">
    <w:name w:val="header"/>
    <w:basedOn w:val="Normal"/>
    <w:link w:val="HeaderChar"/>
    <w:uiPriority w:val="99"/>
    <w:unhideWhenUsed/>
    <w:rsid w:val="00A1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42"/>
  </w:style>
  <w:style w:type="paragraph" w:styleId="Footer">
    <w:name w:val="footer"/>
    <w:basedOn w:val="Normal"/>
    <w:link w:val="FooterChar"/>
    <w:uiPriority w:val="99"/>
    <w:unhideWhenUsed/>
    <w:rsid w:val="00A1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arisal</dc:creator>
  <cp:keywords/>
  <dc:description/>
  <cp:lastModifiedBy>arisal</cp:lastModifiedBy>
  <cp:revision>24</cp:revision>
  <cp:lastPrinted>2016-06-19T15:41:00Z</cp:lastPrinted>
  <dcterms:created xsi:type="dcterms:W3CDTF">2016-03-20T14:17:00Z</dcterms:created>
  <dcterms:modified xsi:type="dcterms:W3CDTF">2016-07-13T03:00:00Z</dcterms:modified>
</cp:coreProperties>
</file>