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A5" w:rsidRPr="00BF5615" w:rsidRDefault="00713CA5" w:rsidP="00713CA5">
      <w:pPr>
        <w:spacing w:after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15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13CA5" w:rsidRPr="006655DA" w:rsidRDefault="00713CA5" w:rsidP="00713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5DA">
        <w:rPr>
          <w:rFonts w:ascii="Times New Roman" w:hAnsi="Times New Roman" w:cs="Times New Roman"/>
          <w:b/>
          <w:sz w:val="24"/>
          <w:szCs w:val="24"/>
        </w:rPr>
        <w:t>ASLINDA, 2014.</w:t>
      </w:r>
      <w:proofErr w:type="gramEnd"/>
      <w:r w:rsidRPr="00665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55D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65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5DA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665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5DA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665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5D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65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5D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65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5D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65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5D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65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5D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65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5D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65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5DA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665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5DA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665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5DA"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 w:rsidRPr="00665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5D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655DA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6655D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655D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655DA">
        <w:rPr>
          <w:rFonts w:ascii="Times New Roman" w:hAnsi="Times New Roman" w:cs="Times New Roman"/>
          <w:sz w:val="24"/>
          <w:szCs w:val="24"/>
        </w:rPr>
        <w:t>Labakkang</w:t>
      </w:r>
      <w:proofErr w:type="spellEnd"/>
      <w:r w:rsidRPr="006655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5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55D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655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5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Supriadi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Torro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5DA">
        <w:rPr>
          <w:rFonts w:ascii="Times New Roman" w:hAnsi="Times New Roman" w:cs="Times New Roman"/>
          <w:sz w:val="24"/>
          <w:szCs w:val="24"/>
        </w:rPr>
        <w:t>Musdaliah</w:t>
      </w:r>
      <w:proofErr w:type="spellEnd"/>
      <w:r w:rsidRPr="00665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5DA">
        <w:rPr>
          <w:rFonts w:ascii="Times New Roman" w:hAnsi="Times New Roman" w:cs="Times New Roman"/>
          <w:sz w:val="24"/>
          <w:szCs w:val="24"/>
        </w:rPr>
        <w:t>Mustadjar</w:t>
      </w:r>
      <w:proofErr w:type="spellEnd"/>
      <w:r w:rsidRPr="006655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55D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655D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65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5D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65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5DA"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 w:rsidRPr="006655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55D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65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5D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65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5D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655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5D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65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5D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655DA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713CA5" w:rsidRDefault="00713CA5" w:rsidP="00713CA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27C">
        <w:rPr>
          <w:rFonts w:ascii="Times New Roman" w:hAnsi="Times New Roman" w:cs="Times New Roman"/>
          <w:sz w:val="24"/>
          <w:szCs w:val="24"/>
          <w:lang w:val="id-ID"/>
        </w:rPr>
        <w:t>pengaruh</w:t>
      </w:r>
      <w:r w:rsidRPr="00945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27C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945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27C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945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27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4527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9452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5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27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4527C">
        <w:rPr>
          <w:rFonts w:ascii="Times New Roman" w:hAnsi="Times New Roman" w:cs="Times New Roman"/>
          <w:sz w:val="24"/>
          <w:szCs w:val="24"/>
        </w:rPr>
        <w:t xml:space="preserve"> </w:t>
      </w:r>
      <w:r w:rsidRPr="0094527C">
        <w:rPr>
          <w:rFonts w:ascii="Times New Roman" w:hAnsi="Times New Roman" w:cs="Times New Roman"/>
          <w:sz w:val="24"/>
          <w:szCs w:val="24"/>
          <w:lang w:val="id-ID"/>
        </w:rPr>
        <w:t>terhadap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, u</w:t>
      </w:r>
      <w:r w:rsidRPr="00E366D9">
        <w:rPr>
          <w:rFonts w:ascii="Times New Roman" w:hAnsi="Times New Roman" w:cs="Times New Roman"/>
          <w:sz w:val="24"/>
          <w:szCs w:val="24"/>
          <w:lang w:val="id-ID"/>
        </w:rPr>
        <w:t>ntuk mengetahui pengaruh keterampilan mengajar bervariasi</w:t>
      </w:r>
      <w:r w:rsidRPr="00E366D9">
        <w:rPr>
          <w:rFonts w:ascii="Times New Roman" w:hAnsi="Times New Roman" w:cs="Times New Roman"/>
          <w:sz w:val="24"/>
          <w:szCs w:val="24"/>
        </w:rPr>
        <w:t xml:space="preserve"> </w:t>
      </w:r>
      <w:r w:rsidRPr="00E366D9">
        <w:rPr>
          <w:rFonts w:ascii="Times New Roman" w:hAnsi="Times New Roman" w:cs="Times New Roman"/>
          <w:sz w:val="24"/>
          <w:szCs w:val="24"/>
          <w:lang w:val="id-ID"/>
        </w:rPr>
        <w:t>terhadap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E366D9">
        <w:rPr>
          <w:rFonts w:ascii="Times New Roman" w:hAnsi="Times New Roman" w:cs="Times New Roman"/>
          <w:sz w:val="24"/>
          <w:szCs w:val="24"/>
          <w:lang w:val="id-ID"/>
        </w:rPr>
        <w:t xml:space="preserve">ntuk mengetahui pengaruh pemberian tantangan dalam proses pembelajaran terhadap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6D9">
        <w:rPr>
          <w:rFonts w:ascii="Times New Roman" w:hAnsi="Times New Roman" w:cs="Times New Roman"/>
          <w:sz w:val="24"/>
          <w:szCs w:val="24"/>
          <w:lang w:val="id-ID"/>
        </w:rPr>
        <w:t>siswa di SMA Negeri 1 Labakkang Kabupaten Pangkep.</w:t>
      </w:r>
    </w:p>
    <w:p w:rsidR="00713CA5" w:rsidRDefault="00713CA5" w:rsidP="00713CA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 IPS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336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20%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67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 IPS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tekhnik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stratified random sampling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berstrata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inferensial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13CA5" w:rsidRDefault="00713CA5" w:rsidP="00713CA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11,2%,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16%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9,5%.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Labakkang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Labakkang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37%.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Selebihnya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3CA5" w:rsidRPr="00BF5615" w:rsidRDefault="00713CA5" w:rsidP="00713CA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0A70" w:rsidRDefault="00840A70"/>
    <w:sectPr w:rsidR="00840A70" w:rsidSect="00BF5615">
      <w:footerReference w:type="default" r:id="rId4"/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61B" w:rsidRPr="009F261B" w:rsidRDefault="00713CA5" w:rsidP="009F261B">
    <w:pPr>
      <w:pStyle w:val="Footer"/>
      <w:jc w:val="center"/>
      <w:rPr>
        <w:rFonts w:ascii="Times New Roman" w:hAnsi="Times New Roman" w:cs="Times New Roman"/>
        <w:sz w:val="24"/>
        <w:szCs w:val="24"/>
      </w:rPr>
    </w:pPr>
    <w:proofErr w:type="gramStart"/>
    <w:r>
      <w:rPr>
        <w:rFonts w:ascii="Times New Roman" w:hAnsi="Times New Roman" w:cs="Times New Roman"/>
        <w:sz w:val="24"/>
        <w:szCs w:val="24"/>
      </w:rPr>
      <w:t>v</w:t>
    </w:r>
    <w:r>
      <w:rPr>
        <w:rFonts w:ascii="Times New Roman" w:hAnsi="Times New Roman" w:cs="Times New Roman"/>
        <w:sz w:val="24"/>
        <w:szCs w:val="24"/>
      </w:rPr>
      <w:t>i</w:t>
    </w:r>
    <w:proofErr w:type="gramEnd"/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13CA5"/>
    <w:rsid w:val="00713CA5"/>
    <w:rsid w:val="00720680"/>
    <w:rsid w:val="00840A70"/>
    <w:rsid w:val="00C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CA5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1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3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>multimedia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2016-04-07T00:51:00Z</dcterms:created>
  <dcterms:modified xsi:type="dcterms:W3CDTF">2016-04-07T00:53:00Z</dcterms:modified>
</cp:coreProperties>
</file>