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19" w:rsidRPr="00A00A50" w:rsidRDefault="005A3419" w:rsidP="00D03DCD">
      <w:pPr>
        <w:spacing w:after="0" w:line="240" w:lineRule="auto"/>
        <w:jc w:val="center"/>
        <w:rPr>
          <w:rFonts w:ascii="Times New Roman" w:hAnsi="Times New Roman" w:cs="Times New Roman"/>
          <w:b/>
          <w:sz w:val="24"/>
        </w:rPr>
      </w:pPr>
      <w:r w:rsidRPr="00A00A50">
        <w:rPr>
          <w:rFonts w:ascii="Times New Roman" w:hAnsi="Times New Roman" w:cs="Times New Roman"/>
          <w:b/>
          <w:sz w:val="24"/>
        </w:rPr>
        <w:t xml:space="preserve">PENGEMBANGAN PERANGKAT </w:t>
      </w:r>
      <w:r w:rsidR="00D03DCD" w:rsidRPr="00A00A50">
        <w:rPr>
          <w:rFonts w:ascii="Times New Roman" w:hAnsi="Times New Roman" w:cs="Times New Roman"/>
          <w:b/>
          <w:sz w:val="24"/>
        </w:rPr>
        <w:t>PEMBELAJARAN BERBASIS PROYEK PADA MATERI SISTEM KOLOID</w:t>
      </w:r>
    </w:p>
    <w:p w:rsidR="00FF4F76" w:rsidRPr="00A00A50" w:rsidRDefault="00FF4F76" w:rsidP="00D03DCD">
      <w:pPr>
        <w:spacing w:after="0" w:line="240" w:lineRule="auto"/>
        <w:jc w:val="center"/>
        <w:rPr>
          <w:rFonts w:ascii="Times New Roman" w:hAnsi="Times New Roman" w:cs="Times New Roman"/>
          <w:b/>
          <w:sz w:val="24"/>
        </w:rPr>
      </w:pPr>
    </w:p>
    <w:p w:rsidR="00FF4F76" w:rsidRPr="00A00A50" w:rsidRDefault="00FF4F76" w:rsidP="00FF4F76">
      <w:pPr>
        <w:jc w:val="center"/>
        <w:rPr>
          <w:rFonts w:ascii="Times New Roman" w:hAnsi="Times New Roman" w:cs="Times New Roman"/>
          <w:b/>
          <w:i/>
          <w:sz w:val="24"/>
        </w:rPr>
      </w:pPr>
      <w:r w:rsidRPr="00A00A50">
        <w:rPr>
          <w:rFonts w:ascii="Times New Roman" w:hAnsi="Times New Roman" w:cs="Times New Roman"/>
          <w:b/>
          <w:i/>
          <w:sz w:val="24"/>
        </w:rPr>
        <w:t>DEVELOPMENT OF PROJECT BASED LEARNING PACKAGE ON COLLOID SYSTEM  LESSON MATERIAL</w:t>
      </w:r>
    </w:p>
    <w:p w:rsidR="005A3419" w:rsidRPr="00A00A50" w:rsidRDefault="005A3419" w:rsidP="005A3419">
      <w:pPr>
        <w:spacing w:after="0" w:line="240" w:lineRule="auto"/>
        <w:jc w:val="center"/>
        <w:rPr>
          <w:rFonts w:ascii="Times New Roman" w:hAnsi="Times New Roman" w:cs="Times New Roman"/>
          <w:sz w:val="24"/>
        </w:rPr>
      </w:pPr>
    </w:p>
    <w:p w:rsidR="005A3419" w:rsidRPr="00A00A50" w:rsidRDefault="00F15080" w:rsidP="005A3419">
      <w:pPr>
        <w:spacing w:after="0" w:line="240" w:lineRule="auto"/>
        <w:jc w:val="center"/>
        <w:rPr>
          <w:rFonts w:ascii="Times New Roman" w:hAnsi="Times New Roman" w:cs="Times New Roman"/>
          <w:sz w:val="24"/>
        </w:rPr>
      </w:pPr>
      <w:r w:rsidRPr="00A00A50">
        <w:rPr>
          <w:rFonts w:ascii="Times New Roman" w:hAnsi="Times New Roman" w:cs="Times New Roman"/>
          <w:sz w:val="24"/>
        </w:rPr>
        <w:t>Nashriah, H.Muharram, Jusniar</w:t>
      </w:r>
    </w:p>
    <w:p w:rsidR="00FF4F76" w:rsidRPr="00A00A50" w:rsidRDefault="00FF4F76" w:rsidP="005A3419">
      <w:pPr>
        <w:spacing w:after="0" w:line="240" w:lineRule="auto"/>
        <w:jc w:val="center"/>
        <w:rPr>
          <w:rFonts w:ascii="Times New Roman" w:hAnsi="Times New Roman" w:cs="Times New Roman"/>
          <w:sz w:val="24"/>
        </w:rPr>
      </w:pPr>
    </w:p>
    <w:p w:rsidR="00FF4F76" w:rsidRPr="00A00A50" w:rsidRDefault="00FF4F76" w:rsidP="005A3419">
      <w:pPr>
        <w:spacing w:after="0" w:line="240" w:lineRule="auto"/>
        <w:jc w:val="center"/>
        <w:rPr>
          <w:rFonts w:ascii="Times New Roman" w:hAnsi="Times New Roman" w:cs="Times New Roman"/>
          <w:sz w:val="24"/>
        </w:rPr>
      </w:pPr>
      <w:r w:rsidRPr="00A00A50">
        <w:rPr>
          <w:rFonts w:ascii="Times New Roman" w:hAnsi="Times New Roman" w:cs="Times New Roman"/>
          <w:sz w:val="24"/>
        </w:rPr>
        <w:t>ABSTRAK</w:t>
      </w:r>
    </w:p>
    <w:p w:rsidR="00FF4F76" w:rsidRPr="00A00A50" w:rsidRDefault="00FF4F76" w:rsidP="005A3419">
      <w:pPr>
        <w:spacing w:after="0" w:line="240" w:lineRule="auto"/>
        <w:jc w:val="center"/>
        <w:rPr>
          <w:rFonts w:ascii="Times New Roman" w:hAnsi="Times New Roman" w:cs="Times New Roman"/>
          <w:sz w:val="24"/>
        </w:rPr>
      </w:pPr>
    </w:p>
    <w:p w:rsidR="00FF4F76" w:rsidRPr="00A00A50" w:rsidRDefault="00FF4F76" w:rsidP="00FF4F76">
      <w:pPr>
        <w:pStyle w:val="ListParagraph"/>
        <w:spacing w:after="0" w:line="240" w:lineRule="auto"/>
        <w:ind w:left="0" w:firstLine="709"/>
        <w:jc w:val="both"/>
        <w:rPr>
          <w:rFonts w:ascii="Times New Roman" w:hAnsi="Times New Roman" w:cs="Times New Roman"/>
          <w:sz w:val="24"/>
          <w:szCs w:val="24"/>
        </w:rPr>
      </w:pPr>
      <w:r w:rsidRPr="00A00A50">
        <w:rPr>
          <w:rFonts w:ascii="Times New Roman" w:hAnsi="Times New Roman" w:cs="Times New Roman"/>
          <w:sz w:val="24"/>
          <w:szCs w:val="24"/>
        </w:rPr>
        <w:t xml:space="preserve">Penelitian ini merupakan penelitian pengembangan yang bertujuan untuk menghasilkan </w:t>
      </w:r>
      <w:r w:rsidRPr="00A00A50">
        <w:rPr>
          <w:rFonts w:ascii="Times New Roman" w:hAnsi="Times New Roman" w:cs="Times New Roman"/>
          <w:sz w:val="24"/>
        </w:rPr>
        <w:t xml:space="preserve">perangkat pembelajaran </w:t>
      </w:r>
      <w:r w:rsidRPr="00A00A50">
        <w:rPr>
          <w:rFonts w:ascii="Times New Roman" w:hAnsi="Times New Roman" w:cs="Times New Roman"/>
          <w:sz w:val="24"/>
          <w:szCs w:val="24"/>
        </w:rPr>
        <w:t xml:space="preserve">kimia </w:t>
      </w:r>
      <w:r w:rsidRPr="00A00A50">
        <w:rPr>
          <w:rFonts w:ascii="Times New Roman" w:hAnsi="Times New Roman" w:cs="Times New Roman"/>
          <w:bCs/>
          <w:iCs/>
          <w:sz w:val="24"/>
          <w:szCs w:val="24"/>
        </w:rPr>
        <w:t>kelas XI IPA SMA berbasis proyek yang valid, efektif, dan praktis</w:t>
      </w:r>
      <w:r w:rsidRPr="00A00A50">
        <w:rPr>
          <w:rFonts w:ascii="Times New Roman" w:hAnsi="Times New Roman" w:cs="Times New Roman"/>
          <w:sz w:val="24"/>
          <w:szCs w:val="24"/>
        </w:rPr>
        <w:t xml:space="preserve">, </w:t>
      </w:r>
      <w:r w:rsidRPr="00A00A50">
        <w:rPr>
          <w:rFonts w:ascii="Times New Roman" w:hAnsi="Times New Roman" w:cs="Times New Roman"/>
          <w:sz w:val="24"/>
        </w:rPr>
        <w:t xml:space="preserve">serta mendapatkan gambaran hasil pengembangan perangkat pada materi sistem koloid. Produk yang dihasilkan dalam penelitian ini adalah Rencana Pelaksanaan Pembelajaran, Buku Peserta Didik, Lembar Kerja Peserta Didik, dan Tes Hasil Belajar. </w:t>
      </w:r>
      <w:r w:rsidRPr="00A00A50">
        <w:rPr>
          <w:rFonts w:ascii="Times New Roman" w:hAnsi="Times New Roman" w:cs="Times New Roman"/>
          <w:sz w:val="24"/>
          <w:szCs w:val="24"/>
        </w:rPr>
        <w:t>Model Pengembangan yang digunakan adalah modifikasi dan adaptasi dari Model Plomp ya</w:t>
      </w:r>
      <w:r w:rsidR="00AC270F">
        <w:rPr>
          <w:rFonts w:ascii="Times New Roman" w:hAnsi="Times New Roman" w:cs="Times New Roman"/>
          <w:sz w:val="24"/>
          <w:szCs w:val="24"/>
        </w:rPr>
        <w:t xml:space="preserve">ng meliputi 5 fase, yaitu: </w:t>
      </w:r>
      <w:r w:rsidRPr="00A00A50">
        <w:rPr>
          <w:rFonts w:ascii="Times New Roman" w:hAnsi="Times New Roman" w:cs="Times New Roman"/>
          <w:sz w:val="24"/>
          <w:szCs w:val="24"/>
        </w:rPr>
        <w:t xml:space="preserve">(1) fase investigasi awal, mencakup analisis awal, analisis peserta didik, analisis materi, dan analisis tugas, (2) fase desain, meliputi penyusunan rencana pembelajaran, pemilihan media, pemilihan format, dan desain awal, (3) fase realisasi/konstruksi, merupakan realisasi hasil perancangan rencana pelaksanaan pembelajaran, buku peserta didik, lembar kerja peserta didik, dan tes hasil belajar, (4) fase tes, evaluasi, dan revisi, terdiri dari kegiatan validasi dan uji coba lapangan, dan (5) fase implementasi, merupakan uji coba terbatas. Dalam pengumpulan data, instrumen yang digunakan, yaitu (1) untuk uji kevalidan menggunakan lembar validasi perangkat pembelajaran yang divalidasi oleh dua orang ahli kemudian dianalisis menurut validitas isi Gregory yang memenuhi kategori valid, (2) untuk uji kepraktisan menggunakan lembar pengamatan keterlaksanaan perangkat pembelajaran yang dianalisis dengan ukuran derajat IO yang berada pada kategori tinggi, dan (3) untuk uji keefektifan menggunakan tes hasil belajar kimia yang diukur berdasarkan </w:t>
      </w:r>
      <w:r w:rsidRPr="00A00A50">
        <w:rPr>
          <w:rFonts w:ascii="Times New Roman" w:hAnsi="Times New Roman" w:cs="Times New Roman"/>
          <w:sz w:val="24"/>
        </w:rPr>
        <w:t>penentuan tingkat penguasaan peserta didik</w:t>
      </w:r>
      <w:r w:rsidRPr="00A00A50">
        <w:rPr>
          <w:rFonts w:ascii="Times New Roman" w:hAnsi="Times New Roman" w:cs="Times New Roman"/>
          <w:sz w:val="24"/>
          <w:szCs w:val="24"/>
        </w:rPr>
        <w:t xml:space="preserve">  (TPPD) yang memenuhi kriteria ketuntasan pembelajaran yaitu 94,12%, kemampuan pendidik mengelola pembelajaran dianalisis berdasarkan nilai kemampuan pendidik yang berada pada kategori baik, dan (3) respon peserta didik sebanyak 98,43% memberikan respon positif. Berdasarkan penilaian ahli dan hasil uji coba di SMA Negeri 12 Bulukumba menunjukkan bahwa perangkat pembelajaran kimia berbasis proyek memenuhi kriteria kevalidan, kepraktisan dan keefektifan.</w:t>
      </w:r>
    </w:p>
    <w:p w:rsidR="00FF4F76" w:rsidRDefault="00FF4F76" w:rsidP="00FF4F76">
      <w:pPr>
        <w:pStyle w:val="ListParagraph"/>
        <w:spacing w:after="0" w:line="240" w:lineRule="auto"/>
        <w:ind w:left="0" w:firstLine="709"/>
        <w:jc w:val="both"/>
        <w:rPr>
          <w:rFonts w:ascii="Times New Roman" w:hAnsi="Times New Roman" w:cs="Times New Roman"/>
          <w:sz w:val="24"/>
          <w:szCs w:val="24"/>
        </w:rPr>
      </w:pPr>
    </w:p>
    <w:p w:rsidR="00143791" w:rsidRPr="00A00A50" w:rsidRDefault="00143791" w:rsidP="0014379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Kata Kunci: Model Plomp, </w:t>
      </w:r>
      <w:r w:rsidR="004972AE">
        <w:rPr>
          <w:rFonts w:ascii="Times New Roman" w:hAnsi="Times New Roman" w:cs="Times New Roman"/>
          <w:sz w:val="24"/>
          <w:szCs w:val="24"/>
        </w:rPr>
        <w:t>pembelajaran berbasis p</w:t>
      </w:r>
      <w:r>
        <w:rPr>
          <w:rFonts w:ascii="Times New Roman" w:hAnsi="Times New Roman" w:cs="Times New Roman"/>
          <w:sz w:val="24"/>
          <w:szCs w:val="24"/>
        </w:rPr>
        <w:t xml:space="preserve">royek, </w:t>
      </w:r>
      <w:r w:rsidR="004972AE">
        <w:rPr>
          <w:rFonts w:ascii="Times New Roman" w:hAnsi="Times New Roman" w:cs="Times New Roman"/>
          <w:sz w:val="24"/>
          <w:szCs w:val="24"/>
        </w:rPr>
        <w:t>sistem koloid</w:t>
      </w:r>
    </w:p>
    <w:p w:rsidR="00FF4F76" w:rsidRPr="00A00A50" w:rsidRDefault="00FF4F76" w:rsidP="00FF4F76">
      <w:pPr>
        <w:pStyle w:val="ListParagraph"/>
        <w:spacing w:after="0" w:line="240" w:lineRule="auto"/>
        <w:ind w:left="0" w:firstLine="709"/>
        <w:jc w:val="both"/>
        <w:rPr>
          <w:rFonts w:ascii="Times New Roman" w:hAnsi="Times New Roman" w:cs="Times New Roman"/>
          <w:sz w:val="24"/>
          <w:szCs w:val="24"/>
        </w:rPr>
      </w:pPr>
    </w:p>
    <w:p w:rsidR="00FF4F76" w:rsidRPr="00A00A50" w:rsidRDefault="00FF4F76" w:rsidP="00FF4F76">
      <w:pPr>
        <w:pStyle w:val="ListParagraph"/>
        <w:spacing w:after="0" w:line="240" w:lineRule="auto"/>
        <w:ind w:left="0"/>
        <w:jc w:val="both"/>
        <w:rPr>
          <w:rFonts w:ascii="Times New Roman" w:hAnsi="Times New Roman" w:cs="Times New Roman"/>
          <w:sz w:val="24"/>
          <w:szCs w:val="24"/>
        </w:rPr>
      </w:pPr>
    </w:p>
    <w:p w:rsidR="00FF4F76" w:rsidRPr="00A00A50" w:rsidRDefault="00FF4F76" w:rsidP="00FF4F76">
      <w:pPr>
        <w:spacing w:after="0" w:line="240" w:lineRule="auto"/>
        <w:jc w:val="center"/>
        <w:rPr>
          <w:rFonts w:ascii="Times New Roman" w:hAnsi="Times New Roman" w:cs="Times New Roman"/>
          <w:b/>
          <w:sz w:val="24"/>
          <w:szCs w:val="24"/>
        </w:rPr>
      </w:pPr>
      <w:r w:rsidRPr="00A00A50">
        <w:rPr>
          <w:rFonts w:ascii="Times New Roman" w:hAnsi="Times New Roman" w:cs="Times New Roman"/>
          <w:b/>
          <w:sz w:val="24"/>
          <w:szCs w:val="24"/>
        </w:rPr>
        <w:lastRenderedPageBreak/>
        <w:t>ABSTRACT</w:t>
      </w:r>
    </w:p>
    <w:p w:rsidR="00FF4F76" w:rsidRPr="00A00A50" w:rsidRDefault="00FF4F76" w:rsidP="00FF4F76">
      <w:pPr>
        <w:spacing w:after="0" w:line="240" w:lineRule="auto"/>
        <w:jc w:val="both"/>
        <w:rPr>
          <w:rFonts w:ascii="Times New Roman" w:hAnsi="Times New Roman" w:cs="Times New Roman"/>
          <w:sz w:val="24"/>
          <w:szCs w:val="24"/>
        </w:rPr>
      </w:pPr>
    </w:p>
    <w:p w:rsidR="00FF4F76" w:rsidRPr="00A00A50" w:rsidRDefault="00FF4F76" w:rsidP="00FF4F76">
      <w:pPr>
        <w:spacing w:after="0" w:line="240" w:lineRule="auto"/>
        <w:jc w:val="both"/>
        <w:rPr>
          <w:rFonts w:ascii="Times New Roman" w:hAnsi="Times New Roman" w:cs="Times New Roman"/>
          <w:sz w:val="24"/>
          <w:szCs w:val="24"/>
        </w:rPr>
      </w:pPr>
    </w:p>
    <w:p w:rsidR="00FF4F76" w:rsidRDefault="00FF4F76" w:rsidP="00FF4F76">
      <w:pPr>
        <w:pStyle w:val="ListParagraph"/>
        <w:spacing w:after="0" w:line="240" w:lineRule="auto"/>
        <w:ind w:left="0" w:firstLine="709"/>
        <w:jc w:val="both"/>
        <w:rPr>
          <w:rFonts w:ascii="Times New Roman" w:hAnsi="Times New Roman" w:cs="Times New Roman"/>
          <w:sz w:val="24"/>
          <w:szCs w:val="24"/>
        </w:rPr>
      </w:pPr>
      <w:r w:rsidRPr="00A00A50">
        <w:rPr>
          <w:rFonts w:ascii="Times New Roman" w:hAnsi="Times New Roman" w:cs="Times New Roman"/>
          <w:sz w:val="24"/>
          <w:szCs w:val="24"/>
        </w:rPr>
        <w:t>The study is a development research which aims at producing learning package of Chemistry of grade XI IPA at SMA with project-based which is valid, effective, and practical, and obtaining the result of learning package on colloid system lesson material. The products produce in the study are the lesson plan, student’s book, student’s worksheet, and test of learning result. The development model used was modified and adapted from Plomp model which covered 5 phases, namely: (1) preliminary investigation phase consisted of pre analysis, student analysis, material analysis, and task analysis, (2) design phase consisted of organizing lesson plan, media selection, format selection, and pre design, (3) realization/construction phase consisted of the realization of lesson plan, student’s book, student’s worksheet, and test of learning result, (4) test, evaluation, and revision consisted of validation and try out, (5) implementation phase consisted of limited try out. The instruments used in collecting the data were (1) validation sheet of learning package which validated by two experts, then analyzed based on content validation by Gregory which fulfilled the criteria of valid, (2) observation sheet of the implementation of learning package which analyze with IO with high category, and (3) test of chemistry learning result which measured based on the level of mastery of the students which fulfilled the criteria of learning completeness by 94,12%, the ability of teachers in managing the learning were analyzed based on the teachers’ ability which was in good category, and (3) students’ response by 98,43% which gave positive response. Based on the evaluation of the experts and the result of try out at SMA Negeri 12 Bulukumba, it indicated that the learning package of chemistry wit project-based has fulfilled the criteria of valid, practical, and effective.</w:t>
      </w:r>
    </w:p>
    <w:p w:rsidR="0022653A" w:rsidRDefault="0022653A" w:rsidP="00FF4F76">
      <w:pPr>
        <w:pStyle w:val="ListParagraph"/>
        <w:spacing w:after="0" w:line="240" w:lineRule="auto"/>
        <w:ind w:left="0" w:firstLine="709"/>
        <w:jc w:val="both"/>
        <w:rPr>
          <w:rFonts w:ascii="Times New Roman" w:hAnsi="Times New Roman" w:cs="Times New Roman"/>
          <w:sz w:val="24"/>
          <w:szCs w:val="24"/>
        </w:rPr>
      </w:pPr>
    </w:p>
    <w:p w:rsidR="0022653A" w:rsidRPr="00A00A50" w:rsidRDefault="0022653A" w:rsidP="0022653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Key Words: Plomp model, project based learning, colloid system</w:t>
      </w:r>
    </w:p>
    <w:p w:rsidR="005A3419" w:rsidRPr="00A00A50" w:rsidRDefault="005A3419" w:rsidP="005A3419">
      <w:pPr>
        <w:spacing w:after="0" w:line="240" w:lineRule="auto"/>
        <w:rPr>
          <w:rFonts w:ascii="Times New Roman" w:hAnsi="Times New Roman" w:cs="Times New Roman"/>
          <w:sz w:val="24"/>
        </w:rPr>
      </w:pPr>
    </w:p>
    <w:p w:rsidR="005A3419" w:rsidRPr="00A00A50" w:rsidRDefault="005A3419" w:rsidP="005A3419">
      <w:pPr>
        <w:pStyle w:val="ListParagraph"/>
        <w:numPr>
          <w:ilvl w:val="0"/>
          <w:numId w:val="1"/>
        </w:numPr>
        <w:spacing w:after="0" w:line="480" w:lineRule="auto"/>
        <w:ind w:left="360"/>
        <w:rPr>
          <w:rFonts w:ascii="Times New Roman" w:hAnsi="Times New Roman" w:cs="Times New Roman"/>
          <w:sz w:val="24"/>
        </w:rPr>
      </w:pPr>
      <w:r w:rsidRPr="00A00A50">
        <w:rPr>
          <w:rFonts w:ascii="Times New Roman" w:hAnsi="Times New Roman" w:cs="Times New Roman"/>
          <w:b/>
          <w:sz w:val="24"/>
        </w:rPr>
        <w:t>PENDAHULUAN</w:t>
      </w:r>
    </w:p>
    <w:p w:rsidR="001C7A7F" w:rsidRPr="00A00A50" w:rsidRDefault="001C7A7F" w:rsidP="004E3A9D">
      <w:pPr>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 xml:space="preserve">Undang-undang Republik Indonesia Nomor 20 Tahun 2003 tentang Sistem Pendidikan Nasional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1C7A7F" w:rsidRPr="00A00A50" w:rsidRDefault="001C7A7F" w:rsidP="001C7A7F">
      <w:pPr>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Pemerintah melalui Departemen Pendidikan dan Kebudayaan terus melakukan pembaharuan dan inovasi dalam bidang pendidikan, salah satunya adalah pembaharuan dan inovasi kurikulum, yakni lahirnya Kurikulum 2013. Kurikulum 2013 bertujuan untuk mempersiapkan manusia Indonesia agar memiliki kemampuan hidup sebagai pribadi dan warga negara yang beriman, produktif, kreatif, inovatif, dan afektif serta mampu berkontribusi pada kehidupan bermasyarakat, berbangsa, bernegara, dan peradaban dunia (Kunandar, 2013).</w:t>
      </w:r>
    </w:p>
    <w:p w:rsidR="001C7A7F" w:rsidRPr="00A00A50" w:rsidRDefault="001C7A7F" w:rsidP="00AB7F4D">
      <w:pPr>
        <w:spacing w:after="0" w:line="360" w:lineRule="auto"/>
        <w:ind w:firstLine="709"/>
        <w:jc w:val="both"/>
        <w:rPr>
          <w:rFonts w:ascii="Times New Roman" w:hAnsi="Times New Roman" w:cs="Times New Roman"/>
          <w:sz w:val="24"/>
          <w:szCs w:val="24"/>
          <w:lang w:val="sv-SE"/>
        </w:rPr>
      </w:pPr>
      <w:r w:rsidRPr="00A00A50">
        <w:rPr>
          <w:rFonts w:ascii="Times New Roman" w:hAnsi="Times New Roman" w:cs="Times New Roman"/>
          <w:sz w:val="24"/>
          <w:szCs w:val="24"/>
          <w:lang w:val="sv-SE"/>
        </w:rPr>
        <w:t xml:space="preserve">Pembelajaran pada kurikulum 2013 adalah pembelajaran berbasis kompetensi dengan memperkuat proses pembelajaran dan penilaian autentik untuk mencapai kompetensi sikap, pengetahuan dan keterampilan. Penguatan proses pembelajaran dilakukan melalui pendekatan saintifik, yaitu pembelajaran yang mendorong peserta didik lebih mampu dalam mengamati, menanya, mencoba/mengumpulkan data, mengasosiasi/menalar, dan mengomunikasikan. </w:t>
      </w:r>
      <w:r w:rsidRPr="00A00A50">
        <w:rPr>
          <w:rFonts w:ascii="Times New Roman" w:hAnsi="Times New Roman" w:cs="Times New Roman"/>
          <w:sz w:val="24"/>
          <w:szCs w:val="24"/>
        </w:rPr>
        <w:t>Penilaian autentik merupakan penilaian yang dilakukan secara komprehensif untuk menilai mulai dari masukan (</w:t>
      </w:r>
      <w:r w:rsidRPr="00A00A50">
        <w:rPr>
          <w:rFonts w:ascii="Times New Roman" w:hAnsi="Times New Roman" w:cs="Times New Roman"/>
          <w:i/>
          <w:iCs/>
          <w:sz w:val="24"/>
          <w:szCs w:val="24"/>
        </w:rPr>
        <w:t>input</w:t>
      </w:r>
      <w:r w:rsidRPr="00A00A50">
        <w:rPr>
          <w:rFonts w:ascii="Times New Roman" w:hAnsi="Times New Roman" w:cs="Times New Roman"/>
          <w:sz w:val="24"/>
          <w:szCs w:val="24"/>
        </w:rPr>
        <w:t>)</w:t>
      </w:r>
      <w:r w:rsidRPr="00A00A50">
        <w:rPr>
          <w:rFonts w:ascii="Times New Roman" w:hAnsi="Times New Roman" w:cs="Times New Roman"/>
          <w:i/>
          <w:iCs/>
          <w:sz w:val="24"/>
          <w:szCs w:val="24"/>
        </w:rPr>
        <w:t xml:space="preserve">, </w:t>
      </w:r>
      <w:r w:rsidRPr="00A00A50">
        <w:rPr>
          <w:rFonts w:ascii="Times New Roman" w:hAnsi="Times New Roman" w:cs="Times New Roman"/>
          <w:sz w:val="24"/>
          <w:szCs w:val="24"/>
        </w:rPr>
        <w:t>proses</w:t>
      </w:r>
      <w:r w:rsidRPr="00A00A50">
        <w:rPr>
          <w:rFonts w:ascii="Times New Roman" w:hAnsi="Times New Roman" w:cs="Times New Roman"/>
          <w:i/>
          <w:iCs/>
          <w:sz w:val="24"/>
          <w:szCs w:val="24"/>
        </w:rPr>
        <w:t xml:space="preserve">, </w:t>
      </w:r>
      <w:r w:rsidRPr="00A00A50">
        <w:rPr>
          <w:rFonts w:ascii="Times New Roman" w:hAnsi="Times New Roman" w:cs="Times New Roman"/>
          <w:sz w:val="24"/>
          <w:szCs w:val="24"/>
        </w:rPr>
        <w:t>dan keluaran (</w:t>
      </w:r>
      <w:r w:rsidRPr="00A00A50">
        <w:rPr>
          <w:rFonts w:ascii="Times New Roman" w:hAnsi="Times New Roman" w:cs="Times New Roman"/>
          <w:i/>
          <w:iCs/>
          <w:sz w:val="24"/>
          <w:szCs w:val="24"/>
        </w:rPr>
        <w:t>output</w:t>
      </w:r>
      <w:r w:rsidRPr="00A00A50">
        <w:rPr>
          <w:rFonts w:ascii="Times New Roman" w:hAnsi="Times New Roman" w:cs="Times New Roman"/>
          <w:sz w:val="24"/>
          <w:szCs w:val="24"/>
        </w:rPr>
        <w:t>) pembelajaran, yang meliputi ranah sikap</w:t>
      </w:r>
      <w:r w:rsidR="00AB7F4D" w:rsidRPr="00A00A50">
        <w:rPr>
          <w:rFonts w:ascii="Times New Roman" w:hAnsi="Times New Roman" w:cs="Times New Roman"/>
          <w:sz w:val="24"/>
          <w:szCs w:val="24"/>
        </w:rPr>
        <w:t>, pengetahuan, dan keterampilan</w:t>
      </w:r>
      <w:r w:rsidRPr="00A00A50">
        <w:rPr>
          <w:rFonts w:ascii="Times New Roman" w:hAnsi="Times New Roman" w:cs="Times New Roman"/>
          <w:sz w:val="24"/>
          <w:szCs w:val="24"/>
        </w:rPr>
        <w:t xml:space="preserve"> (Kunandar, 2013).</w:t>
      </w:r>
    </w:p>
    <w:p w:rsidR="001C7A7F" w:rsidRPr="00A00A50" w:rsidRDefault="001C7A7F" w:rsidP="001C7A7F">
      <w:pPr>
        <w:autoSpaceDE w:val="0"/>
        <w:autoSpaceDN w:val="0"/>
        <w:adjustRightInd w:val="0"/>
        <w:spacing w:after="0" w:line="360" w:lineRule="auto"/>
        <w:ind w:firstLine="709"/>
        <w:jc w:val="both"/>
        <w:rPr>
          <w:rFonts w:ascii="Times New Roman" w:hAnsi="Times New Roman" w:cs="Times New Roman"/>
          <w:iCs/>
          <w:sz w:val="24"/>
          <w:szCs w:val="24"/>
        </w:rPr>
      </w:pPr>
      <w:r w:rsidRPr="00A00A50">
        <w:rPr>
          <w:rFonts w:ascii="Times New Roman" w:hAnsi="Times New Roman" w:cs="Times New Roman"/>
          <w:iCs/>
          <w:sz w:val="24"/>
          <w:szCs w:val="24"/>
          <w:lang w:val="id-ID"/>
        </w:rPr>
        <w:t xml:space="preserve">Pembelajaran Berbasis Proyek </w:t>
      </w:r>
      <w:r w:rsidRPr="00A00A50">
        <w:rPr>
          <w:rFonts w:ascii="Times New Roman" w:hAnsi="Times New Roman" w:cs="Times New Roman"/>
          <w:iCs/>
          <w:sz w:val="24"/>
          <w:szCs w:val="24"/>
        </w:rPr>
        <w:t>(</w:t>
      </w:r>
      <w:r w:rsidRPr="00A00A50">
        <w:rPr>
          <w:rFonts w:ascii="Times New Roman" w:hAnsi="Times New Roman" w:cs="Times New Roman"/>
          <w:i/>
          <w:iCs/>
          <w:sz w:val="24"/>
          <w:szCs w:val="24"/>
          <w:lang w:val="id-ID"/>
        </w:rPr>
        <w:t>Project Based Learning=PjBL</w:t>
      </w:r>
      <w:r w:rsidRPr="00A00A50">
        <w:rPr>
          <w:rFonts w:ascii="Times New Roman" w:hAnsi="Times New Roman" w:cs="Times New Roman"/>
          <w:iCs/>
          <w:sz w:val="24"/>
          <w:szCs w:val="24"/>
        </w:rPr>
        <w:t xml:space="preserve">) </w:t>
      </w:r>
      <w:r w:rsidRPr="00A00A50">
        <w:rPr>
          <w:rFonts w:ascii="Times New Roman" w:hAnsi="Times New Roman" w:cs="Times New Roman"/>
          <w:iCs/>
          <w:sz w:val="24"/>
          <w:szCs w:val="24"/>
          <w:lang w:val="id-ID"/>
        </w:rPr>
        <w:t xml:space="preserve">adalah </w:t>
      </w:r>
      <w:r w:rsidRPr="00A00A50">
        <w:rPr>
          <w:rFonts w:ascii="Times New Roman" w:hAnsi="Times New Roman" w:cs="Times New Roman"/>
          <w:iCs/>
          <w:sz w:val="24"/>
          <w:szCs w:val="24"/>
        </w:rPr>
        <w:t>model</w:t>
      </w:r>
      <w:r w:rsidRPr="00A00A50">
        <w:rPr>
          <w:rFonts w:ascii="Times New Roman" w:hAnsi="Times New Roman" w:cs="Times New Roman"/>
          <w:iCs/>
          <w:sz w:val="24"/>
          <w:szCs w:val="24"/>
          <w:lang w:val="id-ID"/>
        </w:rPr>
        <w:t xml:space="preserve"> pembelajaran yang menggunakan proyek/kegiatan sebagai media. Peserta didik melakukan eksplorasi, penilaian, interpretasi, sintesis, dan informasi untuk menghasilkan berbagai bentuk hasil belajar.</w:t>
      </w:r>
      <w:r w:rsidRPr="00A00A50">
        <w:rPr>
          <w:rFonts w:ascii="Times New Roman" w:hAnsi="Times New Roman" w:cs="Times New Roman"/>
          <w:iCs/>
          <w:sz w:val="24"/>
          <w:szCs w:val="24"/>
        </w:rPr>
        <w:t xml:space="preserve"> (</w:t>
      </w:r>
      <w:r w:rsidRPr="00A00A50">
        <w:rPr>
          <w:rFonts w:ascii="Times New Roman" w:hAnsi="Times New Roman" w:cs="Times New Roman"/>
          <w:sz w:val="24"/>
          <w:szCs w:val="24"/>
        </w:rPr>
        <w:t>Badan Pengembangan Sumber Daya Manusia Pendidikan dan Kebudayaan,</w:t>
      </w:r>
      <w:r w:rsidRPr="00A00A50">
        <w:rPr>
          <w:rFonts w:ascii="Times New Roman" w:hAnsi="Times New Roman" w:cs="Times New Roman"/>
          <w:iCs/>
          <w:sz w:val="24"/>
          <w:szCs w:val="24"/>
        </w:rPr>
        <w:t xml:space="preserve"> 2013).</w:t>
      </w:r>
    </w:p>
    <w:p w:rsidR="001C7A7F" w:rsidRPr="00A00A50" w:rsidRDefault="001C7A7F" w:rsidP="001C7A7F">
      <w:pPr>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 xml:space="preserve">Berdasarkan analisis awal terhadap pembelajaran yang selama ini dilakukan oleh pendidik masih menerapkan pembelajaran langsung, </w:t>
      </w:r>
      <w:r w:rsidRPr="00A00A50">
        <w:rPr>
          <w:rFonts w:ascii="Times New Roman" w:hAnsi="Times New Roman"/>
          <w:sz w:val="24"/>
          <w:szCs w:val="24"/>
        </w:rPr>
        <w:t>buku pegangan peserta didik dan lembar kerja peserta didik yang digunakan dalam proses pembelajaran kimia merupakan hasil cetakan dari luar</w:t>
      </w:r>
      <w:r w:rsidRPr="00A00A50">
        <w:rPr>
          <w:rFonts w:ascii="Times New Roman" w:hAnsi="Times New Roman" w:cs="Times New Roman"/>
          <w:sz w:val="24"/>
          <w:szCs w:val="24"/>
        </w:rPr>
        <w:t>. Pembelajaran masih berfokus pada pendidik sehingga peserta didik menjadi pebelajar pasif. Akibatnya peserta didik hanya mempelajari materi pelajaran sebagai produk, menghafalkan konsep, dan teori.</w:t>
      </w:r>
    </w:p>
    <w:p w:rsidR="001C7A7F" w:rsidRPr="00A00A50" w:rsidRDefault="001C7A7F" w:rsidP="001C7A7F">
      <w:pPr>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Penguasaan konsep kimia peserta didik kelas XI IPA</w:t>
      </w:r>
      <w:r w:rsidRPr="00A00A50">
        <w:rPr>
          <w:rFonts w:ascii="Times New Roman" w:hAnsi="Times New Roman" w:cs="Times New Roman"/>
          <w:sz w:val="24"/>
          <w:szCs w:val="24"/>
          <w:vertAlign w:val="subscript"/>
        </w:rPr>
        <w:t>2</w:t>
      </w:r>
      <w:r w:rsidRPr="00A00A50">
        <w:rPr>
          <w:rFonts w:ascii="Times New Roman" w:hAnsi="Times New Roman" w:cs="Times New Roman"/>
          <w:sz w:val="24"/>
          <w:szCs w:val="24"/>
        </w:rPr>
        <w:t xml:space="preserve"> SMA Negeri 12 Bulukumba masih rendah yang dapat dilihat dari hasil ulangan harian. Tampak bahwa masih banyak peserta didik yang belum mencapai KKM (Kriteria Ketuntasan Minimal). Agar dapat meningkatkan penguasaan konsep kimia dan sikap ilmiah peserta didik, maka suatu model pembelajaran yang mampu menantang peserta didik bernalar dan menggugah rasa ingin tahu peserta didik perlu diterapkan.</w:t>
      </w:r>
    </w:p>
    <w:p w:rsidR="001C7A7F" w:rsidRPr="00A00A50" w:rsidRDefault="001C7A7F" w:rsidP="001C7A7F">
      <w:pPr>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Penerapan pembelajaran</w:t>
      </w:r>
      <w:r w:rsidRPr="00A00A50">
        <w:rPr>
          <w:rFonts w:ascii="Times New Roman" w:eastAsia="Times New Roman" w:hAnsi="Times New Roman" w:cs="Times New Roman"/>
          <w:sz w:val="24"/>
          <w:szCs w:val="24"/>
        </w:rPr>
        <w:t xml:space="preserve"> </w:t>
      </w:r>
      <w:r w:rsidRPr="00A00A50">
        <w:rPr>
          <w:rFonts w:ascii="Times New Roman" w:hAnsi="Times New Roman" w:cs="Times New Roman"/>
          <w:sz w:val="24"/>
          <w:szCs w:val="24"/>
        </w:rPr>
        <w:t>berbasis proyek sangat realistis untuk pembelajaran</w:t>
      </w:r>
      <w:r w:rsidRPr="00A00A50">
        <w:rPr>
          <w:rFonts w:ascii="Times New Roman" w:eastAsia="Times New Roman" w:hAnsi="Times New Roman" w:cs="Times New Roman"/>
          <w:sz w:val="24"/>
          <w:szCs w:val="24"/>
        </w:rPr>
        <w:t xml:space="preserve"> </w:t>
      </w:r>
      <w:r w:rsidRPr="00A00A50">
        <w:rPr>
          <w:rFonts w:ascii="Times New Roman" w:hAnsi="Times New Roman" w:cs="Times New Roman"/>
          <w:sz w:val="24"/>
          <w:szCs w:val="24"/>
        </w:rPr>
        <w:t>sains yang memerlukan kerja</w:t>
      </w:r>
      <w:r w:rsidRPr="00A00A50">
        <w:rPr>
          <w:rFonts w:ascii="Times New Roman" w:eastAsia="Times New Roman" w:hAnsi="Times New Roman" w:cs="Times New Roman"/>
          <w:sz w:val="24"/>
          <w:szCs w:val="24"/>
        </w:rPr>
        <w:t xml:space="preserve"> </w:t>
      </w:r>
      <w:r w:rsidRPr="00A00A50">
        <w:rPr>
          <w:rFonts w:ascii="Times New Roman" w:hAnsi="Times New Roman" w:cs="Times New Roman"/>
          <w:sz w:val="24"/>
          <w:szCs w:val="24"/>
        </w:rPr>
        <w:t>praktik seperti kimia.</w:t>
      </w:r>
      <w:r w:rsidRPr="00A00A50">
        <w:rPr>
          <w:rFonts w:ascii="Times New Roman" w:eastAsia="Times New Roman" w:hAnsi="Times New Roman" w:cs="Times New Roman"/>
          <w:sz w:val="24"/>
          <w:szCs w:val="24"/>
        </w:rPr>
        <w:t xml:space="preserve"> </w:t>
      </w:r>
      <w:r w:rsidRPr="00A00A50">
        <w:rPr>
          <w:rFonts w:ascii="Times New Roman" w:hAnsi="Times New Roman" w:cs="Times New Roman"/>
          <w:sz w:val="24"/>
          <w:szCs w:val="24"/>
        </w:rPr>
        <w:t>Penerapan metode pembelajaran berbasis</w:t>
      </w:r>
      <w:r w:rsidRPr="00A00A50">
        <w:rPr>
          <w:rFonts w:ascii="Times New Roman" w:eastAsia="Times New Roman" w:hAnsi="Times New Roman" w:cs="Times New Roman"/>
          <w:sz w:val="24"/>
          <w:szCs w:val="24"/>
        </w:rPr>
        <w:t xml:space="preserve"> </w:t>
      </w:r>
      <w:r w:rsidRPr="00A00A50">
        <w:rPr>
          <w:rFonts w:ascii="Times New Roman" w:hAnsi="Times New Roman" w:cs="Times New Roman"/>
          <w:sz w:val="24"/>
          <w:szCs w:val="24"/>
        </w:rPr>
        <w:t>proyek ini mendukung tercapainya</w:t>
      </w:r>
      <w:r w:rsidRPr="00A00A50">
        <w:rPr>
          <w:rFonts w:ascii="Times New Roman" w:eastAsia="Times New Roman" w:hAnsi="Times New Roman" w:cs="Times New Roman"/>
          <w:sz w:val="24"/>
          <w:szCs w:val="24"/>
        </w:rPr>
        <w:t xml:space="preserve"> </w:t>
      </w:r>
      <w:r w:rsidRPr="00A00A50">
        <w:rPr>
          <w:rFonts w:ascii="Times New Roman" w:hAnsi="Times New Roman" w:cs="Times New Roman"/>
          <w:sz w:val="24"/>
          <w:szCs w:val="24"/>
        </w:rPr>
        <w:t>konsep belajar mandiri, yang meliputi peserta didik</w:t>
      </w:r>
      <w:r w:rsidRPr="00A00A50">
        <w:rPr>
          <w:rFonts w:ascii="Times New Roman" w:eastAsia="Times New Roman" w:hAnsi="Times New Roman" w:cs="Times New Roman"/>
          <w:sz w:val="24"/>
          <w:szCs w:val="24"/>
        </w:rPr>
        <w:t xml:space="preserve"> </w:t>
      </w:r>
      <w:r w:rsidRPr="00A00A50">
        <w:rPr>
          <w:rFonts w:ascii="Times New Roman" w:hAnsi="Times New Roman" w:cs="Times New Roman"/>
          <w:sz w:val="24"/>
          <w:szCs w:val="24"/>
        </w:rPr>
        <w:t>belajar atas inisiatif sendiri dalam</w:t>
      </w:r>
      <w:r w:rsidRPr="00A00A50">
        <w:rPr>
          <w:rFonts w:ascii="Times New Roman" w:eastAsia="Times New Roman" w:hAnsi="Times New Roman" w:cs="Times New Roman"/>
          <w:sz w:val="24"/>
          <w:szCs w:val="24"/>
        </w:rPr>
        <w:t xml:space="preserve"> </w:t>
      </w:r>
      <w:r w:rsidRPr="00A00A50">
        <w:rPr>
          <w:rFonts w:ascii="Times New Roman" w:hAnsi="Times New Roman" w:cs="Times New Roman"/>
          <w:sz w:val="24"/>
          <w:szCs w:val="24"/>
        </w:rPr>
        <w:t>mengidentifikasi kebutuhan belajar, merumuskan</w:t>
      </w:r>
      <w:r w:rsidRPr="00A00A50">
        <w:rPr>
          <w:rFonts w:ascii="Times New Roman" w:eastAsia="Times New Roman" w:hAnsi="Times New Roman" w:cs="Times New Roman"/>
          <w:sz w:val="24"/>
          <w:szCs w:val="24"/>
        </w:rPr>
        <w:t xml:space="preserve"> </w:t>
      </w:r>
      <w:r w:rsidRPr="00A00A50">
        <w:rPr>
          <w:rFonts w:ascii="Times New Roman" w:hAnsi="Times New Roman" w:cs="Times New Roman"/>
          <w:sz w:val="24"/>
          <w:szCs w:val="24"/>
        </w:rPr>
        <w:t>tujuan belajar, mengidentifikasi</w:t>
      </w:r>
      <w:r w:rsidRPr="00A00A50">
        <w:rPr>
          <w:rFonts w:ascii="Times New Roman" w:eastAsia="Times New Roman" w:hAnsi="Times New Roman" w:cs="Times New Roman"/>
          <w:sz w:val="24"/>
          <w:szCs w:val="24"/>
        </w:rPr>
        <w:t xml:space="preserve"> </w:t>
      </w:r>
      <w:r w:rsidRPr="00A00A50">
        <w:rPr>
          <w:rFonts w:ascii="Times New Roman" w:hAnsi="Times New Roman" w:cs="Times New Roman"/>
          <w:sz w:val="24"/>
          <w:szCs w:val="24"/>
        </w:rPr>
        <w:t>sumber belajar, memilih dan menetapkan</w:t>
      </w:r>
      <w:r w:rsidRPr="00A00A50">
        <w:rPr>
          <w:rFonts w:ascii="Times New Roman" w:eastAsia="Times New Roman" w:hAnsi="Times New Roman" w:cs="Times New Roman"/>
          <w:sz w:val="24"/>
          <w:szCs w:val="24"/>
        </w:rPr>
        <w:t xml:space="preserve"> </w:t>
      </w:r>
      <w:r w:rsidRPr="00A00A50">
        <w:rPr>
          <w:rFonts w:ascii="Times New Roman" w:hAnsi="Times New Roman" w:cs="Times New Roman"/>
          <w:sz w:val="24"/>
          <w:szCs w:val="24"/>
        </w:rPr>
        <w:t>strategi belajar serta mengevaluasi hasil</w:t>
      </w:r>
      <w:r w:rsidRPr="00A00A50">
        <w:rPr>
          <w:rFonts w:ascii="Times New Roman" w:eastAsia="Times New Roman" w:hAnsi="Times New Roman" w:cs="Times New Roman"/>
          <w:sz w:val="24"/>
          <w:szCs w:val="24"/>
        </w:rPr>
        <w:t xml:space="preserve"> </w:t>
      </w:r>
      <w:r w:rsidRPr="00A00A50">
        <w:rPr>
          <w:rFonts w:ascii="Times New Roman" w:hAnsi="Times New Roman" w:cs="Times New Roman"/>
          <w:sz w:val="24"/>
          <w:szCs w:val="24"/>
        </w:rPr>
        <w:t>belajar.</w:t>
      </w:r>
    </w:p>
    <w:p w:rsidR="001C7A7F" w:rsidRPr="00A00A50" w:rsidRDefault="001C7A7F" w:rsidP="001C7A7F">
      <w:pPr>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Salah satu materi pokok yang diajarkan pada peserta didik kelas XI IPA SMA semester II adalah sistem koloid. Metode pembelajaran yang selama ini digunakan adalah metode ceramah dan diskusi</w:t>
      </w:r>
      <w:r w:rsidR="004E3A9D" w:rsidRPr="00A00A50">
        <w:rPr>
          <w:rFonts w:ascii="Times New Roman" w:hAnsi="Times New Roman" w:cs="Times New Roman"/>
          <w:sz w:val="24"/>
          <w:szCs w:val="24"/>
        </w:rPr>
        <w:t xml:space="preserve"> yang</w:t>
      </w:r>
      <w:r w:rsidRPr="00A00A50">
        <w:rPr>
          <w:rFonts w:ascii="Times New Roman" w:hAnsi="Times New Roman" w:cs="Times New Roman"/>
          <w:sz w:val="24"/>
          <w:szCs w:val="24"/>
        </w:rPr>
        <w:t xml:space="preserve"> terkadang membuat</w:t>
      </w:r>
      <w:r w:rsidR="00AB7F4D" w:rsidRPr="00A00A50">
        <w:rPr>
          <w:rFonts w:ascii="Times New Roman" w:hAnsi="Times New Roman" w:cs="Times New Roman"/>
          <w:sz w:val="24"/>
          <w:szCs w:val="24"/>
        </w:rPr>
        <w:t xml:space="preserve"> peserta didik merasa bosan dan </w:t>
      </w:r>
      <w:r w:rsidRPr="00A00A50">
        <w:rPr>
          <w:rFonts w:ascii="Times New Roman" w:hAnsi="Times New Roman" w:cs="Times New Roman"/>
          <w:sz w:val="24"/>
          <w:szCs w:val="24"/>
        </w:rPr>
        <w:t>menghafal konsep. Penerapan pembelajaran berbasis proyek memungkinkan terjadinya peningkatan penguasaan konsep koloid dan sikap ilmiah peserta didik menjadi lebih baik melalui kerja proyek. Metode ini cukup menantang dan dianggap sebagai suatu metode yang efektif untuk membelajarkan peserta didik secara aktif karena mereka didorong untuk tidak tergantung sepenuhnya kepada pendidik, tetapi diarahkan untuk dapat belajar lebih mandiri (Siwa, 2013). Pembelajaran berbasis proyek memberikan kesempatan kepada peserta didik untuk bekerja lebih otonom, mengembangkan pembelajaran sendiri, lebih realistis dan menghasilkan suatu produk.</w:t>
      </w:r>
    </w:p>
    <w:p w:rsidR="001C7A7F" w:rsidRPr="00A00A50" w:rsidRDefault="00304917" w:rsidP="001C7A7F">
      <w:pPr>
        <w:autoSpaceDE w:val="0"/>
        <w:autoSpaceDN w:val="0"/>
        <w:adjustRightInd w:val="0"/>
        <w:spacing w:after="0" w:line="360" w:lineRule="auto"/>
        <w:ind w:firstLine="709"/>
        <w:jc w:val="both"/>
        <w:rPr>
          <w:rFonts w:ascii="Times New Roman" w:hAnsi="Times New Roman" w:cs="Times New Roman"/>
          <w:sz w:val="24"/>
          <w:szCs w:val="24"/>
        </w:rPr>
      </w:pPr>
      <w:hyperlink r:id="rId8" w:history="1">
        <w:r w:rsidR="001C7A7F" w:rsidRPr="00A00A50">
          <w:rPr>
            <w:rStyle w:val="Hyperlink"/>
            <w:rFonts w:ascii="Times New Roman" w:hAnsi="Times New Roman" w:cs="Times New Roman"/>
            <w:color w:val="auto"/>
            <w:sz w:val="24"/>
            <w:szCs w:val="24"/>
            <w:u w:val="none"/>
          </w:rPr>
          <w:t>Penilaian pembelajaran</w:t>
        </w:r>
      </w:hyperlink>
      <w:r w:rsidR="001C7A7F" w:rsidRPr="00A00A50">
        <w:rPr>
          <w:rFonts w:ascii="Times New Roman" w:hAnsi="Times New Roman" w:cs="Times New Roman"/>
          <w:sz w:val="24"/>
          <w:szCs w:val="24"/>
        </w:rPr>
        <w:t xml:space="preserve"> dengan model </w:t>
      </w:r>
      <w:hyperlink r:id="rId9" w:history="1">
        <w:r w:rsidR="001C7A7F" w:rsidRPr="00A00A50">
          <w:rPr>
            <w:rStyle w:val="Hyperlink"/>
            <w:rFonts w:ascii="Times New Roman" w:hAnsi="Times New Roman" w:cs="Times New Roman"/>
            <w:color w:val="auto"/>
            <w:sz w:val="24"/>
            <w:szCs w:val="24"/>
            <w:u w:val="none"/>
          </w:rPr>
          <w:t>pembelajaran berbasis proyek</w:t>
        </w:r>
      </w:hyperlink>
      <w:r w:rsidR="001C7A7F" w:rsidRPr="00A00A50">
        <w:rPr>
          <w:rFonts w:ascii="Times New Roman" w:hAnsi="Times New Roman" w:cs="Times New Roman"/>
          <w:sz w:val="24"/>
          <w:szCs w:val="24"/>
        </w:rPr>
        <w:t xml:space="preserve"> harus dilakukan secara menyeluruh terhadap sikap, pengetahuan dan keterampilan. Penilaian pembelajaran berbasis proyek dapat menggunakan teknik penilaian yang dikembangkan oleh Pusat Penilaian Pendidikan Kementerian Pendidikan dan Kebudayaan yaitu penilaian proyek atau penilaian produk (Kementerian Pendidikan dan Kebudayaan, 2013b).</w:t>
      </w:r>
    </w:p>
    <w:p w:rsidR="001C7A7F" w:rsidRPr="00A00A50" w:rsidRDefault="001C7A7F" w:rsidP="001C7A7F">
      <w:pPr>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rPr>
        <w:t>Dalam penelitian ini, model pengembangan perangkat pembelajaran yang digunakan adalah Model Plomp. Alasan pemilihan model Plomp karena model ini dianggap sesuai dengan pengembangan perangkat pembelajaran proyek. Model Plomp berorientasi hasil dan menghasilkan rancangan pembelajaran yang aplikatif dan praktis (Hobri, 2003).</w:t>
      </w:r>
    </w:p>
    <w:p w:rsidR="001C7A7F" w:rsidRPr="00A00A50" w:rsidRDefault="001C7A7F" w:rsidP="001C7A7F">
      <w:pPr>
        <w:spacing w:after="0" w:line="360" w:lineRule="auto"/>
        <w:ind w:firstLine="709"/>
        <w:jc w:val="both"/>
        <w:rPr>
          <w:rFonts w:ascii="Times New Roman" w:hAnsi="Times New Roman" w:cs="Times New Roman"/>
          <w:sz w:val="24"/>
        </w:rPr>
      </w:pPr>
      <w:r w:rsidRPr="00A00A50">
        <w:rPr>
          <w:rFonts w:ascii="Times New Roman" w:hAnsi="Times New Roman" w:cs="Times New Roman"/>
          <w:sz w:val="24"/>
        </w:rPr>
        <w:t>Dari uraian tersebut di atas, penulis tertarik melakukan penelitian tentang “</w:t>
      </w:r>
      <w:r w:rsidRPr="00A00A50">
        <w:rPr>
          <w:rFonts w:ascii="Times New Roman" w:hAnsi="Times New Roman" w:cs="Times New Roman"/>
          <w:i/>
          <w:sz w:val="24"/>
        </w:rPr>
        <w:t>Pengembangan Perangkat Pembelajaran Berbasis Proyek pada Materi Sistem Koloid</w:t>
      </w:r>
      <w:r w:rsidRPr="00A00A50">
        <w:rPr>
          <w:rFonts w:ascii="Times New Roman" w:hAnsi="Times New Roman" w:cs="Times New Roman"/>
          <w:sz w:val="24"/>
        </w:rPr>
        <w:t>” dengan menggunakan model pengembangan Plomp.</w:t>
      </w:r>
    </w:p>
    <w:p w:rsidR="005A3419" w:rsidRPr="00A00A50" w:rsidRDefault="00AB7F4D" w:rsidP="00AB7F4D">
      <w:pPr>
        <w:pStyle w:val="ListParagraph"/>
        <w:numPr>
          <w:ilvl w:val="0"/>
          <w:numId w:val="1"/>
        </w:numPr>
        <w:tabs>
          <w:tab w:val="left" w:pos="426"/>
        </w:tabs>
        <w:spacing w:after="0" w:line="360" w:lineRule="auto"/>
        <w:ind w:left="360"/>
        <w:rPr>
          <w:rFonts w:ascii="Times New Roman" w:hAnsi="Times New Roman" w:cs="Times New Roman"/>
          <w:b/>
          <w:sz w:val="24"/>
        </w:rPr>
      </w:pPr>
      <w:r w:rsidRPr="00A00A50">
        <w:rPr>
          <w:rFonts w:ascii="Times New Roman" w:hAnsi="Times New Roman" w:cs="Times New Roman"/>
          <w:b/>
          <w:sz w:val="24"/>
        </w:rPr>
        <w:tab/>
      </w:r>
      <w:r w:rsidR="005A3419" w:rsidRPr="00A00A50">
        <w:rPr>
          <w:rFonts w:ascii="Times New Roman" w:hAnsi="Times New Roman" w:cs="Times New Roman"/>
          <w:b/>
          <w:sz w:val="24"/>
        </w:rPr>
        <w:t>TINJAUAN PUSTAKA</w:t>
      </w:r>
    </w:p>
    <w:p w:rsidR="005A3419" w:rsidRPr="00A00A50" w:rsidRDefault="00AC270F" w:rsidP="00AB7F4D">
      <w:pPr>
        <w:pStyle w:val="ListParagraph"/>
        <w:numPr>
          <w:ilvl w:val="0"/>
          <w:numId w:val="2"/>
        </w:numPr>
        <w:spacing w:after="0" w:line="360" w:lineRule="auto"/>
        <w:ind w:left="426" w:hanging="426"/>
        <w:rPr>
          <w:rFonts w:ascii="Times New Roman" w:hAnsi="Times New Roman" w:cs="Times New Roman"/>
          <w:b/>
          <w:sz w:val="24"/>
        </w:rPr>
      </w:pPr>
      <w:r>
        <w:rPr>
          <w:rFonts w:ascii="Times New Roman" w:hAnsi="Times New Roman" w:cs="Times New Roman"/>
          <w:b/>
          <w:sz w:val="24"/>
        </w:rPr>
        <w:t>Pengembangan</w:t>
      </w:r>
      <w:r w:rsidR="005A3419" w:rsidRPr="00A00A50">
        <w:rPr>
          <w:rFonts w:ascii="Times New Roman" w:hAnsi="Times New Roman" w:cs="Times New Roman"/>
          <w:b/>
          <w:sz w:val="24"/>
        </w:rPr>
        <w:t xml:space="preserve"> </w:t>
      </w:r>
      <w:r w:rsidR="00E94FFD" w:rsidRPr="00A00A50">
        <w:rPr>
          <w:rFonts w:ascii="Times New Roman" w:hAnsi="Times New Roman" w:cs="Times New Roman"/>
          <w:b/>
          <w:sz w:val="24"/>
        </w:rPr>
        <w:t>Perangkat Pembelajaran Model Plomp</w:t>
      </w:r>
    </w:p>
    <w:p w:rsidR="00E94FFD" w:rsidRPr="00A00A50" w:rsidRDefault="00E94FFD" w:rsidP="003F3D5D">
      <w:pPr>
        <w:autoSpaceDE w:val="0"/>
        <w:autoSpaceDN w:val="0"/>
        <w:adjustRightInd w:val="0"/>
        <w:spacing w:after="0" w:line="360" w:lineRule="auto"/>
        <w:ind w:firstLine="709"/>
        <w:jc w:val="both"/>
        <w:rPr>
          <w:rFonts w:ascii="Times New Roman" w:hAnsi="Times New Roman" w:cs="Times New Roman"/>
          <w:sz w:val="24"/>
        </w:rPr>
      </w:pPr>
      <w:r w:rsidRPr="00A00A50">
        <w:rPr>
          <w:rFonts w:ascii="Times New Roman" w:hAnsi="Times New Roman" w:cs="Times New Roman"/>
          <w:sz w:val="24"/>
        </w:rPr>
        <w:t xml:space="preserve">Plomp (dalam Hobri, 2003) </w:t>
      </w:r>
      <w:r w:rsidRPr="00A00A50">
        <w:rPr>
          <w:rFonts w:ascii="Times New Roman" w:hAnsi="Times New Roman" w:cs="Times New Roman"/>
          <w:sz w:val="24"/>
          <w:szCs w:val="24"/>
        </w:rPr>
        <w:t>memberikan suatu model dalam mendesain pendidikan yang terbagi dalam 5 fase, yaitu : (1) fase investigasi awal, (2) fase desain, (3) fase realisasi/konstruksi, (4) fase tes, evaluasi, dan revisi, dan (5) fase implementasi.</w:t>
      </w:r>
    </w:p>
    <w:p w:rsidR="006C1B19" w:rsidRPr="00A00A50" w:rsidRDefault="006C1B19" w:rsidP="003F3D5D">
      <w:pPr>
        <w:pStyle w:val="ListParagraph"/>
        <w:numPr>
          <w:ilvl w:val="0"/>
          <w:numId w:val="2"/>
        </w:numPr>
        <w:tabs>
          <w:tab w:val="left" w:pos="426"/>
        </w:tabs>
        <w:spacing w:after="0" w:line="360" w:lineRule="auto"/>
        <w:ind w:left="426" w:hanging="426"/>
        <w:jc w:val="both"/>
        <w:rPr>
          <w:rFonts w:ascii="Times New Roman" w:hAnsi="Times New Roman" w:cs="Times New Roman"/>
          <w:b/>
          <w:sz w:val="24"/>
        </w:rPr>
      </w:pPr>
      <w:r w:rsidRPr="00A00A50">
        <w:rPr>
          <w:rFonts w:ascii="Times New Roman" w:hAnsi="Times New Roman" w:cs="Times New Roman"/>
          <w:b/>
          <w:sz w:val="24"/>
        </w:rPr>
        <w:t>Pengembangan Perangkat Pembelajaran</w:t>
      </w:r>
    </w:p>
    <w:p w:rsidR="006C1B19" w:rsidRPr="00A00A50" w:rsidRDefault="006C1B19" w:rsidP="003F3D5D">
      <w:pPr>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lang w:val="sv-SE"/>
        </w:rPr>
        <w:t xml:space="preserve">Perangkat pembelajaran yang diperlukan dalam mengelola  proses </w:t>
      </w:r>
      <w:r w:rsidRPr="00A00A50">
        <w:rPr>
          <w:rFonts w:ascii="Times New Roman" w:hAnsi="Times New Roman" w:cs="Times New Roman"/>
          <w:sz w:val="24"/>
          <w:szCs w:val="24"/>
        </w:rPr>
        <w:t>pembelajaran</w:t>
      </w:r>
      <w:r w:rsidRPr="00A00A50">
        <w:rPr>
          <w:rFonts w:ascii="Times New Roman" w:hAnsi="Times New Roman" w:cs="Times New Roman"/>
          <w:sz w:val="24"/>
          <w:szCs w:val="24"/>
          <w:lang w:val="sv-SE"/>
        </w:rPr>
        <w:t xml:space="preserve"> berupa </w:t>
      </w:r>
      <w:r w:rsidRPr="00A00A50">
        <w:rPr>
          <w:rFonts w:ascii="Times New Roman" w:hAnsi="Times New Roman" w:cs="Times New Roman"/>
          <w:sz w:val="24"/>
          <w:szCs w:val="24"/>
        </w:rPr>
        <w:t>s</w:t>
      </w:r>
      <w:r w:rsidRPr="00A00A50">
        <w:rPr>
          <w:rFonts w:ascii="Times New Roman" w:hAnsi="Times New Roman" w:cs="Times New Roman"/>
          <w:sz w:val="24"/>
          <w:szCs w:val="24"/>
          <w:lang w:val="sv-SE"/>
        </w:rPr>
        <w:t>ilabus, Rencana Pelaksanaan Pembelajaran (</w:t>
      </w:r>
      <w:smartTag w:uri="urn:schemas-microsoft-com:office:smarttags" w:element="stockticker">
        <w:r w:rsidRPr="00A00A50">
          <w:rPr>
            <w:rFonts w:ascii="Times New Roman" w:hAnsi="Times New Roman" w:cs="Times New Roman"/>
            <w:sz w:val="24"/>
            <w:szCs w:val="24"/>
            <w:lang w:val="sv-SE"/>
          </w:rPr>
          <w:t>RPP</w:t>
        </w:r>
      </w:smartTag>
      <w:r w:rsidRPr="00A00A50">
        <w:rPr>
          <w:rFonts w:ascii="Times New Roman" w:hAnsi="Times New Roman" w:cs="Times New Roman"/>
          <w:sz w:val="24"/>
          <w:szCs w:val="24"/>
          <w:lang w:val="sv-SE"/>
        </w:rPr>
        <w:t>), Buku Peserta Didik (BPD),  Lembar Kerja Peserta Didik (LKPD), dan Tes Hasil Belajar (THB) (Trianto</w:t>
      </w:r>
      <w:r w:rsidRPr="00A00A50">
        <w:rPr>
          <w:rFonts w:ascii="Times New Roman" w:hAnsi="Times New Roman" w:cs="Times New Roman"/>
          <w:sz w:val="24"/>
          <w:szCs w:val="24"/>
        </w:rPr>
        <w:t xml:space="preserve">, </w:t>
      </w:r>
      <w:r w:rsidRPr="00A00A50">
        <w:rPr>
          <w:rFonts w:ascii="Times New Roman" w:hAnsi="Times New Roman" w:cs="Times New Roman"/>
          <w:sz w:val="24"/>
          <w:szCs w:val="24"/>
          <w:lang w:val="sv-SE"/>
        </w:rPr>
        <w:t>20</w:t>
      </w:r>
      <w:r w:rsidRPr="00A00A50">
        <w:rPr>
          <w:rFonts w:ascii="Times New Roman" w:hAnsi="Times New Roman" w:cs="Times New Roman"/>
          <w:sz w:val="24"/>
          <w:szCs w:val="24"/>
        </w:rPr>
        <w:t>09</w:t>
      </w:r>
      <w:r w:rsidRPr="00A00A50">
        <w:rPr>
          <w:rFonts w:ascii="Times New Roman" w:hAnsi="Times New Roman" w:cs="Times New Roman"/>
          <w:sz w:val="24"/>
          <w:szCs w:val="24"/>
          <w:lang w:val="sv-SE"/>
        </w:rPr>
        <w:t>).</w:t>
      </w:r>
    </w:p>
    <w:p w:rsidR="006C1B19" w:rsidRPr="00A00A50" w:rsidRDefault="006C1B19" w:rsidP="003F3D5D">
      <w:pPr>
        <w:pStyle w:val="ListParagraph"/>
        <w:numPr>
          <w:ilvl w:val="0"/>
          <w:numId w:val="2"/>
        </w:numPr>
        <w:tabs>
          <w:tab w:val="left" w:pos="426"/>
        </w:tabs>
        <w:spacing w:after="0" w:line="360" w:lineRule="auto"/>
        <w:ind w:left="426" w:hanging="426"/>
        <w:jc w:val="both"/>
        <w:rPr>
          <w:rFonts w:ascii="Times New Roman" w:hAnsi="Times New Roman" w:cs="Times New Roman"/>
          <w:b/>
          <w:sz w:val="24"/>
        </w:rPr>
      </w:pPr>
      <w:r w:rsidRPr="00A00A50">
        <w:rPr>
          <w:rFonts w:ascii="Times New Roman" w:hAnsi="Times New Roman" w:cs="Times New Roman"/>
          <w:b/>
          <w:sz w:val="24"/>
        </w:rPr>
        <w:t>Pembelajaran Berbasis Proyek</w:t>
      </w:r>
    </w:p>
    <w:p w:rsidR="006C1B19" w:rsidRPr="00A00A50" w:rsidRDefault="006C1B19" w:rsidP="003F3D5D">
      <w:pPr>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Model pembelajaran berbasis proyek (</w:t>
      </w:r>
      <w:r w:rsidRPr="00A00A50">
        <w:rPr>
          <w:rFonts w:ascii="Times New Roman" w:hAnsi="Times New Roman" w:cs="Times New Roman"/>
          <w:i/>
          <w:sz w:val="24"/>
          <w:szCs w:val="24"/>
        </w:rPr>
        <w:t>Project Based Learning = PjBL</w:t>
      </w:r>
      <w:r w:rsidRPr="00A00A50">
        <w:rPr>
          <w:rFonts w:ascii="Times New Roman" w:hAnsi="Times New Roman" w:cs="Times New Roman"/>
          <w:sz w:val="24"/>
          <w:szCs w:val="24"/>
        </w:rPr>
        <w:t xml:space="preserve">) merupakan  </w:t>
      </w:r>
      <w:r w:rsidRPr="00A00A50">
        <w:rPr>
          <w:rFonts w:ascii="Times New Roman" w:eastAsia="Times New Roman" w:hAnsi="Times New Roman" w:cs="Times New Roman"/>
          <w:sz w:val="24"/>
          <w:szCs w:val="24"/>
        </w:rPr>
        <w:t>sebuah model pembelajaran yang inovatif (Cord dalam Wena, 2012) yang melibatkan peserta didik dalam kegiatan pemecahan masalah</w:t>
      </w:r>
      <w:r w:rsidRPr="00A00A50">
        <w:rPr>
          <w:rFonts w:ascii="Times New Roman" w:hAnsi="Times New Roman" w:cs="Times New Roman"/>
          <w:sz w:val="24"/>
          <w:szCs w:val="24"/>
        </w:rPr>
        <w:t xml:space="preserve"> yang nyata melalui penugasan proyek  dengan memberi kesempatan kepada peserta didik untuk bekerja secara kolaborasi, dan menutup dengan presentasi produk nyata. </w:t>
      </w:r>
    </w:p>
    <w:p w:rsidR="006C1B19" w:rsidRPr="00A00A50" w:rsidRDefault="006C1B19" w:rsidP="003F3D5D">
      <w:pPr>
        <w:spacing w:after="0" w:line="360" w:lineRule="auto"/>
        <w:ind w:firstLine="720"/>
        <w:jc w:val="both"/>
        <w:rPr>
          <w:rFonts w:ascii="Times New Roman" w:hAnsi="Times New Roman" w:cs="Times New Roman"/>
          <w:sz w:val="24"/>
          <w:szCs w:val="24"/>
        </w:rPr>
      </w:pPr>
      <w:r w:rsidRPr="00A00A50">
        <w:rPr>
          <w:rFonts w:ascii="Times New Roman" w:hAnsi="Times New Roman" w:cs="Times New Roman"/>
          <w:sz w:val="24"/>
          <w:szCs w:val="24"/>
        </w:rPr>
        <w:t>Langkah-langkah pembelajaran berbasis proyek dilaksanakan dalam                      3 tahap yaitu (Wena, 2012):</w:t>
      </w:r>
    </w:p>
    <w:p w:rsidR="006C1B19" w:rsidRPr="00A00A50" w:rsidRDefault="006C1B19" w:rsidP="006F6F2F">
      <w:pPr>
        <w:pStyle w:val="ListParagraph"/>
        <w:numPr>
          <w:ilvl w:val="0"/>
          <w:numId w:val="7"/>
        </w:numPr>
        <w:tabs>
          <w:tab w:val="left" w:pos="426"/>
        </w:tabs>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Tahap perencanaan pembelajaran proyek</w:t>
      </w:r>
    </w:p>
    <w:p w:rsidR="006C1B19" w:rsidRPr="00A00A50" w:rsidRDefault="006C1B19" w:rsidP="003F3D5D">
      <w:pPr>
        <w:tabs>
          <w:tab w:val="left" w:pos="1620"/>
        </w:tabs>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Tahap perencanaan merupakan tahap yang sangat penting sehingga harus disusun secara sistematis agar proses pembelajaran dapat berlangsung secara optimal. Langkah-langkah perencanaan tersebut adalah sebagai berikut:</w:t>
      </w:r>
    </w:p>
    <w:p w:rsidR="006C1B19" w:rsidRPr="00A00A50" w:rsidRDefault="006C1B19" w:rsidP="006F6F2F">
      <w:pPr>
        <w:pStyle w:val="ListParagraph"/>
        <w:numPr>
          <w:ilvl w:val="1"/>
          <w:numId w:val="8"/>
        </w:numPr>
        <w:tabs>
          <w:tab w:val="left" w:pos="426"/>
          <w:tab w:val="left" w:pos="1620"/>
        </w:tabs>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Merumuskan tujuan pembelajaran yang ingin dicapai</w:t>
      </w:r>
    </w:p>
    <w:p w:rsidR="006C1B19" w:rsidRPr="00A00A50" w:rsidRDefault="006C1B19" w:rsidP="006F6F2F">
      <w:pPr>
        <w:pStyle w:val="ListParagraph"/>
        <w:numPr>
          <w:ilvl w:val="1"/>
          <w:numId w:val="8"/>
        </w:numPr>
        <w:tabs>
          <w:tab w:val="left" w:pos="426"/>
          <w:tab w:val="left" w:pos="1620"/>
        </w:tabs>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Menganalisis karakteristik peserta didik</w:t>
      </w:r>
    </w:p>
    <w:p w:rsidR="006C1B19" w:rsidRPr="00A00A50" w:rsidRDefault="00AC270F" w:rsidP="006F6F2F">
      <w:pPr>
        <w:pStyle w:val="ListParagraph"/>
        <w:numPr>
          <w:ilvl w:val="1"/>
          <w:numId w:val="8"/>
        </w:numPr>
        <w:tabs>
          <w:tab w:val="left" w:pos="426"/>
          <w:tab w:val="left" w:pos="1620"/>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Menentuk</w:t>
      </w:r>
      <w:r w:rsidR="006C1B19" w:rsidRPr="00A00A50">
        <w:rPr>
          <w:rFonts w:ascii="Times New Roman" w:hAnsi="Times New Roman" w:cs="Times New Roman"/>
          <w:sz w:val="24"/>
          <w:szCs w:val="24"/>
        </w:rPr>
        <w:t>an topik yang akan dibahas</w:t>
      </w:r>
    </w:p>
    <w:p w:rsidR="006C1B19" w:rsidRPr="00A00A50" w:rsidRDefault="006C1B19" w:rsidP="006F6F2F">
      <w:pPr>
        <w:pStyle w:val="ListParagraph"/>
        <w:numPr>
          <w:ilvl w:val="1"/>
          <w:numId w:val="8"/>
        </w:numPr>
        <w:tabs>
          <w:tab w:val="left" w:pos="426"/>
          <w:tab w:val="left" w:pos="1620"/>
        </w:tabs>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Merumuskan strategi pembelajaran</w:t>
      </w:r>
    </w:p>
    <w:p w:rsidR="006C1B19" w:rsidRPr="00A00A50" w:rsidRDefault="006C1B19" w:rsidP="006F6F2F">
      <w:pPr>
        <w:pStyle w:val="ListParagraph"/>
        <w:numPr>
          <w:ilvl w:val="1"/>
          <w:numId w:val="8"/>
        </w:numPr>
        <w:tabs>
          <w:tab w:val="left" w:pos="426"/>
          <w:tab w:val="left" w:pos="1620"/>
        </w:tabs>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Membuat lembar kerja</w:t>
      </w:r>
    </w:p>
    <w:p w:rsidR="006C1B19" w:rsidRPr="00A00A50" w:rsidRDefault="006C1B19" w:rsidP="006F6F2F">
      <w:pPr>
        <w:pStyle w:val="ListParagraph"/>
        <w:numPr>
          <w:ilvl w:val="1"/>
          <w:numId w:val="8"/>
        </w:numPr>
        <w:tabs>
          <w:tab w:val="left" w:pos="426"/>
          <w:tab w:val="left" w:pos="1620"/>
        </w:tabs>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Merancang kebutuhan sumber belajar</w:t>
      </w:r>
    </w:p>
    <w:p w:rsidR="006C1B19" w:rsidRPr="00A00A50" w:rsidRDefault="006C1B19" w:rsidP="006F6F2F">
      <w:pPr>
        <w:pStyle w:val="ListParagraph"/>
        <w:numPr>
          <w:ilvl w:val="1"/>
          <w:numId w:val="8"/>
        </w:numPr>
        <w:tabs>
          <w:tab w:val="left" w:pos="426"/>
          <w:tab w:val="left" w:pos="1620"/>
        </w:tabs>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 xml:space="preserve">Menetapkan rancangan penilaian </w:t>
      </w:r>
    </w:p>
    <w:p w:rsidR="006C1B19" w:rsidRPr="00A00A50" w:rsidRDefault="006C1B19" w:rsidP="006F6F2F">
      <w:pPr>
        <w:pStyle w:val="ListParagraph"/>
        <w:numPr>
          <w:ilvl w:val="0"/>
          <w:numId w:val="7"/>
        </w:numPr>
        <w:tabs>
          <w:tab w:val="left" w:pos="426"/>
          <w:tab w:val="left" w:pos="1620"/>
        </w:tabs>
        <w:spacing w:after="0" w:line="360" w:lineRule="auto"/>
        <w:ind w:hanging="720"/>
        <w:jc w:val="both"/>
        <w:rPr>
          <w:rFonts w:ascii="Times New Roman" w:hAnsi="Times New Roman" w:cs="Times New Roman"/>
          <w:sz w:val="24"/>
          <w:szCs w:val="24"/>
        </w:rPr>
      </w:pPr>
      <w:r w:rsidRPr="00A00A50">
        <w:rPr>
          <w:rFonts w:ascii="Times New Roman" w:hAnsi="Times New Roman" w:cs="Times New Roman"/>
          <w:sz w:val="24"/>
          <w:szCs w:val="24"/>
        </w:rPr>
        <w:t>Tahap pelaksanaan pembelajaran proyek</w:t>
      </w:r>
    </w:p>
    <w:p w:rsidR="006C1B19" w:rsidRPr="00A00A50" w:rsidRDefault="006C1B19" w:rsidP="003F3D5D">
      <w:pPr>
        <w:tabs>
          <w:tab w:val="left" w:pos="1260"/>
        </w:tabs>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Pada tahap pelaksanaan, peserta didik diharapkan dapat menerapkan berbagai keterampilan yang telah dipelajarinya dalam suatu tugas nyata yang kompleks. Kegiatan yang dilakukan pada tahap pelaksanaan yaitu:</w:t>
      </w:r>
    </w:p>
    <w:p w:rsidR="006C1B19" w:rsidRPr="00A00A50" w:rsidRDefault="006C1B19" w:rsidP="006F6F2F">
      <w:pPr>
        <w:pStyle w:val="ListParagraph"/>
        <w:numPr>
          <w:ilvl w:val="0"/>
          <w:numId w:val="9"/>
        </w:numPr>
        <w:tabs>
          <w:tab w:val="left" w:pos="426"/>
          <w:tab w:val="left" w:pos="1260"/>
        </w:tabs>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Mempersiapkan sumber belajar yang diperlukan</w:t>
      </w:r>
    </w:p>
    <w:p w:rsidR="006C1B19" w:rsidRPr="00A00A50" w:rsidRDefault="006C1B19" w:rsidP="006F6F2F">
      <w:pPr>
        <w:pStyle w:val="ListParagraph"/>
        <w:numPr>
          <w:ilvl w:val="0"/>
          <w:numId w:val="9"/>
        </w:numPr>
        <w:tabs>
          <w:tab w:val="left" w:pos="426"/>
          <w:tab w:val="left" w:pos="1260"/>
        </w:tabs>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Menjelaskan tugas proyek</w:t>
      </w:r>
    </w:p>
    <w:p w:rsidR="006C1B19" w:rsidRPr="00A00A50" w:rsidRDefault="006C1B19" w:rsidP="006F6F2F">
      <w:pPr>
        <w:pStyle w:val="ListParagraph"/>
        <w:numPr>
          <w:ilvl w:val="0"/>
          <w:numId w:val="9"/>
        </w:numPr>
        <w:tabs>
          <w:tab w:val="left" w:pos="426"/>
          <w:tab w:val="left" w:pos="1260"/>
        </w:tabs>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Mengelompokkan peserta didik sesuai dengan tugas masing-masing</w:t>
      </w:r>
    </w:p>
    <w:p w:rsidR="006C1B19" w:rsidRPr="00A00A50" w:rsidRDefault="006C1B19" w:rsidP="006F6F2F">
      <w:pPr>
        <w:pStyle w:val="ListParagraph"/>
        <w:numPr>
          <w:ilvl w:val="0"/>
          <w:numId w:val="9"/>
        </w:numPr>
        <w:tabs>
          <w:tab w:val="left" w:pos="426"/>
          <w:tab w:val="left" w:pos="1260"/>
        </w:tabs>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Mengerjakan proyek</w:t>
      </w:r>
    </w:p>
    <w:p w:rsidR="006C1B19" w:rsidRPr="00A00A50" w:rsidRDefault="006C1B19" w:rsidP="006F6F2F">
      <w:pPr>
        <w:pStyle w:val="ListParagraph"/>
        <w:numPr>
          <w:ilvl w:val="0"/>
          <w:numId w:val="7"/>
        </w:numPr>
        <w:tabs>
          <w:tab w:val="left" w:pos="426"/>
          <w:tab w:val="left" w:pos="1620"/>
        </w:tabs>
        <w:spacing w:after="0" w:line="360" w:lineRule="auto"/>
        <w:ind w:hanging="720"/>
        <w:jc w:val="both"/>
        <w:rPr>
          <w:rFonts w:ascii="Times New Roman" w:hAnsi="Times New Roman" w:cs="Times New Roman"/>
          <w:sz w:val="24"/>
          <w:szCs w:val="24"/>
        </w:rPr>
      </w:pPr>
      <w:r w:rsidRPr="00A00A50">
        <w:rPr>
          <w:rFonts w:ascii="Times New Roman" w:hAnsi="Times New Roman" w:cs="Times New Roman"/>
          <w:sz w:val="24"/>
          <w:szCs w:val="24"/>
        </w:rPr>
        <w:t>Tahap penilaian/evaluasi pembelajaran proyek</w:t>
      </w:r>
    </w:p>
    <w:p w:rsidR="006C1B19" w:rsidRPr="00A00A50" w:rsidRDefault="006C1B19" w:rsidP="003F3D5D">
      <w:pPr>
        <w:tabs>
          <w:tab w:val="left" w:pos="1620"/>
        </w:tabs>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Pada tahap ini, pendidik melakukan evaluasi terhadap hasil kerja masing-masing kelompok. Berdasarkan penilaian tersebut, pendidik dapat membuat kesimpulan apakah kegiatan tersebut perlu diperbaiki atau tidak, dan bagian mana yang perlu diperbaiki.</w:t>
      </w:r>
    </w:p>
    <w:p w:rsidR="006C1B19" w:rsidRPr="00A00A50" w:rsidRDefault="006C1B19" w:rsidP="003F3D5D">
      <w:pPr>
        <w:pStyle w:val="ListParagraph"/>
        <w:numPr>
          <w:ilvl w:val="0"/>
          <w:numId w:val="2"/>
        </w:numPr>
        <w:tabs>
          <w:tab w:val="left" w:pos="426"/>
        </w:tabs>
        <w:spacing w:after="0" w:line="360" w:lineRule="auto"/>
        <w:ind w:left="426" w:hanging="426"/>
        <w:jc w:val="both"/>
        <w:rPr>
          <w:rFonts w:ascii="Times New Roman" w:hAnsi="Times New Roman" w:cs="Times New Roman"/>
          <w:b/>
          <w:sz w:val="24"/>
        </w:rPr>
      </w:pPr>
      <w:r w:rsidRPr="00A00A50">
        <w:rPr>
          <w:rFonts w:ascii="Times New Roman" w:hAnsi="Times New Roman" w:cs="Times New Roman"/>
          <w:b/>
          <w:sz w:val="24"/>
        </w:rPr>
        <w:t>Tinjauan Materi</w:t>
      </w:r>
    </w:p>
    <w:p w:rsidR="006C1B19" w:rsidRPr="00A00A50" w:rsidRDefault="006C1B19" w:rsidP="003F3D5D">
      <w:pPr>
        <w:pStyle w:val="ListParagraph"/>
        <w:spacing w:after="0" w:line="360" w:lineRule="auto"/>
        <w:ind w:left="0" w:firstLine="709"/>
        <w:jc w:val="both"/>
        <w:rPr>
          <w:rFonts w:ascii="Times New Roman" w:hAnsi="Times New Roman" w:cs="Times New Roman"/>
          <w:b/>
          <w:sz w:val="24"/>
        </w:rPr>
      </w:pPr>
      <w:r w:rsidRPr="00A00A50">
        <w:rPr>
          <w:rFonts w:ascii="Times New Roman" w:hAnsi="Times New Roman" w:cs="Times New Roman"/>
          <w:sz w:val="24"/>
          <w:szCs w:val="24"/>
        </w:rPr>
        <w:t>Materi pembelajaran pada penelitian ini adalah sistem koloid.</w:t>
      </w:r>
      <w:r w:rsidR="004404A5" w:rsidRPr="00A00A50">
        <w:rPr>
          <w:rFonts w:ascii="Times New Roman" w:hAnsi="Times New Roman" w:cs="Times New Roman"/>
          <w:sz w:val="24"/>
          <w:szCs w:val="24"/>
        </w:rPr>
        <w:t xml:space="preserve"> Materi sistem koloid adalah salah satu materi yang diajarkan di kelas XI pada semester genap. Pada materi sistem koloid, pendidik akan memberikan kegiatan pembelajaran berupa tugas proyek. Sebelum memberikan tugas proyek, terlebih dahulu ditampilkan produk-produk koloid yang ada dalam kehidupan sehari-hari.</w:t>
      </w:r>
    </w:p>
    <w:p w:rsidR="005A3419" w:rsidRPr="00A00A50" w:rsidRDefault="00995726" w:rsidP="00DB3A01">
      <w:pPr>
        <w:pStyle w:val="ListParagraph"/>
        <w:numPr>
          <w:ilvl w:val="0"/>
          <w:numId w:val="1"/>
        </w:numPr>
        <w:spacing w:after="0" w:line="360" w:lineRule="auto"/>
        <w:ind w:left="360"/>
        <w:rPr>
          <w:rFonts w:ascii="Times New Roman" w:hAnsi="Times New Roman" w:cs="Times New Roman"/>
          <w:b/>
          <w:sz w:val="24"/>
        </w:rPr>
      </w:pPr>
      <w:r w:rsidRPr="00A00A50">
        <w:rPr>
          <w:rFonts w:ascii="Times New Roman" w:hAnsi="Times New Roman" w:cs="Times New Roman"/>
          <w:b/>
          <w:sz w:val="24"/>
        </w:rPr>
        <w:t>METODE PENELITIAN</w:t>
      </w:r>
    </w:p>
    <w:p w:rsidR="00E3680D" w:rsidRPr="00A00A50" w:rsidRDefault="00E3680D" w:rsidP="006F6F2F">
      <w:pPr>
        <w:pStyle w:val="ListParagraph"/>
        <w:numPr>
          <w:ilvl w:val="0"/>
          <w:numId w:val="3"/>
        </w:numPr>
        <w:spacing w:after="0" w:line="360" w:lineRule="auto"/>
        <w:ind w:left="360"/>
        <w:rPr>
          <w:rFonts w:ascii="Times New Roman" w:hAnsi="Times New Roman" w:cs="Times New Roman"/>
          <w:b/>
          <w:sz w:val="24"/>
        </w:rPr>
      </w:pPr>
      <w:r w:rsidRPr="00A00A50">
        <w:rPr>
          <w:rFonts w:ascii="Times New Roman" w:hAnsi="Times New Roman" w:cs="Times New Roman"/>
          <w:b/>
          <w:sz w:val="24"/>
        </w:rPr>
        <w:t>Jenis Penelitian</w:t>
      </w:r>
    </w:p>
    <w:p w:rsidR="00E3680D" w:rsidRPr="00A00A50" w:rsidRDefault="00B0672C" w:rsidP="00DB3A01">
      <w:pPr>
        <w:pStyle w:val="BodyTextIndent2"/>
        <w:spacing w:after="0" w:line="360" w:lineRule="auto"/>
        <w:ind w:left="0" w:firstLine="709"/>
        <w:jc w:val="both"/>
      </w:pPr>
      <w:r w:rsidRPr="00A00A50">
        <w:t>J</w:t>
      </w:r>
      <w:r w:rsidR="00E3680D" w:rsidRPr="00A00A50">
        <w:rPr>
          <w:lang w:val="id-ID"/>
        </w:rPr>
        <w:t xml:space="preserve">enis penelitian ini adalah penelitian </w:t>
      </w:r>
      <w:r w:rsidR="00E3680D" w:rsidRPr="00A00A50">
        <w:t xml:space="preserve">dan </w:t>
      </w:r>
      <w:r w:rsidR="00E3680D" w:rsidRPr="00A00A50">
        <w:rPr>
          <w:w w:val="105"/>
          <w:lang w:val="id-ID"/>
        </w:rPr>
        <w:t>pengembangan</w:t>
      </w:r>
      <w:r w:rsidR="00E3680D" w:rsidRPr="00A00A50">
        <w:rPr>
          <w:lang w:val="id-ID"/>
        </w:rPr>
        <w:t xml:space="preserve"> </w:t>
      </w:r>
      <w:r w:rsidR="00E3680D" w:rsidRPr="00A00A50">
        <w:t>(</w:t>
      </w:r>
      <w:r w:rsidR="00E3680D" w:rsidRPr="00A00A50">
        <w:rPr>
          <w:i/>
        </w:rPr>
        <w:t>Research and Development</w:t>
      </w:r>
      <w:r w:rsidRPr="00A00A50">
        <w:t xml:space="preserve">) </w:t>
      </w:r>
      <w:r w:rsidR="00E3680D" w:rsidRPr="00A00A50">
        <w:t xml:space="preserve">yang </w:t>
      </w:r>
      <w:r w:rsidRPr="00A00A50">
        <w:t>m</w:t>
      </w:r>
      <w:r w:rsidR="00E3680D" w:rsidRPr="00A00A50">
        <w:t xml:space="preserve">enghasilkan </w:t>
      </w:r>
      <w:r w:rsidR="00E3680D" w:rsidRPr="00A00A50">
        <w:rPr>
          <w:lang w:val="id-ID"/>
        </w:rPr>
        <w:t>perangkat</w:t>
      </w:r>
      <w:r w:rsidR="00E3680D" w:rsidRPr="00A00A50">
        <w:t xml:space="preserve"> pembelajaran berbasis proyek pada materi sistem koloid yang terdiri dari: Rencana Pelaksanaan Pembelajaran (RPP), Buku  Peserta Didik (BPD), Lembar Kerja Peserta Didik (LKPD), dan Tes Hasil Belajar (THB).</w:t>
      </w:r>
    </w:p>
    <w:p w:rsidR="00E3680D" w:rsidRPr="00A00A50" w:rsidRDefault="00E3680D" w:rsidP="006F6F2F">
      <w:pPr>
        <w:pStyle w:val="ListParagraph"/>
        <w:numPr>
          <w:ilvl w:val="0"/>
          <w:numId w:val="3"/>
        </w:numPr>
        <w:spacing w:after="0" w:line="360" w:lineRule="auto"/>
        <w:ind w:left="360"/>
        <w:rPr>
          <w:rFonts w:ascii="Times New Roman" w:hAnsi="Times New Roman" w:cs="Times New Roman"/>
          <w:b/>
          <w:sz w:val="24"/>
        </w:rPr>
      </w:pPr>
      <w:r w:rsidRPr="00A00A50">
        <w:rPr>
          <w:rFonts w:ascii="Times New Roman" w:hAnsi="Times New Roman" w:cs="Times New Roman"/>
          <w:b/>
          <w:sz w:val="24"/>
        </w:rPr>
        <w:t>Lokasi dan Subjek Penelitian</w:t>
      </w:r>
    </w:p>
    <w:p w:rsidR="00B0672C" w:rsidRPr="00A00A50" w:rsidRDefault="00B0672C" w:rsidP="00DB3A01">
      <w:pPr>
        <w:pStyle w:val="ListParagraph"/>
        <w:spacing w:after="0" w:line="360" w:lineRule="auto"/>
        <w:ind w:left="0" w:firstLine="709"/>
        <w:jc w:val="both"/>
        <w:rPr>
          <w:rFonts w:ascii="Times New Roman" w:hAnsi="Times New Roman" w:cs="Times New Roman"/>
          <w:b/>
          <w:sz w:val="24"/>
          <w:szCs w:val="24"/>
        </w:rPr>
      </w:pPr>
      <w:r w:rsidRPr="00A00A50">
        <w:rPr>
          <w:rFonts w:ascii="Times New Roman" w:hAnsi="Times New Roman" w:cs="Times New Roman"/>
          <w:sz w:val="24"/>
          <w:szCs w:val="24"/>
        </w:rPr>
        <w:t xml:space="preserve">Uji coba perangkat </w:t>
      </w:r>
      <w:r w:rsidRPr="00A00A50">
        <w:rPr>
          <w:rFonts w:ascii="Times New Roman" w:hAnsi="Times New Roman" w:cs="Times New Roman"/>
          <w:sz w:val="24"/>
          <w:szCs w:val="24"/>
          <w:lang w:val="id-ID"/>
        </w:rPr>
        <w:t xml:space="preserve">dilaksanakan </w:t>
      </w:r>
      <w:r w:rsidRPr="00A00A50">
        <w:rPr>
          <w:rFonts w:ascii="Times New Roman" w:hAnsi="Times New Roman" w:cs="Times New Roman"/>
          <w:sz w:val="24"/>
          <w:szCs w:val="24"/>
        </w:rPr>
        <w:t>di SMA Negeri 12 Bulukumba tahun pelajaran 2013/2014, dan s</w:t>
      </w:r>
      <w:r w:rsidRPr="00A00A50">
        <w:rPr>
          <w:rFonts w:ascii="Times New Roman" w:hAnsi="Times New Roman" w:cs="Times New Roman"/>
          <w:sz w:val="24"/>
          <w:szCs w:val="24"/>
          <w:lang w:val="id-ID"/>
        </w:rPr>
        <w:t>ubjek penelitian</w:t>
      </w:r>
      <w:r w:rsidRPr="00A00A50">
        <w:rPr>
          <w:rFonts w:ascii="Times New Roman" w:hAnsi="Times New Roman" w:cs="Times New Roman"/>
          <w:sz w:val="24"/>
          <w:szCs w:val="24"/>
        </w:rPr>
        <w:t xml:space="preserve">nya </w:t>
      </w:r>
      <w:r w:rsidRPr="00A00A50">
        <w:rPr>
          <w:rFonts w:ascii="Times New Roman" w:hAnsi="Times New Roman" w:cs="Times New Roman"/>
          <w:sz w:val="24"/>
          <w:szCs w:val="24"/>
          <w:lang w:val="id-ID"/>
        </w:rPr>
        <w:t xml:space="preserve">adalah </w:t>
      </w:r>
      <w:r w:rsidRPr="00A00A50">
        <w:rPr>
          <w:rFonts w:ascii="Times New Roman" w:hAnsi="Times New Roman" w:cs="Times New Roman"/>
          <w:sz w:val="24"/>
          <w:szCs w:val="24"/>
        </w:rPr>
        <w:t xml:space="preserve">peserta didik </w:t>
      </w:r>
      <w:r w:rsidRPr="00A00A50">
        <w:rPr>
          <w:rFonts w:ascii="Times New Roman" w:hAnsi="Times New Roman" w:cs="Times New Roman"/>
          <w:sz w:val="24"/>
          <w:szCs w:val="24"/>
          <w:lang w:val="id-ID"/>
        </w:rPr>
        <w:t xml:space="preserve">kelas </w:t>
      </w:r>
      <w:r w:rsidRPr="00A00A50">
        <w:rPr>
          <w:rFonts w:ascii="Times New Roman" w:hAnsi="Times New Roman" w:cs="Times New Roman"/>
          <w:sz w:val="24"/>
          <w:szCs w:val="24"/>
        </w:rPr>
        <w:t>XI IPA</w:t>
      </w:r>
      <w:r w:rsidRPr="00A00A50">
        <w:rPr>
          <w:rFonts w:ascii="Times New Roman" w:hAnsi="Times New Roman" w:cs="Times New Roman"/>
          <w:sz w:val="24"/>
          <w:szCs w:val="24"/>
          <w:vertAlign w:val="subscript"/>
        </w:rPr>
        <w:t>2</w:t>
      </w:r>
      <w:r w:rsidRPr="00A00A50">
        <w:rPr>
          <w:rFonts w:ascii="Times New Roman" w:hAnsi="Times New Roman" w:cs="Times New Roman"/>
          <w:sz w:val="24"/>
          <w:szCs w:val="24"/>
          <w:lang w:val="id-ID"/>
        </w:rPr>
        <w:t xml:space="preserve"> </w:t>
      </w:r>
      <w:r w:rsidRPr="00A00A50">
        <w:rPr>
          <w:rFonts w:ascii="Times New Roman" w:hAnsi="Times New Roman" w:cs="Times New Roman"/>
          <w:sz w:val="24"/>
          <w:szCs w:val="24"/>
        </w:rPr>
        <w:t>yang berjumlah 34</w:t>
      </w:r>
      <w:r w:rsidRPr="00A00A50">
        <w:rPr>
          <w:rFonts w:ascii="Times New Roman" w:hAnsi="Times New Roman" w:cs="Times New Roman"/>
          <w:sz w:val="24"/>
          <w:szCs w:val="24"/>
          <w:lang w:val="id-ID"/>
        </w:rPr>
        <w:t xml:space="preserve"> orang</w:t>
      </w:r>
      <w:r w:rsidRPr="00A00A50">
        <w:rPr>
          <w:rFonts w:ascii="Times New Roman" w:hAnsi="Times New Roman" w:cs="Times New Roman"/>
          <w:sz w:val="24"/>
          <w:szCs w:val="24"/>
        </w:rPr>
        <w:t>.</w:t>
      </w:r>
    </w:p>
    <w:p w:rsidR="00E3680D" w:rsidRPr="00A00A50" w:rsidRDefault="00E3680D" w:rsidP="006F6F2F">
      <w:pPr>
        <w:pStyle w:val="ListParagraph"/>
        <w:numPr>
          <w:ilvl w:val="0"/>
          <w:numId w:val="3"/>
        </w:numPr>
        <w:spacing w:after="0" w:line="360" w:lineRule="auto"/>
        <w:ind w:left="360"/>
        <w:rPr>
          <w:rFonts w:ascii="Times New Roman" w:hAnsi="Times New Roman" w:cs="Times New Roman"/>
          <w:b/>
          <w:sz w:val="24"/>
        </w:rPr>
      </w:pPr>
      <w:r w:rsidRPr="00A00A50">
        <w:rPr>
          <w:rFonts w:ascii="Times New Roman" w:hAnsi="Times New Roman" w:cs="Times New Roman"/>
          <w:b/>
          <w:sz w:val="24"/>
        </w:rPr>
        <w:t>Prosedur Penelitian</w:t>
      </w:r>
    </w:p>
    <w:p w:rsidR="00E3680D" w:rsidRPr="00A00A50" w:rsidRDefault="00B0672C" w:rsidP="00DB3A01">
      <w:pPr>
        <w:pStyle w:val="ListParagraph"/>
        <w:spacing w:after="0" w:line="360" w:lineRule="auto"/>
        <w:ind w:left="0" w:firstLine="709"/>
        <w:jc w:val="both"/>
        <w:rPr>
          <w:rFonts w:ascii="Times New Roman" w:hAnsi="Times New Roman" w:cs="Times New Roman"/>
          <w:sz w:val="24"/>
          <w:szCs w:val="24"/>
        </w:rPr>
      </w:pPr>
      <w:r w:rsidRPr="00A00A50">
        <w:rPr>
          <w:rFonts w:ascii="Times New Roman" w:hAnsi="Times New Roman" w:cs="Times New Roman"/>
          <w:sz w:val="24"/>
        </w:rPr>
        <w:t xml:space="preserve">Penelitian ini menggunakan pengembangan perangkat pembelajaran yang </w:t>
      </w:r>
      <w:r w:rsidRPr="00A00A50">
        <w:rPr>
          <w:rFonts w:ascii="Times New Roman" w:hAnsi="Times New Roman" w:cs="Times New Roman"/>
          <w:sz w:val="24"/>
          <w:szCs w:val="24"/>
          <w:lang w:val="id-ID"/>
        </w:rPr>
        <w:t xml:space="preserve">mengacu pada </w:t>
      </w:r>
      <w:r w:rsidRPr="00A00A50">
        <w:rPr>
          <w:rFonts w:ascii="Times New Roman" w:hAnsi="Times New Roman" w:cs="Times New Roman"/>
          <w:sz w:val="24"/>
          <w:szCs w:val="24"/>
        </w:rPr>
        <w:t>M</w:t>
      </w:r>
      <w:r w:rsidRPr="00A00A50">
        <w:rPr>
          <w:rFonts w:ascii="Times New Roman" w:hAnsi="Times New Roman" w:cs="Times New Roman"/>
          <w:sz w:val="24"/>
          <w:szCs w:val="24"/>
          <w:lang w:val="id-ID"/>
        </w:rPr>
        <w:t xml:space="preserve">odel </w:t>
      </w:r>
      <w:r w:rsidRPr="00A00A50">
        <w:rPr>
          <w:rFonts w:ascii="Times New Roman" w:hAnsi="Times New Roman" w:cs="Times New Roman"/>
          <w:sz w:val="24"/>
          <w:szCs w:val="24"/>
        </w:rPr>
        <w:t>Plomp</w:t>
      </w:r>
      <w:r w:rsidRPr="00A00A50">
        <w:rPr>
          <w:rFonts w:ascii="Times New Roman" w:hAnsi="Times New Roman" w:cs="Times New Roman"/>
          <w:sz w:val="24"/>
        </w:rPr>
        <w:t xml:space="preserve"> yang dilaksanakan melalui </w:t>
      </w:r>
      <w:r w:rsidR="00181C59" w:rsidRPr="00A00A50">
        <w:rPr>
          <w:rFonts w:ascii="Times New Roman" w:hAnsi="Times New Roman" w:cs="Times New Roman"/>
          <w:sz w:val="24"/>
          <w:szCs w:val="24"/>
        </w:rPr>
        <w:t>5 fase, yaitu</w:t>
      </w:r>
      <w:r w:rsidRPr="00A00A50">
        <w:rPr>
          <w:rFonts w:ascii="Times New Roman" w:hAnsi="Times New Roman" w:cs="Times New Roman"/>
          <w:sz w:val="24"/>
          <w:szCs w:val="24"/>
        </w:rPr>
        <w:t xml:space="preserve">: </w:t>
      </w:r>
      <w:r w:rsidR="00181C59" w:rsidRPr="00A00A50">
        <w:rPr>
          <w:rFonts w:ascii="Times New Roman" w:hAnsi="Times New Roman" w:cs="Times New Roman"/>
          <w:sz w:val="24"/>
          <w:szCs w:val="24"/>
        </w:rPr>
        <w:t>(1) fase investigasi awal, mencakup analisis awal, analisis peserta didik, analisis materi, dan analisis tugas, (2) fase desain, meliputi penyusunan rencana pembelajaran, pemilihan media, pemilihan format, dan desain awal, (3) fase realisasi/konstruksi, merupakan realisasi hasil perancangan rencana pelaksanaan pembelajaran, buku peserta didik, lembar kerja peserta didik, dan tes hasil belajar, (4) fase tes, evaluasi, dan revisi, terdiri dari kegiatan validasi dan uji coba lapangan, dan (5) fase implementasi, merupakan uji coba terbatas.</w:t>
      </w:r>
    </w:p>
    <w:p w:rsidR="00E3680D" w:rsidRPr="00A00A50" w:rsidRDefault="00181C59" w:rsidP="006F6F2F">
      <w:pPr>
        <w:pStyle w:val="ListParagraph"/>
        <w:numPr>
          <w:ilvl w:val="0"/>
          <w:numId w:val="3"/>
        </w:numPr>
        <w:spacing w:after="0" w:line="360" w:lineRule="auto"/>
        <w:ind w:left="360"/>
        <w:rPr>
          <w:rFonts w:ascii="Times New Roman" w:hAnsi="Times New Roman" w:cs="Times New Roman"/>
          <w:b/>
          <w:sz w:val="24"/>
        </w:rPr>
      </w:pPr>
      <w:r w:rsidRPr="00A00A50">
        <w:rPr>
          <w:rFonts w:ascii="Times New Roman" w:hAnsi="Times New Roman" w:cs="Times New Roman"/>
          <w:b/>
          <w:sz w:val="24"/>
        </w:rPr>
        <w:t>Instrumen Penelitian</w:t>
      </w:r>
    </w:p>
    <w:p w:rsidR="00E3680D" w:rsidRPr="00A00A50" w:rsidRDefault="00181C59" w:rsidP="00DB3A01">
      <w:pPr>
        <w:spacing w:after="0" w:line="360" w:lineRule="auto"/>
        <w:ind w:firstLine="709"/>
        <w:jc w:val="both"/>
        <w:rPr>
          <w:rFonts w:ascii="Times New Roman" w:hAnsi="Times New Roman" w:cs="Times New Roman"/>
          <w:sz w:val="24"/>
        </w:rPr>
      </w:pPr>
      <w:r w:rsidRPr="00A00A50">
        <w:rPr>
          <w:rFonts w:ascii="Times New Roman" w:hAnsi="Times New Roman" w:cs="Times New Roman"/>
          <w:sz w:val="24"/>
        </w:rPr>
        <w:t>Instrumen-instrumen yang dikembangkan dalam penelitian adalah                     (1) Lembar validasi perangkat pembelajaran (RPP, LKPD, BPD, THB), (2) Lembar pengamatan, terdiri dari: keterlaksaan pembelajaran, pengelolaan pembelajaran, pengamatan sikap dan keterampilan, (3) Angket respon peserta didik, (4) Tes hasil belajar.</w:t>
      </w:r>
    </w:p>
    <w:p w:rsidR="00E3680D" w:rsidRPr="00A00A50" w:rsidRDefault="00E3680D" w:rsidP="006F6F2F">
      <w:pPr>
        <w:pStyle w:val="ListParagraph"/>
        <w:numPr>
          <w:ilvl w:val="0"/>
          <w:numId w:val="3"/>
        </w:numPr>
        <w:spacing w:after="0" w:line="360" w:lineRule="auto"/>
        <w:ind w:left="360"/>
        <w:rPr>
          <w:rFonts w:ascii="Times New Roman" w:hAnsi="Times New Roman" w:cs="Times New Roman"/>
          <w:b/>
          <w:sz w:val="24"/>
        </w:rPr>
      </w:pPr>
      <w:r w:rsidRPr="00A00A50">
        <w:rPr>
          <w:rFonts w:ascii="Times New Roman" w:hAnsi="Times New Roman" w:cs="Times New Roman"/>
          <w:b/>
          <w:sz w:val="24"/>
        </w:rPr>
        <w:t>Teknik Analisis Data</w:t>
      </w:r>
    </w:p>
    <w:p w:rsidR="00E3680D" w:rsidRPr="00A00A50" w:rsidRDefault="00E3680D" w:rsidP="00DB3A01">
      <w:pPr>
        <w:pStyle w:val="ListParagraph"/>
        <w:spacing w:after="0" w:line="360" w:lineRule="auto"/>
        <w:ind w:left="0" w:firstLine="709"/>
        <w:jc w:val="both"/>
        <w:rPr>
          <w:rFonts w:ascii="Times New Roman" w:hAnsi="Times New Roman" w:cs="Times New Roman"/>
          <w:sz w:val="24"/>
        </w:rPr>
      </w:pPr>
      <w:r w:rsidRPr="00A00A50">
        <w:rPr>
          <w:rFonts w:ascii="Times New Roman" w:hAnsi="Times New Roman" w:cs="Times New Roman"/>
          <w:sz w:val="24"/>
        </w:rPr>
        <w:t>Pengelolaan data dilakukan secara kualitatif dan kuantitatif. Ke</w:t>
      </w:r>
      <w:r w:rsidR="00AC270F">
        <w:rPr>
          <w:rFonts w:ascii="Times New Roman" w:hAnsi="Times New Roman" w:cs="Times New Roman"/>
          <w:sz w:val="24"/>
        </w:rPr>
        <w:t>validan</w:t>
      </w:r>
      <w:r w:rsidRPr="00A00A50">
        <w:rPr>
          <w:rFonts w:ascii="Times New Roman" w:hAnsi="Times New Roman" w:cs="Times New Roman"/>
          <w:sz w:val="24"/>
        </w:rPr>
        <w:t>,</w:t>
      </w:r>
      <w:r w:rsidR="00AC270F">
        <w:rPr>
          <w:rFonts w:ascii="Times New Roman" w:hAnsi="Times New Roman" w:cs="Times New Roman"/>
          <w:sz w:val="24"/>
        </w:rPr>
        <w:t xml:space="preserve"> </w:t>
      </w:r>
      <w:r w:rsidR="00AC270F" w:rsidRPr="00A00A50">
        <w:rPr>
          <w:rFonts w:ascii="Times New Roman" w:hAnsi="Times New Roman" w:cs="Times New Roman"/>
          <w:sz w:val="24"/>
        </w:rPr>
        <w:t>kepraktisan</w:t>
      </w:r>
      <w:r w:rsidR="00AC270F">
        <w:rPr>
          <w:rFonts w:ascii="Times New Roman" w:hAnsi="Times New Roman" w:cs="Times New Roman"/>
          <w:sz w:val="24"/>
        </w:rPr>
        <w:t>,</w:t>
      </w:r>
      <w:r w:rsidRPr="00A00A50">
        <w:rPr>
          <w:rFonts w:ascii="Times New Roman" w:hAnsi="Times New Roman" w:cs="Times New Roman"/>
          <w:sz w:val="24"/>
        </w:rPr>
        <w:t xml:space="preserve"> dan</w:t>
      </w:r>
      <w:r w:rsidR="00AC270F">
        <w:rPr>
          <w:rFonts w:ascii="Times New Roman" w:hAnsi="Times New Roman" w:cs="Times New Roman"/>
          <w:sz w:val="24"/>
        </w:rPr>
        <w:t xml:space="preserve"> keefektifan</w:t>
      </w:r>
      <w:r w:rsidRPr="00A00A50">
        <w:rPr>
          <w:rFonts w:ascii="Times New Roman" w:hAnsi="Times New Roman" w:cs="Times New Roman"/>
          <w:sz w:val="24"/>
        </w:rPr>
        <w:t xml:space="preserve"> merupakan komponen utama dalam pengembangan perangkat </w:t>
      </w:r>
      <w:r w:rsidR="00AC270F">
        <w:rPr>
          <w:rFonts w:ascii="Times New Roman" w:hAnsi="Times New Roman" w:cs="Times New Roman"/>
          <w:sz w:val="24"/>
        </w:rPr>
        <w:t>pembelajaran berbasis proyek</w:t>
      </w:r>
      <w:r w:rsidRPr="00A00A50">
        <w:rPr>
          <w:rFonts w:ascii="Times New Roman" w:hAnsi="Times New Roman" w:cs="Times New Roman"/>
          <w:sz w:val="24"/>
        </w:rPr>
        <w:t xml:space="preserve"> pada penelitian ini.</w:t>
      </w:r>
    </w:p>
    <w:p w:rsidR="00AB7F4D" w:rsidRPr="00A00A50" w:rsidRDefault="00AB7F4D" w:rsidP="00DB3A01">
      <w:pPr>
        <w:pStyle w:val="ListParagraph"/>
        <w:spacing w:after="0" w:line="360" w:lineRule="auto"/>
        <w:ind w:left="0" w:firstLine="709"/>
        <w:jc w:val="both"/>
        <w:rPr>
          <w:rFonts w:ascii="Times New Roman" w:hAnsi="Times New Roman" w:cs="Times New Roman"/>
          <w:sz w:val="24"/>
        </w:rPr>
      </w:pPr>
    </w:p>
    <w:p w:rsidR="00AB7F4D" w:rsidRPr="00A00A50" w:rsidRDefault="00AB7F4D" w:rsidP="00DB3A01">
      <w:pPr>
        <w:pStyle w:val="ListParagraph"/>
        <w:spacing w:after="0" w:line="360" w:lineRule="auto"/>
        <w:ind w:left="0" w:firstLine="709"/>
        <w:jc w:val="both"/>
        <w:rPr>
          <w:rFonts w:ascii="Times New Roman" w:hAnsi="Times New Roman" w:cs="Times New Roman"/>
          <w:sz w:val="24"/>
        </w:rPr>
      </w:pPr>
    </w:p>
    <w:p w:rsidR="00E3680D" w:rsidRPr="00A00A50" w:rsidRDefault="00E3680D" w:rsidP="006F6F2F">
      <w:pPr>
        <w:pStyle w:val="ListParagraph"/>
        <w:numPr>
          <w:ilvl w:val="0"/>
          <w:numId w:val="4"/>
        </w:numPr>
        <w:spacing w:after="0" w:line="360" w:lineRule="auto"/>
        <w:ind w:left="360"/>
        <w:jc w:val="both"/>
        <w:rPr>
          <w:rFonts w:ascii="Times New Roman" w:hAnsi="Times New Roman" w:cs="Times New Roman"/>
          <w:sz w:val="24"/>
        </w:rPr>
      </w:pPr>
      <w:r w:rsidRPr="00A00A50">
        <w:rPr>
          <w:rFonts w:ascii="Times New Roman" w:hAnsi="Times New Roman" w:cs="Times New Roman"/>
          <w:sz w:val="24"/>
        </w:rPr>
        <w:t xml:space="preserve">Analisis </w:t>
      </w:r>
      <w:r w:rsidR="00AE08C3" w:rsidRPr="00A00A50">
        <w:rPr>
          <w:rFonts w:ascii="Times New Roman" w:hAnsi="Times New Roman" w:cs="Times New Roman"/>
          <w:sz w:val="24"/>
        </w:rPr>
        <w:t>Kevalidan</w:t>
      </w:r>
    </w:p>
    <w:p w:rsidR="00E3680D" w:rsidRPr="00A00A50" w:rsidRDefault="00E3680D" w:rsidP="00DB3A01">
      <w:pPr>
        <w:pStyle w:val="ListParagraph"/>
        <w:spacing w:after="0" w:line="360" w:lineRule="auto"/>
        <w:ind w:left="0" w:firstLine="709"/>
        <w:jc w:val="both"/>
        <w:rPr>
          <w:rFonts w:ascii="Times New Roman" w:hAnsi="Times New Roman" w:cs="Times New Roman"/>
          <w:sz w:val="24"/>
        </w:rPr>
      </w:pPr>
      <w:r w:rsidRPr="00A00A50">
        <w:rPr>
          <w:rFonts w:ascii="Times New Roman" w:hAnsi="Times New Roman" w:cs="Times New Roman"/>
          <w:sz w:val="24"/>
        </w:rPr>
        <w:t xml:space="preserve">Menurut pakar Lawshe dan Martuza (dalam Ruslan, 2009) membahas metode statistika untuk menentukan validitas isi menyeluruh </w:t>
      </w:r>
      <w:r w:rsidR="00AC270F">
        <w:rPr>
          <w:rFonts w:ascii="Times New Roman" w:hAnsi="Times New Roman" w:cs="Times New Roman"/>
          <w:sz w:val="24"/>
        </w:rPr>
        <w:t>perangkat pembelajaran yang dikembangkan</w:t>
      </w:r>
      <w:r w:rsidRPr="00A00A50">
        <w:rPr>
          <w:rFonts w:ascii="Times New Roman" w:hAnsi="Times New Roman" w:cs="Times New Roman"/>
          <w:sz w:val="24"/>
        </w:rPr>
        <w:t xml:space="preserve"> melalui penilaian pakar. Relevansi kedua pakar secara menyeluruh merupakan validitas isi Gregory, yaitu berupa koefisien validitas isi. Jika hasil dari koefisien validitas isi ini tinggi (V &gt; 75%), maka dapat dinyakan bahwa hasil pengukur</w:t>
      </w:r>
      <w:r w:rsidR="00330555" w:rsidRPr="00A00A50">
        <w:rPr>
          <w:rFonts w:ascii="Times New Roman" w:hAnsi="Times New Roman" w:cs="Times New Roman"/>
          <w:sz w:val="24"/>
        </w:rPr>
        <w:t>an yang dilakukan adalah valid.</w:t>
      </w:r>
    </w:p>
    <w:p w:rsidR="00E3680D" w:rsidRPr="00A00A50" w:rsidRDefault="00E3680D" w:rsidP="006F6F2F">
      <w:pPr>
        <w:pStyle w:val="ListParagraph"/>
        <w:numPr>
          <w:ilvl w:val="0"/>
          <w:numId w:val="5"/>
        </w:numPr>
        <w:spacing w:after="0" w:line="360" w:lineRule="auto"/>
        <w:ind w:left="360"/>
        <w:jc w:val="both"/>
        <w:rPr>
          <w:rFonts w:ascii="Times New Roman" w:hAnsi="Times New Roman" w:cs="Times New Roman"/>
          <w:sz w:val="24"/>
        </w:rPr>
      </w:pPr>
      <w:r w:rsidRPr="00A00A50">
        <w:rPr>
          <w:rFonts w:ascii="Times New Roman" w:hAnsi="Times New Roman" w:cs="Times New Roman"/>
          <w:sz w:val="24"/>
        </w:rPr>
        <w:t>A</w:t>
      </w:r>
      <w:r w:rsidR="00AE08C3" w:rsidRPr="00A00A50">
        <w:rPr>
          <w:rFonts w:ascii="Times New Roman" w:hAnsi="Times New Roman" w:cs="Times New Roman"/>
          <w:sz w:val="24"/>
        </w:rPr>
        <w:t>nalisis Kepraktisan</w:t>
      </w:r>
    </w:p>
    <w:p w:rsidR="00DB3A01" w:rsidRPr="00A00A50" w:rsidRDefault="00AE08C3" w:rsidP="00DB3A01">
      <w:pPr>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 xml:space="preserve">Kepraktisan perangkat pembelajaran diukur berdasarkan hasil penilaian pengamat untuk menyatakan </w:t>
      </w:r>
      <w:r w:rsidRPr="00A00A50">
        <w:rPr>
          <w:rFonts w:ascii="Times New Roman" w:hAnsi="Times New Roman" w:cs="Times New Roman"/>
          <w:bCs/>
          <w:sz w:val="24"/>
          <w:szCs w:val="24"/>
        </w:rPr>
        <w:t>dapat tidaknya</w:t>
      </w:r>
      <w:r w:rsidRPr="00A00A50">
        <w:rPr>
          <w:rFonts w:ascii="Times New Roman" w:hAnsi="Times New Roman" w:cs="Times New Roman"/>
          <w:b/>
          <w:bCs/>
          <w:sz w:val="24"/>
          <w:szCs w:val="24"/>
        </w:rPr>
        <w:t xml:space="preserve"> </w:t>
      </w:r>
      <w:r w:rsidRPr="00A00A50">
        <w:rPr>
          <w:rFonts w:ascii="Times New Roman" w:hAnsi="Times New Roman" w:cs="Times New Roman"/>
          <w:sz w:val="24"/>
          <w:szCs w:val="24"/>
        </w:rPr>
        <w:t>perangkat penilaian dilaksanakan di kelas. Kriteria men</w:t>
      </w:r>
      <w:r w:rsidR="001C41F3">
        <w:rPr>
          <w:rFonts w:ascii="Times New Roman" w:hAnsi="Times New Roman" w:cs="Times New Roman"/>
          <w:sz w:val="24"/>
          <w:szCs w:val="24"/>
        </w:rPr>
        <w:t>yatakan perangkat pembelajaran</w:t>
      </w:r>
      <w:r w:rsidR="00DB3A01" w:rsidRPr="00A00A50">
        <w:rPr>
          <w:rFonts w:ascii="Times New Roman" w:hAnsi="Times New Roman" w:cs="Times New Roman"/>
          <w:sz w:val="24"/>
          <w:szCs w:val="24"/>
        </w:rPr>
        <w:t xml:space="preserve"> memiliki derajat </w:t>
      </w:r>
      <w:r w:rsidRPr="00A00A50">
        <w:rPr>
          <w:rFonts w:ascii="Times New Roman" w:hAnsi="Times New Roman" w:cs="Times New Roman"/>
          <w:sz w:val="24"/>
          <w:szCs w:val="24"/>
        </w:rPr>
        <w:t xml:space="preserve">yang baik, jika minimal yang dicapai adalah tinggi. </w:t>
      </w:r>
    </w:p>
    <w:p w:rsidR="00E3680D" w:rsidRPr="00A00A50" w:rsidRDefault="00AE08C3" w:rsidP="006F6F2F">
      <w:pPr>
        <w:pStyle w:val="ListParagraph"/>
        <w:numPr>
          <w:ilvl w:val="0"/>
          <w:numId w:val="16"/>
        </w:numPr>
        <w:tabs>
          <w:tab w:val="left" w:pos="426"/>
        </w:tabs>
        <w:autoSpaceDE w:val="0"/>
        <w:autoSpaceDN w:val="0"/>
        <w:adjustRightInd w:val="0"/>
        <w:spacing w:after="0" w:line="360" w:lineRule="auto"/>
        <w:ind w:hanging="720"/>
        <w:jc w:val="both"/>
        <w:rPr>
          <w:rFonts w:ascii="Times New Roman" w:hAnsi="Times New Roman" w:cs="Times New Roman"/>
          <w:sz w:val="24"/>
        </w:rPr>
      </w:pPr>
      <w:r w:rsidRPr="00A00A50">
        <w:rPr>
          <w:rFonts w:ascii="Times New Roman" w:hAnsi="Times New Roman" w:cs="Times New Roman"/>
          <w:sz w:val="24"/>
        </w:rPr>
        <w:t>Analisis Keefektifan</w:t>
      </w:r>
    </w:p>
    <w:p w:rsidR="00330555" w:rsidRPr="00A00A50" w:rsidRDefault="00330555" w:rsidP="00DB3A01">
      <w:pPr>
        <w:spacing w:after="0" w:line="360" w:lineRule="auto"/>
        <w:ind w:firstLine="709"/>
        <w:jc w:val="both"/>
        <w:rPr>
          <w:rFonts w:ascii="Times New Roman" w:hAnsi="Times New Roman" w:cs="Times New Roman"/>
          <w:sz w:val="24"/>
        </w:rPr>
      </w:pPr>
      <w:r w:rsidRPr="00A00A50">
        <w:rPr>
          <w:rFonts w:ascii="Times New Roman" w:hAnsi="Times New Roman" w:cs="Times New Roman"/>
          <w:sz w:val="24"/>
        </w:rPr>
        <w:t>Perangkat pembelajaran berbasis proyek pada materi koloid dikatakan efektif jika memenuhi kriteria:</w:t>
      </w:r>
    </w:p>
    <w:p w:rsidR="00330555" w:rsidRPr="00A00A50" w:rsidRDefault="00330555" w:rsidP="006F6F2F">
      <w:pPr>
        <w:pStyle w:val="ListParagraph"/>
        <w:numPr>
          <w:ilvl w:val="0"/>
          <w:numId w:val="13"/>
        </w:numPr>
        <w:tabs>
          <w:tab w:val="left" w:pos="426"/>
        </w:tabs>
        <w:spacing w:after="0" w:line="360" w:lineRule="auto"/>
        <w:ind w:left="426" w:hanging="426"/>
        <w:jc w:val="both"/>
        <w:rPr>
          <w:rFonts w:ascii="Times New Roman" w:hAnsi="Times New Roman" w:cs="Times New Roman"/>
          <w:sz w:val="24"/>
        </w:rPr>
      </w:pPr>
      <w:r w:rsidRPr="00A00A50">
        <w:rPr>
          <w:rFonts w:ascii="Times New Roman" w:hAnsi="Times New Roman" w:cs="Times New Roman"/>
          <w:sz w:val="24"/>
        </w:rPr>
        <w:t>Tes hasil belajar</w:t>
      </w:r>
    </w:p>
    <w:p w:rsidR="00DB3A01" w:rsidRPr="00A00A50" w:rsidRDefault="00330555" w:rsidP="00DB3A01">
      <w:pPr>
        <w:pStyle w:val="ListParagraph"/>
        <w:spacing w:after="0" w:line="360" w:lineRule="auto"/>
        <w:ind w:left="0" w:firstLine="709"/>
        <w:jc w:val="both"/>
        <w:rPr>
          <w:rFonts w:ascii="Times New Roman" w:hAnsi="Times New Roman" w:cs="Times New Roman"/>
          <w:sz w:val="24"/>
        </w:rPr>
      </w:pPr>
      <w:r w:rsidRPr="00A00A50">
        <w:rPr>
          <w:rFonts w:ascii="Times New Roman" w:hAnsi="Times New Roman" w:cs="Times New Roman"/>
          <w:sz w:val="24"/>
          <w:szCs w:val="24"/>
        </w:rPr>
        <w:t>Kriteria ketuntasan pembelajaran adalah minimal 80% peserta didik yang mengikuti pelajaran mampu</w:t>
      </w:r>
      <w:r w:rsidRPr="00A00A50">
        <w:rPr>
          <w:rFonts w:ascii="Times New Roman" w:hAnsi="Times New Roman" w:cs="Times New Roman"/>
          <w:sz w:val="24"/>
        </w:rPr>
        <w:t xml:space="preserve"> mencapai tingkat penguasaan materi minimal sedang atau minimal 80% peserta didik yang mengikuti pembelajaran mampu mencapai minimal skor 60 (skor maksimal 100). </w:t>
      </w:r>
    </w:p>
    <w:p w:rsidR="00330555" w:rsidRPr="00A00A50" w:rsidRDefault="00330555" w:rsidP="006F6F2F">
      <w:pPr>
        <w:pStyle w:val="ListParagraph"/>
        <w:numPr>
          <w:ilvl w:val="0"/>
          <w:numId w:val="13"/>
        </w:numPr>
        <w:tabs>
          <w:tab w:val="left" w:pos="426"/>
        </w:tabs>
        <w:spacing w:after="0" w:line="360" w:lineRule="auto"/>
        <w:ind w:left="426" w:hanging="426"/>
        <w:jc w:val="both"/>
        <w:rPr>
          <w:rFonts w:ascii="Times New Roman" w:hAnsi="Times New Roman" w:cs="Times New Roman"/>
          <w:sz w:val="24"/>
        </w:rPr>
      </w:pPr>
      <w:r w:rsidRPr="00A00A50">
        <w:rPr>
          <w:rFonts w:ascii="Times New Roman" w:hAnsi="Times New Roman" w:cs="Times New Roman"/>
          <w:sz w:val="24"/>
        </w:rPr>
        <w:t>Analisis data kemampuan pendidik mengelola pembelajaran</w:t>
      </w:r>
    </w:p>
    <w:p w:rsidR="00330555" w:rsidRPr="00A00A50" w:rsidRDefault="00330555" w:rsidP="00DB3A01">
      <w:pPr>
        <w:pStyle w:val="ListParagraph"/>
        <w:spacing w:after="0" w:line="360" w:lineRule="auto"/>
        <w:ind w:left="0" w:firstLine="709"/>
        <w:jc w:val="both"/>
        <w:rPr>
          <w:rFonts w:ascii="Times New Roman" w:hAnsi="Times New Roman" w:cs="Times New Roman"/>
          <w:sz w:val="24"/>
          <w:szCs w:val="24"/>
        </w:rPr>
      </w:pPr>
      <w:r w:rsidRPr="00A00A50">
        <w:rPr>
          <w:rFonts w:ascii="Times New Roman" w:hAnsi="Times New Roman" w:cs="Times New Roman"/>
          <w:sz w:val="24"/>
          <w:szCs w:val="24"/>
        </w:rPr>
        <w:t>Pendidik dikatakan mampu mengelola pembelajaran jika tingkat pencapaian kemampuan pendidik mengelola pembelajaran minimal berada pada kategori cukup bai</w:t>
      </w:r>
      <w:bookmarkStart w:id="0" w:name="_GoBack"/>
      <w:bookmarkEnd w:id="0"/>
      <w:r w:rsidRPr="00A00A50">
        <w:rPr>
          <w:rFonts w:ascii="Times New Roman" w:hAnsi="Times New Roman" w:cs="Times New Roman"/>
          <w:sz w:val="24"/>
          <w:szCs w:val="24"/>
        </w:rPr>
        <w:t xml:space="preserve">k. </w:t>
      </w:r>
    </w:p>
    <w:p w:rsidR="00330555" w:rsidRPr="00A00A50" w:rsidRDefault="00330555" w:rsidP="006F6F2F">
      <w:pPr>
        <w:pStyle w:val="ListParagraph"/>
        <w:numPr>
          <w:ilvl w:val="0"/>
          <w:numId w:val="13"/>
        </w:numPr>
        <w:tabs>
          <w:tab w:val="left" w:pos="426"/>
        </w:tabs>
        <w:spacing w:after="0" w:line="360" w:lineRule="auto"/>
        <w:ind w:left="426" w:hanging="426"/>
        <w:jc w:val="both"/>
        <w:rPr>
          <w:rFonts w:ascii="Times New Roman" w:hAnsi="Times New Roman" w:cs="Times New Roman"/>
          <w:sz w:val="24"/>
        </w:rPr>
      </w:pPr>
      <w:r w:rsidRPr="00A00A50">
        <w:rPr>
          <w:rFonts w:ascii="Times New Roman" w:hAnsi="Times New Roman" w:cs="Times New Roman"/>
          <w:sz w:val="24"/>
        </w:rPr>
        <w:t>Analisis data respon peserta didik</w:t>
      </w:r>
    </w:p>
    <w:p w:rsidR="00330555" w:rsidRPr="00A00A50" w:rsidRDefault="00330555" w:rsidP="00DB3A01">
      <w:pPr>
        <w:spacing w:after="0" w:line="360" w:lineRule="auto"/>
        <w:ind w:firstLine="709"/>
        <w:jc w:val="both"/>
        <w:rPr>
          <w:rFonts w:ascii="Times New Roman" w:eastAsia="Times New Roman" w:hAnsi="Times New Roman" w:cs="Times New Roman"/>
          <w:bCs/>
          <w:sz w:val="24"/>
          <w:szCs w:val="24"/>
          <w:lang w:eastAsia="id-ID"/>
        </w:rPr>
      </w:pPr>
      <w:r w:rsidRPr="00A00A50">
        <w:rPr>
          <w:rFonts w:ascii="Times New Roman" w:hAnsi="Times New Roman" w:cs="Times New Roman"/>
          <w:sz w:val="24"/>
          <w:szCs w:val="24"/>
        </w:rPr>
        <w:t xml:space="preserve">Perangkat pembelajaran berbasis proyek dikatakan efektif jika </w:t>
      </w:r>
      <m:oMath>
        <m:r>
          <w:rPr>
            <w:rFonts w:ascii="Cambria Math" w:hAnsi="Cambria Math" w:cs="Times New Roman"/>
            <w:sz w:val="24"/>
            <w:szCs w:val="24"/>
          </w:rPr>
          <m:t>≥</m:t>
        </m:r>
      </m:oMath>
      <w:r w:rsidRPr="00A00A50">
        <w:rPr>
          <w:rFonts w:ascii="Times New Roman" w:eastAsia="Times New Roman" w:hAnsi="Times New Roman" w:cs="Times New Roman"/>
          <w:bCs/>
          <w:sz w:val="24"/>
          <w:szCs w:val="24"/>
          <w:lang w:eastAsia="id-ID"/>
        </w:rPr>
        <w:t>80% peserta didik memberikan respon positif terhadap pelaksanaan pembelajaran, buku peserta didik, dan lembar kerja peserta didik (Hobri, 2009).</w:t>
      </w:r>
    </w:p>
    <w:p w:rsidR="00330555" w:rsidRPr="00A00A50" w:rsidRDefault="00330555" w:rsidP="006F6F2F">
      <w:pPr>
        <w:pStyle w:val="ListParagraph"/>
        <w:numPr>
          <w:ilvl w:val="0"/>
          <w:numId w:val="13"/>
        </w:numPr>
        <w:tabs>
          <w:tab w:val="left" w:pos="426"/>
        </w:tabs>
        <w:spacing w:after="0" w:line="360" w:lineRule="auto"/>
        <w:ind w:left="426" w:hanging="426"/>
        <w:jc w:val="both"/>
        <w:rPr>
          <w:rFonts w:ascii="Times New Roman" w:eastAsiaTheme="minorEastAsia" w:hAnsi="Times New Roman" w:cs="Times New Roman"/>
          <w:sz w:val="24"/>
          <w:szCs w:val="24"/>
        </w:rPr>
      </w:pPr>
      <w:r w:rsidRPr="00A00A50">
        <w:rPr>
          <w:rFonts w:ascii="Times New Roman" w:eastAsiaTheme="minorEastAsia" w:hAnsi="Times New Roman" w:cs="Times New Roman"/>
          <w:sz w:val="24"/>
          <w:szCs w:val="24"/>
        </w:rPr>
        <w:t>Analisis pengamatan sikap (afektif)</w:t>
      </w:r>
    </w:p>
    <w:p w:rsidR="00330555" w:rsidRPr="00A00A50" w:rsidRDefault="00330555" w:rsidP="00DB3A01">
      <w:pPr>
        <w:pStyle w:val="ListParagraph"/>
        <w:spacing w:after="0" w:line="360" w:lineRule="auto"/>
        <w:ind w:left="0" w:firstLine="709"/>
        <w:jc w:val="both"/>
        <w:rPr>
          <w:rFonts w:ascii="Times New Roman" w:eastAsiaTheme="minorEastAsia" w:hAnsi="Times New Roman" w:cs="Times New Roman"/>
          <w:sz w:val="24"/>
          <w:szCs w:val="24"/>
        </w:rPr>
      </w:pPr>
      <w:r w:rsidRPr="00A00A50">
        <w:rPr>
          <w:rFonts w:ascii="Times New Roman" w:hAnsi="Times New Roman" w:cs="Times New Roman"/>
          <w:sz w:val="24"/>
          <w:szCs w:val="24"/>
        </w:rPr>
        <w:tab/>
        <w:t>Hasil analisis terhadap sikap peserta didik dikategorikan sesuai skala kompetensi pada Kurikulum 2013</w:t>
      </w:r>
      <w:r w:rsidR="00EA44E3" w:rsidRPr="00A00A50">
        <w:rPr>
          <w:rFonts w:ascii="Times New Roman" w:hAnsi="Times New Roman" w:cs="Times New Roman"/>
          <w:sz w:val="24"/>
          <w:szCs w:val="24"/>
        </w:rPr>
        <w:t xml:space="preserve"> yaitu</w:t>
      </w:r>
      <w:r w:rsidRPr="00A00A50">
        <w:rPr>
          <w:rFonts w:ascii="Times New Roman" w:eastAsiaTheme="minorEastAsia" w:hAnsi="Times New Roman" w:cs="Times New Roman"/>
          <w:sz w:val="24"/>
          <w:szCs w:val="24"/>
        </w:rPr>
        <w:t xml:space="preserve"> sikap sosial peserta didik dikatakan tuntas jika minimal berada pada kategori baik ( </w:t>
      </w:r>
      <w:r w:rsidRPr="00A00A50">
        <w:rPr>
          <w:rFonts w:ascii="Times New Roman" w:eastAsiaTheme="minorEastAsia" w:hAnsi="Times New Roman" w:cs="Times New Roman"/>
          <w:sz w:val="24"/>
          <w:szCs w:val="24"/>
        </w:rPr>
        <w:sym w:font="Symbol" w:char="F0B3"/>
      </w:r>
      <w:r w:rsidR="003711C0" w:rsidRPr="00A00A50">
        <w:rPr>
          <w:rFonts w:ascii="Times New Roman" w:eastAsiaTheme="minorEastAsia" w:hAnsi="Times New Roman" w:cs="Times New Roman"/>
          <w:sz w:val="24"/>
          <w:szCs w:val="24"/>
        </w:rPr>
        <w:t xml:space="preserve"> </w:t>
      </w:r>
      <w:r w:rsidRPr="00A00A50">
        <w:rPr>
          <w:rFonts w:ascii="Times New Roman" w:eastAsiaTheme="minorEastAsia" w:hAnsi="Times New Roman" w:cs="Times New Roman"/>
          <w:sz w:val="24"/>
          <w:szCs w:val="24"/>
        </w:rPr>
        <w:t>2,66</w:t>
      </w:r>
      <w:r w:rsidR="009E4FE7">
        <w:rPr>
          <w:rFonts w:ascii="Times New Roman" w:eastAsiaTheme="minorEastAsia" w:hAnsi="Times New Roman" w:cs="Times New Roman"/>
          <w:sz w:val="24"/>
          <w:szCs w:val="24"/>
        </w:rPr>
        <w:t xml:space="preserve"> atau B-</w:t>
      </w:r>
      <w:r w:rsidRPr="00A00A50">
        <w:rPr>
          <w:rFonts w:ascii="Times New Roman" w:eastAsiaTheme="minorEastAsia" w:hAnsi="Times New Roman" w:cs="Times New Roman"/>
          <w:sz w:val="24"/>
          <w:szCs w:val="24"/>
        </w:rPr>
        <w:t>).</w:t>
      </w:r>
    </w:p>
    <w:p w:rsidR="00330555" w:rsidRPr="00A00A50" w:rsidRDefault="00330555" w:rsidP="006F6F2F">
      <w:pPr>
        <w:pStyle w:val="ListParagraph"/>
        <w:numPr>
          <w:ilvl w:val="0"/>
          <w:numId w:val="13"/>
        </w:numPr>
        <w:tabs>
          <w:tab w:val="left" w:pos="426"/>
        </w:tabs>
        <w:spacing w:after="0" w:line="360" w:lineRule="auto"/>
        <w:ind w:left="426" w:hanging="426"/>
        <w:jc w:val="both"/>
        <w:rPr>
          <w:rFonts w:ascii="Times New Roman" w:eastAsiaTheme="minorEastAsia" w:hAnsi="Times New Roman" w:cs="Times New Roman"/>
          <w:sz w:val="24"/>
          <w:szCs w:val="24"/>
        </w:rPr>
      </w:pPr>
      <w:r w:rsidRPr="00A00A50">
        <w:rPr>
          <w:rFonts w:ascii="Times New Roman" w:eastAsiaTheme="minorEastAsia" w:hAnsi="Times New Roman" w:cs="Times New Roman"/>
          <w:sz w:val="24"/>
          <w:szCs w:val="24"/>
        </w:rPr>
        <w:t>Analisis pengamatan keterampilan (proyek) peserta didik</w:t>
      </w:r>
    </w:p>
    <w:p w:rsidR="00E3680D" w:rsidRPr="00A00A50" w:rsidRDefault="00330555" w:rsidP="00EA44E3">
      <w:pPr>
        <w:pStyle w:val="ListParagraph"/>
        <w:spacing w:after="0" w:line="360" w:lineRule="auto"/>
        <w:ind w:left="0" w:firstLine="709"/>
        <w:jc w:val="both"/>
        <w:rPr>
          <w:rFonts w:ascii="Times New Roman" w:eastAsiaTheme="minorEastAsia" w:hAnsi="Times New Roman" w:cs="Times New Roman"/>
          <w:sz w:val="24"/>
          <w:szCs w:val="24"/>
        </w:rPr>
      </w:pPr>
      <w:r w:rsidRPr="00A00A50">
        <w:rPr>
          <w:rFonts w:ascii="Times New Roman" w:hAnsi="Times New Roman" w:cs="Times New Roman"/>
          <w:sz w:val="24"/>
          <w:szCs w:val="24"/>
        </w:rPr>
        <w:t>Hasil analisis terhadap keterampilan peserta didik dikategorikan sesuai skala kompetensi pada Kurikulum 2013 (skor 0 – 4</w:t>
      </w:r>
      <w:r w:rsidR="009B3699" w:rsidRPr="00A00A50">
        <w:rPr>
          <w:rFonts w:ascii="Times New Roman" w:hAnsi="Times New Roman" w:cs="Times New Roman"/>
          <w:sz w:val="24"/>
          <w:szCs w:val="24"/>
        </w:rPr>
        <w:t>) yaitu</w:t>
      </w:r>
      <w:r w:rsidRPr="00A00A50">
        <w:rPr>
          <w:rFonts w:ascii="Times New Roman" w:eastAsiaTheme="minorEastAsia" w:hAnsi="Times New Roman" w:cs="Times New Roman"/>
          <w:sz w:val="24"/>
          <w:szCs w:val="24"/>
        </w:rPr>
        <w:t xml:space="preserve"> peserta didik minimal berada pada kategori terampil dalam menerapkan konsep/prinsip dan pemecahan masalah yaitu dengan nilai  </w:t>
      </w:r>
      <m:oMath>
        <m:r>
          <w:rPr>
            <w:rFonts w:ascii="Cambria Math" w:eastAsiaTheme="minorEastAsia" w:hAnsi="Cambria Math" w:cs="Times New Roman"/>
            <w:sz w:val="24"/>
            <w:szCs w:val="24"/>
          </w:rPr>
          <m:t>≥</m:t>
        </m:r>
      </m:oMath>
      <w:r w:rsidRPr="00A00A50">
        <w:rPr>
          <w:rFonts w:ascii="Times New Roman" w:eastAsiaTheme="minorEastAsia" w:hAnsi="Times New Roman" w:cs="Times New Roman"/>
          <w:sz w:val="24"/>
          <w:szCs w:val="24"/>
        </w:rPr>
        <w:t xml:space="preserve">  2,66 (predikat B-).</w:t>
      </w:r>
    </w:p>
    <w:p w:rsidR="00995726" w:rsidRPr="00A00A50" w:rsidRDefault="00FC2F48" w:rsidP="0021560F">
      <w:pPr>
        <w:pStyle w:val="ListParagraph"/>
        <w:numPr>
          <w:ilvl w:val="0"/>
          <w:numId w:val="1"/>
        </w:numPr>
        <w:spacing w:after="0" w:line="360" w:lineRule="auto"/>
        <w:ind w:left="426" w:hanging="426"/>
        <w:rPr>
          <w:rFonts w:ascii="Times New Roman" w:hAnsi="Times New Roman" w:cs="Times New Roman"/>
          <w:b/>
          <w:sz w:val="24"/>
        </w:rPr>
      </w:pPr>
      <w:r w:rsidRPr="00A00A50">
        <w:rPr>
          <w:rFonts w:ascii="Times New Roman" w:hAnsi="Times New Roman" w:cs="Times New Roman"/>
          <w:b/>
          <w:sz w:val="24"/>
        </w:rPr>
        <w:t>HASIL DAN PEMBAHASAN</w:t>
      </w:r>
    </w:p>
    <w:p w:rsidR="0021560F" w:rsidRPr="00A00A50" w:rsidRDefault="0021560F" w:rsidP="006F6F2F">
      <w:pPr>
        <w:pStyle w:val="ListParagraph"/>
        <w:numPr>
          <w:ilvl w:val="0"/>
          <w:numId w:val="18"/>
        </w:numPr>
        <w:tabs>
          <w:tab w:val="left" w:pos="426"/>
        </w:tabs>
        <w:spacing w:after="0" w:line="360" w:lineRule="auto"/>
        <w:ind w:left="426" w:hanging="426"/>
        <w:rPr>
          <w:rFonts w:ascii="Times New Roman" w:hAnsi="Times New Roman" w:cs="Times New Roman"/>
          <w:b/>
          <w:sz w:val="24"/>
        </w:rPr>
      </w:pPr>
      <w:r w:rsidRPr="00A00A50">
        <w:rPr>
          <w:rFonts w:ascii="Times New Roman" w:hAnsi="Times New Roman" w:cs="Times New Roman"/>
          <w:b/>
          <w:sz w:val="24"/>
        </w:rPr>
        <w:t>Hasil Pengembangan Perangkat</w:t>
      </w:r>
    </w:p>
    <w:p w:rsidR="00DB3A01" w:rsidRPr="00A00A50" w:rsidRDefault="00DB3A01" w:rsidP="0021560F">
      <w:pPr>
        <w:spacing w:after="0" w:line="360" w:lineRule="auto"/>
        <w:ind w:firstLine="709"/>
        <w:jc w:val="both"/>
        <w:rPr>
          <w:rFonts w:ascii="Times New Roman" w:hAnsi="Times New Roman"/>
          <w:sz w:val="24"/>
          <w:szCs w:val="24"/>
        </w:rPr>
      </w:pPr>
      <w:r w:rsidRPr="00A00A50">
        <w:rPr>
          <w:rFonts w:ascii="Times New Roman" w:hAnsi="Times New Roman" w:cs="Times New Roman"/>
          <w:sz w:val="24"/>
          <w:szCs w:val="24"/>
          <w:lang w:val="id-ID"/>
        </w:rPr>
        <w:t xml:space="preserve">Deskripsi </w:t>
      </w:r>
      <w:r w:rsidRPr="00A00A50">
        <w:rPr>
          <w:rFonts w:ascii="Times New Roman" w:hAnsi="Times New Roman" w:cs="Times New Roman"/>
          <w:sz w:val="24"/>
          <w:szCs w:val="24"/>
        </w:rPr>
        <w:t xml:space="preserve">hasil </w:t>
      </w:r>
      <w:r w:rsidRPr="00A00A50">
        <w:rPr>
          <w:rFonts w:ascii="Times New Roman" w:hAnsi="Times New Roman" w:cs="Times New Roman"/>
          <w:sz w:val="24"/>
          <w:szCs w:val="24"/>
          <w:lang w:val="id-ID"/>
        </w:rPr>
        <w:t>p</w:t>
      </w:r>
      <w:r w:rsidRPr="00A00A50">
        <w:rPr>
          <w:rFonts w:ascii="Times New Roman" w:hAnsi="Times New Roman" w:cs="Times New Roman"/>
          <w:sz w:val="24"/>
          <w:szCs w:val="24"/>
          <w:lang w:val="sv-SE"/>
        </w:rPr>
        <w:t xml:space="preserve">engembangan perangkat pembelajaran </w:t>
      </w:r>
      <w:r w:rsidRPr="00A00A50">
        <w:rPr>
          <w:rFonts w:ascii="Times New Roman" w:hAnsi="Times New Roman" w:cs="Times New Roman"/>
          <w:sz w:val="24"/>
          <w:szCs w:val="24"/>
          <w:lang w:val="id-ID"/>
        </w:rPr>
        <w:t xml:space="preserve">berbasis </w:t>
      </w:r>
      <w:r w:rsidRPr="00A00A50">
        <w:rPr>
          <w:rFonts w:ascii="Times New Roman" w:hAnsi="Times New Roman" w:cs="Times New Roman"/>
          <w:sz w:val="24"/>
          <w:szCs w:val="24"/>
        </w:rPr>
        <w:t>proyek</w:t>
      </w:r>
      <w:r w:rsidRPr="00A00A50">
        <w:rPr>
          <w:rFonts w:ascii="Times New Roman" w:hAnsi="Times New Roman" w:cs="Times New Roman"/>
          <w:sz w:val="24"/>
          <w:szCs w:val="24"/>
          <w:lang w:val="es-ES_tradnl"/>
        </w:rPr>
        <w:t xml:space="preserve"> pada materi sistem koloid</w:t>
      </w:r>
      <w:r w:rsidRPr="00A00A50">
        <w:rPr>
          <w:rFonts w:ascii="Times New Roman" w:hAnsi="Times New Roman" w:cs="Times New Roman"/>
          <w:sz w:val="24"/>
          <w:szCs w:val="24"/>
          <w:lang w:val="sv-SE"/>
        </w:rPr>
        <w:t xml:space="preserve"> didasarkan pada Model Plomp </w:t>
      </w:r>
      <w:r w:rsidRPr="00A00A50">
        <w:rPr>
          <w:rFonts w:ascii="Times New Roman" w:hAnsi="Times New Roman" w:cs="Times New Roman"/>
          <w:sz w:val="24"/>
        </w:rPr>
        <w:t xml:space="preserve">yang dilaksanakan melalui </w:t>
      </w:r>
      <w:r w:rsidR="009B3699" w:rsidRPr="00A00A50">
        <w:rPr>
          <w:rFonts w:ascii="Times New Roman" w:hAnsi="Times New Roman" w:cs="Times New Roman"/>
          <w:sz w:val="24"/>
          <w:szCs w:val="24"/>
        </w:rPr>
        <w:t>5 fase, yaitu</w:t>
      </w:r>
      <w:r w:rsidRPr="00A00A50">
        <w:rPr>
          <w:rFonts w:ascii="Times New Roman" w:hAnsi="Times New Roman" w:cs="Times New Roman"/>
          <w:sz w:val="24"/>
          <w:szCs w:val="24"/>
        </w:rPr>
        <w:t xml:space="preserve">: </w:t>
      </w:r>
    </w:p>
    <w:p w:rsidR="00DB3A01" w:rsidRPr="00A00A50" w:rsidRDefault="00DB3A01" w:rsidP="006F6F2F">
      <w:pPr>
        <w:pStyle w:val="ListParagraph"/>
        <w:numPr>
          <w:ilvl w:val="0"/>
          <w:numId w:val="11"/>
        </w:numPr>
        <w:spacing w:after="0" w:line="360" w:lineRule="auto"/>
        <w:ind w:left="284" w:hanging="284"/>
        <w:jc w:val="both"/>
        <w:rPr>
          <w:rFonts w:ascii="Times New Roman" w:hAnsi="Times New Roman" w:cs="Times New Roman"/>
          <w:sz w:val="24"/>
        </w:rPr>
      </w:pPr>
      <w:r w:rsidRPr="00A00A50">
        <w:rPr>
          <w:rFonts w:ascii="Times New Roman" w:hAnsi="Times New Roman" w:cs="Times New Roman"/>
          <w:sz w:val="24"/>
        </w:rPr>
        <w:t>Tahap Investigasi Awal (</w:t>
      </w:r>
      <w:r w:rsidRPr="00A00A50">
        <w:rPr>
          <w:rFonts w:ascii="Times New Roman" w:hAnsi="Times New Roman" w:cs="Times New Roman"/>
          <w:i/>
          <w:sz w:val="24"/>
        </w:rPr>
        <w:t>Prelimenary Investigation</w:t>
      </w:r>
      <w:r w:rsidRPr="00A00A50">
        <w:rPr>
          <w:rFonts w:ascii="Times New Roman" w:hAnsi="Times New Roman" w:cs="Times New Roman"/>
          <w:sz w:val="24"/>
        </w:rPr>
        <w:t>)</w:t>
      </w:r>
    </w:p>
    <w:p w:rsidR="00DB3A01" w:rsidRPr="00A00A50" w:rsidRDefault="00DB3A01" w:rsidP="009B3699">
      <w:pPr>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Kegiatan yang dilakukan pada tahap investigasi awal, yaitu:</w:t>
      </w:r>
    </w:p>
    <w:p w:rsidR="00DB3A01" w:rsidRPr="00A00A50" w:rsidRDefault="00DB3A01" w:rsidP="006F6F2F">
      <w:pPr>
        <w:pStyle w:val="ListParagraph"/>
        <w:numPr>
          <w:ilvl w:val="0"/>
          <w:numId w:val="10"/>
        </w:numPr>
        <w:tabs>
          <w:tab w:val="left" w:pos="426"/>
        </w:tabs>
        <w:spacing w:after="0" w:line="360" w:lineRule="auto"/>
        <w:ind w:hanging="720"/>
        <w:jc w:val="both"/>
        <w:rPr>
          <w:rFonts w:ascii="Times New Roman" w:hAnsi="Times New Roman" w:cs="Times New Roman"/>
          <w:iCs/>
          <w:sz w:val="24"/>
          <w:szCs w:val="24"/>
        </w:rPr>
      </w:pPr>
      <w:r w:rsidRPr="00A00A50">
        <w:rPr>
          <w:rFonts w:ascii="Times New Roman" w:hAnsi="Times New Roman" w:cs="Times New Roman"/>
          <w:iCs/>
          <w:sz w:val="24"/>
          <w:szCs w:val="24"/>
        </w:rPr>
        <w:t>Analisis Awal</w:t>
      </w:r>
    </w:p>
    <w:p w:rsidR="009B3699" w:rsidRPr="00A00A50" w:rsidRDefault="00DB3A01" w:rsidP="009B3699">
      <w:pPr>
        <w:pStyle w:val="ListParagraph"/>
        <w:spacing w:after="0" w:line="360" w:lineRule="auto"/>
        <w:ind w:left="0" w:firstLine="851"/>
        <w:jc w:val="both"/>
        <w:rPr>
          <w:rFonts w:ascii="Times New Roman" w:hAnsi="Times New Roman"/>
          <w:sz w:val="24"/>
          <w:szCs w:val="24"/>
        </w:rPr>
      </w:pPr>
      <w:r w:rsidRPr="00A00A50">
        <w:rPr>
          <w:rFonts w:ascii="Times New Roman" w:hAnsi="Times New Roman" w:cs="Times New Roman"/>
          <w:sz w:val="24"/>
          <w:szCs w:val="24"/>
        </w:rPr>
        <w:t xml:space="preserve">Dari analisis awal menunjukkan bahwa kurikulum yang diterapkan di SMA Negeri 12 Bulukumba tahun ajaran 2013/2014 ada dua jenis kurikulum, yaitu Kurikulum Tingkat Satuan Pendidikan (KTSP) untuk kelas XI dan kelas XII sedangkan untuk kelas X dilakukan uji coba Kurikulum 2013. </w:t>
      </w:r>
    </w:p>
    <w:p w:rsidR="00DB3A01" w:rsidRPr="00A00A50" w:rsidRDefault="00DB3A01" w:rsidP="006F6F2F">
      <w:pPr>
        <w:numPr>
          <w:ilvl w:val="0"/>
          <w:numId w:val="10"/>
        </w:numPr>
        <w:tabs>
          <w:tab w:val="left" w:pos="426"/>
        </w:tabs>
        <w:spacing w:after="0" w:line="360" w:lineRule="auto"/>
        <w:ind w:left="426" w:hanging="426"/>
        <w:jc w:val="both"/>
        <w:rPr>
          <w:rFonts w:ascii="Times New Roman" w:hAnsi="Times New Roman" w:cs="Times New Roman"/>
          <w:iCs/>
          <w:sz w:val="24"/>
          <w:szCs w:val="24"/>
        </w:rPr>
      </w:pPr>
      <w:r w:rsidRPr="00A00A50">
        <w:rPr>
          <w:rFonts w:ascii="Times New Roman" w:hAnsi="Times New Roman" w:cs="Times New Roman"/>
          <w:iCs/>
          <w:sz w:val="24"/>
          <w:szCs w:val="24"/>
        </w:rPr>
        <w:t>Analisis Peserta didik</w:t>
      </w:r>
    </w:p>
    <w:p w:rsidR="009B3699" w:rsidRPr="00A00A50" w:rsidRDefault="00DB3A01" w:rsidP="009B3699">
      <w:pPr>
        <w:spacing w:after="0" w:line="360" w:lineRule="auto"/>
        <w:ind w:firstLine="851"/>
        <w:jc w:val="both"/>
        <w:rPr>
          <w:rFonts w:ascii="Times New Roman" w:hAnsi="Times New Roman" w:cs="Times New Roman"/>
          <w:sz w:val="24"/>
          <w:szCs w:val="24"/>
        </w:rPr>
      </w:pPr>
      <w:r w:rsidRPr="00A00A50">
        <w:rPr>
          <w:rFonts w:ascii="Times New Roman" w:hAnsi="Times New Roman" w:cs="Times New Roman"/>
          <w:sz w:val="24"/>
          <w:szCs w:val="24"/>
        </w:rPr>
        <w:t xml:space="preserve">Peserta didik </w:t>
      </w:r>
      <w:r w:rsidRPr="00A00A50">
        <w:rPr>
          <w:rFonts w:ascii="Times New Roman" w:hAnsi="Times New Roman" w:cs="Times New Roman"/>
          <w:sz w:val="24"/>
          <w:szCs w:val="24"/>
          <w:lang w:val="pt-BR"/>
        </w:rPr>
        <w:t xml:space="preserve">memiliki latar belakang yang berbeda, baik latar belakang pendidikan orang tua, penghasilan orang tua maupun status sosial di masyarakat. </w:t>
      </w:r>
      <w:r w:rsidRPr="00A00A50">
        <w:rPr>
          <w:rFonts w:ascii="Times New Roman" w:hAnsi="Times New Roman" w:cs="Times New Roman"/>
          <w:sz w:val="24"/>
          <w:szCs w:val="24"/>
        </w:rPr>
        <w:t>Dalam kehidupan sehari-hari umumnya menggu</w:t>
      </w:r>
      <w:r w:rsidR="003F7EC4" w:rsidRPr="00A00A50">
        <w:rPr>
          <w:rFonts w:ascii="Times New Roman" w:hAnsi="Times New Roman" w:cs="Times New Roman"/>
          <w:sz w:val="24"/>
          <w:szCs w:val="24"/>
        </w:rPr>
        <w:t>nakan bahasa Bugis dan Makassar dan</w:t>
      </w:r>
      <w:r w:rsidRPr="00A00A50">
        <w:rPr>
          <w:rFonts w:ascii="Times New Roman" w:hAnsi="Times New Roman" w:cs="Times New Roman"/>
          <w:sz w:val="24"/>
          <w:szCs w:val="24"/>
        </w:rPr>
        <w:t xml:space="preserve"> </w:t>
      </w:r>
      <w:r w:rsidR="003F7EC4" w:rsidRPr="00A00A50">
        <w:rPr>
          <w:rFonts w:ascii="Times New Roman" w:hAnsi="Times New Roman" w:cs="Times New Roman"/>
          <w:sz w:val="24"/>
          <w:szCs w:val="24"/>
        </w:rPr>
        <w:t>a</w:t>
      </w:r>
      <w:r w:rsidRPr="00A00A50">
        <w:rPr>
          <w:rFonts w:ascii="Times New Roman" w:hAnsi="Times New Roman" w:cs="Times New Roman"/>
          <w:sz w:val="24"/>
          <w:szCs w:val="24"/>
        </w:rPr>
        <w:t xml:space="preserve">nalisis ketertarikan peserta didik untuk belajar kimia masih rendah. </w:t>
      </w:r>
    </w:p>
    <w:p w:rsidR="003F7EC4" w:rsidRPr="00A00A50" w:rsidRDefault="003F7EC4" w:rsidP="009B3699">
      <w:pPr>
        <w:spacing w:after="0" w:line="360" w:lineRule="auto"/>
        <w:ind w:firstLine="851"/>
        <w:jc w:val="both"/>
        <w:rPr>
          <w:rFonts w:ascii="Times New Roman" w:hAnsi="Times New Roman" w:cs="Times New Roman"/>
          <w:sz w:val="24"/>
          <w:szCs w:val="24"/>
        </w:rPr>
      </w:pPr>
    </w:p>
    <w:p w:rsidR="003F7EC4" w:rsidRPr="00A00A50" w:rsidRDefault="003F7EC4" w:rsidP="009B3699">
      <w:pPr>
        <w:spacing w:after="0" w:line="360" w:lineRule="auto"/>
        <w:ind w:firstLine="851"/>
        <w:jc w:val="both"/>
        <w:rPr>
          <w:rFonts w:ascii="Times New Roman" w:hAnsi="Times New Roman" w:cs="Times New Roman"/>
          <w:sz w:val="24"/>
          <w:szCs w:val="24"/>
        </w:rPr>
      </w:pPr>
    </w:p>
    <w:p w:rsidR="00DB3A01" w:rsidRPr="00A00A50" w:rsidRDefault="00DB3A01" w:rsidP="006F6F2F">
      <w:pPr>
        <w:numPr>
          <w:ilvl w:val="0"/>
          <w:numId w:val="10"/>
        </w:numPr>
        <w:tabs>
          <w:tab w:val="left" w:pos="426"/>
        </w:tabs>
        <w:spacing w:after="0" w:line="360" w:lineRule="auto"/>
        <w:ind w:hanging="720"/>
        <w:jc w:val="both"/>
        <w:rPr>
          <w:rFonts w:ascii="Times New Roman" w:hAnsi="Times New Roman" w:cs="Times New Roman"/>
          <w:iCs/>
          <w:sz w:val="24"/>
          <w:szCs w:val="24"/>
        </w:rPr>
      </w:pPr>
      <w:r w:rsidRPr="00A00A50">
        <w:rPr>
          <w:rFonts w:ascii="Times New Roman" w:hAnsi="Times New Roman" w:cs="Times New Roman"/>
          <w:sz w:val="24"/>
        </w:rPr>
        <w:t>Analisis Materi</w:t>
      </w:r>
    </w:p>
    <w:p w:rsidR="00DB3A01" w:rsidRPr="00A00A50" w:rsidRDefault="009B3699" w:rsidP="009B3699">
      <w:pPr>
        <w:spacing w:after="0" w:line="360" w:lineRule="auto"/>
        <w:ind w:firstLine="851"/>
        <w:jc w:val="both"/>
        <w:rPr>
          <w:rFonts w:ascii="Times New Roman" w:hAnsi="Times New Roman" w:cs="Times New Roman"/>
          <w:sz w:val="24"/>
        </w:rPr>
      </w:pPr>
      <w:r w:rsidRPr="00A00A50">
        <w:rPr>
          <w:rFonts w:ascii="Times New Roman" w:hAnsi="Times New Roman" w:cs="Times New Roman"/>
          <w:sz w:val="24"/>
        </w:rPr>
        <w:t>M</w:t>
      </w:r>
      <w:r w:rsidR="00DB3A01" w:rsidRPr="00A00A50">
        <w:rPr>
          <w:rFonts w:ascii="Times New Roman" w:hAnsi="Times New Roman" w:cs="Times New Roman"/>
          <w:sz w:val="24"/>
        </w:rPr>
        <w:t xml:space="preserve">ateri yang sesuai dengan pembelajaran proyek adalah materi tentang sistem koloid dengan mengacu pada kurikulum 2013. </w:t>
      </w:r>
    </w:p>
    <w:p w:rsidR="00DB3A01" w:rsidRPr="00A00A50" w:rsidRDefault="00DB3A01" w:rsidP="006F6F2F">
      <w:pPr>
        <w:numPr>
          <w:ilvl w:val="0"/>
          <w:numId w:val="10"/>
        </w:numPr>
        <w:tabs>
          <w:tab w:val="left" w:pos="426"/>
        </w:tabs>
        <w:spacing w:after="0" w:line="360" w:lineRule="auto"/>
        <w:ind w:hanging="720"/>
        <w:jc w:val="both"/>
        <w:rPr>
          <w:rFonts w:ascii="Times New Roman" w:hAnsi="Times New Roman" w:cs="Times New Roman"/>
          <w:iCs/>
          <w:sz w:val="24"/>
          <w:szCs w:val="24"/>
        </w:rPr>
      </w:pPr>
      <w:r w:rsidRPr="00A00A50">
        <w:rPr>
          <w:rFonts w:ascii="Times New Roman" w:hAnsi="Times New Roman" w:cs="Times New Roman"/>
          <w:iCs/>
          <w:sz w:val="24"/>
          <w:szCs w:val="24"/>
        </w:rPr>
        <w:t>Analisis Tugas</w:t>
      </w:r>
    </w:p>
    <w:p w:rsidR="00DB3A01" w:rsidRPr="00A00A50" w:rsidRDefault="00DB3A01" w:rsidP="009B3699">
      <w:pPr>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Berdasarkan indik</w:t>
      </w:r>
      <w:r w:rsidR="00AF4164" w:rsidRPr="00A00A50">
        <w:rPr>
          <w:rFonts w:ascii="Times New Roman" w:hAnsi="Times New Roman" w:cs="Times New Roman"/>
          <w:sz w:val="24"/>
          <w:szCs w:val="24"/>
        </w:rPr>
        <w:t xml:space="preserve">ator yang ingin dicapai, tugas </w:t>
      </w:r>
      <w:r w:rsidRPr="00A00A50">
        <w:rPr>
          <w:rFonts w:ascii="Times New Roman" w:hAnsi="Times New Roman" w:cs="Times New Roman"/>
          <w:sz w:val="24"/>
          <w:szCs w:val="24"/>
        </w:rPr>
        <w:t xml:space="preserve">diberikan dalam bentuk tugas proyek dan lembar kerja peserta didik yang dikerjakan secara berkelompok dalam proses pembelajaran dan di luar pembelajaran. </w:t>
      </w:r>
    </w:p>
    <w:p w:rsidR="00DB3A01" w:rsidRPr="00A00A50" w:rsidRDefault="00DB3A01" w:rsidP="006F6F2F">
      <w:pPr>
        <w:numPr>
          <w:ilvl w:val="0"/>
          <w:numId w:val="11"/>
        </w:numPr>
        <w:tabs>
          <w:tab w:val="left" w:pos="426"/>
        </w:tabs>
        <w:spacing w:after="0" w:line="360" w:lineRule="auto"/>
        <w:ind w:left="426" w:hanging="426"/>
        <w:jc w:val="both"/>
        <w:rPr>
          <w:rFonts w:ascii="Times New Roman" w:hAnsi="Times New Roman" w:cs="Times New Roman"/>
          <w:bCs/>
          <w:sz w:val="24"/>
          <w:szCs w:val="24"/>
        </w:rPr>
      </w:pPr>
      <w:r w:rsidRPr="00A00A50">
        <w:rPr>
          <w:rFonts w:ascii="Times New Roman" w:hAnsi="Times New Roman" w:cs="Times New Roman"/>
          <w:bCs/>
          <w:sz w:val="24"/>
          <w:szCs w:val="24"/>
        </w:rPr>
        <w:t>Tahap Perancangan (</w:t>
      </w:r>
      <w:r w:rsidRPr="00A00A50">
        <w:rPr>
          <w:rFonts w:ascii="Times New Roman" w:hAnsi="Times New Roman" w:cs="Times New Roman"/>
          <w:bCs/>
          <w:i/>
          <w:sz w:val="24"/>
          <w:szCs w:val="24"/>
        </w:rPr>
        <w:t>Design</w:t>
      </w:r>
      <w:r w:rsidRPr="00A00A50">
        <w:rPr>
          <w:rFonts w:ascii="Times New Roman" w:hAnsi="Times New Roman" w:cs="Times New Roman"/>
          <w:bCs/>
          <w:sz w:val="24"/>
          <w:szCs w:val="24"/>
        </w:rPr>
        <w:t>)</w:t>
      </w:r>
    </w:p>
    <w:p w:rsidR="00DB3A01" w:rsidRPr="00A00A50" w:rsidRDefault="00DB3A01" w:rsidP="009B3699">
      <w:pPr>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Langkah-langkah yang ditempuh dalam perancangan perangkat pembelajaran sebagai berikut:</w:t>
      </w:r>
    </w:p>
    <w:p w:rsidR="00DB3A01" w:rsidRPr="00A00A50" w:rsidRDefault="00DB3A01" w:rsidP="006F6F2F">
      <w:pPr>
        <w:pStyle w:val="ListParagraph"/>
        <w:numPr>
          <w:ilvl w:val="0"/>
          <w:numId w:val="14"/>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Penyusunan rencana pembelajaran</w:t>
      </w:r>
    </w:p>
    <w:p w:rsidR="00DB3A01" w:rsidRPr="00A00A50" w:rsidRDefault="00DB3A01" w:rsidP="009B3699">
      <w:pPr>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Penyusunan rencana pembelajaran berbasis proyek berdasarkan pada komponen-komponen model pembelajaran berbasis proyek</w:t>
      </w:r>
      <w:r w:rsidR="009B3699" w:rsidRPr="00A00A50">
        <w:rPr>
          <w:rFonts w:ascii="Times New Roman" w:hAnsi="Times New Roman" w:cs="Times New Roman"/>
          <w:sz w:val="24"/>
          <w:szCs w:val="24"/>
        </w:rPr>
        <w:t>,</w:t>
      </w:r>
    </w:p>
    <w:p w:rsidR="00DB3A01" w:rsidRPr="00A00A50" w:rsidRDefault="00DB3A01" w:rsidP="006F6F2F">
      <w:pPr>
        <w:pStyle w:val="ListParagraph"/>
        <w:numPr>
          <w:ilvl w:val="0"/>
          <w:numId w:val="14"/>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Pemilihan media</w:t>
      </w:r>
    </w:p>
    <w:p w:rsidR="00DB3A01" w:rsidRPr="00A00A50" w:rsidRDefault="00DB3A01" w:rsidP="009B3699">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M</w:t>
      </w:r>
      <w:r w:rsidRPr="00A00A50">
        <w:rPr>
          <w:rFonts w:ascii="Times New Roman" w:hAnsi="Times New Roman" w:cs="Times New Roman"/>
          <w:sz w:val="24"/>
          <w:szCs w:val="24"/>
          <w:lang w:val="id-ID"/>
        </w:rPr>
        <w:t xml:space="preserve">edia yang digunakan dalam pembelajaran pada penelitian ini adalah: </w:t>
      </w:r>
      <w:r w:rsidRPr="00A00A50">
        <w:rPr>
          <w:rFonts w:ascii="Times New Roman" w:hAnsi="Times New Roman" w:cs="Times New Roman"/>
          <w:i/>
          <w:sz w:val="24"/>
          <w:szCs w:val="24"/>
        </w:rPr>
        <w:t>w</w:t>
      </w:r>
      <w:r w:rsidRPr="00A00A50">
        <w:rPr>
          <w:rFonts w:ascii="Times New Roman" w:hAnsi="Times New Roman" w:cs="Times New Roman"/>
          <w:i/>
          <w:sz w:val="24"/>
          <w:szCs w:val="24"/>
          <w:lang w:val="id-ID"/>
        </w:rPr>
        <w:t>hite board</w:t>
      </w:r>
      <w:r w:rsidRPr="00A00A50">
        <w:rPr>
          <w:rFonts w:ascii="Times New Roman" w:hAnsi="Times New Roman" w:cs="Times New Roman"/>
          <w:sz w:val="24"/>
          <w:szCs w:val="24"/>
          <w:lang w:val="id-ID"/>
        </w:rPr>
        <w:t>, Laptop, LCD</w:t>
      </w:r>
      <w:r w:rsidRPr="00A00A50">
        <w:rPr>
          <w:rFonts w:ascii="Times New Roman" w:hAnsi="Times New Roman" w:cs="Times New Roman"/>
          <w:sz w:val="24"/>
          <w:szCs w:val="24"/>
        </w:rPr>
        <w:t xml:space="preserve">, alat dan bahan sederhana untuk pembuatan proyek, media internet, dan media cetak berupa buku peserta didik dan lembar kerja. </w:t>
      </w:r>
    </w:p>
    <w:p w:rsidR="00DB3A01" w:rsidRPr="00A00A50" w:rsidRDefault="00DB3A01" w:rsidP="006F6F2F">
      <w:pPr>
        <w:pStyle w:val="ListParagraph"/>
        <w:numPr>
          <w:ilvl w:val="0"/>
          <w:numId w:val="14"/>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Pemilihan format</w:t>
      </w:r>
    </w:p>
    <w:p w:rsidR="00C6316B" w:rsidRPr="00A00A50" w:rsidRDefault="00DB3A01" w:rsidP="00C6316B">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sz w:val="24"/>
          <w:szCs w:val="24"/>
        </w:rPr>
        <w:t>Pemilihan format pengembangan perangkat pembelajaran sesuai dengan model pembelajaran berbasis proyek</w:t>
      </w:r>
      <w:r w:rsidR="00C6316B" w:rsidRPr="00A00A50">
        <w:rPr>
          <w:rFonts w:ascii="Times New Roman" w:hAnsi="Times New Roman"/>
          <w:sz w:val="24"/>
          <w:szCs w:val="24"/>
        </w:rPr>
        <w:t xml:space="preserve"> yang mengacu pada Kurikulum 2013</w:t>
      </w:r>
      <w:r w:rsidRPr="00A00A50">
        <w:rPr>
          <w:rFonts w:ascii="Times New Roman" w:hAnsi="Times New Roman"/>
          <w:sz w:val="24"/>
          <w:szCs w:val="24"/>
        </w:rPr>
        <w:t xml:space="preserve">. </w:t>
      </w:r>
    </w:p>
    <w:p w:rsidR="00DB3A01" w:rsidRPr="00A00A50" w:rsidRDefault="00DB3A01" w:rsidP="006F6F2F">
      <w:pPr>
        <w:pStyle w:val="ListParagraph"/>
        <w:numPr>
          <w:ilvl w:val="0"/>
          <w:numId w:val="14"/>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Desain awal</w:t>
      </w:r>
    </w:p>
    <w:p w:rsidR="00DB3A01" w:rsidRPr="00A00A50" w:rsidRDefault="00DB3A01" w:rsidP="009B3699">
      <w:pPr>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 xml:space="preserve">Kegiatan desain awal merupakan rancangan awal perangkat pembelajaran yang meliputi gambaran analisis topik, tugas, </w:t>
      </w:r>
      <w:r w:rsidRPr="00A00A50">
        <w:rPr>
          <w:rFonts w:ascii="Times New Roman" w:hAnsi="Times New Roman"/>
          <w:sz w:val="24"/>
          <w:szCs w:val="24"/>
        </w:rPr>
        <w:t>rencana pelaksanaan pembelajaran, lembar kerja peserta didik, buku peserta didik, dan tes hasil belajar</w:t>
      </w:r>
      <w:r w:rsidRPr="00A00A50">
        <w:rPr>
          <w:rFonts w:ascii="Times New Roman" w:hAnsi="Times New Roman" w:cs="Times New Roman"/>
          <w:sz w:val="24"/>
          <w:szCs w:val="24"/>
        </w:rPr>
        <w:t xml:space="preserve">. </w:t>
      </w:r>
    </w:p>
    <w:p w:rsidR="00DB3A01" w:rsidRPr="00A00A50" w:rsidRDefault="00DB3A01" w:rsidP="006F6F2F">
      <w:pPr>
        <w:numPr>
          <w:ilvl w:val="0"/>
          <w:numId w:val="11"/>
        </w:numPr>
        <w:tabs>
          <w:tab w:val="left" w:pos="426"/>
        </w:tabs>
        <w:spacing w:after="0" w:line="360" w:lineRule="auto"/>
        <w:ind w:hanging="927"/>
        <w:jc w:val="both"/>
        <w:rPr>
          <w:rFonts w:ascii="Times New Roman" w:hAnsi="Times New Roman" w:cs="Times New Roman"/>
          <w:bCs/>
          <w:sz w:val="24"/>
          <w:szCs w:val="24"/>
        </w:rPr>
      </w:pPr>
      <w:r w:rsidRPr="00A00A50">
        <w:rPr>
          <w:rFonts w:ascii="Times New Roman" w:hAnsi="Times New Roman" w:cs="Times New Roman"/>
          <w:bCs/>
          <w:sz w:val="24"/>
          <w:szCs w:val="24"/>
        </w:rPr>
        <w:t xml:space="preserve">Tahap </w:t>
      </w:r>
      <w:r w:rsidRPr="00A00A50">
        <w:rPr>
          <w:rFonts w:ascii="Times New Roman" w:hAnsi="Times New Roman" w:cs="Times New Roman"/>
          <w:sz w:val="24"/>
          <w:szCs w:val="24"/>
        </w:rPr>
        <w:t>Realisasi/Konstruksi (</w:t>
      </w:r>
      <w:r w:rsidRPr="00A00A50">
        <w:rPr>
          <w:rFonts w:ascii="Times New Roman" w:hAnsi="Times New Roman" w:cs="Times New Roman"/>
          <w:i/>
          <w:iCs/>
          <w:sz w:val="24"/>
          <w:szCs w:val="24"/>
        </w:rPr>
        <w:t>Realization/Construction</w:t>
      </w:r>
      <w:r w:rsidRPr="00A00A50">
        <w:rPr>
          <w:rFonts w:ascii="Times New Roman" w:hAnsi="Times New Roman" w:cs="Times New Roman"/>
          <w:sz w:val="24"/>
          <w:szCs w:val="24"/>
        </w:rPr>
        <w:t>)</w:t>
      </w:r>
    </w:p>
    <w:p w:rsidR="00DB3A01" w:rsidRPr="00A00A50" w:rsidRDefault="00DB3A01" w:rsidP="009B3699">
      <w:pPr>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Pada tahap ini dihasilkan prototipe 1 (awal)</w:t>
      </w:r>
      <w:r w:rsidRPr="00A00A50">
        <w:rPr>
          <w:rFonts w:ascii="Times New Roman" w:hAnsi="Times New Roman" w:cs="Times New Roman"/>
          <w:b/>
          <w:bCs/>
          <w:sz w:val="24"/>
          <w:szCs w:val="24"/>
        </w:rPr>
        <w:t xml:space="preserve"> </w:t>
      </w:r>
      <w:r w:rsidRPr="00A00A50">
        <w:rPr>
          <w:rFonts w:ascii="Times New Roman" w:hAnsi="Times New Roman" w:cs="Times New Roman"/>
          <w:sz w:val="24"/>
          <w:szCs w:val="24"/>
        </w:rPr>
        <w:t xml:space="preserve">sebagai realisasi hasil perancangan perangkat pembelajaran proyek yang terdiri dari: rencana pelaksanaan pembelajaran, buku peserta didik, lembar kerja peserta didik, dan tes hasil belajar. </w:t>
      </w:r>
    </w:p>
    <w:p w:rsidR="00AF4164" w:rsidRPr="00A00A50" w:rsidRDefault="00AF4164" w:rsidP="009B3699">
      <w:pPr>
        <w:autoSpaceDE w:val="0"/>
        <w:autoSpaceDN w:val="0"/>
        <w:adjustRightInd w:val="0"/>
        <w:spacing w:after="0" w:line="360" w:lineRule="auto"/>
        <w:ind w:firstLine="709"/>
        <w:jc w:val="both"/>
        <w:rPr>
          <w:rFonts w:ascii="Times New Roman" w:hAnsi="Times New Roman" w:cs="Times New Roman"/>
          <w:sz w:val="24"/>
          <w:szCs w:val="24"/>
        </w:rPr>
      </w:pPr>
    </w:p>
    <w:p w:rsidR="00DB3A01" w:rsidRPr="00A00A50" w:rsidRDefault="00DB3A01" w:rsidP="006F6F2F">
      <w:pPr>
        <w:numPr>
          <w:ilvl w:val="0"/>
          <w:numId w:val="11"/>
        </w:numPr>
        <w:tabs>
          <w:tab w:val="left" w:pos="426"/>
        </w:tabs>
        <w:spacing w:after="0" w:line="360" w:lineRule="auto"/>
        <w:ind w:hanging="927"/>
        <w:jc w:val="both"/>
        <w:rPr>
          <w:rFonts w:ascii="Times New Roman" w:hAnsi="Times New Roman" w:cs="Times New Roman"/>
          <w:bCs/>
          <w:sz w:val="24"/>
          <w:szCs w:val="24"/>
        </w:rPr>
      </w:pPr>
      <w:r w:rsidRPr="00A00A50">
        <w:rPr>
          <w:rFonts w:ascii="Times New Roman" w:hAnsi="Times New Roman" w:cs="Times New Roman"/>
          <w:bCs/>
          <w:sz w:val="24"/>
          <w:szCs w:val="24"/>
        </w:rPr>
        <w:t>T</w:t>
      </w:r>
      <w:r w:rsidRPr="00A00A50">
        <w:rPr>
          <w:rFonts w:ascii="Times New Roman" w:hAnsi="Times New Roman" w:cs="Times New Roman"/>
          <w:sz w:val="24"/>
          <w:szCs w:val="24"/>
        </w:rPr>
        <w:t>ahap Tes, Evaluasi dan Revisi (</w:t>
      </w:r>
      <w:r w:rsidRPr="00A00A50">
        <w:rPr>
          <w:rFonts w:ascii="Times New Roman" w:hAnsi="Times New Roman" w:cs="Times New Roman"/>
          <w:i/>
          <w:sz w:val="24"/>
          <w:szCs w:val="24"/>
        </w:rPr>
        <w:t>Test, Evaluation and Revision</w:t>
      </w:r>
      <w:r w:rsidRPr="00A00A50">
        <w:rPr>
          <w:rFonts w:ascii="Times New Roman" w:hAnsi="Times New Roman" w:cs="Times New Roman"/>
          <w:sz w:val="24"/>
          <w:szCs w:val="24"/>
        </w:rPr>
        <w:t>)</w:t>
      </w:r>
    </w:p>
    <w:p w:rsidR="00DB3A01" w:rsidRPr="00A00A50" w:rsidRDefault="00DB3A01" w:rsidP="006F6F2F">
      <w:pPr>
        <w:pStyle w:val="ListParagraph"/>
        <w:numPr>
          <w:ilvl w:val="0"/>
          <w:numId w:val="12"/>
        </w:numPr>
        <w:tabs>
          <w:tab w:val="left" w:pos="426"/>
        </w:tabs>
        <w:spacing w:after="0" w:line="360" w:lineRule="auto"/>
        <w:ind w:left="426" w:hanging="426"/>
        <w:jc w:val="both"/>
        <w:rPr>
          <w:rFonts w:ascii="Times New Roman" w:hAnsi="Times New Roman" w:cs="Times New Roman"/>
          <w:bCs/>
          <w:sz w:val="24"/>
          <w:szCs w:val="24"/>
        </w:rPr>
      </w:pPr>
      <w:r w:rsidRPr="00A00A50">
        <w:rPr>
          <w:rFonts w:ascii="Times New Roman" w:hAnsi="Times New Roman" w:cs="Times New Roman"/>
          <w:bCs/>
          <w:sz w:val="24"/>
          <w:szCs w:val="24"/>
        </w:rPr>
        <w:t>Kegiatan validasi</w:t>
      </w:r>
    </w:p>
    <w:p w:rsidR="00DB3A01" w:rsidRPr="00A00A50" w:rsidRDefault="00C6316B" w:rsidP="009B3699">
      <w:pPr>
        <w:spacing w:after="0" w:line="360" w:lineRule="auto"/>
        <w:ind w:firstLine="709"/>
        <w:jc w:val="both"/>
        <w:rPr>
          <w:rFonts w:ascii="Times New Roman" w:hAnsi="Times New Roman" w:cs="Times New Roman"/>
          <w:sz w:val="24"/>
        </w:rPr>
      </w:pPr>
      <w:r w:rsidRPr="00A00A50">
        <w:rPr>
          <w:rFonts w:ascii="Times New Roman" w:hAnsi="Times New Roman" w:cs="Times New Roman"/>
          <w:sz w:val="24"/>
        </w:rPr>
        <w:t>Hasil analisis validasi</w:t>
      </w:r>
      <w:r w:rsidR="00DB3A01" w:rsidRPr="00A00A50">
        <w:rPr>
          <w:rFonts w:ascii="Times New Roman" w:hAnsi="Times New Roman" w:cs="Times New Roman"/>
          <w:sz w:val="24"/>
        </w:rPr>
        <w:t xml:space="preserve"> rencana pelaksanaan pembelajaran, buku peserta didik, lembar kerja peserta didik, dan tes hasil belajar yang diperoleh yaitu 1 atau </w:t>
      </w:r>
      <w:r w:rsidR="00AF4164" w:rsidRPr="00A00A50">
        <w:rPr>
          <w:rFonts w:ascii="Times New Roman" w:hAnsi="Times New Roman" w:cs="Times New Roman"/>
          <w:sz w:val="24"/>
        </w:rPr>
        <w:t xml:space="preserve">                       </w:t>
      </w:r>
      <w:r w:rsidR="00DB3A01" w:rsidRPr="00A00A50">
        <w:rPr>
          <w:rFonts w:ascii="Times New Roman" w:hAnsi="Times New Roman" w:cs="Times New Roman"/>
          <w:sz w:val="24"/>
        </w:rPr>
        <w:t>V = 100%. Hal ini berarti bahwa hasil penilaian dari kedua validator memiliki “relevansi kuat” dengan koefisien validitas lebih dari 75% atau V &gt; 75%, maka dapat dikatakan bahwa hasil pengukuran atau interfensi yang dilakukan adalah valid.</w:t>
      </w:r>
    </w:p>
    <w:p w:rsidR="00DB3A01" w:rsidRPr="00A00A50" w:rsidRDefault="00DB3A01" w:rsidP="006F6F2F">
      <w:pPr>
        <w:pStyle w:val="ListParagraph"/>
        <w:numPr>
          <w:ilvl w:val="0"/>
          <w:numId w:val="12"/>
        </w:numPr>
        <w:tabs>
          <w:tab w:val="left" w:pos="426"/>
        </w:tabs>
        <w:spacing w:after="0" w:line="360" w:lineRule="auto"/>
        <w:ind w:hanging="720"/>
        <w:jc w:val="both"/>
        <w:rPr>
          <w:rFonts w:ascii="Times New Roman" w:hAnsi="Times New Roman" w:cs="Times New Roman"/>
          <w:sz w:val="24"/>
          <w:szCs w:val="24"/>
        </w:rPr>
      </w:pPr>
      <w:r w:rsidRPr="00A00A50">
        <w:rPr>
          <w:rFonts w:ascii="Times New Roman" w:hAnsi="Times New Roman" w:cs="Times New Roman"/>
          <w:sz w:val="24"/>
          <w:szCs w:val="24"/>
        </w:rPr>
        <w:t>Kegiatan Uji Coba Lapangan</w:t>
      </w:r>
    </w:p>
    <w:p w:rsidR="00DB3A01" w:rsidRPr="00A00A50" w:rsidRDefault="00DB3A01" w:rsidP="009B3699">
      <w:pPr>
        <w:autoSpaceDE w:val="0"/>
        <w:autoSpaceDN w:val="0"/>
        <w:adjustRightInd w:val="0"/>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Uji coba dilakukan bertujuan untuk melihat sejauh mana kepraktisan, keefektifan, serta daya tarik  perangkat yang telah dikembangkan dalam pelaksanaan pembelajaran di kelas berdasarkan hasil pengamatan observer dan respon peserta didik.</w:t>
      </w:r>
    </w:p>
    <w:p w:rsidR="00DB3A01" w:rsidRPr="00A00A50" w:rsidRDefault="00DB3A01" w:rsidP="006F6F2F">
      <w:pPr>
        <w:pStyle w:val="ListParagraph"/>
        <w:numPr>
          <w:ilvl w:val="0"/>
          <w:numId w:val="20"/>
        </w:numPr>
        <w:tabs>
          <w:tab w:val="left" w:pos="426"/>
        </w:tabs>
        <w:spacing w:after="0" w:line="360" w:lineRule="auto"/>
        <w:ind w:left="426" w:hanging="426"/>
        <w:jc w:val="both"/>
        <w:rPr>
          <w:rFonts w:ascii="Times New Roman" w:hAnsi="Times New Roman" w:cs="Times New Roman"/>
          <w:sz w:val="24"/>
          <w:szCs w:val="24"/>
        </w:rPr>
      </w:pPr>
      <w:r w:rsidRPr="00A00A50">
        <w:rPr>
          <w:rFonts w:ascii="Times New Roman" w:hAnsi="Times New Roman" w:cs="Times New Roman"/>
          <w:sz w:val="24"/>
          <w:szCs w:val="24"/>
        </w:rPr>
        <w:t>Analisis kepraktisan</w:t>
      </w:r>
    </w:p>
    <w:p w:rsidR="00DB3A01" w:rsidRPr="00A00A50" w:rsidRDefault="00DB3A01" w:rsidP="009B3699">
      <w:pPr>
        <w:pStyle w:val="ListParagraph"/>
        <w:spacing w:after="0" w:line="360" w:lineRule="auto"/>
        <w:ind w:left="0" w:firstLine="709"/>
        <w:jc w:val="both"/>
        <w:rPr>
          <w:rFonts w:ascii="Times New Roman" w:hAnsi="Times New Roman" w:cs="Times New Roman"/>
          <w:sz w:val="24"/>
          <w:szCs w:val="24"/>
        </w:rPr>
      </w:pPr>
      <w:r w:rsidRPr="00A00A50">
        <w:rPr>
          <w:rFonts w:ascii="Times New Roman" w:hAnsi="Times New Roman" w:cs="Times New Roman"/>
          <w:sz w:val="24"/>
          <w:szCs w:val="24"/>
          <w:lang w:val="fi-FI"/>
        </w:rPr>
        <w:t xml:space="preserve">Data kepraktisan perangkat pembelajaran </w:t>
      </w:r>
      <w:r w:rsidRPr="00A00A50">
        <w:rPr>
          <w:rFonts w:ascii="Times New Roman" w:hAnsi="Times New Roman" w:cs="Times New Roman"/>
          <w:sz w:val="24"/>
          <w:szCs w:val="24"/>
          <w:lang w:val="id-ID"/>
        </w:rPr>
        <w:t xml:space="preserve">berbasis </w:t>
      </w:r>
      <w:r w:rsidRPr="00A00A50">
        <w:rPr>
          <w:rFonts w:ascii="Times New Roman" w:hAnsi="Times New Roman" w:cs="Times New Roman"/>
          <w:sz w:val="24"/>
          <w:szCs w:val="24"/>
        </w:rPr>
        <w:t>proyek</w:t>
      </w:r>
      <w:r w:rsidRPr="00A00A50">
        <w:rPr>
          <w:rFonts w:ascii="Times New Roman" w:hAnsi="Times New Roman" w:cs="Times New Roman"/>
          <w:sz w:val="24"/>
          <w:szCs w:val="24"/>
          <w:lang w:val="fi-FI"/>
        </w:rPr>
        <w:t xml:space="preserve"> diperoleh melalui lembar observasi keterlaksanaan perangkat pembelajaran.</w:t>
      </w:r>
      <w:r w:rsidRPr="00A00A50">
        <w:rPr>
          <w:rFonts w:ascii="Times New Roman" w:hAnsi="Times New Roman"/>
          <w:sz w:val="24"/>
          <w:szCs w:val="24"/>
        </w:rPr>
        <w:t xml:space="preserve"> Pengamatan dilakukan oleh 2 orang observer dengan mengamati pendidik dalam mengelola pembelajaran</w:t>
      </w:r>
      <w:r w:rsidR="00C6316B" w:rsidRPr="00A00A50">
        <w:rPr>
          <w:rFonts w:ascii="Times New Roman" w:hAnsi="Times New Roman"/>
          <w:sz w:val="24"/>
          <w:szCs w:val="24"/>
        </w:rPr>
        <w:t xml:space="preserve">. </w:t>
      </w:r>
      <w:r w:rsidRPr="00A00A50">
        <w:rPr>
          <w:rFonts w:ascii="Times New Roman" w:hAnsi="Times New Roman" w:cs="Times New Roman"/>
          <w:sz w:val="24"/>
          <w:szCs w:val="24"/>
        </w:rPr>
        <w:t xml:space="preserve">Berdasarkan analisis keterlaksanaan perangkat pembelajaran diperoleh rata-rata seluruh aspek (IO) adalah 4,32 yang berada pada kategori tinggi (4 ≤ IO &lt; 5). </w:t>
      </w:r>
      <w:r w:rsidRPr="00A00A50">
        <w:rPr>
          <w:rFonts w:ascii="Times New Roman" w:eastAsiaTheme="minorEastAsia" w:hAnsi="Times New Roman" w:cs="Times New Roman"/>
          <w:sz w:val="24"/>
          <w:szCs w:val="24"/>
        </w:rPr>
        <w:t>Dengan demikian dapat disimpulkan bahwa keterlaksanaan perangkat pembelajaran telah memenuhi kriteria praktis.</w:t>
      </w:r>
    </w:p>
    <w:p w:rsidR="00DB3A01" w:rsidRPr="00A00A50" w:rsidRDefault="00DB3A01" w:rsidP="006F6F2F">
      <w:pPr>
        <w:pStyle w:val="ListParagraph"/>
        <w:numPr>
          <w:ilvl w:val="0"/>
          <w:numId w:val="20"/>
        </w:numPr>
        <w:tabs>
          <w:tab w:val="left" w:pos="426"/>
        </w:tabs>
        <w:spacing w:after="0" w:line="360" w:lineRule="auto"/>
        <w:ind w:hanging="720"/>
        <w:jc w:val="both"/>
        <w:rPr>
          <w:rFonts w:ascii="Times New Roman" w:hAnsi="Times New Roman" w:cs="Times New Roman"/>
          <w:sz w:val="24"/>
          <w:szCs w:val="24"/>
        </w:rPr>
      </w:pPr>
      <w:r w:rsidRPr="00A00A50">
        <w:rPr>
          <w:rFonts w:ascii="Times New Roman" w:hAnsi="Times New Roman" w:cs="Times New Roman"/>
          <w:sz w:val="24"/>
          <w:szCs w:val="24"/>
        </w:rPr>
        <w:t>Analisis keefektifan</w:t>
      </w:r>
    </w:p>
    <w:p w:rsidR="00DB3A01" w:rsidRPr="00A00A50" w:rsidRDefault="00DB3A01" w:rsidP="009B3699">
      <w:pPr>
        <w:spacing w:after="12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 xml:space="preserve">Untuk mengukur keefektifan perangkat pembelajaran yang dikembangkan, dapat dilihat dari aspek: </w:t>
      </w:r>
    </w:p>
    <w:p w:rsidR="00DB3A01" w:rsidRPr="00A00A50" w:rsidRDefault="00DB3A01" w:rsidP="006F6F2F">
      <w:pPr>
        <w:pStyle w:val="ListParagraph"/>
        <w:numPr>
          <w:ilvl w:val="0"/>
          <w:numId w:val="15"/>
        </w:numPr>
        <w:tabs>
          <w:tab w:val="left" w:pos="426"/>
          <w:tab w:val="left" w:pos="709"/>
        </w:tabs>
        <w:spacing w:after="0" w:line="360" w:lineRule="auto"/>
        <w:ind w:left="0" w:firstLine="426"/>
        <w:jc w:val="both"/>
        <w:rPr>
          <w:rFonts w:ascii="Times New Roman" w:eastAsia="Calibri" w:hAnsi="Times New Roman" w:cs="Times New Roman"/>
          <w:sz w:val="24"/>
          <w:szCs w:val="24"/>
        </w:rPr>
      </w:pPr>
      <w:r w:rsidRPr="00A00A50">
        <w:rPr>
          <w:rFonts w:ascii="Times New Roman" w:hAnsi="Times New Roman" w:cs="Times New Roman"/>
          <w:sz w:val="24"/>
          <w:szCs w:val="24"/>
        </w:rPr>
        <w:t>Tes hasil belajar</w:t>
      </w:r>
      <w:r w:rsidR="0021560F" w:rsidRPr="00A00A50">
        <w:rPr>
          <w:rFonts w:ascii="Times New Roman" w:hAnsi="Times New Roman" w:cs="Times New Roman"/>
          <w:sz w:val="24"/>
          <w:szCs w:val="24"/>
        </w:rPr>
        <w:t>.</w:t>
      </w:r>
      <w:r w:rsidR="00821918" w:rsidRPr="00A00A50">
        <w:rPr>
          <w:rFonts w:ascii="Times New Roman" w:hAnsi="Times New Roman" w:cs="Times New Roman"/>
          <w:sz w:val="24"/>
          <w:szCs w:val="24"/>
        </w:rPr>
        <w:t xml:space="preserve"> </w:t>
      </w:r>
      <w:r w:rsidR="00C6316B" w:rsidRPr="00A00A50">
        <w:rPr>
          <w:rFonts w:ascii="Times New Roman" w:eastAsia="Calibri" w:hAnsi="Times New Roman" w:cs="Times New Roman"/>
          <w:sz w:val="24"/>
          <w:szCs w:val="24"/>
        </w:rPr>
        <w:t>N</w:t>
      </w:r>
      <w:r w:rsidRPr="00A00A50">
        <w:rPr>
          <w:rFonts w:ascii="Times New Roman" w:eastAsia="Calibri" w:hAnsi="Times New Roman" w:cs="Times New Roman"/>
          <w:sz w:val="24"/>
          <w:szCs w:val="24"/>
        </w:rPr>
        <w:t xml:space="preserve">ilai rata-rata hasil belajar </w:t>
      </w:r>
      <w:r w:rsidRPr="00A00A50">
        <w:rPr>
          <w:rFonts w:ascii="Times New Roman" w:hAnsi="Times New Roman"/>
          <w:sz w:val="24"/>
          <w:szCs w:val="24"/>
        </w:rPr>
        <w:t>peserta didik</w:t>
      </w:r>
      <w:r w:rsidRPr="00A00A50">
        <w:rPr>
          <w:rFonts w:ascii="Times New Roman" w:eastAsia="Calibri" w:hAnsi="Times New Roman" w:cs="Times New Roman"/>
          <w:sz w:val="24"/>
          <w:szCs w:val="24"/>
        </w:rPr>
        <w:t xml:space="preserve"> Kelas X</w:t>
      </w:r>
      <w:r w:rsidRPr="00A00A50">
        <w:rPr>
          <w:rFonts w:ascii="Times New Roman" w:hAnsi="Times New Roman"/>
          <w:sz w:val="24"/>
          <w:szCs w:val="24"/>
        </w:rPr>
        <w:t>I IPA</w:t>
      </w:r>
      <w:r w:rsidRPr="00A00A50">
        <w:rPr>
          <w:rFonts w:ascii="Times New Roman" w:hAnsi="Times New Roman"/>
          <w:sz w:val="24"/>
          <w:szCs w:val="24"/>
          <w:vertAlign w:val="subscript"/>
        </w:rPr>
        <w:t>2</w:t>
      </w:r>
      <w:r w:rsidRPr="00A00A50">
        <w:rPr>
          <w:rFonts w:ascii="Times New Roman" w:eastAsia="Calibri" w:hAnsi="Times New Roman" w:cs="Times New Roman"/>
          <w:sz w:val="24"/>
          <w:szCs w:val="24"/>
        </w:rPr>
        <w:t xml:space="preserve"> SMA Negeri 1</w:t>
      </w:r>
      <w:r w:rsidRPr="00A00A50">
        <w:rPr>
          <w:rFonts w:ascii="Times New Roman" w:hAnsi="Times New Roman"/>
          <w:sz w:val="24"/>
          <w:szCs w:val="24"/>
        </w:rPr>
        <w:t>2</w:t>
      </w:r>
      <w:r w:rsidRPr="00A00A50">
        <w:rPr>
          <w:rFonts w:ascii="Times New Roman" w:eastAsia="Calibri" w:hAnsi="Times New Roman" w:cs="Times New Roman"/>
          <w:sz w:val="24"/>
          <w:szCs w:val="24"/>
        </w:rPr>
        <w:t xml:space="preserve"> Bulukumba adalah </w:t>
      </w:r>
      <w:r w:rsidRPr="00A00A50">
        <w:rPr>
          <w:rFonts w:ascii="Times New Roman" w:hAnsi="Times New Roman"/>
          <w:sz w:val="24"/>
          <w:szCs w:val="24"/>
        </w:rPr>
        <w:t>71</w:t>
      </w:r>
      <w:r w:rsidRPr="00A00A50">
        <w:rPr>
          <w:rFonts w:ascii="Times New Roman" w:eastAsia="Calibri" w:hAnsi="Times New Roman" w:cs="Times New Roman"/>
          <w:sz w:val="24"/>
          <w:szCs w:val="24"/>
        </w:rPr>
        <w:t xml:space="preserve"> dengan standar deviasi </w:t>
      </w:r>
      <w:r w:rsidRPr="00A00A50">
        <w:rPr>
          <w:rFonts w:ascii="Times New Roman" w:hAnsi="Times New Roman"/>
          <w:sz w:val="24"/>
          <w:szCs w:val="24"/>
        </w:rPr>
        <w:t>8,09</w:t>
      </w:r>
      <w:r w:rsidRPr="00A00A50">
        <w:rPr>
          <w:rFonts w:ascii="Times New Roman" w:eastAsia="Calibri" w:hAnsi="Times New Roman" w:cs="Times New Roman"/>
          <w:sz w:val="24"/>
          <w:szCs w:val="24"/>
        </w:rPr>
        <w:t xml:space="preserve"> dari nilai maksimum 100. Nilai terendah yang diperoleh </w:t>
      </w:r>
      <w:r w:rsidRPr="00A00A50">
        <w:rPr>
          <w:rFonts w:ascii="Times New Roman" w:hAnsi="Times New Roman"/>
          <w:sz w:val="24"/>
          <w:szCs w:val="24"/>
        </w:rPr>
        <w:t>peserta didik</w:t>
      </w:r>
      <w:r w:rsidRPr="00A00A50">
        <w:rPr>
          <w:rFonts w:ascii="Times New Roman" w:eastAsia="Calibri" w:hAnsi="Times New Roman" w:cs="Times New Roman"/>
          <w:sz w:val="24"/>
          <w:szCs w:val="24"/>
        </w:rPr>
        <w:t xml:space="preserve"> adalah </w:t>
      </w:r>
      <w:r w:rsidRPr="00A00A50">
        <w:rPr>
          <w:rFonts w:ascii="Times New Roman" w:hAnsi="Times New Roman"/>
          <w:sz w:val="24"/>
          <w:szCs w:val="24"/>
        </w:rPr>
        <w:t>51</w:t>
      </w:r>
      <w:r w:rsidRPr="00A00A50">
        <w:rPr>
          <w:rFonts w:ascii="Times New Roman" w:eastAsia="Calibri" w:hAnsi="Times New Roman" w:cs="Times New Roman"/>
          <w:sz w:val="24"/>
          <w:szCs w:val="24"/>
        </w:rPr>
        <w:t xml:space="preserve"> dan nilai tertinggi yang diperoleh </w:t>
      </w:r>
      <w:r w:rsidRPr="00A00A50">
        <w:rPr>
          <w:rFonts w:ascii="Times New Roman" w:hAnsi="Times New Roman"/>
          <w:sz w:val="24"/>
          <w:szCs w:val="24"/>
        </w:rPr>
        <w:t>peserta didik</w:t>
      </w:r>
      <w:r w:rsidRPr="00A00A50">
        <w:rPr>
          <w:rFonts w:ascii="Times New Roman" w:eastAsia="Calibri" w:hAnsi="Times New Roman" w:cs="Times New Roman"/>
          <w:sz w:val="24"/>
          <w:szCs w:val="24"/>
        </w:rPr>
        <w:t xml:space="preserve"> adalah 85 dengan rentang nilai </w:t>
      </w:r>
      <w:r w:rsidRPr="00A00A50">
        <w:rPr>
          <w:rFonts w:ascii="Times New Roman" w:hAnsi="Times New Roman"/>
          <w:sz w:val="24"/>
          <w:szCs w:val="24"/>
        </w:rPr>
        <w:t>34</w:t>
      </w:r>
      <w:r w:rsidRPr="00A00A50">
        <w:rPr>
          <w:rFonts w:ascii="Times New Roman" w:eastAsia="Calibri" w:hAnsi="Times New Roman" w:cs="Times New Roman"/>
          <w:sz w:val="24"/>
          <w:szCs w:val="24"/>
        </w:rPr>
        <w:t xml:space="preserve">.  </w:t>
      </w:r>
      <w:r w:rsidR="000261C6" w:rsidRPr="00A00A50">
        <w:rPr>
          <w:rFonts w:ascii="Times New Roman" w:eastAsia="Calibri" w:hAnsi="Times New Roman" w:cs="Times New Roman"/>
          <w:sz w:val="24"/>
          <w:szCs w:val="24"/>
        </w:rPr>
        <w:t>D</w:t>
      </w:r>
      <w:r w:rsidRPr="00A00A50">
        <w:rPr>
          <w:rFonts w:ascii="Times New Roman" w:eastAsia="Calibri" w:hAnsi="Times New Roman" w:cs="Times New Roman"/>
          <w:sz w:val="24"/>
          <w:szCs w:val="24"/>
        </w:rPr>
        <w:t xml:space="preserve">ari </w:t>
      </w:r>
      <w:r w:rsidRPr="00A00A50">
        <w:rPr>
          <w:rFonts w:ascii="Times New Roman" w:hAnsi="Times New Roman"/>
          <w:sz w:val="24"/>
          <w:szCs w:val="24"/>
        </w:rPr>
        <w:t>34</w:t>
      </w:r>
      <w:r w:rsidRPr="00A00A50">
        <w:rPr>
          <w:rFonts w:ascii="Times New Roman" w:eastAsia="Calibri" w:hAnsi="Times New Roman" w:cs="Times New Roman"/>
          <w:sz w:val="24"/>
          <w:szCs w:val="24"/>
        </w:rPr>
        <w:t xml:space="preserve"> </w:t>
      </w:r>
      <w:r w:rsidRPr="00A00A50">
        <w:rPr>
          <w:rFonts w:ascii="Times New Roman" w:hAnsi="Times New Roman"/>
          <w:sz w:val="24"/>
          <w:szCs w:val="24"/>
        </w:rPr>
        <w:t>peserta didik</w:t>
      </w:r>
      <w:r w:rsidRPr="00A00A50">
        <w:rPr>
          <w:rFonts w:ascii="Times New Roman" w:eastAsia="Calibri" w:hAnsi="Times New Roman" w:cs="Times New Roman"/>
          <w:sz w:val="24"/>
          <w:szCs w:val="24"/>
        </w:rPr>
        <w:t xml:space="preserve"> yang mengikuti tes hasil belajar, terdapat </w:t>
      </w:r>
      <w:r w:rsidRPr="00A00A50">
        <w:rPr>
          <w:rFonts w:ascii="Times New Roman" w:hAnsi="Times New Roman"/>
          <w:sz w:val="24"/>
          <w:szCs w:val="24"/>
        </w:rPr>
        <w:t>5,88</w:t>
      </w:r>
      <w:r w:rsidRPr="00A00A50">
        <w:rPr>
          <w:rFonts w:ascii="Times New Roman" w:eastAsia="Calibri" w:hAnsi="Times New Roman" w:cs="Times New Roman"/>
          <w:sz w:val="24"/>
          <w:szCs w:val="24"/>
        </w:rPr>
        <w:t xml:space="preserve">% </w:t>
      </w:r>
      <w:r w:rsidRPr="00A00A50">
        <w:rPr>
          <w:rFonts w:ascii="Times New Roman" w:hAnsi="Times New Roman"/>
          <w:sz w:val="24"/>
          <w:szCs w:val="24"/>
        </w:rPr>
        <w:t>peserta didik</w:t>
      </w:r>
      <w:r w:rsidRPr="00A00A50">
        <w:rPr>
          <w:rFonts w:ascii="Times New Roman" w:eastAsia="Calibri" w:hAnsi="Times New Roman" w:cs="Times New Roman"/>
          <w:sz w:val="24"/>
          <w:szCs w:val="24"/>
        </w:rPr>
        <w:t xml:space="preserve"> berada pada kategori rendah, 67,65% </w:t>
      </w:r>
      <w:r w:rsidRPr="00A00A50">
        <w:rPr>
          <w:rFonts w:ascii="Times New Roman" w:hAnsi="Times New Roman"/>
          <w:sz w:val="24"/>
          <w:szCs w:val="24"/>
        </w:rPr>
        <w:t>peserta didik berada pada kategori sedang,</w:t>
      </w:r>
      <w:r w:rsidRPr="00A00A50">
        <w:rPr>
          <w:rFonts w:ascii="Times New Roman" w:eastAsia="Calibri" w:hAnsi="Times New Roman" w:cs="Times New Roman"/>
          <w:sz w:val="24"/>
          <w:szCs w:val="24"/>
        </w:rPr>
        <w:t xml:space="preserve"> dan 26,47%  </w:t>
      </w:r>
      <w:r w:rsidRPr="00A00A50">
        <w:rPr>
          <w:rFonts w:ascii="Times New Roman" w:hAnsi="Times New Roman"/>
          <w:sz w:val="24"/>
          <w:szCs w:val="24"/>
        </w:rPr>
        <w:t>peserta didik</w:t>
      </w:r>
      <w:r w:rsidRPr="00A00A50">
        <w:rPr>
          <w:rFonts w:ascii="Times New Roman" w:eastAsia="Calibri" w:hAnsi="Times New Roman" w:cs="Times New Roman"/>
          <w:sz w:val="24"/>
          <w:szCs w:val="24"/>
        </w:rPr>
        <w:t xml:space="preserve"> termasuk pada kategori tinggi. Nilai rata-rata hasil belajar </w:t>
      </w:r>
      <w:r w:rsidRPr="00A00A50">
        <w:rPr>
          <w:rFonts w:ascii="Times New Roman" w:hAnsi="Times New Roman"/>
          <w:sz w:val="24"/>
          <w:szCs w:val="24"/>
        </w:rPr>
        <w:t>kimia</w:t>
      </w:r>
      <w:r w:rsidRPr="00A00A50">
        <w:rPr>
          <w:rFonts w:ascii="Times New Roman" w:eastAsia="Calibri" w:hAnsi="Times New Roman" w:cs="Times New Roman"/>
          <w:sz w:val="24"/>
          <w:szCs w:val="24"/>
        </w:rPr>
        <w:t xml:space="preserve"> </w:t>
      </w:r>
      <w:r w:rsidRPr="00A00A50">
        <w:rPr>
          <w:rFonts w:ascii="Times New Roman" w:hAnsi="Times New Roman"/>
          <w:sz w:val="24"/>
          <w:szCs w:val="24"/>
        </w:rPr>
        <w:t>peserta didik</w:t>
      </w:r>
      <w:r w:rsidRPr="00A00A50">
        <w:rPr>
          <w:rFonts w:ascii="Times New Roman" w:eastAsia="Calibri" w:hAnsi="Times New Roman" w:cs="Times New Roman"/>
          <w:sz w:val="24"/>
          <w:szCs w:val="24"/>
        </w:rPr>
        <w:t xml:space="preserve"> Kelas X</w:t>
      </w:r>
      <w:r w:rsidRPr="00A00A50">
        <w:rPr>
          <w:rFonts w:ascii="Times New Roman" w:hAnsi="Times New Roman"/>
          <w:sz w:val="24"/>
          <w:szCs w:val="24"/>
        </w:rPr>
        <w:t>I IPA</w:t>
      </w:r>
      <w:r w:rsidRPr="00A00A50">
        <w:rPr>
          <w:rFonts w:ascii="Times New Roman" w:hAnsi="Times New Roman"/>
          <w:sz w:val="24"/>
          <w:szCs w:val="24"/>
          <w:vertAlign w:val="subscript"/>
        </w:rPr>
        <w:t>2</w:t>
      </w:r>
      <w:r w:rsidRPr="00A00A50">
        <w:rPr>
          <w:rFonts w:ascii="Times New Roman" w:eastAsia="Calibri" w:hAnsi="Times New Roman" w:cs="Times New Roman"/>
          <w:sz w:val="24"/>
          <w:szCs w:val="24"/>
        </w:rPr>
        <w:t xml:space="preserve"> SMA Negeri 1</w:t>
      </w:r>
      <w:r w:rsidRPr="00A00A50">
        <w:rPr>
          <w:rFonts w:ascii="Times New Roman" w:hAnsi="Times New Roman"/>
          <w:sz w:val="24"/>
          <w:szCs w:val="24"/>
        </w:rPr>
        <w:t>2</w:t>
      </w:r>
      <w:r w:rsidRPr="00A00A50">
        <w:rPr>
          <w:rFonts w:ascii="Times New Roman" w:eastAsia="Calibri" w:hAnsi="Times New Roman" w:cs="Times New Roman"/>
          <w:sz w:val="24"/>
          <w:szCs w:val="24"/>
        </w:rPr>
        <w:t xml:space="preserve"> Bulukumba adalah </w:t>
      </w:r>
      <w:r w:rsidRPr="00A00A50">
        <w:rPr>
          <w:rFonts w:ascii="Times New Roman" w:hAnsi="Times New Roman"/>
          <w:sz w:val="24"/>
          <w:szCs w:val="24"/>
        </w:rPr>
        <w:t>71</w:t>
      </w:r>
      <w:r w:rsidRPr="00A00A50">
        <w:rPr>
          <w:rFonts w:ascii="Times New Roman" w:eastAsia="Calibri" w:hAnsi="Times New Roman" w:cs="Times New Roman"/>
          <w:sz w:val="24"/>
          <w:szCs w:val="24"/>
        </w:rPr>
        <w:t xml:space="preserve"> dari nilai ideal 100 berada pada interval 60 </w:t>
      </w:r>
      <w:r w:rsidRPr="00A00A50">
        <w:rPr>
          <w:rFonts w:ascii="Times New Roman" w:hAnsi="Times New Roman"/>
          <w:sz w:val="24"/>
          <w:szCs w:val="24"/>
        </w:rPr>
        <w:t>–</w:t>
      </w:r>
      <w:r w:rsidRPr="00A00A50">
        <w:rPr>
          <w:rFonts w:ascii="Times New Roman" w:eastAsia="Calibri" w:hAnsi="Times New Roman" w:cs="Times New Roman"/>
          <w:sz w:val="24"/>
          <w:szCs w:val="24"/>
        </w:rPr>
        <w:t xml:space="preserve"> 75</w:t>
      </w:r>
      <w:r w:rsidRPr="00A00A50">
        <w:rPr>
          <w:rFonts w:ascii="Times New Roman" w:hAnsi="Times New Roman"/>
          <w:sz w:val="24"/>
          <w:szCs w:val="24"/>
        </w:rPr>
        <w:t>. Dengan demikian</w:t>
      </w:r>
      <w:r w:rsidRPr="00A00A50">
        <w:rPr>
          <w:rFonts w:ascii="Times New Roman" w:eastAsia="Calibri" w:hAnsi="Times New Roman" w:cs="Times New Roman"/>
          <w:sz w:val="24"/>
          <w:szCs w:val="24"/>
        </w:rPr>
        <w:t xml:space="preserve"> dapat disimpulkan bahwa rata-rata nilai hasil belajar </w:t>
      </w:r>
      <w:r w:rsidRPr="00A00A50">
        <w:rPr>
          <w:rFonts w:ascii="Times New Roman" w:hAnsi="Times New Roman"/>
          <w:sz w:val="24"/>
          <w:szCs w:val="24"/>
        </w:rPr>
        <w:t>peserta didik</w:t>
      </w:r>
      <w:r w:rsidRPr="00A00A50">
        <w:rPr>
          <w:rFonts w:ascii="Times New Roman" w:eastAsia="Calibri" w:hAnsi="Times New Roman" w:cs="Times New Roman"/>
          <w:sz w:val="24"/>
          <w:szCs w:val="24"/>
        </w:rPr>
        <w:t xml:space="preserve"> berada pada kategori “sedang”.</w:t>
      </w:r>
    </w:p>
    <w:p w:rsidR="00DB3A01" w:rsidRPr="00A00A50" w:rsidRDefault="00DB3A01" w:rsidP="009B3699">
      <w:pPr>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Dari hasil analisis ketuntasan hasil belajar peserta didik diperoleh 5,88% peserta didik yang tidak tuntas hasil belajarnya dan sebanyak 94,12 % peserta didik yang tuntas hasil belajarnya. Berdasarkan hasil yang diperoleh, maka dapat disimpulkan bahwa keefektifan perangkat pembelajaran terpenuhi (</w:t>
      </w:r>
      <m:oMath>
        <m:r>
          <w:rPr>
            <w:rFonts w:ascii="Cambria Math" w:hAnsi="Cambria Math" w:cs="Times New Roman"/>
            <w:sz w:val="24"/>
            <w:szCs w:val="24"/>
          </w:rPr>
          <m:t>≥</m:t>
        </m:r>
      </m:oMath>
      <w:r w:rsidRPr="00A00A50">
        <w:rPr>
          <w:rFonts w:ascii="Times New Roman" w:eastAsiaTheme="minorEastAsia" w:hAnsi="Times New Roman" w:cs="Times New Roman"/>
          <w:sz w:val="24"/>
          <w:szCs w:val="24"/>
        </w:rPr>
        <w:t xml:space="preserve"> 80 %)</w:t>
      </w:r>
      <w:r w:rsidRPr="00A00A50">
        <w:rPr>
          <w:rFonts w:ascii="Times New Roman" w:hAnsi="Times New Roman" w:cs="Times New Roman"/>
          <w:sz w:val="24"/>
          <w:szCs w:val="24"/>
        </w:rPr>
        <w:t>.</w:t>
      </w:r>
    </w:p>
    <w:p w:rsidR="00DB3A01" w:rsidRPr="00A00A50" w:rsidRDefault="009E4FE7" w:rsidP="006F6F2F">
      <w:pPr>
        <w:pStyle w:val="ListParagraph"/>
        <w:numPr>
          <w:ilvl w:val="0"/>
          <w:numId w:val="15"/>
        </w:numPr>
        <w:tabs>
          <w:tab w:val="left" w:pos="426"/>
          <w:tab w:val="left" w:pos="709"/>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K</w:t>
      </w:r>
      <w:r w:rsidR="00DB3A01" w:rsidRPr="00A00A50">
        <w:rPr>
          <w:rFonts w:ascii="Times New Roman" w:hAnsi="Times New Roman" w:cs="Times New Roman"/>
          <w:sz w:val="24"/>
          <w:szCs w:val="24"/>
        </w:rPr>
        <w:t>emampuan pendidik mengelola pembelajaran</w:t>
      </w:r>
      <w:r w:rsidR="00821918" w:rsidRPr="00A00A50">
        <w:rPr>
          <w:rFonts w:ascii="Times New Roman" w:hAnsi="Times New Roman" w:cs="Times New Roman"/>
          <w:sz w:val="24"/>
          <w:szCs w:val="24"/>
        </w:rPr>
        <w:t xml:space="preserve">. </w:t>
      </w:r>
      <w:r w:rsidR="00DB3A01" w:rsidRPr="00A00A50">
        <w:rPr>
          <w:rFonts w:ascii="Times New Roman" w:hAnsi="Times New Roman" w:cs="Times New Roman"/>
          <w:sz w:val="24"/>
          <w:szCs w:val="24"/>
        </w:rPr>
        <w:t>Lembar observasi pengelolaan pembelajaran digunakan untuk mengetahui kemampuan pendidik dalam mengelola pembelajaran yang menggunakan perangkat pembelajaran berbasis proyek. Berdasarkan hasil analisis kemampuan pendidik dalam mengelola pembelajaran diperoleh rata-</w:t>
      </w:r>
      <w:r w:rsidR="00AF4164" w:rsidRPr="00A00A50">
        <w:rPr>
          <w:rFonts w:ascii="Times New Roman" w:hAnsi="Times New Roman" w:cs="Times New Roman"/>
          <w:sz w:val="24"/>
          <w:szCs w:val="24"/>
        </w:rPr>
        <w:t>rata total seluruh aspek</w:t>
      </w:r>
      <w:r>
        <w:rPr>
          <w:rFonts w:ascii="Times New Roman" w:hAnsi="Times New Roman" w:cs="Times New Roman"/>
          <w:sz w:val="24"/>
          <w:szCs w:val="24"/>
        </w:rPr>
        <w:t xml:space="preserve"> nilai kemampuan pendidik (NKP)</w:t>
      </w:r>
      <w:r w:rsidR="00AF4164" w:rsidRPr="00A00A50">
        <w:rPr>
          <w:rFonts w:ascii="Times New Roman" w:hAnsi="Times New Roman" w:cs="Times New Roman"/>
          <w:sz w:val="24"/>
          <w:szCs w:val="24"/>
        </w:rPr>
        <w:t xml:space="preserve"> adalah </w:t>
      </w:r>
      <w:r w:rsidR="00DB3A01" w:rsidRPr="00A00A50">
        <w:rPr>
          <w:rFonts w:ascii="Times New Roman" w:hAnsi="Times New Roman" w:cs="Times New Roman"/>
          <w:sz w:val="24"/>
          <w:szCs w:val="24"/>
        </w:rPr>
        <w:t>4,55 dengan kategori baik (</w:t>
      </w:r>
      <w:r w:rsidR="00DB3A01" w:rsidRPr="00A00A50">
        <w:rPr>
          <w:rFonts w:ascii="Times New Roman" w:eastAsiaTheme="minorEastAsia" w:hAnsi="Times New Roman" w:cs="Times New Roman"/>
          <w:sz w:val="24"/>
          <w:szCs w:val="24"/>
        </w:rPr>
        <w:t>4</w:t>
      </w:r>
      <m:oMath>
        <m:r>
          <w:rPr>
            <w:rFonts w:ascii="Cambria Math" w:hAnsi="Cambria Math" w:cs="Times New Roman"/>
            <w:sz w:val="24"/>
            <w:szCs w:val="24"/>
          </w:rPr>
          <m:t>≤</m:t>
        </m:r>
      </m:oMath>
      <w:r w:rsidR="00DB3A01" w:rsidRPr="00A00A50">
        <w:rPr>
          <w:rFonts w:ascii="Times New Roman" w:eastAsiaTheme="minorEastAsia" w:hAnsi="Times New Roman" w:cs="Times New Roman"/>
          <w:sz w:val="24"/>
          <w:szCs w:val="24"/>
        </w:rPr>
        <w:t xml:space="preserve"> NKP </w:t>
      </w:r>
      <m:oMath>
        <m:r>
          <w:rPr>
            <w:rFonts w:ascii="Cambria Math" w:eastAsiaTheme="minorEastAsia" w:hAnsi="Cambria Math" w:cs="Times New Roman"/>
            <w:sz w:val="24"/>
            <w:szCs w:val="24"/>
          </w:rPr>
          <m:t>&lt;</m:t>
        </m:r>
      </m:oMath>
      <w:r w:rsidR="00DB3A01" w:rsidRPr="00A00A50">
        <w:rPr>
          <w:rFonts w:ascii="Times New Roman" w:eastAsiaTheme="minorEastAsia" w:hAnsi="Times New Roman" w:cs="Times New Roman"/>
          <w:sz w:val="24"/>
          <w:szCs w:val="24"/>
        </w:rPr>
        <w:t xml:space="preserve"> 5), sehingga memenuhi kriteria keefektifan perangkat pembelajaran.</w:t>
      </w:r>
    </w:p>
    <w:p w:rsidR="00DB3A01" w:rsidRPr="00A00A50" w:rsidRDefault="00DB3A01" w:rsidP="006F6F2F">
      <w:pPr>
        <w:pStyle w:val="ListParagraph"/>
        <w:numPr>
          <w:ilvl w:val="0"/>
          <w:numId w:val="15"/>
        </w:numPr>
        <w:tabs>
          <w:tab w:val="left" w:pos="426"/>
          <w:tab w:val="left" w:pos="709"/>
        </w:tabs>
        <w:spacing w:after="0" w:line="360" w:lineRule="auto"/>
        <w:ind w:left="0" w:firstLine="426"/>
        <w:jc w:val="both"/>
        <w:rPr>
          <w:rFonts w:ascii="Times New Roman" w:hAnsi="Times New Roman" w:cs="Times New Roman"/>
          <w:sz w:val="24"/>
          <w:szCs w:val="24"/>
        </w:rPr>
      </w:pPr>
      <w:r w:rsidRPr="00A00A50">
        <w:rPr>
          <w:rFonts w:ascii="Times New Roman" w:hAnsi="Times New Roman" w:cs="Times New Roman"/>
          <w:sz w:val="24"/>
          <w:szCs w:val="24"/>
        </w:rPr>
        <w:t>Analisis respon peserta didik</w:t>
      </w:r>
      <w:r w:rsidR="00821918" w:rsidRPr="00A00A50">
        <w:rPr>
          <w:rFonts w:ascii="Times New Roman" w:hAnsi="Times New Roman" w:cs="Times New Roman"/>
          <w:sz w:val="24"/>
          <w:szCs w:val="24"/>
        </w:rPr>
        <w:t xml:space="preserve">. </w:t>
      </w:r>
      <w:r w:rsidRPr="00A00A50">
        <w:rPr>
          <w:rFonts w:ascii="Times New Roman" w:hAnsi="Times New Roman" w:cs="Times New Roman"/>
          <w:sz w:val="24"/>
          <w:szCs w:val="24"/>
        </w:rPr>
        <w:t>Angket respon peserta didik dilakukan setelah seluruh rangkaian proses pembelajaran selesai.</w:t>
      </w:r>
      <w:r w:rsidR="000261C6" w:rsidRPr="00A00A50">
        <w:rPr>
          <w:rFonts w:ascii="Times New Roman" w:hAnsi="Times New Roman" w:cs="Times New Roman"/>
          <w:sz w:val="24"/>
          <w:szCs w:val="24"/>
        </w:rPr>
        <w:t xml:space="preserve"> </w:t>
      </w:r>
      <w:r w:rsidRPr="00A00A50">
        <w:rPr>
          <w:rFonts w:ascii="Times New Roman" w:hAnsi="Times New Roman" w:cs="Times New Roman"/>
          <w:sz w:val="24"/>
          <w:szCs w:val="24"/>
        </w:rPr>
        <w:t xml:space="preserve">Dari hasil analisis diperoleh sebanyak 1,57% peserta didik yang memberikan respon negatif terhadap perangkat pembelajaran yang disusun, dan terdapat 98,43% peserta didik yang memberikan respon positif terhadap perangkat pembelajaran. Hal ini berarti kriteria keefektifan perangkat pembelajaran berdasarkan respon peserta didik telah memenuhi kriteria dimana </w:t>
      </w:r>
      <m:oMath>
        <m:r>
          <w:rPr>
            <w:rFonts w:ascii="Cambria Math" w:hAnsi="Cambria Math" w:cs="Times New Roman"/>
            <w:sz w:val="24"/>
            <w:szCs w:val="24"/>
          </w:rPr>
          <m:t>≥</m:t>
        </m:r>
      </m:oMath>
      <w:r w:rsidRPr="00A00A50">
        <w:rPr>
          <w:rFonts w:ascii="Times New Roman" w:eastAsiaTheme="minorEastAsia" w:hAnsi="Times New Roman" w:cs="Times New Roman"/>
          <w:sz w:val="24"/>
          <w:szCs w:val="24"/>
        </w:rPr>
        <w:t xml:space="preserve"> 80 % peserta didik yang memberikan respon positif terhadap perangkat pembelajaran </w:t>
      </w:r>
      <w:r w:rsidRPr="00A00A50">
        <w:rPr>
          <w:rFonts w:ascii="Times New Roman" w:hAnsi="Times New Roman" w:cs="Times New Roman"/>
          <w:sz w:val="24"/>
          <w:szCs w:val="24"/>
        </w:rPr>
        <w:t>berbasis proyek pada materi sistem koloid.</w:t>
      </w:r>
    </w:p>
    <w:p w:rsidR="00DB3A01" w:rsidRPr="00A00A50" w:rsidRDefault="00DB3A01" w:rsidP="006F6F2F">
      <w:pPr>
        <w:pStyle w:val="ListParagraph"/>
        <w:numPr>
          <w:ilvl w:val="0"/>
          <w:numId w:val="15"/>
        </w:numPr>
        <w:tabs>
          <w:tab w:val="left" w:pos="426"/>
          <w:tab w:val="left" w:pos="709"/>
        </w:tabs>
        <w:spacing w:after="0" w:line="360" w:lineRule="auto"/>
        <w:ind w:left="0" w:firstLine="426"/>
        <w:jc w:val="both"/>
        <w:rPr>
          <w:rFonts w:ascii="Times New Roman" w:hAnsi="Times New Roman" w:cs="Times New Roman"/>
          <w:sz w:val="24"/>
          <w:szCs w:val="24"/>
        </w:rPr>
      </w:pPr>
      <w:r w:rsidRPr="00A00A50">
        <w:rPr>
          <w:rFonts w:ascii="Times New Roman" w:hAnsi="Times New Roman" w:cs="Times New Roman"/>
          <w:sz w:val="24"/>
          <w:szCs w:val="24"/>
        </w:rPr>
        <w:t>Analisis pengamatan sikap peserta didik</w:t>
      </w:r>
      <w:r w:rsidR="00821918" w:rsidRPr="00A00A50">
        <w:rPr>
          <w:rFonts w:ascii="Times New Roman" w:hAnsi="Times New Roman" w:cs="Times New Roman"/>
          <w:sz w:val="24"/>
          <w:szCs w:val="24"/>
        </w:rPr>
        <w:t xml:space="preserve">. </w:t>
      </w:r>
      <w:r w:rsidRPr="00A00A50">
        <w:rPr>
          <w:rFonts w:ascii="Times New Roman" w:hAnsi="Times New Roman" w:cs="Times New Roman"/>
          <w:sz w:val="24"/>
          <w:szCs w:val="24"/>
        </w:rPr>
        <w:t>Data tentang pengamatan sikap peserta didik diperoleh pada saat pembelajaran berlangsung dengan menggunakan lembar observasi. Berdasarkan hasil analisis pengamatan sikap peserta didik menunjukkan bahwa nilai yang diperoleh peserta didik memenuhi ketuntasan pembelajaran yaitu minimal berada pada kategori baik (</w:t>
      </w:r>
      <w:r w:rsidRPr="00A00A50">
        <w:sym w:font="Symbol" w:char="F0B3"/>
      </w:r>
      <w:r w:rsidRPr="00A00A50">
        <w:rPr>
          <w:rFonts w:ascii="Times New Roman" w:hAnsi="Times New Roman" w:cs="Times New Roman"/>
          <w:sz w:val="24"/>
          <w:szCs w:val="24"/>
        </w:rPr>
        <w:t xml:space="preserve"> 2,66) berdasarkan Kurikulum 2013. </w:t>
      </w:r>
      <w:r w:rsidR="00B41E7D">
        <w:rPr>
          <w:rFonts w:ascii="Times New Roman" w:hAnsi="Times New Roman" w:cs="Times New Roman"/>
          <w:sz w:val="24"/>
          <w:szCs w:val="24"/>
        </w:rPr>
        <w:t>Hasil</w:t>
      </w:r>
      <w:r w:rsidR="00B41E7D" w:rsidRPr="00FF61EA">
        <w:rPr>
          <w:rFonts w:ascii="Times New Roman" w:hAnsi="Times New Roman" w:cs="Times New Roman"/>
          <w:sz w:val="24"/>
          <w:szCs w:val="24"/>
        </w:rPr>
        <w:t xml:space="preserve"> analisis data sikap peserta didik </w:t>
      </w:r>
      <w:r w:rsidR="00B41E7D">
        <w:rPr>
          <w:rFonts w:ascii="Times New Roman" w:hAnsi="Times New Roman" w:cs="Times New Roman"/>
          <w:sz w:val="24"/>
          <w:szCs w:val="24"/>
        </w:rPr>
        <w:t>diperoleh</w:t>
      </w:r>
      <w:r w:rsidR="00B41E7D" w:rsidRPr="00FF61EA">
        <w:rPr>
          <w:rFonts w:ascii="Times New Roman" w:hAnsi="Times New Roman" w:cs="Times New Roman"/>
          <w:sz w:val="24"/>
          <w:szCs w:val="24"/>
        </w:rPr>
        <w:t xml:space="preserve"> predikat sangat baik 13 orang dan baik 21 orang</w:t>
      </w:r>
      <w:r w:rsidR="00B41E7D">
        <w:rPr>
          <w:rFonts w:ascii="Times New Roman" w:hAnsi="Times New Roman" w:cs="Times New Roman"/>
          <w:sz w:val="24"/>
          <w:szCs w:val="24"/>
        </w:rPr>
        <w:t>.</w:t>
      </w:r>
      <w:r w:rsidR="00B41E7D" w:rsidRPr="00A00A50">
        <w:rPr>
          <w:rFonts w:ascii="Times New Roman" w:hAnsi="Times New Roman" w:cs="Times New Roman"/>
          <w:sz w:val="24"/>
          <w:szCs w:val="24"/>
        </w:rPr>
        <w:t xml:space="preserve"> </w:t>
      </w:r>
      <w:r w:rsidRPr="00A00A50">
        <w:rPr>
          <w:rFonts w:ascii="Times New Roman" w:hAnsi="Times New Roman" w:cs="Times New Roman"/>
          <w:sz w:val="24"/>
          <w:szCs w:val="24"/>
        </w:rPr>
        <w:t>Dengan demikian perangkat pembelajaran dapat dikatakan efektif.</w:t>
      </w:r>
    </w:p>
    <w:p w:rsidR="00DB3A01" w:rsidRPr="00A00A50" w:rsidRDefault="00DB3A01" w:rsidP="006F6F2F">
      <w:pPr>
        <w:pStyle w:val="ListParagraph"/>
        <w:numPr>
          <w:ilvl w:val="0"/>
          <w:numId w:val="15"/>
        </w:numPr>
        <w:tabs>
          <w:tab w:val="left" w:pos="426"/>
          <w:tab w:val="left" w:pos="709"/>
        </w:tabs>
        <w:spacing w:after="0" w:line="360" w:lineRule="auto"/>
        <w:ind w:left="0" w:firstLine="426"/>
        <w:jc w:val="both"/>
        <w:rPr>
          <w:rFonts w:ascii="Times New Roman" w:hAnsi="Times New Roman" w:cs="Times New Roman"/>
          <w:sz w:val="24"/>
          <w:szCs w:val="24"/>
        </w:rPr>
      </w:pPr>
      <w:r w:rsidRPr="00A00A50">
        <w:rPr>
          <w:rFonts w:ascii="Times New Roman" w:hAnsi="Times New Roman" w:cs="Times New Roman"/>
          <w:sz w:val="24"/>
          <w:szCs w:val="24"/>
        </w:rPr>
        <w:t>Analisis pengamatan keterampilan peserta didik</w:t>
      </w:r>
      <w:r w:rsidR="00821918" w:rsidRPr="00A00A50">
        <w:rPr>
          <w:rFonts w:ascii="Times New Roman" w:hAnsi="Times New Roman" w:cs="Times New Roman"/>
          <w:sz w:val="24"/>
          <w:szCs w:val="24"/>
        </w:rPr>
        <w:t xml:space="preserve">. </w:t>
      </w:r>
      <w:r w:rsidRPr="00A00A50">
        <w:rPr>
          <w:rFonts w:ascii="Times New Roman" w:hAnsi="Times New Roman" w:cs="Times New Roman"/>
          <w:sz w:val="24"/>
          <w:szCs w:val="24"/>
        </w:rPr>
        <w:t xml:space="preserve">Data tentang keterampilan peserta didik mengerjakan tugas proyek diperoleh melalui pengamatan pada saat pembelajaran yang meliputi keterampilan peserta didik dalam menerapkan konsep pada tahap perencanaan, pelaksanaan, dan penilaian. Pengumpulan data menggunakan lembar observasi. Berdasarkan hasil analisis pengamatan keterampilan peserta didik </w:t>
      </w:r>
      <w:r w:rsidR="00B41E7D">
        <w:rPr>
          <w:rFonts w:ascii="Times New Roman" w:hAnsi="Times New Roman" w:cs="Times New Roman"/>
          <w:sz w:val="24"/>
          <w:szCs w:val="24"/>
        </w:rPr>
        <w:t>diperoleh 29 orang memperoleh nilai sangat baik dan 5 orang memperoleh nilai baik.</w:t>
      </w:r>
      <w:r w:rsidR="00173D00">
        <w:rPr>
          <w:rFonts w:ascii="Times New Roman" w:hAnsi="Times New Roman" w:cs="Times New Roman"/>
          <w:sz w:val="24"/>
          <w:szCs w:val="24"/>
        </w:rPr>
        <w:t xml:space="preserve"> Hal ini </w:t>
      </w:r>
      <w:r w:rsidRPr="00A00A50">
        <w:rPr>
          <w:rFonts w:ascii="Times New Roman" w:hAnsi="Times New Roman" w:cs="Times New Roman"/>
          <w:sz w:val="24"/>
          <w:szCs w:val="24"/>
        </w:rPr>
        <w:t>menunjukkan bahwa nilai yang diperoleh peserta didik memenuhi ketuntasan pembelajaran minimal yaitu berada p</w:t>
      </w:r>
      <w:r w:rsidR="00173D00">
        <w:rPr>
          <w:rFonts w:ascii="Times New Roman" w:hAnsi="Times New Roman" w:cs="Times New Roman"/>
          <w:sz w:val="24"/>
          <w:szCs w:val="24"/>
        </w:rPr>
        <w:t xml:space="preserve">ada kategori baik (dengan nilai </w:t>
      </w:r>
      <w:r w:rsidRPr="00A00A50">
        <w:rPr>
          <w:rFonts w:ascii="Times New Roman" w:hAnsi="Times New Roman" w:cs="Times New Roman"/>
          <w:sz w:val="24"/>
          <w:szCs w:val="24"/>
        </w:rPr>
        <w:sym w:font="Symbol" w:char="F0B3"/>
      </w:r>
      <w:r w:rsidRPr="00A00A50">
        <w:rPr>
          <w:rFonts w:ascii="Times New Roman" w:hAnsi="Times New Roman" w:cs="Times New Roman"/>
          <w:sz w:val="24"/>
          <w:szCs w:val="24"/>
        </w:rPr>
        <w:t xml:space="preserve"> 2,66 atau B-). Dengan demikian perangkat pembelajaran dapat dikatakan efektif.</w:t>
      </w:r>
    </w:p>
    <w:p w:rsidR="00DB3A01" w:rsidRPr="00A00A50" w:rsidRDefault="00DB3A01" w:rsidP="006F6F2F">
      <w:pPr>
        <w:pStyle w:val="ListParagraph"/>
        <w:numPr>
          <w:ilvl w:val="0"/>
          <w:numId w:val="11"/>
        </w:numPr>
        <w:tabs>
          <w:tab w:val="left" w:pos="426"/>
        </w:tabs>
        <w:spacing w:after="0" w:line="360" w:lineRule="auto"/>
        <w:ind w:hanging="927"/>
        <w:jc w:val="both"/>
        <w:rPr>
          <w:rFonts w:ascii="Times New Roman" w:hAnsi="Times New Roman" w:cs="Times New Roman"/>
          <w:sz w:val="24"/>
        </w:rPr>
      </w:pPr>
      <w:r w:rsidRPr="00A00A50">
        <w:rPr>
          <w:rFonts w:ascii="Times New Roman" w:hAnsi="Times New Roman" w:cs="Times New Roman"/>
          <w:sz w:val="24"/>
        </w:rPr>
        <w:t>Tahap Implementasi (</w:t>
      </w:r>
      <w:r w:rsidRPr="00A00A50">
        <w:rPr>
          <w:rFonts w:ascii="Times New Roman" w:hAnsi="Times New Roman" w:cs="Times New Roman"/>
          <w:i/>
          <w:sz w:val="24"/>
        </w:rPr>
        <w:t>Implementation</w:t>
      </w:r>
      <w:r w:rsidRPr="00A00A50">
        <w:rPr>
          <w:rFonts w:ascii="Times New Roman" w:hAnsi="Times New Roman" w:cs="Times New Roman"/>
          <w:sz w:val="24"/>
        </w:rPr>
        <w:t>)</w:t>
      </w:r>
    </w:p>
    <w:p w:rsidR="00A314CF" w:rsidRPr="00A00A50" w:rsidRDefault="00DB3A01" w:rsidP="000261C6">
      <w:pPr>
        <w:pStyle w:val="ListParagraph"/>
        <w:spacing w:after="0" w:line="360" w:lineRule="auto"/>
        <w:ind w:left="0" w:firstLine="709"/>
        <w:jc w:val="both"/>
        <w:rPr>
          <w:rFonts w:ascii="Times New Roman" w:hAnsi="Times New Roman" w:cs="Times New Roman"/>
          <w:sz w:val="24"/>
        </w:rPr>
      </w:pPr>
      <w:r w:rsidRPr="00A00A50">
        <w:rPr>
          <w:rFonts w:ascii="Times New Roman" w:hAnsi="Times New Roman" w:cs="Times New Roman"/>
          <w:sz w:val="24"/>
        </w:rPr>
        <w:t>Setelah dilakukan evaluasi dan diperoleh produk hasil, maka produk  diimplementasikan secara terbatas kepada pendidik kimia di SMA Negeri 12 Bulukumba.</w:t>
      </w:r>
    </w:p>
    <w:p w:rsidR="0021560F" w:rsidRPr="00A00A50" w:rsidRDefault="0021560F" w:rsidP="006F6F2F">
      <w:pPr>
        <w:pStyle w:val="ListParagraph"/>
        <w:numPr>
          <w:ilvl w:val="0"/>
          <w:numId w:val="19"/>
        </w:numPr>
        <w:tabs>
          <w:tab w:val="clear" w:pos="720"/>
          <w:tab w:val="num" w:pos="426"/>
        </w:tabs>
        <w:spacing w:after="0" w:line="360" w:lineRule="auto"/>
        <w:ind w:hanging="720"/>
        <w:rPr>
          <w:rFonts w:ascii="Times New Roman" w:hAnsi="Times New Roman" w:cs="Times New Roman"/>
          <w:b/>
          <w:sz w:val="24"/>
        </w:rPr>
      </w:pPr>
      <w:r w:rsidRPr="00A00A50">
        <w:rPr>
          <w:rFonts w:ascii="Times New Roman" w:hAnsi="Times New Roman" w:cs="Times New Roman"/>
          <w:b/>
          <w:sz w:val="24"/>
        </w:rPr>
        <w:t>Pembahasan Hasil Penelitian</w:t>
      </w:r>
    </w:p>
    <w:p w:rsidR="0021560F" w:rsidRPr="00A00A50" w:rsidRDefault="0021560F" w:rsidP="00821918">
      <w:pPr>
        <w:pStyle w:val="ListParagraph"/>
        <w:spacing w:after="0" w:line="360" w:lineRule="auto"/>
        <w:ind w:left="0" w:firstLine="709"/>
        <w:jc w:val="both"/>
        <w:rPr>
          <w:rFonts w:ascii="Times New Roman" w:hAnsi="Times New Roman" w:cs="Times New Roman"/>
          <w:b/>
          <w:sz w:val="24"/>
        </w:rPr>
      </w:pPr>
      <w:r w:rsidRPr="00A00A50">
        <w:rPr>
          <w:rFonts w:ascii="Times New Roman" w:hAnsi="Times New Roman" w:cs="Times New Roman"/>
          <w:sz w:val="24"/>
          <w:szCs w:val="24"/>
        </w:rPr>
        <w:t xml:space="preserve">Ketercapaian tujuan penelitian dikemukakan sejauh mana tercapainya tujuan penelitian yang telah ditetapkan sebelumnya. Ketercapaian tujuan ini dikaitkan dengan kriteria </w:t>
      </w:r>
      <w:r w:rsidR="00D236A5" w:rsidRPr="00A00A50">
        <w:rPr>
          <w:rFonts w:ascii="Times New Roman" w:hAnsi="Times New Roman" w:cs="Times New Roman"/>
          <w:sz w:val="24"/>
          <w:szCs w:val="24"/>
        </w:rPr>
        <w:t>valid</w:t>
      </w:r>
      <w:r w:rsidRPr="00A00A50">
        <w:rPr>
          <w:rFonts w:ascii="Times New Roman" w:hAnsi="Times New Roman" w:cs="Times New Roman"/>
          <w:sz w:val="24"/>
          <w:szCs w:val="24"/>
        </w:rPr>
        <w:t xml:space="preserve">, </w:t>
      </w:r>
      <w:r w:rsidR="00D236A5" w:rsidRPr="00A00A50">
        <w:rPr>
          <w:rFonts w:ascii="Times New Roman" w:hAnsi="Times New Roman" w:cs="Times New Roman"/>
          <w:sz w:val="24"/>
          <w:szCs w:val="24"/>
        </w:rPr>
        <w:t>praktis</w:t>
      </w:r>
      <w:r w:rsidRPr="00A00A50">
        <w:rPr>
          <w:rFonts w:ascii="Times New Roman" w:hAnsi="Times New Roman" w:cs="Times New Roman"/>
          <w:sz w:val="24"/>
          <w:szCs w:val="24"/>
        </w:rPr>
        <w:t xml:space="preserve">, dan </w:t>
      </w:r>
      <w:r w:rsidR="00D236A5" w:rsidRPr="00A00A50">
        <w:rPr>
          <w:rFonts w:ascii="Times New Roman" w:hAnsi="Times New Roman" w:cs="Times New Roman"/>
          <w:sz w:val="24"/>
          <w:szCs w:val="24"/>
        </w:rPr>
        <w:t>efektif</w:t>
      </w:r>
      <w:r w:rsidRPr="00A00A50">
        <w:rPr>
          <w:rFonts w:ascii="Times New Roman" w:hAnsi="Times New Roman" w:cs="Times New Roman"/>
          <w:sz w:val="24"/>
          <w:szCs w:val="24"/>
        </w:rPr>
        <w:t xml:space="preserve"> yang keseluruhannya telah terpenuhi.</w:t>
      </w:r>
    </w:p>
    <w:p w:rsidR="00FC2F48" w:rsidRPr="00A00A50" w:rsidRDefault="006A6C9A" w:rsidP="009B3699">
      <w:pPr>
        <w:pStyle w:val="ListParagraph"/>
        <w:numPr>
          <w:ilvl w:val="0"/>
          <w:numId w:val="1"/>
        </w:numPr>
        <w:spacing w:after="0" w:line="360" w:lineRule="auto"/>
        <w:ind w:left="360"/>
        <w:rPr>
          <w:rFonts w:ascii="Times New Roman" w:hAnsi="Times New Roman" w:cs="Times New Roman"/>
          <w:b/>
          <w:sz w:val="24"/>
        </w:rPr>
      </w:pPr>
      <w:r w:rsidRPr="00A00A50">
        <w:rPr>
          <w:rFonts w:ascii="Times New Roman" w:hAnsi="Times New Roman" w:cs="Times New Roman"/>
          <w:b/>
          <w:sz w:val="24"/>
        </w:rPr>
        <w:t>KE</w:t>
      </w:r>
      <w:r w:rsidR="002F5278" w:rsidRPr="00A00A50">
        <w:rPr>
          <w:rFonts w:ascii="Times New Roman" w:hAnsi="Times New Roman" w:cs="Times New Roman"/>
          <w:b/>
          <w:sz w:val="24"/>
        </w:rPr>
        <w:t>SIMPULAN DAN SARAN</w:t>
      </w:r>
    </w:p>
    <w:p w:rsidR="00F75387" w:rsidRPr="00A00A50" w:rsidRDefault="006A6C9A" w:rsidP="006F6F2F">
      <w:pPr>
        <w:pStyle w:val="ListParagraph"/>
        <w:numPr>
          <w:ilvl w:val="0"/>
          <w:numId w:val="6"/>
        </w:numPr>
        <w:spacing w:after="0" w:line="360" w:lineRule="auto"/>
        <w:ind w:left="360"/>
        <w:rPr>
          <w:rFonts w:ascii="Times New Roman" w:hAnsi="Times New Roman" w:cs="Times New Roman"/>
          <w:b/>
          <w:sz w:val="24"/>
        </w:rPr>
      </w:pPr>
      <w:r w:rsidRPr="00A00A50">
        <w:rPr>
          <w:rFonts w:ascii="Times New Roman" w:hAnsi="Times New Roman" w:cs="Times New Roman"/>
          <w:b/>
          <w:sz w:val="24"/>
        </w:rPr>
        <w:t>Kes</w:t>
      </w:r>
      <w:r w:rsidR="00F75387" w:rsidRPr="00A00A50">
        <w:rPr>
          <w:rFonts w:ascii="Times New Roman" w:hAnsi="Times New Roman" w:cs="Times New Roman"/>
          <w:b/>
          <w:sz w:val="24"/>
        </w:rPr>
        <w:t>impulan</w:t>
      </w:r>
    </w:p>
    <w:p w:rsidR="006A6C9A" w:rsidRPr="00A00A50" w:rsidRDefault="006A6C9A" w:rsidP="006A6C9A">
      <w:pPr>
        <w:spacing w:after="0" w:line="360" w:lineRule="auto"/>
        <w:ind w:firstLine="709"/>
        <w:jc w:val="both"/>
        <w:rPr>
          <w:rFonts w:ascii="Times New Roman" w:hAnsi="Times New Roman" w:cs="Times New Roman"/>
          <w:i/>
          <w:sz w:val="24"/>
          <w:szCs w:val="24"/>
        </w:rPr>
      </w:pPr>
      <w:r w:rsidRPr="00A00A50">
        <w:rPr>
          <w:rFonts w:ascii="Times New Roman" w:hAnsi="Times New Roman" w:cs="Times New Roman"/>
          <w:sz w:val="24"/>
          <w:szCs w:val="24"/>
        </w:rPr>
        <w:t xml:space="preserve">Berdasarkan pembahasan hasil penelitian dan uji coba perangkat pembelajaran kimia berbasis proyek di SMA Negeri 12 Bulukumba dapat disimpulkan bahwa pengembangan perangkat pembelajaran kimia berbasis proyek  adalah </w:t>
      </w:r>
      <w:bookmarkStart w:id="1" w:name="OLE_LINK5"/>
      <w:bookmarkStart w:id="2" w:name="OLE_LINK6"/>
      <w:r w:rsidRPr="00A00A50">
        <w:rPr>
          <w:rFonts w:ascii="Times New Roman" w:hAnsi="Times New Roman" w:cs="Times New Roman"/>
          <w:sz w:val="24"/>
          <w:szCs w:val="24"/>
        </w:rPr>
        <w:t>modifikasi dan adaptasi dari model Plomp yang meliputi 5 fase, yaitu: (1) fase investigasi awal,                 (2) fase desain, (3) fase realisasi/konstruksi, (4) fase tes, evaluasi, dan revisi, dan (5) fase implementasi.</w:t>
      </w:r>
      <w:bookmarkEnd w:id="1"/>
      <w:bookmarkEnd w:id="2"/>
      <w:r w:rsidRPr="00A00A50">
        <w:rPr>
          <w:rFonts w:ascii="Times New Roman" w:hAnsi="Times New Roman" w:cs="Times New Roman"/>
          <w:sz w:val="24"/>
          <w:szCs w:val="24"/>
        </w:rPr>
        <w:t xml:space="preserve"> Perangkat pembelajaran yang dikembangkan terdiri dari: Rencana Pelaksanaan Pembelajaran (RPP), Buku Peserta Didik (BPD), Lembar Kerja Peserta Didik (LKPD), dan Tes Hasil Belajar (THB).</w:t>
      </w:r>
    </w:p>
    <w:p w:rsidR="006A6C9A" w:rsidRPr="00A00A50" w:rsidRDefault="006A6C9A" w:rsidP="006A6C9A">
      <w:pPr>
        <w:pStyle w:val="ListParagraph"/>
        <w:spacing w:after="0" w:line="360" w:lineRule="auto"/>
        <w:ind w:left="0" w:firstLine="709"/>
        <w:jc w:val="both"/>
        <w:rPr>
          <w:rFonts w:ascii="Times New Roman" w:hAnsi="Times New Roman" w:cs="Times New Roman"/>
          <w:sz w:val="24"/>
          <w:szCs w:val="24"/>
        </w:rPr>
      </w:pPr>
      <w:r w:rsidRPr="00A00A50">
        <w:rPr>
          <w:rFonts w:ascii="Times New Roman" w:hAnsi="Times New Roman" w:cs="Times New Roman"/>
          <w:sz w:val="24"/>
          <w:szCs w:val="24"/>
        </w:rPr>
        <w:t>Hasil pengembangan perangkat yang diperoleh: (1) Valid b</w:t>
      </w:r>
      <w:r w:rsidR="00E928F2">
        <w:rPr>
          <w:rFonts w:ascii="Times New Roman" w:hAnsi="Times New Roman" w:cs="Times New Roman"/>
          <w:sz w:val="24"/>
          <w:szCs w:val="24"/>
        </w:rPr>
        <w:t xml:space="preserve">erdasarkan penilaian para ahli </w:t>
      </w:r>
      <w:r w:rsidRPr="00A00A50">
        <w:rPr>
          <w:rFonts w:ascii="Times New Roman" w:hAnsi="Times New Roman" w:cs="Times New Roman"/>
          <w:sz w:val="24"/>
          <w:szCs w:val="24"/>
        </w:rPr>
        <w:t>yang mencapai relevansi yang kuat (100%) untuk semua perangkat yang dikembangkan. (2) Praktis, karena berdasarkan hasil pengamatan keterlaksanaan perangkat pembelajaran oleh observer menyatakan bahwa perangkat pembelajaran terlaksana dengan baik pada saat uji coba, dan (3) efektif karena telah memenuhi semua kriteria keefektifan perangkat pembelajaran yang meliputi: ketuntasan klasikal telah tercapai, pengelolaan pembelajaran oleh pendidik dilaksanakan dengan baik, peserta didik memberikan respon positif terhadap perangkat dan keterlaksanaan kegiatan pembelajaran, dan penilaian sikap serta keterampilan peserta didik memenuhi kriteria ketuntasan.</w:t>
      </w:r>
    </w:p>
    <w:p w:rsidR="002F5278" w:rsidRPr="00A00A50" w:rsidRDefault="00464F9B" w:rsidP="006F6F2F">
      <w:pPr>
        <w:pStyle w:val="ListParagraph"/>
        <w:numPr>
          <w:ilvl w:val="0"/>
          <w:numId w:val="6"/>
        </w:numPr>
        <w:spacing w:after="0" w:line="360" w:lineRule="auto"/>
        <w:ind w:left="360"/>
        <w:rPr>
          <w:rFonts w:ascii="Times New Roman" w:hAnsi="Times New Roman" w:cs="Times New Roman"/>
          <w:b/>
          <w:sz w:val="24"/>
        </w:rPr>
      </w:pPr>
      <w:r w:rsidRPr="00A00A50">
        <w:rPr>
          <w:rFonts w:ascii="Times New Roman" w:hAnsi="Times New Roman" w:cs="Times New Roman"/>
          <w:b/>
          <w:sz w:val="24"/>
        </w:rPr>
        <w:t>Saran</w:t>
      </w:r>
    </w:p>
    <w:p w:rsidR="006A6C9A" w:rsidRPr="00A00A50" w:rsidRDefault="006A6C9A" w:rsidP="007906F3">
      <w:pPr>
        <w:spacing w:after="0" w:line="360" w:lineRule="auto"/>
        <w:ind w:firstLine="709"/>
        <w:jc w:val="both"/>
        <w:rPr>
          <w:rFonts w:ascii="Times New Roman" w:hAnsi="Times New Roman" w:cs="Times New Roman"/>
          <w:sz w:val="24"/>
          <w:szCs w:val="24"/>
        </w:rPr>
      </w:pPr>
      <w:r w:rsidRPr="00A00A50">
        <w:rPr>
          <w:rFonts w:ascii="Times New Roman" w:hAnsi="Times New Roman" w:cs="Times New Roman"/>
          <w:sz w:val="24"/>
          <w:szCs w:val="24"/>
        </w:rPr>
        <w:t>Berdasarkan hasil dan temuan yang diperoleh dalam penelitian ini, dikemukakan beberapa saran sebagai berikut:</w:t>
      </w:r>
    </w:p>
    <w:p w:rsidR="007906F3" w:rsidRPr="00A00A50" w:rsidRDefault="006A6C9A" w:rsidP="006F6F2F">
      <w:pPr>
        <w:pStyle w:val="ListParagraph"/>
        <w:numPr>
          <w:ilvl w:val="0"/>
          <w:numId w:val="17"/>
        </w:numPr>
        <w:tabs>
          <w:tab w:val="left" w:pos="426"/>
        </w:tabs>
        <w:spacing w:after="0" w:line="360" w:lineRule="auto"/>
        <w:ind w:left="426" w:hanging="426"/>
        <w:jc w:val="both"/>
        <w:rPr>
          <w:rFonts w:ascii="Times New Roman" w:hAnsi="Times New Roman" w:cs="Times New Roman"/>
          <w:b/>
          <w:sz w:val="24"/>
        </w:rPr>
      </w:pPr>
      <w:r w:rsidRPr="00A00A50">
        <w:rPr>
          <w:rFonts w:ascii="Times New Roman" w:hAnsi="Times New Roman" w:cs="Times New Roman"/>
          <w:sz w:val="24"/>
          <w:szCs w:val="24"/>
        </w:rPr>
        <w:t>Untuk penelitian selanjutnya perangkat pembelajaran yang dihasilkan perlu diimplementasikan lebih luas untuk memperoleh keunggulan perangkat pembelajaran berbasis proyek dengan tingkat kepraktisan dan keefektifan yang lebih tinggi.</w:t>
      </w:r>
    </w:p>
    <w:p w:rsidR="006A6C9A" w:rsidRPr="0082200D" w:rsidRDefault="006A6C9A" w:rsidP="006F6F2F">
      <w:pPr>
        <w:pStyle w:val="ListParagraph"/>
        <w:numPr>
          <w:ilvl w:val="0"/>
          <w:numId w:val="17"/>
        </w:numPr>
        <w:tabs>
          <w:tab w:val="left" w:pos="426"/>
        </w:tabs>
        <w:spacing w:after="0" w:line="360" w:lineRule="auto"/>
        <w:ind w:left="426" w:hanging="426"/>
        <w:jc w:val="both"/>
        <w:rPr>
          <w:rFonts w:ascii="Times New Roman" w:hAnsi="Times New Roman" w:cs="Times New Roman"/>
          <w:b/>
          <w:sz w:val="24"/>
        </w:rPr>
      </w:pPr>
      <w:r w:rsidRPr="00A00A50">
        <w:rPr>
          <w:rFonts w:ascii="Times New Roman" w:hAnsi="Times New Roman" w:cs="Times New Roman"/>
          <w:sz w:val="24"/>
          <w:szCs w:val="24"/>
        </w:rPr>
        <w:t>Bagi peneliti dapat mengembangkan perangkat pembelajaran berbasis proyek pada materi lain dan diharapkan mencermati keterbatasan perangkat pembelajaran yang telah dikembangkan</w:t>
      </w:r>
      <w:r w:rsidRPr="00A00A50">
        <w:rPr>
          <w:rFonts w:ascii="Times New Roman" w:hAnsi="Times New Roman" w:cs="Times New Roman"/>
          <w:sz w:val="24"/>
          <w:szCs w:val="24"/>
          <w:lang w:val="id-ID"/>
        </w:rPr>
        <w:t xml:space="preserve"> terutama dalam hal pengaturan waktu setiap tahap yang terkadang </w:t>
      </w:r>
      <w:r w:rsidRPr="00A00A50">
        <w:rPr>
          <w:rFonts w:ascii="Times New Roman" w:hAnsi="Times New Roman" w:cs="Times New Roman"/>
          <w:sz w:val="24"/>
          <w:szCs w:val="24"/>
        </w:rPr>
        <w:t>tidak sesuai dengan skenario pembelajaran</w:t>
      </w:r>
      <w:r w:rsidRPr="00A00A50">
        <w:rPr>
          <w:rFonts w:ascii="Times New Roman" w:hAnsi="Times New Roman" w:cs="Times New Roman"/>
          <w:sz w:val="24"/>
          <w:szCs w:val="24"/>
          <w:lang w:val="id-ID"/>
        </w:rPr>
        <w:t xml:space="preserve"> yang telah ditetapkan</w:t>
      </w:r>
      <w:r w:rsidRPr="00A00A50">
        <w:rPr>
          <w:rFonts w:ascii="Times New Roman" w:hAnsi="Times New Roman" w:cs="Times New Roman"/>
          <w:sz w:val="24"/>
          <w:szCs w:val="24"/>
        </w:rPr>
        <w:t>.</w:t>
      </w:r>
    </w:p>
    <w:p w:rsidR="0082200D" w:rsidRDefault="0082200D" w:rsidP="0082200D">
      <w:pPr>
        <w:tabs>
          <w:tab w:val="left" w:pos="426"/>
        </w:tabs>
        <w:spacing w:after="0" w:line="360" w:lineRule="auto"/>
        <w:jc w:val="both"/>
        <w:rPr>
          <w:rFonts w:ascii="Times New Roman" w:hAnsi="Times New Roman" w:cs="Times New Roman"/>
          <w:b/>
          <w:sz w:val="24"/>
        </w:rPr>
      </w:pPr>
    </w:p>
    <w:p w:rsidR="0082200D" w:rsidRDefault="0082200D" w:rsidP="0082200D">
      <w:pPr>
        <w:tabs>
          <w:tab w:val="left" w:pos="426"/>
        </w:tabs>
        <w:spacing w:after="0" w:line="360" w:lineRule="auto"/>
        <w:jc w:val="both"/>
        <w:rPr>
          <w:rFonts w:ascii="Times New Roman" w:hAnsi="Times New Roman" w:cs="Times New Roman"/>
          <w:b/>
          <w:sz w:val="24"/>
        </w:rPr>
      </w:pPr>
    </w:p>
    <w:p w:rsidR="0082200D" w:rsidRPr="0082200D" w:rsidRDefault="0082200D" w:rsidP="0082200D">
      <w:pPr>
        <w:tabs>
          <w:tab w:val="left" w:pos="426"/>
        </w:tabs>
        <w:spacing w:after="0" w:line="360" w:lineRule="auto"/>
        <w:jc w:val="both"/>
        <w:rPr>
          <w:rFonts w:ascii="Times New Roman" w:hAnsi="Times New Roman" w:cs="Times New Roman"/>
          <w:b/>
          <w:sz w:val="24"/>
        </w:rPr>
      </w:pPr>
    </w:p>
    <w:p w:rsidR="00365F51" w:rsidRPr="00A00A50" w:rsidRDefault="00365F51" w:rsidP="009B3699">
      <w:pPr>
        <w:spacing w:after="0" w:line="360" w:lineRule="auto"/>
        <w:jc w:val="both"/>
        <w:rPr>
          <w:rFonts w:ascii="Times New Roman" w:hAnsi="Times New Roman" w:cs="Times New Roman"/>
          <w:b/>
          <w:sz w:val="24"/>
          <w:szCs w:val="24"/>
        </w:rPr>
      </w:pPr>
      <w:r w:rsidRPr="00A00A50">
        <w:rPr>
          <w:rFonts w:ascii="Times New Roman" w:hAnsi="Times New Roman" w:cs="Times New Roman"/>
          <w:b/>
          <w:sz w:val="24"/>
          <w:szCs w:val="24"/>
        </w:rPr>
        <w:t>DAFTAR PUSTAKA</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r w:rsidRPr="00A00A50">
        <w:rPr>
          <w:rFonts w:ascii="Times New Roman" w:hAnsi="Times New Roman" w:cs="Times New Roman"/>
          <w:sz w:val="24"/>
          <w:szCs w:val="24"/>
        </w:rPr>
        <w:t xml:space="preserve">Arikunto, S., 2009. </w:t>
      </w:r>
      <w:r w:rsidRPr="00A00A50">
        <w:rPr>
          <w:rFonts w:ascii="Times New Roman" w:hAnsi="Times New Roman" w:cs="Times New Roman"/>
          <w:i/>
          <w:sz w:val="24"/>
          <w:szCs w:val="24"/>
        </w:rPr>
        <w:t>Dasar-dasar Evaluasi Pendidikan</w:t>
      </w:r>
      <w:r w:rsidRPr="00A00A50">
        <w:rPr>
          <w:rFonts w:ascii="Times New Roman" w:hAnsi="Times New Roman" w:cs="Times New Roman"/>
          <w:sz w:val="24"/>
          <w:szCs w:val="24"/>
        </w:rPr>
        <w:t>. Jakarta: Bumi Aksara.</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r w:rsidRPr="00A00A50">
        <w:rPr>
          <w:rFonts w:ascii="Times New Roman" w:hAnsi="Times New Roman" w:cs="Times New Roman"/>
          <w:sz w:val="24"/>
          <w:szCs w:val="24"/>
        </w:rPr>
        <w:t xml:space="preserve">Badan Pengembangan Sumber Daya Manusia Pendidikan dan Kebudayaan, 2013. </w:t>
      </w:r>
      <w:r w:rsidRPr="00A00A50">
        <w:rPr>
          <w:rFonts w:ascii="Times New Roman" w:hAnsi="Times New Roman" w:cs="Times New Roman"/>
          <w:i/>
          <w:sz w:val="24"/>
          <w:szCs w:val="24"/>
        </w:rPr>
        <w:t>Model Pembelajaran Berbasis Proyek (Project Based Learning)</w:t>
      </w:r>
      <w:r w:rsidRPr="00A00A50">
        <w:rPr>
          <w:rFonts w:ascii="Times New Roman" w:hAnsi="Times New Roman" w:cs="Times New Roman"/>
          <w:sz w:val="24"/>
          <w:szCs w:val="24"/>
        </w:rPr>
        <w:t>. Jakarta: Kementerian Pendidikan dan Kebudayaan.</w:t>
      </w:r>
    </w:p>
    <w:p w:rsidR="00797185" w:rsidRPr="00A00A50" w:rsidRDefault="00797185" w:rsidP="00797185">
      <w:pPr>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A00A50">
        <w:rPr>
          <w:rFonts w:ascii="Times New Roman" w:hAnsi="Times New Roman" w:cs="Times New Roman"/>
          <w:sz w:val="24"/>
          <w:szCs w:val="24"/>
        </w:rPr>
        <w:t xml:space="preserve">Departemen pendidikan dan Kebudayaan, 2003. Kurikulum 2004 SMA: </w:t>
      </w:r>
      <w:r w:rsidRPr="00A00A50">
        <w:rPr>
          <w:rFonts w:ascii="Times New Roman" w:hAnsi="Times New Roman" w:cs="Times New Roman"/>
          <w:i/>
          <w:iCs/>
          <w:sz w:val="24"/>
          <w:szCs w:val="24"/>
        </w:rPr>
        <w:t>Pedoman khusus pengembangan</w:t>
      </w:r>
      <w:r w:rsidRPr="00A00A50">
        <w:rPr>
          <w:rFonts w:ascii="Times New Roman" w:hAnsi="Times New Roman" w:cs="Times New Roman"/>
          <w:sz w:val="24"/>
          <w:szCs w:val="24"/>
        </w:rPr>
        <w:t xml:space="preserve"> </w:t>
      </w:r>
      <w:r w:rsidRPr="00A00A50">
        <w:rPr>
          <w:rFonts w:ascii="Times New Roman" w:hAnsi="Times New Roman" w:cs="Times New Roman"/>
          <w:i/>
          <w:iCs/>
          <w:sz w:val="24"/>
          <w:szCs w:val="24"/>
        </w:rPr>
        <w:t>silabus dan penilaian mata pelajaran</w:t>
      </w:r>
      <w:r w:rsidRPr="00A00A50">
        <w:rPr>
          <w:rFonts w:ascii="Times New Roman" w:hAnsi="Times New Roman" w:cs="Times New Roman"/>
          <w:sz w:val="24"/>
          <w:szCs w:val="24"/>
        </w:rPr>
        <w:t xml:space="preserve"> </w:t>
      </w:r>
      <w:r w:rsidRPr="00A00A50">
        <w:rPr>
          <w:rFonts w:ascii="Times New Roman" w:hAnsi="Times New Roman" w:cs="Times New Roman"/>
          <w:i/>
          <w:iCs/>
          <w:sz w:val="24"/>
          <w:szCs w:val="24"/>
        </w:rPr>
        <w:t xml:space="preserve">kimia. </w:t>
      </w:r>
      <w:r w:rsidRPr="00A00A50">
        <w:rPr>
          <w:rFonts w:ascii="Times New Roman" w:hAnsi="Times New Roman" w:cs="Times New Roman"/>
          <w:sz w:val="24"/>
          <w:szCs w:val="24"/>
        </w:rPr>
        <w:t>Jakarta: Ditjen Dikdasmen Direktorat Dikmenum.</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r w:rsidRPr="00A00A50">
        <w:rPr>
          <w:rFonts w:ascii="Times New Roman" w:hAnsi="Times New Roman" w:cs="Times New Roman"/>
          <w:sz w:val="24"/>
          <w:szCs w:val="24"/>
        </w:rPr>
        <w:t xml:space="preserve">Hobri, 2009. </w:t>
      </w:r>
      <w:r w:rsidRPr="00A00A50">
        <w:rPr>
          <w:rFonts w:ascii="Times New Roman" w:hAnsi="Times New Roman" w:cs="Times New Roman"/>
          <w:i/>
          <w:sz w:val="24"/>
          <w:szCs w:val="24"/>
        </w:rPr>
        <w:t>Metodologi Penelitian Pengembangan (Developmental Research)</w:t>
      </w:r>
      <w:r w:rsidRPr="00A00A50">
        <w:rPr>
          <w:rFonts w:ascii="Times New Roman" w:hAnsi="Times New Roman" w:cs="Times New Roman"/>
          <w:b/>
          <w:bCs/>
          <w:sz w:val="24"/>
          <w:szCs w:val="24"/>
        </w:rPr>
        <w:t xml:space="preserve"> </w:t>
      </w:r>
      <w:r w:rsidRPr="00A00A50">
        <w:rPr>
          <w:rFonts w:ascii="Times New Roman" w:hAnsi="Times New Roman" w:cs="Times New Roman"/>
          <w:bCs/>
          <w:i/>
          <w:sz w:val="24"/>
          <w:szCs w:val="24"/>
        </w:rPr>
        <w:t>(Aplikasi Pada Penelitian Pendidikan Matematika)</w:t>
      </w:r>
      <w:r w:rsidRPr="00A00A50">
        <w:rPr>
          <w:rFonts w:ascii="Times New Roman" w:hAnsi="Times New Roman" w:cs="Times New Roman"/>
          <w:bCs/>
          <w:sz w:val="24"/>
          <w:szCs w:val="24"/>
        </w:rPr>
        <w:t xml:space="preserve">. Jember: </w:t>
      </w:r>
      <w:r w:rsidRPr="00A00A50">
        <w:rPr>
          <w:rFonts w:ascii="Times New Roman" w:hAnsi="Times New Roman" w:cs="Times New Roman"/>
          <w:sz w:val="24"/>
          <w:szCs w:val="24"/>
        </w:rPr>
        <w:t>FKIP Universitas Jember.</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r w:rsidRPr="00A00A50">
        <w:rPr>
          <w:rFonts w:ascii="Times New Roman" w:hAnsi="Times New Roman" w:cs="Times New Roman"/>
          <w:sz w:val="24"/>
          <w:szCs w:val="24"/>
        </w:rPr>
        <w:t xml:space="preserve">Kementerian Pendidikan dan Kebudayaan, 2013a. </w:t>
      </w:r>
      <w:r w:rsidRPr="00A00A50">
        <w:rPr>
          <w:rFonts w:ascii="Times New Roman" w:hAnsi="Times New Roman" w:cs="Times New Roman"/>
          <w:i/>
          <w:sz w:val="24"/>
          <w:szCs w:val="24"/>
        </w:rPr>
        <w:t>Salinan Peraturan Menteri Pendidikan dan Kebudayaan Republik Indonesia Nomor 65 Tahun 2013 tentang Standar Proses Pendidikan Dasar dan Menengah</w:t>
      </w:r>
      <w:r w:rsidRPr="00A00A50">
        <w:rPr>
          <w:rFonts w:ascii="Times New Roman" w:hAnsi="Times New Roman" w:cs="Times New Roman"/>
          <w:sz w:val="24"/>
          <w:szCs w:val="24"/>
        </w:rPr>
        <w:t>. Jakarta: Kementerian Pendidikan dan Kebudayaan.</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r w:rsidRPr="00A00A50">
        <w:rPr>
          <w:rFonts w:ascii="Times New Roman" w:hAnsi="Times New Roman" w:cs="Times New Roman"/>
          <w:sz w:val="24"/>
          <w:szCs w:val="24"/>
        </w:rPr>
        <w:t xml:space="preserve">______________, 2013b. </w:t>
      </w:r>
      <w:r w:rsidRPr="00A00A50">
        <w:rPr>
          <w:rFonts w:ascii="Times New Roman" w:hAnsi="Times New Roman" w:cs="Times New Roman"/>
          <w:i/>
          <w:sz w:val="24"/>
          <w:szCs w:val="24"/>
        </w:rPr>
        <w:t>Asesmen Autentik</w:t>
      </w:r>
      <w:r w:rsidRPr="00A00A50">
        <w:rPr>
          <w:rFonts w:ascii="Times New Roman" w:hAnsi="Times New Roman" w:cs="Times New Roman"/>
          <w:sz w:val="24"/>
          <w:szCs w:val="24"/>
        </w:rPr>
        <w:t>. Modul Pelatihan Implementasi Kurikulum 2013.</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r w:rsidRPr="00A00A50">
        <w:rPr>
          <w:rFonts w:ascii="Times New Roman" w:hAnsi="Times New Roman" w:cs="Times New Roman"/>
          <w:sz w:val="24"/>
          <w:szCs w:val="24"/>
        </w:rPr>
        <w:t xml:space="preserve"> </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r w:rsidRPr="00A00A50">
        <w:rPr>
          <w:rFonts w:ascii="Times New Roman" w:hAnsi="Times New Roman" w:cs="Times New Roman"/>
          <w:sz w:val="24"/>
          <w:szCs w:val="24"/>
        </w:rPr>
        <w:t xml:space="preserve">______________, 2013c. </w:t>
      </w:r>
      <w:r w:rsidRPr="00A00A50">
        <w:rPr>
          <w:rFonts w:ascii="Times New Roman" w:hAnsi="Times New Roman" w:cs="Times New Roman"/>
          <w:i/>
          <w:sz w:val="24"/>
          <w:szCs w:val="24"/>
        </w:rPr>
        <w:t>Salinan Peraturan Menteri Pendidikan dan Kebudayaan Republik Indonesia Nomor 66 Tahun 2013 tentang Standar Penilaian Pendidikan</w:t>
      </w:r>
      <w:r w:rsidRPr="00A00A50">
        <w:rPr>
          <w:rFonts w:ascii="Times New Roman" w:hAnsi="Times New Roman" w:cs="Times New Roman"/>
          <w:sz w:val="24"/>
          <w:szCs w:val="24"/>
        </w:rPr>
        <w:t>. Jakarta: Kementerian Pendidikan dan Kebudayaan.</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r w:rsidRPr="00A00A50">
        <w:rPr>
          <w:rFonts w:ascii="Times New Roman" w:hAnsi="Times New Roman" w:cs="Times New Roman"/>
          <w:sz w:val="24"/>
          <w:szCs w:val="24"/>
        </w:rPr>
        <w:t xml:space="preserve">______________, 2013d. </w:t>
      </w:r>
      <w:r w:rsidRPr="00A00A50">
        <w:rPr>
          <w:rFonts w:ascii="Times New Roman" w:hAnsi="Times New Roman" w:cs="Times New Roman"/>
          <w:i/>
          <w:sz w:val="24"/>
          <w:szCs w:val="24"/>
        </w:rPr>
        <w:t>Salinan Peraturan Menteri Pendidikan dan Kebudayaan Republik Indonesia Nomor 69 Tahun 2013 tentang Kerangka Dasar dan Struktur Kurikulum Sekolah Menengah Atas/Madrasah Aliyah</w:t>
      </w:r>
      <w:r w:rsidRPr="00A00A50">
        <w:rPr>
          <w:rFonts w:ascii="Times New Roman" w:hAnsi="Times New Roman" w:cs="Times New Roman"/>
          <w:sz w:val="24"/>
          <w:szCs w:val="24"/>
        </w:rPr>
        <w:t>. Jakarta: Kementerian Pendidikan dan Kebudayaan.</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r w:rsidRPr="00A00A50">
        <w:rPr>
          <w:rFonts w:ascii="Times New Roman" w:hAnsi="Times New Roman" w:cs="Times New Roman"/>
          <w:sz w:val="24"/>
          <w:szCs w:val="24"/>
        </w:rPr>
        <w:t xml:space="preserve">______________, 2013e. </w:t>
      </w:r>
      <w:r w:rsidRPr="00A00A50">
        <w:rPr>
          <w:rFonts w:ascii="Times New Roman" w:hAnsi="Times New Roman" w:cs="Times New Roman"/>
          <w:i/>
          <w:sz w:val="24"/>
          <w:szCs w:val="24"/>
        </w:rPr>
        <w:t>Salinan Peraturan Menteri Pendidikan dan Kebudayaan Republik Indonesia Nomor 81A Tahun 2013 tentang Implementasi Kurikulum</w:t>
      </w:r>
      <w:r w:rsidRPr="00A00A50">
        <w:rPr>
          <w:rFonts w:ascii="Times New Roman" w:hAnsi="Times New Roman" w:cs="Times New Roman"/>
          <w:sz w:val="24"/>
          <w:szCs w:val="24"/>
        </w:rPr>
        <w:t>. Jakarta: Kementerian Pendidikan dan Kebudayaan.</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r w:rsidRPr="00A00A50">
        <w:rPr>
          <w:rFonts w:ascii="Times New Roman" w:hAnsi="Times New Roman" w:cs="Times New Roman"/>
          <w:sz w:val="24"/>
          <w:szCs w:val="24"/>
        </w:rPr>
        <w:t xml:space="preserve">Kunandar, 2013. </w:t>
      </w:r>
      <w:r w:rsidRPr="00A00A50">
        <w:rPr>
          <w:rFonts w:ascii="Times New Roman" w:hAnsi="Times New Roman" w:cs="Times New Roman"/>
          <w:i/>
          <w:sz w:val="24"/>
          <w:szCs w:val="24"/>
        </w:rPr>
        <w:t>Penilaian Autentik (Penilaian Hasil Belajar Peserta Didik Berdasarkan Kurikulum 2013) Suatu Pendekatan Praktis Disertai dengan Contoh</w:t>
      </w:r>
      <w:r w:rsidRPr="00A00A50">
        <w:rPr>
          <w:rFonts w:ascii="Times New Roman" w:hAnsi="Times New Roman" w:cs="Times New Roman"/>
          <w:sz w:val="24"/>
          <w:szCs w:val="24"/>
        </w:rPr>
        <w:t>. Jakarta: Rajawali Press.</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r w:rsidRPr="00A00A50">
        <w:rPr>
          <w:rFonts w:ascii="Times New Roman" w:hAnsi="Times New Roman" w:cs="Times New Roman"/>
          <w:sz w:val="24"/>
          <w:szCs w:val="24"/>
        </w:rPr>
        <w:t xml:space="preserve">Mulyatiningsih, E., 2011. </w:t>
      </w:r>
      <w:r w:rsidRPr="00A00A50">
        <w:rPr>
          <w:rFonts w:ascii="Times New Roman" w:hAnsi="Times New Roman" w:cs="Times New Roman"/>
          <w:i/>
          <w:sz w:val="24"/>
          <w:szCs w:val="24"/>
        </w:rPr>
        <w:t>Metode Penelitian Terapan Bidang Pendidikan</w:t>
      </w:r>
      <w:r w:rsidRPr="00A00A50">
        <w:rPr>
          <w:rFonts w:ascii="Times New Roman" w:hAnsi="Times New Roman" w:cs="Times New Roman"/>
          <w:sz w:val="24"/>
          <w:szCs w:val="24"/>
        </w:rPr>
        <w:t>. Bandung: Alfabeta.</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r w:rsidRPr="00A00A50">
        <w:rPr>
          <w:rFonts w:ascii="Times New Roman" w:hAnsi="Times New Roman" w:cs="Times New Roman"/>
          <w:sz w:val="24"/>
          <w:szCs w:val="24"/>
        </w:rPr>
        <w:t xml:space="preserve">Putra, N., 2011. </w:t>
      </w:r>
      <w:r w:rsidRPr="00A00A50">
        <w:rPr>
          <w:rFonts w:ascii="Times New Roman" w:hAnsi="Times New Roman" w:cs="Times New Roman"/>
          <w:i/>
          <w:sz w:val="24"/>
          <w:szCs w:val="24"/>
        </w:rPr>
        <w:t>Research &amp; Development Penelitian dan Pengembangan: Suatu Pengantar</w:t>
      </w:r>
      <w:r w:rsidRPr="00A00A50">
        <w:rPr>
          <w:rFonts w:ascii="Times New Roman" w:hAnsi="Times New Roman" w:cs="Times New Roman"/>
          <w:sz w:val="24"/>
          <w:szCs w:val="24"/>
        </w:rPr>
        <w:t>. Jakarta: Rajawali Pers.</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r w:rsidRPr="00A00A50">
        <w:rPr>
          <w:rFonts w:ascii="Times New Roman" w:hAnsi="Times New Roman" w:cs="Times New Roman"/>
          <w:sz w:val="24"/>
          <w:szCs w:val="24"/>
        </w:rPr>
        <w:t xml:space="preserve">Purnawan, 2007. </w:t>
      </w:r>
      <w:r w:rsidRPr="00A00A50">
        <w:rPr>
          <w:rFonts w:ascii="Times New Roman" w:hAnsi="Times New Roman" w:cs="Times New Roman"/>
          <w:i/>
          <w:iCs/>
          <w:sz w:val="24"/>
          <w:szCs w:val="24"/>
        </w:rPr>
        <w:t>Deskripsi Model PBL</w:t>
      </w:r>
      <w:r w:rsidRPr="00A00A50">
        <w:rPr>
          <w:rFonts w:ascii="Times New Roman" w:hAnsi="Times New Roman" w:cs="Times New Roman"/>
          <w:sz w:val="24"/>
          <w:szCs w:val="24"/>
        </w:rPr>
        <w:t>. Tersedia Pada: Http://www.Kompas.Com.Html. Diakses Pada Tanggal 3 Mei 2013</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p>
    <w:p w:rsidR="00797185" w:rsidRPr="00A00A50" w:rsidRDefault="00797185" w:rsidP="00797185">
      <w:pPr>
        <w:spacing w:after="0" w:line="240" w:lineRule="auto"/>
        <w:ind w:left="618" w:hanging="618"/>
        <w:jc w:val="both"/>
        <w:rPr>
          <w:rFonts w:ascii="Times New Roman" w:hAnsi="Times New Roman" w:cs="Times New Roman"/>
          <w:sz w:val="24"/>
        </w:rPr>
      </w:pPr>
      <w:r w:rsidRPr="00A00A50">
        <w:rPr>
          <w:rFonts w:ascii="Times New Roman" w:hAnsi="Times New Roman" w:cs="Times New Roman"/>
          <w:sz w:val="24"/>
        </w:rPr>
        <w:t xml:space="preserve">Ruslan, 2009. </w:t>
      </w:r>
      <w:r w:rsidRPr="00A00A50">
        <w:rPr>
          <w:rFonts w:ascii="Times New Roman" w:hAnsi="Times New Roman" w:cs="Times New Roman"/>
          <w:i/>
          <w:sz w:val="24"/>
        </w:rPr>
        <w:t>Validitas Isi</w:t>
      </w:r>
      <w:r w:rsidRPr="00A00A50">
        <w:rPr>
          <w:rFonts w:ascii="Times New Roman" w:hAnsi="Times New Roman" w:cs="Times New Roman"/>
          <w:sz w:val="24"/>
        </w:rPr>
        <w:t>; Buletin Pa’biritta No. 10 Tahun IV September 2009.</w:t>
      </w:r>
    </w:p>
    <w:p w:rsidR="00797185" w:rsidRPr="00A00A50" w:rsidRDefault="00797185" w:rsidP="00797185">
      <w:pPr>
        <w:spacing w:after="0" w:line="240" w:lineRule="auto"/>
        <w:ind w:left="618" w:hanging="618"/>
        <w:jc w:val="both"/>
        <w:rPr>
          <w:rFonts w:ascii="Times New Roman" w:hAnsi="Times New Roman" w:cs="Times New Roman"/>
          <w:sz w:val="24"/>
        </w:rPr>
      </w:pP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r w:rsidRPr="00A00A50">
        <w:rPr>
          <w:rFonts w:ascii="Times New Roman" w:hAnsi="Times New Roman" w:cs="Times New Roman"/>
          <w:sz w:val="24"/>
          <w:szCs w:val="24"/>
        </w:rPr>
        <w:t xml:space="preserve">Soekamto, T., 1993. </w:t>
      </w:r>
      <w:r w:rsidRPr="00A00A50">
        <w:rPr>
          <w:rFonts w:ascii="Times New Roman" w:hAnsi="Times New Roman" w:cs="Times New Roman"/>
          <w:i/>
          <w:sz w:val="24"/>
          <w:szCs w:val="24"/>
        </w:rPr>
        <w:t>Perancangan dan Pengembangan Sistem Instruksional</w:t>
      </w:r>
      <w:r w:rsidRPr="00A00A50">
        <w:rPr>
          <w:rFonts w:ascii="Times New Roman" w:hAnsi="Times New Roman" w:cs="Times New Roman"/>
          <w:sz w:val="24"/>
          <w:szCs w:val="24"/>
        </w:rPr>
        <w:t>. Jakarta: Intermedia.</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r w:rsidRPr="00A00A50">
        <w:rPr>
          <w:rFonts w:ascii="Times New Roman" w:hAnsi="Times New Roman" w:cs="Times New Roman"/>
          <w:sz w:val="24"/>
          <w:szCs w:val="24"/>
        </w:rPr>
        <w:t xml:space="preserve">Sugiyono. 2013. </w:t>
      </w:r>
      <w:r w:rsidRPr="00A00A50">
        <w:rPr>
          <w:rFonts w:ascii="Times New Roman" w:hAnsi="Times New Roman" w:cs="Times New Roman"/>
          <w:i/>
          <w:iCs/>
          <w:sz w:val="24"/>
          <w:szCs w:val="24"/>
        </w:rPr>
        <w:t>Metode Penelitian Pendidikan (Pendekatan Kuantitatif, Kualitatif, Dan R &amp; D)</w:t>
      </w:r>
      <w:r w:rsidRPr="00A00A50">
        <w:rPr>
          <w:rFonts w:ascii="Times New Roman" w:hAnsi="Times New Roman" w:cs="Times New Roman"/>
          <w:sz w:val="24"/>
          <w:szCs w:val="24"/>
        </w:rPr>
        <w:t>. Bandung: Alfabeta.</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sz w:val="24"/>
          <w:szCs w:val="24"/>
        </w:rPr>
      </w:pP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iCs/>
          <w:sz w:val="24"/>
          <w:szCs w:val="24"/>
        </w:rPr>
      </w:pPr>
      <w:r w:rsidRPr="00A00A50">
        <w:rPr>
          <w:rFonts w:ascii="Times New Roman" w:hAnsi="Times New Roman" w:cs="Times New Roman"/>
          <w:iCs/>
          <w:sz w:val="24"/>
          <w:szCs w:val="24"/>
        </w:rPr>
        <w:t xml:space="preserve">Trianto, 2009. </w:t>
      </w:r>
      <w:r w:rsidRPr="00A00A50">
        <w:rPr>
          <w:rFonts w:ascii="Times New Roman" w:hAnsi="Times New Roman" w:cs="Times New Roman"/>
          <w:i/>
          <w:iCs/>
          <w:sz w:val="24"/>
          <w:szCs w:val="24"/>
        </w:rPr>
        <w:t>Mendesain Model Pembelajaran Inovatif-Progresif: Konsep, Landasan, dan Implementasinya pada Kurikulum Tingkat Satuan Pendidikan (KTSP)</w:t>
      </w:r>
      <w:r w:rsidRPr="00A00A50">
        <w:rPr>
          <w:rFonts w:ascii="Times New Roman" w:hAnsi="Times New Roman" w:cs="Times New Roman"/>
          <w:iCs/>
          <w:sz w:val="24"/>
          <w:szCs w:val="24"/>
        </w:rPr>
        <w:t>. Jakarta: Kencana.</w:t>
      </w: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iCs/>
          <w:sz w:val="24"/>
          <w:szCs w:val="24"/>
        </w:rPr>
      </w:pP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iCs/>
          <w:sz w:val="24"/>
          <w:szCs w:val="24"/>
        </w:rPr>
      </w:pPr>
      <w:r w:rsidRPr="00A00A50">
        <w:rPr>
          <w:rFonts w:ascii="Times New Roman" w:hAnsi="Times New Roman" w:cs="Times New Roman"/>
          <w:iCs/>
          <w:sz w:val="24"/>
          <w:szCs w:val="24"/>
        </w:rPr>
        <w:t xml:space="preserve">Wena, M., 2012. </w:t>
      </w:r>
      <w:r w:rsidRPr="00A00A50">
        <w:rPr>
          <w:rFonts w:ascii="Times New Roman" w:hAnsi="Times New Roman" w:cs="Times New Roman"/>
          <w:i/>
          <w:iCs/>
          <w:sz w:val="24"/>
          <w:szCs w:val="24"/>
        </w:rPr>
        <w:t>Strategi Pembelajaran Inovatif Kontemporer: Suatu Tinjauan Konseptual Operasional</w:t>
      </w:r>
      <w:r w:rsidRPr="00A00A50">
        <w:rPr>
          <w:rFonts w:ascii="Times New Roman" w:hAnsi="Times New Roman" w:cs="Times New Roman"/>
          <w:iCs/>
          <w:sz w:val="24"/>
          <w:szCs w:val="24"/>
        </w:rPr>
        <w:t>. Jakarta: Bumi Aksara</w:t>
      </w:r>
    </w:p>
    <w:p w:rsidR="00797185" w:rsidRPr="00A00A50" w:rsidRDefault="00797185" w:rsidP="00797185">
      <w:pPr>
        <w:pStyle w:val="Default"/>
        <w:rPr>
          <w:color w:val="auto"/>
        </w:rPr>
      </w:pPr>
    </w:p>
    <w:p w:rsidR="00797185" w:rsidRPr="00A00A50" w:rsidRDefault="00797185" w:rsidP="00797185">
      <w:pPr>
        <w:autoSpaceDE w:val="0"/>
        <w:autoSpaceDN w:val="0"/>
        <w:adjustRightInd w:val="0"/>
        <w:spacing w:after="0" w:line="240" w:lineRule="auto"/>
        <w:ind w:left="709" w:hanging="709"/>
        <w:jc w:val="both"/>
        <w:rPr>
          <w:rFonts w:ascii="Times New Roman" w:hAnsi="Times New Roman" w:cs="Times New Roman"/>
          <w:iCs/>
          <w:sz w:val="24"/>
          <w:szCs w:val="24"/>
        </w:rPr>
      </w:pPr>
      <w:r w:rsidRPr="00A00A50">
        <w:rPr>
          <w:rFonts w:ascii="Times New Roman" w:hAnsi="Times New Roman" w:cs="Times New Roman"/>
          <w:iCs/>
          <w:sz w:val="24"/>
          <w:szCs w:val="24"/>
        </w:rPr>
        <w:t xml:space="preserve">Wiyarsi, A., 2009. </w:t>
      </w:r>
      <w:r w:rsidRPr="00A00A50">
        <w:rPr>
          <w:rFonts w:ascii="Times New Roman" w:hAnsi="Times New Roman" w:cs="Times New Roman"/>
          <w:sz w:val="24"/>
          <w:szCs w:val="24"/>
          <w:shd w:val="clear" w:color="auto" w:fill="FFFFFF"/>
        </w:rPr>
        <w:t>Penerapan Pembelajaran Berbasis Projek Pada Perkuliahan</w:t>
      </w:r>
      <w:r w:rsidRPr="00A00A50">
        <w:rPr>
          <w:rStyle w:val="n7b83c1"/>
          <w:u w:val="single"/>
          <w:bdr w:val="single" w:sz="6" w:space="0" w:color="auto" w:frame="1"/>
          <w:shd w:val="clear" w:color="auto" w:fill="FFFFFF"/>
        </w:rPr>
        <w:t xml:space="preserve"> </w:t>
      </w:r>
      <w:r w:rsidRPr="00A00A50">
        <w:rPr>
          <w:rFonts w:ascii="Times New Roman" w:hAnsi="Times New Roman" w:cs="Times New Roman"/>
          <w:sz w:val="24"/>
          <w:szCs w:val="24"/>
          <w:shd w:val="clear" w:color="auto" w:fill="FFFFFF"/>
        </w:rPr>
        <w:t xml:space="preserve">Workshop Pendidikan Kimia Untuk Meningkatkan Kemandirian Dan Prestasi Belajar Mahapeserta didik. </w:t>
      </w:r>
      <w:r w:rsidRPr="00A00A50">
        <w:rPr>
          <w:rFonts w:ascii="Times New Roman" w:hAnsi="Times New Roman" w:cs="Times New Roman"/>
          <w:i/>
          <w:sz w:val="24"/>
          <w:szCs w:val="24"/>
          <w:shd w:val="clear" w:color="auto" w:fill="FFFFFF"/>
        </w:rPr>
        <w:t>Jurnal Penelitian Pendidikan, (online)</w:t>
      </w:r>
      <w:r w:rsidRPr="00A00A50">
        <w:rPr>
          <w:rFonts w:ascii="Times New Roman" w:hAnsi="Times New Roman" w:cs="Times New Roman"/>
          <w:sz w:val="24"/>
          <w:szCs w:val="24"/>
          <w:shd w:val="clear" w:color="auto" w:fill="FFFFFF"/>
        </w:rPr>
        <w:t>, Jilid 12, No. 1,</w:t>
      </w:r>
      <w:r w:rsidRPr="00A00A50">
        <w:rPr>
          <w:rFonts w:ascii="Times New Roman" w:hAnsi="Times New Roman" w:cs="Times New Roman"/>
          <w:iCs/>
          <w:sz w:val="24"/>
          <w:szCs w:val="24"/>
        </w:rPr>
        <w:t xml:space="preserve"> (</w:t>
      </w:r>
      <w:hyperlink r:id="rId10" w:history="1">
        <w:r w:rsidRPr="00A00A50">
          <w:rPr>
            <w:rStyle w:val="Hyperlink"/>
            <w:rFonts w:ascii="Times New Roman" w:hAnsi="Times New Roman" w:cs="Times New Roman"/>
            <w:iCs/>
            <w:color w:val="auto"/>
            <w:sz w:val="24"/>
            <w:szCs w:val="24"/>
          </w:rPr>
          <w:t>http://perpustakaan.uns.ac.id/jurnal/upload_file/184-fullteks.pdf</w:t>
        </w:r>
      </w:hyperlink>
      <w:r w:rsidRPr="00A00A50">
        <w:t>)</w:t>
      </w:r>
      <w:r w:rsidRPr="00A00A50">
        <w:rPr>
          <w:rFonts w:ascii="Times New Roman" w:hAnsi="Times New Roman" w:cs="Times New Roman"/>
          <w:iCs/>
          <w:sz w:val="24"/>
          <w:szCs w:val="24"/>
        </w:rPr>
        <w:t>, Diakses 27 April 2013</w:t>
      </w:r>
    </w:p>
    <w:p w:rsidR="00797185" w:rsidRPr="00A00A50" w:rsidRDefault="00797185" w:rsidP="009B3699">
      <w:pPr>
        <w:spacing w:after="0" w:line="360" w:lineRule="auto"/>
        <w:jc w:val="both"/>
        <w:rPr>
          <w:rFonts w:ascii="Times New Roman" w:hAnsi="Times New Roman" w:cs="Times New Roman"/>
          <w:b/>
          <w:sz w:val="24"/>
          <w:szCs w:val="24"/>
        </w:rPr>
      </w:pPr>
    </w:p>
    <w:sectPr w:rsidR="00797185" w:rsidRPr="00A00A50" w:rsidSect="00FF4F76">
      <w:headerReference w:type="default" r:id="rId11"/>
      <w:footerReference w:type="default" r:id="rId12"/>
      <w:footerReference w:type="first" r:id="rId13"/>
      <w:pgSz w:w="12240" w:h="15840" w:code="1"/>
      <w:pgMar w:top="2268" w:right="1701" w:bottom="1701" w:left="2268" w:header="1418" w:footer="96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129" w:rsidRDefault="009B2129" w:rsidP="00C95843">
      <w:pPr>
        <w:spacing w:after="0" w:line="240" w:lineRule="auto"/>
      </w:pPr>
      <w:r>
        <w:separator/>
      </w:r>
    </w:p>
  </w:endnote>
  <w:endnote w:type="continuationSeparator" w:id="1">
    <w:p w:rsidR="009B2129" w:rsidRDefault="009B2129" w:rsidP="00C95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01" w:rsidRPr="00C95843" w:rsidRDefault="00DB3A01" w:rsidP="00C95843">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01" w:rsidRPr="00FF4F76" w:rsidRDefault="00DB3A01" w:rsidP="00FF4F76">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129" w:rsidRDefault="009B2129" w:rsidP="00C95843">
      <w:pPr>
        <w:spacing w:after="0" w:line="240" w:lineRule="auto"/>
      </w:pPr>
      <w:r>
        <w:separator/>
      </w:r>
    </w:p>
  </w:footnote>
  <w:footnote w:type="continuationSeparator" w:id="1">
    <w:p w:rsidR="009B2129" w:rsidRDefault="009B2129" w:rsidP="00C95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085595"/>
      <w:docPartObj>
        <w:docPartGallery w:val="Page Numbers (Top of Page)"/>
        <w:docPartUnique/>
      </w:docPartObj>
    </w:sdtPr>
    <w:sdtContent>
      <w:p w:rsidR="00DB3A01" w:rsidRPr="00C95843" w:rsidRDefault="00304917">
        <w:pPr>
          <w:pStyle w:val="Header"/>
          <w:jc w:val="right"/>
          <w:rPr>
            <w:rFonts w:ascii="Times New Roman" w:hAnsi="Times New Roman" w:cs="Times New Roman"/>
            <w:sz w:val="24"/>
            <w:szCs w:val="24"/>
          </w:rPr>
        </w:pPr>
        <w:r w:rsidRPr="00C95843">
          <w:rPr>
            <w:rFonts w:ascii="Times New Roman" w:hAnsi="Times New Roman" w:cs="Times New Roman"/>
            <w:sz w:val="24"/>
            <w:szCs w:val="24"/>
          </w:rPr>
          <w:fldChar w:fldCharType="begin"/>
        </w:r>
        <w:r w:rsidR="00DB3A01" w:rsidRPr="00C95843">
          <w:rPr>
            <w:rFonts w:ascii="Times New Roman" w:hAnsi="Times New Roman" w:cs="Times New Roman"/>
            <w:sz w:val="24"/>
            <w:szCs w:val="24"/>
          </w:rPr>
          <w:instrText xml:space="preserve"> PAGE   \* MERGEFORMAT </w:instrText>
        </w:r>
        <w:r w:rsidRPr="00C95843">
          <w:rPr>
            <w:rFonts w:ascii="Times New Roman" w:hAnsi="Times New Roman" w:cs="Times New Roman"/>
            <w:sz w:val="24"/>
            <w:szCs w:val="24"/>
          </w:rPr>
          <w:fldChar w:fldCharType="separate"/>
        </w:r>
        <w:r w:rsidR="0082200D">
          <w:rPr>
            <w:rFonts w:ascii="Times New Roman" w:hAnsi="Times New Roman" w:cs="Times New Roman"/>
            <w:noProof/>
            <w:sz w:val="24"/>
            <w:szCs w:val="24"/>
          </w:rPr>
          <w:t>16</w:t>
        </w:r>
        <w:r w:rsidRPr="00C95843">
          <w:rPr>
            <w:rFonts w:ascii="Times New Roman" w:hAnsi="Times New Roman" w:cs="Times New Roman"/>
            <w:sz w:val="24"/>
            <w:szCs w:val="24"/>
          </w:rPr>
          <w:fldChar w:fldCharType="end"/>
        </w:r>
      </w:p>
    </w:sdtContent>
  </w:sdt>
  <w:p w:rsidR="00DB3A01" w:rsidRPr="00C95843" w:rsidRDefault="00DB3A0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2E7"/>
    <w:multiLevelType w:val="hybridMultilevel"/>
    <w:tmpl w:val="421EFC9A"/>
    <w:lvl w:ilvl="0" w:tplc="04090011">
      <w:start w:val="1"/>
      <w:numFmt w:val="decimal"/>
      <w:lvlText w:val="%1)"/>
      <w:lvlJc w:val="left"/>
      <w:pPr>
        <w:ind w:left="720" w:hanging="360"/>
      </w:pPr>
    </w:lvl>
    <w:lvl w:ilvl="1" w:tplc="095E97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D7487"/>
    <w:multiLevelType w:val="hybridMultilevel"/>
    <w:tmpl w:val="AFB0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05999"/>
    <w:multiLevelType w:val="hybridMultilevel"/>
    <w:tmpl w:val="A29CCA6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A053950"/>
    <w:multiLevelType w:val="hybridMultilevel"/>
    <w:tmpl w:val="6C0437C4"/>
    <w:lvl w:ilvl="0" w:tplc="DA0A46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26F10"/>
    <w:multiLevelType w:val="hybridMultilevel"/>
    <w:tmpl w:val="D8E8BB5C"/>
    <w:lvl w:ilvl="0" w:tplc="68C4B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463BC"/>
    <w:multiLevelType w:val="hybridMultilevel"/>
    <w:tmpl w:val="1BA87078"/>
    <w:lvl w:ilvl="0" w:tplc="3BF481C0">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E9A55A9"/>
    <w:multiLevelType w:val="hybridMultilevel"/>
    <w:tmpl w:val="AFB0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B68C8"/>
    <w:multiLevelType w:val="hybridMultilevel"/>
    <w:tmpl w:val="09624E44"/>
    <w:lvl w:ilvl="0" w:tplc="E3142A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14DFD"/>
    <w:multiLevelType w:val="hybridMultilevel"/>
    <w:tmpl w:val="3638843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10048"/>
    <w:multiLevelType w:val="hybridMultilevel"/>
    <w:tmpl w:val="D4D6B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A04C98"/>
    <w:multiLevelType w:val="hybridMultilevel"/>
    <w:tmpl w:val="F8EC1A48"/>
    <w:lvl w:ilvl="0" w:tplc="D3BA1802">
      <w:start w:val="2"/>
      <w:numFmt w:val="decimal"/>
      <w:lvlText w:val="%1."/>
      <w:lvlJc w:val="left"/>
      <w:pPr>
        <w:tabs>
          <w:tab w:val="num" w:pos="720"/>
        </w:tabs>
        <w:ind w:left="720" w:hanging="360"/>
      </w:pPr>
      <w:rPr>
        <w:rFonts w:cs="Times New Roman" w:hint="default"/>
        <w:color w:val="auto"/>
      </w:rPr>
    </w:lvl>
    <w:lvl w:ilvl="1" w:tplc="DF9AC05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5CE0248"/>
    <w:multiLevelType w:val="hybridMultilevel"/>
    <w:tmpl w:val="4E1CF5A8"/>
    <w:lvl w:ilvl="0" w:tplc="B6FE9B8A">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E69FE"/>
    <w:multiLevelType w:val="hybridMultilevel"/>
    <w:tmpl w:val="5CAA3818"/>
    <w:lvl w:ilvl="0" w:tplc="830CC2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561FF"/>
    <w:multiLevelType w:val="hybridMultilevel"/>
    <w:tmpl w:val="81A64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86962"/>
    <w:multiLevelType w:val="hybridMultilevel"/>
    <w:tmpl w:val="A42839F6"/>
    <w:lvl w:ilvl="0" w:tplc="402669A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F34DBF"/>
    <w:multiLevelType w:val="hybridMultilevel"/>
    <w:tmpl w:val="E14495EA"/>
    <w:lvl w:ilvl="0" w:tplc="927AB4E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881F4E"/>
    <w:multiLevelType w:val="hybridMultilevel"/>
    <w:tmpl w:val="72127C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02C5B"/>
    <w:multiLevelType w:val="hybridMultilevel"/>
    <w:tmpl w:val="3D8ED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8258D0"/>
    <w:multiLevelType w:val="hybridMultilevel"/>
    <w:tmpl w:val="B5E241A2"/>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66E99"/>
    <w:multiLevelType w:val="hybridMultilevel"/>
    <w:tmpl w:val="4C20EE88"/>
    <w:lvl w:ilvl="0" w:tplc="A1CC780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7"/>
  </w:num>
  <w:num w:numId="5">
    <w:abstractNumId w:val="19"/>
  </w:num>
  <w:num w:numId="6">
    <w:abstractNumId w:val="12"/>
  </w:num>
  <w:num w:numId="7">
    <w:abstractNumId w:val="9"/>
  </w:num>
  <w:num w:numId="8">
    <w:abstractNumId w:val="8"/>
  </w:num>
  <w:num w:numId="9">
    <w:abstractNumId w:val="13"/>
  </w:num>
  <w:num w:numId="10">
    <w:abstractNumId w:val="14"/>
  </w:num>
  <w:num w:numId="11">
    <w:abstractNumId w:val="2"/>
  </w:num>
  <w:num w:numId="12">
    <w:abstractNumId w:val="18"/>
  </w:num>
  <w:num w:numId="13">
    <w:abstractNumId w:val="0"/>
  </w:num>
  <w:num w:numId="14">
    <w:abstractNumId w:val="16"/>
  </w:num>
  <w:num w:numId="15">
    <w:abstractNumId w:val="5"/>
  </w:num>
  <w:num w:numId="16">
    <w:abstractNumId w:val="15"/>
  </w:num>
  <w:num w:numId="17">
    <w:abstractNumId w:val="7"/>
  </w:num>
  <w:num w:numId="18">
    <w:abstractNumId w:val="6"/>
  </w:num>
  <w:num w:numId="19">
    <w:abstractNumId w:val="10"/>
  </w:num>
  <w:num w:numId="20">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hdrShapeDefaults>
    <o:shapedefaults v:ext="edit" spidmax="23554">
      <o:colormenu v:ext="edit" fillcolor="none [3212]" strokecolor="none"/>
    </o:shapedefaults>
  </w:hdrShapeDefaults>
  <w:footnotePr>
    <w:footnote w:id="0"/>
    <w:footnote w:id="1"/>
  </w:footnotePr>
  <w:endnotePr>
    <w:endnote w:id="0"/>
    <w:endnote w:id="1"/>
  </w:endnotePr>
  <w:compat/>
  <w:rsids>
    <w:rsidRoot w:val="005A3419"/>
    <w:rsid w:val="00014346"/>
    <w:rsid w:val="000261C6"/>
    <w:rsid w:val="000722F2"/>
    <w:rsid w:val="00074AB0"/>
    <w:rsid w:val="00083CAF"/>
    <w:rsid w:val="000857FB"/>
    <w:rsid w:val="000959AB"/>
    <w:rsid w:val="000C4602"/>
    <w:rsid w:val="000D49EE"/>
    <w:rsid w:val="000E133E"/>
    <w:rsid w:val="00143791"/>
    <w:rsid w:val="00160BCB"/>
    <w:rsid w:val="00173D00"/>
    <w:rsid w:val="00181C59"/>
    <w:rsid w:val="001C41F3"/>
    <w:rsid w:val="001C7A7F"/>
    <w:rsid w:val="001D0ECB"/>
    <w:rsid w:val="001D598F"/>
    <w:rsid w:val="001D7418"/>
    <w:rsid w:val="001D78A6"/>
    <w:rsid w:val="001E4D1C"/>
    <w:rsid w:val="002033EC"/>
    <w:rsid w:val="00210474"/>
    <w:rsid w:val="0021560F"/>
    <w:rsid w:val="0022653A"/>
    <w:rsid w:val="002D591C"/>
    <w:rsid w:val="002F5278"/>
    <w:rsid w:val="00304917"/>
    <w:rsid w:val="003171B5"/>
    <w:rsid w:val="00321E80"/>
    <w:rsid w:val="00330555"/>
    <w:rsid w:val="00351151"/>
    <w:rsid w:val="00353FC4"/>
    <w:rsid w:val="00365F51"/>
    <w:rsid w:val="003711C0"/>
    <w:rsid w:val="00390428"/>
    <w:rsid w:val="003A042A"/>
    <w:rsid w:val="003A59E5"/>
    <w:rsid w:val="003C4B6E"/>
    <w:rsid w:val="003F1358"/>
    <w:rsid w:val="003F3D5D"/>
    <w:rsid w:val="003F7EC4"/>
    <w:rsid w:val="00400661"/>
    <w:rsid w:val="00401F37"/>
    <w:rsid w:val="00404721"/>
    <w:rsid w:val="00411F73"/>
    <w:rsid w:val="00413314"/>
    <w:rsid w:val="004404A5"/>
    <w:rsid w:val="00464F9B"/>
    <w:rsid w:val="004810D1"/>
    <w:rsid w:val="004825A2"/>
    <w:rsid w:val="00492092"/>
    <w:rsid w:val="004972AE"/>
    <w:rsid w:val="004A797D"/>
    <w:rsid w:val="004D12B4"/>
    <w:rsid w:val="004E3A9D"/>
    <w:rsid w:val="004E4BBF"/>
    <w:rsid w:val="004E5E5F"/>
    <w:rsid w:val="00501C50"/>
    <w:rsid w:val="00507E37"/>
    <w:rsid w:val="00517E3A"/>
    <w:rsid w:val="00535873"/>
    <w:rsid w:val="00551343"/>
    <w:rsid w:val="005907B6"/>
    <w:rsid w:val="005A3419"/>
    <w:rsid w:val="005D37AE"/>
    <w:rsid w:val="005D5782"/>
    <w:rsid w:val="00604559"/>
    <w:rsid w:val="00623ACC"/>
    <w:rsid w:val="006322BA"/>
    <w:rsid w:val="0066712E"/>
    <w:rsid w:val="00672ADD"/>
    <w:rsid w:val="00684BDF"/>
    <w:rsid w:val="00691B93"/>
    <w:rsid w:val="006A6C9A"/>
    <w:rsid w:val="006A78DB"/>
    <w:rsid w:val="006C1B19"/>
    <w:rsid w:val="006F6F2F"/>
    <w:rsid w:val="0071582B"/>
    <w:rsid w:val="00761EFC"/>
    <w:rsid w:val="00772C32"/>
    <w:rsid w:val="007906F3"/>
    <w:rsid w:val="00796384"/>
    <w:rsid w:val="00797185"/>
    <w:rsid w:val="007C5041"/>
    <w:rsid w:val="007C618B"/>
    <w:rsid w:val="007D3814"/>
    <w:rsid w:val="00816E74"/>
    <w:rsid w:val="00821918"/>
    <w:rsid w:val="0082200D"/>
    <w:rsid w:val="0084099C"/>
    <w:rsid w:val="0085482D"/>
    <w:rsid w:val="00882D39"/>
    <w:rsid w:val="00883979"/>
    <w:rsid w:val="00884206"/>
    <w:rsid w:val="008A5F1D"/>
    <w:rsid w:val="008B3117"/>
    <w:rsid w:val="008B5114"/>
    <w:rsid w:val="008C4301"/>
    <w:rsid w:val="008C6D3D"/>
    <w:rsid w:val="008E51E2"/>
    <w:rsid w:val="008F0116"/>
    <w:rsid w:val="008F5BF4"/>
    <w:rsid w:val="00911433"/>
    <w:rsid w:val="00935476"/>
    <w:rsid w:val="00957D8F"/>
    <w:rsid w:val="00974079"/>
    <w:rsid w:val="00995726"/>
    <w:rsid w:val="009A6240"/>
    <w:rsid w:val="009B2129"/>
    <w:rsid w:val="009B3699"/>
    <w:rsid w:val="009C240B"/>
    <w:rsid w:val="009E4FE7"/>
    <w:rsid w:val="00A00A50"/>
    <w:rsid w:val="00A314CF"/>
    <w:rsid w:val="00A62B48"/>
    <w:rsid w:val="00A63DC0"/>
    <w:rsid w:val="00A64210"/>
    <w:rsid w:val="00AB39AD"/>
    <w:rsid w:val="00AB7F4D"/>
    <w:rsid w:val="00AC270F"/>
    <w:rsid w:val="00AC3623"/>
    <w:rsid w:val="00AE08C3"/>
    <w:rsid w:val="00AE4F3F"/>
    <w:rsid w:val="00AF4164"/>
    <w:rsid w:val="00B0672C"/>
    <w:rsid w:val="00B41E7D"/>
    <w:rsid w:val="00BB0822"/>
    <w:rsid w:val="00C148DB"/>
    <w:rsid w:val="00C22BC5"/>
    <w:rsid w:val="00C35196"/>
    <w:rsid w:val="00C57654"/>
    <w:rsid w:val="00C57838"/>
    <w:rsid w:val="00C6316B"/>
    <w:rsid w:val="00C726D7"/>
    <w:rsid w:val="00C85B9A"/>
    <w:rsid w:val="00C91D31"/>
    <w:rsid w:val="00C95843"/>
    <w:rsid w:val="00CB1E38"/>
    <w:rsid w:val="00CD4A43"/>
    <w:rsid w:val="00CD61E3"/>
    <w:rsid w:val="00CE631B"/>
    <w:rsid w:val="00D03DCD"/>
    <w:rsid w:val="00D05F49"/>
    <w:rsid w:val="00D1572B"/>
    <w:rsid w:val="00D236A5"/>
    <w:rsid w:val="00D327C7"/>
    <w:rsid w:val="00D42B6E"/>
    <w:rsid w:val="00D84160"/>
    <w:rsid w:val="00D872BB"/>
    <w:rsid w:val="00DB3A01"/>
    <w:rsid w:val="00DB5567"/>
    <w:rsid w:val="00DD70EF"/>
    <w:rsid w:val="00DE18B9"/>
    <w:rsid w:val="00E3680D"/>
    <w:rsid w:val="00E71F1B"/>
    <w:rsid w:val="00E84553"/>
    <w:rsid w:val="00E85BEA"/>
    <w:rsid w:val="00E9240F"/>
    <w:rsid w:val="00E928F2"/>
    <w:rsid w:val="00E94FFD"/>
    <w:rsid w:val="00EA44E3"/>
    <w:rsid w:val="00EC1244"/>
    <w:rsid w:val="00F1188F"/>
    <w:rsid w:val="00F1247A"/>
    <w:rsid w:val="00F15080"/>
    <w:rsid w:val="00F276AF"/>
    <w:rsid w:val="00F27947"/>
    <w:rsid w:val="00F3419C"/>
    <w:rsid w:val="00F666FC"/>
    <w:rsid w:val="00F66BCC"/>
    <w:rsid w:val="00F721FF"/>
    <w:rsid w:val="00F75387"/>
    <w:rsid w:val="00F84772"/>
    <w:rsid w:val="00F90BFE"/>
    <w:rsid w:val="00F97D42"/>
    <w:rsid w:val="00FB0E40"/>
    <w:rsid w:val="00FB474C"/>
    <w:rsid w:val="00FC2643"/>
    <w:rsid w:val="00FC2F48"/>
    <w:rsid w:val="00FC677D"/>
    <w:rsid w:val="00FE6192"/>
    <w:rsid w:val="00FF4F76"/>
    <w:rsid w:val="00FF6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355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1C"/>
  </w:style>
  <w:style w:type="paragraph" w:styleId="Heading1">
    <w:name w:val="heading 1"/>
    <w:basedOn w:val="Normal"/>
    <w:next w:val="Normal"/>
    <w:link w:val="Heading1Char"/>
    <w:uiPriority w:val="9"/>
    <w:qFormat/>
    <w:rsid w:val="00DB3A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B3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A0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B3A0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A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419"/>
    <w:rPr>
      <w:rFonts w:ascii="Tahoma" w:hAnsi="Tahoma" w:cs="Tahoma"/>
      <w:sz w:val="16"/>
      <w:szCs w:val="16"/>
    </w:rPr>
  </w:style>
  <w:style w:type="paragraph" w:styleId="ListParagraph">
    <w:name w:val="List Paragraph"/>
    <w:aliases w:val="Body of text"/>
    <w:basedOn w:val="Normal"/>
    <w:link w:val="ListParagraphChar"/>
    <w:uiPriority w:val="34"/>
    <w:qFormat/>
    <w:rsid w:val="005A3419"/>
    <w:pPr>
      <w:ind w:left="720"/>
      <w:contextualSpacing/>
    </w:pPr>
  </w:style>
  <w:style w:type="character" w:customStyle="1" w:styleId="ListParagraphChar">
    <w:name w:val="List Paragraph Char"/>
    <w:aliases w:val="Body of text Char"/>
    <w:link w:val="ListParagraph"/>
    <w:uiPriority w:val="34"/>
    <w:locked/>
    <w:rsid w:val="00E94FFD"/>
  </w:style>
  <w:style w:type="table" w:styleId="TableGrid">
    <w:name w:val="Table Grid"/>
    <w:basedOn w:val="TableNormal"/>
    <w:uiPriority w:val="59"/>
    <w:rsid w:val="001D7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5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843"/>
  </w:style>
  <w:style w:type="paragraph" w:styleId="Footer">
    <w:name w:val="footer"/>
    <w:basedOn w:val="Normal"/>
    <w:link w:val="FooterChar"/>
    <w:uiPriority w:val="99"/>
    <w:unhideWhenUsed/>
    <w:rsid w:val="00C95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843"/>
  </w:style>
  <w:style w:type="character" w:styleId="Hyperlink">
    <w:name w:val="Hyperlink"/>
    <w:basedOn w:val="DefaultParagraphFont"/>
    <w:uiPriority w:val="99"/>
    <w:unhideWhenUsed/>
    <w:rsid w:val="001C7A7F"/>
    <w:rPr>
      <w:color w:val="0000FF" w:themeColor="hyperlink"/>
      <w:u w:val="single"/>
    </w:rPr>
  </w:style>
  <w:style w:type="paragraph" w:styleId="BodyTextIndent2">
    <w:name w:val="Body Text Indent 2"/>
    <w:basedOn w:val="Normal"/>
    <w:link w:val="BodyTextIndent2Char"/>
    <w:rsid w:val="00623ACC"/>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23AC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DB3A0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B3A01"/>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B3A01"/>
    <w:pPr>
      <w:spacing w:after="120" w:line="480" w:lineRule="auto"/>
    </w:pPr>
  </w:style>
  <w:style w:type="character" w:customStyle="1" w:styleId="BodyText2Char">
    <w:name w:val="Body Text 2 Char"/>
    <w:basedOn w:val="DefaultParagraphFont"/>
    <w:link w:val="BodyText2"/>
    <w:uiPriority w:val="99"/>
    <w:semiHidden/>
    <w:rsid w:val="00DB3A01"/>
  </w:style>
  <w:style w:type="character" w:customStyle="1" w:styleId="n7b83c1">
    <w:name w:val="n7b83c1"/>
    <w:basedOn w:val="DefaultParagraphFont"/>
    <w:rsid w:val="00DB3A01"/>
  </w:style>
  <w:style w:type="character" w:customStyle="1" w:styleId="apple-converted-space">
    <w:name w:val="apple-converted-space"/>
    <w:basedOn w:val="DefaultParagraphFont"/>
    <w:rsid w:val="00DB3A01"/>
  </w:style>
  <w:style w:type="paragraph" w:customStyle="1" w:styleId="Default">
    <w:name w:val="Default"/>
    <w:rsid w:val="00DB3A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DB3A01"/>
  </w:style>
  <w:style w:type="paragraph" w:styleId="NoSpacing">
    <w:name w:val="No Spacing"/>
    <w:qFormat/>
    <w:rsid w:val="00DB3A0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543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mbelajaranku.com/merencanakan-evaluasi-pembelajar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rpustakaan.uns.ac.id/jurnal/upload_file/184-fullteks.pdf" TargetMode="External"/><Relationship Id="rId4" Type="http://schemas.openxmlformats.org/officeDocument/2006/relationships/settings" Target="settings.xml"/><Relationship Id="rId9" Type="http://schemas.openxmlformats.org/officeDocument/2006/relationships/hyperlink" Target="http://pembelajaranku.com/pembelajaran-berbasis-proye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346E-5027-431E-A6DA-5090025F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16</Pages>
  <Words>4350</Words>
  <Characters>24797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46</cp:revision>
  <cp:lastPrinted>2014-07-13T23:30:00Z</cp:lastPrinted>
  <dcterms:created xsi:type="dcterms:W3CDTF">2014-07-10T03:14:00Z</dcterms:created>
  <dcterms:modified xsi:type="dcterms:W3CDTF">2014-07-13T23:40:00Z</dcterms:modified>
</cp:coreProperties>
</file>