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77" w:rsidRPr="00C17917" w:rsidRDefault="009C4181" w:rsidP="009C4181">
      <w:pPr>
        <w:jc w:val="center"/>
        <w:rPr>
          <w:rFonts w:ascii="Times New Roman" w:hAnsi="Times New Roman" w:cs="Times New Roman"/>
          <w:b/>
          <w:sz w:val="24"/>
          <w:szCs w:val="24"/>
        </w:rPr>
      </w:pPr>
      <w:r w:rsidRPr="00C17917">
        <w:rPr>
          <w:rFonts w:ascii="Times New Roman" w:hAnsi="Times New Roman" w:cs="Times New Roman"/>
          <w:b/>
          <w:sz w:val="24"/>
          <w:szCs w:val="24"/>
        </w:rPr>
        <w:t>PENGARUH BUDAYA SEKOLAH DAN MOTIVASI KERJA</w:t>
      </w:r>
    </w:p>
    <w:p w:rsidR="009C4181" w:rsidRPr="00C17917" w:rsidRDefault="009C4181" w:rsidP="009C4181">
      <w:pPr>
        <w:jc w:val="center"/>
        <w:rPr>
          <w:rFonts w:ascii="Times New Roman" w:hAnsi="Times New Roman" w:cs="Times New Roman"/>
          <w:b/>
          <w:sz w:val="24"/>
          <w:szCs w:val="24"/>
        </w:rPr>
      </w:pPr>
      <w:r w:rsidRPr="00C17917">
        <w:rPr>
          <w:rFonts w:ascii="Times New Roman" w:hAnsi="Times New Roman" w:cs="Times New Roman"/>
          <w:b/>
          <w:sz w:val="24"/>
          <w:szCs w:val="24"/>
        </w:rPr>
        <w:t xml:space="preserve">TERHADAP EFEKTIVITAS GURU SMA NEGERI </w:t>
      </w:r>
    </w:p>
    <w:p w:rsidR="009C4181" w:rsidRPr="00C17917" w:rsidRDefault="009C4181" w:rsidP="009C4181">
      <w:pPr>
        <w:jc w:val="center"/>
        <w:rPr>
          <w:rFonts w:ascii="Times New Roman" w:hAnsi="Times New Roman" w:cs="Times New Roman"/>
          <w:b/>
          <w:sz w:val="24"/>
          <w:szCs w:val="24"/>
        </w:rPr>
      </w:pPr>
      <w:r w:rsidRPr="00C17917">
        <w:rPr>
          <w:rFonts w:ascii="Times New Roman" w:hAnsi="Times New Roman" w:cs="Times New Roman"/>
          <w:b/>
          <w:sz w:val="24"/>
          <w:szCs w:val="24"/>
        </w:rPr>
        <w:t>DI KABUPATEN JENEPONTO</w:t>
      </w:r>
    </w:p>
    <w:p w:rsidR="009C4181" w:rsidRPr="00C17917" w:rsidRDefault="009C4181" w:rsidP="009C4181">
      <w:pPr>
        <w:jc w:val="center"/>
        <w:rPr>
          <w:rFonts w:ascii="Times New Roman" w:hAnsi="Times New Roman" w:cs="Times New Roman"/>
          <w:b/>
          <w:sz w:val="24"/>
          <w:szCs w:val="24"/>
        </w:rPr>
      </w:pPr>
    </w:p>
    <w:p w:rsidR="009C4181" w:rsidRPr="00C17917" w:rsidRDefault="009C4181" w:rsidP="009C4181">
      <w:pPr>
        <w:jc w:val="center"/>
        <w:rPr>
          <w:rFonts w:ascii="Times New Roman" w:hAnsi="Times New Roman" w:cs="Times New Roman"/>
          <w:b/>
          <w:sz w:val="24"/>
          <w:szCs w:val="24"/>
        </w:rPr>
      </w:pPr>
      <w:r w:rsidRPr="00C17917">
        <w:rPr>
          <w:rFonts w:ascii="Times New Roman" w:hAnsi="Times New Roman" w:cs="Times New Roman"/>
          <w:b/>
          <w:sz w:val="24"/>
          <w:szCs w:val="24"/>
        </w:rPr>
        <w:t>Hasanuddin. S.</w:t>
      </w:r>
    </w:p>
    <w:p w:rsidR="009C4181" w:rsidRPr="00C17917" w:rsidRDefault="009C4181" w:rsidP="009C4181">
      <w:pPr>
        <w:rPr>
          <w:rFonts w:ascii="Times New Roman" w:hAnsi="Times New Roman" w:cs="Times New Roman"/>
          <w:b/>
          <w:sz w:val="24"/>
          <w:szCs w:val="24"/>
        </w:rPr>
      </w:pPr>
    </w:p>
    <w:p w:rsidR="009C4181" w:rsidRDefault="009C4181" w:rsidP="009C4181">
      <w:pPr>
        <w:rPr>
          <w:rFonts w:ascii="Times New Roman" w:hAnsi="Times New Roman" w:cs="Times New Roman"/>
          <w:sz w:val="24"/>
          <w:szCs w:val="24"/>
        </w:rPr>
      </w:pPr>
    </w:p>
    <w:p w:rsidR="009C4181" w:rsidRPr="00C44199" w:rsidRDefault="009C4181" w:rsidP="009C4181">
      <w:pPr>
        <w:jc w:val="center"/>
        <w:rPr>
          <w:rFonts w:ascii="Times New Roman" w:hAnsi="Times New Roman" w:cs="Times New Roman"/>
          <w:sz w:val="24"/>
          <w:szCs w:val="24"/>
        </w:rPr>
      </w:pPr>
      <w:r w:rsidRPr="007058EB">
        <w:rPr>
          <w:rFonts w:ascii="Times New Roman" w:hAnsi="Times New Roman" w:cs="Times New Roman"/>
          <w:b/>
          <w:sz w:val="24"/>
          <w:szCs w:val="24"/>
        </w:rPr>
        <w:t>ABSTRA</w:t>
      </w:r>
      <w:r>
        <w:rPr>
          <w:rFonts w:ascii="Times New Roman" w:hAnsi="Times New Roman" w:cs="Times New Roman"/>
          <w:b/>
          <w:sz w:val="24"/>
          <w:szCs w:val="24"/>
        </w:rPr>
        <w:t>CT</w:t>
      </w:r>
    </w:p>
    <w:p w:rsidR="009C4181" w:rsidRDefault="009C4181" w:rsidP="009C4181">
      <w:pPr>
        <w:ind w:right="49"/>
        <w:jc w:val="center"/>
        <w:rPr>
          <w:rFonts w:ascii="Times New Roman" w:hAnsi="Times New Roman"/>
          <w:b/>
          <w:sz w:val="24"/>
          <w:szCs w:val="24"/>
        </w:rPr>
      </w:pPr>
    </w:p>
    <w:p w:rsidR="009C4181" w:rsidRPr="007058EB" w:rsidRDefault="009C4181" w:rsidP="00BB4DC3">
      <w:pPr>
        <w:spacing w:line="360" w:lineRule="auto"/>
        <w:ind w:right="49"/>
        <w:jc w:val="both"/>
        <w:rPr>
          <w:rFonts w:ascii="Times New Roman" w:hAnsi="Times New Roman"/>
          <w:sz w:val="24"/>
          <w:szCs w:val="24"/>
        </w:rPr>
      </w:pPr>
      <w:r>
        <w:rPr>
          <w:rFonts w:ascii="Times New Roman" w:hAnsi="Times New Roman"/>
          <w:b/>
          <w:sz w:val="24"/>
          <w:szCs w:val="24"/>
        </w:rPr>
        <w:t xml:space="preserve">Hasanuddin </w:t>
      </w:r>
      <w:r w:rsidRPr="007058EB">
        <w:rPr>
          <w:rFonts w:ascii="Times New Roman" w:hAnsi="Times New Roman"/>
          <w:b/>
          <w:sz w:val="24"/>
          <w:szCs w:val="24"/>
        </w:rPr>
        <w:t>S</w:t>
      </w:r>
      <w:r>
        <w:rPr>
          <w:rFonts w:ascii="Times New Roman" w:hAnsi="Times New Roman"/>
          <w:sz w:val="24"/>
          <w:szCs w:val="24"/>
        </w:rPr>
        <w:t xml:space="preserve">. </w:t>
      </w:r>
      <w:r w:rsidRPr="007058EB">
        <w:rPr>
          <w:rFonts w:ascii="Times New Roman" w:hAnsi="Times New Roman"/>
          <w:sz w:val="24"/>
          <w:szCs w:val="24"/>
        </w:rPr>
        <w:t>2013</w:t>
      </w:r>
      <w:r>
        <w:rPr>
          <w:rFonts w:ascii="Times New Roman" w:hAnsi="Times New Roman"/>
          <w:sz w:val="24"/>
          <w:szCs w:val="24"/>
        </w:rPr>
        <w:t xml:space="preserve">. </w:t>
      </w:r>
      <w:r w:rsidRPr="00C44199">
        <w:rPr>
          <w:rFonts w:ascii="Times New Roman" w:hAnsi="Times New Roman"/>
          <w:i/>
          <w:sz w:val="24"/>
          <w:szCs w:val="24"/>
        </w:rPr>
        <w:t>The Influence of School Culture and Work Motivation toward the Effectiveness of Public Senior High School Teachers in Jeneponto District</w:t>
      </w:r>
      <w:r>
        <w:rPr>
          <w:rFonts w:ascii="Times New Roman" w:hAnsi="Times New Roman"/>
          <w:i/>
          <w:sz w:val="24"/>
          <w:szCs w:val="24"/>
        </w:rPr>
        <w:t xml:space="preserve"> </w:t>
      </w:r>
      <w:r>
        <w:rPr>
          <w:rFonts w:asciiTheme="majorBidi" w:hAnsiTheme="majorBidi" w:cstheme="majorBidi"/>
          <w:sz w:val="24"/>
          <w:szCs w:val="24"/>
        </w:rPr>
        <w:t xml:space="preserve">(supervised by </w:t>
      </w:r>
      <w:r>
        <w:rPr>
          <w:rFonts w:ascii="Times New Roman" w:hAnsi="Times New Roman" w:cs="Times New Roman"/>
          <w:sz w:val="24"/>
          <w:szCs w:val="24"/>
        </w:rPr>
        <w:t xml:space="preserve"> Ismail Tolla and  Ratmawati</w:t>
      </w:r>
      <w:r w:rsidRPr="00E26B3C">
        <w:rPr>
          <w:rFonts w:ascii="Times New Roman" w:hAnsi="Times New Roman" w:cs="Times New Roman"/>
          <w:sz w:val="24"/>
          <w:szCs w:val="24"/>
        </w:rPr>
        <w:t>).</w:t>
      </w:r>
    </w:p>
    <w:p w:rsidR="009C4181" w:rsidRPr="00E26B3C" w:rsidRDefault="009C4181" w:rsidP="00BB4DC3">
      <w:pPr>
        <w:spacing w:before="240" w:line="360" w:lineRule="auto"/>
        <w:jc w:val="both"/>
        <w:rPr>
          <w:rStyle w:val="id211"/>
        </w:rPr>
      </w:pPr>
      <w:r>
        <w:rPr>
          <w:rFonts w:ascii="Times New Roman" w:hAnsi="Times New Roman" w:cs="Times New Roman"/>
          <w:sz w:val="24"/>
          <w:szCs w:val="24"/>
        </w:rPr>
        <w:t>The study aimed at examining the influence of school culture and work motivation toward the effectiveness of public senior high school teachers in Jeneponto district. The type of the study was quantitative research. Data of the study were collectted using three scales, namely scale of school culture, scale of work motivation, and scale of the effectiveness of teachers. The populations of the study  were 311 public high school teachers in Jeneponto district. Samples were taken by employing proportional random sampling technique by taking 30% of the population which obtained 93 teachers spread proportionally in the entire subdistrict areas. The result of the study revealedthat there was a school culture influence and work motivation toward the effectiveness of public senior high school teachers in Jeneponto district with the significant value</w:t>
      </w:r>
      <w:r>
        <w:rPr>
          <w:rFonts w:ascii="Times New Roman" w:hAnsi="Times New Roman" w:cs="Times New Roman"/>
          <w:bCs/>
          <w:sz w:val="24"/>
          <w:szCs w:val="24"/>
        </w:rPr>
        <w:t xml:space="preserve"> 0,000 &lt; 0,05. The contribution of scholl culture variables and work motivation simultaneously toward the effectiveness of teachers was </w:t>
      </w:r>
      <w:r>
        <w:rPr>
          <w:rStyle w:val="id211"/>
          <w:rFonts w:ascii="Times New Roman" w:hAnsi="Times New Roman" w:cs="Times New Roman"/>
          <w:sz w:val="24"/>
          <w:szCs w:val="24"/>
        </w:rPr>
        <w:t>17,5</w:t>
      </w:r>
      <w:r w:rsidRPr="00E26B3C">
        <w:rPr>
          <w:rStyle w:val="id211"/>
          <w:rFonts w:ascii="Times New Roman" w:hAnsi="Times New Roman" w:cs="Times New Roman"/>
          <w:sz w:val="24"/>
          <w:szCs w:val="24"/>
        </w:rPr>
        <w:t>%</w:t>
      </w:r>
      <w:r>
        <w:rPr>
          <w:rStyle w:val="id211"/>
          <w:rFonts w:ascii="Times New Roman" w:hAnsi="Times New Roman" w:cs="Times New Roman"/>
          <w:sz w:val="24"/>
          <w:szCs w:val="24"/>
        </w:rPr>
        <w:t xml:space="preserve">, whereas, the rest was </w:t>
      </w:r>
      <w:r w:rsidRPr="00E26B3C">
        <w:rPr>
          <w:rStyle w:val="id211"/>
          <w:rFonts w:ascii="Times New Roman" w:hAnsi="Times New Roman" w:cs="Times New Roman"/>
          <w:sz w:val="24"/>
          <w:szCs w:val="24"/>
        </w:rPr>
        <w:t>8</w:t>
      </w:r>
      <w:r>
        <w:rPr>
          <w:rStyle w:val="id211"/>
          <w:rFonts w:ascii="Times New Roman" w:hAnsi="Times New Roman" w:cs="Times New Roman"/>
          <w:sz w:val="24"/>
          <w:szCs w:val="24"/>
        </w:rPr>
        <w:t>2,5</w:t>
      </w:r>
      <w:r w:rsidRPr="00E26B3C">
        <w:rPr>
          <w:rStyle w:val="id211"/>
          <w:rFonts w:ascii="Times New Roman" w:hAnsi="Times New Roman" w:cs="Times New Roman"/>
          <w:sz w:val="24"/>
          <w:szCs w:val="24"/>
        </w:rPr>
        <w:t xml:space="preserve">% </w:t>
      </w:r>
      <w:r>
        <w:rPr>
          <w:rStyle w:val="id211"/>
          <w:rFonts w:ascii="Times New Roman" w:hAnsi="Times New Roman" w:cs="Times New Roman"/>
          <w:sz w:val="24"/>
          <w:szCs w:val="24"/>
        </w:rPr>
        <w:t xml:space="preserve"> determined by other variables. Partially, school culture gave significant influence (0,000 &lt; 0,05) toward the effectiveness of teachers; whereas, work motivation gave no significant influence (0,885 &gt; 0,05) toward the effectiveness of teachers. The study was expected to give contribution to the development of administration education, development of school’s quality, and the effectiveness of teachers.</w:t>
      </w:r>
    </w:p>
    <w:p w:rsidR="009C4181" w:rsidRDefault="009C4181" w:rsidP="00D14057">
      <w:pPr>
        <w:spacing w:line="360" w:lineRule="auto"/>
        <w:jc w:val="center"/>
        <w:rPr>
          <w:rFonts w:ascii="Times New Roman" w:hAnsi="Times New Roman" w:cs="Times New Roman"/>
          <w:sz w:val="24"/>
          <w:szCs w:val="24"/>
        </w:rPr>
      </w:pPr>
      <w:r>
        <w:rPr>
          <w:rFonts w:ascii="Times New Roman" w:hAnsi="Times New Roman" w:cs="Times New Roman"/>
          <w:b/>
          <w:sz w:val="24"/>
          <w:szCs w:val="24"/>
        </w:rPr>
        <w:t>Keywords</w:t>
      </w:r>
      <w:r w:rsidRPr="00E26B3C">
        <w:rPr>
          <w:rFonts w:ascii="Times New Roman" w:hAnsi="Times New Roman" w:cs="Times New Roman"/>
          <w:b/>
          <w:sz w:val="24"/>
          <w:szCs w:val="24"/>
        </w:rPr>
        <w:t xml:space="preserve">: </w:t>
      </w:r>
      <w:r>
        <w:rPr>
          <w:rFonts w:ascii="Times New Roman" w:hAnsi="Times New Roman" w:cs="Times New Roman"/>
          <w:sz w:val="24"/>
          <w:szCs w:val="24"/>
        </w:rPr>
        <w:t>teachers, work effectiveness</w:t>
      </w:r>
      <w:r w:rsidRPr="00E26B3C">
        <w:rPr>
          <w:rFonts w:ascii="Times New Roman" w:hAnsi="Times New Roman" w:cs="Times New Roman"/>
          <w:sz w:val="24"/>
          <w:szCs w:val="24"/>
        </w:rPr>
        <w:t xml:space="preserve">, </w:t>
      </w:r>
      <w:r>
        <w:rPr>
          <w:rFonts w:ascii="Times New Roman" w:hAnsi="Times New Roman" w:cs="Times New Roman"/>
          <w:sz w:val="24"/>
          <w:szCs w:val="24"/>
        </w:rPr>
        <w:t>school culture</w:t>
      </w:r>
      <w:r w:rsidRPr="00E26B3C">
        <w:rPr>
          <w:rFonts w:ascii="Times New Roman" w:hAnsi="Times New Roman" w:cs="Times New Roman"/>
          <w:sz w:val="24"/>
          <w:szCs w:val="24"/>
        </w:rPr>
        <w:t xml:space="preserve">, </w:t>
      </w:r>
      <w:r>
        <w:rPr>
          <w:rFonts w:ascii="Times New Roman" w:hAnsi="Times New Roman" w:cs="Times New Roman"/>
          <w:sz w:val="24"/>
          <w:szCs w:val="24"/>
        </w:rPr>
        <w:t>and work motivation</w:t>
      </w:r>
      <w:r w:rsidRPr="00E26B3C">
        <w:rPr>
          <w:rFonts w:ascii="Times New Roman" w:hAnsi="Times New Roman" w:cs="Times New Roman"/>
          <w:sz w:val="24"/>
          <w:szCs w:val="24"/>
        </w:rPr>
        <w:t>.</w:t>
      </w:r>
    </w:p>
    <w:p w:rsidR="009C4181" w:rsidRDefault="009C4181" w:rsidP="00D14057">
      <w:pPr>
        <w:spacing w:line="360" w:lineRule="auto"/>
        <w:jc w:val="center"/>
        <w:rPr>
          <w:rFonts w:ascii="Times New Roman" w:hAnsi="Times New Roman" w:cs="Times New Roman"/>
          <w:sz w:val="24"/>
          <w:szCs w:val="24"/>
        </w:rPr>
      </w:pPr>
    </w:p>
    <w:p w:rsidR="009C4181" w:rsidRDefault="009C4181" w:rsidP="009C4181">
      <w:pPr>
        <w:jc w:val="center"/>
        <w:rPr>
          <w:rFonts w:ascii="Times New Roman" w:hAnsi="Times New Roman" w:cs="Times New Roman"/>
          <w:sz w:val="24"/>
          <w:szCs w:val="24"/>
        </w:rPr>
      </w:pPr>
    </w:p>
    <w:p w:rsidR="009C4181" w:rsidRDefault="009C4181" w:rsidP="00D14057">
      <w:pPr>
        <w:rPr>
          <w:rFonts w:ascii="Times New Roman" w:hAnsi="Times New Roman" w:cs="Times New Roman"/>
          <w:sz w:val="24"/>
          <w:szCs w:val="24"/>
        </w:rPr>
      </w:pPr>
    </w:p>
    <w:p w:rsidR="009C4181" w:rsidRDefault="009C4181" w:rsidP="009C4181">
      <w:pPr>
        <w:jc w:val="center"/>
        <w:rPr>
          <w:rFonts w:ascii="Times New Roman" w:hAnsi="Times New Roman" w:cs="Times New Roman"/>
          <w:sz w:val="24"/>
          <w:szCs w:val="24"/>
        </w:rPr>
      </w:pPr>
    </w:p>
    <w:p w:rsidR="009C4181" w:rsidRPr="007058EB" w:rsidRDefault="009C4181" w:rsidP="009C4181">
      <w:pPr>
        <w:jc w:val="center"/>
        <w:rPr>
          <w:rFonts w:ascii="Times New Roman" w:hAnsi="Times New Roman" w:cs="Times New Roman"/>
          <w:sz w:val="24"/>
          <w:szCs w:val="24"/>
        </w:rPr>
      </w:pPr>
      <w:r w:rsidRPr="007058EB">
        <w:rPr>
          <w:rFonts w:ascii="Times New Roman" w:hAnsi="Times New Roman" w:cs="Times New Roman"/>
          <w:b/>
          <w:sz w:val="24"/>
          <w:szCs w:val="24"/>
        </w:rPr>
        <w:t>ABSTRAK</w:t>
      </w:r>
    </w:p>
    <w:p w:rsidR="009C4181" w:rsidRDefault="009C4181" w:rsidP="009C4181">
      <w:pPr>
        <w:ind w:right="49"/>
        <w:jc w:val="center"/>
        <w:rPr>
          <w:rFonts w:ascii="Times New Roman" w:hAnsi="Times New Roman"/>
          <w:b/>
          <w:sz w:val="24"/>
          <w:szCs w:val="24"/>
        </w:rPr>
      </w:pPr>
    </w:p>
    <w:p w:rsidR="009C4181" w:rsidRPr="007058EB" w:rsidRDefault="009C4181" w:rsidP="00D14057">
      <w:pPr>
        <w:spacing w:line="360" w:lineRule="auto"/>
        <w:ind w:right="49"/>
        <w:jc w:val="both"/>
        <w:rPr>
          <w:rFonts w:ascii="Times New Roman" w:hAnsi="Times New Roman"/>
          <w:sz w:val="24"/>
          <w:szCs w:val="24"/>
        </w:rPr>
      </w:pPr>
      <w:bookmarkStart w:id="0" w:name="_GoBack"/>
      <w:bookmarkEnd w:id="0"/>
      <w:r>
        <w:rPr>
          <w:rFonts w:ascii="Times New Roman" w:hAnsi="Times New Roman"/>
          <w:b/>
          <w:sz w:val="24"/>
          <w:szCs w:val="24"/>
        </w:rPr>
        <w:t xml:space="preserve">Hasanuddin </w:t>
      </w:r>
      <w:r w:rsidRPr="007058EB">
        <w:rPr>
          <w:rFonts w:ascii="Times New Roman" w:hAnsi="Times New Roman"/>
          <w:b/>
          <w:sz w:val="24"/>
          <w:szCs w:val="24"/>
        </w:rPr>
        <w:t>S</w:t>
      </w:r>
      <w:r>
        <w:rPr>
          <w:rFonts w:ascii="Times New Roman" w:hAnsi="Times New Roman"/>
          <w:sz w:val="24"/>
          <w:szCs w:val="24"/>
        </w:rPr>
        <w:t xml:space="preserve">. </w:t>
      </w:r>
      <w:r w:rsidRPr="007058EB">
        <w:rPr>
          <w:rFonts w:ascii="Times New Roman" w:hAnsi="Times New Roman"/>
          <w:sz w:val="24"/>
          <w:szCs w:val="24"/>
        </w:rPr>
        <w:t>2013</w:t>
      </w:r>
      <w:r>
        <w:rPr>
          <w:rFonts w:ascii="Times New Roman" w:hAnsi="Times New Roman"/>
          <w:sz w:val="24"/>
          <w:szCs w:val="24"/>
        </w:rPr>
        <w:t xml:space="preserve">. </w:t>
      </w:r>
      <w:r w:rsidRPr="00E36574">
        <w:rPr>
          <w:rFonts w:ascii="Times New Roman" w:hAnsi="Times New Roman"/>
          <w:i/>
          <w:sz w:val="24"/>
          <w:szCs w:val="24"/>
        </w:rPr>
        <w:t>Pengaruh</w:t>
      </w:r>
      <w:r>
        <w:rPr>
          <w:rFonts w:ascii="Times New Roman" w:hAnsi="Times New Roman"/>
          <w:i/>
          <w:sz w:val="24"/>
          <w:szCs w:val="24"/>
        </w:rPr>
        <w:t xml:space="preserve"> </w:t>
      </w:r>
      <w:r w:rsidRPr="00E36574">
        <w:rPr>
          <w:rFonts w:ascii="Times New Roman" w:hAnsi="Times New Roman"/>
          <w:i/>
          <w:sz w:val="24"/>
          <w:szCs w:val="24"/>
        </w:rPr>
        <w:t>Budaya</w:t>
      </w:r>
      <w:r>
        <w:rPr>
          <w:rFonts w:ascii="Times New Roman" w:hAnsi="Times New Roman"/>
          <w:i/>
          <w:sz w:val="24"/>
          <w:szCs w:val="24"/>
        </w:rPr>
        <w:t xml:space="preserve"> </w:t>
      </w:r>
      <w:r w:rsidRPr="00E36574">
        <w:rPr>
          <w:rFonts w:ascii="Times New Roman" w:hAnsi="Times New Roman"/>
          <w:i/>
          <w:sz w:val="24"/>
          <w:szCs w:val="24"/>
        </w:rPr>
        <w:t>Sekolah</w:t>
      </w:r>
      <w:r>
        <w:rPr>
          <w:rFonts w:ascii="Times New Roman" w:hAnsi="Times New Roman"/>
          <w:i/>
          <w:sz w:val="24"/>
          <w:szCs w:val="24"/>
        </w:rPr>
        <w:t xml:space="preserve"> </w:t>
      </w:r>
      <w:r w:rsidRPr="00E36574">
        <w:rPr>
          <w:rFonts w:ascii="Times New Roman" w:hAnsi="Times New Roman"/>
          <w:i/>
          <w:sz w:val="24"/>
          <w:szCs w:val="24"/>
        </w:rPr>
        <w:t>dan</w:t>
      </w:r>
      <w:r>
        <w:rPr>
          <w:rFonts w:ascii="Times New Roman" w:hAnsi="Times New Roman"/>
          <w:i/>
          <w:sz w:val="24"/>
          <w:szCs w:val="24"/>
        </w:rPr>
        <w:t xml:space="preserve"> </w:t>
      </w:r>
      <w:r w:rsidRPr="00E36574">
        <w:rPr>
          <w:rFonts w:ascii="Times New Roman" w:hAnsi="Times New Roman"/>
          <w:i/>
          <w:sz w:val="24"/>
          <w:szCs w:val="24"/>
        </w:rPr>
        <w:t>Motivasi</w:t>
      </w:r>
      <w:r>
        <w:rPr>
          <w:rFonts w:ascii="Times New Roman" w:hAnsi="Times New Roman"/>
          <w:i/>
          <w:sz w:val="24"/>
          <w:szCs w:val="24"/>
        </w:rPr>
        <w:t xml:space="preserve"> </w:t>
      </w:r>
      <w:r w:rsidRPr="00E36574">
        <w:rPr>
          <w:rFonts w:ascii="Times New Roman" w:hAnsi="Times New Roman"/>
          <w:i/>
          <w:sz w:val="24"/>
          <w:szCs w:val="24"/>
        </w:rPr>
        <w:t>Kerja</w:t>
      </w:r>
      <w:r>
        <w:rPr>
          <w:rFonts w:ascii="Times New Roman" w:hAnsi="Times New Roman"/>
          <w:i/>
          <w:sz w:val="24"/>
          <w:szCs w:val="24"/>
        </w:rPr>
        <w:t xml:space="preserve"> </w:t>
      </w:r>
      <w:r w:rsidRPr="00E36574">
        <w:rPr>
          <w:rFonts w:ascii="Times New Roman" w:hAnsi="Times New Roman"/>
          <w:i/>
          <w:sz w:val="24"/>
          <w:szCs w:val="24"/>
        </w:rPr>
        <w:t>terhadap</w:t>
      </w:r>
      <w:r>
        <w:rPr>
          <w:rFonts w:ascii="Times New Roman" w:hAnsi="Times New Roman"/>
          <w:i/>
          <w:sz w:val="24"/>
          <w:szCs w:val="24"/>
        </w:rPr>
        <w:t xml:space="preserve"> </w:t>
      </w:r>
      <w:r w:rsidRPr="00E36574">
        <w:rPr>
          <w:rFonts w:ascii="Times New Roman" w:hAnsi="Times New Roman"/>
          <w:i/>
          <w:sz w:val="24"/>
          <w:szCs w:val="24"/>
        </w:rPr>
        <w:t>Efektivitas</w:t>
      </w:r>
      <w:r>
        <w:rPr>
          <w:rFonts w:ascii="Times New Roman" w:hAnsi="Times New Roman"/>
          <w:i/>
          <w:sz w:val="24"/>
          <w:szCs w:val="24"/>
        </w:rPr>
        <w:t xml:space="preserve"> </w:t>
      </w:r>
      <w:r w:rsidRPr="00E36574">
        <w:rPr>
          <w:rFonts w:ascii="Times New Roman" w:hAnsi="Times New Roman"/>
          <w:i/>
          <w:sz w:val="24"/>
          <w:szCs w:val="24"/>
        </w:rPr>
        <w:t>Kerja Guru SMA Negeri</w:t>
      </w:r>
      <w:r>
        <w:rPr>
          <w:rFonts w:ascii="Times New Roman" w:hAnsi="Times New Roman"/>
          <w:i/>
          <w:sz w:val="24"/>
          <w:szCs w:val="24"/>
        </w:rPr>
        <w:t xml:space="preserve"> di </w:t>
      </w:r>
      <w:r w:rsidRPr="00E36574">
        <w:rPr>
          <w:rFonts w:ascii="Times New Roman" w:hAnsi="Times New Roman"/>
          <w:i/>
          <w:sz w:val="24"/>
          <w:szCs w:val="24"/>
        </w:rPr>
        <w:t>Kabupaten</w:t>
      </w:r>
      <w:r>
        <w:rPr>
          <w:rFonts w:ascii="Times New Roman" w:hAnsi="Times New Roman"/>
          <w:i/>
          <w:sz w:val="24"/>
          <w:szCs w:val="24"/>
        </w:rPr>
        <w:t xml:space="preserve"> </w:t>
      </w:r>
      <w:r w:rsidRPr="00E36574">
        <w:rPr>
          <w:rFonts w:ascii="Times New Roman" w:hAnsi="Times New Roman"/>
          <w:i/>
          <w:sz w:val="24"/>
          <w:szCs w:val="24"/>
        </w:rPr>
        <w:t>Jeneponto</w:t>
      </w:r>
      <w:r>
        <w:rPr>
          <w:rFonts w:ascii="Times New Roman" w:hAnsi="Times New Roman"/>
          <w:i/>
          <w:sz w:val="24"/>
          <w:szCs w:val="24"/>
        </w:rPr>
        <w:t xml:space="preserve"> </w:t>
      </w:r>
      <w:r w:rsidRPr="00E26B3C">
        <w:rPr>
          <w:rFonts w:asciiTheme="majorBidi" w:hAnsiTheme="majorBidi" w:cstheme="majorBidi"/>
          <w:sz w:val="24"/>
          <w:szCs w:val="24"/>
        </w:rPr>
        <w:t>(dibimbing</w:t>
      </w:r>
      <w:r>
        <w:rPr>
          <w:rFonts w:asciiTheme="majorBidi" w:hAnsiTheme="majorBidi" w:cstheme="majorBidi"/>
          <w:sz w:val="24"/>
          <w:szCs w:val="24"/>
        </w:rPr>
        <w:t xml:space="preserve"> </w:t>
      </w:r>
      <w:r w:rsidRPr="00E26B3C">
        <w:rPr>
          <w:rFonts w:asciiTheme="majorBidi" w:hAnsiTheme="majorBidi" w:cstheme="majorBidi"/>
          <w:sz w:val="24"/>
          <w:szCs w:val="24"/>
        </w:rPr>
        <w:t>oleh</w:t>
      </w:r>
      <w:r>
        <w:rPr>
          <w:rFonts w:asciiTheme="majorBidi" w:hAnsiTheme="majorBidi" w:cstheme="majorBidi"/>
          <w:sz w:val="24"/>
          <w:szCs w:val="24"/>
        </w:rPr>
        <w:t xml:space="preserve"> </w:t>
      </w:r>
      <w:r w:rsidRPr="00E26B3C">
        <w:rPr>
          <w:rFonts w:ascii="Times New Roman" w:hAnsi="Times New Roman" w:cs="Times New Roman"/>
          <w:sz w:val="24"/>
          <w:szCs w:val="24"/>
        </w:rPr>
        <w:t>Prof. Dr. H. Ismail Tolla, M.Pd. dan Dr. Ratmawati, M.Pd.).</w:t>
      </w:r>
    </w:p>
    <w:p w:rsidR="009C4181" w:rsidRPr="00E26B3C" w:rsidRDefault="009C4181" w:rsidP="00D14057">
      <w:pPr>
        <w:spacing w:before="240" w:line="360" w:lineRule="auto"/>
        <w:jc w:val="both"/>
        <w:rPr>
          <w:rStyle w:val="id211"/>
        </w:rPr>
      </w:pPr>
      <w:r w:rsidRPr="00E26B3C">
        <w:rPr>
          <w:rFonts w:ascii="Times New Roman" w:hAnsi="Times New Roman" w:cs="Times New Roman"/>
          <w:sz w:val="24"/>
          <w:szCs w:val="24"/>
        </w:rPr>
        <w:tab/>
        <w:t>Penelitian</w:t>
      </w:r>
      <w:r>
        <w:rPr>
          <w:rFonts w:ascii="Times New Roman" w:hAnsi="Times New Roman" w:cs="Times New Roman"/>
          <w:sz w:val="24"/>
          <w:szCs w:val="24"/>
        </w:rPr>
        <w:t xml:space="preserve"> </w:t>
      </w:r>
      <w:r w:rsidRPr="00E26B3C">
        <w:rPr>
          <w:rFonts w:ascii="Times New Roman" w:hAnsi="Times New Roman" w:cs="Times New Roman"/>
          <w:sz w:val="24"/>
          <w:szCs w:val="24"/>
        </w:rPr>
        <w:t>ini</w:t>
      </w:r>
      <w:r>
        <w:rPr>
          <w:rFonts w:ascii="Times New Roman" w:hAnsi="Times New Roman" w:cs="Times New Roman"/>
          <w:sz w:val="24"/>
          <w:szCs w:val="24"/>
        </w:rPr>
        <w:t xml:space="preserve"> </w:t>
      </w:r>
      <w:r w:rsidRPr="00E26B3C">
        <w:rPr>
          <w:rFonts w:ascii="Times New Roman" w:hAnsi="Times New Roman" w:cs="Times New Roman"/>
          <w:sz w:val="24"/>
          <w:szCs w:val="24"/>
        </w:rPr>
        <w:t>bertujuan</w:t>
      </w:r>
      <w:r>
        <w:rPr>
          <w:rFonts w:ascii="Times New Roman" w:hAnsi="Times New Roman" w:cs="Times New Roman"/>
          <w:sz w:val="24"/>
          <w:szCs w:val="24"/>
        </w:rPr>
        <w:t xml:space="preserve"> </w:t>
      </w:r>
      <w:r w:rsidRPr="00E26B3C">
        <w:rPr>
          <w:rFonts w:ascii="Times New Roman" w:hAnsi="Times New Roman" w:cs="Times New Roman"/>
          <w:sz w:val="24"/>
          <w:szCs w:val="24"/>
        </w:rPr>
        <w:t>untuk</w:t>
      </w:r>
      <w:r>
        <w:rPr>
          <w:rFonts w:ascii="Times New Roman" w:hAnsi="Times New Roman" w:cs="Times New Roman"/>
          <w:sz w:val="24"/>
          <w:szCs w:val="24"/>
        </w:rPr>
        <w:t xml:space="preserve"> </w:t>
      </w:r>
      <w:r w:rsidRPr="00E26B3C">
        <w:rPr>
          <w:rFonts w:ascii="Times New Roman" w:hAnsi="Times New Roman" w:cs="Times New Roman"/>
          <w:sz w:val="24"/>
          <w:szCs w:val="24"/>
        </w:rPr>
        <w:t>mengetahui</w:t>
      </w:r>
      <w:r>
        <w:rPr>
          <w:rFonts w:ascii="Times New Roman" w:hAnsi="Times New Roman" w:cs="Times New Roman"/>
          <w:sz w:val="24"/>
          <w:szCs w:val="24"/>
        </w:rPr>
        <w:t xml:space="preserve"> p</w:t>
      </w:r>
      <w:r>
        <w:rPr>
          <w:rFonts w:ascii="Times New Roman" w:hAnsi="Times New Roman"/>
          <w:sz w:val="24"/>
          <w:szCs w:val="24"/>
        </w:rPr>
        <w:t>engaruh budaya sekolah dan motivasi kerja t</w:t>
      </w:r>
      <w:r w:rsidRPr="00082B78">
        <w:rPr>
          <w:rFonts w:ascii="Times New Roman" w:hAnsi="Times New Roman"/>
          <w:sz w:val="24"/>
          <w:szCs w:val="24"/>
        </w:rPr>
        <w:t>erhadap</w:t>
      </w:r>
      <w:r>
        <w:rPr>
          <w:rFonts w:ascii="Times New Roman" w:hAnsi="Times New Roman"/>
          <w:sz w:val="24"/>
          <w:szCs w:val="24"/>
        </w:rPr>
        <w:t xml:space="preserve"> </w:t>
      </w:r>
      <w:r w:rsidRPr="00082B78">
        <w:rPr>
          <w:rFonts w:ascii="Times New Roman" w:hAnsi="Times New Roman"/>
          <w:sz w:val="24"/>
          <w:szCs w:val="24"/>
        </w:rPr>
        <w:t>efektivitas</w:t>
      </w:r>
      <w:r>
        <w:rPr>
          <w:rFonts w:ascii="Times New Roman" w:hAnsi="Times New Roman"/>
          <w:sz w:val="24"/>
          <w:szCs w:val="24"/>
        </w:rPr>
        <w:t xml:space="preserve"> </w:t>
      </w:r>
      <w:r w:rsidRPr="00082B78">
        <w:rPr>
          <w:rFonts w:ascii="Times New Roman" w:hAnsi="Times New Roman"/>
          <w:sz w:val="24"/>
          <w:szCs w:val="24"/>
        </w:rPr>
        <w:t>kerja guru SMA Negeri</w:t>
      </w:r>
      <w:r>
        <w:rPr>
          <w:rFonts w:ascii="Times New Roman" w:hAnsi="Times New Roman"/>
          <w:sz w:val="24"/>
          <w:szCs w:val="24"/>
        </w:rPr>
        <w:t xml:space="preserve"> di </w:t>
      </w:r>
      <w:r w:rsidRPr="00082B78">
        <w:rPr>
          <w:rFonts w:ascii="Times New Roman" w:hAnsi="Times New Roman"/>
          <w:sz w:val="24"/>
          <w:szCs w:val="24"/>
        </w:rPr>
        <w:t>Kabupaten</w:t>
      </w:r>
      <w:r>
        <w:rPr>
          <w:rFonts w:ascii="Times New Roman" w:hAnsi="Times New Roman"/>
          <w:sz w:val="24"/>
          <w:szCs w:val="24"/>
        </w:rPr>
        <w:t xml:space="preserve"> </w:t>
      </w:r>
      <w:r w:rsidRPr="00082B78">
        <w:rPr>
          <w:rFonts w:ascii="Times New Roman" w:hAnsi="Times New Roman"/>
          <w:sz w:val="24"/>
          <w:szCs w:val="24"/>
        </w:rPr>
        <w:t>Jeneponto</w:t>
      </w:r>
      <w:r w:rsidRPr="00E26B3C">
        <w:rPr>
          <w:rFonts w:ascii="Times New Roman" w:hAnsi="Times New Roman" w:cs="Times New Roman"/>
          <w:sz w:val="24"/>
          <w:szCs w:val="24"/>
        </w:rPr>
        <w:t>.</w:t>
      </w:r>
      <w:r>
        <w:rPr>
          <w:rFonts w:ascii="Times New Roman" w:hAnsi="Times New Roman" w:cs="Times New Roman"/>
          <w:sz w:val="24"/>
          <w:szCs w:val="24"/>
        </w:rPr>
        <w:t xml:space="preserve"> </w:t>
      </w:r>
      <w:r w:rsidRPr="00E26B3C">
        <w:rPr>
          <w:rFonts w:ascii="Times New Roman" w:hAnsi="Times New Roman" w:cs="Times New Roman"/>
          <w:sz w:val="24"/>
          <w:szCs w:val="24"/>
        </w:rPr>
        <w:t>Jenis</w:t>
      </w:r>
      <w:r>
        <w:rPr>
          <w:rFonts w:ascii="Times New Roman" w:hAnsi="Times New Roman" w:cs="Times New Roman"/>
          <w:sz w:val="24"/>
          <w:szCs w:val="24"/>
        </w:rPr>
        <w:t xml:space="preserve"> </w:t>
      </w:r>
      <w:r w:rsidRPr="00E26B3C">
        <w:rPr>
          <w:rFonts w:ascii="Times New Roman" w:hAnsi="Times New Roman" w:cs="Times New Roman"/>
          <w:sz w:val="24"/>
          <w:szCs w:val="24"/>
        </w:rPr>
        <w:t>penelitian yang digunakan</w:t>
      </w:r>
      <w:r>
        <w:rPr>
          <w:rFonts w:ascii="Times New Roman" w:hAnsi="Times New Roman" w:cs="Times New Roman"/>
          <w:sz w:val="24"/>
          <w:szCs w:val="24"/>
        </w:rPr>
        <w:t xml:space="preserve"> </w:t>
      </w:r>
      <w:r w:rsidRPr="00E26B3C">
        <w:rPr>
          <w:rFonts w:ascii="Times New Roman" w:hAnsi="Times New Roman" w:cs="Times New Roman"/>
          <w:sz w:val="24"/>
          <w:szCs w:val="24"/>
        </w:rPr>
        <w:t>oleh</w:t>
      </w:r>
      <w:r>
        <w:rPr>
          <w:rFonts w:ascii="Times New Roman" w:hAnsi="Times New Roman" w:cs="Times New Roman"/>
          <w:sz w:val="24"/>
          <w:szCs w:val="24"/>
        </w:rPr>
        <w:t xml:space="preserve"> </w:t>
      </w:r>
      <w:r w:rsidRPr="00E26B3C">
        <w:rPr>
          <w:rFonts w:ascii="Times New Roman" w:hAnsi="Times New Roman" w:cs="Times New Roman"/>
          <w:sz w:val="24"/>
          <w:szCs w:val="24"/>
        </w:rPr>
        <w:t>peneliti</w:t>
      </w:r>
      <w:r>
        <w:rPr>
          <w:rFonts w:ascii="Times New Roman" w:hAnsi="Times New Roman" w:cs="Times New Roman"/>
          <w:sz w:val="24"/>
          <w:szCs w:val="24"/>
        </w:rPr>
        <w:t xml:space="preserve"> </w:t>
      </w:r>
      <w:r w:rsidRPr="00E26B3C">
        <w:rPr>
          <w:rFonts w:ascii="Times New Roman" w:hAnsi="Times New Roman" w:cs="Times New Roman"/>
          <w:sz w:val="24"/>
          <w:szCs w:val="24"/>
        </w:rPr>
        <w:t>adalah</w:t>
      </w:r>
      <w:r>
        <w:rPr>
          <w:rFonts w:ascii="Times New Roman" w:hAnsi="Times New Roman" w:cs="Times New Roman"/>
          <w:sz w:val="24"/>
          <w:szCs w:val="24"/>
        </w:rPr>
        <w:t xml:space="preserve"> </w:t>
      </w:r>
      <w:r w:rsidRPr="00E26B3C">
        <w:rPr>
          <w:rFonts w:ascii="Times New Roman" w:hAnsi="Times New Roman" w:cs="Times New Roman"/>
          <w:sz w:val="24"/>
          <w:szCs w:val="24"/>
        </w:rPr>
        <w:t>penelitian</w:t>
      </w:r>
      <w:r>
        <w:rPr>
          <w:rFonts w:ascii="Times New Roman" w:hAnsi="Times New Roman" w:cs="Times New Roman"/>
          <w:sz w:val="24"/>
          <w:szCs w:val="24"/>
        </w:rPr>
        <w:t xml:space="preserve"> </w:t>
      </w:r>
      <w:r w:rsidRPr="00E26B3C">
        <w:rPr>
          <w:rFonts w:ascii="Times New Roman" w:hAnsi="Times New Roman" w:cs="Times New Roman"/>
          <w:sz w:val="24"/>
          <w:szCs w:val="24"/>
        </w:rPr>
        <w:t>kuantitatif.</w:t>
      </w:r>
      <w:r>
        <w:rPr>
          <w:rFonts w:ascii="Times New Roman" w:hAnsi="Times New Roman" w:cs="Times New Roman"/>
          <w:sz w:val="24"/>
          <w:szCs w:val="24"/>
        </w:rPr>
        <w:t xml:space="preserve"> </w:t>
      </w:r>
      <w:r w:rsidRPr="00E26B3C">
        <w:rPr>
          <w:rFonts w:ascii="Times New Roman" w:hAnsi="Times New Roman" w:cs="Times New Roman"/>
          <w:sz w:val="24"/>
          <w:szCs w:val="24"/>
        </w:rPr>
        <w:t>Data dalam</w:t>
      </w:r>
      <w:r>
        <w:rPr>
          <w:rFonts w:ascii="Times New Roman" w:hAnsi="Times New Roman" w:cs="Times New Roman"/>
          <w:sz w:val="24"/>
          <w:szCs w:val="24"/>
        </w:rPr>
        <w:t xml:space="preserve"> </w:t>
      </w:r>
      <w:r w:rsidRPr="00E26B3C">
        <w:rPr>
          <w:rFonts w:ascii="Times New Roman" w:hAnsi="Times New Roman" w:cs="Times New Roman"/>
          <w:sz w:val="24"/>
          <w:szCs w:val="24"/>
        </w:rPr>
        <w:t>penelitian</w:t>
      </w:r>
      <w:r>
        <w:rPr>
          <w:rFonts w:ascii="Times New Roman" w:hAnsi="Times New Roman" w:cs="Times New Roman"/>
          <w:sz w:val="24"/>
          <w:szCs w:val="24"/>
        </w:rPr>
        <w:t xml:space="preserve"> </w:t>
      </w:r>
      <w:r w:rsidRPr="00E26B3C">
        <w:rPr>
          <w:rFonts w:ascii="Times New Roman" w:hAnsi="Times New Roman" w:cs="Times New Roman"/>
          <w:sz w:val="24"/>
          <w:szCs w:val="24"/>
        </w:rPr>
        <w:t>dikumpulkan</w:t>
      </w:r>
      <w:r>
        <w:rPr>
          <w:rFonts w:ascii="Times New Roman" w:hAnsi="Times New Roman" w:cs="Times New Roman"/>
          <w:sz w:val="24"/>
          <w:szCs w:val="24"/>
        </w:rPr>
        <w:t xml:space="preserve"> </w:t>
      </w:r>
      <w:r w:rsidRPr="00E26B3C">
        <w:rPr>
          <w:rFonts w:ascii="Times New Roman" w:hAnsi="Times New Roman" w:cs="Times New Roman"/>
          <w:sz w:val="24"/>
          <w:szCs w:val="24"/>
        </w:rPr>
        <w:t>dengan</w:t>
      </w:r>
      <w:r>
        <w:rPr>
          <w:rFonts w:ascii="Times New Roman" w:hAnsi="Times New Roman" w:cs="Times New Roman"/>
          <w:sz w:val="24"/>
          <w:szCs w:val="24"/>
        </w:rPr>
        <w:t xml:space="preserve"> </w:t>
      </w:r>
      <w:r w:rsidRPr="00E26B3C">
        <w:rPr>
          <w:rFonts w:ascii="Times New Roman" w:hAnsi="Times New Roman" w:cs="Times New Roman"/>
          <w:sz w:val="24"/>
          <w:szCs w:val="24"/>
        </w:rPr>
        <w:t>menggunakan</w:t>
      </w:r>
      <w:r>
        <w:rPr>
          <w:rFonts w:ascii="Times New Roman" w:hAnsi="Times New Roman" w:cs="Times New Roman"/>
          <w:sz w:val="24"/>
          <w:szCs w:val="24"/>
        </w:rPr>
        <w:t xml:space="preserve"> </w:t>
      </w:r>
      <w:r w:rsidRPr="00E26B3C">
        <w:rPr>
          <w:rFonts w:ascii="Times New Roman" w:hAnsi="Times New Roman" w:cs="Times New Roman"/>
          <w:sz w:val="24"/>
          <w:szCs w:val="24"/>
        </w:rPr>
        <w:t>tiga</w:t>
      </w:r>
      <w:r>
        <w:rPr>
          <w:rFonts w:ascii="Times New Roman" w:hAnsi="Times New Roman" w:cs="Times New Roman"/>
          <w:sz w:val="24"/>
          <w:szCs w:val="24"/>
        </w:rPr>
        <w:t xml:space="preserve"> </w:t>
      </w:r>
      <w:r w:rsidRPr="00E26B3C">
        <w:rPr>
          <w:rFonts w:ascii="Times New Roman" w:hAnsi="Times New Roman" w:cs="Times New Roman"/>
          <w:sz w:val="24"/>
          <w:szCs w:val="24"/>
        </w:rPr>
        <w:t>skala</w:t>
      </w:r>
      <w:r>
        <w:rPr>
          <w:rFonts w:ascii="Times New Roman" w:hAnsi="Times New Roman" w:cs="Times New Roman"/>
          <w:sz w:val="24"/>
          <w:szCs w:val="24"/>
        </w:rPr>
        <w:t xml:space="preserve"> </w:t>
      </w:r>
      <w:r w:rsidRPr="00E26B3C">
        <w:rPr>
          <w:rFonts w:ascii="Times New Roman" w:hAnsi="Times New Roman" w:cs="Times New Roman"/>
          <w:sz w:val="24"/>
          <w:szCs w:val="24"/>
        </w:rPr>
        <w:t>yakni</w:t>
      </w:r>
      <w:r>
        <w:rPr>
          <w:rFonts w:ascii="Times New Roman" w:hAnsi="Times New Roman" w:cs="Times New Roman"/>
          <w:sz w:val="24"/>
          <w:szCs w:val="24"/>
        </w:rPr>
        <w:t xml:space="preserve"> </w:t>
      </w:r>
      <w:r w:rsidRPr="00E26B3C">
        <w:rPr>
          <w:rFonts w:ascii="Times New Roman" w:hAnsi="Times New Roman" w:cs="Times New Roman"/>
          <w:sz w:val="24"/>
          <w:szCs w:val="24"/>
        </w:rPr>
        <w:t>skala</w:t>
      </w:r>
      <w:r>
        <w:rPr>
          <w:rFonts w:ascii="Times New Roman" w:hAnsi="Times New Roman" w:cs="Times New Roman"/>
          <w:sz w:val="24"/>
          <w:szCs w:val="24"/>
        </w:rPr>
        <w:t xml:space="preserve"> budaya sekolah</w:t>
      </w:r>
      <w:r w:rsidRPr="00E26B3C">
        <w:rPr>
          <w:rFonts w:ascii="Times New Roman" w:hAnsi="Times New Roman" w:cs="Times New Roman"/>
          <w:sz w:val="24"/>
          <w:szCs w:val="24"/>
        </w:rPr>
        <w:t>, skala</w:t>
      </w:r>
      <w:r>
        <w:rPr>
          <w:rFonts w:ascii="Times New Roman" w:hAnsi="Times New Roman" w:cs="Times New Roman"/>
          <w:sz w:val="24"/>
          <w:szCs w:val="24"/>
        </w:rPr>
        <w:t xml:space="preserve"> motivasi kerja</w:t>
      </w:r>
      <w:r w:rsidRPr="00E26B3C">
        <w:rPr>
          <w:rFonts w:ascii="Times New Roman" w:hAnsi="Times New Roman" w:cs="Times New Roman"/>
          <w:sz w:val="24"/>
          <w:szCs w:val="24"/>
        </w:rPr>
        <w:t>, dan</w:t>
      </w:r>
      <w:r>
        <w:rPr>
          <w:rFonts w:ascii="Times New Roman" w:hAnsi="Times New Roman" w:cs="Times New Roman"/>
          <w:sz w:val="24"/>
          <w:szCs w:val="24"/>
        </w:rPr>
        <w:t xml:space="preserve"> </w:t>
      </w:r>
      <w:r w:rsidRPr="00E26B3C">
        <w:rPr>
          <w:rFonts w:ascii="Times New Roman" w:hAnsi="Times New Roman" w:cs="Times New Roman"/>
          <w:sz w:val="24"/>
          <w:szCs w:val="24"/>
        </w:rPr>
        <w:t>skala</w:t>
      </w:r>
      <w:r>
        <w:rPr>
          <w:rFonts w:ascii="Times New Roman" w:hAnsi="Times New Roman" w:cs="Times New Roman"/>
          <w:sz w:val="24"/>
          <w:szCs w:val="24"/>
        </w:rPr>
        <w:t xml:space="preserve"> efektivitas kerja</w:t>
      </w:r>
      <w:r w:rsidRPr="00E26B3C">
        <w:rPr>
          <w:rFonts w:ascii="Times New Roman" w:hAnsi="Times New Roman" w:cs="Times New Roman"/>
          <w:sz w:val="24"/>
          <w:szCs w:val="24"/>
        </w:rPr>
        <w:t xml:space="preserve"> guru.Populasi</w:t>
      </w:r>
      <w:r>
        <w:rPr>
          <w:rFonts w:ascii="Times New Roman" w:hAnsi="Times New Roman" w:cs="Times New Roman"/>
          <w:sz w:val="24"/>
          <w:szCs w:val="24"/>
        </w:rPr>
        <w:t xml:space="preserve"> </w:t>
      </w:r>
      <w:r w:rsidRPr="00E26B3C">
        <w:rPr>
          <w:rFonts w:ascii="Times New Roman" w:hAnsi="Times New Roman" w:cs="Times New Roman"/>
          <w:sz w:val="24"/>
          <w:szCs w:val="24"/>
        </w:rPr>
        <w:t>dalam</w:t>
      </w:r>
      <w:r>
        <w:rPr>
          <w:rFonts w:ascii="Times New Roman" w:hAnsi="Times New Roman" w:cs="Times New Roman"/>
          <w:sz w:val="24"/>
          <w:szCs w:val="24"/>
        </w:rPr>
        <w:t xml:space="preserve"> </w:t>
      </w:r>
      <w:r w:rsidRPr="00E26B3C">
        <w:rPr>
          <w:rFonts w:ascii="Times New Roman" w:hAnsi="Times New Roman" w:cs="Times New Roman"/>
          <w:sz w:val="24"/>
          <w:szCs w:val="24"/>
        </w:rPr>
        <w:t>penelitian</w:t>
      </w:r>
      <w:r>
        <w:rPr>
          <w:rFonts w:ascii="Times New Roman" w:hAnsi="Times New Roman" w:cs="Times New Roman"/>
          <w:sz w:val="24"/>
          <w:szCs w:val="24"/>
        </w:rPr>
        <w:t xml:space="preserve"> </w:t>
      </w:r>
      <w:r w:rsidRPr="00E26B3C">
        <w:rPr>
          <w:rFonts w:ascii="Times New Roman" w:hAnsi="Times New Roman" w:cs="Times New Roman"/>
          <w:sz w:val="24"/>
          <w:szCs w:val="24"/>
        </w:rPr>
        <w:t>ini</w:t>
      </w:r>
      <w:r>
        <w:rPr>
          <w:rFonts w:ascii="Times New Roman" w:hAnsi="Times New Roman" w:cs="Times New Roman"/>
          <w:sz w:val="24"/>
          <w:szCs w:val="24"/>
        </w:rPr>
        <w:t xml:space="preserve"> </w:t>
      </w:r>
      <w:r w:rsidRPr="00E26B3C">
        <w:rPr>
          <w:rFonts w:ascii="Times New Roman" w:hAnsi="Times New Roman" w:cs="Times New Roman"/>
          <w:sz w:val="24"/>
          <w:szCs w:val="24"/>
        </w:rPr>
        <w:t>berjumlah</w:t>
      </w:r>
      <w:r>
        <w:rPr>
          <w:rFonts w:ascii="Times New Roman" w:hAnsi="Times New Roman" w:cs="Times New Roman"/>
          <w:sz w:val="24"/>
          <w:szCs w:val="24"/>
        </w:rPr>
        <w:t xml:space="preserve"> 311</w:t>
      </w:r>
      <w:r w:rsidRPr="00E26B3C">
        <w:rPr>
          <w:rFonts w:ascii="Times New Roman" w:hAnsi="Times New Roman" w:cs="Times New Roman"/>
          <w:sz w:val="24"/>
          <w:szCs w:val="24"/>
        </w:rPr>
        <w:t xml:space="preserve"> orang guru </w:t>
      </w:r>
      <w:r>
        <w:rPr>
          <w:rFonts w:ascii="Times New Roman" w:hAnsi="Times New Roman" w:cs="Times New Roman"/>
          <w:sz w:val="24"/>
          <w:szCs w:val="24"/>
        </w:rPr>
        <w:t xml:space="preserve">SMA </w:t>
      </w:r>
      <w:r w:rsidRPr="00E26B3C">
        <w:rPr>
          <w:rFonts w:ascii="Times New Roman" w:hAnsi="Times New Roman" w:cs="Times New Roman"/>
          <w:sz w:val="24"/>
          <w:szCs w:val="24"/>
        </w:rPr>
        <w:t>Negeri di Kabupaten</w:t>
      </w:r>
      <w:r>
        <w:rPr>
          <w:rFonts w:ascii="Times New Roman" w:hAnsi="Times New Roman" w:cs="Times New Roman"/>
          <w:sz w:val="24"/>
          <w:szCs w:val="24"/>
        </w:rPr>
        <w:t xml:space="preserve"> </w:t>
      </w:r>
      <w:r w:rsidRPr="00E26B3C">
        <w:rPr>
          <w:rFonts w:ascii="Times New Roman" w:hAnsi="Times New Roman" w:cs="Times New Roman"/>
          <w:sz w:val="24"/>
          <w:szCs w:val="24"/>
        </w:rPr>
        <w:t>Jeneponto.Teknik</w:t>
      </w:r>
      <w:r>
        <w:rPr>
          <w:rFonts w:ascii="Times New Roman" w:hAnsi="Times New Roman" w:cs="Times New Roman"/>
          <w:sz w:val="24"/>
          <w:szCs w:val="24"/>
        </w:rPr>
        <w:t xml:space="preserve"> </w:t>
      </w:r>
      <w:r w:rsidRPr="00E26B3C">
        <w:rPr>
          <w:rFonts w:ascii="Times New Roman" w:hAnsi="Times New Roman" w:cs="Times New Roman"/>
          <w:sz w:val="24"/>
          <w:szCs w:val="24"/>
        </w:rPr>
        <w:t>pengambilan</w:t>
      </w:r>
      <w:r>
        <w:rPr>
          <w:rFonts w:ascii="Times New Roman" w:hAnsi="Times New Roman" w:cs="Times New Roman"/>
          <w:sz w:val="24"/>
          <w:szCs w:val="24"/>
        </w:rPr>
        <w:t xml:space="preserve"> </w:t>
      </w:r>
      <w:r w:rsidRPr="00E26B3C">
        <w:rPr>
          <w:rFonts w:ascii="Times New Roman" w:hAnsi="Times New Roman" w:cs="Times New Roman"/>
          <w:sz w:val="24"/>
          <w:szCs w:val="24"/>
        </w:rPr>
        <w:t>anggota</w:t>
      </w:r>
      <w:r>
        <w:rPr>
          <w:rFonts w:ascii="Times New Roman" w:hAnsi="Times New Roman" w:cs="Times New Roman"/>
          <w:sz w:val="24"/>
          <w:szCs w:val="24"/>
        </w:rPr>
        <w:t xml:space="preserve"> </w:t>
      </w:r>
      <w:r w:rsidRPr="00E26B3C">
        <w:rPr>
          <w:rFonts w:ascii="Times New Roman" w:hAnsi="Times New Roman" w:cs="Times New Roman"/>
          <w:sz w:val="24"/>
          <w:szCs w:val="24"/>
        </w:rPr>
        <w:t>sampel</w:t>
      </w:r>
      <w:r>
        <w:rPr>
          <w:rFonts w:ascii="Times New Roman" w:hAnsi="Times New Roman" w:cs="Times New Roman"/>
          <w:sz w:val="24"/>
          <w:szCs w:val="24"/>
        </w:rPr>
        <w:t xml:space="preserve"> </w:t>
      </w:r>
      <w:r w:rsidRPr="00E26B3C">
        <w:rPr>
          <w:rFonts w:ascii="Times New Roman" w:hAnsi="Times New Roman" w:cs="Times New Roman"/>
          <w:sz w:val="24"/>
          <w:szCs w:val="24"/>
        </w:rPr>
        <w:t>penelitian</w:t>
      </w:r>
      <w:r>
        <w:rPr>
          <w:rFonts w:ascii="Times New Roman" w:hAnsi="Times New Roman" w:cs="Times New Roman"/>
          <w:sz w:val="24"/>
          <w:szCs w:val="24"/>
        </w:rPr>
        <w:t xml:space="preserve"> </w:t>
      </w:r>
      <w:r w:rsidRPr="00E26B3C">
        <w:rPr>
          <w:rFonts w:ascii="Times New Roman" w:hAnsi="Times New Roman" w:cs="Times New Roman"/>
          <w:sz w:val="24"/>
          <w:szCs w:val="24"/>
        </w:rPr>
        <w:t>menggunakan</w:t>
      </w:r>
      <w:r>
        <w:rPr>
          <w:rFonts w:ascii="Times New Roman" w:hAnsi="Times New Roman" w:cs="Times New Roman"/>
          <w:sz w:val="24"/>
          <w:szCs w:val="24"/>
        </w:rPr>
        <w:t xml:space="preserve"> </w:t>
      </w:r>
      <w:r w:rsidRPr="00E26B3C">
        <w:rPr>
          <w:rFonts w:ascii="Times New Roman" w:hAnsi="Times New Roman" w:cs="Times New Roman"/>
          <w:sz w:val="24"/>
          <w:szCs w:val="24"/>
        </w:rPr>
        <w:t>teknik</w:t>
      </w:r>
      <w:r>
        <w:rPr>
          <w:rFonts w:ascii="Times New Roman" w:hAnsi="Times New Roman" w:cs="Times New Roman"/>
          <w:sz w:val="24"/>
          <w:szCs w:val="24"/>
        </w:rPr>
        <w:t xml:space="preserve"> </w:t>
      </w:r>
      <w:r w:rsidRPr="00E26B3C">
        <w:rPr>
          <w:rFonts w:ascii="Times New Roman" w:hAnsi="Times New Roman" w:cs="Times New Roman"/>
          <w:i/>
          <w:sz w:val="24"/>
          <w:szCs w:val="24"/>
        </w:rPr>
        <w:t xml:space="preserve">Proportional Random Sampling </w:t>
      </w:r>
      <w:r w:rsidRPr="00E26B3C">
        <w:rPr>
          <w:rFonts w:ascii="Times New Roman" w:hAnsi="Times New Roman" w:cs="Times New Roman"/>
          <w:sz w:val="24"/>
          <w:szCs w:val="24"/>
        </w:rPr>
        <w:t>dengan</w:t>
      </w:r>
      <w:r>
        <w:rPr>
          <w:rFonts w:ascii="Times New Roman" w:hAnsi="Times New Roman" w:cs="Times New Roman"/>
          <w:sz w:val="24"/>
          <w:szCs w:val="24"/>
        </w:rPr>
        <w:t xml:space="preserve"> </w:t>
      </w:r>
      <w:r w:rsidRPr="00E26B3C">
        <w:rPr>
          <w:rFonts w:ascii="Times New Roman" w:hAnsi="Times New Roman" w:cs="Times New Roman"/>
          <w:sz w:val="24"/>
          <w:szCs w:val="24"/>
        </w:rPr>
        <w:t>mengambil</w:t>
      </w:r>
      <w:r>
        <w:rPr>
          <w:rFonts w:ascii="Times New Roman" w:hAnsi="Times New Roman" w:cs="Times New Roman"/>
          <w:sz w:val="24"/>
          <w:szCs w:val="24"/>
        </w:rPr>
        <w:t xml:space="preserve"> 3</w:t>
      </w:r>
      <w:r w:rsidRPr="00E26B3C">
        <w:rPr>
          <w:rFonts w:ascii="Times New Roman" w:hAnsi="Times New Roman" w:cs="Times New Roman"/>
          <w:sz w:val="24"/>
          <w:szCs w:val="24"/>
        </w:rPr>
        <w:t>0% dari</w:t>
      </w:r>
      <w:r>
        <w:rPr>
          <w:rFonts w:ascii="Times New Roman" w:hAnsi="Times New Roman" w:cs="Times New Roman"/>
          <w:sz w:val="24"/>
          <w:szCs w:val="24"/>
        </w:rPr>
        <w:t xml:space="preserve"> </w:t>
      </w:r>
      <w:r w:rsidRPr="00E26B3C">
        <w:rPr>
          <w:rFonts w:ascii="Times New Roman" w:hAnsi="Times New Roman" w:cs="Times New Roman"/>
          <w:sz w:val="24"/>
          <w:szCs w:val="24"/>
        </w:rPr>
        <w:t>jumlah</w:t>
      </w:r>
      <w:r>
        <w:rPr>
          <w:rFonts w:ascii="Times New Roman" w:hAnsi="Times New Roman" w:cs="Times New Roman"/>
          <w:sz w:val="24"/>
          <w:szCs w:val="24"/>
        </w:rPr>
        <w:t xml:space="preserve"> </w:t>
      </w:r>
      <w:r w:rsidRPr="00E26B3C">
        <w:rPr>
          <w:rFonts w:ascii="Times New Roman" w:hAnsi="Times New Roman" w:cs="Times New Roman"/>
          <w:sz w:val="24"/>
          <w:szCs w:val="24"/>
        </w:rPr>
        <w:t>populasi</w:t>
      </w:r>
      <w:r>
        <w:rPr>
          <w:rFonts w:ascii="Times New Roman" w:hAnsi="Times New Roman" w:cs="Times New Roman"/>
          <w:sz w:val="24"/>
          <w:szCs w:val="24"/>
        </w:rPr>
        <w:t xml:space="preserve"> </w:t>
      </w:r>
      <w:r w:rsidRPr="00E26B3C">
        <w:rPr>
          <w:rFonts w:ascii="Times New Roman" w:hAnsi="Times New Roman" w:cs="Times New Roman"/>
          <w:sz w:val="24"/>
          <w:szCs w:val="24"/>
        </w:rPr>
        <w:t>sehingga</w:t>
      </w:r>
      <w:r>
        <w:rPr>
          <w:rFonts w:ascii="Times New Roman" w:hAnsi="Times New Roman" w:cs="Times New Roman"/>
          <w:sz w:val="24"/>
          <w:szCs w:val="24"/>
        </w:rPr>
        <w:t xml:space="preserve"> </w:t>
      </w:r>
      <w:r w:rsidRPr="00E26B3C">
        <w:rPr>
          <w:rFonts w:ascii="Times New Roman" w:hAnsi="Times New Roman" w:cs="Times New Roman"/>
          <w:sz w:val="24"/>
          <w:szCs w:val="24"/>
        </w:rPr>
        <w:t>diperoleh</w:t>
      </w:r>
      <w:r>
        <w:rPr>
          <w:rFonts w:ascii="Times New Roman" w:hAnsi="Times New Roman" w:cs="Times New Roman"/>
          <w:sz w:val="24"/>
          <w:szCs w:val="24"/>
        </w:rPr>
        <w:t xml:space="preserve"> 93orang guru yang tersebar secara proporsional di seluruh wilayah kecamatan</w:t>
      </w:r>
      <w:r w:rsidRPr="00E26B3C">
        <w:rPr>
          <w:rFonts w:ascii="Times New Roman" w:hAnsi="Times New Roman" w:cs="Times New Roman"/>
          <w:sz w:val="24"/>
          <w:szCs w:val="24"/>
        </w:rPr>
        <w:t xml:space="preserve">. </w:t>
      </w:r>
      <w:r>
        <w:rPr>
          <w:rFonts w:ascii="Times New Roman" w:hAnsi="Times New Roman" w:cs="Times New Roman"/>
          <w:bCs/>
          <w:sz w:val="24"/>
          <w:szCs w:val="24"/>
        </w:rPr>
        <w:t xml:space="preserve">Hasil penelitian menunjukkan bahwa terdapat pengaruh </w:t>
      </w:r>
      <w:r>
        <w:rPr>
          <w:rFonts w:ascii="Times New Roman" w:hAnsi="Times New Roman"/>
          <w:sz w:val="24"/>
          <w:szCs w:val="24"/>
        </w:rPr>
        <w:t>budaya sekolah dan motivasi kerja t</w:t>
      </w:r>
      <w:r w:rsidRPr="00082B78">
        <w:rPr>
          <w:rFonts w:ascii="Times New Roman" w:hAnsi="Times New Roman"/>
          <w:sz w:val="24"/>
          <w:szCs w:val="24"/>
        </w:rPr>
        <w:t>erhadap</w:t>
      </w:r>
      <w:r>
        <w:rPr>
          <w:rFonts w:ascii="Times New Roman" w:hAnsi="Times New Roman"/>
          <w:sz w:val="24"/>
          <w:szCs w:val="24"/>
        </w:rPr>
        <w:t xml:space="preserve"> </w:t>
      </w:r>
      <w:r w:rsidRPr="00082B78">
        <w:rPr>
          <w:rFonts w:ascii="Times New Roman" w:hAnsi="Times New Roman"/>
          <w:sz w:val="24"/>
          <w:szCs w:val="24"/>
        </w:rPr>
        <w:t>efektivitas</w:t>
      </w:r>
      <w:r>
        <w:rPr>
          <w:rFonts w:ascii="Times New Roman" w:hAnsi="Times New Roman"/>
          <w:sz w:val="24"/>
          <w:szCs w:val="24"/>
        </w:rPr>
        <w:t xml:space="preserve"> </w:t>
      </w:r>
      <w:r w:rsidRPr="00082B78">
        <w:rPr>
          <w:rFonts w:ascii="Times New Roman" w:hAnsi="Times New Roman"/>
          <w:sz w:val="24"/>
          <w:szCs w:val="24"/>
        </w:rPr>
        <w:t>kerja guru SMA Negeri</w:t>
      </w:r>
      <w:r>
        <w:rPr>
          <w:rFonts w:ascii="Times New Roman" w:hAnsi="Times New Roman"/>
          <w:sz w:val="24"/>
          <w:szCs w:val="24"/>
        </w:rPr>
        <w:t xml:space="preserve"> di </w:t>
      </w:r>
      <w:r w:rsidRPr="00082B78">
        <w:rPr>
          <w:rFonts w:ascii="Times New Roman" w:hAnsi="Times New Roman"/>
          <w:sz w:val="24"/>
          <w:szCs w:val="24"/>
        </w:rPr>
        <w:t>Kabupaten</w:t>
      </w:r>
      <w:r>
        <w:rPr>
          <w:rFonts w:ascii="Times New Roman" w:hAnsi="Times New Roman"/>
          <w:sz w:val="24"/>
          <w:szCs w:val="24"/>
        </w:rPr>
        <w:t xml:space="preserve"> </w:t>
      </w:r>
      <w:r w:rsidRPr="00082B78">
        <w:rPr>
          <w:rFonts w:ascii="Times New Roman" w:hAnsi="Times New Roman"/>
          <w:sz w:val="24"/>
          <w:szCs w:val="24"/>
        </w:rPr>
        <w:t>Jeneponto</w:t>
      </w:r>
      <w:r>
        <w:rPr>
          <w:rFonts w:ascii="Times New Roman" w:hAnsi="Times New Roman"/>
          <w:sz w:val="24"/>
          <w:szCs w:val="24"/>
        </w:rPr>
        <w:t xml:space="preserve"> </w:t>
      </w:r>
      <w:r>
        <w:rPr>
          <w:rFonts w:ascii="Times New Roman" w:hAnsi="Times New Roman" w:cs="Times New Roman"/>
          <w:bCs/>
          <w:sz w:val="24"/>
          <w:szCs w:val="24"/>
        </w:rPr>
        <w:t xml:space="preserve">dengan nilai signifikansi 0,000 &lt; 0,05. </w:t>
      </w:r>
      <w:r w:rsidRPr="00E26B3C">
        <w:rPr>
          <w:rStyle w:val="id211"/>
          <w:rFonts w:ascii="Times New Roman" w:hAnsi="Times New Roman" w:cs="Times New Roman"/>
          <w:sz w:val="24"/>
          <w:szCs w:val="24"/>
        </w:rPr>
        <w:t>Kontribusi</w:t>
      </w:r>
      <w:r>
        <w:rPr>
          <w:rStyle w:val="id211"/>
          <w:rFonts w:ascii="Times New Roman" w:hAnsi="Times New Roman" w:cs="Times New Roman"/>
          <w:sz w:val="24"/>
          <w:szCs w:val="24"/>
        </w:rPr>
        <w:t xml:space="preserve"> variable budaya sekolah </w:t>
      </w:r>
      <w:r w:rsidRPr="00E26B3C">
        <w:rPr>
          <w:rStyle w:val="id211"/>
          <w:rFonts w:ascii="Times New Roman" w:hAnsi="Times New Roman" w:cs="Times New Roman"/>
          <w:sz w:val="24"/>
          <w:szCs w:val="24"/>
        </w:rPr>
        <w:t>dan</w:t>
      </w:r>
      <w:r>
        <w:rPr>
          <w:rStyle w:val="id211"/>
          <w:rFonts w:ascii="Times New Roman" w:hAnsi="Times New Roman" w:cs="Times New Roman"/>
          <w:sz w:val="24"/>
          <w:szCs w:val="24"/>
        </w:rPr>
        <w:t xml:space="preserve"> motivasi kerja </w:t>
      </w:r>
      <w:r w:rsidRPr="00E26B3C">
        <w:rPr>
          <w:rStyle w:val="id211"/>
          <w:rFonts w:ascii="Times New Roman" w:hAnsi="Times New Roman" w:cs="Times New Roman"/>
          <w:sz w:val="24"/>
          <w:szCs w:val="24"/>
        </w:rPr>
        <w:t>secara</w:t>
      </w:r>
      <w:r>
        <w:rPr>
          <w:rStyle w:val="id211"/>
          <w:rFonts w:ascii="Times New Roman" w:hAnsi="Times New Roman" w:cs="Times New Roman"/>
          <w:sz w:val="24"/>
          <w:szCs w:val="24"/>
        </w:rPr>
        <w:t xml:space="preserve"> simultan </w:t>
      </w:r>
      <w:r w:rsidRPr="00E26B3C">
        <w:rPr>
          <w:rStyle w:val="id211"/>
          <w:rFonts w:ascii="Times New Roman" w:hAnsi="Times New Roman" w:cs="Times New Roman"/>
          <w:sz w:val="24"/>
          <w:szCs w:val="24"/>
        </w:rPr>
        <w:t>terhadap</w:t>
      </w:r>
      <w:r>
        <w:rPr>
          <w:rStyle w:val="id211"/>
          <w:rFonts w:ascii="Times New Roman" w:hAnsi="Times New Roman" w:cs="Times New Roman"/>
          <w:sz w:val="24"/>
          <w:szCs w:val="24"/>
        </w:rPr>
        <w:t xml:space="preserve"> efektivitas kerja guru yakni17,5</w:t>
      </w:r>
      <w:r w:rsidRPr="00E26B3C">
        <w:rPr>
          <w:rStyle w:val="id211"/>
          <w:rFonts w:ascii="Times New Roman" w:hAnsi="Times New Roman" w:cs="Times New Roman"/>
          <w:sz w:val="24"/>
          <w:szCs w:val="24"/>
        </w:rPr>
        <w:t>% sedangkan</w:t>
      </w:r>
      <w:r>
        <w:rPr>
          <w:rStyle w:val="id211"/>
          <w:rFonts w:ascii="Times New Roman" w:hAnsi="Times New Roman" w:cs="Times New Roman"/>
          <w:sz w:val="24"/>
          <w:szCs w:val="24"/>
        </w:rPr>
        <w:t xml:space="preserve"> </w:t>
      </w:r>
      <w:r w:rsidRPr="00E26B3C">
        <w:rPr>
          <w:rStyle w:val="id211"/>
          <w:rFonts w:ascii="Times New Roman" w:hAnsi="Times New Roman" w:cs="Times New Roman"/>
          <w:sz w:val="24"/>
          <w:szCs w:val="24"/>
        </w:rPr>
        <w:t>sisanya 8</w:t>
      </w:r>
      <w:r>
        <w:rPr>
          <w:rStyle w:val="id211"/>
          <w:rFonts w:ascii="Times New Roman" w:hAnsi="Times New Roman" w:cs="Times New Roman"/>
          <w:sz w:val="24"/>
          <w:szCs w:val="24"/>
        </w:rPr>
        <w:t>2,5</w:t>
      </w:r>
      <w:r w:rsidRPr="00E26B3C">
        <w:rPr>
          <w:rStyle w:val="id211"/>
          <w:rFonts w:ascii="Times New Roman" w:hAnsi="Times New Roman" w:cs="Times New Roman"/>
          <w:sz w:val="24"/>
          <w:szCs w:val="24"/>
        </w:rPr>
        <w:t>% ditentukan</w:t>
      </w:r>
      <w:r>
        <w:rPr>
          <w:rStyle w:val="id211"/>
          <w:rFonts w:ascii="Times New Roman" w:hAnsi="Times New Roman" w:cs="Times New Roman"/>
          <w:sz w:val="24"/>
          <w:szCs w:val="24"/>
        </w:rPr>
        <w:t xml:space="preserve"> </w:t>
      </w:r>
      <w:r w:rsidRPr="00E26B3C">
        <w:rPr>
          <w:rStyle w:val="id211"/>
          <w:rFonts w:ascii="Times New Roman" w:hAnsi="Times New Roman" w:cs="Times New Roman"/>
          <w:sz w:val="24"/>
          <w:szCs w:val="24"/>
        </w:rPr>
        <w:t>oleh</w:t>
      </w:r>
      <w:r>
        <w:rPr>
          <w:rStyle w:val="id211"/>
          <w:rFonts w:ascii="Times New Roman" w:hAnsi="Times New Roman" w:cs="Times New Roman"/>
          <w:sz w:val="24"/>
          <w:szCs w:val="24"/>
        </w:rPr>
        <w:t xml:space="preserve"> </w:t>
      </w:r>
      <w:r w:rsidRPr="00E26B3C">
        <w:rPr>
          <w:rStyle w:val="id211"/>
          <w:rFonts w:ascii="Times New Roman" w:hAnsi="Times New Roman" w:cs="Times New Roman"/>
          <w:sz w:val="24"/>
          <w:szCs w:val="24"/>
        </w:rPr>
        <w:t>variabel lain.</w:t>
      </w:r>
      <w:r>
        <w:rPr>
          <w:rStyle w:val="id211"/>
          <w:rFonts w:ascii="Times New Roman" w:hAnsi="Times New Roman" w:cs="Times New Roman"/>
          <w:sz w:val="24"/>
          <w:szCs w:val="24"/>
        </w:rPr>
        <w:t>Secara parsial, budaya sekolah berpengaruh signifikan (0,000 &lt; 0,05) terhadap efektivitas kerja guru sementara motivasi kerja tidak berpengaruh signifikan (0,885 &gt; 0,05) terhadap efektivitas kerja guru</w:t>
      </w:r>
      <w:r w:rsidRPr="00E26B3C">
        <w:rPr>
          <w:rStyle w:val="id211"/>
          <w:rFonts w:ascii="Times New Roman" w:hAnsi="Times New Roman" w:cs="Times New Roman"/>
          <w:sz w:val="24"/>
          <w:szCs w:val="24"/>
        </w:rPr>
        <w:t>.</w:t>
      </w:r>
      <w:r>
        <w:rPr>
          <w:rStyle w:val="id211"/>
          <w:rFonts w:ascii="Times New Roman" w:hAnsi="Times New Roman" w:cs="Times New Roman"/>
          <w:sz w:val="24"/>
          <w:szCs w:val="24"/>
        </w:rPr>
        <w:t>Penelitian ini diharapkan dapat member kontribusi bagi pengembangan ilmu administrasi pendidikan, pengembangan kualitas sekolah, dan efektivitas kerja guru.</w:t>
      </w:r>
    </w:p>
    <w:p w:rsidR="009C4181" w:rsidRDefault="009C4181" w:rsidP="00D14057">
      <w:pPr>
        <w:spacing w:before="240" w:line="360" w:lineRule="auto"/>
        <w:ind w:left="1418" w:hanging="1418"/>
        <w:jc w:val="both"/>
        <w:rPr>
          <w:rFonts w:ascii="Times New Roman" w:hAnsi="Times New Roman" w:cs="Times New Roman"/>
          <w:sz w:val="24"/>
          <w:szCs w:val="24"/>
        </w:rPr>
      </w:pPr>
      <w:r w:rsidRPr="00E26B3C">
        <w:rPr>
          <w:rFonts w:ascii="Times New Roman" w:hAnsi="Times New Roman" w:cs="Times New Roman"/>
          <w:b/>
          <w:sz w:val="24"/>
          <w:szCs w:val="24"/>
        </w:rPr>
        <w:t xml:space="preserve">Kata kunci: </w:t>
      </w:r>
      <w:r>
        <w:rPr>
          <w:rFonts w:ascii="Times New Roman" w:hAnsi="Times New Roman" w:cs="Times New Roman"/>
          <w:sz w:val="24"/>
          <w:szCs w:val="24"/>
        </w:rPr>
        <w:t>guru, efektivitas kerja</w:t>
      </w:r>
      <w:r w:rsidRPr="00E26B3C">
        <w:rPr>
          <w:rFonts w:ascii="Times New Roman" w:hAnsi="Times New Roman" w:cs="Times New Roman"/>
          <w:sz w:val="24"/>
          <w:szCs w:val="24"/>
        </w:rPr>
        <w:t xml:space="preserve">, </w:t>
      </w:r>
      <w:r>
        <w:rPr>
          <w:rFonts w:ascii="Times New Roman" w:hAnsi="Times New Roman" w:cs="Times New Roman"/>
          <w:sz w:val="24"/>
          <w:szCs w:val="24"/>
        </w:rPr>
        <w:t xml:space="preserve">budaya </w:t>
      </w:r>
      <w:r w:rsidRPr="00E26B3C">
        <w:rPr>
          <w:rFonts w:ascii="Times New Roman" w:hAnsi="Times New Roman" w:cs="Times New Roman"/>
          <w:sz w:val="24"/>
          <w:szCs w:val="24"/>
        </w:rPr>
        <w:t xml:space="preserve">sekolah, </w:t>
      </w:r>
      <w:r>
        <w:rPr>
          <w:rFonts w:ascii="Times New Roman" w:hAnsi="Times New Roman" w:cs="Times New Roman"/>
          <w:sz w:val="24"/>
          <w:szCs w:val="24"/>
        </w:rPr>
        <w:t>dan motivasi kerja</w:t>
      </w:r>
      <w:r w:rsidRPr="00E26B3C">
        <w:rPr>
          <w:rFonts w:ascii="Times New Roman" w:hAnsi="Times New Roman" w:cs="Times New Roman"/>
          <w:sz w:val="24"/>
          <w:szCs w:val="24"/>
        </w:rPr>
        <w:t xml:space="preserve">. </w:t>
      </w:r>
    </w:p>
    <w:p w:rsidR="009C4181" w:rsidRDefault="009C4181" w:rsidP="00D14057">
      <w:pPr>
        <w:spacing w:line="360" w:lineRule="auto"/>
        <w:jc w:val="center"/>
        <w:rPr>
          <w:rFonts w:ascii="Times New Roman" w:hAnsi="Times New Roman" w:cs="Times New Roman"/>
          <w:sz w:val="24"/>
          <w:szCs w:val="24"/>
        </w:rPr>
      </w:pPr>
    </w:p>
    <w:p w:rsidR="009C4181" w:rsidRDefault="009C4181" w:rsidP="00D14057">
      <w:pPr>
        <w:spacing w:line="360" w:lineRule="auto"/>
        <w:jc w:val="center"/>
        <w:rPr>
          <w:rFonts w:ascii="Times New Roman" w:hAnsi="Times New Roman" w:cs="Times New Roman"/>
          <w:sz w:val="24"/>
          <w:szCs w:val="24"/>
        </w:rPr>
      </w:pPr>
    </w:p>
    <w:p w:rsidR="009C4181" w:rsidRDefault="009C4181" w:rsidP="009C4181">
      <w:pPr>
        <w:jc w:val="center"/>
        <w:rPr>
          <w:rFonts w:ascii="Times New Roman" w:hAnsi="Times New Roman" w:cs="Times New Roman"/>
          <w:sz w:val="24"/>
          <w:szCs w:val="24"/>
        </w:rPr>
      </w:pPr>
    </w:p>
    <w:p w:rsidR="009C4181" w:rsidRDefault="009C4181" w:rsidP="009C4181">
      <w:pPr>
        <w:jc w:val="center"/>
        <w:rPr>
          <w:rFonts w:ascii="Times New Roman" w:hAnsi="Times New Roman" w:cs="Times New Roman"/>
          <w:sz w:val="24"/>
          <w:szCs w:val="24"/>
        </w:rPr>
      </w:pPr>
    </w:p>
    <w:p w:rsidR="009C4181" w:rsidRDefault="009C4181" w:rsidP="009C4181">
      <w:pPr>
        <w:jc w:val="center"/>
        <w:rPr>
          <w:rFonts w:ascii="Times New Roman" w:hAnsi="Times New Roman" w:cs="Times New Roman"/>
          <w:sz w:val="24"/>
          <w:szCs w:val="24"/>
        </w:rPr>
      </w:pPr>
    </w:p>
    <w:p w:rsidR="009C4181" w:rsidRPr="009C4181" w:rsidRDefault="009C4181" w:rsidP="00D14057">
      <w:pPr>
        <w:rPr>
          <w:rFonts w:ascii="Times New Roman" w:hAnsi="Times New Roman" w:cs="Times New Roman"/>
          <w:b/>
          <w:sz w:val="24"/>
          <w:szCs w:val="24"/>
        </w:rPr>
      </w:pPr>
    </w:p>
    <w:p w:rsidR="009C4181" w:rsidRPr="009C4181" w:rsidRDefault="009C4181" w:rsidP="009C4181">
      <w:pPr>
        <w:pStyle w:val="ListParagraph"/>
        <w:numPr>
          <w:ilvl w:val="0"/>
          <w:numId w:val="1"/>
        </w:numPr>
        <w:ind w:left="284" w:hanging="295"/>
        <w:jc w:val="both"/>
        <w:rPr>
          <w:rFonts w:ascii="Times New Roman" w:hAnsi="Times New Roman" w:cs="Times New Roman"/>
          <w:b/>
          <w:sz w:val="24"/>
          <w:szCs w:val="24"/>
        </w:rPr>
      </w:pPr>
      <w:r w:rsidRPr="009C4181">
        <w:rPr>
          <w:rFonts w:ascii="Times New Roman" w:hAnsi="Times New Roman" w:cs="Times New Roman"/>
          <w:b/>
          <w:sz w:val="24"/>
          <w:szCs w:val="24"/>
        </w:rPr>
        <w:lastRenderedPageBreak/>
        <w:t>Pendahuluan</w:t>
      </w:r>
    </w:p>
    <w:p w:rsidR="009C4181" w:rsidRPr="009C4181" w:rsidRDefault="009C4181" w:rsidP="009C4181">
      <w:pPr>
        <w:pStyle w:val="ListParagraph"/>
        <w:ind w:left="284"/>
        <w:jc w:val="both"/>
        <w:rPr>
          <w:rFonts w:ascii="Times New Roman" w:hAnsi="Times New Roman" w:cs="Times New Roman"/>
          <w:b/>
          <w:sz w:val="24"/>
          <w:szCs w:val="24"/>
        </w:rPr>
      </w:pPr>
    </w:p>
    <w:p w:rsidR="009C4181" w:rsidRPr="009C4181" w:rsidRDefault="009C4181" w:rsidP="009C4181">
      <w:pPr>
        <w:pStyle w:val="ListParagraph"/>
        <w:numPr>
          <w:ilvl w:val="0"/>
          <w:numId w:val="2"/>
        </w:numPr>
        <w:jc w:val="both"/>
        <w:rPr>
          <w:rFonts w:ascii="Times New Roman" w:hAnsi="Times New Roman" w:cs="Times New Roman"/>
          <w:b/>
          <w:sz w:val="24"/>
          <w:szCs w:val="24"/>
        </w:rPr>
      </w:pPr>
      <w:r w:rsidRPr="009C4181">
        <w:rPr>
          <w:rFonts w:ascii="Times New Roman" w:hAnsi="Times New Roman" w:cs="Times New Roman"/>
          <w:b/>
          <w:sz w:val="24"/>
          <w:szCs w:val="24"/>
        </w:rPr>
        <w:t>Latar Belakang Penelitian</w:t>
      </w:r>
    </w:p>
    <w:p w:rsidR="009C4181" w:rsidRDefault="009C4181" w:rsidP="009C4181">
      <w:pPr>
        <w:pStyle w:val="ListParagraph"/>
        <w:ind w:left="644"/>
        <w:jc w:val="both"/>
        <w:rPr>
          <w:rFonts w:ascii="Times New Roman" w:hAnsi="Times New Roman" w:cs="Times New Roman"/>
          <w:sz w:val="24"/>
          <w:szCs w:val="24"/>
        </w:rPr>
      </w:pPr>
    </w:p>
    <w:p w:rsidR="009C4181" w:rsidRPr="00986407" w:rsidRDefault="009C4181" w:rsidP="00D1405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Undang-</w:t>
      </w:r>
      <w:r w:rsidRPr="00986407">
        <w:rPr>
          <w:rFonts w:ascii="Times New Roman" w:hAnsi="Times New Roman" w:cs="Times New Roman"/>
          <w:sz w:val="24"/>
          <w:szCs w:val="24"/>
        </w:rPr>
        <w:t>Undang Nomor 20 Tahun 2003 tentang Sistem Pendidikan Nasional dinyatakan bahwa 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9C4181" w:rsidRDefault="009C4181" w:rsidP="00D140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6407">
        <w:rPr>
          <w:rFonts w:ascii="Times New Roman" w:hAnsi="Times New Roman" w:cs="Times New Roman"/>
          <w:sz w:val="24"/>
          <w:szCs w:val="24"/>
        </w:rPr>
        <w:t>Mutu pendidikan yang rendah masih menjadi issu utama dan merupakan suatu masalah tersendiri yang belum terpecahkan.</w:t>
      </w:r>
      <w:r>
        <w:rPr>
          <w:rFonts w:ascii="Times New Roman" w:hAnsi="Times New Roman" w:cs="Times New Roman"/>
          <w:sz w:val="24"/>
          <w:szCs w:val="24"/>
        </w:rPr>
        <w:t xml:space="preserve"> </w:t>
      </w:r>
      <w:r w:rsidRPr="00986407">
        <w:rPr>
          <w:rFonts w:ascii="Times New Roman" w:hAnsi="Times New Roman" w:cs="Times New Roman"/>
          <w:sz w:val="24"/>
          <w:szCs w:val="24"/>
        </w:rPr>
        <w:t>Berbagai pihak mengarahkan tudingannya pada guru sebagai penyebab ren</w:t>
      </w:r>
      <w:r>
        <w:rPr>
          <w:rFonts w:ascii="Times New Roman" w:hAnsi="Times New Roman" w:cs="Times New Roman"/>
          <w:sz w:val="24"/>
          <w:szCs w:val="24"/>
        </w:rPr>
        <w:t>dahnya mutu pendidikan tersebut</w:t>
      </w:r>
      <w:r w:rsidRPr="00986407">
        <w:rPr>
          <w:rFonts w:ascii="Times New Roman" w:hAnsi="Times New Roman" w:cs="Times New Roman"/>
          <w:sz w:val="24"/>
          <w:szCs w:val="24"/>
        </w:rPr>
        <w:t>.</w:t>
      </w:r>
      <w:r>
        <w:rPr>
          <w:rFonts w:ascii="Times New Roman" w:hAnsi="Times New Roman" w:cs="Times New Roman"/>
          <w:sz w:val="24"/>
          <w:szCs w:val="24"/>
        </w:rPr>
        <w:t xml:space="preserve"> Hal ini disebabkan karena gurulah yang berada pada garda terdepan dalam melaksanakan proses pembelajaran dan bertanggung jawab secara langsung terhadap peningkatan mutu pendidikan. Kegiatan guru di kelas tidak luput dari berbagai masalah atau kesulitan. Salah satu masalah yang umumnya dihadapi oleh guru adalah masih rendahnya efektivitas kerja guru.</w:t>
      </w:r>
    </w:p>
    <w:p w:rsidR="009C4181" w:rsidRDefault="009C4181" w:rsidP="00BB4D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pengamatan dan wawancara pendahuluan yang dilakukan penulis terhadap beberapa orang guru SMA Negeri di Kabupaten Jeneponto, diperoleh gambaran masih rendahnya efektivitas kerja guru. Rendahnya efektivitas kerja guru disebabkan masih lemahnya budaya sekolah serta masih rendahnya motivasi kerja sebagian besar guru. Lemahnya budaya sekolah ditandai dengan kecenderungan beberapa orang guru yang datang terlambat dan pulang lebih cepat serta adanya guru yang berprinsip yang penting melaksanakan tugas mengajar.</w:t>
      </w:r>
    </w:p>
    <w:p w:rsidR="009C4181" w:rsidRDefault="009C4181" w:rsidP="00BB4DC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Berdasarkan uraian latar belakang di atas, penulis tertarik untuk melakukan penelitian dengan judul “Pengaruh Budaya Sekolah dan Motivasi Kerja Terhadap Efektivitas Kerja Guru SMA Negeri di Kabupaten Jeneponto”.</w:t>
      </w:r>
    </w:p>
    <w:p w:rsidR="00BB4DC3" w:rsidRDefault="00BB4DC3" w:rsidP="00BB4DC3">
      <w:pPr>
        <w:pStyle w:val="ListParagraph"/>
        <w:spacing w:line="360" w:lineRule="auto"/>
        <w:ind w:left="0"/>
        <w:jc w:val="both"/>
        <w:rPr>
          <w:rFonts w:ascii="Times New Roman" w:hAnsi="Times New Roman" w:cs="Times New Roman"/>
          <w:sz w:val="24"/>
          <w:szCs w:val="24"/>
        </w:rPr>
      </w:pPr>
    </w:p>
    <w:p w:rsidR="00BB4DC3" w:rsidRDefault="00BB4DC3" w:rsidP="00BB4DC3">
      <w:pPr>
        <w:pStyle w:val="ListParagraph"/>
        <w:spacing w:line="360" w:lineRule="auto"/>
        <w:ind w:left="0"/>
        <w:jc w:val="both"/>
        <w:rPr>
          <w:rFonts w:ascii="Times New Roman" w:hAnsi="Times New Roman" w:cs="Times New Roman"/>
          <w:sz w:val="24"/>
          <w:szCs w:val="24"/>
        </w:rPr>
      </w:pPr>
    </w:p>
    <w:p w:rsidR="00BB4DC3" w:rsidRPr="00BB4DC3" w:rsidRDefault="00BB4DC3" w:rsidP="00BB4DC3">
      <w:pPr>
        <w:pStyle w:val="ListParagraph"/>
        <w:spacing w:line="360" w:lineRule="auto"/>
        <w:ind w:left="0"/>
        <w:jc w:val="both"/>
        <w:rPr>
          <w:rFonts w:ascii="Times New Roman" w:hAnsi="Times New Roman" w:cs="Times New Roman"/>
          <w:b/>
          <w:sz w:val="24"/>
          <w:szCs w:val="24"/>
        </w:rPr>
      </w:pPr>
    </w:p>
    <w:p w:rsidR="009C4181" w:rsidRPr="00BB4DC3" w:rsidRDefault="009C4181" w:rsidP="00BB4DC3">
      <w:pPr>
        <w:pStyle w:val="ListParagraph"/>
        <w:numPr>
          <w:ilvl w:val="0"/>
          <w:numId w:val="2"/>
        </w:numPr>
        <w:spacing w:line="360" w:lineRule="auto"/>
        <w:jc w:val="both"/>
        <w:rPr>
          <w:rFonts w:ascii="Times New Roman" w:hAnsi="Times New Roman" w:cs="Times New Roman"/>
          <w:b/>
          <w:sz w:val="24"/>
          <w:szCs w:val="24"/>
        </w:rPr>
      </w:pPr>
      <w:r w:rsidRPr="009C4181">
        <w:rPr>
          <w:rFonts w:ascii="Times New Roman" w:hAnsi="Times New Roman" w:cs="Times New Roman"/>
          <w:b/>
          <w:sz w:val="24"/>
          <w:szCs w:val="24"/>
        </w:rPr>
        <w:lastRenderedPageBreak/>
        <w:t>Rumusan Masalah</w:t>
      </w:r>
    </w:p>
    <w:p w:rsidR="009C4181" w:rsidRDefault="009C4181" w:rsidP="00D14057">
      <w:pPr>
        <w:pStyle w:val="ListParagraph"/>
        <w:spacing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Berdasarkan uraian pada latar belakang di atas, maka dapat dirumuskan masalah penelitian sebagai berikut:</w:t>
      </w:r>
    </w:p>
    <w:p w:rsidR="009C4181" w:rsidRPr="0036328B" w:rsidRDefault="009C4181" w:rsidP="00D14057">
      <w:pPr>
        <w:pStyle w:val="ListParagraph"/>
        <w:numPr>
          <w:ilvl w:val="0"/>
          <w:numId w:val="3"/>
        </w:numPr>
        <w:spacing w:line="360" w:lineRule="auto"/>
        <w:ind w:left="284" w:hanging="284"/>
        <w:jc w:val="both"/>
        <w:rPr>
          <w:rFonts w:ascii="Times New Roman" w:hAnsi="Times New Roman" w:cs="Times New Roman"/>
          <w:sz w:val="24"/>
          <w:szCs w:val="24"/>
        </w:rPr>
      </w:pPr>
      <w:r w:rsidRPr="0036328B">
        <w:rPr>
          <w:rFonts w:ascii="Times New Roman" w:hAnsi="Times New Roman" w:cs="Times New Roman"/>
          <w:sz w:val="24"/>
          <w:szCs w:val="24"/>
        </w:rPr>
        <w:t xml:space="preserve">Bagaimana </w:t>
      </w:r>
      <w:r>
        <w:rPr>
          <w:rFonts w:ascii="Times New Roman" w:hAnsi="Times New Roman" w:cs="Times New Roman"/>
          <w:sz w:val="24"/>
          <w:szCs w:val="24"/>
        </w:rPr>
        <w:t xml:space="preserve">gambaran </w:t>
      </w:r>
      <w:r w:rsidRPr="0036328B">
        <w:rPr>
          <w:rFonts w:ascii="Times New Roman" w:hAnsi="Times New Roman" w:cs="Times New Roman"/>
          <w:sz w:val="24"/>
          <w:szCs w:val="24"/>
        </w:rPr>
        <w:t xml:space="preserve">budaya </w:t>
      </w:r>
      <w:r>
        <w:rPr>
          <w:rFonts w:ascii="Times New Roman" w:hAnsi="Times New Roman" w:cs="Times New Roman"/>
          <w:sz w:val="24"/>
          <w:szCs w:val="24"/>
        </w:rPr>
        <w:t xml:space="preserve">sekolah, motivasi kerja, dan </w:t>
      </w:r>
      <w:r w:rsidRPr="0036328B">
        <w:rPr>
          <w:rFonts w:ascii="Times New Roman" w:hAnsi="Times New Roman" w:cs="Times New Roman"/>
          <w:sz w:val="24"/>
          <w:szCs w:val="24"/>
        </w:rPr>
        <w:t xml:space="preserve">efektivitas kerja guru SMA Negeri </w:t>
      </w:r>
      <w:r>
        <w:rPr>
          <w:rFonts w:ascii="Times New Roman" w:hAnsi="Times New Roman" w:cs="Times New Roman"/>
          <w:sz w:val="24"/>
          <w:szCs w:val="24"/>
        </w:rPr>
        <w:t xml:space="preserve">di </w:t>
      </w:r>
      <w:r w:rsidRPr="0036328B">
        <w:rPr>
          <w:rFonts w:ascii="Times New Roman" w:hAnsi="Times New Roman" w:cs="Times New Roman"/>
          <w:sz w:val="24"/>
          <w:szCs w:val="24"/>
        </w:rPr>
        <w:t>Kabupaten Jeneponto?</w:t>
      </w:r>
    </w:p>
    <w:p w:rsidR="009C4181" w:rsidRDefault="009C4181" w:rsidP="00D14057">
      <w:pPr>
        <w:pStyle w:val="ListParagraph"/>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Seberapa besar pengaruh budaya sekolah dan motivasi kerja terhadap efektivitas kerja guru SMA Negeri di Kabupaten Jeneponto?</w:t>
      </w:r>
    </w:p>
    <w:p w:rsidR="009C4181" w:rsidRPr="00EE6589" w:rsidRDefault="009C4181" w:rsidP="00D14057">
      <w:pPr>
        <w:pStyle w:val="ListParagraph"/>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Seberapa besar</w:t>
      </w:r>
      <w:r w:rsidRPr="00EE6589">
        <w:rPr>
          <w:rFonts w:ascii="Times New Roman" w:hAnsi="Times New Roman" w:cs="Times New Roman"/>
          <w:sz w:val="24"/>
          <w:szCs w:val="24"/>
        </w:rPr>
        <w:t xml:space="preserve"> pengaruh </w:t>
      </w:r>
      <w:r>
        <w:rPr>
          <w:rFonts w:ascii="Times New Roman" w:hAnsi="Times New Roman" w:cs="Times New Roman"/>
          <w:sz w:val="24"/>
          <w:szCs w:val="24"/>
        </w:rPr>
        <w:t xml:space="preserve">budaya sekolah </w:t>
      </w:r>
      <w:r w:rsidRPr="00EE6589">
        <w:rPr>
          <w:rFonts w:ascii="Times New Roman" w:hAnsi="Times New Roman" w:cs="Times New Roman"/>
          <w:sz w:val="24"/>
          <w:szCs w:val="24"/>
        </w:rPr>
        <w:t xml:space="preserve">terhadap efektivitas kerja guru SMA Negeri </w:t>
      </w:r>
      <w:r>
        <w:rPr>
          <w:rFonts w:ascii="Times New Roman" w:hAnsi="Times New Roman" w:cs="Times New Roman"/>
          <w:sz w:val="24"/>
          <w:szCs w:val="24"/>
        </w:rPr>
        <w:t xml:space="preserve">di </w:t>
      </w:r>
      <w:r w:rsidRPr="00EE6589">
        <w:rPr>
          <w:rFonts w:ascii="Times New Roman" w:hAnsi="Times New Roman" w:cs="Times New Roman"/>
          <w:sz w:val="24"/>
          <w:szCs w:val="24"/>
        </w:rPr>
        <w:t>Kabupaten Jeneponto?</w:t>
      </w:r>
    </w:p>
    <w:p w:rsidR="009C4181" w:rsidRPr="00BB4DC3" w:rsidRDefault="009C4181" w:rsidP="00BB4DC3">
      <w:pPr>
        <w:pStyle w:val="ListParagraph"/>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Seberapa besar pengaruh motivasi kerja terhadap efektivitas kerja guru SMA Negeri di Kabupaten Jeneponto?</w:t>
      </w:r>
    </w:p>
    <w:p w:rsidR="00580973" w:rsidRPr="00BB4DC3" w:rsidRDefault="009C4181" w:rsidP="00BB4DC3">
      <w:pPr>
        <w:pStyle w:val="ListParagraph"/>
        <w:numPr>
          <w:ilvl w:val="0"/>
          <w:numId w:val="2"/>
        </w:numPr>
        <w:spacing w:line="360" w:lineRule="auto"/>
        <w:jc w:val="both"/>
        <w:rPr>
          <w:rFonts w:ascii="Times New Roman" w:hAnsi="Times New Roman" w:cs="Times New Roman"/>
          <w:b/>
          <w:sz w:val="24"/>
          <w:szCs w:val="24"/>
        </w:rPr>
      </w:pPr>
      <w:r w:rsidRPr="00580973">
        <w:rPr>
          <w:rFonts w:ascii="Times New Roman" w:hAnsi="Times New Roman" w:cs="Times New Roman"/>
          <w:b/>
          <w:sz w:val="24"/>
          <w:szCs w:val="24"/>
        </w:rPr>
        <w:t>Tujuan Penelitian</w:t>
      </w:r>
    </w:p>
    <w:p w:rsidR="00580973" w:rsidRDefault="00580973" w:rsidP="00D14057">
      <w:pPr>
        <w:pStyle w:val="ListParagraph"/>
        <w:spacing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Penelitian ini dilakukan untuk menjawab permasalahan sebagaimana telah dirumuskan di atas. Tujuan yang ingin dicapai dalam penelitian ini adalah:</w:t>
      </w:r>
    </w:p>
    <w:p w:rsidR="00580973" w:rsidRDefault="00580973" w:rsidP="00D14057">
      <w:pPr>
        <w:pStyle w:val="ListParagraph"/>
        <w:numPr>
          <w:ilvl w:val="0"/>
          <w:numId w:val="4"/>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bagaimana gambaran budaya sekolah, motivasi kerja, dan efektivitas kerja guru SMA Negeri di Kabupaten Jeneponto.</w:t>
      </w:r>
    </w:p>
    <w:p w:rsidR="00580973" w:rsidRDefault="00580973" w:rsidP="00D14057">
      <w:pPr>
        <w:pStyle w:val="ListParagraph"/>
        <w:numPr>
          <w:ilvl w:val="0"/>
          <w:numId w:val="4"/>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seberapa besar pengaruh budaya sekolah dan motivasi kerja terhadap efektivitas kerja guru SMA Negeri di Kabupaten Jeneponto.</w:t>
      </w:r>
    </w:p>
    <w:p w:rsidR="00580973" w:rsidRDefault="00580973" w:rsidP="00D14057">
      <w:pPr>
        <w:pStyle w:val="ListParagraph"/>
        <w:numPr>
          <w:ilvl w:val="0"/>
          <w:numId w:val="4"/>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seberapa besar pengaruh budaya sekolah terhadap efektivitas kerja guru SMA Negeri Kabupaten Jeneponto.</w:t>
      </w:r>
    </w:p>
    <w:p w:rsidR="00580973" w:rsidRPr="00BB4DC3" w:rsidRDefault="00580973" w:rsidP="00BB4DC3">
      <w:pPr>
        <w:pStyle w:val="ListParagraph"/>
        <w:numPr>
          <w:ilvl w:val="0"/>
          <w:numId w:val="4"/>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seberapa besar pengaruh motivasi kerja terhadap efektivitas kerja guru SMA Negeri Kabupaten Jeneponto.</w:t>
      </w:r>
    </w:p>
    <w:p w:rsidR="00580973" w:rsidRPr="00BB4DC3" w:rsidRDefault="009C4181" w:rsidP="00BB4DC3">
      <w:pPr>
        <w:pStyle w:val="ListParagraph"/>
        <w:numPr>
          <w:ilvl w:val="0"/>
          <w:numId w:val="2"/>
        </w:numPr>
        <w:spacing w:line="360" w:lineRule="auto"/>
        <w:jc w:val="both"/>
        <w:rPr>
          <w:rFonts w:ascii="Times New Roman" w:hAnsi="Times New Roman" w:cs="Times New Roman"/>
          <w:b/>
          <w:sz w:val="24"/>
          <w:szCs w:val="24"/>
        </w:rPr>
      </w:pPr>
      <w:r w:rsidRPr="00580973">
        <w:rPr>
          <w:rFonts w:ascii="Times New Roman" w:hAnsi="Times New Roman" w:cs="Times New Roman"/>
          <w:b/>
          <w:sz w:val="24"/>
          <w:szCs w:val="24"/>
        </w:rPr>
        <w:t>Manfaat Penelitian</w:t>
      </w:r>
    </w:p>
    <w:p w:rsidR="00580973" w:rsidRPr="00EE6589" w:rsidRDefault="00580973" w:rsidP="00D14057">
      <w:pPr>
        <w:spacing w:line="360" w:lineRule="auto"/>
        <w:ind w:firstLine="284"/>
        <w:jc w:val="both"/>
        <w:rPr>
          <w:rFonts w:ascii="Times New Roman" w:hAnsi="Times New Roman" w:cs="Times New Roman"/>
          <w:sz w:val="24"/>
          <w:szCs w:val="24"/>
        </w:rPr>
      </w:pPr>
      <w:r w:rsidRPr="00EE6589">
        <w:rPr>
          <w:rFonts w:ascii="Times New Roman" w:hAnsi="Times New Roman" w:cs="Times New Roman"/>
          <w:sz w:val="24"/>
          <w:szCs w:val="24"/>
        </w:rPr>
        <w:t>Hasil penelitian diha</w:t>
      </w:r>
      <w:r>
        <w:rPr>
          <w:rFonts w:ascii="Times New Roman" w:hAnsi="Times New Roman" w:cs="Times New Roman"/>
          <w:sz w:val="24"/>
          <w:szCs w:val="24"/>
        </w:rPr>
        <w:t>rapkan dapat memberikan manfaat:</w:t>
      </w:r>
    </w:p>
    <w:p w:rsidR="00580973" w:rsidRPr="00946E53" w:rsidRDefault="00580973" w:rsidP="00D14057">
      <w:pPr>
        <w:pStyle w:val="ListParagraph"/>
        <w:numPr>
          <w:ilvl w:val="0"/>
          <w:numId w:val="5"/>
        </w:numPr>
        <w:spacing w:line="360" w:lineRule="auto"/>
        <w:ind w:left="284" w:hanging="284"/>
        <w:jc w:val="both"/>
        <w:rPr>
          <w:rFonts w:ascii="Times New Roman" w:hAnsi="Times New Roman" w:cs="Times New Roman"/>
          <w:sz w:val="24"/>
          <w:szCs w:val="24"/>
        </w:rPr>
      </w:pPr>
      <w:r w:rsidRPr="00F2701D">
        <w:rPr>
          <w:rFonts w:ascii="Times New Roman" w:hAnsi="Times New Roman" w:cs="Times New Roman"/>
          <w:sz w:val="24"/>
          <w:szCs w:val="24"/>
        </w:rPr>
        <w:t xml:space="preserve">Manfaat teoretis yaitu: (1) sebagai masukan dan bahan pertimbangan bagi Dinas Pendidikan Pemuda dan Olah Raga Kabupaten Jeneponto dalam pengambilan kebijakan untuk peningkatan mutu pendidikan, (2) sebagai bahan masukan bagi kepala sekolah SMA Negeri di Kabupaten Jeneponto dalam meningkatkan budaya sekolah dan motivasi kerja untuk peningkatan efektivitas kerja guru dalam mengajar, dan (3) dapat memberikan manfaat bagi pengembangan ilmu pengetahuan dan teknologi serta dapat dijadikan </w:t>
      </w:r>
      <w:r w:rsidRPr="00F2701D">
        <w:rPr>
          <w:rFonts w:ascii="Times New Roman" w:hAnsi="Times New Roman" w:cs="Times New Roman"/>
          <w:sz w:val="24"/>
          <w:szCs w:val="24"/>
        </w:rPr>
        <w:lastRenderedPageBreak/>
        <w:t xml:space="preserve">pertimbangan bagi peneliti lain yang mempunyai judul yang sama, dan diharapkan kepada peneliti agar lebih memperdalam instrumen penelitian. </w:t>
      </w:r>
    </w:p>
    <w:p w:rsidR="00580973" w:rsidRPr="00580973" w:rsidRDefault="00580973" w:rsidP="00D14057">
      <w:pPr>
        <w:spacing w:line="36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2. </w:t>
      </w:r>
      <w:r w:rsidRPr="00580973">
        <w:rPr>
          <w:rFonts w:ascii="Times New Roman" w:hAnsi="Times New Roman" w:cs="Times New Roman"/>
          <w:sz w:val="24"/>
          <w:szCs w:val="24"/>
        </w:rPr>
        <w:t>Manfaat praktis: (1) bagi kepala sekolah dalam meningkatkan budaya sekolah dan motivasi kerja untuk peningkatan efektivitas kerja guru, dan (2) menggugah dan mendorong (memotivasi) para guru untuk terus meningkatkan efektivitas kerjanya.</w:t>
      </w:r>
    </w:p>
    <w:p w:rsidR="009C4181" w:rsidRDefault="00580973" w:rsidP="009C4181">
      <w:pPr>
        <w:pStyle w:val="ListParagraph"/>
        <w:numPr>
          <w:ilvl w:val="0"/>
          <w:numId w:val="1"/>
        </w:numPr>
        <w:ind w:left="284" w:hanging="295"/>
        <w:jc w:val="both"/>
        <w:rPr>
          <w:rFonts w:ascii="Times New Roman" w:hAnsi="Times New Roman" w:cs="Times New Roman"/>
          <w:b/>
          <w:sz w:val="24"/>
          <w:szCs w:val="24"/>
        </w:rPr>
      </w:pPr>
      <w:r w:rsidRPr="00580973">
        <w:rPr>
          <w:rFonts w:ascii="Times New Roman" w:hAnsi="Times New Roman" w:cs="Times New Roman"/>
          <w:b/>
          <w:sz w:val="24"/>
          <w:szCs w:val="24"/>
        </w:rPr>
        <w:t>Tinjauan Pustaka dan Kerangka Pikir</w:t>
      </w:r>
    </w:p>
    <w:p w:rsidR="00580973" w:rsidRDefault="00580973" w:rsidP="00580973">
      <w:pPr>
        <w:pStyle w:val="ListParagraph"/>
        <w:ind w:left="284"/>
        <w:jc w:val="both"/>
        <w:rPr>
          <w:rFonts w:ascii="Times New Roman" w:hAnsi="Times New Roman" w:cs="Times New Roman"/>
          <w:b/>
          <w:sz w:val="24"/>
          <w:szCs w:val="24"/>
        </w:rPr>
      </w:pPr>
    </w:p>
    <w:p w:rsidR="00DF523C" w:rsidRPr="00D14057" w:rsidRDefault="00D14057" w:rsidP="00D14057">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t>Tinjauan Pustaka</w:t>
      </w:r>
    </w:p>
    <w:p w:rsidR="00DF523C" w:rsidRPr="00F2701D" w:rsidRDefault="00DF523C" w:rsidP="00D140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46794F">
        <w:rPr>
          <w:rFonts w:ascii="Times New Roman" w:hAnsi="Times New Roman" w:cs="Times New Roman"/>
          <w:sz w:val="24"/>
          <w:szCs w:val="24"/>
        </w:rPr>
        <w:t>Steers (1999: 19) mengemukakan bahwa efektivitas dapat dilihat dari sejauh mana organisasi berhasil mendapatkan dan memanfaatkan sumber daya alam dalam usahanya mencapai tujuan operasionalnya.</w:t>
      </w:r>
      <w:r>
        <w:rPr>
          <w:rFonts w:ascii="Times New Roman" w:hAnsi="Times New Roman" w:cs="Times New Roman"/>
          <w:sz w:val="24"/>
          <w:szCs w:val="24"/>
        </w:rPr>
        <w:t xml:space="preserve"> Sutarto (1987: 95), mengatakan bahwa efektivitas kerja adalah suatu keadaan dimana aktivitas-aktivitas jasmaniah dan rohaniah yang dilakukan oleh manusia untuk mencapai hasil sesuai dengan yang dikehendaki.</w:t>
      </w:r>
    </w:p>
    <w:p w:rsidR="00DF523C" w:rsidRDefault="00DF523C" w:rsidP="00D140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Dengan demikian efektivitas kerja dapat disimpulkan sebagai kemampuan mengorganisasikan dan memanfaatkan sumber daya yang tersedia untuk mencapai tujuan organisasi sesuai tujuan yang telah ditetapkan.</w:t>
      </w:r>
    </w:p>
    <w:p w:rsidR="00BA59D2" w:rsidRDefault="00BA59D2" w:rsidP="00D140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110D">
        <w:rPr>
          <w:rFonts w:ascii="Times New Roman" w:hAnsi="Times New Roman" w:cs="Times New Roman"/>
          <w:sz w:val="24"/>
          <w:szCs w:val="24"/>
        </w:rPr>
        <w:t>Gie (1991) mengatakan bahwa faktor-faktor yang mempengaruhi efisiensi dan</w:t>
      </w:r>
      <w:r>
        <w:rPr>
          <w:rFonts w:ascii="Times New Roman" w:hAnsi="Times New Roman" w:cs="Times New Roman"/>
          <w:sz w:val="24"/>
          <w:szCs w:val="24"/>
        </w:rPr>
        <w:t xml:space="preserve"> </w:t>
      </w:r>
      <w:r w:rsidRPr="00F3110D">
        <w:rPr>
          <w:rFonts w:ascii="Times New Roman" w:hAnsi="Times New Roman" w:cs="Times New Roman"/>
          <w:sz w:val="24"/>
          <w:szCs w:val="24"/>
        </w:rPr>
        <w:t>efektivitas kerja adalah (1) motivasi kerja, (2) kemampuan kerja, (3) suasana</w:t>
      </w:r>
      <w:r>
        <w:rPr>
          <w:rFonts w:ascii="Times New Roman" w:hAnsi="Times New Roman" w:cs="Times New Roman"/>
          <w:sz w:val="24"/>
          <w:szCs w:val="24"/>
        </w:rPr>
        <w:t xml:space="preserve"> kerja, </w:t>
      </w:r>
      <w:r w:rsidRPr="00F3110D">
        <w:rPr>
          <w:rFonts w:ascii="Times New Roman" w:hAnsi="Times New Roman" w:cs="Times New Roman"/>
          <w:sz w:val="24"/>
          <w:szCs w:val="24"/>
        </w:rPr>
        <w:t>(4) lingkungan kerja, (5) perlengkapan dan fasilitas dan (6) prosedur kerja.</w:t>
      </w:r>
      <w:r>
        <w:rPr>
          <w:rFonts w:ascii="Times New Roman" w:hAnsi="Times New Roman" w:cs="Times New Roman"/>
          <w:sz w:val="24"/>
          <w:szCs w:val="24"/>
        </w:rPr>
        <w:t xml:space="preserve"> </w:t>
      </w:r>
      <w:r w:rsidRPr="00F3110D">
        <w:rPr>
          <w:rFonts w:ascii="Times New Roman" w:hAnsi="Times New Roman" w:cs="Times New Roman"/>
          <w:sz w:val="24"/>
          <w:szCs w:val="24"/>
        </w:rPr>
        <w:t>Dalam hal ini dapat dijelaskan bahwa faktor-faktor yang mempengaruhi</w:t>
      </w:r>
      <w:r>
        <w:rPr>
          <w:rFonts w:ascii="Times New Roman" w:hAnsi="Times New Roman" w:cs="Times New Roman"/>
          <w:sz w:val="24"/>
          <w:szCs w:val="24"/>
        </w:rPr>
        <w:t xml:space="preserve"> </w:t>
      </w:r>
      <w:r w:rsidRPr="00F3110D">
        <w:rPr>
          <w:rFonts w:ascii="Times New Roman" w:hAnsi="Times New Roman" w:cs="Times New Roman"/>
          <w:sz w:val="24"/>
          <w:szCs w:val="24"/>
        </w:rPr>
        <w:t>efektivitas kerja dalam motivasi kerja yaitu motivasi kerja individu yang</w:t>
      </w:r>
      <w:r>
        <w:rPr>
          <w:rFonts w:ascii="Times New Roman" w:hAnsi="Times New Roman" w:cs="Times New Roman"/>
          <w:sz w:val="24"/>
          <w:szCs w:val="24"/>
        </w:rPr>
        <w:t xml:space="preserve"> </w:t>
      </w:r>
      <w:r w:rsidRPr="00F3110D">
        <w:rPr>
          <w:rFonts w:ascii="Times New Roman" w:hAnsi="Times New Roman" w:cs="Times New Roman"/>
          <w:sz w:val="24"/>
          <w:szCs w:val="24"/>
        </w:rPr>
        <w:t>diakibatkan pada perubahan kerja, kemampuan kerja yaitu kemampuan individu</w:t>
      </w:r>
      <w:r>
        <w:rPr>
          <w:rFonts w:ascii="Times New Roman" w:hAnsi="Times New Roman" w:cs="Times New Roman"/>
          <w:sz w:val="24"/>
          <w:szCs w:val="24"/>
        </w:rPr>
        <w:t xml:space="preserve"> </w:t>
      </w:r>
      <w:r w:rsidRPr="00F3110D">
        <w:rPr>
          <w:rFonts w:ascii="Times New Roman" w:hAnsi="Times New Roman" w:cs="Times New Roman"/>
          <w:sz w:val="24"/>
          <w:szCs w:val="24"/>
        </w:rPr>
        <w:t>dalam menghadapi pekerjaa</w:t>
      </w:r>
      <w:r>
        <w:rPr>
          <w:rFonts w:ascii="Times New Roman" w:hAnsi="Times New Roman" w:cs="Times New Roman"/>
          <w:sz w:val="24"/>
          <w:szCs w:val="24"/>
        </w:rPr>
        <w:t>n</w:t>
      </w:r>
      <w:r w:rsidRPr="00F3110D">
        <w:rPr>
          <w:rFonts w:ascii="Times New Roman" w:hAnsi="Times New Roman" w:cs="Times New Roman"/>
          <w:sz w:val="24"/>
          <w:szCs w:val="24"/>
        </w:rPr>
        <w:t>nya, suasana kerja yaitu suasana organisasi atas</w:t>
      </w:r>
      <w:r>
        <w:rPr>
          <w:rFonts w:ascii="Times New Roman" w:hAnsi="Times New Roman" w:cs="Times New Roman"/>
          <w:sz w:val="24"/>
          <w:szCs w:val="24"/>
        </w:rPr>
        <w:t xml:space="preserve"> </w:t>
      </w:r>
      <w:r w:rsidRPr="00F3110D">
        <w:rPr>
          <w:rFonts w:ascii="Times New Roman" w:hAnsi="Times New Roman" w:cs="Times New Roman"/>
          <w:sz w:val="24"/>
          <w:szCs w:val="24"/>
        </w:rPr>
        <w:t>hubungan antar individu, lingkungan kerja yaitu lingkungan di</w:t>
      </w:r>
      <w:r>
        <w:rPr>
          <w:rFonts w:ascii="Times New Roman" w:hAnsi="Times New Roman" w:cs="Times New Roman"/>
          <w:sz w:val="24"/>
          <w:szCs w:val="24"/>
        </w:rPr>
        <w:t xml:space="preserve"> </w:t>
      </w:r>
      <w:r w:rsidRPr="00F3110D">
        <w:rPr>
          <w:rFonts w:ascii="Times New Roman" w:hAnsi="Times New Roman" w:cs="Times New Roman"/>
          <w:sz w:val="24"/>
          <w:szCs w:val="24"/>
        </w:rPr>
        <w:t>luar organisasi</w:t>
      </w:r>
      <w:r>
        <w:rPr>
          <w:rFonts w:ascii="Times New Roman" w:hAnsi="Times New Roman" w:cs="Times New Roman"/>
          <w:sz w:val="24"/>
          <w:szCs w:val="24"/>
        </w:rPr>
        <w:t xml:space="preserve"> </w:t>
      </w:r>
      <w:r w:rsidRPr="00F3110D">
        <w:rPr>
          <w:rFonts w:ascii="Times New Roman" w:hAnsi="Times New Roman" w:cs="Times New Roman"/>
          <w:sz w:val="24"/>
          <w:szCs w:val="24"/>
        </w:rPr>
        <w:t>yang memberikan pengaruh terhadap kerja individu, perlengkapan dan fasilitas</w:t>
      </w:r>
      <w:r>
        <w:rPr>
          <w:rFonts w:ascii="Times New Roman" w:hAnsi="Times New Roman" w:cs="Times New Roman"/>
          <w:sz w:val="24"/>
          <w:szCs w:val="24"/>
        </w:rPr>
        <w:t xml:space="preserve"> </w:t>
      </w:r>
      <w:r w:rsidRPr="00F3110D">
        <w:rPr>
          <w:rFonts w:ascii="Times New Roman" w:hAnsi="Times New Roman" w:cs="Times New Roman"/>
          <w:sz w:val="24"/>
          <w:szCs w:val="24"/>
        </w:rPr>
        <w:t>yaitu peralatan yang dimiliki organisasi untuk dijalankan oleh individu dalam</w:t>
      </w:r>
      <w:r>
        <w:rPr>
          <w:rFonts w:ascii="Times New Roman" w:hAnsi="Times New Roman" w:cs="Times New Roman"/>
          <w:sz w:val="24"/>
          <w:szCs w:val="24"/>
        </w:rPr>
        <w:t xml:space="preserve"> </w:t>
      </w:r>
      <w:r w:rsidRPr="00F3110D">
        <w:rPr>
          <w:rFonts w:ascii="Times New Roman" w:hAnsi="Times New Roman" w:cs="Times New Roman"/>
          <w:sz w:val="24"/>
          <w:szCs w:val="24"/>
        </w:rPr>
        <w:t>organisasi, prosedur kerja yaitu aturan-aturan yang diterapkan oleh organisasi</w:t>
      </w:r>
      <w:r>
        <w:rPr>
          <w:rFonts w:ascii="Times New Roman" w:hAnsi="Times New Roman" w:cs="Times New Roman"/>
          <w:sz w:val="24"/>
          <w:szCs w:val="24"/>
        </w:rPr>
        <w:t xml:space="preserve"> </w:t>
      </w:r>
      <w:r w:rsidRPr="00F3110D">
        <w:rPr>
          <w:rFonts w:ascii="Times New Roman" w:hAnsi="Times New Roman" w:cs="Times New Roman"/>
          <w:sz w:val="24"/>
          <w:szCs w:val="24"/>
        </w:rPr>
        <w:t>kepada individu organisasi dalam melaksanakan kerjanya.</w:t>
      </w:r>
    </w:p>
    <w:p w:rsidR="00BA59D2" w:rsidRPr="0071022A" w:rsidRDefault="00BA59D2" w:rsidP="00D140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Steers (1980: 192) </w:t>
      </w:r>
      <w:r w:rsidRPr="003D0576">
        <w:rPr>
          <w:rFonts w:ascii="Times New Roman" w:hAnsi="Times New Roman" w:cs="Times New Roman"/>
          <w:sz w:val="24"/>
          <w:szCs w:val="24"/>
        </w:rPr>
        <w:t>mengemukakan bahwa kriteria untuk mengukur efektivitas kerja pegawai terdiri dari: kemampuan menyesuaikan diri, prestasi kerja, dan kepuasan kerja.</w:t>
      </w:r>
    </w:p>
    <w:p w:rsidR="00BA59D2" w:rsidRPr="00291BD8" w:rsidRDefault="00BA59D2" w:rsidP="00291BD8">
      <w:pPr>
        <w:pStyle w:val="ListParagraph"/>
        <w:numPr>
          <w:ilvl w:val="0"/>
          <w:numId w:val="7"/>
        </w:numPr>
        <w:tabs>
          <w:tab w:val="left" w:pos="426"/>
        </w:tabs>
        <w:spacing w:line="360" w:lineRule="auto"/>
        <w:ind w:left="0" w:firstLine="0"/>
        <w:jc w:val="both"/>
        <w:rPr>
          <w:rFonts w:ascii="Times New Roman" w:hAnsi="Times New Roman" w:cs="Times New Roman"/>
          <w:sz w:val="24"/>
          <w:szCs w:val="24"/>
        </w:rPr>
      </w:pPr>
      <w:r w:rsidRPr="00874ADB">
        <w:rPr>
          <w:rFonts w:ascii="Times New Roman" w:hAnsi="Times New Roman" w:cs="Times New Roman"/>
          <w:sz w:val="24"/>
          <w:szCs w:val="24"/>
        </w:rPr>
        <w:t>Kemampuan menyesuaikan diri</w:t>
      </w:r>
      <w:r w:rsidR="00291BD8">
        <w:rPr>
          <w:rFonts w:ascii="Times New Roman" w:hAnsi="Times New Roman" w:cs="Times New Roman"/>
          <w:sz w:val="24"/>
          <w:szCs w:val="24"/>
        </w:rPr>
        <w:t xml:space="preserve">. </w:t>
      </w:r>
      <w:r w:rsidRPr="00291BD8">
        <w:rPr>
          <w:rFonts w:ascii="Times New Roman" w:hAnsi="Times New Roman" w:cs="Times New Roman"/>
          <w:sz w:val="24"/>
          <w:szCs w:val="24"/>
        </w:rPr>
        <w:t>Kemampuan manusia terbatas dalam segala hal, sehingga dengan keterbatasannya itu menyebabkan manusia tidak dapat mencapai pemenuhan kebutuhannya tanpa melalui kerjasama dengan orang lain. Hal ini sesuai dengan pendapat Richard M. Steers yang menyatakan bahwa kunci keberhasilan organisasi adalah kerjasama dalam pencapaian tujuan. Setiap orang yang masuk dalam organisasi dituntut untuk dapat menyesuaikan diri dengan orang yang bekerja di dalamnya maupun dengan pekerjaan dalam organisasi tersebut. Jika kemampuan menyesuaikan diri tersebut dapat berjalan maka tujuan organisasi dapat tercapai.</w:t>
      </w:r>
    </w:p>
    <w:p w:rsidR="00291BD8" w:rsidRDefault="00BA59D2" w:rsidP="00291BD8">
      <w:pPr>
        <w:pStyle w:val="ListParagraph"/>
        <w:numPr>
          <w:ilvl w:val="0"/>
          <w:numId w:val="7"/>
        </w:numPr>
        <w:tabs>
          <w:tab w:val="left" w:pos="426"/>
        </w:tabs>
        <w:spacing w:line="360" w:lineRule="auto"/>
        <w:ind w:left="0" w:firstLine="0"/>
        <w:jc w:val="both"/>
        <w:rPr>
          <w:rFonts w:ascii="Times New Roman" w:hAnsi="Times New Roman" w:cs="Times New Roman"/>
          <w:sz w:val="24"/>
          <w:szCs w:val="24"/>
        </w:rPr>
      </w:pPr>
      <w:r w:rsidRPr="00291BD8">
        <w:rPr>
          <w:rFonts w:ascii="Times New Roman" w:hAnsi="Times New Roman" w:cs="Times New Roman"/>
          <w:sz w:val="24"/>
          <w:szCs w:val="24"/>
        </w:rPr>
        <w:t>Prestasi kerja</w:t>
      </w:r>
      <w:r w:rsidR="00291BD8" w:rsidRPr="00291BD8">
        <w:rPr>
          <w:rFonts w:ascii="Times New Roman" w:hAnsi="Times New Roman" w:cs="Times New Roman"/>
          <w:sz w:val="24"/>
          <w:szCs w:val="24"/>
        </w:rPr>
        <w:t xml:space="preserve">. </w:t>
      </w:r>
      <w:r w:rsidRPr="00291BD8">
        <w:rPr>
          <w:rFonts w:ascii="Times New Roman" w:hAnsi="Times New Roman" w:cs="Times New Roman"/>
          <w:sz w:val="24"/>
          <w:szCs w:val="24"/>
        </w:rPr>
        <w:t xml:space="preserve">Prestasi kerja adalah suatu hasil kerja yang dicapai seseorang dalam melaksanakan tugas-tugas yang dibebankan kepadanya yang didasarkan atas kecakapan, pengalaman, kesungguhan, waktu (Hasibuan, 2001: 94). </w:t>
      </w:r>
    </w:p>
    <w:p w:rsidR="00BA59D2" w:rsidRPr="00291BD8" w:rsidRDefault="00BA59D2" w:rsidP="00291BD8">
      <w:pPr>
        <w:pStyle w:val="ListParagraph"/>
        <w:numPr>
          <w:ilvl w:val="0"/>
          <w:numId w:val="7"/>
        </w:numPr>
        <w:tabs>
          <w:tab w:val="left" w:pos="426"/>
        </w:tabs>
        <w:spacing w:line="360" w:lineRule="auto"/>
        <w:ind w:left="0" w:firstLine="0"/>
        <w:jc w:val="both"/>
        <w:rPr>
          <w:rFonts w:ascii="Times New Roman" w:hAnsi="Times New Roman" w:cs="Times New Roman"/>
          <w:sz w:val="24"/>
          <w:szCs w:val="24"/>
        </w:rPr>
      </w:pPr>
      <w:r w:rsidRPr="00291BD8">
        <w:rPr>
          <w:rFonts w:ascii="Times New Roman" w:hAnsi="Times New Roman" w:cs="Times New Roman"/>
          <w:sz w:val="24"/>
          <w:szCs w:val="24"/>
        </w:rPr>
        <w:t>Kepuasan kerja</w:t>
      </w:r>
      <w:r w:rsidR="00291BD8" w:rsidRPr="00291BD8">
        <w:rPr>
          <w:rFonts w:ascii="Times New Roman" w:hAnsi="Times New Roman" w:cs="Times New Roman"/>
          <w:sz w:val="24"/>
          <w:szCs w:val="24"/>
        </w:rPr>
        <w:t xml:space="preserve">. </w:t>
      </w:r>
      <w:r w:rsidRPr="00291BD8">
        <w:rPr>
          <w:rFonts w:ascii="Times New Roman" w:hAnsi="Times New Roman" w:cs="Times New Roman"/>
          <w:sz w:val="24"/>
          <w:szCs w:val="24"/>
        </w:rPr>
        <w:t>Tingkat kesenangan yang dirasakan seseorang atas peranan atau pekerjaannya dalam organisasi.Tingkat rasa puas individu bahwa mereka mendapat imbalan yang setimpal, dari bermacam-macam aspek situasi pekerjaan dan organisasi tempat mereka berada.</w:t>
      </w:r>
    </w:p>
    <w:p w:rsidR="005C4BE0" w:rsidRPr="00832175" w:rsidRDefault="005C4BE0" w:rsidP="00832175">
      <w:pPr>
        <w:pStyle w:val="ListParagraph"/>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150E0">
        <w:rPr>
          <w:rFonts w:ascii="Times New Roman" w:eastAsia="Times New Roman" w:hAnsi="Times New Roman" w:cs="Times New Roman"/>
          <w:sz w:val="24"/>
          <w:szCs w:val="24"/>
        </w:rPr>
        <w:t>Deal dan Peterson (1999) mendefinisikan budaya sekolah sebagai sekumpulan nilai yang melandasi perilaku, tradisi, kebiasaan keseharian, dan simbol-simbol yang dipraktikkan oleh kepala sekolah, guru, petugas administrasi, siswa, dan masyarakat sekitar sekolah. Budaya sekolah merupakan ciri khas, karakter atau watak, dan citra sekolah tersebut di masyarakat luas.</w:t>
      </w:r>
    </w:p>
    <w:p w:rsidR="005C4BE0" w:rsidRPr="009522A6" w:rsidRDefault="005C4BE0" w:rsidP="00D1405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23A3">
        <w:rPr>
          <w:rFonts w:ascii="Times New Roman" w:hAnsi="Times New Roman" w:cs="Times New Roman"/>
          <w:sz w:val="24"/>
          <w:szCs w:val="24"/>
        </w:rPr>
        <w:t>Indikator budaya organisasi yang diasumsikan sebagai budaya sekolah menurut Denison dan Mishra (1995), adalah sebagai berikut:</w:t>
      </w:r>
    </w:p>
    <w:p w:rsidR="005C4BE0" w:rsidRPr="006B23A3" w:rsidRDefault="005C4BE0" w:rsidP="00D14057">
      <w:pPr>
        <w:autoSpaceDE w:val="0"/>
        <w:autoSpaceDN w:val="0"/>
        <w:adjustRightInd w:val="0"/>
        <w:spacing w:line="360" w:lineRule="auto"/>
        <w:jc w:val="both"/>
        <w:rPr>
          <w:rFonts w:ascii="Times New Roman" w:hAnsi="Times New Roman" w:cs="Times New Roman"/>
          <w:sz w:val="24"/>
          <w:szCs w:val="24"/>
        </w:rPr>
      </w:pPr>
      <w:r w:rsidRPr="006B23A3">
        <w:rPr>
          <w:rFonts w:ascii="Times New Roman" w:hAnsi="Times New Roman" w:cs="Times New Roman"/>
          <w:sz w:val="24"/>
          <w:szCs w:val="24"/>
        </w:rPr>
        <w:t>1. Misi</w:t>
      </w:r>
      <w:r w:rsidR="00BB4DC3">
        <w:rPr>
          <w:rFonts w:ascii="Times New Roman" w:hAnsi="Times New Roman" w:cs="Times New Roman"/>
          <w:sz w:val="24"/>
          <w:szCs w:val="24"/>
        </w:rPr>
        <w:t xml:space="preserve">. </w:t>
      </w:r>
      <w:r w:rsidRPr="006B23A3">
        <w:rPr>
          <w:rFonts w:ascii="Times New Roman" w:hAnsi="Times New Roman" w:cs="Times New Roman"/>
          <w:sz w:val="24"/>
          <w:szCs w:val="24"/>
        </w:rPr>
        <w:t>Organisasi memil</w:t>
      </w:r>
      <w:r>
        <w:rPr>
          <w:rFonts w:ascii="Times New Roman" w:hAnsi="Times New Roman" w:cs="Times New Roman"/>
          <w:sz w:val="24"/>
          <w:szCs w:val="24"/>
        </w:rPr>
        <w:t>iki tujuan dan arah yang jelas.</w:t>
      </w:r>
      <w:r w:rsidRPr="006B23A3">
        <w:rPr>
          <w:rFonts w:ascii="Times New Roman" w:hAnsi="Times New Roman" w:cs="Times New Roman"/>
          <w:sz w:val="24"/>
          <w:szCs w:val="24"/>
        </w:rPr>
        <w:t>Organisasi mendefinisikan</w:t>
      </w:r>
      <w:r>
        <w:rPr>
          <w:rFonts w:ascii="Times New Roman" w:hAnsi="Times New Roman" w:cs="Times New Roman"/>
          <w:sz w:val="24"/>
          <w:szCs w:val="24"/>
        </w:rPr>
        <w:t xml:space="preserve"> </w:t>
      </w:r>
      <w:r w:rsidRPr="006B23A3">
        <w:rPr>
          <w:rFonts w:ascii="Times New Roman" w:hAnsi="Times New Roman" w:cs="Times New Roman"/>
          <w:sz w:val="24"/>
          <w:szCs w:val="24"/>
        </w:rPr>
        <w:t>tujuan dan sasaran stratejik dan mengekspresikan visi masa depan.</w:t>
      </w:r>
    </w:p>
    <w:p w:rsidR="005C4BE0" w:rsidRPr="009522A6" w:rsidRDefault="005C4BE0" w:rsidP="00D14057">
      <w:pPr>
        <w:autoSpaceDE w:val="0"/>
        <w:autoSpaceDN w:val="0"/>
        <w:adjustRightInd w:val="0"/>
        <w:spacing w:line="360" w:lineRule="auto"/>
        <w:jc w:val="both"/>
        <w:rPr>
          <w:rFonts w:ascii="Times New Roman" w:hAnsi="Times New Roman" w:cs="Times New Roman"/>
          <w:sz w:val="24"/>
          <w:szCs w:val="24"/>
        </w:rPr>
      </w:pPr>
      <w:r w:rsidRPr="006B23A3">
        <w:rPr>
          <w:rFonts w:ascii="Times New Roman" w:hAnsi="Times New Roman" w:cs="Times New Roman"/>
          <w:sz w:val="24"/>
          <w:szCs w:val="24"/>
        </w:rPr>
        <w:t>2. Konsistensi</w:t>
      </w:r>
      <w:r w:rsidR="00BB4DC3">
        <w:rPr>
          <w:rFonts w:ascii="Times New Roman" w:hAnsi="Times New Roman" w:cs="Times New Roman"/>
          <w:sz w:val="24"/>
          <w:szCs w:val="24"/>
        </w:rPr>
        <w:t xml:space="preserve">. </w:t>
      </w:r>
      <w:r w:rsidRPr="006B23A3">
        <w:rPr>
          <w:rFonts w:ascii="Times New Roman" w:hAnsi="Times New Roman" w:cs="Times New Roman"/>
          <w:sz w:val="24"/>
          <w:szCs w:val="24"/>
        </w:rPr>
        <w:t>Organisasi cenderung memiliki budaya kuat yang konsisten, terkoordinasi dan</w:t>
      </w:r>
      <w:r>
        <w:rPr>
          <w:rFonts w:ascii="Times New Roman" w:hAnsi="Times New Roman" w:cs="Times New Roman"/>
          <w:sz w:val="24"/>
          <w:szCs w:val="24"/>
        </w:rPr>
        <w:t xml:space="preserve"> </w:t>
      </w:r>
      <w:r w:rsidRPr="006B23A3">
        <w:rPr>
          <w:rFonts w:ascii="Times New Roman" w:hAnsi="Times New Roman" w:cs="Times New Roman"/>
          <w:sz w:val="24"/>
          <w:szCs w:val="24"/>
        </w:rPr>
        <w:t xml:space="preserve">terintegrasi secara baik.Norma-norma perilaku didasarkan pada </w:t>
      </w:r>
      <w:r w:rsidRPr="006B23A3">
        <w:rPr>
          <w:rFonts w:ascii="Times New Roman" w:hAnsi="Times New Roman" w:cs="Times New Roman"/>
          <w:sz w:val="24"/>
          <w:szCs w:val="24"/>
        </w:rPr>
        <w:lastRenderedPageBreak/>
        <w:t>nilai-nilai inti.Para pemimpin dan bawahan mencapai kesepakatan meskipun dengan sudut</w:t>
      </w:r>
      <w:r>
        <w:rPr>
          <w:rFonts w:ascii="Times New Roman" w:hAnsi="Times New Roman" w:cs="Times New Roman"/>
          <w:sz w:val="24"/>
          <w:szCs w:val="24"/>
        </w:rPr>
        <w:t xml:space="preserve"> </w:t>
      </w:r>
      <w:r w:rsidRPr="006B23A3">
        <w:rPr>
          <w:rFonts w:ascii="Times New Roman" w:hAnsi="Times New Roman" w:cs="Times New Roman"/>
          <w:sz w:val="24"/>
          <w:szCs w:val="24"/>
        </w:rPr>
        <w:t>pandang yang berbeda.</w:t>
      </w:r>
    </w:p>
    <w:p w:rsidR="005C4BE0" w:rsidRPr="006B23A3" w:rsidRDefault="005C4BE0" w:rsidP="00D14057">
      <w:pPr>
        <w:autoSpaceDE w:val="0"/>
        <w:autoSpaceDN w:val="0"/>
        <w:adjustRightInd w:val="0"/>
        <w:spacing w:line="360" w:lineRule="auto"/>
        <w:jc w:val="both"/>
        <w:rPr>
          <w:rFonts w:ascii="Times New Roman" w:hAnsi="Times New Roman" w:cs="Times New Roman"/>
          <w:sz w:val="24"/>
          <w:szCs w:val="24"/>
        </w:rPr>
      </w:pPr>
      <w:r w:rsidRPr="006B23A3">
        <w:rPr>
          <w:rFonts w:ascii="Times New Roman" w:hAnsi="Times New Roman" w:cs="Times New Roman"/>
          <w:sz w:val="24"/>
          <w:szCs w:val="24"/>
        </w:rPr>
        <w:t>3. Adaptabilitas</w:t>
      </w:r>
      <w:r w:rsidR="00BB4DC3">
        <w:rPr>
          <w:rFonts w:ascii="Times New Roman" w:hAnsi="Times New Roman" w:cs="Times New Roman"/>
          <w:sz w:val="24"/>
          <w:szCs w:val="24"/>
        </w:rPr>
        <w:t xml:space="preserve">. </w:t>
      </w:r>
      <w:r w:rsidRPr="006B23A3">
        <w:rPr>
          <w:rFonts w:ascii="Times New Roman" w:hAnsi="Times New Roman" w:cs="Times New Roman"/>
          <w:sz w:val="24"/>
          <w:szCs w:val="24"/>
        </w:rPr>
        <w:t>Organisasi memiliki kemampuan adaptasi yang didorong oleh keinginan   pelanggan.Organisasi mengambil resiko, belajar dari kesalahan dan memiliki kapabilitas dan pengalaman untuk menciptakan perubahan.</w:t>
      </w:r>
    </w:p>
    <w:p w:rsidR="005C4BE0" w:rsidRPr="00291BD8" w:rsidRDefault="005C4BE0" w:rsidP="00291BD8">
      <w:pPr>
        <w:autoSpaceDE w:val="0"/>
        <w:autoSpaceDN w:val="0"/>
        <w:adjustRightInd w:val="0"/>
        <w:spacing w:line="360" w:lineRule="auto"/>
        <w:jc w:val="both"/>
        <w:rPr>
          <w:rFonts w:ascii="Times New Roman" w:hAnsi="Times New Roman" w:cs="Times New Roman"/>
          <w:sz w:val="24"/>
          <w:szCs w:val="24"/>
        </w:rPr>
      </w:pPr>
      <w:r w:rsidRPr="006B23A3">
        <w:rPr>
          <w:rFonts w:ascii="Times New Roman" w:hAnsi="Times New Roman" w:cs="Times New Roman"/>
          <w:sz w:val="24"/>
          <w:szCs w:val="24"/>
        </w:rPr>
        <w:t>4. Pelibatan</w:t>
      </w:r>
      <w:r w:rsidR="00BB4DC3">
        <w:rPr>
          <w:rFonts w:ascii="Times New Roman" w:hAnsi="Times New Roman" w:cs="Times New Roman"/>
          <w:sz w:val="24"/>
          <w:szCs w:val="24"/>
        </w:rPr>
        <w:t xml:space="preserve">. </w:t>
      </w:r>
      <w:r w:rsidRPr="006B23A3">
        <w:rPr>
          <w:rFonts w:ascii="Times New Roman" w:hAnsi="Times New Roman" w:cs="Times New Roman"/>
          <w:sz w:val="24"/>
          <w:szCs w:val="24"/>
        </w:rPr>
        <w:t>Organisasi memberdayakan karyawan, mengorganisir tim dan mengembangkankemampuan SDM nya. Semua tingkat organisasi merasa bahwa mereka memiliki kontribusi yang akanmempengaruhi pekerjaannya dan tujuan organisasinya.</w:t>
      </w:r>
    </w:p>
    <w:p w:rsidR="005C4BE0" w:rsidRPr="00291BD8" w:rsidRDefault="005C4BE0" w:rsidP="00D14057">
      <w:pPr>
        <w:pStyle w:val="ListParagraph"/>
        <w:spacing w:line="36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Menurut Mangkunegara (2004: 67) faktor yang mempengaruhi kinerja guru adalah faktor kemampuan (</w:t>
      </w:r>
      <w:r w:rsidRPr="00186C4E">
        <w:rPr>
          <w:rFonts w:ascii="Times New Roman" w:hAnsi="Times New Roman" w:cs="Times New Roman"/>
          <w:i/>
          <w:sz w:val="24"/>
          <w:szCs w:val="24"/>
        </w:rPr>
        <w:t>ability</w:t>
      </w:r>
      <w:r>
        <w:rPr>
          <w:rFonts w:ascii="Times New Roman" w:hAnsi="Times New Roman" w:cs="Times New Roman"/>
          <w:sz w:val="24"/>
          <w:szCs w:val="24"/>
        </w:rPr>
        <w:t>) dan faktor motivasi (</w:t>
      </w:r>
      <w:r w:rsidRPr="00AC1489">
        <w:rPr>
          <w:rFonts w:ascii="Times New Roman" w:hAnsi="Times New Roman" w:cs="Times New Roman"/>
          <w:i/>
          <w:sz w:val="24"/>
          <w:szCs w:val="24"/>
        </w:rPr>
        <w:t>motivation</w:t>
      </w:r>
      <w:r>
        <w:rPr>
          <w:rFonts w:ascii="Times New Roman" w:hAnsi="Times New Roman" w:cs="Times New Roman"/>
          <w:sz w:val="24"/>
          <w:szCs w:val="24"/>
        </w:rPr>
        <w:t>).Motivasi terbentuk dari sikap seorang guru dalam menghadapi situasi kerja.</w:t>
      </w:r>
    </w:p>
    <w:p w:rsidR="005C4BE0" w:rsidRDefault="005C4BE0" w:rsidP="00D1405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F2DF5">
        <w:rPr>
          <w:rFonts w:ascii="Times New Roman" w:eastAsia="Times New Roman" w:hAnsi="Times New Roman" w:cs="Times New Roman"/>
          <w:sz w:val="24"/>
          <w:szCs w:val="24"/>
        </w:rPr>
        <w:t>Berdasarkan teori</w:t>
      </w:r>
      <w:r>
        <w:rPr>
          <w:rFonts w:ascii="Times New Roman" w:eastAsia="Times New Roman" w:hAnsi="Times New Roman" w:cs="Times New Roman"/>
          <w:sz w:val="24"/>
          <w:szCs w:val="24"/>
        </w:rPr>
        <w:t xml:space="preserve"> </w:t>
      </w:r>
      <w:r w:rsidRPr="003F2DF5">
        <w:rPr>
          <w:rFonts w:ascii="Times New Roman" w:eastAsia="Times New Roman" w:hAnsi="Times New Roman" w:cs="Times New Roman"/>
          <w:sz w:val="24"/>
          <w:szCs w:val="24"/>
        </w:rPr>
        <w:t>Mc. Clelland’s A</w:t>
      </w:r>
      <w:r>
        <w:rPr>
          <w:rFonts w:ascii="Times New Roman" w:eastAsia="Times New Roman" w:hAnsi="Times New Roman" w:cs="Times New Roman"/>
          <w:sz w:val="24"/>
          <w:szCs w:val="24"/>
        </w:rPr>
        <w:t>c</w:t>
      </w:r>
      <w:r w:rsidRPr="003F2DF5">
        <w:rPr>
          <w:rFonts w:ascii="Times New Roman" w:eastAsia="Times New Roman" w:hAnsi="Times New Roman" w:cs="Times New Roman"/>
          <w:sz w:val="24"/>
          <w:szCs w:val="24"/>
        </w:rPr>
        <w:t>hievement Motivation Theory tersebut, dapat</w:t>
      </w:r>
      <w:r>
        <w:rPr>
          <w:rFonts w:ascii="Times New Roman" w:eastAsia="Times New Roman" w:hAnsi="Times New Roman" w:cs="Times New Roman"/>
          <w:sz w:val="24"/>
          <w:szCs w:val="24"/>
        </w:rPr>
        <w:t xml:space="preserve"> disimpulkan ada tiga fak</w:t>
      </w:r>
      <w:r w:rsidRPr="003F2DF5">
        <w:rPr>
          <w:rFonts w:ascii="Times New Roman" w:eastAsia="Times New Roman" w:hAnsi="Times New Roman" w:cs="Times New Roman"/>
          <w:sz w:val="24"/>
          <w:szCs w:val="24"/>
        </w:rPr>
        <w:t>tor atau dimensi dari motivasi, yait</w:t>
      </w:r>
      <w:r>
        <w:rPr>
          <w:rFonts w:ascii="Times New Roman" w:eastAsia="Times New Roman" w:hAnsi="Times New Roman" w:cs="Times New Roman"/>
          <w:sz w:val="24"/>
          <w:szCs w:val="24"/>
        </w:rPr>
        <w:t>u: (1) motif; (2) h</w:t>
      </w:r>
      <w:r w:rsidRPr="003F2DF5">
        <w:rPr>
          <w:rFonts w:ascii="Times New Roman" w:eastAsia="Times New Roman" w:hAnsi="Times New Roman" w:cs="Times New Roman"/>
          <w:sz w:val="24"/>
          <w:szCs w:val="24"/>
        </w:rPr>
        <w:t xml:space="preserve">arapan dan (3) insentif. </w:t>
      </w:r>
    </w:p>
    <w:p w:rsidR="00DF523C" w:rsidRDefault="00DF523C" w:rsidP="00DF523C">
      <w:pPr>
        <w:pStyle w:val="ListParagraph"/>
        <w:ind w:left="0"/>
        <w:jc w:val="both"/>
        <w:rPr>
          <w:rFonts w:ascii="Times New Roman" w:hAnsi="Times New Roman" w:cs="Times New Roman"/>
          <w:b/>
          <w:sz w:val="24"/>
          <w:szCs w:val="24"/>
        </w:rPr>
      </w:pPr>
    </w:p>
    <w:p w:rsidR="00580973" w:rsidRDefault="00DF523C" w:rsidP="00580973">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t>Kerangka Pikir</w:t>
      </w:r>
    </w:p>
    <w:p w:rsidR="005C4BE0" w:rsidRDefault="005C4BE0" w:rsidP="005C4BE0">
      <w:pPr>
        <w:pStyle w:val="ListParagraph"/>
        <w:ind w:left="644"/>
        <w:jc w:val="both"/>
        <w:rPr>
          <w:rFonts w:ascii="Times New Roman" w:hAnsi="Times New Roman" w:cs="Times New Roman"/>
          <w:b/>
          <w:sz w:val="24"/>
          <w:szCs w:val="24"/>
        </w:rPr>
      </w:pPr>
    </w:p>
    <w:p w:rsidR="005C4BE0" w:rsidRDefault="005C4BE0" w:rsidP="00D140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Efektivitas kerja guru menjadi sangat penting apabila dikaitkan dengan tujuan organisasi sekolah. Hal ini berarti bahwa keberhasilan seorang  guru dalam melaksanakan tugasnya akan dilihat dari sejauh mana tujuan dan target yang telah ditetapkan oleh organisasi dalam hal ini sekolah dapat tercapai. Berhasil tidaknya organisasi dalam mencapai tujuannya sangat ditentukan oleh efektivitas kerja semua anggotanya.Efektivitas kerja merupakan konsep yang sangat penting bagi organisasi apapun, baik organisasi pemerintah maupun swasta. Steers (1999: 19) mengemukakan bahwa efektivitas dapat dilihat dari sejauh mana organisasi berhasil mendapatkan dan memanfaatkan sumber daya dalam usahanya mencapai tujuan operasionalnya.Sumber daya yang dimaksud dalam hal ini salah satunya adalah guru.</w:t>
      </w:r>
    </w:p>
    <w:p w:rsidR="005C4BE0" w:rsidRDefault="005C4BE0" w:rsidP="00D1405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110D">
        <w:rPr>
          <w:rFonts w:ascii="Times New Roman" w:hAnsi="Times New Roman" w:cs="Times New Roman"/>
          <w:sz w:val="24"/>
          <w:szCs w:val="24"/>
        </w:rPr>
        <w:t>Gie (1991) mengatakan bahwa faktor-faktor yang mempengaruhi efisiensi dan</w:t>
      </w:r>
      <w:r>
        <w:rPr>
          <w:rFonts w:ascii="Times New Roman" w:hAnsi="Times New Roman" w:cs="Times New Roman"/>
          <w:sz w:val="24"/>
          <w:szCs w:val="24"/>
        </w:rPr>
        <w:t xml:space="preserve"> </w:t>
      </w:r>
      <w:r w:rsidRPr="00F3110D">
        <w:rPr>
          <w:rFonts w:ascii="Times New Roman" w:hAnsi="Times New Roman" w:cs="Times New Roman"/>
          <w:sz w:val="24"/>
          <w:szCs w:val="24"/>
        </w:rPr>
        <w:t>efektivitas kerja adalah</w:t>
      </w:r>
      <w:r>
        <w:rPr>
          <w:rFonts w:ascii="Times New Roman" w:hAnsi="Times New Roman" w:cs="Times New Roman"/>
          <w:sz w:val="24"/>
          <w:szCs w:val="24"/>
        </w:rPr>
        <w:t>;</w:t>
      </w:r>
      <w:r w:rsidRPr="00F3110D">
        <w:rPr>
          <w:rFonts w:ascii="Times New Roman" w:hAnsi="Times New Roman" w:cs="Times New Roman"/>
          <w:sz w:val="24"/>
          <w:szCs w:val="24"/>
        </w:rPr>
        <w:t xml:space="preserve"> (1) motivasi kerja, (2) kemampuan kerja, (3) suasana</w:t>
      </w:r>
      <w:r>
        <w:rPr>
          <w:rFonts w:ascii="Times New Roman" w:hAnsi="Times New Roman" w:cs="Times New Roman"/>
          <w:sz w:val="24"/>
          <w:szCs w:val="24"/>
        </w:rPr>
        <w:t xml:space="preserve"> kerja, </w:t>
      </w:r>
      <w:r w:rsidRPr="00F3110D">
        <w:rPr>
          <w:rFonts w:ascii="Times New Roman" w:hAnsi="Times New Roman" w:cs="Times New Roman"/>
          <w:sz w:val="24"/>
          <w:szCs w:val="24"/>
        </w:rPr>
        <w:t>(4) lingkungan kerja, (5) perlengkapan dan fasilitas dan (6) prosedur kerja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Moore (dalam </w:t>
      </w:r>
      <w:r w:rsidRPr="00F3110D">
        <w:rPr>
          <w:rFonts w:ascii="Times New Roman" w:hAnsi="Times New Roman" w:cs="Times New Roman"/>
          <w:sz w:val="24"/>
          <w:szCs w:val="24"/>
        </w:rPr>
        <w:t>Sutarto, 1991:45) mengatakan bahwa faktor-faktor</w:t>
      </w:r>
      <w:r>
        <w:rPr>
          <w:rFonts w:ascii="Times New Roman" w:hAnsi="Times New Roman" w:cs="Times New Roman"/>
          <w:sz w:val="24"/>
          <w:szCs w:val="24"/>
        </w:rPr>
        <w:t xml:space="preserve"> </w:t>
      </w:r>
      <w:r w:rsidRPr="00F3110D">
        <w:rPr>
          <w:rFonts w:ascii="Times New Roman" w:hAnsi="Times New Roman" w:cs="Times New Roman"/>
          <w:sz w:val="24"/>
          <w:szCs w:val="24"/>
        </w:rPr>
        <w:t>atau azaz-azas yang berpengaruh terhadap efektivitas organisasi yaitu (1) unit</w:t>
      </w:r>
      <w:r>
        <w:rPr>
          <w:rFonts w:ascii="Times New Roman" w:hAnsi="Times New Roman" w:cs="Times New Roman"/>
          <w:sz w:val="24"/>
          <w:szCs w:val="24"/>
        </w:rPr>
        <w:t xml:space="preserve"> kerjaisasi, (2) rentangan kontrol, (3) k</w:t>
      </w:r>
      <w:r w:rsidRPr="00F3110D">
        <w:rPr>
          <w:rFonts w:ascii="Times New Roman" w:hAnsi="Times New Roman" w:cs="Times New Roman"/>
          <w:sz w:val="24"/>
          <w:szCs w:val="24"/>
        </w:rPr>
        <w:t>ontrol, (4) kepemimpinan, (5) pendelegasian</w:t>
      </w:r>
      <w:r>
        <w:rPr>
          <w:rFonts w:ascii="Times New Roman" w:hAnsi="Times New Roman" w:cs="Times New Roman"/>
          <w:sz w:val="24"/>
          <w:szCs w:val="24"/>
        </w:rPr>
        <w:t xml:space="preserve"> </w:t>
      </w:r>
      <w:r w:rsidRPr="00F3110D">
        <w:rPr>
          <w:rFonts w:ascii="Times New Roman" w:hAnsi="Times New Roman" w:cs="Times New Roman"/>
          <w:sz w:val="24"/>
          <w:szCs w:val="24"/>
        </w:rPr>
        <w:t>wewenang, (6) ide-ide bawahan, (7) motivasi dan (8) spesialisasi</w:t>
      </w:r>
      <w:r>
        <w:rPr>
          <w:rFonts w:ascii="Times New Roman" w:hAnsi="Times New Roman" w:cs="Times New Roman"/>
          <w:sz w:val="24"/>
          <w:szCs w:val="24"/>
        </w:rPr>
        <w:t>. Sedangkan Richard M. Steers (1980: 9) mengatakan ada empat faktor yang mempengaruhi efektifitas kerja, yaitu; (1) karakteristik organisasi, (2) karakteristik lingkungan, (3) karakteristik pekerja, dan (4) karakteristik kebijaksanaan dan praktek manajemen.</w:t>
      </w:r>
    </w:p>
    <w:p w:rsidR="0052269B" w:rsidRPr="009F1A82" w:rsidRDefault="005C4BE0" w:rsidP="00D140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Untuk mengukur efektivitas kerja, Steers (1999) mengemukakan bahwa kriteria untuk mengukur efektivitas kerja pegawai terdiri dari: kemampuan menyesuaikan diri, prestasi kerja, dan kepuasan kerja. Dengan demikian sesuai pendapat ini, maka untuk menilai efektivitas kerja seorang guru, indikator yang digunakan adalah: (1) kemampuan menyesuaikan diri, (2) prestasi kerja, dan (3) kepuasan kerja.</w:t>
      </w:r>
    </w:p>
    <w:p w:rsidR="00BB4DC3" w:rsidRDefault="005C4BE0" w:rsidP="00D1405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Indikator-indikator untuk budaya sekolah </w:t>
      </w:r>
      <w:r w:rsidRPr="00242B7F">
        <w:rPr>
          <w:rFonts w:ascii="Times New Roman" w:hAnsi="Times New Roman" w:cs="Times New Roman"/>
          <w:sz w:val="24"/>
          <w:szCs w:val="24"/>
        </w:rPr>
        <w:t>menurut</w:t>
      </w:r>
      <w:r>
        <w:rPr>
          <w:rFonts w:ascii="Times New Roman" w:hAnsi="Times New Roman" w:cs="Times New Roman"/>
          <w:sz w:val="24"/>
          <w:szCs w:val="24"/>
        </w:rPr>
        <w:t xml:space="preserve"> </w:t>
      </w:r>
      <w:r w:rsidRPr="00242B7F">
        <w:rPr>
          <w:rFonts w:ascii="Times New Roman" w:hAnsi="Times New Roman" w:cs="Times New Roman"/>
          <w:sz w:val="24"/>
          <w:szCs w:val="24"/>
        </w:rPr>
        <w:t>Denison dan Mishra (1995), adalah sebagai berikut:</w:t>
      </w:r>
    </w:p>
    <w:p w:rsidR="005C4BE0" w:rsidRPr="00971F6B" w:rsidRDefault="005C4BE0" w:rsidP="00D14057">
      <w:pPr>
        <w:autoSpaceDE w:val="0"/>
        <w:autoSpaceDN w:val="0"/>
        <w:adjustRightInd w:val="0"/>
        <w:spacing w:line="360" w:lineRule="auto"/>
        <w:jc w:val="both"/>
        <w:rPr>
          <w:rFonts w:ascii="Times New Roman" w:hAnsi="Times New Roman" w:cs="Times New Roman"/>
          <w:sz w:val="24"/>
          <w:szCs w:val="24"/>
        </w:rPr>
      </w:pPr>
      <w:r w:rsidRPr="00242B7F">
        <w:rPr>
          <w:rFonts w:ascii="Times New Roman" w:hAnsi="Times New Roman" w:cs="Times New Roman"/>
          <w:sz w:val="24"/>
          <w:szCs w:val="24"/>
        </w:rPr>
        <w:t>1. Misi</w:t>
      </w:r>
      <w:r w:rsidR="00BB4DC3">
        <w:rPr>
          <w:rFonts w:ascii="Times New Roman" w:hAnsi="Times New Roman" w:cs="Times New Roman"/>
          <w:sz w:val="24"/>
          <w:szCs w:val="24"/>
        </w:rPr>
        <w:t xml:space="preserve">. </w:t>
      </w:r>
      <w:r w:rsidRPr="00242B7F">
        <w:rPr>
          <w:rFonts w:ascii="Times New Roman" w:hAnsi="Times New Roman" w:cs="Times New Roman"/>
          <w:sz w:val="24"/>
          <w:szCs w:val="24"/>
        </w:rPr>
        <w:t>Organisasi memiliki tujuan dan arah yang jelas. Organisasi mendefinisikan</w:t>
      </w:r>
      <w:r>
        <w:rPr>
          <w:rFonts w:ascii="Times New Roman" w:hAnsi="Times New Roman" w:cs="Times New Roman"/>
          <w:sz w:val="24"/>
          <w:szCs w:val="24"/>
        </w:rPr>
        <w:t xml:space="preserve"> </w:t>
      </w:r>
      <w:r w:rsidRPr="00242B7F">
        <w:rPr>
          <w:rFonts w:ascii="Times New Roman" w:hAnsi="Times New Roman" w:cs="Times New Roman"/>
          <w:sz w:val="24"/>
          <w:szCs w:val="24"/>
        </w:rPr>
        <w:t>tujuan dan sasaran stratejik dan mengekspresikan visi masa depan.</w:t>
      </w:r>
    </w:p>
    <w:p w:rsidR="005C4BE0" w:rsidRPr="009522A6" w:rsidRDefault="005C4BE0" w:rsidP="00D14057">
      <w:pPr>
        <w:autoSpaceDE w:val="0"/>
        <w:autoSpaceDN w:val="0"/>
        <w:adjustRightInd w:val="0"/>
        <w:spacing w:line="360" w:lineRule="auto"/>
        <w:jc w:val="both"/>
        <w:rPr>
          <w:rFonts w:ascii="Times New Roman" w:hAnsi="Times New Roman" w:cs="Times New Roman"/>
          <w:sz w:val="24"/>
          <w:szCs w:val="24"/>
        </w:rPr>
      </w:pPr>
      <w:r w:rsidRPr="00242B7F">
        <w:rPr>
          <w:rFonts w:ascii="Times New Roman" w:hAnsi="Times New Roman" w:cs="Times New Roman"/>
          <w:sz w:val="24"/>
          <w:szCs w:val="24"/>
        </w:rPr>
        <w:t>2. Konsistensi</w:t>
      </w:r>
      <w:r w:rsidR="00BB4DC3">
        <w:rPr>
          <w:rFonts w:ascii="Times New Roman" w:hAnsi="Times New Roman" w:cs="Times New Roman"/>
          <w:sz w:val="24"/>
          <w:szCs w:val="24"/>
        </w:rPr>
        <w:t xml:space="preserve">. </w:t>
      </w:r>
      <w:r w:rsidRPr="00242B7F">
        <w:rPr>
          <w:rFonts w:ascii="Times New Roman" w:hAnsi="Times New Roman" w:cs="Times New Roman"/>
          <w:sz w:val="24"/>
          <w:szCs w:val="24"/>
        </w:rPr>
        <w:t>Organisasi cenderung memiliki budaya kuat yang konsisten, terkoordinasi dan</w:t>
      </w:r>
      <w:r>
        <w:rPr>
          <w:rFonts w:ascii="Times New Roman" w:hAnsi="Times New Roman" w:cs="Times New Roman"/>
          <w:sz w:val="24"/>
          <w:szCs w:val="24"/>
        </w:rPr>
        <w:t xml:space="preserve"> </w:t>
      </w:r>
      <w:r w:rsidRPr="00242B7F">
        <w:rPr>
          <w:rFonts w:ascii="Times New Roman" w:hAnsi="Times New Roman" w:cs="Times New Roman"/>
          <w:sz w:val="24"/>
          <w:szCs w:val="24"/>
        </w:rPr>
        <w:t>terintegrasi secara baik.Norma-norma perilaku didasarkan pada nilai-nilai inti.Para pemimpin dan bawahan mencapai kesepakatan meskipun dengan sudut pandang yang berbeda</w:t>
      </w:r>
      <w:r>
        <w:rPr>
          <w:rFonts w:ascii="Times New Roman" w:hAnsi="Times New Roman" w:cs="Times New Roman"/>
          <w:sz w:val="24"/>
          <w:szCs w:val="24"/>
        </w:rPr>
        <w:t>.</w:t>
      </w:r>
    </w:p>
    <w:p w:rsidR="005C4BE0" w:rsidRPr="00242B7F" w:rsidRDefault="005C4BE0" w:rsidP="00D14057">
      <w:pPr>
        <w:autoSpaceDE w:val="0"/>
        <w:autoSpaceDN w:val="0"/>
        <w:adjustRightInd w:val="0"/>
        <w:spacing w:line="360" w:lineRule="auto"/>
        <w:jc w:val="both"/>
        <w:rPr>
          <w:rFonts w:ascii="Times New Roman" w:hAnsi="Times New Roman" w:cs="Times New Roman"/>
          <w:sz w:val="24"/>
          <w:szCs w:val="24"/>
        </w:rPr>
      </w:pPr>
      <w:r w:rsidRPr="00242B7F">
        <w:rPr>
          <w:rFonts w:ascii="Times New Roman" w:hAnsi="Times New Roman" w:cs="Times New Roman"/>
          <w:sz w:val="24"/>
          <w:szCs w:val="24"/>
        </w:rPr>
        <w:t>3. Adaptabilitas</w:t>
      </w:r>
      <w:r w:rsidR="00BB4D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2B7F">
        <w:rPr>
          <w:rFonts w:ascii="Times New Roman" w:hAnsi="Times New Roman" w:cs="Times New Roman"/>
          <w:sz w:val="24"/>
          <w:szCs w:val="24"/>
        </w:rPr>
        <w:t>Organisasi memiliki kemampuan adaptasi yang didorong oleh keinginan   pelanggan.Organisasi mengambil resiko, belajar dari kesalahan dan memiliki kapabilitas dan pengalaman untuk menciptakan perubahan.</w:t>
      </w:r>
    </w:p>
    <w:p w:rsidR="005C4BE0" w:rsidRPr="00242B7F" w:rsidRDefault="005C4BE0" w:rsidP="00D14057">
      <w:pPr>
        <w:autoSpaceDE w:val="0"/>
        <w:autoSpaceDN w:val="0"/>
        <w:adjustRightInd w:val="0"/>
        <w:spacing w:line="360" w:lineRule="auto"/>
        <w:jc w:val="both"/>
        <w:rPr>
          <w:rFonts w:ascii="Times New Roman" w:hAnsi="Times New Roman" w:cs="Times New Roman"/>
          <w:sz w:val="24"/>
          <w:szCs w:val="24"/>
        </w:rPr>
      </w:pPr>
      <w:r w:rsidRPr="00242B7F">
        <w:rPr>
          <w:rFonts w:ascii="Times New Roman" w:hAnsi="Times New Roman" w:cs="Times New Roman"/>
          <w:sz w:val="24"/>
          <w:szCs w:val="24"/>
        </w:rPr>
        <w:t>4. Pelibatan</w:t>
      </w:r>
      <w:r w:rsidR="00BB4DC3">
        <w:rPr>
          <w:rFonts w:ascii="Times New Roman" w:hAnsi="Times New Roman" w:cs="Times New Roman"/>
          <w:sz w:val="24"/>
          <w:szCs w:val="24"/>
        </w:rPr>
        <w:t xml:space="preserve">. </w:t>
      </w:r>
      <w:r w:rsidRPr="00242B7F">
        <w:rPr>
          <w:rFonts w:ascii="Times New Roman" w:hAnsi="Times New Roman" w:cs="Times New Roman"/>
          <w:sz w:val="24"/>
          <w:szCs w:val="24"/>
        </w:rPr>
        <w:t>Organisasi memberdayakan karyawan, mengorganisir tim dan mengembangkan kemampuan SDM nya. Semua tingkat organisasi merasa bahwa mereka memiliki kontribusi yang akan mempengaruhi pekerjaannya dan tujuan organisasinya.</w:t>
      </w:r>
    </w:p>
    <w:p w:rsidR="005C4BE0" w:rsidRDefault="005C4BE0" w:rsidP="00D140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Pengaruh motivasi kerja terhadap efektivitas kerja seperti yang dikemukakan Wexley dan Yulk (1977: 83) menyatakan bahwa “motivasi tersebut ikut menentukan tinggi rendahnya prestasi kinerjanya”. Hal ini berarti bahwa tinggi </w:t>
      </w:r>
      <w:r>
        <w:rPr>
          <w:rFonts w:ascii="Times New Roman" w:hAnsi="Times New Roman" w:cs="Times New Roman"/>
          <w:sz w:val="24"/>
          <w:szCs w:val="24"/>
        </w:rPr>
        <w:lastRenderedPageBreak/>
        <w:t xml:space="preserve">rendahnya prestasi kinerja dalam hal ini diasumsikan dengan efektivitas kerja guru ikut ditentukan oleh motivasi. Berdasarkan teori Mc. Clelland’s Achievement Motivation Theory, dapat disimpulkan ada tiga faktor atau dimensi yang menjadi indikator dari motivasi berprestasi, yaitu: </w:t>
      </w:r>
    </w:p>
    <w:p w:rsidR="005C4BE0" w:rsidRDefault="005C4BE0" w:rsidP="00D140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 motif yang meliputi bentuk-bentuk keberhasilan yang diinginkan oleh individu; (2) pengharapan yang merupakan tinggi rendahnya penghargaan individu dalam mencapai keberhasilan; dan  (3) nilai insentif  yang merupakan nilai-nilai yang dianut individu terhadap insentif baik insentif berupa materi maupun penghargaan</w:t>
      </w:r>
    </w:p>
    <w:p w:rsidR="0052269B" w:rsidRDefault="005C4BE0" w:rsidP="0052269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Berdasarkan uraian tersebut di atas, kerangka berpikir dalam penelitian ini dapat digambarkan sebagai berikut:</w:t>
      </w:r>
    </w:p>
    <w:p w:rsidR="005C4BE0" w:rsidRPr="00971F6B" w:rsidRDefault="00491D78" w:rsidP="0052269B">
      <w:pPr>
        <w:pStyle w:val="ListParagraph"/>
        <w:spacing w:line="360" w:lineRule="auto"/>
        <w:ind w:left="0"/>
        <w:jc w:val="both"/>
        <w:rPr>
          <w:rFonts w:ascii="Times New Roman" w:hAnsi="Times New Roman" w:cs="Times New Roman"/>
          <w:sz w:val="24"/>
          <w:szCs w:val="24"/>
        </w:rPr>
      </w:pPr>
      <w:r w:rsidRPr="00491D78">
        <w:rPr>
          <w:rFonts w:ascii="Arial" w:hAnsi="Arial" w:cs="Arial"/>
          <w:b/>
          <w:noProof/>
          <w:szCs w:val="24"/>
          <w:lang w:val="en-US"/>
        </w:rPr>
        <w:pict>
          <v:shapetype id="_x0000_t202" coordsize="21600,21600" o:spt="202" path="m,l,21600r21600,l21600,xe">
            <v:stroke joinstyle="miter"/>
            <v:path gradientshapeok="t" o:connecttype="rect"/>
          </v:shapetype>
          <v:shape id="_x0000_s1035" type="#_x0000_t202" style="position:absolute;left:0;text-align:left;margin-left:130.9pt;margin-top:23.9pt;width:154.55pt;height:35.75pt;z-index:251647488">
            <v:textbox>
              <w:txbxContent>
                <w:p w:rsidR="006E26D3" w:rsidRPr="00351F71" w:rsidRDefault="006E26D3" w:rsidP="005C4BE0">
                  <w:pPr>
                    <w:jc w:val="center"/>
                    <w:rPr>
                      <w:rFonts w:ascii="Times New Roman" w:hAnsi="Times New Roman" w:cs="Times New Roman"/>
                      <w:sz w:val="20"/>
                      <w:szCs w:val="20"/>
                    </w:rPr>
                  </w:pPr>
                  <w:r w:rsidRPr="00351F71">
                    <w:rPr>
                      <w:rFonts w:ascii="Times New Roman" w:hAnsi="Times New Roman" w:cs="Times New Roman"/>
                      <w:sz w:val="20"/>
                      <w:szCs w:val="20"/>
                    </w:rPr>
                    <w:t>GURU-GURU SMAN KABUPATEN JENEPONTO</w:t>
                  </w:r>
                </w:p>
              </w:txbxContent>
            </v:textbox>
          </v:shape>
        </w:pict>
      </w:r>
    </w:p>
    <w:p w:rsidR="005C4BE0" w:rsidRPr="00666B38" w:rsidRDefault="005C4BE0" w:rsidP="005C4BE0">
      <w:pPr>
        <w:pStyle w:val="ListParagraph"/>
        <w:spacing w:line="480" w:lineRule="auto"/>
        <w:ind w:left="0"/>
        <w:jc w:val="both"/>
        <w:rPr>
          <w:rFonts w:ascii="Times New Roman" w:hAnsi="Times New Roman" w:cs="Times New Roman"/>
          <w:sz w:val="24"/>
          <w:szCs w:val="24"/>
        </w:rPr>
      </w:pPr>
    </w:p>
    <w:p w:rsidR="005C4BE0" w:rsidRPr="00CE159C" w:rsidRDefault="00491D78" w:rsidP="005C4BE0">
      <w:pPr>
        <w:spacing w:line="480" w:lineRule="auto"/>
        <w:ind w:left="360"/>
        <w:jc w:val="center"/>
        <w:rPr>
          <w:rFonts w:ascii="Arial" w:hAnsi="Arial" w:cs="Arial"/>
          <w:b/>
          <w:szCs w:val="24"/>
        </w:rPr>
      </w:pPr>
      <w:r w:rsidRPr="00491D78">
        <w:rPr>
          <w:rFonts w:ascii="Arial" w:hAnsi="Arial" w:cs="Arial"/>
          <w:b/>
          <w:bCs/>
          <w:noProof/>
          <w:color w:val="000000"/>
          <w:szCs w:val="24"/>
          <w:lang w:val="en-US"/>
        </w:rPr>
        <w:pict>
          <v:shapetype id="_x0000_t32" coordsize="21600,21600" o:spt="32" o:oned="t" path="m,l21600,21600e" filled="f">
            <v:path arrowok="t" fillok="f" o:connecttype="none"/>
            <o:lock v:ext="edit" shapetype="t"/>
          </v:shapetype>
          <v:shape id="_x0000_s1037" type="#_x0000_t32" style="position:absolute;left:0;text-align:left;margin-left:298.85pt;margin-top:22.45pt;width:.05pt;height:25.1pt;z-index:251648512" o:connectortype="straight">
            <v:stroke endarrow="block"/>
          </v:shape>
        </w:pict>
      </w:r>
      <w:r w:rsidRPr="00491D78">
        <w:rPr>
          <w:rFonts w:ascii="Arial" w:hAnsi="Arial" w:cs="Arial"/>
          <w:b/>
          <w:bCs/>
          <w:noProof/>
          <w:color w:val="000000"/>
          <w:szCs w:val="24"/>
          <w:lang w:val="en-US"/>
        </w:rPr>
        <w:pict>
          <v:shape id="_x0000_s1036" type="#_x0000_t32" style="position:absolute;left:0;text-align:left;margin-left:101pt;margin-top:22.45pt;width:.2pt;height:25.1pt;flip:x;z-index:251649536" o:connectortype="straight">
            <v:stroke endarrow="block"/>
          </v:shape>
        </w:pict>
      </w:r>
      <w:r w:rsidRPr="00491D78">
        <w:rPr>
          <w:rFonts w:ascii="Arial" w:hAnsi="Arial" w:cs="Arial"/>
          <w:b/>
          <w:bCs/>
          <w:noProof/>
          <w:color w:val="000000"/>
          <w:szCs w:val="24"/>
          <w:lang w:val="en-US"/>
        </w:rPr>
        <w:pict>
          <v:shape id="_x0000_s1034" type="#_x0000_t32" style="position:absolute;left:0;text-align:left;margin-left:203.9pt;margin-top:4.45pt;width:0;height:18pt;z-index:251650560" o:connectortype="straight"/>
        </w:pict>
      </w:r>
      <w:r w:rsidRPr="00491D78">
        <w:rPr>
          <w:rFonts w:ascii="Arial" w:hAnsi="Arial" w:cs="Arial"/>
          <w:b/>
          <w:bCs/>
          <w:noProof/>
          <w:color w:val="000000"/>
          <w:szCs w:val="24"/>
          <w:lang w:val="en-US"/>
        </w:rPr>
        <w:pict>
          <v:shape id="_x0000_s1033" type="#_x0000_t32" style="position:absolute;left:0;text-align:left;margin-left:101.5pt;margin-top:22.45pt;width:197.35pt;height:0;z-index:251651584" o:connectortype="straight"/>
        </w:pict>
      </w:r>
    </w:p>
    <w:p w:rsidR="005C4BE0" w:rsidRPr="00CE159C" w:rsidRDefault="00491D78" w:rsidP="005C4BE0">
      <w:pPr>
        <w:shd w:val="clear" w:color="auto" w:fill="FFFFFF"/>
        <w:autoSpaceDE w:val="0"/>
        <w:autoSpaceDN w:val="0"/>
        <w:adjustRightInd w:val="0"/>
        <w:spacing w:line="480" w:lineRule="auto"/>
        <w:ind w:left="360"/>
        <w:jc w:val="both"/>
        <w:rPr>
          <w:rFonts w:ascii="Arial" w:hAnsi="Arial" w:cs="Arial"/>
          <w:b/>
          <w:bCs/>
          <w:color w:val="000000"/>
          <w:szCs w:val="24"/>
        </w:rPr>
      </w:pPr>
      <w:r w:rsidRPr="00491D78">
        <w:rPr>
          <w:rFonts w:ascii="Arial" w:hAnsi="Arial" w:cs="Arial"/>
          <w:b/>
          <w:bCs/>
          <w:noProof/>
          <w:color w:val="000000"/>
          <w:szCs w:val="24"/>
          <w:lang w:val="en-US"/>
        </w:rPr>
        <w:pict>
          <v:shape id="_x0000_s1026" type="#_x0000_t202" style="position:absolute;left:0;text-align:left;margin-left:230.65pt;margin-top:22.25pt;width:161.3pt;height:78.4pt;z-index:251652608">
            <v:textbox>
              <w:txbxContent>
                <w:p w:rsidR="006E26D3" w:rsidRPr="00351F71" w:rsidRDefault="006E26D3" w:rsidP="005C4BE0">
                  <w:pPr>
                    <w:jc w:val="center"/>
                    <w:rPr>
                      <w:rFonts w:ascii="Times New Roman" w:hAnsi="Times New Roman" w:cs="Times New Roman"/>
                      <w:b/>
                    </w:rPr>
                  </w:pPr>
                  <w:r w:rsidRPr="00351F71">
                    <w:rPr>
                      <w:rFonts w:ascii="Times New Roman" w:hAnsi="Times New Roman" w:cs="Times New Roman"/>
                      <w:b/>
                    </w:rPr>
                    <w:t>Motivasi Kerja</w:t>
                  </w:r>
                </w:p>
                <w:p w:rsidR="006E26D3" w:rsidRPr="00351F71" w:rsidRDefault="006E26D3" w:rsidP="005C4BE0">
                  <w:pPr>
                    <w:pStyle w:val="ListParagraph"/>
                    <w:numPr>
                      <w:ilvl w:val="0"/>
                      <w:numId w:val="8"/>
                    </w:numPr>
                    <w:tabs>
                      <w:tab w:val="left" w:pos="993"/>
                      <w:tab w:val="left" w:pos="1276"/>
                    </w:tabs>
                    <w:ind w:firstLine="273"/>
                    <w:jc w:val="both"/>
                    <w:rPr>
                      <w:rFonts w:ascii="Times New Roman" w:hAnsi="Times New Roman" w:cs="Times New Roman"/>
                      <w:sz w:val="18"/>
                      <w:szCs w:val="18"/>
                    </w:rPr>
                  </w:pPr>
                  <w:r w:rsidRPr="00351F71">
                    <w:rPr>
                      <w:rFonts w:ascii="Times New Roman" w:hAnsi="Times New Roman" w:cs="Times New Roman"/>
                      <w:sz w:val="18"/>
                      <w:szCs w:val="18"/>
                    </w:rPr>
                    <w:t>Motif</w:t>
                  </w:r>
                </w:p>
                <w:p w:rsidR="006E26D3" w:rsidRPr="00351F71" w:rsidRDefault="006E26D3" w:rsidP="005C4BE0">
                  <w:pPr>
                    <w:pStyle w:val="ListParagraph"/>
                    <w:numPr>
                      <w:ilvl w:val="0"/>
                      <w:numId w:val="8"/>
                    </w:numPr>
                    <w:tabs>
                      <w:tab w:val="left" w:pos="993"/>
                      <w:tab w:val="left" w:pos="1276"/>
                    </w:tabs>
                    <w:ind w:firstLine="273"/>
                    <w:jc w:val="both"/>
                    <w:rPr>
                      <w:rFonts w:ascii="Times New Roman" w:hAnsi="Times New Roman" w:cs="Times New Roman"/>
                      <w:sz w:val="18"/>
                      <w:szCs w:val="18"/>
                    </w:rPr>
                  </w:pPr>
                  <w:r w:rsidRPr="00351F71">
                    <w:rPr>
                      <w:rFonts w:ascii="Times New Roman" w:hAnsi="Times New Roman" w:cs="Times New Roman"/>
                      <w:sz w:val="18"/>
                      <w:szCs w:val="18"/>
                    </w:rPr>
                    <w:t>Harapan</w:t>
                  </w:r>
                </w:p>
                <w:p w:rsidR="006E26D3" w:rsidRPr="00351F71" w:rsidRDefault="006E26D3" w:rsidP="005C4BE0">
                  <w:pPr>
                    <w:pStyle w:val="ListParagraph"/>
                    <w:numPr>
                      <w:ilvl w:val="0"/>
                      <w:numId w:val="8"/>
                    </w:numPr>
                    <w:tabs>
                      <w:tab w:val="left" w:pos="993"/>
                      <w:tab w:val="left" w:pos="1276"/>
                    </w:tabs>
                    <w:ind w:firstLine="273"/>
                    <w:jc w:val="both"/>
                    <w:rPr>
                      <w:rFonts w:ascii="Times New Roman" w:hAnsi="Times New Roman" w:cs="Times New Roman"/>
                      <w:sz w:val="18"/>
                      <w:szCs w:val="18"/>
                    </w:rPr>
                  </w:pPr>
                  <w:r w:rsidRPr="00351F71">
                    <w:rPr>
                      <w:rFonts w:ascii="Times New Roman" w:hAnsi="Times New Roman" w:cs="Times New Roman"/>
                      <w:sz w:val="18"/>
                      <w:szCs w:val="18"/>
                    </w:rPr>
                    <w:t>Insentif</w:t>
                  </w:r>
                </w:p>
                <w:p w:rsidR="006E26D3" w:rsidRPr="00351F71" w:rsidRDefault="006E26D3" w:rsidP="005C4BE0">
                  <w:pPr>
                    <w:pStyle w:val="ListParagraph"/>
                    <w:tabs>
                      <w:tab w:val="left" w:pos="993"/>
                      <w:tab w:val="left" w:pos="1276"/>
                    </w:tabs>
                    <w:ind w:left="993"/>
                    <w:jc w:val="both"/>
                    <w:rPr>
                      <w:rFonts w:ascii="Times New Roman" w:hAnsi="Times New Roman" w:cs="Times New Roman"/>
                      <w:sz w:val="18"/>
                      <w:szCs w:val="18"/>
                    </w:rPr>
                  </w:pPr>
                  <w:r w:rsidRPr="00351F71">
                    <w:rPr>
                      <w:rFonts w:ascii="Times New Roman" w:hAnsi="Times New Roman" w:cs="Times New Roman"/>
                      <w:sz w:val="18"/>
                      <w:szCs w:val="18"/>
                    </w:rPr>
                    <w:t>(Hasibuan: 2000)</w:t>
                  </w:r>
                </w:p>
              </w:txbxContent>
            </v:textbox>
          </v:shape>
        </w:pict>
      </w:r>
      <w:r w:rsidRPr="00491D78">
        <w:rPr>
          <w:rFonts w:ascii="Arial" w:hAnsi="Arial" w:cs="Arial"/>
          <w:b/>
          <w:bCs/>
          <w:noProof/>
          <w:color w:val="000000"/>
          <w:szCs w:val="24"/>
          <w:lang w:val="en-US"/>
        </w:rPr>
        <w:pict>
          <v:shape id="_x0000_s1027" type="#_x0000_t202" style="position:absolute;left:0;text-align:left;margin-left:8.05pt;margin-top:22.25pt;width:167.5pt;height:78.4pt;z-index:251653632">
            <v:textbox>
              <w:txbxContent>
                <w:p w:rsidR="006E26D3" w:rsidRPr="00351F71" w:rsidRDefault="006E26D3" w:rsidP="005C4BE0">
                  <w:pPr>
                    <w:jc w:val="center"/>
                    <w:rPr>
                      <w:rFonts w:ascii="Times New Roman" w:hAnsi="Times New Roman" w:cs="Times New Roman"/>
                      <w:b/>
                    </w:rPr>
                  </w:pPr>
                  <w:r w:rsidRPr="00351F71">
                    <w:rPr>
                      <w:rFonts w:ascii="Times New Roman" w:hAnsi="Times New Roman" w:cs="Times New Roman"/>
                      <w:b/>
                    </w:rPr>
                    <w:t>Budaya Sekolah</w:t>
                  </w:r>
                </w:p>
                <w:p w:rsidR="006E26D3" w:rsidRPr="00351F71" w:rsidRDefault="006E26D3" w:rsidP="005C4BE0">
                  <w:pPr>
                    <w:jc w:val="center"/>
                    <w:rPr>
                      <w:rFonts w:ascii="Times New Roman" w:hAnsi="Times New Roman" w:cs="Times New Roman"/>
                      <w:sz w:val="18"/>
                      <w:szCs w:val="18"/>
                    </w:rPr>
                  </w:pPr>
                  <w:r w:rsidRPr="00351F71">
                    <w:rPr>
                      <w:rFonts w:ascii="Times New Roman" w:hAnsi="Times New Roman" w:cs="Times New Roman"/>
                      <w:sz w:val="18"/>
                      <w:szCs w:val="18"/>
                    </w:rPr>
                    <w:t>1. Misi</w:t>
                  </w:r>
                </w:p>
                <w:p w:rsidR="006E26D3" w:rsidRPr="00351F71" w:rsidRDefault="006E26D3" w:rsidP="005C4BE0">
                  <w:pPr>
                    <w:jc w:val="center"/>
                    <w:rPr>
                      <w:rFonts w:ascii="Times New Roman" w:hAnsi="Times New Roman" w:cs="Times New Roman"/>
                      <w:sz w:val="18"/>
                      <w:szCs w:val="18"/>
                    </w:rPr>
                  </w:pPr>
                  <w:r w:rsidRPr="00351F71">
                    <w:rPr>
                      <w:rFonts w:ascii="Times New Roman" w:hAnsi="Times New Roman" w:cs="Times New Roman"/>
                      <w:sz w:val="18"/>
                      <w:szCs w:val="18"/>
                    </w:rPr>
                    <w:t>2. Konsistensi</w:t>
                  </w:r>
                </w:p>
                <w:p w:rsidR="006E26D3" w:rsidRPr="00351F71" w:rsidRDefault="006E26D3" w:rsidP="005C4BE0">
                  <w:pPr>
                    <w:jc w:val="center"/>
                    <w:rPr>
                      <w:rFonts w:ascii="Times New Roman" w:hAnsi="Times New Roman" w:cs="Times New Roman"/>
                      <w:sz w:val="18"/>
                      <w:szCs w:val="18"/>
                    </w:rPr>
                  </w:pPr>
                  <w:r w:rsidRPr="00351F71">
                    <w:rPr>
                      <w:rFonts w:ascii="Times New Roman" w:hAnsi="Times New Roman" w:cs="Times New Roman"/>
                      <w:sz w:val="18"/>
                      <w:szCs w:val="18"/>
                    </w:rPr>
                    <w:t>3. Adaptabilitas</w:t>
                  </w:r>
                </w:p>
                <w:p w:rsidR="006E26D3" w:rsidRPr="00351F71" w:rsidRDefault="006E26D3" w:rsidP="005C4BE0">
                  <w:pPr>
                    <w:jc w:val="center"/>
                    <w:rPr>
                      <w:rFonts w:ascii="Times New Roman" w:hAnsi="Times New Roman" w:cs="Times New Roman"/>
                      <w:sz w:val="18"/>
                      <w:szCs w:val="18"/>
                    </w:rPr>
                  </w:pPr>
                  <w:r w:rsidRPr="00351F71">
                    <w:rPr>
                      <w:rFonts w:ascii="Times New Roman" w:hAnsi="Times New Roman" w:cs="Times New Roman"/>
                      <w:sz w:val="18"/>
                      <w:szCs w:val="18"/>
                    </w:rPr>
                    <w:t>4. Pelibatan</w:t>
                  </w:r>
                </w:p>
                <w:p w:rsidR="006E26D3" w:rsidRPr="00351F71" w:rsidRDefault="006E26D3" w:rsidP="005C4BE0">
                  <w:pPr>
                    <w:jc w:val="center"/>
                    <w:rPr>
                      <w:rFonts w:ascii="Times New Roman" w:hAnsi="Times New Roman" w:cs="Times New Roman"/>
                      <w:sz w:val="18"/>
                      <w:szCs w:val="18"/>
                    </w:rPr>
                  </w:pPr>
                  <w:r w:rsidRPr="00351F71">
                    <w:rPr>
                      <w:rFonts w:ascii="Times New Roman" w:hAnsi="Times New Roman" w:cs="Times New Roman"/>
                      <w:sz w:val="18"/>
                      <w:szCs w:val="18"/>
                    </w:rPr>
                    <w:t>(Denison dan Mishra, 1995)</w:t>
                  </w:r>
                </w:p>
                <w:p w:rsidR="006E26D3" w:rsidRPr="00351F71" w:rsidRDefault="006E26D3" w:rsidP="005C4BE0">
                  <w:pPr>
                    <w:jc w:val="both"/>
                    <w:rPr>
                      <w:rFonts w:ascii="Times New Roman" w:hAnsi="Times New Roman" w:cs="Times New Roman"/>
                      <w:sz w:val="18"/>
                      <w:szCs w:val="18"/>
                    </w:rPr>
                  </w:pPr>
                </w:p>
                <w:p w:rsidR="006E26D3" w:rsidRPr="00351F71" w:rsidRDefault="006E26D3" w:rsidP="005C4BE0">
                  <w:pPr>
                    <w:jc w:val="center"/>
                    <w:rPr>
                      <w:rFonts w:ascii="Times New Roman" w:hAnsi="Times New Roman" w:cs="Times New Roman"/>
                      <w:sz w:val="18"/>
                      <w:szCs w:val="18"/>
                    </w:rPr>
                  </w:pPr>
                </w:p>
                <w:p w:rsidR="006E26D3" w:rsidRPr="00351F71" w:rsidRDefault="006E26D3" w:rsidP="005C4BE0">
                  <w:pPr>
                    <w:jc w:val="both"/>
                    <w:rPr>
                      <w:rFonts w:ascii="Times New Roman" w:hAnsi="Times New Roman" w:cs="Times New Roman"/>
                      <w:sz w:val="18"/>
                      <w:szCs w:val="18"/>
                    </w:rPr>
                  </w:pPr>
                </w:p>
              </w:txbxContent>
            </v:textbox>
          </v:shape>
        </w:pict>
      </w:r>
    </w:p>
    <w:p w:rsidR="005C4BE0" w:rsidRPr="00CE159C" w:rsidRDefault="005C4BE0" w:rsidP="005C4BE0">
      <w:pPr>
        <w:shd w:val="clear" w:color="auto" w:fill="FFFFFF"/>
        <w:autoSpaceDE w:val="0"/>
        <w:autoSpaceDN w:val="0"/>
        <w:adjustRightInd w:val="0"/>
        <w:spacing w:line="480" w:lineRule="auto"/>
        <w:ind w:left="360"/>
        <w:jc w:val="both"/>
        <w:rPr>
          <w:rFonts w:ascii="Arial" w:hAnsi="Arial" w:cs="Arial"/>
          <w:b/>
          <w:bCs/>
          <w:color w:val="000000"/>
          <w:szCs w:val="24"/>
        </w:rPr>
      </w:pPr>
    </w:p>
    <w:p w:rsidR="005C4BE0" w:rsidRPr="00CE159C" w:rsidRDefault="005C4BE0" w:rsidP="005C4BE0">
      <w:pPr>
        <w:shd w:val="clear" w:color="auto" w:fill="FFFFFF"/>
        <w:autoSpaceDE w:val="0"/>
        <w:autoSpaceDN w:val="0"/>
        <w:adjustRightInd w:val="0"/>
        <w:spacing w:line="480" w:lineRule="auto"/>
        <w:ind w:left="360"/>
        <w:jc w:val="both"/>
        <w:rPr>
          <w:rFonts w:ascii="Arial" w:hAnsi="Arial" w:cs="Arial"/>
          <w:b/>
          <w:bCs/>
          <w:color w:val="000000"/>
          <w:szCs w:val="24"/>
        </w:rPr>
      </w:pPr>
    </w:p>
    <w:p w:rsidR="005C4BE0" w:rsidRPr="00CE159C" w:rsidRDefault="00491D78" w:rsidP="005C4BE0">
      <w:pPr>
        <w:shd w:val="clear" w:color="auto" w:fill="FFFFFF"/>
        <w:autoSpaceDE w:val="0"/>
        <w:autoSpaceDN w:val="0"/>
        <w:adjustRightInd w:val="0"/>
        <w:spacing w:line="480" w:lineRule="auto"/>
        <w:ind w:left="360"/>
        <w:jc w:val="both"/>
        <w:rPr>
          <w:rFonts w:ascii="Arial" w:hAnsi="Arial" w:cs="Arial"/>
          <w:b/>
          <w:bCs/>
          <w:color w:val="000000"/>
          <w:szCs w:val="24"/>
        </w:rPr>
      </w:pPr>
      <w:r w:rsidRPr="00491D78">
        <w:rPr>
          <w:rFonts w:ascii="Arial" w:hAnsi="Arial" w:cs="Arial"/>
          <w:b/>
          <w:bCs/>
          <w:noProof/>
          <w:color w:val="000000"/>
          <w:szCs w:val="24"/>
          <w:lang w:val="en-US"/>
        </w:rPr>
        <w:pict>
          <v:shape id="_x0000_s1030" type="#_x0000_t32" style="position:absolute;left:0;text-align:left;margin-left:101.2pt;margin-top:24.75pt;width:.05pt;height:11.55pt;z-index:251654656" o:connectortype="straight"/>
        </w:pict>
      </w:r>
      <w:r w:rsidRPr="00491D78">
        <w:rPr>
          <w:rFonts w:ascii="Arial" w:hAnsi="Arial" w:cs="Arial"/>
          <w:b/>
          <w:bCs/>
          <w:noProof/>
          <w:color w:val="000000"/>
          <w:szCs w:val="24"/>
          <w:lang w:val="en-US"/>
        </w:rPr>
        <w:pict>
          <v:shape id="_x0000_s1031" type="#_x0000_t32" style="position:absolute;left:0;text-align:left;margin-left:290.7pt;margin-top:24.75pt;width:0;height:12.05pt;z-index:251655680" o:connectortype="straight"/>
        </w:pict>
      </w:r>
    </w:p>
    <w:p w:rsidR="005C4BE0" w:rsidRDefault="00491D78" w:rsidP="005C4BE0">
      <w:pPr>
        <w:shd w:val="clear" w:color="auto" w:fill="FFFFFF"/>
        <w:autoSpaceDE w:val="0"/>
        <w:autoSpaceDN w:val="0"/>
        <w:adjustRightInd w:val="0"/>
        <w:spacing w:line="480" w:lineRule="auto"/>
        <w:jc w:val="both"/>
        <w:rPr>
          <w:rFonts w:ascii="Arial" w:hAnsi="Arial" w:cs="Arial"/>
          <w:b/>
          <w:bCs/>
          <w:color w:val="000000"/>
          <w:szCs w:val="24"/>
        </w:rPr>
      </w:pPr>
      <w:r w:rsidRPr="00491D78">
        <w:rPr>
          <w:rFonts w:ascii="Arial" w:hAnsi="Arial" w:cs="Arial"/>
          <w:b/>
          <w:bCs/>
          <w:noProof/>
          <w:color w:val="000000"/>
          <w:szCs w:val="24"/>
          <w:lang w:val="en-US"/>
        </w:rPr>
        <w:pict>
          <v:shape id="_x0000_s1028" type="#_x0000_t202" style="position:absolute;left:0;text-align:left;margin-left:106.9pt;margin-top:21.1pt;width:178.55pt;height:70.05pt;z-index:251656704">
            <v:textbox style="mso-next-textbox:#_x0000_s1028">
              <w:txbxContent>
                <w:p w:rsidR="006E26D3" w:rsidRPr="00351F71" w:rsidRDefault="006E26D3" w:rsidP="005C4BE0">
                  <w:pPr>
                    <w:jc w:val="center"/>
                    <w:rPr>
                      <w:rFonts w:ascii="Times New Roman" w:hAnsi="Times New Roman" w:cs="Times New Roman"/>
                      <w:b/>
                    </w:rPr>
                  </w:pPr>
                  <w:r w:rsidRPr="00351F71">
                    <w:rPr>
                      <w:rFonts w:ascii="Times New Roman" w:hAnsi="Times New Roman" w:cs="Times New Roman"/>
                      <w:b/>
                    </w:rPr>
                    <w:t>Efektivitas Kerja Guru</w:t>
                  </w:r>
                </w:p>
                <w:p w:rsidR="006E26D3" w:rsidRPr="00351F71" w:rsidRDefault="006E26D3" w:rsidP="005C4BE0">
                  <w:pPr>
                    <w:jc w:val="center"/>
                    <w:rPr>
                      <w:rFonts w:ascii="Times New Roman" w:hAnsi="Times New Roman" w:cs="Times New Roman"/>
                      <w:sz w:val="18"/>
                      <w:szCs w:val="18"/>
                    </w:rPr>
                  </w:pPr>
                  <w:r w:rsidRPr="00351F71">
                    <w:rPr>
                      <w:rFonts w:ascii="Times New Roman" w:hAnsi="Times New Roman" w:cs="Times New Roman"/>
                      <w:sz w:val="18"/>
                      <w:szCs w:val="18"/>
                    </w:rPr>
                    <w:t>1. Kemampuan Menyesuaikan Diri</w:t>
                  </w:r>
                </w:p>
                <w:p w:rsidR="006E26D3" w:rsidRPr="00351F71" w:rsidRDefault="006E26D3" w:rsidP="005C4BE0">
                  <w:pPr>
                    <w:jc w:val="center"/>
                    <w:rPr>
                      <w:rFonts w:ascii="Times New Roman" w:hAnsi="Times New Roman" w:cs="Times New Roman"/>
                      <w:sz w:val="18"/>
                      <w:szCs w:val="18"/>
                    </w:rPr>
                  </w:pPr>
                  <w:r w:rsidRPr="00351F71">
                    <w:rPr>
                      <w:rFonts w:ascii="Times New Roman" w:hAnsi="Times New Roman" w:cs="Times New Roman"/>
                      <w:sz w:val="18"/>
                      <w:szCs w:val="18"/>
                    </w:rPr>
                    <w:t>2.Prestasi Kerja</w:t>
                  </w:r>
                </w:p>
                <w:p w:rsidR="006E26D3" w:rsidRPr="00351F71" w:rsidRDefault="006E26D3" w:rsidP="005C4BE0">
                  <w:pPr>
                    <w:jc w:val="center"/>
                    <w:rPr>
                      <w:rFonts w:ascii="Times New Roman" w:hAnsi="Times New Roman" w:cs="Times New Roman"/>
                      <w:sz w:val="18"/>
                      <w:szCs w:val="18"/>
                    </w:rPr>
                  </w:pPr>
                  <w:r w:rsidRPr="00351F71">
                    <w:rPr>
                      <w:rFonts w:ascii="Times New Roman" w:hAnsi="Times New Roman" w:cs="Times New Roman"/>
                      <w:sz w:val="18"/>
                      <w:szCs w:val="18"/>
                    </w:rPr>
                    <w:t>3.Kepuasan Kerja</w:t>
                  </w:r>
                </w:p>
                <w:p w:rsidR="006E26D3" w:rsidRPr="00351F71" w:rsidRDefault="006E26D3" w:rsidP="005C4BE0">
                  <w:pPr>
                    <w:jc w:val="center"/>
                    <w:rPr>
                      <w:rFonts w:ascii="Times New Roman" w:hAnsi="Times New Roman" w:cs="Times New Roman"/>
                      <w:sz w:val="18"/>
                      <w:szCs w:val="18"/>
                    </w:rPr>
                  </w:pPr>
                  <w:r w:rsidRPr="00351F71">
                    <w:rPr>
                      <w:rFonts w:ascii="Times New Roman" w:hAnsi="Times New Roman" w:cs="Times New Roman"/>
                      <w:sz w:val="18"/>
                      <w:szCs w:val="18"/>
                    </w:rPr>
                    <w:t>(Steers: 1980)</w:t>
                  </w:r>
                </w:p>
              </w:txbxContent>
            </v:textbox>
          </v:shape>
        </w:pict>
      </w:r>
      <w:r w:rsidRPr="00491D78">
        <w:rPr>
          <w:rFonts w:ascii="Arial" w:hAnsi="Arial" w:cs="Arial"/>
          <w:b/>
          <w:bCs/>
          <w:noProof/>
          <w:color w:val="000000"/>
          <w:szCs w:val="24"/>
          <w:lang w:val="en-US"/>
        </w:rPr>
        <w:pict>
          <v:shape id="_x0000_s1032" type="#_x0000_t32" style="position:absolute;left:0;text-align:left;margin-left:197.6pt;margin-top:11.45pt;width:.05pt;height:9.65pt;z-index:251657728" o:connectortype="straight">
            <v:stroke endarrow="block"/>
          </v:shape>
        </w:pict>
      </w:r>
      <w:r w:rsidRPr="00491D78">
        <w:rPr>
          <w:rFonts w:ascii="Arial" w:hAnsi="Arial" w:cs="Arial"/>
          <w:b/>
          <w:bCs/>
          <w:noProof/>
          <w:color w:val="000000"/>
          <w:szCs w:val="24"/>
          <w:lang w:val="en-US"/>
        </w:rPr>
        <w:pict>
          <v:shape id="_x0000_s1029" type="#_x0000_t32" style="position:absolute;left:0;text-align:left;margin-left:101pt;margin-top:11.45pt;width:189.65pt;height:.05pt;z-index:251658752" o:connectortype="straight"/>
        </w:pict>
      </w:r>
    </w:p>
    <w:p w:rsidR="005C4BE0" w:rsidRDefault="005C4BE0" w:rsidP="005C4BE0">
      <w:pPr>
        <w:shd w:val="clear" w:color="auto" w:fill="FFFFFF"/>
        <w:autoSpaceDE w:val="0"/>
        <w:autoSpaceDN w:val="0"/>
        <w:adjustRightInd w:val="0"/>
        <w:spacing w:line="480" w:lineRule="auto"/>
        <w:jc w:val="both"/>
        <w:rPr>
          <w:rFonts w:ascii="Arial" w:hAnsi="Arial" w:cs="Arial"/>
          <w:b/>
          <w:bCs/>
          <w:color w:val="000000"/>
          <w:szCs w:val="24"/>
        </w:rPr>
      </w:pPr>
    </w:p>
    <w:p w:rsidR="005C4BE0" w:rsidRDefault="005C4BE0" w:rsidP="005C4BE0">
      <w:pPr>
        <w:shd w:val="clear" w:color="auto" w:fill="FFFFFF"/>
        <w:autoSpaceDE w:val="0"/>
        <w:autoSpaceDN w:val="0"/>
        <w:adjustRightInd w:val="0"/>
        <w:spacing w:line="480" w:lineRule="auto"/>
        <w:jc w:val="both"/>
        <w:rPr>
          <w:rFonts w:ascii="Arial" w:hAnsi="Arial" w:cs="Arial"/>
          <w:b/>
          <w:bCs/>
          <w:color w:val="000000"/>
          <w:szCs w:val="24"/>
        </w:rPr>
      </w:pPr>
    </w:p>
    <w:p w:rsidR="005C4BE0" w:rsidRPr="00971F6B" w:rsidRDefault="005C4BE0" w:rsidP="005C4BE0">
      <w:pPr>
        <w:shd w:val="clear" w:color="auto" w:fill="FFFFFF"/>
        <w:autoSpaceDE w:val="0"/>
        <w:autoSpaceDN w:val="0"/>
        <w:adjustRightInd w:val="0"/>
        <w:spacing w:line="480" w:lineRule="auto"/>
        <w:rPr>
          <w:rFonts w:ascii="Times New Roman" w:hAnsi="Times New Roman" w:cs="Times New Roman"/>
          <w:bCs/>
          <w:color w:val="000000"/>
          <w:sz w:val="24"/>
          <w:szCs w:val="24"/>
        </w:rPr>
      </w:pPr>
    </w:p>
    <w:p w:rsidR="005C4BE0" w:rsidRPr="00BB4DC3" w:rsidRDefault="005C4BE0" w:rsidP="00BB4DC3">
      <w:pPr>
        <w:shd w:val="clear" w:color="auto" w:fill="FFFFFF"/>
        <w:autoSpaceDE w:val="0"/>
        <w:autoSpaceDN w:val="0"/>
        <w:adjustRightInd w:val="0"/>
        <w:spacing w:line="480" w:lineRule="auto"/>
        <w:jc w:val="center"/>
        <w:rPr>
          <w:rFonts w:ascii="Times New Roman" w:hAnsi="Times New Roman" w:cs="Times New Roman"/>
          <w:bCs/>
          <w:color w:val="000000"/>
          <w:sz w:val="24"/>
          <w:szCs w:val="24"/>
        </w:rPr>
      </w:pPr>
      <w:r w:rsidRPr="00D90268">
        <w:rPr>
          <w:rFonts w:ascii="Times New Roman" w:hAnsi="Times New Roman" w:cs="Times New Roman"/>
          <w:bCs/>
          <w:color w:val="000000"/>
          <w:sz w:val="24"/>
          <w:szCs w:val="24"/>
        </w:rPr>
        <w:t xml:space="preserve">Gambar </w:t>
      </w:r>
      <w:r>
        <w:rPr>
          <w:rFonts w:ascii="Times New Roman" w:hAnsi="Times New Roman" w:cs="Times New Roman"/>
          <w:bCs/>
          <w:color w:val="000000"/>
          <w:sz w:val="24"/>
          <w:szCs w:val="24"/>
        </w:rPr>
        <w:t>2.</w:t>
      </w:r>
      <w:r w:rsidRPr="00D90268">
        <w:rPr>
          <w:rFonts w:ascii="Times New Roman" w:hAnsi="Times New Roman" w:cs="Times New Roman"/>
          <w:bCs/>
          <w:color w:val="000000"/>
          <w:sz w:val="24"/>
          <w:szCs w:val="24"/>
        </w:rPr>
        <w:t xml:space="preserve">1 </w:t>
      </w:r>
      <w:r>
        <w:rPr>
          <w:rFonts w:ascii="Times New Roman" w:hAnsi="Times New Roman" w:cs="Times New Roman"/>
          <w:bCs/>
          <w:color w:val="000000"/>
          <w:sz w:val="24"/>
          <w:szCs w:val="24"/>
        </w:rPr>
        <w:t>Kerangka pikir penelitian</w:t>
      </w:r>
    </w:p>
    <w:p w:rsidR="00DF523C" w:rsidRDefault="00DF523C" w:rsidP="00D14057">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9B6E9D" w:rsidRDefault="009B6E9D" w:rsidP="00D14057">
      <w:pPr>
        <w:pStyle w:val="ListParagraph"/>
        <w:ind w:left="644"/>
        <w:jc w:val="both"/>
        <w:rPr>
          <w:rFonts w:ascii="Times New Roman" w:hAnsi="Times New Roman" w:cs="Times New Roman"/>
          <w:b/>
          <w:sz w:val="24"/>
          <w:szCs w:val="24"/>
        </w:rPr>
      </w:pPr>
    </w:p>
    <w:p w:rsidR="009B6E9D" w:rsidRDefault="009B6E9D" w:rsidP="0098012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Berdasarkan latar belakang penelitian, permasalahan, kajian teori dan kerangka pikir yang telah dikemukakan, maka hipotesis dalam penelitian ini dapat dirumuskan sebagai berikut:</w:t>
      </w:r>
    </w:p>
    <w:p w:rsidR="009B6E9D" w:rsidRPr="004D1D1A" w:rsidRDefault="009B6E9D" w:rsidP="0098012B">
      <w:pPr>
        <w:pStyle w:val="ListParagraph"/>
        <w:numPr>
          <w:ilvl w:val="1"/>
          <w:numId w:val="9"/>
        </w:numPr>
        <w:spacing w:line="360" w:lineRule="auto"/>
        <w:ind w:left="284" w:hanging="284"/>
        <w:jc w:val="both"/>
        <w:rPr>
          <w:rFonts w:ascii="Times New Roman" w:hAnsi="Times New Roman" w:cs="Times New Roman"/>
          <w:sz w:val="24"/>
          <w:szCs w:val="24"/>
        </w:rPr>
      </w:pPr>
      <w:r w:rsidRPr="004D1D1A">
        <w:rPr>
          <w:rFonts w:ascii="Times New Roman" w:hAnsi="Times New Roman" w:cs="Times New Roman"/>
          <w:sz w:val="24"/>
          <w:szCs w:val="24"/>
        </w:rPr>
        <w:lastRenderedPageBreak/>
        <w:t xml:space="preserve">Budaya sekolah </w:t>
      </w:r>
      <w:r>
        <w:rPr>
          <w:rFonts w:ascii="Times New Roman" w:hAnsi="Times New Roman" w:cs="Times New Roman"/>
          <w:sz w:val="24"/>
          <w:szCs w:val="24"/>
        </w:rPr>
        <w:t>dan motivasi kerja secara simultan berpengaruh</w:t>
      </w:r>
      <w:r w:rsidRPr="004D1D1A">
        <w:rPr>
          <w:rFonts w:ascii="Times New Roman" w:hAnsi="Times New Roman" w:cs="Times New Roman"/>
          <w:sz w:val="24"/>
          <w:szCs w:val="24"/>
        </w:rPr>
        <w:t xml:space="preserve"> signifikan terhadap efektivitas kerja guru SMA Negeri </w:t>
      </w:r>
      <w:r>
        <w:rPr>
          <w:rFonts w:ascii="Times New Roman" w:hAnsi="Times New Roman" w:cs="Times New Roman"/>
          <w:sz w:val="24"/>
          <w:szCs w:val="24"/>
        </w:rPr>
        <w:t xml:space="preserve">di </w:t>
      </w:r>
      <w:r w:rsidRPr="004D1D1A">
        <w:rPr>
          <w:rFonts w:ascii="Times New Roman" w:hAnsi="Times New Roman" w:cs="Times New Roman"/>
          <w:sz w:val="24"/>
          <w:szCs w:val="24"/>
        </w:rPr>
        <w:t>Kabupaten Jeneponto.</w:t>
      </w:r>
    </w:p>
    <w:p w:rsidR="009B6E9D" w:rsidRDefault="009B6E9D" w:rsidP="0098012B">
      <w:pPr>
        <w:pStyle w:val="ListParagraph"/>
        <w:numPr>
          <w:ilvl w:val="1"/>
          <w:numId w:val="9"/>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Budaya sekolah secara parsial mempunyai pengaruh yang signifikan terhadap efektivitas kerja guru SMA Negeri di Kabupaten Jeneponto.</w:t>
      </w:r>
    </w:p>
    <w:p w:rsidR="009B6E9D" w:rsidRDefault="009B6E9D" w:rsidP="009801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B6E9D">
        <w:rPr>
          <w:rFonts w:ascii="Times New Roman" w:hAnsi="Times New Roman" w:cs="Times New Roman"/>
          <w:sz w:val="24"/>
          <w:szCs w:val="24"/>
        </w:rPr>
        <w:t>Motivasi kerja secara parsial berpengaruh signifikan terhadap efektivitas kerja guru SMA Negeri di Kabupaten Jeneponto.</w:t>
      </w:r>
    </w:p>
    <w:p w:rsidR="009B6E9D" w:rsidRPr="009B6E9D" w:rsidRDefault="009B6E9D" w:rsidP="009B6E9D">
      <w:pPr>
        <w:jc w:val="both"/>
        <w:rPr>
          <w:rFonts w:ascii="Times New Roman" w:hAnsi="Times New Roman" w:cs="Times New Roman"/>
          <w:b/>
          <w:sz w:val="24"/>
          <w:szCs w:val="24"/>
        </w:rPr>
      </w:pPr>
    </w:p>
    <w:p w:rsidR="00580973" w:rsidRDefault="009B6E9D" w:rsidP="009B6E9D">
      <w:pPr>
        <w:pStyle w:val="ListParagraph"/>
        <w:numPr>
          <w:ilvl w:val="0"/>
          <w:numId w:val="1"/>
        </w:numPr>
        <w:tabs>
          <w:tab w:val="left" w:pos="426"/>
        </w:tabs>
        <w:ind w:left="284" w:hanging="295"/>
        <w:jc w:val="both"/>
        <w:rPr>
          <w:rFonts w:ascii="Times New Roman" w:hAnsi="Times New Roman" w:cs="Times New Roman"/>
          <w:b/>
          <w:sz w:val="24"/>
          <w:szCs w:val="24"/>
        </w:rPr>
      </w:pPr>
      <w:r>
        <w:rPr>
          <w:rFonts w:ascii="Times New Roman" w:hAnsi="Times New Roman" w:cs="Times New Roman"/>
          <w:b/>
          <w:sz w:val="24"/>
          <w:szCs w:val="24"/>
        </w:rPr>
        <w:t>Metode Penelitian</w:t>
      </w:r>
    </w:p>
    <w:p w:rsidR="009B6E9D" w:rsidRDefault="009B6E9D" w:rsidP="009B6E9D">
      <w:pPr>
        <w:pStyle w:val="ListParagraph"/>
        <w:tabs>
          <w:tab w:val="left" w:pos="426"/>
        </w:tabs>
        <w:ind w:left="284"/>
        <w:jc w:val="both"/>
        <w:rPr>
          <w:rFonts w:ascii="Times New Roman" w:hAnsi="Times New Roman" w:cs="Times New Roman"/>
          <w:b/>
          <w:sz w:val="24"/>
          <w:szCs w:val="24"/>
        </w:rPr>
      </w:pPr>
    </w:p>
    <w:p w:rsidR="009B6E9D" w:rsidRPr="00490853" w:rsidRDefault="009B6E9D" w:rsidP="00490853">
      <w:pPr>
        <w:pStyle w:val="ListParagraph"/>
        <w:numPr>
          <w:ilvl w:val="0"/>
          <w:numId w:val="10"/>
        </w:numPr>
        <w:tabs>
          <w:tab w:val="left" w:pos="426"/>
        </w:tabs>
        <w:spacing w:line="360" w:lineRule="auto"/>
        <w:jc w:val="both"/>
        <w:rPr>
          <w:rFonts w:ascii="Times New Roman" w:hAnsi="Times New Roman" w:cs="Times New Roman"/>
          <w:b/>
          <w:sz w:val="24"/>
          <w:szCs w:val="24"/>
        </w:rPr>
      </w:pPr>
      <w:r>
        <w:rPr>
          <w:rFonts w:ascii="Times New Roman" w:hAnsi="Times New Roman" w:cs="Times New Roman"/>
          <w:b/>
          <w:sz w:val="24"/>
          <w:szCs w:val="24"/>
        </w:rPr>
        <w:t>Jenis dan Lokasi Penelitian</w:t>
      </w:r>
    </w:p>
    <w:p w:rsidR="009B6E9D" w:rsidRPr="009B6E9D" w:rsidRDefault="009B6E9D" w:rsidP="00D140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Jenis penelitian ini adalah penelitian survei dengan pendekatan kuantitatif. Penelitian ini bertujuan mendeskripsikan dan mengetahui besarnya pengaruh budaya sekolah dan motivasi kerja dalam kaitannya dengan efektivitas kerja guru SMA Negeri di Kabupaten Jeneponto. Selanjutnya berdasarkan bentuk bentuk permasalahannya, penelitian ini termasuk penelitian untuk mencari pengaruh variabel bebas terhadap variabel terikat. </w:t>
      </w:r>
      <w:r w:rsidRPr="004D1D1A">
        <w:rPr>
          <w:rFonts w:ascii="Times New Roman" w:hAnsi="Times New Roman" w:cs="Times New Roman"/>
          <w:sz w:val="24"/>
          <w:szCs w:val="24"/>
        </w:rPr>
        <w:t>Lokasi penelitian ini adalah SMA Negeri di Kabupaten Jeneponto.</w:t>
      </w:r>
    </w:p>
    <w:p w:rsidR="009B6E9D" w:rsidRPr="00490853" w:rsidRDefault="009B6E9D" w:rsidP="00490853">
      <w:pPr>
        <w:pStyle w:val="ListParagraph"/>
        <w:numPr>
          <w:ilvl w:val="0"/>
          <w:numId w:val="10"/>
        </w:numPr>
        <w:tabs>
          <w:tab w:val="left" w:pos="426"/>
        </w:tabs>
        <w:spacing w:line="360" w:lineRule="auto"/>
        <w:jc w:val="both"/>
        <w:rPr>
          <w:rFonts w:ascii="Times New Roman" w:hAnsi="Times New Roman" w:cs="Times New Roman"/>
          <w:b/>
          <w:sz w:val="24"/>
          <w:szCs w:val="24"/>
        </w:rPr>
      </w:pPr>
      <w:r>
        <w:rPr>
          <w:rFonts w:ascii="Times New Roman" w:hAnsi="Times New Roman" w:cs="Times New Roman"/>
          <w:b/>
          <w:sz w:val="24"/>
          <w:szCs w:val="24"/>
        </w:rPr>
        <w:t>Variabel dan Desain Penelitian</w:t>
      </w:r>
    </w:p>
    <w:p w:rsidR="009B6E9D" w:rsidRPr="005A3A3A" w:rsidRDefault="009B6E9D" w:rsidP="00D140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Variabel dalam penelitian ini terdiri atas variabel bebas (</w:t>
      </w:r>
      <w:r w:rsidRPr="00D67C18">
        <w:rPr>
          <w:rFonts w:ascii="Times New Roman" w:hAnsi="Times New Roman" w:cs="Times New Roman"/>
          <w:i/>
          <w:sz w:val="24"/>
          <w:szCs w:val="24"/>
        </w:rPr>
        <w:t>independent variable</w:t>
      </w:r>
      <w:r>
        <w:rPr>
          <w:rFonts w:ascii="Times New Roman" w:hAnsi="Times New Roman" w:cs="Times New Roman"/>
          <w:sz w:val="24"/>
          <w:szCs w:val="24"/>
        </w:rPr>
        <w:t>) dan variabel terikat (</w:t>
      </w:r>
      <w:r>
        <w:rPr>
          <w:rFonts w:ascii="Times New Roman" w:hAnsi="Times New Roman" w:cs="Times New Roman"/>
          <w:i/>
          <w:sz w:val="24"/>
          <w:szCs w:val="24"/>
        </w:rPr>
        <w:t>dependent variable).</w:t>
      </w:r>
      <w:r>
        <w:rPr>
          <w:rFonts w:ascii="Times New Roman" w:hAnsi="Times New Roman" w:cs="Times New Roman"/>
          <w:sz w:val="24"/>
          <w:szCs w:val="24"/>
        </w:rPr>
        <w:t>Variabel bebas dalam penelitian ini adalah budaya sekolah (X1), dan motivasi kerja (X2).Sedangkan variabel terikat adalahefektivitas kerja guru SMA Negeri Kabupaten Jeneponto (Y).</w:t>
      </w:r>
      <w:r w:rsidRPr="00063818">
        <w:rPr>
          <w:rFonts w:ascii="Times New Roman" w:hAnsi="Times New Roman" w:cs="Times New Roman"/>
          <w:sz w:val="24"/>
          <w:szCs w:val="24"/>
        </w:rPr>
        <w:t>Untuk itu maka desain penelitian dapat dilihat pada gambar berikut ini :</w:t>
      </w:r>
    </w:p>
    <w:p w:rsidR="009B6E9D" w:rsidRDefault="00491D78" w:rsidP="009B6E9D">
      <w:pPr>
        <w:pStyle w:val="ListParagraph"/>
        <w:spacing w:line="480" w:lineRule="auto"/>
        <w:ind w:left="709"/>
        <w:jc w:val="both"/>
        <w:rPr>
          <w:rFonts w:ascii="Times New Roman" w:hAnsi="Times New Roman" w:cs="Times New Roman"/>
          <w:sz w:val="24"/>
          <w:szCs w:val="24"/>
        </w:rPr>
      </w:pPr>
      <w:r w:rsidRPr="00491D78">
        <w:rPr>
          <w:rFonts w:ascii="Times New Roman" w:hAnsi="Times New Roman" w:cs="Times New Roman"/>
          <w:noProof/>
          <w:sz w:val="24"/>
          <w:szCs w:val="24"/>
          <w:lang w:val="en-US"/>
        </w:rPr>
        <w:pict>
          <v:shape id="_x0000_s1043" type="#_x0000_t202" style="position:absolute;left:0;text-align:left;margin-left:50.7pt;margin-top:5.25pt;width:32.1pt;height:19.2pt;z-index:251664896">
            <v:textbox style="mso-next-textbox:#_x0000_s1043">
              <w:txbxContent>
                <w:p w:rsidR="006E26D3" w:rsidRPr="000006A2" w:rsidRDefault="006E26D3" w:rsidP="009B6E9D">
                  <w:pPr>
                    <w:rPr>
                      <w:rFonts w:ascii="Times New Roman" w:hAnsi="Times New Roman" w:cs="Times New Roman"/>
                      <w:sz w:val="24"/>
                      <w:szCs w:val="24"/>
                    </w:rPr>
                  </w:pPr>
                  <w:r w:rsidRPr="000006A2">
                    <w:rPr>
                      <w:rFonts w:ascii="Times New Roman" w:hAnsi="Times New Roman" w:cs="Times New Roman"/>
                      <w:sz w:val="24"/>
                      <w:szCs w:val="24"/>
                    </w:rPr>
                    <w:t>X1</w:t>
                  </w:r>
                </w:p>
              </w:txbxContent>
            </v:textbox>
          </v:shape>
        </w:pict>
      </w:r>
      <w:r w:rsidRPr="00491D78">
        <w:rPr>
          <w:rFonts w:ascii="Times New Roman" w:hAnsi="Times New Roman" w:cs="Times New Roman"/>
          <w:noProof/>
          <w:sz w:val="24"/>
          <w:szCs w:val="24"/>
          <w:lang w:val="en-US"/>
        </w:rPr>
        <w:pict>
          <v:shape id="_x0000_s1045" type="#_x0000_t32" style="position:absolute;left:0;text-align:left;margin-left:82.8pt;margin-top:16.3pt;width:164.3pt;height:.05pt;z-index:251666944" o:connectortype="straight">
            <v:stroke endarrow="block"/>
          </v:shape>
        </w:pict>
      </w:r>
      <w:r w:rsidRPr="00491D78">
        <w:rPr>
          <w:rFonts w:ascii="Times New Roman" w:hAnsi="Times New Roman" w:cs="Times New Roman"/>
          <w:noProof/>
          <w:sz w:val="24"/>
          <w:szCs w:val="24"/>
          <w:lang w:val="en-US"/>
        </w:rPr>
        <w:pict>
          <v:shape id="_x0000_s1042" type="#_x0000_t202" style="position:absolute;left:0;text-align:left;margin-left:247.1pt;margin-top:.1pt;width:38.4pt;height:58.55pt;z-index:251663872">
            <v:textbox style="mso-next-textbox:#_x0000_s1042">
              <w:txbxContent>
                <w:p w:rsidR="006E26D3" w:rsidRPr="000006A2" w:rsidRDefault="006E26D3" w:rsidP="009B6E9D">
                  <w:pPr>
                    <w:rPr>
                      <w:rFonts w:ascii="Times New Roman" w:hAnsi="Times New Roman" w:cs="Times New Roman"/>
                    </w:rPr>
                  </w:pPr>
                </w:p>
                <w:p w:rsidR="006E26D3" w:rsidRPr="000006A2" w:rsidRDefault="006E26D3" w:rsidP="009B6E9D">
                  <w:pPr>
                    <w:jc w:val="center"/>
                    <w:rPr>
                      <w:rFonts w:ascii="Times New Roman" w:hAnsi="Times New Roman" w:cs="Times New Roman"/>
                      <w:sz w:val="36"/>
                      <w:szCs w:val="36"/>
                    </w:rPr>
                  </w:pPr>
                  <w:r w:rsidRPr="000006A2">
                    <w:rPr>
                      <w:rFonts w:ascii="Times New Roman" w:hAnsi="Times New Roman" w:cs="Times New Roman"/>
                      <w:sz w:val="36"/>
                      <w:szCs w:val="36"/>
                    </w:rPr>
                    <w:t>Y</w:t>
                  </w:r>
                </w:p>
              </w:txbxContent>
            </v:textbox>
          </v:shape>
        </w:pict>
      </w:r>
      <w:r w:rsidRPr="00491D78">
        <w:rPr>
          <w:rFonts w:ascii="Times New Roman" w:hAnsi="Times New Roman" w:cs="Times New Roman"/>
          <w:noProof/>
          <w:sz w:val="24"/>
          <w:szCs w:val="24"/>
          <w:lang w:val="en-US"/>
        </w:rPr>
        <w:pict>
          <v:shape id="_x0000_s1041" type="#_x0000_t202" style="position:absolute;left:0;text-align:left;margin-left:45.5pt;margin-top:.1pt;width:42.7pt;height:64.35pt;z-index:251662848">
            <v:textbox style="mso-next-textbox:#_x0000_s1041">
              <w:txbxContent>
                <w:p w:rsidR="006E26D3" w:rsidRDefault="006E26D3" w:rsidP="009B6E9D"/>
              </w:txbxContent>
            </v:textbox>
          </v:shape>
        </w:pict>
      </w:r>
    </w:p>
    <w:p w:rsidR="009B6E9D" w:rsidRDefault="00491D78" w:rsidP="009B6E9D">
      <w:pPr>
        <w:pStyle w:val="ListParagraph"/>
        <w:spacing w:line="480" w:lineRule="auto"/>
        <w:ind w:left="709"/>
        <w:jc w:val="both"/>
        <w:rPr>
          <w:rFonts w:ascii="Times New Roman" w:hAnsi="Times New Roman" w:cs="Times New Roman"/>
          <w:sz w:val="24"/>
          <w:szCs w:val="24"/>
        </w:rPr>
      </w:pPr>
      <w:r w:rsidRPr="00491D78">
        <w:rPr>
          <w:rFonts w:ascii="Times New Roman" w:hAnsi="Times New Roman" w:cs="Times New Roman"/>
          <w:b/>
          <w:noProof/>
          <w:sz w:val="24"/>
          <w:szCs w:val="24"/>
          <w:lang w:val="en-US"/>
        </w:rPr>
        <w:pict>
          <v:shape id="_x0000_s1046" type="#_x0000_t32" style="position:absolute;left:0;text-align:left;margin-left:82.8pt;margin-top:15.1pt;width:164.3pt;height:.05pt;z-index:251667968" o:connectortype="straight">
            <v:stroke endarrow="block"/>
          </v:shape>
        </w:pict>
      </w:r>
      <w:r w:rsidRPr="00491D78">
        <w:rPr>
          <w:rFonts w:ascii="Times New Roman" w:hAnsi="Times New Roman" w:cs="Times New Roman"/>
          <w:noProof/>
          <w:sz w:val="24"/>
          <w:szCs w:val="24"/>
          <w:lang w:val="en-US"/>
        </w:rPr>
        <w:pict>
          <v:shape id="_x0000_s1044" type="#_x0000_t202" style="position:absolute;left:0;text-align:left;margin-left:50.7pt;margin-top:5pt;width:32.1pt;height:22.1pt;z-index:251665920">
            <v:textbox>
              <w:txbxContent>
                <w:p w:rsidR="006E26D3" w:rsidRPr="000006A2" w:rsidRDefault="006E26D3" w:rsidP="009B6E9D">
                  <w:pPr>
                    <w:rPr>
                      <w:rFonts w:ascii="Times New Roman" w:hAnsi="Times New Roman" w:cs="Times New Roman"/>
                      <w:sz w:val="24"/>
                      <w:szCs w:val="24"/>
                    </w:rPr>
                  </w:pPr>
                  <w:r w:rsidRPr="000006A2">
                    <w:rPr>
                      <w:rFonts w:ascii="Times New Roman" w:hAnsi="Times New Roman" w:cs="Times New Roman"/>
                      <w:sz w:val="24"/>
                      <w:szCs w:val="24"/>
                    </w:rPr>
                    <w:t>X2</w:t>
                  </w:r>
                </w:p>
              </w:txbxContent>
            </v:textbox>
          </v:shape>
        </w:pict>
      </w:r>
    </w:p>
    <w:p w:rsidR="009B6E9D" w:rsidRPr="00063818" w:rsidRDefault="00491D78" w:rsidP="009B6E9D">
      <w:pPr>
        <w:pStyle w:val="ListParagraph"/>
        <w:spacing w:line="480" w:lineRule="auto"/>
        <w:ind w:left="709"/>
        <w:jc w:val="both"/>
        <w:rPr>
          <w:rFonts w:ascii="Times New Roman" w:hAnsi="Times New Roman" w:cs="Times New Roman"/>
          <w:sz w:val="24"/>
          <w:szCs w:val="24"/>
        </w:rPr>
      </w:pPr>
      <w:r w:rsidRPr="00491D78">
        <w:rPr>
          <w:rFonts w:ascii="Times New Roman" w:hAnsi="Times New Roman" w:cs="Times New Roman"/>
          <w:b/>
          <w:noProof/>
          <w:sz w:val="24"/>
          <w:szCs w:val="24"/>
          <w:lang w:val="en-US"/>
        </w:rPr>
        <w:pict>
          <v:shape id="_x0000_s1038" type="#_x0000_t32" style="position:absolute;left:0;text-align:left;margin-left:68.55pt;margin-top:9.25pt;width:0;height:17.7pt;z-index:251659776" o:connectortype="straight"/>
        </w:pict>
      </w:r>
      <w:r w:rsidRPr="00491D78">
        <w:rPr>
          <w:rFonts w:ascii="Times New Roman" w:hAnsi="Times New Roman" w:cs="Times New Roman"/>
          <w:b/>
          <w:noProof/>
          <w:sz w:val="24"/>
          <w:szCs w:val="24"/>
          <w:lang w:val="en-US"/>
        </w:rPr>
        <w:pict>
          <v:shape id="_x0000_s1039" type="#_x0000_t32" style="position:absolute;left:0;text-align:left;margin-left:68.55pt;margin-top:26.95pt;width:195.35pt;height:.05pt;z-index:251660800" o:connectortype="straight"/>
        </w:pict>
      </w:r>
      <w:r w:rsidRPr="00491D78">
        <w:rPr>
          <w:rFonts w:ascii="Times New Roman" w:hAnsi="Times New Roman" w:cs="Times New Roman"/>
          <w:b/>
          <w:noProof/>
          <w:sz w:val="24"/>
          <w:szCs w:val="24"/>
          <w:lang w:val="en-US"/>
        </w:rPr>
        <w:pict>
          <v:shape id="_x0000_s1040" type="#_x0000_t32" style="position:absolute;left:0;text-align:left;margin-left:263.9pt;margin-top:3.45pt;width:.05pt;height:23.5pt;flip:y;z-index:251661824" o:connectortype="straight">
            <v:stroke endarrow="block"/>
          </v:shape>
        </w:pict>
      </w:r>
    </w:p>
    <w:p w:rsidR="009B6E9D" w:rsidRDefault="009B6E9D" w:rsidP="009B6E9D">
      <w:pPr>
        <w:spacing w:line="480" w:lineRule="auto"/>
        <w:jc w:val="center"/>
        <w:rPr>
          <w:rFonts w:ascii="Times New Roman" w:hAnsi="Times New Roman" w:cs="Times New Roman"/>
          <w:sz w:val="24"/>
          <w:szCs w:val="24"/>
        </w:rPr>
      </w:pPr>
    </w:p>
    <w:p w:rsidR="009B6E9D" w:rsidRPr="005A3A3A" w:rsidRDefault="009B6E9D" w:rsidP="009B6E9D">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3.1</w:t>
      </w:r>
      <w:r w:rsidRPr="00063818">
        <w:rPr>
          <w:rFonts w:ascii="Times New Roman" w:hAnsi="Times New Roman" w:cs="Times New Roman"/>
          <w:sz w:val="24"/>
          <w:szCs w:val="24"/>
        </w:rPr>
        <w:t xml:space="preserve"> Desain penelitian</w:t>
      </w:r>
    </w:p>
    <w:p w:rsidR="009B6E9D" w:rsidRDefault="009B6E9D" w:rsidP="009B6E9D">
      <w:pPr>
        <w:spacing w:line="480" w:lineRule="auto"/>
        <w:jc w:val="both"/>
        <w:rPr>
          <w:rFonts w:ascii="Times New Roman" w:hAnsi="Times New Roman" w:cs="Times New Roman"/>
          <w:sz w:val="24"/>
          <w:szCs w:val="24"/>
        </w:rPr>
      </w:pPr>
      <w:r w:rsidRPr="00210858">
        <w:rPr>
          <w:rFonts w:ascii="Times New Roman" w:hAnsi="Times New Roman" w:cs="Times New Roman"/>
          <w:sz w:val="24"/>
          <w:szCs w:val="24"/>
        </w:rPr>
        <w:t>Keterangan :</w:t>
      </w:r>
    </w:p>
    <w:p w:rsidR="009B6E9D" w:rsidRPr="00210858" w:rsidRDefault="009B6E9D" w:rsidP="009B6E9D">
      <w:pPr>
        <w:ind w:firstLine="709"/>
        <w:jc w:val="both"/>
        <w:rPr>
          <w:rFonts w:ascii="Times New Roman" w:hAnsi="Times New Roman" w:cs="Times New Roman"/>
          <w:sz w:val="24"/>
          <w:szCs w:val="24"/>
        </w:rPr>
      </w:pPr>
      <w:r>
        <w:rPr>
          <w:rFonts w:ascii="Times New Roman" w:hAnsi="Times New Roman" w:cs="Times New Roman"/>
          <w:sz w:val="24"/>
          <w:szCs w:val="24"/>
        </w:rPr>
        <w:t>X1</w:t>
      </w:r>
      <w:r>
        <w:rPr>
          <w:rFonts w:ascii="Times New Roman" w:hAnsi="Times New Roman" w:cs="Times New Roman"/>
          <w:sz w:val="24"/>
          <w:szCs w:val="24"/>
        </w:rPr>
        <w:tab/>
      </w:r>
      <w:r w:rsidRPr="00210858">
        <w:rPr>
          <w:rFonts w:ascii="Times New Roman" w:hAnsi="Times New Roman" w:cs="Times New Roman"/>
          <w:sz w:val="24"/>
          <w:szCs w:val="24"/>
        </w:rPr>
        <w:t>= Budaya sekolah</w:t>
      </w:r>
    </w:p>
    <w:p w:rsidR="009B6E9D" w:rsidRDefault="009B6E9D" w:rsidP="009B6E9D">
      <w:pPr>
        <w:pStyle w:val="ListParagraph"/>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X2 </w:t>
      </w:r>
      <w:r>
        <w:rPr>
          <w:rFonts w:ascii="Times New Roman" w:hAnsi="Times New Roman" w:cs="Times New Roman"/>
          <w:sz w:val="24"/>
          <w:szCs w:val="24"/>
        </w:rPr>
        <w:tab/>
        <w:t>= Motivasi kerja</w:t>
      </w:r>
    </w:p>
    <w:p w:rsidR="00D14057" w:rsidRPr="00490853" w:rsidRDefault="009B6E9D" w:rsidP="00490853">
      <w:pPr>
        <w:pStyle w:val="ListParagraph"/>
        <w:ind w:left="709"/>
        <w:jc w:val="both"/>
        <w:rPr>
          <w:rFonts w:ascii="Times New Roman" w:hAnsi="Times New Roman" w:cs="Times New Roman"/>
          <w:sz w:val="24"/>
          <w:szCs w:val="24"/>
        </w:rPr>
      </w:pPr>
      <w:r>
        <w:rPr>
          <w:rFonts w:ascii="Times New Roman" w:hAnsi="Times New Roman" w:cs="Times New Roman"/>
          <w:sz w:val="24"/>
          <w:szCs w:val="24"/>
        </w:rPr>
        <w:t xml:space="preserve">Y  </w:t>
      </w:r>
      <w:r>
        <w:rPr>
          <w:rFonts w:ascii="Times New Roman" w:hAnsi="Times New Roman" w:cs="Times New Roman"/>
          <w:sz w:val="24"/>
          <w:szCs w:val="24"/>
        </w:rPr>
        <w:tab/>
        <w:t>= Efektivitas kerja guru</w:t>
      </w:r>
    </w:p>
    <w:p w:rsidR="009B6E9D" w:rsidRDefault="009B6E9D" w:rsidP="009B6E9D">
      <w:pPr>
        <w:pStyle w:val="ListParagraph"/>
        <w:tabs>
          <w:tab w:val="left" w:pos="426"/>
        </w:tabs>
        <w:ind w:left="644"/>
        <w:jc w:val="both"/>
        <w:rPr>
          <w:rFonts w:ascii="Times New Roman" w:hAnsi="Times New Roman" w:cs="Times New Roman"/>
          <w:b/>
          <w:sz w:val="24"/>
          <w:szCs w:val="24"/>
        </w:rPr>
      </w:pPr>
    </w:p>
    <w:p w:rsidR="009B6E9D" w:rsidRPr="009B6E9D" w:rsidRDefault="009B6E9D" w:rsidP="00D14057">
      <w:pPr>
        <w:pStyle w:val="ListParagraph"/>
        <w:numPr>
          <w:ilvl w:val="0"/>
          <w:numId w:val="10"/>
        </w:numPr>
        <w:tabs>
          <w:tab w:val="left" w:pos="426"/>
        </w:tabs>
        <w:spacing w:line="360" w:lineRule="auto"/>
        <w:jc w:val="both"/>
        <w:rPr>
          <w:rFonts w:ascii="Times New Roman" w:hAnsi="Times New Roman" w:cs="Times New Roman"/>
          <w:b/>
          <w:sz w:val="24"/>
          <w:szCs w:val="24"/>
        </w:rPr>
      </w:pPr>
      <w:r>
        <w:rPr>
          <w:rFonts w:ascii="Times New Roman" w:hAnsi="Times New Roman" w:cs="Times New Roman"/>
          <w:b/>
          <w:sz w:val="24"/>
          <w:szCs w:val="24"/>
        </w:rPr>
        <w:t>Definisi Operasional Variabel</w:t>
      </w:r>
    </w:p>
    <w:p w:rsidR="009B6E9D" w:rsidRDefault="009B6E9D" w:rsidP="00D14057">
      <w:pPr>
        <w:spacing w:before="240" w:line="36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      </w:t>
      </w:r>
      <w:r>
        <w:rPr>
          <w:rFonts w:ascii="Times New Roman" w:hAnsi="Times New Roman" w:cs="Times New Roman"/>
          <w:sz w:val="24"/>
          <w:szCs w:val="24"/>
          <w:lang w:val="sv-SE"/>
        </w:rPr>
        <w:t>Agar terjadi persamaan persepsi antara peneliti dan pembaca, maka dipandang perlu untuk mengemukakan definisi operasional variabel yang diteliti, yakni sebagai berikut:</w:t>
      </w:r>
    </w:p>
    <w:p w:rsidR="009B6E9D" w:rsidRPr="00551C73" w:rsidRDefault="009B6E9D" w:rsidP="00D14057">
      <w:pPr>
        <w:pStyle w:val="ListParagraph"/>
        <w:numPr>
          <w:ilvl w:val="0"/>
          <w:numId w:val="11"/>
        </w:numPr>
        <w:tabs>
          <w:tab w:val="clear" w:pos="720"/>
          <w:tab w:val="num" w:pos="284"/>
        </w:tabs>
        <w:spacing w:line="360" w:lineRule="auto"/>
        <w:ind w:left="284" w:hanging="284"/>
        <w:jc w:val="both"/>
        <w:rPr>
          <w:rFonts w:ascii="Times New Roman" w:hAnsi="Times New Roman" w:cs="Times New Roman"/>
          <w:sz w:val="24"/>
          <w:szCs w:val="24"/>
        </w:rPr>
      </w:pPr>
      <w:r w:rsidRPr="00551C73">
        <w:rPr>
          <w:rFonts w:ascii="Times New Roman" w:hAnsi="Times New Roman" w:cs="Times New Roman"/>
          <w:sz w:val="24"/>
          <w:szCs w:val="24"/>
          <w:lang w:val="sv-SE"/>
        </w:rPr>
        <w:t xml:space="preserve">Budaya sekolah adalah suatu kondisi atau </w:t>
      </w:r>
      <w:r w:rsidRPr="00551C73">
        <w:rPr>
          <w:rFonts w:ascii="Times New Roman" w:hAnsi="Times New Roman" w:cs="Times New Roman"/>
          <w:sz w:val="24"/>
          <w:szCs w:val="24"/>
        </w:rPr>
        <w:t>karakteristik yang menggambarkan ciri-ciri psikologis dari suatu sekolah tertentu, yang membedakan suatu sekolah dari sekolah lain, mempengaruhi tingkah laku guru dan peserta didik dan merupakan perasaan psikologis yang dimiliki guru dan peserta didik di sekolah tertentu</w:t>
      </w:r>
      <w:r>
        <w:rPr>
          <w:rFonts w:ascii="Times New Roman" w:hAnsi="Times New Roman" w:cs="Times New Roman"/>
          <w:sz w:val="24"/>
          <w:szCs w:val="24"/>
        </w:rPr>
        <w:t xml:space="preserve"> menurut persepsi guru</w:t>
      </w:r>
      <w:r w:rsidRPr="00551C73">
        <w:rPr>
          <w:rFonts w:ascii="Times New Roman" w:hAnsi="Times New Roman" w:cs="Times New Roman"/>
          <w:sz w:val="24"/>
          <w:szCs w:val="24"/>
        </w:rPr>
        <w:t>. Indikator yang digunakan untuk mengukur budaya sekolah</w:t>
      </w:r>
      <w:r>
        <w:rPr>
          <w:rFonts w:ascii="Times New Roman" w:hAnsi="Times New Roman" w:cs="Times New Roman"/>
          <w:sz w:val="24"/>
          <w:szCs w:val="24"/>
        </w:rPr>
        <w:t xml:space="preserve"> meliputi: (1) misi, (2) konsistensi, (3) adaptabilitas, dan (4) pelibatan.</w:t>
      </w:r>
    </w:p>
    <w:p w:rsidR="009B6E9D" w:rsidRPr="00846467" w:rsidRDefault="009B6E9D" w:rsidP="00D14057">
      <w:pPr>
        <w:pStyle w:val="ListParagraph"/>
        <w:numPr>
          <w:ilvl w:val="0"/>
          <w:numId w:val="11"/>
        </w:numPr>
        <w:tabs>
          <w:tab w:val="clear" w:pos="720"/>
          <w:tab w:val="num" w:pos="284"/>
          <w:tab w:val="num" w:pos="567"/>
        </w:tabs>
        <w:spacing w:line="360" w:lineRule="auto"/>
        <w:ind w:left="284" w:hanging="28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Motivasi kerja adalah daya dorong yang berpengaruh, membangkitkan, </w:t>
      </w:r>
      <w:r w:rsidRPr="00846467">
        <w:rPr>
          <w:rFonts w:ascii="Times New Roman" w:hAnsi="Times New Roman" w:cs="Times New Roman"/>
          <w:sz w:val="24"/>
          <w:szCs w:val="24"/>
          <w:lang w:val="sv-SE"/>
        </w:rPr>
        <w:t>mengarahkan dan memelihara perilaku seseorang guru melakukan tugasnya sebagai pendidik dan pengajar dengan segala kemampuan dan keahliannya guna mewujudkan tujuan pendidikan yang telah ditentukan. Motivasi kerja yang dimaksudkan dalam penelitian ini adalah</w:t>
      </w:r>
      <w:r>
        <w:rPr>
          <w:rFonts w:ascii="Times New Roman" w:hAnsi="Times New Roman" w:cs="Times New Roman"/>
          <w:sz w:val="24"/>
          <w:szCs w:val="24"/>
          <w:lang w:val="sv-SE"/>
        </w:rPr>
        <w:t xml:space="preserve"> motivasi berprestasi</w:t>
      </w:r>
      <w:r w:rsidRPr="00846467">
        <w:rPr>
          <w:rFonts w:ascii="Times New Roman" w:hAnsi="Times New Roman" w:cs="Times New Roman"/>
          <w:sz w:val="24"/>
          <w:szCs w:val="24"/>
          <w:lang w:val="sv-SE"/>
        </w:rPr>
        <w:t>. Indikator untuk mengukur motivasi berprestasi tersebut meliputi: motif, harapan, dan insentif</w:t>
      </w:r>
      <w:r>
        <w:rPr>
          <w:rFonts w:ascii="Times New Roman" w:hAnsi="Times New Roman" w:cs="Times New Roman"/>
          <w:sz w:val="24"/>
          <w:szCs w:val="24"/>
          <w:lang w:val="sv-SE"/>
        </w:rPr>
        <w:t>.</w:t>
      </w:r>
    </w:p>
    <w:p w:rsidR="009B6E9D" w:rsidRPr="00490853" w:rsidRDefault="009B6E9D" w:rsidP="00490853">
      <w:pPr>
        <w:pStyle w:val="ListParagraph"/>
        <w:numPr>
          <w:ilvl w:val="0"/>
          <w:numId w:val="11"/>
        </w:numPr>
        <w:tabs>
          <w:tab w:val="clear" w:pos="720"/>
          <w:tab w:val="num" w:pos="284"/>
          <w:tab w:val="num" w:pos="567"/>
        </w:tabs>
        <w:spacing w:line="360" w:lineRule="auto"/>
        <w:ind w:left="284" w:hanging="284"/>
        <w:jc w:val="both"/>
        <w:rPr>
          <w:rFonts w:ascii="Times New Roman" w:hAnsi="Times New Roman" w:cs="Times New Roman"/>
          <w:sz w:val="24"/>
          <w:szCs w:val="24"/>
          <w:lang w:val="sv-SE"/>
        </w:rPr>
      </w:pPr>
      <w:r>
        <w:rPr>
          <w:rFonts w:ascii="Times New Roman" w:hAnsi="Times New Roman" w:cs="Times New Roman"/>
          <w:sz w:val="24"/>
          <w:szCs w:val="24"/>
          <w:lang w:val="sv-SE"/>
        </w:rPr>
        <w:t>Efektivitas kerja guru adalah ketepatan dalam proses pelaksanaan tugas guru dalam melaksanakan pekerjaannya sesuai dengan tujuan yang tela</w:t>
      </w:r>
      <w:r>
        <w:rPr>
          <w:rFonts w:ascii="Times New Roman" w:hAnsi="Times New Roman" w:cs="Times New Roman"/>
          <w:sz w:val="24"/>
          <w:szCs w:val="24"/>
        </w:rPr>
        <w:t xml:space="preserve">h </w:t>
      </w:r>
      <w:r>
        <w:rPr>
          <w:rFonts w:ascii="Times New Roman" w:hAnsi="Times New Roman" w:cs="Times New Roman"/>
          <w:sz w:val="24"/>
          <w:szCs w:val="24"/>
          <w:lang w:val="sv-SE"/>
        </w:rPr>
        <w:t>direncanakan. Indikator untuk mengukur efektivitas kerja guru meliputi: kemampuan menyesuaikan diri, prestasi kerja dan kepuasan kerja.</w:t>
      </w:r>
    </w:p>
    <w:p w:rsidR="009B6E9D" w:rsidRPr="00490853" w:rsidRDefault="009B6E9D" w:rsidP="00490853">
      <w:pPr>
        <w:pStyle w:val="ListParagraph"/>
        <w:numPr>
          <w:ilvl w:val="0"/>
          <w:numId w:val="10"/>
        </w:numPr>
        <w:tabs>
          <w:tab w:val="left" w:pos="426"/>
        </w:tabs>
        <w:spacing w:line="360" w:lineRule="auto"/>
        <w:jc w:val="both"/>
        <w:rPr>
          <w:rFonts w:ascii="Times New Roman" w:hAnsi="Times New Roman" w:cs="Times New Roman"/>
          <w:b/>
          <w:sz w:val="24"/>
          <w:szCs w:val="24"/>
        </w:rPr>
      </w:pPr>
      <w:r>
        <w:rPr>
          <w:rFonts w:ascii="Times New Roman" w:hAnsi="Times New Roman" w:cs="Times New Roman"/>
          <w:b/>
          <w:sz w:val="24"/>
          <w:szCs w:val="24"/>
        </w:rPr>
        <w:t>Populasi dan Sampel</w:t>
      </w:r>
    </w:p>
    <w:p w:rsidR="009B6E9D" w:rsidRDefault="00B87241" w:rsidP="00D14057">
      <w:pPr>
        <w:pStyle w:val="ListParagraph"/>
        <w:tabs>
          <w:tab w:val="left" w:pos="426"/>
        </w:tabs>
        <w:spacing w:line="360" w:lineRule="auto"/>
        <w:ind w:left="0"/>
        <w:jc w:val="both"/>
        <w:rPr>
          <w:rFonts w:asciiTheme="majorBidi" w:hAnsiTheme="majorBidi" w:cstheme="majorBidi"/>
          <w:sz w:val="24"/>
          <w:szCs w:val="24"/>
        </w:rPr>
      </w:pPr>
      <w:r>
        <w:rPr>
          <w:rFonts w:ascii="Times New Roman" w:hAnsi="Times New Roman" w:cs="Times New Roman"/>
          <w:sz w:val="24"/>
          <w:szCs w:val="24"/>
        </w:rPr>
        <w:t xml:space="preserve">      Populasi adalah wilayah generalisasi yang terdiri atas: obyek/subyek yang mempunyai kuantitas dan karakteristik tertentu yang ditetapkan oleh peneliti untuk dipelajari dan kemudian ditarik kesumpulan (Sugiyono, 2012). </w:t>
      </w:r>
      <w:r w:rsidRPr="00B62A1E">
        <w:rPr>
          <w:rFonts w:asciiTheme="majorBidi" w:hAnsiTheme="majorBidi" w:cstheme="majorBidi"/>
          <w:sz w:val="24"/>
          <w:szCs w:val="24"/>
        </w:rPr>
        <w:t xml:space="preserve">Populasi dalam penelitian ini adalah </w:t>
      </w:r>
      <w:r>
        <w:rPr>
          <w:rFonts w:asciiTheme="majorBidi" w:hAnsiTheme="majorBidi" w:cstheme="majorBidi"/>
          <w:sz w:val="24"/>
          <w:szCs w:val="24"/>
        </w:rPr>
        <w:t xml:space="preserve">semua </w:t>
      </w:r>
      <w:r w:rsidRPr="00B62A1E">
        <w:rPr>
          <w:rFonts w:asciiTheme="majorBidi" w:hAnsiTheme="majorBidi" w:cstheme="majorBidi"/>
          <w:sz w:val="24"/>
          <w:szCs w:val="24"/>
        </w:rPr>
        <w:t>guru-guru</w:t>
      </w:r>
      <w:r>
        <w:rPr>
          <w:rFonts w:asciiTheme="majorBidi" w:hAnsiTheme="majorBidi" w:cstheme="majorBidi"/>
          <w:sz w:val="24"/>
          <w:szCs w:val="24"/>
        </w:rPr>
        <w:t xml:space="preserve"> di</w:t>
      </w:r>
      <w:r w:rsidRPr="00B62A1E">
        <w:rPr>
          <w:rFonts w:asciiTheme="majorBidi" w:hAnsiTheme="majorBidi" w:cstheme="majorBidi"/>
          <w:sz w:val="24"/>
          <w:szCs w:val="24"/>
        </w:rPr>
        <w:t xml:space="preserve"> SMA Negeri di Kabup</w:t>
      </w:r>
      <w:r>
        <w:rPr>
          <w:rFonts w:asciiTheme="majorBidi" w:hAnsiTheme="majorBidi" w:cstheme="majorBidi"/>
          <w:sz w:val="24"/>
          <w:szCs w:val="24"/>
        </w:rPr>
        <w:t xml:space="preserve">aten Jeneponto Sulawesi Selatan yang tersebar di setiap kecamatan. Jumlah populasi </w:t>
      </w:r>
      <w:r>
        <w:rPr>
          <w:rFonts w:asciiTheme="majorBidi" w:hAnsiTheme="majorBidi" w:cstheme="majorBidi"/>
          <w:sz w:val="24"/>
          <w:szCs w:val="24"/>
        </w:rPr>
        <w:lastRenderedPageBreak/>
        <w:t>dalam penelitian b</w:t>
      </w:r>
      <w:r w:rsidRPr="00B62A1E">
        <w:rPr>
          <w:rFonts w:asciiTheme="majorBidi" w:hAnsiTheme="majorBidi" w:cstheme="majorBidi"/>
          <w:sz w:val="24"/>
          <w:szCs w:val="24"/>
        </w:rPr>
        <w:t xml:space="preserve">erdasarkan data Dinas Pendidikan Kabupaten Jeneponto </w:t>
      </w:r>
      <w:r>
        <w:rPr>
          <w:rFonts w:asciiTheme="majorBidi" w:hAnsiTheme="majorBidi" w:cstheme="majorBidi"/>
          <w:sz w:val="24"/>
          <w:szCs w:val="24"/>
        </w:rPr>
        <w:t>yakni sebanyak 311</w:t>
      </w:r>
      <w:r w:rsidRPr="00B62A1E">
        <w:rPr>
          <w:rFonts w:asciiTheme="majorBidi" w:hAnsiTheme="majorBidi" w:cstheme="majorBidi"/>
          <w:sz w:val="24"/>
          <w:szCs w:val="24"/>
        </w:rPr>
        <w:t xml:space="preserve"> orang</w:t>
      </w:r>
      <w:r>
        <w:rPr>
          <w:rFonts w:asciiTheme="majorBidi" w:hAnsiTheme="majorBidi" w:cstheme="majorBidi"/>
          <w:sz w:val="24"/>
          <w:szCs w:val="24"/>
        </w:rPr>
        <w:t xml:space="preserve"> guru yang tersebar di </w:t>
      </w:r>
      <w:r w:rsidRPr="00B62A1E">
        <w:rPr>
          <w:rFonts w:asciiTheme="majorBidi" w:hAnsiTheme="majorBidi" w:cstheme="majorBidi"/>
          <w:sz w:val="24"/>
          <w:szCs w:val="24"/>
        </w:rPr>
        <w:t>10 SMA Negeri Kabupaten Jeneponto.</w:t>
      </w:r>
    </w:p>
    <w:p w:rsidR="00B87241" w:rsidRPr="00CA1A6A" w:rsidRDefault="00B87241" w:rsidP="00D140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Penetapan anggota sampel sebesar</w:t>
      </w:r>
      <w:r w:rsidRPr="00CA1A6A">
        <w:rPr>
          <w:rFonts w:ascii="Times New Roman" w:hAnsi="Times New Roman" w:cs="Times New Roman"/>
          <w:sz w:val="24"/>
          <w:szCs w:val="24"/>
        </w:rPr>
        <w:t xml:space="preserve"> 30 persen </w:t>
      </w:r>
      <w:r>
        <w:rPr>
          <w:rFonts w:ascii="Times New Roman" w:hAnsi="Times New Roman" w:cs="Times New Roman"/>
          <w:sz w:val="24"/>
          <w:szCs w:val="24"/>
        </w:rPr>
        <w:t>dari 311 jumlah populasi yakni 311</w:t>
      </w:r>
      <w:r w:rsidRPr="00CA1A6A">
        <w:rPr>
          <w:rFonts w:ascii="Times New Roman" w:hAnsi="Times New Roman" w:cs="Times New Roman"/>
          <w:sz w:val="24"/>
          <w:szCs w:val="24"/>
        </w:rPr>
        <w:t>x3</w:t>
      </w:r>
      <w:r>
        <w:rPr>
          <w:rFonts w:ascii="Times New Roman" w:hAnsi="Times New Roman" w:cs="Times New Roman"/>
          <w:sz w:val="24"/>
          <w:szCs w:val="24"/>
        </w:rPr>
        <w:t>0/100</w:t>
      </w:r>
      <w:r w:rsidRPr="00CA1A6A">
        <w:rPr>
          <w:rFonts w:ascii="Times New Roman" w:hAnsi="Times New Roman" w:cs="Times New Roman"/>
          <w:sz w:val="24"/>
          <w:szCs w:val="24"/>
        </w:rPr>
        <w:t xml:space="preserve"> = </w:t>
      </w:r>
      <w:r>
        <w:rPr>
          <w:rFonts w:ascii="Times New Roman" w:hAnsi="Times New Roman" w:cs="Times New Roman"/>
          <w:sz w:val="24"/>
          <w:szCs w:val="24"/>
        </w:rPr>
        <w:t xml:space="preserve">93,3 </w:t>
      </w:r>
      <w:r w:rsidRPr="00CA1A6A">
        <w:rPr>
          <w:rFonts w:ascii="Times New Roman" w:hAnsi="Times New Roman" w:cs="Times New Roman"/>
          <w:sz w:val="24"/>
          <w:szCs w:val="24"/>
        </w:rPr>
        <w:t xml:space="preserve">selanjutnya dibulatkan menjadi </w:t>
      </w:r>
      <w:r>
        <w:rPr>
          <w:rFonts w:ascii="Times New Roman" w:hAnsi="Times New Roman" w:cs="Times New Roman"/>
          <w:sz w:val="24"/>
          <w:szCs w:val="24"/>
        </w:rPr>
        <w:t>93</w:t>
      </w:r>
      <w:r w:rsidRPr="00CA1A6A">
        <w:rPr>
          <w:rFonts w:ascii="Times New Roman" w:hAnsi="Times New Roman" w:cs="Times New Roman"/>
          <w:sz w:val="24"/>
          <w:szCs w:val="24"/>
        </w:rPr>
        <w:t xml:space="preserve"> orang sehingga diperoleh </w:t>
      </w:r>
      <w:r>
        <w:rPr>
          <w:rFonts w:ascii="Times New Roman" w:hAnsi="Times New Roman" w:cs="Times New Roman"/>
          <w:sz w:val="24"/>
          <w:szCs w:val="24"/>
        </w:rPr>
        <w:t>jumlah anggota sampel sebanyak 93</w:t>
      </w:r>
      <w:r w:rsidRPr="00CA1A6A">
        <w:rPr>
          <w:rFonts w:ascii="Times New Roman" w:hAnsi="Times New Roman" w:cs="Times New Roman"/>
          <w:sz w:val="24"/>
          <w:szCs w:val="24"/>
        </w:rPr>
        <w:t xml:space="preserve"> orang guru. </w:t>
      </w:r>
      <w:r>
        <w:rPr>
          <w:rFonts w:ascii="Times New Roman" w:hAnsi="Times New Roman" w:cs="Times New Roman"/>
          <w:sz w:val="24"/>
          <w:szCs w:val="24"/>
        </w:rPr>
        <w:t>Selanjutnya penetapan anggota s</w:t>
      </w:r>
      <w:r w:rsidRPr="00CA1A6A">
        <w:rPr>
          <w:rFonts w:ascii="Times New Roman" w:hAnsi="Times New Roman" w:cs="Times New Roman"/>
          <w:sz w:val="24"/>
          <w:szCs w:val="24"/>
        </w:rPr>
        <w:t>ecara proporsional di sepuluh SMAN di Kabupaten Jeneponto</w:t>
      </w:r>
      <w:r>
        <w:rPr>
          <w:rFonts w:ascii="Times New Roman" w:hAnsi="Times New Roman" w:cs="Times New Roman"/>
          <w:sz w:val="24"/>
          <w:szCs w:val="24"/>
        </w:rPr>
        <w:t xml:space="preserve"> yakni</w:t>
      </w:r>
      <w:r w:rsidRPr="00CA1A6A">
        <w:rPr>
          <w:rFonts w:ascii="Times New Roman" w:hAnsi="Times New Roman" w:cs="Times New Roman"/>
          <w:sz w:val="24"/>
          <w:szCs w:val="24"/>
        </w:rPr>
        <w:t xml:space="preserve"> sebagai berikut:</w:t>
      </w:r>
    </w:p>
    <w:p w:rsidR="00B87241" w:rsidRDefault="00B87241" w:rsidP="00D14057">
      <w:pPr>
        <w:pStyle w:val="ListParagraph"/>
        <w:numPr>
          <w:ilvl w:val="3"/>
          <w:numId w:val="12"/>
        </w:numPr>
        <w:spacing w:after="20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SMAN 1 Binamu </w:t>
      </w:r>
      <w:r>
        <w:rPr>
          <w:rFonts w:asciiTheme="majorBidi" w:hAnsiTheme="majorBidi" w:cstheme="majorBidi"/>
          <w:sz w:val="24"/>
          <w:szCs w:val="24"/>
        </w:rPr>
        <w:tab/>
      </w:r>
      <w:r>
        <w:rPr>
          <w:rFonts w:asciiTheme="majorBidi" w:hAnsiTheme="majorBidi" w:cstheme="majorBidi"/>
          <w:sz w:val="24"/>
          <w:szCs w:val="24"/>
        </w:rPr>
        <w:tab/>
        <w:t>= 57/311x93 = 17</w:t>
      </w:r>
    </w:p>
    <w:p w:rsidR="00B87241" w:rsidRDefault="00B87241" w:rsidP="00D14057">
      <w:pPr>
        <w:pStyle w:val="ListParagraph"/>
        <w:numPr>
          <w:ilvl w:val="3"/>
          <w:numId w:val="12"/>
        </w:numPr>
        <w:spacing w:after="20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SMAN 2 Binamu </w:t>
      </w:r>
      <w:r>
        <w:rPr>
          <w:rFonts w:asciiTheme="majorBidi" w:hAnsiTheme="majorBidi" w:cstheme="majorBidi"/>
          <w:sz w:val="24"/>
          <w:szCs w:val="24"/>
        </w:rPr>
        <w:tab/>
      </w:r>
      <w:r>
        <w:rPr>
          <w:rFonts w:asciiTheme="majorBidi" w:hAnsiTheme="majorBidi" w:cstheme="majorBidi"/>
          <w:sz w:val="24"/>
          <w:szCs w:val="24"/>
        </w:rPr>
        <w:tab/>
        <w:t>= 39/311x93 = 12</w:t>
      </w:r>
    </w:p>
    <w:p w:rsidR="00B87241" w:rsidRPr="002A0336" w:rsidRDefault="00B87241" w:rsidP="00D14057">
      <w:pPr>
        <w:pStyle w:val="ListParagraph"/>
        <w:numPr>
          <w:ilvl w:val="3"/>
          <w:numId w:val="12"/>
        </w:numPr>
        <w:spacing w:after="20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SMAN Khusus </w:t>
      </w:r>
      <w:r>
        <w:rPr>
          <w:rFonts w:asciiTheme="majorBidi" w:hAnsiTheme="majorBidi" w:cstheme="majorBidi"/>
          <w:sz w:val="24"/>
          <w:szCs w:val="24"/>
        </w:rPr>
        <w:tab/>
      </w:r>
      <w:r>
        <w:rPr>
          <w:rFonts w:asciiTheme="majorBidi" w:hAnsiTheme="majorBidi" w:cstheme="majorBidi"/>
          <w:sz w:val="24"/>
          <w:szCs w:val="24"/>
        </w:rPr>
        <w:tab/>
        <w:t>= 28/311x93 = 8</w:t>
      </w:r>
    </w:p>
    <w:p w:rsidR="00B87241" w:rsidRPr="002A0336" w:rsidRDefault="00B87241" w:rsidP="00D14057">
      <w:pPr>
        <w:pStyle w:val="ListParagraph"/>
        <w:numPr>
          <w:ilvl w:val="3"/>
          <w:numId w:val="12"/>
        </w:numPr>
        <w:spacing w:after="200" w:line="360" w:lineRule="auto"/>
        <w:ind w:left="360"/>
        <w:jc w:val="both"/>
        <w:rPr>
          <w:rFonts w:asciiTheme="majorBidi" w:hAnsiTheme="majorBidi" w:cstheme="majorBidi"/>
          <w:sz w:val="24"/>
          <w:szCs w:val="24"/>
        </w:rPr>
      </w:pPr>
      <w:r w:rsidRPr="002A0336">
        <w:rPr>
          <w:rFonts w:asciiTheme="majorBidi" w:hAnsiTheme="majorBidi" w:cstheme="majorBidi"/>
          <w:sz w:val="24"/>
          <w:szCs w:val="24"/>
        </w:rPr>
        <w:t>SMAN 1 Bangkala</w:t>
      </w:r>
      <w:r w:rsidRPr="002A0336">
        <w:rPr>
          <w:rFonts w:asciiTheme="majorBidi" w:hAnsiTheme="majorBidi" w:cstheme="majorBidi"/>
          <w:sz w:val="24"/>
          <w:szCs w:val="24"/>
        </w:rPr>
        <w:tab/>
        <w:t xml:space="preserve">= </w:t>
      </w:r>
      <w:r>
        <w:rPr>
          <w:rFonts w:asciiTheme="majorBidi" w:hAnsiTheme="majorBidi" w:cstheme="majorBidi"/>
          <w:sz w:val="24"/>
          <w:szCs w:val="24"/>
        </w:rPr>
        <w:t>33</w:t>
      </w:r>
      <w:r w:rsidRPr="002A0336">
        <w:rPr>
          <w:rFonts w:asciiTheme="majorBidi" w:hAnsiTheme="majorBidi" w:cstheme="majorBidi"/>
          <w:sz w:val="24"/>
          <w:szCs w:val="24"/>
        </w:rPr>
        <w:t>/</w:t>
      </w:r>
      <w:r>
        <w:rPr>
          <w:rFonts w:asciiTheme="majorBidi" w:hAnsiTheme="majorBidi" w:cstheme="majorBidi"/>
          <w:sz w:val="24"/>
          <w:szCs w:val="24"/>
        </w:rPr>
        <w:t>311x93</w:t>
      </w:r>
      <w:r w:rsidRPr="002A0336">
        <w:rPr>
          <w:rFonts w:asciiTheme="majorBidi" w:hAnsiTheme="majorBidi" w:cstheme="majorBidi"/>
          <w:sz w:val="24"/>
          <w:szCs w:val="24"/>
        </w:rPr>
        <w:t xml:space="preserve"> = </w:t>
      </w:r>
      <w:r>
        <w:rPr>
          <w:rFonts w:asciiTheme="majorBidi" w:hAnsiTheme="majorBidi" w:cstheme="majorBidi"/>
          <w:sz w:val="24"/>
          <w:szCs w:val="24"/>
        </w:rPr>
        <w:t>10</w:t>
      </w:r>
    </w:p>
    <w:p w:rsidR="00B87241" w:rsidRPr="002A0336" w:rsidRDefault="00B87241" w:rsidP="00D14057">
      <w:pPr>
        <w:pStyle w:val="ListParagraph"/>
        <w:numPr>
          <w:ilvl w:val="3"/>
          <w:numId w:val="12"/>
        </w:numPr>
        <w:spacing w:after="200" w:line="360" w:lineRule="auto"/>
        <w:ind w:left="360"/>
        <w:jc w:val="both"/>
        <w:rPr>
          <w:rFonts w:asciiTheme="majorBidi" w:hAnsiTheme="majorBidi" w:cstheme="majorBidi"/>
          <w:sz w:val="24"/>
          <w:szCs w:val="24"/>
        </w:rPr>
      </w:pPr>
      <w:r w:rsidRPr="002A0336">
        <w:rPr>
          <w:rFonts w:asciiTheme="majorBidi" w:hAnsiTheme="majorBidi" w:cstheme="majorBidi"/>
          <w:sz w:val="24"/>
          <w:szCs w:val="24"/>
        </w:rPr>
        <w:t>SMAN 1 Bangkala Barat</w:t>
      </w:r>
      <w:r w:rsidRPr="002A0336">
        <w:rPr>
          <w:rFonts w:asciiTheme="majorBidi" w:hAnsiTheme="majorBidi" w:cstheme="majorBidi"/>
          <w:sz w:val="24"/>
          <w:szCs w:val="24"/>
        </w:rPr>
        <w:tab/>
        <w:t xml:space="preserve">= </w:t>
      </w:r>
      <w:r>
        <w:rPr>
          <w:rFonts w:asciiTheme="majorBidi" w:hAnsiTheme="majorBidi" w:cstheme="majorBidi"/>
          <w:sz w:val="24"/>
          <w:szCs w:val="24"/>
        </w:rPr>
        <w:t>33</w:t>
      </w:r>
      <w:r w:rsidRPr="002A0336">
        <w:rPr>
          <w:rFonts w:asciiTheme="majorBidi" w:hAnsiTheme="majorBidi" w:cstheme="majorBidi"/>
          <w:sz w:val="24"/>
          <w:szCs w:val="24"/>
        </w:rPr>
        <w:t>/</w:t>
      </w:r>
      <w:r>
        <w:rPr>
          <w:rFonts w:asciiTheme="majorBidi" w:hAnsiTheme="majorBidi" w:cstheme="majorBidi"/>
          <w:sz w:val="24"/>
          <w:szCs w:val="24"/>
        </w:rPr>
        <w:t>311x93</w:t>
      </w:r>
      <w:r w:rsidRPr="002A0336">
        <w:rPr>
          <w:rFonts w:asciiTheme="majorBidi" w:hAnsiTheme="majorBidi" w:cstheme="majorBidi"/>
          <w:sz w:val="24"/>
          <w:szCs w:val="24"/>
        </w:rPr>
        <w:t xml:space="preserve"> = </w:t>
      </w:r>
      <w:r>
        <w:rPr>
          <w:rFonts w:asciiTheme="majorBidi" w:hAnsiTheme="majorBidi" w:cstheme="majorBidi"/>
          <w:sz w:val="24"/>
          <w:szCs w:val="24"/>
        </w:rPr>
        <w:t>10</w:t>
      </w:r>
    </w:p>
    <w:p w:rsidR="00B87241" w:rsidRDefault="00B87241" w:rsidP="00D14057">
      <w:pPr>
        <w:pStyle w:val="ListParagraph"/>
        <w:numPr>
          <w:ilvl w:val="3"/>
          <w:numId w:val="12"/>
        </w:numPr>
        <w:spacing w:after="200" w:line="360" w:lineRule="auto"/>
        <w:ind w:left="360"/>
        <w:jc w:val="both"/>
        <w:rPr>
          <w:rFonts w:asciiTheme="majorBidi" w:hAnsiTheme="majorBidi" w:cstheme="majorBidi"/>
          <w:sz w:val="24"/>
          <w:szCs w:val="24"/>
        </w:rPr>
      </w:pPr>
      <w:r>
        <w:rPr>
          <w:rFonts w:asciiTheme="majorBidi" w:hAnsiTheme="majorBidi" w:cstheme="majorBidi"/>
          <w:sz w:val="24"/>
          <w:szCs w:val="24"/>
        </w:rPr>
        <w:t>SMAN 1 Tamalatea</w:t>
      </w:r>
      <w:r>
        <w:rPr>
          <w:rFonts w:asciiTheme="majorBidi" w:hAnsiTheme="majorBidi" w:cstheme="majorBidi"/>
          <w:sz w:val="24"/>
          <w:szCs w:val="24"/>
        </w:rPr>
        <w:tab/>
        <w:t>= 21/311x93 = 6</w:t>
      </w:r>
    </w:p>
    <w:p w:rsidR="00B87241" w:rsidRDefault="00B87241" w:rsidP="00D14057">
      <w:pPr>
        <w:pStyle w:val="ListParagraph"/>
        <w:numPr>
          <w:ilvl w:val="3"/>
          <w:numId w:val="12"/>
        </w:numPr>
        <w:spacing w:after="200" w:line="360" w:lineRule="auto"/>
        <w:ind w:left="360"/>
        <w:jc w:val="both"/>
        <w:rPr>
          <w:rFonts w:asciiTheme="majorBidi" w:hAnsiTheme="majorBidi" w:cstheme="majorBidi"/>
          <w:sz w:val="24"/>
          <w:szCs w:val="24"/>
        </w:rPr>
      </w:pPr>
      <w:r>
        <w:rPr>
          <w:rFonts w:asciiTheme="majorBidi" w:hAnsiTheme="majorBidi" w:cstheme="majorBidi"/>
          <w:sz w:val="24"/>
          <w:szCs w:val="24"/>
        </w:rPr>
        <w:t>SMAN 1 Bontoramba</w:t>
      </w:r>
      <w:r>
        <w:rPr>
          <w:rFonts w:asciiTheme="majorBidi" w:hAnsiTheme="majorBidi" w:cstheme="majorBidi"/>
          <w:sz w:val="24"/>
          <w:szCs w:val="24"/>
        </w:rPr>
        <w:tab/>
        <w:t>= 18/311x93 = 5</w:t>
      </w:r>
    </w:p>
    <w:p w:rsidR="00B87241" w:rsidRDefault="00B87241" w:rsidP="00D14057">
      <w:pPr>
        <w:pStyle w:val="ListParagraph"/>
        <w:numPr>
          <w:ilvl w:val="3"/>
          <w:numId w:val="12"/>
        </w:numPr>
        <w:spacing w:after="200" w:line="360" w:lineRule="auto"/>
        <w:ind w:left="360"/>
        <w:jc w:val="both"/>
        <w:rPr>
          <w:rFonts w:asciiTheme="majorBidi" w:hAnsiTheme="majorBidi" w:cstheme="majorBidi"/>
          <w:sz w:val="24"/>
          <w:szCs w:val="24"/>
        </w:rPr>
      </w:pPr>
      <w:r>
        <w:rPr>
          <w:rFonts w:asciiTheme="majorBidi" w:hAnsiTheme="majorBidi" w:cstheme="majorBidi"/>
          <w:sz w:val="24"/>
          <w:szCs w:val="24"/>
        </w:rPr>
        <w:t>SMAN 1 Turatea</w:t>
      </w:r>
      <w:r>
        <w:rPr>
          <w:rFonts w:asciiTheme="majorBidi" w:hAnsiTheme="majorBidi" w:cstheme="majorBidi"/>
          <w:sz w:val="24"/>
          <w:szCs w:val="24"/>
        </w:rPr>
        <w:tab/>
      </w:r>
      <w:r>
        <w:rPr>
          <w:rFonts w:asciiTheme="majorBidi" w:hAnsiTheme="majorBidi" w:cstheme="majorBidi"/>
          <w:sz w:val="24"/>
          <w:szCs w:val="24"/>
        </w:rPr>
        <w:tab/>
        <w:t>= 19/311x93 = 6</w:t>
      </w:r>
    </w:p>
    <w:p w:rsidR="00B87241" w:rsidRDefault="00B87241" w:rsidP="00D14057">
      <w:pPr>
        <w:pStyle w:val="ListParagraph"/>
        <w:numPr>
          <w:ilvl w:val="3"/>
          <w:numId w:val="12"/>
        </w:numPr>
        <w:spacing w:after="200" w:line="360" w:lineRule="auto"/>
        <w:ind w:left="360"/>
        <w:jc w:val="both"/>
        <w:rPr>
          <w:rFonts w:asciiTheme="majorBidi" w:hAnsiTheme="majorBidi" w:cstheme="majorBidi"/>
          <w:sz w:val="24"/>
          <w:szCs w:val="24"/>
        </w:rPr>
      </w:pPr>
      <w:r>
        <w:rPr>
          <w:rFonts w:asciiTheme="majorBidi" w:hAnsiTheme="majorBidi" w:cstheme="majorBidi"/>
          <w:sz w:val="24"/>
          <w:szCs w:val="24"/>
        </w:rPr>
        <w:t>SMAN 1 Kelara</w:t>
      </w:r>
      <w:r>
        <w:rPr>
          <w:rFonts w:asciiTheme="majorBidi" w:hAnsiTheme="majorBidi" w:cstheme="majorBidi"/>
          <w:sz w:val="24"/>
          <w:szCs w:val="24"/>
        </w:rPr>
        <w:tab/>
      </w:r>
      <w:r>
        <w:rPr>
          <w:rFonts w:asciiTheme="majorBidi" w:hAnsiTheme="majorBidi" w:cstheme="majorBidi"/>
          <w:sz w:val="24"/>
          <w:szCs w:val="24"/>
        </w:rPr>
        <w:tab/>
        <w:t>= 39/311x93 = 12</w:t>
      </w:r>
    </w:p>
    <w:p w:rsidR="00B87241" w:rsidRPr="00F8673D" w:rsidRDefault="00B87241" w:rsidP="00D14057">
      <w:pPr>
        <w:pStyle w:val="ListParagraph"/>
        <w:numPr>
          <w:ilvl w:val="3"/>
          <w:numId w:val="12"/>
        </w:numPr>
        <w:spacing w:after="200" w:line="360" w:lineRule="auto"/>
        <w:ind w:left="360"/>
        <w:jc w:val="both"/>
        <w:rPr>
          <w:rFonts w:asciiTheme="majorBidi" w:hAnsiTheme="majorBidi" w:cstheme="majorBidi"/>
          <w:sz w:val="24"/>
          <w:szCs w:val="24"/>
        </w:rPr>
      </w:pPr>
      <w:r>
        <w:rPr>
          <w:rFonts w:asciiTheme="majorBidi" w:hAnsiTheme="majorBidi" w:cstheme="majorBidi"/>
          <w:sz w:val="24"/>
          <w:szCs w:val="24"/>
        </w:rPr>
        <w:t>SMAN 1 Batang</w:t>
      </w:r>
      <w:r>
        <w:rPr>
          <w:rFonts w:asciiTheme="majorBidi" w:hAnsiTheme="majorBidi" w:cstheme="majorBidi"/>
          <w:sz w:val="24"/>
          <w:szCs w:val="24"/>
        </w:rPr>
        <w:tab/>
      </w:r>
      <w:r>
        <w:rPr>
          <w:rFonts w:asciiTheme="majorBidi" w:hAnsiTheme="majorBidi" w:cstheme="majorBidi"/>
          <w:sz w:val="24"/>
          <w:szCs w:val="24"/>
        </w:rPr>
        <w:tab/>
        <w:t>= 24/311x93 = 7</w:t>
      </w:r>
    </w:p>
    <w:p w:rsidR="00B87241" w:rsidRPr="00B87241" w:rsidRDefault="00B87241" w:rsidP="00D14057">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Perhitungan proporsi jumlah sampel menunjukkan jumlah anggota sampel sebesar 93 orang guru.  Hal ini berarti  bahwa jumlah anggota sampel yang terlibat dalam penelitian yakni sejumlah 93 orang yang tersebar di sepuluh SMAN di Kabupaten Jeneponto.  Sedangkan teknik pengambilan anggota sampel pada setiap sekolah berdasarkan proporsinya dilakukan secara random (acak), tanpa membedakan mata pelajaran yang diajarkan,  jenis kelamin, umur, masa kerja serta pangkat dan golongan yang dimiliki oleh setiap guru.</w:t>
      </w:r>
    </w:p>
    <w:p w:rsidR="00B87241" w:rsidRPr="00490853" w:rsidRDefault="009B6E9D" w:rsidP="00490853">
      <w:pPr>
        <w:pStyle w:val="ListParagraph"/>
        <w:numPr>
          <w:ilvl w:val="0"/>
          <w:numId w:val="10"/>
        </w:numPr>
        <w:tabs>
          <w:tab w:val="left" w:pos="426"/>
        </w:tabs>
        <w:spacing w:line="360" w:lineRule="auto"/>
        <w:jc w:val="both"/>
        <w:rPr>
          <w:rFonts w:ascii="Times New Roman" w:hAnsi="Times New Roman" w:cs="Times New Roman"/>
          <w:b/>
          <w:sz w:val="24"/>
          <w:szCs w:val="24"/>
        </w:rPr>
      </w:pPr>
      <w:r>
        <w:rPr>
          <w:rFonts w:ascii="Times New Roman" w:hAnsi="Times New Roman" w:cs="Times New Roman"/>
          <w:b/>
          <w:sz w:val="24"/>
          <w:szCs w:val="24"/>
        </w:rPr>
        <w:t>Teknik dan Prosedur Pengumpulan Data</w:t>
      </w:r>
    </w:p>
    <w:p w:rsidR="00B87241" w:rsidRDefault="00B87241" w:rsidP="00D14057">
      <w:pPr>
        <w:spacing w:line="360" w:lineRule="auto"/>
        <w:jc w:val="both"/>
        <w:rPr>
          <w:rFonts w:ascii="Times New Roman" w:hAnsi="Times New Roman" w:cs="Times New Roman"/>
          <w:sz w:val="24"/>
          <w:szCs w:val="24"/>
        </w:rPr>
      </w:pPr>
      <w:r>
        <w:rPr>
          <w:rFonts w:ascii="Times New Roman" w:hAnsi="Times New Roman" w:cs="Times New Roman"/>
          <w:sz w:val="24"/>
          <w:szCs w:val="24"/>
        </w:rPr>
        <w:t>Untuk mengumpulkan data dalam penelitian ini, peneliti menggunakan instrumen penelitian berupa :</w:t>
      </w:r>
    </w:p>
    <w:p w:rsidR="00B87241" w:rsidRPr="00C17ED8" w:rsidRDefault="00B87241" w:rsidP="00D14057">
      <w:pPr>
        <w:pStyle w:val="ListParagraph"/>
        <w:numPr>
          <w:ilvl w:val="1"/>
          <w:numId w:val="1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sv-SE"/>
        </w:rPr>
        <w:t>Dokumentasi; dimaksudkan untuk memperoleh data/informasi yang bersumber dari catatan atau dokumen yang ada pada sekolah yang diteliti, misalnya jumlah guru dan sebagainya.</w:t>
      </w:r>
    </w:p>
    <w:p w:rsidR="00B87241" w:rsidRPr="001B266E" w:rsidRDefault="00B87241" w:rsidP="00D14057">
      <w:pPr>
        <w:pStyle w:val="ListParagraph"/>
        <w:numPr>
          <w:ilvl w:val="1"/>
          <w:numId w:val="13"/>
        </w:numPr>
        <w:spacing w:line="360" w:lineRule="auto"/>
        <w:ind w:left="284" w:hanging="284"/>
        <w:jc w:val="both"/>
        <w:rPr>
          <w:rFonts w:ascii="Times New Roman" w:hAnsi="Times New Roman" w:cs="Times New Roman"/>
          <w:sz w:val="24"/>
          <w:szCs w:val="24"/>
        </w:rPr>
      </w:pPr>
      <w:r w:rsidRPr="007F4680">
        <w:rPr>
          <w:rFonts w:ascii="Times New Roman" w:hAnsi="Times New Roman" w:cs="Times New Roman"/>
          <w:sz w:val="24"/>
          <w:szCs w:val="24"/>
        </w:rPr>
        <w:lastRenderedPageBreak/>
        <w:t>Kuesioner</w:t>
      </w:r>
      <w:r>
        <w:rPr>
          <w:rFonts w:ascii="Times New Roman" w:hAnsi="Times New Roman" w:cs="Times New Roman"/>
          <w:sz w:val="24"/>
          <w:szCs w:val="24"/>
        </w:rPr>
        <w:t>;</w:t>
      </w:r>
      <w:r>
        <w:rPr>
          <w:rFonts w:ascii="Times New Roman" w:hAnsi="Times New Roman" w:cs="Times New Roman"/>
          <w:sz w:val="24"/>
          <w:szCs w:val="24"/>
          <w:lang w:val="sv-SE"/>
        </w:rPr>
        <w:t>dimaksudkan untuk memperoleh data/informasi berkaitan dengan keseluruhan variabel yang diteliti, yaitu budaya sekolah, motivasi kerja dan efektivitas kerja guru. Kuesioner yang digunakan adalah kuesioner tertutup karena peneliti telah memberikan alternatif jawaban dan responden hanya memilih jawaban yang telah ada.</w:t>
      </w:r>
    </w:p>
    <w:p w:rsidR="00B87241" w:rsidRPr="00AF20EE" w:rsidRDefault="00B87241" w:rsidP="00D140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Kuesioner penelitian menggunakan skala </w:t>
      </w:r>
      <w:r>
        <w:rPr>
          <w:rFonts w:ascii="Times New Roman" w:hAnsi="Times New Roman" w:cs="Times New Roman"/>
          <w:i/>
          <w:sz w:val="24"/>
          <w:szCs w:val="24"/>
        </w:rPr>
        <w:t xml:space="preserve">Likert </w:t>
      </w:r>
      <w:r>
        <w:rPr>
          <w:rFonts w:ascii="Times New Roman" w:hAnsi="Times New Roman" w:cs="Times New Roman"/>
          <w:sz w:val="24"/>
          <w:szCs w:val="24"/>
        </w:rPr>
        <w:t>yang terdiri dari lima alternatif jawaban. Setiap pilihan jawaban (</w:t>
      </w:r>
      <w:r w:rsidRPr="006B196C">
        <w:rPr>
          <w:rFonts w:ascii="Times New Roman" w:hAnsi="Times New Roman" w:cs="Times New Roman"/>
          <w:i/>
          <w:sz w:val="24"/>
          <w:szCs w:val="24"/>
        </w:rPr>
        <w:t>option</w:t>
      </w:r>
      <w:r>
        <w:rPr>
          <w:rFonts w:ascii="Times New Roman" w:hAnsi="Times New Roman" w:cs="Times New Roman"/>
          <w:sz w:val="24"/>
          <w:szCs w:val="24"/>
        </w:rPr>
        <w:t>) mempunyai nilai antara satu sampai lima.  Bagi responden yang memberi jawaban sangat setuju (SS) diberikan nilai 5, setuju (S) diberikan nilai 4, kurang setuju (KS) diberikan nilai 3, tidak setuju (TS) diberikan nilai 2, dan sangat tidak setuju (STS) diberikan nilai 1. Dengan demikian rentang nilai untuk skor budaya sekolah yang terendah adalah 24, dan tertinggi adalah 120. Rentang nilai untuk skor motivasi kerja yang terendah adalah 27, dan yang tertinggi adalah 135. Demikian juga rentang nilai untuk skor efektivitas kerja guru yang terendah adalah 27, dan yang tertinggi adalah 135. Dari jumlah skor tersebut, untuk keperluan pengkategorian skor yang diperoleh dari masing-masing instrumen penelitian ditetapkan interval menjadi 5 kategori sebagai berikut; sangat tinggi, tinggi, sedang, rendah, dan sangat rendah.</w:t>
      </w:r>
      <w:r>
        <w:rPr>
          <w:rFonts w:ascii="Times New Roman" w:hAnsi="Times New Roman" w:cs="Times New Roman"/>
          <w:sz w:val="24"/>
          <w:szCs w:val="24"/>
        </w:rPr>
        <w:tab/>
      </w:r>
    </w:p>
    <w:p w:rsidR="00B87241" w:rsidRDefault="00B87241" w:rsidP="00D14057">
      <w:pPr>
        <w:pStyle w:val="ListParagraph"/>
        <w:tabs>
          <w:tab w:val="left" w:pos="426"/>
        </w:tabs>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Kuesioner penelitian terdiri dari kuesioner budaya sekolah 24 item pernyataan, kuesioner motivasi kerja 27 item pernyataan, dan kuesioner efektivitas kerja guru terdiri dari 27 item pernyataan. Jadi, jumlah seluruh pernyataan  baik instrumen budaya sekolah dan motivasi kerja maupun efektivitas kerja guru sebanyak 78 item pernyataan. Setelah peneliti melakukan konstruksi kuesioner, selanjutnya dilakukan proses uji coba alat ukur penelitian.</w:t>
      </w:r>
    </w:p>
    <w:p w:rsidR="00B87241" w:rsidRPr="00490853" w:rsidRDefault="009B6E9D" w:rsidP="00490853">
      <w:pPr>
        <w:pStyle w:val="ListParagraph"/>
        <w:numPr>
          <w:ilvl w:val="0"/>
          <w:numId w:val="10"/>
        </w:numPr>
        <w:tabs>
          <w:tab w:val="left" w:pos="426"/>
        </w:tabs>
        <w:spacing w:line="360" w:lineRule="auto"/>
        <w:jc w:val="both"/>
        <w:rPr>
          <w:rFonts w:ascii="Times New Roman" w:hAnsi="Times New Roman" w:cs="Times New Roman"/>
          <w:b/>
          <w:sz w:val="24"/>
          <w:szCs w:val="24"/>
        </w:rPr>
      </w:pPr>
      <w:r>
        <w:rPr>
          <w:rFonts w:ascii="Times New Roman" w:hAnsi="Times New Roman" w:cs="Times New Roman"/>
          <w:b/>
          <w:sz w:val="24"/>
          <w:szCs w:val="24"/>
        </w:rPr>
        <w:t>Uji Coba Instrumen</w:t>
      </w:r>
    </w:p>
    <w:p w:rsidR="00B87241" w:rsidRDefault="00B87241" w:rsidP="00D14057">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Pengujian instrumen penelitian dilakukan sebelum digunakan  di lapangan. Pengujian instrumen penelitian yang meliputi kuesioner budaya sekolah, kuesioner motivasi kerja, dan kuesioner efektivitas kerja guru dilakukan dengan melibatkan 30 orang guru SMAN 1 Binamu yang merupakan guru di luar sampel penelitian, agar hasil uji coba yang diperoleh tidak bias, sesuai pendapat Sugiyono (1998: 101) bahwa untuk uji coba instrumen cukup dengan mengambil 30 orang diluar sampel.</w:t>
      </w:r>
    </w:p>
    <w:p w:rsidR="00B87241" w:rsidRPr="002F6EE5" w:rsidRDefault="00B87241" w:rsidP="00D140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Tujuan uji coba adalah untuk mengetahui validitas dan reliabilitas instrumen untuk memenuhi syarat sebuah instrumen yang baik untuk digunakan dalam pengumpulan data, sehingga data yang diperoleh dapat dipertanggung jawabkan kebenarannya.</w:t>
      </w:r>
    </w:p>
    <w:p w:rsidR="00B87241" w:rsidRPr="00AE0B1C" w:rsidRDefault="00B87241" w:rsidP="00D14057">
      <w:pPr>
        <w:pStyle w:val="ListParagraph"/>
        <w:numPr>
          <w:ilvl w:val="3"/>
          <w:numId w:val="11"/>
        </w:numPr>
        <w:tabs>
          <w:tab w:val="clear" w:pos="2880"/>
          <w:tab w:val="num" w:pos="360"/>
          <w:tab w:val="left" w:pos="993"/>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Hasil u</w:t>
      </w:r>
      <w:r w:rsidRPr="00AE0B1C">
        <w:rPr>
          <w:rFonts w:ascii="Times New Roman" w:hAnsi="Times New Roman" w:cs="Times New Roman"/>
          <w:sz w:val="24"/>
          <w:szCs w:val="24"/>
        </w:rPr>
        <w:t>ji validitas</w:t>
      </w:r>
    </w:p>
    <w:p w:rsidR="00B87241" w:rsidRDefault="00B87241" w:rsidP="00D140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86046">
        <w:rPr>
          <w:rFonts w:ascii="Times New Roman" w:hAnsi="Times New Roman" w:cs="Times New Roman"/>
          <w:sz w:val="24"/>
          <w:szCs w:val="24"/>
        </w:rPr>
        <w:t xml:space="preserve">Validitas butir </w:t>
      </w:r>
      <w:r>
        <w:rPr>
          <w:rFonts w:ascii="Times New Roman" w:hAnsi="Times New Roman" w:cs="Times New Roman"/>
          <w:sz w:val="24"/>
          <w:szCs w:val="24"/>
        </w:rPr>
        <w:t xml:space="preserve"> item kuesioner</w:t>
      </w:r>
      <w:r w:rsidRPr="00C86046">
        <w:rPr>
          <w:rFonts w:ascii="Times New Roman" w:hAnsi="Times New Roman" w:cs="Times New Roman"/>
          <w:sz w:val="24"/>
          <w:szCs w:val="24"/>
        </w:rPr>
        <w:t xml:space="preserve"> dianalisis dengan menggunakan rumus korelasi </w:t>
      </w:r>
      <w:r w:rsidRPr="008D2808">
        <w:rPr>
          <w:rFonts w:ascii="Times New Roman" w:hAnsi="Times New Roman" w:cs="Times New Roman"/>
          <w:i/>
          <w:sz w:val="24"/>
          <w:szCs w:val="24"/>
        </w:rPr>
        <w:t>Product Moment</w:t>
      </w:r>
      <w:r w:rsidRPr="00C86046">
        <w:rPr>
          <w:rFonts w:ascii="Times New Roman" w:hAnsi="Times New Roman" w:cs="Times New Roman"/>
          <w:sz w:val="24"/>
          <w:szCs w:val="24"/>
        </w:rPr>
        <w:t xml:space="preserve"> model </w:t>
      </w:r>
      <w:r w:rsidRPr="008D2808">
        <w:rPr>
          <w:rFonts w:ascii="Times New Roman" w:hAnsi="Times New Roman" w:cs="Times New Roman"/>
          <w:i/>
          <w:sz w:val="24"/>
          <w:szCs w:val="24"/>
        </w:rPr>
        <w:t>Pearson</w:t>
      </w:r>
      <w:r w:rsidRPr="00C86046">
        <w:rPr>
          <w:rFonts w:ascii="Times New Roman" w:hAnsi="Times New Roman" w:cs="Times New Roman"/>
          <w:sz w:val="24"/>
          <w:szCs w:val="24"/>
        </w:rPr>
        <w:t>.</w:t>
      </w:r>
      <w:r>
        <w:rPr>
          <w:rFonts w:ascii="Times New Roman" w:hAnsi="Times New Roman" w:cs="Times New Roman"/>
          <w:sz w:val="24"/>
          <w:szCs w:val="24"/>
        </w:rPr>
        <w:t xml:space="preserve">Setiap butir item dari ketiga kuesioner dianggap valid jika </w:t>
      </w:r>
      <w:r w:rsidRPr="007D1224">
        <w:rPr>
          <w:rFonts w:ascii="Times New Roman" w:hAnsi="Times New Roman" w:cs="Times New Roman"/>
          <w:sz w:val="24"/>
          <w:szCs w:val="24"/>
          <w:shd w:val="clear" w:color="auto" w:fill="FFFFFF"/>
        </w:rPr>
        <w:t>memiliki korelasi (</w:t>
      </w:r>
      <w:r w:rsidRPr="007D1224">
        <w:rPr>
          <w:rFonts w:ascii="Times New Roman" w:hAnsi="Times New Roman" w:cs="Times New Roman"/>
          <w:i/>
          <w:sz w:val="24"/>
          <w:szCs w:val="24"/>
          <w:shd w:val="clear" w:color="auto" w:fill="FFFFFF"/>
        </w:rPr>
        <w:t>r</w:t>
      </w:r>
      <w:r w:rsidRPr="007D1224">
        <w:rPr>
          <w:rFonts w:ascii="Times New Roman" w:hAnsi="Times New Roman" w:cs="Times New Roman"/>
          <w:sz w:val="24"/>
          <w:szCs w:val="24"/>
          <w:shd w:val="clear" w:color="auto" w:fill="FFFFFF"/>
        </w:rPr>
        <w:t>) dengan skor total masing-masing variabel ≥ 0,2</w:t>
      </w:r>
      <w:r>
        <w:rPr>
          <w:rFonts w:ascii="Times New Roman" w:hAnsi="Times New Roman" w:cs="Times New Roman"/>
          <w:sz w:val="24"/>
          <w:szCs w:val="24"/>
          <w:shd w:val="clear" w:color="auto" w:fill="FFFFFF"/>
        </w:rPr>
        <w:t>7.</w:t>
      </w:r>
      <w:r>
        <w:rPr>
          <w:rFonts w:ascii="Times New Roman" w:hAnsi="Times New Roman" w:cs="Times New Roman"/>
          <w:sz w:val="24"/>
          <w:szCs w:val="24"/>
        </w:rPr>
        <w:t xml:space="preserve">                </w:t>
      </w:r>
    </w:p>
    <w:p w:rsidR="00B87241" w:rsidRPr="00CE5F37" w:rsidRDefault="00B87241" w:rsidP="00D140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5F37">
        <w:rPr>
          <w:rFonts w:ascii="Times New Roman" w:hAnsi="Times New Roman" w:cs="Times New Roman"/>
          <w:sz w:val="24"/>
          <w:szCs w:val="24"/>
        </w:rPr>
        <w:t>Berdasarkan hasil uji validitas kuesioner b</w:t>
      </w:r>
      <w:r>
        <w:rPr>
          <w:rFonts w:ascii="Times New Roman" w:hAnsi="Times New Roman" w:cs="Times New Roman"/>
          <w:sz w:val="24"/>
          <w:szCs w:val="24"/>
        </w:rPr>
        <w:t xml:space="preserve">udaya sekolah, diperoleh empat item gugur dan 20 </w:t>
      </w:r>
      <w:r w:rsidRPr="00CE5F37">
        <w:rPr>
          <w:rFonts w:ascii="Times New Roman" w:hAnsi="Times New Roman" w:cs="Times New Roman"/>
          <w:sz w:val="24"/>
          <w:szCs w:val="24"/>
        </w:rPr>
        <w:t>item valid dari total 24 item.</w:t>
      </w:r>
      <w:r>
        <w:rPr>
          <w:rFonts w:ascii="Times New Roman" w:hAnsi="Times New Roman" w:cs="Times New Roman"/>
          <w:sz w:val="24"/>
          <w:szCs w:val="24"/>
        </w:rPr>
        <w:t xml:space="preserve"> </w:t>
      </w:r>
      <w:r w:rsidRPr="00CE5F37">
        <w:rPr>
          <w:rFonts w:ascii="Times New Roman" w:hAnsi="Times New Roman" w:cs="Times New Roman"/>
          <w:sz w:val="24"/>
          <w:szCs w:val="24"/>
        </w:rPr>
        <w:t>Hal tersebut</w:t>
      </w:r>
      <w:r>
        <w:rPr>
          <w:rFonts w:ascii="Times New Roman" w:hAnsi="Times New Roman" w:cs="Times New Roman"/>
          <w:sz w:val="24"/>
          <w:szCs w:val="24"/>
        </w:rPr>
        <w:t xml:space="preserve"> menunjukkan bahwa terdapat 20 </w:t>
      </w:r>
      <w:r w:rsidRPr="00CE5F37">
        <w:rPr>
          <w:rFonts w:ascii="Times New Roman" w:hAnsi="Times New Roman" w:cs="Times New Roman"/>
          <w:sz w:val="24"/>
          <w:szCs w:val="24"/>
        </w:rPr>
        <w:t>item kuesioner yang valid digunakan oleh peneliti untuk mengukur variabel budaya sekolah.</w:t>
      </w:r>
    </w:p>
    <w:p w:rsidR="00B87241" w:rsidRDefault="00B87241" w:rsidP="00D140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Berdasarkan hasil uji validitas kuesioner motivasi kerja, diperoleh sembilan item gugur dan 18 item valid dari total 27 item. Hal tersebut menunjukkan bahwa terdapat 18 item kuesioner yang valid digunakan oleh peneliti untuk mengukur variabel motivasi kerja.</w:t>
      </w:r>
    </w:p>
    <w:p w:rsidR="00B87241" w:rsidRPr="007B2254" w:rsidRDefault="00B87241" w:rsidP="00D140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Berdasarkan hasil uji validitas kuesioner efektivitas kerja guru, diperoleh enam item gugur dan 21 item valid dari total 27 item kuesioner. Hal tersebut menunjukkan bahwa terdapat 21 item kuesioner yang valid digunakan oleh peneliti untuk mengukur variabel efektivitas kerja guru. </w:t>
      </w:r>
    </w:p>
    <w:p w:rsidR="00B87241" w:rsidRPr="004C7695" w:rsidRDefault="00B87241" w:rsidP="00D14057">
      <w:pPr>
        <w:pStyle w:val="ListParagraph"/>
        <w:numPr>
          <w:ilvl w:val="3"/>
          <w:numId w:val="11"/>
        </w:numPr>
        <w:tabs>
          <w:tab w:val="clear" w:pos="2880"/>
          <w:tab w:val="num" w:pos="360"/>
        </w:tabs>
        <w:spacing w:before="240" w:line="360" w:lineRule="auto"/>
        <w:ind w:left="360"/>
        <w:jc w:val="both"/>
        <w:rPr>
          <w:rFonts w:ascii="Times New Roman" w:hAnsi="Times New Roman" w:cs="Times New Roman"/>
          <w:sz w:val="24"/>
          <w:szCs w:val="24"/>
        </w:rPr>
      </w:pPr>
      <w:r w:rsidRPr="004C7695">
        <w:rPr>
          <w:rFonts w:ascii="Times New Roman" w:hAnsi="Times New Roman" w:cs="Times New Roman"/>
          <w:sz w:val="24"/>
          <w:szCs w:val="24"/>
        </w:rPr>
        <w:t>Hasil u</w:t>
      </w:r>
      <w:r>
        <w:rPr>
          <w:rFonts w:ascii="Times New Roman" w:hAnsi="Times New Roman" w:cs="Times New Roman"/>
          <w:sz w:val="24"/>
          <w:szCs w:val="24"/>
        </w:rPr>
        <w:t>ji re</w:t>
      </w:r>
      <w:r w:rsidRPr="004C7695">
        <w:rPr>
          <w:rFonts w:ascii="Times New Roman" w:hAnsi="Times New Roman" w:cs="Times New Roman"/>
          <w:sz w:val="24"/>
          <w:szCs w:val="24"/>
        </w:rPr>
        <w:t>li</w:t>
      </w:r>
      <w:r>
        <w:rPr>
          <w:rFonts w:ascii="Times New Roman" w:hAnsi="Times New Roman" w:cs="Times New Roman"/>
          <w:sz w:val="24"/>
          <w:szCs w:val="24"/>
        </w:rPr>
        <w:t>a</w:t>
      </w:r>
      <w:r w:rsidRPr="004C7695">
        <w:rPr>
          <w:rFonts w:ascii="Times New Roman" w:hAnsi="Times New Roman" w:cs="Times New Roman"/>
          <w:sz w:val="24"/>
          <w:szCs w:val="24"/>
        </w:rPr>
        <w:t>bilitas</w:t>
      </w:r>
    </w:p>
    <w:p w:rsidR="00B87241" w:rsidRDefault="00B87241" w:rsidP="00D140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Uji realibilitas dilakukan untuk mendapatkan tingkat ketepatan alat pengumpul data atau instrumen yang digunakan. Hasil pengujian reliabilitas dibandingkan dengan kategori reliabilitas oleh Rainsch (2004) sebagai berikut:</w:t>
      </w:r>
    </w:p>
    <w:p w:rsidR="00B87241" w:rsidRDefault="00B87241" w:rsidP="00D140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Alpha lebih besar dari 0,90 dikategorikan memiliki reliabilitas sempurna. Alpha 0,70 sampai dengan  0,90 dikategorikan memiliki reliabilitas tinggi. Alpha 0,50 sampai dengan 0,70 dikategorikan memiliki reliabilitas moderat. Sedangkan Alpha lebih kecil dari 0,50 dikategorikan memiliki reliabilitas rendah. </w:t>
      </w:r>
    </w:p>
    <w:p w:rsidR="00B87241" w:rsidRDefault="00B87241" w:rsidP="00D14057">
      <w:pPr>
        <w:pStyle w:val="ListParagraph"/>
        <w:tabs>
          <w:tab w:val="left" w:pos="426"/>
        </w:tabs>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Hasil uji reliabilitas pada kuesioner budaya sekolah diperoleh nilai </w:t>
      </w:r>
      <w:r w:rsidRPr="00D255B1">
        <w:rPr>
          <w:rFonts w:ascii="Times New Roman" w:hAnsi="Times New Roman" w:cs="Times New Roman"/>
          <w:i/>
          <w:sz w:val="24"/>
          <w:szCs w:val="24"/>
        </w:rPr>
        <w:t>alpha cronbach</w:t>
      </w:r>
      <w:r>
        <w:rPr>
          <w:rFonts w:ascii="Times New Roman" w:hAnsi="Times New Roman" w:cs="Times New Roman"/>
          <w:sz w:val="24"/>
          <w:szCs w:val="24"/>
        </w:rPr>
        <w:t xml:space="preserve"> sebesar 0,871. Hasil uji reliabilitas pada kuesioner motivasi kerja diperoleh nilai </w:t>
      </w:r>
      <w:r w:rsidRPr="00D255B1">
        <w:rPr>
          <w:rFonts w:ascii="Times New Roman" w:hAnsi="Times New Roman" w:cs="Times New Roman"/>
          <w:i/>
          <w:sz w:val="24"/>
          <w:szCs w:val="24"/>
        </w:rPr>
        <w:t>alpha cronbach</w:t>
      </w:r>
      <w:r>
        <w:rPr>
          <w:rFonts w:ascii="Times New Roman" w:hAnsi="Times New Roman" w:cs="Times New Roman"/>
          <w:sz w:val="24"/>
          <w:szCs w:val="24"/>
        </w:rPr>
        <w:t xml:space="preserve"> sebesar 0,858. Sedangkan untuk kuesioner </w:t>
      </w:r>
      <w:r>
        <w:rPr>
          <w:rFonts w:ascii="Times New Roman" w:hAnsi="Times New Roman" w:cs="Times New Roman"/>
          <w:sz w:val="24"/>
          <w:szCs w:val="24"/>
        </w:rPr>
        <w:lastRenderedPageBreak/>
        <w:t xml:space="preserve">efektivitas kerja guru diperoleh nilai </w:t>
      </w:r>
      <w:r w:rsidRPr="000B701A">
        <w:rPr>
          <w:rFonts w:ascii="Times New Roman" w:hAnsi="Times New Roman" w:cs="Times New Roman"/>
          <w:i/>
          <w:sz w:val="24"/>
          <w:szCs w:val="24"/>
        </w:rPr>
        <w:t>alpha cronbach</w:t>
      </w:r>
      <w:r>
        <w:rPr>
          <w:rFonts w:ascii="Times New Roman" w:hAnsi="Times New Roman" w:cs="Times New Roman"/>
          <w:sz w:val="24"/>
          <w:szCs w:val="24"/>
        </w:rPr>
        <w:t xml:space="preserve"> sebesar 0,850. Berdasarkan hasil pengujian reliabilitas seluruh kuesioner penelitian, dan setelah meninjau kategori reliabilitas peneliti dapat menyimpulkan bahwa seluruh kuesioner penelitian memiliki kategori reliabilitas yang tinggi. Hal ini menunjukkan bahwa ketiga kuesioner penelitian tergolong reliabel untuk digunakan dalam pengukuran. </w:t>
      </w:r>
    </w:p>
    <w:p w:rsidR="00B87241" w:rsidRPr="00490853" w:rsidRDefault="009B6E9D" w:rsidP="00490853">
      <w:pPr>
        <w:pStyle w:val="ListParagraph"/>
        <w:numPr>
          <w:ilvl w:val="0"/>
          <w:numId w:val="10"/>
        </w:numPr>
        <w:tabs>
          <w:tab w:val="left" w:pos="426"/>
        </w:tabs>
        <w:spacing w:line="360" w:lineRule="auto"/>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5D2447" w:rsidRPr="007A7CAE" w:rsidRDefault="005D2447" w:rsidP="00D14057">
      <w:pPr>
        <w:pStyle w:val="ListParagraph"/>
        <w:numPr>
          <w:ilvl w:val="0"/>
          <w:numId w:val="1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Analisis deskriptif</w:t>
      </w:r>
      <w:r w:rsidRPr="007A7CAE">
        <w:rPr>
          <w:rFonts w:ascii="Times New Roman" w:hAnsi="Times New Roman" w:cs="Times New Roman"/>
          <w:sz w:val="24"/>
          <w:szCs w:val="24"/>
        </w:rPr>
        <w:tab/>
      </w:r>
    </w:p>
    <w:p w:rsidR="00B87241" w:rsidRDefault="005D2447" w:rsidP="00D14057">
      <w:pPr>
        <w:spacing w:line="360" w:lineRule="auto"/>
        <w:ind w:firstLine="360"/>
        <w:jc w:val="both"/>
        <w:rPr>
          <w:rFonts w:ascii="Times New Roman" w:hAnsi="Times New Roman" w:cs="Times New Roman"/>
          <w:sz w:val="24"/>
          <w:szCs w:val="24"/>
        </w:rPr>
      </w:pPr>
      <w:r w:rsidRPr="00FB48C2">
        <w:rPr>
          <w:rFonts w:ascii="Times New Roman" w:hAnsi="Times New Roman" w:cs="Times New Roman"/>
          <w:sz w:val="24"/>
          <w:szCs w:val="24"/>
        </w:rPr>
        <w:t>Menurut Sugiyono (2004) analisis data dilakukan dengan menggunakan statistik deskriptif dan inferensial. Statistik deskriptif adalah statistik yang digunakan untuk menyajikan data dengan cara mendeskripsikan atau menggambarkan data yang dikumpulkan sebagaimana adanya tanpa bermaksud membuat kesimpulan yang berlaku untuk umum atau gen</w:t>
      </w:r>
      <w:r>
        <w:rPr>
          <w:rFonts w:ascii="Times New Roman" w:hAnsi="Times New Roman" w:cs="Times New Roman"/>
          <w:sz w:val="24"/>
          <w:szCs w:val="24"/>
        </w:rPr>
        <w:t>eralisasi. Statistik deskriptif</w:t>
      </w:r>
      <w:r w:rsidRPr="00FB48C2">
        <w:rPr>
          <w:rFonts w:ascii="Times New Roman" w:hAnsi="Times New Roman" w:cs="Times New Roman"/>
          <w:sz w:val="24"/>
          <w:szCs w:val="24"/>
        </w:rPr>
        <w:t xml:space="preserve"> terdiri dari rata-rata, skor terendah, skor tertinggi, standar deviasi, distribusi frekuensi, dan presentase.</w:t>
      </w:r>
      <w:r>
        <w:rPr>
          <w:rFonts w:ascii="Times New Roman" w:hAnsi="Times New Roman" w:cs="Times New Roman"/>
          <w:sz w:val="24"/>
          <w:szCs w:val="24"/>
        </w:rPr>
        <w:t xml:space="preserve"> </w:t>
      </w:r>
      <w:r w:rsidRPr="005D2447">
        <w:rPr>
          <w:rFonts w:ascii="Times New Roman" w:hAnsi="Times New Roman" w:cs="Times New Roman"/>
          <w:sz w:val="24"/>
          <w:szCs w:val="24"/>
        </w:rPr>
        <w:t>Hasil statistik deskriptif kemudian dikonversi dalam kategori sangat tinggi, tinggi, sedang, rendah, dan sangat rendah</w:t>
      </w:r>
    </w:p>
    <w:p w:rsidR="005D2447" w:rsidRPr="007B2254" w:rsidRDefault="005D2447" w:rsidP="00D14057">
      <w:pPr>
        <w:spacing w:line="360" w:lineRule="auto"/>
        <w:jc w:val="both"/>
        <w:rPr>
          <w:rFonts w:ascii="Times New Roman" w:eastAsiaTheme="minorEastAsia" w:hAnsi="Times New Roman" w:cs="Times New Roman"/>
          <w:sz w:val="24"/>
          <w:szCs w:val="24"/>
        </w:rPr>
      </w:pPr>
      <w:r w:rsidRPr="00FB48C2">
        <w:rPr>
          <w:rFonts w:ascii="Times New Roman" w:eastAsiaTheme="minorEastAsia" w:hAnsi="Times New Roman" w:cs="Times New Roman"/>
          <w:sz w:val="24"/>
          <w:szCs w:val="24"/>
        </w:rPr>
        <w:t xml:space="preserve">Statistik deskriptif ini digunakan untuk menjelaskan data mengenai gambaran </w:t>
      </w:r>
      <w:r>
        <w:rPr>
          <w:rFonts w:ascii="Times New Roman" w:eastAsiaTheme="minorEastAsia" w:hAnsi="Times New Roman" w:cs="Times New Roman"/>
          <w:sz w:val="24"/>
          <w:szCs w:val="24"/>
        </w:rPr>
        <w:t>budaya sekolah, motivasi kerja,</w:t>
      </w:r>
      <w:r w:rsidRPr="00FB48C2">
        <w:rPr>
          <w:rFonts w:ascii="Times New Roman" w:eastAsiaTheme="minorEastAsia" w:hAnsi="Times New Roman" w:cs="Times New Roman"/>
          <w:sz w:val="24"/>
          <w:szCs w:val="24"/>
        </w:rPr>
        <w:t xml:space="preserve"> dan efektivitas kerja guru pada SMA Negeri di Kabupaten Jeneponto.</w:t>
      </w:r>
      <w:r>
        <w:rPr>
          <w:rFonts w:ascii="Times New Roman" w:eastAsiaTheme="minorEastAsia" w:hAnsi="Times New Roman" w:cs="Times New Roman"/>
          <w:sz w:val="24"/>
          <w:szCs w:val="24"/>
        </w:rPr>
        <w:t xml:space="preserve"> </w:t>
      </w:r>
    </w:p>
    <w:p w:rsidR="005D2447" w:rsidRPr="0070529F" w:rsidRDefault="005D2447" w:rsidP="00D14057">
      <w:pPr>
        <w:pStyle w:val="ListParagraph"/>
        <w:numPr>
          <w:ilvl w:val="0"/>
          <w:numId w:val="14"/>
        </w:numPr>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Analisis inferensial</w:t>
      </w:r>
    </w:p>
    <w:p w:rsidR="005D2447" w:rsidRPr="00CC72E2" w:rsidRDefault="005D2447" w:rsidP="00D14057">
      <w:pPr>
        <w:spacing w:line="36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Sebelum dilakukan uji inferensial, dilakukan uji prasyarat analisis yakni uji normalitas data dan uji linieritas data.</w:t>
      </w:r>
    </w:p>
    <w:p w:rsidR="005D2447" w:rsidRPr="0098012B" w:rsidRDefault="005D2447" w:rsidP="0098012B">
      <w:pPr>
        <w:pStyle w:val="ListParagraph"/>
        <w:numPr>
          <w:ilvl w:val="1"/>
          <w:numId w:val="15"/>
        </w:numPr>
        <w:tabs>
          <w:tab w:val="left" w:pos="284"/>
        </w:tabs>
        <w:spacing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normalitas</w:t>
      </w:r>
    </w:p>
    <w:p w:rsidR="005D2447" w:rsidRDefault="005D2447" w:rsidP="00490853">
      <w:pPr>
        <w:pStyle w:val="ListParagraph"/>
        <w:tabs>
          <w:tab w:val="left" w:pos="0"/>
        </w:tabs>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Berdasarkan hasil analisis uji normalitas pada data variabel budaya sekolah diperoleh nilai </w:t>
      </w:r>
      <w:r w:rsidRPr="0079642C">
        <w:rPr>
          <w:rFonts w:ascii="Times New Roman" w:eastAsiaTheme="minorEastAsia" w:hAnsi="Times New Roman" w:cs="Times New Roman"/>
          <w:i/>
          <w:sz w:val="24"/>
          <w:szCs w:val="24"/>
        </w:rPr>
        <w:t>asymp.</w:t>
      </w:r>
      <w:r>
        <w:rPr>
          <w:rFonts w:ascii="Times New Roman" w:eastAsiaTheme="minorEastAsia" w:hAnsi="Times New Roman" w:cs="Times New Roman"/>
          <w:i/>
          <w:sz w:val="24"/>
          <w:szCs w:val="24"/>
        </w:rPr>
        <w:t>s</w:t>
      </w:r>
      <w:r w:rsidRPr="0079642C">
        <w:rPr>
          <w:rFonts w:ascii="Times New Roman" w:eastAsiaTheme="minorEastAsia" w:hAnsi="Times New Roman" w:cs="Times New Roman"/>
          <w:i/>
          <w:sz w:val="24"/>
          <w:szCs w:val="24"/>
        </w:rPr>
        <w:t>ig</w:t>
      </w:r>
      <w:r>
        <w:rPr>
          <w:rFonts w:ascii="Times New Roman" w:eastAsiaTheme="minorEastAsia" w:hAnsi="Times New Roman" w:cs="Times New Roman"/>
          <w:sz w:val="24"/>
          <w:szCs w:val="24"/>
        </w:rPr>
        <w:t xml:space="preserve"> sebesar 0,578, atau 0,578 &gt; 0,05. Hasil uji normalitas pada data variabel motivasi kerja diperoleh nilai </w:t>
      </w:r>
      <w:r w:rsidRPr="00AC4F9E">
        <w:rPr>
          <w:rFonts w:ascii="Times New Roman" w:eastAsiaTheme="minorEastAsia" w:hAnsi="Times New Roman" w:cs="Times New Roman"/>
          <w:i/>
          <w:sz w:val="24"/>
          <w:szCs w:val="24"/>
        </w:rPr>
        <w:t>asym.sig</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sebesar 0,530 atau 0,530 &gt; 0,05. Sedangkan pada variabel efektivitas kerja guru diperoleh nilai asym.sig sebesar 0,142 atau 0,142 &gt; 0,05. Berdasarkan hasil uji normalitas dengan uji Kolmogorov-Smirnov dapat disimpulkan bahwa seluruh data penelitian berdistribusi normal. </w:t>
      </w:r>
    </w:p>
    <w:p w:rsidR="005D2447" w:rsidRDefault="005D2447" w:rsidP="00D14057">
      <w:pPr>
        <w:pStyle w:val="ListParagraph"/>
        <w:numPr>
          <w:ilvl w:val="1"/>
          <w:numId w:val="15"/>
        </w:numPr>
        <w:spacing w:before="240" w:line="36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linieritas</w:t>
      </w:r>
    </w:p>
    <w:p w:rsidR="005D2447" w:rsidRPr="00F35402" w:rsidRDefault="005D2447" w:rsidP="00D14057">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Berdasarkan hasil uji linieritas data penelitian variabel budaya sekolah dengan efektivitas kerja guru, diperoleh nilai </w:t>
      </w:r>
      <w:r>
        <w:rPr>
          <w:rFonts w:ascii="Times New Roman" w:eastAsiaTheme="minorEastAsia" w:hAnsi="Times New Roman" w:cs="Times New Roman"/>
          <w:i/>
          <w:sz w:val="24"/>
          <w:szCs w:val="24"/>
        </w:rPr>
        <w:t xml:space="preserve">deviation from linearity </w:t>
      </w:r>
      <w:r>
        <w:rPr>
          <w:rFonts w:ascii="Times New Roman" w:eastAsiaTheme="minorEastAsia" w:hAnsi="Times New Roman" w:cs="Times New Roman"/>
          <w:sz w:val="24"/>
          <w:szCs w:val="24"/>
        </w:rPr>
        <w:t xml:space="preserve">sebesar0,061 &gt; 0,05.  Sedangkan untuk hubungan linieritas data variabel motivasi kerja dengan efektivitas kerja guru, diperoleh nilai </w:t>
      </w:r>
      <w:r>
        <w:rPr>
          <w:rFonts w:ascii="Times New Roman" w:eastAsiaTheme="minorEastAsia" w:hAnsi="Times New Roman" w:cs="Times New Roman"/>
          <w:i/>
          <w:sz w:val="24"/>
          <w:szCs w:val="24"/>
        </w:rPr>
        <w:t>deviation from linearity</w:t>
      </w:r>
      <w:r>
        <w:rPr>
          <w:rFonts w:ascii="Times New Roman" w:eastAsiaTheme="minorEastAsia" w:hAnsi="Times New Roman" w:cs="Times New Roman"/>
          <w:sz w:val="24"/>
          <w:szCs w:val="24"/>
        </w:rPr>
        <w:t xml:space="preserve"> sebesar 0,171&gt; 0,05. Hasil pengujian linieritas data menunjukkan bahwa seluruh data variabel bebas memiliki hubungan yang linier dengan data variabel terikat.</w:t>
      </w:r>
    </w:p>
    <w:p w:rsidR="005D2447" w:rsidRDefault="005D2447" w:rsidP="00D14057">
      <w:pPr>
        <w:pStyle w:val="ListParagraph"/>
        <w:numPr>
          <w:ilvl w:val="1"/>
          <w:numId w:val="15"/>
        </w:numPr>
        <w:spacing w:line="36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multikolinieritas</w:t>
      </w:r>
    </w:p>
    <w:p w:rsidR="005D2447" w:rsidRPr="005A3A3A" w:rsidRDefault="005D2447" w:rsidP="00D14057">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Berdasarkan hasil uji multikolinieritas diperoleh hasil nilai korelasi 0,186 atau r &lt; 0,800 sehingga dapat disimpulkan bahwa antara kedua variabel bebas tidak terjadi multikolinieritas. </w:t>
      </w:r>
    </w:p>
    <w:p w:rsidR="005D2447" w:rsidRPr="00FB48C2" w:rsidRDefault="005D2447" w:rsidP="00D14057">
      <w:pPr>
        <w:spacing w:line="360" w:lineRule="auto"/>
        <w:ind w:firstLine="426"/>
        <w:jc w:val="both"/>
        <w:rPr>
          <w:rFonts w:ascii="Times New Roman" w:eastAsiaTheme="minorEastAsia" w:hAnsi="Times New Roman" w:cs="Times New Roman"/>
          <w:sz w:val="24"/>
          <w:szCs w:val="24"/>
        </w:rPr>
      </w:pPr>
      <w:r w:rsidRPr="00FB48C2">
        <w:rPr>
          <w:rFonts w:ascii="Times New Roman" w:eastAsiaTheme="minorEastAsia" w:hAnsi="Times New Roman" w:cs="Times New Roman"/>
          <w:sz w:val="24"/>
          <w:szCs w:val="24"/>
        </w:rPr>
        <w:t>Analisis inferensial yang diguna</w:t>
      </w:r>
      <w:r>
        <w:rPr>
          <w:rFonts w:ascii="Times New Roman" w:eastAsiaTheme="minorEastAsia" w:hAnsi="Times New Roman" w:cs="Times New Roman"/>
          <w:sz w:val="24"/>
          <w:szCs w:val="24"/>
        </w:rPr>
        <w:t>kan adalah ana</w:t>
      </w:r>
      <w:r w:rsidRPr="00FB48C2">
        <w:rPr>
          <w:rFonts w:ascii="Times New Roman" w:eastAsiaTheme="minorEastAsia" w:hAnsi="Times New Roman" w:cs="Times New Roman"/>
          <w:sz w:val="24"/>
          <w:szCs w:val="24"/>
        </w:rPr>
        <w:t>lisis regresi linear ganda dengan rumus sebagai berikut:</w:t>
      </w:r>
    </w:p>
    <w:p w:rsidR="005D2447" w:rsidRPr="00FB48C2" w:rsidRDefault="005D2447" w:rsidP="00D14057">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FB48C2">
        <w:rPr>
          <w:rFonts w:ascii="Times New Roman" w:eastAsiaTheme="minorEastAsia" w:hAnsi="Times New Roman" w:cs="Times New Roman"/>
          <w:sz w:val="24"/>
          <w:szCs w:val="24"/>
        </w:rPr>
        <w:t>Y = β</w:t>
      </w:r>
      <w:r w:rsidRPr="00FB48C2">
        <w:rPr>
          <w:rFonts w:ascii="Times New Roman" w:eastAsiaTheme="minorEastAsia" w:hAnsi="Times New Roman" w:cs="Times New Roman"/>
          <w:sz w:val="24"/>
          <w:szCs w:val="24"/>
          <w:vertAlign w:val="subscript"/>
        </w:rPr>
        <w:t>0</w:t>
      </w:r>
      <w:r w:rsidRPr="00FB48C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β</m:t>
        </m:r>
      </m:oMath>
      <w:r w:rsidRPr="00FB48C2">
        <w:rPr>
          <w:rFonts w:ascii="Times New Roman" w:eastAsiaTheme="minorEastAsia" w:hAnsi="Times New Roman" w:cs="Times New Roman"/>
          <w:sz w:val="24"/>
          <w:szCs w:val="24"/>
          <w:vertAlign w:val="subscript"/>
        </w:rPr>
        <w:t xml:space="preserve">1 </w:t>
      </w:r>
      <w:r w:rsidRPr="00FB48C2">
        <w:rPr>
          <w:rFonts w:ascii="Times New Roman" w:eastAsiaTheme="minorEastAsia" w:hAnsi="Times New Roman" w:cs="Times New Roman"/>
          <w:sz w:val="24"/>
          <w:szCs w:val="24"/>
        </w:rPr>
        <w:t>X</w:t>
      </w:r>
      <w:r w:rsidRPr="00FB48C2">
        <w:rPr>
          <w:rFonts w:ascii="Times New Roman" w:eastAsiaTheme="minorEastAsia" w:hAnsi="Times New Roman" w:cs="Times New Roman"/>
          <w:sz w:val="24"/>
          <w:szCs w:val="24"/>
          <w:vertAlign w:val="subscript"/>
        </w:rPr>
        <w:t>1</w:t>
      </w:r>
      <w:r w:rsidRPr="00FB48C2">
        <w:rPr>
          <w:rFonts w:ascii="Times New Roman" w:eastAsiaTheme="minorEastAsia" w:hAnsi="Times New Roman" w:cs="Times New Roman"/>
          <w:sz w:val="24"/>
          <w:szCs w:val="24"/>
        </w:rPr>
        <w:t xml:space="preserve"> + β</w:t>
      </w:r>
      <w:r w:rsidRPr="00FB48C2">
        <w:rPr>
          <w:rFonts w:ascii="Times New Roman" w:eastAsiaTheme="minorEastAsia" w:hAnsi="Times New Roman" w:cs="Times New Roman"/>
          <w:sz w:val="24"/>
          <w:szCs w:val="24"/>
          <w:vertAlign w:val="subscript"/>
        </w:rPr>
        <w:t xml:space="preserve">2 </w:t>
      </w:r>
      <w:r w:rsidRPr="00FB48C2">
        <w:rPr>
          <w:rFonts w:ascii="Times New Roman" w:eastAsiaTheme="minorEastAsia" w:hAnsi="Times New Roman" w:cs="Times New Roman"/>
          <w:sz w:val="24"/>
          <w:szCs w:val="24"/>
        </w:rPr>
        <w:t>X</w:t>
      </w:r>
      <w:r w:rsidRPr="00FB48C2">
        <w:rPr>
          <w:rFonts w:ascii="Times New Roman" w:eastAsiaTheme="minorEastAsia" w:hAnsi="Times New Roman" w:cs="Times New Roman"/>
          <w:sz w:val="24"/>
          <w:szCs w:val="24"/>
          <w:vertAlign w:val="subscript"/>
        </w:rPr>
        <w:t>2</w:t>
      </w:r>
      <w:r w:rsidRPr="00FB48C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m:t>
        </m:r>
      </m:oMath>
      <w:r w:rsidRPr="00FB48C2">
        <w:rPr>
          <w:rFonts w:ascii="Times New Roman" w:eastAsiaTheme="minorEastAsia" w:hAnsi="Times New Roman" w:cs="Times New Roman"/>
          <w:sz w:val="24"/>
          <w:szCs w:val="24"/>
        </w:rPr>
        <w:tab/>
        <w:t>(Tiro, 2010: 127)</w:t>
      </w:r>
    </w:p>
    <w:p w:rsidR="005D2447" w:rsidRPr="00FB48C2" w:rsidRDefault="005D2447" w:rsidP="00D14057">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FB48C2">
        <w:rPr>
          <w:rFonts w:ascii="Times New Roman" w:eastAsiaTheme="minorEastAsia" w:hAnsi="Times New Roman" w:cs="Times New Roman"/>
          <w:sz w:val="24"/>
          <w:szCs w:val="24"/>
        </w:rPr>
        <w:t xml:space="preserve">Dimana: </w:t>
      </w:r>
      <w:r w:rsidRPr="00FB48C2">
        <w:rPr>
          <w:rFonts w:ascii="Times New Roman" w:eastAsiaTheme="minorEastAsia" w:hAnsi="Times New Roman" w:cs="Times New Roman"/>
          <w:sz w:val="24"/>
          <w:szCs w:val="24"/>
        </w:rPr>
        <w:tab/>
        <w:t>Y = Taksiran efektivitas kerja guru</w:t>
      </w:r>
    </w:p>
    <w:p w:rsidR="005D2447" w:rsidRPr="00FB48C2" w:rsidRDefault="005D2447" w:rsidP="00D14057">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FB48C2">
        <w:rPr>
          <w:rFonts w:ascii="Times New Roman" w:eastAsiaTheme="minorEastAsia" w:hAnsi="Times New Roman" w:cs="Times New Roman"/>
          <w:sz w:val="24"/>
          <w:szCs w:val="24"/>
        </w:rPr>
        <w:t>X</w:t>
      </w:r>
      <w:r w:rsidRPr="00FB48C2">
        <w:rPr>
          <w:rFonts w:ascii="Times New Roman" w:eastAsiaTheme="minorEastAsia" w:hAnsi="Times New Roman" w:cs="Times New Roman"/>
          <w:sz w:val="24"/>
          <w:szCs w:val="24"/>
          <w:vertAlign w:val="subscript"/>
        </w:rPr>
        <w:t>1</w:t>
      </w:r>
      <w:r w:rsidRPr="00FB48C2">
        <w:rPr>
          <w:rFonts w:ascii="Times New Roman" w:eastAsiaTheme="minorEastAsia" w:hAnsi="Times New Roman" w:cs="Times New Roman"/>
          <w:sz w:val="24"/>
          <w:szCs w:val="24"/>
        </w:rPr>
        <w:t>= Budaya sekolah</w:t>
      </w:r>
    </w:p>
    <w:p w:rsidR="005D2447" w:rsidRDefault="005D2447" w:rsidP="00D14057">
      <w:pPr>
        <w:pStyle w:val="ListParagraph"/>
        <w:spacing w:line="360" w:lineRule="auto"/>
        <w:ind w:firstLine="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Motivasi kerja</w:t>
      </w:r>
    </w:p>
    <w:p w:rsidR="005D2447" w:rsidRDefault="005D2447" w:rsidP="00D14057">
      <w:pPr>
        <w:pStyle w:val="ListParagraph"/>
        <w:spacing w:line="360" w:lineRule="auto"/>
        <w:ind w:left="1156" w:firstLine="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 = Komponen kesalahan acak</w:t>
      </w:r>
    </w:p>
    <w:p w:rsidR="005D2447" w:rsidRDefault="005D2447" w:rsidP="00D14057">
      <w:pPr>
        <w:pStyle w:val="ListParagraph"/>
        <w:spacing w:line="360" w:lineRule="auto"/>
        <w:ind w:firstLine="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 xml:space="preserve"> = Koefisien regresi</w:t>
      </w:r>
    </w:p>
    <w:p w:rsidR="00D14057" w:rsidRPr="00D14057" w:rsidRDefault="005D2447" w:rsidP="00D14057">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FB48C2">
        <w:rPr>
          <w:rFonts w:ascii="Times New Roman" w:eastAsiaTheme="minorEastAsia" w:hAnsi="Times New Roman" w:cs="Times New Roman"/>
          <w:sz w:val="24"/>
          <w:szCs w:val="24"/>
        </w:rPr>
        <w:t>Analisis inferensial dimaksudkan untuk menguji hipotesis penelitian.</w:t>
      </w:r>
      <w:r>
        <w:rPr>
          <w:rFonts w:ascii="Times New Roman" w:eastAsiaTheme="minorEastAsia" w:hAnsi="Times New Roman" w:cs="Times New Roman"/>
          <w:sz w:val="24"/>
          <w:szCs w:val="24"/>
        </w:rPr>
        <w:t xml:space="preserve"> </w:t>
      </w:r>
      <w:r w:rsidRPr="00FB48C2">
        <w:rPr>
          <w:rFonts w:ascii="Times New Roman" w:eastAsiaTheme="minorEastAsia" w:hAnsi="Times New Roman" w:cs="Times New Roman"/>
          <w:sz w:val="24"/>
          <w:szCs w:val="24"/>
        </w:rPr>
        <w:t xml:space="preserve">Sebelum dilakukan analisis statistik inferensial untuk pengujian hipotesis penelitian terlebih dahulu dilakukan uji prasyarat analisis yaitu uji </w:t>
      </w:r>
      <w:r>
        <w:rPr>
          <w:rFonts w:ascii="Times New Roman" w:eastAsiaTheme="minorEastAsia" w:hAnsi="Times New Roman" w:cs="Times New Roman"/>
          <w:sz w:val="24"/>
          <w:szCs w:val="24"/>
        </w:rPr>
        <w:t>normalitas,</w:t>
      </w:r>
      <w:r w:rsidRPr="00FB48C2">
        <w:rPr>
          <w:rFonts w:ascii="Times New Roman" w:eastAsiaTheme="minorEastAsia" w:hAnsi="Times New Roman" w:cs="Times New Roman"/>
          <w:sz w:val="24"/>
          <w:szCs w:val="24"/>
        </w:rPr>
        <w:t xml:space="preserve"> uji linearitas</w:t>
      </w:r>
      <w:r>
        <w:rPr>
          <w:rFonts w:ascii="Times New Roman" w:eastAsiaTheme="minorEastAsia" w:hAnsi="Times New Roman" w:cs="Times New Roman"/>
          <w:sz w:val="24"/>
          <w:szCs w:val="24"/>
        </w:rPr>
        <w:t>, dan uji multikolinearitas</w:t>
      </w:r>
      <w:r w:rsidRPr="00FB48C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FB48C2">
        <w:rPr>
          <w:rFonts w:ascii="Times New Roman" w:eastAsiaTheme="minorEastAsia" w:hAnsi="Times New Roman" w:cs="Times New Roman"/>
          <w:sz w:val="24"/>
          <w:szCs w:val="24"/>
        </w:rPr>
        <w:t>Untuk menentukan besar kontribusi variabel bebas terhadap variabel terikat digunakan koefisien determinasi (R</w:t>
      </w:r>
      <w:r w:rsidRPr="00FB48C2">
        <w:rPr>
          <w:rFonts w:ascii="Times New Roman" w:eastAsiaTheme="minorEastAsia" w:hAnsi="Times New Roman" w:cs="Times New Roman"/>
          <w:sz w:val="24"/>
          <w:szCs w:val="24"/>
          <w:vertAlign w:val="superscript"/>
        </w:rPr>
        <w:t>2</w:t>
      </w:r>
      <w:r w:rsidRPr="00FB48C2">
        <w:rPr>
          <w:rFonts w:ascii="Times New Roman" w:eastAsiaTheme="minorEastAsia" w:hAnsi="Times New Roman" w:cs="Times New Roman"/>
          <w:sz w:val="24"/>
          <w:szCs w:val="24"/>
        </w:rPr>
        <w:t xml:space="preserve">). Pengelolaan data digunakan fasilitas program komputer yaitu program SPSS for Windows </w:t>
      </w:r>
      <w:r>
        <w:rPr>
          <w:rFonts w:ascii="Times New Roman" w:eastAsiaTheme="minorEastAsia" w:hAnsi="Times New Roman" w:cs="Times New Roman"/>
          <w:sz w:val="24"/>
          <w:szCs w:val="24"/>
        </w:rPr>
        <w:t xml:space="preserve">versi 16 </w:t>
      </w:r>
      <w:r w:rsidRPr="00FB48C2">
        <w:rPr>
          <w:rFonts w:ascii="Times New Roman" w:eastAsiaTheme="minorEastAsia" w:hAnsi="Times New Roman" w:cs="Times New Roman"/>
          <w:sz w:val="24"/>
          <w:szCs w:val="24"/>
        </w:rPr>
        <w:t>untuk pengelolaan data dalam rangka pengujian hipotesis penelitian.</w:t>
      </w:r>
    </w:p>
    <w:p w:rsidR="009B6E9D" w:rsidRDefault="005D2447" w:rsidP="009B6E9D">
      <w:pPr>
        <w:pStyle w:val="ListParagraph"/>
        <w:numPr>
          <w:ilvl w:val="0"/>
          <w:numId w:val="1"/>
        </w:numPr>
        <w:tabs>
          <w:tab w:val="left" w:pos="426"/>
        </w:tabs>
        <w:ind w:left="284" w:hanging="295"/>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6A20FD" w:rsidRDefault="006A20FD" w:rsidP="006A20FD">
      <w:pPr>
        <w:pStyle w:val="ListParagraph"/>
        <w:tabs>
          <w:tab w:val="left" w:pos="426"/>
        </w:tabs>
        <w:ind w:left="284"/>
        <w:jc w:val="both"/>
        <w:rPr>
          <w:rFonts w:ascii="Times New Roman" w:hAnsi="Times New Roman" w:cs="Times New Roman"/>
          <w:b/>
          <w:sz w:val="24"/>
          <w:szCs w:val="24"/>
        </w:rPr>
      </w:pPr>
    </w:p>
    <w:p w:rsidR="006A20FD" w:rsidRPr="00F8296D" w:rsidRDefault="006A20FD" w:rsidP="006A20FD">
      <w:pPr>
        <w:pStyle w:val="ListParagraph"/>
        <w:numPr>
          <w:ilvl w:val="0"/>
          <w:numId w:val="16"/>
        </w:numPr>
        <w:tabs>
          <w:tab w:val="left" w:pos="426"/>
        </w:tabs>
        <w:jc w:val="both"/>
        <w:rPr>
          <w:rFonts w:ascii="Times New Roman" w:hAnsi="Times New Roman" w:cs="Times New Roman"/>
          <w:sz w:val="24"/>
          <w:szCs w:val="24"/>
        </w:rPr>
      </w:pPr>
      <w:r>
        <w:rPr>
          <w:rFonts w:ascii="Times New Roman" w:hAnsi="Times New Roman" w:cs="Times New Roman"/>
          <w:b/>
          <w:sz w:val="24"/>
          <w:szCs w:val="24"/>
        </w:rPr>
        <w:t>Hasil Penelitian</w:t>
      </w:r>
    </w:p>
    <w:p w:rsidR="00F8296D" w:rsidRPr="00F8296D" w:rsidRDefault="00F8296D" w:rsidP="00F8296D">
      <w:pPr>
        <w:pStyle w:val="ListParagraph"/>
        <w:tabs>
          <w:tab w:val="left" w:pos="426"/>
        </w:tabs>
        <w:ind w:left="644"/>
        <w:jc w:val="both"/>
        <w:rPr>
          <w:rFonts w:ascii="Times New Roman" w:hAnsi="Times New Roman" w:cs="Times New Roman"/>
          <w:sz w:val="24"/>
          <w:szCs w:val="24"/>
        </w:rPr>
      </w:pPr>
    </w:p>
    <w:p w:rsidR="00F8296D" w:rsidRPr="00F8296D" w:rsidRDefault="00F8296D" w:rsidP="00D14057">
      <w:pPr>
        <w:pStyle w:val="ListParagraph"/>
        <w:numPr>
          <w:ilvl w:val="0"/>
          <w:numId w:val="17"/>
        </w:numPr>
        <w:spacing w:line="360" w:lineRule="auto"/>
        <w:rPr>
          <w:rFonts w:ascii="Times New Roman" w:hAnsi="Times New Roman" w:cs="Times New Roman"/>
          <w:sz w:val="24"/>
          <w:szCs w:val="24"/>
        </w:rPr>
      </w:pPr>
      <w:r w:rsidRPr="00F8296D">
        <w:rPr>
          <w:rFonts w:ascii="Times New Roman" w:hAnsi="Times New Roman" w:cs="Times New Roman"/>
          <w:sz w:val="24"/>
          <w:szCs w:val="24"/>
        </w:rPr>
        <w:t>Analisis Deskriptif</w:t>
      </w:r>
    </w:p>
    <w:p w:rsidR="00F8296D" w:rsidRDefault="00F8296D" w:rsidP="00D14057">
      <w:pPr>
        <w:pStyle w:val="ListParagraph"/>
        <w:numPr>
          <w:ilvl w:val="0"/>
          <w:numId w:val="18"/>
        </w:numPr>
        <w:spacing w:line="360" w:lineRule="auto"/>
        <w:ind w:left="567" w:hanging="207"/>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Gambaran budaya sekolah</w:t>
      </w:r>
    </w:p>
    <w:p w:rsidR="00F8296D" w:rsidRPr="00F8296D" w:rsidRDefault="00F8296D" w:rsidP="00490853">
      <w:pPr>
        <w:spacing w:line="360" w:lineRule="auto"/>
        <w:ind w:left="360" w:firstLine="224"/>
        <w:jc w:val="both"/>
        <w:rPr>
          <w:rFonts w:ascii="Times New Roman" w:hAnsi="Times New Roman"/>
          <w:sz w:val="24"/>
          <w:szCs w:val="24"/>
        </w:rPr>
      </w:pPr>
      <w:r>
        <w:rPr>
          <w:rFonts w:ascii="Times New Roman" w:hAnsi="Times New Roman"/>
          <w:sz w:val="24"/>
          <w:szCs w:val="24"/>
        </w:rPr>
        <w:lastRenderedPageBreak/>
        <w:t xml:space="preserve">       </w:t>
      </w:r>
      <w:proofErr w:type="gramStart"/>
      <w:r w:rsidRPr="00B2225B">
        <w:rPr>
          <w:rFonts w:ascii="Times New Roman" w:hAnsi="Times New Roman"/>
          <w:sz w:val="24"/>
          <w:szCs w:val="24"/>
          <w:lang w:val="en-US"/>
        </w:rPr>
        <w:t xml:space="preserve">Berdasarkan hasil analisis deskriptif mengenai variabel budaya sekolah, </w:t>
      </w:r>
      <w:r>
        <w:rPr>
          <w:rFonts w:ascii="Times New Roman" w:hAnsi="Times New Roman"/>
          <w:sz w:val="24"/>
          <w:szCs w:val="24"/>
        </w:rPr>
        <w:t xml:space="preserve">yang diukur dengan menggunakan indikator misi, konsistensi, adaptabilitas dan pelibatan </w:t>
      </w:r>
      <w:r w:rsidRPr="00B2225B">
        <w:rPr>
          <w:rFonts w:ascii="Times New Roman" w:hAnsi="Times New Roman"/>
          <w:sz w:val="24"/>
          <w:szCs w:val="24"/>
          <w:lang w:val="en-US"/>
        </w:rPr>
        <w:t xml:space="preserve">diperoleh gambaran mengenai budaya sekolah SMA Negeri </w:t>
      </w:r>
      <w:r>
        <w:rPr>
          <w:rFonts w:ascii="Times New Roman" w:hAnsi="Times New Roman"/>
          <w:sz w:val="24"/>
          <w:szCs w:val="24"/>
        </w:rPr>
        <w:t xml:space="preserve">di </w:t>
      </w:r>
      <w:r w:rsidRPr="00B2225B">
        <w:rPr>
          <w:rFonts w:ascii="Times New Roman" w:hAnsi="Times New Roman"/>
          <w:sz w:val="24"/>
          <w:szCs w:val="24"/>
          <w:lang w:val="en-US"/>
        </w:rPr>
        <w:t>Kabupaten Jeneponto.</w:t>
      </w:r>
      <w:proofErr w:type="gramEnd"/>
      <w:r>
        <w:rPr>
          <w:rFonts w:ascii="Times New Roman" w:hAnsi="Times New Roman"/>
          <w:sz w:val="24"/>
          <w:szCs w:val="24"/>
        </w:rPr>
        <w:t xml:space="preserve"> Jumlah item untuk kuesi</w:t>
      </w:r>
      <w:r w:rsidR="00490853">
        <w:rPr>
          <w:rFonts w:ascii="Times New Roman" w:hAnsi="Times New Roman"/>
          <w:sz w:val="24"/>
          <w:szCs w:val="24"/>
        </w:rPr>
        <w:t>oner budaya sekolah sebanyak 20</w:t>
      </w:r>
      <w:r>
        <w:rPr>
          <w:rFonts w:ascii="Times New Roman" w:hAnsi="Times New Roman"/>
          <w:sz w:val="24"/>
          <w:szCs w:val="24"/>
        </w:rPr>
        <w:t xml:space="preserve">. </w:t>
      </w:r>
      <w:r w:rsidRPr="0012432C">
        <w:rPr>
          <w:rFonts w:ascii="Times New Roman" w:hAnsi="Times New Roman"/>
          <w:sz w:val="24"/>
          <w:szCs w:val="24"/>
        </w:rPr>
        <w:t>Kem</w:t>
      </w:r>
      <w:r>
        <w:rPr>
          <w:rFonts w:ascii="Times New Roman" w:hAnsi="Times New Roman"/>
          <w:sz w:val="24"/>
          <w:szCs w:val="24"/>
        </w:rPr>
        <w:t>ungkinan skor terendah adalah 2</w:t>
      </w:r>
      <w:r>
        <w:rPr>
          <w:rFonts w:ascii="Times New Roman" w:hAnsi="Times New Roman"/>
          <w:sz w:val="24"/>
          <w:szCs w:val="24"/>
          <w:lang w:val="en-US"/>
        </w:rPr>
        <w:t>0</w:t>
      </w:r>
      <w:r w:rsidRPr="0012432C">
        <w:rPr>
          <w:rFonts w:ascii="Times New Roman" w:hAnsi="Times New Roman"/>
          <w:sz w:val="24"/>
          <w:szCs w:val="24"/>
        </w:rPr>
        <w:t xml:space="preserve"> dan skor tertinggi adalah </w:t>
      </w:r>
      <w:r>
        <w:rPr>
          <w:rFonts w:ascii="Times New Roman" w:hAnsi="Times New Roman"/>
          <w:sz w:val="24"/>
          <w:szCs w:val="24"/>
        </w:rPr>
        <w:t>10</w:t>
      </w:r>
      <w:r>
        <w:rPr>
          <w:rFonts w:ascii="Times New Roman" w:hAnsi="Times New Roman"/>
          <w:sz w:val="24"/>
          <w:szCs w:val="24"/>
          <w:lang w:val="en-US"/>
        </w:rPr>
        <w:t>0</w:t>
      </w:r>
      <w:r w:rsidRPr="0012432C">
        <w:rPr>
          <w:rFonts w:ascii="Times New Roman" w:hAnsi="Times New Roman"/>
          <w:sz w:val="24"/>
          <w:szCs w:val="24"/>
        </w:rPr>
        <w:t xml:space="preserve">, dengan </w:t>
      </w:r>
      <w:r>
        <w:rPr>
          <w:rFonts w:ascii="Times New Roman" w:hAnsi="Times New Roman"/>
          <w:sz w:val="24"/>
          <w:szCs w:val="24"/>
          <w:lang w:val="en-US"/>
        </w:rPr>
        <w:t>rerata</w:t>
      </w:r>
      <w:r>
        <w:rPr>
          <w:rFonts w:ascii="Times New Roman" w:hAnsi="Times New Roman"/>
          <w:sz w:val="24"/>
          <w:szCs w:val="24"/>
        </w:rPr>
        <w:t xml:space="preserve"> hipotetik sebesar 6</w:t>
      </w:r>
      <w:r>
        <w:rPr>
          <w:rFonts w:ascii="Times New Roman" w:hAnsi="Times New Roman"/>
          <w:sz w:val="24"/>
          <w:szCs w:val="24"/>
          <w:lang w:val="en-US"/>
        </w:rPr>
        <w:t>0</w:t>
      </w:r>
      <w:r>
        <w:rPr>
          <w:rFonts w:ascii="Times New Roman" w:hAnsi="Times New Roman"/>
          <w:sz w:val="24"/>
          <w:szCs w:val="24"/>
        </w:rPr>
        <w:t xml:space="preserve"> </w:t>
      </w:r>
      <w:r w:rsidRPr="0012432C">
        <w:rPr>
          <w:rFonts w:ascii="Times New Roman" w:hAnsi="Times New Roman"/>
          <w:sz w:val="24"/>
          <w:szCs w:val="24"/>
        </w:rPr>
        <w:t xml:space="preserve">dan standar deviasi sebesar </w:t>
      </w:r>
      <w:r>
        <w:rPr>
          <w:rFonts w:ascii="Times New Roman" w:hAnsi="Times New Roman"/>
          <w:sz w:val="24"/>
          <w:szCs w:val="24"/>
        </w:rPr>
        <w:t>1</w:t>
      </w:r>
      <w:r>
        <w:rPr>
          <w:rFonts w:ascii="Times New Roman" w:hAnsi="Times New Roman"/>
          <w:sz w:val="24"/>
          <w:szCs w:val="24"/>
          <w:lang w:val="en-US"/>
        </w:rPr>
        <w:t>3,33</w:t>
      </w:r>
      <w:r w:rsidRPr="00E44143">
        <w:rPr>
          <w:rFonts w:ascii="Times New Roman" w:hAnsi="Times New Roman"/>
          <w:sz w:val="24"/>
          <w:szCs w:val="24"/>
        </w:rPr>
        <w:t xml:space="preserve">. Data penelitian menunjukkan skor terendah yakni </w:t>
      </w:r>
      <w:r>
        <w:rPr>
          <w:rFonts w:ascii="Times New Roman" w:hAnsi="Times New Roman"/>
          <w:sz w:val="24"/>
          <w:szCs w:val="24"/>
          <w:lang w:val="en-US"/>
        </w:rPr>
        <w:t>65</w:t>
      </w:r>
      <w:r w:rsidRPr="00F14299">
        <w:rPr>
          <w:rFonts w:ascii="Times New Roman" w:hAnsi="Times New Roman"/>
          <w:sz w:val="24"/>
          <w:szCs w:val="24"/>
        </w:rPr>
        <w:t xml:space="preserve"> dan skor tertinggi yakni </w:t>
      </w:r>
      <w:r>
        <w:rPr>
          <w:rFonts w:ascii="Times New Roman" w:hAnsi="Times New Roman"/>
          <w:sz w:val="24"/>
          <w:szCs w:val="24"/>
        </w:rPr>
        <w:t>99</w:t>
      </w:r>
      <w:r w:rsidRPr="00F14299">
        <w:rPr>
          <w:rFonts w:ascii="Times New Roman" w:hAnsi="Times New Roman"/>
          <w:sz w:val="24"/>
          <w:szCs w:val="24"/>
        </w:rPr>
        <w:t xml:space="preserve">, dengan </w:t>
      </w:r>
      <w:r>
        <w:rPr>
          <w:rFonts w:ascii="Times New Roman" w:hAnsi="Times New Roman"/>
          <w:sz w:val="24"/>
          <w:szCs w:val="24"/>
          <w:lang w:val="en-US"/>
        </w:rPr>
        <w:t>rerata</w:t>
      </w:r>
      <w:r w:rsidRPr="00F14299">
        <w:rPr>
          <w:rFonts w:ascii="Times New Roman" w:hAnsi="Times New Roman"/>
          <w:sz w:val="24"/>
          <w:szCs w:val="24"/>
        </w:rPr>
        <w:t xml:space="preserve"> empirik sebesar </w:t>
      </w:r>
      <w:r>
        <w:rPr>
          <w:rFonts w:ascii="Times New Roman" w:hAnsi="Times New Roman"/>
          <w:sz w:val="24"/>
          <w:szCs w:val="24"/>
          <w:lang w:val="en-US"/>
        </w:rPr>
        <w:t>85,26</w:t>
      </w:r>
      <w:r w:rsidRPr="00F14299">
        <w:rPr>
          <w:rFonts w:ascii="Times New Roman" w:hAnsi="Times New Roman"/>
          <w:sz w:val="24"/>
          <w:szCs w:val="24"/>
        </w:rPr>
        <w:t xml:space="preserve"> dan standar deviasi sebesar </w:t>
      </w:r>
      <w:r>
        <w:rPr>
          <w:rFonts w:ascii="Times New Roman" w:hAnsi="Times New Roman"/>
          <w:sz w:val="24"/>
          <w:szCs w:val="24"/>
        </w:rPr>
        <w:t>6,</w:t>
      </w:r>
      <w:r>
        <w:rPr>
          <w:rFonts w:ascii="Times New Roman" w:hAnsi="Times New Roman"/>
          <w:sz w:val="24"/>
          <w:szCs w:val="24"/>
          <w:lang w:val="en-US"/>
        </w:rPr>
        <w:t>61</w:t>
      </w:r>
      <w:r>
        <w:rPr>
          <w:rFonts w:ascii="Times New Roman" w:hAnsi="Times New Roman"/>
          <w:sz w:val="24"/>
          <w:szCs w:val="24"/>
        </w:rPr>
        <w:t xml:space="preserve">. Nilai rerata empirik untuk variabel </w:t>
      </w:r>
      <w:r>
        <w:rPr>
          <w:rFonts w:ascii="Times New Roman" w:hAnsi="Times New Roman"/>
          <w:sz w:val="24"/>
          <w:szCs w:val="24"/>
          <w:lang w:val="en-US"/>
        </w:rPr>
        <w:t>budaya sekolah</w:t>
      </w:r>
      <w:r>
        <w:rPr>
          <w:rFonts w:ascii="Times New Roman" w:hAnsi="Times New Roman"/>
          <w:sz w:val="24"/>
          <w:szCs w:val="24"/>
        </w:rPr>
        <w:t xml:space="preserve"> lebih tinggi dibandingkan dengan nilai rerata hipotetik penelitian. Deskripsi</w:t>
      </w:r>
      <w:r>
        <w:rPr>
          <w:rFonts w:ascii="Times New Roman" w:hAnsi="Times New Roman"/>
          <w:sz w:val="24"/>
          <w:szCs w:val="24"/>
          <w:lang w:val="en-US"/>
        </w:rPr>
        <w:t xml:space="preserve">  budaya sekolah  </w:t>
      </w:r>
      <w:r>
        <w:rPr>
          <w:rFonts w:ascii="Times New Roman" w:hAnsi="Times New Roman"/>
          <w:sz w:val="24"/>
          <w:szCs w:val="24"/>
        </w:rPr>
        <w:t xml:space="preserve">pada </w:t>
      </w:r>
      <w:r>
        <w:rPr>
          <w:rFonts w:ascii="Times New Roman" w:hAnsi="Times New Roman"/>
          <w:sz w:val="24"/>
          <w:szCs w:val="24"/>
          <w:lang w:val="en-US"/>
        </w:rPr>
        <w:t xml:space="preserve">SMA Negeri </w:t>
      </w:r>
      <w:r>
        <w:rPr>
          <w:rFonts w:ascii="Times New Roman" w:hAnsi="Times New Roman"/>
          <w:sz w:val="24"/>
          <w:szCs w:val="24"/>
        </w:rPr>
        <w:t xml:space="preserve">di </w:t>
      </w:r>
      <w:r>
        <w:rPr>
          <w:rFonts w:ascii="Times New Roman" w:hAnsi="Times New Roman"/>
          <w:sz w:val="24"/>
          <w:szCs w:val="24"/>
          <w:lang w:val="en-US"/>
        </w:rPr>
        <w:t>Kabupaten Jeneponto</w:t>
      </w:r>
      <w:r>
        <w:rPr>
          <w:rFonts w:ascii="Times New Roman" w:hAnsi="Times New Roman"/>
          <w:sz w:val="24"/>
          <w:szCs w:val="24"/>
        </w:rPr>
        <w:t xml:space="preserve"> saat dilakukan penelitian disajikan pada Tabel 4.1.</w:t>
      </w:r>
      <w:r>
        <w:rPr>
          <w:rFonts w:ascii="Times New Roman" w:hAnsi="Times New Roman"/>
          <w:sz w:val="24"/>
          <w:szCs w:val="24"/>
          <w:lang w:val="en-US"/>
        </w:rPr>
        <w:t xml:space="preserve"> </w:t>
      </w:r>
    </w:p>
    <w:p w:rsidR="00F8296D" w:rsidRDefault="00F8296D" w:rsidP="00D14057">
      <w:pPr>
        <w:ind w:left="720"/>
        <w:rPr>
          <w:rFonts w:ascii="Times New Roman" w:hAnsi="Times New Roman"/>
          <w:sz w:val="24"/>
          <w:szCs w:val="24"/>
        </w:rPr>
      </w:pPr>
      <w:r>
        <w:rPr>
          <w:rFonts w:ascii="Times New Roman" w:hAnsi="Times New Roman"/>
          <w:sz w:val="24"/>
          <w:szCs w:val="24"/>
          <w:lang w:val="en-US"/>
        </w:rPr>
        <w:t xml:space="preserve">Tabel </w:t>
      </w:r>
      <w:proofErr w:type="gramStart"/>
      <w:r>
        <w:rPr>
          <w:rFonts w:ascii="Times New Roman" w:hAnsi="Times New Roman"/>
          <w:sz w:val="24"/>
          <w:szCs w:val="24"/>
          <w:lang w:val="en-US"/>
        </w:rPr>
        <w:t>4.1</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Distribusi</w:t>
      </w:r>
      <w:proofErr w:type="gramEnd"/>
      <w:r>
        <w:rPr>
          <w:rFonts w:ascii="Times New Roman" w:hAnsi="Times New Roman"/>
          <w:sz w:val="24"/>
          <w:szCs w:val="24"/>
        </w:rPr>
        <w:t xml:space="preserve">  Frekuensi</w:t>
      </w:r>
      <w:r>
        <w:rPr>
          <w:rFonts w:ascii="Times New Roman" w:hAnsi="Times New Roman"/>
          <w:sz w:val="24"/>
          <w:szCs w:val="24"/>
          <w:lang w:val="en-US"/>
        </w:rPr>
        <w:t xml:space="preserve"> </w:t>
      </w:r>
      <w:r>
        <w:rPr>
          <w:rFonts w:ascii="Times New Roman" w:hAnsi="Times New Roman"/>
          <w:sz w:val="24"/>
          <w:szCs w:val="24"/>
        </w:rPr>
        <w:t xml:space="preserve"> B</w:t>
      </w:r>
      <w:r>
        <w:rPr>
          <w:rFonts w:ascii="Times New Roman" w:hAnsi="Times New Roman"/>
          <w:sz w:val="24"/>
          <w:szCs w:val="24"/>
          <w:lang w:val="en-US"/>
        </w:rPr>
        <w:t xml:space="preserve">udaya </w:t>
      </w:r>
      <w:r>
        <w:rPr>
          <w:rFonts w:ascii="Times New Roman" w:hAnsi="Times New Roman"/>
          <w:sz w:val="24"/>
          <w:szCs w:val="24"/>
        </w:rPr>
        <w:t xml:space="preserve"> S</w:t>
      </w:r>
      <w:r w:rsidRPr="000B4E71">
        <w:rPr>
          <w:rFonts w:ascii="Times New Roman" w:hAnsi="Times New Roman"/>
          <w:sz w:val="24"/>
          <w:szCs w:val="24"/>
          <w:lang w:val="en-US"/>
        </w:rPr>
        <w:t xml:space="preserve">ekolah </w:t>
      </w:r>
      <w:r>
        <w:rPr>
          <w:rFonts w:ascii="Times New Roman" w:hAnsi="Times New Roman"/>
          <w:sz w:val="24"/>
          <w:szCs w:val="24"/>
        </w:rPr>
        <w:t xml:space="preserve"> SMA  Negeri  di </w:t>
      </w:r>
    </w:p>
    <w:p w:rsidR="00F8296D" w:rsidRDefault="00F8296D" w:rsidP="00F8296D">
      <w:pPr>
        <w:ind w:left="284"/>
        <w:rPr>
          <w:rFonts w:ascii="Times New Roman" w:hAnsi="Times New Roman"/>
          <w:sz w:val="24"/>
          <w:szCs w:val="24"/>
        </w:rPr>
      </w:pPr>
      <w:r>
        <w:rPr>
          <w:rFonts w:ascii="Times New Roman" w:hAnsi="Times New Roman"/>
          <w:sz w:val="24"/>
          <w:szCs w:val="24"/>
        </w:rPr>
        <w:tab/>
        <w:t xml:space="preserve">               </w:t>
      </w:r>
      <w:r w:rsidR="00D14057">
        <w:rPr>
          <w:rFonts w:ascii="Times New Roman" w:hAnsi="Times New Roman"/>
          <w:sz w:val="24"/>
          <w:szCs w:val="24"/>
        </w:rPr>
        <w:t xml:space="preserve">  Kabupaten </w:t>
      </w:r>
      <w:r>
        <w:rPr>
          <w:rFonts w:ascii="Times New Roman" w:hAnsi="Times New Roman"/>
          <w:sz w:val="24"/>
          <w:szCs w:val="24"/>
        </w:rPr>
        <w:t>Jeneponto</w:t>
      </w:r>
    </w:p>
    <w:p w:rsidR="00F8296D" w:rsidRPr="000B4E71" w:rsidRDefault="00F8296D" w:rsidP="00F8296D">
      <w:pPr>
        <w:rPr>
          <w:rFonts w:ascii="Times New Roman" w:hAnsi="Times New Roman"/>
          <w:sz w:val="24"/>
          <w:szCs w:val="24"/>
        </w:rPr>
      </w:pPr>
    </w:p>
    <w:tbl>
      <w:tblPr>
        <w:tblW w:w="4606" w:type="pct"/>
        <w:tblInd w:w="534" w:type="dxa"/>
        <w:tblBorders>
          <w:top w:val="single" w:sz="4" w:space="0" w:color="auto"/>
          <w:bottom w:val="single" w:sz="4" w:space="0" w:color="auto"/>
          <w:insideH w:val="single" w:sz="4" w:space="0" w:color="auto"/>
        </w:tblBorders>
        <w:tblLook w:val="01E0"/>
      </w:tblPr>
      <w:tblGrid>
        <w:gridCol w:w="2268"/>
        <w:gridCol w:w="2090"/>
        <w:gridCol w:w="1634"/>
        <w:gridCol w:w="1519"/>
      </w:tblGrid>
      <w:tr w:rsidR="00F8296D" w:rsidRPr="004E070B" w:rsidTr="006E26D3">
        <w:tc>
          <w:tcPr>
            <w:tcW w:w="1510" w:type="pct"/>
            <w:tcBorders>
              <w:bottom w:val="single" w:sz="4" w:space="0" w:color="auto"/>
            </w:tcBorders>
          </w:tcPr>
          <w:p w:rsidR="00F8296D" w:rsidRPr="004E070B" w:rsidRDefault="00F8296D" w:rsidP="00D14057">
            <w:pPr>
              <w:spacing w:line="360" w:lineRule="auto"/>
              <w:contextualSpacing/>
              <w:jc w:val="center"/>
              <w:rPr>
                <w:rFonts w:ascii="Times New Roman" w:hAnsi="Times New Roman"/>
                <w:b/>
                <w:sz w:val="24"/>
                <w:szCs w:val="24"/>
              </w:rPr>
            </w:pPr>
            <w:r>
              <w:rPr>
                <w:rFonts w:ascii="Times New Roman" w:hAnsi="Times New Roman"/>
                <w:b/>
                <w:sz w:val="24"/>
                <w:szCs w:val="24"/>
                <w:lang w:val="en-US"/>
              </w:rPr>
              <w:t>Rentang</w:t>
            </w:r>
            <w:r w:rsidRPr="004E070B">
              <w:rPr>
                <w:rFonts w:ascii="Times New Roman" w:hAnsi="Times New Roman"/>
                <w:b/>
                <w:sz w:val="24"/>
                <w:szCs w:val="24"/>
              </w:rPr>
              <w:t xml:space="preserve"> Skor</w:t>
            </w:r>
          </w:p>
        </w:tc>
        <w:tc>
          <w:tcPr>
            <w:tcW w:w="1391" w:type="pct"/>
            <w:tcBorders>
              <w:bottom w:val="single" w:sz="4" w:space="0" w:color="auto"/>
            </w:tcBorders>
          </w:tcPr>
          <w:p w:rsidR="00F8296D" w:rsidRPr="004E070B" w:rsidRDefault="00F8296D" w:rsidP="00D14057">
            <w:pPr>
              <w:spacing w:line="360" w:lineRule="auto"/>
              <w:contextualSpacing/>
              <w:jc w:val="center"/>
              <w:rPr>
                <w:rFonts w:ascii="Times New Roman" w:hAnsi="Times New Roman"/>
                <w:b/>
                <w:sz w:val="24"/>
                <w:szCs w:val="24"/>
              </w:rPr>
            </w:pPr>
            <w:r w:rsidRPr="004E070B">
              <w:rPr>
                <w:rFonts w:ascii="Times New Roman" w:hAnsi="Times New Roman"/>
                <w:b/>
                <w:sz w:val="24"/>
                <w:szCs w:val="24"/>
              </w:rPr>
              <w:t>Kategori</w:t>
            </w:r>
          </w:p>
        </w:tc>
        <w:tc>
          <w:tcPr>
            <w:tcW w:w="1088" w:type="pct"/>
            <w:tcBorders>
              <w:bottom w:val="single" w:sz="4" w:space="0" w:color="auto"/>
            </w:tcBorders>
          </w:tcPr>
          <w:p w:rsidR="00F8296D" w:rsidRPr="004E070B" w:rsidRDefault="00F8296D" w:rsidP="00D14057">
            <w:pPr>
              <w:spacing w:line="360" w:lineRule="auto"/>
              <w:contextualSpacing/>
              <w:jc w:val="center"/>
              <w:rPr>
                <w:rFonts w:ascii="Times New Roman" w:hAnsi="Times New Roman"/>
                <w:b/>
                <w:sz w:val="24"/>
                <w:szCs w:val="24"/>
              </w:rPr>
            </w:pPr>
            <w:r w:rsidRPr="004E070B">
              <w:rPr>
                <w:rFonts w:ascii="Times New Roman" w:hAnsi="Times New Roman"/>
                <w:b/>
                <w:sz w:val="24"/>
                <w:szCs w:val="24"/>
              </w:rPr>
              <w:t>Frekuensi</w:t>
            </w:r>
          </w:p>
        </w:tc>
        <w:tc>
          <w:tcPr>
            <w:tcW w:w="1011" w:type="pct"/>
            <w:tcBorders>
              <w:bottom w:val="single" w:sz="4" w:space="0" w:color="auto"/>
            </w:tcBorders>
          </w:tcPr>
          <w:p w:rsidR="00F8296D" w:rsidRPr="004E070B" w:rsidRDefault="00F8296D" w:rsidP="00D14057">
            <w:pPr>
              <w:spacing w:line="360" w:lineRule="auto"/>
              <w:contextualSpacing/>
              <w:jc w:val="center"/>
              <w:rPr>
                <w:rFonts w:ascii="Times New Roman" w:hAnsi="Times New Roman"/>
                <w:b/>
                <w:sz w:val="24"/>
                <w:szCs w:val="24"/>
              </w:rPr>
            </w:pPr>
            <w:r>
              <w:rPr>
                <w:rFonts w:ascii="Times New Roman" w:hAnsi="Times New Roman"/>
                <w:b/>
                <w:sz w:val="24"/>
                <w:szCs w:val="24"/>
              </w:rPr>
              <w:t>Persentase</w:t>
            </w:r>
          </w:p>
        </w:tc>
      </w:tr>
      <w:tr w:rsidR="00F8296D" w:rsidRPr="004E070B" w:rsidTr="006E26D3">
        <w:tc>
          <w:tcPr>
            <w:tcW w:w="1510" w:type="pct"/>
            <w:tcBorders>
              <w:top w:val="single" w:sz="4" w:space="0" w:color="auto"/>
              <w:bottom w:val="nil"/>
            </w:tcBorders>
          </w:tcPr>
          <w:p w:rsidR="00F8296D" w:rsidRPr="001744C5" w:rsidRDefault="00F8296D" w:rsidP="00D14057">
            <w:pPr>
              <w:spacing w:line="360" w:lineRule="auto"/>
              <w:jc w:val="center"/>
              <w:rPr>
                <w:rFonts w:ascii="Times New Roman" w:hAnsi="Times New Roman"/>
                <w:sz w:val="24"/>
                <w:szCs w:val="24"/>
              </w:rPr>
            </w:pPr>
            <w:r>
              <w:rPr>
                <w:rFonts w:ascii="Times New Roman" w:hAnsi="Times New Roman"/>
                <w:sz w:val="24"/>
                <w:szCs w:val="24"/>
              </w:rPr>
              <w:t>84 - 100</w:t>
            </w:r>
          </w:p>
        </w:tc>
        <w:tc>
          <w:tcPr>
            <w:tcW w:w="1391" w:type="pct"/>
            <w:tcBorders>
              <w:top w:val="single" w:sz="4" w:space="0" w:color="auto"/>
              <w:bottom w:val="nil"/>
            </w:tcBorders>
          </w:tcPr>
          <w:p w:rsidR="00F8296D" w:rsidRPr="000638A5" w:rsidRDefault="00F8296D" w:rsidP="00D14057">
            <w:pPr>
              <w:spacing w:line="360" w:lineRule="auto"/>
              <w:jc w:val="center"/>
              <w:rPr>
                <w:rFonts w:ascii="Times New Roman" w:hAnsi="Times New Roman"/>
                <w:sz w:val="24"/>
                <w:szCs w:val="24"/>
              </w:rPr>
            </w:pPr>
            <w:r w:rsidRPr="004E070B">
              <w:rPr>
                <w:rFonts w:ascii="Times New Roman" w:hAnsi="Times New Roman"/>
                <w:sz w:val="24"/>
                <w:szCs w:val="24"/>
              </w:rPr>
              <w:t xml:space="preserve">Sangat </w:t>
            </w:r>
            <w:r>
              <w:rPr>
                <w:rFonts w:ascii="Times New Roman" w:hAnsi="Times New Roman"/>
                <w:sz w:val="24"/>
                <w:szCs w:val="24"/>
              </w:rPr>
              <w:t>tinggi</w:t>
            </w:r>
          </w:p>
        </w:tc>
        <w:tc>
          <w:tcPr>
            <w:tcW w:w="1088" w:type="pct"/>
            <w:tcBorders>
              <w:top w:val="single" w:sz="4" w:space="0" w:color="auto"/>
              <w:bottom w:val="nil"/>
            </w:tcBorders>
          </w:tcPr>
          <w:p w:rsidR="00F8296D" w:rsidRPr="001744C5" w:rsidRDefault="00F8296D" w:rsidP="00D14057">
            <w:pPr>
              <w:spacing w:line="360" w:lineRule="auto"/>
              <w:jc w:val="center"/>
              <w:rPr>
                <w:rFonts w:ascii="Times New Roman" w:hAnsi="Times New Roman"/>
                <w:sz w:val="24"/>
                <w:szCs w:val="24"/>
              </w:rPr>
            </w:pPr>
            <w:r>
              <w:rPr>
                <w:rFonts w:ascii="Times New Roman" w:hAnsi="Times New Roman"/>
                <w:sz w:val="24"/>
                <w:szCs w:val="24"/>
              </w:rPr>
              <w:t>52</w:t>
            </w:r>
          </w:p>
        </w:tc>
        <w:tc>
          <w:tcPr>
            <w:tcW w:w="1011" w:type="pct"/>
            <w:tcBorders>
              <w:top w:val="single" w:sz="4" w:space="0" w:color="auto"/>
              <w:bottom w:val="nil"/>
            </w:tcBorders>
          </w:tcPr>
          <w:p w:rsidR="00F8296D" w:rsidRPr="001744C5" w:rsidRDefault="00F8296D" w:rsidP="00D14057">
            <w:pPr>
              <w:spacing w:line="360" w:lineRule="auto"/>
              <w:jc w:val="center"/>
              <w:rPr>
                <w:rFonts w:ascii="Times New Roman" w:hAnsi="Times New Roman"/>
                <w:sz w:val="24"/>
                <w:szCs w:val="24"/>
              </w:rPr>
            </w:pPr>
            <w:r>
              <w:rPr>
                <w:rFonts w:ascii="Times New Roman" w:hAnsi="Times New Roman"/>
                <w:sz w:val="24"/>
                <w:szCs w:val="24"/>
              </w:rPr>
              <w:t>55,91</w:t>
            </w:r>
          </w:p>
        </w:tc>
      </w:tr>
      <w:tr w:rsidR="00F8296D" w:rsidRPr="004E070B" w:rsidTr="006E26D3">
        <w:tc>
          <w:tcPr>
            <w:tcW w:w="1510" w:type="pct"/>
            <w:tcBorders>
              <w:top w:val="nil"/>
              <w:bottom w:val="nil"/>
            </w:tcBorders>
          </w:tcPr>
          <w:p w:rsidR="00F8296D" w:rsidRPr="001744C5" w:rsidRDefault="00F8296D" w:rsidP="00D14057">
            <w:pPr>
              <w:spacing w:line="360" w:lineRule="auto"/>
              <w:jc w:val="center"/>
              <w:rPr>
                <w:rFonts w:ascii="Times New Roman" w:hAnsi="Times New Roman"/>
                <w:sz w:val="24"/>
                <w:szCs w:val="24"/>
              </w:rPr>
            </w:pPr>
            <w:r>
              <w:rPr>
                <w:rFonts w:ascii="Times New Roman" w:hAnsi="Times New Roman"/>
                <w:sz w:val="24"/>
                <w:szCs w:val="24"/>
              </w:rPr>
              <w:t>68 - 83</w:t>
            </w:r>
          </w:p>
        </w:tc>
        <w:tc>
          <w:tcPr>
            <w:tcW w:w="1391" w:type="pct"/>
            <w:tcBorders>
              <w:top w:val="nil"/>
              <w:bottom w:val="nil"/>
            </w:tcBorders>
          </w:tcPr>
          <w:p w:rsidR="00F8296D" w:rsidRPr="000638A5" w:rsidRDefault="00F8296D" w:rsidP="00D14057">
            <w:pPr>
              <w:spacing w:line="360" w:lineRule="auto"/>
              <w:jc w:val="center"/>
              <w:rPr>
                <w:rFonts w:ascii="Times New Roman" w:hAnsi="Times New Roman"/>
                <w:sz w:val="24"/>
                <w:szCs w:val="24"/>
              </w:rPr>
            </w:pPr>
            <w:r>
              <w:rPr>
                <w:rFonts w:ascii="Times New Roman" w:hAnsi="Times New Roman"/>
                <w:sz w:val="24"/>
                <w:szCs w:val="24"/>
              </w:rPr>
              <w:t>Tinggi</w:t>
            </w:r>
          </w:p>
        </w:tc>
        <w:tc>
          <w:tcPr>
            <w:tcW w:w="1088" w:type="pct"/>
            <w:tcBorders>
              <w:top w:val="nil"/>
              <w:bottom w:val="nil"/>
            </w:tcBorders>
          </w:tcPr>
          <w:p w:rsidR="00F8296D" w:rsidRPr="001744C5" w:rsidRDefault="00F8296D" w:rsidP="00D14057">
            <w:pPr>
              <w:spacing w:line="360" w:lineRule="auto"/>
              <w:jc w:val="center"/>
              <w:rPr>
                <w:rFonts w:ascii="Times New Roman" w:hAnsi="Times New Roman"/>
                <w:sz w:val="24"/>
                <w:szCs w:val="24"/>
              </w:rPr>
            </w:pPr>
            <w:r>
              <w:rPr>
                <w:rFonts w:ascii="Times New Roman" w:hAnsi="Times New Roman"/>
                <w:sz w:val="24"/>
                <w:szCs w:val="24"/>
              </w:rPr>
              <w:t>40</w:t>
            </w:r>
          </w:p>
        </w:tc>
        <w:tc>
          <w:tcPr>
            <w:tcW w:w="1011" w:type="pct"/>
            <w:tcBorders>
              <w:top w:val="nil"/>
              <w:bottom w:val="nil"/>
            </w:tcBorders>
          </w:tcPr>
          <w:p w:rsidR="00F8296D" w:rsidRPr="001744C5" w:rsidRDefault="00F8296D" w:rsidP="00D14057">
            <w:pPr>
              <w:spacing w:line="360" w:lineRule="auto"/>
              <w:jc w:val="center"/>
              <w:rPr>
                <w:rFonts w:ascii="Times New Roman" w:hAnsi="Times New Roman"/>
                <w:sz w:val="24"/>
                <w:szCs w:val="24"/>
              </w:rPr>
            </w:pPr>
            <w:r>
              <w:rPr>
                <w:rFonts w:ascii="Times New Roman" w:hAnsi="Times New Roman"/>
                <w:sz w:val="24"/>
                <w:szCs w:val="24"/>
              </w:rPr>
              <w:t>43,01</w:t>
            </w:r>
          </w:p>
        </w:tc>
      </w:tr>
      <w:tr w:rsidR="00F8296D" w:rsidRPr="004E070B" w:rsidTr="006E26D3">
        <w:tc>
          <w:tcPr>
            <w:tcW w:w="1510" w:type="pct"/>
            <w:tcBorders>
              <w:top w:val="nil"/>
              <w:bottom w:val="nil"/>
            </w:tcBorders>
          </w:tcPr>
          <w:p w:rsidR="00F8296D" w:rsidRPr="001744C5" w:rsidRDefault="00F8296D" w:rsidP="00D14057">
            <w:pPr>
              <w:spacing w:line="360" w:lineRule="auto"/>
              <w:jc w:val="center"/>
              <w:rPr>
                <w:rFonts w:ascii="Times New Roman" w:hAnsi="Times New Roman"/>
                <w:sz w:val="24"/>
                <w:szCs w:val="24"/>
              </w:rPr>
            </w:pPr>
            <w:r>
              <w:rPr>
                <w:rFonts w:ascii="Times New Roman" w:hAnsi="Times New Roman"/>
                <w:sz w:val="24"/>
                <w:szCs w:val="24"/>
              </w:rPr>
              <w:t>52 - 67</w:t>
            </w:r>
          </w:p>
        </w:tc>
        <w:tc>
          <w:tcPr>
            <w:tcW w:w="1391" w:type="pct"/>
            <w:tcBorders>
              <w:top w:val="nil"/>
              <w:bottom w:val="nil"/>
            </w:tcBorders>
          </w:tcPr>
          <w:p w:rsidR="00F8296D" w:rsidRPr="004E070B" w:rsidRDefault="00F8296D" w:rsidP="00D14057">
            <w:pPr>
              <w:spacing w:line="360" w:lineRule="auto"/>
              <w:jc w:val="center"/>
              <w:rPr>
                <w:rFonts w:ascii="Times New Roman" w:hAnsi="Times New Roman"/>
                <w:sz w:val="24"/>
                <w:szCs w:val="24"/>
              </w:rPr>
            </w:pPr>
            <w:r w:rsidRPr="004E070B">
              <w:rPr>
                <w:rFonts w:ascii="Times New Roman" w:hAnsi="Times New Roman"/>
                <w:sz w:val="24"/>
                <w:szCs w:val="24"/>
              </w:rPr>
              <w:t>Sedang</w:t>
            </w:r>
          </w:p>
        </w:tc>
        <w:tc>
          <w:tcPr>
            <w:tcW w:w="1088" w:type="pct"/>
            <w:tcBorders>
              <w:top w:val="nil"/>
              <w:bottom w:val="nil"/>
            </w:tcBorders>
          </w:tcPr>
          <w:p w:rsidR="00F8296D" w:rsidRPr="001744C5" w:rsidRDefault="00F8296D" w:rsidP="00D14057">
            <w:pPr>
              <w:spacing w:line="360" w:lineRule="auto"/>
              <w:jc w:val="center"/>
              <w:rPr>
                <w:rFonts w:ascii="Times New Roman" w:hAnsi="Times New Roman"/>
                <w:sz w:val="24"/>
                <w:szCs w:val="24"/>
              </w:rPr>
            </w:pPr>
            <w:r>
              <w:rPr>
                <w:rFonts w:ascii="Times New Roman" w:hAnsi="Times New Roman"/>
                <w:sz w:val="24"/>
                <w:szCs w:val="24"/>
              </w:rPr>
              <w:t xml:space="preserve">  1</w:t>
            </w:r>
          </w:p>
        </w:tc>
        <w:tc>
          <w:tcPr>
            <w:tcW w:w="1011" w:type="pct"/>
            <w:tcBorders>
              <w:top w:val="nil"/>
              <w:bottom w:val="nil"/>
            </w:tcBorders>
          </w:tcPr>
          <w:p w:rsidR="00F8296D" w:rsidRPr="004E070B" w:rsidRDefault="00F8296D" w:rsidP="00D14057">
            <w:pPr>
              <w:spacing w:line="360" w:lineRule="auto"/>
              <w:jc w:val="center"/>
              <w:rPr>
                <w:rFonts w:ascii="Times New Roman" w:hAnsi="Times New Roman"/>
                <w:sz w:val="24"/>
                <w:szCs w:val="24"/>
              </w:rPr>
            </w:pPr>
            <w:r>
              <w:rPr>
                <w:rFonts w:ascii="Times New Roman" w:hAnsi="Times New Roman"/>
                <w:sz w:val="24"/>
                <w:szCs w:val="24"/>
              </w:rPr>
              <w:t xml:space="preserve">  1,08</w:t>
            </w:r>
          </w:p>
        </w:tc>
      </w:tr>
      <w:tr w:rsidR="00F8296D" w:rsidRPr="004E070B" w:rsidTr="006E26D3">
        <w:tc>
          <w:tcPr>
            <w:tcW w:w="1510" w:type="pct"/>
            <w:tcBorders>
              <w:top w:val="nil"/>
              <w:bottom w:val="nil"/>
            </w:tcBorders>
          </w:tcPr>
          <w:p w:rsidR="00F8296D" w:rsidRPr="001744C5" w:rsidRDefault="00F8296D" w:rsidP="00D14057">
            <w:pPr>
              <w:spacing w:line="360" w:lineRule="auto"/>
              <w:jc w:val="center"/>
              <w:rPr>
                <w:rFonts w:ascii="Times New Roman" w:hAnsi="Times New Roman"/>
                <w:sz w:val="24"/>
                <w:szCs w:val="24"/>
              </w:rPr>
            </w:pPr>
            <w:r>
              <w:rPr>
                <w:rFonts w:ascii="Times New Roman" w:hAnsi="Times New Roman"/>
                <w:sz w:val="24"/>
                <w:szCs w:val="24"/>
              </w:rPr>
              <w:t>36 - 51</w:t>
            </w:r>
          </w:p>
        </w:tc>
        <w:tc>
          <w:tcPr>
            <w:tcW w:w="1391" w:type="pct"/>
            <w:tcBorders>
              <w:top w:val="nil"/>
              <w:bottom w:val="nil"/>
            </w:tcBorders>
          </w:tcPr>
          <w:p w:rsidR="00F8296D" w:rsidRPr="000638A5" w:rsidRDefault="00F8296D" w:rsidP="00D14057">
            <w:pPr>
              <w:spacing w:line="360" w:lineRule="auto"/>
              <w:jc w:val="center"/>
              <w:rPr>
                <w:rFonts w:ascii="Times New Roman" w:hAnsi="Times New Roman"/>
                <w:sz w:val="24"/>
                <w:szCs w:val="24"/>
              </w:rPr>
            </w:pPr>
            <w:r>
              <w:rPr>
                <w:rFonts w:ascii="Times New Roman" w:hAnsi="Times New Roman"/>
                <w:sz w:val="24"/>
                <w:szCs w:val="24"/>
              </w:rPr>
              <w:t>Rendah</w:t>
            </w:r>
          </w:p>
        </w:tc>
        <w:tc>
          <w:tcPr>
            <w:tcW w:w="1088" w:type="pct"/>
            <w:tcBorders>
              <w:top w:val="nil"/>
              <w:bottom w:val="nil"/>
            </w:tcBorders>
          </w:tcPr>
          <w:p w:rsidR="00F8296D" w:rsidRPr="001744C5" w:rsidRDefault="00F8296D" w:rsidP="00D14057">
            <w:pPr>
              <w:spacing w:line="360" w:lineRule="auto"/>
              <w:jc w:val="center"/>
              <w:rPr>
                <w:rFonts w:ascii="Times New Roman" w:hAnsi="Times New Roman"/>
                <w:sz w:val="24"/>
                <w:szCs w:val="24"/>
              </w:rPr>
            </w:pPr>
            <w:r>
              <w:rPr>
                <w:rFonts w:ascii="Times New Roman" w:hAnsi="Times New Roman"/>
                <w:sz w:val="24"/>
                <w:szCs w:val="24"/>
              </w:rPr>
              <w:t xml:space="preserve">  0</w:t>
            </w:r>
          </w:p>
        </w:tc>
        <w:tc>
          <w:tcPr>
            <w:tcW w:w="1011" w:type="pct"/>
            <w:tcBorders>
              <w:top w:val="nil"/>
              <w:bottom w:val="nil"/>
            </w:tcBorders>
          </w:tcPr>
          <w:p w:rsidR="00F8296D" w:rsidRPr="001744C5" w:rsidRDefault="00F8296D" w:rsidP="00D14057">
            <w:pPr>
              <w:spacing w:line="360" w:lineRule="auto"/>
              <w:jc w:val="center"/>
              <w:rPr>
                <w:rFonts w:ascii="Times New Roman" w:hAnsi="Times New Roman"/>
                <w:sz w:val="24"/>
                <w:szCs w:val="24"/>
              </w:rPr>
            </w:pPr>
            <w:r>
              <w:rPr>
                <w:rFonts w:ascii="Times New Roman" w:hAnsi="Times New Roman"/>
                <w:sz w:val="24"/>
                <w:szCs w:val="24"/>
              </w:rPr>
              <w:t>0</w:t>
            </w:r>
          </w:p>
        </w:tc>
      </w:tr>
      <w:tr w:rsidR="00F8296D" w:rsidRPr="004E070B" w:rsidTr="006E26D3">
        <w:tc>
          <w:tcPr>
            <w:tcW w:w="1510" w:type="pct"/>
            <w:tcBorders>
              <w:top w:val="nil"/>
              <w:bottom w:val="single" w:sz="4" w:space="0" w:color="auto"/>
            </w:tcBorders>
          </w:tcPr>
          <w:p w:rsidR="00F8296D" w:rsidRPr="001744C5" w:rsidRDefault="00F8296D" w:rsidP="00D14057">
            <w:pPr>
              <w:spacing w:line="360" w:lineRule="auto"/>
              <w:jc w:val="center"/>
              <w:rPr>
                <w:rFonts w:ascii="Times New Roman" w:hAnsi="Times New Roman"/>
                <w:sz w:val="24"/>
                <w:szCs w:val="24"/>
              </w:rPr>
            </w:pPr>
            <w:r>
              <w:rPr>
                <w:rFonts w:ascii="Times New Roman" w:hAnsi="Times New Roman"/>
                <w:sz w:val="24"/>
                <w:szCs w:val="24"/>
              </w:rPr>
              <w:t>20 - 35</w:t>
            </w:r>
          </w:p>
        </w:tc>
        <w:tc>
          <w:tcPr>
            <w:tcW w:w="1391" w:type="pct"/>
            <w:tcBorders>
              <w:top w:val="nil"/>
              <w:bottom w:val="single" w:sz="4" w:space="0" w:color="auto"/>
            </w:tcBorders>
          </w:tcPr>
          <w:p w:rsidR="00F8296D" w:rsidRPr="000638A5" w:rsidRDefault="00F8296D" w:rsidP="00D14057">
            <w:pPr>
              <w:spacing w:line="360" w:lineRule="auto"/>
              <w:jc w:val="center"/>
              <w:rPr>
                <w:rFonts w:ascii="Times New Roman" w:hAnsi="Times New Roman"/>
                <w:sz w:val="24"/>
                <w:szCs w:val="24"/>
              </w:rPr>
            </w:pPr>
            <w:r w:rsidRPr="004E070B">
              <w:rPr>
                <w:rFonts w:ascii="Times New Roman" w:hAnsi="Times New Roman"/>
                <w:sz w:val="24"/>
                <w:szCs w:val="24"/>
              </w:rPr>
              <w:t xml:space="preserve">Sangat </w:t>
            </w:r>
            <w:r>
              <w:rPr>
                <w:rFonts w:ascii="Times New Roman" w:hAnsi="Times New Roman"/>
                <w:sz w:val="24"/>
                <w:szCs w:val="24"/>
              </w:rPr>
              <w:t>Rendah</w:t>
            </w:r>
          </w:p>
        </w:tc>
        <w:tc>
          <w:tcPr>
            <w:tcW w:w="1088" w:type="pct"/>
            <w:tcBorders>
              <w:top w:val="nil"/>
              <w:bottom w:val="single" w:sz="4" w:space="0" w:color="auto"/>
            </w:tcBorders>
          </w:tcPr>
          <w:p w:rsidR="00F8296D" w:rsidRPr="001744C5" w:rsidRDefault="00F8296D" w:rsidP="00D14057">
            <w:pPr>
              <w:spacing w:line="360" w:lineRule="auto"/>
              <w:jc w:val="center"/>
              <w:rPr>
                <w:rFonts w:ascii="Times New Roman" w:hAnsi="Times New Roman"/>
                <w:sz w:val="24"/>
                <w:szCs w:val="24"/>
              </w:rPr>
            </w:pPr>
            <w:r>
              <w:rPr>
                <w:rFonts w:ascii="Times New Roman" w:hAnsi="Times New Roman"/>
                <w:sz w:val="24"/>
                <w:szCs w:val="24"/>
              </w:rPr>
              <w:t xml:space="preserve">  0</w:t>
            </w:r>
          </w:p>
        </w:tc>
        <w:tc>
          <w:tcPr>
            <w:tcW w:w="1011" w:type="pct"/>
            <w:tcBorders>
              <w:top w:val="nil"/>
              <w:bottom w:val="single" w:sz="4" w:space="0" w:color="auto"/>
            </w:tcBorders>
          </w:tcPr>
          <w:p w:rsidR="00F8296D" w:rsidRPr="001744C5" w:rsidRDefault="00F8296D" w:rsidP="00D14057">
            <w:pPr>
              <w:spacing w:line="360" w:lineRule="auto"/>
              <w:jc w:val="center"/>
              <w:rPr>
                <w:rFonts w:ascii="Times New Roman" w:hAnsi="Times New Roman"/>
                <w:sz w:val="24"/>
                <w:szCs w:val="24"/>
              </w:rPr>
            </w:pPr>
            <w:r>
              <w:rPr>
                <w:rFonts w:ascii="Times New Roman" w:hAnsi="Times New Roman"/>
                <w:sz w:val="24"/>
                <w:szCs w:val="24"/>
              </w:rPr>
              <w:t>0</w:t>
            </w:r>
          </w:p>
        </w:tc>
      </w:tr>
      <w:tr w:rsidR="00F8296D" w:rsidRPr="004E070B" w:rsidTr="006E26D3">
        <w:tc>
          <w:tcPr>
            <w:tcW w:w="2901" w:type="pct"/>
            <w:gridSpan w:val="2"/>
            <w:tcBorders>
              <w:top w:val="single" w:sz="4" w:space="0" w:color="auto"/>
            </w:tcBorders>
          </w:tcPr>
          <w:p w:rsidR="00F8296D" w:rsidRPr="00E646B1" w:rsidRDefault="00F8296D" w:rsidP="00D14057">
            <w:pPr>
              <w:spacing w:line="360" w:lineRule="auto"/>
              <w:jc w:val="center"/>
              <w:rPr>
                <w:rFonts w:ascii="Times New Roman" w:hAnsi="Times New Roman"/>
                <w:sz w:val="24"/>
                <w:szCs w:val="24"/>
                <w:lang w:val="en-US"/>
              </w:rPr>
            </w:pPr>
            <w:r w:rsidRPr="004E070B">
              <w:rPr>
                <w:rFonts w:ascii="Times New Roman" w:hAnsi="Times New Roman"/>
                <w:sz w:val="24"/>
                <w:szCs w:val="24"/>
              </w:rPr>
              <w:t>Total</w:t>
            </w:r>
          </w:p>
        </w:tc>
        <w:tc>
          <w:tcPr>
            <w:tcW w:w="1088" w:type="pct"/>
            <w:tcBorders>
              <w:top w:val="single" w:sz="4" w:space="0" w:color="auto"/>
            </w:tcBorders>
          </w:tcPr>
          <w:p w:rsidR="00F8296D" w:rsidRPr="004E070B" w:rsidRDefault="00F8296D" w:rsidP="00D14057">
            <w:pPr>
              <w:spacing w:line="360" w:lineRule="auto"/>
              <w:jc w:val="center"/>
              <w:rPr>
                <w:rFonts w:ascii="Times New Roman" w:hAnsi="Times New Roman"/>
                <w:sz w:val="24"/>
                <w:szCs w:val="24"/>
              </w:rPr>
            </w:pPr>
            <w:r>
              <w:rPr>
                <w:rFonts w:ascii="Times New Roman" w:hAnsi="Times New Roman"/>
                <w:sz w:val="24"/>
                <w:szCs w:val="24"/>
              </w:rPr>
              <w:t>93</w:t>
            </w:r>
          </w:p>
        </w:tc>
        <w:tc>
          <w:tcPr>
            <w:tcW w:w="1011" w:type="pct"/>
            <w:tcBorders>
              <w:top w:val="single" w:sz="4" w:space="0" w:color="auto"/>
            </w:tcBorders>
          </w:tcPr>
          <w:p w:rsidR="00F8296D" w:rsidRPr="004E070B" w:rsidRDefault="00F8296D" w:rsidP="00D14057">
            <w:pPr>
              <w:spacing w:line="360" w:lineRule="auto"/>
              <w:rPr>
                <w:rFonts w:ascii="Times New Roman" w:hAnsi="Times New Roman"/>
                <w:sz w:val="24"/>
                <w:szCs w:val="24"/>
              </w:rPr>
            </w:pPr>
            <w:r>
              <w:rPr>
                <w:rFonts w:ascii="Times New Roman" w:hAnsi="Times New Roman"/>
                <w:sz w:val="24"/>
                <w:szCs w:val="24"/>
              </w:rPr>
              <w:t xml:space="preserve">       100</w:t>
            </w:r>
          </w:p>
        </w:tc>
      </w:tr>
    </w:tbl>
    <w:p w:rsidR="00F8296D" w:rsidRDefault="00F8296D" w:rsidP="00D14057">
      <w:pPr>
        <w:spacing w:line="360" w:lineRule="auto"/>
        <w:jc w:val="both"/>
        <w:rPr>
          <w:rFonts w:ascii="Times New Roman" w:hAnsi="Times New Roman"/>
          <w:sz w:val="24"/>
          <w:szCs w:val="24"/>
        </w:rPr>
      </w:pPr>
      <w:r>
        <w:rPr>
          <w:rFonts w:ascii="Times New Roman" w:hAnsi="Times New Roman"/>
          <w:sz w:val="24"/>
          <w:szCs w:val="24"/>
        </w:rPr>
        <w:t xml:space="preserve">      Sumber: Survei tahun 2013</w:t>
      </w:r>
    </w:p>
    <w:p w:rsidR="00F8296D" w:rsidRDefault="00F8296D" w:rsidP="00D14057">
      <w:pPr>
        <w:pStyle w:val="ListParagraph"/>
        <w:tabs>
          <w:tab w:val="left" w:pos="426"/>
        </w:tabs>
        <w:spacing w:line="360" w:lineRule="auto"/>
        <w:ind w:left="0"/>
        <w:jc w:val="both"/>
        <w:rPr>
          <w:rFonts w:ascii="Times New Roman" w:hAnsi="Times New Roman"/>
          <w:sz w:val="24"/>
          <w:szCs w:val="24"/>
        </w:rPr>
      </w:pPr>
      <w:r>
        <w:rPr>
          <w:rFonts w:ascii="Times New Roman" w:hAnsi="Times New Roman"/>
          <w:sz w:val="24"/>
          <w:szCs w:val="24"/>
        </w:rPr>
        <w:t xml:space="preserve">      Pada Tabel 4.1. dapat dijelaskan bahwa budaya sekolah pada SMA Negeri di   Kabupaten Jeneponto, menunjukkan bahwa dari 93 responden terdapat 52 orang (55,91 persen) berpendapat bahwa budaya sekolah termasuk kategori sangat tinggi, ada 40 orang (43,01 persen) berpendapat budaya sekolah termasuk kategori tinggi, dan ada 1 orang (1,08 persen) berpendapat budaya sekolah termasuk kategori sedang. Hal ini menunjukkan bahwa deskripsi budaya sekolah pada SMA Negeri di Kabupaten Jeneponto dari 93 responden paling banyak berpendapat bahwa budaya sekolah tergolong kategori “sangat tinggi” pada saat dilakukan penelitian.</w:t>
      </w:r>
    </w:p>
    <w:p w:rsidR="00F8296D" w:rsidRPr="004C0144" w:rsidRDefault="00F8296D" w:rsidP="00D14057">
      <w:pPr>
        <w:pStyle w:val="ListParagraph"/>
        <w:numPr>
          <w:ilvl w:val="0"/>
          <w:numId w:val="19"/>
        </w:numPr>
        <w:spacing w:line="360" w:lineRule="auto"/>
        <w:jc w:val="both"/>
        <w:rPr>
          <w:rFonts w:ascii="Times New Roman" w:hAnsi="Times New Roman"/>
          <w:sz w:val="24"/>
          <w:szCs w:val="24"/>
          <w:lang w:val="en-US"/>
        </w:rPr>
      </w:pPr>
      <w:r>
        <w:rPr>
          <w:rFonts w:ascii="Times New Roman" w:hAnsi="Times New Roman"/>
          <w:sz w:val="24"/>
          <w:szCs w:val="24"/>
          <w:lang w:val="en-US"/>
        </w:rPr>
        <w:lastRenderedPageBreak/>
        <w:t>Gambaran motivasi kerja guru</w:t>
      </w:r>
    </w:p>
    <w:p w:rsidR="00F8296D" w:rsidRPr="00E646B1" w:rsidRDefault="00F8296D" w:rsidP="00D14057">
      <w:pPr>
        <w:spacing w:line="360" w:lineRule="auto"/>
        <w:ind w:left="360"/>
        <w:jc w:val="both"/>
        <w:rPr>
          <w:rFonts w:ascii="Times New Roman" w:hAnsi="Times New Roman"/>
          <w:sz w:val="24"/>
          <w:szCs w:val="24"/>
          <w:lang w:val="en-US"/>
        </w:rPr>
      </w:pPr>
      <w:r>
        <w:rPr>
          <w:rFonts w:ascii="Times New Roman" w:hAnsi="Times New Roman"/>
          <w:sz w:val="24"/>
          <w:szCs w:val="24"/>
        </w:rPr>
        <w:t xml:space="preserve">           </w:t>
      </w:r>
      <w:proofErr w:type="gramStart"/>
      <w:r w:rsidRPr="00E646B1">
        <w:rPr>
          <w:rFonts w:ascii="Times New Roman" w:hAnsi="Times New Roman"/>
          <w:sz w:val="24"/>
          <w:szCs w:val="24"/>
          <w:lang w:val="en-US"/>
        </w:rPr>
        <w:t xml:space="preserve">Berdasarkan hasil analisis deskriptif mengenai variabel </w:t>
      </w:r>
      <w:r>
        <w:rPr>
          <w:rFonts w:ascii="Times New Roman" w:hAnsi="Times New Roman"/>
          <w:sz w:val="24"/>
          <w:szCs w:val="24"/>
          <w:lang w:val="en-US"/>
        </w:rPr>
        <w:t>motivasi kerja guru</w:t>
      </w:r>
      <w:r w:rsidRPr="00E646B1">
        <w:rPr>
          <w:rFonts w:ascii="Times New Roman" w:hAnsi="Times New Roman"/>
          <w:sz w:val="24"/>
          <w:szCs w:val="24"/>
          <w:lang w:val="en-US"/>
        </w:rPr>
        <w:t xml:space="preserve">, diperoleh gambaran mengenai </w:t>
      </w:r>
      <w:r>
        <w:rPr>
          <w:rFonts w:ascii="Times New Roman" w:hAnsi="Times New Roman"/>
          <w:sz w:val="24"/>
          <w:szCs w:val="24"/>
          <w:lang w:val="en-US"/>
        </w:rPr>
        <w:t xml:space="preserve">motivasi kerja guru di </w:t>
      </w:r>
      <w:r w:rsidRPr="00E646B1">
        <w:rPr>
          <w:rFonts w:ascii="Times New Roman" w:hAnsi="Times New Roman"/>
          <w:sz w:val="24"/>
          <w:szCs w:val="24"/>
          <w:lang w:val="en-US"/>
        </w:rPr>
        <w:t>SMA Negeri Kabupaten Jeneponto.</w:t>
      </w:r>
      <w:proofErr w:type="gramEnd"/>
      <w:r w:rsidRPr="00E646B1">
        <w:rPr>
          <w:rFonts w:ascii="Times New Roman" w:hAnsi="Times New Roman"/>
          <w:sz w:val="24"/>
          <w:szCs w:val="24"/>
        </w:rPr>
        <w:t xml:space="preserve"> Kemungkinan skor terendah adalah </w:t>
      </w:r>
      <w:r>
        <w:rPr>
          <w:rFonts w:ascii="Times New Roman" w:hAnsi="Times New Roman"/>
          <w:sz w:val="24"/>
          <w:szCs w:val="24"/>
          <w:lang w:val="en-US"/>
        </w:rPr>
        <w:t>18</w:t>
      </w:r>
      <w:r w:rsidRPr="00E646B1">
        <w:rPr>
          <w:rFonts w:ascii="Times New Roman" w:hAnsi="Times New Roman"/>
          <w:sz w:val="24"/>
          <w:szCs w:val="24"/>
        </w:rPr>
        <w:t xml:space="preserve"> dan skor tertinggi adalah </w:t>
      </w:r>
      <w:r>
        <w:rPr>
          <w:rFonts w:ascii="Times New Roman" w:hAnsi="Times New Roman"/>
          <w:sz w:val="24"/>
          <w:szCs w:val="24"/>
          <w:lang w:val="en-US"/>
        </w:rPr>
        <w:t>90</w:t>
      </w:r>
      <w:r w:rsidRPr="00E646B1">
        <w:rPr>
          <w:rFonts w:ascii="Times New Roman" w:hAnsi="Times New Roman"/>
          <w:sz w:val="24"/>
          <w:szCs w:val="24"/>
        </w:rPr>
        <w:t xml:space="preserve">, dengan </w:t>
      </w:r>
      <w:r w:rsidRPr="00E646B1">
        <w:rPr>
          <w:rFonts w:ascii="Times New Roman" w:hAnsi="Times New Roman"/>
          <w:sz w:val="24"/>
          <w:szCs w:val="24"/>
          <w:lang w:val="en-US"/>
        </w:rPr>
        <w:t>rerata</w:t>
      </w:r>
      <w:r w:rsidRPr="00E646B1">
        <w:rPr>
          <w:rFonts w:ascii="Times New Roman" w:hAnsi="Times New Roman"/>
          <w:sz w:val="24"/>
          <w:szCs w:val="24"/>
        </w:rPr>
        <w:t xml:space="preserve"> hipotetik sebesar </w:t>
      </w:r>
      <w:r>
        <w:rPr>
          <w:rFonts w:ascii="Times New Roman" w:hAnsi="Times New Roman"/>
          <w:sz w:val="24"/>
          <w:szCs w:val="24"/>
          <w:lang w:val="en-US"/>
        </w:rPr>
        <w:t>54</w:t>
      </w:r>
      <w:r w:rsidRPr="00E646B1">
        <w:rPr>
          <w:rFonts w:ascii="Times New Roman" w:hAnsi="Times New Roman"/>
          <w:sz w:val="24"/>
          <w:szCs w:val="24"/>
        </w:rPr>
        <w:t xml:space="preserve"> dan standar deviasi sebesar </w:t>
      </w:r>
      <w:r>
        <w:rPr>
          <w:rFonts w:ascii="Times New Roman" w:hAnsi="Times New Roman"/>
          <w:sz w:val="24"/>
          <w:szCs w:val="24"/>
          <w:lang w:val="en-US"/>
        </w:rPr>
        <w:t>12</w:t>
      </w:r>
      <w:r w:rsidRPr="00E646B1">
        <w:rPr>
          <w:rFonts w:ascii="Times New Roman" w:hAnsi="Times New Roman"/>
          <w:sz w:val="24"/>
          <w:szCs w:val="24"/>
        </w:rPr>
        <w:t xml:space="preserve">. </w:t>
      </w:r>
      <w:r>
        <w:rPr>
          <w:rFonts w:ascii="Times New Roman" w:hAnsi="Times New Roman"/>
          <w:sz w:val="24"/>
          <w:szCs w:val="24"/>
          <w:lang w:val="en-US"/>
        </w:rPr>
        <w:t>Berdasarkan hasil analisa d</w:t>
      </w:r>
      <w:r w:rsidRPr="00E646B1">
        <w:rPr>
          <w:rFonts w:ascii="Times New Roman" w:hAnsi="Times New Roman"/>
          <w:sz w:val="24"/>
          <w:szCs w:val="24"/>
        </w:rPr>
        <w:t xml:space="preserve">ata penelitian menunjukkan skor terendah yakni </w:t>
      </w:r>
      <w:r>
        <w:rPr>
          <w:rFonts w:ascii="Times New Roman" w:hAnsi="Times New Roman"/>
          <w:sz w:val="24"/>
          <w:szCs w:val="24"/>
          <w:lang w:val="en-US"/>
        </w:rPr>
        <w:t>44</w:t>
      </w:r>
      <w:r w:rsidRPr="00E646B1">
        <w:rPr>
          <w:rFonts w:ascii="Times New Roman" w:hAnsi="Times New Roman"/>
          <w:sz w:val="24"/>
          <w:szCs w:val="24"/>
        </w:rPr>
        <w:t xml:space="preserve"> dan skor tertinggi yakni </w:t>
      </w:r>
      <w:r>
        <w:rPr>
          <w:rFonts w:ascii="Times New Roman" w:hAnsi="Times New Roman"/>
          <w:sz w:val="24"/>
          <w:szCs w:val="24"/>
          <w:lang w:val="en-US"/>
        </w:rPr>
        <w:t>77</w:t>
      </w:r>
      <w:r w:rsidRPr="00E646B1">
        <w:rPr>
          <w:rFonts w:ascii="Times New Roman" w:hAnsi="Times New Roman"/>
          <w:sz w:val="24"/>
          <w:szCs w:val="24"/>
        </w:rPr>
        <w:t xml:space="preserve">, dengan </w:t>
      </w:r>
      <w:r w:rsidRPr="00E646B1">
        <w:rPr>
          <w:rFonts w:ascii="Times New Roman" w:hAnsi="Times New Roman"/>
          <w:sz w:val="24"/>
          <w:szCs w:val="24"/>
          <w:lang w:val="en-US"/>
        </w:rPr>
        <w:t>rerata</w:t>
      </w:r>
      <w:r w:rsidRPr="00E646B1">
        <w:rPr>
          <w:rFonts w:ascii="Times New Roman" w:hAnsi="Times New Roman"/>
          <w:sz w:val="24"/>
          <w:szCs w:val="24"/>
        </w:rPr>
        <w:t xml:space="preserve"> empirik sebesar </w:t>
      </w:r>
      <w:r>
        <w:rPr>
          <w:rFonts w:ascii="Times New Roman" w:hAnsi="Times New Roman"/>
          <w:sz w:val="24"/>
          <w:szCs w:val="24"/>
          <w:lang w:val="en-US"/>
        </w:rPr>
        <w:t>59</w:t>
      </w:r>
      <w:proofErr w:type="gramStart"/>
      <w:r>
        <w:rPr>
          <w:rFonts w:ascii="Times New Roman" w:hAnsi="Times New Roman"/>
          <w:sz w:val="24"/>
          <w:szCs w:val="24"/>
          <w:lang w:val="en-US"/>
        </w:rPr>
        <w:t>,61</w:t>
      </w:r>
      <w:proofErr w:type="gramEnd"/>
      <w:r w:rsidRPr="00E646B1">
        <w:rPr>
          <w:rFonts w:ascii="Times New Roman" w:hAnsi="Times New Roman"/>
          <w:sz w:val="24"/>
          <w:szCs w:val="24"/>
        </w:rPr>
        <w:t xml:space="preserve"> dan standar deviasi sebesar 6,</w:t>
      </w:r>
      <w:r w:rsidRPr="00E646B1">
        <w:rPr>
          <w:rFonts w:ascii="Times New Roman" w:hAnsi="Times New Roman"/>
          <w:sz w:val="24"/>
          <w:szCs w:val="24"/>
          <w:lang w:val="en-US"/>
        </w:rPr>
        <w:t>1</w:t>
      </w:r>
      <w:r>
        <w:rPr>
          <w:rFonts w:ascii="Times New Roman" w:hAnsi="Times New Roman"/>
          <w:sz w:val="24"/>
          <w:szCs w:val="24"/>
          <w:lang w:val="en-US"/>
        </w:rPr>
        <w:t>3</w:t>
      </w:r>
      <w:r w:rsidRPr="00E646B1">
        <w:rPr>
          <w:rFonts w:ascii="Times New Roman" w:hAnsi="Times New Roman"/>
          <w:sz w:val="24"/>
          <w:szCs w:val="24"/>
        </w:rPr>
        <w:t xml:space="preserve">. Nilai rerata empirik untuk variabel </w:t>
      </w:r>
      <w:r>
        <w:rPr>
          <w:rFonts w:ascii="Times New Roman" w:hAnsi="Times New Roman"/>
          <w:sz w:val="24"/>
          <w:szCs w:val="24"/>
          <w:lang w:val="en-US"/>
        </w:rPr>
        <w:t>motivasi kerja guru</w:t>
      </w:r>
      <w:r w:rsidRPr="00E646B1">
        <w:rPr>
          <w:rFonts w:ascii="Times New Roman" w:hAnsi="Times New Roman"/>
          <w:sz w:val="24"/>
          <w:szCs w:val="24"/>
        </w:rPr>
        <w:t xml:space="preserve"> lebih tinggi dibandingkan dengan nilai rerata hipotetik penelitian.</w:t>
      </w:r>
      <w:r>
        <w:rPr>
          <w:rFonts w:ascii="Times New Roman" w:hAnsi="Times New Roman"/>
          <w:sz w:val="24"/>
          <w:szCs w:val="24"/>
          <w:lang w:val="en-US"/>
        </w:rPr>
        <w:t xml:space="preserve"> </w:t>
      </w:r>
      <w:r>
        <w:rPr>
          <w:rFonts w:ascii="Times New Roman" w:hAnsi="Times New Roman"/>
          <w:sz w:val="24"/>
          <w:szCs w:val="24"/>
        </w:rPr>
        <w:t>Deskripsi</w:t>
      </w:r>
      <w:r w:rsidRPr="00E646B1">
        <w:rPr>
          <w:rFonts w:ascii="Times New Roman" w:hAnsi="Times New Roman"/>
          <w:sz w:val="24"/>
          <w:szCs w:val="24"/>
          <w:lang w:val="en-US"/>
        </w:rPr>
        <w:t xml:space="preserve"> </w:t>
      </w:r>
      <w:r>
        <w:rPr>
          <w:rFonts w:ascii="Times New Roman" w:hAnsi="Times New Roman"/>
          <w:sz w:val="24"/>
          <w:szCs w:val="24"/>
          <w:lang w:val="en-US"/>
        </w:rPr>
        <w:t>motivasi kerja</w:t>
      </w:r>
      <w:r>
        <w:rPr>
          <w:rFonts w:ascii="Times New Roman" w:hAnsi="Times New Roman"/>
          <w:sz w:val="24"/>
          <w:szCs w:val="24"/>
        </w:rPr>
        <w:t xml:space="preserve"> pada</w:t>
      </w:r>
      <w:r>
        <w:rPr>
          <w:rFonts w:ascii="Times New Roman" w:hAnsi="Times New Roman"/>
          <w:sz w:val="24"/>
          <w:szCs w:val="24"/>
          <w:lang w:val="en-US"/>
        </w:rPr>
        <w:t xml:space="preserve"> </w:t>
      </w:r>
      <w:r w:rsidRPr="00E646B1">
        <w:rPr>
          <w:rFonts w:ascii="Times New Roman" w:hAnsi="Times New Roman"/>
          <w:sz w:val="24"/>
          <w:szCs w:val="24"/>
          <w:lang w:val="en-US"/>
        </w:rPr>
        <w:t xml:space="preserve"> SMA Negeri </w:t>
      </w:r>
      <w:r>
        <w:rPr>
          <w:rFonts w:ascii="Times New Roman" w:hAnsi="Times New Roman"/>
          <w:sz w:val="24"/>
          <w:szCs w:val="24"/>
        </w:rPr>
        <w:t xml:space="preserve">di </w:t>
      </w:r>
      <w:r>
        <w:rPr>
          <w:rFonts w:ascii="Times New Roman" w:hAnsi="Times New Roman"/>
          <w:sz w:val="24"/>
          <w:szCs w:val="24"/>
          <w:lang w:val="en-US"/>
        </w:rPr>
        <w:t>Kabupaten Jeneponto</w:t>
      </w:r>
      <w:r>
        <w:rPr>
          <w:rFonts w:ascii="Times New Roman" w:hAnsi="Times New Roman"/>
          <w:sz w:val="24"/>
          <w:szCs w:val="24"/>
        </w:rPr>
        <w:t xml:space="preserve"> pada saat dilakukan penelitian disajikan pada tabel 4.6.</w:t>
      </w:r>
      <w:r w:rsidRPr="00E646B1">
        <w:rPr>
          <w:rFonts w:ascii="Times New Roman" w:hAnsi="Times New Roman"/>
          <w:sz w:val="24"/>
          <w:szCs w:val="24"/>
          <w:lang w:val="en-US"/>
        </w:rPr>
        <w:t xml:space="preserve"> </w:t>
      </w:r>
    </w:p>
    <w:p w:rsidR="00F8296D" w:rsidRDefault="00F8296D" w:rsidP="00F8296D">
      <w:pPr>
        <w:rPr>
          <w:rFonts w:ascii="Times New Roman" w:hAnsi="Times New Roman"/>
          <w:sz w:val="24"/>
          <w:szCs w:val="24"/>
        </w:rPr>
      </w:pPr>
      <w:r>
        <w:rPr>
          <w:rFonts w:ascii="Times New Roman" w:hAnsi="Times New Roman"/>
          <w:sz w:val="24"/>
          <w:szCs w:val="24"/>
        </w:rPr>
        <w:t xml:space="preserve">      </w:t>
      </w:r>
      <w:r w:rsidRPr="00E646B1">
        <w:rPr>
          <w:rFonts w:ascii="Times New Roman" w:hAnsi="Times New Roman"/>
          <w:sz w:val="24"/>
          <w:szCs w:val="24"/>
          <w:lang w:val="en-US"/>
        </w:rPr>
        <w:t xml:space="preserve">Tabel </w:t>
      </w:r>
      <w:proofErr w:type="gramStart"/>
      <w:r w:rsidRPr="00E646B1">
        <w:rPr>
          <w:rFonts w:ascii="Times New Roman" w:hAnsi="Times New Roman"/>
          <w:sz w:val="24"/>
          <w:szCs w:val="24"/>
          <w:lang w:val="en-US"/>
        </w:rPr>
        <w:t>4.</w:t>
      </w:r>
      <w:r>
        <w:rPr>
          <w:rFonts w:ascii="Times New Roman" w:hAnsi="Times New Roman"/>
          <w:sz w:val="24"/>
          <w:szCs w:val="24"/>
        </w:rPr>
        <w:t>6</w:t>
      </w:r>
      <w:r w:rsidRPr="00E646B1">
        <w:rPr>
          <w:rFonts w:ascii="Times New Roman" w:hAnsi="Times New Roman"/>
          <w:sz w:val="24"/>
          <w:szCs w:val="24"/>
          <w:lang w:val="en-US"/>
        </w:rPr>
        <w:t xml:space="preserve"> </w:t>
      </w:r>
      <w:r>
        <w:rPr>
          <w:rFonts w:ascii="Times New Roman" w:hAnsi="Times New Roman"/>
          <w:sz w:val="24"/>
          <w:szCs w:val="24"/>
        </w:rPr>
        <w:t xml:space="preserve"> Distribusi</w:t>
      </w:r>
      <w:proofErr w:type="gramEnd"/>
      <w:r>
        <w:rPr>
          <w:rFonts w:ascii="Times New Roman" w:hAnsi="Times New Roman"/>
          <w:sz w:val="24"/>
          <w:szCs w:val="24"/>
        </w:rPr>
        <w:t xml:space="preserve"> Frekuensi</w:t>
      </w:r>
      <w:r w:rsidRPr="00E646B1">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z w:val="24"/>
          <w:szCs w:val="24"/>
          <w:lang w:val="en-US"/>
        </w:rPr>
        <w:t xml:space="preserve">otivasi </w:t>
      </w:r>
      <w:r>
        <w:rPr>
          <w:rFonts w:ascii="Times New Roman" w:hAnsi="Times New Roman"/>
          <w:sz w:val="24"/>
          <w:szCs w:val="24"/>
        </w:rPr>
        <w:t>K</w:t>
      </w:r>
      <w:r>
        <w:rPr>
          <w:rFonts w:ascii="Times New Roman" w:hAnsi="Times New Roman"/>
          <w:sz w:val="24"/>
          <w:szCs w:val="24"/>
          <w:lang w:val="en-US"/>
        </w:rPr>
        <w:t xml:space="preserve">erja </w:t>
      </w:r>
      <w:r>
        <w:rPr>
          <w:rFonts w:ascii="Times New Roman" w:hAnsi="Times New Roman"/>
          <w:sz w:val="24"/>
          <w:szCs w:val="24"/>
        </w:rPr>
        <w:t>G</w:t>
      </w:r>
      <w:r>
        <w:rPr>
          <w:rFonts w:ascii="Times New Roman" w:hAnsi="Times New Roman"/>
          <w:sz w:val="24"/>
          <w:szCs w:val="24"/>
          <w:lang w:val="en-US"/>
        </w:rPr>
        <w:t>uru</w:t>
      </w:r>
      <w:r>
        <w:rPr>
          <w:rFonts w:ascii="Times New Roman" w:hAnsi="Times New Roman"/>
          <w:sz w:val="24"/>
          <w:szCs w:val="24"/>
        </w:rPr>
        <w:t xml:space="preserve"> SMA Negeri di </w:t>
      </w:r>
    </w:p>
    <w:p w:rsidR="00F8296D" w:rsidRDefault="00F8296D" w:rsidP="00F8296D">
      <w:pPr>
        <w:rPr>
          <w:rFonts w:ascii="Times New Roman" w:hAnsi="Times New Roman"/>
          <w:sz w:val="24"/>
          <w:szCs w:val="24"/>
        </w:rPr>
      </w:pPr>
      <w:r>
        <w:rPr>
          <w:rFonts w:ascii="Times New Roman" w:hAnsi="Times New Roman"/>
          <w:sz w:val="24"/>
          <w:szCs w:val="24"/>
        </w:rPr>
        <w:tab/>
        <w:t xml:space="preserve">           </w:t>
      </w:r>
      <w:r w:rsidR="00D14057">
        <w:rPr>
          <w:rFonts w:ascii="Times New Roman" w:hAnsi="Times New Roman"/>
          <w:sz w:val="24"/>
          <w:szCs w:val="24"/>
        </w:rPr>
        <w:t xml:space="preserve">Kabupaten  </w:t>
      </w:r>
      <w:r>
        <w:rPr>
          <w:rFonts w:ascii="Times New Roman" w:hAnsi="Times New Roman"/>
          <w:sz w:val="24"/>
          <w:szCs w:val="24"/>
        </w:rPr>
        <w:t>Jeneponto</w:t>
      </w:r>
      <w:r>
        <w:rPr>
          <w:rFonts w:ascii="Times New Roman" w:hAnsi="Times New Roman"/>
          <w:sz w:val="24"/>
          <w:szCs w:val="24"/>
        </w:rPr>
        <w:tab/>
      </w:r>
    </w:p>
    <w:p w:rsidR="00F8296D" w:rsidRPr="00F94525" w:rsidRDefault="00F8296D" w:rsidP="00F8296D">
      <w:pPr>
        <w:rPr>
          <w:rFonts w:ascii="Times New Roman" w:hAnsi="Times New Roman"/>
          <w:sz w:val="24"/>
          <w:szCs w:val="24"/>
        </w:rPr>
      </w:pPr>
    </w:p>
    <w:tbl>
      <w:tblPr>
        <w:tblW w:w="4508" w:type="pct"/>
        <w:tblInd w:w="534" w:type="dxa"/>
        <w:tblBorders>
          <w:top w:val="single" w:sz="4" w:space="0" w:color="auto"/>
          <w:bottom w:val="single" w:sz="4" w:space="0" w:color="auto"/>
          <w:insideH w:val="single" w:sz="4" w:space="0" w:color="auto"/>
        </w:tblBorders>
        <w:tblLook w:val="01E0"/>
      </w:tblPr>
      <w:tblGrid>
        <w:gridCol w:w="1903"/>
        <w:gridCol w:w="1782"/>
        <w:gridCol w:w="1844"/>
        <w:gridCol w:w="1822"/>
      </w:tblGrid>
      <w:tr w:rsidR="00F8296D" w:rsidRPr="004E070B" w:rsidTr="006E26D3">
        <w:tc>
          <w:tcPr>
            <w:tcW w:w="1295" w:type="pct"/>
            <w:tcBorders>
              <w:bottom w:val="single" w:sz="4" w:space="0" w:color="auto"/>
            </w:tcBorders>
          </w:tcPr>
          <w:p w:rsidR="00F8296D" w:rsidRPr="004E070B" w:rsidRDefault="00F8296D" w:rsidP="00D14057">
            <w:pPr>
              <w:spacing w:line="360" w:lineRule="auto"/>
              <w:contextualSpacing/>
              <w:jc w:val="center"/>
              <w:rPr>
                <w:rFonts w:ascii="Times New Roman" w:hAnsi="Times New Roman"/>
                <w:b/>
                <w:sz w:val="24"/>
                <w:szCs w:val="24"/>
              </w:rPr>
            </w:pPr>
            <w:r>
              <w:rPr>
                <w:rFonts w:ascii="Times New Roman" w:hAnsi="Times New Roman"/>
                <w:b/>
                <w:sz w:val="24"/>
                <w:szCs w:val="24"/>
                <w:lang w:val="en-US"/>
              </w:rPr>
              <w:t>Rentang</w:t>
            </w:r>
            <w:r w:rsidRPr="004E070B">
              <w:rPr>
                <w:rFonts w:ascii="Times New Roman" w:hAnsi="Times New Roman"/>
                <w:b/>
                <w:sz w:val="24"/>
                <w:szCs w:val="24"/>
              </w:rPr>
              <w:t xml:space="preserve"> Skor</w:t>
            </w:r>
          </w:p>
        </w:tc>
        <w:tc>
          <w:tcPr>
            <w:tcW w:w="1212" w:type="pct"/>
            <w:tcBorders>
              <w:bottom w:val="single" w:sz="4" w:space="0" w:color="auto"/>
            </w:tcBorders>
          </w:tcPr>
          <w:p w:rsidR="00F8296D" w:rsidRPr="004E070B" w:rsidRDefault="00F8296D" w:rsidP="00D14057">
            <w:pPr>
              <w:spacing w:line="360" w:lineRule="auto"/>
              <w:contextualSpacing/>
              <w:jc w:val="center"/>
              <w:rPr>
                <w:rFonts w:ascii="Times New Roman" w:hAnsi="Times New Roman"/>
                <w:b/>
                <w:sz w:val="24"/>
                <w:szCs w:val="24"/>
              </w:rPr>
            </w:pPr>
            <w:r w:rsidRPr="004E070B">
              <w:rPr>
                <w:rFonts w:ascii="Times New Roman" w:hAnsi="Times New Roman"/>
                <w:b/>
                <w:sz w:val="24"/>
                <w:szCs w:val="24"/>
              </w:rPr>
              <w:t>Kategori</w:t>
            </w:r>
          </w:p>
        </w:tc>
        <w:tc>
          <w:tcPr>
            <w:tcW w:w="1254" w:type="pct"/>
            <w:tcBorders>
              <w:bottom w:val="single" w:sz="4" w:space="0" w:color="auto"/>
            </w:tcBorders>
          </w:tcPr>
          <w:p w:rsidR="00F8296D" w:rsidRPr="000B4E71" w:rsidRDefault="00F8296D" w:rsidP="00D14057">
            <w:pPr>
              <w:spacing w:line="360" w:lineRule="auto"/>
              <w:contextualSpacing/>
              <w:jc w:val="center"/>
              <w:rPr>
                <w:rFonts w:ascii="Times New Roman" w:hAnsi="Times New Roman"/>
                <w:b/>
                <w:sz w:val="24"/>
                <w:szCs w:val="24"/>
              </w:rPr>
            </w:pPr>
            <w:r>
              <w:rPr>
                <w:rFonts w:ascii="Times New Roman" w:hAnsi="Times New Roman"/>
                <w:b/>
                <w:sz w:val="24"/>
                <w:szCs w:val="24"/>
              </w:rPr>
              <w:t>Frekuensi</w:t>
            </w:r>
          </w:p>
        </w:tc>
        <w:tc>
          <w:tcPr>
            <w:tcW w:w="1239" w:type="pct"/>
            <w:tcBorders>
              <w:bottom w:val="single" w:sz="4" w:space="0" w:color="auto"/>
            </w:tcBorders>
          </w:tcPr>
          <w:p w:rsidR="00F8296D" w:rsidRPr="004E070B" w:rsidRDefault="00F8296D" w:rsidP="00D14057">
            <w:pPr>
              <w:spacing w:line="360" w:lineRule="auto"/>
              <w:contextualSpacing/>
              <w:jc w:val="center"/>
              <w:rPr>
                <w:rFonts w:ascii="Times New Roman" w:hAnsi="Times New Roman"/>
                <w:b/>
                <w:sz w:val="24"/>
                <w:szCs w:val="24"/>
              </w:rPr>
            </w:pPr>
            <w:r>
              <w:rPr>
                <w:rFonts w:ascii="Times New Roman" w:hAnsi="Times New Roman"/>
                <w:b/>
                <w:sz w:val="24"/>
                <w:szCs w:val="24"/>
              </w:rPr>
              <w:t>Persentase</w:t>
            </w:r>
          </w:p>
        </w:tc>
      </w:tr>
      <w:tr w:rsidR="00F8296D" w:rsidRPr="004E070B" w:rsidTr="006E26D3">
        <w:tc>
          <w:tcPr>
            <w:tcW w:w="1295" w:type="pct"/>
            <w:tcBorders>
              <w:top w:val="single" w:sz="4" w:space="0" w:color="auto"/>
              <w:bottom w:val="nil"/>
            </w:tcBorders>
          </w:tcPr>
          <w:p w:rsidR="00F8296D" w:rsidRPr="00B2225B" w:rsidRDefault="00F8296D" w:rsidP="00D14057">
            <w:pPr>
              <w:spacing w:line="360" w:lineRule="auto"/>
              <w:jc w:val="center"/>
              <w:rPr>
                <w:rFonts w:ascii="Times New Roman" w:hAnsi="Times New Roman"/>
                <w:sz w:val="24"/>
                <w:szCs w:val="24"/>
                <w:lang w:val="en-US"/>
              </w:rPr>
            </w:pPr>
            <w:r>
              <w:rPr>
                <w:rFonts w:ascii="Times New Roman" w:hAnsi="Times New Roman"/>
                <w:sz w:val="24"/>
                <w:szCs w:val="24"/>
                <w:lang w:val="en-US"/>
              </w:rPr>
              <w:t>7</w:t>
            </w:r>
            <w:r>
              <w:rPr>
                <w:rFonts w:ascii="Times New Roman" w:hAnsi="Times New Roman"/>
                <w:sz w:val="24"/>
                <w:szCs w:val="24"/>
              </w:rPr>
              <w:t>7</w:t>
            </w:r>
            <w:r>
              <w:rPr>
                <w:rFonts w:ascii="Times New Roman" w:hAnsi="Times New Roman"/>
                <w:sz w:val="24"/>
                <w:szCs w:val="24"/>
                <w:lang w:val="en-US"/>
              </w:rPr>
              <w:t xml:space="preserve"> – 90</w:t>
            </w:r>
          </w:p>
        </w:tc>
        <w:tc>
          <w:tcPr>
            <w:tcW w:w="1212" w:type="pct"/>
            <w:tcBorders>
              <w:top w:val="single" w:sz="4" w:space="0" w:color="auto"/>
              <w:bottom w:val="nil"/>
            </w:tcBorders>
          </w:tcPr>
          <w:p w:rsidR="00F8296D" w:rsidRPr="00ED37DD" w:rsidRDefault="00F8296D" w:rsidP="00D14057">
            <w:pPr>
              <w:spacing w:line="360" w:lineRule="auto"/>
              <w:jc w:val="center"/>
              <w:rPr>
                <w:rFonts w:ascii="Times New Roman" w:hAnsi="Times New Roman"/>
                <w:sz w:val="24"/>
                <w:szCs w:val="24"/>
              </w:rPr>
            </w:pPr>
            <w:r w:rsidRPr="004E070B">
              <w:rPr>
                <w:rFonts w:ascii="Times New Roman" w:hAnsi="Times New Roman"/>
                <w:sz w:val="24"/>
                <w:szCs w:val="24"/>
              </w:rPr>
              <w:t xml:space="preserve">Sangat </w:t>
            </w:r>
            <w:r>
              <w:rPr>
                <w:rFonts w:ascii="Times New Roman" w:hAnsi="Times New Roman"/>
                <w:sz w:val="24"/>
                <w:szCs w:val="24"/>
              </w:rPr>
              <w:t>tinggi</w:t>
            </w:r>
          </w:p>
        </w:tc>
        <w:tc>
          <w:tcPr>
            <w:tcW w:w="1254" w:type="pct"/>
            <w:tcBorders>
              <w:top w:val="single" w:sz="4" w:space="0" w:color="auto"/>
              <w:bottom w:val="nil"/>
            </w:tcBorders>
          </w:tcPr>
          <w:p w:rsidR="00F8296D" w:rsidRPr="00F94525" w:rsidRDefault="00F8296D" w:rsidP="00D14057">
            <w:pPr>
              <w:spacing w:line="360" w:lineRule="auto"/>
              <w:jc w:val="center"/>
              <w:rPr>
                <w:rFonts w:ascii="Times New Roman" w:hAnsi="Times New Roman"/>
                <w:sz w:val="24"/>
                <w:szCs w:val="24"/>
              </w:rPr>
            </w:pPr>
            <w:r>
              <w:rPr>
                <w:rFonts w:ascii="Times New Roman" w:hAnsi="Times New Roman"/>
                <w:sz w:val="24"/>
                <w:szCs w:val="24"/>
              </w:rPr>
              <w:t>1</w:t>
            </w:r>
          </w:p>
        </w:tc>
        <w:tc>
          <w:tcPr>
            <w:tcW w:w="1239" w:type="pct"/>
            <w:tcBorders>
              <w:top w:val="single" w:sz="4" w:space="0" w:color="auto"/>
              <w:bottom w:val="nil"/>
            </w:tcBorders>
          </w:tcPr>
          <w:p w:rsidR="00F8296D" w:rsidRPr="00F94525" w:rsidRDefault="00F8296D" w:rsidP="00D14057">
            <w:pPr>
              <w:spacing w:line="360" w:lineRule="auto"/>
              <w:jc w:val="center"/>
              <w:rPr>
                <w:rFonts w:ascii="Times New Roman" w:hAnsi="Times New Roman"/>
                <w:sz w:val="24"/>
                <w:szCs w:val="24"/>
              </w:rPr>
            </w:pPr>
            <w:r>
              <w:rPr>
                <w:rFonts w:ascii="Times New Roman" w:hAnsi="Times New Roman"/>
                <w:sz w:val="24"/>
                <w:szCs w:val="24"/>
              </w:rPr>
              <w:t>1,08</w:t>
            </w:r>
          </w:p>
        </w:tc>
      </w:tr>
      <w:tr w:rsidR="00F8296D" w:rsidRPr="004E070B" w:rsidTr="006E26D3">
        <w:tc>
          <w:tcPr>
            <w:tcW w:w="1295" w:type="pct"/>
            <w:tcBorders>
              <w:top w:val="nil"/>
              <w:bottom w:val="nil"/>
            </w:tcBorders>
          </w:tcPr>
          <w:p w:rsidR="00F8296D" w:rsidRPr="00F94525" w:rsidRDefault="00F8296D" w:rsidP="00D14057">
            <w:pPr>
              <w:spacing w:line="360" w:lineRule="auto"/>
              <w:jc w:val="center"/>
              <w:rPr>
                <w:rFonts w:ascii="Times New Roman" w:hAnsi="Times New Roman"/>
                <w:sz w:val="24"/>
                <w:szCs w:val="24"/>
              </w:rPr>
            </w:pPr>
            <w:r>
              <w:rPr>
                <w:rFonts w:ascii="Times New Roman" w:hAnsi="Times New Roman"/>
                <w:sz w:val="24"/>
                <w:szCs w:val="24"/>
              </w:rPr>
              <w:t>62 – 76</w:t>
            </w:r>
          </w:p>
        </w:tc>
        <w:tc>
          <w:tcPr>
            <w:tcW w:w="1212" w:type="pct"/>
            <w:tcBorders>
              <w:top w:val="nil"/>
              <w:bottom w:val="nil"/>
            </w:tcBorders>
          </w:tcPr>
          <w:p w:rsidR="00F8296D" w:rsidRPr="00ED37DD" w:rsidRDefault="00F8296D" w:rsidP="00D14057">
            <w:pPr>
              <w:spacing w:line="360" w:lineRule="auto"/>
              <w:jc w:val="center"/>
              <w:rPr>
                <w:rFonts w:ascii="Times New Roman" w:hAnsi="Times New Roman"/>
                <w:sz w:val="24"/>
                <w:szCs w:val="24"/>
              </w:rPr>
            </w:pPr>
            <w:r>
              <w:rPr>
                <w:rFonts w:ascii="Times New Roman" w:hAnsi="Times New Roman"/>
                <w:sz w:val="24"/>
                <w:szCs w:val="24"/>
              </w:rPr>
              <w:t>Tinggi</w:t>
            </w:r>
          </w:p>
        </w:tc>
        <w:tc>
          <w:tcPr>
            <w:tcW w:w="1254" w:type="pct"/>
            <w:tcBorders>
              <w:top w:val="nil"/>
              <w:bottom w:val="nil"/>
            </w:tcBorders>
          </w:tcPr>
          <w:p w:rsidR="00F8296D" w:rsidRPr="00F94525" w:rsidRDefault="00F8296D" w:rsidP="00D14057">
            <w:pPr>
              <w:spacing w:line="360" w:lineRule="auto"/>
              <w:jc w:val="center"/>
              <w:rPr>
                <w:rFonts w:ascii="Times New Roman" w:hAnsi="Times New Roman"/>
                <w:sz w:val="24"/>
                <w:szCs w:val="24"/>
              </w:rPr>
            </w:pPr>
            <w:r>
              <w:rPr>
                <w:rFonts w:ascii="Times New Roman" w:hAnsi="Times New Roman"/>
                <w:sz w:val="24"/>
                <w:szCs w:val="24"/>
              </w:rPr>
              <w:t>33</w:t>
            </w:r>
          </w:p>
        </w:tc>
        <w:tc>
          <w:tcPr>
            <w:tcW w:w="1239" w:type="pct"/>
            <w:tcBorders>
              <w:top w:val="nil"/>
              <w:bottom w:val="nil"/>
            </w:tcBorders>
          </w:tcPr>
          <w:p w:rsidR="00F8296D" w:rsidRPr="00F94525" w:rsidRDefault="00F8296D" w:rsidP="00D14057">
            <w:pPr>
              <w:spacing w:line="360" w:lineRule="auto"/>
              <w:jc w:val="center"/>
              <w:rPr>
                <w:rFonts w:ascii="Times New Roman" w:hAnsi="Times New Roman"/>
                <w:sz w:val="24"/>
                <w:szCs w:val="24"/>
              </w:rPr>
            </w:pPr>
            <w:r>
              <w:rPr>
                <w:rFonts w:ascii="Times New Roman" w:hAnsi="Times New Roman"/>
                <w:sz w:val="24"/>
                <w:szCs w:val="24"/>
              </w:rPr>
              <w:t>35,48</w:t>
            </w:r>
          </w:p>
        </w:tc>
      </w:tr>
      <w:tr w:rsidR="00F8296D" w:rsidRPr="004E070B" w:rsidTr="006E26D3">
        <w:tc>
          <w:tcPr>
            <w:tcW w:w="1295" w:type="pct"/>
            <w:tcBorders>
              <w:top w:val="nil"/>
              <w:bottom w:val="nil"/>
            </w:tcBorders>
          </w:tcPr>
          <w:p w:rsidR="00F8296D" w:rsidRPr="00F94525" w:rsidRDefault="00F8296D" w:rsidP="00D14057">
            <w:pPr>
              <w:spacing w:line="360" w:lineRule="auto"/>
              <w:jc w:val="center"/>
              <w:rPr>
                <w:rFonts w:ascii="Times New Roman" w:hAnsi="Times New Roman"/>
                <w:sz w:val="24"/>
                <w:szCs w:val="24"/>
              </w:rPr>
            </w:pPr>
            <w:r>
              <w:rPr>
                <w:rFonts w:ascii="Times New Roman" w:hAnsi="Times New Roman"/>
                <w:sz w:val="24"/>
                <w:szCs w:val="24"/>
              </w:rPr>
              <w:t>47 – 61</w:t>
            </w:r>
          </w:p>
        </w:tc>
        <w:tc>
          <w:tcPr>
            <w:tcW w:w="1212" w:type="pct"/>
            <w:tcBorders>
              <w:top w:val="nil"/>
              <w:bottom w:val="nil"/>
            </w:tcBorders>
          </w:tcPr>
          <w:p w:rsidR="00F8296D" w:rsidRPr="004E070B" w:rsidRDefault="00F8296D" w:rsidP="00D14057">
            <w:pPr>
              <w:spacing w:line="360" w:lineRule="auto"/>
              <w:jc w:val="center"/>
              <w:rPr>
                <w:rFonts w:ascii="Times New Roman" w:hAnsi="Times New Roman"/>
                <w:sz w:val="24"/>
                <w:szCs w:val="24"/>
              </w:rPr>
            </w:pPr>
            <w:r w:rsidRPr="004E070B">
              <w:rPr>
                <w:rFonts w:ascii="Times New Roman" w:hAnsi="Times New Roman"/>
                <w:sz w:val="24"/>
                <w:szCs w:val="24"/>
              </w:rPr>
              <w:t>Sedang</w:t>
            </w:r>
          </w:p>
        </w:tc>
        <w:tc>
          <w:tcPr>
            <w:tcW w:w="1254" w:type="pct"/>
            <w:tcBorders>
              <w:top w:val="nil"/>
              <w:bottom w:val="nil"/>
            </w:tcBorders>
          </w:tcPr>
          <w:p w:rsidR="00F8296D" w:rsidRPr="00F94525" w:rsidRDefault="00F8296D" w:rsidP="00D14057">
            <w:pPr>
              <w:spacing w:line="360" w:lineRule="auto"/>
              <w:jc w:val="center"/>
              <w:rPr>
                <w:rFonts w:ascii="Times New Roman" w:hAnsi="Times New Roman"/>
                <w:sz w:val="24"/>
                <w:szCs w:val="24"/>
              </w:rPr>
            </w:pPr>
            <w:r>
              <w:rPr>
                <w:rFonts w:ascii="Times New Roman" w:hAnsi="Times New Roman"/>
                <w:sz w:val="24"/>
                <w:szCs w:val="24"/>
              </w:rPr>
              <w:t>54</w:t>
            </w:r>
          </w:p>
        </w:tc>
        <w:tc>
          <w:tcPr>
            <w:tcW w:w="1239" w:type="pct"/>
            <w:tcBorders>
              <w:top w:val="nil"/>
              <w:bottom w:val="nil"/>
            </w:tcBorders>
          </w:tcPr>
          <w:p w:rsidR="00F8296D" w:rsidRPr="004E070B" w:rsidRDefault="00F8296D" w:rsidP="00D14057">
            <w:pPr>
              <w:spacing w:line="360" w:lineRule="auto"/>
              <w:jc w:val="center"/>
              <w:rPr>
                <w:rFonts w:ascii="Times New Roman" w:hAnsi="Times New Roman"/>
                <w:sz w:val="24"/>
                <w:szCs w:val="24"/>
              </w:rPr>
            </w:pPr>
            <w:r>
              <w:rPr>
                <w:rFonts w:ascii="Times New Roman" w:hAnsi="Times New Roman"/>
                <w:sz w:val="24"/>
                <w:szCs w:val="24"/>
              </w:rPr>
              <w:t>58,06</w:t>
            </w:r>
          </w:p>
        </w:tc>
      </w:tr>
      <w:tr w:rsidR="00F8296D" w:rsidRPr="004E070B" w:rsidTr="006E26D3">
        <w:tc>
          <w:tcPr>
            <w:tcW w:w="1295" w:type="pct"/>
            <w:tcBorders>
              <w:top w:val="nil"/>
              <w:bottom w:val="nil"/>
            </w:tcBorders>
          </w:tcPr>
          <w:p w:rsidR="00F8296D" w:rsidRPr="00F94525" w:rsidRDefault="00F8296D" w:rsidP="00D14057">
            <w:pPr>
              <w:spacing w:line="360" w:lineRule="auto"/>
              <w:jc w:val="center"/>
              <w:rPr>
                <w:rFonts w:ascii="Times New Roman" w:hAnsi="Times New Roman"/>
                <w:sz w:val="24"/>
                <w:szCs w:val="24"/>
              </w:rPr>
            </w:pPr>
            <w:r>
              <w:rPr>
                <w:rFonts w:ascii="Times New Roman" w:hAnsi="Times New Roman"/>
                <w:sz w:val="24"/>
                <w:szCs w:val="24"/>
              </w:rPr>
              <w:t>32 – 46</w:t>
            </w:r>
          </w:p>
        </w:tc>
        <w:tc>
          <w:tcPr>
            <w:tcW w:w="1212" w:type="pct"/>
            <w:tcBorders>
              <w:top w:val="nil"/>
              <w:bottom w:val="nil"/>
            </w:tcBorders>
          </w:tcPr>
          <w:p w:rsidR="00F8296D" w:rsidRPr="00ED37DD" w:rsidRDefault="00F8296D" w:rsidP="00D14057">
            <w:pPr>
              <w:spacing w:line="360" w:lineRule="auto"/>
              <w:jc w:val="center"/>
              <w:rPr>
                <w:rFonts w:ascii="Times New Roman" w:hAnsi="Times New Roman"/>
                <w:sz w:val="24"/>
                <w:szCs w:val="24"/>
              </w:rPr>
            </w:pPr>
            <w:r>
              <w:rPr>
                <w:rFonts w:ascii="Times New Roman" w:hAnsi="Times New Roman"/>
                <w:sz w:val="24"/>
                <w:szCs w:val="24"/>
              </w:rPr>
              <w:t>Rendah</w:t>
            </w:r>
          </w:p>
        </w:tc>
        <w:tc>
          <w:tcPr>
            <w:tcW w:w="1254" w:type="pct"/>
            <w:tcBorders>
              <w:top w:val="nil"/>
              <w:bottom w:val="nil"/>
            </w:tcBorders>
          </w:tcPr>
          <w:p w:rsidR="00F8296D" w:rsidRPr="00F94525" w:rsidRDefault="00F8296D" w:rsidP="00D14057">
            <w:pPr>
              <w:spacing w:line="360" w:lineRule="auto"/>
              <w:jc w:val="center"/>
              <w:rPr>
                <w:rFonts w:ascii="Times New Roman" w:hAnsi="Times New Roman"/>
                <w:sz w:val="24"/>
                <w:szCs w:val="24"/>
              </w:rPr>
            </w:pPr>
            <w:r>
              <w:rPr>
                <w:rFonts w:ascii="Times New Roman" w:hAnsi="Times New Roman"/>
                <w:sz w:val="24"/>
                <w:szCs w:val="24"/>
              </w:rPr>
              <w:t xml:space="preserve">   5</w:t>
            </w:r>
          </w:p>
        </w:tc>
        <w:tc>
          <w:tcPr>
            <w:tcW w:w="1239" w:type="pct"/>
            <w:tcBorders>
              <w:top w:val="nil"/>
              <w:bottom w:val="nil"/>
            </w:tcBorders>
          </w:tcPr>
          <w:p w:rsidR="00F8296D" w:rsidRPr="00F94525" w:rsidRDefault="00F8296D" w:rsidP="00D14057">
            <w:pPr>
              <w:spacing w:line="360" w:lineRule="auto"/>
              <w:jc w:val="center"/>
              <w:rPr>
                <w:rFonts w:ascii="Times New Roman" w:hAnsi="Times New Roman"/>
                <w:sz w:val="24"/>
                <w:szCs w:val="24"/>
              </w:rPr>
            </w:pPr>
            <w:r>
              <w:rPr>
                <w:rFonts w:ascii="Times New Roman" w:hAnsi="Times New Roman"/>
                <w:sz w:val="24"/>
                <w:szCs w:val="24"/>
              </w:rPr>
              <w:t xml:space="preserve">  5,38</w:t>
            </w:r>
          </w:p>
        </w:tc>
      </w:tr>
      <w:tr w:rsidR="00F8296D" w:rsidRPr="004E070B" w:rsidTr="006E26D3">
        <w:tc>
          <w:tcPr>
            <w:tcW w:w="1295" w:type="pct"/>
            <w:tcBorders>
              <w:top w:val="nil"/>
              <w:bottom w:val="single" w:sz="4" w:space="0" w:color="auto"/>
            </w:tcBorders>
          </w:tcPr>
          <w:p w:rsidR="00F8296D" w:rsidRPr="00B2225B" w:rsidRDefault="00F8296D" w:rsidP="00D14057">
            <w:pPr>
              <w:spacing w:line="360" w:lineRule="auto"/>
              <w:jc w:val="center"/>
              <w:rPr>
                <w:rFonts w:ascii="Times New Roman" w:hAnsi="Times New Roman"/>
                <w:sz w:val="24"/>
                <w:szCs w:val="24"/>
                <w:lang w:val="en-US"/>
              </w:rPr>
            </w:pPr>
            <w:r>
              <w:rPr>
                <w:rFonts w:ascii="Times New Roman" w:hAnsi="Times New Roman"/>
                <w:sz w:val="24"/>
                <w:szCs w:val="24"/>
              </w:rPr>
              <w:t>18 - 31</w:t>
            </w:r>
            <w:r>
              <w:rPr>
                <w:rFonts w:ascii="Times New Roman" w:hAnsi="Times New Roman"/>
                <w:sz w:val="24"/>
                <w:szCs w:val="24"/>
                <w:lang w:val="en-US"/>
              </w:rPr>
              <w:t xml:space="preserve"> </w:t>
            </w:r>
          </w:p>
        </w:tc>
        <w:tc>
          <w:tcPr>
            <w:tcW w:w="1212" w:type="pct"/>
            <w:tcBorders>
              <w:top w:val="nil"/>
              <w:bottom w:val="single" w:sz="4" w:space="0" w:color="auto"/>
            </w:tcBorders>
          </w:tcPr>
          <w:p w:rsidR="00F8296D" w:rsidRPr="00ED37DD" w:rsidRDefault="00F8296D" w:rsidP="00D14057">
            <w:pPr>
              <w:spacing w:line="360" w:lineRule="auto"/>
              <w:jc w:val="center"/>
              <w:rPr>
                <w:rFonts w:ascii="Times New Roman" w:hAnsi="Times New Roman"/>
                <w:sz w:val="24"/>
                <w:szCs w:val="24"/>
              </w:rPr>
            </w:pPr>
            <w:r w:rsidRPr="004E070B">
              <w:rPr>
                <w:rFonts w:ascii="Times New Roman" w:hAnsi="Times New Roman"/>
                <w:sz w:val="24"/>
                <w:szCs w:val="24"/>
              </w:rPr>
              <w:t xml:space="preserve">Sangat </w:t>
            </w:r>
            <w:r>
              <w:rPr>
                <w:rFonts w:ascii="Times New Roman" w:hAnsi="Times New Roman"/>
                <w:sz w:val="24"/>
                <w:szCs w:val="24"/>
              </w:rPr>
              <w:t>rendah</w:t>
            </w:r>
          </w:p>
        </w:tc>
        <w:tc>
          <w:tcPr>
            <w:tcW w:w="1254" w:type="pct"/>
            <w:tcBorders>
              <w:top w:val="nil"/>
              <w:bottom w:val="single" w:sz="4" w:space="0" w:color="auto"/>
            </w:tcBorders>
          </w:tcPr>
          <w:p w:rsidR="00F8296D" w:rsidRPr="00F94525" w:rsidRDefault="00F8296D" w:rsidP="00D14057">
            <w:pPr>
              <w:spacing w:line="360" w:lineRule="auto"/>
              <w:jc w:val="center"/>
              <w:rPr>
                <w:rFonts w:ascii="Times New Roman" w:hAnsi="Times New Roman"/>
                <w:sz w:val="24"/>
                <w:szCs w:val="24"/>
              </w:rPr>
            </w:pPr>
            <w:r>
              <w:rPr>
                <w:rFonts w:ascii="Times New Roman" w:hAnsi="Times New Roman"/>
                <w:sz w:val="24"/>
                <w:szCs w:val="24"/>
              </w:rPr>
              <w:t xml:space="preserve">   0</w:t>
            </w:r>
          </w:p>
        </w:tc>
        <w:tc>
          <w:tcPr>
            <w:tcW w:w="1239" w:type="pct"/>
            <w:tcBorders>
              <w:top w:val="nil"/>
              <w:bottom w:val="single" w:sz="4" w:space="0" w:color="auto"/>
            </w:tcBorders>
          </w:tcPr>
          <w:p w:rsidR="00F8296D" w:rsidRPr="00F94525" w:rsidRDefault="00F8296D" w:rsidP="00D14057">
            <w:pPr>
              <w:spacing w:line="360" w:lineRule="auto"/>
              <w:rPr>
                <w:rFonts w:ascii="Times New Roman" w:hAnsi="Times New Roman"/>
                <w:sz w:val="24"/>
                <w:szCs w:val="24"/>
              </w:rPr>
            </w:pPr>
            <w:r>
              <w:rPr>
                <w:rFonts w:ascii="Times New Roman" w:hAnsi="Times New Roman"/>
                <w:sz w:val="24"/>
                <w:szCs w:val="24"/>
              </w:rPr>
              <w:t xml:space="preserve">            0</w:t>
            </w:r>
          </w:p>
        </w:tc>
      </w:tr>
      <w:tr w:rsidR="00F8296D" w:rsidRPr="004E070B" w:rsidTr="006E26D3">
        <w:tc>
          <w:tcPr>
            <w:tcW w:w="2507" w:type="pct"/>
            <w:gridSpan w:val="2"/>
            <w:tcBorders>
              <w:top w:val="single" w:sz="4" w:space="0" w:color="auto"/>
            </w:tcBorders>
          </w:tcPr>
          <w:p w:rsidR="00F8296D" w:rsidRPr="00E646B1" w:rsidRDefault="00F8296D" w:rsidP="00D14057">
            <w:pPr>
              <w:spacing w:line="360" w:lineRule="auto"/>
              <w:jc w:val="center"/>
              <w:rPr>
                <w:rFonts w:ascii="Times New Roman" w:hAnsi="Times New Roman"/>
                <w:sz w:val="24"/>
                <w:szCs w:val="24"/>
                <w:lang w:val="en-US"/>
              </w:rPr>
            </w:pPr>
            <w:r w:rsidRPr="004E070B">
              <w:rPr>
                <w:rFonts w:ascii="Times New Roman" w:hAnsi="Times New Roman"/>
                <w:sz w:val="24"/>
                <w:szCs w:val="24"/>
              </w:rPr>
              <w:t>Total</w:t>
            </w:r>
          </w:p>
        </w:tc>
        <w:tc>
          <w:tcPr>
            <w:tcW w:w="1254" w:type="pct"/>
            <w:tcBorders>
              <w:top w:val="single" w:sz="4" w:space="0" w:color="auto"/>
            </w:tcBorders>
          </w:tcPr>
          <w:p w:rsidR="00F8296D" w:rsidRPr="004E070B" w:rsidRDefault="00F8296D" w:rsidP="00D14057">
            <w:pPr>
              <w:spacing w:line="360" w:lineRule="auto"/>
              <w:jc w:val="center"/>
              <w:rPr>
                <w:rFonts w:ascii="Times New Roman" w:hAnsi="Times New Roman"/>
                <w:sz w:val="24"/>
                <w:szCs w:val="24"/>
              </w:rPr>
            </w:pPr>
            <w:r>
              <w:rPr>
                <w:rFonts w:ascii="Times New Roman" w:hAnsi="Times New Roman"/>
                <w:sz w:val="24"/>
                <w:szCs w:val="24"/>
              </w:rPr>
              <w:t xml:space="preserve"> 93</w:t>
            </w:r>
          </w:p>
        </w:tc>
        <w:tc>
          <w:tcPr>
            <w:tcW w:w="1239" w:type="pct"/>
            <w:tcBorders>
              <w:top w:val="single" w:sz="4" w:space="0" w:color="auto"/>
            </w:tcBorders>
          </w:tcPr>
          <w:p w:rsidR="00F8296D" w:rsidRPr="004E070B" w:rsidRDefault="00F8296D" w:rsidP="00D14057">
            <w:pPr>
              <w:spacing w:line="360" w:lineRule="auto"/>
              <w:rPr>
                <w:rFonts w:ascii="Times New Roman" w:hAnsi="Times New Roman"/>
                <w:sz w:val="24"/>
                <w:szCs w:val="24"/>
              </w:rPr>
            </w:pPr>
            <w:r>
              <w:rPr>
                <w:rFonts w:ascii="Times New Roman" w:hAnsi="Times New Roman"/>
                <w:sz w:val="24"/>
                <w:szCs w:val="24"/>
              </w:rPr>
              <w:t xml:space="preserve">        100</w:t>
            </w:r>
          </w:p>
        </w:tc>
      </w:tr>
    </w:tbl>
    <w:p w:rsidR="00F8296D" w:rsidRDefault="00F8296D" w:rsidP="00F8296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2589A">
        <w:rPr>
          <w:rFonts w:ascii="Times New Roman" w:hAnsi="Times New Roman" w:cs="Times New Roman"/>
          <w:sz w:val="24"/>
          <w:szCs w:val="24"/>
        </w:rPr>
        <w:t>Sumber: Surve</w:t>
      </w:r>
      <w:r>
        <w:rPr>
          <w:rFonts w:ascii="Times New Roman" w:hAnsi="Times New Roman" w:cs="Times New Roman"/>
          <w:sz w:val="24"/>
          <w:szCs w:val="24"/>
        </w:rPr>
        <w:t>i</w:t>
      </w:r>
      <w:r w:rsidRPr="0032589A">
        <w:rPr>
          <w:rFonts w:ascii="Times New Roman" w:hAnsi="Times New Roman" w:cs="Times New Roman"/>
          <w:sz w:val="24"/>
          <w:szCs w:val="24"/>
        </w:rPr>
        <w:t xml:space="preserve"> tahun 2013</w:t>
      </w:r>
    </w:p>
    <w:p w:rsidR="00F8296D" w:rsidRDefault="00F8296D" w:rsidP="00F8296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8296D" w:rsidRDefault="00F8296D" w:rsidP="00D14057">
      <w:pPr>
        <w:pStyle w:val="NoSpacing"/>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Pada tabel 4.6.</w:t>
      </w:r>
      <w:proofErr w:type="gramEnd"/>
      <w:r>
        <w:rPr>
          <w:rFonts w:ascii="Times New Roman" w:hAnsi="Times New Roman" w:cs="Times New Roman"/>
          <w:sz w:val="24"/>
          <w:szCs w:val="24"/>
        </w:rPr>
        <w:t xml:space="preserve"> dapat dijelaskan bahwa motivasi kerja pada SMA Negri di Kabupaten Jeneponto, menunjukkan bahwa dari 93 orang responden terdapat 1 orang (1,08 persen) memiliki motivasi kerja termasuk kategori sangat tinggi, ada 33 orang (35,48 persen)  memiliki  motivasi  kerja  termasuk  kategori  tinggi, ada 54 orang  (58,06 persen) memiliki motivasi kerja termasuk kategori sedang, dan ada 5 orang (5,38 persen) memiliki motivasi kerja termasuk kategori rendah. Hal ini menunjukkan bahwa deskripsi motivasi kerja pada SMA Negeri di Kabupaten Jeneponto dari 93 orang </w:t>
      </w:r>
      <w:r>
        <w:rPr>
          <w:rFonts w:ascii="Times New Roman" w:hAnsi="Times New Roman" w:cs="Times New Roman"/>
          <w:sz w:val="24"/>
          <w:szCs w:val="24"/>
        </w:rPr>
        <w:lastRenderedPageBreak/>
        <w:t>responden paling banyak memiliki motivasi kerja tergolong kategori “sedang” pada saat dilakukan penelitian.</w:t>
      </w:r>
    </w:p>
    <w:p w:rsidR="00F8296D" w:rsidRDefault="00F8296D" w:rsidP="00D14057">
      <w:pPr>
        <w:pStyle w:val="ListParagraph"/>
        <w:numPr>
          <w:ilvl w:val="0"/>
          <w:numId w:val="18"/>
        </w:numPr>
        <w:spacing w:line="360" w:lineRule="auto"/>
        <w:ind w:left="709" w:hanging="283"/>
        <w:jc w:val="both"/>
        <w:rPr>
          <w:rFonts w:ascii="Times New Roman" w:hAnsi="Times New Roman"/>
          <w:sz w:val="24"/>
          <w:szCs w:val="24"/>
        </w:rPr>
      </w:pPr>
      <w:r>
        <w:rPr>
          <w:rFonts w:ascii="Times New Roman" w:hAnsi="Times New Roman"/>
          <w:sz w:val="24"/>
          <w:szCs w:val="24"/>
        </w:rPr>
        <w:t>Gambaran Efektivitas Kerja Guru</w:t>
      </w:r>
    </w:p>
    <w:p w:rsidR="00F8296D" w:rsidRPr="00A25BD3" w:rsidRDefault="00F8296D" w:rsidP="00D14057">
      <w:pPr>
        <w:spacing w:line="360" w:lineRule="auto"/>
        <w:ind w:left="426" w:firstLine="284"/>
        <w:jc w:val="both"/>
        <w:rPr>
          <w:rFonts w:ascii="Times New Roman" w:hAnsi="Times New Roman"/>
          <w:sz w:val="24"/>
          <w:szCs w:val="24"/>
        </w:rPr>
      </w:pPr>
      <w:r>
        <w:rPr>
          <w:rFonts w:ascii="Times New Roman" w:hAnsi="Times New Roman"/>
          <w:sz w:val="24"/>
          <w:szCs w:val="24"/>
        </w:rPr>
        <w:t xml:space="preserve">      </w:t>
      </w:r>
      <w:proofErr w:type="gramStart"/>
      <w:r w:rsidRPr="00DE5362">
        <w:rPr>
          <w:rFonts w:ascii="Times New Roman" w:hAnsi="Times New Roman"/>
          <w:sz w:val="24"/>
          <w:szCs w:val="24"/>
          <w:lang w:val="en-US"/>
        </w:rPr>
        <w:t xml:space="preserve">Berdasarkan hasil analisis deskriptif variabel </w:t>
      </w:r>
      <w:r>
        <w:rPr>
          <w:rFonts w:ascii="Times New Roman" w:hAnsi="Times New Roman"/>
          <w:sz w:val="24"/>
          <w:szCs w:val="24"/>
          <w:lang w:val="en-US"/>
        </w:rPr>
        <w:t>efektivitas</w:t>
      </w:r>
      <w:r w:rsidRPr="00DE5362">
        <w:rPr>
          <w:rFonts w:ascii="Times New Roman" w:hAnsi="Times New Roman"/>
          <w:sz w:val="24"/>
          <w:szCs w:val="24"/>
          <w:lang w:val="en-US"/>
        </w:rPr>
        <w:t xml:space="preserve"> kerja guru, diperoleh gambaran mengenai </w:t>
      </w:r>
      <w:r>
        <w:rPr>
          <w:rFonts w:ascii="Times New Roman" w:hAnsi="Times New Roman"/>
          <w:sz w:val="24"/>
          <w:szCs w:val="24"/>
          <w:lang w:val="en-US"/>
        </w:rPr>
        <w:t>efektivitas</w:t>
      </w:r>
      <w:r w:rsidRPr="00DE5362">
        <w:rPr>
          <w:rFonts w:ascii="Times New Roman" w:hAnsi="Times New Roman"/>
          <w:sz w:val="24"/>
          <w:szCs w:val="24"/>
          <w:lang w:val="en-US"/>
        </w:rPr>
        <w:t xml:space="preserve"> kerja guru di SMA Negeri Kabupaten Jeneponto.</w:t>
      </w:r>
      <w:proofErr w:type="gramEnd"/>
      <w:r w:rsidRPr="00DE5362">
        <w:rPr>
          <w:rFonts w:ascii="Times New Roman" w:hAnsi="Times New Roman"/>
          <w:sz w:val="24"/>
          <w:szCs w:val="24"/>
        </w:rPr>
        <w:t xml:space="preserve"> Kemungkinan skor terendah adalah </w:t>
      </w:r>
      <w:r>
        <w:rPr>
          <w:rFonts w:ascii="Times New Roman" w:hAnsi="Times New Roman"/>
          <w:sz w:val="24"/>
          <w:szCs w:val="24"/>
          <w:lang w:val="en-US"/>
        </w:rPr>
        <w:t>21</w:t>
      </w:r>
      <w:r w:rsidRPr="00DE5362">
        <w:rPr>
          <w:rFonts w:ascii="Times New Roman" w:hAnsi="Times New Roman"/>
          <w:sz w:val="24"/>
          <w:szCs w:val="24"/>
        </w:rPr>
        <w:t xml:space="preserve"> dan skor tertinggi adalah </w:t>
      </w:r>
      <w:r>
        <w:rPr>
          <w:rFonts w:ascii="Times New Roman" w:hAnsi="Times New Roman"/>
          <w:sz w:val="24"/>
          <w:szCs w:val="24"/>
          <w:lang w:val="en-US"/>
        </w:rPr>
        <w:t>105</w:t>
      </w:r>
      <w:r w:rsidRPr="00DE5362">
        <w:rPr>
          <w:rFonts w:ascii="Times New Roman" w:hAnsi="Times New Roman"/>
          <w:sz w:val="24"/>
          <w:szCs w:val="24"/>
        </w:rPr>
        <w:t xml:space="preserve">, dengan </w:t>
      </w:r>
      <w:r w:rsidRPr="00DE5362">
        <w:rPr>
          <w:rFonts w:ascii="Times New Roman" w:hAnsi="Times New Roman"/>
          <w:sz w:val="24"/>
          <w:szCs w:val="24"/>
          <w:lang w:val="en-US"/>
        </w:rPr>
        <w:t>rerata</w:t>
      </w:r>
      <w:r w:rsidRPr="00DE5362">
        <w:rPr>
          <w:rFonts w:ascii="Times New Roman" w:hAnsi="Times New Roman"/>
          <w:sz w:val="24"/>
          <w:szCs w:val="24"/>
        </w:rPr>
        <w:t xml:space="preserve"> hipotetik sebesar </w:t>
      </w:r>
      <w:r>
        <w:rPr>
          <w:rFonts w:ascii="Times New Roman" w:hAnsi="Times New Roman"/>
          <w:sz w:val="24"/>
          <w:szCs w:val="24"/>
          <w:lang w:val="en-US"/>
        </w:rPr>
        <w:t>63</w:t>
      </w:r>
      <w:r w:rsidRPr="00DE5362">
        <w:rPr>
          <w:rFonts w:ascii="Times New Roman" w:hAnsi="Times New Roman"/>
          <w:sz w:val="24"/>
          <w:szCs w:val="24"/>
        </w:rPr>
        <w:t xml:space="preserve"> dan standar deviasi sebesar </w:t>
      </w:r>
      <w:r w:rsidRPr="00DE5362">
        <w:rPr>
          <w:rFonts w:ascii="Times New Roman" w:hAnsi="Times New Roman"/>
          <w:sz w:val="24"/>
          <w:szCs w:val="24"/>
          <w:lang w:val="en-US"/>
        </w:rPr>
        <w:t>1</w:t>
      </w:r>
      <w:r>
        <w:rPr>
          <w:rFonts w:ascii="Times New Roman" w:hAnsi="Times New Roman"/>
          <w:sz w:val="24"/>
          <w:szCs w:val="24"/>
          <w:lang w:val="en-US"/>
        </w:rPr>
        <w:t>4</w:t>
      </w:r>
      <w:r w:rsidRPr="00DE5362">
        <w:rPr>
          <w:rFonts w:ascii="Times New Roman" w:hAnsi="Times New Roman"/>
          <w:sz w:val="24"/>
          <w:szCs w:val="24"/>
        </w:rPr>
        <w:t xml:space="preserve">. </w:t>
      </w:r>
      <w:r w:rsidRPr="00DE5362">
        <w:rPr>
          <w:rFonts w:ascii="Times New Roman" w:hAnsi="Times New Roman"/>
          <w:sz w:val="24"/>
          <w:szCs w:val="24"/>
          <w:lang w:val="en-US"/>
        </w:rPr>
        <w:t>Berdasarkan hasil analisa d</w:t>
      </w:r>
      <w:r w:rsidRPr="00DE5362">
        <w:rPr>
          <w:rFonts w:ascii="Times New Roman" w:hAnsi="Times New Roman"/>
          <w:sz w:val="24"/>
          <w:szCs w:val="24"/>
        </w:rPr>
        <w:t xml:space="preserve">ata penelitian menunjukkan skor terendah yakni </w:t>
      </w:r>
      <w:r>
        <w:rPr>
          <w:rFonts w:ascii="Times New Roman" w:hAnsi="Times New Roman"/>
          <w:sz w:val="24"/>
          <w:szCs w:val="24"/>
          <w:lang w:val="en-US"/>
        </w:rPr>
        <w:t>71</w:t>
      </w:r>
      <w:r w:rsidRPr="00DE5362">
        <w:rPr>
          <w:rFonts w:ascii="Times New Roman" w:hAnsi="Times New Roman"/>
          <w:sz w:val="24"/>
          <w:szCs w:val="24"/>
        </w:rPr>
        <w:t xml:space="preserve"> dan skor tertinggi yakni </w:t>
      </w:r>
      <w:r>
        <w:rPr>
          <w:rFonts w:ascii="Times New Roman" w:hAnsi="Times New Roman"/>
          <w:sz w:val="24"/>
          <w:szCs w:val="24"/>
          <w:lang w:val="en-US"/>
        </w:rPr>
        <w:t>120</w:t>
      </w:r>
      <w:r w:rsidRPr="00DE5362">
        <w:rPr>
          <w:rFonts w:ascii="Times New Roman" w:hAnsi="Times New Roman"/>
          <w:sz w:val="24"/>
          <w:szCs w:val="24"/>
        </w:rPr>
        <w:t xml:space="preserve">, dengan </w:t>
      </w:r>
      <w:r w:rsidRPr="00DE5362">
        <w:rPr>
          <w:rFonts w:ascii="Times New Roman" w:hAnsi="Times New Roman"/>
          <w:sz w:val="24"/>
          <w:szCs w:val="24"/>
          <w:lang w:val="en-US"/>
        </w:rPr>
        <w:t>rerata</w:t>
      </w:r>
      <w:r w:rsidRPr="00DE5362">
        <w:rPr>
          <w:rFonts w:ascii="Times New Roman" w:hAnsi="Times New Roman"/>
          <w:sz w:val="24"/>
          <w:szCs w:val="24"/>
        </w:rPr>
        <w:t xml:space="preserve"> empirik sebesar </w:t>
      </w:r>
      <w:r>
        <w:rPr>
          <w:rFonts w:ascii="Times New Roman" w:hAnsi="Times New Roman"/>
          <w:sz w:val="24"/>
          <w:szCs w:val="24"/>
          <w:lang w:val="en-US"/>
        </w:rPr>
        <w:t>87</w:t>
      </w:r>
      <w:proofErr w:type="gramStart"/>
      <w:r>
        <w:rPr>
          <w:rFonts w:ascii="Times New Roman" w:hAnsi="Times New Roman"/>
          <w:sz w:val="24"/>
          <w:szCs w:val="24"/>
          <w:lang w:val="en-US"/>
        </w:rPr>
        <w:t>,90</w:t>
      </w:r>
      <w:proofErr w:type="gramEnd"/>
      <w:r w:rsidRPr="00DE5362">
        <w:rPr>
          <w:rFonts w:ascii="Times New Roman" w:hAnsi="Times New Roman"/>
          <w:sz w:val="24"/>
          <w:szCs w:val="24"/>
        </w:rPr>
        <w:t xml:space="preserve"> dan standar deviasi sebesar </w:t>
      </w:r>
      <w:r>
        <w:rPr>
          <w:rFonts w:ascii="Times New Roman" w:hAnsi="Times New Roman"/>
          <w:sz w:val="24"/>
          <w:szCs w:val="24"/>
          <w:lang w:val="en-US"/>
        </w:rPr>
        <w:t>7,19</w:t>
      </w:r>
      <w:r w:rsidRPr="00DE5362">
        <w:rPr>
          <w:rFonts w:ascii="Times New Roman" w:hAnsi="Times New Roman"/>
          <w:sz w:val="24"/>
          <w:szCs w:val="24"/>
        </w:rPr>
        <w:t xml:space="preserve">. Nilai rerata empirik untuk variabel </w:t>
      </w:r>
      <w:r>
        <w:rPr>
          <w:rFonts w:ascii="Times New Roman" w:hAnsi="Times New Roman"/>
          <w:sz w:val="24"/>
          <w:szCs w:val="24"/>
          <w:lang w:val="en-US"/>
        </w:rPr>
        <w:t>efektivitas</w:t>
      </w:r>
      <w:r w:rsidRPr="00DE5362">
        <w:rPr>
          <w:rFonts w:ascii="Times New Roman" w:hAnsi="Times New Roman"/>
          <w:sz w:val="24"/>
          <w:szCs w:val="24"/>
          <w:lang w:val="en-US"/>
        </w:rPr>
        <w:t xml:space="preserve"> kerja guru</w:t>
      </w:r>
      <w:r w:rsidRPr="00DE5362">
        <w:rPr>
          <w:rFonts w:ascii="Times New Roman" w:hAnsi="Times New Roman"/>
          <w:sz w:val="24"/>
          <w:szCs w:val="24"/>
        </w:rPr>
        <w:t xml:space="preserve"> lebih tinggi dibandingkan dengan nilai rerata hipotetik penelitian.</w:t>
      </w:r>
      <w:r>
        <w:rPr>
          <w:rFonts w:ascii="Times New Roman" w:hAnsi="Times New Roman"/>
          <w:sz w:val="24"/>
          <w:szCs w:val="24"/>
          <w:lang w:val="en-US"/>
        </w:rPr>
        <w:t xml:space="preserve"> </w:t>
      </w:r>
      <w:r>
        <w:rPr>
          <w:rFonts w:ascii="Times New Roman" w:hAnsi="Times New Roman"/>
          <w:sz w:val="24"/>
          <w:szCs w:val="24"/>
        </w:rPr>
        <w:t xml:space="preserve">Deskripsi </w:t>
      </w:r>
      <w:r>
        <w:rPr>
          <w:rFonts w:ascii="Times New Roman" w:hAnsi="Times New Roman"/>
          <w:sz w:val="24"/>
          <w:szCs w:val="24"/>
          <w:lang w:val="en-US"/>
        </w:rPr>
        <w:t>efektivitas kerja guru</w:t>
      </w:r>
      <w:r w:rsidRPr="00DE5362">
        <w:rPr>
          <w:rFonts w:ascii="Times New Roman" w:hAnsi="Times New Roman"/>
          <w:sz w:val="24"/>
          <w:szCs w:val="24"/>
          <w:lang w:val="en-US"/>
        </w:rPr>
        <w:t xml:space="preserve"> SMA Negeri </w:t>
      </w:r>
      <w:r>
        <w:rPr>
          <w:rFonts w:ascii="Times New Roman" w:hAnsi="Times New Roman"/>
          <w:sz w:val="24"/>
          <w:szCs w:val="24"/>
        </w:rPr>
        <w:t xml:space="preserve">di </w:t>
      </w:r>
      <w:r>
        <w:rPr>
          <w:rFonts w:ascii="Times New Roman" w:hAnsi="Times New Roman"/>
          <w:sz w:val="24"/>
          <w:szCs w:val="24"/>
          <w:lang w:val="en-US"/>
        </w:rPr>
        <w:t>Kabupaten Jeneponto</w:t>
      </w:r>
      <w:r>
        <w:rPr>
          <w:rFonts w:ascii="Times New Roman" w:hAnsi="Times New Roman"/>
          <w:sz w:val="24"/>
          <w:szCs w:val="24"/>
        </w:rPr>
        <w:t xml:space="preserve"> disajikan dalam tabel 4.10.</w:t>
      </w:r>
    </w:p>
    <w:p w:rsidR="00F8296D" w:rsidRDefault="00F8296D" w:rsidP="00D14057">
      <w:pPr>
        <w:spacing w:line="360" w:lineRule="auto"/>
        <w:rPr>
          <w:rFonts w:ascii="Times New Roman" w:hAnsi="Times New Roman"/>
          <w:sz w:val="24"/>
          <w:szCs w:val="24"/>
        </w:rPr>
      </w:pPr>
      <w:r>
        <w:rPr>
          <w:rFonts w:ascii="Times New Roman" w:hAnsi="Times New Roman"/>
          <w:sz w:val="24"/>
          <w:szCs w:val="24"/>
        </w:rPr>
        <w:t xml:space="preserve">      </w:t>
      </w:r>
      <w:r w:rsidRPr="00DE5362">
        <w:rPr>
          <w:rFonts w:ascii="Times New Roman" w:hAnsi="Times New Roman"/>
          <w:sz w:val="24"/>
          <w:szCs w:val="24"/>
          <w:lang w:val="en-US"/>
        </w:rPr>
        <w:t xml:space="preserve">Tabel </w:t>
      </w:r>
      <w:proofErr w:type="gramStart"/>
      <w:r w:rsidRPr="00DE5362">
        <w:rPr>
          <w:rFonts w:ascii="Times New Roman" w:hAnsi="Times New Roman"/>
          <w:sz w:val="24"/>
          <w:szCs w:val="24"/>
          <w:lang w:val="en-US"/>
        </w:rPr>
        <w:t>4.</w:t>
      </w:r>
      <w:r>
        <w:rPr>
          <w:rFonts w:ascii="Times New Roman" w:hAnsi="Times New Roman"/>
          <w:sz w:val="24"/>
          <w:szCs w:val="24"/>
        </w:rPr>
        <w:t xml:space="preserve">10 </w:t>
      </w:r>
      <w:r>
        <w:rPr>
          <w:rFonts w:ascii="Times New Roman" w:hAnsi="Times New Roman"/>
          <w:sz w:val="24"/>
          <w:szCs w:val="24"/>
          <w:lang w:val="en-US"/>
        </w:rPr>
        <w:t xml:space="preserve"> </w:t>
      </w:r>
      <w:r>
        <w:rPr>
          <w:rFonts w:ascii="Times New Roman" w:hAnsi="Times New Roman"/>
          <w:sz w:val="24"/>
          <w:szCs w:val="24"/>
        </w:rPr>
        <w:t>Distribusi</w:t>
      </w:r>
      <w:proofErr w:type="gramEnd"/>
      <w:r>
        <w:rPr>
          <w:rFonts w:ascii="Times New Roman" w:hAnsi="Times New Roman"/>
          <w:sz w:val="24"/>
          <w:szCs w:val="24"/>
        </w:rPr>
        <w:t xml:space="preserve">  Frekuensi  </w:t>
      </w:r>
      <w:r w:rsidRPr="00DE5362">
        <w:rPr>
          <w:rFonts w:ascii="Times New Roman" w:hAnsi="Times New Roman"/>
          <w:sz w:val="24"/>
          <w:szCs w:val="24"/>
          <w:lang w:val="en-US"/>
        </w:rPr>
        <w:t xml:space="preserve"> </w:t>
      </w:r>
      <w:r>
        <w:rPr>
          <w:rFonts w:ascii="Times New Roman" w:hAnsi="Times New Roman"/>
          <w:sz w:val="24"/>
          <w:szCs w:val="24"/>
        </w:rPr>
        <w:t>E</w:t>
      </w:r>
      <w:r>
        <w:rPr>
          <w:rFonts w:ascii="Times New Roman" w:hAnsi="Times New Roman"/>
          <w:sz w:val="24"/>
          <w:szCs w:val="24"/>
          <w:lang w:val="en-US"/>
        </w:rPr>
        <w:t>fektivitas</w:t>
      </w:r>
      <w:r w:rsidRPr="00DE5362">
        <w:rPr>
          <w:rFonts w:ascii="Times New Roman" w:hAnsi="Times New Roman"/>
          <w:sz w:val="24"/>
          <w:szCs w:val="24"/>
          <w:lang w:val="en-US"/>
        </w:rPr>
        <w:t xml:space="preserve"> </w:t>
      </w:r>
      <w:r>
        <w:rPr>
          <w:rFonts w:ascii="Times New Roman" w:hAnsi="Times New Roman"/>
          <w:sz w:val="24"/>
          <w:szCs w:val="24"/>
        </w:rPr>
        <w:t xml:space="preserve"> K</w:t>
      </w:r>
      <w:r>
        <w:rPr>
          <w:rFonts w:ascii="Times New Roman" w:hAnsi="Times New Roman"/>
          <w:sz w:val="24"/>
          <w:szCs w:val="24"/>
          <w:lang w:val="en-US"/>
        </w:rPr>
        <w:t xml:space="preserve">erja </w:t>
      </w:r>
      <w:r>
        <w:rPr>
          <w:rFonts w:ascii="Times New Roman" w:hAnsi="Times New Roman"/>
          <w:sz w:val="24"/>
          <w:szCs w:val="24"/>
        </w:rPr>
        <w:t xml:space="preserve"> G</w:t>
      </w:r>
      <w:r w:rsidRPr="00DE5362">
        <w:rPr>
          <w:rFonts w:ascii="Times New Roman" w:hAnsi="Times New Roman"/>
          <w:sz w:val="24"/>
          <w:szCs w:val="24"/>
          <w:lang w:val="en-US"/>
        </w:rPr>
        <w:t>uru</w:t>
      </w:r>
      <w:r>
        <w:rPr>
          <w:rFonts w:ascii="Times New Roman" w:hAnsi="Times New Roman"/>
          <w:sz w:val="24"/>
          <w:szCs w:val="24"/>
        </w:rPr>
        <w:t xml:space="preserve">  SMA  Negeri </w:t>
      </w:r>
    </w:p>
    <w:p w:rsidR="00F8296D" w:rsidRPr="00F93372" w:rsidRDefault="00F8296D" w:rsidP="00D14057">
      <w:pPr>
        <w:spacing w:line="360" w:lineRule="auto"/>
        <w:ind w:left="720" w:firstLine="720"/>
        <w:rPr>
          <w:rFonts w:ascii="Times New Roman" w:hAnsi="Times New Roman"/>
          <w:sz w:val="24"/>
          <w:szCs w:val="24"/>
        </w:rPr>
      </w:pPr>
      <w:r>
        <w:rPr>
          <w:rFonts w:ascii="Times New Roman" w:hAnsi="Times New Roman"/>
          <w:sz w:val="24"/>
          <w:szCs w:val="24"/>
        </w:rPr>
        <w:t xml:space="preserve">  di  Kabupaten Jeneponto</w:t>
      </w:r>
    </w:p>
    <w:tbl>
      <w:tblPr>
        <w:tblW w:w="4591" w:type="pct"/>
        <w:tblInd w:w="534" w:type="dxa"/>
        <w:tblBorders>
          <w:top w:val="single" w:sz="4" w:space="0" w:color="auto"/>
          <w:bottom w:val="single" w:sz="4" w:space="0" w:color="auto"/>
          <w:insideH w:val="single" w:sz="4" w:space="0" w:color="auto"/>
        </w:tblBorders>
        <w:tblLook w:val="01E0"/>
      </w:tblPr>
      <w:tblGrid>
        <w:gridCol w:w="1768"/>
        <w:gridCol w:w="1918"/>
        <w:gridCol w:w="1843"/>
        <w:gridCol w:w="1957"/>
      </w:tblGrid>
      <w:tr w:rsidR="00F8296D" w:rsidRPr="004E070B" w:rsidTr="006E26D3">
        <w:tc>
          <w:tcPr>
            <w:tcW w:w="1181" w:type="pct"/>
            <w:tcBorders>
              <w:bottom w:val="single" w:sz="4" w:space="0" w:color="auto"/>
            </w:tcBorders>
          </w:tcPr>
          <w:p w:rsidR="00F8296D" w:rsidRPr="004E070B" w:rsidRDefault="00F8296D" w:rsidP="00D14057">
            <w:pPr>
              <w:spacing w:line="360" w:lineRule="auto"/>
              <w:contextualSpacing/>
              <w:jc w:val="center"/>
              <w:rPr>
                <w:rFonts w:ascii="Times New Roman" w:hAnsi="Times New Roman"/>
                <w:b/>
                <w:sz w:val="24"/>
                <w:szCs w:val="24"/>
              </w:rPr>
            </w:pPr>
            <w:r>
              <w:rPr>
                <w:rFonts w:ascii="Times New Roman" w:hAnsi="Times New Roman"/>
                <w:b/>
                <w:sz w:val="24"/>
                <w:szCs w:val="24"/>
                <w:lang w:val="en-US"/>
              </w:rPr>
              <w:t>Rentang</w:t>
            </w:r>
            <w:r w:rsidRPr="004E070B">
              <w:rPr>
                <w:rFonts w:ascii="Times New Roman" w:hAnsi="Times New Roman"/>
                <w:b/>
                <w:sz w:val="24"/>
                <w:szCs w:val="24"/>
              </w:rPr>
              <w:t xml:space="preserve"> Skor</w:t>
            </w:r>
          </w:p>
        </w:tc>
        <w:tc>
          <w:tcPr>
            <w:tcW w:w="1281" w:type="pct"/>
            <w:tcBorders>
              <w:bottom w:val="single" w:sz="4" w:space="0" w:color="auto"/>
            </w:tcBorders>
          </w:tcPr>
          <w:p w:rsidR="00F8296D" w:rsidRPr="004E070B" w:rsidRDefault="00F8296D" w:rsidP="00D14057">
            <w:pPr>
              <w:spacing w:line="360" w:lineRule="auto"/>
              <w:contextualSpacing/>
              <w:jc w:val="center"/>
              <w:rPr>
                <w:rFonts w:ascii="Times New Roman" w:hAnsi="Times New Roman"/>
                <w:b/>
                <w:sz w:val="24"/>
                <w:szCs w:val="24"/>
              </w:rPr>
            </w:pPr>
            <w:r w:rsidRPr="004E070B">
              <w:rPr>
                <w:rFonts w:ascii="Times New Roman" w:hAnsi="Times New Roman"/>
                <w:b/>
                <w:sz w:val="24"/>
                <w:szCs w:val="24"/>
              </w:rPr>
              <w:t>Kategori</w:t>
            </w:r>
          </w:p>
        </w:tc>
        <w:tc>
          <w:tcPr>
            <w:tcW w:w="1231" w:type="pct"/>
            <w:tcBorders>
              <w:bottom w:val="single" w:sz="4" w:space="0" w:color="auto"/>
            </w:tcBorders>
          </w:tcPr>
          <w:p w:rsidR="00F8296D" w:rsidRPr="004E070B" w:rsidRDefault="00F8296D" w:rsidP="00D14057">
            <w:pPr>
              <w:spacing w:line="360" w:lineRule="auto"/>
              <w:contextualSpacing/>
              <w:jc w:val="center"/>
              <w:rPr>
                <w:rFonts w:ascii="Times New Roman" w:hAnsi="Times New Roman"/>
                <w:b/>
                <w:sz w:val="24"/>
                <w:szCs w:val="24"/>
              </w:rPr>
            </w:pPr>
            <w:r w:rsidRPr="004E070B">
              <w:rPr>
                <w:rFonts w:ascii="Times New Roman" w:hAnsi="Times New Roman"/>
                <w:b/>
                <w:sz w:val="24"/>
                <w:szCs w:val="24"/>
              </w:rPr>
              <w:t>Frekuensi</w:t>
            </w:r>
          </w:p>
        </w:tc>
        <w:tc>
          <w:tcPr>
            <w:tcW w:w="1307" w:type="pct"/>
            <w:tcBorders>
              <w:bottom w:val="single" w:sz="4" w:space="0" w:color="auto"/>
            </w:tcBorders>
          </w:tcPr>
          <w:p w:rsidR="00F8296D" w:rsidRPr="00224DC9" w:rsidRDefault="00F8296D" w:rsidP="00D14057">
            <w:pPr>
              <w:spacing w:line="360" w:lineRule="auto"/>
              <w:contextualSpacing/>
              <w:jc w:val="center"/>
              <w:rPr>
                <w:rFonts w:ascii="Times New Roman" w:hAnsi="Times New Roman"/>
                <w:b/>
                <w:sz w:val="24"/>
                <w:szCs w:val="24"/>
              </w:rPr>
            </w:pPr>
            <w:r>
              <w:rPr>
                <w:rFonts w:ascii="Times New Roman" w:hAnsi="Times New Roman"/>
                <w:b/>
                <w:sz w:val="24"/>
                <w:szCs w:val="24"/>
              </w:rPr>
              <w:t>Persentase</w:t>
            </w:r>
          </w:p>
        </w:tc>
      </w:tr>
      <w:tr w:rsidR="00F8296D" w:rsidRPr="004E070B" w:rsidTr="006E26D3">
        <w:tc>
          <w:tcPr>
            <w:tcW w:w="1181" w:type="pct"/>
            <w:tcBorders>
              <w:top w:val="single" w:sz="4" w:space="0" w:color="auto"/>
              <w:bottom w:val="nil"/>
            </w:tcBorders>
          </w:tcPr>
          <w:p w:rsidR="00F8296D" w:rsidRPr="00B2225B" w:rsidRDefault="00F8296D" w:rsidP="00D14057">
            <w:pPr>
              <w:spacing w:line="360" w:lineRule="auto"/>
              <w:jc w:val="center"/>
              <w:rPr>
                <w:rFonts w:ascii="Times New Roman" w:hAnsi="Times New Roman"/>
                <w:sz w:val="24"/>
                <w:szCs w:val="24"/>
                <w:lang w:val="en-US"/>
              </w:rPr>
            </w:pPr>
            <w:r>
              <w:rPr>
                <w:rFonts w:ascii="Times New Roman" w:hAnsi="Times New Roman"/>
                <w:sz w:val="24"/>
                <w:szCs w:val="24"/>
                <w:lang w:val="en-US"/>
              </w:rPr>
              <w:t>8</w:t>
            </w:r>
            <w:r>
              <w:rPr>
                <w:rFonts w:ascii="Times New Roman" w:hAnsi="Times New Roman"/>
                <w:sz w:val="24"/>
                <w:szCs w:val="24"/>
              </w:rPr>
              <w:t>9</w:t>
            </w:r>
            <w:r>
              <w:rPr>
                <w:rFonts w:ascii="Times New Roman" w:hAnsi="Times New Roman"/>
                <w:sz w:val="24"/>
                <w:szCs w:val="24"/>
                <w:lang w:val="en-US"/>
              </w:rPr>
              <w:t xml:space="preserve"> – 105</w:t>
            </w:r>
          </w:p>
        </w:tc>
        <w:tc>
          <w:tcPr>
            <w:tcW w:w="1281" w:type="pct"/>
            <w:tcBorders>
              <w:top w:val="single" w:sz="4" w:space="0" w:color="auto"/>
              <w:bottom w:val="nil"/>
            </w:tcBorders>
          </w:tcPr>
          <w:p w:rsidR="00F8296D" w:rsidRPr="006E14D1" w:rsidRDefault="00F8296D" w:rsidP="00D14057">
            <w:pPr>
              <w:spacing w:line="360" w:lineRule="auto"/>
              <w:jc w:val="center"/>
              <w:rPr>
                <w:rFonts w:ascii="Times New Roman" w:hAnsi="Times New Roman"/>
                <w:sz w:val="24"/>
                <w:szCs w:val="24"/>
                <w:lang w:val="en-US"/>
              </w:rPr>
            </w:pPr>
            <w:r w:rsidRPr="004E070B">
              <w:rPr>
                <w:rFonts w:ascii="Times New Roman" w:hAnsi="Times New Roman"/>
                <w:sz w:val="24"/>
                <w:szCs w:val="24"/>
              </w:rPr>
              <w:t xml:space="preserve">Sangat </w:t>
            </w:r>
            <w:r>
              <w:rPr>
                <w:rFonts w:ascii="Times New Roman" w:hAnsi="Times New Roman"/>
                <w:sz w:val="24"/>
                <w:szCs w:val="24"/>
                <w:lang w:val="en-US"/>
              </w:rPr>
              <w:t>Tinggi</w:t>
            </w:r>
          </w:p>
        </w:tc>
        <w:tc>
          <w:tcPr>
            <w:tcW w:w="1231" w:type="pct"/>
            <w:tcBorders>
              <w:top w:val="single" w:sz="4" w:space="0" w:color="auto"/>
              <w:bottom w:val="nil"/>
            </w:tcBorders>
          </w:tcPr>
          <w:p w:rsidR="00F8296D" w:rsidRPr="00224DC9" w:rsidRDefault="00F8296D" w:rsidP="00D14057">
            <w:pPr>
              <w:spacing w:line="360" w:lineRule="auto"/>
              <w:jc w:val="center"/>
              <w:rPr>
                <w:rFonts w:ascii="Times New Roman" w:hAnsi="Times New Roman"/>
                <w:sz w:val="24"/>
                <w:szCs w:val="24"/>
              </w:rPr>
            </w:pPr>
            <w:r>
              <w:rPr>
                <w:rFonts w:ascii="Times New Roman" w:hAnsi="Times New Roman"/>
                <w:sz w:val="24"/>
                <w:szCs w:val="24"/>
              </w:rPr>
              <w:t>41</w:t>
            </w:r>
          </w:p>
        </w:tc>
        <w:tc>
          <w:tcPr>
            <w:tcW w:w="1307" w:type="pct"/>
            <w:tcBorders>
              <w:top w:val="single" w:sz="4" w:space="0" w:color="auto"/>
              <w:bottom w:val="nil"/>
            </w:tcBorders>
          </w:tcPr>
          <w:p w:rsidR="00F8296D" w:rsidRPr="00224DC9" w:rsidRDefault="00F8296D" w:rsidP="00D14057">
            <w:pPr>
              <w:spacing w:line="360" w:lineRule="auto"/>
              <w:jc w:val="center"/>
              <w:rPr>
                <w:rFonts w:ascii="Times New Roman" w:hAnsi="Times New Roman"/>
                <w:sz w:val="24"/>
                <w:szCs w:val="24"/>
              </w:rPr>
            </w:pPr>
            <w:r>
              <w:rPr>
                <w:rFonts w:ascii="Times New Roman" w:hAnsi="Times New Roman"/>
                <w:sz w:val="24"/>
                <w:szCs w:val="24"/>
              </w:rPr>
              <w:t>44,09</w:t>
            </w:r>
          </w:p>
        </w:tc>
      </w:tr>
      <w:tr w:rsidR="00F8296D" w:rsidRPr="004E070B" w:rsidTr="006E26D3">
        <w:tc>
          <w:tcPr>
            <w:tcW w:w="1181" w:type="pct"/>
            <w:tcBorders>
              <w:top w:val="nil"/>
              <w:bottom w:val="nil"/>
            </w:tcBorders>
          </w:tcPr>
          <w:p w:rsidR="00F8296D" w:rsidRPr="00B2225B" w:rsidRDefault="00F8296D" w:rsidP="00D14057">
            <w:pPr>
              <w:spacing w:line="360" w:lineRule="auto"/>
              <w:jc w:val="center"/>
              <w:rPr>
                <w:rFonts w:ascii="Times New Roman" w:hAnsi="Times New Roman"/>
                <w:sz w:val="24"/>
                <w:szCs w:val="24"/>
                <w:lang w:val="en-US"/>
              </w:rPr>
            </w:pPr>
            <w:r>
              <w:rPr>
                <w:rFonts w:ascii="Times New Roman" w:hAnsi="Times New Roman"/>
                <w:sz w:val="24"/>
                <w:szCs w:val="24"/>
                <w:lang w:val="en-US"/>
              </w:rPr>
              <w:t>7</w:t>
            </w:r>
            <w:r>
              <w:rPr>
                <w:rFonts w:ascii="Times New Roman" w:hAnsi="Times New Roman"/>
                <w:sz w:val="24"/>
                <w:szCs w:val="24"/>
              </w:rPr>
              <w:t>2</w:t>
            </w:r>
            <w:r>
              <w:rPr>
                <w:rFonts w:ascii="Times New Roman" w:hAnsi="Times New Roman"/>
                <w:sz w:val="24"/>
                <w:szCs w:val="24"/>
                <w:lang w:val="en-US"/>
              </w:rPr>
              <w:t xml:space="preserve"> – 8</w:t>
            </w:r>
            <w:r>
              <w:rPr>
                <w:rFonts w:ascii="Times New Roman" w:hAnsi="Times New Roman"/>
                <w:sz w:val="24"/>
                <w:szCs w:val="24"/>
              </w:rPr>
              <w:t>8</w:t>
            </w:r>
            <w:r>
              <w:rPr>
                <w:rFonts w:ascii="Times New Roman" w:hAnsi="Times New Roman"/>
                <w:sz w:val="24"/>
                <w:szCs w:val="24"/>
                <w:lang w:val="en-US"/>
              </w:rPr>
              <w:t xml:space="preserve"> </w:t>
            </w:r>
          </w:p>
        </w:tc>
        <w:tc>
          <w:tcPr>
            <w:tcW w:w="1281" w:type="pct"/>
            <w:tcBorders>
              <w:top w:val="nil"/>
              <w:bottom w:val="nil"/>
            </w:tcBorders>
          </w:tcPr>
          <w:p w:rsidR="00F8296D" w:rsidRPr="006E14D1" w:rsidRDefault="00F8296D" w:rsidP="00D14057">
            <w:pPr>
              <w:spacing w:line="360" w:lineRule="auto"/>
              <w:jc w:val="center"/>
              <w:rPr>
                <w:rFonts w:ascii="Times New Roman" w:hAnsi="Times New Roman"/>
                <w:sz w:val="24"/>
                <w:szCs w:val="24"/>
                <w:lang w:val="en-US"/>
              </w:rPr>
            </w:pPr>
            <w:r>
              <w:rPr>
                <w:rFonts w:ascii="Times New Roman" w:hAnsi="Times New Roman"/>
                <w:sz w:val="24"/>
                <w:szCs w:val="24"/>
                <w:lang w:val="en-US"/>
              </w:rPr>
              <w:t>Tinggi</w:t>
            </w:r>
          </w:p>
        </w:tc>
        <w:tc>
          <w:tcPr>
            <w:tcW w:w="1231" w:type="pct"/>
            <w:tcBorders>
              <w:top w:val="nil"/>
              <w:bottom w:val="nil"/>
            </w:tcBorders>
          </w:tcPr>
          <w:p w:rsidR="00F8296D" w:rsidRPr="00224DC9" w:rsidRDefault="00F8296D" w:rsidP="00D14057">
            <w:pPr>
              <w:spacing w:line="360" w:lineRule="auto"/>
              <w:jc w:val="center"/>
              <w:rPr>
                <w:rFonts w:ascii="Times New Roman" w:hAnsi="Times New Roman"/>
                <w:sz w:val="24"/>
                <w:szCs w:val="24"/>
              </w:rPr>
            </w:pPr>
            <w:r>
              <w:rPr>
                <w:rFonts w:ascii="Times New Roman" w:hAnsi="Times New Roman"/>
                <w:sz w:val="24"/>
                <w:szCs w:val="24"/>
              </w:rPr>
              <w:t>51</w:t>
            </w:r>
          </w:p>
        </w:tc>
        <w:tc>
          <w:tcPr>
            <w:tcW w:w="1307" w:type="pct"/>
            <w:tcBorders>
              <w:top w:val="nil"/>
              <w:bottom w:val="nil"/>
            </w:tcBorders>
          </w:tcPr>
          <w:p w:rsidR="00F8296D" w:rsidRPr="00224DC9" w:rsidRDefault="00F8296D" w:rsidP="00D14057">
            <w:pPr>
              <w:spacing w:line="360" w:lineRule="auto"/>
              <w:jc w:val="center"/>
              <w:rPr>
                <w:rFonts w:ascii="Times New Roman" w:hAnsi="Times New Roman"/>
                <w:sz w:val="24"/>
                <w:szCs w:val="24"/>
              </w:rPr>
            </w:pPr>
            <w:r>
              <w:rPr>
                <w:rFonts w:ascii="Times New Roman" w:hAnsi="Times New Roman"/>
                <w:sz w:val="24"/>
                <w:szCs w:val="24"/>
              </w:rPr>
              <w:t>54,84</w:t>
            </w:r>
          </w:p>
        </w:tc>
      </w:tr>
      <w:tr w:rsidR="00F8296D" w:rsidRPr="004E070B" w:rsidTr="006E26D3">
        <w:tc>
          <w:tcPr>
            <w:tcW w:w="1181" w:type="pct"/>
            <w:tcBorders>
              <w:top w:val="nil"/>
              <w:bottom w:val="nil"/>
            </w:tcBorders>
          </w:tcPr>
          <w:p w:rsidR="00F8296D" w:rsidRPr="00224DC9" w:rsidRDefault="00F8296D" w:rsidP="00D14057">
            <w:pPr>
              <w:spacing w:line="360" w:lineRule="auto"/>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5</w:t>
            </w:r>
            <w:r>
              <w:rPr>
                <w:rFonts w:ascii="Times New Roman" w:hAnsi="Times New Roman"/>
                <w:sz w:val="24"/>
                <w:szCs w:val="24"/>
                <w:lang w:val="en-US"/>
              </w:rPr>
              <w:t xml:space="preserve"> – 7</w:t>
            </w:r>
            <w:r>
              <w:rPr>
                <w:rFonts w:ascii="Times New Roman" w:hAnsi="Times New Roman"/>
                <w:sz w:val="24"/>
                <w:szCs w:val="24"/>
              </w:rPr>
              <w:t>1</w:t>
            </w:r>
          </w:p>
        </w:tc>
        <w:tc>
          <w:tcPr>
            <w:tcW w:w="1281" w:type="pct"/>
            <w:tcBorders>
              <w:top w:val="nil"/>
              <w:bottom w:val="nil"/>
            </w:tcBorders>
          </w:tcPr>
          <w:p w:rsidR="00F8296D" w:rsidRPr="004E070B" w:rsidRDefault="00F8296D" w:rsidP="00D14057">
            <w:pPr>
              <w:spacing w:line="360" w:lineRule="auto"/>
              <w:jc w:val="center"/>
              <w:rPr>
                <w:rFonts w:ascii="Times New Roman" w:hAnsi="Times New Roman"/>
                <w:sz w:val="24"/>
                <w:szCs w:val="24"/>
              </w:rPr>
            </w:pPr>
            <w:r w:rsidRPr="004E070B">
              <w:rPr>
                <w:rFonts w:ascii="Times New Roman" w:hAnsi="Times New Roman"/>
                <w:sz w:val="24"/>
                <w:szCs w:val="24"/>
              </w:rPr>
              <w:t>Sedang</w:t>
            </w:r>
          </w:p>
        </w:tc>
        <w:tc>
          <w:tcPr>
            <w:tcW w:w="1231" w:type="pct"/>
            <w:tcBorders>
              <w:top w:val="nil"/>
              <w:bottom w:val="nil"/>
            </w:tcBorders>
          </w:tcPr>
          <w:p w:rsidR="00F8296D" w:rsidRPr="00224DC9" w:rsidRDefault="00F8296D" w:rsidP="00D14057">
            <w:pPr>
              <w:spacing w:line="360" w:lineRule="auto"/>
              <w:jc w:val="center"/>
              <w:rPr>
                <w:rFonts w:ascii="Times New Roman" w:hAnsi="Times New Roman"/>
                <w:sz w:val="24"/>
                <w:szCs w:val="24"/>
              </w:rPr>
            </w:pPr>
            <w:r>
              <w:rPr>
                <w:rFonts w:ascii="Times New Roman" w:hAnsi="Times New Roman"/>
                <w:sz w:val="24"/>
                <w:szCs w:val="24"/>
              </w:rPr>
              <w:t xml:space="preserve">  1</w:t>
            </w:r>
          </w:p>
        </w:tc>
        <w:tc>
          <w:tcPr>
            <w:tcW w:w="1307" w:type="pct"/>
            <w:tcBorders>
              <w:top w:val="nil"/>
              <w:bottom w:val="nil"/>
            </w:tcBorders>
          </w:tcPr>
          <w:p w:rsidR="00F8296D" w:rsidRPr="00224DC9" w:rsidRDefault="00F8296D" w:rsidP="00D14057">
            <w:pPr>
              <w:spacing w:line="360" w:lineRule="auto"/>
              <w:jc w:val="center"/>
              <w:rPr>
                <w:rFonts w:ascii="Times New Roman" w:hAnsi="Times New Roman"/>
                <w:sz w:val="24"/>
                <w:szCs w:val="24"/>
              </w:rPr>
            </w:pPr>
            <w:r>
              <w:rPr>
                <w:rFonts w:ascii="Times New Roman" w:hAnsi="Times New Roman"/>
                <w:sz w:val="24"/>
                <w:szCs w:val="24"/>
              </w:rPr>
              <w:t xml:space="preserve">  1,07</w:t>
            </w:r>
          </w:p>
        </w:tc>
      </w:tr>
      <w:tr w:rsidR="00F8296D" w:rsidRPr="004E070B" w:rsidTr="006E26D3">
        <w:tc>
          <w:tcPr>
            <w:tcW w:w="1181" w:type="pct"/>
            <w:tcBorders>
              <w:top w:val="nil"/>
              <w:bottom w:val="nil"/>
            </w:tcBorders>
          </w:tcPr>
          <w:p w:rsidR="00F8296D" w:rsidRPr="00224DC9" w:rsidRDefault="00F8296D" w:rsidP="00D14057">
            <w:pPr>
              <w:spacing w:line="360" w:lineRule="auto"/>
              <w:jc w:val="center"/>
              <w:rPr>
                <w:rFonts w:ascii="Times New Roman" w:hAnsi="Times New Roman"/>
                <w:sz w:val="24"/>
                <w:szCs w:val="24"/>
              </w:rPr>
            </w:pPr>
            <w:r>
              <w:rPr>
                <w:rFonts w:ascii="Times New Roman" w:hAnsi="Times New Roman"/>
                <w:sz w:val="24"/>
                <w:szCs w:val="24"/>
              </w:rPr>
              <w:t>38</w:t>
            </w:r>
            <w:r>
              <w:rPr>
                <w:rFonts w:ascii="Times New Roman" w:hAnsi="Times New Roman"/>
                <w:sz w:val="24"/>
                <w:szCs w:val="24"/>
                <w:lang w:val="en-US"/>
              </w:rPr>
              <w:t xml:space="preserve"> – 5</w:t>
            </w:r>
            <w:r>
              <w:rPr>
                <w:rFonts w:ascii="Times New Roman" w:hAnsi="Times New Roman"/>
                <w:sz w:val="24"/>
                <w:szCs w:val="24"/>
              </w:rPr>
              <w:t>4</w:t>
            </w:r>
          </w:p>
        </w:tc>
        <w:tc>
          <w:tcPr>
            <w:tcW w:w="1281" w:type="pct"/>
            <w:tcBorders>
              <w:top w:val="nil"/>
              <w:bottom w:val="nil"/>
            </w:tcBorders>
          </w:tcPr>
          <w:p w:rsidR="00F8296D" w:rsidRPr="006E14D1" w:rsidRDefault="00F8296D" w:rsidP="00D14057">
            <w:pPr>
              <w:spacing w:line="360" w:lineRule="auto"/>
              <w:jc w:val="center"/>
              <w:rPr>
                <w:rFonts w:ascii="Times New Roman" w:hAnsi="Times New Roman"/>
                <w:sz w:val="24"/>
                <w:szCs w:val="24"/>
                <w:lang w:val="en-US"/>
              </w:rPr>
            </w:pPr>
            <w:r>
              <w:rPr>
                <w:rFonts w:ascii="Times New Roman" w:hAnsi="Times New Roman"/>
                <w:sz w:val="24"/>
                <w:szCs w:val="24"/>
                <w:lang w:val="en-US"/>
              </w:rPr>
              <w:t>Rendah</w:t>
            </w:r>
          </w:p>
        </w:tc>
        <w:tc>
          <w:tcPr>
            <w:tcW w:w="1231" w:type="pct"/>
            <w:tcBorders>
              <w:top w:val="nil"/>
              <w:bottom w:val="nil"/>
            </w:tcBorders>
          </w:tcPr>
          <w:p w:rsidR="00F8296D" w:rsidRPr="00224DC9" w:rsidRDefault="00F8296D" w:rsidP="00D14057">
            <w:pPr>
              <w:spacing w:line="360" w:lineRule="auto"/>
              <w:jc w:val="center"/>
              <w:rPr>
                <w:rFonts w:ascii="Times New Roman" w:hAnsi="Times New Roman"/>
                <w:sz w:val="24"/>
                <w:szCs w:val="24"/>
              </w:rPr>
            </w:pPr>
            <w:r>
              <w:rPr>
                <w:rFonts w:ascii="Times New Roman" w:hAnsi="Times New Roman"/>
                <w:sz w:val="24"/>
                <w:szCs w:val="24"/>
              </w:rPr>
              <w:t xml:space="preserve">  0</w:t>
            </w:r>
          </w:p>
        </w:tc>
        <w:tc>
          <w:tcPr>
            <w:tcW w:w="1307" w:type="pct"/>
            <w:tcBorders>
              <w:top w:val="nil"/>
              <w:bottom w:val="nil"/>
            </w:tcBorders>
          </w:tcPr>
          <w:p w:rsidR="00F8296D" w:rsidRPr="002B1999" w:rsidRDefault="00F8296D" w:rsidP="00D14057">
            <w:pPr>
              <w:spacing w:line="360" w:lineRule="auto"/>
              <w:rPr>
                <w:rFonts w:ascii="Times New Roman" w:hAnsi="Times New Roman"/>
                <w:sz w:val="24"/>
                <w:szCs w:val="24"/>
              </w:rPr>
            </w:pPr>
            <w:r>
              <w:rPr>
                <w:rFonts w:ascii="Times New Roman" w:hAnsi="Times New Roman"/>
                <w:sz w:val="24"/>
                <w:szCs w:val="24"/>
              </w:rPr>
              <w:t xml:space="preserve">             0</w:t>
            </w:r>
          </w:p>
        </w:tc>
      </w:tr>
      <w:tr w:rsidR="00F8296D" w:rsidRPr="004E070B" w:rsidTr="006E26D3">
        <w:tc>
          <w:tcPr>
            <w:tcW w:w="1181" w:type="pct"/>
            <w:tcBorders>
              <w:top w:val="nil"/>
              <w:bottom w:val="single" w:sz="4" w:space="0" w:color="auto"/>
            </w:tcBorders>
          </w:tcPr>
          <w:p w:rsidR="00F8296D" w:rsidRPr="00224DC9" w:rsidRDefault="00F8296D" w:rsidP="00D14057">
            <w:pPr>
              <w:spacing w:line="360" w:lineRule="auto"/>
              <w:jc w:val="center"/>
              <w:rPr>
                <w:rFonts w:ascii="Times New Roman" w:hAnsi="Times New Roman"/>
                <w:sz w:val="24"/>
                <w:szCs w:val="24"/>
              </w:rPr>
            </w:pPr>
            <w:r>
              <w:rPr>
                <w:rFonts w:ascii="Times New Roman" w:hAnsi="Times New Roman"/>
                <w:sz w:val="24"/>
                <w:szCs w:val="24"/>
                <w:lang w:val="en-US"/>
              </w:rPr>
              <w:t xml:space="preserve">21 – </w:t>
            </w:r>
            <w:r>
              <w:rPr>
                <w:rFonts w:ascii="Times New Roman" w:hAnsi="Times New Roman"/>
                <w:sz w:val="24"/>
                <w:szCs w:val="24"/>
              </w:rPr>
              <w:t>37</w:t>
            </w:r>
          </w:p>
        </w:tc>
        <w:tc>
          <w:tcPr>
            <w:tcW w:w="1281" w:type="pct"/>
            <w:tcBorders>
              <w:top w:val="nil"/>
              <w:bottom w:val="single" w:sz="4" w:space="0" w:color="auto"/>
            </w:tcBorders>
          </w:tcPr>
          <w:p w:rsidR="00F8296D" w:rsidRPr="006E14D1" w:rsidRDefault="00F8296D" w:rsidP="00D14057">
            <w:pPr>
              <w:spacing w:line="360" w:lineRule="auto"/>
              <w:jc w:val="center"/>
              <w:rPr>
                <w:rFonts w:ascii="Times New Roman" w:hAnsi="Times New Roman"/>
                <w:sz w:val="24"/>
                <w:szCs w:val="24"/>
                <w:lang w:val="en-US"/>
              </w:rPr>
            </w:pPr>
            <w:r w:rsidRPr="004E070B">
              <w:rPr>
                <w:rFonts w:ascii="Times New Roman" w:hAnsi="Times New Roman"/>
                <w:sz w:val="24"/>
                <w:szCs w:val="24"/>
              </w:rPr>
              <w:t xml:space="preserve">Sangat </w:t>
            </w:r>
            <w:r>
              <w:rPr>
                <w:rFonts w:ascii="Times New Roman" w:hAnsi="Times New Roman"/>
                <w:sz w:val="24"/>
                <w:szCs w:val="24"/>
                <w:lang w:val="en-US"/>
              </w:rPr>
              <w:t>Rendah</w:t>
            </w:r>
          </w:p>
        </w:tc>
        <w:tc>
          <w:tcPr>
            <w:tcW w:w="1231" w:type="pct"/>
            <w:tcBorders>
              <w:top w:val="nil"/>
              <w:bottom w:val="single" w:sz="4" w:space="0" w:color="auto"/>
            </w:tcBorders>
          </w:tcPr>
          <w:p w:rsidR="00F8296D" w:rsidRPr="00224DC9" w:rsidRDefault="00F8296D" w:rsidP="00D14057">
            <w:pPr>
              <w:spacing w:line="360" w:lineRule="auto"/>
              <w:jc w:val="center"/>
              <w:rPr>
                <w:rFonts w:ascii="Times New Roman" w:hAnsi="Times New Roman"/>
                <w:sz w:val="24"/>
                <w:szCs w:val="24"/>
              </w:rPr>
            </w:pPr>
            <w:r>
              <w:rPr>
                <w:rFonts w:ascii="Times New Roman" w:hAnsi="Times New Roman"/>
                <w:sz w:val="24"/>
                <w:szCs w:val="24"/>
              </w:rPr>
              <w:t xml:space="preserve">  0</w:t>
            </w:r>
          </w:p>
        </w:tc>
        <w:tc>
          <w:tcPr>
            <w:tcW w:w="1307" w:type="pct"/>
            <w:tcBorders>
              <w:top w:val="nil"/>
              <w:bottom w:val="single" w:sz="4" w:space="0" w:color="auto"/>
            </w:tcBorders>
          </w:tcPr>
          <w:p w:rsidR="00F8296D" w:rsidRPr="002B1999" w:rsidRDefault="00F8296D" w:rsidP="00D14057">
            <w:pPr>
              <w:spacing w:line="360" w:lineRule="auto"/>
              <w:rPr>
                <w:rFonts w:ascii="Times New Roman" w:hAnsi="Times New Roman"/>
                <w:sz w:val="24"/>
                <w:szCs w:val="24"/>
              </w:rPr>
            </w:pPr>
            <w:r>
              <w:rPr>
                <w:rFonts w:ascii="Times New Roman" w:hAnsi="Times New Roman"/>
                <w:sz w:val="24"/>
                <w:szCs w:val="24"/>
              </w:rPr>
              <w:t xml:space="preserve">             0</w:t>
            </w:r>
          </w:p>
        </w:tc>
      </w:tr>
      <w:tr w:rsidR="00F8296D" w:rsidRPr="004E070B" w:rsidTr="006E26D3">
        <w:tc>
          <w:tcPr>
            <w:tcW w:w="2462" w:type="pct"/>
            <w:gridSpan w:val="2"/>
            <w:tcBorders>
              <w:top w:val="single" w:sz="4" w:space="0" w:color="auto"/>
            </w:tcBorders>
          </w:tcPr>
          <w:p w:rsidR="00F8296D" w:rsidRPr="00E646B1" w:rsidRDefault="00F8296D" w:rsidP="00D14057">
            <w:pPr>
              <w:spacing w:line="360" w:lineRule="auto"/>
              <w:jc w:val="center"/>
              <w:rPr>
                <w:rFonts w:ascii="Times New Roman" w:hAnsi="Times New Roman"/>
                <w:sz w:val="24"/>
                <w:szCs w:val="24"/>
                <w:lang w:val="en-US"/>
              </w:rPr>
            </w:pPr>
            <w:r w:rsidRPr="004E070B">
              <w:rPr>
                <w:rFonts w:ascii="Times New Roman" w:hAnsi="Times New Roman"/>
                <w:sz w:val="24"/>
                <w:szCs w:val="24"/>
              </w:rPr>
              <w:t>Total</w:t>
            </w:r>
          </w:p>
        </w:tc>
        <w:tc>
          <w:tcPr>
            <w:tcW w:w="1231" w:type="pct"/>
            <w:tcBorders>
              <w:top w:val="single" w:sz="4" w:space="0" w:color="auto"/>
            </w:tcBorders>
          </w:tcPr>
          <w:p w:rsidR="00F8296D" w:rsidRPr="00E646B1" w:rsidRDefault="00F8296D" w:rsidP="00D14057">
            <w:pPr>
              <w:spacing w:line="360" w:lineRule="auto"/>
              <w:jc w:val="center"/>
              <w:rPr>
                <w:rFonts w:ascii="Times New Roman" w:hAnsi="Times New Roman"/>
                <w:sz w:val="24"/>
                <w:szCs w:val="24"/>
                <w:lang w:val="en-US"/>
              </w:rPr>
            </w:pPr>
            <w:r>
              <w:rPr>
                <w:rFonts w:ascii="Times New Roman" w:hAnsi="Times New Roman"/>
                <w:sz w:val="24"/>
                <w:szCs w:val="24"/>
                <w:lang w:val="en-US"/>
              </w:rPr>
              <w:t>93</w:t>
            </w:r>
          </w:p>
        </w:tc>
        <w:tc>
          <w:tcPr>
            <w:tcW w:w="1307" w:type="pct"/>
            <w:tcBorders>
              <w:top w:val="single" w:sz="4" w:space="0" w:color="auto"/>
            </w:tcBorders>
          </w:tcPr>
          <w:p w:rsidR="00F8296D" w:rsidRPr="004E070B" w:rsidRDefault="00F8296D" w:rsidP="00D14057">
            <w:pPr>
              <w:spacing w:line="360" w:lineRule="auto"/>
              <w:rPr>
                <w:rFonts w:ascii="Times New Roman" w:hAnsi="Times New Roman"/>
                <w:sz w:val="24"/>
                <w:szCs w:val="24"/>
              </w:rPr>
            </w:pPr>
            <w:r>
              <w:rPr>
                <w:rFonts w:ascii="Times New Roman" w:hAnsi="Times New Roman"/>
                <w:sz w:val="24"/>
                <w:szCs w:val="24"/>
              </w:rPr>
              <w:t xml:space="preserve">         100</w:t>
            </w:r>
          </w:p>
        </w:tc>
      </w:tr>
    </w:tbl>
    <w:p w:rsidR="00F8296D" w:rsidRDefault="00F8296D" w:rsidP="00D14057">
      <w:pPr>
        <w:spacing w:line="360" w:lineRule="auto"/>
        <w:jc w:val="both"/>
        <w:rPr>
          <w:rFonts w:ascii="Times New Roman" w:hAnsi="Times New Roman"/>
          <w:sz w:val="24"/>
          <w:szCs w:val="24"/>
        </w:rPr>
      </w:pPr>
      <w:r>
        <w:rPr>
          <w:rFonts w:ascii="Times New Roman" w:hAnsi="Times New Roman"/>
          <w:sz w:val="24"/>
          <w:szCs w:val="24"/>
        </w:rPr>
        <w:t xml:space="preserve">      Sumber: Survei tahun 2013</w:t>
      </w:r>
    </w:p>
    <w:p w:rsidR="00F8296D" w:rsidRPr="00F8296D" w:rsidRDefault="00F8296D" w:rsidP="00D14057">
      <w:pPr>
        <w:spacing w:line="360" w:lineRule="auto"/>
        <w:ind w:left="426"/>
        <w:jc w:val="both"/>
        <w:rPr>
          <w:rFonts w:ascii="Times New Roman" w:hAnsi="Times New Roman"/>
          <w:sz w:val="24"/>
          <w:szCs w:val="24"/>
        </w:rPr>
      </w:pPr>
      <w:r>
        <w:rPr>
          <w:rFonts w:ascii="Times New Roman" w:hAnsi="Times New Roman"/>
          <w:sz w:val="24"/>
          <w:szCs w:val="24"/>
        </w:rPr>
        <w:t xml:space="preserve">       Pada Tabel 4.10 dapat dijelaskan bahwa efektivitas kerja guru pada SMA Negeri di Kabupaten Jeneponto, menunjukkan bahwa dari 93 orang responden terdapat 41 orang (44,09 persen) memiliki efektivitas kerja termasuk kategori sangat tinggi, ada 51 orang (54,84 persen) memiliki efektivitas kerja termasuk kategori tinggi, dan ada 1 orang  (1,08 persen) memiliki efektivitas kerja termasuk kategori sedang. Hal ini menunjukkan bahwa deskripsi efektivitas kerja guru pada SMA Negeri di Kabupaten </w:t>
      </w:r>
      <w:r>
        <w:rPr>
          <w:rFonts w:ascii="Times New Roman" w:hAnsi="Times New Roman"/>
          <w:sz w:val="24"/>
          <w:szCs w:val="24"/>
        </w:rPr>
        <w:lastRenderedPageBreak/>
        <w:t>Jeneponto dari 93 orang responden paling banyak memiliki efektivitas kerja tergolong kategori “tinggi” pada saat dilakukan penelitian.</w:t>
      </w:r>
    </w:p>
    <w:p w:rsidR="00F8296D" w:rsidRPr="00F8296D" w:rsidRDefault="00F8296D" w:rsidP="00D14057">
      <w:pPr>
        <w:pStyle w:val="ListParagraph"/>
        <w:numPr>
          <w:ilvl w:val="0"/>
          <w:numId w:val="17"/>
        </w:numPr>
        <w:spacing w:line="360" w:lineRule="auto"/>
        <w:jc w:val="both"/>
        <w:rPr>
          <w:rFonts w:ascii="Times New Roman" w:hAnsi="Times New Roman" w:cs="Times New Roman"/>
          <w:sz w:val="24"/>
          <w:szCs w:val="24"/>
        </w:rPr>
      </w:pPr>
      <w:r w:rsidRPr="00F8296D">
        <w:rPr>
          <w:rFonts w:ascii="Times New Roman" w:hAnsi="Times New Roman" w:cs="Times New Roman"/>
          <w:sz w:val="24"/>
          <w:szCs w:val="24"/>
        </w:rPr>
        <w:t>Analisis Inferensial</w:t>
      </w:r>
    </w:p>
    <w:p w:rsidR="00F8296D" w:rsidRDefault="00F8296D" w:rsidP="00F8296D">
      <w:pPr>
        <w:jc w:val="both"/>
        <w:rPr>
          <w:rFonts w:ascii="Times New Roman" w:hAnsi="Times New Roman" w:cs="Times New Roman"/>
          <w:sz w:val="24"/>
          <w:szCs w:val="24"/>
        </w:rPr>
      </w:pPr>
      <w:r>
        <w:rPr>
          <w:rFonts w:ascii="Times New Roman" w:hAnsi="Times New Roman" w:cs="Times New Roman"/>
          <w:sz w:val="24"/>
          <w:szCs w:val="24"/>
        </w:rPr>
        <w:t xml:space="preserve">      </w:t>
      </w:r>
      <w:r w:rsidRPr="00D91D3F">
        <w:rPr>
          <w:rFonts w:ascii="Times New Roman" w:hAnsi="Times New Roman" w:cs="Times New Roman"/>
          <w:sz w:val="24"/>
          <w:szCs w:val="24"/>
        </w:rPr>
        <w:t xml:space="preserve">a. </w:t>
      </w:r>
      <w:r w:rsidRPr="00D91D3F">
        <w:rPr>
          <w:rFonts w:ascii="Times New Roman" w:hAnsi="Times New Roman" w:cs="Times New Roman"/>
          <w:sz w:val="24"/>
          <w:szCs w:val="24"/>
          <w:lang w:val="en-US"/>
        </w:rPr>
        <w:t>PengaruhBudaya Sekolah dan Motivasi Kerja terhadap Efektivitas Kerja</w:t>
      </w:r>
    </w:p>
    <w:p w:rsidR="00F8296D" w:rsidRPr="00F8296D" w:rsidRDefault="00F8296D" w:rsidP="00D140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91D3F">
        <w:rPr>
          <w:rFonts w:ascii="Times New Roman" w:hAnsi="Times New Roman" w:cs="Times New Roman"/>
          <w:sz w:val="24"/>
          <w:szCs w:val="24"/>
          <w:lang w:val="en-US"/>
        </w:rPr>
        <w:t xml:space="preserve">Guru </w:t>
      </w:r>
      <w:r w:rsidRPr="00F8296D">
        <w:rPr>
          <w:rFonts w:ascii="Times New Roman" w:hAnsi="Times New Roman" w:cs="Times New Roman"/>
          <w:sz w:val="24"/>
          <w:szCs w:val="24"/>
        </w:rPr>
        <w:t xml:space="preserve"> </w:t>
      </w:r>
      <w:r w:rsidRPr="00F8296D">
        <w:rPr>
          <w:rFonts w:ascii="Times New Roman" w:hAnsi="Times New Roman" w:cs="Times New Roman"/>
          <w:sz w:val="24"/>
          <w:szCs w:val="24"/>
          <w:lang w:val="en-US"/>
        </w:rPr>
        <w:t>SMA</w:t>
      </w:r>
      <w:proofErr w:type="gramEnd"/>
      <w:r w:rsidRPr="00F8296D">
        <w:rPr>
          <w:rFonts w:ascii="Times New Roman" w:hAnsi="Times New Roman" w:cs="Times New Roman"/>
          <w:sz w:val="24"/>
          <w:szCs w:val="24"/>
          <w:lang w:val="en-US"/>
        </w:rPr>
        <w:t xml:space="preserve"> Negeri </w:t>
      </w:r>
      <w:r w:rsidR="00E33516">
        <w:rPr>
          <w:rFonts w:ascii="Times New Roman" w:hAnsi="Times New Roman" w:cs="Times New Roman"/>
          <w:sz w:val="24"/>
          <w:szCs w:val="24"/>
        </w:rPr>
        <w:t xml:space="preserve">di </w:t>
      </w:r>
      <w:r w:rsidRPr="00F8296D">
        <w:rPr>
          <w:rFonts w:ascii="Times New Roman" w:hAnsi="Times New Roman" w:cs="Times New Roman"/>
          <w:sz w:val="24"/>
          <w:szCs w:val="24"/>
          <w:lang w:val="en-US"/>
        </w:rPr>
        <w:t>Kabupaten Jeneponto</w:t>
      </w:r>
      <w:r w:rsidRPr="00F8296D">
        <w:rPr>
          <w:rFonts w:ascii="Times New Roman" w:hAnsi="Times New Roman" w:cs="Times New Roman"/>
          <w:sz w:val="24"/>
          <w:szCs w:val="24"/>
        </w:rPr>
        <w:tab/>
      </w:r>
    </w:p>
    <w:p w:rsidR="00F8296D" w:rsidRDefault="00F8296D" w:rsidP="00D14057">
      <w:pPr>
        <w:pStyle w:val="BodyTextIndent"/>
        <w:spacing w:before="24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lang w:val="en-US"/>
        </w:rPr>
        <w:t>Penelitian ini menguji hipotesis pengaruh budaya sekolah dan motivasi kerja</w:t>
      </w:r>
      <w:r>
        <w:rPr>
          <w:rFonts w:ascii="Times New Roman" w:hAnsi="Times New Roman" w:cs="Times New Roman"/>
          <w:bCs/>
          <w:sz w:val="24"/>
          <w:szCs w:val="24"/>
        </w:rPr>
        <w:t xml:space="preserve">    </w:t>
      </w:r>
      <w:r>
        <w:rPr>
          <w:rFonts w:ascii="Times New Roman" w:hAnsi="Times New Roman" w:cs="Times New Roman"/>
          <w:bCs/>
          <w:sz w:val="24"/>
          <w:szCs w:val="24"/>
          <w:lang w:val="en-US"/>
        </w:rPr>
        <w:t>terhadap efektivitas kerja guru.Setelah melakukan uji regresi ganda maka dapat diperoleh hasil uji regresi ganda sebagaimana tertera pada tabel berikut:</w:t>
      </w:r>
    </w:p>
    <w:p w:rsidR="00F8296D" w:rsidRPr="00B5082B" w:rsidRDefault="00F8296D" w:rsidP="00D14057">
      <w:pPr>
        <w:pStyle w:val="BodyTextIndent"/>
        <w:spacing w:before="240" w:line="360" w:lineRule="auto"/>
        <w:jc w:val="both"/>
        <w:rPr>
          <w:rFonts w:ascii="Times New Roman" w:hAnsi="Times New Roman" w:cs="Times New Roman"/>
          <w:bCs/>
          <w:sz w:val="24"/>
          <w:szCs w:val="24"/>
          <w:lang w:val="en-US"/>
        </w:rPr>
      </w:pPr>
      <w:r w:rsidRPr="00785407">
        <w:rPr>
          <w:rFonts w:ascii="Times New Roman" w:hAnsi="Times New Roman" w:cs="Times New Roman"/>
          <w:bCs/>
          <w:sz w:val="24"/>
          <w:szCs w:val="24"/>
        </w:rPr>
        <w:t>Tabel 4.</w:t>
      </w:r>
      <w:r>
        <w:rPr>
          <w:rFonts w:ascii="Times New Roman" w:hAnsi="Times New Roman" w:cs="Times New Roman"/>
          <w:bCs/>
          <w:sz w:val="24"/>
          <w:szCs w:val="24"/>
        </w:rPr>
        <w:t>14</w:t>
      </w:r>
      <w:r w:rsidRPr="00785407">
        <w:rPr>
          <w:rFonts w:ascii="Times New Roman" w:hAnsi="Times New Roman" w:cs="Times New Roman"/>
          <w:bCs/>
          <w:sz w:val="24"/>
          <w:szCs w:val="24"/>
        </w:rPr>
        <w:t xml:space="preserve"> Uji Regresi Ganda</w:t>
      </w:r>
    </w:p>
    <w:tbl>
      <w:tblPr>
        <w:tblW w:w="0" w:type="auto"/>
        <w:jc w:val="center"/>
        <w:tblInd w:w="-1871" w:type="dxa"/>
        <w:tblBorders>
          <w:top w:val="single" w:sz="4" w:space="0" w:color="000000"/>
          <w:bottom w:val="single" w:sz="4" w:space="0" w:color="000000"/>
          <w:insideH w:val="single" w:sz="4" w:space="0" w:color="000000"/>
        </w:tblBorders>
        <w:tblLook w:val="04A0"/>
      </w:tblPr>
      <w:tblGrid>
        <w:gridCol w:w="1858"/>
        <w:gridCol w:w="1559"/>
        <w:gridCol w:w="1560"/>
        <w:gridCol w:w="1058"/>
      </w:tblGrid>
      <w:tr w:rsidR="00F8296D" w:rsidRPr="00785407" w:rsidTr="006E26D3">
        <w:trPr>
          <w:jc w:val="center"/>
        </w:trPr>
        <w:tc>
          <w:tcPr>
            <w:tcW w:w="1858" w:type="dxa"/>
            <w:shd w:val="clear" w:color="auto" w:fill="auto"/>
          </w:tcPr>
          <w:p w:rsidR="00F8296D" w:rsidRPr="00785407" w:rsidRDefault="00F8296D" w:rsidP="006E26D3">
            <w:pPr>
              <w:pStyle w:val="BodyTextIndent"/>
              <w:spacing w:line="240" w:lineRule="auto"/>
              <w:ind w:left="0"/>
              <w:jc w:val="center"/>
              <w:rPr>
                <w:rFonts w:ascii="Times New Roman" w:hAnsi="Times New Roman" w:cs="Times New Roman"/>
                <w:b/>
                <w:bCs/>
                <w:sz w:val="24"/>
                <w:szCs w:val="24"/>
              </w:rPr>
            </w:pPr>
            <w:r w:rsidRPr="00785407">
              <w:rPr>
                <w:rFonts w:ascii="Times New Roman" w:hAnsi="Times New Roman" w:cs="Times New Roman"/>
                <w:b/>
                <w:bCs/>
                <w:sz w:val="24"/>
                <w:szCs w:val="24"/>
              </w:rPr>
              <w:t>Variabel</w:t>
            </w:r>
          </w:p>
        </w:tc>
        <w:tc>
          <w:tcPr>
            <w:tcW w:w="1559" w:type="dxa"/>
            <w:shd w:val="clear" w:color="auto" w:fill="auto"/>
          </w:tcPr>
          <w:p w:rsidR="00F8296D" w:rsidRPr="00785407" w:rsidRDefault="00F8296D" w:rsidP="006E26D3">
            <w:pPr>
              <w:pStyle w:val="BodyTextIndent"/>
              <w:spacing w:line="240" w:lineRule="auto"/>
              <w:ind w:left="0"/>
              <w:jc w:val="center"/>
              <w:rPr>
                <w:rFonts w:ascii="Times New Roman" w:hAnsi="Times New Roman" w:cs="Times New Roman"/>
                <w:b/>
                <w:bCs/>
                <w:sz w:val="24"/>
                <w:szCs w:val="24"/>
              </w:rPr>
            </w:pPr>
            <w:r w:rsidRPr="00785407">
              <w:rPr>
                <w:rFonts w:ascii="Times New Roman" w:hAnsi="Times New Roman" w:cs="Times New Roman"/>
                <w:b/>
                <w:bCs/>
                <w:sz w:val="24"/>
                <w:szCs w:val="24"/>
              </w:rPr>
              <w:t xml:space="preserve">F </w:t>
            </w:r>
            <w:r w:rsidRPr="00785407">
              <w:rPr>
                <w:rFonts w:ascii="Times New Roman" w:hAnsi="Times New Roman" w:cs="Times New Roman"/>
                <w:b/>
                <w:bCs/>
                <w:sz w:val="24"/>
                <w:szCs w:val="24"/>
                <w:vertAlign w:val="subscript"/>
              </w:rPr>
              <w:t>hitung</w:t>
            </w:r>
          </w:p>
        </w:tc>
        <w:tc>
          <w:tcPr>
            <w:tcW w:w="1560" w:type="dxa"/>
            <w:shd w:val="clear" w:color="auto" w:fill="auto"/>
          </w:tcPr>
          <w:p w:rsidR="00F8296D" w:rsidRPr="00785407" w:rsidRDefault="00F8296D" w:rsidP="006E26D3">
            <w:pPr>
              <w:pStyle w:val="BodyTextIndent"/>
              <w:spacing w:line="240" w:lineRule="auto"/>
              <w:ind w:left="0"/>
              <w:rPr>
                <w:rFonts w:ascii="Times New Roman" w:hAnsi="Times New Roman" w:cs="Times New Roman"/>
                <w:b/>
                <w:bCs/>
                <w:sz w:val="24"/>
                <w:szCs w:val="24"/>
              </w:rPr>
            </w:pPr>
            <w:r w:rsidRPr="00785407">
              <w:rPr>
                <w:rFonts w:ascii="Times New Roman" w:hAnsi="Times New Roman" w:cs="Times New Roman"/>
                <w:b/>
                <w:bCs/>
                <w:sz w:val="24"/>
                <w:szCs w:val="24"/>
              </w:rPr>
              <w:t>Signifikansi</w:t>
            </w:r>
          </w:p>
        </w:tc>
        <w:tc>
          <w:tcPr>
            <w:tcW w:w="1058" w:type="dxa"/>
            <w:shd w:val="clear" w:color="auto" w:fill="auto"/>
          </w:tcPr>
          <w:p w:rsidR="00F8296D" w:rsidRPr="00785407" w:rsidRDefault="00F8296D" w:rsidP="006E26D3">
            <w:pPr>
              <w:pStyle w:val="BodyTextIndent"/>
              <w:spacing w:line="240" w:lineRule="auto"/>
              <w:ind w:left="0"/>
              <w:jc w:val="center"/>
              <w:rPr>
                <w:rFonts w:ascii="Times New Roman" w:hAnsi="Times New Roman" w:cs="Times New Roman"/>
                <w:b/>
                <w:bCs/>
                <w:sz w:val="24"/>
                <w:szCs w:val="24"/>
                <w:vertAlign w:val="superscript"/>
              </w:rPr>
            </w:pPr>
            <w:r w:rsidRPr="00785407">
              <w:rPr>
                <w:rFonts w:ascii="Times New Roman" w:hAnsi="Times New Roman" w:cs="Times New Roman"/>
                <w:b/>
                <w:bCs/>
                <w:sz w:val="24"/>
                <w:szCs w:val="24"/>
              </w:rPr>
              <w:t>R</w:t>
            </w:r>
            <w:r w:rsidRPr="00785407">
              <w:rPr>
                <w:rFonts w:ascii="Times New Roman" w:hAnsi="Times New Roman" w:cs="Times New Roman"/>
                <w:b/>
                <w:bCs/>
                <w:sz w:val="24"/>
                <w:szCs w:val="24"/>
                <w:vertAlign w:val="superscript"/>
              </w:rPr>
              <w:t>2</w:t>
            </w:r>
          </w:p>
        </w:tc>
      </w:tr>
      <w:tr w:rsidR="00F8296D" w:rsidRPr="00785407" w:rsidTr="00D14057">
        <w:trPr>
          <w:trHeight w:val="647"/>
          <w:jc w:val="center"/>
        </w:trPr>
        <w:tc>
          <w:tcPr>
            <w:tcW w:w="1858" w:type="dxa"/>
            <w:shd w:val="clear" w:color="auto" w:fill="auto"/>
            <w:vAlign w:val="center"/>
          </w:tcPr>
          <w:p w:rsidR="00F8296D" w:rsidRDefault="00F8296D" w:rsidP="006E26D3">
            <w:pPr>
              <w:pStyle w:val="BodyTextIndent"/>
              <w:spacing w:line="240" w:lineRule="auto"/>
              <w:ind w:left="0"/>
              <w:rPr>
                <w:rFonts w:ascii="Times New Roman" w:hAnsi="Times New Roman" w:cs="Times New Roman"/>
                <w:bCs/>
                <w:sz w:val="24"/>
                <w:szCs w:val="24"/>
              </w:rPr>
            </w:pPr>
          </w:p>
          <w:p w:rsidR="00F8296D" w:rsidRPr="00785407" w:rsidRDefault="00F8296D" w:rsidP="006E26D3">
            <w:pPr>
              <w:pStyle w:val="BodyTextIndent"/>
              <w:spacing w:line="240" w:lineRule="auto"/>
              <w:ind w:left="0"/>
              <w:rPr>
                <w:rFonts w:ascii="Times New Roman" w:hAnsi="Times New Roman" w:cs="Times New Roman"/>
                <w:bCs/>
                <w:sz w:val="24"/>
                <w:szCs w:val="24"/>
              </w:rPr>
            </w:pPr>
            <w:r w:rsidRPr="00785407">
              <w:rPr>
                <w:rFonts w:ascii="Times New Roman" w:hAnsi="Times New Roman" w:cs="Times New Roman"/>
                <w:bCs/>
                <w:sz w:val="24"/>
                <w:szCs w:val="24"/>
              </w:rPr>
              <w:t>X</w:t>
            </w:r>
            <w:r w:rsidRPr="00785407">
              <w:rPr>
                <w:rFonts w:ascii="Times New Roman" w:hAnsi="Times New Roman" w:cs="Times New Roman"/>
                <w:bCs/>
                <w:sz w:val="24"/>
                <w:szCs w:val="24"/>
                <w:vertAlign w:val="subscript"/>
              </w:rPr>
              <w:t xml:space="preserve">1,2 </w:t>
            </w:r>
            <w:r w:rsidRPr="00785407">
              <w:rPr>
                <w:rFonts w:ascii="Times New Roman" w:hAnsi="Times New Roman" w:cs="Times New Roman"/>
                <w:bCs/>
                <w:sz w:val="24"/>
                <w:szCs w:val="24"/>
              </w:rPr>
              <w:t>ke Y</w:t>
            </w:r>
          </w:p>
        </w:tc>
        <w:tc>
          <w:tcPr>
            <w:tcW w:w="1559" w:type="dxa"/>
            <w:shd w:val="clear" w:color="auto" w:fill="auto"/>
            <w:vAlign w:val="center"/>
          </w:tcPr>
          <w:p w:rsidR="00F8296D" w:rsidRDefault="00F8296D" w:rsidP="006E26D3">
            <w:pPr>
              <w:pStyle w:val="BodyTextIndent"/>
              <w:spacing w:line="240" w:lineRule="auto"/>
              <w:ind w:left="0"/>
              <w:rPr>
                <w:rFonts w:ascii="Times New Roman" w:hAnsi="Times New Roman" w:cs="Times New Roman"/>
                <w:bCs/>
                <w:sz w:val="24"/>
                <w:szCs w:val="24"/>
              </w:rPr>
            </w:pPr>
          </w:p>
          <w:p w:rsidR="00F8296D" w:rsidRPr="00785407" w:rsidRDefault="00F8296D" w:rsidP="006E26D3">
            <w:pPr>
              <w:pStyle w:val="BodyTextIndent"/>
              <w:spacing w:line="240" w:lineRule="auto"/>
              <w:ind w:left="0"/>
              <w:rPr>
                <w:rFonts w:ascii="Times New Roman" w:hAnsi="Times New Roman" w:cs="Times New Roman"/>
                <w:bCs/>
                <w:sz w:val="24"/>
                <w:szCs w:val="24"/>
              </w:rPr>
            </w:pPr>
            <w:r w:rsidRPr="0026615D">
              <w:rPr>
                <w:rFonts w:ascii="Times New Roman" w:hAnsi="Times New Roman" w:cs="Times New Roman"/>
                <w:bCs/>
                <w:sz w:val="24"/>
                <w:szCs w:val="24"/>
              </w:rPr>
              <w:t>9.587</w:t>
            </w:r>
          </w:p>
        </w:tc>
        <w:tc>
          <w:tcPr>
            <w:tcW w:w="1560" w:type="dxa"/>
            <w:shd w:val="clear" w:color="auto" w:fill="auto"/>
            <w:vAlign w:val="center"/>
          </w:tcPr>
          <w:p w:rsidR="00F8296D" w:rsidRDefault="00F8296D" w:rsidP="006E26D3">
            <w:pPr>
              <w:pStyle w:val="BodyTextIndent"/>
              <w:spacing w:line="240" w:lineRule="auto"/>
              <w:rPr>
                <w:rFonts w:ascii="Times New Roman" w:hAnsi="Times New Roman" w:cs="Times New Roman"/>
                <w:bCs/>
                <w:sz w:val="24"/>
                <w:szCs w:val="24"/>
              </w:rPr>
            </w:pPr>
          </w:p>
          <w:p w:rsidR="00F8296D" w:rsidRPr="0026615D" w:rsidRDefault="00F8296D" w:rsidP="006E26D3">
            <w:pPr>
              <w:pStyle w:val="BodyTextIndent"/>
              <w:spacing w:line="240" w:lineRule="auto"/>
              <w:rPr>
                <w:rFonts w:ascii="Times New Roman" w:hAnsi="Times New Roman" w:cs="Times New Roman"/>
                <w:bCs/>
                <w:sz w:val="24"/>
                <w:szCs w:val="24"/>
                <w:lang w:val="en-US"/>
              </w:rPr>
            </w:pPr>
            <w:r w:rsidRPr="00785407">
              <w:rPr>
                <w:rFonts w:ascii="Times New Roman" w:hAnsi="Times New Roman" w:cs="Times New Roman"/>
                <w:bCs/>
                <w:sz w:val="24"/>
                <w:szCs w:val="24"/>
              </w:rPr>
              <w:t>0,00</w:t>
            </w:r>
            <w:r>
              <w:rPr>
                <w:rFonts w:ascii="Times New Roman" w:hAnsi="Times New Roman" w:cs="Times New Roman"/>
                <w:bCs/>
                <w:sz w:val="24"/>
                <w:szCs w:val="24"/>
                <w:lang w:val="en-US"/>
              </w:rPr>
              <w:t>0</w:t>
            </w:r>
          </w:p>
        </w:tc>
        <w:tc>
          <w:tcPr>
            <w:tcW w:w="1058" w:type="dxa"/>
            <w:shd w:val="clear" w:color="auto" w:fill="auto"/>
          </w:tcPr>
          <w:p w:rsidR="00F8296D" w:rsidRDefault="00F8296D" w:rsidP="006E26D3">
            <w:pPr>
              <w:pStyle w:val="BodyTextIndent"/>
              <w:spacing w:line="240" w:lineRule="auto"/>
              <w:ind w:left="0"/>
              <w:rPr>
                <w:rFonts w:ascii="Times New Roman" w:hAnsi="Times New Roman" w:cs="Times New Roman"/>
                <w:bCs/>
                <w:sz w:val="24"/>
                <w:szCs w:val="24"/>
              </w:rPr>
            </w:pPr>
          </w:p>
          <w:p w:rsidR="00F8296D" w:rsidRPr="003D0E04" w:rsidRDefault="00F8296D" w:rsidP="006E26D3">
            <w:pPr>
              <w:pStyle w:val="BodyTextIndent"/>
              <w:spacing w:line="240" w:lineRule="auto"/>
              <w:ind w:left="0"/>
              <w:rPr>
                <w:rFonts w:ascii="Times New Roman" w:hAnsi="Times New Roman" w:cs="Times New Roman"/>
                <w:bCs/>
                <w:sz w:val="24"/>
                <w:szCs w:val="24"/>
                <w:lang w:val="en-US"/>
              </w:rPr>
            </w:pPr>
            <w:r w:rsidRPr="00785407">
              <w:rPr>
                <w:rFonts w:ascii="Times New Roman" w:hAnsi="Times New Roman" w:cs="Times New Roman"/>
                <w:bCs/>
                <w:sz w:val="24"/>
                <w:szCs w:val="24"/>
              </w:rPr>
              <w:t>0,1</w:t>
            </w:r>
            <w:r>
              <w:rPr>
                <w:rFonts w:ascii="Times New Roman" w:hAnsi="Times New Roman" w:cs="Times New Roman"/>
                <w:bCs/>
                <w:sz w:val="24"/>
                <w:szCs w:val="24"/>
                <w:lang w:val="en-US"/>
              </w:rPr>
              <w:t>76</w:t>
            </w:r>
          </w:p>
        </w:tc>
      </w:tr>
    </w:tbl>
    <w:p w:rsidR="00F8296D" w:rsidRDefault="00F8296D" w:rsidP="00D14057">
      <w:pPr>
        <w:pStyle w:val="BodyTextIndent"/>
        <w:spacing w:before="24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85407">
        <w:rPr>
          <w:rFonts w:ascii="Times New Roman" w:hAnsi="Times New Roman" w:cs="Times New Roman"/>
          <w:bCs/>
          <w:sz w:val="24"/>
          <w:szCs w:val="24"/>
        </w:rPr>
        <w:t>Berdasarkan tabel 4.</w:t>
      </w:r>
      <w:r>
        <w:rPr>
          <w:rFonts w:ascii="Times New Roman" w:hAnsi="Times New Roman" w:cs="Times New Roman"/>
          <w:bCs/>
          <w:sz w:val="24"/>
          <w:szCs w:val="24"/>
        </w:rPr>
        <w:t>1</w:t>
      </w:r>
      <w:r>
        <w:rPr>
          <w:rFonts w:ascii="Times New Roman" w:hAnsi="Times New Roman" w:cs="Times New Roman"/>
          <w:bCs/>
          <w:sz w:val="24"/>
          <w:szCs w:val="24"/>
          <w:lang w:val="en-US"/>
        </w:rPr>
        <w:t>4</w:t>
      </w:r>
      <w:r>
        <w:rPr>
          <w:rFonts w:ascii="Times New Roman" w:hAnsi="Times New Roman" w:cs="Times New Roman"/>
          <w:bCs/>
          <w:sz w:val="24"/>
          <w:szCs w:val="24"/>
        </w:rPr>
        <w:t xml:space="preserve"> </w:t>
      </w:r>
      <w:r>
        <w:rPr>
          <w:rFonts w:ascii="Times New Roman" w:hAnsi="Times New Roman" w:cs="Times New Roman"/>
          <w:bCs/>
          <w:sz w:val="24"/>
          <w:szCs w:val="24"/>
          <w:lang w:val="en-US"/>
        </w:rPr>
        <w:t>dapat diketahui bahwa</w:t>
      </w:r>
      <w:r>
        <w:rPr>
          <w:rFonts w:ascii="Times New Roman" w:hAnsi="Times New Roman" w:cs="Times New Roman"/>
          <w:bCs/>
          <w:sz w:val="24"/>
          <w:szCs w:val="24"/>
        </w:rPr>
        <w:t xml:space="preserve"> </w:t>
      </w:r>
      <w:r>
        <w:rPr>
          <w:rStyle w:val="id211"/>
          <w:rFonts w:ascii="Times New Roman" w:hAnsi="Times New Roman" w:cs="Times New Roman"/>
          <w:sz w:val="24"/>
          <w:szCs w:val="24"/>
          <w:lang w:val="en-US"/>
        </w:rPr>
        <w:t>n</w:t>
      </w:r>
      <w:r w:rsidRPr="00785407">
        <w:rPr>
          <w:rStyle w:val="id211"/>
          <w:rFonts w:ascii="Times New Roman" w:hAnsi="Times New Roman" w:cs="Times New Roman"/>
          <w:sz w:val="24"/>
          <w:szCs w:val="24"/>
        </w:rPr>
        <w:t>ilai F</w:t>
      </w:r>
      <w:r w:rsidRPr="00785407">
        <w:rPr>
          <w:rStyle w:val="id211"/>
          <w:rFonts w:ascii="Times New Roman" w:hAnsi="Times New Roman" w:cs="Times New Roman"/>
          <w:sz w:val="24"/>
          <w:szCs w:val="24"/>
          <w:vertAlign w:val="subscript"/>
        </w:rPr>
        <w:t>hitung</w:t>
      </w:r>
      <w:r w:rsidRPr="00785407">
        <w:rPr>
          <w:rStyle w:val="id211"/>
          <w:rFonts w:ascii="Times New Roman" w:hAnsi="Times New Roman" w:cs="Times New Roman"/>
          <w:sz w:val="24"/>
          <w:szCs w:val="24"/>
        </w:rPr>
        <w:t xml:space="preserve"> = </w:t>
      </w:r>
      <w:r>
        <w:rPr>
          <w:rStyle w:val="id211"/>
          <w:rFonts w:ascii="Times New Roman" w:hAnsi="Times New Roman" w:cs="Times New Roman"/>
          <w:sz w:val="24"/>
          <w:szCs w:val="24"/>
          <w:lang w:val="en-US"/>
        </w:rPr>
        <w:t>9.587</w:t>
      </w:r>
      <w:r w:rsidRPr="00785407">
        <w:rPr>
          <w:rStyle w:val="id211"/>
          <w:rFonts w:ascii="Times New Roman" w:hAnsi="Times New Roman" w:cs="Times New Roman"/>
          <w:sz w:val="24"/>
          <w:szCs w:val="24"/>
        </w:rPr>
        <w:t xml:space="preserve"> dan</w:t>
      </w:r>
      <w:r>
        <w:rPr>
          <w:rStyle w:val="id211"/>
          <w:rFonts w:ascii="Times New Roman" w:hAnsi="Times New Roman" w:cs="Times New Roman"/>
          <w:sz w:val="24"/>
          <w:szCs w:val="24"/>
        </w:rPr>
        <w:t xml:space="preserve">           </w:t>
      </w:r>
      <w:r w:rsidRPr="00785407">
        <w:rPr>
          <w:rStyle w:val="id211"/>
          <w:rFonts w:ascii="Times New Roman" w:hAnsi="Times New Roman" w:cs="Times New Roman"/>
          <w:sz w:val="24"/>
          <w:szCs w:val="24"/>
        </w:rPr>
        <w:t>F</w:t>
      </w:r>
      <w:r w:rsidRPr="00785407">
        <w:rPr>
          <w:rStyle w:val="id211"/>
          <w:rFonts w:ascii="Times New Roman" w:hAnsi="Times New Roman" w:cs="Times New Roman"/>
          <w:sz w:val="24"/>
          <w:szCs w:val="24"/>
          <w:vertAlign w:val="subscript"/>
        </w:rPr>
        <w:t>tabel</w:t>
      </w:r>
      <w:r w:rsidRPr="00785407">
        <w:rPr>
          <w:rStyle w:val="id211"/>
          <w:rFonts w:ascii="Times New Roman" w:hAnsi="Times New Roman" w:cs="Times New Roman"/>
          <w:sz w:val="24"/>
          <w:szCs w:val="24"/>
        </w:rPr>
        <w:t xml:space="preserve"> = 3,09 sehingga diperoleh kesimpulan </w:t>
      </w:r>
      <w:r>
        <w:rPr>
          <w:rStyle w:val="id211"/>
          <w:rFonts w:ascii="Times New Roman" w:hAnsi="Times New Roman" w:cs="Times New Roman"/>
          <w:sz w:val="24"/>
          <w:szCs w:val="24"/>
          <w:lang w:val="en-US"/>
        </w:rPr>
        <w:t>9.587</w:t>
      </w:r>
      <w:r w:rsidRPr="00785407">
        <w:rPr>
          <w:rStyle w:val="id211"/>
          <w:rFonts w:ascii="Times New Roman" w:hAnsi="Times New Roman" w:cs="Times New Roman"/>
          <w:sz w:val="24"/>
          <w:szCs w:val="24"/>
        </w:rPr>
        <w:t>&gt; 3,09 (F</w:t>
      </w:r>
      <w:r w:rsidRPr="00785407">
        <w:rPr>
          <w:rStyle w:val="id211"/>
          <w:rFonts w:ascii="Times New Roman" w:hAnsi="Times New Roman" w:cs="Times New Roman"/>
          <w:sz w:val="24"/>
          <w:szCs w:val="24"/>
          <w:vertAlign w:val="subscript"/>
        </w:rPr>
        <w:t xml:space="preserve">hitung </w:t>
      </w:r>
      <w:r w:rsidRPr="00785407">
        <w:rPr>
          <w:rStyle w:val="id211"/>
          <w:rFonts w:ascii="Times New Roman" w:hAnsi="Times New Roman" w:cs="Times New Roman"/>
          <w:sz w:val="24"/>
          <w:szCs w:val="24"/>
        </w:rPr>
        <w:t>&gt; F</w:t>
      </w:r>
      <w:r w:rsidRPr="00785407">
        <w:rPr>
          <w:rStyle w:val="id211"/>
          <w:rFonts w:ascii="Times New Roman" w:hAnsi="Times New Roman" w:cs="Times New Roman"/>
          <w:sz w:val="24"/>
          <w:szCs w:val="24"/>
          <w:vertAlign w:val="subscript"/>
        </w:rPr>
        <w:t>tabel</w:t>
      </w:r>
      <w:r w:rsidRPr="00785407">
        <w:rPr>
          <w:rStyle w:val="id211"/>
          <w:rFonts w:ascii="Times New Roman" w:hAnsi="Times New Roman" w:cs="Times New Roman"/>
          <w:sz w:val="24"/>
          <w:szCs w:val="24"/>
        </w:rPr>
        <w:t xml:space="preserve">). Sedangkan untuk nilai signifikansi variabel </w:t>
      </w:r>
      <w:r w:rsidRPr="00785407">
        <w:rPr>
          <w:rFonts w:ascii="Times New Roman" w:hAnsi="Times New Roman" w:cs="Times New Roman"/>
          <w:bCs/>
          <w:sz w:val="24"/>
          <w:szCs w:val="24"/>
        </w:rPr>
        <w:t>X</w:t>
      </w:r>
      <w:r w:rsidRPr="00785407">
        <w:rPr>
          <w:rFonts w:ascii="Times New Roman" w:hAnsi="Times New Roman" w:cs="Times New Roman"/>
          <w:bCs/>
          <w:sz w:val="24"/>
          <w:szCs w:val="24"/>
          <w:vertAlign w:val="subscript"/>
        </w:rPr>
        <w:t xml:space="preserve">1,2 </w:t>
      </w:r>
      <w:r w:rsidRPr="00785407">
        <w:rPr>
          <w:rFonts w:ascii="Times New Roman" w:hAnsi="Times New Roman" w:cs="Times New Roman"/>
          <w:bCs/>
          <w:sz w:val="24"/>
          <w:szCs w:val="24"/>
        </w:rPr>
        <w:t>terhadap variabel Y adalah 0,00</w:t>
      </w:r>
      <w:r>
        <w:rPr>
          <w:rFonts w:ascii="Times New Roman" w:hAnsi="Times New Roman" w:cs="Times New Roman"/>
          <w:bCs/>
          <w:sz w:val="24"/>
          <w:szCs w:val="24"/>
          <w:lang w:val="en-US"/>
        </w:rPr>
        <w:t>0</w:t>
      </w:r>
      <w:r w:rsidRPr="00785407">
        <w:rPr>
          <w:rFonts w:ascii="Times New Roman" w:hAnsi="Times New Roman" w:cs="Times New Roman"/>
          <w:bCs/>
          <w:sz w:val="24"/>
          <w:szCs w:val="24"/>
        </w:rPr>
        <w:t xml:space="preserve"> sehingga </w:t>
      </w:r>
      <w:r>
        <w:rPr>
          <w:rFonts w:ascii="Times New Roman" w:hAnsi="Times New Roman" w:cs="Times New Roman"/>
          <w:bCs/>
          <w:sz w:val="24"/>
          <w:szCs w:val="24"/>
          <w:lang w:val="en-US"/>
        </w:rPr>
        <w:t>dapat disimpulkan bahwa</w:t>
      </w:r>
      <w:r>
        <w:rPr>
          <w:rFonts w:ascii="Times New Roman" w:hAnsi="Times New Roman" w:cs="Times New Roman"/>
          <w:bCs/>
          <w:sz w:val="24"/>
          <w:szCs w:val="24"/>
        </w:rPr>
        <w:t xml:space="preserve"> 0,00</w:t>
      </w:r>
      <w:r>
        <w:rPr>
          <w:rFonts w:ascii="Times New Roman" w:hAnsi="Times New Roman" w:cs="Times New Roman"/>
          <w:bCs/>
          <w:sz w:val="24"/>
          <w:szCs w:val="24"/>
          <w:lang w:val="en-US"/>
        </w:rPr>
        <w:t xml:space="preserve">0 </w:t>
      </w:r>
      <w:r w:rsidRPr="00785407">
        <w:rPr>
          <w:rFonts w:ascii="Times New Roman" w:hAnsi="Times New Roman" w:cs="Times New Roman"/>
          <w:bCs/>
          <w:sz w:val="24"/>
          <w:szCs w:val="24"/>
        </w:rPr>
        <w:t>&lt;</w:t>
      </w:r>
      <w:r>
        <w:rPr>
          <w:rFonts w:ascii="Times New Roman" w:hAnsi="Times New Roman" w:cs="Times New Roman"/>
          <w:bCs/>
          <w:sz w:val="24"/>
          <w:szCs w:val="24"/>
        </w:rPr>
        <w:t>α</w:t>
      </w:r>
      <w:r>
        <w:rPr>
          <w:rFonts w:ascii="Times New Roman" w:hAnsi="Times New Roman" w:cs="Times New Roman"/>
          <w:bCs/>
          <w:sz w:val="24"/>
          <w:szCs w:val="24"/>
          <w:lang w:val="en-US"/>
        </w:rPr>
        <w:t>=</w:t>
      </w:r>
      <w:r w:rsidRPr="00785407">
        <w:rPr>
          <w:rFonts w:ascii="Times New Roman" w:hAnsi="Times New Roman" w:cs="Times New Roman"/>
          <w:bCs/>
          <w:sz w:val="24"/>
          <w:szCs w:val="24"/>
        </w:rPr>
        <w:t xml:space="preserve">0,05.Berdasarkan hasil analisa tersebut dapat diketahui bahwa variabel </w:t>
      </w:r>
      <w:r>
        <w:rPr>
          <w:rStyle w:val="id211"/>
          <w:rFonts w:ascii="Times New Roman" w:hAnsi="Times New Roman" w:cs="Times New Roman"/>
          <w:sz w:val="24"/>
          <w:szCs w:val="24"/>
          <w:lang w:val="en-US"/>
        </w:rPr>
        <w:t>budaya sekolah</w:t>
      </w:r>
      <w:r w:rsidRPr="00785407">
        <w:rPr>
          <w:rStyle w:val="id211"/>
          <w:rFonts w:ascii="Times New Roman" w:hAnsi="Times New Roman" w:cs="Times New Roman"/>
          <w:sz w:val="24"/>
          <w:szCs w:val="24"/>
        </w:rPr>
        <w:t xml:space="preserve"> (X</w:t>
      </w:r>
      <w:r w:rsidRPr="00785407">
        <w:rPr>
          <w:rStyle w:val="id211"/>
          <w:rFonts w:ascii="Times New Roman" w:hAnsi="Times New Roman" w:cs="Times New Roman"/>
          <w:sz w:val="24"/>
          <w:szCs w:val="24"/>
          <w:vertAlign w:val="subscript"/>
        </w:rPr>
        <w:t>1</w:t>
      </w:r>
      <w:r w:rsidRPr="00785407">
        <w:rPr>
          <w:rStyle w:val="id211"/>
          <w:rFonts w:ascii="Times New Roman" w:hAnsi="Times New Roman" w:cs="Times New Roman"/>
          <w:sz w:val="24"/>
          <w:szCs w:val="24"/>
        </w:rPr>
        <w:t xml:space="preserve">) dan </w:t>
      </w:r>
      <w:r>
        <w:rPr>
          <w:rStyle w:val="id211"/>
          <w:rFonts w:ascii="Times New Roman" w:hAnsi="Times New Roman" w:cs="Times New Roman"/>
          <w:sz w:val="24"/>
          <w:szCs w:val="24"/>
          <w:lang w:val="en-US"/>
        </w:rPr>
        <w:t>motivasi kerja</w:t>
      </w:r>
      <w:r w:rsidRPr="00785407">
        <w:rPr>
          <w:rStyle w:val="id211"/>
          <w:rFonts w:ascii="Times New Roman" w:hAnsi="Times New Roman" w:cs="Times New Roman"/>
          <w:sz w:val="24"/>
          <w:szCs w:val="24"/>
        </w:rPr>
        <w:t xml:space="preserve"> (X</w:t>
      </w:r>
      <w:r w:rsidRPr="00785407">
        <w:rPr>
          <w:rStyle w:val="id211"/>
          <w:rFonts w:ascii="Times New Roman" w:hAnsi="Times New Roman" w:cs="Times New Roman"/>
          <w:sz w:val="24"/>
          <w:szCs w:val="24"/>
          <w:vertAlign w:val="subscript"/>
        </w:rPr>
        <w:t>2</w:t>
      </w:r>
      <w:r w:rsidRPr="00785407">
        <w:rPr>
          <w:rStyle w:val="id211"/>
          <w:rFonts w:ascii="Times New Roman" w:hAnsi="Times New Roman" w:cs="Times New Roman"/>
          <w:sz w:val="24"/>
          <w:szCs w:val="24"/>
        </w:rPr>
        <w:t xml:space="preserve">) secara bersama-sama berpengaruh signifikan terhadap variabel </w:t>
      </w:r>
      <w:r>
        <w:rPr>
          <w:rStyle w:val="id211"/>
          <w:rFonts w:ascii="Times New Roman" w:hAnsi="Times New Roman" w:cs="Times New Roman"/>
          <w:sz w:val="24"/>
          <w:szCs w:val="24"/>
          <w:lang w:val="en-US"/>
        </w:rPr>
        <w:t>efektivitas kerja guru</w:t>
      </w:r>
      <w:r w:rsidRPr="00785407">
        <w:rPr>
          <w:rStyle w:val="id211"/>
          <w:rFonts w:ascii="Times New Roman" w:hAnsi="Times New Roman" w:cs="Times New Roman"/>
          <w:sz w:val="24"/>
          <w:szCs w:val="24"/>
        </w:rPr>
        <w:t xml:space="preserve"> (Y).</w:t>
      </w:r>
    </w:p>
    <w:p w:rsidR="00F8296D" w:rsidRPr="00AB77EB" w:rsidRDefault="00F8296D" w:rsidP="00D14057">
      <w:pPr>
        <w:pStyle w:val="BodyTextIndent"/>
        <w:spacing w:before="240" w:line="36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lang w:val="en-US"/>
        </w:rPr>
        <w:t>Selain itu, juga dipelakukan penghitungan koefisien korelasi determinasi (R</w:t>
      </w:r>
      <w:r w:rsidRPr="004227EA">
        <w:rPr>
          <w:rFonts w:ascii="Times New Roman" w:hAnsi="Times New Roman" w:cs="Times New Roman"/>
          <w:bCs/>
          <w:sz w:val="24"/>
          <w:szCs w:val="24"/>
          <w:vertAlign w:val="superscript"/>
          <w:lang w:val="en-US"/>
        </w:rPr>
        <w:t>2</w:t>
      </w:r>
      <w:r>
        <w:rPr>
          <w:rFonts w:ascii="Times New Roman" w:hAnsi="Times New Roman" w:cs="Times New Roman"/>
          <w:bCs/>
          <w:sz w:val="24"/>
          <w:szCs w:val="24"/>
          <w:lang w:val="en-US"/>
        </w:rPr>
        <w:t xml:space="preserve">) </w:t>
      </w:r>
      <w:r w:rsidRPr="00785407">
        <w:rPr>
          <w:rFonts w:ascii="Times New Roman" w:hAnsi="Times New Roman" w:cs="Times New Roman"/>
          <w:bCs/>
          <w:sz w:val="24"/>
          <w:szCs w:val="24"/>
        </w:rPr>
        <w:t xml:space="preserve">pengaruh </w:t>
      </w:r>
      <w:r>
        <w:rPr>
          <w:rStyle w:val="id211"/>
          <w:rFonts w:ascii="Times New Roman" w:hAnsi="Times New Roman" w:cs="Times New Roman"/>
          <w:sz w:val="24"/>
          <w:szCs w:val="24"/>
          <w:lang w:val="en-US"/>
        </w:rPr>
        <w:t>budaya sekolah</w:t>
      </w:r>
      <w:r w:rsidRPr="00785407">
        <w:rPr>
          <w:rStyle w:val="id211"/>
          <w:rFonts w:ascii="Times New Roman" w:hAnsi="Times New Roman" w:cs="Times New Roman"/>
          <w:sz w:val="24"/>
          <w:szCs w:val="24"/>
        </w:rPr>
        <w:t xml:space="preserve"> (X</w:t>
      </w:r>
      <w:r w:rsidRPr="00785407">
        <w:rPr>
          <w:rStyle w:val="id211"/>
          <w:rFonts w:ascii="Times New Roman" w:hAnsi="Times New Roman" w:cs="Times New Roman"/>
          <w:sz w:val="24"/>
          <w:szCs w:val="24"/>
          <w:vertAlign w:val="subscript"/>
        </w:rPr>
        <w:t>1</w:t>
      </w:r>
      <w:r w:rsidRPr="00785407">
        <w:rPr>
          <w:rStyle w:val="id211"/>
          <w:rFonts w:ascii="Times New Roman" w:hAnsi="Times New Roman" w:cs="Times New Roman"/>
          <w:sz w:val="24"/>
          <w:szCs w:val="24"/>
        </w:rPr>
        <w:t xml:space="preserve">) dan </w:t>
      </w:r>
      <w:r>
        <w:rPr>
          <w:rStyle w:val="id211"/>
          <w:rFonts w:ascii="Times New Roman" w:hAnsi="Times New Roman" w:cs="Times New Roman"/>
          <w:sz w:val="24"/>
          <w:szCs w:val="24"/>
          <w:lang w:val="en-US"/>
        </w:rPr>
        <w:t>motivasi kerja</w:t>
      </w:r>
      <w:r w:rsidRPr="00785407">
        <w:rPr>
          <w:rStyle w:val="id211"/>
          <w:rFonts w:ascii="Times New Roman" w:hAnsi="Times New Roman" w:cs="Times New Roman"/>
          <w:sz w:val="24"/>
          <w:szCs w:val="24"/>
        </w:rPr>
        <w:t xml:space="preserve"> (X</w:t>
      </w:r>
      <w:r w:rsidRPr="00785407">
        <w:rPr>
          <w:rStyle w:val="id211"/>
          <w:rFonts w:ascii="Times New Roman" w:hAnsi="Times New Roman" w:cs="Times New Roman"/>
          <w:sz w:val="24"/>
          <w:szCs w:val="24"/>
          <w:vertAlign w:val="subscript"/>
        </w:rPr>
        <w:t>2</w:t>
      </w:r>
      <w:r w:rsidRPr="00785407">
        <w:rPr>
          <w:rStyle w:val="id211"/>
          <w:rFonts w:ascii="Times New Roman" w:hAnsi="Times New Roman" w:cs="Times New Roman"/>
          <w:sz w:val="24"/>
          <w:szCs w:val="24"/>
        </w:rPr>
        <w:t xml:space="preserve">) terhadap </w:t>
      </w:r>
      <w:r>
        <w:rPr>
          <w:rStyle w:val="id211"/>
          <w:rFonts w:ascii="Times New Roman" w:hAnsi="Times New Roman" w:cs="Times New Roman"/>
          <w:sz w:val="24"/>
          <w:szCs w:val="24"/>
          <w:lang w:val="en-US"/>
        </w:rPr>
        <w:t>efektivitas kerja</w:t>
      </w:r>
      <w:r w:rsidRPr="00785407">
        <w:rPr>
          <w:rStyle w:val="id211"/>
          <w:rFonts w:ascii="Times New Roman" w:hAnsi="Times New Roman" w:cs="Times New Roman"/>
          <w:sz w:val="24"/>
          <w:szCs w:val="24"/>
        </w:rPr>
        <w:t xml:space="preserve"> (Y)</w:t>
      </w:r>
      <w:r>
        <w:rPr>
          <w:rStyle w:val="id211"/>
          <w:rFonts w:ascii="Times New Roman" w:hAnsi="Times New Roman" w:cs="Times New Roman"/>
          <w:sz w:val="24"/>
          <w:szCs w:val="24"/>
          <w:lang w:val="en-US"/>
        </w:rPr>
        <w:t>.</w:t>
      </w:r>
      <w:proofErr w:type="gramEnd"/>
      <w:r>
        <w:rPr>
          <w:rStyle w:val="id211"/>
          <w:rFonts w:ascii="Times New Roman" w:hAnsi="Times New Roman" w:cs="Times New Roman"/>
          <w:sz w:val="24"/>
          <w:szCs w:val="24"/>
          <w:lang w:val="en-US"/>
        </w:rPr>
        <w:t xml:space="preserve"> Berdasarkan hasil analisis diperoleh nilai </w:t>
      </w:r>
      <w:r>
        <w:rPr>
          <w:rFonts w:ascii="Times New Roman" w:hAnsi="Times New Roman" w:cs="Times New Roman"/>
          <w:bCs/>
          <w:sz w:val="24"/>
          <w:szCs w:val="24"/>
          <w:lang w:val="en-US"/>
        </w:rPr>
        <w:t>koefisien korelasi determinasi</w:t>
      </w:r>
      <w:r>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 R</w:t>
      </w:r>
      <w:r w:rsidRPr="004227EA">
        <w:rPr>
          <w:rFonts w:ascii="Times New Roman" w:hAnsi="Times New Roman" w:cs="Times New Roman"/>
          <w:bCs/>
          <w:sz w:val="24"/>
          <w:szCs w:val="24"/>
          <w:vertAlign w:val="superscript"/>
          <w:lang w:val="en-US"/>
        </w:rPr>
        <w:t>2</w:t>
      </w:r>
      <w:r>
        <w:rPr>
          <w:rFonts w:ascii="Times New Roman" w:hAnsi="Times New Roman" w:cs="Times New Roman"/>
          <w:bCs/>
          <w:sz w:val="24"/>
          <w:szCs w:val="24"/>
          <w:lang w:val="en-US"/>
        </w:rPr>
        <w:t xml:space="preserve"> = </w:t>
      </w:r>
      <w:r w:rsidRPr="00785407">
        <w:rPr>
          <w:rFonts w:ascii="Times New Roman" w:hAnsi="Times New Roman" w:cs="Times New Roman"/>
          <w:bCs/>
          <w:sz w:val="24"/>
          <w:szCs w:val="24"/>
        </w:rPr>
        <w:t>0,1</w:t>
      </w:r>
      <w:r>
        <w:rPr>
          <w:rFonts w:ascii="Times New Roman" w:hAnsi="Times New Roman" w:cs="Times New Roman"/>
          <w:bCs/>
          <w:sz w:val="24"/>
          <w:szCs w:val="24"/>
          <w:lang w:val="en-US"/>
        </w:rPr>
        <w:t>76</w:t>
      </w:r>
      <w:r w:rsidRPr="00785407">
        <w:rPr>
          <w:rStyle w:val="id211"/>
          <w:rFonts w:ascii="Times New Roman" w:hAnsi="Times New Roman" w:cs="Times New Roman"/>
          <w:sz w:val="24"/>
          <w:szCs w:val="24"/>
        </w:rPr>
        <w:t xml:space="preserve">, hal ini menunjukkan </w:t>
      </w:r>
      <w:r>
        <w:rPr>
          <w:rStyle w:val="id211"/>
          <w:rFonts w:ascii="Times New Roman" w:hAnsi="Times New Roman" w:cs="Times New Roman"/>
          <w:sz w:val="24"/>
          <w:szCs w:val="24"/>
          <w:lang w:val="en-US"/>
        </w:rPr>
        <w:t xml:space="preserve">bahwa </w:t>
      </w:r>
      <w:r w:rsidRPr="00785407">
        <w:rPr>
          <w:rStyle w:val="id211"/>
          <w:rFonts w:ascii="Times New Roman" w:hAnsi="Times New Roman" w:cs="Times New Roman"/>
          <w:sz w:val="24"/>
          <w:szCs w:val="24"/>
        </w:rPr>
        <w:t>variabel X</w:t>
      </w:r>
      <w:r w:rsidRPr="00785407">
        <w:rPr>
          <w:rStyle w:val="id211"/>
          <w:rFonts w:ascii="Times New Roman" w:hAnsi="Times New Roman" w:cs="Times New Roman"/>
          <w:sz w:val="24"/>
          <w:szCs w:val="24"/>
          <w:vertAlign w:val="subscript"/>
        </w:rPr>
        <w:t>1</w:t>
      </w:r>
      <w:r w:rsidRPr="00785407">
        <w:rPr>
          <w:rStyle w:val="id211"/>
          <w:rFonts w:ascii="Times New Roman" w:hAnsi="Times New Roman" w:cs="Times New Roman"/>
          <w:sz w:val="24"/>
          <w:szCs w:val="24"/>
        </w:rPr>
        <w:t xml:space="preserve"> dan X</w:t>
      </w:r>
      <w:r w:rsidRPr="00785407">
        <w:rPr>
          <w:rStyle w:val="id211"/>
          <w:rFonts w:ascii="Times New Roman" w:hAnsi="Times New Roman" w:cs="Times New Roman"/>
          <w:sz w:val="24"/>
          <w:szCs w:val="24"/>
          <w:vertAlign w:val="subscript"/>
        </w:rPr>
        <w:t>2</w:t>
      </w:r>
      <w:r w:rsidRPr="00785407">
        <w:rPr>
          <w:rStyle w:val="id211"/>
          <w:rFonts w:ascii="Times New Roman" w:hAnsi="Times New Roman" w:cs="Times New Roman"/>
          <w:sz w:val="24"/>
          <w:szCs w:val="24"/>
        </w:rPr>
        <w:t xml:space="preserve"> secara bersama-sama </w:t>
      </w:r>
      <w:r>
        <w:rPr>
          <w:rStyle w:val="id211"/>
          <w:rFonts w:ascii="Times New Roman" w:hAnsi="Times New Roman" w:cs="Times New Roman"/>
          <w:sz w:val="24"/>
          <w:szCs w:val="24"/>
          <w:lang w:val="en-US"/>
        </w:rPr>
        <w:t xml:space="preserve">memberikan kontribusi sebesar </w:t>
      </w:r>
      <w:r>
        <w:rPr>
          <w:rStyle w:val="id211"/>
          <w:rFonts w:ascii="Times New Roman" w:hAnsi="Times New Roman" w:cs="Times New Roman"/>
          <w:sz w:val="24"/>
          <w:szCs w:val="24"/>
        </w:rPr>
        <w:t>0,1</w:t>
      </w:r>
      <w:r>
        <w:rPr>
          <w:rStyle w:val="id211"/>
          <w:rFonts w:ascii="Times New Roman" w:hAnsi="Times New Roman" w:cs="Times New Roman"/>
          <w:sz w:val="24"/>
          <w:szCs w:val="24"/>
          <w:lang w:val="en-US"/>
        </w:rPr>
        <w:t>76</w:t>
      </w:r>
      <w:r w:rsidRPr="00785407">
        <w:rPr>
          <w:rStyle w:val="id211"/>
          <w:rFonts w:ascii="Times New Roman" w:hAnsi="Times New Roman" w:cs="Times New Roman"/>
          <w:sz w:val="24"/>
          <w:szCs w:val="24"/>
        </w:rPr>
        <w:t xml:space="preserve"> x 100% = </w:t>
      </w:r>
      <w:r>
        <w:rPr>
          <w:rStyle w:val="id211"/>
          <w:rFonts w:ascii="Times New Roman" w:hAnsi="Times New Roman" w:cs="Times New Roman"/>
          <w:sz w:val="24"/>
          <w:szCs w:val="24"/>
          <w:lang w:val="en-US"/>
        </w:rPr>
        <w:t>17,6</w:t>
      </w:r>
      <w:r w:rsidRPr="00785407">
        <w:rPr>
          <w:rStyle w:val="id211"/>
          <w:rFonts w:ascii="Times New Roman" w:hAnsi="Times New Roman" w:cs="Times New Roman"/>
          <w:sz w:val="24"/>
          <w:szCs w:val="24"/>
        </w:rPr>
        <w:t xml:space="preserve">% </w:t>
      </w:r>
      <w:r>
        <w:rPr>
          <w:rStyle w:val="id211"/>
          <w:rFonts w:ascii="Times New Roman" w:hAnsi="Times New Roman" w:cs="Times New Roman"/>
          <w:sz w:val="24"/>
          <w:szCs w:val="24"/>
          <w:lang w:val="en-US"/>
        </w:rPr>
        <w:t xml:space="preserve">terhadap efektivitas kerja guru </w:t>
      </w:r>
      <w:r>
        <w:rPr>
          <w:rStyle w:val="id211"/>
          <w:rFonts w:ascii="Times New Roman" w:hAnsi="Times New Roman" w:cs="Times New Roman"/>
          <w:sz w:val="24"/>
          <w:szCs w:val="24"/>
        </w:rPr>
        <w:t>sedangkan sisanya 8</w:t>
      </w:r>
      <w:r>
        <w:rPr>
          <w:rStyle w:val="id211"/>
          <w:rFonts w:ascii="Times New Roman" w:hAnsi="Times New Roman" w:cs="Times New Roman"/>
          <w:sz w:val="24"/>
          <w:szCs w:val="24"/>
          <w:lang w:val="en-US"/>
        </w:rPr>
        <w:t>2,4</w:t>
      </w:r>
      <w:r w:rsidRPr="00785407">
        <w:rPr>
          <w:rStyle w:val="id211"/>
          <w:rFonts w:ascii="Times New Roman" w:hAnsi="Times New Roman" w:cs="Times New Roman"/>
          <w:sz w:val="24"/>
          <w:szCs w:val="24"/>
        </w:rPr>
        <w:t xml:space="preserve">% ditentukan oleh variabel lain. </w:t>
      </w:r>
      <w:r>
        <w:rPr>
          <w:rStyle w:val="id211"/>
          <w:rFonts w:ascii="Times New Roman" w:hAnsi="Times New Roman" w:cs="Times New Roman"/>
          <w:sz w:val="24"/>
          <w:szCs w:val="24"/>
          <w:lang w:val="en-US"/>
        </w:rPr>
        <w:t xml:space="preserve">Keseluruhan hasil analisa regresi ganda menunjukkan bahwa budaya sekolah dan motivasi kerja berpengaruh signifikan terhadap efektivitas kerja guru SMA Negeri di Kabupaten Jeneponto dengan besaran </w:t>
      </w:r>
      <w:r>
        <w:rPr>
          <w:rStyle w:val="id211"/>
          <w:rFonts w:ascii="Times New Roman" w:hAnsi="Times New Roman" w:cs="Times New Roman"/>
          <w:sz w:val="24"/>
          <w:szCs w:val="24"/>
          <w:lang w:val="en-US"/>
        </w:rPr>
        <w:lastRenderedPageBreak/>
        <w:t>pengaruh sebesar 13% sehingga hipotesis alternatif diterima dan hipotesis n</w:t>
      </w:r>
      <w:r>
        <w:rPr>
          <w:rStyle w:val="id211"/>
          <w:rFonts w:ascii="Times New Roman" w:hAnsi="Times New Roman" w:cs="Times New Roman"/>
          <w:sz w:val="24"/>
          <w:szCs w:val="24"/>
        </w:rPr>
        <w:t>o</w:t>
      </w:r>
      <w:r>
        <w:rPr>
          <w:rStyle w:val="id211"/>
          <w:rFonts w:ascii="Times New Roman" w:hAnsi="Times New Roman" w:cs="Times New Roman"/>
          <w:sz w:val="24"/>
          <w:szCs w:val="24"/>
          <w:lang w:val="en-US"/>
        </w:rPr>
        <w:t>l ditolak.</w:t>
      </w:r>
    </w:p>
    <w:p w:rsidR="00F8296D" w:rsidRPr="00490853" w:rsidRDefault="00F8296D" w:rsidP="00490853">
      <w:pPr>
        <w:pStyle w:val="ListParagraph"/>
        <w:numPr>
          <w:ilvl w:val="0"/>
          <w:numId w:val="20"/>
        </w:numPr>
        <w:spacing w:line="360" w:lineRule="auto"/>
        <w:ind w:hanging="294"/>
        <w:jc w:val="both"/>
        <w:rPr>
          <w:rFonts w:ascii="Times New Roman" w:hAnsi="Times New Roman" w:cs="Times New Roman"/>
          <w:sz w:val="24"/>
          <w:szCs w:val="24"/>
        </w:rPr>
      </w:pPr>
      <w:r>
        <w:rPr>
          <w:rFonts w:ascii="Times New Roman" w:hAnsi="Times New Roman" w:cs="Times New Roman"/>
          <w:sz w:val="24"/>
          <w:szCs w:val="24"/>
          <w:lang w:val="en-US"/>
        </w:rPr>
        <w:t>Pengaruh Budaya Sekolah t</w:t>
      </w:r>
      <w:r w:rsidRPr="00062CD2">
        <w:rPr>
          <w:rFonts w:ascii="Times New Roman" w:hAnsi="Times New Roman" w:cs="Times New Roman"/>
          <w:sz w:val="24"/>
          <w:szCs w:val="24"/>
          <w:lang w:val="en-US"/>
        </w:rPr>
        <w:t>erhadap Efektivitas Kerja Guru SMA Negeri Kabupaten Jeneponto</w:t>
      </w:r>
    </w:p>
    <w:p w:rsidR="00F8296D" w:rsidRPr="00B5082B" w:rsidRDefault="00F8296D" w:rsidP="00D14057">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D6138">
        <w:rPr>
          <w:rFonts w:ascii="Times New Roman" w:hAnsi="Times New Roman" w:cs="Times New Roman"/>
          <w:sz w:val="24"/>
          <w:szCs w:val="24"/>
          <w:lang w:val="en-US"/>
        </w:rPr>
        <w:t>Selain dilakukan uji serentak pengaruh variabel budaya sekolah dan motivasi kerja terhadap efektivitas kerja guru, juga dilakukan uji parsial pengaruh budaya sekolah terhadap efektivitas kerja guru.</w:t>
      </w:r>
      <w:proofErr w:type="gramEnd"/>
      <w:r w:rsidRPr="000D6138">
        <w:rPr>
          <w:rFonts w:ascii="Times New Roman" w:hAnsi="Times New Roman" w:cs="Times New Roman"/>
          <w:sz w:val="24"/>
          <w:szCs w:val="24"/>
          <w:lang w:val="en-US"/>
        </w:rPr>
        <w:t xml:space="preserve"> Hasil analisa pengaruh budaya sekolah terhadap efektivitas kerja diperoleh nilai signifikansi sebesar 0,000 </w:t>
      </w:r>
      <w:proofErr w:type="gramStart"/>
      <w:r w:rsidRPr="000D6138">
        <w:rPr>
          <w:rFonts w:ascii="Times New Roman" w:hAnsi="Times New Roman" w:cs="Times New Roman"/>
          <w:sz w:val="24"/>
          <w:szCs w:val="24"/>
          <w:lang w:val="en-US"/>
        </w:rPr>
        <w:t>atau</w:t>
      </w:r>
      <w:r>
        <w:rPr>
          <w:rFonts w:ascii="Times New Roman" w:hAnsi="Times New Roman" w:cs="Times New Roman"/>
          <w:sz w:val="24"/>
          <w:szCs w:val="24"/>
        </w:rPr>
        <w:t xml:space="preserve">  </w:t>
      </w:r>
      <w:r w:rsidRPr="000D6138">
        <w:rPr>
          <w:rFonts w:ascii="Times New Roman" w:hAnsi="Times New Roman" w:cs="Times New Roman"/>
          <w:sz w:val="24"/>
          <w:szCs w:val="24"/>
          <w:lang w:val="en-US"/>
        </w:rPr>
        <w:t>sig</w:t>
      </w:r>
      <w:proofErr w:type="gramEnd"/>
      <w:r w:rsidRPr="000D6138">
        <w:rPr>
          <w:rFonts w:ascii="Times New Roman" w:hAnsi="Times New Roman" w:cs="Times New Roman"/>
          <w:sz w:val="24"/>
          <w:szCs w:val="24"/>
          <w:lang w:val="en-US"/>
        </w:rPr>
        <w:t>.</w:t>
      </w:r>
      <w:r w:rsidRPr="000D6138">
        <w:rPr>
          <w:rFonts w:ascii="Times New Roman" w:hAnsi="Times New Roman" w:cs="Times New Roman"/>
          <w:sz w:val="24"/>
          <w:szCs w:val="24"/>
        </w:rPr>
        <w:t xml:space="preserve"> </w:t>
      </w:r>
      <w:r w:rsidRPr="000D6138">
        <w:rPr>
          <w:rFonts w:ascii="Times New Roman" w:hAnsi="Times New Roman" w:cs="Times New Roman"/>
          <w:sz w:val="24"/>
          <w:szCs w:val="24"/>
          <w:lang w:val="en-US"/>
        </w:rPr>
        <w:t xml:space="preserve">&lt; α yang berarti bahwa 0,000 &lt; 0,05. </w:t>
      </w:r>
      <w:proofErr w:type="gramStart"/>
      <w:r w:rsidRPr="000D6138">
        <w:rPr>
          <w:rFonts w:ascii="Times New Roman" w:hAnsi="Times New Roman" w:cs="Times New Roman"/>
          <w:sz w:val="24"/>
          <w:szCs w:val="24"/>
          <w:lang w:val="en-US"/>
        </w:rPr>
        <w:t>Hasil ini menunjukkan bahwa te</w:t>
      </w:r>
      <w:r>
        <w:rPr>
          <w:rFonts w:ascii="Times New Roman" w:hAnsi="Times New Roman" w:cs="Times New Roman"/>
          <w:sz w:val="24"/>
          <w:szCs w:val="24"/>
        </w:rPr>
        <w:t>r</w:t>
      </w:r>
      <w:r w:rsidRPr="000D6138">
        <w:rPr>
          <w:rFonts w:ascii="Times New Roman" w:hAnsi="Times New Roman" w:cs="Times New Roman"/>
          <w:sz w:val="24"/>
          <w:szCs w:val="24"/>
          <w:lang w:val="en-US"/>
        </w:rPr>
        <w:t>dapat pengaruh yang signifikan budaya sekolah terhadap efektivitas kerja guru.</w:t>
      </w:r>
      <w:proofErr w:type="gramEnd"/>
      <w:r w:rsidRPr="000D6138">
        <w:rPr>
          <w:rFonts w:ascii="Times New Roman" w:hAnsi="Times New Roman" w:cs="Times New Roman"/>
          <w:sz w:val="24"/>
          <w:szCs w:val="24"/>
        </w:rPr>
        <w:t xml:space="preserve"> </w:t>
      </w:r>
      <w:r w:rsidRPr="000D6138">
        <w:rPr>
          <w:rFonts w:ascii="Times New Roman" w:hAnsi="Times New Roman" w:cs="Times New Roman"/>
          <w:sz w:val="24"/>
          <w:szCs w:val="24"/>
          <w:lang w:val="en-US"/>
        </w:rPr>
        <w:t>Adapun rangkuman dari hasil uji analisis parsial variabel X</w:t>
      </w:r>
      <w:r w:rsidRPr="000D6138">
        <w:rPr>
          <w:rFonts w:ascii="Times New Roman" w:hAnsi="Times New Roman" w:cs="Times New Roman"/>
          <w:sz w:val="24"/>
          <w:szCs w:val="24"/>
          <w:vertAlign w:val="subscript"/>
          <w:lang w:val="en-US"/>
        </w:rPr>
        <w:t>1</w:t>
      </w:r>
      <w:r w:rsidRPr="000D6138">
        <w:rPr>
          <w:rFonts w:ascii="Times New Roman" w:hAnsi="Times New Roman" w:cs="Times New Roman"/>
          <w:sz w:val="24"/>
          <w:szCs w:val="24"/>
          <w:lang w:val="en-US"/>
        </w:rPr>
        <w:t xml:space="preserve"> terhadap Y dapat dilihat pada tabel berikut:</w:t>
      </w:r>
    </w:p>
    <w:p w:rsidR="00F8296D" w:rsidRPr="00183D34" w:rsidRDefault="00F8296D" w:rsidP="00D14057">
      <w:pPr>
        <w:spacing w:line="360" w:lineRule="auto"/>
        <w:ind w:left="426"/>
        <w:rPr>
          <w:rFonts w:ascii="Times New Roman" w:hAnsi="Times New Roman" w:cs="Times New Roman"/>
          <w:sz w:val="24"/>
          <w:szCs w:val="24"/>
          <w:lang w:val="en-US"/>
        </w:rPr>
      </w:pPr>
      <w:proofErr w:type="gramStart"/>
      <w:r>
        <w:rPr>
          <w:rFonts w:ascii="Times New Roman" w:hAnsi="Times New Roman" w:cs="Times New Roman"/>
          <w:sz w:val="24"/>
          <w:szCs w:val="24"/>
          <w:lang w:val="en-US"/>
        </w:rPr>
        <w:t>Tabel 4.</w:t>
      </w:r>
      <w:r>
        <w:rPr>
          <w:rFonts w:ascii="Times New Roman" w:hAnsi="Times New Roman" w:cs="Times New Roman"/>
          <w:sz w:val="24"/>
          <w:szCs w:val="24"/>
        </w:rPr>
        <w:t>1</w:t>
      </w:r>
      <w:r>
        <w:rPr>
          <w:rFonts w:ascii="Times New Roman" w:hAnsi="Times New Roman" w:cs="Times New Roman"/>
          <w:sz w:val="24"/>
          <w:szCs w:val="24"/>
          <w:lang w:val="en-US"/>
        </w:rPr>
        <w:t>5.</w:t>
      </w:r>
      <w:proofErr w:type="gramEnd"/>
      <w:r>
        <w:rPr>
          <w:rFonts w:ascii="Times New Roman" w:hAnsi="Times New Roman" w:cs="Times New Roman"/>
          <w:sz w:val="24"/>
          <w:szCs w:val="24"/>
          <w:lang w:val="en-US"/>
        </w:rPr>
        <w:t xml:space="preserve"> Uji hipotesis parsial variabel X</w:t>
      </w:r>
      <w:r w:rsidRPr="001D510F">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ke Y</w:t>
      </w:r>
    </w:p>
    <w:tbl>
      <w:tblPr>
        <w:tblStyle w:val="TableGrid"/>
        <w:tblW w:w="0" w:type="auto"/>
        <w:jc w:val="center"/>
        <w:tblInd w:w="-2246" w:type="dxa"/>
        <w:tblLook w:val="04A0"/>
      </w:tblPr>
      <w:tblGrid>
        <w:gridCol w:w="1957"/>
        <w:gridCol w:w="1134"/>
        <w:gridCol w:w="1134"/>
        <w:gridCol w:w="992"/>
        <w:gridCol w:w="1163"/>
      </w:tblGrid>
      <w:tr w:rsidR="00F8296D" w:rsidTr="006E26D3">
        <w:trPr>
          <w:jc w:val="center"/>
        </w:trPr>
        <w:tc>
          <w:tcPr>
            <w:tcW w:w="1957" w:type="dxa"/>
            <w:tcBorders>
              <w:top w:val="single" w:sz="4" w:space="0" w:color="auto"/>
              <w:left w:val="nil"/>
              <w:bottom w:val="single" w:sz="4" w:space="0" w:color="auto"/>
              <w:right w:val="nil"/>
            </w:tcBorders>
          </w:tcPr>
          <w:p w:rsidR="00F8296D" w:rsidRPr="00183D34" w:rsidRDefault="00F8296D" w:rsidP="00D14057">
            <w:pPr>
              <w:spacing w:line="360" w:lineRule="auto"/>
              <w:jc w:val="center"/>
              <w:rPr>
                <w:rFonts w:ascii="Times New Roman" w:hAnsi="Times New Roman" w:cs="Times New Roman"/>
                <w:b/>
                <w:sz w:val="24"/>
                <w:szCs w:val="24"/>
                <w:lang w:val="en-US"/>
              </w:rPr>
            </w:pPr>
            <w:r w:rsidRPr="00183D34">
              <w:rPr>
                <w:rFonts w:ascii="Times New Roman" w:hAnsi="Times New Roman" w:cs="Times New Roman"/>
                <w:b/>
                <w:sz w:val="24"/>
                <w:szCs w:val="24"/>
                <w:lang w:val="en-US"/>
              </w:rPr>
              <w:t>Variabel</w:t>
            </w:r>
          </w:p>
        </w:tc>
        <w:tc>
          <w:tcPr>
            <w:tcW w:w="1134" w:type="dxa"/>
            <w:tcBorders>
              <w:top w:val="single" w:sz="4" w:space="0" w:color="auto"/>
              <w:left w:val="nil"/>
              <w:bottom w:val="single" w:sz="4" w:space="0" w:color="auto"/>
              <w:right w:val="nil"/>
            </w:tcBorders>
          </w:tcPr>
          <w:p w:rsidR="00F8296D" w:rsidRPr="00183D34" w:rsidRDefault="00F8296D" w:rsidP="00D14057">
            <w:pPr>
              <w:spacing w:line="360" w:lineRule="auto"/>
              <w:jc w:val="center"/>
              <w:rPr>
                <w:rFonts w:ascii="Times New Roman" w:hAnsi="Times New Roman" w:cs="Times New Roman"/>
                <w:b/>
                <w:sz w:val="24"/>
                <w:szCs w:val="24"/>
                <w:lang w:val="en-US"/>
              </w:rPr>
            </w:pPr>
            <w:r w:rsidRPr="00183D34">
              <w:rPr>
                <w:rFonts w:ascii="Times New Roman" w:hAnsi="Times New Roman" w:cs="Times New Roman"/>
                <w:b/>
                <w:sz w:val="24"/>
                <w:szCs w:val="24"/>
                <w:lang w:val="en-US"/>
              </w:rPr>
              <w:t>t</w:t>
            </w:r>
          </w:p>
        </w:tc>
        <w:tc>
          <w:tcPr>
            <w:tcW w:w="1134" w:type="dxa"/>
            <w:tcBorders>
              <w:top w:val="single" w:sz="4" w:space="0" w:color="auto"/>
              <w:left w:val="nil"/>
              <w:bottom w:val="single" w:sz="4" w:space="0" w:color="auto"/>
              <w:right w:val="nil"/>
            </w:tcBorders>
          </w:tcPr>
          <w:p w:rsidR="00F8296D" w:rsidRPr="00183D34" w:rsidRDefault="00F8296D" w:rsidP="00D14057">
            <w:pPr>
              <w:spacing w:line="360" w:lineRule="auto"/>
              <w:jc w:val="center"/>
              <w:rPr>
                <w:rFonts w:ascii="Times New Roman" w:hAnsi="Times New Roman" w:cs="Times New Roman"/>
                <w:b/>
                <w:sz w:val="24"/>
                <w:szCs w:val="24"/>
                <w:lang w:val="en-US"/>
              </w:rPr>
            </w:pPr>
            <w:r w:rsidRPr="00183D34">
              <w:rPr>
                <w:rFonts w:ascii="Times New Roman" w:hAnsi="Times New Roman" w:cs="Times New Roman"/>
                <w:b/>
                <w:sz w:val="24"/>
                <w:szCs w:val="24"/>
                <w:lang w:val="en-US"/>
              </w:rPr>
              <w:t>Sig.</w:t>
            </w:r>
          </w:p>
        </w:tc>
        <w:tc>
          <w:tcPr>
            <w:tcW w:w="992" w:type="dxa"/>
            <w:tcBorders>
              <w:top w:val="single" w:sz="4" w:space="0" w:color="auto"/>
              <w:left w:val="nil"/>
              <w:bottom w:val="single" w:sz="4" w:space="0" w:color="auto"/>
              <w:right w:val="nil"/>
            </w:tcBorders>
          </w:tcPr>
          <w:p w:rsidR="00F8296D" w:rsidRPr="00183D34" w:rsidRDefault="00F8296D" w:rsidP="00D14057">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w:t>
            </w:r>
          </w:p>
        </w:tc>
        <w:tc>
          <w:tcPr>
            <w:tcW w:w="1163" w:type="dxa"/>
            <w:tcBorders>
              <w:top w:val="single" w:sz="4" w:space="0" w:color="auto"/>
              <w:left w:val="nil"/>
              <w:bottom w:val="single" w:sz="4" w:space="0" w:color="auto"/>
              <w:right w:val="nil"/>
            </w:tcBorders>
          </w:tcPr>
          <w:p w:rsidR="00F8296D" w:rsidRDefault="00F8296D" w:rsidP="00D14057">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w:t>
            </w:r>
            <w:r w:rsidRPr="00706E5A">
              <w:rPr>
                <w:rFonts w:ascii="Times New Roman" w:hAnsi="Times New Roman" w:cs="Times New Roman"/>
                <w:b/>
                <w:sz w:val="24"/>
                <w:szCs w:val="24"/>
                <w:vertAlign w:val="superscript"/>
                <w:lang w:val="en-US"/>
              </w:rPr>
              <w:t>2</w:t>
            </w:r>
          </w:p>
        </w:tc>
      </w:tr>
      <w:tr w:rsidR="00F8296D" w:rsidTr="006E26D3">
        <w:trPr>
          <w:jc w:val="center"/>
        </w:trPr>
        <w:tc>
          <w:tcPr>
            <w:tcW w:w="1957" w:type="dxa"/>
            <w:tcBorders>
              <w:top w:val="single" w:sz="4" w:space="0" w:color="auto"/>
              <w:left w:val="nil"/>
              <w:bottom w:val="single" w:sz="4" w:space="0" w:color="auto"/>
              <w:right w:val="nil"/>
            </w:tcBorders>
          </w:tcPr>
          <w:p w:rsidR="00F8296D" w:rsidRDefault="00F8296D" w:rsidP="00D14057">
            <w:pPr>
              <w:spacing w:line="360" w:lineRule="auto"/>
              <w:jc w:val="center"/>
              <w:rPr>
                <w:rFonts w:ascii="Times New Roman" w:hAnsi="Times New Roman" w:cs="Times New Roman"/>
                <w:sz w:val="24"/>
                <w:szCs w:val="24"/>
              </w:rPr>
            </w:pPr>
          </w:p>
          <w:p w:rsidR="00F8296D" w:rsidRDefault="00F8296D" w:rsidP="00D1405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r w:rsidRPr="001D510F">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ke Y</w:t>
            </w:r>
          </w:p>
        </w:tc>
        <w:tc>
          <w:tcPr>
            <w:tcW w:w="1134" w:type="dxa"/>
            <w:tcBorders>
              <w:top w:val="single" w:sz="4" w:space="0" w:color="auto"/>
              <w:left w:val="nil"/>
              <w:bottom w:val="single" w:sz="4" w:space="0" w:color="auto"/>
              <w:right w:val="nil"/>
            </w:tcBorders>
          </w:tcPr>
          <w:p w:rsidR="00F8296D" w:rsidRDefault="00F8296D" w:rsidP="00D14057">
            <w:pPr>
              <w:spacing w:line="360" w:lineRule="auto"/>
              <w:jc w:val="center"/>
              <w:rPr>
                <w:rFonts w:ascii="Times New Roman" w:hAnsi="Times New Roman" w:cs="Times New Roman"/>
                <w:sz w:val="24"/>
                <w:szCs w:val="24"/>
              </w:rPr>
            </w:pPr>
          </w:p>
          <w:p w:rsidR="00F8296D" w:rsidRDefault="00F8296D" w:rsidP="00D1405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4,327</w:t>
            </w:r>
          </w:p>
        </w:tc>
        <w:tc>
          <w:tcPr>
            <w:tcW w:w="1134" w:type="dxa"/>
            <w:tcBorders>
              <w:top w:val="single" w:sz="4" w:space="0" w:color="auto"/>
              <w:left w:val="nil"/>
              <w:bottom w:val="single" w:sz="4" w:space="0" w:color="auto"/>
              <w:right w:val="nil"/>
            </w:tcBorders>
          </w:tcPr>
          <w:p w:rsidR="00F8296D" w:rsidRDefault="00F8296D" w:rsidP="00D14057">
            <w:pPr>
              <w:spacing w:line="360" w:lineRule="auto"/>
              <w:jc w:val="center"/>
              <w:rPr>
                <w:rFonts w:ascii="Times New Roman" w:hAnsi="Times New Roman" w:cs="Times New Roman"/>
                <w:sz w:val="24"/>
                <w:szCs w:val="24"/>
              </w:rPr>
            </w:pPr>
          </w:p>
          <w:p w:rsidR="00F8296D" w:rsidRDefault="00F8296D" w:rsidP="00D1405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0,000</w:t>
            </w:r>
          </w:p>
        </w:tc>
        <w:tc>
          <w:tcPr>
            <w:tcW w:w="992" w:type="dxa"/>
            <w:tcBorders>
              <w:top w:val="single" w:sz="4" w:space="0" w:color="auto"/>
              <w:left w:val="nil"/>
              <w:bottom w:val="single" w:sz="4" w:space="0" w:color="auto"/>
              <w:right w:val="nil"/>
            </w:tcBorders>
          </w:tcPr>
          <w:p w:rsidR="00F8296D" w:rsidRDefault="00F8296D" w:rsidP="00D14057">
            <w:pPr>
              <w:spacing w:line="360" w:lineRule="auto"/>
              <w:jc w:val="center"/>
              <w:rPr>
                <w:rFonts w:ascii="Times New Roman" w:hAnsi="Times New Roman" w:cs="Times New Roman"/>
                <w:sz w:val="24"/>
                <w:szCs w:val="24"/>
              </w:rPr>
            </w:pPr>
          </w:p>
          <w:p w:rsidR="00F8296D" w:rsidRDefault="00F8296D" w:rsidP="00D1405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0,419</w:t>
            </w:r>
          </w:p>
        </w:tc>
        <w:tc>
          <w:tcPr>
            <w:tcW w:w="1163" w:type="dxa"/>
            <w:tcBorders>
              <w:top w:val="single" w:sz="4" w:space="0" w:color="auto"/>
              <w:left w:val="nil"/>
              <w:bottom w:val="single" w:sz="4" w:space="0" w:color="auto"/>
              <w:right w:val="nil"/>
            </w:tcBorders>
          </w:tcPr>
          <w:p w:rsidR="00F8296D" w:rsidRDefault="00F8296D" w:rsidP="00D14057">
            <w:pPr>
              <w:spacing w:line="360" w:lineRule="auto"/>
              <w:jc w:val="center"/>
              <w:rPr>
                <w:rFonts w:ascii="Times New Roman" w:hAnsi="Times New Roman" w:cs="Times New Roman"/>
                <w:sz w:val="24"/>
                <w:szCs w:val="24"/>
              </w:rPr>
            </w:pPr>
          </w:p>
          <w:p w:rsidR="00F8296D" w:rsidRDefault="00F8296D" w:rsidP="00D1405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0,175</w:t>
            </w:r>
          </w:p>
        </w:tc>
      </w:tr>
    </w:tbl>
    <w:p w:rsidR="00F8296D" w:rsidRPr="005949EB" w:rsidRDefault="00F8296D" w:rsidP="00D14057">
      <w:pPr>
        <w:spacing w:before="240" w:line="360" w:lineRule="auto"/>
        <w:ind w:left="426"/>
        <w:jc w:val="both"/>
        <w:rPr>
          <w:rFonts w:ascii="Times New Roman" w:hAnsi="Times New Roman" w:cs="Times New Roman"/>
          <w:sz w:val="24"/>
          <w:szCs w:val="24"/>
        </w:rPr>
      </w:pPr>
      <w:r w:rsidRPr="000D6138">
        <w:rPr>
          <w:rFonts w:ascii="Times New Roman" w:hAnsi="Times New Roman" w:cs="Times New Roman"/>
          <w:sz w:val="24"/>
          <w:szCs w:val="24"/>
          <w:lang w:val="en-US"/>
        </w:rPr>
        <w:t>Berdasarkan tabel 4.</w:t>
      </w:r>
      <w:r w:rsidRPr="000D6138">
        <w:rPr>
          <w:rFonts w:ascii="Times New Roman" w:hAnsi="Times New Roman" w:cs="Times New Roman"/>
          <w:sz w:val="24"/>
          <w:szCs w:val="24"/>
        </w:rPr>
        <w:t>1</w:t>
      </w:r>
      <w:r w:rsidRPr="000D6138">
        <w:rPr>
          <w:rFonts w:ascii="Times New Roman" w:hAnsi="Times New Roman" w:cs="Times New Roman"/>
          <w:sz w:val="24"/>
          <w:szCs w:val="24"/>
          <w:lang w:val="en-US"/>
        </w:rPr>
        <w:t xml:space="preserve">5 diatas dapat diketahui bahwa nilai korelasi Pearson </w:t>
      </w:r>
      <w:r>
        <w:rPr>
          <w:rFonts w:ascii="Times New Roman" w:hAnsi="Times New Roman" w:cs="Times New Roman"/>
          <w:sz w:val="24"/>
          <w:szCs w:val="24"/>
        </w:rPr>
        <w:t xml:space="preserve">           </w:t>
      </w:r>
      <w:r w:rsidRPr="000D6138">
        <w:rPr>
          <w:rFonts w:ascii="Times New Roman" w:hAnsi="Times New Roman" w:cs="Times New Roman"/>
          <w:i/>
          <w:sz w:val="24"/>
          <w:szCs w:val="24"/>
          <w:lang w:val="en-US"/>
        </w:rPr>
        <w:t xml:space="preserve">r </w:t>
      </w:r>
      <w:r w:rsidRPr="000D6138">
        <w:rPr>
          <w:rFonts w:ascii="Times New Roman" w:hAnsi="Times New Roman" w:cs="Times New Roman"/>
          <w:sz w:val="24"/>
          <w:szCs w:val="24"/>
          <w:lang w:val="en-US"/>
        </w:rPr>
        <w:t>= 0,419 yang berarti hubungan kedua variabel tergolong rendah. Selain itu, nilai koefisien determinasi R</w:t>
      </w:r>
      <w:r w:rsidRPr="000D6138">
        <w:rPr>
          <w:rFonts w:ascii="Times New Roman" w:hAnsi="Times New Roman" w:cs="Times New Roman"/>
          <w:sz w:val="24"/>
          <w:szCs w:val="24"/>
          <w:vertAlign w:val="superscript"/>
          <w:lang w:val="en-US"/>
        </w:rPr>
        <w:t>2</w:t>
      </w:r>
      <w:r w:rsidRPr="000D6138">
        <w:rPr>
          <w:rFonts w:ascii="Times New Roman" w:hAnsi="Times New Roman" w:cs="Times New Roman"/>
          <w:sz w:val="24"/>
          <w:szCs w:val="24"/>
          <w:lang w:val="en-US"/>
        </w:rPr>
        <w:t xml:space="preserve"> menunjukkan nilai 0,175 artinya budaya sekolah memberi kontribusi pengaruh sebesar 17</w:t>
      </w:r>
      <w:proofErr w:type="gramStart"/>
      <w:r w:rsidRPr="000D6138">
        <w:rPr>
          <w:rFonts w:ascii="Times New Roman" w:hAnsi="Times New Roman" w:cs="Times New Roman"/>
          <w:sz w:val="24"/>
          <w:szCs w:val="24"/>
          <w:lang w:val="en-US"/>
        </w:rPr>
        <w:t>,5</w:t>
      </w:r>
      <w:proofErr w:type="gramEnd"/>
      <w:r w:rsidRPr="000D6138">
        <w:rPr>
          <w:rFonts w:ascii="Times New Roman" w:hAnsi="Times New Roman" w:cs="Times New Roman"/>
          <w:sz w:val="24"/>
          <w:szCs w:val="24"/>
          <w:lang w:val="en-US"/>
        </w:rPr>
        <w:t>% t</w:t>
      </w:r>
      <w:r>
        <w:rPr>
          <w:rFonts w:ascii="Times New Roman" w:hAnsi="Times New Roman" w:cs="Times New Roman"/>
          <w:sz w:val="24"/>
          <w:szCs w:val="24"/>
          <w:lang w:val="en-US"/>
        </w:rPr>
        <w:t>erhadap efektivitas kerja guru.</w:t>
      </w:r>
    </w:p>
    <w:p w:rsidR="00F8296D" w:rsidRPr="00490853" w:rsidRDefault="00F8296D" w:rsidP="00490853">
      <w:pPr>
        <w:pStyle w:val="ListParagraph"/>
        <w:numPr>
          <w:ilvl w:val="0"/>
          <w:numId w:val="20"/>
        </w:numPr>
        <w:spacing w:line="360" w:lineRule="auto"/>
        <w:ind w:hanging="294"/>
        <w:jc w:val="both"/>
        <w:rPr>
          <w:rFonts w:ascii="Times New Roman" w:hAnsi="Times New Roman" w:cs="Times New Roman"/>
          <w:sz w:val="24"/>
          <w:szCs w:val="24"/>
        </w:rPr>
      </w:pPr>
      <w:r>
        <w:rPr>
          <w:rFonts w:ascii="Times New Roman" w:hAnsi="Times New Roman" w:cs="Times New Roman"/>
          <w:sz w:val="24"/>
          <w:szCs w:val="24"/>
          <w:lang w:val="en-US"/>
        </w:rPr>
        <w:t>Pengaruh Motivasi Kerja t</w:t>
      </w:r>
      <w:r w:rsidRPr="00062CD2">
        <w:rPr>
          <w:rFonts w:ascii="Times New Roman" w:hAnsi="Times New Roman" w:cs="Times New Roman"/>
          <w:sz w:val="24"/>
          <w:szCs w:val="24"/>
          <w:lang w:val="en-US"/>
        </w:rPr>
        <w:t>erhadap Efektivitas Kerja Guru SMA Negeri Kabupaten Jeneponto</w:t>
      </w:r>
    </w:p>
    <w:p w:rsidR="00F8296D" w:rsidRPr="00040C41" w:rsidRDefault="00F8296D" w:rsidP="00BB4DC3">
      <w:pPr>
        <w:spacing w:line="360" w:lineRule="auto"/>
        <w:ind w:left="426"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Pengujian secara parsial juga dilakukan untuk mengetahui pengaruh motivasi kerja terhadap efektivitas kerja guru.</w:t>
      </w:r>
      <w:proofErr w:type="gramEnd"/>
      <w:r>
        <w:rPr>
          <w:rFonts w:ascii="Times New Roman" w:hAnsi="Times New Roman" w:cs="Times New Roman"/>
          <w:sz w:val="24"/>
          <w:szCs w:val="24"/>
          <w:lang w:val="en-US"/>
        </w:rPr>
        <w:t xml:space="preserve"> Hasil pengujian menunjukkan bahwa nilai signifikansi pengaruh motivasi kerja terhadap efektivitas kerja guru yakni sebesar 0,885 sehingga disimpulkan nilai sig.&gt; α atau 0,885 &gt; 0</w:t>
      </w:r>
      <w:proofErr w:type="gramStart"/>
      <w:r>
        <w:rPr>
          <w:rFonts w:ascii="Times New Roman" w:hAnsi="Times New Roman" w:cs="Times New Roman"/>
          <w:sz w:val="24"/>
          <w:szCs w:val="24"/>
          <w:lang w:val="en-US"/>
        </w:rPr>
        <w:t>,05</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 menunjukkan bahwa tidak terdapat pengaruh signifikan motivasi kerja terhadap efektivitas kerja guru.</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Adapun rangkuman hasil uji hipotesis parsial variabel 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ke Y dapat dilihat pada tabel berikut:</w:t>
      </w:r>
    </w:p>
    <w:p w:rsidR="00F8296D" w:rsidRPr="00183D34" w:rsidRDefault="00F8296D" w:rsidP="00BB4DC3">
      <w:pPr>
        <w:spacing w:line="360" w:lineRule="auto"/>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lang w:val="en-US"/>
        </w:rPr>
        <w:t>Tabel 4.</w:t>
      </w:r>
      <w:r>
        <w:rPr>
          <w:rFonts w:ascii="Times New Roman" w:hAnsi="Times New Roman" w:cs="Times New Roman"/>
          <w:sz w:val="24"/>
          <w:szCs w:val="24"/>
        </w:rPr>
        <w:t>16</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Uji hipotesis parsial variabel 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ke Y</w:t>
      </w:r>
    </w:p>
    <w:tbl>
      <w:tblPr>
        <w:tblStyle w:val="TableGrid"/>
        <w:tblW w:w="0" w:type="auto"/>
        <w:jc w:val="center"/>
        <w:tblInd w:w="-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1"/>
        <w:gridCol w:w="992"/>
        <w:gridCol w:w="1134"/>
        <w:gridCol w:w="851"/>
        <w:gridCol w:w="809"/>
      </w:tblGrid>
      <w:tr w:rsidR="00F8296D" w:rsidTr="006E26D3">
        <w:trPr>
          <w:jc w:val="center"/>
        </w:trPr>
        <w:tc>
          <w:tcPr>
            <w:tcW w:w="1751" w:type="dxa"/>
            <w:tcBorders>
              <w:top w:val="single" w:sz="4" w:space="0" w:color="auto"/>
              <w:bottom w:val="single" w:sz="4" w:space="0" w:color="auto"/>
            </w:tcBorders>
          </w:tcPr>
          <w:p w:rsidR="00F8296D" w:rsidRPr="00183D34" w:rsidRDefault="00F8296D" w:rsidP="00BB4DC3">
            <w:pPr>
              <w:spacing w:line="360" w:lineRule="auto"/>
              <w:jc w:val="center"/>
              <w:rPr>
                <w:rFonts w:ascii="Times New Roman" w:hAnsi="Times New Roman" w:cs="Times New Roman"/>
                <w:b/>
                <w:sz w:val="24"/>
                <w:szCs w:val="24"/>
                <w:lang w:val="en-US"/>
              </w:rPr>
            </w:pPr>
            <w:r w:rsidRPr="00183D34">
              <w:rPr>
                <w:rFonts w:ascii="Times New Roman" w:hAnsi="Times New Roman" w:cs="Times New Roman"/>
                <w:b/>
                <w:sz w:val="24"/>
                <w:szCs w:val="24"/>
                <w:lang w:val="en-US"/>
              </w:rPr>
              <w:t>Variabel</w:t>
            </w:r>
          </w:p>
        </w:tc>
        <w:tc>
          <w:tcPr>
            <w:tcW w:w="992" w:type="dxa"/>
            <w:tcBorders>
              <w:top w:val="single" w:sz="4" w:space="0" w:color="auto"/>
              <w:bottom w:val="single" w:sz="4" w:space="0" w:color="auto"/>
            </w:tcBorders>
          </w:tcPr>
          <w:p w:rsidR="00F8296D" w:rsidRPr="00183D34" w:rsidRDefault="00F8296D" w:rsidP="00BB4DC3">
            <w:pPr>
              <w:spacing w:line="360" w:lineRule="auto"/>
              <w:jc w:val="center"/>
              <w:rPr>
                <w:rFonts w:ascii="Times New Roman" w:hAnsi="Times New Roman" w:cs="Times New Roman"/>
                <w:b/>
                <w:sz w:val="24"/>
                <w:szCs w:val="24"/>
                <w:lang w:val="en-US"/>
              </w:rPr>
            </w:pPr>
            <w:r w:rsidRPr="00183D34">
              <w:rPr>
                <w:rFonts w:ascii="Times New Roman" w:hAnsi="Times New Roman" w:cs="Times New Roman"/>
                <w:b/>
                <w:sz w:val="24"/>
                <w:szCs w:val="24"/>
                <w:lang w:val="en-US"/>
              </w:rPr>
              <w:t>t</w:t>
            </w:r>
          </w:p>
        </w:tc>
        <w:tc>
          <w:tcPr>
            <w:tcW w:w="1134" w:type="dxa"/>
            <w:tcBorders>
              <w:top w:val="single" w:sz="4" w:space="0" w:color="auto"/>
              <w:bottom w:val="single" w:sz="4" w:space="0" w:color="auto"/>
            </w:tcBorders>
          </w:tcPr>
          <w:p w:rsidR="00F8296D" w:rsidRPr="00183D34" w:rsidRDefault="00F8296D" w:rsidP="00BB4DC3">
            <w:pPr>
              <w:spacing w:line="360" w:lineRule="auto"/>
              <w:jc w:val="center"/>
              <w:rPr>
                <w:rFonts w:ascii="Times New Roman" w:hAnsi="Times New Roman" w:cs="Times New Roman"/>
                <w:b/>
                <w:sz w:val="24"/>
                <w:szCs w:val="24"/>
                <w:lang w:val="en-US"/>
              </w:rPr>
            </w:pPr>
            <w:r w:rsidRPr="00183D34">
              <w:rPr>
                <w:rFonts w:ascii="Times New Roman" w:hAnsi="Times New Roman" w:cs="Times New Roman"/>
                <w:b/>
                <w:sz w:val="24"/>
                <w:szCs w:val="24"/>
                <w:lang w:val="en-US"/>
              </w:rPr>
              <w:t>Sig.</w:t>
            </w:r>
          </w:p>
        </w:tc>
        <w:tc>
          <w:tcPr>
            <w:tcW w:w="851" w:type="dxa"/>
            <w:tcBorders>
              <w:top w:val="single" w:sz="4" w:space="0" w:color="auto"/>
              <w:bottom w:val="single" w:sz="4" w:space="0" w:color="auto"/>
            </w:tcBorders>
          </w:tcPr>
          <w:p w:rsidR="00F8296D" w:rsidRPr="00183D34" w:rsidRDefault="00F8296D" w:rsidP="00BB4DC3">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w:t>
            </w:r>
          </w:p>
        </w:tc>
        <w:tc>
          <w:tcPr>
            <w:tcW w:w="809" w:type="dxa"/>
            <w:tcBorders>
              <w:top w:val="single" w:sz="4" w:space="0" w:color="auto"/>
              <w:bottom w:val="single" w:sz="4" w:space="0" w:color="auto"/>
            </w:tcBorders>
          </w:tcPr>
          <w:p w:rsidR="00F8296D" w:rsidRDefault="00F8296D" w:rsidP="00BB4DC3">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w:t>
            </w:r>
            <w:r w:rsidRPr="00706E5A">
              <w:rPr>
                <w:rFonts w:ascii="Times New Roman" w:hAnsi="Times New Roman" w:cs="Times New Roman"/>
                <w:b/>
                <w:sz w:val="24"/>
                <w:szCs w:val="24"/>
                <w:vertAlign w:val="superscript"/>
                <w:lang w:val="en-US"/>
              </w:rPr>
              <w:t>2</w:t>
            </w:r>
          </w:p>
        </w:tc>
      </w:tr>
      <w:tr w:rsidR="00F8296D" w:rsidTr="006E26D3">
        <w:trPr>
          <w:jc w:val="center"/>
        </w:trPr>
        <w:tc>
          <w:tcPr>
            <w:tcW w:w="1751" w:type="dxa"/>
            <w:tcBorders>
              <w:top w:val="single" w:sz="4" w:space="0" w:color="auto"/>
              <w:bottom w:val="single" w:sz="4" w:space="0" w:color="auto"/>
            </w:tcBorders>
          </w:tcPr>
          <w:p w:rsidR="00F8296D" w:rsidRDefault="00F8296D" w:rsidP="00BB4DC3">
            <w:pPr>
              <w:spacing w:line="360" w:lineRule="auto"/>
              <w:jc w:val="center"/>
              <w:rPr>
                <w:rFonts w:ascii="Times New Roman" w:hAnsi="Times New Roman" w:cs="Times New Roman"/>
                <w:sz w:val="24"/>
                <w:szCs w:val="24"/>
              </w:rPr>
            </w:pPr>
          </w:p>
          <w:p w:rsidR="00F8296D" w:rsidRDefault="00F8296D" w:rsidP="00BB4DC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ke Y</w:t>
            </w:r>
          </w:p>
        </w:tc>
        <w:tc>
          <w:tcPr>
            <w:tcW w:w="992" w:type="dxa"/>
            <w:tcBorders>
              <w:top w:val="single" w:sz="4" w:space="0" w:color="auto"/>
              <w:bottom w:val="single" w:sz="4" w:space="0" w:color="auto"/>
            </w:tcBorders>
          </w:tcPr>
          <w:p w:rsidR="00F8296D" w:rsidRDefault="00F8296D" w:rsidP="00BB4DC3">
            <w:pPr>
              <w:spacing w:line="360" w:lineRule="auto"/>
              <w:jc w:val="center"/>
              <w:rPr>
                <w:rFonts w:ascii="Times New Roman" w:hAnsi="Times New Roman" w:cs="Times New Roman"/>
                <w:sz w:val="24"/>
                <w:szCs w:val="24"/>
              </w:rPr>
            </w:pPr>
          </w:p>
          <w:p w:rsidR="00F8296D" w:rsidRDefault="00F8296D" w:rsidP="00BB4DC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0,145</w:t>
            </w:r>
          </w:p>
        </w:tc>
        <w:tc>
          <w:tcPr>
            <w:tcW w:w="1134" w:type="dxa"/>
            <w:tcBorders>
              <w:top w:val="single" w:sz="4" w:space="0" w:color="auto"/>
              <w:bottom w:val="single" w:sz="4" w:space="0" w:color="auto"/>
            </w:tcBorders>
          </w:tcPr>
          <w:p w:rsidR="00F8296D" w:rsidRDefault="00F8296D" w:rsidP="00BB4DC3">
            <w:pPr>
              <w:spacing w:line="360" w:lineRule="auto"/>
              <w:jc w:val="center"/>
              <w:rPr>
                <w:rFonts w:ascii="Times New Roman" w:hAnsi="Times New Roman" w:cs="Times New Roman"/>
                <w:sz w:val="24"/>
                <w:szCs w:val="24"/>
              </w:rPr>
            </w:pPr>
          </w:p>
          <w:p w:rsidR="00F8296D" w:rsidRDefault="00F8296D" w:rsidP="00BB4DC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0,885</w:t>
            </w:r>
          </w:p>
        </w:tc>
        <w:tc>
          <w:tcPr>
            <w:tcW w:w="851" w:type="dxa"/>
            <w:tcBorders>
              <w:top w:val="single" w:sz="4" w:space="0" w:color="auto"/>
              <w:bottom w:val="single" w:sz="4" w:space="0" w:color="auto"/>
            </w:tcBorders>
          </w:tcPr>
          <w:p w:rsidR="00F8296D" w:rsidRDefault="00F8296D" w:rsidP="00BB4DC3">
            <w:pPr>
              <w:spacing w:line="360" w:lineRule="auto"/>
              <w:jc w:val="center"/>
              <w:rPr>
                <w:rFonts w:ascii="Times New Roman" w:hAnsi="Times New Roman" w:cs="Times New Roman"/>
                <w:sz w:val="24"/>
                <w:szCs w:val="24"/>
              </w:rPr>
            </w:pPr>
          </w:p>
          <w:p w:rsidR="00F8296D" w:rsidRDefault="00F8296D" w:rsidP="00BB4DC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0,064</w:t>
            </w:r>
          </w:p>
        </w:tc>
        <w:tc>
          <w:tcPr>
            <w:tcW w:w="809" w:type="dxa"/>
            <w:tcBorders>
              <w:top w:val="single" w:sz="4" w:space="0" w:color="auto"/>
              <w:bottom w:val="single" w:sz="4" w:space="0" w:color="auto"/>
            </w:tcBorders>
          </w:tcPr>
          <w:p w:rsidR="00F8296D" w:rsidRDefault="00F8296D" w:rsidP="00BB4DC3">
            <w:pPr>
              <w:spacing w:line="360" w:lineRule="auto"/>
              <w:jc w:val="center"/>
              <w:rPr>
                <w:rFonts w:ascii="Times New Roman" w:hAnsi="Times New Roman" w:cs="Times New Roman"/>
                <w:sz w:val="24"/>
                <w:szCs w:val="24"/>
              </w:rPr>
            </w:pPr>
          </w:p>
          <w:p w:rsidR="00F8296D" w:rsidRDefault="00F8296D" w:rsidP="00BB4DC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0,004</w:t>
            </w:r>
          </w:p>
        </w:tc>
      </w:tr>
    </w:tbl>
    <w:p w:rsidR="00E33516" w:rsidRPr="00E33516" w:rsidRDefault="00F8296D" w:rsidP="00BB4DC3">
      <w:pPr>
        <w:spacing w:before="240" w:line="360" w:lineRule="auto"/>
        <w:ind w:left="344"/>
        <w:jc w:val="both"/>
        <w:rPr>
          <w:rFonts w:ascii="Times New Roman" w:hAnsi="Times New Roman" w:cs="Times New Roman"/>
          <w:sz w:val="24"/>
          <w:szCs w:val="24"/>
        </w:rPr>
      </w:pPr>
      <w:r w:rsidRPr="000D6138">
        <w:rPr>
          <w:rFonts w:ascii="Times New Roman" w:hAnsi="Times New Roman" w:cs="Times New Roman"/>
          <w:sz w:val="24"/>
          <w:szCs w:val="24"/>
          <w:lang w:val="en-US"/>
        </w:rPr>
        <w:t xml:space="preserve">Berdasarkan tabel </w:t>
      </w:r>
      <w:proofErr w:type="gramStart"/>
      <w:r w:rsidRPr="000D6138">
        <w:rPr>
          <w:rFonts w:ascii="Times New Roman" w:hAnsi="Times New Roman" w:cs="Times New Roman"/>
          <w:sz w:val="24"/>
          <w:szCs w:val="24"/>
          <w:lang w:val="en-US"/>
        </w:rPr>
        <w:t>4.</w:t>
      </w:r>
      <w:r w:rsidRPr="000D6138">
        <w:rPr>
          <w:rFonts w:ascii="Times New Roman" w:hAnsi="Times New Roman" w:cs="Times New Roman"/>
          <w:sz w:val="24"/>
          <w:szCs w:val="24"/>
        </w:rPr>
        <w:t>1</w:t>
      </w:r>
      <w:r w:rsidRPr="000D6138">
        <w:rPr>
          <w:rFonts w:ascii="Times New Roman" w:hAnsi="Times New Roman" w:cs="Times New Roman"/>
          <w:sz w:val="24"/>
          <w:szCs w:val="24"/>
          <w:lang w:val="en-US"/>
        </w:rPr>
        <w:t xml:space="preserve">6 </w:t>
      </w:r>
      <w:r>
        <w:rPr>
          <w:rFonts w:ascii="Times New Roman" w:hAnsi="Times New Roman" w:cs="Times New Roman"/>
          <w:sz w:val="24"/>
          <w:szCs w:val="24"/>
        </w:rPr>
        <w:t xml:space="preserve"> </w:t>
      </w:r>
      <w:r w:rsidRPr="000D6138">
        <w:rPr>
          <w:rFonts w:ascii="Times New Roman" w:hAnsi="Times New Roman" w:cs="Times New Roman"/>
          <w:sz w:val="24"/>
          <w:szCs w:val="24"/>
          <w:lang w:val="en-US"/>
        </w:rPr>
        <w:t>diatas</w:t>
      </w:r>
      <w:proofErr w:type="gramEnd"/>
      <w:r>
        <w:rPr>
          <w:rFonts w:ascii="Times New Roman" w:hAnsi="Times New Roman" w:cs="Times New Roman"/>
          <w:sz w:val="24"/>
          <w:szCs w:val="24"/>
        </w:rPr>
        <w:t xml:space="preserve"> </w:t>
      </w:r>
      <w:r w:rsidRPr="000D6138">
        <w:rPr>
          <w:rFonts w:ascii="Times New Roman" w:hAnsi="Times New Roman" w:cs="Times New Roman"/>
          <w:sz w:val="24"/>
          <w:szCs w:val="24"/>
          <w:lang w:val="en-US"/>
        </w:rPr>
        <w:t xml:space="preserve"> dapat </w:t>
      </w:r>
      <w:r>
        <w:rPr>
          <w:rFonts w:ascii="Times New Roman" w:hAnsi="Times New Roman" w:cs="Times New Roman"/>
          <w:sz w:val="24"/>
          <w:szCs w:val="24"/>
        </w:rPr>
        <w:t xml:space="preserve"> </w:t>
      </w:r>
      <w:r w:rsidRPr="000D6138">
        <w:rPr>
          <w:rFonts w:ascii="Times New Roman" w:hAnsi="Times New Roman" w:cs="Times New Roman"/>
          <w:sz w:val="24"/>
          <w:szCs w:val="24"/>
          <w:lang w:val="en-US"/>
        </w:rPr>
        <w:t xml:space="preserve">diketahui </w:t>
      </w:r>
      <w:r>
        <w:rPr>
          <w:rFonts w:ascii="Times New Roman" w:hAnsi="Times New Roman" w:cs="Times New Roman"/>
          <w:sz w:val="24"/>
          <w:szCs w:val="24"/>
        </w:rPr>
        <w:t xml:space="preserve"> </w:t>
      </w:r>
      <w:r w:rsidRPr="000D6138">
        <w:rPr>
          <w:rFonts w:ascii="Times New Roman" w:hAnsi="Times New Roman" w:cs="Times New Roman"/>
          <w:sz w:val="24"/>
          <w:szCs w:val="24"/>
          <w:lang w:val="en-US"/>
        </w:rPr>
        <w:t xml:space="preserve">bahwa </w:t>
      </w:r>
      <w:r>
        <w:rPr>
          <w:rFonts w:ascii="Times New Roman" w:hAnsi="Times New Roman" w:cs="Times New Roman"/>
          <w:sz w:val="24"/>
          <w:szCs w:val="24"/>
        </w:rPr>
        <w:t xml:space="preserve"> </w:t>
      </w:r>
      <w:r w:rsidRPr="000D6138">
        <w:rPr>
          <w:rFonts w:ascii="Times New Roman" w:hAnsi="Times New Roman" w:cs="Times New Roman"/>
          <w:sz w:val="24"/>
          <w:szCs w:val="24"/>
          <w:lang w:val="en-US"/>
        </w:rPr>
        <w:t xml:space="preserve">nilai korelasi </w:t>
      </w:r>
      <w:r>
        <w:rPr>
          <w:rFonts w:ascii="Times New Roman" w:hAnsi="Times New Roman" w:cs="Times New Roman"/>
          <w:sz w:val="24"/>
          <w:szCs w:val="24"/>
        </w:rPr>
        <w:t xml:space="preserve"> </w:t>
      </w:r>
      <w:r w:rsidRPr="000D6138">
        <w:rPr>
          <w:rFonts w:ascii="Times New Roman" w:hAnsi="Times New Roman" w:cs="Times New Roman"/>
          <w:sz w:val="24"/>
          <w:szCs w:val="24"/>
          <w:lang w:val="en-US"/>
        </w:rPr>
        <w:t xml:space="preserve">Pearson </w:t>
      </w:r>
      <w:r w:rsidRPr="000D61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6138">
        <w:rPr>
          <w:rFonts w:ascii="Times New Roman" w:hAnsi="Times New Roman" w:cs="Times New Roman"/>
          <w:sz w:val="24"/>
          <w:szCs w:val="24"/>
        </w:rPr>
        <w:t xml:space="preserve">  </w:t>
      </w:r>
      <w:r w:rsidRPr="000D6138">
        <w:rPr>
          <w:rFonts w:ascii="Times New Roman" w:hAnsi="Times New Roman" w:cs="Times New Roman"/>
          <w:i/>
          <w:sz w:val="24"/>
          <w:szCs w:val="24"/>
          <w:lang w:val="en-US"/>
        </w:rPr>
        <w:t xml:space="preserve">r </w:t>
      </w:r>
      <w:r w:rsidRPr="000D6138">
        <w:rPr>
          <w:rFonts w:ascii="Times New Roman" w:hAnsi="Times New Roman" w:cs="Times New Roman"/>
          <w:sz w:val="24"/>
          <w:szCs w:val="24"/>
          <w:lang w:val="en-US"/>
        </w:rPr>
        <w:t>= 0,064 yang berarti hubungan kedua variabel tergolong sangat rendah. Selain itu, nilai koefisien determinasi R</w:t>
      </w:r>
      <w:r w:rsidRPr="000D6138">
        <w:rPr>
          <w:rFonts w:ascii="Times New Roman" w:hAnsi="Times New Roman" w:cs="Times New Roman"/>
          <w:sz w:val="24"/>
          <w:szCs w:val="24"/>
          <w:vertAlign w:val="superscript"/>
          <w:lang w:val="en-US"/>
        </w:rPr>
        <w:t>2</w:t>
      </w:r>
      <w:r w:rsidRPr="000D6138">
        <w:rPr>
          <w:rFonts w:ascii="Times New Roman" w:hAnsi="Times New Roman" w:cs="Times New Roman"/>
          <w:sz w:val="24"/>
          <w:szCs w:val="24"/>
          <w:lang w:val="en-US"/>
        </w:rPr>
        <w:t xml:space="preserve"> menunjukkan nilai 0,004atau dapat dipahami bahwa motivasi kerja hanya memberi kontribusi pengaruh sebesar 0</w:t>
      </w:r>
      <w:proofErr w:type="gramStart"/>
      <w:r w:rsidRPr="000D6138">
        <w:rPr>
          <w:rFonts w:ascii="Times New Roman" w:hAnsi="Times New Roman" w:cs="Times New Roman"/>
          <w:sz w:val="24"/>
          <w:szCs w:val="24"/>
          <w:lang w:val="en-US"/>
        </w:rPr>
        <w:t>,4</w:t>
      </w:r>
      <w:proofErr w:type="gramEnd"/>
      <w:r w:rsidRPr="000D6138">
        <w:rPr>
          <w:rFonts w:ascii="Times New Roman" w:hAnsi="Times New Roman" w:cs="Times New Roman"/>
          <w:sz w:val="24"/>
          <w:szCs w:val="24"/>
          <w:lang w:val="en-US"/>
        </w:rPr>
        <w:t xml:space="preserve">% terhadap efektivitas kerja guru. </w:t>
      </w:r>
    </w:p>
    <w:p w:rsidR="006A20FD" w:rsidRDefault="00F8296D" w:rsidP="006A20FD">
      <w:pPr>
        <w:pStyle w:val="ListParagraph"/>
        <w:numPr>
          <w:ilvl w:val="0"/>
          <w:numId w:val="16"/>
        </w:numPr>
        <w:tabs>
          <w:tab w:val="left" w:pos="426"/>
        </w:tabs>
        <w:jc w:val="both"/>
        <w:rPr>
          <w:rFonts w:ascii="Times New Roman" w:hAnsi="Times New Roman" w:cs="Times New Roman"/>
          <w:b/>
          <w:sz w:val="24"/>
          <w:szCs w:val="24"/>
        </w:rPr>
      </w:pPr>
      <w:r>
        <w:rPr>
          <w:rFonts w:ascii="Times New Roman" w:hAnsi="Times New Roman" w:cs="Times New Roman"/>
          <w:b/>
          <w:sz w:val="24"/>
          <w:szCs w:val="24"/>
        </w:rPr>
        <w:t>Pembahasan</w:t>
      </w:r>
    </w:p>
    <w:p w:rsidR="00E33516" w:rsidRPr="00E33516" w:rsidRDefault="00E33516" w:rsidP="00E33516">
      <w:pPr>
        <w:pStyle w:val="ListParagraph"/>
        <w:tabs>
          <w:tab w:val="left" w:pos="426"/>
        </w:tabs>
        <w:ind w:left="644"/>
        <w:jc w:val="both"/>
        <w:rPr>
          <w:rFonts w:ascii="Times New Roman" w:hAnsi="Times New Roman" w:cs="Times New Roman"/>
          <w:sz w:val="24"/>
          <w:szCs w:val="24"/>
        </w:rPr>
      </w:pPr>
    </w:p>
    <w:p w:rsidR="00E33516" w:rsidRPr="00490853" w:rsidRDefault="00E33516" w:rsidP="00490853">
      <w:pPr>
        <w:pStyle w:val="ListParagraph"/>
        <w:numPr>
          <w:ilvl w:val="0"/>
          <w:numId w:val="22"/>
        </w:numPr>
        <w:spacing w:line="360" w:lineRule="auto"/>
        <w:jc w:val="lowKashida"/>
        <w:rPr>
          <w:rFonts w:ascii="Times New Roman" w:hAnsi="Times New Roman" w:cs="Times New Roman"/>
          <w:sz w:val="24"/>
          <w:szCs w:val="24"/>
        </w:rPr>
      </w:pPr>
      <w:r w:rsidRPr="00E33516">
        <w:rPr>
          <w:rFonts w:ascii="Times New Roman" w:hAnsi="Times New Roman" w:cs="Times New Roman"/>
          <w:sz w:val="24"/>
          <w:szCs w:val="24"/>
          <w:lang w:val="en-US"/>
        </w:rPr>
        <w:t>PengaruhBudaya Sekolah dan Motivasi Kerja terhadap Efektivitas Kerja Guru SMA Negeri Kabupaten Jeneponto</w:t>
      </w:r>
    </w:p>
    <w:p w:rsidR="00E33516" w:rsidRPr="00490853" w:rsidRDefault="00E33516" w:rsidP="00490853">
      <w:pPr>
        <w:pStyle w:val="BodyTextIndent"/>
        <w:spacing w:before="24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lang w:val="en-US"/>
        </w:rPr>
        <w:t>Penelitian ini menguji hipotesis mengenai pengaruh budaya sekolah dan motivasi kerja terhadap efektivitas kerja guru.</w:t>
      </w:r>
      <w:proofErr w:type="gramEnd"/>
      <w:r>
        <w:rPr>
          <w:rFonts w:ascii="Times New Roman" w:hAnsi="Times New Roman" w:cs="Times New Roman"/>
          <w:bCs/>
          <w:sz w:val="24"/>
          <w:szCs w:val="24"/>
        </w:rPr>
        <w:t xml:space="preserve"> Berdasarkan hasil </w:t>
      </w:r>
      <w:r>
        <w:rPr>
          <w:rFonts w:ascii="Times New Roman" w:hAnsi="Times New Roman" w:cs="Times New Roman"/>
          <w:bCs/>
          <w:sz w:val="24"/>
          <w:szCs w:val="24"/>
          <w:lang w:val="en-US"/>
        </w:rPr>
        <w:t xml:space="preserve">uji hipotesis penelitian secara simultan </w:t>
      </w:r>
      <w:r w:rsidRPr="00785407">
        <w:rPr>
          <w:rFonts w:ascii="Times New Roman" w:hAnsi="Times New Roman" w:cs="Times New Roman"/>
          <w:bCs/>
          <w:sz w:val="24"/>
          <w:szCs w:val="24"/>
        </w:rPr>
        <w:t xml:space="preserve">diketahui bahwa variabel </w:t>
      </w:r>
      <w:r>
        <w:rPr>
          <w:rStyle w:val="id211"/>
          <w:rFonts w:ascii="Times New Roman" w:hAnsi="Times New Roman" w:cs="Times New Roman"/>
          <w:sz w:val="24"/>
          <w:szCs w:val="24"/>
          <w:lang w:val="en-US"/>
        </w:rPr>
        <w:t>budaya sekolah</w:t>
      </w:r>
      <w:r w:rsidRPr="00785407">
        <w:rPr>
          <w:rStyle w:val="id211"/>
          <w:rFonts w:ascii="Times New Roman" w:hAnsi="Times New Roman" w:cs="Times New Roman"/>
          <w:sz w:val="24"/>
          <w:szCs w:val="24"/>
        </w:rPr>
        <w:t xml:space="preserve"> dan </w:t>
      </w:r>
      <w:r>
        <w:rPr>
          <w:rStyle w:val="id211"/>
          <w:rFonts w:ascii="Times New Roman" w:hAnsi="Times New Roman" w:cs="Times New Roman"/>
          <w:sz w:val="24"/>
          <w:szCs w:val="24"/>
          <w:lang w:val="en-US"/>
        </w:rPr>
        <w:t>motivasi kerja</w:t>
      </w:r>
      <w:r w:rsidRPr="00785407">
        <w:rPr>
          <w:rStyle w:val="id211"/>
          <w:rFonts w:ascii="Times New Roman" w:hAnsi="Times New Roman" w:cs="Times New Roman"/>
          <w:sz w:val="24"/>
          <w:szCs w:val="24"/>
        </w:rPr>
        <w:t xml:space="preserve"> secara bersama-sama berpengaruh signifikan terhadap variabel </w:t>
      </w:r>
      <w:r>
        <w:rPr>
          <w:rStyle w:val="id211"/>
          <w:rFonts w:ascii="Times New Roman" w:hAnsi="Times New Roman" w:cs="Times New Roman"/>
          <w:sz w:val="24"/>
          <w:szCs w:val="24"/>
          <w:lang w:val="en-US"/>
        </w:rPr>
        <w:t>efektivitas kerja guru</w:t>
      </w:r>
      <w:r>
        <w:rPr>
          <w:rStyle w:val="id211"/>
          <w:rFonts w:ascii="Times New Roman" w:hAnsi="Times New Roman" w:cs="Times New Roman"/>
          <w:sz w:val="24"/>
          <w:szCs w:val="24"/>
        </w:rPr>
        <w:t xml:space="preserve"> </w:t>
      </w:r>
      <w:r>
        <w:rPr>
          <w:rStyle w:val="id211"/>
          <w:rFonts w:ascii="Times New Roman" w:hAnsi="Times New Roman" w:cs="Times New Roman"/>
          <w:sz w:val="24"/>
          <w:szCs w:val="24"/>
          <w:lang w:val="en-US"/>
        </w:rPr>
        <w:t>di SMA Negeri Kabupaten Jeneponto dengan nilai signifikansi sebesar 0,000 dan kontribusi pengaruh secara bersama-sama yakni 17,5% sedangkan 82,5% dipengaruhi oleh faktor lain</w:t>
      </w:r>
      <w:r w:rsidRPr="00785407">
        <w:rPr>
          <w:rStyle w:val="id211"/>
          <w:rFonts w:ascii="Times New Roman" w:hAnsi="Times New Roman" w:cs="Times New Roman"/>
          <w:sz w:val="24"/>
          <w:szCs w:val="24"/>
        </w:rPr>
        <w:t>.</w:t>
      </w:r>
      <w:r>
        <w:rPr>
          <w:rStyle w:val="id211"/>
          <w:rFonts w:ascii="Times New Roman" w:hAnsi="Times New Roman" w:cs="Times New Roman"/>
          <w:sz w:val="24"/>
          <w:szCs w:val="24"/>
        </w:rPr>
        <w:t xml:space="preserve"> </w:t>
      </w:r>
      <w:proofErr w:type="gramStart"/>
      <w:r>
        <w:rPr>
          <w:rStyle w:val="id211"/>
          <w:rFonts w:ascii="Times New Roman" w:hAnsi="Times New Roman" w:cs="Times New Roman"/>
          <w:sz w:val="24"/>
          <w:szCs w:val="24"/>
          <w:lang w:val="en-US"/>
        </w:rPr>
        <w:t>Hasil penelitian menunjukkan bahwa budaya sekolah dan motivasi kerja berpengaruh signifikan terhadap efektifitas kerja guru SMA Negeri Kabupaten Jeneponto.</w:t>
      </w:r>
      <w:proofErr w:type="gramEnd"/>
    </w:p>
    <w:p w:rsidR="00E33516" w:rsidRPr="00490853" w:rsidRDefault="00E33516" w:rsidP="00490853">
      <w:pPr>
        <w:pStyle w:val="ListParagraph"/>
        <w:numPr>
          <w:ilvl w:val="0"/>
          <w:numId w:val="22"/>
        </w:numPr>
        <w:tabs>
          <w:tab w:val="left" w:pos="426"/>
        </w:tabs>
        <w:spacing w:line="360" w:lineRule="auto"/>
        <w:jc w:val="both"/>
        <w:rPr>
          <w:rFonts w:ascii="Times New Roman" w:hAnsi="Times New Roman" w:cs="Times New Roman"/>
          <w:sz w:val="24"/>
          <w:szCs w:val="24"/>
        </w:rPr>
      </w:pPr>
      <w:r w:rsidRPr="00E33516">
        <w:rPr>
          <w:rFonts w:ascii="Times New Roman" w:hAnsi="Times New Roman" w:cs="Times New Roman"/>
          <w:sz w:val="24"/>
          <w:szCs w:val="24"/>
          <w:lang w:val="en-US"/>
        </w:rPr>
        <w:t>Pengaruh Budaya Sekolah terhadap Efektivitas Kerja Guru SMA Negeri Kabupaten Jeneponto</w:t>
      </w:r>
    </w:p>
    <w:p w:rsidR="00E33516" w:rsidRDefault="00E33516" w:rsidP="00BB4DC3">
      <w:pPr>
        <w:spacing w:line="360" w:lineRule="auto"/>
        <w:jc w:val="lowKashida"/>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Penelitian ini juga menguji secara parsial pengaruh budaya sekolah terhadap efektivitas kerja guru SMA Negeri di Kabupaten Jeneponto.</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Hasil penelitian menunjukkan bahwa terdapat pengaruh yang signifikan pengaruh budaya sekolah terhadap efektivitas kerja guru dengan nilai signifikansi 0,000 dan dengan nilai kontribusi variabel budaya sekolah sebesar 17</w:t>
      </w:r>
      <w:proofErr w:type="gramStart"/>
      <w:r>
        <w:rPr>
          <w:rFonts w:ascii="Times New Roman" w:hAnsi="Times New Roman" w:cs="Times New Roman"/>
          <w:sz w:val="24"/>
          <w:szCs w:val="24"/>
          <w:lang w:val="en-US"/>
        </w:rPr>
        <w:t>,6</w:t>
      </w:r>
      <w:proofErr w:type="gramEnd"/>
      <w:r>
        <w:rPr>
          <w:rFonts w:ascii="Times New Roman" w:hAnsi="Times New Roman" w:cs="Times New Roman"/>
          <w:sz w:val="24"/>
          <w:szCs w:val="24"/>
          <w:lang w:val="en-US"/>
        </w:rPr>
        <w:t xml:space="preserve">% terhadap efektivitas kerja guru. Artinya, budaya sekolah berpengaruh terhadap efektivitas kerja guru dan besarnya </w:t>
      </w:r>
      <w:r>
        <w:rPr>
          <w:rFonts w:ascii="Times New Roman" w:hAnsi="Times New Roman" w:cs="Times New Roman"/>
          <w:sz w:val="24"/>
          <w:szCs w:val="24"/>
          <w:lang w:val="en-US"/>
        </w:rPr>
        <w:lastRenderedPageBreak/>
        <w:t>pengaruh variabel budaya sekolah terhadap efektivitas kerja guru yakni sebesar 17</w:t>
      </w:r>
      <w:proofErr w:type="gramStart"/>
      <w:r>
        <w:rPr>
          <w:rFonts w:ascii="Times New Roman" w:hAnsi="Times New Roman" w:cs="Times New Roman"/>
          <w:sz w:val="24"/>
          <w:szCs w:val="24"/>
          <w:lang w:val="en-US"/>
        </w:rPr>
        <w:t>,6</w:t>
      </w:r>
      <w:proofErr w:type="gramEnd"/>
      <w:r>
        <w:rPr>
          <w:rFonts w:ascii="Times New Roman" w:hAnsi="Times New Roman" w:cs="Times New Roman"/>
          <w:sz w:val="24"/>
          <w:szCs w:val="24"/>
          <w:lang w:val="en-US"/>
        </w:rPr>
        <w:t xml:space="preserve">%. </w:t>
      </w:r>
    </w:p>
    <w:p w:rsidR="00762C4E" w:rsidRPr="00490853" w:rsidRDefault="00762C4E" w:rsidP="00490853">
      <w:pPr>
        <w:pStyle w:val="ListParagraph"/>
        <w:numPr>
          <w:ilvl w:val="0"/>
          <w:numId w:val="22"/>
        </w:numPr>
        <w:spacing w:line="360" w:lineRule="auto"/>
        <w:jc w:val="lowKashida"/>
        <w:rPr>
          <w:rFonts w:ascii="Times New Roman" w:hAnsi="Times New Roman" w:cs="Times New Roman"/>
          <w:sz w:val="24"/>
          <w:szCs w:val="24"/>
        </w:rPr>
      </w:pPr>
      <w:r w:rsidRPr="00490853">
        <w:rPr>
          <w:rFonts w:ascii="Times New Roman" w:hAnsi="Times New Roman" w:cs="Times New Roman"/>
          <w:sz w:val="24"/>
          <w:szCs w:val="24"/>
        </w:rPr>
        <w:t xml:space="preserve"> </w:t>
      </w:r>
      <w:r w:rsidRPr="00490853">
        <w:rPr>
          <w:rFonts w:ascii="Times New Roman" w:hAnsi="Times New Roman" w:cs="Times New Roman"/>
          <w:sz w:val="24"/>
          <w:szCs w:val="24"/>
          <w:lang w:val="en-US"/>
        </w:rPr>
        <w:t xml:space="preserve">Pengaruh Motivasi Kerja terhadap Efektivitas Kerja Guru SMA Negeri </w:t>
      </w:r>
      <w:r w:rsidRPr="00490853">
        <w:rPr>
          <w:rFonts w:ascii="Times New Roman" w:hAnsi="Times New Roman" w:cs="Times New Roman"/>
          <w:sz w:val="24"/>
          <w:szCs w:val="24"/>
        </w:rPr>
        <w:t xml:space="preserve">  </w:t>
      </w:r>
    </w:p>
    <w:p w:rsidR="00762C4E" w:rsidRPr="00490853" w:rsidRDefault="00762C4E" w:rsidP="00490853">
      <w:pPr>
        <w:pStyle w:val="ListParagraph"/>
        <w:spacing w:before="240" w:line="360" w:lineRule="auto"/>
        <w:ind w:left="0"/>
        <w:jc w:val="lowKashida"/>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762C4E">
        <w:rPr>
          <w:rFonts w:ascii="Times New Roman" w:hAnsi="Times New Roman" w:cs="Times New Roman"/>
          <w:sz w:val="24"/>
          <w:szCs w:val="24"/>
          <w:lang w:val="en-US"/>
        </w:rPr>
        <w:t>Kabupaten Jeneponto</w:t>
      </w:r>
    </w:p>
    <w:p w:rsidR="00762C4E" w:rsidRPr="00A653D2" w:rsidRDefault="00762C4E" w:rsidP="00BB4DC3">
      <w:pPr>
        <w:spacing w:line="360" w:lineRule="auto"/>
        <w:jc w:val="lowKashida"/>
        <w:rPr>
          <w:rFonts w:ascii="Times New Roman" w:hAnsi="Times New Roman" w:cs="Times New Roman"/>
          <w:b/>
          <w:sz w:val="24"/>
          <w:szCs w:val="24"/>
          <w:lang w:val="en-US"/>
        </w:rPr>
      </w:pP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Penelitian ini juga menganalisa secara parsial mengenai pengaruh motivasi kerja terhadap efektivitas kerja guru SMA Negeri di Kabupaten Jeneponto.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Hasil penelitian menunjukkan bahwa tidak terdapat pengaruh yang signifikan variabel motivasi kerja terhadap efektivitas kerja guru.</w:t>
      </w:r>
      <w:proofErr w:type="gramEnd"/>
      <w:r>
        <w:rPr>
          <w:rFonts w:ascii="Times New Roman" w:hAnsi="Times New Roman" w:cs="Times New Roman"/>
          <w:sz w:val="24"/>
          <w:szCs w:val="24"/>
          <w:lang w:val="en-US"/>
        </w:rPr>
        <w:t xml:space="preserve"> Hasil penelitian menunjukkan bahwa nilai signifikansi sebesar 0,885 dengan besaran kontribusi variabel hanya sebesar 0</w:t>
      </w:r>
      <w:proofErr w:type="gramStart"/>
      <w:r>
        <w:rPr>
          <w:rFonts w:ascii="Times New Roman" w:hAnsi="Times New Roman" w:cs="Times New Roman"/>
          <w:sz w:val="24"/>
          <w:szCs w:val="24"/>
          <w:lang w:val="en-US"/>
        </w:rPr>
        <w:t>,4</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Artinya, motivasi kerja tidak memiliki peran yang signifikan dalam mempengaruhi efektivitas kerja guru SMA Negeri Kabupaten Jeneponto.</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Selain itu, kontribusi yang diberikan oleh variabel motivasi kerja terhadap efektivitas kerja guru hanya sebesar 0</w:t>
      </w:r>
      <w:proofErr w:type="gramStart"/>
      <w:r>
        <w:rPr>
          <w:rFonts w:ascii="Times New Roman" w:hAnsi="Times New Roman" w:cs="Times New Roman"/>
          <w:sz w:val="24"/>
          <w:szCs w:val="24"/>
          <w:lang w:val="en-US"/>
        </w:rPr>
        <w:t>,4</w:t>
      </w:r>
      <w:proofErr w:type="gramEnd"/>
      <w:r>
        <w:rPr>
          <w:rFonts w:ascii="Times New Roman" w:hAnsi="Times New Roman" w:cs="Times New Roman"/>
          <w:sz w:val="24"/>
          <w:szCs w:val="24"/>
          <w:lang w:val="en-US"/>
        </w:rPr>
        <w:t xml:space="preserve">%. </w:t>
      </w:r>
    </w:p>
    <w:p w:rsidR="006A20FD" w:rsidRDefault="00762C4E" w:rsidP="0052269B">
      <w:pPr>
        <w:spacing w:line="360" w:lineRule="auto"/>
        <w:jc w:val="lowKashida"/>
        <w:rPr>
          <w:rFonts w:ascii="Times New Roman" w:hAnsi="Times New Roman" w:cs="Times New Roman"/>
          <w:sz w:val="24"/>
          <w:szCs w:val="24"/>
        </w:rPr>
      </w:pPr>
      <w:r>
        <w:rPr>
          <w:rFonts w:ascii="Times New Roman" w:hAnsi="Times New Roman" w:cs="Times New Roman"/>
          <w:sz w:val="24"/>
          <w:szCs w:val="24"/>
        </w:rPr>
        <w:t xml:space="preserve">      Mangkunegara (2004: 67) </w:t>
      </w:r>
      <w:r>
        <w:rPr>
          <w:rFonts w:ascii="Times New Roman" w:hAnsi="Times New Roman" w:cs="Times New Roman"/>
          <w:sz w:val="24"/>
          <w:szCs w:val="24"/>
          <w:lang w:val="en-US"/>
        </w:rPr>
        <w:t xml:space="preserve">yang menyatakan bahwa </w:t>
      </w:r>
      <w:r>
        <w:rPr>
          <w:rFonts w:ascii="Times New Roman" w:hAnsi="Times New Roman" w:cs="Times New Roman"/>
          <w:sz w:val="24"/>
          <w:szCs w:val="24"/>
        </w:rPr>
        <w:t xml:space="preserve">faktor yang mempengaruhi </w:t>
      </w:r>
      <w:r>
        <w:rPr>
          <w:rFonts w:ascii="Times New Roman" w:hAnsi="Times New Roman" w:cs="Times New Roman"/>
          <w:sz w:val="24"/>
          <w:szCs w:val="24"/>
          <w:lang w:val="en-US"/>
        </w:rPr>
        <w:t>efektivitas kerja</w:t>
      </w:r>
      <w:r>
        <w:rPr>
          <w:rFonts w:ascii="Times New Roman" w:hAnsi="Times New Roman" w:cs="Times New Roman"/>
          <w:sz w:val="24"/>
          <w:szCs w:val="24"/>
        </w:rPr>
        <w:t xml:space="preserve"> guru adalah faktor kemampuan (</w:t>
      </w:r>
      <w:r w:rsidRPr="00186C4E">
        <w:rPr>
          <w:rFonts w:ascii="Times New Roman" w:hAnsi="Times New Roman" w:cs="Times New Roman"/>
          <w:i/>
          <w:sz w:val="24"/>
          <w:szCs w:val="24"/>
        </w:rPr>
        <w:t>ability</w:t>
      </w:r>
      <w:r>
        <w:rPr>
          <w:rFonts w:ascii="Times New Roman" w:hAnsi="Times New Roman" w:cs="Times New Roman"/>
          <w:sz w:val="24"/>
          <w:szCs w:val="24"/>
        </w:rPr>
        <w:t>) dan faktor motivasi (</w:t>
      </w:r>
      <w:r w:rsidRPr="00AC1489">
        <w:rPr>
          <w:rFonts w:ascii="Times New Roman" w:hAnsi="Times New Roman" w:cs="Times New Roman"/>
          <w:i/>
          <w:sz w:val="24"/>
          <w:szCs w:val="24"/>
        </w:rPr>
        <w:t>motivation</w:t>
      </w:r>
      <w:r>
        <w:rPr>
          <w:rFonts w:ascii="Times New Roman" w:hAnsi="Times New Roman" w:cs="Times New Roman"/>
          <w:sz w:val="24"/>
          <w:szCs w:val="24"/>
        </w:rPr>
        <w:t xml:space="preserve">). </w:t>
      </w:r>
      <w:r w:rsidR="00490853">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Berdasarkan hasil penelitian ini motivasi kerja bukan merupakan penentu bagi efektivitas kerja guru.</w:t>
      </w:r>
      <w:proofErr w:type="gramEnd"/>
      <w:r w:rsidRPr="004F2076">
        <w:rPr>
          <w:rFonts w:ascii="Times New Roman" w:hAnsi="Times New Roman" w:cs="Times New Roman"/>
          <w:sz w:val="24"/>
          <w:szCs w:val="24"/>
        </w:rPr>
        <w:t xml:space="preserve"> </w:t>
      </w:r>
      <w:r>
        <w:rPr>
          <w:rFonts w:ascii="Times New Roman" w:hAnsi="Times New Roman" w:cs="Times New Roman"/>
          <w:sz w:val="24"/>
          <w:szCs w:val="24"/>
        </w:rPr>
        <w:t xml:space="preserve"> Motivasi kerja yang dalam hal ini motivasi berprestasi, tidak terlalu dominan pada guru-guru SMA Negeri di Kabupaten Jeneponto, tetapi sangat mungkin dipengaruhi oleh faktor lainnya, misalnya: dengan adanya tunjangan sertifikasi guru, maka seorang guru tidak perlu lagi mengejar prestasi setinggi-tingginya, karena cukup dengan mengajar 24 jam tatap muka, maka guru-guru sudah dapat menikmati tunjangan tersebut. Selain itu, minimnya penghargaan dan insentif yang diberikan Pemerintah Kabupaten Jeneponto bagi guru SMA negeri berprestasi di Kabupaten Jeneponto, dianggap menjadi salah satu faktor penyebab rendahnya motivasi kerja guru.  Oleh karena itu, agar motivasi kerja guru SMA Negeri di Kabupaten Jeneponto dapat meningkat, maka faktor-faktor tersebut harus menjadi perhatian bagi pihak terkait</w:t>
      </w:r>
      <w:r>
        <w:rPr>
          <w:rFonts w:ascii="Times New Roman" w:hAnsi="Times New Roman" w:cs="Times New Roman"/>
          <w:sz w:val="24"/>
          <w:szCs w:val="24"/>
          <w:lang w:val="en-US"/>
        </w:rPr>
        <w:t>.</w:t>
      </w:r>
    </w:p>
    <w:p w:rsidR="0052269B" w:rsidRDefault="0052269B" w:rsidP="0052269B">
      <w:pPr>
        <w:spacing w:line="360" w:lineRule="auto"/>
        <w:jc w:val="lowKashida"/>
        <w:rPr>
          <w:rFonts w:ascii="Times New Roman" w:hAnsi="Times New Roman" w:cs="Times New Roman"/>
          <w:sz w:val="24"/>
          <w:szCs w:val="24"/>
        </w:rPr>
      </w:pPr>
    </w:p>
    <w:p w:rsidR="0052269B" w:rsidRDefault="0052269B" w:rsidP="0052269B">
      <w:pPr>
        <w:spacing w:line="360" w:lineRule="auto"/>
        <w:jc w:val="lowKashida"/>
        <w:rPr>
          <w:rFonts w:ascii="Times New Roman" w:hAnsi="Times New Roman" w:cs="Times New Roman"/>
          <w:sz w:val="24"/>
          <w:szCs w:val="24"/>
        </w:rPr>
      </w:pPr>
    </w:p>
    <w:p w:rsidR="0052269B" w:rsidRPr="0052269B" w:rsidRDefault="0052269B" w:rsidP="0052269B">
      <w:pPr>
        <w:spacing w:line="360" w:lineRule="auto"/>
        <w:jc w:val="lowKashida"/>
        <w:rPr>
          <w:rFonts w:ascii="Times New Roman" w:hAnsi="Times New Roman" w:cs="Times New Roman"/>
          <w:sz w:val="24"/>
          <w:szCs w:val="24"/>
        </w:rPr>
      </w:pPr>
    </w:p>
    <w:p w:rsidR="006E26D3" w:rsidRPr="0098012B" w:rsidRDefault="006A20FD" w:rsidP="0098012B">
      <w:pPr>
        <w:pStyle w:val="ListParagraph"/>
        <w:numPr>
          <w:ilvl w:val="0"/>
          <w:numId w:val="1"/>
        </w:numPr>
        <w:tabs>
          <w:tab w:val="left" w:pos="426"/>
        </w:tabs>
        <w:spacing w:line="360" w:lineRule="auto"/>
        <w:ind w:left="284" w:hanging="29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Kesimpulan dan Saran</w:t>
      </w:r>
    </w:p>
    <w:p w:rsidR="006E26D3" w:rsidRPr="0098012B" w:rsidRDefault="006E26D3" w:rsidP="0098012B">
      <w:pPr>
        <w:pStyle w:val="ListParagraph"/>
        <w:numPr>
          <w:ilvl w:val="4"/>
          <w:numId w:val="12"/>
        </w:numPr>
        <w:tabs>
          <w:tab w:val="left" w:pos="426"/>
        </w:tabs>
        <w:spacing w:line="360" w:lineRule="auto"/>
        <w:ind w:left="0" w:firstLine="426"/>
        <w:jc w:val="both"/>
        <w:rPr>
          <w:rFonts w:ascii="Times New Roman" w:hAnsi="Times New Roman" w:cs="Times New Roman"/>
          <w:b/>
          <w:sz w:val="24"/>
          <w:szCs w:val="24"/>
        </w:rPr>
      </w:pPr>
      <w:r>
        <w:rPr>
          <w:rFonts w:ascii="Times New Roman" w:hAnsi="Times New Roman" w:cs="Times New Roman"/>
          <w:b/>
          <w:sz w:val="24"/>
          <w:szCs w:val="24"/>
        </w:rPr>
        <w:t>Kesimpulan</w:t>
      </w:r>
    </w:p>
    <w:p w:rsidR="006E26D3" w:rsidRPr="007A6BC5" w:rsidRDefault="006E26D3" w:rsidP="00BB4DC3">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Berdasarkan hasil dan pembahasan penelitian ini dapat disimpulkan beberapa hal sebagai berikut:</w:t>
      </w:r>
    </w:p>
    <w:p w:rsidR="006E26D3" w:rsidRPr="009D6049" w:rsidRDefault="006E26D3" w:rsidP="00BB4DC3">
      <w:pPr>
        <w:pStyle w:val="ListParagraph"/>
        <w:numPr>
          <w:ilvl w:val="0"/>
          <w:numId w:val="23"/>
        </w:numPr>
        <w:spacing w:line="360" w:lineRule="auto"/>
        <w:ind w:left="360"/>
        <w:jc w:val="both"/>
        <w:rPr>
          <w:rFonts w:ascii="Times New Roman" w:hAnsi="Times New Roman"/>
          <w:sz w:val="24"/>
          <w:szCs w:val="24"/>
        </w:rPr>
      </w:pPr>
      <w:r>
        <w:rPr>
          <w:rFonts w:ascii="Times New Roman" w:hAnsi="Times New Roman"/>
          <w:sz w:val="24"/>
          <w:szCs w:val="24"/>
        </w:rPr>
        <w:t>Budaya sekolah dan motivasi kerja secara simultan berpengaruh positif dan signifikan terhadap efektivitas kerja guru SMA Negeri di Kabupaten Jeneponto</w:t>
      </w:r>
      <w:r>
        <w:rPr>
          <w:rFonts w:ascii="Times New Roman" w:hAnsi="Times New Roman" w:cs="Times New Roman"/>
          <w:sz w:val="24"/>
          <w:szCs w:val="24"/>
        </w:rPr>
        <w:t>.</w:t>
      </w:r>
    </w:p>
    <w:p w:rsidR="006E26D3" w:rsidRPr="009D6049" w:rsidRDefault="006E26D3" w:rsidP="00BB4DC3">
      <w:pPr>
        <w:pStyle w:val="ListParagraph"/>
        <w:numPr>
          <w:ilvl w:val="0"/>
          <w:numId w:val="23"/>
        </w:numPr>
        <w:spacing w:line="360" w:lineRule="auto"/>
        <w:ind w:left="360"/>
        <w:jc w:val="both"/>
        <w:rPr>
          <w:rFonts w:ascii="Times New Roman" w:hAnsi="Times New Roman"/>
          <w:sz w:val="24"/>
          <w:szCs w:val="24"/>
        </w:rPr>
      </w:pPr>
      <w:r>
        <w:rPr>
          <w:rFonts w:ascii="Times New Roman" w:hAnsi="Times New Roman"/>
          <w:sz w:val="24"/>
          <w:szCs w:val="24"/>
        </w:rPr>
        <w:t>Budaya sekolah secara parsial berpengaruh positif dan signifikan terhadap efektivitas kerja guru SMA Negeri di Kabupaten Jeneponto.</w:t>
      </w:r>
    </w:p>
    <w:p w:rsidR="006E26D3" w:rsidRPr="0098012B" w:rsidRDefault="006E26D3" w:rsidP="0098012B">
      <w:pPr>
        <w:pStyle w:val="ListParagraph"/>
        <w:numPr>
          <w:ilvl w:val="0"/>
          <w:numId w:val="23"/>
        </w:numPr>
        <w:spacing w:line="360" w:lineRule="auto"/>
        <w:ind w:left="360"/>
        <w:jc w:val="both"/>
        <w:rPr>
          <w:rFonts w:ascii="Times New Roman" w:hAnsi="Times New Roman"/>
          <w:sz w:val="24"/>
          <w:szCs w:val="24"/>
        </w:rPr>
      </w:pPr>
      <w:r>
        <w:rPr>
          <w:rFonts w:ascii="Times New Roman" w:hAnsi="Times New Roman"/>
          <w:sz w:val="24"/>
          <w:szCs w:val="24"/>
        </w:rPr>
        <w:t>Motivasi kerja secara parsial tidak berpengaruh positif dan signifikan terhadap efektivitas kerja guru SMA Negeri di Kabupaten Jeneponto.</w:t>
      </w:r>
    </w:p>
    <w:p w:rsidR="006E26D3" w:rsidRPr="0098012B" w:rsidRDefault="006E26D3" w:rsidP="00BB4DC3">
      <w:pPr>
        <w:pStyle w:val="ListParagraph"/>
        <w:numPr>
          <w:ilvl w:val="4"/>
          <w:numId w:val="12"/>
        </w:numPr>
        <w:tabs>
          <w:tab w:val="left" w:pos="426"/>
        </w:tabs>
        <w:spacing w:line="360" w:lineRule="auto"/>
        <w:ind w:left="0" w:firstLine="426"/>
        <w:jc w:val="both"/>
        <w:rPr>
          <w:rFonts w:ascii="Times New Roman" w:hAnsi="Times New Roman" w:cs="Times New Roman"/>
          <w:b/>
          <w:sz w:val="24"/>
          <w:szCs w:val="24"/>
        </w:rPr>
      </w:pPr>
      <w:r>
        <w:rPr>
          <w:rFonts w:ascii="Times New Roman" w:hAnsi="Times New Roman" w:cs="Times New Roman"/>
          <w:b/>
          <w:sz w:val="24"/>
          <w:szCs w:val="24"/>
        </w:rPr>
        <w:t>Saran</w:t>
      </w:r>
    </w:p>
    <w:p w:rsidR="006E26D3" w:rsidRPr="00100A15" w:rsidRDefault="006E26D3" w:rsidP="00BB4DC3">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Berdasarkan hasil temuan penelitian dapat dikemukakan beberapa saran sebagai berikut.</w:t>
      </w:r>
    </w:p>
    <w:p w:rsidR="006E26D3" w:rsidRDefault="006E26D3" w:rsidP="00BB4DC3">
      <w:pPr>
        <w:pStyle w:val="ListParagraph"/>
        <w:numPr>
          <w:ilvl w:val="0"/>
          <w:numId w:val="24"/>
        </w:numPr>
        <w:autoSpaceDE w:val="0"/>
        <w:autoSpaceDN w:val="0"/>
        <w:adjustRightInd w:val="0"/>
        <w:spacing w:line="360" w:lineRule="auto"/>
        <w:ind w:left="283" w:hanging="283"/>
        <w:jc w:val="both"/>
        <w:rPr>
          <w:rFonts w:ascii="Times New Roman" w:hAnsi="Times New Roman" w:cs="Times New Roman"/>
          <w:sz w:val="24"/>
          <w:szCs w:val="24"/>
        </w:rPr>
      </w:pPr>
      <w:r>
        <w:rPr>
          <w:rFonts w:ascii="Times New Roman" w:hAnsi="Times New Roman" w:cs="Times New Roman"/>
          <w:sz w:val="24"/>
          <w:szCs w:val="24"/>
        </w:rPr>
        <w:t>Bagi para ilmuan dan akademisi, agar menggunakan hasil penelitian ini sebagai informasi dan referensi terbaru dalam mengembangkan teori mengenai administrasi pendidikan khususnya kajian mengenai budaya sekolah, motivasi kerja, dan efektivitas kerja guru.</w:t>
      </w:r>
    </w:p>
    <w:p w:rsidR="006E26D3" w:rsidRDefault="006E26D3" w:rsidP="00BB4DC3">
      <w:pPr>
        <w:pStyle w:val="ListParagraph"/>
        <w:numPr>
          <w:ilvl w:val="0"/>
          <w:numId w:val="24"/>
        </w:numPr>
        <w:autoSpaceDE w:val="0"/>
        <w:autoSpaceDN w:val="0"/>
        <w:adjustRightInd w:val="0"/>
        <w:spacing w:line="360" w:lineRule="auto"/>
        <w:ind w:left="283" w:hanging="283"/>
        <w:jc w:val="both"/>
        <w:rPr>
          <w:rFonts w:ascii="Times New Roman" w:hAnsi="Times New Roman" w:cs="Times New Roman"/>
          <w:sz w:val="24"/>
          <w:szCs w:val="24"/>
        </w:rPr>
      </w:pPr>
      <w:r>
        <w:rPr>
          <w:rFonts w:ascii="Times New Roman" w:hAnsi="Times New Roman" w:cs="Times New Roman"/>
          <w:sz w:val="24"/>
          <w:szCs w:val="24"/>
        </w:rPr>
        <w:t>B</w:t>
      </w:r>
      <w:r w:rsidRPr="00F2701D">
        <w:rPr>
          <w:rFonts w:ascii="Times New Roman" w:hAnsi="Times New Roman" w:cs="Times New Roman"/>
          <w:sz w:val="24"/>
          <w:szCs w:val="24"/>
        </w:rPr>
        <w:t>agi</w:t>
      </w:r>
      <w:r>
        <w:rPr>
          <w:rFonts w:ascii="Times New Roman" w:hAnsi="Times New Roman" w:cs="Times New Roman"/>
          <w:sz w:val="24"/>
          <w:szCs w:val="24"/>
        </w:rPr>
        <w:t xml:space="preserve"> </w:t>
      </w:r>
      <w:r w:rsidRPr="00F2701D">
        <w:rPr>
          <w:rFonts w:ascii="Times New Roman" w:hAnsi="Times New Roman" w:cs="Times New Roman"/>
          <w:sz w:val="24"/>
          <w:szCs w:val="24"/>
        </w:rPr>
        <w:t>kepala</w:t>
      </w:r>
      <w:r>
        <w:rPr>
          <w:rFonts w:ascii="Times New Roman" w:hAnsi="Times New Roman" w:cs="Times New Roman"/>
          <w:sz w:val="24"/>
          <w:szCs w:val="24"/>
        </w:rPr>
        <w:t xml:space="preserve"> </w:t>
      </w:r>
      <w:r w:rsidRPr="00F2701D">
        <w:rPr>
          <w:rFonts w:ascii="Times New Roman" w:hAnsi="Times New Roman" w:cs="Times New Roman"/>
          <w:sz w:val="24"/>
          <w:szCs w:val="24"/>
        </w:rPr>
        <w:t>sekolah</w:t>
      </w:r>
      <w:r>
        <w:rPr>
          <w:rFonts w:ascii="Times New Roman" w:hAnsi="Times New Roman" w:cs="Times New Roman"/>
          <w:sz w:val="24"/>
          <w:szCs w:val="24"/>
        </w:rPr>
        <w:t xml:space="preserve">, agar menjadikan hasil penelitian sebagai landasan </w:t>
      </w:r>
      <w:r w:rsidRPr="00F2701D">
        <w:rPr>
          <w:rFonts w:ascii="Times New Roman" w:hAnsi="Times New Roman" w:cs="Times New Roman"/>
          <w:sz w:val="24"/>
          <w:szCs w:val="24"/>
        </w:rPr>
        <w:t>dalam</w:t>
      </w:r>
      <w:r>
        <w:rPr>
          <w:rFonts w:ascii="Times New Roman" w:hAnsi="Times New Roman" w:cs="Times New Roman"/>
          <w:sz w:val="24"/>
          <w:szCs w:val="24"/>
        </w:rPr>
        <w:t xml:space="preserve"> </w:t>
      </w:r>
      <w:r w:rsidRPr="00F2701D">
        <w:rPr>
          <w:rFonts w:ascii="Times New Roman" w:hAnsi="Times New Roman" w:cs="Times New Roman"/>
          <w:sz w:val="24"/>
          <w:szCs w:val="24"/>
        </w:rPr>
        <w:t>meningkatkan</w:t>
      </w:r>
      <w:r>
        <w:rPr>
          <w:rFonts w:ascii="Times New Roman" w:hAnsi="Times New Roman" w:cs="Times New Roman"/>
          <w:sz w:val="24"/>
          <w:szCs w:val="24"/>
        </w:rPr>
        <w:t xml:space="preserve"> secara bersama-sama </w:t>
      </w:r>
      <w:r w:rsidRPr="00F2701D">
        <w:rPr>
          <w:rFonts w:ascii="Times New Roman" w:hAnsi="Times New Roman" w:cs="Times New Roman"/>
          <w:sz w:val="24"/>
          <w:szCs w:val="24"/>
        </w:rPr>
        <w:t>bud</w:t>
      </w:r>
      <w:r>
        <w:rPr>
          <w:rFonts w:ascii="Times New Roman" w:hAnsi="Times New Roman" w:cs="Times New Roman"/>
          <w:sz w:val="24"/>
          <w:szCs w:val="24"/>
        </w:rPr>
        <w:t xml:space="preserve">aya sekolah yang baik dan motivasi kerja guru </w:t>
      </w:r>
      <w:r w:rsidRPr="00F2701D">
        <w:rPr>
          <w:rFonts w:ascii="Times New Roman" w:hAnsi="Times New Roman" w:cs="Times New Roman"/>
          <w:sz w:val="24"/>
          <w:szCs w:val="24"/>
        </w:rPr>
        <w:t>untuk</w:t>
      </w:r>
      <w:r>
        <w:rPr>
          <w:rFonts w:ascii="Times New Roman" w:hAnsi="Times New Roman" w:cs="Times New Roman"/>
          <w:sz w:val="24"/>
          <w:szCs w:val="24"/>
        </w:rPr>
        <w:t xml:space="preserve"> </w:t>
      </w:r>
      <w:r w:rsidRPr="00F2701D">
        <w:rPr>
          <w:rFonts w:ascii="Times New Roman" w:hAnsi="Times New Roman" w:cs="Times New Roman"/>
          <w:sz w:val="24"/>
          <w:szCs w:val="24"/>
        </w:rPr>
        <w:t>pen</w:t>
      </w:r>
      <w:r>
        <w:rPr>
          <w:rFonts w:ascii="Times New Roman" w:hAnsi="Times New Roman" w:cs="Times New Roman"/>
          <w:sz w:val="24"/>
          <w:szCs w:val="24"/>
        </w:rPr>
        <w:t>ingkatan efektivitas kerja guru.</w:t>
      </w:r>
    </w:p>
    <w:p w:rsidR="006E26D3" w:rsidRPr="00E70628" w:rsidRDefault="006E26D3" w:rsidP="00BB4DC3">
      <w:pPr>
        <w:pStyle w:val="ListParagraph"/>
        <w:numPr>
          <w:ilvl w:val="0"/>
          <w:numId w:val="24"/>
        </w:numPr>
        <w:autoSpaceDE w:val="0"/>
        <w:autoSpaceDN w:val="0"/>
        <w:adjustRightInd w:val="0"/>
        <w:spacing w:line="360" w:lineRule="auto"/>
        <w:ind w:left="283" w:hanging="283"/>
        <w:jc w:val="both"/>
        <w:rPr>
          <w:rFonts w:ascii="Times New Roman" w:hAnsi="Times New Roman" w:cs="Times New Roman"/>
          <w:sz w:val="24"/>
          <w:szCs w:val="24"/>
        </w:rPr>
      </w:pPr>
      <w:r>
        <w:rPr>
          <w:rFonts w:ascii="Times New Roman" w:hAnsi="Times New Roman" w:cs="Times New Roman"/>
          <w:sz w:val="24"/>
          <w:szCs w:val="24"/>
        </w:rPr>
        <w:t xml:space="preserve">Bagi para guru, agar hasil penelitian ini dapat </w:t>
      </w:r>
      <w:r w:rsidRPr="00F2701D">
        <w:rPr>
          <w:rFonts w:ascii="Times New Roman" w:hAnsi="Times New Roman" w:cs="Times New Roman"/>
          <w:sz w:val="24"/>
          <w:szCs w:val="24"/>
        </w:rPr>
        <w:t>menggugah</w:t>
      </w:r>
      <w:r>
        <w:rPr>
          <w:rFonts w:ascii="Times New Roman" w:hAnsi="Times New Roman" w:cs="Times New Roman"/>
          <w:sz w:val="24"/>
          <w:szCs w:val="24"/>
        </w:rPr>
        <w:t xml:space="preserve"> </w:t>
      </w:r>
      <w:r w:rsidRPr="00F2701D">
        <w:rPr>
          <w:rFonts w:ascii="Times New Roman" w:hAnsi="Times New Roman" w:cs="Times New Roman"/>
          <w:sz w:val="24"/>
          <w:szCs w:val="24"/>
        </w:rPr>
        <w:t>dan</w:t>
      </w:r>
      <w:r>
        <w:rPr>
          <w:rFonts w:ascii="Times New Roman" w:hAnsi="Times New Roman" w:cs="Times New Roman"/>
          <w:sz w:val="24"/>
          <w:szCs w:val="24"/>
        </w:rPr>
        <w:t xml:space="preserve"> </w:t>
      </w:r>
      <w:r w:rsidRPr="00F2701D">
        <w:rPr>
          <w:rFonts w:ascii="Times New Roman" w:hAnsi="Times New Roman" w:cs="Times New Roman"/>
          <w:sz w:val="24"/>
          <w:szCs w:val="24"/>
        </w:rPr>
        <w:t>mendorong (memotivasi) para guru untuk</w:t>
      </w:r>
      <w:r>
        <w:rPr>
          <w:rFonts w:ascii="Times New Roman" w:hAnsi="Times New Roman" w:cs="Times New Roman"/>
          <w:sz w:val="24"/>
          <w:szCs w:val="24"/>
        </w:rPr>
        <w:t xml:space="preserve"> </w:t>
      </w:r>
      <w:r w:rsidRPr="00F2701D">
        <w:rPr>
          <w:rFonts w:ascii="Times New Roman" w:hAnsi="Times New Roman" w:cs="Times New Roman"/>
          <w:sz w:val="24"/>
          <w:szCs w:val="24"/>
        </w:rPr>
        <w:t>terus</w:t>
      </w:r>
      <w:r>
        <w:rPr>
          <w:rFonts w:ascii="Times New Roman" w:hAnsi="Times New Roman" w:cs="Times New Roman"/>
          <w:sz w:val="24"/>
          <w:szCs w:val="24"/>
        </w:rPr>
        <w:t xml:space="preserve"> </w:t>
      </w:r>
      <w:r w:rsidRPr="00F2701D">
        <w:rPr>
          <w:rFonts w:ascii="Times New Roman" w:hAnsi="Times New Roman" w:cs="Times New Roman"/>
          <w:sz w:val="24"/>
          <w:szCs w:val="24"/>
        </w:rPr>
        <w:t>meningkatkan</w:t>
      </w:r>
      <w:r>
        <w:rPr>
          <w:rFonts w:ascii="Times New Roman" w:hAnsi="Times New Roman" w:cs="Times New Roman"/>
          <w:sz w:val="24"/>
          <w:szCs w:val="24"/>
        </w:rPr>
        <w:t xml:space="preserve"> </w:t>
      </w:r>
      <w:r w:rsidRPr="00F2701D">
        <w:rPr>
          <w:rFonts w:ascii="Times New Roman" w:hAnsi="Times New Roman" w:cs="Times New Roman"/>
          <w:sz w:val="24"/>
          <w:szCs w:val="24"/>
        </w:rPr>
        <w:t>efektivitas</w:t>
      </w:r>
      <w:r>
        <w:rPr>
          <w:rFonts w:ascii="Times New Roman" w:hAnsi="Times New Roman" w:cs="Times New Roman"/>
          <w:sz w:val="24"/>
          <w:szCs w:val="24"/>
        </w:rPr>
        <w:t xml:space="preserve"> </w:t>
      </w:r>
      <w:r w:rsidRPr="00F2701D">
        <w:rPr>
          <w:rFonts w:ascii="Times New Roman" w:hAnsi="Times New Roman" w:cs="Times New Roman"/>
          <w:sz w:val="24"/>
          <w:szCs w:val="24"/>
        </w:rPr>
        <w:t>kerjanya.</w:t>
      </w:r>
    </w:p>
    <w:p w:rsidR="006E26D3" w:rsidRPr="00BB4DC3" w:rsidRDefault="006E26D3" w:rsidP="00BB4DC3">
      <w:pPr>
        <w:tabs>
          <w:tab w:val="left" w:pos="426"/>
        </w:tabs>
        <w:jc w:val="both"/>
        <w:rPr>
          <w:rFonts w:ascii="Times New Roman" w:hAnsi="Times New Roman" w:cs="Times New Roman"/>
          <w:b/>
          <w:sz w:val="24"/>
          <w:szCs w:val="24"/>
        </w:rPr>
      </w:pPr>
    </w:p>
    <w:p w:rsidR="006E26D3" w:rsidRDefault="006E26D3" w:rsidP="006E26D3">
      <w:pPr>
        <w:pStyle w:val="ListParagraph"/>
        <w:numPr>
          <w:ilvl w:val="0"/>
          <w:numId w:val="1"/>
        </w:numPr>
        <w:tabs>
          <w:tab w:val="left" w:pos="426"/>
        </w:tabs>
        <w:ind w:left="284" w:hanging="295"/>
        <w:jc w:val="both"/>
        <w:rPr>
          <w:rFonts w:ascii="Times New Roman" w:hAnsi="Times New Roman" w:cs="Times New Roman"/>
          <w:b/>
          <w:sz w:val="24"/>
          <w:szCs w:val="24"/>
        </w:rPr>
      </w:pPr>
      <w:r>
        <w:rPr>
          <w:rFonts w:ascii="Times New Roman" w:hAnsi="Times New Roman" w:cs="Times New Roman"/>
          <w:b/>
          <w:sz w:val="24"/>
          <w:szCs w:val="24"/>
        </w:rPr>
        <w:t>Daftar Pustaka</w:t>
      </w:r>
    </w:p>
    <w:p w:rsidR="006E26D3" w:rsidRPr="006E26D3" w:rsidRDefault="006E26D3" w:rsidP="006E26D3">
      <w:pPr>
        <w:pStyle w:val="ListParagraph"/>
        <w:tabs>
          <w:tab w:val="left" w:pos="426"/>
        </w:tabs>
        <w:ind w:left="284"/>
        <w:jc w:val="both"/>
        <w:rPr>
          <w:rFonts w:ascii="Times New Roman" w:hAnsi="Times New Roman" w:cs="Times New Roman"/>
          <w:b/>
          <w:sz w:val="24"/>
          <w:szCs w:val="24"/>
        </w:rPr>
      </w:pPr>
    </w:p>
    <w:p w:rsidR="006E26D3" w:rsidRPr="00384B51" w:rsidRDefault="006E26D3" w:rsidP="006E26D3">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Abdurahmat. </w:t>
      </w:r>
      <w:r w:rsidRPr="000E7AF8">
        <w:rPr>
          <w:rFonts w:ascii="Times New Roman" w:hAnsi="Times New Roman" w:cs="Times New Roman"/>
          <w:sz w:val="24"/>
          <w:szCs w:val="24"/>
        </w:rPr>
        <w:t xml:space="preserve">2003. </w:t>
      </w:r>
      <w:r w:rsidRPr="000E7AF8">
        <w:rPr>
          <w:rFonts w:ascii="Times New Roman" w:hAnsi="Times New Roman" w:cs="Times New Roman"/>
          <w:i/>
          <w:sz w:val="24"/>
          <w:szCs w:val="24"/>
        </w:rPr>
        <w:t>Pengertian</w:t>
      </w:r>
      <w:r>
        <w:rPr>
          <w:rFonts w:ascii="Times New Roman" w:hAnsi="Times New Roman" w:cs="Times New Roman"/>
          <w:i/>
          <w:sz w:val="24"/>
          <w:szCs w:val="24"/>
        </w:rPr>
        <w:t xml:space="preserve"> </w:t>
      </w:r>
      <w:r w:rsidRPr="000E7AF8">
        <w:rPr>
          <w:rFonts w:ascii="Times New Roman" w:hAnsi="Times New Roman" w:cs="Times New Roman"/>
          <w:i/>
          <w:sz w:val="24"/>
          <w:szCs w:val="24"/>
        </w:rPr>
        <w:t>Tentang</w:t>
      </w:r>
      <w:r>
        <w:rPr>
          <w:rFonts w:ascii="Times New Roman" w:hAnsi="Times New Roman" w:cs="Times New Roman"/>
          <w:i/>
          <w:sz w:val="24"/>
          <w:szCs w:val="24"/>
        </w:rPr>
        <w:t xml:space="preserve"> </w:t>
      </w:r>
      <w:r w:rsidRPr="000E7AF8">
        <w:rPr>
          <w:rFonts w:ascii="Times New Roman" w:hAnsi="Times New Roman" w:cs="Times New Roman"/>
          <w:i/>
          <w:sz w:val="24"/>
          <w:szCs w:val="24"/>
        </w:rPr>
        <w:t xml:space="preserve">Efektivitas. </w:t>
      </w:r>
      <w:r w:rsidRPr="000E7AF8">
        <w:rPr>
          <w:rFonts w:ascii="Times New Roman" w:hAnsi="Times New Roman" w:cs="Times New Roman"/>
          <w:sz w:val="24"/>
          <w:szCs w:val="24"/>
        </w:rPr>
        <w:t>(Online).</w:t>
      </w:r>
      <w:r>
        <w:rPr>
          <w:rFonts w:ascii="Times New Roman" w:hAnsi="Times New Roman" w:cs="Times New Roman"/>
          <w:sz w:val="24"/>
          <w:szCs w:val="24"/>
        </w:rPr>
        <w:t xml:space="preserve"> </w:t>
      </w:r>
      <w:r w:rsidRPr="00C17917">
        <w:rPr>
          <w:rFonts w:ascii="Times New Roman" w:hAnsi="Times New Roman" w:cs="Times New Roman"/>
          <w:sz w:val="24"/>
          <w:szCs w:val="24"/>
        </w:rPr>
        <w:t>(</w:t>
      </w:r>
      <w:hyperlink r:id="rId5" w:history="1">
        <w:r w:rsidRPr="00C17917">
          <w:rPr>
            <w:rStyle w:val="Hyperlink"/>
            <w:rFonts w:ascii="Times New Roman" w:hAnsi="Times New Roman" w:cs="Times New Roman"/>
            <w:color w:val="auto"/>
            <w:sz w:val="24"/>
            <w:szCs w:val="24"/>
          </w:rPr>
          <w:t>http://Othenk.blogspot.com/2008</w:t>
        </w:r>
      </w:hyperlink>
      <w:r w:rsidRPr="00C17917">
        <w:rPr>
          <w:rFonts w:ascii="Times New Roman" w:hAnsi="Times New Roman" w:cs="Times New Roman"/>
          <w:sz w:val="24"/>
          <w:szCs w:val="24"/>
        </w:rPr>
        <w:t>).</w:t>
      </w:r>
    </w:p>
    <w:p w:rsidR="006E26D3" w:rsidRPr="000E7AF8" w:rsidRDefault="006E26D3" w:rsidP="006E26D3">
      <w:pPr>
        <w:jc w:val="both"/>
        <w:rPr>
          <w:rFonts w:ascii="Times New Roman" w:hAnsi="Times New Roman" w:cs="Times New Roman"/>
          <w:sz w:val="24"/>
          <w:szCs w:val="24"/>
        </w:rPr>
      </w:pPr>
    </w:p>
    <w:p w:rsidR="006E26D3" w:rsidRPr="000E7AF8" w:rsidRDefault="006E26D3" w:rsidP="006E26D3">
      <w:pPr>
        <w:ind w:left="720" w:hanging="720"/>
        <w:jc w:val="both"/>
        <w:rPr>
          <w:rFonts w:ascii="Times New Roman" w:hAnsi="Times New Roman" w:cs="Times New Roman"/>
          <w:i/>
          <w:sz w:val="24"/>
          <w:szCs w:val="24"/>
        </w:rPr>
      </w:pPr>
      <w:r w:rsidRPr="000E7AF8">
        <w:rPr>
          <w:rFonts w:ascii="Times New Roman" w:hAnsi="Times New Roman" w:cs="Times New Roman"/>
          <w:sz w:val="24"/>
          <w:szCs w:val="24"/>
        </w:rPr>
        <w:t>Anwar Prabu</w:t>
      </w:r>
      <w:r>
        <w:rPr>
          <w:rFonts w:ascii="Times New Roman" w:hAnsi="Times New Roman" w:cs="Times New Roman"/>
          <w:sz w:val="24"/>
          <w:szCs w:val="24"/>
        </w:rPr>
        <w:t xml:space="preserve"> </w:t>
      </w:r>
      <w:r w:rsidRPr="000E7AF8">
        <w:rPr>
          <w:rFonts w:ascii="Times New Roman" w:hAnsi="Times New Roman" w:cs="Times New Roman"/>
          <w:sz w:val="24"/>
          <w:szCs w:val="24"/>
        </w:rPr>
        <w:t xml:space="preserve">Mangkunegara. 2004. </w:t>
      </w:r>
      <w:r w:rsidRPr="000E7AF8">
        <w:rPr>
          <w:rFonts w:ascii="Times New Roman" w:hAnsi="Times New Roman" w:cs="Times New Roman"/>
          <w:i/>
          <w:sz w:val="24"/>
          <w:szCs w:val="24"/>
        </w:rPr>
        <w:t>Manajemen</w:t>
      </w:r>
      <w:r>
        <w:rPr>
          <w:rFonts w:ascii="Times New Roman" w:hAnsi="Times New Roman" w:cs="Times New Roman"/>
          <w:i/>
          <w:sz w:val="24"/>
          <w:szCs w:val="24"/>
        </w:rPr>
        <w:t xml:space="preserve"> </w:t>
      </w:r>
      <w:r w:rsidRPr="000E7AF8">
        <w:rPr>
          <w:rFonts w:ascii="Times New Roman" w:hAnsi="Times New Roman" w:cs="Times New Roman"/>
          <w:i/>
          <w:sz w:val="24"/>
          <w:szCs w:val="24"/>
        </w:rPr>
        <w:t>Sumber</w:t>
      </w:r>
      <w:r>
        <w:rPr>
          <w:rFonts w:ascii="Times New Roman" w:hAnsi="Times New Roman" w:cs="Times New Roman"/>
          <w:i/>
          <w:sz w:val="24"/>
          <w:szCs w:val="24"/>
        </w:rPr>
        <w:t xml:space="preserve"> </w:t>
      </w:r>
      <w:r w:rsidRPr="000E7AF8">
        <w:rPr>
          <w:rFonts w:ascii="Times New Roman" w:hAnsi="Times New Roman" w:cs="Times New Roman"/>
          <w:i/>
          <w:sz w:val="24"/>
          <w:szCs w:val="24"/>
        </w:rPr>
        <w:t>Daya</w:t>
      </w:r>
      <w:r>
        <w:rPr>
          <w:rFonts w:ascii="Times New Roman" w:hAnsi="Times New Roman" w:cs="Times New Roman"/>
          <w:i/>
          <w:sz w:val="24"/>
          <w:szCs w:val="24"/>
        </w:rPr>
        <w:t xml:space="preserve"> </w:t>
      </w:r>
      <w:r w:rsidRPr="000E7AF8">
        <w:rPr>
          <w:rFonts w:ascii="Times New Roman" w:hAnsi="Times New Roman" w:cs="Times New Roman"/>
          <w:i/>
          <w:sz w:val="24"/>
          <w:szCs w:val="24"/>
        </w:rPr>
        <w:t xml:space="preserve">Manusia Perusahaan. </w:t>
      </w:r>
      <w:r w:rsidRPr="000E7AF8">
        <w:rPr>
          <w:rFonts w:ascii="Times New Roman" w:hAnsi="Times New Roman" w:cs="Times New Roman"/>
          <w:sz w:val="24"/>
          <w:szCs w:val="24"/>
        </w:rPr>
        <w:t>Bandung: PT. Remaja</w:t>
      </w:r>
      <w:r>
        <w:rPr>
          <w:rFonts w:ascii="Times New Roman" w:hAnsi="Times New Roman" w:cs="Times New Roman"/>
          <w:sz w:val="24"/>
          <w:szCs w:val="24"/>
        </w:rPr>
        <w:t xml:space="preserve"> </w:t>
      </w:r>
      <w:r w:rsidRPr="000E7AF8">
        <w:rPr>
          <w:rFonts w:ascii="Times New Roman" w:hAnsi="Times New Roman" w:cs="Times New Roman"/>
          <w:sz w:val="24"/>
          <w:szCs w:val="24"/>
        </w:rPr>
        <w:t>Rosdakarya.</w:t>
      </w:r>
    </w:p>
    <w:p w:rsidR="006E26D3" w:rsidRPr="000E7AF8" w:rsidRDefault="006E26D3" w:rsidP="006E26D3">
      <w:pPr>
        <w:jc w:val="both"/>
        <w:rPr>
          <w:rFonts w:ascii="Times New Roman" w:hAnsi="Times New Roman" w:cs="Times New Roman"/>
          <w:sz w:val="24"/>
          <w:szCs w:val="24"/>
        </w:rPr>
      </w:pPr>
    </w:p>
    <w:p w:rsidR="006E26D3" w:rsidRPr="000E7AF8" w:rsidRDefault="006E26D3" w:rsidP="006E26D3">
      <w:pPr>
        <w:ind w:left="720" w:hanging="720"/>
        <w:jc w:val="both"/>
        <w:rPr>
          <w:rFonts w:ascii="Times New Roman" w:hAnsi="Times New Roman" w:cs="Times New Roman"/>
          <w:sz w:val="24"/>
          <w:szCs w:val="24"/>
        </w:rPr>
      </w:pPr>
      <w:r w:rsidRPr="000E7AF8">
        <w:rPr>
          <w:rFonts w:ascii="Times New Roman" w:hAnsi="Times New Roman" w:cs="Times New Roman"/>
          <w:sz w:val="24"/>
          <w:szCs w:val="24"/>
        </w:rPr>
        <w:t xml:space="preserve">Denison, D.R. &amp; A.K. Mishra. 1995. </w:t>
      </w:r>
      <w:r w:rsidRPr="000E7AF8">
        <w:rPr>
          <w:rFonts w:ascii="Times New Roman" w:hAnsi="Times New Roman" w:cs="Times New Roman"/>
          <w:i/>
          <w:sz w:val="24"/>
          <w:szCs w:val="24"/>
        </w:rPr>
        <w:t xml:space="preserve">“Toward a theory of organizational culture and effectiveness. </w:t>
      </w:r>
      <w:r w:rsidRPr="000E7AF8">
        <w:rPr>
          <w:rFonts w:ascii="Times New Roman" w:hAnsi="Times New Roman" w:cs="Times New Roman"/>
          <w:sz w:val="24"/>
          <w:szCs w:val="24"/>
        </w:rPr>
        <w:t xml:space="preserve">JSTOR. INFORM: </w:t>
      </w:r>
      <w:r w:rsidRPr="000E7AF8">
        <w:rPr>
          <w:rFonts w:ascii="Times New Roman" w:hAnsi="Times New Roman" w:cs="Times New Roman"/>
          <w:i/>
          <w:sz w:val="24"/>
          <w:szCs w:val="24"/>
        </w:rPr>
        <w:t xml:space="preserve">Organizational science </w:t>
      </w:r>
      <w:r w:rsidRPr="000E7AF8">
        <w:rPr>
          <w:rFonts w:ascii="Times New Roman" w:hAnsi="Times New Roman" w:cs="Times New Roman"/>
          <w:sz w:val="24"/>
          <w:szCs w:val="24"/>
        </w:rPr>
        <w:t>Vol. 6 No.2</w:t>
      </w:r>
    </w:p>
    <w:p w:rsidR="006E26D3" w:rsidRPr="000E7AF8" w:rsidRDefault="006E26D3" w:rsidP="006E26D3">
      <w:pPr>
        <w:jc w:val="both"/>
        <w:rPr>
          <w:rFonts w:ascii="Times New Roman" w:hAnsi="Times New Roman" w:cs="Times New Roman"/>
          <w:sz w:val="24"/>
          <w:szCs w:val="24"/>
        </w:rPr>
      </w:pPr>
    </w:p>
    <w:p w:rsidR="006E26D3" w:rsidRPr="00C17917" w:rsidRDefault="006E26D3" w:rsidP="00C17917">
      <w:pPr>
        <w:pStyle w:val="BodyTextIndent"/>
        <w:ind w:hanging="360"/>
        <w:jc w:val="both"/>
        <w:rPr>
          <w:rFonts w:ascii="Times New Roman" w:hAnsi="Times New Roman" w:cs="Times New Roman"/>
          <w:bCs/>
          <w:i/>
          <w:iCs/>
          <w:sz w:val="24"/>
          <w:szCs w:val="24"/>
        </w:rPr>
      </w:pPr>
      <w:r w:rsidRPr="00C17917">
        <w:rPr>
          <w:rFonts w:ascii="Times New Roman" w:hAnsi="Times New Roman" w:cs="Times New Roman"/>
          <w:sz w:val="24"/>
          <w:szCs w:val="24"/>
        </w:rPr>
        <w:lastRenderedPageBreak/>
        <w:t>Steers, Richard M.1980</w:t>
      </w:r>
      <w:r w:rsidRPr="00C17917">
        <w:rPr>
          <w:rFonts w:ascii="Times New Roman" w:hAnsi="Times New Roman" w:cs="Times New Roman"/>
          <w:i/>
          <w:iCs/>
          <w:sz w:val="24"/>
          <w:szCs w:val="24"/>
        </w:rPr>
        <w:t>.</w:t>
      </w:r>
      <w:r w:rsidRPr="00C17917">
        <w:rPr>
          <w:rFonts w:ascii="Times New Roman" w:hAnsi="Times New Roman" w:cs="Times New Roman"/>
          <w:bCs/>
          <w:i/>
          <w:iCs/>
          <w:sz w:val="24"/>
          <w:szCs w:val="24"/>
        </w:rPr>
        <w:t>“Organizational Effectiveness (Efektivitas Organisasi)”</w:t>
      </w:r>
      <w:r w:rsidRPr="00C17917">
        <w:rPr>
          <w:rFonts w:ascii="Times New Roman" w:hAnsi="Times New Roman" w:cs="Times New Roman"/>
          <w:bCs/>
          <w:sz w:val="24"/>
          <w:szCs w:val="24"/>
        </w:rPr>
        <w:t>.</w:t>
      </w:r>
      <w:r w:rsidRPr="00C17917">
        <w:rPr>
          <w:rFonts w:ascii="Times New Roman" w:hAnsi="Times New Roman" w:cs="Times New Roman"/>
          <w:sz w:val="24"/>
          <w:szCs w:val="24"/>
        </w:rPr>
        <w:t xml:space="preserve">Terjemahan:Magdalena Jamin. Jakarta: </w:t>
      </w:r>
      <w:r w:rsidRPr="00C17917">
        <w:rPr>
          <w:rFonts w:ascii="Times New Roman" w:hAnsi="Times New Roman" w:cs="Times New Roman"/>
          <w:bCs/>
          <w:iCs/>
          <w:sz w:val="24"/>
          <w:szCs w:val="24"/>
        </w:rPr>
        <w:t>Erlangga</w:t>
      </w:r>
      <w:r w:rsidRPr="00C17917">
        <w:rPr>
          <w:rFonts w:ascii="Times New Roman" w:hAnsi="Times New Roman" w:cs="Times New Roman"/>
          <w:bCs/>
          <w:i/>
          <w:iCs/>
          <w:sz w:val="24"/>
          <w:szCs w:val="24"/>
        </w:rPr>
        <w:t>.</w:t>
      </w:r>
    </w:p>
    <w:p w:rsidR="006E26D3" w:rsidRPr="000E7AF8" w:rsidRDefault="006E26D3" w:rsidP="006E26D3">
      <w:pPr>
        <w:jc w:val="both"/>
        <w:rPr>
          <w:rFonts w:ascii="Times New Roman" w:hAnsi="Times New Roman" w:cs="Times New Roman"/>
          <w:sz w:val="24"/>
          <w:szCs w:val="24"/>
        </w:rPr>
      </w:pPr>
    </w:p>
    <w:p w:rsidR="006E26D3" w:rsidRPr="000E7AF8" w:rsidRDefault="006E26D3" w:rsidP="006E26D3">
      <w:pPr>
        <w:jc w:val="both"/>
        <w:rPr>
          <w:rFonts w:ascii="Times New Roman" w:hAnsi="Times New Roman" w:cs="Times New Roman"/>
          <w:i/>
          <w:sz w:val="24"/>
          <w:szCs w:val="24"/>
        </w:rPr>
      </w:pPr>
      <w:r w:rsidRPr="000E7AF8">
        <w:rPr>
          <w:rFonts w:ascii="Times New Roman" w:hAnsi="Times New Roman" w:cs="Times New Roman"/>
          <w:sz w:val="24"/>
          <w:szCs w:val="24"/>
        </w:rPr>
        <w:t xml:space="preserve">Steers. 1999. </w:t>
      </w:r>
      <w:r w:rsidRPr="000E7AF8">
        <w:rPr>
          <w:rFonts w:ascii="Times New Roman" w:hAnsi="Times New Roman" w:cs="Times New Roman"/>
          <w:i/>
          <w:sz w:val="24"/>
          <w:szCs w:val="24"/>
        </w:rPr>
        <w:t>EfektivitasOrganisasi. Terjemahan.</w:t>
      </w:r>
      <w:r w:rsidRPr="000E7AF8">
        <w:rPr>
          <w:rFonts w:ascii="Times New Roman" w:hAnsi="Times New Roman" w:cs="Times New Roman"/>
          <w:sz w:val="24"/>
          <w:szCs w:val="24"/>
        </w:rPr>
        <w:t xml:space="preserve"> Jakarta: Erlangga.</w:t>
      </w:r>
    </w:p>
    <w:p w:rsidR="006E26D3" w:rsidRPr="000E7AF8" w:rsidRDefault="006E26D3" w:rsidP="006E26D3">
      <w:pPr>
        <w:jc w:val="both"/>
        <w:rPr>
          <w:rFonts w:ascii="Times New Roman" w:hAnsi="Times New Roman" w:cs="Times New Roman"/>
          <w:sz w:val="24"/>
          <w:szCs w:val="24"/>
        </w:rPr>
      </w:pPr>
      <w:r w:rsidRPr="000E7AF8">
        <w:rPr>
          <w:rFonts w:ascii="Times New Roman" w:hAnsi="Times New Roman" w:cs="Times New Roman"/>
          <w:sz w:val="24"/>
          <w:szCs w:val="24"/>
        </w:rPr>
        <w:tab/>
      </w:r>
    </w:p>
    <w:p w:rsidR="006E26D3" w:rsidRPr="000E7AF8" w:rsidRDefault="006E26D3" w:rsidP="006E26D3">
      <w:pPr>
        <w:ind w:left="720" w:hanging="720"/>
        <w:jc w:val="both"/>
        <w:rPr>
          <w:rFonts w:ascii="Times New Roman" w:hAnsi="Times New Roman" w:cs="Times New Roman"/>
          <w:sz w:val="24"/>
          <w:szCs w:val="24"/>
        </w:rPr>
      </w:pPr>
      <w:r w:rsidRPr="000E7AF8">
        <w:rPr>
          <w:rFonts w:ascii="Times New Roman" w:hAnsi="Times New Roman" w:cs="Times New Roman"/>
          <w:sz w:val="24"/>
          <w:szCs w:val="24"/>
        </w:rPr>
        <w:t xml:space="preserve">Sugiyono. 2012. </w:t>
      </w:r>
      <w:r w:rsidRPr="000E7AF8">
        <w:rPr>
          <w:rFonts w:ascii="Times New Roman" w:hAnsi="Times New Roman" w:cs="Times New Roman"/>
          <w:i/>
          <w:sz w:val="24"/>
          <w:szCs w:val="24"/>
        </w:rPr>
        <w:t>Metode</w:t>
      </w:r>
      <w:r>
        <w:rPr>
          <w:rFonts w:ascii="Times New Roman" w:hAnsi="Times New Roman" w:cs="Times New Roman"/>
          <w:i/>
          <w:sz w:val="24"/>
          <w:szCs w:val="24"/>
        </w:rPr>
        <w:t xml:space="preserve"> </w:t>
      </w:r>
      <w:r w:rsidRPr="000E7AF8">
        <w:rPr>
          <w:rFonts w:ascii="Times New Roman" w:hAnsi="Times New Roman" w:cs="Times New Roman"/>
          <w:i/>
          <w:sz w:val="24"/>
          <w:szCs w:val="24"/>
        </w:rPr>
        <w:t>Penelitian</w:t>
      </w:r>
      <w:r>
        <w:rPr>
          <w:rFonts w:ascii="Times New Roman" w:hAnsi="Times New Roman" w:cs="Times New Roman"/>
          <w:i/>
          <w:sz w:val="24"/>
          <w:szCs w:val="24"/>
        </w:rPr>
        <w:t xml:space="preserve"> </w:t>
      </w:r>
      <w:r w:rsidRPr="000E7AF8">
        <w:rPr>
          <w:rFonts w:ascii="Times New Roman" w:hAnsi="Times New Roman" w:cs="Times New Roman"/>
          <w:i/>
          <w:sz w:val="24"/>
          <w:szCs w:val="24"/>
        </w:rPr>
        <w:t xml:space="preserve">Kuantitatif, Kualitatif, dan R &amp; D. </w:t>
      </w:r>
      <w:r w:rsidRPr="000E7AF8">
        <w:rPr>
          <w:rFonts w:ascii="Times New Roman" w:hAnsi="Times New Roman" w:cs="Times New Roman"/>
          <w:sz w:val="24"/>
          <w:szCs w:val="24"/>
        </w:rPr>
        <w:t>Bandung: CV. Alfa Beta</w:t>
      </w:r>
    </w:p>
    <w:p w:rsidR="006E26D3" w:rsidRPr="000E7AF8" w:rsidRDefault="006E26D3" w:rsidP="00C17917">
      <w:pPr>
        <w:jc w:val="both"/>
        <w:rPr>
          <w:rFonts w:ascii="Times New Roman" w:hAnsi="Times New Roman" w:cs="Times New Roman"/>
          <w:sz w:val="24"/>
          <w:szCs w:val="24"/>
        </w:rPr>
      </w:pPr>
    </w:p>
    <w:p w:rsidR="006E26D3" w:rsidRPr="000E7AF8" w:rsidRDefault="006E26D3" w:rsidP="006E26D3">
      <w:pPr>
        <w:ind w:left="720" w:hanging="720"/>
        <w:jc w:val="both"/>
        <w:rPr>
          <w:rFonts w:ascii="Times New Roman" w:hAnsi="Times New Roman" w:cs="Times New Roman"/>
          <w:sz w:val="24"/>
          <w:szCs w:val="24"/>
        </w:rPr>
      </w:pPr>
      <w:r w:rsidRPr="000E7AF8">
        <w:rPr>
          <w:rFonts w:ascii="Times New Roman" w:hAnsi="Times New Roman" w:cs="Times New Roman"/>
          <w:sz w:val="24"/>
          <w:szCs w:val="24"/>
        </w:rPr>
        <w:t xml:space="preserve">Tiro, Muhammad, Arif.2010. </w:t>
      </w:r>
      <w:r w:rsidRPr="000E7AF8">
        <w:rPr>
          <w:rFonts w:ascii="Times New Roman" w:hAnsi="Times New Roman" w:cs="Times New Roman"/>
          <w:i/>
          <w:sz w:val="24"/>
          <w:szCs w:val="24"/>
        </w:rPr>
        <w:t>Analisis</w:t>
      </w:r>
      <w:r>
        <w:rPr>
          <w:rFonts w:ascii="Times New Roman" w:hAnsi="Times New Roman" w:cs="Times New Roman"/>
          <w:i/>
          <w:sz w:val="24"/>
          <w:szCs w:val="24"/>
        </w:rPr>
        <w:t xml:space="preserve"> </w:t>
      </w:r>
      <w:r w:rsidRPr="000E7AF8">
        <w:rPr>
          <w:rFonts w:ascii="Times New Roman" w:hAnsi="Times New Roman" w:cs="Times New Roman"/>
          <w:i/>
          <w:sz w:val="24"/>
          <w:szCs w:val="24"/>
        </w:rPr>
        <w:t>Korelasi</w:t>
      </w:r>
      <w:r>
        <w:rPr>
          <w:rFonts w:ascii="Times New Roman" w:hAnsi="Times New Roman" w:cs="Times New Roman"/>
          <w:i/>
          <w:sz w:val="24"/>
          <w:szCs w:val="24"/>
        </w:rPr>
        <w:t xml:space="preserve"> </w:t>
      </w:r>
      <w:r w:rsidRPr="000E7AF8">
        <w:rPr>
          <w:rFonts w:ascii="Times New Roman" w:hAnsi="Times New Roman" w:cs="Times New Roman"/>
          <w:i/>
          <w:sz w:val="24"/>
          <w:szCs w:val="24"/>
        </w:rPr>
        <w:t>dan</w:t>
      </w:r>
      <w:r>
        <w:rPr>
          <w:rFonts w:ascii="Times New Roman" w:hAnsi="Times New Roman" w:cs="Times New Roman"/>
          <w:i/>
          <w:sz w:val="24"/>
          <w:szCs w:val="24"/>
        </w:rPr>
        <w:t xml:space="preserve"> </w:t>
      </w:r>
      <w:r w:rsidRPr="000E7AF8">
        <w:rPr>
          <w:rFonts w:ascii="Times New Roman" w:hAnsi="Times New Roman" w:cs="Times New Roman"/>
          <w:i/>
          <w:sz w:val="24"/>
          <w:szCs w:val="24"/>
        </w:rPr>
        <w:t>Regresi.</w:t>
      </w:r>
      <w:r w:rsidRPr="000E7AF8">
        <w:rPr>
          <w:rFonts w:ascii="Times New Roman" w:hAnsi="Times New Roman" w:cs="Times New Roman"/>
          <w:sz w:val="24"/>
          <w:szCs w:val="24"/>
        </w:rPr>
        <w:t xml:space="preserve"> Makassar: Andira Publisher.</w:t>
      </w:r>
    </w:p>
    <w:p w:rsidR="006E26D3" w:rsidRPr="000E7AF8" w:rsidRDefault="006E26D3" w:rsidP="006E26D3">
      <w:pPr>
        <w:jc w:val="both"/>
        <w:rPr>
          <w:rFonts w:ascii="Times New Roman" w:hAnsi="Times New Roman" w:cs="Times New Roman"/>
          <w:sz w:val="24"/>
          <w:szCs w:val="24"/>
        </w:rPr>
      </w:pPr>
    </w:p>
    <w:p w:rsidR="006E26D3" w:rsidRPr="000E7AF8" w:rsidRDefault="006E26D3" w:rsidP="006E26D3">
      <w:pPr>
        <w:jc w:val="both"/>
        <w:rPr>
          <w:rFonts w:ascii="Times New Roman" w:hAnsi="Times New Roman" w:cs="Times New Roman"/>
          <w:sz w:val="24"/>
          <w:szCs w:val="24"/>
        </w:rPr>
      </w:pPr>
      <w:r w:rsidRPr="000E7AF8">
        <w:rPr>
          <w:rFonts w:ascii="Times New Roman" w:hAnsi="Times New Roman" w:cs="Times New Roman"/>
          <w:sz w:val="24"/>
          <w:szCs w:val="24"/>
        </w:rPr>
        <w:t xml:space="preserve">Zamroni. 2003. </w:t>
      </w:r>
      <w:r w:rsidRPr="000E7AF8">
        <w:rPr>
          <w:rFonts w:ascii="Times New Roman" w:hAnsi="Times New Roman" w:cs="Times New Roman"/>
          <w:i/>
          <w:iCs/>
          <w:sz w:val="24"/>
          <w:szCs w:val="24"/>
        </w:rPr>
        <w:t>Paradigma</w:t>
      </w:r>
      <w:r>
        <w:rPr>
          <w:rFonts w:ascii="Times New Roman" w:hAnsi="Times New Roman" w:cs="Times New Roman"/>
          <w:i/>
          <w:iCs/>
          <w:sz w:val="24"/>
          <w:szCs w:val="24"/>
        </w:rPr>
        <w:t xml:space="preserve"> </w:t>
      </w:r>
      <w:r w:rsidRPr="000E7AF8">
        <w:rPr>
          <w:rFonts w:ascii="Times New Roman" w:hAnsi="Times New Roman" w:cs="Times New Roman"/>
          <w:i/>
          <w:iCs/>
          <w:sz w:val="24"/>
          <w:szCs w:val="24"/>
        </w:rPr>
        <w:t>Pendidikan</w:t>
      </w:r>
      <w:r>
        <w:rPr>
          <w:rFonts w:ascii="Times New Roman" w:hAnsi="Times New Roman" w:cs="Times New Roman"/>
          <w:i/>
          <w:iCs/>
          <w:sz w:val="24"/>
          <w:szCs w:val="24"/>
        </w:rPr>
        <w:t xml:space="preserve"> </w:t>
      </w:r>
      <w:r w:rsidRPr="000E7AF8">
        <w:rPr>
          <w:rFonts w:ascii="Times New Roman" w:hAnsi="Times New Roman" w:cs="Times New Roman"/>
          <w:i/>
          <w:iCs/>
          <w:sz w:val="24"/>
          <w:szCs w:val="24"/>
        </w:rPr>
        <w:t>Masa</w:t>
      </w:r>
      <w:r>
        <w:rPr>
          <w:rFonts w:ascii="Times New Roman" w:hAnsi="Times New Roman" w:cs="Times New Roman"/>
          <w:i/>
          <w:iCs/>
          <w:sz w:val="24"/>
          <w:szCs w:val="24"/>
        </w:rPr>
        <w:t xml:space="preserve"> </w:t>
      </w:r>
      <w:r w:rsidRPr="000E7AF8">
        <w:rPr>
          <w:rFonts w:ascii="Times New Roman" w:hAnsi="Times New Roman" w:cs="Times New Roman"/>
          <w:i/>
          <w:iCs/>
          <w:sz w:val="24"/>
          <w:szCs w:val="24"/>
        </w:rPr>
        <w:t>Depan</w:t>
      </w:r>
      <w:r w:rsidRPr="000E7AF8">
        <w:rPr>
          <w:rFonts w:ascii="Times New Roman" w:hAnsi="Times New Roman" w:cs="Times New Roman"/>
          <w:sz w:val="24"/>
          <w:szCs w:val="24"/>
        </w:rPr>
        <w:t>. Jakarta: Bigraf Publishing.</w:t>
      </w:r>
    </w:p>
    <w:p w:rsidR="006E26D3" w:rsidRPr="000E7AF8" w:rsidRDefault="006E26D3" w:rsidP="006E26D3">
      <w:pPr>
        <w:jc w:val="both"/>
        <w:rPr>
          <w:rFonts w:ascii="Times New Roman" w:hAnsi="Times New Roman" w:cs="Times New Roman"/>
          <w:sz w:val="24"/>
          <w:szCs w:val="24"/>
        </w:rPr>
      </w:pPr>
    </w:p>
    <w:p w:rsidR="006E26D3" w:rsidRPr="000E7AF8" w:rsidRDefault="006E26D3" w:rsidP="006E26D3">
      <w:pPr>
        <w:jc w:val="both"/>
        <w:rPr>
          <w:rFonts w:ascii="Times New Roman" w:hAnsi="Times New Roman" w:cs="Times New Roman"/>
          <w:color w:val="000000"/>
          <w:sz w:val="24"/>
          <w:szCs w:val="24"/>
        </w:rPr>
      </w:pPr>
      <w:r w:rsidRPr="000E7AF8">
        <w:rPr>
          <w:rFonts w:ascii="Times New Roman" w:hAnsi="Times New Roman" w:cs="Times New Roman"/>
          <w:color w:val="000000"/>
          <w:sz w:val="24"/>
          <w:szCs w:val="24"/>
        </w:rPr>
        <w:t xml:space="preserve">Zamroni. 2011. </w:t>
      </w:r>
      <w:r w:rsidRPr="000E7AF8">
        <w:rPr>
          <w:rFonts w:ascii="Times New Roman" w:hAnsi="Times New Roman" w:cs="Times New Roman"/>
          <w:i/>
          <w:iCs/>
          <w:color w:val="000000"/>
          <w:sz w:val="24"/>
          <w:szCs w:val="24"/>
        </w:rPr>
        <w:t>Dinamika</w:t>
      </w:r>
      <w:r>
        <w:rPr>
          <w:rFonts w:ascii="Times New Roman" w:hAnsi="Times New Roman" w:cs="Times New Roman"/>
          <w:i/>
          <w:iCs/>
          <w:color w:val="000000"/>
          <w:sz w:val="24"/>
          <w:szCs w:val="24"/>
        </w:rPr>
        <w:t xml:space="preserve">  </w:t>
      </w:r>
      <w:r w:rsidRPr="000E7AF8">
        <w:rPr>
          <w:rFonts w:ascii="Times New Roman" w:hAnsi="Times New Roman" w:cs="Times New Roman"/>
          <w:i/>
          <w:iCs/>
          <w:color w:val="000000"/>
          <w:sz w:val="24"/>
          <w:szCs w:val="24"/>
        </w:rPr>
        <w:t>Peningkatan</w:t>
      </w:r>
      <w:r>
        <w:rPr>
          <w:rFonts w:ascii="Times New Roman" w:hAnsi="Times New Roman" w:cs="Times New Roman"/>
          <w:i/>
          <w:iCs/>
          <w:color w:val="000000"/>
          <w:sz w:val="24"/>
          <w:szCs w:val="24"/>
        </w:rPr>
        <w:t xml:space="preserve"> </w:t>
      </w:r>
      <w:r w:rsidRPr="000E7AF8">
        <w:rPr>
          <w:rFonts w:ascii="Times New Roman" w:hAnsi="Times New Roman" w:cs="Times New Roman"/>
          <w:i/>
          <w:iCs/>
          <w:color w:val="000000"/>
          <w:sz w:val="24"/>
          <w:szCs w:val="24"/>
        </w:rPr>
        <w:t xml:space="preserve">Mutu. </w:t>
      </w:r>
      <w:r w:rsidRPr="000E7AF8">
        <w:rPr>
          <w:rFonts w:ascii="Times New Roman" w:hAnsi="Times New Roman" w:cs="Times New Roman"/>
          <w:color w:val="000000"/>
          <w:sz w:val="24"/>
          <w:szCs w:val="24"/>
        </w:rPr>
        <w:t>Yogyakarta: Gavin KalamUtama.</w:t>
      </w:r>
    </w:p>
    <w:p w:rsidR="006E26D3" w:rsidRPr="000E7AF8" w:rsidRDefault="006E26D3" w:rsidP="006E26D3">
      <w:pPr>
        <w:rPr>
          <w:rFonts w:ascii="Times New Roman" w:hAnsi="Times New Roman" w:cs="Times New Roman"/>
          <w:sz w:val="24"/>
          <w:szCs w:val="24"/>
        </w:rPr>
      </w:pPr>
    </w:p>
    <w:p w:rsidR="006E26D3" w:rsidRPr="006E26D3" w:rsidRDefault="006E26D3" w:rsidP="006E26D3">
      <w:pPr>
        <w:tabs>
          <w:tab w:val="left" w:pos="426"/>
        </w:tabs>
        <w:ind w:left="-11"/>
        <w:jc w:val="both"/>
        <w:rPr>
          <w:rFonts w:ascii="Times New Roman" w:hAnsi="Times New Roman" w:cs="Times New Roman"/>
          <w:b/>
          <w:sz w:val="24"/>
          <w:szCs w:val="24"/>
        </w:rPr>
      </w:pPr>
    </w:p>
    <w:p w:rsidR="00580973" w:rsidRPr="009C4181" w:rsidRDefault="00580973" w:rsidP="00580973">
      <w:pPr>
        <w:pStyle w:val="ListParagraph"/>
        <w:ind w:left="284"/>
        <w:jc w:val="both"/>
        <w:rPr>
          <w:rFonts w:ascii="Times New Roman" w:hAnsi="Times New Roman" w:cs="Times New Roman"/>
          <w:sz w:val="24"/>
          <w:szCs w:val="24"/>
        </w:rPr>
      </w:pPr>
    </w:p>
    <w:sectPr w:rsidR="00580973" w:rsidRPr="009C4181" w:rsidSect="009C4181">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6236"/>
    <w:multiLevelType w:val="hybridMultilevel"/>
    <w:tmpl w:val="65CA4E70"/>
    <w:lvl w:ilvl="0" w:tplc="B836758A">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8DB5B06"/>
    <w:multiLevelType w:val="hybridMultilevel"/>
    <w:tmpl w:val="13FAA09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F0582D"/>
    <w:multiLevelType w:val="hybridMultilevel"/>
    <w:tmpl w:val="E78223DE"/>
    <w:lvl w:ilvl="0" w:tplc="5E58B47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B807064"/>
    <w:multiLevelType w:val="hybridMultilevel"/>
    <w:tmpl w:val="9184EBD8"/>
    <w:lvl w:ilvl="0" w:tplc="C9FC5544">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A0A388B"/>
    <w:multiLevelType w:val="hybridMultilevel"/>
    <w:tmpl w:val="F58EDB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2318B3"/>
    <w:multiLevelType w:val="multilevel"/>
    <w:tmpl w:val="2FD2E29E"/>
    <w:lvl w:ilvl="0">
      <w:start w:val="1"/>
      <w:numFmt w:val="decimal"/>
      <w:lvlText w:val="%1."/>
      <w:lvlJc w:val="left"/>
      <w:pPr>
        <w:ind w:left="786" w:hanging="360"/>
      </w:pPr>
      <w:rPr>
        <w:rFonts w:hint="default"/>
      </w:rPr>
    </w:lvl>
    <w:lvl w:ilvl="1">
      <w:start w:val="2"/>
      <w:numFmt w:val="decimal"/>
      <w:isLgl/>
      <w:lvlText w:val="%1.%2."/>
      <w:lvlJc w:val="left"/>
      <w:pPr>
        <w:ind w:left="1295" w:hanging="360"/>
      </w:pPr>
      <w:rPr>
        <w:rFonts w:hint="default"/>
      </w:rPr>
    </w:lvl>
    <w:lvl w:ilvl="2">
      <w:start w:val="1"/>
      <w:numFmt w:val="decimal"/>
      <w:isLgl/>
      <w:lvlText w:val="%1.%2.%3."/>
      <w:lvlJc w:val="left"/>
      <w:pPr>
        <w:ind w:left="2164" w:hanging="720"/>
      </w:pPr>
      <w:rPr>
        <w:rFonts w:hint="default"/>
      </w:rPr>
    </w:lvl>
    <w:lvl w:ilvl="3">
      <w:start w:val="1"/>
      <w:numFmt w:val="decimal"/>
      <w:isLgl/>
      <w:lvlText w:val="%1.%2.%3.%4."/>
      <w:lvlJc w:val="left"/>
      <w:pPr>
        <w:ind w:left="2673" w:hanging="720"/>
      </w:pPr>
      <w:rPr>
        <w:rFonts w:hint="default"/>
      </w:rPr>
    </w:lvl>
    <w:lvl w:ilvl="4">
      <w:start w:val="1"/>
      <w:numFmt w:val="decimal"/>
      <w:isLgl/>
      <w:lvlText w:val="%1.%2.%3.%4.%5."/>
      <w:lvlJc w:val="left"/>
      <w:pPr>
        <w:ind w:left="3542" w:hanging="1080"/>
      </w:pPr>
      <w:rPr>
        <w:rFonts w:hint="default"/>
      </w:rPr>
    </w:lvl>
    <w:lvl w:ilvl="5">
      <w:start w:val="1"/>
      <w:numFmt w:val="decimal"/>
      <w:isLgl/>
      <w:lvlText w:val="%1.%2.%3.%4.%5.%6."/>
      <w:lvlJc w:val="left"/>
      <w:pPr>
        <w:ind w:left="4051" w:hanging="1080"/>
      </w:pPr>
      <w:rPr>
        <w:rFonts w:hint="default"/>
      </w:rPr>
    </w:lvl>
    <w:lvl w:ilvl="6">
      <w:start w:val="1"/>
      <w:numFmt w:val="decimal"/>
      <w:isLgl/>
      <w:lvlText w:val="%1.%2.%3.%4.%5.%6.%7."/>
      <w:lvlJc w:val="left"/>
      <w:pPr>
        <w:ind w:left="4920" w:hanging="1440"/>
      </w:pPr>
      <w:rPr>
        <w:rFonts w:hint="default"/>
      </w:rPr>
    </w:lvl>
    <w:lvl w:ilvl="7">
      <w:start w:val="1"/>
      <w:numFmt w:val="decimal"/>
      <w:isLgl/>
      <w:lvlText w:val="%1.%2.%3.%4.%5.%6.%7.%8."/>
      <w:lvlJc w:val="left"/>
      <w:pPr>
        <w:ind w:left="5429" w:hanging="1440"/>
      </w:pPr>
      <w:rPr>
        <w:rFonts w:hint="default"/>
      </w:rPr>
    </w:lvl>
    <w:lvl w:ilvl="8">
      <w:start w:val="1"/>
      <w:numFmt w:val="decimal"/>
      <w:isLgl/>
      <w:lvlText w:val="%1.%2.%3.%4.%5.%6.%7.%8.%9."/>
      <w:lvlJc w:val="left"/>
      <w:pPr>
        <w:ind w:left="6298" w:hanging="1800"/>
      </w:pPr>
      <w:rPr>
        <w:rFonts w:hint="default"/>
      </w:rPr>
    </w:lvl>
  </w:abstractNum>
  <w:abstractNum w:abstractNumId="6">
    <w:nsid w:val="2D037CD9"/>
    <w:multiLevelType w:val="hybridMultilevel"/>
    <w:tmpl w:val="BDB07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00A85"/>
    <w:multiLevelType w:val="hybridMultilevel"/>
    <w:tmpl w:val="68E2421C"/>
    <w:lvl w:ilvl="0" w:tplc="0409000F">
      <w:start w:val="1"/>
      <w:numFmt w:val="decimal"/>
      <w:lvlText w:val="%1."/>
      <w:lvlJc w:val="left"/>
      <w:pPr>
        <w:tabs>
          <w:tab w:val="num" w:pos="720"/>
        </w:tabs>
        <w:ind w:left="720" w:hanging="360"/>
      </w:pPr>
      <w:rPr>
        <w:rFonts w:hint="default"/>
      </w:rPr>
    </w:lvl>
    <w:lvl w:ilvl="1" w:tplc="BC72F3AE">
      <w:start w:val="1"/>
      <w:numFmt w:val="lowerLetter"/>
      <w:lvlText w:val="%2."/>
      <w:lvlJc w:val="left"/>
      <w:pPr>
        <w:tabs>
          <w:tab w:val="num" w:pos="1440"/>
        </w:tabs>
        <w:ind w:left="1440" w:hanging="360"/>
      </w:pPr>
      <w:rPr>
        <w:rFonts w:ascii="Times New Roman" w:eastAsiaTheme="minorHAnsi" w:hAnsi="Times New Roman" w:cs="Times New Roman"/>
      </w:rPr>
    </w:lvl>
    <w:lvl w:ilvl="2" w:tplc="A53EB4E0">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E17602"/>
    <w:multiLevelType w:val="hybridMultilevel"/>
    <w:tmpl w:val="86F29A7E"/>
    <w:lvl w:ilvl="0" w:tplc="99F0302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AE05DF0"/>
    <w:multiLevelType w:val="hybridMultilevel"/>
    <w:tmpl w:val="721AF436"/>
    <w:lvl w:ilvl="0" w:tplc="79A2D65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425A4247"/>
    <w:multiLevelType w:val="hybridMultilevel"/>
    <w:tmpl w:val="B7861714"/>
    <w:lvl w:ilvl="0" w:tplc="668CA53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C43F4C"/>
    <w:multiLevelType w:val="multilevel"/>
    <w:tmpl w:val="A0625762"/>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355" w:hanging="420"/>
      </w:pPr>
      <w:rPr>
        <w:rFonts w:hint="default"/>
      </w:rPr>
    </w:lvl>
    <w:lvl w:ilvl="2">
      <w:start w:val="1"/>
      <w:numFmt w:val="decimal"/>
      <w:isLgl/>
      <w:lvlText w:val="%1.%2.%3."/>
      <w:lvlJc w:val="left"/>
      <w:pPr>
        <w:ind w:left="2230" w:hanging="720"/>
      </w:pPr>
      <w:rPr>
        <w:rFonts w:hint="default"/>
      </w:rPr>
    </w:lvl>
    <w:lvl w:ilvl="3">
      <w:start w:val="1"/>
      <w:numFmt w:val="decimal"/>
      <w:isLgl/>
      <w:lvlText w:val="%1.%2.%3.%4."/>
      <w:lvlJc w:val="left"/>
      <w:pPr>
        <w:ind w:left="2805" w:hanging="720"/>
      </w:pPr>
      <w:rPr>
        <w:rFonts w:hint="default"/>
      </w:rPr>
    </w:lvl>
    <w:lvl w:ilvl="4">
      <w:start w:val="1"/>
      <w:numFmt w:val="decimal"/>
      <w:isLgl/>
      <w:lvlText w:val="%1.%2.%3.%4.%5."/>
      <w:lvlJc w:val="left"/>
      <w:pPr>
        <w:ind w:left="3740" w:hanging="1080"/>
      </w:pPr>
      <w:rPr>
        <w:rFonts w:hint="default"/>
      </w:rPr>
    </w:lvl>
    <w:lvl w:ilvl="5">
      <w:start w:val="1"/>
      <w:numFmt w:val="decimal"/>
      <w:isLgl/>
      <w:lvlText w:val="%1.%2.%3.%4.%5.%6."/>
      <w:lvlJc w:val="left"/>
      <w:pPr>
        <w:ind w:left="4315" w:hanging="1080"/>
      </w:pPr>
      <w:rPr>
        <w:rFonts w:hint="default"/>
      </w:rPr>
    </w:lvl>
    <w:lvl w:ilvl="6">
      <w:start w:val="1"/>
      <w:numFmt w:val="decimal"/>
      <w:isLgl/>
      <w:lvlText w:val="%1.%2.%3.%4.%5.%6.%7."/>
      <w:lvlJc w:val="left"/>
      <w:pPr>
        <w:ind w:left="5250" w:hanging="1440"/>
      </w:pPr>
      <w:rPr>
        <w:rFonts w:hint="default"/>
      </w:rPr>
    </w:lvl>
    <w:lvl w:ilvl="7">
      <w:start w:val="1"/>
      <w:numFmt w:val="decimal"/>
      <w:isLgl/>
      <w:lvlText w:val="%1.%2.%3.%4.%5.%6.%7.%8."/>
      <w:lvlJc w:val="left"/>
      <w:pPr>
        <w:ind w:left="5825" w:hanging="1440"/>
      </w:pPr>
      <w:rPr>
        <w:rFonts w:hint="default"/>
      </w:rPr>
    </w:lvl>
    <w:lvl w:ilvl="8">
      <w:start w:val="1"/>
      <w:numFmt w:val="decimal"/>
      <w:isLgl/>
      <w:lvlText w:val="%1.%2.%3.%4.%5.%6.%7.%8.%9."/>
      <w:lvlJc w:val="left"/>
      <w:pPr>
        <w:ind w:left="6760" w:hanging="1800"/>
      </w:pPr>
      <w:rPr>
        <w:rFonts w:hint="default"/>
      </w:rPr>
    </w:lvl>
  </w:abstractNum>
  <w:abstractNum w:abstractNumId="12">
    <w:nsid w:val="4F0A7EE8"/>
    <w:multiLevelType w:val="hybridMultilevel"/>
    <w:tmpl w:val="0B9E0D28"/>
    <w:lvl w:ilvl="0" w:tplc="7902C2CE">
      <w:start w:val="1"/>
      <w:numFmt w:val="decimal"/>
      <w:lvlText w:val="%1."/>
      <w:lvlJc w:val="left"/>
      <w:pPr>
        <w:ind w:left="1004" w:hanging="360"/>
      </w:pPr>
      <w:rPr>
        <w:rFonts w:hint="default"/>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575D631C"/>
    <w:multiLevelType w:val="hybridMultilevel"/>
    <w:tmpl w:val="E3DE5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72F30"/>
    <w:multiLevelType w:val="hybridMultilevel"/>
    <w:tmpl w:val="37C2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5C0276"/>
    <w:multiLevelType w:val="hybridMultilevel"/>
    <w:tmpl w:val="26EEC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A6761"/>
    <w:multiLevelType w:val="hybridMultilevel"/>
    <w:tmpl w:val="883CC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F9102C"/>
    <w:multiLevelType w:val="hybridMultilevel"/>
    <w:tmpl w:val="57328044"/>
    <w:lvl w:ilvl="0" w:tplc="04090015">
      <w:start w:val="1"/>
      <w:numFmt w:val="upperLetter"/>
      <w:lvlText w:val="%1."/>
      <w:lvlJc w:val="left"/>
      <w:pPr>
        <w:ind w:left="720" w:hanging="360"/>
      </w:pPr>
      <w:rPr>
        <w:rFonts w:hint="default"/>
      </w:rPr>
    </w:lvl>
    <w:lvl w:ilvl="1" w:tplc="579C4F20">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847B9"/>
    <w:multiLevelType w:val="hybridMultilevel"/>
    <w:tmpl w:val="FBA6D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BE70DF"/>
    <w:multiLevelType w:val="hybridMultilevel"/>
    <w:tmpl w:val="6802A6C2"/>
    <w:lvl w:ilvl="0" w:tplc="B3E01CFA">
      <w:start w:val="1"/>
      <w:numFmt w:val="lowerLetter"/>
      <w:lvlText w:val="%1."/>
      <w:lvlJc w:val="left"/>
      <w:pPr>
        <w:ind w:left="1506" w:hanging="360"/>
      </w:pPr>
      <w:rPr>
        <w:rFonts w:hint="default"/>
      </w:rPr>
    </w:lvl>
    <w:lvl w:ilvl="1" w:tplc="BFCC7D4A">
      <w:start w:val="1"/>
      <w:numFmt w:val="lowerLetter"/>
      <w:lvlText w:val="%2."/>
      <w:lvlJc w:val="left"/>
      <w:pPr>
        <w:ind w:left="2226" w:hanging="360"/>
      </w:pPr>
      <w:rPr>
        <w:b w:val="0"/>
      </w:rPr>
    </w:lvl>
    <w:lvl w:ilvl="2" w:tplc="40B27378">
      <w:start w:val="1"/>
      <w:numFmt w:val="decimal"/>
      <w:lvlText w:val="%3)"/>
      <w:lvlJc w:val="left"/>
      <w:pPr>
        <w:ind w:left="3126" w:hanging="360"/>
      </w:pPr>
      <w:rPr>
        <w:rFonts w:hint="default"/>
        <w:b w:val="0"/>
      </w:rPr>
    </w:lvl>
    <w:lvl w:ilvl="3" w:tplc="0409000F">
      <w:start w:val="1"/>
      <w:numFmt w:val="decimal"/>
      <w:lvlText w:val="%4."/>
      <w:lvlJc w:val="left"/>
      <w:pPr>
        <w:ind w:left="3666" w:hanging="360"/>
      </w:pPr>
    </w:lvl>
    <w:lvl w:ilvl="4" w:tplc="0C1A8F1C">
      <w:start w:val="1"/>
      <w:numFmt w:val="upperLetter"/>
      <w:lvlText w:val="%5."/>
      <w:lvlJc w:val="left"/>
      <w:pPr>
        <w:ind w:left="4386" w:hanging="360"/>
      </w:pPr>
      <w:rPr>
        <w:rFonts w:hint="default"/>
      </w:r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0">
    <w:nsid w:val="67767A10"/>
    <w:multiLevelType w:val="hybridMultilevel"/>
    <w:tmpl w:val="8B14EBEA"/>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E730626"/>
    <w:multiLevelType w:val="hybridMultilevel"/>
    <w:tmpl w:val="69E4EE90"/>
    <w:lvl w:ilvl="0" w:tplc="0C429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E856AC"/>
    <w:multiLevelType w:val="multilevel"/>
    <w:tmpl w:val="CD78F216"/>
    <w:lvl w:ilvl="0">
      <w:start w:val="1"/>
      <w:numFmt w:val="decimal"/>
      <w:lvlText w:val="%1."/>
      <w:lvlJc w:val="left"/>
      <w:pPr>
        <w:tabs>
          <w:tab w:val="num" w:pos="1051"/>
        </w:tabs>
        <w:ind w:left="1051" w:hanging="360"/>
      </w:pPr>
      <w:rPr>
        <w:rFonts w:ascii="Times New Roman" w:eastAsiaTheme="minorHAnsi" w:hAnsi="Times New Roman" w:cs="Times New Roman"/>
      </w:rPr>
    </w:lvl>
    <w:lvl w:ilvl="1">
      <w:start w:val="1"/>
      <w:numFmt w:val="decimal"/>
      <w:lvlText w:val="%2."/>
      <w:lvlJc w:val="left"/>
      <w:pPr>
        <w:ind w:left="1771" w:hanging="360"/>
      </w:pPr>
      <w:rPr>
        <w:rFonts w:ascii="Times New Roman" w:eastAsiaTheme="minorHAnsi" w:hAnsi="Times New Roman" w:cs="Times New Roman"/>
      </w:rPr>
    </w:lvl>
    <w:lvl w:ilvl="2">
      <w:start w:val="1"/>
      <w:numFmt w:val="lowerLetter"/>
      <w:lvlText w:val="%3."/>
      <w:lvlJc w:val="left"/>
      <w:pPr>
        <w:ind w:left="2491" w:hanging="360"/>
      </w:pPr>
      <w:rPr>
        <w:rFonts w:hint="default"/>
      </w:rPr>
    </w:lvl>
    <w:lvl w:ilvl="3" w:tentative="1">
      <w:start w:val="1"/>
      <w:numFmt w:val="decimal"/>
      <w:lvlText w:val="%4."/>
      <w:lvlJc w:val="left"/>
      <w:pPr>
        <w:tabs>
          <w:tab w:val="num" w:pos="3211"/>
        </w:tabs>
        <w:ind w:left="3211" w:hanging="360"/>
      </w:pPr>
    </w:lvl>
    <w:lvl w:ilvl="4" w:tentative="1">
      <w:start w:val="1"/>
      <w:numFmt w:val="decimal"/>
      <w:lvlText w:val="%5."/>
      <w:lvlJc w:val="left"/>
      <w:pPr>
        <w:tabs>
          <w:tab w:val="num" w:pos="3931"/>
        </w:tabs>
        <w:ind w:left="3931" w:hanging="360"/>
      </w:pPr>
    </w:lvl>
    <w:lvl w:ilvl="5" w:tentative="1">
      <w:start w:val="1"/>
      <w:numFmt w:val="decimal"/>
      <w:lvlText w:val="%6."/>
      <w:lvlJc w:val="left"/>
      <w:pPr>
        <w:tabs>
          <w:tab w:val="num" w:pos="4651"/>
        </w:tabs>
        <w:ind w:left="4651" w:hanging="360"/>
      </w:pPr>
    </w:lvl>
    <w:lvl w:ilvl="6" w:tentative="1">
      <w:start w:val="1"/>
      <w:numFmt w:val="decimal"/>
      <w:lvlText w:val="%7."/>
      <w:lvlJc w:val="left"/>
      <w:pPr>
        <w:tabs>
          <w:tab w:val="num" w:pos="5371"/>
        </w:tabs>
        <w:ind w:left="5371" w:hanging="360"/>
      </w:pPr>
    </w:lvl>
    <w:lvl w:ilvl="7" w:tentative="1">
      <w:start w:val="1"/>
      <w:numFmt w:val="decimal"/>
      <w:lvlText w:val="%8."/>
      <w:lvlJc w:val="left"/>
      <w:pPr>
        <w:tabs>
          <w:tab w:val="num" w:pos="6091"/>
        </w:tabs>
        <w:ind w:left="6091" w:hanging="360"/>
      </w:pPr>
    </w:lvl>
    <w:lvl w:ilvl="8" w:tentative="1">
      <w:start w:val="1"/>
      <w:numFmt w:val="decimal"/>
      <w:lvlText w:val="%9."/>
      <w:lvlJc w:val="left"/>
      <w:pPr>
        <w:tabs>
          <w:tab w:val="num" w:pos="6811"/>
        </w:tabs>
        <w:ind w:left="6811" w:hanging="360"/>
      </w:pPr>
    </w:lvl>
  </w:abstractNum>
  <w:abstractNum w:abstractNumId="23">
    <w:nsid w:val="716207D0"/>
    <w:multiLevelType w:val="hybridMultilevel"/>
    <w:tmpl w:val="BDB07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5"/>
  </w:num>
  <w:num w:numId="5">
    <w:abstractNumId w:val="11"/>
  </w:num>
  <w:num w:numId="6">
    <w:abstractNumId w:val="8"/>
  </w:num>
  <w:num w:numId="7">
    <w:abstractNumId w:val="14"/>
  </w:num>
  <w:num w:numId="8">
    <w:abstractNumId w:val="16"/>
  </w:num>
  <w:num w:numId="9">
    <w:abstractNumId w:val="22"/>
  </w:num>
  <w:num w:numId="10">
    <w:abstractNumId w:val="2"/>
  </w:num>
  <w:num w:numId="11">
    <w:abstractNumId w:val="7"/>
  </w:num>
  <w:num w:numId="12">
    <w:abstractNumId w:val="19"/>
  </w:num>
  <w:num w:numId="13">
    <w:abstractNumId w:val="17"/>
  </w:num>
  <w:num w:numId="14">
    <w:abstractNumId w:val="15"/>
  </w:num>
  <w:num w:numId="15">
    <w:abstractNumId w:val="13"/>
  </w:num>
  <w:num w:numId="16">
    <w:abstractNumId w:val="9"/>
  </w:num>
  <w:num w:numId="17">
    <w:abstractNumId w:val="1"/>
  </w:num>
  <w:num w:numId="18">
    <w:abstractNumId w:val="23"/>
  </w:num>
  <w:num w:numId="19">
    <w:abstractNumId w:val="6"/>
  </w:num>
  <w:num w:numId="20">
    <w:abstractNumId w:val="20"/>
  </w:num>
  <w:num w:numId="21">
    <w:abstractNumId w:val="4"/>
  </w:num>
  <w:num w:numId="22">
    <w:abstractNumId w:val="12"/>
  </w:num>
  <w:num w:numId="23">
    <w:abstractNumId w:val="21"/>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9C4181"/>
    <w:rsid w:val="000006E5"/>
    <w:rsid w:val="00000D10"/>
    <w:rsid w:val="00001004"/>
    <w:rsid w:val="00006417"/>
    <w:rsid w:val="00013B22"/>
    <w:rsid w:val="00014AB0"/>
    <w:rsid w:val="00025A9E"/>
    <w:rsid w:val="00025E8D"/>
    <w:rsid w:val="000271A2"/>
    <w:rsid w:val="0003147A"/>
    <w:rsid w:val="00041E39"/>
    <w:rsid w:val="000458B1"/>
    <w:rsid w:val="00055D0D"/>
    <w:rsid w:val="00060E56"/>
    <w:rsid w:val="000628A9"/>
    <w:rsid w:val="00065D49"/>
    <w:rsid w:val="00073A06"/>
    <w:rsid w:val="00073CDF"/>
    <w:rsid w:val="00084F48"/>
    <w:rsid w:val="00086C1A"/>
    <w:rsid w:val="00086D70"/>
    <w:rsid w:val="000913F1"/>
    <w:rsid w:val="000922E8"/>
    <w:rsid w:val="00092AB0"/>
    <w:rsid w:val="00094267"/>
    <w:rsid w:val="00095039"/>
    <w:rsid w:val="000A5628"/>
    <w:rsid w:val="000A5821"/>
    <w:rsid w:val="000A7251"/>
    <w:rsid w:val="000B3548"/>
    <w:rsid w:val="000C034D"/>
    <w:rsid w:val="000C3DA7"/>
    <w:rsid w:val="000C5B63"/>
    <w:rsid w:val="000D4650"/>
    <w:rsid w:val="000E0E8E"/>
    <w:rsid w:val="000E32AD"/>
    <w:rsid w:val="000E3854"/>
    <w:rsid w:val="000E3C59"/>
    <w:rsid w:val="000E403E"/>
    <w:rsid w:val="000E6A88"/>
    <w:rsid w:val="000F1A5B"/>
    <w:rsid w:val="000F3AC5"/>
    <w:rsid w:val="000F70C6"/>
    <w:rsid w:val="00120BC4"/>
    <w:rsid w:val="00122810"/>
    <w:rsid w:val="00131005"/>
    <w:rsid w:val="00135DD0"/>
    <w:rsid w:val="00136A6C"/>
    <w:rsid w:val="0014084A"/>
    <w:rsid w:val="001438F3"/>
    <w:rsid w:val="0015033B"/>
    <w:rsid w:val="0018037C"/>
    <w:rsid w:val="00185840"/>
    <w:rsid w:val="001A028A"/>
    <w:rsid w:val="001A1871"/>
    <w:rsid w:val="001A2A90"/>
    <w:rsid w:val="001A31E7"/>
    <w:rsid w:val="001A51BB"/>
    <w:rsid w:val="001A7E65"/>
    <w:rsid w:val="001B1994"/>
    <w:rsid w:val="001B2EDD"/>
    <w:rsid w:val="001B531A"/>
    <w:rsid w:val="001B58DE"/>
    <w:rsid w:val="001B7977"/>
    <w:rsid w:val="001D03F4"/>
    <w:rsid w:val="001D0EAD"/>
    <w:rsid w:val="001D1CB6"/>
    <w:rsid w:val="001D362F"/>
    <w:rsid w:val="001D36B2"/>
    <w:rsid w:val="001D7A2C"/>
    <w:rsid w:val="001E281A"/>
    <w:rsid w:val="001F001D"/>
    <w:rsid w:val="001F6992"/>
    <w:rsid w:val="001F7E99"/>
    <w:rsid w:val="002036DD"/>
    <w:rsid w:val="00207DC0"/>
    <w:rsid w:val="002113EE"/>
    <w:rsid w:val="0021557E"/>
    <w:rsid w:val="002158E5"/>
    <w:rsid w:val="002171C9"/>
    <w:rsid w:val="0021753C"/>
    <w:rsid w:val="0022549A"/>
    <w:rsid w:val="00236347"/>
    <w:rsid w:val="002406D6"/>
    <w:rsid w:val="002408A4"/>
    <w:rsid w:val="00242F35"/>
    <w:rsid w:val="00243D98"/>
    <w:rsid w:val="002505AC"/>
    <w:rsid w:val="00257A2B"/>
    <w:rsid w:val="00261F02"/>
    <w:rsid w:val="002640F2"/>
    <w:rsid w:val="00271048"/>
    <w:rsid w:val="00274380"/>
    <w:rsid w:val="00274D4F"/>
    <w:rsid w:val="00276534"/>
    <w:rsid w:val="00281B9C"/>
    <w:rsid w:val="00285E77"/>
    <w:rsid w:val="00291BD8"/>
    <w:rsid w:val="0029200C"/>
    <w:rsid w:val="0029275D"/>
    <w:rsid w:val="00295CD3"/>
    <w:rsid w:val="002A0723"/>
    <w:rsid w:val="002A1CAB"/>
    <w:rsid w:val="002B4CA7"/>
    <w:rsid w:val="002C14F8"/>
    <w:rsid w:val="002C2EE0"/>
    <w:rsid w:val="002C305C"/>
    <w:rsid w:val="002C4E87"/>
    <w:rsid w:val="002D466C"/>
    <w:rsid w:val="002E2F8A"/>
    <w:rsid w:val="002E34CB"/>
    <w:rsid w:val="002E4078"/>
    <w:rsid w:val="002F270B"/>
    <w:rsid w:val="002F4805"/>
    <w:rsid w:val="002F6AD2"/>
    <w:rsid w:val="00301942"/>
    <w:rsid w:val="00301968"/>
    <w:rsid w:val="00301E03"/>
    <w:rsid w:val="00302E86"/>
    <w:rsid w:val="003043CD"/>
    <w:rsid w:val="003051D3"/>
    <w:rsid w:val="003141E6"/>
    <w:rsid w:val="00322617"/>
    <w:rsid w:val="0032323F"/>
    <w:rsid w:val="003236AF"/>
    <w:rsid w:val="00324C2A"/>
    <w:rsid w:val="003250EF"/>
    <w:rsid w:val="0033019E"/>
    <w:rsid w:val="003347FF"/>
    <w:rsid w:val="00334904"/>
    <w:rsid w:val="003369FE"/>
    <w:rsid w:val="00340F04"/>
    <w:rsid w:val="00340F80"/>
    <w:rsid w:val="0034392A"/>
    <w:rsid w:val="00345439"/>
    <w:rsid w:val="00346166"/>
    <w:rsid w:val="00352423"/>
    <w:rsid w:val="0035304C"/>
    <w:rsid w:val="00354070"/>
    <w:rsid w:val="00357345"/>
    <w:rsid w:val="00361A03"/>
    <w:rsid w:val="00364CD1"/>
    <w:rsid w:val="003660BB"/>
    <w:rsid w:val="003808C3"/>
    <w:rsid w:val="00381F77"/>
    <w:rsid w:val="0038591F"/>
    <w:rsid w:val="0038605C"/>
    <w:rsid w:val="00386A29"/>
    <w:rsid w:val="00392158"/>
    <w:rsid w:val="00394AFE"/>
    <w:rsid w:val="00395EC2"/>
    <w:rsid w:val="003A677A"/>
    <w:rsid w:val="003B0689"/>
    <w:rsid w:val="003B3EFF"/>
    <w:rsid w:val="003B595F"/>
    <w:rsid w:val="003B62BD"/>
    <w:rsid w:val="003B6620"/>
    <w:rsid w:val="003C009E"/>
    <w:rsid w:val="003C1D90"/>
    <w:rsid w:val="003C22FD"/>
    <w:rsid w:val="003D0AF6"/>
    <w:rsid w:val="003D0F10"/>
    <w:rsid w:val="003D46AA"/>
    <w:rsid w:val="003D5FD6"/>
    <w:rsid w:val="003E1A41"/>
    <w:rsid w:val="003E479D"/>
    <w:rsid w:val="003E6064"/>
    <w:rsid w:val="003F1250"/>
    <w:rsid w:val="003F45D7"/>
    <w:rsid w:val="003F5B0F"/>
    <w:rsid w:val="00400D67"/>
    <w:rsid w:val="0040116B"/>
    <w:rsid w:val="00413B48"/>
    <w:rsid w:val="00415BF3"/>
    <w:rsid w:val="00417E56"/>
    <w:rsid w:val="00425FCD"/>
    <w:rsid w:val="004263CA"/>
    <w:rsid w:val="004306F5"/>
    <w:rsid w:val="004350D0"/>
    <w:rsid w:val="0044052D"/>
    <w:rsid w:val="00443243"/>
    <w:rsid w:val="004456E4"/>
    <w:rsid w:val="00452DF5"/>
    <w:rsid w:val="00453010"/>
    <w:rsid w:val="004539DB"/>
    <w:rsid w:val="00461C55"/>
    <w:rsid w:val="004642C7"/>
    <w:rsid w:val="00465A56"/>
    <w:rsid w:val="004667D2"/>
    <w:rsid w:val="004673BA"/>
    <w:rsid w:val="00472617"/>
    <w:rsid w:val="0047454E"/>
    <w:rsid w:val="004745C1"/>
    <w:rsid w:val="004753EA"/>
    <w:rsid w:val="00476231"/>
    <w:rsid w:val="00476CCC"/>
    <w:rsid w:val="00481544"/>
    <w:rsid w:val="00483CEC"/>
    <w:rsid w:val="00484E7E"/>
    <w:rsid w:val="004872D9"/>
    <w:rsid w:val="00487A17"/>
    <w:rsid w:val="00490853"/>
    <w:rsid w:val="00490E1A"/>
    <w:rsid w:val="00491D78"/>
    <w:rsid w:val="00492495"/>
    <w:rsid w:val="00493FED"/>
    <w:rsid w:val="00497F12"/>
    <w:rsid w:val="004A2C37"/>
    <w:rsid w:val="004A39CC"/>
    <w:rsid w:val="004A4FAF"/>
    <w:rsid w:val="004A64BC"/>
    <w:rsid w:val="004B51D1"/>
    <w:rsid w:val="004C61CA"/>
    <w:rsid w:val="004D0D86"/>
    <w:rsid w:val="004D3FFD"/>
    <w:rsid w:val="004D4156"/>
    <w:rsid w:val="004E1DEB"/>
    <w:rsid w:val="004E59F7"/>
    <w:rsid w:val="004E6807"/>
    <w:rsid w:val="004F1834"/>
    <w:rsid w:val="004F200C"/>
    <w:rsid w:val="004F7792"/>
    <w:rsid w:val="005010E4"/>
    <w:rsid w:val="005069B7"/>
    <w:rsid w:val="00510260"/>
    <w:rsid w:val="00510C7C"/>
    <w:rsid w:val="00511D43"/>
    <w:rsid w:val="00515D59"/>
    <w:rsid w:val="00516041"/>
    <w:rsid w:val="005162E8"/>
    <w:rsid w:val="005217A4"/>
    <w:rsid w:val="005219D6"/>
    <w:rsid w:val="00522227"/>
    <w:rsid w:val="0052269B"/>
    <w:rsid w:val="005249EF"/>
    <w:rsid w:val="00527215"/>
    <w:rsid w:val="005305F6"/>
    <w:rsid w:val="00534EBA"/>
    <w:rsid w:val="00535544"/>
    <w:rsid w:val="00536096"/>
    <w:rsid w:val="00541438"/>
    <w:rsid w:val="005443F2"/>
    <w:rsid w:val="005472FB"/>
    <w:rsid w:val="00552659"/>
    <w:rsid w:val="005664D7"/>
    <w:rsid w:val="00575180"/>
    <w:rsid w:val="00575880"/>
    <w:rsid w:val="00575F71"/>
    <w:rsid w:val="00580841"/>
    <w:rsid w:val="00580973"/>
    <w:rsid w:val="00582240"/>
    <w:rsid w:val="00586A6E"/>
    <w:rsid w:val="00591BB8"/>
    <w:rsid w:val="005920CE"/>
    <w:rsid w:val="005921AF"/>
    <w:rsid w:val="00592F10"/>
    <w:rsid w:val="00593E96"/>
    <w:rsid w:val="005940E2"/>
    <w:rsid w:val="00594A8A"/>
    <w:rsid w:val="00597ABD"/>
    <w:rsid w:val="005A120D"/>
    <w:rsid w:val="005A3182"/>
    <w:rsid w:val="005A5B5F"/>
    <w:rsid w:val="005B4BB8"/>
    <w:rsid w:val="005B60D8"/>
    <w:rsid w:val="005C0B22"/>
    <w:rsid w:val="005C1D2E"/>
    <w:rsid w:val="005C4BE0"/>
    <w:rsid w:val="005C5108"/>
    <w:rsid w:val="005C5985"/>
    <w:rsid w:val="005C6DFA"/>
    <w:rsid w:val="005C776C"/>
    <w:rsid w:val="005D1DF7"/>
    <w:rsid w:val="005D2447"/>
    <w:rsid w:val="005D3795"/>
    <w:rsid w:val="005D5A9C"/>
    <w:rsid w:val="005E1586"/>
    <w:rsid w:val="005E2B84"/>
    <w:rsid w:val="005E4677"/>
    <w:rsid w:val="005E5AC0"/>
    <w:rsid w:val="005E60AB"/>
    <w:rsid w:val="005E632F"/>
    <w:rsid w:val="005E64AC"/>
    <w:rsid w:val="005F1D7A"/>
    <w:rsid w:val="005F441A"/>
    <w:rsid w:val="005F6110"/>
    <w:rsid w:val="005F79BA"/>
    <w:rsid w:val="0060497E"/>
    <w:rsid w:val="00607FD9"/>
    <w:rsid w:val="00610992"/>
    <w:rsid w:val="006126DE"/>
    <w:rsid w:val="0061431E"/>
    <w:rsid w:val="00620AE3"/>
    <w:rsid w:val="006238C3"/>
    <w:rsid w:val="006366EB"/>
    <w:rsid w:val="00636856"/>
    <w:rsid w:val="00642AC0"/>
    <w:rsid w:val="006471FA"/>
    <w:rsid w:val="00653CC2"/>
    <w:rsid w:val="006547E2"/>
    <w:rsid w:val="00656798"/>
    <w:rsid w:val="00660E47"/>
    <w:rsid w:val="00663089"/>
    <w:rsid w:val="0066665A"/>
    <w:rsid w:val="0066793F"/>
    <w:rsid w:val="00675C2A"/>
    <w:rsid w:val="00677695"/>
    <w:rsid w:val="00680B1D"/>
    <w:rsid w:val="00681EBD"/>
    <w:rsid w:val="00683C50"/>
    <w:rsid w:val="00683E55"/>
    <w:rsid w:val="00685DC4"/>
    <w:rsid w:val="00690997"/>
    <w:rsid w:val="00690F83"/>
    <w:rsid w:val="00692E79"/>
    <w:rsid w:val="006A0917"/>
    <w:rsid w:val="006A0C52"/>
    <w:rsid w:val="006A20FD"/>
    <w:rsid w:val="006A2C01"/>
    <w:rsid w:val="006B39B0"/>
    <w:rsid w:val="006B7B1D"/>
    <w:rsid w:val="006C0FD8"/>
    <w:rsid w:val="006C1A3B"/>
    <w:rsid w:val="006D527C"/>
    <w:rsid w:val="006D7FBF"/>
    <w:rsid w:val="006E0254"/>
    <w:rsid w:val="006E17FF"/>
    <w:rsid w:val="006E26D3"/>
    <w:rsid w:val="006E3F38"/>
    <w:rsid w:val="006E4656"/>
    <w:rsid w:val="006E7CDD"/>
    <w:rsid w:val="006F08DA"/>
    <w:rsid w:val="006F2BBC"/>
    <w:rsid w:val="006F7E82"/>
    <w:rsid w:val="00701096"/>
    <w:rsid w:val="00707B7F"/>
    <w:rsid w:val="0071181F"/>
    <w:rsid w:val="00712CA4"/>
    <w:rsid w:val="007309F8"/>
    <w:rsid w:val="00731549"/>
    <w:rsid w:val="00732131"/>
    <w:rsid w:val="007325CD"/>
    <w:rsid w:val="00732EE4"/>
    <w:rsid w:val="00735E17"/>
    <w:rsid w:val="007377C5"/>
    <w:rsid w:val="00746B95"/>
    <w:rsid w:val="00750A73"/>
    <w:rsid w:val="00751494"/>
    <w:rsid w:val="00762C4E"/>
    <w:rsid w:val="00762C7C"/>
    <w:rsid w:val="00763AE9"/>
    <w:rsid w:val="007663C5"/>
    <w:rsid w:val="00766A25"/>
    <w:rsid w:val="00772050"/>
    <w:rsid w:val="00772117"/>
    <w:rsid w:val="00772D43"/>
    <w:rsid w:val="007745C3"/>
    <w:rsid w:val="0077590B"/>
    <w:rsid w:val="00786986"/>
    <w:rsid w:val="00790B46"/>
    <w:rsid w:val="007922EE"/>
    <w:rsid w:val="00794DD3"/>
    <w:rsid w:val="00797CFF"/>
    <w:rsid w:val="007A3337"/>
    <w:rsid w:val="007A3E0F"/>
    <w:rsid w:val="007A49DD"/>
    <w:rsid w:val="007A6207"/>
    <w:rsid w:val="007A7CED"/>
    <w:rsid w:val="007B2B1A"/>
    <w:rsid w:val="007B499D"/>
    <w:rsid w:val="007B63F5"/>
    <w:rsid w:val="007B76B4"/>
    <w:rsid w:val="007C6299"/>
    <w:rsid w:val="007C631C"/>
    <w:rsid w:val="007D64ED"/>
    <w:rsid w:val="007F378E"/>
    <w:rsid w:val="007F520E"/>
    <w:rsid w:val="00800A79"/>
    <w:rsid w:val="0080410B"/>
    <w:rsid w:val="008043CD"/>
    <w:rsid w:val="00805871"/>
    <w:rsid w:val="008058CE"/>
    <w:rsid w:val="008108CF"/>
    <w:rsid w:val="008157DF"/>
    <w:rsid w:val="00815AA0"/>
    <w:rsid w:val="00830729"/>
    <w:rsid w:val="0083076B"/>
    <w:rsid w:val="00830CFD"/>
    <w:rsid w:val="00832175"/>
    <w:rsid w:val="00832C2E"/>
    <w:rsid w:val="008345EC"/>
    <w:rsid w:val="0083661A"/>
    <w:rsid w:val="00836920"/>
    <w:rsid w:val="00836BC7"/>
    <w:rsid w:val="00837197"/>
    <w:rsid w:val="00840451"/>
    <w:rsid w:val="008410A8"/>
    <w:rsid w:val="008518E1"/>
    <w:rsid w:val="00852C0B"/>
    <w:rsid w:val="008530C2"/>
    <w:rsid w:val="0086449D"/>
    <w:rsid w:val="0086745B"/>
    <w:rsid w:val="008675B2"/>
    <w:rsid w:val="00870E54"/>
    <w:rsid w:val="00871653"/>
    <w:rsid w:val="00871AD7"/>
    <w:rsid w:val="00872655"/>
    <w:rsid w:val="0087290C"/>
    <w:rsid w:val="00881F4C"/>
    <w:rsid w:val="0088225A"/>
    <w:rsid w:val="008830D6"/>
    <w:rsid w:val="00883AD4"/>
    <w:rsid w:val="008846D3"/>
    <w:rsid w:val="00886271"/>
    <w:rsid w:val="008873B5"/>
    <w:rsid w:val="00891F6B"/>
    <w:rsid w:val="008949F1"/>
    <w:rsid w:val="008958F3"/>
    <w:rsid w:val="00895B0B"/>
    <w:rsid w:val="008963C3"/>
    <w:rsid w:val="008A2CF5"/>
    <w:rsid w:val="008A5D09"/>
    <w:rsid w:val="008B2D40"/>
    <w:rsid w:val="008B368F"/>
    <w:rsid w:val="008B5F9B"/>
    <w:rsid w:val="008B6082"/>
    <w:rsid w:val="008B7987"/>
    <w:rsid w:val="008B7998"/>
    <w:rsid w:val="008C12CF"/>
    <w:rsid w:val="008C2BA2"/>
    <w:rsid w:val="008D1012"/>
    <w:rsid w:val="008D2996"/>
    <w:rsid w:val="008D5A6F"/>
    <w:rsid w:val="008D5ABA"/>
    <w:rsid w:val="008D7201"/>
    <w:rsid w:val="008D7520"/>
    <w:rsid w:val="008E79AA"/>
    <w:rsid w:val="008F39E6"/>
    <w:rsid w:val="0090634E"/>
    <w:rsid w:val="009117D9"/>
    <w:rsid w:val="00912DE4"/>
    <w:rsid w:val="00914D26"/>
    <w:rsid w:val="0093798D"/>
    <w:rsid w:val="00942B0F"/>
    <w:rsid w:val="00945AA0"/>
    <w:rsid w:val="00945E61"/>
    <w:rsid w:val="009473C6"/>
    <w:rsid w:val="00947D8F"/>
    <w:rsid w:val="00960BEE"/>
    <w:rsid w:val="009628B7"/>
    <w:rsid w:val="009658E2"/>
    <w:rsid w:val="009659CD"/>
    <w:rsid w:val="00967D3F"/>
    <w:rsid w:val="00973B9F"/>
    <w:rsid w:val="0097706B"/>
    <w:rsid w:val="0098012B"/>
    <w:rsid w:val="00982419"/>
    <w:rsid w:val="00983A54"/>
    <w:rsid w:val="0099113A"/>
    <w:rsid w:val="00991C3B"/>
    <w:rsid w:val="00996AC8"/>
    <w:rsid w:val="00996C49"/>
    <w:rsid w:val="009978AB"/>
    <w:rsid w:val="009A19A3"/>
    <w:rsid w:val="009B0175"/>
    <w:rsid w:val="009B0525"/>
    <w:rsid w:val="009B0A8F"/>
    <w:rsid w:val="009B2A05"/>
    <w:rsid w:val="009B3FB4"/>
    <w:rsid w:val="009B40A5"/>
    <w:rsid w:val="009B5CFF"/>
    <w:rsid w:val="009B6243"/>
    <w:rsid w:val="009B6E9D"/>
    <w:rsid w:val="009C3F58"/>
    <w:rsid w:val="009C4181"/>
    <w:rsid w:val="009D0493"/>
    <w:rsid w:val="009D14D5"/>
    <w:rsid w:val="009D2170"/>
    <w:rsid w:val="009D3890"/>
    <w:rsid w:val="009D427C"/>
    <w:rsid w:val="009D5272"/>
    <w:rsid w:val="009D77CA"/>
    <w:rsid w:val="009D7CD1"/>
    <w:rsid w:val="009E6D42"/>
    <w:rsid w:val="009E7476"/>
    <w:rsid w:val="009F0275"/>
    <w:rsid w:val="009F5698"/>
    <w:rsid w:val="009F6C4E"/>
    <w:rsid w:val="00A01B0E"/>
    <w:rsid w:val="00A06638"/>
    <w:rsid w:val="00A154BA"/>
    <w:rsid w:val="00A164DC"/>
    <w:rsid w:val="00A20852"/>
    <w:rsid w:val="00A245A0"/>
    <w:rsid w:val="00A36BF4"/>
    <w:rsid w:val="00A37024"/>
    <w:rsid w:val="00A424D8"/>
    <w:rsid w:val="00A43A8B"/>
    <w:rsid w:val="00A44011"/>
    <w:rsid w:val="00A442CE"/>
    <w:rsid w:val="00A45133"/>
    <w:rsid w:val="00A459CD"/>
    <w:rsid w:val="00A46685"/>
    <w:rsid w:val="00A51394"/>
    <w:rsid w:val="00A515E2"/>
    <w:rsid w:val="00A53084"/>
    <w:rsid w:val="00A53175"/>
    <w:rsid w:val="00A53BC0"/>
    <w:rsid w:val="00A55419"/>
    <w:rsid w:val="00A61223"/>
    <w:rsid w:val="00A72E1C"/>
    <w:rsid w:val="00A76276"/>
    <w:rsid w:val="00A77F99"/>
    <w:rsid w:val="00A80DC8"/>
    <w:rsid w:val="00A81009"/>
    <w:rsid w:val="00A87E70"/>
    <w:rsid w:val="00A9153C"/>
    <w:rsid w:val="00A92B87"/>
    <w:rsid w:val="00A94DF3"/>
    <w:rsid w:val="00A9554E"/>
    <w:rsid w:val="00AA0B62"/>
    <w:rsid w:val="00AA1E87"/>
    <w:rsid w:val="00AA6512"/>
    <w:rsid w:val="00AB0683"/>
    <w:rsid w:val="00AB08E0"/>
    <w:rsid w:val="00AB0D1F"/>
    <w:rsid w:val="00AB1BBF"/>
    <w:rsid w:val="00AB612D"/>
    <w:rsid w:val="00AB79A9"/>
    <w:rsid w:val="00AC26FF"/>
    <w:rsid w:val="00AD192F"/>
    <w:rsid w:val="00AD54BE"/>
    <w:rsid w:val="00AD65BF"/>
    <w:rsid w:val="00AD718E"/>
    <w:rsid w:val="00AE1492"/>
    <w:rsid w:val="00AE2A2A"/>
    <w:rsid w:val="00AF141E"/>
    <w:rsid w:val="00AF306D"/>
    <w:rsid w:val="00AF5FAE"/>
    <w:rsid w:val="00AF600B"/>
    <w:rsid w:val="00B059C1"/>
    <w:rsid w:val="00B05A38"/>
    <w:rsid w:val="00B117D6"/>
    <w:rsid w:val="00B13B73"/>
    <w:rsid w:val="00B149CF"/>
    <w:rsid w:val="00B168C9"/>
    <w:rsid w:val="00B25752"/>
    <w:rsid w:val="00B33704"/>
    <w:rsid w:val="00B33B2F"/>
    <w:rsid w:val="00B348FF"/>
    <w:rsid w:val="00B41DDE"/>
    <w:rsid w:val="00B42A14"/>
    <w:rsid w:val="00B42E25"/>
    <w:rsid w:val="00B441BF"/>
    <w:rsid w:val="00B4427D"/>
    <w:rsid w:val="00B445D5"/>
    <w:rsid w:val="00B5116B"/>
    <w:rsid w:val="00B52513"/>
    <w:rsid w:val="00B55FF0"/>
    <w:rsid w:val="00B57697"/>
    <w:rsid w:val="00B64F60"/>
    <w:rsid w:val="00B661CC"/>
    <w:rsid w:val="00B71A8B"/>
    <w:rsid w:val="00B73333"/>
    <w:rsid w:val="00B74BF0"/>
    <w:rsid w:val="00B751DE"/>
    <w:rsid w:val="00B86A85"/>
    <w:rsid w:val="00B87241"/>
    <w:rsid w:val="00B9156C"/>
    <w:rsid w:val="00B917F9"/>
    <w:rsid w:val="00B92B95"/>
    <w:rsid w:val="00B94C51"/>
    <w:rsid w:val="00B952E6"/>
    <w:rsid w:val="00BA0114"/>
    <w:rsid w:val="00BA59D2"/>
    <w:rsid w:val="00BA79C0"/>
    <w:rsid w:val="00BB4A07"/>
    <w:rsid w:val="00BB4DC3"/>
    <w:rsid w:val="00BB7FE7"/>
    <w:rsid w:val="00BC5228"/>
    <w:rsid w:val="00BC55B5"/>
    <w:rsid w:val="00BC6A7C"/>
    <w:rsid w:val="00BD0CFC"/>
    <w:rsid w:val="00BD296F"/>
    <w:rsid w:val="00BE132D"/>
    <w:rsid w:val="00BE1C55"/>
    <w:rsid w:val="00BE56B9"/>
    <w:rsid w:val="00BE60CF"/>
    <w:rsid w:val="00BF0095"/>
    <w:rsid w:val="00BF266D"/>
    <w:rsid w:val="00BF60CB"/>
    <w:rsid w:val="00BF758A"/>
    <w:rsid w:val="00C05CA0"/>
    <w:rsid w:val="00C076EC"/>
    <w:rsid w:val="00C11FCF"/>
    <w:rsid w:val="00C129C2"/>
    <w:rsid w:val="00C13EDE"/>
    <w:rsid w:val="00C13F4A"/>
    <w:rsid w:val="00C17917"/>
    <w:rsid w:val="00C17C22"/>
    <w:rsid w:val="00C213F3"/>
    <w:rsid w:val="00C22EB5"/>
    <w:rsid w:val="00C260BD"/>
    <w:rsid w:val="00C34AF0"/>
    <w:rsid w:val="00C40685"/>
    <w:rsid w:val="00C43496"/>
    <w:rsid w:val="00C44E9A"/>
    <w:rsid w:val="00C52BAA"/>
    <w:rsid w:val="00C537B9"/>
    <w:rsid w:val="00C600FF"/>
    <w:rsid w:val="00C60D99"/>
    <w:rsid w:val="00C6242D"/>
    <w:rsid w:val="00C659B5"/>
    <w:rsid w:val="00C70462"/>
    <w:rsid w:val="00C72097"/>
    <w:rsid w:val="00C74AE9"/>
    <w:rsid w:val="00C77946"/>
    <w:rsid w:val="00C77D28"/>
    <w:rsid w:val="00C8028A"/>
    <w:rsid w:val="00C84335"/>
    <w:rsid w:val="00C91246"/>
    <w:rsid w:val="00C93C06"/>
    <w:rsid w:val="00C96680"/>
    <w:rsid w:val="00C97342"/>
    <w:rsid w:val="00CA1D0E"/>
    <w:rsid w:val="00CA3F12"/>
    <w:rsid w:val="00CA6850"/>
    <w:rsid w:val="00CB4408"/>
    <w:rsid w:val="00CC0AF5"/>
    <w:rsid w:val="00CC118B"/>
    <w:rsid w:val="00CC11DC"/>
    <w:rsid w:val="00CC6AB5"/>
    <w:rsid w:val="00CD079E"/>
    <w:rsid w:val="00CD158B"/>
    <w:rsid w:val="00CD22B3"/>
    <w:rsid w:val="00CE6011"/>
    <w:rsid w:val="00CE66FA"/>
    <w:rsid w:val="00CF253E"/>
    <w:rsid w:val="00CF3101"/>
    <w:rsid w:val="00CF3A7D"/>
    <w:rsid w:val="00CF454E"/>
    <w:rsid w:val="00D07DCD"/>
    <w:rsid w:val="00D14057"/>
    <w:rsid w:val="00D1442D"/>
    <w:rsid w:val="00D1591D"/>
    <w:rsid w:val="00D1636D"/>
    <w:rsid w:val="00D21598"/>
    <w:rsid w:val="00D2170C"/>
    <w:rsid w:val="00D219D9"/>
    <w:rsid w:val="00D2381F"/>
    <w:rsid w:val="00D24148"/>
    <w:rsid w:val="00D26FF2"/>
    <w:rsid w:val="00D305ED"/>
    <w:rsid w:val="00D30E95"/>
    <w:rsid w:val="00D3133F"/>
    <w:rsid w:val="00D37BCD"/>
    <w:rsid w:val="00D37DA8"/>
    <w:rsid w:val="00D40F66"/>
    <w:rsid w:val="00D44162"/>
    <w:rsid w:val="00D51CB5"/>
    <w:rsid w:val="00D67524"/>
    <w:rsid w:val="00D71072"/>
    <w:rsid w:val="00D71075"/>
    <w:rsid w:val="00D71499"/>
    <w:rsid w:val="00D754A6"/>
    <w:rsid w:val="00D824EA"/>
    <w:rsid w:val="00D84EEF"/>
    <w:rsid w:val="00D85253"/>
    <w:rsid w:val="00D85FA6"/>
    <w:rsid w:val="00D863F6"/>
    <w:rsid w:val="00D870B8"/>
    <w:rsid w:val="00D876E5"/>
    <w:rsid w:val="00D90EDD"/>
    <w:rsid w:val="00D97403"/>
    <w:rsid w:val="00DA34D7"/>
    <w:rsid w:val="00DA7210"/>
    <w:rsid w:val="00DB4A8E"/>
    <w:rsid w:val="00DB5B7B"/>
    <w:rsid w:val="00DB5EE0"/>
    <w:rsid w:val="00DB6D77"/>
    <w:rsid w:val="00DC0E26"/>
    <w:rsid w:val="00DC796B"/>
    <w:rsid w:val="00DE3C9A"/>
    <w:rsid w:val="00DE4EEB"/>
    <w:rsid w:val="00DE74DE"/>
    <w:rsid w:val="00DF08C2"/>
    <w:rsid w:val="00DF1685"/>
    <w:rsid w:val="00DF408E"/>
    <w:rsid w:val="00DF4437"/>
    <w:rsid w:val="00DF4F94"/>
    <w:rsid w:val="00DF523C"/>
    <w:rsid w:val="00E02158"/>
    <w:rsid w:val="00E036F5"/>
    <w:rsid w:val="00E053BF"/>
    <w:rsid w:val="00E20F9F"/>
    <w:rsid w:val="00E22ECC"/>
    <w:rsid w:val="00E22F02"/>
    <w:rsid w:val="00E258E9"/>
    <w:rsid w:val="00E27032"/>
    <w:rsid w:val="00E33516"/>
    <w:rsid w:val="00E336C7"/>
    <w:rsid w:val="00E374FE"/>
    <w:rsid w:val="00E433FC"/>
    <w:rsid w:val="00E44365"/>
    <w:rsid w:val="00E46B7F"/>
    <w:rsid w:val="00E57C6D"/>
    <w:rsid w:val="00E60E51"/>
    <w:rsid w:val="00E61953"/>
    <w:rsid w:val="00E66382"/>
    <w:rsid w:val="00E66670"/>
    <w:rsid w:val="00E701A0"/>
    <w:rsid w:val="00E72A17"/>
    <w:rsid w:val="00E73B7B"/>
    <w:rsid w:val="00E74A51"/>
    <w:rsid w:val="00E75705"/>
    <w:rsid w:val="00E7660E"/>
    <w:rsid w:val="00E81827"/>
    <w:rsid w:val="00E82A0C"/>
    <w:rsid w:val="00E875A9"/>
    <w:rsid w:val="00E94BED"/>
    <w:rsid w:val="00E95D35"/>
    <w:rsid w:val="00E96CC8"/>
    <w:rsid w:val="00E96D62"/>
    <w:rsid w:val="00E9710F"/>
    <w:rsid w:val="00EA1AC5"/>
    <w:rsid w:val="00EA21A6"/>
    <w:rsid w:val="00EA4580"/>
    <w:rsid w:val="00EA7212"/>
    <w:rsid w:val="00EB1C39"/>
    <w:rsid w:val="00EB52D5"/>
    <w:rsid w:val="00EC122A"/>
    <w:rsid w:val="00EC2AEB"/>
    <w:rsid w:val="00EC31C0"/>
    <w:rsid w:val="00ED0051"/>
    <w:rsid w:val="00ED1872"/>
    <w:rsid w:val="00ED23A1"/>
    <w:rsid w:val="00ED2921"/>
    <w:rsid w:val="00ED4A00"/>
    <w:rsid w:val="00ED626D"/>
    <w:rsid w:val="00ED7B56"/>
    <w:rsid w:val="00EE3AEA"/>
    <w:rsid w:val="00EE6078"/>
    <w:rsid w:val="00EE6C25"/>
    <w:rsid w:val="00EF046F"/>
    <w:rsid w:val="00EF2408"/>
    <w:rsid w:val="00EF2839"/>
    <w:rsid w:val="00EF32EB"/>
    <w:rsid w:val="00EF5487"/>
    <w:rsid w:val="00EF5982"/>
    <w:rsid w:val="00F048F0"/>
    <w:rsid w:val="00F04C9B"/>
    <w:rsid w:val="00F12898"/>
    <w:rsid w:val="00F15543"/>
    <w:rsid w:val="00F21EBF"/>
    <w:rsid w:val="00F23394"/>
    <w:rsid w:val="00F24F6B"/>
    <w:rsid w:val="00F26270"/>
    <w:rsid w:val="00F30F57"/>
    <w:rsid w:val="00F324F9"/>
    <w:rsid w:val="00F35F03"/>
    <w:rsid w:val="00F405EA"/>
    <w:rsid w:val="00F425F4"/>
    <w:rsid w:val="00F42913"/>
    <w:rsid w:val="00F44350"/>
    <w:rsid w:val="00F47E62"/>
    <w:rsid w:val="00F500FE"/>
    <w:rsid w:val="00F50AA0"/>
    <w:rsid w:val="00F514A7"/>
    <w:rsid w:val="00F637E0"/>
    <w:rsid w:val="00F63913"/>
    <w:rsid w:val="00F6587D"/>
    <w:rsid w:val="00F668ED"/>
    <w:rsid w:val="00F6736E"/>
    <w:rsid w:val="00F73F61"/>
    <w:rsid w:val="00F74D80"/>
    <w:rsid w:val="00F778CD"/>
    <w:rsid w:val="00F81611"/>
    <w:rsid w:val="00F81F1F"/>
    <w:rsid w:val="00F8296D"/>
    <w:rsid w:val="00F84B92"/>
    <w:rsid w:val="00F9001D"/>
    <w:rsid w:val="00F911F9"/>
    <w:rsid w:val="00F93828"/>
    <w:rsid w:val="00FA04F5"/>
    <w:rsid w:val="00FA6010"/>
    <w:rsid w:val="00FA6471"/>
    <w:rsid w:val="00FA64F8"/>
    <w:rsid w:val="00FB03BA"/>
    <w:rsid w:val="00FB2FE9"/>
    <w:rsid w:val="00FB4CC0"/>
    <w:rsid w:val="00FC654B"/>
    <w:rsid w:val="00FC6A49"/>
    <w:rsid w:val="00FC76A6"/>
    <w:rsid w:val="00FD12FA"/>
    <w:rsid w:val="00FD31F0"/>
    <w:rsid w:val="00FD63F8"/>
    <w:rsid w:val="00FE2608"/>
    <w:rsid w:val="00FE6B5B"/>
    <w:rsid w:val="00FF2474"/>
    <w:rsid w:val="00FF6DA4"/>
    <w:rsid w:val="00FF6E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_x0000_s1037"/>
        <o:r id="V:Rule15" type="connector" idref="#_x0000_s1036"/>
        <o:r id="V:Rule16" type="connector" idref="#_x0000_s1029"/>
        <o:r id="V:Rule17" type="connector" idref="#_x0000_s1031"/>
        <o:r id="V:Rule18" type="connector" idref="#_x0000_s1033"/>
        <o:r id="V:Rule19" type="connector" idref="#_x0000_s1032"/>
        <o:r id="V:Rule20" type="connector" idref="#_x0000_s1034"/>
        <o:r id="V:Rule21" type="connector" idref="#_x0000_s1038"/>
        <o:r id="V:Rule22" type="connector" idref="#_x0000_s1046"/>
        <o:r id="V:Rule23" type="connector" idref="#_x0000_s1040"/>
        <o:r id="V:Rule24" type="connector" idref="#_x0000_s1039"/>
        <o:r id="V:Rule25" type="connector" idref="#_x0000_s1030"/>
        <o:r id="V:Rule2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d211">
    <w:name w:val="id211"/>
    <w:basedOn w:val="DefaultParagraphFont"/>
    <w:rsid w:val="009C4181"/>
  </w:style>
  <w:style w:type="paragraph" w:styleId="ListParagraph">
    <w:name w:val="List Paragraph"/>
    <w:basedOn w:val="Normal"/>
    <w:uiPriority w:val="34"/>
    <w:qFormat/>
    <w:rsid w:val="009C4181"/>
    <w:pPr>
      <w:ind w:left="720"/>
      <w:contextualSpacing/>
    </w:pPr>
  </w:style>
  <w:style w:type="paragraph" w:styleId="BalloonText">
    <w:name w:val="Balloon Text"/>
    <w:basedOn w:val="Normal"/>
    <w:link w:val="BalloonTextChar"/>
    <w:uiPriority w:val="99"/>
    <w:semiHidden/>
    <w:unhideWhenUsed/>
    <w:rsid w:val="00580973"/>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80973"/>
    <w:rPr>
      <w:rFonts w:ascii="Tahoma" w:hAnsi="Tahoma" w:cs="Tahoma"/>
      <w:sz w:val="16"/>
      <w:szCs w:val="16"/>
      <w:lang w:val="en-US"/>
    </w:rPr>
  </w:style>
  <w:style w:type="character" w:styleId="Hyperlink">
    <w:name w:val="Hyperlink"/>
    <w:basedOn w:val="DefaultParagraphFont"/>
    <w:uiPriority w:val="99"/>
    <w:unhideWhenUsed/>
    <w:rsid w:val="00DF523C"/>
    <w:rPr>
      <w:color w:val="0000FF" w:themeColor="hyperlink"/>
      <w:u w:val="single"/>
    </w:rPr>
  </w:style>
  <w:style w:type="paragraph" w:styleId="NoSpacing">
    <w:name w:val="No Spacing"/>
    <w:uiPriority w:val="1"/>
    <w:qFormat/>
    <w:rsid w:val="00DF523C"/>
    <w:rPr>
      <w:lang w:val="en-US"/>
    </w:rPr>
  </w:style>
  <w:style w:type="table" w:styleId="TableGrid">
    <w:name w:val="Table Grid"/>
    <w:basedOn w:val="TableNormal"/>
    <w:uiPriority w:val="59"/>
    <w:rsid w:val="00F829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8296D"/>
    <w:pPr>
      <w:spacing w:after="120" w:line="276" w:lineRule="auto"/>
      <w:ind w:left="360"/>
    </w:pPr>
  </w:style>
  <w:style w:type="character" w:customStyle="1" w:styleId="BodyTextIndentChar">
    <w:name w:val="Body Text Indent Char"/>
    <w:basedOn w:val="DefaultParagraphFont"/>
    <w:link w:val="BodyTextIndent"/>
    <w:uiPriority w:val="99"/>
    <w:rsid w:val="00F8296D"/>
  </w:style>
  <w:style w:type="paragraph" w:customStyle="1" w:styleId="Default">
    <w:name w:val="Default"/>
    <w:rsid w:val="006E26D3"/>
    <w:pPr>
      <w:autoSpaceDE w:val="0"/>
      <w:autoSpaceDN w:val="0"/>
      <w:adjustRightInd w:val="0"/>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thenk.blogspot.com/20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25</Pages>
  <Words>6535</Words>
  <Characters>37253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KR.BETA</dc:creator>
  <cp:lastModifiedBy>KR.BETA</cp:lastModifiedBy>
  <cp:revision>4</cp:revision>
  <dcterms:created xsi:type="dcterms:W3CDTF">2014-03-11T01:14:00Z</dcterms:created>
  <dcterms:modified xsi:type="dcterms:W3CDTF">2014-03-31T02:19:00Z</dcterms:modified>
</cp:coreProperties>
</file>