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Basri. 2014. </w:t>
      </w:r>
      <w:r>
        <w:rPr>
          <w:rFonts w:ascii="Times New Roman" w:hAnsi="Times New Roman" w:cs="Times New Roman"/>
          <w:sz w:val="24"/>
          <w:szCs w:val="24"/>
        </w:rPr>
        <w:t>”Peningkatan Keterampilan Berbicara Melalui Model Pembelajaran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Kooperatif Tipe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Numbered Heads Together </w:t>
      </w:r>
      <w:r>
        <w:rPr>
          <w:rFonts w:ascii="Times New Roman" w:hAnsi="Times New Roman" w:cs="Times New Roman"/>
          <w:sz w:val="24"/>
          <w:szCs w:val="24"/>
        </w:rPr>
        <w:t>(NHT) Kelas VII-B MTs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Muhammadiyah Panaikang Kabupaten Bantaeng”. Skripsi. Program Studi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Bahasa dan Sastra Indonesia, Jurusan Bahasa dan Sastra Indonesia,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Bahasa dan Sastra, Universitas Negeri Makassar. (dibimbing oleh H. A.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Wardihan P dan Muhammad Saleh)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bertujuan untuk mendeskripsikan (I) peningkatan proses, dan (2)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model pembelajaran kooperatif Tipe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Numbered Heads Together </w:t>
      </w:r>
      <w:r>
        <w:rPr>
          <w:rFonts w:ascii="Times New Roman" w:hAnsi="Times New Roman" w:cs="Times New Roman"/>
          <w:sz w:val="24"/>
          <w:szCs w:val="24"/>
        </w:rPr>
        <w:t>(NHT)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meningkatkan keterampilan berbicara kela VII-B MTs Muhammadiyah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Panaikang Kabupaten Bantaeng. Jenis Penelitian ini adalah penelitian tindakan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(classroom action research), yang dilaksanakan dalam dua siklus. Lokasi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penelitian ini adalah MTs Muhammadiyah Panaikang Kabupaten Bantaeng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subjek penelitian ini adalah siswa kelas VII-B sebanyak 32 orang. Teknik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 dilakukan dengan observasi dan tes. Teknik analisis data dalam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mengunakan analisis kuantitatif dan kualitatif.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menunjukkan bahwa pemanfaatan model pembelajaran kooperatif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Numbered Heads Together </w:t>
      </w:r>
      <w:r>
        <w:rPr>
          <w:rFonts w:ascii="Times New Roman" w:hAnsi="Times New Roman" w:cs="Times New Roman"/>
          <w:sz w:val="24"/>
          <w:szCs w:val="24"/>
        </w:rPr>
        <w:t>(NHT) menyampaikan ide pokok pada tahap proses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hasil. Pada tahap proses, pembelajaran keterampilan berbicara dalam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ide pokok dilaksanakan oleh siswa berkolaborasi dengan peneliti.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pembelajaran siklus II lebih memuaskan dan lebih kondusif, serta siswa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lebih aktif dan termotivasi dalam mengikuti pembelajaran. Setelah dilakukan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terhadap masalah pada siklus I. Pada siklus II siswa melaksanakan kegiatan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keterampilan berbicara menyampaikan ide pokok dengan baik. Hal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tersebut juga berpengaruh pada proses aktifitas siswa dalam pembelajaran. Pada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hasil pembelajaran denngan memerhatikan intonasi, diksi, kelancaran,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penampilan dan penguasaan bahasa. Nilai rata-rata siswa secara keseluruhan pada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 sebesar dapat meningkatkan pembelajaran keterampilan berbicara.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pakta dan opini nilai rata-rata 66,76 menentukan ide pokok pada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ke II nilai rata-rata 81,59%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 dengan hasil penelitian ini diajukan saran, yaitu bagi kepala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Hendaknya selalu menganjurkan kepada semua Guru untuk mengajar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denagan menggunakan model, bagi Guru Bahasa dan Sastra Indonesia khususnya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ditingkat MTs dapat menggunakan model pembelajaran kooperatif tipe Numbered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Heads Together (NHT) untuk meningkatkan keteampilan berbicara menentukan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fakta dan opini, bagi siswa hendaknya aktif dan belajar dengan menggunakan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 kooperatif tipe Numbered Heads Together. Bagi Guru bidang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 lain dapat disarankan kepada peneliti lain agar melakukan penelitian</w:t>
      </w:r>
    </w:p>
    <w:p w:rsidR="00FC563A" w:rsidRDefault="00CE74CA" w:rsidP="00CE74CA">
      <w:r>
        <w:rPr>
          <w:rFonts w:ascii="Times New Roman" w:hAnsi="Times New Roman" w:cs="Times New Roman"/>
          <w:sz w:val="24"/>
          <w:szCs w:val="24"/>
        </w:rPr>
        <w:t>lanjutan pada aspek yang berbeda untuk menambah kualitas pembelajaran.</w:t>
      </w:r>
    </w:p>
    <w:sectPr w:rsidR="00FC563A" w:rsidSect="00FC5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4CA"/>
    <w:rsid w:val="00CE74CA"/>
    <w:rsid w:val="00F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2016-04-11T01:32:00Z</dcterms:created>
  <dcterms:modified xsi:type="dcterms:W3CDTF">2016-04-11T01:33:00Z</dcterms:modified>
</cp:coreProperties>
</file>