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6C" w:rsidRPr="00912F91" w:rsidRDefault="00C1776C" w:rsidP="00C1776C">
      <w:pPr>
        <w:spacing w:after="0" w:line="480" w:lineRule="auto"/>
        <w:jc w:val="center"/>
        <w:rPr>
          <w:rFonts w:ascii="Times New Roman" w:hAnsi="Times New Roman"/>
          <w:b/>
          <w:sz w:val="24"/>
          <w:szCs w:val="24"/>
        </w:rPr>
      </w:pPr>
      <w:r w:rsidRPr="00912F91">
        <w:rPr>
          <w:rFonts w:ascii="Times New Roman" w:hAnsi="Times New Roman"/>
          <w:b/>
          <w:sz w:val="24"/>
          <w:szCs w:val="24"/>
        </w:rPr>
        <w:t>BAB V</w:t>
      </w:r>
    </w:p>
    <w:p w:rsidR="00C1776C" w:rsidRPr="00AA2E4D" w:rsidRDefault="00C1776C" w:rsidP="00C1776C">
      <w:pPr>
        <w:spacing w:after="0" w:line="480" w:lineRule="auto"/>
        <w:jc w:val="center"/>
        <w:rPr>
          <w:rFonts w:ascii="Times New Roman" w:hAnsi="Times New Roman"/>
          <w:b/>
          <w:sz w:val="24"/>
          <w:szCs w:val="24"/>
          <w:lang w:val="en-US"/>
        </w:rPr>
      </w:pPr>
      <w:r w:rsidRPr="00912F91">
        <w:rPr>
          <w:rFonts w:ascii="Times New Roman" w:hAnsi="Times New Roman"/>
          <w:b/>
          <w:sz w:val="24"/>
          <w:szCs w:val="24"/>
        </w:rPr>
        <w:t>KESIMPULAN DAN SARAN</w:t>
      </w:r>
    </w:p>
    <w:p w:rsidR="00C1776C" w:rsidRPr="00AA2E4D" w:rsidRDefault="00C1776C" w:rsidP="00C1776C">
      <w:pPr>
        <w:pStyle w:val="ListParagraph"/>
        <w:numPr>
          <w:ilvl w:val="2"/>
          <w:numId w:val="1"/>
        </w:numPr>
        <w:spacing w:before="360" w:after="240" w:line="480" w:lineRule="auto"/>
        <w:ind w:left="284" w:hanging="284"/>
        <w:contextualSpacing w:val="0"/>
        <w:jc w:val="center"/>
        <w:rPr>
          <w:rFonts w:ascii="Times New Roman" w:hAnsi="Times New Roman"/>
          <w:b/>
          <w:sz w:val="24"/>
          <w:szCs w:val="24"/>
        </w:rPr>
      </w:pPr>
      <w:r>
        <w:rPr>
          <w:rFonts w:ascii="Times New Roman" w:hAnsi="Times New Roman"/>
          <w:b/>
          <w:sz w:val="24"/>
          <w:szCs w:val="24"/>
        </w:rPr>
        <w:t xml:space="preserve"> </w:t>
      </w:r>
      <w:r w:rsidR="0066480D" w:rsidRPr="00AA2E4D">
        <w:rPr>
          <w:rFonts w:ascii="Times New Roman" w:hAnsi="Times New Roman"/>
          <w:b/>
          <w:sz w:val="24"/>
          <w:szCs w:val="24"/>
        </w:rPr>
        <w:t>Kesimpulan</w:t>
      </w:r>
    </w:p>
    <w:p w:rsidR="00C1776C" w:rsidRDefault="00C1776C" w:rsidP="00C1776C">
      <w:pPr>
        <w:pStyle w:val="ListParagraph"/>
        <w:numPr>
          <w:ilvl w:val="2"/>
          <w:numId w:val="3"/>
        </w:numPr>
        <w:tabs>
          <w:tab w:val="clear" w:pos="2160"/>
          <w:tab w:val="num" w:pos="360"/>
        </w:tabs>
        <w:spacing w:after="0" w:line="480" w:lineRule="auto"/>
        <w:ind w:left="360"/>
        <w:jc w:val="both"/>
        <w:rPr>
          <w:rFonts w:ascii="Times New Roman" w:hAnsi="Times New Roman"/>
          <w:sz w:val="24"/>
          <w:szCs w:val="24"/>
        </w:rPr>
      </w:pPr>
      <w:r w:rsidRPr="00703C1B">
        <w:rPr>
          <w:rFonts w:ascii="Times New Roman" w:hAnsi="Times New Roman"/>
          <w:sz w:val="24"/>
          <w:szCs w:val="24"/>
        </w:rPr>
        <w:t xml:space="preserve">Kualitas </w:t>
      </w:r>
      <w:r w:rsidRPr="00703C1B">
        <w:rPr>
          <w:rFonts w:ascii="Times New Roman" w:hAnsi="Times New Roman"/>
          <w:sz w:val="24"/>
          <w:szCs w:val="24"/>
          <w:lang w:val="id-ID"/>
        </w:rPr>
        <w:t>p</w:t>
      </w:r>
      <w:r w:rsidRPr="00703C1B">
        <w:rPr>
          <w:rFonts w:ascii="Times New Roman" w:hAnsi="Times New Roman"/>
          <w:sz w:val="24"/>
          <w:szCs w:val="24"/>
        </w:rPr>
        <w:t xml:space="preserve">elayanan kesehatan di </w:t>
      </w:r>
      <w:r>
        <w:rPr>
          <w:rFonts w:ascii="Times New Roman" w:hAnsi="Times New Roman"/>
          <w:sz w:val="24"/>
          <w:szCs w:val="24"/>
        </w:rPr>
        <w:t>RSKD Ibu dan Anak Pertiwi Makassar</w:t>
      </w:r>
      <w:r w:rsidRPr="00703C1B">
        <w:rPr>
          <w:rFonts w:ascii="Times New Roman" w:hAnsi="Times New Roman"/>
          <w:sz w:val="24"/>
          <w:szCs w:val="24"/>
        </w:rPr>
        <w:t xml:space="preserve"> berdasarkan lima dimensi memperoleh persentase yang sangat baik, hasil dari akumulasi jawaban pasien yang memberikan pernyataan setuju dengan sangat setuju, yaitu keandalan (99,3%), ketanggapan (99,7%), jaminan (99,5%), keberwujudan (99,0%) dan empati (99,5%). Selanjutnya, kepuasan pasien terhadap layanan kesehatan di </w:t>
      </w:r>
      <w:r>
        <w:rPr>
          <w:rFonts w:ascii="Times New Roman" w:hAnsi="Times New Roman"/>
          <w:sz w:val="24"/>
          <w:szCs w:val="24"/>
        </w:rPr>
        <w:t>RSKD Ibu dan Anak Pertiwi Makassar</w:t>
      </w:r>
      <w:r w:rsidRPr="00703C1B">
        <w:rPr>
          <w:rFonts w:ascii="Times New Roman" w:hAnsi="Times New Roman"/>
          <w:sz w:val="24"/>
          <w:szCs w:val="24"/>
        </w:rPr>
        <w:t xml:space="preserve"> terbilang baik, terbukti dengan persentase kepuasan pasien yang terbilang tinggi (90%). Meskipun demikian, baiknya kualitas pelayanan dan tingkat kepuasan pasien yang tinggi terhadap </w:t>
      </w:r>
      <w:r>
        <w:rPr>
          <w:rFonts w:ascii="Times New Roman" w:hAnsi="Times New Roman"/>
          <w:sz w:val="24"/>
          <w:szCs w:val="24"/>
        </w:rPr>
        <w:t>RSKD Ibu dan Anak Pertiwi Makassar</w:t>
      </w:r>
      <w:r w:rsidRPr="00703C1B">
        <w:rPr>
          <w:rFonts w:ascii="Times New Roman" w:hAnsi="Times New Roman"/>
          <w:sz w:val="24"/>
          <w:szCs w:val="24"/>
        </w:rPr>
        <w:t>, ternyata hasil penelitian ini menekankan perlunya perhatian dan pengembangan lebih lanjut pada setiap dimensi dan indikator dari kualitas pelayanan agar tingkat kepuasan pasien dan kepercayaan masyarakat semakin tinggi.</w:t>
      </w:r>
    </w:p>
    <w:p w:rsidR="00C1776C" w:rsidRDefault="00C1776C" w:rsidP="00C1776C">
      <w:pPr>
        <w:pStyle w:val="ListParagraph"/>
        <w:numPr>
          <w:ilvl w:val="2"/>
          <w:numId w:val="3"/>
        </w:numPr>
        <w:tabs>
          <w:tab w:val="clear" w:pos="2160"/>
          <w:tab w:val="num" w:pos="360"/>
        </w:tabs>
        <w:spacing w:after="0" w:line="480" w:lineRule="auto"/>
        <w:ind w:left="360"/>
        <w:jc w:val="both"/>
        <w:rPr>
          <w:rFonts w:ascii="Times New Roman" w:hAnsi="Times New Roman"/>
          <w:sz w:val="24"/>
          <w:szCs w:val="24"/>
        </w:rPr>
      </w:pPr>
      <w:r w:rsidRPr="00703C1B">
        <w:rPr>
          <w:rFonts w:ascii="Times New Roman" w:hAnsi="Times New Roman"/>
          <w:sz w:val="24"/>
          <w:szCs w:val="24"/>
        </w:rPr>
        <w:t xml:space="preserve">Tidak adanya perbedaan pelayanan yang siginifikan berdasarkan status jaminan pasien baik umum, BPJS, non BPJS di </w:t>
      </w:r>
      <w:r>
        <w:rPr>
          <w:rFonts w:ascii="Times New Roman" w:hAnsi="Times New Roman"/>
          <w:sz w:val="24"/>
          <w:szCs w:val="24"/>
        </w:rPr>
        <w:t>RSKD Ibu dan Anak Pertiwi Makassar</w:t>
      </w:r>
      <w:r w:rsidRPr="00703C1B">
        <w:rPr>
          <w:rFonts w:ascii="Times New Roman" w:hAnsi="Times New Roman"/>
          <w:sz w:val="24"/>
          <w:szCs w:val="24"/>
        </w:rPr>
        <w:t xml:space="preserve">. Semua pasien mendapatkan pelayanan yang sama dan setara fasilitas berdasarkan jaminan yang dimiliki. Hal ini menepis paradgima masyarakat yang seringkali </w:t>
      </w:r>
      <w:r w:rsidRPr="00703C1B">
        <w:rPr>
          <w:rFonts w:ascii="Times New Roman" w:hAnsi="Times New Roman"/>
          <w:sz w:val="24"/>
          <w:szCs w:val="24"/>
        </w:rPr>
        <w:lastRenderedPageBreak/>
        <w:t xml:space="preserve">mengatakan bahwa pelayanan kesehatan bersifat diskriminatif dan membeda-bedakan pasien berdasarkan jaminan dan kemampuan pasien. </w:t>
      </w:r>
    </w:p>
    <w:p w:rsidR="00C1776C" w:rsidRPr="00703C1B" w:rsidRDefault="00C1776C" w:rsidP="00C1776C">
      <w:pPr>
        <w:pStyle w:val="ListParagraph"/>
        <w:numPr>
          <w:ilvl w:val="2"/>
          <w:numId w:val="3"/>
        </w:numPr>
        <w:tabs>
          <w:tab w:val="clear" w:pos="2160"/>
          <w:tab w:val="num" w:pos="360"/>
        </w:tabs>
        <w:spacing w:after="0" w:line="480" w:lineRule="auto"/>
        <w:ind w:left="360"/>
        <w:jc w:val="both"/>
        <w:rPr>
          <w:rFonts w:ascii="Times New Roman" w:hAnsi="Times New Roman"/>
          <w:sz w:val="24"/>
          <w:szCs w:val="24"/>
        </w:rPr>
      </w:pPr>
      <w:r w:rsidRPr="00703C1B">
        <w:rPr>
          <w:rFonts w:ascii="Times New Roman" w:hAnsi="Times New Roman"/>
          <w:sz w:val="24"/>
          <w:szCs w:val="24"/>
        </w:rPr>
        <w:t xml:space="preserve">Kualitas pelayanan memiliki hubungan yang kuat dengan kepuasan pasien di </w:t>
      </w:r>
      <w:r>
        <w:rPr>
          <w:rFonts w:ascii="Times New Roman" w:hAnsi="Times New Roman"/>
          <w:sz w:val="24"/>
          <w:szCs w:val="24"/>
        </w:rPr>
        <w:t>RSKD Ibu dan Anak Pertiwi Makassar</w:t>
      </w:r>
      <w:r w:rsidRPr="00703C1B">
        <w:rPr>
          <w:rFonts w:ascii="Times New Roman" w:hAnsi="Times New Roman"/>
          <w:sz w:val="24"/>
          <w:szCs w:val="24"/>
        </w:rPr>
        <w:t>. Semakin baik kualitas pelayanan kesehatan rumah sakit maka kepuasan pasien akan semakin tinggi, sebaliknya jika kualitas pelayanan kurang atau bahkan tidak baik maka kepuasan pasien pun akan menurun.</w:t>
      </w:r>
    </w:p>
    <w:p w:rsidR="00C1776C" w:rsidRPr="00AA2E4D" w:rsidRDefault="0066480D" w:rsidP="00C1776C">
      <w:pPr>
        <w:pStyle w:val="ListParagraph"/>
        <w:numPr>
          <w:ilvl w:val="2"/>
          <w:numId w:val="1"/>
        </w:numPr>
        <w:autoSpaceDE w:val="0"/>
        <w:autoSpaceDN w:val="0"/>
        <w:adjustRightInd w:val="0"/>
        <w:spacing w:before="120" w:after="240" w:line="480" w:lineRule="auto"/>
        <w:ind w:left="360"/>
        <w:contextualSpacing w:val="0"/>
        <w:jc w:val="center"/>
        <w:rPr>
          <w:rFonts w:ascii="Times New Roman" w:hAnsi="Times New Roman"/>
          <w:b/>
          <w:iCs/>
          <w:sz w:val="24"/>
          <w:szCs w:val="24"/>
        </w:rPr>
      </w:pPr>
      <w:r w:rsidRPr="00AA2E4D">
        <w:rPr>
          <w:rFonts w:ascii="Times New Roman" w:hAnsi="Times New Roman"/>
          <w:b/>
          <w:iCs/>
          <w:sz w:val="24"/>
          <w:szCs w:val="24"/>
        </w:rPr>
        <w:t>Saran</w:t>
      </w:r>
    </w:p>
    <w:p w:rsidR="00C1776C" w:rsidRDefault="00C1776C" w:rsidP="00C1776C">
      <w:pPr>
        <w:pStyle w:val="ListParagraph"/>
        <w:numPr>
          <w:ilvl w:val="3"/>
          <w:numId w:val="2"/>
        </w:numPr>
        <w:spacing w:after="0" w:line="480" w:lineRule="auto"/>
        <w:ind w:left="425" w:hanging="425"/>
        <w:jc w:val="both"/>
        <w:rPr>
          <w:rFonts w:ascii="Times New Roman" w:hAnsi="Times New Roman"/>
          <w:iCs/>
          <w:sz w:val="24"/>
          <w:szCs w:val="24"/>
        </w:rPr>
      </w:pPr>
      <w:r>
        <w:rPr>
          <w:rFonts w:ascii="Times New Roman" w:hAnsi="Times New Roman"/>
          <w:iCs/>
          <w:sz w:val="24"/>
          <w:szCs w:val="24"/>
        </w:rPr>
        <w:t xml:space="preserve">Dimensi dan indikator </w:t>
      </w:r>
      <w:r w:rsidRPr="00912F91">
        <w:rPr>
          <w:rFonts w:ascii="Times New Roman" w:hAnsi="Times New Roman"/>
          <w:iCs/>
          <w:sz w:val="24"/>
          <w:szCs w:val="24"/>
        </w:rPr>
        <w:t xml:space="preserve">yang telah menunjukkan kinerja baik pada </w:t>
      </w:r>
      <w:r>
        <w:rPr>
          <w:rFonts w:ascii="Times New Roman" w:hAnsi="Times New Roman"/>
          <w:iCs/>
          <w:sz w:val="24"/>
          <w:szCs w:val="24"/>
        </w:rPr>
        <w:t xml:space="preserve">kualitas pelayanan di RSKD Ibu dan Anak Pertiwi Makassar </w:t>
      </w:r>
      <w:r w:rsidRPr="00912F91">
        <w:rPr>
          <w:rFonts w:ascii="Times New Roman" w:hAnsi="Times New Roman"/>
          <w:iCs/>
          <w:sz w:val="24"/>
          <w:szCs w:val="24"/>
        </w:rPr>
        <w:t xml:space="preserve">perlu dipertahankan dan ditingkatkan, sehingga pasien </w:t>
      </w:r>
      <w:r>
        <w:rPr>
          <w:rFonts w:ascii="Times New Roman" w:hAnsi="Times New Roman"/>
          <w:iCs/>
          <w:sz w:val="24"/>
          <w:szCs w:val="24"/>
        </w:rPr>
        <w:t xml:space="preserve">semakin </w:t>
      </w:r>
      <w:r w:rsidRPr="00912F91">
        <w:rPr>
          <w:rFonts w:ascii="Times New Roman" w:hAnsi="Times New Roman"/>
          <w:iCs/>
          <w:sz w:val="24"/>
          <w:szCs w:val="24"/>
        </w:rPr>
        <w:t xml:space="preserve">puas atas kinerja </w:t>
      </w:r>
      <w:r>
        <w:rPr>
          <w:rFonts w:ascii="Times New Roman" w:hAnsi="Times New Roman"/>
          <w:iCs/>
          <w:sz w:val="24"/>
          <w:szCs w:val="24"/>
        </w:rPr>
        <w:t>RSKD Ibu dan Anak Pertiwi Makassar</w:t>
      </w:r>
      <w:r w:rsidRPr="00912F91">
        <w:rPr>
          <w:rFonts w:ascii="Times New Roman" w:hAnsi="Times New Roman"/>
          <w:iCs/>
          <w:sz w:val="24"/>
          <w:szCs w:val="24"/>
        </w:rPr>
        <w:t>,</w:t>
      </w:r>
      <w:r>
        <w:rPr>
          <w:rFonts w:ascii="Times New Roman" w:hAnsi="Times New Roman"/>
          <w:iCs/>
          <w:sz w:val="24"/>
          <w:szCs w:val="24"/>
        </w:rPr>
        <w:t xml:space="preserve"> sehingga </w:t>
      </w:r>
      <w:r w:rsidRPr="00912F91">
        <w:rPr>
          <w:rFonts w:ascii="Times New Roman" w:hAnsi="Times New Roman"/>
          <w:iCs/>
          <w:sz w:val="24"/>
          <w:szCs w:val="24"/>
        </w:rPr>
        <w:t>kepercayaan dan loyalitas pasien meningkat.</w:t>
      </w:r>
    </w:p>
    <w:p w:rsidR="00C1776C" w:rsidRDefault="00C1776C" w:rsidP="00C1776C">
      <w:pPr>
        <w:pStyle w:val="ListParagraph"/>
        <w:numPr>
          <w:ilvl w:val="3"/>
          <w:numId w:val="2"/>
        </w:numPr>
        <w:spacing w:after="0" w:line="480" w:lineRule="auto"/>
        <w:ind w:left="425" w:hanging="425"/>
        <w:jc w:val="both"/>
        <w:rPr>
          <w:rFonts w:ascii="Times New Roman" w:hAnsi="Times New Roman"/>
          <w:iCs/>
          <w:sz w:val="24"/>
          <w:szCs w:val="24"/>
        </w:rPr>
      </w:pPr>
      <w:r>
        <w:rPr>
          <w:rFonts w:ascii="Times New Roman" w:hAnsi="Times New Roman"/>
          <w:iCs/>
          <w:sz w:val="24"/>
          <w:szCs w:val="24"/>
        </w:rPr>
        <w:t>Dimensi dan indikator yang kurang menunjukkan kinerja baik pada kualitas pelayanan di RSKD Ibu dan Anak Pertiwi Makassar perlu diperbaiki dan dikembangkan, karena ini akan mempengaruhi tinggi rendahnya kepuasan pasien terhadap pelayanan RSKD Ibu dan Anak Pertiwi Makassar yang akan berakibat menurunnya keparcayaan dan loyalitas pasien.</w:t>
      </w:r>
    </w:p>
    <w:p w:rsidR="00690F17" w:rsidRPr="002B32DE" w:rsidRDefault="00C1776C" w:rsidP="00C1776C">
      <w:pPr>
        <w:pStyle w:val="ListParagraph"/>
        <w:numPr>
          <w:ilvl w:val="3"/>
          <w:numId w:val="2"/>
        </w:numPr>
        <w:spacing w:after="0" w:line="480" w:lineRule="auto"/>
        <w:ind w:left="425" w:hanging="425"/>
        <w:jc w:val="both"/>
      </w:pPr>
      <w:r w:rsidRPr="00C1776C">
        <w:rPr>
          <w:rFonts w:ascii="Times New Roman" w:hAnsi="Times New Roman"/>
          <w:iCs/>
          <w:sz w:val="24"/>
          <w:szCs w:val="24"/>
        </w:rPr>
        <w:t xml:space="preserve">Perlu dilakukan survei kepuasan pasien secara berkala untuk mengetahui tingkat kepuasan pasien terhadap mutu pelayanan yang diberikan RSKD Ibu dan Anak Pertiwi Makassar sebagai bahan rujukan bagi pengembangan </w:t>
      </w:r>
      <w:r w:rsidR="00060633" w:rsidRPr="00C1776C">
        <w:rPr>
          <w:rFonts w:ascii="Times New Roman" w:hAnsi="Times New Roman"/>
          <w:iCs/>
          <w:sz w:val="24"/>
          <w:szCs w:val="24"/>
        </w:rPr>
        <w:t>RSKD Ibu dan Anak</w:t>
      </w:r>
      <w:r w:rsidR="00060633">
        <w:rPr>
          <w:rFonts w:ascii="Times New Roman" w:hAnsi="Times New Roman"/>
          <w:iCs/>
          <w:sz w:val="24"/>
          <w:szCs w:val="24"/>
          <w:lang w:val="id-ID"/>
        </w:rPr>
        <w:t xml:space="preserve"> </w:t>
      </w:r>
      <w:r w:rsidRPr="00C1776C">
        <w:rPr>
          <w:rFonts w:ascii="Times New Roman" w:hAnsi="Times New Roman"/>
          <w:iCs/>
          <w:sz w:val="24"/>
          <w:szCs w:val="24"/>
        </w:rPr>
        <w:t>lainnya di Sulawesi Selatan  ke depan.</w:t>
      </w:r>
      <w:r>
        <w:t xml:space="preserve"> </w:t>
      </w:r>
    </w:p>
    <w:p w:rsidR="002B32DE" w:rsidRPr="00EA6766" w:rsidRDefault="002B32DE" w:rsidP="002B32DE">
      <w:pPr>
        <w:pStyle w:val="ListParagraph"/>
        <w:numPr>
          <w:ilvl w:val="3"/>
          <w:numId w:val="2"/>
        </w:numPr>
        <w:spacing w:after="0" w:line="480" w:lineRule="auto"/>
        <w:ind w:left="425" w:hanging="425"/>
        <w:jc w:val="both"/>
        <w:rPr>
          <w:rFonts w:ascii="Times New Roman" w:hAnsi="Times New Roman"/>
          <w:sz w:val="24"/>
          <w:szCs w:val="24"/>
        </w:rPr>
      </w:pPr>
      <w:r w:rsidRPr="00EA6766">
        <w:rPr>
          <w:rFonts w:ascii="Times New Roman" w:hAnsi="Times New Roman"/>
          <w:sz w:val="24"/>
          <w:szCs w:val="24"/>
          <w:lang w:val="id-ID"/>
        </w:rPr>
        <w:lastRenderedPageBreak/>
        <w:t>RSKD Ibu dan Anak Pertiwi Makassar perlu menekankan perhatiannya terhadap dimensi realibility dikarenakan dimensi itu merupakan salah satu dari kelima dimensi yang pengaruhnya paling kuat terhadap kepuasan pelanggannya (pasien) sehingga rumah Sakit perlu lebih memperhatikan kemampuannya dalam bidang penyediaan layanan yang dijanjikan dengan segera, akurat dan memuaskan demi meningkatkan kepuasan pelanggan (pasien)nya dengan tanpa mengabaikan perhatian terhadap dimensi lainnya.</w:t>
      </w:r>
    </w:p>
    <w:p w:rsidR="002B32DE" w:rsidRDefault="002B32DE" w:rsidP="002B32DE">
      <w:pPr>
        <w:pStyle w:val="ListParagraph"/>
        <w:spacing w:after="0" w:line="480" w:lineRule="auto"/>
        <w:ind w:left="425"/>
        <w:jc w:val="both"/>
      </w:pPr>
    </w:p>
    <w:sectPr w:rsidR="002B32DE" w:rsidSect="008A13AB">
      <w:headerReference w:type="default" r:id="rId7"/>
      <w:footerReference w:type="default" r:id="rId8"/>
      <w:pgSz w:w="12240" w:h="15840" w:code="1"/>
      <w:pgMar w:top="2268" w:right="1701" w:bottom="1701" w:left="2268" w:header="1134" w:footer="708" w:gutter="0"/>
      <w:pgNumType w:start="20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BDC" w:rsidRDefault="00BE6BDC" w:rsidP="00C1776C">
      <w:pPr>
        <w:spacing w:after="0" w:line="240" w:lineRule="auto"/>
      </w:pPr>
      <w:r>
        <w:separator/>
      </w:r>
    </w:p>
  </w:endnote>
  <w:endnote w:type="continuationSeparator" w:id="1">
    <w:p w:rsidR="00BE6BDC" w:rsidRDefault="00BE6BDC" w:rsidP="00C17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0CA" w:rsidRPr="003D60CA" w:rsidRDefault="003D60CA">
    <w:pPr>
      <w:pStyle w:val="Footer"/>
      <w:jc w:val="center"/>
      <w:rPr>
        <w:rFonts w:ascii="Times New Roman" w:hAnsi="Times New Roman"/>
        <w:sz w:val="24"/>
        <w:szCs w:val="24"/>
      </w:rPr>
    </w:pPr>
  </w:p>
  <w:p w:rsidR="003D60CA" w:rsidRPr="003D60CA" w:rsidRDefault="003D60CA">
    <w:pPr>
      <w:pStyle w:val="Foo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BDC" w:rsidRDefault="00BE6BDC" w:rsidP="00C1776C">
      <w:pPr>
        <w:spacing w:after="0" w:line="240" w:lineRule="auto"/>
      </w:pPr>
      <w:r>
        <w:separator/>
      </w:r>
    </w:p>
  </w:footnote>
  <w:footnote w:type="continuationSeparator" w:id="1">
    <w:p w:rsidR="00BE6BDC" w:rsidRDefault="00BE6BDC" w:rsidP="00C177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57154"/>
      <w:docPartObj>
        <w:docPartGallery w:val="Page Numbers (Top of Page)"/>
        <w:docPartUnique/>
      </w:docPartObj>
    </w:sdtPr>
    <w:sdtEndPr>
      <w:rPr>
        <w:rFonts w:ascii="Times New Roman" w:hAnsi="Times New Roman"/>
        <w:sz w:val="24"/>
        <w:szCs w:val="24"/>
      </w:rPr>
    </w:sdtEndPr>
    <w:sdtContent>
      <w:p w:rsidR="008A13AB" w:rsidRPr="008A13AB" w:rsidRDefault="008A13AB">
        <w:pPr>
          <w:pStyle w:val="Header"/>
          <w:jc w:val="right"/>
          <w:rPr>
            <w:rFonts w:ascii="Times New Roman" w:hAnsi="Times New Roman"/>
            <w:sz w:val="24"/>
            <w:szCs w:val="24"/>
          </w:rPr>
        </w:pPr>
        <w:r w:rsidRPr="008A13AB">
          <w:rPr>
            <w:rFonts w:ascii="Times New Roman" w:hAnsi="Times New Roman"/>
            <w:sz w:val="24"/>
            <w:szCs w:val="24"/>
          </w:rPr>
          <w:fldChar w:fldCharType="begin"/>
        </w:r>
        <w:r w:rsidRPr="008A13AB">
          <w:rPr>
            <w:rFonts w:ascii="Times New Roman" w:hAnsi="Times New Roman"/>
            <w:sz w:val="24"/>
            <w:szCs w:val="24"/>
          </w:rPr>
          <w:instrText xml:space="preserve"> PAGE   \* MERGEFORMAT </w:instrText>
        </w:r>
        <w:r w:rsidRPr="008A13AB">
          <w:rPr>
            <w:rFonts w:ascii="Times New Roman" w:hAnsi="Times New Roman"/>
            <w:sz w:val="24"/>
            <w:szCs w:val="24"/>
          </w:rPr>
          <w:fldChar w:fldCharType="separate"/>
        </w:r>
        <w:r>
          <w:rPr>
            <w:rFonts w:ascii="Times New Roman" w:hAnsi="Times New Roman"/>
            <w:noProof/>
            <w:sz w:val="24"/>
            <w:szCs w:val="24"/>
          </w:rPr>
          <w:t>207</w:t>
        </w:r>
        <w:r w:rsidRPr="008A13AB">
          <w:rPr>
            <w:rFonts w:ascii="Times New Roman" w:hAnsi="Times New Roman"/>
            <w:sz w:val="24"/>
            <w:szCs w:val="24"/>
          </w:rPr>
          <w:fldChar w:fldCharType="end"/>
        </w:r>
      </w:p>
    </w:sdtContent>
  </w:sdt>
  <w:p w:rsidR="00C1776C" w:rsidRPr="001F6CCD" w:rsidRDefault="00C1776C">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F00"/>
    <w:multiLevelType w:val="hybridMultilevel"/>
    <w:tmpl w:val="CD3629C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69AEA844">
      <w:start w:val="1"/>
      <w:numFmt w:val="decimal"/>
      <w:lvlText w:val="%4."/>
      <w:lvlJc w:val="left"/>
      <w:pPr>
        <w:ind w:left="2880" w:hanging="360"/>
      </w:pPr>
      <w:rPr>
        <w:rFonts w:ascii="Times New Roman" w:hAnsi="Times New Roman" w:cs="Times New Roman" w:hint="default"/>
        <w:sz w:val="24"/>
        <w:szCs w:val="24"/>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9B778A"/>
    <w:multiLevelType w:val="hybridMultilevel"/>
    <w:tmpl w:val="2676DE9C"/>
    <w:lvl w:ilvl="0" w:tplc="991680AE">
      <w:start w:val="1"/>
      <w:numFmt w:val="decimal"/>
      <w:lvlText w:val="%1."/>
      <w:lvlJc w:val="left"/>
      <w:pPr>
        <w:ind w:left="720" w:hanging="360"/>
      </w:pPr>
      <w:rPr>
        <w:rFonts w:ascii="Times New Roman" w:eastAsia="Times New Roman" w:hAnsi="Times New Roman" w:cs="Times New Roman"/>
      </w:rPr>
    </w:lvl>
    <w:lvl w:ilvl="1" w:tplc="CAF0006C">
      <w:start w:val="1"/>
      <w:numFmt w:val="lowerLetter"/>
      <w:lvlText w:val="%2."/>
      <w:lvlJc w:val="left"/>
      <w:pPr>
        <w:ind w:left="1440" w:hanging="360"/>
      </w:pPr>
      <w:rPr>
        <w:rFonts w:hint="default"/>
      </w:rPr>
    </w:lvl>
    <w:lvl w:ilvl="2" w:tplc="0CE4CD9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651439"/>
    <w:multiLevelType w:val="multilevel"/>
    <w:tmpl w:val="14B6D38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776C"/>
    <w:rsid w:val="00060633"/>
    <w:rsid w:val="00080F25"/>
    <w:rsid w:val="001F6CCD"/>
    <w:rsid w:val="002B32DE"/>
    <w:rsid w:val="003D60CA"/>
    <w:rsid w:val="004249F0"/>
    <w:rsid w:val="005B7AE7"/>
    <w:rsid w:val="0066480D"/>
    <w:rsid w:val="00690F17"/>
    <w:rsid w:val="006B6D41"/>
    <w:rsid w:val="008A13AB"/>
    <w:rsid w:val="008C07B1"/>
    <w:rsid w:val="009365A0"/>
    <w:rsid w:val="00A11568"/>
    <w:rsid w:val="00BE6BDC"/>
    <w:rsid w:val="00C1776C"/>
    <w:rsid w:val="00CE4186"/>
    <w:rsid w:val="00E871F5"/>
    <w:rsid w:val="00F8495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6C"/>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1776C"/>
    <w:pPr>
      <w:ind w:left="720"/>
      <w:contextualSpacing/>
    </w:pPr>
    <w:rPr>
      <w:rFonts w:eastAsia="Calibri"/>
      <w:lang w:val="en-US" w:eastAsia="en-US"/>
    </w:rPr>
  </w:style>
  <w:style w:type="paragraph" w:styleId="Header">
    <w:name w:val="header"/>
    <w:basedOn w:val="Normal"/>
    <w:link w:val="HeaderChar"/>
    <w:uiPriority w:val="99"/>
    <w:unhideWhenUsed/>
    <w:rsid w:val="00C17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76C"/>
    <w:rPr>
      <w:rFonts w:ascii="Calibri" w:eastAsia="Times New Roman" w:hAnsi="Calibri" w:cs="Times New Roman"/>
      <w:lang w:eastAsia="id-ID"/>
    </w:rPr>
  </w:style>
  <w:style w:type="paragraph" w:styleId="Footer">
    <w:name w:val="footer"/>
    <w:basedOn w:val="Normal"/>
    <w:link w:val="FooterChar"/>
    <w:uiPriority w:val="99"/>
    <w:unhideWhenUsed/>
    <w:rsid w:val="00C17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76C"/>
    <w:rPr>
      <w:rFonts w:ascii="Calibri" w:eastAsia="Times New Roman" w:hAnsi="Calibri" w:cs="Times New Roman"/>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Komite Medik</dc:creator>
  <cp:lastModifiedBy>RUDI SALAM</cp:lastModifiedBy>
  <cp:revision>9</cp:revision>
  <cp:lastPrinted>2016-06-27T08:39:00Z</cp:lastPrinted>
  <dcterms:created xsi:type="dcterms:W3CDTF">2016-06-07T07:19:00Z</dcterms:created>
  <dcterms:modified xsi:type="dcterms:W3CDTF">2016-07-12T22:05:00Z</dcterms:modified>
</cp:coreProperties>
</file>