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9" w:rsidRPr="00AD19C0" w:rsidRDefault="00355C39" w:rsidP="0035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C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55C39" w:rsidRPr="00AD19C0" w:rsidRDefault="00355C39" w:rsidP="0035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39" w:rsidRPr="00AD19C0" w:rsidRDefault="00355C39" w:rsidP="0035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39" w:rsidRPr="00AD19C0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0">
        <w:rPr>
          <w:rFonts w:ascii="Times New Roman" w:hAnsi="Times New Roman" w:cs="Times New Roman"/>
          <w:sz w:val="24"/>
          <w:szCs w:val="24"/>
        </w:rPr>
        <w:t xml:space="preserve">Tasmaniah Taiyeb. 2014. Hubungan Antara Kompetensi Interpersonal dengan Kebahagiaan Remaja di Panti Asuhan di Kota Makassar. </w:t>
      </w:r>
      <w:r w:rsidRPr="00666BAF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C0">
        <w:rPr>
          <w:rFonts w:ascii="Times New Roman" w:hAnsi="Times New Roman" w:cs="Times New Roman"/>
          <w:sz w:val="24"/>
          <w:szCs w:val="24"/>
        </w:rPr>
        <w:t>Fakultas Psikologi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Pembimbing (i) M. Ahkam, S. Psi., M. Si. (ii) Muh. Nur Hidayat Nurdin, S. Psi., M. Si.</w:t>
      </w:r>
    </w:p>
    <w:p w:rsidR="00355C39" w:rsidRPr="00AD19C0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39" w:rsidRPr="004513EA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Penelitian ini merupakan penelitian korelasional yang bertujuan untuk mengetahui hubungan antara </w:t>
      </w:r>
      <w:r w:rsidRPr="00AD19C0">
        <w:rPr>
          <w:rFonts w:ascii="Times New Roman" w:hAnsi="Times New Roman" w:cs="Times New Roman"/>
          <w:sz w:val="24"/>
          <w:szCs w:val="24"/>
        </w:rPr>
        <w:t>kompetensi interpersonal</w:t>
      </w:r>
      <w:r w:rsidRPr="00AD19C0">
        <w:rPr>
          <w:rFonts w:ascii="Times New Roman" w:eastAsia="Times New Roman" w:hAnsi="Times New Roman" w:cs="Times New Roman"/>
          <w:sz w:val="24"/>
          <w:szCs w:val="24"/>
        </w:rPr>
        <w:t xml:space="preserve"> dengan kebahagiaan remaja panti asuhan di Kota Makassar</w:t>
      </w:r>
      <w:r w:rsidRPr="00AD19C0">
        <w:rPr>
          <w:rFonts w:ascii="Times New Roman" w:hAnsi="Times New Roman" w:cs="Times New Roman"/>
          <w:sz w:val="24"/>
          <w:szCs w:val="24"/>
        </w:rPr>
        <w:t>. Penelitian ini menggunakan metode kuantitatif, dengan menggunakan a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lat ukur skala </w:t>
      </w:r>
      <w:r>
        <w:rPr>
          <w:rFonts w:ascii="Times New Roman" w:hAnsi="Times New Roman" w:cs="Times New Roman"/>
          <w:sz w:val="24"/>
          <w:szCs w:val="24"/>
        </w:rPr>
        <w:t>kompetensi interpersonal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dan skala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kebahagiaan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Subjek 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penelitian 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adalah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remaja berusia 13-17 tahun yang berada di 4 panti asuhan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di kota Makassar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dengan jumlah 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sv-SE"/>
        </w:rPr>
        <w:t>sebanyak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AD19C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subjek</w:t>
      </w:r>
      <w:r w:rsidRPr="00AD1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C0">
        <w:rPr>
          <w:rFonts w:ascii="Times New Roman" w:hAnsi="Times New Roman" w:cs="Times New Roman"/>
          <w:sz w:val="24"/>
          <w:szCs w:val="24"/>
          <w:lang w:val="id-ID"/>
        </w:rPr>
        <w:t xml:space="preserve">Analisis data menggunakan teknik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5C39">
        <w:rPr>
          <w:rFonts w:ascii="Times New Roman" w:hAnsi="Times New Roman" w:cs="Times New Roman"/>
          <w:sz w:val="24"/>
          <w:szCs w:val="24"/>
          <w:lang w:val="id-ID"/>
        </w:rPr>
        <w:t>orelasi</w:t>
      </w:r>
      <w:r w:rsidRPr="00AD19C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Product Moment</w:t>
      </w:r>
      <w:r w:rsidRPr="00AD19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hasil koefisien korelasi yang diperoleh </w:t>
      </w:r>
      <w:r w:rsidRPr="004513E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A242E6">
        <w:rPr>
          <w:rFonts w:ascii="Times New Roman" w:hAnsi="Times New Roman" w:cs="Times New Roman"/>
          <w:color w:val="1D1B11"/>
          <w:sz w:val="24"/>
          <w:szCs w:val="24"/>
          <w:lang w:val="id-ID"/>
        </w:rPr>
        <w:t>0,</w:t>
      </w:r>
      <w:r>
        <w:rPr>
          <w:rFonts w:ascii="Times New Roman" w:hAnsi="Times New Roman" w:cs="Times New Roman"/>
          <w:color w:val="1D1B11"/>
          <w:sz w:val="24"/>
          <w:szCs w:val="24"/>
        </w:rPr>
        <w:t>6</w:t>
      </w:r>
      <w:r w:rsidRPr="00A242E6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>6</w:t>
      </w:r>
      <w:r w:rsidRPr="00A242E6">
        <w:rPr>
          <w:rFonts w:ascii="Times New Roman" w:hAnsi="Times New Roman" w:cs="Times New Roman"/>
          <w:color w:val="1D1B11"/>
          <w:sz w:val="24"/>
          <w:szCs w:val="24"/>
        </w:rPr>
        <w:t xml:space="preserve"> dimana p &gt; 0,05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sehingga </w:t>
      </w:r>
      <w:r w:rsidRPr="00AD19C0">
        <w:rPr>
          <w:rFonts w:ascii="Times New Roman" w:hAnsi="Times New Roman" w:cs="Times New Roman"/>
          <w:sz w:val="24"/>
          <w:szCs w:val="24"/>
        </w:rPr>
        <w:t xml:space="preserve">menunjukkan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AD19C0">
        <w:rPr>
          <w:rFonts w:ascii="Times New Roman" w:hAnsi="Times New Roman" w:cs="Times New Roman"/>
          <w:sz w:val="24"/>
          <w:szCs w:val="24"/>
        </w:rPr>
        <w:t>bahwa terdapat</w:t>
      </w:r>
      <w:r w:rsidRPr="00AD19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D19C0">
        <w:rPr>
          <w:rFonts w:ascii="Times New Roman" w:hAnsi="Times New Roman" w:cs="Times New Roman"/>
          <w:sz w:val="24"/>
          <w:szCs w:val="24"/>
        </w:rPr>
        <w:t xml:space="preserve">hubungan positif antara </w:t>
      </w:r>
      <w:r>
        <w:rPr>
          <w:rFonts w:ascii="Times New Roman" w:hAnsi="Times New Roman" w:cs="Times New Roman"/>
          <w:sz w:val="24"/>
          <w:szCs w:val="24"/>
        </w:rPr>
        <w:t>kompetensi interpersonal</w:t>
      </w:r>
      <w:r w:rsidRPr="00AD19C0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kebahagiaan remaja di panti asuhan yakni semakin tinggi kompetensi interpersonal yang dimiliki oleh remaja di panti asuhan maka semakin tinggi pula kebahagiaan yang dirasakan.</w:t>
      </w:r>
    </w:p>
    <w:p w:rsidR="00355C39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39" w:rsidRPr="00AD19C0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39" w:rsidRPr="00AD19C0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39" w:rsidRPr="00F72033" w:rsidRDefault="00355C39" w:rsidP="0035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33">
        <w:rPr>
          <w:rFonts w:ascii="Times New Roman" w:hAnsi="Times New Roman" w:cs="Times New Roman"/>
          <w:i/>
          <w:sz w:val="24"/>
          <w:szCs w:val="24"/>
        </w:rPr>
        <w:t xml:space="preserve">Keyword </w:t>
      </w:r>
      <w:r w:rsidRPr="00F72033">
        <w:rPr>
          <w:rFonts w:ascii="Times New Roman" w:hAnsi="Times New Roman" w:cs="Times New Roman"/>
          <w:sz w:val="24"/>
          <w:szCs w:val="24"/>
        </w:rPr>
        <w:t>: Kompetensi Interpersonal, Kebahagiaan, Remaja</w:t>
      </w:r>
    </w:p>
    <w:p w:rsidR="00355C39" w:rsidRDefault="00355C39" w:rsidP="00355C39">
      <w:pPr>
        <w:tabs>
          <w:tab w:val="left" w:pos="3480"/>
        </w:tabs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Pr="00BF36D1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Default="00355C39" w:rsidP="00355C39">
      <w:pPr>
        <w:rPr>
          <w:rFonts w:ascii="Times New Roman" w:hAnsi="Times New Roman" w:cs="Times New Roman"/>
          <w:sz w:val="24"/>
        </w:rPr>
      </w:pPr>
    </w:p>
    <w:p w:rsidR="00355C39" w:rsidRDefault="00355C39" w:rsidP="00355C39">
      <w:pPr>
        <w:jc w:val="center"/>
      </w:pPr>
      <w:r>
        <w:rPr>
          <w:rStyle w:val="normalchar1"/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355C39" w:rsidRDefault="00355C39" w:rsidP="00355C39">
      <w:pPr>
        <w:pStyle w:val="normal0"/>
        <w:spacing w:after="0" w:line="240" w:lineRule="atLeast"/>
        <w:jc w:val="center"/>
      </w:pPr>
    </w:p>
    <w:p w:rsidR="00355C39" w:rsidRDefault="00355C39" w:rsidP="00355C39">
      <w:pPr>
        <w:pStyle w:val="normal0"/>
        <w:spacing w:after="0" w:line="240" w:lineRule="atLeast"/>
        <w:jc w:val="center"/>
      </w:pPr>
    </w:p>
    <w:p w:rsidR="00355C39" w:rsidRDefault="00355C39" w:rsidP="00355C39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>Tasmaniah Taiyeb.</w:t>
      </w:r>
      <w:r>
        <w:rPr>
          <w:rStyle w:val="normalchar1"/>
          <w:rFonts w:ascii="Times New Roman" w:hAnsi="Times New Roman" w:cs="Times New Roman"/>
          <w:sz w:val="24"/>
          <w:szCs w:val="24"/>
        </w:rPr>
        <w:t>Tasmaniah Taiyeb.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>2014. Hubungan Antara Kompetensi Interpersonal dengan Kebahagiaan Remaja di Panti Asuhan di Kota Makassar.</w:t>
      </w:r>
      <w:r>
        <w:rPr>
          <w:rStyle w:val="notranslate"/>
        </w:rPr>
        <w:t xml:space="preserve"> 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2014. </w:t>
      </w:r>
      <w:r w:rsidRPr="00AD19C0">
        <w:rPr>
          <w:rFonts w:ascii="Times New Roman" w:hAnsi="Times New Roman" w:cs="Times New Roman"/>
          <w:sz w:val="24"/>
          <w:szCs w:val="24"/>
        </w:rPr>
        <w:t xml:space="preserve">Hubungan Antara Kompetensi Interpersonal dengan Kebahagiaan Remaja di Panti Asuhan di Kota Makassar. </w:t>
      </w:r>
      <w:r w:rsidRPr="00EA4A4B">
        <w:rPr>
          <w:rFonts w:ascii="Times New Roman" w:hAnsi="Times New Roman" w:cs="Times New Roman"/>
          <w:i/>
          <w:sz w:val="24"/>
          <w:szCs w:val="24"/>
        </w:rPr>
        <w:t>Skripsi</w:t>
      </w:r>
      <w:r w:rsidRPr="00666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9C0">
        <w:rPr>
          <w:rFonts w:ascii="Times New Roman" w:hAnsi="Times New Roman" w:cs="Times New Roman"/>
          <w:sz w:val="24"/>
          <w:szCs w:val="24"/>
        </w:rPr>
        <w:t>Fakultas Psikologi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Pembimbing (i) M. Ahkam, S. Psi., M. Si. (ii) Muh. Nur Hidayat Nurdin, S. Psi., M. Si.</w:t>
      </w:r>
    </w:p>
    <w:p w:rsidR="00355C39" w:rsidRDefault="00355C39" w:rsidP="00355C39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5C39" w:rsidRPr="00355C39" w:rsidRDefault="00355C39" w:rsidP="00355C39">
      <w:pPr>
        <w:pStyle w:val="normal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>Penelitian ini merupakan penelitian korelasional yang bertujuan untuk mengetahui hubungan antara kompetensi interpersonal dengan kebahagiaan remaja panti asuhan di Kota Makassar.</w:t>
      </w:r>
      <w:r>
        <w:rPr>
          <w:rStyle w:val="normalchar1"/>
          <w:rFonts w:ascii="Times New Roman" w:hAnsi="Times New Roman" w:cs="Times New Roman"/>
          <w:sz w:val="24"/>
          <w:szCs w:val="24"/>
        </w:rPr>
        <w:t>This study was a correlational study aimed to investigate the relationship between interpersonal competence with happiness adolescent orphanage in Makassar.</w:t>
      </w:r>
      <w:r>
        <w:t xml:space="preserve"> 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>Penelitian ini menggunakan metode kuantitatif, dengan menggunakan alat ukur skala kompetensi interpersonal dan skala kebahagiaan.</w:t>
      </w:r>
      <w:r>
        <w:rPr>
          <w:rStyle w:val="notranslate"/>
        </w:rPr>
        <w:t xml:space="preserve"> </w:t>
      </w:r>
      <w:r>
        <w:rPr>
          <w:rStyle w:val="normalchar1"/>
          <w:rFonts w:ascii="Times New Roman" w:hAnsi="Times New Roman" w:cs="Times New Roman"/>
          <w:sz w:val="24"/>
          <w:szCs w:val="24"/>
        </w:rPr>
        <w:t>This study used quantitative methods, measured using a interpersonal competence scale and scale of happiness.</w:t>
      </w:r>
      <w:r>
        <w:t xml:space="preserve"> 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>Subjek dalam penelitian adalah remaja berusia 13-17 tahun yang berada di panti asuhan di kota Makassar sebanyak 80 subjek.</w:t>
      </w:r>
      <w:r>
        <w:rPr>
          <w:rStyle w:val="notranslate"/>
        </w:rPr>
        <w:t xml:space="preserve"> </w:t>
      </w:r>
      <w:r>
        <w:rPr>
          <w:rStyle w:val="normalchar1"/>
          <w:rFonts w:ascii="Times New Roman" w:hAnsi="Times New Roman" w:cs="Times New Roman"/>
          <w:sz w:val="24"/>
          <w:szCs w:val="24"/>
        </w:rPr>
        <w:t>Subjects in the study were adolescent aged 13-17 years resided in an orphanage in Makassar as many as 80 subjects.</w:t>
      </w:r>
      <w:r>
        <w:t xml:space="preserve"> 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 xml:space="preserve">Analisis data menggunakan teknik </w:t>
      </w:r>
      <w:r>
        <w:rPr>
          <w:rStyle w:val="normalchar1"/>
          <w:rFonts w:ascii="Times New Roman" w:hAnsi="Times New Roman" w:cs="Times New Roman"/>
          <w:i/>
          <w:iCs/>
          <w:vanish/>
          <w:sz w:val="24"/>
          <w:szCs w:val="24"/>
        </w:rPr>
        <w:t>Korelasi Product Moment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 xml:space="preserve"> dengan hasil koefisien korelasi yang diperoleh </w:t>
      </w:r>
      <w:r>
        <w:rPr>
          <w:rStyle w:val="normalchar1"/>
          <w:rFonts w:ascii="Times New Roman" w:hAnsi="Times New Roman" w:cs="Times New Roman"/>
          <w:i/>
          <w:iCs/>
          <w:vanish/>
          <w:sz w:val="24"/>
          <w:szCs w:val="24"/>
        </w:rPr>
        <w:t>r =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 xml:space="preserve"> </w:t>
      </w:r>
      <w:r>
        <w:rPr>
          <w:rStyle w:val="normalchar1"/>
          <w:rFonts w:ascii="Times New Roman" w:hAnsi="Times New Roman" w:cs="Times New Roman"/>
          <w:vanish/>
          <w:color w:val="1D1B11"/>
          <w:sz w:val="24"/>
          <w:szCs w:val="24"/>
        </w:rPr>
        <w:t>0,636 dimana p &gt; 0,05</w:t>
      </w:r>
      <w:r>
        <w:rPr>
          <w:rStyle w:val="normalchar1"/>
          <w:rFonts w:ascii="Times New Roman" w:hAnsi="Times New Roman" w:cs="Times New Roman"/>
          <w:vanish/>
          <w:sz w:val="24"/>
          <w:szCs w:val="24"/>
        </w:rPr>
        <w:t xml:space="preserve"> sehingga menunjukkan hasil bahwa terdapat hubungan positif antara kompetensi interpersonal dengan kebahagiaan remaja di panti asuhan di kota Makassar.</w:t>
      </w:r>
      <w:r>
        <w:rPr>
          <w:rStyle w:val="notranslate"/>
        </w:rPr>
        <w:t xml:space="preserve"> 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Data analysis using </w:t>
      </w:r>
      <w:r>
        <w:rPr>
          <w:rStyle w:val="normalchar1"/>
          <w:rFonts w:ascii="Times New Roman" w:hAnsi="Times New Roman" w:cs="Times New Roman"/>
          <w:i/>
          <w:iCs/>
          <w:sz w:val="24"/>
          <w:szCs w:val="24"/>
        </w:rPr>
        <w:t>Product Moment Correlation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 technique with results obtained correlation coefficient </w:t>
      </w:r>
      <w:r>
        <w:rPr>
          <w:rStyle w:val="normalchar1"/>
          <w:rFonts w:ascii="Times New Roman" w:hAnsi="Times New Roman" w:cs="Times New Roman"/>
          <w:i/>
          <w:iCs/>
          <w:sz w:val="24"/>
          <w:szCs w:val="24"/>
        </w:rPr>
        <w:t>r =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char1"/>
          <w:rFonts w:ascii="Times New Roman" w:hAnsi="Times New Roman" w:cs="Times New Roman"/>
          <w:color w:val="1D1B11"/>
          <w:sz w:val="24"/>
          <w:szCs w:val="24"/>
        </w:rPr>
        <w:t>0.636 where p &gt; 0.05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 indicating that the results are positive relationship between interpersonal competence with happiness orphanage adolescent it means </w:t>
      </w: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Pr="00355C39">
        <w:rPr>
          <w:rFonts w:ascii="Times New Roman" w:hAnsi="Times New Roman" w:cs="Times New Roman"/>
          <w:sz w:val="24"/>
          <w:szCs w:val="24"/>
        </w:rPr>
        <w:t>orphanage</w:t>
      </w:r>
      <w:r>
        <w:rPr>
          <w:rStyle w:val="normalchar1"/>
          <w:rFonts w:ascii="Times New Roman" w:hAnsi="Times New Roman" w:cs="Times New Roman"/>
          <w:sz w:val="24"/>
          <w:szCs w:val="24"/>
        </w:rPr>
        <w:t xml:space="preserve"> adolescent </w:t>
      </w:r>
      <w:r>
        <w:rPr>
          <w:rFonts w:ascii="Times New Roman" w:hAnsi="Times New Roman" w:cs="Times New Roman"/>
          <w:sz w:val="24"/>
          <w:szCs w:val="24"/>
        </w:rPr>
        <w:t xml:space="preserve">have higher </w:t>
      </w:r>
      <w:r w:rsidRPr="00355C39">
        <w:rPr>
          <w:rFonts w:ascii="Times New Roman" w:hAnsi="Times New Roman" w:cs="Times New Roman"/>
          <w:sz w:val="24"/>
          <w:szCs w:val="24"/>
        </w:rPr>
        <w:t xml:space="preserve">interpersonal </w:t>
      </w:r>
      <w:r>
        <w:rPr>
          <w:rFonts w:ascii="Times New Roman" w:hAnsi="Times New Roman" w:cs="Times New Roman"/>
          <w:sz w:val="24"/>
          <w:szCs w:val="24"/>
        </w:rPr>
        <w:t>competenc</w:t>
      </w:r>
      <w:r w:rsidRPr="00355C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their happiness is </w:t>
      </w:r>
      <w:r w:rsidRPr="00355C39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>too.</w:t>
      </w:r>
      <w:r>
        <w:t xml:space="preserve"> </w:t>
      </w:r>
    </w:p>
    <w:p w:rsidR="00355C39" w:rsidRDefault="00355C39" w:rsidP="00355C39">
      <w:pPr>
        <w:pStyle w:val="normal0"/>
        <w:spacing w:after="0" w:line="240" w:lineRule="atLeast"/>
        <w:jc w:val="both"/>
      </w:pPr>
      <w:r>
        <w:rPr>
          <w:rStyle w:val="normalchar1"/>
          <w:rFonts w:ascii="Times New Roman" w:hAnsi="Times New Roman" w:cs="Times New Roman"/>
          <w:sz w:val="24"/>
          <w:szCs w:val="24"/>
        </w:rPr>
        <w:t> </w:t>
      </w:r>
    </w:p>
    <w:p w:rsidR="00355C39" w:rsidRPr="00F72033" w:rsidRDefault="00355C39" w:rsidP="00355C39">
      <w:pPr>
        <w:pStyle w:val="normal0"/>
        <w:spacing w:after="0" w:line="240" w:lineRule="atLeast"/>
        <w:jc w:val="both"/>
      </w:pPr>
      <w:r w:rsidRPr="00F72033">
        <w:rPr>
          <w:rStyle w:val="normalchar1"/>
          <w:rFonts w:ascii="Times New Roman" w:hAnsi="Times New Roman" w:cs="Times New Roman"/>
          <w:bCs/>
          <w:vanish/>
          <w:sz w:val="24"/>
          <w:szCs w:val="24"/>
        </w:rPr>
        <w:t>Kata Kunci</w:t>
      </w:r>
      <w:r w:rsidRPr="00F72033">
        <w:rPr>
          <w:rStyle w:val="google-src-text1"/>
        </w:rPr>
        <w:t xml:space="preserve"> </w:t>
      </w:r>
      <w:r w:rsidRPr="00F72033">
        <w:rPr>
          <w:rStyle w:val="normalchar1"/>
          <w:rFonts w:ascii="Times New Roman" w:hAnsi="Times New Roman" w:cs="Times New Roman"/>
          <w:vanish/>
          <w:sz w:val="24"/>
          <w:szCs w:val="24"/>
        </w:rPr>
        <w:t>: Kompetensi Interpersonal, Kebahagiaan, Remaja</w:t>
      </w:r>
      <w:r w:rsidRPr="00F72033">
        <w:rPr>
          <w:rStyle w:val="notranslate"/>
        </w:rPr>
        <w:t xml:space="preserve"> </w:t>
      </w:r>
      <w:r w:rsidRPr="00F72033">
        <w:rPr>
          <w:rStyle w:val="normalchar1"/>
          <w:rFonts w:ascii="Times New Roman" w:hAnsi="Times New Roman" w:cs="Times New Roman"/>
          <w:bCs/>
          <w:sz w:val="24"/>
          <w:szCs w:val="24"/>
        </w:rPr>
        <w:t>Keywords:</w:t>
      </w:r>
      <w:r w:rsidRPr="00F72033">
        <w:rPr>
          <w:rStyle w:val="normalchar1"/>
          <w:rFonts w:ascii="Times New Roman" w:hAnsi="Times New Roman" w:cs="Times New Roman"/>
          <w:sz w:val="24"/>
          <w:szCs w:val="24"/>
        </w:rPr>
        <w:t xml:space="preserve"> Interpersonal Competence, Happiness, Adolescent</w:t>
      </w:r>
      <w:r w:rsidRPr="00F72033">
        <w:t xml:space="preserve"> </w:t>
      </w:r>
    </w:p>
    <w:p w:rsidR="00355C39" w:rsidRPr="00D7365C" w:rsidRDefault="00355C39" w:rsidP="00355C39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4"/>
        </w:rPr>
      </w:pPr>
    </w:p>
    <w:p w:rsidR="00A658E3" w:rsidRDefault="00A658E3"/>
    <w:sectPr w:rsidR="00A658E3" w:rsidSect="00AE5764">
      <w:footerReference w:type="default" r:id="rId6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B6" w:rsidRDefault="001B05B6" w:rsidP="00355C39">
      <w:pPr>
        <w:spacing w:after="0" w:line="240" w:lineRule="auto"/>
      </w:pPr>
      <w:r>
        <w:separator/>
      </w:r>
    </w:p>
  </w:endnote>
  <w:endnote w:type="continuationSeparator" w:id="1">
    <w:p w:rsidR="001B05B6" w:rsidRDefault="001B05B6" w:rsidP="0035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328"/>
      <w:docPartObj>
        <w:docPartGallery w:val="Page Numbers (Bottom of Page)"/>
        <w:docPartUnique/>
      </w:docPartObj>
    </w:sdtPr>
    <w:sdtContent>
      <w:p w:rsidR="00F747BE" w:rsidRDefault="00BE6450">
        <w:pPr>
          <w:pStyle w:val="Footer"/>
          <w:jc w:val="center"/>
        </w:pPr>
        <w:r w:rsidRPr="00F747BE">
          <w:rPr>
            <w:rFonts w:ascii="Times New Roman" w:hAnsi="Times New Roman" w:cs="Times New Roman"/>
            <w:sz w:val="24"/>
          </w:rPr>
          <w:fldChar w:fldCharType="begin"/>
        </w:r>
        <w:r w:rsidR="009F05D8" w:rsidRPr="00F747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47BE">
          <w:rPr>
            <w:rFonts w:ascii="Times New Roman" w:hAnsi="Times New Roman" w:cs="Times New Roman"/>
            <w:sz w:val="24"/>
          </w:rPr>
          <w:fldChar w:fldCharType="separate"/>
        </w:r>
        <w:r w:rsidR="0032362F">
          <w:rPr>
            <w:rFonts w:ascii="Times New Roman" w:hAnsi="Times New Roman" w:cs="Times New Roman"/>
            <w:noProof/>
            <w:sz w:val="24"/>
          </w:rPr>
          <w:t>ix</w:t>
        </w:r>
        <w:r w:rsidRPr="00F747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47BE" w:rsidRDefault="001B0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B6" w:rsidRDefault="001B05B6" w:rsidP="00355C39">
      <w:pPr>
        <w:spacing w:after="0" w:line="240" w:lineRule="auto"/>
      </w:pPr>
      <w:r>
        <w:separator/>
      </w:r>
    </w:p>
  </w:footnote>
  <w:footnote w:type="continuationSeparator" w:id="1">
    <w:p w:rsidR="001B05B6" w:rsidRDefault="001B05B6" w:rsidP="0035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39"/>
    <w:rsid w:val="0001457B"/>
    <w:rsid w:val="00015E85"/>
    <w:rsid w:val="0003050A"/>
    <w:rsid w:val="0003066E"/>
    <w:rsid w:val="0003173C"/>
    <w:rsid w:val="00033F76"/>
    <w:rsid w:val="00044879"/>
    <w:rsid w:val="00055433"/>
    <w:rsid w:val="0005647B"/>
    <w:rsid w:val="00057D37"/>
    <w:rsid w:val="000652AF"/>
    <w:rsid w:val="00066803"/>
    <w:rsid w:val="0007397D"/>
    <w:rsid w:val="00076113"/>
    <w:rsid w:val="000919EF"/>
    <w:rsid w:val="00092DB6"/>
    <w:rsid w:val="000C4BFC"/>
    <w:rsid w:val="000E4FA4"/>
    <w:rsid w:val="000E6B24"/>
    <w:rsid w:val="000F2AEF"/>
    <w:rsid w:val="000F3462"/>
    <w:rsid w:val="0010236C"/>
    <w:rsid w:val="0010467A"/>
    <w:rsid w:val="00106104"/>
    <w:rsid w:val="0012071E"/>
    <w:rsid w:val="00133CE6"/>
    <w:rsid w:val="00134D8D"/>
    <w:rsid w:val="00151F8F"/>
    <w:rsid w:val="001564FB"/>
    <w:rsid w:val="0016488B"/>
    <w:rsid w:val="00186D5F"/>
    <w:rsid w:val="00186D91"/>
    <w:rsid w:val="00196F3D"/>
    <w:rsid w:val="001A4F81"/>
    <w:rsid w:val="001B05B6"/>
    <w:rsid w:val="001B762E"/>
    <w:rsid w:val="001C017F"/>
    <w:rsid w:val="001C23FA"/>
    <w:rsid w:val="001C580A"/>
    <w:rsid w:val="001D6911"/>
    <w:rsid w:val="001E0856"/>
    <w:rsid w:val="001E11DD"/>
    <w:rsid w:val="001E5761"/>
    <w:rsid w:val="001F428E"/>
    <w:rsid w:val="0021079A"/>
    <w:rsid w:val="00217014"/>
    <w:rsid w:val="002217BF"/>
    <w:rsid w:val="00245D18"/>
    <w:rsid w:val="00246759"/>
    <w:rsid w:val="00253D36"/>
    <w:rsid w:val="00267C13"/>
    <w:rsid w:val="0027545C"/>
    <w:rsid w:val="00276673"/>
    <w:rsid w:val="00280C22"/>
    <w:rsid w:val="002902D3"/>
    <w:rsid w:val="0029129F"/>
    <w:rsid w:val="00293CFE"/>
    <w:rsid w:val="002A4CEC"/>
    <w:rsid w:val="002C0E53"/>
    <w:rsid w:val="002C0FAF"/>
    <w:rsid w:val="002C710F"/>
    <w:rsid w:val="002D3CF7"/>
    <w:rsid w:val="002D3D5D"/>
    <w:rsid w:val="002F135E"/>
    <w:rsid w:val="002F2F3A"/>
    <w:rsid w:val="002F5B0D"/>
    <w:rsid w:val="002F647B"/>
    <w:rsid w:val="00304101"/>
    <w:rsid w:val="00320530"/>
    <w:rsid w:val="0032362F"/>
    <w:rsid w:val="00335740"/>
    <w:rsid w:val="00340489"/>
    <w:rsid w:val="00343FFB"/>
    <w:rsid w:val="00346A3B"/>
    <w:rsid w:val="0034776F"/>
    <w:rsid w:val="00350AAD"/>
    <w:rsid w:val="00355C39"/>
    <w:rsid w:val="0036564B"/>
    <w:rsid w:val="003809A8"/>
    <w:rsid w:val="00380D06"/>
    <w:rsid w:val="00387886"/>
    <w:rsid w:val="003A4346"/>
    <w:rsid w:val="003B0BEA"/>
    <w:rsid w:val="003C145A"/>
    <w:rsid w:val="003C740D"/>
    <w:rsid w:val="003D2307"/>
    <w:rsid w:val="003D6831"/>
    <w:rsid w:val="003E7078"/>
    <w:rsid w:val="003F03DE"/>
    <w:rsid w:val="004112DB"/>
    <w:rsid w:val="00416D68"/>
    <w:rsid w:val="00420612"/>
    <w:rsid w:val="00435430"/>
    <w:rsid w:val="00437A3B"/>
    <w:rsid w:val="00440063"/>
    <w:rsid w:val="004475C0"/>
    <w:rsid w:val="00456F3E"/>
    <w:rsid w:val="00462FA2"/>
    <w:rsid w:val="00472201"/>
    <w:rsid w:val="004861DF"/>
    <w:rsid w:val="004973F7"/>
    <w:rsid w:val="004A03DD"/>
    <w:rsid w:val="004B2F2D"/>
    <w:rsid w:val="004D2DEF"/>
    <w:rsid w:val="004D64B7"/>
    <w:rsid w:val="004F4EA8"/>
    <w:rsid w:val="005038B2"/>
    <w:rsid w:val="005131E9"/>
    <w:rsid w:val="00527A62"/>
    <w:rsid w:val="00534C9A"/>
    <w:rsid w:val="00543223"/>
    <w:rsid w:val="00546770"/>
    <w:rsid w:val="005469CB"/>
    <w:rsid w:val="00585C5D"/>
    <w:rsid w:val="00593114"/>
    <w:rsid w:val="005B5EC8"/>
    <w:rsid w:val="005B6FFF"/>
    <w:rsid w:val="005D02B3"/>
    <w:rsid w:val="005D6DAA"/>
    <w:rsid w:val="005E784B"/>
    <w:rsid w:val="005F7EC7"/>
    <w:rsid w:val="00601DED"/>
    <w:rsid w:val="006065D5"/>
    <w:rsid w:val="00610832"/>
    <w:rsid w:val="00611415"/>
    <w:rsid w:val="00615A24"/>
    <w:rsid w:val="006212A5"/>
    <w:rsid w:val="00630001"/>
    <w:rsid w:val="00640FF0"/>
    <w:rsid w:val="006466C2"/>
    <w:rsid w:val="00653B89"/>
    <w:rsid w:val="00673754"/>
    <w:rsid w:val="00676761"/>
    <w:rsid w:val="006824D9"/>
    <w:rsid w:val="006842D2"/>
    <w:rsid w:val="006B0A4F"/>
    <w:rsid w:val="006B53CC"/>
    <w:rsid w:val="006C4A49"/>
    <w:rsid w:val="006D149C"/>
    <w:rsid w:val="006D5261"/>
    <w:rsid w:val="006E3058"/>
    <w:rsid w:val="006F0E7A"/>
    <w:rsid w:val="006F49AE"/>
    <w:rsid w:val="00704947"/>
    <w:rsid w:val="007322AA"/>
    <w:rsid w:val="00734C96"/>
    <w:rsid w:val="007412BD"/>
    <w:rsid w:val="00742CF9"/>
    <w:rsid w:val="007468CC"/>
    <w:rsid w:val="00751C6E"/>
    <w:rsid w:val="00752F62"/>
    <w:rsid w:val="007547B9"/>
    <w:rsid w:val="00760AB9"/>
    <w:rsid w:val="00771F11"/>
    <w:rsid w:val="00775B53"/>
    <w:rsid w:val="00782F9A"/>
    <w:rsid w:val="00795057"/>
    <w:rsid w:val="007B3DF6"/>
    <w:rsid w:val="007C4B32"/>
    <w:rsid w:val="007C7C45"/>
    <w:rsid w:val="007D254C"/>
    <w:rsid w:val="007D2F16"/>
    <w:rsid w:val="007D5F8B"/>
    <w:rsid w:val="007E388F"/>
    <w:rsid w:val="007F0C82"/>
    <w:rsid w:val="007F3E8A"/>
    <w:rsid w:val="007F4CB2"/>
    <w:rsid w:val="008006A2"/>
    <w:rsid w:val="00800E5A"/>
    <w:rsid w:val="00801A0A"/>
    <w:rsid w:val="008035A5"/>
    <w:rsid w:val="00805C31"/>
    <w:rsid w:val="00817511"/>
    <w:rsid w:val="00822B71"/>
    <w:rsid w:val="00835F56"/>
    <w:rsid w:val="00843539"/>
    <w:rsid w:val="00861847"/>
    <w:rsid w:val="00891F99"/>
    <w:rsid w:val="0089420A"/>
    <w:rsid w:val="008A6068"/>
    <w:rsid w:val="008A6E5A"/>
    <w:rsid w:val="008A78D7"/>
    <w:rsid w:val="008B21DE"/>
    <w:rsid w:val="008B6CEB"/>
    <w:rsid w:val="008C2090"/>
    <w:rsid w:val="008D1069"/>
    <w:rsid w:val="008D376E"/>
    <w:rsid w:val="008D4F4A"/>
    <w:rsid w:val="008D7FA4"/>
    <w:rsid w:val="008F2DCC"/>
    <w:rsid w:val="008F45DB"/>
    <w:rsid w:val="009062FC"/>
    <w:rsid w:val="0093050F"/>
    <w:rsid w:val="00935D2A"/>
    <w:rsid w:val="0094201A"/>
    <w:rsid w:val="0095568A"/>
    <w:rsid w:val="00955969"/>
    <w:rsid w:val="00962148"/>
    <w:rsid w:val="00964DBD"/>
    <w:rsid w:val="009656F7"/>
    <w:rsid w:val="009713BA"/>
    <w:rsid w:val="009A10F8"/>
    <w:rsid w:val="009A34CF"/>
    <w:rsid w:val="009B1AD4"/>
    <w:rsid w:val="009B27EF"/>
    <w:rsid w:val="009B30F4"/>
    <w:rsid w:val="009C05FD"/>
    <w:rsid w:val="009D01F7"/>
    <w:rsid w:val="009E09B1"/>
    <w:rsid w:val="009F05D8"/>
    <w:rsid w:val="009F13D2"/>
    <w:rsid w:val="00A351B7"/>
    <w:rsid w:val="00A40D66"/>
    <w:rsid w:val="00A50D27"/>
    <w:rsid w:val="00A51E75"/>
    <w:rsid w:val="00A5708D"/>
    <w:rsid w:val="00A60E05"/>
    <w:rsid w:val="00A615FB"/>
    <w:rsid w:val="00A658E3"/>
    <w:rsid w:val="00A8486F"/>
    <w:rsid w:val="00A948BA"/>
    <w:rsid w:val="00AC13B9"/>
    <w:rsid w:val="00AC6955"/>
    <w:rsid w:val="00AC7B02"/>
    <w:rsid w:val="00AD0428"/>
    <w:rsid w:val="00AD109D"/>
    <w:rsid w:val="00AD4253"/>
    <w:rsid w:val="00AD55E4"/>
    <w:rsid w:val="00AE5764"/>
    <w:rsid w:val="00B1290D"/>
    <w:rsid w:val="00B1401F"/>
    <w:rsid w:val="00B15F89"/>
    <w:rsid w:val="00B2765D"/>
    <w:rsid w:val="00B3244D"/>
    <w:rsid w:val="00B45107"/>
    <w:rsid w:val="00B52CD5"/>
    <w:rsid w:val="00B56EC4"/>
    <w:rsid w:val="00B615FA"/>
    <w:rsid w:val="00B66DAD"/>
    <w:rsid w:val="00B95E3A"/>
    <w:rsid w:val="00BA2DAC"/>
    <w:rsid w:val="00BA604B"/>
    <w:rsid w:val="00BB0860"/>
    <w:rsid w:val="00BB4D46"/>
    <w:rsid w:val="00BB5F91"/>
    <w:rsid w:val="00BB6541"/>
    <w:rsid w:val="00BE0ED9"/>
    <w:rsid w:val="00BE0F99"/>
    <w:rsid w:val="00BE6450"/>
    <w:rsid w:val="00BF2EAE"/>
    <w:rsid w:val="00BF3865"/>
    <w:rsid w:val="00C06EB1"/>
    <w:rsid w:val="00C07541"/>
    <w:rsid w:val="00C078B2"/>
    <w:rsid w:val="00C16DCA"/>
    <w:rsid w:val="00C26EEF"/>
    <w:rsid w:val="00C3218B"/>
    <w:rsid w:val="00C41996"/>
    <w:rsid w:val="00C41C7C"/>
    <w:rsid w:val="00C53152"/>
    <w:rsid w:val="00C576A8"/>
    <w:rsid w:val="00C6129E"/>
    <w:rsid w:val="00C61DC8"/>
    <w:rsid w:val="00C700FA"/>
    <w:rsid w:val="00C74190"/>
    <w:rsid w:val="00CA429B"/>
    <w:rsid w:val="00CA678A"/>
    <w:rsid w:val="00CB0107"/>
    <w:rsid w:val="00CB22A6"/>
    <w:rsid w:val="00CB4116"/>
    <w:rsid w:val="00CC7B78"/>
    <w:rsid w:val="00CD00D9"/>
    <w:rsid w:val="00CD0448"/>
    <w:rsid w:val="00CD05D8"/>
    <w:rsid w:val="00CD07CF"/>
    <w:rsid w:val="00CE76DA"/>
    <w:rsid w:val="00CF1587"/>
    <w:rsid w:val="00D03313"/>
    <w:rsid w:val="00D11B4A"/>
    <w:rsid w:val="00D20A76"/>
    <w:rsid w:val="00D24FC7"/>
    <w:rsid w:val="00D259C5"/>
    <w:rsid w:val="00D418F5"/>
    <w:rsid w:val="00D41A51"/>
    <w:rsid w:val="00D600FC"/>
    <w:rsid w:val="00D74389"/>
    <w:rsid w:val="00D83C84"/>
    <w:rsid w:val="00D84D07"/>
    <w:rsid w:val="00D8500B"/>
    <w:rsid w:val="00DA38FC"/>
    <w:rsid w:val="00DB4F9A"/>
    <w:rsid w:val="00DB681E"/>
    <w:rsid w:val="00DE4822"/>
    <w:rsid w:val="00E0120F"/>
    <w:rsid w:val="00E2013C"/>
    <w:rsid w:val="00E21E3F"/>
    <w:rsid w:val="00E31FDB"/>
    <w:rsid w:val="00E32D26"/>
    <w:rsid w:val="00E36836"/>
    <w:rsid w:val="00E368AC"/>
    <w:rsid w:val="00E431AC"/>
    <w:rsid w:val="00E47E1F"/>
    <w:rsid w:val="00E579F0"/>
    <w:rsid w:val="00E57B51"/>
    <w:rsid w:val="00E61DC5"/>
    <w:rsid w:val="00E747ED"/>
    <w:rsid w:val="00EB00DB"/>
    <w:rsid w:val="00EB1D88"/>
    <w:rsid w:val="00EB3DD6"/>
    <w:rsid w:val="00F01FA9"/>
    <w:rsid w:val="00F07D7D"/>
    <w:rsid w:val="00F2553B"/>
    <w:rsid w:val="00F314D1"/>
    <w:rsid w:val="00F43CA6"/>
    <w:rsid w:val="00F6230E"/>
    <w:rsid w:val="00F64465"/>
    <w:rsid w:val="00F72033"/>
    <w:rsid w:val="00F75D2A"/>
    <w:rsid w:val="00F87097"/>
    <w:rsid w:val="00FA3E25"/>
    <w:rsid w:val="00FB5F79"/>
    <w:rsid w:val="00FB72B1"/>
    <w:rsid w:val="00FD3DD1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39"/>
  </w:style>
  <w:style w:type="paragraph" w:customStyle="1" w:styleId="normal0">
    <w:name w:val="normal"/>
    <w:basedOn w:val="Normal"/>
    <w:rsid w:val="00355C39"/>
    <w:pPr>
      <w:spacing w:line="260" w:lineRule="atLeast"/>
    </w:pPr>
    <w:rPr>
      <w:rFonts w:ascii="Calibri" w:eastAsiaTheme="minorEastAsia" w:hAnsi="Calibri" w:cs="Calibri"/>
    </w:rPr>
  </w:style>
  <w:style w:type="character" w:customStyle="1" w:styleId="notranslate">
    <w:name w:val="notranslate"/>
    <w:basedOn w:val="DefaultParagraphFont"/>
    <w:rsid w:val="00355C39"/>
  </w:style>
  <w:style w:type="character" w:customStyle="1" w:styleId="google-src-text1">
    <w:name w:val="google-src-text1"/>
    <w:basedOn w:val="DefaultParagraphFont"/>
    <w:rsid w:val="00355C39"/>
    <w:rPr>
      <w:vanish/>
      <w:webHidden w:val="0"/>
      <w:specVanish w:val="0"/>
    </w:rPr>
  </w:style>
  <w:style w:type="character" w:customStyle="1" w:styleId="normalchar1">
    <w:name w:val="normal__char1"/>
    <w:basedOn w:val="DefaultParagraphFont"/>
    <w:rsid w:val="00355C39"/>
    <w:rPr>
      <w:rFonts w:ascii="Calibri" w:hAnsi="Calibri" w:cs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Nhiia</dc:creator>
  <cp:lastModifiedBy>PC-16</cp:lastModifiedBy>
  <cp:revision>2</cp:revision>
  <cp:lastPrinted>2014-07-23T00:19:00Z</cp:lastPrinted>
  <dcterms:created xsi:type="dcterms:W3CDTF">2016-04-13T02:23:00Z</dcterms:created>
  <dcterms:modified xsi:type="dcterms:W3CDTF">2016-04-13T02:23:00Z</dcterms:modified>
</cp:coreProperties>
</file>