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45F" w:rsidRDefault="00C6445F" w:rsidP="00C6445F">
      <w:pPr>
        <w:spacing w:line="240" w:lineRule="auto"/>
        <w:jc w:val="center"/>
        <w:rPr>
          <w:rFonts w:ascii="Times New Roman" w:hAnsi="Times New Roman" w:cs="Times New Roman"/>
          <w:b/>
          <w:sz w:val="24"/>
          <w:szCs w:val="24"/>
        </w:rPr>
      </w:pPr>
      <w:r w:rsidRPr="005A0FDF">
        <w:rPr>
          <w:rFonts w:ascii="Times New Roman" w:hAnsi="Times New Roman" w:cs="Times New Roman"/>
          <w:b/>
          <w:noProof/>
          <w:sz w:val="34"/>
          <w:szCs w:val="24"/>
          <w:lang w:val="en-US"/>
        </w:rPr>
        <w:pict>
          <v:rect id="_x0000_s1027" style="position:absolute;left:0;text-align:left;margin-left:378.6pt;margin-top:-81.3pt;width:25.5pt;height:22.5pt;z-index:251661312" stroked="f"/>
        </w:pict>
      </w:r>
      <w:r w:rsidRPr="00FE5C7E">
        <w:rPr>
          <w:rFonts w:ascii="Times New Roman" w:hAnsi="Times New Roman" w:cs="Times New Roman"/>
          <w:b/>
          <w:sz w:val="24"/>
          <w:szCs w:val="24"/>
        </w:rPr>
        <w:t>ABSTRAK</w:t>
      </w:r>
    </w:p>
    <w:p w:rsidR="00C6445F" w:rsidRDefault="00C6445F" w:rsidP="00C6445F">
      <w:pPr>
        <w:spacing w:after="0" w:line="240" w:lineRule="auto"/>
        <w:jc w:val="both"/>
        <w:rPr>
          <w:rFonts w:ascii="Times New Roman" w:hAnsi="Times New Roman" w:cs="Times New Roman"/>
          <w:sz w:val="24"/>
          <w:szCs w:val="24"/>
        </w:rPr>
      </w:pPr>
      <w:r w:rsidRPr="00FE5C7E">
        <w:rPr>
          <w:rFonts w:ascii="Times New Roman" w:hAnsi="Times New Roman" w:cs="Times New Roman"/>
          <w:b/>
          <w:sz w:val="24"/>
          <w:szCs w:val="24"/>
        </w:rPr>
        <w:t>Bahagia Purnama Sari</w:t>
      </w:r>
      <w:r>
        <w:rPr>
          <w:rFonts w:ascii="Times New Roman" w:hAnsi="Times New Roman" w:cs="Times New Roman"/>
          <w:b/>
          <w:sz w:val="24"/>
          <w:szCs w:val="24"/>
        </w:rPr>
        <w:t xml:space="preserve">, 2012. </w:t>
      </w:r>
      <w:r>
        <w:rPr>
          <w:rFonts w:ascii="Times New Roman" w:hAnsi="Times New Roman" w:cs="Times New Roman"/>
          <w:sz w:val="24"/>
          <w:szCs w:val="24"/>
        </w:rPr>
        <w:t xml:space="preserve">Aspek Kepribadian Tokoh </w:t>
      </w:r>
      <w:r w:rsidRPr="00317CFA">
        <w:rPr>
          <w:rFonts w:ascii="Times New Roman" w:hAnsi="Times New Roman" w:cs="Times New Roman"/>
          <w:i/>
          <w:sz w:val="24"/>
          <w:szCs w:val="24"/>
        </w:rPr>
        <w:t>Novel Rembulan Tenggelam Di Wajahmu</w:t>
      </w:r>
      <w:r>
        <w:rPr>
          <w:rFonts w:ascii="Times New Roman" w:hAnsi="Times New Roman" w:cs="Times New Roman"/>
          <w:sz w:val="24"/>
          <w:szCs w:val="24"/>
        </w:rPr>
        <w:t xml:space="preserve"> karya Tere-Liye berdasarkan teori kepribadian Abraham Maslow. Skripsi. Jurusan Bahasa dan Sastra Indonesia, Fakultas Bahasa dan Sastra, Universitas Negeri Makassar. Dibimbing oleh Juanda., Pembimbing I dan Asia M., Pembimbing II.</w:t>
      </w:r>
    </w:p>
    <w:p w:rsidR="00C6445F" w:rsidRDefault="00C6445F" w:rsidP="00C644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merupakan penelitian deskriptif kualitatif yang bertujuan untuk mengungkap dan mengetahui tokoh pada tokoh utama dan tokoh bawahan novel </w:t>
      </w:r>
      <w:r w:rsidRPr="00317CFA">
        <w:rPr>
          <w:rFonts w:ascii="Times New Roman" w:hAnsi="Times New Roman" w:cs="Times New Roman"/>
          <w:i/>
          <w:sz w:val="24"/>
          <w:szCs w:val="24"/>
        </w:rPr>
        <w:t>Rembulan Tenggelam Di Wajahmu</w:t>
      </w:r>
      <w:r>
        <w:rPr>
          <w:rFonts w:ascii="Times New Roman" w:hAnsi="Times New Roman" w:cs="Times New Roman"/>
          <w:sz w:val="24"/>
          <w:szCs w:val="24"/>
        </w:rPr>
        <w:t xml:space="preserve"> karya Tere-Liye dengan menggunakan kajian psikologi humanistik Abraham Maslow. Data penelitian ini adalah kalimat atau paragraf yang menjelaskan tentang psikologi tokoh. Sumber data penelitian ini adalah novel </w:t>
      </w:r>
      <w:r w:rsidRPr="00933323">
        <w:rPr>
          <w:rFonts w:ascii="Times New Roman" w:hAnsi="Times New Roman" w:cs="Times New Roman"/>
          <w:i/>
          <w:sz w:val="24"/>
          <w:szCs w:val="24"/>
        </w:rPr>
        <w:t>Rembulan Tenggelam Di Wajahmu</w:t>
      </w:r>
      <w:r>
        <w:rPr>
          <w:rFonts w:ascii="Times New Roman" w:hAnsi="Times New Roman" w:cs="Times New Roman"/>
          <w:sz w:val="24"/>
          <w:szCs w:val="24"/>
        </w:rPr>
        <w:t xml:space="preserve"> karya Tere-Liye yang di terbitkan oleh Republika pada tahun 2009. Pengumpulan data dilakukan dengan teknik baca, pencatatan dan pembuatan korpus data. Data penelitian dianalisis dengan menggunakan teori psikologi humanistik Abraham Maslow.</w:t>
      </w:r>
    </w:p>
    <w:p w:rsidR="00C6445F" w:rsidRDefault="00C6445F" w:rsidP="00C6445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penelitian dari keseluruhan data novel </w:t>
      </w:r>
      <w:r w:rsidRPr="006B1BE6">
        <w:rPr>
          <w:rFonts w:ascii="Times New Roman" w:hAnsi="Times New Roman" w:cs="Times New Roman"/>
          <w:i/>
          <w:sz w:val="24"/>
          <w:szCs w:val="24"/>
        </w:rPr>
        <w:t>Rembulan Tenggelam Di Wajahmu</w:t>
      </w:r>
      <w:r>
        <w:rPr>
          <w:rFonts w:ascii="Times New Roman" w:hAnsi="Times New Roman" w:cs="Times New Roman"/>
          <w:sz w:val="24"/>
          <w:szCs w:val="24"/>
        </w:rPr>
        <w:t xml:space="preserve"> karya Tere-Liye menunjukkan bahwa tokoh ada lima tokoh yang terdiri dari satu tokoh utama yakni Ray dan empat tokoh bawahan yakni, Fitri, Penjaga Panti, Plee, Koh Cheu. Pada novel ini lebih banyak menonjolkan sistem kepribadian kebutuhan-kebutuhan dasar fisiologis yaitu </w:t>
      </w:r>
      <w:r w:rsidRPr="00DD7B34">
        <w:rPr>
          <w:rFonts w:ascii="Times New Roman" w:hAnsi="Times New Roman" w:cs="Times New Roman"/>
          <w:color w:val="000000" w:themeColor="text1"/>
          <w:sz w:val="24"/>
          <w:szCs w:val="24"/>
        </w:rPr>
        <w:t xml:space="preserve">sekumpulan kebutuhan yang paling mendasar, yang paling kuat dan paling jelas dari sekalian kebutuhan untuk mempertahankan hidup secara fisik, yaitu kebutuhan akan makanan, minuman, tempat berteduh, oksigen, </w:t>
      </w:r>
      <w:r>
        <w:rPr>
          <w:rFonts w:ascii="Times New Roman" w:hAnsi="Times New Roman" w:cs="Times New Roman"/>
          <w:color w:val="000000" w:themeColor="text1"/>
          <w:sz w:val="24"/>
          <w:szCs w:val="24"/>
        </w:rPr>
        <w:t xml:space="preserve">seks </w:t>
      </w:r>
      <w:r w:rsidRPr="00DD7B34">
        <w:rPr>
          <w:rFonts w:ascii="Times New Roman" w:hAnsi="Times New Roman" w:cs="Times New Roman"/>
          <w:color w:val="000000" w:themeColor="text1"/>
          <w:sz w:val="24"/>
          <w:szCs w:val="24"/>
        </w:rPr>
        <w:t>dan tidur</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Tokoh-tokoh yang dimunculkan novel </w:t>
      </w:r>
      <w:r w:rsidRPr="00F10EC9">
        <w:rPr>
          <w:rFonts w:ascii="Times New Roman" w:hAnsi="Times New Roman" w:cs="Times New Roman"/>
          <w:i/>
          <w:sz w:val="24"/>
          <w:szCs w:val="24"/>
        </w:rPr>
        <w:t>Rembulan Tenggelam Di Wajahmu</w:t>
      </w:r>
      <w:r>
        <w:rPr>
          <w:rFonts w:ascii="Times New Roman" w:hAnsi="Times New Roman" w:cs="Times New Roman"/>
          <w:sz w:val="24"/>
          <w:szCs w:val="24"/>
        </w:rPr>
        <w:t xml:space="preserve"> karya Tere-Liye adalah tokoh-tokoh dengan kepribadian yang berbeda-beda. Mereka berusaha untuk mengungkap jati diri mereka melalui pengalaman hidup dan menyikapi hidup menjadi lebih bermakna. Setelah dianalisis menggunakan lima kepribadian Abraham Maslow yakni </w:t>
      </w:r>
      <w:r>
        <w:rPr>
          <w:rFonts w:ascii="Times New Roman" w:hAnsi="Times New Roman" w:cs="Times New Roman"/>
          <w:i/>
          <w:sz w:val="24"/>
          <w:szCs w:val="24"/>
        </w:rPr>
        <w:t xml:space="preserve">kebutuhan-kebutuhan </w:t>
      </w:r>
      <w:r w:rsidRPr="006F607B">
        <w:rPr>
          <w:rFonts w:ascii="Times New Roman" w:hAnsi="Times New Roman" w:cs="Times New Roman"/>
          <w:i/>
          <w:sz w:val="24"/>
          <w:szCs w:val="24"/>
        </w:rPr>
        <w:t xml:space="preserve">dasar fisiologis, kebutuhan akan rasa aman, kebutuhan akan rasa cinta dan memiliki, kebutuhan </w:t>
      </w:r>
      <w:r>
        <w:rPr>
          <w:rFonts w:ascii="Times New Roman" w:hAnsi="Times New Roman" w:cs="Times New Roman"/>
          <w:i/>
          <w:sz w:val="24"/>
          <w:szCs w:val="24"/>
        </w:rPr>
        <w:t xml:space="preserve">akan </w:t>
      </w:r>
      <w:r w:rsidRPr="006F607B">
        <w:rPr>
          <w:rFonts w:ascii="Times New Roman" w:hAnsi="Times New Roman" w:cs="Times New Roman"/>
          <w:i/>
          <w:sz w:val="24"/>
          <w:szCs w:val="24"/>
        </w:rPr>
        <w:t>penghargaan</w:t>
      </w:r>
      <w:r>
        <w:rPr>
          <w:rFonts w:ascii="Times New Roman" w:hAnsi="Times New Roman" w:cs="Times New Roman"/>
          <w:i/>
          <w:sz w:val="24"/>
          <w:szCs w:val="24"/>
        </w:rPr>
        <w:t xml:space="preserve"> dan kebutuhan akan aktualisasi diri</w:t>
      </w:r>
      <w:r>
        <w:rPr>
          <w:rFonts w:ascii="Times New Roman" w:hAnsi="Times New Roman" w:cs="Times New Roman"/>
          <w:sz w:val="24"/>
          <w:szCs w:val="24"/>
        </w:rPr>
        <w:t xml:space="preserve"> ternyata kelima sistem kepribadian tidak semua dimiliki oleh setiap tokoh, ada yang lebih mendominasi. </w:t>
      </w:r>
    </w:p>
    <w:p w:rsidR="00C6445F" w:rsidRPr="00CA6258" w:rsidRDefault="00C6445F" w:rsidP="00C6445F">
      <w:pPr>
        <w:spacing w:after="0" w:line="240" w:lineRule="auto"/>
        <w:ind w:firstLine="720"/>
        <w:jc w:val="both"/>
        <w:rPr>
          <w:rFonts w:ascii="Times New Roman" w:hAnsi="Times New Roman" w:cs="Times New Roman"/>
          <w:i/>
          <w:sz w:val="24"/>
          <w:szCs w:val="24"/>
        </w:rPr>
      </w:pPr>
      <w:r>
        <w:rPr>
          <w:rFonts w:ascii="Times New Roman" w:hAnsi="Times New Roman" w:cs="Times New Roman"/>
          <w:sz w:val="24"/>
          <w:szCs w:val="24"/>
        </w:rPr>
        <w:t xml:space="preserve">Dari hasil penelitian tersebut penulis mengharapkan kepada pembaca dapat memahami kritik, gagasan dan ide besar dari Tere-Liye sebagai seorang pengarang melalui tokoh-tokoh yang ditampilkan novel </w:t>
      </w:r>
      <w:r w:rsidRPr="006F607B">
        <w:rPr>
          <w:rFonts w:ascii="Times New Roman" w:hAnsi="Times New Roman" w:cs="Times New Roman"/>
          <w:i/>
          <w:sz w:val="24"/>
          <w:szCs w:val="24"/>
        </w:rPr>
        <w:t>Rembulan Tenggelam Di Wajahmu.</w:t>
      </w:r>
      <w:r>
        <w:rPr>
          <w:rFonts w:ascii="Times New Roman" w:hAnsi="Times New Roman" w:cs="Times New Roman"/>
          <w:i/>
          <w:sz w:val="24"/>
          <w:szCs w:val="24"/>
        </w:rPr>
        <w:t xml:space="preserve"> </w:t>
      </w:r>
      <w:r>
        <w:rPr>
          <w:rFonts w:ascii="Times New Roman" w:hAnsi="Times New Roman" w:cs="Times New Roman"/>
          <w:sz w:val="24"/>
          <w:szCs w:val="24"/>
        </w:rPr>
        <w:t xml:space="preserve">Penulis menyarankan kepada peneliti selanjutnya agar mencari konsep-konsep tentang psikologi secara meluas. Selain itu, peneliti selanjutnya dapat mengkaji lebih dalam novel </w:t>
      </w:r>
      <w:r w:rsidRPr="003F007F">
        <w:rPr>
          <w:rFonts w:ascii="Times New Roman" w:hAnsi="Times New Roman" w:cs="Times New Roman"/>
          <w:i/>
          <w:sz w:val="24"/>
          <w:szCs w:val="24"/>
        </w:rPr>
        <w:t>Rembulan Tenggelam Di Wajahmu</w:t>
      </w:r>
      <w:r>
        <w:rPr>
          <w:rFonts w:ascii="Times New Roman" w:hAnsi="Times New Roman" w:cs="Times New Roman"/>
          <w:sz w:val="24"/>
          <w:szCs w:val="24"/>
        </w:rPr>
        <w:t xml:space="preserve">, baik secara mendalam tentang psikologi dengan menggunakan teori berbeda maupun dari sisi lainnya yang relevan. </w:t>
      </w:r>
    </w:p>
    <w:p w:rsidR="00C6445F" w:rsidRDefault="00C6445F" w:rsidP="00C6445F">
      <w:pPr>
        <w:pStyle w:val="ListParagraph"/>
        <w:spacing w:after="0" w:line="480" w:lineRule="auto"/>
        <w:ind w:left="0" w:firstLine="720"/>
        <w:jc w:val="both"/>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C6445F" w:rsidRPr="006E63ED" w:rsidRDefault="00C6445F" w:rsidP="00C6445F">
      <w:pPr>
        <w:pStyle w:val="ListParagraph"/>
        <w:spacing w:after="0" w:line="480" w:lineRule="auto"/>
        <w:ind w:left="0" w:firstLine="720"/>
        <w:jc w:val="both"/>
        <w:outlineLvl w:val="0"/>
        <w:rPr>
          <w:rFonts w:ascii="Times New Roman" w:hAnsi="Times New Roman" w:cs="Times New Roman"/>
          <w:b/>
          <w:color w:val="000000" w:themeColor="text1"/>
          <w:sz w:val="24"/>
          <w:szCs w:val="24"/>
        </w:rPr>
      </w:pPr>
      <w:r w:rsidRPr="005A0FDF">
        <w:rPr>
          <w:rFonts w:ascii="Times New Roman" w:hAnsi="Times New Roman" w:cs="Times New Roman"/>
          <w:noProof/>
          <w:sz w:val="24"/>
          <w:szCs w:val="24"/>
        </w:rPr>
        <w:pict>
          <v:rect id="_x0000_s1026" style="position:absolute;left:0;text-align:left;margin-left:185.85pt;margin-top:47.95pt;width:40.5pt;height:30pt;z-index:251660288" stroked="f">
            <v:textbox style="mso-next-textbox:#_x0000_s1026">
              <w:txbxContent>
                <w:p w:rsidR="00C6445F" w:rsidRPr="00786C16" w:rsidRDefault="00C6445F" w:rsidP="00C6445F">
                  <w:pPr>
                    <w:jc w:val="center"/>
                    <w:rPr>
                      <w:rFonts w:ascii="Times New Roman" w:hAnsi="Times New Roman" w:cs="Times New Roman"/>
                      <w:sz w:val="24"/>
                      <w:szCs w:val="24"/>
                    </w:rPr>
                  </w:pPr>
                  <w:r w:rsidRPr="00786C16">
                    <w:rPr>
                      <w:rFonts w:ascii="Times New Roman" w:hAnsi="Times New Roman" w:cs="Times New Roman"/>
                      <w:sz w:val="24"/>
                      <w:szCs w:val="24"/>
                    </w:rPr>
                    <w:t>vii</w:t>
                  </w:r>
                </w:p>
              </w:txbxContent>
            </v:textbox>
          </v:rect>
        </w:pict>
      </w:r>
    </w:p>
    <w:p w:rsidR="00C6445F" w:rsidRDefault="00C6445F" w:rsidP="00C6445F">
      <w:pPr>
        <w:spacing w:line="480" w:lineRule="auto"/>
        <w:jc w:val="center"/>
        <w:rPr>
          <w:rFonts w:ascii="Times New Roman" w:hAnsi="Times New Roman" w:cs="Times New Roman"/>
          <w:b/>
          <w:sz w:val="24"/>
          <w:szCs w:val="24"/>
          <w:lang w:val="en-US"/>
        </w:rPr>
      </w:pPr>
    </w:p>
    <w:p w:rsidR="00B70115" w:rsidRDefault="00B70115"/>
    <w:sectPr w:rsidR="00B70115" w:rsidSect="00B701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C6445F"/>
    <w:rsid w:val="00AF7DB7"/>
    <w:rsid w:val="00B70115"/>
    <w:rsid w:val="00C6445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4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2016-04-18T07:19:00Z</dcterms:created>
  <dcterms:modified xsi:type="dcterms:W3CDTF">2016-04-18T07:20:00Z</dcterms:modified>
</cp:coreProperties>
</file>