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F7" w:rsidRPr="00F269F7" w:rsidRDefault="00F269F7" w:rsidP="00F2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69F7">
        <w:rPr>
          <w:rFonts w:ascii="Times New Roman" w:hAnsi="Times New Roman" w:cs="Times New Roman"/>
          <w:b/>
          <w:color w:val="000000"/>
          <w:sz w:val="23"/>
          <w:szCs w:val="23"/>
        </w:rPr>
        <w:t>ABSTRAK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 Syahied Fasya. 2014. Hubungan antara Motivasi Berprestasi dengan Intensi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Berwirausaha Peserta Program Mahasiswa Wirausaha Universitas Negeri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Makassar (PMW UNM)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Penelitian ini bertujuan untuk mengetahui hubungan antara motivasi berprestasi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dengan intensi berwirausaha peserta PMW UNM. Penelitian dilakukan pada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peserta Program Mahasiswa Wirausaha Universitas Negeri Makassar dengan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jumlah sampel 89 orang. Alat ukur yang digunakan dalam penelitian ini adalah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skala motivasi berprestasi dan skala intensi berwirausaha. Analisis data yang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digunakan adalah teknik korelasi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product moment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Berdasarkan hasil analisis data penelitian diperoleh bahwa besarnya nilai korelasi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adalah (r = </w:t>
      </w:r>
      <w:r>
        <w:rPr>
          <w:rFonts w:ascii="Times New Roman" w:hAnsi="Times New Roman" w:cs="Times New Roman"/>
          <w:color w:val="1D1B11"/>
          <w:sz w:val="23"/>
          <w:szCs w:val="23"/>
        </w:rPr>
        <w:t>0,743</w:t>
      </w:r>
      <w:r>
        <w:rPr>
          <w:rFonts w:ascii="Times New Roman" w:hAnsi="Times New Roman" w:cs="Times New Roman"/>
          <w:color w:val="000000"/>
          <w:sz w:val="23"/>
          <w:szCs w:val="23"/>
        </w:rPr>
        <w:t>) dan 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= 0,000) menunjukkan bahwa ada hubungan positif yang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signifikan antara motivasi berprestasi dengan intensi berwirausaha peserta PMW</w:t>
      </w:r>
    </w:p>
    <w:p w:rsidR="00F269F7" w:rsidRDefault="00F269F7" w:rsidP="00F2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UNM.</w:t>
      </w:r>
    </w:p>
    <w:p w:rsidR="00B93DC8" w:rsidRDefault="00F269F7" w:rsidP="00F269F7"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Kata Kunci: Motivasi Berprestasi, Intensi Berwirausaha</w:t>
      </w:r>
    </w:p>
    <w:sectPr w:rsidR="00B93DC8" w:rsidSect="00B9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269F7"/>
    <w:rsid w:val="00B93DC8"/>
    <w:rsid w:val="00F2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2016-04-18T03:32:00Z</dcterms:created>
  <dcterms:modified xsi:type="dcterms:W3CDTF">2016-04-18T03:33:00Z</dcterms:modified>
</cp:coreProperties>
</file>