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D4" w:rsidRPr="00CE6354" w:rsidRDefault="008005D4" w:rsidP="008005D4">
      <w:pPr>
        <w:jc w:val="center"/>
        <w:rPr>
          <w:b/>
          <w:bCs/>
        </w:rPr>
      </w:pPr>
      <w:r w:rsidRPr="00CE6354">
        <w:rPr>
          <w:b/>
          <w:bCs/>
        </w:rPr>
        <w:t>ABSTRAK</w:t>
      </w:r>
    </w:p>
    <w:p w:rsidR="008005D4" w:rsidRDefault="008005D4" w:rsidP="008005D4">
      <w:pPr>
        <w:jc w:val="center"/>
        <w:rPr>
          <w:b/>
          <w:bCs/>
        </w:rPr>
      </w:pPr>
    </w:p>
    <w:p w:rsidR="008005D4" w:rsidRPr="00CE6354" w:rsidRDefault="008005D4" w:rsidP="008005D4">
      <w:pPr>
        <w:jc w:val="center"/>
        <w:rPr>
          <w:b/>
          <w:bCs/>
        </w:rPr>
      </w:pPr>
    </w:p>
    <w:p w:rsidR="008005D4" w:rsidRDefault="008005D4" w:rsidP="008005D4">
      <w:pPr>
        <w:jc w:val="both"/>
        <w:rPr>
          <w:bCs/>
        </w:rPr>
      </w:pPr>
      <w:r w:rsidRPr="008005D4">
        <w:rPr>
          <w:b/>
          <w:bCs/>
        </w:rPr>
        <w:t>Hasrah, M. 2012</w:t>
      </w:r>
      <w:r w:rsidRPr="00CE6354">
        <w:rPr>
          <w:bCs/>
        </w:rPr>
        <w:t xml:space="preserve">. </w:t>
      </w:r>
      <w:r w:rsidR="003B5129">
        <w:rPr>
          <w:bCs/>
        </w:rPr>
        <w:t>Hubungan Religiusitas d</w:t>
      </w:r>
      <w:r w:rsidR="001A5968">
        <w:rPr>
          <w:bCs/>
        </w:rPr>
        <w:t>engan Keharmonisan Suami Istri d</w:t>
      </w:r>
      <w:r>
        <w:rPr>
          <w:bCs/>
        </w:rPr>
        <w:t>i Desa Tongke-tongke Kabupaten Sinjai. Fakultas Psikologi Universitas Negeri Makassar.</w:t>
      </w:r>
    </w:p>
    <w:p w:rsidR="008005D4" w:rsidRDefault="008005D4" w:rsidP="008005D4">
      <w:pPr>
        <w:jc w:val="both"/>
        <w:rPr>
          <w:bCs/>
        </w:rPr>
      </w:pPr>
      <w:r>
        <w:rPr>
          <w:bCs/>
        </w:rPr>
        <w:t xml:space="preserve"> </w:t>
      </w:r>
    </w:p>
    <w:p w:rsidR="008005D4" w:rsidRDefault="008005D4" w:rsidP="008005D4">
      <w:pPr>
        <w:jc w:val="both"/>
        <w:rPr>
          <w:bCs/>
        </w:rPr>
      </w:pPr>
      <w:r w:rsidRPr="008308BE">
        <w:rPr>
          <w:bCs/>
        </w:rPr>
        <w:t xml:space="preserve">Penelitian ini bertujuan untuk mengetahui </w:t>
      </w:r>
      <w:r w:rsidR="00895A15">
        <w:rPr>
          <w:bCs/>
        </w:rPr>
        <w:t>hubungan religiusitas dengan k</w:t>
      </w:r>
      <w:r>
        <w:rPr>
          <w:bCs/>
        </w:rPr>
        <w:t xml:space="preserve">eharmonisan </w:t>
      </w:r>
      <w:r w:rsidR="00895A15">
        <w:rPr>
          <w:bCs/>
        </w:rPr>
        <w:t>suami istri di desa tongke-tongke kabupaten s</w:t>
      </w:r>
      <w:r>
        <w:rPr>
          <w:bCs/>
        </w:rPr>
        <w:t>injai. Instrumen penelitian yang digunakan adalah skala religiusitas</w:t>
      </w:r>
      <w:r w:rsidRPr="008E49A0">
        <w:rPr>
          <w:bCs/>
        </w:rPr>
        <w:t xml:space="preserve"> dan skala </w:t>
      </w:r>
      <w:r>
        <w:rPr>
          <w:bCs/>
        </w:rPr>
        <w:t>keharmonisan suami istri</w:t>
      </w:r>
      <w:r w:rsidR="00AB0545">
        <w:rPr>
          <w:bCs/>
        </w:rPr>
        <w:t>.</w:t>
      </w:r>
      <w:r>
        <w:rPr>
          <w:bCs/>
          <w:i/>
        </w:rPr>
        <w:t xml:space="preserve"> </w:t>
      </w:r>
      <w:r>
        <w:rPr>
          <w:bCs/>
        </w:rPr>
        <w:t xml:space="preserve"> </w:t>
      </w:r>
    </w:p>
    <w:p w:rsidR="008005D4" w:rsidRDefault="008005D4" w:rsidP="008005D4">
      <w:pPr>
        <w:jc w:val="both"/>
        <w:rPr>
          <w:bCs/>
        </w:rPr>
      </w:pPr>
      <w:r>
        <w:rPr>
          <w:bCs/>
        </w:rPr>
        <w:t xml:space="preserve">Subjek dalam penelitian ini adalah </w:t>
      </w:r>
      <w:r w:rsidR="007948C4">
        <w:t>47</w:t>
      </w:r>
      <w:r>
        <w:t xml:space="preserve"> pasang suami istri, dengan teknik </w:t>
      </w:r>
      <w:r w:rsidR="00AB0545">
        <w:rPr>
          <w:i/>
        </w:rPr>
        <w:t>total</w:t>
      </w:r>
      <w:r w:rsidRPr="009110F1">
        <w:rPr>
          <w:i/>
        </w:rPr>
        <w:t xml:space="preserve"> sampling</w:t>
      </w:r>
      <w:r>
        <w:rPr>
          <w:bCs/>
        </w:rPr>
        <w:t xml:space="preserve">. Data penelitian ini dianalisis dengan teknik analisis </w:t>
      </w:r>
      <w:r w:rsidRPr="007E291C">
        <w:rPr>
          <w:i/>
        </w:rPr>
        <w:t xml:space="preserve"> </w:t>
      </w:r>
      <w:r w:rsidRPr="00A267A5">
        <w:rPr>
          <w:i/>
        </w:rPr>
        <w:t>Pearson-Product moment</w:t>
      </w:r>
      <w:r>
        <w:rPr>
          <w:bCs/>
        </w:rPr>
        <w:t>. Hasil analisis tersebut menunjukkan adanya</w:t>
      </w:r>
      <w:r w:rsidRPr="007E291C">
        <w:rPr>
          <w:bCs/>
        </w:rPr>
        <w:t xml:space="preserve"> </w:t>
      </w:r>
      <w:r w:rsidR="007912F9">
        <w:rPr>
          <w:bCs/>
        </w:rPr>
        <w:t>hubungan r</w:t>
      </w:r>
      <w:r>
        <w:rPr>
          <w:bCs/>
        </w:rPr>
        <w:t>eligiusitas d</w:t>
      </w:r>
      <w:r w:rsidR="007912F9">
        <w:rPr>
          <w:bCs/>
        </w:rPr>
        <w:t>engan keharmonisan s</w:t>
      </w:r>
      <w:r w:rsidR="0073002C">
        <w:rPr>
          <w:bCs/>
        </w:rPr>
        <w:t>ua</w:t>
      </w:r>
      <w:r w:rsidR="007912F9">
        <w:rPr>
          <w:bCs/>
        </w:rPr>
        <w:t>mi i</w:t>
      </w:r>
      <w:r w:rsidR="0073002C">
        <w:rPr>
          <w:bCs/>
        </w:rPr>
        <w:t>stri d</w:t>
      </w:r>
      <w:r w:rsidR="007912F9">
        <w:rPr>
          <w:bCs/>
        </w:rPr>
        <w:t>i desa tongke-tongke kabupaten s</w:t>
      </w:r>
      <w:r>
        <w:rPr>
          <w:bCs/>
        </w:rPr>
        <w:t>injai  (</w:t>
      </w:r>
      <w:r w:rsidRPr="00DC5F82">
        <w:rPr>
          <w:bCs/>
        </w:rPr>
        <w:t xml:space="preserve">koefisien </w:t>
      </w:r>
      <w:r>
        <w:rPr>
          <w:bCs/>
        </w:rPr>
        <w:t>person correlation :</w:t>
      </w:r>
      <w:r w:rsidR="00895A15">
        <w:rPr>
          <w:bCs/>
        </w:rPr>
        <w:t xml:space="preserve"> </w:t>
      </w:r>
      <w:r>
        <w:rPr>
          <w:bCs/>
        </w:rPr>
        <w:t>0,60</w:t>
      </w:r>
      <w:r w:rsidRPr="00DC5F82">
        <w:rPr>
          <w:bCs/>
        </w:rPr>
        <w:t>).</w:t>
      </w:r>
      <w:r>
        <w:rPr>
          <w:bCs/>
        </w:rPr>
        <w:t xml:space="preserve"> </w:t>
      </w:r>
      <w:r>
        <w:t>H</w:t>
      </w:r>
      <w:r w:rsidRPr="008308BE">
        <w:t xml:space="preserve">asil analisis data penelitian menunjukkan bahwa </w:t>
      </w:r>
      <w:r>
        <w:t xml:space="preserve">ada </w:t>
      </w:r>
      <w:r w:rsidR="00FA16F9">
        <w:rPr>
          <w:bCs/>
        </w:rPr>
        <w:t>hubungan r</w:t>
      </w:r>
      <w:r w:rsidR="0028205A">
        <w:rPr>
          <w:bCs/>
        </w:rPr>
        <w:t>eligiusitas d</w:t>
      </w:r>
      <w:r w:rsidR="00FA16F9">
        <w:rPr>
          <w:bCs/>
        </w:rPr>
        <w:t>engan keharmonisan suami istri di desa tongke-tongke kabupaten s</w:t>
      </w:r>
      <w:r>
        <w:rPr>
          <w:bCs/>
        </w:rPr>
        <w:t>injai</w:t>
      </w:r>
    </w:p>
    <w:p w:rsidR="008005D4" w:rsidRDefault="008005D4" w:rsidP="008005D4">
      <w:pPr>
        <w:jc w:val="both"/>
        <w:rPr>
          <w:bCs/>
        </w:rPr>
      </w:pPr>
    </w:p>
    <w:p w:rsidR="008005D4" w:rsidRPr="00FA16F9" w:rsidRDefault="008005D4" w:rsidP="008005D4">
      <w:pPr>
        <w:autoSpaceDE w:val="0"/>
        <w:autoSpaceDN w:val="0"/>
        <w:adjustRightInd w:val="0"/>
        <w:ind w:right="425"/>
        <w:jc w:val="both"/>
        <w:rPr>
          <w:b/>
          <w:lang w:val="sv-SE"/>
        </w:rPr>
      </w:pPr>
      <w:r w:rsidRPr="00FA16F9">
        <w:rPr>
          <w:rFonts w:eastAsia="Calibri"/>
          <w:b/>
        </w:rPr>
        <w:t>Kata Kunci</w:t>
      </w:r>
      <w:r w:rsidR="000B6994">
        <w:rPr>
          <w:rFonts w:eastAsia="Calibri"/>
          <w:bCs/>
        </w:rPr>
        <w:t>: Religiusitas, Keharmonisan,</w:t>
      </w:r>
      <w:r w:rsidRPr="00FA16F9">
        <w:rPr>
          <w:rFonts w:eastAsia="Calibri"/>
          <w:bCs/>
        </w:rPr>
        <w:t xml:space="preserve"> Suami Istri.</w:t>
      </w:r>
    </w:p>
    <w:p w:rsidR="00977804" w:rsidRDefault="00977804"/>
    <w:sectPr w:rsidR="00977804" w:rsidSect="00EC5677">
      <w:footerReference w:type="default" r:id="rId6"/>
      <w:pgSz w:w="12240" w:h="15840"/>
      <w:pgMar w:top="2268" w:right="1701" w:bottom="1701" w:left="2268" w:header="709" w:footer="709" w:gutter="0"/>
      <w:pgNumType w:fmt="lowerRoman"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E42" w:rsidRDefault="00144E42" w:rsidP="008005D4">
      <w:r>
        <w:separator/>
      </w:r>
    </w:p>
  </w:endnote>
  <w:endnote w:type="continuationSeparator" w:id="1">
    <w:p w:rsidR="00144E42" w:rsidRDefault="00144E42" w:rsidP="00800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5494"/>
      <w:docPartObj>
        <w:docPartGallery w:val="Page Numbers (Bottom of Page)"/>
        <w:docPartUnique/>
      </w:docPartObj>
    </w:sdtPr>
    <w:sdtContent>
      <w:p w:rsidR="008005D4" w:rsidRDefault="007E316C">
        <w:pPr>
          <w:pStyle w:val="Footer"/>
          <w:jc w:val="center"/>
        </w:pPr>
        <w:fldSimple w:instr=" PAGE   \* MERGEFORMAT ">
          <w:r w:rsidR="001A1BC0">
            <w:rPr>
              <w:noProof/>
            </w:rPr>
            <w:t>viii</w:t>
          </w:r>
        </w:fldSimple>
      </w:p>
    </w:sdtContent>
  </w:sdt>
  <w:p w:rsidR="008005D4" w:rsidRDefault="008005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E42" w:rsidRDefault="00144E42" w:rsidP="008005D4">
      <w:r>
        <w:separator/>
      </w:r>
    </w:p>
  </w:footnote>
  <w:footnote w:type="continuationSeparator" w:id="1">
    <w:p w:rsidR="00144E42" w:rsidRDefault="00144E42" w:rsidP="008005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05D4"/>
    <w:rsid w:val="000B6994"/>
    <w:rsid w:val="00144E42"/>
    <w:rsid w:val="001A1BC0"/>
    <w:rsid w:val="001A5968"/>
    <w:rsid w:val="001C7020"/>
    <w:rsid w:val="0028205A"/>
    <w:rsid w:val="002C0A73"/>
    <w:rsid w:val="00335B42"/>
    <w:rsid w:val="003B5129"/>
    <w:rsid w:val="004D4DF5"/>
    <w:rsid w:val="00547F6F"/>
    <w:rsid w:val="0073002C"/>
    <w:rsid w:val="007912F9"/>
    <w:rsid w:val="007948C4"/>
    <w:rsid w:val="007E316C"/>
    <w:rsid w:val="008005D4"/>
    <w:rsid w:val="008774F8"/>
    <w:rsid w:val="008957CC"/>
    <w:rsid w:val="00895A15"/>
    <w:rsid w:val="0090266D"/>
    <w:rsid w:val="00977804"/>
    <w:rsid w:val="00AB0545"/>
    <w:rsid w:val="00CB2FD2"/>
    <w:rsid w:val="00EC5677"/>
    <w:rsid w:val="00FA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00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5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0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5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PC-16</cp:lastModifiedBy>
  <cp:revision>2</cp:revision>
  <cp:lastPrinted>2012-06-06T02:32:00Z</cp:lastPrinted>
  <dcterms:created xsi:type="dcterms:W3CDTF">2016-04-18T00:47:00Z</dcterms:created>
  <dcterms:modified xsi:type="dcterms:W3CDTF">2016-04-18T00:47:00Z</dcterms:modified>
</cp:coreProperties>
</file>