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74" w:rsidRPr="00E07ED3" w:rsidRDefault="00DE0674" w:rsidP="00DE06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7ED3">
        <w:rPr>
          <w:rFonts w:ascii="Times New Roman" w:hAnsi="Times New Roman"/>
          <w:b/>
          <w:sz w:val="24"/>
          <w:szCs w:val="24"/>
        </w:rPr>
        <w:t>ABSTRAK</w:t>
      </w:r>
    </w:p>
    <w:p w:rsidR="00DE0674" w:rsidRPr="00E07ED3" w:rsidRDefault="00DE0674" w:rsidP="00DE06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0674" w:rsidRPr="00E07ED3" w:rsidRDefault="00DE0674" w:rsidP="00DE0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Apriani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Samuel</w:t>
      </w:r>
      <w:r w:rsidRPr="00E07ED3">
        <w:rPr>
          <w:rFonts w:ascii="Times New Roman" w:hAnsi="Times New Roman"/>
          <w:i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Coping </w:t>
      </w:r>
      <w:proofErr w:type="spellStart"/>
      <w:r>
        <w:rPr>
          <w:rFonts w:ascii="Times New Roman" w:hAnsi="Times New Roman"/>
          <w:i/>
          <w:sz w:val="24"/>
          <w:szCs w:val="24"/>
        </w:rPr>
        <w:t>Istri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Pasangan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Tidak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Memiliki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07ED3">
        <w:rPr>
          <w:rFonts w:ascii="Times New Roman" w:hAnsi="Times New Roman"/>
          <w:sz w:val="24"/>
          <w:szCs w:val="24"/>
        </w:rPr>
        <w:t>Fakultas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Psikologi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Universitas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Negeri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DE0674" w:rsidRPr="00E07ED3" w:rsidRDefault="00DE0674" w:rsidP="00DE0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674" w:rsidRPr="00E07ED3" w:rsidRDefault="00DE0674" w:rsidP="00DE0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07ED3">
        <w:rPr>
          <w:rFonts w:ascii="Times New Roman" w:hAnsi="Times New Roman"/>
          <w:sz w:val="24"/>
          <w:szCs w:val="24"/>
        </w:rPr>
        <w:t>Penelitian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ini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bertujuan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untuk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mendapatkan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gambaran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secara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mendalam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mengenai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 w:rsidRPr="00451469">
        <w:rPr>
          <w:rFonts w:ascii="Times New Roman" w:hAnsi="Times New Roman"/>
          <w:i/>
          <w:sz w:val="24"/>
          <w:szCs w:val="24"/>
        </w:rPr>
        <w:t xml:space="preserve"> coping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Pr="00E07ED3">
        <w:rPr>
          <w:rFonts w:ascii="Times New Roman" w:hAnsi="Times New Roman"/>
          <w:sz w:val="24"/>
          <w:szCs w:val="24"/>
        </w:rPr>
        <w:t>.</w:t>
      </w:r>
      <w:proofErr w:type="gramEnd"/>
    </w:p>
    <w:p w:rsidR="00DE0674" w:rsidRPr="00E07ED3" w:rsidRDefault="00DE0674" w:rsidP="00DE0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674" w:rsidRDefault="00DE0674" w:rsidP="00DE0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07ED3">
        <w:rPr>
          <w:rFonts w:ascii="Times New Roman" w:hAnsi="Times New Roman"/>
          <w:sz w:val="24"/>
          <w:szCs w:val="24"/>
        </w:rPr>
        <w:t>Penelitian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ini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menggunakan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metode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kualitatif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dengan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pendekatan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fenomenologi</w:t>
      </w:r>
      <w:proofErr w:type="spellEnd"/>
      <w:r w:rsidRPr="00E07ED3">
        <w:rPr>
          <w:rFonts w:ascii="Times New Roman" w:hAnsi="Times New Roman"/>
          <w:sz w:val="24"/>
          <w:szCs w:val="24"/>
        </w:rPr>
        <w:t>.</w:t>
      </w:r>
      <w:proofErr w:type="gram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Penelitian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ini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melibatkan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empat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orang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dengan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mener</w:t>
      </w:r>
      <w:r>
        <w:rPr>
          <w:rFonts w:ascii="Times New Roman" w:hAnsi="Times New Roman"/>
          <w:sz w:val="24"/>
          <w:szCs w:val="24"/>
        </w:rPr>
        <w:t>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berupa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i/>
          <w:sz w:val="24"/>
          <w:szCs w:val="24"/>
        </w:rPr>
        <w:t>Criterium</w:t>
      </w:r>
      <w:proofErr w:type="spellEnd"/>
      <w:r w:rsidRPr="00E07ED3">
        <w:rPr>
          <w:rFonts w:ascii="Times New Roman" w:hAnsi="Times New Roman"/>
          <w:i/>
          <w:sz w:val="24"/>
          <w:szCs w:val="24"/>
        </w:rPr>
        <w:t xml:space="preserve"> respondent</w:t>
      </w:r>
      <w:r w:rsidRPr="00E07E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ED3">
        <w:rPr>
          <w:rFonts w:ascii="Times New Roman" w:hAnsi="Times New Roman"/>
          <w:sz w:val="24"/>
          <w:szCs w:val="24"/>
        </w:rPr>
        <w:t>sehingga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responden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dalam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penelitian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ini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adalah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empat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orang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07ED3">
        <w:rPr>
          <w:rFonts w:ascii="Times New Roman" w:hAnsi="Times New Roman"/>
          <w:sz w:val="24"/>
          <w:szCs w:val="24"/>
        </w:rPr>
        <w:t>memiliki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pengalaman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E07ED3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E07E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ED3">
        <w:rPr>
          <w:rFonts w:ascii="Times New Roman" w:hAnsi="Times New Roman"/>
          <w:sz w:val="24"/>
          <w:szCs w:val="24"/>
        </w:rPr>
        <w:t>yaitu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minimal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7ED3">
        <w:rPr>
          <w:rFonts w:ascii="Times New Roman" w:hAnsi="Times New Roman"/>
          <w:sz w:val="24"/>
          <w:szCs w:val="24"/>
        </w:rPr>
        <w:t>Teknik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pengumpilan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07ED3">
        <w:rPr>
          <w:rFonts w:ascii="Times New Roman" w:hAnsi="Times New Roman"/>
          <w:sz w:val="24"/>
          <w:szCs w:val="24"/>
        </w:rPr>
        <w:t>dalam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penelitian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ini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berupa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wawancara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secara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mendalam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(</w:t>
      </w:r>
      <w:r w:rsidRPr="00E07ED3">
        <w:rPr>
          <w:rFonts w:ascii="Times New Roman" w:hAnsi="Times New Roman"/>
          <w:i/>
          <w:sz w:val="24"/>
          <w:szCs w:val="24"/>
        </w:rPr>
        <w:t>in-depth interview</w:t>
      </w:r>
      <w:r w:rsidRPr="00E07ED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07ED3">
        <w:rPr>
          <w:rFonts w:ascii="Times New Roman" w:hAnsi="Times New Roman"/>
          <w:sz w:val="24"/>
          <w:szCs w:val="24"/>
        </w:rPr>
        <w:t>dengan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jenis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r w:rsidRPr="00E07ED3">
        <w:rPr>
          <w:rFonts w:ascii="Times New Roman" w:hAnsi="Times New Roman"/>
          <w:i/>
          <w:sz w:val="24"/>
          <w:szCs w:val="24"/>
        </w:rPr>
        <w:t>open questions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wawancara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(</w:t>
      </w:r>
      <w:r w:rsidRPr="00E07ED3">
        <w:rPr>
          <w:rFonts w:ascii="Times New Roman" w:hAnsi="Times New Roman"/>
          <w:i/>
          <w:sz w:val="24"/>
          <w:szCs w:val="24"/>
        </w:rPr>
        <w:t>guide interview</w:t>
      </w:r>
      <w:r w:rsidRPr="00E07ED3">
        <w:rPr>
          <w:rFonts w:ascii="Times New Roman" w:hAnsi="Times New Roman"/>
          <w:sz w:val="24"/>
          <w:szCs w:val="24"/>
        </w:rPr>
        <w:t xml:space="preserve">). </w:t>
      </w:r>
    </w:p>
    <w:p w:rsidR="00DE0674" w:rsidRPr="00F43DF2" w:rsidRDefault="00DE0674" w:rsidP="00DE0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07ED3">
        <w:rPr>
          <w:rFonts w:ascii="Times New Roman" w:hAnsi="Times New Roman"/>
          <w:sz w:val="24"/>
          <w:szCs w:val="24"/>
        </w:rPr>
        <w:t>Berdasarkan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hasil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penelitian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dapat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disimpulkan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bahwa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kesedihan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menjelang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menstruasi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menantikan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pengobatan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lain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pasangan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susah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berkonsultasi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keinginan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FBB">
        <w:rPr>
          <w:rFonts w:ascii="Times New Roman" w:hAnsi="Times New Roman"/>
          <w:i/>
          <w:sz w:val="24"/>
          <w:szCs w:val="24"/>
        </w:rPr>
        <w:t>coping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FBB">
        <w:rPr>
          <w:rFonts w:ascii="Times New Roman" w:hAnsi="Times New Roman"/>
          <w:i/>
          <w:sz w:val="24"/>
          <w:szCs w:val="24"/>
        </w:rPr>
        <w:t>problem focused coping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FBB">
        <w:rPr>
          <w:rFonts w:ascii="Times New Roman" w:hAnsi="Times New Roman"/>
          <w:i/>
          <w:sz w:val="24"/>
          <w:szCs w:val="24"/>
        </w:rPr>
        <w:t>emotion focused coping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0E4FBB">
        <w:rPr>
          <w:rFonts w:ascii="Times New Roman" w:hAnsi="Times New Roman"/>
          <w:i/>
          <w:sz w:val="24"/>
          <w:szCs w:val="24"/>
        </w:rPr>
        <w:t>Problem focused coping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berobat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mertua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memasrahkan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Tuhan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E4FBB">
        <w:rPr>
          <w:rFonts w:ascii="Times New Roman" w:hAnsi="Times New Roman"/>
          <w:i/>
          <w:sz w:val="24"/>
          <w:szCs w:val="24"/>
        </w:rPr>
        <w:t>Emotion focused coping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humor, </w:t>
      </w:r>
      <w:proofErr w:type="spellStart"/>
      <w:r>
        <w:rPr>
          <w:rFonts w:ascii="Times New Roman" w:hAnsi="Times New Roman"/>
          <w:sz w:val="24"/>
          <w:szCs w:val="24"/>
        </w:rPr>
        <w:t>berdoa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menghindar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kepasrahan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3DF2">
        <w:rPr>
          <w:rFonts w:ascii="Times New Roman" w:hAnsi="Times New Roman"/>
          <w:i/>
          <w:sz w:val="24"/>
          <w:szCs w:val="24"/>
        </w:rPr>
        <w:t>coping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E0674" w:rsidRPr="00E07ED3" w:rsidRDefault="00DE0674" w:rsidP="00DE0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674" w:rsidRDefault="00DE0674" w:rsidP="00DE067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07ED3">
        <w:rPr>
          <w:rFonts w:ascii="Times New Roman" w:hAnsi="Times New Roman"/>
          <w:sz w:val="24"/>
          <w:szCs w:val="24"/>
        </w:rPr>
        <w:t>Kata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D3">
        <w:rPr>
          <w:rFonts w:ascii="Times New Roman" w:hAnsi="Times New Roman"/>
          <w:sz w:val="24"/>
          <w:szCs w:val="24"/>
        </w:rPr>
        <w:t>Kunci</w:t>
      </w:r>
      <w:proofErr w:type="spellEnd"/>
      <w:r w:rsidRPr="00E07ED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coping, </w:t>
      </w:r>
      <w:proofErr w:type="spellStart"/>
      <w:r>
        <w:rPr>
          <w:rFonts w:ascii="Times New Roman" w:hAnsi="Times New Roman"/>
          <w:i/>
          <w:sz w:val="24"/>
          <w:szCs w:val="24"/>
        </w:rPr>
        <w:t>Istri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Pasangan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tidak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memiliki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DE0674" w:rsidRDefault="00DE0674" w:rsidP="00DE0674">
      <w:pPr>
        <w:tabs>
          <w:tab w:val="left" w:pos="1440"/>
          <w:tab w:val="left" w:leader="dot" w:pos="7488"/>
        </w:tabs>
        <w:spacing w:after="0" w:line="480" w:lineRule="auto"/>
        <w:jc w:val="center"/>
      </w:pPr>
    </w:p>
    <w:p w:rsidR="0047208E" w:rsidRDefault="0047208E"/>
    <w:sectPr w:rsidR="0047208E" w:rsidSect="00472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E0674"/>
    <w:rsid w:val="0047208E"/>
    <w:rsid w:val="00DE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2016-04-18T01:12:00Z</dcterms:created>
  <dcterms:modified xsi:type="dcterms:W3CDTF">2016-04-18T01:13:00Z</dcterms:modified>
</cp:coreProperties>
</file>