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9E7" w:rsidRPr="00CB0B12" w:rsidRDefault="008819E7" w:rsidP="008819E7">
      <w:pPr>
        <w:pStyle w:val="Heading1"/>
        <w:spacing w:before="0" w:line="720" w:lineRule="auto"/>
        <w:jc w:val="center"/>
        <w:rPr>
          <w:rFonts w:ascii="Times New Roman" w:hAnsi="Times New Roman" w:cs="Times New Roman"/>
          <w:color w:val="auto"/>
          <w:sz w:val="24"/>
          <w:szCs w:val="24"/>
        </w:rPr>
      </w:pPr>
      <w:bookmarkStart w:id="0" w:name="_Toc440321974"/>
      <w:bookmarkStart w:id="1" w:name="_Toc446230030"/>
      <w:bookmarkStart w:id="2" w:name="_Toc446230134"/>
      <w:bookmarkStart w:id="3" w:name="_Toc452333211"/>
      <w:r>
        <w:rPr>
          <w:rFonts w:ascii="Times New Roman" w:hAnsi="Times New Roman" w:cs="Times New Roman"/>
          <w:noProof/>
          <w:color w:val="auto"/>
          <w:sz w:val="24"/>
          <w:szCs w:val="24"/>
        </w:rPr>
        <w:pict>
          <v:shapetype id="_x0000_t202" coordsize="21600,21600" o:spt="202" path="m,l,21600r21600,l21600,xe">
            <v:stroke joinstyle="miter"/>
            <v:path gradientshapeok="t" o:connecttype="rect"/>
          </v:shapetype>
          <v:shape id="_x0000_s1026" type="#_x0000_t202" style="position:absolute;left:0;text-align:left;margin-left:366.05pt;margin-top:-58.35pt;width:39.95pt;height:32.65pt;z-index:251658240;mso-height-percent:200;mso-height-percent:200;mso-width-relative:margin;mso-height-relative:margin" stroked="f">
            <v:textbox style="mso-next-textbox:#_x0000_s1026;mso-fit-shape-to-text:t">
              <w:txbxContent>
                <w:p w:rsidR="008819E7" w:rsidRDefault="008819E7" w:rsidP="008819E7"/>
              </w:txbxContent>
            </v:textbox>
          </v:shape>
        </w:pict>
      </w:r>
      <w:r w:rsidRPr="00CB0B12">
        <w:rPr>
          <w:rFonts w:ascii="Times New Roman" w:hAnsi="Times New Roman" w:cs="Times New Roman"/>
          <w:color w:val="auto"/>
          <w:sz w:val="24"/>
          <w:szCs w:val="24"/>
        </w:rPr>
        <w:t>BAB I</w:t>
      </w:r>
      <w:bookmarkEnd w:id="0"/>
      <w:bookmarkEnd w:id="1"/>
      <w:bookmarkEnd w:id="2"/>
      <w:bookmarkEnd w:id="3"/>
    </w:p>
    <w:p w:rsidR="008819E7" w:rsidRPr="00CB0B12" w:rsidRDefault="008819E7" w:rsidP="008819E7">
      <w:pPr>
        <w:pStyle w:val="Heading1"/>
        <w:spacing w:before="0" w:line="720" w:lineRule="auto"/>
        <w:jc w:val="center"/>
        <w:rPr>
          <w:rFonts w:ascii="Times New Roman" w:hAnsi="Times New Roman" w:cs="Times New Roman"/>
          <w:color w:val="auto"/>
          <w:sz w:val="24"/>
          <w:szCs w:val="24"/>
        </w:rPr>
      </w:pPr>
      <w:bookmarkStart w:id="4" w:name="_Toc446230031"/>
      <w:bookmarkStart w:id="5" w:name="_Toc446230135"/>
      <w:bookmarkStart w:id="6" w:name="_Toc452333212"/>
      <w:r w:rsidRPr="00CB0B12">
        <w:rPr>
          <w:rFonts w:ascii="Times New Roman" w:hAnsi="Times New Roman" w:cs="Times New Roman"/>
          <w:color w:val="auto"/>
          <w:sz w:val="24"/>
          <w:szCs w:val="24"/>
        </w:rPr>
        <w:t>PENDAHULUAN</w:t>
      </w:r>
      <w:bookmarkEnd w:id="4"/>
      <w:bookmarkEnd w:id="5"/>
      <w:bookmarkEnd w:id="6"/>
    </w:p>
    <w:p w:rsidR="008819E7" w:rsidRPr="00CB0B12" w:rsidRDefault="008819E7" w:rsidP="008819E7">
      <w:pPr>
        <w:pStyle w:val="Heading2"/>
        <w:numPr>
          <w:ilvl w:val="0"/>
          <w:numId w:val="1"/>
        </w:numPr>
        <w:spacing w:before="0" w:line="720" w:lineRule="auto"/>
        <w:ind w:left="426"/>
        <w:jc w:val="both"/>
        <w:rPr>
          <w:rFonts w:ascii="Times New Roman" w:hAnsi="Times New Roman" w:cs="Times New Roman"/>
          <w:color w:val="auto"/>
          <w:sz w:val="24"/>
          <w:szCs w:val="24"/>
        </w:rPr>
      </w:pPr>
      <w:bookmarkStart w:id="7" w:name="_Toc446230032"/>
      <w:bookmarkStart w:id="8" w:name="_Toc446230136"/>
      <w:bookmarkStart w:id="9" w:name="_Toc452333213"/>
      <w:r w:rsidRPr="00CB0B12">
        <w:rPr>
          <w:rFonts w:ascii="Times New Roman" w:hAnsi="Times New Roman" w:cs="Times New Roman"/>
          <w:color w:val="auto"/>
          <w:sz w:val="24"/>
          <w:szCs w:val="24"/>
        </w:rPr>
        <w:t>Latar Belakang</w:t>
      </w:r>
      <w:bookmarkEnd w:id="7"/>
      <w:bookmarkEnd w:id="8"/>
      <w:bookmarkEnd w:id="9"/>
    </w:p>
    <w:p w:rsidR="008819E7" w:rsidRPr="00CB0B12" w:rsidRDefault="008819E7" w:rsidP="008819E7">
      <w:pPr>
        <w:spacing w:after="0" w:line="480" w:lineRule="auto"/>
        <w:ind w:firstLine="709"/>
        <w:jc w:val="both"/>
        <w:rPr>
          <w:rFonts w:ascii="Times New Roman" w:hAnsi="Times New Roman" w:cs="Times New Roman"/>
          <w:color w:val="000000"/>
          <w:sz w:val="24"/>
          <w:szCs w:val="24"/>
          <w:shd w:val="clear" w:color="auto" w:fill="FFFFFF"/>
        </w:rPr>
      </w:pPr>
      <w:r w:rsidRPr="00CB0B12">
        <w:rPr>
          <w:rFonts w:ascii="Times New Roman" w:hAnsi="Times New Roman" w:cs="Times New Roman"/>
          <w:color w:val="000000"/>
          <w:sz w:val="24"/>
          <w:szCs w:val="24"/>
          <w:shd w:val="clear" w:color="auto" w:fill="FFFFFF"/>
        </w:rPr>
        <w:t xml:space="preserve">Pendidikan merupakan hal penting yang harus dimiliki oleh setiap orang agar mereka dapat menjalani kehidupan yang lebih baik. Seperti jabaran UUD 1945 tentang pendidikan yang dituangkan dalam Undang-Undang No. 20, Tahun 2003 Pasal 3 menyebutkan bahwa </w:t>
      </w:r>
      <w:r>
        <w:rPr>
          <w:rFonts w:ascii="Times New Roman" w:hAnsi="Times New Roman" w:cs="Times New Roman"/>
          <w:color w:val="000000"/>
          <w:sz w:val="24"/>
          <w:szCs w:val="24"/>
          <w:shd w:val="clear" w:color="auto" w:fill="FFFFFF"/>
        </w:rPr>
        <w:t xml:space="preserve">“Pendidikan </w:t>
      </w:r>
      <w:r>
        <w:rPr>
          <w:rFonts w:ascii="Times New Roman" w:hAnsi="Times New Roman" w:cs="Times New Roman"/>
          <w:color w:val="000000"/>
          <w:sz w:val="24"/>
          <w:szCs w:val="24"/>
          <w:shd w:val="clear" w:color="auto" w:fill="FFFFFF"/>
          <w:lang w:val="id-ID"/>
        </w:rPr>
        <w:t>N</w:t>
      </w:r>
      <w:r w:rsidRPr="00CB0B12">
        <w:rPr>
          <w:rFonts w:ascii="Times New Roman" w:hAnsi="Times New Roman" w:cs="Times New Roman"/>
          <w:color w:val="000000"/>
          <w:sz w:val="24"/>
          <w:szCs w:val="24"/>
          <w:shd w:val="clear" w:color="auto" w:fill="FFFFFF"/>
        </w:rPr>
        <w:t>asional berfungsi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kreatif, mandiri, dan menjadi warga negara yang demokratis serta bertanggung jawab”.</w:t>
      </w:r>
    </w:p>
    <w:p w:rsidR="008819E7" w:rsidRPr="00CB0B12" w:rsidRDefault="008819E7" w:rsidP="008819E7">
      <w:pPr>
        <w:spacing w:after="0" w:line="480" w:lineRule="auto"/>
        <w:ind w:firstLine="709"/>
        <w:jc w:val="both"/>
        <w:rPr>
          <w:rFonts w:ascii="Times New Roman" w:hAnsi="Times New Roman" w:cs="Times New Roman"/>
          <w:color w:val="444444"/>
          <w:sz w:val="24"/>
          <w:szCs w:val="24"/>
          <w:shd w:val="clear" w:color="auto" w:fill="FFFFFF"/>
          <w:lang w:val="id-ID"/>
        </w:rPr>
      </w:pPr>
      <w:r w:rsidRPr="005723F9">
        <w:rPr>
          <w:rFonts w:ascii="Times New Roman" w:hAnsi="Times New Roman" w:cs="Times New Roman"/>
          <w:noProof/>
          <w:sz w:val="24"/>
          <w:szCs w:val="24"/>
        </w:rPr>
        <w:pict>
          <v:shape id="_x0000_s1027" type="#_x0000_t202" style="position:absolute;left:0;text-align:left;margin-left:182.55pt;margin-top:250.8pt;width:39.95pt;height:25.15pt;z-index:251661312;mso-width-relative:margin;mso-height-relative:margin" stroked="f">
            <v:textbox style="mso-next-textbox:#_x0000_s1027">
              <w:txbxContent>
                <w:p w:rsidR="008819E7" w:rsidRPr="0056702F" w:rsidRDefault="008819E7" w:rsidP="008819E7">
                  <w:pPr>
                    <w:jc w:val="center"/>
                    <w:rPr>
                      <w:rFonts w:ascii="Times New Roman" w:hAnsi="Times New Roman" w:cs="Times New Roman"/>
                      <w:sz w:val="24"/>
                      <w:szCs w:val="24"/>
                    </w:rPr>
                  </w:pPr>
                  <w:r>
                    <w:rPr>
                      <w:rFonts w:ascii="Times New Roman" w:hAnsi="Times New Roman" w:cs="Times New Roman"/>
                      <w:sz w:val="24"/>
                      <w:szCs w:val="24"/>
                    </w:rPr>
                    <w:t>1</w:t>
                  </w:r>
                </w:p>
              </w:txbxContent>
            </v:textbox>
          </v:shape>
        </w:pict>
      </w:r>
      <w:r w:rsidRPr="00CB0B12">
        <w:rPr>
          <w:rFonts w:ascii="Times New Roman" w:hAnsi="Times New Roman" w:cs="Times New Roman"/>
          <w:sz w:val="24"/>
          <w:szCs w:val="24"/>
          <w:shd w:val="clear" w:color="auto" w:fill="FFFFFF"/>
        </w:rPr>
        <w:t xml:space="preserve">Keberhasilan pelaksanaan proses pendidikan ditentukan oleh banyak komponen. </w:t>
      </w:r>
      <w:r w:rsidRPr="00CB0B12">
        <w:rPr>
          <w:rFonts w:ascii="Times New Roman" w:hAnsi="Times New Roman" w:cs="Times New Roman"/>
          <w:sz w:val="24"/>
          <w:szCs w:val="24"/>
          <w:shd w:val="clear" w:color="auto" w:fill="FFFFFF"/>
          <w:lang w:val="id-ID"/>
        </w:rPr>
        <w:t>A</w:t>
      </w:r>
      <w:r w:rsidRPr="00CB0B12">
        <w:rPr>
          <w:rFonts w:ascii="Times New Roman" w:hAnsi="Times New Roman" w:cs="Times New Roman"/>
          <w:sz w:val="24"/>
          <w:szCs w:val="24"/>
          <w:shd w:val="clear" w:color="auto" w:fill="FFFFFF"/>
        </w:rPr>
        <w:t>ntara lain: guru, peserta didik, kurikulum atau program pendidikan, tujuan, fasilitas, dan manajemen pendidikan. Masing-masing faktor itu saling berhubungan erat.Setiap faktor harus dapat melaksanakan fungsi dan tugasnya.</w:t>
      </w:r>
      <w:r w:rsidRPr="00CB0B12">
        <w:rPr>
          <w:rFonts w:ascii="Times New Roman" w:hAnsi="Times New Roman" w:cs="Times New Roman"/>
          <w:sz w:val="24"/>
          <w:szCs w:val="24"/>
          <w:shd w:val="clear" w:color="auto" w:fill="FFFFFF"/>
          <w:lang w:val="id-ID"/>
        </w:rPr>
        <w:t>Berhasilnya tujuan pendidikan juga tersebut</w:t>
      </w:r>
      <w:r w:rsidRPr="00CB0B12">
        <w:rPr>
          <w:rFonts w:ascii="Times New Roman" w:hAnsi="Times New Roman" w:cs="Times New Roman"/>
          <w:color w:val="000000"/>
          <w:sz w:val="24"/>
          <w:szCs w:val="24"/>
          <w:shd w:val="clear" w:color="auto" w:fill="FFFFFF"/>
          <w:lang w:val="id-ID"/>
        </w:rPr>
        <w:t xml:space="preserve"> tak lepas dari peran seorang pendidik karena </w:t>
      </w:r>
      <w:r w:rsidRPr="00CB0B12">
        <w:rPr>
          <w:rFonts w:ascii="Times New Roman" w:hAnsi="Times New Roman" w:cs="Times New Roman"/>
          <w:sz w:val="24"/>
          <w:szCs w:val="24"/>
          <w:shd w:val="clear" w:color="auto" w:fill="FFFFFF"/>
          <w:lang w:val="id-ID"/>
        </w:rPr>
        <w:t>mempunyai tugas utama yaitu untuk mendidik yang bertujuan untuk mengubah tingkah laku peserta didik menjadi lebih baik, atau mengubah sesuatu pada individu sehingga berdaya guna.</w:t>
      </w:r>
    </w:p>
    <w:p w:rsidR="008819E7" w:rsidRPr="00CB0B12" w:rsidRDefault="008819E7" w:rsidP="008819E7">
      <w:pPr>
        <w:spacing w:after="0" w:line="480" w:lineRule="auto"/>
        <w:ind w:firstLine="709"/>
        <w:jc w:val="both"/>
        <w:rPr>
          <w:rFonts w:ascii="Times New Roman" w:hAnsi="Times New Roman" w:cs="Times New Roman"/>
          <w:color w:val="444444"/>
          <w:sz w:val="24"/>
          <w:szCs w:val="24"/>
          <w:shd w:val="clear" w:color="auto" w:fill="FFFFFF"/>
        </w:rPr>
      </w:pPr>
      <w:r w:rsidRPr="00CB0B12">
        <w:rPr>
          <w:rFonts w:ascii="Times New Roman" w:hAnsi="Times New Roman" w:cs="Times New Roman"/>
          <w:sz w:val="24"/>
          <w:szCs w:val="24"/>
          <w:shd w:val="clear" w:color="auto" w:fill="FFFFFF"/>
        </w:rPr>
        <w:t xml:space="preserve">Pendidik pada jenjang sekolah dasar, sekolah menengah pertama dan sekolah menengah atas disebut dengan guru.Tugas seorang guru adalah mengubah sikap dan tingkah laku peserta didik serta memberikan bekal ilmu pengetahuan kepada peserta didik. Keberhasilan guru dalam menjalankan tugas guru tergantung pada bagaimana seorang guru dalam menjalankan proses </w:t>
      </w:r>
      <w:r w:rsidRPr="00CB0B12">
        <w:rPr>
          <w:rFonts w:ascii="Times New Roman" w:hAnsi="Times New Roman" w:cs="Times New Roman"/>
          <w:sz w:val="24"/>
          <w:szCs w:val="24"/>
          <w:shd w:val="clear" w:color="auto" w:fill="FFFFFF"/>
        </w:rPr>
        <w:lastRenderedPageBreak/>
        <w:t>belajar dan mengajar di kelas. Oleh sebab itu, melalui proses pembelajaran, segala sikap dan tingkah laku peserta didik ditingkatkan menjadi lebih baik sehingga terbentuk sebuah karakter bangsa yangbaik.</w:t>
      </w:r>
    </w:p>
    <w:p w:rsidR="008819E7" w:rsidRPr="00CB0B12" w:rsidRDefault="008819E7" w:rsidP="008819E7">
      <w:pPr>
        <w:spacing w:after="0" w:line="480" w:lineRule="auto"/>
        <w:ind w:firstLine="709"/>
        <w:jc w:val="both"/>
        <w:rPr>
          <w:rFonts w:ascii="Times New Roman" w:hAnsi="Times New Roman" w:cs="Times New Roman"/>
          <w:sz w:val="24"/>
          <w:szCs w:val="24"/>
        </w:rPr>
      </w:pPr>
      <w:r w:rsidRPr="00CB0B12">
        <w:rPr>
          <w:rFonts w:ascii="Times New Roman" w:hAnsi="Times New Roman" w:cs="Times New Roman"/>
          <w:sz w:val="24"/>
          <w:szCs w:val="24"/>
        </w:rPr>
        <w:t xml:space="preserve">Menurut </w:t>
      </w:r>
      <w:sdt>
        <w:sdtPr>
          <w:rPr>
            <w:rFonts w:ascii="Times New Roman" w:hAnsi="Times New Roman" w:cs="Times New Roman"/>
            <w:sz w:val="24"/>
            <w:szCs w:val="24"/>
          </w:rPr>
          <w:id w:val="-1569642647"/>
          <w:citation/>
        </w:sdtPr>
        <w:sdtContent>
          <w:r w:rsidRPr="00CB0B12">
            <w:rPr>
              <w:rFonts w:ascii="Times New Roman" w:hAnsi="Times New Roman" w:cs="Times New Roman"/>
              <w:sz w:val="24"/>
              <w:szCs w:val="24"/>
            </w:rPr>
            <w:fldChar w:fldCharType="begin"/>
          </w:r>
          <w:r w:rsidRPr="00CB0B12">
            <w:rPr>
              <w:rFonts w:ascii="Times New Roman" w:hAnsi="Times New Roman" w:cs="Times New Roman"/>
              <w:sz w:val="24"/>
              <w:szCs w:val="24"/>
              <w:lang w:val="id-ID"/>
            </w:rPr>
            <w:instrText xml:space="preserve"> CITATION Moh97 \l 1057 </w:instrText>
          </w:r>
          <w:r w:rsidRPr="00CB0B12">
            <w:rPr>
              <w:rFonts w:ascii="Times New Roman" w:hAnsi="Times New Roman" w:cs="Times New Roman"/>
              <w:sz w:val="24"/>
              <w:szCs w:val="24"/>
            </w:rPr>
            <w:fldChar w:fldCharType="separate"/>
          </w:r>
          <w:r w:rsidRPr="00CB0B12">
            <w:rPr>
              <w:rFonts w:ascii="Times New Roman" w:hAnsi="Times New Roman" w:cs="Times New Roman"/>
              <w:noProof/>
              <w:sz w:val="24"/>
              <w:szCs w:val="24"/>
              <w:lang w:val="id-ID"/>
            </w:rPr>
            <w:t>(Surya, 1997)</w:t>
          </w:r>
          <w:r w:rsidRPr="00CB0B12">
            <w:rPr>
              <w:rFonts w:ascii="Times New Roman" w:hAnsi="Times New Roman" w:cs="Times New Roman"/>
              <w:sz w:val="24"/>
              <w:szCs w:val="24"/>
            </w:rPr>
            <w:fldChar w:fldCharType="end"/>
          </w:r>
        </w:sdtContent>
      </w:sdt>
      <w:r w:rsidRPr="00CB0B12">
        <w:rPr>
          <w:rFonts w:ascii="Times New Roman" w:hAnsi="Times New Roman" w:cs="Times New Roman"/>
          <w:sz w:val="24"/>
          <w:szCs w:val="24"/>
        </w:rPr>
        <w:t>mengemukakan tentang peranan guru di sekolah, keluarga dan masyarakat.Di sekolah, guru berperan sebagai perancang pembelajaran, pengelola pembelajaran, penilai hasil pembelajaran peserta didik, pengarah pembelajaran dan pembimbing peserta didik.Sedangkan dalam keluarga, guru berperan sebagai pendidik dalam keluarga (</w:t>
      </w:r>
      <w:r w:rsidRPr="00CB0B12">
        <w:rPr>
          <w:rStyle w:val="Emphasis"/>
          <w:rFonts w:ascii="Times New Roman" w:hAnsi="Times New Roman" w:cs="Times New Roman"/>
          <w:sz w:val="24"/>
          <w:szCs w:val="24"/>
        </w:rPr>
        <w:t>family educator</w:t>
      </w:r>
      <w:r w:rsidRPr="00CB0B12">
        <w:rPr>
          <w:rFonts w:ascii="Times New Roman" w:hAnsi="Times New Roman" w:cs="Times New Roman"/>
          <w:sz w:val="24"/>
          <w:szCs w:val="24"/>
        </w:rPr>
        <w:t>).Sementara itu di masyarakat, guru berperan sebagai pembina masyarakat (</w:t>
      </w:r>
      <w:r w:rsidRPr="00CB0B12">
        <w:rPr>
          <w:rStyle w:val="Emphasis"/>
          <w:rFonts w:ascii="Times New Roman" w:hAnsi="Times New Roman" w:cs="Times New Roman"/>
          <w:sz w:val="24"/>
          <w:szCs w:val="24"/>
        </w:rPr>
        <w:t>social developer</w:t>
      </w:r>
      <w:r w:rsidRPr="00CB0B12">
        <w:rPr>
          <w:rFonts w:ascii="Times New Roman" w:hAnsi="Times New Roman" w:cs="Times New Roman"/>
          <w:sz w:val="24"/>
          <w:szCs w:val="24"/>
        </w:rPr>
        <w:t>), penemu masyarakat (</w:t>
      </w:r>
      <w:r w:rsidRPr="00CB0B12">
        <w:rPr>
          <w:rStyle w:val="Emphasis"/>
          <w:rFonts w:ascii="Times New Roman" w:hAnsi="Times New Roman" w:cs="Times New Roman"/>
          <w:sz w:val="24"/>
          <w:szCs w:val="24"/>
        </w:rPr>
        <w:t>social inovator</w:t>
      </w:r>
      <w:r w:rsidRPr="00CB0B12">
        <w:rPr>
          <w:rFonts w:ascii="Times New Roman" w:hAnsi="Times New Roman" w:cs="Times New Roman"/>
          <w:sz w:val="24"/>
          <w:szCs w:val="24"/>
        </w:rPr>
        <w:t>), dan agen masyarakat (</w:t>
      </w:r>
      <w:r w:rsidRPr="00CB0B12">
        <w:rPr>
          <w:rFonts w:ascii="Times New Roman" w:hAnsi="Times New Roman" w:cs="Times New Roman"/>
          <w:i/>
          <w:sz w:val="24"/>
          <w:szCs w:val="24"/>
        </w:rPr>
        <w:t>social agent</w:t>
      </w:r>
      <w:r w:rsidRPr="00CB0B12">
        <w:rPr>
          <w:rFonts w:ascii="Times New Roman" w:hAnsi="Times New Roman" w:cs="Times New Roman"/>
          <w:sz w:val="24"/>
          <w:szCs w:val="24"/>
        </w:rPr>
        <w:t>).</w:t>
      </w:r>
    </w:p>
    <w:p w:rsidR="008819E7" w:rsidRPr="00CB0B12" w:rsidRDefault="008819E7" w:rsidP="008819E7">
      <w:pPr>
        <w:spacing w:after="0" w:line="480" w:lineRule="auto"/>
        <w:ind w:firstLine="709"/>
        <w:jc w:val="both"/>
        <w:rPr>
          <w:rFonts w:ascii="Times New Roman" w:hAnsi="Times New Roman" w:cs="Times New Roman"/>
          <w:sz w:val="24"/>
          <w:szCs w:val="24"/>
          <w:lang w:val="id-ID"/>
        </w:rPr>
      </w:pPr>
      <w:r w:rsidRPr="00CB0B12">
        <w:rPr>
          <w:rFonts w:ascii="Times New Roman" w:hAnsi="Times New Roman" w:cs="Times New Roman"/>
          <w:sz w:val="24"/>
          <w:szCs w:val="24"/>
        </w:rPr>
        <w:t>Olehnya itu peran-peran guru tersebut dapat menjadikan peserta didiknya menjadi mandiri serta ilmu pengetahuan yang telah diperoleh peserta didik dapat dipergunakan dalam kehidupan sehari-hari, misalnya pengetahuan matematika yang merupakan salah satu mata pelajaran yang paling banyak diterapkan dalam berbagai bidang. Sehingga tak heran jika matematika merupakan pelajaran wajib untuk dipelajari atau diajarkan hampir di semua jenjang pendidikan mulai dari Sekolah Dasar (SD), Sekolah Menengah Pertama (SMP), Sekolah Menengah Atas (SMA) bahkan sampai tingkat perguruan tinggi.Namun, seringkali pelajaran matematika dianggap sebagai pelajaran yang sulit dan menakutkan bagi peserta didik.</w:t>
      </w:r>
    </w:p>
    <w:p w:rsidR="008819E7" w:rsidRPr="00CB0B12" w:rsidRDefault="008819E7" w:rsidP="008819E7">
      <w:pPr>
        <w:spacing w:after="0" w:line="480" w:lineRule="auto"/>
        <w:ind w:firstLine="709"/>
        <w:jc w:val="both"/>
        <w:rPr>
          <w:rFonts w:ascii="Times New Roman" w:hAnsi="Times New Roman" w:cs="Times New Roman"/>
          <w:sz w:val="24"/>
          <w:szCs w:val="24"/>
        </w:rPr>
      </w:pPr>
      <w:r w:rsidRPr="00CB0B12">
        <w:rPr>
          <w:rFonts w:ascii="Times New Roman" w:hAnsi="Times New Roman" w:cs="Times New Roman"/>
          <w:sz w:val="24"/>
          <w:szCs w:val="24"/>
          <w:lang w:val="id-ID"/>
        </w:rPr>
        <w:t xml:space="preserve">Pada tingkat Sekolah Menengah Atas misalnya, pelajaran matematika belum bisa menjadi pelajaran yang disukai oleh sebagian peserta didik.Padahal jika mata pelajaran matematika dapat dikuasai atau setidaknya dapat dipahami oleh siapapun maka sangat berguna dalam </w:t>
      </w:r>
      <w:r w:rsidRPr="00CB0B12">
        <w:rPr>
          <w:rFonts w:ascii="Times New Roman" w:hAnsi="Times New Roman" w:cs="Times New Roman"/>
          <w:color w:val="000000"/>
          <w:sz w:val="24"/>
          <w:szCs w:val="24"/>
          <w:lang w:val="id-ID"/>
        </w:rPr>
        <w:t>menyelesaikan persoalan sehari-hari</w:t>
      </w:r>
      <w:r w:rsidRPr="00CB0B12">
        <w:rPr>
          <w:rFonts w:ascii="Times New Roman" w:hAnsi="Times New Roman" w:cs="Times New Roman"/>
          <w:sz w:val="24"/>
          <w:szCs w:val="24"/>
          <w:lang w:val="id-ID"/>
        </w:rPr>
        <w:t xml:space="preserve"> seseorang. </w:t>
      </w:r>
      <w:r w:rsidRPr="00CB0B12">
        <w:rPr>
          <w:rFonts w:ascii="Times New Roman" w:hAnsi="Times New Roman" w:cs="Times New Roman"/>
          <w:sz w:val="24"/>
          <w:szCs w:val="24"/>
        </w:rPr>
        <w:t>Sepert</w:t>
      </w:r>
      <w:r w:rsidRPr="00CB0B12">
        <w:rPr>
          <w:rFonts w:ascii="Times New Roman" w:hAnsi="Times New Roman" w:cs="Times New Roman"/>
          <w:sz w:val="24"/>
          <w:szCs w:val="24"/>
          <w:lang w:val="id-ID"/>
        </w:rPr>
        <w:t>i</w:t>
      </w:r>
      <w:r w:rsidRPr="00CB0B12">
        <w:rPr>
          <w:rFonts w:ascii="Times New Roman" w:hAnsi="Times New Roman" w:cs="Times New Roman"/>
          <w:sz w:val="24"/>
          <w:szCs w:val="24"/>
        </w:rPr>
        <w:t xml:space="preserve">i yang diungkapkan oleh </w:t>
      </w:r>
      <w:r w:rsidRPr="00CB0B12">
        <w:rPr>
          <w:rFonts w:ascii="Times New Roman" w:hAnsi="Times New Roman" w:cs="Times New Roman"/>
          <w:noProof/>
          <w:sz w:val="24"/>
          <w:szCs w:val="24"/>
        </w:rPr>
        <w:t>(Ruseffendi, 199</w:t>
      </w:r>
      <w:r w:rsidRPr="00CB0B12">
        <w:rPr>
          <w:rFonts w:ascii="Times New Roman" w:hAnsi="Times New Roman" w:cs="Times New Roman"/>
          <w:noProof/>
          <w:sz w:val="24"/>
          <w:szCs w:val="24"/>
          <w:lang w:val="id-ID"/>
        </w:rPr>
        <w:t xml:space="preserve">7: </w:t>
      </w:r>
      <w:r w:rsidRPr="00CB0B12">
        <w:rPr>
          <w:rFonts w:ascii="Times New Roman" w:hAnsi="Times New Roman" w:cs="Times New Roman"/>
          <w:noProof/>
          <w:sz w:val="24"/>
          <w:szCs w:val="24"/>
        </w:rPr>
        <w:t>81)</w:t>
      </w:r>
      <w:r w:rsidRPr="00CB0B12">
        <w:rPr>
          <w:rFonts w:ascii="Times New Roman" w:hAnsi="Times New Roman" w:cs="Times New Roman"/>
          <w:color w:val="000000"/>
          <w:sz w:val="24"/>
          <w:szCs w:val="24"/>
        </w:rPr>
        <w:t>bahwa :</w:t>
      </w:r>
    </w:p>
    <w:p w:rsidR="008819E7" w:rsidRPr="00CB0B12" w:rsidRDefault="008819E7" w:rsidP="008819E7">
      <w:pPr>
        <w:spacing w:after="0" w:line="240" w:lineRule="auto"/>
        <w:ind w:left="720"/>
        <w:jc w:val="both"/>
        <w:rPr>
          <w:rFonts w:ascii="Times New Roman" w:hAnsi="Times New Roman" w:cs="Times New Roman"/>
          <w:color w:val="000000"/>
          <w:sz w:val="24"/>
          <w:szCs w:val="24"/>
        </w:rPr>
      </w:pPr>
      <w:r w:rsidRPr="00CB0B12">
        <w:rPr>
          <w:rFonts w:ascii="Times New Roman" w:hAnsi="Times New Roman" w:cs="Times New Roman"/>
          <w:color w:val="000000"/>
          <w:sz w:val="24"/>
          <w:szCs w:val="24"/>
        </w:rPr>
        <w:t xml:space="preserve">“Perlunya belajar matematika karena matematika adalah suatu cara manusia berpikir. Maksudnya pencarian kebenaran dalam matematika disajikan sebagai suatu cara manusia </w:t>
      </w:r>
      <w:r w:rsidRPr="00CB0B12">
        <w:rPr>
          <w:rFonts w:ascii="Times New Roman" w:hAnsi="Times New Roman" w:cs="Times New Roman"/>
          <w:color w:val="000000"/>
          <w:sz w:val="24"/>
          <w:szCs w:val="24"/>
        </w:rPr>
        <w:lastRenderedPageBreak/>
        <w:t>berpikir, sehingga keabsahan (validitas) dari pemikiran kebenaran tidak diragukan lagi. Misalnya dalam menyelesaikan persoalan sehari-hari atau persoalan lainnnya yang memerlukan matematika sebagai suatu cara yang khusus, misalnya persamaan, pertidaksamaan, model matematika dan sebagainya”.</w:t>
      </w:r>
    </w:p>
    <w:p w:rsidR="008819E7" w:rsidRPr="00CB0B12" w:rsidRDefault="008819E7" w:rsidP="008819E7">
      <w:pPr>
        <w:spacing w:before="100" w:beforeAutospacing="1" w:line="480" w:lineRule="auto"/>
        <w:ind w:firstLine="720"/>
        <w:jc w:val="both"/>
        <w:rPr>
          <w:rFonts w:ascii="Times New Roman" w:hAnsi="Times New Roman" w:cs="Times New Roman"/>
          <w:sz w:val="24"/>
          <w:szCs w:val="24"/>
        </w:rPr>
      </w:pPr>
      <w:r w:rsidRPr="00CB0B12">
        <w:rPr>
          <w:rFonts w:ascii="Times New Roman" w:hAnsi="Times New Roman" w:cs="Times New Roman"/>
          <w:sz w:val="24"/>
          <w:szCs w:val="24"/>
        </w:rPr>
        <w:t>Tentunya untuk penguasaan pelajaran matematika tak lepas dari peran guru di sekolah sebab guru adalah salah satu tenaga kependidikan, bertanggung jawab dalam pelaksanaan dan keberhasilan proses pembelajaran. Berhasil tidaknya proses tersebut sangat tergantung pada fasilitas dan kualitas guru. Selain sebagai perancang pengajaran, seorang guru harus mampu meningkatkan aktivitas dan hasil belajar peserta didik terutama untuk mata pelajaran matematika yang tidak diminati oleh banyak peserta didik, sehingga hal ini membutuhkan perhatian besar dari guru itu sendiri.</w:t>
      </w:r>
      <w:r w:rsidRPr="00CB0B12">
        <w:rPr>
          <w:rFonts w:ascii="Times New Roman" w:hAnsi="Times New Roman" w:cs="Times New Roman"/>
          <w:color w:val="000000"/>
          <w:sz w:val="24"/>
          <w:szCs w:val="24"/>
        </w:rPr>
        <w:t xml:space="preserve">Hal ini didukung oleh </w:t>
      </w:r>
      <w:sdt>
        <w:sdtPr>
          <w:rPr>
            <w:rFonts w:ascii="Times New Roman" w:hAnsi="Times New Roman" w:cs="Times New Roman"/>
            <w:color w:val="000000"/>
            <w:sz w:val="24"/>
            <w:szCs w:val="24"/>
          </w:rPr>
          <w:id w:val="-376930219"/>
          <w:citation/>
        </w:sdtPr>
        <w:sdtContent>
          <w:r w:rsidRPr="00CB0B12">
            <w:rPr>
              <w:rFonts w:ascii="Times New Roman" w:hAnsi="Times New Roman" w:cs="Times New Roman"/>
              <w:color w:val="000000"/>
              <w:sz w:val="24"/>
              <w:szCs w:val="24"/>
            </w:rPr>
            <w:fldChar w:fldCharType="begin"/>
          </w:r>
          <w:r w:rsidRPr="00CB0B12">
            <w:rPr>
              <w:rFonts w:ascii="Times New Roman" w:hAnsi="Times New Roman" w:cs="Times New Roman"/>
              <w:color w:val="000000"/>
              <w:sz w:val="24"/>
              <w:szCs w:val="24"/>
              <w:lang w:val="id-ID"/>
            </w:rPr>
            <w:instrText xml:space="preserve">CITATION Abd07 \l 1057 </w:instrText>
          </w:r>
          <w:r w:rsidRPr="00CB0B12">
            <w:rPr>
              <w:rFonts w:ascii="Times New Roman" w:hAnsi="Times New Roman" w:cs="Times New Roman"/>
              <w:color w:val="000000"/>
              <w:sz w:val="24"/>
              <w:szCs w:val="24"/>
            </w:rPr>
            <w:fldChar w:fldCharType="separate"/>
          </w:r>
          <w:r w:rsidRPr="00CB0B12">
            <w:rPr>
              <w:rFonts w:ascii="Times New Roman" w:hAnsi="Times New Roman" w:cs="Times New Roman"/>
              <w:noProof/>
              <w:color w:val="000000"/>
              <w:sz w:val="24"/>
              <w:szCs w:val="24"/>
            </w:rPr>
            <w:t>(Hamid, 2007)</w:t>
          </w:r>
          <w:r w:rsidRPr="00CB0B12">
            <w:rPr>
              <w:rFonts w:ascii="Times New Roman" w:hAnsi="Times New Roman" w:cs="Times New Roman"/>
              <w:color w:val="000000"/>
              <w:sz w:val="24"/>
              <w:szCs w:val="24"/>
            </w:rPr>
            <w:fldChar w:fldCharType="end"/>
          </w:r>
        </w:sdtContent>
      </w:sdt>
      <w:r w:rsidRPr="00CB0B12">
        <w:rPr>
          <w:rFonts w:ascii="Times New Roman" w:hAnsi="Times New Roman" w:cs="Times New Roman"/>
          <w:color w:val="000000"/>
          <w:sz w:val="24"/>
          <w:szCs w:val="24"/>
        </w:rPr>
        <w:t xml:space="preserve">yang menyatakan bahwa: </w:t>
      </w:r>
    </w:p>
    <w:p w:rsidR="008819E7" w:rsidRPr="00CB0B12" w:rsidRDefault="008819E7" w:rsidP="008819E7">
      <w:pPr>
        <w:spacing w:after="0" w:line="240" w:lineRule="auto"/>
        <w:ind w:left="720"/>
        <w:jc w:val="both"/>
        <w:rPr>
          <w:rFonts w:ascii="Times New Roman" w:hAnsi="Times New Roman" w:cs="Times New Roman"/>
          <w:color w:val="000000"/>
          <w:sz w:val="24"/>
          <w:szCs w:val="24"/>
        </w:rPr>
      </w:pPr>
      <w:r w:rsidRPr="00CB0B12">
        <w:rPr>
          <w:rFonts w:ascii="Times New Roman" w:hAnsi="Times New Roman" w:cs="Times New Roman"/>
          <w:color w:val="000000"/>
          <w:sz w:val="24"/>
          <w:szCs w:val="24"/>
        </w:rPr>
        <w:t>“Di antara faktor-faktor lain, guru sebagai penggerak proses belajar mengajar memainkan peranan yang sangat besar. Tingkat keterlibatan peserta didik serta interaksi yang terjadi dalam proses belajar mengajar sangat tergantung pada guru, apakah ia mampu mengembangkan suatu sistem instruksional atau tidak. Guru yang baik akan selalu menerapkan berbagai alternatif pendekatan dalam pengelolaan proses belajar mengajar untuk menghasilkan suatu proses belajar mengajar yang inovatif dan lebih efisien”.</w:t>
      </w:r>
    </w:p>
    <w:p w:rsidR="008819E7" w:rsidRPr="00CB0B12" w:rsidRDefault="008819E7" w:rsidP="008819E7">
      <w:pPr>
        <w:spacing w:before="100" w:beforeAutospacing="1" w:after="0" w:line="480" w:lineRule="auto"/>
        <w:ind w:firstLine="709"/>
        <w:jc w:val="both"/>
        <w:rPr>
          <w:rFonts w:ascii="Times New Roman" w:hAnsi="Times New Roman" w:cs="Times New Roman"/>
          <w:sz w:val="24"/>
          <w:szCs w:val="24"/>
        </w:rPr>
      </w:pPr>
      <w:r w:rsidRPr="00CB0B12">
        <w:rPr>
          <w:rFonts w:ascii="Times New Roman" w:hAnsi="Times New Roman" w:cs="Times New Roman"/>
          <w:sz w:val="24"/>
          <w:szCs w:val="24"/>
        </w:rPr>
        <w:t>Interaksi yang melibatkan antara guru dan peserta didik terjadi dalam proses belajar mengajar.Pada saat itulah peran guru harus maksimal ketika berhadapan dengan peserta didiknya. Seperti yang dikatakan</w:t>
      </w:r>
      <w:r w:rsidRPr="00CB0B12">
        <w:rPr>
          <w:rFonts w:ascii="Times New Roman" w:hAnsi="Times New Roman" w:cs="Times New Roman"/>
          <w:noProof/>
          <w:sz w:val="24"/>
          <w:szCs w:val="24"/>
          <w:lang w:val="id-ID"/>
        </w:rPr>
        <w:t>(Sudjana, 2009: 147)</w:t>
      </w:r>
      <w:r w:rsidRPr="00CB0B12">
        <w:rPr>
          <w:rFonts w:ascii="Times New Roman" w:hAnsi="Times New Roman" w:cs="Times New Roman"/>
          <w:sz w:val="24"/>
          <w:szCs w:val="24"/>
        </w:rPr>
        <w:t>bahwa dalam proses pembelajaran disekolah, guru hendaknya memilih dan menggunakan pendekatan, metode, teknik yang dapat melibatkan siswa aktif dalam belajar, baik secara mental, fisik, maupun sosial.</w:t>
      </w:r>
    </w:p>
    <w:p w:rsidR="008819E7" w:rsidRPr="00CB0B12" w:rsidRDefault="008819E7" w:rsidP="008819E7">
      <w:pPr>
        <w:spacing w:after="0" w:line="480" w:lineRule="auto"/>
        <w:ind w:firstLine="709"/>
        <w:jc w:val="both"/>
        <w:rPr>
          <w:rFonts w:ascii="Times New Roman" w:hAnsi="Times New Roman" w:cs="Times New Roman"/>
          <w:sz w:val="24"/>
          <w:szCs w:val="24"/>
        </w:rPr>
      </w:pPr>
      <w:r w:rsidRPr="00CB0B12">
        <w:rPr>
          <w:rFonts w:ascii="Times New Roman" w:hAnsi="Times New Roman" w:cs="Times New Roman"/>
          <w:sz w:val="24"/>
          <w:szCs w:val="24"/>
        </w:rPr>
        <w:t xml:space="preserve">Berbagai cara dan metode yang sering kali digunakan oleh guru namun ada saja hambatan yang dihadapi guru dalam mengajarkan pelajaran matematika diantaranya karena kemampuan peserta didik rendah dalam memahami konsep matematika, ini dimungkinkan banyaknya kesalahan peserta didik dalam memahami konsep matematika yang mengakibatkan </w:t>
      </w:r>
      <w:r w:rsidRPr="00CB0B12">
        <w:rPr>
          <w:rFonts w:ascii="Times New Roman" w:hAnsi="Times New Roman" w:cs="Times New Roman"/>
          <w:sz w:val="24"/>
          <w:szCs w:val="24"/>
        </w:rPr>
        <w:lastRenderedPageBreak/>
        <w:t>kesalahan-kesalahan dalam mengerjakan soal yang berakhir pada hasil belajar peserta didik menjadi rendah, baik dalam ulangan harian maupun ujian semester.</w:t>
      </w:r>
    </w:p>
    <w:p w:rsidR="008819E7" w:rsidRPr="00CB0B12" w:rsidRDefault="008819E7" w:rsidP="008819E7">
      <w:pPr>
        <w:spacing w:after="0" w:line="480" w:lineRule="auto"/>
        <w:ind w:firstLine="709"/>
        <w:jc w:val="both"/>
        <w:rPr>
          <w:rFonts w:ascii="Times New Roman" w:hAnsi="Times New Roman" w:cs="Times New Roman"/>
          <w:sz w:val="24"/>
          <w:szCs w:val="24"/>
          <w:lang w:val="id-ID"/>
        </w:rPr>
      </w:pPr>
      <w:r w:rsidRPr="00CB0B12">
        <w:rPr>
          <w:rFonts w:ascii="Times New Roman" w:hAnsi="Times New Roman" w:cs="Times New Roman"/>
          <w:sz w:val="24"/>
          <w:szCs w:val="24"/>
        </w:rPr>
        <w:t>Keberhasilan pembelajaran matematika dapat diukur dari keberhasilan peserta didik yang mengikuti kegiatan pembelajaran tersebut.Keberhasilan itu dapat dilihat dari tingkat pemahaman, penguasaan materi serta hasil belajar peserta didik.Semakin tinggi pemahaman dan penguasaan materi serta hasil belajar maka semakin tinggi pula tingkat keberhasilan pembelajaran.Namun dalam kenyataannya, hasil belajar yang dicapai peserta didik masih rendah.</w:t>
      </w:r>
      <w:r w:rsidRPr="00CB0B12">
        <w:rPr>
          <w:rFonts w:ascii="Times New Roman" w:hAnsi="Times New Roman" w:cs="Times New Roman"/>
          <w:sz w:val="24"/>
          <w:szCs w:val="24"/>
          <w:lang w:val="id-ID"/>
        </w:rPr>
        <w:t xml:space="preserve"> Hal i</w:t>
      </w:r>
      <w:r w:rsidRPr="00CB0B12">
        <w:rPr>
          <w:rFonts w:ascii="Times New Roman" w:hAnsi="Times New Roman" w:cs="Times New Roman"/>
          <w:color w:val="151B28"/>
          <w:sz w:val="24"/>
          <w:szCs w:val="24"/>
          <w:shd w:val="clear" w:color="auto" w:fill="FFFFFF"/>
        </w:rPr>
        <w:t xml:space="preserve">ni terbukti dari survei yang dilakukan oleh </w:t>
      </w:r>
      <w:r w:rsidRPr="00CB0B12">
        <w:rPr>
          <w:rFonts w:ascii="Times New Roman" w:hAnsi="Times New Roman" w:cs="Times New Roman"/>
          <w:i/>
          <w:iCs/>
          <w:color w:val="151B28"/>
          <w:sz w:val="24"/>
          <w:szCs w:val="24"/>
          <w:shd w:val="clear" w:color="auto" w:fill="FFFFFF"/>
        </w:rPr>
        <w:t xml:space="preserve">Programme for International Student Assessment </w:t>
      </w:r>
      <w:r w:rsidRPr="00CB0B12">
        <w:rPr>
          <w:rFonts w:ascii="Times New Roman" w:hAnsi="Times New Roman" w:cs="Times New Roman"/>
          <w:color w:val="151B28"/>
          <w:sz w:val="24"/>
          <w:szCs w:val="24"/>
          <w:shd w:val="clear" w:color="auto" w:fill="FFFFFF"/>
        </w:rPr>
        <w:t xml:space="preserve">(PISA) di bawah </w:t>
      </w:r>
      <w:r w:rsidRPr="00CB0B12">
        <w:rPr>
          <w:rFonts w:ascii="Times New Roman" w:hAnsi="Times New Roman" w:cs="Times New Roman"/>
          <w:i/>
          <w:iCs/>
          <w:color w:val="151B28"/>
          <w:sz w:val="24"/>
          <w:szCs w:val="24"/>
          <w:shd w:val="clear" w:color="auto" w:fill="FFFFFF"/>
        </w:rPr>
        <w:t xml:space="preserve">Organization Economic Cooperation and Development </w:t>
      </w:r>
      <w:r w:rsidRPr="00CB0B12">
        <w:rPr>
          <w:rFonts w:ascii="Times New Roman" w:hAnsi="Times New Roman" w:cs="Times New Roman"/>
          <w:color w:val="151B28"/>
          <w:sz w:val="24"/>
          <w:szCs w:val="24"/>
          <w:shd w:val="clear" w:color="auto" w:fill="FFFFFF"/>
        </w:rPr>
        <w:t xml:space="preserve">(OECD) yang dilakukan pada 65 negara di dunia tahun 2012 lalu, mengatakan bahwa kemampuan matematika siswa-siswi di Indonesia menduduki peringkat </w:t>
      </w:r>
      <w:r w:rsidRPr="00CB0B12">
        <w:rPr>
          <w:rFonts w:ascii="Times New Roman" w:hAnsi="Times New Roman" w:cs="Times New Roman"/>
          <w:color w:val="151B28"/>
          <w:sz w:val="24"/>
          <w:szCs w:val="24"/>
          <w:shd w:val="clear" w:color="auto" w:fill="FFFFFF"/>
          <w:lang w:val="id-ID"/>
        </w:rPr>
        <w:t>64 dari 65 negara</w:t>
      </w:r>
      <w:r w:rsidRPr="00CB0B12">
        <w:rPr>
          <w:rFonts w:ascii="Times New Roman" w:hAnsi="Times New Roman" w:cs="Times New Roman"/>
          <w:color w:val="151B28"/>
          <w:sz w:val="24"/>
          <w:szCs w:val="24"/>
          <w:shd w:val="clear" w:color="auto" w:fill="FFFFFF"/>
        </w:rPr>
        <w:t xml:space="preserve"> dengan skor 375. Kurang dari 1 persen siswa Indonesia yang memiliki kemampuan bagus di bidang matematika. Ini adalah pernyataan yang sangat memprihatinkan bagi dunia pendidikan Indonesia.</w:t>
      </w:r>
    </w:p>
    <w:p w:rsidR="008819E7" w:rsidRPr="00CB0B12" w:rsidRDefault="008819E7" w:rsidP="008819E7">
      <w:pPr>
        <w:spacing w:after="0" w:line="480" w:lineRule="auto"/>
        <w:ind w:firstLine="709"/>
        <w:jc w:val="both"/>
        <w:rPr>
          <w:rFonts w:ascii="Times New Roman" w:hAnsi="Times New Roman" w:cs="Times New Roman"/>
          <w:sz w:val="24"/>
          <w:szCs w:val="24"/>
          <w:lang w:val="id-ID"/>
        </w:rPr>
      </w:pPr>
      <w:r w:rsidRPr="00CB0B12">
        <w:rPr>
          <w:rFonts w:ascii="Times New Roman" w:hAnsi="Times New Roman" w:cs="Times New Roman"/>
          <w:sz w:val="24"/>
          <w:szCs w:val="24"/>
        </w:rPr>
        <w:t>Pada umumnya guru menyadari bahwa matematika sering dipandang sebagai mata pelajaran yang kurang diminati, ditakuti, membosankan oleh sebagian besar peserta didik.</w:t>
      </w:r>
      <w:r w:rsidRPr="00CB0B12">
        <w:rPr>
          <w:rFonts w:ascii="Times New Roman" w:hAnsi="Times New Roman" w:cs="Times New Roman"/>
          <w:sz w:val="24"/>
          <w:szCs w:val="24"/>
          <w:lang w:val="id-ID"/>
        </w:rPr>
        <w:t>Hal ini dapat dilihat dari hasil belajar peserta didik yang kurang memuaskan.Akibat dari rendahnya pemahaman konsep adalah hasil belajar tidak memenuhi KKM.</w:t>
      </w:r>
    </w:p>
    <w:p w:rsidR="008819E7" w:rsidRPr="00CB0B12" w:rsidRDefault="008819E7" w:rsidP="008819E7">
      <w:pPr>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Pada saat o</w:t>
      </w:r>
      <w:r w:rsidRPr="00CB0B12">
        <w:rPr>
          <w:rFonts w:ascii="Times New Roman" w:hAnsi="Times New Roman" w:cs="Times New Roman"/>
          <w:sz w:val="24"/>
          <w:szCs w:val="24"/>
          <w:lang w:val="id-ID"/>
        </w:rPr>
        <w:t>bservasi awal dan wawancara dengan salah satu guru matematika di SMAN 2 Takalar, beliau mengatakan bahwa salah satu yang menjadi kendala guru dalam pembelajaran matematika yaitu minat belajar matematika siswa sangat kurang sehingga mempengaruhi hasil belajar siswa. Hal tersebut dapat terlihat dari hasil ulangan harian siswa yang tidak mencapai KKM. Selain itu, k</w:t>
      </w:r>
      <w:r w:rsidRPr="00CB0B12">
        <w:rPr>
          <w:rFonts w:ascii="Times New Roman" w:hAnsi="Times New Roman" w:cs="Times New Roman"/>
          <w:color w:val="000000"/>
          <w:sz w:val="24"/>
          <w:szCs w:val="24"/>
          <w:lang w:val="id-ID"/>
        </w:rPr>
        <w:t xml:space="preserve">endala lain yang sering dihadapi oleh guru adalah peserta didik sendiri kurang bersemangat untuk mempelajari lebih lanjut setiap pengetahuan yang diperolehnya di bangku </w:t>
      </w:r>
      <w:r w:rsidRPr="00CB0B12">
        <w:rPr>
          <w:rFonts w:ascii="Times New Roman" w:hAnsi="Times New Roman" w:cs="Times New Roman"/>
          <w:color w:val="000000"/>
          <w:sz w:val="24"/>
          <w:szCs w:val="24"/>
          <w:lang w:val="id-ID"/>
        </w:rPr>
        <w:lastRenderedPageBreak/>
        <w:t>sekolah. Sehingga peserta didik menjadi acuh tak acuh dalam belajar dan menganggap bahwa apa yang diberikan oleh guru merupakan kebenaran mutlak yang harus mereka terima tanpa melakukan tindak lanjut.</w:t>
      </w:r>
    </w:p>
    <w:p w:rsidR="008819E7" w:rsidRPr="00CB0B12" w:rsidRDefault="008819E7" w:rsidP="008819E7">
      <w:pPr>
        <w:spacing w:after="0" w:line="480" w:lineRule="auto"/>
        <w:ind w:firstLine="709"/>
        <w:jc w:val="both"/>
        <w:rPr>
          <w:rFonts w:ascii="Times New Roman" w:hAnsi="Times New Roman" w:cs="Times New Roman"/>
          <w:color w:val="000000"/>
          <w:sz w:val="24"/>
          <w:szCs w:val="24"/>
        </w:rPr>
      </w:pPr>
      <w:r w:rsidRPr="00CB0B12">
        <w:rPr>
          <w:rFonts w:ascii="Times New Roman" w:hAnsi="Times New Roman" w:cs="Times New Roman"/>
          <w:sz w:val="24"/>
          <w:szCs w:val="24"/>
          <w:lang w:val="id-ID"/>
        </w:rPr>
        <w:t>Hal yang senada diungkapkan oleh salah satu guru matematika di SMAN 3 Takalar bahwa k</w:t>
      </w:r>
      <w:r w:rsidRPr="00CB0B12">
        <w:rPr>
          <w:rFonts w:ascii="Times New Roman" w:hAnsi="Times New Roman" w:cs="Times New Roman"/>
          <w:sz w:val="24"/>
          <w:szCs w:val="24"/>
        </w:rPr>
        <w:t>urangnya keterlibatan peserta didik dalam pelaksanaan pembelajaran juga menjadi hambata</w:t>
      </w:r>
      <w:r w:rsidRPr="00CB0B12">
        <w:rPr>
          <w:rFonts w:ascii="Times New Roman" w:hAnsi="Times New Roman" w:cs="Times New Roman"/>
          <w:sz w:val="24"/>
          <w:szCs w:val="24"/>
          <w:lang w:val="id-ID"/>
        </w:rPr>
        <w:t>n</w:t>
      </w:r>
      <w:r w:rsidRPr="00CB0B12">
        <w:rPr>
          <w:rFonts w:ascii="Times New Roman" w:hAnsi="Times New Roman" w:cs="Times New Roman"/>
          <w:sz w:val="24"/>
          <w:szCs w:val="24"/>
        </w:rPr>
        <w:t xml:space="preserve"> dalam proses belajar mengajar. Peserta didik cenderung malu bertanya ketika ada penjelasan guru yang belum dipahami. Ketika mereka ditanya ulang mengenai pemahaman mereka terhadap  materi yang sudah diajarkan dan bagian mana yang belum dipahami, mereka hanya diam dan  tidak mengungkapkannya. Sehingga guru baru mengetahui bagian mana yang belum dipahami oleh peserta didik setelah diberikan soal-soal latihan.Hal ini tentunya menjadi faktor yang menghambat tercapai pembelajaran yang efektif sesuai yang diharapkan.</w:t>
      </w:r>
    </w:p>
    <w:p w:rsidR="008819E7" w:rsidRPr="00CB0B12" w:rsidRDefault="008819E7" w:rsidP="008819E7">
      <w:pPr>
        <w:spacing w:after="0" w:line="480" w:lineRule="auto"/>
        <w:ind w:firstLine="709"/>
        <w:jc w:val="both"/>
        <w:rPr>
          <w:rFonts w:ascii="Times New Roman" w:hAnsi="Times New Roman" w:cs="Times New Roman"/>
          <w:sz w:val="24"/>
          <w:szCs w:val="24"/>
        </w:rPr>
      </w:pPr>
      <w:r w:rsidRPr="00CB0B12">
        <w:rPr>
          <w:rFonts w:ascii="Times New Roman" w:hAnsi="Times New Roman" w:cs="Times New Roman"/>
          <w:color w:val="000000"/>
          <w:sz w:val="24"/>
          <w:szCs w:val="24"/>
          <w:lang w:val="id-ID"/>
        </w:rPr>
        <w:t xml:space="preserve">Sedangkan menurut </w:t>
      </w:r>
      <w:r w:rsidRPr="00CB0B12">
        <w:rPr>
          <w:rFonts w:ascii="Times New Roman" w:hAnsi="Times New Roman" w:cs="Times New Roman"/>
          <w:sz w:val="24"/>
          <w:szCs w:val="24"/>
          <w:lang w:val="id-ID"/>
        </w:rPr>
        <w:t>g</w:t>
      </w:r>
      <w:r w:rsidRPr="00CB0B12">
        <w:rPr>
          <w:rFonts w:ascii="Times New Roman" w:hAnsi="Times New Roman" w:cs="Times New Roman"/>
          <w:sz w:val="24"/>
          <w:szCs w:val="24"/>
        </w:rPr>
        <w:t>uru</w:t>
      </w:r>
      <w:r w:rsidRPr="00CB0B12">
        <w:rPr>
          <w:rFonts w:ascii="Times New Roman" w:hAnsi="Times New Roman" w:cs="Times New Roman"/>
          <w:sz w:val="24"/>
          <w:szCs w:val="24"/>
          <w:lang w:val="id-ID"/>
        </w:rPr>
        <w:t xml:space="preserve"> Matematika SMAN 1 Takalar menyatakan bahwa guru</w:t>
      </w:r>
      <w:r w:rsidRPr="00CB0B12">
        <w:rPr>
          <w:rFonts w:ascii="Times New Roman" w:hAnsi="Times New Roman" w:cs="Times New Roman"/>
          <w:sz w:val="24"/>
          <w:szCs w:val="24"/>
        </w:rPr>
        <w:t xml:space="preserve"> juga kerap menghadapi hambatan lain dalam melaksanakan proses belajar mengajar yang bersumber </w:t>
      </w:r>
      <w:r w:rsidRPr="00CB0B12">
        <w:rPr>
          <w:rFonts w:ascii="Times New Roman" w:hAnsi="Times New Roman" w:cs="Times New Roman"/>
          <w:color w:val="000000"/>
          <w:sz w:val="24"/>
          <w:szCs w:val="24"/>
        </w:rPr>
        <w:t>dari sarana dan prasarana, serta perkembangan di bidang teknologi informasi dan komunikasi yang juga memberi dampak pada teknologi pembelajaran dan perubahan serta karakter peserta didik dalam belajar.</w:t>
      </w:r>
    </w:p>
    <w:p w:rsidR="008819E7" w:rsidRPr="00CB0B12" w:rsidRDefault="008819E7" w:rsidP="008819E7">
      <w:pPr>
        <w:spacing w:after="0" w:line="480" w:lineRule="auto"/>
        <w:ind w:firstLine="709"/>
        <w:jc w:val="both"/>
        <w:rPr>
          <w:rFonts w:ascii="Times New Roman" w:eastAsia="Times New Roman" w:hAnsi="Times New Roman" w:cs="Times New Roman"/>
          <w:sz w:val="24"/>
          <w:szCs w:val="24"/>
          <w:lang w:val="id-ID"/>
        </w:rPr>
      </w:pPr>
      <w:r w:rsidRPr="00CB0B12">
        <w:rPr>
          <w:rFonts w:ascii="Times New Roman" w:eastAsia="Times New Roman" w:hAnsi="Times New Roman" w:cs="Times New Roman"/>
          <w:sz w:val="24"/>
          <w:szCs w:val="24"/>
          <w:lang w:val="sv-SE"/>
        </w:rPr>
        <w:t>Adanya berbagai masalah tersebut di atas merupakan sebagian dari kendala yang kerap kali dihadapi olehguru matematikadalam melaksanakan proses pembelajaran pada pelajaran matematika. </w:t>
      </w:r>
      <w:r w:rsidRPr="00CB0B12">
        <w:rPr>
          <w:rFonts w:ascii="Times New Roman" w:eastAsia="Times New Roman" w:hAnsi="Times New Roman" w:cs="Times New Roman"/>
          <w:sz w:val="24"/>
          <w:szCs w:val="24"/>
          <w:lang w:val="en-ID"/>
        </w:rPr>
        <w:t>Hal inilah yang mendorong penulis untuk mencari tahu kendala-kendala yang dirasakan oleh guru Matematika dalam proses pembelajaran. Berdasarkan latar belakang tersebut maka judul yang dipilih dalam penelitian ini yaitu “</w:t>
      </w:r>
      <w:r w:rsidRPr="00CB0B12">
        <w:rPr>
          <w:rFonts w:ascii="Times New Roman" w:eastAsiaTheme="majorEastAsia" w:hAnsi="Times New Roman" w:cs="Times New Roman"/>
          <w:bCs/>
          <w:sz w:val="24"/>
          <w:szCs w:val="24"/>
        </w:rPr>
        <w:t>K</w:t>
      </w:r>
      <w:r w:rsidRPr="00CB0B12">
        <w:rPr>
          <w:rFonts w:ascii="Times New Roman" w:hAnsi="Times New Roman" w:cs="Times New Roman"/>
          <w:sz w:val="24"/>
          <w:szCs w:val="24"/>
        </w:rPr>
        <w:t>endala yang dihadapi guru Matematika dalam proses belajar mengajar di sekolah menengah atas KabupatenTakalar</w:t>
      </w:r>
      <w:r w:rsidRPr="00CB0B12">
        <w:rPr>
          <w:rFonts w:ascii="Times New Roman" w:eastAsia="Times New Roman" w:hAnsi="Times New Roman" w:cs="Times New Roman"/>
          <w:sz w:val="24"/>
          <w:szCs w:val="24"/>
          <w:lang w:val="en-ID"/>
        </w:rPr>
        <w:t>”.</w:t>
      </w:r>
      <w:r w:rsidRPr="00CB0B12">
        <w:rPr>
          <w:rFonts w:ascii="Times New Roman" w:eastAsia="Times New Roman" w:hAnsi="Times New Roman" w:cs="Times New Roman"/>
          <w:sz w:val="24"/>
          <w:szCs w:val="24"/>
          <w:lang w:val="id-ID"/>
        </w:rPr>
        <w:t xml:space="preserve">Sehingga kendala-kendala atau hambatan yang sering dialami oleh guru matematika dapat diketahui langsung dan </w:t>
      </w:r>
      <w:r w:rsidRPr="00CB0B12">
        <w:rPr>
          <w:rFonts w:ascii="Times New Roman" w:eastAsia="Times New Roman" w:hAnsi="Times New Roman" w:cs="Times New Roman"/>
          <w:sz w:val="24"/>
          <w:szCs w:val="24"/>
          <w:lang w:val="id-ID"/>
        </w:rPr>
        <w:lastRenderedPageBreak/>
        <w:t>menjadi salah satu bahan pemikiran kepada pihak-pihak terkait untuk mencapai tujuan pendidikan.</w:t>
      </w:r>
    </w:p>
    <w:p w:rsidR="008819E7" w:rsidRPr="00CB0B12" w:rsidRDefault="008819E7" w:rsidP="008819E7">
      <w:pPr>
        <w:pStyle w:val="Heading2"/>
        <w:numPr>
          <w:ilvl w:val="0"/>
          <w:numId w:val="1"/>
        </w:numPr>
        <w:spacing w:before="100" w:beforeAutospacing="1" w:after="100" w:afterAutospacing="1" w:line="360" w:lineRule="auto"/>
        <w:ind w:left="426" w:hanging="426"/>
        <w:rPr>
          <w:rFonts w:ascii="Times New Roman" w:hAnsi="Times New Roman" w:cs="Times New Roman"/>
          <w:color w:val="auto"/>
          <w:sz w:val="24"/>
          <w:szCs w:val="24"/>
        </w:rPr>
      </w:pPr>
      <w:bookmarkStart w:id="10" w:name="_Toc446230033"/>
      <w:bookmarkStart w:id="11" w:name="_Toc446230137"/>
      <w:bookmarkStart w:id="12" w:name="_Toc452333214"/>
      <w:r w:rsidRPr="00CB0B12">
        <w:rPr>
          <w:rFonts w:ascii="Times New Roman" w:hAnsi="Times New Roman" w:cs="Times New Roman"/>
          <w:color w:val="auto"/>
          <w:sz w:val="24"/>
          <w:szCs w:val="24"/>
        </w:rPr>
        <w:t>Rumusan Masalah</w:t>
      </w:r>
      <w:bookmarkEnd w:id="10"/>
      <w:bookmarkEnd w:id="11"/>
      <w:bookmarkEnd w:id="12"/>
    </w:p>
    <w:p w:rsidR="008819E7" w:rsidRPr="00CB0B12" w:rsidRDefault="008819E7" w:rsidP="008819E7">
      <w:pPr>
        <w:pStyle w:val="ListParagraph"/>
        <w:numPr>
          <w:ilvl w:val="0"/>
          <w:numId w:val="3"/>
        </w:numPr>
        <w:spacing w:before="100" w:beforeAutospacing="1" w:after="100" w:afterAutospacing="1" w:line="480" w:lineRule="auto"/>
        <w:jc w:val="both"/>
        <w:rPr>
          <w:rFonts w:ascii="Times New Roman" w:hAnsi="Times New Roman" w:cs="Times New Roman"/>
          <w:sz w:val="24"/>
          <w:szCs w:val="24"/>
        </w:rPr>
      </w:pPr>
      <w:r w:rsidRPr="00CB0B12">
        <w:rPr>
          <w:rFonts w:ascii="Times New Roman" w:eastAsiaTheme="majorEastAsia" w:hAnsi="Times New Roman" w:cs="Times New Roman"/>
          <w:bCs/>
          <w:sz w:val="24"/>
          <w:szCs w:val="24"/>
        </w:rPr>
        <w:t>Apakah k</w:t>
      </w:r>
      <w:r w:rsidRPr="00CB0B12">
        <w:rPr>
          <w:rFonts w:ascii="Times New Roman" w:hAnsi="Times New Roman" w:cs="Times New Roman"/>
          <w:sz w:val="24"/>
          <w:szCs w:val="24"/>
        </w:rPr>
        <w:t>endala yang dihadapi guru matematika dalam proses belajar mengajar di Sekolah Menengah Atas di Kabupaten Takalar?</w:t>
      </w:r>
    </w:p>
    <w:p w:rsidR="008819E7" w:rsidRPr="00CB0B12" w:rsidRDefault="008819E7" w:rsidP="008819E7">
      <w:pPr>
        <w:pStyle w:val="ListParagraph"/>
        <w:numPr>
          <w:ilvl w:val="0"/>
          <w:numId w:val="3"/>
        </w:numPr>
        <w:spacing w:after="0" w:line="480" w:lineRule="auto"/>
        <w:jc w:val="both"/>
        <w:rPr>
          <w:rFonts w:ascii="Times New Roman" w:hAnsi="Times New Roman" w:cs="Times New Roman"/>
          <w:sz w:val="24"/>
          <w:szCs w:val="24"/>
        </w:rPr>
      </w:pPr>
      <w:r w:rsidRPr="00CB0B12">
        <w:rPr>
          <w:rFonts w:ascii="Times New Roman" w:hAnsi="Times New Roman" w:cs="Times New Roman"/>
          <w:sz w:val="24"/>
          <w:szCs w:val="24"/>
        </w:rPr>
        <w:t>Apakah upaya yang dapat dilakukan untuk mengatasi kendala yang dihadapi guru dala</w:t>
      </w:r>
      <w:r w:rsidRPr="00CB0B12">
        <w:rPr>
          <w:rFonts w:ascii="Times New Roman" w:hAnsi="Times New Roman" w:cs="Times New Roman"/>
          <w:sz w:val="24"/>
          <w:szCs w:val="24"/>
          <w:lang w:val="id-ID"/>
        </w:rPr>
        <w:t>m</w:t>
      </w:r>
      <w:r w:rsidRPr="00CB0B12">
        <w:rPr>
          <w:rFonts w:ascii="Times New Roman" w:hAnsi="Times New Roman" w:cs="Times New Roman"/>
          <w:sz w:val="24"/>
          <w:szCs w:val="24"/>
        </w:rPr>
        <w:t xml:space="preserve"> proses belajar mengajar di </w:t>
      </w:r>
      <w:r w:rsidRPr="00CB0B12">
        <w:rPr>
          <w:rFonts w:ascii="Times New Roman" w:hAnsi="Times New Roman" w:cs="Times New Roman"/>
          <w:sz w:val="24"/>
          <w:szCs w:val="24"/>
          <w:lang w:val="id-ID"/>
        </w:rPr>
        <w:t>Sekolah Menengah Atas</w:t>
      </w:r>
      <w:r w:rsidRPr="00CB0B12">
        <w:rPr>
          <w:rFonts w:ascii="Times New Roman" w:hAnsi="Times New Roman" w:cs="Times New Roman"/>
          <w:sz w:val="24"/>
          <w:szCs w:val="24"/>
        </w:rPr>
        <w:t xml:space="preserve"> kabupaten Takalar?</w:t>
      </w:r>
    </w:p>
    <w:p w:rsidR="008819E7" w:rsidRPr="00CB0B12" w:rsidRDefault="008819E7" w:rsidP="008819E7">
      <w:pPr>
        <w:pStyle w:val="Heading2"/>
        <w:numPr>
          <w:ilvl w:val="0"/>
          <w:numId w:val="1"/>
        </w:numPr>
        <w:spacing w:before="100" w:beforeAutospacing="1" w:line="480" w:lineRule="auto"/>
        <w:ind w:left="426"/>
        <w:rPr>
          <w:rFonts w:ascii="Times New Roman" w:hAnsi="Times New Roman" w:cs="Times New Roman"/>
          <w:color w:val="auto"/>
          <w:sz w:val="24"/>
          <w:szCs w:val="24"/>
        </w:rPr>
      </w:pPr>
      <w:bookmarkStart w:id="13" w:name="_Toc446230034"/>
      <w:bookmarkStart w:id="14" w:name="_Toc446230138"/>
      <w:bookmarkStart w:id="15" w:name="_Toc452333215"/>
      <w:r w:rsidRPr="00CB0B12">
        <w:rPr>
          <w:rFonts w:ascii="Times New Roman" w:hAnsi="Times New Roman" w:cs="Times New Roman"/>
          <w:color w:val="auto"/>
          <w:sz w:val="24"/>
          <w:szCs w:val="24"/>
        </w:rPr>
        <w:t>Tujuan Penelitian</w:t>
      </w:r>
      <w:bookmarkEnd w:id="13"/>
      <w:bookmarkEnd w:id="14"/>
      <w:bookmarkEnd w:id="15"/>
    </w:p>
    <w:p w:rsidR="008819E7" w:rsidRPr="00CB0B12" w:rsidRDefault="008819E7" w:rsidP="008819E7">
      <w:pPr>
        <w:pStyle w:val="ListParagraph"/>
        <w:numPr>
          <w:ilvl w:val="0"/>
          <w:numId w:val="4"/>
        </w:numPr>
        <w:spacing w:line="480" w:lineRule="auto"/>
        <w:jc w:val="both"/>
        <w:rPr>
          <w:rFonts w:ascii="Times New Roman" w:eastAsiaTheme="majorEastAsia" w:hAnsi="Times New Roman" w:cs="Times New Roman"/>
          <w:bCs/>
          <w:sz w:val="24"/>
          <w:szCs w:val="24"/>
        </w:rPr>
      </w:pPr>
      <w:r w:rsidRPr="00CB0B12">
        <w:rPr>
          <w:rFonts w:ascii="Times New Roman" w:eastAsiaTheme="majorEastAsia" w:hAnsi="Times New Roman" w:cs="Times New Roman"/>
          <w:bCs/>
          <w:sz w:val="24"/>
          <w:szCs w:val="24"/>
        </w:rPr>
        <w:t>Untuk mengetahui k</w:t>
      </w:r>
      <w:r w:rsidRPr="00CB0B12">
        <w:rPr>
          <w:rFonts w:ascii="Times New Roman" w:hAnsi="Times New Roman" w:cs="Times New Roman"/>
          <w:sz w:val="24"/>
          <w:szCs w:val="24"/>
        </w:rPr>
        <w:t>endala yang dihadapi guru matematika dalam proses belajar mengajar di Sekolah Menengah Atas di Kabupaten Takalar</w:t>
      </w:r>
    </w:p>
    <w:p w:rsidR="008819E7" w:rsidRPr="00CB0B12" w:rsidRDefault="008819E7" w:rsidP="008819E7">
      <w:pPr>
        <w:pStyle w:val="ListParagraph"/>
        <w:numPr>
          <w:ilvl w:val="0"/>
          <w:numId w:val="4"/>
        </w:numPr>
        <w:spacing w:after="0" w:line="480" w:lineRule="auto"/>
        <w:jc w:val="both"/>
        <w:rPr>
          <w:rFonts w:ascii="Times New Roman" w:eastAsiaTheme="majorEastAsia" w:hAnsi="Times New Roman" w:cs="Times New Roman"/>
          <w:bCs/>
          <w:sz w:val="24"/>
          <w:szCs w:val="24"/>
        </w:rPr>
      </w:pPr>
      <w:r w:rsidRPr="00CB0B12">
        <w:rPr>
          <w:rFonts w:ascii="Times New Roman" w:eastAsiaTheme="majorEastAsia" w:hAnsi="Times New Roman" w:cs="Times New Roman"/>
          <w:bCs/>
          <w:sz w:val="24"/>
          <w:szCs w:val="24"/>
        </w:rPr>
        <w:t>Untuk mengetahui upaya yang dapat dilakukan untuk mengatasi k</w:t>
      </w:r>
      <w:r w:rsidRPr="00CB0B12">
        <w:rPr>
          <w:rFonts w:ascii="Times New Roman" w:hAnsi="Times New Roman" w:cs="Times New Roman"/>
          <w:sz w:val="24"/>
          <w:szCs w:val="24"/>
        </w:rPr>
        <w:t>endala yang dihadapi guru matematika dalam proses belajar mengajar di Sekolah Menengah Atas di Kabupaten Takalar</w:t>
      </w:r>
    </w:p>
    <w:p w:rsidR="008819E7" w:rsidRPr="00CB0B12" w:rsidRDefault="008819E7" w:rsidP="008819E7">
      <w:pPr>
        <w:pStyle w:val="Heading2"/>
        <w:numPr>
          <w:ilvl w:val="0"/>
          <w:numId w:val="1"/>
        </w:numPr>
        <w:spacing w:before="0" w:line="480" w:lineRule="auto"/>
        <w:ind w:left="426"/>
        <w:rPr>
          <w:rFonts w:ascii="Times New Roman" w:hAnsi="Times New Roman" w:cs="Times New Roman"/>
          <w:color w:val="auto"/>
          <w:sz w:val="24"/>
          <w:szCs w:val="24"/>
        </w:rPr>
      </w:pPr>
      <w:bookmarkStart w:id="16" w:name="_Toc446230035"/>
      <w:bookmarkStart w:id="17" w:name="_Toc446230139"/>
      <w:bookmarkStart w:id="18" w:name="_Toc452333216"/>
      <w:r w:rsidRPr="00CB0B12">
        <w:rPr>
          <w:rFonts w:ascii="Times New Roman" w:hAnsi="Times New Roman" w:cs="Times New Roman"/>
          <w:color w:val="auto"/>
          <w:sz w:val="24"/>
          <w:szCs w:val="24"/>
        </w:rPr>
        <w:t>Manfaat Hasil Penelitian</w:t>
      </w:r>
      <w:bookmarkEnd w:id="16"/>
      <w:bookmarkEnd w:id="17"/>
      <w:bookmarkEnd w:id="18"/>
    </w:p>
    <w:p w:rsidR="008819E7" w:rsidRPr="00CB0B12" w:rsidRDefault="008819E7" w:rsidP="008819E7">
      <w:pPr>
        <w:pStyle w:val="ListParagraph"/>
        <w:numPr>
          <w:ilvl w:val="0"/>
          <w:numId w:val="2"/>
        </w:numPr>
        <w:spacing w:after="0" w:line="480" w:lineRule="auto"/>
        <w:jc w:val="both"/>
        <w:rPr>
          <w:rFonts w:ascii="Times New Roman" w:eastAsiaTheme="majorEastAsia" w:hAnsi="Times New Roman" w:cs="Times New Roman"/>
          <w:bCs/>
          <w:sz w:val="24"/>
          <w:szCs w:val="24"/>
        </w:rPr>
      </w:pPr>
      <w:r w:rsidRPr="00CB0B12">
        <w:rPr>
          <w:rFonts w:ascii="Times New Roman" w:eastAsiaTheme="majorEastAsia" w:hAnsi="Times New Roman" w:cs="Times New Roman"/>
          <w:bCs/>
          <w:sz w:val="24"/>
          <w:szCs w:val="24"/>
        </w:rPr>
        <w:t>Bagi peserta didik</w:t>
      </w:r>
    </w:p>
    <w:p w:rsidR="008819E7" w:rsidRPr="00CB0B12" w:rsidRDefault="008819E7" w:rsidP="008819E7">
      <w:pPr>
        <w:spacing w:after="0" w:line="480" w:lineRule="auto"/>
        <w:ind w:left="426" w:firstLine="709"/>
        <w:jc w:val="both"/>
        <w:rPr>
          <w:rFonts w:ascii="Times New Roman" w:eastAsiaTheme="majorEastAsia" w:hAnsi="Times New Roman" w:cs="Times New Roman"/>
          <w:bCs/>
          <w:sz w:val="24"/>
          <w:szCs w:val="24"/>
        </w:rPr>
      </w:pPr>
      <w:r w:rsidRPr="00CB0B12">
        <w:rPr>
          <w:rFonts w:ascii="Times New Roman" w:eastAsiaTheme="majorEastAsia" w:hAnsi="Times New Roman" w:cs="Times New Roman"/>
          <w:bCs/>
          <w:sz w:val="24"/>
          <w:szCs w:val="24"/>
        </w:rPr>
        <w:t>Untuk meningkatkan minat dan prestasi belajar peserta didik terhadap mata pelajaran matematika.</w:t>
      </w:r>
    </w:p>
    <w:p w:rsidR="008819E7" w:rsidRPr="00CB0B12" w:rsidRDefault="008819E7" w:rsidP="008819E7">
      <w:pPr>
        <w:pStyle w:val="ListParagraph"/>
        <w:numPr>
          <w:ilvl w:val="0"/>
          <w:numId w:val="2"/>
        </w:numPr>
        <w:spacing w:after="0" w:line="480" w:lineRule="auto"/>
        <w:jc w:val="both"/>
        <w:rPr>
          <w:rFonts w:ascii="Times New Roman" w:eastAsiaTheme="majorEastAsia" w:hAnsi="Times New Roman" w:cs="Times New Roman"/>
          <w:bCs/>
          <w:sz w:val="24"/>
          <w:szCs w:val="24"/>
        </w:rPr>
      </w:pPr>
      <w:r w:rsidRPr="00CB0B12">
        <w:rPr>
          <w:rFonts w:ascii="Times New Roman" w:eastAsiaTheme="majorEastAsia" w:hAnsi="Times New Roman" w:cs="Times New Roman"/>
          <w:bCs/>
          <w:sz w:val="24"/>
          <w:szCs w:val="24"/>
        </w:rPr>
        <w:t>Bagi guru</w:t>
      </w:r>
    </w:p>
    <w:p w:rsidR="008819E7" w:rsidRPr="00CB0B12" w:rsidRDefault="008819E7" w:rsidP="008819E7">
      <w:pPr>
        <w:pStyle w:val="ListParagraph"/>
        <w:spacing w:after="0" w:line="480" w:lineRule="auto"/>
        <w:ind w:left="426" w:firstLine="708"/>
        <w:jc w:val="both"/>
        <w:rPr>
          <w:rFonts w:ascii="Times New Roman" w:eastAsiaTheme="majorEastAsia" w:hAnsi="Times New Roman" w:cs="Times New Roman"/>
          <w:bCs/>
          <w:sz w:val="24"/>
          <w:szCs w:val="24"/>
        </w:rPr>
      </w:pPr>
      <w:r w:rsidRPr="00CB0B12">
        <w:rPr>
          <w:rFonts w:ascii="Times New Roman" w:eastAsiaTheme="majorEastAsia" w:hAnsi="Times New Roman" w:cs="Times New Roman"/>
          <w:bCs/>
          <w:sz w:val="24"/>
          <w:szCs w:val="24"/>
        </w:rPr>
        <w:t>Sebagai bahan masukan kepada guru matematika untuk kemudahan dalam proses belajar dan pembelajaran agar prestasi belajar peserta didik dapat lebih baik.</w:t>
      </w:r>
    </w:p>
    <w:p w:rsidR="008819E7" w:rsidRPr="00CB0B12" w:rsidRDefault="008819E7" w:rsidP="008819E7">
      <w:pPr>
        <w:pStyle w:val="ListParagraph"/>
        <w:numPr>
          <w:ilvl w:val="0"/>
          <w:numId w:val="2"/>
        </w:numPr>
        <w:spacing w:after="0" w:line="480" w:lineRule="auto"/>
        <w:jc w:val="both"/>
        <w:rPr>
          <w:rFonts w:ascii="Times New Roman" w:eastAsiaTheme="majorEastAsia" w:hAnsi="Times New Roman" w:cs="Times New Roman"/>
          <w:bCs/>
          <w:sz w:val="24"/>
          <w:szCs w:val="24"/>
        </w:rPr>
      </w:pPr>
      <w:r w:rsidRPr="00CB0B12">
        <w:rPr>
          <w:rFonts w:ascii="Times New Roman" w:eastAsiaTheme="majorEastAsia" w:hAnsi="Times New Roman" w:cs="Times New Roman"/>
          <w:bCs/>
          <w:sz w:val="24"/>
          <w:szCs w:val="24"/>
        </w:rPr>
        <w:t>Bagi pihak sekolah,</w:t>
      </w:r>
    </w:p>
    <w:p w:rsidR="008819E7" w:rsidRPr="00CB0B12" w:rsidRDefault="008819E7" w:rsidP="008819E7">
      <w:pPr>
        <w:pStyle w:val="ListParagraph"/>
        <w:spacing w:after="0" w:line="480" w:lineRule="auto"/>
        <w:ind w:left="1134"/>
        <w:rPr>
          <w:rFonts w:ascii="Times New Roman" w:eastAsiaTheme="majorEastAsia" w:hAnsi="Times New Roman" w:cs="Times New Roman"/>
          <w:bCs/>
          <w:sz w:val="24"/>
          <w:szCs w:val="24"/>
        </w:rPr>
      </w:pPr>
      <w:r w:rsidRPr="00CB0B12">
        <w:rPr>
          <w:rFonts w:ascii="Times New Roman" w:eastAsiaTheme="majorEastAsia" w:hAnsi="Times New Roman" w:cs="Times New Roman"/>
          <w:bCs/>
          <w:sz w:val="24"/>
          <w:szCs w:val="24"/>
        </w:rPr>
        <w:t>Untuk peningkatan kualitas pendidikan di Sekolah Menengah Atas.</w:t>
      </w:r>
    </w:p>
    <w:p w:rsidR="00FF0792" w:rsidRDefault="00FF0792"/>
    <w:sectPr w:rsidR="00FF0792" w:rsidSect="00FF07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E233EC"/>
    <w:multiLevelType w:val="hybridMultilevel"/>
    <w:tmpl w:val="664868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1DF6FFA"/>
    <w:multiLevelType w:val="hybridMultilevel"/>
    <w:tmpl w:val="80A49E4C"/>
    <w:lvl w:ilvl="0" w:tplc="8D963A2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6EBC727B"/>
    <w:multiLevelType w:val="hybridMultilevel"/>
    <w:tmpl w:val="51DA8ACA"/>
    <w:lvl w:ilvl="0" w:tplc="71982F3A">
      <w:start w:val="1"/>
      <w:numFmt w:val="decimal"/>
      <w:lvlText w:val="%1."/>
      <w:lvlJc w:val="left"/>
      <w:pPr>
        <w:ind w:left="1069" w:hanging="360"/>
      </w:pPr>
      <w:rPr>
        <w:rFonts w:eastAsiaTheme="majorEastAsia"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73704FAF"/>
    <w:multiLevelType w:val="hybridMultilevel"/>
    <w:tmpl w:val="8CE46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defaultTabStop w:val="720"/>
  <w:characterSpacingControl w:val="doNotCompress"/>
  <w:compat/>
  <w:rsids>
    <w:rsidRoot w:val="008819E7"/>
    <w:rsid w:val="00001568"/>
    <w:rsid w:val="000023AA"/>
    <w:rsid w:val="000030FF"/>
    <w:rsid w:val="0000498C"/>
    <w:rsid w:val="000072B2"/>
    <w:rsid w:val="00013FE3"/>
    <w:rsid w:val="0001714B"/>
    <w:rsid w:val="0002146F"/>
    <w:rsid w:val="00024503"/>
    <w:rsid w:val="0002490F"/>
    <w:rsid w:val="00024BC2"/>
    <w:rsid w:val="00025D2A"/>
    <w:rsid w:val="0003034B"/>
    <w:rsid w:val="00036A3F"/>
    <w:rsid w:val="000371E8"/>
    <w:rsid w:val="000419F2"/>
    <w:rsid w:val="00042151"/>
    <w:rsid w:val="000442A2"/>
    <w:rsid w:val="00044922"/>
    <w:rsid w:val="00045A48"/>
    <w:rsid w:val="0004605B"/>
    <w:rsid w:val="00046835"/>
    <w:rsid w:val="00050096"/>
    <w:rsid w:val="0005221D"/>
    <w:rsid w:val="00057317"/>
    <w:rsid w:val="00062166"/>
    <w:rsid w:val="000630D1"/>
    <w:rsid w:val="00072C96"/>
    <w:rsid w:val="00072E01"/>
    <w:rsid w:val="00072E9C"/>
    <w:rsid w:val="000770E7"/>
    <w:rsid w:val="00086865"/>
    <w:rsid w:val="0009112F"/>
    <w:rsid w:val="00093462"/>
    <w:rsid w:val="0009635F"/>
    <w:rsid w:val="00096DE9"/>
    <w:rsid w:val="0009737A"/>
    <w:rsid w:val="000A2C90"/>
    <w:rsid w:val="000A3474"/>
    <w:rsid w:val="000A4E0D"/>
    <w:rsid w:val="000A5BE7"/>
    <w:rsid w:val="000B2105"/>
    <w:rsid w:val="000B3831"/>
    <w:rsid w:val="000B3FDF"/>
    <w:rsid w:val="000C2CA5"/>
    <w:rsid w:val="000C74A0"/>
    <w:rsid w:val="000C78EA"/>
    <w:rsid w:val="000D1780"/>
    <w:rsid w:val="000D2376"/>
    <w:rsid w:val="000D43F7"/>
    <w:rsid w:val="000D5D0B"/>
    <w:rsid w:val="000D6C87"/>
    <w:rsid w:val="000E3C1D"/>
    <w:rsid w:val="000F12D7"/>
    <w:rsid w:val="000F78AA"/>
    <w:rsid w:val="000F79AC"/>
    <w:rsid w:val="00102427"/>
    <w:rsid w:val="001028F8"/>
    <w:rsid w:val="00103A71"/>
    <w:rsid w:val="00104BC0"/>
    <w:rsid w:val="00105660"/>
    <w:rsid w:val="00105B8F"/>
    <w:rsid w:val="00106B3B"/>
    <w:rsid w:val="00107B7F"/>
    <w:rsid w:val="001123B9"/>
    <w:rsid w:val="00117A63"/>
    <w:rsid w:val="00123D52"/>
    <w:rsid w:val="00123D95"/>
    <w:rsid w:val="001342D3"/>
    <w:rsid w:val="00140009"/>
    <w:rsid w:val="00140255"/>
    <w:rsid w:val="00142E28"/>
    <w:rsid w:val="001448D5"/>
    <w:rsid w:val="00144C76"/>
    <w:rsid w:val="00154828"/>
    <w:rsid w:val="00156233"/>
    <w:rsid w:val="00156441"/>
    <w:rsid w:val="00156CC2"/>
    <w:rsid w:val="001634A0"/>
    <w:rsid w:val="00167429"/>
    <w:rsid w:val="00171E8B"/>
    <w:rsid w:val="00172132"/>
    <w:rsid w:val="00172C13"/>
    <w:rsid w:val="001734C0"/>
    <w:rsid w:val="001748DF"/>
    <w:rsid w:val="00174EB1"/>
    <w:rsid w:val="00191FD4"/>
    <w:rsid w:val="001938D2"/>
    <w:rsid w:val="001975C1"/>
    <w:rsid w:val="001A0733"/>
    <w:rsid w:val="001A49CE"/>
    <w:rsid w:val="001A57AB"/>
    <w:rsid w:val="001B157A"/>
    <w:rsid w:val="001B365F"/>
    <w:rsid w:val="001B5A0F"/>
    <w:rsid w:val="001B6731"/>
    <w:rsid w:val="001B6A2C"/>
    <w:rsid w:val="001B6B5F"/>
    <w:rsid w:val="001C38F9"/>
    <w:rsid w:val="001C4824"/>
    <w:rsid w:val="001C6A37"/>
    <w:rsid w:val="001C7EA1"/>
    <w:rsid w:val="001D3394"/>
    <w:rsid w:val="001D530D"/>
    <w:rsid w:val="001D544D"/>
    <w:rsid w:val="001D78FB"/>
    <w:rsid w:val="001E2FF6"/>
    <w:rsid w:val="001E41D9"/>
    <w:rsid w:val="001E58FB"/>
    <w:rsid w:val="001E5910"/>
    <w:rsid w:val="001E648E"/>
    <w:rsid w:val="001E66AC"/>
    <w:rsid w:val="001F1B5C"/>
    <w:rsid w:val="002028E1"/>
    <w:rsid w:val="002046F1"/>
    <w:rsid w:val="00210BD0"/>
    <w:rsid w:val="0021331D"/>
    <w:rsid w:val="0021485F"/>
    <w:rsid w:val="002154D1"/>
    <w:rsid w:val="002155F5"/>
    <w:rsid w:val="00215DDA"/>
    <w:rsid w:val="0021609C"/>
    <w:rsid w:val="00216874"/>
    <w:rsid w:val="002226FE"/>
    <w:rsid w:val="00223703"/>
    <w:rsid w:val="0022572E"/>
    <w:rsid w:val="0023112F"/>
    <w:rsid w:val="00232DF0"/>
    <w:rsid w:val="00235368"/>
    <w:rsid w:val="00236EBA"/>
    <w:rsid w:val="002421D0"/>
    <w:rsid w:val="00244D0C"/>
    <w:rsid w:val="00244F96"/>
    <w:rsid w:val="00245E1F"/>
    <w:rsid w:val="002463D3"/>
    <w:rsid w:val="002521F9"/>
    <w:rsid w:val="0025555A"/>
    <w:rsid w:val="00255ADA"/>
    <w:rsid w:val="00263DA1"/>
    <w:rsid w:val="00271251"/>
    <w:rsid w:val="002769BB"/>
    <w:rsid w:val="00280B33"/>
    <w:rsid w:val="00283A4D"/>
    <w:rsid w:val="0028548B"/>
    <w:rsid w:val="0029020A"/>
    <w:rsid w:val="00293E00"/>
    <w:rsid w:val="002A11F8"/>
    <w:rsid w:val="002A1DFF"/>
    <w:rsid w:val="002A271A"/>
    <w:rsid w:val="002A3049"/>
    <w:rsid w:val="002A3328"/>
    <w:rsid w:val="002A3D2E"/>
    <w:rsid w:val="002C0B34"/>
    <w:rsid w:val="002C2345"/>
    <w:rsid w:val="002C79C2"/>
    <w:rsid w:val="002D1637"/>
    <w:rsid w:val="002D3450"/>
    <w:rsid w:val="002D3461"/>
    <w:rsid w:val="002D64D5"/>
    <w:rsid w:val="002E03D8"/>
    <w:rsid w:val="002E0BEF"/>
    <w:rsid w:val="002E423F"/>
    <w:rsid w:val="002E44EB"/>
    <w:rsid w:val="002E5122"/>
    <w:rsid w:val="002E57FD"/>
    <w:rsid w:val="002F2B43"/>
    <w:rsid w:val="002F2C7E"/>
    <w:rsid w:val="002F5A59"/>
    <w:rsid w:val="002F6B6D"/>
    <w:rsid w:val="00301585"/>
    <w:rsid w:val="003019D2"/>
    <w:rsid w:val="00301D7F"/>
    <w:rsid w:val="00302ACB"/>
    <w:rsid w:val="003038CC"/>
    <w:rsid w:val="00311B50"/>
    <w:rsid w:val="0031328A"/>
    <w:rsid w:val="00314B49"/>
    <w:rsid w:val="00314F0F"/>
    <w:rsid w:val="00315D82"/>
    <w:rsid w:val="00317B70"/>
    <w:rsid w:val="00321109"/>
    <w:rsid w:val="003220B2"/>
    <w:rsid w:val="003277FA"/>
    <w:rsid w:val="00327E20"/>
    <w:rsid w:val="0033149B"/>
    <w:rsid w:val="00331630"/>
    <w:rsid w:val="003343EF"/>
    <w:rsid w:val="00340343"/>
    <w:rsid w:val="0034117D"/>
    <w:rsid w:val="00344F90"/>
    <w:rsid w:val="00345719"/>
    <w:rsid w:val="00351F12"/>
    <w:rsid w:val="0035636C"/>
    <w:rsid w:val="003605AD"/>
    <w:rsid w:val="00360989"/>
    <w:rsid w:val="00372279"/>
    <w:rsid w:val="00372494"/>
    <w:rsid w:val="003738FB"/>
    <w:rsid w:val="00374A2F"/>
    <w:rsid w:val="003840AD"/>
    <w:rsid w:val="003874C8"/>
    <w:rsid w:val="00392787"/>
    <w:rsid w:val="003951E1"/>
    <w:rsid w:val="003954F2"/>
    <w:rsid w:val="003956FB"/>
    <w:rsid w:val="00397B24"/>
    <w:rsid w:val="003A05E6"/>
    <w:rsid w:val="003A26DE"/>
    <w:rsid w:val="003A7583"/>
    <w:rsid w:val="003B1A75"/>
    <w:rsid w:val="003B544F"/>
    <w:rsid w:val="003B59B0"/>
    <w:rsid w:val="003B7359"/>
    <w:rsid w:val="003B73C2"/>
    <w:rsid w:val="003B7DDD"/>
    <w:rsid w:val="003C2A9D"/>
    <w:rsid w:val="003C3F9F"/>
    <w:rsid w:val="003C42D8"/>
    <w:rsid w:val="003C570F"/>
    <w:rsid w:val="003C5CCE"/>
    <w:rsid w:val="003C721A"/>
    <w:rsid w:val="003D3AF6"/>
    <w:rsid w:val="003D50D3"/>
    <w:rsid w:val="003E1DED"/>
    <w:rsid w:val="003E6053"/>
    <w:rsid w:val="003E6F25"/>
    <w:rsid w:val="003F15D3"/>
    <w:rsid w:val="003F17D1"/>
    <w:rsid w:val="003F4877"/>
    <w:rsid w:val="003F652E"/>
    <w:rsid w:val="003F6C9C"/>
    <w:rsid w:val="004012FE"/>
    <w:rsid w:val="00403F45"/>
    <w:rsid w:val="00405FBE"/>
    <w:rsid w:val="00406304"/>
    <w:rsid w:val="00411EB9"/>
    <w:rsid w:val="00413415"/>
    <w:rsid w:val="00415DA9"/>
    <w:rsid w:val="004161A7"/>
    <w:rsid w:val="00420D15"/>
    <w:rsid w:val="00426BDD"/>
    <w:rsid w:val="00440A45"/>
    <w:rsid w:val="004503A0"/>
    <w:rsid w:val="004505C8"/>
    <w:rsid w:val="00450D47"/>
    <w:rsid w:val="00452EBD"/>
    <w:rsid w:val="00456C76"/>
    <w:rsid w:val="004607BD"/>
    <w:rsid w:val="0046445D"/>
    <w:rsid w:val="004644F6"/>
    <w:rsid w:val="0046643C"/>
    <w:rsid w:val="00471A27"/>
    <w:rsid w:val="004723A5"/>
    <w:rsid w:val="0047787C"/>
    <w:rsid w:val="004860CE"/>
    <w:rsid w:val="004877C5"/>
    <w:rsid w:val="0049188E"/>
    <w:rsid w:val="004926C2"/>
    <w:rsid w:val="004A1C00"/>
    <w:rsid w:val="004A6905"/>
    <w:rsid w:val="004B13BB"/>
    <w:rsid w:val="004B188C"/>
    <w:rsid w:val="004B1A8F"/>
    <w:rsid w:val="004B3573"/>
    <w:rsid w:val="004B6490"/>
    <w:rsid w:val="004B74D3"/>
    <w:rsid w:val="004B7EDF"/>
    <w:rsid w:val="004C6D06"/>
    <w:rsid w:val="004C78AF"/>
    <w:rsid w:val="004D19FE"/>
    <w:rsid w:val="004D1CCA"/>
    <w:rsid w:val="004D1CD5"/>
    <w:rsid w:val="004D25E1"/>
    <w:rsid w:val="004D290C"/>
    <w:rsid w:val="004D33D5"/>
    <w:rsid w:val="004D4E80"/>
    <w:rsid w:val="004E3F19"/>
    <w:rsid w:val="004E604C"/>
    <w:rsid w:val="004F1B00"/>
    <w:rsid w:val="004F2789"/>
    <w:rsid w:val="004F59DA"/>
    <w:rsid w:val="004F6155"/>
    <w:rsid w:val="004F6EE1"/>
    <w:rsid w:val="005021A3"/>
    <w:rsid w:val="00502450"/>
    <w:rsid w:val="0050349E"/>
    <w:rsid w:val="0051212F"/>
    <w:rsid w:val="005122FB"/>
    <w:rsid w:val="00512CED"/>
    <w:rsid w:val="005139C2"/>
    <w:rsid w:val="005154B2"/>
    <w:rsid w:val="00516570"/>
    <w:rsid w:val="0052304D"/>
    <w:rsid w:val="005354C7"/>
    <w:rsid w:val="00543BAA"/>
    <w:rsid w:val="005462DE"/>
    <w:rsid w:val="00552886"/>
    <w:rsid w:val="00552E2A"/>
    <w:rsid w:val="00553E8A"/>
    <w:rsid w:val="00555FE9"/>
    <w:rsid w:val="00556E4C"/>
    <w:rsid w:val="005617C4"/>
    <w:rsid w:val="00566936"/>
    <w:rsid w:val="00566B4A"/>
    <w:rsid w:val="0057153E"/>
    <w:rsid w:val="00572387"/>
    <w:rsid w:val="00583E24"/>
    <w:rsid w:val="005841B1"/>
    <w:rsid w:val="00584BF5"/>
    <w:rsid w:val="00592004"/>
    <w:rsid w:val="005934F5"/>
    <w:rsid w:val="00593F94"/>
    <w:rsid w:val="005966C1"/>
    <w:rsid w:val="005A3332"/>
    <w:rsid w:val="005A3491"/>
    <w:rsid w:val="005A7376"/>
    <w:rsid w:val="005B1569"/>
    <w:rsid w:val="005B4459"/>
    <w:rsid w:val="005B5276"/>
    <w:rsid w:val="005C0C9E"/>
    <w:rsid w:val="005C0E57"/>
    <w:rsid w:val="005C4657"/>
    <w:rsid w:val="005C6A00"/>
    <w:rsid w:val="005C7B06"/>
    <w:rsid w:val="005D3505"/>
    <w:rsid w:val="005E0D81"/>
    <w:rsid w:val="005E37B9"/>
    <w:rsid w:val="005E591E"/>
    <w:rsid w:val="005F299F"/>
    <w:rsid w:val="0060058D"/>
    <w:rsid w:val="006008EE"/>
    <w:rsid w:val="00601FD1"/>
    <w:rsid w:val="0060755C"/>
    <w:rsid w:val="00612C81"/>
    <w:rsid w:val="006149D0"/>
    <w:rsid w:val="006232CD"/>
    <w:rsid w:val="00623550"/>
    <w:rsid w:val="00623931"/>
    <w:rsid w:val="00623BFF"/>
    <w:rsid w:val="00623C4E"/>
    <w:rsid w:val="00624CD7"/>
    <w:rsid w:val="0062573A"/>
    <w:rsid w:val="00630170"/>
    <w:rsid w:val="00631A2F"/>
    <w:rsid w:val="006321B0"/>
    <w:rsid w:val="006325C6"/>
    <w:rsid w:val="006343B5"/>
    <w:rsid w:val="00636294"/>
    <w:rsid w:val="0064356C"/>
    <w:rsid w:val="006445ED"/>
    <w:rsid w:val="00651EF0"/>
    <w:rsid w:val="00652C96"/>
    <w:rsid w:val="00660860"/>
    <w:rsid w:val="0066229A"/>
    <w:rsid w:val="00662E7C"/>
    <w:rsid w:val="0066483E"/>
    <w:rsid w:val="006658B4"/>
    <w:rsid w:val="00667A5C"/>
    <w:rsid w:val="00673441"/>
    <w:rsid w:val="00675D57"/>
    <w:rsid w:val="00681DCE"/>
    <w:rsid w:val="0068398E"/>
    <w:rsid w:val="00695E5C"/>
    <w:rsid w:val="006965F7"/>
    <w:rsid w:val="00697302"/>
    <w:rsid w:val="006A0A48"/>
    <w:rsid w:val="006A2C36"/>
    <w:rsid w:val="006A5138"/>
    <w:rsid w:val="006B4BB2"/>
    <w:rsid w:val="006C0350"/>
    <w:rsid w:val="006C0381"/>
    <w:rsid w:val="006C5485"/>
    <w:rsid w:val="006D0822"/>
    <w:rsid w:val="006D1E85"/>
    <w:rsid w:val="006D2D93"/>
    <w:rsid w:val="006D4FD7"/>
    <w:rsid w:val="006E1635"/>
    <w:rsid w:val="006E1A21"/>
    <w:rsid w:val="006E3747"/>
    <w:rsid w:val="006E3953"/>
    <w:rsid w:val="006E5401"/>
    <w:rsid w:val="006F633B"/>
    <w:rsid w:val="006F7B47"/>
    <w:rsid w:val="007002C4"/>
    <w:rsid w:val="0070121D"/>
    <w:rsid w:val="00702112"/>
    <w:rsid w:val="00703E41"/>
    <w:rsid w:val="00706693"/>
    <w:rsid w:val="00707B2E"/>
    <w:rsid w:val="00710BD6"/>
    <w:rsid w:val="00710DBD"/>
    <w:rsid w:val="0071400F"/>
    <w:rsid w:val="00716BC7"/>
    <w:rsid w:val="007177EB"/>
    <w:rsid w:val="00721C79"/>
    <w:rsid w:val="0072343A"/>
    <w:rsid w:val="007258BF"/>
    <w:rsid w:val="0072663D"/>
    <w:rsid w:val="00730F52"/>
    <w:rsid w:val="0073573E"/>
    <w:rsid w:val="00736762"/>
    <w:rsid w:val="00737CBD"/>
    <w:rsid w:val="007452BF"/>
    <w:rsid w:val="007453AD"/>
    <w:rsid w:val="00751B37"/>
    <w:rsid w:val="00754EB9"/>
    <w:rsid w:val="00755253"/>
    <w:rsid w:val="00760ECD"/>
    <w:rsid w:val="00771F95"/>
    <w:rsid w:val="00772356"/>
    <w:rsid w:val="00782C07"/>
    <w:rsid w:val="00783315"/>
    <w:rsid w:val="00790F69"/>
    <w:rsid w:val="00793507"/>
    <w:rsid w:val="0079396A"/>
    <w:rsid w:val="0079541F"/>
    <w:rsid w:val="007A2FC6"/>
    <w:rsid w:val="007A3563"/>
    <w:rsid w:val="007A36CA"/>
    <w:rsid w:val="007A4F0B"/>
    <w:rsid w:val="007A583A"/>
    <w:rsid w:val="007A740F"/>
    <w:rsid w:val="007A7DFC"/>
    <w:rsid w:val="007B1C0F"/>
    <w:rsid w:val="007B3E1C"/>
    <w:rsid w:val="007B4EA3"/>
    <w:rsid w:val="007B73B8"/>
    <w:rsid w:val="007C1649"/>
    <w:rsid w:val="007C3BC5"/>
    <w:rsid w:val="007C3CBE"/>
    <w:rsid w:val="007C4C51"/>
    <w:rsid w:val="007D173B"/>
    <w:rsid w:val="007D58BA"/>
    <w:rsid w:val="007D5EE2"/>
    <w:rsid w:val="007D7672"/>
    <w:rsid w:val="007E599F"/>
    <w:rsid w:val="007E70D0"/>
    <w:rsid w:val="007E7296"/>
    <w:rsid w:val="007F4382"/>
    <w:rsid w:val="00801091"/>
    <w:rsid w:val="0080208B"/>
    <w:rsid w:val="00802F7F"/>
    <w:rsid w:val="008031A9"/>
    <w:rsid w:val="0080342C"/>
    <w:rsid w:val="00812394"/>
    <w:rsid w:val="00816134"/>
    <w:rsid w:val="00825BCC"/>
    <w:rsid w:val="00827D32"/>
    <w:rsid w:val="008304CE"/>
    <w:rsid w:val="00832F63"/>
    <w:rsid w:val="00844599"/>
    <w:rsid w:val="00856313"/>
    <w:rsid w:val="00862D34"/>
    <w:rsid w:val="00871F1B"/>
    <w:rsid w:val="00873B35"/>
    <w:rsid w:val="00877CA4"/>
    <w:rsid w:val="008810E7"/>
    <w:rsid w:val="00881569"/>
    <w:rsid w:val="008819E7"/>
    <w:rsid w:val="00881C8B"/>
    <w:rsid w:val="00890AC4"/>
    <w:rsid w:val="00892887"/>
    <w:rsid w:val="0089373E"/>
    <w:rsid w:val="008A0A6E"/>
    <w:rsid w:val="008A2B98"/>
    <w:rsid w:val="008A2EB2"/>
    <w:rsid w:val="008A3103"/>
    <w:rsid w:val="008A41CB"/>
    <w:rsid w:val="008A5274"/>
    <w:rsid w:val="008A7DD9"/>
    <w:rsid w:val="008B0F23"/>
    <w:rsid w:val="008B15A5"/>
    <w:rsid w:val="008B6CF5"/>
    <w:rsid w:val="008C146B"/>
    <w:rsid w:val="008C2224"/>
    <w:rsid w:val="008C2BF2"/>
    <w:rsid w:val="008D3AFC"/>
    <w:rsid w:val="008D40DD"/>
    <w:rsid w:val="008D4A27"/>
    <w:rsid w:val="008E1646"/>
    <w:rsid w:val="008E2AF4"/>
    <w:rsid w:val="008E36E1"/>
    <w:rsid w:val="008E3DA3"/>
    <w:rsid w:val="008E69C5"/>
    <w:rsid w:val="008F0145"/>
    <w:rsid w:val="008F0890"/>
    <w:rsid w:val="008F53B8"/>
    <w:rsid w:val="008F54C7"/>
    <w:rsid w:val="008F6DAF"/>
    <w:rsid w:val="00903149"/>
    <w:rsid w:val="009058C6"/>
    <w:rsid w:val="00906D50"/>
    <w:rsid w:val="00911B06"/>
    <w:rsid w:val="009169F7"/>
    <w:rsid w:val="0091724D"/>
    <w:rsid w:val="00925D41"/>
    <w:rsid w:val="00930CED"/>
    <w:rsid w:val="00931F81"/>
    <w:rsid w:val="00932157"/>
    <w:rsid w:val="009330F6"/>
    <w:rsid w:val="009334DA"/>
    <w:rsid w:val="0093558F"/>
    <w:rsid w:val="00936D89"/>
    <w:rsid w:val="00937182"/>
    <w:rsid w:val="0094066B"/>
    <w:rsid w:val="00941791"/>
    <w:rsid w:val="0094260C"/>
    <w:rsid w:val="00946F83"/>
    <w:rsid w:val="009514CE"/>
    <w:rsid w:val="00955B1E"/>
    <w:rsid w:val="00960521"/>
    <w:rsid w:val="00960853"/>
    <w:rsid w:val="00962FF0"/>
    <w:rsid w:val="00965168"/>
    <w:rsid w:val="0096558A"/>
    <w:rsid w:val="009660EF"/>
    <w:rsid w:val="009666BA"/>
    <w:rsid w:val="00974A31"/>
    <w:rsid w:val="0097591D"/>
    <w:rsid w:val="00975C5A"/>
    <w:rsid w:val="00976D93"/>
    <w:rsid w:val="009806D3"/>
    <w:rsid w:val="00986D25"/>
    <w:rsid w:val="009911F0"/>
    <w:rsid w:val="00991BEE"/>
    <w:rsid w:val="00994176"/>
    <w:rsid w:val="009955E5"/>
    <w:rsid w:val="00996317"/>
    <w:rsid w:val="00996A7B"/>
    <w:rsid w:val="00996ADD"/>
    <w:rsid w:val="009A0FA8"/>
    <w:rsid w:val="009A1745"/>
    <w:rsid w:val="009A20A2"/>
    <w:rsid w:val="009A2914"/>
    <w:rsid w:val="009A5BBE"/>
    <w:rsid w:val="009B2EAB"/>
    <w:rsid w:val="009B5202"/>
    <w:rsid w:val="009B6AE5"/>
    <w:rsid w:val="009C32D0"/>
    <w:rsid w:val="009C4F45"/>
    <w:rsid w:val="009C4F8C"/>
    <w:rsid w:val="009C530B"/>
    <w:rsid w:val="009D0784"/>
    <w:rsid w:val="009D13D1"/>
    <w:rsid w:val="009D288E"/>
    <w:rsid w:val="009D6995"/>
    <w:rsid w:val="009E1D13"/>
    <w:rsid w:val="009E1F8B"/>
    <w:rsid w:val="009E3AB0"/>
    <w:rsid w:val="009E48F4"/>
    <w:rsid w:val="009E7DFE"/>
    <w:rsid w:val="009F06C6"/>
    <w:rsid w:val="009F1AAD"/>
    <w:rsid w:val="009F3CD5"/>
    <w:rsid w:val="009F3FC0"/>
    <w:rsid w:val="009F5AA2"/>
    <w:rsid w:val="009F68B0"/>
    <w:rsid w:val="00A03D4A"/>
    <w:rsid w:val="00A0466E"/>
    <w:rsid w:val="00A0673A"/>
    <w:rsid w:val="00A07641"/>
    <w:rsid w:val="00A12903"/>
    <w:rsid w:val="00A14726"/>
    <w:rsid w:val="00A21592"/>
    <w:rsid w:val="00A23852"/>
    <w:rsid w:val="00A25220"/>
    <w:rsid w:val="00A25705"/>
    <w:rsid w:val="00A26953"/>
    <w:rsid w:val="00A308C2"/>
    <w:rsid w:val="00A309F2"/>
    <w:rsid w:val="00A32BDB"/>
    <w:rsid w:val="00A3405D"/>
    <w:rsid w:val="00A34294"/>
    <w:rsid w:val="00A37469"/>
    <w:rsid w:val="00A45D3C"/>
    <w:rsid w:val="00A51100"/>
    <w:rsid w:val="00A573DF"/>
    <w:rsid w:val="00A62875"/>
    <w:rsid w:val="00A71957"/>
    <w:rsid w:val="00A742ED"/>
    <w:rsid w:val="00A76437"/>
    <w:rsid w:val="00A7727F"/>
    <w:rsid w:val="00A77AA1"/>
    <w:rsid w:val="00A77F72"/>
    <w:rsid w:val="00A80876"/>
    <w:rsid w:val="00A823FB"/>
    <w:rsid w:val="00A8436A"/>
    <w:rsid w:val="00A850EB"/>
    <w:rsid w:val="00A86E96"/>
    <w:rsid w:val="00A919FF"/>
    <w:rsid w:val="00A94666"/>
    <w:rsid w:val="00A9504B"/>
    <w:rsid w:val="00AA249B"/>
    <w:rsid w:val="00AA256D"/>
    <w:rsid w:val="00AA3BE4"/>
    <w:rsid w:val="00AA466A"/>
    <w:rsid w:val="00AA4FDA"/>
    <w:rsid w:val="00AA57F1"/>
    <w:rsid w:val="00AB03C2"/>
    <w:rsid w:val="00AB176E"/>
    <w:rsid w:val="00AB4472"/>
    <w:rsid w:val="00AC44A5"/>
    <w:rsid w:val="00AC5CE4"/>
    <w:rsid w:val="00AC77B7"/>
    <w:rsid w:val="00AD0279"/>
    <w:rsid w:val="00AD2753"/>
    <w:rsid w:val="00AD3D7F"/>
    <w:rsid w:val="00AE040D"/>
    <w:rsid w:val="00AE23B0"/>
    <w:rsid w:val="00AE62BB"/>
    <w:rsid w:val="00AE6B0D"/>
    <w:rsid w:val="00AE6BF0"/>
    <w:rsid w:val="00AF0284"/>
    <w:rsid w:val="00AF29DB"/>
    <w:rsid w:val="00AF3ECE"/>
    <w:rsid w:val="00AF40E4"/>
    <w:rsid w:val="00AF4B8F"/>
    <w:rsid w:val="00AF6403"/>
    <w:rsid w:val="00B016F1"/>
    <w:rsid w:val="00B03F07"/>
    <w:rsid w:val="00B04866"/>
    <w:rsid w:val="00B05D2C"/>
    <w:rsid w:val="00B06674"/>
    <w:rsid w:val="00B070A0"/>
    <w:rsid w:val="00B10522"/>
    <w:rsid w:val="00B11544"/>
    <w:rsid w:val="00B1228A"/>
    <w:rsid w:val="00B122A8"/>
    <w:rsid w:val="00B13C67"/>
    <w:rsid w:val="00B173E5"/>
    <w:rsid w:val="00B22DB2"/>
    <w:rsid w:val="00B23EAB"/>
    <w:rsid w:val="00B2435E"/>
    <w:rsid w:val="00B3116C"/>
    <w:rsid w:val="00B33BD3"/>
    <w:rsid w:val="00B33D31"/>
    <w:rsid w:val="00B37822"/>
    <w:rsid w:val="00B37D7C"/>
    <w:rsid w:val="00B52C6B"/>
    <w:rsid w:val="00B54E0F"/>
    <w:rsid w:val="00B55CE9"/>
    <w:rsid w:val="00B569C0"/>
    <w:rsid w:val="00B57091"/>
    <w:rsid w:val="00B571AC"/>
    <w:rsid w:val="00B57CE5"/>
    <w:rsid w:val="00B60FC8"/>
    <w:rsid w:val="00B6179F"/>
    <w:rsid w:val="00B64182"/>
    <w:rsid w:val="00B70ED6"/>
    <w:rsid w:val="00B75007"/>
    <w:rsid w:val="00B76F1F"/>
    <w:rsid w:val="00B80512"/>
    <w:rsid w:val="00B81455"/>
    <w:rsid w:val="00B83522"/>
    <w:rsid w:val="00B8543D"/>
    <w:rsid w:val="00B93C68"/>
    <w:rsid w:val="00B93F2B"/>
    <w:rsid w:val="00B952F1"/>
    <w:rsid w:val="00B95899"/>
    <w:rsid w:val="00B96C2D"/>
    <w:rsid w:val="00B97B5D"/>
    <w:rsid w:val="00BA2538"/>
    <w:rsid w:val="00BA3D31"/>
    <w:rsid w:val="00BA50EF"/>
    <w:rsid w:val="00BA7ED8"/>
    <w:rsid w:val="00BB2151"/>
    <w:rsid w:val="00BB3776"/>
    <w:rsid w:val="00BC060E"/>
    <w:rsid w:val="00BC581C"/>
    <w:rsid w:val="00BC5A73"/>
    <w:rsid w:val="00BD407F"/>
    <w:rsid w:val="00BD6C47"/>
    <w:rsid w:val="00BE15B2"/>
    <w:rsid w:val="00BE3335"/>
    <w:rsid w:val="00BE79B3"/>
    <w:rsid w:val="00BF47C9"/>
    <w:rsid w:val="00BF6120"/>
    <w:rsid w:val="00C001AC"/>
    <w:rsid w:val="00C00FD6"/>
    <w:rsid w:val="00C02138"/>
    <w:rsid w:val="00C02DB0"/>
    <w:rsid w:val="00C0599A"/>
    <w:rsid w:val="00C10B6E"/>
    <w:rsid w:val="00C16D1C"/>
    <w:rsid w:val="00C20126"/>
    <w:rsid w:val="00C225C3"/>
    <w:rsid w:val="00C24FF0"/>
    <w:rsid w:val="00C267C6"/>
    <w:rsid w:val="00C26A10"/>
    <w:rsid w:val="00C27C52"/>
    <w:rsid w:val="00C27E66"/>
    <w:rsid w:val="00C319BE"/>
    <w:rsid w:val="00C33034"/>
    <w:rsid w:val="00C34343"/>
    <w:rsid w:val="00C36DA1"/>
    <w:rsid w:val="00C42978"/>
    <w:rsid w:val="00C435EF"/>
    <w:rsid w:val="00C50FC3"/>
    <w:rsid w:val="00C51117"/>
    <w:rsid w:val="00C51677"/>
    <w:rsid w:val="00C51FCA"/>
    <w:rsid w:val="00C54069"/>
    <w:rsid w:val="00C54D9D"/>
    <w:rsid w:val="00C57233"/>
    <w:rsid w:val="00C60289"/>
    <w:rsid w:val="00C62CF5"/>
    <w:rsid w:val="00C719CA"/>
    <w:rsid w:val="00C72392"/>
    <w:rsid w:val="00C739D5"/>
    <w:rsid w:val="00C7490C"/>
    <w:rsid w:val="00C7576A"/>
    <w:rsid w:val="00C84B4B"/>
    <w:rsid w:val="00C85E47"/>
    <w:rsid w:val="00C8753B"/>
    <w:rsid w:val="00C87915"/>
    <w:rsid w:val="00C909CB"/>
    <w:rsid w:val="00C92213"/>
    <w:rsid w:val="00C92DA6"/>
    <w:rsid w:val="00C9681C"/>
    <w:rsid w:val="00C96B49"/>
    <w:rsid w:val="00CA2BF3"/>
    <w:rsid w:val="00CA334F"/>
    <w:rsid w:val="00CA4D62"/>
    <w:rsid w:val="00CA7210"/>
    <w:rsid w:val="00CB0B41"/>
    <w:rsid w:val="00CB0CC1"/>
    <w:rsid w:val="00CB0D7A"/>
    <w:rsid w:val="00CB4C25"/>
    <w:rsid w:val="00CB5F04"/>
    <w:rsid w:val="00CB60EB"/>
    <w:rsid w:val="00CC1808"/>
    <w:rsid w:val="00CC1B5F"/>
    <w:rsid w:val="00CC2A10"/>
    <w:rsid w:val="00CC314B"/>
    <w:rsid w:val="00CC7EFF"/>
    <w:rsid w:val="00CE2972"/>
    <w:rsid w:val="00CE29F9"/>
    <w:rsid w:val="00CE60D7"/>
    <w:rsid w:val="00CE6E6D"/>
    <w:rsid w:val="00CF25C3"/>
    <w:rsid w:val="00D00682"/>
    <w:rsid w:val="00D0160F"/>
    <w:rsid w:val="00D02D2D"/>
    <w:rsid w:val="00D0369D"/>
    <w:rsid w:val="00D03F13"/>
    <w:rsid w:val="00D050EB"/>
    <w:rsid w:val="00D10100"/>
    <w:rsid w:val="00D10155"/>
    <w:rsid w:val="00D13F8E"/>
    <w:rsid w:val="00D16C9C"/>
    <w:rsid w:val="00D16D68"/>
    <w:rsid w:val="00D202B8"/>
    <w:rsid w:val="00D22644"/>
    <w:rsid w:val="00D226E3"/>
    <w:rsid w:val="00D22DAB"/>
    <w:rsid w:val="00D31CC9"/>
    <w:rsid w:val="00D31F14"/>
    <w:rsid w:val="00D33846"/>
    <w:rsid w:val="00D341AB"/>
    <w:rsid w:val="00D3522D"/>
    <w:rsid w:val="00D3565A"/>
    <w:rsid w:val="00D35A1A"/>
    <w:rsid w:val="00D35C85"/>
    <w:rsid w:val="00D44364"/>
    <w:rsid w:val="00D4583B"/>
    <w:rsid w:val="00D529A3"/>
    <w:rsid w:val="00D55031"/>
    <w:rsid w:val="00D56D6C"/>
    <w:rsid w:val="00D57758"/>
    <w:rsid w:val="00D63443"/>
    <w:rsid w:val="00D63CA8"/>
    <w:rsid w:val="00D63CFF"/>
    <w:rsid w:val="00D701AC"/>
    <w:rsid w:val="00D70261"/>
    <w:rsid w:val="00D75C4A"/>
    <w:rsid w:val="00D76BC7"/>
    <w:rsid w:val="00D82547"/>
    <w:rsid w:val="00D83865"/>
    <w:rsid w:val="00D84DAC"/>
    <w:rsid w:val="00D9514B"/>
    <w:rsid w:val="00D957D9"/>
    <w:rsid w:val="00DA24F4"/>
    <w:rsid w:val="00DA5B64"/>
    <w:rsid w:val="00DA5B97"/>
    <w:rsid w:val="00DA7A6C"/>
    <w:rsid w:val="00DB2755"/>
    <w:rsid w:val="00DC4F4A"/>
    <w:rsid w:val="00DC68BF"/>
    <w:rsid w:val="00DC7F98"/>
    <w:rsid w:val="00DD1313"/>
    <w:rsid w:val="00DD1A12"/>
    <w:rsid w:val="00DD208F"/>
    <w:rsid w:val="00DD26D5"/>
    <w:rsid w:val="00DD5308"/>
    <w:rsid w:val="00DE6A3D"/>
    <w:rsid w:val="00DF1D11"/>
    <w:rsid w:val="00DF1F80"/>
    <w:rsid w:val="00E011A7"/>
    <w:rsid w:val="00E02CBA"/>
    <w:rsid w:val="00E04086"/>
    <w:rsid w:val="00E05089"/>
    <w:rsid w:val="00E1187A"/>
    <w:rsid w:val="00E13822"/>
    <w:rsid w:val="00E15C40"/>
    <w:rsid w:val="00E20198"/>
    <w:rsid w:val="00E23104"/>
    <w:rsid w:val="00E2704D"/>
    <w:rsid w:val="00E329ED"/>
    <w:rsid w:val="00E3665E"/>
    <w:rsid w:val="00E40019"/>
    <w:rsid w:val="00E41EC0"/>
    <w:rsid w:val="00E4223E"/>
    <w:rsid w:val="00E461BD"/>
    <w:rsid w:val="00E50E5A"/>
    <w:rsid w:val="00E50E8F"/>
    <w:rsid w:val="00E544BA"/>
    <w:rsid w:val="00E5574D"/>
    <w:rsid w:val="00E60E5A"/>
    <w:rsid w:val="00E7184C"/>
    <w:rsid w:val="00E7657E"/>
    <w:rsid w:val="00E8058D"/>
    <w:rsid w:val="00E81AFF"/>
    <w:rsid w:val="00E82DBB"/>
    <w:rsid w:val="00E8408A"/>
    <w:rsid w:val="00E861EB"/>
    <w:rsid w:val="00E906BB"/>
    <w:rsid w:val="00E92D69"/>
    <w:rsid w:val="00E936D1"/>
    <w:rsid w:val="00E9411B"/>
    <w:rsid w:val="00E94841"/>
    <w:rsid w:val="00E9706D"/>
    <w:rsid w:val="00E974A7"/>
    <w:rsid w:val="00EA005A"/>
    <w:rsid w:val="00EA695C"/>
    <w:rsid w:val="00EB61BE"/>
    <w:rsid w:val="00EB6747"/>
    <w:rsid w:val="00EC0286"/>
    <w:rsid w:val="00EC445A"/>
    <w:rsid w:val="00EC5596"/>
    <w:rsid w:val="00EC6762"/>
    <w:rsid w:val="00EC78D4"/>
    <w:rsid w:val="00EE081F"/>
    <w:rsid w:val="00EE20AA"/>
    <w:rsid w:val="00EE25C4"/>
    <w:rsid w:val="00F00901"/>
    <w:rsid w:val="00F00C7D"/>
    <w:rsid w:val="00F0452A"/>
    <w:rsid w:val="00F05D5A"/>
    <w:rsid w:val="00F0766F"/>
    <w:rsid w:val="00F10ED3"/>
    <w:rsid w:val="00F15A54"/>
    <w:rsid w:val="00F17D65"/>
    <w:rsid w:val="00F23DFF"/>
    <w:rsid w:val="00F32A57"/>
    <w:rsid w:val="00F4188A"/>
    <w:rsid w:val="00F509BC"/>
    <w:rsid w:val="00F50D0F"/>
    <w:rsid w:val="00F61257"/>
    <w:rsid w:val="00F61408"/>
    <w:rsid w:val="00F65131"/>
    <w:rsid w:val="00F660CE"/>
    <w:rsid w:val="00F665B4"/>
    <w:rsid w:val="00F66CBC"/>
    <w:rsid w:val="00F67937"/>
    <w:rsid w:val="00F707A0"/>
    <w:rsid w:val="00F7439C"/>
    <w:rsid w:val="00F80663"/>
    <w:rsid w:val="00F81BB2"/>
    <w:rsid w:val="00F8253C"/>
    <w:rsid w:val="00F83331"/>
    <w:rsid w:val="00F95C96"/>
    <w:rsid w:val="00F97E6E"/>
    <w:rsid w:val="00FA282B"/>
    <w:rsid w:val="00FA6920"/>
    <w:rsid w:val="00FA69C4"/>
    <w:rsid w:val="00FB1A6A"/>
    <w:rsid w:val="00FB48E8"/>
    <w:rsid w:val="00FB5F80"/>
    <w:rsid w:val="00FB6456"/>
    <w:rsid w:val="00FC0D07"/>
    <w:rsid w:val="00FC1B7C"/>
    <w:rsid w:val="00FC232D"/>
    <w:rsid w:val="00FC354F"/>
    <w:rsid w:val="00FD0621"/>
    <w:rsid w:val="00FD31C5"/>
    <w:rsid w:val="00FE01FB"/>
    <w:rsid w:val="00FE056A"/>
    <w:rsid w:val="00FE5F69"/>
    <w:rsid w:val="00FF0792"/>
    <w:rsid w:val="00FF0EE6"/>
    <w:rsid w:val="00FF3AC7"/>
    <w:rsid w:val="00FF51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19E7"/>
  </w:style>
  <w:style w:type="paragraph" w:styleId="Heading1">
    <w:name w:val="heading 1"/>
    <w:basedOn w:val="Normal"/>
    <w:next w:val="Normal"/>
    <w:link w:val="Heading1Char"/>
    <w:uiPriority w:val="9"/>
    <w:qFormat/>
    <w:rsid w:val="008819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819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19E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19E7"/>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8819E7"/>
    <w:rPr>
      <w:i/>
      <w:iCs/>
    </w:rPr>
  </w:style>
  <w:style w:type="paragraph" w:styleId="ListParagraph">
    <w:name w:val="List Paragraph"/>
    <w:aliases w:val="Body of text"/>
    <w:basedOn w:val="Normal"/>
    <w:link w:val="ListParagraphChar"/>
    <w:uiPriority w:val="34"/>
    <w:qFormat/>
    <w:rsid w:val="008819E7"/>
    <w:pPr>
      <w:ind w:left="720"/>
      <w:contextualSpacing/>
    </w:pPr>
  </w:style>
  <w:style w:type="character" w:customStyle="1" w:styleId="ListParagraphChar">
    <w:name w:val="List Paragraph Char"/>
    <w:aliases w:val="Body of text Char"/>
    <w:basedOn w:val="DefaultParagraphFont"/>
    <w:link w:val="ListParagraph"/>
    <w:uiPriority w:val="34"/>
    <w:locked/>
    <w:rsid w:val="008819E7"/>
  </w:style>
  <w:style w:type="paragraph" w:styleId="BalloonText">
    <w:name w:val="Balloon Text"/>
    <w:basedOn w:val="Normal"/>
    <w:link w:val="BalloonTextChar"/>
    <w:uiPriority w:val="99"/>
    <w:semiHidden/>
    <w:unhideWhenUsed/>
    <w:rsid w:val="008819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9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Moh97</b:Tag>
    <b:SourceType>Book</b:SourceType>
    <b:Guid>{1295236F-1013-4D97-A430-2A8B227A8A4F}</b:Guid>
    <b:Title>Psikologi Pembelajaran dan Pengajaran</b:Title>
    <b:Year>1997</b:Year>
    <b:City>Bandung</b:City>
    <b:Publisher>PPB IKIP Bandung</b:Publisher>
    <b:Author>
      <b:Author>
        <b:NameList>
          <b:Person>
            <b:Last>Surya</b:Last>
            <b:First>Moh.</b:First>
          </b:Person>
        </b:NameList>
      </b:Author>
    </b:Author>
    <b:RefOrder>1</b:RefOrder>
  </b:Source>
  <b:Source>
    <b:Tag>Abd07</b:Tag>
    <b:SourceType>Book</b:SourceType>
    <b:Guid>{EB9F7EBE-4720-40B6-97FE-A9F44314F915}</b:Guid>
    <b:Author>
      <b:Author>
        <b:NameList>
          <b:Person>
            <b:Last>Hamid</b:Last>
            <b:First>Abdul</b:First>
          </b:Person>
        </b:NameList>
      </b:Author>
    </b:Author>
    <b:Title>Teori Belajar dan Pembelajaran</b:Title>
    <b:Year>2007</b:Year>
    <b:Publisher>Pasca Sarjana Unimed</b:Publisher>
    <b:RefOrder>2</b:RefOrder>
  </b:Source>
</b:Sources>
</file>

<file path=customXml/itemProps1.xml><?xml version="1.0" encoding="utf-8"?>
<ds:datastoreItem xmlns:ds="http://schemas.openxmlformats.org/officeDocument/2006/customXml" ds:itemID="{FCBA15B2-3EC2-470E-87F7-08AEB209B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1603</Words>
  <Characters>9143</Characters>
  <Application>Microsoft Office Word</Application>
  <DocSecurity>0</DocSecurity>
  <Lines>76</Lines>
  <Paragraphs>21</Paragraphs>
  <ScaleCrop>false</ScaleCrop>
  <Company/>
  <LinksUpToDate>false</LinksUpToDate>
  <CharactersWithSpaces>10725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daeng</dc:creator>
  <cp:lastModifiedBy>daeng</cp:lastModifiedBy>
  <cp:revision>1</cp:revision>
  <dcterms:created xsi:type="dcterms:W3CDTF">2017-11-07T07:52:00Z</dcterms:created>
  <dcterms:modified xsi:type="dcterms:W3CDTF">2017-11-07T07:52:00Z</dcterms:modified>
</cp:coreProperties>
</file>