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themeTint="19"/>
  <w:body>
    <w:p w:rsidR="009B5144" w:rsidRDefault="0033168A">
      <w:pPr>
        <w:spacing w:line="480" w:lineRule="auto"/>
        <w:jc w:val="center"/>
        <w:rPr>
          <w:rFonts w:ascii="Times New Roman"/>
          <w:b/>
          <w:sz w:val="24"/>
          <w:szCs w:val="24"/>
        </w:rPr>
      </w:pPr>
      <w:r>
        <w:rPr>
          <w:rFonts w:ascii="Times New Roman"/>
          <w:b/>
          <w:sz w:val="24"/>
          <w:szCs w:val="24"/>
        </w:rPr>
        <w:t>BAB I</w:t>
      </w:r>
    </w:p>
    <w:p w:rsidR="009B5144" w:rsidRDefault="0033168A">
      <w:pPr>
        <w:spacing w:line="480" w:lineRule="auto"/>
        <w:jc w:val="center"/>
        <w:rPr>
          <w:rFonts w:ascii="Times New Roman"/>
          <w:b/>
          <w:sz w:val="24"/>
          <w:szCs w:val="24"/>
        </w:rPr>
      </w:pPr>
      <w:r>
        <w:rPr>
          <w:rFonts w:ascii="Times New Roman"/>
          <w:b/>
          <w:sz w:val="24"/>
          <w:szCs w:val="24"/>
        </w:rPr>
        <w:t>PENDAHULUAN</w:t>
      </w:r>
    </w:p>
    <w:p w:rsidR="009B5144" w:rsidRDefault="0033168A">
      <w:pPr>
        <w:pStyle w:val="ListParagraph"/>
        <w:numPr>
          <w:ilvl w:val="0"/>
          <w:numId w:val="1"/>
        </w:numPr>
        <w:spacing w:line="480" w:lineRule="auto"/>
        <w:ind w:left="360"/>
        <w:jc w:val="both"/>
        <w:rPr>
          <w:rFonts w:ascii="Times New Roman"/>
          <w:b/>
          <w:sz w:val="24"/>
          <w:szCs w:val="24"/>
        </w:rPr>
      </w:pPr>
      <w:r>
        <w:rPr>
          <w:rFonts w:ascii="Times New Roman"/>
          <w:b/>
          <w:sz w:val="24"/>
          <w:szCs w:val="24"/>
        </w:rPr>
        <w:t>Latar Belakang</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Pendidikan adalah sebuah wadah yang dapat memenuhi kebutuhan sumber daya manusia yang tinggi di Indonesia. Pendidikan Nasional berfungsi untuk mengembangkan pengetahuan dan membentuk watak, serta pradaban yang bermartabat dalam rangka mencerdaskan kehidupan rakyat dan tujuannya untuk mengembangkan potensi sumber daya manusia yang bermartabat, beriman, bertakwa pada Tuhan Yang Maha Esa, kritis, kreatif mandiri, dan unggul dimata dunia.</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Dalam rangka meningkatkan fungsi dan tujuan pendidikan, dalam standar isi Kurikulum Tingkat Satuan Pendidikan (KTSP) menyebutkan bahwa mata pelajaran matematika di tingkat Sekolah Menengah Pertama (SMP) bertujuan agar peserta didik memiliki kemampuan berikut: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media lain untuk memperjelas keadaan atau masalah; (5) memiliki sikap menghargai </w:t>
      </w:r>
      <w:r>
        <w:rPr>
          <w:rFonts w:ascii="Times New Roman"/>
          <w:sz w:val="24"/>
          <w:szCs w:val="24"/>
        </w:rPr>
        <w:lastRenderedPageBreak/>
        <w:t>kegunaan matematika dalam kehidupan, yaitu memiliki rasa ingin tahu, perhatian dan minat dalam mempelajari matematika, serta sikap ulet dan percaya diri dalam pemecahan masalah. (BNSP</w:t>
      </w:r>
      <w:proofErr w:type="gramStart"/>
      <w:r>
        <w:rPr>
          <w:rFonts w:ascii="Times New Roman"/>
          <w:sz w:val="24"/>
          <w:szCs w:val="24"/>
        </w:rPr>
        <w:t>,2006:148</w:t>
      </w:r>
      <w:proofErr w:type="gramEnd"/>
      <w:r>
        <w:rPr>
          <w:rFonts w:ascii="Times New Roman"/>
          <w:sz w:val="24"/>
          <w:szCs w:val="24"/>
        </w:rPr>
        <w:t xml:space="preserve">) </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Representasi matematis terkandung dalam tujuan pembelajaran matematika nomor (4), dimana siswa dituntut untuk mampu mengkomunikasikan gagasan dengan simbol, tabel, diagram atau media lain untuk memperjelas keadaan atau masalah sehingga kemampuan representasi matematis diperlukan dalam pembelajaran matematika. NCTM (2000:7) juga menyatakan tujuan pembelajaran matematika diantaranya adalah mengembangkan kemampuan: (1) Komunikasi matematis, (2) Penalaran matematis, (3) Pemecahan masalah matematis, (4) Koneksi Matematis, dan (5) Representasi matematis. Oleh karena itu, salah satu keterampilan matematika yang perlu dikuasai siswa adalah kemampuan representasi matematis. </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Mc.Coy, et al (Jaenuddin, 2010:3) mengemukakan bahwa </w:t>
      </w:r>
      <w:proofErr w:type="gramStart"/>
      <w:r>
        <w:rPr>
          <w:rFonts w:ascii="Times New Roman"/>
          <w:sz w:val="24"/>
          <w:szCs w:val="24"/>
        </w:rPr>
        <w:t>cara</w:t>
      </w:r>
      <w:proofErr w:type="gramEnd"/>
      <w:r>
        <w:rPr>
          <w:rFonts w:ascii="Times New Roman"/>
          <w:sz w:val="24"/>
          <w:szCs w:val="24"/>
        </w:rPr>
        <w:t xml:space="preserve"> terbaik membantu siswa memahami matematika adalah melalui representasi. Siswa didorong untuk menemukan atau membuat representasi sebagai alat </w:t>
      </w:r>
      <w:proofErr w:type="gramStart"/>
      <w:r>
        <w:rPr>
          <w:rFonts w:ascii="Times New Roman"/>
          <w:sz w:val="24"/>
          <w:szCs w:val="24"/>
        </w:rPr>
        <w:t>bantu</w:t>
      </w:r>
      <w:proofErr w:type="gramEnd"/>
      <w:r>
        <w:rPr>
          <w:rFonts w:ascii="Times New Roman"/>
          <w:sz w:val="24"/>
          <w:szCs w:val="24"/>
        </w:rPr>
        <w:t xml:space="preserve"> untuk memngungkapkan gagasan. Salah satu peran penting dalam mempelajari adalah dengan memahami objek langsung matematika yang bersifat abstrak </w:t>
      </w:r>
      <w:proofErr w:type="gramStart"/>
      <w:r>
        <w:rPr>
          <w:rFonts w:ascii="Times New Roman"/>
          <w:sz w:val="24"/>
          <w:szCs w:val="24"/>
        </w:rPr>
        <w:t>seperti ;</w:t>
      </w:r>
      <w:proofErr w:type="gramEnd"/>
      <w:r>
        <w:rPr>
          <w:rFonts w:ascii="Times New Roman"/>
          <w:sz w:val="24"/>
          <w:szCs w:val="24"/>
        </w:rPr>
        <w:t xml:space="preserve"> fakta, prinsip, konsep, dan skill. Sehingga diperlukan sajian benda-benda konkrit untuk membantu memahami ide-ide matematika yang bersifat abstrak tersebut. Oleh karena itu diperlukan kemampuan representasi yang baik dalam pembelajran matematika. Penyajian benda konkrit perannya terbatas hanya sampai sebagai alat </w:t>
      </w:r>
      <w:proofErr w:type="gramStart"/>
      <w:r>
        <w:rPr>
          <w:rFonts w:ascii="Times New Roman"/>
          <w:sz w:val="24"/>
          <w:szCs w:val="24"/>
        </w:rPr>
        <w:t>bantu</w:t>
      </w:r>
      <w:proofErr w:type="gramEnd"/>
      <w:r>
        <w:rPr>
          <w:rFonts w:ascii="Times New Roman"/>
          <w:sz w:val="24"/>
          <w:szCs w:val="24"/>
        </w:rPr>
        <w:t xml:space="preserve"> pemahaman, setelah gagasan matematika </w:t>
      </w:r>
      <w:r>
        <w:rPr>
          <w:rFonts w:ascii="Times New Roman"/>
          <w:sz w:val="24"/>
          <w:szCs w:val="24"/>
        </w:rPr>
        <w:lastRenderedPageBreak/>
        <w:t>dipahami maka sajian benda konrit tersebut tidak lagi diperlukan. Contohnya dalam menyelesaikan permasalahan sehari-hari yang berkaitan dengan bangun datar, diberikan sebidang tanah yang kelilingnya 36 cm berbentuk persegi panjang dimana panjangnya 3 kali dari lebarnya. Bagaimana menentukan luas dari persegi panjang tersebut? Untuk memudahkan menginterpretasikan, ide matematis yang muncul dari permasalahan tersebut dapat divisualisasikan dalam bentuk gambar, misalnya dengan menggambarkan persegi panjang tersebut dan mensketsakan permasalahannya dengan menuliskan panjang dan lebar yang dketahui dan mengambarkan persegi panjang yang panjangnya tiga kali lebarnya sehingga setelah diinterpretasikan sudah terlihat jelas langkah penyelesaiannya.</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Sekilas pengalaman penulis, pada saat di bangku SMP, penulis menyelesaikan soal yang diberikan oleh guru di kelas, materi pada saat itu adalah Phytagoras. Sempat diamati oleh penulis bahwa </w:t>
      </w:r>
      <w:proofErr w:type="gramStart"/>
      <w:r>
        <w:rPr>
          <w:rFonts w:ascii="Times New Roman"/>
          <w:sz w:val="24"/>
          <w:szCs w:val="24"/>
        </w:rPr>
        <w:t>cara</w:t>
      </w:r>
      <w:proofErr w:type="gramEnd"/>
      <w:r>
        <w:rPr>
          <w:rFonts w:ascii="Times New Roman"/>
          <w:sz w:val="24"/>
          <w:szCs w:val="24"/>
        </w:rPr>
        <w:t xml:space="preserve"> teman-temannya menjawab soal berbeda-beda. Beberapa siswa menggambarkan permasalahan tersebut ke dalam bentuk segitiga kemudian melakukan operasi matematis, adapula yang terlebih dahulu menyimbolkan variabel-variabel dengan symbol, misalnya x atau y kemudian melakukan operasi matematisnya atau mungkin ada </w:t>
      </w:r>
      <w:proofErr w:type="gramStart"/>
      <w:r>
        <w:rPr>
          <w:rFonts w:ascii="Times New Roman"/>
          <w:sz w:val="24"/>
          <w:szCs w:val="24"/>
        </w:rPr>
        <w:t>cara</w:t>
      </w:r>
      <w:proofErr w:type="gramEnd"/>
      <w:r>
        <w:rPr>
          <w:rFonts w:ascii="Times New Roman"/>
          <w:sz w:val="24"/>
          <w:szCs w:val="24"/>
        </w:rPr>
        <w:t xml:space="preserve"> lain yang ditempuh siswa. </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Hal yang sama juga didapatkan penulis pada saat melaksanakan PPL di </w:t>
      </w:r>
      <w:proofErr w:type="gramStart"/>
      <w:r>
        <w:rPr>
          <w:rFonts w:ascii="Times New Roman"/>
          <w:sz w:val="24"/>
          <w:szCs w:val="24"/>
        </w:rPr>
        <w:t>SMAN  1</w:t>
      </w:r>
      <w:proofErr w:type="gramEnd"/>
      <w:r>
        <w:rPr>
          <w:rFonts w:ascii="Times New Roman"/>
          <w:sz w:val="24"/>
          <w:szCs w:val="24"/>
        </w:rPr>
        <w:t xml:space="preserve"> Watansoppeng. Ketika siswa diberikan permasalahan, tidak semua siswa menggunakan </w:t>
      </w:r>
      <w:proofErr w:type="gramStart"/>
      <w:r>
        <w:rPr>
          <w:rFonts w:ascii="Times New Roman"/>
          <w:sz w:val="24"/>
          <w:szCs w:val="24"/>
        </w:rPr>
        <w:t>cara</w:t>
      </w:r>
      <w:proofErr w:type="gramEnd"/>
      <w:r>
        <w:rPr>
          <w:rFonts w:ascii="Times New Roman"/>
          <w:sz w:val="24"/>
          <w:szCs w:val="24"/>
        </w:rPr>
        <w:t xml:space="preserve"> yang sama dalam menyelesaikannya, hal ini berbeda </w:t>
      </w:r>
      <w:r>
        <w:rPr>
          <w:rFonts w:ascii="Times New Roman"/>
          <w:sz w:val="24"/>
          <w:szCs w:val="24"/>
        </w:rPr>
        <w:lastRenderedPageBreak/>
        <w:t>dari cara siswa merepresentasikan permasalahan tersebut, dan faktanya pula terdapat beberapa siswa yang tidak bisa menerapkan representasi apapun.</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 xml:space="preserve">Perbedaan ini mungkin didasari oleh kemampuan siswa dalam mengkomunikasikan konsep-konsep matematika yang telah dipelajari dan keterkaitannya, ide-ide matematis, ataupun </w:t>
      </w:r>
      <w:proofErr w:type="gramStart"/>
      <w:r>
        <w:rPr>
          <w:rFonts w:ascii="Times New Roman"/>
          <w:sz w:val="24"/>
          <w:szCs w:val="24"/>
        </w:rPr>
        <w:t>cara</w:t>
      </w:r>
      <w:proofErr w:type="gramEnd"/>
      <w:r>
        <w:rPr>
          <w:rFonts w:ascii="Times New Roman"/>
          <w:sz w:val="24"/>
          <w:szCs w:val="24"/>
        </w:rPr>
        <w:t xml:space="preserve"> mereka dalam menerapkan matematika realistik dan memodelkannya ke dalam matematika.</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t>Selain apa yang dikemukan diatas, hasil wawancara yang dilakukan oleh salah satu guru matematika di SMP Negeri 4 Sungguminasa menjelaskan bahwa kesulitan yang dihadapi siswa dalam merepresentasikan permasalahan terlihat dari hasil ulangan harian siswa, ketika diberikan soal dalam bentuk permasalahan atau soal cerita tidak banyak siswa yang mampu menggambarkan dengan jelas permaslahan tersebut baik dalam bentuk gambar, kata-kata ataupun ekspresi matematis, misalnya dalam ulangan harian sistem persamaan linear dua variabel, siswa kesulitan dalam membuat model matematika dari permasalahan yang diberikan sehingga mempengaruhi penyelesaian permasalahan tersebut. Selain itu dijelaskan bahwa yag menjadi penyebab dari kurangnya kemampuan siswa ini adalah guru jarang memberikan soal-soal non rutin kepada siswa, umumnya hanya diberikan soal rutin atau soal yang biasa dan mudah dipecahkan siswa, sehingga soal non rutin seperti soal pemecahan masalah jarang diberikan, hal ini menyebabkan siswa kurang latihan dan tidak terbiasa dalam merepresentasikan permasalahan.</w:t>
      </w:r>
    </w:p>
    <w:p w:rsidR="009B5144" w:rsidRDefault="0033168A">
      <w:pPr>
        <w:pStyle w:val="ListParagraph"/>
        <w:spacing w:line="480" w:lineRule="auto"/>
        <w:ind w:left="450" w:firstLine="360"/>
        <w:jc w:val="both"/>
        <w:rPr>
          <w:rFonts w:ascii="Times New Roman"/>
          <w:sz w:val="24"/>
          <w:szCs w:val="24"/>
        </w:rPr>
      </w:pPr>
      <w:r>
        <w:rPr>
          <w:rFonts w:ascii="Times New Roman"/>
          <w:sz w:val="24"/>
          <w:szCs w:val="24"/>
        </w:rPr>
        <w:t xml:space="preserve">Rendahnya kualitas kemampuan matematis siswa Indonesia tercermin dari hasil survei internasional Programme for International Student Assesment </w:t>
      </w:r>
      <w:r>
        <w:rPr>
          <w:rFonts w:ascii="Times New Roman"/>
          <w:sz w:val="24"/>
          <w:szCs w:val="24"/>
        </w:rPr>
        <w:lastRenderedPageBreak/>
        <w:t xml:space="preserve">(PISA) dan The Third International Mathematics and Science Study (TIMMS).  Dalam Thomson, Sue et al (2012:14) ditunjukkan hasil TIMSS tahun 2011 bahwa rata-rata skor prestasi siswa Indonesia di bidang matematika yaitu 386, sedangkan standar rata-rata internasional adalah 500.  Berdasarkan hasil survey TIMSS ini menunjukkan bahwa kemampuan matematika anak </w:t>
      </w:r>
      <w:proofErr w:type="gramStart"/>
      <w:r>
        <w:rPr>
          <w:rFonts w:ascii="Times New Roman"/>
          <w:sz w:val="24"/>
          <w:szCs w:val="24"/>
        </w:rPr>
        <w:t>indonesia</w:t>
      </w:r>
      <w:proofErr w:type="gramEnd"/>
      <w:r>
        <w:rPr>
          <w:rFonts w:ascii="Times New Roman"/>
          <w:sz w:val="24"/>
          <w:szCs w:val="24"/>
        </w:rPr>
        <w:t xml:space="preserve"> masih di bawah rata-rata skor internasional yang ditetapkan oleh TIMSS.  Hal ini didukung juga oleh hasil survei PISA (OECD,2014:5), Indonesia hanya menduduki rangking 64 dari 65 negara peserta dengan rata-rata skor 375, padahal rata-rata skor internasional yang ditetapkan oleh PISA adalah 494.  Rata-rata skor 375 menunjukkan bahwa kemampuan matematis siswa Indonesia masih berada di bawah skor internasional yang ditetapkan.  Selain itu, laporan hasil TIMSS dan PISA menunjukkan bahwa kemampuan siswa Indonesia dalam mempresentasikan ide atau konsep matematis dalam beberapa materi termasuk rendah.  </w:t>
      </w:r>
    </w:p>
    <w:p w:rsidR="009B5144" w:rsidRDefault="0033168A">
      <w:pPr>
        <w:pStyle w:val="ListParagraph"/>
        <w:spacing w:line="480" w:lineRule="auto"/>
        <w:ind w:left="360" w:firstLine="720"/>
        <w:jc w:val="both"/>
        <w:rPr>
          <w:rFonts w:ascii="Times New Roman"/>
          <w:sz w:val="24"/>
          <w:szCs w:val="24"/>
        </w:rPr>
      </w:pPr>
      <w:r>
        <w:rPr>
          <w:rFonts w:ascii="Times New Roman"/>
          <w:sz w:val="24"/>
          <w:szCs w:val="24"/>
        </w:rPr>
        <w:t>Dari fakta-fakta tersebut terlihat bahwa masih ada beberapa siswa yang masih mengalami kesulitan untuk menjawab soal bahkan tidak dapat menggunakankan salah satu representasi yang dapat digunakan dalam menyelesaikan soal. Respon siswa dari hasil ulangan harian tersebut menunjukkan bahwa meskipun ada beberapa siswa yang dapat menjawab dengan benar, namun masih ada beberapa siswa yang masih lemah memanfaatkan daya representasinya dan hanya satu orang siswa yang dapat memberikan jawaban akhir lebih dari satu.</w:t>
      </w:r>
    </w:p>
    <w:p w:rsidR="009B5144" w:rsidRDefault="0033168A">
      <w:pPr>
        <w:pStyle w:val="ListParagraph"/>
        <w:spacing w:line="480" w:lineRule="auto"/>
        <w:ind w:left="360" w:firstLine="360"/>
        <w:jc w:val="both"/>
        <w:rPr>
          <w:rFonts w:ascii="Times New Roman"/>
          <w:sz w:val="24"/>
          <w:szCs w:val="24"/>
        </w:rPr>
      </w:pPr>
      <w:r>
        <w:rPr>
          <w:rFonts w:ascii="Times New Roman"/>
          <w:sz w:val="24"/>
          <w:szCs w:val="24"/>
        </w:rPr>
        <w:lastRenderedPageBreak/>
        <w:t>Kemampuan representasi matematis merupakan salah satu tujuan umum dari pembelajaran matematika di sekolah. Kemampuan ini sangat penting bagi siswa dan kaitannya dengan komunikasi. Untuk dapat mengkomunikasikan sesuatu, seseorang perlu representasi baik berupa gambar, grafik, diagram, maupun bentuk representasi lainnya (Sabirin</w:t>
      </w:r>
      <w:proofErr w:type="gramStart"/>
      <w:r>
        <w:rPr>
          <w:rFonts w:ascii="Times New Roman"/>
          <w:sz w:val="24"/>
          <w:szCs w:val="24"/>
        </w:rPr>
        <w:t>,2014:1</w:t>
      </w:r>
      <w:proofErr w:type="gramEnd"/>
      <w:r>
        <w:rPr>
          <w:rFonts w:ascii="Times New Roman"/>
          <w:sz w:val="24"/>
          <w:szCs w:val="24"/>
        </w:rPr>
        <w:t xml:space="preserve">). </w:t>
      </w:r>
    </w:p>
    <w:p w:rsidR="009B5144" w:rsidRDefault="0033168A">
      <w:pPr>
        <w:pStyle w:val="ListParagraph"/>
        <w:spacing w:line="480" w:lineRule="auto"/>
        <w:ind w:left="450" w:firstLine="360"/>
        <w:jc w:val="both"/>
        <w:rPr>
          <w:rFonts w:ascii="Times New Roman"/>
          <w:sz w:val="24"/>
          <w:szCs w:val="24"/>
        </w:rPr>
      </w:pPr>
      <w:r>
        <w:rPr>
          <w:rFonts w:ascii="Times New Roman"/>
          <w:sz w:val="24"/>
          <w:szCs w:val="24"/>
        </w:rPr>
        <w:t xml:space="preserve">Meskipun representasi telah dinyatakan sebagai salah satu standar proses yang harus dicapai oleh siswa melalui pembelajaran matematika, pelaksanaannya bukan hal sederhana. Keterbatasan pengetahuan guru dan kebiasaan siswa belajar di kelas dengan </w:t>
      </w:r>
      <w:proofErr w:type="gramStart"/>
      <w:r>
        <w:rPr>
          <w:rFonts w:ascii="Times New Roman"/>
          <w:sz w:val="24"/>
          <w:szCs w:val="24"/>
        </w:rPr>
        <w:t>cara</w:t>
      </w:r>
      <w:proofErr w:type="gramEnd"/>
      <w:r>
        <w:rPr>
          <w:rFonts w:ascii="Times New Roman"/>
          <w:sz w:val="24"/>
          <w:szCs w:val="24"/>
        </w:rPr>
        <w:t xml:space="preserve"> konvensional belum memungkinkan untuk menumbuhkan atau mengembangkan daya representasi siswa secara optimal (Hudiono, 2005:3). </w:t>
      </w:r>
    </w:p>
    <w:p w:rsidR="009B5144" w:rsidRDefault="0033168A">
      <w:pPr>
        <w:pStyle w:val="ListParagraph"/>
        <w:spacing w:line="480" w:lineRule="auto"/>
        <w:ind w:left="450" w:firstLine="360"/>
        <w:jc w:val="both"/>
        <w:rPr>
          <w:rFonts w:ascii="Times New Roman"/>
          <w:sz w:val="24"/>
          <w:szCs w:val="24"/>
        </w:rPr>
      </w:pPr>
      <w:r>
        <w:rPr>
          <w:rFonts w:ascii="Times New Roman"/>
          <w:sz w:val="24"/>
          <w:szCs w:val="24"/>
        </w:rPr>
        <w:t xml:space="preserve">Salah satu peran penting dalam mempelajari matematika adalah dengan memahami objek langsung matematika yang bersifat abstrak </w:t>
      </w:r>
      <w:proofErr w:type="gramStart"/>
      <w:r>
        <w:rPr>
          <w:rFonts w:ascii="Times New Roman"/>
          <w:sz w:val="24"/>
          <w:szCs w:val="24"/>
        </w:rPr>
        <w:t>seperti ;</w:t>
      </w:r>
      <w:proofErr w:type="gramEnd"/>
      <w:r>
        <w:rPr>
          <w:rFonts w:ascii="Times New Roman"/>
          <w:sz w:val="24"/>
          <w:szCs w:val="24"/>
        </w:rPr>
        <w:t xml:space="preserve"> fakta, prinsip, konsep, dan skill. Khususnya mempelajari geometri, siswa harus mampu menerapkan keterampilan geometri yang dimiliki misalnya menvisualisasikan, dan menggambarkan bermacam-macam bangun datar dan ruang, mendeskripsikan gambar, menyeketsa gambar bangun, melabel titik tertentu, memodelkan atribut dalam suatu bangun. Selain itu dalam menyelesaian permasalahan geometri, untuk mengungakap gagasan atau interpretasinya dengan jelas maka sajian benda konkrit dapat digunakan, namun dengan adanya representasi dan kemungkinan keterbatasan penyediaan benda konkrit (media), maka memahamkan dan menyelesaiakan permasalahan </w:t>
      </w:r>
      <w:r>
        <w:rPr>
          <w:rFonts w:ascii="Times New Roman"/>
          <w:sz w:val="24"/>
          <w:szCs w:val="24"/>
        </w:rPr>
        <w:lastRenderedPageBreak/>
        <w:t>geomteri pun cukup dengan representasi saja Maka sangat penting kemampuan representasi matematis dalam bidang geometri.</w:t>
      </w:r>
    </w:p>
    <w:p w:rsidR="009B5144" w:rsidRDefault="0033168A">
      <w:pPr>
        <w:pStyle w:val="ListParagraph"/>
        <w:spacing w:line="480" w:lineRule="auto"/>
        <w:ind w:left="450" w:firstLine="360"/>
        <w:jc w:val="both"/>
        <w:rPr>
          <w:rFonts w:ascii="Times New Roman"/>
          <w:sz w:val="24"/>
          <w:szCs w:val="24"/>
        </w:rPr>
      </w:pPr>
      <w:r>
        <w:rPr>
          <w:rFonts w:ascii="Times New Roman"/>
          <w:sz w:val="24"/>
          <w:szCs w:val="24"/>
        </w:rPr>
        <w:t xml:space="preserve">Berbicara mengenai kemampuan, tentu sangatlah tergantung dari pribadi siswa itu sendiri. Setiap siwa memiliki karakteristik yang berbeda atau dapat </w:t>
      </w:r>
      <w:proofErr w:type="gramStart"/>
      <w:r>
        <w:rPr>
          <w:rFonts w:ascii="Times New Roman"/>
          <w:sz w:val="24"/>
          <w:szCs w:val="24"/>
        </w:rPr>
        <w:t>dikatakan  kemampuan</w:t>
      </w:r>
      <w:proofErr w:type="gramEnd"/>
      <w:r>
        <w:rPr>
          <w:rFonts w:ascii="Times New Roman"/>
          <w:sz w:val="24"/>
          <w:szCs w:val="24"/>
        </w:rPr>
        <w:t xml:space="preserve"> yang berbeda. Telah banyak penelitian yang mengkaji mengenai kemampuan matematis siswa jika ditinjau dari perbedaan karakteristik tersebut. Dalam menyelesaikan soal peserta didik perlu menganalisis permasalahan yang ada, kemudian menyesuaikannya dengan informasi yang pernah diberikan selama pembelajaran. Masing-masing peserta didik tentu </w:t>
      </w:r>
      <w:proofErr w:type="gramStart"/>
      <w:r>
        <w:rPr>
          <w:rFonts w:ascii="Times New Roman"/>
          <w:sz w:val="24"/>
          <w:szCs w:val="24"/>
        </w:rPr>
        <w:t>akan</w:t>
      </w:r>
      <w:proofErr w:type="gramEnd"/>
      <w:r>
        <w:rPr>
          <w:rFonts w:ascii="Times New Roman"/>
          <w:sz w:val="24"/>
          <w:szCs w:val="24"/>
        </w:rPr>
        <w:t xml:space="preserve"> berbeda dalam menyusun dan mengolah informasi yang mereka dapatkan. Perbedaan antar peserta didik dalam menyusun dan mengolah informasi pada materi pembalajaran matematika bisa dikarenakan perbedaan </w:t>
      </w:r>
      <w:proofErr w:type="gramStart"/>
      <w:r>
        <w:rPr>
          <w:rFonts w:ascii="Times New Roman"/>
          <w:sz w:val="24"/>
          <w:szCs w:val="24"/>
        </w:rPr>
        <w:t>gaya</w:t>
      </w:r>
      <w:proofErr w:type="gramEnd"/>
      <w:r>
        <w:rPr>
          <w:rFonts w:ascii="Times New Roman"/>
          <w:sz w:val="24"/>
          <w:szCs w:val="24"/>
        </w:rPr>
        <w:t xml:space="preserve"> kognitifnya. Hal ini sejalan dengan pendapat Witkin (Muhtarom, 2010: 18) yang menyatakan bahwa, “gaya kognitif digunakan sebagai mediator kinerja peserta </w:t>
      </w:r>
      <w:proofErr w:type="gramStart"/>
      <w:r>
        <w:rPr>
          <w:rFonts w:ascii="Times New Roman"/>
          <w:sz w:val="24"/>
          <w:szCs w:val="24"/>
        </w:rPr>
        <w:t>didik  dalam</w:t>
      </w:r>
      <w:proofErr w:type="gramEnd"/>
      <w:r>
        <w:rPr>
          <w:rFonts w:ascii="Times New Roman"/>
          <w:sz w:val="24"/>
          <w:szCs w:val="24"/>
        </w:rPr>
        <w:t xml:space="preserve"> pembelajaran matematika”. Dengan demikian, gaya kognitif akan mempengaruhi masing-masing peserta </w:t>
      </w:r>
      <w:proofErr w:type="gramStart"/>
      <w:r>
        <w:rPr>
          <w:rFonts w:ascii="Times New Roman"/>
          <w:sz w:val="24"/>
          <w:szCs w:val="24"/>
        </w:rPr>
        <w:t>didik  dalam</w:t>
      </w:r>
      <w:proofErr w:type="gramEnd"/>
      <w:r>
        <w:rPr>
          <w:rFonts w:ascii="Times New Roman"/>
          <w:sz w:val="24"/>
          <w:szCs w:val="24"/>
        </w:rPr>
        <w:t xml:space="preserve"> memahami materi, mengolah informasi, dan memahami permsalahan matematika karena peserta didik memiliki cara yang khas dalam menyusun dan mengolah informasi, menginterpretasikan dan memecahkan masalah yang diberikan.</w:t>
      </w:r>
    </w:p>
    <w:p w:rsidR="009B5144" w:rsidRDefault="0033168A">
      <w:pPr>
        <w:pStyle w:val="ListParagraph"/>
        <w:spacing w:line="480" w:lineRule="auto"/>
        <w:ind w:left="450" w:firstLine="360"/>
        <w:jc w:val="both"/>
        <w:rPr>
          <w:rFonts w:ascii="Times New Roman"/>
          <w:sz w:val="24"/>
          <w:szCs w:val="24"/>
        </w:rPr>
      </w:pPr>
      <w:r>
        <w:rPr>
          <w:rFonts w:ascii="Times New Roman"/>
          <w:sz w:val="24"/>
          <w:szCs w:val="24"/>
        </w:rPr>
        <w:t>Seperti yang diungkapkan oleh Alhadad (2010:34</w:t>
      </w:r>
      <w:proofErr w:type="gramStart"/>
      <w:r>
        <w:rPr>
          <w:rFonts w:ascii="Times New Roman"/>
          <w:sz w:val="24"/>
          <w:szCs w:val="24"/>
        </w:rPr>
        <w:t>)  bahwa</w:t>
      </w:r>
      <w:proofErr w:type="gramEnd"/>
      <w:r>
        <w:rPr>
          <w:rFonts w:ascii="Times New Roman"/>
          <w:sz w:val="24"/>
          <w:szCs w:val="24"/>
        </w:rPr>
        <w:t xml:space="preserve"> representasi merupakan bentuk pengganti dari suatu masalah dan pemecahan masalah siswa berbeda jika ditinjau dari gaya kognitif. Beberapa penelitian </w:t>
      </w:r>
      <w:r>
        <w:rPr>
          <w:rFonts w:ascii="Times New Roman"/>
          <w:sz w:val="24"/>
          <w:szCs w:val="24"/>
        </w:rPr>
        <w:lastRenderedPageBreak/>
        <w:t xml:space="preserve">menunjukkan rendahnya kemampuan representasi siswa dan tentunya hal ini tidak lepas dari kemampuan guru ataupun </w:t>
      </w:r>
      <w:proofErr w:type="gramStart"/>
      <w:r>
        <w:rPr>
          <w:rFonts w:ascii="Times New Roman"/>
          <w:sz w:val="24"/>
          <w:szCs w:val="24"/>
        </w:rPr>
        <w:t>cara</w:t>
      </w:r>
      <w:proofErr w:type="gramEnd"/>
      <w:r>
        <w:rPr>
          <w:rFonts w:ascii="Times New Roman"/>
          <w:sz w:val="24"/>
          <w:szCs w:val="24"/>
        </w:rPr>
        <w:t xml:space="preserve"> mengajar guru. Baiknya guru harus mengajar dengan pendekatan representasi yang memang banyak diterapkan oleh siswa dengan asumsi representasi yang banyak atau cenderung digunakan siswa untuk masalah tertentu dapat meningkatkan kemampuan representasi siswa, siswa </w:t>
      </w:r>
      <w:proofErr w:type="gramStart"/>
      <w:r>
        <w:rPr>
          <w:rFonts w:ascii="Times New Roman"/>
          <w:sz w:val="24"/>
          <w:szCs w:val="24"/>
        </w:rPr>
        <w:t>akan</w:t>
      </w:r>
      <w:proofErr w:type="gramEnd"/>
      <w:r>
        <w:rPr>
          <w:rFonts w:ascii="Times New Roman"/>
          <w:sz w:val="24"/>
          <w:szCs w:val="24"/>
        </w:rPr>
        <w:t xml:space="preserve"> lebih mudah memahami dan membuat representasi terhadap permasalahan yang diberikan apalagi dengan mempertimbangkan karakteristik siswa. Dimana perbedaan karakteristik siswa, salah satunya yaitu perbedaan perseptual dan konseptual yang dimaksud dalam </w:t>
      </w:r>
      <w:proofErr w:type="gramStart"/>
      <w:r>
        <w:rPr>
          <w:rFonts w:ascii="Times New Roman"/>
          <w:sz w:val="24"/>
          <w:szCs w:val="24"/>
        </w:rPr>
        <w:t>gaya</w:t>
      </w:r>
      <w:proofErr w:type="gramEnd"/>
      <w:r>
        <w:rPr>
          <w:rFonts w:ascii="Times New Roman"/>
          <w:sz w:val="24"/>
          <w:szCs w:val="24"/>
        </w:rPr>
        <w:t xml:space="preserve"> kognitif siswa. Penelitian yang dilakukan oleh Ningsih (2015) mengungkapkan bagaimana perbedaan karakteristik siswa dengan </w:t>
      </w:r>
      <w:proofErr w:type="gramStart"/>
      <w:r>
        <w:rPr>
          <w:rFonts w:ascii="Times New Roman"/>
          <w:sz w:val="24"/>
          <w:szCs w:val="24"/>
        </w:rPr>
        <w:t>gaya</w:t>
      </w:r>
      <w:proofErr w:type="gramEnd"/>
      <w:r>
        <w:rPr>
          <w:rFonts w:ascii="Times New Roman"/>
          <w:sz w:val="24"/>
          <w:szCs w:val="24"/>
        </w:rPr>
        <w:t xml:space="preserve"> kogntif FI dan FD dalam memecahkan masalah matematika. Selain itu, jika ditinjau dari karakteristik siswa FI yang memiliki kemampuan menganalisis, mengorganisir dan mereorganisir objek dan </w:t>
      </w:r>
      <w:proofErr w:type="gramStart"/>
      <w:r>
        <w:rPr>
          <w:rFonts w:ascii="Times New Roman"/>
          <w:sz w:val="24"/>
          <w:szCs w:val="24"/>
        </w:rPr>
        <w:t>cara</w:t>
      </w:r>
      <w:proofErr w:type="gramEnd"/>
      <w:r>
        <w:rPr>
          <w:rFonts w:ascii="Times New Roman"/>
          <w:sz w:val="24"/>
          <w:szCs w:val="24"/>
        </w:rPr>
        <w:t xml:space="preserve"> berpikirnya yang analitis akan sangat berpengaruh terhadap kemampuan matematikanya dimana kita ketahui bahwa kemampuan matematika seseorang dipengaruhi oleh karakteristik siswa itu sendiri. Lantas bagaimana dengan siswa FD? </w:t>
      </w:r>
      <w:proofErr w:type="gramStart"/>
      <w:r>
        <w:rPr>
          <w:rFonts w:ascii="Times New Roman"/>
          <w:sz w:val="24"/>
          <w:szCs w:val="24"/>
        </w:rPr>
        <w:t>apakah</w:t>
      </w:r>
      <w:proofErr w:type="gramEnd"/>
      <w:r>
        <w:rPr>
          <w:rFonts w:ascii="Times New Roman"/>
          <w:sz w:val="24"/>
          <w:szCs w:val="24"/>
        </w:rPr>
        <w:t xml:space="preserve"> mereka yang cenderung berpikir global, tidak dapat mengorganisir objek, memiliki kemampuan matematis yang kurang? Bagaimana kemampuan matematis mereka khususnya kemampuan representasi matematis?</w:t>
      </w:r>
    </w:p>
    <w:p w:rsidR="009B5144" w:rsidRDefault="0033168A">
      <w:pPr>
        <w:spacing w:after="0" w:line="480" w:lineRule="auto"/>
        <w:ind w:left="450" w:firstLine="426"/>
        <w:jc w:val="both"/>
        <w:rPr>
          <w:rFonts w:ascii="Times New Roman"/>
          <w:i/>
          <w:sz w:val="24"/>
          <w:szCs w:val="24"/>
        </w:rPr>
      </w:pPr>
      <w:r>
        <w:rPr>
          <w:rFonts w:ascii="Times New Roman"/>
          <w:sz w:val="24"/>
          <w:szCs w:val="24"/>
        </w:rPr>
        <w:t xml:space="preserve">Dari uraian di atas peneliti merasa tertarik dan ingin mengetahui lebih lanjut tentang bagaimana kemampuan representasi matematis siswa dalam menyelesaikan permasalahan matematika ditinjau dari </w:t>
      </w:r>
      <w:proofErr w:type="gramStart"/>
      <w:r>
        <w:rPr>
          <w:rFonts w:ascii="Times New Roman"/>
          <w:sz w:val="24"/>
          <w:szCs w:val="24"/>
        </w:rPr>
        <w:t>gaya</w:t>
      </w:r>
      <w:proofErr w:type="gramEnd"/>
      <w:r>
        <w:rPr>
          <w:rFonts w:ascii="Times New Roman"/>
          <w:sz w:val="24"/>
          <w:szCs w:val="24"/>
        </w:rPr>
        <w:t xml:space="preserve"> kognitif. Oleh </w:t>
      </w:r>
      <w:r>
        <w:rPr>
          <w:rFonts w:ascii="Times New Roman"/>
          <w:sz w:val="24"/>
          <w:szCs w:val="24"/>
        </w:rPr>
        <w:lastRenderedPageBreak/>
        <w:t>karena itu, peneliti meng</w:t>
      </w:r>
      <w:bookmarkStart w:id="0" w:name="_GoBack"/>
      <w:bookmarkEnd w:id="0"/>
      <w:r>
        <w:rPr>
          <w:rFonts w:ascii="Times New Roman"/>
          <w:sz w:val="24"/>
          <w:szCs w:val="24"/>
        </w:rPr>
        <w:t>angkatnya ke dalam sebuah penelitian dengan judul “</w:t>
      </w:r>
      <w:r>
        <w:rPr>
          <w:rFonts w:ascii="Times New Roman"/>
          <w:i/>
          <w:sz w:val="24"/>
          <w:szCs w:val="24"/>
        </w:rPr>
        <w:t>Deskripsi Kemampuan Representasi Matematis Siswa dalam Permasalahan Geometri ditinjau dari Gaya Kognitif Siswa Kelas VII SMP.Neg 4 Sungguminasa”.</w:t>
      </w:r>
    </w:p>
    <w:p w:rsidR="009B5144" w:rsidRDefault="009B5144">
      <w:pPr>
        <w:spacing w:line="480" w:lineRule="auto"/>
        <w:jc w:val="both"/>
        <w:rPr>
          <w:rFonts w:ascii="Times New Roman"/>
          <w:sz w:val="24"/>
          <w:szCs w:val="24"/>
        </w:rPr>
      </w:pPr>
    </w:p>
    <w:p w:rsidR="009B5144" w:rsidRDefault="0033168A">
      <w:pPr>
        <w:pStyle w:val="ListParagraph"/>
        <w:numPr>
          <w:ilvl w:val="0"/>
          <w:numId w:val="1"/>
        </w:numPr>
        <w:spacing w:line="480" w:lineRule="auto"/>
        <w:ind w:left="360"/>
        <w:jc w:val="both"/>
        <w:rPr>
          <w:rFonts w:ascii="Times New Roman"/>
          <w:b/>
          <w:sz w:val="24"/>
          <w:szCs w:val="24"/>
        </w:rPr>
      </w:pPr>
      <w:r>
        <w:rPr>
          <w:rFonts w:ascii="Times New Roman"/>
          <w:b/>
          <w:sz w:val="24"/>
          <w:szCs w:val="24"/>
        </w:rPr>
        <w:t>Rumusan Masalah</w:t>
      </w:r>
    </w:p>
    <w:p w:rsidR="009B5144" w:rsidRDefault="0033168A">
      <w:pPr>
        <w:pStyle w:val="ListParagraph"/>
        <w:spacing w:line="480" w:lineRule="auto"/>
        <w:ind w:left="360"/>
        <w:jc w:val="both"/>
        <w:rPr>
          <w:rFonts w:ascii="Times New Roman"/>
          <w:sz w:val="24"/>
          <w:szCs w:val="24"/>
        </w:rPr>
      </w:pPr>
      <w:r>
        <w:rPr>
          <w:rFonts w:ascii="Times New Roman"/>
          <w:sz w:val="24"/>
          <w:szCs w:val="24"/>
        </w:rPr>
        <w:t xml:space="preserve">Berdasarkan uraian pada latar belakang di atas, maka permasalahan dalam penelitian ini </w:t>
      </w:r>
      <w:proofErr w:type="gramStart"/>
      <w:r>
        <w:rPr>
          <w:rFonts w:ascii="Times New Roman"/>
          <w:sz w:val="24"/>
          <w:szCs w:val="24"/>
        </w:rPr>
        <w:t>adalah :</w:t>
      </w:r>
      <w:proofErr w:type="gramEnd"/>
    </w:p>
    <w:p w:rsidR="009B5144" w:rsidRDefault="0033168A">
      <w:pPr>
        <w:pStyle w:val="ListParagraph"/>
        <w:spacing w:line="480" w:lineRule="auto"/>
        <w:ind w:left="360"/>
        <w:jc w:val="both"/>
        <w:rPr>
          <w:rFonts w:ascii="Times New Roman"/>
          <w:sz w:val="24"/>
          <w:szCs w:val="24"/>
        </w:rPr>
      </w:pPr>
      <w:r>
        <w:rPr>
          <w:rFonts w:ascii="Times New Roman"/>
          <w:sz w:val="24"/>
          <w:szCs w:val="24"/>
        </w:rPr>
        <w:t xml:space="preserve">Bagaimana deskripsi kemampuan representasi matematis siswa yang gaya kognitif </w:t>
      </w:r>
      <w:r>
        <w:rPr>
          <w:rFonts w:ascii="Times New Roman"/>
          <w:i/>
          <w:sz w:val="24"/>
          <w:szCs w:val="24"/>
        </w:rPr>
        <w:t xml:space="preserve">field independent </w:t>
      </w:r>
      <w:r>
        <w:rPr>
          <w:rFonts w:ascii="Times New Roman"/>
          <w:sz w:val="24"/>
          <w:szCs w:val="24"/>
        </w:rPr>
        <w:t xml:space="preserve">dan </w:t>
      </w:r>
      <w:r>
        <w:rPr>
          <w:rFonts w:ascii="Times New Roman"/>
          <w:i/>
          <w:sz w:val="24"/>
          <w:szCs w:val="24"/>
        </w:rPr>
        <w:t xml:space="preserve">field </w:t>
      </w:r>
      <w:proofErr w:type="gramStart"/>
      <w:r>
        <w:rPr>
          <w:rFonts w:ascii="Times New Roman"/>
          <w:i/>
          <w:sz w:val="24"/>
          <w:szCs w:val="24"/>
        </w:rPr>
        <w:t xml:space="preserve">dependent  </w:t>
      </w:r>
      <w:r>
        <w:rPr>
          <w:rFonts w:ascii="Times New Roman"/>
          <w:sz w:val="24"/>
          <w:szCs w:val="24"/>
        </w:rPr>
        <w:t>dalam</w:t>
      </w:r>
      <w:proofErr w:type="gramEnd"/>
      <w:r>
        <w:rPr>
          <w:rFonts w:ascii="Times New Roman"/>
          <w:sz w:val="24"/>
          <w:szCs w:val="24"/>
        </w:rPr>
        <w:t xml:space="preserve"> menyelesaikan permasalahan geometri?</w:t>
      </w:r>
    </w:p>
    <w:p w:rsidR="009B5144" w:rsidRPr="0033168A" w:rsidRDefault="009B5144" w:rsidP="0033168A">
      <w:pPr>
        <w:spacing w:after="0" w:line="480" w:lineRule="auto"/>
        <w:jc w:val="both"/>
        <w:rPr>
          <w:rFonts w:ascii="Times New Roman"/>
          <w:sz w:val="24"/>
          <w:szCs w:val="24"/>
        </w:rPr>
      </w:pPr>
    </w:p>
    <w:p w:rsidR="009B5144" w:rsidRDefault="0033168A">
      <w:pPr>
        <w:pStyle w:val="ListParagraph"/>
        <w:numPr>
          <w:ilvl w:val="0"/>
          <w:numId w:val="1"/>
        </w:numPr>
        <w:spacing w:line="480" w:lineRule="auto"/>
        <w:ind w:left="360"/>
        <w:jc w:val="both"/>
        <w:rPr>
          <w:rFonts w:ascii="Times New Roman"/>
          <w:b/>
          <w:sz w:val="24"/>
          <w:szCs w:val="24"/>
        </w:rPr>
      </w:pPr>
      <w:r>
        <w:rPr>
          <w:rFonts w:ascii="Times New Roman"/>
          <w:b/>
          <w:sz w:val="24"/>
          <w:szCs w:val="24"/>
        </w:rPr>
        <w:t>Tujuan Penelitian</w:t>
      </w:r>
    </w:p>
    <w:p w:rsidR="009B5144" w:rsidRDefault="0033168A">
      <w:pPr>
        <w:pStyle w:val="ListParagraph"/>
        <w:spacing w:line="480" w:lineRule="auto"/>
        <w:ind w:left="360"/>
        <w:jc w:val="both"/>
        <w:rPr>
          <w:rFonts w:ascii="Times New Roman"/>
          <w:sz w:val="24"/>
          <w:szCs w:val="24"/>
        </w:rPr>
      </w:pPr>
      <w:r>
        <w:rPr>
          <w:rFonts w:ascii="Times New Roman"/>
          <w:sz w:val="24"/>
          <w:szCs w:val="24"/>
        </w:rPr>
        <w:t xml:space="preserve">Berdasarkan rurmusan masalah yang dipaparkan diatas, maka tujuan dari penelitian ini adalah untuk mengetahui kemampuan representasi matematis siswa yang gaya kognitif </w:t>
      </w:r>
      <w:r>
        <w:rPr>
          <w:rFonts w:ascii="Times New Roman"/>
          <w:i/>
          <w:sz w:val="24"/>
          <w:szCs w:val="24"/>
        </w:rPr>
        <w:t xml:space="preserve">field independent </w:t>
      </w:r>
      <w:proofErr w:type="gramStart"/>
      <w:r>
        <w:rPr>
          <w:rFonts w:ascii="Times New Roman"/>
          <w:sz w:val="24"/>
          <w:szCs w:val="24"/>
        </w:rPr>
        <w:t xml:space="preserve">dan  </w:t>
      </w:r>
      <w:r>
        <w:rPr>
          <w:rFonts w:ascii="Times New Roman"/>
          <w:i/>
          <w:sz w:val="24"/>
          <w:szCs w:val="24"/>
        </w:rPr>
        <w:t>field</w:t>
      </w:r>
      <w:proofErr w:type="gramEnd"/>
      <w:r>
        <w:rPr>
          <w:rFonts w:ascii="Times New Roman"/>
          <w:i/>
          <w:sz w:val="24"/>
          <w:szCs w:val="24"/>
        </w:rPr>
        <w:t xml:space="preserve"> dependent  </w:t>
      </w:r>
      <w:r>
        <w:rPr>
          <w:rFonts w:ascii="Times New Roman"/>
          <w:sz w:val="24"/>
          <w:szCs w:val="24"/>
        </w:rPr>
        <w:t>dalam menyelesaikan permasalahan geometri.</w:t>
      </w:r>
    </w:p>
    <w:p w:rsidR="009B5144" w:rsidRDefault="009B5144">
      <w:pPr>
        <w:pStyle w:val="ListParagraph"/>
        <w:spacing w:line="480" w:lineRule="auto"/>
        <w:ind w:left="360"/>
        <w:jc w:val="both"/>
        <w:rPr>
          <w:rFonts w:ascii="Times New Roman"/>
          <w:sz w:val="24"/>
          <w:szCs w:val="24"/>
        </w:rPr>
      </w:pPr>
    </w:p>
    <w:p w:rsidR="009B5144" w:rsidRDefault="0033168A">
      <w:pPr>
        <w:pStyle w:val="ListParagraph"/>
        <w:numPr>
          <w:ilvl w:val="0"/>
          <w:numId w:val="1"/>
        </w:numPr>
        <w:spacing w:line="480" w:lineRule="auto"/>
        <w:ind w:left="360"/>
        <w:jc w:val="both"/>
        <w:rPr>
          <w:rFonts w:ascii="Times New Roman"/>
          <w:b/>
          <w:sz w:val="24"/>
          <w:szCs w:val="24"/>
        </w:rPr>
      </w:pPr>
      <w:r>
        <w:rPr>
          <w:rFonts w:ascii="Times New Roman"/>
          <w:b/>
          <w:sz w:val="24"/>
          <w:szCs w:val="24"/>
        </w:rPr>
        <w:t>Manfaat Penelitian</w:t>
      </w:r>
    </w:p>
    <w:p w:rsidR="009B5144" w:rsidRDefault="0033168A">
      <w:pPr>
        <w:pStyle w:val="ListParagraph"/>
        <w:spacing w:line="480" w:lineRule="auto"/>
        <w:ind w:left="360"/>
        <w:jc w:val="both"/>
        <w:rPr>
          <w:rFonts w:ascii="Times New Roman"/>
          <w:sz w:val="24"/>
          <w:szCs w:val="24"/>
        </w:rPr>
      </w:pPr>
      <w:r>
        <w:rPr>
          <w:rFonts w:ascii="Times New Roman"/>
          <w:sz w:val="24"/>
          <w:szCs w:val="24"/>
        </w:rPr>
        <w:t xml:space="preserve">Manfaat yang dharapkan dari penelitian ini </w:t>
      </w:r>
      <w:proofErr w:type="gramStart"/>
      <w:r>
        <w:rPr>
          <w:rFonts w:ascii="Times New Roman"/>
          <w:sz w:val="24"/>
          <w:szCs w:val="24"/>
        </w:rPr>
        <w:t>adalah :</w:t>
      </w:r>
      <w:proofErr w:type="gramEnd"/>
    </w:p>
    <w:p w:rsidR="009B5144" w:rsidRDefault="0033168A">
      <w:pPr>
        <w:pStyle w:val="ListParagraph"/>
        <w:numPr>
          <w:ilvl w:val="0"/>
          <w:numId w:val="3"/>
        </w:numPr>
        <w:spacing w:after="0" w:line="480" w:lineRule="auto"/>
        <w:ind w:left="720"/>
        <w:jc w:val="both"/>
        <w:rPr>
          <w:rFonts w:ascii="Times New Roman"/>
          <w:b/>
          <w:sz w:val="24"/>
          <w:szCs w:val="24"/>
        </w:rPr>
      </w:pPr>
      <w:r>
        <w:rPr>
          <w:rFonts w:ascii="Times New Roman"/>
          <w:sz w:val="24"/>
          <w:szCs w:val="24"/>
        </w:rPr>
        <w:t xml:space="preserve">Bagi dunia pendidikan, secara umum memberikan sumbangan pemikiran </w:t>
      </w:r>
      <w:proofErr w:type="gramStart"/>
      <w:r>
        <w:rPr>
          <w:rFonts w:ascii="Times New Roman"/>
          <w:sz w:val="24"/>
          <w:szCs w:val="24"/>
        </w:rPr>
        <w:t>bagi  pengembangan</w:t>
      </w:r>
      <w:proofErr w:type="gramEnd"/>
      <w:r>
        <w:rPr>
          <w:rFonts w:ascii="Times New Roman"/>
          <w:sz w:val="24"/>
          <w:szCs w:val="24"/>
        </w:rPr>
        <w:t xml:space="preserve"> ilmu pengetahuan terhadap dunia pendidikan, </w:t>
      </w:r>
      <w:r>
        <w:rPr>
          <w:rFonts w:ascii="Times New Roman"/>
          <w:sz w:val="24"/>
          <w:szCs w:val="24"/>
        </w:rPr>
        <w:lastRenderedPageBreak/>
        <w:t xml:space="preserve">khususnya dalam bidang  psikologi kognitif berupa deskripsi kemampuan reprsentasi matematis siswa ditinjau dari gaya kognitifnya. </w:t>
      </w:r>
    </w:p>
    <w:p w:rsidR="009B5144" w:rsidRDefault="0033168A">
      <w:pPr>
        <w:pStyle w:val="ListParagraph"/>
        <w:numPr>
          <w:ilvl w:val="0"/>
          <w:numId w:val="3"/>
        </w:numPr>
        <w:spacing w:line="480" w:lineRule="auto"/>
        <w:ind w:left="720"/>
        <w:jc w:val="both"/>
        <w:rPr>
          <w:rFonts w:ascii="Times New Roman"/>
          <w:sz w:val="24"/>
          <w:szCs w:val="24"/>
        </w:rPr>
      </w:pPr>
      <w:r>
        <w:rPr>
          <w:rFonts w:ascii="Times New Roman"/>
          <w:sz w:val="24"/>
          <w:szCs w:val="24"/>
        </w:rPr>
        <w:t>Bagi Peserta Didik</w:t>
      </w:r>
    </w:p>
    <w:p w:rsidR="009B5144" w:rsidRDefault="0033168A">
      <w:pPr>
        <w:pStyle w:val="ListParagraph"/>
        <w:numPr>
          <w:ilvl w:val="0"/>
          <w:numId w:val="4"/>
        </w:numPr>
        <w:spacing w:line="480" w:lineRule="auto"/>
        <w:ind w:left="1080"/>
        <w:jc w:val="both"/>
        <w:rPr>
          <w:rFonts w:ascii="Times New Roman"/>
          <w:sz w:val="24"/>
          <w:szCs w:val="24"/>
        </w:rPr>
      </w:pPr>
      <w:r>
        <w:rPr>
          <w:rFonts w:ascii="Times New Roman"/>
          <w:sz w:val="24"/>
          <w:szCs w:val="24"/>
        </w:rPr>
        <w:t>Melatih siswa dalam menyelesaikan permasalahan matematika</w:t>
      </w:r>
    </w:p>
    <w:p w:rsidR="009B5144" w:rsidRDefault="0033168A">
      <w:pPr>
        <w:pStyle w:val="ListParagraph"/>
        <w:numPr>
          <w:ilvl w:val="0"/>
          <w:numId w:val="4"/>
        </w:numPr>
        <w:spacing w:line="480" w:lineRule="auto"/>
        <w:ind w:left="1080"/>
        <w:jc w:val="both"/>
        <w:rPr>
          <w:rFonts w:ascii="Times New Roman"/>
          <w:sz w:val="24"/>
          <w:szCs w:val="24"/>
        </w:rPr>
      </w:pPr>
      <w:r>
        <w:rPr>
          <w:rFonts w:ascii="Times New Roman"/>
          <w:sz w:val="24"/>
          <w:szCs w:val="24"/>
        </w:rPr>
        <w:t>Melatih siswa dalam merepresentasikan masalah berdasarkan kemampuan representasi matematisnya.</w:t>
      </w:r>
    </w:p>
    <w:p w:rsidR="009B5144" w:rsidRDefault="0033168A">
      <w:pPr>
        <w:pStyle w:val="ListParagraph"/>
        <w:numPr>
          <w:ilvl w:val="0"/>
          <w:numId w:val="3"/>
        </w:numPr>
        <w:spacing w:line="480" w:lineRule="auto"/>
        <w:ind w:left="720"/>
        <w:jc w:val="both"/>
        <w:rPr>
          <w:rFonts w:ascii="Times New Roman"/>
          <w:sz w:val="24"/>
          <w:szCs w:val="24"/>
        </w:rPr>
      </w:pPr>
      <w:r>
        <w:rPr>
          <w:rFonts w:ascii="Times New Roman"/>
          <w:sz w:val="24"/>
          <w:szCs w:val="24"/>
        </w:rPr>
        <w:t>Bagi Guru</w:t>
      </w:r>
    </w:p>
    <w:p w:rsidR="009B5144" w:rsidRDefault="0033168A">
      <w:pPr>
        <w:pStyle w:val="ListParagraph"/>
        <w:numPr>
          <w:ilvl w:val="0"/>
          <w:numId w:val="5"/>
        </w:numPr>
        <w:spacing w:line="480" w:lineRule="auto"/>
        <w:ind w:left="1080"/>
        <w:jc w:val="both"/>
        <w:rPr>
          <w:rFonts w:ascii="Times New Roman"/>
          <w:sz w:val="24"/>
          <w:szCs w:val="24"/>
        </w:rPr>
      </w:pPr>
      <w:r>
        <w:rPr>
          <w:rFonts w:ascii="Times New Roman"/>
          <w:sz w:val="24"/>
          <w:szCs w:val="24"/>
        </w:rPr>
        <w:t>Memberikan referensi dalam mendesain model pembelajaran.</w:t>
      </w:r>
    </w:p>
    <w:p w:rsidR="009B5144" w:rsidRDefault="0033168A">
      <w:pPr>
        <w:pStyle w:val="ListParagraph"/>
        <w:numPr>
          <w:ilvl w:val="0"/>
          <w:numId w:val="5"/>
        </w:numPr>
        <w:spacing w:line="480" w:lineRule="auto"/>
        <w:ind w:left="1080"/>
        <w:jc w:val="both"/>
        <w:rPr>
          <w:rFonts w:ascii="Times New Roman"/>
          <w:sz w:val="24"/>
          <w:szCs w:val="24"/>
        </w:rPr>
      </w:pPr>
      <w:r>
        <w:rPr>
          <w:rFonts w:ascii="Times New Roman"/>
          <w:sz w:val="24"/>
          <w:szCs w:val="24"/>
        </w:rPr>
        <w:t>Memberikan informasi mengenai pendekatan representasi yang sesuai diterapkan dalam permasalahan geometri tanpa mengurangi kreatifitas siswa dalam memaksimalkan kemampuan representasinya.</w:t>
      </w:r>
    </w:p>
    <w:p w:rsidR="009B5144" w:rsidRDefault="0033168A">
      <w:pPr>
        <w:pStyle w:val="ListParagraph"/>
        <w:numPr>
          <w:ilvl w:val="0"/>
          <w:numId w:val="3"/>
        </w:numPr>
        <w:spacing w:line="480" w:lineRule="auto"/>
        <w:ind w:left="720"/>
        <w:jc w:val="both"/>
        <w:rPr>
          <w:rFonts w:ascii="Times New Roman"/>
          <w:sz w:val="24"/>
          <w:szCs w:val="24"/>
        </w:rPr>
      </w:pPr>
      <w:r>
        <w:rPr>
          <w:rFonts w:ascii="Times New Roman"/>
          <w:sz w:val="24"/>
          <w:szCs w:val="24"/>
        </w:rPr>
        <w:t>Bagi peneliti lain</w:t>
      </w:r>
    </w:p>
    <w:p w:rsidR="009B5144" w:rsidRDefault="0033168A">
      <w:pPr>
        <w:pStyle w:val="ListParagraph"/>
        <w:spacing w:line="480" w:lineRule="auto"/>
        <w:jc w:val="both"/>
        <w:rPr>
          <w:rFonts w:ascii="Times New Roman"/>
          <w:sz w:val="24"/>
          <w:szCs w:val="24"/>
        </w:rPr>
      </w:pPr>
      <w:r>
        <w:rPr>
          <w:rFonts w:ascii="Times New Roman"/>
          <w:sz w:val="24"/>
          <w:szCs w:val="24"/>
        </w:rPr>
        <w:t>Sebagai bahan rujukan atau masukan untuk melakukan ataupun mengembangkan penelitian lanjutan.</w:t>
      </w:r>
    </w:p>
    <w:p w:rsidR="009B5144" w:rsidRDefault="009B5144">
      <w:pPr>
        <w:pStyle w:val="ListParagraph"/>
        <w:spacing w:line="480" w:lineRule="auto"/>
        <w:jc w:val="both"/>
        <w:rPr>
          <w:rFonts w:ascii="Times New Roman"/>
          <w:sz w:val="24"/>
          <w:szCs w:val="24"/>
        </w:rPr>
      </w:pPr>
    </w:p>
    <w:p w:rsidR="0033168A" w:rsidRDefault="0033168A" w:rsidP="0033168A">
      <w:pPr>
        <w:pStyle w:val="ListParagraph"/>
        <w:numPr>
          <w:ilvl w:val="0"/>
          <w:numId w:val="1"/>
        </w:numPr>
        <w:spacing w:after="0" w:line="480" w:lineRule="auto"/>
        <w:ind w:left="360"/>
        <w:jc w:val="both"/>
        <w:rPr>
          <w:rFonts w:ascii="Times New Roman"/>
          <w:b/>
          <w:sz w:val="24"/>
          <w:szCs w:val="24"/>
        </w:rPr>
      </w:pPr>
      <w:r>
        <w:rPr>
          <w:rFonts w:ascii="Times New Roman"/>
          <w:b/>
          <w:sz w:val="24"/>
          <w:szCs w:val="24"/>
        </w:rPr>
        <w:t>Batasan Istilah</w:t>
      </w:r>
    </w:p>
    <w:p w:rsidR="0033168A" w:rsidRDefault="0033168A" w:rsidP="0033168A">
      <w:pPr>
        <w:pStyle w:val="ListParagraph"/>
        <w:spacing w:after="0" w:line="480" w:lineRule="auto"/>
        <w:ind w:left="360"/>
        <w:jc w:val="both"/>
        <w:rPr>
          <w:rFonts w:ascii="Times New Roman"/>
          <w:sz w:val="24"/>
          <w:szCs w:val="24"/>
        </w:rPr>
      </w:pPr>
      <w:r>
        <w:rPr>
          <w:rFonts w:ascii="Times New Roman"/>
          <w:sz w:val="24"/>
          <w:szCs w:val="24"/>
        </w:rPr>
        <w:t xml:space="preserve">Penulis membatasi masalah dalam penelitian ini, </w:t>
      </w:r>
      <w:proofErr w:type="gramStart"/>
      <w:r>
        <w:rPr>
          <w:rFonts w:ascii="Times New Roman"/>
          <w:sz w:val="24"/>
          <w:szCs w:val="24"/>
        </w:rPr>
        <w:t>diantaranya :</w:t>
      </w:r>
      <w:proofErr w:type="gramEnd"/>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t>Deskripsi merupakan sesuatu yang dipaparkan atau dijelaskan secara rinci.</w:t>
      </w:r>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t xml:space="preserve">Gaya Kognitif adalah cara konsisten yang digunakan siswa dalam mengamati dan beraktifias mental di bidang </w:t>
      </w:r>
      <w:proofErr w:type="gramStart"/>
      <w:r>
        <w:rPr>
          <w:rFonts w:ascii="Times New Roman"/>
          <w:sz w:val="24"/>
          <w:szCs w:val="24"/>
        </w:rPr>
        <w:t>kognitif ,</w:t>
      </w:r>
      <w:proofErr w:type="gramEnd"/>
      <w:r>
        <w:rPr>
          <w:rFonts w:ascii="Times New Roman"/>
          <w:sz w:val="24"/>
          <w:szCs w:val="24"/>
        </w:rPr>
        <w:t xml:space="preserve"> memproses informasi, dan memecahkan masalah. Gaya Kognitif yang dimaksud adalah Gaya Kognitif </w:t>
      </w:r>
      <w:r>
        <w:rPr>
          <w:rFonts w:ascii="Times New Roman"/>
          <w:i/>
          <w:sz w:val="24"/>
          <w:szCs w:val="24"/>
        </w:rPr>
        <w:t>field dependent</w:t>
      </w:r>
      <w:r>
        <w:rPr>
          <w:rFonts w:ascii="Times New Roman"/>
          <w:sz w:val="24"/>
          <w:szCs w:val="24"/>
        </w:rPr>
        <w:t xml:space="preserve"> dan </w:t>
      </w:r>
      <w:r>
        <w:rPr>
          <w:rFonts w:ascii="Times New Roman"/>
          <w:i/>
          <w:sz w:val="24"/>
          <w:szCs w:val="24"/>
        </w:rPr>
        <w:t>field independent.</w:t>
      </w:r>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lastRenderedPageBreak/>
        <w:t xml:space="preserve">Karakteristik </w:t>
      </w:r>
      <w:r>
        <w:rPr>
          <w:rFonts w:ascii="Times New Roman"/>
          <w:i/>
          <w:sz w:val="24"/>
          <w:szCs w:val="24"/>
        </w:rPr>
        <w:t>field dependent</w:t>
      </w:r>
      <w:r>
        <w:rPr>
          <w:rFonts w:ascii="Times New Roman"/>
          <w:sz w:val="24"/>
          <w:szCs w:val="24"/>
        </w:rPr>
        <w:t xml:space="preserve"> dan </w:t>
      </w:r>
      <w:r>
        <w:rPr>
          <w:rFonts w:ascii="Times New Roman"/>
          <w:i/>
          <w:sz w:val="24"/>
          <w:szCs w:val="24"/>
        </w:rPr>
        <w:t>field independent</w:t>
      </w:r>
      <w:r>
        <w:rPr>
          <w:rFonts w:ascii="Times New Roman"/>
          <w:sz w:val="24"/>
          <w:szCs w:val="24"/>
        </w:rPr>
        <w:t xml:space="preserve"> yang dimaksud adalah karakter yang muncul pada saat pembelajaran matematika dan pada saat memecahkan masalah geometri, dikaitkan dengan teori karakteristik</w:t>
      </w:r>
      <w:r>
        <w:rPr>
          <w:rFonts w:ascii="Times New Roman"/>
          <w:i/>
          <w:sz w:val="24"/>
          <w:szCs w:val="24"/>
        </w:rPr>
        <w:t xml:space="preserve"> field independent</w:t>
      </w:r>
      <w:r>
        <w:rPr>
          <w:rFonts w:ascii="Times New Roman"/>
          <w:sz w:val="24"/>
          <w:szCs w:val="24"/>
        </w:rPr>
        <w:t xml:space="preserve"> dan </w:t>
      </w:r>
      <w:r>
        <w:rPr>
          <w:rFonts w:ascii="Times New Roman"/>
          <w:i/>
          <w:sz w:val="24"/>
          <w:szCs w:val="24"/>
        </w:rPr>
        <w:t>field dependent</w:t>
      </w:r>
      <w:r>
        <w:rPr>
          <w:rFonts w:ascii="Times New Roman"/>
          <w:sz w:val="24"/>
          <w:szCs w:val="24"/>
        </w:rPr>
        <w:t xml:space="preserve"> yang dikemukakan oleh ahli. Karakteristik individu </w:t>
      </w:r>
      <w:r>
        <w:rPr>
          <w:rFonts w:ascii="Times New Roman"/>
          <w:i/>
          <w:sz w:val="24"/>
          <w:szCs w:val="24"/>
        </w:rPr>
        <w:t>field independent</w:t>
      </w:r>
      <w:r>
        <w:rPr>
          <w:rFonts w:ascii="Times New Roman"/>
          <w:sz w:val="24"/>
          <w:szCs w:val="24"/>
        </w:rPr>
        <w:t xml:space="preserve"> memandang objek terdiri dari bagian yang diskrit dan terpisah dari lingkungan, berfikir analitis, dan mampu menganalisis pola ke dalam komponen komponennya, mampu mengorganisir dan mereorganisir objek, sedangkan karakteristik individu </w:t>
      </w:r>
      <w:r>
        <w:rPr>
          <w:rFonts w:ascii="Times New Roman"/>
          <w:i/>
          <w:sz w:val="24"/>
          <w:szCs w:val="24"/>
        </w:rPr>
        <w:t>field dependent</w:t>
      </w:r>
      <w:r>
        <w:rPr>
          <w:rFonts w:ascii="Times New Roman"/>
          <w:sz w:val="24"/>
          <w:szCs w:val="24"/>
        </w:rPr>
        <w:t xml:space="preserve"> adalah memandang objek secara global dan menyatu dengan lingkungan sekitar, kesulitan mengorganisasikan informasi, kesulitan dalam menganalisis pola menjadi berbagai macam-macam bagian, serta persepsi lemah jika terjadi perubahan konteks.</w:t>
      </w:r>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t>Kemampuan representasi matematis yang dimaksud dalam penelitian ini adalah karakteristik, cara atau bentuk interpretasi dari hasil pemikiran siswa terhadap suatu masalah yang kemudian dituangkan dalam kata-kata atau verbal, tulisan, gambar, tabel, grafik, benda konkrit, simbol matematika sebagai alat bantu untuk menemukan solusi dari masalah tersebut berdasarkan indikator-indikator kemampuan representasi.</w:t>
      </w:r>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t>Representasi terbagi atas tiga, yaitu representasi visual, simbolik dan verbal.</w:t>
      </w:r>
    </w:p>
    <w:p w:rsidR="0033168A" w:rsidRDefault="0033168A" w:rsidP="0033168A">
      <w:pPr>
        <w:pStyle w:val="ListParagraph"/>
        <w:spacing w:after="0" w:line="480" w:lineRule="auto"/>
        <w:jc w:val="both"/>
        <w:rPr>
          <w:rFonts w:ascii="Times New Roman"/>
          <w:sz w:val="24"/>
          <w:szCs w:val="24"/>
        </w:rPr>
      </w:pPr>
      <w:r>
        <w:rPr>
          <w:rFonts w:ascii="Times New Roman"/>
          <w:sz w:val="24"/>
          <w:szCs w:val="24"/>
        </w:rPr>
        <w:t xml:space="preserve">Representasi visual adalah representasi yang dituangkan dalam bentuk gambar yaitu dengan membuat gambar pola-pola geometri, membuat gambar untuk memperjelas masalah dan memfasilitasi penyelesaian. Representasi simbolik adalah bentuk representasi yang dituangkan dalam </w:t>
      </w:r>
      <w:r>
        <w:rPr>
          <w:rFonts w:ascii="Times New Roman"/>
          <w:sz w:val="24"/>
          <w:szCs w:val="24"/>
        </w:rPr>
        <w:lastRenderedPageBreak/>
        <w:t>bentuk persamaan atau ekspresi matematis seperti membuat persamaan atau ekspresi matematis dari representasi yang diberikan, menyelesaikan masalah dengan melibatkan ekspresi matematis. Kemudian, representasi verbal yaitu representasi yang dituangkan dalam bentuk kata-kata atau teks tertulis seperti membuat situasi masalah berdasarkan data atau representasi yang diberikan, menuliskan interpretasi dari suatu representasi, menuliskan langkah-langkah penyelesaian masalah matematika dengan kata-kata dan menjawab soal dengan menggunakan katakata atau teks tertulis.</w:t>
      </w:r>
    </w:p>
    <w:p w:rsidR="0033168A" w:rsidRDefault="0033168A" w:rsidP="0033168A">
      <w:pPr>
        <w:pStyle w:val="ListParagraph"/>
        <w:numPr>
          <w:ilvl w:val="0"/>
          <w:numId w:val="11"/>
        </w:numPr>
        <w:spacing w:after="0" w:line="480" w:lineRule="auto"/>
        <w:ind w:left="720"/>
        <w:jc w:val="both"/>
        <w:rPr>
          <w:rFonts w:ascii="Times New Roman"/>
          <w:sz w:val="24"/>
          <w:szCs w:val="24"/>
        </w:rPr>
      </w:pPr>
      <w:r>
        <w:rPr>
          <w:rFonts w:ascii="Times New Roman"/>
          <w:sz w:val="24"/>
          <w:szCs w:val="24"/>
        </w:rPr>
        <w:t>Materi segiempat adalah materi pada kuruikulum matematika SMP kelas VII semester ganjil.</w:t>
      </w:r>
    </w:p>
    <w:p w:rsidR="009B5144" w:rsidRDefault="009B5144">
      <w:pPr>
        <w:pStyle w:val="ListParagraph"/>
        <w:spacing w:line="480" w:lineRule="auto"/>
        <w:rPr>
          <w:rFonts w:ascii="Times New Roman"/>
          <w:b/>
          <w:sz w:val="24"/>
          <w:szCs w:val="24"/>
        </w:rPr>
      </w:pPr>
    </w:p>
    <w:sectPr w:rsidR="009B5144">
      <w:headerReference w:type="default" r:id="rId7"/>
      <w:footerReference w:type="first" r:id="rId8"/>
      <w:pgSz w:w="11906" w:h="16838" w:code="9"/>
      <w:pgMar w:top="2268" w:right="1699" w:bottom="1701" w:left="227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44" w:rsidRDefault="0033168A">
      <w:pPr>
        <w:spacing w:after="0" w:line="240" w:lineRule="auto"/>
      </w:pPr>
      <w:r>
        <w:separator/>
      </w:r>
    </w:p>
  </w:endnote>
  <w:endnote w:type="continuationSeparator" w:id="0">
    <w:p w:rsidR="009B5144" w:rsidRDefault="0033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4" w:rsidRDefault="0033168A">
    <w:pPr>
      <w:pStyle w:val="Footer"/>
      <w:jc w:val="center"/>
    </w:pPr>
    <w:r>
      <w:fldChar w:fldCharType="begin"/>
    </w:r>
    <w:r>
      <w:instrText xml:space="preserve"> PAGE   \* MERGEFORMAT </w:instrText>
    </w:r>
    <w:r>
      <w:fldChar w:fldCharType="separate"/>
    </w:r>
    <w:r w:rsidR="000B5223">
      <w:rPr>
        <w:noProof/>
      </w:rPr>
      <w:t>1</w:t>
    </w:r>
    <w:r>
      <w:fldChar w:fldCharType="end"/>
    </w:r>
  </w:p>
  <w:p w:rsidR="009B5144" w:rsidRDefault="009B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44" w:rsidRDefault="0033168A">
      <w:pPr>
        <w:spacing w:after="0" w:line="240" w:lineRule="auto"/>
      </w:pPr>
      <w:r>
        <w:separator/>
      </w:r>
    </w:p>
  </w:footnote>
  <w:footnote w:type="continuationSeparator" w:id="0">
    <w:p w:rsidR="009B5144" w:rsidRDefault="0033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4" w:rsidRDefault="0033168A">
    <w:pPr>
      <w:pStyle w:val="Header"/>
      <w:jc w:val="right"/>
    </w:pPr>
    <w:r>
      <w:fldChar w:fldCharType="begin"/>
    </w:r>
    <w:r>
      <w:instrText xml:space="preserve"> PAGE   \* MERGEFORMAT </w:instrText>
    </w:r>
    <w:r>
      <w:fldChar w:fldCharType="separate"/>
    </w:r>
    <w:r w:rsidR="000B5223">
      <w:rPr>
        <w:noProof/>
      </w:rPr>
      <w:t>12</w:t>
    </w:r>
    <w:r>
      <w:fldChar w:fldCharType="end"/>
    </w:r>
  </w:p>
  <w:p w:rsidR="009B5144" w:rsidRDefault="009B5144">
    <w:pPr>
      <w:pStyle w:val="Header"/>
      <w:tabs>
        <w:tab w:val="clear" w:pos="4680"/>
        <w:tab w:val="clear" w:pos="9360"/>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D4D"/>
    <w:multiLevelType w:val="hybridMultilevel"/>
    <w:tmpl w:val="0A445890"/>
    <w:lvl w:ilvl="0" w:tplc="1AE8976A">
      <w:start w:val="1"/>
      <w:numFmt w:val="lowerLetter"/>
      <w:lvlText w:val="%1."/>
      <w:lvlJc w:val="left"/>
      <w:pPr>
        <w:ind w:left="1440" w:hanging="360"/>
      </w:pPr>
      <w:rPr>
        <w:rFonts w:hint="default"/>
      </w:rPr>
    </w:lvl>
    <w:lvl w:ilvl="1" w:tplc="43D80A50">
      <w:start w:val="1"/>
      <w:numFmt w:val="lowerLetter"/>
      <w:lvlText w:val="%2."/>
      <w:lvlJc w:val="left"/>
      <w:pPr>
        <w:ind w:left="2160" w:hanging="360"/>
      </w:pPr>
    </w:lvl>
    <w:lvl w:ilvl="2" w:tplc="F7A291C6">
      <w:start w:val="1"/>
      <w:numFmt w:val="lowerRoman"/>
      <w:lvlText w:val="%3."/>
      <w:lvlJc w:val="right"/>
      <w:pPr>
        <w:ind w:left="2880" w:hanging="180"/>
      </w:pPr>
    </w:lvl>
    <w:lvl w:ilvl="3" w:tplc="C8A2922E">
      <w:start w:val="1"/>
      <w:numFmt w:val="decimal"/>
      <w:lvlText w:val="%4."/>
      <w:lvlJc w:val="left"/>
      <w:pPr>
        <w:ind w:left="3600" w:hanging="360"/>
      </w:pPr>
    </w:lvl>
    <w:lvl w:ilvl="4" w:tplc="8F9E0BCC">
      <w:start w:val="1"/>
      <w:numFmt w:val="lowerLetter"/>
      <w:lvlText w:val="%5."/>
      <w:lvlJc w:val="left"/>
      <w:pPr>
        <w:ind w:left="4320" w:hanging="360"/>
      </w:pPr>
    </w:lvl>
    <w:lvl w:ilvl="5" w:tplc="CD7EE5C0">
      <w:start w:val="1"/>
      <w:numFmt w:val="lowerRoman"/>
      <w:lvlText w:val="%6."/>
      <w:lvlJc w:val="right"/>
      <w:pPr>
        <w:ind w:left="5040" w:hanging="180"/>
      </w:pPr>
    </w:lvl>
    <w:lvl w:ilvl="6" w:tplc="A02C3578">
      <w:start w:val="1"/>
      <w:numFmt w:val="decimal"/>
      <w:lvlText w:val="%7."/>
      <w:lvlJc w:val="left"/>
      <w:pPr>
        <w:ind w:left="5760" w:hanging="360"/>
      </w:pPr>
    </w:lvl>
    <w:lvl w:ilvl="7" w:tplc="B32AFAEA">
      <w:start w:val="1"/>
      <w:numFmt w:val="lowerLetter"/>
      <w:lvlText w:val="%8."/>
      <w:lvlJc w:val="left"/>
      <w:pPr>
        <w:ind w:left="6480" w:hanging="360"/>
      </w:pPr>
    </w:lvl>
    <w:lvl w:ilvl="8" w:tplc="8BFCD940">
      <w:start w:val="1"/>
      <w:numFmt w:val="lowerRoman"/>
      <w:lvlText w:val="%9."/>
      <w:lvlJc w:val="right"/>
      <w:pPr>
        <w:ind w:left="7200" w:hanging="180"/>
      </w:pPr>
    </w:lvl>
  </w:abstractNum>
  <w:abstractNum w:abstractNumId="1">
    <w:nsid w:val="0BDE0699"/>
    <w:multiLevelType w:val="hybridMultilevel"/>
    <w:tmpl w:val="892AA00A"/>
    <w:lvl w:ilvl="0" w:tplc="311C8A32">
      <w:start w:val="1"/>
      <w:numFmt w:val="lowerLetter"/>
      <w:lvlText w:val="%1."/>
      <w:lvlJc w:val="left"/>
      <w:pPr>
        <w:ind w:left="1440" w:hanging="360"/>
      </w:pPr>
    </w:lvl>
    <w:lvl w:ilvl="1" w:tplc="3CC6E6A0">
      <w:start w:val="1"/>
      <w:numFmt w:val="lowerLetter"/>
      <w:lvlText w:val="%2."/>
      <w:lvlJc w:val="left"/>
      <w:pPr>
        <w:ind w:left="2160" w:hanging="360"/>
      </w:pPr>
    </w:lvl>
    <w:lvl w:ilvl="2" w:tplc="18C45DE0">
      <w:start w:val="1"/>
      <w:numFmt w:val="lowerRoman"/>
      <w:lvlText w:val="%3."/>
      <w:lvlJc w:val="right"/>
      <w:pPr>
        <w:ind w:left="2880" w:hanging="180"/>
      </w:pPr>
    </w:lvl>
    <w:lvl w:ilvl="3" w:tplc="E16EDEBA">
      <w:start w:val="1"/>
      <w:numFmt w:val="decimal"/>
      <w:lvlText w:val="%4."/>
      <w:lvlJc w:val="left"/>
      <w:pPr>
        <w:ind w:left="3600" w:hanging="360"/>
      </w:pPr>
    </w:lvl>
    <w:lvl w:ilvl="4" w:tplc="2BDC01D4">
      <w:start w:val="1"/>
      <w:numFmt w:val="lowerLetter"/>
      <w:lvlText w:val="%5."/>
      <w:lvlJc w:val="left"/>
      <w:pPr>
        <w:ind w:left="4320" w:hanging="360"/>
      </w:pPr>
    </w:lvl>
    <w:lvl w:ilvl="5" w:tplc="9BD01748">
      <w:start w:val="1"/>
      <w:numFmt w:val="lowerRoman"/>
      <w:lvlText w:val="%6."/>
      <w:lvlJc w:val="right"/>
      <w:pPr>
        <w:ind w:left="5040" w:hanging="180"/>
      </w:pPr>
    </w:lvl>
    <w:lvl w:ilvl="6" w:tplc="7C3ED6D0">
      <w:start w:val="1"/>
      <w:numFmt w:val="decimal"/>
      <w:lvlText w:val="%7."/>
      <w:lvlJc w:val="left"/>
      <w:pPr>
        <w:ind w:left="5760" w:hanging="360"/>
      </w:pPr>
    </w:lvl>
    <w:lvl w:ilvl="7" w:tplc="82C0A5A4">
      <w:start w:val="1"/>
      <w:numFmt w:val="lowerLetter"/>
      <w:lvlText w:val="%8."/>
      <w:lvlJc w:val="left"/>
      <w:pPr>
        <w:ind w:left="6480" w:hanging="360"/>
      </w:pPr>
    </w:lvl>
    <w:lvl w:ilvl="8" w:tplc="31920478">
      <w:start w:val="1"/>
      <w:numFmt w:val="lowerRoman"/>
      <w:lvlText w:val="%9."/>
      <w:lvlJc w:val="right"/>
      <w:pPr>
        <w:ind w:left="7200" w:hanging="180"/>
      </w:pPr>
    </w:lvl>
  </w:abstractNum>
  <w:abstractNum w:abstractNumId="2">
    <w:nsid w:val="148158D4"/>
    <w:multiLevelType w:val="hybridMultilevel"/>
    <w:tmpl w:val="009A687E"/>
    <w:lvl w:ilvl="0" w:tplc="30849BB2">
      <w:start w:val="1"/>
      <w:numFmt w:val="upperLetter"/>
      <w:lvlText w:val="%1."/>
      <w:lvlJc w:val="left"/>
      <w:pPr>
        <w:ind w:left="720" w:hanging="360"/>
      </w:pPr>
      <w:rPr>
        <w:rFonts w:hint="default"/>
      </w:rPr>
    </w:lvl>
    <w:lvl w:ilvl="1" w:tplc="A82E90DA">
      <w:start w:val="1"/>
      <w:numFmt w:val="lowerLetter"/>
      <w:lvlText w:val="%2."/>
      <w:lvlJc w:val="left"/>
      <w:pPr>
        <w:ind w:left="1440" w:hanging="360"/>
      </w:pPr>
    </w:lvl>
    <w:lvl w:ilvl="2" w:tplc="5F70A2D6">
      <w:start w:val="1"/>
      <w:numFmt w:val="lowerRoman"/>
      <w:lvlText w:val="%3."/>
      <w:lvlJc w:val="right"/>
      <w:pPr>
        <w:ind w:left="2160" w:hanging="180"/>
      </w:pPr>
    </w:lvl>
    <w:lvl w:ilvl="3" w:tplc="82F8D140">
      <w:start w:val="1"/>
      <w:numFmt w:val="decimal"/>
      <w:lvlText w:val="%4."/>
      <w:lvlJc w:val="left"/>
      <w:pPr>
        <w:ind w:left="2880" w:hanging="360"/>
      </w:pPr>
    </w:lvl>
    <w:lvl w:ilvl="4" w:tplc="3AE4A36E">
      <w:start w:val="1"/>
      <w:numFmt w:val="lowerLetter"/>
      <w:lvlText w:val="%5."/>
      <w:lvlJc w:val="left"/>
      <w:pPr>
        <w:ind w:left="3600" w:hanging="360"/>
      </w:pPr>
    </w:lvl>
    <w:lvl w:ilvl="5" w:tplc="504E47DC">
      <w:start w:val="1"/>
      <w:numFmt w:val="lowerRoman"/>
      <w:lvlText w:val="%6."/>
      <w:lvlJc w:val="right"/>
      <w:pPr>
        <w:ind w:left="4320" w:hanging="180"/>
      </w:pPr>
    </w:lvl>
    <w:lvl w:ilvl="6" w:tplc="4F90BE12">
      <w:start w:val="1"/>
      <w:numFmt w:val="decimal"/>
      <w:lvlText w:val="%7."/>
      <w:lvlJc w:val="left"/>
      <w:pPr>
        <w:ind w:left="5040" w:hanging="360"/>
      </w:pPr>
    </w:lvl>
    <w:lvl w:ilvl="7" w:tplc="5C966D52">
      <w:start w:val="1"/>
      <w:numFmt w:val="lowerLetter"/>
      <w:lvlText w:val="%8."/>
      <w:lvlJc w:val="left"/>
      <w:pPr>
        <w:ind w:left="5760" w:hanging="360"/>
      </w:pPr>
    </w:lvl>
    <w:lvl w:ilvl="8" w:tplc="51A466C0">
      <w:start w:val="1"/>
      <w:numFmt w:val="lowerRoman"/>
      <w:lvlText w:val="%9."/>
      <w:lvlJc w:val="right"/>
      <w:pPr>
        <w:ind w:left="6480" w:hanging="180"/>
      </w:pPr>
    </w:lvl>
  </w:abstractNum>
  <w:abstractNum w:abstractNumId="3">
    <w:nsid w:val="191F64D9"/>
    <w:multiLevelType w:val="hybridMultilevel"/>
    <w:tmpl w:val="2C48125E"/>
    <w:lvl w:ilvl="0" w:tplc="EA4E75F8">
      <w:start w:val="1"/>
      <w:numFmt w:val="decimal"/>
      <w:lvlText w:val="%1."/>
      <w:lvlJc w:val="left"/>
      <w:pPr>
        <w:ind w:left="1440" w:hanging="360"/>
      </w:pPr>
    </w:lvl>
    <w:lvl w:ilvl="1" w:tplc="14E856D4">
      <w:start w:val="1"/>
      <w:numFmt w:val="lowerLetter"/>
      <w:lvlText w:val="%2."/>
      <w:lvlJc w:val="left"/>
      <w:pPr>
        <w:ind w:left="2160" w:hanging="360"/>
      </w:pPr>
    </w:lvl>
    <w:lvl w:ilvl="2" w:tplc="952AF134">
      <w:start w:val="1"/>
      <w:numFmt w:val="lowerRoman"/>
      <w:lvlText w:val="%3."/>
      <w:lvlJc w:val="right"/>
      <w:pPr>
        <w:ind w:left="2880" w:hanging="180"/>
      </w:pPr>
    </w:lvl>
    <w:lvl w:ilvl="3" w:tplc="FA564F84">
      <w:start w:val="1"/>
      <w:numFmt w:val="decimal"/>
      <w:lvlText w:val="%4."/>
      <w:lvlJc w:val="left"/>
      <w:pPr>
        <w:ind w:left="3600" w:hanging="360"/>
      </w:pPr>
    </w:lvl>
    <w:lvl w:ilvl="4" w:tplc="117623CE">
      <w:start w:val="1"/>
      <w:numFmt w:val="lowerLetter"/>
      <w:lvlText w:val="%5."/>
      <w:lvlJc w:val="left"/>
      <w:pPr>
        <w:ind w:left="4320" w:hanging="360"/>
      </w:pPr>
    </w:lvl>
    <w:lvl w:ilvl="5" w:tplc="ECE0D3FC">
      <w:start w:val="1"/>
      <w:numFmt w:val="lowerRoman"/>
      <w:lvlText w:val="%6."/>
      <w:lvlJc w:val="right"/>
      <w:pPr>
        <w:ind w:left="5040" w:hanging="180"/>
      </w:pPr>
    </w:lvl>
    <w:lvl w:ilvl="6" w:tplc="2752D71E">
      <w:start w:val="1"/>
      <w:numFmt w:val="decimal"/>
      <w:lvlText w:val="%7."/>
      <w:lvlJc w:val="left"/>
      <w:pPr>
        <w:ind w:left="5760" w:hanging="360"/>
      </w:pPr>
    </w:lvl>
    <w:lvl w:ilvl="7" w:tplc="3C388880">
      <w:start w:val="1"/>
      <w:numFmt w:val="lowerLetter"/>
      <w:lvlText w:val="%8."/>
      <w:lvlJc w:val="left"/>
      <w:pPr>
        <w:ind w:left="6480" w:hanging="360"/>
      </w:pPr>
    </w:lvl>
    <w:lvl w:ilvl="8" w:tplc="FB6296E0">
      <w:start w:val="1"/>
      <w:numFmt w:val="lowerRoman"/>
      <w:lvlText w:val="%9."/>
      <w:lvlJc w:val="right"/>
      <w:pPr>
        <w:ind w:left="7200" w:hanging="180"/>
      </w:pPr>
    </w:lvl>
  </w:abstractNum>
  <w:abstractNum w:abstractNumId="4">
    <w:nsid w:val="264A2330"/>
    <w:multiLevelType w:val="hybridMultilevel"/>
    <w:tmpl w:val="66600F3C"/>
    <w:lvl w:ilvl="0" w:tplc="E17AB90A">
      <w:start w:val="1"/>
      <w:numFmt w:val="decimal"/>
      <w:lvlText w:val="%1."/>
      <w:lvlJc w:val="left"/>
      <w:pPr>
        <w:ind w:left="720" w:hanging="360"/>
      </w:pPr>
    </w:lvl>
    <w:lvl w:ilvl="1" w:tplc="693EF174">
      <w:start w:val="1"/>
      <w:numFmt w:val="lowerLetter"/>
      <w:lvlText w:val="%2."/>
      <w:lvlJc w:val="left"/>
      <w:pPr>
        <w:ind w:left="1440" w:hanging="360"/>
      </w:pPr>
    </w:lvl>
    <w:lvl w:ilvl="2" w:tplc="B44C717C">
      <w:start w:val="1"/>
      <w:numFmt w:val="lowerRoman"/>
      <w:lvlText w:val="%3."/>
      <w:lvlJc w:val="right"/>
      <w:pPr>
        <w:ind w:left="2160" w:hanging="180"/>
      </w:pPr>
    </w:lvl>
    <w:lvl w:ilvl="3" w:tplc="295ABF08">
      <w:start w:val="1"/>
      <w:numFmt w:val="decimal"/>
      <w:lvlText w:val="%4."/>
      <w:lvlJc w:val="left"/>
      <w:pPr>
        <w:ind w:left="2880" w:hanging="360"/>
      </w:pPr>
    </w:lvl>
    <w:lvl w:ilvl="4" w:tplc="4782C04E">
      <w:start w:val="1"/>
      <w:numFmt w:val="lowerLetter"/>
      <w:lvlText w:val="%5."/>
      <w:lvlJc w:val="left"/>
      <w:pPr>
        <w:ind w:left="3600" w:hanging="360"/>
      </w:pPr>
    </w:lvl>
    <w:lvl w:ilvl="5" w:tplc="008EA03C">
      <w:start w:val="1"/>
      <w:numFmt w:val="lowerRoman"/>
      <w:lvlText w:val="%6."/>
      <w:lvlJc w:val="right"/>
      <w:pPr>
        <w:ind w:left="4320" w:hanging="180"/>
      </w:pPr>
    </w:lvl>
    <w:lvl w:ilvl="6" w:tplc="957668AC">
      <w:start w:val="1"/>
      <w:numFmt w:val="decimal"/>
      <w:lvlText w:val="%7."/>
      <w:lvlJc w:val="left"/>
      <w:pPr>
        <w:ind w:left="5040" w:hanging="360"/>
      </w:pPr>
    </w:lvl>
    <w:lvl w:ilvl="7" w:tplc="12E8C798">
      <w:start w:val="1"/>
      <w:numFmt w:val="lowerLetter"/>
      <w:lvlText w:val="%8."/>
      <w:lvlJc w:val="left"/>
      <w:pPr>
        <w:ind w:left="5760" w:hanging="360"/>
      </w:pPr>
    </w:lvl>
    <w:lvl w:ilvl="8" w:tplc="8B469B8C">
      <w:start w:val="1"/>
      <w:numFmt w:val="lowerRoman"/>
      <w:lvlText w:val="%9."/>
      <w:lvlJc w:val="right"/>
      <w:pPr>
        <w:ind w:left="6480" w:hanging="180"/>
      </w:pPr>
    </w:lvl>
  </w:abstractNum>
  <w:abstractNum w:abstractNumId="5">
    <w:nsid w:val="3AFF1112"/>
    <w:multiLevelType w:val="hybridMultilevel"/>
    <w:tmpl w:val="082CCEC8"/>
    <w:lvl w:ilvl="0" w:tplc="7AB8480E">
      <w:start w:val="1"/>
      <w:numFmt w:val="decimal"/>
      <w:lvlText w:val="%1."/>
      <w:lvlJc w:val="left"/>
      <w:pPr>
        <w:ind w:left="502" w:hanging="360"/>
      </w:pPr>
      <w:rPr>
        <w:b w:val="0"/>
        <w:sz w:val="23"/>
      </w:rPr>
    </w:lvl>
    <w:lvl w:ilvl="1" w:tplc="BDBEC1E2">
      <w:start w:val="1"/>
      <w:numFmt w:val="lowerLetter"/>
      <w:lvlText w:val="%2."/>
      <w:lvlJc w:val="left"/>
      <w:pPr>
        <w:ind w:left="1222" w:hanging="360"/>
      </w:pPr>
    </w:lvl>
    <w:lvl w:ilvl="2" w:tplc="AF665CFC">
      <w:start w:val="1"/>
      <w:numFmt w:val="lowerRoman"/>
      <w:lvlText w:val="%3."/>
      <w:lvlJc w:val="right"/>
      <w:pPr>
        <w:ind w:left="1942" w:hanging="180"/>
      </w:pPr>
    </w:lvl>
    <w:lvl w:ilvl="3" w:tplc="90021242">
      <w:start w:val="1"/>
      <w:numFmt w:val="decimal"/>
      <w:lvlText w:val="%4."/>
      <w:lvlJc w:val="left"/>
      <w:pPr>
        <w:ind w:left="2662" w:hanging="360"/>
      </w:pPr>
    </w:lvl>
    <w:lvl w:ilvl="4" w:tplc="B484CC76">
      <w:start w:val="1"/>
      <w:numFmt w:val="lowerLetter"/>
      <w:lvlText w:val="%5."/>
      <w:lvlJc w:val="left"/>
      <w:pPr>
        <w:ind w:left="3382" w:hanging="360"/>
      </w:pPr>
    </w:lvl>
    <w:lvl w:ilvl="5" w:tplc="422E2EDE">
      <w:start w:val="1"/>
      <w:numFmt w:val="lowerRoman"/>
      <w:lvlText w:val="%6."/>
      <w:lvlJc w:val="right"/>
      <w:pPr>
        <w:ind w:left="4102" w:hanging="180"/>
      </w:pPr>
    </w:lvl>
    <w:lvl w:ilvl="6" w:tplc="7EE8F308">
      <w:start w:val="1"/>
      <w:numFmt w:val="decimal"/>
      <w:lvlText w:val="%7."/>
      <w:lvlJc w:val="left"/>
      <w:pPr>
        <w:ind w:left="4822" w:hanging="360"/>
      </w:pPr>
    </w:lvl>
    <w:lvl w:ilvl="7" w:tplc="0F3CD462">
      <w:start w:val="1"/>
      <w:numFmt w:val="lowerLetter"/>
      <w:lvlText w:val="%8."/>
      <w:lvlJc w:val="left"/>
      <w:pPr>
        <w:ind w:left="5542" w:hanging="360"/>
      </w:pPr>
    </w:lvl>
    <w:lvl w:ilvl="8" w:tplc="74601CC4">
      <w:start w:val="1"/>
      <w:numFmt w:val="lowerRoman"/>
      <w:lvlText w:val="%9."/>
      <w:lvlJc w:val="right"/>
      <w:pPr>
        <w:ind w:left="6262" w:hanging="180"/>
      </w:pPr>
    </w:lvl>
  </w:abstractNum>
  <w:abstractNum w:abstractNumId="6">
    <w:nsid w:val="3B10171B"/>
    <w:multiLevelType w:val="hybridMultilevel"/>
    <w:tmpl w:val="534ABEB2"/>
    <w:lvl w:ilvl="0" w:tplc="25BE5D56">
      <w:start w:val="1"/>
      <w:numFmt w:val="lowerLetter"/>
      <w:lvlText w:val="%1."/>
      <w:lvlJc w:val="left"/>
      <w:pPr>
        <w:ind w:left="1800" w:hanging="360"/>
      </w:pPr>
    </w:lvl>
    <w:lvl w:ilvl="1" w:tplc="19620A28">
      <w:start w:val="1"/>
      <w:numFmt w:val="lowerLetter"/>
      <w:lvlText w:val="%2."/>
      <w:lvlJc w:val="left"/>
      <w:pPr>
        <w:ind w:left="2520" w:hanging="360"/>
      </w:pPr>
    </w:lvl>
    <w:lvl w:ilvl="2" w:tplc="EA0C96C8">
      <w:start w:val="1"/>
      <w:numFmt w:val="lowerRoman"/>
      <w:lvlText w:val="%3."/>
      <w:lvlJc w:val="right"/>
      <w:pPr>
        <w:ind w:left="3240" w:hanging="180"/>
      </w:pPr>
    </w:lvl>
    <w:lvl w:ilvl="3" w:tplc="DAA0A86C">
      <w:start w:val="1"/>
      <w:numFmt w:val="decimal"/>
      <w:lvlText w:val="%4."/>
      <w:lvlJc w:val="left"/>
      <w:pPr>
        <w:ind w:left="3960" w:hanging="360"/>
      </w:pPr>
    </w:lvl>
    <w:lvl w:ilvl="4" w:tplc="A434DCCE">
      <w:start w:val="1"/>
      <w:numFmt w:val="lowerLetter"/>
      <w:lvlText w:val="%5."/>
      <w:lvlJc w:val="left"/>
      <w:pPr>
        <w:ind w:left="4680" w:hanging="360"/>
      </w:pPr>
    </w:lvl>
    <w:lvl w:ilvl="5" w:tplc="8D7EAF00">
      <w:start w:val="1"/>
      <w:numFmt w:val="lowerRoman"/>
      <w:lvlText w:val="%6."/>
      <w:lvlJc w:val="right"/>
      <w:pPr>
        <w:ind w:left="5400" w:hanging="180"/>
      </w:pPr>
    </w:lvl>
    <w:lvl w:ilvl="6" w:tplc="31BE8CCC">
      <w:start w:val="1"/>
      <w:numFmt w:val="decimal"/>
      <w:lvlText w:val="%7."/>
      <w:lvlJc w:val="left"/>
      <w:pPr>
        <w:ind w:left="6120" w:hanging="360"/>
      </w:pPr>
    </w:lvl>
    <w:lvl w:ilvl="7" w:tplc="D4A6A096">
      <w:start w:val="1"/>
      <w:numFmt w:val="lowerLetter"/>
      <w:lvlText w:val="%8."/>
      <w:lvlJc w:val="left"/>
      <w:pPr>
        <w:ind w:left="6840" w:hanging="360"/>
      </w:pPr>
    </w:lvl>
    <w:lvl w:ilvl="8" w:tplc="4760C1A8">
      <w:start w:val="1"/>
      <w:numFmt w:val="lowerRoman"/>
      <w:lvlText w:val="%9."/>
      <w:lvlJc w:val="right"/>
      <w:pPr>
        <w:ind w:left="7560" w:hanging="180"/>
      </w:pPr>
    </w:lvl>
  </w:abstractNum>
  <w:abstractNum w:abstractNumId="7">
    <w:nsid w:val="41687BD5"/>
    <w:multiLevelType w:val="hybridMultilevel"/>
    <w:tmpl w:val="F168E9E4"/>
    <w:lvl w:ilvl="0" w:tplc="5364A01E">
      <w:start w:val="1"/>
      <w:numFmt w:val="decimal"/>
      <w:lvlText w:val="%1."/>
      <w:lvlJc w:val="left"/>
      <w:pPr>
        <w:ind w:left="1440" w:hanging="360"/>
      </w:pPr>
      <w:rPr>
        <w:b w:val="0"/>
      </w:rPr>
    </w:lvl>
    <w:lvl w:ilvl="1" w:tplc="4A54CEAA">
      <w:start w:val="1"/>
      <w:numFmt w:val="lowerLetter"/>
      <w:lvlText w:val="%2."/>
      <w:lvlJc w:val="left"/>
      <w:pPr>
        <w:ind w:left="2160" w:hanging="360"/>
      </w:pPr>
    </w:lvl>
    <w:lvl w:ilvl="2" w:tplc="0D969202">
      <w:start w:val="1"/>
      <w:numFmt w:val="lowerRoman"/>
      <w:lvlText w:val="%3."/>
      <w:lvlJc w:val="right"/>
      <w:pPr>
        <w:ind w:left="2880" w:hanging="180"/>
      </w:pPr>
    </w:lvl>
    <w:lvl w:ilvl="3" w:tplc="BBC655FA">
      <w:start w:val="1"/>
      <w:numFmt w:val="decimal"/>
      <w:lvlText w:val="%4."/>
      <w:lvlJc w:val="left"/>
      <w:pPr>
        <w:ind w:left="3600" w:hanging="360"/>
      </w:pPr>
    </w:lvl>
    <w:lvl w:ilvl="4" w:tplc="B39CEAB0">
      <w:start w:val="1"/>
      <w:numFmt w:val="lowerLetter"/>
      <w:lvlText w:val="%5."/>
      <w:lvlJc w:val="left"/>
      <w:pPr>
        <w:ind w:left="4320" w:hanging="360"/>
      </w:pPr>
    </w:lvl>
    <w:lvl w:ilvl="5" w:tplc="229ABCBC">
      <w:start w:val="1"/>
      <w:numFmt w:val="lowerRoman"/>
      <w:lvlText w:val="%6."/>
      <w:lvlJc w:val="right"/>
      <w:pPr>
        <w:ind w:left="5040" w:hanging="180"/>
      </w:pPr>
    </w:lvl>
    <w:lvl w:ilvl="6" w:tplc="2F3EBF4A">
      <w:start w:val="1"/>
      <w:numFmt w:val="decimal"/>
      <w:lvlText w:val="%7."/>
      <w:lvlJc w:val="left"/>
      <w:pPr>
        <w:ind w:left="5760" w:hanging="360"/>
      </w:pPr>
    </w:lvl>
    <w:lvl w:ilvl="7" w:tplc="07802D74">
      <w:start w:val="1"/>
      <w:numFmt w:val="lowerLetter"/>
      <w:lvlText w:val="%8."/>
      <w:lvlJc w:val="left"/>
      <w:pPr>
        <w:ind w:left="6480" w:hanging="360"/>
      </w:pPr>
    </w:lvl>
    <w:lvl w:ilvl="8" w:tplc="3DB826B0">
      <w:start w:val="1"/>
      <w:numFmt w:val="lowerRoman"/>
      <w:lvlText w:val="%9."/>
      <w:lvlJc w:val="right"/>
      <w:pPr>
        <w:ind w:left="7200" w:hanging="180"/>
      </w:pPr>
    </w:lvl>
  </w:abstractNum>
  <w:abstractNum w:abstractNumId="8">
    <w:nsid w:val="500F1D04"/>
    <w:multiLevelType w:val="hybridMultilevel"/>
    <w:tmpl w:val="92DEF82C"/>
    <w:lvl w:ilvl="0" w:tplc="55727974">
      <w:start w:val="1"/>
      <w:numFmt w:val="lowerLetter"/>
      <w:lvlText w:val="%1."/>
      <w:lvlJc w:val="left"/>
      <w:pPr>
        <w:ind w:left="1800" w:hanging="360"/>
      </w:pPr>
    </w:lvl>
    <w:lvl w:ilvl="1" w:tplc="D3CE02CA">
      <w:start w:val="1"/>
      <w:numFmt w:val="lowerLetter"/>
      <w:lvlText w:val="%2."/>
      <w:lvlJc w:val="left"/>
      <w:pPr>
        <w:ind w:left="2520" w:hanging="360"/>
      </w:pPr>
    </w:lvl>
    <w:lvl w:ilvl="2" w:tplc="7EB0B560">
      <w:start w:val="1"/>
      <w:numFmt w:val="lowerRoman"/>
      <w:lvlText w:val="%3."/>
      <w:lvlJc w:val="right"/>
      <w:pPr>
        <w:ind w:left="3240" w:hanging="180"/>
      </w:pPr>
    </w:lvl>
    <w:lvl w:ilvl="3" w:tplc="9F2CF83A">
      <w:start w:val="1"/>
      <w:numFmt w:val="decimal"/>
      <w:lvlText w:val="%4."/>
      <w:lvlJc w:val="left"/>
      <w:pPr>
        <w:ind w:left="3960" w:hanging="360"/>
      </w:pPr>
    </w:lvl>
    <w:lvl w:ilvl="4" w:tplc="7DE8C6DA">
      <w:start w:val="1"/>
      <w:numFmt w:val="lowerLetter"/>
      <w:lvlText w:val="%5."/>
      <w:lvlJc w:val="left"/>
      <w:pPr>
        <w:ind w:left="4680" w:hanging="360"/>
      </w:pPr>
    </w:lvl>
    <w:lvl w:ilvl="5" w:tplc="44A24BE0">
      <w:start w:val="1"/>
      <w:numFmt w:val="lowerRoman"/>
      <w:lvlText w:val="%6."/>
      <w:lvlJc w:val="right"/>
      <w:pPr>
        <w:ind w:left="5400" w:hanging="180"/>
      </w:pPr>
    </w:lvl>
    <w:lvl w:ilvl="6" w:tplc="38FEFA2A">
      <w:start w:val="1"/>
      <w:numFmt w:val="decimal"/>
      <w:lvlText w:val="%7."/>
      <w:lvlJc w:val="left"/>
      <w:pPr>
        <w:ind w:left="6120" w:hanging="360"/>
      </w:pPr>
    </w:lvl>
    <w:lvl w:ilvl="7" w:tplc="BDC81148">
      <w:start w:val="1"/>
      <w:numFmt w:val="lowerLetter"/>
      <w:lvlText w:val="%8."/>
      <w:lvlJc w:val="left"/>
      <w:pPr>
        <w:ind w:left="6840" w:hanging="360"/>
      </w:pPr>
    </w:lvl>
    <w:lvl w:ilvl="8" w:tplc="61DA6558">
      <w:start w:val="1"/>
      <w:numFmt w:val="lowerRoman"/>
      <w:lvlText w:val="%9."/>
      <w:lvlJc w:val="right"/>
      <w:pPr>
        <w:ind w:left="7560" w:hanging="180"/>
      </w:pPr>
    </w:lvl>
  </w:abstractNum>
  <w:abstractNum w:abstractNumId="9">
    <w:nsid w:val="636E4AB9"/>
    <w:multiLevelType w:val="hybridMultilevel"/>
    <w:tmpl w:val="A4E69238"/>
    <w:lvl w:ilvl="0" w:tplc="1AC4231C">
      <w:start w:val="1"/>
      <w:numFmt w:val="decimal"/>
      <w:lvlText w:val="%1."/>
      <w:lvlJc w:val="left"/>
      <w:pPr>
        <w:ind w:left="1080" w:hanging="360"/>
      </w:pPr>
      <w:rPr>
        <w:rFonts w:hint="default"/>
      </w:rPr>
    </w:lvl>
    <w:lvl w:ilvl="1" w:tplc="5BBE0F76">
      <w:start w:val="1"/>
      <w:numFmt w:val="lowerLetter"/>
      <w:lvlText w:val="%2."/>
      <w:lvlJc w:val="left"/>
      <w:pPr>
        <w:ind w:left="1800" w:hanging="360"/>
      </w:pPr>
    </w:lvl>
    <w:lvl w:ilvl="2" w:tplc="713C93EA">
      <w:start w:val="1"/>
      <w:numFmt w:val="lowerRoman"/>
      <w:lvlText w:val="%3."/>
      <w:lvlJc w:val="right"/>
      <w:pPr>
        <w:ind w:left="2520" w:hanging="180"/>
      </w:pPr>
    </w:lvl>
    <w:lvl w:ilvl="3" w:tplc="17B4D24E">
      <w:start w:val="1"/>
      <w:numFmt w:val="decimal"/>
      <w:lvlText w:val="%4."/>
      <w:lvlJc w:val="left"/>
      <w:pPr>
        <w:ind w:left="3240" w:hanging="360"/>
      </w:pPr>
    </w:lvl>
    <w:lvl w:ilvl="4" w:tplc="B27005F4">
      <w:start w:val="1"/>
      <w:numFmt w:val="lowerLetter"/>
      <w:lvlText w:val="%5."/>
      <w:lvlJc w:val="left"/>
      <w:pPr>
        <w:ind w:left="3960" w:hanging="360"/>
      </w:pPr>
    </w:lvl>
    <w:lvl w:ilvl="5" w:tplc="E1004728">
      <w:start w:val="1"/>
      <w:numFmt w:val="lowerRoman"/>
      <w:lvlText w:val="%6."/>
      <w:lvlJc w:val="right"/>
      <w:pPr>
        <w:ind w:left="4680" w:hanging="180"/>
      </w:pPr>
    </w:lvl>
    <w:lvl w:ilvl="6" w:tplc="3E12A38E">
      <w:start w:val="1"/>
      <w:numFmt w:val="decimal"/>
      <w:lvlText w:val="%7."/>
      <w:lvlJc w:val="left"/>
      <w:pPr>
        <w:ind w:left="5400" w:hanging="360"/>
      </w:pPr>
    </w:lvl>
    <w:lvl w:ilvl="7" w:tplc="15F4AB84">
      <w:start w:val="1"/>
      <w:numFmt w:val="lowerLetter"/>
      <w:lvlText w:val="%8."/>
      <w:lvlJc w:val="left"/>
      <w:pPr>
        <w:ind w:left="6120" w:hanging="360"/>
      </w:pPr>
    </w:lvl>
    <w:lvl w:ilvl="8" w:tplc="78D872A8">
      <w:start w:val="1"/>
      <w:numFmt w:val="lowerRoman"/>
      <w:lvlText w:val="%9."/>
      <w:lvlJc w:val="right"/>
      <w:pPr>
        <w:ind w:left="6840" w:hanging="180"/>
      </w:pPr>
    </w:lvl>
  </w:abstractNum>
  <w:abstractNum w:abstractNumId="10">
    <w:nsid w:val="67061840"/>
    <w:multiLevelType w:val="hybridMultilevel"/>
    <w:tmpl w:val="F3F82700"/>
    <w:lvl w:ilvl="0" w:tplc="86D0591C">
      <w:start w:val="1"/>
      <w:numFmt w:val="decimal"/>
      <w:lvlText w:val="%1."/>
      <w:lvlJc w:val="left"/>
      <w:pPr>
        <w:ind w:left="1440" w:hanging="360"/>
      </w:pPr>
    </w:lvl>
    <w:lvl w:ilvl="1" w:tplc="FD08E940">
      <w:start w:val="1"/>
      <w:numFmt w:val="lowerLetter"/>
      <w:lvlText w:val="%2."/>
      <w:lvlJc w:val="left"/>
      <w:pPr>
        <w:ind w:left="2160" w:hanging="360"/>
      </w:pPr>
    </w:lvl>
    <w:lvl w:ilvl="2" w:tplc="DAE4F9FC">
      <w:start w:val="1"/>
      <w:numFmt w:val="lowerRoman"/>
      <w:lvlText w:val="%3."/>
      <w:lvlJc w:val="right"/>
      <w:pPr>
        <w:ind w:left="2880" w:hanging="180"/>
      </w:pPr>
    </w:lvl>
    <w:lvl w:ilvl="3" w:tplc="CEA87A46">
      <w:start w:val="1"/>
      <w:numFmt w:val="decimal"/>
      <w:lvlText w:val="%4."/>
      <w:lvlJc w:val="left"/>
      <w:pPr>
        <w:ind w:left="3600" w:hanging="360"/>
      </w:pPr>
    </w:lvl>
    <w:lvl w:ilvl="4" w:tplc="49E8B70E">
      <w:start w:val="1"/>
      <w:numFmt w:val="lowerLetter"/>
      <w:lvlText w:val="%5."/>
      <w:lvlJc w:val="left"/>
      <w:pPr>
        <w:ind w:left="4320" w:hanging="360"/>
      </w:pPr>
    </w:lvl>
    <w:lvl w:ilvl="5" w:tplc="1C9C148E">
      <w:start w:val="1"/>
      <w:numFmt w:val="lowerRoman"/>
      <w:lvlText w:val="%6."/>
      <w:lvlJc w:val="right"/>
      <w:pPr>
        <w:ind w:left="5040" w:hanging="180"/>
      </w:pPr>
    </w:lvl>
    <w:lvl w:ilvl="6" w:tplc="068A530E">
      <w:start w:val="1"/>
      <w:numFmt w:val="decimal"/>
      <w:lvlText w:val="%7."/>
      <w:lvlJc w:val="left"/>
      <w:pPr>
        <w:ind w:left="5760" w:hanging="360"/>
      </w:pPr>
    </w:lvl>
    <w:lvl w:ilvl="7" w:tplc="C9428B52">
      <w:start w:val="1"/>
      <w:numFmt w:val="lowerLetter"/>
      <w:lvlText w:val="%8."/>
      <w:lvlJc w:val="left"/>
      <w:pPr>
        <w:ind w:left="6480" w:hanging="360"/>
      </w:pPr>
    </w:lvl>
    <w:lvl w:ilvl="8" w:tplc="2F924EC8">
      <w:start w:val="1"/>
      <w:numFmt w:val="lowerRoman"/>
      <w:lvlText w:val="%9."/>
      <w:lvlJc w:val="right"/>
      <w:pPr>
        <w:ind w:left="7200" w:hanging="180"/>
      </w:pPr>
    </w:lvl>
  </w:abstractNum>
  <w:abstractNum w:abstractNumId="11">
    <w:nsid w:val="6A005C14"/>
    <w:multiLevelType w:val="hybridMultilevel"/>
    <w:tmpl w:val="88F24C08"/>
    <w:lvl w:ilvl="0" w:tplc="1D3601D4">
      <w:start w:val="1"/>
      <w:numFmt w:val="decimal"/>
      <w:lvlText w:val="%1."/>
      <w:lvlJc w:val="left"/>
      <w:pPr>
        <w:ind w:left="720" w:hanging="360"/>
      </w:pPr>
    </w:lvl>
    <w:lvl w:ilvl="1" w:tplc="759EAA14">
      <w:start w:val="1"/>
      <w:numFmt w:val="lowerLetter"/>
      <w:lvlText w:val="%2."/>
      <w:lvlJc w:val="left"/>
      <w:pPr>
        <w:ind w:left="1440" w:hanging="360"/>
      </w:pPr>
    </w:lvl>
    <w:lvl w:ilvl="2" w:tplc="5C3240E2">
      <w:start w:val="1"/>
      <w:numFmt w:val="lowerRoman"/>
      <w:lvlText w:val="%3."/>
      <w:lvlJc w:val="right"/>
      <w:pPr>
        <w:ind w:left="2160" w:hanging="180"/>
      </w:pPr>
    </w:lvl>
    <w:lvl w:ilvl="3" w:tplc="75769C60">
      <w:start w:val="1"/>
      <w:numFmt w:val="decimal"/>
      <w:lvlText w:val="%4."/>
      <w:lvlJc w:val="left"/>
      <w:pPr>
        <w:ind w:left="2880" w:hanging="360"/>
      </w:pPr>
      <w:rPr>
        <w:b w:val="0"/>
      </w:rPr>
    </w:lvl>
    <w:lvl w:ilvl="4" w:tplc="84680B08">
      <w:start w:val="1"/>
      <w:numFmt w:val="lowerLetter"/>
      <w:lvlText w:val="%5."/>
      <w:lvlJc w:val="left"/>
      <w:pPr>
        <w:ind w:left="3600" w:hanging="360"/>
      </w:pPr>
    </w:lvl>
    <w:lvl w:ilvl="5" w:tplc="80468760">
      <w:start w:val="1"/>
      <w:numFmt w:val="lowerRoman"/>
      <w:lvlText w:val="%6."/>
      <w:lvlJc w:val="right"/>
      <w:pPr>
        <w:ind w:left="4320" w:hanging="180"/>
      </w:pPr>
    </w:lvl>
    <w:lvl w:ilvl="6" w:tplc="06949C74">
      <w:start w:val="1"/>
      <w:numFmt w:val="decimal"/>
      <w:lvlText w:val="%7."/>
      <w:lvlJc w:val="left"/>
      <w:pPr>
        <w:ind w:left="5040" w:hanging="360"/>
      </w:pPr>
    </w:lvl>
    <w:lvl w:ilvl="7" w:tplc="84820A7A">
      <w:start w:val="1"/>
      <w:numFmt w:val="lowerLetter"/>
      <w:lvlText w:val="%8."/>
      <w:lvlJc w:val="left"/>
      <w:pPr>
        <w:ind w:left="5760" w:hanging="360"/>
      </w:pPr>
    </w:lvl>
    <w:lvl w:ilvl="8" w:tplc="3E548A84">
      <w:start w:val="1"/>
      <w:numFmt w:val="lowerRoman"/>
      <w:lvlText w:val="%9."/>
      <w:lvlJc w:val="right"/>
      <w:pPr>
        <w:ind w:left="6480" w:hanging="180"/>
      </w:pPr>
    </w:lvl>
  </w:abstractNum>
  <w:abstractNum w:abstractNumId="12">
    <w:nsid w:val="73C1162E"/>
    <w:multiLevelType w:val="hybridMultilevel"/>
    <w:tmpl w:val="2BAE2800"/>
    <w:lvl w:ilvl="0" w:tplc="DC66DDA4">
      <w:start w:val="1"/>
      <w:numFmt w:val="decimal"/>
      <w:lvlText w:val="%1."/>
      <w:lvlJc w:val="left"/>
      <w:pPr>
        <w:ind w:left="720" w:hanging="360"/>
      </w:pPr>
    </w:lvl>
    <w:lvl w:ilvl="1" w:tplc="8F8A0C80">
      <w:start w:val="1"/>
      <w:numFmt w:val="lowerLetter"/>
      <w:lvlText w:val="%2."/>
      <w:lvlJc w:val="left"/>
      <w:pPr>
        <w:ind w:left="1440" w:hanging="360"/>
      </w:pPr>
    </w:lvl>
    <w:lvl w:ilvl="2" w:tplc="C5062DF4">
      <w:start w:val="1"/>
      <w:numFmt w:val="lowerRoman"/>
      <w:lvlText w:val="%3."/>
      <w:lvlJc w:val="right"/>
      <w:pPr>
        <w:ind w:left="2160" w:hanging="180"/>
      </w:pPr>
    </w:lvl>
    <w:lvl w:ilvl="3" w:tplc="40BA7A56">
      <w:start w:val="1"/>
      <w:numFmt w:val="decimal"/>
      <w:lvlText w:val="%4."/>
      <w:lvlJc w:val="left"/>
      <w:pPr>
        <w:ind w:left="2880" w:hanging="360"/>
      </w:pPr>
    </w:lvl>
    <w:lvl w:ilvl="4" w:tplc="B8E24DD2">
      <w:start w:val="1"/>
      <w:numFmt w:val="lowerLetter"/>
      <w:lvlText w:val="%5."/>
      <w:lvlJc w:val="left"/>
      <w:pPr>
        <w:ind w:left="3600" w:hanging="360"/>
      </w:pPr>
    </w:lvl>
    <w:lvl w:ilvl="5" w:tplc="F70AF7B6">
      <w:start w:val="1"/>
      <w:numFmt w:val="lowerRoman"/>
      <w:lvlText w:val="%6."/>
      <w:lvlJc w:val="right"/>
      <w:pPr>
        <w:ind w:left="4320" w:hanging="180"/>
      </w:pPr>
    </w:lvl>
    <w:lvl w:ilvl="6" w:tplc="CB366D98">
      <w:start w:val="1"/>
      <w:numFmt w:val="decimal"/>
      <w:lvlText w:val="%7."/>
      <w:lvlJc w:val="left"/>
      <w:pPr>
        <w:ind w:left="5040" w:hanging="360"/>
      </w:pPr>
    </w:lvl>
    <w:lvl w:ilvl="7" w:tplc="0212E39C">
      <w:start w:val="1"/>
      <w:numFmt w:val="lowerLetter"/>
      <w:lvlText w:val="%8."/>
      <w:lvlJc w:val="left"/>
      <w:pPr>
        <w:ind w:left="5760" w:hanging="360"/>
      </w:pPr>
    </w:lvl>
    <w:lvl w:ilvl="8" w:tplc="9B9C22C6">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6"/>
  </w:num>
  <w:num w:numId="6">
    <w:abstractNumId w:val="12"/>
  </w:num>
  <w:num w:numId="7">
    <w:abstractNumId w:val="12"/>
  </w:num>
  <w:num w:numId="8">
    <w:abstractNumId w:val="11"/>
  </w:num>
  <w:num w:numId="9">
    <w:abstractNumId w:val="5"/>
  </w:num>
  <w:num w:numId="10">
    <w:abstractNumId w:val="10"/>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DD"/>
    <w:rsid w:val="00014830"/>
    <w:rsid w:val="00026464"/>
    <w:rsid w:val="00032B91"/>
    <w:rsid w:val="000360A8"/>
    <w:rsid w:val="00042FC0"/>
    <w:rsid w:val="00051540"/>
    <w:rsid w:val="00055FC9"/>
    <w:rsid w:val="00064E0D"/>
    <w:rsid w:val="00067C7C"/>
    <w:rsid w:val="00085740"/>
    <w:rsid w:val="00085BC8"/>
    <w:rsid w:val="00086F96"/>
    <w:rsid w:val="000B118E"/>
    <w:rsid w:val="000B3DD0"/>
    <w:rsid w:val="000B5223"/>
    <w:rsid w:val="000B6F55"/>
    <w:rsid w:val="000D6727"/>
    <w:rsid w:val="00141EC6"/>
    <w:rsid w:val="001534F5"/>
    <w:rsid w:val="00175FB5"/>
    <w:rsid w:val="00185D89"/>
    <w:rsid w:val="001A78E8"/>
    <w:rsid w:val="001C0F0A"/>
    <w:rsid w:val="001E343C"/>
    <w:rsid w:val="00234AC5"/>
    <w:rsid w:val="00234C6E"/>
    <w:rsid w:val="00245356"/>
    <w:rsid w:val="002D72EC"/>
    <w:rsid w:val="002E07FF"/>
    <w:rsid w:val="002F5C95"/>
    <w:rsid w:val="0033168A"/>
    <w:rsid w:val="00347606"/>
    <w:rsid w:val="00371968"/>
    <w:rsid w:val="00381DC7"/>
    <w:rsid w:val="003927BA"/>
    <w:rsid w:val="00392A32"/>
    <w:rsid w:val="003B0DDF"/>
    <w:rsid w:val="003D00D0"/>
    <w:rsid w:val="003D6BF8"/>
    <w:rsid w:val="003F3361"/>
    <w:rsid w:val="004030B3"/>
    <w:rsid w:val="00410E54"/>
    <w:rsid w:val="004146A9"/>
    <w:rsid w:val="0042314B"/>
    <w:rsid w:val="0043571D"/>
    <w:rsid w:val="004A44F3"/>
    <w:rsid w:val="004C02F4"/>
    <w:rsid w:val="00505D9C"/>
    <w:rsid w:val="00521216"/>
    <w:rsid w:val="00525BD4"/>
    <w:rsid w:val="00532563"/>
    <w:rsid w:val="00577B6F"/>
    <w:rsid w:val="005B36BB"/>
    <w:rsid w:val="005B3CFE"/>
    <w:rsid w:val="005F7185"/>
    <w:rsid w:val="00665169"/>
    <w:rsid w:val="00665340"/>
    <w:rsid w:val="0067288D"/>
    <w:rsid w:val="00681F36"/>
    <w:rsid w:val="006A7F60"/>
    <w:rsid w:val="006D42E0"/>
    <w:rsid w:val="006E18F9"/>
    <w:rsid w:val="00701A55"/>
    <w:rsid w:val="00715EC3"/>
    <w:rsid w:val="00726710"/>
    <w:rsid w:val="007A4B0F"/>
    <w:rsid w:val="007B195E"/>
    <w:rsid w:val="007D2B75"/>
    <w:rsid w:val="008173DD"/>
    <w:rsid w:val="008251C2"/>
    <w:rsid w:val="0084666D"/>
    <w:rsid w:val="00872F10"/>
    <w:rsid w:val="008A00F2"/>
    <w:rsid w:val="008E02F5"/>
    <w:rsid w:val="008E5366"/>
    <w:rsid w:val="008F4C0D"/>
    <w:rsid w:val="00911E2C"/>
    <w:rsid w:val="009171E4"/>
    <w:rsid w:val="00935184"/>
    <w:rsid w:val="00937A24"/>
    <w:rsid w:val="00950B6F"/>
    <w:rsid w:val="00966E63"/>
    <w:rsid w:val="0098483E"/>
    <w:rsid w:val="009B1817"/>
    <w:rsid w:val="009B5144"/>
    <w:rsid w:val="00A051A2"/>
    <w:rsid w:val="00A10360"/>
    <w:rsid w:val="00A20BDD"/>
    <w:rsid w:val="00A26F15"/>
    <w:rsid w:val="00B40A33"/>
    <w:rsid w:val="00B60C2F"/>
    <w:rsid w:val="00B64D9E"/>
    <w:rsid w:val="00B7517E"/>
    <w:rsid w:val="00B87570"/>
    <w:rsid w:val="00BC6073"/>
    <w:rsid w:val="00BE1E1D"/>
    <w:rsid w:val="00BF1F25"/>
    <w:rsid w:val="00D01DF4"/>
    <w:rsid w:val="00D072A4"/>
    <w:rsid w:val="00D128E1"/>
    <w:rsid w:val="00D17416"/>
    <w:rsid w:val="00D203AA"/>
    <w:rsid w:val="00D41F75"/>
    <w:rsid w:val="00D94E56"/>
    <w:rsid w:val="00DB2944"/>
    <w:rsid w:val="00DE29A4"/>
    <w:rsid w:val="00DF37B9"/>
    <w:rsid w:val="00E12618"/>
    <w:rsid w:val="00EA1C60"/>
    <w:rsid w:val="00EC04F2"/>
    <w:rsid w:val="00F36671"/>
    <w:rsid w:val="00F65B39"/>
    <w:rsid w:val="00F663E3"/>
    <w:rsid w:val="00FA5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A1C291-F27F-4881-813E-77F905E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4230">
      <w:bodyDiv w:val="1"/>
      <w:marLeft w:val="0"/>
      <w:marRight w:val="0"/>
      <w:marTop w:val="0"/>
      <w:marBottom w:val="0"/>
      <w:divBdr>
        <w:top w:val="none" w:sz="0" w:space="0" w:color="auto"/>
        <w:left w:val="none" w:sz="0" w:space="0" w:color="auto"/>
        <w:bottom w:val="none" w:sz="0" w:space="0" w:color="auto"/>
        <w:right w:val="none" w:sz="0" w:space="0" w:color="auto"/>
      </w:divBdr>
    </w:div>
    <w:div w:id="637683359">
      <w:bodyDiv w:val="1"/>
      <w:marLeft w:val="0"/>
      <w:marRight w:val="0"/>
      <w:marTop w:val="0"/>
      <w:marBottom w:val="0"/>
      <w:divBdr>
        <w:top w:val="none" w:sz="0" w:space="0" w:color="auto"/>
        <w:left w:val="none" w:sz="0" w:space="0" w:color="auto"/>
        <w:bottom w:val="none" w:sz="0" w:space="0" w:color="auto"/>
        <w:right w:val="none" w:sz="0" w:space="0" w:color="auto"/>
      </w:divBdr>
    </w:div>
    <w:div w:id="1146510329">
      <w:bodyDiv w:val="1"/>
      <w:marLeft w:val="0"/>
      <w:marRight w:val="0"/>
      <w:marTop w:val="0"/>
      <w:marBottom w:val="0"/>
      <w:divBdr>
        <w:top w:val="none" w:sz="0" w:space="0" w:color="auto"/>
        <w:left w:val="none" w:sz="0" w:space="0" w:color="auto"/>
        <w:bottom w:val="none" w:sz="0" w:space="0" w:color="auto"/>
        <w:right w:val="none" w:sz="0" w:space="0" w:color="auto"/>
      </w:divBdr>
    </w:div>
    <w:div w:id="1250120159">
      <w:bodyDiv w:val="1"/>
      <w:marLeft w:val="0"/>
      <w:marRight w:val="0"/>
      <w:marTop w:val="0"/>
      <w:marBottom w:val="0"/>
      <w:divBdr>
        <w:top w:val="none" w:sz="0" w:space="0" w:color="auto"/>
        <w:left w:val="none" w:sz="0" w:space="0" w:color="auto"/>
        <w:bottom w:val="none" w:sz="0" w:space="0" w:color="auto"/>
        <w:right w:val="none" w:sz="0" w:space="0" w:color="auto"/>
      </w:divBdr>
    </w:div>
    <w:div w:id="1325403075">
      <w:bodyDiv w:val="1"/>
      <w:marLeft w:val="0"/>
      <w:marRight w:val="0"/>
      <w:marTop w:val="0"/>
      <w:marBottom w:val="0"/>
      <w:divBdr>
        <w:top w:val="none" w:sz="0" w:space="0" w:color="auto"/>
        <w:left w:val="none" w:sz="0" w:space="0" w:color="auto"/>
        <w:bottom w:val="none" w:sz="0" w:space="0" w:color="auto"/>
        <w:right w:val="none" w:sz="0" w:space="0" w:color="auto"/>
      </w:divBdr>
    </w:div>
    <w:div w:id="17930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ZAHUNA RACHMAT</dc:creator>
  <cp:keywords/>
  <dc:description/>
  <cp:lastModifiedBy>Fidyanita Ramadhani</cp:lastModifiedBy>
  <cp:revision>5</cp:revision>
  <cp:lastPrinted>2016-07-12T11:59:00Z</cp:lastPrinted>
  <dcterms:created xsi:type="dcterms:W3CDTF">2016-06-30T14:51:00Z</dcterms:created>
  <dcterms:modified xsi:type="dcterms:W3CDTF">2016-07-12T12:00:00Z</dcterms:modified>
</cp:coreProperties>
</file>