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27" w:rsidRDefault="000E2627" w:rsidP="000E262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Akhsan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Aswardi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J 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2014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Perbedaan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Manajemen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Akademik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SMA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12 Makassar.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Skripsi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Psikologi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Widyastuti</w:t>
      </w:r>
      <w:proofErr w:type="spellEnd"/>
      <w:r>
        <w:rPr>
          <w:sz w:val="23"/>
          <w:szCs w:val="23"/>
        </w:rPr>
        <w:t xml:space="preserve">, S. Psi., M. Si., Psi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Haerani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Nur</w:t>
      </w:r>
      <w:proofErr w:type="spellEnd"/>
      <w:r>
        <w:rPr>
          <w:sz w:val="23"/>
          <w:szCs w:val="23"/>
        </w:rPr>
        <w:t>, S. Psi., M. Si Psi.</w:t>
      </w:r>
      <w:proofErr w:type="gramEnd"/>
      <w:r>
        <w:rPr>
          <w:sz w:val="23"/>
          <w:szCs w:val="23"/>
        </w:rPr>
        <w:t xml:space="preserve"> </w:t>
      </w:r>
    </w:p>
    <w:p w:rsidR="000E2627" w:rsidRDefault="000E2627" w:rsidP="000E262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bersifat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komparatif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perbedaan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manajemen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akademik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SMA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12 Makassar.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Subjek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berjumlah</w:t>
      </w:r>
      <w:proofErr w:type="spellEnd"/>
      <w:r>
        <w:rPr>
          <w:sz w:val="23"/>
          <w:szCs w:val="23"/>
        </w:rPr>
        <w:t xml:space="preserve"> 70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terdiri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35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35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Instrumen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Manajemen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Akademik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dianalisis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Mann-Whitney test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bantuan</w:t>
      </w:r>
      <w:proofErr w:type="spellEnd"/>
      <w:r>
        <w:rPr>
          <w:sz w:val="23"/>
          <w:szCs w:val="23"/>
        </w:rPr>
        <w:t xml:space="preserve"> program </w:t>
      </w:r>
      <w:r>
        <w:rPr>
          <w:i/>
          <w:iCs/>
          <w:sz w:val="23"/>
          <w:szCs w:val="23"/>
        </w:rPr>
        <w:t>SPSS 21.0 for Windows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Z = -5</w:t>
      </w:r>
      <w:proofErr w:type="gramStart"/>
      <w:r>
        <w:rPr>
          <w:sz w:val="23"/>
          <w:szCs w:val="23"/>
        </w:rPr>
        <w:t>,47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signifikansi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diperoleh</w:t>
      </w:r>
      <w:proofErr w:type="spellEnd"/>
      <w:r>
        <w:rPr>
          <w:sz w:val="23"/>
          <w:szCs w:val="23"/>
        </w:rPr>
        <w:t xml:space="preserve"> = 0,00 (p &lt; 0,05)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signifikansi</w:t>
      </w:r>
      <w:proofErr w:type="spellEnd"/>
      <w:r>
        <w:rPr>
          <w:sz w:val="23"/>
          <w:szCs w:val="23"/>
        </w:rPr>
        <w:t xml:space="preserve"> &lt; 0,05,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Ho </w:t>
      </w:r>
      <w:proofErr w:type="spellStart"/>
      <w:r>
        <w:rPr>
          <w:sz w:val="23"/>
          <w:szCs w:val="23"/>
        </w:rPr>
        <w:t>ditolak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Ha </w:t>
      </w:r>
      <w:proofErr w:type="spellStart"/>
      <w:r>
        <w:rPr>
          <w:sz w:val="23"/>
          <w:szCs w:val="23"/>
        </w:rPr>
        <w:t>diterima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Berdasarkan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manajemen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akademik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dibandingkan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mean </w:t>
      </w:r>
      <w:r>
        <w:rPr>
          <w:sz w:val="23"/>
          <w:szCs w:val="23"/>
        </w:rPr>
        <w:t xml:space="preserve">= 48, 80;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mean </w:t>
      </w:r>
      <w:r>
        <w:rPr>
          <w:sz w:val="23"/>
          <w:szCs w:val="23"/>
        </w:rPr>
        <w:t>= 22</w:t>
      </w:r>
      <w:proofErr w:type="gramStart"/>
      <w:r>
        <w:rPr>
          <w:sz w:val="23"/>
          <w:szCs w:val="23"/>
        </w:rPr>
        <w:t>,20</w:t>
      </w:r>
      <w:proofErr w:type="gram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disimpulkan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perbedaan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manajemen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akademik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unggulan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SMA 12 Makassar. </w:t>
      </w:r>
    </w:p>
    <w:p w:rsidR="0043524E" w:rsidRDefault="000E2627" w:rsidP="000E2627">
      <w:proofErr w:type="spellStart"/>
      <w:r>
        <w:rPr>
          <w:sz w:val="23"/>
          <w:szCs w:val="23"/>
        </w:rPr>
        <w:t>Kata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Kunci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Manajemen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Diri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Akademik</w:t>
      </w:r>
      <w:proofErr w:type="spellEnd"/>
      <w:r>
        <w:rPr>
          <w:b/>
          <w:bCs/>
          <w:sz w:val="23"/>
          <w:szCs w:val="23"/>
        </w:rPr>
        <w:t xml:space="preserve">; </w:t>
      </w:r>
      <w:proofErr w:type="spellStart"/>
      <w:r>
        <w:rPr>
          <w:b/>
          <w:bCs/>
          <w:sz w:val="23"/>
          <w:szCs w:val="23"/>
        </w:rPr>
        <w:t>Kelas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Unggulan</w:t>
      </w:r>
      <w:proofErr w:type="spellEnd"/>
    </w:p>
    <w:sectPr w:rsidR="0043524E" w:rsidSect="00B7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E2627"/>
    <w:rsid w:val="000E2627"/>
    <w:rsid w:val="001E5822"/>
    <w:rsid w:val="00213F7C"/>
    <w:rsid w:val="00B7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multimedia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2016-04-14T17:56:00Z</dcterms:created>
  <dcterms:modified xsi:type="dcterms:W3CDTF">2016-04-14T18:02:00Z</dcterms:modified>
</cp:coreProperties>
</file>