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E2" w:rsidRPr="00695E35" w:rsidRDefault="00762F15" w:rsidP="00540B35">
      <w:pPr>
        <w:spacing w:after="24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8" style="position:absolute;left:0;text-align:left;margin-left:393.6pt;margin-top:-35.4pt;width:21pt;height:9.75pt;z-index:251659264" stroked="f"/>
        </w:pict>
      </w:r>
      <w:r w:rsidR="00695E35" w:rsidRPr="00695E35">
        <w:rPr>
          <w:rFonts w:ascii="Times New Roman" w:hAnsi="Times New Roman" w:cs="Times New Roman"/>
          <w:b/>
          <w:sz w:val="24"/>
          <w:szCs w:val="24"/>
        </w:rPr>
        <w:t>BAB V</w:t>
      </w:r>
    </w:p>
    <w:p w:rsidR="00695E35" w:rsidRDefault="00695E35" w:rsidP="00540B35">
      <w:pPr>
        <w:spacing w:after="240" w:line="480" w:lineRule="auto"/>
        <w:jc w:val="center"/>
        <w:rPr>
          <w:rFonts w:ascii="Times New Roman" w:hAnsi="Times New Roman" w:cs="Times New Roman"/>
          <w:b/>
          <w:sz w:val="24"/>
          <w:szCs w:val="24"/>
        </w:rPr>
      </w:pPr>
      <w:r w:rsidRPr="00695E35">
        <w:rPr>
          <w:rFonts w:ascii="Times New Roman" w:hAnsi="Times New Roman" w:cs="Times New Roman"/>
          <w:b/>
          <w:sz w:val="24"/>
          <w:szCs w:val="24"/>
        </w:rPr>
        <w:t>DISKUSI HASIL PENELITIAN</w:t>
      </w:r>
    </w:p>
    <w:p w:rsidR="00695E35" w:rsidRDefault="00695E35" w:rsidP="002F6111">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r w:rsidR="003D651A">
        <w:rPr>
          <w:rFonts w:ascii="Times New Roman" w:hAnsi="Times New Roman" w:cs="Times New Roman"/>
          <w:sz w:val="24"/>
          <w:szCs w:val="24"/>
        </w:rPr>
        <w:t xml:space="preserve">bab </w:t>
      </w:r>
      <w:r>
        <w:rPr>
          <w:rFonts w:ascii="Times New Roman" w:hAnsi="Times New Roman" w:cs="Times New Roman"/>
          <w:sz w:val="24"/>
          <w:szCs w:val="24"/>
        </w:rPr>
        <w:t>ini akan dibahas dan didis</w:t>
      </w:r>
      <w:r w:rsidR="00861113">
        <w:rPr>
          <w:rFonts w:ascii="Times New Roman" w:hAnsi="Times New Roman" w:cs="Times New Roman"/>
          <w:sz w:val="24"/>
          <w:szCs w:val="24"/>
        </w:rPr>
        <w:t>kusikan hasil-</w:t>
      </w:r>
      <w:r w:rsidR="00175B2E">
        <w:rPr>
          <w:rFonts w:ascii="Times New Roman" w:hAnsi="Times New Roman" w:cs="Times New Roman"/>
          <w:sz w:val="24"/>
          <w:szCs w:val="24"/>
        </w:rPr>
        <w:t>hasil penelitian yang meliputi empat</w:t>
      </w:r>
      <w:r>
        <w:rPr>
          <w:rFonts w:ascii="Times New Roman" w:hAnsi="Times New Roman" w:cs="Times New Roman"/>
          <w:sz w:val="24"/>
          <w:szCs w:val="24"/>
        </w:rPr>
        <w:t xml:space="preserve"> hal, yaitu: (1) tentang kevalidan, kepraktisan, dan keefektifan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Pr>
          <w:rFonts w:ascii="Times New Roman" w:hAnsi="Times New Roman" w:cs="Times New Roman"/>
          <w:sz w:val="24"/>
          <w:szCs w:val="24"/>
        </w:rPr>
        <w:t xml:space="preserve">, (2) </w:t>
      </w:r>
      <w:r w:rsidR="00917CC7">
        <w:rPr>
          <w:rFonts w:ascii="Times New Roman" w:hAnsi="Times New Roman" w:cs="Times New Roman"/>
          <w:sz w:val="24"/>
          <w:szCs w:val="24"/>
        </w:rPr>
        <w:t xml:space="preserve">realisasi model hipotetik, (3) </w:t>
      </w:r>
      <w:r>
        <w:rPr>
          <w:rFonts w:ascii="Times New Roman" w:hAnsi="Times New Roman" w:cs="Times New Roman"/>
          <w:sz w:val="24"/>
          <w:szCs w:val="24"/>
        </w:rPr>
        <w:t xml:space="preserve">temuan-temuan dari proses dan hasil pengembangan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Pr>
          <w:rFonts w:ascii="Times New Roman" w:hAnsi="Times New Roman" w:cs="Times New Roman"/>
          <w:sz w:val="24"/>
          <w:szCs w:val="24"/>
        </w:rPr>
        <w:t xml:space="preserve">, </w:t>
      </w:r>
      <w:r w:rsidR="00861113">
        <w:rPr>
          <w:rFonts w:ascii="Times New Roman" w:hAnsi="Times New Roman" w:cs="Times New Roman"/>
          <w:sz w:val="24"/>
          <w:szCs w:val="24"/>
        </w:rPr>
        <w:t xml:space="preserve">dan </w:t>
      </w:r>
      <w:r w:rsidR="00917CC7">
        <w:rPr>
          <w:rFonts w:ascii="Times New Roman" w:hAnsi="Times New Roman" w:cs="Times New Roman"/>
          <w:sz w:val="24"/>
          <w:szCs w:val="24"/>
        </w:rPr>
        <w:t>(4</w:t>
      </w:r>
      <w:r>
        <w:rPr>
          <w:rFonts w:ascii="Times New Roman" w:hAnsi="Times New Roman" w:cs="Times New Roman"/>
          <w:sz w:val="24"/>
          <w:szCs w:val="24"/>
        </w:rPr>
        <w:t xml:space="preserve">) </w:t>
      </w:r>
      <w:r w:rsidR="00861113">
        <w:rPr>
          <w:rFonts w:ascii="Times New Roman" w:hAnsi="Times New Roman" w:cs="Times New Roman"/>
          <w:sz w:val="24"/>
          <w:szCs w:val="24"/>
        </w:rPr>
        <w:t>kelemahan dan kendala</w:t>
      </w:r>
      <w:r w:rsidR="00D56BCD">
        <w:rPr>
          <w:rFonts w:ascii="Times New Roman" w:hAnsi="Times New Roman" w:cs="Times New Roman"/>
          <w:sz w:val="24"/>
          <w:szCs w:val="24"/>
        </w:rPr>
        <w:t>-kendala</w:t>
      </w:r>
      <w:r w:rsidR="00861113">
        <w:rPr>
          <w:rFonts w:ascii="Times New Roman" w:hAnsi="Times New Roman" w:cs="Times New Roman"/>
          <w:sz w:val="24"/>
          <w:szCs w:val="24"/>
        </w:rPr>
        <w:t xml:space="preserve"> yang dialami selama pelaksanaan penelitian.</w:t>
      </w:r>
    </w:p>
    <w:p w:rsidR="00861113" w:rsidRDefault="00861113" w:rsidP="002F6111">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Hasil-hasil penelitian yang berkaitan dengan kesimpulan dari hasil analisis data, sehingga dipero</w:t>
      </w:r>
      <w:r w:rsidR="00991064">
        <w:rPr>
          <w:rFonts w:ascii="Times New Roman" w:hAnsi="Times New Roman" w:cs="Times New Roman"/>
          <w:sz w:val="24"/>
          <w:szCs w:val="24"/>
        </w:rPr>
        <w:t xml:space="preserve">leh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sidR="00991064">
        <w:rPr>
          <w:rFonts w:ascii="Times New Roman" w:hAnsi="Times New Roman" w:cs="Times New Roman"/>
          <w:sz w:val="24"/>
          <w:szCs w:val="24"/>
        </w:rPr>
        <w:t xml:space="preserve"> yang memenuhi k</w:t>
      </w:r>
      <w:r>
        <w:rPr>
          <w:rFonts w:ascii="Times New Roman" w:hAnsi="Times New Roman" w:cs="Times New Roman"/>
          <w:sz w:val="24"/>
          <w:szCs w:val="24"/>
        </w:rPr>
        <w:t>riteria valid, praktis, dan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Temuan-temuan yang dimaksud adalah hal-hal yang terjadi diluar tujuan penelitian yang telah ditetapkan terutama yang terjadi pada subjek uji coba dalam hal ini adalah siswa.</w:t>
      </w:r>
      <w:proofErr w:type="gramEnd"/>
      <w:r>
        <w:rPr>
          <w:rFonts w:ascii="Times New Roman" w:hAnsi="Times New Roman" w:cs="Times New Roman"/>
          <w:sz w:val="24"/>
          <w:szCs w:val="24"/>
        </w:rPr>
        <w:t xml:space="preserve"> Kelemahan dan kendala penelitian yang meliputi pembahasan permasalahan dan rancangan, proses dan hasil pengembangan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kelemahan dan kendala yang terjadi dicarikan solusi atau pemecahan agar supaya kelemahan dan kendala yang terjadi semakin minimal.</w:t>
      </w:r>
      <w:proofErr w:type="gramEnd"/>
    </w:p>
    <w:p w:rsidR="00861113" w:rsidRDefault="00861113" w:rsidP="002F6111">
      <w:pPr>
        <w:tabs>
          <w:tab w:val="left" w:pos="851"/>
        </w:tabs>
        <w:spacing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00A1037D">
        <w:rPr>
          <w:rFonts w:ascii="Times New Roman" w:hAnsi="Times New Roman" w:cs="Times New Roman"/>
          <w:sz w:val="24"/>
          <w:szCs w:val="24"/>
        </w:rPr>
        <w:t>Diskusi dan pembahasan hasil-hasil pe</w:t>
      </w:r>
      <w:r w:rsidR="001F4A67">
        <w:rPr>
          <w:rFonts w:ascii="Times New Roman" w:hAnsi="Times New Roman" w:cs="Times New Roman"/>
          <w:sz w:val="24"/>
          <w:szCs w:val="24"/>
        </w:rPr>
        <w:t xml:space="preserve">nelitian yang meliputi </w:t>
      </w:r>
      <w:r w:rsidR="00175B2E">
        <w:rPr>
          <w:rFonts w:ascii="Times New Roman" w:hAnsi="Times New Roman" w:cs="Times New Roman"/>
          <w:sz w:val="24"/>
          <w:szCs w:val="24"/>
        </w:rPr>
        <w:t>tiga</w:t>
      </w:r>
      <w:r w:rsidR="00A1037D">
        <w:rPr>
          <w:rFonts w:ascii="Times New Roman" w:hAnsi="Times New Roman" w:cs="Times New Roman"/>
          <w:sz w:val="24"/>
          <w:szCs w:val="24"/>
        </w:rPr>
        <w:t xml:space="preserve"> hal tersebut di atas </w:t>
      </w:r>
      <w:proofErr w:type="gramStart"/>
      <w:r w:rsidR="00A1037D">
        <w:rPr>
          <w:rFonts w:ascii="Times New Roman" w:hAnsi="Times New Roman" w:cs="Times New Roman"/>
          <w:sz w:val="24"/>
          <w:szCs w:val="24"/>
        </w:rPr>
        <w:t>akan</w:t>
      </w:r>
      <w:proofErr w:type="gramEnd"/>
      <w:r w:rsidR="00A1037D">
        <w:rPr>
          <w:rFonts w:ascii="Times New Roman" w:hAnsi="Times New Roman" w:cs="Times New Roman"/>
          <w:sz w:val="24"/>
          <w:szCs w:val="24"/>
        </w:rPr>
        <w:t xml:space="preserve"> dikemukakan sebagai berikut.</w:t>
      </w:r>
    </w:p>
    <w:p w:rsidR="001F4A67" w:rsidRDefault="001F4A67" w:rsidP="00540B35">
      <w:pPr>
        <w:tabs>
          <w:tab w:val="left" w:pos="851"/>
        </w:tabs>
        <w:spacing w:after="240" w:line="480" w:lineRule="auto"/>
        <w:jc w:val="both"/>
        <w:rPr>
          <w:rFonts w:ascii="Times New Roman" w:hAnsi="Times New Roman" w:cs="Times New Roman"/>
          <w:sz w:val="24"/>
          <w:szCs w:val="24"/>
        </w:rPr>
      </w:pPr>
    </w:p>
    <w:p w:rsidR="001F4A67" w:rsidRDefault="00762F15" w:rsidP="00762F15">
      <w:pPr>
        <w:tabs>
          <w:tab w:val="left" w:pos="5220"/>
        </w:tabs>
        <w:spacing w:after="24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9" type="#_x0000_t202" style="position:absolute;left:0;text-align:left;margin-left:176.1pt;margin-top:37.1pt;width:38.25pt;height:28.5pt;z-index:251660288" stroked="f">
            <v:textbox>
              <w:txbxContent>
                <w:p w:rsidR="00762F15" w:rsidRPr="006651AF" w:rsidRDefault="00762F15" w:rsidP="00762F15">
                  <w:pPr>
                    <w:jc w:val="center"/>
                    <w:rPr>
                      <w:rFonts w:ascii="Times New Roman" w:hAnsi="Times New Roman" w:cs="Times New Roman"/>
                      <w:sz w:val="24"/>
                      <w:szCs w:val="24"/>
                    </w:rPr>
                  </w:pPr>
                  <w:r>
                    <w:rPr>
                      <w:rFonts w:ascii="Times New Roman" w:hAnsi="Times New Roman" w:cs="Times New Roman"/>
                      <w:sz w:val="24"/>
                      <w:szCs w:val="24"/>
                    </w:rPr>
                    <w:t>288</w:t>
                  </w:r>
                </w:p>
              </w:txbxContent>
            </v:textbox>
          </v:shape>
        </w:pict>
      </w:r>
      <w:r>
        <w:rPr>
          <w:rFonts w:ascii="Times New Roman" w:hAnsi="Times New Roman" w:cs="Times New Roman"/>
          <w:sz w:val="24"/>
          <w:szCs w:val="24"/>
        </w:rPr>
        <w:tab/>
      </w:r>
    </w:p>
    <w:p w:rsidR="00540B35" w:rsidRPr="00540B35" w:rsidRDefault="00236C0C" w:rsidP="00197EE2">
      <w:pPr>
        <w:pStyle w:val="ListParagraph"/>
        <w:numPr>
          <w:ilvl w:val="0"/>
          <w:numId w:val="1"/>
        </w:numPr>
        <w:tabs>
          <w:tab w:val="left" w:pos="851"/>
        </w:tabs>
        <w:spacing w:after="360" w:line="480" w:lineRule="auto"/>
        <w:ind w:left="425" w:hanging="425"/>
        <w:contextualSpacing w:val="0"/>
        <w:jc w:val="center"/>
        <w:rPr>
          <w:rFonts w:ascii="Times New Roman" w:hAnsi="Times New Roman" w:cs="Times New Roman"/>
          <w:b/>
          <w:sz w:val="24"/>
          <w:szCs w:val="24"/>
        </w:rPr>
      </w:pPr>
      <w:r w:rsidRPr="00B8000E">
        <w:rPr>
          <w:rFonts w:ascii="Times New Roman" w:hAnsi="Times New Roman" w:cs="Times New Roman"/>
          <w:b/>
          <w:sz w:val="24"/>
          <w:szCs w:val="24"/>
        </w:rPr>
        <w:lastRenderedPageBreak/>
        <w:t>Diskusi Hasil Kevalida</w:t>
      </w:r>
      <w:r>
        <w:rPr>
          <w:rFonts w:ascii="Times New Roman" w:hAnsi="Times New Roman" w:cs="Times New Roman"/>
          <w:b/>
          <w:sz w:val="24"/>
          <w:szCs w:val="24"/>
        </w:rPr>
        <w:t>n</w:t>
      </w:r>
      <w:r w:rsidR="00540B35">
        <w:rPr>
          <w:rFonts w:ascii="Times New Roman" w:hAnsi="Times New Roman" w:cs="Times New Roman"/>
          <w:b/>
          <w:sz w:val="24"/>
          <w:szCs w:val="24"/>
        </w:rPr>
        <w:t xml:space="preserve">, </w:t>
      </w:r>
      <w:r>
        <w:rPr>
          <w:rFonts w:ascii="Times New Roman" w:hAnsi="Times New Roman" w:cs="Times New Roman"/>
          <w:b/>
          <w:sz w:val="24"/>
          <w:szCs w:val="24"/>
        </w:rPr>
        <w:t>Kepraktisan</w:t>
      </w:r>
      <w:r w:rsidR="00540B35">
        <w:rPr>
          <w:rFonts w:ascii="Times New Roman" w:hAnsi="Times New Roman" w:cs="Times New Roman"/>
          <w:b/>
          <w:sz w:val="24"/>
          <w:szCs w:val="24"/>
        </w:rPr>
        <w:t xml:space="preserve">, </w:t>
      </w:r>
      <w:r w:rsidR="00613A79">
        <w:rPr>
          <w:rFonts w:ascii="Times New Roman" w:hAnsi="Times New Roman" w:cs="Times New Roman"/>
          <w:b/>
          <w:sz w:val="24"/>
          <w:szCs w:val="24"/>
        </w:rPr>
        <w:t xml:space="preserve">dan </w:t>
      </w:r>
      <w:r>
        <w:rPr>
          <w:rFonts w:ascii="Times New Roman" w:hAnsi="Times New Roman" w:cs="Times New Roman"/>
          <w:b/>
          <w:sz w:val="24"/>
          <w:szCs w:val="24"/>
        </w:rPr>
        <w:t>Keefektifan</w:t>
      </w:r>
    </w:p>
    <w:p w:rsidR="00B8000E" w:rsidRPr="00957100" w:rsidRDefault="00A43147" w:rsidP="00540B35">
      <w:pPr>
        <w:pStyle w:val="ListParagraph"/>
        <w:numPr>
          <w:ilvl w:val="0"/>
          <w:numId w:val="2"/>
        </w:numPr>
        <w:tabs>
          <w:tab w:val="left" w:pos="851"/>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Diskusi hasil </w:t>
      </w:r>
      <w:r w:rsidRPr="00957100">
        <w:rPr>
          <w:rFonts w:ascii="Times New Roman" w:hAnsi="Times New Roman" w:cs="Times New Roman"/>
          <w:b/>
          <w:sz w:val="24"/>
          <w:szCs w:val="24"/>
        </w:rPr>
        <w:t>kevalidan</w:t>
      </w:r>
    </w:p>
    <w:p w:rsidR="00B8000E" w:rsidRDefault="00B8000E" w:rsidP="002F6111">
      <w:pPr>
        <w:pStyle w:val="ListParagraph"/>
        <w:tabs>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Model pembelajaran atau </w:t>
      </w:r>
      <w:r w:rsidR="00D91553">
        <w:rPr>
          <w:rFonts w:ascii="Times New Roman" w:hAnsi="Times New Roman" w:cs="Times New Roman"/>
          <w:sz w:val="24"/>
          <w:szCs w:val="24"/>
        </w:rPr>
        <w:t xml:space="preserve">model </w:t>
      </w:r>
      <w:r w:rsidR="001205BA">
        <w:rPr>
          <w:rFonts w:ascii="Times New Roman" w:hAnsi="Times New Roman" w:cs="Times New Roman"/>
          <w:sz w:val="24"/>
          <w:szCs w:val="24"/>
        </w:rPr>
        <w:t>PBMSK</w:t>
      </w:r>
      <w:r>
        <w:rPr>
          <w:rFonts w:ascii="Times New Roman" w:hAnsi="Times New Roman" w:cs="Times New Roman"/>
          <w:sz w:val="24"/>
          <w:szCs w:val="24"/>
        </w:rPr>
        <w:t xml:space="preserve"> yang telah dikembangkan, perangkat-perangkat pembelajaran, dan instrumen-instrumen penelitian</w:t>
      </w:r>
      <w:r w:rsidR="008B53F8">
        <w:rPr>
          <w:rFonts w:ascii="Times New Roman" w:hAnsi="Times New Roman" w:cs="Times New Roman"/>
          <w:sz w:val="24"/>
          <w:szCs w:val="24"/>
        </w:rPr>
        <w:t xml:space="preserve"> yang telah divalidasi oleh ahli dan prak</w:t>
      </w:r>
      <w:r w:rsidR="00991064">
        <w:rPr>
          <w:rFonts w:ascii="Times New Roman" w:hAnsi="Times New Roman" w:cs="Times New Roman"/>
          <w:sz w:val="24"/>
          <w:szCs w:val="24"/>
        </w:rPr>
        <w:t>tisi dinyatakan telah memenuhi k</w:t>
      </w:r>
      <w:r w:rsidR="008B53F8">
        <w:rPr>
          <w:rFonts w:ascii="Times New Roman" w:hAnsi="Times New Roman" w:cs="Times New Roman"/>
          <w:sz w:val="24"/>
          <w:szCs w:val="24"/>
        </w:rPr>
        <w:t>riteria kevalidan dengan beberap</w:t>
      </w:r>
      <w:r w:rsidR="00175B2E">
        <w:rPr>
          <w:rFonts w:ascii="Times New Roman" w:hAnsi="Times New Roman" w:cs="Times New Roman"/>
          <w:sz w:val="24"/>
          <w:szCs w:val="24"/>
        </w:rPr>
        <w:t>a</w:t>
      </w:r>
      <w:r w:rsidR="008B53F8">
        <w:rPr>
          <w:rFonts w:ascii="Times New Roman" w:hAnsi="Times New Roman" w:cs="Times New Roman"/>
          <w:sz w:val="24"/>
          <w:szCs w:val="24"/>
        </w:rPr>
        <w:t xml:space="preserve"> revisi kecil.</w:t>
      </w:r>
      <w:proofErr w:type="gramEnd"/>
      <w:r w:rsidR="008B53F8">
        <w:rPr>
          <w:rFonts w:ascii="Times New Roman" w:hAnsi="Times New Roman" w:cs="Times New Roman"/>
          <w:sz w:val="24"/>
          <w:szCs w:val="24"/>
        </w:rPr>
        <w:t xml:space="preserve"> </w:t>
      </w:r>
      <w:proofErr w:type="gramStart"/>
      <w:r w:rsidR="008B53F8">
        <w:rPr>
          <w:rFonts w:ascii="Times New Roman" w:hAnsi="Times New Roman" w:cs="Times New Roman"/>
          <w:sz w:val="24"/>
          <w:szCs w:val="24"/>
        </w:rPr>
        <w:t xml:space="preserve">Pada prinsipnya berdasarkan hasil penilaian ahli dan praktisi menyatakan bahwa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sidR="008B53F8">
        <w:rPr>
          <w:rFonts w:ascii="Times New Roman" w:hAnsi="Times New Roman" w:cs="Times New Roman"/>
          <w:sz w:val="24"/>
          <w:szCs w:val="24"/>
        </w:rPr>
        <w:t xml:space="preserve"> yang dikembangkan tetap harus mengacu pada komponen model pembelajaran, yaitu perangkat-perangkat pembelajaran dan </w:t>
      </w:r>
      <w:r w:rsidR="00A40B37">
        <w:rPr>
          <w:rFonts w:ascii="Times New Roman" w:hAnsi="Times New Roman" w:cs="Times New Roman"/>
          <w:sz w:val="24"/>
          <w:szCs w:val="24"/>
        </w:rPr>
        <w:t>instrumen</w:t>
      </w:r>
      <w:r w:rsidR="008B53F8">
        <w:rPr>
          <w:rFonts w:ascii="Times New Roman" w:hAnsi="Times New Roman" w:cs="Times New Roman"/>
          <w:sz w:val="24"/>
          <w:szCs w:val="24"/>
        </w:rPr>
        <w:t xml:space="preserve">-instrumen yang dikembangkan </w:t>
      </w:r>
      <w:r w:rsidR="00A40B37">
        <w:rPr>
          <w:rFonts w:ascii="Times New Roman" w:hAnsi="Times New Roman" w:cs="Times New Roman"/>
          <w:sz w:val="24"/>
          <w:szCs w:val="24"/>
        </w:rPr>
        <w:t>dilandasi oleh teori yang kuat dan konstruksi model pembelajaran yang kokoh.</w:t>
      </w:r>
      <w:proofErr w:type="gramEnd"/>
    </w:p>
    <w:p w:rsidR="00A40B37" w:rsidRDefault="00A40B37" w:rsidP="002F6111">
      <w:pPr>
        <w:pStyle w:val="ListParagraph"/>
        <w:tabs>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saran-saran validator (penilai) tentang model yang dikemabangkan agar supaya tujuan pembelajaran matematika semakin diperjelas terutama pada daya matematis (</w:t>
      </w:r>
      <w:r w:rsidRPr="00A40B37">
        <w:rPr>
          <w:rFonts w:ascii="Times New Roman" w:hAnsi="Times New Roman" w:cs="Times New Roman"/>
          <w:i/>
          <w:sz w:val="24"/>
          <w:szCs w:val="24"/>
        </w:rPr>
        <w:t>mathematical power</w:t>
      </w:r>
      <w:r>
        <w:rPr>
          <w:rFonts w:ascii="Times New Roman" w:hAnsi="Times New Roman" w:cs="Times New Roman"/>
          <w:sz w:val="24"/>
          <w:szCs w:val="24"/>
        </w:rPr>
        <w:t>) dan keterampilan sosial yang menjadi tujuan pada setiap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saran itu menjadi acuan dalam</w:t>
      </w:r>
      <w:r w:rsidR="008861A6">
        <w:rPr>
          <w:rFonts w:ascii="Times New Roman" w:hAnsi="Times New Roman" w:cs="Times New Roman"/>
          <w:sz w:val="24"/>
          <w:szCs w:val="24"/>
        </w:rPr>
        <w:t xml:space="preserve"> melakukan revisi</w:t>
      </w:r>
      <w:r>
        <w:rPr>
          <w:rFonts w:ascii="Times New Roman" w:hAnsi="Times New Roman" w:cs="Times New Roman"/>
          <w:sz w:val="24"/>
          <w:szCs w:val="24"/>
        </w:rPr>
        <w:t xml:space="preserve"> pengembangan buku guru, buku siswa, rencana pelaksanaan pembelajaran, lembar kerja siswa, dan tes hasil belajar</w:t>
      </w:r>
      <w:r w:rsidR="008861A6">
        <w:rPr>
          <w:rFonts w:ascii="Times New Roman" w:hAnsi="Times New Roman" w:cs="Times New Roman"/>
          <w:sz w:val="24"/>
          <w:szCs w:val="24"/>
        </w:rPr>
        <w:t>.</w:t>
      </w:r>
      <w:proofErr w:type="gramEnd"/>
      <w:r w:rsidR="008861A6">
        <w:rPr>
          <w:rFonts w:ascii="Times New Roman" w:hAnsi="Times New Roman" w:cs="Times New Roman"/>
          <w:sz w:val="24"/>
          <w:szCs w:val="24"/>
        </w:rPr>
        <w:t xml:space="preserve"> </w:t>
      </w:r>
    </w:p>
    <w:p w:rsidR="008861A6" w:rsidRDefault="008861A6" w:rsidP="002F6111">
      <w:pPr>
        <w:pStyle w:val="ListParagraph"/>
        <w:tabs>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 xml:space="preserve">Begitu juga ada sebagian instrumen-instrumen penelitian yang menjadi </w:t>
      </w:r>
      <w:proofErr w:type="gramStart"/>
      <w:r>
        <w:rPr>
          <w:rFonts w:ascii="Times New Roman" w:hAnsi="Times New Roman" w:cs="Times New Roman"/>
          <w:sz w:val="24"/>
          <w:szCs w:val="24"/>
        </w:rPr>
        <w:t>catatan  dari</w:t>
      </w:r>
      <w:proofErr w:type="gramEnd"/>
      <w:r>
        <w:rPr>
          <w:rFonts w:ascii="Times New Roman" w:hAnsi="Times New Roman" w:cs="Times New Roman"/>
          <w:sz w:val="24"/>
          <w:szCs w:val="24"/>
        </w:rPr>
        <w:t xml:space="preserve"> validator, misalnya: lembar penilaian model, lembar observasi pengelolaan pembelajaran, lembar aktivitas siswa, dan tes keterampilan sosial. Lembar penilaian model supaya mengacu kepada komponen-komponen model yang dimaksud, lembar observasi pengelolaan pembelajaran supaya berdasar pada r</w:t>
      </w:r>
      <w:r w:rsidR="00BA072C">
        <w:rPr>
          <w:rFonts w:ascii="Times New Roman" w:hAnsi="Times New Roman" w:cs="Times New Roman"/>
          <w:sz w:val="24"/>
          <w:szCs w:val="24"/>
        </w:rPr>
        <w:t xml:space="preserve">encana </w:t>
      </w:r>
      <w:r w:rsidR="00BA072C">
        <w:rPr>
          <w:rFonts w:ascii="Times New Roman" w:hAnsi="Times New Roman" w:cs="Times New Roman"/>
          <w:sz w:val="24"/>
          <w:szCs w:val="24"/>
        </w:rPr>
        <w:lastRenderedPageBreak/>
        <w:t>pelaksanaan pembelajaran</w:t>
      </w:r>
      <w:r w:rsidR="00957100">
        <w:rPr>
          <w:rFonts w:ascii="Times New Roman" w:hAnsi="Times New Roman" w:cs="Times New Roman"/>
          <w:sz w:val="24"/>
          <w:szCs w:val="24"/>
        </w:rPr>
        <w:t>, lembar pengamatan aktivitas siswa supaya dapat digunakan dengan</w:t>
      </w:r>
      <w:r w:rsidR="001205BA">
        <w:rPr>
          <w:rFonts w:ascii="Times New Roman" w:hAnsi="Times New Roman" w:cs="Times New Roman"/>
          <w:sz w:val="24"/>
          <w:szCs w:val="24"/>
        </w:rPr>
        <w:t xml:space="preserve"> mudah, dan tes keterampilan sos</w:t>
      </w:r>
      <w:r w:rsidR="00957100">
        <w:rPr>
          <w:rFonts w:ascii="Times New Roman" w:hAnsi="Times New Roman" w:cs="Times New Roman"/>
          <w:sz w:val="24"/>
          <w:szCs w:val="24"/>
        </w:rPr>
        <w:t>ial dibuat b</w:t>
      </w:r>
      <w:r w:rsidR="00175B2E">
        <w:rPr>
          <w:rFonts w:ascii="Times New Roman" w:hAnsi="Times New Roman" w:cs="Times New Roman"/>
          <w:sz w:val="24"/>
          <w:szCs w:val="24"/>
        </w:rPr>
        <w:t>ukan dalam bentuk tes tetapi dibuat dalam bentuk non tes karena</w:t>
      </w:r>
      <w:r w:rsidR="00957100">
        <w:rPr>
          <w:rFonts w:ascii="Times New Roman" w:hAnsi="Times New Roman" w:cs="Times New Roman"/>
          <w:sz w:val="24"/>
          <w:szCs w:val="24"/>
        </w:rPr>
        <w:t xml:space="preserve"> tujuan hany</w:t>
      </w:r>
      <w:r w:rsidR="00A9726C">
        <w:rPr>
          <w:rFonts w:ascii="Times New Roman" w:hAnsi="Times New Roman" w:cs="Times New Roman"/>
          <w:sz w:val="24"/>
          <w:szCs w:val="24"/>
        </w:rPr>
        <w:t xml:space="preserve">a pada bagaimana mengukur sikap </w:t>
      </w:r>
      <w:r w:rsidR="00957100">
        <w:rPr>
          <w:rFonts w:ascii="Times New Roman" w:hAnsi="Times New Roman" w:cs="Times New Roman"/>
          <w:sz w:val="24"/>
          <w:szCs w:val="24"/>
        </w:rPr>
        <w:t>siswa terhadap pentingnya membangun keterampilan sosial dalam pembelajaran.</w:t>
      </w:r>
    </w:p>
    <w:p w:rsidR="00957100" w:rsidRDefault="00957100" w:rsidP="008B53F8">
      <w:pPr>
        <w:pStyle w:val="ListParagraph"/>
        <w:tabs>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 xml:space="preserve">Dengan demikian, keseluruhan perancangan dan proses pengembangan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sidR="000D0F7F">
        <w:rPr>
          <w:rFonts w:ascii="Times New Roman" w:hAnsi="Times New Roman" w:cs="Times New Roman"/>
          <w:sz w:val="24"/>
          <w:szCs w:val="24"/>
        </w:rPr>
        <w:t xml:space="preserve"> yang telah dinyatakan valid lebih disempurnakan lagi berdasarkan catatan atau koreksi dari validator dengan tetap mengacu pada pertimbangan-pertimba</w:t>
      </w:r>
      <w:r w:rsidR="00895CD2">
        <w:rPr>
          <w:rFonts w:ascii="Times New Roman" w:hAnsi="Times New Roman" w:cs="Times New Roman"/>
          <w:sz w:val="24"/>
          <w:szCs w:val="24"/>
        </w:rPr>
        <w:t>ngan atau bimbingan dari promoto</w:t>
      </w:r>
      <w:r w:rsidR="000D0F7F">
        <w:rPr>
          <w:rFonts w:ascii="Times New Roman" w:hAnsi="Times New Roman" w:cs="Times New Roman"/>
          <w:sz w:val="24"/>
          <w:szCs w:val="24"/>
        </w:rPr>
        <w:t>r dan kopromotor.</w:t>
      </w:r>
    </w:p>
    <w:p w:rsidR="00B8000E" w:rsidRDefault="00A43147" w:rsidP="00B8000E">
      <w:pPr>
        <w:pStyle w:val="ListParagraph"/>
        <w:numPr>
          <w:ilvl w:val="0"/>
          <w:numId w:val="2"/>
        </w:numPr>
        <w:tabs>
          <w:tab w:val="left" w:pos="851"/>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Diskusi hasil </w:t>
      </w:r>
      <w:r w:rsidRPr="000D0F7F">
        <w:rPr>
          <w:rFonts w:ascii="Times New Roman" w:hAnsi="Times New Roman" w:cs="Times New Roman"/>
          <w:b/>
          <w:sz w:val="24"/>
          <w:szCs w:val="24"/>
        </w:rPr>
        <w:t>kepraktisan</w:t>
      </w:r>
    </w:p>
    <w:p w:rsidR="000D0F7F" w:rsidRDefault="000D0F7F" w:rsidP="002F6111">
      <w:pPr>
        <w:pStyle w:val="ListParagraph"/>
        <w:tabs>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Kepraktisan model </w:t>
      </w:r>
      <w:r w:rsidR="001205BA">
        <w:rPr>
          <w:rFonts w:ascii="Times New Roman" w:hAnsi="Times New Roman" w:cs="Times New Roman"/>
          <w:sz w:val="24"/>
          <w:szCs w:val="24"/>
        </w:rPr>
        <w:t>PBMSK</w:t>
      </w:r>
      <w:r>
        <w:rPr>
          <w:rFonts w:ascii="Times New Roman" w:hAnsi="Times New Roman" w:cs="Times New Roman"/>
          <w:sz w:val="24"/>
          <w:szCs w:val="24"/>
        </w:rPr>
        <w:t xml:space="preserve"> yang didasarkan pada hasil penilaian ahli dan praktisi menyatakan bahwa model </w:t>
      </w:r>
      <w:r w:rsidR="001205BA">
        <w:rPr>
          <w:rFonts w:ascii="Times New Roman" w:hAnsi="Times New Roman" w:cs="Times New Roman"/>
          <w:sz w:val="24"/>
          <w:szCs w:val="24"/>
        </w:rPr>
        <w:t>PBMSK</w:t>
      </w:r>
      <w:r>
        <w:rPr>
          <w:rFonts w:ascii="Times New Roman" w:hAnsi="Times New Roman" w:cs="Times New Roman"/>
          <w:sz w:val="24"/>
          <w:szCs w:val="24"/>
        </w:rPr>
        <w:t xml:space="preserve"> sudah layak digunakan secara praktis oleh guru di kelas.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w:t>
      </w:r>
      <w:r w:rsidR="005F3172">
        <w:rPr>
          <w:rFonts w:ascii="Times New Roman" w:hAnsi="Times New Roman" w:cs="Times New Roman"/>
          <w:sz w:val="24"/>
          <w:szCs w:val="24"/>
        </w:rPr>
        <w:t>eh karena itu, untuk menguji model pembelajaran, peran</w:t>
      </w:r>
      <w:r w:rsidR="00236C0C">
        <w:rPr>
          <w:rFonts w:ascii="Times New Roman" w:hAnsi="Times New Roman" w:cs="Times New Roman"/>
          <w:sz w:val="24"/>
          <w:szCs w:val="24"/>
        </w:rPr>
        <w:t>gkat pembelajaran dan instrumen</w:t>
      </w:r>
      <w:r w:rsidR="005F3172">
        <w:rPr>
          <w:rFonts w:ascii="Times New Roman" w:hAnsi="Times New Roman" w:cs="Times New Roman"/>
          <w:sz w:val="24"/>
          <w:szCs w:val="24"/>
        </w:rPr>
        <w:t xml:space="preserve"> yang sudah valid, maka dilakukan uji coba di kelas.</w:t>
      </w:r>
      <w:proofErr w:type="gramEnd"/>
      <w:r w:rsidR="005F3172">
        <w:rPr>
          <w:rFonts w:ascii="Times New Roman" w:hAnsi="Times New Roman" w:cs="Times New Roman"/>
          <w:sz w:val="24"/>
          <w:szCs w:val="24"/>
        </w:rPr>
        <w:t xml:space="preserve"> </w:t>
      </w:r>
    </w:p>
    <w:p w:rsidR="005F3172" w:rsidRDefault="005F3172" w:rsidP="002F6111">
      <w:pPr>
        <w:pStyle w:val="ListParagraph"/>
        <w:tabs>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Berdasarkan hasil analisis data dan pengamatan keterlaksanaan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Pr>
          <w:rFonts w:ascii="Times New Roman" w:hAnsi="Times New Roman" w:cs="Times New Roman"/>
          <w:sz w:val="24"/>
          <w:szCs w:val="24"/>
        </w:rPr>
        <w:t xml:space="preserve"> disimpulkan bahwa keterlaksanaan</w:t>
      </w:r>
      <w:r w:rsidR="00885238">
        <w:rPr>
          <w:rFonts w:ascii="Times New Roman" w:hAnsi="Times New Roman" w:cs="Times New Roman"/>
          <w:sz w:val="24"/>
          <w:szCs w:val="24"/>
        </w:rPr>
        <w:t xml:space="preserve"> model dengan menggunakan perangkat pembelajaran pad</w:t>
      </w:r>
      <w:r w:rsidR="00895CD2">
        <w:rPr>
          <w:rFonts w:ascii="Times New Roman" w:hAnsi="Times New Roman" w:cs="Times New Roman"/>
          <w:sz w:val="24"/>
          <w:szCs w:val="24"/>
        </w:rPr>
        <w:t>a uji coba sudah sesuai dengan k</w:t>
      </w:r>
      <w:r w:rsidR="00885238">
        <w:rPr>
          <w:rFonts w:ascii="Times New Roman" w:hAnsi="Times New Roman" w:cs="Times New Roman"/>
          <w:sz w:val="24"/>
          <w:szCs w:val="24"/>
        </w:rPr>
        <w:t>riteria kepraktisan.</w:t>
      </w:r>
      <w:proofErr w:type="gramEnd"/>
      <w:r w:rsidR="00885238">
        <w:rPr>
          <w:rFonts w:ascii="Times New Roman" w:hAnsi="Times New Roman" w:cs="Times New Roman"/>
          <w:sz w:val="24"/>
          <w:szCs w:val="24"/>
        </w:rPr>
        <w:t xml:space="preserve"> Namun demikian, ada sebagian kecil aspek-aspek atau komponen yang masih perlu ditingkatkan pelaksanaannya, antara lain</w:t>
      </w:r>
    </w:p>
    <w:p w:rsidR="00236C0C" w:rsidRDefault="00A07689" w:rsidP="00885238">
      <w:pPr>
        <w:pStyle w:val="ListParagraph"/>
        <w:numPr>
          <w:ilvl w:val="0"/>
          <w:numId w:val="3"/>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Komponen sintaks</w:t>
      </w:r>
      <w:r w:rsidR="00EC2710">
        <w:rPr>
          <w:rFonts w:ascii="Times New Roman" w:hAnsi="Times New Roman" w:cs="Times New Roman"/>
          <w:sz w:val="24"/>
          <w:szCs w:val="24"/>
        </w:rPr>
        <w:t>.</w:t>
      </w:r>
    </w:p>
    <w:p w:rsidR="00885238" w:rsidRPr="00BC66AA" w:rsidRDefault="00236C0C" w:rsidP="00236C0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C2710" w:rsidRPr="00236C0C">
        <w:rPr>
          <w:rFonts w:ascii="Times New Roman" w:hAnsi="Times New Roman" w:cs="Times New Roman"/>
          <w:sz w:val="24"/>
          <w:szCs w:val="24"/>
        </w:rPr>
        <w:t>Pada tahap-tahap pembelajaran, misalnya: (1) tahap</w:t>
      </w:r>
      <w:r w:rsidR="00034A10" w:rsidRPr="00236C0C">
        <w:rPr>
          <w:rFonts w:ascii="Times New Roman" w:hAnsi="Times New Roman" w:cs="Times New Roman"/>
          <w:sz w:val="24"/>
          <w:szCs w:val="24"/>
        </w:rPr>
        <w:t>-1</w:t>
      </w:r>
      <w:r w:rsidR="00EC2710" w:rsidRPr="00236C0C">
        <w:rPr>
          <w:rFonts w:ascii="Times New Roman" w:hAnsi="Times New Roman" w:cs="Times New Roman"/>
          <w:sz w:val="24"/>
          <w:szCs w:val="24"/>
        </w:rPr>
        <w:t xml:space="preserve"> penyampaian tujuan pembelajaran dan orientasi pada masalah</w:t>
      </w:r>
      <w:r w:rsidR="00034A10" w:rsidRPr="00236C0C">
        <w:rPr>
          <w:rFonts w:ascii="Times New Roman" w:hAnsi="Times New Roman" w:cs="Times New Roman"/>
          <w:sz w:val="24"/>
          <w:szCs w:val="24"/>
        </w:rPr>
        <w:t xml:space="preserve">, </w:t>
      </w:r>
      <w:r w:rsidR="00304FCF" w:rsidRPr="00236C0C">
        <w:rPr>
          <w:rFonts w:ascii="Times New Roman" w:hAnsi="Times New Roman" w:cs="Times New Roman"/>
          <w:sz w:val="24"/>
          <w:szCs w:val="24"/>
        </w:rPr>
        <w:t xml:space="preserve">salah satu </w:t>
      </w:r>
      <w:r w:rsidR="00034A10" w:rsidRPr="00236C0C">
        <w:rPr>
          <w:rFonts w:ascii="Times New Roman" w:hAnsi="Times New Roman" w:cs="Times New Roman"/>
          <w:sz w:val="24"/>
          <w:szCs w:val="24"/>
        </w:rPr>
        <w:t xml:space="preserve">pengamat menilai pada </w:t>
      </w:r>
      <w:r w:rsidR="00034A10" w:rsidRPr="00BC66AA">
        <w:rPr>
          <w:rFonts w:ascii="Times New Roman" w:hAnsi="Times New Roman" w:cs="Times New Roman"/>
          <w:sz w:val="24"/>
          <w:szCs w:val="24"/>
        </w:rPr>
        <w:lastRenderedPageBreak/>
        <w:t xml:space="preserve">pertemuan-1, 2, dan 3 masih terlaksana sebagian, yaitu menyampaikan secara verbal seharusnya ditulis dipapan tulis atau ditampilkan pada slide tetapi pada pertemuan-4 dan pertemuan-5 kedua pengamat sudah menilai terlaksana seluruhnya. (2) tahap-2 </w:t>
      </w:r>
      <w:r w:rsidR="00895CD2" w:rsidRPr="00BC66AA">
        <w:rPr>
          <w:rFonts w:ascii="Times New Roman" w:eastAsia="Arial Unicode MS" w:hAnsi="Times New Roman"/>
          <w:sz w:val="24"/>
          <w:szCs w:val="24"/>
          <w:lang w:val="sv-SE"/>
        </w:rPr>
        <w:t xml:space="preserve">mengorganisasikan </w:t>
      </w:r>
      <w:r w:rsidR="00034A10" w:rsidRPr="00BC66AA">
        <w:rPr>
          <w:rFonts w:ascii="Times New Roman" w:eastAsia="Arial Unicode MS" w:hAnsi="Times New Roman"/>
          <w:sz w:val="24"/>
          <w:szCs w:val="24"/>
          <w:lang w:val="sv-SE"/>
        </w:rPr>
        <w:t>siswa dalam belajar,</w:t>
      </w:r>
      <w:r w:rsidR="00304FCF" w:rsidRPr="00BC66AA">
        <w:rPr>
          <w:rFonts w:ascii="Times New Roman" w:eastAsia="Arial Unicode MS" w:hAnsi="Times New Roman"/>
          <w:sz w:val="24"/>
          <w:szCs w:val="24"/>
          <w:lang w:val="sv-SE"/>
        </w:rPr>
        <w:t xml:space="preserve"> salah satu</w:t>
      </w:r>
      <w:r w:rsidR="00034A10" w:rsidRPr="00BC66AA">
        <w:rPr>
          <w:rFonts w:ascii="Times New Roman" w:eastAsia="Arial Unicode MS" w:hAnsi="Times New Roman"/>
          <w:sz w:val="24"/>
          <w:szCs w:val="24"/>
          <w:lang w:val="sv-SE"/>
        </w:rPr>
        <w:t xml:space="preserve"> pengamat menilai pada pertemuan-3 dan pertemuan-4 masih terlaksana sebagian</w:t>
      </w:r>
      <w:r w:rsidR="00304FCF" w:rsidRPr="00BC66AA">
        <w:rPr>
          <w:rFonts w:ascii="Times New Roman" w:eastAsia="Arial Unicode MS" w:hAnsi="Times New Roman"/>
          <w:sz w:val="24"/>
          <w:szCs w:val="24"/>
          <w:lang w:val="sv-SE"/>
        </w:rPr>
        <w:t xml:space="preserve">, yaitu guru belom optimal dalam mengarahkan siswa untuk mencari informasi yang lebih luas dalam menyelesaikan masalah. Namun demikian dipertemuan-5 kedua pengamat menyatakan bahwa tahap-2 sudah terlaksana seluruhnya, (3) tahap-3 </w:t>
      </w:r>
      <w:r w:rsidR="00EB2D37" w:rsidRPr="00BC66AA">
        <w:rPr>
          <w:rFonts w:ascii="Times New Roman" w:eastAsia="Arial Unicode MS" w:hAnsi="Times New Roman"/>
          <w:sz w:val="24"/>
          <w:szCs w:val="24"/>
          <w:lang w:val="sv-SE"/>
        </w:rPr>
        <w:t xml:space="preserve">membimbing </w:t>
      </w:r>
      <w:r w:rsidR="00304FCF" w:rsidRPr="00BC66AA">
        <w:rPr>
          <w:rFonts w:ascii="Times New Roman" w:eastAsia="Arial Unicode MS" w:hAnsi="Times New Roman"/>
          <w:sz w:val="24"/>
          <w:szCs w:val="24"/>
          <w:lang w:val="sv-SE"/>
        </w:rPr>
        <w:t>penyelidikan individual maupun kelompok, salah satu pengamat meni</w:t>
      </w:r>
      <w:r w:rsidR="006B66B7" w:rsidRPr="00BC66AA">
        <w:rPr>
          <w:rFonts w:ascii="Times New Roman" w:eastAsia="Arial Unicode MS" w:hAnsi="Times New Roman"/>
          <w:sz w:val="24"/>
          <w:szCs w:val="24"/>
          <w:lang w:val="sv-SE"/>
        </w:rPr>
        <w:t>lai pada pertemuan-1, 3 dan 5</w:t>
      </w:r>
      <w:r w:rsidR="00304FCF" w:rsidRPr="00BC66AA">
        <w:rPr>
          <w:rFonts w:ascii="Times New Roman" w:eastAsia="Arial Unicode MS" w:hAnsi="Times New Roman"/>
          <w:sz w:val="24"/>
          <w:szCs w:val="24"/>
          <w:lang w:val="sv-SE"/>
        </w:rPr>
        <w:t xml:space="preserve"> masih terlaksana sebagian, yaitu guru belum optimal dalam membimbing siswa dalam membuat gagasan baru dalam penalaran matematis</w:t>
      </w:r>
      <w:r w:rsidR="00C9610F" w:rsidRPr="00BC66AA">
        <w:rPr>
          <w:rFonts w:ascii="Times New Roman" w:eastAsia="Arial Unicode MS" w:hAnsi="Times New Roman"/>
          <w:sz w:val="24"/>
          <w:szCs w:val="24"/>
          <w:lang w:val="sv-SE"/>
        </w:rPr>
        <w:t xml:space="preserve"> baik secara individu maupun kelompok, (4) tahap-4 mengembangkan dan menyajikan hasil karya, salah satu pengamat menilai bahwa pada pertemuan-1, 3, 4, dan 5 masih terlaksana sebagian. Guru dalam mengontrol jalannya diskusi belum optimal, sehingga ada sebagian kelompok mendominasi atau siswa yang berkemapuan tinggi cukup dominan dalam berpartisipasi terhadap proses diskusi, dan (5) tahap-5 </w:t>
      </w:r>
      <w:r w:rsidR="00C9610F" w:rsidRPr="00BC66AA">
        <w:rPr>
          <w:rFonts w:ascii="Times New Roman" w:eastAsia="Arial Unicode MS" w:hAnsi="Times New Roman" w:cs="Times New Roman"/>
          <w:sz w:val="24"/>
          <w:szCs w:val="24"/>
          <w:lang w:val="sv-SE"/>
        </w:rPr>
        <w:t xml:space="preserve">Refleksi proses pemecahan masalah, salah satu pengamat manilai bahwa pada pertemuan-2 masih terlaksana sebagian. Guru belum optimal dalam membantu siswa untuk </w:t>
      </w:r>
      <w:r w:rsidR="009D206B" w:rsidRPr="00BC66AA">
        <w:rPr>
          <w:rFonts w:ascii="Times New Roman" w:eastAsia="Arial Unicode MS" w:hAnsi="Times New Roman" w:cs="Times New Roman"/>
          <w:sz w:val="24"/>
          <w:szCs w:val="24"/>
          <w:lang w:val="sv-SE"/>
        </w:rPr>
        <w:t>menarik kesimpulan, na</w:t>
      </w:r>
      <w:r w:rsidR="00CD36A3" w:rsidRPr="00BC66AA">
        <w:rPr>
          <w:rFonts w:ascii="Times New Roman" w:eastAsia="Arial Unicode MS" w:hAnsi="Times New Roman" w:cs="Times New Roman"/>
          <w:sz w:val="24"/>
          <w:szCs w:val="24"/>
          <w:lang w:val="sv-SE"/>
        </w:rPr>
        <w:t>mun pada pertemuan-3, 4, dan 5 telah terlaksana seluruhnya.</w:t>
      </w:r>
    </w:p>
    <w:p w:rsidR="00236C0C" w:rsidRPr="00BC66AA" w:rsidRDefault="00CD36A3" w:rsidP="00885238">
      <w:pPr>
        <w:pStyle w:val="ListParagraph"/>
        <w:numPr>
          <w:ilvl w:val="0"/>
          <w:numId w:val="3"/>
        </w:numPr>
        <w:tabs>
          <w:tab w:val="left" w:pos="851"/>
        </w:tabs>
        <w:spacing w:after="0" w:line="480" w:lineRule="auto"/>
        <w:ind w:left="426" w:hanging="426"/>
        <w:jc w:val="both"/>
        <w:rPr>
          <w:rFonts w:ascii="Times New Roman" w:hAnsi="Times New Roman" w:cs="Times New Roman"/>
          <w:sz w:val="24"/>
          <w:szCs w:val="24"/>
        </w:rPr>
      </w:pPr>
      <w:r w:rsidRPr="00BC66AA">
        <w:rPr>
          <w:rFonts w:ascii="Times New Roman" w:eastAsia="Arial Unicode MS" w:hAnsi="Times New Roman" w:cs="Times New Roman"/>
          <w:sz w:val="24"/>
          <w:szCs w:val="24"/>
          <w:lang w:val="sv-SE"/>
        </w:rPr>
        <w:t xml:space="preserve">Komponen </w:t>
      </w:r>
      <w:r w:rsidR="00175B2E" w:rsidRPr="00BC66AA">
        <w:rPr>
          <w:rFonts w:ascii="Times New Roman" w:eastAsia="Arial Unicode MS" w:hAnsi="Times New Roman" w:cs="Times New Roman"/>
          <w:sz w:val="24"/>
          <w:szCs w:val="24"/>
          <w:lang w:val="sv-SE"/>
        </w:rPr>
        <w:t>sistem sosial</w:t>
      </w:r>
      <w:r w:rsidRPr="00BC66AA">
        <w:rPr>
          <w:rFonts w:ascii="Times New Roman" w:eastAsia="Arial Unicode MS" w:hAnsi="Times New Roman" w:cs="Times New Roman"/>
          <w:sz w:val="24"/>
          <w:szCs w:val="24"/>
          <w:lang w:val="sv-SE"/>
        </w:rPr>
        <w:t xml:space="preserve">. </w:t>
      </w:r>
    </w:p>
    <w:p w:rsidR="00CD36A3" w:rsidRPr="00BC66AA" w:rsidRDefault="00236C0C" w:rsidP="00236C0C">
      <w:pPr>
        <w:tabs>
          <w:tab w:val="left" w:pos="851"/>
        </w:tabs>
        <w:spacing w:after="0" w:line="480" w:lineRule="auto"/>
        <w:jc w:val="both"/>
        <w:rPr>
          <w:rFonts w:ascii="Times New Roman" w:hAnsi="Times New Roman" w:cs="Times New Roman"/>
          <w:sz w:val="24"/>
          <w:szCs w:val="24"/>
        </w:rPr>
      </w:pPr>
      <w:r w:rsidRPr="00BC66AA">
        <w:rPr>
          <w:rFonts w:ascii="Times New Roman" w:eastAsia="Arial Unicode MS" w:hAnsi="Times New Roman" w:cs="Times New Roman"/>
          <w:sz w:val="24"/>
          <w:szCs w:val="24"/>
          <w:lang w:val="sv-SE"/>
        </w:rPr>
        <w:tab/>
      </w:r>
      <w:r w:rsidR="00CD36A3" w:rsidRPr="00BC66AA">
        <w:rPr>
          <w:rFonts w:ascii="Times New Roman" w:eastAsia="Arial Unicode MS" w:hAnsi="Times New Roman" w:cs="Times New Roman"/>
          <w:sz w:val="24"/>
          <w:szCs w:val="24"/>
          <w:lang w:val="sv-SE"/>
        </w:rPr>
        <w:t xml:space="preserve">Data </w:t>
      </w:r>
      <w:r w:rsidR="00CD36A3" w:rsidRPr="00BC66AA">
        <w:rPr>
          <w:rFonts w:ascii="Times New Roman" w:hAnsi="Times New Roman"/>
          <w:sz w:val="24"/>
          <w:szCs w:val="24"/>
        </w:rPr>
        <w:t xml:space="preserve">hasil pengamatan terhadap keterlaksanaan komponen sistem sosial menunjukkan bahwa ada beberapa aspek-aspek yang belum terlaksana secara </w:t>
      </w:r>
      <w:r w:rsidR="00CD36A3" w:rsidRPr="00BC66AA">
        <w:rPr>
          <w:rFonts w:ascii="Times New Roman" w:hAnsi="Times New Roman"/>
          <w:sz w:val="24"/>
          <w:szCs w:val="24"/>
        </w:rPr>
        <w:lastRenderedPageBreak/>
        <w:t xml:space="preserve">keseluruhan, antara lain: (1) </w:t>
      </w:r>
      <w:r w:rsidR="00CC7D48" w:rsidRPr="00BC66AA">
        <w:rPr>
          <w:rFonts w:ascii="Times New Roman" w:hAnsi="Times New Roman"/>
          <w:sz w:val="24"/>
          <w:szCs w:val="24"/>
        </w:rPr>
        <w:t>interaksi yang terjadi pada saat pembelajaran baik kepada teman, guru maupun pada sumber pembelajaran lainnya, (2) keaktifan siswa dalam pembelajaran masih ada sebagian yang lebih sibuk dalam, dan (3) membangun keterampilan sosial khususnya dalam hal empati,  kerjasama, solidaritas, demokratis, tole</w:t>
      </w:r>
      <w:r w:rsidR="00175B2E" w:rsidRPr="00BC66AA">
        <w:rPr>
          <w:rFonts w:ascii="Times New Roman" w:hAnsi="Times New Roman"/>
          <w:sz w:val="24"/>
          <w:szCs w:val="24"/>
        </w:rPr>
        <w:t xml:space="preserve">ransi, dan komunikasi. </w:t>
      </w:r>
      <w:proofErr w:type="gramStart"/>
      <w:r w:rsidR="00175B2E" w:rsidRPr="00BC66AA">
        <w:rPr>
          <w:rFonts w:ascii="Times New Roman" w:hAnsi="Times New Roman"/>
          <w:sz w:val="24"/>
          <w:szCs w:val="24"/>
        </w:rPr>
        <w:t>Hal itu t</w:t>
      </w:r>
      <w:r w:rsidR="00CC7D48" w:rsidRPr="00BC66AA">
        <w:rPr>
          <w:rFonts w:ascii="Times New Roman" w:hAnsi="Times New Roman"/>
          <w:sz w:val="24"/>
          <w:szCs w:val="24"/>
        </w:rPr>
        <w:t>ampak pada hasi</w:t>
      </w:r>
      <w:r w:rsidR="00175B2E" w:rsidRPr="00BC66AA">
        <w:rPr>
          <w:rFonts w:ascii="Times New Roman" w:hAnsi="Times New Roman"/>
          <w:sz w:val="24"/>
          <w:szCs w:val="24"/>
        </w:rPr>
        <w:t>l kuesioner menunjukkan bahwa persentase-pe</w:t>
      </w:r>
      <w:r w:rsidR="00CC7D48" w:rsidRPr="00BC66AA">
        <w:rPr>
          <w:rFonts w:ascii="Times New Roman" w:hAnsi="Times New Roman"/>
          <w:sz w:val="24"/>
          <w:szCs w:val="24"/>
        </w:rPr>
        <w:t>rsentase masih berada pada kategori meningkat.</w:t>
      </w:r>
      <w:proofErr w:type="gramEnd"/>
    </w:p>
    <w:p w:rsidR="00236C0C" w:rsidRPr="00BC66AA" w:rsidRDefault="00F23D3D" w:rsidP="00885238">
      <w:pPr>
        <w:pStyle w:val="ListParagraph"/>
        <w:numPr>
          <w:ilvl w:val="0"/>
          <w:numId w:val="3"/>
        </w:numPr>
        <w:tabs>
          <w:tab w:val="left" w:pos="851"/>
        </w:tabs>
        <w:spacing w:after="0" w:line="480" w:lineRule="auto"/>
        <w:ind w:left="426" w:hanging="426"/>
        <w:jc w:val="both"/>
        <w:rPr>
          <w:rFonts w:ascii="Times New Roman" w:hAnsi="Times New Roman" w:cs="Times New Roman"/>
          <w:sz w:val="24"/>
          <w:szCs w:val="24"/>
        </w:rPr>
      </w:pPr>
      <w:r w:rsidRPr="00BC66AA">
        <w:rPr>
          <w:rFonts w:ascii="Times New Roman" w:hAnsi="Times New Roman"/>
          <w:sz w:val="24"/>
          <w:szCs w:val="24"/>
        </w:rPr>
        <w:t xml:space="preserve">Komponen </w:t>
      </w:r>
      <w:r w:rsidR="00175B2E" w:rsidRPr="00BC66AA">
        <w:rPr>
          <w:rFonts w:ascii="Times New Roman" w:hAnsi="Times New Roman"/>
          <w:sz w:val="24"/>
          <w:szCs w:val="24"/>
        </w:rPr>
        <w:t>prinsip reaksi</w:t>
      </w:r>
      <w:r w:rsidRPr="00BC66AA">
        <w:rPr>
          <w:rFonts w:ascii="Times New Roman" w:hAnsi="Times New Roman"/>
          <w:sz w:val="24"/>
          <w:szCs w:val="24"/>
        </w:rPr>
        <w:t xml:space="preserve">. </w:t>
      </w:r>
    </w:p>
    <w:p w:rsidR="00F23D3D" w:rsidRPr="00BC66AA" w:rsidRDefault="00236C0C" w:rsidP="00236C0C">
      <w:pPr>
        <w:tabs>
          <w:tab w:val="left" w:pos="851"/>
        </w:tabs>
        <w:spacing w:after="0" w:line="480" w:lineRule="auto"/>
        <w:jc w:val="both"/>
        <w:rPr>
          <w:rFonts w:ascii="Times New Roman" w:hAnsi="Times New Roman"/>
          <w:sz w:val="24"/>
          <w:szCs w:val="24"/>
        </w:rPr>
      </w:pPr>
      <w:r w:rsidRPr="00BC66AA">
        <w:rPr>
          <w:rFonts w:ascii="Times New Roman" w:eastAsia="Arial Unicode MS" w:hAnsi="Times New Roman" w:cs="Times New Roman"/>
          <w:sz w:val="24"/>
          <w:szCs w:val="24"/>
          <w:lang w:val="sv-SE"/>
        </w:rPr>
        <w:tab/>
      </w:r>
      <w:r w:rsidR="00F23D3D" w:rsidRPr="00BC66AA">
        <w:rPr>
          <w:rFonts w:ascii="Times New Roman" w:eastAsia="Arial Unicode MS" w:hAnsi="Times New Roman" w:cs="Times New Roman"/>
          <w:sz w:val="24"/>
          <w:szCs w:val="24"/>
          <w:lang w:val="sv-SE"/>
        </w:rPr>
        <w:t xml:space="preserve">Data </w:t>
      </w:r>
      <w:r w:rsidR="00F23D3D" w:rsidRPr="00BC66AA">
        <w:rPr>
          <w:rFonts w:ascii="Times New Roman" w:hAnsi="Times New Roman"/>
          <w:sz w:val="24"/>
          <w:szCs w:val="24"/>
        </w:rPr>
        <w:t>hasil pengamatan terhadap keterlaksanaan komponen prinsip reaksi menunjukka</w:t>
      </w:r>
      <w:r w:rsidR="003E1D9A" w:rsidRPr="00BC66AA">
        <w:rPr>
          <w:rFonts w:ascii="Times New Roman" w:hAnsi="Times New Roman"/>
          <w:sz w:val="24"/>
          <w:szCs w:val="24"/>
        </w:rPr>
        <w:t>n bahwa ada beberapa aspek</w:t>
      </w:r>
      <w:r w:rsidR="00F23D3D" w:rsidRPr="00BC66AA">
        <w:rPr>
          <w:rFonts w:ascii="Times New Roman" w:hAnsi="Times New Roman"/>
          <w:sz w:val="24"/>
          <w:szCs w:val="24"/>
        </w:rPr>
        <w:t xml:space="preserve"> yang belum terlaksana secara keseluruhan, antara lain: (1) pengelolaan sumber belajar</w:t>
      </w:r>
      <w:r w:rsidR="00613A79" w:rsidRPr="00BC66AA">
        <w:rPr>
          <w:rFonts w:ascii="Times New Roman" w:hAnsi="Times New Roman"/>
          <w:sz w:val="24"/>
          <w:szCs w:val="24"/>
        </w:rPr>
        <w:t xml:space="preserve"> yang sesuai dengan kompetensi yang akan dicapai</w:t>
      </w:r>
      <w:r w:rsidR="003E1D9A" w:rsidRPr="00BC66AA">
        <w:rPr>
          <w:rFonts w:ascii="Times New Roman" w:hAnsi="Times New Roman"/>
          <w:sz w:val="24"/>
          <w:szCs w:val="24"/>
        </w:rPr>
        <w:t>, yaitu pada pertemuan-2, 3, dan 4 namun pada pertemuan-5 dan 6 sudah terlaksana seluruhnya</w:t>
      </w:r>
      <w:r w:rsidR="00FA0CF3" w:rsidRPr="00BC66AA">
        <w:rPr>
          <w:rFonts w:ascii="Times New Roman" w:hAnsi="Times New Roman"/>
          <w:sz w:val="24"/>
          <w:szCs w:val="24"/>
        </w:rPr>
        <w:t>;</w:t>
      </w:r>
      <w:r w:rsidR="003E1D9A" w:rsidRPr="00BC66AA">
        <w:rPr>
          <w:rFonts w:ascii="Times New Roman" w:hAnsi="Times New Roman"/>
          <w:sz w:val="24"/>
          <w:szCs w:val="24"/>
        </w:rPr>
        <w:t xml:space="preserve"> dan (2) guru memperhitungkan rasionalitas alokasi waktu pada setiap pembelajaran pada buku siswa, yaitu pada pertemuan-1, dan 2 namun pada pertemuan-3, 4, 5, dan 6 sudah terlaksana seluruhnya.</w:t>
      </w:r>
    </w:p>
    <w:p w:rsidR="003E1D9A" w:rsidRPr="00BC66AA" w:rsidRDefault="003E1D9A" w:rsidP="003E1D9A">
      <w:pPr>
        <w:pStyle w:val="ListParagraph"/>
        <w:numPr>
          <w:ilvl w:val="0"/>
          <w:numId w:val="3"/>
        </w:numPr>
        <w:tabs>
          <w:tab w:val="left" w:pos="851"/>
        </w:tabs>
        <w:spacing w:after="0" w:line="480" w:lineRule="auto"/>
        <w:ind w:left="426" w:hanging="426"/>
        <w:jc w:val="both"/>
        <w:rPr>
          <w:rFonts w:ascii="Times New Roman" w:hAnsi="Times New Roman" w:cs="Times New Roman"/>
          <w:sz w:val="24"/>
          <w:szCs w:val="24"/>
        </w:rPr>
      </w:pPr>
      <w:r w:rsidRPr="00BC66AA">
        <w:rPr>
          <w:rFonts w:ascii="Times New Roman" w:hAnsi="Times New Roman" w:cs="Times New Roman"/>
          <w:sz w:val="24"/>
          <w:szCs w:val="24"/>
        </w:rPr>
        <w:t xml:space="preserve">Komponen </w:t>
      </w:r>
      <w:r w:rsidR="00FA0CF3" w:rsidRPr="00BC66AA">
        <w:rPr>
          <w:rFonts w:ascii="Times New Roman" w:hAnsi="Times New Roman" w:cs="Times New Roman"/>
          <w:sz w:val="24"/>
          <w:szCs w:val="24"/>
        </w:rPr>
        <w:t>si</w:t>
      </w:r>
      <w:r w:rsidRPr="00BC66AA">
        <w:rPr>
          <w:rFonts w:ascii="Times New Roman" w:hAnsi="Times New Roman" w:cs="Times New Roman"/>
          <w:sz w:val="24"/>
          <w:szCs w:val="24"/>
        </w:rPr>
        <w:t>stem pendukung.</w:t>
      </w:r>
    </w:p>
    <w:p w:rsidR="003E1D9A" w:rsidRPr="003E1D9A" w:rsidRDefault="003E1D9A" w:rsidP="00FA0CF3">
      <w:pPr>
        <w:pStyle w:val="ListParagraph"/>
        <w:tabs>
          <w:tab w:val="left" w:pos="851"/>
        </w:tabs>
        <w:spacing w:after="0" w:line="480" w:lineRule="auto"/>
        <w:ind w:left="0" w:firstLine="426"/>
        <w:jc w:val="both"/>
        <w:rPr>
          <w:rFonts w:ascii="Times New Roman" w:hAnsi="Times New Roman" w:cs="Times New Roman"/>
          <w:sz w:val="24"/>
          <w:szCs w:val="24"/>
        </w:rPr>
      </w:pPr>
      <w:r w:rsidRPr="00BC66AA">
        <w:rPr>
          <w:rFonts w:ascii="Times New Roman" w:hAnsi="Times New Roman" w:cs="Times New Roman"/>
          <w:sz w:val="24"/>
          <w:szCs w:val="24"/>
        </w:rPr>
        <w:tab/>
        <w:t>Data hasil pengamatan terhadap keterlaksanaan komponen system pendukung menunjukkan bahwa ada beberapa aspek yang belum terlaksana</w:t>
      </w:r>
      <w:r w:rsidR="00FA0CF3" w:rsidRPr="00BC66AA">
        <w:rPr>
          <w:rFonts w:ascii="Times New Roman" w:hAnsi="Times New Roman" w:cs="Times New Roman"/>
          <w:sz w:val="24"/>
          <w:szCs w:val="24"/>
        </w:rPr>
        <w:t xml:space="preserve"> secara keseluruhan, antara lain: (1) sumber belajar/media pembelajaran yang dipilih dapat dipakai untuk mencapai tujuan pembelajaran, yaitu pada pertemuan-3 dan 4; (2) sumber belajar/media pembelajaran yang dipilih sesuai dengan karakteristik peserta didik, yaitu pada pertemuan-1, 2, dan 3; dan (3) sumber belajar/media pembelajaran yang dipilih dapat memudahkan pemahaman peserta didik. Namun demikian, dengan</w:t>
      </w:r>
      <w:r w:rsidR="00FA0CF3">
        <w:rPr>
          <w:rFonts w:ascii="Times New Roman" w:hAnsi="Times New Roman" w:cs="Times New Roman"/>
          <w:sz w:val="24"/>
          <w:szCs w:val="24"/>
        </w:rPr>
        <w:t xml:space="preserve"> </w:t>
      </w:r>
      <w:r w:rsidR="00FA0CF3">
        <w:rPr>
          <w:rFonts w:ascii="Times New Roman" w:hAnsi="Times New Roman" w:cs="Times New Roman"/>
          <w:sz w:val="24"/>
          <w:szCs w:val="24"/>
        </w:rPr>
        <w:lastRenderedPageBreak/>
        <w:t>adanya perbaikan-perbaikan, maka pada pertemuan-5 dan 6 sudah terlaksana seluruhnya</w:t>
      </w:r>
    </w:p>
    <w:p w:rsidR="00B8000E" w:rsidRPr="00874B0C" w:rsidRDefault="00A43147" w:rsidP="00B8000E">
      <w:pPr>
        <w:pStyle w:val="ListParagraph"/>
        <w:numPr>
          <w:ilvl w:val="0"/>
          <w:numId w:val="2"/>
        </w:numPr>
        <w:tabs>
          <w:tab w:val="left" w:pos="851"/>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Diskusi hasil </w:t>
      </w:r>
      <w:r w:rsidRPr="00874B0C">
        <w:rPr>
          <w:rFonts w:ascii="Times New Roman" w:hAnsi="Times New Roman" w:cs="Times New Roman"/>
          <w:b/>
          <w:sz w:val="24"/>
          <w:szCs w:val="24"/>
        </w:rPr>
        <w:t>keefektifan</w:t>
      </w:r>
    </w:p>
    <w:p w:rsidR="00A35520" w:rsidRDefault="00175B2E" w:rsidP="002F6111">
      <w:pPr>
        <w:pStyle w:val="ListParagraph"/>
        <w:tabs>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Kriteria</w:t>
      </w:r>
      <w:r w:rsidR="00A35520">
        <w:rPr>
          <w:rFonts w:ascii="Times New Roman" w:hAnsi="Times New Roman" w:cs="Times New Roman"/>
          <w:sz w:val="24"/>
          <w:szCs w:val="24"/>
        </w:rPr>
        <w:t xml:space="preserve"> keefektifa</w:t>
      </w:r>
      <w:r>
        <w:rPr>
          <w:rFonts w:ascii="Times New Roman" w:hAnsi="Times New Roman" w:cs="Times New Roman"/>
          <w:sz w:val="24"/>
          <w:szCs w:val="24"/>
        </w:rPr>
        <w:t>n</w:t>
      </w:r>
      <w:r w:rsidR="00A35520">
        <w:rPr>
          <w:rFonts w:ascii="Times New Roman" w:hAnsi="Times New Roman" w:cs="Times New Roman"/>
          <w:sz w:val="24"/>
          <w:szCs w:val="24"/>
        </w:rPr>
        <w:t xml:space="preserve"> dalam pengembangan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Pr>
          <w:rFonts w:ascii="Times New Roman" w:hAnsi="Times New Roman" w:cs="Times New Roman"/>
          <w:sz w:val="24"/>
          <w:szCs w:val="24"/>
        </w:rPr>
        <w:t xml:space="preserve"> ditentukan empat</w:t>
      </w:r>
      <w:r w:rsidR="00A35520">
        <w:rPr>
          <w:rFonts w:ascii="Times New Roman" w:hAnsi="Times New Roman" w:cs="Times New Roman"/>
          <w:sz w:val="24"/>
          <w:szCs w:val="24"/>
        </w:rPr>
        <w:t xml:space="preserve"> hal dalam pencapaian tujuan</w:t>
      </w:r>
      <w:r w:rsidR="0076219F">
        <w:rPr>
          <w:rFonts w:ascii="Times New Roman" w:hAnsi="Times New Roman" w:cs="Times New Roman"/>
          <w:sz w:val="24"/>
          <w:szCs w:val="24"/>
        </w:rPr>
        <w:t>, yaitu: (a) ketuntasan belajar kla</w:t>
      </w:r>
      <w:r w:rsidR="00864AE7">
        <w:rPr>
          <w:rFonts w:ascii="Times New Roman" w:hAnsi="Times New Roman" w:cs="Times New Roman"/>
          <w:sz w:val="24"/>
          <w:szCs w:val="24"/>
        </w:rPr>
        <w:t>ksikal</w:t>
      </w:r>
      <w:r w:rsidR="00A35520">
        <w:rPr>
          <w:rFonts w:ascii="Times New Roman" w:hAnsi="Times New Roman" w:cs="Times New Roman"/>
          <w:sz w:val="24"/>
          <w:szCs w:val="24"/>
        </w:rPr>
        <w:t xml:space="preserve">, </w:t>
      </w:r>
      <w:r w:rsidR="00882A95">
        <w:rPr>
          <w:rFonts w:ascii="Times New Roman" w:hAnsi="Times New Roman" w:cs="Times New Roman"/>
          <w:sz w:val="24"/>
          <w:szCs w:val="24"/>
        </w:rPr>
        <w:t>(b) aktivitas siswa dan guru, (c</w:t>
      </w:r>
      <w:r w:rsidR="00A35520">
        <w:rPr>
          <w:rFonts w:ascii="Times New Roman" w:hAnsi="Times New Roman" w:cs="Times New Roman"/>
          <w:sz w:val="24"/>
          <w:szCs w:val="24"/>
        </w:rPr>
        <w:t>) respons siswa dan guru terhadap komponen</w:t>
      </w:r>
      <w:r w:rsidR="00864AE7">
        <w:rPr>
          <w:rFonts w:ascii="Times New Roman" w:hAnsi="Times New Roman" w:cs="Times New Roman"/>
          <w:sz w:val="24"/>
          <w:szCs w:val="24"/>
        </w:rPr>
        <w:t xml:space="preserve"> dan kegiatan pembelajaran, </w:t>
      </w:r>
      <w:r w:rsidR="00882A95">
        <w:rPr>
          <w:rFonts w:ascii="Times New Roman" w:hAnsi="Times New Roman" w:cs="Times New Roman"/>
          <w:sz w:val="24"/>
          <w:szCs w:val="24"/>
        </w:rPr>
        <w:t>(d</w:t>
      </w:r>
      <w:r w:rsidR="00A35520">
        <w:rPr>
          <w:rFonts w:ascii="Times New Roman" w:hAnsi="Times New Roman" w:cs="Times New Roman"/>
          <w:sz w:val="24"/>
          <w:szCs w:val="24"/>
        </w:rPr>
        <w:t>) kemampuan guru dalam mengelol</w:t>
      </w:r>
      <w:r w:rsidR="00BC66AA">
        <w:rPr>
          <w:rFonts w:ascii="Times New Roman" w:hAnsi="Times New Roman" w:cs="Times New Roman"/>
          <w:sz w:val="24"/>
          <w:szCs w:val="24"/>
        </w:rPr>
        <w:t>a</w:t>
      </w:r>
      <w:r w:rsidR="00A35520">
        <w:rPr>
          <w:rFonts w:ascii="Times New Roman" w:hAnsi="Times New Roman" w:cs="Times New Roman"/>
          <w:sz w:val="24"/>
          <w:szCs w:val="24"/>
        </w:rPr>
        <w:t xml:space="preserve"> pembelajaran</w:t>
      </w:r>
      <w:r w:rsidR="00864AE7">
        <w:rPr>
          <w:rFonts w:ascii="Times New Roman" w:hAnsi="Times New Roman" w:cs="Times New Roman"/>
          <w:sz w:val="24"/>
          <w:szCs w:val="24"/>
        </w:rPr>
        <w:t>, dan (</w:t>
      </w:r>
      <w:r w:rsidR="00882A95">
        <w:rPr>
          <w:rFonts w:ascii="Times New Roman" w:hAnsi="Times New Roman" w:cs="Times New Roman"/>
          <w:sz w:val="24"/>
          <w:szCs w:val="24"/>
        </w:rPr>
        <w:t>e</w:t>
      </w:r>
      <w:r w:rsidR="00864AE7">
        <w:rPr>
          <w:rFonts w:ascii="Times New Roman" w:hAnsi="Times New Roman" w:cs="Times New Roman"/>
          <w:sz w:val="24"/>
          <w:szCs w:val="24"/>
        </w:rPr>
        <w:t>) keterampilan sosial siswa</w:t>
      </w:r>
      <w:r w:rsidR="00A35520">
        <w:rPr>
          <w:rFonts w:ascii="Times New Roman" w:hAnsi="Times New Roman" w:cs="Times New Roman"/>
          <w:sz w:val="24"/>
          <w:szCs w:val="24"/>
        </w:rPr>
        <w:t>. Data hasil uji coba menunjukka</w:t>
      </w:r>
      <w:r>
        <w:rPr>
          <w:rFonts w:ascii="Times New Roman" w:hAnsi="Times New Roman" w:cs="Times New Roman"/>
          <w:sz w:val="24"/>
          <w:szCs w:val="24"/>
        </w:rPr>
        <w:t>n</w:t>
      </w:r>
      <w:r w:rsidR="00A35520">
        <w:rPr>
          <w:rFonts w:ascii="Times New Roman" w:hAnsi="Times New Roman" w:cs="Times New Roman"/>
          <w:sz w:val="24"/>
          <w:szCs w:val="24"/>
        </w:rPr>
        <w:t xml:space="preserve"> bahwa kriteria keefektifan pada Bab III telah terpenuhi. </w:t>
      </w:r>
      <w:r>
        <w:rPr>
          <w:rFonts w:ascii="Times New Roman" w:hAnsi="Times New Roman" w:cs="Times New Roman"/>
          <w:sz w:val="24"/>
          <w:szCs w:val="24"/>
        </w:rPr>
        <w:t>Walaupun demikian, beri</w:t>
      </w:r>
      <w:r w:rsidR="000215E5">
        <w:rPr>
          <w:rFonts w:ascii="Times New Roman" w:hAnsi="Times New Roman" w:cs="Times New Roman"/>
          <w:sz w:val="24"/>
          <w:szCs w:val="24"/>
        </w:rPr>
        <w:t xml:space="preserve">kut ini </w:t>
      </w:r>
      <w:proofErr w:type="gramStart"/>
      <w:r w:rsidR="000215E5">
        <w:rPr>
          <w:rFonts w:ascii="Times New Roman" w:hAnsi="Times New Roman" w:cs="Times New Roman"/>
          <w:sz w:val="24"/>
          <w:szCs w:val="24"/>
        </w:rPr>
        <w:t>akan</w:t>
      </w:r>
      <w:proofErr w:type="gramEnd"/>
      <w:r w:rsidR="000215E5">
        <w:rPr>
          <w:rFonts w:ascii="Times New Roman" w:hAnsi="Times New Roman" w:cs="Times New Roman"/>
          <w:sz w:val="24"/>
          <w:szCs w:val="24"/>
        </w:rPr>
        <w:t xml:space="preserve"> didiskusikan </w:t>
      </w:r>
      <w:r>
        <w:rPr>
          <w:rFonts w:ascii="Times New Roman" w:hAnsi="Times New Roman" w:cs="Times New Roman"/>
          <w:sz w:val="24"/>
          <w:szCs w:val="24"/>
        </w:rPr>
        <w:t>hasi</w:t>
      </w:r>
      <w:r w:rsidR="00864AE7">
        <w:rPr>
          <w:rFonts w:ascii="Times New Roman" w:hAnsi="Times New Roman" w:cs="Times New Roman"/>
          <w:sz w:val="24"/>
          <w:szCs w:val="24"/>
        </w:rPr>
        <w:t>l-hasil penelitian terkait lima</w:t>
      </w:r>
      <w:r w:rsidR="000215E5">
        <w:rPr>
          <w:rFonts w:ascii="Times New Roman" w:hAnsi="Times New Roman" w:cs="Times New Roman"/>
          <w:sz w:val="24"/>
          <w:szCs w:val="24"/>
        </w:rPr>
        <w:t xml:space="preserve"> hal keefektifan untuk mendapatkan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sidR="000215E5">
        <w:rPr>
          <w:rFonts w:ascii="Times New Roman" w:hAnsi="Times New Roman" w:cs="Times New Roman"/>
          <w:sz w:val="24"/>
          <w:szCs w:val="24"/>
        </w:rPr>
        <w:t xml:space="preserve"> yang efektif.</w:t>
      </w:r>
    </w:p>
    <w:p w:rsidR="00A35520" w:rsidRPr="00236C0C" w:rsidRDefault="00A35520" w:rsidP="00A35520">
      <w:pPr>
        <w:pStyle w:val="ListParagraph"/>
        <w:numPr>
          <w:ilvl w:val="0"/>
          <w:numId w:val="4"/>
        </w:numPr>
        <w:tabs>
          <w:tab w:val="left" w:pos="426"/>
        </w:tabs>
        <w:spacing w:after="0" w:line="480" w:lineRule="auto"/>
        <w:ind w:left="426" w:hanging="426"/>
        <w:jc w:val="both"/>
        <w:rPr>
          <w:rFonts w:ascii="Times New Roman" w:hAnsi="Times New Roman" w:cs="Times New Roman"/>
          <w:sz w:val="24"/>
          <w:szCs w:val="24"/>
        </w:rPr>
      </w:pPr>
      <w:r w:rsidRPr="00236C0C">
        <w:rPr>
          <w:rFonts w:ascii="Times New Roman" w:hAnsi="Times New Roman" w:cs="Times New Roman"/>
          <w:sz w:val="24"/>
          <w:szCs w:val="24"/>
        </w:rPr>
        <w:t xml:space="preserve">Diskusi </w:t>
      </w:r>
      <w:r w:rsidR="00864AE7">
        <w:rPr>
          <w:rFonts w:ascii="Times New Roman" w:hAnsi="Times New Roman" w:cs="Times New Roman"/>
          <w:sz w:val="24"/>
          <w:szCs w:val="24"/>
        </w:rPr>
        <w:t>hasil penelitian tentang ketuntasan</w:t>
      </w:r>
      <w:r w:rsidR="00236C0C" w:rsidRPr="00236C0C">
        <w:rPr>
          <w:rFonts w:ascii="Times New Roman" w:hAnsi="Times New Roman" w:cs="Times New Roman"/>
          <w:sz w:val="24"/>
          <w:szCs w:val="24"/>
        </w:rPr>
        <w:t xml:space="preserve"> belajar </w:t>
      </w:r>
      <w:r w:rsidR="00864AE7">
        <w:rPr>
          <w:rFonts w:ascii="Times New Roman" w:hAnsi="Times New Roman" w:cs="Times New Roman"/>
          <w:sz w:val="24"/>
          <w:szCs w:val="24"/>
        </w:rPr>
        <w:t xml:space="preserve">klaksikal </w:t>
      </w:r>
      <w:r w:rsidR="00236C0C" w:rsidRPr="00236C0C">
        <w:rPr>
          <w:rFonts w:ascii="Times New Roman" w:hAnsi="Times New Roman" w:cs="Times New Roman"/>
          <w:sz w:val="24"/>
          <w:szCs w:val="24"/>
        </w:rPr>
        <w:t>siswa</w:t>
      </w:r>
    </w:p>
    <w:p w:rsidR="00A35520" w:rsidRDefault="00A35520" w:rsidP="00236C0C">
      <w:pPr>
        <w:pStyle w:val="ListParagraph"/>
        <w:tabs>
          <w:tab w:val="left" w:pos="0"/>
          <w:tab w:val="left" w:pos="851"/>
        </w:tabs>
        <w:spacing w:after="0" w:line="480" w:lineRule="auto"/>
        <w:ind w:left="0" w:firstLine="426"/>
        <w:jc w:val="both"/>
        <w:rPr>
          <w:rFonts w:ascii="Times New Roman" w:eastAsia="Arial Unicode MS" w:hAnsi="Times New Roman"/>
          <w:sz w:val="24"/>
          <w:szCs w:val="24"/>
        </w:rPr>
      </w:pPr>
      <w:r>
        <w:rPr>
          <w:rFonts w:ascii="Times New Roman" w:hAnsi="Times New Roman" w:cs="Times New Roman"/>
          <w:sz w:val="24"/>
          <w:szCs w:val="24"/>
        </w:rPr>
        <w:tab/>
        <w:t>Berdasarkan</w:t>
      </w:r>
      <w:r w:rsidR="00F66D5C">
        <w:rPr>
          <w:rFonts w:ascii="Times New Roman" w:hAnsi="Times New Roman" w:cs="Times New Roman"/>
          <w:sz w:val="24"/>
          <w:szCs w:val="24"/>
        </w:rPr>
        <w:t xml:space="preserve"> data hasil belajar siswa diperoleh ketuntasan </w:t>
      </w:r>
      <w:r w:rsidR="00864AE7">
        <w:rPr>
          <w:rFonts w:ascii="Times New Roman" w:hAnsi="Times New Roman" w:cs="Times New Roman"/>
          <w:sz w:val="24"/>
          <w:szCs w:val="24"/>
        </w:rPr>
        <w:t xml:space="preserve">belajar </w:t>
      </w:r>
      <w:r w:rsidR="00F66D5C">
        <w:rPr>
          <w:rFonts w:ascii="Times New Roman" w:hAnsi="Times New Roman" w:cs="Times New Roman"/>
          <w:sz w:val="24"/>
          <w:szCs w:val="24"/>
        </w:rPr>
        <w:t>klaksikal 92</w:t>
      </w:r>
      <w:proofErr w:type="gramStart"/>
      <w:r w:rsidR="00F66D5C">
        <w:rPr>
          <w:rFonts w:ascii="Times New Roman" w:hAnsi="Times New Roman" w:cs="Times New Roman"/>
          <w:sz w:val="24"/>
          <w:szCs w:val="24"/>
        </w:rPr>
        <w:t>,15</w:t>
      </w:r>
      <w:proofErr w:type="gramEnd"/>
      <w:r w:rsidR="00F66D5C">
        <w:rPr>
          <w:rFonts w:ascii="Times New Roman" w:hAnsi="Times New Roman" w:cs="Times New Roman"/>
          <w:sz w:val="24"/>
          <w:szCs w:val="24"/>
        </w:rPr>
        <w:t>%. Sedangkan hasil belajar yang meliputi daya matematis (</w:t>
      </w:r>
      <w:r w:rsidR="00F66D5C" w:rsidRPr="00F66D5C">
        <w:rPr>
          <w:rFonts w:ascii="Times New Roman" w:hAnsi="Times New Roman" w:cs="Times New Roman"/>
          <w:i/>
          <w:sz w:val="24"/>
          <w:szCs w:val="24"/>
        </w:rPr>
        <w:t>mathematical power</w:t>
      </w:r>
      <w:r w:rsidR="00F66D5C">
        <w:rPr>
          <w:rFonts w:ascii="Times New Roman" w:hAnsi="Times New Roman" w:cs="Times New Roman"/>
          <w:sz w:val="24"/>
          <w:szCs w:val="24"/>
        </w:rPr>
        <w:t xml:space="preserve">), yaitu: </w:t>
      </w:r>
      <w:r w:rsidR="00F66D5C" w:rsidRPr="006A7F7D">
        <w:rPr>
          <w:rFonts w:ascii="Times New Roman" w:eastAsia="Arial Unicode MS" w:hAnsi="Times New Roman"/>
          <w:sz w:val="24"/>
          <w:szCs w:val="24"/>
          <w:lang w:val="id-ID"/>
        </w:rPr>
        <w:t>(1) pemah</w:t>
      </w:r>
      <w:r w:rsidR="00F66D5C">
        <w:rPr>
          <w:rFonts w:ascii="Times New Roman" w:eastAsia="Arial Unicode MS" w:hAnsi="Times New Roman"/>
          <w:sz w:val="24"/>
          <w:szCs w:val="24"/>
          <w:lang w:val="id-ID"/>
        </w:rPr>
        <w:t>aman konsep memperoleh skor</w:t>
      </w:r>
      <w:r w:rsidR="00F66D5C">
        <w:rPr>
          <w:rFonts w:ascii="Times New Roman" w:eastAsia="Arial Unicode MS" w:hAnsi="Times New Roman"/>
          <w:sz w:val="24"/>
          <w:szCs w:val="24"/>
        </w:rPr>
        <w:t xml:space="preserve"> adalah 99,4%</w:t>
      </w:r>
      <w:r w:rsidR="00F66D5C" w:rsidRPr="006A7F7D">
        <w:rPr>
          <w:rFonts w:ascii="Times New Roman" w:eastAsia="Arial Unicode MS" w:hAnsi="Times New Roman"/>
          <w:sz w:val="24"/>
          <w:szCs w:val="24"/>
          <w:lang w:val="id-ID"/>
        </w:rPr>
        <w:t xml:space="preserve">, (2) penalaran matematis memperoleh skor </w:t>
      </w:r>
      <w:r w:rsidR="00F66D5C">
        <w:rPr>
          <w:rFonts w:ascii="Times New Roman" w:eastAsia="Arial Unicode MS" w:hAnsi="Times New Roman"/>
          <w:sz w:val="24"/>
          <w:szCs w:val="24"/>
        </w:rPr>
        <w:t>adalah 78,3%</w:t>
      </w:r>
      <w:r w:rsidR="00F66D5C" w:rsidRPr="006A7F7D">
        <w:rPr>
          <w:rFonts w:ascii="Times New Roman" w:eastAsia="Arial Unicode MS" w:hAnsi="Times New Roman"/>
          <w:sz w:val="24"/>
          <w:szCs w:val="24"/>
          <w:lang w:val="id-ID"/>
        </w:rPr>
        <w:t>, (3) pemecahan masalah memperoleh skor</w:t>
      </w:r>
      <w:r w:rsidR="00F66D5C">
        <w:rPr>
          <w:rFonts w:ascii="Times New Roman" w:eastAsia="Arial Unicode MS" w:hAnsi="Times New Roman"/>
          <w:sz w:val="24"/>
          <w:szCs w:val="24"/>
        </w:rPr>
        <w:t xml:space="preserve"> adalah 92,5%</w:t>
      </w:r>
      <w:r w:rsidR="00F66D5C" w:rsidRPr="006A7F7D">
        <w:rPr>
          <w:rFonts w:ascii="Times New Roman" w:eastAsia="Arial Unicode MS" w:hAnsi="Times New Roman"/>
          <w:sz w:val="24"/>
          <w:szCs w:val="24"/>
          <w:lang w:val="id-ID"/>
        </w:rPr>
        <w:t>, (4) koneks</w:t>
      </w:r>
      <w:r w:rsidR="00F66D5C">
        <w:rPr>
          <w:rFonts w:ascii="Times New Roman" w:eastAsia="Arial Unicode MS" w:hAnsi="Times New Roman"/>
          <w:sz w:val="24"/>
          <w:szCs w:val="24"/>
          <w:lang w:val="id-ID"/>
        </w:rPr>
        <w:t xml:space="preserve">i matematis memperoleh skor </w:t>
      </w:r>
      <w:r w:rsidR="00F66D5C">
        <w:rPr>
          <w:rFonts w:ascii="Times New Roman" w:eastAsia="Arial Unicode MS" w:hAnsi="Times New Roman"/>
          <w:sz w:val="24"/>
          <w:szCs w:val="24"/>
        </w:rPr>
        <w:t>85,9%</w:t>
      </w:r>
      <w:r w:rsidR="00F66D5C" w:rsidRPr="006A7F7D">
        <w:rPr>
          <w:rFonts w:ascii="Times New Roman" w:eastAsia="Arial Unicode MS" w:hAnsi="Times New Roman"/>
          <w:sz w:val="24"/>
          <w:szCs w:val="24"/>
          <w:lang w:val="id-ID"/>
        </w:rPr>
        <w:t>, dan (5) komunikasi</w:t>
      </w:r>
      <w:r w:rsidR="00F66D5C">
        <w:rPr>
          <w:rFonts w:ascii="Times New Roman" w:eastAsia="Arial Unicode MS" w:hAnsi="Times New Roman"/>
          <w:sz w:val="24"/>
          <w:szCs w:val="24"/>
          <w:lang w:val="id-ID"/>
        </w:rPr>
        <w:t xml:space="preserve"> matematis memperoleh skor </w:t>
      </w:r>
      <w:r w:rsidR="00F66D5C">
        <w:rPr>
          <w:rFonts w:ascii="Times New Roman" w:eastAsia="Arial Unicode MS" w:hAnsi="Times New Roman"/>
          <w:sz w:val="24"/>
          <w:szCs w:val="24"/>
        </w:rPr>
        <w:t>adalah 83,1%.</w:t>
      </w:r>
      <w:r w:rsidR="00281C5F">
        <w:rPr>
          <w:rFonts w:ascii="Times New Roman" w:eastAsia="Arial Unicode MS" w:hAnsi="Times New Roman"/>
          <w:sz w:val="24"/>
          <w:szCs w:val="24"/>
        </w:rPr>
        <w:t xml:space="preserve"> </w:t>
      </w:r>
      <w:proofErr w:type="gramStart"/>
      <w:r w:rsidR="00281C5F">
        <w:rPr>
          <w:rFonts w:ascii="Times New Roman" w:eastAsia="Arial Unicode MS" w:hAnsi="Times New Roman"/>
          <w:sz w:val="24"/>
          <w:szCs w:val="24"/>
        </w:rPr>
        <w:t xml:space="preserve">Gambaran hasil belajar siswa tersebut memberikan petunjuk bahwa penerapan </w:t>
      </w:r>
      <w:r w:rsidR="002D016E">
        <w:rPr>
          <w:rFonts w:ascii="Times New Roman" w:eastAsia="Arial Unicode MS" w:hAnsi="Times New Roman"/>
          <w:sz w:val="24"/>
          <w:szCs w:val="24"/>
        </w:rPr>
        <w:t xml:space="preserve">model </w:t>
      </w:r>
      <w:r w:rsidR="001205BA">
        <w:rPr>
          <w:rFonts w:ascii="Times New Roman" w:eastAsia="Arial Unicode MS" w:hAnsi="Times New Roman"/>
          <w:sz w:val="24"/>
          <w:szCs w:val="24"/>
        </w:rPr>
        <w:t>PBMSK</w:t>
      </w:r>
      <w:r w:rsidR="00281C5F">
        <w:rPr>
          <w:rFonts w:ascii="Times New Roman" w:eastAsia="Arial Unicode MS" w:hAnsi="Times New Roman"/>
          <w:sz w:val="24"/>
          <w:szCs w:val="24"/>
        </w:rPr>
        <w:t xml:space="preserve"> dapat menjamin keberhasilan siswa dalam belajar matematika.</w:t>
      </w:r>
      <w:proofErr w:type="gramEnd"/>
      <w:r w:rsidR="00281C5F">
        <w:rPr>
          <w:rFonts w:ascii="Times New Roman" w:eastAsia="Arial Unicode MS" w:hAnsi="Times New Roman"/>
          <w:sz w:val="24"/>
          <w:szCs w:val="24"/>
        </w:rPr>
        <w:t xml:space="preserve"> </w:t>
      </w:r>
    </w:p>
    <w:p w:rsidR="002B0532" w:rsidRPr="00E131BD" w:rsidRDefault="00281C5F" w:rsidP="00E131BD">
      <w:pPr>
        <w:pStyle w:val="ListParagraph"/>
        <w:tabs>
          <w:tab w:val="left" w:pos="0"/>
          <w:tab w:val="left" w:pos="851"/>
        </w:tabs>
        <w:spacing w:after="0" w:line="480" w:lineRule="auto"/>
        <w:ind w:left="0" w:firstLine="426"/>
        <w:jc w:val="both"/>
        <w:rPr>
          <w:rFonts w:ascii="Times New Roman" w:eastAsia="Arial Unicode MS" w:hAnsi="Times New Roman"/>
          <w:sz w:val="24"/>
          <w:szCs w:val="24"/>
        </w:rPr>
      </w:pPr>
      <w:r>
        <w:rPr>
          <w:rFonts w:ascii="Times New Roman" w:eastAsia="Arial Unicode MS" w:hAnsi="Times New Roman"/>
          <w:sz w:val="24"/>
          <w:szCs w:val="24"/>
        </w:rPr>
        <w:tab/>
      </w:r>
      <w:r w:rsidR="00CB1CA1">
        <w:rPr>
          <w:rFonts w:ascii="Times New Roman" w:eastAsia="Arial Unicode MS" w:hAnsi="Times New Roman"/>
          <w:sz w:val="24"/>
          <w:szCs w:val="24"/>
        </w:rPr>
        <w:t>Sedangkan untuk ketuntasan individual menunjukkan ba</w:t>
      </w:r>
      <w:r w:rsidR="00175B2E">
        <w:rPr>
          <w:rFonts w:ascii="Times New Roman" w:eastAsia="Arial Unicode MS" w:hAnsi="Times New Roman"/>
          <w:sz w:val="24"/>
          <w:szCs w:val="24"/>
        </w:rPr>
        <w:t>hwa hasil belajar terbagi atas tiga</w:t>
      </w:r>
      <w:r w:rsidR="00CB1CA1">
        <w:rPr>
          <w:rFonts w:ascii="Times New Roman" w:eastAsia="Arial Unicode MS" w:hAnsi="Times New Roman"/>
          <w:sz w:val="24"/>
          <w:szCs w:val="24"/>
        </w:rPr>
        <w:t xml:space="preserve"> kelompok, yaitu: (1) kelompok atas, (2) kelompok sedang, dan (3) </w:t>
      </w:r>
      <w:r w:rsidR="00CB1CA1">
        <w:rPr>
          <w:rFonts w:ascii="Times New Roman" w:eastAsia="Arial Unicode MS" w:hAnsi="Times New Roman"/>
          <w:sz w:val="24"/>
          <w:szCs w:val="24"/>
        </w:rPr>
        <w:lastRenderedPageBreak/>
        <w:t xml:space="preserve">kelompok bawah. </w:t>
      </w:r>
      <w:proofErr w:type="gramStart"/>
      <w:r w:rsidR="00CB1CA1">
        <w:rPr>
          <w:rFonts w:ascii="Times New Roman" w:eastAsia="Arial Unicode MS" w:hAnsi="Times New Roman"/>
          <w:sz w:val="24"/>
          <w:szCs w:val="24"/>
        </w:rPr>
        <w:t>Kelompok atas terdapat 2 orang siswa yang mendapat nilai 100 (nilai sempurna), kelompok sedang kelompok sedang dua orang siswa mendapat masing-masing nilai 80 dan 81, sedangkan kelompok bawah dua orang siswa masing-masing memperoleh nilai 66 dan 69.</w:t>
      </w:r>
      <w:proofErr w:type="gramEnd"/>
    </w:p>
    <w:p w:rsidR="00E131BD" w:rsidRPr="00E131BD" w:rsidRDefault="00E131BD" w:rsidP="00E131BD">
      <w:pPr>
        <w:pStyle w:val="ListParagraph"/>
        <w:tabs>
          <w:tab w:val="left" w:pos="851"/>
        </w:tabs>
        <w:spacing w:after="0" w:line="480" w:lineRule="auto"/>
        <w:ind w:left="0" w:firstLine="786"/>
        <w:jc w:val="both"/>
        <w:rPr>
          <w:rFonts w:ascii="Times New Roman" w:hAnsi="Times New Roman" w:cs="Times New Roman"/>
          <w:sz w:val="24"/>
          <w:szCs w:val="24"/>
        </w:rPr>
      </w:pPr>
      <w:proofErr w:type="gramStart"/>
      <w:r>
        <w:rPr>
          <w:rFonts w:ascii="Times New Roman" w:hAnsi="Times New Roman" w:cs="Times New Roman"/>
          <w:sz w:val="24"/>
          <w:szCs w:val="24"/>
        </w:rPr>
        <w:t>Untuk mengukur perkembangan kompetensi pengetahuan siswa setelah mengikuti pembelajaran, maka dilaksanakan evaluasi atau penilaian.</w:t>
      </w:r>
      <w:proofErr w:type="gramEnd"/>
      <w:r>
        <w:rPr>
          <w:rFonts w:ascii="Times New Roman" w:hAnsi="Times New Roman" w:cs="Times New Roman"/>
          <w:sz w:val="24"/>
          <w:szCs w:val="24"/>
        </w:rPr>
        <w:t xml:space="preserve"> Menurut Anderson &amp; Krathwohl (2001), penilaian kompetensi pengetahuan dilakukan untuk mengetahui potensi intelektual yang terdiri dari kemampuan mengingat, memahami, menerapkan, menganalisis, mengevaluasi dan mengkreasi. </w:t>
      </w:r>
      <w:proofErr w:type="gramStart"/>
      <w:r>
        <w:rPr>
          <w:rFonts w:ascii="Times New Roman" w:hAnsi="Times New Roman" w:cs="Times New Roman"/>
          <w:sz w:val="24"/>
          <w:szCs w:val="24"/>
        </w:rPr>
        <w:t>Evaluasi dilaksanakan pada setiap selesai kegiatan pembelajaran mulai dari pertemuan-1, pertemuan-2, pertemuan-3, pertemuan-4, pertemuan-5, dan pertemuan-6.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dari evaluasi tersebut, dapat dilihat pada Tabel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  berikut</w:t>
      </w:r>
      <w:proofErr w:type="gramEnd"/>
      <w:r>
        <w:rPr>
          <w:rFonts w:ascii="Times New Roman" w:hAnsi="Times New Roman" w:cs="Times New Roman"/>
          <w:sz w:val="24"/>
          <w:szCs w:val="24"/>
        </w:rPr>
        <w:t xml:space="preserve"> ini.</w:t>
      </w:r>
    </w:p>
    <w:p w:rsidR="00E131BD" w:rsidRPr="00F6360F" w:rsidRDefault="00E131BD" w:rsidP="00E131BD">
      <w:pPr>
        <w:pStyle w:val="ListParagraph"/>
        <w:tabs>
          <w:tab w:val="left" w:pos="426"/>
        </w:tabs>
        <w:spacing w:after="120" w:line="480" w:lineRule="auto"/>
        <w:ind w:left="425"/>
        <w:jc w:val="center"/>
        <w:rPr>
          <w:rFonts w:ascii="Times New Roman" w:hAnsi="Times New Roman" w:cs="Times New Roman"/>
          <w:sz w:val="24"/>
          <w:szCs w:val="24"/>
        </w:rPr>
      </w:pPr>
      <w:proofErr w:type="gramStart"/>
      <w:r w:rsidRPr="00F6360F">
        <w:rPr>
          <w:rFonts w:ascii="Times New Roman" w:hAnsi="Times New Roman" w:cs="Times New Roman"/>
          <w:sz w:val="24"/>
          <w:szCs w:val="24"/>
        </w:rPr>
        <w:t xml:space="preserve">Tabel </w:t>
      </w:r>
      <w:r>
        <w:rPr>
          <w:rFonts w:ascii="Times New Roman" w:hAnsi="Times New Roman" w:cs="Times New Roman"/>
          <w:sz w:val="24"/>
          <w:szCs w:val="24"/>
        </w:rPr>
        <w:t xml:space="preserve"> 5</w:t>
      </w:r>
      <w:proofErr w:type="gramEnd"/>
      <w:r>
        <w:rPr>
          <w:rFonts w:ascii="Times New Roman" w:hAnsi="Times New Roman" w:cs="Times New Roman"/>
          <w:sz w:val="24"/>
          <w:szCs w:val="24"/>
        </w:rPr>
        <w:t>. 1</w:t>
      </w:r>
      <w:r w:rsidRPr="00F6360F">
        <w:rPr>
          <w:rFonts w:ascii="Times New Roman" w:hAnsi="Times New Roman" w:cs="Times New Roman"/>
          <w:sz w:val="24"/>
          <w:szCs w:val="24"/>
        </w:rPr>
        <w:t xml:space="preserve"> Rata-rata Nilai Daya Matematis Setiap Pertemuan</w:t>
      </w:r>
    </w:p>
    <w:tbl>
      <w:tblPr>
        <w:tblStyle w:val="TableGrid"/>
        <w:tblW w:w="8344" w:type="dxa"/>
        <w:tblInd w:w="534" w:type="dxa"/>
        <w:tblLayout w:type="fixed"/>
        <w:tblLook w:val="04A0"/>
      </w:tblPr>
      <w:tblGrid>
        <w:gridCol w:w="708"/>
        <w:gridCol w:w="2518"/>
        <w:gridCol w:w="850"/>
        <w:gridCol w:w="851"/>
        <w:gridCol w:w="850"/>
        <w:gridCol w:w="851"/>
        <w:gridCol w:w="850"/>
        <w:gridCol w:w="866"/>
      </w:tblGrid>
      <w:tr w:rsidR="00E131BD" w:rsidTr="003D651A">
        <w:tc>
          <w:tcPr>
            <w:tcW w:w="708" w:type="dxa"/>
            <w:vMerge w:val="restart"/>
            <w:tcBorders>
              <w:top w:val="single" w:sz="4" w:space="0" w:color="auto"/>
              <w:left w:val="nil"/>
              <w:bottom w:val="nil"/>
              <w:right w:val="nil"/>
            </w:tcBorders>
            <w:shd w:val="clear" w:color="auto" w:fill="FFFFFF" w:themeFill="background1"/>
            <w:vAlign w:val="center"/>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No</w:t>
            </w:r>
          </w:p>
        </w:tc>
        <w:tc>
          <w:tcPr>
            <w:tcW w:w="2518" w:type="dxa"/>
            <w:vMerge w:val="restart"/>
            <w:tcBorders>
              <w:top w:val="single" w:sz="4" w:space="0" w:color="auto"/>
              <w:left w:val="nil"/>
              <w:bottom w:val="nil"/>
              <w:right w:val="nil"/>
            </w:tcBorders>
            <w:shd w:val="clear" w:color="auto" w:fill="FFFFFF" w:themeFill="background1"/>
            <w:vAlign w:val="center"/>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Daya Matematis</w:t>
            </w:r>
          </w:p>
        </w:tc>
        <w:tc>
          <w:tcPr>
            <w:tcW w:w="5118" w:type="dxa"/>
            <w:gridSpan w:val="6"/>
            <w:tcBorders>
              <w:top w:val="single" w:sz="4" w:space="0" w:color="auto"/>
              <w:left w:val="nil"/>
              <w:bottom w:val="single" w:sz="4" w:space="0" w:color="auto"/>
              <w:right w:val="nil"/>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Rata-Rata/Pertemuan</w:t>
            </w:r>
          </w:p>
        </w:tc>
      </w:tr>
      <w:tr w:rsidR="00E131BD" w:rsidTr="003D651A">
        <w:tc>
          <w:tcPr>
            <w:tcW w:w="708" w:type="dxa"/>
            <w:vMerge/>
            <w:tcBorders>
              <w:top w:val="nil"/>
              <w:left w:val="nil"/>
              <w:bottom w:val="single" w:sz="4" w:space="0" w:color="auto"/>
              <w:right w:val="nil"/>
            </w:tcBorders>
            <w:shd w:val="clear" w:color="auto" w:fill="FFFFFF" w:themeFill="background1"/>
          </w:tcPr>
          <w:p w:rsidR="00E131BD" w:rsidRPr="00F6360F" w:rsidRDefault="00E131BD" w:rsidP="003D651A">
            <w:pPr>
              <w:pStyle w:val="ListParagraph"/>
              <w:tabs>
                <w:tab w:val="left" w:pos="993"/>
              </w:tabs>
              <w:ind w:left="0"/>
              <w:rPr>
                <w:rFonts w:ascii="Times New Roman" w:hAnsi="Times New Roman" w:cs="Times New Roman"/>
                <w:sz w:val="24"/>
                <w:szCs w:val="24"/>
              </w:rPr>
            </w:pPr>
          </w:p>
        </w:tc>
        <w:tc>
          <w:tcPr>
            <w:tcW w:w="2518" w:type="dxa"/>
            <w:vMerge/>
            <w:tcBorders>
              <w:top w:val="nil"/>
              <w:left w:val="nil"/>
              <w:bottom w:val="single" w:sz="4" w:space="0" w:color="auto"/>
              <w:right w:val="nil"/>
            </w:tcBorders>
            <w:shd w:val="clear" w:color="auto" w:fill="FFFFFF" w:themeFill="background1"/>
          </w:tcPr>
          <w:p w:rsidR="00E131BD" w:rsidRPr="00F6360F" w:rsidRDefault="00E131BD" w:rsidP="003D651A">
            <w:pPr>
              <w:pStyle w:val="ListParagraph"/>
              <w:tabs>
                <w:tab w:val="left" w:pos="993"/>
              </w:tabs>
              <w:ind w:left="0"/>
              <w:rPr>
                <w:rFonts w:ascii="Times New Roman" w:hAnsi="Times New Roman" w:cs="Times New Roman"/>
                <w:sz w:val="24"/>
                <w:szCs w:val="24"/>
              </w:rPr>
            </w:pPr>
          </w:p>
        </w:tc>
        <w:tc>
          <w:tcPr>
            <w:tcW w:w="850" w:type="dxa"/>
            <w:tcBorders>
              <w:top w:val="single" w:sz="4" w:space="0" w:color="auto"/>
              <w:left w:val="nil"/>
              <w:bottom w:val="single" w:sz="4" w:space="0" w:color="auto"/>
              <w:right w:val="nil"/>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1</w:t>
            </w:r>
          </w:p>
        </w:tc>
        <w:tc>
          <w:tcPr>
            <w:tcW w:w="851" w:type="dxa"/>
            <w:tcBorders>
              <w:top w:val="single" w:sz="4" w:space="0" w:color="auto"/>
              <w:left w:val="nil"/>
              <w:bottom w:val="single" w:sz="4" w:space="0" w:color="auto"/>
              <w:right w:val="nil"/>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2</w:t>
            </w:r>
          </w:p>
        </w:tc>
        <w:tc>
          <w:tcPr>
            <w:tcW w:w="850" w:type="dxa"/>
            <w:tcBorders>
              <w:top w:val="single" w:sz="4" w:space="0" w:color="auto"/>
              <w:left w:val="nil"/>
              <w:bottom w:val="single" w:sz="4" w:space="0" w:color="auto"/>
              <w:right w:val="nil"/>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3</w:t>
            </w:r>
          </w:p>
        </w:tc>
        <w:tc>
          <w:tcPr>
            <w:tcW w:w="851" w:type="dxa"/>
            <w:tcBorders>
              <w:top w:val="single" w:sz="4" w:space="0" w:color="auto"/>
              <w:left w:val="nil"/>
              <w:bottom w:val="single" w:sz="4" w:space="0" w:color="auto"/>
              <w:right w:val="nil"/>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4</w:t>
            </w:r>
          </w:p>
        </w:tc>
        <w:tc>
          <w:tcPr>
            <w:tcW w:w="850" w:type="dxa"/>
            <w:tcBorders>
              <w:top w:val="single" w:sz="4" w:space="0" w:color="auto"/>
              <w:left w:val="nil"/>
              <w:bottom w:val="single" w:sz="4" w:space="0" w:color="auto"/>
              <w:right w:val="nil"/>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5</w:t>
            </w:r>
          </w:p>
        </w:tc>
        <w:tc>
          <w:tcPr>
            <w:tcW w:w="866" w:type="dxa"/>
            <w:tcBorders>
              <w:top w:val="single" w:sz="4" w:space="0" w:color="auto"/>
              <w:left w:val="nil"/>
              <w:bottom w:val="single" w:sz="4" w:space="0" w:color="auto"/>
              <w:right w:val="nil"/>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6</w:t>
            </w:r>
          </w:p>
        </w:tc>
      </w:tr>
      <w:tr w:rsidR="00E131BD" w:rsidTr="003D651A">
        <w:tc>
          <w:tcPr>
            <w:tcW w:w="708" w:type="dxa"/>
            <w:tcBorders>
              <w:top w:val="single" w:sz="4" w:space="0" w:color="auto"/>
              <w:left w:val="nil"/>
              <w:bottom w:val="nil"/>
              <w:right w:val="nil"/>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18" w:type="dxa"/>
            <w:tcBorders>
              <w:top w:val="single" w:sz="4" w:space="0" w:color="auto"/>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Pemahaman Konsep</w:t>
            </w:r>
          </w:p>
        </w:tc>
        <w:tc>
          <w:tcPr>
            <w:tcW w:w="850" w:type="dxa"/>
            <w:tcBorders>
              <w:top w:val="single" w:sz="4" w:space="0" w:color="auto"/>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5,25</w:t>
            </w:r>
          </w:p>
        </w:tc>
        <w:tc>
          <w:tcPr>
            <w:tcW w:w="851" w:type="dxa"/>
            <w:tcBorders>
              <w:top w:val="single" w:sz="4" w:space="0" w:color="auto"/>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5,75</w:t>
            </w:r>
          </w:p>
        </w:tc>
        <w:tc>
          <w:tcPr>
            <w:tcW w:w="850" w:type="dxa"/>
            <w:tcBorders>
              <w:top w:val="single" w:sz="4" w:space="0" w:color="auto"/>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6,33</w:t>
            </w:r>
          </w:p>
        </w:tc>
        <w:tc>
          <w:tcPr>
            <w:tcW w:w="851" w:type="dxa"/>
            <w:tcBorders>
              <w:top w:val="single" w:sz="4" w:space="0" w:color="auto"/>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6,73</w:t>
            </w:r>
          </w:p>
        </w:tc>
        <w:tc>
          <w:tcPr>
            <w:tcW w:w="850" w:type="dxa"/>
            <w:tcBorders>
              <w:top w:val="single" w:sz="4" w:space="0" w:color="auto"/>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7,35</w:t>
            </w:r>
          </w:p>
        </w:tc>
        <w:tc>
          <w:tcPr>
            <w:tcW w:w="866" w:type="dxa"/>
            <w:tcBorders>
              <w:top w:val="single" w:sz="4" w:space="0" w:color="auto"/>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 xml:space="preserve">  8,13</w:t>
            </w:r>
          </w:p>
        </w:tc>
      </w:tr>
      <w:tr w:rsidR="00E131BD" w:rsidTr="003D651A">
        <w:tc>
          <w:tcPr>
            <w:tcW w:w="708" w:type="dxa"/>
            <w:tcBorders>
              <w:top w:val="nil"/>
              <w:left w:val="nil"/>
              <w:bottom w:val="nil"/>
              <w:right w:val="nil"/>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Pemecahan Masalah</w:t>
            </w:r>
          </w:p>
        </w:tc>
        <w:tc>
          <w:tcPr>
            <w:tcW w:w="850"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15,85</w:t>
            </w:r>
          </w:p>
        </w:tc>
        <w:tc>
          <w:tcPr>
            <w:tcW w:w="851"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16,70</w:t>
            </w:r>
          </w:p>
        </w:tc>
        <w:tc>
          <w:tcPr>
            <w:tcW w:w="850"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17,63</w:t>
            </w:r>
          </w:p>
        </w:tc>
        <w:tc>
          <w:tcPr>
            <w:tcW w:w="851"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18,48</w:t>
            </w:r>
          </w:p>
        </w:tc>
        <w:tc>
          <w:tcPr>
            <w:tcW w:w="850"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20,30</w:t>
            </w:r>
          </w:p>
        </w:tc>
        <w:tc>
          <w:tcPr>
            <w:tcW w:w="866"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21,53</w:t>
            </w:r>
          </w:p>
        </w:tc>
      </w:tr>
      <w:tr w:rsidR="00E131BD" w:rsidTr="003D651A">
        <w:tc>
          <w:tcPr>
            <w:tcW w:w="708" w:type="dxa"/>
            <w:tcBorders>
              <w:top w:val="nil"/>
              <w:left w:val="nil"/>
              <w:bottom w:val="nil"/>
              <w:right w:val="nil"/>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18"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Penalaran Matematis</w:t>
            </w:r>
          </w:p>
        </w:tc>
        <w:tc>
          <w:tcPr>
            <w:tcW w:w="850"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16,00</w:t>
            </w:r>
          </w:p>
        </w:tc>
        <w:tc>
          <w:tcPr>
            <w:tcW w:w="851"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16,83</w:t>
            </w:r>
          </w:p>
        </w:tc>
        <w:tc>
          <w:tcPr>
            <w:tcW w:w="850"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17,53</w:t>
            </w:r>
          </w:p>
        </w:tc>
        <w:tc>
          <w:tcPr>
            <w:tcW w:w="851"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18,33</w:t>
            </w:r>
          </w:p>
        </w:tc>
        <w:tc>
          <w:tcPr>
            <w:tcW w:w="850"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20,50</w:t>
            </w:r>
          </w:p>
        </w:tc>
        <w:tc>
          <w:tcPr>
            <w:tcW w:w="866"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21,38</w:t>
            </w:r>
          </w:p>
        </w:tc>
      </w:tr>
      <w:tr w:rsidR="00E131BD" w:rsidTr="003D651A">
        <w:tc>
          <w:tcPr>
            <w:tcW w:w="708" w:type="dxa"/>
            <w:tcBorders>
              <w:top w:val="nil"/>
              <w:left w:val="nil"/>
              <w:bottom w:val="nil"/>
              <w:right w:val="nil"/>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18"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Komunikasi Matematis</w:t>
            </w:r>
          </w:p>
        </w:tc>
        <w:tc>
          <w:tcPr>
            <w:tcW w:w="850"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13,13</w:t>
            </w:r>
          </w:p>
        </w:tc>
        <w:tc>
          <w:tcPr>
            <w:tcW w:w="851"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14,08</w:t>
            </w:r>
          </w:p>
        </w:tc>
        <w:tc>
          <w:tcPr>
            <w:tcW w:w="850"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14,35</w:t>
            </w:r>
          </w:p>
        </w:tc>
        <w:tc>
          <w:tcPr>
            <w:tcW w:w="851"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14,70</w:t>
            </w:r>
          </w:p>
        </w:tc>
        <w:tc>
          <w:tcPr>
            <w:tcW w:w="850"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15,75</w:t>
            </w:r>
          </w:p>
        </w:tc>
        <w:tc>
          <w:tcPr>
            <w:tcW w:w="866" w:type="dxa"/>
            <w:tcBorders>
              <w:top w:val="nil"/>
              <w:left w:val="nil"/>
              <w:bottom w:val="nil"/>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17,35</w:t>
            </w:r>
          </w:p>
        </w:tc>
      </w:tr>
      <w:tr w:rsidR="00E131BD" w:rsidTr="003D651A">
        <w:tc>
          <w:tcPr>
            <w:tcW w:w="708" w:type="dxa"/>
            <w:tcBorders>
              <w:top w:val="nil"/>
              <w:left w:val="nil"/>
              <w:bottom w:val="single" w:sz="4" w:space="0" w:color="auto"/>
              <w:right w:val="nil"/>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518" w:type="dxa"/>
            <w:tcBorders>
              <w:top w:val="nil"/>
              <w:left w:val="nil"/>
              <w:bottom w:val="single" w:sz="4" w:space="0" w:color="auto"/>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Koneksi Matematis</w:t>
            </w:r>
          </w:p>
        </w:tc>
        <w:tc>
          <w:tcPr>
            <w:tcW w:w="850" w:type="dxa"/>
            <w:tcBorders>
              <w:top w:val="nil"/>
              <w:left w:val="nil"/>
              <w:bottom w:val="single" w:sz="4" w:space="0" w:color="auto"/>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13,03</w:t>
            </w:r>
          </w:p>
        </w:tc>
        <w:tc>
          <w:tcPr>
            <w:tcW w:w="851" w:type="dxa"/>
            <w:tcBorders>
              <w:top w:val="nil"/>
              <w:left w:val="nil"/>
              <w:bottom w:val="single" w:sz="4" w:space="0" w:color="auto"/>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13,03</w:t>
            </w:r>
          </w:p>
        </w:tc>
        <w:tc>
          <w:tcPr>
            <w:tcW w:w="850" w:type="dxa"/>
            <w:tcBorders>
              <w:top w:val="nil"/>
              <w:left w:val="nil"/>
              <w:bottom w:val="single" w:sz="4" w:space="0" w:color="auto"/>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14,33</w:t>
            </w:r>
          </w:p>
        </w:tc>
        <w:tc>
          <w:tcPr>
            <w:tcW w:w="851" w:type="dxa"/>
            <w:tcBorders>
              <w:top w:val="nil"/>
              <w:left w:val="nil"/>
              <w:bottom w:val="single" w:sz="4" w:space="0" w:color="auto"/>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14,75</w:t>
            </w:r>
          </w:p>
        </w:tc>
        <w:tc>
          <w:tcPr>
            <w:tcW w:w="850" w:type="dxa"/>
            <w:tcBorders>
              <w:top w:val="nil"/>
              <w:left w:val="nil"/>
              <w:bottom w:val="single" w:sz="4" w:space="0" w:color="auto"/>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15,28</w:t>
            </w:r>
          </w:p>
        </w:tc>
        <w:tc>
          <w:tcPr>
            <w:tcW w:w="866" w:type="dxa"/>
            <w:tcBorders>
              <w:top w:val="nil"/>
              <w:left w:val="nil"/>
              <w:bottom w:val="single" w:sz="4" w:space="0" w:color="auto"/>
              <w:right w:val="nil"/>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16,58</w:t>
            </w:r>
          </w:p>
        </w:tc>
      </w:tr>
      <w:tr w:rsidR="00E131BD" w:rsidRPr="00F6360F" w:rsidTr="003D651A">
        <w:tc>
          <w:tcPr>
            <w:tcW w:w="3226" w:type="dxa"/>
            <w:gridSpan w:val="2"/>
            <w:tcBorders>
              <w:top w:val="single" w:sz="4" w:space="0" w:color="auto"/>
              <w:left w:val="nil"/>
              <w:bottom w:val="single" w:sz="4" w:space="0" w:color="auto"/>
              <w:right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Rata-Rata Nilai</w:t>
            </w:r>
          </w:p>
        </w:tc>
        <w:tc>
          <w:tcPr>
            <w:tcW w:w="850" w:type="dxa"/>
            <w:tcBorders>
              <w:top w:val="single" w:sz="4" w:space="0" w:color="auto"/>
              <w:left w:val="nil"/>
              <w:bottom w:val="single" w:sz="4" w:space="0" w:color="auto"/>
              <w:right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63,26</w:t>
            </w:r>
          </w:p>
        </w:tc>
        <w:tc>
          <w:tcPr>
            <w:tcW w:w="851" w:type="dxa"/>
            <w:tcBorders>
              <w:top w:val="single" w:sz="4" w:space="0" w:color="auto"/>
              <w:left w:val="nil"/>
              <w:bottom w:val="single" w:sz="4" w:space="0" w:color="auto"/>
              <w:right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66,39</w:t>
            </w:r>
          </w:p>
        </w:tc>
        <w:tc>
          <w:tcPr>
            <w:tcW w:w="850" w:type="dxa"/>
            <w:tcBorders>
              <w:top w:val="single" w:sz="4" w:space="0" w:color="auto"/>
              <w:left w:val="nil"/>
              <w:bottom w:val="single" w:sz="4" w:space="0" w:color="auto"/>
              <w:right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70,17</w:t>
            </w:r>
          </w:p>
        </w:tc>
        <w:tc>
          <w:tcPr>
            <w:tcW w:w="851" w:type="dxa"/>
            <w:tcBorders>
              <w:top w:val="single" w:sz="4" w:space="0" w:color="auto"/>
              <w:left w:val="nil"/>
              <w:bottom w:val="single" w:sz="4" w:space="0" w:color="auto"/>
              <w:right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71,99</w:t>
            </w:r>
          </w:p>
        </w:tc>
        <w:tc>
          <w:tcPr>
            <w:tcW w:w="850" w:type="dxa"/>
            <w:tcBorders>
              <w:top w:val="single" w:sz="4" w:space="0" w:color="auto"/>
              <w:left w:val="nil"/>
              <w:bottom w:val="single" w:sz="4" w:space="0" w:color="auto"/>
              <w:right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79,18</w:t>
            </w:r>
          </w:p>
        </w:tc>
        <w:tc>
          <w:tcPr>
            <w:tcW w:w="866" w:type="dxa"/>
            <w:tcBorders>
              <w:top w:val="single" w:sz="4" w:space="0" w:color="auto"/>
              <w:left w:val="nil"/>
              <w:bottom w:val="single" w:sz="4" w:space="0" w:color="auto"/>
              <w:right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84,97</w:t>
            </w:r>
          </w:p>
        </w:tc>
      </w:tr>
    </w:tbl>
    <w:p w:rsidR="00E131BD" w:rsidRPr="00714180" w:rsidRDefault="00E131BD" w:rsidP="00E131BD">
      <w:pPr>
        <w:pStyle w:val="ListParagraph"/>
        <w:tabs>
          <w:tab w:val="left" w:pos="993"/>
        </w:tabs>
        <w:spacing w:after="0" w:line="240" w:lineRule="auto"/>
        <w:ind w:left="426"/>
        <w:rPr>
          <w:rFonts w:ascii="Times New Roman" w:hAnsi="Times New Roman" w:cs="Times New Roman"/>
          <w:b/>
          <w:sz w:val="24"/>
          <w:szCs w:val="24"/>
        </w:rPr>
      </w:pPr>
    </w:p>
    <w:p w:rsidR="00E131BD" w:rsidRDefault="00E131BD" w:rsidP="00E131BD">
      <w:pPr>
        <w:pStyle w:val="ListParagraph"/>
        <w:tabs>
          <w:tab w:val="left" w:pos="851"/>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ab/>
        <w:t>Berdasarkan Tabel 5. 1 di atas, daya matematis pada pertemuan-1 sebesar 63</w:t>
      </w:r>
      <w:proofErr w:type="gramStart"/>
      <w:r>
        <w:rPr>
          <w:rFonts w:ascii="Times New Roman" w:hAnsi="Times New Roman" w:cs="Times New Roman"/>
          <w:sz w:val="24"/>
          <w:szCs w:val="24"/>
        </w:rPr>
        <w:t>,26</w:t>
      </w:r>
      <w:proofErr w:type="gramEnd"/>
      <w:r>
        <w:rPr>
          <w:rFonts w:ascii="Times New Roman" w:hAnsi="Times New Roman" w:cs="Times New Roman"/>
          <w:sz w:val="24"/>
          <w:szCs w:val="24"/>
        </w:rPr>
        <w:t xml:space="preserve"> (kategori cukup). Hal ini disebabkan beberapa hal, antara lain: (1) guru belum terbiasa dengan model PBMSK dan (2) siswa belum terbiasa dengan pembelajaran kelompok dan kolaborasi. </w:t>
      </w:r>
      <w:proofErr w:type="gramStart"/>
      <w:r>
        <w:rPr>
          <w:rFonts w:ascii="Times New Roman" w:hAnsi="Times New Roman" w:cs="Times New Roman"/>
          <w:sz w:val="24"/>
          <w:szCs w:val="24"/>
        </w:rPr>
        <w:t xml:space="preserve">Jika dikaitkan dengan hasil keterlaksanaan pembelajaran </w:t>
      </w:r>
      <w:r>
        <w:rPr>
          <w:rFonts w:ascii="Times New Roman" w:hAnsi="Times New Roman" w:cs="Times New Roman"/>
          <w:sz w:val="24"/>
          <w:szCs w:val="24"/>
        </w:rPr>
        <w:lastRenderedPageBreak/>
        <w:t>pada keaktifan siswa dalam memahami masalah untuk pemecahan masalah belum terlaksana secara keseluruhan.</w:t>
      </w:r>
      <w:proofErr w:type="gramEnd"/>
      <w:r>
        <w:rPr>
          <w:rFonts w:ascii="Times New Roman" w:hAnsi="Times New Roman" w:cs="Times New Roman"/>
          <w:sz w:val="24"/>
          <w:szCs w:val="24"/>
        </w:rPr>
        <w:t xml:space="preserve"> Pada pertemuan-2 daya matematis meningkat, yaitu sebesar 66</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 xml:space="preserve"> (kategori cukup). Hal ini disebabkan beberapa hal, antara lain: (1) telah dilakukan refleksi pembelajaran terhadap pertemuan-1 dan (2) walaupun meningkat secara kuantitas tetapi masih berada pada kategori cukup, sebab keaktifan siswa memecahkan masalah belum terlaksana secara keseluruhn. Pada pertemuan-3 daya matematis meningkat, yaitu sebesar 70</w:t>
      </w:r>
      <w:proofErr w:type="gramStart"/>
      <w:r>
        <w:rPr>
          <w:rFonts w:ascii="Times New Roman" w:hAnsi="Times New Roman" w:cs="Times New Roman"/>
          <w:sz w:val="24"/>
          <w:szCs w:val="24"/>
        </w:rPr>
        <w:t>,17</w:t>
      </w:r>
      <w:proofErr w:type="gramEnd"/>
      <w:r>
        <w:rPr>
          <w:rFonts w:ascii="Times New Roman" w:hAnsi="Times New Roman" w:cs="Times New Roman"/>
          <w:sz w:val="24"/>
          <w:szCs w:val="24"/>
        </w:rPr>
        <w:t xml:space="preserve"> (kategori baik). Hal ini disebabkan beberapa hal, antara lain: (1) kemampuan guru untuk mengarahkan siswa mencari informasi secara dalam dan luas belum optimal dan (2) aktivitas siswa dalam ha bertanya, bekerjasama, dan kolaborasi belum optimal. Pada pertemuan-4 daya matematis meningkat, yaitu sebesar 71</w:t>
      </w:r>
      <w:proofErr w:type="gramStart"/>
      <w:r>
        <w:rPr>
          <w:rFonts w:ascii="Times New Roman" w:hAnsi="Times New Roman" w:cs="Times New Roman"/>
          <w:sz w:val="24"/>
          <w:szCs w:val="24"/>
        </w:rPr>
        <w:t>,99</w:t>
      </w:r>
      <w:proofErr w:type="gramEnd"/>
      <w:r>
        <w:rPr>
          <w:rFonts w:ascii="Times New Roman" w:hAnsi="Times New Roman" w:cs="Times New Roman"/>
          <w:sz w:val="24"/>
          <w:szCs w:val="24"/>
        </w:rPr>
        <w:t xml:space="preserve"> (kategori baik). </w:t>
      </w:r>
      <w:proofErr w:type="gramStart"/>
      <w:r>
        <w:rPr>
          <w:rFonts w:ascii="Times New Roman" w:hAnsi="Times New Roman" w:cs="Times New Roman"/>
          <w:sz w:val="24"/>
          <w:szCs w:val="24"/>
        </w:rPr>
        <w:t>Peningkatan tersebut belum signifikan oleh sebab berdasarkan hasil pengamatan bahwa interaksi peserta didik antar siswa dengan siswa, dengan guru, dan sumber belajar belum terlaksana secara keseluruhan.</w:t>
      </w:r>
      <w:proofErr w:type="gramEnd"/>
      <w:r>
        <w:rPr>
          <w:rFonts w:ascii="Times New Roman" w:hAnsi="Times New Roman" w:cs="Times New Roman"/>
          <w:sz w:val="24"/>
          <w:szCs w:val="24"/>
        </w:rPr>
        <w:t xml:space="preserve"> Selanjutnya pada pertemuan-5 daya matematis meningkat, yaitu sebesar 79</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 xml:space="preserve"> (kategori baik). Peningkatan tersebut cukup signifikan, hal ini disebabkan beberapa hal, antara lain: (1) guru sudah mulai terbiasa dengan penerapan model PBMSK dan (2) aktivitas siswa dalam kegiatan pembelajaran semakin meningkat, hal ini dapat dilihat pada presentase waktu untuk menyelesaikan masalah pada lembar kerja siswa sebesar 26,46%. Sedangkan pada pertemuan-6 daya matematis meningkat, yaitu sebesar 84</w:t>
      </w:r>
      <w:proofErr w:type="gramStart"/>
      <w:r>
        <w:rPr>
          <w:rFonts w:ascii="Times New Roman" w:hAnsi="Times New Roman" w:cs="Times New Roman"/>
          <w:sz w:val="24"/>
          <w:szCs w:val="24"/>
        </w:rPr>
        <w:t>,97</w:t>
      </w:r>
      <w:proofErr w:type="gramEnd"/>
      <w:r>
        <w:rPr>
          <w:rFonts w:ascii="Times New Roman" w:hAnsi="Times New Roman" w:cs="Times New Roman"/>
          <w:sz w:val="24"/>
          <w:szCs w:val="24"/>
        </w:rPr>
        <w:t xml:space="preserve"> (kategori sangat baik). Peningkatan ini disebabkan beberapa hal, antara lain: (1) seluruh komponen pembelajaran telah </w:t>
      </w:r>
      <w:r>
        <w:rPr>
          <w:rFonts w:ascii="Times New Roman" w:hAnsi="Times New Roman" w:cs="Times New Roman"/>
          <w:sz w:val="24"/>
          <w:szCs w:val="24"/>
        </w:rPr>
        <w:lastRenderedPageBreak/>
        <w:t>terlaksana secara keseluruhan dan (2) kemampuan guru dalam mengelola pembelajaran sangat baik.</w:t>
      </w:r>
    </w:p>
    <w:p w:rsidR="00E131BD" w:rsidRPr="00E131BD" w:rsidRDefault="00E131BD" w:rsidP="00E131BD">
      <w:pPr>
        <w:pStyle w:val="ListParagraph"/>
        <w:tabs>
          <w:tab w:val="left" w:pos="851"/>
        </w:tabs>
        <w:spacing w:after="0" w:line="480" w:lineRule="auto"/>
        <w:ind w:left="0" w:firstLine="425"/>
        <w:jc w:val="both"/>
        <w:rPr>
          <w:rFonts w:ascii="Times New Roman" w:hAnsi="Times New Roman" w:cs="Times New Roman"/>
          <w:sz w:val="24"/>
          <w:szCs w:val="24"/>
        </w:rPr>
      </w:pPr>
      <w:r>
        <w:rPr>
          <w:rFonts w:ascii="Times New Roman" w:hAnsi="Times New Roman" w:cs="Times New Roman"/>
          <w:sz w:val="24"/>
          <w:szCs w:val="24"/>
        </w:rPr>
        <w:tab/>
        <w:t>Berdasarkan uraian di atas, dapat disimpulkan bahwa dengan penerapan model pembelajaran berbasis masalah setting kooperatif (model PBMSK) dapat meningkatkan daya matematis.</w:t>
      </w:r>
    </w:p>
    <w:p w:rsidR="002B0532" w:rsidRPr="00236C0C" w:rsidRDefault="00493650" w:rsidP="00A35520">
      <w:pPr>
        <w:pStyle w:val="ListParagraph"/>
        <w:numPr>
          <w:ilvl w:val="0"/>
          <w:numId w:val="4"/>
        </w:numPr>
        <w:tabs>
          <w:tab w:val="left" w:pos="426"/>
        </w:tabs>
        <w:spacing w:after="0" w:line="480" w:lineRule="auto"/>
        <w:ind w:left="426" w:hanging="426"/>
        <w:jc w:val="both"/>
        <w:rPr>
          <w:rFonts w:ascii="Times New Roman" w:hAnsi="Times New Roman" w:cs="Times New Roman"/>
          <w:sz w:val="24"/>
          <w:szCs w:val="24"/>
        </w:rPr>
      </w:pPr>
      <w:r w:rsidRPr="00236C0C">
        <w:rPr>
          <w:rFonts w:ascii="Times New Roman" w:hAnsi="Times New Roman" w:cs="Times New Roman"/>
          <w:sz w:val="24"/>
          <w:szCs w:val="24"/>
        </w:rPr>
        <w:t>Diskusi</w:t>
      </w:r>
      <w:r w:rsidR="000215E5" w:rsidRPr="00236C0C">
        <w:rPr>
          <w:rFonts w:ascii="Times New Roman" w:hAnsi="Times New Roman" w:cs="Times New Roman"/>
          <w:sz w:val="24"/>
          <w:szCs w:val="24"/>
        </w:rPr>
        <w:t xml:space="preserve"> </w:t>
      </w:r>
      <w:r w:rsidR="00236C0C" w:rsidRPr="00236C0C">
        <w:rPr>
          <w:rFonts w:ascii="Times New Roman" w:hAnsi="Times New Roman" w:cs="Times New Roman"/>
          <w:sz w:val="24"/>
          <w:szCs w:val="24"/>
        </w:rPr>
        <w:t xml:space="preserve">hasil penelitian </w:t>
      </w:r>
      <w:r w:rsidR="00C3259C" w:rsidRPr="00236C0C">
        <w:rPr>
          <w:rFonts w:ascii="Times New Roman" w:hAnsi="Times New Roman" w:cs="Times New Roman"/>
          <w:sz w:val="24"/>
          <w:szCs w:val="24"/>
        </w:rPr>
        <w:t xml:space="preserve">tentang </w:t>
      </w:r>
      <w:r w:rsidR="00236C0C" w:rsidRPr="00236C0C">
        <w:rPr>
          <w:rFonts w:ascii="Times New Roman" w:hAnsi="Times New Roman" w:cs="Times New Roman"/>
          <w:sz w:val="24"/>
          <w:szCs w:val="24"/>
        </w:rPr>
        <w:t>aktivitas siswa</w:t>
      </w:r>
    </w:p>
    <w:p w:rsidR="00540B35" w:rsidRPr="001F4A67" w:rsidRDefault="002B0532" w:rsidP="002F6111">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B0532">
        <w:rPr>
          <w:rFonts w:ascii="Times New Roman" w:hAnsi="Times New Roman" w:cs="Times New Roman"/>
          <w:sz w:val="24"/>
          <w:szCs w:val="24"/>
        </w:rPr>
        <w:t>Beberapa aktivitas siswa yang menjadi fokus pengamatan kedua observer selama kegi</w:t>
      </w:r>
      <w:r w:rsidR="00175B2E">
        <w:rPr>
          <w:rFonts w:ascii="Times New Roman" w:hAnsi="Times New Roman" w:cs="Times New Roman"/>
          <w:sz w:val="24"/>
          <w:szCs w:val="24"/>
        </w:rPr>
        <w:t>atan pembelajaran terdiri atas sembilan</w:t>
      </w:r>
      <w:r w:rsidRPr="002B0532">
        <w:rPr>
          <w:rFonts w:ascii="Times New Roman" w:hAnsi="Times New Roman" w:cs="Times New Roman"/>
          <w:sz w:val="24"/>
          <w:szCs w:val="24"/>
        </w:rPr>
        <w:t xml:space="preserve"> aktivitas, yaitu: </w:t>
      </w:r>
      <w:r>
        <w:rPr>
          <w:rFonts w:ascii="Times New Roman" w:hAnsi="Times New Roman" w:cs="Times New Roman"/>
          <w:sz w:val="24"/>
          <w:szCs w:val="24"/>
        </w:rPr>
        <w:t xml:space="preserve">(1) </w:t>
      </w:r>
      <w:r w:rsidRPr="002B0532">
        <w:rPr>
          <w:rFonts w:ascii="Times New Roman" w:hAnsi="Times New Roman" w:cs="Times New Roman"/>
          <w:sz w:val="24"/>
          <w:szCs w:val="24"/>
        </w:rPr>
        <w:t xml:space="preserve">mendengarkan </w:t>
      </w:r>
      <w:r w:rsidRPr="002B0532">
        <w:rPr>
          <w:rFonts w:ascii="Times New Roman" w:eastAsia="Calibri" w:hAnsi="Times New Roman" w:cs="Times New Roman"/>
          <w:sz w:val="24"/>
          <w:szCs w:val="24"/>
        </w:rPr>
        <w:t>penjelasan guru</w:t>
      </w:r>
      <w:r>
        <w:rPr>
          <w:rFonts w:ascii="Times New Roman" w:hAnsi="Times New Roman" w:cs="Times New Roman"/>
          <w:sz w:val="24"/>
          <w:szCs w:val="24"/>
        </w:rPr>
        <w:t xml:space="preserve">, (2) </w:t>
      </w:r>
      <w:r w:rsidRPr="002B0532">
        <w:rPr>
          <w:rFonts w:ascii="Times New Roman" w:hAnsi="Times New Roman" w:cs="Times New Roman"/>
          <w:sz w:val="24"/>
          <w:szCs w:val="24"/>
        </w:rPr>
        <w:t xml:space="preserve">memperhatikan </w:t>
      </w:r>
      <w:r w:rsidRPr="002B0532">
        <w:rPr>
          <w:rFonts w:ascii="Times New Roman" w:eastAsia="Calibri" w:hAnsi="Times New Roman" w:cs="Times New Roman"/>
          <w:sz w:val="24"/>
          <w:szCs w:val="24"/>
        </w:rPr>
        <w:t>penjelasan guru</w:t>
      </w:r>
      <w:r>
        <w:rPr>
          <w:rFonts w:ascii="Times New Roman" w:hAnsi="Times New Roman" w:cs="Times New Roman"/>
          <w:sz w:val="24"/>
          <w:szCs w:val="24"/>
        </w:rPr>
        <w:t xml:space="preserve">, (3) membaca buku siswa, (4) </w:t>
      </w:r>
      <w:r w:rsidRPr="002B0532">
        <w:rPr>
          <w:rFonts w:ascii="Times New Roman" w:hAnsi="Times New Roman" w:cs="Times New Roman"/>
          <w:sz w:val="24"/>
          <w:szCs w:val="24"/>
        </w:rPr>
        <w:t xml:space="preserve">menyelesaikan </w:t>
      </w:r>
      <w:r w:rsidRPr="002B0532">
        <w:rPr>
          <w:rFonts w:ascii="Times New Roman" w:eastAsia="Calibri" w:hAnsi="Times New Roman" w:cs="Times New Roman"/>
          <w:sz w:val="24"/>
          <w:szCs w:val="24"/>
        </w:rPr>
        <w:t>soal-soal p</w:t>
      </w:r>
      <w:r>
        <w:rPr>
          <w:rFonts w:ascii="Times New Roman" w:hAnsi="Times New Roman" w:cs="Times New Roman"/>
          <w:sz w:val="24"/>
          <w:szCs w:val="24"/>
        </w:rPr>
        <w:t xml:space="preserve">ada LKS, (5) </w:t>
      </w:r>
      <w:r w:rsidRPr="002B0532">
        <w:rPr>
          <w:rFonts w:ascii="Times New Roman" w:hAnsi="Times New Roman" w:cs="Times New Roman"/>
          <w:sz w:val="24"/>
          <w:szCs w:val="24"/>
        </w:rPr>
        <w:t>me</w:t>
      </w:r>
      <w:r>
        <w:rPr>
          <w:rFonts w:ascii="Times New Roman" w:hAnsi="Times New Roman" w:cs="Times New Roman"/>
          <w:sz w:val="24"/>
          <w:szCs w:val="24"/>
        </w:rPr>
        <w:t xml:space="preserve">nyampaikan pendapat kepada guru, (6) bertanya kepada guru, (7) </w:t>
      </w:r>
      <w:r w:rsidRPr="002B0532">
        <w:rPr>
          <w:rFonts w:ascii="Times New Roman" w:hAnsi="Times New Roman" w:cs="Times New Roman"/>
          <w:sz w:val="24"/>
          <w:szCs w:val="24"/>
        </w:rPr>
        <w:t xml:space="preserve">bertanya </w:t>
      </w:r>
      <w:r w:rsidRPr="002B0532">
        <w:rPr>
          <w:rFonts w:ascii="Times New Roman" w:eastAsia="Calibri" w:hAnsi="Times New Roman" w:cs="Times New Roman"/>
          <w:sz w:val="24"/>
          <w:szCs w:val="24"/>
        </w:rPr>
        <w:t>kepada teman</w:t>
      </w:r>
      <w:r>
        <w:rPr>
          <w:rFonts w:ascii="Times New Roman" w:hAnsi="Times New Roman" w:cs="Times New Roman"/>
          <w:sz w:val="24"/>
          <w:szCs w:val="24"/>
        </w:rPr>
        <w:t xml:space="preserve">, (8) menarik kesimpulan, dan (9) </w:t>
      </w:r>
      <w:r w:rsidRPr="002B0532">
        <w:rPr>
          <w:rFonts w:ascii="Times New Roman" w:hAnsi="Times New Roman" w:cs="Times New Roman"/>
          <w:sz w:val="24"/>
          <w:szCs w:val="24"/>
        </w:rPr>
        <w:t xml:space="preserve">perilaku </w:t>
      </w:r>
      <w:r>
        <w:rPr>
          <w:rFonts w:ascii="Times New Roman" w:hAnsi="Times New Roman" w:cs="Times New Roman"/>
          <w:sz w:val="24"/>
          <w:szCs w:val="24"/>
        </w:rPr>
        <w:t>yang tidak relevan dengan proses belajar mengajar.</w:t>
      </w:r>
    </w:p>
    <w:p w:rsidR="00A35520" w:rsidRPr="00236C0C" w:rsidRDefault="00493650" w:rsidP="006B66B7">
      <w:pPr>
        <w:pStyle w:val="ListParagraph"/>
        <w:numPr>
          <w:ilvl w:val="0"/>
          <w:numId w:val="4"/>
        </w:numPr>
        <w:tabs>
          <w:tab w:val="left" w:pos="426"/>
        </w:tabs>
        <w:spacing w:after="0" w:line="240" w:lineRule="auto"/>
        <w:ind w:left="425" w:hanging="425"/>
        <w:jc w:val="both"/>
        <w:rPr>
          <w:rFonts w:ascii="Times New Roman" w:hAnsi="Times New Roman" w:cs="Times New Roman"/>
          <w:sz w:val="24"/>
          <w:szCs w:val="24"/>
        </w:rPr>
      </w:pPr>
      <w:r w:rsidRPr="00236C0C">
        <w:rPr>
          <w:rFonts w:ascii="Times New Roman" w:hAnsi="Times New Roman" w:cs="Times New Roman"/>
          <w:sz w:val="24"/>
          <w:szCs w:val="24"/>
        </w:rPr>
        <w:t>Diskus</w:t>
      </w:r>
      <w:r w:rsidR="00175B2E" w:rsidRPr="00236C0C">
        <w:rPr>
          <w:rFonts w:ascii="Times New Roman" w:hAnsi="Times New Roman" w:cs="Times New Roman"/>
          <w:sz w:val="24"/>
          <w:szCs w:val="24"/>
        </w:rPr>
        <w:t>i</w:t>
      </w:r>
      <w:r w:rsidRPr="00236C0C">
        <w:rPr>
          <w:rFonts w:ascii="Times New Roman" w:hAnsi="Times New Roman" w:cs="Times New Roman"/>
          <w:sz w:val="24"/>
          <w:szCs w:val="24"/>
        </w:rPr>
        <w:t xml:space="preserve"> </w:t>
      </w:r>
      <w:r w:rsidR="00236C0C" w:rsidRPr="00236C0C">
        <w:rPr>
          <w:rFonts w:ascii="Times New Roman" w:hAnsi="Times New Roman" w:cs="Times New Roman"/>
          <w:sz w:val="24"/>
          <w:szCs w:val="24"/>
        </w:rPr>
        <w:t xml:space="preserve">hasil </w:t>
      </w:r>
      <w:proofErr w:type="gramStart"/>
      <w:r w:rsidR="00236C0C" w:rsidRPr="00236C0C">
        <w:rPr>
          <w:rFonts w:ascii="Times New Roman" w:hAnsi="Times New Roman" w:cs="Times New Roman"/>
          <w:sz w:val="24"/>
          <w:szCs w:val="24"/>
        </w:rPr>
        <w:t xml:space="preserve">penelitian  </w:t>
      </w:r>
      <w:r w:rsidR="00AD63C0" w:rsidRPr="00236C0C">
        <w:rPr>
          <w:rFonts w:ascii="Times New Roman" w:hAnsi="Times New Roman" w:cs="Times New Roman"/>
          <w:sz w:val="24"/>
          <w:szCs w:val="24"/>
        </w:rPr>
        <w:t>tentang</w:t>
      </w:r>
      <w:proofErr w:type="gramEnd"/>
      <w:r w:rsidR="00AD63C0" w:rsidRPr="00236C0C">
        <w:rPr>
          <w:rFonts w:ascii="Times New Roman" w:hAnsi="Times New Roman" w:cs="Times New Roman"/>
          <w:sz w:val="24"/>
          <w:szCs w:val="24"/>
        </w:rPr>
        <w:t xml:space="preserve"> </w:t>
      </w:r>
      <w:r w:rsidR="00236C0C" w:rsidRPr="00236C0C">
        <w:rPr>
          <w:rFonts w:ascii="Times New Roman" w:hAnsi="Times New Roman" w:cs="Times New Roman"/>
          <w:sz w:val="24"/>
          <w:szCs w:val="24"/>
        </w:rPr>
        <w:t>kemampuan guru mengelola pembelajaran</w:t>
      </w:r>
      <w:r w:rsidR="00AD63C0" w:rsidRPr="00236C0C">
        <w:rPr>
          <w:rFonts w:ascii="Times New Roman" w:hAnsi="Times New Roman" w:cs="Times New Roman"/>
          <w:sz w:val="24"/>
          <w:szCs w:val="24"/>
        </w:rPr>
        <w:t>.</w:t>
      </w:r>
      <w:r w:rsidR="00C3259C" w:rsidRPr="00236C0C">
        <w:rPr>
          <w:rFonts w:ascii="Times New Roman" w:hAnsi="Times New Roman" w:cs="Times New Roman"/>
          <w:sz w:val="24"/>
          <w:szCs w:val="24"/>
        </w:rPr>
        <w:t xml:space="preserve"> </w:t>
      </w:r>
    </w:p>
    <w:p w:rsidR="006B66B7" w:rsidRPr="00236C0C" w:rsidRDefault="006B66B7" w:rsidP="006B66B7">
      <w:pPr>
        <w:pStyle w:val="ListParagraph"/>
        <w:tabs>
          <w:tab w:val="left" w:pos="426"/>
        </w:tabs>
        <w:spacing w:after="0" w:line="240" w:lineRule="auto"/>
        <w:ind w:left="425"/>
        <w:jc w:val="both"/>
        <w:rPr>
          <w:rFonts w:ascii="Times New Roman" w:hAnsi="Times New Roman" w:cs="Times New Roman"/>
          <w:sz w:val="24"/>
          <w:szCs w:val="24"/>
        </w:rPr>
      </w:pPr>
    </w:p>
    <w:p w:rsidR="00955AE2" w:rsidRPr="00955AE2" w:rsidRDefault="00AF3CB5" w:rsidP="002F6111">
      <w:pPr>
        <w:tabs>
          <w:tab w:val="left" w:pos="851"/>
        </w:tabs>
        <w:spacing w:after="0" w:line="480" w:lineRule="auto"/>
        <w:jc w:val="both"/>
        <w:rPr>
          <w:rFonts w:ascii="Times New Roman" w:hAnsi="Times New Roman"/>
          <w:sz w:val="24"/>
          <w:szCs w:val="24"/>
        </w:rPr>
      </w:pPr>
      <w:r>
        <w:rPr>
          <w:rFonts w:ascii="Times New Roman" w:hAnsi="Times New Roman" w:cs="Times New Roman"/>
          <w:sz w:val="24"/>
          <w:szCs w:val="24"/>
        </w:rPr>
        <w:tab/>
      </w:r>
      <w:r>
        <w:rPr>
          <w:rFonts w:ascii="Times New Roman" w:eastAsia="Arial Unicode MS" w:hAnsi="Times New Roman"/>
          <w:sz w:val="24"/>
          <w:szCs w:val="24"/>
        </w:rPr>
        <w:t xml:space="preserve">Data hasil </w:t>
      </w:r>
      <w:r w:rsidR="00A14D46">
        <w:rPr>
          <w:rFonts w:ascii="Times New Roman" w:eastAsia="Arial Unicode MS" w:hAnsi="Times New Roman"/>
          <w:sz w:val="24"/>
          <w:szCs w:val="24"/>
        </w:rPr>
        <w:t xml:space="preserve">rerata </w:t>
      </w:r>
      <w:r>
        <w:rPr>
          <w:rFonts w:ascii="Times New Roman" w:eastAsia="Arial Unicode MS" w:hAnsi="Times New Roman"/>
          <w:sz w:val="24"/>
          <w:szCs w:val="24"/>
        </w:rPr>
        <w:t>pengamatan kemampuan guru mengelola pembela</w:t>
      </w:r>
      <w:r w:rsidR="00955AE2">
        <w:rPr>
          <w:rFonts w:ascii="Times New Roman" w:eastAsia="Arial Unicode MS" w:hAnsi="Times New Roman"/>
          <w:sz w:val="24"/>
          <w:szCs w:val="24"/>
        </w:rPr>
        <w:t xml:space="preserve">jaran untuk setiap </w:t>
      </w:r>
      <w:r>
        <w:rPr>
          <w:rFonts w:ascii="Times New Roman" w:eastAsia="Arial Unicode MS" w:hAnsi="Times New Roman"/>
          <w:sz w:val="24"/>
          <w:szCs w:val="24"/>
        </w:rPr>
        <w:t xml:space="preserve">tahapan pembelajaran, yaitu: </w:t>
      </w:r>
      <w:r w:rsidR="00A14D46">
        <w:rPr>
          <w:rFonts w:ascii="Times New Roman" w:eastAsia="Arial Unicode MS" w:hAnsi="Times New Roman"/>
          <w:sz w:val="24"/>
          <w:szCs w:val="24"/>
        </w:rPr>
        <w:t xml:space="preserve">(1) </w:t>
      </w:r>
      <w:r w:rsidR="00A14D46" w:rsidRPr="00214B46">
        <w:rPr>
          <w:rFonts w:ascii="Times New Roman" w:eastAsia="Arial Unicode MS" w:hAnsi="Times New Roman"/>
          <w:sz w:val="24"/>
          <w:szCs w:val="24"/>
        </w:rPr>
        <w:t>tahap</w:t>
      </w:r>
      <w:r w:rsidR="00A14D46">
        <w:rPr>
          <w:rFonts w:ascii="Times New Roman" w:eastAsia="Arial Unicode MS" w:hAnsi="Times New Roman"/>
          <w:sz w:val="24"/>
          <w:szCs w:val="24"/>
        </w:rPr>
        <w:t>-1</w:t>
      </w:r>
      <w:r w:rsidR="00A14D46" w:rsidRPr="00214B46">
        <w:rPr>
          <w:rFonts w:ascii="Times New Roman" w:eastAsia="Arial Unicode MS" w:hAnsi="Times New Roman"/>
          <w:sz w:val="24"/>
          <w:szCs w:val="24"/>
          <w:lang w:val="sv-SE"/>
        </w:rPr>
        <w:t xml:space="preserve"> menyampaikan dan orientasi siswa pada masalah</w:t>
      </w:r>
      <w:r w:rsidR="00A14D46">
        <w:rPr>
          <w:rFonts w:ascii="Times New Roman" w:eastAsia="Arial Unicode MS" w:hAnsi="Times New Roman"/>
          <w:sz w:val="24"/>
          <w:szCs w:val="24"/>
          <w:lang w:val="sv-SE"/>
        </w:rPr>
        <w:t xml:space="preserve"> adalah 3,88, (2) </w:t>
      </w:r>
      <w:r w:rsidR="00A14D46" w:rsidRPr="00214B46">
        <w:rPr>
          <w:rFonts w:ascii="Times New Roman" w:eastAsia="Arial Unicode MS" w:hAnsi="Times New Roman"/>
          <w:sz w:val="24"/>
          <w:szCs w:val="24"/>
          <w:lang w:val="sv-SE"/>
        </w:rPr>
        <w:t>tahap</w:t>
      </w:r>
      <w:r w:rsidR="00A14D46">
        <w:rPr>
          <w:rFonts w:ascii="Times New Roman" w:eastAsia="Arial Unicode MS" w:hAnsi="Times New Roman"/>
          <w:sz w:val="24"/>
          <w:szCs w:val="24"/>
          <w:lang w:val="sv-SE"/>
        </w:rPr>
        <w:t xml:space="preserve">-2 </w:t>
      </w:r>
      <w:r w:rsidR="00A14D46" w:rsidRPr="00214B46">
        <w:rPr>
          <w:rFonts w:ascii="Times New Roman" w:eastAsia="Arial Unicode MS" w:hAnsi="Times New Roman"/>
          <w:sz w:val="24"/>
          <w:szCs w:val="24"/>
          <w:lang w:val="sv-SE"/>
        </w:rPr>
        <w:t>mengorganisasikan siswa dalam belajar</w:t>
      </w:r>
      <w:r w:rsidR="00A14D46">
        <w:rPr>
          <w:rFonts w:ascii="Times New Roman" w:eastAsia="Arial Unicode MS" w:hAnsi="Times New Roman"/>
          <w:sz w:val="24"/>
          <w:szCs w:val="24"/>
          <w:lang w:val="sv-SE"/>
        </w:rPr>
        <w:t xml:space="preserve"> adalah (3,74), (3) </w:t>
      </w:r>
      <w:r w:rsidR="00A14D46" w:rsidRPr="00214B46">
        <w:rPr>
          <w:rFonts w:ascii="Times New Roman" w:eastAsia="Arial Unicode MS" w:hAnsi="Times New Roman"/>
          <w:sz w:val="24"/>
          <w:szCs w:val="24"/>
          <w:lang w:val="sv-SE"/>
        </w:rPr>
        <w:t>tahap</w:t>
      </w:r>
      <w:r w:rsidR="00A14D46">
        <w:rPr>
          <w:rFonts w:ascii="Times New Roman" w:eastAsia="Arial Unicode MS" w:hAnsi="Times New Roman"/>
          <w:sz w:val="24"/>
          <w:szCs w:val="24"/>
          <w:lang w:val="sv-SE"/>
        </w:rPr>
        <w:t xml:space="preserve">-3 </w:t>
      </w:r>
      <w:r w:rsidR="00A14D46" w:rsidRPr="00214B46">
        <w:rPr>
          <w:rFonts w:ascii="Times New Roman" w:eastAsia="Arial Unicode MS" w:hAnsi="Times New Roman"/>
          <w:sz w:val="24"/>
          <w:szCs w:val="24"/>
          <w:lang w:val="sv-SE"/>
        </w:rPr>
        <w:t>penyajian informasi dan penyelidikan individual maupun</w:t>
      </w:r>
      <w:r w:rsidR="00A14D46">
        <w:rPr>
          <w:rFonts w:ascii="Times New Roman" w:eastAsia="Arial Unicode MS" w:hAnsi="Times New Roman"/>
          <w:sz w:val="24"/>
          <w:szCs w:val="24"/>
          <w:lang w:val="sv-SE"/>
        </w:rPr>
        <w:t xml:space="preserve"> kelompok</w:t>
      </w:r>
      <w:r w:rsidR="00A14D46" w:rsidRPr="00214B46">
        <w:rPr>
          <w:rFonts w:ascii="Times New Roman" w:eastAsia="Arial Unicode MS" w:hAnsi="Times New Roman"/>
          <w:sz w:val="24"/>
          <w:szCs w:val="24"/>
          <w:lang w:val="sv-SE"/>
        </w:rPr>
        <w:t xml:space="preserve"> </w:t>
      </w:r>
      <w:r w:rsidR="00A14D46">
        <w:rPr>
          <w:rFonts w:ascii="Times New Roman" w:eastAsia="Arial Unicode MS" w:hAnsi="Times New Roman"/>
          <w:sz w:val="24"/>
          <w:szCs w:val="24"/>
          <w:lang w:val="sv-SE"/>
        </w:rPr>
        <w:t xml:space="preserve">adalah 3,48, (4) </w:t>
      </w:r>
      <w:r w:rsidR="00A14D46" w:rsidRPr="00214B46">
        <w:rPr>
          <w:rFonts w:ascii="Times New Roman" w:eastAsia="Arial Unicode MS" w:hAnsi="Times New Roman"/>
          <w:sz w:val="24"/>
          <w:szCs w:val="24"/>
          <w:lang w:val="sv-SE"/>
        </w:rPr>
        <w:t>tahap</w:t>
      </w:r>
      <w:r w:rsidR="00A14D46">
        <w:rPr>
          <w:rFonts w:ascii="Times New Roman" w:eastAsia="Arial Unicode MS" w:hAnsi="Times New Roman"/>
          <w:sz w:val="24"/>
          <w:szCs w:val="24"/>
          <w:lang w:val="sv-SE"/>
        </w:rPr>
        <w:t>-4</w:t>
      </w:r>
      <w:r w:rsidR="00A14D46" w:rsidRPr="00214B46">
        <w:rPr>
          <w:rFonts w:ascii="Times New Roman" w:eastAsia="Arial Unicode MS" w:hAnsi="Times New Roman"/>
          <w:sz w:val="24"/>
          <w:szCs w:val="24"/>
          <w:lang w:val="sv-SE"/>
        </w:rPr>
        <w:t xml:space="preserve"> mengembangkan dan menyajikan hasil karya</w:t>
      </w:r>
      <w:r w:rsidR="00A14D46">
        <w:rPr>
          <w:rFonts w:ascii="Times New Roman" w:eastAsia="Arial Unicode MS" w:hAnsi="Times New Roman"/>
          <w:sz w:val="24"/>
          <w:szCs w:val="24"/>
          <w:lang w:val="sv-SE"/>
        </w:rPr>
        <w:t xml:space="preserve"> adalah 3,88, (5) </w:t>
      </w:r>
      <w:r w:rsidR="00A14D46" w:rsidRPr="00214B46">
        <w:rPr>
          <w:rFonts w:ascii="Times New Roman" w:eastAsia="Arial Unicode MS" w:hAnsi="Times New Roman"/>
          <w:sz w:val="24"/>
          <w:szCs w:val="24"/>
          <w:lang w:val="sv-SE"/>
        </w:rPr>
        <w:t>tahap</w:t>
      </w:r>
      <w:r w:rsidR="00A14D46">
        <w:rPr>
          <w:rFonts w:ascii="Times New Roman" w:eastAsia="Arial Unicode MS" w:hAnsi="Times New Roman"/>
          <w:sz w:val="24"/>
          <w:szCs w:val="24"/>
          <w:lang w:val="sv-SE"/>
        </w:rPr>
        <w:t xml:space="preserve">-5 </w:t>
      </w:r>
      <w:r w:rsidR="00A14D46" w:rsidRPr="00214B46">
        <w:rPr>
          <w:rFonts w:ascii="Times New Roman" w:eastAsia="Arial Unicode MS" w:hAnsi="Times New Roman"/>
          <w:sz w:val="24"/>
          <w:szCs w:val="24"/>
          <w:lang w:val="sv-SE"/>
        </w:rPr>
        <w:t>refleksi proses pemecahan masalah</w:t>
      </w:r>
      <w:r w:rsidR="00A14D46">
        <w:rPr>
          <w:rFonts w:ascii="Times New Roman" w:eastAsia="Arial Unicode MS" w:hAnsi="Times New Roman"/>
          <w:sz w:val="24"/>
          <w:szCs w:val="24"/>
          <w:lang w:val="sv-SE"/>
        </w:rPr>
        <w:t xml:space="preserve"> adalah 3,81, (6)</w:t>
      </w:r>
      <w:r w:rsidR="00955AE2">
        <w:rPr>
          <w:rFonts w:ascii="Times New Roman" w:eastAsia="Arial Unicode MS" w:hAnsi="Times New Roman"/>
          <w:sz w:val="24"/>
          <w:szCs w:val="24"/>
          <w:lang w:val="sv-SE"/>
        </w:rPr>
        <w:t xml:space="preserve"> </w:t>
      </w:r>
      <w:r w:rsidR="00955AE2" w:rsidRPr="00214B46">
        <w:rPr>
          <w:rFonts w:ascii="Times New Roman" w:eastAsia="Arial Unicode MS" w:hAnsi="Times New Roman"/>
          <w:sz w:val="24"/>
          <w:szCs w:val="24"/>
          <w:lang w:val="sv-SE"/>
        </w:rPr>
        <w:t>tahap</w:t>
      </w:r>
      <w:r w:rsidR="00955AE2">
        <w:rPr>
          <w:rFonts w:ascii="Times New Roman" w:eastAsia="Arial Unicode MS" w:hAnsi="Times New Roman"/>
          <w:sz w:val="24"/>
          <w:szCs w:val="24"/>
          <w:lang w:val="sv-SE"/>
        </w:rPr>
        <w:t>-6</w:t>
      </w:r>
      <w:r w:rsidR="00A14D46" w:rsidRPr="00214B46">
        <w:rPr>
          <w:rFonts w:ascii="Times New Roman" w:eastAsia="Arial Unicode MS" w:hAnsi="Times New Roman"/>
          <w:sz w:val="24"/>
          <w:szCs w:val="24"/>
          <w:lang w:val="sv-SE"/>
        </w:rPr>
        <w:t xml:space="preserve"> melaksanakan </w:t>
      </w:r>
      <w:r w:rsidR="002D016E" w:rsidRPr="00214B46">
        <w:rPr>
          <w:rFonts w:ascii="Times New Roman" w:eastAsia="Arial Unicode MS" w:hAnsi="Times New Roman"/>
          <w:sz w:val="24"/>
          <w:szCs w:val="24"/>
          <w:lang w:val="sv-SE"/>
        </w:rPr>
        <w:t>evaluasi pembelajaran</w:t>
      </w:r>
      <w:r w:rsidR="002D016E">
        <w:rPr>
          <w:rFonts w:ascii="Times New Roman" w:eastAsia="Arial Unicode MS" w:hAnsi="Times New Roman"/>
          <w:sz w:val="24"/>
          <w:szCs w:val="24"/>
          <w:lang w:val="sv-SE"/>
        </w:rPr>
        <w:t xml:space="preserve"> </w:t>
      </w:r>
      <w:r w:rsidR="00955AE2">
        <w:rPr>
          <w:rFonts w:ascii="Times New Roman" w:eastAsia="Arial Unicode MS" w:hAnsi="Times New Roman"/>
          <w:sz w:val="24"/>
          <w:szCs w:val="24"/>
          <w:lang w:val="sv-SE"/>
        </w:rPr>
        <w:t xml:space="preserve">adalah 3,91, (7) </w:t>
      </w:r>
      <w:r w:rsidR="00955AE2" w:rsidRPr="00214B46">
        <w:rPr>
          <w:rFonts w:ascii="Times New Roman" w:eastAsia="Arial Unicode MS" w:hAnsi="Times New Roman"/>
          <w:sz w:val="24"/>
          <w:szCs w:val="24"/>
          <w:lang w:val="sv-SE"/>
        </w:rPr>
        <w:t>tahap</w:t>
      </w:r>
      <w:r w:rsidR="00A14D46" w:rsidRPr="00214B46">
        <w:rPr>
          <w:rFonts w:ascii="Times New Roman" w:eastAsia="Arial Unicode MS" w:hAnsi="Times New Roman"/>
          <w:sz w:val="24"/>
          <w:szCs w:val="24"/>
          <w:lang w:val="sv-SE"/>
        </w:rPr>
        <w:t xml:space="preserve">-7 adalah </w:t>
      </w:r>
      <w:r w:rsidR="00A14D46" w:rsidRPr="00214B46">
        <w:rPr>
          <w:rFonts w:ascii="Times New Roman" w:hAnsi="Times New Roman"/>
          <w:sz w:val="24"/>
          <w:szCs w:val="24"/>
        </w:rPr>
        <w:t xml:space="preserve">memberikan </w:t>
      </w:r>
      <w:r w:rsidR="00955AE2" w:rsidRPr="00214B46">
        <w:rPr>
          <w:rFonts w:ascii="Times New Roman" w:hAnsi="Times New Roman"/>
          <w:sz w:val="24"/>
          <w:szCs w:val="24"/>
        </w:rPr>
        <w:t>penghargaan</w:t>
      </w:r>
      <w:r w:rsidR="00955AE2">
        <w:rPr>
          <w:rFonts w:ascii="Times New Roman" w:hAnsi="Times New Roman"/>
          <w:sz w:val="24"/>
          <w:szCs w:val="24"/>
        </w:rPr>
        <w:t xml:space="preserve"> adalah 4,00, (8) kegiatan menutup pembelajaran adalah 4,00, (9) alokasi waktu adalah 3,85, dan (10) suasana kelas adalah 3,85.</w:t>
      </w:r>
    </w:p>
    <w:p w:rsidR="00AF3CB5" w:rsidRDefault="00432C41" w:rsidP="002F6111">
      <w:pPr>
        <w:pStyle w:val="ListParagraph"/>
        <w:tabs>
          <w:tab w:val="left" w:pos="0"/>
          <w:tab w:val="left" w:pos="851"/>
        </w:tabs>
        <w:spacing w:after="0" w:line="480" w:lineRule="auto"/>
        <w:ind w:left="0" w:firstLine="426"/>
        <w:jc w:val="both"/>
        <w:rPr>
          <w:rFonts w:ascii="Times New Roman" w:eastAsia="Arial Unicode MS" w:hAnsi="Times New Roman"/>
          <w:sz w:val="24"/>
          <w:szCs w:val="24"/>
        </w:rPr>
      </w:pPr>
      <w:r>
        <w:rPr>
          <w:rFonts w:ascii="Times New Roman" w:eastAsia="Arial Unicode MS" w:hAnsi="Times New Roman"/>
          <w:sz w:val="24"/>
          <w:szCs w:val="24"/>
        </w:rPr>
        <w:lastRenderedPageBreak/>
        <w:tab/>
      </w:r>
      <w:r w:rsidR="00AF3CB5">
        <w:rPr>
          <w:rFonts w:ascii="Times New Roman" w:eastAsia="Arial Unicode MS" w:hAnsi="Times New Roman"/>
          <w:sz w:val="24"/>
          <w:szCs w:val="24"/>
        </w:rPr>
        <w:t xml:space="preserve">Sedangkan </w:t>
      </w:r>
      <w:r w:rsidR="00955AE2">
        <w:rPr>
          <w:rFonts w:ascii="Times New Roman" w:eastAsia="Arial Unicode MS" w:hAnsi="Times New Roman"/>
          <w:sz w:val="24"/>
          <w:szCs w:val="24"/>
        </w:rPr>
        <w:t xml:space="preserve">rerata </w:t>
      </w:r>
      <w:r w:rsidR="00175B2E">
        <w:rPr>
          <w:rFonts w:ascii="Times New Roman" w:eastAsia="Arial Unicode MS" w:hAnsi="Times New Roman"/>
          <w:sz w:val="24"/>
          <w:szCs w:val="24"/>
        </w:rPr>
        <w:t>pe</w:t>
      </w:r>
      <w:r w:rsidR="00AF3CB5">
        <w:rPr>
          <w:rFonts w:ascii="Times New Roman" w:eastAsia="Arial Unicode MS" w:hAnsi="Times New Roman"/>
          <w:sz w:val="24"/>
          <w:szCs w:val="24"/>
        </w:rPr>
        <w:t>rsentase total kemampuan guru</w:t>
      </w:r>
      <w:r w:rsidR="00A14D46">
        <w:rPr>
          <w:rFonts w:ascii="Times New Roman" w:eastAsia="Arial Unicode MS" w:hAnsi="Times New Roman"/>
          <w:sz w:val="24"/>
          <w:szCs w:val="24"/>
        </w:rPr>
        <w:t xml:space="preserve"> mengelola pembelajaran adalah 3</w:t>
      </w:r>
      <w:proofErr w:type="gramStart"/>
      <w:r w:rsidR="00A14D46">
        <w:rPr>
          <w:rFonts w:ascii="Times New Roman" w:eastAsia="Arial Unicode MS" w:hAnsi="Times New Roman"/>
          <w:sz w:val="24"/>
          <w:szCs w:val="24"/>
        </w:rPr>
        <w:t>,84</w:t>
      </w:r>
      <w:proofErr w:type="gramEnd"/>
      <w:r w:rsidR="00A14D46">
        <w:rPr>
          <w:rFonts w:ascii="Times New Roman" w:eastAsia="Arial Unicode MS" w:hAnsi="Times New Roman"/>
          <w:sz w:val="24"/>
          <w:szCs w:val="24"/>
        </w:rPr>
        <w:t xml:space="preserve"> (kategori sangat baik). </w:t>
      </w:r>
      <w:proofErr w:type="gramStart"/>
      <w:r w:rsidR="00A14D46">
        <w:rPr>
          <w:rFonts w:ascii="Times New Roman" w:eastAsia="Arial Unicode MS" w:hAnsi="Times New Roman"/>
          <w:sz w:val="24"/>
          <w:szCs w:val="24"/>
        </w:rPr>
        <w:t>Hasil analisis ini menunjukkan bahwa kemampuan guru mengelola pembelajaran pada saat uji coba sangat tinggi</w:t>
      </w:r>
      <w:r w:rsidR="00955AE2">
        <w:rPr>
          <w:rFonts w:ascii="Times New Roman" w:eastAsia="Arial Unicode MS" w:hAnsi="Times New Roman"/>
          <w:sz w:val="24"/>
          <w:szCs w:val="24"/>
        </w:rPr>
        <w:t xml:space="preserve"> tetapi pada tahap-3 menunjukkan bahwa guru masih belum optimal dalam menyampaikan atau menjelaskan materi.</w:t>
      </w:r>
      <w:proofErr w:type="gramEnd"/>
      <w:r w:rsidR="00955AE2">
        <w:rPr>
          <w:rFonts w:ascii="Times New Roman" w:eastAsia="Arial Unicode MS" w:hAnsi="Times New Roman"/>
          <w:sz w:val="24"/>
          <w:szCs w:val="24"/>
        </w:rPr>
        <w:t xml:space="preserve"> </w:t>
      </w:r>
      <w:proofErr w:type="gramStart"/>
      <w:r w:rsidR="00955AE2">
        <w:rPr>
          <w:rFonts w:ascii="Times New Roman" w:eastAsia="Arial Unicode MS" w:hAnsi="Times New Roman"/>
          <w:sz w:val="24"/>
          <w:szCs w:val="24"/>
        </w:rPr>
        <w:t>Kemampuan guru terhadap penguasaan materi perlu ditingkatkan terutama jika materi itu dikaitkan dengan ke</w:t>
      </w:r>
      <w:r w:rsidR="002156FE">
        <w:rPr>
          <w:rFonts w:ascii="Times New Roman" w:eastAsia="Arial Unicode MS" w:hAnsi="Times New Roman"/>
          <w:sz w:val="24"/>
          <w:szCs w:val="24"/>
        </w:rPr>
        <w:t>hidupan sehari-hari atau masalah-masalah yang diangkat berdasarkan fakta di lapangan.</w:t>
      </w:r>
      <w:proofErr w:type="gramEnd"/>
      <w:r w:rsidR="002156FE">
        <w:rPr>
          <w:rFonts w:ascii="Times New Roman" w:eastAsia="Arial Unicode MS" w:hAnsi="Times New Roman"/>
          <w:sz w:val="24"/>
          <w:szCs w:val="24"/>
        </w:rPr>
        <w:t xml:space="preserve"> </w:t>
      </w:r>
      <w:proofErr w:type="gramStart"/>
      <w:r w:rsidR="002156FE">
        <w:rPr>
          <w:rFonts w:ascii="Times New Roman" w:eastAsia="Arial Unicode MS" w:hAnsi="Times New Roman"/>
          <w:sz w:val="24"/>
          <w:szCs w:val="24"/>
        </w:rPr>
        <w:t>Penguasan guru terhadap model-model pembelajaran yang sifatnya baru menjadi penyebab kemampuan guru belum optimal dalam mengelola pembelajaran, apalagi pelatihan yang diberikan sebelum uji coba sangat singkat.</w:t>
      </w:r>
      <w:proofErr w:type="gramEnd"/>
    </w:p>
    <w:p w:rsidR="00493650" w:rsidRDefault="002156FE" w:rsidP="002F6111">
      <w:pPr>
        <w:pStyle w:val="ListParagraph"/>
        <w:tabs>
          <w:tab w:val="left" w:pos="0"/>
          <w:tab w:val="left" w:pos="851"/>
        </w:tabs>
        <w:spacing w:after="0" w:line="480" w:lineRule="auto"/>
        <w:ind w:left="0" w:firstLine="426"/>
        <w:jc w:val="both"/>
        <w:rPr>
          <w:rFonts w:ascii="Times New Roman" w:eastAsia="Arial Unicode MS" w:hAnsi="Times New Roman"/>
          <w:sz w:val="24"/>
          <w:szCs w:val="24"/>
        </w:rPr>
      </w:pPr>
      <w:r>
        <w:rPr>
          <w:rFonts w:ascii="Times New Roman" w:eastAsia="Arial Unicode MS" w:hAnsi="Times New Roman"/>
          <w:sz w:val="24"/>
          <w:szCs w:val="24"/>
        </w:rPr>
        <w:tab/>
      </w:r>
      <w:proofErr w:type="gramStart"/>
      <w:r>
        <w:rPr>
          <w:rFonts w:ascii="Times New Roman" w:eastAsia="Arial Unicode MS" w:hAnsi="Times New Roman"/>
          <w:sz w:val="24"/>
          <w:szCs w:val="24"/>
        </w:rPr>
        <w:t>Hasil pengamatan juga diperoleh hasil yang menunjukkan bahwa</w:t>
      </w:r>
      <w:r w:rsidR="00ED7991">
        <w:rPr>
          <w:rFonts w:ascii="Times New Roman" w:eastAsia="Arial Unicode MS" w:hAnsi="Times New Roman"/>
          <w:sz w:val="24"/>
          <w:szCs w:val="24"/>
        </w:rPr>
        <w:t xml:space="preserve"> ternyata siswa semakin antusias</w:t>
      </w:r>
      <w:r>
        <w:rPr>
          <w:rFonts w:ascii="Times New Roman" w:eastAsia="Arial Unicode MS" w:hAnsi="Times New Roman"/>
          <w:sz w:val="24"/>
          <w:szCs w:val="24"/>
        </w:rPr>
        <w:t xml:space="preserve"> dalam pembelajaran, apabila guru sering memberikan motivasi berupa pemberian penghargaan baik secara verbal maupun gestural</w:t>
      </w:r>
      <w:r w:rsidR="00ED7991">
        <w:rPr>
          <w:rFonts w:ascii="Times New Roman" w:eastAsia="Arial Unicode MS" w:hAnsi="Times New Roman"/>
          <w:sz w:val="24"/>
          <w:szCs w:val="24"/>
        </w:rPr>
        <w:t>.</w:t>
      </w:r>
      <w:proofErr w:type="gramEnd"/>
      <w:r w:rsidR="00ED7991">
        <w:rPr>
          <w:rFonts w:ascii="Times New Roman" w:eastAsia="Arial Unicode MS" w:hAnsi="Times New Roman"/>
          <w:sz w:val="24"/>
          <w:szCs w:val="24"/>
        </w:rPr>
        <w:t xml:space="preserve"> </w:t>
      </w:r>
      <w:proofErr w:type="gramStart"/>
      <w:r w:rsidR="00ED7991">
        <w:rPr>
          <w:rFonts w:ascii="Times New Roman" w:eastAsia="Arial Unicode MS" w:hAnsi="Times New Roman"/>
          <w:sz w:val="24"/>
          <w:szCs w:val="24"/>
        </w:rPr>
        <w:t xml:space="preserve">Hal ini, mengindikasikan bahwa penerapan </w:t>
      </w:r>
      <w:r w:rsidR="002D016E">
        <w:rPr>
          <w:rFonts w:ascii="Times New Roman" w:eastAsia="Arial Unicode MS" w:hAnsi="Times New Roman"/>
          <w:sz w:val="24"/>
          <w:szCs w:val="24"/>
        </w:rPr>
        <w:t xml:space="preserve">model </w:t>
      </w:r>
      <w:r w:rsidR="001205BA">
        <w:rPr>
          <w:rFonts w:ascii="Times New Roman" w:eastAsia="Arial Unicode MS" w:hAnsi="Times New Roman"/>
          <w:sz w:val="24"/>
          <w:szCs w:val="24"/>
        </w:rPr>
        <w:t>PBMSK</w:t>
      </w:r>
      <w:r w:rsidR="00ED7991">
        <w:rPr>
          <w:rFonts w:ascii="Times New Roman" w:eastAsia="Arial Unicode MS" w:hAnsi="Times New Roman"/>
          <w:sz w:val="24"/>
          <w:szCs w:val="24"/>
        </w:rPr>
        <w:t xml:space="preserve"> dapat mendorong guru dan siswa menciptakan suasan kelas semakin kondusip.</w:t>
      </w:r>
      <w:proofErr w:type="gramEnd"/>
    </w:p>
    <w:p w:rsidR="00493650" w:rsidRDefault="00493650" w:rsidP="002F6111">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Kemampuan guru mengelola pembelajaran yang sangat baik tersebut berdampak langsung terhadap hasil belajar siswa yang cukup tinggi baik secara individu maupun klaksikal.</w:t>
      </w:r>
      <w:proofErr w:type="gramEnd"/>
      <w:r>
        <w:rPr>
          <w:rFonts w:ascii="Times New Roman" w:hAnsi="Times New Roman" w:cs="Times New Roman"/>
          <w:sz w:val="24"/>
          <w:szCs w:val="24"/>
        </w:rPr>
        <w:t xml:space="preserve"> Data hasil analisis porsentase pengamatan kemampuan guru mengelola pembelajaran, juga menunjukkan bahwa selama kegiatan proses pembelajaran berlangsung, guru selalu antusias melaksanakan tugas-tugas pembelajaran. </w:t>
      </w:r>
      <w:proofErr w:type="gramStart"/>
      <w:r>
        <w:rPr>
          <w:rFonts w:ascii="Times New Roman" w:hAnsi="Times New Roman" w:cs="Times New Roman"/>
          <w:sz w:val="24"/>
          <w:szCs w:val="24"/>
        </w:rPr>
        <w:t>Melalui hasil pengamatan juga diperoleh bahwa guru tidak pernah melakukan kegiatan-kegiatan yang tidak relevan dengan pembelajaran.</w:t>
      </w:r>
      <w:proofErr w:type="gramEnd"/>
    </w:p>
    <w:p w:rsidR="00F7005E" w:rsidRPr="00236C0C" w:rsidRDefault="00493650" w:rsidP="002F6111">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Dengan adanya keterkaitan masalah-masalah yang diangkat dengan kehidupan sehari-hari mendorong guru untuk berdiskusi dengan teman-teman guru yang lain sebelum tampil di depan kelas. </w:t>
      </w:r>
      <w:proofErr w:type="gramStart"/>
      <w:r>
        <w:rPr>
          <w:rFonts w:ascii="Times New Roman" w:hAnsi="Times New Roman" w:cs="Times New Roman"/>
          <w:sz w:val="24"/>
          <w:szCs w:val="24"/>
        </w:rPr>
        <w:t xml:space="preserve">Hal ini, menunjukkan bahwa penerapan model </w:t>
      </w:r>
      <w:r w:rsidR="001205BA">
        <w:rPr>
          <w:rFonts w:ascii="Times New Roman" w:hAnsi="Times New Roman" w:cs="Times New Roman"/>
          <w:sz w:val="24"/>
          <w:szCs w:val="24"/>
        </w:rPr>
        <w:t>PBMSK</w:t>
      </w:r>
      <w:r>
        <w:rPr>
          <w:rFonts w:ascii="Times New Roman" w:hAnsi="Times New Roman" w:cs="Times New Roman"/>
          <w:sz w:val="24"/>
          <w:szCs w:val="24"/>
        </w:rPr>
        <w:t xml:space="preserve"> dapat memotivasi guru untuk berkolaborasi dalam meningkatkan kemampuan berupa pengetahuan, sikap, dan keterampilan untuk menjadi guru yang professional.</w:t>
      </w:r>
      <w:proofErr w:type="gramEnd"/>
    </w:p>
    <w:p w:rsidR="00AF3CB5" w:rsidRPr="00236C0C" w:rsidRDefault="00ED7991" w:rsidP="00AD63C0">
      <w:pPr>
        <w:pStyle w:val="ListParagraph"/>
        <w:numPr>
          <w:ilvl w:val="0"/>
          <w:numId w:val="4"/>
        </w:numPr>
        <w:tabs>
          <w:tab w:val="left" w:pos="426"/>
        </w:tabs>
        <w:spacing w:after="0" w:line="480" w:lineRule="auto"/>
        <w:ind w:left="426" w:hanging="426"/>
        <w:jc w:val="both"/>
        <w:rPr>
          <w:rFonts w:ascii="Times New Roman" w:hAnsi="Times New Roman" w:cs="Times New Roman"/>
          <w:sz w:val="24"/>
          <w:szCs w:val="24"/>
        </w:rPr>
      </w:pPr>
      <w:r w:rsidRPr="00236C0C">
        <w:rPr>
          <w:rFonts w:ascii="Times New Roman" w:hAnsi="Times New Roman" w:cs="Times New Roman"/>
          <w:sz w:val="24"/>
          <w:szCs w:val="24"/>
        </w:rPr>
        <w:t xml:space="preserve">Diskusi </w:t>
      </w:r>
      <w:r w:rsidR="00236C0C" w:rsidRPr="00236C0C">
        <w:rPr>
          <w:rFonts w:ascii="Times New Roman" w:hAnsi="Times New Roman" w:cs="Times New Roman"/>
          <w:sz w:val="24"/>
          <w:szCs w:val="24"/>
        </w:rPr>
        <w:t xml:space="preserve">hasil penelitian </w:t>
      </w:r>
      <w:r w:rsidRPr="00236C0C">
        <w:rPr>
          <w:rFonts w:ascii="Times New Roman" w:hAnsi="Times New Roman" w:cs="Times New Roman"/>
          <w:sz w:val="24"/>
          <w:szCs w:val="24"/>
        </w:rPr>
        <w:t xml:space="preserve">tentang </w:t>
      </w:r>
      <w:r w:rsidR="00236C0C" w:rsidRPr="00236C0C">
        <w:rPr>
          <w:rFonts w:ascii="Times New Roman" w:hAnsi="Times New Roman" w:cs="Times New Roman"/>
          <w:sz w:val="24"/>
          <w:szCs w:val="24"/>
        </w:rPr>
        <w:t>respons siswa</w:t>
      </w:r>
    </w:p>
    <w:p w:rsidR="006A58C0" w:rsidRDefault="006A58C0" w:rsidP="002F6111">
      <w:pPr>
        <w:tabs>
          <w:tab w:val="left" w:pos="851"/>
        </w:tabs>
        <w:spacing w:after="0" w:line="480" w:lineRule="auto"/>
        <w:jc w:val="both"/>
        <w:rPr>
          <w:rFonts w:ascii="Times New Roman" w:eastAsia="Arial Unicode MS" w:hAnsi="Times New Roman"/>
          <w:sz w:val="24"/>
          <w:szCs w:val="24"/>
          <w:lang w:val="sv-SE"/>
        </w:rPr>
      </w:pPr>
      <w:r>
        <w:rPr>
          <w:rFonts w:ascii="Times New Roman" w:hAnsi="Times New Roman" w:cs="Times New Roman"/>
          <w:b/>
          <w:sz w:val="24"/>
          <w:szCs w:val="24"/>
        </w:rPr>
        <w:tab/>
      </w:r>
      <w:r>
        <w:rPr>
          <w:rFonts w:ascii="Times New Roman" w:hAnsi="Times New Roman" w:cs="Times New Roman"/>
          <w:sz w:val="24"/>
          <w:szCs w:val="24"/>
        </w:rPr>
        <w:t>Data hasil analisis respons siswa terhadap pe</w:t>
      </w:r>
      <w:r w:rsidR="001205BA">
        <w:rPr>
          <w:rFonts w:ascii="Times New Roman" w:hAnsi="Times New Roman" w:cs="Times New Roman"/>
          <w:sz w:val="24"/>
          <w:szCs w:val="24"/>
        </w:rPr>
        <w:t xml:space="preserve">nerapan model PBMSK </w:t>
      </w:r>
      <w:r>
        <w:rPr>
          <w:rFonts w:ascii="Times New Roman" w:eastAsia="Arial Unicode MS" w:hAnsi="Times New Roman"/>
          <w:sz w:val="24"/>
          <w:szCs w:val="24"/>
          <w:lang w:val="sv-SE"/>
        </w:rPr>
        <w:t xml:space="preserve">menunjukkan bahwa: (1) rerata respons siswa menyatakan senang terhadap komponen dan kegiatan pembelajaran adalah 96,25%, (2) rerata respons siswa menyatakan  berminat mengikuti pembelajaran matematika pada materi yang lain dengan model </w:t>
      </w:r>
      <w:r w:rsidR="001205BA">
        <w:rPr>
          <w:rFonts w:ascii="Times New Roman" w:eastAsia="Arial Unicode MS" w:hAnsi="Times New Roman"/>
          <w:sz w:val="24"/>
          <w:szCs w:val="24"/>
          <w:lang w:val="sv-SE"/>
        </w:rPr>
        <w:t>PBMSK</w:t>
      </w:r>
      <w:r>
        <w:rPr>
          <w:rFonts w:ascii="Times New Roman" w:eastAsia="Arial Unicode MS" w:hAnsi="Times New Roman"/>
          <w:sz w:val="24"/>
          <w:szCs w:val="24"/>
          <w:lang w:val="sv-SE"/>
        </w:rPr>
        <w:t xml:space="preserve"> adalah 95%, dan (3) respons siswa menyatakan buku siswa dan LKS mudah dibaca adalah 92,5%, menyatakan buku siswa dan LKS menggunakan bahasa yang sedernah adalah 95%, dan menyatakan buku siswa dan LKS menarik adalah 92,5%.</w:t>
      </w:r>
    </w:p>
    <w:p w:rsidR="006A58C0" w:rsidRDefault="006A58C0" w:rsidP="002F6111">
      <w:pPr>
        <w:tabs>
          <w:tab w:val="left" w:pos="851"/>
        </w:tabs>
        <w:spacing w:after="0" w:line="480" w:lineRule="auto"/>
        <w:jc w:val="both"/>
        <w:rPr>
          <w:rFonts w:ascii="Times New Roman" w:eastAsia="Arial Unicode MS" w:hAnsi="Times New Roman"/>
          <w:sz w:val="24"/>
          <w:szCs w:val="24"/>
          <w:lang w:val="sv-SE"/>
        </w:rPr>
      </w:pPr>
      <w:r>
        <w:rPr>
          <w:rFonts w:ascii="Times New Roman" w:eastAsia="Arial Unicode MS" w:hAnsi="Times New Roman"/>
          <w:sz w:val="24"/>
          <w:szCs w:val="24"/>
          <w:lang w:val="sv-SE"/>
        </w:rPr>
        <w:tab/>
        <w:t xml:space="preserve">Mencermati data tentang respons siswa di atas, maka secara umum siswa memberikan respon yang cukup tinggi karena beberapa hal, antara lain: (1) strategi pembelajaran dengan </w:t>
      </w:r>
      <w:r w:rsidR="002D016E">
        <w:rPr>
          <w:rFonts w:ascii="Times New Roman" w:eastAsia="Arial Unicode MS" w:hAnsi="Times New Roman"/>
          <w:sz w:val="24"/>
          <w:szCs w:val="24"/>
          <w:lang w:val="sv-SE"/>
        </w:rPr>
        <w:t xml:space="preserve">model </w:t>
      </w:r>
      <w:r w:rsidR="001205BA">
        <w:rPr>
          <w:rFonts w:ascii="Times New Roman" w:eastAsia="Arial Unicode MS" w:hAnsi="Times New Roman"/>
          <w:sz w:val="24"/>
          <w:szCs w:val="24"/>
          <w:lang w:val="sv-SE"/>
        </w:rPr>
        <w:t>PBMSK</w:t>
      </w:r>
      <w:r>
        <w:rPr>
          <w:rFonts w:ascii="Times New Roman" w:eastAsia="Arial Unicode MS" w:hAnsi="Times New Roman"/>
          <w:sz w:val="24"/>
          <w:szCs w:val="24"/>
          <w:lang w:val="sv-SE"/>
        </w:rPr>
        <w:t xml:space="preserve"> dapat menciptakan suasan kelas yang kondusip, sehingga siswa sangat antusias mengikuti proses pembelajaran, (2) masalah-masalah yang ditampilkan pada buku siswa dan lembar kerja siswa merupakan kehidupan nyata atau </w:t>
      </w:r>
      <w:r w:rsidR="00874B0C">
        <w:rPr>
          <w:rFonts w:ascii="Times New Roman" w:eastAsia="Arial Unicode MS" w:hAnsi="Times New Roman"/>
          <w:sz w:val="24"/>
          <w:szCs w:val="24"/>
          <w:lang w:val="sv-SE"/>
        </w:rPr>
        <w:t xml:space="preserve">kehidupan sehari-hari yang bersentuhan langsung dengan siswa, (3) masalah-masalah tersebut disertai dengan gambar-gambar yang relevan dengan </w:t>
      </w:r>
      <w:r w:rsidR="00874B0C">
        <w:rPr>
          <w:rFonts w:ascii="Times New Roman" w:eastAsia="Arial Unicode MS" w:hAnsi="Times New Roman"/>
          <w:sz w:val="24"/>
          <w:szCs w:val="24"/>
          <w:lang w:val="sv-SE"/>
        </w:rPr>
        <w:lastRenderedPageBreak/>
        <w:t>kehidupan nyata, dan (4) siswa merasakan hal yang baru tentang materi SPLDV yang selalu dikaitkan dengan kehidupan sehari-hari.</w:t>
      </w:r>
    </w:p>
    <w:p w:rsidR="00493650" w:rsidRDefault="00874B0C" w:rsidP="002F6111">
      <w:pPr>
        <w:tabs>
          <w:tab w:val="left" w:pos="851"/>
        </w:tabs>
        <w:spacing w:after="0" w:line="480" w:lineRule="auto"/>
        <w:jc w:val="both"/>
        <w:rPr>
          <w:rFonts w:ascii="Times New Roman" w:eastAsia="Arial Unicode MS" w:hAnsi="Times New Roman"/>
          <w:sz w:val="24"/>
          <w:szCs w:val="24"/>
          <w:lang w:val="sv-SE"/>
        </w:rPr>
      </w:pPr>
      <w:r>
        <w:rPr>
          <w:rFonts w:ascii="Times New Roman" w:eastAsia="Arial Unicode MS" w:hAnsi="Times New Roman"/>
          <w:sz w:val="24"/>
          <w:szCs w:val="24"/>
          <w:lang w:val="sv-SE"/>
        </w:rPr>
        <w:tab/>
        <w:t>Berdasarkan data hasil analisis respon sisw</w:t>
      </w:r>
      <w:r w:rsidR="00882A95">
        <w:rPr>
          <w:rFonts w:ascii="Times New Roman" w:eastAsia="Arial Unicode MS" w:hAnsi="Times New Roman"/>
          <w:sz w:val="24"/>
          <w:szCs w:val="24"/>
          <w:lang w:val="sv-SE"/>
        </w:rPr>
        <w:t>a juga menunjukkan bahwa: (1) pe</w:t>
      </w:r>
      <w:r>
        <w:rPr>
          <w:rFonts w:ascii="Times New Roman" w:eastAsia="Arial Unicode MS" w:hAnsi="Times New Roman"/>
          <w:sz w:val="24"/>
          <w:szCs w:val="24"/>
          <w:lang w:val="sv-SE"/>
        </w:rPr>
        <w:t xml:space="preserve">rsentase respons siswa terhadap penerapan </w:t>
      </w:r>
      <w:r w:rsidR="002D016E">
        <w:rPr>
          <w:rFonts w:ascii="Times New Roman" w:eastAsia="Arial Unicode MS" w:hAnsi="Times New Roman"/>
          <w:sz w:val="24"/>
          <w:szCs w:val="24"/>
          <w:lang w:val="sv-SE"/>
        </w:rPr>
        <w:t xml:space="preserve">model </w:t>
      </w:r>
      <w:r w:rsidR="001205BA">
        <w:rPr>
          <w:rFonts w:ascii="Times New Roman" w:eastAsia="Arial Unicode MS" w:hAnsi="Times New Roman"/>
          <w:sz w:val="24"/>
          <w:szCs w:val="24"/>
          <w:lang w:val="sv-SE"/>
        </w:rPr>
        <w:t>PBMSK</w:t>
      </w:r>
      <w:r>
        <w:rPr>
          <w:rFonts w:ascii="Times New Roman" w:eastAsia="Arial Unicode MS" w:hAnsi="Times New Roman"/>
          <w:sz w:val="24"/>
          <w:szCs w:val="24"/>
          <w:lang w:val="sv-SE"/>
        </w:rPr>
        <w:t xml:space="preserve"> adalah 100%, (2) poresentase respons siswa terhadap buku siswa adalah 100%, dan (3) porsentase respons siswa terhadap lembar kerja siswa adalah 100%. Hasil tersebut diperoleh </w:t>
      </w:r>
      <w:r w:rsidR="006579BD">
        <w:rPr>
          <w:rFonts w:ascii="Times New Roman" w:eastAsia="Arial Unicode MS" w:hAnsi="Times New Roman"/>
          <w:sz w:val="24"/>
          <w:szCs w:val="24"/>
          <w:lang w:val="sv-SE"/>
        </w:rPr>
        <w:t xml:space="preserve">melalui </w:t>
      </w:r>
      <w:r>
        <w:rPr>
          <w:rFonts w:ascii="Times New Roman" w:eastAsia="Arial Unicode MS" w:hAnsi="Times New Roman"/>
          <w:sz w:val="24"/>
          <w:szCs w:val="24"/>
          <w:lang w:val="sv-SE"/>
        </w:rPr>
        <w:t>banyaknya siswa yang merespons positif setiap aspek dan dibandingkan dengan kriteria yang telah ditetapkan pada Bab III.</w:t>
      </w:r>
      <w:r w:rsidR="006579BD">
        <w:rPr>
          <w:rFonts w:ascii="Times New Roman" w:eastAsia="Arial Unicode MS" w:hAnsi="Times New Roman"/>
          <w:sz w:val="24"/>
          <w:szCs w:val="24"/>
          <w:lang w:val="sv-SE"/>
        </w:rPr>
        <w:t xml:space="preserve"> Hasil tersebut memberikna makna yang cukup tinggi bahwa penerapan model </w:t>
      </w:r>
      <w:r w:rsidR="001205BA">
        <w:rPr>
          <w:rFonts w:ascii="Times New Roman" w:eastAsia="Arial Unicode MS" w:hAnsi="Times New Roman"/>
          <w:sz w:val="24"/>
          <w:szCs w:val="24"/>
          <w:lang w:val="sv-SE"/>
        </w:rPr>
        <w:t>PBMSK</w:t>
      </w:r>
      <w:r w:rsidR="006579BD">
        <w:rPr>
          <w:rFonts w:ascii="Times New Roman" w:eastAsia="Arial Unicode MS" w:hAnsi="Times New Roman"/>
          <w:sz w:val="24"/>
          <w:szCs w:val="24"/>
          <w:lang w:val="sv-SE"/>
        </w:rPr>
        <w:t xml:space="preserve"> dengan seluruh perangkat yang digunakan membuat kesadaran siswa belajar matematika dengan berkolaborasi dengan sesama teman sangat menunjang hasil belajar yang optimal</w:t>
      </w:r>
    </w:p>
    <w:p w:rsidR="00D45BAE" w:rsidRPr="00236C0C" w:rsidRDefault="00D45BAE" w:rsidP="006B66B7">
      <w:pPr>
        <w:pStyle w:val="ListParagraph"/>
        <w:numPr>
          <w:ilvl w:val="0"/>
          <w:numId w:val="4"/>
        </w:numPr>
        <w:tabs>
          <w:tab w:val="left" w:pos="426"/>
        </w:tabs>
        <w:spacing w:after="0" w:line="240" w:lineRule="auto"/>
        <w:ind w:left="425" w:hanging="425"/>
        <w:jc w:val="both"/>
        <w:rPr>
          <w:rFonts w:ascii="Times New Roman" w:eastAsia="Arial Unicode MS" w:hAnsi="Times New Roman"/>
          <w:sz w:val="24"/>
          <w:szCs w:val="24"/>
          <w:lang w:val="sv-SE"/>
        </w:rPr>
      </w:pPr>
      <w:r w:rsidRPr="00236C0C">
        <w:rPr>
          <w:rFonts w:ascii="Times New Roman" w:eastAsia="Arial Unicode MS" w:hAnsi="Times New Roman"/>
          <w:sz w:val="24"/>
          <w:szCs w:val="24"/>
          <w:lang w:val="sv-SE"/>
        </w:rPr>
        <w:t xml:space="preserve">Diskusi </w:t>
      </w:r>
      <w:r w:rsidR="00236C0C" w:rsidRPr="00236C0C">
        <w:rPr>
          <w:rFonts w:ascii="Times New Roman" w:eastAsia="Arial Unicode MS" w:hAnsi="Times New Roman"/>
          <w:sz w:val="24"/>
          <w:szCs w:val="24"/>
          <w:lang w:val="sv-SE"/>
        </w:rPr>
        <w:t xml:space="preserve">hasil penelitian tentang respons </w:t>
      </w:r>
      <w:r w:rsidR="00A43147" w:rsidRPr="00236C0C">
        <w:rPr>
          <w:rFonts w:ascii="Times New Roman" w:eastAsia="Arial Unicode MS" w:hAnsi="Times New Roman"/>
          <w:sz w:val="24"/>
          <w:szCs w:val="24"/>
          <w:lang w:val="sv-SE"/>
        </w:rPr>
        <w:t xml:space="preserve">guru </w:t>
      </w:r>
      <w:r w:rsidR="00236C0C" w:rsidRPr="00236C0C">
        <w:rPr>
          <w:rFonts w:ascii="Times New Roman" w:eastAsia="Arial Unicode MS" w:hAnsi="Times New Roman"/>
          <w:sz w:val="24"/>
          <w:szCs w:val="24"/>
          <w:lang w:val="sv-SE"/>
        </w:rPr>
        <w:t>terhadap komponen pembelajaran</w:t>
      </w:r>
    </w:p>
    <w:p w:rsidR="006B66B7" w:rsidRDefault="006B66B7" w:rsidP="006B66B7">
      <w:pPr>
        <w:pStyle w:val="ListParagraph"/>
        <w:tabs>
          <w:tab w:val="left" w:pos="426"/>
        </w:tabs>
        <w:spacing w:after="0" w:line="240" w:lineRule="auto"/>
        <w:ind w:left="425"/>
        <w:jc w:val="both"/>
        <w:rPr>
          <w:rFonts w:ascii="Times New Roman" w:eastAsia="Arial Unicode MS" w:hAnsi="Times New Roman"/>
          <w:b/>
          <w:sz w:val="24"/>
          <w:szCs w:val="24"/>
          <w:lang w:val="sv-SE"/>
        </w:rPr>
      </w:pPr>
    </w:p>
    <w:p w:rsidR="00D45BAE" w:rsidRDefault="00D45BAE" w:rsidP="002F6111">
      <w:pPr>
        <w:pStyle w:val="ListParagraph"/>
        <w:tabs>
          <w:tab w:val="left" w:pos="0"/>
          <w:tab w:val="left" w:pos="851"/>
        </w:tabs>
        <w:spacing w:after="0" w:line="480" w:lineRule="auto"/>
        <w:ind w:left="0" w:firstLine="426"/>
        <w:jc w:val="both"/>
        <w:rPr>
          <w:rFonts w:ascii="Times New Roman" w:eastAsia="Arial Unicode MS" w:hAnsi="Times New Roman"/>
          <w:sz w:val="24"/>
          <w:szCs w:val="24"/>
          <w:lang w:val="sv-SE"/>
        </w:rPr>
      </w:pPr>
      <w:r>
        <w:rPr>
          <w:rFonts w:ascii="Times New Roman" w:eastAsia="Arial Unicode MS" w:hAnsi="Times New Roman"/>
          <w:sz w:val="24"/>
          <w:szCs w:val="24"/>
          <w:lang w:val="sv-SE"/>
        </w:rPr>
        <w:tab/>
        <w:t>Data hasil respons guru terhadap komponen pembelajaran yaitu: (1) 86,67% menyatakan sangat membantu, 11,11%  menyatakan membantu, dan 2,22% menyatakan kurang membantu; (2) 57,78% menyatakan sangat baik dan 42,22% menyatakan baik. Apabila disimpulkan, maka dapat dikatakan bahwa respons guru terhadap komponen pembelajaran adalah positif.</w:t>
      </w:r>
    </w:p>
    <w:p w:rsidR="00D45BAE" w:rsidRDefault="00D45BAE" w:rsidP="002F6111">
      <w:pPr>
        <w:pStyle w:val="ListParagraph"/>
        <w:tabs>
          <w:tab w:val="left" w:pos="0"/>
          <w:tab w:val="left" w:pos="851"/>
        </w:tabs>
        <w:spacing w:after="0" w:line="480" w:lineRule="auto"/>
        <w:ind w:left="0" w:firstLine="426"/>
        <w:jc w:val="both"/>
        <w:rPr>
          <w:rFonts w:ascii="Times New Roman" w:eastAsia="Arial Unicode MS" w:hAnsi="Times New Roman"/>
          <w:sz w:val="24"/>
          <w:szCs w:val="24"/>
          <w:lang w:val="sv-SE"/>
        </w:rPr>
      </w:pPr>
      <w:r>
        <w:rPr>
          <w:rFonts w:ascii="Times New Roman" w:eastAsia="Arial Unicode MS" w:hAnsi="Times New Roman"/>
          <w:sz w:val="24"/>
          <w:szCs w:val="24"/>
          <w:lang w:val="sv-SE"/>
        </w:rPr>
        <w:tab/>
        <w:t xml:space="preserve">Beberapa catatan-catatan juga menjadi respons guru terhadap penerapan </w:t>
      </w:r>
      <w:r w:rsidR="002D016E">
        <w:rPr>
          <w:rFonts w:ascii="Times New Roman" w:eastAsia="Arial Unicode MS" w:hAnsi="Times New Roman"/>
          <w:sz w:val="24"/>
          <w:szCs w:val="24"/>
          <w:lang w:val="sv-SE"/>
        </w:rPr>
        <w:t xml:space="preserve">model </w:t>
      </w:r>
      <w:r w:rsidR="001205BA">
        <w:rPr>
          <w:rFonts w:ascii="Times New Roman" w:eastAsia="Arial Unicode MS" w:hAnsi="Times New Roman"/>
          <w:sz w:val="24"/>
          <w:szCs w:val="24"/>
          <w:lang w:val="sv-SE"/>
        </w:rPr>
        <w:t>PBMSK</w:t>
      </w:r>
      <w:r>
        <w:rPr>
          <w:rFonts w:ascii="Times New Roman" w:eastAsia="Arial Unicode MS" w:hAnsi="Times New Roman"/>
          <w:sz w:val="24"/>
          <w:szCs w:val="24"/>
          <w:lang w:val="sv-SE"/>
        </w:rPr>
        <w:t>, a</w:t>
      </w:r>
      <w:r w:rsidR="002F6111">
        <w:rPr>
          <w:rFonts w:ascii="Times New Roman" w:eastAsia="Arial Unicode MS" w:hAnsi="Times New Roman"/>
          <w:sz w:val="24"/>
          <w:szCs w:val="24"/>
          <w:lang w:val="sv-SE"/>
        </w:rPr>
        <w:t>n</w:t>
      </w:r>
      <w:r>
        <w:rPr>
          <w:rFonts w:ascii="Times New Roman" w:eastAsia="Arial Unicode MS" w:hAnsi="Times New Roman"/>
          <w:sz w:val="24"/>
          <w:szCs w:val="24"/>
          <w:lang w:val="sv-SE"/>
        </w:rPr>
        <w:t>tara lain:</w:t>
      </w:r>
    </w:p>
    <w:p w:rsidR="00D45BAE" w:rsidRDefault="00D45BAE" w:rsidP="00D45BAE">
      <w:pPr>
        <w:pStyle w:val="ListParagraph"/>
        <w:numPr>
          <w:ilvl w:val="0"/>
          <w:numId w:val="10"/>
        </w:numPr>
        <w:tabs>
          <w:tab w:val="left" w:pos="0"/>
          <w:tab w:val="left" w:pos="851"/>
        </w:tabs>
        <w:spacing w:after="0" w:line="480" w:lineRule="auto"/>
        <w:jc w:val="both"/>
        <w:rPr>
          <w:rFonts w:ascii="Times New Roman" w:eastAsia="Arial Unicode MS" w:hAnsi="Times New Roman"/>
          <w:sz w:val="24"/>
          <w:szCs w:val="24"/>
          <w:lang w:val="sv-SE"/>
        </w:rPr>
      </w:pPr>
      <w:r>
        <w:rPr>
          <w:rFonts w:ascii="Times New Roman" w:eastAsia="Arial Unicode MS" w:hAnsi="Times New Roman"/>
          <w:sz w:val="24"/>
          <w:szCs w:val="24"/>
          <w:lang w:val="sv-SE"/>
        </w:rPr>
        <w:t>Sebanyak 100%</w:t>
      </w:r>
      <w:r w:rsidR="00175B2E">
        <w:rPr>
          <w:rFonts w:ascii="Times New Roman" w:eastAsia="Arial Unicode MS" w:hAnsi="Times New Roman"/>
          <w:sz w:val="24"/>
          <w:szCs w:val="24"/>
          <w:lang w:val="sv-SE"/>
        </w:rPr>
        <w:t xml:space="preserve"> dari lima orang</w:t>
      </w:r>
      <w:r w:rsidR="00BC4AFD">
        <w:rPr>
          <w:rFonts w:ascii="Times New Roman" w:eastAsia="Arial Unicode MS" w:hAnsi="Times New Roman"/>
          <w:sz w:val="24"/>
          <w:szCs w:val="24"/>
          <w:lang w:val="sv-SE"/>
        </w:rPr>
        <w:t>,</w:t>
      </w:r>
      <w:r>
        <w:rPr>
          <w:rFonts w:ascii="Times New Roman" w:eastAsia="Arial Unicode MS" w:hAnsi="Times New Roman"/>
          <w:sz w:val="24"/>
          <w:szCs w:val="24"/>
          <w:lang w:val="sv-SE"/>
        </w:rPr>
        <w:t xml:space="preserve"> menyatakan bahwa perangkat pembelajaran </w:t>
      </w:r>
      <w:r w:rsidR="002D016E">
        <w:rPr>
          <w:rFonts w:ascii="Times New Roman" w:eastAsia="Arial Unicode MS" w:hAnsi="Times New Roman"/>
          <w:sz w:val="24"/>
          <w:szCs w:val="24"/>
          <w:lang w:val="sv-SE"/>
        </w:rPr>
        <w:t xml:space="preserve">model </w:t>
      </w:r>
      <w:r w:rsidR="001205BA">
        <w:rPr>
          <w:rFonts w:ascii="Times New Roman" w:eastAsia="Arial Unicode MS" w:hAnsi="Times New Roman"/>
          <w:sz w:val="24"/>
          <w:szCs w:val="24"/>
          <w:lang w:val="sv-SE"/>
        </w:rPr>
        <w:t>PBMSK</w:t>
      </w:r>
      <w:r>
        <w:rPr>
          <w:rFonts w:ascii="Times New Roman" w:eastAsia="Arial Unicode MS" w:hAnsi="Times New Roman"/>
          <w:sz w:val="24"/>
          <w:szCs w:val="24"/>
          <w:lang w:val="sv-SE"/>
        </w:rPr>
        <w:t xml:space="preserve"> perlu dan layak dikembangkan pada pokok bahasan lainnya</w:t>
      </w:r>
      <w:r w:rsidR="00A9726C">
        <w:rPr>
          <w:rFonts w:ascii="Times New Roman" w:eastAsia="Arial Unicode MS" w:hAnsi="Times New Roman"/>
          <w:sz w:val="24"/>
          <w:szCs w:val="24"/>
          <w:lang w:val="sv-SE"/>
        </w:rPr>
        <w:t>;</w:t>
      </w:r>
    </w:p>
    <w:p w:rsidR="00D45BAE" w:rsidRDefault="00D45BAE" w:rsidP="00D45BAE">
      <w:pPr>
        <w:pStyle w:val="ListParagraph"/>
        <w:numPr>
          <w:ilvl w:val="0"/>
          <w:numId w:val="10"/>
        </w:numPr>
        <w:tabs>
          <w:tab w:val="left" w:pos="0"/>
          <w:tab w:val="left" w:pos="851"/>
        </w:tabs>
        <w:spacing w:after="0" w:line="480" w:lineRule="auto"/>
        <w:jc w:val="both"/>
        <w:rPr>
          <w:rFonts w:ascii="Times New Roman" w:eastAsia="Arial Unicode MS" w:hAnsi="Times New Roman"/>
          <w:sz w:val="24"/>
          <w:szCs w:val="24"/>
          <w:lang w:val="sv-SE"/>
        </w:rPr>
      </w:pPr>
      <w:r>
        <w:rPr>
          <w:rFonts w:ascii="Times New Roman" w:eastAsia="Arial Unicode MS" w:hAnsi="Times New Roman"/>
          <w:sz w:val="24"/>
          <w:szCs w:val="24"/>
          <w:lang w:val="sv-SE"/>
        </w:rPr>
        <w:lastRenderedPageBreak/>
        <w:t>Pengembangan perangkat pembelajaran perlu dilakukan melalui diklat, workshop, dan pendampingan</w:t>
      </w:r>
      <w:r w:rsidR="00A9726C">
        <w:rPr>
          <w:rFonts w:ascii="Times New Roman" w:eastAsia="Arial Unicode MS" w:hAnsi="Times New Roman"/>
          <w:sz w:val="24"/>
          <w:szCs w:val="24"/>
          <w:lang w:val="sv-SE"/>
        </w:rPr>
        <w:t>;</w:t>
      </w:r>
      <w:r>
        <w:rPr>
          <w:rFonts w:ascii="Times New Roman" w:eastAsia="Arial Unicode MS" w:hAnsi="Times New Roman"/>
          <w:sz w:val="24"/>
          <w:szCs w:val="24"/>
          <w:lang w:val="sv-SE"/>
        </w:rPr>
        <w:t xml:space="preserve"> </w:t>
      </w:r>
    </w:p>
    <w:p w:rsidR="00D45BAE" w:rsidRDefault="00D45BAE" w:rsidP="00D45BAE">
      <w:pPr>
        <w:pStyle w:val="ListParagraph"/>
        <w:numPr>
          <w:ilvl w:val="0"/>
          <w:numId w:val="10"/>
        </w:numPr>
        <w:tabs>
          <w:tab w:val="left" w:pos="0"/>
          <w:tab w:val="left" w:pos="851"/>
        </w:tabs>
        <w:spacing w:after="0" w:line="480" w:lineRule="auto"/>
        <w:jc w:val="both"/>
        <w:rPr>
          <w:rFonts w:ascii="Times New Roman" w:eastAsia="Arial Unicode MS" w:hAnsi="Times New Roman"/>
          <w:sz w:val="24"/>
          <w:szCs w:val="24"/>
          <w:lang w:val="sv-SE"/>
        </w:rPr>
      </w:pPr>
      <w:r>
        <w:rPr>
          <w:rFonts w:ascii="Times New Roman" w:eastAsia="Arial Unicode MS" w:hAnsi="Times New Roman"/>
          <w:sz w:val="24"/>
          <w:szCs w:val="24"/>
          <w:lang w:val="sv-SE"/>
        </w:rPr>
        <w:t>Sebanyak 100%</w:t>
      </w:r>
      <w:r w:rsidR="00175B2E">
        <w:rPr>
          <w:rFonts w:ascii="Times New Roman" w:eastAsia="Arial Unicode MS" w:hAnsi="Times New Roman"/>
          <w:sz w:val="24"/>
          <w:szCs w:val="24"/>
          <w:lang w:val="sv-SE"/>
        </w:rPr>
        <w:t xml:space="preserve"> dari lima orang</w:t>
      </w:r>
      <w:r>
        <w:rPr>
          <w:rFonts w:ascii="Times New Roman" w:eastAsia="Arial Unicode MS" w:hAnsi="Times New Roman"/>
          <w:sz w:val="24"/>
          <w:szCs w:val="24"/>
          <w:lang w:val="sv-SE"/>
        </w:rPr>
        <w:t xml:space="preserve">, menyatakan bahwa </w:t>
      </w:r>
      <w:r w:rsidR="002D016E">
        <w:rPr>
          <w:rFonts w:ascii="Times New Roman" w:eastAsia="Arial Unicode MS" w:hAnsi="Times New Roman"/>
          <w:sz w:val="24"/>
          <w:szCs w:val="24"/>
          <w:lang w:val="sv-SE"/>
        </w:rPr>
        <w:t xml:space="preserve">model </w:t>
      </w:r>
      <w:r w:rsidR="001205BA">
        <w:rPr>
          <w:rFonts w:ascii="Times New Roman" w:eastAsia="Arial Unicode MS" w:hAnsi="Times New Roman"/>
          <w:sz w:val="24"/>
          <w:szCs w:val="24"/>
          <w:lang w:val="sv-SE"/>
        </w:rPr>
        <w:t>PBMSK</w:t>
      </w:r>
      <w:r>
        <w:rPr>
          <w:rFonts w:ascii="Times New Roman" w:eastAsia="Arial Unicode MS" w:hAnsi="Times New Roman"/>
          <w:sz w:val="24"/>
          <w:szCs w:val="24"/>
          <w:lang w:val="sv-SE"/>
        </w:rPr>
        <w:t xml:space="preserve"> dapat dijadikan model pembelajaran matematika di masa yang akan datang</w:t>
      </w:r>
      <w:r w:rsidR="00A9726C">
        <w:rPr>
          <w:rFonts w:ascii="Times New Roman" w:eastAsia="Arial Unicode MS" w:hAnsi="Times New Roman"/>
          <w:sz w:val="24"/>
          <w:szCs w:val="24"/>
          <w:lang w:val="sv-SE"/>
        </w:rPr>
        <w:t>;</w:t>
      </w:r>
    </w:p>
    <w:p w:rsidR="00D45BAE" w:rsidRDefault="00D45BAE" w:rsidP="00D45BAE">
      <w:pPr>
        <w:pStyle w:val="ListParagraph"/>
        <w:numPr>
          <w:ilvl w:val="0"/>
          <w:numId w:val="10"/>
        </w:numPr>
        <w:tabs>
          <w:tab w:val="left" w:pos="0"/>
          <w:tab w:val="left" w:pos="851"/>
        </w:tabs>
        <w:spacing w:after="0" w:line="480" w:lineRule="auto"/>
        <w:jc w:val="both"/>
        <w:rPr>
          <w:rFonts w:ascii="Times New Roman" w:eastAsia="Arial Unicode MS" w:hAnsi="Times New Roman"/>
          <w:sz w:val="24"/>
          <w:szCs w:val="24"/>
          <w:lang w:val="sv-SE"/>
        </w:rPr>
      </w:pPr>
      <w:r>
        <w:rPr>
          <w:rFonts w:ascii="Times New Roman" w:eastAsia="Arial Unicode MS" w:hAnsi="Times New Roman"/>
          <w:sz w:val="24"/>
          <w:szCs w:val="24"/>
          <w:lang w:val="sv-SE"/>
        </w:rPr>
        <w:t>Sebanyak 100%</w:t>
      </w:r>
      <w:r w:rsidR="00175B2E">
        <w:rPr>
          <w:rFonts w:ascii="Times New Roman" w:eastAsia="Arial Unicode MS" w:hAnsi="Times New Roman"/>
          <w:sz w:val="24"/>
          <w:szCs w:val="24"/>
          <w:lang w:val="sv-SE"/>
        </w:rPr>
        <w:t xml:space="preserve"> dari lima orang</w:t>
      </w:r>
      <w:r>
        <w:rPr>
          <w:rFonts w:ascii="Times New Roman" w:eastAsia="Arial Unicode MS" w:hAnsi="Times New Roman"/>
          <w:sz w:val="24"/>
          <w:szCs w:val="24"/>
          <w:lang w:val="sv-SE"/>
        </w:rPr>
        <w:t>, menyatakan bahwa masalah waktu, dana, dan kesiapan</w:t>
      </w:r>
      <w:r w:rsidR="00BC4AFD">
        <w:rPr>
          <w:rFonts w:ascii="Times New Roman" w:eastAsia="Arial Unicode MS" w:hAnsi="Times New Roman"/>
          <w:sz w:val="24"/>
          <w:szCs w:val="24"/>
          <w:lang w:val="sv-SE"/>
        </w:rPr>
        <w:t xml:space="preserve"> guru menjadi hambatan dalam penerapan model </w:t>
      </w:r>
      <w:r w:rsidR="001205BA">
        <w:rPr>
          <w:rFonts w:ascii="Times New Roman" w:eastAsia="Arial Unicode MS" w:hAnsi="Times New Roman"/>
          <w:sz w:val="24"/>
          <w:szCs w:val="24"/>
          <w:lang w:val="sv-SE"/>
        </w:rPr>
        <w:t>PBMSK</w:t>
      </w:r>
      <w:r w:rsidR="00A9726C">
        <w:rPr>
          <w:rFonts w:ascii="Times New Roman" w:eastAsia="Arial Unicode MS" w:hAnsi="Times New Roman"/>
          <w:sz w:val="24"/>
          <w:szCs w:val="24"/>
          <w:lang w:val="sv-SE"/>
        </w:rPr>
        <w:t>; dan</w:t>
      </w:r>
    </w:p>
    <w:p w:rsidR="002F6111" w:rsidRDefault="00BC4AFD" w:rsidP="002A611D">
      <w:pPr>
        <w:pStyle w:val="ListParagraph"/>
        <w:numPr>
          <w:ilvl w:val="0"/>
          <w:numId w:val="10"/>
        </w:numPr>
        <w:tabs>
          <w:tab w:val="left" w:pos="0"/>
          <w:tab w:val="left" w:pos="851"/>
        </w:tabs>
        <w:spacing w:after="0" w:line="480" w:lineRule="auto"/>
        <w:ind w:left="1145" w:hanging="357"/>
        <w:contextualSpacing w:val="0"/>
        <w:jc w:val="both"/>
        <w:rPr>
          <w:rFonts w:ascii="Times New Roman" w:eastAsia="Arial Unicode MS" w:hAnsi="Times New Roman"/>
          <w:sz w:val="24"/>
          <w:szCs w:val="24"/>
          <w:lang w:val="sv-SE"/>
        </w:rPr>
      </w:pPr>
      <w:r>
        <w:rPr>
          <w:rFonts w:ascii="Times New Roman" w:eastAsia="Arial Unicode MS" w:hAnsi="Times New Roman"/>
          <w:sz w:val="24"/>
          <w:szCs w:val="24"/>
          <w:lang w:val="sv-SE"/>
        </w:rPr>
        <w:t xml:space="preserve">Keuntungan dari penerapan model </w:t>
      </w:r>
      <w:r w:rsidR="001205BA">
        <w:rPr>
          <w:rFonts w:ascii="Times New Roman" w:eastAsia="Arial Unicode MS" w:hAnsi="Times New Roman"/>
          <w:sz w:val="24"/>
          <w:szCs w:val="24"/>
          <w:lang w:val="sv-SE"/>
        </w:rPr>
        <w:t>PBMSK</w:t>
      </w:r>
      <w:r>
        <w:rPr>
          <w:rFonts w:ascii="Times New Roman" w:eastAsia="Arial Unicode MS" w:hAnsi="Times New Roman"/>
          <w:sz w:val="24"/>
          <w:szCs w:val="24"/>
          <w:lang w:val="sv-SE"/>
        </w:rPr>
        <w:t xml:space="preserve">, yaitu: (a) siswa telibat aktif dalam kegiatan pembelajaran (b) dominasi guru menjadi berkurang dalam kegiatan pembelajaran, (c) guru lebih mudah menkoordinir siswa dalam kegiatan pembelajaran, (d) dengan penerapan </w:t>
      </w:r>
      <w:r w:rsidR="002D016E">
        <w:rPr>
          <w:rFonts w:ascii="Times New Roman" w:eastAsia="Arial Unicode MS" w:hAnsi="Times New Roman"/>
          <w:sz w:val="24"/>
          <w:szCs w:val="24"/>
          <w:lang w:val="sv-SE"/>
        </w:rPr>
        <w:t xml:space="preserve">model </w:t>
      </w:r>
      <w:r w:rsidR="001205BA">
        <w:rPr>
          <w:rFonts w:ascii="Times New Roman" w:eastAsia="Arial Unicode MS" w:hAnsi="Times New Roman"/>
          <w:sz w:val="24"/>
          <w:szCs w:val="24"/>
          <w:lang w:val="sv-SE"/>
        </w:rPr>
        <w:t>PBMSK</w:t>
      </w:r>
      <w:r>
        <w:rPr>
          <w:rFonts w:ascii="Times New Roman" w:eastAsia="Arial Unicode MS" w:hAnsi="Times New Roman"/>
          <w:sz w:val="24"/>
          <w:szCs w:val="24"/>
          <w:lang w:val="sv-SE"/>
        </w:rPr>
        <w:t xml:space="preserve"> pembelajaran menjadi lebih bermakna dan riil, (e) siswa lebih fokus pada pembelajaran karena sangan berkaitan dengan kehidupan sehari-hari, dan (f) pembelajaran asyik dan menarik karena konteksnya nyata.</w:t>
      </w:r>
    </w:p>
    <w:p w:rsidR="00E131BD" w:rsidRPr="002A611D" w:rsidRDefault="00E131BD" w:rsidP="002A611D">
      <w:pPr>
        <w:pStyle w:val="ListParagraph"/>
        <w:numPr>
          <w:ilvl w:val="0"/>
          <w:numId w:val="4"/>
        </w:numPr>
        <w:tabs>
          <w:tab w:val="left" w:pos="993"/>
        </w:tabs>
        <w:spacing w:after="0" w:line="480" w:lineRule="auto"/>
        <w:ind w:left="426" w:hanging="426"/>
        <w:jc w:val="both"/>
        <w:rPr>
          <w:rFonts w:ascii="Times New Roman" w:hAnsi="Times New Roman" w:cs="Times New Roman"/>
          <w:sz w:val="24"/>
          <w:szCs w:val="24"/>
        </w:rPr>
      </w:pPr>
      <w:r w:rsidRPr="002A611D">
        <w:rPr>
          <w:rFonts w:ascii="Times New Roman" w:hAnsi="Times New Roman" w:cs="Times New Roman"/>
          <w:sz w:val="24"/>
          <w:szCs w:val="24"/>
        </w:rPr>
        <w:t>Diskusi hasil penelitian te</w:t>
      </w:r>
      <w:r w:rsidR="002A611D">
        <w:rPr>
          <w:rFonts w:ascii="Times New Roman" w:hAnsi="Times New Roman" w:cs="Times New Roman"/>
          <w:sz w:val="24"/>
          <w:szCs w:val="24"/>
        </w:rPr>
        <w:t>ntang</w:t>
      </w:r>
      <w:r w:rsidRPr="002A611D">
        <w:rPr>
          <w:rFonts w:ascii="Times New Roman" w:hAnsi="Times New Roman" w:cs="Times New Roman"/>
          <w:sz w:val="24"/>
          <w:szCs w:val="24"/>
        </w:rPr>
        <w:t xml:space="preserve"> </w:t>
      </w:r>
      <w:r w:rsidR="002A611D" w:rsidRPr="002A611D">
        <w:rPr>
          <w:rFonts w:ascii="Times New Roman" w:hAnsi="Times New Roman" w:cs="Times New Roman"/>
          <w:sz w:val="24"/>
          <w:szCs w:val="24"/>
        </w:rPr>
        <w:t xml:space="preserve">keterampilan </w:t>
      </w:r>
      <w:r w:rsidR="002A611D">
        <w:rPr>
          <w:rFonts w:ascii="Times New Roman" w:hAnsi="Times New Roman" w:cs="Times New Roman"/>
          <w:sz w:val="24"/>
          <w:szCs w:val="24"/>
        </w:rPr>
        <w:t>sosial siswa</w:t>
      </w:r>
    </w:p>
    <w:p w:rsidR="00E131BD" w:rsidRPr="002A611D" w:rsidRDefault="002A611D" w:rsidP="002A611D">
      <w:pPr>
        <w:pStyle w:val="ListParagraph"/>
        <w:tabs>
          <w:tab w:val="left" w:pos="0"/>
          <w:tab w:val="left" w:pos="851"/>
        </w:tabs>
        <w:spacing w:after="0" w:line="480" w:lineRule="auto"/>
        <w:ind w:left="0" w:firstLine="426"/>
        <w:jc w:val="both"/>
        <w:rPr>
          <w:rFonts w:ascii="Times New Roman" w:eastAsia="Arial Unicode MS" w:hAnsi="Times New Roman"/>
          <w:sz w:val="24"/>
          <w:szCs w:val="24"/>
        </w:rPr>
      </w:pPr>
      <w:r>
        <w:rPr>
          <w:rFonts w:ascii="Times New Roman" w:eastAsia="Arial Unicode MS" w:hAnsi="Times New Roman"/>
          <w:sz w:val="24"/>
          <w:szCs w:val="24"/>
        </w:rPr>
        <w:tab/>
      </w:r>
      <w:proofErr w:type="gramStart"/>
      <w:r w:rsidR="00E131BD">
        <w:rPr>
          <w:rFonts w:ascii="Times New Roman" w:eastAsia="Arial Unicode MS" w:hAnsi="Times New Roman"/>
          <w:sz w:val="24"/>
          <w:szCs w:val="24"/>
        </w:rPr>
        <w:t>Hasil belajar siswa ters</w:t>
      </w:r>
      <w:r>
        <w:rPr>
          <w:rFonts w:ascii="Times New Roman" w:eastAsia="Arial Unicode MS" w:hAnsi="Times New Roman"/>
          <w:sz w:val="24"/>
          <w:szCs w:val="24"/>
        </w:rPr>
        <w:t>ebut memberikan dampak instruksional</w:t>
      </w:r>
      <w:r w:rsidR="00E131BD">
        <w:rPr>
          <w:rFonts w:ascii="Times New Roman" w:eastAsia="Arial Unicode MS" w:hAnsi="Times New Roman"/>
          <w:sz w:val="24"/>
          <w:szCs w:val="24"/>
        </w:rPr>
        <w:t xml:space="preserve">, yaitu kemampuan siswa dalam memahami pentingnya keterampilan sosial </w:t>
      </w:r>
      <w:r>
        <w:rPr>
          <w:rFonts w:ascii="Times New Roman" w:eastAsia="Arial Unicode MS" w:hAnsi="Times New Roman"/>
          <w:sz w:val="24"/>
          <w:szCs w:val="24"/>
        </w:rPr>
        <w:t xml:space="preserve">siswa </w:t>
      </w:r>
      <w:r w:rsidR="00E131BD">
        <w:rPr>
          <w:rFonts w:ascii="Times New Roman" w:eastAsia="Arial Unicode MS" w:hAnsi="Times New Roman"/>
          <w:sz w:val="24"/>
          <w:szCs w:val="24"/>
        </w:rPr>
        <w:t>dala</w:t>
      </w:r>
      <w:r>
        <w:rPr>
          <w:rFonts w:ascii="Times New Roman" w:eastAsia="Arial Unicode MS" w:hAnsi="Times New Roman"/>
          <w:sz w:val="24"/>
          <w:szCs w:val="24"/>
        </w:rPr>
        <w:t>m belajar.</w:t>
      </w:r>
      <w:proofErr w:type="gramEnd"/>
      <w:r>
        <w:rPr>
          <w:rFonts w:ascii="Times New Roman" w:eastAsia="Arial Unicode MS" w:hAnsi="Times New Roman"/>
          <w:sz w:val="24"/>
          <w:szCs w:val="24"/>
        </w:rPr>
        <w:t xml:space="preserve"> Berdasarkan angket</w:t>
      </w:r>
      <w:r w:rsidR="00E131BD">
        <w:rPr>
          <w:rFonts w:ascii="Times New Roman" w:eastAsia="Arial Unicode MS" w:hAnsi="Times New Roman"/>
          <w:sz w:val="24"/>
          <w:szCs w:val="24"/>
        </w:rPr>
        <w:t xml:space="preserve"> yang dibagikan kepada siswa pada akhir pembelajaran menunjukkan b</w:t>
      </w:r>
      <w:r>
        <w:rPr>
          <w:rFonts w:ascii="Times New Roman" w:eastAsia="Arial Unicode MS" w:hAnsi="Times New Roman"/>
          <w:sz w:val="24"/>
          <w:szCs w:val="24"/>
        </w:rPr>
        <w:t>ahwa pe</w:t>
      </w:r>
      <w:r w:rsidR="00E131BD">
        <w:rPr>
          <w:rFonts w:ascii="Times New Roman" w:eastAsia="Arial Unicode MS" w:hAnsi="Times New Roman"/>
          <w:sz w:val="24"/>
          <w:szCs w:val="24"/>
        </w:rPr>
        <w:t xml:space="preserve">rsentase keterampilan </w:t>
      </w:r>
      <w:r w:rsidR="00B15DEF">
        <w:rPr>
          <w:rFonts w:ascii="Times New Roman" w:eastAsia="Arial Unicode MS" w:hAnsi="Times New Roman"/>
          <w:sz w:val="24"/>
          <w:szCs w:val="24"/>
        </w:rPr>
        <w:t xml:space="preserve">sosial siswa, </w:t>
      </w:r>
      <w:r w:rsidR="00E131BD">
        <w:rPr>
          <w:rFonts w:ascii="Times New Roman" w:eastAsia="Arial Unicode MS" w:hAnsi="Times New Roman"/>
          <w:sz w:val="24"/>
          <w:szCs w:val="24"/>
        </w:rPr>
        <w:t xml:space="preserve">yang meliputi: </w:t>
      </w:r>
      <w:r w:rsidR="00E131BD">
        <w:rPr>
          <w:rFonts w:ascii="Times New Roman" w:eastAsia="Arial Unicode MS" w:hAnsi="Times New Roman"/>
          <w:sz w:val="24"/>
          <w:szCs w:val="24"/>
          <w:lang w:val="id-ID"/>
        </w:rPr>
        <w:t>(1) empati memperoleh skor</w:t>
      </w:r>
      <w:r w:rsidR="00E131BD">
        <w:rPr>
          <w:rFonts w:ascii="Times New Roman" w:eastAsia="Arial Unicode MS" w:hAnsi="Times New Roman"/>
          <w:sz w:val="24"/>
          <w:szCs w:val="24"/>
        </w:rPr>
        <w:t>, yaitu 93,5%</w:t>
      </w:r>
      <w:r w:rsidR="00E131BD" w:rsidRPr="006A7F7D">
        <w:rPr>
          <w:rFonts w:ascii="Times New Roman" w:eastAsia="Arial Unicode MS" w:hAnsi="Times New Roman"/>
          <w:sz w:val="24"/>
          <w:szCs w:val="24"/>
          <w:lang w:val="id-ID"/>
        </w:rPr>
        <w:t xml:space="preserve"> (2) kerjasama memperoleh skor,</w:t>
      </w:r>
      <w:r w:rsidR="00E131BD">
        <w:rPr>
          <w:rFonts w:ascii="Times New Roman" w:eastAsia="Arial Unicode MS" w:hAnsi="Times New Roman"/>
          <w:sz w:val="24"/>
          <w:szCs w:val="24"/>
        </w:rPr>
        <w:t xml:space="preserve"> yaitu 81,5%, </w:t>
      </w:r>
      <w:r w:rsidR="00E131BD" w:rsidRPr="006A7F7D">
        <w:rPr>
          <w:rFonts w:ascii="Times New Roman" w:eastAsia="Arial Unicode MS" w:hAnsi="Times New Roman"/>
          <w:sz w:val="24"/>
          <w:szCs w:val="24"/>
          <w:lang w:val="id-ID"/>
        </w:rPr>
        <w:t xml:space="preserve"> (3) </w:t>
      </w:r>
      <w:r w:rsidR="00E131BD">
        <w:rPr>
          <w:rFonts w:ascii="Times New Roman" w:eastAsia="Arial Unicode MS" w:hAnsi="Times New Roman"/>
          <w:sz w:val="24"/>
          <w:szCs w:val="24"/>
          <w:lang w:val="id-ID"/>
        </w:rPr>
        <w:t>demokratis memperoleh skor</w:t>
      </w:r>
      <w:r w:rsidR="00E131BD" w:rsidRPr="006A7F7D">
        <w:rPr>
          <w:rFonts w:ascii="Times New Roman" w:eastAsia="Arial Unicode MS" w:hAnsi="Times New Roman"/>
          <w:sz w:val="24"/>
          <w:szCs w:val="24"/>
          <w:lang w:val="id-ID"/>
        </w:rPr>
        <w:t>,</w:t>
      </w:r>
      <w:r w:rsidR="00E131BD">
        <w:rPr>
          <w:rFonts w:ascii="Times New Roman" w:eastAsia="Arial Unicode MS" w:hAnsi="Times New Roman"/>
          <w:sz w:val="24"/>
          <w:szCs w:val="24"/>
        </w:rPr>
        <w:t xml:space="preserve"> 93,5%, </w:t>
      </w:r>
      <w:r w:rsidR="00E131BD" w:rsidRPr="006A7F7D">
        <w:rPr>
          <w:rFonts w:ascii="Times New Roman" w:eastAsia="Arial Unicode MS" w:hAnsi="Times New Roman"/>
          <w:sz w:val="24"/>
          <w:szCs w:val="24"/>
          <w:lang w:val="id-ID"/>
        </w:rPr>
        <w:t xml:space="preserve"> (4) solidaritas memperoleh skor</w:t>
      </w:r>
      <w:r w:rsidR="00E131BD">
        <w:rPr>
          <w:rFonts w:ascii="Times New Roman" w:eastAsia="Arial Unicode MS" w:hAnsi="Times New Roman"/>
          <w:sz w:val="24"/>
          <w:szCs w:val="24"/>
        </w:rPr>
        <w:t>, yaitu 93,5%</w:t>
      </w:r>
      <w:r w:rsidR="00E131BD" w:rsidRPr="006A7F7D">
        <w:rPr>
          <w:rFonts w:ascii="Times New Roman" w:eastAsia="Arial Unicode MS" w:hAnsi="Times New Roman"/>
          <w:sz w:val="24"/>
          <w:szCs w:val="24"/>
          <w:lang w:val="id-ID"/>
        </w:rPr>
        <w:t xml:space="preserve">, </w:t>
      </w:r>
      <w:r w:rsidR="00E131BD" w:rsidRPr="006A7F7D">
        <w:rPr>
          <w:rFonts w:ascii="Times New Roman" w:eastAsia="Arial Unicode MS" w:hAnsi="Times New Roman"/>
          <w:sz w:val="24"/>
          <w:szCs w:val="24"/>
          <w:lang w:val="id-ID"/>
        </w:rPr>
        <w:lastRenderedPageBreak/>
        <w:t>(5</w:t>
      </w:r>
      <w:r w:rsidR="00E131BD">
        <w:rPr>
          <w:rFonts w:ascii="Times New Roman" w:eastAsia="Arial Unicode MS" w:hAnsi="Times New Roman"/>
          <w:sz w:val="24"/>
          <w:szCs w:val="24"/>
          <w:lang w:val="id-ID"/>
        </w:rPr>
        <w:t>) toleransi memperoleh skor</w:t>
      </w:r>
      <w:r w:rsidR="00E131BD">
        <w:rPr>
          <w:rFonts w:ascii="Times New Roman" w:eastAsia="Arial Unicode MS" w:hAnsi="Times New Roman"/>
          <w:sz w:val="24"/>
          <w:szCs w:val="24"/>
        </w:rPr>
        <w:t>, yaitu 78,5%</w:t>
      </w:r>
      <w:r w:rsidR="00E131BD" w:rsidRPr="006A7F7D">
        <w:rPr>
          <w:rFonts w:ascii="Times New Roman" w:eastAsia="Arial Unicode MS" w:hAnsi="Times New Roman"/>
          <w:sz w:val="24"/>
          <w:szCs w:val="24"/>
          <w:lang w:val="id-ID"/>
        </w:rPr>
        <w:t>, dan (6) komunikasi memperoleh skor</w:t>
      </w:r>
      <w:r w:rsidR="00E131BD">
        <w:rPr>
          <w:rFonts w:ascii="Times New Roman" w:eastAsia="Arial Unicode MS" w:hAnsi="Times New Roman"/>
          <w:sz w:val="24"/>
          <w:szCs w:val="24"/>
        </w:rPr>
        <w:t>, yaitu 89%</w:t>
      </w:r>
      <w:r w:rsidR="00B15DEF">
        <w:rPr>
          <w:rFonts w:ascii="Times New Roman" w:eastAsia="Arial Unicode MS" w:hAnsi="Times New Roman"/>
          <w:sz w:val="24"/>
          <w:szCs w:val="24"/>
        </w:rPr>
        <w:t xml:space="preserve">. </w:t>
      </w:r>
    </w:p>
    <w:p w:rsidR="00E131BD" w:rsidRDefault="002A611D" w:rsidP="00E131BD">
      <w:pPr>
        <w:pStyle w:val="ListParagraph"/>
        <w:tabs>
          <w:tab w:val="left" w:pos="851"/>
        </w:tabs>
        <w:spacing w:after="0" w:line="480" w:lineRule="auto"/>
        <w:ind w:left="0" w:firstLine="786"/>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mengukur keterampilan sosial siswa dengan menggunakan angket juga menggunakan lembar observasi untuk mengamati setiap aspek </w:t>
      </w:r>
      <w:r w:rsidRPr="006D7E21">
        <w:rPr>
          <w:rFonts w:ascii="Times New Roman" w:hAnsi="Times New Roman" w:cs="Times New Roman"/>
          <w:sz w:val="24"/>
          <w:szCs w:val="24"/>
        </w:rPr>
        <w:t xml:space="preserve">keterampilan </w:t>
      </w:r>
      <w:r>
        <w:rPr>
          <w:rFonts w:ascii="Times New Roman" w:hAnsi="Times New Roman" w:cs="Times New Roman"/>
          <w:sz w:val="24"/>
          <w:szCs w:val="24"/>
        </w:rPr>
        <w:t>sosial siswa pada setiap kegiatan pembelajar</w:t>
      </w:r>
      <w:r w:rsidR="00B15DEF">
        <w:rPr>
          <w:rFonts w:ascii="Times New Roman" w:hAnsi="Times New Roman" w:cs="Times New Roman"/>
          <w:sz w:val="24"/>
          <w:szCs w:val="24"/>
        </w:rPr>
        <w:t>an</w:t>
      </w:r>
      <w:r w:rsidR="00E131BD">
        <w:rPr>
          <w:rFonts w:ascii="Times New Roman" w:hAnsi="Times New Roman" w:cs="Times New Roman"/>
          <w:sz w:val="24"/>
          <w:szCs w:val="24"/>
        </w:rPr>
        <w:t>.</w:t>
      </w:r>
      <w:proofErr w:type="gramEnd"/>
      <w:r w:rsidR="00E131BD">
        <w:rPr>
          <w:rFonts w:ascii="Times New Roman" w:hAnsi="Times New Roman" w:cs="Times New Roman"/>
          <w:sz w:val="24"/>
          <w:szCs w:val="24"/>
        </w:rPr>
        <w:t xml:space="preserve"> Keterampilan sosial tersebut merupakan bagian dari sikap siswa selama mengikuti kegiatan pembelajaran pada saat uji coba model PBMSK. Menurut Mueller (1992), sikap merupakan kecenderungan untuk membuat pilihan atau keputusan dalam bertindak. </w:t>
      </w:r>
      <w:proofErr w:type="gramStart"/>
      <w:r w:rsidR="00E131BD">
        <w:rPr>
          <w:rFonts w:ascii="Times New Roman" w:hAnsi="Times New Roman" w:cs="Times New Roman"/>
          <w:sz w:val="24"/>
          <w:szCs w:val="24"/>
        </w:rPr>
        <w:t>Sedangkan menurut Kemdikbud (2013), sikap dapat dibentuk sehingga terjadi perilaku atau tindakan yang diinginkan.</w:t>
      </w:r>
      <w:proofErr w:type="gramEnd"/>
      <w:r w:rsidR="00E131BD">
        <w:rPr>
          <w:rFonts w:ascii="Times New Roman" w:hAnsi="Times New Roman" w:cs="Times New Roman"/>
          <w:sz w:val="24"/>
          <w:szCs w:val="24"/>
        </w:rPr>
        <w:t xml:space="preserve"> </w:t>
      </w:r>
      <w:proofErr w:type="gramStart"/>
      <w:r w:rsidR="00E131BD">
        <w:rPr>
          <w:rFonts w:ascii="Times New Roman" w:hAnsi="Times New Roman" w:cs="Times New Roman"/>
          <w:sz w:val="24"/>
          <w:szCs w:val="24"/>
        </w:rPr>
        <w:t>Sikap yang diekspresikan sebagai tindakan dalam penelitian ini, meliput; (1) memiliki sikap empati, (2) memiliki sikap toleransi, (3) memiliki sikap kerjasama, (4) memiliki sikap solidaritas, (5) memiliki sikap demokratis, dan (6) memiliki sikap komunikasi.</w:t>
      </w:r>
      <w:proofErr w:type="gramEnd"/>
      <w:r w:rsidR="00E131BD">
        <w:rPr>
          <w:rFonts w:ascii="Times New Roman" w:hAnsi="Times New Roman" w:cs="Times New Roman"/>
          <w:sz w:val="24"/>
          <w:szCs w:val="24"/>
        </w:rPr>
        <w:t xml:space="preserve"> </w:t>
      </w:r>
      <w:proofErr w:type="gramStart"/>
      <w:r w:rsidR="00E131BD">
        <w:rPr>
          <w:rFonts w:ascii="Times New Roman" w:hAnsi="Times New Roman" w:cs="Times New Roman"/>
          <w:sz w:val="24"/>
          <w:szCs w:val="24"/>
        </w:rPr>
        <w:t xml:space="preserve">Peningkatan keterampilan sosial selama pertemuan-1, pertemuan-2, pertemuan-3, pertemuan,-4, pertemuan-5, dan pertemuan-6 dapat dilihat pada </w:t>
      </w:r>
      <w:r>
        <w:rPr>
          <w:rFonts w:ascii="Times New Roman" w:hAnsi="Times New Roman" w:cs="Times New Roman"/>
          <w:sz w:val="24"/>
          <w:szCs w:val="24"/>
        </w:rPr>
        <w:t>Tabel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00E131BD">
        <w:rPr>
          <w:rFonts w:ascii="Times New Roman" w:hAnsi="Times New Roman" w:cs="Times New Roman"/>
          <w:sz w:val="24"/>
          <w:szCs w:val="24"/>
        </w:rPr>
        <w:t xml:space="preserve"> berikut ini.</w:t>
      </w:r>
      <w:proofErr w:type="gramEnd"/>
    </w:p>
    <w:p w:rsidR="00E131BD" w:rsidRPr="00F6360F" w:rsidRDefault="00E131BD" w:rsidP="00E131BD">
      <w:pPr>
        <w:tabs>
          <w:tab w:val="left" w:pos="993"/>
          <w:tab w:val="left" w:pos="1560"/>
        </w:tabs>
        <w:spacing w:after="120"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2A611D">
        <w:rPr>
          <w:rFonts w:ascii="Times New Roman" w:hAnsi="Times New Roman" w:cs="Times New Roman"/>
          <w:sz w:val="24"/>
          <w:szCs w:val="24"/>
        </w:rPr>
        <w:t>5.</w:t>
      </w:r>
      <w:proofErr w:type="gramEnd"/>
      <w:r w:rsidR="002A611D">
        <w:rPr>
          <w:rFonts w:ascii="Times New Roman" w:hAnsi="Times New Roman" w:cs="Times New Roman"/>
          <w:sz w:val="24"/>
          <w:szCs w:val="24"/>
        </w:rPr>
        <w:t xml:space="preserve"> </w:t>
      </w:r>
      <w:proofErr w:type="gramStart"/>
      <w:r w:rsidR="002A611D">
        <w:rPr>
          <w:rFonts w:ascii="Times New Roman" w:hAnsi="Times New Roman" w:cs="Times New Roman"/>
          <w:sz w:val="24"/>
          <w:szCs w:val="24"/>
        </w:rPr>
        <w:t>2</w:t>
      </w:r>
      <w:r w:rsidRPr="00F6360F">
        <w:rPr>
          <w:rFonts w:ascii="Times New Roman" w:hAnsi="Times New Roman" w:cs="Times New Roman"/>
          <w:sz w:val="24"/>
          <w:szCs w:val="24"/>
        </w:rPr>
        <w:t xml:space="preserve">  Peningkatan</w:t>
      </w:r>
      <w:proofErr w:type="gramEnd"/>
      <w:r w:rsidRPr="00F6360F">
        <w:rPr>
          <w:rFonts w:ascii="Times New Roman" w:hAnsi="Times New Roman" w:cs="Times New Roman"/>
          <w:sz w:val="24"/>
          <w:szCs w:val="24"/>
        </w:rPr>
        <w:t xml:space="preserve"> Keterampilan Sosial Selama Uji Coba</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643"/>
        <w:gridCol w:w="1062"/>
        <w:gridCol w:w="1067"/>
        <w:gridCol w:w="1072"/>
        <w:gridCol w:w="1074"/>
        <w:gridCol w:w="1069"/>
        <w:gridCol w:w="1074"/>
      </w:tblGrid>
      <w:tr w:rsidR="00E131BD" w:rsidRPr="00466F5C" w:rsidTr="003D651A">
        <w:tc>
          <w:tcPr>
            <w:tcW w:w="1643" w:type="dxa"/>
            <w:vMerge w:val="restart"/>
            <w:tcBorders>
              <w:top w:val="single" w:sz="4" w:space="0" w:color="auto"/>
              <w:bottom w:val="nil"/>
            </w:tcBorders>
            <w:shd w:val="clear" w:color="auto" w:fill="FFFFFF" w:themeFill="background1"/>
            <w:vAlign w:val="center"/>
          </w:tcPr>
          <w:p w:rsidR="00E131BD" w:rsidRPr="00F6360F" w:rsidRDefault="00E131BD" w:rsidP="003D651A">
            <w:pPr>
              <w:pStyle w:val="ListParagraph"/>
              <w:tabs>
                <w:tab w:val="left" w:pos="993"/>
              </w:tabs>
              <w:ind w:left="0"/>
              <w:rPr>
                <w:rFonts w:ascii="Times New Roman" w:hAnsi="Times New Roman" w:cs="Times New Roman"/>
                <w:sz w:val="24"/>
                <w:szCs w:val="24"/>
              </w:rPr>
            </w:pPr>
            <w:r w:rsidRPr="00F6360F">
              <w:rPr>
                <w:rFonts w:ascii="Times New Roman" w:hAnsi="Times New Roman" w:cs="Times New Roman"/>
                <w:sz w:val="24"/>
                <w:szCs w:val="24"/>
              </w:rPr>
              <w:t>Keterampilan Sosial</w:t>
            </w:r>
          </w:p>
        </w:tc>
        <w:tc>
          <w:tcPr>
            <w:tcW w:w="6418" w:type="dxa"/>
            <w:gridSpan w:val="6"/>
            <w:tcBorders>
              <w:top w:val="single" w:sz="4" w:space="0" w:color="auto"/>
              <w:bottom w:val="single" w:sz="4" w:space="0" w:color="auto"/>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Pertemuan</w:t>
            </w:r>
          </w:p>
        </w:tc>
      </w:tr>
      <w:tr w:rsidR="00E131BD" w:rsidRPr="00466F5C" w:rsidTr="003D651A">
        <w:tc>
          <w:tcPr>
            <w:tcW w:w="1643" w:type="dxa"/>
            <w:vMerge/>
            <w:tcBorders>
              <w:top w:val="nil"/>
              <w:bottom w:val="single" w:sz="4" w:space="0" w:color="auto"/>
            </w:tcBorders>
            <w:shd w:val="clear" w:color="auto" w:fill="FFFFFF" w:themeFill="background1"/>
          </w:tcPr>
          <w:p w:rsidR="00E131BD" w:rsidRPr="00F6360F" w:rsidRDefault="00E131BD" w:rsidP="003D651A">
            <w:pPr>
              <w:pStyle w:val="ListParagraph"/>
              <w:tabs>
                <w:tab w:val="left" w:pos="993"/>
              </w:tabs>
              <w:ind w:left="0"/>
              <w:rPr>
                <w:rFonts w:ascii="Times New Roman" w:hAnsi="Times New Roman" w:cs="Times New Roman"/>
                <w:sz w:val="24"/>
                <w:szCs w:val="24"/>
              </w:rPr>
            </w:pPr>
          </w:p>
        </w:tc>
        <w:tc>
          <w:tcPr>
            <w:tcW w:w="1062" w:type="dxa"/>
            <w:tcBorders>
              <w:top w:val="single" w:sz="4" w:space="0" w:color="auto"/>
              <w:bottom w:val="single" w:sz="4" w:space="0" w:color="auto"/>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067" w:type="dxa"/>
            <w:tcBorders>
              <w:top w:val="single" w:sz="4" w:space="0" w:color="auto"/>
              <w:bottom w:val="single" w:sz="4" w:space="0" w:color="auto"/>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072" w:type="dxa"/>
            <w:tcBorders>
              <w:top w:val="single" w:sz="4" w:space="0" w:color="auto"/>
              <w:bottom w:val="single" w:sz="4" w:space="0" w:color="auto"/>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74" w:type="dxa"/>
            <w:tcBorders>
              <w:top w:val="single" w:sz="4" w:space="0" w:color="auto"/>
              <w:bottom w:val="single" w:sz="4" w:space="0" w:color="auto"/>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69" w:type="dxa"/>
            <w:tcBorders>
              <w:top w:val="single" w:sz="4" w:space="0" w:color="auto"/>
              <w:bottom w:val="single" w:sz="4" w:space="0" w:color="auto"/>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74" w:type="dxa"/>
            <w:tcBorders>
              <w:top w:val="single" w:sz="4" w:space="0" w:color="auto"/>
              <w:bottom w:val="single" w:sz="4" w:space="0" w:color="auto"/>
            </w:tcBorders>
            <w:shd w:val="clear" w:color="auto" w:fill="FFFFFF" w:themeFill="background1"/>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6</w:t>
            </w:r>
          </w:p>
        </w:tc>
      </w:tr>
      <w:tr w:rsidR="00E131BD" w:rsidTr="003D651A">
        <w:tc>
          <w:tcPr>
            <w:tcW w:w="1643" w:type="dxa"/>
            <w:tcBorders>
              <w:top w:val="single" w:sz="4" w:space="0" w:color="auto"/>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Empati</w:t>
            </w:r>
          </w:p>
        </w:tc>
        <w:tc>
          <w:tcPr>
            <w:tcW w:w="1062" w:type="dxa"/>
            <w:tcBorders>
              <w:top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1067" w:type="dxa"/>
            <w:tcBorders>
              <w:top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072" w:type="dxa"/>
            <w:tcBorders>
              <w:top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074" w:type="dxa"/>
            <w:tcBorders>
              <w:top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069" w:type="dxa"/>
            <w:tcBorders>
              <w:top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074" w:type="dxa"/>
            <w:tcBorders>
              <w:top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85</w:t>
            </w:r>
          </w:p>
        </w:tc>
      </w:tr>
      <w:tr w:rsidR="00E131BD" w:rsidTr="003D651A">
        <w:tc>
          <w:tcPr>
            <w:tcW w:w="1643" w:type="dxa"/>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Kerjasama</w:t>
            </w:r>
          </w:p>
        </w:tc>
        <w:tc>
          <w:tcPr>
            <w:tcW w:w="1062"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1067"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072"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074"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069"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074"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94</w:t>
            </w:r>
          </w:p>
        </w:tc>
      </w:tr>
      <w:tr w:rsidR="00E131BD" w:rsidTr="003D651A">
        <w:tc>
          <w:tcPr>
            <w:tcW w:w="1643" w:type="dxa"/>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Toleran</w:t>
            </w:r>
          </w:p>
        </w:tc>
        <w:tc>
          <w:tcPr>
            <w:tcW w:w="1062"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1067"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1072"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074"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069"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074"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88</w:t>
            </w:r>
          </w:p>
        </w:tc>
      </w:tr>
      <w:tr w:rsidR="00E131BD" w:rsidTr="003D651A">
        <w:tc>
          <w:tcPr>
            <w:tcW w:w="1643" w:type="dxa"/>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Solidaritas</w:t>
            </w:r>
          </w:p>
        </w:tc>
        <w:tc>
          <w:tcPr>
            <w:tcW w:w="1062"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067"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1072"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074"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069"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074"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91</w:t>
            </w:r>
          </w:p>
        </w:tc>
      </w:tr>
      <w:tr w:rsidR="00E131BD" w:rsidTr="003D651A">
        <w:tc>
          <w:tcPr>
            <w:tcW w:w="1643" w:type="dxa"/>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Demokrasi</w:t>
            </w:r>
          </w:p>
        </w:tc>
        <w:tc>
          <w:tcPr>
            <w:tcW w:w="1062"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067"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072"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074"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069"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074" w:type="dxa"/>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88</w:t>
            </w:r>
          </w:p>
        </w:tc>
      </w:tr>
      <w:tr w:rsidR="00E131BD" w:rsidTr="003D651A">
        <w:tc>
          <w:tcPr>
            <w:tcW w:w="1643" w:type="dxa"/>
            <w:tcBorders>
              <w:bottom w:val="single" w:sz="4" w:space="0" w:color="auto"/>
            </w:tcBorders>
          </w:tcPr>
          <w:p w:rsidR="00E131BD" w:rsidRDefault="00E131BD" w:rsidP="003D651A">
            <w:pPr>
              <w:pStyle w:val="ListParagraph"/>
              <w:tabs>
                <w:tab w:val="left" w:pos="993"/>
              </w:tabs>
              <w:ind w:left="0"/>
              <w:rPr>
                <w:rFonts w:ascii="Times New Roman" w:hAnsi="Times New Roman" w:cs="Times New Roman"/>
                <w:sz w:val="24"/>
                <w:szCs w:val="24"/>
              </w:rPr>
            </w:pPr>
            <w:r>
              <w:rPr>
                <w:rFonts w:ascii="Times New Roman" w:hAnsi="Times New Roman" w:cs="Times New Roman"/>
                <w:sz w:val="24"/>
                <w:szCs w:val="24"/>
              </w:rPr>
              <w:t>Komunikasi</w:t>
            </w:r>
          </w:p>
        </w:tc>
        <w:tc>
          <w:tcPr>
            <w:tcW w:w="1062" w:type="dxa"/>
            <w:tcBorders>
              <w:bottom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067" w:type="dxa"/>
            <w:tcBorders>
              <w:bottom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072" w:type="dxa"/>
            <w:tcBorders>
              <w:bottom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69</w:t>
            </w:r>
          </w:p>
        </w:tc>
        <w:tc>
          <w:tcPr>
            <w:tcW w:w="1074" w:type="dxa"/>
            <w:tcBorders>
              <w:bottom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069" w:type="dxa"/>
            <w:tcBorders>
              <w:bottom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074" w:type="dxa"/>
            <w:tcBorders>
              <w:bottom w:val="single" w:sz="4" w:space="0" w:color="auto"/>
            </w:tcBorders>
          </w:tcPr>
          <w:p w:rsidR="00E131BD" w:rsidRDefault="00E131BD" w:rsidP="003D651A">
            <w:pPr>
              <w:pStyle w:val="ListParagraph"/>
              <w:tabs>
                <w:tab w:val="left" w:pos="993"/>
              </w:tabs>
              <w:ind w:left="0"/>
              <w:jc w:val="center"/>
              <w:rPr>
                <w:rFonts w:ascii="Times New Roman" w:hAnsi="Times New Roman" w:cs="Times New Roman"/>
                <w:sz w:val="24"/>
                <w:szCs w:val="24"/>
              </w:rPr>
            </w:pPr>
            <w:r>
              <w:rPr>
                <w:rFonts w:ascii="Times New Roman" w:hAnsi="Times New Roman" w:cs="Times New Roman"/>
                <w:sz w:val="24"/>
                <w:szCs w:val="24"/>
              </w:rPr>
              <w:t>85</w:t>
            </w:r>
          </w:p>
        </w:tc>
      </w:tr>
      <w:tr w:rsidR="00E131BD" w:rsidTr="003D651A">
        <w:tc>
          <w:tcPr>
            <w:tcW w:w="1643" w:type="dxa"/>
            <w:tcBorders>
              <w:top w:val="single" w:sz="4" w:space="0" w:color="auto"/>
              <w:bottom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Jumlah</w:t>
            </w:r>
          </w:p>
        </w:tc>
        <w:tc>
          <w:tcPr>
            <w:tcW w:w="1062" w:type="dxa"/>
            <w:tcBorders>
              <w:top w:val="single" w:sz="4" w:space="0" w:color="auto"/>
              <w:bottom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387</w:t>
            </w:r>
          </w:p>
        </w:tc>
        <w:tc>
          <w:tcPr>
            <w:tcW w:w="1067" w:type="dxa"/>
            <w:tcBorders>
              <w:top w:val="single" w:sz="4" w:space="0" w:color="auto"/>
              <w:bottom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423</w:t>
            </w:r>
          </w:p>
        </w:tc>
        <w:tc>
          <w:tcPr>
            <w:tcW w:w="1072" w:type="dxa"/>
            <w:tcBorders>
              <w:top w:val="single" w:sz="4" w:space="0" w:color="auto"/>
              <w:bottom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445</w:t>
            </w:r>
          </w:p>
        </w:tc>
        <w:tc>
          <w:tcPr>
            <w:tcW w:w="1074" w:type="dxa"/>
            <w:tcBorders>
              <w:top w:val="single" w:sz="4" w:space="0" w:color="auto"/>
              <w:bottom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492</w:t>
            </w:r>
          </w:p>
        </w:tc>
        <w:tc>
          <w:tcPr>
            <w:tcW w:w="1069" w:type="dxa"/>
            <w:tcBorders>
              <w:top w:val="single" w:sz="4" w:space="0" w:color="auto"/>
              <w:bottom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507</w:t>
            </w:r>
          </w:p>
        </w:tc>
        <w:tc>
          <w:tcPr>
            <w:tcW w:w="1074" w:type="dxa"/>
            <w:tcBorders>
              <w:top w:val="single" w:sz="4" w:space="0" w:color="auto"/>
              <w:bottom w:val="nil"/>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531</w:t>
            </w:r>
          </w:p>
        </w:tc>
      </w:tr>
      <w:tr w:rsidR="00E131BD" w:rsidTr="003D651A">
        <w:tc>
          <w:tcPr>
            <w:tcW w:w="1643" w:type="dxa"/>
            <w:tcBorders>
              <w:top w:val="nil"/>
              <w:bottom w:val="single" w:sz="4" w:space="0" w:color="auto"/>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Cs w:val="24"/>
              </w:rPr>
              <w:t>Rata-Rata</w:t>
            </w:r>
          </w:p>
        </w:tc>
        <w:tc>
          <w:tcPr>
            <w:tcW w:w="1062" w:type="dxa"/>
            <w:tcBorders>
              <w:top w:val="nil"/>
              <w:bottom w:val="single" w:sz="4" w:space="0" w:color="auto"/>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64,50</w:t>
            </w:r>
          </w:p>
        </w:tc>
        <w:tc>
          <w:tcPr>
            <w:tcW w:w="1067" w:type="dxa"/>
            <w:tcBorders>
              <w:top w:val="nil"/>
              <w:bottom w:val="single" w:sz="4" w:space="0" w:color="auto"/>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70,50</w:t>
            </w:r>
          </w:p>
        </w:tc>
        <w:tc>
          <w:tcPr>
            <w:tcW w:w="1072" w:type="dxa"/>
            <w:tcBorders>
              <w:top w:val="nil"/>
              <w:bottom w:val="single" w:sz="4" w:space="0" w:color="auto"/>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74,17</w:t>
            </w:r>
          </w:p>
        </w:tc>
        <w:tc>
          <w:tcPr>
            <w:tcW w:w="1074" w:type="dxa"/>
            <w:tcBorders>
              <w:top w:val="nil"/>
              <w:bottom w:val="single" w:sz="4" w:space="0" w:color="auto"/>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82,00</w:t>
            </w:r>
          </w:p>
        </w:tc>
        <w:tc>
          <w:tcPr>
            <w:tcW w:w="1069" w:type="dxa"/>
            <w:tcBorders>
              <w:top w:val="nil"/>
              <w:bottom w:val="single" w:sz="4" w:space="0" w:color="auto"/>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84,50</w:t>
            </w:r>
          </w:p>
        </w:tc>
        <w:tc>
          <w:tcPr>
            <w:tcW w:w="1074" w:type="dxa"/>
            <w:tcBorders>
              <w:top w:val="nil"/>
              <w:bottom w:val="single" w:sz="4" w:space="0" w:color="auto"/>
            </w:tcBorders>
          </w:tcPr>
          <w:p w:rsidR="00E131BD" w:rsidRPr="00F6360F" w:rsidRDefault="00E131BD" w:rsidP="003D651A">
            <w:pPr>
              <w:pStyle w:val="ListParagraph"/>
              <w:tabs>
                <w:tab w:val="left" w:pos="993"/>
              </w:tabs>
              <w:ind w:left="0"/>
              <w:jc w:val="center"/>
              <w:rPr>
                <w:rFonts w:ascii="Times New Roman" w:hAnsi="Times New Roman" w:cs="Times New Roman"/>
                <w:sz w:val="24"/>
                <w:szCs w:val="24"/>
              </w:rPr>
            </w:pPr>
            <w:r w:rsidRPr="00F6360F">
              <w:rPr>
                <w:rFonts w:ascii="Times New Roman" w:hAnsi="Times New Roman" w:cs="Times New Roman"/>
                <w:sz w:val="24"/>
                <w:szCs w:val="24"/>
              </w:rPr>
              <w:t>88,50</w:t>
            </w:r>
          </w:p>
        </w:tc>
      </w:tr>
    </w:tbl>
    <w:p w:rsidR="00E131BD" w:rsidRDefault="00E131BD" w:rsidP="00E131BD">
      <w:pPr>
        <w:tabs>
          <w:tab w:val="left" w:pos="851"/>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Tabel 5. </w:t>
      </w:r>
      <w:r w:rsidR="002A611D">
        <w:rPr>
          <w:rFonts w:ascii="Times New Roman" w:hAnsi="Times New Roman" w:cs="Times New Roman"/>
          <w:sz w:val="24"/>
          <w:szCs w:val="24"/>
        </w:rPr>
        <w:t>2</w:t>
      </w:r>
      <w:r>
        <w:rPr>
          <w:rFonts w:ascii="Times New Roman" w:hAnsi="Times New Roman" w:cs="Times New Roman"/>
          <w:sz w:val="24"/>
          <w:szCs w:val="24"/>
        </w:rPr>
        <w:t xml:space="preserve"> di atas, menunjukkan bahwa dalam proses pembelajaran terjadi peningkatan keterampilan </w:t>
      </w:r>
      <w:r w:rsidR="00882A95">
        <w:rPr>
          <w:rFonts w:ascii="Times New Roman" w:hAnsi="Times New Roman" w:cs="Times New Roman"/>
          <w:sz w:val="24"/>
          <w:szCs w:val="24"/>
        </w:rPr>
        <w:t>sosial siswa</w:t>
      </w:r>
      <w:r>
        <w:rPr>
          <w:rFonts w:ascii="Times New Roman" w:hAnsi="Times New Roman" w:cs="Times New Roman"/>
          <w:sz w:val="24"/>
          <w:szCs w:val="24"/>
        </w:rPr>
        <w:t>, yang meliputi: empati, kerjasama, solidaritas, toleran, demokratis, dan komunikasi. Peningkatan tersebut dapat dilihat pada pertemuan-1 yaitu (64</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pertemuan-2 yaitu (70,50), pertemuan-3 yaitu (74,17), pertemuan-4 yaitu (82,00), pertemuan5 yaitu (84,50), dan pertemuan-6 yaitu (88,50).</w:t>
      </w:r>
    </w:p>
    <w:p w:rsidR="00E131BD" w:rsidRDefault="00E131BD" w:rsidP="00E131BD">
      <w:pPr>
        <w:tabs>
          <w:tab w:val="left" w:pos="851"/>
          <w:tab w:val="left" w:pos="1560"/>
        </w:tabs>
        <w:spacing w:after="0" w:line="480" w:lineRule="auto"/>
        <w:jc w:val="both"/>
        <w:rPr>
          <w:rFonts w:ascii="Times New Roman" w:eastAsia="Times New Roman" w:hAnsi="Times New Roman" w:cs="Times New Roman"/>
          <w:iCs/>
          <w:color w:val="000000"/>
          <w:sz w:val="24"/>
          <w:szCs w:val="24"/>
        </w:rPr>
      </w:pPr>
      <w:r>
        <w:rPr>
          <w:rFonts w:ascii="Times New Roman" w:hAnsi="Times New Roman" w:cs="Times New Roman"/>
          <w:sz w:val="24"/>
          <w:szCs w:val="24"/>
        </w:rPr>
        <w:tab/>
        <w:t xml:space="preserve">Berdasarkan </w:t>
      </w:r>
      <w:r w:rsidR="00B15DEF">
        <w:rPr>
          <w:rFonts w:ascii="Times New Roman" w:hAnsi="Times New Roman" w:cs="Times New Roman"/>
          <w:sz w:val="24"/>
          <w:szCs w:val="24"/>
        </w:rPr>
        <w:t>Tabel 5. 2</w:t>
      </w:r>
      <w:r>
        <w:rPr>
          <w:rFonts w:ascii="Times New Roman" w:hAnsi="Times New Roman" w:cs="Times New Roman"/>
          <w:sz w:val="24"/>
          <w:szCs w:val="24"/>
        </w:rPr>
        <w:t xml:space="preserve"> di atas juga menunjukkan bahwa: (1) ada hubungan antara kerjasama dengan solidaritas pada pertemuan-1 sampai pertemuan-6; yaitu solidaritas terbangun melalui kerjasama yang baik atau semakin tinggi kerjsama siswa maka semakin bagus solidaritas siswa. </w:t>
      </w:r>
      <w:proofErr w:type="gramStart"/>
      <w:r>
        <w:rPr>
          <w:rFonts w:ascii="Times New Roman" w:hAnsi="Times New Roman" w:cs="Times New Roman"/>
          <w:sz w:val="24"/>
          <w:szCs w:val="24"/>
        </w:rPr>
        <w:t>Hal ini, Nampak pada pertemuan-6 nilai kerjasama yaitu 94 dan solidaritas yaitu 91.</w:t>
      </w:r>
      <w:proofErr w:type="gramEnd"/>
      <w:r>
        <w:rPr>
          <w:rFonts w:ascii="Times New Roman" w:hAnsi="Times New Roman" w:cs="Times New Roman"/>
          <w:sz w:val="24"/>
          <w:szCs w:val="24"/>
        </w:rPr>
        <w:t xml:space="preserve"> Kondisi ini, merupakan dampak </w:t>
      </w:r>
      <w:r w:rsidRPr="003667B6">
        <w:rPr>
          <w:rFonts w:ascii="Times New Roman" w:hAnsi="Times New Roman" w:cs="Times New Roman"/>
          <w:sz w:val="24"/>
          <w:szCs w:val="24"/>
        </w:rPr>
        <w:t>dari</w:t>
      </w:r>
      <w:r>
        <w:rPr>
          <w:rFonts w:ascii="Times New Roman" w:hAnsi="Times New Roman" w:cs="Times New Roman"/>
          <w:sz w:val="24"/>
          <w:szCs w:val="24"/>
        </w:rPr>
        <w:t xml:space="preserve"> </w:t>
      </w:r>
      <w:r w:rsidRPr="003667B6">
        <w:rPr>
          <w:rFonts w:ascii="Times New Roman" w:eastAsia="Times New Roman" w:hAnsi="Times New Roman" w:cs="Times New Roman"/>
          <w:color w:val="000000"/>
          <w:sz w:val="24"/>
          <w:szCs w:val="24"/>
        </w:rPr>
        <w:t xml:space="preserve">proses belajar mengajar yang berbasis kelompok atau </w:t>
      </w:r>
      <w:r w:rsidRPr="003667B6">
        <w:rPr>
          <w:rFonts w:ascii="Times New Roman" w:eastAsia="Times New Roman" w:hAnsi="Times New Roman" w:cs="Times New Roman"/>
          <w:i/>
          <w:iCs/>
          <w:color w:val="000000"/>
          <w:sz w:val="24"/>
          <w:szCs w:val="24"/>
        </w:rPr>
        <w:t>Cooperative</w:t>
      </w:r>
      <w:r w:rsidRPr="003667B6">
        <w:rPr>
          <w:rFonts w:ascii="Times New Roman" w:eastAsia="Times New Roman" w:hAnsi="Times New Roman" w:cs="Times New Roman"/>
          <w:color w:val="000000"/>
          <w:sz w:val="24"/>
          <w:szCs w:val="24"/>
        </w:rPr>
        <w:t> </w:t>
      </w:r>
      <w:r w:rsidRPr="003667B6">
        <w:rPr>
          <w:rFonts w:ascii="Times New Roman" w:eastAsia="Times New Roman" w:hAnsi="Times New Roman" w:cs="Times New Roman"/>
          <w:i/>
          <w:iCs/>
          <w:color w:val="000000"/>
          <w:sz w:val="24"/>
          <w:szCs w:val="24"/>
        </w:rPr>
        <w:t>Learning</w:t>
      </w:r>
      <w:r w:rsidRPr="003667B6">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w:t>
      </w:r>
      <w:proofErr w:type="gramStart"/>
      <w:r>
        <w:rPr>
          <w:rFonts w:ascii="Times New Roman" w:eastAsia="Times New Roman" w:hAnsi="Times New Roman" w:cs="Times New Roman"/>
          <w:iCs/>
          <w:color w:val="000000"/>
          <w:sz w:val="24"/>
          <w:szCs w:val="24"/>
        </w:rPr>
        <w:t>Dalam pembelajaran kelompok dikembangkan solidaritas dikalangan siswa melalui pendekatan yang berbasis kerjasama, kebersamaan, dan kolaborasi.</w:t>
      </w:r>
      <w:proofErr w:type="gramEnd"/>
      <w:r>
        <w:rPr>
          <w:rFonts w:ascii="Times New Roman" w:eastAsia="Times New Roman" w:hAnsi="Times New Roman" w:cs="Times New Roman"/>
          <w:iCs/>
          <w:color w:val="000000"/>
          <w:sz w:val="24"/>
          <w:szCs w:val="24"/>
        </w:rPr>
        <w:t xml:space="preserve"> Hal ini sejalan dengan persentase aktivitas siswa pada saat menyelesaikan masalah secara berkelompok, yaitu 24</w:t>
      </w:r>
      <w:proofErr w:type="gramStart"/>
      <w:r>
        <w:rPr>
          <w:rFonts w:ascii="Times New Roman" w:eastAsia="Times New Roman" w:hAnsi="Times New Roman" w:cs="Times New Roman"/>
          <w:iCs/>
          <w:color w:val="000000"/>
          <w:sz w:val="24"/>
          <w:szCs w:val="24"/>
        </w:rPr>
        <w:t>,77</w:t>
      </w:r>
      <w:proofErr w:type="gramEnd"/>
      <w:r>
        <w:rPr>
          <w:rFonts w:ascii="Times New Roman" w:eastAsia="Times New Roman" w:hAnsi="Times New Roman" w:cs="Times New Roman"/>
          <w:iCs/>
          <w:color w:val="000000"/>
          <w:sz w:val="24"/>
          <w:szCs w:val="24"/>
        </w:rPr>
        <w:t>% dari waktu yang tersedia atau merupakan persentase tertinggi dalam pembelajaran.</w:t>
      </w:r>
    </w:p>
    <w:p w:rsidR="00E131BD" w:rsidRDefault="00E131BD" w:rsidP="00E131BD">
      <w:pPr>
        <w:tabs>
          <w:tab w:val="left" w:pos="851"/>
          <w:tab w:val="left" w:pos="1560"/>
        </w:tabs>
        <w:spacing w:after="0" w:line="48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r>
      <w:proofErr w:type="gramStart"/>
      <w:r>
        <w:rPr>
          <w:rFonts w:ascii="Times New Roman" w:eastAsia="Times New Roman" w:hAnsi="Times New Roman" w:cs="Times New Roman"/>
          <w:iCs/>
          <w:color w:val="000000"/>
          <w:sz w:val="24"/>
          <w:szCs w:val="24"/>
        </w:rPr>
        <w:t>Sementara untuk sikap empati dan komunikasi juga mempunyai hubungan dalam kegiat</w:t>
      </w:r>
      <w:r w:rsidR="003D651A">
        <w:rPr>
          <w:rFonts w:ascii="Times New Roman" w:eastAsia="Times New Roman" w:hAnsi="Times New Roman" w:cs="Times New Roman"/>
          <w:iCs/>
          <w:color w:val="000000"/>
          <w:sz w:val="24"/>
          <w:szCs w:val="24"/>
        </w:rPr>
        <w:t>an pembelajaran.</w:t>
      </w:r>
      <w:proofErr w:type="gramEnd"/>
      <w:r w:rsidR="003D651A">
        <w:rPr>
          <w:rFonts w:ascii="Times New Roman" w:eastAsia="Times New Roman" w:hAnsi="Times New Roman" w:cs="Times New Roman"/>
          <w:iCs/>
          <w:color w:val="000000"/>
          <w:sz w:val="24"/>
          <w:szCs w:val="24"/>
        </w:rPr>
        <w:t xml:space="preserve"> Pada Tabel 5. </w:t>
      </w:r>
      <w:proofErr w:type="gramStart"/>
      <w:r w:rsidR="003D651A">
        <w:rPr>
          <w:rFonts w:ascii="Times New Roman" w:eastAsia="Times New Roman" w:hAnsi="Times New Roman" w:cs="Times New Roman"/>
          <w:iCs/>
          <w:color w:val="000000"/>
          <w:sz w:val="24"/>
          <w:szCs w:val="24"/>
        </w:rPr>
        <w:t>2</w:t>
      </w:r>
      <w:r>
        <w:rPr>
          <w:rFonts w:ascii="Times New Roman" w:eastAsia="Times New Roman" w:hAnsi="Times New Roman" w:cs="Times New Roman"/>
          <w:iCs/>
          <w:color w:val="000000"/>
          <w:sz w:val="24"/>
          <w:szCs w:val="24"/>
        </w:rPr>
        <w:t xml:space="preserve"> di atas menunjukkan bahwa sikap empati dan komunikasi pada pertemuan-6 sebesar 85.</w:t>
      </w:r>
      <w:proofErr w:type="gramEnd"/>
      <w:r>
        <w:rPr>
          <w:rFonts w:ascii="Times New Roman" w:eastAsia="Times New Roman" w:hAnsi="Times New Roman" w:cs="Times New Roman"/>
          <w:iCs/>
          <w:color w:val="000000"/>
          <w:sz w:val="24"/>
          <w:szCs w:val="24"/>
        </w:rPr>
        <w:t xml:space="preserve"> Sikap empati dan komunikasi ini ditunjukkan pada saat berdiskusi, yaitu: siswa bertanya kepada temannya, menyampaikan pendapat kepada guru atau bertanya kepada guru. Hal ini, sejalan </w:t>
      </w:r>
      <w:r>
        <w:rPr>
          <w:rFonts w:ascii="Times New Roman" w:eastAsia="Times New Roman" w:hAnsi="Times New Roman" w:cs="Times New Roman"/>
          <w:iCs/>
          <w:color w:val="000000"/>
          <w:sz w:val="24"/>
          <w:szCs w:val="24"/>
        </w:rPr>
        <w:lastRenderedPageBreak/>
        <w:t>dengan persentase aktivitas siswa yang digunakan pada saat bertanya kepada siswa yaitu 11</w:t>
      </w:r>
      <w:proofErr w:type="gramStart"/>
      <w:r>
        <w:rPr>
          <w:rFonts w:ascii="Times New Roman" w:eastAsia="Times New Roman" w:hAnsi="Times New Roman" w:cs="Times New Roman"/>
          <w:iCs/>
          <w:color w:val="000000"/>
          <w:sz w:val="24"/>
          <w:szCs w:val="24"/>
        </w:rPr>
        <w:t>,53</w:t>
      </w:r>
      <w:proofErr w:type="gramEnd"/>
      <w:r>
        <w:rPr>
          <w:rFonts w:ascii="Times New Roman" w:eastAsia="Times New Roman" w:hAnsi="Times New Roman" w:cs="Times New Roman"/>
          <w:iCs/>
          <w:color w:val="000000"/>
          <w:sz w:val="24"/>
          <w:szCs w:val="24"/>
        </w:rPr>
        <w:t xml:space="preserve">%, bertanya kepada guru yaitu 11,46%, dan menyampaikan pendapat kepada guru yaitu 11,54%. Jadi komunikasi dan empati bagian yang tak terpisahkan pada proses pembelajaran. Menurut Aisah Boediardja (2009), </w:t>
      </w:r>
      <w:proofErr w:type="gramStart"/>
      <w:r>
        <w:rPr>
          <w:rFonts w:ascii="Times New Roman" w:eastAsia="Times New Roman" w:hAnsi="Times New Roman" w:cs="Times New Roman"/>
          <w:iCs/>
          <w:color w:val="000000"/>
          <w:sz w:val="24"/>
          <w:szCs w:val="24"/>
        </w:rPr>
        <w:t>cara</w:t>
      </w:r>
      <w:proofErr w:type="gramEnd"/>
      <w:r>
        <w:rPr>
          <w:rFonts w:ascii="Times New Roman" w:eastAsia="Times New Roman" w:hAnsi="Times New Roman" w:cs="Times New Roman"/>
          <w:iCs/>
          <w:color w:val="000000"/>
          <w:sz w:val="24"/>
          <w:szCs w:val="24"/>
        </w:rPr>
        <w:t xml:space="preserve"> berkomunikasi dengan empati adalah alat atau kegiatan untuk terlaksananya komunikasi yang efektif.</w:t>
      </w:r>
    </w:p>
    <w:p w:rsidR="00E131BD" w:rsidRDefault="00E131BD" w:rsidP="00E131BD">
      <w:pPr>
        <w:tabs>
          <w:tab w:val="left" w:pos="851"/>
          <w:tab w:val="left" w:pos="1560"/>
        </w:tabs>
        <w:spacing w:after="0" w:line="48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r>
      <w:proofErr w:type="gramStart"/>
      <w:r>
        <w:rPr>
          <w:rFonts w:ascii="Times New Roman" w:eastAsia="Times New Roman" w:hAnsi="Times New Roman" w:cs="Times New Roman"/>
          <w:iCs/>
          <w:color w:val="000000"/>
          <w:sz w:val="24"/>
          <w:szCs w:val="24"/>
        </w:rPr>
        <w:t>Sedangkan sikap toleransi dan demokrasi juga ditunjukkan pada kegiatan pembelajaran pada saat menyajikan hasil kerja kelompok.</w:t>
      </w:r>
      <w:proofErr w:type="gramEnd"/>
      <w:r>
        <w:rPr>
          <w:rFonts w:ascii="Times New Roman" w:eastAsia="Times New Roman" w:hAnsi="Times New Roman" w:cs="Times New Roman"/>
          <w:iCs/>
          <w:color w:val="000000"/>
          <w:sz w:val="24"/>
          <w:szCs w:val="24"/>
        </w:rPr>
        <w:t xml:space="preserve"> </w:t>
      </w:r>
      <w:proofErr w:type="gramStart"/>
      <w:r>
        <w:rPr>
          <w:rFonts w:ascii="Times New Roman" w:eastAsia="Times New Roman" w:hAnsi="Times New Roman" w:cs="Times New Roman"/>
          <w:iCs/>
          <w:color w:val="000000"/>
          <w:sz w:val="24"/>
          <w:szCs w:val="24"/>
        </w:rPr>
        <w:t>Dari pertemuan-1 sampai pertemuan-6 menunjukkan peningkatan.</w:t>
      </w:r>
      <w:proofErr w:type="gramEnd"/>
      <w:r>
        <w:rPr>
          <w:rFonts w:ascii="Times New Roman" w:eastAsia="Times New Roman" w:hAnsi="Times New Roman" w:cs="Times New Roman"/>
          <w:iCs/>
          <w:color w:val="000000"/>
          <w:sz w:val="24"/>
          <w:szCs w:val="24"/>
        </w:rPr>
        <w:t xml:space="preserve"> </w:t>
      </w:r>
      <w:proofErr w:type="gramStart"/>
      <w:r>
        <w:rPr>
          <w:rFonts w:ascii="Times New Roman" w:eastAsia="Times New Roman" w:hAnsi="Times New Roman" w:cs="Times New Roman"/>
          <w:iCs/>
          <w:color w:val="000000"/>
          <w:sz w:val="24"/>
          <w:szCs w:val="24"/>
        </w:rPr>
        <w:t>Sikap tersebut diwujudkan dalam bentuk menghargai pendapat teman, mengambil keputusan dengan musyawarah mufakat, dan tidak memaksakan pendapat.</w:t>
      </w:r>
      <w:proofErr w:type="gramEnd"/>
      <w:r>
        <w:rPr>
          <w:rFonts w:ascii="Times New Roman" w:eastAsia="Times New Roman" w:hAnsi="Times New Roman" w:cs="Times New Roman"/>
          <w:iCs/>
          <w:color w:val="000000"/>
          <w:sz w:val="24"/>
          <w:szCs w:val="24"/>
        </w:rPr>
        <w:t xml:space="preserve"> </w:t>
      </w:r>
      <w:proofErr w:type="gramStart"/>
      <w:r>
        <w:rPr>
          <w:rFonts w:ascii="Times New Roman" w:eastAsia="Times New Roman" w:hAnsi="Times New Roman" w:cs="Times New Roman"/>
          <w:iCs/>
          <w:color w:val="000000"/>
          <w:sz w:val="24"/>
          <w:szCs w:val="24"/>
        </w:rPr>
        <w:t>Sikap toleransi juga diwujudkan dalam bentuk mendengarkan pendapat teman ataupun mendengarkan penjelasa</w:t>
      </w:r>
      <w:r w:rsidR="003D651A">
        <w:rPr>
          <w:rFonts w:ascii="Times New Roman" w:eastAsia="Times New Roman" w:hAnsi="Times New Roman" w:cs="Times New Roman"/>
          <w:iCs/>
          <w:color w:val="000000"/>
          <w:sz w:val="24"/>
          <w:szCs w:val="24"/>
        </w:rPr>
        <w:t>n guru.</w:t>
      </w:r>
      <w:proofErr w:type="gramEnd"/>
      <w:r w:rsidR="003D651A">
        <w:rPr>
          <w:rFonts w:ascii="Times New Roman" w:eastAsia="Times New Roman" w:hAnsi="Times New Roman" w:cs="Times New Roman"/>
          <w:iCs/>
          <w:color w:val="000000"/>
          <w:sz w:val="24"/>
          <w:szCs w:val="24"/>
        </w:rPr>
        <w:t xml:space="preserve"> Pada Tabel 5. </w:t>
      </w:r>
      <w:proofErr w:type="gramStart"/>
      <w:r w:rsidR="003D651A">
        <w:rPr>
          <w:rFonts w:ascii="Times New Roman" w:eastAsia="Times New Roman" w:hAnsi="Times New Roman" w:cs="Times New Roman"/>
          <w:iCs/>
          <w:color w:val="000000"/>
          <w:sz w:val="24"/>
          <w:szCs w:val="24"/>
        </w:rPr>
        <w:t>2</w:t>
      </w:r>
      <w:r>
        <w:rPr>
          <w:rFonts w:ascii="Times New Roman" w:eastAsia="Times New Roman" w:hAnsi="Times New Roman" w:cs="Times New Roman"/>
          <w:iCs/>
          <w:color w:val="000000"/>
          <w:sz w:val="24"/>
          <w:szCs w:val="24"/>
        </w:rPr>
        <w:t xml:space="preserve"> di atas menunjukkan bahwa sikap toleransi dan demokrasi mempunyai hubungan pada saat siswa berinteraksi, hal ini ditunjukkan pada pertemuan-4 dan pertemuan-6 yang mempunyai nilai sebesar 82 dan 88.</w:t>
      </w:r>
      <w:proofErr w:type="gramEnd"/>
      <w:r>
        <w:rPr>
          <w:rFonts w:ascii="Times New Roman" w:eastAsia="Times New Roman" w:hAnsi="Times New Roman" w:cs="Times New Roman"/>
          <w:iCs/>
          <w:color w:val="000000"/>
          <w:sz w:val="24"/>
          <w:szCs w:val="24"/>
        </w:rPr>
        <w:t xml:space="preserve"> </w:t>
      </w:r>
      <w:proofErr w:type="gramStart"/>
      <w:r>
        <w:rPr>
          <w:rFonts w:ascii="Times New Roman" w:eastAsia="Times New Roman" w:hAnsi="Times New Roman" w:cs="Times New Roman"/>
          <w:iCs/>
          <w:color w:val="000000"/>
          <w:sz w:val="24"/>
          <w:szCs w:val="24"/>
        </w:rPr>
        <w:t>Jika diperhatikan dari awal, mulai dari pertemuan-1 sampai pada pertemuan-6 sikap kerjasama lebih dominan dalam kegiatan pembelajaran.</w:t>
      </w:r>
      <w:proofErr w:type="gramEnd"/>
      <w:r>
        <w:rPr>
          <w:rFonts w:ascii="Times New Roman" w:eastAsia="Times New Roman" w:hAnsi="Times New Roman" w:cs="Times New Roman"/>
          <w:iCs/>
          <w:color w:val="000000"/>
          <w:sz w:val="24"/>
          <w:szCs w:val="24"/>
        </w:rPr>
        <w:t xml:space="preserve"> Hal ini, semakin memperjelas bahwa penyelesain masalah secara kolaboratif merupakan unsur penting dalam penerapan model PBMSK</w:t>
      </w:r>
    </w:p>
    <w:p w:rsidR="00E131BD" w:rsidRDefault="00E131BD" w:rsidP="00E131BD">
      <w:pPr>
        <w:tabs>
          <w:tab w:val="left" w:pos="851"/>
          <w:tab w:val="left" w:pos="1560"/>
        </w:tabs>
        <w:spacing w:after="360" w:line="48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t xml:space="preserve">Berdasarkan uraian di atas, disimpulkan bahwa dengan penerapan model pembelajaran matematika berbasis masalah setting kooperatif (model PBMSK) dapat meningkatkan keterampilan </w:t>
      </w:r>
      <w:r w:rsidR="00B15DEF">
        <w:rPr>
          <w:rFonts w:ascii="Times New Roman" w:eastAsia="Times New Roman" w:hAnsi="Times New Roman" w:cs="Times New Roman"/>
          <w:iCs/>
          <w:color w:val="000000"/>
          <w:sz w:val="24"/>
          <w:szCs w:val="24"/>
        </w:rPr>
        <w:t>sosial siswa</w:t>
      </w:r>
      <w:r>
        <w:rPr>
          <w:rFonts w:ascii="Times New Roman" w:eastAsia="Times New Roman" w:hAnsi="Times New Roman" w:cs="Times New Roman"/>
          <w:iCs/>
          <w:color w:val="000000"/>
          <w:sz w:val="24"/>
          <w:szCs w:val="24"/>
        </w:rPr>
        <w:t>.</w:t>
      </w:r>
    </w:p>
    <w:p w:rsidR="00E131BD" w:rsidRPr="00E131BD" w:rsidRDefault="00E131BD" w:rsidP="00E131BD">
      <w:pPr>
        <w:tabs>
          <w:tab w:val="left" w:pos="0"/>
          <w:tab w:val="left" w:pos="851"/>
        </w:tabs>
        <w:spacing w:after="360" w:line="480" w:lineRule="auto"/>
        <w:jc w:val="both"/>
        <w:rPr>
          <w:rFonts w:ascii="Times New Roman" w:eastAsia="Arial Unicode MS" w:hAnsi="Times New Roman"/>
          <w:sz w:val="24"/>
          <w:szCs w:val="24"/>
          <w:lang w:val="sv-SE"/>
        </w:rPr>
      </w:pPr>
    </w:p>
    <w:p w:rsidR="00F7005E" w:rsidRPr="00236C0C" w:rsidRDefault="00236C0C" w:rsidP="002058D6">
      <w:pPr>
        <w:pStyle w:val="ListParagraph"/>
        <w:numPr>
          <w:ilvl w:val="0"/>
          <w:numId w:val="1"/>
        </w:numPr>
        <w:tabs>
          <w:tab w:val="left" w:pos="0"/>
          <w:tab w:val="left" w:pos="851"/>
        </w:tabs>
        <w:spacing w:after="360" w:line="480" w:lineRule="auto"/>
        <w:ind w:left="425" w:hanging="425"/>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Realisasi Model Hipotetik</w:t>
      </w:r>
    </w:p>
    <w:p w:rsidR="00F7005E" w:rsidRPr="00F7005E" w:rsidRDefault="00917CC7" w:rsidP="00236C0C">
      <w:pPr>
        <w:pStyle w:val="ListParagraph"/>
        <w:numPr>
          <w:ilvl w:val="0"/>
          <w:numId w:val="11"/>
        </w:numPr>
        <w:tabs>
          <w:tab w:val="left" w:pos="0"/>
          <w:tab w:val="left" w:pos="426"/>
        </w:tabs>
        <w:spacing w:after="0" w:line="480" w:lineRule="auto"/>
        <w:ind w:hanging="786"/>
        <w:jc w:val="both"/>
        <w:rPr>
          <w:rFonts w:ascii="Times New Roman" w:hAnsi="Times New Roman" w:cs="Times New Roman"/>
          <w:b/>
          <w:sz w:val="24"/>
          <w:szCs w:val="24"/>
        </w:rPr>
      </w:pPr>
      <w:r w:rsidRPr="00917CC7">
        <w:rPr>
          <w:rFonts w:ascii="Times New Roman" w:hAnsi="Times New Roman" w:cs="Times New Roman"/>
          <w:b/>
          <w:sz w:val="24"/>
          <w:szCs w:val="24"/>
        </w:rPr>
        <w:t xml:space="preserve">Prosedur </w:t>
      </w:r>
      <w:r w:rsidR="002058D6" w:rsidRPr="00917CC7">
        <w:rPr>
          <w:rFonts w:ascii="Times New Roman" w:hAnsi="Times New Roman" w:cs="Times New Roman"/>
          <w:b/>
          <w:sz w:val="24"/>
          <w:szCs w:val="24"/>
        </w:rPr>
        <w:t xml:space="preserve">model </w:t>
      </w:r>
      <w:r w:rsidR="001205BA">
        <w:rPr>
          <w:rFonts w:ascii="Times New Roman" w:hAnsi="Times New Roman" w:cs="Times New Roman"/>
          <w:b/>
          <w:sz w:val="24"/>
          <w:szCs w:val="24"/>
        </w:rPr>
        <w:t>PBMSK</w:t>
      </w:r>
    </w:p>
    <w:p w:rsidR="00917CC7" w:rsidRDefault="00917CC7" w:rsidP="002F6111">
      <w:pPr>
        <w:pStyle w:val="ListParagraph"/>
        <w:tabs>
          <w:tab w:val="left" w:pos="0"/>
          <w:tab w:val="left" w:pos="426"/>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Prosedur pengembangan model </w:t>
      </w:r>
      <w:r w:rsidR="001205BA">
        <w:rPr>
          <w:rFonts w:ascii="Times New Roman" w:hAnsi="Times New Roman" w:cs="Times New Roman"/>
          <w:sz w:val="24"/>
          <w:szCs w:val="24"/>
        </w:rPr>
        <w:t>PBMSK</w:t>
      </w:r>
      <w:r>
        <w:rPr>
          <w:rFonts w:ascii="Times New Roman" w:hAnsi="Times New Roman" w:cs="Times New Roman"/>
          <w:sz w:val="24"/>
          <w:szCs w:val="24"/>
        </w:rPr>
        <w:t xml:space="preserve"> yang telah dibahas pada Bab IV mengacu pada pengembangan model Plomp (1997) dilakukan dengan prosedur yang sistimatis sebagai berikut:</w:t>
      </w:r>
    </w:p>
    <w:p w:rsidR="00917CC7" w:rsidRDefault="00917CC7" w:rsidP="00917CC7">
      <w:pPr>
        <w:pStyle w:val="ListParagraph"/>
        <w:numPr>
          <w:ilvl w:val="0"/>
          <w:numId w:val="12"/>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Investigasi</w:t>
      </w:r>
      <w:r w:rsidR="00347BFC">
        <w:rPr>
          <w:rFonts w:ascii="Times New Roman" w:hAnsi="Times New Roman" w:cs="Times New Roman"/>
          <w:sz w:val="24"/>
          <w:szCs w:val="24"/>
        </w:rPr>
        <w:t xml:space="preserve"> awal</w:t>
      </w:r>
    </w:p>
    <w:p w:rsidR="00347BFC" w:rsidRPr="005914C2" w:rsidRDefault="00347BFC" w:rsidP="002F6111">
      <w:pPr>
        <w:pStyle w:val="ListParagraph"/>
        <w:tabs>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 xml:space="preserve">Tahap ini telah dilaksanakan pada tanggal 16 Januari s.d 16 Pebruari 2013 dengan tujuan untuk mengetahuai gambaran pembelajaran matematika selama ini (kondisi saat ini). Beberapa hal yang dilakukan, antara lain: (1) melaksanakan tes untuk mengukur kemampuan matematika (daya matematis), (2) membagikan kuesioner </w:t>
      </w:r>
      <w:r w:rsidR="00CB67D2">
        <w:rPr>
          <w:rFonts w:ascii="Times New Roman" w:hAnsi="Times New Roman" w:cs="Times New Roman"/>
          <w:sz w:val="24"/>
          <w:szCs w:val="24"/>
        </w:rPr>
        <w:t xml:space="preserve">untuk mengukur keterampilan sosial, (3) wawancara dengan beberapa guru matematika, </w:t>
      </w:r>
      <w:proofErr w:type="gramStart"/>
      <w:r w:rsidR="00CB67D2">
        <w:rPr>
          <w:rFonts w:ascii="Times New Roman" w:hAnsi="Times New Roman" w:cs="Times New Roman"/>
          <w:sz w:val="24"/>
          <w:szCs w:val="24"/>
        </w:rPr>
        <w:t>dan (4) studi dukumentasi tentang perangkat-perangkat pembelajaran yang digunakan pada proses belajar mengajar</w:t>
      </w:r>
      <w:proofErr w:type="gramEnd"/>
      <w:r w:rsidR="00CB67D2">
        <w:rPr>
          <w:rFonts w:ascii="Times New Roman" w:hAnsi="Times New Roman" w:cs="Times New Roman"/>
          <w:sz w:val="24"/>
          <w:szCs w:val="24"/>
        </w:rPr>
        <w:t>. Hasil investegasi tersebut menunjukkan bahwa: (1) pembelajaran berlangsung dengan sangat sederhana, (2) kemampuan matematika (daya matematis) dan keterampilan sosial masih rendah, dan (3) sistem pendukung pembelajaran seperti, silabus/RPP, buku guru, buku siswa, lembar kerja siswa, dan tes hasil belajar belum lengkap, dan (4)</w:t>
      </w:r>
      <w:r w:rsidR="005914C2">
        <w:rPr>
          <w:rFonts w:ascii="Times New Roman" w:hAnsi="Times New Roman" w:cs="Times New Roman"/>
          <w:sz w:val="24"/>
          <w:szCs w:val="24"/>
        </w:rPr>
        <w:t xml:space="preserve"> pembelajaran matematika belum sepenuhnya mengacu pada rekomendasi UNESCO tentang empat pilar pendidikan sebagaimana yang telah dijelaskan pada Bab II, yaitu menurut </w:t>
      </w:r>
      <w:r w:rsidR="005914C2">
        <w:rPr>
          <w:rFonts w:ascii="Times New Roman" w:hAnsi="Times New Roman"/>
          <w:sz w:val="24"/>
          <w:szCs w:val="24"/>
        </w:rPr>
        <w:t xml:space="preserve">UNESCO  (Fallacius Anonymous, 2012), bahwa pembelajaran matematika mengacu pada empat pilar pendidikan, yaitu: (a) </w:t>
      </w:r>
      <w:r w:rsidR="005914C2" w:rsidRPr="005167E3">
        <w:rPr>
          <w:rFonts w:ascii="Times New Roman" w:hAnsi="Times New Roman"/>
          <w:i/>
          <w:sz w:val="24"/>
          <w:szCs w:val="24"/>
        </w:rPr>
        <w:t>learning to know</w:t>
      </w:r>
      <w:r w:rsidR="005914C2">
        <w:rPr>
          <w:rFonts w:ascii="Times New Roman" w:hAnsi="Times New Roman"/>
          <w:sz w:val="24"/>
          <w:szCs w:val="24"/>
        </w:rPr>
        <w:t xml:space="preserve">, (b) </w:t>
      </w:r>
      <w:r w:rsidR="005914C2" w:rsidRPr="005167E3">
        <w:rPr>
          <w:rFonts w:ascii="Times New Roman" w:hAnsi="Times New Roman"/>
          <w:i/>
          <w:sz w:val="24"/>
          <w:szCs w:val="24"/>
        </w:rPr>
        <w:t xml:space="preserve">learning to do, </w:t>
      </w:r>
      <w:r w:rsidR="005914C2" w:rsidRPr="007F0066">
        <w:rPr>
          <w:rFonts w:ascii="Times New Roman" w:hAnsi="Times New Roman"/>
          <w:sz w:val="24"/>
          <w:szCs w:val="24"/>
        </w:rPr>
        <w:t>(c)</w:t>
      </w:r>
      <w:r w:rsidR="005914C2">
        <w:rPr>
          <w:rFonts w:ascii="Times New Roman" w:hAnsi="Times New Roman"/>
          <w:i/>
          <w:sz w:val="24"/>
          <w:szCs w:val="24"/>
        </w:rPr>
        <w:t xml:space="preserve"> </w:t>
      </w:r>
      <w:r w:rsidR="005914C2" w:rsidRPr="005167E3">
        <w:rPr>
          <w:rFonts w:ascii="Times New Roman" w:hAnsi="Times New Roman"/>
          <w:i/>
          <w:sz w:val="24"/>
          <w:szCs w:val="24"/>
        </w:rPr>
        <w:lastRenderedPageBreak/>
        <w:t>learning to be</w:t>
      </w:r>
      <w:r w:rsidR="005914C2">
        <w:rPr>
          <w:rFonts w:ascii="Times New Roman" w:hAnsi="Times New Roman"/>
          <w:sz w:val="24"/>
          <w:szCs w:val="24"/>
        </w:rPr>
        <w:t xml:space="preserve">, dan (d) </w:t>
      </w:r>
      <w:r w:rsidR="005914C2" w:rsidRPr="005167E3">
        <w:rPr>
          <w:rFonts w:ascii="Times New Roman" w:hAnsi="Times New Roman"/>
          <w:i/>
          <w:sz w:val="24"/>
          <w:szCs w:val="24"/>
        </w:rPr>
        <w:t>learning to live together</w:t>
      </w:r>
      <w:r w:rsidR="005914C2">
        <w:rPr>
          <w:rFonts w:ascii="Times New Roman" w:hAnsi="Times New Roman"/>
          <w:i/>
          <w:sz w:val="24"/>
          <w:szCs w:val="24"/>
        </w:rPr>
        <w:t xml:space="preserve"> in peace and harmony</w:t>
      </w:r>
      <w:r w:rsidR="005914C2">
        <w:rPr>
          <w:rFonts w:ascii="Times New Roman" w:hAnsi="Times New Roman"/>
          <w:sz w:val="24"/>
          <w:szCs w:val="24"/>
        </w:rPr>
        <w:t xml:space="preserve">. </w:t>
      </w:r>
      <w:proofErr w:type="gramStart"/>
      <w:r w:rsidR="005914C2">
        <w:rPr>
          <w:rFonts w:ascii="Times New Roman" w:hAnsi="Times New Roman"/>
          <w:sz w:val="24"/>
          <w:szCs w:val="24"/>
        </w:rPr>
        <w:t>Gambaran ini atau kesenjangan yang terjadi selama i</w:t>
      </w:r>
      <w:r w:rsidR="00596DAF">
        <w:rPr>
          <w:rFonts w:ascii="Times New Roman" w:hAnsi="Times New Roman"/>
          <w:sz w:val="24"/>
          <w:szCs w:val="24"/>
        </w:rPr>
        <w:t xml:space="preserve">ni </w:t>
      </w:r>
      <w:r w:rsidR="005914C2">
        <w:rPr>
          <w:rFonts w:ascii="Times New Roman" w:hAnsi="Times New Roman"/>
          <w:sz w:val="24"/>
          <w:szCs w:val="24"/>
        </w:rPr>
        <w:t xml:space="preserve">menjadi acuan dalam </w:t>
      </w:r>
      <w:r w:rsidR="00596DAF">
        <w:rPr>
          <w:rFonts w:ascii="Times New Roman" w:hAnsi="Times New Roman"/>
          <w:sz w:val="24"/>
          <w:szCs w:val="24"/>
        </w:rPr>
        <w:t xml:space="preserve">tahap pengembangan model </w:t>
      </w:r>
      <w:r w:rsidR="001205BA">
        <w:rPr>
          <w:rFonts w:ascii="Times New Roman" w:hAnsi="Times New Roman"/>
          <w:sz w:val="24"/>
          <w:szCs w:val="24"/>
        </w:rPr>
        <w:t>PBMSK</w:t>
      </w:r>
      <w:r w:rsidR="005914C2">
        <w:rPr>
          <w:rFonts w:ascii="Times New Roman" w:hAnsi="Times New Roman"/>
          <w:sz w:val="24"/>
          <w:szCs w:val="24"/>
        </w:rPr>
        <w:t xml:space="preserve"> berikutnya.</w:t>
      </w:r>
      <w:proofErr w:type="gramEnd"/>
    </w:p>
    <w:p w:rsidR="00347BFC" w:rsidRDefault="00940016" w:rsidP="00917CC7">
      <w:pPr>
        <w:pStyle w:val="ListParagraph"/>
        <w:numPr>
          <w:ilvl w:val="0"/>
          <w:numId w:val="12"/>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Pera</w:t>
      </w:r>
      <w:r w:rsidR="00346FDD">
        <w:rPr>
          <w:rFonts w:ascii="Times New Roman" w:hAnsi="Times New Roman" w:cs="Times New Roman"/>
          <w:sz w:val="24"/>
          <w:szCs w:val="24"/>
        </w:rPr>
        <w:t>ncang</w:t>
      </w:r>
      <w:r w:rsidR="00347BFC">
        <w:rPr>
          <w:rFonts w:ascii="Times New Roman" w:hAnsi="Times New Roman" w:cs="Times New Roman"/>
          <w:sz w:val="24"/>
          <w:szCs w:val="24"/>
        </w:rPr>
        <w:t>an</w:t>
      </w:r>
    </w:p>
    <w:p w:rsidR="0067562D" w:rsidRDefault="005914C2" w:rsidP="002F6111">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940016">
        <w:rPr>
          <w:rFonts w:ascii="Times New Roman" w:hAnsi="Times New Roman" w:cs="Times New Roman"/>
          <w:sz w:val="24"/>
          <w:szCs w:val="24"/>
        </w:rPr>
        <w:t xml:space="preserve">Perancangan awal didasarkan pada hasil investigasi awal yang telah diperoleh berupa kesenjangan yang terjadi selama ini dengan kondisi ideal yang ingin dicapai dalam proses pembelajaran. </w:t>
      </w:r>
      <w:proofErr w:type="gramStart"/>
      <w:r w:rsidR="003F6D61">
        <w:rPr>
          <w:rFonts w:ascii="Times New Roman" w:hAnsi="Times New Roman" w:cs="Times New Roman"/>
          <w:sz w:val="24"/>
          <w:szCs w:val="24"/>
        </w:rPr>
        <w:t xml:space="preserve">Hasil investigasi tersebut menunjukkan bahwa salah satu model yang perlu dikembangkan atau dirancang adalah model pembelajaran berbasis masalah setting kooperatif atau model </w:t>
      </w:r>
      <w:r w:rsidR="001205BA">
        <w:rPr>
          <w:rFonts w:ascii="Times New Roman" w:hAnsi="Times New Roman" w:cs="Times New Roman"/>
          <w:sz w:val="24"/>
          <w:szCs w:val="24"/>
        </w:rPr>
        <w:t>PBMSK</w:t>
      </w:r>
      <w:r w:rsidR="003F6D61">
        <w:rPr>
          <w:rFonts w:ascii="Times New Roman" w:hAnsi="Times New Roman" w:cs="Times New Roman"/>
          <w:sz w:val="24"/>
          <w:szCs w:val="24"/>
        </w:rPr>
        <w:t>.</w:t>
      </w:r>
      <w:proofErr w:type="gramEnd"/>
      <w:r w:rsidR="003F6D61">
        <w:rPr>
          <w:rFonts w:ascii="Times New Roman" w:hAnsi="Times New Roman" w:cs="Times New Roman"/>
          <w:sz w:val="24"/>
          <w:szCs w:val="24"/>
        </w:rPr>
        <w:t xml:space="preserve"> Hal ini mengacu pada pendapat Tan (2003) sebagaimana telah dikemukakan pada Bab II, yaitu pembelajaran berbasis masalah merupakan inovasi pembelajaran yang dapat meningkatkan kemampuan berpikir siswa melalui proses kerja kelompok atau </w:t>
      </w:r>
      <w:proofErr w:type="gramStart"/>
      <w:r w:rsidR="003F6D61">
        <w:rPr>
          <w:rFonts w:ascii="Times New Roman" w:hAnsi="Times New Roman" w:cs="Times New Roman"/>
          <w:sz w:val="24"/>
          <w:szCs w:val="24"/>
        </w:rPr>
        <w:t>tim</w:t>
      </w:r>
      <w:proofErr w:type="gramEnd"/>
      <w:r w:rsidR="0067562D">
        <w:rPr>
          <w:rFonts w:ascii="Times New Roman" w:hAnsi="Times New Roman" w:cs="Times New Roman"/>
          <w:sz w:val="24"/>
          <w:szCs w:val="24"/>
        </w:rPr>
        <w:t xml:space="preserve"> yang sistematis, sehingga siswa dapat memberdayakan, mengasah, menguji, dan mengembangkan kemampuan berpikirnya secara berkesinambungan.</w:t>
      </w:r>
    </w:p>
    <w:p w:rsidR="005914C2" w:rsidRDefault="0067562D" w:rsidP="002F6111">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 xml:space="preserve">Perancangan model </w:t>
      </w:r>
      <w:r w:rsidR="001205BA">
        <w:rPr>
          <w:rFonts w:ascii="Times New Roman" w:hAnsi="Times New Roman" w:cs="Times New Roman"/>
          <w:sz w:val="24"/>
          <w:szCs w:val="24"/>
        </w:rPr>
        <w:t>PBMSK</w:t>
      </w:r>
      <w:r>
        <w:rPr>
          <w:rFonts w:ascii="Times New Roman" w:hAnsi="Times New Roman" w:cs="Times New Roman"/>
          <w:sz w:val="24"/>
          <w:szCs w:val="24"/>
        </w:rPr>
        <w:t xml:space="preserve"> juga dirancang secara bersamaan beberapa sistem pendukung model</w:t>
      </w:r>
      <w:r w:rsidR="003F6D61">
        <w:rPr>
          <w:rFonts w:ascii="Times New Roman" w:hAnsi="Times New Roman" w:cs="Times New Roman"/>
          <w:sz w:val="24"/>
          <w:szCs w:val="24"/>
        </w:rPr>
        <w:t xml:space="preserve"> </w:t>
      </w:r>
      <w:r>
        <w:rPr>
          <w:rFonts w:ascii="Times New Roman" w:hAnsi="Times New Roman" w:cs="Times New Roman"/>
          <w:sz w:val="24"/>
          <w:szCs w:val="24"/>
        </w:rPr>
        <w:t xml:space="preserve">pembelajaran yang terdiri atas: buku guru, buku siswa, </w:t>
      </w:r>
      <w:r w:rsidR="00A9726C">
        <w:rPr>
          <w:rFonts w:ascii="Times New Roman" w:hAnsi="Times New Roman" w:cs="Times New Roman"/>
          <w:sz w:val="24"/>
          <w:szCs w:val="24"/>
        </w:rPr>
        <w:t xml:space="preserve">silabus dan </w:t>
      </w:r>
      <w:r>
        <w:rPr>
          <w:rFonts w:ascii="Times New Roman" w:hAnsi="Times New Roman" w:cs="Times New Roman"/>
          <w:sz w:val="24"/>
          <w:szCs w:val="24"/>
        </w:rPr>
        <w:t>RPP, LKS, dan THB. Sedangkan untuk memperoleh data yang dibutuhkkan dalam proses pengembangan model dan perangkat pembelajaran, maka telah dirancang instrumen-instrumen p</w:t>
      </w:r>
      <w:r w:rsidR="00432C41">
        <w:rPr>
          <w:rFonts w:ascii="Times New Roman" w:hAnsi="Times New Roman" w:cs="Times New Roman"/>
          <w:sz w:val="24"/>
          <w:szCs w:val="24"/>
        </w:rPr>
        <w:t>engembangan model dan instrumen</w:t>
      </w:r>
      <w:r>
        <w:rPr>
          <w:rFonts w:ascii="Times New Roman" w:hAnsi="Times New Roman" w:cs="Times New Roman"/>
          <w:sz w:val="24"/>
          <w:szCs w:val="24"/>
        </w:rPr>
        <w:t xml:space="preserve"> validasi model</w:t>
      </w:r>
      <w:r w:rsidR="00346FDD">
        <w:rPr>
          <w:rFonts w:ascii="Times New Roman" w:hAnsi="Times New Roman" w:cs="Times New Roman"/>
          <w:sz w:val="24"/>
          <w:szCs w:val="24"/>
        </w:rPr>
        <w:t>.</w:t>
      </w:r>
    </w:p>
    <w:p w:rsidR="00346FDD" w:rsidRDefault="00346FDD" w:rsidP="002F6111">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Dengan demikian</w:t>
      </w:r>
      <w:r w:rsidR="002058D6">
        <w:rPr>
          <w:rFonts w:ascii="Times New Roman" w:hAnsi="Times New Roman" w:cs="Times New Roman"/>
          <w:sz w:val="24"/>
          <w:szCs w:val="24"/>
        </w:rPr>
        <w:t>,</w:t>
      </w:r>
      <w:r>
        <w:rPr>
          <w:rFonts w:ascii="Times New Roman" w:hAnsi="Times New Roman" w:cs="Times New Roman"/>
          <w:sz w:val="24"/>
          <w:szCs w:val="24"/>
        </w:rPr>
        <w:t xml:space="preserve"> pada tahap perancangan ada tiga yang dilakukan, yaitu: (1) perancangan model </w:t>
      </w:r>
      <w:r w:rsidR="001205BA">
        <w:rPr>
          <w:rFonts w:ascii="Times New Roman" w:hAnsi="Times New Roman" w:cs="Times New Roman"/>
          <w:sz w:val="24"/>
          <w:szCs w:val="24"/>
        </w:rPr>
        <w:t>PBMSK</w:t>
      </w:r>
      <w:r>
        <w:rPr>
          <w:rFonts w:ascii="Times New Roman" w:hAnsi="Times New Roman" w:cs="Times New Roman"/>
          <w:sz w:val="24"/>
          <w:szCs w:val="24"/>
        </w:rPr>
        <w:t xml:space="preserve">, (2) perancangan perangkat, dan (3) perancangan </w:t>
      </w:r>
      <w:r w:rsidR="00443692">
        <w:rPr>
          <w:rFonts w:ascii="Times New Roman" w:hAnsi="Times New Roman" w:cs="Times New Roman"/>
          <w:sz w:val="24"/>
          <w:szCs w:val="24"/>
        </w:rPr>
        <w:lastRenderedPageBreak/>
        <w:t>instrumen</w:t>
      </w:r>
      <w:r>
        <w:rPr>
          <w:rFonts w:ascii="Times New Roman" w:hAnsi="Times New Roman" w:cs="Times New Roman"/>
          <w:sz w:val="24"/>
          <w:szCs w:val="24"/>
        </w:rPr>
        <w:t xml:space="preserve">-instrumen. </w:t>
      </w:r>
      <w:proofErr w:type="gramStart"/>
      <w:r>
        <w:rPr>
          <w:rFonts w:ascii="Times New Roman" w:hAnsi="Times New Roman" w:cs="Times New Roman"/>
          <w:sz w:val="24"/>
          <w:szCs w:val="24"/>
        </w:rPr>
        <w:t>Perancangan tersebut sudah sesuai dengan pengembangan model menurut Plomp (1997).</w:t>
      </w:r>
      <w:proofErr w:type="gramEnd"/>
    </w:p>
    <w:p w:rsidR="00347BFC" w:rsidRDefault="00347BFC" w:rsidP="00917CC7">
      <w:pPr>
        <w:pStyle w:val="ListParagraph"/>
        <w:numPr>
          <w:ilvl w:val="0"/>
          <w:numId w:val="12"/>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Realisasi</w:t>
      </w:r>
    </w:p>
    <w:p w:rsidR="00346FDD" w:rsidRDefault="00346FDD" w:rsidP="002F6111">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Prosedur yang ketiga</w:t>
      </w:r>
      <w:r w:rsidR="007713CF">
        <w:rPr>
          <w:rFonts w:ascii="Times New Roman" w:hAnsi="Times New Roman" w:cs="Times New Roman"/>
          <w:sz w:val="24"/>
          <w:szCs w:val="24"/>
        </w:rPr>
        <w:t xml:space="preserve"> daripada pengembangan model adalah merealisasikan rancangan awal.</w:t>
      </w:r>
      <w:proofErr w:type="gramEnd"/>
      <w:r w:rsidR="007713CF">
        <w:rPr>
          <w:rFonts w:ascii="Times New Roman" w:hAnsi="Times New Roman" w:cs="Times New Roman"/>
          <w:sz w:val="24"/>
          <w:szCs w:val="24"/>
        </w:rPr>
        <w:t xml:space="preserve"> Sebagaimana yang telah diuraikan pada Bab IV bahwa ada tiga hal yang dirancang dalam pengembangan model, yaitu: (1) perancangan model </w:t>
      </w:r>
      <w:r w:rsidR="001205BA">
        <w:rPr>
          <w:rFonts w:ascii="Times New Roman" w:hAnsi="Times New Roman" w:cs="Times New Roman"/>
          <w:sz w:val="24"/>
          <w:szCs w:val="24"/>
        </w:rPr>
        <w:t>PBMSK</w:t>
      </w:r>
      <w:r w:rsidR="007713CF">
        <w:rPr>
          <w:rFonts w:ascii="Times New Roman" w:hAnsi="Times New Roman" w:cs="Times New Roman"/>
          <w:sz w:val="24"/>
          <w:szCs w:val="24"/>
        </w:rPr>
        <w:t>, (2) perancangan perangkat</w:t>
      </w:r>
      <w:r w:rsidR="00A9726C">
        <w:rPr>
          <w:rFonts w:ascii="Times New Roman" w:hAnsi="Times New Roman" w:cs="Times New Roman"/>
          <w:sz w:val="24"/>
          <w:szCs w:val="24"/>
        </w:rPr>
        <w:t>, dan (3) perancangan instrumen</w:t>
      </w:r>
      <w:r w:rsidR="007713CF">
        <w:rPr>
          <w:rFonts w:ascii="Times New Roman" w:hAnsi="Times New Roman" w:cs="Times New Roman"/>
          <w:sz w:val="24"/>
          <w:szCs w:val="24"/>
        </w:rPr>
        <w:t xml:space="preserve">-instrumen. Selanjutnya ketiga rancangan tersebut direalisasikan secara matang berupa: (1) buku model </w:t>
      </w:r>
      <w:r w:rsidR="001205BA">
        <w:rPr>
          <w:rFonts w:ascii="Times New Roman" w:hAnsi="Times New Roman" w:cs="Times New Roman"/>
          <w:sz w:val="24"/>
          <w:szCs w:val="24"/>
        </w:rPr>
        <w:t>PBMSK</w:t>
      </w:r>
      <w:r w:rsidR="007713CF">
        <w:rPr>
          <w:rFonts w:ascii="Times New Roman" w:hAnsi="Times New Roman" w:cs="Times New Roman"/>
          <w:sz w:val="24"/>
          <w:szCs w:val="24"/>
        </w:rPr>
        <w:t>, (2) RPP, LKS, THB, buku gu</w:t>
      </w:r>
      <w:r w:rsidR="00A43147">
        <w:rPr>
          <w:rFonts w:ascii="Times New Roman" w:hAnsi="Times New Roman" w:cs="Times New Roman"/>
          <w:sz w:val="24"/>
          <w:szCs w:val="24"/>
        </w:rPr>
        <w:t>ru, dan buku siswa, dan (3) ins</w:t>
      </w:r>
      <w:r w:rsidR="002058D6">
        <w:rPr>
          <w:rFonts w:ascii="Times New Roman" w:hAnsi="Times New Roman" w:cs="Times New Roman"/>
          <w:sz w:val="24"/>
          <w:szCs w:val="24"/>
        </w:rPr>
        <w:t>t</w:t>
      </w:r>
      <w:r w:rsidR="00A43147">
        <w:rPr>
          <w:rFonts w:ascii="Times New Roman" w:hAnsi="Times New Roman" w:cs="Times New Roman"/>
          <w:sz w:val="24"/>
          <w:szCs w:val="24"/>
        </w:rPr>
        <w:t>r</w:t>
      </w:r>
      <w:r w:rsidR="007713CF">
        <w:rPr>
          <w:rFonts w:ascii="Times New Roman" w:hAnsi="Times New Roman" w:cs="Times New Roman"/>
          <w:sz w:val="24"/>
          <w:szCs w:val="24"/>
        </w:rPr>
        <w:t xml:space="preserve">umen kevalidan, kepraktisan, dan kefektifan. </w:t>
      </w:r>
      <w:proofErr w:type="gramStart"/>
      <w:r w:rsidR="007713CF">
        <w:rPr>
          <w:rFonts w:ascii="Times New Roman" w:hAnsi="Times New Roman" w:cs="Times New Roman"/>
          <w:sz w:val="24"/>
          <w:szCs w:val="24"/>
        </w:rPr>
        <w:t>Hal ini, sudah sesuai dengan produk yang dikembangkan dalam penelitian ini</w:t>
      </w:r>
      <w:r w:rsidR="00087A0E">
        <w:rPr>
          <w:rFonts w:ascii="Times New Roman" w:hAnsi="Times New Roman" w:cs="Times New Roman"/>
          <w:sz w:val="24"/>
          <w:szCs w:val="24"/>
        </w:rPr>
        <w:t xml:space="preserve"> ataupun dengan tujuan penelitian sebagaiman telah diuraikan pada Bab I.</w:t>
      </w:r>
      <w:proofErr w:type="gramEnd"/>
    </w:p>
    <w:p w:rsidR="00347BFC" w:rsidRDefault="00CD6CCB" w:rsidP="00917CC7">
      <w:pPr>
        <w:pStyle w:val="ListParagraph"/>
        <w:numPr>
          <w:ilvl w:val="0"/>
          <w:numId w:val="12"/>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Pengujian</w:t>
      </w:r>
      <w:r w:rsidR="00347BFC">
        <w:rPr>
          <w:rFonts w:ascii="Times New Roman" w:hAnsi="Times New Roman" w:cs="Times New Roman"/>
          <w:sz w:val="24"/>
          <w:szCs w:val="24"/>
        </w:rPr>
        <w:t>, evaluasi, dan revisi</w:t>
      </w:r>
    </w:p>
    <w:p w:rsidR="00CD6CCB" w:rsidRDefault="00CD6CCB" w:rsidP="002F6111">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teori Nieveen (1999: 125-128)</w:t>
      </w:r>
      <w:r w:rsidR="005459AC">
        <w:rPr>
          <w:rFonts w:ascii="Times New Roman" w:hAnsi="Times New Roman" w:cs="Times New Roman"/>
          <w:sz w:val="24"/>
          <w:szCs w:val="24"/>
        </w:rPr>
        <w:t xml:space="preserve">, yang telah diuraikan pada Bab II bahwa untuk menentukan kualitas produk/hasil pengembangan pendidikan (bahan pembelajaran, model pembelajaran, dan kurikulum), maka didasarkan pada </w:t>
      </w:r>
      <w:r w:rsidR="005459AC" w:rsidRPr="005459AC">
        <w:rPr>
          <w:rFonts w:ascii="Times New Roman" w:hAnsi="Times New Roman" w:cs="Times New Roman"/>
          <w:i/>
          <w:sz w:val="24"/>
          <w:szCs w:val="24"/>
        </w:rPr>
        <w:t xml:space="preserve">validity </w:t>
      </w:r>
      <w:r w:rsidR="005459AC">
        <w:rPr>
          <w:rFonts w:ascii="Times New Roman" w:hAnsi="Times New Roman" w:cs="Times New Roman"/>
          <w:sz w:val="24"/>
          <w:szCs w:val="24"/>
        </w:rPr>
        <w:t xml:space="preserve">(kesahihan), </w:t>
      </w:r>
      <w:r w:rsidR="005459AC" w:rsidRPr="005459AC">
        <w:rPr>
          <w:rFonts w:ascii="Times New Roman" w:hAnsi="Times New Roman" w:cs="Times New Roman"/>
          <w:i/>
          <w:sz w:val="24"/>
          <w:szCs w:val="24"/>
        </w:rPr>
        <w:t xml:space="preserve">practicality </w:t>
      </w:r>
      <w:r w:rsidR="005459AC">
        <w:rPr>
          <w:rFonts w:ascii="Times New Roman" w:hAnsi="Times New Roman" w:cs="Times New Roman"/>
          <w:sz w:val="24"/>
          <w:szCs w:val="24"/>
        </w:rPr>
        <w:t xml:space="preserve">(kepraktisan), dan </w:t>
      </w:r>
      <w:r w:rsidR="005459AC" w:rsidRPr="005459AC">
        <w:rPr>
          <w:rFonts w:ascii="Times New Roman" w:hAnsi="Times New Roman" w:cs="Times New Roman"/>
          <w:i/>
          <w:sz w:val="24"/>
          <w:szCs w:val="24"/>
        </w:rPr>
        <w:t>effectiveness</w:t>
      </w:r>
      <w:r w:rsidR="005459AC">
        <w:rPr>
          <w:rFonts w:ascii="Times New Roman" w:hAnsi="Times New Roman" w:cs="Times New Roman"/>
          <w:sz w:val="24"/>
          <w:szCs w:val="24"/>
        </w:rPr>
        <w:t xml:space="preserve"> (keefektifan).</w:t>
      </w:r>
      <w:proofErr w:type="gramEnd"/>
      <w:r w:rsidR="005459AC">
        <w:rPr>
          <w:rFonts w:ascii="Times New Roman" w:hAnsi="Times New Roman" w:cs="Times New Roman"/>
          <w:sz w:val="24"/>
          <w:szCs w:val="24"/>
        </w:rPr>
        <w:t xml:space="preserve"> </w:t>
      </w:r>
      <w:proofErr w:type="gramStart"/>
      <w:r w:rsidR="005459AC">
        <w:rPr>
          <w:rFonts w:ascii="Times New Roman" w:hAnsi="Times New Roman" w:cs="Times New Roman"/>
          <w:sz w:val="24"/>
          <w:szCs w:val="24"/>
        </w:rPr>
        <w:t>Prosedur pengujian, evaluasi, dan revisi dilakukan dengan uji validator yan terdiri atas dua orang ahli dan satu orang praktisi.</w:t>
      </w:r>
      <w:proofErr w:type="gramEnd"/>
      <w:r w:rsidR="005459AC">
        <w:rPr>
          <w:rFonts w:ascii="Times New Roman" w:hAnsi="Times New Roman" w:cs="Times New Roman"/>
          <w:sz w:val="24"/>
          <w:szCs w:val="24"/>
        </w:rPr>
        <w:t xml:space="preserve"> Hal ini, telah diuraikan secara lengkap pada Bab IV</w:t>
      </w:r>
      <w:r w:rsidR="006C4C0B">
        <w:rPr>
          <w:rFonts w:ascii="Times New Roman" w:hAnsi="Times New Roman" w:cs="Times New Roman"/>
          <w:sz w:val="24"/>
          <w:szCs w:val="24"/>
        </w:rPr>
        <w:t xml:space="preserve"> dan membuktikan baik secara kuantitatif maupun kualitatif</w:t>
      </w:r>
    </w:p>
    <w:p w:rsidR="006C4C0B" w:rsidRPr="00767CC6" w:rsidRDefault="006C4C0B" w:rsidP="002F6111">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Hasil validasi oleh ketiga validator menyimpulkan bahwa produk yang telah dihasilkan dinyatakan valid dengan beberapa revisi kecil.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dilakukan uji </w:t>
      </w:r>
      <w:r>
        <w:rPr>
          <w:rFonts w:ascii="Times New Roman" w:hAnsi="Times New Roman" w:cs="Times New Roman"/>
          <w:sz w:val="24"/>
          <w:szCs w:val="24"/>
        </w:rPr>
        <w:lastRenderedPageBreak/>
        <w:t xml:space="preserve">coba produk untuk membuktikan model </w:t>
      </w:r>
      <w:r w:rsidR="001205BA">
        <w:rPr>
          <w:rFonts w:ascii="Times New Roman" w:hAnsi="Times New Roman" w:cs="Times New Roman"/>
          <w:sz w:val="24"/>
          <w:szCs w:val="24"/>
        </w:rPr>
        <w:t>PBMSK</w:t>
      </w:r>
      <w:r>
        <w:rPr>
          <w:rFonts w:ascii="Times New Roman" w:hAnsi="Times New Roman" w:cs="Times New Roman"/>
          <w:sz w:val="24"/>
          <w:szCs w:val="24"/>
        </w:rPr>
        <w:t xml:space="preserve"> dapat meningkatkan daya matematis dan keterampilan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hasil uji coba membuktikan bahwa model </w:t>
      </w:r>
      <w:r w:rsidR="001205BA">
        <w:rPr>
          <w:rFonts w:ascii="Times New Roman" w:hAnsi="Times New Roman" w:cs="Times New Roman"/>
          <w:sz w:val="24"/>
          <w:szCs w:val="24"/>
        </w:rPr>
        <w:t>PBMSK</w:t>
      </w:r>
      <w:r>
        <w:rPr>
          <w:rFonts w:ascii="Times New Roman" w:hAnsi="Times New Roman" w:cs="Times New Roman"/>
          <w:sz w:val="24"/>
          <w:szCs w:val="24"/>
        </w:rPr>
        <w:t xml:space="preserve"> praktis digunakan dan efektif meningkatkan hasil belajar siswa, yaitu semakin meningkatnya kemampuan matematis maupun keterampilan sosialnya.</w:t>
      </w:r>
      <w:proofErr w:type="gramEnd"/>
      <w:r>
        <w:rPr>
          <w:rFonts w:ascii="Times New Roman" w:hAnsi="Times New Roman" w:cs="Times New Roman"/>
          <w:sz w:val="24"/>
          <w:szCs w:val="24"/>
        </w:rPr>
        <w:t xml:space="preserve"> </w:t>
      </w:r>
    </w:p>
    <w:p w:rsidR="00347BFC" w:rsidRDefault="00347BFC" w:rsidP="00917CC7">
      <w:pPr>
        <w:pStyle w:val="ListParagraph"/>
        <w:numPr>
          <w:ilvl w:val="0"/>
          <w:numId w:val="12"/>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Implementasi</w:t>
      </w:r>
    </w:p>
    <w:p w:rsidR="00767CC6" w:rsidRPr="00917CC7" w:rsidRDefault="00767CC6" w:rsidP="00767CC6">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Prosedur kelima daripada pengembangan model menurut Plomp (1997) adalah implementasi produk.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telah dilakukan secara terbatas dan selanjutnya hal ini menjadi rekomendasi untuk diimplementasi secara luas bagi pihak-pihak yang ingin mengembangkan model ini.</w:t>
      </w:r>
      <w:proofErr w:type="gramEnd"/>
    </w:p>
    <w:p w:rsidR="00917CC7" w:rsidRDefault="00917CC7" w:rsidP="00917CC7">
      <w:pPr>
        <w:pStyle w:val="ListParagraph"/>
        <w:numPr>
          <w:ilvl w:val="0"/>
          <w:numId w:val="11"/>
        </w:numPr>
        <w:tabs>
          <w:tab w:val="left" w:pos="0"/>
          <w:tab w:val="left" w:pos="426"/>
        </w:tabs>
        <w:spacing w:after="0" w:line="480" w:lineRule="auto"/>
        <w:ind w:hanging="786"/>
        <w:jc w:val="both"/>
        <w:rPr>
          <w:rFonts w:ascii="Times New Roman" w:hAnsi="Times New Roman" w:cs="Times New Roman"/>
          <w:b/>
          <w:sz w:val="24"/>
          <w:szCs w:val="24"/>
        </w:rPr>
      </w:pPr>
      <w:r>
        <w:rPr>
          <w:rFonts w:ascii="Times New Roman" w:hAnsi="Times New Roman" w:cs="Times New Roman"/>
          <w:b/>
          <w:sz w:val="24"/>
          <w:szCs w:val="24"/>
        </w:rPr>
        <w:t xml:space="preserve">Isi </w:t>
      </w:r>
      <w:r w:rsidR="002058D6">
        <w:rPr>
          <w:rFonts w:ascii="Times New Roman" w:hAnsi="Times New Roman" w:cs="Times New Roman"/>
          <w:b/>
          <w:sz w:val="24"/>
          <w:szCs w:val="24"/>
        </w:rPr>
        <w:t xml:space="preserve">model </w:t>
      </w:r>
      <w:r w:rsidR="001205BA">
        <w:rPr>
          <w:rFonts w:ascii="Times New Roman" w:hAnsi="Times New Roman" w:cs="Times New Roman"/>
          <w:b/>
          <w:sz w:val="24"/>
          <w:szCs w:val="24"/>
        </w:rPr>
        <w:t>PBMSK</w:t>
      </w:r>
    </w:p>
    <w:p w:rsidR="00767CC6" w:rsidRPr="009F5EC8" w:rsidRDefault="009F5EC8" w:rsidP="002F6111">
      <w:pPr>
        <w:pStyle w:val="ListParagraph"/>
        <w:tabs>
          <w:tab w:val="left" w:pos="0"/>
          <w:tab w:val="left" w:pos="426"/>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model hipotetik yang digambarkan pada Bab II bahwa isi model </w:t>
      </w:r>
      <w:r w:rsidR="001205BA">
        <w:rPr>
          <w:rFonts w:ascii="Times New Roman" w:hAnsi="Times New Roman" w:cs="Times New Roman"/>
          <w:sz w:val="24"/>
          <w:szCs w:val="24"/>
        </w:rPr>
        <w:t>PBMSK</w:t>
      </w:r>
      <w:r>
        <w:rPr>
          <w:rFonts w:ascii="Times New Roman" w:hAnsi="Times New Roman" w:cs="Times New Roman"/>
          <w:sz w:val="24"/>
          <w:szCs w:val="24"/>
        </w:rPr>
        <w:t xml:space="preserve"> dijabarkan dalam bentuk perencanaan pembelajaran, pelaksanaan pembelajaran, dan evaluasi pembelajaran</w:t>
      </w:r>
      <w:r w:rsidR="0084247D">
        <w:rPr>
          <w:rFonts w:ascii="Times New Roman" w:hAnsi="Times New Roman" w:cs="Times New Roman"/>
          <w:sz w:val="24"/>
          <w:szCs w:val="24"/>
        </w:rPr>
        <w:t xml:space="preserve">. Perencanaan pembelajaran dilakukan dengan persiapan-persiapan kembali terhadap produk yang telah dihasilkan, yaitu: buku model, buku guru, buku siswa, RPP, LKS, dan THB sebelum diimplementasikan dalam pembelajaran. </w:t>
      </w:r>
      <w:proofErr w:type="gramStart"/>
      <w:r w:rsidR="0084247D">
        <w:rPr>
          <w:rFonts w:ascii="Times New Roman" w:hAnsi="Times New Roman" w:cs="Times New Roman"/>
          <w:sz w:val="24"/>
          <w:szCs w:val="24"/>
        </w:rPr>
        <w:t xml:space="preserve">Hal ini, sudah senada dengan pendapat Veithzal &amp; Sylviana (2010: 117) </w:t>
      </w:r>
      <w:r w:rsidR="004B0398">
        <w:rPr>
          <w:rFonts w:ascii="Times New Roman" w:hAnsi="Times New Roman" w:cs="Times New Roman"/>
          <w:sz w:val="24"/>
          <w:szCs w:val="24"/>
        </w:rPr>
        <w:t xml:space="preserve">pada Bab I </w:t>
      </w:r>
      <w:r w:rsidR="0084247D">
        <w:rPr>
          <w:rFonts w:ascii="Times New Roman" w:hAnsi="Times New Roman" w:cs="Times New Roman"/>
          <w:sz w:val="24"/>
          <w:szCs w:val="24"/>
        </w:rPr>
        <w:t>bahwa seorang guru guru yang mengajar tanpa perencanaan atau menetapkan tujuan instruksional dan tanpa pedoman diibaratkan nahkoda berlayar tanpa menggunakan kompas yang mengakibatkan meraba-raba menentukan tujuan yang dikehendaki.</w:t>
      </w:r>
      <w:proofErr w:type="gramEnd"/>
      <w:r w:rsidR="002058D6">
        <w:rPr>
          <w:rFonts w:ascii="Times New Roman" w:hAnsi="Times New Roman" w:cs="Times New Roman"/>
          <w:sz w:val="24"/>
          <w:szCs w:val="24"/>
        </w:rPr>
        <w:t xml:space="preserve"> </w:t>
      </w:r>
      <w:proofErr w:type="gramStart"/>
      <w:r w:rsidR="004B0398">
        <w:rPr>
          <w:rFonts w:ascii="Times New Roman" w:hAnsi="Times New Roman" w:cs="Times New Roman"/>
          <w:sz w:val="24"/>
          <w:szCs w:val="24"/>
        </w:rPr>
        <w:t>Selanjutnya berdasarkan jadwal uji coba produk, maka dilakukan pelaksanaan pembelajaran oleh guru model dan beberapa observer selama enam pertemuan.</w:t>
      </w:r>
      <w:proofErr w:type="gramEnd"/>
      <w:r w:rsidR="004B0398">
        <w:rPr>
          <w:rFonts w:ascii="Times New Roman" w:hAnsi="Times New Roman" w:cs="Times New Roman"/>
          <w:sz w:val="24"/>
          <w:szCs w:val="24"/>
        </w:rPr>
        <w:t xml:space="preserve"> Hal ini, dilaksanakan untuk membuktikan </w:t>
      </w:r>
      <w:r w:rsidR="004B0398">
        <w:rPr>
          <w:rFonts w:ascii="Times New Roman" w:hAnsi="Times New Roman" w:cs="Times New Roman"/>
          <w:sz w:val="24"/>
          <w:szCs w:val="24"/>
        </w:rPr>
        <w:lastRenderedPageBreak/>
        <w:t xml:space="preserve">bahwa model </w:t>
      </w:r>
      <w:r w:rsidR="001205BA">
        <w:rPr>
          <w:rFonts w:ascii="Times New Roman" w:hAnsi="Times New Roman" w:cs="Times New Roman"/>
          <w:sz w:val="24"/>
          <w:szCs w:val="24"/>
        </w:rPr>
        <w:t>PBMSK</w:t>
      </w:r>
      <w:r w:rsidR="004B0398">
        <w:rPr>
          <w:rFonts w:ascii="Times New Roman" w:hAnsi="Times New Roman" w:cs="Times New Roman"/>
          <w:sz w:val="24"/>
          <w:szCs w:val="24"/>
        </w:rPr>
        <w:t xml:space="preserve"> yang terdiri atas: tujuh sintaks, sistem sosial, prinsip reaksi, sistem pendukung, </w:t>
      </w:r>
      <w:proofErr w:type="gramStart"/>
      <w:r w:rsidR="004B0398">
        <w:rPr>
          <w:rFonts w:ascii="Times New Roman" w:hAnsi="Times New Roman" w:cs="Times New Roman"/>
          <w:sz w:val="24"/>
          <w:szCs w:val="24"/>
        </w:rPr>
        <w:t>dan</w:t>
      </w:r>
      <w:proofErr w:type="gramEnd"/>
      <w:r w:rsidR="004B0398">
        <w:rPr>
          <w:rFonts w:ascii="Times New Roman" w:hAnsi="Times New Roman" w:cs="Times New Roman"/>
          <w:sz w:val="24"/>
          <w:szCs w:val="24"/>
        </w:rPr>
        <w:t xml:space="preserve"> dampak instruksional/pengiring serta perangkat pembelajaran berupa: silabus dan RPP, buku guru, buku siswa, LKS, dan THB dapat dijadikan model pembelajaran</w:t>
      </w:r>
      <w:r w:rsidR="003B5229">
        <w:rPr>
          <w:rFonts w:ascii="Times New Roman" w:hAnsi="Times New Roman" w:cs="Times New Roman"/>
          <w:sz w:val="24"/>
          <w:szCs w:val="24"/>
        </w:rPr>
        <w:t xml:space="preserve"> untuk meningkatkan daya matematis dan keterampilan sosial. </w:t>
      </w:r>
      <w:proofErr w:type="gramStart"/>
      <w:r w:rsidR="003B5229">
        <w:rPr>
          <w:rFonts w:ascii="Times New Roman" w:hAnsi="Times New Roman" w:cs="Times New Roman"/>
          <w:sz w:val="24"/>
          <w:szCs w:val="24"/>
        </w:rPr>
        <w:t>Oleh karena itu, dilakukan evaluasi pembelajaran berupa ulangan harian yang hasilnya mengacu pada kriteria ketuntasan minimal (KKM).</w:t>
      </w:r>
      <w:proofErr w:type="gramEnd"/>
      <w:r w:rsidR="003B5229">
        <w:rPr>
          <w:rFonts w:ascii="Times New Roman" w:hAnsi="Times New Roman" w:cs="Times New Roman"/>
          <w:sz w:val="24"/>
          <w:szCs w:val="24"/>
        </w:rPr>
        <w:t xml:space="preserve"> Hasil evaluasi tersebut menunjukkan bahwa 37 orang tuntas belajar dan 3 orang belum tuntas atau mencapai ketuntasan klaksikal sebesar 92</w:t>
      </w:r>
      <w:proofErr w:type="gramStart"/>
      <w:r w:rsidR="003B5229">
        <w:rPr>
          <w:rFonts w:ascii="Times New Roman" w:hAnsi="Times New Roman" w:cs="Times New Roman"/>
          <w:sz w:val="24"/>
          <w:szCs w:val="24"/>
        </w:rPr>
        <w:t>,5</w:t>
      </w:r>
      <w:proofErr w:type="gramEnd"/>
      <w:r w:rsidR="003B5229">
        <w:rPr>
          <w:rFonts w:ascii="Times New Roman" w:hAnsi="Times New Roman" w:cs="Times New Roman"/>
          <w:sz w:val="24"/>
          <w:szCs w:val="24"/>
        </w:rPr>
        <w:t>%.</w:t>
      </w:r>
    </w:p>
    <w:p w:rsidR="00917CC7" w:rsidRDefault="00917CC7" w:rsidP="00917CC7">
      <w:pPr>
        <w:pStyle w:val="ListParagraph"/>
        <w:numPr>
          <w:ilvl w:val="0"/>
          <w:numId w:val="11"/>
        </w:numPr>
        <w:tabs>
          <w:tab w:val="left" w:pos="0"/>
          <w:tab w:val="left" w:pos="426"/>
        </w:tabs>
        <w:spacing w:after="0" w:line="480" w:lineRule="auto"/>
        <w:ind w:hanging="786"/>
        <w:jc w:val="both"/>
        <w:rPr>
          <w:rFonts w:ascii="Times New Roman" w:hAnsi="Times New Roman" w:cs="Times New Roman"/>
          <w:b/>
          <w:sz w:val="24"/>
          <w:szCs w:val="24"/>
        </w:rPr>
      </w:pPr>
      <w:r>
        <w:rPr>
          <w:rFonts w:ascii="Times New Roman" w:hAnsi="Times New Roman" w:cs="Times New Roman"/>
          <w:b/>
          <w:sz w:val="24"/>
          <w:szCs w:val="24"/>
        </w:rPr>
        <w:t xml:space="preserve">Sasaran </w:t>
      </w:r>
      <w:r w:rsidR="002058D6">
        <w:rPr>
          <w:rFonts w:ascii="Times New Roman" w:hAnsi="Times New Roman" w:cs="Times New Roman"/>
          <w:b/>
          <w:sz w:val="24"/>
          <w:szCs w:val="24"/>
        </w:rPr>
        <w:t xml:space="preserve">model </w:t>
      </w:r>
      <w:r w:rsidR="001205BA">
        <w:rPr>
          <w:rFonts w:ascii="Times New Roman" w:hAnsi="Times New Roman" w:cs="Times New Roman"/>
          <w:b/>
          <w:sz w:val="24"/>
          <w:szCs w:val="24"/>
        </w:rPr>
        <w:t>PBMSK</w:t>
      </w:r>
    </w:p>
    <w:p w:rsidR="003B5229" w:rsidRDefault="003B5229" w:rsidP="002F6111">
      <w:pPr>
        <w:pStyle w:val="ListParagraph"/>
        <w:tabs>
          <w:tab w:val="left" w:pos="0"/>
          <w:tab w:val="left" w:pos="426"/>
        </w:tabs>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Pelaksanaan model </w:t>
      </w:r>
      <w:r w:rsidR="001205BA">
        <w:rPr>
          <w:rFonts w:ascii="Times New Roman" w:hAnsi="Times New Roman" w:cs="Times New Roman"/>
          <w:sz w:val="24"/>
          <w:szCs w:val="24"/>
        </w:rPr>
        <w:t>PBMSK</w:t>
      </w:r>
      <w:r w:rsidR="00FC334C">
        <w:rPr>
          <w:rFonts w:ascii="Times New Roman" w:hAnsi="Times New Roman" w:cs="Times New Roman"/>
          <w:sz w:val="24"/>
          <w:szCs w:val="24"/>
        </w:rPr>
        <w:t xml:space="preserve"> dengan sasaran</w:t>
      </w:r>
      <w:r w:rsidR="00934C7B">
        <w:rPr>
          <w:rFonts w:ascii="Times New Roman" w:hAnsi="Times New Roman" w:cs="Times New Roman"/>
          <w:sz w:val="24"/>
          <w:szCs w:val="24"/>
        </w:rPr>
        <w:t xml:space="preserve"> untuk meningkatkan daya matematis dan keterampilan </w:t>
      </w:r>
      <w:r w:rsidR="00FC334C">
        <w:rPr>
          <w:rFonts w:ascii="Times New Roman" w:hAnsi="Times New Roman" w:cs="Times New Roman"/>
          <w:sz w:val="24"/>
          <w:szCs w:val="24"/>
        </w:rPr>
        <w:t>sosial.</w:t>
      </w:r>
      <w:proofErr w:type="gramEnd"/>
      <w:r w:rsidR="00FC334C">
        <w:rPr>
          <w:rFonts w:ascii="Times New Roman" w:hAnsi="Times New Roman" w:cs="Times New Roman"/>
          <w:sz w:val="24"/>
          <w:szCs w:val="24"/>
        </w:rPr>
        <w:t xml:space="preserve"> </w:t>
      </w:r>
      <w:proofErr w:type="gramStart"/>
      <w:r w:rsidR="00FC334C">
        <w:rPr>
          <w:rFonts w:ascii="Times New Roman" w:hAnsi="Times New Roman" w:cs="Times New Roman"/>
          <w:sz w:val="24"/>
          <w:szCs w:val="24"/>
        </w:rPr>
        <w:t xml:space="preserve">Berdasarkan hasil uji coba keefektifan model </w:t>
      </w:r>
      <w:r w:rsidR="001205BA">
        <w:rPr>
          <w:rFonts w:ascii="Times New Roman" w:hAnsi="Times New Roman" w:cs="Times New Roman"/>
          <w:sz w:val="24"/>
          <w:szCs w:val="24"/>
        </w:rPr>
        <w:t>PBMSK</w:t>
      </w:r>
      <w:r w:rsidR="00FC334C">
        <w:rPr>
          <w:rFonts w:ascii="Times New Roman" w:hAnsi="Times New Roman" w:cs="Times New Roman"/>
          <w:sz w:val="24"/>
          <w:szCs w:val="24"/>
        </w:rPr>
        <w:t xml:space="preserve"> yang telah diuraikan pada Bab IV menunjukkan bahwa dengan penerapan model </w:t>
      </w:r>
      <w:r w:rsidR="001205BA">
        <w:rPr>
          <w:rFonts w:ascii="Times New Roman" w:hAnsi="Times New Roman" w:cs="Times New Roman"/>
          <w:sz w:val="24"/>
          <w:szCs w:val="24"/>
        </w:rPr>
        <w:t>PBMSK</w:t>
      </w:r>
      <w:r w:rsidR="00FC334C">
        <w:rPr>
          <w:rFonts w:ascii="Times New Roman" w:hAnsi="Times New Roman" w:cs="Times New Roman"/>
          <w:sz w:val="24"/>
          <w:szCs w:val="24"/>
        </w:rPr>
        <w:t xml:space="preserve"> dapat meningkatkan daya matematis dan keterampilan sosial.</w:t>
      </w:r>
      <w:proofErr w:type="gramEnd"/>
    </w:p>
    <w:p w:rsidR="00FC334C" w:rsidRDefault="00FC334C" w:rsidP="002F6111">
      <w:pPr>
        <w:pStyle w:val="ListParagraph"/>
        <w:tabs>
          <w:tab w:val="left" w:pos="0"/>
          <w:tab w:val="left" w:pos="426"/>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Dengan demikian, berdasarkan uraian di atas membuktikan bahwa model hipotetik sebagaimana telah digambarkan pada Bab II berupa model pembelajaran berbasis masalah setting kooperatif (model </w:t>
      </w:r>
      <w:r w:rsidR="001205BA">
        <w:rPr>
          <w:rFonts w:ascii="Times New Roman" w:hAnsi="Times New Roman" w:cs="Times New Roman"/>
          <w:sz w:val="24"/>
          <w:szCs w:val="24"/>
        </w:rPr>
        <w:t>PBMSK</w:t>
      </w:r>
      <w:r>
        <w:rPr>
          <w:rFonts w:ascii="Times New Roman" w:hAnsi="Times New Roman" w:cs="Times New Roman"/>
          <w:sz w:val="24"/>
          <w:szCs w:val="24"/>
        </w:rPr>
        <w:t>)</w:t>
      </w:r>
      <w:r w:rsidR="001F4A67">
        <w:rPr>
          <w:rFonts w:ascii="Times New Roman" w:hAnsi="Times New Roman" w:cs="Times New Roman"/>
          <w:sz w:val="24"/>
          <w:szCs w:val="24"/>
        </w:rPr>
        <w:t xml:space="preserve"> dapat dijadikan sebagai model pembelajaran yang dapat meningkatkan daya matematis dan keterampilan sosial sekaligus menjadi temuan penting dalam penelitian ini.</w:t>
      </w:r>
    </w:p>
    <w:p w:rsidR="00F71C8C" w:rsidRPr="003C60F7" w:rsidRDefault="00311591" w:rsidP="00F71C8C">
      <w:pPr>
        <w:pStyle w:val="ListParagraph"/>
        <w:numPr>
          <w:ilvl w:val="0"/>
          <w:numId w:val="1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Proses </w:t>
      </w:r>
      <w:r w:rsidR="002058D6">
        <w:rPr>
          <w:rFonts w:ascii="Times New Roman" w:hAnsi="Times New Roman" w:cs="Times New Roman"/>
          <w:b/>
          <w:sz w:val="24"/>
          <w:szCs w:val="24"/>
        </w:rPr>
        <w:t>prototipe-</w:t>
      </w:r>
      <w:r w:rsidR="00F71C8C" w:rsidRPr="003C60F7">
        <w:rPr>
          <w:rFonts w:ascii="Times New Roman" w:hAnsi="Times New Roman" w:cs="Times New Roman"/>
          <w:b/>
          <w:sz w:val="24"/>
          <w:szCs w:val="24"/>
        </w:rPr>
        <w:t xml:space="preserve">1 </w:t>
      </w:r>
      <w:r w:rsidR="002058D6" w:rsidRPr="003C60F7">
        <w:rPr>
          <w:rFonts w:ascii="Times New Roman" w:hAnsi="Times New Roman" w:cs="Times New Roman"/>
          <w:b/>
          <w:sz w:val="24"/>
          <w:szCs w:val="24"/>
        </w:rPr>
        <w:t>menjadi prototipe final</w:t>
      </w:r>
    </w:p>
    <w:p w:rsidR="00F71C8C" w:rsidRPr="002058D6" w:rsidRDefault="002058D6" w:rsidP="00F71C8C">
      <w:pPr>
        <w:pStyle w:val="ListParagraph"/>
        <w:numPr>
          <w:ilvl w:val="0"/>
          <w:numId w:val="19"/>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Revisi Prototipe-</w:t>
      </w:r>
      <w:r w:rsidR="00F71C8C" w:rsidRPr="002058D6">
        <w:rPr>
          <w:rFonts w:ascii="Times New Roman" w:hAnsi="Times New Roman" w:cs="Times New Roman"/>
          <w:sz w:val="24"/>
          <w:szCs w:val="24"/>
        </w:rPr>
        <w:t>1</w:t>
      </w:r>
    </w:p>
    <w:p w:rsidR="00F71C8C" w:rsidRDefault="00F71C8C" w:rsidP="002F6111">
      <w:pPr>
        <w:pStyle w:val="ListParagraph"/>
        <w:tabs>
          <w:tab w:val="left" w:pos="709"/>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perancangan model yang dikembangkan, yang meliputi: (1) merancang model PBMSK, (2) merancang perangkat, dan (3) merancang </w:t>
      </w:r>
      <w:r>
        <w:rPr>
          <w:rFonts w:ascii="Times New Roman" w:hAnsi="Times New Roman" w:cs="Times New Roman"/>
          <w:sz w:val="24"/>
          <w:szCs w:val="24"/>
        </w:rPr>
        <w:lastRenderedPageBreak/>
        <w:t>instrumen. Tahap perancangan tersebut selanjutnya direalisasikan, proses realisasi yang dimaksud adalah: (a) merealisasikan model PBMSK dengan seluruh komponennya, yaitu: sintaks, sistem sosial, prinsip reaksi, sistem pend</w:t>
      </w:r>
      <w:r w:rsidR="007330F1">
        <w:rPr>
          <w:rFonts w:ascii="Times New Roman" w:hAnsi="Times New Roman" w:cs="Times New Roman"/>
          <w:sz w:val="24"/>
          <w:szCs w:val="24"/>
        </w:rPr>
        <w:t xml:space="preserve">ukung, dan dampak instruksional dan dampak </w:t>
      </w:r>
      <w:r>
        <w:rPr>
          <w:rFonts w:ascii="Times New Roman" w:hAnsi="Times New Roman" w:cs="Times New Roman"/>
          <w:sz w:val="24"/>
          <w:szCs w:val="24"/>
        </w:rPr>
        <w:t>pengiring, (b) merealisasikan perangkat yang akan digunakan dalam mendukung penerapan model PBMSK, yang terdiri atas: buku guru, buku siswa, rencana pelaksanaan pembelajaran, lembar kerja siswa, dan tes hasil belajar, dan (c) merealisasikan seluruh instrumen yang akan digunakan dalam penelitian, yang meliputi: instrumen kevalidan, kepraktisan, dan keefektifan.</w:t>
      </w:r>
    </w:p>
    <w:p w:rsidR="00F71C8C" w:rsidRDefault="00F71C8C" w:rsidP="002F6111">
      <w:pPr>
        <w:pStyle w:val="ListParagraph"/>
        <w:tabs>
          <w:tab w:val="left" w:pos="709"/>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Tahap realisasi didasarkan pada pengkajian teori-teori yang relevan dengan model PBMSK, sehingga diperoleh sebuah model pembelajaran yang telah sesuai dengan kesenjangan pembelajara</w:t>
      </w:r>
      <w:r w:rsidR="00432C41">
        <w:rPr>
          <w:rFonts w:ascii="Times New Roman" w:hAnsi="Times New Roman" w:cs="Times New Roman"/>
          <w:sz w:val="24"/>
          <w:szCs w:val="24"/>
        </w:rPr>
        <w:t>n yang terjadi selama ini di MTs</w:t>
      </w:r>
      <w:r w:rsidR="007330F1">
        <w:rPr>
          <w:rFonts w:ascii="Times New Roman" w:hAnsi="Times New Roman" w:cs="Times New Roman"/>
          <w:sz w:val="24"/>
          <w:szCs w:val="24"/>
        </w:rPr>
        <w:t>.</w:t>
      </w:r>
      <w:r>
        <w:rPr>
          <w:rFonts w:ascii="Times New Roman" w:hAnsi="Times New Roman" w:cs="Times New Roman"/>
          <w:sz w:val="24"/>
          <w:szCs w:val="24"/>
        </w:rPr>
        <w:t>N Model Mak</w:t>
      </w:r>
      <w:r w:rsidR="00432C41">
        <w:rPr>
          <w:rFonts w:ascii="Times New Roman" w:hAnsi="Times New Roman" w:cs="Times New Roman"/>
          <w:sz w:val="24"/>
          <w:szCs w:val="24"/>
        </w:rPr>
        <w:t xml:space="preserve">assar. </w:t>
      </w:r>
      <w:proofErr w:type="gramStart"/>
      <w:r w:rsidR="00432C41">
        <w:rPr>
          <w:rFonts w:ascii="Times New Roman" w:hAnsi="Times New Roman" w:cs="Times New Roman"/>
          <w:sz w:val="24"/>
          <w:szCs w:val="24"/>
        </w:rPr>
        <w:t>Model tersebut di</w:t>
      </w:r>
      <w:r>
        <w:rPr>
          <w:rFonts w:ascii="Times New Roman" w:hAnsi="Times New Roman" w:cs="Times New Roman"/>
          <w:sz w:val="24"/>
          <w:szCs w:val="24"/>
        </w:rPr>
        <w:t>dukung dengan perangkat-perangkat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PBMSK dengan seluruh perangkatnya </w:t>
      </w:r>
      <w:r w:rsidR="002058D6">
        <w:rPr>
          <w:rFonts w:ascii="Times New Roman" w:hAnsi="Times New Roman" w:cs="Times New Roman"/>
          <w:sz w:val="24"/>
          <w:szCs w:val="24"/>
        </w:rPr>
        <w:t>inilah yang merupakan prototipe-</w:t>
      </w:r>
      <w:r>
        <w:rPr>
          <w:rFonts w:ascii="Times New Roman" w:hAnsi="Times New Roman" w:cs="Times New Roman"/>
          <w:sz w:val="24"/>
          <w:szCs w:val="24"/>
        </w:rPr>
        <w:t>1.</w:t>
      </w:r>
      <w:proofErr w:type="gramEnd"/>
    </w:p>
    <w:p w:rsidR="00F71C8C" w:rsidRDefault="00F71C8C" w:rsidP="002F6111">
      <w:pPr>
        <w:pStyle w:val="ListParagraph"/>
        <w:tabs>
          <w:tab w:val="left" w:pos="0"/>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Selanjutnya model PBMSK yang tela</w:t>
      </w:r>
      <w:r w:rsidR="002058D6">
        <w:rPr>
          <w:rFonts w:ascii="Times New Roman" w:hAnsi="Times New Roman" w:cs="Times New Roman"/>
          <w:sz w:val="24"/>
          <w:szCs w:val="24"/>
        </w:rPr>
        <w:t>h dikembangkan berupa prototipe-</w:t>
      </w:r>
      <w:r>
        <w:rPr>
          <w:rFonts w:ascii="Times New Roman" w:hAnsi="Times New Roman" w:cs="Times New Roman"/>
          <w:sz w:val="24"/>
          <w:szCs w:val="24"/>
        </w:rPr>
        <w:t xml:space="preserve">1 divalidasi oleh tiga orang validator, yang terdiri atas: dua orang pakar/ahli dan satu orang praktisi. </w:t>
      </w:r>
      <w:proofErr w:type="gramStart"/>
      <w:r>
        <w:rPr>
          <w:rFonts w:ascii="Times New Roman" w:hAnsi="Times New Roman" w:cs="Times New Roman"/>
          <w:sz w:val="24"/>
          <w:szCs w:val="24"/>
        </w:rPr>
        <w:t>Berdasarkan penilaian ketiga val</w:t>
      </w:r>
      <w:r w:rsidR="002058D6">
        <w:rPr>
          <w:rFonts w:ascii="Times New Roman" w:hAnsi="Times New Roman" w:cs="Times New Roman"/>
          <w:sz w:val="24"/>
          <w:szCs w:val="24"/>
        </w:rPr>
        <w:t>idat</w:t>
      </w:r>
      <w:r w:rsidR="00B15DEF">
        <w:rPr>
          <w:rFonts w:ascii="Times New Roman" w:hAnsi="Times New Roman" w:cs="Times New Roman"/>
          <w:sz w:val="24"/>
          <w:szCs w:val="24"/>
        </w:rPr>
        <w:t>or dapat dilihat pada Tabel 5.</w:t>
      </w:r>
      <w:proofErr w:type="gramEnd"/>
      <w:r w:rsidR="00B15DEF">
        <w:rPr>
          <w:rFonts w:ascii="Times New Roman" w:hAnsi="Times New Roman" w:cs="Times New Roman"/>
          <w:sz w:val="24"/>
          <w:szCs w:val="24"/>
        </w:rPr>
        <w:t xml:space="preserve"> </w:t>
      </w:r>
      <w:proofErr w:type="gramStart"/>
      <w:r w:rsidR="00B15DEF">
        <w:rPr>
          <w:rFonts w:ascii="Times New Roman" w:hAnsi="Times New Roman" w:cs="Times New Roman"/>
          <w:sz w:val="24"/>
          <w:szCs w:val="24"/>
        </w:rPr>
        <w:t>3</w:t>
      </w:r>
      <w:r>
        <w:rPr>
          <w:rFonts w:ascii="Times New Roman" w:hAnsi="Times New Roman" w:cs="Times New Roman"/>
          <w:sz w:val="24"/>
          <w:szCs w:val="24"/>
        </w:rPr>
        <w:t xml:space="preserve"> berikut.</w:t>
      </w:r>
      <w:proofErr w:type="gramEnd"/>
    </w:p>
    <w:p w:rsidR="00F71C8C" w:rsidRDefault="001B0D8C" w:rsidP="002058D6">
      <w:pPr>
        <w:pStyle w:val="ListParagraph"/>
        <w:tabs>
          <w:tab w:val="left" w:pos="1560"/>
        </w:tabs>
        <w:spacing w:after="120" w:line="240" w:lineRule="auto"/>
        <w:ind w:left="1984" w:hanging="1196"/>
        <w:contextualSpacing w:val="0"/>
        <w:jc w:val="both"/>
        <w:rPr>
          <w:rFonts w:ascii="Times New Roman" w:hAnsi="Times New Roman" w:cs="Times New Roman"/>
          <w:sz w:val="24"/>
          <w:szCs w:val="24"/>
        </w:rPr>
      </w:pPr>
      <w:proofErr w:type="gramStart"/>
      <w:r w:rsidRPr="00F6360F">
        <w:rPr>
          <w:rFonts w:ascii="Times New Roman" w:hAnsi="Times New Roman" w:cs="Times New Roman"/>
          <w:sz w:val="24"/>
          <w:szCs w:val="24"/>
        </w:rPr>
        <w:t>Tabel</w:t>
      </w:r>
      <w:r w:rsidR="00B15DEF">
        <w:rPr>
          <w:rFonts w:ascii="Times New Roman" w:hAnsi="Times New Roman" w:cs="Times New Roman"/>
          <w:sz w:val="24"/>
          <w:szCs w:val="24"/>
        </w:rPr>
        <w:t xml:space="preserve"> 5.</w:t>
      </w:r>
      <w:proofErr w:type="gramEnd"/>
      <w:r w:rsidR="00B15DEF">
        <w:rPr>
          <w:rFonts w:ascii="Times New Roman" w:hAnsi="Times New Roman" w:cs="Times New Roman"/>
          <w:sz w:val="24"/>
          <w:szCs w:val="24"/>
        </w:rPr>
        <w:t xml:space="preserve"> </w:t>
      </w:r>
      <w:proofErr w:type="gramStart"/>
      <w:r w:rsidR="00B15DEF">
        <w:rPr>
          <w:rFonts w:ascii="Times New Roman" w:hAnsi="Times New Roman" w:cs="Times New Roman"/>
          <w:sz w:val="24"/>
          <w:szCs w:val="24"/>
        </w:rPr>
        <w:t>3</w:t>
      </w:r>
      <w:r w:rsidR="00F71C8C" w:rsidRPr="00F6360F">
        <w:rPr>
          <w:rFonts w:ascii="Times New Roman" w:hAnsi="Times New Roman" w:cs="Times New Roman"/>
          <w:sz w:val="24"/>
          <w:szCs w:val="24"/>
        </w:rPr>
        <w:t xml:space="preserve"> Hasil </w:t>
      </w:r>
      <w:r w:rsidRPr="00F6360F">
        <w:rPr>
          <w:rFonts w:ascii="Times New Roman" w:hAnsi="Times New Roman" w:cs="Times New Roman"/>
          <w:sz w:val="24"/>
          <w:szCs w:val="24"/>
        </w:rPr>
        <w:t xml:space="preserve">Penilaian Validator Terhadap Buku Model </w:t>
      </w:r>
      <w:r w:rsidR="00F71C8C" w:rsidRPr="00F6360F">
        <w:rPr>
          <w:rFonts w:ascii="Times New Roman" w:hAnsi="Times New Roman" w:cs="Times New Roman"/>
          <w:sz w:val="24"/>
          <w:szCs w:val="24"/>
        </w:rPr>
        <w:t xml:space="preserve">dan </w:t>
      </w:r>
      <w:r w:rsidRPr="00F6360F">
        <w:rPr>
          <w:rFonts w:ascii="Times New Roman" w:hAnsi="Times New Roman" w:cs="Times New Roman"/>
          <w:sz w:val="24"/>
          <w:szCs w:val="24"/>
        </w:rPr>
        <w:t>Seluruh Perangkat Pembelajaran</w:t>
      </w:r>
      <w:proofErr w:type="gramEnd"/>
    </w:p>
    <w:p w:rsidR="007B5A18" w:rsidRPr="002058D6" w:rsidRDefault="007B5A18" w:rsidP="002058D6">
      <w:pPr>
        <w:tabs>
          <w:tab w:val="left" w:pos="1560"/>
        </w:tabs>
        <w:spacing w:after="0" w:line="240" w:lineRule="auto"/>
        <w:jc w:val="both"/>
        <w:rPr>
          <w:rFonts w:ascii="Times New Roman" w:hAnsi="Times New Roman" w:cs="Times New Roman"/>
          <w:sz w:val="24"/>
          <w:szCs w:val="24"/>
        </w:rPr>
      </w:pPr>
    </w:p>
    <w:tbl>
      <w:tblPr>
        <w:tblStyle w:val="TableGrid"/>
        <w:tblW w:w="0" w:type="auto"/>
        <w:tblInd w:w="786" w:type="dxa"/>
        <w:tblBorders>
          <w:left w:val="none" w:sz="0" w:space="0" w:color="auto"/>
          <w:right w:val="none" w:sz="0" w:space="0" w:color="auto"/>
          <w:insideH w:val="none" w:sz="0" w:space="0" w:color="auto"/>
          <w:insideV w:val="none" w:sz="0" w:space="0" w:color="auto"/>
        </w:tblBorders>
        <w:tblLook w:val="04A0"/>
      </w:tblPr>
      <w:tblGrid>
        <w:gridCol w:w="1346"/>
        <w:gridCol w:w="1299"/>
        <w:gridCol w:w="1314"/>
        <w:gridCol w:w="1243"/>
        <w:gridCol w:w="1246"/>
        <w:gridCol w:w="1253"/>
      </w:tblGrid>
      <w:tr w:rsidR="001B0D8C" w:rsidTr="00F6360F">
        <w:tc>
          <w:tcPr>
            <w:tcW w:w="1346" w:type="dxa"/>
            <w:tcBorders>
              <w:top w:val="single" w:sz="4" w:space="0" w:color="auto"/>
              <w:bottom w:val="single" w:sz="4" w:space="0" w:color="auto"/>
            </w:tcBorders>
            <w:shd w:val="clear" w:color="auto" w:fill="FFFFFF" w:themeFill="background1"/>
            <w:vAlign w:val="center"/>
          </w:tcPr>
          <w:p w:rsidR="001B0D8C" w:rsidRPr="00F6360F" w:rsidRDefault="00F6360F" w:rsidP="001B0D8C">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Buku Model</w:t>
            </w:r>
          </w:p>
        </w:tc>
        <w:tc>
          <w:tcPr>
            <w:tcW w:w="1299" w:type="dxa"/>
            <w:tcBorders>
              <w:top w:val="single" w:sz="4" w:space="0" w:color="auto"/>
              <w:bottom w:val="single" w:sz="4" w:space="0" w:color="auto"/>
            </w:tcBorders>
            <w:shd w:val="clear" w:color="auto" w:fill="FFFFFF" w:themeFill="background1"/>
            <w:vAlign w:val="center"/>
          </w:tcPr>
          <w:p w:rsidR="001B0D8C" w:rsidRPr="00F6360F" w:rsidRDefault="00F6360F" w:rsidP="001B0D8C">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Buku Guru</w:t>
            </w:r>
          </w:p>
        </w:tc>
        <w:tc>
          <w:tcPr>
            <w:tcW w:w="1314" w:type="dxa"/>
            <w:tcBorders>
              <w:top w:val="single" w:sz="4" w:space="0" w:color="auto"/>
              <w:bottom w:val="single" w:sz="4" w:space="0" w:color="auto"/>
            </w:tcBorders>
            <w:shd w:val="clear" w:color="auto" w:fill="FFFFFF" w:themeFill="background1"/>
            <w:vAlign w:val="center"/>
          </w:tcPr>
          <w:p w:rsidR="001B0D8C" w:rsidRPr="00F6360F" w:rsidRDefault="00F6360F" w:rsidP="001B0D8C">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Buku Siswa</w:t>
            </w:r>
          </w:p>
        </w:tc>
        <w:tc>
          <w:tcPr>
            <w:tcW w:w="1243" w:type="dxa"/>
            <w:tcBorders>
              <w:top w:val="single" w:sz="4" w:space="0" w:color="auto"/>
              <w:bottom w:val="single" w:sz="4" w:space="0" w:color="auto"/>
            </w:tcBorders>
            <w:shd w:val="clear" w:color="auto" w:fill="FFFFFF" w:themeFill="background1"/>
            <w:vAlign w:val="center"/>
          </w:tcPr>
          <w:p w:rsidR="001B0D8C" w:rsidRPr="00F6360F" w:rsidRDefault="001B0D8C" w:rsidP="001B0D8C">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RPP</w:t>
            </w:r>
          </w:p>
        </w:tc>
        <w:tc>
          <w:tcPr>
            <w:tcW w:w="1246" w:type="dxa"/>
            <w:tcBorders>
              <w:top w:val="single" w:sz="4" w:space="0" w:color="auto"/>
              <w:bottom w:val="single" w:sz="4" w:space="0" w:color="auto"/>
            </w:tcBorders>
            <w:shd w:val="clear" w:color="auto" w:fill="FFFFFF" w:themeFill="background1"/>
            <w:vAlign w:val="center"/>
          </w:tcPr>
          <w:p w:rsidR="001B0D8C" w:rsidRPr="00F6360F" w:rsidRDefault="001B0D8C" w:rsidP="001B0D8C">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LKS</w:t>
            </w:r>
          </w:p>
        </w:tc>
        <w:tc>
          <w:tcPr>
            <w:tcW w:w="1253" w:type="dxa"/>
            <w:tcBorders>
              <w:top w:val="single" w:sz="4" w:space="0" w:color="auto"/>
              <w:bottom w:val="single" w:sz="4" w:space="0" w:color="auto"/>
            </w:tcBorders>
            <w:shd w:val="clear" w:color="auto" w:fill="FFFFFF" w:themeFill="background1"/>
            <w:vAlign w:val="center"/>
          </w:tcPr>
          <w:p w:rsidR="001B0D8C" w:rsidRPr="00F6360F" w:rsidRDefault="001B0D8C" w:rsidP="001B0D8C">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THB</w:t>
            </w:r>
          </w:p>
        </w:tc>
      </w:tr>
      <w:tr w:rsidR="001B0D8C" w:rsidTr="0080320D">
        <w:tc>
          <w:tcPr>
            <w:tcW w:w="1346" w:type="dxa"/>
            <w:tcBorders>
              <w:top w:val="single" w:sz="4" w:space="0" w:color="auto"/>
            </w:tcBorders>
            <w:vAlign w:val="center"/>
          </w:tcPr>
          <w:p w:rsidR="001B0D8C" w:rsidRPr="00F6360F" w:rsidRDefault="001B0D8C" w:rsidP="00A812BD">
            <w:pPr>
              <w:pStyle w:val="ListParagraph"/>
              <w:tabs>
                <w:tab w:val="left" w:pos="1560"/>
              </w:tabs>
              <w:spacing w:line="360" w:lineRule="auto"/>
              <w:ind w:left="0"/>
              <w:jc w:val="center"/>
              <w:rPr>
                <w:rFonts w:ascii="Times New Roman" w:hAnsi="Times New Roman" w:cs="Times New Roman"/>
                <w:sz w:val="24"/>
                <w:szCs w:val="24"/>
              </w:rPr>
            </w:pPr>
            <w:r w:rsidRPr="00F6360F">
              <w:rPr>
                <w:rFonts w:ascii="Times New Roman" w:hAnsi="Times New Roman" w:cs="Times New Roman"/>
                <w:sz w:val="24"/>
                <w:szCs w:val="24"/>
              </w:rPr>
              <w:t>3,91</w:t>
            </w:r>
          </w:p>
        </w:tc>
        <w:tc>
          <w:tcPr>
            <w:tcW w:w="1299" w:type="dxa"/>
            <w:tcBorders>
              <w:top w:val="single" w:sz="4" w:space="0" w:color="auto"/>
            </w:tcBorders>
            <w:vAlign w:val="center"/>
          </w:tcPr>
          <w:p w:rsidR="001B0D8C" w:rsidRPr="00F6360F" w:rsidRDefault="00A812BD" w:rsidP="00A812BD">
            <w:pPr>
              <w:pStyle w:val="ListParagraph"/>
              <w:tabs>
                <w:tab w:val="left" w:pos="1560"/>
              </w:tabs>
              <w:spacing w:line="360" w:lineRule="auto"/>
              <w:ind w:left="0"/>
              <w:jc w:val="center"/>
              <w:rPr>
                <w:rFonts w:ascii="Times New Roman" w:hAnsi="Times New Roman" w:cs="Times New Roman"/>
                <w:sz w:val="24"/>
                <w:szCs w:val="24"/>
              </w:rPr>
            </w:pPr>
            <w:r w:rsidRPr="00F6360F">
              <w:rPr>
                <w:rFonts w:ascii="Times New Roman" w:hAnsi="Times New Roman" w:cs="Times New Roman"/>
                <w:sz w:val="24"/>
                <w:szCs w:val="24"/>
              </w:rPr>
              <w:t>3,62</w:t>
            </w:r>
          </w:p>
        </w:tc>
        <w:tc>
          <w:tcPr>
            <w:tcW w:w="1314" w:type="dxa"/>
            <w:tcBorders>
              <w:top w:val="single" w:sz="4" w:space="0" w:color="auto"/>
            </w:tcBorders>
            <w:vAlign w:val="center"/>
          </w:tcPr>
          <w:p w:rsidR="001B0D8C" w:rsidRPr="00F6360F" w:rsidRDefault="00A812BD" w:rsidP="00A812BD">
            <w:pPr>
              <w:pStyle w:val="ListParagraph"/>
              <w:tabs>
                <w:tab w:val="left" w:pos="1560"/>
              </w:tabs>
              <w:spacing w:line="360" w:lineRule="auto"/>
              <w:ind w:left="0"/>
              <w:jc w:val="center"/>
              <w:rPr>
                <w:rFonts w:ascii="Times New Roman" w:hAnsi="Times New Roman" w:cs="Times New Roman"/>
                <w:sz w:val="24"/>
                <w:szCs w:val="24"/>
              </w:rPr>
            </w:pPr>
            <w:r w:rsidRPr="00F6360F">
              <w:rPr>
                <w:rFonts w:ascii="Times New Roman" w:hAnsi="Times New Roman" w:cs="Times New Roman"/>
                <w:sz w:val="24"/>
                <w:szCs w:val="24"/>
              </w:rPr>
              <w:t>3,60</w:t>
            </w:r>
          </w:p>
        </w:tc>
        <w:tc>
          <w:tcPr>
            <w:tcW w:w="1243" w:type="dxa"/>
            <w:tcBorders>
              <w:top w:val="single" w:sz="4" w:space="0" w:color="auto"/>
            </w:tcBorders>
            <w:vAlign w:val="center"/>
          </w:tcPr>
          <w:p w:rsidR="001B0D8C" w:rsidRPr="00F6360F" w:rsidRDefault="001B0D8C" w:rsidP="00A812BD">
            <w:pPr>
              <w:pStyle w:val="ListParagraph"/>
              <w:tabs>
                <w:tab w:val="left" w:pos="1560"/>
              </w:tabs>
              <w:spacing w:line="360" w:lineRule="auto"/>
              <w:ind w:left="0"/>
              <w:jc w:val="center"/>
              <w:rPr>
                <w:rFonts w:ascii="Times New Roman" w:hAnsi="Times New Roman" w:cs="Times New Roman"/>
                <w:sz w:val="24"/>
                <w:szCs w:val="24"/>
              </w:rPr>
            </w:pPr>
            <w:r w:rsidRPr="00F6360F">
              <w:rPr>
                <w:rFonts w:ascii="Times New Roman" w:hAnsi="Times New Roman" w:cs="Times New Roman"/>
                <w:sz w:val="24"/>
                <w:szCs w:val="24"/>
              </w:rPr>
              <w:t>3,63</w:t>
            </w:r>
          </w:p>
        </w:tc>
        <w:tc>
          <w:tcPr>
            <w:tcW w:w="1246" w:type="dxa"/>
            <w:tcBorders>
              <w:top w:val="single" w:sz="4" w:space="0" w:color="auto"/>
            </w:tcBorders>
            <w:vAlign w:val="center"/>
          </w:tcPr>
          <w:p w:rsidR="001B0D8C" w:rsidRPr="00F6360F" w:rsidRDefault="00A812BD" w:rsidP="00A812BD">
            <w:pPr>
              <w:pStyle w:val="ListParagraph"/>
              <w:tabs>
                <w:tab w:val="left" w:pos="1560"/>
              </w:tabs>
              <w:spacing w:line="360" w:lineRule="auto"/>
              <w:ind w:left="0"/>
              <w:jc w:val="center"/>
              <w:rPr>
                <w:rFonts w:ascii="Times New Roman" w:hAnsi="Times New Roman" w:cs="Times New Roman"/>
                <w:sz w:val="24"/>
                <w:szCs w:val="24"/>
              </w:rPr>
            </w:pPr>
            <w:r w:rsidRPr="00F6360F">
              <w:rPr>
                <w:rFonts w:ascii="Times New Roman" w:hAnsi="Times New Roman" w:cs="Times New Roman"/>
                <w:sz w:val="24"/>
                <w:szCs w:val="24"/>
              </w:rPr>
              <w:t>3,54</w:t>
            </w:r>
          </w:p>
        </w:tc>
        <w:tc>
          <w:tcPr>
            <w:tcW w:w="1253" w:type="dxa"/>
            <w:tcBorders>
              <w:top w:val="single" w:sz="4" w:space="0" w:color="auto"/>
            </w:tcBorders>
            <w:vAlign w:val="center"/>
          </w:tcPr>
          <w:p w:rsidR="001B0D8C" w:rsidRPr="00F6360F" w:rsidRDefault="00A812BD" w:rsidP="00A812BD">
            <w:pPr>
              <w:pStyle w:val="ListParagraph"/>
              <w:tabs>
                <w:tab w:val="left" w:pos="1560"/>
              </w:tabs>
              <w:spacing w:line="360" w:lineRule="auto"/>
              <w:ind w:left="0"/>
              <w:jc w:val="center"/>
              <w:rPr>
                <w:rFonts w:ascii="Times New Roman" w:hAnsi="Times New Roman" w:cs="Times New Roman"/>
                <w:sz w:val="24"/>
                <w:szCs w:val="24"/>
              </w:rPr>
            </w:pPr>
            <w:r w:rsidRPr="00F6360F">
              <w:rPr>
                <w:rFonts w:ascii="Times New Roman" w:hAnsi="Times New Roman" w:cs="Times New Roman"/>
                <w:sz w:val="24"/>
                <w:szCs w:val="24"/>
              </w:rPr>
              <w:t>3,65</w:t>
            </w:r>
          </w:p>
        </w:tc>
      </w:tr>
    </w:tbl>
    <w:p w:rsidR="00A812BD" w:rsidRDefault="00A812BD" w:rsidP="00F71C8C">
      <w:pPr>
        <w:pStyle w:val="ListParagraph"/>
        <w:tabs>
          <w:tab w:val="left" w:pos="851"/>
        </w:tabs>
        <w:spacing w:after="0" w:line="480" w:lineRule="auto"/>
        <w:ind w:left="0" w:firstLine="786"/>
        <w:jc w:val="both"/>
        <w:rPr>
          <w:rFonts w:ascii="Times New Roman" w:hAnsi="Times New Roman" w:cs="Times New Roman"/>
          <w:sz w:val="24"/>
          <w:szCs w:val="24"/>
        </w:rPr>
      </w:pPr>
    </w:p>
    <w:p w:rsidR="006B66B7" w:rsidRPr="002058D6" w:rsidRDefault="00A812BD" w:rsidP="002058D6">
      <w:pPr>
        <w:pStyle w:val="ListParagraph"/>
        <w:tabs>
          <w:tab w:val="left" w:pos="851"/>
        </w:tabs>
        <w:spacing w:after="0" w:line="480" w:lineRule="auto"/>
        <w:ind w:left="0" w:firstLine="786"/>
        <w:jc w:val="both"/>
        <w:rPr>
          <w:rFonts w:ascii="Times New Roman" w:eastAsia="Arial Unicode MS" w:hAnsi="Times New Roman"/>
          <w:sz w:val="24"/>
          <w:szCs w:val="24"/>
          <w:lang w:val="sv-SE"/>
        </w:rPr>
      </w:pPr>
      <w:r>
        <w:rPr>
          <w:rFonts w:ascii="Times New Roman" w:hAnsi="Times New Roman" w:cs="Times New Roman"/>
          <w:sz w:val="24"/>
          <w:szCs w:val="24"/>
        </w:rPr>
        <w:lastRenderedPageBreak/>
        <w:tab/>
        <w:t xml:space="preserve">Berdasarkan </w:t>
      </w:r>
      <w:r w:rsidR="00B15DEF">
        <w:rPr>
          <w:rFonts w:ascii="Times New Roman" w:hAnsi="Times New Roman" w:cs="Times New Roman"/>
          <w:sz w:val="24"/>
          <w:szCs w:val="24"/>
        </w:rPr>
        <w:t>Tabel 5. 3</w:t>
      </w:r>
      <w:r w:rsidR="007B5A18">
        <w:rPr>
          <w:rFonts w:ascii="Times New Roman" w:hAnsi="Times New Roman" w:cs="Times New Roman"/>
          <w:sz w:val="24"/>
          <w:szCs w:val="24"/>
        </w:rPr>
        <w:t xml:space="preserve"> </w:t>
      </w:r>
      <w:r w:rsidR="00F71C8C">
        <w:rPr>
          <w:rFonts w:ascii="Times New Roman" w:hAnsi="Times New Roman" w:cs="Times New Roman"/>
          <w:sz w:val="24"/>
          <w:szCs w:val="24"/>
        </w:rPr>
        <w:t xml:space="preserve"> di atas</w:t>
      </w:r>
      <w:r w:rsidR="007B5A18">
        <w:rPr>
          <w:rFonts w:ascii="Times New Roman" w:hAnsi="Times New Roman" w:cs="Times New Roman"/>
          <w:sz w:val="24"/>
          <w:szCs w:val="24"/>
        </w:rPr>
        <w:t xml:space="preserve">, </w:t>
      </w:r>
      <w:r w:rsidR="00F71C8C">
        <w:rPr>
          <w:rFonts w:ascii="Times New Roman" w:hAnsi="Times New Roman" w:cs="Times New Roman"/>
          <w:sz w:val="24"/>
          <w:szCs w:val="24"/>
        </w:rPr>
        <w:t xml:space="preserve"> menunjukkan bahwa tingkat kevalidan buku model adalah </w:t>
      </w:r>
      <w:r w:rsidR="00F71C8C" w:rsidRPr="006A7F7D">
        <w:rPr>
          <w:rFonts w:ascii="Times New Roman" w:eastAsia="Arial Unicode MS" w:hAnsi="Times New Roman"/>
          <w:sz w:val="24"/>
          <w:szCs w:val="24"/>
          <w:lang w:val="sv-SE"/>
        </w:rPr>
        <w:t xml:space="preserve"> </w:t>
      </w:r>
      <w:r w:rsidR="00F71C8C" w:rsidRPr="006A7F7D">
        <w:rPr>
          <w:rFonts w:ascii="Times New Roman" w:hAnsi="Times New Roman"/>
          <w:b/>
          <w:position w:val="-6"/>
          <w:sz w:val="24"/>
          <w:szCs w:val="24"/>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7" o:title=""/>
          </v:shape>
          <o:OLEObject Type="Embed" ProgID="Equation.3" ShapeID="_x0000_i1025" DrawAspect="Content" ObjectID="_1485169905" r:id="rId8"/>
        </w:object>
      </w:r>
      <w:r>
        <w:rPr>
          <w:rFonts w:ascii="Times New Roman" w:eastAsia="Arial Unicode MS" w:hAnsi="Times New Roman"/>
          <w:sz w:val="24"/>
          <w:szCs w:val="24"/>
          <w:lang w:val="sv-SE"/>
        </w:rPr>
        <w:t xml:space="preserve"> = 3,91 (sangat valid), buku guru </w:t>
      </w:r>
      <w:r w:rsidR="00F71C8C">
        <w:rPr>
          <w:rFonts w:ascii="Times New Roman" w:eastAsia="Arial Unicode MS" w:hAnsi="Times New Roman"/>
          <w:sz w:val="24"/>
          <w:szCs w:val="24"/>
          <w:lang w:val="sv-SE"/>
        </w:rPr>
        <w:t xml:space="preserve"> </w:t>
      </w:r>
      <w:r w:rsidRPr="006A7F7D">
        <w:rPr>
          <w:rFonts w:ascii="Times New Roman" w:hAnsi="Times New Roman"/>
          <w:b/>
          <w:position w:val="-6"/>
          <w:sz w:val="24"/>
          <w:szCs w:val="24"/>
        </w:rPr>
        <w:object w:dxaOrig="200" w:dyaOrig="340">
          <v:shape id="_x0000_i1026" type="#_x0000_t75" style="width:9.75pt;height:17.25pt" o:ole="">
            <v:imagedata r:id="rId7" o:title=""/>
          </v:shape>
          <o:OLEObject Type="Embed" ProgID="Equation.3" ShapeID="_x0000_i1026" DrawAspect="Content" ObjectID="_1485169906" r:id="rId9"/>
        </w:object>
      </w:r>
      <w:r>
        <w:rPr>
          <w:rFonts w:ascii="Times New Roman" w:eastAsia="Arial Unicode MS" w:hAnsi="Times New Roman"/>
          <w:sz w:val="24"/>
          <w:szCs w:val="24"/>
          <w:lang w:val="sv-SE"/>
        </w:rPr>
        <w:t xml:space="preserve"> = 3,62 (sangat valid), buku siswa </w:t>
      </w:r>
      <w:r w:rsidRPr="006A7F7D">
        <w:rPr>
          <w:rFonts w:ascii="Times New Roman" w:hAnsi="Times New Roman"/>
          <w:b/>
          <w:position w:val="-6"/>
          <w:sz w:val="24"/>
          <w:szCs w:val="24"/>
        </w:rPr>
        <w:object w:dxaOrig="200" w:dyaOrig="340">
          <v:shape id="_x0000_i1027" type="#_x0000_t75" style="width:9.75pt;height:17.25pt" o:ole="">
            <v:imagedata r:id="rId7" o:title=""/>
          </v:shape>
          <o:OLEObject Type="Embed" ProgID="Equation.3" ShapeID="_x0000_i1027" DrawAspect="Content" ObjectID="_1485169907" r:id="rId10"/>
        </w:object>
      </w:r>
      <w:r>
        <w:rPr>
          <w:rFonts w:ascii="Times New Roman" w:eastAsia="Arial Unicode MS" w:hAnsi="Times New Roman"/>
          <w:sz w:val="24"/>
          <w:szCs w:val="24"/>
          <w:lang w:val="sv-SE"/>
        </w:rPr>
        <w:t xml:space="preserve"> = 3,60 (sangat valid), RPP </w:t>
      </w:r>
      <w:r w:rsidRPr="006A7F7D">
        <w:rPr>
          <w:rFonts w:ascii="Times New Roman" w:hAnsi="Times New Roman"/>
          <w:b/>
          <w:position w:val="-6"/>
          <w:sz w:val="24"/>
          <w:szCs w:val="24"/>
        </w:rPr>
        <w:object w:dxaOrig="200" w:dyaOrig="340">
          <v:shape id="_x0000_i1028" type="#_x0000_t75" style="width:9.75pt;height:17.25pt" o:ole="">
            <v:imagedata r:id="rId7" o:title=""/>
          </v:shape>
          <o:OLEObject Type="Embed" ProgID="Equation.3" ShapeID="_x0000_i1028" DrawAspect="Content" ObjectID="_1485169908" r:id="rId11"/>
        </w:object>
      </w:r>
      <w:r>
        <w:rPr>
          <w:rFonts w:ascii="Times New Roman" w:eastAsia="Arial Unicode MS" w:hAnsi="Times New Roman"/>
          <w:sz w:val="24"/>
          <w:szCs w:val="24"/>
          <w:lang w:val="sv-SE"/>
        </w:rPr>
        <w:t xml:space="preserve"> = 3,63 (sangat valid), LKS </w:t>
      </w:r>
      <w:r w:rsidRPr="006A7F7D">
        <w:rPr>
          <w:rFonts w:ascii="Times New Roman" w:hAnsi="Times New Roman"/>
          <w:b/>
          <w:position w:val="-6"/>
          <w:sz w:val="24"/>
          <w:szCs w:val="24"/>
        </w:rPr>
        <w:object w:dxaOrig="200" w:dyaOrig="340">
          <v:shape id="_x0000_i1029" type="#_x0000_t75" style="width:9.75pt;height:17.25pt" o:ole="">
            <v:imagedata r:id="rId7" o:title=""/>
          </v:shape>
          <o:OLEObject Type="Embed" ProgID="Equation.3" ShapeID="_x0000_i1029" DrawAspect="Content" ObjectID="_1485169909" r:id="rId12"/>
        </w:object>
      </w:r>
      <w:r>
        <w:rPr>
          <w:rFonts w:ascii="Times New Roman" w:eastAsia="Arial Unicode MS" w:hAnsi="Times New Roman"/>
          <w:sz w:val="24"/>
          <w:szCs w:val="24"/>
          <w:lang w:val="sv-SE"/>
        </w:rPr>
        <w:t xml:space="preserve"> = 3,54 (sangat valid), THB </w:t>
      </w:r>
      <w:r w:rsidRPr="006A7F7D">
        <w:rPr>
          <w:rFonts w:ascii="Times New Roman" w:hAnsi="Times New Roman"/>
          <w:b/>
          <w:position w:val="-6"/>
          <w:sz w:val="24"/>
          <w:szCs w:val="24"/>
        </w:rPr>
        <w:object w:dxaOrig="200" w:dyaOrig="340">
          <v:shape id="_x0000_i1030" type="#_x0000_t75" style="width:9.75pt;height:17.25pt" o:ole="">
            <v:imagedata r:id="rId7" o:title=""/>
          </v:shape>
          <o:OLEObject Type="Embed" ProgID="Equation.3" ShapeID="_x0000_i1030" DrawAspect="Content" ObjectID="_1485169910" r:id="rId13"/>
        </w:object>
      </w:r>
      <w:r>
        <w:rPr>
          <w:rFonts w:ascii="Times New Roman" w:eastAsia="Arial Unicode MS" w:hAnsi="Times New Roman"/>
          <w:sz w:val="24"/>
          <w:szCs w:val="24"/>
          <w:lang w:val="sv-SE"/>
        </w:rPr>
        <w:t xml:space="preserve"> = 3,65 (sangat valid). </w:t>
      </w:r>
      <w:r w:rsidR="00F71C8C">
        <w:rPr>
          <w:rFonts w:ascii="Times New Roman" w:eastAsia="Arial Unicode MS" w:hAnsi="Times New Roman"/>
          <w:sz w:val="24"/>
          <w:szCs w:val="24"/>
          <w:lang w:val="sv-SE"/>
        </w:rPr>
        <w:t>Oleh karena itu, buku model</w:t>
      </w:r>
      <w:r>
        <w:rPr>
          <w:rFonts w:ascii="Times New Roman" w:eastAsia="Arial Unicode MS" w:hAnsi="Times New Roman"/>
          <w:sz w:val="24"/>
          <w:szCs w:val="24"/>
          <w:lang w:val="sv-SE"/>
        </w:rPr>
        <w:t>, buku guru, buku siswa, RPP, LKS, dan THB</w:t>
      </w:r>
      <w:r w:rsidR="00F71C8C">
        <w:rPr>
          <w:rFonts w:ascii="Times New Roman" w:eastAsia="Arial Unicode MS" w:hAnsi="Times New Roman"/>
          <w:sz w:val="24"/>
          <w:szCs w:val="24"/>
          <w:lang w:val="sv-SE"/>
        </w:rPr>
        <w:t xml:space="preserve"> tersebut dapat digunakan dengan revisi kecil. Hal-hal yang perlu direvisi dapat dilihat pada </w:t>
      </w:r>
      <w:r w:rsidR="007330F1">
        <w:rPr>
          <w:rFonts w:ascii="Times New Roman" w:eastAsia="Arial Unicode MS" w:hAnsi="Times New Roman"/>
          <w:sz w:val="24"/>
          <w:szCs w:val="24"/>
          <w:lang w:val="sv-SE"/>
        </w:rPr>
        <w:t xml:space="preserve">Tabel </w:t>
      </w:r>
      <w:r w:rsidR="00B15DEF">
        <w:rPr>
          <w:rFonts w:ascii="Times New Roman" w:eastAsia="Arial Unicode MS" w:hAnsi="Times New Roman"/>
          <w:sz w:val="24"/>
          <w:szCs w:val="24"/>
          <w:lang w:val="sv-SE"/>
        </w:rPr>
        <w:t>5. 4</w:t>
      </w:r>
      <w:r w:rsidR="002058D6">
        <w:rPr>
          <w:rFonts w:ascii="Times New Roman" w:eastAsia="Arial Unicode MS" w:hAnsi="Times New Roman"/>
          <w:sz w:val="24"/>
          <w:szCs w:val="24"/>
          <w:lang w:val="sv-SE"/>
        </w:rPr>
        <w:t xml:space="preserve"> berikut ini.</w:t>
      </w:r>
    </w:p>
    <w:p w:rsidR="00F71C8C" w:rsidRPr="007B5A18" w:rsidRDefault="00F6360F" w:rsidP="002058D6">
      <w:pPr>
        <w:tabs>
          <w:tab w:val="left" w:pos="1560"/>
        </w:tabs>
        <w:spacing w:after="120" w:line="480" w:lineRule="auto"/>
        <w:jc w:val="center"/>
        <w:rPr>
          <w:rFonts w:ascii="Times New Roman" w:eastAsia="Arial Unicode MS" w:hAnsi="Times New Roman"/>
          <w:sz w:val="24"/>
          <w:szCs w:val="24"/>
          <w:lang w:val="sv-SE"/>
        </w:rPr>
      </w:pPr>
      <w:r w:rsidRPr="007B5A18">
        <w:rPr>
          <w:rFonts w:ascii="Times New Roman" w:eastAsia="Arial Unicode MS" w:hAnsi="Times New Roman"/>
          <w:sz w:val="24"/>
          <w:szCs w:val="24"/>
          <w:lang w:val="sv-SE"/>
        </w:rPr>
        <w:t xml:space="preserve">Tabel </w:t>
      </w:r>
      <w:r w:rsidR="00B15DEF">
        <w:rPr>
          <w:rFonts w:ascii="Times New Roman" w:eastAsia="Arial Unicode MS" w:hAnsi="Times New Roman"/>
          <w:sz w:val="24"/>
          <w:szCs w:val="24"/>
          <w:lang w:val="sv-SE"/>
        </w:rPr>
        <w:t>5. 4</w:t>
      </w:r>
      <w:r w:rsidR="00F71C8C" w:rsidRPr="007B5A18">
        <w:rPr>
          <w:rFonts w:ascii="Times New Roman" w:eastAsia="Arial Unicode MS" w:hAnsi="Times New Roman"/>
          <w:sz w:val="24"/>
          <w:szCs w:val="24"/>
          <w:lang w:val="sv-SE"/>
        </w:rPr>
        <w:t xml:space="preserve"> Revisi Buku Model Berdasarkan Hasil Validasi</w:t>
      </w:r>
    </w:p>
    <w:tbl>
      <w:tblPr>
        <w:tblStyle w:val="TableGrid"/>
        <w:tblW w:w="0" w:type="auto"/>
        <w:tblInd w:w="786" w:type="dxa"/>
        <w:tblBorders>
          <w:left w:val="none" w:sz="0" w:space="0" w:color="auto"/>
          <w:right w:val="none" w:sz="0" w:space="0" w:color="auto"/>
          <w:insideH w:val="none" w:sz="0" w:space="0" w:color="auto"/>
          <w:insideV w:val="none" w:sz="0" w:space="0" w:color="auto"/>
        </w:tblBorders>
        <w:tblLook w:val="04A0"/>
      </w:tblPr>
      <w:tblGrid>
        <w:gridCol w:w="1732"/>
        <w:gridCol w:w="2835"/>
        <w:gridCol w:w="3134"/>
      </w:tblGrid>
      <w:tr w:rsidR="00F71C8C" w:rsidTr="00F6360F">
        <w:tc>
          <w:tcPr>
            <w:tcW w:w="1732" w:type="dxa"/>
            <w:tcBorders>
              <w:top w:val="single" w:sz="4" w:space="0" w:color="auto"/>
              <w:bottom w:val="single" w:sz="4" w:space="0" w:color="auto"/>
            </w:tcBorders>
            <w:shd w:val="clear" w:color="auto" w:fill="FFFFFF" w:themeFill="background1"/>
            <w:vAlign w:val="center"/>
          </w:tcPr>
          <w:p w:rsidR="00F71C8C" w:rsidRPr="00F6360F" w:rsidRDefault="00F71C8C" w:rsidP="0080320D">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Komponen yang Di Revisi</w:t>
            </w:r>
          </w:p>
        </w:tc>
        <w:tc>
          <w:tcPr>
            <w:tcW w:w="2835" w:type="dxa"/>
            <w:tcBorders>
              <w:top w:val="single" w:sz="4" w:space="0" w:color="auto"/>
              <w:bottom w:val="single" w:sz="4" w:space="0" w:color="auto"/>
            </w:tcBorders>
            <w:shd w:val="clear" w:color="auto" w:fill="FFFFFF" w:themeFill="background1"/>
            <w:vAlign w:val="center"/>
          </w:tcPr>
          <w:p w:rsidR="00F71C8C" w:rsidRPr="00F6360F" w:rsidRDefault="00F71C8C" w:rsidP="0080320D">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Sebelum Revis</w:t>
            </w:r>
            <w:r w:rsidR="00A812BD" w:rsidRPr="00F6360F">
              <w:rPr>
                <w:rFonts w:ascii="Times New Roman" w:hAnsi="Times New Roman" w:cs="Times New Roman"/>
                <w:sz w:val="24"/>
                <w:szCs w:val="24"/>
              </w:rPr>
              <w:t>i</w:t>
            </w:r>
          </w:p>
        </w:tc>
        <w:tc>
          <w:tcPr>
            <w:tcW w:w="3134" w:type="dxa"/>
            <w:tcBorders>
              <w:top w:val="single" w:sz="4" w:space="0" w:color="auto"/>
              <w:bottom w:val="single" w:sz="4" w:space="0" w:color="auto"/>
            </w:tcBorders>
            <w:shd w:val="clear" w:color="auto" w:fill="FFFFFF" w:themeFill="background1"/>
            <w:vAlign w:val="center"/>
          </w:tcPr>
          <w:p w:rsidR="00F71C8C" w:rsidRPr="00F6360F" w:rsidRDefault="00F71C8C" w:rsidP="0080320D">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Setelah Revisi</w:t>
            </w:r>
          </w:p>
        </w:tc>
      </w:tr>
      <w:tr w:rsidR="00F71C8C" w:rsidTr="0080320D">
        <w:tc>
          <w:tcPr>
            <w:tcW w:w="1732" w:type="dxa"/>
            <w:tcBorders>
              <w:top w:val="single" w:sz="4" w:space="0" w:color="auto"/>
            </w:tcBorders>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Petunjuk Pelaksanaan Pembelajaran pada aspek pembagian kelompok</w:t>
            </w:r>
          </w:p>
        </w:tc>
        <w:tc>
          <w:tcPr>
            <w:tcW w:w="2835" w:type="dxa"/>
            <w:tcBorders>
              <w:top w:val="single" w:sz="4" w:space="0" w:color="auto"/>
            </w:tcBorders>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 xml:space="preserve">Banyak </w:t>
            </w:r>
            <w:r w:rsidR="00995050" w:rsidRPr="00995050">
              <w:rPr>
                <w:rFonts w:ascii="Times New Roman" w:hAnsi="Times New Roman" w:cs="Times New Roman"/>
              </w:rPr>
              <w:t xml:space="preserve">kelompok </w:t>
            </w:r>
            <w:r w:rsidRPr="00995050">
              <w:rPr>
                <w:rFonts w:ascii="Times New Roman" w:hAnsi="Times New Roman" w:cs="Times New Roman"/>
              </w:rPr>
              <w:t>adalah 8</w:t>
            </w:r>
          </w:p>
        </w:tc>
        <w:tc>
          <w:tcPr>
            <w:tcW w:w="3134" w:type="dxa"/>
            <w:tcBorders>
              <w:top w:val="single" w:sz="4" w:space="0" w:color="auto"/>
            </w:tcBorders>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Ban</w:t>
            </w:r>
            <w:r w:rsidR="00DE6D48" w:rsidRPr="00995050">
              <w:rPr>
                <w:rFonts w:ascii="Times New Roman" w:hAnsi="Times New Roman" w:cs="Times New Roman"/>
              </w:rPr>
              <w:t xml:space="preserve">yak kelompok menjadi 5, </w:t>
            </w:r>
            <w:r w:rsidRPr="00995050">
              <w:rPr>
                <w:rFonts w:ascii="Times New Roman" w:hAnsi="Times New Roman" w:cs="Times New Roman"/>
              </w:rPr>
              <w:t xml:space="preserve">masing-masing anggota sebanyak 8 orang, yang </w:t>
            </w:r>
            <w:r w:rsidR="00DE6D48" w:rsidRPr="00995050">
              <w:rPr>
                <w:rFonts w:ascii="Times New Roman" w:hAnsi="Times New Roman" w:cs="Times New Roman"/>
              </w:rPr>
              <w:t xml:space="preserve">terdiri atas: 2 orang </w:t>
            </w:r>
            <w:r w:rsidRPr="00995050">
              <w:rPr>
                <w:rFonts w:ascii="Times New Roman" w:hAnsi="Times New Roman" w:cs="Times New Roman"/>
              </w:rPr>
              <w:t>kemampuan tinggi, 4</w:t>
            </w:r>
            <w:r w:rsidR="00DE6D48" w:rsidRPr="00995050">
              <w:rPr>
                <w:rFonts w:ascii="Times New Roman" w:hAnsi="Times New Roman" w:cs="Times New Roman"/>
              </w:rPr>
              <w:t xml:space="preserve"> orang </w:t>
            </w:r>
            <w:r w:rsidRPr="00995050">
              <w:rPr>
                <w:rFonts w:ascii="Times New Roman" w:hAnsi="Times New Roman" w:cs="Times New Roman"/>
              </w:rPr>
              <w:t>kem</w:t>
            </w:r>
            <w:r w:rsidR="00DE6D48" w:rsidRPr="00995050">
              <w:rPr>
                <w:rFonts w:ascii="Times New Roman" w:hAnsi="Times New Roman" w:cs="Times New Roman"/>
              </w:rPr>
              <w:t xml:space="preserve">ampuan sedang, dan 2 orang </w:t>
            </w:r>
            <w:r w:rsidRPr="00995050">
              <w:rPr>
                <w:rFonts w:ascii="Times New Roman" w:hAnsi="Times New Roman" w:cs="Times New Roman"/>
              </w:rPr>
              <w:t>kemampuan rendah</w:t>
            </w:r>
          </w:p>
        </w:tc>
      </w:tr>
      <w:tr w:rsidR="00F71C8C" w:rsidTr="0080320D">
        <w:trPr>
          <w:trHeight w:val="841"/>
        </w:trPr>
        <w:tc>
          <w:tcPr>
            <w:tcW w:w="1732" w:type="dxa"/>
          </w:tcPr>
          <w:p w:rsidR="00F71C8C" w:rsidRPr="00995050" w:rsidRDefault="00995050" w:rsidP="00F143E9">
            <w:pPr>
              <w:pStyle w:val="ListParagraph"/>
              <w:tabs>
                <w:tab w:val="left" w:pos="1560"/>
              </w:tabs>
              <w:ind w:left="0"/>
              <w:jc w:val="both"/>
              <w:rPr>
                <w:rFonts w:ascii="Times New Roman" w:hAnsi="Times New Roman" w:cs="Times New Roman"/>
              </w:rPr>
            </w:pPr>
            <w:r>
              <w:rPr>
                <w:rFonts w:ascii="Times New Roman" w:hAnsi="Times New Roman" w:cs="Times New Roman"/>
              </w:rPr>
              <w:t>Sintaks model PBMSK</w:t>
            </w:r>
          </w:p>
        </w:tc>
        <w:tc>
          <w:tcPr>
            <w:tcW w:w="2835" w:type="dxa"/>
          </w:tcPr>
          <w:p w:rsidR="00F71C8C" w:rsidRPr="00995050" w:rsidRDefault="00F71C8C" w:rsidP="00DE0A6E">
            <w:pPr>
              <w:tabs>
                <w:tab w:val="left" w:pos="851"/>
              </w:tabs>
              <w:jc w:val="both"/>
              <w:rPr>
                <w:rFonts w:ascii="Times New Roman" w:eastAsia="Arial Unicode MS" w:hAnsi="Times New Roman"/>
                <w:lang w:val="sv-SE"/>
              </w:rPr>
            </w:pPr>
            <w:r w:rsidRPr="00995050">
              <w:rPr>
                <w:rFonts w:ascii="Times New Roman" w:hAnsi="Times New Roman" w:cs="Times New Roman"/>
              </w:rPr>
              <w:t>Pada sintaks kelima, yaitu “</w:t>
            </w:r>
            <w:r w:rsidR="00DE6D48" w:rsidRPr="00995050">
              <w:rPr>
                <w:rFonts w:ascii="Times New Roman" w:eastAsia="Arial Unicode MS" w:hAnsi="Times New Roman"/>
                <w:lang w:val="sv-SE"/>
              </w:rPr>
              <w:t xml:space="preserve">menganalisis dan </w:t>
            </w:r>
            <w:r w:rsidRPr="00995050">
              <w:rPr>
                <w:rFonts w:ascii="Times New Roman" w:eastAsia="Arial Unicode MS" w:hAnsi="Times New Roman"/>
                <w:lang w:val="sv-SE"/>
              </w:rPr>
              <w:t>menge</w:t>
            </w:r>
            <w:r w:rsidR="00DE6D48" w:rsidRPr="00995050">
              <w:rPr>
                <w:rFonts w:ascii="Times New Roman" w:eastAsia="Arial Unicode MS" w:hAnsi="Times New Roman"/>
                <w:lang w:val="sv-SE"/>
              </w:rPr>
              <w:t xml:space="preserve">- </w:t>
            </w:r>
            <w:r w:rsidRPr="00995050">
              <w:rPr>
                <w:rFonts w:ascii="Times New Roman" w:eastAsia="Arial Unicode MS" w:hAnsi="Times New Roman"/>
                <w:lang w:val="sv-SE"/>
              </w:rPr>
              <w:t>valuasi proses pemecahan masalah”</w:t>
            </w:r>
          </w:p>
        </w:tc>
        <w:tc>
          <w:tcPr>
            <w:tcW w:w="3134"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Pada sintaks kelima menjadi “refleksi proses pemecahan masalah”</w:t>
            </w:r>
          </w:p>
        </w:tc>
      </w:tr>
    </w:tbl>
    <w:p w:rsidR="006B66B7" w:rsidRDefault="00F71C8C" w:rsidP="00995050">
      <w:pPr>
        <w:pStyle w:val="ListParagraph"/>
        <w:tabs>
          <w:tab w:val="left" w:pos="851"/>
        </w:tabs>
        <w:spacing w:after="0" w:line="360" w:lineRule="auto"/>
        <w:ind w:left="0" w:firstLine="788"/>
        <w:jc w:val="both"/>
        <w:rPr>
          <w:rFonts w:ascii="Times New Roman" w:hAnsi="Times New Roman" w:cs="Times New Roman"/>
          <w:sz w:val="24"/>
          <w:szCs w:val="24"/>
        </w:rPr>
      </w:pPr>
      <w:r>
        <w:rPr>
          <w:rFonts w:ascii="Times New Roman" w:hAnsi="Times New Roman" w:cs="Times New Roman"/>
          <w:sz w:val="24"/>
          <w:szCs w:val="24"/>
        </w:rPr>
        <w:tab/>
      </w:r>
    </w:p>
    <w:p w:rsidR="00F71C8C" w:rsidRDefault="00F71C8C" w:rsidP="00F71C8C">
      <w:pPr>
        <w:pStyle w:val="ListParagraph"/>
        <w:tabs>
          <w:tab w:val="left" w:pos="851"/>
        </w:tabs>
        <w:spacing w:after="0" w:line="480" w:lineRule="auto"/>
        <w:ind w:left="0" w:firstLine="786"/>
        <w:jc w:val="both"/>
        <w:rPr>
          <w:rFonts w:ascii="Times New Roman" w:hAnsi="Times New Roman" w:cs="Times New Roman"/>
          <w:sz w:val="24"/>
          <w:szCs w:val="24"/>
        </w:rPr>
      </w:pPr>
      <w:proofErr w:type="gramStart"/>
      <w:r>
        <w:rPr>
          <w:rFonts w:ascii="Times New Roman" w:hAnsi="Times New Roman" w:cs="Times New Roman"/>
          <w:sz w:val="24"/>
          <w:szCs w:val="24"/>
        </w:rPr>
        <w:t>Pembangian kelompok dilakukan berdasarkan ranking siswa.</w:t>
      </w:r>
      <w:proofErr w:type="gramEnd"/>
      <w:r>
        <w:rPr>
          <w:rFonts w:ascii="Times New Roman" w:hAnsi="Times New Roman" w:cs="Times New Roman"/>
          <w:sz w:val="24"/>
          <w:szCs w:val="24"/>
        </w:rPr>
        <w:t xml:space="preserve"> Siswa dengan ranking satu sampai dengan sepuluh dikategorikan sebagai siswa yang berkemampuan tinggi, siswa dengan ranking sebelas sampai dengan tiga puluh dikategorikan sebagai siswa yang berkemampuan sedang, dan siswa dengan ranking tiga puluh satu sampai dengan empat puluh dikategorikan sebagai siswa yang berkemampuan rendah. </w:t>
      </w:r>
    </w:p>
    <w:p w:rsidR="006B66B7" w:rsidRPr="002058D6" w:rsidRDefault="00F71C8C" w:rsidP="002F6111">
      <w:pPr>
        <w:pStyle w:val="ListParagraph"/>
        <w:tabs>
          <w:tab w:val="left" w:pos="851"/>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Dengan demikian, banyaknya kelompok yang terbentuk adalah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kelompok. Kelima kelompok tersebut merupakan kelompok yang homogen karena </w:t>
      </w:r>
      <w:r>
        <w:rPr>
          <w:rFonts w:ascii="Times New Roman" w:hAnsi="Times New Roman" w:cs="Times New Roman"/>
          <w:sz w:val="24"/>
          <w:szCs w:val="24"/>
        </w:rPr>
        <w:lastRenderedPageBreak/>
        <w:t xml:space="preserve">setiap anggota kelompok adalah ditempat secara heterogen. </w:t>
      </w:r>
      <w:proofErr w:type="gramStart"/>
      <w:r>
        <w:rPr>
          <w:rFonts w:ascii="Times New Roman" w:hAnsi="Times New Roman" w:cs="Times New Roman"/>
          <w:sz w:val="24"/>
          <w:szCs w:val="24"/>
        </w:rPr>
        <w:t xml:space="preserve">Adapun kelompok yang diamati dalam penelitian ini adalah pada kelompok satu, seperti yang diuraikan pada </w:t>
      </w:r>
      <w:r w:rsidR="00B15DEF">
        <w:rPr>
          <w:rFonts w:ascii="Times New Roman" w:hAnsi="Times New Roman" w:cs="Times New Roman"/>
          <w:sz w:val="24"/>
          <w:szCs w:val="24"/>
        </w:rPr>
        <w:t>Tabel 5.</w:t>
      </w:r>
      <w:proofErr w:type="gramEnd"/>
      <w:r w:rsidR="00B15DEF">
        <w:rPr>
          <w:rFonts w:ascii="Times New Roman" w:hAnsi="Times New Roman" w:cs="Times New Roman"/>
          <w:sz w:val="24"/>
          <w:szCs w:val="24"/>
        </w:rPr>
        <w:t xml:space="preserve"> </w:t>
      </w:r>
      <w:proofErr w:type="gramStart"/>
      <w:r w:rsidR="00B15DEF">
        <w:rPr>
          <w:rFonts w:ascii="Times New Roman" w:hAnsi="Times New Roman" w:cs="Times New Roman"/>
          <w:sz w:val="24"/>
          <w:szCs w:val="24"/>
        </w:rPr>
        <w:t>5</w:t>
      </w:r>
      <w:r w:rsidR="002058D6">
        <w:rPr>
          <w:rFonts w:ascii="Times New Roman" w:hAnsi="Times New Roman" w:cs="Times New Roman"/>
          <w:sz w:val="24"/>
          <w:szCs w:val="24"/>
        </w:rPr>
        <w:t xml:space="preserve"> </w:t>
      </w:r>
      <w:r>
        <w:rPr>
          <w:rFonts w:ascii="Times New Roman" w:hAnsi="Times New Roman" w:cs="Times New Roman"/>
          <w:sz w:val="24"/>
          <w:szCs w:val="24"/>
        </w:rPr>
        <w:t>berikut</w:t>
      </w:r>
      <w:r w:rsidR="002058D6">
        <w:rPr>
          <w:rFonts w:ascii="Times New Roman" w:hAnsi="Times New Roman" w:cs="Times New Roman"/>
          <w:sz w:val="24"/>
          <w:szCs w:val="24"/>
        </w:rPr>
        <w:t xml:space="preserve"> ini</w:t>
      </w:r>
      <w:r>
        <w:rPr>
          <w:rFonts w:ascii="Times New Roman" w:hAnsi="Times New Roman" w:cs="Times New Roman"/>
          <w:sz w:val="24"/>
          <w:szCs w:val="24"/>
        </w:rPr>
        <w:t>.</w:t>
      </w:r>
      <w:proofErr w:type="gramEnd"/>
    </w:p>
    <w:p w:rsidR="00DE0A6E" w:rsidRPr="00DE0A6E" w:rsidRDefault="00F6360F" w:rsidP="002058D6">
      <w:pPr>
        <w:pStyle w:val="ListParagraph"/>
        <w:tabs>
          <w:tab w:val="left" w:pos="851"/>
        </w:tabs>
        <w:spacing w:after="120" w:line="480" w:lineRule="auto"/>
        <w:ind w:left="0" w:firstLine="788"/>
        <w:contextualSpacing w:val="0"/>
        <w:jc w:val="both"/>
        <w:rPr>
          <w:rFonts w:ascii="Times New Roman" w:hAnsi="Times New Roman" w:cs="Times New Roman"/>
          <w:sz w:val="24"/>
          <w:szCs w:val="24"/>
        </w:rPr>
      </w:pPr>
      <w:proofErr w:type="gramStart"/>
      <w:r w:rsidRPr="00F6360F">
        <w:rPr>
          <w:rFonts w:ascii="Times New Roman" w:hAnsi="Times New Roman" w:cs="Times New Roman"/>
          <w:sz w:val="24"/>
          <w:szCs w:val="24"/>
        </w:rPr>
        <w:t xml:space="preserve">Tabel </w:t>
      </w:r>
      <w:r w:rsidR="00B15DEF">
        <w:rPr>
          <w:rFonts w:ascii="Times New Roman" w:hAnsi="Times New Roman" w:cs="Times New Roman"/>
          <w:sz w:val="24"/>
          <w:szCs w:val="24"/>
        </w:rPr>
        <w:t>5.</w:t>
      </w:r>
      <w:proofErr w:type="gramEnd"/>
      <w:r w:rsidR="00B15DEF">
        <w:rPr>
          <w:rFonts w:ascii="Times New Roman" w:hAnsi="Times New Roman" w:cs="Times New Roman"/>
          <w:sz w:val="24"/>
          <w:szCs w:val="24"/>
        </w:rPr>
        <w:t xml:space="preserve"> 5</w:t>
      </w:r>
      <w:r w:rsidRPr="00F6360F">
        <w:rPr>
          <w:rFonts w:ascii="Times New Roman" w:hAnsi="Times New Roman" w:cs="Times New Roman"/>
          <w:sz w:val="24"/>
          <w:szCs w:val="24"/>
        </w:rPr>
        <w:t xml:space="preserve"> </w:t>
      </w:r>
      <w:r w:rsidR="00F71C8C" w:rsidRPr="00F6360F">
        <w:rPr>
          <w:rFonts w:ascii="Times New Roman" w:hAnsi="Times New Roman" w:cs="Times New Roman"/>
          <w:sz w:val="24"/>
          <w:szCs w:val="24"/>
        </w:rPr>
        <w:t xml:space="preserve">Kelompok </w:t>
      </w:r>
      <w:proofErr w:type="gramStart"/>
      <w:r w:rsidR="00F71C8C" w:rsidRPr="00F6360F">
        <w:rPr>
          <w:rFonts w:ascii="Times New Roman" w:hAnsi="Times New Roman" w:cs="Times New Roman"/>
          <w:sz w:val="24"/>
          <w:szCs w:val="24"/>
        </w:rPr>
        <w:t>yang</w:t>
      </w:r>
      <w:proofErr w:type="gramEnd"/>
      <w:r w:rsidR="00F71C8C" w:rsidRPr="00F6360F">
        <w:rPr>
          <w:rFonts w:ascii="Times New Roman" w:hAnsi="Times New Roman" w:cs="Times New Roman"/>
          <w:sz w:val="24"/>
          <w:szCs w:val="24"/>
        </w:rPr>
        <w:t xml:space="preserve"> Diamati Pada Kegiatan Pembelajaran</w:t>
      </w:r>
    </w:p>
    <w:tbl>
      <w:tblPr>
        <w:tblStyle w:val="TableGrid"/>
        <w:tblW w:w="0" w:type="auto"/>
        <w:tblInd w:w="786" w:type="dxa"/>
        <w:tblBorders>
          <w:left w:val="none" w:sz="0" w:space="0" w:color="auto"/>
          <w:right w:val="none" w:sz="0" w:space="0" w:color="auto"/>
          <w:insideH w:val="none" w:sz="0" w:space="0" w:color="auto"/>
          <w:insideV w:val="none" w:sz="0" w:space="0" w:color="auto"/>
        </w:tblBorders>
        <w:tblLook w:val="04A0"/>
      </w:tblPr>
      <w:tblGrid>
        <w:gridCol w:w="1590"/>
        <w:gridCol w:w="2835"/>
        <w:gridCol w:w="2127"/>
      </w:tblGrid>
      <w:tr w:rsidR="00F71C8C" w:rsidTr="00F6360F">
        <w:tc>
          <w:tcPr>
            <w:tcW w:w="1590" w:type="dxa"/>
            <w:tcBorders>
              <w:top w:val="single" w:sz="4" w:space="0" w:color="auto"/>
              <w:bottom w:val="single" w:sz="4" w:space="0" w:color="auto"/>
            </w:tcBorders>
            <w:shd w:val="clear" w:color="auto" w:fill="FFFFFF" w:themeFill="background1"/>
            <w:vAlign w:val="center"/>
          </w:tcPr>
          <w:p w:rsidR="00F71C8C" w:rsidRPr="00F6360F" w:rsidRDefault="00F71C8C" w:rsidP="0080320D">
            <w:pPr>
              <w:pStyle w:val="ListParagraph"/>
              <w:tabs>
                <w:tab w:val="left" w:pos="1560"/>
              </w:tabs>
              <w:spacing w:line="360" w:lineRule="auto"/>
              <w:ind w:left="0"/>
              <w:jc w:val="center"/>
              <w:rPr>
                <w:rFonts w:ascii="Times New Roman" w:hAnsi="Times New Roman" w:cs="Times New Roman"/>
                <w:sz w:val="24"/>
                <w:szCs w:val="24"/>
              </w:rPr>
            </w:pPr>
            <w:r w:rsidRPr="00F6360F">
              <w:rPr>
                <w:rFonts w:ascii="Times New Roman" w:hAnsi="Times New Roman" w:cs="Times New Roman"/>
                <w:sz w:val="24"/>
                <w:szCs w:val="24"/>
              </w:rPr>
              <w:t>NISN</w:t>
            </w:r>
          </w:p>
        </w:tc>
        <w:tc>
          <w:tcPr>
            <w:tcW w:w="2835" w:type="dxa"/>
            <w:tcBorders>
              <w:top w:val="single" w:sz="4" w:space="0" w:color="auto"/>
              <w:bottom w:val="single" w:sz="4" w:space="0" w:color="auto"/>
            </w:tcBorders>
            <w:shd w:val="clear" w:color="auto" w:fill="FFFFFF" w:themeFill="background1"/>
            <w:vAlign w:val="center"/>
          </w:tcPr>
          <w:p w:rsidR="00F71C8C" w:rsidRPr="00F6360F" w:rsidRDefault="00F71C8C" w:rsidP="0080320D">
            <w:pPr>
              <w:pStyle w:val="ListParagraph"/>
              <w:tabs>
                <w:tab w:val="left" w:pos="1560"/>
              </w:tabs>
              <w:spacing w:line="360" w:lineRule="auto"/>
              <w:ind w:left="0"/>
              <w:jc w:val="center"/>
              <w:rPr>
                <w:rFonts w:ascii="Times New Roman" w:hAnsi="Times New Roman" w:cs="Times New Roman"/>
                <w:sz w:val="24"/>
                <w:szCs w:val="24"/>
              </w:rPr>
            </w:pPr>
            <w:r w:rsidRPr="00F6360F">
              <w:rPr>
                <w:rFonts w:ascii="Times New Roman" w:hAnsi="Times New Roman" w:cs="Times New Roman"/>
                <w:sz w:val="24"/>
                <w:szCs w:val="24"/>
              </w:rPr>
              <w:t>Nama Siswa</w:t>
            </w:r>
          </w:p>
        </w:tc>
        <w:tc>
          <w:tcPr>
            <w:tcW w:w="2127" w:type="dxa"/>
            <w:tcBorders>
              <w:top w:val="single" w:sz="4" w:space="0" w:color="auto"/>
              <w:bottom w:val="single" w:sz="4" w:space="0" w:color="auto"/>
            </w:tcBorders>
            <w:shd w:val="clear" w:color="auto" w:fill="FFFFFF" w:themeFill="background1"/>
            <w:vAlign w:val="center"/>
          </w:tcPr>
          <w:p w:rsidR="00F71C8C" w:rsidRPr="00F6360F" w:rsidRDefault="00F71C8C" w:rsidP="0080320D">
            <w:pPr>
              <w:pStyle w:val="ListParagraph"/>
              <w:tabs>
                <w:tab w:val="left" w:pos="1560"/>
              </w:tabs>
              <w:spacing w:line="360" w:lineRule="auto"/>
              <w:ind w:left="0"/>
              <w:jc w:val="center"/>
              <w:rPr>
                <w:rFonts w:ascii="Times New Roman" w:hAnsi="Times New Roman" w:cs="Times New Roman"/>
                <w:sz w:val="24"/>
                <w:szCs w:val="24"/>
              </w:rPr>
            </w:pPr>
            <w:r w:rsidRPr="00F6360F">
              <w:rPr>
                <w:rFonts w:ascii="Times New Roman" w:hAnsi="Times New Roman" w:cs="Times New Roman"/>
                <w:sz w:val="24"/>
                <w:szCs w:val="24"/>
              </w:rPr>
              <w:t>Jenis Kelamin</w:t>
            </w:r>
          </w:p>
        </w:tc>
      </w:tr>
      <w:tr w:rsidR="00F71C8C" w:rsidTr="00F6360F">
        <w:tc>
          <w:tcPr>
            <w:tcW w:w="1590" w:type="dxa"/>
            <w:tcBorders>
              <w:top w:val="single" w:sz="4" w:space="0" w:color="auto"/>
            </w:tcBorders>
            <w:shd w:val="clear" w:color="auto" w:fill="FFFFFF" w:themeFill="background1"/>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0006710390</w:t>
            </w:r>
          </w:p>
        </w:tc>
        <w:tc>
          <w:tcPr>
            <w:tcW w:w="2835" w:type="dxa"/>
            <w:tcBorders>
              <w:top w:val="single" w:sz="4" w:space="0" w:color="auto"/>
            </w:tcBorders>
            <w:shd w:val="clear" w:color="auto" w:fill="FFFFFF" w:themeFill="background1"/>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Atika Fatimah</w:t>
            </w:r>
          </w:p>
        </w:tc>
        <w:tc>
          <w:tcPr>
            <w:tcW w:w="2127" w:type="dxa"/>
            <w:tcBorders>
              <w:top w:val="single" w:sz="4" w:space="0" w:color="auto"/>
            </w:tcBorders>
            <w:shd w:val="clear" w:color="auto" w:fill="FFFFFF" w:themeFill="background1"/>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Perempuan</w:t>
            </w:r>
          </w:p>
        </w:tc>
      </w:tr>
      <w:tr w:rsidR="00F71C8C" w:rsidTr="0080320D">
        <w:tc>
          <w:tcPr>
            <w:tcW w:w="1590"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0006710381</w:t>
            </w:r>
          </w:p>
        </w:tc>
        <w:tc>
          <w:tcPr>
            <w:tcW w:w="2835"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Ummussa’adah</w:t>
            </w:r>
          </w:p>
        </w:tc>
        <w:tc>
          <w:tcPr>
            <w:tcW w:w="2127" w:type="dxa"/>
          </w:tcPr>
          <w:p w:rsidR="00F71C8C" w:rsidRPr="00995050" w:rsidRDefault="00F71C8C" w:rsidP="00F143E9">
            <w:r w:rsidRPr="00995050">
              <w:rPr>
                <w:rFonts w:ascii="Times New Roman" w:hAnsi="Times New Roman" w:cs="Times New Roman"/>
              </w:rPr>
              <w:t>Perempuan</w:t>
            </w:r>
          </w:p>
        </w:tc>
      </w:tr>
      <w:tr w:rsidR="00F71C8C" w:rsidTr="0080320D">
        <w:tc>
          <w:tcPr>
            <w:tcW w:w="1590"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0008230105</w:t>
            </w:r>
          </w:p>
        </w:tc>
        <w:tc>
          <w:tcPr>
            <w:tcW w:w="2835"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Nindya Ade Reski</w:t>
            </w:r>
          </w:p>
        </w:tc>
        <w:tc>
          <w:tcPr>
            <w:tcW w:w="2127" w:type="dxa"/>
          </w:tcPr>
          <w:p w:rsidR="00F71C8C" w:rsidRPr="00995050" w:rsidRDefault="00F71C8C" w:rsidP="00F143E9">
            <w:r w:rsidRPr="00995050">
              <w:rPr>
                <w:rFonts w:ascii="Times New Roman" w:hAnsi="Times New Roman" w:cs="Times New Roman"/>
              </w:rPr>
              <w:t>Perempuan</w:t>
            </w:r>
          </w:p>
        </w:tc>
      </w:tr>
      <w:tr w:rsidR="00F71C8C" w:rsidTr="0080320D">
        <w:tc>
          <w:tcPr>
            <w:tcW w:w="1590"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0008394950</w:t>
            </w:r>
          </w:p>
        </w:tc>
        <w:tc>
          <w:tcPr>
            <w:tcW w:w="2835"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Sri Rahmayanti</w:t>
            </w:r>
          </w:p>
        </w:tc>
        <w:tc>
          <w:tcPr>
            <w:tcW w:w="2127" w:type="dxa"/>
          </w:tcPr>
          <w:p w:rsidR="00F71C8C" w:rsidRPr="00995050" w:rsidRDefault="00F71C8C" w:rsidP="00F143E9">
            <w:r w:rsidRPr="00995050">
              <w:rPr>
                <w:rFonts w:ascii="Times New Roman" w:hAnsi="Times New Roman" w:cs="Times New Roman"/>
              </w:rPr>
              <w:t>Perempuan</w:t>
            </w:r>
          </w:p>
        </w:tc>
      </w:tr>
      <w:tr w:rsidR="00F71C8C" w:rsidTr="0080320D">
        <w:tc>
          <w:tcPr>
            <w:tcW w:w="1590"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0007551390</w:t>
            </w:r>
          </w:p>
        </w:tc>
        <w:tc>
          <w:tcPr>
            <w:tcW w:w="2835"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Irva Raihanah Rania</w:t>
            </w:r>
          </w:p>
        </w:tc>
        <w:tc>
          <w:tcPr>
            <w:tcW w:w="2127" w:type="dxa"/>
          </w:tcPr>
          <w:p w:rsidR="00F71C8C" w:rsidRPr="00995050" w:rsidRDefault="00F71C8C" w:rsidP="00F143E9">
            <w:r w:rsidRPr="00995050">
              <w:rPr>
                <w:rFonts w:ascii="Times New Roman" w:hAnsi="Times New Roman" w:cs="Times New Roman"/>
              </w:rPr>
              <w:t>Perempuan</w:t>
            </w:r>
          </w:p>
        </w:tc>
      </w:tr>
      <w:tr w:rsidR="00F71C8C" w:rsidTr="0080320D">
        <w:tc>
          <w:tcPr>
            <w:tcW w:w="1590"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0008759886</w:t>
            </w:r>
          </w:p>
        </w:tc>
        <w:tc>
          <w:tcPr>
            <w:tcW w:w="2835"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Rahmitha Mahrul Nisa</w:t>
            </w:r>
          </w:p>
        </w:tc>
        <w:tc>
          <w:tcPr>
            <w:tcW w:w="2127" w:type="dxa"/>
          </w:tcPr>
          <w:p w:rsidR="00F71C8C" w:rsidRPr="00995050" w:rsidRDefault="00F71C8C" w:rsidP="00F143E9">
            <w:r w:rsidRPr="00995050">
              <w:rPr>
                <w:rFonts w:ascii="Times New Roman" w:hAnsi="Times New Roman" w:cs="Times New Roman"/>
              </w:rPr>
              <w:t>Perempuan</w:t>
            </w:r>
          </w:p>
        </w:tc>
      </w:tr>
      <w:tr w:rsidR="00F71C8C" w:rsidTr="0080320D">
        <w:tc>
          <w:tcPr>
            <w:tcW w:w="1590"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0008137926</w:t>
            </w:r>
          </w:p>
        </w:tc>
        <w:tc>
          <w:tcPr>
            <w:tcW w:w="2835"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Mutmainnah</w:t>
            </w:r>
          </w:p>
        </w:tc>
        <w:tc>
          <w:tcPr>
            <w:tcW w:w="2127" w:type="dxa"/>
          </w:tcPr>
          <w:p w:rsidR="00F71C8C" w:rsidRPr="00995050" w:rsidRDefault="00F71C8C" w:rsidP="00F143E9">
            <w:r w:rsidRPr="00995050">
              <w:rPr>
                <w:rFonts w:ascii="Times New Roman" w:hAnsi="Times New Roman" w:cs="Times New Roman"/>
              </w:rPr>
              <w:t>Perempuan</w:t>
            </w:r>
          </w:p>
        </w:tc>
      </w:tr>
      <w:tr w:rsidR="00F71C8C" w:rsidTr="0080320D">
        <w:tc>
          <w:tcPr>
            <w:tcW w:w="1590"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0000363003</w:t>
            </w:r>
          </w:p>
        </w:tc>
        <w:tc>
          <w:tcPr>
            <w:tcW w:w="2835"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Muh. Fatih Akrm</w:t>
            </w:r>
          </w:p>
        </w:tc>
        <w:tc>
          <w:tcPr>
            <w:tcW w:w="2127"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Laki-laki</w:t>
            </w:r>
          </w:p>
        </w:tc>
      </w:tr>
    </w:tbl>
    <w:p w:rsidR="00F71C8C" w:rsidRDefault="00F71C8C" w:rsidP="001277F2">
      <w:pPr>
        <w:pStyle w:val="ListParagraph"/>
        <w:tabs>
          <w:tab w:val="left" w:pos="1560"/>
        </w:tabs>
        <w:spacing w:after="0" w:line="360" w:lineRule="auto"/>
        <w:ind w:left="788"/>
        <w:contextualSpacing w:val="0"/>
        <w:jc w:val="both"/>
        <w:rPr>
          <w:rFonts w:ascii="Times New Roman" w:hAnsi="Times New Roman" w:cs="Times New Roman"/>
          <w:sz w:val="24"/>
          <w:szCs w:val="24"/>
        </w:rPr>
      </w:pPr>
      <w:r>
        <w:rPr>
          <w:rFonts w:ascii="Times New Roman" w:hAnsi="Times New Roman" w:cs="Times New Roman"/>
          <w:sz w:val="24"/>
          <w:szCs w:val="24"/>
        </w:rPr>
        <w:tab/>
      </w:r>
    </w:p>
    <w:p w:rsidR="001277F2" w:rsidRPr="007330F1" w:rsidRDefault="00F71C8C" w:rsidP="007330F1">
      <w:pPr>
        <w:pStyle w:val="ListParagraph"/>
        <w:tabs>
          <w:tab w:val="left" w:pos="851"/>
        </w:tabs>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ab/>
        <w:t xml:space="preserve">Selanjutnya untuk buku guru, berdasarkan hasil validasi diperoleh rata-rata nilai  </w:t>
      </w:r>
      <w:r w:rsidRPr="006A7F7D">
        <w:rPr>
          <w:rFonts w:ascii="Times New Roman" w:hAnsi="Times New Roman"/>
          <w:b/>
          <w:position w:val="-6"/>
          <w:sz w:val="24"/>
          <w:szCs w:val="24"/>
        </w:rPr>
        <w:object w:dxaOrig="200" w:dyaOrig="340">
          <v:shape id="_x0000_i1031" type="#_x0000_t75" style="width:9.75pt;height:17.25pt" o:ole="">
            <v:imagedata r:id="rId7" o:title=""/>
          </v:shape>
          <o:OLEObject Type="Embed" ProgID="Equation.3" ShapeID="_x0000_i1031" DrawAspect="Content" ObjectID="_1485169911" r:id="rId14"/>
        </w:object>
      </w:r>
      <w:r>
        <w:rPr>
          <w:rFonts w:ascii="Times New Roman" w:hAnsi="Times New Roman"/>
          <w:b/>
          <w:sz w:val="24"/>
          <w:szCs w:val="24"/>
        </w:rPr>
        <w:t xml:space="preserve"> </w:t>
      </w:r>
      <w:r>
        <w:rPr>
          <w:rFonts w:ascii="Times New Roman" w:hAnsi="Times New Roman" w:cs="Times New Roman"/>
          <w:sz w:val="24"/>
          <w:szCs w:val="24"/>
        </w:rPr>
        <w:t>= 3</w:t>
      </w:r>
      <w:proofErr w:type="gramStart"/>
      <w:r>
        <w:rPr>
          <w:rFonts w:ascii="Times New Roman" w:hAnsi="Times New Roman" w:cs="Times New Roman"/>
          <w:sz w:val="24"/>
          <w:szCs w:val="24"/>
        </w:rPr>
        <w:t>,62</w:t>
      </w:r>
      <w:proofErr w:type="gramEnd"/>
      <w:r>
        <w:rPr>
          <w:rFonts w:ascii="Times New Roman" w:hAnsi="Times New Roman" w:cs="Times New Roman"/>
          <w:sz w:val="24"/>
          <w:szCs w:val="24"/>
        </w:rPr>
        <w:t xml:space="preserve"> (sangat valid). Oleh karena itu, buku guru dapat digunakan dengan revisi kecil. </w:t>
      </w:r>
      <w:proofErr w:type="gramStart"/>
      <w:r>
        <w:rPr>
          <w:rFonts w:ascii="Times New Roman" w:hAnsi="Times New Roman" w:cs="Times New Roman"/>
          <w:sz w:val="24"/>
          <w:szCs w:val="24"/>
        </w:rPr>
        <w:t xml:space="preserve">Hal-hal yang direvisi dapat dilihat pada </w:t>
      </w:r>
      <w:r w:rsidR="00B15DEF">
        <w:rPr>
          <w:rFonts w:ascii="Times New Roman" w:hAnsi="Times New Roman" w:cs="Times New Roman"/>
          <w:sz w:val="24"/>
          <w:szCs w:val="24"/>
        </w:rPr>
        <w:t>Tabel 5.</w:t>
      </w:r>
      <w:proofErr w:type="gramEnd"/>
      <w:r w:rsidR="00B15DEF">
        <w:rPr>
          <w:rFonts w:ascii="Times New Roman" w:hAnsi="Times New Roman" w:cs="Times New Roman"/>
          <w:sz w:val="24"/>
          <w:szCs w:val="24"/>
        </w:rPr>
        <w:t xml:space="preserve"> </w:t>
      </w:r>
      <w:proofErr w:type="gramStart"/>
      <w:r w:rsidR="00B15DEF">
        <w:rPr>
          <w:rFonts w:ascii="Times New Roman" w:hAnsi="Times New Roman" w:cs="Times New Roman"/>
          <w:sz w:val="24"/>
          <w:szCs w:val="24"/>
        </w:rPr>
        <w:t>6</w:t>
      </w:r>
      <w:r w:rsidR="002058D6">
        <w:rPr>
          <w:rFonts w:ascii="Times New Roman" w:hAnsi="Times New Roman" w:cs="Times New Roman"/>
          <w:sz w:val="24"/>
          <w:szCs w:val="24"/>
        </w:rPr>
        <w:t xml:space="preserve"> </w:t>
      </w:r>
      <w:r>
        <w:rPr>
          <w:rFonts w:ascii="Times New Roman" w:hAnsi="Times New Roman" w:cs="Times New Roman"/>
          <w:sz w:val="24"/>
          <w:szCs w:val="24"/>
        </w:rPr>
        <w:t>berikut</w:t>
      </w:r>
      <w:r w:rsidR="002058D6">
        <w:rPr>
          <w:rFonts w:ascii="Times New Roman" w:hAnsi="Times New Roman" w:cs="Times New Roman"/>
          <w:sz w:val="24"/>
          <w:szCs w:val="24"/>
        </w:rPr>
        <w:t xml:space="preserve"> ini</w:t>
      </w:r>
      <w:r>
        <w:rPr>
          <w:rFonts w:ascii="Times New Roman" w:hAnsi="Times New Roman" w:cs="Times New Roman"/>
          <w:sz w:val="24"/>
          <w:szCs w:val="24"/>
        </w:rPr>
        <w:t>.</w:t>
      </w:r>
      <w:proofErr w:type="gramEnd"/>
    </w:p>
    <w:p w:rsidR="00DE0A6E" w:rsidRPr="00DE0A6E" w:rsidRDefault="00F6360F" w:rsidP="002058D6">
      <w:pPr>
        <w:pStyle w:val="ListParagraph"/>
        <w:tabs>
          <w:tab w:val="left" w:pos="1560"/>
        </w:tabs>
        <w:spacing w:after="120" w:line="480" w:lineRule="auto"/>
        <w:ind w:left="788"/>
        <w:contextualSpacing w:val="0"/>
        <w:jc w:val="center"/>
        <w:rPr>
          <w:rFonts w:ascii="Times New Roman" w:eastAsia="Arial Unicode MS" w:hAnsi="Times New Roman"/>
          <w:sz w:val="24"/>
          <w:szCs w:val="24"/>
          <w:lang w:val="sv-SE"/>
        </w:rPr>
      </w:pPr>
      <w:r w:rsidRPr="00F6360F">
        <w:rPr>
          <w:rFonts w:ascii="Times New Roman" w:eastAsia="Arial Unicode MS" w:hAnsi="Times New Roman"/>
          <w:sz w:val="24"/>
          <w:szCs w:val="24"/>
          <w:lang w:val="sv-SE"/>
        </w:rPr>
        <w:t xml:space="preserve">Tabel 5. </w:t>
      </w:r>
      <w:r w:rsidR="00B15DEF">
        <w:rPr>
          <w:rFonts w:ascii="Times New Roman" w:eastAsia="Arial Unicode MS" w:hAnsi="Times New Roman"/>
          <w:sz w:val="24"/>
          <w:szCs w:val="24"/>
          <w:lang w:val="sv-SE"/>
        </w:rPr>
        <w:t>6</w:t>
      </w:r>
      <w:r w:rsidR="00F71C8C" w:rsidRPr="00F6360F">
        <w:rPr>
          <w:rFonts w:ascii="Times New Roman" w:eastAsia="Arial Unicode MS" w:hAnsi="Times New Roman"/>
          <w:sz w:val="24"/>
          <w:szCs w:val="24"/>
          <w:lang w:val="sv-SE"/>
        </w:rPr>
        <w:t xml:space="preserve"> Revisi Buku Guru Berdasarkan Hasil Validasi</w:t>
      </w:r>
    </w:p>
    <w:tbl>
      <w:tblPr>
        <w:tblStyle w:val="TableGrid"/>
        <w:tblW w:w="0" w:type="auto"/>
        <w:tblInd w:w="786" w:type="dxa"/>
        <w:tblBorders>
          <w:left w:val="none" w:sz="0" w:space="0" w:color="auto"/>
          <w:right w:val="none" w:sz="0" w:space="0" w:color="auto"/>
          <w:insideH w:val="none" w:sz="0" w:space="0" w:color="auto"/>
          <w:insideV w:val="none" w:sz="0" w:space="0" w:color="auto"/>
        </w:tblBorders>
        <w:tblLook w:val="04A0"/>
      </w:tblPr>
      <w:tblGrid>
        <w:gridCol w:w="1874"/>
        <w:gridCol w:w="2410"/>
        <w:gridCol w:w="3417"/>
      </w:tblGrid>
      <w:tr w:rsidR="00F71C8C" w:rsidTr="00995050">
        <w:tc>
          <w:tcPr>
            <w:tcW w:w="1874"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Komponen yang Di Revisi</w:t>
            </w:r>
          </w:p>
        </w:tc>
        <w:tc>
          <w:tcPr>
            <w:tcW w:w="2410"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Sebelum Revisi</w:t>
            </w:r>
          </w:p>
        </w:tc>
        <w:tc>
          <w:tcPr>
            <w:tcW w:w="3417"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Setelah Revisi</w:t>
            </w:r>
          </w:p>
        </w:tc>
      </w:tr>
      <w:tr w:rsidR="00F71C8C" w:rsidTr="00995050">
        <w:tc>
          <w:tcPr>
            <w:tcW w:w="1874" w:type="dxa"/>
            <w:tcBorders>
              <w:top w:val="single" w:sz="4" w:space="0" w:color="auto"/>
            </w:tcBorders>
          </w:tcPr>
          <w:p w:rsidR="00F71C8C" w:rsidRPr="002F6111" w:rsidRDefault="00F71C8C" w:rsidP="00F143E9">
            <w:pPr>
              <w:pStyle w:val="ListParagraph"/>
              <w:tabs>
                <w:tab w:val="left" w:pos="1560"/>
              </w:tabs>
              <w:ind w:left="0"/>
              <w:jc w:val="both"/>
              <w:rPr>
                <w:rFonts w:ascii="Times New Roman" w:hAnsi="Times New Roman" w:cs="Times New Roman"/>
              </w:rPr>
            </w:pPr>
            <w:r w:rsidRPr="002F6111">
              <w:rPr>
                <w:rFonts w:ascii="Times New Roman" w:hAnsi="Times New Roman" w:cs="Times New Roman"/>
              </w:rPr>
              <w:t>Indikator Pembelajaran</w:t>
            </w:r>
          </w:p>
        </w:tc>
        <w:tc>
          <w:tcPr>
            <w:tcW w:w="2410" w:type="dxa"/>
            <w:tcBorders>
              <w:top w:val="single" w:sz="4" w:space="0" w:color="auto"/>
            </w:tcBorders>
          </w:tcPr>
          <w:p w:rsidR="00F71C8C" w:rsidRPr="002F6111" w:rsidRDefault="00F71C8C" w:rsidP="00F143E9">
            <w:pPr>
              <w:tabs>
                <w:tab w:val="left" w:pos="709"/>
              </w:tabs>
              <w:rPr>
                <w:rFonts w:ascii="Times New Roman" w:hAnsi="Times New Roman" w:cs="Times New Roman"/>
              </w:rPr>
            </w:pPr>
            <w:r w:rsidRPr="002F6111">
              <w:rPr>
                <w:rFonts w:ascii="Times New Roman" w:hAnsi="Times New Roman" w:cs="Times New Roman"/>
                <w:color w:val="000000"/>
                <w:lang w:val="sv-SE"/>
              </w:rPr>
              <w:t>Terdapat enam indikator pembelajaran</w:t>
            </w:r>
          </w:p>
        </w:tc>
        <w:tc>
          <w:tcPr>
            <w:tcW w:w="3417" w:type="dxa"/>
            <w:tcBorders>
              <w:top w:val="single" w:sz="4" w:space="0" w:color="auto"/>
            </w:tcBorders>
          </w:tcPr>
          <w:p w:rsidR="00F71C8C" w:rsidRPr="002F6111" w:rsidRDefault="00F71C8C" w:rsidP="00F143E9">
            <w:pPr>
              <w:tabs>
                <w:tab w:val="left" w:pos="317"/>
              </w:tabs>
              <w:rPr>
                <w:rFonts w:ascii="Times New Roman" w:hAnsi="Times New Roman" w:cs="Times New Roman"/>
              </w:rPr>
            </w:pPr>
            <w:r w:rsidRPr="002F6111">
              <w:rPr>
                <w:rFonts w:ascii="Times New Roman" w:hAnsi="Times New Roman" w:cs="Times New Roman"/>
                <w:color w:val="000000"/>
                <w:lang w:val="sv-SE"/>
              </w:rPr>
              <w:t>Menjadi tujuh indikator pembelajaran, yaitu indikator ketujuh (menentukan penyelesaian sistem persamaan nonlinear dua variabel)</w:t>
            </w:r>
          </w:p>
        </w:tc>
      </w:tr>
      <w:tr w:rsidR="00F71C8C" w:rsidTr="00995050">
        <w:trPr>
          <w:trHeight w:val="841"/>
        </w:trPr>
        <w:tc>
          <w:tcPr>
            <w:tcW w:w="1874" w:type="dxa"/>
          </w:tcPr>
          <w:p w:rsidR="00F71C8C" w:rsidRPr="002F6111" w:rsidRDefault="00F71C8C" w:rsidP="00F143E9">
            <w:pPr>
              <w:pStyle w:val="ListParagraph"/>
              <w:tabs>
                <w:tab w:val="left" w:pos="1560"/>
              </w:tabs>
              <w:ind w:left="0"/>
              <w:jc w:val="both"/>
              <w:rPr>
                <w:rFonts w:ascii="Times New Roman" w:hAnsi="Times New Roman" w:cs="Times New Roman"/>
              </w:rPr>
            </w:pPr>
            <w:r w:rsidRPr="002F6111">
              <w:rPr>
                <w:rFonts w:ascii="Times New Roman" w:hAnsi="Times New Roman" w:cs="Times New Roman"/>
              </w:rPr>
              <w:t>Materi pokok</w:t>
            </w:r>
          </w:p>
        </w:tc>
        <w:tc>
          <w:tcPr>
            <w:tcW w:w="2410" w:type="dxa"/>
          </w:tcPr>
          <w:p w:rsidR="00F71C8C" w:rsidRPr="002F6111" w:rsidRDefault="00F71C8C" w:rsidP="00F143E9">
            <w:pPr>
              <w:tabs>
                <w:tab w:val="left" w:pos="851"/>
              </w:tabs>
              <w:jc w:val="both"/>
              <w:rPr>
                <w:rFonts w:ascii="Times New Roman" w:hAnsi="Times New Roman" w:cs="Times New Roman"/>
              </w:rPr>
            </w:pPr>
            <w:r w:rsidRPr="002F6111">
              <w:rPr>
                <w:rFonts w:ascii="Times New Roman" w:hAnsi="Times New Roman" w:cs="Times New Roman"/>
              </w:rPr>
              <w:t>Terdapat enam materi pokok</w:t>
            </w:r>
          </w:p>
        </w:tc>
        <w:tc>
          <w:tcPr>
            <w:tcW w:w="3417" w:type="dxa"/>
          </w:tcPr>
          <w:p w:rsidR="00F71C8C" w:rsidRPr="002F6111" w:rsidRDefault="00F71C8C" w:rsidP="00F143E9">
            <w:pPr>
              <w:tabs>
                <w:tab w:val="left" w:pos="1560"/>
              </w:tabs>
              <w:jc w:val="both"/>
              <w:rPr>
                <w:rFonts w:ascii="Times New Roman" w:hAnsi="Times New Roman" w:cs="Times New Roman"/>
              </w:rPr>
            </w:pPr>
            <w:r w:rsidRPr="002F6111">
              <w:rPr>
                <w:rFonts w:ascii="Times New Roman" w:hAnsi="Times New Roman" w:cs="Times New Roman"/>
              </w:rPr>
              <w:t>Menjadi tujuh materi pokok, yaitu sistem persamaan nonlinear dua variabel</w:t>
            </w:r>
          </w:p>
        </w:tc>
      </w:tr>
      <w:tr w:rsidR="00F71C8C" w:rsidTr="00995050">
        <w:trPr>
          <w:trHeight w:val="841"/>
        </w:trPr>
        <w:tc>
          <w:tcPr>
            <w:tcW w:w="1874" w:type="dxa"/>
          </w:tcPr>
          <w:p w:rsidR="00F71C8C" w:rsidRPr="002F6111" w:rsidRDefault="00F71C8C" w:rsidP="00F143E9">
            <w:pPr>
              <w:pStyle w:val="ListParagraph"/>
              <w:tabs>
                <w:tab w:val="left" w:pos="1560"/>
              </w:tabs>
              <w:ind w:left="0"/>
              <w:jc w:val="both"/>
              <w:rPr>
                <w:rFonts w:ascii="Times New Roman" w:hAnsi="Times New Roman" w:cs="Times New Roman"/>
              </w:rPr>
            </w:pPr>
            <w:r w:rsidRPr="002F6111">
              <w:rPr>
                <w:rFonts w:ascii="Times New Roman" w:hAnsi="Times New Roman" w:cs="Times New Roman"/>
              </w:rPr>
              <w:t>Uji Kompetensi</w:t>
            </w:r>
          </w:p>
        </w:tc>
        <w:tc>
          <w:tcPr>
            <w:tcW w:w="2410" w:type="dxa"/>
          </w:tcPr>
          <w:p w:rsidR="00F71C8C" w:rsidRPr="002F6111" w:rsidRDefault="00F71C8C" w:rsidP="00F143E9">
            <w:pPr>
              <w:tabs>
                <w:tab w:val="left" w:pos="317"/>
              </w:tabs>
              <w:jc w:val="both"/>
              <w:rPr>
                <w:rFonts w:ascii="Times New Roman" w:hAnsi="Times New Roman" w:cs="Times New Roman"/>
              </w:rPr>
            </w:pPr>
            <w:r w:rsidRPr="002F6111">
              <w:rPr>
                <w:rFonts w:ascii="Times New Roman" w:hAnsi="Times New Roman" w:cs="Times New Roman"/>
              </w:rPr>
              <w:t>Terdapat lima uji kompetensi</w:t>
            </w:r>
          </w:p>
        </w:tc>
        <w:tc>
          <w:tcPr>
            <w:tcW w:w="3417" w:type="dxa"/>
          </w:tcPr>
          <w:p w:rsidR="00F71C8C" w:rsidRPr="002F6111" w:rsidRDefault="00F71C8C" w:rsidP="00F143E9">
            <w:pPr>
              <w:tabs>
                <w:tab w:val="left" w:pos="1560"/>
              </w:tabs>
              <w:jc w:val="both"/>
              <w:rPr>
                <w:rFonts w:ascii="Times New Roman" w:hAnsi="Times New Roman" w:cs="Times New Roman"/>
              </w:rPr>
            </w:pPr>
            <w:r w:rsidRPr="002F6111">
              <w:rPr>
                <w:rFonts w:ascii="Times New Roman" w:hAnsi="Times New Roman" w:cs="Times New Roman"/>
              </w:rPr>
              <w:t>Menjadi enam uji kompetensi</w:t>
            </w:r>
          </w:p>
        </w:tc>
      </w:tr>
    </w:tbl>
    <w:p w:rsidR="00F71C8C" w:rsidRDefault="00F71C8C" w:rsidP="001277F2">
      <w:pPr>
        <w:pStyle w:val="ListParagraph"/>
        <w:tabs>
          <w:tab w:val="left" w:pos="1560"/>
        </w:tabs>
        <w:spacing w:after="0" w:line="360" w:lineRule="auto"/>
        <w:ind w:left="788"/>
        <w:contextualSpacing w:val="0"/>
        <w:jc w:val="both"/>
        <w:rPr>
          <w:rFonts w:ascii="Times New Roman" w:hAnsi="Times New Roman" w:cs="Times New Roman"/>
          <w:sz w:val="24"/>
          <w:szCs w:val="24"/>
        </w:rPr>
      </w:pPr>
      <w:r>
        <w:rPr>
          <w:rFonts w:ascii="Times New Roman" w:hAnsi="Times New Roman" w:cs="Times New Roman"/>
          <w:sz w:val="24"/>
          <w:szCs w:val="24"/>
        </w:rPr>
        <w:tab/>
      </w:r>
    </w:p>
    <w:p w:rsidR="00F71C8C" w:rsidRDefault="00F71C8C" w:rsidP="00F71C8C">
      <w:pPr>
        <w:pStyle w:val="ListParagraph"/>
        <w:tabs>
          <w:tab w:val="left" w:pos="851"/>
        </w:tabs>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Selanjutnya untuk buku siswa, berdasarkan hasil validasi diperoleh rata-rata nilai  </w:t>
      </w:r>
      <w:r w:rsidRPr="006A7F7D">
        <w:rPr>
          <w:rFonts w:ascii="Times New Roman" w:hAnsi="Times New Roman"/>
          <w:b/>
          <w:position w:val="-6"/>
          <w:sz w:val="24"/>
          <w:szCs w:val="24"/>
        </w:rPr>
        <w:object w:dxaOrig="200" w:dyaOrig="340">
          <v:shape id="_x0000_i1032" type="#_x0000_t75" style="width:9.75pt;height:17.25pt" o:ole="">
            <v:imagedata r:id="rId7" o:title=""/>
          </v:shape>
          <o:OLEObject Type="Embed" ProgID="Equation.3" ShapeID="_x0000_i1032" DrawAspect="Content" ObjectID="_1485169912" r:id="rId15"/>
        </w:object>
      </w:r>
      <w:r>
        <w:rPr>
          <w:rFonts w:ascii="Times New Roman" w:hAnsi="Times New Roman"/>
          <w:b/>
          <w:sz w:val="24"/>
          <w:szCs w:val="24"/>
        </w:rPr>
        <w:t xml:space="preserve"> </w:t>
      </w:r>
      <w:r>
        <w:rPr>
          <w:rFonts w:ascii="Times New Roman" w:hAnsi="Times New Roman" w:cs="Times New Roman"/>
          <w:sz w:val="24"/>
          <w:szCs w:val="24"/>
        </w:rPr>
        <w:t>= 3</w:t>
      </w:r>
      <w:proofErr w:type="gramStart"/>
      <w:r>
        <w:rPr>
          <w:rFonts w:ascii="Times New Roman" w:hAnsi="Times New Roman" w:cs="Times New Roman"/>
          <w:sz w:val="24"/>
          <w:szCs w:val="24"/>
        </w:rPr>
        <w:t>,62</w:t>
      </w:r>
      <w:proofErr w:type="gramEnd"/>
      <w:r>
        <w:rPr>
          <w:rFonts w:ascii="Times New Roman" w:hAnsi="Times New Roman" w:cs="Times New Roman"/>
          <w:sz w:val="24"/>
          <w:szCs w:val="24"/>
        </w:rPr>
        <w:t xml:space="preserve"> (sangat valid). Oleh karena itu, buku siswa dapat digunakan dengan revisi kecil. </w:t>
      </w:r>
      <w:proofErr w:type="gramStart"/>
      <w:r>
        <w:rPr>
          <w:rFonts w:ascii="Times New Roman" w:hAnsi="Times New Roman" w:cs="Times New Roman"/>
          <w:sz w:val="24"/>
          <w:szCs w:val="24"/>
        </w:rPr>
        <w:t xml:space="preserve">Hal-hal yang direvisi dapat dilihat pada </w:t>
      </w:r>
      <w:r w:rsidR="00B15DEF">
        <w:rPr>
          <w:rFonts w:ascii="Times New Roman" w:hAnsi="Times New Roman" w:cs="Times New Roman"/>
          <w:sz w:val="24"/>
          <w:szCs w:val="24"/>
        </w:rPr>
        <w:t>Tabel 5.</w:t>
      </w:r>
      <w:proofErr w:type="gramEnd"/>
      <w:r w:rsidR="00B15DEF">
        <w:rPr>
          <w:rFonts w:ascii="Times New Roman" w:hAnsi="Times New Roman" w:cs="Times New Roman"/>
          <w:sz w:val="24"/>
          <w:szCs w:val="24"/>
        </w:rPr>
        <w:t xml:space="preserve"> </w:t>
      </w:r>
      <w:proofErr w:type="gramStart"/>
      <w:r w:rsidR="00B15DEF">
        <w:rPr>
          <w:rFonts w:ascii="Times New Roman" w:hAnsi="Times New Roman" w:cs="Times New Roman"/>
          <w:sz w:val="24"/>
          <w:szCs w:val="24"/>
        </w:rPr>
        <w:t>7</w:t>
      </w:r>
      <w:r w:rsidR="002058D6">
        <w:rPr>
          <w:rFonts w:ascii="Times New Roman" w:hAnsi="Times New Roman" w:cs="Times New Roman"/>
          <w:sz w:val="24"/>
          <w:szCs w:val="24"/>
        </w:rPr>
        <w:t xml:space="preserve"> </w:t>
      </w:r>
      <w:r>
        <w:rPr>
          <w:rFonts w:ascii="Times New Roman" w:hAnsi="Times New Roman" w:cs="Times New Roman"/>
          <w:sz w:val="24"/>
          <w:szCs w:val="24"/>
        </w:rPr>
        <w:t>berikut</w:t>
      </w:r>
      <w:r w:rsidR="002058D6">
        <w:rPr>
          <w:rFonts w:ascii="Times New Roman" w:hAnsi="Times New Roman" w:cs="Times New Roman"/>
          <w:sz w:val="24"/>
          <w:szCs w:val="24"/>
        </w:rPr>
        <w:t xml:space="preserve"> ini</w:t>
      </w:r>
      <w:r>
        <w:rPr>
          <w:rFonts w:ascii="Times New Roman" w:hAnsi="Times New Roman" w:cs="Times New Roman"/>
          <w:sz w:val="24"/>
          <w:szCs w:val="24"/>
        </w:rPr>
        <w:t>.</w:t>
      </w:r>
      <w:proofErr w:type="gramEnd"/>
    </w:p>
    <w:p w:rsidR="00F71C8C" w:rsidRPr="00F6360F" w:rsidRDefault="00B15DEF" w:rsidP="002058D6">
      <w:pPr>
        <w:pStyle w:val="ListParagraph"/>
        <w:tabs>
          <w:tab w:val="left" w:pos="1560"/>
        </w:tabs>
        <w:spacing w:after="120" w:line="480" w:lineRule="auto"/>
        <w:ind w:left="788"/>
        <w:contextualSpacing w:val="0"/>
        <w:jc w:val="center"/>
        <w:rPr>
          <w:rFonts w:ascii="Times New Roman" w:eastAsia="Arial Unicode MS" w:hAnsi="Times New Roman"/>
          <w:sz w:val="24"/>
          <w:szCs w:val="24"/>
          <w:lang w:val="sv-SE"/>
        </w:rPr>
      </w:pPr>
      <w:r>
        <w:rPr>
          <w:rFonts w:ascii="Times New Roman" w:eastAsia="Arial Unicode MS" w:hAnsi="Times New Roman"/>
          <w:sz w:val="24"/>
          <w:szCs w:val="24"/>
          <w:lang w:val="sv-SE"/>
        </w:rPr>
        <w:t>Tabel  5. 7</w:t>
      </w:r>
      <w:r w:rsidR="00F71C8C" w:rsidRPr="00F6360F">
        <w:rPr>
          <w:rFonts w:ascii="Times New Roman" w:eastAsia="Arial Unicode MS" w:hAnsi="Times New Roman"/>
          <w:sz w:val="24"/>
          <w:szCs w:val="24"/>
          <w:lang w:val="sv-SE"/>
        </w:rPr>
        <w:t xml:space="preserve"> Revisi Buku Siswa Berdasarkan Hasil Validasi</w:t>
      </w:r>
    </w:p>
    <w:tbl>
      <w:tblPr>
        <w:tblStyle w:val="TableGrid"/>
        <w:tblW w:w="0" w:type="auto"/>
        <w:tblInd w:w="786" w:type="dxa"/>
        <w:tblBorders>
          <w:left w:val="none" w:sz="0" w:space="0" w:color="auto"/>
          <w:right w:val="none" w:sz="0" w:space="0" w:color="auto"/>
          <w:insideH w:val="none" w:sz="0" w:space="0" w:color="auto"/>
          <w:insideV w:val="none" w:sz="0" w:space="0" w:color="auto"/>
        </w:tblBorders>
        <w:tblLook w:val="04A0"/>
      </w:tblPr>
      <w:tblGrid>
        <w:gridCol w:w="1874"/>
        <w:gridCol w:w="2977"/>
        <w:gridCol w:w="2850"/>
      </w:tblGrid>
      <w:tr w:rsidR="00F71C8C" w:rsidTr="00995050">
        <w:tc>
          <w:tcPr>
            <w:tcW w:w="1874"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Komponen yang Di Revisi</w:t>
            </w:r>
          </w:p>
        </w:tc>
        <w:tc>
          <w:tcPr>
            <w:tcW w:w="2977"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Sebelum Revisi</w:t>
            </w:r>
          </w:p>
        </w:tc>
        <w:tc>
          <w:tcPr>
            <w:tcW w:w="2850"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Setelah Revisi</w:t>
            </w:r>
          </w:p>
        </w:tc>
      </w:tr>
      <w:tr w:rsidR="00F71C8C" w:rsidTr="00995050">
        <w:tc>
          <w:tcPr>
            <w:tcW w:w="1874" w:type="dxa"/>
            <w:tcBorders>
              <w:top w:val="single" w:sz="4" w:space="0" w:color="auto"/>
            </w:tcBorders>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Indikator Pembelajaran</w:t>
            </w:r>
          </w:p>
        </w:tc>
        <w:tc>
          <w:tcPr>
            <w:tcW w:w="2977" w:type="dxa"/>
            <w:tcBorders>
              <w:top w:val="single" w:sz="4" w:space="0" w:color="auto"/>
            </w:tcBorders>
          </w:tcPr>
          <w:p w:rsidR="00F71C8C" w:rsidRPr="00995050" w:rsidRDefault="00F71C8C" w:rsidP="00F143E9">
            <w:pPr>
              <w:tabs>
                <w:tab w:val="left" w:pos="709"/>
              </w:tabs>
              <w:rPr>
                <w:rFonts w:ascii="Times New Roman" w:hAnsi="Times New Roman" w:cs="Times New Roman"/>
              </w:rPr>
            </w:pPr>
            <w:r w:rsidRPr="00995050">
              <w:rPr>
                <w:rFonts w:ascii="Times New Roman" w:hAnsi="Times New Roman" w:cs="Times New Roman"/>
                <w:color w:val="000000"/>
                <w:lang w:val="sv-SE"/>
              </w:rPr>
              <w:t>Terdapat enam indikator pembelajaran</w:t>
            </w:r>
          </w:p>
        </w:tc>
        <w:tc>
          <w:tcPr>
            <w:tcW w:w="2850" w:type="dxa"/>
            <w:tcBorders>
              <w:top w:val="single" w:sz="4" w:space="0" w:color="auto"/>
            </w:tcBorders>
          </w:tcPr>
          <w:p w:rsidR="00F71C8C" w:rsidRPr="00995050" w:rsidRDefault="00F71C8C" w:rsidP="00F143E9">
            <w:pPr>
              <w:tabs>
                <w:tab w:val="left" w:pos="317"/>
              </w:tabs>
              <w:rPr>
                <w:rFonts w:ascii="Times New Roman" w:hAnsi="Times New Roman" w:cs="Times New Roman"/>
              </w:rPr>
            </w:pPr>
            <w:r w:rsidRPr="00995050">
              <w:rPr>
                <w:rFonts w:ascii="Times New Roman" w:hAnsi="Times New Roman" w:cs="Times New Roman"/>
                <w:color w:val="000000"/>
                <w:lang w:val="sv-SE"/>
              </w:rPr>
              <w:t>Menjadi tujuh indikator pembelajaran, yaitu indikator ketujuh (menentukan penyelesaian sistem persamaan nonlinear dua variabel)</w:t>
            </w:r>
          </w:p>
        </w:tc>
      </w:tr>
      <w:tr w:rsidR="00F71C8C" w:rsidTr="00995050">
        <w:trPr>
          <w:trHeight w:val="841"/>
        </w:trPr>
        <w:tc>
          <w:tcPr>
            <w:tcW w:w="1874"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Materi pokok</w:t>
            </w:r>
          </w:p>
        </w:tc>
        <w:tc>
          <w:tcPr>
            <w:tcW w:w="2977" w:type="dxa"/>
          </w:tcPr>
          <w:p w:rsidR="00F71C8C" w:rsidRPr="00995050" w:rsidRDefault="00F71C8C" w:rsidP="00F143E9">
            <w:pPr>
              <w:tabs>
                <w:tab w:val="left" w:pos="851"/>
              </w:tabs>
              <w:jc w:val="both"/>
              <w:rPr>
                <w:rFonts w:ascii="Times New Roman" w:hAnsi="Times New Roman" w:cs="Times New Roman"/>
              </w:rPr>
            </w:pPr>
            <w:r w:rsidRPr="00995050">
              <w:rPr>
                <w:rFonts w:ascii="Times New Roman" w:hAnsi="Times New Roman" w:cs="Times New Roman"/>
              </w:rPr>
              <w:t>Terdapat enam materi pokok</w:t>
            </w:r>
          </w:p>
        </w:tc>
        <w:tc>
          <w:tcPr>
            <w:tcW w:w="2850" w:type="dxa"/>
          </w:tcPr>
          <w:p w:rsidR="00F71C8C" w:rsidRPr="00995050" w:rsidRDefault="00F71C8C" w:rsidP="00F143E9">
            <w:pPr>
              <w:tabs>
                <w:tab w:val="left" w:pos="1560"/>
              </w:tabs>
              <w:jc w:val="both"/>
              <w:rPr>
                <w:rFonts w:ascii="Times New Roman" w:hAnsi="Times New Roman" w:cs="Times New Roman"/>
              </w:rPr>
            </w:pPr>
            <w:r w:rsidRPr="00995050">
              <w:rPr>
                <w:rFonts w:ascii="Times New Roman" w:hAnsi="Times New Roman" w:cs="Times New Roman"/>
              </w:rPr>
              <w:t>Menjadi tujuh materi pokok, yaitu sistem persamaan nonlinear dua variabel</w:t>
            </w:r>
          </w:p>
        </w:tc>
      </w:tr>
      <w:tr w:rsidR="00F71C8C" w:rsidTr="00995050">
        <w:trPr>
          <w:trHeight w:val="318"/>
        </w:trPr>
        <w:tc>
          <w:tcPr>
            <w:tcW w:w="1874"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Uji Kompetensi</w:t>
            </w:r>
          </w:p>
        </w:tc>
        <w:tc>
          <w:tcPr>
            <w:tcW w:w="2977" w:type="dxa"/>
          </w:tcPr>
          <w:p w:rsidR="00F71C8C" w:rsidRPr="00995050" w:rsidRDefault="00F71C8C" w:rsidP="00F143E9">
            <w:pPr>
              <w:tabs>
                <w:tab w:val="left" w:pos="317"/>
              </w:tabs>
              <w:jc w:val="both"/>
              <w:rPr>
                <w:rFonts w:ascii="Times New Roman" w:hAnsi="Times New Roman" w:cs="Times New Roman"/>
              </w:rPr>
            </w:pPr>
            <w:r w:rsidRPr="00995050">
              <w:rPr>
                <w:rFonts w:ascii="Times New Roman" w:hAnsi="Times New Roman" w:cs="Times New Roman"/>
              </w:rPr>
              <w:t>Terdapat lima uji kompetensi</w:t>
            </w:r>
          </w:p>
        </w:tc>
        <w:tc>
          <w:tcPr>
            <w:tcW w:w="2850" w:type="dxa"/>
          </w:tcPr>
          <w:p w:rsidR="00F71C8C" w:rsidRPr="00995050" w:rsidRDefault="00F71C8C" w:rsidP="00F143E9">
            <w:pPr>
              <w:tabs>
                <w:tab w:val="left" w:pos="1560"/>
              </w:tabs>
              <w:jc w:val="both"/>
              <w:rPr>
                <w:rFonts w:ascii="Times New Roman" w:hAnsi="Times New Roman" w:cs="Times New Roman"/>
              </w:rPr>
            </w:pPr>
            <w:r w:rsidRPr="00995050">
              <w:rPr>
                <w:rFonts w:ascii="Times New Roman" w:hAnsi="Times New Roman" w:cs="Times New Roman"/>
              </w:rPr>
              <w:t>Menjadi enam uji kompetensi</w:t>
            </w:r>
          </w:p>
        </w:tc>
      </w:tr>
    </w:tbl>
    <w:p w:rsidR="006B66B7" w:rsidRDefault="00F71C8C" w:rsidP="00995050">
      <w:pPr>
        <w:pStyle w:val="ListParagraph"/>
        <w:tabs>
          <w:tab w:val="left" w:pos="851"/>
        </w:tabs>
        <w:spacing w:after="0" w:line="360" w:lineRule="auto"/>
        <w:ind w:left="0" w:firstLine="788"/>
        <w:jc w:val="both"/>
        <w:rPr>
          <w:rFonts w:ascii="Times New Roman" w:hAnsi="Times New Roman" w:cs="Times New Roman"/>
          <w:sz w:val="24"/>
          <w:szCs w:val="24"/>
        </w:rPr>
      </w:pPr>
      <w:r>
        <w:rPr>
          <w:rFonts w:ascii="Times New Roman" w:hAnsi="Times New Roman" w:cs="Times New Roman"/>
          <w:sz w:val="24"/>
          <w:szCs w:val="24"/>
        </w:rPr>
        <w:tab/>
      </w:r>
    </w:p>
    <w:p w:rsidR="007330F1" w:rsidRPr="00995050" w:rsidRDefault="00F71C8C" w:rsidP="00995050">
      <w:pPr>
        <w:pStyle w:val="ListParagraph"/>
        <w:tabs>
          <w:tab w:val="left" w:pos="851"/>
        </w:tabs>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 xml:space="preserve">Selanjutnya untuk lembar kerja siswa, berdasarkan hasil validasi diperoleh rata-rata nilai  </w:t>
      </w:r>
      <w:r w:rsidRPr="006A7F7D">
        <w:rPr>
          <w:rFonts w:ascii="Times New Roman" w:hAnsi="Times New Roman"/>
          <w:b/>
          <w:position w:val="-6"/>
          <w:sz w:val="24"/>
          <w:szCs w:val="24"/>
        </w:rPr>
        <w:object w:dxaOrig="200" w:dyaOrig="340">
          <v:shape id="_x0000_i1033" type="#_x0000_t75" style="width:9.75pt;height:17.25pt" o:ole="">
            <v:imagedata r:id="rId7" o:title=""/>
          </v:shape>
          <o:OLEObject Type="Embed" ProgID="Equation.3" ShapeID="_x0000_i1033" DrawAspect="Content" ObjectID="_1485169913" r:id="rId16"/>
        </w:object>
      </w:r>
      <w:r>
        <w:rPr>
          <w:rFonts w:ascii="Times New Roman" w:hAnsi="Times New Roman"/>
          <w:b/>
          <w:sz w:val="24"/>
          <w:szCs w:val="24"/>
        </w:rPr>
        <w:t xml:space="preserve"> </w:t>
      </w:r>
      <w:r>
        <w:rPr>
          <w:rFonts w:ascii="Times New Roman" w:hAnsi="Times New Roman" w:cs="Times New Roman"/>
          <w:sz w:val="24"/>
          <w:szCs w:val="24"/>
        </w:rPr>
        <w:t>= 3</w:t>
      </w:r>
      <w:proofErr w:type="gramStart"/>
      <w:r>
        <w:rPr>
          <w:rFonts w:ascii="Times New Roman" w:hAnsi="Times New Roman" w:cs="Times New Roman"/>
          <w:sz w:val="24"/>
          <w:szCs w:val="24"/>
        </w:rPr>
        <w:t>,54</w:t>
      </w:r>
      <w:proofErr w:type="gramEnd"/>
      <w:r>
        <w:rPr>
          <w:rFonts w:ascii="Times New Roman" w:hAnsi="Times New Roman" w:cs="Times New Roman"/>
          <w:sz w:val="24"/>
          <w:szCs w:val="24"/>
        </w:rPr>
        <w:t xml:space="preserve"> (sangat valid). Oleh karena itu, lembar kerja siswa dapat digunakan dengan revisi kecil. </w:t>
      </w:r>
      <w:proofErr w:type="gramStart"/>
      <w:r>
        <w:rPr>
          <w:rFonts w:ascii="Times New Roman" w:hAnsi="Times New Roman" w:cs="Times New Roman"/>
          <w:sz w:val="24"/>
          <w:szCs w:val="24"/>
        </w:rPr>
        <w:t xml:space="preserve">Hal-hal yang direvisi dapat dilihat pada </w:t>
      </w:r>
      <w:r w:rsidR="007330F1">
        <w:rPr>
          <w:rFonts w:ascii="Times New Roman" w:hAnsi="Times New Roman" w:cs="Times New Roman"/>
          <w:sz w:val="24"/>
          <w:szCs w:val="24"/>
        </w:rPr>
        <w:t xml:space="preserve">Tabel </w:t>
      </w:r>
      <w:r w:rsidR="00B15DEF">
        <w:rPr>
          <w:rFonts w:ascii="Times New Roman" w:hAnsi="Times New Roman" w:cs="Times New Roman"/>
          <w:sz w:val="24"/>
          <w:szCs w:val="24"/>
        </w:rPr>
        <w:t>5.</w:t>
      </w:r>
      <w:proofErr w:type="gramEnd"/>
      <w:r w:rsidR="00B15DEF">
        <w:rPr>
          <w:rFonts w:ascii="Times New Roman" w:hAnsi="Times New Roman" w:cs="Times New Roman"/>
          <w:sz w:val="24"/>
          <w:szCs w:val="24"/>
        </w:rPr>
        <w:t xml:space="preserve"> </w:t>
      </w:r>
      <w:proofErr w:type="gramStart"/>
      <w:r w:rsidR="00B15DEF">
        <w:rPr>
          <w:rFonts w:ascii="Times New Roman" w:hAnsi="Times New Roman" w:cs="Times New Roman"/>
          <w:sz w:val="24"/>
          <w:szCs w:val="24"/>
        </w:rPr>
        <w:t>8</w:t>
      </w:r>
      <w:r w:rsidR="001277F2">
        <w:rPr>
          <w:rFonts w:ascii="Times New Roman" w:hAnsi="Times New Roman" w:cs="Times New Roman"/>
          <w:sz w:val="24"/>
          <w:szCs w:val="24"/>
        </w:rPr>
        <w:t xml:space="preserve"> berikut ini.</w:t>
      </w:r>
      <w:proofErr w:type="gramEnd"/>
    </w:p>
    <w:p w:rsidR="00F71C8C" w:rsidRPr="00F6360F" w:rsidRDefault="00F6360F" w:rsidP="001277F2">
      <w:pPr>
        <w:pStyle w:val="ListParagraph"/>
        <w:tabs>
          <w:tab w:val="left" w:pos="1560"/>
        </w:tabs>
        <w:spacing w:after="120" w:line="480" w:lineRule="auto"/>
        <w:ind w:left="788"/>
        <w:contextualSpacing w:val="0"/>
        <w:jc w:val="center"/>
        <w:rPr>
          <w:rFonts w:ascii="Times New Roman" w:eastAsia="Arial Unicode MS" w:hAnsi="Times New Roman"/>
          <w:sz w:val="24"/>
          <w:szCs w:val="24"/>
          <w:lang w:val="sv-SE"/>
        </w:rPr>
      </w:pPr>
      <w:r>
        <w:rPr>
          <w:rFonts w:ascii="Times New Roman" w:eastAsia="Arial Unicode MS" w:hAnsi="Times New Roman"/>
          <w:sz w:val="24"/>
          <w:szCs w:val="24"/>
          <w:lang w:val="sv-SE"/>
        </w:rPr>
        <w:t xml:space="preserve">Tabel </w:t>
      </w:r>
      <w:r w:rsidR="00B15DEF">
        <w:rPr>
          <w:rFonts w:ascii="Times New Roman" w:eastAsia="Arial Unicode MS" w:hAnsi="Times New Roman"/>
          <w:sz w:val="24"/>
          <w:szCs w:val="24"/>
          <w:lang w:val="sv-SE"/>
        </w:rPr>
        <w:t>5. 8</w:t>
      </w:r>
      <w:r w:rsidR="00F71C8C" w:rsidRPr="00F6360F">
        <w:rPr>
          <w:rFonts w:ascii="Times New Roman" w:eastAsia="Arial Unicode MS" w:hAnsi="Times New Roman"/>
          <w:sz w:val="24"/>
          <w:szCs w:val="24"/>
          <w:lang w:val="sv-SE"/>
        </w:rPr>
        <w:t xml:space="preserve"> Revisi Lembar Kerja Siswa Berdasarkan Hasil Validasi</w:t>
      </w:r>
    </w:p>
    <w:tbl>
      <w:tblPr>
        <w:tblStyle w:val="TableGrid"/>
        <w:tblW w:w="0" w:type="auto"/>
        <w:tblInd w:w="786" w:type="dxa"/>
        <w:tblBorders>
          <w:left w:val="none" w:sz="0" w:space="0" w:color="auto"/>
          <w:right w:val="none" w:sz="0" w:space="0" w:color="auto"/>
          <w:insideH w:val="none" w:sz="0" w:space="0" w:color="auto"/>
          <w:insideV w:val="none" w:sz="0" w:space="0" w:color="auto"/>
        </w:tblBorders>
        <w:tblLook w:val="04A0"/>
      </w:tblPr>
      <w:tblGrid>
        <w:gridCol w:w="1874"/>
        <w:gridCol w:w="2835"/>
        <w:gridCol w:w="2992"/>
      </w:tblGrid>
      <w:tr w:rsidR="00F71C8C" w:rsidTr="00197EE2">
        <w:tc>
          <w:tcPr>
            <w:tcW w:w="1874"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Komponen yang Di Revisi</w:t>
            </w:r>
          </w:p>
        </w:tc>
        <w:tc>
          <w:tcPr>
            <w:tcW w:w="2835"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Sebelum Revisi</w:t>
            </w:r>
          </w:p>
        </w:tc>
        <w:tc>
          <w:tcPr>
            <w:tcW w:w="2992"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Setelah Revisi</w:t>
            </w:r>
          </w:p>
        </w:tc>
      </w:tr>
      <w:tr w:rsidR="00F71C8C" w:rsidTr="00197EE2">
        <w:tc>
          <w:tcPr>
            <w:tcW w:w="1874" w:type="dxa"/>
            <w:tcBorders>
              <w:top w:val="single" w:sz="4" w:space="0" w:color="auto"/>
            </w:tcBorders>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Indikator Pembelajaran</w:t>
            </w:r>
          </w:p>
        </w:tc>
        <w:tc>
          <w:tcPr>
            <w:tcW w:w="2835" w:type="dxa"/>
            <w:tcBorders>
              <w:top w:val="single" w:sz="4" w:space="0" w:color="auto"/>
            </w:tcBorders>
          </w:tcPr>
          <w:p w:rsidR="00F71C8C" w:rsidRPr="00995050" w:rsidRDefault="00F71C8C" w:rsidP="00F143E9">
            <w:pPr>
              <w:tabs>
                <w:tab w:val="left" w:pos="709"/>
              </w:tabs>
              <w:rPr>
                <w:rFonts w:ascii="Times New Roman" w:hAnsi="Times New Roman" w:cs="Times New Roman"/>
              </w:rPr>
            </w:pPr>
            <w:r w:rsidRPr="00995050">
              <w:rPr>
                <w:rFonts w:ascii="Times New Roman" w:hAnsi="Times New Roman" w:cs="Times New Roman"/>
                <w:color w:val="000000"/>
                <w:lang w:val="sv-SE"/>
              </w:rPr>
              <w:t>Terdapat enam indikator pembelajaran</w:t>
            </w:r>
          </w:p>
        </w:tc>
        <w:tc>
          <w:tcPr>
            <w:tcW w:w="2992" w:type="dxa"/>
            <w:tcBorders>
              <w:top w:val="single" w:sz="4" w:space="0" w:color="auto"/>
            </w:tcBorders>
          </w:tcPr>
          <w:p w:rsidR="00F71C8C" w:rsidRPr="00995050" w:rsidRDefault="00F71C8C" w:rsidP="00F143E9">
            <w:pPr>
              <w:tabs>
                <w:tab w:val="left" w:pos="317"/>
              </w:tabs>
              <w:rPr>
                <w:rFonts w:ascii="Times New Roman" w:hAnsi="Times New Roman" w:cs="Times New Roman"/>
              </w:rPr>
            </w:pPr>
            <w:r w:rsidRPr="00995050">
              <w:rPr>
                <w:rFonts w:ascii="Times New Roman" w:hAnsi="Times New Roman" w:cs="Times New Roman"/>
                <w:color w:val="000000"/>
                <w:lang w:val="sv-SE"/>
              </w:rPr>
              <w:t>Menjadi tujuh indikator pembelajaran, yaitu indikator ketujuh (menentukan penyelesaian sistem persamaan nonlinear dua variabel)</w:t>
            </w:r>
          </w:p>
        </w:tc>
      </w:tr>
      <w:tr w:rsidR="00F71C8C" w:rsidTr="00995050">
        <w:trPr>
          <w:trHeight w:val="841"/>
        </w:trPr>
        <w:tc>
          <w:tcPr>
            <w:tcW w:w="1874" w:type="dxa"/>
          </w:tcPr>
          <w:p w:rsidR="00F71C8C" w:rsidRPr="00995050" w:rsidRDefault="00F71C8C" w:rsidP="00F143E9">
            <w:pPr>
              <w:pStyle w:val="ListParagraph"/>
              <w:tabs>
                <w:tab w:val="left" w:pos="1560"/>
              </w:tabs>
              <w:ind w:left="0"/>
              <w:jc w:val="both"/>
              <w:rPr>
                <w:rFonts w:ascii="Times New Roman" w:hAnsi="Times New Roman" w:cs="Times New Roman"/>
              </w:rPr>
            </w:pPr>
            <w:r w:rsidRPr="00995050">
              <w:rPr>
                <w:rFonts w:ascii="Times New Roman" w:hAnsi="Times New Roman" w:cs="Times New Roman"/>
              </w:rPr>
              <w:t>Materi pokok</w:t>
            </w:r>
          </w:p>
        </w:tc>
        <w:tc>
          <w:tcPr>
            <w:tcW w:w="2835" w:type="dxa"/>
          </w:tcPr>
          <w:p w:rsidR="00F71C8C" w:rsidRPr="00995050" w:rsidRDefault="00F71C8C" w:rsidP="00F143E9">
            <w:pPr>
              <w:tabs>
                <w:tab w:val="left" w:pos="851"/>
              </w:tabs>
              <w:jc w:val="both"/>
              <w:rPr>
                <w:rFonts w:ascii="Times New Roman" w:hAnsi="Times New Roman" w:cs="Times New Roman"/>
              </w:rPr>
            </w:pPr>
            <w:r w:rsidRPr="00995050">
              <w:rPr>
                <w:rFonts w:ascii="Times New Roman" w:hAnsi="Times New Roman" w:cs="Times New Roman"/>
              </w:rPr>
              <w:t>Terdapat enam materi pokok</w:t>
            </w:r>
          </w:p>
        </w:tc>
        <w:tc>
          <w:tcPr>
            <w:tcW w:w="2992" w:type="dxa"/>
          </w:tcPr>
          <w:p w:rsidR="00F71C8C" w:rsidRPr="00995050" w:rsidRDefault="00F71C8C" w:rsidP="00F143E9">
            <w:pPr>
              <w:tabs>
                <w:tab w:val="left" w:pos="1560"/>
              </w:tabs>
              <w:jc w:val="both"/>
              <w:rPr>
                <w:rFonts w:ascii="Times New Roman" w:hAnsi="Times New Roman" w:cs="Times New Roman"/>
              </w:rPr>
            </w:pPr>
            <w:r w:rsidRPr="00995050">
              <w:rPr>
                <w:rFonts w:ascii="Times New Roman" w:hAnsi="Times New Roman" w:cs="Times New Roman"/>
              </w:rPr>
              <w:t>Menjadi tujuh materi pokok, yaitu sistem persamaan nonlinear dua variabel</w:t>
            </w:r>
          </w:p>
        </w:tc>
      </w:tr>
      <w:tr w:rsidR="00995050" w:rsidTr="00995050">
        <w:trPr>
          <w:trHeight w:val="587"/>
        </w:trPr>
        <w:tc>
          <w:tcPr>
            <w:tcW w:w="1874" w:type="dxa"/>
            <w:vAlign w:val="center"/>
          </w:tcPr>
          <w:p w:rsidR="00995050" w:rsidRPr="00F6360F" w:rsidRDefault="009618E8" w:rsidP="00BC66AA">
            <w:pPr>
              <w:pStyle w:val="ListParagraph"/>
              <w:tabs>
                <w:tab w:val="left" w:pos="1560"/>
              </w:tabs>
              <w:ind w:left="0"/>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036" style="position:absolute;left:0;text-align:left;margin-left:-45.75pt;margin-top:-28.95pt;width:62.1pt;height:21.75pt;z-index:251658240;mso-position-horizontal-relative:text;mso-position-vertical-relative:text" strokecolor="white [3212]">
                  <v:textbox>
                    <w:txbxContent>
                      <w:p w:rsidR="003D651A" w:rsidRPr="00197EE2" w:rsidRDefault="003D651A">
                        <w:pPr>
                          <w:rPr>
                            <w:rFonts w:ascii="Times New Roman" w:hAnsi="Times New Roman" w:cs="Times New Roman"/>
                            <w:sz w:val="24"/>
                            <w:szCs w:val="24"/>
                          </w:rPr>
                        </w:pPr>
                        <w:r w:rsidRPr="00197EE2">
                          <w:rPr>
                            <w:rFonts w:ascii="Times New Roman" w:hAnsi="Times New Roman" w:cs="Times New Roman"/>
                            <w:sz w:val="24"/>
                            <w:szCs w:val="24"/>
                          </w:rPr>
                          <w:t>Lanjutan</w:t>
                        </w:r>
                      </w:p>
                    </w:txbxContent>
                  </v:textbox>
                </v:rect>
              </w:pict>
            </w:r>
            <w:r w:rsidR="00995050" w:rsidRPr="00F6360F">
              <w:rPr>
                <w:rFonts w:ascii="Times New Roman" w:hAnsi="Times New Roman" w:cs="Times New Roman"/>
                <w:sz w:val="24"/>
                <w:szCs w:val="24"/>
              </w:rPr>
              <w:t>Komponen yang Di Revisi</w:t>
            </w:r>
          </w:p>
        </w:tc>
        <w:tc>
          <w:tcPr>
            <w:tcW w:w="2835" w:type="dxa"/>
            <w:vAlign w:val="center"/>
          </w:tcPr>
          <w:p w:rsidR="00995050" w:rsidRPr="00F6360F" w:rsidRDefault="00995050" w:rsidP="00BC66AA">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Sebelum Revisi</w:t>
            </w:r>
          </w:p>
        </w:tc>
        <w:tc>
          <w:tcPr>
            <w:tcW w:w="2992" w:type="dxa"/>
            <w:vAlign w:val="center"/>
          </w:tcPr>
          <w:p w:rsidR="00995050" w:rsidRPr="00F6360F" w:rsidRDefault="00995050" w:rsidP="00BC66AA">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Setelah Revisi</w:t>
            </w:r>
          </w:p>
        </w:tc>
      </w:tr>
      <w:tr w:rsidR="00995050" w:rsidTr="00995050">
        <w:trPr>
          <w:trHeight w:val="1102"/>
        </w:trPr>
        <w:tc>
          <w:tcPr>
            <w:tcW w:w="1874" w:type="dxa"/>
          </w:tcPr>
          <w:p w:rsidR="00995050" w:rsidRPr="00995050" w:rsidRDefault="00995050" w:rsidP="00F143E9">
            <w:pPr>
              <w:pStyle w:val="ListParagraph"/>
              <w:tabs>
                <w:tab w:val="left" w:pos="1560"/>
              </w:tabs>
              <w:ind w:left="0"/>
              <w:jc w:val="both"/>
              <w:rPr>
                <w:rFonts w:ascii="Times New Roman" w:hAnsi="Times New Roman" w:cs="Times New Roman"/>
              </w:rPr>
            </w:pPr>
            <w:r>
              <w:rPr>
                <w:rFonts w:ascii="Times New Roman" w:hAnsi="Times New Roman" w:cs="Times New Roman"/>
              </w:rPr>
              <w:t>Petunjuk Penyelesaian soal</w:t>
            </w:r>
          </w:p>
        </w:tc>
        <w:tc>
          <w:tcPr>
            <w:tcW w:w="2835" w:type="dxa"/>
          </w:tcPr>
          <w:p w:rsidR="00995050" w:rsidRPr="00995050" w:rsidRDefault="00995050" w:rsidP="00F143E9">
            <w:pPr>
              <w:tabs>
                <w:tab w:val="left" w:pos="317"/>
              </w:tabs>
              <w:jc w:val="both"/>
              <w:rPr>
                <w:rFonts w:ascii="Times New Roman" w:hAnsi="Times New Roman" w:cs="Times New Roman"/>
              </w:rPr>
            </w:pPr>
            <w:r w:rsidRPr="00995050">
              <w:rPr>
                <w:rFonts w:ascii="Times New Roman" w:hAnsi="Times New Roman" w:cs="Times New Roman"/>
              </w:rPr>
              <w:t>Belum jelas</w:t>
            </w:r>
          </w:p>
        </w:tc>
        <w:tc>
          <w:tcPr>
            <w:tcW w:w="2992" w:type="dxa"/>
          </w:tcPr>
          <w:p w:rsidR="00995050" w:rsidRPr="00995050" w:rsidRDefault="00995050" w:rsidP="00F143E9">
            <w:pPr>
              <w:jc w:val="both"/>
              <w:rPr>
                <w:rFonts w:ascii="Times New Roman" w:hAnsi="Times New Roman"/>
                <w:lang w:val="sv-SE"/>
              </w:rPr>
            </w:pPr>
            <w:r w:rsidRPr="00995050">
              <w:rPr>
                <w:rFonts w:ascii="Times New Roman" w:hAnsi="Times New Roman"/>
                <w:lang w:val="sv-SE"/>
              </w:rPr>
              <w:t>Petunjuk penyelesaian soal-soal, setiap langkah pemecahan masalah pada LKS lebih mudah dipahami oleh siswa</w:t>
            </w:r>
          </w:p>
        </w:tc>
      </w:tr>
    </w:tbl>
    <w:p w:rsidR="00F71C8C" w:rsidRDefault="00F71C8C" w:rsidP="001277F2">
      <w:pPr>
        <w:pStyle w:val="ListParagraph"/>
        <w:tabs>
          <w:tab w:val="left" w:pos="851"/>
        </w:tabs>
        <w:spacing w:after="0" w:line="360" w:lineRule="auto"/>
        <w:ind w:left="0" w:firstLine="788"/>
        <w:jc w:val="both"/>
        <w:rPr>
          <w:rFonts w:ascii="Times New Roman" w:hAnsi="Times New Roman" w:cs="Times New Roman"/>
          <w:sz w:val="24"/>
          <w:szCs w:val="24"/>
        </w:rPr>
      </w:pPr>
      <w:r>
        <w:rPr>
          <w:rFonts w:ascii="Times New Roman" w:hAnsi="Times New Roman" w:cs="Times New Roman"/>
          <w:sz w:val="24"/>
          <w:szCs w:val="24"/>
        </w:rPr>
        <w:tab/>
      </w:r>
    </w:p>
    <w:p w:rsidR="007330F1" w:rsidRPr="00197EE2" w:rsidRDefault="00F71C8C" w:rsidP="00197EE2">
      <w:pPr>
        <w:pStyle w:val="ListParagraph"/>
        <w:tabs>
          <w:tab w:val="left" w:pos="851"/>
        </w:tabs>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 xml:space="preserve">Selanjutnya untuk rencana pelaksanaan pembelajaran, berdasarkan hasil validasi diperoleh rata-rata nilai  </w:t>
      </w:r>
      <w:r w:rsidRPr="006A7F7D">
        <w:rPr>
          <w:rFonts w:ascii="Times New Roman" w:hAnsi="Times New Roman"/>
          <w:b/>
          <w:position w:val="-6"/>
          <w:sz w:val="24"/>
          <w:szCs w:val="24"/>
        </w:rPr>
        <w:object w:dxaOrig="200" w:dyaOrig="340">
          <v:shape id="_x0000_i1034" type="#_x0000_t75" style="width:9.75pt;height:17.25pt" o:ole="">
            <v:imagedata r:id="rId7" o:title=""/>
          </v:shape>
          <o:OLEObject Type="Embed" ProgID="Equation.3" ShapeID="_x0000_i1034" DrawAspect="Content" ObjectID="_1485169914" r:id="rId17"/>
        </w:object>
      </w:r>
      <w:r>
        <w:rPr>
          <w:rFonts w:ascii="Times New Roman" w:hAnsi="Times New Roman"/>
          <w:b/>
          <w:sz w:val="24"/>
          <w:szCs w:val="24"/>
        </w:rPr>
        <w:t xml:space="preserve"> </w:t>
      </w:r>
      <w:r>
        <w:rPr>
          <w:rFonts w:ascii="Times New Roman" w:hAnsi="Times New Roman" w:cs="Times New Roman"/>
          <w:sz w:val="24"/>
          <w:szCs w:val="24"/>
        </w:rPr>
        <w:t>= 3</w:t>
      </w:r>
      <w:proofErr w:type="gramStart"/>
      <w:r>
        <w:rPr>
          <w:rFonts w:ascii="Times New Roman" w:hAnsi="Times New Roman" w:cs="Times New Roman"/>
          <w:sz w:val="24"/>
          <w:szCs w:val="24"/>
        </w:rPr>
        <w:t>,63</w:t>
      </w:r>
      <w:proofErr w:type="gramEnd"/>
      <w:r>
        <w:rPr>
          <w:rFonts w:ascii="Times New Roman" w:hAnsi="Times New Roman" w:cs="Times New Roman"/>
          <w:sz w:val="24"/>
          <w:szCs w:val="24"/>
        </w:rPr>
        <w:t xml:space="preserve"> (sangat valid). Oleh karena itu, lembar kerja siswa dapat digunakan dengan revisi kecil. </w:t>
      </w:r>
      <w:proofErr w:type="gramStart"/>
      <w:r>
        <w:rPr>
          <w:rFonts w:ascii="Times New Roman" w:hAnsi="Times New Roman" w:cs="Times New Roman"/>
          <w:sz w:val="24"/>
          <w:szCs w:val="24"/>
        </w:rPr>
        <w:t xml:space="preserve">Hal-hal yang direvisi dapat dilihat pada </w:t>
      </w:r>
      <w:r w:rsidR="00B15DEF">
        <w:rPr>
          <w:rFonts w:ascii="Times New Roman" w:hAnsi="Times New Roman" w:cs="Times New Roman"/>
          <w:sz w:val="24"/>
          <w:szCs w:val="24"/>
        </w:rPr>
        <w:t>Tabel 5.</w:t>
      </w:r>
      <w:proofErr w:type="gramEnd"/>
      <w:r w:rsidR="00B15DEF">
        <w:rPr>
          <w:rFonts w:ascii="Times New Roman" w:hAnsi="Times New Roman" w:cs="Times New Roman"/>
          <w:sz w:val="24"/>
          <w:szCs w:val="24"/>
        </w:rPr>
        <w:t xml:space="preserve"> </w:t>
      </w:r>
      <w:proofErr w:type="gramStart"/>
      <w:r w:rsidR="00B15DEF">
        <w:rPr>
          <w:rFonts w:ascii="Times New Roman" w:hAnsi="Times New Roman" w:cs="Times New Roman"/>
          <w:sz w:val="24"/>
          <w:szCs w:val="24"/>
        </w:rPr>
        <w:t>9</w:t>
      </w:r>
      <w:r w:rsidR="001277F2">
        <w:rPr>
          <w:rFonts w:ascii="Times New Roman" w:hAnsi="Times New Roman" w:cs="Times New Roman"/>
          <w:sz w:val="24"/>
          <w:szCs w:val="24"/>
        </w:rPr>
        <w:t xml:space="preserve"> </w:t>
      </w:r>
      <w:r>
        <w:rPr>
          <w:rFonts w:ascii="Times New Roman" w:hAnsi="Times New Roman" w:cs="Times New Roman"/>
          <w:sz w:val="24"/>
          <w:szCs w:val="24"/>
        </w:rPr>
        <w:t>berikut</w:t>
      </w:r>
      <w:r w:rsidR="001277F2">
        <w:rPr>
          <w:rFonts w:ascii="Times New Roman" w:hAnsi="Times New Roman" w:cs="Times New Roman"/>
          <w:sz w:val="24"/>
          <w:szCs w:val="24"/>
        </w:rPr>
        <w:t xml:space="preserve"> ini</w:t>
      </w:r>
      <w:r>
        <w:rPr>
          <w:rFonts w:ascii="Times New Roman" w:hAnsi="Times New Roman" w:cs="Times New Roman"/>
          <w:sz w:val="24"/>
          <w:szCs w:val="24"/>
        </w:rPr>
        <w:t>.</w:t>
      </w:r>
      <w:proofErr w:type="gramEnd"/>
    </w:p>
    <w:p w:rsidR="00F71C8C" w:rsidRDefault="00F6360F" w:rsidP="001277F2">
      <w:pPr>
        <w:pStyle w:val="ListParagraph"/>
        <w:tabs>
          <w:tab w:val="left" w:pos="1985"/>
        </w:tabs>
        <w:spacing w:after="120" w:line="360" w:lineRule="auto"/>
        <w:ind w:left="1984" w:hanging="1196"/>
        <w:jc w:val="both"/>
        <w:rPr>
          <w:rFonts w:ascii="Times New Roman" w:eastAsia="Arial Unicode MS" w:hAnsi="Times New Roman"/>
          <w:sz w:val="24"/>
          <w:szCs w:val="24"/>
          <w:lang w:val="sv-SE"/>
        </w:rPr>
      </w:pPr>
      <w:r>
        <w:rPr>
          <w:rFonts w:ascii="Times New Roman" w:eastAsia="Arial Unicode MS" w:hAnsi="Times New Roman"/>
          <w:sz w:val="24"/>
          <w:szCs w:val="24"/>
          <w:lang w:val="sv-SE"/>
        </w:rPr>
        <w:t xml:space="preserve">Tabel 5. </w:t>
      </w:r>
      <w:r w:rsidR="00B15DEF">
        <w:rPr>
          <w:rFonts w:ascii="Times New Roman" w:eastAsia="Arial Unicode MS" w:hAnsi="Times New Roman"/>
          <w:sz w:val="24"/>
          <w:szCs w:val="24"/>
          <w:lang w:val="sv-SE"/>
        </w:rPr>
        <w:t>9</w:t>
      </w:r>
      <w:r w:rsidR="00F71C8C" w:rsidRPr="00F6360F">
        <w:rPr>
          <w:rFonts w:ascii="Times New Roman" w:eastAsia="Arial Unicode MS" w:hAnsi="Times New Roman"/>
          <w:sz w:val="24"/>
          <w:szCs w:val="24"/>
          <w:lang w:val="sv-SE"/>
        </w:rPr>
        <w:t xml:space="preserve"> Revisi </w:t>
      </w:r>
      <w:r w:rsidR="00F71C8C" w:rsidRPr="00F6360F">
        <w:rPr>
          <w:rFonts w:ascii="Times New Roman" w:hAnsi="Times New Roman" w:cs="Times New Roman"/>
          <w:sz w:val="24"/>
          <w:szCs w:val="24"/>
        </w:rPr>
        <w:t>Rencana Pelaksanaan Pembelajaran</w:t>
      </w:r>
      <w:r w:rsidR="00F71C8C" w:rsidRPr="00F6360F">
        <w:rPr>
          <w:rFonts w:ascii="Times New Roman" w:eastAsia="Arial Unicode MS" w:hAnsi="Times New Roman"/>
          <w:sz w:val="24"/>
          <w:szCs w:val="24"/>
          <w:lang w:val="sv-SE"/>
        </w:rPr>
        <w:t xml:space="preserve"> Berdasarkan Hasil</w:t>
      </w:r>
      <w:r w:rsidR="00DE0A6E">
        <w:rPr>
          <w:rFonts w:ascii="Times New Roman" w:eastAsia="Arial Unicode MS" w:hAnsi="Times New Roman"/>
          <w:sz w:val="24"/>
          <w:szCs w:val="24"/>
          <w:lang w:val="sv-SE"/>
        </w:rPr>
        <w:t xml:space="preserve">     </w:t>
      </w:r>
      <w:r w:rsidR="00F71C8C" w:rsidRPr="00F6360F">
        <w:rPr>
          <w:rFonts w:ascii="Times New Roman" w:eastAsia="Arial Unicode MS" w:hAnsi="Times New Roman"/>
          <w:sz w:val="24"/>
          <w:szCs w:val="24"/>
          <w:lang w:val="sv-SE"/>
        </w:rPr>
        <w:t>Validasi</w:t>
      </w:r>
    </w:p>
    <w:p w:rsidR="00DE0A6E" w:rsidRPr="00F6360F" w:rsidRDefault="00DE0A6E" w:rsidP="00DE0A6E">
      <w:pPr>
        <w:pStyle w:val="ListParagraph"/>
        <w:tabs>
          <w:tab w:val="left" w:pos="1560"/>
        </w:tabs>
        <w:spacing w:after="0" w:line="240" w:lineRule="auto"/>
        <w:ind w:left="1984" w:hanging="1196"/>
        <w:jc w:val="both"/>
        <w:rPr>
          <w:rFonts w:ascii="Times New Roman" w:eastAsia="Arial Unicode MS" w:hAnsi="Times New Roman"/>
          <w:sz w:val="24"/>
          <w:szCs w:val="24"/>
          <w:lang w:val="sv-SE"/>
        </w:rPr>
      </w:pPr>
    </w:p>
    <w:tbl>
      <w:tblPr>
        <w:tblStyle w:val="TableGrid"/>
        <w:tblW w:w="0" w:type="auto"/>
        <w:tblInd w:w="786" w:type="dxa"/>
        <w:tblBorders>
          <w:left w:val="none" w:sz="0" w:space="0" w:color="auto"/>
          <w:right w:val="none" w:sz="0" w:space="0" w:color="auto"/>
          <w:insideH w:val="none" w:sz="0" w:space="0" w:color="auto"/>
          <w:insideV w:val="none" w:sz="0" w:space="0" w:color="auto"/>
        </w:tblBorders>
        <w:tblLook w:val="04A0"/>
      </w:tblPr>
      <w:tblGrid>
        <w:gridCol w:w="1874"/>
        <w:gridCol w:w="2835"/>
        <w:gridCol w:w="2992"/>
      </w:tblGrid>
      <w:tr w:rsidR="00F71C8C" w:rsidTr="00F6360F">
        <w:tc>
          <w:tcPr>
            <w:tcW w:w="1874"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Komponen yang Di Revisi</w:t>
            </w:r>
          </w:p>
        </w:tc>
        <w:tc>
          <w:tcPr>
            <w:tcW w:w="2835"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Sebelum Revisi</w:t>
            </w:r>
          </w:p>
        </w:tc>
        <w:tc>
          <w:tcPr>
            <w:tcW w:w="2992" w:type="dxa"/>
            <w:tcBorders>
              <w:top w:val="single" w:sz="4" w:space="0" w:color="auto"/>
              <w:bottom w:val="single" w:sz="4" w:space="0" w:color="auto"/>
            </w:tcBorders>
            <w:shd w:val="clear" w:color="auto" w:fill="FFFFFF" w:themeFill="background1"/>
            <w:vAlign w:val="center"/>
          </w:tcPr>
          <w:p w:rsidR="00F71C8C" w:rsidRPr="00F6360F" w:rsidRDefault="00F71C8C" w:rsidP="00DE6D48">
            <w:pPr>
              <w:pStyle w:val="ListParagraph"/>
              <w:tabs>
                <w:tab w:val="left" w:pos="1560"/>
              </w:tabs>
              <w:ind w:left="0"/>
              <w:jc w:val="center"/>
              <w:rPr>
                <w:rFonts w:ascii="Times New Roman" w:hAnsi="Times New Roman" w:cs="Times New Roman"/>
                <w:sz w:val="24"/>
                <w:szCs w:val="24"/>
              </w:rPr>
            </w:pPr>
            <w:r w:rsidRPr="00F6360F">
              <w:rPr>
                <w:rFonts w:ascii="Times New Roman" w:hAnsi="Times New Roman" w:cs="Times New Roman"/>
                <w:sz w:val="24"/>
                <w:szCs w:val="24"/>
              </w:rPr>
              <w:t>Setelah Revisi</w:t>
            </w:r>
          </w:p>
        </w:tc>
      </w:tr>
      <w:tr w:rsidR="00F71C8C" w:rsidTr="0080320D">
        <w:tc>
          <w:tcPr>
            <w:tcW w:w="1874" w:type="dxa"/>
            <w:tcBorders>
              <w:top w:val="single" w:sz="4" w:space="0" w:color="auto"/>
            </w:tcBorders>
          </w:tcPr>
          <w:p w:rsidR="00F71C8C" w:rsidRDefault="00F71C8C" w:rsidP="00F143E9">
            <w:pPr>
              <w:pStyle w:val="ListParagraph"/>
              <w:tabs>
                <w:tab w:val="left" w:pos="1560"/>
              </w:tabs>
              <w:ind w:left="0"/>
              <w:jc w:val="both"/>
              <w:rPr>
                <w:rFonts w:ascii="Times New Roman" w:hAnsi="Times New Roman" w:cs="Times New Roman"/>
                <w:sz w:val="24"/>
                <w:szCs w:val="24"/>
              </w:rPr>
            </w:pPr>
            <w:r>
              <w:rPr>
                <w:rFonts w:ascii="Times New Roman" w:hAnsi="Times New Roman" w:cs="Times New Roman"/>
                <w:sz w:val="24"/>
                <w:szCs w:val="24"/>
              </w:rPr>
              <w:t>Indikator Pembelajaran</w:t>
            </w:r>
          </w:p>
        </w:tc>
        <w:tc>
          <w:tcPr>
            <w:tcW w:w="2835" w:type="dxa"/>
            <w:tcBorders>
              <w:top w:val="single" w:sz="4" w:space="0" w:color="auto"/>
            </w:tcBorders>
          </w:tcPr>
          <w:p w:rsidR="00F71C8C" w:rsidRDefault="00F71C8C" w:rsidP="00F143E9">
            <w:pPr>
              <w:tabs>
                <w:tab w:val="left" w:pos="709"/>
              </w:tabs>
              <w:rPr>
                <w:rFonts w:ascii="Times New Roman" w:hAnsi="Times New Roman" w:cs="Times New Roman"/>
                <w:sz w:val="24"/>
                <w:szCs w:val="24"/>
              </w:rPr>
            </w:pPr>
            <w:r>
              <w:rPr>
                <w:rFonts w:ascii="Times New Roman" w:hAnsi="Times New Roman" w:cs="Times New Roman"/>
                <w:color w:val="000000"/>
                <w:sz w:val="24"/>
                <w:szCs w:val="24"/>
                <w:lang w:val="sv-SE"/>
              </w:rPr>
              <w:t>Terdapat enam indikator pembelajaran</w:t>
            </w:r>
          </w:p>
        </w:tc>
        <w:tc>
          <w:tcPr>
            <w:tcW w:w="2992" w:type="dxa"/>
            <w:tcBorders>
              <w:top w:val="single" w:sz="4" w:space="0" w:color="auto"/>
            </w:tcBorders>
          </w:tcPr>
          <w:p w:rsidR="00F71C8C" w:rsidRPr="00121C6E" w:rsidRDefault="00F71C8C" w:rsidP="00F143E9">
            <w:pPr>
              <w:tabs>
                <w:tab w:val="left" w:pos="317"/>
              </w:tabs>
              <w:rPr>
                <w:rFonts w:ascii="Times New Roman" w:hAnsi="Times New Roman" w:cs="Times New Roman"/>
                <w:sz w:val="24"/>
                <w:szCs w:val="24"/>
              </w:rPr>
            </w:pPr>
            <w:r w:rsidRPr="00121C6E">
              <w:rPr>
                <w:rFonts w:ascii="Times New Roman" w:hAnsi="Times New Roman" w:cs="Times New Roman"/>
                <w:color w:val="000000"/>
                <w:sz w:val="24"/>
                <w:szCs w:val="24"/>
                <w:lang w:val="sv-SE"/>
              </w:rPr>
              <w:t>Menjadi tujuh indikator pembelajaran, yaitu indikator ketujuh (menentukan penyelesaian sistem persamaan nonlinear dua variabel)</w:t>
            </w:r>
          </w:p>
        </w:tc>
      </w:tr>
      <w:tr w:rsidR="00F71C8C" w:rsidTr="0080320D">
        <w:trPr>
          <w:trHeight w:val="841"/>
        </w:trPr>
        <w:tc>
          <w:tcPr>
            <w:tcW w:w="1874" w:type="dxa"/>
          </w:tcPr>
          <w:p w:rsidR="00F71C8C" w:rsidRDefault="00F71C8C" w:rsidP="00F143E9">
            <w:pPr>
              <w:pStyle w:val="ListParagraph"/>
              <w:tabs>
                <w:tab w:val="left" w:pos="1560"/>
              </w:tabs>
              <w:ind w:left="0"/>
              <w:jc w:val="both"/>
              <w:rPr>
                <w:rFonts w:ascii="Times New Roman" w:hAnsi="Times New Roman" w:cs="Times New Roman"/>
                <w:sz w:val="24"/>
                <w:szCs w:val="24"/>
              </w:rPr>
            </w:pPr>
            <w:r>
              <w:rPr>
                <w:rFonts w:ascii="Times New Roman" w:hAnsi="Times New Roman" w:cs="Times New Roman"/>
                <w:sz w:val="24"/>
                <w:szCs w:val="24"/>
              </w:rPr>
              <w:t>Materi pokok</w:t>
            </w:r>
          </w:p>
        </w:tc>
        <w:tc>
          <w:tcPr>
            <w:tcW w:w="2835" w:type="dxa"/>
          </w:tcPr>
          <w:p w:rsidR="00F71C8C" w:rsidRPr="00121C6E" w:rsidRDefault="00F71C8C" w:rsidP="00F143E9">
            <w:pPr>
              <w:tabs>
                <w:tab w:val="left" w:pos="851"/>
              </w:tabs>
              <w:jc w:val="both"/>
              <w:rPr>
                <w:rFonts w:ascii="Times New Roman" w:hAnsi="Times New Roman" w:cs="Times New Roman"/>
                <w:sz w:val="24"/>
                <w:szCs w:val="24"/>
              </w:rPr>
            </w:pPr>
            <w:r w:rsidRPr="00121C6E">
              <w:rPr>
                <w:rFonts w:ascii="Times New Roman" w:hAnsi="Times New Roman" w:cs="Times New Roman"/>
                <w:sz w:val="24"/>
                <w:szCs w:val="24"/>
              </w:rPr>
              <w:t>Terdapat enam materi pokok</w:t>
            </w:r>
          </w:p>
        </w:tc>
        <w:tc>
          <w:tcPr>
            <w:tcW w:w="2992" w:type="dxa"/>
          </w:tcPr>
          <w:p w:rsidR="00F71C8C" w:rsidRPr="00121C6E" w:rsidRDefault="00F71C8C" w:rsidP="00F143E9">
            <w:pPr>
              <w:tabs>
                <w:tab w:val="left" w:pos="1560"/>
              </w:tabs>
              <w:jc w:val="both"/>
              <w:rPr>
                <w:rFonts w:ascii="Times New Roman" w:hAnsi="Times New Roman" w:cs="Times New Roman"/>
                <w:sz w:val="24"/>
                <w:szCs w:val="24"/>
              </w:rPr>
            </w:pPr>
            <w:r w:rsidRPr="00121C6E">
              <w:rPr>
                <w:rFonts w:ascii="Times New Roman" w:hAnsi="Times New Roman" w:cs="Times New Roman"/>
                <w:sz w:val="24"/>
                <w:szCs w:val="24"/>
              </w:rPr>
              <w:t>Menjadi tujuh materi pokok, yaitu sistem persamaan nonlinear dua variabel</w:t>
            </w:r>
          </w:p>
        </w:tc>
      </w:tr>
      <w:tr w:rsidR="00F71C8C" w:rsidTr="0080320D">
        <w:trPr>
          <w:trHeight w:val="333"/>
        </w:trPr>
        <w:tc>
          <w:tcPr>
            <w:tcW w:w="1874" w:type="dxa"/>
          </w:tcPr>
          <w:p w:rsidR="00F71C8C" w:rsidRDefault="00F71C8C" w:rsidP="00F143E9">
            <w:pPr>
              <w:pStyle w:val="ListParagraph"/>
              <w:tabs>
                <w:tab w:val="left" w:pos="1560"/>
              </w:tabs>
              <w:ind w:left="0"/>
              <w:jc w:val="both"/>
              <w:rPr>
                <w:rFonts w:ascii="Times New Roman" w:hAnsi="Times New Roman" w:cs="Times New Roman"/>
                <w:sz w:val="24"/>
                <w:szCs w:val="24"/>
              </w:rPr>
            </w:pPr>
            <w:r>
              <w:rPr>
                <w:rFonts w:ascii="Times New Roman" w:hAnsi="Times New Roman" w:cs="Times New Roman"/>
                <w:sz w:val="24"/>
                <w:szCs w:val="24"/>
              </w:rPr>
              <w:t>Banyaknya</w:t>
            </w:r>
          </w:p>
        </w:tc>
        <w:tc>
          <w:tcPr>
            <w:tcW w:w="2835" w:type="dxa"/>
          </w:tcPr>
          <w:p w:rsidR="00F71C8C" w:rsidRPr="00121C6E" w:rsidRDefault="00F71C8C" w:rsidP="00F143E9">
            <w:pPr>
              <w:tabs>
                <w:tab w:val="left" w:pos="317"/>
              </w:tabs>
              <w:jc w:val="both"/>
              <w:rPr>
                <w:rFonts w:ascii="Times New Roman" w:hAnsi="Times New Roman" w:cs="Times New Roman"/>
                <w:sz w:val="24"/>
                <w:szCs w:val="24"/>
              </w:rPr>
            </w:pPr>
            <w:r w:rsidRPr="00121C6E">
              <w:rPr>
                <w:rFonts w:ascii="Times New Roman" w:hAnsi="Times New Roman" w:cs="Times New Roman"/>
                <w:sz w:val="24"/>
                <w:szCs w:val="24"/>
              </w:rPr>
              <w:t>Terdapat lim</w:t>
            </w:r>
            <w:r>
              <w:rPr>
                <w:rFonts w:ascii="Times New Roman" w:hAnsi="Times New Roman" w:cs="Times New Roman"/>
                <w:sz w:val="24"/>
                <w:szCs w:val="24"/>
              </w:rPr>
              <w:t>a RPP</w:t>
            </w:r>
          </w:p>
        </w:tc>
        <w:tc>
          <w:tcPr>
            <w:tcW w:w="2992" w:type="dxa"/>
          </w:tcPr>
          <w:p w:rsidR="00F71C8C" w:rsidRPr="00121C6E" w:rsidRDefault="00F71C8C" w:rsidP="00F143E9">
            <w:pPr>
              <w:tabs>
                <w:tab w:val="left" w:pos="1560"/>
              </w:tabs>
              <w:jc w:val="both"/>
              <w:rPr>
                <w:rFonts w:ascii="Times New Roman" w:hAnsi="Times New Roman" w:cs="Times New Roman"/>
                <w:sz w:val="24"/>
                <w:szCs w:val="24"/>
              </w:rPr>
            </w:pPr>
            <w:r w:rsidRPr="00121C6E">
              <w:rPr>
                <w:rFonts w:ascii="Times New Roman" w:hAnsi="Times New Roman" w:cs="Times New Roman"/>
                <w:sz w:val="24"/>
                <w:szCs w:val="24"/>
              </w:rPr>
              <w:t xml:space="preserve">Menjadi enam </w:t>
            </w:r>
            <w:r>
              <w:rPr>
                <w:rFonts w:ascii="Times New Roman" w:hAnsi="Times New Roman" w:cs="Times New Roman"/>
                <w:sz w:val="24"/>
                <w:szCs w:val="24"/>
              </w:rPr>
              <w:t>RPP</w:t>
            </w:r>
          </w:p>
        </w:tc>
      </w:tr>
      <w:tr w:rsidR="00F71C8C" w:rsidTr="0080320D">
        <w:trPr>
          <w:trHeight w:val="977"/>
        </w:trPr>
        <w:tc>
          <w:tcPr>
            <w:tcW w:w="1874" w:type="dxa"/>
          </w:tcPr>
          <w:p w:rsidR="00F71C8C" w:rsidRDefault="00F71C8C" w:rsidP="00F143E9">
            <w:pPr>
              <w:pStyle w:val="ListParagraph"/>
              <w:tabs>
                <w:tab w:val="left" w:pos="1560"/>
              </w:tabs>
              <w:ind w:left="0"/>
              <w:jc w:val="both"/>
              <w:rPr>
                <w:rFonts w:ascii="Times New Roman" w:hAnsi="Times New Roman" w:cs="Times New Roman"/>
                <w:sz w:val="24"/>
                <w:szCs w:val="24"/>
              </w:rPr>
            </w:pPr>
            <w:r>
              <w:rPr>
                <w:rFonts w:ascii="Times New Roman" w:hAnsi="Times New Roman" w:cs="Times New Roman"/>
                <w:sz w:val="24"/>
                <w:szCs w:val="24"/>
              </w:rPr>
              <w:t>Pedoman penskoran</w:t>
            </w:r>
          </w:p>
        </w:tc>
        <w:tc>
          <w:tcPr>
            <w:tcW w:w="2835" w:type="dxa"/>
          </w:tcPr>
          <w:p w:rsidR="00F71C8C" w:rsidRPr="00121C6E" w:rsidRDefault="00F71C8C" w:rsidP="00F143E9">
            <w:pPr>
              <w:tabs>
                <w:tab w:val="left" w:pos="317"/>
              </w:tabs>
              <w:jc w:val="both"/>
              <w:rPr>
                <w:rFonts w:ascii="Times New Roman" w:hAnsi="Times New Roman" w:cs="Times New Roman"/>
                <w:sz w:val="24"/>
                <w:szCs w:val="24"/>
              </w:rPr>
            </w:pPr>
            <w:r>
              <w:rPr>
                <w:rFonts w:ascii="Times New Roman" w:hAnsi="Times New Roman" w:cs="Times New Roman"/>
                <w:sz w:val="24"/>
                <w:szCs w:val="24"/>
              </w:rPr>
              <w:t>Setiap RPP belum ada pedoman penskoran pada setiap komponen evaluasi</w:t>
            </w:r>
          </w:p>
        </w:tc>
        <w:tc>
          <w:tcPr>
            <w:tcW w:w="2992" w:type="dxa"/>
          </w:tcPr>
          <w:p w:rsidR="00F71C8C" w:rsidRPr="006A7F7D" w:rsidRDefault="00F71C8C" w:rsidP="00F143E9">
            <w:pPr>
              <w:jc w:val="both"/>
              <w:rPr>
                <w:rFonts w:ascii="Times New Roman" w:hAnsi="Times New Roman"/>
                <w:sz w:val="24"/>
                <w:szCs w:val="24"/>
                <w:lang w:val="sv-SE"/>
              </w:rPr>
            </w:pPr>
            <w:r>
              <w:rPr>
                <w:rFonts w:ascii="Times New Roman" w:hAnsi="Times New Roman"/>
                <w:sz w:val="24"/>
                <w:szCs w:val="24"/>
                <w:lang w:val="sv-SE"/>
              </w:rPr>
              <w:t>Dibuat pedoman penskoran</w:t>
            </w:r>
            <w:r w:rsidRPr="006A7F7D">
              <w:rPr>
                <w:rFonts w:ascii="Times New Roman" w:hAnsi="Times New Roman"/>
                <w:sz w:val="24"/>
                <w:szCs w:val="24"/>
                <w:lang w:val="sv-SE"/>
              </w:rPr>
              <w:t xml:space="preserve"> </w:t>
            </w:r>
            <w:r>
              <w:rPr>
                <w:rFonts w:ascii="Times New Roman" w:hAnsi="Times New Roman"/>
                <w:sz w:val="24"/>
                <w:szCs w:val="24"/>
                <w:lang w:val="sv-SE"/>
              </w:rPr>
              <w:t xml:space="preserve">pada setiap komponen evaluasi </w:t>
            </w:r>
          </w:p>
          <w:p w:rsidR="00F71C8C" w:rsidRPr="009E4D52" w:rsidRDefault="00F71C8C" w:rsidP="00F143E9">
            <w:pPr>
              <w:jc w:val="both"/>
              <w:rPr>
                <w:rFonts w:ascii="Times New Roman" w:hAnsi="Times New Roman"/>
                <w:sz w:val="24"/>
                <w:szCs w:val="24"/>
                <w:lang w:val="sv-SE"/>
              </w:rPr>
            </w:pPr>
          </w:p>
        </w:tc>
      </w:tr>
    </w:tbl>
    <w:p w:rsidR="00F71C8C" w:rsidRDefault="00F71C8C" w:rsidP="001277F2">
      <w:pPr>
        <w:pStyle w:val="ListParagraph"/>
        <w:tabs>
          <w:tab w:val="left" w:pos="993"/>
        </w:tabs>
        <w:spacing w:after="0" w:line="360" w:lineRule="auto"/>
        <w:ind w:left="425"/>
        <w:rPr>
          <w:rFonts w:ascii="Times New Roman" w:hAnsi="Times New Roman" w:cs="Times New Roman"/>
          <w:sz w:val="24"/>
          <w:szCs w:val="24"/>
        </w:rPr>
      </w:pPr>
    </w:p>
    <w:p w:rsidR="00197EE2" w:rsidRDefault="00197EE2" w:rsidP="001277F2">
      <w:pPr>
        <w:pStyle w:val="ListParagraph"/>
        <w:tabs>
          <w:tab w:val="left" w:pos="993"/>
        </w:tabs>
        <w:spacing w:after="0" w:line="360" w:lineRule="auto"/>
        <w:ind w:left="425"/>
        <w:rPr>
          <w:rFonts w:ascii="Times New Roman" w:hAnsi="Times New Roman" w:cs="Times New Roman"/>
          <w:sz w:val="24"/>
          <w:szCs w:val="24"/>
        </w:rPr>
      </w:pPr>
    </w:p>
    <w:p w:rsidR="00197EE2" w:rsidRDefault="00197EE2" w:rsidP="001277F2">
      <w:pPr>
        <w:pStyle w:val="ListParagraph"/>
        <w:tabs>
          <w:tab w:val="left" w:pos="993"/>
        </w:tabs>
        <w:spacing w:after="0" w:line="360" w:lineRule="auto"/>
        <w:ind w:left="425"/>
        <w:rPr>
          <w:rFonts w:ascii="Times New Roman" w:hAnsi="Times New Roman" w:cs="Times New Roman"/>
          <w:sz w:val="24"/>
          <w:szCs w:val="24"/>
        </w:rPr>
      </w:pPr>
    </w:p>
    <w:p w:rsidR="00197EE2" w:rsidRDefault="00197EE2" w:rsidP="001277F2">
      <w:pPr>
        <w:pStyle w:val="ListParagraph"/>
        <w:tabs>
          <w:tab w:val="left" w:pos="993"/>
        </w:tabs>
        <w:spacing w:after="0" w:line="360" w:lineRule="auto"/>
        <w:ind w:left="425"/>
        <w:rPr>
          <w:rFonts w:ascii="Times New Roman" w:hAnsi="Times New Roman" w:cs="Times New Roman"/>
          <w:sz w:val="24"/>
          <w:szCs w:val="24"/>
        </w:rPr>
      </w:pPr>
    </w:p>
    <w:p w:rsidR="00F71C8C" w:rsidRPr="001277F2" w:rsidRDefault="00F71C8C" w:rsidP="00F71C8C">
      <w:pPr>
        <w:pStyle w:val="ListParagraph"/>
        <w:numPr>
          <w:ilvl w:val="0"/>
          <w:numId w:val="19"/>
        </w:numPr>
        <w:tabs>
          <w:tab w:val="left" w:pos="993"/>
        </w:tabs>
        <w:spacing w:after="0" w:line="480" w:lineRule="auto"/>
        <w:ind w:left="426" w:hanging="426"/>
        <w:rPr>
          <w:rFonts w:ascii="Times New Roman" w:hAnsi="Times New Roman" w:cs="Times New Roman"/>
          <w:sz w:val="24"/>
          <w:szCs w:val="24"/>
        </w:rPr>
      </w:pPr>
      <w:r w:rsidRPr="001277F2">
        <w:rPr>
          <w:rFonts w:ascii="Times New Roman" w:hAnsi="Times New Roman" w:cs="Times New Roman"/>
          <w:sz w:val="24"/>
          <w:szCs w:val="24"/>
        </w:rPr>
        <w:lastRenderedPageBreak/>
        <w:t xml:space="preserve">Revisi </w:t>
      </w:r>
      <w:r w:rsidR="001277F2" w:rsidRPr="001277F2">
        <w:rPr>
          <w:rFonts w:ascii="Times New Roman" w:hAnsi="Times New Roman" w:cs="Times New Roman"/>
          <w:sz w:val="24"/>
          <w:szCs w:val="24"/>
        </w:rPr>
        <w:t>setelah uji coba</w:t>
      </w:r>
    </w:p>
    <w:p w:rsidR="00F71C8C" w:rsidRDefault="00F71C8C" w:rsidP="00F71C8C">
      <w:pPr>
        <w:pStyle w:val="ListParagraph"/>
        <w:tabs>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uji coba, beberapa hal yang perlu direvisi berdasarkan saran-saran dari guru model, observer, dan guru-guru sejawat, serta dari beberapa siswa sebagai berikut.</w:t>
      </w:r>
      <w:proofErr w:type="gramEnd"/>
    </w:p>
    <w:p w:rsidR="00F71C8C" w:rsidRDefault="00F71C8C" w:rsidP="00F71C8C">
      <w:pPr>
        <w:pStyle w:val="ListParagraph"/>
        <w:numPr>
          <w:ilvl w:val="0"/>
          <w:numId w:val="20"/>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Revisi </w:t>
      </w:r>
      <w:r w:rsidR="001277F2">
        <w:rPr>
          <w:rFonts w:ascii="Times New Roman" w:hAnsi="Times New Roman" w:cs="Times New Roman"/>
          <w:sz w:val="24"/>
          <w:szCs w:val="24"/>
        </w:rPr>
        <w:t xml:space="preserve">buku model </w:t>
      </w:r>
      <w:r>
        <w:rPr>
          <w:rFonts w:ascii="Times New Roman" w:hAnsi="Times New Roman" w:cs="Times New Roman"/>
          <w:sz w:val="24"/>
          <w:szCs w:val="24"/>
        </w:rPr>
        <w:t>PBMSK</w:t>
      </w:r>
    </w:p>
    <w:p w:rsidR="00F71C8C" w:rsidRPr="0053160E" w:rsidRDefault="00F71C8C" w:rsidP="00F71C8C">
      <w:pPr>
        <w:pStyle w:val="ListParagraph"/>
        <w:tabs>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Revisi buku model PBMSK setelah uji coba didasarkan pada saran-saran guru model dan guru sejawat, antara lain: (1) bab III bagian petunjuk pelaksanaan pembelajaran supaya pada aspek daya matematis dan aspek keterampilan sosial dideskripsikan dengan jelas agar supaya guru model dapat lebih memahami kedua aspek tersebut, sehingga bisa mempermudah menerapkan pada kegiatan pembelajaran, (2) pembagian kelompok dideskripsikan dengan jelas baik teknisnya maupun tujuannya, dan (3) pedoman penilain, baik penilaian pengetahuan (daya matematis) maupun penilaian sikap (keterampilan sosial) juga dideskripsikan dengan jelas. Dengan dilakukannya revisi pada buku model, maka perangkat-perangkat terkait dilakukan  beberapa revisi.</w:t>
      </w:r>
    </w:p>
    <w:p w:rsidR="00F71C8C" w:rsidRDefault="00F71C8C" w:rsidP="001277F2">
      <w:pPr>
        <w:pStyle w:val="ListParagraph"/>
        <w:numPr>
          <w:ilvl w:val="0"/>
          <w:numId w:val="20"/>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Revisi </w:t>
      </w:r>
      <w:r w:rsidR="001277F2">
        <w:rPr>
          <w:rFonts w:ascii="Times New Roman" w:hAnsi="Times New Roman" w:cs="Times New Roman"/>
          <w:sz w:val="24"/>
          <w:szCs w:val="24"/>
        </w:rPr>
        <w:t>buku guru</w:t>
      </w:r>
    </w:p>
    <w:p w:rsidR="00F71C8C" w:rsidRPr="0053160E" w:rsidRDefault="00F71C8C" w:rsidP="00F71C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uji coba dan</w:t>
      </w:r>
      <w:r w:rsidRPr="00F35552">
        <w:rPr>
          <w:rFonts w:ascii="Times New Roman" w:hAnsi="Times New Roman" w:cs="Times New Roman"/>
          <w:sz w:val="24"/>
          <w:szCs w:val="24"/>
        </w:rPr>
        <w:t xml:space="preserve"> saran-saran </w:t>
      </w:r>
      <w:r>
        <w:rPr>
          <w:rFonts w:ascii="Times New Roman" w:hAnsi="Times New Roman" w:cs="Times New Roman"/>
          <w:sz w:val="24"/>
          <w:szCs w:val="24"/>
        </w:rPr>
        <w:t xml:space="preserve">dari </w:t>
      </w:r>
      <w:r w:rsidRPr="00F35552">
        <w:rPr>
          <w:rFonts w:ascii="Times New Roman" w:hAnsi="Times New Roman" w:cs="Times New Roman"/>
          <w:sz w:val="24"/>
          <w:szCs w:val="24"/>
        </w:rPr>
        <w:t>guru model dan guru-guru sejawat</w:t>
      </w:r>
      <w:r>
        <w:rPr>
          <w:rFonts w:ascii="Times New Roman" w:hAnsi="Times New Roman" w:cs="Times New Roman"/>
          <w:sz w:val="24"/>
          <w:szCs w:val="24"/>
        </w:rPr>
        <w:t>, maka dilakukan revisi pada buku guru, antara lain: (1) petunjuk pembelajaran diuraika</w:t>
      </w:r>
      <w:r w:rsidR="006B66B7">
        <w:rPr>
          <w:rFonts w:ascii="Times New Roman" w:hAnsi="Times New Roman" w:cs="Times New Roman"/>
          <w:sz w:val="24"/>
          <w:szCs w:val="24"/>
        </w:rPr>
        <w:t>n</w:t>
      </w:r>
      <w:r>
        <w:rPr>
          <w:rFonts w:ascii="Times New Roman" w:hAnsi="Times New Roman" w:cs="Times New Roman"/>
          <w:sz w:val="24"/>
          <w:szCs w:val="24"/>
        </w:rPr>
        <w:t xml:space="preserve"> secara singkat, (2) pedoman penilain untuk daya matematis dan keterampilan sosial diuraikan secara jelas, (3) setiap akhir pembahasan materi agar supaya dibuatkan rangkuman materi, dan (4) melengkapi buku guru dengan kunci jawaban pada setiap uji kompetensi </w:t>
      </w:r>
    </w:p>
    <w:p w:rsidR="00F71C8C" w:rsidRDefault="00F71C8C" w:rsidP="001277F2">
      <w:pPr>
        <w:pStyle w:val="ListParagraph"/>
        <w:numPr>
          <w:ilvl w:val="0"/>
          <w:numId w:val="20"/>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Revisi </w:t>
      </w:r>
      <w:r w:rsidR="001277F2">
        <w:rPr>
          <w:rFonts w:ascii="Times New Roman" w:hAnsi="Times New Roman" w:cs="Times New Roman"/>
          <w:sz w:val="24"/>
          <w:szCs w:val="24"/>
        </w:rPr>
        <w:t>buku siswa</w:t>
      </w:r>
    </w:p>
    <w:p w:rsidR="00F71C8C" w:rsidRPr="00CA1C3A" w:rsidRDefault="00F71C8C" w:rsidP="00F71C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uji coba, maka dilakukan revisi ber</w:t>
      </w:r>
      <w:r w:rsidRPr="00F35552">
        <w:rPr>
          <w:rFonts w:ascii="Times New Roman" w:hAnsi="Times New Roman" w:cs="Times New Roman"/>
          <w:sz w:val="24"/>
          <w:szCs w:val="24"/>
        </w:rPr>
        <w:t xml:space="preserve">dasarkan pada saran-saran </w:t>
      </w:r>
      <w:r>
        <w:rPr>
          <w:rFonts w:ascii="Times New Roman" w:hAnsi="Times New Roman" w:cs="Times New Roman"/>
          <w:sz w:val="24"/>
          <w:szCs w:val="24"/>
        </w:rPr>
        <w:t xml:space="preserve">guru model dan beberapa siswa, antara lain: (1) pada penggunaan bahasa (perbaikan langsung pada kalimat yang dianggap sulit dipahami oleh siswa), (2) setiap akhir pembahasan materi agar supaya dibuatkan rangkuman materi, (3) letak dan ukuran gambar disesuaikan agar supaya siswa dapat melihat secara jelas maksud dan tujuan masalah tersebut. </w:t>
      </w:r>
    </w:p>
    <w:p w:rsidR="00F71C8C" w:rsidRDefault="00F71C8C" w:rsidP="001277F2">
      <w:pPr>
        <w:pStyle w:val="ListParagraph"/>
        <w:numPr>
          <w:ilvl w:val="0"/>
          <w:numId w:val="20"/>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Revisi </w:t>
      </w:r>
      <w:r w:rsidR="001277F2">
        <w:rPr>
          <w:rFonts w:ascii="Times New Roman" w:hAnsi="Times New Roman" w:cs="Times New Roman"/>
          <w:sz w:val="24"/>
          <w:szCs w:val="24"/>
        </w:rPr>
        <w:t>lembar kerja siswa</w:t>
      </w:r>
    </w:p>
    <w:p w:rsidR="00F71C8C" w:rsidRPr="00CA1C3A" w:rsidRDefault="00F71C8C" w:rsidP="00F71C8C">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uji coba, maka dilakukan revisi lembar kerja siswa berdasarkan</w:t>
      </w:r>
      <w:r w:rsidRPr="00F35552">
        <w:rPr>
          <w:rFonts w:ascii="Times New Roman" w:hAnsi="Times New Roman" w:cs="Times New Roman"/>
          <w:sz w:val="24"/>
          <w:szCs w:val="24"/>
        </w:rPr>
        <w:t xml:space="preserve"> pada saran-saran guru model dan </w:t>
      </w:r>
      <w:r>
        <w:rPr>
          <w:rFonts w:ascii="Times New Roman" w:hAnsi="Times New Roman" w:cs="Times New Roman"/>
          <w:sz w:val="24"/>
          <w:szCs w:val="24"/>
        </w:rPr>
        <w:t>siswa, antara lain: (1) penyajian gambar dicetak sesuai warnanya agar supaya lebih me</w:t>
      </w:r>
      <w:r w:rsidR="004966EC">
        <w:rPr>
          <w:rFonts w:ascii="Times New Roman" w:hAnsi="Times New Roman" w:cs="Times New Roman"/>
          <w:sz w:val="24"/>
          <w:szCs w:val="24"/>
        </w:rPr>
        <w:t xml:space="preserve">narik dan lebih jelas maksudnya dan </w:t>
      </w:r>
      <w:r>
        <w:rPr>
          <w:rFonts w:ascii="Times New Roman" w:hAnsi="Times New Roman" w:cs="Times New Roman"/>
          <w:sz w:val="24"/>
          <w:szCs w:val="24"/>
        </w:rPr>
        <w:t xml:space="preserve"> (2) gunakan bahasa yang sederhana dan menghindari istilah-istilah yang belum baku atau sesuaikan jenjan</w:t>
      </w:r>
      <w:r w:rsidR="004966EC">
        <w:rPr>
          <w:rFonts w:ascii="Times New Roman" w:hAnsi="Times New Roman" w:cs="Times New Roman"/>
          <w:sz w:val="24"/>
          <w:szCs w:val="24"/>
        </w:rPr>
        <w:t xml:space="preserve">g pendidikan, </w:t>
      </w:r>
    </w:p>
    <w:p w:rsidR="00F71C8C" w:rsidRDefault="00F71C8C" w:rsidP="001277F2">
      <w:pPr>
        <w:pStyle w:val="ListParagraph"/>
        <w:numPr>
          <w:ilvl w:val="0"/>
          <w:numId w:val="20"/>
        </w:numPr>
        <w:tabs>
          <w:tab w:val="left" w:pos="85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Revisi </w:t>
      </w:r>
      <w:r w:rsidR="001277F2">
        <w:rPr>
          <w:rFonts w:ascii="Times New Roman" w:hAnsi="Times New Roman" w:cs="Times New Roman"/>
          <w:sz w:val="24"/>
          <w:szCs w:val="24"/>
        </w:rPr>
        <w:t xml:space="preserve">rencana pelaksanaan pembelajaran </w:t>
      </w:r>
      <w:r>
        <w:rPr>
          <w:rFonts w:ascii="Times New Roman" w:hAnsi="Times New Roman" w:cs="Times New Roman"/>
          <w:sz w:val="24"/>
          <w:szCs w:val="24"/>
        </w:rPr>
        <w:t>(RPP)</w:t>
      </w:r>
    </w:p>
    <w:p w:rsidR="00197EE2" w:rsidRDefault="00F71C8C" w:rsidP="00E131BD">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uji coba, maka dilakukan revisi rencana pelaksanaan </w:t>
      </w:r>
      <w:r w:rsidR="00B83FF0">
        <w:rPr>
          <w:rFonts w:ascii="Times New Roman" w:hAnsi="Times New Roman" w:cs="Times New Roman"/>
          <w:sz w:val="24"/>
          <w:szCs w:val="24"/>
        </w:rPr>
        <w:t xml:space="preserve">pembelajaran </w:t>
      </w:r>
      <w:r>
        <w:rPr>
          <w:rFonts w:ascii="Times New Roman" w:hAnsi="Times New Roman" w:cs="Times New Roman"/>
          <w:sz w:val="24"/>
          <w:szCs w:val="24"/>
        </w:rPr>
        <w:t>ber</w:t>
      </w:r>
      <w:r w:rsidRPr="00F35552">
        <w:rPr>
          <w:rFonts w:ascii="Times New Roman" w:hAnsi="Times New Roman" w:cs="Times New Roman"/>
          <w:sz w:val="24"/>
          <w:szCs w:val="24"/>
        </w:rPr>
        <w:t>dasarkan pada saran-saran guru model dan guru-guru sejawat</w:t>
      </w:r>
      <w:r w:rsidR="004966EC">
        <w:rPr>
          <w:rFonts w:ascii="Times New Roman" w:hAnsi="Times New Roman" w:cs="Times New Roman"/>
          <w:sz w:val="24"/>
          <w:szCs w:val="24"/>
        </w:rPr>
        <w:t>, yaitu</w:t>
      </w:r>
      <w:r>
        <w:rPr>
          <w:rFonts w:ascii="Times New Roman" w:hAnsi="Times New Roman" w:cs="Times New Roman"/>
          <w:sz w:val="24"/>
          <w:szCs w:val="24"/>
        </w:rPr>
        <w:t xml:space="preserve">: pedoman penilaian terkait penilaian pengetahuan dan keterampilan sosial </w:t>
      </w:r>
      <w:r w:rsidR="00882A95">
        <w:rPr>
          <w:rFonts w:ascii="Times New Roman" w:hAnsi="Times New Roman" w:cs="Times New Roman"/>
          <w:sz w:val="24"/>
          <w:szCs w:val="24"/>
        </w:rPr>
        <w:t xml:space="preserve">siswa </w:t>
      </w:r>
      <w:r>
        <w:rPr>
          <w:rFonts w:ascii="Times New Roman" w:hAnsi="Times New Roman" w:cs="Times New Roman"/>
          <w:sz w:val="24"/>
          <w:szCs w:val="24"/>
        </w:rPr>
        <w:t>di</w:t>
      </w:r>
      <w:r w:rsidR="004966EC">
        <w:rPr>
          <w:rFonts w:ascii="Times New Roman" w:hAnsi="Times New Roman" w:cs="Times New Roman"/>
          <w:sz w:val="24"/>
          <w:szCs w:val="24"/>
        </w:rPr>
        <w:t>uraikan secara jelas.</w:t>
      </w:r>
      <w:r w:rsidR="00882A95">
        <w:rPr>
          <w:rFonts w:ascii="Times New Roman" w:hAnsi="Times New Roman" w:cs="Times New Roman"/>
          <w:sz w:val="24"/>
          <w:szCs w:val="24"/>
        </w:rPr>
        <w:t xml:space="preserve"> Pada aspek sikap keterampilan sosial siswa perlu dilengkapi dengan pedoman observasi dan rubrik penilaian</w:t>
      </w:r>
    </w:p>
    <w:p w:rsidR="00B15DEF" w:rsidRDefault="00B15DEF" w:rsidP="00E131BD">
      <w:pPr>
        <w:tabs>
          <w:tab w:val="left" w:pos="851"/>
        </w:tabs>
        <w:spacing w:after="0" w:line="480" w:lineRule="auto"/>
        <w:jc w:val="both"/>
        <w:rPr>
          <w:rFonts w:ascii="Times New Roman" w:hAnsi="Times New Roman" w:cs="Times New Roman"/>
          <w:sz w:val="24"/>
          <w:szCs w:val="24"/>
        </w:rPr>
      </w:pPr>
    </w:p>
    <w:p w:rsidR="00B15DEF" w:rsidRDefault="00B15DEF" w:rsidP="00E131BD">
      <w:pPr>
        <w:tabs>
          <w:tab w:val="left" w:pos="851"/>
        </w:tabs>
        <w:spacing w:after="0" w:line="480" w:lineRule="auto"/>
        <w:jc w:val="both"/>
        <w:rPr>
          <w:rFonts w:ascii="Times New Roman" w:hAnsi="Times New Roman" w:cs="Times New Roman"/>
          <w:sz w:val="24"/>
          <w:szCs w:val="24"/>
        </w:rPr>
      </w:pPr>
    </w:p>
    <w:p w:rsidR="00B15DEF" w:rsidRPr="00033EF2" w:rsidRDefault="00B15DEF" w:rsidP="00E131BD">
      <w:pPr>
        <w:tabs>
          <w:tab w:val="left" w:pos="851"/>
        </w:tabs>
        <w:spacing w:after="0" w:line="480" w:lineRule="auto"/>
        <w:jc w:val="both"/>
        <w:rPr>
          <w:rFonts w:ascii="Times New Roman" w:hAnsi="Times New Roman" w:cs="Times New Roman"/>
          <w:sz w:val="24"/>
          <w:szCs w:val="24"/>
        </w:rPr>
      </w:pPr>
    </w:p>
    <w:p w:rsidR="00DF05DF" w:rsidRPr="00CC1503" w:rsidRDefault="00CC1503" w:rsidP="00CC1503">
      <w:pPr>
        <w:pStyle w:val="ListParagraph"/>
        <w:numPr>
          <w:ilvl w:val="0"/>
          <w:numId w:val="13"/>
        </w:numPr>
        <w:tabs>
          <w:tab w:val="left" w:pos="1185"/>
        </w:tabs>
        <w:spacing w:after="360" w:line="480" w:lineRule="auto"/>
        <w:ind w:left="425" w:hanging="425"/>
        <w:contextualSpacing w:val="0"/>
        <w:jc w:val="center"/>
        <w:rPr>
          <w:rFonts w:ascii="Times New Roman" w:hAnsi="Times New Roman" w:cs="Times New Roman"/>
          <w:b/>
          <w:sz w:val="24"/>
          <w:szCs w:val="24"/>
        </w:rPr>
      </w:pPr>
      <w:r w:rsidRPr="00D43FC5">
        <w:rPr>
          <w:rFonts w:ascii="Times New Roman" w:hAnsi="Times New Roman" w:cs="Times New Roman"/>
          <w:b/>
          <w:sz w:val="24"/>
          <w:szCs w:val="24"/>
        </w:rPr>
        <w:lastRenderedPageBreak/>
        <w:t>Sisi Lain Model PBMSK</w:t>
      </w:r>
    </w:p>
    <w:p w:rsidR="00DF05DF" w:rsidRPr="00CC1503" w:rsidRDefault="00F71C8C" w:rsidP="00CC1503">
      <w:pPr>
        <w:pStyle w:val="ListParagraph"/>
        <w:numPr>
          <w:ilvl w:val="0"/>
          <w:numId w:val="14"/>
        </w:numPr>
        <w:tabs>
          <w:tab w:val="left" w:pos="426"/>
        </w:tabs>
        <w:spacing w:after="0" w:line="480" w:lineRule="auto"/>
        <w:ind w:left="426" w:hanging="426"/>
        <w:rPr>
          <w:rFonts w:ascii="Times New Roman" w:hAnsi="Times New Roman" w:cs="Times New Roman"/>
          <w:b/>
          <w:sz w:val="24"/>
          <w:szCs w:val="24"/>
        </w:rPr>
      </w:pPr>
      <w:r w:rsidRPr="00D5310D">
        <w:rPr>
          <w:rFonts w:ascii="Times New Roman" w:hAnsi="Times New Roman" w:cs="Times New Roman"/>
          <w:b/>
          <w:sz w:val="24"/>
          <w:szCs w:val="24"/>
        </w:rPr>
        <w:t xml:space="preserve">Ciri </w:t>
      </w:r>
      <w:r w:rsidR="00CC1503" w:rsidRPr="00D5310D">
        <w:rPr>
          <w:rFonts w:ascii="Times New Roman" w:hAnsi="Times New Roman" w:cs="Times New Roman"/>
          <w:b/>
          <w:sz w:val="24"/>
          <w:szCs w:val="24"/>
        </w:rPr>
        <w:t xml:space="preserve">khas model </w:t>
      </w:r>
      <w:r w:rsidRPr="00D5310D">
        <w:rPr>
          <w:rFonts w:ascii="Times New Roman" w:hAnsi="Times New Roman" w:cs="Times New Roman"/>
          <w:b/>
          <w:sz w:val="24"/>
          <w:szCs w:val="24"/>
        </w:rPr>
        <w:t>PBMSK</w:t>
      </w:r>
    </w:p>
    <w:p w:rsidR="00F71C8C" w:rsidRDefault="00F71C8C" w:rsidP="00F71C8C">
      <w:pPr>
        <w:pStyle w:val="ListParagraph"/>
        <w:tabs>
          <w:tab w:val="left" w:pos="426"/>
          <w:tab w:val="left" w:pos="851"/>
        </w:tabs>
        <w:spacing w:after="0" w:line="480" w:lineRule="auto"/>
        <w:ind w:left="0" w:firstLine="785"/>
        <w:jc w:val="both"/>
        <w:rPr>
          <w:rFonts w:ascii="Times New Roman" w:hAnsi="Times New Roman" w:cs="Times New Roman"/>
          <w:sz w:val="24"/>
          <w:szCs w:val="24"/>
        </w:rPr>
      </w:pPr>
      <w:r>
        <w:rPr>
          <w:rFonts w:ascii="Times New Roman" w:hAnsi="Times New Roman" w:cs="Times New Roman"/>
          <w:sz w:val="24"/>
          <w:szCs w:val="24"/>
        </w:rPr>
        <w:tab/>
        <w:t>Secara umum menu</w:t>
      </w:r>
      <w:r w:rsidR="00CC1503">
        <w:rPr>
          <w:rFonts w:ascii="Times New Roman" w:hAnsi="Times New Roman" w:cs="Times New Roman"/>
          <w:sz w:val="24"/>
          <w:szCs w:val="24"/>
        </w:rPr>
        <w:t>rut Kardi &amp; Nur (2000: 9), ada empat</w:t>
      </w:r>
      <w:r>
        <w:rPr>
          <w:rFonts w:ascii="Times New Roman" w:hAnsi="Times New Roman" w:cs="Times New Roman"/>
          <w:sz w:val="24"/>
          <w:szCs w:val="24"/>
        </w:rPr>
        <w:t xml:space="preserve"> ciri khusus model pembelajaran, yaitu: (a) rasional teoritik logis, yang disusun oleh pencipta atau pengembangnya, (b) landasan pemikiran tentang apa dan bagaimana siswa belajar, (c) tingkah laku mengajar yang diperlukan agar model tersebut dilaksanakan dengan berhasil, dan (d) lingkungan belajar yang diperlukan agar tujuan pemebelajaran itu dapat tercapai.</w:t>
      </w:r>
    </w:p>
    <w:p w:rsidR="00F71C8C" w:rsidRDefault="00F71C8C" w:rsidP="00F71C8C">
      <w:pPr>
        <w:pStyle w:val="ListParagraph"/>
        <w:tabs>
          <w:tab w:val="left" w:pos="426"/>
          <w:tab w:val="left" w:pos="851"/>
        </w:tabs>
        <w:spacing w:after="0" w:line="480" w:lineRule="auto"/>
        <w:ind w:left="0" w:firstLine="785"/>
        <w:jc w:val="both"/>
        <w:rPr>
          <w:rFonts w:ascii="Times New Roman" w:hAnsi="Times New Roman" w:cs="Times New Roman"/>
          <w:sz w:val="24"/>
          <w:szCs w:val="24"/>
        </w:rPr>
      </w:pPr>
      <w:r>
        <w:rPr>
          <w:rFonts w:ascii="Times New Roman" w:hAnsi="Times New Roman" w:cs="Times New Roman"/>
          <w:sz w:val="24"/>
          <w:szCs w:val="24"/>
        </w:rPr>
        <w:tab/>
        <w:t>Sedangkan model PBMSK yang merupakan penggabungan model pembelajaran berbasis masalah dengan model pembelajaran kooperatif, adalah sebagai berikut.</w:t>
      </w:r>
    </w:p>
    <w:p w:rsidR="00F71C8C" w:rsidRDefault="00F71C8C" w:rsidP="00CC1503">
      <w:pPr>
        <w:pStyle w:val="ListParagraph"/>
        <w:numPr>
          <w:ilvl w:val="0"/>
          <w:numId w:val="15"/>
        </w:numPr>
        <w:tabs>
          <w:tab w:val="left" w:pos="426"/>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Pengajuan masalah berorientasi pada masalah kehidupan sehari-hari. Tujuannya adalah untuk mengantar siswa memahami, menganalisis, mengamati, dan menyelesaikan masalah-masalah yang lebih dekat dengan lingkungannya</w:t>
      </w:r>
      <w:r w:rsidR="00CC1503">
        <w:rPr>
          <w:rFonts w:ascii="Times New Roman" w:hAnsi="Times New Roman" w:cs="Times New Roman"/>
          <w:sz w:val="24"/>
          <w:szCs w:val="24"/>
        </w:rPr>
        <w:t>;</w:t>
      </w:r>
    </w:p>
    <w:p w:rsidR="00F71C8C" w:rsidRDefault="00F71C8C" w:rsidP="00F71C8C">
      <w:pPr>
        <w:pStyle w:val="ListParagraph"/>
        <w:numPr>
          <w:ilvl w:val="0"/>
          <w:numId w:val="15"/>
        </w:numPr>
        <w:tabs>
          <w:tab w:val="left" w:pos="426"/>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Penyelesaian masalah dilakukan secara kelompok atau kolaborasi</w:t>
      </w:r>
      <w:r w:rsidR="00C97BBF">
        <w:rPr>
          <w:rFonts w:ascii="Times New Roman" w:hAnsi="Times New Roman" w:cs="Times New Roman"/>
          <w:sz w:val="24"/>
          <w:szCs w:val="24"/>
        </w:rPr>
        <w:t xml:space="preserve"> melalui kerjasama yang bernuangsa kooperatif</w:t>
      </w:r>
      <w:r>
        <w:rPr>
          <w:rFonts w:ascii="Times New Roman" w:hAnsi="Times New Roman" w:cs="Times New Roman"/>
          <w:sz w:val="24"/>
          <w:szCs w:val="24"/>
        </w:rPr>
        <w:t>. Kelompok belajar ditetapkan secara hetorogen, baik tingkat kemampuan maupun jenis kelamin. Guru membantu siswa untuk mengembangkan keterampilan sos</w:t>
      </w:r>
      <w:r w:rsidR="00CC1503">
        <w:rPr>
          <w:rFonts w:ascii="Times New Roman" w:hAnsi="Times New Roman" w:cs="Times New Roman"/>
          <w:sz w:val="24"/>
          <w:szCs w:val="24"/>
        </w:rPr>
        <w:t>ial dalam menyelesaikan masalah;</w:t>
      </w:r>
    </w:p>
    <w:p w:rsidR="00F71C8C" w:rsidRDefault="00F71C8C" w:rsidP="00F71C8C">
      <w:pPr>
        <w:pStyle w:val="ListParagraph"/>
        <w:numPr>
          <w:ilvl w:val="0"/>
          <w:numId w:val="15"/>
        </w:numPr>
        <w:tabs>
          <w:tab w:val="left" w:pos="426"/>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Interaksi yang dikembangkan adalah interaksi multiarah. Proses pembelajaran melibatkan tiga komponen pembelajaran yaitu: guru, siswa, dan lingkungan belajar. Interaksi yang dimaksud, yaitu: (1) interaksi antara guru dengan siswa, (2) interaksi antara siswa dengan siswa yang lain, (3) interaksi siswa dengan siswa dalam kekompoknya, (4) interaksi siswa dengan lingkungan belajaranya, dan (5) interaksi antar k</w:t>
      </w:r>
      <w:r w:rsidR="00CC1503">
        <w:rPr>
          <w:rFonts w:ascii="Times New Roman" w:hAnsi="Times New Roman" w:cs="Times New Roman"/>
          <w:sz w:val="24"/>
          <w:szCs w:val="24"/>
        </w:rPr>
        <w:t>elompok dengan kelompok lainnya; dan</w:t>
      </w:r>
    </w:p>
    <w:p w:rsidR="00F71C8C" w:rsidRDefault="00F71C8C" w:rsidP="00F71C8C">
      <w:pPr>
        <w:pStyle w:val="ListParagraph"/>
        <w:numPr>
          <w:ilvl w:val="0"/>
          <w:numId w:val="15"/>
        </w:numPr>
        <w:tabs>
          <w:tab w:val="left" w:pos="426"/>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Pemberian penghargaan dilakukan secara individu maupun kelompok. Pemberian penghargaan dimaksudkan untuk memberikan penguatan dan motivasi kepada siswa apabila berhasil menyelesaikan masalah.</w:t>
      </w:r>
    </w:p>
    <w:p w:rsidR="00F71C8C" w:rsidRPr="00D5310D" w:rsidRDefault="00F71C8C" w:rsidP="00F71C8C">
      <w:pPr>
        <w:pStyle w:val="ListParagraph"/>
        <w:numPr>
          <w:ilvl w:val="0"/>
          <w:numId w:val="14"/>
        </w:numPr>
        <w:tabs>
          <w:tab w:val="left" w:pos="426"/>
        </w:tabs>
        <w:spacing w:after="0" w:line="480" w:lineRule="auto"/>
        <w:ind w:left="426" w:hanging="426"/>
        <w:rPr>
          <w:rFonts w:ascii="Times New Roman" w:hAnsi="Times New Roman" w:cs="Times New Roman"/>
          <w:b/>
          <w:sz w:val="24"/>
          <w:szCs w:val="24"/>
        </w:rPr>
      </w:pPr>
      <w:r w:rsidRPr="00D5310D">
        <w:rPr>
          <w:rFonts w:ascii="Times New Roman" w:hAnsi="Times New Roman" w:cs="Times New Roman"/>
          <w:b/>
          <w:sz w:val="24"/>
          <w:szCs w:val="24"/>
        </w:rPr>
        <w:t xml:space="preserve">Modifikasi </w:t>
      </w:r>
      <w:r w:rsidR="00CC1503" w:rsidRPr="00D5310D">
        <w:rPr>
          <w:rFonts w:ascii="Times New Roman" w:hAnsi="Times New Roman" w:cs="Times New Roman"/>
          <w:b/>
          <w:sz w:val="24"/>
          <w:szCs w:val="24"/>
        </w:rPr>
        <w:t xml:space="preserve">model </w:t>
      </w:r>
      <w:r w:rsidRPr="00D5310D">
        <w:rPr>
          <w:rFonts w:ascii="Times New Roman" w:hAnsi="Times New Roman" w:cs="Times New Roman"/>
          <w:b/>
          <w:sz w:val="24"/>
          <w:szCs w:val="24"/>
        </w:rPr>
        <w:t>PBMSK</w:t>
      </w:r>
    </w:p>
    <w:p w:rsidR="00F71C8C" w:rsidRDefault="00F71C8C" w:rsidP="00F71C8C">
      <w:pPr>
        <w:pStyle w:val="ListParagraph"/>
        <w:tabs>
          <w:tab w:val="left" w:pos="426"/>
          <w:tab w:val="left" w:pos="851"/>
        </w:tabs>
        <w:spacing w:after="0" w:line="480" w:lineRule="auto"/>
        <w:ind w:left="0" w:firstLine="785"/>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Model PBMSK yang telah diuji cobakan dan diyatakan memenuhi kriteria kepraktisan dan keefektifan untuk pembelajaran matematika.</w:t>
      </w:r>
      <w:proofErr w:type="gramEnd"/>
      <w:r>
        <w:rPr>
          <w:rFonts w:ascii="Times New Roman" w:hAnsi="Times New Roman" w:cs="Times New Roman"/>
          <w:sz w:val="24"/>
          <w:szCs w:val="24"/>
        </w:rPr>
        <w:t xml:space="preserve"> Walaupun model ini terkesan hanya dapat digunakan pada mata pelajaran matematika dan mata pelajaran lain yang mempunyai karakterisktik yang sama dengan mata pelajaran matematika yaitu sebagai ilmu pengetahuan deklaratif dan prosedural seperti: IPA Fisika dan IPA Biologi. Namun demikian model PBMSK dapat dimodifikasi untuk digunakan pada mata pelajaran lainnya, misalnya: mata pelajaran IPS, Bahasa Indonesia, Bahasa Inggris, PKn,  dan seterusnya. Beberapa alasan yang memungkinkan untuk digunakan pada mata pelajaran lain, antara lain:</w:t>
      </w:r>
    </w:p>
    <w:p w:rsidR="00F71C8C" w:rsidRPr="00CC1503" w:rsidRDefault="00F71C8C" w:rsidP="00CC1503">
      <w:pPr>
        <w:pStyle w:val="ListParagraph"/>
        <w:numPr>
          <w:ilvl w:val="0"/>
          <w:numId w:val="16"/>
        </w:numPr>
        <w:tabs>
          <w:tab w:val="left" w:pos="426"/>
          <w:tab w:val="left" w:pos="1560"/>
        </w:tabs>
        <w:spacing w:after="0" w:line="480" w:lineRule="auto"/>
        <w:jc w:val="both"/>
        <w:rPr>
          <w:rFonts w:ascii="Times New Roman" w:hAnsi="Times New Roman" w:cs="Times New Roman"/>
          <w:sz w:val="24"/>
          <w:szCs w:val="24"/>
        </w:rPr>
      </w:pPr>
      <w:r w:rsidRPr="00CC1503">
        <w:rPr>
          <w:rFonts w:ascii="Times New Roman" w:hAnsi="Times New Roman" w:cs="Times New Roman"/>
          <w:sz w:val="24"/>
          <w:szCs w:val="24"/>
        </w:rPr>
        <w:t>Sintaks model PBMSK yang dikembangkan bersifat dinamis, sehingga dapat dikembangkan oleh guru mata pelajaran berdasarkan kebutuhannya</w:t>
      </w:r>
      <w:r w:rsidR="00CC1503">
        <w:rPr>
          <w:rFonts w:ascii="Times New Roman" w:hAnsi="Times New Roman" w:cs="Times New Roman"/>
          <w:sz w:val="24"/>
          <w:szCs w:val="24"/>
        </w:rPr>
        <w:t>;</w:t>
      </w:r>
    </w:p>
    <w:p w:rsidR="00F71C8C" w:rsidRDefault="00F71C8C" w:rsidP="00F71C8C">
      <w:pPr>
        <w:pStyle w:val="ListParagraph"/>
        <w:numPr>
          <w:ilvl w:val="0"/>
          <w:numId w:val="16"/>
        </w:numPr>
        <w:tabs>
          <w:tab w:val="left" w:pos="426"/>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Pengembangan model PBMSK mengacu pada model pembelajaran berbasis masalah dan model pembelajaran kooperatif yang telah diterapkan oleh guru mata pelajaran selama ini, sehingga model PBMSK memungkinkan juga diterapkan oleh guru mata pelajaran lain dengan mengikuti pola sintaks yang telah dikembangkan</w:t>
      </w:r>
      <w:r w:rsidR="00CC1503">
        <w:rPr>
          <w:rFonts w:ascii="Times New Roman" w:hAnsi="Times New Roman" w:cs="Times New Roman"/>
          <w:sz w:val="24"/>
          <w:szCs w:val="24"/>
        </w:rPr>
        <w:t>;</w:t>
      </w:r>
    </w:p>
    <w:p w:rsidR="00F71C8C" w:rsidRDefault="00F71C8C" w:rsidP="00F71C8C">
      <w:pPr>
        <w:pStyle w:val="ListParagraph"/>
        <w:numPr>
          <w:ilvl w:val="0"/>
          <w:numId w:val="16"/>
        </w:numPr>
        <w:tabs>
          <w:tab w:val="left" w:pos="426"/>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Fokus penerapan model PBMSK adalah pembelajaran berbasis masalah yang dilakukan secara kolaborasi melalui kelompok-kelompok diskusi relevan dengan model pembelajaran yang direkomendasikan pada penerapan kurikulum 2013, yaitu model pembelajaran berbasis masalah (</w:t>
      </w:r>
      <w:r w:rsidRPr="00734E07">
        <w:rPr>
          <w:rFonts w:ascii="Times New Roman" w:hAnsi="Times New Roman" w:cs="Times New Roman"/>
          <w:i/>
          <w:sz w:val="24"/>
          <w:szCs w:val="24"/>
        </w:rPr>
        <w:t>problem based learning</w:t>
      </w:r>
      <w:r>
        <w:rPr>
          <w:rFonts w:ascii="Times New Roman" w:hAnsi="Times New Roman" w:cs="Times New Roman"/>
          <w:sz w:val="24"/>
          <w:szCs w:val="24"/>
        </w:rPr>
        <w:t>), model pembelajaran berbasis proyek (</w:t>
      </w:r>
      <w:r>
        <w:rPr>
          <w:rFonts w:ascii="Times New Roman" w:hAnsi="Times New Roman" w:cs="Times New Roman"/>
          <w:i/>
          <w:sz w:val="24"/>
          <w:szCs w:val="24"/>
        </w:rPr>
        <w:t xml:space="preserve">project based </w:t>
      </w:r>
      <w:r w:rsidR="007330F1">
        <w:rPr>
          <w:rFonts w:ascii="Times New Roman" w:hAnsi="Times New Roman" w:cs="Times New Roman"/>
          <w:i/>
          <w:sz w:val="24"/>
          <w:szCs w:val="24"/>
        </w:rPr>
        <w:t>learning</w:t>
      </w:r>
      <w:r>
        <w:rPr>
          <w:rFonts w:ascii="Times New Roman" w:hAnsi="Times New Roman" w:cs="Times New Roman"/>
          <w:sz w:val="24"/>
          <w:szCs w:val="24"/>
        </w:rPr>
        <w:t>)</w:t>
      </w:r>
      <w:r>
        <w:rPr>
          <w:rFonts w:ascii="Times New Roman" w:hAnsi="Times New Roman" w:cs="Times New Roman"/>
          <w:i/>
          <w:sz w:val="24"/>
          <w:szCs w:val="24"/>
        </w:rPr>
        <w:t xml:space="preserve">, </w:t>
      </w:r>
      <w:r w:rsidRPr="00734E07">
        <w:rPr>
          <w:rFonts w:ascii="Times New Roman" w:hAnsi="Times New Roman" w:cs="Times New Roman"/>
          <w:sz w:val="24"/>
          <w:szCs w:val="24"/>
        </w:rPr>
        <w:t xml:space="preserve">dan </w:t>
      </w:r>
      <w:r>
        <w:rPr>
          <w:rFonts w:ascii="Times New Roman" w:hAnsi="Times New Roman" w:cs="Times New Roman"/>
          <w:sz w:val="24"/>
          <w:szCs w:val="24"/>
        </w:rPr>
        <w:t>model pembelajaran penemuan (</w:t>
      </w:r>
      <w:r w:rsidR="007330F1" w:rsidRPr="0001029B">
        <w:rPr>
          <w:rFonts w:ascii="Times New Roman" w:hAnsi="Times New Roman" w:cs="Times New Roman"/>
          <w:i/>
          <w:sz w:val="24"/>
          <w:szCs w:val="24"/>
        </w:rPr>
        <w:t>discovery learning</w:t>
      </w:r>
      <w:r>
        <w:rPr>
          <w:rFonts w:ascii="Times New Roman" w:hAnsi="Times New Roman" w:cs="Times New Roman"/>
          <w:sz w:val="24"/>
          <w:szCs w:val="24"/>
        </w:rPr>
        <w:t>)</w:t>
      </w:r>
      <w:r w:rsidR="00CC1503">
        <w:rPr>
          <w:rFonts w:ascii="Times New Roman" w:hAnsi="Times New Roman" w:cs="Times New Roman"/>
          <w:sz w:val="24"/>
          <w:szCs w:val="24"/>
        </w:rPr>
        <w:t>; dan</w:t>
      </w:r>
    </w:p>
    <w:p w:rsidR="00F71C8C" w:rsidRPr="00734E07" w:rsidRDefault="00F71C8C" w:rsidP="00F71C8C">
      <w:pPr>
        <w:pStyle w:val="ListParagraph"/>
        <w:numPr>
          <w:ilvl w:val="0"/>
          <w:numId w:val="16"/>
        </w:numPr>
        <w:tabs>
          <w:tab w:val="left" w:pos="426"/>
          <w:tab w:val="left" w:pos="15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menerapkan model PBMSK harus mempertimbangkan hal-hal beriku: karakteristik materi pelajaran, </w:t>
      </w:r>
      <w:r w:rsidRPr="00734E07">
        <w:rPr>
          <w:rFonts w:ascii="Times New Roman" w:hAnsi="Times New Roman" w:cs="Times New Roman"/>
          <w:sz w:val="24"/>
          <w:szCs w:val="24"/>
        </w:rPr>
        <w:t>tujuan pembelajaran</w:t>
      </w:r>
      <w:r>
        <w:rPr>
          <w:rFonts w:ascii="Times New Roman" w:hAnsi="Times New Roman" w:cs="Times New Roman"/>
          <w:sz w:val="24"/>
          <w:szCs w:val="24"/>
        </w:rPr>
        <w:t xml:space="preserve">, </w:t>
      </w:r>
      <w:r w:rsidRPr="00734E07">
        <w:rPr>
          <w:rFonts w:ascii="Times New Roman" w:hAnsi="Times New Roman" w:cs="Times New Roman"/>
          <w:sz w:val="24"/>
          <w:szCs w:val="24"/>
        </w:rPr>
        <w:t xml:space="preserve">ketersediaan fasilitas </w:t>
      </w:r>
      <w:r>
        <w:rPr>
          <w:rFonts w:ascii="Times New Roman" w:hAnsi="Times New Roman" w:cs="Times New Roman"/>
          <w:sz w:val="24"/>
          <w:szCs w:val="24"/>
        </w:rPr>
        <w:t xml:space="preserve">, </w:t>
      </w:r>
      <w:r w:rsidRPr="00734E07">
        <w:rPr>
          <w:rFonts w:ascii="Times New Roman" w:hAnsi="Times New Roman" w:cs="Times New Roman"/>
          <w:sz w:val="24"/>
          <w:szCs w:val="24"/>
        </w:rPr>
        <w:t>kondisi peserta didik</w:t>
      </w:r>
      <w:r>
        <w:rPr>
          <w:rFonts w:ascii="Times New Roman" w:hAnsi="Times New Roman" w:cs="Times New Roman"/>
          <w:sz w:val="24"/>
          <w:szCs w:val="24"/>
        </w:rPr>
        <w:t xml:space="preserve">, dan </w:t>
      </w:r>
      <w:r w:rsidRPr="00734E07">
        <w:rPr>
          <w:rFonts w:ascii="Times New Roman" w:hAnsi="Times New Roman" w:cs="Times New Roman"/>
          <w:sz w:val="24"/>
          <w:szCs w:val="24"/>
        </w:rPr>
        <w:t xml:space="preserve"> alokasi  waktu yang tersedia </w:t>
      </w:r>
    </w:p>
    <w:p w:rsidR="00F71C8C" w:rsidRPr="003C60F7" w:rsidRDefault="00F71C8C" w:rsidP="00D5310D">
      <w:pPr>
        <w:pStyle w:val="ListParagraph"/>
        <w:numPr>
          <w:ilvl w:val="0"/>
          <w:numId w:val="14"/>
        </w:numPr>
        <w:tabs>
          <w:tab w:val="left" w:pos="426"/>
        </w:tabs>
        <w:spacing w:after="0" w:line="480" w:lineRule="auto"/>
        <w:ind w:left="426" w:hanging="426"/>
        <w:rPr>
          <w:rFonts w:ascii="Times New Roman" w:hAnsi="Times New Roman" w:cs="Times New Roman"/>
          <w:b/>
          <w:sz w:val="24"/>
          <w:szCs w:val="24"/>
        </w:rPr>
      </w:pPr>
      <w:r w:rsidRPr="003C60F7">
        <w:rPr>
          <w:rFonts w:ascii="Times New Roman" w:hAnsi="Times New Roman" w:cs="Times New Roman"/>
          <w:b/>
          <w:sz w:val="24"/>
          <w:szCs w:val="24"/>
        </w:rPr>
        <w:t>Dukungan teori pendukung terhadap model PBMSK</w:t>
      </w:r>
    </w:p>
    <w:p w:rsidR="00F71C8C" w:rsidRDefault="00F71C8C" w:rsidP="00F71C8C">
      <w:pPr>
        <w:pStyle w:val="ListParagraph"/>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Pengembangan model PBMSK didukung oleh beberapa teori pembelajaran, yaitu:</w:t>
      </w:r>
    </w:p>
    <w:p w:rsidR="00F71C8C" w:rsidRPr="00CC1503" w:rsidRDefault="00F71C8C" w:rsidP="00F71C8C">
      <w:pPr>
        <w:pStyle w:val="ListParagraph"/>
        <w:numPr>
          <w:ilvl w:val="0"/>
          <w:numId w:val="17"/>
        </w:numPr>
        <w:tabs>
          <w:tab w:val="left" w:pos="426"/>
        </w:tabs>
        <w:spacing w:after="0" w:line="480" w:lineRule="auto"/>
        <w:ind w:left="426" w:hanging="426"/>
        <w:rPr>
          <w:rFonts w:ascii="Times New Roman" w:hAnsi="Times New Roman" w:cs="Times New Roman"/>
          <w:sz w:val="24"/>
          <w:szCs w:val="24"/>
        </w:rPr>
      </w:pPr>
      <w:r w:rsidRPr="00CC1503">
        <w:rPr>
          <w:rFonts w:ascii="Times New Roman" w:hAnsi="Times New Roman" w:cs="Times New Roman"/>
          <w:sz w:val="24"/>
          <w:szCs w:val="24"/>
        </w:rPr>
        <w:t xml:space="preserve">Teori belajar kognitif </w:t>
      </w:r>
    </w:p>
    <w:p w:rsidR="00F71C8C" w:rsidRDefault="00F71C8C" w:rsidP="00F71C8C">
      <w:pPr>
        <w:pStyle w:val="ListParagraph"/>
        <w:shd w:val="clear" w:color="auto" w:fill="FFFFFF" w:themeFill="background1"/>
        <w:tabs>
          <w:tab w:val="left" w:pos="851"/>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Kegiatan proses pembelajaran berlangsung yang didasari dengan pembelajaran berbasis masalah setting kooperatif menjamin siswa secara aktif menyelesaikan setiap masalah pada buku siswa dan lembar kerja siswa. Proses </w:t>
      </w:r>
      <w:r>
        <w:rPr>
          <w:rFonts w:ascii="Times New Roman" w:hAnsi="Times New Roman" w:cs="Times New Roman"/>
          <w:sz w:val="24"/>
          <w:szCs w:val="24"/>
        </w:rPr>
        <w:lastRenderedPageBreak/>
        <w:t xml:space="preserve">penyelesaian masalah berlangsung melalui interakasi sosial baik antara individu dengan individu maupun kelompok dengan kelompok. Melalui pengamatan pada setiap pertemuan menunjukkan siswa selalu antusias berinteraksi mencari strategi pemecahan masalah melalui pengamatan, penyelidikan, dan pengambilan kesimpulan. </w:t>
      </w:r>
      <w:proofErr w:type="gramStart"/>
      <w:r>
        <w:rPr>
          <w:rFonts w:ascii="Times New Roman" w:hAnsi="Times New Roman" w:cs="Times New Roman"/>
          <w:sz w:val="24"/>
          <w:szCs w:val="24"/>
        </w:rPr>
        <w:t>Hal ini, sejalan dengan pendapat P</w:t>
      </w:r>
      <w:r w:rsidR="000900AF">
        <w:rPr>
          <w:rFonts w:ascii="Times New Roman" w:hAnsi="Times New Roman" w:cs="Times New Roman"/>
          <w:sz w:val="24"/>
          <w:szCs w:val="24"/>
        </w:rPr>
        <w:t>iaget (Paul Suparno, 2001: 104)</w:t>
      </w:r>
      <w:r>
        <w:rPr>
          <w:rFonts w:ascii="Times New Roman" w:hAnsi="Times New Roman" w:cs="Times New Roman"/>
          <w:sz w:val="24"/>
          <w:szCs w:val="24"/>
        </w:rPr>
        <w:t xml:space="preserve"> bahwa salah satu faktor yang mempengaruhi perkembangan kognitif anak, yaitu interaksi sosial dan transmisi.</w:t>
      </w:r>
      <w:proofErr w:type="gramEnd"/>
      <w:r>
        <w:rPr>
          <w:rFonts w:ascii="Times New Roman" w:hAnsi="Times New Roman" w:cs="Times New Roman"/>
          <w:sz w:val="24"/>
          <w:szCs w:val="24"/>
        </w:rPr>
        <w:t xml:space="preserve"> Melalui interaksi sosial dan transmisi seorang anak dapat membandingkan pemikiran dan pengetahuan yang dimilikinya dengan pemikiran dan pengetahuan orang lain. Pada proses pemecahan masalah juga menunjukkan terjadinya kemampuan bernalar dan berpikir abstrak melalui diskusi baik secara individu maupun kelompok. </w:t>
      </w:r>
      <w:proofErr w:type="gramStart"/>
      <w:r>
        <w:rPr>
          <w:rFonts w:ascii="Times New Roman" w:hAnsi="Times New Roman" w:cs="Times New Roman"/>
          <w:sz w:val="24"/>
          <w:szCs w:val="24"/>
        </w:rPr>
        <w:t>Hal ini</w:t>
      </w:r>
      <w:r w:rsidR="00197EE2">
        <w:rPr>
          <w:rFonts w:ascii="Times New Roman" w:hAnsi="Times New Roman" w:cs="Times New Roman"/>
          <w:sz w:val="24"/>
          <w:szCs w:val="24"/>
        </w:rPr>
        <w:t>,</w:t>
      </w:r>
      <w:r>
        <w:rPr>
          <w:rFonts w:ascii="Times New Roman" w:hAnsi="Times New Roman" w:cs="Times New Roman"/>
          <w:sz w:val="24"/>
          <w:szCs w:val="24"/>
        </w:rPr>
        <w:t xml:space="preserve"> juga sesuai d</w:t>
      </w:r>
      <w:r w:rsidR="00604A32">
        <w:rPr>
          <w:rFonts w:ascii="Times New Roman" w:hAnsi="Times New Roman" w:cs="Times New Roman"/>
          <w:sz w:val="24"/>
          <w:szCs w:val="24"/>
        </w:rPr>
        <w:t>engan pendapat Piaget (Mastur S, 2011</w:t>
      </w:r>
      <w:r w:rsidR="000900AF">
        <w:rPr>
          <w:rFonts w:ascii="Times New Roman" w:hAnsi="Times New Roman" w:cs="Times New Roman"/>
          <w:sz w:val="24"/>
          <w:szCs w:val="24"/>
        </w:rPr>
        <w:t xml:space="preserve">) </w:t>
      </w:r>
      <w:r>
        <w:rPr>
          <w:rFonts w:ascii="Times New Roman" w:hAnsi="Times New Roman" w:cs="Times New Roman"/>
          <w:sz w:val="24"/>
          <w:szCs w:val="24"/>
        </w:rPr>
        <w:t>bahwa pada tahap operasi formal (11 tahun ke atas) anak sudah mulai dapat berpikir secara abstrak.</w:t>
      </w:r>
      <w:proofErr w:type="gramEnd"/>
    </w:p>
    <w:p w:rsidR="00F71C8C" w:rsidRDefault="00F71C8C" w:rsidP="00F71C8C">
      <w:pPr>
        <w:pStyle w:val="ListParagraph"/>
        <w:shd w:val="clear" w:color="auto" w:fill="FFFFFF" w:themeFill="background1"/>
        <w:tabs>
          <w:tab w:val="left" w:pos="851"/>
        </w:tabs>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Dengan demikian, bahwa penerapan pembelajaran berbasis masalah setting kooperatif mendorong terjadinya proses interaksi sosial dan transmisi serta kemampuan anak untuk bernalar dan berpikir secara abstrak. Hal ini, sejalan dengan teori kognitif Piaget.</w:t>
      </w:r>
    </w:p>
    <w:p w:rsidR="00F71C8C" w:rsidRPr="00CC1503" w:rsidRDefault="00F71C8C" w:rsidP="00F71C8C">
      <w:pPr>
        <w:pStyle w:val="ListParagraph"/>
        <w:numPr>
          <w:ilvl w:val="0"/>
          <w:numId w:val="17"/>
        </w:numPr>
        <w:tabs>
          <w:tab w:val="left" w:pos="426"/>
        </w:tabs>
        <w:spacing w:after="0" w:line="480" w:lineRule="auto"/>
        <w:ind w:left="426" w:hanging="426"/>
        <w:rPr>
          <w:rFonts w:ascii="Times New Roman" w:hAnsi="Times New Roman" w:cs="Times New Roman"/>
          <w:sz w:val="24"/>
          <w:szCs w:val="24"/>
        </w:rPr>
      </w:pPr>
      <w:r w:rsidRPr="00CC1503">
        <w:rPr>
          <w:rFonts w:ascii="Times New Roman" w:hAnsi="Times New Roman" w:cs="Times New Roman"/>
          <w:sz w:val="24"/>
          <w:szCs w:val="24"/>
        </w:rPr>
        <w:t xml:space="preserve">Teori </w:t>
      </w:r>
      <w:r w:rsidR="00CC1503" w:rsidRPr="00CC1503">
        <w:rPr>
          <w:rFonts w:ascii="Times New Roman" w:hAnsi="Times New Roman" w:cs="Times New Roman"/>
          <w:sz w:val="24"/>
          <w:szCs w:val="24"/>
        </w:rPr>
        <w:t xml:space="preserve">belajar </w:t>
      </w:r>
      <w:r w:rsidRPr="00CC1503">
        <w:rPr>
          <w:rFonts w:ascii="Times New Roman" w:hAnsi="Times New Roman" w:cs="Times New Roman"/>
          <w:sz w:val="24"/>
          <w:szCs w:val="24"/>
        </w:rPr>
        <w:t>Vygotsky</w:t>
      </w:r>
    </w:p>
    <w:p w:rsidR="00F71C8C" w:rsidRDefault="00F71C8C" w:rsidP="00F71C8C">
      <w:pPr>
        <w:shd w:val="clear" w:color="auto" w:fill="FFFFFF"/>
        <w:tabs>
          <w:tab w:val="left" w:pos="851"/>
        </w:tabs>
        <w:spacing w:after="0" w:line="480" w:lineRule="auto"/>
        <w:ind w:firstLine="277"/>
        <w:jc w:val="both"/>
        <w:rPr>
          <w:rFonts w:ascii="Times New Roman" w:hAnsi="Times New Roman" w:cs="Times New Roman"/>
          <w:sz w:val="24"/>
          <w:szCs w:val="24"/>
        </w:rPr>
      </w:pPr>
      <w:r>
        <w:rPr>
          <w:rFonts w:ascii="Times New Roman" w:hAnsi="Times New Roman" w:cs="Times New Roman"/>
          <w:sz w:val="24"/>
          <w:szCs w:val="24"/>
        </w:rPr>
        <w:tab/>
        <w:t xml:space="preserve">Proses pembelajaran pada setiap pertemuan dilaksanakan berdasarkan pembelajaran berbasis masalah setting kooperatif yang menekankan pada pembelajaran kelompok dan kolaboratif. Pembelajaran kelompok dimaksudkan untuk menjamin terwujudnya  proses pembelajaran yang didasari dengan: (1) saling </w:t>
      </w:r>
      <w:r>
        <w:rPr>
          <w:rFonts w:ascii="Times New Roman" w:hAnsi="Times New Roman" w:cs="Times New Roman"/>
          <w:sz w:val="24"/>
          <w:szCs w:val="24"/>
        </w:rPr>
        <w:lastRenderedPageBreak/>
        <w:t>ketergantungan yang positif, (2) membangun tanggung jawab individu, (3) terjadinya tatap muka dan berdiskusi, (4) keterampilan berkomunikasi, dan (5) mengevaluasi belajar kelompok. Analisa pembelajaran selama uji</w:t>
      </w:r>
      <w:r w:rsidR="00B15DEF">
        <w:rPr>
          <w:rFonts w:ascii="Times New Roman" w:hAnsi="Times New Roman" w:cs="Times New Roman"/>
          <w:sz w:val="24"/>
          <w:szCs w:val="24"/>
        </w:rPr>
        <w:t xml:space="preserve"> </w:t>
      </w:r>
      <w:r>
        <w:rPr>
          <w:rFonts w:ascii="Times New Roman" w:hAnsi="Times New Roman" w:cs="Times New Roman"/>
          <w:sz w:val="24"/>
          <w:szCs w:val="24"/>
        </w:rPr>
        <w:t>coba menunjukkan terjadinya hakikat sosio-kultural, di mana siswa saling berinteraksi, berdiskusi, bekerjasama, dan pembelajaran dengan tutor sebaya (</w:t>
      </w:r>
      <w:r w:rsidRPr="00744A04">
        <w:rPr>
          <w:rFonts w:ascii="Times New Roman" w:hAnsi="Times New Roman" w:cs="Times New Roman"/>
          <w:i/>
          <w:sz w:val="24"/>
          <w:szCs w:val="24"/>
        </w:rPr>
        <w:t>peer t</w:t>
      </w:r>
      <w:r>
        <w:rPr>
          <w:rFonts w:ascii="Times New Roman" w:hAnsi="Times New Roman" w:cs="Times New Roman"/>
          <w:i/>
          <w:sz w:val="24"/>
          <w:szCs w:val="24"/>
        </w:rPr>
        <w:t>utoring</w:t>
      </w:r>
      <w:r>
        <w:rPr>
          <w:rFonts w:ascii="Times New Roman" w:hAnsi="Times New Roman" w:cs="Times New Roman"/>
          <w:sz w:val="24"/>
          <w:szCs w:val="24"/>
        </w:rPr>
        <w:t xml:space="preserve">). Aktivitas siswa dalam proses pembelajaran, misalnya: (1) menyampaikan pendapat kepada guru, (2) bertanya kepada guru, dan (3) bertanya kepada teman menunjukkan aktivitas yang tinggi. Hal ini, berarti bahwa proses komunikasi, tanggung jawab individu, saling ketergantungan positif, dan tatap muka dan berdiskusi berjalan dengan lancar, serta hasil evaluasi menunjukkan adanya peningkatan yang signifikan. Sementara peran guru sebagai pembimbing pada setiap kegiatan pembelajaran terlaksana sesuai yang diharapkan, yaitu membimbing dan mengarahkan siswa secara bertahap kemudian dilepas untuk menanamkan tanggung jawab secara penuh kepada siswa. </w:t>
      </w:r>
      <w:r>
        <w:rPr>
          <w:rFonts w:ascii="Times New Roman" w:hAnsi="Times New Roman" w:cs="Times New Roman"/>
          <w:sz w:val="24"/>
          <w:szCs w:val="24"/>
        </w:rPr>
        <w:tab/>
      </w:r>
    </w:p>
    <w:p w:rsidR="00F71C8C" w:rsidRDefault="00F71C8C" w:rsidP="00F71C8C">
      <w:pPr>
        <w:shd w:val="clear" w:color="auto" w:fill="FFFFFF"/>
        <w:tabs>
          <w:tab w:val="left" w:pos="851"/>
        </w:tabs>
        <w:spacing w:after="0" w:line="480" w:lineRule="auto"/>
        <w:ind w:firstLine="277"/>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t>Hal ini, sejalan dengan pendapat Vygotsky (Bakti Gunawan, 2012) bahwa: (1)</w:t>
      </w:r>
      <w:r w:rsidRPr="008E4E1F">
        <w:rPr>
          <w:rFonts w:ascii="Times New Roman" w:eastAsia="Times New Roman" w:hAnsi="Times New Roman" w:cs="Times New Roman"/>
          <w:color w:val="000000"/>
          <w:sz w:val="24"/>
          <w:szCs w:val="24"/>
        </w:rPr>
        <w:t xml:space="preserve"> anak-anak bekerja dalam Zone of proximal developmnet dan guru menyediakan scaffoldin</w:t>
      </w:r>
      <w:r>
        <w:rPr>
          <w:rFonts w:ascii="Times New Roman" w:eastAsia="Times New Roman" w:hAnsi="Times New Roman" w:cs="Times New Roman"/>
          <w:color w:val="000000"/>
          <w:sz w:val="24"/>
          <w:szCs w:val="24"/>
        </w:rPr>
        <w:t>g bagi anak selama melalui  ZPD</w:t>
      </w:r>
      <w:r w:rsidRPr="008E4E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 teman sebaya </w:t>
      </w:r>
      <w:r w:rsidRPr="008E4E1F">
        <w:rPr>
          <w:rFonts w:ascii="Times New Roman" w:eastAsia="Times New Roman" w:hAnsi="Times New Roman" w:cs="Times New Roman"/>
          <w:color w:val="000000"/>
          <w:sz w:val="24"/>
          <w:szCs w:val="24"/>
        </w:rPr>
        <w:t>berpengaruh penting pada perkembangan kognitif anak, kerja kelom</w:t>
      </w:r>
      <w:r>
        <w:rPr>
          <w:rFonts w:ascii="Times New Roman" w:eastAsia="Times New Roman" w:hAnsi="Times New Roman" w:cs="Times New Roman"/>
          <w:color w:val="000000"/>
          <w:sz w:val="24"/>
          <w:szCs w:val="24"/>
        </w:rPr>
        <w:t xml:space="preserve">pok secara kooperatif mempercepat perkembangan anak, dan (3) Setiap </w:t>
      </w:r>
      <w:r w:rsidRPr="008E4E1F">
        <w:rPr>
          <w:rFonts w:ascii="Times New Roman" w:eastAsia="Times New Roman" w:hAnsi="Times New Roman" w:cs="Times New Roman"/>
          <w:color w:val="000000"/>
          <w:sz w:val="24"/>
          <w:szCs w:val="24"/>
        </w:rPr>
        <w:t xml:space="preserve">anak bisa lebih efektif membimbing anak lainnya melewati ZPD karena mereka sendiri baru saja melewati tahap itu sehingga bisa dengan mudah melihat kesulitan-kesulitan yang dihadapi anak lain dan menyediakan </w:t>
      </w:r>
      <w:r w:rsidRPr="00197EE2">
        <w:rPr>
          <w:rFonts w:ascii="Times New Roman" w:eastAsia="Times New Roman" w:hAnsi="Times New Roman" w:cs="Times New Roman"/>
          <w:i/>
          <w:color w:val="000000"/>
          <w:sz w:val="24"/>
          <w:szCs w:val="24"/>
        </w:rPr>
        <w:t>scaffolding</w:t>
      </w:r>
      <w:r w:rsidRPr="008E4E1F">
        <w:rPr>
          <w:rFonts w:ascii="Times New Roman" w:eastAsia="Times New Roman" w:hAnsi="Times New Roman" w:cs="Times New Roman"/>
          <w:color w:val="000000"/>
          <w:sz w:val="24"/>
          <w:szCs w:val="24"/>
        </w:rPr>
        <w:t xml:space="preserve"> yang sesuai.</w:t>
      </w:r>
    </w:p>
    <w:p w:rsidR="00197EE2" w:rsidRPr="008E4E1F" w:rsidRDefault="00197EE2" w:rsidP="00F71C8C">
      <w:pPr>
        <w:shd w:val="clear" w:color="auto" w:fill="FFFFFF"/>
        <w:tabs>
          <w:tab w:val="left" w:pos="851"/>
        </w:tabs>
        <w:spacing w:after="0" w:line="480" w:lineRule="auto"/>
        <w:ind w:firstLine="277"/>
        <w:jc w:val="both"/>
        <w:rPr>
          <w:rFonts w:ascii="Times New Roman" w:eastAsia="Times New Roman" w:hAnsi="Times New Roman" w:cs="Times New Roman"/>
          <w:color w:val="000000"/>
          <w:sz w:val="24"/>
          <w:szCs w:val="24"/>
        </w:rPr>
      </w:pPr>
    </w:p>
    <w:p w:rsidR="00F71C8C" w:rsidRPr="00CC1503" w:rsidRDefault="00F71C8C" w:rsidP="00F71C8C">
      <w:pPr>
        <w:pStyle w:val="ListParagraph"/>
        <w:numPr>
          <w:ilvl w:val="0"/>
          <w:numId w:val="17"/>
        </w:numPr>
        <w:tabs>
          <w:tab w:val="left" w:pos="0"/>
          <w:tab w:val="left" w:pos="851"/>
        </w:tabs>
        <w:spacing w:after="0" w:line="480" w:lineRule="auto"/>
        <w:ind w:left="426" w:hanging="426"/>
        <w:jc w:val="both"/>
        <w:rPr>
          <w:rFonts w:ascii="Times New Roman" w:hAnsi="Times New Roman" w:cs="Times New Roman"/>
          <w:sz w:val="24"/>
          <w:szCs w:val="24"/>
        </w:rPr>
      </w:pPr>
      <w:r w:rsidRPr="00CC1503">
        <w:rPr>
          <w:rFonts w:ascii="Times New Roman" w:hAnsi="Times New Roman" w:cs="Times New Roman"/>
          <w:sz w:val="24"/>
          <w:szCs w:val="24"/>
        </w:rPr>
        <w:lastRenderedPageBreak/>
        <w:t xml:space="preserve">Teori </w:t>
      </w:r>
      <w:r w:rsidR="00CC1503" w:rsidRPr="00CC1503">
        <w:rPr>
          <w:rFonts w:ascii="Times New Roman" w:hAnsi="Times New Roman" w:cs="Times New Roman"/>
          <w:sz w:val="24"/>
          <w:szCs w:val="24"/>
        </w:rPr>
        <w:t xml:space="preserve">belajar </w:t>
      </w:r>
      <w:r w:rsidRPr="00CC1503">
        <w:rPr>
          <w:rFonts w:ascii="Times New Roman" w:hAnsi="Times New Roman" w:cs="Times New Roman"/>
          <w:sz w:val="24"/>
          <w:szCs w:val="24"/>
        </w:rPr>
        <w:t>Gagne</w:t>
      </w:r>
    </w:p>
    <w:p w:rsidR="00F71C8C" w:rsidRDefault="00F71C8C" w:rsidP="00F71C8C">
      <w:pPr>
        <w:pStyle w:val="ListParagraph"/>
        <w:tabs>
          <w:tab w:val="left" w:pos="0"/>
          <w:tab w:val="left" w:pos="851"/>
        </w:tabs>
        <w:spacing w:after="0" w:line="480" w:lineRule="auto"/>
        <w:ind w:left="0" w:firstLine="426"/>
        <w:jc w:val="both"/>
        <w:rPr>
          <w:rFonts w:ascii="Times New Roman" w:hAnsi="Times New Roman" w:cs="Times New Roman"/>
          <w:color w:val="2E2E2E"/>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Penerapan pembelajaran model PBMSK yang didukung oleh teori belajar Gagne diawali dengan masalah-masalah yang sederhana menuju pada masalah-masalah yang kompleks.</w:t>
      </w:r>
      <w:proofErr w:type="gramEnd"/>
      <w:r>
        <w:rPr>
          <w:rFonts w:ascii="Times New Roman" w:hAnsi="Times New Roman" w:cs="Times New Roman"/>
          <w:sz w:val="24"/>
          <w:szCs w:val="24"/>
        </w:rPr>
        <w:t xml:space="preserve"> Oleh karena itu, pemberian contoh  soal sangat mempertimbangkan pada kemampuan siswa untuk memecahkan masalah. Tujuannya adalah untuk memotivasi siswa agar tidak mudah patah semangat dalam menyelesaikan masalah-masalah yang diajukan. Berdasarkan pengamatan pada setiap kegiatan pembelajaran siswa secara sadar mencoba menyelesaikan setiap masalah yang dituangkan dalam lembar kerja siswa. Masalah yang diangkat merupakan masalah-masalah autentik, sehingga menjadi stimulus bagi siswa untuk selalu bertanggung jawab secara individu maupun kelompok dalam menyelesaikan soal-soal terseb</w:t>
      </w:r>
      <w:r w:rsidR="000900AF">
        <w:rPr>
          <w:rFonts w:ascii="Times New Roman" w:hAnsi="Times New Roman" w:cs="Times New Roman"/>
          <w:sz w:val="24"/>
          <w:szCs w:val="24"/>
        </w:rPr>
        <w:t>ut, Menurut Gagne (Merry, 2013)</w:t>
      </w:r>
      <w:r>
        <w:rPr>
          <w:rFonts w:ascii="Times New Roman" w:hAnsi="Times New Roman" w:cs="Times New Roman"/>
          <w:sz w:val="24"/>
          <w:szCs w:val="24"/>
        </w:rPr>
        <w:t xml:space="preserve"> bahwa </w:t>
      </w:r>
      <w:r w:rsidRPr="00A26850">
        <w:rPr>
          <w:rFonts w:ascii="Times New Roman" w:hAnsi="Times New Roman" w:cs="Times New Roman"/>
          <w:color w:val="2E2E2E"/>
          <w:sz w:val="24"/>
          <w:szCs w:val="24"/>
        </w:rPr>
        <w:t>belajar adalah perubahan yang terjadi dalam kemampuan manusia yang terjadi setelah belajar secara terus-menerus, bukan hanya disebabkan oleh pertumbuhan saja. Belajar terjadi apabila suatu situasi stimulus bersama dengan isi ingatannya mempengaruhi siswa sedemikian rupa sehingga perbuatannya berubah dari sebelum ia mengalami situasi dengan setelah mengalami situasi tadi. Belajar dipengaruhi oleh faktor dalam diri dan faktor dari luar siswa di mana keduanya saling berinteraksi</w:t>
      </w:r>
      <w:r>
        <w:rPr>
          <w:rFonts w:ascii="Times New Roman" w:hAnsi="Times New Roman" w:cs="Times New Roman"/>
          <w:color w:val="2E2E2E"/>
          <w:sz w:val="24"/>
          <w:szCs w:val="24"/>
        </w:rPr>
        <w:t>.</w:t>
      </w:r>
    </w:p>
    <w:p w:rsidR="00F71C8C" w:rsidRDefault="00F71C8C" w:rsidP="00F71C8C">
      <w:pPr>
        <w:shd w:val="clear" w:color="auto" w:fill="FFFFFF"/>
        <w:tabs>
          <w:tab w:val="left" w:pos="851"/>
        </w:tabs>
        <w:spacing w:after="0" w:line="480" w:lineRule="auto"/>
        <w:jc w:val="both"/>
        <w:rPr>
          <w:rFonts w:ascii="Times New Roman" w:hAnsi="Times New Roman" w:cs="Times New Roman"/>
          <w:color w:val="000000"/>
          <w:sz w:val="24"/>
          <w:szCs w:val="24"/>
        </w:rPr>
      </w:pPr>
      <w:r>
        <w:rPr>
          <w:rFonts w:ascii="Times New Roman" w:hAnsi="Times New Roman" w:cs="Times New Roman"/>
          <w:color w:val="2E2E2E"/>
          <w:sz w:val="24"/>
          <w:szCs w:val="24"/>
        </w:rPr>
        <w:tab/>
        <w:t>Selanjunya proses terjadinya transper pengetahuan baru sebagai akibat dari kemampuan siswa untuk menghubungkan pengetahuan baru dengan pengetahuan lama yang menjadi prasyarat dalam menyelesaikan masalah. Menurut Gagne (Tuan Guru, 2012)</w:t>
      </w:r>
      <w:r>
        <w:rPr>
          <w:rFonts w:ascii="Arial" w:hAnsi="Arial" w:cs="Arial"/>
          <w:b/>
          <w:bCs/>
          <w:color w:val="000000"/>
          <w:sz w:val="18"/>
          <w:szCs w:val="18"/>
        </w:rPr>
        <w:t xml:space="preserve">, </w:t>
      </w:r>
      <w:r w:rsidRPr="00B62DE0">
        <w:rPr>
          <w:rFonts w:ascii="Times New Roman" w:hAnsi="Times New Roman" w:cs="Times New Roman"/>
          <w:bCs/>
          <w:color w:val="000000"/>
          <w:sz w:val="24"/>
          <w:szCs w:val="24"/>
        </w:rPr>
        <w:t>fase perolehan</w:t>
      </w:r>
      <w:r w:rsidRPr="00B62DE0">
        <w:rPr>
          <w:rStyle w:val="apple-converted-space"/>
          <w:rFonts w:ascii="Times New Roman" w:hAnsi="Times New Roman" w:cs="Times New Roman"/>
          <w:bCs/>
          <w:color w:val="000000"/>
          <w:sz w:val="24"/>
          <w:szCs w:val="24"/>
        </w:rPr>
        <w:t> </w:t>
      </w:r>
      <w:r w:rsidRPr="00B62DE0">
        <w:rPr>
          <w:rFonts w:ascii="Times New Roman" w:hAnsi="Times New Roman" w:cs="Times New Roman"/>
          <w:bCs/>
          <w:i/>
          <w:iCs/>
          <w:color w:val="000000"/>
          <w:sz w:val="24"/>
          <w:szCs w:val="24"/>
        </w:rPr>
        <w:t>(acqusition phase)</w:t>
      </w:r>
      <w:r>
        <w:rPr>
          <w:rFonts w:ascii="Times New Roman" w:hAnsi="Times New Roman" w:cs="Times New Roman"/>
          <w:bCs/>
          <w:iCs/>
          <w:color w:val="000000"/>
          <w:sz w:val="24"/>
          <w:szCs w:val="24"/>
        </w:rPr>
        <w:t>.</w:t>
      </w:r>
      <w:r>
        <w:rPr>
          <w:rFonts w:ascii="Times New Roman" w:hAnsi="Times New Roman" w:cs="Times New Roman"/>
          <w:color w:val="000000"/>
          <w:sz w:val="24"/>
          <w:szCs w:val="24"/>
        </w:rPr>
        <w:t xml:space="preserve"> </w:t>
      </w:r>
      <w:r w:rsidRPr="00B62DE0">
        <w:rPr>
          <w:rFonts w:ascii="Times New Roman" w:hAnsi="Times New Roman" w:cs="Times New Roman"/>
          <w:color w:val="000000"/>
          <w:sz w:val="24"/>
          <w:szCs w:val="24"/>
        </w:rPr>
        <w:t xml:space="preserve">Pada fase ini siswa memperoleh </w:t>
      </w:r>
      <w:r w:rsidRPr="00B62DE0">
        <w:rPr>
          <w:rFonts w:ascii="Times New Roman" w:hAnsi="Times New Roman" w:cs="Times New Roman"/>
          <w:color w:val="000000"/>
          <w:sz w:val="24"/>
          <w:szCs w:val="24"/>
        </w:rPr>
        <w:lastRenderedPageBreak/>
        <w:t>pengetahuan baru dengan menghubungkan informasi yang diterima dengan pengetahuan sebelumya. Dengan kata lain pada fase ini siswa membentuk asosiasi-asosiasi antara informasi baru dan informasi lama.</w:t>
      </w:r>
    </w:p>
    <w:p w:rsidR="00F71C8C" w:rsidRDefault="00F71C8C" w:rsidP="00F71C8C">
      <w:pPr>
        <w:tabs>
          <w:tab w:val="left" w:pos="851"/>
        </w:tabs>
        <w:spacing w:after="0" w:line="480" w:lineRule="auto"/>
        <w:ind w:hanging="360"/>
        <w:jc w:val="both"/>
        <w:rPr>
          <w:rFonts w:ascii="Times New Roman" w:hAnsi="Times New Roman" w:cs="Times New Roman"/>
          <w:color w:val="2E2E2E"/>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Aktivitas siswa dalam menyelasikan masalah dilakukan secara mandiri dan kelompok dan terlibat secara aktif dalam kegiatan penyelidikan untuk dapat </w:t>
      </w:r>
      <w:r w:rsidRPr="00FB0FA2">
        <w:rPr>
          <w:rFonts w:ascii="Times New Roman" w:hAnsi="Times New Roman" w:cs="Times New Roman"/>
          <w:color w:val="000000"/>
          <w:sz w:val="24"/>
          <w:szCs w:val="24"/>
        </w:rPr>
        <w:t xml:space="preserve">menghasilkan penyelesaian terhadap permasalahan tersebut. </w:t>
      </w:r>
      <w:r>
        <w:rPr>
          <w:rFonts w:ascii="Times New Roman" w:hAnsi="Times New Roman" w:cs="Times New Roman"/>
          <w:color w:val="000000"/>
          <w:sz w:val="24"/>
          <w:szCs w:val="24"/>
        </w:rPr>
        <w:t xml:space="preserve">Pada kegiatan pemecahan masalah peran guru sebagai motivator dapat mendorong siswa agar supaya tidak mudah menyerah dalam menyelsaikan masalah tersebut. </w:t>
      </w:r>
      <w:r w:rsidRPr="00FB0FA2">
        <w:rPr>
          <w:rFonts w:ascii="Times New Roman" w:hAnsi="Times New Roman" w:cs="Times New Roman"/>
          <w:color w:val="000000"/>
          <w:sz w:val="24"/>
          <w:szCs w:val="24"/>
        </w:rPr>
        <w:t xml:space="preserve">Menurut Gagne (Merry, 2013), </w:t>
      </w:r>
      <w:r w:rsidRPr="003D57FB">
        <w:rPr>
          <w:rFonts w:ascii="Times New Roman" w:hAnsi="Times New Roman" w:cs="Times New Roman"/>
          <w:bCs/>
          <w:color w:val="2E2E2E"/>
          <w:sz w:val="24"/>
          <w:szCs w:val="24"/>
        </w:rPr>
        <w:t>pemecahan masalah (</w:t>
      </w:r>
      <w:r w:rsidRPr="003D57FB">
        <w:rPr>
          <w:rFonts w:ascii="Times New Roman" w:hAnsi="Times New Roman" w:cs="Times New Roman"/>
          <w:bCs/>
          <w:i/>
          <w:iCs/>
          <w:color w:val="2E2E2E"/>
          <w:sz w:val="24"/>
          <w:szCs w:val="24"/>
        </w:rPr>
        <w:t>Problem solving</w:t>
      </w:r>
      <w:r w:rsidRPr="003D57FB">
        <w:rPr>
          <w:rFonts w:ascii="Times New Roman" w:hAnsi="Times New Roman" w:cs="Times New Roman"/>
          <w:bCs/>
          <w:color w:val="2E2E2E"/>
          <w:sz w:val="24"/>
          <w:szCs w:val="24"/>
        </w:rPr>
        <w:t>)</w:t>
      </w:r>
      <w:r w:rsidRPr="00FB0FA2">
        <w:rPr>
          <w:rFonts w:ascii="Times New Roman" w:hAnsi="Times New Roman" w:cs="Times New Roman"/>
          <w:color w:val="2E2E2E"/>
          <w:sz w:val="24"/>
          <w:szCs w:val="24"/>
        </w:rPr>
        <w:t xml:space="preserve"> merupakan tipe belajar yang paling kompleks, karena di dalamnya terkait tipe-tipe belajar yang lain, terutama penggunaan aturan-aturan yang disertai proses analisis dan penarikan kesimpulan. </w:t>
      </w:r>
    </w:p>
    <w:p w:rsidR="00F71C8C" w:rsidRPr="00FB0FA2" w:rsidRDefault="00F71C8C" w:rsidP="00F71C8C">
      <w:pPr>
        <w:tabs>
          <w:tab w:val="left" w:pos="851"/>
        </w:tabs>
        <w:spacing w:after="0" w:line="480" w:lineRule="auto"/>
        <w:jc w:val="both"/>
        <w:rPr>
          <w:rFonts w:ascii="Times New Roman" w:hAnsi="Times New Roman" w:cs="Times New Roman"/>
          <w:color w:val="2E2E2E"/>
          <w:sz w:val="24"/>
          <w:szCs w:val="24"/>
        </w:rPr>
      </w:pPr>
      <w:r>
        <w:rPr>
          <w:rFonts w:ascii="Times New Roman" w:hAnsi="Times New Roman" w:cs="Times New Roman"/>
          <w:color w:val="2E2E2E"/>
          <w:sz w:val="24"/>
          <w:szCs w:val="24"/>
        </w:rPr>
        <w:tab/>
        <w:t>Dengan demikian, dapat disimpulkan bahwa penerapan model PBMSK sangat relevan dan sejalan dengan teori belajar Gagne.</w:t>
      </w:r>
    </w:p>
    <w:p w:rsidR="00F71C8C" w:rsidRPr="00CC1503" w:rsidRDefault="00F71C8C" w:rsidP="00F71C8C">
      <w:pPr>
        <w:pStyle w:val="ListParagraph"/>
        <w:numPr>
          <w:ilvl w:val="0"/>
          <w:numId w:val="17"/>
        </w:numPr>
        <w:shd w:val="clear" w:color="auto" w:fill="FFFFFF"/>
        <w:tabs>
          <w:tab w:val="left" w:pos="851"/>
        </w:tabs>
        <w:spacing w:after="0" w:line="480" w:lineRule="auto"/>
        <w:ind w:left="426" w:hanging="426"/>
        <w:jc w:val="both"/>
        <w:rPr>
          <w:rFonts w:ascii="Times New Roman" w:hAnsi="Times New Roman" w:cs="Times New Roman"/>
          <w:color w:val="000000"/>
          <w:sz w:val="24"/>
          <w:szCs w:val="24"/>
        </w:rPr>
      </w:pPr>
      <w:r w:rsidRPr="00CC1503">
        <w:rPr>
          <w:rFonts w:ascii="Times New Roman" w:hAnsi="Times New Roman" w:cs="Times New Roman"/>
          <w:color w:val="000000"/>
          <w:sz w:val="24"/>
          <w:szCs w:val="24"/>
        </w:rPr>
        <w:t xml:space="preserve">Teori </w:t>
      </w:r>
      <w:r w:rsidR="00CC1503" w:rsidRPr="00CC1503">
        <w:rPr>
          <w:rFonts w:ascii="Times New Roman" w:hAnsi="Times New Roman" w:cs="Times New Roman"/>
          <w:color w:val="000000"/>
          <w:sz w:val="24"/>
          <w:szCs w:val="24"/>
        </w:rPr>
        <w:t xml:space="preserve">belajar </w:t>
      </w:r>
      <w:r w:rsidRPr="00CC1503">
        <w:rPr>
          <w:rFonts w:ascii="Times New Roman" w:hAnsi="Times New Roman" w:cs="Times New Roman"/>
          <w:color w:val="000000"/>
          <w:sz w:val="24"/>
          <w:szCs w:val="24"/>
        </w:rPr>
        <w:t>Bruner</w:t>
      </w:r>
    </w:p>
    <w:p w:rsidR="00F71C8C" w:rsidRDefault="00F71C8C" w:rsidP="00F71C8C">
      <w:pPr>
        <w:pStyle w:val="ListParagraph"/>
        <w:shd w:val="clear" w:color="auto" w:fill="FFFFFF"/>
        <w:tabs>
          <w:tab w:val="left" w:pos="851"/>
        </w:tabs>
        <w:spacing w:after="0" w:line="480" w:lineRule="auto"/>
        <w:ind w:left="0" w:firstLine="426"/>
        <w:jc w:val="both"/>
        <w:rPr>
          <w:rFonts w:ascii="Times New Roman" w:hAnsi="Times New Roman" w:cs="Times New Roman"/>
          <w:color w:val="333333"/>
          <w:sz w:val="24"/>
          <w:szCs w:val="24"/>
        </w:rPr>
      </w:pPr>
      <w:r>
        <w:rPr>
          <w:rFonts w:ascii="Times New Roman" w:hAnsi="Times New Roman" w:cs="Times New Roman"/>
          <w:color w:val="000000"/>
          <w:sz w:val="24"/>
          <w:szCs w:val="24"/>
        </w:rPr>
        <w:tab/>
        <w:t xml:space="preserve">Dalam kegiatan pembelajaran yang menerapkan pembelajaran berbasis masalah setting kooperatif menunjukkan bahwa proses penyelesaian masalah mengacu pada proses dan hasil yang benar. Pada pembelajaran ini mengembangkan keterampilan memecahkan masalah, juga siswa didorong belajar berkolaborasi. Pemecahan masalah sangat membutuhkan kerjasama dan sharing antar anggota. Hal ini, bertentangan dengan pendapat Bruner (Naharindiastuti, 2012) </w:t>
      </w:r>
      <w:r w:rsidRPr="005A4B8C">
        <w:rPr>
          <w:rFonts w:ascii="Times New Roman" w:hAnsi="Times New Roman" w:cs="Times New Roman"/>
          <w:color w:val="000000"/>
          <w:sz w:val="24"/>
          <w:szCs w:val="24"/>
        </w:rPr>
        <w:t xml:space="preserve">bahwa </w:t>
      </w:r>
      <w:r w:rsidRPr="005A4B8C">
        <w:rPr>
          <w:rFonts w:ascii="Times New Roman" w:hAnsi="Times New Roman" w:cs="Times New Roman"/>
          <w:color w:val="333333"/>
          <w:sz w:val="24"/>
          <w:szCs w:val="24"/>
        </w:rPr>
        <w:t>di dalam</w:t>
      </w:r>
      <w:r w:rsidRPr="005A4B8C">
        <w:rPr>
          <w:rStyle w:val="apple-converted-space"/>
          <w:rFonts w:ascii="Times New Roman" w:hAnsi="Times New Roman" w:cs="Times New Roman"/>
          <w:color w:val="333333"/>
          <w:sz w:val="24"/>
          <w:szCs w:val="24"/>
        </w:rPr>
        <w:t> </w:t>
      </w:r>
      <w:r w:rsidRPr="005A4B8C">
        <w:rPr>
          <w:rFonts w:ascii="Times New Roman" w:hAnsi="Times New Roman" w:cs="Times New Roman"/>
          <w:i/>
          <w:iCs/>
          <w:color w:val="333333"/>
          <w:sz w:val="24"/>
          <w:szCs w:val="24"/>
        </w:rPr>
        <w:t>discovery learning</w:t>
      </w:r>
      <w:r w:rsidRPr="005A4B8C">
        <w:rPr>
          <w:rStyle w:val="apple-converted-space"/>
          <w:rFonts w:ascii="Times New Roman" w:hAnsi="Times New Roman" w:cs="Times New Roman"/>
          <w:i/>
          <w:iCs/>
          <w:color w:val="333333"/>
          <w:sz w:val="24"/>
          <w:szCs w:val="24"/>
        </w:rPr>
        <w:t> </w:t>
      </w:r>
      <w:r w:rsidRPr="005A4B8C">
        <w:rPr>
          <w:rFonts w:ascii="Times New Roman" w:hAnsi="Times New Roman" w:cs="Times New Roman"/>
          <w:color w:val="333333"/>
          <w:sz w:val="24"/>
          <w:szCs w:val="24"/>
        </w:rPr>
        <w:t xml:space="preserve">siswa didorong untuk belajar sendiri secara mandiri. Siswa belajar melalui keterlibatan aktif dengan konsep-konsep dan prinsip-prinsip dalam </w:t>
      </w:r>
      <w:r w:rsidRPr="005A4B8C">
        <w:rPr>
          <w:rFonts w:ascii="Times New Roman" w:hAnsi="Times New Roman" w:cs="Times New Roman"/>
          <w:color w:val="333333"/>
          <w:sz w:val="24"/>
          <w:szCs w:val="24"/>
        </w:rPr>
        <w:lastRenderedPageBreak/>
        <w:t>memecahkan masalah, dan guru mendorong siswa untuk mendapatkan pengalaman dengan melakukan kegiatan yang memungkinkan siswa menemukan prinsip-prinsip untuk diri mereka sendiri, bukan memberi tahu tetapi memberikan kesempatan atau dengan berdialog agar siswa menemukan sendiri.</w:t>
      </w:r>
    </w:p>
    <w:p w:rsidR="00CC1503" w:rsidRPr="00197EE2" w:rsidRDefault="00F71C8C" w:rsidP="00197EE2">
      <w:pPr>
        <w:pStyle w:val="ListParagraph"/>
        <w:shd w:val="clear" w:color="auto" w:fill="FFFFFF"/>
        <w:tabs>
          <w:tab w:val="left" w:pos="851"/>
        </w:tabs>
        <w:spacing w:after="0" w:line="480" w:lineRule="auto"/>
        <w:ind w:left="0" w:firstLine="426"/>
        <w:jc w:val="both"/>
        <w:rPr>
          <w:rStyle w:val="apple-converted-space"/>
          <w:rFonts w:ascii="Times New Roman" w:hAnsi="Times New Roman" w:cs="Times New Roman"/>
          <w:iCs/>
          <w:color w:val="333333"/>
          <w:sz w:val="24"/>
          <w:szCs w:val="24"/>
        </w:rPr>
      </w:pPr>
      <w:r>
        <w:rPr>
          <w:rFonts w:ascii="Times New Roman" w:hAnsi="Times New Roman" w:cs="Times New Roman"/>
          <w:color w:val="333333"/>
          <w:sz w:val="24"/>
          <w:szCs w:val="24"/>
        </w:rPr>
        <w:tab/>
        <w:t xml:space="preserve">Konsep </w:t>
      </w:r>
      <w:r w:rsidRPr="005A4B8C">
        <w:rPr>
          <w:rFonts w:ascii="Times New Roman" w:hAnsi="Times New Roman" w:cs="Times New Roman"/>
          <w:i/>
          <w:iCs/>
          <w:color w:val="333333"/>
          <w:sz w:val="24"/>
          <w:szCs w:val="24"/>
        </w:rPr>
        <w:t>discovery learning</w:t>
      </w:r>
      <w:r>
        <w:rPr>
          <w:rFonts w:ascii="Times New Roman" w:hAnsi="Times New Roman" w:cs="Times New Roman"/>
          <w:iCs/>
          <w:color w:val="333333"/>
          <w:sz w:val="24"/>
          <w:szCs w:val="24"/>
        </w:rPr>
        <w:t xml:space="preserve"> dari Bruner pada penelitian ini tidak sepenuhnya dapat diterapkan, oleh karena terdapat beberapa hal yang menjadi kendala yaitu: (1) perlu menyajikan beberapa contoh untuk membuat kesimpulan, (2) membutuhkan waktu yang cukup banyak, (3) tidak semua materi cocok digunakan metode penemuan, dan (4) diperlukan aplikasi penemuan untuk mengecek kebenaran.</w:t>
      </w:r>
    </w:p>
    <w:p w:rsidR="00F71C8C" w:rsidRPr="00CC1503" w:rsidRDefault="00F71C8C" w:rsidP="00F71C8C">
      <w:pPr>
        <w:pStyle w:val="ListParagraph"/>
        <w:numPr>
          <w:ilvl w:val="0"/>
          <w:numId w:val="17"/>
        </w:numPr>
        <w:shd w:val="clear" w:color="auto" w:fill="FFFFFF"/>
        <w:tabs>
          <w:tab w:val="left" w:pos="851"/>
        </w:tabs>
        <w:spacing w:after="0" w:line="480" w:lineRule="auto"/>
        <w:ind w:left="426" w:hanging="426"/>
        <w:jc w:val="both"/>
        <w:rPr>
          <w:rFonts w:ascii="Times New Roman" w:hAnsi="Times New Roman" w:cs="Times New Roman"/>
          <w:color w:val="000000"/>
          <w:sz w:val="24"/>
          <w:szCs w:val="24"/>
        </w:rPr>
      </w:pPr>
      <w:r w:rsidRPr="00CC1503">
        <w:rPr>
          <w:rStyle w:val="apple-converted-space"/>
          <w:rFonts w:ascii="Times New Roman" w:hAnsi="Times New Roman" w:cs="Times New Roman"/>
          <w:iCs/>
          <w:color w:val="333333"/>
          <w:sz w:val="24"/>
          <w:szCs w:val="24"/>
        </w:rPr>
        <w:t xml:space="preserve">Teori </w:t>
      </w:r>
      <w:r w:rsidR="00CC1503" w:rsidRPr="00CC1503">
        <w:rPr>
          <w:rStyle w:val="apple-converted-space"/>
          <w:rFonts w:ascii="Times New Roman" w:hAnsi="Times New Roman" w:cs="Times New Roman"/>
          <w:iCs/>
          <w:color w:val="333333"/>
          <w:sz w:val="24"/>
          <w:szCs w:val="24"/>
        </w:rPr>
        <w:t xml:space="preserve">belajar </w:t>
      </w:r>
      <w:r w:rsidRPr="00CC1503">
        <w:rPr>
          <w:rStyle w:val="apple-converted-space"/>
          <w:rFonts w:ascii="Times New Roman" w:hAnsi="Times New Roman" w:cs="Times New Roman"/>
          <w:iCs/>
          <w:color w:val="333333"/>
          <w:sz w:val="24"/>
          <w:szCs w:val="24"/>
        </w:rPr>
        <w:t>Ausubel</w:t>
      </w:r>
    </w:p>
    <w:p w:rsidR="00F71C8C" w:rsidRDefault="00F71C8C" w:rsidP="00F71C8C">
      <w:pPr>
        <w:shd w:val="clear" w:color="auto" w:fill="FFFFFF"/>
        <w:tabs>
          <w:tab w:val="left" w:pos="851"/>
        </w:tabs>
        <w:spacing w:after="0" w:line="480" w:lineRule="auto"/>
        <w:jc w:val="both"/>
        <w:rPr>
          <w:rFonts w:ascii="Times New Roman" w:hAnsi="Times New Roman" w:cs="Times New Roman"/>
          <w:color w:val="333333"/>
          <w:sz w:val="24"/>
          <w:szCs w:val="24"/>
        </w:rPr>
      </w:pPr>
      <w:r>
        <w:rPr>
          <w:rFonts w:ascii="Times New Roman" w:hAnsi="Times New Roman" w:cs="Times New Roman"/>
          <w:sz w:val="24"/>
          <w:szCs w:val="24"/>
        </w:rPr>
        <w:tab/>
      </w:r>
      <w:proofErr w:type="gramStart"/>
      <w:r w:rsidRPr="009067CC">
        <w:rPr>
          <w:rFonts w:ascii="Times New Roman" w:hAnsi="Times New Roman" w:cs="Times New Roman"/>
          <w:sz w:val="24"/>
          <w:szCs w:val="24"/>
        </w:rPr>
        <w:t>Melalui pembelajaran berbasis masalah setting kooperatif siswa belajar dengan melakukan pengamatan, menanya, penyelidikan, mengkomunikasikan, dan menarik kesimpulan terhadap pemecahan masalah.</w:t>
      </w:r>
      <w:proofErr w:type="gramEnd"/>
      <w:r w:rsidRPr="009067CC">
        <w:rPr>
          <w:rFonts w:ascii="Times New Roman" w:hAnsi="Times New Roman" w:cs="Times New Roman"/>
          <w:sz w:val="24"/>
          <w:szCs w:val="24"/>
        </w:rPr>
        <w:t xml:space="preserve"> Proses pembelajaran seperti ini  bertujuan untuk mengasah keterampilan siswa dan keterlibatan secara aktif pada proses pembelajaran untuk menyelesaikan masalah. Sehingga pengetahuan diperoleh merupakan pengetahuan baru yang mampu bertahan lama dan bermakna.</w:t>
      </w:r>
      <w:r>
        <w:rPr>
          <w:rFonts w:ascii="Times New Roman" w:hAnsi="Times New Roman" w:cs="Times New Roman"/>
          <w:sz w:val="24"/>
          <w:szCs w:val="24"/>
        </w:rPr>
        <w:t xml:space="preserve"> Menurut Ausubel (SainsMatika, 2012),</w:t>
      </w:r>
      <w:r w:rsidRPr="009067CC">
        <w:rPr>
          <w:rFonts w:ascii="Times New Roman" w:hAnsi="Times New Roman" w:cs="Times New Roman"/>
          <w:sz w:val="24"/>
          <w:szCs w:val="24"/>
        </w:rPr>
        <w:t xml:space="preserve"> </w:t>
      </w:r>
      <w:r w:rsidRPr="009067CC">
        <w:rPr>
          <w:rFonts w:ascii="Times New Roman" w:hAnsi="Times New Roman" w:cs="Times New Roman"/>
          <w:color w:val="333333"/>
          <w:sz w:val="24"/>
          <w:szCs w:val="24"/>
        </w:rPr>
        <w:t>informasi yang dipelajari secara bermakna lebih lama dapat diingat,</w:t>
      </w:r>
      <w:r>
        <w:rPr>
          <w:rFonts w:ascii="Times New Roman" w:hAnsi="Times New Roman" w:cs="Times New Roman"/>
          <w:color w:val="333333"/>
          <w:sz w:val="24"/>
          <w:szCs w:val="24"/>
        </w:rPr>
        <w:t xml:space="preserve"> </w:t>
      </w:r>
      <w:r w:rsidRPr="009067CC">
        <w:rPr>
          <w:rFonts w:ascii="Times New Roman" w:hAnsi="Times New Roman" w:cs="Times New Roman"/>
          <w:color w:val="333333"/>
          <w:sz w:val="24"/>
          <w:szCs w:val="24"/>
        </w:rPr>
        <w:t>informasi yang dipelajari secara bermakna memudahkan proses belajar berikutnya untuk materi pelajaran yang mirip</w:t>
      </w:r>
      <w:r>
        <w:rPr>
          <w:rFonts w:ascii="Times New Roman" w:hAnsi="Times New Roman" w:cs="Times New Roman"/>
          <w:color w:val="333333"/>
          <w:sz w:val="24"/>
          <w:szCs w:val="24"/>
        </w:rPr>
        <w:t xml:space="preserve">, dan </w:t>
      </w:r>
      <w:r w:rsidRPr="009067CC">
        <w:rPr>
          <w:rFonts w:ascii="Times New Roman" w:hAnsi="Times New Roman" w:cs="Times New Roman"/>
          <w:color w:val="333333"/>
          <w:sz w:val="24"/>
          <w:szCs w:val="24"/>
        </w:rPr>
        <w:t>informasi yang dipelajari secara bermakna mempermudah belajar hal-hal yang mirip walaupun telah terjadi lupa.</w:t>
      </w:r>
      <w:r>
        <w:rPr>
          <w:rFonts w:ascii="Times New Roman" w:hAnsi="Times New Roman" w:cs="Times New Roman"/>
          <w:color w:val="333333"/>
          <w:sz w:val="24"/>
          <w:szCs w:val="24"/>
        </w:rPr>
        <w:tab/>
      </w:r>
    </w:p>
    <w:p w:rsidR="00F71C8C" w:rsidRDefault="00F71C8C" w:rsidP="00F71C8C">
      <w:pPr>
        <w:shd w:val="clear" w:color="auto" w:fill="FFFFFF"/>
        <w:tabs>
          <w:tab w:val="left" w:pos="851"/>
        </w:tabs>
        <w:spacing w:after="0" w:line="480" w:lineRule="auto"/>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ab/>
      </w:r>
      <w:r w:rsidRPr="00C920CE">
        <w:rPr>
          <w:rFonts w:ascii="Times New Roman" w:hAnsi="Times New Roman" w:cs="Times New Roman"/>
          <w:color w:val="333333"/>
          <w:sz w:val="24"/>
          <w:szCs w:val="24"/>
        </w:rPr>
        <w:t>Dengan demikian, proses pembelajaran pada penelitian ini mengandung pembelajaran bermakna (</w:t>
      </w:r>
      <w:r w:rsidRPr="00C920CE">
        <w:rPr>
          <w:rFonts w:ascii="Times New Roman" w:hAnsi="Times New Roman" w:cs="Times New Roman"/>
          <w:i/>
          <w:color w:val="333333"/>
          <w:sz w:val="24"/>
          <w:szCs w:val="24"/>
        </w:rPr>
        <w:t>meaningful learning</w:t>
      </w:r>
      <w:r>
        <w:rPr>
          <w:rFonts w:ascii="Times New Roman" w:hAnsi="Times New Roman" w:cs="Times New Roman"/>
          <w:color w:val="333333"/>
          <w:sz w:val="24"/>
          <w:szCs w:val="24"/>
        </w:rPr>
        <w:t xml:space="preserve">), hal ini sejalan dengan pendapat </w:t>
      </w:r>
      <w:r w:rsidRPr="00C920CE">
        <w:rPr>
          <w:rFonts w:ascii="Times New Roman" w:hAnsi="Times New Roman" w:cs="Times New Roman"/>
          <w:color w:val="333333"/>
          <w:sz w:val="24"/>
          <w:szCs w:val="24"/>
        </w:rPr>
        <w:lastRenderedPageBreak/>
        <w:t xml:space="preserve">Ausubel </w:t>
      </w:r>
      <w:r>
        <w:rPr>
          <w:rFonts w:ascii="Times New Roman" w:hAnsi="Times New Roman" w:cs="Times New Roman"/>
          <w:sz w:val="24"/>
          <w:szCs w:val="24"/>
        </w:rPr>
        <w:t xml:space="preserve">(SainsMatika, 2012) bahwa </w:t>
      </w:r>
      <w:r w:rsidRPr="00C920CE">
        <w:rPr>
          <w:rFonts w:ascii="Times New Roman" w:hAnsi="Times New Roman" w:cs="Times New Roman"/>
          <w:color w:val="333333"/>
          <w:sz w:val="24"/>
          <w:szCs w:val="24"/>
        </w:rPr>
        <w:t>belajar dapat diklasifikasikan ke dalam dua dimensi.</w:t>
      </w:r>
      <w:r>
        <w:rPr>
          <w:rFonts w:ascii="Times New Roman" w:hAnsi="Times New Roman" w:cs="Times New Roman"/>
          <w:color w:val="333333"/>
          <w:sz w:val="24"/>
          <w:szCs w:val="24"/>
        </w:rPr>
        <w:t xml:space="preserve"> </w:t>
      </w:r>
      <w:r w:rsidRPr="00C920CE">
        <w:rPr>
          <w:rFonts w:ascii="Times New Roman" w:hAnsi="Times New Roman" w:cs="Times New Roman"/>
          <w:color w:val="333333"/>
          <w:sz w:val="24"/>
          <w:szCs w:val="24"/>
        </w:rPr>
        <w:t>Dimensi pertama berhubungan dengan cara informasi atau materi pelajaran disajikan kepada siswa,</w:t>
      </w:r>
      <w:r>
        <w:rPr>
          <w:rFonts w:ascii="Times New Roman" w:hAnsi="Times New Roman" w:cs="Times New Roman"/>
          <w:color w:val="333333"/>
          <w:sz w:val="24"/>
          <w:szCs w:val="24"/>
        </w:rPr>
        <w:t xml:space="preserve"> </w:t>
      </w:r>
      <w:r w:rsidRPr="00C920CE">
        <w:rPr>
          <w:rFonts w:ascii="Times New Roman" w:hAnsi="Times New Roman" w:cs="Times New Roman"/>
          <w:color w:val="333333"/>
          <w:sz w:val="24"/>
          <w:szCs w:val="24"/>
        </w:rPr>
        <w:t>melalui peneri</w:t>
      </w:r>
      <w:r>
        <w:rPr>
          <w:rFonts w:ascii="Times New Roman" w:hAnsi="Times New Roman" w:cs="Times New Roman"/>
          <w:color w:val="333333"/>
          <w:sz w:val="24"/>
          <w:szCs w:val="24"/>
        </w:rPr>
        <w:t>m</w:t>
      </w:r>
      <w:r w:rsidRPr="00C920CE">
        <w:rPr>
          <w:rFonts w:ascii="Times New Roman" w:hAnsi="Times New Roman" w:cs="Times New Roman"/>
          <w:color w:val="333333"/>
          <w:sz w:val="24"/>
          <w:szCs w:val="24"/>
        </w:rPr>
        <w:t>aan atau penemuan.</w:t>
      </w:r>
      <w:r>
        <w:rPr>
          <w:rFonts w:ascii="Times New Roman" w:hAnsi="Times New Roman" w:cs="Times New Roman"/>
          <w:color w:val="333333"/>
          <w:sz w:val="24"/>
          <w:szCs w:val="24"/>
        </w:rPr>
        <w:t xml:space="preserve"> </w:t>
      </w:r>
      <w:r w:rsidRPr="00C920CE">
        <w:rPr>
          <w:rFonts w:ascii="Times New Roman" w:hAnsi="Times New Roman" w:cs="Times New Roman"/>
          <w:color w:val="333333"/>
          <w:sz w:val="24"/>
          <w:szCs w:val="24"/>
        </w:rPr>
        <w:t>Dimensi kedua menyangkut cara bagaimana siswa dapat mengaitkan informasi tersebut pada sruktur kognitif yang telah ada.</w:t>
      </w:r>
    </w:p>
    <w:p w:rsidR="00527F98" w:rsidRPr="00C920CE" w:rsidRDefault="00527F98" w:rsidP="00F71C8C">
      <w:pPr>
        <w:shd w:val="clear" w:color="auto" w:fill="FFFFFF"/>
        <w:tabs>
          <w:tab w:val="left" w:pos="851"/>
        </w:tabs>
        <w:spacing w:after="0" w:line="480" w:lineRule="auto"/>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Berdasarkan uraian di atas, dapat disimpulkan bahwa penerapan model PBMSK, mendapat dukungan te</w:t>
      </w:r>
      <w:r w:rsidR="002F3841">
        <w:rPr>
          <w:rFonts w:ascii="Times New Roman" w:hAnsi="Times New Roman" w:cs="Times New Roman"/>
          <w:color w:val="333333"/>
          <w:sz w:val="24"/>
          <w:szCs w:val="24"/>
        </w:rPr>
        <w:t>oretis dari teori-teori belajar</w:t>
      </w:r>
      <w:r>
        <w:rPr>
          <w:rFonts w:ascii="Times New Roman" w:hAnsi="Times New Roman" w:cs="Times New Roman"/>
          <w:color w:val="333333"/>
          <w:sz w:val="24"/>
          <w:szCs w:val="24"/>
        </w:rPr>
        <w:t xml:space="preserve"> yang digunakan dalam penelitian ini.</w:t>
      </w:r>
    </w:p>
    <w:p w:rsidR="006B66B7" w:rsidRPr="00DF05DF" w:rsidRDefault="006B66B7" w:rsidP="00CC1503">
      <w:pPr>
        <w:tabs>
          <w:tab w:val="left" w:pos="0"/>
          <w:tab w:val="left" w:pos="851"/>
        </w:tabs>
        <w:spacing w:after="0" w:line="240" w:lineRule="auto"/>
        <w:rPr>
          <w:rFonts w:ascii="Times New Roman" w:hAnsi="Times New Roman" w:cs="Times New Roman"/>
          <w:b/>
          <w:sz w:val="24"/>
          <w:szCs w:val="24"/>
        </w:rPr>
      </w:pPr>
    </w:p>
    <w:p w:rsidR="00DF05DF" w:rsidRDefault="00CC1503" w:rsidP="00D5310D">
      <w:pPr>
        <w:pStyle w:val="ListParagraph"/>
        <w:numPr>
          <w:ilvl w:val="0"/>
          <w:numId w:val="13"/>
        </w:numPr>
        <w:tabs>
          <w:tab w:val="left" w:pos="0"/>
          <w:tab w:val="left" w:pos="85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Karakteristik Umum Model </w:t>
      </w:r>
      <w:r w:rsidR="00DF05DF">
        <w:rPr>
          <w:rFonts w:ascii="Times New Roman" w:hAnsi="Times New Roman" w:cs="Times New Roman"/>
          <w:b/>
          <w:sz w:val="24"/>
          <w:szCs w:val="24"/>
        </w:rPr>
        <w:t>PBMSK</w:t>
      </w:r>
    </w:p>
    <w:p w:rsidR="00DF05DF" w:rsidRDefault="00DF05DF" w:rsidP="00DF05DF">
      <w:pPr>
        <w:tabs>
          <w:tab w:val="left" w:pos="0"/>
          <w:tab w:val="left" w:pos="851"/>
        </w:tabs>
        <w:spacing w:after="0" w:line="240" w:lineRule="auto"/>
        <w:jc w:val="center"/>
        <w:rPr>
          <w:rFonts w:ascii="Times New Roman" w:hAnsi="Times New Roman" w:cs="Times New Roman"/>
          <w:b/>
          <w:sz w:val="24"/>
          <w:szCs w:val="24"/>
        </w:rPr>
      </w:pPr>
    </w:p>
    <w:p w:rsidR="00DF05DF" w:rsidRDefault="00DF05DF" w:rsidP="00DF05DF">
      <w:pPr>
        <w:tabs>
          <w:tab w:val="left" w:pos="0"/>
          <w:tab w:val="left" w:pos="851"/>
        </w:tabs>
        <w:spacing w:after="0" w:line="240" w:lineRule="auto"/>
        <w:jc w:val="center"/>
        <w:rPr>
          <w:rFonts w:ascii="Times New Roman" w:hAnsi="Times New Roman" w:cs="Times New Roman"/>
          <w:b/>
          <w:sz w:val="24"/>
          <w:szCs w:val="24"/>
        </w:rPr>
      </w:pPr>
    </w:p>
    <w:p w:rsidR="00B56487" w:rsidRDefault="00B56487" w:rsidP="00B56487">
      <w:pPr>
        <w:tabs>
          <w:tab w:val="left" w:pos="0"/>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Rangke L.</w:t>
      </w:r>
      <w:r w:rsidR="000900AF">
        <w:rPr>
          <w:rFonts w:ascii="Times New Roman" w:hAnsi="Times New Roman" w:cs="Times New Roman"/>
          <w:sz w:val="24"/>
          <w:szCs w:val="24"/>
        </w:rPr>
        <w:t xml:space="preserve"> Tobing (</w:t>
      </w:r>
      <w:r>
        <w:rPr>
          <w:rFonts w:ascii="Times New Roman" w:hAnsi="Times New Roman" w:cs="Times New Roman"/>
          <w:sz w:val="24"/>
          <w:szCs w:val="24"/>
        </w:rPr>
        <w:t xml:space="preserve">dalam Rina 2013) mengidentifikasi lima karakteristik suatu model pembelajaran yang baik, yaitu; (1) prosedur ilmiah, (2) spesifikasi hasil belajar yang direncanakan, (3) spesifikasi lingkungan belajar, (d) criteria penampilan, dan (e) cara-cara pelaksanaannya. Sementara Bruce dan Weil (1980 dan 1992: 135-136) mengidentifikasi karakteristik model pembelajaran ke dalam aspek-aspek berikut: (1) sintaks, (2) </w:t>
      </w:r>
      <w:r w:rsidR="008B617A">
        <w:rPr>
          <w:rFonts w:ascii="Times New Roman" w:hAnsi="Times New Roman" w:cs="Times New Roman"/>
          <w:sz w:val="24"/>
          <w:szCs w:val="24"/>
        </w:rPr>
        <w:t>si</w:t>
      </w:r>
      <w:r>
        <w:rPr>
          <w:rFonts w:ascii="Times New Roman" w:hAnsi="Times New Roman" w:cs="Times New Roman"/>
          <w:sz w:val="24"/>
          <w:szCs w:val="24"/>
        </w:rPr>
        <w:t xml:space="preserve">stem </w:t>
      </w:r>
      <w:r w:rsidR="008B617A">
        <w:rPr>
          <w:rFonts w:ascii="Times New Roman" w:hAnsi="Times New Roman" w:cs="Times New Roman"/>
          <w:sz w:val="24"/>
          <w:szCs w:val="24"/>
        </w:rPr>
        <w:t>sos</w:t>
      </w:r>
      <w:r>
        <w:rPr>
          <w:rFonts w:ascii="Times New Roman" w:hAnsi="Times New Roman" w:cs="Times New Roman"/>
          <w:sz w:val="24"/>
          <w:szCs w:val="24"/>
        </w:rPr>
        <w:t xml:space="preserve">ial, (3) prinsip reaksi, (4) </w:t>
      </w:r>
      <w:r w:rsidR="008B617A">
        <w:rPr>
          <w:rFonts w:ascii="Times New Roman" w:hAnsi="Times New Roman" w:cs="Times New Roman"/>
          <w:sz w:val="24"/>
          <w:szCs w:val="24"/>
        </w:rPr>
        <w:t>si</w:t>
      </w:r>
      <w:r>
        <w:rPr>
          <w:rFonts w:ascii="Times New Roman" w:hAnsi="Times New Roman" w:cs="Times New Roman"/>
          <w:sz w:val="24"/>
          <w:szCs w:val="24"/>
        </w:rPr>
        <w:t xml:space="preserve">stem pendukung, dan (5) dampak instruksional dan dampak pengiring. </w:t>
      </w:r>
    </w:p>
    <w:p w:rsidR="00DF05DF" w:rsidRDefault="00B56487" w:rsidP="00B56487">
      <w:pPr>
        <w:tabs>
          <w:tab w:val="left" w:pos="0"/>
          <w:tab w:val="left" w:pos="851"/>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Mengacu pada kedua pendapat di atas, maka model </w:t>
      </w:r>
      <w:r w:rsidR="00DF05DF">
        <w:rPr>
          <w:rFonts w:ascii="Times New Roman" w:hAnsi="Times New Roman" w:cs="Times New Roman"/>
          <w:sz w:val="24"/>
          <w:szCs w:val="24"/>
        </w:rPr>
        <w:t>PBMSK yang diperoleh melalui hasil pengembangan memiliki karakterist</w:t>
      </w:r>
      <w:r w:rsidR="004059C4">
        <w:rPr>
          <w:rFonts w:ascii="Times New Roman" w:hAnsi="Times New Roman" w:cs="Times New Roman"/>
          <w:sz w:val="24"/>
          <w:szCs w:val="24"/>
        </w:rPr>
        <w:t>ik umum</w:t>
      </w:r>
      <w:r w:rsidR="00DF05DF">
        <w:rPr>
          <w:rFonts w:ascii="Times New Roman" w:hAnsi="Times New Roman" w:cs="Times New Roman"/>
          <w:sz w:val="24"/>
          <w:szCs w:val="24"/>
        </w:rPr>
        <w:t xml:space="preserve">. Karakteristik umum </w:t>
      </w:r>
      <w:r w:rsidR="00DB1B41">
        <w:rPr>
          <w:rFonts w:ascii="Times New Roman" w:hAnsi="Times New Roman" w:cs="Times New Roman"/>
          <w:sz w:val="24"/>
          <w:szCs w:val="24"/>
        </w:rPr>
        <w:t>yang dimaksud</w:t>
      </w:r>
      <w:r w:rsidR="00DF05DF">
        <w:rPr>
          <w:rFonts w:ascii="Times New Roman" w:hAnsi="Times New Roman" w:cs="Times New Roman"/>
          <w:sz w:val="24"/>
          <w:szCs w:val="24"/>
        </w:rPr>
        <w:t xml:space="preserve"> diuraikan sebagai berikut.</w:t>
      </w:r>
    </w:p>
    <w:p w:rsidR="00197EE2" w:rsidRDefault="00197EE2" w:rsidP="00B56487">
      <w:pPr>
        <w:tabs>
          <w:tab w:val="left" w:pos="0"/>
          <w:tab w:val="left" w:pos="851"/>
        </w:tabs>
        <w:spacing w:after="0" w:line="480" w:lineRule="auto"/>
        <w:ind w:firstLine="720"/>
        <w:jc w:val="both"/>
        <w:rPr>
          <w:rFonts w:ascii="Times New Roman" w:hAnsi="Times New Roman" w:cs="Times New Roman"/>
          <w:sz w:val="24"/>
          <w:szCs w:val="24"/>
        </w:rPr>
      </w:pPr>
    </w:p>
    <w:p w:rsidR="004059C4" w:rsidRDefault="004059C4" w:rsidP="00B56487">
      <w:pPr>
        <w:tabs>
          <w:tab w:val="left" w:pos="0"/>
          <w:tab w:val="left" w:pos="851"/>
        </w:tabs>
        <w:spacing w:after="0" w:line="480" w:lineRule="auto"/>
        <w:ind w:firstLine="720"/>
        <w:jc w:val="both"/>
        <w:rPr>
          <w:rFonts w:ascii="Times New Roman" w:hAnsi="Times New Roman" w:cs="Times New Roman"/>
          <w:sz w:val="24"/>
          <w:szCs w:val="24"/>
        </w:rPr>
      </w:pPr>
    </w:p>
    <w:p w:rsidR="00CC1503" w:rsidRDefault="002F3841" w:rsidP="00DF05DF">
      <w:pPr>
        <w:pStyle w:val="ListParagraph"/>
        <w:numPr>
          <w:ilvl w:val="0"/>
          <w:numId w:val="23"/>
        </w:numPr>
        <w:tabs>
          <w:tab w:val="left" w:pos="0"/>
          <w:tab w:val="left" w:pos="851"/>
        </w:tabs>
        <w:spacing w:after="0" w:line="480" w:lineRule="auto"/>
        <w:ind w:left="426" w:hanging="426"/>
        <w:jc w:val="both"/>
        <w:rPr>
          <w:rFonts w:ascii="Times New Roman" w:hAnsi="Times New Roman" w:cs="Times New Roman"/>
          <w:sz w:val="24"/>
          <w:szCs w:val="24"/>
        </w:rPr>
      </w:pPr>
      <w:r w:rsidRPr="00CC1503">
        <w:rPr>
          <w:rFonts w:ascii="Times New Roman" w:hAnsi="Times New Roman" w:cs="Times New Roman"/>
          <w:b/>
          <w:sz w:val="24"/>
          <w:szCs w:val="24"/>
        </w:rPr>
        <w:lastRenderedPageBreak/>
        <w:t>Prosedur sistematik</w:t>
      </w:r>
    </w:p>
    <w:p w:rsidR="00CC1503" w:rsidRPr="00197EE2" w:rsidRDefault="00CC1503" w:rsidP="00197EE2">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ab/>
      </w:r>
      <w:r w:rsidR="002F3841">
        <w:rPr>
          <w:rFonts w:ascii="Times New Roman" w:hAnsi="Times New Roman" w:cs="Times New Roman"/>
          <w:sz w:val="24"/>
          <w:szCs w:val="24"/>
        </w:rPr>
        <w:t xml:space="preserve"> </w:t>
      </w:r>
      <w:proofErr w:type="gramStart"/>
      <w:r w:rsidR="002F3841">
        <w:rPr>
          <w:rFonts w:ascii="Times New Roman" w:hAnsi="Times New Roman" w:cs="Times New Roman"/>
          <w:sz w:val="24"/>
          <w:szCs w:val="24"/>
        </w:rPr>
        <w:t>Model PBMSK memiliki prosedur sistematik untuk mengubah</w:t>
      </w:r>
      <w:r w:rsidR="008B617A">
        <w:rPr>
          <w:rFonts w:ascii="Times New Roman" w:hAnsi="Times New Roman" w:cs="Times New Roman"/>
          <w:sz w:val="24"/>
          <w:szCs w:val="24"/>
        </w:rPr>
        <w:t xml:space="preserve"> </w:t>
      </w:r>
      <w:r w:rsidR="002F3841">
        <w:rPr>
          <w:rFonts w:ascii="Times New Roman" w:hAnsi="Times New Roman" w:cs="Times New Roman"/>
          <w:sz w:val="24"/>
          <w:szCs w:val="24"/>
        </w:rPr>
        <w:t>mengantar peserta didik memahami setiap materi yang dipelajari.</w:t>
      </w:r>
      <w:proofErr w:type="gramEnd"/>
      <w:r w:rsidR="002F3841">
        <w:rPr>
          <w:rFonts w:ascii="Times New Roman" w:hAnsi="Times New Roman" w:cs="Times New Roman"/>
          <w:sz w:val="24"/>
          <w:szCs w:val="24"/>
        </w:rPr>
        <w:t xml:space="preserve"> Prosedur sistematik yang dimaksud adalah sintaks model PBMSK yang merupakan tahapan-tahapan atau langkah-lan</w:t>
      </w:r>
      <w:r w:rsidR="004B4CF1">
        <w:rPr>
          <w:rFonts w:ascii="Times New Roman" w:hAnsi="Times New Roman" w:cs="Times New Roman"/>
          <w:sz w:val="24"/>
          <w:szCs w:val="24"/>
        </w:rPr>
        <w:t xml:space="preserve">gkah pembelajaran yang menjadi acuan atau pedoman bagi </w:t>
      </w:r>
      <w:r w:rsidR="002F3841">
        <w:rPr>
          <w:rFonts w:ascii="Times New Roman" w:hAnsi="Times New Roman" w:cs="Times New Roman"/>
          <w:sz w:val="24"/>
          <w:szCs w:val="24"/>
        </w:rPr>
        <w:t>guru</w:t>
      </w:r>
      <w:r w:rsidR="004B4CF1">
        <w:rPr>
          <w:rFonts w:ascii="Times New Roman" w:hAnsi="Times New Roman" w:cs="Times New Roman"/>
          <w:sz w:val="24"/>
          <w:szCs w:val="24"/>
        </w:rPr>
        <w:t xml:space="preserve"> untuk memulai dan mengakhiri pelajaran</w:t>
      </w:r>
      <w:r w:rsidR="002F3841">
        <w:rPr>
          <w:rFonts w:ascii="Times New Roman" w:hAnsi="Times New Roman" w:cs="Times New Roman"/>
          <w:sz w:val="24"/>
          <w:szCs w:val="24"/>
        </w:rPr>
        <w:t>.</w:t>
      </w:r>
      <w:r w:rsidR="005B3B3B">
        <w:rPr>
          <w:rFonts w:ascii="Times New Roman" w:hAnsi="Times New Roman" w:cs="Times New Roman"/>
          <w:sz w:val="24"/>
          <w:szCs w:val="24"/>
        </w:rPr>
        <w:t xml:space="preserve"> </w:t>
      </w:r>
      <w:proofErr w:type="gramStart"/>
      <w:r w:rsidR="005B3B3B">
        <w:rPr>
          <w:rFonts w:ascii="Times New Roman" w:hAnsi="Times New Roman" w:cs="Times New Roman"/>
          <w:sz w:val="24"/>
          <w:szCs w:val="24"/>
        </w:rPr>
        <w:t>Penerapakan model PBMSK dalam pembelajaran berpangkal pada paham konstruktivisme yang dilandasi dengan psikologi kognitif</w:t>
      </w:r>
      <w:r w:rsidR="004B4CF1">
        <w:rPr>
          <w:rFonts w:ascii="Times New Roman" w:hAnsi="Times New Roman" w:cs="Times New Roman"/>
          <w:sz w:val="24"/>
          <w:szCs w:val="24"/>
        </w:rPr>
        <w:t>, sehingga ide-ide/pengetahuan siswa dapat berkembang secara alamih.</w:t>
      </w:r>
      <w:proofErr w:type="gramEnd"/>
    </w:p>
    <w:p w:rsidR="00CC1503" w:rsidRDefault="000B44D5" w:rsidP="00DF05DF">
      <w:pPr>
        <w:pStyle w:val="ListParagraph"/>
        <w:numPr>
          <w:ilvl w:val="0"/>
          <w:numId w:val="23"/>
        </w:numPr>
        <w:tabs>
          <w:tab w:val="left" w:pos="0"/>
          <w:tab w:val="left" w:pos="851"/>
        </w:tabs>
        <w:spacing w:after="0" w:line="480" w:lineRule="auto"/>
        <w:ind w:left="426" w:hanging="426"/>
        <w:jc w:val="both"/>
        <w:rPr>
          <w:rFonts w:ascii="Times New Roman" w:hAnsi="Times New Roman" w:cs="Times New Roman"/>
          <w:sz w:val="24"/>
          <w:szCs w:val="24"/>
        </w:rPr>
      </w:pPr>
      <w:r w:rsidRPr="00CC1503">
        <w:rPr>
          <w:rFonts w:ascii="Times New Roman" w:hAnsi="Times New Roman" w:cs="Times New Roman"/>
          <w:b/>
          <w:sz w:val="24"/>
          <w:szCs w:val="24"/>
        </w:rPr>
        <w:t>Hubungan yang seimbang</w:t>
      </w:r>
      <w:r>
        <w:rPr>
          <w:rFonts w:ascii="Times New Roman" w:hAnsi="Times New Roman" w:cs="Times New Roman"/>
          <w:sz w:val="24"/>
          <w:szCs w:val="24"/>
        </w:rPr>
        <w:t xml:space="preserve"> </w:t>
      </w:r>
    </w:p>
    <w:p w:rsidR="004B4CF1" w:rsidRDefault="00CC1503" w:rsidP="00CC1503">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Penerapan </w:t>
      </w:r>
      <w:r w:rsidR="000B44D5">
        <w:rPr>
          <w:rFonts w:ascii="Times New Roman" w:hAnsi="Times New Roman" w:cs="Times New Roman"/>
          <w:sz w:val="24"/>
          <w:szCs w:val="24"/>
        </w:rPr>
        <w:t xml:space="preserve">model pembelajaran </w:t>
      </w:r>
      <w:r>
        <w:rPr>
          <w:rFonts w:ascii="Times New Roman" w:hAnsi="Times New Roman" w:cs="Times New Roman"/>
          <w:sz w:val="24"/>
          <w:szCs w:val="24"/>
        </w:rPr>
        <w:t xml:space="preserve">mempunyai </w:t>
      </w:r>
      <w:r w:rsidR="000B44D5">
        <w:rPr>
          <w:rFonts w:ascii="Times New Roman" w:hAnsi="Times New Roman" w:cs="Times New Roman"/>
          <w:sz w:val="24"/>
          <w:szCs w:val="24"/>
        </w:rPr>
        <w:t xml:space="preserve">bentuk hubungan antara guru dengan siswa dalam berinteraksi berbeda-beda, misalnya: guru sebagai pusat kegiatan dan sumber belajar, guru bersifat pasif karena siswa menjadi pusat kegiatan dan sumber belajar, dan peran guru dan siswa terjadi peran yang seimbang atau hubungan yang seimbang. </w:t>
      </w:r>
      <w:proofErr w:type="gramStart"/>
      <w:r w:rsidR="002710CA">
        <w:rPr>
          <w:rFonts w:ascii="Times New Roman" w:hAnsi="Times New Roman" w:cs="Times New Roman"/>
          <w:sz w:val="24"/>
          <w:szCs w:val="24"/>
        </w:rPr>
        <w:t xml:space="preserve">Dengan merujuk pada pola interaksi dalam </w:t>
      </w:r>
      <w:r w:rsidR="000B44D5">
        <w:rPr>
          <w:rFonts w:ascii="Times New Roman" w:hAnsi="Times New Roman" w:cs="Times New Roman"/>
          <w:sz w:val="24"/>
          <w:szCs w:val="24"/>
        </w:rPr>
        <w:t>penerapan model PBMSK</w:t>
      </w:r>
      <w:r w:rsidR="002710CA">
        <w:rPr>
          <w:rFonts w:ascii="Times New Roman" w:hAnsi="Times New Roman" w:cs="Times New Roman"/>
          <w:sz w:val="24"/>
          <w:szCs w:val="24"/>
        </w:rPr>
        <w:t xml:space="preserve"> yang telah dibahas pada Bab II, maka penerapan model PBMSK menganut pola keseimbangan.</w:t>
      </w:r>
      <w:proofErr w:type="gramEnd"/>
    </w:p>
    <w:p w:rsidR="00CC1503" w:rsidRPr="00CC1503" w:rsidRDefault="004059C4" w:rsidP="00DF05DF">
      <w:pPr>
        <w:pStyle w:val="ListParagraph"/>
        <w:numPr>
          <w:ilvl w:val="0"/>
          <w:numId w:val="23"/>
        </w:numPr>
        <w:tabs>
          <w:tab w:val="left" w:pos="0"/>
          <w:tab w:val="left" w:pos="851"/>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Prinsip akomodatif</w:t>
      </w:r>
    </w:p>
    <w:p w:rsidR="002710CA" w:rsidRDefault="00CC1503" w:rsidP="00CC1503">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sidR="003B7CB8">
        <w:rPr>
          <w:rFonts w:ascii="Times New Roman" w:hAnsi="Times New Roman" w:cs="Times New Roman"/>
          <w:sz w:val="24"/>
          <w:szCs w:val="24"/>
        </w:rPr>
        <w:t xml:space="preserve">Penerapan </w:t>
      </w:r>
      <w:r w:rsidR="00F954D4">
        <w:rPr>
          <w:rFonts w:ascii="Times New Roman" w:hAnsi="Times New Roman" w:cs="Times New Roman"/>
          <w:sz w:val="24"/>
          <w:szCs w:val="24"/>
        </w:rPr>
        <w:t>model PBMSK guru</w:t>
      </w:r>
      <w:r w:rsidR="00772417">
        <w:rPr>
          <w:rFonts w:ascii="Times New Roman" w:hAnsi="Times New Roman" w:cs="Times New Roman"/>
          <w:sz w:val="24"/>
          <w:szCs w:val="24"/>
        </w:rPr>
        <w:t xml:space="preserve"> diharapkan dapat memahami atau merespons dengan cepat dan tepat kebutuhan-kebutuhan siswa secara mendalam.</w:t>
      </w:r>
      <w:proofErr w:type="gramEnd"/>
      <w:r w:rsidR="00772417">
        <w:rPr>
          <w:rFonts w:ascii="Times New Roman" w:hAnsi="Times New Roman" w:cs="Times New Roman"/>
          <w:sz w:val="24"/>
          <w:szCs w:val="24"/>
        </w:rPr>
        <w:t xml:space="preserve"> </w:t>
      </w:r>
      <w:proofErr w:type="gramStart"/>
      <w:r w:rsidR="00772417">
        <w:rPr>
          <w:rFonts w:ascii="Times New Roman" w:hAnsi="Times New Roman" w:cs="Times New Roman"/>
          <w:sz w:val="24"/>
          <w:szCs w:val="24"/>
        </w:rPr>
        <w:t>Oleh karena itu, guru selalu berupaya untuk mengontrol dan menciptakan suasan belajar yang bermakna dan berkualitas terutama pada pengalaman belajar siswa perlu diakomodasi secara memadai.</w:t>
      </w:r>
      <w:proofErr w:type="gramEnd"/>
    </w:p>
    <w:p w:rsidR="00CC1503" w:rsidRPr="00CC1503" w:rsidRDefault="003B7CB8" w:rsidP="00DF05DF">
      <w:pPr>
        <w:pStyle w:val="ListParagraph"/>
        <w:numPr>
          <w:ilvl w:val="0"/>
          <w:numId w:val="23"/>
        </w:numPr>
        <w:tabs>
          <w:tab w:val="left" w:pos="0"/>
          <w:tab w:val="left" w:pos="851"/>
        </w:tabs>
        <w:spacing w:after="0" w:line="480" w:lineRule="auto"/>
        <w:ind w:left="426" w:hanging="426"/>
        <w:jc w:val="both"/>
        <w:rPr>
          <w:rFonts w:ascii="Times New Roman" w:hAnsi="Times New Roman" w:cs="Times New Roman"/>
          <w:b/>
          <w:sz w:val="24"/>
          <w:szCs w:val="24"/>
        </w:rPr>
      </w:pPr>
      <w:r w:rsidRPr="00CC1503">
        <w:rPr>
          <w:rFonts w:ascii="Times New Roman" w:hAnsi="Times New Roman" w:cs="Times New Roman"/>
          <w:b/>
          <w:sz w:val="24"/>
          <w:szCs w:val="24"/>
        </w:rPr>
        <w:lastRenderedPageBreak/>
        <w:t xml:space="preserve">Kombinasi harmoni antara </w:t>
      </w:r>
      <w:r w:rsidR="004059C4">
        <w:rPr>
          <w:rFonts w:ascii="Times New Roman" w:hAnsi="Times New Roman" w:cs="Times New Roman"/>
          <w:b/>
          <w:sz w:val="24"/>
          <w:szCs w:val="24"/>
        </w:rPr>
        <w:t>kognisi dan keterampilan sosial</w:t>
      </w:r>
    </w:p>
    <w:p w:rsidR="00CC1503" w:rsidRPr="00197EE2" w:rsidRDefault="00CC1503" w:rsidP="00197EE2">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003B7CB8">
        <w:rPr>
          <w:rFonts w:ascii="Times New Roman" w:hAnsi="Times New Roman" w:cs="Times New Roman"/>
          <w:sz w:val="24"/>
          <w:szCs w:val="24"/>
        </w:rPr>
        <w:t xml:space="preserve"> </w:t>
      </w:r>
      <w:proofErr w:type="gramStart"/>
      <w:r w:rsidR="003B7CB8">
        <w:rPr>
          <w:rFonts w:ascii="Times New Roman" w:hAnsi="Times New Roman" w:cs="Times New Roman"/>
          <w:sz w:val="24"/>
          <w:szCs w:val="24"/>
        </w:rPr>
        <w:t>Penerapan model PBMSK mengacu pada tujuan yang telah ditetapkan yaitu tujuan instruksional (daya matematis) dan tujuan afektif (keterampilan sosial)</w:t>
      </w:r>
      <w:r w:rsidR="000D288F">
        <w:rPr>
          <w:rFonts w:ascii="Times New Roman" w:hAnsi="Times New Roman" w:cs="Times New Roman"/>
          <w:sz w:val="24"/>
          <w:szCs w:val="24"/>
        </w:rPr>
        <w:t>.</w:t>
      </w:r>
      <w:proofErr w:type="gramEnd"/>
      <w:r w:rsidR="000D288F">
        <w:rPr>
          <w:rFonts w:ascii="Times New Roman" w:hAnsi="Times New Roman" w:cs="Times New Roman"/>
          <w:sz w:val="24"/>
          <w:szCs w:val="24"/>
        </w:rPr>
        <w:t xml:space="preserve"> </w:t>
      </w:r>
      <w:proofErr w:type="gramStart"/>
      <w:r w:rsidR="000D288F">
        <w:rPr>
          <w:rFonts w:ascii="Times New Roman" w:hAnsi="Times New Roman" w:cs="Times New Roman"/>
          <w:sz w:val="24"/>
          <w:szCs w:val="24"/>
        </w:rPr>
        <w:t>Kegiatan pembelajaran dikelola secara seimbang antara kognisi dengan keterampilan sosial.</w:t>
      </w:r>
      <w:proofErr w:type="gramEnd"/>
      <w:r w:rsidR="000D288F">
        <w:rPr>
          <w:rFonts w:ascii="Times New Roman" w:hAnsi="Times New Roman" w:cs="Times New Roman"/>
          <w:sz w:val="24"/>
          <w:szCs w:val="24"/>
        </w:rPr>
        <w:t xml:space="preserve"> </w:t>
      </w:r>
      <w:proofErr w:type="gramStart"/>
      <w:r w:rsidR="000D288F">
        <w:rPr>
          <w:rFonts w:ascii="Times New Roman" w:hAnsi="Times New Roman" w:cs="Times New Roman"/>
          <w:sz w:val="24"/>
          <w:szCs w:val="24"/>
        </w:rPr>
        <w:t>Dalam hal ini, keberhasilan siswa belajar tidak hanya terbentuknya pengetahuan yang sebanyak-banyaknya melainkan terjadinya keseimbangan secara harmoni antara kognisi dengan keterampilan sosial.</w:t>
      </w:r>
      <w:proofErr w:type="gramEnd"/>
    </w:p>
    <w:p w:rsidR="00CC1503" w:rsidRPr="00CC1503" w:rsidRDefault="006F1DEB" w:rsidP="00DF05DF">
      <w:pPr>
        <w:pStyle w:val="ListParagraph"/>
        <w:numPr>
          <w:ilvl w:val="0"/>
          <w:numId w:val="23"/>
        </w:numPr>
        <w:tabs>
          <w:tab w:val="left" w:pos="0"/>
          <w:tab w:val="left" w:pos="851"/>
        </w:tabs>
        <w:spacing w:after="0" w:line="480" w:lineRule="auto"/>
        <w:ind w:left="426" w:hanging="426"/>
        <w:jc w:val="both"/>
        <w:rPr>
          <w:rFonts w:ascii="Times New Roman" w:hAnsi="Times New Roman" w:cs="Times New Roman"/>
          <w:b/>
          <w:sz w:val="24"/>
          <w:szCs w:val="24"/>
        </w:rPr>
      </w:pPr>
      <w:r w:rsidRPr="00CC1503">
        <w:rPr>
          <w:rFonts w:ascii="Times New Roman" w:hAnsi="Times New Roman" w:cs="Times New Roman"/>
          <w:b/>
          <w:sz w:val="24"/>
          <w:szCs w:val="24"/>
        </w:rPr>
        <w:t xml:space="preserve">Lingkungan </w:t>
      </w:r>
      <w:r w:rsidR="00CC1503" w:rsidRPr="00CC1503">
        <w:rPr>
          <w:rFonts w:ascii="Times New Roman" w:hAnsi="Times New Roman" w:cs="Times New Roman"/>
          <w:b/>
          <w:sz w:val="24"/>
          <w:szCs w:val="24"/>
        </w:rPr>
        <w:t>autentik</w:t>
      </w:r>
    </w:p>
    <w:p w:rsidR="00DF05DF" w:rsidRPr="00CC1503" w:rsidRDefault="00CC1503" w:rsidP="00CC1503">
      <w:pPr>
        <w:pStyle w:val="ListParagraph"/>
        <w:tabs>
          <w:tab w:val="left" w:pos="0"/>
          <w:tab w:val="left" w:pos="851"/>
        </w:tabs>
        <w:spacing w:after="360" w:line="48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ab/>
      </w:r>
      <w:proofErr w:type="gramStart"/>
      <w:r w:rsidR="006F1DEB">
        <w:rPr>
          <w:rFonts w:ascii="Times New Roman" w:hAnsi="Times New Roman" w:cs="Times New Roman"/>
          <w:sz w:val="24"/>
          <w:szCs w:val="24"/>
        </w:rPr>
        <w:t>Sistem pendukung yang digunakan dalam penerapan model PBMSK</w:t>
      </w:r>
      <w:r w:rsidR="00E9401A">
        <w:rPr>
          <w:rFonts w:ascii="Times New Roman" w:hAnsi="Times New Roman" w:cs="Times New Roman"/>
          <w:sz w:val="24"/>
          <w:szCs w:val="24"/>
        </w:rPr>
        <w:t xml:space="preserve"> bersumber dari kehidupan sehari-hari.</w:t>
      </w:r>
      <w:proofErr w:type="gramEnd"/>
      <w:r w:rsidR="00E9401A">
        <w:rPr>
          <w:rFonts w:ascii="Times New Roman" w:hAnsi="Times New Roman" w:cs="Times New Roman"/>
          <w:sz w:val="24"/>
          <w:szCs w:val="24"/>
        </w:rPr>
        <w:t xml:space="preserve"> </w:t>
      </w:r>
      <w:proofErr w:type="gramStart"/>
      <w:r w:rsidR="00E9401A">
        <w:rPr>
          <w:rFonts w:ascii="Times New Roman" w:hAnsi="Times New Roman" w:cs="Times New Roman"/>
          <w:sz w:val="24"/>
          <w:szCs w:val="24"/>
        </w:rPr>
        <w:t>Lingkungan belajar yang dinamis dan keterbukaan untuk mendorong terciptanya penyelesaian masalah secara bersama-sama, kolaborasi, dan kooperatif</w:t>
      </w:r>
      <w:r>
        <w:rPr>
          <w:rFonts w:ascii="Times New Roman" w:hAnsi="Times New Roman" w:cs="Times New Roman"/>
          <w:sz w:val="24"/>
          <w:szCs w:val="24"/>
        </w:rPr>
        <w:t>.</w:t>
      </w:r>
      <w:proofErr w:type="gramEnd"/>
    </w:p>
    <w:p w:rsidR="00F7005E" w:rsidRPr="00CC1503" w:rsidRDefault="00CC1503" w:rsidP="00CC1503">
      <w:pPr>
        <w:pStyle w:val="ListParagraph"/>
        <w:numPr>
          <w:ilvl w:val="0"/>
          <w:numId w:val="13"/>
        </w:numPr>
        <w:tabs>
          <w:tab w:val="left" w:pos="0"/>
          <w:tab w:val="left" w:pos="851"/>
        </w:tabs>
        <w:spacing w:after="360" w:line="480" w:lineRule="auto"/>
        <w:ind w:left="714" w:hanging="357"/>
        <w:contextualSpacing w:val="0"/>
        <w:jc w:val="center"/>
        <w:rPr>
          <w:rFonts w:ascii="Times New Roman" w:hAnsi="Times New Roman" w:cs="Times New Roman"/>
          <w:b/>
          <w:sz w:val="24"/>
          <w:szCs w:val="24"/>
        </w:rPr>
      </w:pPr>
      <w:r w:rsidRPr="00D5310D">
        <w:rPr>
          <w:rFonts w:ascii="Times New Roman" w:hAnsi="Times New Roman" w:cs="Times New Roman"/>
          <w:b/>
          <w:sz w:val="24"/>
          <w:szCs w:val="24"/>
        </w:rPr>
        <w:t>Temuan</w:t>
      </w:r>
      <w:r w:rsidR="00540B35" w:rsidRPr="00D5310D">
        <w:rPr>
          <w:rFonts w:ascii="Times New Roman" w:hAnsi="Times New Roman" w:cs="Times New Roman"/>
          <w:b/>
          <w:sz w:val="24"/>
          <w:szCs w:val="24"/>
        </w:rPr>
        <w:t>-</w:t>
      </w:r>
      <w:r w:rsidRPr="00D5310D">
        <w:rPr>
          <w:rFonts w:ascii="Times New Roman" w:hAnsi="Times New Roman" w:cs="Times New Roman"/>
          <w:b/>
          <w:sz w:val="24"/>
          <w:szCs w:val="24"/>
        </w:rPr>
        <w:t xml:space="preserve">Temuan </w:t>
      </w:r>
      <w:r w:rsidR="003B55A2" w:rsidRPr="00D5310D">
        <w:rPr>
          <w:rFonts w:ascii="Times New Roman" w:hAnsi="Times New Roman" w:cs="Times New Roman"/>
          <w:b/>
          <w:sz w:val="24"/>
          <w:szCs w:val="24"/>
        </w:rPr>
        <w:t xml:space="preserve">dalam </w:t>
      </w:r>
      <w:r w:rsidRPr="00D5310D">
        <w:rPr>
          <w:rFonts w:ascii="Times New Roman" w:hAnsi="Times New Roman" w:cs="Times New Roman"/>
          <w:b/>
          <w:sz w:val="24"/>
          <w:szCs w:val="24"/>
        </w:rPr>
        <w:t>Penelitian</w:t>
      </w:r>
    </w:p>
    <w:p w:rsidR="00B036D7" w:rsidRDefault="00B036D7" w:rsidP="00CC1503">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 xml:space="preserve">Beberapa hal yang menjadi temuan dalam penelitian ini yang menerapkan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Pr>
          <w:rFonts w:ascii="Times New Roman" w:hAnsi="Times New Roman" w:cs="Times New Roman"/>
          <w:sz w:val="24"/>
          <w:szCs w:val="24"/>
        </w:rPr>
        <w:t>, antara lain:</w:t>
      </w:r>
    </w:p>
    <w:p w:rsidR="006468D1" w:rsidRDefault="006468D1" w:rsidP="00F7005E">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validasi</w:t>
      </w:r>
      <w:r w:rsidR="00CC1503">
        <w:rPr>
          <w:rFonts w:ascii="Times New Roman" w:hAnsi="Times New Roman" w:cs="Times New Roman"/>
          <w:sz w:val="24"/>
          <w:szCs w:val="24"/>
        </w:rPr>
        <w:t xml:space="preserve"> model PBMSK oleh validator (dua orang ahli dan satu</w:t>
      </w:r>
      <w:r w:rsidR="00A23A41">
        <w:rPr>
          <w:rFonts w:ascii="Times New Roman" w:hAnsi="Times New Roman" w:cs="Times New Roman"/>
          <w:sz w:val="24"/>
          <w:szCs w:val="24"/>
        </w:rPr>
        <w:t xml:space="preserve"> praktisi) diperoleh nilai </w:t>
      </w:r>
      <w:r w:rsidR="007A29F2">
        <w:rPr>
          <w:rFonts w:ascii="Times New Roman" w:hAnsi="Times New Roman" w:cs="Times New Roman"/>
          <w:sz w:val="24"/>
          <w:szCs w:val="24"/>
        </w:rPr>
        <w:t xml:space="preserve">model PBMSK dengan kategori </w:t>
      </w:r>
      <w:r w:rsidR="00A23A41">
        <w:rPr>
          <w:rFonts w:ascii="Times New Roman" w:hAnsi="Times New Roman" w:cs="Times New Roman"/>
          <w:sz w:val="24"/>
          <w:szCs w:val="24"/>
        </w:rPr>
        <w:t>sangat valid</w:t>
      </w:r>
      <w:r w:rsidR="007A29F2">
        <w:rPr>
          <w:rFonts w:ascii="Times New Roman" w:hAnsi="Times New Roman" w:cs="Times New Roman"/>
          <w:sz w:val="24"/>
          <w:szCs w:val="24"/>
        </w:rPr>
        <w:t>, yaitu dengan</w:t>
      </w:r>
      <w:r w:rsidR="00A23A41">
        <w:rPr>
          <w:rFonts w:ascii="Times New Roman" w:hAnsi="Times New Roman" w:cs="Times New Roman"/>
          <w:sz w:val="24"/>
          <w:szCs w:val="24"/>
        </w:rPr>
        <w:t xml:space="preserve"> nilai rata-rata 3,91</w:t>
      </w:r>
    </w:p>
    <w:p w:rsidR="00A23A41" w:rsidRDefault="00A23A41" w:rsidP="00F7005E">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uji coba model PBMSK diperoleh kepraktisan, yaitu: (a) keterlaksanaan komponen sintaks</w:t>
      </w:r>
      <w:r w:rsidR="007A29F2">
        <w:rPr>
          <w:rFonts w:ascii="Times New Roman" w:hAnsi="Times New Roman" w:cs="Times New Roman"/>
          <w:sz w:val="24"/>
          <w:szCs w:val="24"/>
        </w:rPr>
        <w:t xml:space="preserve"> sebesar 1,89 (terlaksana seluruhnya), (b) keterlaksanaan </w:t>
      </w:r>
      <w:r w:rsidR="007A29F2">
        <w:rPr>
          <w:rFonts w:ascii="Times New Roman" w:hAnsi="Times New Roman" w:cs="Times New Roman"/>
          <w:sz w:val="24"/>
          <w:szCs w:val="24"/>
        </w:rPr>
        <w:lastRenderedPageBreak/>
        <w:t>komponen sistem sosial sebesar 1,84 (terlaksana seluruhnya), (c) keterlaksanaan komponen prinsip reaksi sebesar 1,92 (terlaksana seluruhnya), dan (d) keterlaksanaan komponen sebesar sistem pendukung sebesar 1,87 (terlaksana seluruhnya)</w:t>
      </w:r>
    </w:p>
    <w:p w:rsidR="00B036D7" w:rsidRPr="00B12D48" w:rsidRDefault="00B036D7" w:rsidP="00F7005E">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uji coba</w:t>
      </w:r>
      <w:r w:rsidR="00A020F8">
        <w:rPr>
          <w:rFonts w:ascii="Times New Roman" w:hAnsi="Times New Roman" w:cs="Times New Roman"/>
          <w:sz w:val="24"/>
          <w:szCs w:val="24"/>
        </w:rPr>
        <w:t xml:space="preserve">. </w:t>
      </w:r>
      <w:r w:rsidR="00A020F8">
        <w:rPr>
          <w:rFonts w:ascii="Times New Roman" w:eastAsia="Arial Unicode MS" w:hAnsi="Times New Roman"/>
          <w:sz w:val="24"/>
          <w:szCs w:val="24"/>
          <w:lang w:val="es-ES"/>
        </w:rPr>
        <w:t>Hasil análisis data menunjukkan bahawa ketuntasan klaksikal adalah 92,5</w:t>
      </w:r>
      <w:r w:rsidR="00A020F8" w:rsidRPr="006A7F7D">
        <w:rPr>
          <w:rFonts w:ascii="Times New Roman" w:eastAsia="Arial Unicode MS" w:hAnsi="Times New Roman"/>
          <w:sz w:val="24"/>
          <w:szCs w:val="24"/>
          <w:lang w:val="es-ES"/>
        </w:rPr>
        <w:t xml:space="preserve">% </w:t>
      </w:r>
      <w:r w:rsidR="00A020F8">
        <w:rPr>
          <w:rFonts w:ascii="Times New Roman" w:eastAsia="Arial Unicode MS" w:hAnsi="Times New Roman"/>
          <w:sz w:val="24"/>
          <w:szCs w:val="24"/>
          <w:lang w:val="es-ES"/>
        </w:rPr>
        <w:t xml:space="preserve">yaitu siswa yang memperoleh skor 75 ke atas. Data hasil tes untuk mengukur </w:t>
      </w:r>
      <w:r w:rsidR="00A020F8" w:rsidRPr="006A7F7D">
        <w:rPr>
          <w:rFonts w:ascii="Times New Roman" w:eastAsia="Arial Unicode MS" w:hAnsi="Times New Roman"/>
          <w:sz w:val="24"/>
          <w:szCs w:val="24"/>
          <w:lang w:val="id-ID"/>
        </w:rPr>
        <w:t>peningkatan day</w:t>
      </w:r>
      <w:r w:rsidR="00A020F8">
        <w:rPr>
          <w:rFonts w:ascii="Times New Roman" w:eastAsia="Arial Unicode MS" w:hAnsi="Times New Roman"/>
          <w:sz w:val="24"/>
          <w:szCs w:val="24"/>
          <w:lang w:val="id-ID"/>
        </w:rPr>
        <w:t>a matematis</w:t>
      </w:r>
      <w:r w:rsidR="00A020F8">
        <w:rPr>
          <w:rFonts w:ascii="Times New Roman" w:eastAsia="Arial Unicode MS" w:hAnsi="Times New Roman"/>
          <w:sz w:val="24"/>
          <w:szCs w:val="24"/>
        </w:rPr>
        <w:t xml:space="preserve"> menunjukkan bahwa</w:t>
      </w:r>
      <w:r w:rsidR="00A020F8" w:rsidRPr="006A7F7D">
        <w:rPr>
          <w:rFonts w:ascii="Times New Roman" w:eastAsia="Arial Unicode MS" w:hAnsi="Times New Roman"/>
          <w:sz w:val="24"/>
          <w:szCs w:val="24"/>
          <w:lang w:val="id-ID"/>
        </w:rPr>
        <w:t>: (1) pemah</w:t>
      </w:r>
      <w:r w:rsidR="00A020F8">
        <w:rPr>
          <w:rFonts w:ascii="Times New Roman" w:eastAsia="Arial Unicode MS" w:hAnsi="Times New Roman"/>
          <w:sz w:val="24"/>
          <w:szCs w:val="24"/>
          <w:lang w:val="id-ID"/>
        </w:rPr>
        <w:t>aman konsep memperoleh skor</w:t>
      </w:r>
      <w:r w:rsidR="00A020F8">
        <w:rPr>
          <w:rFonts w:ascii="Times New Roman" w:eastAsia="Arial Unicode MS" w:hAnsi="Times New Roman"/>
          <w:sz w:val="24"/>
          <w:szCs w:val="24"/>
        </w:rPr>
        <w:t xml:space="preserve"> adalah 99,4%</w:t>
      </w:r>
      <w:r w:rsidR="00A020F8" w:rsidRPr="006A7F7D">
        <w:rPr>
          <w:rFonts w:ascii="Times New Roman" w:eastAsia="Arial Unicode MS" w:hAnsi="Times New Roman"/>
          <w:sz w:val="24"/>
          <w:szCs w:val="24"/>
          <w:lang w:val="id-ID"/>
        </w:rPr>
        <w:t xml:space="preserve">, (2) penalaran matematis memperoleh skor </w:t>
      </w:r>
      <w:r w:rsidR="00A020F8">
        <w:rPr>
          <w:rFonts w:ascii="Times New Roman" w:eastAsia="Arial Unicode MS" w:hAnsi="Times New Roman"/>
          <w:sz w:val="24"/>
          <w:szCs w:val="24"/>
        </w:rPr>
        <w:t>adalah 78,3%</w:t>
      </w:r>
      <w:r w:rsidR="00A020F8" w:rsidRPr="006A7F7D">
        <w:rPr>
          <w:rFonts w:ascii="Times New Roman" w:eastAsia="Arial Unicode MS" w:hAnsi="Times New Roman"/>
          <w:sz w:val="24"/>
          <w:szCs w:val="24"/>
          <w:lang w:val="id-ID"/>
        </w:rPr>
        <w:t>, (3) pemecahan masalah memperoleh skor</w:t>
      </w:r>
      <w:r w:rsidR="00A020F8">
        <w:rPr>
          <w:rFonts w:ascii="Times New Roman" w:eastAsia="Arial Unicode MS" w:hAnsi="Times New Roman"/>
          <w:sz w:val="24"/>
          <w:szCs w:val="24"/>
        </w:rPr>
        <w:t xml:space="preserve"> adalah 92,5%</w:t>
      </w:r>
      <w:r w:rsidR="00A020F8" w:rsidRPr="006A7F7D">
        <w:rPr>
          <w:rFonts w:ascii="Times New Roman" w:eastAsia="Arial Unicode MS" w:hAnsi="Times New Roman"/>
          <w:sz w:val="24"/>
          <w:szCs w:val="24"/>
          <w:lang w:val="id-ID"/>
        </w:rPr>
        <w:t>, (4) koneks</w:t>
      </w:r>
      <w:r w:rsidR="00A020F8">
        <w:rPr>
          <w:rFonts w:ascii="Times New Roman" w:eastAsia="Arial Unicode MS" w:hAnsi="Times New Roman"/>
          <w:sz w:val="24"/>
          <w:szCs w:val="24"/>
          <w:lang w:val="id-ID"/>
        </w:rPr>
        <w:t xml:space="preserve">i matematis memperoleh skor </w:t>
      </w:r>
      <w:r w:rsidR="00A020F8">
        <w:rPr>
          <w:rFonts w:ascii="Times New Roman" w:eastAsia="Arial Unicode MS" w:hAnsi="Times New Roman"/>
          <w:sz w:val="24"/>
          <w:szCs w:val="24"/>
        </w:rPr>
        <w:t>85,9%</w:t>
      </w:r>
      <w:r w:rsidR="00A020F8" w:rsidRPr="006A7F7D">
        <w:rPr>
          <w:rFonts w:ascii="Times New Roman" w:eastAsia="Arial Unicode MS" w:hAnsi="Times New Roman"/>
          <w:sz w:val="24"/>
          <w:szCs w:val="24"/>
          <w:lang w:val="id-ID"/>
        </w:rPr>
        <w:t>, dan (5) komunikasi</w:t>
      </w:r>
      <w:r w:rsidR="00A020F8">
        <w:rPr>
          <w:rFonts w:ascii="Times New Roman" w:eastAsia="Arial Unicode MS" w:hAnsi="Times New Roman"/>
          <w:sz w:val="24"/>
          <w:szCs w:val="24"/>
          <w:lang w:val="id-ID"/>
        </w:rPr>
        <w:t xml:space="preserve"> matematis memperoleh skor </w:t>
      </w:r>
      <w:r w:rsidR="00A020F8">
        <w:rPr>
          <w:rFonts w:ascii="Times New Roman" w:eastAsia="Arial Unicode MS" w:hAnsi="Times New Roman"/>
          <w:sz w:val="24"/>
          <w:szCs w:val="24"/>
        </w:rPr>
        <w:t xml:space="preserve">adalah 83,1%. Ketuntasan individual dan ketuntasan klaksikal  sangat tinggi jika dibandingkan dengan kriteria ketuntasan yang telah ditetapkan pada Bab III. Secara individu ditemukan bahwa terdapat dua orang siswa yang memperoleh nilai di bawah kriteria ketuntasan, yaitu memperoleh nilai 66 dan 69 dan dua orang siswa yang memperoleh nilai 100. </w:t>
      </w:r>
      <w:r w:rsidR="00300E2E">
        <w:rPr>
          <w:rFonts w:ascii="Times New Roman" w:eastAsia="Arial Unicode MS" w:hAnsi="Times New Roman"/>
          <w:sz w:val="24"/>
          <w:szCs w:val="24"/>
        </w:rPr>
        <w:t>Hal yang menarik juga terlihat bahwa daya matematis, antara pemahaman konsep dengan pemecahan  masalah berbanding lurus artinya ada kaitan antara siswa yang pemahaman konsep matematika tinggi, maka siswa tersebut lebih cepat memecahkan masalah matematis. Sedangkan</w:t>
      </w:r>
      <w:r w:rsidR="00B12D48">
        <w:rPr>
          <w:rFonts w:ascii="Times New Roman" w:eastAsia="Arial Unicode MS" w:hAnsi="Times New Roman"/>
          <w:sz w:val="24"/>
          <w:szCs w:val="24"/>
        </w:rPr>
        <w:t xml:space="preserve"> hal lain juga yang ditemukan adalah antara penalaran matematis dengan pemecahan masalah berbading tidak lurus, yaitu 78,3% dengan 92,5%. Jika dirujuk pada pendapat Matlin (Nanang P, 2002) bahwa proses penalaran, pengambilan keputusan, dan pemecahan masalah merupakan </w:t>
      </w:r>
      <w:r w:rsidR="00B12D48">
        <w:rPr>
          <w:rFonts w:ascii="Times New Roman" w:eastAsia="Arial Unicode MS" w:hAnsi="Times New Roman"/>
          <w:sz w:val="24"/>
          <w:szCs w:val="24"/>
        </w:rPr>
        <w:lastRenderedPageBreak/>
        <w:t>aktivitas mental yang membentuk inti berpikir. Sehingga antara penalaran matematis dan pemecahan masalah merupakan satu kesatuan.</w:t>
      </w:r>
    </w:p>
    <w:p w:rsidR="00B12D48" w:rsidRPr="00F32653" w:rsidRDefault="00B12D48" w:rsidP="00F32653">
      <w:pPr>
        <w:pStyle w:val="ListParagraph"/>
        <w:numPr>
          <w:ilvl w:val="0"/>
          <w:numId w:val="6"/>
        </w:numPr>
        <w:tabs>
          <w:tab w:val="left" w:pos="0"/>
          <w:tab w:val="left" w:pos="426"/>
        </w:tabs>
        <w:spacing w:after="0" w:line="480" w:lineRule="auto"/>
        <w:ind w:left="426" w:hanging="426"/>
        <w:jc w:val="both"/>
        <w:rPr>
          <w:rFonts w:ascii="Times New Roman" w:hAnsi="Times New Roman"/>
          <w:bCs/>
          <w:i/>
          <w:sz w:val="24"/>
          <w:szCs w:val="24"/>
        </w:rPr>
      </w:pPr>
      <w:r>
        <w:rPr>
          <w:rFonts w:ascii="Times New Roman" w:eastAsia="Arial Unicode MS" w:hAnsi="Times New Roman"/>
          <w:sz w:val="24"/>
          <w:szCs w:val="24"/>
        </w:rPr>
        <w:t xml:space="preserve">Hasil penelitian juga ditemukan bahwa </w:t>
      </w:r>
      <w:r w:rsidRPr="006A7F7D">
        <w:rPr>
          <w:rFonts w:ascii="Times New Roman" w:eastAsia="Arial Unicode MS" w:hAnsi="Times New Roman"/>
          <w:sz w:val="24"/>
          <w:szCs w:val="24"/>
          <w:lang w:val="id-ID"/>
        </w:rPr>
        <w:t>ket</w:t>
      </w:r>
      <w:r>
        <w:rPr>
          <w:rFonts w:ascii="Times New Roman" w:eastAsia="Arial Unicode MS" w:hAnsi="Times New Roman"/>
          <w:sz w:val="24"/>
          <w:szCs w:val="24"/>
          <w:lang w:val="id-ID"/>
        </w:rPr>
        <w:t>eramapilan sosial</w:t>
      </w:r>
      <w:r>
        <w:rPr>
          <w:rFonts w:ascii="Times New Roman" w:eastAsia="Arial Unicode MS" w:hAnsi="Times New Roman"/>
          <w:sz w:val="24"/>
          <w:szCs w:val="24"/>
        </w:rPr>
        <w:t xml:space="preserve"> yang meliputi</w:t>
      </w:r>
      <w:r w:rsidR="00F32653">
        <w:rPr>
          <w:rFonts w:ascii="Times New Roman" w:eastAsia="Arial Unicode MS" w:hAnsi="Times New Roman"/>
          <w:sz w:val="24"/>
          <w:szCs w:val="24"/>
          <w:lang w:val="id-ID"/>
        </w:rPr>
        <w:t>:</w:t>
      </w:r>
      <w:r w:rsidR="00F32653">
        <w:rPr>
          <w:rFonts w:ascii="Times New Roman" w:eastAsia="Arial Unicode MS" w:hAnsi="Times New Roman"/>
          <w:sz w:val="24"/>
          <w:szCs w:val="24"/>
        </w:rPr>
        <w:t xml:space="preserve"> </w:t>
      </w:r>
      <w:r w:rsidR="00197824">
        <w:rPr>
          <w:rFonts w:ascii="Times New Roman" w:hAnsi="Times New Roman"/>
          <w:sz w:val="24"/>
          <w:szCs w:val="24"/>
        </w:rPr>
        <w:t>(1) empati terdiri atas: memadai 37,0%; cukup memadai 56,5%; kurang memadai 6,5%; dan tidak memadai 0,0%; (2) kerjasama yang terdiri atas: memadai 40,0%; cukup memadai 41,5%; kurang memadai 16,0%; dan tidak memadai 2,0%; (3) toleransi yang terdiri atas: memadai 34,0%; cukup memadai 44,5%; kurang memadai 16,5%; dan tidak memadai 2,0%; (4) solidaritas yang terdiri atas: memadai 46,0%; cukup memadai 47,0%; kurang memadai 5,0%; dan tidak memadai 1,5% (5) demokratis yang terdiri atas: memadai 42,0%; cukup memadai 51,0%; kurang memadai 5,0%; tidak memadai 1,5% (6) komunikasi yang terdiri atas: memadai 34,0%; cukup memadai 55,0%;  kurang memadai 11,5%; dan tidak memadai 0,0%</w:t>
      </w:r>
      <w:r w:rsidR="00F32653">
        <w:rPr>
          <w:rFonts w:ascii="Times New Roman" w:hAnsi="Times New Roman"/>
          <w:sz w:val="24"/>
          <w:szCs w:val="24"/>
        </w:rPr>
        <w:t xml:space="preserve">. Keterampilan sosial pada aspek kerjasama ditemukan 16,0% siswa tidak senang bekerjasama dan aspek toleransi juga ditemukan 16,5% tidak pekah terhadap kesulitan yang dialami oleh teman-temannya. Hal ini menunjukkan bahwa </w:t>
      </w:r>
      <w:r w:rsidR="00864748">
        <w:rPr>
          <w:rFonts w:ascii="Times New Roman" w:hAnsi="Times New Roman"/>
          <w:sz w:val="24"/>
          <w:szCs w:val="24"/>
        </w:rPr>
        <w:t>sikap kerjasama dipengaruhi sikap toleransi.</w:t>
      </w:r>
      <w:r w:rsidR="00F32653">
        <w:rPr>
          <w:rFonts w:ascii="Times New Roman" w:hAnsi="Times New Roman"/>
          <w:sz w:val="24"/>
          <w:szCs w:val="24"/>
        </w:rPr>
        <w:t xml:space="preserve"> </w:t>
      </w:r>
    </w:p>
    <w:p w:rsidR="009D5827" w:rsidRPr="009D1634" w:rsidRDefault="009D5827" w:rsidP="00B036D7">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eastAsia="Arial Unicode MS" w:hAnsi="Times New Roman"/>
          <w:sz w:val="24"/>
          <w:szCs w:val="24"/>
        </w:rPr>
        <w:t xml:space="preserve">Penerapan </w:t>
      </w:r>
      <w:r w:rsidR="002D016E">
        <w:rPr>
          <w:rFonts w:ascii="Times New Roman" w:eastAsia="Arial Unicode MS" w:hAnsi="Times New Roman"/>
          <w:sz w:val="24"/>
          <w:szCs w:val="24"/>
        </w:rPr>
        <w:t xml:space="preserve">model </w:t>
      </w:r>
      <w:r w:rsidR="001205BA">
        <w:rPr>
          <w:rFonts w:ascii="Times New Roman" w:eastAsia="Arial Unicode MS" w:hAnsi="Times New Roman"/>
          <w:sz w:val="24"/>
          <w:szCs w:val="24"/>
        </w:rPr>
        <w:t>PBMSK</w:t>
      </w:r>
      <w:r>
        <w:rPr>
          <w:rFonts w:ascii="Times New Roman" w:eastAsia="Arial Unicode MS" w:hAnsi="Times New Roman"/>
          <w:sz w:val="24"/>
          <w:szCs w:val="24"/>
        </w:rPr>
        <w:t xml:space="preserve"> dalam </w:t>
      </w:r>
      <w:r w:rsidR="006E14EE">
        <w:rPr>
          <w:rFonts w:ascii="Times New Roman" w:eastAsia="Arial Unicode MS" w:hAnsi="Times New Roman"/>
          <w:sz w:val="24"/>
          <w:szCs w:val="24"/>
        </w:rPr>
        <w:t xml:space="preserve">pembelajaran pada </w:t>
      </w:r>
      <w:r>
        <w:rPr>
          <w:rFonts w:ascii="Times New Roman" w:eastAsia="Arial Unicode MS" w:hAnsi="Times New Roman"/>
          <w:sz w:val="24"/>
          <w:szCs w:val="24"/>
        </w:rPr>
        <w:t>penelitian ini, diperoleh ketuntasan hasil belajar yang sangat tinggi baik secara individual maupun klaksikal</w:t>
      </w:r>
      <w:r w:rsidR="006E14EE">
        <w:rPr>
          <w:rFonts w:ascii="Times New Roman" w:eastAsia="Arial Unicode MS" w:hAnsi="Times New Roman"/>
          <w:sz w:val="24"/>
          <w:szCs w:val="24"/>
        </w:rPr>
        <w:t xml:space="preserve"> yaitu 92,5%, artinya dengan menerapkan </w:t>
      </w:r>
      <w:r w:rsidR="002D016E">
        <w:rPr>
          <w:rFonts w:ascii="Times New Roman" w:eastAsia="Arial Unicode MS" w:hAnsi="Times New Roman"/>
          <w:sz w:val="24"/>
          <w:szCs w:val="24"/>
        </w:rPr>
        <w:t xml:space="preserve">model </w:t>
      </w:r>
      <w:r w:rsidR="001205BA">
        <w:rPr>
          <w:rFonts w:ascii="Times New Roman" w:eastAsia="Arial Unicode MS" w:hAnsi="Times New Roman"/>
          <w:sz w:val="24"/>
          <w:szCs w:val="24"/>
        </w:rPr>
        <w:t>PBMSK</w:t>
      </w:r>
      <w:r w:rsidR="006E14EE">
        <w:rPr>
          <w:rFonts w:ascii="Times New Roman" w:eastAsia="Arial Unicode MS" w:hAnsi="Times New Roman"/>
          <w:sz w:val="24"/>
          <w:szCs w:val="24"/>
        </w:rPr>
        <w:t xml:space="preserve"> telah meningkatkan hasil belajar matematika. </w:t>
      </w:r>
      <w:r w:rsidR="009D1634">
        <w:rPr>
          <w:rFonts w:ascii="Times New Roman" w:eastAsia="Arial Unicode MS" w:hAnsi="Times New Roman"/>
          <w:sz w:val="24"/>
          <w:szCs w:val="24"/>
        </w:rPr>
        <w:t xml:space="preserve">Hal ini sejalan dengan hasil penelitian Ferreira MM &amp; Trudel RA (2012) bahwa penerapan </w:t>
      </w:r>
      <w:r w:rsidR="009D1634" w:rsidRPr="009D1634">
        <w:rPr>
          <w:rFonts w:ascii="Times New Roman" w:eastAsia="Arial Unicode MS" w:hAnsi="Times New Roman"/>
          <w:i/>
          <w:sz w:val="24"/>
          <w:szCs w:val="24"/>
        </w:rPr>
        <w:t>Problem Based Learning</w:t>
      </w:r>
      <w:r w:rsidR="009D1634">
        <w:rPr>
          <w:rFonts w:ascii="Times New Roman" w:eastAsia="Arial Unicode MS" w:hAnsi="Times New Roman"/>
          <w:sz w:val="24"/>
          <w:szCs w:val="24"/>
        </w:rPr>
        <w:t xml:space="preserve"> </w:t>
      </w:r>
      <w:r w:rsidR="009D1634">
        <w:rPr>
          <w:rFonts w:ascii="Times New Roman" w:eastAsia="Arial Unicode MS" w:hAnsi="Times New Roman"/>
          <w:sz w:val="24"/>
          <w:szCs w:val="24"/>
        </w:rPr>
        <w:lastRenderedPageBreak/>
        <w:t>dapat meningkatkan kemampuan yang signifikan terhadap sikap positif siswa dan kemampuan pemecahan masalah dan lingkungan belajar.</w:t>
      </w:r>
    </w:p>
    <w:p w:rsidR="00460DDE" w:rsidRDefault="009D1634" w:rsidP="00B036D7">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Temuan lain dalam penelitian ini adalah alasan siswa dalam merespon positif terhadap penerapan pembelajaran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Pr>
          <w:rFonts w:ascii="Times New Roman" w:hAnsi="Times New Roman" w:cs="Times New Roman"/>
          <w:sz w:val="24"/>
          <w:szCs w:val="24"/>
        </w:rPr>
        <w:t xml:space="preserve"> dan sistem pendukung model yaitu siswa menyatakan bahwa</w:t>
      </w:r>
      <w:r w:rsidR="006F6434">
        <w:rPr>
          <w:rFonts w:ascii="Times New Roman" w:hAnsi="Times New Roman" w:cs="Times New Roman"/>
          <w:sz w:val="24"/>
          <w:szCs w:val="24"/>
        </w:rPr>
        <w:t xml:space="preserve"> ternyata pada materi sistem persamaan linear dua variabel (SPLDV) sangat menarik karena seluruh masalah yang disajikan selalu dikaitkan dengan kehidupan nyata atau kehidupan sehari-hari serta dilengkapi dengan gambar yang sesuai dengan masalah tersebut. </w:t>
      </w:r>
      <w:r w:rsidR="00460DDE">
        <w:rPr>
          <w:rFonts w:ascii="Times New Roman" w:hAnsi="Times New Roman" w:cs="Times New Roman"/>
          <w:sz w:val="24"/>
          <w:szCs w:val="24"/>
        </w:rPr>
        <w:t xml:space="preserve">Hal ini, sejalan dengan pendapat Soedjadi (2001) bahwa, menetapkan masalah nyata dalam pelaksanaan pembelajaran matematika perlu memperhatikan realitas dan lingkungan yang ada, sehingga memungkinkan dan sekaligus dapat memotivasi siswa untuk senang belajar matematika. </w:t>
      </w:r>
    </w:p>
    <w:p w:rsidR="006468D1" w:rsidRDefault="006468D1" w:rsidP="00540B35">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penelitian juga ditemukan kemampuan guru mengelola pembelajaran mulai kegiatan pendahuluan, kegiatan inti, dan kegiatan akhir dengan kategori sangat baik, yaitu dengan rata-rata nilai 3,88</w:t>
      </w:r>
    </w:p>
    <w:p w:rsidR="00540B35" w:rsidRDefault="00460DDE" w:rsidP="00540B35">
      <w:pPr>
        <w:pStyle w:val="ListParagraph"/>
        <w:numPr>
          <w:ilvl w:val="0"/>
          <w:numId w:val="6"/>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Penerapan </w:t>
      </w:r>
      <w:r w:rsidR="002D016E">
        <w:rPr>
          <w:rFonts w:ascii="Times New Roman" w:hAnsi="Times New Roman" w:cs="Times New Roman"/>
          <w:sz w:val="24"/>
          <w:szCs w:val="24"/>
        </w:rPr>
        <w:t xml:space="preserve">model </w:t>
      </w:r>
      <w:r w:rsidR="001205BA">
        <w:rPr>
          <w:rFonts w:ascii="Times New Roman" w:hAnsi="Times New Roman" w:cs="Times New Roman"/>
          <w:sz w:val="24"/>
          <w:szCs w:val="24"/>
        </w:rPr>
        <w:t>PBMSK</w:t>
      </w:r>
      <w:r>
        <w:rPr>
          <w:rFonts w:ascii="Times New Roman" w:hAnsi="Times New Roman" w:cs="Times New Roman"/>
          <w:sz w:val="24"/>
          <w:szCs w:val="24"/>
        </w:rPr>
        <w:t xml:space="preserve"> dapat dikatakan relevan dengan kurikulum 2013. Hal ini, dapat ditemukan pada saat proses pembelajaran dan penilaian autentik. Oleh karena setiap masalah yang diangkat dalam buku siswa maupun LKS berbasis pada kehidupan nyata, sehingga </w:t>
      </w:r>
      <w:r w:rsidR="006F6434">
        <w:rPr>
          <w:rFonts w:ascii="Times New Roman" w:hAnsi="Times New Roman" w:cs="Times New Roman"/>
          <w:sz w:val="24"/>
          <w:szCs w:val="24"/>
        </w:rPr>
        <w:t>siswa dapat mengamati, mengklasfikasi, mengukur</w:t>
      </w:r>
      <w:r>
        <w:rPr>
          <w:rFonts w:ascii="Times New Roman" w:hAnsi="Times New Roman" w:cs="Times New Roman"/>
          <w:sz w:val="24"/>
          <w:szCs w:val="24"/>
        </w:rPr>
        <w:t>, menjelaskan, dan menyimpulkan masalah-masalah yang ada</w:t>
      </w:r>
      <w:r w:rsidR="003E0B96">
        <w:rPr>
          <w:rFonts w:ascii="Times New Roman" w:hAnsi="Times New Roman" w:cs="Times New Roman"/>
          <w:sz w:val="24"/>
          <w:szCs w:val="24"/>
        </w:rPr>
        <w:t xml:space="preserve"> dalam LKS yang merupakan esensi aktivitas siswa dalam kegiatan pembelajara</w:t>
      </w:r>
      <w:r w:rsidR="00D2132A">
        <w:rPr>
          <w:rFonts w:ascii="Times New Roman" w:hAnsi="Times New Roman" w:cs="Times New Roman"/>
          <w:sz w:val="24"/>
          <w:szCs w:val="24"/>
        </w:rPr>
        <w:t>n</w:t>
      </w:r>
      <w:r w:rsidR="003E0B96">
        <w:rPr>
          <w:rFonts w:ascii="Times New Roman" w:hAnsi="Times New Roman" w:cs="Times New Roman"/>
          <w:sz w:val="24"/>
          <w:szCs w:val="24"/>
        </w:rPr>
        <w:t xml:space="preserve"> yang sejalan dengan </w:t>
      </w:r>
      <w:r w:rsidR="006F6434">
        <w:rPr>
          <w:rFonts w:ascii="Times New Roman" w:hAnsi="Times New Roman" w:cs="Times New Roman"/>
          <w:sz w:val="24"/>
          <w:szCs w:val="24"/>
        </w:rPr>
        <w:t>k</w:t>
      </w:r>
      <w:r w:rsidR="003E0B96">
        <w:rPr>
          <w:rFonts w:ascii="Times New Roman" w:hAnsi="Times New Roman" w:cs="Times New Roman"/>
          <w:sz w:val="24"/>
          <w:szCs w:val="24"/>
        </w:rPr>
        <w:t>urikulum 2013.</w:t>
      </w:r>
    </w:p>
    <w:p w:rsidR="00C13F74" w:rsidRPr="00197EE2" w:rsidRDefault="00D06CFE" w:rsidP="00197EE2">
      <w:pPr>
        <w:pStyle w:val="ListParagraph"/>
        <w:numPr>
          <w:ilvl w:val="0"/>
          <w:numId w:val="6"/>
        </w:numPr>
        <w:tabs>
          <w:tab w:val="left" w:pos="0"/>
          <w:tab w:val="left" w:pos="426"/>
        </w:tabs>
        <w:spacing w:after="360" w:line="480" w:lineRule="auto"/>
        <w:ind w:left="425"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tujuan penelitian ini, maka ditemukan pengembangan model pembelajaran matematika berbasis masalah setting kooperatif atau model </w:t>
      </w:r>
      <w:r w:rsidR="001205BA">
        <w:rPr>
          <w:rFonts w:ascii="Times New Roman" w:hAnsi="Times New Roman" w:cs="Times New Roman"/>
          <w:sz w:val="24"/>
          <w:szCs w:val="24"/>
        </w:rPr>
        <w:t>PBMSK</w:t>
      </w:r>
      <w:r>
        <w:rPr>
          <w:rFonts w:ascii="Times New Roman" w:hAnsi="Times New Roman" w:cs="Times New Roman"/>
          <w:sz w:val="24"/>
          <w:szCs w:val="24"/>
        </w:rPr>
        <w:t>, yang dapat meningkatkan daya matematis dan keterampilan sosial.</w:t>
      </w:r>
    </w:p>
    <w:p w:rsidR="007A29F2" w:rsidRPr="00C13F74" w:rsidRDefault="00C13F74" w:rsidP="00197EE2">
      <w:pPr>
        <w:pStyle w:val="ListParagraph"/>
        <w:numPr>
          <w:ilvl w:val="0"/>
          <w:numId w:val="13"/>
        </w:numPr>
        <w:tabs>
          <w:tab w:val="left" w:pos="0"/>
          <w:tab w:val="left" w:pos="851"/>
        </w:tabs>
        <w:spacing w:after="360" w:line="480" w:lineRule="auto"/>
        <w:ind w:left="425" w:hanging="425"/>
        <w:contextualSpacing w:val="0"/>
        <w:jc w:val="center"/>
        <w:rPr>
          <w:rFonts w:ascii="Times New Roman" w:hAnsi="Times New Roman" w:cs="Times New Roman"/>
          <w:b/>
          <w:sz w:val="24"/>
          <w:szCs w:val="24"/>
        </w:rPr>
      </w:pPr>
      <w:r w:rsidRPr="007A29F2">
        <w:rPr>
          <w:rFonts w:ascii="Times New Roman" w:hAnsi="Times New Roman" w:cs="Times New Roman"/>
          <w:b/>
          <w:sz w:val="24"/>
          <w:szCs w:val="24"/>
        </w:rPr>
        <w:t>Temuan Utama</w:t>
      </w:r>
    </w:p>
    <w:p w:rsidR="007A29F2" w:rsidRPr="00C13F74" w:rsidRDefault="007A29F2" w:rsidP="00197EE2">
      <w:pPr>
        <w:pStyle w:val="ListParagraph"/>
        <w:tabs>
          <w:tab w:val="left" w:pos="0"/>
          <w:tab w:val="left" w:pos="851"/>
        </w:tabs>
        <w:spacing w:after="0" w:line="480" w:lineRule="auto"/>
        <w:ind w:left="0" w:firstLine="425"/>
        <w:rPr>
          <w:rFonts w:ascii="Times New Roman" w:hAnsi="Times New Roman" w:cs="Times New Roman"/>
          <w:sz w:val="24"/>
          <w:szCs w:val="24"/>
        </w:rPr>
      </w:pPr>
      <w:r>
        <w:rPr>
          <w:rFonts w:ascii="Times New Roman" w:hAnsi="Times New Roman" w:cs="Times New Roman"/>
          <w:sz w:val="24"/>
          <w:szCs w:val="24"/>
        </w:rPr>
        <w:tab/>
        <w:t xml:space="preserve">Temuan utama dari penelitian ini yang patut dipromosikan adalah model </w:t>
      </w:r>
    </w:p>
    <w:p w:rsidR="00563728" w:rsidRDefault="00122E6C" w:rsidP="00C13F74">
      <w:pPr>
        <w:pStyle w:val="ListParagraph"/>
        <w:tabs>
          <w:tab w:val="left" w:pos="0"/>
          <w:tab w:val="left" w:pos="851"/>
        </w:tabs>
        <w:spacing w:after="0" w:line="480" w:lineRule="auto"/>
        <w:ind w:left="0"/>
        <w:rPr>
          <w:rFonts w:ascii="Times New Roman" w:hAnsi="Times New Roman" w:cs="Times New Roman"/>
          <w:sz w:val="24"/>
          <w:szCs w:val="24"/>
        </w:rPr>
      </w:pPr>
      <w:r>
        <w:rPr>
          <w:rFonts w:ascii="Times New Roman" w:hAnsi="Times New Roman" w:cs="Times New Roman"/>
          <w:sz w:val="24"/>
          <w:szCs w:val="24"/>
        </w:rPr>
        <w:t>PBMSK yang memenuhi k</w:t>
      </w:r>
      <w:r w:rsidR="007A29F2">
        <w:rPr>
          <w:rFonts w:ascii="Times New Roman" w:hAnsi="Times New Roman" w:cs="Times New Roman"/>
          <w:sz w:val="24"/>
          <w:szCs w:val="24"/>
        </w:rPr>
        <w:t xml:space="preserve">riteria valid, praktis, dan efektif serta dapat </w:t>
      </w:r>
      <w:r w:rsidR="007A29F2" w:rsidRPr="00563728">
        <w:rPr>
          <w:rFonts w:ascii="Times New Roman" w:hAnsi="Times New Roman" w:cs="Times New Roman"/>
          <w:sz w:val="24"/>
          <w:szCs w:val="24"/>
        </w:rPr>
        <w:t>meningkatkan</w:t>
      </w:r>
    </w:p>
    <w:p w:rsidR="006B66B7" w:rsidRPr="006B66B7" w:rsidRDefault="007A29F2" w:rsidP="00197EE2">
      <w:pPr>
        <w:pStyle w:val="ListParagraph"/>
        <w:tabs>
          <w:tab w:val="left" w:pos="0"/>
          <w:tab w:val="left" w:pos="851"/>
        </w:tabs>
        <w:spacing w:after="360" w:line="480" w:lineRule="auto"/>
        <w:ind w:left="0"/>
        <w:contextualSpacing w:val="0"/>
        <w:rPr>
          <w:rFonts w:ascii="Times New Roman" w:hAnsi="Times New Roman" w:cs="Times New Roman"/>
          <w:sz w:val="24"/>
          <w:szCs w:val="24"/>
        </w:rPr>
      </w:pPr>
      <w:r w:rsidRPr="00563728">
        <w:rPr>
          <w:rFonts w:ascii="Times New Roman" w:hAnsi="Times New Roman" w:cs="Times New Roman"/>
          <w:sz w:val="24"/>
          <w:szCs w:val="24"/>
        </w:rPr>
        <w:t xml:space="preserve"> </w:t>
      </w:r>
      <w:proofErr w:type="gramStart"/>
      <w:r w:rsidRPr="00563728">
        <w:rPr>
          <w:rFonts w:ascii="Times New Roman" w:hAnsi="Times New Roman" w:cs="Times New Roman"/>
          <w:sz w:val="24"/>
          <w:szCs w:val="24"/>
        </w:rPr>
        <w:t>ketuntasan</w:t>
      </w:r>
      <w:proofErr w:type="gramEnd"/>
      <w:r w:rsidRPr="00563728">
        <w:rPr>
          <w:rFonts w:ascii="Times New Roman" w:hAnsi="Times New Roman" w:cs="Times New Roman"/>
          <w:sz w:val="24"/>
          <w:szCs w:val="24"/>
        </w:rPr>
        <w:t xml:space="preserve"> belajar dan keterampilan </w:t>
      </w:r>
      <w:r w:rsidR="00B15DEF">
        <w:rPr>
          <w:rFonts w:ascii="Times New Roman" w:hAnsi="Times New Roman" w:cs="Times New Roman"/>
          <w:sz w:val="24"/>
          <w:szCs w:val="24"/>
        </w:rPr>
        <w:t>sosial siswa</w:t>
      </w:r>
    </w:p>
    <w:p w:rsidR="00E87041" w:rsidRPr="00C13F74" w:rsidRDefault="00C13F74" w:rsidP="00C13F74">
      <w:pPr>
        <w:pStyle w:val="ListParagraph"/>
        <w:numPr>
          <w:ilvl w:val="0"/>
          <w:numId w:val="13"/>
        </w:numPr>
        <w:tabs>
          <w:tab w:val="left" w:pos="0"/>
          <w:tab w:val="left" w:pos="851"/>
        </w:tabs>
        <w:spacing w:after="360" w:line="480" w:lineRule="auto"/>
        <w:ind w:left="425" w:hanging="425"/>
        <w:contextualSpacing w:val="0"/>
        <w:jc w:val="center"/>
        <w:rPr>
          <w:rFonts w:ascii="Times New Roman" w:hAnsi="Times New Roman" w:cs="Times New Roman"/>
          <w:sz w:val="24"/>
          <w:szCs w:val="24"/>
        </w:rPr>
      </w:pPr>
      <w:r w:rsidRPr="003E0B96">
        <w:rPr>
          <w:rFonts w:ascii="Times New Roman" w:hAnsi="Times New Roman" w:cs="Times New Roman"/>
          <w:b/>
          <w:sz w:val="24"/>
          <w:szCs w:val="24"/>
        </w:rPr>
        <w:t>Kendala</w:t>
      </w:r>
      <w:r>
        <w:rPr>
          <w:rFonts w:ascii="Times New Roman" w:hAnsi="Times New Roman" w:cs="Times New Roman"/>
          <w:b/>
          <w:sz w:val="24"/>
          <w:szCs w:val="24"/>
        </w:rPr>
        <w:t>- Kendala</w:t>
      </w:r>
      <w:r w:rsidRPr="003E0B96">
        <w:rPr>
          <w:rFonts w:ascii="Times New Roman" w:hAnsi="Times New Roman" w:cs="Times New Roman"/>
          <w:b/>
          <w:sz w:val="24"/>
          <w:szCs w:val="24"/>
        </w:rPr>
        <w:t xml:space="preserve"> dan Kelemahan-Kelemahan </w:t>
      </w:r>
      <w:r>
        <w:rPr>
          <w:rFonts w:ascii="Times New Roman" w:hAnsi="Times New Roman" w:cs="Times New Roman"/>
          <w:b/>
          <w:sz w:val="24"/>
          <w:szCs w:val="24"/>
        </w:rPr>
        <w:t>Penelitian</w:t>
      </w:r>
    </w:p>
    <w:p w:rsidR="00E87041" w:rsidRPr="00C13F74" w:rsidRDefault="00C13F74" w:rsidP="00C13F74">
      <w:pPr>
        <w:pStyle w:val="ListParagraph"/>
        <w:numPr>
          <w:ilvl w:val="0"/>
          <w:numId w:val="7"/>
        </w:numPr>
        <w:tabs>
          <w:tab w:val="left" w:pos="0"/>
          <w:tab w:val="left" w:pos="426"/>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Kendala-kendala penelitian</w:t>
      </w:r>
    </w:p>
    <w:p w:rsidR="003E0B96" w:rsidRDefault="003E0B96" w:rsidP="00C13F74">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Setelah peneliti melaksanakan pengembangan model dan dilanjutkan dengan uji coba produk, maka ada beberapa kendala yang ditemukan, antara lain:</w:t>
      </w:r>
    </w:p>
    <w:p w:rsidR="00261601" w:rsidRPr="00F73868" w:rsidRDefault="003F6CCC" w:rsidP="00C13F74">
      <w:pPr>
        <w:pStyle w:val="ListParagraph"/>
        <w:numPr>
          <w:ilvl w:val="0"/>
          <w:numId w:val="8"/>
        </w:numPr>
        <w:tabs>
          <w:tab w:val="left" w:pos="0"/>
          <w:tab w:val="left" w:pos="426"/>
          <w:tab w:val="left" w:pos="851"/>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mengalami</w:t>
      </w:r>
      <w:proofErr w:type="gramEnd"/>
      <w:r>
        <w:rPr>
          <w:rFonts w:ascii="Times New Roman" w:hAnsi="Times New Roman" w:cs="Times New Roman"/>
          <w:sz w:val="24"/>
          <w:szCs w:val="24"/>
        </w:rPr>
        <w:t xml:space="preserve"> kendala dalam melakukan</w:t>
      </w:r>
      <w:r w:rsidR="00F73868">
        <w:rPr>
          <w:rFonts w:ascii="Times New Roman" w:hAnsi="Times New Roman" w:cs="Times New Roman"/>
          <w:sz w:val="24"/>
          <w:szCs w:val="24"/>
        </w:rPr>
        <w:t xml:space="preserve"> proses pembelajaran dan</w:t>
      </w:r>
      <w:r>
        <w:rPr>
          <w:rFonts w:ascii="Times New Roman" w:hAnsi="Times New Roman" w:cs="Times New Roman"/>
          <w:sz w:val="24"/>
          <w:szCs w:val="24"/>
        </w:rPr>
        <w:t xml:space="preserve"> penilaian terhadap hasil belajar. Karena dalam penelitian ini, guru harus</w:t>
      </w:r>
      <w:r w:rsidR="00F73868">
        <w:rPr>
          <w:rFonts w:ascii="Times New Roman" w:hAnsi="Times New Roman" w:cs="Times New Roman"/>
          <w:sz w:val="24"/>
          <w:szCs w:val="24"/>
        </w:rPr>
        <w:t xml:space="preserve"> menjelaskan materi</w:t>
      </w:r>
      <w:r>
        <w:rPr>
          <w:rFonts w:ascii="Times New Roman" w:hAnsi="Times New Roman" w:cs="Times New Roman"/>
          <w:sz w:val="24"/>
          <w:szCs w:val="24"/>
        </w:rPr>
        <w:t xml:space="preserve"> </w:t>
      </w:r>
      <w:r w:rsidR="00F73868">
        <w:rPr>
          <w:rFonts w:ascii="Times New Roman" w:hAnsi="Times New Roman" w:cs="Times New Roman"/>
          <w:sz w:val="24"/>
          <w:szCs w:val="24"/>
        </w:rPr>
        <w:t xml:space="preserve">yang terkait dengan </w:t>
      </w:r>
      <w:r>
        <w:rPr>
          <w:rFonts w:ascii="Times New Roman" w:hAnsi="Times New Roman" w:cs="Times New Roman"/>
          <w:sz w:val="24"/>
          <w:szCs w:val="24"/>
        </w:rPr>
        <w:t>daya matema</w:t>
      </w:r>
      <w:r w:rsidR="00864748">
        <w:rPr>
          <w:rFonts w:ascii="Times New Roman" w:hAnsi="Times New Roman" w:cs="Times New Roman"/>
          <w:sz w:val="24"/>
          <w:szCs w:val="24"/>
        </w:rPr>
        <w:t xml:space="preserve">tis setiap siswa yang meliputi: </w:t>
      </w:r>
      <w:r w:rsidR="0082355E">
        <w:rPr>
          <w:rFonts w:ascii="Times New Roman" w:eastAsia="Arial Unicode MS" w:hAnsi="Times New Roman"/>
          <w:sz w:val="24"/>
          <w:szCs w:val="24"/>
          <w:lang w:val="id-ID"/>
        </w:rPr>
        <w:t>(</w:t>
      </w:r>
      <w:r w:rsidR="0082355E">
        <w:rPr>
          <w:rFonts w:ascii="Times New Roman" w:eastAsia="Arial Unicode MS" w:hAnsi="Times New Roman"/>
          <w:sz w:val="24"/>
          <w:szCs w:val="24"/>
        </w:rPr>
        <w:t>a</w:t>
      </w:r>
      <w:r w:rsidRPr="006A7F7D">
        <w:rPr>
          <w:rFonts w:ascii="Times New Roman" w:eastAsia="Arial Unicode MS" w:hAnsi="Times New Roman"/>
          <w:sz w:val="24"/>
          <w:szCs w:val="24"/>
          <w:lang w:val="id-ID"/>
        </w:rPr>
        <w:t>) pemah</w:t>
      </w:r>
      <w:r>
        <w:rPr>
          <w:rFonts w:ascii="Times New Roman" w:eastAsia="Arial Unicode MS" w:hAnsi="Times New Roman"/>
          <w:sz w:val="24"/>
          <w:szCs w:val="24"/>
          <w:lang w:val="id-ID"/>
        </w:rPr>
        <w:t>aman konsep</w:t>
      </w:r>
      <w:r w:rsidR="0082355E">
        <w:rPr>
          <w:rFonts w:ascii="Times New Roman" w:eastAsia="Arial Unicode MS" w:hAnsi="Times New Roman"/>
          <w:sz w:val="24"/>
          <w:szCs w:val="24"/>
          <w:lang w:val="id-ID"/>
        </w:rPr>
        <w:t>, (</w:t>
      </w:r>
      <w:r w:rsidR="0082355E">
        <w:rPr>
          <w:rFonts w:ascii="Times New Roman" w:eastAsia="Arial Unicode MS" w:hAnsi="Times New Roman"/>
          <w:sz w:val="24"/>
          <w:szCs w:val="24"/>
        </w:rPr>
        <w:t>b</w:t>
      </w:r>
      <w:r w:rsidRPr="006A7F7D">
        <w:rPr>
          <w:rFonts w:ascii="Times New Roman" w:eastAsia="Arial Unicode MS" w:hAnsi="Times New Roman"/>
          <w:sz w:val="24"/>
          <w:szCs w:val="24"/>
          <w:lang w:val="id-ID"/>
        </w:rPr>
        <w:t>) pena</w:t>
      </w:r>
      <w:r>
        <w:rPr>
          <w:rFonts w:ascii="Times New Roman" w:eastAsia="Arial Unicode MS" w:hAnsi="Times New Roman"/>
          <w:sz w:val="24"/>
          <w:szCs w:val="24"/>
          <w:lang w:val="id-ID"/>
        </w:rPr>
        <w:t>laran matematis</w:t>
      </w:r>
      <w:r w:rsidR="0082355E">
        <w:rPr>
          <w:rFonts w:ascii="Times New Roman" w:eastAsia="Arial Unicode MS" w:hAnsi="Times New Roman"/>
          <w:sz w:val="24"/>
          <w:szCs w:val="24"/>
          <w:lang w:val="id-ID"/>
        </w:rPr>
        <w:t>, (</w:t>
      </w:r>
      <w:r w:rsidR="0082355E">
        <w:rPr>
          <w:rFonts w:ascii="Times New Roman" w:eastAsia="Arial Unicode MS" w:hAnsi="Times New Roman"/>
          <w:sz w:val="24"/>
          <w:szCs w:val="24"/>
        </w:rPr>
        <w:t>c</w:t>
      </w:r>
      <w:r w:rsidRPr="006A7F7D">
        <w:rPr>
          <w:rFonts w:ascii="Times New Roman" w:eastAsia="Arial Unicode MS" w:hAnsi="Times New Roman"/>
          <w:sz w:val="24"/>
          <w:szCs w:val="24"/>
          <w:lang w:val="id-ID"/>
        </w:rPr>
        <w:t>) peme</w:t>
      </w:r>
      <w:r>
        <w:rPr>
          <w:rFonts w:ascii="Times New Roman" w:eastAsia="Arial Unicode MS" w:hAnsi="Times New Roman"/>
          <w:sz w:val="24"/>
          <w:szCs w:val="24"/>
          <w:lang w:val="id-ID"/>
        </w:rPr>
        <w:t>cahan masalah</w:t>
      </w:r>
      <w:r w:rsidR="0082355E">
        <w:rPr>
          <w:rFonts w:ascii="Times New Roman" w:eastAsia="Arial Unicode MS" w:hAnsi="Times New Roman"/>
          <w:sz w:val="24"/>
          <w:szCs w:val="24"/>
          <w:lang w:val="id-ID"/>
        </w:rPr>
        <w:t>, (</w:t>
      </w:r>
      <w:r w:rsidR="0082355E">
        <w:rPr>
          <w:rFonts w:ascii="Times New Roman" w:eastAsia="Arial Unicode MS" w:hAnsi="Times New Roman"/>
          <w:sz w:val="24"/>
          <w:szCs w:val="24"/>
        </w:rPr>
        <w:t>d</w:t>
      </w:r>
      <w:r w:rsidRPr="006A7F7D">
        <w:rPr>
          <w:rFonts w:ascii="Times New Roman" w:eastAsia="Arial Unicode MS" w:hAnsi="Times New Roman"/>
          <w:sz w:val="24"/>
          <w:szCs w:val="24"/>
          <w:lang w:val="id-ID"/>
        </w:rPr>
        <w:t>) koneks</w:t>
      </w:r>
      <w:r w:rsidR="00F73868">
        <w:rPr>
          <w:rFonts w:ascii="Times New Roman" w:eastAsia="Arial Unicode MS" w:hAnsi="Times New Roman"/>
          <w:sz w:val="24"/>
          <w:szCs w:val="24"/>
          <w:lang w:val="id-ID"/>
        </w:rPr>
        <w:t>i matematis</w:t>
      </w:r>
      <w:r w:rsidR="0082355E">
        <w:rPr>
          <w:rFonts w:ascii="Times New Roman" w:eastAsia="Arial Unicode MS" w:hAnsi="Times New Roman"/>
          <w:sz w:val="24"/>
          <w:szCs w:val="24"/>
          <w:lang w:val="id-ID"/>
        </w:rPr>
        <w:t>, dan (</w:t>
      </w:r>
      <w:r w:rsidR="0082355E">
        <w:rPr>
          <w:rFonts w:ascii="Times New Roman" w:eastAsia="Arial Unicode MS" w:hAnsi="Times New Roman"/>
          <w:sz w:val="24"/>
          <w:szCs w:val="24"/>
        </w:rPr>
        <w:t>e</w:t>
      </w:r>
      <w:r w:rsidRPr="006A7F7D">
        <w:rPr>
          <w:rFonts w:ascii="Times New Roman" w:eastAsia="Arial Unicode MS" w:hAnsi="Times New Roman"/>
          <w:sz w:val="24"/>
          <w:szCs w:val="24"/>
          <w:lang w:val="id-ID"/>
        </w:rPr>
        <w:t>) komunikasi</w:t>
      </w:r>
      <w:r>
        <w:rPr>
          <w:rFonts w:ascii="Times New Roman" w:eastAsia="Arial Unicode MS" w:hAnsi="Times New Roman"/>
          <w:sz w:val="24"/>
          <w:szCs w:val="24"/>
          <w:lang w:val="id-ID"/>
        </w:rPr>
        <w:t xml:space="preserve"> matematis</w:t>
      </w:r>
      <w:r w:rsidR="00F73868">
        <w:rPr>
          <w:rFonts w:ascii="Times New Roman" w:eastAsia="Arial Unicode MS" w:hAnsi="Times New Roman"/>
          <w:sz w:val="24"/>
          <w:szCs w:val="24"/>
        </w:rPr>
        <w:t>, serta proses penilaian. Mengingat kebiasaan guru matematika selama ini, hanya fokus pada satu tujuan pembelajaran matematika yang ada pada kurikulum.</w:t>
      </w:r>
    </w:p>
    <w:p w:rsidR="00F73868" w:rsidRDefault="00F73868" w:rsidP="00C13F74">
      <w:pPr>
        <w:pStyle w:val="ListParagraph"/>
        <w:numPr>
          <w:ilvl w:val="0"/>
          <w:numId w:val="8"/>
        </w:numPr>
        <w:tabs>
          <w:tab w:val="left" w:pos="0"/>
          <w:tab w:val="left" w:pos="426"/>
          <w:tab w:val="left" w:pos="851"/>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Beberapa hasil penelitian menunjukkan bahwa betapa sulitnya menghilangkan kebiasaan lama mengajar guru. Kebiasaan tersebut ternyata juga dilakukan oleh guru model dalam penelitian ini, sehingga rencana </w:t>
      </w:r>
      <w:r w:rsidR="00C710FB">
        <w:rPr>
          <w:rFonts w:ascii="Times New Roman" w:hAnsi="Times New Roman" w:cs="Times New Roman"/>
          <w:sz w:val="24"/>
          <w:szCs w:val="24"/>
        </w:rPr>
        <w:t xml:space="preserve">pelaksanaan </w:t>
      </w:r>
      <w:r>
        <w:rPr>
          <w:rFonts w:ascii="Times New Roman" w:hAnsi="Times New Roman" w:cs="Times New Roman"/>
          <w:sz w:val="24"/>
          <w:szCs w:val="24"/>
        </w:rPr>
        <w:t>pembelajaran</w:t>
      </w:r>
      <w:r w:rsidR="00C710FB">
        <w:rPr>
          <w:rFonts w:ascii="Times New Roman" w:hAnsi="Times New Roman" w:cs="Times New Roman"/>
          <w:sz w:val="24"/>
          <w:szCs w:val="24"/>
        </w:rPr>
        <w:t xml:space="preserve"> yang telah ditetapkan tidak berjalan secara optimal.</w:t>
      </w:r>
    </w:p>
    <w:p w:rsidR="006B66B7" w:rsidRPr="00C13F74" w:rsidRDefault="00C710FB" w:rsidP="006B66B7">
      <w:pPr>
        <w:pStyle w:val="ListParagraph"/>
        <w:numPr>
          <w:ilvl w:val="0"/>
          <w:numId w:val="8"/>
        </w:numPr>
        <w:tabs>
          <w:tab w:val="left" w:pos="0"/>
          <w:tab w:val="left" w:pos="426"/>
          <w:tab w:val="left" w:pos="851"/>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Kehadiran para observer di dalam kelas masih menjadi kendala bagi guru dan siswa. Guru model dan siswa masih merasa  terganggu. Informasi tersebut diperoleh melalui hasil wawancara dengan guru model dan salah satu siswa.</w:t>
      </w:r>
    </w:p>
    <w:p w:rsidR="003E0B96" w:rsidRDefault="003E0B96" w:rsidP="003E0B96">
      <w:pPr>
        <w:pStyle w:val="ListParagraph"/>
        <w:numPr>
          <w:ilvl w:val="0"/>
          <w:numId w:val="7"/>
        </w:numPr>
        <w:tabs>
          <w:tab w:val="left" w:pos="0"/>
          <w:tab w:val="left" w:pos="426"/>
        </w:tabs>
        <w:spacing w:after="0" w:line="480" w:lineRule="auto"/>
        <w:ind w:left="426" w:hanging="426"/>
        <w:jc w:val="both"/>
        <w:rPr>
          <w:rFonts w:ascii="Times New Roman" w:hAnsi="Times New Roman" w:cs="Times New Roman"/>
          <w:b/>
          <w:sz w:val="24"/>
          <w:szCs w:val="24"/>
        </w:rPr>
      </w:pPr>
      <w:r w:rsidRPr="003E0B96">
        <w:rPr>
          <w:rFonts w:ascii="Times New Roman" w:hAnsi="Times New Roman" w:cs="Times New Roman"/>
          <w:b/>
          <w:sz w:val="24"/>
          <w:szCs w:val="24"/>
        </w:rPr>
        <w:t>Kelemahan-</w:t>
      </w:r>
      <w:r w:rsidR="00C13F74" w:rsidRPr="003E0B96">
        <w:rPr>
          <w:rFonts w:ascii="Times New Roman" w:hAnsi="Times New Roman" w:cs="Times New Roman"/>
          <w:b/>
          <w:sz w:val="24"/>
          <w:szCs w:val="24"/>
        </w:rPr>
        <w:t>kelemahan  penelitian</w:t>
      </w:r>
    </w:p>
    <w:p w:rsidR="00103545" w:rsidRDefault="00103545" w:rsidP="00DE0A6E">
      <w:pPr>
        <w:pStyle w:val="ListParagraph"/>
        <w:tabs>
          <w:tab w:val="left" w:pos="0"/>
          <w:tab w:val="left" w:pos="851"/>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t xml:space="preserve">Kelemahan-kelemahan dalam penelitian ini, </w:t>
      </w:r>
      <w:r w:rsidR="008A29D9">
        <w:rPr>
          <w:rFonts w:ascii="Times New Roman" w:hAnsi="Times New Roman" w:cs="Times New Roman"/>
          <w:sz w:val="24"/>
          <w:szCs w:val="24"/>
        </w:rPr>
        <w:t>merupakan bagian dari keterbatasan penelitian antara lain</w:t>
      </w:r>
      <w:r>
        <w:rPr>
          <w:rFonts w:ascii="Times New Roman" w:hAnsi="Times New Roman" w:cs="Times New Roman"/>
          <w:sz w:val="24"/>
          <w:szCs w:val="24"/>
        </w:rPr>
        <w:t>:</w:t>
      </w:r>
    </w:p>
    <w:p w:rsidR="00103545" w:rsidRPr="00103545" w:rsidRDefault="00103545" w:rsidP="00C13F74">
      <w:pPr>
        <w:pStyle w:val="ListParagraph"/>
        <w:numPr>
          <w:ilvl w:val="0"/>
          <w:numId w:val="9"/>
        </w:numPr>
        <w:tabs>
          <w:tab w:val="left" w:pos="0"/>
          <w:tab w:val="left" w:pos="426"/>
          <w:tab w:val="left" w:pos="1134"/>
        </w:tabs>
        <w:spacing w:after="0" w:line="480" w:lineRule="auto"/>
        <w:ind w:left="1134" w:hanging="283"/>
        <w:jc w:val="both"/>
        <w:rPr>
          <w:rFonts w:ascii="Times New Roman" w:hAnsi="Times New Roman" w:cs="Times New Roman"/>
          <w:sz w:val="24"/>
          <w:szCs w:val="24"/>
        </w:rPr>
      </w:pPr>
      <w:r w:rsidRPr="00103545">
        <w:rPr>
          <w:rFonts w:ascii="Times New Roman" w:hAnsi="Times New Roman" w:cs="Times New Roman"/>
          <w:sz w:val="24"/>
          <w:szCs w:val="24"/>
        </w:rPr>
        <w:t>Terbatasnya waktu pelatihan yang dila</w:t>
      </w:r>
      <w:r w:rsidR="00DE0A6E">
        <w:rPr>
          <w:rFonts w:ascii="Times New Roman" w:hAnsi="Times New Roman" w:cs="Times New Roman"/>
          <w:sz w:val="24"/>
          <w:szCs w:val="24"/>
        </w:rPr>
        <w:t xml:space="preserve">ksanakan sebelum uji coba </w:t>
      </w:r>
      <w:r w:rsidRPr="00103545">
        <w:rPr>
          <w:rFonts w:ascii="Times New Roman" w:hAnsi="Times New Roman" w:cs="Times New Roman"/>
          <w:sz w:val="24"/>
          <w:szCs w:val="24"/>
        </w:rPr>
        <w:t xml:space="preserve">kepada guru model dan observer. Akibatnya guru model </w:t>
      </w:r>
      <w:r w:rsidR="00DE0A6E">
        <w:rPr>
          <w:rFonts w:ascii="Times New Roman" w:hAnsi="Times New Roman" w:cs="Times New Roman"/>
          <w:sz w:val="24"/>
          <w:szCs w:val="24"/>
        </w:rPr>
        <w:t xml:space="preserve">dan </w:t>
      </w:r>
      <w:r w:rsidRPr="00103545">
        <w:rPr>
          <w:rFonts w:ascii="Times New Roman" w:hAnsi="Times New Roman" w:cs="Times New Roman"/>
          <w:sz w:val="24"/>
          <w:szCs w:val="24"/>
        </w:rPr>
        <w:t xml:space="preserve">observer belum dapat memahami secara optimal penerapan </w:t>
      </w:r>
      <w:r w:rsidR="002D016E" w:rsidRPr="00103545">
        <w:rPr>
          <w:rFonts w:ascii="Times New Roman" w:hAnsi="Times New Roman" w:cs="Times New Roman"/>
          <w:sz w:val="24"/>
          <w:szCs w:val="24"/>
        </w:rPr>
        <w:t xml:space="preserve">model </w:t>
      </w:r>
      <w:r w:rsidR="001205BA">
        <w:rPr>
          <w:rFonts w:ascii="Times New Roman" w:hAnsi="Times New Roman" w:cs="Times New Roman"/>
          <w:sz w:val="24"/>
          <w:szCs w:val="24"/>
        </w:rPr>
        <w:t>PBMSK</w:t>
      </w:r>
      <w:r w:rsidRPr="00103545">
        <w:rPr>
          <w:rFonts w:ascii="Times New Roman" w:hAnsi="Times New Roman" w:cs="Times New Roman"/>
          <w:sz w:val="24"/>
          <w:szCs w:val="24"/>
        </w:rPr>
        <w:t>. Kekurangan itu nampak pada kemampuan guru mengelola pembelajaran, masih ada kendala-kendala dalam meng</w:t>
      </w:r>
      <w:r w:rsidR="00DE0A6E">
        <w:rPr>
          <w:rFonts w:ascii="Times New Roman" w:hAnsi="Times New Roman" w:cs="Times New Roman"/>
          <w:sz w:val="24"/>
          <w:szCs w:val="24"/>
        </w:rPr>
        <w:t xml:space="preserve">implentasikan </w:t>
      </w:r>
      <w:r w:rsidRPr="00103545">
        <w:rPr>
          <w:rFonts w:ascii="Times New Roman" w:hAnsi="Times New Roman" w:cs="Times New Roman"/>
          <w:sz w:val="24"/>
          <w:szCs w:val="24"/>
        </w:rPr>
        <w:t xml:space="preserve">model </w:t>
      </w:r>
      <w:r w:rsidR="001205BA">
        <w:rPr>
          <w:rFonts w:ascii="Times New Roman" w:hAnsi="Times New Roman" w:cs="Times New Roman"/>
          <w:sz w:val="24"/>
          <w:szCs w:val="24"/>
        </w:rPr>
        <w:t>PBMSK</w:t>
      </w:r>
      <w:r w:rsidRPr="00103545">
        <w:rPr>
          <w:rFonts w:ascii="Times New Roman" w:hAnsi="Times New Roman" w:cs="Times New Roman"/>
          <w:sz w:val="24"/>
          <w:szCs w:val="24"/>
        </w:rPr>
        <w:t xml:space="preserve">. Jika dicermati secara mendalam penerapan </w:t>
      </w:r>
      <w:r w:rsidR="002D016E" w:rsidRPr="00103545">
        <w:rPr>
          <w:rFonts w:ascii="Times New Roman" w:hAnsi="Times New Roman" w:cs="Times New Roman"/>
          <w:sz w:val="24"/>
          <w:szCs w:val="24"/>
        </w:rPr>
        <w:t xml:space="preserve">model </w:t>
      </w:r>
      <w:r w:rsidR="001205BA">
        <w:rPr>
          <w:rFonts w:ascii="Times New Roman" w:hAnsi="Times New Roman" w:cs="Times New Roman"/>
          <w:sz w:val="24"/>
          <w:szCs w:val="24"/>
        </w:rPr>
        <w:t>PBMSK</w:t>
      </w:r>
      <w:r w:rsidRPr="00103545">
        <w:rPr>
          <w:rFonts w:ascii="Times New Roman" w:hAnsi="Times New Roman" w:cs="Times New Roman"/>
          <w:sz w:val="24"/>
          <w:szCs w:val="24"/>
        </w:rPr>
        <w:t xml:space="preserve"> ini sebaiknya didahului kegiatan </w:t>
      </w:r>
      <w:r w:rsidRPr="00103545">
        <w:rPr>
          <w:rFonts w:ascii="Times New Roman" w:hAnsi="Times New Roman" w:cs="Times New Roman"/>
          <w:i/>
          <w:sz w:val="24"/>
          <w:szCs w:val="24"/>
        </w:rPr>
        <w:t xml:space="preserve">micro teaching </w:t>
      </w:r>
      <w:r w:rsidRPr="00103545">
        <w:rPr>
          <w:rFonts w:ascii="Times New Roman" w:hAnsi="Times New Roman" w:cs="Times New Roman"/>
          <w:sz w:val="24"/>
          <w:szCs w:val="24"/>
        </w:rPr>
        <w:t xml:space="preserve">padahal pelatihan yang diberikan hanya terbatas pada teori penerapan </w:t>
      </w:r>
      <w:r w:rsidR="002D016E" w:rsidRPr="00103545">
        <w:rPr>
          <w:rFonts w:ascii="Times New Roman" w:hAnsi="Times New Roman" w:cs="Times New Roman"/>
          <w:sz w:val="24"/>
          <w:szCs w:val="24"/>
        </w:rPr>
        <w:t xml:space="preserve">model </w:t>
      </w:r>
      <w:r w:rsidR="001205BA">
        <w:rPr>
          <w:rFonts w:ascii="Times New Roman" w:hAnsi="Times New Roman" w:cs="Times New Roman"/>
          <w:sz w:val="24"/>
          <w:szCs w:val="24"/>
        </w:rPr>
        <w:t>PBMSK</w:t>
      </w:r>
      <w:r w:rsidR="00A9726C">
        <w:rPr>
          <w:rFonts w:ascii="Times New Roman" w:hAnsi="Times New Roman" w:cs="Times New Roman"/>
          <w:sz w:val="24"/>
          <w:szCs w:val="24"/>
        </w:rPr>
        <w:t>;</w:t>
      </w:r>
    </w:p>
    <w:p w:rsidR="00103545" w:rsidRDefault="00103545" w:rsidP="00C13F74">
      <w:pPr>
        <w:pStyle w:val="ListParagraph"/>
        <w:numPr>
          <w:ilvl w:val="0"/>
          <w:numId w:val="9"/>
        </w:numPr>
        <w:tabs>
          <w:tab w:val="left" w:pos="0"/>
          <w:tab w:val="left" w:pos="426"/>
          <w:tab w:val="left" w:pos="1134"/>
        </w:tabs>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Sebagaimana keterbatasan dalam</w:t>
      </w:r>
      <w:r w:rsidR="00DD7BB3">
        <w:rPr>
          <w:rFonts w:ascii="Times New Roman" w:hAnsi="Times New Roman" w:cs="Times New Roman"/>
          <w:sz w:val="24"/>
          <w:szCs w:val="24"/>
        </w:rPr>
        <w:t xml:space="preserve"> penelitian ini telah dijelaskan</w:t>
      </w:r>
      <w:r>
        <w:rPr>
          <w:rFonts w:ascii="Times New Roman" w:hAnsi="Times New Roman" w:cs="Times New Roman"/>
          <w:sz w:val="24"/>
          <w:szCs w:val="24"/>
        </w:rPr>
        <w:t xml:space="preserve"> pada </w:t>
      </w:r>
      <w:r w:rsidR="004059C4">
        <w:rPr>
          <w:rFonts w:ascii="Times New Roman" w:hAnsi="Times New Roman" w:cs="Times New Roman"/>
          <w:sz w:val="24"/>
          <w:szCs w:val="24"/>
        </w:rPr>
        <w:br/>
      </w:r>
      <w:r>
        <w:rPr>
          <w:rFonts w:ascii="Times New Roman" w:hAnsi="Times New Roman" w:cs="Times New Roman"/>
          <w:sz w:val="24"/>
          <w:szCs w:val="24"/>
        </w:rPr>
        <w:t>Bab I</w:t>
      </w:r>
      <w:r w:rsidR="00DD7BB3">
        <w:rPr>
          <w:rFonts w:ascii="Times New Roman" w:hAnsi="Times New Roman" w:cs="Times New Roman"/>
          <w:sz w:val="24"/>
          <w:szCs w:val="24"/>
        </w:rPr>
        <w:t xml:space="preserve"> bahwa pokok bahasan yang </w:t>
      </w:r>
      <w:proofErr w:type="gramStart"/>
      <w:r w:rsidR="00DD7BB3">
        <w:rPr>
          <w:rFonts w:ascii="Times New Roman" w:hAnsi="Times New Roman" w:cs="Times New Roman"/>
          <w:sz w:val="24"/>
          <w:szCs w:val="24"/>
        </w:rPr>
        <w:t>akan</w:t>
      </w:r>
      <w:proofErr w:type="gramEnd"/>
      <w:r w:rsidR="00DD7BB3">
        <w:rPr>
          <w:rFonts w:ascii="Times New Roman" w:hAnsi="Times New Roman" w:cs="Times New Roman"/>
          <w:sz w:val="24"/>
          <w:szCs w:val="24"/>
        </w:rPr>
        <w:t xml:space="preserve"> dijelaskan pada tahap uji coba </w:t>
      </w:r>
      <w:r w:rsidR="00DD7BB3">
        <w:rPr>
          <w:rFonts w:ascii="Times New Roman" w:hAnsi="Times New Roman" w:cs="Times New Roman"/>
          <w:sz w:val="24"/>
          <w:szCs w:val="24"/>
        </w:rPr>
        <w:lastRenderedPageBreak/>
        <w:t xml:space="preserve">hanya terbatas pada sistem persamaan linear </w:t>
      </w:r>
      <w:r w:rsidR="00DE0A6E">
        <w:rPr>
          <w:rFonts w:ascii="Times New Roman" w:hAnsi="Times New Roman" w:cs="Times New Roman"/>
          <w:sz w:val="24"/>
          <w:szCs w:val="24"/>
        </w:rPr>
        <w:t>dua</w:t>
      </w:r>
      <w:r w:rsidR="00C13F74">
        <w:rPr>
          <w:rFonts w:ascii="Times New Roman" w:hAnsi="Times New Roman" w:cs="Times New Roman"/>
          <w:sz w:val="24"/>
          <w:szCs w:val="24"/>
        </w:rPr>
        <w:t xml:space="preserve"> variabel (SPLDV) dengan enam </w:t>
      </w:r>
      <w:r w:rsidR="00DD7BB3">
        <w:rPr>
          <w:rFonts w:ascii="Times New Roman" w:hAnsi="Times New Roman" w:cs="Times New Roman"/>
          <w:sz w:val="24"/>
          <w:szCs w:val="24"/>
        </w:rPr>
        <w:t>kali pertemuan. Terbatasnya pokok bahasan dan pertemuan dalam penelitia</w:t>
      </w:r>
      <w:r w:rsidR="00DE0A6E">
        <w:rPr>
          <w:rFonts w:ascii="Times New Roman" w:hAnsi="Times New Roman" w:cs="Times New Roman"/>
          <w:sz w:val="24"/>
          <w:szCs w:val="24"/>
        </w:rPr>
        <w:t xml:space="preserve">n ini akan mempengaruhi </w:t>
      </w:r>
      <w:r w:rsidR="00DD7BB3">
        <w:rPr>
          <w:rFonts w:ascii="Times New Roman" w:hAnsi="Times New Roman" w:cs="Times New Roman"/>
          <w:sz w:val="24"/>
          <w:szCs w:val="24"/>
        </w:rPr>
        <w:t xml:space="preserve">pengamatan bagi guru dan siswa terhadap penerapan model </w:t>
      </w:r>
      <w:r w:rsidR="001205BA">
        <w:rPr>
          <w:rFonts w:ascii="Times New Roman" w:hAnsi="Times New Roman" w:cs="Times New Roman"/>
          <w:sz w:val="24"/>
          <w:szCs w:val="24"/>
        </w:rPr>
        <w:t>PBMSK</w:t>
      </w:r>
      <w:r w:rsidR="00DD7BB3">
        <w:rPr>
          <w:rFonts w:ascii="Times New Roman" w:hAnsi="Times New Roman" w:cs="Times New Roman"/>
          <w:sz w:val="24"/>
          <w:szCs w:val="24"/>
        </w:rPr>
        <w:t>, yaitu biasnya sebagian hasil pengamatan</w:t>
      </w:r>
      <w:r w:rsidR="00A9726C">
        <w:rPr>
          <w:rFonts w:ascii="Times New Roman" w:hAnsi="Times New Roman" w:cs="Times New Roman"/>
          <w:sz w:val="24"/>
          <w:szCs w:val="24"/>
        </w:rPr>
        <w:t>; dan</w:t>
      </w:r>
    </w:p>
    <w:p w:rsidR="008A29D9" w:rsidRPr="008E2CFA" w:rsidRDefault="008A29D9" w:rsidP="00C13F74">
      <w:pPr>
        <w:pStyle w:val="ListParagraph"/>
        <w:numPr>
          <w:ilvl w:val="0"/>
          <w:numId w:val="9"/>
        </w:numPr>
        <w:tabs>
          <w:tab w:val="left" w:pos="0"/>
          <w:tab w:val="left" w:pos="426"/>
          <w:tab w:val="left" w:pos="1134"/>
        </w:tabs>
        <w:spacing w:after="0" w:line="480" w:lineRule="auto"/>
        <w:ind w:left="1134" w:hanging="283"/>
        <w:jc w:val="both"/>
        <w:rPr>
          <w:rFonts w:ascii="Times New Roman" w:eastAsia="Calibri" w:hAnsi="Times New Roman" w:cs="Times New Roman"/>
          <w:bCs/>
          <w:sz w:val="24"/>
          <w:szCs w:val="24"/>
        </w:rPr>
      </w:pPr>
      <w:r w:rsidRPr="00D2132A">
        <w:rPr>
          <w:rFonts w:ascii="Times New Roman" w:hAnsi="Times New Roman" w:cs="Times New Roman"/>
          <w:sz w:val="24"/>
          <w:szCs w:val="24"/>
        </w:rPr>
        <w:t>Penetapan</w:t>
      </w:r>
      <w:r w:rsidRPr="008E2CFA">
        <w:rPr>
          <w:rFonts w:ascii="Times New Roman" w:eastAsia="Calibri" w:hAnsi="Times New Roman" w:cs="Times New Roman"/>
          <w:bCs/>
          <w:sz w:val="24"/>
          <w:szCs w:val="24"/>
        </w:rPr>
        <w:t xml:space="preserve"> waktu ideal pada analisis aktivitas siswa didasarkan pada rata-rata alokasi waktu </w:t>
      </w:r>
      <w:r w:rsidR="00DE0A6E">
        <w:rPr>
          <w:rFonts w:ascii="Times New Roman" w:eastAsia="Calibri" w:hAnsi="Times New Roman" w:cs="Times New Roman"/>
          <w:bCs/>
          <w:sz w:val="24"/>
          <w:szCs w:val="24"/>
        </w:rPr>
        <w:t>pada RPP</w:t>
      </w:r>
      <w:r w:rsidRPr="008E2CFA">
        <w:rPr>
          <w:rFonts w:ascii="Times New Roman" w:eastAsia="Calibri" w:hAnsi="Times New Roman" w:cs="Times New Roman"/>
          <w:bCs/>
          <w:sz w:val="24"/>
          <w:szCs w:val="24"/>
        </w:rPr>
        <w:t xml:space="preserve"> untuk aktivitas yang berkaitan tersebut. Akan tetapi </w:t>
      </w:r>
      <w:r w:rsidR="00DE0A6E">
        <w:rPr>
          <w:rFonts w:ascii="Times New Roman" w:eastAsia="Calibri" w:hAnsi="Times New Roman" w:cs="Times New Roman"/>
          <w:bCs/>
          <w:sz w:val="24"/>
          <w:szCs w:val="24"/>
        </w:rPr>
        <w:t>RPP</w:t>
      </w:r>
      <w:r w:rsidRPr="008E2CFA">
        <w:rPr>
          <w:rFonts w:ascii="Times New Roman" w:eastAsia="Calibri" w:hAnsi="Times New Roman" w:cs="Times New Roman"/>
          <w:bCs/>
          <w:sz w:val="24"/>
          <w:szCs w:val="24"/>
        </w:rPr>
        <w:t xml:space="preserve"> tersebut merupakan ba</w:t>
      </w:r>
      <w:r w:rsidRPr="008E2CFA">
        <w:rPr>
          <w:rFonts w:ascii="Times New Roman" w:hAnsi="Times New Roman" w:cs="Times New Roman"/>
          <w:bCs/>
          <w:sz w:val="24"/>
          <w:szCs w:val="24"/>
        </w:rPr>
        <w:t>gian dari produk</w:t>
      </w:r>
      <w:r w:rsidRPr="008E2CFA">
        <w:rPr>
          <w:rFonts w:ascii="Times New Roman" w:eastAsia="Calibri" w:hAnsi="Times New Roman" w:cs="Times New Roman"/>
          <w:bCs/>
          <w:sz w:val="24"/>
          <w:szCs w:val="24"/>
        </w:rPr>
        <w:t xml:space="preserve"> yang s</w:t>
      </w:r>
      <w:r w:rsidR="00DE0A6E">
        <w:rPr>
          <w:rFonts w:ascii="Times New Roman" w:eastAsia="Calibri" w:hAnsi="Times New Roman" w:cs="Times New Roman"/>
          <w:bCs/>
          <w:sz w:val="24"/>
          <w:szCs w:val="24"/>
        </w:rPr>
        <w:t>edang dikembangkan. Oleh karena itu</w:t>
      </w:r>
      <w:r w:rsidR="00C13F74">
        <w:rPr>
          <w:rFonts w:ascii="Times New Roman" w:eastAsia="Calibri" w:hAnsi="Times New Roman" w:cs="Times New Roman"/>
          <w:bCs/>
          <w:sz w:val="24"/>
          <w:szCs w:val="24"/>
        </w:rPr>
        <w:t>,</w:t>
      </w:r>
      <w:r w:rsidR="00DE0A6E">
        <w:rPr>
          <w:rFonts w:ascii="Times New Roman" w:eastAsia="Calibri" w:hAnsi="Times New Roman" w:cs="Times New Roman"/>
          <w:bCs/>
          <w:sz w:val="24"/>
          <w:szCs w:val="24"/>
        </w:rPr>
        <w:t xml:space="preserve"> RPP</w:t>
      </w:r>
      <w:r w:rsidRPr="008E2CFA">
        <w:rPr>
          <w:rFonts w:ascii="Times New Roman" w:eastAsia="Calibri" w:hAnsi="Times New Roman" w:cs="Times New Roman"/>
          <w:bCs/>
          <w:sz w:val="24"/>
          <w:szCs w:val="24"/>
        </w:rPr>
        <w:t xml:space="preserve"> tersebut dalam proses pengembangan maka belum diketahui baik tidaknya rencana pelaksanaan pembelajaran (khususnya alokasi waktu yang terdapat di </w:t>
      </w:r>
      <w:r w:rsidR="00A9726C">
        <w:rPr>
          <w:rFonts w:ascii="Times New Roman" w:hAnsi="Times New Roman" w:cs="Times New Roman"/>
          <w:bCs/>
          <w:sz w:val="24"/>
          <w:szCs w:val="24"/>
        </w:rPr>
        <w:t>dalamnya).</w:t>
      </w:r>
    </w:p>
    <w:p w:rsidR="008A29D9" w:rsidRPr="00103545" w:rsidRDefault="008A29D9" w:rsidP="008A29D9">
      <w:pPr>
        <w:pStyle w:val="ListParagraph"/>
        <w:tabs>
          <w:tab w:val="left" w:pos="0"/>
          <w:tab w:val="left" w:pos="426"/>
          <w:tab w:val="left" w:pos="851"/>
        </w:tabs>
        <w:spacing w:after="0" w:line="480" w:lineRule="auto"/>
        <w:ind w:left="786"/>
        <w:jc w:val="both"/>
        <w:rPr>
          <w:rFonts w:ascii="Times New Roman" w:hAnsi="Times New Roman" w:cs="Times New Roman"/>
          <w:sz w:val="24"/>
          <w:szCs w:val="24"/>
        </w:rPr>
      </w:pPr>
    </w:p>
    <w:sectPr w:rsidR="008A29D9" w:rsidRPr="00103545" w:rsidSect="004059C4">
      <w:headerReference w:type="default" r:id="rId18"/>
      <w:pgSz w:w="12240" w:h="15840"/>
      <w:pgMar w:top="2268" w:right="1701" w:bottom="1701" w:left="2268" w:header="720" w:footer="720" w:gutter="0"/>
      <w:pgNumType w:start="28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C4" w:rsidRDefault="00120CC4" w:rsidP="002A462E">
      <w:pPr>
        <w:spacing w:after="0" w:line="240" w:lineRule="auto"/>
      </w:pPr>
      <w:r>
        <w:separator/>
      </w:r>
    </w:p>
  </w:endnote>
  <w:endnote w:type="continuationSeparator" w:id="0">
    <w:p w:rsidR="00120CC4" w:rsidRDefault="00120CC4" w:rsidP="002A4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C4" w:rsidRDefault="00120CC4" w:rsidP="002A462E">
      <w:pPr>
        <w:spacing w:after="0" w:line="240" w:lineRule="auto"/>
      </w:pPr>
      <w:r>
        <w:separator/>
      </w:r>
    </w:p>
  </w:footnote>
  <w:footnote w:type="continuationSeparator" w:id="0">
    <w:p w:rsidR="00120CC4" w:rsidRDefault="00120CC4" w:rsidP="002A4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2912"/>
      <w:docPartObj>
        <w:docPartGallery w:val="Page Numbers (Top of Page)"/>
        <w:docPartUnique/>
      </w:docPartObj>
    </w:sdtPr>
    <w:sdtContent>
      <w:p w:rsidR="003D651A" w:rsidRDefault="003D651A">
        <w:pPr>
          <w:pStyle w:val="Header"/>
          <w:jc w:val="right"/>
        </w:pPr>
      </w:p>
      <w:p w:rsidR="003D651A" w:rsidRDefault="003D651A">
        <w:pPr>
          <w:pStyle w:val="Header"/>
          <w:jc w:val="right"/>
        </w:pPr>
      </w:p>
      <w:p w:rsidR="003D651A" w:rsidRDefault="003D651A">
        <w:pPr>
          <w:pStyle w:val="Header"/>
          <w:jc w:val="right"/>
        </w:pPr>
      </w:p>
      <w:p w:rsidR="003D651A" w:rsidRDefault="009618E8">
        <w:pPr>
          <w:pStyle w:val="Header"/>
          <w:jc w:val="right"/>
        </w:pPr>
        <w:r w:rsidRPr="004059C4">
          <w:rPr>
            <w:rFonts w:ascii="Times New Roman" w:hAnsi="Times New Roman" w:cs="Times New Roman"/>
            <w:sz w:val="24"/>
            <w:szCs w:val="24"/>
          </w:rPr>
          <w:fldChar w:fldCharType="begin"/>
        </w:r>
        <w:r w:rsidR="003D651A" w:rsidRPr="004059C4">
          <w:rPr>
            <w:rFonts w:ascii="Times New Roman" w:hAnsi="Times New Roman" w:cs="Times New Roman"/>
            <w:sz w:val="24"/>
            <w:szCs w:val="24"/>
          </w:rPr>
          <w:instrText xml:space="preserve"> PAGE   \* MERGEFORMAT </w:instrText>
        </w:r>
        <w:r w:rsidRPr="004059C4">
          <w:rPr>
            <w:rFonts w:ascii="Times New Roman" w:hAnsi="Times New Roman" w:cs="Times New Roman"/>
            <w:sz w:val="24"/>
            <w:szCs w:val="24"/>
          </w:rPr>
          <w:fldChar w:fldCharType="separate"/>
        </w:r>
        <w:r w:rsidR="00762F15">
          <w:rPr>
            <w:rFonts w:ascii="Times New Roman" w:hAnsi="Times New Roman" w:cs="Times New Roman"/>
            <w:noProof/>
            <w:sz w:val="24"/>
            <w:szCs w:val="24"/>
          </w:rPr>
          <w:t>288</w:t>
        </w:r>
        <w:r w:rsidRPr="004059C4">
          <w:rPr>
            <w:rFonts w:ascii="Times New Roman" w:hAnsi="Times New Roman" w:cs="Times New Roman"/>
            <w:sz w:val="24"/>
            <w:szCs w:val="24"/>
          </w:rPr>
          <w:fldChar w:fldCharType="end"/>
        </w:r>
      </w:p>
    </w:sdtContent>
  </w:sdt>
  <w:p w:rsidR="003D651A" w:rsidRDefault="003D6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D78"/>
    <w:multiLevelType w:val="hybridMultilevel"/>
    <w:tmpl w:val="64B6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12094"/>
    <w:multiLevelType w:val="hybridMultilevel"/>
    <w:tmpl w:val="EFE237CC"/>
    <w:lvl w:ilvl="0" w:tplc="0BD2D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C038F"/>
    <w:multiLevelType w:val="hybridMultilevel"/>
    <w:tmpl w:val="5FFCE480"/>
    <w:lvl w:ilvl="0" w:tplc="B2003E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B1213"/>
    <w:multiLevelType w:val="hybridMultilevel"/>
    <w:tmpl w:val="0C02E5C6"/>
    <w:lvl w:ilvl="0" w:tplc="A5DE9FE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5AC6A18"/>
    <w:multiLevelType w:val="hybridMultilevel"/>
    <w:tmpl w:val="FAFA081C"/>
    <w:lvl w:ilvl="0" w:tplc="6D84F538">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EA22C05"/>
    <w:multiLevelType w:val="hybridMultilevel"/>
    <w:tmpl w:val="21D8E05A"/>
    <w:lvl w:ilvl="0" w:tplc="348E878A">
      <w:start w:val="2"/>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FE10B43"/>
    <w:multiLevelType w:val="hybridMultilevel"/>
    <w:tmpl w:val="5724936C"/>
    <w:lvl w:ilvl="0" w:tplc="25AECB7C">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0F328DF"/>
    <w:multiLevelType w:val="hybridMultilevel"/>
    <w:tmpl w:val="4A4A486C"/>
    <w:lvl w:ilvl="0" w:tplc="B1D23AC8">
      <w:start w:val="1"/>
      <w:numFmt w:val="decimal"/>
      <w:lvlText w:val="%1)"/>
      <w:lvlJc w:val="left"/>
      <w:pPr>
        <w:ind w:left="1145" w:hanging="360"/>
      </w:pPr>
      <w:rPr>
        <w:rFonts w:ascii="Times New Roman" w:eastAsiaTheme="minorHAnsi" w:hAnsi="Times New Roman" w:cs="Times New Roman"/>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3BAA2C04"/>
    <w:multiLevelType w:val="hybridMultilevel"/>
    <w:tmpl w:val="8558F0A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C831E7C"/>
    <w:multiLevelType w:val="hybridMultilevel"/>
    <w:tmpl w:val="E746EAA8"/>
    <w:lvl w:ilvl="0" w:tplc="0BE0E3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0DC0913"/>
    <w:multiLevelType w:val="hybridMultilevel"/>
    <w:tmpl w:val="27460690"/>
    <w:lvl w:ilvl="0" w:tplc="91F276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4424AF2"/>
    <w:multiLevelType w:val="hybridMultilevel"/>
    <w:tmpl w:val="CB82E4C0"/>
    <w:lvl w:ilvl="0" w:tplc="99CA63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21A6C4F"/>
    <w:multiLevelType w:val="hybridMultilevel"/>
    <w:tmpl w:val="9B92B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921E4"/>
    <w:multiLevelType w:val="hybridMultilevel"/>
    <w:tmpl w:val="5B845466"/>
    <w:lvl w:ilvl="0" w:tplc="7D2EB8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82A1110"/>
    <w:multiLevelType w:val="hybridMultilevel"/>
    <w:tmpl w:val="C95EB18C"/>
    <w:lvl w:ilvl="0" w:tplc="F162F34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58F9197D"/>
    <w:multiLevelType w:val="hybridMultilevel"/>
    <w:tmpl w:val="52D41F70"/>
    <w:lvl w:ilvl="0" w:tplc="6584D1C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4CC423D"/>
    <w:multiLevelType w:val="hybridMultilevel"/>
    <w:tmpl w:val="A3A6B38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07FC3"/>
    <w:multiLevelType w:val="hybridMultilevel"/>
    <w:tmpl w:val="B9EADC24"/>
    <w:lvl w:ilvl="0" w:tplc="D528E1A2">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nsid w:val="68AB329C"/>
    <w:multiLevelType w:val="hybridMultilevel"/>
    <w:tmpl w:val="476666BC"/>
    <w:lvl w:ilvl="0" w:tplc="C704952C">
      <w:start w:val="1"/>
      <w:numFmt w:val="decimal"/>
      <w:lvlText w:val="%1)"/>
      <w:lvlJc w:val="left"/>
      <w:pPr>
        <w:ind w:left="1145" w:hanging="360"/>
      </w:pPr>
      <w:rPr>
        <w:rFonts w:ascii="Times New Roman" w:eastAsiaTheme="minorHAnsi" w:hAnsi="Times New Roman" w:cs="Times New Roman"/>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nsid w:val="78051924"/>
    <w:multiLevelType w:val="hybridMultilevel"/>
    <w:tmpl w:val="9FA0395E"/>
    <w:lvl w:ilvl="0" w:tplc="910E42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79EF2A48"/>
    <w:multiLevelType w:val="hybridMultilevel"/>
    <w:tmpl w:val="2660B53C"/>
    <w:lvl w:ilvl="0" w:tplc="AEB0016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7A526B48"/>
    <w:multiLevelType w:val="hybridMultilevel"/>
    <w:tmpl w:val="F468ECEE"/>
    <w:lvl w:ilvl="0" w:tplc="2916743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B223A7"/>
    <w:multiLevelType w:val="hybridMultilevel"/>
    <w:tmpl w:val="7E1C973E"/>
    <w:lvl w:ilvl="0" w:tplc="1AD4A4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13"/>
  </w:num>
  <w:num w:numId="3">
    <w:abstractNumId w:val="22"/>
  </w:num>
  <w:num w:numId="4">
    <w:abstractNumId w:val="19"/>
  </w:num>
  <w:num w:numId="5">
    <w:abstractNumId w:val="0"/>
  </w:num>
  <w:num w:numId="6">
    <w:abstractNumId w:val="4"/>
  </w:num>
  <w:num w:numId="7">
    <w:abstractNumId w:val="3"/>
  </w:num>
  <w:num w:numId="8">
    <w:abstractNumId w:val="6"/>
  </w:num>
  <w:num w:numId="9">
    <w:abstractNumId w:val="15"/>
  </w:num>
  <w:num w:numId="10">
    <w:abstractNumId w:val="8"/>
  </w:num>
  <w:num w:numId="11">
    <w:abstractNumId w:val="9"/>
  </w:num>
  <w:num w:numId="12">
    <w:abstractNumId w:val="14"/>
  </w:num>
  <w:num w:numId="13">
    <w:abstractNumId w:val="21"/>
  </w:num>
  <w:num w:numId="14">
    <w:abstractNumId w:val="20"/>
  </w:num>
  <w:num w:numId="15">
    <w:abstractNumId w:val="18"/>
  </w:num>
  <w:num w:numId="16">
    <w:abstractNumId w:val="7"/>
  </w:num>
  <w:num w:numId="17">
    <w:abstractNumId w:val="17"/>
  </w:num>
  <w:num w:numId="18">
    <w:abstractNumId w:val="16"/>
  </w:num>
  <w:num w:numId="19">
    <w:abstractNumId w:val="12"/>
  </w:num>
  <w:num w:numId="20">
    <w:abstractNumId w:val="11"/>
  </w:num>
  <w:num w:numId="21">
    <w:abstractNumId w:val="5"/>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695E35"/>
    <w:rsid w:val="000215E5"/>
    <w:rsid w:val="000260C2"/>
    <w:rsid w:val="00034A10"/>
    <w:rsid w:val="00051EC8"/>
    <w:rsid w:val="00087A0E"/>
    <w:rsid w:val="000900AF"/>
    <w:rsid w:val="000A7D6C"/>
    <w:rsid w:val="000B2B56"/>
    <w:rsid w:val="000B4225"/>
    <w:rsid w:val="000B44D5"/>
    <w:rsid w:val="000B4785"/>
    <w:rsid w:val="000D0F7F"/>
    <w:rsid w:val="000D288F"/>
    <w:rsid w:val="000E7DE8"/>
    <w:rsid w:val="000F1685"/>
    <w:rsid w:val="00103545"/>
    <w:rsid w:val="00105682"/>
    <w:rsid w:val="0010685C"/>
    <w:rsid w:val="001205BA"/>
    <w:rsid w:val="00120CC4"/>
    <w:rsid w:val="00122E6C"/>
    <w:rsid w:val="00125B28"/>
    <w:rsid w:val="001277F2"/>
    <w:rsid w:val="001613CA"/>
    <w:rsid w:val="001642A7"/>
    <w:rsid w:val="001646CD"/>
    <w:rsid w:val="00170EEF"/>
    <w:rsid w:val="00175B2E"/>
    <w:rsid w:val="00197824"/>
    <w:rsid w:val="00197EE2"/>
    <w:rsid w:val="001B0D8C"/>
    <w:rsid w:val="001E2D70"/>
    <w:rsid w:val="001F4A67"/>
    <w:rsid w:val="00200048"/>
    <w:rsid w:val="002058D6"/>
    <w:rsid w:val="002156FE"/>
    <w:rsid w:val="00226E66"/>
    <w:rsid w:val="00236C0C"/>
    <w:rsid w:val="00261601"/>
    <w:rsid w:val="002710CA"/>
    <w:rsid w:val="00281C5F"/>
    <w:rsid w:val="00284556"/>
    <w:rsid w:val="002A2DDB"/>
    <w:rsid w:val="002A35EE"/>
    <w:rsid w:val="002A462E"/>
    <w:rsid w:val="002A611D"/>
    <w:rsid w:val="002A77B9"/>
    <w:rsid w:val="002A796F"/>
    <w:rsid w:val="002B0532"/>
    <w:rsid w:val="002D016E"/>
    <w:rsid w:val="002D60BB"/>
    <w:rsid w:val="002F3841"/>
    <w:rsid w:val="002F6111"/>
    <w:rsid w:val="00300E2E"/>
    <w:rsid w:val="00304FCF"/>
    <w:rsid w:val="00311591"/>
    <w:rsid w:val="003340CD"/>
    <w:rsid w:val="00346FDD"/>
    <w:rsid w:val="00347522"/>
    <w:rsid w:val="00347BFC"/>
    <w:rsid w:val="003667B6"/>
    <w:rsid w:val="0039430B"/>
    <w:rsid w:val="003A2384"/>
    <w:rsid w:val="003B1BCF"/>
    <w:rsid w:val="003B36E2"/>
    <w:rsid w:val="003B5229"/>
    <w:rsid w:val="003B55A2"/>
    <w:rsid w:val="003B7CB8"/>
    <w:rsid w:val="003C1A0E"/>
    <w:rsid w:val="003C1FF5"/>
    <w:rsid w:val="003D650A"/>
    <w:rsid w:val="003D651A"/>
    <w:rsid w:val="003E0B96"/>
    <w:rsid w:val="003E0CE1"/>
    <w:rsid w:val="003E1D9A"/>
    <w:rsid w:val="003E5CAD"/>
    <w:rsid w:val="003F6CCC"/>
    <w:rsid w:val="003F6D61"/>
    <w:rsid w:val="004059C4"/>
    <w:rsid w:val="00413D86"/>
    <w:rsid w:val="00431423"/>
    <w:rsid w:val="00432C41"/>
    <w:rsid w:val="00437864"/>
    <w:rsid w:val="00443692"/>
    <w:rsid w:val="00460DDE"/>
    <w:rsid w:val="004910CF"/>
    <w:rsid w:val="00493650"/>
    <w:rsid w:val="004966EC"/>
    <w:rsid w:val="004B0398"/>
    <w:rsid w:val="004B4CF1"/>
    <w:rsid w:val="004C0D2B"/>
    <w:rsid w:val="004C238F"/>
    <w:rsid w:val="004D31DD"/>
    <w:rsid w:val="004F7B61"/>
    <w:rsid w:val="005051BC"/>
    <w:rsid w:val="005100E5"/>
    <w:rsid w:val="00514A77"/>
    <w:rsid w:val="005169A7"/>
    <w:rsid w:val="00527F98"/>
    <w:rsid w:val="00540B35"/>
    <w:rsid w:val="005459AC"/>
    <w:rsid w:val="00563728"/>
    <w:rsid w:val="005914C2"/>
    <w:rsid w:val="00596DAF"/>
    <w:rsid w:val="005A093E"/>
    <w:rsid w:val="005B3B3B"/>
    <w:rsid w:val="005D51BF"/>
    <w:rsid w:val="005D75C3"/>
    <w:rsid w:val="005F3172"/>
    <w:rsid w:val="00601384"/>
    <w:rsid w:val="00604A32"/>
    <w:rsid w:val="006055F2"/>
    <w:rsid w:val="0061203D"/>
    <w:rsid w:val="00613A79"/>
    <w:rsid w:val="00613EC9"/>
    <w:rsid w:val="006468D1"/>
    <w:rsid w:val="00656E87"/>
    <w:rsid w:val="006579BD"/>
    <w:rsid w:val="00666AEE"/>
    <w:rsid w:val="0067562D"/>
    <w:rsid w:val="006950A9"/>
    <w:rsid w:val="00695E35"/>
    <w:rsid w:val="006A58C0"/>
    <w:rsid w:val="006B66B7"/>
    <w:rsid w:val="006C1566"/>
    <w:rsid w:val="006C4C0B"/>
    <w:rsid w:val="006D73BD"/>
    <w:rsid w:val="006E031F"/>
    <w:rsid w:val="006E14EE"/>
    <w:rsid w:val="006F1DEB"/>
    <w:rsid w:val="006F6434"/>
    <w:rsid w:val="00714180"/>
    <w:rsid w:val="00726DE0"/>
    <w:rsid w:val="007330F1"/>
    <w:rsid w:val="00755078"/>
    <w:rsid w:val="0076219F"/>
    <w:rsid w:val="00762F15"/>
    <w:rsid w:val="00767CC6"/>
    <w:rsid w:val="007713CF"/>
    <w:rsid w:val="00772417"/>
    <w:rsid w:val="00796D6C"/>
    <w:rsid w:val="007A29F2"/>
    <w:rsid w:val="007B5A18"/>
    <w:rsid w:val="007B6A0E"/>
    <w:rsid w:val="007C1F8C"/>
    <w:rsid w:val="007C7484"/>
    <w:rsid w:val="007E39F2"/>
    <w:rsid w:val="007E4270"/>
    <w:rsid w:val="007E4B6C"/>
    <w:rsid w:val="007E54AA"/>
    <w:rsid w:val="0080320D"/>
    <w:rsid w:val="00814ED5"/>
    <w:rsid w:val="0082355E"/>
    <w:rsid w:val="00840A0A"/>
    <w:rsid w:val="0084126E"/>
    <w:rsid w:val="0084247D"/>
    <w:rsid w:val="00843C4E"/>
    <w:rsid w:val="00843C9C"/>
    <w:rsid w:val="00857C2E"/>
    <w:rsid w:val="00861113"/>
    <w:rsid w:val="00864748"/>
    <w:rsid w:val="00864AE7"/>
    <w:rsid w:val="00871968"/>
    <w:rsid w:val="00873B63"/>
    <w:rsid w:val="00874B0C"/>
    <w:rsid w:val="008760A0"/>
    <w:rsid w:val="00882A95"/>
    <w:rsid w:val="00885238"/>
    <w:rsid w:val="008861A6"/>
    <w:rsid w:val="00895CD2"/>
    <w:rsid w:val="008A29D9"/>
    <w:rsid w:val="008B1D9F"/>
    <w:rsid w:val="008B53F8"/>
    <w:rsid w:val="008B617A"/>
    <w:rsid w:val="008E2CFA"/>
    <w:rsid w:val="008E4934"/>
    <w:rsid w:val="0090692A"/>
    <w:rsid w:val="00906F68"/>
    <w:rsid w:val="00915C3F"/>
    <w:rsid w:val="00917345"/>
    <w:rsid w:val="00917CC7"/>
    <w:rsid w:val="00925966"/>
    <w:rsid w:val="00934C7B"/>
    <w:rsid w:val="00937CFB"/>
    <w:rsid w:val="00940016"/>
    <w:rsid w:val="00955AE2"/>
    <w:rsid w:val="00957100"/>
    <w:rsid w:val="009618E8"/>
    <w:rsid w:val="00966276"/>
    <w:rsid w:val="00991064"/>
    <w:rsid w:val="00995050"/>
    <w:rsid w:val="009B582E"/>
    <w:rsid w:val="009C3BF4"/>
    <w:rsid w:val="009D1634"/>
    <w:rsid w:val="009D206B"/>
    <w:rsid w:val="009D305C"/>
    <w:rsid w:val="009D5827"/>
    <w:rsid w:val="009E0C6E"/>
    <w:rsid w:val="009F5EC8"/>
    <w:rsid w:val="00A020F8"/>
    <w:rsid w:val="00A07689"/>
    <w:rsid w:val="00A1037D"/>
    <w:rsid w:val="00A14D46"/>
    <w:rsid w:val="00A1592B"/>
    <w:rsid w:val="00A23A41"/>
    <w:rsid w:val="00A264F1"/>
    <w:rsid w:val="00A277F2"/>
    <w:rsid w:val="00A35520"/>
    <w:rsid w:val="00A36D64"/>
    <w:rsid w:val="00A40B37"/>
    <w:rsid w:val="00A43147"/>
    <w:rsid w:val="00A51D7A"/>
    <w:rsid w:val="00A52A12"/>
    <w:rsid w:val="00A712D8"/>
    <w:rsid w:val="00A812BD"/>
    <w:rsid w:val="00A94CA6"/>
    <w:rsid w:val="00A9726C"/>
    <w:rsid w:val="00AD6044"/>
    <w:rsid w:val="00AD63C0"/>
    <w:rsid w:val="00AE286B"/>
    <w:rsid w:val="00AF1171"/>
    <w:rsid w:val="00AF3CB5"/>
    <w:rsid w:val="00B036D7"/>
    <w:rsid w:val="00B04308"/>
    <w:rsid w:val="00B11684"/>
    <w:rsid w:val="00B12D48"/>
    <w:rsid w:val="00B15DEF"/>
    <w:rsid w:val="00B35766"/>
    <w:rsid w:val="00B37006"/>
    <w:rsid w:val="00B56487"/>
    <w:rsid w:val="00B57FA5"/>
    <w:rsid w:val="00B60FF0"/>
    <w:rsid w:val="00B747FB"/>
    <w:rsid w:val="00B8000E"/>
    <w:rsid w:val="00B83FF0"/>
    <w:rsid w:val="00B93682"/>
    <w:rsid w:val="00BA072C"/>
    <w:rsid w:val="00BA60AA"/>
    <w:rsid w:val="00BB7820"/>
    <w:rsid w:val="00BC4AFD"/>
    <w:rsid w:val="00BC66AA"/>
    <w:rsid w:val="00BD31A9"/>
    <w:rsid w:val="00BE0295"/>
    <w:rsid w:val="00BF5423"/>
    <w:rsid w:val="00BF6264"/>
    <w:rsid w:val="00C13F74"/>
    <w:rsid w:val="00C31730"/>
    <w:rsid w:val="00C3259C"/>
    <w:rsid w:val="00C4090D"/>
    <w:rsid w:val="00C710FB"/>
    <w:rsid w:val="00C7225A"/>
    <w:rsid w:val="00C80D3C"/>
    <w:rsid w:val="00C86216"/>
    <w:rsid w:val="00C911BE"/>
    <w:rsid w:val="00C9610F"/>
    <w:rsid w:val="00C96A7B"/>
    <w:rsid w:val="00C97BBF"/>
    <w:rsid w:val="00CA6C03"/>
    <w:rsid w:val="00CB1CA1"/>
    <w:rsid w:val="00CB3FE9"/>
    <w:rsid w:val="00CB615E"/>
    <w:rsid w:val="00CB67D2"/>
    <w:rsid w:val="00CC1503"/>
    <w:rsid w:val="00CC7D48"/>
    <w:rsid w:val="00CD36A3"/>
    <w:rsid w:val="00CD6CCB"/>
    <w:rsid w:val="00CF2758"/>
    <w:rsid w:val="00D06CFE"/>
    <w:rsid w:val="00D2132A"/>
    <w:rsid w:val="00D45BAE"/>
    <w:rsid w:val="00D45DF9"/>
    <w:rsid w:val="00D4618D"/>
    <w:rsid w:val="00D5310D"/>
    <w:rsid w:val="00D56BCD"/>
    <w:rsid w:val="00D6105F"/>
    <w:rsid w:val="00D91553"/>
    <w:rsid w:val="00DB1B41"/>
    <w:rsid w:val="00DC026E"/>
    <w:rsid w:val="00DD7BB3"/>
    <w:rsid w:val="00DE0A6E"/>
    <w:rsid w:val="00DE6D48"/>
    <w:rsid w:val="00DF05DF"/>
    <w:rsid w:val="00E11560"/>
    <w:rsid w:val="00E131BD"/>
    <w:rsid w:val="00E14A77"/>
    <w:rsid w:val="00E34EBB"/>
    <w:rsid w:val="00E4604C"/>
    <w:rsid w:val="00E74AFB"/>
    <w:rsid w:val="00E77A8D"/>
    <w:rsid w:val="00E87041"/>
    <w:rsid w:val="00E9401A"/>
    <w:rsid w:val="00EB2D37"/>
    <w:rsid w:val="00EC2710"/>
    <w:rsid w:val="00ED7991"/>
    <w:rsid w:val="00EF3151"/>
    <w:rsid w:val="00F143E9"/>
    <w:rsid w:val="00F23D3D"/>
    <w:rsid w:val="00F32653"/>
    <w:rsid w:val="00F37057"/>
    <w:rsid w:val="00F526E0"/>
    <w:rsid w:val="00F56579"/>
    <w:rsid w:val="00F6360F"/>
    <w:rsid w:val="00F661C7"/>
    <w:rsid w:val="00F66D5C"/>
    <w:rsid w:val="00F7005E"/>
    <w:rsid w:val="00F71C8C"/>
    <w:rsid w:val="00F73868"/>
    <w:rsid w:val="00F874E2"/>
    <w:rsid w:val="00F92ED5"/>
    <w:rsid w:val="00F954D4"/>
    <w:rsid w:val="00FA0B85"/>
    <w:rsid w:val="00FA0CF3"/>
    <w:rsid w:val="00FC1E79"/>
    <w:rsid w:val="00FC2784"/>
    <w:rsid w:val="00FC334C"/>
    <w:rsid w:val="00FF0545"/>
    <w:rsid w:val="00FF7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37D"/>
    <w:pPr>
      <w:ind w:left="720"/>
      <w:contextualSpacing/>
    </w:pPr>
  </w:style>
  <w:style w:type="paragraph" w:styleId="Header">
    <w:name w:val="header"/>
    <w:basedOn w:val="Normal"/>
    <w:link w:val="HeaderChar"/>
    <w:uiPriority w:val="99"/>
    <w:unhideWhenUsed/>
    <w:rsid w:val="002A4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62E"/>
  </w:style>
  <w:style w:type="paragraph" w:styleId="Footer">
    <w:name w:val="footer"/>
    <w:basedOn w:val="Normal"/>
    <w:link w:val="FooterChar"/>
    <w:uiPriority w:val="99"/>
    <w:semiHidden/>
    <w:unhideWhenUsed/>
    <w:rsid w:val="002A46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62E"/>
  </w:style>
  <w:style w:type="table" w:styleId="TableGrid">
    <w:name w:val="Table Grid"/>
    <w:basedOn w:val="TableNormal"/>
    <w:uiPriority w:val="59"/>
    <w:rsid w:val="00F71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71C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oleObject" Target="embeddings/oleObject8.bin"/><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45</Pages>
  <Words>9575</Words>
  <Characters>54578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34</cp:revision>
  <cp:lastPrinted>2015-02-11T22:23:00Z</cp:lastPrinted>
  <dcterms:created xsi:type="dcterms:W3CDTF">2014-07-12T07:50:00Z</dcterms:created>
  <dcterms:modified xsi:type="dcterms:W3CDTF">2015-02-11T22:24:00Z</dcterms:modified>
</cp:coreProperties>
</file>