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AC" w:rsidRDefault="008240AC" w:rsidP="008240AC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 I</w:t>
      </w:r>
    </w:p>
    <w:p w:rsidR="008240AC" w:rsidRPr="00992617" w:rsidRDefault="008240AC" w:rsidP="008240AC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26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PENDAHULUAN</w:t>
      </w:r>
    </w:p>
    <w:p w:rsidR="008240AC" w:rsidRPr="00CB21C9" w:rsidRDefault="008240AC" w:rsidP="008240AC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CB21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Latar</w:t>
      </w:r>
      <w:proofErr w:type="spellEnd"/>
      <w:r w:rsidRPr="00CB21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Belakang</w:t>
      </w:r>
      <w:proofErr w:type="spellEnd"/>
    </w:p>
    <w:p w:rsidR="008240AC" w:rsidRPr="00CB21C9" w:rsidRDefault="008240AC" w:rsidP="008240AC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CB21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language</w:t>
      </w:r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sistem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lambang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bunyi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arbitrer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yang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dipergunakan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para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anggota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bekerja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sama</w:t>
      </w:r>
      <w:proofErr w:type="spellEnd"/>
      <w:proofErr w:type="gram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berinteraksi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mengidentifikasi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diri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Kridalaksana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1993</w:t>
      </w:r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:21). </w:t>
      </w:r>
      <w:proofErr w:type="spellStart"/>
      <w:proofErr w:type="gram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alat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alat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interaksi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dikaji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internal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eksternal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8240AC" w:rsidRPr="00CB21C9" w:rsidRDefault="008240AC" w:rsidP="008240AC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Sosiolinguistik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gabungan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kata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sosiologi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linguistik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Sosiolinguisti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menempatkan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kedudukan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hubungannya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pemakaiannya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Sosiolinguistik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memandang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pertama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-tama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sistem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sosial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sistem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bagian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kebudayaan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tertentu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8240AC" w:rsidRPr="00CB21C9" w:rsidRDefault="008240AC" w:rsidP="008240AC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Penutur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selalu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dihubungkan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kegiatan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kata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lain,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dipandang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gejala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individu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tetapi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juga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gejala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sosial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gejala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pemakaian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ditentukan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linguistik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nonlinguistik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pemakaian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misalnya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status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umur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dsb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Di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samping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pemakaian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dipengaruhi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situasional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siapa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ia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berbicara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siapa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kapan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Suwito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1985:3). </w:t>
      </w:r>
    </w:p>
    <w:p w:rsidR="008240AC" w:rsidRDefault="008240AC" w:rsidP="008240AC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Alih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kode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campur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kode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timbul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akibat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penggunaan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berkomunikasi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Hal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hanya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terjadi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multilingual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masyarakat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dua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diambil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kesimpulan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campur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kode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alih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kode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bagian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sosiolinguistik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8240AC" w:rsidRDefault="008240AC" w:rsidP="008240AC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Alih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campur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ditemukan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bilingual,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Realitas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konkret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fenomena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berbahasa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tuturan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gunakan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berkegiatan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pengalihan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kosakata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akibat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penguasaan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Fenomena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bilingualisme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beralih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campur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timbul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persaudaraan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perasaan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akrab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intim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memudahkan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bersosialisasi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bilingualisme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dipengaruhi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kampus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menciptakan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suasana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santai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humoris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8240AC" w:rsidRPr="00CB21C9" w:rsidRDefault="008240AC" w:rsidP="008240AC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Fenomena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terlihat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jelas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kalangan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UNM.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Makassar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Realitas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konkret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fenomena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berbahasa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tuturan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berinteraksi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pengalihan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Makassar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akibat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penguasaan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percakapan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kontak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alih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campur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Realitas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percakapan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mencampuradukkan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Makassar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Inggris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berinteraksi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70F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0AC" w:rsidRDefault="008240AC" w:rsidP="008240AC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Penelitian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pernah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berkaitan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penggunaaan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Wahdah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berjudul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‘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Alih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Kode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Mandar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Anak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Usia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Sekolah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Madrasah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Ibtidaiyah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Negeri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Simullu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’.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Wahdah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mendeskripsikan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alih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campur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penyebab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alih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campur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mandar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Fauziah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(2011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Alih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Campur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Novel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Cinta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Bertasbih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Habiburahman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Shirazy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Tinjauan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Sosiolinguistik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)’.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menemukan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wujud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alih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novel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Cinta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Bertasbih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peralihan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peralihan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melibatkan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peralihan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melibatkan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menemukan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tujuh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alih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novel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Cinta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Bertasbih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elemen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partisipan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maksud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antaran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norma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genre,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menemukan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wujud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campur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novel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Cinta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Bertasbih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peralihan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sapaan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Serta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campur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novel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Cinta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Bertasbih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situasi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elemen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partisipan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maksud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antaran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norma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240AC" w:rsidRDefault="008240AC" w:rsidP="008240AC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Mundianita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(2011)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Alih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Campur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Rapat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Ibu-ibu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PKK Di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Kepatihan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Kulon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Surakarta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Tinjauan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Sosiolinguistik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)’.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Dari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ditemukan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bawha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formal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alih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alih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ragam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karma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alih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bahasa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ragam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ngoko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alih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ragam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karma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ragam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ngoko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alih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ragam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ngoko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ragam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karma.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alih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menemukan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macam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kebahasaan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terlibat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campur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berwujud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penyisipan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campur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berwujud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penyisipan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jadian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campur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berwujud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penyisipan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perulangan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campur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berwujud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penyisipan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frasa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240AC" w:rsidRDefault="008240AC" w:rsidP="008240AC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Berdasarkan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penelitian-penelitian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tertarik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alih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campur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Adapun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diberi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judul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Alih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Kode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Campur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Kode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Tuturan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Mahasiswa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 FBS</w:t>
      </w:r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UNM (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Kajian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Sosiolingustik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)”.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tampak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perbedaannya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Perbedaan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segi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subjek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peneliti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terdahulu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mengkaji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jenjang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Ibu-ibu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PKK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novel</w:t>
      </w:r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sedangkan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mengkaji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subjek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jenjang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tinggi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Mahasiswa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Perguruan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Tin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ggi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mengkaji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tuturan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Ibu-ibu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PKK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formal,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mengkaji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tuturan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situasi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informal.</w:t>
      </w:r>
      <w:proofErr w:type="gramEnd"/>
    </w:p>
    <w:p w:rsidR="008240AC" w:rsidRDefault="008240AC" w:rsidP="008240AC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0AC" w:rsidRDefault="008240AC" w:rsidP="008240AC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0AC" w:rsidRDefault="008240AC" w:rsidP="008240AC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0AC" w:rsidRDefault="008240AC" w:rsidP="008240AC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0AC" w:rsidRPr="001407BC" w:rsidRDefault="008240AC" w:rsidP="008240AC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0AC" w:rsidRPr="00CB21C9" w:rsidRDefault="008240AC" w:rsidP="008240AC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CB21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Rumusan</w:t>
      </w:r>
      <w:proofErr w:type="spellEnd"/>
      <w:r w:rsidRPr="00CB21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Masalah</w:t>
      </w:r>
      <w:proofErr w:type="spellEnd"/>
    </w:p>
    <w:p w:rsidR="008240AC" w:rsidRPr="00CB21C9" w:rsidRDefault="008240AC" w:rsidP="008240AC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Berdasarkan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latar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belakang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uraikan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atas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rumuskan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permasalahan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berikut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240AC" w:rsidRDefault="008240AC" w:rsidP="008240AC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Bagaimana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kah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bentuk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alih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kode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mahasiswa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 FBS</w:t>
      </w:r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UNM?</w:t>
      </w:r>
    </w:p>
    <w:p w:rsidR="008240AC" w:rsidRPr="00CB21C9" w:rsidRDefault="008240AC" w:rsidP="008240AC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Bagaimana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kah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bentuk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campur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kode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mahasiswa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 FBS</w:t>
      </w:r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UNM?</w:t>
      </w:r>
    </w:p>
    <w:p w:rsidR="008240AC" w:rsidRDefault="008240AC" w:rsidP="008240AC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Faktor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apa</w:t>
      </w:r>
      <w:proofErr w:type="spellEnd"/>
      <w:proofErr w:type="gram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sajakah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menjad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penyebab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alih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 FBS</w:t>
      </w:r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UNM?</w:t>
      </w:r>
    </w:p>
    <w:p w:rsidR="008240AC" w:rsidRPr="003A329B" w:rsidRDefault="008240AC" w:rsidP="008240AC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Faktor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apa</w:t>
      </w:r>
      <w:proofErr w:type="spellEnd"/>
      <w:proofErr w:type="gram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sajakah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menjad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penyebab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terjadinya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campur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kode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mahasiswa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 FBS</w:t>
      </w:r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UNM?</w:t>
      </w:r>
    </w:p>
    <w:p w:rsidR="008240AC" w:rsidRPr="00CB21C9" w:rsidRDefault="008240AC" w:rsidP="008240AC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CB21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Tujuan</w:t>
      </w:r>
      <w:proofErr w:type="spellEnd"/>
      <w:r w:rsidRPr="00CB21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Penelitian</w:t>
      </w:r>
      <w:proofErr w:type="spellEnd"/>
    </w:p>
    <w:p w:rsidR="008240AC" w:rsidRDefault="008240AC" w:rsidP="008240AC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94B58">
        <w:rPr>
          <w:rFonts w:ascii="Times New Roman" w:hAnsi="Times New Roman" w:cs="Times New Roman"/>
          <w:color w:val="000000" w:themeColor="text1"/>
          <w:sz w:val="24"/>
          <w:szCs w:val="24"/>
        </w:rPr>
        <w:t>Mendeskripsikan</w:t>
      </w:r>
      <w:proofErr w:type="spellEnd"/>
      <w:r w:rsidRPr="00F94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4B58">
        <w:rPr>
          <w:rFonts w:ascii="Times New Roman" w:hAnsi="Times New Roman" w:cs="Times New Roman"/>
          <w:color w:val="000000" w:themeColor="text1"/>
          <w:sz w:val="24"/>
          <w:szCs w:val="24"/>
        </w:rPr>
        <w:t>bentuk</w:t>
      </w:r>
      <w:proofErr w:type="spellEnd"/>
      <w:r w:rsidRPr="00F94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4B58">
        <w:rPr>
          <w:rFonts w:ascii="Times New Roman" w:hAnsi="Times New Roman" w:cs="Times New Roman"/>
          <w:color w:val="000000" w:themeColor="text1"/>
          <w:sz w:val="24"/>
          <w:szCs w:val="24"/>
        </w:rPr>
        <w:t>alih</w:t>
      </w:r>
      <w:proofErr w:type="spellEnd"/>
      <w:r w:rsidRPr="00F94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4B58">
        <w:rPr>
          <w:rFonts w:ascii="Times New Roman" w:hAnsi="Times New Roman" w:cs="Times New Roman"/>
          <w:color w:val="000000" w:themeColor="text1"/>
          <w:sz w:val="24"/>
          <w:szCs w:val="24"/>
        </w:rPr>
        <w:t>kode</w:t>
      </w:r>
      <w:proofErr w:type="spellEnd"/>
      <w:r w:rsidRPr="00F94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4B58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F94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4B58">
        <w:rPr>
          <w:rFonts w:ascii="Times New Roman" w:hAnsi="Times New Roman" w:cs="Times New Roman"/>
          <w:color w:val="000000" w:themeColor="text1"/>
          <w:sz w:val="24"/>
          <w:szCs w:val="24"/>
        </w:rPr>
        <w:t>tuturan</w:t>
      </w:r>
      <w:proofErr w:type="spellEnd"/>
      <w:r w:rsidRPr="00F94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mahasiswa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 FBS UNM.</w:t>
      </w:r>
    </w:p>
    <w:p w:rsidR="008240AC" w:rsidRPr="00F94B58" w:rsidRDefault="008240AC" w:rsidP="008240AC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94B58">
        <w:rPr>
          <w:rFonts w:ascii="Times New Roman" w:hAnsi="Times New Roman" w:cs="Times New Roman"/>
          <w:color w:val="000000" w:themeColor="text1"/>
          <w:sz w:val="24"/>
          <w:szCs w:val="24"/>
        </w:rPr>
        <w:t>Mendeskripsikan</w:t>
      </w:r>
      <w:proofErr w:type="spellEnd"/>
      <w:r w:rsidRPr="00F94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4B58">
        <w:rPr>
          <w:rFonts w:ascii="Times New Roman" w:hAnsi="Times New Roman" w:cs="Times New Roman"/>
          <w:color w:val="000000" w:themeColor="text1"/>
          <w:sz w:val="24"/>
          <w:szCs w:val="24"/>
        </w:rPr>
        <w:t>bentuk</w:t>
      </w:r>
      <w:proofErr w:type="spellEnd"/>
      <w:r w:rsidRPr="00F94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4B58">
        <w:rPr>
          <w:rFonts w:ascii="Times New Roman" w:hAnsi="Times New Roman" w:cs="Times New Roman"/>
          <w:color w:val="000000" w:themeColor="text1"/>
          <w:sz w:val="24"/>
          <w:szCs w:val="24"/>
        </w:rPr>
        <w:t>cam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pur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tuturan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 FBS UNM</w:t>
      </w:r>
      <w:r w:rsidRPr="00F94B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240AC" w:rsidRDefault="008240AC" w:rsidP="008240AC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Mendeskripsikan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faktor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penyebab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terjadinya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alih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kode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mahasiswa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 FBS UNM.</w:t>
      </w:r>
    </w:p>
    <w:p w:rsidR="008240AC" w:rsidRDefault="008240AC" w:rsidP="008240AC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Mendeskripsikan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faktor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penyebab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terjad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campur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 FBS UNM.</w:t>
      </w:r>
    </w:p>
    <w:p w:rsidR="008240AC" w:rsidRDefault="008240AC" w:rsidP="008240AC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0AC" w:rsidRDefault="008240AC" w:rsidP="008240AC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0AC" w:rsidRPr="006C6417" w:rsidRDefault="008240AC" w:rsidP="008240AC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0AC" w:rsidRPr="00CB21C9" w:rsidRDefault="008240AC" w:rsidP="008240AC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CB21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Manfaat</w:t>
      </w:r>
      <w:proofErr w:type="spellEnd"/>
      <w:r w:rsidRPr="00CB21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penelitian</w:t>
      </w:r>
      <w:proofErr w:type="spellEnd"/>
    </w:p>
    <w:p w:rsidR="008240AC" w:rsidRPr="00CB21C9" w:rsidRDefault="008240AC" w:rsidP="008240AC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diharapkan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manfaat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praktis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maupun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teoretis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240AC" w:rsidRPr="00CB21C9" w:rsidRDefault="008240AC" w:rsidP="008240AC">
      <w:pPr>
        <w:pStyle w:val="ListParagraph"/>
        <w:numPr>
          <w:ilvl w:val="0"/>
          <w:numId w:val="4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CB21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Manfaat</w:t>
      </w:r>
      <w:proofErr w:type="spellEnd"/>
      <w:r w:rsidRPr="00CB21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Teoretis</w:t>
      </w:r>
      <w:proofErr w:type="spellEnd"/>
    </w:p>
    <w:p w:rsidR="008240AC" w:rsidRPr="00CB21C9" w:rsidRDefault="008240AC" w:rsidP="008240AC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menambah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khasanah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teori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sosiolinguistik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khususnya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mengenai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alih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kode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campur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kode</w:t>
      </w:r>
      <w:proofErr w:type="spellEnd"/>
    </w:p>
    <w:p w:rsidR="008240AC" w:rsidRPr="00CB21C9" w:rsidRDefault="008240AC" w:rsidP="008240AC">
      <w:pPr>
        <w:pStyle w:val="ListParagraph"/>
        <w:numPr>
          <w:ilvl w:val="0"/>
          <w:numId w:val="4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CB21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Manfaat</w:t>
      </w:r>
      <w:proofErr w:type="spellEnd"/>
      <w:r w:rsidRPr="00CB21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Praktis</w:t>
      </w:r>
      <w:proofErr w:type="spellEnd"/>
    </w:p>
    <w:p w:rsidR="008240AC" w:rsidRPr="00CB21C9" w:rsidRDefault="008240AC" w:rsidP="008240AC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bahan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acuan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sosiolinguistik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selanjutnya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khususnya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berkaitan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langsung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alih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kode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campur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kode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240AC" w:rsidRDefault="008240AC" w:rsidP="008240AC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bahan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rujukan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jika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ingin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meneliti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topik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penulisan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relevan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21C9">
        <w:rPr>
          <w:rFonts w:ascii="Times New Roman" w:hAnsi="Times New Roman" w:cs="Times New Roman"/>
          <w:color w:val="000000" w:themeColor="text1"/>
          <w:sz w:val="24"/>
          <w:szCs w:val="24"/>
        </w:rPr>
        <w:t>ini.</w:t>
      </w:r>
      <w:proofErr w:type="spellEnd"/>
    </w:p>
    <w:p w:rsidR="00F25EEA" w:rsidRPr="008240AC" w:rsidRDefault="008240AC" w:rsidP="008240AC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240AC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824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0AC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824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0AC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824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0AC">
        <w:rPr>
          <w:rFonts w:ascii="Times New Roman" w:hAnsi="Times New Roman" w:cs="Times New Roman"/>
          <w:color w:val="000000" w:themeColor="text1"/>
          <w:sz w:val="24"/>
          <w:szCs w:val="24"/>
        </w:rPr>
        <w:t>dijadikan</w:t>
      </w:r>
      <w:proofErr w:type="spellEnd"/>
      <w:r w:rsidRPr="00824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0AC">
        <w:rPr>
          <w:rFonts w:ascii="Times New Roman" w:hAnsi="Times New Roman" w:cs="Times New Roman"/>
          <w:color w:val="000000" w:themeColor="text1"/>
          <w:sz w:val="24"/>
          <w:szCs w:val="24"/>
        </w:rPr>
        <w:t>acuan</w:t>
      </w:r>
      <w:proofErr w:type="spellEnd"/>
      <w:r w:rsidRPr="00824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0AC">
        <w:rPr>
          <w:rFonts w:ascii="Times New Roman" w:hAnsi="Times New Roman" w:cs="Times New Roman"/>
          <w:color w:val="000000" w:themeColor="text1"/>
          <w:sz w:val="24"/>
          <w:szCs w:val="24"/>
        </w:rPr>
        <w:t>dasar</w:t>
      </w:r>
      <w:proofErr w:type="spellEnd"/>
      <w:r w:rsidRPr="00824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0AC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Pr="00824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0AC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824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0AC">
        <w:rPr>
          <w:rFonts w:ascii="Times New Roman" w:hAnsi="Times New Roman" w:cs="Times New Roman"/>
          <w:color w:val="000000" w:themeColor="text1"/>
          <w:sz w:val="24"/>
          <w:szCs w:val="24"/>
        </w:rPr>
        <w:t>selanjutnya</w:t>
      </w:r>
      <w:proofErr w:type="spellEnd"/>
      <w:r w:rsidRPr="00824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8240AC">
        <w:rPr>
          <w:rFonts w:ascii="Times New Roman" w:hAnsi="Times New Roman" w:cs="Times New Roman"/>
          <w:color w:val="000000" w:themeColor="text1"/>
          <w:sz w:val="24"/>
          <w:szCs w:val="24"/>
        </w:rPr>
        <w:t>relevan</w:t>
      </w:r>
      <w:proofErr w:type="spellEnd"/>
      <w:r w:rsidRPr="00824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0AC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824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0AC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824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0AC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8240A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F25EEA" w:rsidRPr="008240AC" w:rsidSect="008240AC">
      <w:headerReference w:type="default" r:id="rId7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0AE" w:rsidRDefault="005270AE" w:rsidP="008240AC">
      <w:pPr>
        <w:spacing w:after="0" w:line="240" w:lineRule="auto"/>
      </w:pPr>
      <w:r>
        <w:separator/>
      </w:r>
    </w:p>
  </w:endnote>
  <w:endnote w:type="continuationSeparator" w:id="0">
    <w:p w:rsidR="005270AE" w:rsidRDefault="005270AE" w:rsidP="00824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0AE" w:rsidRDefault="005270AE" w:rsidP="008240AC">
      <w:pPr>
        <w:spacing w:after="0" w:line="240" w:lineRule="auto"/>
      </w:pPr>
      <w:r>
        <w:separator/>
      </w:r>
    </w:p>
  </w:footnote>
  <w:footnote w:type="continuationSeparator" w:id="0">
    <w:p w:rsidR="005270AE" w:rsidRDefault="005270AE" w:rsidP="00824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38558"/>
      <w:docPartObj>
        <w:docPartGallery w:val="Page Numbers (Top of Page)"/>
        <w:docPartUnique/>
      </w:docPartObj>
    </w:sdtPr>
    <w:sdtContent>
      <w:p w:rsidR="008240AC" w:rsidRDefault="008240AC">
        <w:pPr>
          <w:pStyle w:val="Head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240AC" w:rsidRDefault="008240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089C"/>
    <w:multiLevelType w:val="hybridMultilevel"/>
    <w:tmpl w:val="33828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F0383"/>
    <w:multiLevelType w:val="hybridMultilevel"/>
    <w:tmpl w:val="D5801B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D4836"/>
    <w:multiLevelType w:val="hybridMultilevel"/>
    <w:tmpl w:val="8B909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413EF"/>
    <w:multiLevelType w:val="hybridMultilevel"/>
    <w:tmpl w:val="F6548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D4D3A"/>
    <w:multiLevelType w:val="hybridMultilevel"/>
    <w:tmpl w:val="F402B5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0AC"/>
    <w:rsid w:val="00000AA5"/>
    <w:rsid w:val="00011DFD"/>
    <w:rsid w:val="00020D94"/>
    <w:rsid w:val="00031964"/>
    <w:rsid w:val="000530A4"/>
    <w:rsid w:val="00082A50"/>
    <w:rsid w:val="00084426"/>
    <w:rsid w:val="0008626E"/>
    <w:rsid w:val="000A3DBB"/>
    <w:rsid w:val="000B1CC1"/>
    <w:rsid w:val="000C229D"/>
    <w:rsid w:val="000C4172"/>
    <w:rsid w:val="000E376D"/>
    <w:rsid w:val="000E7BB9"/>
    <w:rsid w:val="00100B73"/>
    <w:rsid w:val="001130D0"/>
    <w:rsid w:val="0011499F"/>
    <w:rsid w:val="00193183"/>
    <w:rsid w:val="00194AC5"/>
    <w:rsid w:val="001B0F0C"/>
    <w:rsid w:val="001B3DC2"/>
    <w:rsid w:val="001D0814"/>
    <w:rsid w:val="002067D2"/>
    <w:rsid w:val="0021558D"/>
    <w:rsid w:val="00230A2F"/>
    <w:rsid w:val="002414DD"/>
    <w:rsid w:val="00265D65"/>
    <w:rsid w:val="002A45CB"/>
    <w:rsid w:val="002C03ED"/>
    <w:rsid w:val="002D6A5B"/>
    <w:rsid w:val="0030430B"/>
    <w:rsid w:val="003100B9"/>
    <w:rsid w:val="0032147F"/>
    <w:rsid w:val="00323665"/>
    <w:rsid w:val="003671B5"/>
    <w:rsid w:val="00373F8F"/>
    <w:rsid w:val="00374CAF"/>
    <w:rsid w:val="00381FC2"/>
    <w:rsid w:val="003C1EE7"/>
    <w:rsid w:val="003D4041"/>
    <w:rsid w:val="003E1D17"/>
    <w:rsid w:val="003E5CD1"/>
    <w:rsid w:val="003F3309"/>
    <w:rsid w:val="00427420"/>
    <w:rsid w:val="00464ACC"/>
    <w:rsid w:val="00470424"/>
    <w:rsid w:val="00474BA4"/>
    <w:rsid w:val="004B2FB6"/>
    <w:rsid w:val="004C21B0"/>
    <w:rsid w:val="004D40A8"/>
    <w:rsid w:val="004D7CE6"/>
    <w:rsid w:val="004E6B76"/>
    <w:rsid w:val="004E7CC2"/>
    <w:rsid w:val="004F5810"/>
    <w:rsid w:val="005138CA"/>
    <w:rsid w:val="005270AE"/>
    <w:rsid w:val="00532E79"/>
    <w:rsid w:val="00565957"/>
    <w:rsid w:val="00570386"/>
    <w:rsid w:val="00571C82"/>
    <w:rsid w:val="00572573"/>
    <w:rsid w:val="00574C34"/>
    <w:rsid w:val="00575F25"/>
    <w:rsid w:val="00576A81"/>
    <w:rsid w:val="005A53B9"/>
    <w:rsid w:val="005B172A"/>
    <w:rsid w:val="005D509D"/>
    <w:rsid w:val="005D5F5C"/>
    <w:rsid w:val="005E0576"/>
    <w:rsid w:val="005F1335"/>
    <w:rsid w:val="005F6216"/>
    <w:rsid w:val="006058FA"/>
    <w:rsid w:val="006214F4"/>
    <w:rsid w:val="00632EA0"/>
    <w:rsid w:val="00650E62"/>
    <w:rsid w:val="00660206"/>
    <w:rsid w:val="00665129"/>
    <w:rsid w:val="006718B7"/>
    <w:rsid w:val="006A4ADE"/>
    <w:rsid w:val="006B5544"/>
    <w:rsid w:val="006D2E16"/>
    <w:rsid w:val="006D63F3"/>
    <w:rsid w:val="006F65B0"/>
    <w:rsid w:val="006F6DE3"/>
    <w:rsid w:val="0074795B"/>
    <w:rsid w:val="00750969"/>
    <w:rsid w:val="0077195A"/>
    <w:rsid w:val="00790358"/>
    <w:rsid w:val="00790483"/>
    <w:rsid w:val="00797313"/>
    <w:rsid w:val="007A090F"/>
    <w:rsid w:val="007B2E17"/>
    <w:rsid w:val="007B4FDC"/>
    <w:rsid w:val="007F36F6"/>
    <w:rsid w:val="007F3F94"/>
    <w:rsid w:val="00803238"/>
    <w:rsid w:val="00814C0C"/>
    <w:rsid w:val="0082063A"/>
    <w:rsid w:val="00822AAE"/>
    <w:rsid w:val="008240AC"/>
    <w:rsid w:val="00826D6A"/>
    <w:rsid w:val="008346B1"/>
    <w:rsid w:val="0084295A"/>
    <w:rsid w:val="0084597F"/>
    <w:rsid w:val="00850689"/>
    <w:rsid w:val="008704E4"/>
    <w:rsid w:val="00874C2D"/>
    <w:rsid w:val="00880CB6"/>
    <w:rsid w:val="00885A6F"/>
    <w:rsid w:val="008B4A9C"/>
    <w:rsid w:val="008B7CB7"/>
    <w:rsid w:val="008D2214"/>
    <w:rsid w:val="008D3B60"/>
    <w:rsid w:val="0090558E"/>
    <w:rsid w:val="009109DB"/>
    <w:rsid w:val="00912090"/>
    <w:rsid w:val="00926E0F"/>
    <w:rsid w:val="009317FB"/>
    <w:rsid w:val="0093261B"/>
    <w:rsid w:val="00952C15"/>
    <w:rsid w:val="009B5695"/>
    <w:rsid w:val="009D0CF8"/>
    <w:rsid w:val="009D1280"/>
    <w:rsid w:val="00A17725"/>
    <w:rsid w:val="00A27013"/>
    <w:rsid w:val="00A4164B"/>
    <w:rsid w:val="00A827CB"/>
    <w:rsid w:val="00A9758A"/>
    <w:rsid w:val="00AA6F96"/>
    <w:rsid w:val="00AB55E1"/>
    <w:rsid w:val="00AC5B96"/>
    <w:rsid w:val="00AF769A"/>
    <w:rsid w:val="00B137BC"/>
    <w:rsid w:val="00B43FD6"/>
    <w:rsid w:val="00B525F3"/>
    <w:rsid w:val="00B76D18"/>
    <w:rsid w:val="00BA147B"/>
    <w:rsid w:val="00BB74F3"/>
    <w:rsid w:val="00BE6F38"/>
    <w:rsid w:val="00C05999"/>
    <w:rsid w:val="00C0714E"/>
    <w:rsid w:val="00C378C9"/>
    <w:rsid w:val="00C4169D"/>
    <w:rsid w:val="00C46D08"/>
    <w:rsid w:val="00C504DF"/>
    <w:rsid w:val="00C573BB"/>
    <w:rsid w:val="00C86FD7"/>
    <w:rsid w:val="00C92FE9"/>
    <w:rsid w:val="00CB6540"/>
    <w:rsid w:val="00CC404C"/>
    <w:rsid w:val="00CD6B82"/>
    <w:rsid w:val="00CE70FB"/>
    <w:rsid w:val="00D03093"/>
    <w:rsid w:val="00D24055"/>
    <w:rsid w:val="00D25CCC"/>
    <w:rsid w:val="00D5310E"/>
    <w:rsid w:val="00D61AEF"/>
    <w:rsid w:val="00D743F5"/>
    <w:rsid w:val="00D760CA"/>
    <w:rsid w:val="00D9248B"/>
    <w:rsid w:val="00D92A08"/>
    <w:rsid w:val="00E20FB2"/>
    <w:rsid w:val="00E23502"/>
    <w:rsid w:val="00E25BE2"/>
    <w:rsid w:val="00E374E6"/>
    <w:rsid w:val="00E93697"/>
    <w:rsid w:val="00EB7250"/>
    <w:rsid w:val="00EC7C81"/>
    <w:rsid w:val="00ED3B8F"/>
    <w:rsid w:val="00EE7819"/>
    <w:rsid w:val="00F25EEA"/>
    <w:rsid w:val="00F43241"/>
    <w:rsid w:val="00F86C54"/>
    <w:rsid w:val="00F975FC"/>
    <w:rsid w:val="00FA09D6"/>
    <w:rsid w:val="00FB21A0"/>
    <w:rsid w:val="00FB260F"/>
    <w:rsid w:val="00FB55B3"/>
    <w:rsid w:val="00FD1041"/>
    <w:rsid w:val="00FD6A88"/>
    <w:rsid w:val="00FE212D"/>
    <w:rsid w:val="00FE367B"/>
    <w:rsid w:val="00FF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0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0AC"/>
  </w:style>
  <w:style w:type="paragraph" w:styleId="Footer">
    <w:name w:val="footer"/>
    <w:basedOn w:val="Normal"/>
    <w:link w:val="FooterChar"/>
    <w:uiPriority w:val="99"/>
    <w:semiHidden/>
    <w:unhideWhenUsed/>
    <w:rsid w:val="00824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40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1163</Words>
  <Characters>6631</Characters>
  <Application>Microsoft Office Word</Application>
  <DocSecurity>0</DocSecurity>
  <Lines>55</Lines>
  <Paragraphs>15</Paragraphs>
  <ScaleCrop>false</ScaleCrop>
  <Company/>
  <LinksUpToDate>false</LinksUpToDate>
  <CharactersWithSpaces>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Asp4349</dc:creator>
  <cp:lastModifiedBy>Asp4349</cp:lastModifiedBy>
  <cp:revision>1</cp:revision>
  <dcterms:created xsi:type="dcterms:W3CDTF">2016-09-03T06:55:00Z</dcterms:created>
  <dcterms:modified xsi:type="dcterms:W3CDTF">2016-09-03T07:00:00Z</dcterms:modified>
</cp:coreProperties>
</file>