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FB" w:rsidRPr="004066FB" w:rsidRDefault="004066FB" w:rsidP="004066FB">
      <w:pPr>
        <w:pStyle w:val="Default"/>
        <w:contextualSpacing/>
        <w:jc w:val="center"/>
        <w:rPr>
          <w:sz w:val="28"/>
          <w:szCs w:val="28"/>
          <w:lang w:val="id-ID"/>
        </w:rPr>
      </w:pPr>
      <w:r w:rsidRPr="004066FB">
        <w:rPr>
          <w:rFonts w:eastAsia="Times New Roman"/>
          <w:sz w:val="28"/>
          <w:szCs w:val="28"/>
        </w:rPr>
        <w:t>EFEKTIVITAS</w:t>
      </w:r>
      <w:r w:rsidRPr="004066FB">
        <w:rPr>
          <w:rFonts w:eastAsia="Times New Roman"/>
          <w:sz w:val="28"/>
          <w:szCs w:val="28"/>
          <w:lang w:val="id-ID"/>
        </w:rPr>
        <w:t xml:space="preserve"> </w:t>
      </w:r>
      <w:r w:rsidRPr="004066FB">
        <w:rPr>
          <w:rFonts w:eastAsia="Times New Roman"/>
          <w:sz w:val="28"/>
          <w:szCs w:val="28"/>
        </w:rPr>
        <w:t xml:space="preserve">MODEL PEMBELAJARAN  </w:t>
      </w:r>
      <w:r w:rsidRPr="004066FB">
        <w:rPr>
          <w:i/>
          <w:sz w:val="28"/>
          <w:szCs w:val="28"/>
          <w:lang w:val="id-ID"/>
        </w:rPr>
        <w:t xml:space="preserve">APTITUDE TREATMENT INTERACTION </w:t>
      </w:r>
      <w:r w:rsidRPr="004066FB">
        <w:rPr>
          <w:sz w:val="28"/>
          <w:szCs w:val="28"/>
          <w:lang w:val="id-ID"/>
        </w:rPr>
        <w:t>(ATI)</w:t>
      </w:r>
      <w:r w:rsidRPr="004066FB">
        <w:rPr>
          <w:sz w:val="28"/>
          <w:szCs w:val="28"/>
        </w:rPr>
        <w:t xml:space="preserve"> DALAM  PEMBELAJARAN  </w:t>
      </w:r>
      <w:r w:rsidRPr="004066FB">
        <w:rPr>
          <w:sz w:val="28"/>
          <w:szCs w:val="28"/>
          <w:lang w:val="id-ID"/>
        </w:rPr>
        <w:t xml:space="preserve">SISTEM PERSAMAAN LINEAR DAN KUADRAT PADA </w:t>
      </w:r>
      <w:r w:rsidRPr="004066FB">
        <w:rPr>
          <w:sz w:val="28"/>
          <w:szCs w:val="28"/>
        </w:rPr>
        <w:t xml:space="preserve">KELAS </w:t>
      </w:r>
      <w:r w:rsidRPr="004066FB">
        <w:rPr>
          <w:sz w:val="28"/>
          <w:szCs w:val="28"/>
          <w:lang w:val="id-ID"/>
        </w:rPr>
        <w:t>X</w:t>
      </w:r>
      <w:r w:rsidRPr="004066FB">
        <w:rPr>
          <w:sz w:val="28"/>
          <w:szCs w:val="28"/>
        </w:rPr>
        <w:t xml:space="preserve"> </w:t>
      </w:r>
    </w:p>
    <w:p w:rsidR="004066FB" w:rsidRPr="004066FB" w:rsidRDefault="004066FB" w:rsidP="004066FB">
      <w:pPr>
        <w:spacing w:line="240" w:lineRule="auto"/>
        <w:jc w:val="center"/>
        <w:rPr>
          <w:rFonts w:ascii="Times New Roman" w:hAnsi="Times New Roman" w:cs="Times New Roman"/>
          <w:sz w:val="28"/>
          <w:szCs w:val="28"/>
        </w:rPr>
      </w:pPr>
      <w:r w:rsidRPr="004066FB">
        <w:rPr>
          <w:rFonts w:ascii="Times New Roman" w:hAnsi="Times New Roman" w:cs="Times New Roman"/>
          <w:sz w:val="28"/>
          <w:szCs w:val="28"/>
          <w:lang w:val="id-ID"/>
        </w:rPr>
        <w:t>SMA NEGERI 7 MAKASSAR</w:t>
      </w:r>
      <w:r w:rsidRPr="004066FB">
        <w:rPr>
          <w:rFonts w:ascii="Times New Roman" w:hAnsi="Times New Roman" w:cs="Times New Roman"/>
          <w:sz w:val="28"/>
          <w:szCs w:val="28"/>
        </w:rPr>
        <w:t xml:space="preserve">  </w:t>
      </w:r>
    </w:p>
    <w:p w:rsidR="004066FB" w:rsidRPr="00E0490F" w:rsidRDefault="004066FB" w:rsidP="004066FB">
      <w:pPr>
        <w:spacing w:line="240" w:lineRule="auto"/>
        <w:jc w:val="center"/>
        <w:rPr>
          <w:rFonts w:ascii="Times New Roman" w:hAnsi="Times New Roman" w:cs="Times New Roman"/>
          <w:sz w:val="28"/>
          <w:szCs w:val="27"/>
        </w:rPr>
      </w:pPr>
    </w:p>
    <w:p w:rsidR="00881CB0" w:rsidRPr="00881CB0" w:rsidRDefault="00881CB0" w:rsidP="00881CB0">
      <w:pPr>
        <w:spacing w:line="240" w:lineRule="auto"/>
        <w:jc w:val="center"/>
        <w:rPr>
          <w:rFonts w:ascii="Times New Roman" w:hAnsi="Times New Roman" w:cs="Times New Roman"/>
          <w:sz w:val="28"/>
          <w:szCs w:val="28"/>
          <w:lang w:val="id-ID"/>
        </w:rPr>
      </w:pPr>
      <w:r>
        <w:rPr>
          <w:rFonts w:ascii="Times New Roman" w:hAnsi="Times New Roman" w:cs="Times New Roman"/>
          <w:sz w:val="28"/>
          <w:szCs w:val="28"/>
          <w:lang w:val="id-ID"/>
        </w:rPr>
        <w:t>(</w:t>
      </w:r>
      <w:r w:rsidRPr="00881CB0">
        <w:rPr>
          <w:rFonts w:ascii="Times New Roman" w:hAnsi="Times New Roman" w:cs="Times New Roman"/>
          <w:sz w:val="28"/>
          <w:szCs w:val="28"/>
          <w:lang/>
        </w:rPr>
        <w:t>EFFECTIVENESS MODEL LEARNING APTITUDE TREATMENT INTERACTION (ATI) IN LEARNING SYSTEMS AND SQUARES LINEAR EQUATION IN CLASS X</w:t>
      </w:r>
      <w:r w:rsidRPr="00881CB0">
        <w:rPr>
          <w:rFonts w:ascii="Times New Roman" w:hAnsi="Times New Roman" w:cs="Times New Roman"/>
          <w:sz w:val="28"/>
          <w:szCs w:val="28"/>
        </w:rPr>
        <w:t xml:space="preserve"> </w:t>
      </w:r>
      <w:r w:rsidRPr="00881CB0">
        <w:rPr>
          <w:rFonts w:ascii="Times New Roman" w:hAnsi="Times New Roman" w:cs="Times New Roman"/>
          <w:sz w:val="28"/>
          <w:szCs w:val="28"/>
          <w:lang/>
        </w:rPr>
        <w:t>SMA STATE 7 MAKASSAR</w:t>
      </w:r>
      <w:r>
        <w:rPr>
          <w:rFonts w:ascii="Times New Roman" w:hAnsi="Times New Roman" w:cs="Times New Roman"/>
          <w:sz w:val="28"/>
          <w:szCs w:val="28"/>
          <w:lang w:val="id-ID"/>
        </w:rPr>
        <w:t>)</w:t>
      </w:r>
    </w:p>
    <w:p w:rsidR="004066FB" w:rsidRPr="00E0490F" w:rsidRDefault="004066FB" w:rsidP="004066FB">
      <w:pPr>
        <w:spacing w:line="240" w:lineRule="auto"/>
        <w:rPr>
          <w:rFonts w:ascii="Times New Roman" w:hAnsi="Times New Roman" w:cs="Times New Roman"/>
          <w:sz w:val="28"/>
          <w:szCs w:val="28"/>
        </w:rPr>
      </w:pPr>
    </w:p>
    <w:p w:rsidR="004066FB" w:rsidRPr="00E0490F" w:rsidRDefault="004066FB" w:rsidP="004066FB">
      <w:pPr>
        <w:spacing w:line="240" w:lineRule="auto"/>
        <w:jc w:val="center"/>
        <w:rPr>
          <w:rFonts w:ascii="Times New Roman" w:hAnsi="Times New Roman" w:cs="Times New Roman"/>
          <w:sz w:val="28"/>
          <w:szCs w:val="28"/>
        </w:rPr>
      </w:pPr>
    </w:p>
    <w:p w:rsidR="004066FB" w:rsidRPr="004066FB" w:rsidRDefault="004066FB" w:rsidP="004066FB">
      <w:pPr>
        <w:spacing w:line="240" w:lineRule="auto"/>
        <w:jc w:val="center"/>
        <w:rPr>
          <w:rFonts w:ascii="Times New Roman" w:hAnsi="Times New Roman" w:cs="Times New Roman"/>
          <w:sz w:val="28"/>
          <w:szCs w:val="28"/>
          <w:lang w:val="id-ID"/>
        </w:rPr>
      </w:pPr>
      <w:r>
        <w:rPr>
          <w:rFonts w:ascii="Times New Roman" w:hAnsi="Times New Roman" w:cs="Times New Roman"/>
          <w:sz w:val="28"/>
          <w:szCs w:val="28"/>
          <w:lang w:val="id-ID"/>
        </w:rPr>
        <w:t>RIZKI HARDIANINGSIH HASYI</w:t>
      </w:r>
      <w:r w:rsidR="00881CB0">
        <w:rPr>
          <w:rFonts w:ascii="Times New Roman" w:hAnsi="Times New Roman" w:cs="Times New Roman"/>
          <w:sz w:val="28"/>
          <w:szCs w:val="28"/>
          <w:lang w:val="id-ID"/>
        </w:rPr>
        <w:t>M</w:t>
      </w:r>
    </w:p>
    <w:p w:rsidR="004066FB" w:rsidRDefault="004066FB" w:rsidP="004066FB">
      <w:pPr>
        <w:spacing w:line="240" w:lineRule="auto"/>
        <w:jc w:val="center"/>
        <w:rPr>
          <w:rFonts w:ascii="Times New Roman" w:hAnsi="Times New Roman" w:cs="Times New Roman"/>
          <w:sz w:val="28"/>
          <w:szCs w:val="28"/>
        </w:rPr>
      </w:pPr>
      <w:r w:rsidRPr="00E0490F">
        <w:rPr>
          <w:rFonts w:ascii="Times New Roman" w:hAnsi="Times New Roman" w:cs="Times New Roman"/>
          <w:sz w:val="28"/>
          <w:szCs w:val="28"/>
        </w:rPr>
        <w:t xml:space="preserve">Universitas Negeri Makassar, </w:t>
      </w:r>
      <w:r>
        <w:rPr>
          <w:rFonts w:ascii="Times New Roman" w:hAnsi="Times New Roman" w:cs="Times New Roman"/>
          <w:sz w:val="28"/>
          <w:szCs w:val="28"/>
        </w:rPr>
        <w:t>Jl. Bontolangkasa, Makassar, Sulawesi Selatan, Indonesia.</w:t>
      </w:r>
    </w:p>
    <w:p w:rsidR="004066FB" w:rsidRPr="004066FB" w:rsidRDefault="004066FB" w:rsidP="004066FB">
      <w:pPr>
        <w:spacing w:line="240" w:lineRule="auto"/>
        <w:jc w:val="center"/>
        <w:rPr>
          <w:rFonts w:ascii="Times New Roman" w:hAnsi="Times New Roman" w:cs="Times New Roman"/>
          <w:sz w:val="28"/>
          <w:szCs w:val="28"/>
          <w:lang w:val="id-ID"/>
        </w:rPr>
      </w:pPr>
      <w:r>
        <w:rPr>
          <w:rFonts w:ascii="Times New Roman" w:hAnsi="Times New Roman" w:cs="Times New Roman"/>
          <w:sz w:val="28"/>
          <w:szCs w:val="28"/>
        </w:rPr>
        <w:t>Telepon (</w:t>
      </w:r>
      <w:r>
        <w:rPr>
          <w:rFonts w:ascii="Times New Roman" w:hAnsi="Times New Roman" w:cs="Times New Roman"/>
          <w:i/>
          <w:sz w:val="28"/>
          <w:szCs w:val="28"/>
        </w:rPr>
        <w:t>phone)</w:t>
      </w:r>
      <w:r>
        <w:rPr>
          <w:rFonts w:ascii="Times New Roman" w:hAnsi="Times New Roman" w:cs="Times New Roman"/>
          <w:sz w:val="28"/>
          <w:szCs w:val="28"/>
        </w:rPr>
        <w:t xml:space="preserve">: </w:t>
      </w:r>
      <w:r>
        <w:rPr>
          <w:rFonts w:ascii="Times New Roman" w:hAnsi="Times New Roman" w:cs="Times New Roman"/>
          <w:sz w:val="28"/>
          <w:szCs w:val="28"/>
          <w:lang w:val="id-ID"/>
        </w:rPr>
        <w:t>085 255 331 642</w:t>
      </w:r>
    </w:p>
    <w:p w:rsidR="004066FB" w:rsidRPr="00E0490F" w:rsidRDefault="004066FB" w:rsidP="004066FB">
      <w:pPr>
        <w:spacing w:line="240" w:lineRule="auto"/>
        <w:jc w:val="center"/>
        <w:rPr>
          <w:rFonts w:ascii="Times New Roman" w:hAnsi="Times New Roman" w:cs="Times New Roman"/>
          <w:sz w:val="28"/>
          <w:szCs w:val="28"/>
        </w:rPr>
      </w:pPr>
      <w:r w:rsidRPr="00E0490F">
        <w:rPr>
          <w:rFonts w:ascii="Times New Roman" w:hAnsi="Times New Roman" w:cs="Times New Roman"/>
          <w:sz w:val="28"/>
          <w:szCs w:val="28"/>
        </w:rPr>
        <w:t xml:space="preserve">Email: </w:t>
      </w:r>
      <w:hyperlink r:id="rId7" w:history="1">
        <w:r w:rsidRPr="0052746F">
          <w:rPr>
            <w:rStyle w:val="Hyperlink"/>
            <w:sz w:val="28"/>
            <w:szCs w:val="28"/>
            <w:lang w:val="id-ID"/>
          </w:rPr>
          <w:t>ikkihasyim</w:t>
        </w:r>
        <w:r w:rsidRPr="0052746F">
          <w:rPr>
            <w:rStyle w:val="Hyperlink"/>
            <w:sz w:val="28"/>
            <w:szCs w:val="28"/>
          </w:rPr>
          <w:t>@gmail.com</w:t>
        </w:r>
      </w:hyperlink>
    </w:p>
    <w:p w:rsidR="004066FB" w:rsidRPr="00E0490F" w:rsidRDefault="004066FB" w:rsidP="004066FB">
      <w:pPr>
        <w:spacing w:line="240" w:lineRule="auto"/>
        <w:jc w:val="center"/>
        <w:rPr>
          <w:rFonts w:ascii="Times New Roman" w:hAnsi="Times New Roman" w:cs="Times New Roman"/>
          <w:sz w:val="28"/>
          <w:szCs w:val="28"/>
        </w:rPr>
      </w:pPr>
      <w:r w:rsidRPr="00E0490F">
        <w:rPr>
          <w:rFonts w:ascii="Times New Roman" w:hAnsi="Times New Roman" w:cs="Times New Roman"/>
          <w:sz w:val="28"/>
          <w:szCs w:val="28"/>
        </w:rPr>
        <w:t xml:space="preserve">          </w:t>
      </w:r>
    </w:p>
    <w:p w:rsidR="004066FB" w:rsidRDefault="004066FB" w:rsidP="004066FB">
      <w:pPr>
        <w:spacing w:line="240" w:lineRule="auto"/>
        <w:jc w:val="center"/>
        <w:rPr>
          <w:rFonts w:ascii="Times New Roman" w:hAnsi="Times New Roman" w:cs="Times New Roman"/>
          <w:b/>
          <w:sz w:val="28"/>
          <w:szCs w:val="27"/>
        </w:rPr>
      </w:pPr>
    </w:p>
    <w:p w:rsidR="004066FB" w:rsidRDefault="004066FB" w:rsidP="00881CB0">
      <w:pPr>
        <w:spacing w:line="240" w:lineRule="auto"/>
        <w:jc w:val="center"/>
        <w:rPr>
          <w:rFonts w:ascii="Times New Roman" w:hAnsi="Times New Roman" w:cs="Times New Roman"/>
          <w:b/>
          <w:sz w:val="24"/>
          <w:lang w:val="id-ID"/>
        </w:rPr>
      </w:pPr>
      <w:r w:rsidRPr="0097507D">
        <w:rPr>
          <w:rFonts w:ascii="Times New Roman" w:hAnsi="Times New Roman" w:cs="Times New Roman"/>
          <w:b/>
          <w:sz w:val="24"/>
        </w:rPr>
        <w:t>ABSTRAK</w:t>
      </w:r>
    </w:p>
    <w:p w:rsidR="00881CB0" w:rsidRDefault="00881CB0" w:rsidP="00881CB0">
      <w:pPr>
        <w:spacing w:line="240" w:lineRule="auto"/>
        <w:jc w:val="center"/>
        <w:rPr>
          <w:rFonts w:ascii="Times New Roman" w:hAnsi="Times New Roman" w:cs="Times New Roman"/>
          <w:b/>
          <w:sz w:val="24"/>
          <w:lang w:val="id-ID"/>
        </w:rPr>
      </w:pPr>
    </w:p>
    <w:p w:rsidR="00881CB0" w:rsidRPr="00881CB0" w:rsidRDefault="00881CB0" w:rsidP="00881CB0">
      <w:pPr>
        <w:spacing w:line="240" w:lineRule="auto"/>
        <w:jc w:val="center"/>
        <w:rPr>
          <w:rFonts w:ascii="Times New Roman" w:hAnsi="Times New Roman" w:cs="Times New Roman"/>
          <w:b/>
          <w:sz w:val="24"/>
          <w:lang w:val="id-ID"/>
        </w:rPr>
      </w:pPr>
    </w:p>
    <w:p w:rsidR="004066FB" w:rsidRDefault="004066FB" w:rsidP="00881CB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keefektifan </w:t>
      </w:r>
      <w:r w:rsidRPr="009E4B98">
        <w:rPr>
          <w:rFonts w:ascii="Times New Roman" w:hAnsi="Times New Roman"/>
          <w:sz w:val="24"/>
          <w:szCs w:val="24"/>
        </w:rPr>
        <w:t>pen</w:t>
      </w:r>
      <w:r>
        <w:rPr>
          <w:rFonts w:ascii="Times New Roman" w:hAnsi="Times New Roman"/>
          <w:sz w:val="24"/>
          <w:szCs w:val="24"/>
        </w:rPr>
        <w:t>erapan</w:t>
      </w:r>
      <w:r w:rsidRPr="009E4B98">
        <w:rPr>
          <w:rFonts w:ascii="Times New Roman" w:hAnsi="Times New Roman"/>
          <w:sz w:val="24"/>
          <w:szCs w:val="24"/>
        </w:rPr>
        <w:t xml:space="preserve"> </w:t>
      </w:r>
      <w:r>
        <w:rPr>
          <w:rFonts w:ascii="Times New Roman" w:hAnsi="Times New Roman"/>
          <w:sz w:val="24"/>
          <w:szCs w:val="24"/>
        </w:rPr>
        <w:t>model p</w:t>
      </w:r>
      <w:r w:rsidRPr="00FB3F68">
        <w:rPr>
          <w:rFonts w:ascii="Times New Roman" w:hAnsi="Times New Roman"/>
          <w:sz w:val="24"/>
          <w:szCs w:val="24"/>
        </w:rPr>
        <w:t>embelajaran</w:t>
      </w:r>
      <w:r>
        <w:rPr>
          <w:rFonts w:ascii="Times New Roman" w:hAnsi="Times New Roman"/>
          <w:i/>
          <w:sz w:val="24"/>
          <w:szCs w:val="24"/>
        </w:rPr>
        <w:t xml:space="preserve"> Aptitude Treatment Interaction </w:t>
      </w:r>
      <w:r w:rsidRPr="00FB3F68">
        <w:rPr>
          <w:rFonts w:ascii="Times New Roman" w:hAnsi="Times New Roman"/>
          <w:sz w:val="24"/>
          <w:szCs w:val="24"/>
        </w:rPr>
        <w:t>(ATI)</w:t>
      </w:r>
      <w:r>
        <w:rPr>
          <w:rFonts w:ascii="Times New Roman" w:hAnsi="Times New Roman"/>
          <w:i/>
          <w:sz w:val="24"/>
          <w:szCs w:val="24"/>
        </w:rPr>
        <w:t xml:space="preserve"> </w:t>
      </w:r>
      <w:r>
        <w:rPr>
          <w:rFonts w:ascii="Times New Roman" w:hAnsi="Times New Roman"/>
          <w:sz w:val="24"/>
          <w:szCs w:val="24"/>
        </w:rPr>
        <w:t>dalam p</w:t>
      </w:r>
      <w:r w:rsidRPr="00737FB1">
        <w:rPr>
          <w:rFonts w:ascii="Times New Roman" w:hAnsi="Times New Roman"/>
          <w:sz w:val="24"/>
          <w:szCs w:val="24"/>
        </w:rPr>
        <w:t>embelajaran Siste</w:t>
      </w:r>
      <w:r>
        <w:rPr>
          <w:rFonts w:ascii="Times New Roman" w:hAnsi="Times New Roman"/>
          <w:sz w:val="24"/>
          <w:szCs w:val="24"/>
        </w:rPr>
        <w:t>m Persamaan Linear dan Kuadrat pada k</w:t>
      </w:r>
      <w:r w:rsidRPr="00737FB1">
        <w:rPr>
          <w:rFonts w:ascii="Times New Roman" w:hAnsi="Times New Roman"/>
          <w:sz w:val="24"/>
          <w:szCs w:val="24"/>
        </w:rPr>
        <w:t>elas X SMA Negeri 7 Makassar</w:t>
      </w:r>
      <w:r w:rsidRPr="00737FB1">
        <w:rPr>
          <w:rFonts w:ascii="Times New Roman" w:hAnsi="Times New Roman" w:cs="Times New Roman"/>
          <w:sz w:val="24"/>
          <w:szCs w:val="24"/>
        </w:rPr>
        <w:t>.</w:t>
      </w:r>
      <w:r>
        <w:rPr>
          <w:rFonts w:ascii="Times New Roman" w:hAnsi="Times New Roman" w:cs="Times New Roman"/>
          <w:sz w:val="24"/>
          <w:szCs w:val="24"/>
        </w:rPr>
        <w:t xml:space="preserve"> Jenis penelitian ini adalah penelitian eksperimen. Desain penelitian yang digunakan adalah </w:t>
      </w:r>
      <w:r>
        <w:rPr>
          <w:rFonts w:ascii="Times New Roman" w:hAnsi="Times New Roman" w:cs="Times New Roman"/>
          <w:i/>
          <w:sz w:val="24"/>
          <w:szCs w:val="24"/>
        </w:rPr>
        <w:t xml:space="preserve">Pre-Experimental Design, </w:t>
      </w:r>
      <w:r>
        <w:rPr>
          <w:rFonts w:ascii="Times New Roman" w:hAnsi="Times New Roman" w:cs="Times New Roman"/>
          <w:sz w:val="24"/>
          <w:szCs w:val="24"/>
        </w:rPr>
        <w:t xml:space="preserve">yaitu </w:t>
      </w:r>
      <w:r>
        <w:rPr>
          <w:rFonts w:ascii="Times New Roman" w:hAnsi="Times New Roman" w:cs="Times New Roman"/>
          <w:i/>
          <w:sz w:val="24"/>
          <w:szCs w:val="24"/>
        </w:rPr>
        <w:t>One-Group Pretest Posttest Design</w:t>
      </w:r>
      <w:r>
        <w:rPr>
          <w:rFonts w:ascii="Times New Roman" w:hAnsi="Times New Roman" w:cs="Times New Roman"/>
          <w:sz w:val="24"/>
          <w:szCs w:val="24"/>
        </w:rPr>
        <w:t>. Satuan eksperimen pada penelitian ini adalah kelas X pada SMA Negeri 7 Makassar yang teridi dari kelas X.1 sampai X.11 sebanyak 352 siswa, sampel penelitian yakni kelas X.4 yang terdiri dari 31 siswa dan kelas X.5 yang terdiri dari 3</w:t>
      </w:r>
      <w:r>
        <w:rPr>
          <w:rFonts w:ascii="Times New Roman" w:hAnsi="Times New Roman" w:cs="Times New Roman"/>
          <w:sz w:val="24"/>
          <w:szCs w:val="24"/>
          <w:lang w:val="en-GB"/>
        </w:rPr>
        <w:t>3</w:t>
      </w:r>
      <w:r>
        <w:rPr>
          <w:rFonts w:ascii="Times New Roman" w:hAnsi="Times New Roman" w:cs="Times New Roman"/>
          <w:sz w:val="24"/>
          <w:szCs w:val="24"/>
        </w:rPr>
        <w:t xml:space="preserve"> siswa yang dipilih dengan teknik </w:t>
      </w:r>
      <w:r>
        <w:rPr>
          <w:rFonts w:ascii="Times New Roman" w:hAnsi="Times New Roman" w:cs="Times New Roman"/>
          <w:i/>
          <w:sz w:val="24"/>
          <w:szCs w:val="24"/>
        </w:rPr>
        <w:t>simple random sampling</w:t>
      </w:r>
      <w:r>
        <w:rPr>
          <w:rFonts w:ascii="Times New Roman" w:hAnsi="Times New Roman" w:cs="Times New Roman"/>
          <w:sz w:val="24"/>
          <w:szCs w:val="24"/>
        </w:rPr>
        <w:t xml:space="preserve">. Kedua kelas diberi perlakuan yang sama yaitu dengan </w:t>
      </w:r>
      <w:r>
        <w:rPr>
          <w:rFonts w:ascii="Times New Roman" w:hAnsi="Times New Roman"/>
          <w:sz w:val="24"/>
          <w:szCs w:val="24"/>
        </w:rPr>
        <w:t>model p</w:t>
      </w:r>
      <w:r w:rsidRPr="00FB3F68">
        <w:rPr>
          <w:rFonts w:ascii="Times New Roman" w:hAnsi="Times New Roman"/>
          <w:sz w:val="24"/>
          <w:szCs w:val="24"/>
        </w:rPr>
        <w:t>embelajaran</w:t>
      </w:r>
      <w:r>
        <w:rPr>
          <w:rFonts w:ascii="Times New Roman" w:hAnsi="Times New Roman"/>
          <w:i/>
          <w:sz w:val="24"/>
          <w:szCs w:val="24"/>
        </w:rPr>
        <w:t xml:space="preserve"> Aptitude Treatment Interaction </w:t>
      </w:r>
      <w:r w:rsidRPr="00FB3F68">
        <w:rPr>
          <w:rFonts w:ascii="Times New Roman" w:hAnsi="Times New Roman"/>
          <w:sz w:val="24"/>
          <w:szCs w:val="24"/>
        </w:rPr>
        <w:t>(ATI)</w:t>
      </w:r>
      <w:r>
        <w:rPr>
          <w:rFonts w:ascii="Times New Roman" w:hAnsi="Times New Roman"/>
          <w:sz w:val="24"/>
          <w:szCs w:val="24"/>
        </w:rPr>
        <w:t xml:space="preserve"> pada pembelajaran sistem persamaan linear dan kuadrat</w:t>
      </w:r>
      <w:r>
        <w:rPr>
          <w:rFonts w:ascii="Times New Roman" w:hAnsi="Times New Roman" w:cs="Times New Roman"/>
          <w:sz w:val="24"/>
          <w:szCs w:val="24"/>
        </w:rPr>
        <w:t>. Teknik pengumpulan data yang digunakan adalah tes hasil belajar, lembar observasi, dan lembar angket. Data dianalisis menggunakan analisis statistika deskriptif dan analisis statistika inferensial.</w:t>
      </w:r>
    </w:p>
    <w:p w:rsidR="004066FB" w:rsidRDefault="004066FB" w:rsidP="00881CB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1) hasil belajar matematika siswa kelas X SMA Negeri 7 Makassar setelah </w:t>
      </w:r>
      <w:r w:rsidRPr="009E4B98">
        <w:rPr>
          <w:rFonts w:ascii="Times New Roman" w:hAnsi="Times New Roman"/>
          <w:sz w:val="24"/>
          <w:szCs w:val="24"/>
        </w:rPr>
        <w:t>pen</w:t>
      </w:r>
      <w:r>
        <w:rPr>
          <w:rFonts w:ascii="Times New Roman" w:hAnsi="Times New Roman"/>
          <w:sz w:val="24"/>
          <w:szCs w:val="24"/>
        </w:rPr>
        <w:t>erapan</w:t>
      </w:r>
      <w:r w:rsidRPr="009E4B98">
        <w:rPr>
          <w:rFonts w:ascii="Times New Roman" w:hAnsi="Times New Roman"/>
          <w:sz w:val="24"/>
          <w:szCs w:val="24"/>
        </w:rPr>
        <w:t xml:space="preserve"> </w:t>
      </w:r>
      <w:r>
        <w:rPr>
          <w:rFonts w:ascii="Times New Roman" w:hAnsi="Times New Roman"/>
          <w:sz w:val="24"/>
          <w:szCs w:val="24"/>
        </w:rPr>
        <w:t>model p</w:t>
      </w:r>
      <w:r w:rsidRPr="00FB3F68">
        <w:rPr>
          <w:rFonts w:ascii="Times New Roman" w:hAnsi="Times New Roman"/>
          <w:sz w:val="24"/>
          <w:szCs w:val="24"/>
        </w:rPr>
        <w:t>embelajaran</w:t>
      </w:r>
      <w:r>
        <w:rPr>
          <w:rFonts w:ascii="Times New Roman" w:hAnsi="Times New Roman"/>
          <w:i/>
          <w:sz w:val="24"/>
          <w:szCs w:val="24"/>
        </w:rPr>
        <w:t xml:space="preserve"> Aptitude Treatment Interaction </w:t>
      </w:r>
      <w:r w:rsidRPr="00FB3F68">
        <w:rPr>
          <w:rFonts w:ascii="Times New Roman" w:hAnsi="Times New Roman"/>
          <w:sz w:val="24"/>
          <w:szCs w:val="24"/>
        </w:rPr>
        <w:t>(ATI)</w:t>
      </w:r>
      <w:r>
        <w:rPr>
          <w:rFonts w:ascii="Times New Roman" w:hAnsi="Times New Roman"/>
          <w:i/>
          <w:sz w:val="24"/>
          <w:szCs w:val="24"/>
        </w:rPr>
        <w:t xml:space="preserve"> </w:t>
      </w:r>
      <w:r>
        <w:rPr>
          <w:rFonts w:ascii="Times New Roman" w:hAnsi="Times New Roman"/>
          <w:sz w:val="24"/>
          <w:szCs w:val="24"/>
        </w:rPr>
        <w:t>dalam pembelajaran sistem persamaan linear dan kuadrat</w:t>
      </w:r>
      <w:r w:rsidRPr="009E4B98">
        <w:rPr>
          <w:rFonts w:ascii="Times New Roman" w:hAnsi="Times New Roman"/>
          <w:sz w:val="24"/>
          <w:szCs w:val="24"/>
        </w:rPr>
        <w:t xml:space="preserve"> </w:t>
      </w:r>
      <w:r>
        <w:rPr>
          <w:rFonts w:ascii="Times New Roman" w:hAnsi="Times New Roman" w:cs="Times New Roman"/>
          <w:sz w:val="24"/>
          <w:szCs w:val="24"/>
        </w:rPr>
        <w:t xml:space="preserve">lebih dari 72,9 (KKM), peningkatan hasil belajar matematika (nilai gain) siswa kelas X SMA Negeri </w:t>
      </w:r>
      <w:r>
        <w:rPr>
          <w:rFonts w:ascii="Times New Roman" w:hAnsi="Times New Roman" w:cs="Times New Roman"/>
          <w:sz w:val="24"/>
          <w:szCs w:val="24"/>
          <w:lang w:val="en-GB"/>
        </w:rPr>
        <w:t>7</w:t>
      </w:r>
      <w:r>
        <w:rPr>
          <w:rFonts w:ascii="Times New Roman" w:hAnsi="Times New Roman" w:cs="Times New Roman"/>
          <w:sz w:val="24"/>
          <w:szCs w:val="24"/>
        </w:rPr>
        <w:t xml:space="preserve"> Makassar signifikan dan berada pada kategori sedang, hasil belajar matematika siswa kelas X SMA Negeri </w:t>
      </w:r>
      <w:r>
        <w:rPr>
          <w:rFonts w:ascii="Times New Roman" w:hAnsi="Times New Roman" w:cs="Times New Roman"/>
          <w:sz w:val="24"/>
          <w:szCs w:val="24"/>
          <w:lang w:val="en-GB"/>
        </w:rPr>
        <w:t>7</w:t>
      </w:r>
      <w:r>
        <w:rPr>
          <w:rFonts w:ascii="Times New Roman" w:hAnsi="Times New Roman" w:cs="Times New Roman"/>
          <w:sz w:val="24"/>
          <w:szCs w:val="24"/>
        </w:rPr>
        <w:t xml:space="preserve"> Makassar setelah diajar </w:t>
      </w:r>
      <w:r>
        <w:rPr>
          <w:rFonts w:ascii="Times New Roman" w:hAnsi="Times New Roman" w:cs="Times New Roman"/>
          <w:sz w:val="24"/>
          <w:szCs w:val="24"/>
          <w:lang w:val="en-GB"/>
        </w:rPr>
        <w:t xml:space="preserve">melalui </w:t>
      </w:r>
      <w:r w:rsidRPr="009E4B98">
        <w:rPr>
          <w:rFonts w:ascii="Times New Roman" w:hAnsi="Times New Roman"/>
          <w:sz w:val="24"/>
          <w:szCs w:val="24"/>
        </w:rPr>
        <w:t>pen</w:t>
      </w:r>
      <w:r>
        <w:rPr>
          <w:rFonts w:ascii="Times New Roman" w:hAnsi="Times New Roman"/>
          <w:sz w:val="24"/>
          <w:szCs w:val="24"/>
        </w:rPr>
        <w:t>erapan</w:t>
      </w:r>
      <w:r w:rsidRPr="009E4B98">
        <w:rPr>
          <w:rFonts w:ascii="Times New Roman" w:hAnsi="Times New Roman"/>
          <w:sz w:val="24"/>
          <w:szCs w:val="24"/>
        </w:rPr>
        <w:t xml:space="preserve"> </w:t>
      </w:r>
      <w:r>
        <w:rPr>
          <w:rFonts w:ascii="Times New Roman" w:hAnsi="Times New Roman"/>
          <w:sz w:val="24"/>
          <w:szCs w:val="24"/>
        </w:rPr>
        <w:t>model p</w:t>
      </w:r>
      <w:r w:rsidRPr="00FB3F68">
        <w:rPr>
          <w:rFonts w:ascii="Times New Roman" w:hAnsi="Times New Roman"/>
          <w:sz w:val="24"/>
          <w:szCs w:val="24"/>
        </w:rPr>
        <w:t>embelajaran</w:t>
      </w:r>
      <w:r>
        <w:rPr>
          <w:rFonts w:ascii="Times New Roman" w:hAnsi="Times New Roman"/>
          <w:i/>
          <w:sz w:val="24"/>
          <w:szCs w:val="24"/>
        </w:rPr>
        <w:t xml:space="preserve"> Aptitude Treatment Interaction </w:t>
      </w:r>
      <w:r w:rsidRPr="00FB3F68">
        <w:rPr>
          <w:rFonts w:ascii="Times New Roman" w:hAnsi="Times New Roman"/>
          <w:sz w:val="24"/>
          <w:szCs w:val="24"/>
        </w:rPr>
        <w:t>(ATI)</w:t>
      </w:r>
      <w:r>
        <w:rPr>
          <w:rFonts w:ascii="Times New Roman" w:hAnsi="Times New Roman"/>
          <w:sz w:val="24"/>
          <w:szCs w:val="24"/>
        </w:rPr>
        <w:t xml:space="preserve"> dalam </w:t>
      </w:r>
      <w:r>
        <w:rPr>
          <w:rFonts w:ascii="Times New Roman" w:hAnsi="Times New Roman"/>
          <w:sz w:val="24"/>
          <w:szCs w:val="24"/>
        </w:rPr>
        <w:lastRenderedPageBreak/>
        <w:t>pembelajaran sistem persamaan linear dan kuadrat</w:t>
      </w:r>
      <w:r w:rsidRPr="009E4B98">
        <w:rPr>
          <w:rFonts w:ascii="Times New Roman" w:hAnsi="Times New Roman"/>
          <w:sz w:val="24"/>
          <w:szCs w:val="24"/>
        </w:rPr>
        <w:t xml:space="preserve"> </w:t>
      </w:r>
      <w:r>
        <w:rPr>
          <w:rFonts w:ascii="Times New Roman" w:hAnsi="Times New Roman" w:cs="Times New Roman"/>
          <w:sz w:val="24"/>
          <w:szCs w:val="24"/>
        </w:rPr>
        <w:t xml:space="preserve">melebihi ketuntasan klasikal </w:t>
      </w:r>
      <w:r>
        <w:rPr>
          <w:rFonts w:ascii="Times New Roman" w:hAnsi="Times New Roman" w:cs="Times New Roman"/>
          <w:sz w:val="24"/>
          <w:szCs w:val="24"/>
          <w:lang w:val="en-GB"/>
        </w:rPr>
        <w:t>80</w:t>
      </w:r>
      <w:r>
        <w:rPr>
          <w:rFonts w:ascii="Times New Roman" w:hAnsi="Times New Roman" w:cs="Times New Roman"/>
          <w:sz w:val="24"/>
          <w:szCs w:val="24"/>
        </w:rPr>
        <w:t>%</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2) aktivitas siswa dengan </w:t>
      </w:r>
      <w:r w:rsidRPr="009E4B98">
        <w:rPr>
          <w:rFonts w:ascii="Times New Roman" w:hAnsi="Times New Roman"/>
          <w:sz w:val="24"/>
          <w:szCs w:val="24"/>
        </w:rPr>
        <w:t>pen</w:t>
      </w:r>
      <w:r>
        <w:rPr>
          <w:rFonts w:ascii="Times New Roman" w:hAnsi="Times New Roman"/>
          <w:sz w:val="24"/>
          <w:szCs w:val="24"/>
        </w:rPr>
        <w:t>erapan</w:t>
      </w:r>
      <w:r w:rsidRPr="009E4B98">
        <w:rPr>
          <w:rFonts w:ascii="Times New Roman" w:hAnsi="Times New Roman"/>
          <w:sz w:val="24"/>
          <w:szCs w:val="24"/>
        </w:rPr>
        <w:t xml:space="preserve"> </w:t>
      </w:r>
      <w:r>
        <w:rPr>
          <w:rFonts w:ascii="Times New Roman" w:hAnsi="Times New Roman"/>
          <w:sz w:val="24"/>
          <w:szCs w:val="24"/>
        </w:rPr>
        <w:t>model p</w:t>
      </w:r>
      <w:r w:rsidRPr="00FB3F68">
        <w:rPr>
          <w:rFonts w:ascii="Times New Roman" w:hAnsi="Times New Roman"/>
          <w:sz w:val="24"/>
          <w:szCs w:val="24"/>
        </w:rPr>
        <w:t>embelajaran</w:t>
      </w:r>
      <w:r>
        <w:rPr>
          <w:rFonts w:ascii="Times New Roman" w:hAnsi="Times New Roman"/>
          <w:i/>
          <w:sz w:val="24"/>
          <w:szCs w:val="24"/>
        </w:rPr>
        <w:t xml:space="preserve"> Aptitude Treatment Interaction </w:t>
      </w:r>
      <w:r w:rsidRPr="00FB3F68">
        <w:rPr>
          <w:rFonts w:ascii="Times New Roman" w:hAnsi="Times New Roman"/>
          <w:sz w:val="24"/>
          <w:szCs w:val="24"/>
        </w:rPr>
        <w:t>(ATI)</w:t>
      </w:r>
      <w:r>
        <w:rPr>
          <w:rFonts w:ascii="Times New Roman" w:hAnsi="Times New Roman"/>
          <w:i/>
          <w:sz w:val="24"/>
          <w:szCs w:val="24"/>
        </w:rPr>
        <w:t xml:space="preserve"> </w:t>
      </w:r>
      <w:r>
        <w:rPr>
          <w:rFonts w:ascii="Times New Roman" w:hAnsi="Times New Roman"/>
          <w:sz w:val="24"/>
          <w:szCs w:val="24"/>
        </w:rPr>
        <w:t>dalam pembelajaran sistem persamaan linear dan kuadrat</w:t>
      </w:r>
      <w:r w:rsidRPr="009E4B98">
        <w:rPr>
          <w:rFonts w:ascii="Times New Roman" w:hAnsi="Times New Roman"/>
          <w:sz w:val="24"/>
          <w:szCs w:val="24"/>
        </w:rPr>
        <w:t xml:space="preserve"> </w:t>
      </w:r>
      <w:r>
        <w:rPr>
          <w:rFonts w:ascii="Times New Roman" w:hAnsi="Times New Roman" w:cs="Times New Roman"/>
          <w:sz w:val="24"/>
          <w:szCs w:val="24"/>
        </w:rPr>
        <w:t>lebih dari 70% waktu ideal aspek pengamatan aktivitas siswa</w:t>
      </w:r>
      <w:r>
        <w:rPr>
          <w:rFonts w:ascii="Times New Roman" w:hAnsi="Times New Roman" w:cs="Times New Roman"/>
          <w:sz w:val="24"/>
        </w:rPr>
        <w:t xml:space="preserve">; 3) </w:t>
      </w:r>
      <w:r>
        <w:rPr>
          <w:rFonts w:ascii="Times New Roman" w:hAnsi="Times New Roman" w:cs="Times New Roman"/>
          <w:sz w:val="24"/>
          <w:szCs w:val="24"/>
        </w:rPr>
        <w:t xml:space="preserve">respons siswa </w:t>
      </w:r>
      <w:r>
        <w:rPr>
          <w:rFonts w:ascii="Times New Roman" w:hAnsi="Times New Roman" w:cs="Times New Roman"/>
          <w:sz w:val="24"/>
          <w:szCs w:val="24"/>
          <w:lang w:val="en-GB"/>
        </w:rPr>
        <w:t>terhadap</w:t>
      </w:r>
      <w:r>
        <w:rPr>
          <w:rFonts w:ascii="Times New Roman" w:hAnsi="Times New Roman" w:cs="Times New Roman"/>
          <w:sz w:val="24"/>
          <w:szCs w:val="24"/>
        </w:rPr>
        <w:t xml:space="preserve"> </w:t>
      </w:r>
      <w:r>
        <w:rPr>
          <w:rFonts w:ascii="Times New Roman" w:hAnsi="Times New Roman"/>
          <w:sz w:val="24"/>
          <w:szCs w:val="24"/>
        </w:rPr>
        <w:t>model p</w:t>
      </w:r>
      <w:r w:rsidRPr="00FB3F68">
        <w:rPr>
          <w:rFonts w:ascii="Times New Roman" w:hAnsi="Times New Roman"/>
          <w:sz w:val="24"/>
          <w:szCs w:val="24"/>
        </w:rPr>
        <w:t>embelajaran</w:t>
      </w:r>
      <w:r>
        <w:rPr>
          <w:rFonts w:ascii="Times New Roman" w:hAnsi="Times New Roman"/>
          <w:i/>
          <w:sz w:val="24"/>
          <w:szCs w:val="24"/>
        </w:rPr>
        <w:t xml:space="preserve"> Aptitude Treatment Interaction </w:t>
      </w:r>
      <w:r w:rsidRPr="00FB3F68">
        <w:rPr>
          <w:rFonts w:ascii="Times New Roman" w:hAnsi="Times New Roman"/>
          <w:sz w:val="24"/>
          <w:szCs w:val="24"/>
        </w:rPr>
        <w:t>(ATI)</w:t>
      </w:r>
      <w:r>
        <w:rPr>
          <w:rFonts w:ascii="Times New Roman" w:hAnsi="Times New Roman"/>
          <w:i/>
          <w:sz w:val="24"/>
          <w:szCs w:val="24"/>
        </w:rPr>
        <w:t xml:space="preserve"> </w:t>
      </w:r>
      <w:r>
        <w:rPr>
          <w:rFonts w:ascii="Times New Roman" w:hAnsi="Times New Roman"/>
          <w:sz w:val="24"/>
          <w:szCs w:val="24"/>
        </w:rPr>
        <w:t>dalam pembelajaran sistem persamaan linear dan kuadrat</w:t>
      </w:r>
      <w:r>
        <w:rPr>
          <w:rFonts w:ascii="Times New Roman" w:hAnsi="Times New Roman" w:cs="Times New Roman"/>
          <w:i/>
          <w:sz w:val="24"/>
          <w:szCs w:val="24"/>
        </w:rPr>
        <w:t xml:space="preserve"> </w:t>
      </w:r>
      <w:r>
        <w:rPr>
          <w:rFonts w:ascii="Times New Roman" w:hAnsi="Times New Roman" w:cs="Times New Roman"/>
          <w:sz w:val="24"/>
          <w:szCs w:val="24"/>
          <w:lang w:val="nb-NO"/>
        </w:rPr>
        <w:t>berada pada kategori</w:t>
      </w:r>
      <w:r>
        <w:rPr>
          <w:rFonts w:ascii="Times New Roman" w:hAnsi="Times New Roman" w:cs="Times New Roman"/>
          <w:sz w:val="24"/>
          <w:szCs w:val="24"/>
        </w:rPr>
        <w:t xml:space="preserve"> positif; 4) motivasi siswa</w:t>
      </w:r>
      <w:r w:rsidRPr="00E50ACB">
        <w:rPr>
          <w:rFonts w:ascii="Times New Roman" w:hAnsi="Times New Roman" w:cs="Times New Roman"/>
          <w:sz w:val="24"/>
          <w:szCs w:val="24"/>
          <w:lang w:val="en-GB"/>
        </w:rPr>
        <w:t xml:space="preserve"> </w:t>
      </w:r>
      <w:r>
        <w:rPr>
          <w:rFonts w:ascii="Times New Roman" w:hAnsi="Times New Roman" w:cs="Times New Roman"/>
          <w:sz w:val="24"/>
          <w:szCs w:val="24"/>
          <w:lang w:val="en-GB"/>
        </w:rPr>
        <w:t>terhadap</w:t>
      </w:r>
      <w:r>
        <w:rPr>
          <w:rFonts w:ascii="Times New Roman" w:hAnsi="Times New Roman" w:cs="Times New Roman"/>
          <w:sz w:val="24"/>
          <w:szCs w:val="24"/>
        </w:rPr>
        <w:t xml:space="preserve"> </w:t>
      </w:r>
      <w:r>
        <w:rPr>
          <w:rFonts w:ascii="Times New Roman" w:hAnsi="Times New Roman"/>
          <w:sz w:val="24"/>
          <w:szCs w:val="24"/>
        </w:rPr>
        <w:t>model p</w:t>
      </w:r>
      <w:r w:rsidRPr="00FB3F68">
        <w:rPr>
          <w:rFonts w:ascii="Times New Roman" w:hAnsi="Times New Roman"/>
          <w:sz w:val="24"/>
          <w:szCs w:val="24"/>
        </w:rPr>
        <w:t>embelajaran</w:t>
      </w:r>
      <w:r>
        <w:rPr>
          <w:rFonts w:ascii="Times New Roman" w:hAnsi="Times New Roman"/>
          <w:i/>
          <w:sz w:val="24"/>
          <w:szCs w:val="24"/>
        </w:rPr>
        <w:t xml:space="preserve"> Aptitude Treatment Interaction </w:t>
      </w:r>
      <w:r w:rsidRPr="00FB3F68">
        <w:rPr>
          <w:rFonts w:ascii="Times New Roman" w:hAnsi="Times New Roman"/>
          <w:sz w:val="24"/>
          <w:szCs w:val="24"/>
        </w:rPr>
        <w:t>(ATI)</w:t>
      </w:r>
      <w:r>
        <w:rPr>
          <w:rFonts w:ascii="Times New Roman" w:hAnsi="Times New Roman"/>
          <w:i/>
          <w:sz w:val="24"/>
          <w:szCs w:val="24"/>
        </w:rPr>
        <w:t xml:space="preserve"> </w:t>
      </w:r>
      <w:r>
        <w:rPr>
          <w:rFonts w:ascii="Times New Roman" w:hAnsi="Times New Roman"/>
          <w:sz w:val="24"/>
          <w:szCs w:val="24"/>
        </w:rPr>
        <w:t>dalam pembelajaran sistem persamaan linear dan kuadrat</w:t>
      </w:r>
      <w:r>
        <w:rPr>
          <w:rFonts w:ascii="Times New Roman" w:hAnsi="Times New Roman" w:cs="Times New Roman"/>
          <w:i/>
          <w:sz w:val="24"/>
          <w:szCs w:val="24"/>
        </w:rPr>
        <w:t xml:space="preserve"> </w:t>
      </w:r>
      <w:r>
        <w:rPr>
          <w:rFonts w:ascii="Times New Roman" w:hAnsi="Times New Roman" w:cs="Times New Roman"/>
          <w:sz w:val="24"/>
          <w:szCs w:val="24"/>
          <w:lang w:val="nb-NO"/>
        </w:rPr>
        <w:t>berada pada kategori</w:t>
      </w:r>
      <w:r>
        <w:rPr>
          <w:rFonts w:ascii="Times New Roman" w:hAnsi="Times New Roman" w:cs="Times New Roman"/>
          <w:sz w:val="24"/>
          <w:szCs w:val="24"/>
        </w:rPr>
        <w:t xml:space="preserve"> tinggi.</w:t>
      </w:r>
    </w:p>
    <w:p w:rsidR="004066FB" w:rsidRDefault="004066FB" w:rsidP="00881CB0">
      <w:pPr>
        <w:spacing w:line="240" w:lineRule="auto"/>
        <w:ind w:firstLine="709"/>
        <w:jc w:val="both"/>
        <w:rPr>
          <w:rFonts w:ascii="Times New Roman" w:hAnsi="Times New Roman" w:cs="Times New Roman"/>
          <w:sz w:val="24"/>
        </w:rPr>
      </w:pPr>
      <w:r>
        <w:rPr>
          <w:rFonts w:ascii="Times New Roman" w:hAnsi="Times New Roman" w:cs="Times New Roman"/>
          <w:sz w:val="24"/>
          <w:szCs w:val="24"/>
        </w:rPr>
        <w:t xml:space="preserve">Berdasarkan kriteria keefektifan, secara umum </w:t>
      </w:r>
      <w:r>
        <w:rPr>
          <w:rFonts w:ascii="Times New Roman" w:hAnsi="Times New Roman"/>
          <w:sz w:val="24"/>
          <w:szCs w:val="24"/>
        </w:rPr>
        <w:t>model p</w:t>
      </w:r>
      <w:r w:rsidRPr="00737FB1">
        <w:rPr>
          <w:rFonts w:ascii="Times New Roman" w:hAnsi="Times New Roman"/>
          <w:sz w:val="24"/>
          <w:szCs w:val="24"/>
        </w:rPr>
        <w:t>embelajaran</w:t>
      </w:r>
      <w:r>
        <w:rPr>
          <w:rFonts w:ascii="Times New Roman" w:hAnsi="Times New Roman"/>
          <w:i/>
          <w:sz w:val="24"/>
          <w:szCs w:val="24"/>
        </w:rPr>
        <w:t xml:space="preserve"> Aptitude Treatment Interaction </w:t>
      </w:r>
      <w:r w:rsidRPr="00FB3F68">
        <w:rPr>
          <w:rFonts w:ascii="Times New Roman" w:hAnsi="Times New Roman"/>
          <w:sz w:val="24"/>
          <w:szCs w:val="24"/>
        </w:rPr>
        <w:t>(ATI)</w:t>
      </w:r>
      <w:r>
        <w:rPr>
          <w:rFonts w:ascii="Times New Roman" w:hAnsi="Times New Roman"/>
          <w:sz w:val="24"/>
          <w:szCs w:val="24"/>
        </w:rPr>
        <w:t xml:space="preserve"> efektif diterapkan</w:t>
      </w:r>
      <w:r>
        <w:rPr>
          <w:rFonts w:ascii="Times New Roman" w:hAnsi="Times New Roman"/>
          <w:i/>
          <w:sz w:val="24"/>
          <w:szCs w:val="24"/>
        </w:rPr>
        <w:t xml:space="preserve"> </w:t>
      </w:r>
      <w:r>
        <w:rPr>
          <w:rFonts w:ascii="Times New Roman" w:hAnsi="Times New Roman"/>
          <w:sz w:val="24"/>
          <w:szCs w:val="24"/>
        </w:rPr>
        <w:t>dalam pembelajaran sistem persamaan linear dan kuadrat</w:t>
      </w:r>
      <w:r w:rsidRPr="009E4B98">
        <w:rPr>
          <w:rFonts w:ascii="Times New Roman" w:hAnsi="Times New Roman"/>
          <w:sz w:val="24"/>
          <w:szCs w:val="24"/>
        </w:rPr>
        <w:t xml:space="preserve"> </w:t>
      </w:r>
      <w:r>
        <w:rPr>
          <w:rFonts w:ascii="Times New Roman" w:hAnsi="Times New Roman" w:cs="Times New Roman"/>
          <w:sz w:val="24"/>
          <w:szCs w:val="24"/>
        </w:rPr>
        <w:t>pada siswa kelas X SMA Negeri 7 Makassar.</w:t>
      </w:r>
    </w:p>
    <w:p w:rsidR="004066FB" w:rsidRDefault="004066FB" w:rsidP="00881CB0">
      <w:pPr>
        <w:spacing w:line="240" w:lineRule="auto"/>
        <w:jc w:val="both"/>
        <w:rPr>
          <w:rFonts w:ascii="Times New Roman" w:hAnsi="Times New Roman" w:cs="Times New Roman"/>
          <w:sz w:val="24"/>
          <w:szCs w:val="24"/>
        </w:rPr>
      </w:pPr>
    </w:p>
    <w:p w:rsidR="004066FB" w:rsidRPr="004066FB" w:rsidRDefault="004066FB" w:rsidP="00881CB0">
      <w:pPr>
        <w:spacing w:line="240" w:lineRule="auto"/>
        <w:jc w:val="both"/>
        <w:rPr>
          <w:rFonts w:ascii="Times New Roman" w:hAnsi="Times New Roman" w:cs="Times New Roman"/>
          <w:i/>
          <w:sz w:val="24"/>
          <w:szCs w:val="24"/>
          <w:lang w:val="id-ID"/>
        </w:rPr>
      </w:pPr>
      <w:r w:rsidRPr="00E0490F">
        <w:rPr>
          <w:rFonts w:ascii="Times New Roman" w:hAnsi="Times New Roman" w:cs="Times New Roman"/>
          <w:b/>
          <w:sz w:val="24"/>
          <w:szCs w:val="24"/>
        </w:rPr>
        <w:t>Kata kunci</w:t>
      </w:r>
      <w:r>
        <w:rPr>
          <w:rFonts w:ascii="Times New Roman" w:hAnsi="Times New Roman" w:cs="Times New Roman"/>
          <w:sz w:val="24"/>
          <w:szCs w:val="24"/>
        </w:rPr>
        <w:t xml:space="preserve">: </w:t>
      </w:r>
      <w:r>
        <w:rPr>
          <w:rFonts w:ascii="Times New Roman" w:hAnsi="Times New Roman"/>
          <w:i/>
          <w:sz w:val="24"/>
          <w:szCs w:val="24"/>
        </w:rPr>
        <w:t xml:space="preserve">Aptitude Treatment Interaction </w:t>
      </w:r>
      <w:r w:rsidRPr="00FB3F68">
        <w:rPr>
          <w:rFonts w:ascii="Times New Roman" w:hAnsi="Times New Roman"/>
          <w:sz w:val="24"/>
          <w:szCs w:val="24"/>
        </w:rPr>
        <w:t>(ATI)</w:t>
      </w:r>
    </w:p>
    <w:p w:rsidR="004066FB" w:rsidRDefault="004066FB" w:rsidP="00881CB0">
      <w:pPr>
        <w:spacing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p>
    <w:p w:rsidR="004066FB" w:rsidRDefault="004066FB" w:rsidP="00881CB0">
      <w:pPr>
        <w:spacing w:line="240" w:lineRule="auto"/>
        <w:ind w:firstLine="567"/>
        <w:jc w:val="both"/>
        <w:rPr>
          <w:rFonts w:ascii="Times New Roman" w:hAnsi="Times New Roman" w:cs="Times New Roman"/>
          <w:sz w:val="24"/>
          <w:szCs w:val="24"/>
        </w:rPr>
      </w:pPr>
    </w:p>
    <w:p w:rsidR="004066FB" w:rsidRDefault="004066FB" w:rsidP="00881CB0">
      <w:pPr>
        <w:spacing w:line="240" w:lineRule="auto"/>
        <w:jc w:val="center"/>
        <w:rPr>
          <w:rFonts w:ascii="Times New Roman" w:hAnsi="Times New Roman" w:cs="Times New Roman"/>
          <w:b/>
          <w:sz w:val="24"/>
          <w:szCs w:val="24"/>
        </w:rPr>
      </w:pPr>
      <w:r w:rsidRPr="00916323">
        <w:rPr>
          <w:rFonts w:ascii="Times New Roman" w:hAnsi="Times New Roman" w:cs="Times New Roman"/>
          <w:b/>
          <w:sz w:val="24"/>
          <w:szCs w:val="24"/>
        </w:rPr>
        <w:t>ABSTRACT</w:t>
      </w:r>
    </w:p>
    <w:p w:rsidR="004066FB" w:rsidRDefault="004066FB" w:rsidP="00881CB0">
      <w:pPr>
        <w:spacing w:line="240" w:lineRule="auto"/>
        <w:jc w:val="both"/>
        <w:rPr>
          <w:rFonts w:ascii="Times New Roman" w:hAnsi="Times New Roman" w:cs="Times New Roman"/>
          <w:sz w:val="24"/>
          <w:szCs w:val="24"/>
          <w:lang w:val="id-ID"/>
        </w:rPr>
      </w:pPr>
    </w:p>
    <w:p w:rsidR="00881CB0" w:rsidRPr="00881CB0" w:rsidRDefault="00881CB0" w:rsidP="00881CB0">
      <w:pPr>
        <w:spacing w:line="240" w:lineRule="auto"/>
        <w:jc w:val="both"/>
        <w:rPr>
          <w:rFonts w:ascii="Times New Roman" w:hAnsi="Times New Roman" w:cs="Times New Roman"/>
          <w:sz w:val="24"/>
          <w:szCs w:val="24"/>
          <w:lang w:val="id-ID"/>
        </w:rPr>
      </w:pPr>
    </w:p>
    <w:p w:rsidR="00881CB0" w:rsidRDefault="00881CB0" w:rsidP="00881CB0">
      <w:pPr>
        <w:spacing w:line="240" w:lineRule="auto"/>
        <w:jc w:val="both"/>
        <w:rPr>
          <w:rFonts w:ascii="Times New Roman" w:hAnsi="Times New Roman" w:cs="Times New Roman"/>
          <w:sz w:val="24"/>
          <w:szCs w:val="24"/>
        </w:rPr>
      </w:pPr>
      <w:r w:rsidRPr="00446570">
        <w:rPr>
          <w:rFonts w:ascii="Times New Roman" w:hAnsi="Times New Roman" w:cs="Times New Roman"/>
          <w:sz w:val="24"/>
          <w:szCs w:val="24"/>
          <w:lang/>
        </w:rPr>
        <w:t>RIZKI HARDIANINGSIH HASYIM. 2016. Effectiveness of Learning Model Aptitude Treatment Interaction (ATI) in Learning Systems Linear and Quadratic Equations In Class X SMAN 7 Makassar. (</w:t>
      </w:r>
      <w:r w:rsidRPr="00B350A3">
        <w:rPr>
          <w:rFonts w:ascii="Times New Roman" w:hAnsi="Times New Roman" w:cs="Times New Roman"/>
          <w:sz w:val="24"/>
          <w:szCs w:val="24"/>
        </w:rPr>
        <w:t xml:space="preserve">Supervised by </w:t>
      </w:r>
      <w:r w:rsidRPr="00446570">
        <w:rPr>
          <w:rFonts w:ascii="Times New Roman" w:hAnsi="Times New Roman" w:cs="Times New Roman"/>
          <w:sz w:val="24"/>
          <w:szCs w:val="24"/>
          <w:lang/>
        </w:rPr>
        <w:t>T</w:t>
      </w:r>
      <w:r>
        <w:rPr>
          <w:rFonts w:ascii="Times New Roman" w:hAnsi="Times New Roman" w:cs="Times New Roman"/>
          <w:sz w:val="24"/>
          <w:szCs w:val="24"/>
          <w:lang/>
        </w:rPr>
        <w:t>iro M. Arif and Muhammad D</w:t>
      </w:r>
      <w:r>
        <w:rPr>
          <w:rFonts w:ascii="Times New Roman" w:hAnsi="Times New Roman" w:cs="Times New Roman"/>
          <w:sz w:val="24"/>
          <w:szCs w:val="24"/>
        </w:rPr>
        <w:t>a</w:t>
      </w:r>
      <w:r>
        <w:rPr>
          <w:rFonts w:ascii="Times New Roman" w:hAnsi="Times New Roman" w:cs="Times New Roman"/>
          <w:sz w:val="24"/>
          <w:szCs w:val="24"/>
          <w:lang/>
        </w:rPr>
        <w:t>r</w:t>
      </w:r>
      <w:r>
        <w:rPr>
          <w:rFonts w:ascii="Times New Roman" w:hAnsi="Times New Roman" w:cs="Times New Roman"/>
          <w:sz w:val="24"/>
          <w:szCs w:val="24"/>
        </w:rPr>
        <w:t>wis</w:t>
      </w:r>
      <w:r>
        <w:rPr>
          <w:rFonts w:ascii="Times New Roman" w:hAnsi="Times New Roman" w:cs="Times New Roman"/>
          <w:sz w:val="24"/>
          <w:szCs w:val="24"/>
          <w:lang/>
        </w:rPr>
        <w:t>).</w:t>
      </w:r>
    </w:p>
    <w:p w:rsidR="00881CB0" w:rsidRDefault="00881CB0" w:rsidP="00881CB0">
      <w:pPr>
        <w:spacing w:line="240" w:lineRule="auto"/>
        <w:ind w:firstLine="709"/>
        <w:jc w:val="both"/>
        <w:rPr>
          <w:rFonts w:ascii="Times New Roman" w:hAnsi="Times New Roman" w:cs="Times New Roman"/>
          <w:sz w:val="24"/>
          <w:szCs w:val="24"/>
        </w:rPr>
      </w:pPr>
      <w:r w:rsidRPr="00446570">
        <w:rPr>
          <w:rFonts w:ascii="Times New Roman" w:hAnsi="Times New Roman" w:cs="Times New Roman"/>
          <w:sz w:val="24"/>
          <w:szCs w:val="24"/>
          <w:lang/>
        </w:rPr>
        <w:br/>
      </w:r>
      <w:r>
        <w:rPr>
          <w:rFonts w:ascii="Times New Roman" w:hAnsi="Times New Roman" w:cs="Times New Roman"/>
          <w:sz w:val="24"/>
          <w:szCs w:val="24"/>
        </w:rPr>
        <w:t xml:space="preserve">           </w:t>
      </w:r>
      <w:r>
        <w:rPr>
          <w:rFonts w:ascii="Times New Roman" w:hAnsi="Times New Roman" w:cs="Times New Roman"/>
          <w:sz w:val="24"/>
          <w:szCs w:val="24"/>
          <w:lang/>
        </w:rPr>
        <w:t xml:space="preserve">This study </w:t>
      </w:r>
      <w:r>
        <w:rPr>
          <w:rFonts w:ascii="Times New Roman" w:hAnsi="Times New Roman" w:cs="Times New Roman"/>
          <w:sz w:val="24"/>
          <w:szCs w:val="24"/>
        </w:rPr>
        <w:t>is am</w:t>
      </w:r>
      <w:r w:rsidRPr="00446570">
        <w:rPr>
          <w:rFonts w:ascii="Times New Roman" w:hAnsi="Times New Roman" w:cs="Times New Roman"/>
          <w:sz w:val="24"/>
          <w:szCs w:val="24"/>
          <w:lang/>
        </w:rPr>
        <w:t xml:space="preserve"> to determine the effectiveness of the application of learning models Aptitude Treatment Interaction (ATI) in the learning system Linear and Quadratic Equations in grade X SMAN 7 Makassar. This type of research is an experimental research. The study design used is Pre-Experimental Design, namely the One-group pretest posttest design. Unit experiments in this study were class X SMAN 7 Makassar teridi of class X.1 to X.11 as many as 352 students, the study sample X.4 class consisting of 31 students and X.5 class consisting of 33 students selected by simple random sampling technique. Both classes are given the same treatment that is by learning model Aptitude Treatment Interaction (ATI) on the learning system of linear and quadratic equations. The data collection technique used is the achievement test, observation sheets, and sheets questionnaire. Data were analyzed using descriptive statistical analysis and inferential statistical analysis.</w:t>
      </w:r>
      <w:r w:rsidRPr="00446570">
        <w:rPr>
          <w:rFonts w:ascii="Times New Roman" w:hAnsi="Times New Roman" w:cs="Times New Roman"/>
          <w:sz w:val="24"/>
          <w:szCs w:val="24"/>
          <w:lang/>
        </w:rPr>
        <w:br/>
        <w:t xml:space="preserve">The results showed that: 1) the results of learning math class X SMAN 7 Makassar after learning model application Aptitude Treatment Interaction (ATI) in the learning system of linear and quadratic equations over 72.9 (KKM), mathematics learning outcome (value gain ) class X SMAN 7 Makassar significant and middle category, the results of studying math class X SMAN 7 Makassar after being taught through the application of learning models Aptitude Treatment Interaction (ATI) in the learning system of linear and quadratic equations exceed the classical completeness 80%; 2) the activity of students with learning model application Aptitude Treatment </w:t>
      </w:r>
      <w:r w:rsidRPr="00446570">
        <w:rPr>
          <w:rFonts w:ascii="Times New Roman" w:hAnsi="Times New Roman" w:cs="Times New Roman"/>
          <w:sz w:val="24"/>
          <w:szCs w:val="24"/>
          <w:lang/>
        </w:rPr>
        <w:lastRenderedPageBreak/>
        <w:t>Interaction (ATI) in the learning system of linear and quadratic equations than 70% over ideal time observation aspect of student activity; 3) The student's response to the learning model Aptitude Treatment Interaction (ATI) in the learning system of linear and quadratic equations are in positive category; 4) motivation of students towards learning model Aptitude Treatment Interaction (ATI) in the learning system of linear and quadratic equations at the high category.</w:t>
      </w:r>
    </w:p>
    <w:p w:rsidR="00881CB0" w:rsidRPr="00446570" w:rsidRDefault="00881CB0" w:rsidP="00881CB0">
      <w:pPr>
        <w:spacing w:line="240" w:lineRule="auto"/>
        <w:ind w:firstLine="709"/>
        <w:jc w:val="both"/>
        <w:rPr>
          <w:rFonts w:ascii="Times New Roman" w:hAnsi="Times New Roman" w:cs="Times New Roman"/>
          <w:b/>
          <w:sz w:val="24"/>
          <w:szCs w:val="24"/>
        </w:rPr>
      </w:pPr>
      <w:r w:rsidRPr="00446570">
        <w:rPr>
          <w:rFonts w:ascii="Times New Roman" w:hAnsi="Times New Roman" w:cs="Times New Roman"/>
          <w:sz w:val="24"/>
          <w:szCs w:val="24"/>
          <w:lang/>
        </w:rPr>
        <w:t>Based on the criteria of effectiveness, in general learning model Aptitude Treatment Interaction (ATI) effectively applied in teaching system of linear and quadratic equations in class X SMAN 7 Makassar.</w:t>
      </w:r>
    </w:p>
    <w:p w:rsidR="004066FB" w:rsidRDefault="004066FB" w:rsidP="00881CB0">
      <w:pPr>
        <w:spacing w:line="240" w:lineRule="auto"/>
        <w:ind w:firstLine="720"/>
        <w:jc w:val="both"/>
        <w:rPr>
          <w:rFonts w:ascii="Times New Roman" w:hAnsi="Times New Roman"/>
          <w:sz w:val="24"/>
          <w:szCs w:val="24"/>
        </w:rPr>
      </w:pPr>
    </w:p>
    <w:p w:rsidR="004066FB" w:rsidRDefault="004066FB" w:rsidP="00881CB0">
      <w:pPr>
        <w:spacing w:line="240" w:lineRule="auto"/>
        <w:rPr>
          <w:rFonts w:ascii="Times New Roman" w:hAnsi="Times New Roman" w:cs="Times New Roman"/>
          <w:sz w:val="28"/>
          <w:szCs w:val="27"/>
          <w:lang w:val="id-ID"/>
        </w:rPr>
      </w:pPr>
      <w:r>
        <w:rPr>
          <w:rFonts w:ascii="Times New Roman" w:hAnsi="Times New Roman" w:cs="Times New Roman"/>
          <w:b/>
          <w:sz w:val="28"/>
          <w:szCs w:val="27"/>
        </w:rPr>
        <w:t xml:space="preserve">Keywords: </w:t>
      </w:r>
      <w:r w:rsidR="00A2414D" w:rsidRPr="00A2414D">
        <w:rPr>
          <w:rFonts w:ascii="Times New Roman" w:hAnsi="Times New Roman" w:cs="Times New Roman"/>
          <w:i/>
          <w:sz w:val="28"/>
          <w:szCs w:val="27"/>
        </w:rPr>
        <w:t>Aptitude Treatment Interaction</w:t>
      </w:r>
    </w:p>
    <w:p w:rsidR="00881CB0" w:rsidRDefault="00881CB0" w:rsidP="00881CB0">
      <w:pPr>
        <w:spacing w:line="240" w:lineRule="auto"/>
        <w:rPr>
          <w:rFonts w:ascii="Times New Roman" w:hAnsi="Times New Roman"/>
          <w:sz w:val="24"/>
          <w:szCs w:val="24"/>
          <w:lang w:val="id-ID"/>
        </w:rPr>
      </w:pPr>
    </w:p>
    <w:p w:rsidR="00881CB0" w:rsidRPr="00881CB0" w:rsidRDefault="00881CB0" w:rsidP="00881CB0">
      <w:pPr>
        <w:spacing w:line="240" w:lineRule="auto"/>
        <w:rPr>
          <w:rFonts w:ascii="Times New Roman" w:hAnsi="Times New Roman"/>
          <w:sz w:val="24"/>
          <w:szCs w:val="24"/>
          <w:lang w:val="id-ID"/>
        </w:rPr>
      </w:pPr>
    </w:p>
    <w:p w:rsidR="004066FB" w:rsidRDefault="004066FB" w:rsidP="00881CB0">
      <w:pPr>
        <w:pStyle w:val="ListParagraph"/>
        <w:numPr>
          <w:ilvl w:val="0"/>
          <w:numId w:val="1"/>
        </w:numPr>
        <w:spacing w:line="240" w:lineRule="auto"/>
        <w:rPr>
          <w:rFonts w:ascii="Times New Roman" w:hAnsi="Times New Roman" w:cs="Times New Roman"/>
          <w:b/>
          <w:sz w:val="24"/>
          <w:szCs w:val="24"/>
        </w:rPr>
      </w:pPr>
      <w:r w:rsidRPr="008D447A">
        <w:rPr>
          <w:rFonts w:ascii="Times New Roman" w:hAnsi="Times New Roman" w:cs="Times New Roman"/>
          <w:b/>
          <w:sz w:val="24"/>
          <w:szCs w:val="24"/>
        </w:rPr>
        <w:t>PENDAHULUAN</w:t>
      </w:r>
    </w:p>
    <w:p w:rsidR="004066FB" w:rsidRPr="004066FB" w:rsidRDefault="004066FB" w:rsidP="00881CB0">
      <w:pPr>
        <w:autoSpaceDE w:val="0"/>
        <w:autoSpaceDN w:val="0"/>
        <w:adjustRightInd w:val="0"/>
        <w:spacing w:line="240" w:lineRule="auto"/>
        <w:ind w:firstLine="720"/>
        <w:jc w:val="both"/>
        <w:rPr>
          <w:rFonts w:ascii="Times New Roman" w:hAnsi="Times New Roman" w:cs="Times New Roman"/>
          <w:sz w:val="24"/>
          <w:szCs w:val="24"/>
          <w:lang w:val="id-ID"/>
        </w:rPr>
      </w:pPr>
      <w:r w:rsidRPr="004066FB">
        <w:rPr>
          <w:rFonts w:ascii="Times New Roman" w:hAnsi="Times New Roman" w:cs="Times New Roman"/>
          <w:sz w:val="24"/>
          <w:szCs w:val="24"/>
          <w:lang w:val="id-ID"/>
        </w:rPr>
        <w:t>Pendidikan merupakan sesuatu yang sangat penting bagi manusia karena pendidikan dapat meningkatkan kualitas manusia. Indonesia mengatur pendidikan dalam Undang-Undang tersendiri mengenai sistem pendidikan nasional yaitu Undang-Undang No. 20 tahun 2003 yang berbunyi:</w:t>
      </w:r>
    </w:p>
    <w:p w:rsidR="004066FB" w:rsidRPr="004066FB" w:rsidRDefault="004066FB" w:rsidP="00881CB0">
      <w:pPr>
        <w:autoSpaceDE w:val="0"/>
        <w:autoSpaceDN w:val="0"/>
        <w:adjustRightInd w:val="0"/>
        <w:spacing w:line="240" w:lineRule="auto"/>
        <w:ind w:left="709"/>
        <w:jc w:val="both"/>
        <w:rPr>
          <w:rFonts w:ascii="Times New Roman" w:hAnsi="Times New Roman" w:cs="Times New Roman"/>
          <w:sz w:val="24"/>
          <w:szCs w:val="24"/>
          <w:lang w:val="id-ID"/>
        </w:rPr>
      </w:pPr>
      <w:r w:rsidRPr="004066FB">
        <w:rPr>
          <w:rFonts w:ascii="Times New Roman" w:hAnsi="Times New Roman" w:cs="Times New Roman"/>
          <w:sz w:val="24"/>
          <w:szCs w:val="24"/>
          <w:lang w:val="id-ID"/>
        </w:rPr>
        <w:t>“Pendidikan nasional berfungsi mengembangkan kemampuan dan membentuk watak serta peradaban bangsa yang bermartabat dalam rangka mencerdaskan kehidupan bangsa, bertujuan untuk berkembangnya potensi peserta didik agar menjadi manusia beriman dan bertakwa kepada Tuhan Yang Maha Esa, berakhlak mulia, sehat, berilmu, cakap, kreatif, mandiri dan menjadi warga yang demokratis serta bertanggungjawab.”</w:t>
      </w:r>
    </w:p>
    <w:p w:rsidR="004066FB" w:rsidRPr="004066FB" w:rsidRDefault="004066FB" w:rsidP="00881CB0">
      <w:pPr>
        <w:autoSpaceDE w:val="0"/>
        <w:autoSpaceDN w:val="0"/>
        <w:adjustRightInd w:val="0"/>
        <w:spacing w:line="240" w:lineRule="auto"/>
        <w:ind w:firstLine="709"/>
        <w:jc w:val="both"/>
        <w:rPr>
          <w:rFonts w:ascii="Times New Roman" w:hAnsi="Times New Roman" w:cs="Times New Roman"/>
          <w:sz w:val="24"/>
          <w:szCs w:val="24"/>
          <w:lang w:val="id-ID"/>
        </w:rPr>
      </w:pPr>
      <w:r w:rsidRPr="004066FB">
        <w:rPr>
          <w:rFonts w:ascii="Times New Roman" w:hAnsi="Times New Roman" w:cs="Times New Roman"/>
          <w:sz w:val="24"/>
          <w:szCs w:val="24"/>
          <w:lang w:val="id-ID"/>
        </w:rPr>
        <w:t>Pendidikan dapat diperoleh dari pendidikan formal maupun informal. Dalam penelitian ini, pendidikan yang dibahas adalah pendidikan formal (sekolah). Pendidikan dikembangkan melalui proses belajar dan pembelajaran. Keberhasilan pendidikan akan tercapai apabila aspek-aspek seperti kurikulum, sarana prasarana, guru, peserta didik, model serta metode pembelajaran yang digunakan dapat diseimbangkan.</w:t>
      </w:r>
    </w:p>
    <w:p w:rsidR="004066FB" w:rsidRPr="004066FB" w:rsidRDefault="004066FB" w:rsidP="00881CB0">
      <w:pPr>
        <w:spacing w:line="240" w:lineRule="auto"/>
        <w:ind w:firstLine="709"/>
        <w:jc w:val="both"/>
        <w:rPr>
          <w:rFonts w:ascii="Times New Roman" w:hAnsi="Times New Roman" w:cs="Times New Roman"/>
          <w:sz w:val="24"/>
          <w:szCs w:val="24"/>
        </w:rPr>
      </w:pPr>
      <w:r w:rsidRPr="004066FB">
        <w:rPr>
          <w:rFonts w:ascii="Times New Roman" w:hAnsi="Times New Roman" w:cs="Times New Roman"/>
          <w:sz w:val="24"/>
          <w:szCs w:val="24"/>
        </w:rPr>
        <w:t>Menurut Soedjadi (Hapsah, 2014:1), menghadapi abad 21 yang diperkirakan akan diwarnai persaingan, maka Indonesia mutlak perlu memiliki warga Negara yang bermutu dan berkualitas tinggi. Karenanya diperlukan sumbar daya manusia yang tinggi yang mampu menguasai dan mengembangkan ilmu pengetahuan dan teknologi, serta dapat memanfaatkannya untuk kesejahteraan bangsa.</w:t>
      </w:r>
    </w:p>
    <w:p w:rsidR="004066FB" w:rsidRPr="004066FB" w:rsidRDefault="004066FB" w:rsidP="00881CB0">
      <w:pPr>
        <w:spacing w:line="240" w:lineRule="auto"/>
        <w:ind w:firstLine="709"/>
        <w:jc w:val="both"/>
        <w:rPr>
          <w:rFonts w:ascii="Times New Roman" w:hAnsi="Times New Roman" w:cs="Times New Roman"/>
          <w:sz w:val="24"/>
          <w:szCs w:val="24"/>
        </w:rPr>
      </w:pPr>
      <w:r w:rsidRPr="004066FB">
        <w:rPr>
          <w:rFonts w:ascii="Times New Roman" w:hAnsi="Times New Roman" w:cs="Times New Roman"/>
          <w:sz w:val="24"/>
          <w:szCs w:val="24"/>
        </w:rPr>
        <w:t xml:space="preserve">Istilah “Pendidikan” menurut Kamus Besar Bahasa Indonesia adalah proses perubahan sikap dan tata laku seseorang atau kelompok orang dalam usaha mendewasakan manusia melalui pembelajaran dan pelatihan. Sedangkan dalam arti sempit pendidikan dapat diartikan sebagai sebuah proses dengan metode-metode tertentu sehingga orang memperoleh pengetahuan, pemahaman, dan cara bertingkah laku yang sesuai dengan kebutuhan. Pendidikan merupakan suatu usaha manusia untuk menuju kearah yang lebih baik, agar dapat mengembangkan taraf hidupnya ke </w:t>
      </w:r>
      <w:r w:rsidRPr="004066FB">
        <w:rPr>
          <w:rFonts w:ascii="Times New Roman" w:hAnsi="Times New Roman" w:cs="Times New Roman"/>
          <w:sz w:val="24"/>
          <w:szCs w:val="24"/>
        </w:rPr>
        <w:lastRenderedPageBreak/>
        <w:t>tingkat yang lebih layak. Agar tujuan bisa tercapai dengan maksimal tentunya guru sebagai pendidik akan terus menerus dituntut untuk selalu mengembangkan cara pembelajarannya agar sesuai dengan kondisi lingkungan saat ini, tetapi dengan tetap pada tujuan semula yaitu membuat prestasi siswa meningkat.</w:t>
      </w:r>
    </w:p>
    <w:p w:rsidR="004066FB" w:rsidRPr="004066FB" w:rsidRDefault="004066FB" w:rsidP="00881CB0">
      <w:pPr>
        <w:spacing w:line="240" w:lineRule="auto"/>
        <w:ind w:firstLine="709"/>
        <w:jc w:val="both"/>
        <w:rPr>
          <w:rFonts w:ascii="Times New Roman" w:hAnsi="Times New Roman" w:cs="Times New Roman"/>
          <w:sz w:val="24"/>
          <w:szCs w:val="24"/>
        </w:rPr>
      </w:pPr>
      <w:r w:rsidRPr="004066FB">
        <w:rPr>
          <w:rFonts w:ascii="Times New Roman" w:hAnsi="Times New Roman" w:cs="Times New Roman"/>
          <w:sz w:val="24"/>
          <w:szCs w:val="24"/>
        </w:rPr>
        <w:t>Masalah pendidikan senantiasa menjadi topik perbincangan yang menarik, baik dikalangan luas juga para pakar pendidikan hal ini merupakan sesuatu yang wajar karena setiap orang berkepentingan dan berhak ikut terlibat dalam proses pendidikan.</w:t>
      </w:r>
    </w:p>
    <w:p w:rsidR="004066FB" w:rsidRPr="004066FB" w:rsidRDefault="004066FB" w:rsidP="00881CB0">
      <w:pPr>
        <w:spacing w:line="240" w:lineRule="auto"/>
        <w:ind w:firstLine="709"/>
        <w:jc w:val="both"/>
        <w:rPr>
          <w:rFonts w:ascii="Times New Roman" w:hAnsi="Times New Roman" w:cs="Times New Roman"/>
          <w:sz w:val="24"/>
          <w:szCs w:val="24"/>
        </w:rPr>
      </w:pPr>
      <w:r w:rsidRPr="004066FB">
        <w:rPr>
          <w:rFonts w:ascii="Times New Roman" w:hAnsi="Times New Roman" w:cs="Times New Roman"/>
          <w:sz w:val="24"/>
          <w:szCs w:val="24"/>
        </w:rPr>
        <w:t>Salah satu kenyataan yang terjadi dalam proses belajar matematika adalah kurangnya kesiapan siswa untuk belajar, sehingga apa yang diajarkan di dalam pembelajaran matematika tidak dapat dimengerti dengan baik oleh siswa. Hal ini disebabkan karena kurangnya perhatian siswa terhadap materi pelajaran sebelumnya. Rendahnya hasil belajar matematika adalah suatu hal yang wajar jika dilihat dari aktivitas pembelajaran di kelas yang selama ini dilakukan oleh guru. Guru bertindak sebagai penyampaian informasi secara aktif, sementara siswa pasif mendengarkan dan menyalin, sesekali guru bertanya dan siswa menjawab, guru memberi contoh soal dilanjutkan dengan memberi soal latihan yang sifatnya rutin kurang melatih daya nalar. Aktivitas pembelajaran seperti ini mengakibatkan terjadinya proses penghafalan konsep atau prosedur, pemahaman konsep matematika rendah, tidak dapat menggunakannya jika diberikan permasalahan yang agak kompleks, siswa menjadi robot yang harus mengikuti aturan atau prosedur yang berlaku sehingga terjadilah pembelajaran mekanistik, pembelajaran bermakna yang diharapkan tidak terjadi.</w:t>
      </w:r>
    </w:p>
    <w:p w:rsidR="004066FB" w:rsidRDefault="004066FB" w:rsidP="00881CB0">
      <w:pPr>
        <w:pStyle w:val="Default"/>
        <w:ind w:firstLine="709"/>
        <w:jc w:val="both"/>
        <w:rPr>
          <w:color w:val="auto"/>
        </w:rPr>
      </w:pPr>
      <w:r>
        <w:rPr>
          <w:color w:val="auto"/>
        </w:rPr>
        <w:t xml:space="preserve">Adapun </w:t>
      </w:r>
      <w:r w:rsidRPr="006F6A5D">
        <w:rPr>
          <w:color w:val="auto"/>
        </w:rPr>
        <w:t xml:space="preserve">faktor </w:t>
      </w:r>
      <w:r>
        <w:rPr>
          <w:color w:val="auto"/>
        </w:rPr>
        <w:t xml:space="preserve">lain </w:t>
      </w:r>
      <w:r w:rsidRPr="006F6A5D">
        <w:rPr>
          <w:color w:val="auto"/>
        </w:rPr>
        <w:t xml:space="preserve">menyebabkan hasil belajar siswa dan kualitas belajar siswa kurang optimal adalah cara mengajar guru yang kurang menarik dan cenderung monoton menyebabkan siswa cenderung merasa bosan. Siswa akan lebih semangat jika diadakan diskusi dan siswa diberi kebebasan untuk saling mengajari selama proses belajar berlangsung. Hal ini dapat disebabkan oleh, bagaimana kecanggungan para siswa terhadap guru masih sering ditemui dan hal ini tidak akan terjadi apabila mereka mendiskusikannya dengan para temannya. </w:t>
      </w:r>
    </w:p>
    <w:p w:rsidR="004066FB" w:rsidRPr="006F6A5D" w:rsidRDefault="004066FB" w:rsidP="00881CB0">
      <w:pPr>
        <w:pStyle w:val="Default"/>
        <w:ind w:firstLine="709"/>
        <w:jc w:val="both"/>
        <w:rPr>
          <w:color w:val="auto"/>
        </w:rPr>
      </w:pPr>
      <w:r>
        <w:t>Tinggi rendahnya hasil belajar siswa dapat terlihat dari keadaan siswa pada saat mengikuti pembelajaran. Perhatian siswa</w:t>
      </w:r>
      <w:r>
        <w:rPr>
          <w:lang w:val="id-ID"/>
        </w:rPr>
        <w:t xml:space="preserve"> </w:t>
      </w:r>
      <w:r>
        <w:t>pada saat pembelajaran berlangsung, seriusnya siswa mengerjakan tugas yang diberikan oleh guru, serta meningkatnya hasil belajar siswa, merupakan faktor-faktor penilaian yang dapat dijadikan sebagai parameter dalam mengukur  hasil belajar siswa.</w:t>
      </w:r>
    </w:p>
    <w:p w:rsidR="004066FB" w:rsidRPr="006F6A5D" w:rsidRDefault="004066FB" w:rsidP="00881CB0">
      <w:pPr>
        <w:pStyle w:val="Default"/>
        <w:ind w:firstLine="709"/>
        <w:jc w:val="both"/>
        <w:rPr>
          <w:color w:val="auto"/>
          <w:lang w:val="de-DE"/>
        </w:rPr>
      </w:pPr>
      <w:r w:rsidRPr="006F6A5D">
        <w:rPr>
          <w:color w:val="auto"/>
        </w:rPr>
        <w:t>Proses belajar juga akan berjalan dengan lancar, kesulitan-kesulitan dan konsep yang kurang dipahami akan lebih terpecahkan saat para siswa berdiskusi antar sesama temannya.</w:t>
      </w:r>
      <w:r>
        <w:rPr>
          <w:color w:val="auto"/>
          <w:lang w:val="id-ID"/>
        </w:rPr>
        <w:t xml:space="preserve"> </w:t>
      </w:r>
      <w:r w:rsidRPr="006F6A5D">
        <w:rPr>
          <w:color w:val="auto"/>
          <w:lang w:val="de-DE"/>
        </w:rPr>
        <w:t>Oleh sebab itu perlu penerapan metode, strategi dan model yang bervariasi dalam pembelajaran matematika, sehingga siswa tidak menganggap bahwa matematika adalah sesuatu yang perlu ditakuti karena mata pelajaran matematika sebenarnya menarik dan sangat dekat dengan kehidupan nyata.</w:t>
      </w:r>
    </w:p>
    <w:p w:rsidR="004066FB" w:rsidRPr="004066FB" w:rsidRDefault="004066FB" w:rsidP="00881CB0">
      <w:pPr>
        <w:autoSpaceDE w:val="0"/>
        <w:autoSpaceDN w:val="0"/>
        <w:adjustRightInd w:val="0"/>
        <w:spacing w:line="240" w:lineRule="auto"/>
        <w:ind w:firstLine="709"/>
        <w:jc w:val="both"/>
        <w:rPr>
          <w:rFonts w:ascii="Times New Roman" w:hAnsi="Times New Roman" w:cs="Times New Roman"/>
          <w:sz w:val="24"/>
          <w:szCs w:val="24"/>
          <w:lang w:val="id-ID"/>
        </w:rPr>
      </w:pPr>
      <w:r w:rsidRPr="004066FB">
        <w:rPr>
          <w:rFonts w:ascii="Times New Roman" w:hAnsi="Times New Roman" w:cs="Times New Roman"/>
          <w:sz w:val="24"/>
          <w:szCs w:val="24"/>
        </w:rPr>
        <w:t xml:space="preserve">Berdasarkan </w:t>
      </w:r>
      <w:r w:rsidRPr="004066FB">
        <w:rPr>
          <w:rFonts w:ascii="Times New Roman" w:hAnsi="Times New Roman" w:cs="Times New Roman"/>
          <w:sz w:val="24"/>
          <w:szCs w:val="24"/>
          <w:lang w:val="id-ID"/>
        </w:rPr>
        <w:t xml:space="preserve">hasil observasi peneliti di lapangan hasil belajar </w:t>
      </w:r>
      <w:r w:rsidRPr="004066FB">
        <w:rPr>
          <w:rFonts w:ascii="Times New Roman" w:hAnsi="Times New Roman" w:cs="Times New Roman"/>
          <w:sz w:val="24"/>
          <w:szCs w:val="24"/>
        </w:rPr>
        <w:t>siswa</w:t>
      </w:r>
      <w:r w:rsidRPr="004066FB">
        <w:rPr>
          <w:rFonts w:ascii="Times New Roman" w:hAnsi="Times New Roman" w:cs="Times New Roman"/>
          <w:sz w:val="24"/>
          <w:szCs w:val="24"/>
          <w:lang w:val="id-ID"/>
        </w:rPr>
        <w:t xml:space="preserve"> pada mata pelajaran matematika masih rendah, ini bisa dilihat dari proses belajar mereka sehari-</w:t>
      </w:r>
      <w:r w:rsidRPr="004066FB">
        <w:rPr>
          <w:rFonts w:ascii="Times New Roman" w:hAnsi="Times New Roman" w:cs="Times New Roman"/>
          <w:sz w:val="24"/>
          <w:szCs w:val="24"/>
          <w:lang w:val="id-ID"/>
        </w:rPr>
        <w:lastRenderedPageBreak/>
        <w:t xml:space="preserve">hari hanya beberapa siswa saja yang mau bertanya ketika merasa kesulitan dan banyaknya siswa yang tidak serius dalam menyelesaikan tugas-tugas. Hal ini dapat dilihat dari nilai rata-rata ulangan semester siswa hanya mencapai </w:t>
      </w:r>
      <w:r w:rsidRPr="004066FB">
        <w:rPr>
          <w:rFonts w:ascii="Times New Roman" w:hAnsi="Times New Roman" w:cs="Times New Roman"/>
          <w:sz w:val="24"/>
          <w:szCs w:val="24"/>
        </w:rPr>
        <w:t>6</w:t>
      </w:r>
      <w:r w:rsidRPr="004066FB">
        <w:rPr>
          <w:rFonts w:ascii="Times New Roman" w:hAnsi="Times New Roman" w:cs="Times New Roman"/>
          <w:sz w:val="24"/>
          <w:szCs w:val="24"/>
          <w:lang w:val="id-ID"/>
        </w:rPr>
        <w:t xml:space="preserve">8 di bawah nilai KKM (73), sedangkan ketuntasan klasikalnya 68% masih di bawah 80%. Hasil ulangan semester dan nilai rata-rata mata pelajaran matematika terlampir pada </w:t>
      </w:r>
      <w:r w:rsidRPr="004066FB">
        <w:rPr>
          <w:rFonts w:ascii="Times New Roman" w:hAnsi="Times New Roman" w:cs="Times New Roman"/>
          <w:sz w:val="24"/>
          <w:szCs w:val="24"/>
        </w:rPr>
        <w:t>Tabel 1.1</w:t>
      </w:r>
    </w:p>
    <w:p w:rsidR="004066FB" w:rsidRPr="004066FB" w:rsidRDefault="004066FB" w:rsidP="00881CB0">
      <w:pPr>
        <w:autoSpaceDE w:val="0"/>
        <w:autoSpaceDN w:val="0"/>
        <w:adjustRightInd w:val="0"/>
        <w:spacing w:line="240" w:lineRule="auto"/>
        <w:ind w:firstLine="709"/>
        <w:rPr>
          <w:rFonts w:ascii="Times New Roman" w:hAnsi="Times New Roman" w:cs="Times New Roman"/>
          <w:sz w:val="24"/>
          <w:szCs w:val="24"/>
          <w:lang w:val="id-ID"/>
        </w:rPr>
      </w:pPr>
      <w:r w:rsidRPr="004066FB">
        <w:rPr>
          <w:rFonts w:ascii="Times New Roman" w:hAnsi="Times New Roman" w:cs="Times New Roman"/>
          <w:sz w:val="24"/>
          <w:szCs w:val="24"/>
          <w:lang w:val="id-ID"/>
        </w:rPr>
        <w:t>Tabel 1.1. Hasil Ulangan Matematika Kelas X SMA Negeri 7 Makassar</w:t>
      </w:r>
    </w:p>
    <w:tbl>
      <w:tblPr>
        <w:tblW w:w="0" w:type="auto"/>
        <w:tblInd w:w="392" w:type="dxa"/>
        <w:tblBorders>
          <w:top w:val="single" w:sz="4" w:space="0" w:color="000000" w:themeColor="text1"/>
          <w:bottom w:val="single" w:sz="4" w:space="0" w:color="000000" w:themeColor="text1"/>
        </w:tblBorders>
        <w:tblLook w:val="04A0"/>
      </w:tblPr>
      <w:tblGrid>
        <w:gridCol w:w="675"/>
        <w:gridCol w:w="2835"/>
        <w:gridCol w:w="1559"/>
        <w:gridCol w:w="1348"/>
        <w:gridCol w:w="1487"/>
      </w:tblGrid>
      <w:tr w:rsidR="004066FB" w:rsidRPr="00E466C3" w:rsidTr="004066FB">
        <w:trPr>
          <w:trHeight w:val="794"/>
        </w:trPr>
        <w:tc>
          <w:tcPr>
            <w:tcW w:w="675" w:type="dxa"/>
            <w:tcBorders>
              <w:top w:val="single" w:sz="4" w:space="0" w:color="000000" w:themeColor="text1"/>
              <w:bottom w:val="single" w:sz="4" w:space="0" w:color="000000" w:themeColor="text1"/>
            </w:tcBorders>
            <w:vAlign w:val="center"/>
          </w:tcPr>
          <w:p w:rsidR="004066FB" w:rsidRPr="00E466C3" w:rsidRDefault="004066FB" w:rsidP="00881CB0">
            <w:pPr>
              <w:autoSpaceDE w:val="0"/>
              <w:autoSpaceDN w:val="0"/>
              <w:adjustRightInd w:val="0"/>
              <w:spacing w:line="240" w:lineRule="auto"/>
              <w:jc w:val="center"/>
              <w:rPr>
                <w:rFonts w:ascii="Times New Roman" w:hAnsi="Times New Roman" w:cs="Times New Roman"/>
                <w:b/>
                <w:sz w:val="24"/>
                <w:szCs w:val="24"/>
              </w:rPr>
            </w:pPr>
            <w:r w:rsidRPr="00E466C3">
              <w:rPr>
                <w:rFonts w:ascii="Times New Roman" w:hAnsi="Times New Roman" w:cs="Times New Roman"/>
                <w:b/>
                <w:sz w:val="24"/>
                <w:szCs w:val="24"/>
              </w:rPr>
              <w:t>No</w:t>
            </w:r>
          </w:p>
        </w:tc>
        <w:tc>
          <w:tcPr>
            <w:tcW w:w="2835" w:type="dxa"/>
            <w:tcBorders>
              <w:top w:val="single" w:sz="4" w:space="0" w:color="000000" w:themeColor="text1"/>
              <w:bottom w:val="single" w:sz="4" w:space="0" w:color="000000" w:themeColor="text1"/>
            </w:tcBorders>
            <w:vAlign w:val="center"/>
          </w:tcPr>
          <w:p w:rsidR="004066FB" w:rsidRPr="00E466C3" w:rsidRDefault="004066FB" w:rsidP="00881CB0">
            <w:pPr>
              <w:autoSpaceDE w:val="0"/>
              <w:autoSpaceDN w:val="0"/>
              <w:adjustRightInd w:val="0"/>
              <w:spacing w:line="240" w:lineRule="auto"/>
              <w:jc w:val="center"/>
              <w:rPr>
                <w:rFonts w:ascii="Times New Roman" w:hAnsi="Times New Roman" w:cs="Times New Roman"/>
                <w:b/>
                <w:sz w:val="24"/>
                <w:szCs w:val="24"/>
              </w:rPr>
            </w:pPr>
            <w:r w:rsidRPr="00E466C3">
              <w:rPr>
                <w:rFonts w:ascii="Times New Roman" w:hAnsi="Times New Roman" w:cs="Times New Roman"/>
                <w:b/>
                <w:sz w:val="24"/>
                <w:szCs w:val="24"/>
              </w:rPr>
              <w:t>Tahun Ajaran</w:t>
            </w:r>
          </w:p>
        </w:tc>
        <w:tc>
          <w:tcPr>
            <w:tcW w:w="1559" w:type="dxa"/>
            <w:tcBorders>
              <w:top w:val="single" w:sz="4" w:space="0" w:color="000000" w:themeColor="text1"/>
              <w:bottom w:val="single" w:sz="4" w:space="0" w:color="000000" w:themeColor="text1"/>
            </w:tcBorders>
            <w:vAlign w:val="center"/>
          </w:tcPr>
          <w:p w:rsidR="004066FB" w:rsidRPr="00E466C3" w:rsidRDefault="004066FB" w:rsidP="00881CB0">
            <w:pPr>
              <w:autoSpaceDE w:val="0"/>
              <w:autoSpaceDN w:val="0"/>
              <w:adjustRightInd w:val="0"/>
              <w:spacing w:line="240" w:lineRule="auto"/>
              <w:jc w:val="center"/>
              <w:rPr>
                <w:rFonts w:ascii="Times New Roman" w:hAnsi="Times New Roman" w:cs="Times New Roman"/>
                <w:b/>
                <w:sz w:val="24"/>
                <w:szCs w:val="24"/>
              </w:rPr>
            </w:pPr>
            <w:r w:rsidRPr="00E466C3">
              <w:rPr>
                <w:rFonts w:ascii="Times New Roman" w:hAnsi="Times New Roman" w:cs="Times New Roman"/>
                <w:b/>
                <w:sz w:val="24"/>
                <w:szCs w:val="24"/>
              </w:rPr>
              <w:t>Nilai Tertinggi</w:t>
            </w:r>
          </w:p>
        </w:tc>
        <w:tc>
          <w:tcPr>
            <w:tcW w:w="1348" w:type="dxa"/>
            <w:tcBorders>
              <w:top w:val="single" w:sz="4" w:space="0" w:color="000000" w:themeColor="text1"/>
              <w:bottom w:val="single" w:sz="4" w:space="0" w:color="000000" w:themeColor="text1"/>
            </w:tcBorders>
            <w:vAlign w:val="center"/>
          </w:tcPr>
          <w:p w:rsidR="004066FB" w:rsidRPr="00E466C3" w:rsidRDefault="004066FB" w:rsidP="00881CB0">
            <w:pPr>
              <w:autoSpaceDE w:val="0"/>
              <w:autoSpaceDN w:val="0"/>
              <w:adjustRightInd w:val="0"/>
              <w:spacing w:line="240" w:lineRule="auto"/>
              <w:jc w:val="center"/>
              <w:rPr>
                <w:rFonts w:ascii="Times New Roman" w:hAnsi="Times New Roman" w:cs="Times New Roman"/>
                <w:b/>
                <w:sz w:val="24"/>
                <w:szCs w:val="24"/>
              </w:rPr>
            </w:pPr>
            <w:r w:rsidRPr="00E466C3">
              <w:rPr>
                <w:rFonts w:ascii="Times New Roman" w:hAnsi="Times New Roman" w:cs="Times New Roman"/>
                <w:b/>
                <w:sz w:val="24"/>
                <w:szCs w:val="24"/>
              </w:rPr>
              <w:t>Nilai Terendah</w:t>
            </w:r>
          </w:p>
        </w:tc>
        <w:tc>
          <w:tcPr>
            <w:tcW w:w="1487" w:type="dxa"/>
            <w:tcBorders>
              <w:top w:val="single" w:sz="4" w:space="0" w:color="000000" w:themeColor="text1"/>
              <w:bottom w:val="single" w:sz="4" w:space="0" w:color="000000" w:themeColor="text1"/>
            </w:tcBorders>
            <w:vAlign w:val="center"/>
          </w:tcPr>
          <w:p w:rsidR="004066FB" w:rsidRPr="00E466C3" w:rsidRDefault="004066FB" w:rsidP="00881CB0">
            <w:pPr>
              <w:autoSpaceDE w:val="0"/>
              <w:autoSpaceDN w:val="0"/>
              <w:adjustRightInd w:val="0"/>
              <w:spacing w:line="240" w:lineRule="auto"/>
              <w:jc w:val="center"/>
              <w:rPr>
                <w:rFonts w:ascii="Times New Roman" w:hAnsi="Times New Roman" w:cs="Times New Roman"/>
                <w:b/>
                <w:sz w:val="24"/>
                <w:szCs w:val="24"/>
              </w:rPr>
            </w:pPr>
            <w:r w:rsidRPr="00E466C3">
              <w:rPr>
                <w:rFonts w:ascii="Times New Roman" w:hAnsi="Times New Roman" w:cs="Times New Roman"/>
                <w:b/>
                <w:sz w:val="24"/>
                <w:szCs w:val="24"/>
              </w:rPr>
              <w:t>Nilai</w:t>
            </w:r>
          </w:p>
          <w:p w:rsidR="004066FB" w:rsidRPr="00E466C3" w:rsidRDefault="004066FB" w:rsidP="00881CB0">
            <w:pPr>
              <w:autoSpaceDE w:val="0"/>
              <w:autoSpaceDN w:val="0"/>
              <w:adjustRightInd w:val="0"/>
              <w:spacing w:line="240" w:lineRule="auto"/>
              <w:jc w:val="center"/>
              <w:rPr>
                <w:rFonts w:ascii="Times New Roman" w:hAnsi="Times New Roman" w:cs="Times New Roman"/>
                <w:b/>
                <w:sz w:val="24"/>
                <w:szCs w:val="24"/>
              </w:rPr>
            </w:pPr>
            <w:r w:rsidRPr="00E466C3">
              <w:rPr>
                <w:rFonts w:ascii="Times New Roman" w:hAnsi="Times New Roman" w:cs="Times New Roman"/>
                <w:b/>
                <w:sz w:val="24"/>
                <w:szCs w:val="24"/>
              </w:rPr>
              <w:t xml:space="preserve">Rata </w:t>
            </w:r>
            <w:r>
              <w:rPr>
                <w:rFonts w:ascii="Times New Roman" w:hAnsi="Times New Roman" w:cs="Times New Roman"/>
                <w:b/>
                <w:sz w:val="24"/>
                <w:szCs w:val="24"/>
              </w:rPr>
              <w:t>–</w:t>
            </w:r>
            <w:r w:rsidRPr="00E466C3">
              <w:rPr>
                <w:rFonts w:ascii="Times New Roman" w:hAnsi="Times New Roman" w:cs="Times New Roman"/>
                <w:b/>
                <w:sz w:val="24"/>
                <w:szCs w:val="24"/>
              </w:rPr>
              <w:t xml:space="preserve"> rata</w:t>
            </w:r>
          </w:p>
        </w:tc>
      </w:tr>
      <w:tr w:rsidR="004066FB" w:rsidRPr="00E466C3" w:rsidTr="004066FB">
        <w:tc>
          <w:tcPr>
            <w:tcW w:w="675" w:type="dxa"/>
            <w:tcBorders>
              <w:top w:val="single" w:sz="4" w:space="0" w:color="000000" w:themeColor="text1"/>
            </w:tcBorders>
          </w:tcPr>
          <w:p w:rsidR="004066FB" w:rsidRPr="00E466C3" w:rsidRDefault="004066FB" w:rsidP="00881CB0">
            <w:pPr>
              <w:autoSpaceDE w:val="0"/>
              <w:autoSpaceDN w:val="0"/>
              <w:adjustRightInd w:val="0"/>
              <w:spacing w:line="240" w:lineRule="auto"/>
              <w:jc w:val="center"/>
              <w:rPr>
                <w:rFonts w:ascii="Times New Roman" w:hAnsi="Times New Roman" w:cs="Times New Roman"/>
                <w:sz w:val="24"/>
                <w:szCs w:val="24"/>
              </w:rPr>
            </w:pPr>
            <w:r w:rsidRPr="00E466C3">
              <w:rPr>
                <w:rFonts w:ascii="Times New Roman" w:hAnsi="Times New Roman" w:cs="Times New Roman"/>
                <w:sz w:val="24"/>
                <w:szCs w:val="24"/>
              </w:rPr>
              <w:t>1</w:t>
            </w:r>
          </w:p>
          <w:p w:rsidR="004066FB" w:rsidRPr="00E466C3" w:rsidRDefault="004066FB" w:rsidP="00881CB0">
            <w:pPr>
              <w:autoSpaceDE w:val="0"/>
              <w:autoSpaceDN w:val="0"/>
              <w:adjustRightInd w:val="0"/>
              <w:spacing w:line="240" w:lineRule="auto"/>
              <w:jc w:val="center"/>
              <w:rPr>
                <w:rFonts w:ascii="Times New Roman" w:hAnsi="Times New Roman" w:cs="Times New Roman"/>
                <w:sz w:val="24"/>
                <w:szCs w:val="24"/>
              </w:rPr>
            </w:pPr>
            <w:r w:rsidRPr="00E466C3">
              <w:rPr>
                <w:rFonts w:ascii="Times New Roman" w:hAnsi="Times New Roman" w:cs="Times New Roman"/>
                <w:sz w:val="24"/>
                <w:szCs w:val="24"/>
              </w:rPr>
              <w:t>2</w:t>
            </w:r>
          </w:p>
        </w:tc>
        <w:tc>
          <w:tcPr>
            <w:tcW w:w="2835" w:type="dxa"/>
            <w:tcBorders>
              <w:top w:val="single" w:sz="4" w:space="0" w:color="000000" w:themeColor="text1"/>
            </w:tcBorders>
          </w:tcPr>
          <w:p w:rsidR="004066FB" w:rsidRPr="00991B74" w:rsidRDefault="004066FB" w:rsidP="00881CB0">
            <w:pPr>
              <w:autoSpaceDE w:val="0"/>
              <w:autoSpaceDN w:val="0"/>
              <w:adjustRightInd w:val="0"/>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201</w:t>
            </w:r>
            <w:r>
              <w:rPr>
                <w:rFonts w:ascii="Times New Roman" w:hAnsi="Times New Roman" w:cs="Times New Roman"/>
                <w:sz w:val="24"/>
                <w:szCs w:val="24"/>
                <w:lang w:val="id-ID"/>
              </w:rPr>
              <w:t>3</w:t>
            </w:r>
            <w:r>
              <w:rPr>
                <w:rFonts w:ascii="Times New Roman" w:hAnsi="Times New Roman" w:cs="Times New Roman"/>
                <w:sz w:val="24"/>
                <w:szCs w:val="24"/>
              </w:rPr>
              <w:t>/201</w:t>
            </w:r>
            <w:r>
              <w:rPr>
                <w:rFonts w:ascii="Times New Roman" w:hAnsi="Times New Roman" w:cs="Times New Roman"/>
                <w:sz w:val="24"/>
                <w:szCs w:val="24"/>
                <w:lang w:val="id-ID"/>
              </w:rPr>
              <w:t>4</w:t>
            </w:r>
          </w:p>
          <w:p w:rsidR="004066FB" w:rsidRPr="00991B74" w:rsidRDefault="004066FB" w:rsidP="00881CB0">
            <w:pPr>
              <w:autoSpaceDE w:val="0"/>
              <w:autoSpaceDN w:val="0"/>
              <w:adjustRightInd w:val="0"/>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201</w:t>
            </w:r>
            <w:r>
              <w:rPr>
                <w:rFonts w:ascii="Times New Roman" w:hAnsi="Times New Roman" w:cs="Times New Roman"/>
                <w:sz w:val="24"/>
                <w:szCs w:val="24"/>
                <w:lang w:val="id-ID"/>
              </w:rPr>
              <w:t>4</w:t>
            </w:r>
            <w:r>
              <w:rPr>
                <w:rFonts w:ascii="Times New Roman" w:hAnsi="Times New Roman" w:cs="Times New Roman"/>
                <w:sz w:val="24"/>
                <w:szCs w:val="24"/>
              </w:rPr>
              <w:t>/201</w:t>
            </w:r>
            <w:r>
              <w:rPr>
                <w:rFonts w:ascii="Times New Roman" w:hAnsi="Times New Roman" w:cs="Times New Roman"/>
                <w:sz w:val="24"/>
                <w:szCs w:val="24"/>
                <w:lang w:val="id-ID"/>
              </w:rPr>
              <w:t>5</w:t>
            </w:r>
          </w:p>
        </w:tc>
        <w:tc>
          <w:tcPr>
            <w:tcW w:w="1559" w:type="dxa"/>
            <w:tcBorders>
              <w:top w:val="single" w:sz="4" w:space="0" w:color="000000" w:themeColor="text1"/>
            </w:tcBorders>
          </w:tcPr>
          <w:p w:rsidR="004066FB" w:rsidRPr="00E466C3" w:rsidRDefault="004066FB" w:rsidP="00881CB0">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lang w:val="id-ID"/>
              </w:rPr>
              <w:t>85</w:t>
            </w:r>
            <w:r w:rsidRPr="00E466C3">
              <w:rPr>
                <w:rFonts w:ascii="Times New Roman" w:hAnsi="Times New Roman" w:cs="Times New Roman"/>
                <w:sz w:val="24"/>
                <w:szCs w:val="24"/>
              </w:rPr>
              <w:t>,00</w:t>
            </w:r>
          </w:p>
          <w:p w:rsidR="004066FB" w:rsidRPr="00991B74" w:rsidRDefault="004066FB" w:rsidP="00881CB0">
            <w:pPr>
              <w:autoSpaceDE w:val="0"/>
              <w:autoSpaceDN w:val="0"/>
              <w:adjustRightInd w:val="0"/>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91</w:t>
            </w:r>
            <w:r>
              <w:rPr>
                <w:rFonts w:ascii="Times New Roman" w:hAnsi="Times New Roman" w:cs="Times New Roman"/>
                <w:sz w:val="24"/>
                <w:szCs w:val="24"/>
              </w:rPr>
              <w:t>,</w:t>
            </w:r>
            <w:r>
              <w:rPr>
                <w:rFonts w:ascii="Times New Roman" w:hAnsi="Times New Roman" w:cs="Times New Roman"/>
                <w:sz w:val="24"/>
                <w:szCs w:val="24"/>
                <w:lang w:val="id-ID"/>
              </w:rPr>
              <w:t>50</w:t>
            </w:r>
          </w:p>
        </w:tc>
        <w:tc>
          <w:tcPr>
            <w:tcW w:w="1348" w:type="dxa"/>
            <w:tcBorders>
              <w:top w:val="single" w:sz="4" w:space="0" w:color="000000" w:themeColor="text1"/>
            </w:tcBorders>
          </w:tcPr>
          <w:p w:rsidR="004066FB" w:rsidRPr="00E466C3" w:rsidRDefault="004066FB" w:rsidP="00881CB0">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lang w:val="id-ID"/>
              </w:rPr>
              <w:t>35,0</w:t>
            </w:r>
            <w:r w:rsidRPr="00E466C3">
              <w:rPr>
                <w:rFonts w:ascii="Times New Roman" w:hAnsi="Times New Roman" w:cs="Times New Roman"/>
                <w:sz w:val="24"/>
                <w:szCs w:val="24"/>
              </w:rPr>
              <w:t>0</w:t>
            </w:r>
          </w:p>
          <w:p w:rsidR="004066FB" w:rsidRPr="00E466C3" w:rsidRDefault="004066FB" w:rsidP="00881CB0">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lang w:val="id-ID"/>
              </w:rPr>
              <w:t>48,0</w:t>
            </w:r>
            <w:r w:rsidRPr="00E466C3">
              <w:rPr>
                <w:rFonts w:ascii="Times New Roman" w:hAnsi="Times New Roman" w:cs="Times New Roman"/>
                <w:sz w:val="24"/>
                <w:szCs w:val="24"/>
              </w:rPr>
              <w:t>0</w:t>
            </w:r>
          </w:p>
        </w:tc>
        <w:tc>
          <w:tcPr>
            <w:tcW w:w="1487" w:type="dxa"/>
            <w:tcBorders>
              <w:top w:val="single" w:sz="4" w:space="0" w:color="000000" w:themeColor="text1"/>
            </w:tcBorders>
          </w:tcPr>
          <w:p w:rsidR="004066FB" w:rsidRPr="00991B74" w:rsidRDefault="004066FB" w:rsidP="00881CB0">
            <w:pPr>
              <w:autoSpaceDE w:val="0"/>
              <w:autoSpaceDN w:val="0"/>
              <w:adjustRightInd w:val="0"/>
              <w:spacing w:line="240" w:lineRule="auto"/>
              <w:jc w:val="center"/>
              <w:rPr>
                <w:rFonts w:ascii="Times New Roman" w:hAnsi="Times New Roman" w:cs="Times New Roman"/>
                <w:sz w:val="24"/>
                <w:szCs w:val="24"/>
                <w:lang w:val="id-ID"/>
              </w:rPr>
            </w:pPr>
            <w:r w:rsidRPr="00E466C3">
              <w:rPr>
                <w:rFonts w:ascii="Times New Roman" w:hAnsi="Times New Roman" w:cs="Times New Roman"/>
                <w:sz w:val="24"/>
                <w:szCs w:val="24"/>
              </w:rPr>
              <w:t>6</w:t>
            </w:r>
            <w:r>
              <w:rPr>
                <w:rFonts w:ascii="Times New Roman" w:hAnsi="Times New Roman" w:cs="Times New Roman"/>
                <w:sz w:val="24"/>
                <w:szCs w:val="24"/>
                <w:lang w:val="id-ID"/>
              </w:rPr>
              <w:t>5,00</w:t>
            </w:r>
          </w:p>
          <w:p w:rsidR="004066FB" w:rsidRPr="00E466C3" w:rsidRDefault="004066FB" w:rsidP="00881CB0">
            <w:pPr>
              <w:autoSpaceDE w:val="0"/>
              <w:autoSpaceDN w:val="0"/>
              <w:adjustRightInd w:val="0"/>
              <w:spacing w:line="240" w:lineRule="auto"/>
              <w:jc w:val="center"/>
              <w:rPr>
                <w:rFonts w:ascii="Times New Roman" w:hAnsi="Times New Roman" w:cs="Times New Roman"/>
                <w:sz w:val="24"/>
                <w:szCs w:val="24"/>
              </w:rPr>
            </w:pPr>
            <w:r w:rsidRPr="00E466C3">
              <w:rPr>
                <w:rFonts w:ascii="Times New Roman" w:hAnsi="Times New Roman" w:cs="Times New Roman"/>
                <w:sz w:val="24"/>
                <w:szCs w:val="24"/>
              </w:rPr>
              <w:t>7</w:t>
            </w:r>
            <w:r>
              <w:rPr>
                <w:rFonts w:ascii="Times New Roman" w:hAnsi="Times New Roman" w:cs="Times New Roman"/>
                <w:sz w:val="24"/>
                <w:szCs w:val="24"/>
                <w:lang w:val="id-ID"/>
              </w:rPr>
              <w:t>0</w:t>
            </w:r>
            <w:r>
              <w:rPr>
                <w:rFonts w:ascii="Times New Roman" w:hAnsi="Times New Roman" w:cs="Times New Roman"/>
                <w:sz w:val="24"/>
                <w:szCs w:val="24"/>
              </w:rPr>
              <w:t>,</w:t>
            </w:r>
            <w:r>
              <w:rPr>
                <w:rFonts w:ascii="Times New Roman" w:hAnsi="Times New Roman" w:cs="Times New Roman"/>
                <w:sz w:val="24"/>
                <w:szCs w:val="24"/>
                <w:lang w:val="id-ID"/>
              </w:rPr>
              <w:t>2</w:t>
            </w:r>
            <w:r w:rsidRPr="00E466C3">
              <w:rPr>
                <w:rFonts w:ascii="Times New Roman" w:hAnsi="Times New Roman" w:cs="Times New Roman"/>
                <w:sz w:val="24"/>
                <w:szCs w:val="24"/>
              </w:rPr>
              <w:t>0</w:t>
            </w:r>
          </w:p>
        </w:tc>
      </w:tr>
    </w:tbl>
    <w:p w:rsidR="004066FB" w:rsidRDefault="004066FB" w:rsidP="00881CB0">
      <w:pPr>
        <w:autoSpaceDE w:val="0"/>
        <w:autoSpaceDN w:val="0"/>
        <w:adjustRightInd w:val="0"/>
        <w:spacing w:line="240" w:lineRule="auto"/>
        <w:jc w:val="both"/>
        <w:rPr>
          <w:rFonts w:ascii="Times New Roman" w:hAnsi="Times New Roman" w:cs="Times New Roman"/>
          <w:sz w:val="24"/>
          <w:szCs w:val="24"/>
          <w:lang w:val="id-ID"/>
        </w:rPr>
      </w:pPr>
    </w:p>
    <w:p w:rsidR="004066FB" w:rsidRPr="004066FB" w:rsidRDefault="004066FB" w:rsidP="00881CB0">
      <w:pPr>
        <w:autoSpaceDE w:val="0"/>
        <w:autoSpaceDN w:val="0"/>
        <w:adjustRightInd w:val="0"/>
        <w:spacing w:line="240" w:lineRule="auto"/>
        <w:ind w:firstLine="720"/>
        <w:jc w:val="both"/>
        <w:rPr>
          <w:rFonts w:ascii="Times New Roman" w:hAnsi="Times New Roman" w:cs="Times New Roman"/>
          <w:sz w:val="24"/>
          <w:szCs w:val="24"/>
          <w:lang w:val="id-ID"/>
        </w:rPr>
      </w:pPr>
      <w:r w:rsidRPr="004066FB">
        <w:rPr>
          <w:rFonts w:ascii="Times New Roman" w:hAnsi="Times New Roman" w:cs="Times New Roman"/>
          <w:sz w:val="24"/>
          <w:szCs w:val="24"/>
          <w:lang w:val="id-ID"/>
        </w:rPr>
        <w:t xml:space="preserve">Berdasarkan hasil survei </w:t>
      </w:r>
      <w:r w:rsidRPr="004066FB">
        <w:rPr>
          <w:rFonts w:ascii="Times New Roman" w:hAnsi="Times New Roman" w:cs="Times New Roman"/>
          <w:sz w:val="24"/>
          <w:szCs w:val="24"/>
        </w:rPr>
        <w:t xml:space="preserve">diperoleh data kondisi siswa yang menjadi subjek penelitian </w:t>
      </w:r>
      <w:r w:rsidRPr="004066FB">
        <w:rPr>
          <w:rFonts w:ascii="Times New Roman" w:hAnsi="Times New Roman" w:cs="Times New Roman"/>
          <w:sz w:val="24"/>
          <w:szCs w:val="24"/>
          <w:lang w:val="id-ID"/>
        </w:rPr>
        <w:t xml:space="preserve">menunjukkan bahwa: </w:t>
      </w:r>
      <w:r w:rsidRPr="004066FB">
        <w:rPr>
          <w:rFonts w:ascii="Times New Roman" w:hAnsi="Times New Roman" w:cs="Times New Roman"/>
          <w:sz w:val="24"/>
          <w:szCs w:val="24"/>
        </w:rPr>
        <w:t>(</w:t>
      </w:r>
      <w:r w:rsidRPr="004066FB">
        <w:rPr>
          <w:rFonts w:ascii="Times New Roman" w:hAnsi="Times New Roman" w:cs="Times New Roman"/>
          <w:sz w:val="24"/>
          <w:szCs w:val="24"/>
          <w:lang w:val="id-ID"/>
        </w:rPr>
        <w:t xml:space="preserve">1) </w:t>
      </w:r>
      <w:r w:rsidRPr="004066FB">
        <w:rPr>
          <w:rFonts w:ascii="Times New Roman" w:hAnsi="Times New Roman" w:cs="Times New Roman"/>
          <w:sz w:val="24"/>
          <w:szCs w:val="24"/>
        </w:rPr>
        <w:t>semangat dan gairah belajar siswa masih kurang, dalam hal ini siswa sangat jarang menjawab pertanyaan-pertanyaan dalam proses pembelajaran, (</w:t>
      </w:r>
      <w:r w:rsidRPr="004066FB">
        <w:rPr>
          <w:rFonts w:ascii="Times New Roman" w:hAnsi="Times New Roman" w:cs="Times New Roman"/>
          <w:sz w:val="24"/>
          <w:szCs w:val="24"/>
          <w:lang w:val="id-ID"/>
        </w:rPr>
        <w:t xml:space="preserve">2) </w:t>
      </w:r>
      <w:r w:rsidRPr="004066FB">
        <w:rPr>
          <w:rFonts w:ascii="Times New Roman" w:hAnsi="Times New Roman" w:cs="Times New Roman"/>
          <w:sz w:val="24"/>
          <w:szCs w:val="24"/>
        </w:rPr>
        <w:t>belum mampu berbuat sendiri ketika guru meminta siswa menyelesaikan tuga</w:t>
      </w:r>
      <w:r w:rsidRPr="004066FB">
        <w:rPr>
          <w:rFonts w:ascii="Times New Roman" w:hAnsi="Times New Roman" w:cs="Times New Roman"/>
          <w:sz w:val="24"/>
          <w:szCs w:val="24"/>
          <w:lang w:val="id-ID"/>
        </w:rPr>
        <w:t>s</w:t>
      </w:r>
      <w:r w:rsidRPr="004066FB">
        <w:rPr>
          <w:rFonts w:ascii="Times New Roman" w:hAnsi="Times New Roman" w:cs="Times New Roman"/>
          <w:sz w:val="24"/>
          <w:szCs w:val="24"/>
        </w:rPr>
        <w:t xml:space="preserve"> yang diberikan, siswa masih sangat tergantung pada bimbingan guru</w:t>
      </w:r>
      <w:r w:rsidRPr="004066FB">
        <w:rPr>
          <w:rFonts w:ascii="Times New Roman" w:hAnsi="Times New Roman" w:cs="Times New Roman"/>
          <w:sz w:val="24"/>
          <w:szCs w:val="24"/>
          <w:lang w:val="id-ID"/>
        </w:rPr>
        <w:t xml:space="preserve">, </w:t>
      </w:r>
      <w:r w:rsidRPr="004066FB">
        <w:rPr>
          <w:rFonts w:ascii="Times New Roman" w:hAnsi="Times New Roman" w:cs="Times New Roman"/>
          <w:sz w:val="24"/>
          <w:szCs w:val="24"/>
        </w:rPr>
        <w:t>(</w:t>
      </w:r>
      <w:r w:rsidRPr="004066FB">
        <w:rPr>
          <w:rFonts w:ascii="Times New Roman" w:hAnsi="Times New Roman" w:cs="Times New Roman"/>
          <w:sz w:val="24"/>
          <w:szCs w:val="24"/>
          <w:lang w:val="id-ID"/>
        </w:rPr>
        <w:t xml:space="preserve">3) </w:t>
      </w:r>
      <w:r w:rsidRPr="004066FB">
        <w:rPr>
          <w:rFonts w:ascii="Times New Roman" w:hAnsi="Times New Roman" w:cs="Times New Roman"/>
          <w:sz w:val="24"/>
          <w:szCs w:val="24"/>
        </w:rPr>
        <w:t>pendekatan pembelajaran yang digunakan guru cenderung tidak dapat memotivasi siswa sehingga keaktifan siswa dalam proses pembelajaran masih sangat rendah</w:t>
      </w:r>
      <w:r w:rsidRPr="004066FB">
        <w:rPr>
          <w:rFonts w:ascii="Times New Roman" w:hAnsi="Times New Roman" w:cs="Times New Roman"/>
          <w:sz w:val="24"/>
          <w:szCs w:val="24"/>
          <w:lang w:val="id-ID"/>
        </w:rPr>
        <w:t xml:space="preserve">, </w:t>
      </w:r>
      <w:r w:rsidRPr="004066FB">
        <w:rPr>
          <w:rFonts w:ascii="Times New Roman" w:hAnsi="Times New Roman" w:cs="Times New Roman"/>
          <w:sz w:val="24"/>
          <w:szCs w:val="24"/>
        </w:rPr>
        <w:t>(</w:t>
      </w:r>
      <w:r w:rsidRPr="004066FB">
        <w:rPr>
          <w:rFonts w:ascii="Times New Roman" w:hAnsi="Times New Roman" w:cs="Times New Roman"/>
          <w:sz w:val="24"/>
          <w:szCs w:val="24"/>
          <w:lang w:val="id-ID"/>
        </w:rPr>
        <w:t xml:space="preserve">4) </w:t>
      </w:r>
      <w:r w:rsidRPr="004066FB">
        <w:rPr>
          <w:rFonts w:ascii="Times New Roman" w:hAnsi="Times New Roman" w:cs="Times New Roman"/>
          <w:sz w:val="24"/>
          <w:szCs w:val="24"/>
        </w:rPr>
        <w:t>motivasi dan sikap siswa terhadap pembelajaran matematika sangat</w:t>
      </w:r>
      <w:r w:rsidRPr="004066FB">
        <w:rPr>
          <w:rFonts w:ascii="Times New Roman" w:hAnsi="Times New Roman" w:cs="Times New Roman"/>
          <w:sz w:val="24"/>
          <w:szCs w:val="24"/>
          <w:lang w:val="id-ID"/>
        </w:rPr>
        <w:t xml:space="preserve"> rendah</w:t>
      </w:r>
      <w:r w:rsidRPr="004066FB">
        <w:rPr>
          <w:rFonts w:ascii="Times New Roman" w:hAnsi="Times New Roman" w:cs="Times New Roman"/>
          <w:sz w:val="24"/>
          <w:szCs w:val="24"/>
        </w:rPr>
        <w:t xml:space="preserve"> karena sebagian siswa masih menganggap matematika adalah mata pelajaran yang memusingka, harus selalu dihapal serta siswa tidak tahu kaitan materi dengan kehidupan sehari-hari</w:t>
      </w:r>
      <w:r w:rsidRPr="004066FB">
        <w:rPr>
          <w:rFonts w:ascii="Times New Roman" w:hAnsi="Times New Roman" w:cs="Times New Roman"/>
          <w:sz w:val="24"/>
          <w:szCs w:val="24"/>
          <w:lang w:val="id-ID"/>
        </w:rPr>
        <w:t>, (5) cara mengatasi guru cenderung sama terhadap semua siswa meskipun meliliki kemampuan yang berbeda-beda.</w:t>
      </w:r>
    </w:p>
    <w:p w:rsidR="004066FB" w:rsidRPr="004066FB" w:rsidRDefault="004066FB" w:rsidP="00881CB0">
      <w:pPr>
        <w:autoSpaceDE w:val="0"/>
        <w:autoSpaceDN w:val="0"/>
        <w:adjustRightInd w:val="0"/>
        <w:spacing w:line="240" w:lineRule="auto"/>
        <w:ind w:firstLine="720"/>
        <w:jc w:val="both"/>
        <w:rPr>
          <w:rFonts w:ascii="Times New Roman" w:hAnsi="Times New Roman" w:cs="Times New Roman"/>
          <w:sz w:val="24"/>
          <w:szCs w:val="24"/>
          <w:lang w:val="id-ID"/>
        </w:rPr>
      </w:pPr>
      <w:r w:rsidRPr="004066FB">
        <w:rPr>
          <w:rFonts w:ascii="Times New Roman" w:hAnsi="Times New Roman" w:cs="Times New Roman"/>
          <w:sz w:val="24"/>
          <w:szCs w:val="24"/>
        </w:rPr>
        <w:t xml:space="preserve">Untuk meningkatkan </w:t>
      </w:r>
      <w:r w:rsidRPr="004066FB">
        <w:rPr>
          <w:rFonts w:ascii="Times New Roman" w:hAnsi="Times New Roman" w:cs="Times New Roman"/>
          <w:sz w:val="24"/>
          <w:szCs w:val="24"/>
          <w:lang w:val="id-ID"/>
        </w:rPr>
        <w:t>motivasi</w:t>
      </w:r>
      <w:r w:rsidRPr="004066FB">
        <w:rPr>
          <w:rFonts w:ascii="Times New Roman" w:hAnsi="Times New Roman" w:cs="Times New Roman"/>
          <w:sz w:val="24"/>
          <w:szCs w:val="24"/>
        </w:rPr>
        <w:t xml:space="preserve"> </w:t>
      </w:r>
      <w:r w:rsidRPr="004066FB">
        <w:rPr>
          <w:rFonts w:ascii="Times New Roman" w:hAnsi="Times New Roman" w:cs="Times New Roman"/>
          <w:sz w:val="24"/>
          <w:szCs w:val="24"/>
          <w:lang w:val="id-ID"/>
        </w:rPr>
        <w:t xml:space="preserve">dan hasil belajar </w:t>
      </w:r>
      <w:r w:rsidRPr="004066FB">
        <w:rPr>
          <w:rFonts w:ascii="Times New Roman" w:hAnsi="Times New Roman" w:cs="Times New Roman"/>
          <w:sz w:val="24"/>
          <w:szCs w:val="24"/>
        </w:rPr>
        <w:t xml:space="preserve">siswa dapat dilakukan beberapa hal, salah satunya adalah memilih model pembelajaran yang efektif dan efisien. Dengan menerapkan model pembelajaran yang efektif dalam mengajarkan matematika diharapkan dapat menyampaikan materi yang dapat membangkitkan keaktifan siswa dan konsep-konsep matematika dapat dipahami oleh siswa dengan lebih baik. Salah satu model pembelajaran yang dapat diterapkan adalah </w:t>
      </w:r>
      <w:r w:rsidRPr="004066FB">
        <w:rPr>
          <w:rFonts w:ascii="Times New Roman" w:hAnsi="Times New Roman" w:cs="Times New Roman"/>
          <w:i/>
          <w:iCs/>
          <w:sz w:val="24"/>
          <w:szCs w:val="24"/>
        </w:rPr>
        <w:t xml:space="preserve">Aptitude Treatment Interaction </w:t>
      </w:r>
      <w:r w:rsidRPr="004066FB">
        <w:rPr>
          <w:rFonts w:ascii="Times New Roman" w:hAnsi="Times New Roman" w:cs="Times New Roman"/>
          <w:iCs/>
          <w:sz w:val="24"/>
          <w:szCs w:val="24"/>
        </w:rPr>
        <w:t>(ATI)</w:t>
      </w:r>
      <w:r w:rsidRPr="004066FB">
        <w:rPr>
          <w:rFonts w:ascii="Times New Roman" w:hAnsi="Times New Roman" w:cs="Times New Roman"/>
          <w:sz w:val="24"/>
          <w:szCs w:val="24"/>
        </w:rPr>
        <w:t>.</w:t>
      </w:r>
      <w:r w:rsidRPr="004066FB">
        <w:rPr>
          <w:rFonts w:ascii="Times New Roman" w:hAnsi="Times New Roman" w:cs="Times New Roman"/>
          <w:sz w:val="24"/>
          <w:szCs w:val="24"/>
          <w:lang w:val="id-ID"/>
        </w:rPr>
        <w:t xml:space="preserve"> Model ini</w:t>
      </w:r>
      <w:r w:rsidRPr="004066FB">
        <w:rPr>
          <w:rFonts w:ascii="Times New Roman" w:hAnsi="Times New Roman" w:cs="Times New Roman"/>
          <w:sz w:val="24"/>
          <w:szCs w:val="24"/>
        </w:rPr>
        <w:t xml:space="preserve"> merupakan suatu model yang berisikan sejumlah</w:t>
      </w:r>
      <w:r w:rsidRPr="004066FB">
        <w:rPr>
          <w:rFonts w:ascii="Times New Roman" w:hAnsi="Times New Roman" w:cs="Times New Roman"/>
          <w:sz w:val="24"/>
          <w:szCs w:val="24"/>
          <w:lang w:val="id-ID"/>
        </w:rPr>
        <w:t xml:space="preserve"> </w:t>
      </w:r>
      <w:r w:rsidRPr="004066FB">
        <w:rPr>
          <w:rFonts w:ascii="Times New Roman" w:hAnsi="Times New Roman" w:cs="Times New Roman"/>
          <w:sz w:val="24"/>
          <w:szCs w:val="24"/>
        </w:rPr>
        <w:t>strategi pembelajaran dengan mengembangkan kondisi pembelajaran terhadap siswa yang mempunyai tingkat kemampuan yang berbeda. Model ini diyakini Thorsett dalam Suryanto (2010) dapat memberi peluang siswa untuk terlibat dalam diskusi, berpikir kritis, berani dan mau mengambil tanggung jawab untuk pembelajaran mereka sendiri sesuai dengan kemampuan mereka. Di samping itu, model ini diyakini Suryanto (2010) dapat mendukung implementasi KTSP.</w:t>
      </w:r>
    </w:p>
    <w:p w:rsidR="004066FB" w:rsidRPr="004066FB" w:rsidRDefault="004066FB" w:rsidP="00881CB0">
      <w:pPr>
        <w:autoSpaceDE w:val="0"/>
        <w:autoSpaceDN w:val="0"/>
        <w:adjustRightInd w:val="0"/>
        <w:spacing w:line="240" w:lineRule="auto"/>
        <w:ind w:firstLine="720"/>
        <w:jc w:val="both"/>
        <w:rPr>
          <w:rFonts w:ascii="Times New Roman" w:hAnsi="Times New Roman" w:cs="Times New Roman"/>
          <w:sz w:val="24"/>
          <w:szCs w:val="24"/>
          <w:lang w:val="id-ID"/>
        </w:rPr>
      </w:pPr>
      <w:r w:rsidRPr="004066FB">
        <w:rPr>
          <w:rFonts w:ascii="Times New Roman" w:hAnsi="Times New Roman" w:cs="Times New Roman"/>
          <w:sz w:val="24"/>
          <w:szCs w:val="24"/>
        </w:rPr>
        <w:t>Model pembelajaran ATI menggambarkan adanya hubungan timbal balik (</w:t>
      </w:r>
      <w:r w:rsidRPr="004066FB">
        <w:rPr>
          <w:rFonts w:ascii="Times New Roman" w:hAnsi="Times New Roman" w:cs="Times New Roman"/>
          <w:i/>
          <w:iCs/>
          <w:sz w:val="24"/>
          <w:szCs w:val="24"/>
        </w:rPr>
        <w:t>interaction</w:t>
      </w:r>
      <w:r w:rsidRPr="004066FB">
        <w:rPr>
          <w:rFonts w:ascii="Times New Roman" w:hAnsi="Times New Roman" w:cs="Times New Roman"/>
          <w:sz w:val="24"/>
          <w:szCs w:val="24"/>
        </w:rPr>
        <w:t>) antara hasil belajar yang diperoleh siswa dengan pengaturan kondisi pembelajaran. Hal</w:t>
      </w:r>
      <w:r w:rsidRPr="004066FB">
        <w:rPr>
          <w:rFonts w:ascii="Times New Roman" w:hAnsi="Times New Roman" w:cs="Times New Roman"/>
          <w:sz w:val="24"/>
          <w:szCs w:val="24"/>
          <w:lang w:val="id-ID"/>
        </w:rPr>
        <w:t xml:space="preserve"> </w:t>
      </w:r>
      <w:r w:rsidRPr="004066FB">
        <w:rPr>
          <w:rFonts w:ascii="Times New Roman" w:hAnsi="Times New Roman" w:cs="Times New Roman"/>
          <w:sz w:val="24"/>
          <w:szCs w:val="24"/>
        </w:rPr>
        <w:t>ini berarti bahwa prestasi akademik hasil belajar yang diperoleh siswa dipengaruhi oleh kondisi pembelajaran yang dikembangkan oleh guru di kelas. Dengan demikian berarti bahwa semakin cocok perlakuan (</w:t>
      </w:r>
      <w:r w:rsidRPr="004066FB">
        <w:rPr>
          <w:rFonts w:ascii="Times New Roman" w:hAnsi="Times New Roman" w:cs="Times New Roman"/>
          <w:i/>
          <w:iCs/>
          <w:sz w:val="24"/>
          <w:szCs w:val="24"/>
        </w:rPr>
        <w:t>treatment</w:t>
      </w:r>
      <w:r w:rsidRPr="004066FB">
        <w:rPr>
          <w:rFonts w:ascii="Times New Roman" w:hAnsi="Times New Roman" w:cs="Times New Roman"/>
          <w:sz w:val="24"/>
          <w:szCs w:val="24"/>
        </w:rPr>
        <w:t xml:space="preserve">) atau metode </w:t>
      </w:r>
      <w:r w:rsidRPr="004066FB">
        <w:rPr>
          <w:rFonts w:ascii="Times New Roman" w:hAnsi="Times New Roman" w:cs="Times New Roman"/>
          <w:sz w:val="24"/>
          <w:szCs w:val="24"/>
        </w:rPr>
        <w:lastRenderedPageBreak/>
        <w:t>pembelajaran yang diterapkan guru dengan perbedaan kemampuan (</w:t>
      </w:r>
      <w:r w:rsidRPr="004066FB">
        <w:rPr>
          <w:rFonts w:ascii="Times New Roman" w:hAnsi="Times New Roman" w:cs="Times New Roman"/>
          <w:i/>
          <w:iCs/>
          <w:sz w:val="24"/>
          <w:szCs w:val="24"/>
        </w:rPr>
        <w:t>aptitude</w:t>
      </w:r>
      <w:r w:rsidRPr="004066FB">
        <w:rPr>
          <w:rFonts w:ascii="Times New Roman" w:hAnsi="Times New Roman" w:cs="Times New Roman"/>
          <w:sz w:val="24"/>
          <w:szCs w:val="24"/>
        </w:rPr>
        <w:t xml:space="preserve">) siswa, makin optimal hasil belajar yang dicapai. Jika hasil belajar makin optimal maka </w:t>
      </w:r>
      <w:r w:rsidRPr="004066FB">
        <w:rPr>
          <w:rFonts w:ascii="Times New Roman" w:hAnsi="Times New Roman" w:cs="Times New Roman"/>
          <w:sz w:val="24"/>
          <w:szCs w:val="24"/>
          <w:lang w:val="id-ID"/>
        </w:rPr>
        <w:t>motivasi</w:t>
      </w:r>
      <w:r w:rsidRPr="004066FB">
        <w:rPr>
          <w:rFonts w:ascii="Times New Roman" w:hAnsi="Times New Roman" w:cs="Times New Roman"/>
          <w:sz w:val="24"/>
          <w:szCs w:val="24"/>
        </w:rPr>
        <w:t xml:space="preserve"> siswa makin meningkat.</w:t>
      </w:r>
      <w:r w:rsidRPr="004066FB">
        <w:rPr>
          <w:rFonts w:ascii="Times New Roman" w:hAnsi="Times New Roman" w:cs="Times New Roman"/>
          <w:sz w:val="24"/>
          <w:szCs w:val="24"/>
          <w:lang w:val="id-ID"/>
        </w:rPr>
        <w:t xml:space="preserve"> </w:t>
      </w:r>
    </w:p>
    <w:p w:rsidR="004066FB" w:rsidRPr="004066FB" w:rsidRDefault="004066FB" w:rsidP="00881CB0">
      <w:pPr>
        <w:spacing w:line="240" w:lineRule="auto"/>
        <w:ind w:firstLine="720"/>
        <w:jc w:val="both"/>
        <w:rPr>
          <w:rFonts w:ascii="Times New Roman" w:hAnsi="Times New Roman" w:cs="Times New Roman"/>
          <w:sz w:val="24"/>
          <w:szCs w:val="24"/>
          <w:lang w:val="id-ID"/>
        </w:rPr>
      </w:pPr>
      <w:r w:rsidRPr="004066FB">
        <w:rPr>
          <w:rFonts w:ascii="Times New Roman" w:hAnsi="Times New Roman" w:cs="Times New Roman"/>
          <w:sz w:val="24"/>
          <w:szCs w:val="24"/>
          <w:lang w:val="id-ID"/>
        </w:rPr>
        <w:t xml:space="preserve">Berdasarkan uraian di atas, maka penulis merasa perlu untuk mengadakan penelitian dalam rangka penyusunan tesis dengan judul “Efektivitas Model Pembelajaran </w:t>
      </w:r>
      <w:r w:rsidRPr="004066FB">
        <w:rPr>
          <w:rFonts w:ascii="Times New Roman" w:hAnsi="Times New Roman" w:cs="Times New Roman"/>
          <w:i/>
          <w:sz w:val="24"/>
          <w:szCs w:val="24"/>
          <w:lang w:val="id-ID"/>
        </w:rPr>
        <w:t xml:space="preserve">Aptitude Treatment Interaction </w:t>
      </w:r>
      <w:r w:rsidRPr="004066FB">
        <w:rPr>
          <w:rFonts w:ascii="Times New Roman" w:hAnsi="Times New Roman" w:cs="Times New Roman"/>
          <w:sz w:val="24"/>
          <w:szCs w:val="24"/>
          <w:lang w:val="id-ID"/>
        </w:rPr>
        <w:t>(ATI) Dalam Pembelajaran Sistem Persamaan Linear dan Kuadrat Pada Kelas X SMA Negeri 7 Makassar.”</w:t>
      </w:r>
    </w:p>
    <w:p w:rsidR="004B33B8" w:rsidRDefault="004B33B8" w:rsidP="00881CB0">
      <w:pPr>
        <w:autoSpaceDE w:val="0"/>
        <w:autoSpaceDN w:val="0"/>
        <w:adjustRightInd w:val="0"/>
        <w:spacing w:line="240" w:lineRule="auto"/>
        <w:jc w:val="both"/>
        <w:rPr>
          <w:rFonts w:ascii="Times New Roman" w:hAnsi="Times New Roman" w:cs="Times New Roman"/>
          <w:sz w:val="24"/>
          <w:szCs w:val="24"/>
          <w:lang w:val="id-ID"/>
        </w:rPr>
      </w:pPr>
    </w:p>
    <w:p w:rsidR="00881CB0" w:rsidRPr="004B33B8" w:rsidRDefault="00881CB0" w:rsidP="00881CB0">
      <w:pPr>
        <w:autoSpaceDE w:val="0"/>
        <w:autoSpaceDN w:val="0"/>
        <w:adjustRightInd w:val="0"/>
        <w:spacing w:line="240" w:lineRule="auto"/>
        <w:jc w:val="both"/>
        <w:rPr>
          <w:rFonts w:ascii="Times New Roman" w:hAnsi="Times New Roman" w:cs="Times New Roman"/>
          <w:sz w:val="24"/>
          <w:szCs w:val="24"/>
          <w:lang w:val="id-ID"/>
        </w:rPr>
      </w:pPr>
    </w:p>
    <w:p w:rsidR="004066FB" w:rsidRPr="00881CB0" w:rsidRDefault="004066FB" w:rsidP="00881CB0">
      <w:pPr>
        <w:pStyle w:val="ListParagraph"/>
        <w:numPr>
          <w:ilvl w:val="0"/>
          <w:numId w:val="1"/>
        </w:numPr>
        <w:spacing w:line="240" w:lineRule="auto"/>
        <w:rPr>
          <w:rFonts w:ascii="Times New Roman" w:hAnsi="Times New Roman" w:cs="Times New Roman"/>
          <w:b/>
          <w:sz w:val="24"/>
          <w:szCs w:val="24"/>
        </w:rPr>
      </w:pPr>
      <w:r w:rsidRPr="008D447A">
        <w:rPr>
          <w:rFonts w:ascii="Times New Roman" w:hAnsi="Times New Roman" w:cs="Times New Roman"/>
          <w:b/>
          <w:sz w:val="24"/>
          <w:szCs w:val="24"/>
        </w:rPr>
        <w:t>METODE PENELITIAN</w:t>
      </w:r>
    </w:p>
    <w:p w:rsidR="00881CB0" w:rsidRPr="008D447A" w:rsidRDefault="00881CB0" w:rsidP="00881CB0">
      <w:pPr>
        <w:pStyle w:val="ListParagraph"/>
        <w:spacing w:line="240" w:lineRule="auto"/>
        <w:rPr>
          <w:rFonts w:ascii="Times New Roman" w:hAnsi="Times New Roman" w:cs="Times New Roman"/>
          <w:b/>
          <w:sz w:val="24"/>
          <w:szCs w:val="24"/>
        </w:rPr>
      </w:pPr>
    </w:p>
    <w:p w:rsidR="004066FB" w:rsidRPr="008D447A" w:rsidRDefault="004066FB" w:rsidP="00881CB0">
      <w:pPr>
        <w:pStyle w:val="ListParagraph"/>
        <w:numPr>
          <w:ilvl w:val="0"/>
          <w:numId w:val="8"/>
        </w:numPr>
        <w:spacing w:line="240" w:lineRule="auto"/>
        <w:rPr>
          <w:rFonts w:ascii="Times New Roman" w:hAnsi="Times New Roman" w:cs="Times New Roman"/>
          <w:b/>
          <w:sz w:val="24"/>
          <w:szCs w:val="24"/>
        </w:rPr>
      </w:pPr>
      <w:r w:rsidRPr="008D447A">
        <w:rPr>
          <w:rFonts w:ascii="Times New Roman" w:hAnsi="Times New Roman" w:cs="Times New Roman"/>
          <w:b/>
          <w:sz w:val="24"/>
          <w:szCs w:val="24"/>
        </w:rPr>
        <w:t xml:space="preserve">Jenis Penelitian  </w:t>
      </w:r>
    </w:p>
    <w:p w:rsidR="00EE06DA" w:rsidRDefault="004066FB" w:rsidP="00881CB0">
      <w:pPr>
        <w:spacing w:line="240" w:lineRule="auto"/>
        <w:ind w:firstLine="720"/>
        <w:jc w:val="both"/>
        <w:rPr>
          <w:rFonts w:ascii="Times New Roman" w:hAnsi="Times New Roman" w:cs="Times New Roman"/>
          <w:sz w:val="24"/>
          <w:szCs w:val="24"/>
          <w:lang w:val="id-ID"/>
        </w:rPr>
      </w:pPr>
      <w:r w:rsidRPr="008D447A">
        <w:rPr>
          <w:rFonts w:ascii="Times New Roman" w:hAnsi="Times New Roman" w:cs="Times New Roman"/>
          <w:sz w:val="24"/>
          <w:szCs w:val="24"/>
        </w:rPr>
        <w:t xml:space="preserve">Jenis penelitian ini merupakan penelitian pre-experimental dengan desain </w:t>
      </w:r>
      <w:r w:rsidRPr="008D447A">
        <w:rPr>
          <w:rFonts w:ascii="Times New Roman" w:hAnsi="Times New Roman" w:cs="Times New Roman"/>
          <w:i/>
          <w:sz w:val="24"/>
          <w:szCs w:val="24"/>
        </w:rPr>
        <w:t>One-Group Pretest-Posttest Design</w:t>
      </w:r>
      <w:r w:rsidRPr="008D447A">
        <w:rPr>
          <w:rFonts w:ascii="Times New Roman" w:hAnsi="Times New Roman" w:cs="Times New Roman"/>
          <w:sz w:val="24"/>
          <w:szCs w:val="24"/>
        </w:rPr>
        <w:t xml:space="preserve">.  Menurut Sugiyono (2011:74), dikatakan        </w:t>
      </w:r>
      <w:r w:rsidRPr="008D447A">
        <w:rPr>
          <w:rFonts w:ascii="Times New Roman" w:hAnsi="Times New Roman" w:cs="Times New Roman"/>
          <w:i/>
          <w:sz w:val="24"/>
          <w:szCs w:val="24"/>
        </w:rPr>
        <w:t>pre-experimental</w:t>
      </w:r>
      <w:r w:rsidRPr="008D447A">
        <w:rPr>
          <w:rFonts w:ascii="Times New Roman" w:hAnsi="Times New Roman" w:cs="Times New Roman"/>
          <w:sz w:val="24"/>
          <w:szCs w:val="24"/>
        </w:rPr>
        <w:t xml:space="preserve"> dengan desain </w:t>
      </w:r>
      <w:r w:rsidRPr="008D447A">
        <w:rPr>
          <w:rFonts w:ascii="Times New Roman" w:hAnsi="Times New Roman" w:cs="Times New Roman"/>
          <w:i/>
          <w:sz w:val="24"/>
          <w:szCs w:val="24"/>
        </w:rPr>
        <w:t xml:space="preserve">One-Group Pretest-Posttest </w:t>
      </w:r>
      <w:r w:rsidRPr="008D447A">
        <w:rPr>
          <w:rFonts w:ascii="Times New Roman" w:hAnsi="Times New Roman" w:cs="Times New Roman"/>
          <w:sz w:val="24"/>
          <w:szCs w:val="24"/>
        </w:rPr>
        <w:t xml:space="preserve">karena penelitian ini belum merupakan penelitian sungguh-sungguh. Sehingga penelitian ini dilakukan hanya pada satu kelas tertentu yang diberikan perlakuan kemudian hasilnya dibandingkan dengan keadaan sebelum diterapkan model pembelajaran </w:t>
      </w:r>
      <w:r w:rsidR="002210C3">
        <w:rPr>
          <w:rFonts w:ascii="Times New Roman" w:hAnsi="Times New Roman" w:cs="Times New Roman"/>
          <w:i/>
          <w:sz w:val="24"/>
          <w:szCs w:val="24"/>
          <w:lang w:val="id-ID"/>
        </w:rPr>
        <w:t xml:space="preserve">Aptitude Treatment Interaction </w:t>
      </w:r>
      <w:r w:rsidR="002210C3" w:rsidRPr="002210C3">
        <w:rPr>
          <w:rFonts w:ascii="Times New Roman" w:hAnsi="Times New Roman" w:cs="Times New Roman"/>
          <w:sz w:val="24"/>
          <w:szCs w:val="24"/>
          <w:lang w:val="id-ID"/>
        </w:rPr>
        <w:t>(ATI).</w:t>
      </w:r>
    </w:p>
    <w:p w:rsidR="00881CB0" w:rsidRPr="004B33B8" w:rsidRDefault="00881CB0" w:rsidP="00881CB0">
      <w:pPr>
        <w:spacing w:line="240" w:lineRule="auto"/>
        <w:ind w:firstLine="720"/>
        <w:jc w:val="both"/>
        <w:rPr>
          <w:rFonts w:ascii="Times New Roman" w:hAnsi="Times New Roman" w:cs="Times New Roman"/>
          <w:sz w:val="24"/>
          <w:szCs w:val="24"/>
          <w:lang w:val="id-ID"/>
        </w:rPr>
      </w:pPr>
    </w:p>
    <w:p w:rsidR="004066FB" w:rsidRPr="008D447A" w:rsidRDefault="004066FB" w:rsidP="00881CB0">
      <w:pPr>
        <w:pStyle w:val="ListParagraph"/>
        <w:numPr>
          <w:ilvl w:val="2"/>
          <w:numId w:val="2"/>
        </w:numPr>
        <w:spacing w:line="240" w:lineRule="auto"/>
        <w:jc w:val="both"/>
        <w:rPr>
          <w:rFonts w:ascii="Times New Roman" w:hAnsi="Times New Roman" w:cs="Times New Roman"/>
          <w:b/>
          <w:sz w:val="24"/>
          <w:szCs w:val="24"/>
        </w:rPr>
      </w:pPr>
      <w:r w:rsidRPr="008D447A">
        <w:rPr>
          <w:rFonts w:ascii="Times New Roman" w:hAnsi="Times New Roman" w:cs="Times New Roman"/>
          <w:b/>
          <w:sz w:val="24"/>
          <w:szCs w:val="24"/>
        </w:rPr>
        <w:t xml:space="preserve">Desaian Penelitian </w:t>
      </w:r>
    </w:p>
    <w:p w:rsidR="004066FB" w:rsidRPr="008D447A" w:rsidRDefault="004066FB" w:rsidP="00881CB0">
      <w:pPr>
        <w:spacing w:line="240" w:lineRule="auto"/>
        <w:ind w:right="29" w:firstLine="720"/>
        <w:jc w:val="both"/>
        <w:rPr>
          <w:rFonts w:ascii="Times New Roman" w:hAnsi="Times New Roman" w:cs="Times New Roman"/>
          <w:sz w:val="24"/>
          <w:szCs w:val="24"/>
          <w:lang w:val="sv-SE"/>
        </w:rPr>
      </w:pPr>
      <w:r w:rsidRPr="008D447A">
        <w:rPr>
          <w:rFonts w:ascii="Times New Roman" w:hAnsi="Times New Roman" w:cs="Times New Roman"/>
          <w:sz w:val="24"/>
          <w:szCs w:val="24"/>
          <w:lang w:val="sv-SE"/>
        </w:rPr>
        <w:t xml:space="preserve">Desain penelitian yang digunakan adalah desain </w:t>
      </w:r>
      <w:r w:rsidRPr="008D447A">
        <w:rPr>
          <w:rFonts w:ascii="Times New Roman" w:hAnsi="Times New Roman" w:cs="Times New Roman"/>
          <w:i/>
          <w:sz w:val="24"/>
          <w:szCs w:val="24"/>
        </w:rPr>
        <w:t>One-Group Pretest-Posttest Design</w:t>
      </w:r>
      <w:r w:rsidRPr="008D447A">
        <w:rPr>
          <w:rFonts w:ascii="Times New Roman" w:hAnsi="Times New Roman" w:cs="Times New Roman"/>
          <w:sz w:val="24"/>
          <w:szCs w:val="24"/>
          <w:lang w:val="sv-SE"/>
        </w:rPr>
        <w:t>. Adapun desainnya dapat dilihat pada Tabel berikut.</w:t>
      </w:r>
    </w:p>
    <w:p w:rsidR="004066FB" w:rsidRPr="008D447A" w:rsidRDefault="004066FB" w:rsidP="00881CB0">
      <w:pPr>
        <w:spacing w:line="240" w:lineRule="auto"/>
        <w:ind w:right="29"/>
        <w:jc w:val="center"/>
        <w:rPr>
          <w:rFonts w:ascii="Times New Roman" w:hAnsi="Times New Roman" w:cs="Times New Roman"/>
          <w:sz w:val="24"/>
          <w:szCs w:val="24"/>
        </w:rPr>
      </w:pPr>
      <w:r>
        <w:rPr>
          <w:rFonts w:ascii="Times New Roman" w:hAnsi="Times New Roman" w:cs="Times New Roman"/>
          <w:sz w:val="24"/>
          <w:szCs w:val="24"/>
        </w:rPr>
        <w:t xml:space="preserve">Tabel </w:t>
      </w:r>
      <w:r w:rsidRPr="008D447A">
        <w:rPr>
          <w:rFonts w:ascii="Times New Roman" w:hAnsi="Times New Roman" w:cs="Times New Roman"/>
          <w:sz w:val="24"/>
          <w:szCs w:val="24"/>
        </w:rPr>
        <w:t>1</w:t>
      </w:r>
      <w:r>
        <w:rPr>
          <w:rFonts w:ascii="Times New Roman" w:hAnsi="Times New Roman" w:cs="Times New Roman"/>
          <w:sz w:val="24"/>
          <w:szCs w:val="24"/>
        </w:rPr>
        <w:t>.</w:t>
      </w:r>
      <w:r w:rsidRPr="008D447A">
        <w:rPr>
          <w:rFonts w:ascii="Times New Roman" w:hAnsi="Times New Roman" w:cs="Times New Roman"/>
          <w:sz w:val="24"/>
          <w:szCs w:val="24"/>
        </w:rPr>
        <w:t xml:space="preserve"> Model Desain Penelitian</w:t>
      </w:r>
    </w:p>
    <w:tbl>
      <w:tblPr>
        <w:tblStyle w:val="TableGrid"/>
        <w:tblW w:w="0" w:type="auto"/>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6"/>
        <w:gridCol w:w="1546"/>
        <w:gridCol w:w="1636"/>
        <w:gridCol w:w="1636"/>
      </w:tblGrid>
      <w:tr w:rsidR="004066FB" w:rsidRPr="008D447A" w:rsidTr="00FE3C96">
        <w:trPr>
          <w:trHeight w:val="431"/>
          <w:jc w:val="center"/>
        </w:trPr>
        <w:tc>
          <w:tcPr>
            <w:tcW w:w="1546" w:type="dxa"/>
            <w:tcBorders>
              <w:top w:val="single" w:sz="4" w:space="0" w:color="auto"/>
              <w:bottom w:val="single" w:sz="4" w:space="0" w:color="auto"/>
            </w:tcBorders>
          </w:tcPr>
          <w:p w:rsidR="004066FB" w:rsidRPr="008D447A" w:rsidRDefault="004066FB" w:rsidP="00881CB0">
            <w:pPr>
              <w:spacing w:line="240" w:lineRule="auto"/>
              <w:jc w:val="center"/>
              <w:rPr>
                <w:rFonts w:ascii="Times New Roman" w:hAnsi="Times New Roman" w:cs="Times New Roman"/>
                <w:b/>
                <w:sz w:val="24"/>
                <w:szCs w:val="24"/>
              </w:rPr>
            </w:pPr>
            <w:r w:rsidRPr="008D447A">
              <w:rPr>
                <w:rFonts w:ascii="Times New Roman" w:hAnsi="Times New Roman" w:cs="Times New Roman"/>
                <w:b/>
                <w:sz w:val="24"/>
                <w:szCs w:val="24"/>
              </w:rPr>
              <w:t xml:space="preserve">Kelas </w:t>
            </w:r>
          </w:p>
        </w:tc>
        <w:tc>
          <w:tcPr>
            <w:tcW w:w="1546" w:type="dxa"/>
            <w:tcBorders>
              <w:top w:val="single" w:sz="4" w:space="0" w:color="auto"/>
              <w:bottom w:val="single" w:sz="4" w:space="0" w:color="auto"/>
            </w:tcBorders>
            <w:vAlign w:val="center"/>
          </w:tcPr>
          <w:p w:rsidR="004066FB" w:rsidRPr="008D447A" w:rsidRDefault="004066FB" w:rsidP="00881CB0">
            <w:pPr>
              <w:spacing w:line="240" w:lineRule="auto"/>
              <w:jc w:val="center"/>
              <w:rPr>
                <w:rFonts w:ascii="Times New Roman" w:hAnsi="Times New Roman" w:cs="Times New Roman"/>
                <w:b/>
                <w:sz w:val="24"/>
                <w:szCs w:val="24"/>
              </w:rPr>
            </w:pPr>
            <w:r w:rsidRPr="008D447A">
              <w:rPr>
                <w:rFonts w:ascii="Times New Roman" w:hAnsi="Times New Roman" w:cs="Times New Roman"/>
                <w:b/>
                <w:sz w:val="24"/>
                <w:szCs w:val="24"/>
              </w:rPr>
              <w:t>Pretest</w:t>
            </w:r>
          </w:p>
        </w:tc>
        <w:tc>
          <w:tcPr>
            <w:tcW w:w="1636" w:type="dxa"/>
            <w:tcBorders>
              <w:top w:val="single" w:sz="4" w:space="0" w:color="auto"/>
              <w:bottom w:val="single" w:sz="4" w:space="0" w:color="auto"/>
            </w:tcBorders>
            <w:vAlign w:val="center"/>
          </w:tcPr>
          <w:p w:rsidR="004066FB" w:rsidRPr="008D447A" w:rsidRDefault="004066FB" w:rsidP="00881CB0">
            <w:pPr>
              <w:spacing w:line="240" w:lineRule="auto"/>
              <w:jc w:val="center"/>
              <w:rPr>
                <w:rFonts w:ascii="Times New Roman" w:hAnsi="Times New Roman" w:cs="Times New Roman"/>
                <w:b/>
                <w:sz w:val="24"/>
                <w:szCs w:val="24"/>
              </w:rPr>
            </w:pPr>
            <w:r w:rsidRPr="008D447A">
              <w:rPr>
                <w:rFonts w:ascii="Times New Roman" w:hAnsi="Times New Roman" w:cs="Times New Roman"/>
                <w:b/>
                <w:sz w:val="24"/>
                <w:szCs w:val="24"/>
              </w:rPr>
              <w:t>Treatment</w:t>
            </w:r>
          </w:p>
        </w:tc>
        <w:tc>
          <w:tcPr>
            <w:tcW w:w="1636" w:type="dxa"/>
            <w:tcBorders>
              <w:top w:val="single" w:sz="4" w:space="0" w:color="auto"/>
              <w:bottom w:val="single" w:sz="4" w:space="0" w:color="auto"/>
            </w:tcBorders>
            <w:vAlign w:val="center"/>
          </w:tcPr>
          <w:p w:rsidR="004066FB" w:rsidRPr="008D447A" w:rsidRDefault="004066FB" w:rsidP="00881CB0">
            <w:pPr>
              <w:spacing w:line="240" w:lineRule="auto"/>
              <w:jc w:val="center"/>
              <w:rPr>
                <w:rFonts w:ascii="Times New Roman" w:hAnsi="Times New Roman" w:cs="Times New Roman"/>
                <w:b/>
                <w:sz w:val="24"/>
                <w:szCs w:val="24"/>
              </w:rPr>
            </w:pPr>
            <w:r w:rsidRPr="008D447A">
              <w:rPr>
                <w:rFonts w:ascii="Times New Roman" w:hAnsi="Times New Roman" w:cs="Times New Roman"/>
                <w:b/>
                <w:sz w:val="24"/>
                <w:szCs w:val="24"/>
              </w:rPr>
              <w:t>Posttest</w:t>
            </w:r>
          </w:p>
        </w:tc>
      </w:tr>
      <w:tr w:rsidR="004066FB" w:rsidRPr="008D447A" w:rsidTr="00FE3C96">
        <w:trPr>
          <w:trHeight w:val="260"/>
          <w:jc w:val="center"/>
        </w:trPr>
        <w:tc>
          <w:tcPr>
            <w:tcW w:w="1546" w:type="dxa"/>
            <w:tcBorders>
              <w:top w:val="single" w:sz="4" w:space="0" w:color="auto"/>
              <w:bottom w:val="single" w:sz="4" w:space="0" w:color="auto"/>
            </w:tcBorders>
          </w:tcPr>
          <w:p w:rsidR="004066FB" w:rsidRPr="008D447A" w:rsidRDefault="004066FB" w:rsidP="00881CB0">
            <w:pPr>
              <w:spacing w:line="240" w:lineRule="auto"/>
              <w:jc w:val="center"/>
              <w:rPr>
                <w:rFonts w:ascii="Times New Roman" w:hAnsi="Times New Roman" w:cs="Times New Roman"/>
                <w:sz w:val="24"/>
                <w:szCs w:val="24"/>
              </w:rPr>
            </w:pPr>
            <w:r w:rsidRPr="008D447A">
              <w:rPr>
                <w:rFonts w:ascii="Times New Roman" w:hAnsi="Times New Roman" w:cs="Times New Roman"/>
                <w:sz w:val="24"/>
                <w:szCs w:val="24"/>
              </w:rPr>
              <w:t xml:space="preserve">Eksprimen </w:t>
            </w:r>
          </w:p>
        </w:tc>
        <w:tc>
          <w:tcPr>
            <w:tcW w:w="1546" w:type="dxa"/>
            <w:tcBorders>
              <w:top w:val="single" w:sz="4" w:space="0" w:color="auto"/>
              <w:bottom w:val="single" w:sz="4" w:space="0" w:color="auto"/>
            </w:tcBorders>
            <w:vAlign w:val="center"/>
          </w:tcPr>
          <w:p w:rsidR="004066FB" w:rsidRPr="008D447A" w:rsidRDefault="004066FB" w:rsidP="00881CB0">
            <w:pPr>
              <w:spacing w:line="240" w:lineRule="auto"/>
              <w:jc w:val="center"/>
              <w:rPr>
                <w:rFonts w:ascii="Times New Roman" w:hAnsi="Times New Roman" w:cs="Times New Roman"/>
                <w:sz w:val="24"/>
                <w:szCs w:val="24"/>
                <w:vertAlign w:val="subscript"/>
              </w:rPr>
            </w:pPr>
            <w:r w:rsidRPr="008D447A">
              <w:rPr>
                <w:rFonts w:ascii="Times New Roman" w:hAnsi="Times New Roman" w:cs="Times New Roman"/>
                <w:sz w:val="24"/>
                <w:szCs w:val="24"/>
              </w:rPr>
              <w:t>O</w:t>
            </w:r>
            <w:r w:rsidRPr="008D447A">
              <w:rPr>
                <w:rFonts w:ascii="Times New Roman" w:hAnsi="Times New Roman" w:cs="Times New Roman"/>
                <w:sz w:val="24"/>
                <w:szCs w:val="24"/>
                <w:vertAlign w:val="subscript"/>
              </w:rPr>
              <w:t>1</w:t>
            </w:r>
          </w:p>
        </w:tc>
        <w:tc>
          <w:tcPr>
            <w:tcW w:w="1636" w:type="dxa"/>
            <w:tcBorders>
              <w:top w:val="single" w:sz="4" w:space="0" w:color="auto"/>
              <w:bottom w:val="single" w:sz="4" w:space="0" w:color="auto"/>
            </w:tcBorders>
            <w:vAlign w:val="center"/>
          </w:tcPr>
          <w:p w:rsidR="004066FB" w:rsidRPr="008D447A" w:rsidRDefault="004066FB" w:rsidP="00881CB0">
            <w:pPr>
              <w:spacing w:line="240" w:lineRule="auto"/>
              <w:jc w:val="center"/>
              <w:rPr>
                <w:rFonts w:ascii="Times New Roman" w:hAnsi="Times New Roman" w:cs="Times New Roman"/>
                <w:sz w:val="24"/>
                <w:szCs w:val="24"/>
                <w:vertAlign w:val="subscript"/>
              </w:rPr>
            </w:pPr>
            <w:r w:rsidRPr="008D447A">
              <w:rPr>
                <w:rFonts w:ascii="Times New Roman" w:hAnsi="Times New Roman" w:cs="Times New Roman"/>
                <w:sz w:val="24"/>
                <w:szCs w:val="24"/>
              </w:rPr>
              <w:t>T</w:t>
            </w:r>
          </w:p>
        </w:tc>
        <w:tc>
          <w:tcPr>
            <w:tcW w:w="1636" w:type="dxa"/>
            <w:tcBorders>
              <w:top w:val="single" w:sz="4" w:space="0" w:color="auto"/>
              <w:bottom w:val="single" w:sz="4" w:space="0" w:color="auto"/>
            </w:tcBorders>
            <w:vAlign w:val="center"/>
          </w:tcPr>
          <w:p w:rsidR="004066FB" w:rsidRPr="008D447A" w:rsidRDefault="004066FB" w:rsidP="00881CB0">
            <w:pPr>
              <w:spacing w:line="240" w:lineRule="auto"/>
              <w:jc w:val="center"/>
              <w:rPr>
                <w:rFonts w:ascii="Times New Roman" w:hAnsi="Times New Roman" w:cs="Times New Roman"/>
                <w:sz w:val="24"/>
                <w:szCs w:val="24"/>
                <w:vertAlign w:val="subscript"/>
              </w:rPr>
            </w:pPr>
            <w:r w:rsidRPr="008D447A">
              <w:rPr>
                <w:rFonts w:ascii="Times New Roman" w:hAnsi="Times New Roman" w:cs="Times New Roman"/>
                <w:sz w:val="24"/>
                <w:szCs w:val="24"/>
              </w:rPr>
              <w:t>O</w:t>
            </w:r>
            <w:r w:rsidRPr="008D447A">
              <w:rPr>
                <w:rFonts w:ascii="Times New Roman" w:hAnsi="Times New Roman" w:cs="Times New Roman"/>
                <w:sz w:val="24"/>
                <w:szCs w:val="24"/>
                <w:vertAlign w:val="subscript"/>
              </w:rPr>
              <w:t>2</w:t>
            </w:r>
          </w:p>
        </w:tc>
      </w:tr>
    </w:tbl>
    <w:p w:rsidR="004066FB" w:rsidRPr="004B33B8" w:rsidRDefault="004066FB" w:rsidP="00881CB0">
      <w:pPr>
        <w:spacing w:line="240" w:lineRule="auto"/>
        <w:jc w:val="both"/>
        <w:rPr>
          <w:rFonts w:ascii="Times New Roman" w:hAnsi="Times New Roman" w:cs="Times New Roman"/>
          <w:sz w:val="24"/>
          <w:szCs w:val="24"/>
          <w:lang w:val="id-ID"/>
        </w:rPr>
      </w:pPr>
    </w:p>
    <w:p w:rsidR="004066FB" w:rsidRPr="008D447A" w:rsidRDefault="004066FB" w:rsidP="00881CB0">
      <w:pPr>
        <w:pStyle w:val="ListParagraph"/>
        <w:numPr>
          <w:ilvl w:val="2"/>
          <w:numId w:val="2"/>
        </w:numPr>
        <w:spacing w:line="240" w:lineRule="auto"/>
        <w:jc w:val="both"/>
        <w:rPr>
          <w:rFonts w:ascii="Times New Roman" w:hAnsi="Times New Roman" w:cs="Times New Roman"/>
          <w:sz w:val="24"/>
          <w:szCs w:val="24"/>
        </w:rPr>
      </w:pPr>
      <w:r w:rsidRPr="008D447A">
        <w:rPr>
          <w:rFonts w:ascii="Times New Roman" w:hAnsi="Times New Roman" w:cs="Times New Roman"/>
          <w:b/>
          <w:sz w:val="24"/>
          <w:szCs w:val="24"/>
        </w:rPr>
        <w:t xml:space="preserve">Satuan Eksperimen dan Perlakuan </w:t>
      </w:r>
    </w:p>
    <w:p w:rsidR="002210C3" w:rsidRDefault="002210C3" w:rsidP="00881CB0">
      <w:pPr>
        <w:spacing w:line="240" w:lineRule="auto"/>
        <w:ind w:firstLine="720"/>
        <w:jc w:val="both"/>
        <w:rPr>
          <w:rFonts w:ascii="Times New Roman" w:hAnsi="Times New Roman" w:cs="Times New Roman"/>
          <w:sz w:val="24"/>
          <w:szCs w:val="24"/>
          <w:lang w:val="id-ID"/>
        </w:rPr>
      </w:pPr>
      <w:r w:rsidRPr="002210C3">
        <w:rPr>
          <w:rFonts w:ascii="Times New Roman" w:hAnsi="Times New Roman" w:cs="Times New Roman"/>
          <w:sz w:val="24"/>
          <w:szCs w:val="24"/>
        </w:rPr>
        <w:t xml:space="preserve">Satuan eksperimen dalam penelitian ini </w:t>
      </w:r>
      <w:r w:rsidRPr="002210C3">
        <w:rPr>
          <w:rFonts w:ascii="Times New Roman" w:hAnsi="Times New Roman" w:cs="Times New Roman"/>
          <w:sz w:val="24"/>
          <w:szCs w:val="24"/>
          <w:lang w:val="id-ID"/>
        </w:rPr>
        <w:t>adalah</w:t>
      </w:r>
      <w:r w:rsidRPr="002210C3">
        <w:rPr>
          <w:rFonts w:ascii="Times New Roman" w:hAnsi="Times New Roman" w:cs="Times New Roman"/>
          <w:sz w:val="24"/>
          <w:szCs w:val="24"/>
        </w:rPr>
        <w:t xml:space="preserve"> kelas </w:t>
      </w:r>
      <w:r w:rsidRPr="002210C3">
        <w:rPr>
          <w:rFonts w:ascii="Times New Roman" w:hAnsi="Times New Roman" w:cs="Times New Roman"/>
          <w:sz w:val="24"/>
          <w:szCs w:val="24"/>
          <w:lang w:val="id-ID"/>
        </w:rPr>
        <w:t xml:space="preserve">X pada </w:t>
      </w:r>
      <w:r w:rsidRPr="002210C3">
        <w:rPr>
          <w:rFonts w:ascii="Times New Roman" w:hAnsi="Times New Roman" w:cs="Times New Roman"/>
          <w:sz w:val="24"/>
          <w:szCs w:val="24"/>
        </w:rPr>
        <w:t>SM</w:t>
      </w:r>
      <w:r w:rsidRPr="002210C3">
        <w:rPr>
          <w:rFonts w:ascii="Times New Roman" w:hAnsi="Times New Roman" w:cs="Times New Roman"/>
          <w:sz w:val="24"/>
          <w:szCs w:val="24"/>
          <w:lang w:val="id-ID"/>
        </w:rPr>
        <w:t>A</w:t>
      </w:r>
      <w:r w:rsidRPr="002210C3">
        <w:rPr>
          <w:rFonts w:ascii="Times New Roman" w:hAnsi="Times New Roman" w:cs="Times New Roman"/>
          <w:sz w:val="24"/>
          <w:szCs w:val="24"/>
        </w:rPr>
        <w:t xml:space="preserve"> Negeri </w:t>
      </w:r>
      <w:r w:rsidRPr="002210C3">
        <w:rPr>
          <w:rFonts w:ascii="Times New Roman" w:hAnsi="Times New Roman" w:cs="Times New Roman"/>
          <w:sz w:val="24"/>
          <w:szCs w:val="24"/>
          <w:lang w:val="id-ID"/>
        </w:rPr>
        <w:t>7</w:t>
      </w:r>
      <w:r w:rsidRPr="002210C3">
        <w:rPr>
          <w:rFonts w:ascii="Times New Roman" w:hAnsi="Times New Roman" w:cs="Times New Roman"/>
          <w:sz w:val="24"/>
          <w:szCs w:val="24"/>
        </w:rPr>
        <w:t xml:space="preserve"> </w:t>
      </w:r>
      <w:r w:rsidRPr="002210C3">
        <w:rPr>
          <w:rFonts w:ascii="Times New Roman" w:hAnsi="Times New Roman" w:cs="Times New Roman"/>
          <w:sz w:val="24"/>
          <w:szCs w:val="24"/>
          <w:lang w:val="id-ID"/>
        </w:rPr>
        <w:t>Makassar</w:t>
      </w:r>
      <w:r w:rsidRPr="002210C3">
        <w:rPr>
          <w:rFonts w:ascii="Times New Roman" w:hAnsi="Times New Roman" w:cs="Times New Roman"/>
          <w:sz w:val="24"/>
          <w:szCs w:val="24"/>
        </w:rPr>
        <w:t xml:space="preserve"> tahun pelajaran 201</w:t>
      </w:r>
      <w:r w:rsidRPr="002210C3">
        <w:rPr>
          <w:rFonts w:ascii="Times New Roman" w:hAnsi="Times New Roman" w:cs="Times New Roman"/>
          <w:sz w:val="24"/>
          <w:szCs w:val="24"/>
          <w:lang w:val="id-ID"/>
        </w:rPr>
        <w:t>5</w:t>
      </w:r>
      <w:r w:rsidRPr="002210C3">
        <w:rPr>
          <w:rFonts w:ascii="Times New Roman" w:hAnsi="Times New Roman" w:cs="Times New Roman"/>
          <w:sz w:val="24"/>
          <w:szCs w:val="24"/>
        </w:rPr>
        <w:t>/201</w:t>
      </w:r>
      <w:r w:rsidRPr="002210C3">
        <w:rPr>
          <w:rFonts w:ascii="Times New Roman" w:hAnsi="Times New Roman" w:cs="Times New Roman"/>
          <w:sz w:val="24"/>
          <w:szCs w:val="24"/>
          <w:lang w:val="id-ID"/>
        </w:rPr>
        <w:t>6</w:t>
      </w:r>
      <w:r w:rsidRPr="002210C3">
        <w:rPr>
          <w:rFonts w:ascii="Times New Roman" w:hAnsi="Times New Roman" w:cs="Times New Roman"/>
          <w:sz w:val="24"/>
          <w:szCs w:val="24"/>
        </w:rPr>
        <w:t xml:space="preserve"> yang terdiri dari kelas </w:t>
      </w:r>
      <w:r w:rsidRPr="002210C3">
        <w:rPr>
          <w:rFonts w:ascii="Times New Roman" w:hAnsi="Times New Roman" w:cs="Times New Roman"/>
          <w:sz w:val="24"/>
          <w:szCs w:val="24"/>
          <w:lang w:val="id-ID"/>
        </w:rPr>
        <w:t>sebelas kelas yaitu kelas X.1 sampai X.11 yang berjumlah 352 siswa</w:t>
      </w:r>
      <w:r w:rsidRPr="002210C3">
        <w:rPr>
          <w:rFonts w:ascii="Times New Roman" w:hAnsi="Times New Roman" w:cs="Times New Roman"/>
          <w:sz w:val="24"/>
          <w:szCs w:val="24"/>
        </w:rPr>
        <w:t>.</w:t>
      </w:r>
      <w:r w:rsidRPr="002210C3">
        <w:rPr>
          <w:rFonts w:ascii="Times New Roman" w:hAnsi="Times New Roman" w:cs="Times New Roman"/>
          <w:sz w:val="24"/>
          <w:szCs w:val="24"/>
          <w:lang w:val="id-ID"/>
        </w:rPr>
        <w:t xml:space="preserve"> </w:t>
      </w:r>
      <w:r w:rsidRPr="002210C3">
        <w:rPr>
          <w:rFonts w:ascii="Times New Roman" w:hAnsi="Times New Roman" w:cs="Times New Roman"/>
          <w:sz w:val="24"/>
          <w:szCs w:val="24"/>
        </w:rPr>
        <w:t xml:space="preserve">Dengan menggunakan teknik </w:t>
      </w:r>
      <w:r w:rsidRPr="002210C3">
        <w:rPr>
          <w:rFonts w:ascii="Times New Roman" w:hAnsi="Times New Roman" w:cs="Times New Roman"/>
          <w:i/>
          <w:sz w:val="24"/>
          <w:szCs w:val="24"/>
        </w:rPr>
        <w:t>simple</w:t>
      </w:r>
      <w:r w:rsidRPr="002210C3">
        <w:rPr>
          <w:rFonts w:ascii="Times New Roman" w:hAnsi="Times New Roman" w:cs="Times New Roman"/>
          <w:i/>
          <w:sz w:val="24"/>
          <w:szCs w:val="24"/>
          <w:lang w:val="id-ID"/>
        </w:rPr>
        <w:t xml:space="preserve"> </w:t>
      </w:r>
      <w:r w:rsidRPr="002210C3">
        <w:rPr>
          <w:rFonts w:ascii="Times New Roman" w:hAnsi="Times New Roman" w:cs="Times New Roman"/>
          <w:i/>
          <w:sz w:val="24"/>
          <w:szCs w:val="24"/>
        </w:rPr>
        <w:t>random sampling</w:t>
      </w:r>
      <w:r w:rsidRPr="002210C3">
        <w:rPr>
          <w:rFonts w:ascii="Times New Roman" w:hAnsi="Times New Roman" w:cs="Times New Roman"/>
          <w:sz w:val="24"/>
          <w:szCs w:val="24"/>
        </w:rPr>
        <w:t xml:space="preserve"> maka dipilih </w:t>
      </w:r>
      <w:r w:rsidRPr="002210C3">
        <w:rPr>
          <w:rFonts w:ascii="Times New Roman" w:hAnsi="Times New Roman" w:cs="Times New Roman"/>
          <w:sz w:val="24"/>
          <w:szCs w:val="24"/>
          <w:lang w:val="id-ID"/>
        </w:rPr>
        <w:t>dua kelas yaitu kelas X.4 sebanyak 31 siswa dan X.5</w:t>
      </w:r>
      <w:r w:rsidRPr="002210C3">
        <w:rPr>
          <w:rFonts w:ascii="Times New Roman" w:hAnsi="Times New Roman" w:cs="Times New Roman"/>
          <w:sz w:val="24"/>
          <w:szCs w:val="24"/>
        </w:rPr>
        <w:t xml:space="preserve"> </w:t>
      </w:r>
      <w:r w:rsidRPr="002210C3">
        <w:rPr>
          <w:rFonts w:ascii="Times New Roman" w:hAnsi="Times New Roman" w:cs="Times New Roman"/>
          <w:sz w:val="24"/>
          <w:szCs w:val="24"/>
          <w:lang w:val="id-ID"/>
        </w:rPr>
        <w:t xml:space="preserve">sebanyak 33 siswa </w:t>
      </w:r>
      <w:r w:rsidRPr="002210C3">
        <w:rPr>
          <w:rFonts w:ascii="Times New Roman" w:hAnsi="Times New Roman" w:cs="Times New Roman"/>
          <w:sz w:val="24"/>
          <w:szCs w:val="24"/>
        </w:rPr>
        <w:t xml:space="preserve">menjadi sampel penelitian. Kelas eksperimen yang terpilih tadi itulah yang menjadi unit satuan eksperimen dengan perlakuan yaitu akan diajar dengan menggunakan </w:t>
      </w:r>
      <w:r w:rsidRPr="002210C3">
        <w:rPr>
          <w:rFonts w:ascii="Times New Roman" w:hAnsi="Times New Roman" w:cs="Times New Roman"/>
          <w:i/>
          <w:sz w:val="24"/>
          <w:szCs w:val="24"/>
          <w:lang w:val="id-ID"/>
        </w:rPr>
        <w:t xml:space="preserve">Aptitude Treatment Interaction </w:t>
      </w:r>
      <w:r w:rsidRPr="002210C3">
        <w:rPr>
          <w:rFonts w:ascii="Times New Roman" w:hAnsi="Times New Roman" w:cs="Times New Roman"/>
          <w:sz w:val="24"/>
          <w:szCs w:val="24"/>
          <w:lang w:val="id-ID"/>
        </w:rPr>
        <w:t>(ATI)</w:t>
      </w:r>
      <w:r w:rsidRPr="002210C3">
        <w:rPr>
          <w:rFonts w:ascii="Times New Roman" w:hAnsi="Times New Roman" w:cs="Times New Roman"/>
          <w:sz w:val="24"/>
          <w:szCs w:val="24"/>
        </w:rPr>
        <w:t>.</w:t>
      </w:r>
    </w:p>
    <w:p w:rsidR="00881CB0" w:rsidRPr="00881CB0" w:rsidRDefault="00881CB0" w:rsidP="00881CB0">
      <w:pPr>
        <w:spacing w:line="240" w:lineRule="auto"/>
        <w:ind w:firstLine="720"/>
        <w:jc w:val="both"/>
        <w:rPr>
          <w:rFonts w:ascii="Times New Roman" w:hAnsi="Times New Roman" w:cs="Times New Roman"/>
          <w:sz w:val="24"/>
          <w:szCs w:val="24"/>
          <w:lang w:val="id-ID"/>
        </w:rPr>
      </w:pPr>
    </w:p>
    <w:p w:rsidR="004066FB" w:rsidRPr="008D447A" w:rsidRDefault="004066FB" w:rsidP="00881CB0">
      <w:pPr>
        <w:pStyle w:val="ListParagraph"/>
        <w:numPr>
          <w:ilvl w:val="2"/>
          <w:numId w:val="2"/>
        </w:numPr>
        <w:spacing w:line="240" w:lineRule="auto"/>
        <w:jc w:val="both"/>
        <w:rPr>
          <w:rFonts w:ascii="Times New Roman" w:hAnsi="Times New Roman" w:cs="Times New Roman"/>
          <w:b/>
          <w:sz w:val="24"/>
          <w:szCs w:val="24"/>
        </w:rPr>
      </w:pPr>
      <w:r w:rsidRPr="008D447A">
        <w:rPr>
          <w:rFonts w:ascii="Times New Roman" w:eastAsia="Arial Unicode MS" w:hAnsi="Times New Roman" w:cs="Times New Roman"/>
          <w:b/>
          <w:sz w:val="24"/>
          <w:szCs w:val="24"/>
        </w:rPr>
        <w:t xml:space="preserve">Definisi Operasional </w:t>
      </w:r>
      <w:r w:rsidRPr="008D447A">
        <w:rPr>
          <w:rFonts w:ascii="Times New Roman" w:hAnsi="Times New Roman" w:cs="Times New Roman"/>
          <w:b/>
          <w:sz w:val="24"/>
          <w:szCs w:val="24"/>
        </w:rPr>
        <w:t>Variabel</w:t>
      </w:r>
    </w:p>
    <w:p w:rsidR="002210C3" w:rsidRPr="00E31912" w:rsidRDefault="004066FB" w:rsidP="00881CB0">
      <w:pPr>
        <w:pStyle w:val="ListParagraph"/>
        <w:spacing w:line="240" w:lineRule="auto"/>
        <w:ind w:left="0" w:firstLine="709"/>
        <w:jc w:val="both"/>
        <w:outlineLvl w:val="0"/>
        <w:rPr>
          <w:rFonts w:ascii="Times New Roman" w:hAnsi="Times New Roman" w:cs="Times New Roman"/>
          <w:sz w:val="24"/>
          <w:szCs w:val="24"/>
        </w:rPr>
      </w:pPr>
      <w:r w:rsidRPr="008D447A">
        <w:rPr>
          <w:rFonts w:ascii="Times New Roman" w:hAnsi="Times New Roman" w:cs="Times New Roman"/>
          <w:sz w:val="24"/>
          <w:szCs w:val="24"/>
          <w:lang w:val="sv-SE" w:eastAsia="en-GB" w:bidi="th-TH"/>
        </w:rPr>
        <w:tab/>
      </w:r>
      <w:r w:rsidR="002210C3" w:rsidRPr="00E31912">
        <w:rPr>
          <w:rFonts w:ascii="Times New Roman" w:hAnsi="Times New Roman" w:cs="Times New Roman"/>
          <w:sz w:val="24"/>
          <w:szCs w:val="24"/>
        </w:rPr>
        <w:t>Untuk memperoleh gambaran yang jelas tentang variabel dalam penelitian ini, maka diberikan batasan operasional variabel sebagai berikut:</w:t>
      </w:r>
    </w:p>
    <w:p w:rsidR="002210C3" w:rsidRPr="00E31912" w:rsidRDefault="002210C3" w:rsidP="00881CB0">
      <w:pPr>
        <w:pStyle w:val="ListParagraph"/>
        <w:numPr>
          <w:ilvl w:val="0"/>
          <w:numId w:val="16"/>
        </w:numPr>
        <w:spacing w:line="240" w:lineRule="auto"/>
        <w:ind w:left="284" w:hanging="284"/>
        <w:jc w:val="both"/>
        <w:outlineLvl w:val="0"/>
        <w:rPr>
          <w:rFonts w:ascii="Times New Roman" w:hAnsi="Times New Roman" w:cs="Times New Roman"/>
          <w:sz w:val="24"/>
          <w:szCs w:val="24"/>
        </w:rPr>
      </w:pPr>
      <w:r w:rsidRPr="00E31912">
        <w:rPr>
          <w:rFonts w:ascii="Times New Roman" w:hAnsi="Times New Roman" w:cs="Times New Roman"/>
          <w:sz w:val="24"/>
          <w:szCs w:val="24"/>
        </w:rPr>
        <w:t xml:space="preserve">Hasil belajar matematika siswa yang diperoleh dari </w:t>
      </w:r>
      <w:r w:rsidRPr="00E31912">
        <w:rPr>
          <w:rFonts w:ascii="Times New Roman" w:hAnsi="Times New Roman" w:cs="Times New Roman"/>
          <w:i/>
          <w:sz w:val="24"/>
          <w:szCs w:val="24"/>
        </w:rPr>
        <w:t>pretest</w:t>
      </w:r>
      <w:r w:rsidRPr="00E31912">
        <w:rPr>
          <w:rFonts w:ascii="Times New Roman" w:hAnsi="Times New Roman" w:cs="Times New Roman"/>
          <w:sz w:val="24"/>
          <w:szCs w:val="24"/>
        </w:rPr>
        <w:t xml:space="preserve"> yang diberikan sebelum menerapkan model pembelajaran </w:t>
      </w:r>
      <w:r w:rsidRPr="00E31912">
        <w:rPr>
          <w:rFonts w:ascii="Times New Roman" w:hAnsi="Times New Roman" w:cs="Times New Roman"/>
          <w:i/>
          <w:iCs/>
          <w:sz w:val="24"/>
          <w:szCs w:val="24"/>
          <w:lang w:val="id-ID"/>
        </w:rPr>
        <w:t xml:space="preserve">Aptitude Treatment Interaction </w:t>
      </w:r>
      <w:r>
        <w:rPr>
          <w:rFonts w:ascii="Times New Roman" w:hAnsi="Times New Roman" w:cs="Times New Roman"/>
          <w:sz w:val="24"/>
          <w:szCs w:val="24"/>
          <w:lang w:val="id-ID"/>
        </w:rPr>
        <w:t>(ATI)</w:t>
      </w:r>
      <w:r w:rsidRPr="00E31912">
        <w:rPr>
          <w:rFonts w:ascii="Times New Roman" w:hAnsi="Times New Roman" w:cs="Times New Roman"/>
          <w:sz w:val="24"/>
          <w:szCs w:val="24"/>
        </w:rPr>
        <w:t xml:space="preserve">, dan hasil </w:t>
      </w:r>
      <w:r w:rsidRPr="00E31912">
        <w:rPr>
          <w:rFonts w:ascii="Times New Roman" w:hAnsi="Times New Roman" w:cs="Times New Roman"/>
          <w:sz w:val="24"/>
          <w:szCs w:val="24"/>
        </w:rPr>
        <w:lastRenderedPageBreak/>
        <w:t xml:space="preserve">belajar matematika yang diperoleh siswa dari </w:t>
      </w:r>
      <w:r w:rsidRPr="00E31912">
        <w:rPr>
          <w:rFonts w:ascii="Times New Roman" w:hAnsi="Times New Roman" w:cs="Times New Roman"/>
          <w:i/>
          <w:sz w:val="24"/>
          <w:szCs w:val="24"/>
        </w:rPr>
        <w:t>posttest</w:t>
      </w:r>
      <w:r w:rsidRPr="00E31912">
        <w:rPr>
          <w:rFonts w:ascii="Times New Roman" w:hAnsi="Times New Roman" w:cs="Times New Roman"/>
          <w:sz w:val="24"/>
          <w:szCs w:val="24"/>
        </w:rPr>
        <w:t xml:space="preserve"> setelah</w:t>
      </w:r>
      <w:r w:rsidRPr="00E31912">
        <w:rPr>
          <w:rFonts w:ascii="Times New Roman" w:hAnsi="Times New Roman" w:cs="Times New Roman"/>
          <w:sz w:val="24"/>
          <w:szCs w:val="24"/>
          <w:lang w:val="id-ID"/>
        </w:rPr>
        <w:t xml:space="preserve"> </w:t>
      </w:r>
      <w:r w:rsidRPr="00E31912">
        <w:rPr>
          <w:rFonts w:ascii="Times New Roman" w:hAnsi="Times New Roman" w:cs="Times New Roman"/>
          <w:sz w:val="24"/>
          <w:szCs w:val="24"/>
        </w:rPr>
        <w:t xml:space="preserve">menerapkan model pembelajaran </w:t>
      </w:r>
      <w:r w:rsidRPr="00E31912">
        <w:rPr>
          <w:rFonts w:ascii="Times New Roman" w:hAnsi="Times New Roman" w:cs="Times New Roman"/>
          <w:i/>
          <w:iCs/>
          <w:sz w:val="24"/>
          <w:szCs w:val="24"/>
          <w:lang w:val="id-ID"/>
        </w:rPr>
        <w:t xml:space="preserve">Aptitude Treatment Interaction </w:t>
      </w:r>
      <w:r>
        <w:rPr>
          <w:rFonts w:ascii="Times New Roman" w:hAnsi="Times New Roman" w:cs="Times New Roman"/>
          <w:sz w:val="24"/>
          <w:szCs w:val="24"/>
          <w:lang w:val="id-ID"/>
        </w:rPr>
        <w:t>(ATI)</w:t>
      </w:r>
      <w:r w:rsidRPr="00E31912">
        <w:rPr>
          <w:rFonts w:ascii="Times New Roman" w:hAnsi="Times New Roman" w:cs="Times New Roman"/>
          <w:sz w:val="24"/>
          <w:szCs w:val="24"/>
        </w:rPr>
        <w:t>.</w:t>
      </w:r>
    </w:p>
    <w:p w:rsidR="002210C3" w:rsidRPr="00E31912" w:rsidRDefault="002210C3" w:rsidP="00881CB0">
      <w:pPr>
        <w:pStyle w:val="ListParagraph"/>
        <w:numPr>
          <w:ilvl w:val="0"/>
          <w:numId w:val="16"/>
        </w:numPr>
        <w:spacing w:line="240" w:lineRule="auto"/>
        <w:ind w:left="284" w:hanging="284"/>
        <w:jc w:val="both"/>
        <w:outlineLvl w:val="0"/>
        <w:rPr>
          <w:rFonts w:ascii="Times New Roman" w:hAnsi="Times New Roman" w:cs="Times New Roman"/>
          <w:sz w:val="24"/>
          <w:szCs w:val="24"/>
        </w:rPr>
      </w:pPr>
      <w:r w:rsidRPr="00E31912">
        <w:rPr>
          <w:rFonts w:ascii="Times New Roman" w:hAnsi="Times New Roman" w:cs="Times New Roman"/>
          <w:sz w:val="24"/>
          <w:szCs w:val="24"/>
        </w:rPr>
        <w:t xml:space="preserve">Aktivitas siswa dalam kegiatan pembelajaran </w:t>
      </w:r>
      <w:r w:rsidRPr="00E31912">
        <w:rPr>
          <w:rFonts w:ascii="Times New Roman" w:hAnsi="Times New Roman" w:cs="Times New Roman"/>
          <w:i/>
          <w:iCs/>
          <w:sz w:val="24"/>
          <w:szCs w:val="24"/>
          <w:lang w:val="id-ID"/>
        </w:rPr>
        <w:t xml:space="preserve">Aptitude Treatment Interaction </w:t>
      </w:r>
      <w:r>
        <w:rPr>
          <w:rFonts w:ascii="Times New Roman" w:hAnsi="Times New Roman" w:cs="Times New Roman"/>
          <w:sz w:val="24"/>
          <w:szCs w:val="24"/>
          <w:lang w:val="id-ID"/>
        </w:rPr>
        <w:t>(ATI)</w:t>
      </w:r>
      <w:r w:rsidRPr="00E31912">
        <w:rPr>
          <w:rFonts w:ascii="Times New Roman" w:hAnsi="Times New Roman" w:cs="Times New Roman"/>
          <w:sz w:val="24"/>
          <w:szCs w:val="24"/>
          <w:lang w:val="id-ID"/>
        </w:rPr>
        <w:t xml:space="preserve">  </w:t>
      </w:r>
      <w:r w:rsidRPr="00E31912">
        <w:rPr>
          <w:rFonts w:ascii="Times New Roman" w:hAnsi="Times New Roman" w:cs="Times New Roman"/>
          <w:sz w:val="24"/>
          <w:szCs w:val="24"/>
        </w:rPr>
        <w:t xml:space="preserve">yang diukur dari hasil observasi </w:t>
      </w:r>
      <w:r w:rsidRPr="00E31912">
        <w:rPr>
          <w:rFonts w:ascii="Times New Roman" w:hAnsi="Times New Roman" w:cs="Times New Roman"/>
          <w:sz w:val="24"/>
          <w:szCs w:val="24"/>
          <w:lang w:val="id-ID"/>
        </w:rPr>
        <w:t xml:space="preserve">1 dan 2 </w:t>
      </w:r>
      <w:r w:rsidRPr="00E31912">
        <w:rPr>
          <w:rFonts w:ascii="Times New Roman" w:hAnsi="Times New Roman" w:cs="Times New Roman"/>
          <w:sz w:val="24"/>
          <w:szCs w:val="24"/>
        </w:rPr>
        <w:t>selama pengajaran berlangsung.</w:t>
      </w:r>
    </w:p>
    <w:p w:rsidR="002210C3" w:rsidRPr="00BE5905" w:rsidRDefault="002210C3" w:rsidP="00881CB0">
      <w:pPr>
        <w:pStyle w:val="ListParagraph"/>
        <w:numPr>
          <w:ilvl w:val="0"/>
          <w:numId w:val="16"/>
        </w:numPr>
        <w:spacing w:line="240" w:lineRule="auto"/>
        <w:ind w:left="284" w:hanging="284"/>
        <w:jc w:val="both"/>
        <w:outlineLvl w:val="0"/>
        <w:rPr>
          <w:rFonts w:ascii="Times New Roman" w:hAnsi="Times New Roman" w:cs="Times New Roman"/>
          <w:sz w:val="24"/>
          <w:szCs w:val="24"/>
        </w:rPr>
      </w:pPr>
      <w:r w:rsidRPr="00BE5905">
        <w:rPr>
          <w:rFonts w:ascii="Times New Roman" w:hAnsi="Times New Roman" w:cs="Times New Roman"/>
          <w:sz w:val="24"/>
          <w:szCs w:val="24"/>
        </w:rPr>
        <w:t xml:space="preserve">Respons siswa terhadap pembelajaran diukur dengan pemberian angket untuk mengetahui tanggapan siswa terhadap pembelajaran </w:t>
      </w:r>
      <w:r w:rsidRPr="00E31912">
        <w:rPr>
          <w:rFonts w:ascii="Times New Roman" w:hAnsi="Times New Roman" w:cs="Times New Roman"/>
          <w:i/>
          <w:iCs/>
          <w:sz w:val="24"/>
          <w:szCs w:val="24"/>
          <w:lang w:val="id-ID"/>
        </w:rPr>
        <w:t xml:space="preserve">Aptitude Treatment Interaction </w:t>
      </w:r>
      <w:r>
        <w:rPr>
          <w:rFonts w:ascii="Times New Roman" w:hAnsi="Times New Roman" w:cs="Times New Roman"/>
          <w:sz w:val="24"/>
          <w:szCs w:val="24"/>
          <w:lang w:val="id-ID"/>
        </w:rPr>
        <w:t>(ATI).</w:t>
      </w:r>
    </w:p>
    <w:p w:rsidR="004B33B8" w:rsidRPr="00881CB0" w:rsidRDefault="002210C3" w:rsidP="00881CB0">
      <w:pPr>
        <w:pStyle w:val="ListParagraph"/>
        <w:numPr>
          <w:ilvl w:val="0"/>
          <w:numId w:val="16"/>
        </w:numPr>
        <w:spacing w:line="240" w:lineRule="auto"/>
        <w:ind w:left="284" w:hanging="284"/>
        <w:jc w:val="both"/>
        <w:outlineLvl w:val="0"/>
        <w:rPr>
          <w:rFonts w:ascii="Times New Roman" w:hAnsi="Times New Roman" w:cs="Times New Roman"/>
          <w:sz w:val="24"/>
          <w:szCs w:val="24"/>
        </w:rPr>
      </w:pPr>
      <w:r w:rsidRPr="00BE5905">
        <w:rPr>
          <w:rFonts w:ascii="Times New Roman" w:hAnsi="Times New Roman" w:cs="Times New Roman"/>
          <w:sz w:val="24"/>
          <w:szCs w:val="24"/>
          <w:lang w:val="id-ID"/>
        </w:rPr>
        <w:t>Motivasi</w:t>
      </w:r>
      <w:r w:rsidRPr="00BE5905">
        <w:rPr>
          <w:rFonts w:ascii="Times New Roman" w:hAnsi="Times New Roman" w:cs="Times New Roman"/>
          <w:sz w:val="24"/>
          <w:szCs w:val="24"/>
        </w:rPr>
        <w:t xml:space="preserve"> </w:t>
      </w:r>
      <w:r w:rsidRPr="00BE5905">
        <w:rPr>
          <w:rFonts w:ascii="Times New Roman" w:hAnsi="Times New Roman" w:cs="Times New Roman"/>
          <w:sz w:val="24"/>
          <w:szCs w:val="24"/>
          <w:lang w:val="id-ID"/>
        </w:rPr>
        <w:t xml:space="preserve">belajar </w:t>
      </w:r>
      <w:r w:rsidRPr="00BE5905">
        <w:rPr>
          <w:rFonts w:ascii="Times New Roman" w:hAnsi="Times New Roman" w:cs="Times New Roman"/>
          <w:sz w:val="24"/>
          <w:szCs w:val="24"/>
        </w:rPr>
        <w:t xml:space="preserve">siswa terhadap pembelajaran diukur dengan pemberian angket untuk mengetahui </w:t>
      </w:r>
      <w:r w:rsidRPr="00BE5905">
        <w:rPr>
          <w:rFonts w:ascii="Times New Roman" w:hAnsi="Times New Roman" w:cs="Times New Roman"/>
          <w:sz w:val="24"/>
          <w:szCs w:val="24"/>
          <w:lang w:val="id-ID"/>
        </w:rPr>
        <w:t>motivasi belajar</w:t>
      </w:r>
      <w:r w:rsidRPr="00BE5905">
        <w:rPr>
          <w:rFonts w:ascii="Times New Roman" w:hAnsi="Times New Roman" w:cs="Times New Roman"/>
          <w:sz w:val="24"/>
          <w:szCs w:val="24"/>
        </w:rPr>
        <w:t xml:space="preserve"> siswa terhadap pembelajaran </w:t>
      </w:r>
      <w:r w:rsidRPr="00E31912">
        <w:rPr>
          <w:rFonts w:ascii="Times New Roman" w:hAnsi="Times New Roman" w:cs="Times New Roman"/>
          <w:i/>
          <w:iCs/>
          <w:sz w:val="24"/>
          <w:szCs w:val="24"/>
          <w:lang w:val="id-ID"/>
        </w:rPr>
        <w:t xml:space="preserve">Aptitude Treatment Interaction </w:t>
      </w:r>
      <w:r>
        <w:rPr>
          <w:rFonts w:ascii="Times New Roman" w:hAnsi="Times New Roman" w:cs="Times New Roman"/>
          <w:sz w:val="24"/>
          <w:szCs w:val="24"/>
          <w:lang w:val="id-ID"/>
        </w:rPr>
        <w:t>(ATI)</w:t>
      </w:r>
      <w:r w:rsidRPr="00BE5905">
        <w:rPr>
          <w:rFonts w:ascii="Times New Roman" w:hAnsi="Times New Roman" w:cs="Times New Roman"/>
          <w:sz w:val="24"/>
          <w:szCs w:val="24"/>
          <w:lang w:val="id-ID"/>
        </w:rPr>
        <w:t>.</w:t>
      </w:r>
    </w:p>
    <w:p w:rsidR="00881CB0" w:rsidRPr="004B33B8" w:rsidRDefault="00881CB0" w:rsidP="00881CB0">
      <w:pPr>
        <w:pStyle w:val="ListParagraph"/>
        <w:spacing w:line="240" w:lineRule="auto"/>
        <w:ind w:left="284"/>
        <w:jc w:val="both"/>
        <w:outlineLvl w:val="0"/>
        <w:rPr>
          <w:rFonts w:ascii="Times New Roman" w:hAnsi="Times New Roman" w:cs="Times New Roman"/>
          <w:sz w:val="24"/>
          <w:szCs w:val="24"/>
        </w:rPr>
      </w:pPr>
    </w:p>
    <w:p w:rsidR="004066FB" w:rsidRPr="008D447A" w:rsidRDefault="004066FB" w:rsidP="00881CB0">
      <w:pPr>
        <w:pStyle w:val="ListParagraph"/>
        <w:numPr>
          <w:ilvl w:val="2"/>
          <w:numId w:val="2"/>
        </w:numPr>
        <w:spacing w:line="240" w:lineRule="auto"/>
        <w:jc w:val="both"/>
        <w:rPr>
          <w:rFonts w:ascii="Times New Roman" w:hAnsi="Times New Roman" w:cs="Times New Roman"/>
          <w:b/>
          <w:sz w:val="24"/>
          <w:szCs w:val="24"/>
        </w:rPr>
      </w:pPr>
      <w:r w:rsidRPr="008D447A">
        <w:rPr>
          <w:rFonts w:ascii="Times New Roman" w:hAnsi="Times New Roman" w:cs="Times New Roman"/>
          <w:b/>
          <w:sz w:val="24"/>
          <w:szCs w:val="24"/>
        </w:rPr>
        <w:t>Instrumen Penelitian</w:t>
      </w:r>
    </w:p>
    <w:p w:rsidR="002210C3" w:rsidRDefault="004066FB" w:rsidP="00881CB0">
      <w:pPr>
        <w:spacing w:line="240" w:lineRule="auto"/>
        <w:ind w:firstLine="709"/>
        <w:jc w:val="both"/>
        <w:rPr>
          <w:rFonts w:ascii="Times New Roman" w:hAnsi="Times New Roman"/>
          <w:sz w:val="24"/>
          <w:szCs w:val="24"/>
          <w:lang w:val="id-ID"/>
        </w:rPr>
      </w:pPr>
      <w:r w:rsidRPr="008D447A">
        <w:rPr>
          <w:rFonts w:ascii="Times New Roman" w:hAnsi="Times New Roman" w:cs="Times New Roman"/>
          <w:sz w:val="24"/>
          <w:szCs w:val="24"/>
        </w:rPr>
        <w:tab/>
      </w:r>
      <w:r w:rsidR="002210C3" w:rsidRPr="00853F0F">
        <w:rPr>
          <w:rFonts w:ascii="Times New Roman" w:hAnsi="Times New Roman" w:cs="Times New Roman"/>
          <w:sz w:val="24"/>
          <w:szCs w:val="24"/>
        </w:rPr>
        <w:t>Instrumen yang digunakan dalam penelitian ini adalah lembar observasi, angket, dan tes. Lembar observasi terdiri dari dua macam yaitu lembar observasi ke</w:t>
      </w:r>
      <w:r w:rsidR="002210C3">
        <w:rPr>
          <w:rFonts w:ascii="Times New Roman" w:hAnsi="Times New Roman" w:cs="Times New Roman"/>
          <w:sz w:val="24"/>
          <w:szCs w:val="24"/>
        </w:rPr>
        <w:t>terlaksanaan model pembelajaran</w:t>
      </w:r>
      <w:r w:rsidR="002210C3">
        <w:rPr>
          <w:rFonts w:ascii="Times New Roman" w:hAnsi="Times New Roman" w:cs="Times New Roman"/>
          <w:sz w:val="24"/>
          <w:szCs w:val="24"/>
          <w:lang w:val="id-ID"/>
        </w:rPr>
        <w:t xml:space="preserve"> </w:t>
      </w:r>
      <w:r w:rsidR="002210C3">
        <w:rPr>
          <w:rFonts w:ascii="Times New Roman" w:hAnsi="Times New Roman" w:cs="Times New Roman"/>
          <w:sz w:val="24"/>
          <w:szCs w:val="24"/>
        </w:rPr>
        <w:t>untuk</w:t>
      </w:r>
      <w:r w:rsidR="002210C3">
        <w:rPr>
          <w:rFonts w:ascii="Times New Roman" w:hAnsi="Times New Roman" w:cs="Times New Roman"/>
          <w:sz w:val="24"/>
          <w:szCs w:val="24"/>
          <w:lang w:val="id-ID"/>
        </w:rPr>
        <w:t xml:space="preserve"> </w:t>
      </w:r>
      <w:r w:rsidR="002210C3">
        <w:rPr>
          <w:rFonts w:ascii="Times New Roman" w:hAnsi="Times New Roman" w:cs="Times New Roman"/>
          <w:sz w:val="24"/>
          <w:szCs w:val="24"/>
        </w:rPr>
        <w:t>mengetahui</w:t>
      </w:r>
      <w:r w:rsidR="002210C3">
        <w:rPr>
          <w:rFonts w:ascii="Times New Roman" w:hAnsi="Times New Roman" w:cs="Times New Roman"/>
          <w:sz w:val="24"/>
          <w:szCs w:val="24"/>
          <w:lang w:val="id-ID"/>
        </w:rPr>
        <w:t xml:space="preserve"> </w:t>
      </w:r>
      <w:r w:rsidR="002210C3">
        <w:rPr>
          <w:rFonts w:ascii="Times New Roman" w:hAnsi="Times New Roman"/>
          <w:sz w:val="24"/>
          <w:szCs w:val="24"/>
        </w:rPr>
        <w:t>seberapa</w:t>
      </w:r>
      <w:r w:rsidR="002210C3">
        <w:rPr>
          <w:rFonts w:ascii="Times New Roman" w:hAnsi="Times New Roman"/>
          <w:sz w:val="24"/>
          <w:szCs w:val="24"/>
          <w:lang w:val="id-ID"/>
        </w:rPr>
        <w:t xml:space="preserve"> </w:t>
      </w:r>
      <w:r w:rsidR="002210C3">
        <w:rPr>
          <w:rFonts w:ascii="Times New Roman" w:hAnsi="Times New Roman"/>
          <w:sz w:val="24"/>
          <w:szCs w:val="24"/>
        </w:rPr>
        <w:t>baik</w:t>
      </w:r>
      <w:r w:rsidR="002210C3">
        <w:rPr>
          <w:rFonts w:ascii="Times New Roman" w:hAnsi="Times New Roman"/>
          <w:sz w:val="24"/>
          <w:szCs w:val="24"/>
          <w:lang w:val="id-ID"/>
        </w:rPr>
        <w:t xml:space="preserve"> </w:t>
      </w:r>
      <w:r w:rsidR="002210C3" w:rsidRPr="00853F0F">
        <w:rPr>
          <w:rFonts w:ascii="Times New Roman" w:hAnsi="Times New Roman"/>
          <w:sz w:val="24"/>
          <w:szCs w:val="24"/>
        </w:rPr>
        <w:t>keterlaksanaan model pembelajaran pada saat pembelajaran berlangsung</w:t>
      </w:r>
      <w:r w:rsidR="002210C3" w:rsidRPr="00853F0F">
        <w:rPr>
          <w:rFonts w:ascii="Times New Roman" w:hAnsi="Times New Roman" w:cs="Times New Roman"/>
          <w:sz w:val="24"/>
          <w:szCs w:val="24"/>
        </w:rPr>
        <w:t xml:space="preserve"> dan lembar observasi aktivitas siswa untuk mengetahui aktivitas siswa. Angket </w:t>
      </w:r>
      <w:r w:rsidR="002210C3">
        <w:rPr>
          <w:rFonts w:ascii="Times New Roman" w:hAnsi="Times New Roman" w:cs="Times New Roman"/>
          <w:sz w:val="24"/>
          <w:szCs w:val="24"/>
          <w:lang w:val="id-ID"/>
        </w:rPr>
        <w:t xml:space="preserve">terdiri dari dua macam yaitu angket respons siswa </w:t>
      </w:r>
      <w:r w:rsidR="002210C3" w:rsidRPr="00853F0F">
        <w:rPr>
          <w:rFonts w:ascii="Times New Roman" w:hAnsi="Times New Roman" w:cs="Times New Roman"/>
          <w:sz w:val="24"/>
          <w:szCs w:val="24"/>
        </w:rPr>
        <w:t>digunakan untuk mengetahui respon</w:t>
      </w:r>
      <w:r w:rsidR="002210C3">
        <w:rPr>
          <w:rFonts w:ascii="Times New Roman" w:hAnsi="Times New Roman" w:cs="Times New Roman"/>
          <w:sz w:val="24"/>
          <w:szCs w:val="24"/>
          <w:lang w:val="id-ID"/>
        </w:rPr>
        <w:t>s siswa terhadap pembelajaran dan angket motivasi belajar</w:t>
      </w:r>
      <w:r w:rsidR="002210C3" w:rsidRPr="00853F0F">
        <w:rPr>
          <w:rFonts w:ascii="Times New Roman" w:hAnsi="Times New Roman" w:cs="Times New Roman"/>
          <w:sz w:val="24"/>
          <w:szCs w:val="24"/>
        </w:rPr>
        <w:t xml:space="preserve"> siswa</w:t>
      </w:r>
      <w:r w:rsidR="002210C3">
        <w:rPr>
          <w:rFonts w:ascii="Times New Roman" w:hAnsi="Times New Roman" w:cs="Times New Roman"/>
          <w:sz w:val="24"/>
          <w:szCs w:val="24"/>
          <w:lang w:val="id-ID"/>
        </w:rPr>
        <w:t xml:space="preserve"> digunakan untuk melihat pengaruh model pembelajaran ATI terhadap motivasi siswa</w:t>
      </w:r>
      <w:r w:rsidR="002210C3" w:rsidRPr="00853F0F">
        <w:rPr>
          <w:rFonts w:ascii="Times New Roman" w:hAnsi="Times New Roman" w:cs="Times New Roman"/>
          <w:sz w:val="24"/>
          <w:szCs w:val="24"/>
        </w:rPr>
        <w:t xml:space="preserve">,  sedangkan tes yang dimaksud yaitu tes </w:t>
      </w:r>
      <w:r w:rsidR="002210C3">
        <w:rPr>
          <w:rFonts w:ascii="Times New Roman" w:hAnsi="Times New Roman" w:cs="Times New Roman"/>
          <w:sz w:val="24"/>
          <w:szCs w:val="24"/>
          <w:lang w:val="id-ID"/>
        </w:rPr>
        <w:t>hasil belajar</w:t>
      </w:r>
      <w:r w:rsidR="002210C3" w:rsidRPr="00853F0F">
        <w:rPr>
          <w:rFonts w:ascii="Times New Roman" w:hAnsi="Times New Roman" w:cs="Times New Roman"/>
          <w:sz w:val="24"/>
          <w:szCs w:val="24"/>
        </w:rPr>
        <w:t xml:space="preserve"> yang digunakan untuk mengetahui tingkat </w:t>
      </w:r>
      <w:r w:rsidR="002210C3">
        <w:rPr>
          <w:rFonts w:ascii="Times New Roman" w:hAnsi="Times New Roman" w:cs="Times New Roman"/>
          <w:sz w:val="24"/>
          <w:szCs w:val="24"/>
          <w:lang w:val="id-ID"/>
        </w:rPr>
        <w:t>kemampuan</w:t>
      </w:r>
      <w:r w:rsidR="002210C3" w:rsidRPr="00853F0F">
        <w:rPr>
          <w:rFonts w:ascii="Times New Roman" w:hAnsi="Times New Roman" w:cs="Times New Roman"/>
          <w:sz w:val="24"/>
          <w:szCs w:val="24"/>
        </w:rPr>
        <w:t xml:space="preserve"> yang diperoleh siswa sebelum dan setelah mengikuti kegiatan pembelajaran dengan menggunakan </w:t>
      </w:r>
      <w:r w:rsidR="002210C3" w:rsidRPr="00853F0F">
        <w:rPr>
          <w:rFonts w:ascii="Times New Roman" w:hAnsi="Times New Roman"/>
          <w:sz w:val="24"/>
          <w:szCs w:val="24"/>
        </w:rPr>
        <w:t xml:space="preserve">model pembelajaran </w:t>
      </w:r>
      <w:r w:rsidR="002210C3">
        <w:rPr>
          <w:rFonts w:ascii="Times New Roman" w:hAnsi="Times New Roman"/>
          <w:i/>
          <w:sz w:val="24"/>
          <w:szCs w:val="24"/>
          <w:lang w:val="id-ID"/>
        </w:rPr>
        <w:t xml:space="preserve">Aptitude Treatment Interaction </w:t>
      </w:r>
      <w:r w:rsidR="002210C3">
        <w:rPr>
          <w:rFonts w:ascii="Times New Roman" w:hAnsi="Times New Roman"/>
          <w:sz w:val="24"/>
          <w:szCs w:val="24"/>
          <w:lang w:val="id-ID"/>
        </w:rPr>
        <w:t>(ATI) dalam pembelajaran sistem persamaan linear dan kuadrat pada kelas X SMA Negeri 7 Makassar.</w:t>
      </w:r>
    </w:p>
    <w:p w:rsidR="00881CB0" w:rsidRDefault="00881CB0" w:rsidP="00881CB0">
      <w:pPr>
        <w:spacing w:line="240" w:lineRule="auto"/>
        <w:ind w:firstLine="709"/>
        <w:jc w:val="both"/>
        <w:rPr>
          <w:rFonts w:ascii="Times New Roman" w:hAnsi="Times New Roman"/>
          <w:sz w:val="24"/>
          <w:szCs w:val="24"/>
          <w:lang w:val="id-ID"/>
        </w:rPr>
      </w:pPr>
    </w:p>
    <w:p w:rsidR="004066FB" w:rsidRPr="008D447A" w:rsidRDefault="004066FB" w:rsidP="00881CB0">
      <w:pPr>
        <w:pStyle w:val="ListParagraph"/>
        <w:numPr>
          <w:ilvl w:val="2"/>
          <w:numId w:val="2"/>
        </w:numPr>
        <w:spacing w:line="240" w:lineRule="auto"/>
        <w:jc w:val="both"/>
        <w:rPr>
          <w:rFonts w:ascii="Times New Roman" w:hAnsi="Times New Roman" w:cs="Times New Roman"/>
          <w:b/>
          <w:sz w:val="24"/>
          <w:szCs w:val="24"/>
        </w:rPr>
      </w:pPr>
      <w:r w:rsidRPr="008D447A">
        <w:rPr>
          <w:rFonts w:ascii="Times New Roman" w:hAnsi="Times New Roman" w:cs="Times New Roman"/>
          <w:b/>
          <w:sz w:val="24"/>
          <w:szCs w:val="24"/>
        </w:rPr>
        <w:t>Prosedur Penelitian</w:t>
      </w:r>
    </w:p>
    <w:p w:rsidR="004066FB" w:rsidRPr="008D447A" w:rsidRDefault="004066FB" w:rsidP="00881CB0">
      <w:pPr>
        <w:spacing w:line="240" w:lineRule="auto"/>
        <w:ind w:firstLine="720"/>
        <w:jc w:val="both"/>
        <w:rPr>
          <w:rFonts w:ascii="Times New Roman" w:hAnsi="Times New Roman" w:cs="Times New Roman"/>
          <w:sz w:val="24"/>
          <w:szCs w:val="24"/>
        </w:rPr>
      </w:pPr>
      <w:r w:rsidRPr="008D447A">
        <w:rPr>
          <w:rFonts w:ascii="Times New Roman" w:hAnsi="Times New Roman" w:cs="Times New Roman"/>
          <w:sz w:val="24"/>
          <w:szCs w:val="24"/>
        </w:rPr>
        <w:t xml:space="preserve">Prosedur yang digunakan dalam penelitian ini dibagi menjadi dua tahap yaitu tahap persiapan  dan tahap pelaksanaan penelitian.  </w:t>
      </w:r>
    </w:p>
    <w:p w:rsidR="004066FB" w:rsidRPr="008D447A" w:rsidRDefault="004066FB" w:rsidP="00881CB0">
      <w:pPr>
        <w:pStyle w:val="ListParagraph"/>
        <w:numPr>
          <w:ilvl w:val="3"/>
          <w:numId w:val="2"/>
        </w:numPr>
        <w:spacing w:line="240" w:lineRule="auto"/>
        <w:jc w:val="both"/>
        <w:rPr>
          <w:rFonts w:ascii="Times New Roman" w:hAnsi="Times New Roman" w:cs="Times New Roman"/>
          <w:sz w:val="24"/>
          <w:szCs w:val="24"/>
        </w:rPr>
      </w:pPr>
      <w:r w:rsidRPr="008D447A">
        <w:rPr>
          <w:rFonts w:ascii="Times New Roman" w:hAnsi="Times New Roman" w:cs="Times New Roman"/>
          <w:sz w:val="24"/>
          <w:szCs w:val="24"/>
        </w:rPr>
        <w:t xml:space="preserve">Pada Tahap persiapan peneliti mempersiapkan perangkat pembelajaran dan instrumen penelitian. Perangkat pebelajaran berupa rencana pelaksanaan pembelajaran (RPP), bahan ajar, dan lembar kegiatan siswa (LKS), sedangkan instrumen penelitian berupa  lembar observasi keterlaksanaan model pembelajaran, lembar observasi aktivitas siswa, tes </w:t>
      </w:r>
      <w:r w:rsidR="002210C3">
        <w:rPr>
          <w:rFonts w:ascii="Times New Roman" w:hAnsi="Times New Roman" w:cs="Times New Roman"/>
          <w:sz w:val="24"/>
          <w:szCs w:val="24"/>
          <w:lang w:val="id-ID"/>
        </w:rPr>
        <w:t>hasil belajar matematika,</w:t>
      </w:r>
      <w:r w:rsidRPr="008D447A">
        <w:rPr>
          <w:rFonts w:ascii="Times New Roman" w:hAnsi="Times New Roman" w:cs="Times New Roman"/>
          <w:sz w:val="24"/>
          <w:szCs w:val="24"/>
        </w:rPr>
        <w:t xml:space="preserve"> angket respons siswa</w:t>
      </w:r>
      <w:r w:rsidR="002210C3">
        <w:rPr>
          <w:rFonts w:ascii="Times New Roman" w:hAnsi="Times New Roman" w:cs="Times New Roman"/>
          <w:sz w:val="24"/>
          <w:szCs w:val="24"/>
          <w:lang w:val="id-ID"/>
        </w:rPr>
        <w:t xml:space="preserve"> dan angket motivasi siswa</w:t>
      </w:r>
      <w:r w:rsidRPr="008D447A">
        <w:rPr>
          <w:rFonts w:ascii="Times New Roman" w:hAnsi="Times New Roman" w:cs="Times New Roman"/>
          <w:sz w:val="24"/>
          <w:szCs w:val="24"/>
        </w:rPr>
        <w:t>.</w:t>
      </w:r>
    </w:p>
    <w:p w:rsidR="004066FB" w:rsidRPr="00881CB0" w:rsidRDefault="004066FB" w:rsidP="00881CB0">
      <w:pPr>
        <w:pStyle w:val="ListParagraph"/>
        <w:numPr>
          <w:ilvl w:val="3"/>
          <w:numId w:val="2"/>
        </w:numPr>
        <w:spacing w:line="240" w:lineRule="auto"/>
        <w:jc w:val="both"/>
        <w:rPr>
          <w:rFonts w:ascii="Times New Roman" w:hAnsi="Times New Roman" w:cs="Times New Roman"/>
          <w:sz w:val="24"/>
          <w:szCs w:val="24"/>
        </w:rPr>
      </w:pPr>
      <w:r w:rsidRPr="002210C3">
        <w:rPr>
          <w:rFonts w:ascii="Times New Roman" w:hAnsi="Times New Roman" w:cs="Times New Roman"/>
          <w:sz w:val="24"/>
          <w:szCs w:val="24"/>
        </w:rPr>
        <w:t>Pada</w:t>
      </w:r>
      <w:r w:rsidRPr="008D447A">
        <w:rPr>
          <w:rFonts w:ascii="Times New Roman" w:hAnsi="Times New Roman" w:cs="Times New Roman"/>
          <w:sz w:val="24"/>
          <w:szCs w:val="24"/>
        </w:rPr>
        <w:t xml:space="preserve"> Tahap pelaksanaan peneliti:  (a) memberikan tes awal (</w:t>
      </w:r>
      <w:r w:rsidRPr="008D447A">
        <w:rPr>
          <w:rFonts w:ascii="Times New Roman" w:hAnsi="Times New Roman" w:cs="Times New Roman"/>
          <w:i/>
          <w:sz w:val="24"/>
          <w:szCs w:val="24"/>
        </w:rPr>
        <w:t>Pretest)</w:t>
      </w:r>
      <w:r w:rsidRPr="008D447A">
        <w:rPr>
          <w:rFonts w:ascii="Times New Roman" w:hAnsi="Times New Roman" w:cs="Times New Roman"/>
          <w:sz w:val="24"/>
          <w:szCs w:val="24"/>
        </w:rPr>
        <w:t>,  (b) Pelakasanaan pembelajaran pada kelas eksperimen dengan model pembelajaran</w:t>
      </w:r>
      <w:r w:rsidR="002210C3">
        <w:rPr>
          <w:rFonts w:ascii="Times New Roman" w:hAnsi="Times New Roman" w:cs="Times New Roman"/>
          <w:sz w:val="24"/>
          <w:szCs w:val="24"/>
          <w:lang w:val="id-ID"/>
        </w:rPr>
        <w:t xml:space="preserve"> </w:t>
      </w:r>
      <w:r w:rsidR="002210C3" w:rsidRPr="002210C3">
        <w:rPr>
          <w:rFonts w:ascii="Times New Roman" w:hAnsi="Times New Roman" w:cs="Times New Roman"/>
          <w:i/>
          <w:sz w:val="24"/>
          <w:szCs w:val="24"/>
          <w:lang w:val="id-ID"/>
        </w:rPr>
        <w:t xml:space="preserve">Aptitude Treatment  Interaction </w:t>
      </w:r>
      <w:r w:rsidR="002210C3">
        <w:rPr>
          <w:rFonts w:ascii="Times New Roman" w:hAnsi="Times New Roman" w:cs="Times New Roman"/>
          <w:sz w:val="24"/>
          <w:szCs w:val="24"/>
        </w:rPr>
        <w:t>dengan frekuensi pertemuan (</w:t>
      </w:r>
      <w:r w:rsidR="002210C3">
        <w:rPr>
          <w:rFonts w:ascii="Times New Roman" w:hAnsi="Times New Roman" w:cs="Times New Roman"/>
          <w:sz w:val="24"/>
          <w:szCs w:val="24"/>
          <w:lang w:val="id-ID"/>
        </w:rPr>
        <w:t>5</w:t>
      </w:r>
      <w:r w:rsidRPr="008D447A">
        <w:rPr>
          <w:rFonts w:ascii="Times New Roman" w:hAnsi="Times New Roman" w:cs="Times New Roman"/>
          <w:sz w:val="24"/>
          <w:szCs w:val="24"/>
        </w:rPr>
        <w:t xml:space="preserve"> kali pertemuan), sesuai dengan Renacana Pelaksanaan Pembelajaran. Dalam pelaksanaan pembelajaran siswa akan dibagi dalam </w:t>
      </w:r>
      <w:r w:rsidR="002210C3">
        <w:rPr>
          <w:rFonts w:ascii="Times New Roman" w:hAnsi="Times New Roman" w:cs="Times New Roman"/>
          <w:sz w:val="24"/>
          <w:szCs w:val="24"/>
          <w:lang w:val="id-ID"/>
        </w:rPr>
        <w:t>3</w:t>
      </w:r>
      <w:r w:rsidRPr="008D447A">
        <w:rPr>
          <w:rFonts w:ascii="Times New Roman" w:hAnsi="Times New Roman" w:cs="Times New Roman"/>
          <w:sz w:val="24"/>
          <w:szCs w:val="24"/>
        </w:rPr>
        <w:t xml:space="preserve"> kelompok  </w:t>
      </w:r>
      <w:r w:rsidR="002210C3">
        <w:rPr>
          <w:rFonts w:ascii="Times New Roman" w:hAnsi="Times New Roman" w:cs="Times New Roman"/>
          <w:sz w:val="24"/>
          <w:szCs w:val="24"/>
          <w:lang w:val="id-ID"/>
        </w:rPr>
        <w:t>sesuai tingkat kemampuannya</w:t>
      </w:r>
      <w:r w:rsidRPr="008D447A">
        <w:rPr>
          <w:rFonts w:ascii="Times New Roman" w:hAnsi="Times New Roman" w:cs="Times New Roman"/>
          <w:sz w:val="24"/>
          <w:szCs w:val="24"/>
        </w:rPr>
        <w:t>. (c) Observasi aktivitas siswa dan aktivitas guru dalam pengelolaan pembelajaran dilakukan setiap pelaksanaan kegiatan pembelajaran, (d) Pemberian tes akhir (</w:t>
      </w:r>
      <w:r w:rsidRPr="008D447A">
        <w:rPr>
          <w:rFonts w:ascii="Times New Roman" w:hAnsi="Times New Roman" w:cs="Times New Roman"/>
          <w:i/>
          <w:sz w:val="24"/>
          <w:szCs w:val="24"/>
        </w:rPr>
        <w:t>Posttest)</w:t>
      </w:r>
      <w:r w:rsidRPr="008D447A">
        <w:rPr>
          <w:rFonts w:ascii="Times New Roman" w:hAnsi="Times New Roman" w:cs="Times New Roman"/>
          <w:sz w:val="24"/>
          <w:szCs w:val="24"/>
        </w:rPr>
        <w:t xml:space="preserve">. Pemberian tes akhir </w:t>
      </w:r>
      <w:r w:rsidRPr="008D447A">
        <w:rPr>
          <w:rFonts w:ascii="Times New Roman" w:hAnsi="Times New Roman" w:cs="Times New Roman"/>
          <w:sz w:val="24"/>
          <w:szCs w:val="24"/>
        </w:rPr>
        <w:lastRenderedPageBreak/>
        <w:t>diberikan setelah memberikan perlakuan , dan  (e) Pemberian angket respons untuk mengetahui tanggapan siswa terhadap pembelajaran yang telah dilakukan.</w:t>
      </w:r>
      <w:r w:rsidR="002210C3">
        <w:rPr>
          <w:rFonts w:ascii="Times New Roman" w:hAnsi="Times New Roman" w:cs="Times New Roman"/>
          <w:sz w:val="24"/>
          <w:szCs w:val="24"/>
          <w:lang w:val="id-ID"/>
        </w:rPr>
        <w:t xml:space="preserve"> (f) </w:t>
      </w:r>
      <w:r w:rsidR="002210C3" w:rsidRPr="008D447A">
        <w:rPr>
          <w:rFonts w:ascii="Times New Roman" w:hAnsi="Times New Roman" w:cs="Times New Roman"/>
          <w:sz w:val="24"/>
          <w:szCs w:val="24"/>
        </w:rPr>
        <w:t xml:space="preserve">Pemberian angket </w:t>
      </w:r>
      <w:r w:rsidR="002210C3">
        <w:rPr>
          <w:rFonts w:ascii="Times New Roman" w:hAnsi="Times New Roman" w:cs="Times New Roman"/>
          <w:sz w:val="24"/>
          <w:szCs w:val="24"/>
          <w:lang w:val="id-ID"/>
        </w:rPr>
        <w:t xml:space="preserve">motivasi </w:t>
      </w:r>
      <w:r w:rsidR="002210C3" w:rsidRPr="008D447A">
        <w:rPr>
          <w:rFonts w:ascii="Times New Roman" w:hAnsi="Times New Roman" w:cs="Times New Roman"/>
          <w:sz w:val="24"/>
          <w:szCs w:val="24"/>
        </w:rPr>
        <w:t xml:space="preserve">untuk mengetahui </w:t>
      </w:r>
      <w:r w:rsidR="002210C3">
        <w:rPr>
          <w:rFonts w:ascii="Times New Roman" w:hAnsi="Times New Roman" w:cs="Times New Roman"/>
          <w:sz w:val="24"/>
          <w:szCs w:val="24"/>
          <w:lang w:val="id-ID"/>
        </w:rPr>
        <w:t xml:space="preserve">tingkat motivasi </w:t>
      </w:r>
      <w:r w:rsidR="002210C3" w:rsidRPr="008D447A">
        <w:rPr>
          <w:rFonts w:ascii="Times New Roman" w:hAnsi="Times New Roman" w:cs="Times New Roman"/>
          <w:sz w:val="24"/>
          <w:szCs w:val="24"/>
        </w:rPr>
        <w:t>siswa terhadap pembelajaran yang telah dilakukan.</w:t>
      </w:r>
    </w:p>
    <w:p w:rsidR="00881CB0" w:rsidRPr="008D447A" w:rsidRDefault="00881CB0" w:rsidP="00881CB0">
      <w:pPr>
        <w:pStyle w:val="ListParagraph"/>
        <w:spacing w:line="240" w:lineRule="auto"/>
        <w:ind w:left="786"/>
        <w:jc w:val="both"/>
        <w:rPr>
          <w:rFonts w:ascii="Times New Roman" w:hAnsi="Times New Roman" w:cs="Times New Roman"/>
          <w:sz w:val="24"/>
          <w:szCs w:val="24"/>
        </w:rPr>
      </w:pPr>
    </w:p>
    <w:p w:rsidR="004066FB" w:rsidRPr="008D447A" w:rsidRDefault="004066FB" w:rsidP="00881CB0">
      <w:pPr>
        <w:pStyle w:val="ListParagraph"/>
        <w:numPr>
          <w:ilvl w:val="2"/>
          <w:numId w:val="2"/>
        </w:numPr>
        <w:spacing w:line="240" w:lineRule="auto"/>
        <w:rPr>
          <w:rFonts w:ascii="Times New Roman" w:hAnsi="Times New Roman" w:cs="Times New Roman"/>
          <w:b/>
          <w:sz w:val="24"/>
          <w:szCs w:val="24"/>
        </w:rPr>
      </w:pPr>
      <w:r w:rsidRPr="008D447A">
        <w:rPr>
          <w:rFonts w:ascii="Times New Roman" w:hAnsi="Times New Roman" w:cs="Times New Roman"/>
          <w:b/>
          <w:sz w:val="24"/>
          <w:szCs w:val="24"/>
        </w:rPr>
        <w:t>Teknik Pengumpulan Data</w:t>
      </w:r>
    </w:p>
    <w:p w:rsidR="004066FB" w:rsidRPr="008D447A" w:rsidRDefault="004066FB" w:rsidP="00881CB0">
      <w:pPr>
        <w:spacing w:line="240" w:lineRule="auto"/>
        <w:ind w:firstLine="720"/>
        <w:jc w:val="both"/>
        <w:rPr>
          <w:rFonts w:ascii="Times New Roman" w:hAnsi="Times New Roman" w:cs="Times New Roman"/>
          <w:sz w:val="24"/>
          <w:szCs w:val="24"/>
        </w:rPr>
      </w:pPr>
      <w:r w:rsidRPr="008D447A">
        <w:rPr>
          <w:rFonts w:ascii="Times New Roman" w:hAnsi="Times New Roman" w:cs="Times New Roman"/>
          <w:sz w:val="24"/>
          <w:szCs w:val="24"/>
        </w:rPr>
        <w:t>Adapun cara pengumpulan data yang dilakukan dalam penelitian ini adalah sebagai berikut:</w:t>
      </w:r>
    </w:p>
    <w:p w:rsidR="004066FB" w:rsidRPr="003128ED" w:rsidRDefault="004066FB" w:rsidP="00881CB0">
      <w:pPr>
        <w:pStyle w:val="ListParagraph"/>
        <w:numPr>
          <w:ilvl w:val="0"/>
          <w:numId w:val="9"/>
        </w:numPr>
        <w:spacing w:line="240" w:lineRule="auto"/>
        <w:ind w:hanging="219"/>
        <w:jc w:val="both"/>
        <w:rPr>
          <w:rFonts w:ascii="Times New Roman" w:hAnsi="Times New Roman" w:cs="Times New Roman"/>
          <w:sz w:val="24"/>
          <w:szCs w:val="24"/>
        </w:rPr>
      </w:pPr>
      <w:r w:rsidRPr="003128ED">
        <w:rPr>
          <w:rFonts w:ascii="Times New Roman" w:eastAsiaTheme="minorHAnsi" w:hAnsi="Times New Roman" w:cs="Times New Roman"/>
          <w:sz w:val="24"/>
          <w:szCs w:val="24"/>
        </w:rPr>
        <w:t>Data keterlaksanaan model pembelajaran dikumpulkan dengan menggunakan lembar observasi keterlaksanaan model pembelajaran.</w:t>
      </w:r>
    </w:p>
    <w:p w:rsidR="004066FB" w:rsidRPr="003128ED" w:rsidRDefault="004066FB" w:rsidP="00881CB0">
      <w:pPr>
        <w:pStyle w:val="ListParagraph"/>
        <w:numPr>
          <w:ilvl w:val="0"/>
          <w:numId w:val="9"/>
        </w:numPr>
        <w:spacing w:line="240" w:lineRule="auto"/>
        <w:ind w:hanging="219"/>
        <w:jc w:val="both"/>
        <w:rPr>
          <w:rFonts w:ascii="Times New Roman" w:hAnsi="Times New Roman" w:cs="Times New Roman"/>
          <w:sz w:val="24"/>
          <w:szCs w:val="24"/>
        </w:rPr>
      </w:pPr>
      <w:r w:rsidRPr="003128ED">
        <w:rPr>
          <w:rFonts w:ascii="Times New Roman" w:hAnsi="Times New Roman" w:cs="Times New Roman"/>
          <w:sz w:val="24"/>
          <w:szCs w:val="24"/>
        </w:rPr>
        <w:t xml:space="preserve">Data aktivitas siswa </w:t>
      </w:r>
      <w:r w:rsidRPr="003128ED">
        <w:rPr>
          <w:rFonts w:ascii="Times New Roman" w:eastAsiaTheme="minorHAnsi" w:hAnsi="Times New Roman" w:cs="Times New Roman"/>
          <w:sz w:val="24"/>
          <w:szCs w:val="24"/>
        </w:rPr>
        <w:t>diperoleh</w:t>
      </w:r>
      <w:r w:rsidRPr="003128ED">
        <w:rPr>
          <w:rFonts w:ascii="Times New Roman" w:hAnsi="Times New Roman" w:cs="Times New Roman"/>
          <w:sz w:val="24"/>
          <w:szCs w:val="24"/>
        </w:rPr>
        <w:t xml:space="preserve"> dengan menggunakan lembar obsevasi aktivitas siswa dengan model </w:t>
      </w:r>
      <w:r w:rsidR="00BF2C7A">
        <w:rPr>
          <w:rFonts w:ascii="Times New Roman" w:hAnsi="Times New Roman" w:cs="Times New Roman"/>
          <w:i/>
          <w:sz w:val="24"/>
          <w:szCs w:val="24"/>
          <w:lang w:val="id-ID"/>
        </w:rPr>
        <w:t>Aptitude Treatment Interaction</w:t>
      </w:r>
      <w:r w:rsidRPr="003128ED">
        <w:rPr>
          <w:rFonts w:ascii="Times New Roman" w:hAnsi="Times New Roman" w:cs="Times New Roman"/>
          <w:sz w:val="24"/>
          <w:szCs w:val="24"/>
        </w:rPr>
        <w:t xml:space="preserve"> dalam pembelajaran </w:t>
      </w:r>
      <w:r w:rsidR="00BF2C7A">
        <w:rPr>
          <w:rFonts w:ascii="Times New Roman" w:hAnsi="Times New Roman" w:cs="Times New Roman"/>
          <w:sz w:val="24"/>
          <w:szCs w:val="24"/>
          <w:lang w:val="id-ID"/>
        </w:rPr>
        <w:t>sistem persamaan linear dan kuadrat</w:t>
      </w:r>
      <w:r w:rsidRPr="003128ED">
        <w:rPr>
          <w:rFonts w:ascii="Times New Roman" w:hAnsi="Times New Roman" w:cs="Times New Roman"/>
          <w:sz w:val="24"/>
          <w:szCs w:val="24"/>
        </w:rPr>
        <w:t>.</w:t>
      </w:r>
    </w:p>
    <w:p w:rsidR="004066FB" w:rsidRPr="003128ED" w:rsidRDefault="004066FB" w:rsidP="00881CB0">
      <w:pPr>
        <w:pStyle w:val="ListParagraph"/>
        <w:numPr>
          <w:ilvl w:val="0"/>
          <w:numId w:val="9"/>
        </w:numPr>
        <w:spacing w:line="240" w:lineRule="auto"/>
        <w:ind w:hanging="219"/>
        <w:jc w:val="both"/>
        <w:rPr>
          <w:rFonts w:ascii="Times New Roman" w:hAnsi="Times New Roman" w:cs="Times New Roman"/>
          <w:sz w:val="24"/>
          <w:szCs w:val="24"/>
        </w:rPr>
      </w:pPr>
      <w:r w:rsidRPr="003128ED">
        <w:rPr>
          <w:rFonts w:ascii="Times New Roman" w:hAnsi="Times New Roman" w:cs="Times New Roman"/>
          <w:sz w:val="24"/>
          <w:szCs w:val="24"/>
        </w:rPr>
        <w:t xml:space="preserve">Data </w:t>
      </w:r>
      <w:r w:rsidR="00BF2C7A">
        <w:rPr>
          <w:rFonts w:ascii="Times New Roman" w:hAnsi="Times New Roman" w:cs="Times New Roman"/>
          <w:sz w:val="24"/>
          <w:szCs w:val="24"/>
          <w:lang w:val="id-ID"/>
        </w:rPr>
        <w:t xml:space="preserve">hasil belajar siswa </w:t>
      </w:r>
      <w:r w:rsidRPr="003128ED">
        <w:rPr>
          <w:rFonts w:ascii="Times New Roman" w:hAnsi="Times New Roman" w:cs="Times New Roman"/>
          <w:sz w:val="24"/>
          <w:szCs w:val="24"/>
        </w:rPr>
        <w:t xml:space="preserve">diperoleh dengan menggunakan tes </w:t>
      </w:r>
      <w:r w:rsidR="00BF2C7A">
        <w:rPr>
          <w:rFonts w:ascii="Times New Roman" w:hAnsi="Times New Roman" w:cs="Times New Roman"/>
          <w:sz w:val="24"/>
          <w:szCs w:val="24"/>
          <w:lang w:val="id-ID"/>
        </w:rPr>
        <w:t>hasil belajar</w:t>
      </w:r>
      <w:r w:rsidRPr="003128ED">
        <w:rPr>
          <w:rFonts w:ascii="Times New Roman" w:hAnsi="Times New Roman" w:cs="Times New Roman"/>
          <w:sz w:val="24"/>
          <w:szCs w:val="24"/>
        </w:rPr>
        <w:t xml:space="preserve"> kepada siswa yaitu tes pada awal (</w:t>
      </w:r>
      <w:r w:rsidRPr="003128ED">
        <w:rPr>
          <w:rFonts w:ascii="Times New Roman" w:hAnsi="Times New Roman" w:cs="Times New Roman"/>
          <w:i/>
          <w:sz w:val="24"/>
          <w:szCs w:val="24"/>
        </w:rPr>
        <w:t>pre-test</w:t>
      </w:r>
      <w:r w:rsidRPr="003128ED">
        <w:rPr>
          <w:rFonts w:ascii="Times New Roman" w:hAnsi="Times New Roman" w:cs="Times New Roman"/>
          <w:sz w:val="24"/>
          <w:szCs w:val="24"/>
        </w:rPr>
        <w:t>)</w:t>
      </w:r>
      <w:r w:rsidRPr="003128ED">
        <w:rPr>
          <w:rFonts w:ascii="Times New Roman" w:hAnsi="Times New Roman" w:cs="Times New Roman"/>
          <w:i/>
          <w:sz w:val="24"/>
          <w:szCs w:val="24"/>
        </w:rPr>
        <w:t xml:space="preserve">  </w:t>
      </w:r>
      <w:r w:rsidRPr="003128ED">
        <w:rPr>
          <w:rFonts w:ascii="Times New Roman" w:hAnsi="Times New Roman" w:cs="Times New Roman"/>
          <w:sz w:val="24"/>
          <w:szCs w:val="24"/>
        </w:rPr>
        <w:t>sebelum penerapan model</w:t>
      </w:r>
      <w:r w:rsidRPr="003128ED">
        <w:rPr>
          <w:rFonts w:ascii="Times New Roman" w:hAnsi="Times New Roman" w:cs="Times New Roman"/>
          <w:i/>
          <w:sz w:val="24"/>
          <w:szCs w:val="24"/>
        </w:rPr>
        <w:t xml:space="preserve"> </w:t>
      </w:r>
      <w:r w:rsidR="00BF2C7A">
        <w:rPr>
          <w:rFonts w:ascii="Times New Roman" w:hAnsi="Times New Roman" w:cs="Times New Roman"/>
          <w:i/>
          <w:sz w:val="24"/>
          <w:szCs w:val="24"/>
          <w:lang w:val="id-ID"/>
        </w:rPr>
        <w:t>Aptitude Treatment Interaction</w:t>
      </w:r>
      <w:r w:rsidR="00BF2C7A" w:rsidRPr="003128ED">
        <w:rPr>
          <w:rFonts w:ascii="Times New Roman" w:hAnsi="Times New Roman" w:cs="Times New Roman"/>
          <w:sz w:val="24"/>
          <w:szCs w:val="24"/>
        </w:rPr>
        <w:t xml:space="preserve"> </w:t>
      </w:r>
      <w:r w:rsidRPr="003128ED">
        <w:rPr>
          <w:rFonts w:ascii="Times New Roman" w:hAnsi="Times New Roman" w:cs="Times New Roman"/>
          <w:sz w:val="24"/>
          <w:szCs w:val="24"/>
        </w:rPr>
        <w:t>dan tes akhir atau (</w:t>
      </w:r>
      <w:r w:rsidRPr="003128ED">
        <w:rPr>
          <w:rFonts w:ascii="Times New Roman" w:hAnsi="Times New Roman" w:cs="Times New Roman"/>
          <w:i/>
          <w:sz w:val="24"/>
          <w:szCs w:val="24"/>
        </w:rPr>
        <w:t>post-test</w:t>
      </w:r>
      <w:r w:rsidRPr="003128ED">
        <w:rPr>
          <w:rFonts w:ascii="Times New Roman" w:hAnsi="Times New Roman" w:cs="Times New Roman"/>
          <w:sz w:val="24"/>
          <w:szCs w:val="24"/>
        </w:rPr>
        <w:t xml:space="preserve">) setelah penerapan model </w:t>
      </w:r>
      <w:r w:rsidR="00BF2C7A">
        <w:rPr>
          <w:rFonts w:ascii="Times New Roman" w:hAnsi="Times New Roman" w:cs="Times New Roman"/>
          <w:i/>
          <w:sz w:val="24"/>
          <w:szCs w:val="24"/>
          <w:lang w:val="id-ID"/>
        </w:rPr>
        <w:t>Aptitude Treatment Interaction</w:t>
      </w:r>
      <w:r w:rsidRPr="003128ED">
        <w:rPr>
          <w:rFonts w:ascii="Times New Roman" w:hAnsi="Times New Roman" w:cs="Times New Roman"/>
          <w:sz w:val="24"/>
          <w:szCs w:val="24"/>
        </w:rPr>
        <w:t xml:space="preserve"> pada pembelajaran </w:t>
      </w:r>
      <w:r w:rsidR="00BF2C7A">
        <w:rPr>
          <w:rFonts w:ascii="Times New Roman" w:hAnsi="Times New Roman" w:cs="Times New Roman"/>
          <w:sz w:val="24"/>
          <w:szCs w:val="24"/>
          <w:lang w:val="id-ID"/>
        </w:rPr>
        <w:t>sistem persamaan linear dan kuadrat</w:t>
      </w:r>
      <w:r w:rsidR="00BF2C7A" w:rsidRPr="003128ED">
        <w:rPr>
          <w:rFonts w:ascii="Times New Roman" w:hAnsi="Times New Roman" w:cs="Times New Roman"/>
          <w:sz w:val="24"/>
          <w:szCs w:val="24"/>
        </w:rPr>
        <w:t>.</w:t>
      </w:r>
    </w:p>
    <w:p w:rsidR="004066FB" w:rsidRPr="00BF2C7A" w:rsidRDefault="004066FB" w:rsidP="00881CB0">
      <w:pPr>
        <w:pStyle w:val="ListParagraph"/>
        <w:numPr>
          <w:ilvl w:val="0"/>
          <w:numId w:val="9"/>
        </w:numPr>
        <w:spacing w:line="240" w:lineRule="auto"/>
        <w:ind w:hanging="219"/>
        <w:jc w:val="both"/>
        <w:rPr>
          <w:rFonts w:ascii="Times New Roman" w:hAnsi="Times New Roman" w:cs="Times New Roman"/>
          <w:sz w:val="24"/>
          <w:szCs w:val="24"/>
        </w:rPr>
      </w:pPr>
      <w:r w:rsidRPr="003128ED">
        <w:rPr>
          <w:rFonts w:ascii="Times New Roman" w:hAnsi="Times New Roman" w:cs="Times New Roman"/>
          <w:sz w:val="24"/>
          <w:szCs w:val="24"/>
        </w:rPr>
        <w:t>Data respon</w:t>
      </w:r>
      <w:r w:rsidR="00BF2C7A">
        <w:rPr>
          <w:rFonts w:ascii="Times New Roman" w:hAnsi="Times New Roman" w:cs="Times New Roman"/>
          <w:sz w:val="24"/>
          <w:szCs w:val="24"/>
          <w:lang w:val="id-ID"/>
        </w:rPr>
        <w:t>s</w:t>
      </w:r>
      <w:r w:rsidRPr="003128ED">
        <w:rPr>
          <w:rFonts w:ascii="Times New Roman" w:hAnsi="Times New Roman" w:cs="Times New Roman"/>
          <w:sz w:val="24"/>
          <w:szCs w:val="24"/>
        </w:rPr>
        <w:t xml:space="preserve"> siswa diperoleh dengan menggunakan angket respon</w:t>
      </w:r>
      <w:r w:rsidR="00BF2C7A">
        <w:rPr>
          <w:rFonts w:ascii="Times New Roman" w:hAnsi="Times New Roman" w:cs="Times New Roman"/>
          <w:sz w:val="24"/>
          <w:szCs w:val="24"/>
          <w:lang w:val="id-ID"/>
        </w:rPr>
        <w:t>s</w:t>
      </w:r>
      <w:r w:rsidRPr="003128ED">
        <w:rPr>
          <w:rFonts w:ascii="Times New Roman" w:hAnsi="Times New Roman" w:cs="Times New Roman"/>
          <w:sz w:val="24"/>
          <w:szCs w:val="24"/>
        </w:rPr>
        <w:t xml:space="preserve"> siswa yang diberikan setelah pembelajaran dengan model </w:t>
      </w:r>
      <w:r w:rsidR="00BF2C7A">
        <w:rPr>
          <w:rFonts w:ascii="Times New Roman" w:hAnsi="Times New Roman" w:cs="Times New Roman"/>
          <w:i/>
          <w:sz w:val="24"/>
          <w:szCs w:val="24"/>
          <w:lang w:val="id-ID"/>
        </w:rPr>
        <w:t>Aptitude Treatment Interaction</w:t>
      </w:r>
      <w:r w:rsidR="00BF2C7A" w:rsidRPr="003128ED">
        <w:rPr>
          <w:rFonts w:ascii="Times New Roman" w:hAnsi="Times New Roman" w:cs="Times New Roman"/>
          <w:sz w:val="24"/>
          <w:szCs w:val="24"/>
        </w:rPr>
        <w:t xml:space="preserve"> </w:t>
      </w:r>
      <w:r w:rsidRPr="003128ED">
        <w:rPr>
          <w:rFonts w:ascii="Times New Roman" w:hAnsi="Times New Roman" w:cs="Times New Roman"/>
          <w:sz w:val="24"/>
          <w:szCs w:val="24"/>
        </w:rPr>
        <w:t xml:space="preserve">dalam pembelajaran </w:t>
      </w:r>
      <w:r w:rsidR="00BF2C7A">
        <w:rPr>
          <w:rFonts w:ascii="Times New Roman" w:hAnsi="Times New Roman" w:cs="Times New Roman"/>
          <w:sz w:val="24"/>
          <w:szCs w:val="24"/>
          <w:lang w:val="id-ID"/>
        </w:rPr>
        <w:t>sistem persamaan linear dan kuadrat</w:t>
      </w:r>
      <w:r w:rsidR="00BF2C7A" w:rsidRPr="003128ED">
        <w:rPr>
          <w:rFonts w:ascii="Times New Roman" w:hAnsi="Times New Roman" w:cs="Times New Roman"/>
          <w:sz w:val="24"/>
          <w:szCs w:val="24"/>
        </w:rPr>
        <w:t>.</w:t>
      </w:r>
    </w:p>
    <w:p w:rsidR="00BF2C7A" w:rsidRPr="00881CB0" w:rsidRDefault="00BF2C7A" w:rsidP="00881CB0">
      <w:pPr>
        <w:pStyle w:val="ListParagraph"/>
        <w:numPr>
          <w:ilvl w:val="0"/>
          <w:numId w:val="9"/>
        </w:numPr>
        <w:spacing w:line="240" w:lineRule="auto"/>
        <w:ind w:hanging="219"/>
        <w:jc w:val="both"/>
        <w:rPr>
          <w:rFonts w:ascii="Times New Roman" w:hAnsi="Times New Roman" w:cs="Times New Roman"/>
          <w:sz w:val="24"/>
          <w:szCs w:val="24"/>
        </w:rPr>
      </w:pPr>
      <w:r w:rsidRPr="003128ED">
        <w:rPr>
          <w:rFonts w:ascii="Times New Roman" w:hAnsi="Times New Roman" w:cs="Times New Roman"/>
          <w:sz w:val="24"/>
          <w:szCs w:val="24"/>
        </w:rPr>
        <w:t xml:space="preserve">Data </w:t>
      </w:r>
      <w:r>
        <w:rPr>
          <w:rFonts w:ascii="Times New Roman" w:hAnsi="Times New Roman" w:cs="Times New Roman"/>
          <w:sz w:val="24"/>
          <w:szCs w:val="24"/>
          <w:lang w:val="id-ID"/>
        </w:rPr>
        <w:t>motivasi</w:t>
      </w:r>
      <w:r w:rsidRPr="003128ED">
        <w:rPr>
          <w:rFonts w:ascii="Times New Roman" w:hAnsi="Times New Roman" w:cs="Times New Roman"/>
          <w:sz w:val="24"/>
          <w:szCs w:val="24"/>
        </w:rPr>
        <w:t xml:space="preserve"> siswa diperoleh dengan menggunakan angket </w:t>
      </w:r>
      <w:r>
        <w:rPr>
          <w:rFonts w:ascii="Times New Roman" w:hAnsi="Times New Roman" w:cs="Times New Roman"/>
          <w:sz w:val="24"/>
          <w:szCs w:val="24"/>
          <w:lang w:val="id-ID"/>
        </w:rPr>
        <w:t>motivasi</w:t>
      </w:r>
      <w:r w:rsidRPr="003128ED">
        <w:rPr>
          <w:rFonts w:ascii="Times New Roman" w:hAnsi="Times New Roman" w:cs="Times New Roman"/>
          <w:sz w:val="24"/>
          <w:szCs w:val="24"/>
        </w:rPr>
        <w:t xml:space="preserve"> siswa yang diberikan setelah pembelajaran dengan model </w:t>
      </w:r>
      <w:r>
        <w:rPr>
          <w:rFonts w:ascii="Times New Roman" w:hAnsi="Times New Roman" w:cs="Times New Roman"/>
          <w:i/>
          <w:sz w:val="24"/>
          <w:szCs w:val="24"/>
          <w:lang w:val="id-ID"/>
        </w:rPr>
        <w:t>Aptitude Treatment Interaction</w:t>
      </w:r>
      <w:r w:rsidRPr="003128ED">
        <w:rPr>
          <w:rFonts w:ascii="Times New Roman" w:hAnsi="Times New Roman" w:cs="Times New Roman"/>
          <w:sz w:val="24"/>
          <w:szCs w:val="24"/>
        </w:rPr>
        <w:t xml:space="preserve"> dalam pembelajaran </w:t>
      </w:r>
      <w:r>
        <w:rPr>
          <w:rFonts w:ascii="Times New Roman" w:hAnsi="Times New Roman" w:cs="Times New Roman"/>
          <w:sz w:val="24"/>
          <w:szCs w:val="24"/>
          <w:lang w:val="id-ID"/>
        </w:rPr>
        <w:t>sistem persamaan linear dan kuadrat</w:t>
      </w:r>
      <w:r w:rsidRPr="003128ED">
        <w:rPr>
          <w:rFonts w:ascii="Times New Roman" w:hAnsi="Times New Roman" w:cs="Times New Roman"/>
          <w:sz w:val="24"/>
          <w:szCs w:val="24"/>
        </w:rPr>
        <w:t>.</w:t>
      </w:r>
    </w:p>
    <w:p w:rsidR="00881CB0" w:rsidRPr="00BF2C7A" w:rsidRDefault="00881CB0" w:rsidP="00881CB0">
      <w:pPr>
        <w:pStyle w:val="ListParagraph"/>
        <w:spacing w:line="240" w:lineRule="auto"/>
        <w:ind w:left="786"/>
        <w:jc w:val="both"/>
        <w:rPr>
          <w:rFonts w:ascii="Times New Roman" w:hAnsi="Times New Roman" w:cs="Times New Roman"/>
          <w:sz w:val="24"/>
          <w:szCs w:val="24"/>
        </w:rPr>
      </w:pPr>
    </w:p>
    <w:p w:rsidR="004066FB" w:rsidRPr="003128ED" w:rsidRDefault="004066FB" w:rsidP="00881CB0">
      <w:pPr>
        <w:pStyle w:val="ListParagraph"/>
        <w:numPr>
          <w:ilvl w:val="2"/>
          <w:numId w:val="2"/>
        </w:numPr>
        <w:spacing w:line="240" w:lineRule="auto"/>
        <w:jc w:val="both"/>
        <w:rPr>
          <w:rFonts w:ascii="Times New Roman" w:hAnsi="Times New Roman" w:cs="Times New Roman"/>
          <w:b/>
          <w:sz w:val="24"/>
          <w:szCs w:val="24"/>
        </w:rPr>
      </w:pPr>
      <w:r w:rsidRPr="003128ED">
        <w:rPr>
          <w:rFonts w:ascii="Times New Roman" w:hAnsi="Times New Roman" w:cs="Times New Roman"/>
          <w:b/>
          <w:sz w:val="24"/>
          <w:szCs w:val="24"/>
        </w:rPr>
        <w:t>Teknik Analisis Data</w:t>
      </w:r>
    </w:p>
    <w:p w:rsidR="00BF2C7A" w:rsidRDefault="004066FB" w:rsidP="00881CB0">
      <w:pPr>
        <w:tabs>
          <w:tab w:val="left" w:pos="0"/>
          <w:tab w:val="left" w:pos="709"/>
        </w:tabs>
        <w:spacing w:line="240" w:lineRule="auto"/>
        <w:ind w:right="51" w:firstLine="567"/>
        <w:jc w:val="both"/>
        <w:rPr>
          <w:rFonts w:ascii="Times New Roman" w:hAnsi="Times New Roman" w:cs="Times New Roman"/>
          <w:sz w:val="24"/>
          <w:szCs w:val="24"/>
          <w:lang w:val="id-ID"/>
        </w:rPr>
      </w:pPr>
      <w:r w:rsidRPr="003128ED">
        <w:rPr>
          <w:rFonts w:ascii="Times New Roman" w:hAnsi="Times New Roman" w:cs="Times New Roman"/>
          <w:sz w:val="24"/>
          <w:szCs w:val="24"/>
        </w:rPr>
        <w:t xml:space="preserve">Pada penelitian kuantitatif teknik analisis data yang digunakan yaitu diarahkan untuk menjawab rumusan masalah atau menguji hipotesis yang telah dirumuskan, karena datanya kuantitatif maka teknik analisis data menggunakan metode statistik. Data yang dimaksud pada bagian ini adalah data yang diperoleh dari hasil validasi terhadap perangkat pembelajaran dan instrumen penelitian, serta hasil penelitian. Data hasil validasi perangkat pembelajaran meliputi buku siswa,  RPP dan LKS. Data hasil  validasi instrumen penelitian yang meliputi </w:t>
      </w:r>
      <w:r w:rsidRPr="003128ED">
        <w:rPr>
          <w:rFonts w:ascii="Times New Roman" w:eastAsia="Arial Unicode MS" w:hAnsi="Times New Roman" w:cs="Times New Roman"/>
          <w:sz w:val="24"/>
          <w:szCs w:val="24"/>
        </w:rPr>
        <w:t xml:space="preserve">lembar observasi aktivitas siswa, </w:t>
      </w:r>
      <w:r w:rsidRPr="003128ED">
        <w:rPr>
          <w:rFonts w:ascii="Times New Roman" w:hAnsi="Times New Roman" w:cs="Times New Roman"/>
          <w:sz w:val="24"/>
          <w:szCs w:val="24"/>
        </w:rPr>
        <w:t>angket respons siswa</w:t>
      </w:r>
      <w:r w:rsidR="00BF2C7A">
        <w:rPr>
          <w:rFonts w:ascii="Times New Roman" w:hAnsi="Times New Roman" w:cs="Times New Roman"/>
          <w:sz w:val="24"/>
          <w:szCs w:val="24"/>
          <w:lang w:val="id-ID"/>
        </w:rPr>
        <w:t>, angket motivasi siswa</w:t>
      </w:r>
      <w:r w:rsidRPr="003128ED">
        <w:rPr>
          <w:rFonts w:ascii="Times New Roman" w:hAnsi="Times New Roman" w:cs="Times New Roman"/>
          <w:sz w:val="24"/>
          <w:szCs w:val="24"/>
        </w:rPr>
        <w:t xml:space="preserve"> dan soal tes </w:t>
      </w:r>
      <w:r w:rsidR="00BF2C7A">
        <w:rPr>
          <w:rFonts w:ascii="Times New Roman" w:hAnsi="Times New Roman" w:cs="Times New Roman"/>
          <w:sz w:val="24"/>
          <w:szCs w:val="24"/>
          <w:lang w:val="id-ID"/>
        </w:rPr>
        <w:t>hasil belajar</w:t>
      </w:r>
      <w:r w:rsidRPr="003128ED">
        <w:rPr>
          <w:rFonts w:ascii="Times New Roman" w:hAnsi="Times New Roman" w:cs="Times New Roman"/>
          <w:sz w:val="24"/>
          <w:szCs w:val="24"/>
        </w:rPr>
        <w:t xml:space="preserve">. Data hasil penelitian meliputi aktivitas siswa, respons siswa </w:t>
      </w:r>
      <w:r w:rsidR="00BF2C7A">
        <w:rPr>
          <w:rFonts w:ascii="Times New Roman" w:hAnsi="Times New Roman" w:cs="Times New Roman"/>
          <w:sz w:val="24"/>
          <w:szCs w:val="24"/>
          <w:lang w:val="id-ID"/>
        </w:rPr>
        <w:t>angket motivasi siswa</w:t>
      </w:r>
      <w:r w:rsidR="00BF2C7A" w:rsidRPr="003128ED">
        <w:rPr>
          <w:rFonts w:ascii="Times New Roman" w:hAnsi="Times New Roman" w:cs="Times New Roman"/>
          <w:sz w:val="24"/>
          <w:szCs w:val="24"/>
        </w:rPr>
        <w:t xml:space="preserve"> dan soal tes </w:t>
      </w:r>
      <w:r w:rsidR="00BF2C7A">
        <w:rPr>
          <w:rFonts w:ascii="Times New Roman" w:hAnsi="Times New Roman" w:cs="Times New Roman"/>
          <w:sz w:val="24"/>
          <w:szCs w:val="24"/>
          <w:lang w:val="id-ID"/>
        </w:rPr>
        <w:t>hasil belajar</w:t>
      </w:r>
      <w:r w:rsidR="00BF2C7A" w:rsidRPr="003128ED">
        <w:rPr>
          <w:rFonts w:ascii="Times New Roman" w:hAnsi="Times New Roman" w:cs="Times New Roman"/>
          <w:sz w:val="24"/>
          <w:szCs w:val="24"/>
        </w:rPr>
        <w:t>.</w:t>
      </w:r>
    </w:p>
    <w:p w:rsidR="004066FB" w:rsidRPr="003128ED" w:rsidRDefault="004066FB" w:rsidP="00881CB0">
      <w:pPr>
        <w:tabs>
          <w:tab w:val="left" w:pos="0"/>
          <w:tab w:val="left" w:pos="709"/>
        </w:tabs>
        <w:spacing w:line="240" w:lineRule="auto"/>
        <w:ind w:right="51" w:firstLine="567"/>
        <w:jc w:val="both"/>
        <w:rPr>
          <w:rFonts w:ascii="Times New Roman" w:hAnsi="Times New Roman" w:cs="Times New Roman"/>
          <w:sz w:val="24"/>
          <w:szCs w:val="24"/>
        </w:rPr>
      </w:pPr>
      <w:r w:rsidRPr="003128ED">
        <w:rPr>
          <w:rFonts w:ascii="Times New Roman" w:hAnsi="Times New Roman" w:cs="Times New Roman"/>
          <w:sz w:val="24"/>
          <w:szCs w:val="24"/>
        </w:rPr>
        <w:tab/>
        <w:t>Data yang diperoleh dari hasil validasi, dianalisis secara kuantitatif untuk melihat kesahihan perangkat pembelajaran dan instrumen penelitian. Data dari hasil penelitian dianalisis dengan menggunakan statistik deskriptif.</w:t>
      </w:r>
    </w:p>
    <w:p w:rsidR="004066FB" w:rsidRPr="003128ED" w:rsidRDefault="004066FB" w:rsidP="00881CB0">
      <w:pPr>
        <w:pStyle w:val="ListParagraph"/>
        <w:numPr>
          <w:ilvl w:val="0"/>
          <w:numId w:val="10"/>
        </w:numPr>
        <w:spacing w:line="240" w:lineRule="auto"/>
        <w:jc w:val="both"/>
        <w:rPr>
          <w:rFonts w:ascii="Times New Roman" w:hAnsi="Times New Roman" w:cs="Times New Roman"/>
          <w:sz w:val="24"/>
          <w:szCs w:val="24"/>
        </w:rPr>
      </w:pPr>
      <w:r w:rsidRPr="003128ED">
        <w:rPr>
          <w:rFonts w:ascii="Times New Roman" w:hAnsi="Times New Roman" w:cs="Times New Roman"/>
          <w:sz w:val="24"/>
          <w:szCs w:val="24"/>
        </w:rPr>
        <w:t>Analisis data secara deskriptif</w:t>
      </w:r>
    </w:p>
    <w:p w:rsidR="004066FB" w:rsidRPr="00BF2C7A" w:rsidRDefault="004066FB" w:rsidP="00881CB0">
      <w:pPr>
        <w:spacing w:line="240" w:lineRule="auto"/>
        <w:ind w:firstLine="720"/>
        <w:jc w:val="both"/>
        <w:rPr>
          <w:rFonts w:ascii="Times New Roman" w:hAnsi="Times New Roman" w:cs="Times New Roman"/>
          <w:sz w:val="24"/>
          <w:szCs w:val="24"/>
          <w:lang w:val="id-ID"/>
        </w:rPr>
      </w:pPr>
      <w:r w:rsidRPr="003128ED">
        <w:rPr>
          <w:rFonts w:ascii="Times New Roman" w:hAnsi="Times New Roman" w:cs="Times New Roman"/>
          <w:sz w:val="24"/>
          <w:szCs w:val="24"/>
        </w:rPr>
        <w:t xml:space="preserve">Statistik deskriptif adalah statistik yang digunakan untuk menganalisis data dengan cara mendeskripsikan atau menggambarkan data yang telah dikumpul sebagai adanya tanpa bermaksud membuat kesimpulan yang berlaku untuk umum atau </w:t>
      </w:r>
      <w:r w:rsidRPr="003128ED">
        <w:rPr>
          <w:rFonts w:ascii="Times New Roman" w:hAnsi="Times New Roman" w:cs="Times New Roman"/>
          <w:sz w:val="24"/>
          <w:szCs w:val="24"/>
        </w:rPr>
        <w:lastRenderedPageBreak/>
        <w:t xml:space="preserve">generalisasi. Data yang dianalisis secara deskriptif yaitu : Data keterlaksanaan model pembelajaran, hasil pengamatan aktivitas siswa, hasil tes </w:t>
      </w:r>
      <w:r w:rsidR="00BF2C7A">
        <w:rPr>
          <w:rFonts w:ascii="Times New Roman" w:hAnsi="Times New Roman" w:cs="Times New Roman"/>
          <w:sz w:val="24"/>
          <w:szCs w:val="24"/>
          <w:lang w:val="id-ID"/>
        </w:rPr>
        <w:t>belajar,</w:t>
      </w:r>
      <w:r w:rsidR="00BF2C7A">
        <w:rPr>
          <w:rFonts w:ascii="Times New Roman" w:hAnsi="Times New Roman" w:cs="Times New Roman"/>
          <w:sz w:val="24"/>
          <w:szCs w:val="24"/>
        </w:rPr>
        <w:t xml:space="preserve"> hasil respons siswa</w:t>
      </w:r>
      <w:r w:rsidR="00BF2C7A">
        <w:rPr>
          <w:rFonts w:ascii="Times New Roman" w:hAnsi="Times New Roman" w:cs="Times New Roman"/>
          <w:sz w:val="24"/>
          <w:szCs w:val="24"/>
          <w:lang w:val="id-ID"/>
        </w:rPr>
        <w:t>, dan hasil motivasi siswa.</w:t>
      </w:r>
    </w:p>
    <w:p w:rsidR="004066FB" w:rsidRPr="003128ED" w:rsidRDefault="004066FB" w:rsidP="00881CB0">
      <w:pPr>
        <w:pStyle w:val="ListParagraph"/>
        <w:numPr>
          <w:ilvl w:val="0"/>
          <w:numId w:val="10"/>
        </w:numPr>
        <w:spacing w:line="240" w:lineRule="auto"/>
        <w:jc w:val="both"/>
        <w:rPr>
          <w:rFonts w:ascii="Times New Roman" w:hAnsi="Times New Roman" w:cs="Times New Roman"/>
          <w:sz w:val="24"/>
          <w:szCs w:val="24"/>
        </w:rPr>
      </w:pPr>
      <w:r w:rsidRPr="003128ED">
        <w:rPr>
          <w:rFonts w:ascii="Times New Roman" w:hAnsi="Times New Roman" w:cs="Times New Roman"/>
          <w:sz w:val="24"/>
          <w:szCs w:val="24"/>
          <w:lang w:val="nb-NO"/>
        </w:rPr>
        <w:t>Analisis Inferensial</w:t>
      </w:r>
    </w:p>
    <w:p w:rsidR="004066FB" w:rsidRPr="003128ED" w:rsidRDefault="004066FB" w:rsidP="00881CB0">
      <w:pPr>
        <w:spacing w:line="240" w:lineRule="auto"/>
        <w:ind w:firstLine="720"/>
        <w:jc w:val="both"/>
        <w:rPr>
          <w:rFonts w:ascii="Times New Roman" w:hAnsi="Times New Roman" w:cs="Times New Roman"/>
          <w:sz w:val="24"/>
          <w:szCs w:val="24"/>
        </w:rPr>
      </w:pPr>
      <w:r w:rsidRPr="003128ED">
        <w:rPr>
          <w:rFonts w:ascii="Times New Roman" w:hAnsi="Times New Roman" w:cs="Times New Roman"/>
          <w:sz w:val="24"/>
          <w:szCs w:val="24"/>
        </w:rPr>
        <w:t xml:space="preserve">Analisis statistik inferensial  bertujuan untuk melakukan generalisasi yang meliputi estimasi (perkiraan) dan pengujian hipotesis berdasarkan suatu data. Data yang dimaksud adalah data </w:t>
      </w:r>
      <w:r w:rsidR="00BF2C7A">
        <w:rPr>
          <w:rFonts w:ascii="Times New Roman" w:hAnsi="Times New Roman" w:cs="Times New Roman"/>
          <w:sz w:val="24"/>
          <w:szCs w:val="24"/>
          <w:lang w:val="id-ID"/>
        </w:rPr>
        <w:t>hasil belajar siswa</w:t>
      </w:r>
      <w:r w:rsidRPr="003128ED">
        <w:rPr>
          <w:rFonts w:ascii="Times New Roman" w:hAnsi="Times New Roman" w:cs="Times New Roman"/>
          <w:sz w:val="24"/>
          <w:szCs w:val="24"/>
        </w:rPr>
        <w:t xml:space="preserve"> yang diperoleh dari skor hasil pretest dan posttest siswa kelas </w:t>
      </w:r>
      <w:r w:rsidR="00BF2C7A">
        <w:rPr>
          <w:rFonts w:ascii="Times New Roman" w:hAnsi="Times New Roman" w:cs="Times New Roman"/>
          <w:sz w:val="24"/>
          <w:szCs w:val="24"/>
          <w:lang w:val="id-ID"/>
        </w:rPr>
        <w:t>X SMA Negeri 7 Makassar</w:t>
      </w:r>
      <w:r w:rsidRPr="003128ED">
        <w:rPr>
          <w:rFonts w:ascii="Times New Roman" w:hAnsi="Times New Roman" w:cs="Times New Roman"/>
          <w:sz w:val="24"/>
          <w:szCs w:val="24"/>
        </w:rPr>
        <w:t>.  Pertama dilakukan pengujian dasar yaitu uji normalitas dan uji homogenitas varians setelah itu dilakukan uji-t</w:t>
      </w:r>
      <w:r w:rsidRPr="003128ED">
        <w:rPr>
          <w:rFonts w:ascii="Times New Roman" w:hAnsi="Times New Roman" w:cs="Times New Roman"/>
          <w:i/>
          <w:sz w:val="24"/>
          <w:szCs w:val="24"/>
        </w:rPr>
        <w:t xml:space="preserve">. </w:t>
      </w:r>
      <w:r w:rsidRPr="003128ED">
        <w:rPr>
          <w:rFonts w:ascii="Times New Roman" w:hAnsi="Times New Roman" w:cs="Times New Roman"/>
          <w:sz w:val="24"/>
          <w:szCs w:val="24"/>
        </w:rPr>
        <w:t xml:space="preserve">Uji-t yang digunakan dalam penelitian ini adalah </w:t>
      </w:r>
      <w:r w:rsidRPr="003128ED">
        <w:rPr>
          <w:rFonts w:ascii="Times New Roman" w:hAnsi="Times New Roman" w:cs="Times New Roman"/>
          <w:i/>
          <w:sz w:val="24"/>
          <w:szCs w:val="24"/>
        </w:rPr>
        <w:t>one sampel t-test</w:t>
      </w:r>
      <w:r w:rsidRPr="003128ED">
        <w:rPr>
          <w:rFonts w:ascii="Times New Roman" w:hAnsi="Times New Roman" w:cs="Times New Roman"/>
          <w:sz w:val="24"/>
          <w:szCs w:val="24"/>
        </w:rPr>
        <w:t xml:space="preserve">. </w:t>
      </w:r>
      <w:r w:rsidRPr="003128ED">
        <w:rPr>
          <w:rFonts w:ascii="Times New Roman" w:hAnsi="Times New Roman" w:cs="Times New Roman"/>
          <w:sz w:val="24"/>
          <w:szCs w:val="24"/>
          <w:lang w:val="nb-NO"/>
        </w:rPr>
        <w:t xml:space="preserve">Adapun proses analisis uji hipotesis dilakukan dengan komputer menggunakan program </w:t>
      </w:r>
      <w:r w:rsidRPr="003128ED">
        <w:rPr>
          <w:rFonts w:ascii="Times New Roman" w:hAnsi="Times New Roman" w:cs="Times New Roman"/>
          <w:i/>
          <w:sz w:val="24"/>
          <w:szCs w:val="24"/>
          <w:lang w:val="nb-NO"/>
        </w:rPr>
        <w:t>SPSS 20 for windows</w:t>
      </w:r>
      <w:r w:rsidRPr="003128ED">
        <w:rPr>
          <w:rFonts w:ascii="Times New Roman" w:hAnsi="Times New Roman" w:cs="Times New Roman"/>
          <w:sz w:val="24"/>
          <w:szCs w:val="24"/>
          <w:lang w:val="nb-NO"/>
        </w:rPr>
        <w:t>.</w:t>
      </w:r>
    </w:p>
    <w:p w:rsidR="004066FB" w:rsidRPr="003128ED" w:rsidRDefault="004066FB" w:rsidP="00881CB0">
      <w:pPr>
        <w:pStyle w:val="ListParagraph"/>
        <w:numPr>
          <w:ilvl w:val="0"/>
          <w:numId w:val="10"/>
        </w:numPr>
        <w:spacing w:line="240" w:lineRule="auto"/>
        <w:jc w:val="both"/>
        <w:rPr>
          <w:rFonts w:ascii="Times New Roman" w:hAnsi="Times New Roman" w:cs="Times New Roman"/>
          <w:sz w:val="24"/>
          <w:szCs w:val="24"/>
        </w:rPr>
      </w:pPr>
      <w:r w:rsidRPr="003128ED">
        <w:rPr>
          <w:rFonts w:ascii="Times New Roman" w:hAnsi="Times New Roman" w:cs="Times New Roman"/>
          <w:sz w:val="24"/>
          <w:szCs w:val="24"/>
        </w:rPr>
        <w:t xml:space="preserve">Kriteria keefektifan </w:t>
      </w:r>
    </w:p>
    <w:p w:rsidR="004066FB" w:rsidRPr="003128ED" w:rsidRDefault="004066FB" w:rsidP="00881CB0">
      <w:pPr>
        <w:spacing w:line="240" w:lineRule="auto"/>
        <w:ind w:firstLine="720"/>
        <w:jc w:val="both"/>
        <w:rPr>
          <w:rFonts w:ascii="Times New Roman" w:hAnsi="Times New Roman" w:cs="Times New Roman"/>
          <w:sz w:val="24"/>
          <w:szCs w:val="24"/>
        </w:rPr>
      </w:pPr>
      <w:r w:rsidRPr="003128ED">
        <w:rPr>
          <w:rFonts w:ascii="Times New Roman" w:hAnsi="Times New Roman" w:cs="Times New Roman"/>
          <w:sz w:val="24"/>
          <w:szCs w:val="24"/>
        </w:rPr>
        <w:t xml:space="preserve">Kriteria keefektifan untuk setiap indikator keefektifan pembelajaran adalah sebagai berikut: </w:t>
      </w:r>
    </w:p>
    <w:p w:rsidR="004066FB" w:rsidRPr="003128ED" w:rsidRDefault="00BF2C7A" w:rsidP="00881CB0">
      <w:pPr>
        <w:pStyle w:val="ListParagraph"/>
        <w:numPr>
          <w:ilvl w:val="1"/>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Tes Hasil Belajar</w:t>
      </w:r>
    </w:p>
    <w:p w:rsidR="004066FB" w:rsidRPr="003128ED" w:rsidRDefault="004066FB" w:rsidP="00881CB0">
      <w:pPr>
        <w:pStyle w:val="ListParagraph"/>
        <w:numPr>
          <w:ilvl w:val="0"/>
          <w:numId w:val="11"/>
        </w:numPr>
        <w:tabs>
          <w:tab w:val="left" w:pos="709"/>
        </w:tabs>
        <w:spacing w:line="240" w:lineRule="auto"/>
        <w:jc w:val="both"/>
        <w:rPr>
          <w:rFonts w:ascii="Times New Roman" w:hAnsi="Times New Roman" w:cs="Times New Roman"/>
          <w:sz w:val="24"/>
          <w:szCs w:val="24"/>
        </w:rPr>
      </w:pPr>
      <w:r w:rsidRPr="003128ED">
        <w:rPr>
          <w:rFonts w:ascii="Times New Roman" w:hAnsi="Times New Roman" w:cs="Times New Roman"/>
          <w:sz w:val="24"/>
          <w:szCs w:val="24"/>
        </w:rPr>
        <w:t xml:space="preserve">Secara infrensial skor rata-rata pemahaman konsep  matematika siswa untuk </w:t>
      </w:r>
      <w:r w:rsidRPr="003128ED">
        <w:rPr>
          <w:rFonts w:ascii="Times New Roman" w:hAnsi="Times New Roman" w:cs="Times New Roman"/>
          <w:i/>
          <w:sz w:val="24"/>
          <w:szCs w:val="24"/>
        </w:rPr>
        <w:t>post-test</w:t>
      </w:r>
      <w:r w:rsidR="00BF2C7A">
        <w:rPr>
          <w:rFonts w:ascii="Times New Roman" w:hAnsi="Times New Roman" w:cs="Times New Roman"/>
          <w:sz w:val="24"/>
          <w:szCs w:val="24"/>
        </w:rPr>
        <w:t xml:space="preserve"> melebihi 7</w:t>
      </w:r>
      <w:r w:rsidR="00BF2C7A">
        <w:rPr>
          <w:rFonts w:ascii="Times New Roman" w:hAnsi="Times New Roman" w:cs="Times New Roman"/>
          <w:sz w:val="24"/>
          <w:szCs w:val="24"/>
          <w:lang w:val="id-ID"/>
        </w:rPr>
        <w:t>2</w:t>
      </w:r>
      <w:r w:rsidRPr="003128ED">
        <w:rPr>
          <w:rFonts w:ascii="Times New Roman" w:hAnsi="Times New Roman" w:cs="Times New Roman"/>
          <w:sz w:val="24"/>
          <w:szCs w:val="24"/>
        </w:rPr>
        <w:t>,9</w:t>
      </w:r>
    </w:p>
    <w:p w:rsidR="004066FB" w:rsidRPr="003128ED" w:rsidRDefault="004066FB" w:rsidP="00881CB0">
      <w:pPr>
        <w:pStyle w:val="ListParagraph"/>
        <w:numPr>
          <w:ilvl w:val="0"/>
          <w:numId w:val="11"/>
        </w:numPr>
        <w:tabs>
          <w:tab w:val="left" w:pos="709"/>
        </w:tabs>
        <w:spacing w:after="200" w:line="240" w:lineRule="auto"/>
        <w:jc w:val="both"/>
        <w:rPr>
          <w:rFonts w:ascii="Times New Roman" w:hAnsi="Times New Roman" w:cs="Times New Roman"/>
          <w:sz w:val="24"/>
          <w:szCs w:val="24"/>
        </w:rPr>
      </w:pPr>
      <w:r w:rsidRPr="003128ED">
        <w:rPr>
          <w:rFonts w:ascii="Times New Roman" w:hAnsi="Times New Roman" w:cs="Times New Roman"/>
          <w:sz w:val="24"/>
          <w:szCs w:val="24"/>
        </w:rPr>
        <w:t>Secara infrensial skor rata-rata gain ternormalisasi minimal berada pada kategori sedang.</w:t>
      </w:r>
    </w:p>
    <w:p w:rsidR="004066FB" w:rsidRPr="003128ED" w:rsidRDefault="004066FB" w:rsidP="00881CB0">
      <w:pPr>
        <w:pStyle w:val="ListParagraph"/>
        <w:numPr>
          <w:ilvl w:val="1"/>
          <w:numId w:val="3"/>
        </w:numPr>
        <w:spacing w:line="240" w:lineRule="auto"/>
        <w:jc w:val="both"/>
        <w:rPr>
          <w:rFonts w:ascii="Times New Roman" w:hAnsi="Times New Roman" w:cs="Times New Roman"/>
          <w:sz w:val="24"/>
          <w:szCs w:val="24"/>
        </w:rPr>
      </w:pPr>
      <w:r w:rsidRPr="003128ED">
        <w:rPr>
          <w:rFonts w:ascii="Times New Roman" w:hAnsi="Times New Roman" w:cs="Times New Roman"/>
          <w:sz w:val="24"/>
          <w:szCs w:val="24"/>
        </w:rPr>
        <w:t>Aktivitas siswa dalam pembelajaran</w:t>
      </w:r>
    </w:p>
    <w:p w:rsidR="004066FB" w:rsidRPr="003128ED" w:rsidRDefault="004066FB" w:rsidP="00881CB0">
      <w:pPr>
        <w:pStyle w:val="ListParagraph"/>
        <w:spacing w:line="240" w:lineRule="auto"/>
        <w:ind w:left="360"/>
        <w:jc w:val="both"/>
        <w:rPr>
          <w:rFonts w:ascii="Times New Roman" w:hAnsi="Times New Roman" w:cs="Times New Roman"/>
          <w:sz w:val="24"/>
          <w:szCs w:val="24"/>
        </w:rPr>
      </w:pPr>
      <w:r w:rsidRPr="003128ED">
        <w:rPr>
          <w:rFonts w:ascii="Times New Roman" w:hAnsi="Times New Roman" w:cs="Times New Roman"/>
          <w:sz w:val="24"/>
          <w:szCs w:val="24"/>
        </w:rPr>
        <w:t xml:space="preserve">Secara deskriptif aktivitas siswa dikatakan efektif apabila secara deskriptif skor aktivitas siswa  </w:t>
      </w:r>
      <w:r w:rsidRPr="003128ED">
        <w:rPr>
          <w:rFonts w:ascii="Times New Roman" w:hAnsi="Times New Roman" w:cs="Times New Roman"/>
          <w:sz w:val="24"/>
          <w:szCs w:val="24"/>
          <w:lang w:val="nb-NO"/>
        </w:rPr>
        <w:t xml:space="preserve">berada pada kriteria waktu ideal. </w:t>
      </w:r>
    </w:p>
    <w:p w:rsidR="004066FB" w:rsidRPr="003128ED" w:rsidRDefault="004066FB" w:rsidP="00881CB0">
      <w:pPr>
        <w:pStyle w:val="ListParagraph"/>
        <w:numPr>
          <w:ilvl w:val="1"/>
          <w:numId w:val="3"/>
        </w:numPr>
        <w:spacing w:line="240" w:lineRule="auto"/>
        <w:rPr>
          <w:rFonts w:ascii="Times New Roman" w:hAnsi="Times New Roman" w:cs="Times New Roman"/>
          <w:sz w:val="24"/>
          <w:szCs w:val="24"/>
        </w:rPr>
      </w:pPr>
      <w:r w:rsidRPr="003128ED">
        <w:rPr>
          <w:rFonts w:ascii="Times New Roman" w:hAnsi="Times New Roman" w:cs="Times New Roman"/>
          <w:sz w:val="24"/>
          <w:szCs w:val="24"/>
        </w:rPr>
        <w:t>Respons siswa</w:t>
      </w:r>
    </w:p>
    <w:p w:rsidR="004066FB" w:rsidRDefault="004066FB" w:rsidP="00881CB0">
      <w:pPr>
        <w:pStyle w:val="ListParagraph"/>
        <w:spacing w:line="240" w:lineRule="auto"/>
        <w:ind w:left="360"/>
        <w:jc w:val="both"/>
        <w:rPr>
          <w:rFonts w:ascii="Times New Roman" w:hAnsi="Times New Roman" w:cs="Times New Roman"/>
          <w:sz w:val="24"/>
          <w:szCs w:val="24"/>
          <w:lang w:val="id-ID"/>
        </w:rPr>
      </w:pPr>
      <w:r w:rsidRPr="003128ED">
        <w:rPr>
          <w:rFonts w:ascii="Times New Roman" w:hAnsi="Times New Roman" w:cs="Times New Roman"/>
          <w:sz w:val="24"/>
          <w:szCs w:val="24"/>
        </w:rPr>
        <w:t xml:space="preserve">Secara deskriptif respons siswa dikatakan efektif apabila secara deskriptif skor respons siswa berada pada kategori positif </w:t>
      </w:r>
      <w:r w:rsidR="00BF2C7A">
        <w:rPr>
          <w:rFonts w:ascii="Times New Roman" w:hAnsi="Times New Roman" w:cs="Times New Roman"/>
          <w:sz w:val="24"/>
          <w:szCs w:val="24"/>
        </w:rPr>
        <w:t xml:space="preserve">dengan skor respons siswa sama </w:t>
      </w:r>
      <w:r w:rsidRPr="003128ED">
        <w:rPr>
          <w:rFonts w:ascii="Times New Roman" w:hAnsi="Times New Roman" w:cs="Times New Roman"/>
          <w:sz w:val="24"/>
          <w:szCs w:val="24"/>
        </w:rPr>
        <w:t>atau lebih besar dari 3,5.</w:t>
      </w:r>
    </w:p>
    <w:p w:rsidR="00BF2C7A" w:rsidRPr="003128ED" w:rsidRDefault="00BF2C7A" w:rsidP="00881CB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lang w:val="id-ID"/>
        </w:rPr>
        <w:t>Motivasi Siswa</w:t>
      </w:r>
    </w:p>
    <w:p w:rsidR="004066FB" w:rsidRDefault="00BF2C7A" w:rsidP="00881CB0">
      <w:pPr>
        <w:pStyle w:val="ListParagraph"/>
        <w:spacing w:line="240" w:lineRule="auto"/>
        <w:ind w:left="360"/>
        <w:jc w:val="both"/>
        <w:rPr>
          <w:rFonts w:ascii="Times New Roman" w:hAnsi="Times New Roman" w:cs="Times New Roman"/>
          <w:sz w:val="24"/>
          <w:szCs w:val="24"/>
          <w:lang w:val="id-ID"/>
        </w:rPr>
      </w:pPr>
      <w:r w:rsidRPr="003128ED">
        <w:rPr>
          <w:rFonts w:ascii="Times New Roman" w:hAnsi="Times New Roman" w:cs="Times New Roman"/>
          <w:sz w:val="24"/>
          <w:szCs w:val="24"/>
        </w:rPr>
        <w:t xml:space="preserve">Secara deskriptif respons siswa dikatakan efektif apabila secara deskriptif skor respons siswa berada pada kategori positif </w:t>
      </w:r>
      <w:r>
        <w:rPr>
          <w:rFonts w:ascii="Times New Roman" w:hAnsi="Times New Roman" w:cs="Times New Roman"/>
          <w:sz w:val="24"/>
          <w:szCs w:val="24"/>
        </w:rPr>
        <w:t xml:space="preserve">dengan skor respons siswa sama </w:t>
      </w:r>
      <w:r w:rsidRPr="003128ED">
        <w:rPr>
          <w:rFonts w:ascii="Times New Roman" w:hAnsi="Times New Roman" w:cs="Times New Roman"/>
          <w:sz w:val="24"/>
          <w:szCs w:val="24"/>
        </w:rPr>
        <w:t xml:space="preserve">atau lebih besar dari </w:t>
      </w:r>
      <w:r>
        <w:rPr>
          <w:rFonts w:ascii="Times New Roman" w:hAnsi="Times New Roman" w:cs="Times New Roman"/>
          <w:sz w:val="24"/>
          <w:szCs w:val="24"/>
          <w:lang w:val="id-ID"/>
        </w:rPr>
        <w:t>64%</w:t>
      </w:r>
      <w:r w:rsidRPr="003128ED">
        <w:rPr>
          <w:rFonts w:ascii="Times New Roman" w:hAnsi="Times New Roman" w:cs="Times New Roman"/>
          <w:sz w:val="24"/>
          <w:szCs w:val="24"/>
        </w:rPr>
        <w:t>.</w:t>
      </w:r>
    </w:p>
    <w:p w:rsidR="004B33B8" w:rsidRPr="00881CB0" w:rsidRDefault="004B33B8" w:rsidP="00881CB0">
      <w:pPr>
        <w:spacing w:line="240" w:lineRule="auto"/>
        <w:jc w:val="both"/>
        <w:rPr>
          <w:rFonts w:ascii="Times New Roman" w:hAnsi="Times New Roman" w:cs="Times New Roman"/>
          <w:sz w:val="24"/>
          <w:szCs w:val="24"/>
          <w:lang w:val="id-ID"/>
        </w:rPr>
      </w:pPr>
    </w:p>
    <w:p w:rsidR="004B33B8" w:rsidRPr="00BF2C7A" w:rsidRDefault="004B33B8" w:rsidP="00881CB0">
      <w:pPr>
        <w:pStyle w:val="ListParagraph"/>
        <w:spacing w:line="240" w:lineRule="auto"/>
        <w:ind w:left="360"/>
        <w:jc w:val="both"/>
        <w:rPr>
          <w:rFonts w:ascii="Times New Roman" w:hAnsi="Times New Roman" w:cs="Times New Roman"/>
          <w:sz w:val="24"/>
          <w:szCs w:val="24"/>
          <w:lang w:val="id-ID"/>
        </w:rPr>
      </w:pPr>
    </w:p>
    <w:p w:rsidR="004066FB" w:rsidRPr="003128ED" w:rsidRDefault="004066FB" w:rsidP="00881CB0">
      <w:pPr>
        <w:pStyle w:val="ListParagraph"/>
        <w:numPr>
          <w:ilvl w:val="0"/>
          <w:numId w:val="1"/>
        </w:numPr>
        <w:spacing w:line="240" w:lineRule="auto"/>
        <w:rPr>
          <w:rFonts w:ascii="Times New Roman" w:hAnsi="Times New Roman" w:cs="Times New Roman"/>
          <w:b/>
          <w:sz w:val="24"/>
          <w:szCs w:val="24"/>
        </w:rPr>
      </w:pPr>
      <w:r w:rsidRPr="003128ED">
        <w:rPr>
          <w:rFonts w:ascii="Times New Roman" w:hAnsi="Times New Roman" w:cs="Times New Roman"/>
          <w:b/>
          <w:sz w:val="24"/>
          <w:szCs w:val="24"/>
        </w:rPr>
        <w:t>HASIL DAN PEMBAHASAN</w:t>
      </w:r>
    </w:p>
    <w:p w:rsidR="004066FB" w:rsidRDefault="004066FB" w:rsidP="00881CB0">
      <w:pPr>
        <w:spacing w:line="240" w:lineRule="auto"/>
        <w:ind w:firstLine="720"/>
        <w:jc w:val="both"/>
        <w:rPr>
          <w:rFonts w:ascii="Times New Roman" w:hAnsi="Times New Roman" w:cs="Times New Roman"/>
          <w:sz w:val="24"/>
          <w:szCs w:val="24"/>
          <w:lang w:val="id-ID"/>
        </w:rPr>
      </w:pPr>
      <w:r w:rsidRPr="003128ED">
        <w:rPr>
          <w:rFonts w:ascii="Times New Roman" w:hAnsi="Times New Roman" w:cs="Times New Roman"/>
          <w:sz w:val="24"/>
          <w:szCs w:val="24"/>
        </w:rPr>
        <w:t>Bab ini menyajikan hasil penelitian beserta pembahasannya. Ada empat hasil yang disajikan, yaitu: (1) hasil analisis keterlaksanaan model pembelajaran, (2) hasil analisis keefektifan model pembelajaran, (4)  pembahasan secara umum.</w:t>
      </w:r>
    </w:p>
    <w:p w:rsidR="00881CB0" w:rsidRPr="00881CB0" w:rsidRDefault="00881CB0" w:rsidP="00881CB0">
      <w:pPr>
        <w:spacing w:line="240" w:lineRule="auto"/>
        <w:ind w:firstLine="720"/>
        <w:jc w:val="both"/>
        <w:rPr>
          <w:rFonts w:ascii="Times New Roman" w:hAnsi="Times New Roman" w:cs="Times New Roman"/>
          <w:sz w:val="24"/>
          <w:szCs w:val="24"/>
          <w:lang w:val="id-ID"/>
        </w:rPr>
      </w:pPr>
    </w:p>
    <w:p w:rsidR="004066FB" w:rsidRPr="003128ED" w:rsidRDefault="004066FB" w:rsidP="00881CB0">
      <w:pPr>
        <w:pStyle w:val="ListParagraph"/>
        <w:numPr>
          <w:ilvl w:val="2"/>
          <w:numId w:val="3"/>
        </w:numPr>
        <w:spacing w:line="240" w:lineRule="auto"/>
        <w:jc w:val="both"/>
        <w:rPr>
          <w:rFonts w:ascii="Times New Roman" w:hAnsi="Times New Roman" w:cs="Times New Roman"/>
          <w:b/>
          <w:i/>
          <w:sz w:val="24"/>
          <w:szCs w:val="24"/>
        </w:rPr>
      </w:pPr>
      <w:r w:rsidRPr="003128ED">
        <w:rPr>
          <w:rFonts w:ascii="Times New Roman" w:hAnsi="Times New Roman" w:cs="Times New Roman"/>
          <w:b/>
          <w:sz w:val="24"/>
          <w:szCs w:val="24"/>
        </w:rPr>
        <w:t xml:space="preserve">Keterlaksanaan Model Pembelajaran </w:t>
      </w:r>
      <w:r w:rsidR="00BF2C7A" w:rsidRPr="00BF2C7A">
        <w:rPr>
          <w:rFonts w:ascii="Times New Roman" w:hAnsi="Times New Roman" w:cs="Times New Roman"/>
          <w:b/>
          <w:i/>
          <w:sz w:val="24"/>
          <w:szCs w:val="24"/>
          <w:lang w:val="id-ID"/>
        </w:rPr>
        <w:t>Aptitude Treatment Interaction</w:t>
      </w:r>
    </w:p>
    <w:p w:rsidR="004066FB" w:rsidRDefault="004066FB" w:rsidP="00881CB0">
      <w:pPr>
        <w:spacing w:line="240" w:lineRule="auto"/>
        <w:ind w:firstLine="720"/>
        <w:jc w:val="both"/>
        <w:rPr>
          <w:rFonts w:ascii="Times New Roman" w:hAnsi="Times New Roman" w:cs="Times New Roman"/>
          <w:sz w:val="24"/>
          <w:szCs w:val="24"/>
          <w:lang w:val="id-ID"/>
        </w:rPr>
      </w:pPr>
      <w:r w:rsidRPr="003128ED">
        <w:rPr>
          <w:rFonts w:ascii="Times New Roman" w:hAnsi="Times New Roman" w:cs="Times New Roman"/>
          <w:sz w:val="24"/>
          <w:szCs w:val="24"/>
          <w:lang w:val="sv-SE"/>
        </w:rPr>
        <w:t>Hasil observasi terhadap keterlaksanaan model pembelajaran pada kegiatan dalam proses pembelajaran dapat dilihat pada Tabel 4.1 berikut ini.</w:t>
      </w:r>
    </w:p>
    <w:p w:rsidR="00881CB0" w:rsidRPr="00881CB0" w:rsidRDefault="00881CB0" w:rsidP="00881CB0">
      <w:pPr>
        <w:spacing w:line="240" w:lineRule="auto"/>
        <w:ind w:firstLine="720"/>
        <w:jc w:val="both"/>
        <w:rPr>
          <w:rFonts w:ascii="Times New Roman" w:hAnsi="Times New Roman" w:cs="Times New Roman"/>
          <w:sz w:val="24"/>
          <w:szCs w:val="24"/>
          <w:lang w:val="id-ID"/>
        </w:rPr>
      </w:pPr>
    </w:p>
    <w:p w:rsidR="004066FB" w:rsidRPr="003128ED" w:rsidRDefault="004066FB" w:rsidP="00881CB0">
      <w:pPr>
        <w:spacing w:line="240" w:lineRule="auto"/>
        <w:jc w:val="center"/>
        <w:rPr>
          <w:rFonts w:ascii="Times New Roman" w:hAnsi="Times New Roman" w:cs="Times New Roman"/>
          <w:sz w:val="24"/>
          <w:szCs w:val="24"/>
          <w:lang w:val="sv-SE"/>
        </w:rPr>
      </w:pPr>
      <w:r w:rsidRPr="003128ED">
        <w:rPr>
          <w:rFonts w:ascii="Times New Roman" w:hAnsi="Times New Roman" w:cs="Times New Roman"/>
          <w:sz w:val="24"/>
          <w:szCs w:val="24"/>
          <w:lang w:val="sv-SE"/>
        </w:rPr>
        <w:lastRenderedPageBreak/>
        <w:t xml:space="preserve">Tabel 2. Hasil Observasi Keterlaksanaan Model Pembelajaran </w:t>
      </w:r>
      <w:r w:rsidR="00BF2C7A">
        <w:rPr>
          <w:rFonts w:ascii="Times New Roman" w:hAnsi="Times New Roman" w:cs="Times New Roman"/>
          <w:i/>
          <w:sz w:val="24"/>
          <w:szCs w:val="24"/>
          <w:lang w:val="id-ID"/>
        </w:rPr>
        <w:t>Aptitude Treatment Interaction</w:t>
      </w:r>
    </w:p>
    <w:tbl>
      <w:tblPr>
        <w:tblW w:w="8245" w:type="dxa"/>
        <w:jc w:val="center"/>
        <w:tblInd w:w="720" w:type="dxa"/>
        <w:tblLook w:val="04A0"/>
      </w:tblPr>
      <w:tblGrid>
        <w:gridCol w:w="1349"/>
        <w:gridCol w:w="1610"/>
        <w:gridCol w:w="3508"/>
        <w:gridCol w:w="1778"/>
      </w:tblGrid>
      <w:tr w:rsidR="004066FB" w:rsidRPr="003128ED" w:rsidTr="00FE3C96">
        <w:trPr>
          <w:trHeight w:val="358"/>
          <w:jc w:val="center"/>
        </w:trPr>
        <w:tc>
          <w:tcPr>
            <w:tcW w:w="1349" w:type="dxa"/>
            <w:tcBorders>
              <w:top w:val="single" w:sz="4" w:space="0" w:color="auto"/>
              <w:bottom w:val="single" w:sz="4" w:space="0" w:color="auto"/>
            </w:tcBorders>
            <w:shd w:val="clear" w:color="auto" w:fill="auto"/>
            <w:noWrap/>
            <w:vAlign w:val="center"/>
            <w:hideMark/>
          </w:tcPr>
          <w:p w:rsidR="004066FB" w:rsidRPr="003128ED" w:rsidRDefault="004066FB" w:rsidP="00881CB0">
            <w:pPr>
              <w:spacing w:line="240" w:lineRule="auto"/>
              <w:jc w:val="center"/>
              <w:rPr>
                <w:rFonts w:ascii="Times New Roman" w:hAnsi="Times New Roman" w:cs="Times New Roman"/>
                <w:b/>
                <w:color w:val="000000"/>
                <w:sz w:val="24"/>
                <w:szCs w:val="24"/>
              </w:rPr>
            </w:pPr>
            <w:r w:rsidRPr="003128ED">
              <w:rPr>
                <w:rFonts w:ascii="Times New Roman" w:hAnsi="Times New Roman" w:cs="Times New Roman"/>
                <w:b/>
                <w:color w:val="000000"/>
                <w:sz w:val="24"/>
                <w:szCs w:val="24"/>
              </w:rPr>
              <w:t>Pertemuan</w:t>
            </w:r>
          </w:p>
        </w:tc>
        <w:tc>
          <w:tcPr>
            <w:tcW w:w="1610" w:type="dxa"/>
            <w:tcBorders>
              <w:top w:val="single" w:sz="4" w:space="0" w:color="auto"/>
              <w:bottom w:val="single" w:sz="4" w:space="0" w:color="auto"/>
            </w:tcBorders>
            <w:shd w:val="clear" w:color="auto" w:fill="auto"/>
            <w:noWrap/>
            <w:vAlign w:val="center"/>
            <w:hideMark/>
          </w:tcPr>
          <w:p w:rsidR="004066FB" w:rsidRPr="003128ED" w:rsidRDefault="004066FB" w:rsidP="00881CB0">
            <w:pPr>
              <w:spacing w:line="240" w:lineRule="auto"/>
              <w:jc w:val="center"/>
              <w:rPr>
                <w:rFonts w:ascii="Times New Roman" w:hAnsi="Times New Roman" w:cs="Times New Roman"/>
                <w:b/>
                <w:color w:val="000000"/>
                <w:sz w:val="24"/>
                <w:szCs w:val="24"/>
              </w:rPr>
            </w:pPr>
            <w:r w:rsidRPr="003128ED">
              <w:rPr>
                <w:rFonts w:ascii="Times New Roman" w:hAnsi="Times New Roman" w:cs="Times New Roman"/>
                <w:b/>
                <w:color w:val="000000"/>
                <w:sz w:val="24"/>
                <w:szCs w:val="24"/>
              </w:rPr>
              <w:t>Skor rata-rata</w:t>
            </w:r>
          </w:p>
        </w:tc>
        <w:tc>
          <w:tcPr>
            <w:tcW w:w="3508" w:type="dxa"/>
            <w:tcBorders>
              <w:top w:val="single" w:sz="4" w:space="0" w:color="auto"/>
              <w:bottom w:val="single" w:sz="4" w:space="0" w:color="auto"/>
            </w:tcBorders>
            <w:shd w:val="clear" w:color="auto" w:fill="auto"/>
            <w:noWrap/>
            <w:vAlign w:val="center"/>
            <w:hideMark/>
          </w:tcPr>
          <w:p w:rsidR="004066FB" w:rsidRPr="003128ED" w:rsidRDefault="004066FB" w:rsidP="00881CB0">
            <w:pPr>
              <w:spacing w:line="240" w:lineRule="auto"/>
              <w:ind w:left="-98"/>
              <w:jc w:val="center"/>
              <w:rPr>
                <w:rFonts w:ascii="Times New Roman" w:hAnsi="Times New Roman" w:cs="Times New Roman"/>
                <w:b/>
                <w:color w:val="000000"/>
                <w:sz w:val="24"/>
                <w:szCs w:val="24"/>
              </w:rPr>
            </w:pPr>
            <w:r w:rsidRPr="003128ED">
              <w:rPr>
                <w:rFonts w:ascii="Times New Roman" w:hAnsi="Times New Roman" w:cs="Times New Roman"/>
                <w:b/>
                <w:color w:val="000000"/>
                <w:sz w:val="24"/>
                <w:szCs w:val="24"/>
              </w:rPr>
              <w:t>Klasifikasi</w:t>
            </w:r>
          </w:p>
        </w:tc>
        <w:tc>
          <w:tcPr>
            <w:tcW w:w="1778" w:type="dxa"/>
            <w:tcBorders>
              <w:top w:val="single" w:sz="4" w:space="0" w:color="auto"/>
              <w:bottom w:val="single" w:sz="4" w:space="0" w:color="auto"/>
            </w:tcBorders>
          </w:tcPr>
          <w:p w:rsidR="004066FB" w:rsidRPr="003128ED" w:rsidRDefault="004066FB" w:rsidP="00881CB0">
            <w:pPr>
              <w:spacing w:line="240" w:lineRule="auto"/>
              <w:ind w:left="-96"/>
              <w:jc w:val="center"/>
              <w:rPr>
                <w:rFonts w:ascii="Times New Roman" w:hAnsi="Times New Roman" w:cs="Times New Roman"/>
                <w:b/>
                <w:color w:val="000000"/>
                <w:sz w:val="24"/>
                <w:szCs w:val="24"/>
              </w:rPr>
            </w:pPr>
            <w:r w:rsidRPr="003128ED">
              <w:rPr>
                <w:rFonts w:ascii="Times New Roman" w:hAnsi="Times New Roman" w:cs="Times New Roman"/>
                <w:b/>
                <w:color w:val="000000"/>
                <w:sz w:val="24"/>
                <w:szCs w:val="24"/>
              </w:rPr>
              <w:t>Keterangan Kriteria</w:t>
            </w:r>
          </w:p>
        </w:tc>
      </w:tr>
      <w:tr w:rsidR="004066FB" w:rsidRPr="003128ED" w:rsidTr="00FE3C96">
        <w:trPr>
          <w:trHeight w:val="315"/>
          <w:jc w:val="center"/>
        </w:trPr>
        <w:tc>
          <w:tcPr>
            <w:tcW w:w="1349" w:type="dxa"/>
            <w:tcBorders>
              <w:top w:val="single" w:sz="4" w:space="0" w:color="auto"/>
            </w:tcBorders>
            <w:shd w:val="clear" w:color="auto" w:fill="auto"/>
            <w:noWrap/>
            <w:hideMark/>
          </w:tcPr>
          <w:p w:rsidR="004066FB" w:rsidRPr="003128ED" w:rsidRDefault="004066FB" w:rsidP="00881CB0">
            <w:pPr>
              <w:spacing w:line="240" w:lineRule="auto"/>
              <w:ind w:left="-44"/>
              <w:jc w:val="center"/>
              <w:rPr>
                <w:rFonts w:ascii="Times New Roman" w:hAnsi="Times New Roman" w:cs="Times New Roman"/>
                <w:color w:val="000000"/>
                <w:sz w:val="24"/>
                <w:szCs w:val="24"/>
              </w:rPr>
            </w:pPr>
            <w:r w:rsidRPr="003128ED">
              <w:rPr>
                <w:rFonts w:ascii="Times New Roman" w:hAnsi="Times New Roman" w:cs="Times New Roman"/>
                <w:color w:val="000000"/>
                <w:sz w:val="24"/>
                <w:szCs w:val="24"/>
              </w:rPr>
              <w:t>I</w:t>
            </w:r>
          </w:p>
        </w:tc>
        <w:tc>
          <w:tcPr>
            <w:tcW w:w="1610" w:type="dxa"/>
            <w:tcBorders>
              <w:top w:val="single" w:sz="4" w:space="0" w:color="auto"/>
            </w:tcBorders>
            <w:shd w:val="clear" w:color="auto" w:fill="auto"/>
            <w:noWrap/>
            <w:hideMark/>
          </w:tcPr>
          <w:p w:rsidR="004066FB" w:rsidRPr="00A2414D" w:rsidRDefault="004066FB" w:rsidP="00881CB0">
            <w:pPr>
              <w:spacing w:line="240" w:lineRule="auto"/>
              <w:ind w:left="-30"/>
              <w:jc w:val="center"/>
              <w:rPr>
                <w:rFonts w:ascii="Times New Roman" w:hAnsi="Times New Roman" w:cs="Times New Roman"/>
                <w:color w:val="000000"/>
                <w:sz w:val="24"/>
                <w:szCs w:val="24"/>
                <w:lang w:val="id-ID"/>
              </w:rPr>
            </w:pPr>
            <w:r w:rsidRPr="003128ED">
              <w:rPr>
                <w:rFonts w:ascii="Times New Roman" w:hAnsi="Times New Roman" w:cs="Times New Roman"/>
                <w:color w:val="000000"/>
                <w:sz w:val="24"/>
                <w:szCs w:val="24"/>
              </w:rPr>
              <w:t>3,</w:t>
            </w:r>
            <w:r w:rsidR="00A2414D">
              <w:rPr>
                <w:rFonts w:ascii="Times New Roman" w:hAnsi="Times New Roman" w:cs="Times New Roman"/>
                <w:color w:val="000000"/>
                <w:sz w:val="24"/>
                <w:szCs w:val="24"/>
                <w:lang w:val="id-ID"/>
              </w:rPr>
              <w:t>79</w:t>
            </w:r>
          </w:p>
        </w:tc>
        <w:tc>
          <w:tcPr>
            <w:tcW w:w="3508" w:type="dxa"/>
            <w:tcBorders>
              <w:top w:val="single" w:sz="4" w:space="0" w:color="auto"/>
            </w:tcBorders>
            <w:shd w:val="clear" w:color="auto" w:fill="auto"/>
            <w:noWrap/>
            <w:hideMark/>
          </w:tcPr>
          <w:p w:rsidR="004066FB" w:rsidRPr="003128ED" w:rsidRDefault="004066FB" w:rsidP="00881CB0">
            <w:pPr>
              <w:spacing w:line="240" w:lineRule="auto"/>
              <w:ind w:left="-85"/>
              <w:jc w:val="center"/>
              <w:rPr>
                <w:rFonts w:ascii="Times New Roman" w:hAnsi="Times New Roman" w:cs="Times New Roman"/>
                <w:color w:val="000000"/>
                <w:sz w:val="24"/>
                <w:szCs w:val="24"/>
              </w:rPr>
            </w:pPr>
            <w:r w:rsidRPr="003128ED">
              <w:rPr>
                <w:rFonts w:ascii="Times New Roman" w:hAnsi="Times New Roman" w:cs="Times New Roman"/>
                <w:color w:val="000000"/>
                <w:sz w:val="24"/>
                <w:szCs w:val="24"/>
              </w:rPr>
              <w:t>Terlaksana dengan Baik</w:t>
            </w:r>
          </w:p>
        </w:tc>
        <w:tc>
          <w:tcPr>
            <w:tcW w:w="1778" w:type="dxa"/>
            <w:tcBorders>
              <w:top w:val="single" w:sz="4" w:space="0" w:color="auto"/>
            </w:tcBorders>
          </w:tcPr>
          <w:p w:rsidR="004066FB" w:rsidRPr="003128ED" w:rsidRDefault="004066FB" w:rsidP="00881CB0">
            <w:pPr>
              <w:spacing w:line="240" w:lineRule="auto"/>
              <w:jc w:val="center"/>
              <w:rPr>
                <w:rFonts w:ascii="Times New Roman" w:hAnsi="Times New Roman" w:cs="Times New Roman"/>
                <w:color w:val="000000"/>
                <w:sz w:val="24"/>
                <w:szCs w:val="24"/>
              </w:rPr>
            </w:pPr>
            <w:r w:rsidRPr="003128ED">
              <w:rPr>
                <w:rFonts w:ascii="Times New Roman" w:hAnsi="Times New Roman" w:cs="Times New Roman"/>
                <w:sz w:val="24"/>
                <w:szCs w:val="24"/>
              </w:rPr>
              <w:t xml:space="preserve">3,50 &lt; </w:t>
            </w:r>
            <m:oMath>
              <m:acc>
                <m:accPr>
                  <m:chr m:val="̅"/>
                  <m:ctrlPr>
                    <w:rPr>
                      <w:rFonts w:ascii="Cambria Math" w:hAnsi="Times New Roman" w:cs="Times New Roman"/>
                      <w:sz w:val="24"/>
                      <w:szCs w:val="24"/>
                    </w:rPr>
                  </m:ctrlPr>
                </m:accPr>
                <m:e>
                  <m:r>
                    <m:rPr>
                      <m:sty m:val="bi"/>
                    </m:rPr>
                    <w:rPr>
                      <w:rFonts w:ascii="Cambria Math" w:hAnsi="Cambria Math" w:cs="Times New Roman"/>
                      <w:sz w:val="24"/>
                      <w:szCs w:val="24"/>
                    </w:rPr>
                    <m:t>x</m:t>
                  </m:r>
                </m:e>
              </m:acc>
            </m:oMath>
            <w:r w:rsidRPr="003128ED">
              <w:rPr>
                <w:rFonts w:ascii="Times New Roman" w:hAnsi="Times New Roman" w:cs="Times New Roman"/>
                <w:sz w:val="24"/>
                <w:szCs w:val="24"/>
              </w:rPr>
              <w:t xml:space="preserve"> ≤ 4,50</w:t>
            </w:r>
          </w:p>
        </w:tc>
      </w:tr>
      <w:tr w:rsidR="004066FB" w:rsidRPr="003128ED" w:rsidTr="00FE3C96">
        <w:trPr>
          <w:trHeight w:val="315"/>
          <w:jc w:val="center"/>
        </w:trPr>
        <w:tc>
          <w:tcPr>
            <w:tcW w:w="1349" w:type="dxa"/>
            <w:shd w:val="clear" w:color="auto" w:fill="auto"/>
            <w:noWrap/>
            <w:hideMark/>
          </w:tcPr>
          <w:p w:rsidR="004066FB" w:rsidRPr="003128ED" w:rsidRDefault="004066FB" w:rsidP="00881CB0">
            <w:pPr>
              <w:spacing w:line="240" w:lineRule="auto"/>
              <w:ind w:left="-44"/>
              <w:jc w:val="center"/>
              <w:rPr>
                <w:rFonts w:ascii="Times New Roman" w:hAnsi="Times New Roman" w:cs="Times New Roman"/>
                <w:color w:val="000000"/>
                <w:sz w:val="24"/>
                <w:szCs w:val="24"/>
              </w:rPr>
            </w:pPr>
            <w:r w:rsidRPr="003128ED">
              <w:rPr>
                <w:rFonts w:ascii="Times New Roman" w:hAnsi="Times New Roman" w:cs="Times New Roman"/>
                <w:color w:val="000000"/>
                <w:sz w:val="24"/>
                <w:szCs w:val="24"/>
              </w:rPr>
              <w:t>II</w:t>
            </w:r>
          </w:p>
        </w:tc>
        <w:tc>
          <w:tcPr>
            <w:tcW w:w="1610" w:type="dxa"/>
            <w:shd w:val="clear" w:color="auto" w:fill="auto"/>
            <w:noWrap/>
            <w:hideMark/>
          </w:tcPr>
          <w:p w:rsidR="004066FB" w:rsidRPr="00A2414D" w:rsidRDefault="004066FB" w:rsidP="00881CB0">
            <w:pPr>
              <w:spacing w:line="240" w:lineRule="auto"/>
              <w:ind w:left="-30"/>
              <w:jc w:val="center"/>
              <w:rPr>
                <w:rFonts w:ascii="Times New Roman" w:hAnsi="Times New Roman" w:cs="Times New Roman"/>
                <w:color w:val="000000"/>
                <w:sz w:val="24"/>
                <w:szCs w:val="24"/>
                <w:lang w:val="id-ID"/>
              </w:rPr>
            </w:pPr>
            <w:r w:rsidRPr="003128ED">
              <w:rPr>
                <w:rFonts w:ascii="Times New Roman" w:hAnsi="Times New Roman" w:cs="Times New Roman"/>
                <w:color w:val="000000"/>
                <w:sz w:val="24"/>
                <w:szCs w:val="24"/>
              </w:rPr>
              <w:t>3,</w:t>
            </w:r>
            <w:r w:rsidR="00A2414D">
              <w:rPr>
                <w:rFonts w:ascii="Times New Roman" w:hAnsi="Times New Roman" w:cs="Times New Roman"/>
                <w:color w:val="000000"/>
                <w:sz w:val="24"/>
                <w:szCs w:val="24"/>
                <w:lang w:val="id-ID"/>
              </w:rPr>
              <w:t>79</w:t>
            </w:r>
          </w:p>
        </w:tc>
        <w:tc>
          <w:tcPr>
            <w:tcW w:w="3508" w:type="dxa"/>
            <w:shd w:val="clear" w:color="auto" w:fill="auto"/>
            <w:noWrap/>
            <w:hideMark/>
          </w:tcPr>
          <w:p w:rsidR="004066FB" w:rsidRPr="003128ED" w:rsidRDefault="004066FB" w:rsidP="00881CB0">
            <w:pPr>
              <w:spacing w:line="240" w:lineRule="auto"/>
              <w:ind w:left="-85"/>
              <w:jc w:val="center"/>
              <w:rPr>
                <w:rFonts w:ascii="Times New Roman" w:hAnsi="Times New Roman" w:cs="Times New Roman"/>
                <w:color w:val="000000"/>
                <w:sz w:val="24"/>
                <w:szCs w:val="24"/>
              </w:rPr>
            </w:pPr>
            <w:r w:rsidRPr="003128ED">
              <w:rPr>
                <w:rFonts w:ascii="Times New Roman" w:hAnsi="Times New Roman" w:cs="Times New Roman"/>
                <w:color w:val="000000"/>
                <w:sz w:val="24"/>
                <w:szCs w:val="24"/>
              </w:rPr>
              <w:t>Terlaksana dengan Baik</w:t>
            </w:r>
          </w:p>
        </w:tc>
        <w:tc>
          <w:tcPr>
            <w:tcW w:w="1778" w:type="dxa"/>
          </w:tcPr>
          <w:p w:rsidR="004066FB" w:rsidRPr="003128ED" w:rsidRDefault="004066FB" w:rsidP="00881CB0">
            <w:pPr>
              <w:spacing w:line="240" w:lineRule="auto"/>
              <w:jc w:val="center"/>
              <w:rPr>
                <w:rFonts w:ascii="Times New Roman" w:hAnsi="Times New Roman" w:cs="Times New Roman"/>
                <w:color w:val="000000"/>
                <w:sz w:val="24"/>
                <w:szCs w:val="24"/>
              </w:rPr>
            </w:pPr>
            <w:r w:rsidRPr="003128ED">
              <w:rPr>
                <w:rFonts w:ascii="Times New Roman" w:hAnsi="Times New Roman" w:cs="Times New Roman"/>
                <w:sz w:val="24"/>
                <w:szCs w:val="24"/>
              </w:rPr>
              <w:t xml:space="preserve">3,50 &lt; </w:t>
            </w:r>
            <m:oMath>
              <m:acc>
                <m:accPr>
                  <m:chr m:val="̅"/>
                  <m:ctrlPr>
                    <w:rPr>
                      <w:rFonts w:ascii="Cambria Math" w:hAnsi="Times New Roman" w:cs="Times New Roman"/>
                      <w:sz w:val="24"/>
                      <w:szCs w:val="24"/>
                    </w:rPr>
                  </m:ctrlPr>
                </m:accPr>
                <m:e>
                  <m:r>
                    <m:rPr>
                      <m:sty m:val="bi"/>
                    </m:rPr>
                    <w:rPr>
                      <w:rFonts w:ascii="Cambria Math" w:hAnsi="Cambria Math" w:cs="Times New Roman"/>
                      <w:sz w:val="24"/>
                      <w:szCs w:val="24"/>
                    </w:rPr>
                    <m:t>x</m:t>
                  </m:r>
                </m:e>
              </m:acc>
            </m:oMath>
            <w:r w:rsidRPr="003128ED">
              <w:rPr>
                <w:rFonts w:ascii="Times New Roman" w:hAnsi="Times New Roman" w:cs="Times New Roman"/>
                <w:sz w:val="24"/>
                <w:szCs w:val="24"/>
              </w:rPr>
              <w:t xml:space="preserve"> ≤ 4,50</w:t>
            </w:r>
          </w:p>
        </w:tc>
      </w:tr>
      <w:tr w:rsidR="004066FB" w:rsidRPr="003128ED" w:rsidTr="00FE3C96">
        <w:trPr>
          <w:trHeight w:val="315"/>
          <w:jc w:val="center"/>
        </w:trPr>
        <w:tc>
          <w:tcPr>
            <w:tcW w:w="1349" w:type="dxa"/>
            <w:tcBorders>
              <w:bottom w:val="nil"/>
            </w:tcBorders>
            <w:shd w:val="clear" w:color="auto" w:fill="auto"/>
            <w:noWrap/>
            <w:hideMark/>
          </w:tcPr>
          <w:p w:rsidR="004066FB" w:rsidRPr="003128ED" w:rsidRDefault="004066FB" w:rsidP="00881CB0">
            <w:pPr>
              <w:spacing w:line="240" w:lineRule="auto"/>
              <w:ind w:left="-44"/>
              <w:jc w:val="center"/>
              <w:rPr>
                <w:rFonts w:ascii="Times New Roman" w:hAnsi="Times New Roman" w:cs="Times New Roman"/>
                <w:color w:val="000000"/>
                <w:sz w:val="24"/>
                <w:szCs w:val="24"/>
              </w:rPr>
            </w:pPr>
            <w:r w:rsidRPr="003128ED">
              <w:rPr>
                <w:rFonts w:ascii="Times New Roman" w:hAnsi="Times New Roman" w:cs="Times New Roman"/>
                <w:color w:val="000000"/>
                <w:sz w:val="24"/>
                <w:szCs w:val="24"/>
              </w:rPr>
              <w:t>III</w:t>
            </w:r>
          </w:p>
        </w:tc>
        <w:tc>
          <w:tcPr>
            <w:tcW w:w="1610" w:type="dxa"/>
            <w:tcBorders>
              <w:bottom w:val="nil"/>
            </w:tcBorders>
            <w:shd w:val="clear" w:color="auto" w:fill="auto"/>
            <w:noWrap/>
            <w:hideMark/>
          </w:tcPr>
          <w:p w:rsidR="004066FB" w:rsidRPr="00A2414D" w:rsidRDefault="004066FB" w:rsidP="00881CB0">
            <w:pPr>
              <w:spacing w:line="240" w:lineRule="auto"/>
              <w:ind w:left="-30"/>
              <w:jc w:val="center"/>
              <w:rPr>
                <w:rFonts w:ascii="Times New Roman" w:hAnsi="Times New Roman" w:cs="Times New Roman"/>
                <w:color w:val="000000"/>
                <w:sz w:val="24"/>
                <w:szCs w:val="24"/>
                <w:lang w:val="id-ID"/>
              </w:rPr>
            </w:pPr>
            <w:r w:rsidRPr="003128ED">
              <w:rPr>
                <w:rFonts w:ascii="Times New Roman" w:hAnsi="Times New Roman" w:cs="Times New Roman"/>
                <w:color w:val="000000"/>
                <w:sz w:val="24"/>
                <w:szCs w:val="24"/>
              </w:rPr>
              <w:t>3,</w:t>
            </w:r>
            <w:r w:rsidR="00A2414D">
              <w:rPr>
                <w:rFonts w:ascii="Times New Roman" w:hAnsi="Times New Roman" w:cs="Times New Roman"/>
                <w:color w:val="000000"/>
                <w:sz w:val="24"/>
                <w:szCs w:val="24"/>
                <w:lang w:val="id-ID"/>
              </w:rPr>
              <w:t>78</w:t>
            </w:r>
          </w:p>
        </w:tc>
        <w:tc>
          <w:tcPr>
            <w:tcW w:w="3508" w:type="dxa"/>
            <w:tcBorders>
              <w:bottom w:val="nil"/>
            </w:tcBorders>
            <w:shd w:val="clear" w:color="auto" w:fill="auto"/>
            <w:noWrap/>
            <w:hideMark/>
          </w:tcPr>
          <w:p w:rsidR="004066FB" w:rsidRPr="003128ED" w:rsidRDefault="004066FB" w:rsidP="00881CB0">
            <w:pPr>
              <w:spacing w:line="240" w:lineRule="auto"/>
              <w:ind w:left="-85"/>
              <w:jc w:val="center"/>
              <w:rPr>
                <w:rFonts w:ascii="Times New Roman" w:hAnsi="Times New Roman" w:cs="Times New Roman"/>
                <w:color w:val="000000"/>
                <w:sz w:val="24"/>
                <w:szCs w:val="24"/>
              </w:rPr>
            </w:pPr>
            <w:r w:rsidRPr="003128ED">
              <w:rPr>
                <w:rFonts w:ascii="Times New Roman" w:hAnsi="Times New Roman" w:cs="Times New Roman"/>
                <w:color w:val="000000"/>
                <w:sz w:val="24"/>
                <w:szCs w:val="24"/>
              </w:rPr>
              <w:t>Terlaksana dengan Baik</w:t>
            </w:r>
          </w:p>
        </w:tc>
        <w:tc>
          <w:tcPr>
            <w:tcW w:w="1778" w:type="dxa"/>
            <w:tcBorders>
              <w:bottom w:val="nil"/>
            </w:tcBorders>
          </w:tcPr>
          <w:p w:rsidR="004066FB" w:rsidRPr="003128ED" w:rsidRDefault="004066FB" w:rsidP="00881CB0">
            <w:pPr>
              <w:spacing w:line="240" w:lineRule="auto"/>
              <w:jc w:val="center"/>
              <w:rPr>
                <w:rFonts w:ascii="Times New Roman" w:hAnsi="Times New Roman" w:cs="Times New Roman"/>
                <w:color w:val="000000"/>
                <w:sz w:val="24"/>
                <w:szCs w:val="24"/>
              </w:rPr>
            </w:pPr>
            <w:r w:rsidRPr="003128ED">
              <w:rPr>
                <w:rFonts w:ascii="Times New Roman" w:hAnsi="Times New Roman" w:cs="Times New Roman"/>
                <w:sz w:val="24"/>
                <w:szCs w:val="24"/>
              </w:rPr>
              <w:t xml:space="preserve">3,50 &lt; </w:t>
            </w:r>
            <m:oMath>
              <m:acc>
                <m:accPr>
                  <m:chr m:val="̅"/>
                  <m:ctrlPr>
                    <w:rPr>
                      <w:rFonts w:ascii="Cambria Math" w:hAnsi="Times New Roman" w:cs="Times New Roman"/>
                      <w:sz w:val="24"/>
                      <w:szCs w:val="24"/>
                    </w:rPr>
                  </m:ctrlPr>
                </m:accPr>
                <m:e>
                  <m:r>
                    <m:rPr>
                      <m:sty m:val="bi"/>
                    </m:rPr>
                    <w:rPr>
                      <w:rFonts w:ascii="Cambria Math" w:hAnsi="Cambria Math" w:cs="Times New Roman"/>
                      <w:sz w:val="24"/>
                      <w:szCs w:val="24"/>
                    </w:rPr>
                    <m:t>x</m:t>
                  </m:r>
                </m:e>
              </m:acc>
            </m:oMath>
            <w:r w:rsidRPr="003128ED">
              <w:rPr>
                <w:rFonts w:ascii="Times New Roman" w:hAnsi="Times New Roman" w:cs="Times New Roman"/>
                <w:sz w:val="24"/>
                <w:szCs w:val="24"/>
              </w:rPr>
              <w:t xml:space="preserve"> ≤ 4,50</w:t>
            </w:r>
          </w:p>
        </w:tc>
      </w:tr>
      <w:tr w:rsidR="004066FB" w:rsidRPr="003128ED" w:rsidTr="00FE3C96">
        <w:trPr>
          <w:trHeight w:val="315"/>
          <w:jc w:val="center"/>
        </w:trPr>
        <w:tc>
          <w:tcPr>
            <w:tcW w:w="1349" w:type="dxa"/>
            <w:tcBorders>
              <w:top w:val="nil"/>
              <w:bottom w:val="nil"/>
            </w:tcBorders>
            <w:shd w:val="clear" w:color="auto" w:fill="auto"/>
            <w:noWrap/>
            <w:hideMark/>
          </w:tcPr>
          <w:p w:rsidR="004066FB" w:rsidRPr="003128ED" w:rsidRDefault="004066FB" w:rsidP="00881CB0">
            <w:pPr>
              <w:spacing w:line="240" w:lineRule="auto"/>
              <w:ind w:left="-44"/>
              <w:jc w:val="center"/>
              <w:rPr>
                <w:rFonts w:ascii="Times New Roman" w:hAnsi="Times New Roman" w:cs="Times New Roman"/>
                <w:color w:val="000000"/>
                <w:sz w:val="24"/>
                <w:szCs w:val="24"/>
              </w:rPr>
            </w:pPr>
            <w:r w:rsidRPr="003128ED">
              <w:rPr>
                <w:rFonts w:ascii="Times New Roman" w:hAnsi="Times New Roman" w:cs="Times New Roman"/>
                <w:color w:val="000000"/>
                <w:sz w:val="24"/>
                <w:szCs w:val="24"/>
              </w:rPr>
              <w:t>IV</w:t>
            </w:r>
          </w:p>
        </w:tc>
        <w:tc>
          <w:tcPr>
            <w:tcW w:w="1610" w:type="dxa"/>
            <w:tcBorders>
              <w:top w:val="nil"/>
              <w:bottom w:val="nil"/>
            </w:tcBorders>
            <w:shd w:val="clear" w:color="auto" w:fill="auto"/>
            <w:noWrap/>
            <w:hideMark/>
          </w:tcPr>
          <w:p w:rsidR="004066FB" w:rsidRPr="00A2414D" w:rsidRDefault="004066FB" w:rsidP="00881CB0">
            <w:pPr>
              <w:spacing w:line="240" w:lineRule="auto"/>
              <w:ind w:left="-30"/>
              <w:jc w:val="center"/>
              <w:rPr>
                <w:rFonts w:ascii="Times New Roman" w:hAnsi="Times New Roman" w:cs="Times New Roman"/>
                <w:color w:val="000000"/>
                <w:sz w:val="24"/>
                <w:szCs w:val="24"/>
                <w:lang w:val="id-ID"/>
              </w:rPr>
            </w:pPr>
            <w:r w:rsidRPr="003128ED">
              <w:rPr>
                <w:rFonts w:ascii="Times New Roman" w:hAnsi="Times New Roman" w:cs="Times New Roman"/>
                <w:color w:val="000000"/>
                <w:sz w:val="24"/>
                <w:szCs w:val="24"/>
              </w:rPr>
              <w:t>3,8</w:t>
            </w:r>
            <w:r w:rsidR="00A2414D">
              <w:rPr>
                <w:rFonts w:ascii="Times New Roman" w:hAnsi="Times New Roman" w:cs="Times New Roman"/>
                <w:color w:val="000000"/>
                <w:sz w:val="24"/>
                <w:szCs w:val="24"/>
                <w:lang w:val="id-ID"/>
              </w:rPr>
              <w:t>0</w:t>
            </w:r>
          </w:p>
        </w:tc>
        <w:tc>
          <w:tcPr>
            <w:tcW w:w="3508" w:type="dxa"/>
            <w:tcBorders>
              <w:top w:val="nil"/>
              <w:bottom w:val="nil"/>
            </w:tcBorders>
            <w:shd w:val="clear" w:color="auto" w:fill="auto"/>
            <w:noWrap/>
            <w:hideMark/>
          </w:tcPr>
          <w:p w:rsidR="004066FB" w:rsidRPr="003128ED" w:rsidRDefault="004066FB" w:rsidP="00881CB0">
            <w:pPr>
              <w:spacing w:line="240" w:lineRule="auto"/>
              <w:ind w:left="-85"/>
              <w:jc w:val="center"/>
              <w:rPr>
                <w:rFonts w:ascii="Times New Roman" w:hAnsi="Times New Roman" w:cs="Times New Roman"/>
                <w:color w:val="000000"/>
                <w:sz w:val="24"/>
                <w:szCs w:val="24"/>
              </w:rPr>
            </w:pPr>
            <w:r w:rsidRPr="003128ED">
              <w:rPr>
                <w:rFonts w:ascii="Times New Roman" w:hAnsi="Times New Roman" w:cs="Times New Roman"/>
                <w:color w:val="000000"/>
                <w:sz w:val="24"/>
                <w:szCs w:val="24"/>
              </w:rPr>
              <w:t>Terlaksana dengan Baik</w:t>
            </w:r>
          </w:p>
        </w:tc>
        <w:tc>
          <w:tcPr>
            <w:tcW w:w="1778" w:type="dxa"/>
            <w:tcBorders>
              <w:top w:val="nil"/>
              <w:bottom w:val="nil"/>
            </w:tcBorders>
          </w:tcPr>
          <w:p w:rsidR="004066FB" w:rsidRPr="003128ED" w:rsidRDefault="004066FB" w:rsidP="00881CB0">
            <w:pPr>
              <w:spacing w:line="240" w:lineRule="auto"/>
              <w:jc w:val="center"/>
              <w:rPr>
                <w:rFonts w:ascii="Times New Roman" w:hAnsi="Times New Roman" w:cs="Times New Roman"/>
                <w:color w:val="000000"/>
                <w:sz w:val="24"/>
                <w:szCs w:val="24"/>
              </w:rPr>
            </w:pPr>
            <w:r w:rsidRPr="003128ED">
              <w:rPr>
                <w:rFonts w:ascii="Times New Roman" w:hAnsi="Times New Roman" w:cs="Times New Roman"/>
                <w:sz w:val="24"/>
                <w:szCs w:val="24"/>
              </w:rPr>
              <w:t xml:space="preserve">3,50 &lt; </w:t>
            </w:r>
            <m:oMath>
              <m:acc>
                <m:accPr>
                  <m:chr m:val="̅"/>
                  <m:ctrlPr>
                    <w:rPr>
                      <w:rFonts w:ascii="Cambria Math" w:hAnsi="Times New Roman" w:cs="Times New Roman"/>
                      <w:sz w:val="24"/>
                      <w:szCs w:val="24"/>
                    </w:rPr>
                  </m:ctrlPr>
                </m:accPr>
                <m:e>
                  <m:r>
                    <m:rPr>
                      <m:sty m:val="bi"/>
                    </m:rPr>
                    <w:rPr>
                      <w:rFonts w:ascii="Cambria Math" w:hAnsi="Cambria Math" w:cs="Times New Roman"/>
                      <w:sz w:val="24"/>
                      <w:szCs w:val="24"/>
                    </w:rPr>
                    <m:t>x</m:t>
                  </m:r>
                </m:e>
              </m:acc>
            </m:oMath>
            <w:r w:rsidRPr="003128ED">
              <w:rPr>
                <w:rFonts w:ascii="Times New Roman" w:hAnsi="Times New Roman" w:cs="Times New Roman"/>
                <w:sz w:val="24"/>
                <w:szCs w:val="24"/>
              </w:rPr>
              <w:t xml:space="preserve"> ≤ 4,50</w:t>
            </w:r>
          </w:p>
        </w:tc>
      </w:tr>
      <w:tr w:rsidR="004066FB" w:rsidRPr="003128ED" w:rsidTr="00FE3C96">
        <w:trPr>
          <w:trHeight w:val="315"/>
          <w:jc w:val="center"/>
        </w:trPr>
        <w:tc>
          <w:tcPr>
            <w:tcW w:w="1349" w:type="dxa"/>
            <w:tcBorders>
              <w:top w:val="nil"/>
              <w:bottom w:val="nil"/>
            </w:tcBorders>
            <w:shd w:val="clear" w:color="auto" w:fill="auto"/>
            <w:noWrap/>
            <w:hideMark/>
          </w:tcPr>
          <w:p w:rsidR="004066FB" w:rsidRPr="003128ED" w:rsidRDefault="004066FB" w:rsidP="00881CB0">
            <w:pPr>
              <w:spacing w:line="240" w:lineRule="auto"/>
              <w:ind w:left="-44"/>
              <w:jc w:val="center"/>
              <w:rPr>
                <w:rFonts w:ascii="Times New Roman" w:hAnsi="Times New Roman" w:cs="Times New Roman"/>
                <w:color w:val="000000"/>
                <w:sz w:val="24"/>
                <w:szCs w:val="24"/>
              </w:rPr>
            </w:pPr>
            <w:r w:rsidRPr="003128ED">
              <w:rPr>
                <w:rFonts w:ascii="Times New Roman" w:hAnsi="Times New Roman" w:cs="Times New Roman"/>
                <w:color w:val="000000"/>
                <w:sz w:val="24"/>
                <w:szCs w:val="24"/>
              </w:rPr>
              <w:t>V</w:t>
            </w:r>
          </w:p>
        </w:tc>
        <w:tc>
          <w:tcPr>
            <w:tcW w:w="1610" w:type="dxa"/>
            <w:tcBorders>
              <w:top w:val="nil"/>
              <w:bottom w:val="nil"/>
            </w:tcBorders>
            <w:shd w:val="clear" w:color="auto" w:fill="auto"/>
            <w:noWrap/>
            <w:hideMark/>
          </w:tcPr>
          <w:p w:rsidR="004066FB" w:rsidRPr="00A2414D" w:rsidRDefault="004066FB" w:rsidP="00881CB0">
            <w:pPr>
              <w:spacing w:line="240" w:lineRule="auto"/>
              <w:ind w:left="-30"/>
              <w:jc w:val="center"/>
              <w:rPr>
                <w:rFonts w:ascii="Times New Roman" w:hAnsi="Times New Roman" w:cs="Times New Roman"/>
                <w:color w:val="000000"/>
                <w:sz w:val="24"/>
                <w:szCs w:val="24"/>
                <w:lang w:val="id-ID"/>
              </w:rPr>
            </w:pPr>
            <w:r w:rsidRPr="003128ED">
              <w:rPr>
                <w:rFonts w:ascii="Times New Roman" w:hAnsi="Times New Roman" w:cs="Times New Roman"/>
                <w:color w:val="000000"/>
                <w:sz w:val="24"/>
                <w:szCs w:val="24"/>
              </w:rPr>
              <w:t>3,</w:t>
            </w:r>
            <w:r w:rsidR="00A2414D">
              <w:rPr>
                <w:rFonts w:ascii="Times New Roman" w:hAnsi="Times New Roman" w:cs="Times New Roman"/>
                <w:color w:val="000000"/>
                <w:sz w:val="24"/>
                <w:szCs w:val="24"/>
                <w:lang w:val="id-ID"/>
              </w:rPr>
              <w:t>85</w:t>
            </w:r>
          </w:p>
        </w:tc>
        <w:tc>
          <w:tcPr>
            <w:tcW w:w="3508" w:type="dxa"/>
            <w:tcBorders>
              <w:top w:val="nil"/>
              <w:bottom w:val="nil"/>
            </w:tcBorders>
            <w:shd w:val="clear" w:color="auto" w:fill="auto"/>
            <w:noWrap/>
            <w:hideMark/>
          </w:tcPr>
          <w:p w:rsidR="004066FB" w:rsidRPr="003128ED" w:rsidRDefault="004066FB" w:rsidP="00881CB0">
            <w:pPr>
              <w:spacing w:line="240" w:lineRule="auto"/>
              <w:ind w:left="-85"/>
              <w:jc w:val="center"/>
              <w:rPr>
                <w:rFonts w:ascii="Times New Roman" w:hAnsi="Times New Roman" w:cs="Times New Roman"/>
                <w:color w:val="000000"/>
                <w:sz w:val="24"/>
                <w:szCs w:val="24"/>
              </w:rPr>
            </w:pPr>
            <w:r w:rsidRPr="003128ED">
              <w:rPr>
                <w:rFonts w:ascii="Times New Roman" w:hAnsi="Times New Roman" w:cs="Times New Roman"/>
                <w:color w:val="000000"/>
                <w:sz w:val="24"/>
                <w:szCs w:val="24"/>
              </w:rPr>
              <w:t>Terlaksana dengan Baik</w:t>
            </w:r>
          </w:p>
        </w:tc>
        <w:tc>
          <w:tcPr>
            <w:tcW w:w="1778" w:type="dxa"/>
            <w:tcBorders>
              <w:top w:val="nil"/>
              <w:bottom w:val="nil"/>
            </w:tcBorders>
          </w:tcPr>
          <w:p w:rsidR="004066FB" w:rsidRPr="003128ED" w:rsidRDefault="004066FB" w:rsidP="00881CB0">
            <w:pPr>
              <w:spacing w:line="240" w:lineRule="auto"/>
              <w:jc w:val="center"/>
              <w:rPr>
                <w:rFonts w:ascii="Times New Roman" w:hAnsi="Times New Roman" w:cs="Times New Roman"/>
                <w:sz w:val="24"/>
                <w:szCs w:val="24"/>
              </w:rPr>
            </w:pPr>
            <w:r w:rsidRPr="003128ED">
              <w:rPr>
                <w:rFonts w:ascii="Times New Roman" w:hAnsi="Times New Roman" w:cs="Times New Roman"/>
                <w:sz w:val="24"/>
                <w:szCs w:val="24"/>
              </w:rPr>
              <w:t xml:space="preserve">3,50 &lt; </w:t>
            </w:r>
            <m:oMath>
              <m:acc>
                <m:accPr>
                  <m:chr m:val="̅"/>
                  <m:ctrlPr>
                    <w:rPr>
                      <w:rFonts w:ascii="Cambria Math" w:hAnsi="Times New Roman" w:cs="Times New Roman"/>
                      <w:sz w:val="24"/>
                      <w:szCs w:val="24"/>
                    </w:rPr>
                  </m:ctrlPr>
                </m:accPr>
                <m:e>
                  <m:r>
                    <m:rPr>
                      <m:sty m:val="bi"/>
                    </m:rPr>
                    <w:rPr>
                      <w:rFonts w:ascii="Cambria Math" w:hAnsi="Cambria Math" w:cs="Times New Roman"/>
                      <w:sz w:val="24"/>
                      <w:szCs w:val="24"/>
                    </w:rPr>
                    <m:t>x</m:t>
                  </m:r>
                </m:e>
              </m:acc>
            </m:oMath>
            <w:r w:rsidRPr="003128ED">
              <w:rPr>
                <w:rFonts w:ascii="Times New Roman" w:hAnsi="Times New Roman" w:cs="Times New Roman"/>
                <w:sz w:val="24"/>
                <w:szCs w:val="24"/>
              </w:rPr>
              <w:t xml:space="preserve"> ≤ 4,50</w:t>
            </w:r>
          </w:p>
        </w:tc>
      </w:tr>
      <w:tr w:rsidR="004066FB" w:rsidRPr="003128ED" w:rsidTr="00FE3C96">
        <w:trPr>
          <w:trHeight w:val="315"/>
          <w:jc w:val="center"/>
        </w:trPr>
        <w:tc>
          <w:tcPr>
            <w:tcW w:w="1349" w:type="dxa"/>
            <w:tcBorders>
              <w:top w:val="single" w:sz="4" w:space="0" w:color="auto"/>
              <w:bottom w:val="single" w:sz="4" w:space="0" w:color="auto"/>
            </w:tcBorders>
            <w:shd w:val="clear" w:color="auto" w:fill="auto"/>
            <w:noWrap/>
            <w:hideMark/>
          </w:tcPr>
          <w:p w:rsidR="004066FB" w:rsidRPr="003128ED" w:rsidRDefault="004066FB" w:rsidP="00881CB0">
            <w:pPr>
              <w:spacing w:line="240" w:lineRule="auto"/>
              <w:ind w:left="-44"/>
              <w:jc w:val="center"/>
              <w:rPr>
                <w:rFonts w:ascii="Times New Roman" w:hAnsi="Times New Roman" w:cs="Times New Roman"/>
                <w:b/>
                <w:color w:val="000000"/>
                <w:sz w:val="24"/>
                <w:szCs w:val="24"/>
              </w:rPr>
            </w:pPr>
            <w:r w:rsidRPr="003128ED">
              <w:rPr>
                <w:rFonts w:ascii="Times New Roman" w:hAnsi="Times New Roman" w:cs="Times New Roman"/>
                <w:b/>
                <w:color w:val="000000"/>
                <w:sz w:val="24"/>
                <w:szCs w:val="24"/>
              </w:rPr>
              <w:t>Rata-rata</w:t>
            </w:r>
          </w:p>
        </w:tc>
        <w:tc>
          <w:tcPr>
            <w:tcW w:w="1610" w:type="dxa"/>
            <w:tcBorders>
              <w:top w:val="single" w:sz="4" w:space="0" w:color="auto"/>
              <w:bottom w:val="single" w:sz="4" w:space="0" w:color="auto"/>
            </w:tcBorders>
            <w:shd w:val="clear" w:color="auto" w:fill="auto"/>
            <w:noWrap/>
            <w:hideMark/>
          </w:tcPr>
          <w:p w:rsidR="004066FB" w:rsidRPr="00A2414D" w:rsidRDefault="004066FB" w:rsidP="00881CB0">
            <w:pPr>
              <w:spacing w:line="240" w:lineRule="auto"/>
              <w:ind w:left="-30"/>
              <w:jc w:val="center"/>
              <w:rPr>
                <w:rFonts w:ascii="Times New Roman" w:hAnsi="Times New Roman" w:cs="Times New Roman"/>
                <w:b/>
                <w:color w:val="000000"/>
                <w:sz w:val="24"/>
                <w:szCs w:val="24"/>
                <w:lang w:val="id-ID"/>
              </w:rPr>
            </w:pPr>
            <w:r w:rsidRPr="003128ED">
              <w:rPr>
                <w:rFonts w:ascii="Times New Roman" w:hAnsi="Times New Roman" w:cs="Times New Roman"/>
                <w:b/>
                <w:color w:val="000000"/>
                <w:sz w:val="24"/>
                <w:szCs w:val="24"/>
              </w:rPr>
              <w:t>3,8</w:t>
            </w:r>
            <w:r w:rsidR="00A2414D">
              <w:rPr>
                <w:rFonts w:ascii="Times New Roman" w:hAnsi="Times New Roman" w:cs="Times New Roman"/>
                <w:b/>
                <w:color w:val="000000"/>
                <w:sz w:val="24"/>
                <w:szCs w:val="24"/>
                <w:lang w:val="id-ID"/>
              </w:rPr>
              <w:t>0</w:t>
            </w:r>
          </w:p>
        </w:tc>
        <w:tc>
          <w:tcPr>
            <w:tcW w:w="3508" w:type="dxa"/>
            <w:tcBorders>
              <w:top w:val="single" w:sz="4" w:space="0" w:color="auto"/>
              <w:bottom w:val="single" w:sz="4" w:space="0" w:color="auto"/>
            </w:tcBorders>
            <w:shd w:val="clear" w:color="auto" w:fill="auto"/>
            <w:noWrap/>
            <w:hideMark/>
          </w:tcPr>
          <w:p w:rsidR="004066FB" w:rsidRPr="003128ED" w:rsidRDefault="004066FB" w:rsidP="00881CB0">
            <w:pPr>
              <w:spacing w:line="240" w:lineRule="auto"/>
              <w:ind w:left="-85"/>
              <w:jc w:val="center"/>
              <w:rPr>
                <w:rFonts w:ascii="Times New Roman" w:hAnsi="Times New Roman" w:cs="Times New Roman"/>
                <w:b/>
                <w:color w:val="000000"/>
                <w:sz w:val="24"/>
                <w:szCs w:val="24"/>
              </w:rPr>
            </w:pPr>
            <w:r w:rsidRPr="003128ED">
              <w:rPr>
                <w:rFonts w:ascii="Times New Roman" w:hAnsi="Times New Roman" w:cs="Times New Roman"/>
                <w:b/>
                <w:color w:val="000000"/>
                <w:sz w:val="24"/>
                <w:szCs w:val="24"/>
              </w:rPr>
              <w:t>Terlaksana dengan Baik</w:t>
            </w:r>
          </w:p>
        </w:tc>
        <w:tc>
          <w:tcPr>
            <w:tcW w:w="1778" w:type="dxa"/>
            <w:tcBorders>
              <w:top w:val="single" w:sz="4" w:space="0" w:color="auto"/>
              <w:bottom w:val="single" w:sz="4" w:space="0" w:color="auto"/>
            </w:tcBorders>
          </w:tcPr>
          <w:p w:rsidR="004066FB" w:rsidRPr="003128ED" w:rsidRDefault="004066FB" w:rsidP="00881CB0">
            <w:pPr>
              <w:spacing w:line="240" w:lineRule="auto"/>
              <w:jc w:val="center"/>
              <w:rPr>
                <w:rFonts w:ascii="Times New Roman" w:hAnsi="Times New Roman" w:cs="Times New Roman"/>
                <w:b/>
                <w:color w:val="000000"/>
                <w:sz w:val="24"/>
                <w:szCs w:val="24"/>
              </w:rPr>
            </w:pPr>
            <w:r w:rsidRPr="003128ED">
              <w:rPr>
                <w:rFonts w:ascii="Times New Roman" w:hAnsi="Times New Roman" w:cs="Times New Roman"/>
                <w:b/>
                <w:sz w:val="24"/>
                <w:szCs w:val="24"/>
              </w:rPr>
              <w:t xml:space="preserve">3,50 &lt; </w:t>
            </w:r>
            <m:oMath>
              <m:acc>
                <m:accPr>
                  <m:chr m:val="̅"/>
                  <m:ctrlPr>
                    <w:rPr>
                      <w:rFonts w:ascii="Cambria Math" w:hAnsi="Times New Roman" w:cs="Times New Roman"/>
                      <w:b/>
                      <w:sz w:val="24"/>
                      <w:szCs w:val="24"/>
                    </w:rPr>
                  </m:ctrlPr>
                </m:accPr>
                <m:e>
                  <m:r>
                    <m:rPr>
                      <m:sty m:val="bi"/>
                    </m:rPr>
                    <w:rPr>
                      <w:rFonts w:ascii="Cambria Math" w:hAnsi="Cambria Math" w:cs="Times New Roman"/>
                      <w:sz w:val="24"/>
                      <w:szCs w:val="24"/>
                    </w:rPr>
                    <m:t>x</m:t>
                  </m:r>
                </m:e>
              </m:acc>
            </m:oMath>
            <w:r w:rsidRPr="003128ED">
              <w:rPr>
                <w:rFonts w:ascii="Times New Roman" w:hAnsi="Times New Roman" w:cs="Times New Roman"/>
                <w:b/>
                <w:sz w:val="24"/>
                <w:szCs w:val="24"/>
              </w:rPr>
              <w:t xml:space="preserve"> ≤ 4,50</w:t>
            </w:r>
          </w:p>
        </w:tc>
      </w:tr>
    </w:tbl>
    <w:p w:rsidR="004066FB" w:rsidRDefault="004066FB" w:rsidP="00881CB0">
      <w:pPr>
        <w:spacing w:line="240" w:lineRule="auto"/>
        <w:ind w:firstLine="720"/>
        <w:jc w:val="both"/>
        <w:rPr>
          <w:rFonts w:ascii="Times New Roman" w:hAnsi="Times New Roman" w:cs="Times New Roman"/>
          <w:sz w:val="24"/>
          <w:szCs w:val="24"/>
          <w:lang w:val="id-ID"/>
        </w:rPr>
      </w:pPr>
      <w:r w:rsidRPr="003128ED">
        <w:rPr>
          <w:rFonts w:ascii="Times New Roman" w:hAnsi="Times New Roman" w:cs="Times New Roman"/>
          <w:sz w:val="24"/>
          <w:szCs w:val="24"/>
        </w:rPr>
        <w:t>Berdasarkan data Tabel di atas, keterlaksanaan model pada pertemuan pertama, kedua, ketiga,keempat, kelima dan keenam berada pada kategori terlaksana dengan baik. Ini ditunjukkan oleh skor keterlaksanaan model berada pada angka lebih dari 3,50 ini berarti keterlaksanaan pembelajaran berada pada kategori terlaksana dengan baik,  namun ada beberapa pertemuan terjadi penurunan skor rata-rata keterlaksanaan pembelajaran.  Hal ini disebabkan pada  saat pertemuan tersebut siswa banyak disibukkan dengan tugas dan ulangan harian mata pelajaran lain, sehingga siswa kurang bersosialisasi dengan pelajaran, namun secara keseluruhan keterlaksanaan model pembelajaran dapat dikatakan terlaksana dengan baik. Hal ini ditunjukkan oleh skor rata-rata keterlaksanaan model dari pertemuan pertama sampa</w:t>
      </w:r>
      <w:r w:rsidR="00A2414D">
        <w:rPr>
          <w:rFonts w:ascii="Times New Roman" w:hAnsi="Times New Roman" w:cs="Times New Roman"/>
          <w:sz w:val="24"/>
          <w:szCs w:val="24"/>
        </w:rPr>
        <w:t>i  pertemuan keenam sebesar 3,8</w:t>
      </w:r>
      <w:r w:rsidR="00A2414D">
        <w:rPr>
          <w:rFonts w:ascii="Times New Roman" w:hAnsi="Times New Roman" w:cs="Times New Roman"/>
          <w:sz w:val="24"/>
          <w:szCs w:val="24"/>
          <w:lang w:val="id-ID"/>
        </w:rPr>
        <w:t>0</w:t>
      </w:r>
      <w:r w:rsidRPr="003128ED">
        <w:rPr>
          <w:rFonts w:ascii="Times New Roman" w:hAnsi="Times New Roman" w:cs="Times New Roman"/>
          <w:sz w:val="24"/>
          <w:szCs w:val="24"/>
        </w:rPr>
        <w:t>.</w:t>
      </w:r>
    </w:p>
    <w:p w:rsidR="00881CB0" w:rsidRPr="00881CB0" w:rsidRDefault="00881CB0" w:rsidP="00881CB0">
      <w:pPr>
        <w:spacing w:line="240" w:lineRule="auto"/>
        <w:ind w:firstLine="720"/>
        <w:jc w:val="both"/>
        <w:rPr>
          <w:rFonts w:ascii="Times New Roman" w:hAnsi="Times New Roman" w:cs="Times New Roman"/>
          <w:sz w:val="24"/>
          <w:szCs w:val="24"/>
          <w:lang w:val="id-ID"/>
        </w:rPr>
      </w:pPr>
    </w:p>
    <w:p w:rsidR="004066FB" w:rsidRPr="003128ED" w:rsidRDefault="004066FB" w:rsidP="00881CB0">
      <w:pPr>
        <w:pStyle w:val="ListParagraph"/>
        <w:numPr>
          <w:ilvl w:val="2"/>
          <w:numId w:val="3"/>
        </w:numPr>
        <w:tabs>
          <w:tab w:val="left" w:pos="567"/>
        </w:tabs>
        <w:spacing w:line="240" w:lineRule="auto"/>
        <w:jc w:val="both"/>
        <w:rPr>
          <w:rFonts w:ascii="Times New Roman" w:hAnsi="Times New Roman" w:cs="Times New Roman"/>
          <w:b/>
          <w:sz w:val="24"/>
          <w:szCs w:val="24"/>
        </w:rPr>
      </w:pPr>
      <w:r w:rsidRPr="003128ED">
        <w:rPr>
          <w:rFonts w:ascii="Times New Roman" w:hAnsi="Times New Roman" w:cs="Times New Roman"/>
          <w:b/>
          <w:sz w:val="24"/>
          <w:szCs w:val="24"/>
        </w:rPr>
        <w:t xml:space="preserve">Keefektifan Model Pembelajaran </w:t>
      </w:r>
      <w:r w:rsidR="00A2414D" w:rsidRPr="00A2414D">
        <w:rPr>
          <w:rFonts w:ascii="Times New Roman" w:hAnsi="Times New Roman" w:cs="Times New Roman"/>
          <w:b/>
          <w:i/>
          <w:sz w:val="24"/>
          <w:szCs w:val="24"/>
          <w:lang w:val="id-ID"/>
        </w:rPr>
        <w:t>Aptitude Treatment Interaction</w:t>
      </w:r>
    </w:p>
    <w:p w:rsidR="004066FB" w:rsidRPr="003128ED" w:rsidRDefault="004066FB" w:rsidP="00881CB0">
      <w:pPr>
        <w:pStyle w:val="ListParagraph"/>
        <w:numPr>
          <w:ilvl w:val="4"/>
          <w:numId w:val="10"/>
        </w:numPr>
        <w:spacing w:line="240" w:lineRule="auto"/>
        <w:jc w:val="both"/>
        <w:rPr>
          <w:rFonts w:ascii="Times New Roman" w:hAnsi="Times New Roman" w:cs="Times New Roman"/>
          <w:sz w:val="24"/>
          <w:szCs w:val="24"/>
        </w:rPr>
      </w:pPr>
      <w:r w:rsidRPr="003128ED">
        <w:rPr>
          <w:rFonts w:ascii="Times New Roman" w:hAnsi="Times New Roman" w:cs="Times New Roman"/>
          <w:sz w:val="24"/>
          <w:szCs w:val="24"/>
        </w:rPr>
        <w:t>Analisis deskriptif</w:t>
      </w:r>
    </w:p>
    <w:p w:rsidR="004066FB" w:rsidRPr="003128ED" w:rsidRDefault="00A2414D" w:rsidP="00881CB0">
      <w:pPr>
        <w:pStyle w:val="ListParagraph"/>
        <w:numPr>
          <w:ilvl w:val="0"/>
          <w:numId w:val="12"/>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t>Hasil Belajar Siswa</w:t>
      </w:r>
    </w:p>
    <w:p w:rsidR="004066FB" w:rsidRPr="003128ED" w:rsidRDefault="004066FB" w:rsidP="00881CB0">
      <w:pPr>
        <w:shd w:val="clear" w:color="auto" w:fill="FFFFFF" w:themeFill="background1"/>
        <w:spacing w:line="240" w:lineRule="auto"/>
        <w:jc w:val="both"/>
        <w:rPr>
          <w:rFonts w:ascii="Times New Roman" w:hAnsi="Times New Roman" w:cs="Times New Roman"/>
          <w:sz w:val="24"/>
          <w:szCs w:val="24"/>
        </w:rPr>
      </w:pPr>
      <w:r w:rsidRPr="003128ED">
        <w:rPr>
          <w:rFonts w:ascii="Times New Roman" w:hAnsi="Times New Roman" w:cs="Times New Roman"/>
          <w:sz w:val="24"/>
          <w:szCs w:val="24"/>
        </w:rPr>
        <w:tab/>
        <w:t xml:space="preserve">Pada pembelajaran dengan model </w:t>
      </w:r>
      <w:r w:rsidR="00A2414D" w:rsidRPr="00A2414D">
        <w:rPr>
          <w:rFonts w:ascii="Times New Roman" w:hAnsi="Times New Roman" w:cs="Times New Roman"/>
          <w:i/>
          <w:sz w:val="24"/>
          <w:szCs w:val="24"/>
        </w:rPr>
        <w:t>Aptitude Treatment Interaction</w:t>
      </w:r>
      <w:r w:rsidRPr="003128ED">
        <w:rPr>
          <w:rFonts w:ascii="Times New Roman" w:hAnsi="Times New Roman" w:cs="Times New Roman"/>
          <w:sz w:val="24"/>
          <w:szCs w:val="24"/>
        </w:rPr>
        <w:t xml:space="preserve"> diperoleh nilai rata-rata </w:t>
      </w:r>
      <w:r w:rsidR="00A2414D">
        <w:rPr>
          <w:rFonts w:ascii="Times New Roman" w:hAnsi="Times New Roman" w:cs="Times New Roman"/>
          <w:sz w:val="24"/>
          <w:szCs w:val="24"/>
          <w:lang w:val="id-ID"/>
        </w:rPr>
        <w:t>hasil belajar</w:t>
      </w:r>
      <w:r w:rsidRPr="003128ED">
        <w:rPr>
          <w:rFonts w:ascii="Times New Roman" w:hAnsi="Times New Roman" w:cs="Times New Roman"/>
          <w:sz w:val="24"/>
          <w:szCs w:val="24"/>
        </w:rPr>
        <w:t xml:space="preserve"> siswa adalah </w:t>
      </w:r>
      <w:r w:rsidR="00A2414D">
        <w:rPr>
          <w:rFonts w:ascii="Times New Roman" w:hAnsi="Times New Roman" w:cs="Times New Roman"/>
          <w:color w:val="000000"/>
          <w:sz w:val="24"/>
          <w:szCs w:val="24"/>
        </w:rPr>
        <w:t>8</w:t>
      </w:r>
      <w:r w:rsidR="00A2414D">
        <w:rPr>
          <w:rFonts w:ascii="Times New Roman" w:hAnsi="Times New Roman" w:cs="Times New Roman"/>
          <w:color w:val="000000"/>
          <w:sz w:val="24"/>
          <w:szCs w:val="24"/>
          <w:lang w:val="id-ID"/>
        </w:rPr>
        <w:t>2</w:t>
      </w:r>
      <w:r w:rsidR="00A2414D">
        <w:rPr>
          <w:rFonts w:ascii="Times New Roman" w:hAnsi="Times New Roman" w:cs="Times New Roman"/>
          <w:color w:val="000000"/>
          <w:sz w:val="24"/>
          <w:szCs w:val="24"/>
        </w:rPr>
        <w:t>,</w:t>
      </w:r>
      <w:r w:rsidR="00A2414D">
        <w:rPr>
          <w:rFonts w:ascii="Times New Roman" w:hAnsi="Times New Roman" w:cs="Times New Roman"/>
          <w:color w:val="000000"/>
          <w:sz w:val="24"/>
          <w:szCs w:val="24"/>
          <w:lang w:val="id-ID"/>
        </w:rPr>
        <w:t>30</w:t>
      </w:r>
      <w:r w:rsidRPr="003128ED">
        <w:rPr>
          <w:rFonts w:ascii="Times New Roman" w:hAnsi="Times New Roman" w:cs="Times New Roman"/>
          <w:color w:val="000000"/>
          <w:sz w:val="24"/>
          <w:szCs w:val="24"/>
        </w:rPr>
        <w:t xml:space="preserve"> </w:t>
      </w:r>
      <w:r w:rsidRPr="003128ED">
        <w:rPr>
          <w:rFonts w:ascii="Times New Roman" w:hAnsi="Times New Roman" w:cs="Times New Roman"/>
          <w:sz w:val="24"/>
          <w:szCs w:val="24"/>
        </w:rPr>
        <w:t>atau berada pada kategori tinggi. Sedangkan nilai gain ternormalissi model pembelajaran</w:t>
      </w:r>
      <w:r w:rsidRPr="003128ED">
        <w:rPr>
          <w:rFonts w:ascii="Times New Roman" w:hAnsi="Times New Roman" w:cs="Times New Roman"/>
          <w:i/>
          <w:sz w:val="24"/>
          <w:szCs w:val="24"/>
        </w:rPr>
        <w:t xml:space="preserve"> </w:t>
      </w:r>
      <w:r w:rsidR="00A2414D" w:rsidRPr="00A2414D">
        <w:rPr>
          <w:rFonts w:ascii="Times New Roman" w:hAnsi="Times New Roman" w:cs="Times New Roman"/>
          <w:i/>
          <w:sz w:val="24"/>
          <w:szCs w:val="24"/>
        </w:rPr>
        <w:t>Aptitude Treatment Interaction</w:t>
      </w:r>
      <w:r w:rsidRPr="003128ED">
        <w:rPr>
          <w:rFonts w:ascii="Times New Roman" w:hAnsi="Times New Roman" w:cs="Times New Roman"/>
          <w:sz w:val="24"/>
          <w:szCs w:val="24"/>
        </w:rPr>
        <w:t xml:space="preserve"> adalah 0,6</w:t>
      </w:r>
      <w:r w:rsidR="00A2414D">
        <w:rPr>
          <w:rFonts w:ascii="Times New Roman" w:hAnsi="Times New Roman" w:cs="Times New Roman"/>
          <w:sz w:val="24"/>
          <w:szCs w:val="24"/>
          <w:lang w:val="id-ID"/>
        </w:rPr>
        <w:t>5</w:t>
      </w:r>
      <w:r w:rsidRPr="003128ED">
        <w:rPr>
          <w:rFonts w:ascii="Times New Roman" w:hAnsi="Times New Roman" w:cs="Times New Roman"/>
          <w:sz w:val="24"/>
          <w:szCs w:val="24"/>
        </w:rPr>
        <w:t xml:space="preserve"> berada dalam kategori sedang. </w:t>
      </w:r>
    </w:p>
    <w:p w:rsidR="004066FB" w:rsidRPr="003128ED" w:rsidRDefault="004066FB" w:rsidP="00881CB0">
      <w:pPr>
        <w:shd w:val="clear" w:color="auto" w:fill="FFFFFF" w:themeFill="background1"/>
        <w:spacing w:line="240" w:lineRule="auto"/>
        <w:ind w:firstLine="720"/>
        <w:jc w:val="both"/>
        <w:rPr>
          <w:rFonts w:ascii="Times New Roman" w:hAnsi="Times New Roman" w:cs="Times New Roman"/>
          <w:sz w:val="24"/>
          <w:szCs w:val="24"/>
        </w:rPr>
      </w:pPr>
      <w:r w:rsidRPr="003128ED">
        <w:rPr>
          <w:rFonts w:ascii="Times New Roman" w:hAnsi="Times New Roman" w:cs="Times New Roman"/>
          <w:sz w:val="24"/>
          <w:szCs w:val="24"/>
        </w:rPr>
        <w:t xml:space="preserve">Berdasarkan nilai KKM pada pembelajaran dengan model </w:t>
      </w:r>
      <w:r w:rsidR="00A2414D" w:rsidRPr="00A2414D">
        <w:rPr>
          <w:rFonts w:ascii="Times New Roman" w:hAnsi="Times New Roman" w:cs="Times New Roman"/>
          <w:i/>
          <w:sz w:val="24"/>
          <w:szCs w:val="24"/>
        </w:rPr>
        <w:t>Aptitude Treatment Interaction</w:t>
      </w:r>
      <w:r w:rsidRPr="003128ED">
        <w:rPr>
          <w:rFonts w:ascii="Times New Roman" w:hAnsi="Times New Roman" w:cs="Times New Roman"/>
          <w:i/>
          <w:sz w:val="24"/>
          <w:szCs w:val="24"/>
        </w:rPr>
        <w:t>,</w:t>
      </w:r>
      <w:r w:rsidRPr="003128ED">
        <w:rPr>
          <w:rFonts w:ascii="Times New Roman" w:hAnsi="Times New Roman" w:cs="Times New Roman"/>
          <w:sz w:val="24"/>
          <w:szCs w:val="24"/>
        </w:rPr>
        <w:t xml:space="preserve"> nilai kemampuan pemahaman konsep siswa yang mencapai kriteria nilai di atas KKM, </w:t>
      </w:r>
      <w:r w:rsidR="00A2414D">
        <w:rPr>
          <w:rFonts w:ascii="Times New Roman" w:hAnsi="Times New Roman" w:cs="Times New Roman"/>
          <w:sz w:val="24"/>
          <w:szCs w:val="24"/>
        </w:rPr>
        <w:t xml:space="preserve"> sebanyak </w:t>
      </w:r>
      <w:r w:rsidR="00A2414D">
        <w:rPr>
          <w:rFonts w:ascii="Times New Roman" w:hAnsi="Times New Roman" w:cs="Times New Roman"/>
          <w:sz w:val="24"/>
          <w:szCs w:val="24"/>
          <w:lang w:val="id-ID"/>
        </w:rPr>
        <w:t>63</w:t>
      </w:r>
      <w:r w:rsidRPr="003128ED">
        <w:rPr>
          <w:rFonts w:ascii="Times New Roman" w:hAnsi="Times New Roman" w:cs="Times New Roman"/>
          <w:sz w:val="24"/>
          <w:szCs w:val="24"/>
        </w:rPr>
        <w:t xml:space="preserve"> orang dengan persentase ketuntasan klasikal siswa sekitar </w:t>
      </w:r>
      <w:r w:rsidR="00A2414D">
        <w:rPr>
          <w:rFonts w:ascii="Times New Roman" w:hAnsi="Times New Roman" w:cs="Times New Roman"/>
          <w:sz w:val="24"/>
          <w:szCs w:val="24"/>
          <w:lang w:val="id-ID"/>
        </w:rPr>
        <w:t>98</w:t>
      </w:r>
      <w:r w:rsidRPr="003128ED">
        <w:rPr>
          <w:rFonts w:ascii="Times New Roman" w:hAnsi="Times New Roman" w:cs="Times New Roman"/>
          <w:sz w:val="24"/>
          <w:szCs w:val="24"/>
        </w:rPr>
        <w:t xml:space="preserve">%, nilai </w:t>
      </w:r>
      <w:r w:rsidR="00A2414D">
        <w:rPr>
          <w:rFonts w:ascii="Times New Roman" w:hAnsi="Times New Roman" w:cs="Times New Roman"/>
          <w:sz w:val="24"/>
          <w:szCs w:val="24"/>
          <w:lang w:val="id-ID"/>
        </w:rPr>
        <w:t xml:space="preserve">hasil belajar </w:t>
      </w:r>
      <w:r w:rsidRPr="003128ED">
        <w:rPr>
          <w:rFonts w:ascii="Times New Roman" w:hAnsi="Times New Roman" w:cs="Times New Roman"/>
          <w:sz w:val="24"/>
          <w:szCs w:val="24"/>
        </w:rPr>
        <w:t xml:space="preserve"> siswa tertinggi adalah </w:t>
      </w:r>
      <w:r w:rsidR="00A2414D">
        <w:rPr>
          <w:rFonts w:ascii="Times New Roman" w:hAnsi="Times New Roman" w:cs="Times New Roman"/>
          <w:color w:val="000000"/>
          <w:sz w:val="24"/>
          <w:szCs w:val="24"/>
          <w:lang w:val="id-ID"/>
        </w:rPr>
        <w:t>92,00</w:t>
      </w:r>
      <w:r w:rsidRPr="003128ED">
        <w:rPr>
          <w:rFonts w:ascii="Times New Roman" w:hAnsi="Times New Roman" w:cs="Times New Roman"/>
          <w:sz w:val="24"/>
          <w:szCs w:val="24"/>
        </w:rPr>
        <w:t xml:space="preserve">, nilai terendah </w:t>
      </w:r>
      <w:r w:rsidRPr="003128ED">
        <w:rPr>
          <w:rFonts w:ascii="Times New Roman" w:hAnsi="Times New Roman" w:cs="Times New Roman"/>
          <w:color w:val="000000"/>
          <w:sz w:val="24"/>
          <w:szCs w:val="24"/>
        </w:rPr>
        <w:t>70</w:t>
      </w:r>
      <w:r w:rsidR="00A2414D">
        <w:rPr>
          <w:rFonts w:ascii="Times New Roman" w:hAnsi="Times New Roman" w:cs="Times New Roman"/>
          <w:color w:val="000000"/>
          <w:sz w:val="24"/>
          <w:szCs w:val="24"/>
          <w:lang w:val="id-ID"/>
        </w:rPr>
        <w:t>,00</w:t>
      </w:r>
      <w:r w:rsidRPr="003128ED">
        <w:rPr>
          <w:rFonts w:ascii="Times New Roman" w:hAnsi="Times New Roman" w:cs="Times New Roman"/>
          <w:color w:val="000000"/>
          <w:sz w:val="24"/>
          <w:szCs w:val="24"/>
        </w:rPr>
        <w:t xml:space="preserve"> </w:t>
      </w:r>
      <w:r w:rsidRPr="003128ED">
        <w:rPr>
          <w:rFonts w:ascii="Times New Roman" w:hAnsi="Times New Roman" w:cs="Times New Roman"/>
          <w:sz w:val="24"/>
          <w:szCs w:val="24"/>
        </w:rPr>
        <w:t xml:space="preserve">dan deviasi standarnya  adalah </w:t>
      </w:r>
      <w:r w:rsidR="00A2414D">
        <w:rPr>
          <w:rFonts w:ascii="Times New Roman" w:hAnsi="Times New Roman" w:cs="Times New Roman"/>
          <w:color w:val="000000"/>
          <w:sz w:val="24"/>
          <w:szCs w:val="24"/>
          <w:lang w:val="id-ID"/>
        </w:rPr>
        <w:t>4,72</w:t>
      </w:r>
      <w:r w:rsidRPr="003128ED">
        <w:rPr>
          <w:rFonts w:ascii="Times New Roman" w:hAnsi="Times New Roman" w:cs="Times New Roman"/>
          <w:color w:val="000000"/>
          <w:sz w:val="24"/>
          <w:szCs w:val="24"/>
        </w:rPr>
        <w:t xml:space="preserve"> </w:t>
      </w:r>
      <w:r w:rsidRPr="003128ED">
        <w:rPr>
          <w:rFonts w:ascii="Times New Roman" w:hAnsi="Times New Roman" w:cs="Times New Roman"/>
          <w:sz w:val="24"/>
          <w:szCs w:val="24"/>
        </w:rPr>
        <w:t xml:space="preserve">dengan nilai rata-rata (mean) </w:t>
      </w:r>
      <w:r w:rsidR="00A2414D">
        <w:rPr>
          <w:rFonts w:ascii="Times New Roman" w:hAnsi="Times New Roman" w:cs="Times New Roman"/>
          <w:sz w:val="24"/>
          <w:szCs w:val="24"/>
          <w:lang w:val="id-ID"/>
        </w:rPr>
        <w:t>hasil belajar</w:t>
      </w:r>
      <w:r w:rsidRPr="003128ED">
        <w:rPr>
          <w:rFonts w:ascii="Times New Roman" w:hAnsi="Times New Roman" w:cs="Times New Roman"/>
          <w:sz w:val="24"/>
          <w:szCs w:val="24"/>
        </w:rPr>
        <w:t xml:space="preserve"> adalah </w:t>
      </w:r>
      <w:r w:rsidR="00A2414D">
        <w:rPr>
          <w:rFonts w:ascii="Times New Roman" w:hAnsi="Times New Roman" w:cs="Times New Roman"/>
          <w:color w:val="000000"/>
          <w:sz w:val="24"/>
          <w:szCs w:val="24"/>
          <w:lang w:val="id-ID"/>
        </w:rPr>
        <w:t>82,30</w:t>
      </w:r>
      <w:r w:rsidRPr="003128ED">
        <w:rPr>
          <w:rFonts w:ascii="Times New Roman" w:hAnsi="Times New Roman" w:cs="Times New Roman"/>
          <w:sz w:val="24"/>
          <w:szCs w:val="24"/>
        </w:rPr>
        <w:t xml:space="preserve">. Hal ini menunjukkan bahwa </w:t>
      </w:r>
      <w:r w:rsidR="00EE06DA">
        <w:rPr>
          <w:rFonts w:ascii="Times New Roman" w:hAnsi="Times New Roman" w:cs="Times New Roman"/>
          <w:sz w:val="24"/>
          <w:szCs w:val="24"/>
          <w:lang w:val="id-ID"/>
        </w:rPr>
        <w:t>hasil belajar</w:t>
      </w:r>
      <w:r w:rsidRPr="003128ED">
        <w:rPr>
          <w:rFonts w:ascii="Times New Roman" w:hAnsi="Times New Roman" w:cs="Times New Roman"/>
          <w:sz w:val="24"/>
          <w:szCs w:val="24"/>
        </w:rPr>
        <w:t xml:space="preserve"> siswa pada pembelajaran dengan model </w:t>
      </w:r>
      <w:r w:rsidR="00A2414D" w:rsidRPr="00A2414D">
        <w:rPr>
          <w:rFonts w:ascii="Times New Roman" w:hAnsi="Times New Roman" w:cs="Times New Roman"/>
          <w:i/>
          <w:sz w:val="24"/>
          <w:szCs w:val="24"/>
        </w:rPr>
        <w:t>Aptitude Treatment Interaction</w:t>
      </w:r>
      <w:r w:rsidRPr="003128ED">
        <w:rPr>
          <w:rFonts w:ascii="Times New Roman" w:hAnsi="Times New Roman" w:cs="Times New Roman"/>
          <w:sz w:val="24"/>
          <w:szCs w:val="24"/>
        </w:rPr>
        <w:t xml:space="preserve"> adalah berada pada kategori tinggi.</w:t>
      </w:r>
    </w:p>
    <w:p w:rsidR="004066FB" w:rsidRPr="003128ED" w:rsidRDefault="004066FB" w:rsidP="00881CB0">
      <w:pPr>
        <w:shd w:val="clear" w:color="auto" w:fill="FFFFFF" w:themeFill="background1"/>
        <w:spacing w:line="240" w:lineRule="auto"/>
        <w:ind w:firstLine="720"/>
        <w:jc w:val="both"/>
        <w:rPr>
          <w:rFonts w:ascii="Times New Roman" w:hAnsi="Times New Roman" w:cs="Times New Roman"/>
          <w:sz w:val="24"/>
          <w:szCs w:val="24"/>
        </w:rPr>
      </w:pPr>
      <w:r w:rsidRPr="003128ED">
        <w:rPr>
          <w:rFonts w:ascii="Times New Roman" w:hAnsi="Times New Roman" w:cs="Times New Roman"/>
          <w:sz w:val="24"/>
          <w:szCs w:val="24"/>
        </w:rPr>
        <w:t xml:space="preserve">Berdasarkan uraian di atas, dapat disimpulkan bahwa secara deskriptif </w:t>
      </w:r>
      <w:r w:rsidR="00EE06DA">
        <w:rPr>
          <w:rFonts w:ascii="Times New Roman" w:hAnsi="Times New Roman" w:cs="Times New Roman"/>
          <w:sz w:val="24"/>
          <w:szCs w:val="24"/>
          <w:lang w:val="id-ID"/>
        </w:rPr>
        <w:t xml:space="preserve">hasil belajar </w:t>
      </w:r>
      <w:r w:rsidRPr="003128ED">
        <w:rPr>
          <w:rFonts w:ascii="Times New Roman" w:hAnsi="Times New Roman" w:cs="Times New Roman"/>
          <w:sz w:val="24"/>
          <w:szCs w:val="24"/>
        </w:rPr>
        <w:t xml:space="preserve">matematika siswa dengan model pembelajaran </w:t>
      </w:r>
      <w:r w:rsidR="00A2414D" w:rsidRPr="00A2414D">
        <w:rPr>
          <w:rFonts w:ascii="Times New Roman" w:hAnsi="Times New Roman" w:cs="Times New Roman"/>
          <w:i/>
          <w:sz w:val="24"/>
          <w:szCs w:val="24"/>
        </w:rPr>
        <w:t>Aptitude Treatment Interaction</w:t>
      </w:r>
      <w:r w:rsidRPr="003128ED">
        <w:rPr>
          <w:rFonts w:ascii="Times New Roman" w:hAnsi="Times New Roman" w:cs="Times New Roman"/>
          <w:sz w:val="24"/>
          <w:szCs w:val="24"/>
        </w:rPr>
        <w:t xml:space="preserve"> memenuhi kriteria keefektifan.</w:t>
      </w:r>
    </w:p>
    <w:p w:rsidR="004066FB" w:rsidRPr="003128ED" w:rsidRDefault="004066FB" w:rsidP="00881CB0">
      <w:pPr>
        <w:pStyle w:val="ListParagraph"/>
        <w:numPr>
          <w:ilvl w:val="0"/>
          <w:numId w:val="12"/>
        </w:numPr>
        <w:shd w:val="clear" w:color="auto" w:fill="FFFFFF" w:themeFill="background1"/>
        <w:spacing w:line="240" w:lineRule="auto"/>
        <w:ind w:left="709" w:hanging="283"/>
        <w:jc w:val="both"/>
        <w:rPr>
          <w:rFonts w:ascii="Times New Roman" w:hAnsi="Times New Roman" w:cs="Times New Roman"/>
          <w:sz w:val="24"/>
          <w:szCs w:val="24"/>
        </w:rPr>
      </w:pPr>
      <w:r w:rsidRPr="003128ED">
        <w:rPr>
          <w:rFonts w:ascii="Times New Roman" w:hAnsi="Times New Roman" w:cs="Times New Roman"/>
          <w:sz w:val="24"/>
          <w:szCs w:val="24"/>
        </w:rPr>
        <w:t xml:space="preserve">Aktivitas siswa dengan model pembelajaran </w:t>
      </w:r>
      <w:r w:rsidR="00A2414D" w:rsidRPr="00A2414D">
        <w:rPr>
          <w:rFonts w:ascii="Times New Roman" w:hAnsi="Times New Roman" w:cs="Times New Roman"/>
          <w:i/>
          <w:sz w:val="24"/>
          <w:szCs w:val="24"/>
        </w:rPr>
        <w:t>Aptitude Treatment Interaction</w:t>
      </w:r>
    </w:p>
    <w:p w:rsidR="004066FB" w:rsidRPr="003128ED" w:rsidRDefault="004066FB" w:rsidP="00881CB0">
      <w:pPr>
        <w:spacing w:line="240" w:lineRule="auto"/>
        <w:ind w:firstLine="720"/>
        <w:jc w:val="both"/>
        <w:rPr>
          <w:rFonts w:ascii="Times New Roman" w:hAnsi="Times New Roman" w:cs="Times New Roman"/>
          <w:sz w:val="24"/>
          <w:szCs w:val="24"/>
        </w:rPr>
      </w:pPr>
      <w:r w:rsidRPr="003128ED">
        <w:rPr>
          <w:rFonts w:ascii="Times New Roman" w:hAnsi="Times New Roman" w:cs="Times New Roman"/>
          <w:sz w:val="24"/>
          <w:szCs w:val="24"/>
        </w:rPr>
        <w:t xml:space="preserve">Aktivitas siswa yang berkaitan dengan pembelajaran matematika dengan model pembelajaran </w:t>
      </w:r>
      <w:r w:rsidR="00A2414D" w:rsidRPr="00A2414D">
        <w:rPr>
          <w:rFonts w:ascii="Times New Roman" w:hAnsi="Times New Roman" w:cs="Times New Roman"/>
          <w:i/>
          <w:sz w:val="24"/>
          <w:szCs w:val="24"/>
        </w:rPr>
        <w:t>Aptitude Treatment Interaction</w:t>
      </w:r>
      <w:r w:rsidRPr="003128ED">
        <w:rPr>
          <w:rFonts w:ascii="Times New Roman" w:hAnsi="Times New Roman" w:cs="Times New Roman"/>
          <w:sz w:val="24"/>
          <w:szCs w:val="24"/>
        </w:rPr>
        <w:t xml:space="preserve">  untuk 8 aspek yang di amati</w:t>
      </w:r>
      <w:r w:rsidRPr="003128ED">
        <w:rPr>
          <w:rFonts w:ascii="Times New Roman" w:hAnsi="Times New Roman" w:cs="Times New Roman"/>
          <w:sz w:val="24"/>
          <w:szCs w:val="24"/>
          <w:lang w:val="id-ID"/>
        </w:rPr>
        <w:t xml:space="preserve"> </w:t>
      </w:r>
      <w:r w:rsidRPr="003128ED">
        <w:rPr>
          <w:rFonts w:ascii="Times New Roman" w:hAnsi="Times New Roman" w:cs="Times New Roman"/>
          <w:sz w:val="24"/>
          <w:szCs w:val="24"/>
          <w:lang w:val="id-ID"/>
        </w:rPr>
        <w:lastRenderedPageBreak/>
        <w:t xml:space="preserve">telah </w:t>
      </w:r>
      <w:r w:rsidRPr="003128ED">
        <w:rPr>
          <w:rFonts w:ascii="Times New Roman" w:hAnsi="Times New Roman" w:cs="Times New Roman"/>
          <w:sz w:val="24"/>
          <w:szCs w:val="24"/>
        </w:rPr>
        <w:t>memenuhi persentase waktu ideal</w:t>
      </w:r>
      <w:r w:rsidRPr="003128ED">
        <w:rPr>
          <w:rFonts w:ascii="Times New Roman" w:hAnsi="Times New Roman" w:cs="Times New Roman"/>
          <w:sz w:val="24"/>
          <w:szCs w:val="24"/>
          <w:lang w:val="id-ID"/>
        </w:rPr>
        <w:t xml:space="preserve">. Dengan demikian menurut kriteria </w:t>
      </w:r>
      <w:r w:rsidRPr="003128ED">
        <w:rPr>
          <w:rFonts w:ascii="Times New Roman" w:hAnsi="Times New Roman" w:cs="Times New Roman"/>
          <w:sz w:val="24"/>
          <w:szCs w:val="24"/>
        </w:rPr>
        <w:t xml:space="preserve">keterlaksanaan </w:t>
      </w:r>
      <w:r w:rsidRPr="003128ED">
        <w:rPr>
          <w:rFonts w:ascii="Times New Roman" w:hAnsi="Times New Roman" w:cs="Times New Roman"/>
          <w:sz w:val="24"/>
          <w:szCs w:val="24"/>
          <w:lang w:val="id-ID"/>
        </w:rPr>
        <w:t>aktivitas siswa yang diharapkan sudah tercapa</w:t>
      </w:r>
      <w:r w:rsidRPr="003128ED">
        <w:rPr>
          <w:rFonts w:ascii="Times New Roman" w:hAnsi="Times New Roman" w:cs="Times New Roman"/>
          <w:sz w:val="24"/>
          <w:szCs w:val="24"/>
        </w:rPr>
        <w:t>i. Dengan demikian secara deskriptif kriteria keefektifan terpenuhi.</w:t>
      </w:r>
    </w:p>
    <w:p w:rsidR="004066FB" w:rsidRPr="003128ED" w:rsidRDefault="004066FB" w:rsidP="00881CB0">
      <w:pPr>
        <w:pStyle w:val="ListParagraph"/>
        <w:numPr>
          <w:ilvl w:val="0"/>
          <w:numId w:val="12"/>
        </w:numPr>
        <w:spacing w:line="240" w:lineRule="auto"/>
        <w:ind w:left="709"/>
        <w:jc w:val="both"/>
        <w:rPr>
          <w:rFonts w:ascii="Times New Roman" w:hAnsi="Times New Roman" w:cs="Times New Roman"/>
          <w:sz w:val="24"/>
          <w:szCs w:val="24"/>
        </w:rPr>
      </w:pPr>
      <w:r w:rsidRPr="003128ED">
        <w:rPr>
          <w:rFonts w:ascii="Times New Roman" w:hAnsi="Times New Roman" w:cs="Times New Roman"/>
          <w:sz w:val="24"/>
          <w:szCs w:val="24"/>
        </w:rPr>
        <w:t xml:space="preserve">Respons Siswa dengan model pembelajaran </w:t>
      </w:r>
      <w:r w:rsidR="00A2414D" w:rsidRPr="00A2414D">
        <w:rPr>
          <w:rFonts w:ascii="Times New Roman" w:hAnsi="Times New Roman" w:cs="Times New Roman"/>
          <w:i/>
          <w:sz w:val="24"/>
          <w:szCs w:val="24"/>
        </w:rPr>
        <w:t>Aptitude Treatment Interaction</w:t>
      </w:r>
    </w:p>
    <w:p w:rsidR="004066FB" w:rsidRDefault="004066FB" w:rsidP="00881CB0">
      <w:pPr>
        <w:spacing w:line="240" w:lineRule="auto"/>
        <w:ind w:firstLine="720"/>
        <w:jc w:val="both"/>
        <w:rPr>
          <w:rFonts w:ascii="Times New Roman" w:hAnsi="Times New Roman" w:cs="Times New Roman"/>
          <w:sz w:val="24"/>
          <w:szCs w:val="24"/>
          <w:lang w:val="id-ID"/>
        </w:rPr>
      </w:pPr>
      <w:r w:rsidRPr="003128ED">
        <w:rPr>
          <w:rFonts w:ascii="Times New Roman" w:hAnsi="Times New Roman" w:cs="Times New Roman"/>
          <w:sz w:val="24"/>
          <w:szCs w:val="24"/>
        </w:rPr>
        <w:t xml:space="preserve">Respons siswa terhadap pembelajaran matematika dengan model pembelajaran </w:t>
      </w:r>
      <w:r w:rsidR="00A2414D" w:rsidRPr="00A2414D">
        <w:rPr>
          <w:rFonts w:ascii="Times New Roman" w:hAnsi="Times New Roman" w:cs="Times New Roman"/>
          <w:i/>
          <w:sz w:val="24"/>
          <w:szCs w:val="24"/>
        </w:rPr>
        <w:t>Aptitude Treatment Interaction</w:t>
      </w:r>
      <w:r w:rsidRPr="003128ED">
        <w:rPr>
          <w:rFonts w:ascii="Times New Roman" w:hAnsi="Times New Roman" w:cs="Times New Roman"/>
          <w:sz w:val="24"/>
          <w:szCs w:val="24"/>
        </w:rPr>
        <w:t xml:space="preserve">  </w:t>
      </w:r>
      <w:r w:rsidR="00EE06DA">
        <w:rPr>
          <w:rFonts w:ascii="Times New Roman" w:hAnsi="Times New Roman" w:cs="Times New Roman"/>
          <w:sz w:val="24"/>
          <w:szCs w:val="24"/>
        </w:rPr>
        <w:t>adalah positif yaitu 3.5</w:t>
      </w:r>
      <w:r w:rsidR="00EE06DA">
        <w:rPr>
          <w:rFonts w:ascii="Times New Roman" w:hAnsi="Times New Roman" w:cs="Times New Roman"/>
          <w:sz w:val="24"/>
          <w:szCs w:val="24"/>
          <w:lang w:val="id-ID"/>
        </w:rPr>
        <w:t>1</w:t>
      </w:r>
      <w:r w:rsidRPr="003128ED">
        <w:rPr>
          <w:rFonts w:ascii="Times New Roman" w:hAnsi="Times New Roman" w:cs="Times New Roman"/>
          <w:sz w:val="24"/>
          <w:szCs w:val="24"/>
        </w:rPr>
        <w:t>. Dengan demikian secara deskriptif kriteria keefektifan terpenuhi.</w:t>
      </w:r>
    </w:p>
    <w:p w:rsidR="00A2414D" w:rsidRPr="003128ED" w:rsidRDefault="00A2414D" w:rsidP="00881CB0">
      <w:pPr>
        <w:pStyle w:val="ListParagraph"/>
        <w:numPr>
          <w:ilvl w:val="0"/>
          <w:numId w:val="12"/>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lang w:val="id-ID"/>
        </w:rPr>
        <w:t>Motivasi s</w:t>
      </w:r>
      <w:r w:rsidRPr="003128ED">
        <w:rPr>
          <w:rFonts w:ascii="Times New Roman" w:hAnsi="Times New Roman" w:cs="Times New Roman"/>
          <w:sz w:val="24"/>
          <w:szCs w:val="24"/>
        </w:rPr>
        <w:t xml:space="preserve">iswa dengan model pembelajaran </w:t>
      </w:r>
      <w:r w:rsidRPr="00A2414D">
        <w:rPr>
          <w:rFonts w:ascii="Times New Roman" w:hAnsi="Times New Roman" w:cs="Times New Roman"/>
          <w:i/>
          <w:sz w:val="24"/>
          <w:szCs w:val="24"/>
        </w:rPr>
        <w:t>Aptitude Treatment Interaction</w:t>
      </w:r>
    </w:p>
    <w:p w:rsidR="00A2414D" w:rsidRPr="00A2414D" w:rsidRDefault="00EE06DA" w:rsidP="00881CB0">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Motivasi</w:t>
      </w:r>
      <w:r w:rsidR="00A2414D" w:rsidRPr="003128ED">
        <w:rPr>
          <w:rFonts w:ascii="Times New Roman" w:hAnsi="Times New Roman" w:cs="Times New Roman"/>
          <w:sz w:val="24"/>
          <w:szCs w:val="24"/>
        </w:rPr>
        <w:t xml:space="preserve"> siswa terhadap pembelajaran matematika dengan model pembelajaran </w:t>
      </w:r>
      <w:r w:rsidR="00A2414D" w:rsidRPr="00A2414D">
        <w:rPr>
          <w:rFonts w:ascii="Times New Roman" w:hAnsi="Times New Roman" w:cs="Times New Roman"/>
          <w:i/>
          <w:sz w:val="24"/>
          <w:szCs w:val="24"/>
        </w:rPr>
        <w:t>Aptitude Treatment Interaction</w:t>
      </w:r>
      <w:r w:rsidR="00A2414D" w:rsidRPr="003128ED">
        <w:rPr>
          <w:rFonts w:ascii="Times New Roman" w:hAnsi="Times New Roman" w:cs="Times New Roman"/>
          <w:sz w:val="24"/>
          <w:szCs w:val="24"/>
        </w:rPr>
        <w:t xml:space="preserve">  adalah </w:t>
      </w:r>
      <w:r>
        <w:rPr>
          <w:rFonts w:ascii="Times New Roman" w:hAnsi="Times New Roman" w:cs="Times New Roman"/>
          <w:sz w:val="24"/>
          <w:szCs w:val="24"/>
          <w:lang w:val="id-ID"/>
        </w:rPr>
        <w:t>tinggi</w:t>
      </w:r>
      <w:r w:rsidR="00A2414D" w:rsidRPr="003128ED">
        <w:rPr>
          <w:rFonts w:ascii="Times New Roman" w:hAnsi="Times New Roman" w:cs="Times New Roman"/>
          <w:sz w:val="24"/>
          <w:szCs w:val="24"/>
        </w:rPr>
        <w:t>. Dengan demikian secara deskriptif kriteria keefektifan terpenuhi.</w:t>
      </w:r>
    </w:p>
    <w:p w:rsidR="004066FB" w:rsidRPr="003128ED" w:rsidRDefault="004066FB" w:rsidP="00881CB0">
      <w:pPr>
        <w:pStyle w:val="ListParagraph"/>
        <w:numPr>
          <w:ilvl w:val="4"/>
          <w:numId w:val="10"/>
        </w:numPr>
        <w:tabs>
          <w:tab w:val="left" w:pos="3544"/>
        </w:tabs>
        <w:spacing w:line="240" w:lineRule="auto"/>
        <w:jc w:val="both"/>
        <w:rPr>
          <w:rFonts w:ascii="Times New Roman" w:hAnsi="Times New Roman" w:cs="Times New Roman"/>
          <w:sz w:val="24"/>
          <w:szCs w:val="24"/>
        </w:rPr>
      </w:pPr>
      <w:r w:rsidRPr="003128ED">
        <w:rPr>
          <w:rFonts w:ascii="Times New Roman" w:hAnsi="Times New Roman" w:cs="Times New Roman"/>
          <w:sz w:val="24"/>
          <w:szCs w:val="24"/>
        </w:rPr>
        <w:t>Analisis Inferensial</w:t>
      </w:r>
    </w:p>
    <w:p w:rsidR="00881CB0" w:rsidRDefault="004066FB" w:rsidP="00881CB0">
      <w:pPr>
        <w:spacing w:line="240" w:lineRule="auto"/>
        <w:jc w:val="both"/>
        <w:rPr>
          <w:rFonts w:ascii="Times New Roman" w:hAnsi="Times New Roman" w:cs="Times New Roman"/>
          <w:sz w:val="24"/>
          <w:szCs w:val="24"/>
          <w:lang w:val="id-ID"/>
        </w:rPr>
      </w:pPr>
      <w:r w:rsidRPr="003128ED">
        <w:rPr>
          <w:rFonts w:ascii="Times New Roman" w:hAnsi="Times New Roman" w:cs="Times New Roman"/>
          <w:sz w:val="24"/>
          <w:szCs w:val="24"/>
        </w:rPr>
        <w:tab/>
        <w:t xml:space="preserve">Data hasil penelitian yang dianalisis secara infrensial adalah hasil tes </w:t>
      </w:r>
      <w:r w:rsidR="00EE06DA">
        <w:rPr>
          <w:rFonts w:ascii="Times New Roman" w:hAnsi="Times New Roman" w:cs="Times New Roman"/>
          <w:sz w:val="24"/>
          <w:szCs w:val="24"/>
          <w:lang w:val="id-ID"/>
        </w:rPr>
        <w:t>hasil belajar siswa</w:t>
      </w:r>
      <w:r w:rsidRPr="003128ED">
        <w:rPr>
          <w:rFonts w:ascii="Times New Roman" w:hAnsi="Times New Roman" w:cs="Times New Roman"/>
          <w:sz w:val="24"/>
          <w:szCs w:val="24"/>
        </w:rPr>
        <w:t xml:space="preserve">. Setelah menerapkan model pembelajaran </w:t>
      </w:r>
      <w:r w:rsidR="00A2414D" w:rsidRPr="00A2414D">
        <w:rPr>
          <w:rFonts w:ascii="Times New Roman" w:hAnsi="Times New Roman" w:cs="Times New Roman"/>
          <w:i/>
          <w:sz w:val="24"/>
          <w:szCs w:val="24"/>
        </w:rPr>
        <w:t>Aptitude Treatment Interaction</w:t>
      </w:r>
      <w:r w:rsidRPr="003128ED">
        <w:rPr>
          <w:rFonts w:ascii="Times New Roman" w:hAnsi="Times New Roman" w:cs="Times New Roman"/>
          <w:sz w:val="24"/>
          <w:szCs w:val="24"/>
        </w:rPr>
        <w:t xml:space="preserve"> diketahui bahwa  hasil postest dan gain ternormalisasi pada model tersebut dengan menggunakan uji-</w:t>
      </w:r>
      <w:r w:rsidRPr="003128ED">
        <w:rPr>
          <w:rFonts w:ascii="Times New Roman" w:hAnsi="Times New Roman" w:cs="Times New Roman"/>
          <w:i/>
          <w:sz w:val="24"/>
          <w:szCs w:val="24"/>
        </w:rPr>
        <w:t>t</w:t>
      </w:r>
      <w:r w:rsidRPr="003128ED">
        <w:rPr>
          <w:rFonts w:ascii="Times New Roman" w:hAnsi="Times New Roman" w:cs="Times New Roman"/>
          <w:sz w:val="24"/>
          <w:szCs w:val="24"/>
        </w:rPr>
        <w:t>, diperoleh bahwa H</w:t>
      </w:r>
      <w:r w:rsidRPr="003128ED">
        <w:rPr>
          <w:rFonts w:ascii="Times New Roman" w:hAnsi="Times New Roman" w:cs="Times New Roman"/>
          <w:sz w:val="24"/>
          <w:szCs w:val="24"/>
          <w:vertAlign w:val="subscript"/>
        </w:rPr>
        <w:t>0</w:t>
      </w:r>
      <w:r w:rsidRPr="003128ED">
        <w:rPr>
          <w:rFonts w:ascii="Times New Roman" w:hAnsi="Times New Roman" w:cs="Times New Roman"/>
          <w:sz w:val="24"/>
          <w:szCs w:val="24"/>
        </w:rPr>
        <w:t xml:space="preserve"> ditolak dan H</w:t>
      </w:r>
      <w:r w:rsidRPr="003128ED">
        <w:rPr>
          <w:rFonts w:ascii="Times New Roman" w:hAnsi="Times New Roman" w:cs="Times New Roman"/>
          <w:sz w:val="24"/>
          <w:szCs w:val="24"/>
          <w:vertAlign w:val="subscript"/>
        </w:rPr>
        <w:t>1</w:t>
      </w:r>
      <w:r w:rsidRPr="003128ED">
        <w:rPr>
          <w:rFonts w:ascii="Times New Roman" w:hAnsi="Times New Roman" w:cs="Times New Roman"/>
          <w:sz w:val="24"/>
          <w:szCs w:val="24"/>
        </w:rPr>
        <w:t xml:space="preserve"> diterima </w:t>
      </w:r>
      <w:r w:rsidRPr="003128ED">
        <w:rPr>
          <w:rFonts w:ascii="Times New Roman" w:hAnsi="Times New Roman" w:cs="Times New Roman"/>
          <w:color w:val="000000"/>
          <w:sz w:val="24"/>
          <w:szCs w:val="24"/>
        </w:rPr>
        <w:t>yakni</w:t>
      </w:r>
      <w:r w:rsidRPr="003128ED">
        <w:rPr>
          <w:rFonts w:ascii="Times New Roman" w:hAnsi="Times New Roman" w:cs="Times New Roman"/>
          <w:sz w:val="24"/>
          <w:szCs w:val="24"/>
        </w:rPr>
        <w:t xml:space="preserve"> rata-rata hasil belajar </w:t>
      </w:r>
      <w:r w:rsidRPr="003128ED">
        <w:rPr>
          <w:rFonts w:ascii="Times New Roman" w:hAnsi="Times New Roman" w:cs="Times New Roman"/>
          <w:i/>
          <w:sz w:val="24"/>
          <w:szCs w:val="24"/>
        </w:rPr>
        <w:t xml:space="preserve">post-test </w:t>
      </w:r>
      <w:r w:rsidRPr="003128ED">
        <w:rPr>
          <w:rFonts w:ascii="Times New Roman" w:hAnsi="Times New Roman" w:cs="Times New Roman"/>
          <w:sz w:val="24"/>
          <w:szCs w:val="24"/>
        </w:rPr>
        <w:t xml:space="preserve">dengan pembelajaran </w:t>
      </w:r>
      <w:r w:rsidR="00A2414D" w:rsidRPr="00A2414D">
        <w:rPr>
          <w:rFonts w:ascii="Times New Roman" w:hAnsi="Times New Roman" w:cs="Times New Roman"/>
          <w:i/>
          <w:sz w:val="24"/>
          <w:szCs w:val="24"/>
        </w:rPr>
        <w:t>Aptitude Treatment Interaction</w:t>
      </w:r>
      <w:r w:rsidRPr="003128ED">
        <w:rPr>
          <w:rFonts w:ascii="Times New Roman" w:hAnsi="Times New Roman" w:cs="Times New Roman"/>
          <w:sz w:val="24"/>
          <w:szCs w:val="24"/>
        </w:rPr>
        <w:t xml:space="preserve"> lebih dari KKM.  Dengan demikian  pada pembelajaran dengan model pembelajaran </w:t>
      </w:r>
      <w:r w:rsidR="00A2414D" w:rsidRPr="00A2414D">
        <w:rPr>
          <w:rFonts w:ascii="Times New Roman" w:hAnsi="Times New Roman" w:cs="Times New Roman"/>
          <w:i/>
          <w:sz w:val="24"/>
          <w:szCs w:val="24"/>
        </w:rPr>
        <w:t>Aptitude Treatment Interaction</w:t>
      </w:r>
      <w:r w:rsidR="00EE06DA">
        <w:rPr>
          <w:rFonts w:ascii="Times New Roman" w:hAnsi="Times New Roman" w:cs="Times New Roman"/>
          <w:sz w:val="24"/>
          <w:szCs w:val="24"/>
        </w:rPr>
        <w:t xml:space="preserve"> baik untuk diterapkan.</w:t>
      </w:r>
      <w:r w:rsidR="00EE06DA">
        <w:rPr>
          <w:rFonts w:ascii="Times New Roman" w:hAnsi="Times New Roman" w:cs="Times New Roman"/>
          <w:sz w:val="24"/>
          <w:szCs w:val="24"/>
          <w:lang w:val="id-ID"/>
        </w:rPr>
        <w:t xml:space="preserve"> </w:t>
      </w:r>
      <w:r w:rsidRPr="003128ED">
        <w:rPr>
          <w:rFonts w:ascii="Times New Roman" w:hAnsi="Times New Roman" w:cs="Times New Roman"/>
          <w:sz w:val="24"/>
          <w:szCs w:val="24"/>
        </w:rPr>
        <w:t>Hal ini menunjukkan bahwa nilai</w:t>
      </w:r>
      <w:r w:rsidRPr="003128ED">
        <w:rPr>
          <w:rFonts w:ascii="Times New Roman" w:hAnsi="Times New Roman" w:cs="Times New Roman"/>
          <w:i/>
          <w:sz w:val="24"/>
          <w:szCs w:val="24"/>
        </w:rPr>
        <w:t xml:space="preserve"> p</w:t>
      </w:r>
      <w:r w:rsidRPr="003128ED">
        <w:rPr>
          <w:rFonts w:ascii="Times New Roman" w:hAnsi="Times New Roman" w:cs="Times New Roman"/>
          <w:sz w:val="24"/>
          <w:szCs w:val="24"/>
        </w:rPr>
        <w:t xml:space="preserve"> (</w:t>
      </w:r>
      <w:r w:rsidRPr="003128ED">
        <w:rPr>
          <w:rFonts w:ascii="Times New Roman" w:hAnsi="Times New Roman" w:cs="Times New Roman"/>
          <w:i/>
          <w:sz w:val="24"/>
          <w:szCs w:val="24"/>
        </w:rPr>
        <w:t>sig.(2-tailed)</w:t>
      </w:r>
      <w:r w:rsidRPr="003128ED">
        <w:rPr>
          <w:rFonts w:ascii="Times New Roman" w:hAnsi="Times New Roman" w:cs="Times New Roman"/>
          <w:sz w:val="24"/>
          <w:szCs w:val="24"/>
        </w:rPr>
        <w:t xml:space="preserve">) adalah  0,000 &lt; 0,05, artinya bahwa rata-rata </w:t>
      </w:r>
      <w:r w:rsidR="00EE06DA">
        <w:rPr>
          <w:rFonts w:ascii="Times New Roman" w:hAnsi="Times New Roman" w:cs="Times New Roman"/>
          <w:sz w:val="24"/>
          <w:szCs w:val="24"/>
          <w:lang w:val="id-ID"/>
        </w:rPr>
        <w:t>hasil belajar</w:t>
      </w:r>
      <w:r w:rsidRPr="003128ED">
        <w:rPr>
          <w:rFonts w:ascii="Times New Roman" w:hAnsi="Times New Roman" w:cs="Times New Roman"/>
          <w:sz w:val="24"/>
          <w:szCs w:val="24"/>
        </w:rPr>
        <w:t xml:space="preserve"> siswa setelah  diajar dengan model pembelajaran </w:t>
      </w:r>
      <w:r w:rsidR="00A2414D" w:rsidRPr="00A2414D">
        <w:rPr>
          <w:rFonts w:ascii="Times New Roman" w:hAnsi="Times New Roman" w:cs="Times New Roman"/>
          <w:i/>
          <w:sz w:val="24"/>
          <w:szCs w:val="24"/>
        </w:rPr>
        <w:t>Aptitude Treatment Interaction</w:t>
      </w:r>
      <w:r w:rsidR="00EE06DA">
        <w:rPr>
          <w:rFonts w:ascii="Times New Roman" w:hAnsi="Times New Roman" w:cs="Times New Roman"/>
          <w:sz w:val="24"/>
          <w:szCs w:val="24"/>
        </w:rPr>
        <w:t xml:space="preserve"> lebih dari 7</w:t>
      </w:r>
      <w:r w:rsidR="00EE06DA">
        <w:rPr>
          <w:rFonts w:ascii="Times New Roman" w:hAnsi="Times New Roman" w:cs="Times New Roman"/>
          <w:sz w:val="24"/>
          <w:szCs w:val="24"/>
          <w:lang w:val="id-ID"/>
        </w:rPr>
        <w:t>2</w:t>
      </w:r>
      <w:r w:rsidRPr="003128ED">
        <w:rPr>
          <w:rFonts w:ascii="Times New Roman" w:hAnsi="Times New Roman" w:cs="Times New Roman"/>
          <w:sz w:val="24"/>
          <w:szCs w:val="24"/>
        </w:rPr>
        <w:t>,9. Secara infrensial telah memenuhi kriteria keefektifan.</w:t>
      </w:r>
    </w:p>
    <w:p w:rsidR="00EE06DA" w:rsidRPr="00EE06DA" w:rsidRDefault="004066FB" w:rsidP="00881CB0">
      <w:pPr>
        <w:spacing w:line="240" w:lineRule="auto"/>
        <w:jc w:val="both"/>
        <w:rPr>
          <w:rFonts w:ascii="Times New Roman" w:hAnsi="Times New Roman" w:cs="Times New Roman"/>
          <w:sz w:val="24"/>
          <w:szCs w:val="24"/>
          <w:lang w:val="id-ID"/>
        </w:rPr>
      </w:pPr>
      <w:r w:rsidRPr="003128ED">
        <w:rPr>
          <w:rFonts w:ascii="Times New Roman" w:hAnsi="Times New Roman" w:cs="Times New Roman"/>
          <w:sz w:val="24"/>
          <w:szCs w:val="24"/>
        </w:rPr>
        <w:t xml:space="preserve"> </w:t>
      </w:r>
    </w:p>
    <w:p w:rsidR="004066FB" w:rsidRPr="003128ED" w:rsidRDefault="004066FB" w:rsidP="00881CB0">
      <w:pPr>
        <w:pStyle w:val="ListParagraph"/>
        <w:numPr>
          <w:ilvl w:val="2"/>
          <w:numId w:val="3"/>
        </w:numPr>
        <w:tabs>
          <w:tab w:val="left" w:pos="567"/>
        </w:tabs>
        <w:spacing w:line="240" w:lineRule="auto"/>
        <w:jc w:val="both"/>
        <w:rPr>
          <w:rFonts w:ascii="Times New Roman" w:hAnsi="Times New Roman" w:cs="Times New Roman"/>
          <w:b/>
          <w:sz w:val="24"/>
          <w:szCs w:val="24"/>
        </w:rPr>
      </w:pPr>
      <w:r w:rsidRPr="003128ED">
        <w:rPr>
          <w:rFonts w:ascii="Times New Roman" w:hAnsi="Times New Roman" w:cs="Times New Roman"/>
          <w:b/>
          <w:sz w:val="24"/>
          <w:szCs w:val="24"/>
        </w:rPr>
        <w:t>Analisis Keefektifan</w:t>
      </w:r>
    </w:p>
    <w:p w:rsidR="004066FB" w:rsidRPr="003128ED" w:rsidRDefault="004066FB" w:rsidP="00881CB0">
      <w:pPr>
        <w:pStyle w:val="NormalWeb"/>
        <w:spacing w:before="0" w:beforeAutospacing="0" w:after="0" w:afterAutospacing="0"/>
        <w:ind w:firstLine="709"/>
        <w:jc w:val="both"/>
        <w:rPr>
          <w:b/>
          <w:lang w:val="id-ID"/>
        </w:rPr>
      </w:pPr>
      <w:r w:rsidRPr="003128ED">
        <w:rPr>
          <w:color w:val="000000"/>
        </w:rPr>
        <w:t xml:space="preserve">Adapun </w:t>
      </w:r>
      <w:r w:rsidRPr="003128ED">
        <w:t>kriteria dan pencapaian efektivitas (hipotesis penelitian mayor) dapat dilihat pada Tabel berikut.</w:t>
      </w:r>
    </w:p>
    <w:p w:rsidR="004066FB" w:rsidRPr="003128ED" w:rsidRDefault="004066FB" w:rsidP="00881CB0">
      <w:pPr>
        <w:tabs>
          <w:tab w:val="left" w:pos="0"/>
        </w:tabs>
        <w:spacing w:line="240" w:lineRule="auto"/>
        <w:jc w:val="center"/>
        <w:rPr>
          <w:rFonts w:ascii="Times New Roman" w:hAnsi="Times New Roman" w:cs="Times New Roman"/>
          <w:i/>
          <w:color w:val="000000"/>
          <w:sz w:val="24"/>
          <w:szCs w:val="24"/>
        </w:rPr>
      </w:pPr>
      <w:r w:rsidRPr="003128ED">
        <w:rPr>
          <w:rFonts w:ascii="Times New Roman" w:hAnsi="Times New Roman" w:cs="Times New Roman"/>
          <w:sz w:val="24"/>
          <w:szCs w:val="24"/>
        </w:rPr>
        <w:t xml:space="preserve">Tabel  3.  Kriteria dan Pencapaian Efektivitas Pembelajaran </w:t>
      </w:r>
      <w:r w:rsidR="00A2414D" w:rsidRPr="00A2414D">
        <w:rPr>
          <w:rFonts w:ascii="Times New Roman" w:hAnsi="Times New Roman" w:cs="Times New Roman"/>
          <w:i/>
          <w:sz w:val="24"/>
          <w:szCs w:val="24"/>
        </w:rPr>
        <w:t>Aptitude Treatment Interaction</w:t>
      </w:r>
    </w:p>
    <w:tbl>
      <w:tblPr>
        <w:tblStyle w:val="TableGrid"/>
        <w:tblW w:w="7938"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567"/>
        <w:gridCol w:w="3119"/>
        <w:gridCol w:w="992"/>
        <w:gridCol w:w="1701"/>
        <w:gridCol w:w="1559"/>
      </w:tblGrid>
      <w:tr w:rsidR="00EE06DA" w:rsidRPr="00AF7E6F" w:rsidTr="00FE3C96">
        <w:tc>
          <w:tcPr>
            <w:tcW w:w="567" w:type="dxa"/>
            <w:tcBorders>
              <w:bottom w:val="single" w:sz="4" w:space="0" w:color="auto"/>
            </w:tcBorders>
            <w:vAlign w:val="center"/>
          </w:tcPr>
          <w:p w:rsidR="00EE06DA" w:rsidRPr="00AF7E6F" w:rsidRDefault="00EE06DA" w:rsidP="00881CB0">
            <w:pPr>
              <w:pStyle w:val="ListParagraph"/>
              <w:spacing w:line="240" w:lineRule="auto"/>
              <w:ind w:left="34"/>
              <w:jc w:val="center"/>
              <w:rPr>
                <w:rFonts w:ascii="Times New Roman" w:hAnsi="Times New Roman"/>
                <w:sz w:val="24"/>
                <w:szCs w:val="24"/>
              </w:rPr>
            </w:pPr>
            <w:r w:rsidRPr="00AF7E6F">
              <w:rPr>
                <w:rFonts w:ascii="Times New Roman" w:hAnsi="Times New Roman"/>
                <w:sz w:val="24"/>
                <w:szCs w:val="24"/>
              </w:rPr>
              <w:t>No</w:t>
            </w:r>
          </w:p>
        </w:tc>
        <w:tc>
          <w:tcPr>
            <w:tcW w:w="3119" w:type="dxa"/>
            <w:tcBorders>
              <w:bottom w:val="single" w:sz="4" w:space="0" w:color="auto"/>
            </w:tcBorders>
            <w:shd w:val="clear" w:color="auto" w:fill="auto"/>
            <w:vAlign w:val="center"/>
          </w:tcPr>
          <w:p w:rsidR="00EE06DA" w:rsidRPr="00AF7E6F" w:rsidRDefault="00EE06DA" w:rsidP="00881CB0">
            <w:pPr>
              <w:pStyle w:val="ListParagraph"/>
              <w:spacing w:line="240" w:lineRule="auto"/>
              <w:ind w:left="34"/>
              <w:rPr>
                <w:rFonts w:ascii="Times New Roman" w:hAnsi="Times New Roman"/>
                <w:sz w:val="24"/>
                <w:szCs w:val="24"/>
              </w:rPr>
            </w:pPr>
            <w:r w:rsidRPr="00AF7E6F">
              <w:rPr>
                <w:rFonts w:ascii="Times New Roman" w:hAnsi="Times New Roman"/>
                <w:sz w:val="24"/>
                <w:szCs w:val="24"/>
              </w:rPr>
              <w:t>Kriteria Keefektifan</w:t>
            </w:r>
          </w:p>
        </w:tc>
        <w:tc>
          <w:tcPr>
            <w:tcW w:w="992" w:type="dxa"/>
            <w:tcBorders>
              <w:bottom w:val="single" w:sz="4" w:space="0" w:color="auto"/>
            </w:tcBorders>
            <w:shd w:val="clear" w:color="auto" w:fill="auto"/>
            <w:vAlign w:val="center"/>
          </w:tcPr>
          <w:p w:rsidR="00EE06DA" w:rsidRPr="00AF7E6F" w:rsidRDefault="00EE06DA" w:rsidP="00881CB0">
            <w:pPr>
              <w:pStyle w:val="ListParagraph"/>
              <w:spacing w:line="240" w:lineRule="auto"/>
              <w:ind w:left="34"/>
              <w:jc w:val="center"/>
              <w:rPr>
                <w:rFonts w:ascii="Times New Roman" w:hAnsi="Times New Roman"/>
                <w:sz w:val="24"/>
                <w:szCs w:val="24"/>
              </w:rPr>
            </w:pPr>
            <w:r w:rsidRPr="00AF7E6F">
              <w:rPr>
                <w:rFonts w:ascii="Times New Roman" w:hAnsi="Times New Roman"/>
                <w:sz w:val="24"/>
                <w:szCs w:val="24"/>
              </w:rPr>
              <w:t>Rata-rata</w:t>
            </w:r>
          </w:p>
        </w:tc>
        <w:tc>
          <w:tcPr>
            <w:tcW w:w="1701" w:type="dxa"/>
            <w:tcBorders>
              <w:bottom w:val="single" w:sz="4" w:space="0" w:color="auto"/>
            </w:tcBorders>
            <w:shd w:val="clear" w:color="auto" w:fill="auto"/>
            <w:vAlign w:val="center"/>
          </w:tcPr>
          <w:p w:rsidR="00EE06DA" w:rsidRPr="00AF7E6F" w:rsidRDefault="00EE06DA" w:rsidP="00881CB0">
            <w:pPr>
              <w:pStyle w:val="ListParagraph"/>
              <w:spacing w:line="240" w:lineRule="auto"/>
              <w:ind w:left="0"/>
              <w:jc w:val="center"/>
              <w:rPr>
                <w:rFonts w:ascii="Times New Roman" w:hAnsi="Times New Roman"/>
                <w:sz w:val="24"/>
                <w:szCs w:val="24"/>
              </w:rPr>
            </w:pPr>
            <w:r w:rsidRPr="00AF7E6F">
              <w:rPr>
                <w:rFonts w:ascii="Times New Roman" w:hAnsi="Times New Roman"/>
                <w:sz w:val="24"/>
                <w:szCs w:val="24"/>
              </w:rPr>
              <w:t>Klasifikasi/</w:t>
            </w:r>
          </w:p>
          <w:p w:rsidR="00EE06DA" w:rsidRPr="00AF7E6F" w:rsidRDefault="00EE06DA" w:rsidP="00881CB0">
            <w:pPr>
              <w:pStyle w:val="ListParagraph"/>
              <w:spacing w:line="240" w:lineRule="auto"/>
              <w:ind w:left="0"/>
              <w:jc w:val="center"/>
              <w:rPr>
                <w:rFonts w:ascii="Times New Roman" w:hAnsi="Times New Roman"/>
                <w:sz w:val="24"/>
                <w:szCs w:val="24"/>
              </w:rPr>
            </w:pPr>
            <w:r w:rsidRPr="00AF7E6F">
              <w:rPr>
                <w:rFonts w:ascii="Times New Roman" w:hAnsi="Times New Roman"/>
                <w:sz w:val="24"/>
                <w:szCs w:val="24"/>
              </w:rPr>
              <w:t>Kategori</w:t>
            </w:r>
          </w:p>
        </w:tc>
        <w:tc>
          <w:tcPr>
            <w:tcW w:w="1559" w:type="dxa"/>
            <w:tcBorders>
              <w:bottom w:val="single" w:sz="4" w:space="0" w:color="auto"/>
            </w:tcBorders>
            <w:shd w:val="clear" w:color="auto" w:fill="auto"/>
            <w:vAlign w:val="center"/>
          </w:tcPr>
          <w:p w:rsidR="00EE06DA" w:rsidRPr="00AF7E6F" w:rsidRDefault="00EE06DA" w:rsidP="00881CB0">
            <w:pPr>
              <w:pStyle w:val="ListParagraph"/>
              <w:spacing w:line="240" w:lineRule="auto"/>
              <w:ind w:left="0" w:hanging="6"/>
              <w:jc w:val="center"/>
              <w:rPr>
                <w:rFonts w:ascii="Times New Roman" w:hAnsi="Times New Roman"/>
                <w:sz w:val="24"/>
                <w:szCs w:val="24"/>
              </w:rPr>
            </w:pPr>
            <w:r w:rsidRPr="00AF7E6F">
              <w:rPr>
                <w:rFonts w:ascii="Times New Roman" w:hAnsi="Times New Roman"/>
                <w:sz w:val="24"/>
                <w:szCs w:val="24"/>
              </w:rPr>
              <w:t>Kesimpulan</w:t>
            </w:r>
          </w:p>
        </w:tc>
      </w:tr>
      <w:tr w:rsidR="00EE06DA" w:rsidRPr="00AF7E6F" w:rsidTr="00FE3C96">
        <w:tc>
          <w:tcPr>
            <w:tcW w:w="567" w:type="dxa"/>
            <w:tcBorders>
              <w:top w:val="nil"/>
              <w:bottom w:val="nil"/>
            </w:tcBorders>
          </w:tcPr>
          <w:p w:rsidR="00EE06DA" w:rsidRPr="00781AAA" w:rsidRDefault="00EE06DA" w:rsidP="00881CB0">
            <w:pPr>
              <w:pStyle w:val="ListParagraph"/>
              <w:spacing w:line="240" w:lineRule="auto"/>
              <w:ind w:left="34"/>
              <w:rPr>
                <w:rFonts w:ascii="Times New Roman" w:hAnsi="Times New Roman"/>
                <w:sz w:val="24"/>
                <w:szCs w:val="24"/>
                <w:lang w:val="en-GB"/>
              </w:rPr>
            </w:pPr>
            <w:r>
              <w:rPr>
                <w:rFonts w:ascii="Times New Roman" w:hAnsi="Times New Roman"/>
                <w:sz w:val="24"/>
                <w:szCs w:val="24"/>
                <w:lang w:val="en-GB"/>
              </w:rPr>
              <w:t>1</w:t>
            </w:r>
          </w:p>
        </w:tc>
        <w:tc>
          <w:tcPr>
            <w:tcW w:w="3119" w:type="dxa"/>
            <w:tcBorders>
              <w:top w:val="nil"/>
              <w:bottom w:val="nil"/>
            </w:tcBorders>
            <w:vAlign w:val="center"/>
          </w:tcPr>
          <w:p w:rsidR="00EE06DA" w:rsidRPr="00781AAA" w:rsidRDefault="00EE06DA" w:rsidP="00881CB0">
            <w:pPr>
              <w:pStyle w:val="ListParagraph"/>
              <w:spacing w:line="240" w:lineRule="auto"/>
              <w:ind w:left="34"/>
              <w:rPr>
                <w:rFonts w:ascii="Times New Roman" w:hAnsi="Times New Roman"/>
                <w:sz w:val="24"/>
                <w:szCs w:val="24"/>
                <w:lang w:val="en-GB"/>
              </w:rPr>
            </w:pPr>
            <w:r w:rsidRPr="00AF7E6F">
              <w:rPr>
                <w:rFonts w:ascii="Times New Roman" w:hAnsi="Times New Roman"/>
                <w:sz w:val="24"/>
                <w:szCs w:val="24"/>
              </w:rPr>
              <w:t>Aktivitas siswa</w:t>
            </w:r>
            <w:r>
              <w:rPr>
                <w:rFonts w:ascii="Times New Roman" w:hAnsi="Times New Roman"/>
                <w:sz w:val="24"/>
                <w:szCs w:val="24"/>
                <w:lang w:val="en-GB"/>
              </w:rPr>
              <w:t xml:space="preserve"> </w:t>
            </w:r>
          </w:p>
        </w:tc>
        <w:tc>
          <w:tcPr>
            <w:tcW w:w="992" w:type="dxa"/>
            <w:tcBorders>
              <w:top w:val="nil"/>
              <w:bottom w:val="nil"/>
            </w:tcBorders>
          </w:tcPr>
          <w:p w:rsidR="00EE06DA" w:rsidRPr="00C55C1F" w:rsidRDefault="00EE06DA" w:rsidP="00881CB0">
            <w:pPr>
              <w:pStyle w:val="ListParagraph"/>
              <w:spacing w:line="240" w:lineRule="auto"/>
              <w:ind w:left="34"/>
              <w:jc w:val="center"/>
              <w:rPr>
                <w:rFonts w:ascii="Times New Roman" w:hAnsi="Times New Roman"/>
                <w:sz w:val="24"/>
                <w:szCs w:val="24"/>
              </w:rPr>
            </w:pPr>
            <w:r>
              <w:rPr>
                <w:rFonts w:ascii="Times New Roman" w:hAnsi="Times New Roman"/>
                <w:sz w:val="24"/>
                <w:szCs w:val="24"/>
              </w:rPr>
              <w:t>100%</w:t>
            </w:r>
          </w:p>
        </w:tc>
        <w:tc>
          <w:tcPr>
            <w:tcW w:w="1701" w:type="dxa"/>
            <w:tcBorders>
              <w:top w:val="nil"/>
              <w:bottom w:val="nil"/>
            </w:tcBorders>
          </w:tcPr>
          <w:p w:rsidR="00EE06DA" w:rsidRPr="00781AAA" w:rsidRDefault="00EE06DA" w:rsidP="00881CB0">
            <w:pPr>
              <w:pStyle w:val="ListParagraph"/>
              <w:spacing w:line="240" w:lineRule="auto"/>
              <w:ind w:left="0"/>
              <w:jc w:val="center"/>
              <w:rPr>
                <w:rFonts w:ascii="Times New Roman" w:hAnsi="Times New Roman"/>
                <w:sz w:val="24"/>
                <w:szCs w:val="24"/>
                <w:lang w:val="en-GB"/>
              </w:rPr>
            </w:pPr>
            <w:r>
              <w:rPr>
                <w:rFonts w:ascii="Times New Roman" w:hAnsi="Times New Roman"/>
                <w:sz w:val="24"/>
                <w:szCs w:val="24"/>
                <w:lang w:val="en-GB"/>
              </w:rPr>
              <w:t>Aktif</w:t>
            </w:r>
          </w:p>
        </w:tc>
        <w:tc>
          <w:tcPr>
            <w:tcW w:w="1559" w:type="dxa"/>
            <w:tcBorders>
              <w:top w:val="nil"/>
              <w:bottom w:val="nil"/>
            </w:tcBorders>
          </w:tcPr>
          <w:p w:rsidR="00EE06DA" w:rsidRPr="00AF7E6F" w:rsidRDefault="00EE06DA" w:rsidP="00881CB0">
            <w:pPr>
              <w:pStyle w:val="ListParagraph"/>
              <w:spacing w:line="240" w:lineRule="auto"/>
              <w:ind w:left="0" w:hanging="6"/>
              <w:jc w:val="center"/>
              <w:rPr>
                <w:rFonts w:ascii="Times New Roman" w:hAnsi="Times New Roman"/>
                <w:sz w:val="24"/>
                <w:szCs w:val="24"/>
              </w:rPr>
            </w:pPr>
            <w:r w:rsidRPr="00AF7E6F">
              <w:rPr>
                <w:rFonts w:ascii="Times New Roman" w:hAnsi="Times New Roman"/>
                <w:sz w:val="24"/>
                <w:szCs w:val="24"/>
              </w:rPr>
              <w:t>Terpenuhi</w:t>
            </w:r>
          </w:p>
        </w:tc>
      </w:tr>
      <w:tr w:rsidR="00EE06DA" w:rsidRPr="00AF7E6F" w:rsidTr="00FE3C96">
        <w:tc>
          <w:tcPr>
            <w:tcW w:w="567" w:type="dxa"/>
            <w:tcBorders>
              <w:top w:val="nil"/>
              <w:bottom w:val="nil"/>
            </w:tcBorders>
          </w:tcPr>
          <w:p w:rsidR="00EE06DA" w:rsidRPr="00781AAA" w:rsidRDefault="00EE06DA" w:rsidP="00881CB0">
            <w:pPr>
              <w:pStyle w:val="ListParagraph"/>
              <w:spacing w:line="240" w:lineRule="auto"/>
              <w:ind w:left="34"/>
              <w:rPr>
                <w:rFonts w:ascii="Times New Roman" w:hAnsi="Times New Roman"/>
                <w:sz w:val="24"/>
                <w:szCs w:val="24"/>
                <w:lang w:val="en-GB"/>
              </w:rPr>
            </w:pPr>
            <w:r>
              <w:rPr>
                <w:rFonts w:ascii="Times New Roman" w:hAnsi="Times New Roman"/>
                <w:sz w:val="24"/>
                <w:szCs w:val="24"/>
                <w:lang w:val="en-GB"/>
              </w:rPr>
              <w:t>2</w:t>
            </w:r>
          </w:p>
        </w:tc>
        <w:tc>
          <w:tcPr>
            <w:tcW w:w="3119" w:type="dxa"/>
            <w:tcBorders>
              <w:top w:val="nil"/>
              <w:bottom w:val="nil"/>
            </w:tcBorders>
            <w:vAlign w:val="center"/>
          </w:tcPr>
          <w:p w:rsidR="00EE06DA" w:rsidRPr="00AF7E6F" w:rsidRDefault="00EE06DA" w:rsidP="00881CB0">
            <w:pPr>
              <w:pStyle w:val="ListParagraph"/>
              <w:spacing w:line="240" w:lineRule="auto"/>
              <w:ind w:left="34"/>
              <w:rPr>
                <w:rFonts w:ascii="Times New Roman" w:hAnsi="Times New Roman"/>
                <w:sz w:val="24"/>
                <w:szCs w:val="24"/>
              </w:rPr>
            </w:pPr>
            <w:r w:rsidRPr="00AF7E6F">
              <w:rPr>
                <w:rFonts w:ascii="Times New Roman" w:hAnsi="Times New Roman"/>
                <w:sz w:val="24"/>
                <w:szCs w:val="24"/>
              </w:rPr>
              <w:t>Respons siswa</w:t>
            </w:r>
          </w:p>
        </w:tc>
        <w:tc>
          <w:tcPr>
            <w:tcW w:w="992" w:type="dxa"/>
            <w:tcBorders>
              <w:top w:val="nil"/>
              <w:bottom w:val="nil"/>
            </w:tcBorders>
          </w:tcPr>
          <w:p w:rsidR="00EE06DA" w:rsidRPr="007C3BDC" w:rsidRDefault="00EE06DA" w:rsidP="00881CB0">
            <w:pPr>
              <w:pStyle w:val="ListParagraph"/>
              <w:spacing w:line="240" w:lineRule="auto"/>
              <w:ind w:left="34"/>
              <w:jc w:val="center"/>
              <w:rPr>
                <w:rFonts w:ascii="Times New Roman" w:hAnsi="Times New Roman"/>
                <w:sz w:val="24"/>
                <w:szCs w:val="24"/>
              </w:rPr>
            </w:pPr>
            <w:r w:rsidRPr="00AF7E6F">
              <w:rPr>
                <w:rFonts w:ascii="Times New Roman" w:hAnsi="Times New Roman"/>
                <w:sz w:val="24"/>
                <w:szCs w:val="24"/>
              </w:rPr>
              <w:t>3,</w:t>
            </w:r>
            <w:r>
              <w:rPr>
                <w:rFonts w:ascii="Times New Roman" w:hAnsi="Times New Roman"/>
                <w:sz w:val="24"/>
                <w:szCs w:val="24"/>
              </w:rPr>
              <w:t>51</w:t>
            </w:r>
          </w:p>
        </w:tc>
        <w:tc>
          <w:tcPr>
            <w:tcW w:w="1701" w:type="dxa"/>
            <w:tcBorders>
              <w:top w:val="nil"/>
              <w:bottom w:val="nil"/>
            </w:tcBorders>
          </w:tcPr>
          <w:p w:rsidR="00EE06DA" w:rsidRPr="00AF7E6F" w:rsidRDefault="00EE06DA" w:rsidP="00881CB0">
            <w:pPr>
              <w:pStyle w:val="ListParagraph"/>
              <w:spacing w:line="240" w:lineRule="auto"/>
              <w:ind w:left="0"/>
              <w:jc w:val="center"/>
              <w:rPr>
                <w:rFonts w:ascii="Times New Roman" w:hAnsi="Times New Roman"/>
                <w:sz w:val="24"/>
                <w:szCs w:val="24"/>
              </w:rPr>
            </w:pPr>
            <w:r w:rsidRPr="00AF7E6F">
              <w:rPr>
                <w:rFonts w:ascii="Times New Roman" w:hAnsi="Times New Roman"/>
                <w:sz w:val="24"/>
                <w:szCs w:val="24"/>
              </w:rPr>
              <w:t>Positif</w:t>
            </w:r>
          </w:p>
        </w:tc>
        <w:tc>
          <w:tcPr>
            <w:tcW w:w="1559" w:type="dxa"/>
            <w:tcBorders>
              <w:top w:val="nil"/>
              <w:bottom w:val="nil"/>
            </w:tcBorders>
          </w:tcPr>
          <w:p w:rsidR="00EE06DA" w:rsidRPr="00AF7E6F" w:rsidRDefault="00EE06DA" w:rsidP="00881CB0">
            <w:pPr>
              <w:pStyle w:val="ListParagraph"/>
              <w:spacing w:line="240" w:lineRule="auto"/>
              <w:ind w:left="0" w:hanging="6"/>
              <w:jc w:val="center"/>
              <w:rPr>
                <w:rFonts w:ascii="Times New Roman" w:hAnsi="Times New Roman"/>
                <w:sz w:val="24"/>
                <w:szCs w:val="24"/>
              </w:rPr>
            </w:pPr>
            <w:r w:rsidRPr="00AF7E6F">
              <w:rPr>
                <w:rFonts w:ascii="Times New Roman" w:hAnsi="Times New Roman"/>
                <w:sz w:val="24"/>
                <w:szCs w:val="24"/>
              </w:rPr>
              <w:t>Terpenuhi</w:t>
            </w:r>
          </w:p>
        </w:tc>
      </w:tr>
      <w:tr w:rsidR="00EE06DA" w:rsidRPr="00AF7E6F" w:rsidTr="00FE3C96">
        <w:tc>
          <w:tcPr>
            <w:tcW w:w="567" w:type="dxa"/>
            <w:tcBorders>
              <w:top w:val="nil"/>
              <w:bottom w:val="nil"/>
            </w:tcBorders>
          </w:tcPr>
          <w:p w:rsidR="00EE06DA" w:rsidRDefault="00EE06DA" w:rsidP="00881CB0">
            <w:pPr>
              <w:pStyle w:val="ListParagraph"/>
              <w:spacing w:line="240" w:lineRule="auto"/>
              <w:ind w:left="34"/>
              <w:rPr>
                <w:rFonts w:ascii="Times New Roman" w:hAnsi="Times New Roman"/>
                <w:sz w:val="24"/>
                <w:szCs w:val="24"/>
                <w:lang w:val="en-GB"/>
              </w:rPr>
            </w:pPr>
            <w:r>
              <w:rPr>
                <w:rFonts w:ascii="Times New Roman" w:hAnsi="Times New Roman"/>
                <w:sz w:val="24"/>
                <w:szCs w:val="24"/>
                <w:lang w:val="en-GB"/>
              </w:rPr>
              <w:t>3</w:t>
            </w:r>
          </w:p>
        </w:tc>
        <w:tc>
          <w:tcPr>
            <w:tcW w:w="3119" w:type="dxa"/>
            <w:tcBorders>
              <w:top w:val="nil"/>
              <w:bottom w:val="nil"/>
            </w:tcBorders>
            <w:vAlign w:val="center"/>
          </w:tcPr>
          <w:p w:rsidR="00EE06DA" w:rsidRPr="00781AAA" w:rsidRDefault="00EE06DA" w:rsidP="00881CB0">
            <w:pPr>
              <w:pStyle w:val="ListParagraph"/>
              <w:spacing w:line="240" w:lineRule="auto"/>
              <w:ind w:left="34"/>
              <w:rPr>
                <w:rFonts w:ascii="Times New Roman" w:hAnsi="Times New Roman"/>
                <w:sz w:val="24"/>
                <w:szCs w:val="24"/>
                <w:lang w:val="en-GB"/>
              </w:rPr>
            </w:pPr>
            <w:r>
              <w:rPr>
                <w:rFonts w:ascii="Times New Roman" w:hAnsi="Times New Roman"/>
                <w:sz w:val="24"/>
                <w:szCs w:val="24"/>
                <w:lang w:val="en-GB"/>
              </w:rPr>
              <w:t>Hasil belajar siswa</w:t>
            </w:r>
          </w:p>
        </w:tc>
        <w:tc>
          <w:tcPr>
            <w:tcW w:w="992" w:type="dxa"/>
            <w:tcBorders>
              <w:top w:val="nil"/>
              <w:bottom w:val="nil"/>
            </w:tcBorders>
          </w:tcPr>
          <w:p w:rsidR="00EE06DA" w:rsidRPr="00AF7E6F" w:rsidRDefault="00EE06DA" w:rsidP="00881CB0">
            <w:pPr>
              <w:pStyle w:val="ListParagraph"/>
              <w:spacing w:line="240" w:lineRule="auto"/>
              <w:ind w:left="34"/>
              <w:jc w:val="center"/>
              <w:rPr>
                <w:rFonts w:ascii="Times New Roman" w:hAnsi="Times New Roman"/>
                <w:sz w:val="24"/>
                <w:szCs w:val="24"/>
              </w:rPr>
            </w:pPr>
          </w:p>
        </w:tc>
        <w:tc>
          <w:tcPr>
            <w:tcW w:w="1701" w:type="dxa"/>
            <w:tcBorders>
              <w:top w:val="nil"/>
              <w:bottom w:val="nil"/>
            </w:tcBorders>
          </w:tcPr>
          <w:p w:rsidR="00EE06DA" w:rsidRPr="00AF7E6F" w:rsidRDefault="00EE06DA" w:rsidP="00881CB0">
            <w:pPr>
              <w:pStyle w:val="ListParagraph"/>
              <w:spacing w:line="240" w:lineRule="auto"/>
              <w:ind w:left="0"/>
              <w:jc w:val="center"/>
              <w:rPr>
                <w:rFonts w:ascii="Times New Roman" w:hAnsi="Times New Roman"/>
                <w:sz w:val="24"/>
                <w:szCs w:val="24"/>
              </w:rPr>
            </w:pPr>
          </w:p>
        </w:tc>
        <w:tc>
          <w:tcPr>
            <w:tcW w:w="1559" w:type="dxa"/>
            <w:tcBorders>
              <w:top w:val="nil"/>
              <w:bottom w:val="nil"/>
            </w:tcBorders>
          </w:tcPr>
          <w:p w:rsidR="00EE06DA" w:rsidRPr="00AF7E6F" w:rsidRDefault="00EE06DA" w:rsidP="00881CB0">
            <w:pPr>
              <w:pStyle w:val="ListParagraph"/>
              <w:spacing w:line="240" w:lineRule="auto"/>
              <w:ind w:left="0" w:hanging="6"/>
              <w:jc w:val="center"/>
              <w:rPr>
                <w:rFonts w:ascii="Times New Roman" w:hAnsi="Times New Roman"/>
                <w:sz w:val="24"/>
                <w:szCs w:val="24"/>
              </w:rPr>
            </w:pPr>
          </w:p>
        </w:tc>
      </w:tr>
      <w:tr w:rsidR="00EE06DA" w:rsidRPr="00AF7E6F" w:rsidTr="00FE3C96">
        <w:tc>
          <w:tcPr>
            <w:tcW w:w="567" w:type="dxa"/>
            <w:tcBorders>
              <w:top w:val="nil"/>
              <w:bottom w:val="nil"/>
            </w:tcBorders>
          </w:tcPr>
          <w:p w:rsidR="00EE06DA" w:rsidRDefault="00EE06DA" w:rsidP="00881CB0">
            <w:pPr>
              <w:pStyle w:val="ListParagraph"/>
              <w:spacing w:line="240" w:lineRule="auto"/>
              <w:ind w:left="34"/>
              <w:rPr>
                <w:rFonts w:ascii="Times New Roman" w:hAnsi="Times New Roman"/>
                <w:sz w:val="24"/>
                <w:szCs w:val="24"/>
                <w:lang w:val="en-GB"/>
              </w:rPr>
            </w:pPr>
          </w:p>
        </w:tc>
        <w:tc>
          <w:tcPr>
            <w:tcW w:w="3119" w:type="dxa"/>
            <w:tcBorders>
              <w:top w:val="nil"/>
              <w:bottom w:val="nil"/>
            </w:tcBorders>
            <w:vAlign w:val="center"/>
          </w:tcPr>
          <w:p w:rsidR="00EE06DA" w:rsidRDefault="00EE06DA" w:rsidP="00881CB0">
            <w:pPr>
              <w:pStyle w:val="ListParagraph"/>
              <w:numPr>
                <w:ilvl w:val="0"/>
                <w:numId w:val="17"/>
              </w:numPr>
              <w:spacing w:line="240" w:lineRule="auto"/>
              <w:rPr>
                <w:rFonts w:ascii="Times New Roman" w:hAnsi="Times New Roman"/>
                <w:sz w:val="24"/>
                <w:szCs w:val="24"/>
                <w:lang w:val="en-GB"/>
              </w:rPr>
            </w:pPr>
            <w:r>
              <w:rPr>
                <w:rFonts w:ascii="Times New Roman" w:hAnsi="Times New Roman"/>
                <w:sz w:val="24"/>
                <w:szCs w:val="24"/>
                <w:lang w:val="en-GB"/>
              </w:rPr>
              <w:t>Gain hasil belajar siswa</w:t>
            </w:r>
          </w:p>
        </w:tc>
        <w:tc>
          <w:tcPr>
            <w:tcW w:w="992" w:type="dxa"/>
            <w:tcBorders>
              <w:top w:val="nil"/>
              <w:bottom w:val="nil"/>
            </w:tcBorders>
          </w:tcPr>
          <w:p w:rsidR="00EE06DA" w:rsidRPr="007C3BDC" w:rsidRDefault="00EE06DA" w:rsidP="00881CB0">
            <w:pPr>
              <w:pStyle w:val="ListParagraph"/>
              <w:spacing w:line="240" w:lineRule="auto"/>
              <w:ind w:left="34"/>
              <w:jc w:val="center"/>
              <w:rPr>
                <w:rFonts w:ascii="Times New Roman" w:hAnsi="Times New Roman"/>
                <w:sz w:val="24"/>
                <w:szCs w:val="24"/>
              </w:rPr>
            </w:pPr>
            <w:r>
              <w:rPr>
                <w:rFonts w:ascii="Times New Roman" w:hAnsi="Times New Roman"/>
                <w:sz w:val="24"/>
                <w:szCs w:val="24"/>
                <w:lang w:val="en-GB"/>
              </w:rPr>
              <w:t>0,</w:t>
            </w:r>
            <w:r>
              <w:rPr>
                <w:rFonts w:ascii="Times New Roman" w:hAnsi="Times New Roman"/>
                <w:sz w:val="24"/>
                <w:szCs w:val="24"/>
              </w:rPr>
              <w:t>65</w:t>
            </w:r>
          </w:p>
        </w:tc>
        <w:tc>
          <w:tcPr>
            <w:tcW w:w="1701" w:type="dxa"/>
            <w:tcBorders>
              <w:top w:val="nil"/>
              <w:bottom w:val="nil"/>
            </w:tcBorders>
          </w:tcPr>
          <w:p w:rsidR="00EE06DA" w:rsidRPr="007C3BDC" w:rsidRDefault="00EE06DA" w:rsidP="00881CB0">
            <w:pPr>
              <w:pStyle w:val="ListParagraph"/>
              <w:spacing w:line="240" w:lineRule="auto"/>
              <w:ind w:left="0"/>
              <w:jc w:val="center"/>
              <w:rPr>
                <w:rFonts w:ascii="Times New Roman" w:hAnsi="Times New Roman"/>
                <w:sz w:val="24"/>
                <w:szCs w:val="24"/>
              </w:rPr>
            </w:pPr>
            <w:r>
              <w:rPr>
                <w:rFonts w:ascii="Times New Roman" w:hAnsi="Times New Roman"/>
                <w:sz w:val="24"/>
                <w:szCs w:val="24"/>
              </w:rPr>
              <w:t>Sedang</w:t>
            </w:r>
          </w:p>
        </w:tc>
        <w:tc>
          <w:tcPr>
            <w:tcW w:w="1559" w:type="dxa"/>
            <w:tcBorders>
              <w:top w:val="nil"/>
              <w:bottom w:val="nil"/>
            </w:tcBorders>
          </w:tcPr>
          <w:p w:rsidR="00EE06DA" w:rsidRPr="00971A97" w:rsidRDefault="00EE06DA" w:rsidP="00881CB0">
            <w:pPr>
              <w:pStyle w:val="ListParagraph"/>
              <w:spacing w:line="240" w:lineRule="auto"/>
              <w:ind w:left="0" w:hanging="6"/>
              <w:jc w:val="center"/>
              <w:rPr>
                <w:rFonts w:ascii="Times New Roman" w:hAnsi="Times New Roman"/>
                <w:sz w:val="24"/>
                <w:szCs w:val="24"/>
                <w:lang w:val="en-GB"/>
              </w:rPr>
            </w:pPr>
            <w:r>
              <w:rPr>
                <w:rFonts w:ascii="Times New Roman" w:hAnsi="Times New Roman"/>
                <w:sz w:val="24"/>
                <w:szCs w:val="24"/>
                <w:lang w:val="en-GB"/>
              </w:rPr>
              <w:t>Terpenuhi</w:t>
            </w:r>
          </w:p>
        </w:tc>
      </w:tr>
      <w:tr w:rsidR="00EE06DA" w:rsidRPr="00AF7E6F" w:rsidTr="00FE3C96">
        <w:tc>
          <w:tcPr>
            <w:tcW w:w="567" w:type="dxa"/>
            <w:tcBorders>
              <w:top w:val="nil"/>
              <w:bottom w:val="nil"/>
            </w:tcBorders>
          </w:tcPr>
          <w:p w:rsidR="00EE06DA" w:rsidRDefault="00EE06DA" w:rsidP="00881CB0">
            <w:pPr>
              <w:pStyle w:val="ListParagraph"/>
              <w:spacing w:line="240" w:lineRule="auto"/>
              <w:ind w:left="34"/>
              <w:rPr>
                <w:rFonts w:ascii="Times New Roman" w:hAnsi="Times New Roman"/>
                <w:sz w:val="24"/>
                <w:szCs w:val="24"/>
                <w:lang w:val="en-GB"/>
              </w:rPr>
            </w:pPr>
          </w:p>
        </w:tc>
        <w:tc>
          <w:tcPr>
            <w:tcW w:w="3119" w:type="dxa"/>
            <w:tcBorders>
              <w:top w:val="nil"/>
              <w:bottom w:val="nil"/>
            </w:tcBorders>
            <w:vAlign w:val="center"/>
          </w:tcPr>
          <w:p w:rsidR="00EE06DA" w:rsidRDefault="00EE06DA" w:rsidP="00881CB0">
            <w:pPr>
              <w:pStyle w:val="ListParagraph"/>
              <w:numPr>
                <w:ilvl w:val="0"/>
                <w:numId w:val="17"/>
              </w:numPr>
              <w:spacing w:line="240" w:lineRule="auto"/>
              <w:rPr>
                <w:rFonts w:ascii="Times New Roman" w:hAnsi="Times New Roman"/>
                <w:sz w:val="24"/>
                <w:szCs w:val="24"/>
                <w:lang w:val="en-GB"/>
              </w:rPr>
            </w:pPr>
            <w:r>
              <w:rPr>
                <w:rFonts w:ascii="Times New Roman" w:hAnsi="Times New Roman"/>
                <w:sz w:val="24"/>
                <w:szCs w:val="24"/>
                <w:lang w:val="en-GB"/>
              </w:rPr>
              <w:t xml:space="preserve">Skor rata-rata </w:t>
            </w:r>
            <w:r>
              <w:rPr>
                <w:rFonts w:ascii="Times New Roman" w:hAnsi="Times New Roman"/>
                <w:i/>
                <w:sz w:val="24"/>
                <w:szCs w:val="24"/>
                <w:lang w:val="en-GB"/>
              </w:rPr>
              <w:t>posttest</w:t>
            </w:r>
            <w:r>
              <w:rPr>
                <w:rFonts w:ascii="Times New Roman" w:hAnsi="Times New Roman"/>
                <w:sz w:val="24"/>
                <w:szCs w:val="24"/>
                <w:lang w:val="en-GB"/>
              </w:rPr>
              <w:t xml:space="preserve"> lebih dari 73,9 (KKM)</w:t>
            </w:r>
          </w:p>
        </w:tc>
        <w:tc>
          <w:tcPr>
            <w:tcW w:w="992" w:type="dxa"/>
            <w:tcBorders>
              <w:top w:val="nil"/>
              <w:bottom w:val="nil"/>
            </w:tcBorders>
          </w:tcPr>
          <w:p w:rsidR="00EE06DA" w:rsidRPr="0015049C" w:rsidRDefault="00EE06DA" w:rsidP="00881CB0">
            <w:pPr>
              <w:pStyle w:val="ListParagraph"/>
              <w:spacing w:line="240" w:lineRule="auto"/>
              <w:ind w:left="34"/>
              <w:jc w:val="center"/>
              <w:rPr>
                <w:rFonts w:ascii="Times New Roman" w:hAnsi="Times New Roman"/>
                <w:sz w:val="24"/>
                <w:szCs w:val="24"/>
              </w:rPr>
            </w:pPr>
            <w:r>
              <w:rPr>
                <w:rFonts w:ascii="Times New Roman" w:hAnsi="Times New Roman"/>
                <w:sz w:val="24"/>
                <w:szCs w:val="24"/>
                <w:lang w:val="en-GB"/>
              </w:rPr>
              <w:t>8</w:t>
            </w:r>
            <w:r>
              <w:rPr>
                <w:rFonts w:ascii="Times New Roman" w:hAnsi="Times New Roman"/>
                <w:sz w:val="24"/>
                <w:szCs w:val="24"/>
              </w:rPr>
              <w:t>2,00</w:t>
            </w:r>
          </w:p>
        </w:tc>
        <w:tc>
          <w:tcPr>
            <w:tcW w:w="1701" w:type="dxa"/>
            <w:tcBorders>
              <w:top w:val="nil"/>
              <w:bottom w:val="nil"/>
            </w:tcBorders>
          </w:tcPr>
          <w:p w:rsidR="00EE06DA" w:rsidRPr="00971A97" w:rsidRDefault="00EE06DA" w:rsidP="00881CB0">
            <w:pPr>
              <w:pStyle w:val="ListParagraph"/>
              <w:spacing w:line="240" w:lineRule="auto"/>
              <w:ind w:left="0"/>
              <w:jc w:val="center"/>
              <w:rPr>
                <w:rFonts w:ascii="Times New Roman" w:hAnsi="Times New Roman"/>
                <w:sz w:val="24"/>
                <w:szCs w:val="24"/>
                <w:lang w:val="en-GB"/>
              </w:rPr>
            </w:pPr>
            <w:r>
              <w:rPr>
                <w:rFonts w:ascii="Times New Roman" w:hAnsi="Times New Roman"/>
                <w:sz w:val="24"/>
                <w:szCs w:val="24"/>
                <w:lang w:val="en-GB"/>
              </w:rPr>
              <w:t>Tinggi</w:t>
            </w:r>
          </w:p>
        </w:tc>
        <w:tc>
          <w:tcPr>
            <w:tcW w:w="1559" w:type="dxa"/>
            <w:tcBorders>
              <w:top w:val="nil"/>
              <w:bottom w:val="nil"/>
            </w:tcBorders>
          </w:tcPr>
          <w:p w:rsidR="00EE06DA" w:rsidRPr="00971A97" w:rsidRDefault="00EE06DA" w:rsidP="00881CB0">
            <w:pPr>
              <w:pStyle w:val="ListParagraph"/>
              <w:spacing w:line="240" w:lineRule="auto"/>
              <w:ind w:left="0" w:hanging="6"/>
              <w:jc w:val="center"/>
              <w:rPr>
                <w:rFonts w:ascii="Times New Roman" w:hAnsi="Times New Roman"/>
                <w:sz w:val="24"/>
                <w:szCs w:val="24"/>
                <w:lang w:val="en-GB"/>
              </w:rPr>
            </w:pPr>
            <w:r>
              <w:rPr>
                <w:rFonts w:ascii="Times New Roman" w:hAnsi="Times New Roman"/>
                <w:sz w:val="24"/>
                <w:szCs w:val="24"/>
                <w:lang w:val="en-GB"/>
              </w:rPr>
              <w:t>Terpenuhi</w:t>
            </w:r>
          </w:p>
        </w:tc>
      </w:tr>
      <w:tr w:rsidR="00EE06DA" w:rsidRPr="00AF7E6F" w:rsidTr="00FE3C96">
        <w:tc>
          <w:tcPr>
            <w:tcW w:w="567" w:type="dxa"/>
            <w:tcBorders>
              <w:top w:val="nil"/>
              <w:bottom w:val="nil"/>
            </w:tcBorders>
          </w:tcPr>
          <w:p w:rsidR="00EE06DA" w:rsidRDefault="00EE06DA" w:rsidP="00881CB0">
            <w:pPr>
              <w:pStyle w:val="ListParagraph"/>
              <w:spacing w:line="240" w:lineRule="auto"/>
              <w:ind w:left="34"/>
              <w:rPr>
                <w:rFonts w:ascii="Times New Roman" w:hAnsi="Times New Roman"/>
                <w:sz w:val="24"/>
                <w:szCs w:val="24"/>
                <w:lang w:val="en-GB"/>
              </w:rPr>
            </w:pPr>
          </w:p>
        </w:tc>
        <w:tc>
          <w:tcPr>
            <w:tcW w:w="3119" w:type="dxa"/>
            <w:tcBorders>
              <w:top w:val="nil"/>
              <w:bottom w:val="nil"/>
            </w:tcBorders>
            <w:vAlign w:val="center"/>
          </w:tcPr>
          <w:p w:rsidR="00EE06DA" w:rsidRDefault="00EE06DA" w:rsidP="00881CB0">
            <w:pPr>
              <w:pStyle w:val="ListParagraph"/>
              <w:numPr>
                <w:ilvl w:val="0"/>
                <w:numId w:val="17"/>
              </w:numPr>
              <w:spacing w:line="240" w:lineRule="auto"/>
              <w:rPr>
                <w:rFonts w:ascii="Times New Roman" w:hAnsi="Times New Roman"/>
                <w:sz w:val="24"/>
                <w:szCs w:val="24"/>
                <w:lang w:val="en-GB"/>
              </w:rPr>
            </w:pPr>
            <w:r>
              <w:rPr>
                <w:rFonts w:ascii="Times New Roman" w:hAnsi="Times New Roman"/>
                <w:sz w:val="24"/>
                <w:szCs w:val="24"/>
                <w:lang w:val="en-GB"/>
              </w:rPr>
              <w:t>Ketuntasan klasikal sama atau lebih dari 80%</w:t>
            </w:r>
          </w:p>
        </w:tc>
        <w:tc>
          <w:tcPr>
            <w:tcW w:w="992" w:type="dxa"/>
            <w:tcBorders>
              <w:top w:val="nil"/>
              <w:bottom w:val="nil"/>
            </w:tcBorders>
          </w:tcPr>
          <w:p w:rsidR="00EE06DA" w:rsidRPr="00305F8D" w:rsidRDefault="00EE06DA" w:rsidP="00881CB0">
            <w:pPr>
              <w:pStyle w:val="ListParagraph"/>
              <w:spacing w:line="240" w:lineRule="auto"/>
              <w:ind w:left="34"/>
              <w:jc w:val="center"/>
              <w:rPr>
                <w:rFonts w:ascii="Times New Roman" w:hAnsi="Times New Roman"/>
                <w:sz w:val="24"/>
                <w:szCs w:val="24"/>
              </w:rPr>
            </w:pPr>
            <w:r>
              <w:rPr>
                <w:rFonts w:ascii="Times New Roman" w:hAnsi="Times New Roman"/>
                <w:sz w:val="24"/>
                <w:szCs w:val="24"/>
              </w:rPr>
              <w:t>98%</w:t>
            </w:r>
          </w:p>
        </w:tc>
        <w:tc>
          <w:tcPr>
            <w:tcW w:w="1701" w:type="dxa"/>
            <w:tcBorders>
              <w:top w:val="nil"/>
              <w:bottom w:val="nil"/>
            </w:tcBorders>
          </w:tcPr>
          <w:p w:rsidR="00EE06DA" w:rsidRPr="00AF7E6F" w:rsidRDefault="00EE06DA" w:rsidP="00881CB0">
            <w:pPr>
              <w:pStyle w:val="ListParagraph"/>
              <w:spacing w:line="240" w:lineRule="auto"/>
              <w:ind w:left="0"/>
              <w:jc w:val="center"/>
              <w:rPr>
                <w:rFonts w:ascii="Times New Roman" w:hAnsi="Times New Roman"/>
                <w:sz w:val="24"/>
                <w:szCs w:val="24"/>
              </w:rPr>
            </w:pPr>
          </w:p>
        </w:tc>
        <w:tc>
          <w:tcPr>
            <w:tcW w:w="1559" w:type="dxa"/>
            <w:tcBorders>
              <w:top w:val="nil"/>
              <w:bottom w:val="nil"/>
            </w:tcBorders>
          </w:tcPr>
          <w:p w:rsidR="00EE06DA" w:rsidRPr="00971A97" w:rsidRDefault="00EE06DA" w:rsidP="00881CB0">
            <w:pPr>
              <w:pStyle w:val="ListParagraph"/>
              <w:spacing w:line="240" w:lineRule="auto"/>
              <w:ind w:left="0" w:hanging="6"/>
              <w:jc w:val="center"/>
              <w:rPr>
                <w:rFonts w:ascii="Times New Roman" w:hAnsi="Times New Roman"/>
                <w:sz w:val="24"/>
                <w:szCs w:val="24"/>
                <w:lang w:val="en-GB"/>
              </w:rPr>
            </w:pPr>
            <w:r>
              <w:rPr>
                <w:rFonts w:ascii="Times New Roman" w:hAnsi="Times New Roman"/>
                <w:sz w:val="24"/>
                <w:szCs w:val="24"/>
              </w:rPr>
              <w:t>T</w:t>
            </w:r>
            <w:r>
              <w:rPr>
                <w:rFonts w:ascii="Times New Roman" w:hAnsi="Times New Roman"/>
                <w:sz w:val="24"/>
                <w:szCs w:val="24"/>
                <w:lang w:val="en-GB"/>
              </w:rPr>
              <w:t>erpenuhi</w:t>
            </w:r>
          </w:p>
        </w:tc>
      </w:tr>
      <w:tr w:rsidR="00EE06DA" w:rsidRPr="00AF7E6F" w:rsidTr="00FE3C96">
        <w:tc>
          <w:tcPr>
            <w:tcW w:w="567" w:type="dxa"/>
            <w:tcBorders>
              <w:top w:val="nil"/>
            </w:tcBorders>
          </w:tcPr>
          <w:p w:rsidR="00EE06DA" w:rsidRPr="00614344" w:rsidRDefault="00EE06DA" w:rsidP="00881CB0">
            <w:pPr>
              <w:pStyle w:val="ListParagraph"/>
              <w:spacing w:line="240" w:lineRule="auto"/>
              <w:ind w:left="34"/>
              <w:rPr>
                <w:rFonts w:ascii="Times New Roman" w:hAnsi="Times New Roman"/>
                <w:sz w:val="24"/>
                <w:szCs w:val="24"/>
              </w:rPr>
            </w:pPr>
            <w:r>
              <w:rPr>
                <w:rFonts w:ascii="Times New Roman" w:hAnsi="Times New Roman"/>
                <w:sz w:val="24"/>
                <w:szCs w:val="24"/>
              </w:rPr>
              <w:t>4.</w:t>
            </w:r>
          </w:p>
        </w:tc>
        <w:tc>
          <w:tcPr>
            <w:tcW w:w="3119" w:type="dxa"/>
            <w:tcBorders>
              <w:top w:val="nil"/>
            </w:tcBorders>
            <w:vAlign w:val="center"/>
          </w:tcPr>
          <w:p w:rsidR="00EE06DA" w:rsidRPr="00614344" w:rsidRDefault="00EE06DA" w:rsidP="00881CB0">
            <w:pPr>
              <w:pStyle w:val="ListParagraph"/>
              <w:spacing w:line="240" w:lineRule="auto"/>
              <w:ind w:left="34"/>
              <w:rPr>
                <w:rFonts w:ascii="Times New Roman" w:hAnsi="Times New Roman"/>
                <w:sz w:val="24"/>
                <w:szCs w:val="24"/>
              </w:rPr>
            </w:pPr>
            <w:r>
              <w:rPr>
                <w:rFonts w:ascii="Times New Roman" w:hAnsi="Times New Roman"/>
                <w:sz w:val="24"/>
                <w:szCs w:val="24"/>
              </w:rPr>
              <w:t>Motivasi belajar siswa</w:t>
            </w:r>
          </w:p>
        </w:tc>
        <w:tc>
          <w:tcPr>
            <w:tcW w:w="992" w:type="dxa"/>
            <w:tcBorders>
              <w:top w:val="nil"/>
            </w:tcBorders>
          </w:tcPr>
          <w:p w:rsidR="00EE06DA" w:rsidRDefault="00EE06DA" w:rsidP="00881CB0">
            <w:pPr>
              <w:pStyle w:val="ListParagraph"/>
              <w:spacing w:line="240" w:lineRule="auto"/>
              <w:ind w:left="34"/>
              <w:jc w:val="center"/>
              <w:rPr>
                <w:rFonts w:ascii="Times New Roman" w:hAnsi="Times New Roman"/>
                <w:sz w:val="24"/>
                <w:szCs w:val="24"/>
              </w:rPr>
            </w:pPr>
            <w:r>
              <w:rPr>
                <w:rFonts w:ascii="Times New Roman" w:hAnsi="Times New Roman"/>
                <w:sz w:val="24"/>
                <w:szCs w:val="24"/>
              </w:rPr>
              <w:t>69%</w:t>
            </w:r>
          </w:p>
        </w:tc>
        <w:tc>
          <w:tcPr>
            <w:tcW w:w="1701" w:type="dxa"/>
            <w:tcBorders>
              <w:top w:val="nil"/>
            </w:tcBorders>
          </w:tcPr>
          <w:p w:rsidR="00EE06DA" w:rsidRPr="00AF7E6F" w:rsidRDefault="00EE06DA" w:rsidP="00881CB0">
            <w:pPr>
              <w:pStyle w:val="ListParagraph"/>
              <w:spacing w:line="240" w:lineRule="auto"/>
              <w:ind w:left="0"/>
              <w:jc w:val="center"/>
              <w:rPr>
                <w:rFonts w:ascii="Times New Roman" w:hAnsi="Times New Roman"/>
                <w:sz w:val="24"/>
                <w:szCs w:val="24"/>
              </w:rPr>
            </w:pPr>
            <w:r>
              <w:rPr>
                <w:rFonts w:ascii="Times New Roman" w:hAnsi="Times New Roman"/>
                <w:sz w:val="24"/>
                <w:szCs w:val="24"/>
              </w:rPr>
              <w:t>Tinggi</w:t>
            </w:r>
          </w:p>
        </w:tc>
        <w:tc>
          <w:tcPr>
            <w:tcW w:w="1559" w:type="dxa"/>
            <w:tcBorders>
              <w:top w:val="nil"/>
            </w:tcBorders>
          </w:tcPr>
          <w:p w:rsidR="00EE06DA" w:rsidRDefault="00EE06DA" w:rsidP="00881CB0">
            <w:pPr>
              <w:pStyle w:val="ListParagraph"/>
              <w:spacing w:line="240" w:lineRule="auto"/>
              <w:ind w:left="0" w:hanging="6"/>
              <w:jc w:val="center"/>
              <w:rPr>
                <w:rFonts w:ascii="Times New Roman" w:hAnsi="Times New Roman"/>
                <w:sz w:val="24"/>
                <w:szCs w:val="24"/>
              </w:rPr>
            </w:pPr>
            <w:r>
              <w:rPr>
                <w:rFonts w:ascii="Times New Roman" w:hAnsi="Times New Roman"/>
                <w:sz w:val="24"/>
                <w:szCs w:val="24"/>
              </w:rPr>
              <w:t>Terpenuhi</w:t>
            </w:r>
          </w:p>
        </w:tc>
      </w:tr>
    </w:tbl>
    <w:p w:rsidR="004066FB" w:rsidRPr="003128ED" w:rsidRDefault="004066FB" w:rsidP="00881CB0">
      <w:pPr>
        <w:spacing w:line="240" w:lineRule="auto"/>
        <w:jc w:val="both"/>
        <w:rPr>
          <w:rFonts w:ascii="Times New Roman" w:hAnsi="Times New Roman" w:cs="Times New Roman"/>
          <w:sz w:val="24"/>
          <w:szCs w:val="24"/>
        </w:rPr>
      </w:pPr>
    </w:p>
    <w:p w:rsidR="004066FB" w:rsidRPr="003128ED" w:rsidRDefault="004066FB" w:rsidP="00881CB0">
      <w:pPr>
        <w:tabs>
          <w:tab w:val="left" w:pos="3544"/>
        </w:tabs>
        <w:spacing w:line="240" w:lineRule="auto"/>
        <w:ind w:firstLine="709"/>
        <w:jc w:val="both"/>
        <w:rPr>
          <w:rFonts w:ascii="Times New Roman" w:hAnsi="Times New Roman" w:cs="Times New Roman"/>
          <w:sz w:val="24"/>
          <w:szCs w:val="24"/>
        </w:rPr>
      </w:pPr>
      <w:r w:rsidRPr="003128ED">
        <w:rPr>
          <w:rFonts w:ascii="Times New Roman" w:hAnsi="Times New Roman" w:cs="Times New Roman"/>
          <w:sz w:val="24"/>
          <w:szCs w:val="24"/>
          <w:lang w:val="sv-SE"/>
        </w:rPr>
        <w:lastRenderedPageBreak/>
        <w:t xml:space="preserve">Dari uraian sebelumnya, efektivitas pembelajaran berdasarkan </w:t>
      </w:r>
      <w:r w:rsidRPr="003128ED">
        <w:rPr>
          <w:rFonts w:ascii="Times New Roman" w:hAnsi="Times New Roman" w:cs="Times New Roman"/>
          <w:sz w:val="24"/>
          <w:szCs w:val="24"/>
        </w:rPr>
        <w:t>4</w:t>
      </w:r>
      <w:r w:rsidRPr="003128ED">
        <w:rPr>
          <w:rFonts w:ascii="Times New Roman" w:hAnsi="Times New Roman" w:cs="Times New Roman"/>
          <w:sz w:val="24"/>
          <w:szCs w:val="24"/>
          <w:lang w:val="sv-SE"/>
        </w:rPr>
        <w:t xml:space="preserve"> (</w:t>
      </w:r>
      <w:r w:rsidRPr="003128ED">
        <w:rPr>
          <w:rFonts w:ascii="Times New Roman" w:hAnsi="Times New Roman" w:cs="Times New Roman"/>
          <w:sz w:val="24"/>
          <w:szCs w:val="24"/>
        </w:rPr>
        <w:t>tiga</w:t>
      </w:r>
      <w:r w:rsidRPr="003128ED">
        <w:rPr>
          <w:rFonts w:ascii="Times New Roman" w:hAnsi="Times New Roman" w:cs="Times New Roman"/>
          <w:sz w:val="24"/>
          <w:szCs w:val="24"/>
          <w:lang w:val="sv-SE"/>
        </w:rPr>
        <w:t xml:space="preserve">) indikator yakni (1) </w:t>
      </w:r>
      <w:r w:rsidR="00EE06DA">
        <w:rPr>
          <w:rFonts w:ascii="Times New Roman" w:hAnsi="Times New Roman" w:cs="Times New Roman"/>
          <w:sz w:val="24"/>
          <w:szCs w:val="24"/>
          <w:lang w:val="id-ID"/>
        </w:rPr>
        <w:t>hasil belajar,</w:t>
      </w:r>
      <w:r w:rsidRPr="003128ED">
        <w:rPr>
          <w:rFonts w:ascii="Times New Roman" w:hAnsi="Times New Roman" w:cs="Times New Roman"/>
          <w:sz w:val="24"/>
          <w:szCs w:val="24"/>
          <w:lang w:val="sv-SE"/>
        </w:rPr>
        <w:t xml:space="preserve"> </w:t>
      </w:r>
      <w:r w:rsidR="00EE06DA">
        <w:rPr>
          <w:rFonts w:ascii="Times New Roman" w:hAnsi="Times New Roman" w:cs="Times New Roman"/>
          <w:sz w:val="24"/>
          <w:szCs w:val="24"/>
        </w:rPr>
        <w:t>(</w:t>
      </w:r>
      <w:r w:rsidR="00EE06DA">
        <w:rPr>
          <w:rFonts w:ascii="Times New Roman" w:hAnsi="Times New Roman" w:cs="Times New Roman"/>
          <w:sz w:val="24"/>
          <w:szCs w:val="24"/>
          <w:lang w:val="id-ID"/>
        </w:rPr>
        <w:t>2</w:t>
      </w:r>
      <w:r w:rsidRPr="003128ED">
        <w:rPr>
          <w:rFonts w:ascii="Times New Roman" w:hAnsi="Times New Roman" w:cs="Times New Roman"/>
          <w:sz w:val="24"/>
          <w:szCs w:val="24"/>
        </w:rPr>
        <w:t>)</w:t>
      </w:r>
      <w:r w:rsidRPr="003128ED">
        <w:rPr>
          <w:rFonts w:ascii="Times New Roman" w:hAnsi="Times New Roman" w:cs="Times New Roman"/>
          <w:sz w:val="24"/>
          <w:szCs w:val="24"/>
          <w:lang w:val="sv-SE"/>
        </w:rPr>
        <w:t xml:space="preserve"> akti</w:t>
      </w:r>
      <w:r w:rsidRPr="003128ED">
        <w:rPr>
          <w:rFonts w:ascii="Times New Roman" w:hAnsi="Times New Roman" w:cs="Times New Roman"/>
          <w:sz w:val="24"/>
          <w:szCs w:val="24"/>
        </w:rPr>
        <w:t>vitas siswa</w:t>
      </w:r>
      <w:r w:rsidR="00EE06DA">
        <w:rPr>
          <w:rFonts w:ascii="Times New Roman" w:hAnsi="Times New Roman" w:cs="Times New Roman"/>
          <w:sz w:val="24"/>
          <w:szCs w:val="24"/>
          <w:lang w:val="id-ID"/>
        </w:rPr>
        <w:t>,</w:t>
      </w:r>
      <w:r w:rsidRPr="003128ED">
        <w:rPr>
          <w:rFonts w:ascii="Times New Roman" w:hAnsi="Times New Roman" w:cs="Times New Roman"/>
          <w:sz w:val="24"/>
          <w:szCs w:val="24"/>
        </w:rPr>
        <w:t xml:space="preserve"> </w:t>
      </w:r>
      <w:r w:rsidR="00EE06DA">
        <w:rPr>
          <w:rFonts w:ascii="Times New Roman" w:hAnsi="Times New Roman" w:cs="Times New Roman"/>
          <w:sz w:val="24"/>
          <w:szCs w:val="24"/>
          <w:lang w:val="sv-SE"/>
        </w:rPr>
        <w:t>(</w:t>
      </w:r>
      <w:r w:rsidR="00EE06DA">
        <w:rPr>
          <w:rFonts w:ascii="Times New Roman" w:hAnsi="Times New Roman" w:cs="Times New Roman"/>
          <w:sz w:val="24"/>
          <w:szCs w:val="24"/>
          <w:lang w:val="id-ID"/>
        </w:rPr>
        <w:t>3</w:t>
      </w:r>
      <w:r w:rsidRPr="003128ED">
        <w:rPr>
          <w:rFonts w:ascii="Times New Roman" w:hAnsi="Times New Roman" w:cs="Times New Roman"/>
          <w:sz w:val="24"/>
          <w:szCs w:val="24"/>
          <w:lang w:val="sv-SE"/>
        </w:rPr>
        <w:t>) respons siswa</w:t>
      </w:r>
      <w:r w:rsidR="00EE06DA">
        <w:rPr>
          <w:rFonts w:ascii="Times New Roman" w:hAnsi="Times New Roman" w:cs="Times New Roman"/>
          <w:sz w:val="24"/>
          <w:szCs w:val="24"/>
          <w:lang w:val="id-ID"/>
        </w:rPr>
        <w:t>, (4) motivasi siswa</w:t>
      </w:r>
      <w:r w:rsidRPr="003128ED">
        <w:rPr>
          <w:rFonts w:ascii="Times New Roman" w:hAnsi="Times New Roman" w:cs="Times New Roman"/>
          <w:sz w:val="24"/>
          <w:szCs w:val="24"/>
          <w:lang w:val="sv-SE"/>
        </w:rPr>
        <w:t>.</w:t>
      </w:r>
    </w:p>
    <w:p w:rsidR="004066FB" w:rsidRDefault="004066FB" w:rsidP="00881CB0">
      <w:pPr>
        <w:tabs>
          <w:tab w:val="left" w:pos="3544"/>
        </w:tabs>
        <w:spacing w:line="240" w:lineRule="auto"/>
        <w:ind w:firstLine="709"/>
        <w:jc w:val="both"/>
        <w:rPr>
          <w:rFonts w:ascii="Times New Roman" w:hAnsi="Times New Roman" w:cs="Times New Roman"/>
          <w:sz w:val="24"/>
          <w:szCs w:val="24"/>
          <w:lang w:val="id-ID"/>
        </w:rPr>
      </w:pPr>
      <w:r w:rsidRPr="003128ED">
        <w:rPr>
          <w:rFonts w:ascii="Times New Roman" w:hAnsi="Times New Roman" w:cs="Times New Roman"/>
          <w:sz w:val="24"/>
          <w:szCs w:val="24"/>
          <w:lang w:val="sv-SE"/>
        </w:rPr>
        <w:t xml:space="preserve">Dengan demikian secara umum </w:t>
      </w:r>
      <w:r w:rsidRPr="003128ED">
        <w:rPr>
          <w:rFonts w:ascii="Times New Roman" w:hAnsi="Times New Roman" w:cs="Times New Roman"/>
          <w:sz w:val="24"/>
          <w:szCs w:val="24"/>
        </w:rPr>
        <w:t xml:space="preserve">pembelajaran dengan model </w:t>
      </w:r>
      <w:r w:rsidR="00A2414D" w:rsidRPr="00A2414D">
        <w:rPr>
          <w:rFonts w:ascii="Times New Roman" w:hAnsi="Times New Roman" w:cs="Times New Roman"/>
          <w:i/>
          <w:sz w:val="24"/>
          <w:szCs w:val="24"/>
        </w:rPr>
        <w:t>Aptitude Treatment Interaction</w:t>
      </w:r>
      <w:r w:rsidRPr="003128ED">
        <w:rPr>
          <w:rFonts w:ascii="Times New Roman" w:hAnsi="Times New Roman" w:cs="Times New Roman"/>
          <w:sz w:val="24"/>
          <w:szCs w:val="24"/>
        </w:rPr>
        <w:t xml:space="preserve"> efektif  diterapkan </w:t>
      </w:r>
      <w:r w:rsidR="00EE06DA">
        <w:rPr>
          <w:rFonts w:ascii="Times New Roman" w:hAnsi="Times New Roman" w:cs="Times New Roman"/>
          <w:sz w:val="24"/>
          <w:szCs w:val="24"/>
          <w:lang w:val="id-ID"/>
        </w:rPr>
        <w:t>dalam pembelajaran sistem persamaan linear dan kuadrat pada kelas X SMA Negeri 7 Makassar</w:t>
      </w:r>
      <w:r w:rsidRPr="003128ED">
        <w:rPr>
          <w:rFonts w:ascii="Times New Roman" w:hAnsi="Times New Roman" w:cs="Times New Roman"/>
          <w:sz w:val="24"/>
          <w:szCs w:val="24"/>
        </w:rPr>
        <w:t xml:space="preserve">. </w:t>
      </w:r>
    </w:p>
    <w:p w:rsidR="00EE06DA" w:rsidRDefault="00EE06DA" w:rsidP="00881CB0">
      <w:pPr>
        <w:tabs>
          <w:tab w:val="left" w:pos="3544"/>
        </w:tabs>
        <w:spacing w:line="240" w:lineRule="auto"/>
        <w:ind w:firstLine="709"/>
        <w:jc w:val="both"/>
        <w:rPr>
          <w:rFonts w:ascii="Times New Roman" w:hAnsi="Times New Roman" w:cs="Times New Roman"/>
          <w:sz w:val="24"/>
          <w:szCs w:val="24"/>
          <w:lang w:val="id-ID"/>
        </w:rPr>
      </w:pPr>
    </w:p>
    <w:p w:rsidR="00881CB0" w:rsidRPr="00EE06DA" w:rsidRDefault="00881CB0" w:rsidP="00881CB0">
      <w:pPr>
        <w:tabs>
          <w:tab w:val="left" w:pos="3544"/>
        </w:tabs>
        <w:spacing w:line="240" w:lineRule="auto"/>
        <w:ind w:firstLine="709"/>
        <w:jc w:val="both"/>
        <w:rPr>
          <w:rFonts w:ascii="Times New Roman" w:hAnsi="Times New Roman" w:cs="Times New Roman"/>
          <w:sz w:val="24"/>
          <w:szCs w:val="24"/>
          <w:lang w:val="id-ID"/>
        </w:rPr>
      </w:pPr>
    </w:p>
    <w:p w:rsidR="004066FB" w:rsidRPr="003128ED" w:rsidRDefault="004066FB" w:rsidP="00881CB0">
      <w:pPr>
        <w:pStyle w:val="ListParagraph"/>
        <w:numPr>
          <w:ilvl w:val="0"/>
          <w:numId w:val="1"/>
        </w:numPr>
        <w:spacing w:line="240" w:lineRule="auto"/>
        <w:rPr>
          <w:rFonts w:ascii="Times New Roman" w:hAnsi="Times New Roman" w:cs="Times New Roman"/>
          <w:b/>
          <w:sz w:val="24"/>
          <w:szCs w:val="24"/>
        </w:rPr>
      </w:pPr>
      <w:r w:rsidRPr="003128ED">
        <w:rPr>
          <w:rFonts w:ascii="Times New Roman" w:hAnsi="Times New Roman" w:cs="Times New Roman"/>
          <w:b/>
          <w:sz w:val="24"/>
          <w:szCs w:val="24"/>
        </w:rPr>
        <w:t>KESIMPULAN DAN SARAN</w:t>
      </w:r>
    </w:p>
    <w:p w:rsidR="00EE06DA" w:rsidRDefault="00EE06DA" w:rsidP="00881CB0">
      <w:pPr>
        <w:pStyle w:val="ListParagraph"/>
        <w:spacing w:line="240" w:lineRule="auto"/>
        <w:ind w:left="0" w:firstLine="720"/>
        <w:jc w:val="both"/>
        <w:rPr>
          <w:rFonts w:ascii="Times New Roman" w:hAnsi="Times New Roman" w:cs="Times New Roman"/>
          <w:sz w:val="24"/>
          <w:szCs w:val="24"/>
          <w:lang w:val="id-ID"/>
        </w:rPr>
      </w:pPr>
      <w:r w:rsidRPr="00FF7DB4">
        <w:rPr>
          <w:rFonts w:ascii="Times New Roman" w:hAnsi="Times New Roman" w:cs="Times New Roman"/>
          <w:sz w:val="24"/>
          <w:szCs w:val="24"/>
        </w:rPr>
        <w:t>Berdasarkan hasil penelitian yang diperoleh sebagaimana yang telah diuraikan pada bab sebelumnya, maka pada bagian ini disajikan kesimpulan dan saran sebagai implikasi dari hasil yang diperoleh.</w:t>
      </w:r>
    </w:p>
    <w:p w:rsidR="00881CB0" w:rsidRPr="00881CB0" w:rsidRDefault="00881CB0" w:rsidP="00881CB0">
      <w:pPr>
        <w:pStyle w:val="ListParagraph"/>
        <w:spacing w:line="240" w:lineRule="auto"/>
        <w:ind w:left="0" w:firstLine="720"/>
        <w:jc w:val="both"/>
        <w:rPr>
          <w:rFonts w:ascii="Times New Roman" w:hAnsi="Times New Roman" w:cs="Times New Roman"/>
          <w:sz w:val="24"/>
          <w:szCs w:val="24"/>
          <w:lang w:val="id-ID"/>
        </w:rPr>
      </w:pPr>
    </w:p>
    <w:p w:rsidR="00EE06DA" w:rsidRDefault="00EE06DA" w:rsidP="00881CB0">
      <w:pPr>
        <w:pStyle w:val="ListParagraph"/>
        <w:numPr>
          <w:ilvl w:val="0"/>
          <w:numId w:val="18"/>
        </w:numPr>
        <w:spacing w:line="240" w:lineRule="auto"/>
        <w:ind w:left="426"/>
        <w:jc w:val="both"/>
        <w:rPr>
          <w:rFonts w:ascii="Times New Roman" w:hAnsi="Times New Roman" w:cs="Times New Roman"/>
          <w:b/>
          <w:sz w:val="24"/>
        </w:rPr>
      </w:pPr>
      <w:r>
        <w:rPr>
          <w:rFonts w:ascii="Times New Roman" w:hAnsi="Times New Roman" w:cs="Times New Roman"/>
          <w:b/>
          <w:sz w:val="24"/>
        </w:rPr>
        <w:t>Kes</w:t>
      </w:r>
      <w:r w:rsidRPr="00FF7DB4">
        <w:rPr>
          <w:rFonts w:ascii="Times New Roman" w:hAnsi="Times New Roman" w:cs="Times New Roman"/>
          <w:b/>
          <w:sz w:val="24"/>
        </w:rPr>
        <w:t>impulan</w:t>
      </w:r>
    </w:p>
    <w:p w:rsidR="00EE06DA" w:rsidRDefault="00EE06DA" w:rsidP="00881CB0">
      <w:pPr>
        <w:pStyle w:val="ListParagraph"/>
        <w:spacing w:line="24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rPr>
        <w:tab/>
      </w:r>
      <w:r w:rsidRPr="00F058AC">
        <w:rPr>
          <w:rFonts w:ascii="Times New Roman" w:hAnsi="Times New Roman" w:cs="Times New Roman"/>
          <w:sz w:val="24"/>
          <w:szCs w:val="24"/>
        </w:rPr>
        <w:t xml:space="preserve">Berdasarkan hasil penelitian dan pembahasan, maka </w:t>
      </w:r>
      <w:r>
        <w:rPr>
          <w:rFonts w:ascii="Times New Roman" w:hAnsi="Times New Roman" w:cs="Times New Roman"/>
          <w:sz w:val="24"/>
          <w:szCs w:val="24"/>
          <w:lang w:val="id-ID"/>
        </w:rPr>
        <w:t>dapat di</w:t>
      </w:r>
      <w:r w:rsidRPr="00F058AC">
        <w:rPr>
          <w:rFonts w:ascii="Times New Roman" w:hAnsi="Times New Roman" w:cs="Times New Roman"/>
          <w:sz w:val="24"/>
          <w:szCs w:val="24"/>
        </w:rPr>
        <w:t xml:space="preserve">simpulan </w:t>
      </w:r>
      <w:r>
        <w:rPr>
          <w:rFonts w:ascii="Times New Roman" w:hAnsi="Times New Roman" w:cs="Times New Roman"/>
          <w:sz w:val="24"/>
          <w:szCs w:val="24"/>
          <w:lang w:val="id-ID"/>
        </w:rPr>
        <w:t xml:space="preserve">bahwa </w:t>
      </w:r>
      <w:r>
        <w:rPr>
          <w:rFonts w:ascii="Times New Roman" w:hAnsi="Times New Roman" w:cs="Times New Roman"/>
          <w:sz w:val="24"/>
          <w:lang w:val="id-ID"/>
        </w:rPr>
        <w:t>p</w:t>
      </w:r>
      <w:r w:rsidRPr="00590CC1">
        <w:rPr>
          <w:rFonts w:ascii="Times New Roman" w:hAnsi="Times New Roman" w:cs="Times New Roman"/>
          <w:sz w:val="24"/>
        </w:rPr>
        <w:t xml:space="preserve">embelajaran dengan menggunakan model pembelajaran </w:t>
      </w:r>
      <w:r>
        <w:rPr>
          <w:rFonts w:ascii="Times New Roman" w:hAnsi="Times New Roman" w:cs="Times New Roman"/>
          <w:i/>
          <w:sz w:val="24"/>
          <w:szCs w:val="24"/>
        </w:rPr>
        <w:t>Aptitude Treatment Interaction</w:t>
      </w:r>
      <w:r w:rsidRPr="00590CC1">
        <w:rPr>
          <w:rFonts w:ascii="Times New Roman" w:hAnsi="Times New Roman" w:cs="Times New Roman"/>
          <w:sz w:val="24"/>
          <w:szCs w:val="24"/>
        </w:rPr>
        <w:t xml:space="preserve"> </w:t>
      </w:r>
      <w:r w:rsidRPr="00BE5905">
        <w:rPr>
          <w:rFonts w:ascii="Times New Roman" w:hAnsi="Times New Roman" w:cs="Times New Roman"/>
          <w:sz w:val="24"/>
          <w:szCs w:val="24"/>
          <w:lang w:val="id-ID"/>
        </w:rPr>
        <w:t>(ATI)</w:t>
      </w:r>
      <w:r>
        <w:rPr>
          <w:rFonts w:ascii="Times New Roman" w:hAnsi="Times New Roman" w:cs="Times New Roman"/>
          <w:sz w:val="24"/>
          <w:szCs w:val="24"/>
          <w:lang w:val="id-ID"/>
        </w:rPr>
        <w:t xml:space="preserve"> </w:t>
      </w:r>
      <w:r w:rsidRPr="00590CC1">
        <w:rPr>
          <w:rFonts w:ascii="Times New Roman" w:hAnsi="Times New Roman" w:cs="Times New Roman"/>
          <w:sz w:val="24"/>
          <w:szCs w:val="24"/>
        </w:rPr>
        <w:t xml:space="preserve">efektif </w:t>
      </w:r>
      <w:r>
        <w:rPr>
          <w:rFonts w:ascii="Times New Roman" w:hAnsi="Times New Roman" w:cs="Times New Roman"/>
          <w:sz w:val="24"/>
          <w:szCs w:val="24"/>
        </w:rPr>
        <w:t xml:space="preserve">diterapkan di kelas X SMA Negeri 7 Makassar. </w:t>
      </w:r>
      <w:r>
        <w:rPr>
          <w:rFonts w:ascii="Times New Roman" w:hAnsi="Times New Roman" w:cs="Times New Roman"/>
          <w:sz w:val="24"/>
          <w:szCs w:val="24"/>
          <w:lang w:val="id-ID"/>
        </w:rPr>
        <w:t>Adapun i</w:t>
      </w:r>
      <w:r w:rsidRPr="00590CC1">
        <w:rPr>
          <w:rFonts w:ascii="Times New Roman" w:hAnsi="Times New Roman" w:cs="Times New Roman"/>
          <w:sz w:val="24"/>
          <w:szCs w:val="24"/>
        </w:rPr>
        <w:t>ndikator</w:t>
      </w:r>
      <w:r>
        <w:rPr>
          <w:rFonts w:ascii="Times New Roman" w:hAnsi="Times New Roman" w:cs="Times New Roman"/>
          <w:sz w:val="24"/>
          <w:szCs w:val="24"/>
          <w:lang w:val="id-ID"/>
        </w:rPr>
        <w:t xml:space="preserve"> </w:t>
      </w:r>
      <w:r w:rsidRPr="00590CC1">
        <w:rPr>
          <w:rFonts w:ascii="Times New Roman" w:hAnsi="Times New Roman" w:cs="Times New Roman"/>
          <w:sz w:val="24"/>
          <w:szCs w:val="24"/>
        </w:rPr>
        <w:t>keefektifan</w:t>
      </w:r>
      <w:r>
        <w:rPr>
          <w:rFonts w:ascii="Times New Roman" w:hAnsi="Times New Roman" w:cs="Times New Roman"/>
          <w:sz w:val="24"/>
          <w:szCs w:val="24"/>
          <w:lang w:val="id-ID"/>
        </w:rPr>
        <w:t>nya</w:t>
      </w:r>
      <w:r w:rsidRPr="00590CC1">
        <w:rPr>
          <w:rFonts w:ascii="Times New Roman" w:hAnsi="Times New Roman" w:cs="Times New Roman"/>
          <w:sz w:val="24"/>
          <w:szCs w:val="24"/>
        </w:rPr>
        <w:t xml:space="preserve"> yaitu (1) </w:t>
      </w:r>
      <w:r>
        <w:rPr>
          <w:rFonts w:ascii="Times New Roman" w:hAnsi="Times New Roman" w:cs="Times New Roman"/>
          <w:sz w:val="24"/>
          <w:szCs w:val="24"/>
          <w:lang w:val="id-ID"/>
        </w:rPr>
        <w:t xml:space="preserve">keterlaksanaan model pembelajaran, </w:t>
      </w:r>
      <w:r>
        <w:rPr>
          <w:rFonts w:ascii="Times New Roman" w:hAnsi="Times New Roman" w:cs="Times New Roman"/>
          <w:sz w:val="24"/>
          <w:szCs w:val="24"/>
        </w:rPr>
        <w:t>(</w:t>
      </w:r>
      <w:r>
        <w:rPr>
          <w:rFonts w:ascii="Times New Roman" w:hAnsi="Times New Roman" w:cs="Times New Roman"/>
          <w:sz w:val="24"/>
          <w:szCs w:val="24"/>
          <w:lang w:val="id-ID"/>
        </w:rPr>
        <w:t>2</w:t>
      </w:r>
      <w:r>
        <w:rPr>
          <w:rFonts w:ascii="Times New Roman" w:hAnsi="Times New Roman" w:cs="Times New Roman"/>
          <w:sz w:val="24"/>
          <w:szCs w:val="24"/>
        </w:rPr>
        <w:t xml:space="preserve">) </w:t>
      </w:r>
      <w:r w:rsidRPr="00590CC1">
        <w:rPr>
          <w:rFonts w:ascii="Times New Roman" w:hAnsi="Times New Roman" w:cs="Times New Roman"/>
          <w:sz w:val="24"/>
          <w:szCs w:val="24"/>
        </w:rPr>
        <w:t>aktivita</w:t>
      </w:r>
      <w:r>
        <w:rPr>
          <w:rFonts w:ascii="Times New Roman" w:hAnsi="Times New Roman" w:cs="Times New Roman"/>
          <w:sz w:val="24"/>
          <w:szCs w:val="24"/>
        </w:rPr>
        <w:t>s siswa dalam pembelajaran</w:t>
      </w:r>
      <w:r>
        <w:rPr>
          <w:rFonts w:ascii="Times New Roman" w:hAnsi="Times New Roman" w:cs="Times New Roman"/>
          <w:sz w:val="24"/>
          <w:szCs w:val="24"/>
          <w:lang w:val="id-ID"/>
        </w:rPr>
        <w:t>, (3) tes hasil belajar</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4</w:t>
      </w:r>
      <w:r w:rsidRPr="00590CC1">
        <w:rPr>
          <w:rFonts w:ascii="Times New Roman" w:hAnsi="Times New Roman" w:cs="Times New Roman"/>
          <w:sz w:val="24"/>
          <w:szCs w:val="24"/>
        </w:rPr>
        <w:t>) respons siswa terhadap pembelajaran</w:t>
      </w:r>
      <w:r>
        <w:rPr>
          <w:rFonts w:ascii="Times New Roman" w:hAnsi="Times New Roman" w:cs="Times New Roman"/>
          <w:sz w:val="24"/>
          <w:szCs w:val="24"/>
          <w:lang w:val="id-ID"/>
        </w:rPr>
        <w:t>, dan (5) motivasi belajar siswa semua berada pada kategori efektif.</w:t>
      </w:r>
    </w:p>
    <w:p w:rsidR="00881CB0" w:rsidRPr="00EE06DA" w:rsidRDefault="00881CB0" w:rsidP="00881CB0">
      <w:pPr>
        <w:pStyle w:val="ListParagraph"/>
        <w:spacing w:line="240" w:lineRule="auto"/>
        <w:ind w:left="0" w:firstLine="426"/>
        <w:jc w:val="both"/>
        <w:rPr>
          <w:rFonts w:ascii="Times New Roman" w:hAnsi="Times New Roman" w:cs="Times New Roman"/>
          <w:sz w:val="24"/>
          <w:szCs w:val="24"/>
          <w:lang w:val="id-ID"/>
        </w:rPr>
      </w:pPr>
    </w:p>
    <w:p w:rsidR="00EE06DA" w:rsidRPr="00A11EE0" w:rsidRDefault="00EE06DA" w:rsidP="00881CB0">
      <w:pPr>
        <w:pStyle w:val="ListParagraph"/>
        <w:numPr>
          <w:ilvl w:val="0"/>
          <w:numId w:val="18"/>
        </w:numPr>
        <w:spacing w:line="240" w:lineRule="auto"/>
        <w:ind w:left="426"/>
        <w:jc w:val="both"/>
        <w:rPr>
          <w:rFonts w:ascii="Times New Roman" w:hAnsi="Times New Roman" w:cs="Times New Roman"/>
          <w:b/>
          <w:sz w:val="24"/>
          <w:szCs w:val="24"/>
        </w:rPr>
      </w:pPr>
      <w:r w:rsidRPr="00A11EE0">
        <w:rPr>
          <w:rFonts w:ascii="Times New Roman" w:hAnsi="Times New Roman" w:cs="Times New Roman"/>
          <w:b/>
          <w:sz w:val="24"/>
          <w:szCs w:val="24"/>
        </w:rPr>
        <w:t>Saran</w:t>
      </w:r>
    </w:p>
    <w:p w:rsidR="00EE06DA" w:rsidRPr="00590CC1" w:rsidRDefault="00EE06DA" w:rsidP="00881CB0">
      <w:pPr>
        <w:spacing w:line="240" w:lineRule="auto"/>
        <w:ind w:firstLine="720"/>
        <w:jc w:val="both"/>
        <w:rPr>
          <w:rFonts w:ascii="Times New Roman" w:hAnsi="Times New Roman" w:cs="Times New Roman"/>
          <w:sz w:val="24"/>
          <w:szCs w:val="24"/>
        </w:rPr>
      </w:pPr>
      <w:r w:rsidRPr="00590CC1">
        <w:rPr>
          <w:rFonts w:ascii="Times New Roman" w:hAnsi="Times New Roman" w:cs="Times New Roman"/>
          <w:sz w:val="24"/>
          <w:szCs w:val="24"/>
        </w:rPr>
        <w:t>Berdasarkan hasil penelitian yang telah dicapai dalam penelitian ini, maka dikemukakan beberapa saran sebagai berikut.</w:t>
      </w:r>
    </w:p>
    <w:p w:rsidR="00EE06DA" w:rsidRDefault="00EE06DA" w:rsidP="00881CB0">
      <w:pPr>
        <w:pStyle w:val="ListParagraph"/>
        <w:numPr>
          <w:ilvl w:val="0"/>
          <w:numId w:val="5"/>
        </w:numPr>
        <w:spacing w:after="200" w:line="240" w:lineRule="auto"/>
        <w:jc w:val="both"/>
        <w:rPr>
          <w:rFonts w:ascii="Times New Roman" w:hAnsi="Times New Roman" w:cs="Times New Roman"/>
          <w:sz w:val="24"/>
          <w:szCs w:val="24"/>
        </w:rPr>
      </w:pPr>
      <w:r w:rsidRPr="00A24D8D">
        <w:rPr>
          <w:rFonts w:ascii="Times New Roman" w:hAnsi="Times New Roman" w:cs="Times New Roman"/>
          <w:sz w:val="24"/>
          <w:szCs w:val="24"/>
        </w:rPr>
        <w:t xml:space="preserve">Penelitian ini hanya fokus pada mata pelajaran matematika </w:t>
      </w:r>
      <w:r>
        <w:rPr>
          <w:rFonts w:ascii="Times New Roman" w:hAnsi="Times New Roman" w:cs="Times New Roman"/>
          <w:sz w:val="24"/>
          <w:szCs w:val="24"/>
        </w:rPr>
        <w:t>pokok bahasan</w:t>
      </w:r>
      <w:r>
        <w:rPr>
          <w:rFonts w:ascii="Times New Roman" w:hAnsi="Times New Roman" w:cs="Times New Roman"/>
          <w:sz w:val="24"/>
          <w:szCs w:val="24"/>
          <w:lang w:val="id-ID"/>
        </w:rPr>
        <w:t xml:space="preserve"> sistem persamaan linear dan kuadrat</w:t>
      </w:r>
      <w:r w:rsidRPr="00A24D8D">
        <w:rPr>
          <w:rFonts w:ascii="Times New Roman" w:hAnsi="Times New Roman" w:cs="Times New Roman"/>
          <w:sz w:val="24"/>
          <w:szCs w:val="24"/>
        </w:rPr>
        <w:t xml:space="preserve">, oleh karena itu sebaiknya penelitian selanjutnya dilakukan pada pokok bahasan yang lain. </w:t>
      </w:r>
    </w:p>
    <w:p w:rsidR="00EE06DA" w:rsidRPr="00054FF7" w:rsidRDefault="00EE06DA" w:rsidP="00881CB0">
      <w:pPr>
        <w:pStyle w:val="ListParagraph"/>
        <w:numPr>
          <w:ilvl w:val="0"/>
          <w:numId w:val="5"/>
        </w:numPr>
        <w:autoSpaceDE w:val="0"/>
        <w:autoSpaceDN w:val="0"/>
        <w:adjustRightInd w:val="0"/>
        <w:spacing w:line="240" w:lineRule="auto"/>
        <w:ind w:left="284" w:hanging="284"/>
        <w:jc w:val="both"/>
        <w:rPr>
          <w:rFonts w:ascii="Times New Roman" w:hAnsi="Times New Roman" w:cs="Times New Roman"/>
          <w:sz w:val="24"/>
          <w:szCs w:val="24"/>
        </w:rPr>
      </w:pPr>
      <w:r w:rsidRPr="00590CC1">
        <w:rPr>
          <w:rFonts w:ascii="Times New Roman" w:hAnsi="Times New Roman" w:cs="Times New Roman"/>
          <w:sz w:val="24"/>
          <w:szCs w:val="24"/>
        </w:rPr>
        <w:t xml:space="preserve">Guru hendaknya mencoba  mengimplementasikan model </w:t>
      </w:r>
      <w:r>
        <w:rPr>
          <w:rFonts w:ascii="Times New Roman" w:hAnsi="Times New Roman" w:cs="Times New Roman"/>
          <w:i/>
          <w:sz w:val="24"/>
          <w:szCs w:val="24"/>
        </w:rPr>
        <w:t>Aptitude Treatment Interaction</w:t>
      </w:r>
      <w:r w:rsidRPr="00590CC1">
        <w:rPr>
          <w:rFonts w:ascii="Times New Roman" w:hAnsi="Times New Roman" w:cs="Times New Roman"/>
          <w:sz w:val="24"/>
          <w:szCs w:val="24"/>
        </w:rPr>
        <w:t xml:space="preserve"> </w:t>
      </w:r>
      <w:r w:rsidRPr="00BE5905">
        <w:rPr>
          <w:rFonts w:ascii="Times New Roman" w:hAnsi="Times New Roman" w:cs="Times New Roman"/>
          <w:sz w:val="24"/>
          <w:szCs w:val="24"/>
          <w:lang w:val="id-ID"/>
        </w:rPr>
        <w:t>(ATI)</w:t>
      </w:r>
      <w:r>
        <w:rPr>
          <w:rFonts w:ascii="Times New Roman" w:hAnsi="Times New Roman" w:cs="Times New Roman"/>
          <w:sz w:val="24"/>
          <w:szCs w:val="24"/>
          <w:lang w:val="id-ID"/>
        </w:rPr>
        <w:t xml:space="preserve"> </w:t>
      </w:r>
      <w:r w:rsidRPr="00590CC1">
        <w:rPr>
          <w:rFonts w:ascii="Times New Roman" w:hAnsi="Times New Roman" w:cs="Times New Roman"/>
          <w:sz w:val="24"/>
          <w:szCs w:val="24"/>
        </w:rPr>
        <w:t>yang dapat dijadikan alternatif dalam pembelajaran</w:t>
      </w:r>
      <w:r>
        <w:rPr>
          <w:rFonts w:ascii="Times New Roman" w:hAnsi="Times New Roman" w:cs="Times New Roman"/>
          <w:sz w:val="24"/>
          <w:szCs w:val="24"/>
        </w:rPr>
        <w:t>.</w:t>
      </w:r>
    </w:p>
    <w:p w:rsidR="00EE06DA" w:rsidRPr="00590CC1" w:rsidRDefault="00EE06DA" w:rsidP="00881CB0">
      <w:pPr>
        <w:pStyle w:val="ListParagraph"/>
        <w:numPr>
          <w:ilvl w:val="0"/>
          <w:numId w:val="5"/>
        </w:numPr>
        <w:autoSpaceDE w:val="0"/>
        <w:autoSpaceDN w:val="0"/>
        <w:adjustRightInd w:val="0"/>
        <w:spacing w:line="240" w:lineRule="auto"/>
        <w:ind w:left="284" w:hanging="284"/>
        <w:jc w:val="both"/>
        <w:rPr>
          <w:rFonts w:ascii="Times New Roman" w:hAnsi="Times New Roman" w:cs="Times New Roman"/>
          <w:sz w:val="24"/>
          <w:szCs w:val="24"/>
        </w:rPr>
      </w:pPr>
      <w:r w:rsidRPr="00590CC1">
        <w:rPr>
          <w:rFonts w:ascii="Times New Roman" w:hAnsi="Times New Roman" w:cs="Times New Roman"/>
          <w:sz w:val="24"/>
          <w:szCs w:val="24"/>
        </w:rPr>
        <w:t xml:space="preserve">Bagi siswa dalam meningkatkan aktivitas </w:t>
      </w:r>
      <w:r>
        <w:rPr>
          <w:rFonts w:ascii="Times New Roman" w:hAnsi="Times New Roman" w:cs="Times New Roman"/>
          <w:sz w:val="24"/>
          <w:szCs w:val="24"/>
          <w:lang w:val="id-ID"/>
        </w:rPr>
        <w:t xml:space="preserve">dan motivasi </w:t>
      </w:r>
      <w:r w:rsidRPr="00590CC1">
        <w:rPr>
          <w:rFonts w:ascii="Times New Roman" w:hAnsi="Times New Roman" w:cs="Times New Roman"/>
          <w:sz w:val="24"/>
          <w:szCs w:val="24"/>
        </w:rPr>
        <w:t xml:space="preserve">terhadap pembelajaran dengan model </w:t>
      </w:r>
      <w:r>
        <w:rPr>
          <w:rFonts w:ascii="Times New Roman" w:hAnsi="Times New Roman" w:cs="Times New Roman"/>
          <w:i/>
          <w:sz w:val="24"/>
          <w:szCs w:val="24"/>
        </w:rPr>
        <w:t>Aptitude Treatment Interaction</w:t>
      </w:r>
      <w:r>
        <w:rPr>
          <w:rFonts w:ascii="Times New Roman" w:hAnsi="Times New Roman" w:cs="Times New Roman"/>
          <w:i/>
          <w:sz w:val="24"/>
          <w:szCs w:val="24"/>
          <w:lang w:val="id-ID"/>
        </w:rPr>
        <w:t xml:space="preserve"> </w:t>
      </w:r>
      <w:r w:rsidRPr="00BE5905">
        <w:rPr>
          <w:rFonts w:ascii="Times New Roman" w:hAnsi="Times New Roman" w:cs="Times New Roman"/>
          <w:sz w:val="24"/>
          <w:szCs w:val="24"/>
          <w:lang w:val="id-ID"/>
        </w:rPr>
        <w:t>(ATI)</w:t>
      </w:r>
      <w:r w:rsidRPr="00590CC1">
        <w:rPr>
          <w:rFonts w:ascii="Times New Roman" w:hAnsi="Times New Roman" w:cs="Times New Roman"/>
          <w:sz w:val="24"/>
          <w:szCs w:val="24"/>
        </w:rPr>
        <w:t>, maka disarankan kepada</w:t>
      </w:r>
      <w:r>
        <w:rPr>
          <w:rFonts w:ascii="Times New Roman" w:hAnsi="Times New Roman" w:cs="Times New Roman"/>
          <w:sz w:val="24"/>
          <w:szCs w:val="24"/>
        </w:rPr>
        <w:t xml:space="preserve"> </w:t>
      </w:r>
      <w:r w:rsidRPr="00590CC1">
        <w:rPr>
          <w:rFonts w:ascii="Times New Roman" w:hAnsi="Times New Roman" w:cs="Times New Roman"/>
          <w:sz w:val="24"/>
          <w:szCs w:val="24"/>
        </w:rPr>
        <w:t>guru untuk lebih memberikan dorongan kepada siswa untuk dapat menyelesaikan masalah yang dialaminya dan bekerjasama dalam kelompok dengan mengesampingkan perasaan malu untuk bertanya, saling menghargai dan memperhatikan pendapat dalam kelompoknya.</w:t>
      </w:r>
    </w:p>
    <w:p w:rsidR="004066FB" w:rsidRDefault="004066FB" w:rsidP="00881CB0">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4066FB" w:rsidRDefault="004066FB" w:rsidP="00881CB0">
      <w:pPr>
        <w:pStyle w:val="ListParagraph"/>
        <w:autoSpaceDE w:val="0"/>
        <w:autoSpaceDN w:val="0"/>
        <w:adjustRightInd w:val="0"/>
        <w:spacing w:after="200" w:line="240" w:lineRule="auto"/>
        <w:ind w:left="360"/>
        <w:jc w:val="center"/>
        <w:rPr>
          <w:rFonts w:ascii="Times New Roman" w:hAnsi="Times New Roman" w:cs="Times New Roman"/>
          <w:b/>
          <w:sz w:val="24"/>
          <w:szCs w:val="24"/>
          <w:lang w:val="id-ID"/>
        </w:rPr>
      </w:pPr>
      <w:r w:rsidRPr="000801C4">
        <w:rPr>
          <w:rFonts w:ascii="Times New Roman" w:hAnsi="Times New Roman" w:cs="Times New Roman"/>
          <w:b/>
          <w:sz w:val="24"/>
          <w:szCs w:val="24"/>
        </w:rPr>
        <w:lastRenderedPageBreak/>
        <w:t>DAFTAR PUSTAKA</w:t>
      </w:r>
    </w:p>
    <w:p w:rsidR="00881CB0" w:rsidRPr="00881CB0" w:rsidRDefault="00881CB0" w:rsidP="00881CB0">
      <w:pPr>
        <w:pStyle w:val="ListParagraph"/>
        <w:autoSpaceDE w:val="0"/>
        <w:autoSpaceDN w:val="0"/>
        <w:adjustRightInd w:val="0"/>
        <w:spacing w:after="200" w:line="240" w:lineRule="auto"/>
        <w:ind w:left="360"/>
        <w:jc w:val="center"/>
        <w:rPr>
          <w:rFonts w:ascii="Times New Roman" w:hAnsi="Times New Roman" w:cs="Times New Roman"/>
          <w:b/>
          <w:sz w:val="24"/>
          <w:szCs w:val="24"/>
          <w:lang w:val="id-ID"/>
        </w:rPr>
      </w:pPr>
    </w:p>
    <w:p w:rsidR="004B33B8" w:rsidRPr="00A95A5E" w:rsidRDefault="004B33B8" w:rsidP="00881CB0">
      <w:pPr>
        <w:spacing w:line="240" w:lineRule="auto"/>
        <w:ind w:left="851" w:hanging="851"/>
        <w:jc w:val="both"/>
        <w:rPr>
          <w:rFonts w:ascii="Times New Roman" w:hAnsi="Times New Roman" w:cs="Times New Roman"/>
          <w:sz w:val="24"/>
          <w:szCs w:val="24"/>
          <w:lang w:val="id-ID"/>
        </w:rPr>
      </w:pPr>
      <w:r w:rsidRPr="00A95A5E">
        <w:rPr>
          <w:rFonts w:ascii="Times New Roman" w:hAnsi="Times New Roman" w:cs="Times New Roman"/>
          <w:sz w:val="24"/>
          <w:szCs w:val="24"/>
          <w:lang w:val="id-ID"/>
        </w:rPr>
        <w:t xml:space="preserve">. </w:t>
      </w:r>
      <w:r w:rsidRPr="00A95A5E">
        <w:rPr>
          <w:rFonts w:ascii="Times New Roman" w:hAnsi="Times New Roman" w:cs="Times New Roman"/>
          <w:sz w:val="24"/>
          <w:szCs w:val="24"/>
        </w:rPr>
        <w:t xml:space="preserve">Fitriani. </w:t>
      </w:r>
      <w:r w:rsidRPr="00A95A5E">
        <w:rPr>
          <w:rFonts w:ascii="Times New Roman" w:hAnsi="Times New Roman" w:cs="Times New Roman"/>
          <w:sz w:val="24"/>
          <w:szCs w:val="24"/>
          <w:lang w:val="id-ID"/>
        </w:rPr>
        <w:t>(</w:t>
      </w:r>
      <w:r w:rsidRPr="00A95A5E">
        <w:rPr>
          <w:rFonts w:ascii="Times New Roman" w:hAnsi="Times New Roman" w:cs="Times New Roman"/>
          <w:sz w:val="24"/>
          <w:szCs w:val="24"/>
        </w:rPr>
        <w:t>2013</w:t>
      </w:r>
      <w:r w:rsidRPr="00A95A5E">
        <w:rPr>
          <w:rFonts w:ascii="Times New Roman" w:hAnsi="Times New Roman" w:cs="Times New Roman"/>
          <w:sz w:val="24"/>
          <w:szCs w:val="24"/>
          <w:lang w:val="id-ID"/>
        </w:rPr>
        <w:t>)</w:t>
      </w:r>
      <w:r w:rsidRPr="00A95A5E">
        <w:rPr>
          <w:rFonts w:ascii="Times New Roman" w:hAnsi="Times New Roman" w:cs="Times New Roman"/>
          <w:sz w:val="24"/>
          <w:szCs w:val="24"/>
        </w:rPr>
        <w:t xml:space="preserve">. </w:t>
      </w:r>
      <w:r w:rsidRPr="00A95A5E">
        <w:rPr>
          <w:rFonts w:ascii="Times New Roman" w:hAnsi="Times New Roman" w:cs="Times New Roman"/>
          <w:i/>
          <w:sz w:val="24"/>
          <w:szCs w:val="24"/>
        </w:rPr>
        <w:t xml:space="preserve">Komparasi Keefektifan Pembelajaran Matematika Melalui Model Kooperatif Tipe Make a Match dan Tipe Scramble pada Siswa Kelas VII SMP Negeri 4 Palopo. </w:t>
      </w:r>
      <w:r w:rsidRPr="00A95A5E">
        <w:rPr>
          <w:rFonts w:ascii="Times New Roman" w:hAnsi="Times New Roman" w:cs="Times New Roman"/>
          <w:sz w:val="24"/>
          <w:szCs w:val="24"/>
        </w:rPr>
        <w:t>Tesis Tidak Diterbitkan. Makassar: PPs UNM.</w:t>
      </w:r>
    </w:p>
    <w:p w:rsidR="004B33B8" w:rsidRPr="00A95A5E" w:rsidRDefault="004B33B8" w:rsidP="00881CB0">
      <w:pPr>
        <w:spacing w:line="240" w:lineRule="auto"/>
        <w:ind w:left="3240"/>
        <w:jc w:val="both"/>
        <w:rPr>
          <w:rFonts w:ascii="Times New Roman" w:hAnsi="Times New Roman" w:cs="Times New Roman"/>
          <w:sz w:val="24"/>
          <w:szCs w:val="24"/>
          <w:lang w:val="id-ID"/>
        </w:rPr>
      </w:pPr>
    </w:p>
    <w:p w:rsidR="004B33B8" w:rsidRPr="00A95A5E" w:rsidRDefault="004B33B8" w:rsidP="00881CB0">
      <w:pPr>
        <w:spacing w:line="240" w:lineRule="auto"/>
        <w:ind w:left="851" w:hanging="851"/>
        <w:jc w:val="both"/>
        <w:rPr>
          <w:rFonts w:ascii="Times New Roman" w:hAnsi="Times New Roman" w:cs="Times New Roman"/>
          <w:sz w:val="24"/>
          <w:szCs w:val="24"/>
        </w:rPr>
      </w:pPr>
      <w:r w:rsidRPr="00A95A5E">
        <w:rPr>
          <w:rFonts w:ascii="Times New Roman" w:hAnsi="Times New Roman" w:cs="Times New Roman"/>
          <w:sz w:val="24"/>
          <w:szCs w:val="24"/>
        </w:rPr>
        <w:t xml:space="preserve">Ardin. </w:t>
      </w:r>
      <w:r w:rsidRPr="00A95A5E">
        <w:rPr>
          <w:rFonts w:ascii="Times New Roman" w:hAnsi="Times New Roman" w:cs="Times New Roman"/>
          <w:sz w:val="24"/>
          <w:szCs w:val="24"/>
          <w:lang w:val="id-ID"/>
        </w:rPr>
        <w:t>(</w:t>
      </w:r>
      <w:r w:rsidRPr="00A95A5E">
        <w:rPr>
          <w:rFonts w:ascii="Times New Roman" w:hAnsi="Times New Roman" w:cs="Times New Roman"/>
          <w:sz w:val="24"/>
          <w:szCs w:val="24"/>
        </w:rPr>
        <w:t>2013</w:t>
      </w:r>
      <w:r w:rsidRPr="00A95A5E">
        <w:rPr>
          <w:rFonts w:ascii="Times New Roman" w:hAnsi="Times New Roman" w:cs="Times New Roman"/>
          <w:sz w:val="24"/>
          <w:szCs w:val="24"/>
          <w:lang w:val="id-ID"/>
        </w:rPr>
        <w:t>)</w:t>
      </w:r>
      <w:r w:rsidRPr="00A95A5E">
        <w:rPr>
          <w:rFonts w:ascii="Times New Roman" w:hAnsi="Times New Roman" w:cs="Times New Roman"/>
          <w:sz w:val="24"/>
          <w:szCs w:val="24"/>
        </w:rPr>
        <w:t xml:space="preserve">. </w:t>
      </w:r>
      <w:r w:rsidRPr="00A95A5E">
        <w:rPr>
          <w:rFonts w:ascii="Times New Roman" w:hAnsi="Times New Roman" w:cs="Times New Roman"/>
          <w:i/>
          <w:sz w:val="24"/>
          <w:szCs w:val="24"/>
        </w:rPr>
        <w:t xml:space="preserve">Keefektifan Pembelajaran Matematika Realistik Setting Kooperatif Tipe NHT pada Materi Pokok Ruang Dimensi Tiga. </w:t>
      </w:r>
      <w:r w:rsidRPr="00A95A5E">
        <w:rPr>
          <w:rFonts w:ascii="Times New Roman" w:hAnsi="Times New Roman" w:cs="Times New Roman"/>
          <w:sz w:val="24"/>
          <w:szCs w:val="24"/>
        </w:rPr>
        <w:t>Tesis Tidak Diterbitkan. Makassar: PPs UNM.</w:t>
      </w:r>
    </w:p>
    <w:p w:rsidR="004066FB" w:rsidRPr="00FA4DB7" w:rsidRDefault="004066FB" w:rsidP="00881CB0">
      <w:pPr>
        <w:pStyle w:val="Heading1"/>
        <w:spacing w:before="0" w:beforeAutospacing="0" w:after="0" w:afterAutospacing="0"/>
        <w:ind w:left="900" w:hanging="900"/>
        <w:jc w:val="both"/>
        <w:rPr>
          <w:b w:val="0"/>
          <w:sz w:val="24"/>
          <w:szCs w:val="24"/>
        </w:rPr>
      </w:pPr>
      <w:r>
        <w:rPr>
          <w:b w:val="0"/>
          <w:sz w:val="24"/>
          <w:szCs w:val="24"/>
        </w:rPr>
        <w:t xml:space="preserve"> </w:t>
      </w:r>
    </w:p>
    <w:p w:rsidR="004B33B8" w:rsidRPr="00A95A5E" w:rsidRDefault="004B33B8" w:rsidP="00881CB0">
      <w:pPr>
        <w:spacing w:line="240" w:lineRule="auto"/>
        <w:ind w:left="851" w:hanging="851"/>
        <w:jc w:val="both"/>
        <w:rPr>
          <w:rFonts w:ascii="Times New Roman" w:hAnsi="Times New Roman" w:cs="Times New Roman"/>
          <w:i/>
          <w:sz w:val="24"/>
          <w:szCs w:val="24"/>
          <w:lang w:val="id-ID"/>
        </w:rPr>
      </w:pPr>
      <w:r w:rsidRPr="00A95A5E">
        <w:rPr>
          <w:rFonts w:ascii="Times New Roman" w:hAnsi="Times New Roman" w:cs="Times New Roman"/>
          <w:sz w:val="24"/>
          <w:szCs w:val="24"/>
        </w:rPr>
        <w:t xml:space="preserve">Depdiknas. </w:t>
      </w:r>
      <w:r w:rsidRPr="00A95A5E">
        <w:rPr>
          <w:rFonts w:ascii="Times New Roman" w:hAnsi="Times New Roman" w:cs="Times New Roman"/>
          <w:sz w:val="24"/>
          <w:szCs w:val="24"/>
          <w:lang w:val="id-ID"/>
        </w:rPr>
        <w:t>(</w:t>
      </w:r>
      <w:r w:rsidRPr="00A95A5E">
        <w:rPr>
          <w:rFonts w:ascii="Times New Roman" w:hAnsi="Times New Roman" w:cs="Times New Roman"/>
          <w:sz w:val="24"/>
          <w:szCs w:val="24"/>
        </w:rPr>
        <w:t>2003</w:t>
      </w:r>
      <w:r w:rsidRPr="00A95A5E">
        <w:rPr>
          <w:rFonts w:ascii="Times New Roman" w:hAnsi="Times New Roman" w:cs="Times New Roman"/>
          <w:sz w:val="24"/>
          <w:szCs w:val="24"/>
          <w:lang w:val="id-ID"/>
        </w:rPr>
        <w:t>)</w:t>
      </w:r>
      <w:r w:rsidRPr="00A95A5E">
        <w:rPr>
          <w:rFonts w:ascii="Times New Roman" w:hAnsi="Times New Roman" w:cs="Times New Roman"/>
          <w:sz w:val="24"/>
          <w:szCs w:val="24"/>
        </w:rPr>
        <w:t>.</w:t>
      </w:r>
      <w:r w:rsidRPr="00A95A5E">
        <w:rPr>
          <w:rFonts w:ascii="Times New Roman" w:hAnsi="Times New Roman" w:cs="Times New Roman"/>
          <w:i/>
          <w:sz w:val="24"/>
          <w:szCs w:val="24"/>
        </w:rPr>
        <w:t xml:space="preserve"> Undang-Undang RI Nomor 20, tahun 2003 tentang Sistem Pendidikan Nasional.</w:t>
      </w:r>
    </w:p>
    <w:p w:rsidR="004B33B8" w:rsidRPr="00A95A5E" w:rsidRDefault="004B33B8" w:rsidP="00881CB0">
      <w:pPr>
        <w:pStyle w:val="Default"/>
        <w:ind w:left="900" w:hanging="900"/>
        <w:jc w:val="both"/>
        <w:rPr>
          <w:color w:val="auto"/>
        </w:rPr>
      </w:pPr>
    </w:p>
    <w:p w:rsidR="004B33B8" w:rsidRPr="00A95A5E" w:rsidRDefault="004B33B8" w:rsidP="00881CB0">
      <w:pPr>
        <w:spacing w:line="240" w:lineRule="auto"/>
        <w:ind w:left="851" w:hanging="851"/>
        <w:jc w:val="both"/>
        <w:rPr>
          <w:rFonts w:ascii="Times New Roman" w:hAnsi="Times New Roman" w:cs="Times New Roman"/>
          <w:sz w:val="24"/>
          <w:szCs w:val="24"/>
          <w:lang w:val="id-ID"/>
        </w:rPr>
      </w:pPr>
      <w:r w:rsidRPr="00A95A5E">
        <w:rPr>
          <w:rFonts w:ascii="Times New Roman" w:hAnsi="Times New Roman" w:cs="Times New Roman"/>
          <w:sz w:val="24"/>
          <w:szCs w:val="24"/>
        </w:rPr>
        <w:t xml:space="preserve">Fauzah Y, Wirda. </w:t>
      </w:r>
      <w:r w:rsidRPr="00A95A5E">
        <w:rPr>
          <w:rFonts w:ascii="Times New Roman" w:hAnsi="Times New Roman" w:cs="Times New Roman"/>
          <w:sz w:val="24"/>
          <w:szCs w:val="24"/>
          <w:lang w:val="id-ID"/>
        </w:rPr>
        <w:t>(</w:t>
      </w:r>
      <w:r w:rsidRPr="00A95A5E">
        <w:rPr>
          <w:rFonts w:ascii="Times New Roman" w:hAnsi="Times New Roman" w:cs="Times New Roman"/>
          <w:sz w:val="24"/>
          <w:szCs w:val="24"/>
        </w:rPr>
        <w:t>2012</w:t>
      </w:r>
      <w:r w:rsidRPr="00A95A5E">
        <w:rPr>
          <w:rFonts w:ascii="Times New Roman" w:hAnsi="Times New Roman" w:cs="Times New Roman"/>
          <w:sz w:val="24"/>
          <w:szCs w:val="24"/>
          <w:lang w:val="id-ID"/>
        </w:rPr>
        <w:t>)</w:t>
      </w:r>
      <w:r w:rsidRPr="00A95A5E">
        <w:rPr>
          <w:rFonts w:ascii="Times New Roman" w:hAnsi="Times New Roman" w:cs="Times New Roman"/>
          <w:sz w:val="24"/>
          <w:szCs w:val="24"/>
        </w:rPr>
        <w:t xml:space="preserve">. </w:t>
      </w:r>
      <w:r w:rsidRPr="00A95A5E">
        <w:rPr>
          <w:rFonts w:ascii="Times New Roman" w:hAnsi="Times New Roman" w:cs="Times New Roman"/>
          <w:i/>
          <w:sz w:val="24"/>
          <w:szCs w:val="24"/>
        </w:rPr>
        <w:t xml:space="preserve">Perbandingan Model Pembelajaran Kooperatif Tipe The Power of Two Dengan Tipe Make a Match Dalam Pembelajaran Segitiga Siswa Kelas VII SMP Negeri 1 Makassar. </w:t>
      </w:r>
      <w:r w:rsidRPr="00A95A5E">
        <w:rPr>
          <w:rFonts w:ascii="Times New Roman" w:hAnsi="Times New Roman" w:cs="Times New Roman"/>
          <w:sz w:val="24"/>
          <w:szCs w:val="24"/>
        </w:rPr>
        <w:t>Tesis Tidak Diterbitkan. Makassar: PPs UNM.</w:t>
      </w:r>
    </w:p>
    <w:p w:rsidR="004B33B8" w:rsidRPr="00A95A5E" w:rsidRDefault="004B33B8" w:rsidP="00881CB0">
      <w:pPr>
        <w:spacing w:line="240" w:lineRule="auto"/>
        <w:ind w:left="851" w:hanging="851"/>
        <w:jc w:val="both"/>
        <w:rPr>
          <w:rFonts w:ascii="Times New Roman" w:hAnsi="Times New Roman" w:cs="Times New Roman"/>
          <w:sz w:val="24"/>
          <w:szCs w:val="24"/>
          <w:lang w:val="id-ID"/>
        </w:rPr>
      </w:pPr>
    </w:p>
    <w:p w:rsidR="004B33B8" w:rsidRDefault="004B33B8" w:rsidP="00881CB0">
      <w:pPr>
        <w:pStyle w:val="Default"/>
        <w:ind w:left="900" w:hanging="900"/>
        <w:jc w:val="both"/>
        <w:rPr>
          <w:color w:val="auto"/>
          <w:lang w:val="id-ID"/>
        </w:rPr>
      </w:pPr>
      <w:r w:rsidRPr="006F6A5D">
        <w:rPr>
          <w:color w:val="auto"/>
        </w:rPr>
        <w:t xml:space="preserve">Hapsan, Amran, 2014. </w:t>
      </w:r>
      <w:r w:rsidRPr="001C6541">
        <w:rPr>
          <w:i/>
          <w:color w:val="auto"/>
        </w:rPr>
        <w:t>Peningkatan Kualitas Pembelajaran Matematika Melalui Penerapan Strategi Think Talk Write Setting Kooperatif Tipe STAD Pada Siswa Kelas VIII</w:t>
      </w:r>
      <w:r w:rsidRPr="001C6541">
        <w:rPr>
          <w:i/>
          <w:color w:val="auto"/>
          <w:vertAlign w:val="subscript"/>
        </w:rPr>
        <w:t>c</w:t>
      </w:r>
      <w:r w:rsidRPr="001C6541">
        <w:rPr>
          <w:i/>
          <w:color w:val="auto"/>
        </w:rPr>
        <w:t xml:space="preserve"> SMPN 4 Sungguminasa</w:t>
      </w:r>
      <w:r w:rsidRPr="006F6A5D">
        <w:rPr>
          <w:color w:val="auto"/>
        </w:rPr>
        <w:t xml:space="preserve">. </w:t>
      </w:r>
      <w:r w:rsidRPr="006F6A5D">
        <w:rPr>
          <w:rFonts w:eastAsia="Calibri"/>
          <w:color w:val="auto"/>
        </w:rPr>
        <w:t xml:space="preserve">Makassar. </w:t>
      </w:r>
      <w:r w:rsidRPr="006F6A5D">
        <w:rPr>
          <w:rFonts w:eastAsia="Calibri"/>
          <w:i/>
          <w:color w:val="auto"/>
        </w:rPr>
        <w:t>Tesis</w:t>
      </w:r>
      <w:r w:rsidRPr="006F6A5D">
        <w:rPr>
          <w:rFonts w:eastAsia="Calibri"/>
          <w:color w:val="auto"/>
        </w:rPr>
        <w:t>. Tidak Dipublikasikan. Makassar.FMIPA UNM</w:t>
      </w:r>
      <w:r w:rsidRPr="006F6A5D">
        <w:rPr>
          <w:color w:val="auto"/>
          <w:lang w:val="id-ID"/>
        </w:rPr>
        <w:t>.</w:t>
      </w:r>
    </w:p>
    <w:p w:rsidR="004B33B8" w:rsidRDefault="004B33B8" w:rsidP="00881CB0">
      <w:pPr>
        <w:pStyle w:val="Default"/>
        <w:ind w:left="900" w:hanging="900"/>
        <w:jc w:val="both"/>
        <w:rPr>
          <w:color w:val="auto"/>
        </w:rPr>
      </w:pPr>
    </w:p>
    <w:p w:rsidR="004B33B8" w:rsidRPr="00A95A5E" w:rsidRDefault="004B33B8" w:rsidP="00881CB0">
      <w:pPr>
        <w:pStyle w:val="Default"/>
        <w:ind w:left="900" w:hanging="900"/>
        <w:jc w:val="both"/>
        <w:rPr>
          <w:color w:val="auto"/>
          <w:lang w:val="id-ID"/>
        </w:rPr>
      </w:pPr>
      <w:r w:rsidRPr="00A95A5E">
        <w:rPr>
          <w:color w:val="auto"/>
        </w:rPr>
        <w:t xml:space="preserve">Hasmiati. </w:t>
      </w:r>
      <w:r w:rsidRPr="00A95A5E">
        <w:rPr>
          <w:color w:val="auto"/>
          <w:lang w:val="id-ID"/>
        </w:rPr>
        <w:t>(</w:t>
      </w:r>
      <w:r w:rsidRPr="00A95A5E">
        <w:rPr>
          <w:color w:val="auto"/>
        </w:rPr>
        <w:t>2013</w:t>
      </w:r>
      <w:r w:rsidRPr="00A95A5E">
        <w:rPr>
          <w:color w:val="auto"/>
          <w:lang w:val="id-ID"/>
        </w:rPr>
        <w:t>)</w:t>
      </w:r>
      <w:r w:rsidRPr="00A95A5E">
        <w:rPr>
          <w:color w:val="auto"/>
        </w:rPr>
        <w:t xml:space="preserve">. </w:t>
      </w:r>
      <w:r w:rsidRPr="00A95A5E">
        <w:rPr>
          <w:i/>
          <w:color w:val="auto"/>
        </w:rPr>
        <w:t>Efektivitas Pembelajaran Matematika Realistik dengan setting Kooperatif tipe TEAM dan tipe TGT materi volume bangun ruang pada kelas V SD Inpres Bakung II</w:t>
      </w:r>
      <w:r w:rsidRPr="00A95A5E">
        <w:rPr>
          <w:color w:val="auto"/>
        </w:rPr>
        <w:t>. Tesis tidak diterbitkan . Makassar : PPs UNM.</w:t>
      </w:r>
    </w:p>
    <w:p w:rsidR="004066FB" w:rsidRDefault="004066FB" w:rsidP="00881CB0">
      <w:pPr>
        <w:pStyle w:val="Heading1"/>
        <w:spacing w:before="0" w:beforeAutospacing="0" w:after="0" w:afterAutospacing="0"/>
        <w:ind w:left="900" w:hanging="900"/>
        <w:jc w:val="both"/>
        <w:rPr>
          <w:b w:val="0"/>
          <w:sz w:val="24"/>
          <w:szCs w:val="24"/>
        </w:rPr>
      </w:pPr>
    </w:p>
    <w:p w:rsidR="004066FB" w:rsidRPr="00D015F5" w:rsidRDefault="004066FB" w:rsidP="00881CB0">
      <w:pPr>
        <w:pStyle w:val="Heading1"/>
        <w:spacing w:before="0" w:beforeAutospacing="0" w:after="0" w:afterAutospacing="0"/>
        <w:ind w:left="900" w:hanging="900"/>
        <w:jc w:val="both"/>
        <w:rPr>
          <w:b w:val="0"/>
          <w:sz w:val="24"/>
          <w:szCs w:val="24"/>
        </w:rPr>
      </w:pPr>
      <w:r w:rsidRPr="00D015F5">
        <w:rPr>
          <w:b w:val="0"/>
          <w:sz w:val="24"/>
          <w:szCs w:val="24"/>
        </w:rPr>
        <w:t xml:space="preserve">Suherman, E. 2003. </w:t>
      </w:r>
      <w:r w:rsidRPr="00D015F5">
        <w:rPr>
          <w:b w:val="0"/>
          <w:i/>
          <w:sz w:val="24"/>
          <w:szCs w:val="24"/>
        </w:rPr>
        <w:t>Strategi Pembelajaran Matematika Kontemporer. Bandung</w:t>
      </w:r>
      <w:r w:rsidRPr="00D015F5">
        <w:rPr>
          <w:b w:val="0"/>
          <w:sz w:val="24"/>
          <w:szCs w:val="24"/>
        </w:rPr>
        <w:t>: Jurdik Matematika Fakultas Pendidikann MIPA UPI</w:t>
      </w:r>
    </w:p>
    <w:p w:rsidR="004066FB" w:rsidRDefault="004066FB" w:rsidP="00881CB0">
      <w:pPr>
        <w:pStyle w:val="Heading1"/>
        <w:spacing w:before="0" w:beforeAutospacing="0" w:after="0" w:afterAutospacing="0"/>
        <w:ind w:left="900" w:hanging="900"/>
        <w:jc w:val="both"/>
        <w:rPr>
          <w:b w:val="0"/>
          <w:sz w:val="24"/>
          <w:szCs w:val="24"/>
        </w:rPr>
      </w:pPr>
    </w:p>
    <w:p w:rsidR="004066FB" w:rsidRDefault="004066FB" w:rsidP="00881CB0">
      <w:pPr>
        <w:pStyle w:val="Heading1"/>
        <w:spacing w:before="0" w:beforeAutospacing="0" w:after="0" w:afterAutospacing="0"/>
        <w:ind w:left="900" w:hanging="900"/>
        <w:jc w:val="both"/>
        <w:rPr>
          <w:b w:val="0"/>
          <w:sz w:val="24"/>
          <w:szCs w:val="24"/>
        </w:rPr>
      </w:pPr>
      <w:r w:rsidRPr="00D015F5">
        <w:rPr>
          <w:b w:val="0"/>
          <w:sz w:val="24"/>
          <w:szCs w:val="24"/>
        </w:rPr>
        <w:t xml:space="preserve">Sugiyono. 2011. </w:t>
      </w:r>
      <w:r w:rsidRPr="00D015F5">
        <w:rPr>
          <w:b w:val="0"/>
          <w:i/>
          <w:iCs/>
          <w:sz w:val="24"/>
          <w:szCs w:val="24"/>
        </w:rPr>
        <w:t>Metode Penelitian Pendidikan (Pendekatan Kuantitatif, Kualitatif, dan R&amp;D)</w:t>
      </w:r>
      <w:r w:rsidRPr="00D015F5">
        <w:rPr>
          <w:b w:val="0"/>
          <w:sz w:val="24"/>
          <w:szCs w:val="24"/>
        </w:rPr>
        <w:t>. Bandung: Alfabeta</w:t>
      </w:r>
    </w:p>
    <w:p w:rsidR="004066FB" w:rsidRDefault="004066FB" w:rsidP="00881CB0">
      <w:pPr>
        <w:pStyle w:val="Heading1"/>
        <w:spacing w:before="0" w:beforeAutospacing="0" w:after="0" w:afterAutospacing="0"/>
        <w:ind w:left="900" w:hanging="900"/>
        <w:jc w:val="both"/>
        <w:rPr>
          <w:b w:val="0"/>
          <w:sz w:val="24"/>
          <w:szCs w:val="24"/>
        </w:rPr>
      </w:pPr>
    </w:p>
    <w:p w:rsidR="004066FB" w:rsidRPr="00D015F5" w:rsidRDefault="004066FB" w:rsidP="00881CB0">
      <w:pPr>
        <w:pStyle w:val="Heading1"/>
        <w:spacing w:before="0" w:beforeAutospacing="0" w:after="0" w:afterAutospacing="0"/>
        <w:ind w:left="900" w:hanging="900"/>
        <w:jc w:val="both"/>
        <w:rPr>
          <w:b w:val="0"/>
          <w:sz w:val="24"/>
          <w:szCs w:val="24"/>
        </w:rPr>
      </w:pPr>
      <w:r w:rsidRPr="00D015F5">
        <w:rPr>
          <w:b w:val="0"/>
          <w:sz w:val="24"/>
          <w:szCs w:val="24"/>
        </w:rPr>
        <w:t xml:space="preserve">Sumarlan, 2013. </w:t>
      </w:r>
      <w:r w:rsidRPr="00D015F5">
        <w:rPr>
          <w:b w:val="0"/>
          <w:i/>
          <w:sz w:val="24"/>
          <w:szCs w:val="24"/>
        </w:rPr>
        <w:t>Manajemen Berbasis Sekolah dari Teori Sampai Praktik</w:t>
      </w:r>
      <w:r w:rsidRPr="00D015F5">
        <w:rPr>
          <w:b w:val="0"/>
          <w:sz w:val="24"/>
          <w:szCs w:val="24"/>
        </w:rPr>
        <w:t>. Jakarta: Bumi Aksara</w:t>
      </w:r>
    </w:p>
    <w:p w:rsidR="004066FB" w:rsidRPr="00D015F5" w:rsidRDefault="004066FB" w:rsidP="00881CB0">
      <w:pPr>
        <w:pStyle w:val="Heading1"/>
        <w:spacing w:before="0" w:beforeAutospacing="0" w:after="0" w:afterAutospacing="0"/>
        <w:ind w:left="900" w:hanging="900"/>
        <w:jc w:val="both"/>
        <w:rPr>
          <w:b w:val="0"/>
          <w:sz w:val="24"/>
          <w:szCs w:val="24"/>
        </w:rPr>
      </w:pPr>
    </w:p>
    <w:p w:rsidR="004066FB" w:rsidRPr="00D015F5" w:rsidRDefault="004066FB" w:rsidP="00881CB0">
      <w:pPr>
        <w:pStyle w:val="Heading1"/>
        <w:spacing w:before="0" w:beforeAutospacing="0" w:after="0" w:afterAutospacing="0"/>
        <w:ind w:left="900" w:hanging="900"/>
        <w:jc w:val="both"/>
        <w:rPr>
          <w:b w:val="0"/>
          <w:sz w:val="24"/>
          <w:szCs w:val="24"/>
        </w:rPr>
      </w:pPr>
      <w:r w:rsidRPr="00D015F5">
        <w:rPr>
          <w:b w:val="0"/>
          <w:sz w:val="24"/>
          <w:szCs w:val="24"/>
        </w:rPr>
        <w:t xml:space="preserve">Susanto, A. 2013. </w:t>
      </w:r>
      <w:r w:rsidRPr="00D015F5">
        <w:rPr>
          <w:b w:val="0"/>
          <w:i/>
          <w:sz w:val="24"/>
          <w:szCs w:val="24"/>
        </w:rPr>
        <w:t>Teori Belajar &amp; Pembelajaran</w:t>
      </w:r>
      <w:r w:rsidRPr="00D015F5">
        <w:rPr>
          <w:b w:val="0"/>
          <w:sz w:val="24"/>
          <w:szCs w:val="24"/>
        </w:rPr>
        <w:t xml:space="preserve">. Jakarta: Kencana Prenada Media Group </w:t>
      </w:r>
    </w:p>
    <w:p w:rsidR="004066FB" w:rsidRPr="00D015F5" w:rsidRDefault="004066FB" w:rsidP="00881CB0">
      <w:pPr>
        <w:pStyle w:val="Heading1"/>
        <w:spacing w:before="0" w:beforeAutospacing="0" w:after="0" w:afterAutospacing="0"/>
        <w:ind w:left="900" w:hanging="900"/>
        <w:jc w:val="both"/>
        <w:rPr>
          <w:b w:val="0"/>
          <w:sz w:val="24"/>
          <w:szCs w:val="24"/>
        </w:rPr>
      </w:pPr>
    </w:p>
    <w:p w:rsidR="004066FB" w:rsidRPr="00D015F5" w:rsidRDefault="004066FB" w:rsidP="00881CB0">
      <w:pPr>
        <w:pStyle w:val="Heading1"/>
        <w:spacing w:before="0" w:beforeAutospacing="0" w:after="0" w:afterAutospacing="0"/>
        <w:ind w:left="900" w:hanging="900"/>
        <w:jc w:val="both"/>
        <w:rPr>
          <w:b w:val="0"/>
          <w:sz w:val="24"/>
          <w:szCs w:val="24"/>
        </w:rPr>
      </w:pPr>
      <w:r w:rsidRPr="00D015F5">
        <w:rPr>
          <w:b w:val="0"/>
          <w:sz w:val="24"/>
          <w:szCs w:val="24"/>
        </w:rPr>
        <w:t xml:space="preserve">Trianto. 2010.  </w:t>
      </w:r>
      <w:r w:rsidRPr="00D015F5">
        <w:rPr>
          <w:b w:val="0"/>
          <w:i/>
          <w:sz w:val="24"/>
          <w:szCs w:val="24"/>
        </w:rPr>
        <w:t>Model Pembelajaran Terpadu</w:t>
      </w:r>
      <w:r w:rsidRPr="00D015F5">
        <w:rPr>
          <w:b w:val="0"/>
          <w:sz w:val="24"/>
          <w:szCs w:val="24"/>
        </w:rPr>
        <w:t>. Jakarta : Bumi Aksara</w:t>
      </w:r>
    </w:p>
    <w:p w:rsidR="001F5714" w:rsidRPr="004B33B8" w:rsidRDefault="001F5714" w:rsidP="00881CB0">
      <w:pPr>
        <w:spacing w:line="240" w:lineRule="auto"/>
        <w:rPr>
          <w:lang w:val="id-ID"/>
        </w:rPr>
      </w:pPr>
    </w:p>
    <w:sectPr w:rsidR="001F5714" w:rsidRPr="004B33B8" w:rsidSect="00A177D0">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71F" w:rsidRDefault="00D0271F" w:rsidP="00EE06DA">
      <w:pPr>
        <w:spacing w:line="240" w:lineRule="auto"/>
      </w:pPr>
      <w:r>
        <w:separator/>
      </w:r>
    </w:p>
  </w:endnote>
  <w:endnote w:type="continuationSeparator" w:id="1">
    <w:p w:rsidR="00D0271F" w:rsidRDefault="00D0271F" w:rsidP="00EE06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71F" w:rsidRDefault="00D0271F" w:rsidP="00EE06DA">
      <w:pPr>
        <w:spacing w:line="240" w:lineRule="auto"/>
      </w:pPr>
      <w:r>
        <w:separator/>
      </w:r>
    </w:p>
  </w:footnote>
  <w:footnote w:type="continuationSeparator" w:id="1">
    <w:p w:rsidR="00D0271F" w:rsidRDefault="00D0271F" w:rsidP="00EE06D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5907"/>
    <w:multiLevelType w:val="hybridMultilevel"/>
    <w:tmpl w:val="5330B64C"/>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1884289A"/>
    <w:multiLevelType w:val="hybridMultilevel"/>
    <w:tmpl w:val="0AF0DAA6"/>
    <w:lvl w:ilvl="0" w:tplc="1B8C5220">
      <w:start w:val="1"/>
      <w:numFmt w:val="decimal"/>
      <w:lvlText w:val="%1."/>
      <w:lvlJc w:val="left"/>
      <w:pPr>
        <w:ind w:left="107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5475CE8"/>
    <w:multiLevelType w:val="hybridMultilevel"/>
    <w:tmpl w:val="3B4C320A"/>
    <w:lvl w:ilvl="0" w:tplc="32741788">
      <w:start w:val="1"/>
      <w:numFmt w:val="lowerLetter"/>
      <w:lvlText w:val="%1."/>
      <w:lvlJc w:val="left"/>
      <w:pPr>
        <w:ind w:left="360" w:hanging="360"/>
      </w:pPr>
      <w:rPr>
        <w:b/>
      </w:rPr>
    </w:lvl>
    <w:lvl w:ilvl="1" w:tplc="04090019" w:tentative="1">
      <w:start w:val="1"/>
      <w:numFmt w:val="lowerLetter"/>
      <w:lvlText w:val="%2."/>
      <w:lvlJc w:val="left"/>
      <w:pPr>
        <w:ind w:left="-687" w:hanging="360"/>
      </w:pPr>
    </w:lvl>
    <w:lvl w:ilvl="2" w:tplc="0409001B" w:tentative="1">
      <w:start w:val="1"/>
      <w:numFmt w:val="lowerRoman"/>
      <w:lvlText w:val="%3."/>
      <w:lvlJc w:val="right"/>
      <w:pPr>
        <w:ind w:left="33" w:hanging="180"/>
      </w:pPr>
    </w:lvl>
    <w:lvl w:ilvl="3" w:tplc="0409000F" w:tentative="1">
      <w:start w:val="1"/>
      <w:numFmt w:val="decimal"/>
      <w:lvlText w:val="%4."/>
      <w:lvlJc w:val="left"/>
      <w:pPr>
        <w:ind w:left="753" w:hanging="360"/>
      </w:pPr>
    </w:lvl>
    <w:lvl w:ilvl="4" w:tplc="04090019" w:tentative="1">
      <w:start w:val="1"/>
      <w:numFmt w:val="lowerLetter"/>
      <w:lvlText w:val="%5."/>
      <w:lvlJc w:val="left"/>
      <w:pPr>
        <w:ind w:left="1473" w:hanging="360"/>
      </w:pPr>
    </w:lvl>
    <w:lvl w:ilvl="5" w:tplc="0409001B" w:tentative="1">
      <w:start w:val="1"/>
      <w:numFmt w:val="lowerRoman"/>
      <w:lvlText w:val="%6."/>
      <w:lvlJc w:val="right"/>
      <w:pPr>
        <w:ind w:left="2193" w:hanging="180"/>
      </w:pPr>
    </w:lvl>
    <w:lvl w:ilvl="6" w:tplc="0409000F" w:tentative="1">
      <w:start w:val="1"/>
      <w:numFmt w:val="decimal"/>
      <w:lvlText w:val="%7."/>
      <w:lvlJc w:val="left"/>
      <w:pPr>
        <w:ind w:left="2913" w:hanging="360"/>
      </w:pPr>
    </w:lvl>
    <w:lvl w:ilvl="7" w:tplc="04090019" w:tentative="1">
      <w:start w:val="1"/>
      <w:numFmt w:val="lowerLetter"/>
      <w:lvlText w:val="%8."/>
      <w:lvlJc w:val="left"/>
      <w:pPr>
        <w:ind w:left="3633" w:hanging="360"/>
      </w:pPr>
    </w:lvl>
    <w:lvl w:ilvl="8" w:tplc="0409001B" w:tentative="1">
      <w:start w:val="1"/>
      <w:numFmt w:val="lowerRoman"/>
      <w:lvlText w:val="%9."/>
      <w:lvlJc w:val="right"/>
      <w:pPr>
        <w:ind w:left="4353" w:hanging="180"/>
      </w:pPr>
    </w:lvl>
  </w:abstractNum>
  <w:abstractNum w:abstractNumId="3">
    <w:nsid w:val="28F90573"/>
    <w:multiLevelType w:val="hybridMultilevel"/>
    <w:tmpl w:val="F926DDD2"/>
    <w:lvl w:ilvl="0" w:tplc="FAE015D0">
      <w:start w:val="1"/>
      <w:numFmt w:val="lowerLetter"/>
      <w:lvlText w:val="%1."/>
      <w:lvlJc w:val="left"/>
      <w:pPr>
        <w:ind w:left="360" w:hanging="360"/>
      </w:pPr>
      <w:rPr>
        <w:rFonts w:hint="default"/>
        <w:b/>
      </w:rPr>
    </w:lvl>
    <w:lvl w:ilvl="1" w:tplc="04090019">
      <w:start w:val="1"/>
      <w:numFmt w:val="lowerLetter"/>
      <w:lvlText w:val="%2."/>
      <w:lvlJc w:val="left"/>
      <w:pPr>
        <w:ind w:left="360" w:hanging="360"/>
      </w:pPr>
    </w:lvl>
    <w:lvl w:ilvl="2" w:tplc="7E7E24DA">
      <w:start w:val="2"/>
      <w:numFmt w:val="upperLetter"/>
      <w:lvlText w:val="%3."/>
      <w:lvlJc w:val="left"/>
      <w:pPr>
        <w:ind w:left="360" w:hanging="360"/>
      </w:pPr>
      <w:rPr>
        <w:rFonts w:hint="default"/>
        <w:b/>
      </w:rPr>
    </w:lvl>
    <w:lvl w:ilvl="3" w:tplc="A8CAFBDC">
      <w:start w:val="1"/>
      <w:numFmt w:val="decimal"/>
      <w:lvlText w:val="%4."/>
      <w:lvlJc w:val="left"/>
      <w:pPr>
        <w:ind w:left="786"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2B45AF"/>
    <w:multiLevelType w:val="hybridMultilevel"/>
    <w:tmpl w:val="7496FCF8"/>
    <w:lvl w:ilvl="0" w:tplc="80BC40A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nsid w:val="370F090F"/>
    <w:multiLevelType w:val="hybridMultilevel"/>
    <w:tmpl w:val="2BD269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872D8A"/>
    <w:multiLevelType w:val="hybridMultilevel"/>
    <w:tmpl w:val="DFC8BC78"/>
    <w:lvl w:ilvl="0" w:tplc="5A98F9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45A47799"/>
    <w:multiLevelType w:val="hybridMultilevel"/>
    <w:tmpl w:val="95182C2C"/>
    <w:lvl w:ilvl="0" w:tplc="BEE624F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026C1C"/>
    <w:multiLevelType w:val="hybridMultilevel"/>
    <w:tmpl w:val="45AC35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E462EB"/>
    <w:multiLevelType w:val="hybridMultilevel"/>
    <w:tmpl w:val="2ADA763C"/>
    <w:lvl w:ilvl="0" w:tplc="6CCE9FB0">
      <w:start w:val="1"/>
      <w:numFmt w:val="decimal"/>
      <w:lvlText w:val="%1."/>
      <w:lvlJc w:val="right"/>
      <w:pPr>
        <w:ind w:left="786" w:hanging="360"/>
      </w:pPr>
      <w:rPr>
        <w:rFonts w:ascii="Times New Roman" w:eastAsiaTheme="minorEastAsia"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A0572EC"/>
    <w:multiLevelType w:val="hybridMultilevel"/>
    <w:tmpl w:val="8A3824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B8E3FE3"/>
    <w:multiLevelType w:val="hybridMultilevel"/>
    <w:tmpl w:val="A6DE0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ED7B6C"/>
    <w:multiLevelType w:val="hybridMultilevel"/>
    <w:tmpl w:val="BF907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5E4556"/>
    <w:multiLevelType w:val="hybridMultilevel"/>
    <w:tmpl w:val="D51C3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095F97"/>
    <w:multiLevelType w:val="hybridMultilevel"/>
    <w:tmpl w:val="4FA0FB70"/>
    <w:lvl w:ilvl="0" w:tplc="0409000F">
      <w:start w:val="1"/>
      <w:numFmt w:val="decimal"/>
      <w:lvlText w:val="%1."/>
      <w:lvlJc w:val="left"/>
      <w:pPr>
        <w:ind w:left="360" w:hanging="360"/>
      </w:pPr>
      <w:rPr>
        <w:rFonts w:hint="default"/>
      </w:rPr>
    </w:lvl>
    <w:lvl w:ilvl="1" w:tplc="858017D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4582951"/>
    <w:multiLevelType w:val="hybridMultilevel"/>
    <w:tmpl w:val="96E8E126"/>
    <w:lvl w:ilvl="0" w:tplc="04090015">
      <w:start w:val="1"/>
      <w:numFmt w:val="upperLetter"/>
      <w:lvlText w:val="%1."/>
      <w:lvlJc w:val="left"/>
      <w:pPr>
        <w:ind w:left="360" w:hanging="360"/>
      </w:pPr>
      <w:rPr>
        <w:rFonts w:hint="default"/>
      </w:rPr>
    </w:lvl>
    <w:lvl w:ilvl="1" w:tplc="0D00153A">
      <w:start w:val="1"/>
      <w:numFmt w:val="lowerLetter"/>
      <w:lvlText w:val="%2)"/>
      <w:lvlJc w:val="left"/>
      <w:pPr>
        <w:ind w:left="360" w:hanging="360"/>
      </w:pPr>
      <w:rPr>
        <w:rFonts w:hint="default"/>
      </w:rPr>
    </w:lvl>
    <w:lvl w:ilvl="2" w:tplc="2640F030">
      <w:start w:val="1"/>
      <w:numFmt w:val="decimal"/>
      <w:lvlText w:val="%3."/>
      <w:lvlJc w:val="left"/>
      <w:pPr>
        <w:ind w:left="360" w:hanging="360"/>
      </w:pPr>
      <w:rPr>
        <w:rFonts w:hint="default"/>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7386D7A"/>
    <w:multiLevelType w:val="hybridMultilevel"/>
    <w:tmpl w:val="4F6C3112"/>
    <w:lvl w:ilvl="0" w:tplc="0421000B">
      <w:start w:val="1"/>
      <w:numFmt w:val="decimal"/>
      <w:lvlText w:val="%1)"/>
      <w:lvlJc w:val="left"/>
      <w:pPr>
        <w:ind w:left="720" w:hanging="360"/>
      </w:pPr>
    </w:lvl>
    <w:lvl w:ilvl="1" w:tplc="04210003" w:tentative="1">
      <w:start w:val="1"/>
      <w:numFmt w:val="lowerLetter"/>
      <w:lvlText w:val="%2."/>
      <w:lvlJc w:val="left"/>
      <w:pPr>
        <w:ind w:left="1440" w:hanging="360"/>
      </w:pPr>
    </w:lvl>
    <w:lvl w:ilvl="2" w:tplc="04210005" w:tentative="1">
      <w:start w:val="1"/>
      <w:numFmt w:val="lowerRoman"/>
      <w:lvlText w:val="%3."/>
      <w:lvlJc w:val="right"/>
      <w:pPr>
        <w:ind w:left="2160" w:hanging="180"/>
      </w:pPr>
    </w:lvl>
    <w:lvl w:ilvl="3" w:tplc="04210001" w:tentative="1">
      <w:start w:val="1"/>
      <w:numFmt w:val="decimal"/>
      <w:lvlText w:val="%4."/>
      <w:lvlJc w:val="left"/>
      <w:pPr>
        <w:ind w:left="2880" w:hanging="360"/>
      </w:pPr>
    </w:lvl>
    <w:lvl w:ilvl="4" w:tplc="04210003" w:tentative="1">
      <w:start w:val="1"/>
      <w:numFmt w:val="lowerLetter"/>
      <w:lvlText w:val="%5."/>
      <w:lvlJc w:val="left"/>
      <w:pPr>
        <w:ind w:left="3600" w:hanging="360"/>
      </w:pPr>
    </w:lvl>
    <w:lvl w:ilvl="5" w:tplc="04210005" w:tentative="1">
      <w:start w:val="1"/>
      <w:numFmt w:val="lowerRoman"/>
      <w:lvlText w:val="%6."/>
      <w:lvlJc w:val="right"/>
      <w:pPr>
        <w:ind w:left="4320" w:hanging="180"/>
      </w:pPr>
    </w:lvl>
    <w:lvl w:ilvl="6" w:tplc="04210001" w:tentative="1">
      <w:start w:val="1"/>
      <w:numFmt w:val="decimal"/>
      <w:lvlText w:val="%7."/>
      <w:lvlJc w:val="left"/>
      <w:pPr>
        <w:ind w:left="5040" w:hanging="360"/>
      </w:pPr>
    </w:lvl>
    <w:lvl w:ilvl="7" w:tplc="04210003" w:tentative="1">
      <w:start w:val="1"/>
      <w:numFmt w:val="lowerLetter"/>
      <w:lvlText w:val="%8."/>
      <w:lvlJc w:val="left"/>
      <w:pPr>
        <w:ind w:left="5760" w:hanging="360"/>
      </w:pPr>
    </w:lvl>
    <w:lvl w:ilvl="8" w:tplc="04210005" w:tentative="1">
      <w:start w:val="1"/>
      <w:numFmt w:val="lowerRoman"/>
      <w:lvlText w:val="%9."/>
      <w:lvlJc w:val="right"/>
      <w:pPr>
        <w:ind w:left="6480" w:hanging="180"/>
      </w:pPr>
    </w:lvl>
  </w:abstractNum>
  <w:abstractNum w:abstractNumId="17">
    <w:nsid w:val="77413C17"/>
    <w:multiLevelType w:val="hybridMultilevel"/>
    <w:tmpl w:val="060C6D0E"/>
    <w:lvl w:ilvl="0" w:tplc="0421000B">
      <w:start w:val="1"/>
      <w:numFmt w:val="decimal"/>
      <w:lvlText w:val="%1."/>
      <w:lvlJc w:val="left"/>
      <w:pPr>
        <w:ind w:left="360" w:hanging="360"/>
      </w:pPr>
    </w:lvl>
    <w:lvl w:ilvl="1" w:tplc="04210003" w:tentative="1">
      <w:start w:val="1"/>
      <w:numFmt w:val="lowerLetter"/>
      <w:lvlText w:val="%2."/>
      <w:lvlJc w:val="left"/>
      <w:pPr>
        <w:ind w:left="1080" w:hanging="360"/>
      </w:pPr>
    </w:lvl>
    <w:lvl w:ilvl="2" w:tplc="04210005" w:tentative="1">
      <w:start w:val="1"/>
      <w:numFmt w:val="lowerRoman"/>
      <w:lvlText w:val="%3."/>
      <w:lvlJc w:val="right"/>
      <w:pPr>
        <w:ind w:left="1800" w:hanging="180"/>
      </w:pPr>
    </w:lvl>
    <w:lvl w:ilvl="3" w:tplc="04210001" w:tentative="1">
      <w:start w:val="1"/>
      <w:numFmt w:val="decimal"/>
      <w:lvlText w:val="%4."/>
      <w:lvlJc w:val="left"/>
      <w:pPr>
        <w:ind w:left="2520" w:hanging="360"/>
      </w:pPr>
    </w:lvl>
    <w:lvl w:ilvl="4" w:tplc="04210003" w:tentative="1">
      <w:start w:val="1"/>
      <w:numFmt w:val="lowerLetter"/>
      <w:lvlText w:val="%5."/>
      <w:lvlJc w:val="left"/>
      <w:pPr>
        <w:ind w:left="3240" w:hanging="360"/>
      </w:pPr>
    </w:lvl>
    <w:lvl w:ilvl="5" w:tplc="04210005" w:tentative="1">
      <w:start w:val="1"/>
      <w:numFmt w:val="lowerRoman"/>
      <w:lvlText w:val="%6."/>
      <w:lvlJc w:val="right"/>
      <w:pPr>
        <w:ind w:left="3960" w:hanging="180"/>
      </w:pPr>
    </w:lvl>
    <w:lvl w:ilvl="6" w:tplc="04210001" w:tentative="1">
      <w:start w:val="1"/>
      <w:numFmt w:val="decimal"/>
      <w:lvlText w:val="%7."/>
      <w:lvlJc w:val="left"/>
      <w:pPr>
        <w:ind w:left="4680" w:hanging="360"/>
      </w:pPr>
    </w:lvl>
    <w:lvl w:ilvl="7" w:tplc="04210003" w:tentative="1">
      <w:start w:val="1"/>
      <w:numFmt w:val="lowerLetter"/>
      <w:lvlText w:val="%8."/>
      <w:lvlJc w:val="left"/>
      <w:pPr>
        <w:ind w:left="5400" w:hanging="360"/>
      </w:pPr>
    </w:lvl>
    <w:lvl w:ilvl="8" w:tplc="04210005" w:tentative="1">
      <w:start w:val="1"/>
      <w:numFmt w:val="lowerRoman"/>
      <w:lvlText w:val="%9."/>
      <w:lvlJc w:val="right"/>
      <w:pPr>
        <w:ind w:left="6120" w:hanging="180"/>
      </w:pPr>
    </w:lvl>
  </w:abstractNum>
  <w:num w:numId="1">
    <w:abstractNumId w:val="7"/>
  </w:num>
  <w:num w:numId="2">
    <w:abstractNumId w:val="3"/>
  </w:num>
  <w:num w:numId="3">
    <w:abstractNumId w:val="15"/>
  </w:num>
  <w:num w:numId="4">
    <w:abstractNumId w:val="6"/>
  </w:num>
  <w:num w:numId="5">
    <w:abstractNumId w:val="17"/>
  </w:num>
  <w:num w:numId="6">
    <w:abstractNumId w:val="13"/>
  </w:num>
  <w:num w:numId="7">
    <w:abstractNumId w:val="5"/>
  </w:num>
  <w:num w:numId="8">
    <w:abstractNumId w:val="10"/>
  </w:num>
  <w:num w:numId="9">
    <w:abstractNumId w:val="9"/>
  </w:num>
  <w:num w:numId="10">
    <w:abstractNumId w:val="14"/>
  </w:num>
  <w:num w:numId="11">
    <w:abstractNumId w:val="11"/>
  </w:num>
  <w:num w:numId="12">
    <w:abstractNumId w:val="1"/>
  </w:num>
  <w:num w:numId="13">
    <w:abstractNumId w:val="2"/>
  </w:num>
  <w:num w:numId="14">
    <w:abstractNumId w:val="16"/>
  </w:num>
  <w:num w:numId="15">
    <w:abstractNumId w:val="8"/>
  </w:num>
  <w:num w:numId="16">
    <w:abstractNumId w:val="0"/>
  </w:num>
  <w:num w:numId="17">
    <w:abstractNumId w:val="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66FB"/>
    <w:rsid w:val="00103EE9"/>
    <w:rsid w:val="001559E9"/>
    <w:rsid w:val="001F5714"/>
    <w:rsid w:val="002210C3"/>
    <w:rsid w:val="004066FB"/>
    <w:rsid w:val="004804FD"/>
    <w:rsid w:val="004B33B8"/>
    <w:rsid w:val="007502FA"/>
    <w:rsid w:val="007B6A1C"/>
    <w:rsid w:val="00881CB0"/>
    <w:rsid w:val="00A2414D"/>
    <w:rsid w:val="00BB3E42"/>
    <w:rsid w:val="00BF2C7A"/>
    <w:rsid w:val="00D0271F"/>
    <w:rsid w:val="00D23DC4"/>
    <w:rsid w:val="00EE06D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FB"/>
    <w:pPr>
      <w:spacing w:after="0" w:line="480" w:lineRule="auto"/>
    </w:pPr>
    <w:rPr>
      <w:rFonts w:eastAsiaTheme="minorEastAsia"/>
      <w:lang w:val="en-US"/>
    </w:rPr>
  </w:style>
  <w:style w:type="paragraph" w:styleId="Heading1">
    <w:name w:val="heading 1"/>
    <w:basedOn w:val="Normal"/>
    <w:link w:val="Heading1Char"/>
    <w:uiPriority w:val="9"/>
    <w:qFormat/>
    <w:rsid w:val="004066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6FB"/>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4066FB"/>
    <w:rPr>
      <w:color w:val="0000FF" w:themeColor="hyperlink"/>
      <w:u w:val="single"/>
    </w:rPr>
  </w:style>
  <w:style w:type="paragraph" w:styleId="ListParagraph">
    <w:name w:val="List Paragraph"/>
    <w:aliases w:val="Body of text"/>
    <w:basedOn w:val="Normal"/>
    <w:link w:val="ListParagraphChar"/>
    <w:uiPriority w:val="34"/>
    <w:qFormat/>
    <w:rsid w:val="004066FB"/>
    <w:pPr>
      <w:ind w:left="720"/>
      <w:contextualSpacing/>
    </w:pPr>
  </w:style>
  <w:style w:type="character" w:customStyle="1" w:styleId="ListParagraphChar">
    <w:name w:val="List Paragraph Char"/>
    <w:aliases w:val="Body of text Char"/>
    <w:basedOn w:val="DefaultParagraphFont"/>
    <w:link w:val="ListParagraph"/>
    <w:uiPriority w:val="34"/>
    <w:locked/>
    <w:rsid w:val="004066FB"/>
    <w:rPr>
      <w:rFonts w:eastAsiaTheme="minorEastAsia"/>
      <w:lang w:val="en-US"/>
    </w:rPr>
  </w:style>
  <w:style w:type="table" w:styleId="TableGrid">
    <w:name w:val="Table Grid"/>
    <w:basedOn w:val="TableNormal"/>
    <w:uiPriority w:val="59"/>
    <w:rsid w:val="004066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066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66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6FB"/>
    <w:rPr>
      <w:rFonts w:ascii="Tahoma" w:eastAsiaTheme="minorEastAsia" w:hAnsi="Tahoma" w:cs="Tahoma"/>
      <w:sz w:val="16"/>
      <w:szCs w:val="16"/>
      <w:lang w:val="en-US"/>
    </w:rPr>
  </w:style>
  <w:style w:type="paragraph" w:customStyle="1" w:styleId="Default">
    <w:name w:val="Default"/>
    <w:rsid w:val="004066FB"/>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Header">
    <w:name w:val="header"/>
    <w:basedOn w:val="Normal"/>
    <w:link w:val="HeaderChar"/>
    <w:uiPriority w:val="99"/>
    <w:semiHidden/>
    <w:unhideWhenUsed/>
    <w:rsid w:val="00EE06D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E06DA"/>
    <w:rPr>
      <w:rFonts w:eastAsiaTheme="minorEastAsia"/>
      <w:lang w:val="en-US"/>
    </w:rPr>
  </w:style>
  <w:style w:type="paragraph" w:styleId="Footer">
    <w:name w:val="footer"/>
    <w:basedOn w:val="Normal"/>
    <w:link w:val="FooterChar"/>
    <w:uiPriority w:val="99"/>
    <w:semiHidden/>
    <w:unhideWhenUsed/>
    <w:rsid w:val="00EE06D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E06DA"/>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kkihasyi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4727</Words>
  <Characters>26946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2016-09-04T07:22:00Z</dcterms:created>
  <dcterms:modified xsi:type="dcterms:W3CDTF">2016-09-04T14:22:00Z</dcterms:modified>
</cp:coreProperties>
</file>