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B6" w:rsidRPr="0090459A" w:rsidRDefault="00ED2FB6" w:rsidP="005F266F">
      <w:pPr>
        <w:jc w:val="center"/>
        <w:rPr>
          <w:b/>
        </w:rPr>
      </w:pPr>
      <w:r w:rsidRPr="0090459A">
        <w:rPr>
          <w:b/>
        </w:rPr>
        <w:t>Bridging the Gaps among Mixed Ability Students to Create Conducive Atmosphere in Learning English through Various Communication Activities</w:t>
      </w:r>
    </w:p>
    <w:p w:rsidR="008F3282" w:rsidRPr="0090459A" w:rsidRDefault="008F3282" w:rsidP="00D10CC3">
      <w:pPr>
        <w:jc w:val="both"/>
      </w:pPr>
    </w:p>
    <w:p w:rsidR="008F3282" w:rsidRPr="0090459A" w:rsidRDefault="00ED2FB6" w:rsidP="005F266F">
      <w:pPr>
        <w:jc w:val="center"/>
      </w:pPr>
      <w:r w:rsidRPr="0090459A">
        <w:t>Aminah</w:t>
      </w:r>
    </w:p>
    <w:p w:rsidR="008F3282" w:rsidRPr="0090459A" w:rsidRDefault="008F3282" w:rsidP="005F266F">
      <w:pPr>
        <w:jc w:val="center"/>
      </w:pPr>
      <w:r w:rsidRPr="0090459A">
        <w:t xml:space="preserve">Email: </w:t>
      </w:r>
      <w:hyperlink r:id="rId7" w:history="1">
        <w:r w:rsidR="0057564B" w:rsidRPr="0090459A">
          <w:rPr>
            <w:rStyle w:val="Hyperlink"/>
          </w:rPr>
          <w:t>amhy12faezakun@gmail.com</w:t>
        </w:r>
      </w:hyperlink>
    </w:p>
    <w:p w:rsidR="008F3282" w:rsidRPr="0090459A" w:rsidRDefault="008F3282" w:rsidP="005F266F">
      <w:pPr>
        <w:jc w:val="center"/>
      </w:pPr>
      <w:r w:rsidRPr="0090459A">
        <w:t>Graduate Program, State University of Makassar (UNM), Indonesia</w:t>
      </w:r>
    </w:p>
    <w:p w:rsidR="008F3282" w:rsidRPr="0090459A" w:rsidRDefault="008F3282" w:rsidP="00D10CC3">
      <w:pPr>
        <w:jc w:val="both"/>
      </w:pPr>
    </w:p>
    <w:p w:rsidR="008F3282" w:rsidRPr="0090459A" w:rsidRDefault="008F3282" w:rsidP="005F266F">
      <w:pPr>
        <w:jc w:val="center"/>
      </w:pPr>
      <w:r w:rsidRPr="0090459A">
        <w:t>ABSTRACT</w:t>
      </w:r>
    </w:p>
    <w:p w:rsidR="002B6E75" w:rsidRPr="0090459A" w:rsidRDefault="002B6E75" w:rsidP="00D10CC3">
      <w:pPr>
        <w:jc w:val="both"/>
      </w:pPr>
    </w:p>
    <w:p w:rsidR="00C86FF8" w:rsidRPr="0090459A" w:rsidRDefault="00C14B53" w:rsidP="00D10CC3">
      <w:pPr>
        <w:jc w:val="both"/>
        <w:rPr>
          <w:i/>
        </w:rPr>
      </w:pPr>
      <w:r w:rsidRPr="0090459A">
        <w:rPr>
          <w:i/>
        </w:rPr>
        <w:t xml:space="preserve">The </w:t>
      </w:r>
      <w:r w:rsidR="001842AD" w:rsidRPr="0090459A">
        <w:rPr>
          <w:i/>
        </w:rPr>
        <w:t>aim</w:t>
      </w:r>
      <w:r w:rsidRPr="0090459A">
        <w:rPr>
          <w:i/>
        </w:rPr>
        <w:t xml:space="preserve"> of the research was</w:t>
      </w:r>
      <w:r w:rsidR="002B6E75" w:rsidRPr="0090459A">
        <w:rPr>
          <w:i/>
        </w:rPr>
        <w:t xml:space="preserve"> to get a descriptive account of </w:t>
      </w:r>
      <w:r w:rsidR="00C86FF8" w:rsidRPr="0090459A">
        <w:rPr>
          <w:i/>
        </w:rPr>
        <w:t>c</w:t>
      </w:r>
      <w:r w:rsidR="0057564B" w:rsidRPr="0090459A">
        <w:rPr>
          <w:i/>
        </w:rPr>
        <w:t xml:space="preserve">ollaborative communication activities which can bridge the gaps in the view of the students and classroom condition in </w:t>
      </w:r>
      <w:r w:rsidR="00C86FF8" w:rsidRPr="0090459A">
        <w:rPr>
          <w:i/>
        </w:rPr>
        <w:t>their</w:t>
      </w:r>
      <w:r w:rsidR="0057564B" w:rsidRPr="0090459A">
        <w:rPr>
          <w:i/>
        </w:rPr>
        <w:t xml:space="preserve"> point of view which creates conducive atmosphere in learning English</w:t>
      </w:r>
      <w:r w:rsidR="002B6E75" w:rsidRPr="0090459A">
        <w:rPr>
          <w:i/>
        </w:rPr>
        <w:t xml:space="preserve">. This research applied </w:t>
      </w:r>
      <w:r w:rsidR="00C86FF8" w:rsidRPr="0090459A">
        <w:rPr>
          <w:i/>
        </w:rPr>
        <w:t xml:space="preserve">qualitative explorative </w:t>
      </w:r>
      <w:r w:rsidR="002B6E75" w:rsidRPr="0090459A">
        <w:rPr>
          <w:i/>
        </w:rPr>
        <w:t xml:space="preserve">research taking the </w:t>
      </w:r>
      <w:r w:rsidR="00C86FF8" w:rsidRPr="0090459A">
        <w:rPr>
          <w:i/>
        </w:rPr>
        <w:t xml:space="preserve">second </w:t>
      </w:r>
      <w:r w:rsidR="002B6E75" w:rsidRPr="0090459A">
        <w:rPr>
          <w:i/>
        </w:rPr>
        <w:t xml:space="preserve">semester students of English </w:t>
      </w:r>
      <w:r w:rsidR="00C86FF8" w:rsidRPr="0090459A">
        <w:rPr>
          <w:i/>
        </w:rPr>
        <w:t>Literature</w:t>
      </w:r>
      <w:r w:rsidR="002B6E75" w:rsidRPr="0090459A">
        <w:rPr>
          <w:i/>
        </w:rPr>
        <w:t xml:space="preserve"> Program</w:t>
      </w:r>
      <w:r w:rsidR="00C86FF8" w:rsidRPr="0090459A">
        <w:rPr>
          <w:i/>
        </w:rPr>
        <w:t xml:space="preserve"> at Fajar University Makassar</w:t>
      </w:r>
      <w:r w:rsidR="002B6E75" w:rsidRPr="0090459A">
        <w:rPr>
          <w:i/>
        </w:rPr>
        <w:t xml:space="preserve"> as the purposive sample. The data were collected through </w:t>
      </w:r>
      <w:r w:rsidR="00C86FF8" w:rsidRPr="0090459A">
        <w:rPr>
          <w:i/>
        </w:rPr>
        <w:t xml:space="preserve">online </w:t>
      </w:r>
      <w:r w:rsidR="002B6E75" w:rsidRPr="0090459A">
        <w:rPr>
          <w:i/>
        </w:rPr>
        <w:t>questionnaire, interview and classroom observation. The results of data analysis showed that</w:t>
      </w:r>
      <w:r w:rsidR="00C86FF8" w:rsidRPr="0090459A">
        <w:rPr>
          <w:i/>
        </w:rPr>
        <w:t xml:space="preserve"> (1) the collaborative communication activities which can bridge the students’ gaps in their perspectives should be fun and collaborative, the varied activities can be applied alternately in learning interaction and adjusted with the material taught with attractive teaching media. In relation to the gap issue, it was also found that the gap was caused by distinctive personality and personal interests, and (2) there are some classroom conditions in students’ point of view which create conducive atmosphere physically and psychologically in learning English including the good condition of the classroom, the existence of the class attribute, and the other factors namely the lecturer, friends, motivation, and satisfaction. </w:t>
      </w:r>
    </w:p>
    <w:p w:rsidR="00C14B53" w:rsidRPr="0090459A" w:rsidRDefault="00C14B53" w:rsidP="00D10CC3">
      <w:pPr>
        <w:jc w:val="both"/>
      </w:pPr>
    </w:p>
    <w:p w:rsidR="002B6E75" w:rsidRPr="0090459A" w:rsidRDefault="002B6E75" w:rsidP="00D10CC3">
      <w:pPr>
        <w:jc w:val="both"/>
      </w:pPr>
    </w:p>
    <w:p w:rsidR="001842AD" w:rsidRPr="0090459A" w:rsidRDefault="001842AD" w:rsidP="00D10CC3">
      <w:pPr>
        <w:jc w:val="both"/>
        <w:rPr>
          <w:i/>
        </w:rPr>
      </w:pPr>
      <w:r w:rsidRPr="0090459A">
        <w:rPr>
          <w:i/>
        </w:rPr>
        <w:t>Keywords: Gap, collaborative communication activities, conducive atmosphere, classroom condition</w:t>
      </w:r>
    </w:p>
    <w:p w:rsidR="002B6E75" w:rsidRPr="0090459A" w:rsidRDefault="002B6E75" w:rsidP="00D10CC3">
      <w:pPr>
        <w:jc w:val="both"/>
      </w:pPr>
    </w:p>
    <w:p w:rsidR="008F3282" w:rsidRPr="0090459A" w:rsidRDefault="008F3282" w:rsidP="00D10CC3">
      <w:pPr>
        <w:jc w:val="both"/>
        <w:rPr>
          <w:b/>
        </w:rPr>
      </w:pPr>
      <w:r w:rsidRPr="0090459A">
        <w:rPr>
          <w:b/>
        </w:rPr>
        <w:t>INTRODUCTION</w:t>
      </w:r>
    </w:p>
    <w:p w:rsidR="00F458C8" w:rsidRPr="0090459A" w:rsidRDefault="00F458C8" w:rsidP="00D10CC3">
      <w:pPr>
        <w:jc w:val="both"/>
      </w:pPr>
    </w:p>
    <w:p w:rsidR="00A97B0A" w:rsidRPr="0090459A" w:rsidRDefault="00A97B0A" w:rsidP="005F266F">
      <w:pPr>
        <w:ind w:firstLine="720"/>
        <w:jc w:val="both"/>
      </w:pPr>
      <w:r w:rsidRPr="0090459A">
        <w:t>Students are one of perennial elements of EFL teaching and learning. In addition all of them have different identity, background, personality, motivation, ability, and so on. Most of students who come with those different factors are included in mixed ability students. Likewise teaching mixed ability students is challenging for s</w:t>
      </w:r>
      <w:r w:rsidR="00AD4925">
        <w:t xml:space="preserve">ome lecturers. </w:t>
      </w:r>
      <w:r w:rsidR="00AD4925" w:rsidRPr="0090459A">
        <w:t xml:space="preserve">Mixed </w:t>
      </w:r>
      <w:r w:rsidRPr="0090459A">
        <w:t>ability or ‘heterogeneous’ classes are terms used to describe classes made up of students of different levels of proficiency. Prior to this description, the class which was researched is mixed ability students as well.</w:t>
      </w:r>
    </w:p>
    <w:p w:rsidR="00A97B0A" w:rsidRPr="0090459A" w:rsidRDefault="00A97B0A" w:rsidP="005F266F">
      <w:pPr>
        <w:ind w:firstLine="720"/>
        <w:jc w:val="both"/>
      </w:pPr>
      <w:r w:rsidRPr="0090459A">
        <w:t xml:space="preserve">Furthermore teaching </w:t>
      </w:r>
      <w:r w:rsidR="002B5EAD" w:rsidRPr="0090459A">
        <w:t>heterogeneous</w:t>
      </w:r>
      <w:r w:rsidRPr="0090459A">
        <w:t xml:space="preserve"> class is much more challenging than teaching homogenous class. As it has distinctive factors, sometimes the gaps </w:t>
      </w:r>
      <w:r w:rsidR="002B5EAD" w:rsidRPr="0090459A">
        <w:t>occurred</w:t>
      </w:r>
      <w:r w:rsidRPr="0090459A">
        <w:t xml:space="preserve"> during teaching and learning process. For instance the high achievers tend to be more enthusiastic, extroverted, talkative, confident, and active to get high scores or the lecturers’ attention compared to the low achievers who tend to act the vice versa. While typical problem such as family background, feeling lazy, introverted owing to lack of progress also become the </w:t>
      </w:r>
      <w:r w:rsidRPr="0090459A">
        <w:lastRenderedPageBreak/>
        <w:t>other factors. Hence the factors mentioned trigger the gaps within the classes and make the atmosphere of the class is not conducive.</w:t>
      </w:r>
    </w:p>
    <w:p w:rsidR="00A97B0A" w:rsidRPr="0090459A" w:rsidRDefault="00A97B0A" w:rsidP="005F266F">
      <w:pPr>
        <w:ind w:firstLine="720"/>
        <w:jc w:val="both"/>
      </w:pPr>
      <w:r w:rsidRPr="0090459A">
        <w:t>However the researcher only focused on personality factor as one of the causes of the gaps occurred in the class. Theoretically, the personality test will be conducted based on Myres-Briggs test result to get objective information about their personality. It indicates that there are personality type indicators which commonly referred to as the “Myres-Briggs test” questionnaire. It includes 1) introversion versus extroversion, 2) sensing versus intuition, 3) Thinking versus feeling, 4) judging versus perceiving. Every personality has its own</w:t>
      </w:r>
      <w:r w:rsidR="00E3101D">
        <w:t xml:space="preserve"> strategies in learning process.</w:t>
      </w:r>
    </w:p>
    <w:p w:rsidR="00A97B0A" w:rsidRPr="0090459A" w:rsidRDefault="00A97B0A" w:rsidP="005F266F">
      <w:pPr>
        <w:ind w:firstLine="720"/>
        <w:jc w:val="both"/>
      </w:pPr>
      <w:r w:rsidRPr="0090459A">
        <w:t xml:space="preserve">The harmony and the conducive environment perceived by the students really affect the teaching and learning process. Therefore the classroom management which has a conducive atmosphere plays an important role for the students during learning especially in EFL classroom. Motivations, interests, and needs are widely recognized as important factors in language learning success. </w:t>
      </w:r>
      <w:r w:rsidR="00FD27E9" w:rsidRPr="0090459A">
        <w:t>I</w:t>
      </w:r>
      <w:r w:rsidRPr="0090459A">
        <w:t xml:space="preserve">t is important for lecturers to create a relaxed, positive atmosphere in the classroom to create a good learning situation. In order to create a good environment in learning process, it is essential for the lecturers to form a good relationship between themselves and the </w:t>
      </w:r>
      <w:r w:rsidR="00AD4925">
        <w:t>students</w:t>
      </w:r>
      <w:r w:rsidRPr="0090459A">
        <w:t>.</w:t>
      </w:r>
    </w:p>
    <w:p w:rsidR="00D1581A" w:rsidRPr="0090459A" w:rsidRDefault="00A97B0A" w:rsidP="005F266F">
      <w:pPr>
        <w:ind w:firstLine="720"/>
        <w:jc w:val="both"/>
      </w:pPr>
      <w:r w:rsidRPr="0090459A">
        <w:t xml:space="preserve">The gaps occurring among the students in learning process </w:t>
      </w:r>
      <w:r w:rsidR="001F308F" w:rsidRPr="0090459A">
        <w:t xml:space="preserve">is a </w:t>
      </w:r>
      <w:r w:rsidR="00532603" w:rsidRPr="0090459A">
        <w:t>destructive</w:t>
      </w:r>
      <w:r w:rsidR="001F308F" w:rsidRPr="0090459A">
        <w:t xml:space="preserve"> matter </w:t>
      </w:r>
      <w:r w:rsidRPr="0090459A">
        <w:t>especially in the respondents’ cl</w:t>
      </w:r>
      <w:r w:rsidR="00532603">
        <w:t xml:space="preserve">ass at Fajar University. As </w:t>
      </w:r>
      <w:r w:rsidRPr="0090459A">
        <w:t xml:space="preserve">communication is one of basic functions of </w:t>
      </w:r>
      <w:r w:rsidR="00532603">
        <w:t xml:space="preserve">necessary </w:t>
      </w:r>
      <w:r w:rsidRPr="0090459A">
        <w:t xml:space="preserve">classroom management </w:t>
      </w:r>
      <w:r w:rsidR="00532603">
        <w:t>concerning about</w:t>
      </w:r>
      <w:r w:rsidRPr="0090459A">
        <w:t xml:space="preserve"> the necessity to </w:t>
      </w:r>
      <w:r w:rsidR="00532603">
        <w:t>instruct</w:t>
      </w:r>
      <w:r w:rsidR="00E3101D">
        <w:t xml:space="preserve"> </w:t>
      </w:r>
      <w:r w:rsidRPr="0090459A">
        <w:t xml:space="preserve">students what is expected of them. </w:t>
      </w:r>
      <w:r w:rsidR="001F308F" w:rsidRPr="0090459A">
        <w:t>Thus</w:t>
      </w:r>
      <w:r w:rsidRPr="0090459A">
        <w:t xml:space="preserve"> it should be engaged in various collaborative communication a</w:t>
      </w:r>
      <w:r w:rsidR="00532603">
        <w:t>ctivities in a group or in pair</w:t>
      </w:r>
      <w:r w:rsidRPr="0090459A">
        <w:t xml:space="preserve"> formation.</w:t>
      </w:r>
    </w:p>
    <w:p w:rsidR="00F458C8" w:rsidRPr="0090459A" w:rsidRDefault="000F303A" w:rsidP="00D10CC3">
      <w:pPr>
        <w:jc w:val="both"/>
      </w:pPr>
      <w:r w:rsidRPr="0090459A">
        <w:t xml:space="preserve">This research was intended to answer the following question: </w:t>
      </w:r>
    </w:p>
    <w:p w:rsidR="002B5EAD" w:rsidRPr="00CA08F6" w:rsidRDefault="00D1581A" w:rsidP="00D10CC3">
      <w:pPr>
        <w:pStyle w:val="ListParagraph"/>
        <w:numPr>
          <w:ilvl w:val="0"/>
          <w:numId w:val="28"/>
        </w:numPr>
        <w:jc w:val="both"/>
        <w:rPr>
          <w:rFonts w:ascii="Times New Roman" w:hAnsi="Times New Roman" w:cs="Times New Roman"/>
          <w:sz w:val="24"/>
          <w:szCs w:val="24"/>
        </w:rPr>
      </w:pPr>
      <w:r w:rsidRPr="00CA08F6">
        <w:rPr>
          <w:rFonts w:ascii="Times New Roman" w:hAnsi="Times New Roman" w:cs="Times New Roman"/>
          <w:sz w:val="24"/>
          <w:szCs w:val="24"/>
        </w:rPr>
        <w:t>What collaborative communication activities will bridge the gaps among mixed ability students in learning interaction in regard to the students’ point of view?</w:t>
      </w:r>
    </w:p>
    <w:p w:rsidR="000F303A" w:rsidRPr="00CA08F6" w:rsidRDefault="00D1581A" w:rsidP="00D10CC3">
      <w:pPr>
        <w:pStyle w:val="ListParagraph"/>
        <w:numPr>
          <w:ilvl w:val="0"/>
          <w:numId w:val="28"/>
        </w:numPr>
        <w:jc w:val="both"/>
        <w:rPr>
          <w:rFonts w:ascii="Times New Roman" w:hAnsi="Times New Roman" w:cs="Times New Roman"/>
          <w:sz w:val="24"/>
          <w:szCs w:val="24"/>
        </w:rPr>
      </w:pPr>
      <w:r w:rsidRPr="00CA08F6">
        <w:rPr>
          <w:rFonts w:ascii="Times New Roman" w:hAnsi="Times New Roman" w:cs="Times New Roman"/>
          <w:sz w:val="24"/>
          <w:szCs w:val="24"/>
        </w:rPr>
        <w:t>What classroom condition in students’ point of view will create conducive atmosphere in learning English to bridge the gaps among the students?</w:t>
      </w:r>
    </w:p>
    <w:p w:rsidR="008F3282" w:rsidRPr="0090459A" w:rsidRDefault="008F3282" w:rsidP="00D10CC3">
      <w:pPr>
        <w:jc w:val="both"/>
        <w:rPr>
          <w:b/>
        </w:rPr>
      </w:pPr>
      <w:r w:rsidRPr="0090459A">
        <w:rPr>
          <w:b/>
        </w:rPr>
        <w:t>LITERATURE REVIEW</w:t>
      </w:r>
    </w:p>
    <w:p w:rsidR="005F266F" w:rsidRPr="0090459A" w:rsidRDefault="005F266F" w:rsidP="00D10CC3">
      <w:pPr>
        <w:jc w:val="both"/>
        <w:rPr>
          <w:b/>
        </w:rPr>
      </w:pPr>
    </w:p>
    <w:p w:rsidR="00793334" w:rsidRPr="0090459A" w:rsidRDefault="00CB6862" w:rsidP="00D10CC3">
      <w:pPr>
        <w:jc w:val="both"/>
      </w:pPr>
      <w:r w:rsidRPr="0090459A">
        <w:t xml:space="preserve">1. </w:t>
      </w:r>
      <w:r w:rsidR="003E5C9F" w:rsidRPr="0090459A">
        <w:t>Gap</w:t>
      </w:r>
    </w:p>
    <w:p w:rsidR="003E5C9F" w:rsidRDefault="003E5C9F" w:rsidP="005F266F">
      <w:pPr>
        <w:ind w:firstLine="720"/>
        <w:jc w:val="both"/>
      </w:pPr>
      <w:r w:rsidRPr="0090459A">
        <w:t>Gap means: a). an opening or a break in something or between two things; b). an empty interval of time or space; c). a difference that separates people’s opinions, development, etc; d). a lack of something that is needed. Meanwhile bridging the gap means to fill an awkward or empty space and to reduce the distance (between two very dif</w:t>
      </w:r>
      <w:r w:rsidR="00E33313">
        <w:t>ferent groups) (</w:t>
      </w:r>
      <w:r w:rsidR="00CB63F2">
        <w:t>Crowther</w:t>
      </w:r>
      <w:r w:rsidR="00E33313">
        <w:t>, 1995</w:t>
      </w:r>
      <w:r w:rsidRPr="0090459A">
        <w:t xml:space="preserve">). Referring to this term, Retana (2011) studied about “the Achievement Gap of English Language Learners”. </w:t>
      </w:r>
      <w:r w:rsidR="00CB6862" w:rsidRPr="0090459A">
        <w:t>I</w:t>
      </w:r>
      <w:r w:rsidRPr="0090459A">
        <w:t>n this case</w:t>
      </w:r>
      <w:r w:rsidR="00CB6862" w:rsidRPr="0090459A">
        <w:t xml:space="preserve">, </w:t>
      </w:r>
      <w:r w:rsidR="008769E9">
        <w:t xml:space="preserve">she focused on </w:t>
      </w:r>
      <w:r w:rsidR="00CB6862" w:rsidRPr="0090459A">
        <w:t>the achievement gap</w:t>
      </w:r>
      <w:r w:rsidRPr="0090459A">
        <w:t xml:space="preserve"> concern</w:t>
      </w:r>
      <w:r w:rsidR="008769E9">
        <w:t>ing</w:t>
      </w:r>
      <w:r w:rsidRPr="0090459A">
        <w:t xml:space="preserve"> about a difference that separates people’s development in achievement. The background factors </w:t>
      </w:r>
      <w:r w:rsidR="008769E9">
        <w:t xml:space="preserve">causing the gap </w:t>
      </w:r>
      <w:r w:rsidRPr="0090459A">
        <w:t>were the development of second language acquisition, immigration status, socioeconomic conditions, parental engagement, status, and race/ethnicity.</w:t>
      </w:r>
      <w:r w:rsidR="002A0B89">
        <w:t xml:space="preserve"> </w:t>
      </w:r>
      <w:r w:rsidR="00CA08F6">
        <w:t>However i</w:t>
      </w:r>
      <w:r w:rsidR="002A0B89">
        <w:t>n this research the gap only focuses on its occurrence during learning interaction.</w:t>
      </w:r>
    </w:p>
    <w:p w:rsidR="008769E9" w:rsidRDefault="008769E9" w:rsidP="005F266F">
      <w:pPr>
        <w:ind w:firstLine="720"/>
        <w:jc w:val="both"/>
      </w:pPr>
    </w:p>
    <w:p w:rsidR="008769E9" w:rsidRDefault="008769E9" w:rsidP="005F266F">
      <w:pPr>
        <w:ind w:firstLine="720"/>
        <w:jc w:val="both"/>
      </w:pPr>
    </w:p>
    <w:p w:rsidR="008769E9" w:rsidRPr="0090459A" w:rsidRDefault="008769E9" w:rsidP="005F266F">
      <w:pPr>
        <w:ind w:firstLine="720"/>
        <w:jc w:val="both"/>
      </w:pPr>
    </w:p>
    <w:p w:rsidR="00CB6862" w:rsidRPr="0090459A" w:rsidRDefault="00CB6862" w:rsidP="00D10CC3">
      <w:pPr>
        <w:jc w:val="both"/>
      </w:pPr>
      <w:r w:rsidRPr="0090459A">
        <w:t>2. Classroom Management</w:t>
      </w:r>
    </w:p>
    <w:p w:rsidR="00CB6862" w:rsidRPr="0090459A" w:rsidRDefault="00385287" w:rsidP="005F266F">
      <w:pPr>
        <w:ind w:firstLine="720"/>
        <w:jc w:val="both"/>
        <w:rPr>
          <w:rFonts w:eastAsiaTheme="minorHAnsi"/>
        </w:rPr>
      </w:pPr>
      <w:r>
        <w:rPr>
          <w:rFonts w:eastAsiaTheme="minorHAnsi"/>
        </w:rPr>
        <w:t xml:space="preserve">In teaching and learning process, the lecturer acts as a manager in managing the class. </w:t>
      </w:r>
      <w:r w:rsidR="00CB6862" w:rsidRPr="0090459A">
        <w:rPr>
          <w:rFonts w:eastAsiaTheme="minorHAnsi"/>
        </w:rPr>
        <w:t xml:space="preserve">Sivalingam (2009) </w:t>
      </w:r>
      <w:r w:rsidR="008769E9">
        <w:rPr>
          <w:rFonts w:eastAsiaTheme="minorHAnsi"/>
        </w:rPr>
        <w:t>stated</w:t>
      </w:r>
      <w:r w:rsidR="00CB6862" w:rsidRPr="0090459A">
        <w:rPr>
          <w:rFonts w:eastAsiaTheme="minorHAnsi"/>
        </w:rPr>
        <w:t xml:space="preserve"> that classroom management is a pivotal linchpin to ensure an effective teaching and learning to take place in promoting a favorable mood or atmosphere in the classroom. </w:t>
      </w:r>
    </w:p>
    <w:p w:rsidR="00CB6862" w:rsidRPr="0090459A" w:rsidRDefault="00437135" w:rsidP="00D10CC3">
      <w:pPr>
        <w:jc w:val="both"/>
      </w:pPr>
      <w:r w:rsidRPr="0090459A">
        <w:t>3. Learning interaction</w:t>
      </w:r>
    </w:p>
    <w:p w:rsidR="00437135" w:rsidRPr="0090459A" w:rsidRDefault="00437135" w:rsidP="005F266F">
      <w:pPr>
        <w:ind w:firstLine="720"/>
        <w:jc w:val="both"/>
        <w:rPr>
          <w:rFonts w:eastAsiaTheme="minorHAnsi"/>
        </w:rPr>
      </w:pPr>
      <w:r w:rsidRPr="0090459A">
        <w:rPr>
          <w:rFonts w:eastAsiaTheme="minorHAnsi"/>
        </w:rPr>
        <w:t xml:space="preserve">Collaborative and good atmosphere in learning interaction should be there in order to improve students’ involvement one another in understanding each lesson. Moreover communication strategies as the main issue can be alternative activities which prompt the students to work together and to find out some new ideas in solving the task or to help the low achiever students in understanding the assignments given by the lecturer. Thus in giving the task Tomlinson (1998) suggested that </w:t>
      </w:r>
      <w:r w:rsidR="008769E9">
        <w:rPr>
          <w:rFonts w:eastAsiaTheme="minorHAnsi"/>
        </w:rPr>
        <w:t>dealing with</w:t>
      </w:r>
      <w:r w:rsidRPr="0090459A">
        <w:rPr>
          <w:rFonts w:eastAsiaTheme="minorHAnsi"/>
        </w:rPr>
        <w:t xml:space="preserve"> the term of assignment or ‘task’ which commonly encountered to meaning-focused work, such as projects, problem-solving, and simulations, there are three key aspects of giving those tasking </w:t>
      </w:r>
      <w:r w:rsidR="00C053BF">
        <w:rPr>
          <w:rFonts w:eastAsiaTheme="minorHAnsi"/>
        </w:rPr>
        <w:t>for instance by noticing</w:t>
      </w:r>
      <w:r w:rsidRPr="0090459A">
        <w:rPr>
          <w:rFonts w:eastAsiaTheme="minorHAnsi"/>
        </w:rPr>
        <w:t xml:space="preserve"> a) A process which </w:t>
      </w:r>
      <w:r w:rsidR="00C053BF">
        <w:rPr>
          <w:rFonts w:eastAsiaTheme="minorHAnsi"/>
        </w:rPr>
        <w:t>student</w:t>
      </w:r>
      <w:r w:rsidRPr="0090459A">
        <w:rPr>
          <w:rFonts w:eastAsiaTheme="minorHAnsi"/>
        </w:rPr>
        <w:t xml:space="preserve">s and teachers are to go, b) Classroom participation concerning with whom (if anyone) the </w:t>
      </w:r>
      <w:r w:rsidR="00C053BF">
        <w:rPr>
          <w:rFonts w:eastAsiaTheme="minorHAnsi"/>
        </w:rPr>
        <w:t>student</w:t>
      </w:r>
      <w:r w:rsidR="00C053BF" w:rsidRPr="0090459A">
        <w:rPr>
          <w:rFonts w:eastAsiaTheme="minorHAnsi"/>
        </w:rPr>
        <w:t>s</w:t>
      </w:r>
      <w:r w:rsidRPr="0090459A">
        <w:rPr>
          <w:rFonts w:eastAsiaTheme="minorHAnsi"/>
        </w:rPr>
        <w:t xml:space="preserve"> are to work, and c) Contents that the </w:t>
      </w:r>
      <w:r w:rsidR="00C053BF">
        <w:rPr>
          <w:rFonts w:eastAsiaTheme="minorHAnsi"/>
        </w:rPr>
        <w:t>student</w:t>
      </w:r>
      <w:r w:rsidR="00C053BF" w:rsidRPr="0090459A">
        <w:rPr>
          <w:rFonts w:eastAsiaTheme="minorHAnsi"/>
        </w:rPr>
        <w:t>s</w:t>
      </w:r>
      <w:r w:rsidRPr="0090459A">
        <w:rPr>
          <w:rFonts w:eastAsiaTheme="minorHAnsi"/>
        </w:rPr>
        <w:t xml:space="preserve"> are to focus on. In </w:t>
      </w:r>
      <w:r w:rsidR="00C053BF">
        <w:rPr>
          <w:rFonts w:eastAsiaTheme="minorHAnsi"/>
        </w:rPr>
        <w:t>performing</w:t>
      </w:r>
      <w:r w:rsidRPr="0090459A">
        <w:rPr>
          <w:rFonts w:eastAsiaTheme="minorHAnsi"/>
        </w:rPr>
        <w:t xml:space="preserve"> the </w:t>
      </w:r>
      <w:r w:rsidR="00C053BF">
        <w:rPr>
          <w:rFonts w:eastAsiaTheme="minorHAnsi"/>
        </w:rPr>
        <w:t>assignment</w:t>
      </w:r>
      <w:r w:rsidRPr="0090459A">
        <w:rPr>
          <w:rFonts w:eastAsiaTheme="minorHAnsi"/>
        </w:rPr>
        <w:t xml:space="preserve"> given to the students</w:t>
      </w:r>
      <w:r w:rsidR="00C053BF">
        <w:rPr>
          <w:rFonts w:eastAsiaTheme="minorHAnsi"/>
        </w:rPr>
        <w:t>,</w:t>
      </w:r>
      <w:r w:rsidRPr="0090459A">
        <w:rPr>
          <w:rFonts w:eastAsiaTheme="minorHAnsi"/>
        </w:rPr>
        <w:t xml:space="preserve"> the key aspects can be elaborated by managing the classroom into pair work, group work, even individual work.</w:t>
      </w:r>
    </w:p>
    <w:p w:rsidR="00437135" w:rsidRPr="0090459A" w:rsidRDefault="00437135" w:rsidP="00D10CC3">
      <w:pPr>
        <w:jc w:val="both"/>
        <w:rPr>
          <w:rFonts w:eastAsiaTheme="minorHAnsi"/>
        </w:rPr>
      </w:pPr>
      <w:r w:rsidRPr="0090459A">
        <w:rPr>
          <w:rFonts w:eastAsiaTheme="minorHAnsi"/>
        </w:rPr>
        <w:t>4. Mixed ability class</w:t>
      </w:r>
    </w:p>
    <w:p w:rsidR="00437135" w:rsidRDefault="00385287" w:rsidP="00021092">
      <w:pPr>
        <w:ind w:firstLine="720"/>
        <w:jc w:val="both"/>
      </w:pPr>
      <w:r>
        <w:t xml:space="preserve">Mixed ability class consists of distinctive background factors. </w:t>
      </w:r>
      <w:r w:rsidR="00650FB9" w:rsidRPr="00E25AE9">
        <w:t xml:space="preserve">Ann &amp; Svard (2006) performed a research entitled </w:t>
      </w:r>
      <w:r w:rsidR="00650FB9" w:rsidRPr="00E25AE9">
        <w:rPr>
          <w:i/>
        </w:rPr>
        <w:t>The challenge of mixed-ability classes: How should upper secondary English teachers work in order to help the weaker students?</w:t>
      </w:r>
      <w:r w:rsidR="00650FB9" w:rsidRPr="00E25AE9">
        <w:t>.</w:t>
      </w:r>
      <w:r w:rsidR="00CD3F1E" w:rsidRPr="00CD3F1E">
        <w:t xml:space="preserve"> </w:t>
      </w:r>
      <w:r w:rsidR="00CD3F1E" w:rsidRPr="00E25AE9">
        <w:t xml:space="preserve">They revealed that according to the teachers </w:t>
      </w:r>
      <w:r>
        <w:t xml:space="preserve">who were </w:t>
      </w:r>
      <w:r w:rsidR="00CD3F1E" w:rsidRPr="00E25AE9">
        <w:t>interviewed, the best way to deal with the problem is to bring back ability grouping. The literature they read mostly stressed the importance of differentiation and motivation instead</w:t>
      </w:r>
      <w:r w:rsidR="008769E9">
        <w:t xml:space="preserve"> in managing the mixed ability classroom</w:t>
      </w:r>
      <w:r w:rsidR="00CD3F1E" w:rsidRPr="00E25AE9">
        <w:t xml:space="preserve">. Both the literature and the teachers claimed that a good atmosphere, clear instructions, structure and setting routines were the most important factors when working with </w:t>
      </w:r>
      <w:r w:rsidR="008769E9">
        <w:t>this kind of class</w:t>
      </w:r>
      <w:r w:rsidR="00CD3F1E" w:rsidRPr="00E25AE9">
        <w:t>.</w:t>
      </w:r>
      <w:r w:rsidR="00650FB9" w:rsidRPr="00E25AE9">
        <w:t xml:space="preserve"> </w:t>
      </w:r>
    </w:p>
    <w:p w:rsidR="009F7C45" w:rsidRPr="0090459A" w:rsidRDefault="009F7C45" w:rsidP="009F7C45">
      <w:pPr>
        <w:jc w:val="both"/>
      </w:pPr>
      <w:r>
        <w:t>5. Communication activities</w:t>
      </w:r>
    </w:p>
    <w:p w:rsidR="00196BD5" w:rsidRPr="0090459A" w:rsidRDefault="00385287" w:rsidP="002B5EAD">
      <w:pPr>
        <w:ind w:firstLine="720"/>
        <w:jc w:val="both"/>
      </w:pPr>
      <w:r>
        <w:t xml:space="preserve">Communication activities can engage the students to be more interactive and cooperative in the classroom. </w:t>
      </w:r>
      <w:r w:rsidR="002B5EAD">
        <w:t xml:space="preserve">Lewis, et. al, </w:t>
      </w:r>
      <w:r w:rsidR="00697382" w:rsidRPr="00E25AE9">
        <w:t xml:space="preserve">(1961) also conducted a research entitled </w:t>
      </w:r>
      <w:r w:rsidR="00697382" w:rsidRPr="00E25AE9">
        <w:rPr>
          <w:i/>
        </w:rPr>
        <w:t>An analysis of classroom patterns of communication</w:t>
      </w:r>
      <w:r w:rsidR="00697382" w:rsidRPr="00E25AE9">
        <w:t>, and the results of the study indicated that</w:t>
      </w:r>
      <w:r w:rsidR="00697382">
        <w:t xml:space="preserve"> </w:t>
      </w:r>
      <w:r w:rsidR="00697382" w:rsidRPr="00E25AE9">
        <w:t xml:space="preserve">classroom interaction </w:t>
      </w:r>
      <w:r w:rsidR="00697382">
        <w:t>h</w:t>
      </w:r>
      <w:r w:rsidR="00697382" w:rsidRPr="00E25AE9">
        <w:t xml:space="preserve">as </w:t>
      </w:r>
      <w:r w:rsidR="00697382">
        <w:t xml:space="preserve">a series of communication acts namely verbal and non-verbal </w:t>
      </w:r>
      <w:r w:rsidR="00697382" w:rsidRPr="00E25AE9">
        <w:t>between teacher</w:t>
      </w:r>
      <w:r w:rsidR="00697382">
        <w:t>s</w:t>
      </w:r>
      <w:r w:rsidR="00697382" w:rsidRPr="00E25AE9">
        <w:t xml:space="preserve"> and</w:t>
      </w:r>
      <w:r w:rsidR="00697382">
        <w:t xml:space="preserve"> students</w:t>
      </w:r>
      <w:r w:rsidR="00697382" w:rsidRPr="00E25AE9">
        <w:t>.</w:t>
      </w:r>
      <w:r w:rsidR="00DF4E2E">
        <w:t xml:space="preserve"> Those can be modified into some activities in the classroom and the teacher can give any instructions by implementing any communication acts w</w:t>
      </w:r>
      <w:r w:rsidR="00100FDF">
        <w:t>h</w:t>
      </w:r>
      <w:r w:rsidR="00DF4E2E">
        <w:t xml:space="preserve">ich are suitable with the condition. </w:t>
      </w:r>
    </w:p>
    <w:p w:rsidR="00196BD5" w:rsidRPr="0090459A" w:rsidRDefault="00196BD5" w:rsidP="00D10CC3">
      <w:pPr>
        <w:jc w:val="both"/>
      </w:pPr>
      <w:r w:rsidRPr="0090459A">
        <w:t xml:space="preserve">6. </w:t>
      </w:r>
      <w:r w:rsidR="00AD2520" w:rsidRPr="0090459A">
        <w:t>Personality</w:t>
      </w:r>
    </w:p>
    <w:p w:rsidR="00761C05" w:rsidRDefault="00AD2520" w:rsidP="00D10CC3">
      <w:pPr>
        <w:jc w:val="both"/>
      </w:pPr>
      <w:r w:rsidRPr="0090459A">
        <w:tab/>
      </w:r>
      <w:r w:rsidRPr="0090459A">
        <w:tab/>
        <w:t>Every person has different personality. In addition it influences human’s attitude and behavior in daily life. Similarly there had been a tremendous ways of interests in Western society, in the relationship between personality type and one’s success in a career, management of time, academic pursuits, in marriage, in child rearing, and in other contexts. The Myres-Briggs test</w:t>
      </w:r>
      <w:r w:rsidR="00C22C02">
        <w:t xml:space="preserve"> in</w:t>
      </w:r>
      <w:r w:rsidRPr="0090459A">
        <w:t xml:space="preserve"> </w:t>
      </w:r>
      <w:r w:rsidR="00C22C02">
        <w:t xml:space="preserve">which people can find out their personality description in detail </w:t>
      </w:r>
      <w:r w:rsidRPr="0090459A">
        <w:t xml:space="preserve">revived the work of </w:t>
      </w:r>
      <w:r w:rsidR="002A29B8">
        <w:t xml:space="preserve">Carl Jung in 1923 </w:t>
      </w:r>
      <w:r w:rsidR="00C22C02">
        <w:t>(Brown, 2000)</w:t>
      </w:r>
    </w:p>
    <w:p w:rsidR="004B6A71" w:rsidRPr="004B6A71" w:rsidRDefault="004B6A71" w:rsidP="00D10CC3">
      <w:pPr>
        <w:jc w:val="both"/>
      </w:pPr>
    </w:p>
    <w:p w:rsidR="008F3282" w:rsidRPr="0090459A" w:rsidRDefault="008F3282" w:rsidP="00D10CC3">
      <w:pPr>
        <w:jc w:val="both"/>
        <w:rPr>
          <w:b/>
        </w:rPr>
      </w:pPr>
      <w:r w:rsidRPr="0090459A">
        <w:rPr>
          <w:b/>
        </w:rPr>
        <w:lastRenderedPageBreak/>
        <w:t>METHOD</w:t>
      </w:r>
    </w:p>
    <w:p w:rsidR="00027584" w:rsidRPr="0090459A" w:rsidRDefault="00027584" w:rsidP="00D10CC3">
      <w:pPr>
        <w:jc w:val="both"/>
      </w:pPr>
    </w:p>
    <w:p w:rsidR="002B6E75" w:rsidRPr="0090459A" w:rsidRDefault="002B6E75" w:rsidP="005F266F">
      <w:pPr>
        <w:ind w:firstLine="720"/>
        <w:jc w:val="both"/>
      </w:pPr>
      <w:r w:rsidRPr="0090459A">
        <w:t xml:space="preserve">This research employed </w:t>
      </w:r>
      <w:r w:rsidR="005F266F" w:rsidRPr="0090459A">
        <w:t>the</w:t>
      </w:r>
      <w:r w:rsidRPr="0090459A">
        <w:t xml:space="preserve"> </w:t>
      </w:r>
      <w:r w:rsidR="00317CEB" w:rsidRPr="0090459A">
        <w:t>explorative</w:t>
      </w:r>
      <w:r w:rsidRPr="0090459A">
        <w:t xml:space="preserve"> research design in qualitative approach. It described the learning mood of the sixth semester students of English Education Study Program at State University of Makassar. In line with this, Gay et al. (2006) argue that descriptive research is useful for investigating a variety of educational problems and issues. In addition, Gay et al.</w:t>
      </w:r>
      <w:r w:rsidR="00C04287">
        <w:t xml:space="preserve"> (2006</w:t>
      </w:r>
      <w:r w:rsidRPr="0090459A">
        <w:t>) define a qualitative research as the collection, analysis, and interpretation of comprehensive narrative and visual (non-numerical) data in order to gain insights into a particular phenomenon of the interest.</w:t>
      </w:r>
    </w:p>
    <w:p w:rsidR="002B6E75" w:rsidRPr="0090459A" w:rsidRDefault="002B6E75" w:rsidP="00D10CC3">
      <w:pPr>
        <w:jc w:val="both"/>
      </w:pPr>
    </w:p>
    <w:p w:rsidR="008F3282" w:rsidRPr="0090459A" w:rsidRDefault="008F3282" w:rsidP="00D10CC3">
      <w:pPr>
        <w:jc w:val="both"/>
      </w:pPr>
      <w:r w:rsidRPr="0090459A">
        <w:t>Participants</w:t>
      </w:r>
    </w:p>
    <w:p w:rsidR="002B6E75" w:rsidRPr="0090459A" w:rsidRDefault="002B6E75" w:rsidP="00D10CC3">
      <w:pPr>
        <w:jc w:val="both"/>
      </w:pPr>
    </w:p>
    <w:p w:rsidR="002B6E75" w:rsidRPr="0090459A" w:rsidRDefault="00DB022A" w:rsidP="005F266F">
      <w:pPr>
        <w:ind w:firstLine="720"/>
        <w:jc w:val="both"/>
      </w:pPr>
      <w:r w:rsidRPr="0090459A">
        <w:t>The population of this research consisted of the second semester students of English literature department at Fajar University. The researcher chose only one class consisting of 13 active students as the representatives of the research subject due to a case study concerning about the gaps. Furthermore, this class was chosen because they had completed their English subjects on the first semester and the researcher believed that the gap sometimes occurred in this class especially in learning interaction. The information obtained from the preliminary study performed through the previous observation and interview</w:t>
      </w:r>
      <w:r w:rsidR="002B6E75" w:rsidRPr="0090459A">
        <w:t>. The sample of the research was purposive sampling technique. According to Gay et al. (2006</w:t>
      </w:r>
      <w:r w:rsidR="00C04287">
        <w:t xml:space="preserve">) </w:t>
      </w:r>
      <w:r w:rsidR="002B6E75" w:rsidRPr="0090459A">
        <w:t>it is the process of selecting a sample that is believed to be representative of a given population. It means that the researcher purposively selected the participants. The sixth semester students were chosen because the researcher believes that they have more experience to be participant.</w:t>
      </w:r>
    </w:p>
    <w:p w:rsidR="005A3B22" w:rsidRPr="0090459A" w:rsidRDefault="005A3B22" w:rsidP="00D10CC3">
      <w:pPr>
        <w:jc w:val="both"/>
      </w:pPr>
    </w:p>
    <w:p w:rsidR="008F3282" w:rsidRPr="0090459A" w:rsidRDefault="008F3282" w:rsidP="00D10CC3">
      <w:pPr>
        <w:jc w:val="both"/>
      </w:pPr>
      <w:r w:rsidRPr="0090459A">
        <w:t>Data Collection</w:t>
      </w:r>
    </w:p>
    <w:p w:rsidR="002B6E75" w:rsidRPr="0090459A" w:rsidRDefault="002B6E75" w:rsidP="00D10CC3">
      <w:pPr>
        <w:jc w:val="both"/>
      </w:pPr>
    </w:p>
    <w:p w:rsidR="005F266F" w:rsidRPr="0090459A" w:rsidRDefault="00DB022A" w:rsidP="005F266F">
      <w:pPr>
        <w:ind w:firstLine="720"/>
        <w:jc w:val="both"/>
      </w:pPr>
      <w:r w:rsidRPr="0090459A">
        <w:t>The researcher employed four kinds of instruments namely online questionnaire, interview, observation, and documentation. The description is explained as follows:</w:t>
      </w:r>
    </w:p>
    <w:p w:rsidR="005F266F" w:rsidRPr="0090459A" w:rsidRDefault="005F266F" w:rsidP="00D10CC3">
      <w:pPr>
        <w:jc w:val="both"/>
      </w:pPr>
      <w:r w:rsidRPr="0090459A">
        <w:t xml:space="preserve">1. </w:t>
      </w:r>
      <w:r w:rsidR="00DB022A" w:rsidRPr="0090459A">
        <w:t>Questionnaire</w:t>
      </w:r>
    </w:p>
    <w:p w:rsidR="00DB022A" w:rsidRPr="0090459A" w:rsidRDefault="00DB022A" w:rsidP="005F266F">
      <w:pPr>
        <w:ind w:firstLine="720"/>
        <w:jc w:val="both"/>
      </w:pPr>
      <w:r w:rsidRPr="0090459A">
        <w:t xml:space="preserve">The online questionnaire was used to gain the objective information about students’ personality through “Myres-Briggs test”. Moreover the respondents used their gadgets and did the test at </w:t>
      </w:r>
      <w:hyperlink r:id="rId8" w:history="1">
        <w:r w:rsidRPr="0090459A">
          <w:rPr>
            <w:rStyle w:val="Hyperlink"/>
          </w:rPr>
          <w:t>http://www.humanmetrics.com/cgi-win/jtypes2.asp</w:t>
        </w:r>
      </w:hyperlink>
      <w:r w:rsidRPr="0090459A">
        <w:t>. The researcher explained what to do, asked them to finish the test in a few minutes, and submitted the result. It was conducted when the students had their spare time in lecture days and it obviously depended on the agreement between the researcher and the respondents.</w:t>
      </w:r>
    </w:p>
    <w:p w:rsidR="005F266F" w:rsidRPr="0090459A" w:rsidRDefault="005F266F" w:rsidP="005F266F">
      <w:pPr>
        <w:ind w:firstLine="720"/>
        <w:jc w:val="both"/>
      </w:pPr>
    </w:p>
    <w:p w:rsidR="005F266F" w:rsidRPr="0090459A" w:rsidRDefault="005F266F" w:rsidP="00D10CC3">
      <w:pPr>
        <w:jc w:val="both"/>
      </w:pPr>
      <w:r w:rsidRPr="0090459A">
        <w:t xml:space="preserve">2. </w:t>
      </w:r>
      <w:r w:rsidR="00DB022A" w:rsidRPr="0090459A">
        <w:t>Interview</w:t>
      </w:r>
    </w:p>
    <w:p w:rsidR="00DB022A" w:rsidRPr="0090459A" w:rsidRDefault="00DB022A" w:rsidP="005F266F">
      <w:pPr>
        <w:ind w:firstLine="720"/>
        <w:jc w:val="both"/>
      </w:pPr>
      <w:r w:rsidRPr="0090459A">
        <w:t xml:space="preserve">In this study, the researcher used in-depth semi structured interview to the informants. The interviews were some open-ended questions which entailed recording in regard to various collaborative communication activities and conducive classroom conditions based on their perspectives. Besides, the interview related to classroom condition was referred to MCAP (My Classroom Assessment Protocol) which has been used in some International journals. </w:t>
      </w:r>
    </w:p>
    <w:p w:rsidR="00DB022A" w:rsidRPr="0090459A" w:rsidRDefault="00DB022A" w:rsidP="00D10CC3">
      <w:pPr>
        <w:jc w:val="both"/>
      </w:pPr>
      <w:r w:rsidRPr="0090459A">
        <w:lastRenderedPageBreak/>
        <w:t>The interview was also conducted in the students’ spare time while waiting for the next lecture to study. Thus, it depended on the appointment made with the students.</w:t>
      </w:r>
    </w:p>
    <w:p w:rsidR="005F266F" w:rsidRPr="0090459A" w:rsidRDefault="005F266F" w:rsidP="00D10CC3">
      <w:pPr>
        <w:jc w:val="both"/>
      </w:pPr>
    </w:p>
    <w:p w:rsidR="005F266F" w:rsidRPr="0090459A" w:rsidRDefault="005F266F" w:rsidP="00D10CC3">
      <w:pPr>
        <w:jc w:val="both"/>
      </w:pPr>
      <w:r w:rsidRPr="0090459A">
        <w:t xml:space="preserve">3. </w:t>
      </w:r>
      <w:r w:rsidR="00DB022A" w:rsidRPr="0090459A">
        <w:t>Observation</w:t>
      </w:r>
    </w:p>
    <w:p w:rsidR="00DB022A" w:rsidRPr="0090459A" w:rsidRDefault="00DB022A" w:rsidP="005F266F">
      <w:pPr>
        <w:ind w:firstLine="720"/>
        <w:jc w:val="both"/>
      </w:pPr>
      <w:r w:rsidRPr="0090459A">
        <w:t xml:space="preserve">This observation aimed to gain the data related to what kind of various communication activities applied by the lecture to be compared with the students’ opinion. It was conducted during the lecture especially in speaking class at least three times. </w:t>
      </w:r>
    </w:p>
    <w:p w:rsidR="005F266F" w:rsidRPr="0090459A" w:rsidRDefault="005F266F" w:rsidP="005F266F">
      <w:pPr>
        <w:ind w:firstLine="720"/>
        <w:jc w:val="both"/>
      </w:pPr>
    </w:p>
    <w:p w:rsidR="005F266F" w:rsidRPr="0090459A" w:rsidRDefault="005F266F" w:rsidP="00D10CC3">
      <w:pPr>
        <w:jc w:val="both"/>
      </w:pPr>
      <w:r w:rsidRPr="0090459A">
        <w:t xml:space="preserve">4. </w:t>
      </w:r>
      <w:r w:rsidR="00DB022A" w:rsidRPr="0090459A">
        <w:t>Documentation</w:t>
      </w:r>
    </w:p>
    <w:p w:rsidR="00DB022A" w:rsidRPr="0090459A" w:rsidRDefault="00DB022A" w:rsidP="005F266F">
      <w:pPr>
        <w:ind w:firstLine="720"/>
        <w:jc w:val="both"/>
      </w:pPr>
      <w:r w:rsidRPr="0090459A">
        <w:t>In line with observation, interview and questionnaire, information was also gathered through documentary evidence. The documents such as portfolio and files were helpful in verifying the substantial information of the students. Similarly, it could provide other specific details to corroborate information from other sources such as their achievement scores from the previous semester and specific lecture lesson plan. The researcher examined the files and portfolios concerning about the research.</w:t>
      </w:r>
    </w:p>
    <w:p w:rsidR="002B6E75" w:rsidRPr="0090459A" w:rsidRDefault="002B6E75" w:rsidP="00D10CC3">
      <w:pPr>
        <w:jc w:val="both"/>
      </w:pPr>
    </w:p>
    <w:p w:rsidR="008F3282" w:rsidRPr="0090459A" w:rsidRDefault="008F3282" w:rsidP="00D10CC3">
      <w:pPr>
        <w:jc w:val="both"/>
        <w:rPr>
          <w:b/>
        </w:rPr>
      </w:pPr>
      <w:r w:rsidRPr="0090459A">
        <w:rPr>
          <w:b/>
        </w:rPr>
        <w:t>RESULT</w:t>
      </w:r>
    </w:p>
    <w:p w:rsidR="00895774" w:rsidRPr="0090459A" w:rsidRDefault="00895774" w:rsidP="00D10CC3">
      <w:pPr>
        <w:jc w:val="both"/>
      </w:pPr>
    </w:p>
    <w:p w:rsidR="00895774" w:rsidRPr="0090459A" w:rsidRDefault="00895774" w:rsidP="005F266F">
      <w:pPr>
        <w:ind w:firstLine="720"/>
        <w:jc w:val="both"/>
      </w:pPr>
      <w:r w:rsidRPr="0090459A">
        <w:t xml:space="preserve">This </w:t>
      </w:r>
      <w:r w:rsidR="00DB022A" w:rsidRPr="0090459A">
        <w:t>shows</w:t>
      </w:r>
      <w:r w:rsidRPr="0090459A">
        <w:t xml:space="preserve"> the findings of the data analysis of the data collected from </w:t>
      </w:r>
      <w:r w:rsidR="00DB022A" w:rsidRPr="0090459A">
        <w:t xml:space="preserve">online </w:t>
      </w:r>
      <w:r w:rsidRPr="0090459A">
        <w:t>questionnaire, interviews and classroom observation to answer the research questions put forward in introduction.</w:t>
      </w:r>
    </w:p>
    <w:p w:rsidR="00E362D1" w:rsidRPr="0090459A" w:rsidRDefault="00E362D1" w:rsidP="005F266F">
      <w:pPr>
        <w:ind w:firstLine="720"/>
        <w:jc w:val="both"/>
      </w:pPr>
      <w:r w:rsidRPr="0090459A">
        <w:t>Based on the data analysis obtained from interview, supported by classroom observations, the researcher found that the collaborative communication activities which bridge the gaps among mixed ability students in learning interaction in regard to the students’ perspectives are listed in the following table:</w:t>
      </w:r>
    </w:p>
    <w:p w:rsidR="00E362D1" w:rsidRPr="0090459A" w:rsidRDefault="00E362D1" w:rsidP="00D10CC3">
      <w:pPr>
        <w:jc w:val="both"/>
      </w:pPr>
      <w:r w:rsidRPr="0090459A">
        <w:t>Table 1: the collaborative communication activities preferred by the students</w:t>
      </w:r>
    </w:p>
    <w:tbl>
      <w:tblPr>
        <w:tblStyle w:val="TableGrid"/>
        <w:tblW w:w="0" w:type="auto"/>
        <w:tblLook w:val="04A0"/>
      </w:tblPr>
      <w:tblGrid>
        <w:gridCol w:w="381"/>
        <w:gridCol w:w="3240"/>
        <w:gridCol w:w="2700"/>
        <w:gridCol w:w="2610"/>
      </w:tblGrid>
      <w:tr w:rsidR="00E362D1" w:rsidRPr="0090459A" w:rsidTr="007745D0">
        <w:tc>
          <w:tcPr>
            <w:tcW w:w="378" w:type="dxa"/>
          </w:tcPr>
          <w:p w:rsidR="00E362D1" w:rsidRPr="0090459A" w:rsidRDefault="00E362D1" w:rsidP="00D10CC3">
            <w:pPr>
              <w:jc w:val="both"/>
              <w:rPr>
                <w:sz w:val="22"/>
                <w:szCs w:val="22"/>
              </w:rPr>
            </w:pPr>
          </w:p>
        </w:tc>
        <w:tc>
          <w:tcPr>
            <w:tcW w:w="3240" w:type="dxa"/>
          </w:tcPr>
          <w:p w:rsidR="00E362D1" w:rsidRPr="0090459A" w:rsidRDefault="00E362D1" w:rsidP="00D10CC3">
            <w:pPr>
              <w:jc w:val="both"/>
              <w:rPr>
                <w:sz w:val="22"/>
                <w:szCs w:val="22"/>
              </w:rPr>
            </w:pPr>
            <w:r w:rsidRPr="0090459A">
              <w:rPr>
                <w:sz w:val="22"/>
                <w:szCs w:val="22"/>
              </w:rPr>
              <w:t>Kinds of communication</w:t>
            </w:r>
          </w:p>
          <w:p w:rsidR="00E362D1" w:rsidRPr="0090459A" w:rsidRDefault="00E362D1" w:rsidP="00D10CC3">
            <w:pPr>
              <w:jc w:val="both"/>
              <w:rPr>
                <w:sz w:val="22"/>
                <w:szCs w:val="22"/>
              </w:rPr>
            </w:pPr>
            <w:r w:rsidRPr="0090459A">
              <w:rPr>
                <w:sz w:val="22"/>
                <w:szCs w:val="22"/>
              </w:rPr>
              <w:t>Activities</w:t>
            </w:r>
          </w:p>
        </w:tc>
        <w:tc>
          <w:tcPr>
            <w:tcW w:w="2700" w:type="dxa"/>
          </w:tcPr>
          <w:p w:rsidR="00E362D1" w:rsidRPr="0090459A" w:rsidRDefault="00E362D1" w:rsidP="00D10CC3">
            <w:pPr>
              <w:jc w:val="both"/>
              <w:rPr>
                <w:sz w:val="22"/>
                <w:szCs w:val="22"/>
              </w:rPr>
            </w:pPr>
            <w:r w:rsidRPr="0090459A">
              <w:rPr>
                <w:sz w:val="22"/>
                <w:szCs w:val="22"/>
              </w:rPr>
              <w:t>The number of the interviewees who prefer it</w:t>
            </w:r>
          </w:p>
        </w:tc>
        <w:tc>
          <w:tcPr>
            <w:tcW w:w="2610" w:type="dxa"/>
          </w:tcPr>
          <w:p w:rsidR="00E362D1" w:rsidRPr="0090459A" w:rsidRDefault="00E362D1" w:rsidP="00D10CC3">
            <w:pPr>
              <w:jc w:val="both"/>
              <w:rPr>
                <w:sz w:val="22"/>
                <w:szCs w:val="22"/>
              </w:rPr>
            </w:pPr>
            <w:r w:rsidRPr="0090459A">
              <w:rPr>
                <w:sz w:val="22"/>
                <w:szCs w:val="22"/>
              </w:rPr>
              <w:t>The reason for choosing the communication activity</w:t>
            </w:r>
          </w:p>
        </w:tc>
      </w:tr>
      <w:tr w:rsidR="00E362D1" w:rsidRPr="0090459A" w:rsidTr="007745D0">
        <w:trPr>
          <w:trHeight w:val="314"/>
        </w:trPr>
        <w:tc>
          <w:tcPr>
            <w:tcW w:w="378" w:type="dxa"/>
          </w:tcPr>
          <w:p w:rsidR="00E362D1" w:rsidRPr="0090459A" w:rsidRDefault="00E362D1" w:rsidP="00D10CC3">
            <w:pPr>
              <w:jc w:val="both"/>
              <w:rPr>
                <w:sz w:val="22"/>
                <w:szCs w:val="22"/>
              </w:rPr>
            </w:pPr>
            <w:r w:rsidRPr="0090459A">
              <w:rPr>
                <w:sz w:val="22"/>
                <w:szCs w:val="22"/>
              </w:rPr>
              <w:t>1.</w:t>
            </w:r>
          </w:p>
        </w:tc>
        <w:tc>
          <w:tcPr>
            <w:tcW w:w="3240" w:type="dxa"/>
          </w:tcPr>
          <w:p w:rsidR="00E362D1" w:rsidRPr="0090459A" w:rsidRDefault="00E362D1" w:rsidP="00D10CC3">
            <w:pPr>
              <w:jc w:val="both"/>
              <w:rPr>
                <w:sz w:val="22"/>
                <w:szCs w:val="22"/>
              </w:rPr>
            </w:pPr>
            <w:r w:rsidRPr="0090459A">
              <w:rPr>
                <w:sz w:val="22"/>
                <w:szCs w:val="22"/>
              </w:rPr>
              <w:t>Ice breakers</w:t>
            </w:r>
          </w:p>
        </w:tc>
        <w:tc>
          <w:tcPr>
            <w:tcW w:w="2700" w:type="dxa"/>
          </w:tcPr>
          <w:p w:rsidR="00E362D1" w:rsidRPr="0090459A" w:rsidRDefault="00E362D1" w:rsidP="00D10CC3">
            <w:pPr>
              <w:jc w:val="both"/>
              <w:rPr>
                <w:sz w:val="22"/>
                <w:szCs w:val="22"/>
              </w:rPr>
            </w:pPr>
            <w:r w:rsidRPr="0090459A">
              <w:rPr>
                <w:sz w:val="22"/>
                <w:szCs w:val="22"/>
              </w:rPr>
              <w:t>7  interviewees</w:t>
            </w:r>
          </w:p>
        </w:tc>
        <w:tc>
          <w:tcPr>
            <w:tcW w:w="2610" w:type="dxa"/>
          </w:tcPr>
          <w:p w:rsidR="00E362D1" w:rsidRPr="0090459A" w:rsidRDefault="00E362D1" w:rsidP="00D10CC3">
            <w:pPr>
              <w:jc w:val="both"/>
              <w:rPr>
                <w:sz w:val="22"/>
                <w:szCs w:val="22"/>
              </w:rPr>
            </w:pPr>
            <w:r w:rsidRPr="0090459A">
              <w:rPr>
                <w:sz w:val="22"/>
                <w:szCs w:val="22"/>
              </w:rPr>
              <w:t>Collaborative and fun</w:t>
            </w:r>
          </w:p>
        </w:tc>
      </w:tr>
      <w:tr w:rsidR="00E362D1" w:rsidRPr="0090459A" w:rsidTr="007745D0">
        <w:tc>
          <w:tcPr>
            <w:tcW w:w="378" w:type="dxa"/>
          </w:tcPr>
          <w:p w:rsidR="00E362D1" w:rsidRPr="0090459A" w:rsidRDefault="00E362D1" w:rsidP="00D10CC3">
            <w:pPr>
              <w:jc w:val="both"/>
              <w:rPr>
                <w:sz w:val="22"/>
                <w:szCs w:val="22"/>
              </w:rPr>
            </w:pPr>
            <w:r w:rsidRPr="0090459A">
              <w:rPr>
                <w:sz w:val="22"/>
                <w:szCs w:val="22"/>
              </w:rPr>
              <w:t>2.</w:t>
            </w:r>
          </w:p>
        </w:tc>
        <w:tc>
          <w:tcPr>
            <w:tcW w:w="3240" w:type="dxa"/>
          </w:tcPr>
          <w:p w:rsidR="00E362D1" w:rsidRPr="0090459A" w:rsidRDefault="00E362D1" w:rsidP="00D10CC3">
            <w:pPr>
              <w:jc w:val="both"/>
              <w:rPr>
                <w:sz w:val="22"/>
                <w:szCs w:val="22"/>
              </w:rPr>
            </w:pPr>
            <w:r w:rsidRPr="0090459A">
              <w:rPr>
                <w:sz w:val="22"/>
                <w:szCs w:val="22"/>
              </w:rPr>
              <w:t>Story telling</w:t>
            </w:r>
          </w:p>
        </w:tc>
        <w:tc>
          <w:tcPr>
            <w:tcW w:w="2700" w:type="dxa"/>
          </w:tcPr>
          <w:p w:rsidR="00E362D1" w:rsidRPr="0090459A" w:rsidRDefault="00E362D1" w:rsidP="00D10CC3">
            <w:pPr>
              <w:jc w:val="both"/>
              <w:rPr>
                <w:sz w:val="22"/>
                <w:szCs w:val="22"/>
              </w:rPr>
            </w:pPr>
            <w:r w:rsidRPr="0090459A">
              <w:rPr>
                <w:sz w:val="22"/>
                <w:szCs w:val="22"/>
              </w:rPr>
              <w:t>5 interviewees</w:t>
            </w:r>
          </w:p>
        </w:tc>
        <w:tc>
          <w:tcPr>
            <w:tcW w:w="2610" w:type="dxa"/>
          </w:tcPr>
          <w:p w:rsidR="00E362D1" w:rsidRPr="0090459A" w:rsidRDefault="00E362D1" w:rsidP="00D10CC3">
            <w:pPr>
              <w:jc w:val="both"/>
              <w:rPr>
                <w:sz w:val="22"/>
                <w:szCs w:val="22"/>
              </w:rPr>
            </w:pPr>
            <w:r w:rsidRPr="0090459A">
              <w:rPr>
                <w:sz w:val="22"/>
                <w:szCs w:val="22"/>
              </w:rPr>
              <w:t>Collaborative</w:t>
            </w:r>
          </w:p>
        </w:tc>
      </w:tr>
      <w:tr w:rsidR="00E362D1" w:rsidRPr="0090459A" w:rsidTr="007745D0">
        <w:tc>
          <w:tcPr>
            <w:tcW w:w="378" w:type="dxa"/>
          </w:tcPr>
          <w:p w:rsidR="00E362D1" w:rsidRPr="0090459A" w:rsidRDefault="00E362D1" w:rsidP="00D10CC3">
            <w:pPr>
              <w:jc w:val="both"/>
              <w:rPr>
                <w:sz w:val="22"/>
                <w:szCs w:val="22"/>
              </w:rPr>
            </w:pPr>
            <w:r w:rsidRPr="0090459A">
              <w:rPr>
                <w:sz w:val="22"/>
                <w:szCs w:val="22"/>
              </w:rPr>
              <w:t xml:space="preserve">3. </w:t>
            </w:r>
          </w:p>
        </w:tc>
        <w:tc>
          <w:tcPr>
            <w:tcW w:w="3240" w:type="dxa"/>
          </w:tcPr>
          <w:p w:rsidR="00E362D1" w:rsidRPr="0090459A" w:rsidRDefault="00E362D1" w:rsidP="00D10CC3">
            <w:pPr>
              <w:jc w:val="both"/>
              <w:rPr>
                <w:sz w:val="22"/>
                <w:szCs w:val="22"/>
              </w:rPr>
            </w:pPr>
            <w:r w:rsidRPr="0090459A">
              <w:rPr>
                <w:sz w:val="22"/>
                <w:szCs w:val="22"/>
              </w:rPr>
              <w:t>Information gap</w:t>
            </w:r>
          </w:p>
        </w:tc>
        <w:tc>
          <w:tcPr>
            <w:tcW w:w="2700" w:type="dxa"/>
          </w:tcPr>
          <w:p w:rsidR="00E362D1" w:rsidRPr="0090459A" w:rsidRDefault="00E362D1" w:rsidP="00D10CC3">
            <w:pPr>
              <w:jc w:val="both"/>
              <w:rPr>
                <w:sz w:val="22"/>
                <w:szCs w:val="22"/>
              </w:rPr>
            </w:pPr>
            <w:r w:rsidRPr="0090459A">
              <w:rPr>
                <w:sz w:val="22"/>
                <w:szCs w:val="22"/>
              </w:rPr>
              <w:t>5 interviewees</w:t>
            </w:r>
          </w:p>
        </w:tc>
        <w:tc>
          <w:tcPr>
            <w:tcW w:w="2610" w:type="dxa"/>
          </w:tcPr>
          <w:p w:rsidR="00E362D1" w:rsidRPr="0090459A" w:rsidRDefault="00E362D1" w:rsidP="00D10CC3">
            <w:pPr>
              <w:jc w:val="both"/>
              <w:rPr>
                <w:sz w:val="22"/>
                <w:szCs w:val="22"/>
              </w:rPr>
            </w:pPr>
            <w:r w:rsidRPr="0090459A">
              <w:rPr>
                <w:sz w:val="22"/>
                <w:szCs w:val="22"/>
              </w:rPr>
              <w:t>Collaborative</w:t>
            </w:r>
          </w:p>
        </w:tc>
      </w:tr>
      <w:tr w:rsidR="00E362D1" w:rsidRPr="0090459A" w:rsidTr="007745D0">
        <w:tc>
          <w:tcPr>
            <w:tcW w:w="378" w:type="dxa"/>
          </w:tcPr>
          <w:p w:rsidR="00E362D1" w:rsidRPr="0090459A" w:rsidRDefault="00E362D1" w:rsidP="00D10CC3">
            <w:pPr>
              <w:jc w:val="both"/>
              <w:rPr>
                <w:sz w:val="22"/>
                <w:szCs w:val="22"/>
              </w:rPr>
            </w:pPr>
            <w:r w:rsidRPr="0090459A">
              <w:rPr>
                <w:sz w:val="22"/>
                <w:szCs w:val="22"/>
              </w:rPr>
              <w:t>4.</w:t>
            </w:r>
          </w:p>
        </w:tc>
        <w:tc>
          <w:tcPr>
            <w:tcW w:w="3240" w:type="dxa"/>
          </w:tcPr>
          <w:p w:rsidR="00E362D1" w:rsidRPr="0090459A" w:rsidRDefault="00E362D1" w:rsidP="00D10CC3">
            <w:pPr>
              <w:jc w:val="both"/>
              <w:rPr>
                <w:sz w:val="22"/>
                <w:szCs w:val="22"/>
              </w:rPr>
            </w:pPr>
            <w:r w:rsidRPr="0090459A">
              <w:rPr>
                <w:sz w:val="22"/>
                <w:szCs w:val="22"/>
              </w:rPr>
              <w:t>Role play</w:t>
            </w:r>
          </w:p>
        </w:tc>
        <w:tc>
          <w:tcPr>
            <w:tcW w:w="2700" w:type="dxa"/>
          </w:tcPr>
          <w:p w:rsidR="00E362D1" w:rsidRPr="0090459A" w:rsidRDefault="00E362D1" w:rsidP="00D10CC3">
            <w:pPr>
              <w:jc w:val="both"/>
              <w:rPr>
                <w:sz w:val="22"/>
                <w:szCs w:val="22"/>
              </w:rPr>
            </w:pPr>
            <w:r w:rsidRPr="0090459A">
              <w:rPr>
                <w:sz w:val="22"/>
                <w:szCs w:val="22"/>
              </w:rPr>
              <w:t>4 interviewees</w:t>
            </w:r>
          </w:p>
        </w:tc>
        <w:tc>
          <w:tcPr>
            <w:tcW w:w="2610" w:type="dxa"/>
          </w:tcPr>
          <w:p w:rsidR="00E362D1" w:rsidRPr="0090459A" w:rsidRDefault="00E362D1" w:rsidP="00D10CC3">
            <w:pPr>
              <w:jc w:val="both"/>
              <w:rPr>
                <w:sz w:val="22"/>
                <w:szCs w:val="22"/>
              </w:rPr>
            </w:pPr>
            <w:r w:rsidRPr="0090459A">
              <w:rPr>
                <w:sz w:val="22"/>
                <w:szCs w:val="22"/>
              </w:rPr>
              <w:t>Collaborative and fun</w:t>
            </w:r>
          </w:p>
        </w:tc>
      </w:tr>
      <w:tr w:rsidR="00E362D1" w:rsidRPr="0090459A" w:rsidTr="007745D0">
        <w:tc>
          <w:tcPr>
            <w:tcW w:w="378" w:type="dxa"/>
          </w:tcPr>
          <w:p w:rsidR="00E362D1" w:rsidRPr="0090459A" w:rsidRDefault="00E362D1" w:rsidP="00D10CC3">
            <w:pPr>
              <w:jc w:val="both"/>
              <w:rPr>
                <w:sz w:val="22"/>
                <w:szCs w:val="22"/>
              </w:rPr>
            </w:pPr>
            <w:r w:rsidRPr="0090459A">
              <w:rPr>
                <w:sz w:val="22"/>
                <w:szCs w:val="22"/>
              </w:rPr>
              <w:t>5.</w:t>
            </w:r>
          </w:p>
        </w:tc>
        <w:tc>
          <w:tcPr>
            <w:tcW w:w="3240" w:type="dxa"/>
          </w:tcPr>
          <w:p w:rsidR="00E362D1" w:rsidRPr="0090459A" w:rsidRDefault="00E362D1" w:rsidP="00D10CC3">
            <w:pPr>
              <w:jc w:val="both"/>
              <w:rPr>
                <w:sz w:val="22"/>
                <w:szCs w:val="22"/>
              </w:rPr>
            </w:pPr>
            <w:r w:rsidRPr="0090459A">
              <w:rPr>
                <w:sz w:val="22"/>
                <w:szCs w:val="22"/>
              </w:rPr>
              <w:t>ICT mediated communication activities</w:t>
            </w:r>
          </w:p>
        </w:tc>
        <w:tc>
          <w:tcPr>
            <w:tcW w:w="2700" w:type="dxa"/>
          </w:tcPr>
          <w:p w:rsidR="00E362D1" w:rsidRPr="0090459A" w:rsidRDefault="00E362D1" w:rsidP="00D10CC3">
            <w:pPr>
              <w:jc w:val="both"/>
              <w:rPr>
                <w:sz w:val="22"/>
                <w:szCs w:val="22"/>
              </w:rPr>
            </w:pPr>
            <w:r w:rsidRPr="0090459A">
              <w:rPr>
                <w:sz w:val="22"/>
                <w:szCs w:val="22"/>
              </w:rPr>
              <w:t>3 interviewees</w:t>
            </w:r>
          </w:p>
        </w:tc>
        <w:tc>
          <w:tcPr>
            <w:tcW w:w="2610" w:type="dxa"/>
          </w:tcPr>
          <w:p w:rsidR="00E362D1" w:rsidRPr="0090459A" w:rsidRDefault="00E362D1" w:rsidP="00D10CC3">
            <w:pPr>
              <w:jc w:val="both"/>
              <w:rPr>
                <w:sz w:val="22"/>
                <w:szCs w:val="22"/>
              </w:rPr>
            </w:pPr>
            <w:r w:rsidRPr="0090459A">
              <w:rPr>
                <w:sz w:val="22"/>
                <w:szCs w:val="22"/>
              </w:rPr>
              <w:t>Collaborative and fun</w:t>
            </w:r>
          </w:p>
        </w:tc>
      </w:tr>
      <w:tr w:rsidR="00E362D1" w:rsidRPr="0090459A" w:rsidTr="007745D0">
        <w:tc>
          <w:tcPr>
            <w:tcW w:w="378" w:type="dxa"/>
          </w:tcPr>
          <w:p w:rsidR="00E362D1" w:rsidRPr="0090459A" w:rsidRDefault="00E362D1" w:rsidP="00D10CC3">
            <w:pPr>
              <w:jc w:val="both"/>
              <w:rPr>
                <w:sz w:val="22"/>
                <w:szCs w:val="22"/>
              </w:rPr>
            </w:pPr>
            <w:r w:rsidRPr="0090459A">
              <w:rPr>
                <w:sz w:val="22"/>
                <w:szCs w:val="22"/>
              </w:rPr>
              <w:t xml:space="preserve">6. </w:t>
            </w:r>
          </w:p>
        </w:tc>
        <w:tc>
          <w:tcPr>
            <w:tcW w:w="3240" w:type="dxa"/>
          </w:tcPr>
          <w:p w:rsidR="00E362D1" w:rsidRPr="0090459A" w:rsidRDefault="00E362D1" w:rsidP="00D10CC3">
            <w:pPr>
              <w:jc w:val="both"/>
              <w:rPr>
                <w:sz w:val="22"/>
                <w:szCs w:val="22"/>
              </w:rPr>
            </w:pPr>
            <w:r w:rsidRPr="0090459A">
              <w:rPr>
                <w:sz w:val="22"/>
                <w:szCs w:val="22"/>
              </w:rPr>
              <w:t>Making group project</w:t>
            </w:r>
          </w:p>
        </w:tc>
        <w:tc>
          <w:tcPr>
            <w:tcW w:w="2700" w:type="dxa"/>
          </w:tcPr>
          <w:p w:rsidR="00E362D1" w:rsidRPr="0090459A" w:rsidRDefault="00E362D1" w:rsidP="00D10CC3">
            <w:pPr>
              <w:jc w:val="both"/>
              <w:rPr>
                <w:sz w:val="22"/>
                <w:szCs w:val="22"/>
              </w:rPr>
            </w:pPr>
            <w:r w:rsidRPr="0090459A">
              <w:rPr>
                <w:sz w:val="22"/>
                <w:szCs w:val="22"/>
              </w:rPr>
              <w:t>3 interviewees</w:t>
            </w:r>
          </w:p>
        </w:tc>
        <w:tc>
          <w:tcPr>
            <w:tcW w:w="2610" w:type="dxa"/>
          </w:tcPr>
          <w:p w:rsidR="00E362D1" w:rsidRPr="0090459A" w:rsidRDefault="00E362D1" w:rsidP="00D10CC3">
            <w:pPr>
              <w:jc w:val="both"/>
              <w:rPr>
                <w:sz w:val="22"/>
                <w:szCs w:val="22"/>
              </w:rPr>
            </w:pPr>
            <w:r w:rsidRPr="0090459A">
              <w:rPr>
                <w:sz w:val="22"/>
                <w:szCs w:val="22"/>
              </w:rPr>
              <w:t>Collaborative and fun</w:t>
            </w:r>
          </w:p>
        </w:tc>
      </w:tr>
      <w:tr w:rsidR="00E362D1" w:rsidRPr="0090459A" w:rsidTr="007745D0">
        <w:tc>
          <w:tcPr>
            <w:tcW w:w="378" w:type="dxa"/>
          </w:tcPr>
          <w:p w:rsidR="00E362D1" w:rsidRPr="0090459A" w:rsidRDefault="00E362D1" w:rsidP="00D10CC3">
            <w:pPr>
              <w:jc w:val="both"/>
              <w:rPr>
                <w:sz w:val="22"/>
                <w:szCs w:val="22"/>
              </w:rPr>
            </w:pPr>
            <w:r w:rsidRPr="0090459A">
              <w:rPr>
                <w:sz w:val="22"/>
                <w:szCs w:val="22"/>
              </w:rPr>
              <w:t xml:space="preserve">7. </w:t>
            </w:r>
          </w:p>
        </w:tc>
        <w:tc>
          <w:tcPr>
            <w:tcW w:w="3240" w:type="dxa"/>
          </w:tcPr>
          <w:p w:rsidR="00E362D1" w:rsidRPr="0090459A" w:rsidRDefault="00E362D1" w:rsidP="00D10CC3">
            <w:pPr>
              <w:jc w:val="both"/>
              <w:rPr>
                <w:sz w:val="22"/>
                <w:szCs w:val="22"/>
              </w:rPr>
            </w:pPr>
            <w:r w:rsidRPr="0090459A">
              <w:rPr>
                <w:sz w:val="22"/>
                <w:szCs w:val="22"/>
              </w:rPr>
              <w:t>Literacy development</w:t>
            </w:r>
          </w:p>
        </w:tc>
        <w:tc>
          <w:tcPr>
            <w:tcW w:w="2700" w:type="dxa"/>
          </w:tcPr>
          <w:p w:rsidR="00E362D1" w:rsidRPr="0090459A" w:rsidRDefault="00E362D1" w:rsidP="00D10CC3">
            <w:pPr>
              <w:jc w:val="both"/>
              <w:rPr>
                <w:sz w:val="22"/>
                <w:szCs w:val="22"/>
              </w:rPr>
            </w:pPr>
            <w:r w:rsidRPr="0090459A">
              <w:rPr>
                <w:sz w:val="22"/>
                <w:szCs w:val="22"/>
              </w:rPr>
              <w:t>2 interviewees</w:t>
            </w:r>
          </w:p>
        </w:tc>
        <w:tc>
          <w:tcPr>
            <w:tcW w:w="2610" w:type="dxa"/>
          </w:tcPr>
          <w:p w:rsidR="00E362D1" w:rsidRPr="0090459A" w:rsidRDefault="00E362D1" w:rsidP="00D10CC3">
            <w:pPr>
              <w:jc w:val="both"/>
              <w:rPr>
                <w:sz w:val="22"/>
                <w:szCs w:val="22"/>
              </w:rPr>
            </w:pPr>
            <w:r w:rsidRPr="0090459A">
              <w:rPr>
                <w:sz w:val="22"/>
                <w:szCs w:val="22"/>
              </w:rPr>
              <w:t xml:space="preserve">Collaborative </w:t>
            </w:r>
          </w:p>
        </w:tc>
      </w:tr>
      <w:tr w:rsidR="00E362D1" w:rsidRPr="0090459A" w:rsidTr="007745D0">
        <w:trPr>
          <w:trHeight w:val="224"/>
        </w:trPr>
        <w:tc>
          <w:tcPr>
            <w:tcW w:w="378" w:type="dxa"/>
            <w:vMerge w:val="restart"/>
          </w:tcPr>
          <w:p w:rsidR="00E362D1" w:rsidRPr="0090459A" w:rsidRDefault="00E362D1" w:rsidP="00D10CC3">
            <w:pPr>
              <w:jc w:val="both"/>
              <w:rPr>
                <w:sz w:val="22"/>
                <w:szCs w:val="22"/>
              </w:rPr>
            </w:pPr>
            <w:r w:rsidRPr="0090459A">
              <w:rPr>
                <w:sz w:val="22"/>
                <w:szCs w:val="22"/>
              </w:rPr>
              <w:t>8.</w:t>
            </w:r>
          </w:p>
        </w:tc>
        <w:tc>
          <w:tcPr>
            <w:tcW w:w="3240" w:type="dxa"/>
          </w:tcPr>
          <w:p w:rsidR="00E362D1" w:rsidRPr="0090459A" w:rsidRDefault="00E362D1" w:rsidP="00D10CC3">
            <w:pPr>
              <w:jc w:val="both"/>
              <w:rPr>
                <w:sz w:val="22"/>
                <w:szCs w:val="22"/>
              </w:rPr>
            </w:pPr>
            <w:r w:rsidRPr="0090459A">
              <w:rPr>
                <w:sz w:val="22"/>
                <w:szCs w:val="22"/>
              </w:rPr>
              <w:t>The other (additional activities):</w:t>
            </w:r>
          </w:p>
        </w:tc>
        <w:tc>
          <w:tcPr>
            <w:tcW w:w="2700" w:type="dxa"/>
          </w:tcPr>
          <w:p w:rsidR="00E362D1" w:rsidRPr="0090459A" w:rsidRDefault="00E362D1" w:rsidP="00D10CC3">
            <w:pPr>
              <w:jc w:val="both"/>
              <w:rPr>
                <w:sz w:val="22"/>
                <w:szCs w:val="22"/>
              </w:rPr>
            </w:pPr>
          </w:p>
        </w:tc>
        <w:tc>
          <w:tcPr>
            <w:tcW w:w="2610" w:type="dxa"/>
          </w:tcPr>
          <w:p w:rsidR="00E362D1" w:rsidRPr="0090459A" w:rsidRDefault="00E362D1" w:rsidP="00D10CC3">
            <w:pPr>
              <w:jc w:val="both"/>
              <w:rPr>
                <w:sz w:val="22"/>
                <w:szCs w:val="22"/>
              </w:rPr>
            </w:pPr>
          </w:p>
        </w:tc>
      </w:tr>
      <w:tr w:rsidR="00E362D1" w:rsidRPr="0090459A" w:rsidTr="007745D0">
        <w:trPr>
          <w:trHeight w:val="305"/>
        </w:trPr>
        <w:tc>
          <w:tcPr>
            <w:tcW w:w="378" w:type="dxa"/>
            <w:vMerge/>
          </w:tcPr>
          <w:p w:rsidR="00E362D1" w:rsidRPr="0090459A" w:rsidRDefault="00E362D1" w:rsidP="00D10CC3">
            <w:pPr>
              <w:jc w:val="both"/>
              <w:rPr>
                <w:sz w:val="22"/>
                <w:szCs w:val="22"/>
              </w:rPr>
            </w:pPr>
          </w:p>
        </w:tc>
        <w:tc>
          <w:tcPr>
            <w:tcW w:w="3240" w:type="dxa"/>
          </w:tcPr>
          <w:p w:rsidR="00E362D1" w:rsidRPr="0090459A" w:rsidRDefault="00E362D1" w:rsidP="00D10CC3">
            <w:pPr>
              <w:jc w:val="both"/>
              <w:rPr>
                <w:sz w:val="22"/>
                <w:szCs w:val="22"/>
              </w:rPr>
            </w:pPr>
            <w:r w:rsidRPr="0090459A">
              <w:rPr>
                <w:sz w:val="22"/>
                <w:szCs w:val="22"/>
              </w:rPr>
              <w:t xml:space="preserve">Discussion </w:t>
            </w:r>
          </w:p>
        </w:tc>
        <w:tc>
          <w:tcPr>
            <w:tcW w:w="2700" w:type="dxa"/>
          </w:tcPr>
          <w:p w:rsidR="00E362D1" w:rsidRPr="0090459A" w:rsidRDefault="00E362D1" w:rsidP="00D10CC3">
            <w:pPr>
              <w:jc w:val="both"/>
              <w:rPr>
                <w:sz w:val="22"/>
                <w:szCs w:val="22"/>
              </w:rPr>
            </w:pPr>
            <w:r w:rsidRPr="0090459A">
              <w:rPr>
                <w:sz w:val="22"/>
                <w:szCs w:val="22"/>
              </w:rPr>
              <w:t>5 interviewees</w:t>
            </w:r>
          </w:p>
        </w:tc>
        <w:tc>
          <w:tcPr>
            <w:tcW w:w="2610" w:type="dxa"/>
          </w:tcPr>
          <w:p w:rsidR="00E362D1" w:rsidRPr="0090459A" w:rsidRDefault="00E362D1" w:rsidP="00D10CC3">
            <w:pPr>
              <w:jc w:val="both"/>
              <w:rPr>
                <w:sz w:val="22"/>
                <w:szCs w:val="22"/>
              </w:rPr>
            </w:pPr>
            <w:r w:rsidRPr="0090459A">
              <w:rPr>
                <w:sz w:val="22"/>
                <w:szCs w:val="22"/>
              </w:rPr>
              <w:t>Collaborative</w:t>
            </w:r>
          </w:p>
        </w:tc>
      </w:tr>
      <w:tr w:rsidR="00E362D1" w:rsidRPr="0090459A" w:rsidTr="007745D0">
        <w:trPr>
          <w:trHeight w:val="296"/>
        </w:trPr>
        <w:tc>
          <w:tcPr>
            <w:tcW w:w="378" w:type="dxa"/>
            <w:vMerge/>
          </w:tcPr>
          <w:p w:rsidR="00E362D1" w:rsidRPr="0090459A" w:rsidRDefault="00E362D1" w:rsidP="00D10CC3">
            <w:pPr>
              <w:jc w:val="both"/>
              <w:rPr>
                <w:sz w:val="22"/>
                <w:szCs w:val="22"/>
              </w:rPr>
            </w:pPr>
          </w:p>
        </w:tc>
        <w:tc>
          <w:tcPr>
            <w:tcW w:w="3240" w:type="dxa"/>
          </w:tcPr>
          <w:p w:rsidR="00E362D1" w:rsidRPr="0090459A" w:rsidRDefault="00E362D1" w:rsidP="00D10CC3">
            <w:pPr>
              <w:jc w:val="both"/>
              <w:rPr>
                <w:sz w:val="22"/>
                <w:szCs w:val="22"/>
              </w:rPr>
            </w:pPr>
            <w:r w:rsidRPr="0090459A">
              <w:rPr>
                <w:sz w:val="22"/>
                <w:szCs w:val="22"/>
              </w:rPr>
              <w:t>Travelling / outdoor class activity</w:t>
            </w:r>
          </w:p>
        </w:tc>
        <w:tc>
          <w:tcPr>
            <w:tcW w:w="2700" w:type="dxa"/>
          </w:tcPr>
          <w:p w:rsidR="00E362D1" w:rsidRPr="0090459A" w:rsidRDefault="00650FB9" w:rsidP="00D10CC3">
            <w:pPr>
              <w:jc w:val="both"/>
              <w:rPr>
                <w:sz w:val="22"/>
                <w:szCs w:val="22"/>
              </w:rPr>
            </w:pPr>
            <w:r w:rsidRPr="0090459A">
              <w:rPr>
                <w:sz w:val="22"/>
                <w:szCs w:val="22"/>
              </w:rPr>
              <w:t>I</w:t>
            </w:r>
            <w:r w:rsidR="00E362D1" w:rsidRPr="0090459A">
              <w:rPr>
                <w:sz w:val="22"/>
                <w:szCs w:val="22"/>
              </w:rPr>
              <w:t>nterviewee</w:t>
            </w:r>
          </w:p>
        </w:tc>
        <w:tc>
          <w:tcPr>
            <w:tcW w:w="2610" w:type="dxa"/>
          </w:tcPr>
          <w:p w:rsidR="00E362D1" w:rsidRPr="0090459A" w:rsidRDefault="00E362D1" w:rsidP="00D10CC3">
            <w:pPr>
              <w:jc w:val="both"/>
              <w:rPr>
                <w:sz w:val="22"/>
                <w:szCs w:val="22"/>
              </w:rPr>
            </w:pPr>
            <w:r w:rsidRPr="0090459A">
              <w:rPr>
                <w:sz w:val="22"/>
                <w:szCs w:val="22"/>
              </w:rPr>
              <w:t>Collaborative and fun</w:t>
            </w:r>
          </w:p>
        </w:tc>
      </w:tr>
      <w:tr w:rsidR="00E362D1" w:rsidRPr="0090459A" w:rsidTr="007745D0">
        <w:trPr>
          <w:trHeight w:val="260"/>
        </w:trPr>
        <w:tc>
          <w:tcPr>
            <w:tcW w:w="378" w:type="dxa"/>
            <w:vMerge/>
          </w:tcPr>
          <w:p w:rsidR="00E362D1" w:rsidRPr="0090459A" w:rsidRDefault="00E362D1" w:rsidP="00D10CC3">
            <w:pPr>
              <w:jc w:val="both"/>
              <w:rPr>
                <w:sz w:val="22"/>
                <w:szCs w:val="22"/>
              </w:rPr>
            </w:pPr>
          </w:p>
        </w:tc>
        <w:tc>
          <w:tcPr>
            <w:tcW w:w="3240" w:type="dxa"/>
          </w:tcPr>
          <w:p w:rsidR="00E362D1" w:rsidRPr="0090459A" w:rsidRDefault="00E362D1" w:rsidP="00D10CC3">
            <w:pPr>
              <w:jc w:val="both"/>
              <w:rPr>
                <w:sz w:val="22"/>
                <w:szCs w:val="22"/>
              </w:rPr>
            </w:pPr>
            <w:r w:rsidRPr="0090459A">
              <w:rPr>
                <w:sz w:val="22"/>
                <w:szCs w:val="22"/>
              </w:rPr>
              <w:t>Study Club</w:t>
            </w:r>
          </w:p>
        </w:tc>
        <w:tc>
          <w:tcPr>
            <w:tcW w:w="2700" w:type="dxa"/>
          </w:tcPr>
          <w:p w:rsidR="00E362D1" w:rsidRPr="0090459A" w:rsidRDefault="00650FB9" w:rsidP="00D10CC3">
            <w:pPr>
              <w:jc w:val="both"/>
              <w:rPr>
                <w:sz w:val="22"/>
                <w:szCs w:val="22"/>
              </w:rPr>
            </w:pPr>
            <w:r w:rsidRPr="0090459A">
              <w:rPr>
                <w:sz w:val="22"/>
                <w:szCs w:val="22"/>
              </w:rPr>
              <w:t>I</w:t>
            </w:r>
            <w:r w:rsidR="00E362D1" w:rsidRPr="0090459A">
              <w:rPr>
                <w:sz w:val="22"/>
                <w:szCs w:val="22"/>
              </w:rPr>
              <w:t>nterviewee</w:t>
            </w:r>
          </w:p>
        </w:tc>
        <w:tc>
          <w:tcPr>
            <w:tcW w:w="2610" w:type="dxa"/>
          </w:tcPr>
          <w:p w:rsidR="00E362D1" w:rsidRPr="0090459A" w:rsidRDefault="00E362D1" w:rsidP="00D10CC3">
            <w:pPr>
              <w:jc w:val="both"/>
              <w:rPr>
                <w:sz w:val="22"/>
                <w:szCs w:val="22"/>
              </w:rPr>
            </w:pPr>
            <w:r w:rsidRPr="0090459A">
              <w:rPr>
                <w:sz w:val="22"/>
                <w:szCs w:val="22"/>
              </w:rPr>
              <w:t>Collaborative and fun</w:t>
            </w:r>
          </w:p>
        </w:tc>
      </w:tr>
      <w:tr w:rsidR="00E362D1" w:rsidRPr="0090459A" w:rsidTr="007745D0">
        <w:trPr>
          <w:trHeight w:val="440"/>
        </w:trPr>
        <w:tc>
          <w:tcPr>
            <w:tcW w:w="378" w:type="dxa"/>
            <w:vMerge/>
          </w:tcPr>
          <w:p w:rsidR="00E362D1" w:rsidRPr="0090459A" w:rsidRDefault="00E362D1" w:rsidP="00D10CC3">
            <w:pPr>
              <w:jc w:val="both"/>
              <w:rPr>
                <w:sz w:val="22"/>
                <w:szCs w:val="22"/>
              </w:rPr>
            </w:pPr>
          </w:p>
        </w:tc>
        <w:tc>
          <w:tcPr>
            <w:tcW w:w="3240" w:type="dxa"/>
          </w:tcPr>
          <w:p w:rsidR="00E362D1" w:rsidRPr="0090459A" w:rsidRDefault="00E362D1" w:rsidP="00D10CC3">
            <w:pPr>
              <w:jc w:val="both"/>
              <w:rPr>
                <w:sz w:val="22"/>
                <w:szCs w:val="22"/>
              </w:rPr>
            </w:pPr>
            <w:r w:rsidRPr="0090459A">
              <w:rPr>
                <w:sz w:val="22"/>
                <w:szCs w:val="22"/>
              </w:rPr>
              <w:t xml:space="preserve">Grouping in </w:t>
            </w:r>
            <w:r w:rsidR="007745D0" w:rsidRPr="0090459A">
              <w:rPr>
                <w:sz w:val="22"/>
                <w:szCs w:val="22"/>
              </w:rPr>
              <w:t xml:space="preserve">every lecturer with </w:t>
            </w:r>
            <w:r w:rsidRPr="0090459A">
              <w:rPr>
                <w:sz w:val="22"/>
                <w:szCs w:val="22"/>
              </w:rPr>
              <w:t>different friends</w:t>
            </w:r>
          </w:p>
        </w:tc>
        <w:tc>
          <w:tcPr>
            <w:tcW w:w="2700" w:type="dxa"/>
          </w:tcPr>
          <w:p w:rsidR="00E362D1" w:rsidRPr="0090459A" w:rsidRDefault="00E362D1" w:rsidP="00D10CC3">
            <w:pPr>
              <w:jc w:val="both"/>
              <w:rPr>
                <w:sz w:val="22"/>
                <w:szCs w:val="22"/>
              </w:rPr>
            </w:pPr>
            <w:r w:rsidRPr="0090459A">
              <w:rPr>
                <w:sz w:val="22"/>
                <w:szCs w:val="22"/>
              </w:rPr>
              <w:t>1 interviewee</w:t>
            </w:r>
          </w:p>
        </w:tc>
        <w:tc>
          <w:tcPr>
            <w:tcW w:w="2610" w:type="dxa"/>
          </w:tcPr>
          <w:p w:rsidR="00E362D1" w:rsidRPr="0090459A" w:rsidRDefault="00E362D1" w:rsidP="00D10CC3">
            <w:pPr>
              <w:jc w:val="both"/>
              <w:rPr>
                <w:sz w:val="22"/>
                <w:szCs w:val="22"/>
              </w:rPr>
            </w:pPr>
            <w:r w:rsidRPr="0090459A">
              <w:rPr>
                <w:sz w:val="22"/>
                <w:szCs w:val="22"/>
              </w:rPr>
              <w:t xml:space="preserve">Collaborative </w:t>
            </w:r>
          </w:p>
        </w:tc>
      </w:tr>
      <w:tr w:rsidR="00E362D1" w:rsidRPr="0090459A" w:rsidTr="007745D0">
        <w:trPr>
          <w:trHeight w:val="215"/>
        </w:trPr>
        <w:tc>
          <w:tcPr>
            <w:tcW w:w="378" w:type="dxa"/>
            <w:vMerge/>
          </w:tcPr>
          <w:p w:rsidR="00E362D1" w:rsidRPr="0090459A" w:rsidRDefault="00E362D1" w:rsidP="00D10CC3">
            <w:pPr>
              <w:jc w:val="both"/>
              <w:rPr>
                <w:sz w:val="22"/>
                <w:szCs w:val="22"/>
              </w:rPr>
            </w:pPr>
          </w:p>
        </w:tc>
        <w:tc>
          <w:tcPr>
            <w:tcW w:w="3240" w:type="dxa"/>
          </w:tcPr>
          <w:p w:rsidR="00E362D1" w:rsidRPr="0090459A" w:rsidRDefault="00E362D1" w:rsidP="00D10CC3">
            <w:pPr>
              <w:jc w:val="both"/>
              <w:rPr>
                <w:sz w:val="22"/>
                <w:szCs w:val="22"/>
              </w:rPr>
            </w:pPr>
            <w:r w:rsidRPr="0090459A">
              <w:rPr>
                <w:sz w:val="22"/>
                <w:szCs w:val="22"/>
              </w:rPr>
              <w:t>Outdoor assignments</w:t>
            </w:r>
          </w:p>
        </w:tc>
        <w:tc>
          <w:tcPr>
            <w:tcW w:w="2700" w:type="dxa"/>
          </w:tcPr>
          <w:p w:rsidR="00E362D1" w:rsidRPr="0090459A" w:rsidRDefault="00E362D1" w:rsidP="00D10CC3">
            <w:pPr>
              <w:jc w:val="both"/>
              <w:rPr>
                <w:sz w:val="22"/>
                <w:szCs w:val="22"/>
              </w:rPr>
            </w:pPr>
            <w:r w:rsidRPr="0090459A">
              <w:rPr>
                <w:sz w:val="22"/>
                <w:szCs w:val="22"/>
              </w:rPr>
              <w:t>1 interviewee</w:t>
            </w:r>
          </w:p>
        </w:tc>
        <w:tc>
          <w:tcPr>
            <w:tcW w:w="2610" w:type="dxa"/>
          </w:tcPr>
          <w:p w:rsidR="00E362D1" w:rsidRPr="0090459A" w:rsidRDefault="00E362D1" w:rsidP="00D10CC3">
            <w:pPr>
              <w:jc w:val="both"/>
              <w:rPr>
                <w:sz w:val="22"/>
                <w:szCs w:val="22"/>
              </w:rPr>
            </w:pPr>
            <w:r w:rsidRPr="0090459A">
              <w:rPr>
                <w:sz w:val="22"/>
                <w:szCs w:val="22"/>
              </w:rPr>
              <w:t>Collaborative and fun</w:t>
            </w:r>
          </w:p>
        </w:tc>
      </w:tr>
      <w:tr w:rsidR="00E362D1" w:rsidRPr="0090459A" w:rsidTr="007745D0">
        <w:trPr>
          <w:trHeight w:val="269"/>
        </w:trPr>
        <w:tc>
          <w:tcPr>
            <w:tcW w:w="378" w:type="dxa"/>
            <w:vMerge/>
          </w:tcPr>
          <w:p w:rsidR="00E362D1" w:rsidRPr="0090459A" w:rsidRDefault="00E362D1" w:rsidP="00D10CC3">
            <w:pPr>
              <w:jc w:val="both"/>
              <w:rPr>
                <w:sz w:val="22"/>
                <w:szCs w:val="22"/>
              </w:rPr>
            </w:pPr>
          </w:p>
        </w:tc>
        <w:tc>
          <w:tcPr>
            <w:tcW w:w="3240" w:type="dxa"/>
          </w:tcPr>
          <w:p w:rsidR="00E362D1" w:rsidRPr="0090459A" w:rsidRDefault="00E362D1" w:rsidP="00D10CC3">
            <w:pPr>
              <w:jc w:val="both"/>
              <w:rPr>
                <w:sz w:val="22"/>
                <w:szCs w:val="22"/>
              </w:rPr>
            </w:pPr>
            <w:r w:rsidRPr="0090459A">
              <w:rPr>
                <w:sz w:val="22"/>
                <w:szCs w:val="22"/>
              </w:rPr>
              <w:t>Debate</w:t>
            </w:r>
          </w:p>
        </w:tc>
        <w:tc>
          <w:tcPr>
            <w:tcW w:w="2700" w:type="dxa"/>
          </w:tcPr>
          <w:p w:rsidR="00E362D1" w:rsidRPr="0090459A" w:rsidRDefault="00E362D1" w:rsidP="00D10CC3">
            <w:pPr>
              <w:jc w:val="both"/>
              <w:rPr>
                <w:sz w:val="22"/>
                <w:szCs w:val="22"/>
              </w:rPr>
            </w:pPr>
            <w:r w:rsidRPr="0090459A">
              <w:rPr>
                <w:sz w:val="22"/>
                <w:szCs w:val="22"/>
              </w:rPr>
              <w:t>2 interviewees</w:t>
            </w:r>
          </w:p>
        </w:tc>
        <w:tc>
          <w:tcPr>
            <w:tcW w:w="2610" w:type="dxa"/>
          </w:tcPr>
          <w:p w:rsidR="00E362D1" w:rsidRPr="0090459A" w:rsidRDefault="00E362D1" w:rsidP="00D10CC3">
            <w:pPr>
              <w:jc w:val="both"/>
              <w:rPr>
                <w:sz w:val="22"/>
                <w:szCs w:val="22"/>
              </w:rPr>
            </w:pPr>
            <w:r w:rsidRPr="0090459A">
              <w:rPr>
                <w:sz w:val="22"/>
                <w:szCs w:val="22"/>
              </w:rPr>
              <w:t>Collaborative</w:t>
            </w:r>
          </w:p>
        </w:tc>
      </w:tr>
    </w:tbl>
    <w:p w:rsidR="005F6FF4" w:rsidRPr="0090459A" w:rsidRDefault="00E362D1" w:rsidP="005F266F">
      <w:pPr>
        <w:ind w:firstLine="720"/>
        <w:jc w:val="both"/>
      </w:pPr>
      <w:r w:rsidRPr="0090459A">
        <w:lastRenderedPageBreak/>
        <w:t>Moreover, there are some supporting ideas which have relationship with collaborative communication activities namely learning interaction, students’ profiles, and teaching media.</w:t>
      </w:r>
      <w:r w:rsidR="005F6FF4" w:rsidRPr="0090459A">
        <w:t xml:space="preserve"> </w:t>
      </w:r>
      <w:r w:rsidR="00167FDD" w:rsidRPr="0090459A">
        <w:t xml:space="preserve">The researcher found that there are some classroom conditions in students’ perspectives which can create conducive atmosphere in learning English as well. </w:t>
      </w:r>
      <w:r w:rsidR="00854C59" w:rsidRPr="0090459A">
        <w:t>Meanwhile t</w:t>
      </w:r>
      <w:r w:rsidR="00167FDD" w:rsidRPr="0090459A">
        <w:t xml:space="preserve">he classroom conditions include (1) the physical condition of the class, (2) the importance of the attribute of the class, (3) the other factors creating good atmosphere physically and psychologically, and (4) anticipating the class condition problems faced by the students. </w:t>
      </w:r>
      <w:r w:rsidR="005F6FF4" w:rsidRPr="0090459A">
        <w:t>The discussion of these characteristics is given in the following lines.</w:t>
      </w:r>
    </w:p>
    <w:p w:rsidR="00997932" w:rsidRPr="0090459A" w:rsidRDefault="00997932" w:rsidP="00D10CC3">
      <w:pPr>
        <w:jc w:val="both"/>
      </w:pPr>
    </w:p>
    <w:p w:rsidR="005F6FF4" w:rsidRPr="0090459A" w:rsidRDefault="00997932" w:rsidP="00D10CC3">
      <w:pPr>
        <w:jc w:val="both"/>
        <w:rPr>
          <w:b/>
        </w:rPr>
      </w:pPr>
      <w:r w:rsidRPr="0090459A">
        <w:rPr>
          <w:b/>
        </w:rPr>
        <w:t>DISCUSSION</w:t>
      </w:r>
    </w:p>
    <w:p w:rsidR="00997932" w:rsidRPr="0090459A" w:rsidRDefault="00997932" w:rsidP="00D10CC3">
      <w:pPr>
        <w:jc w:val="both"/>
      </w:pPr>
    </w:p>
    <w:p w:rsidR="00342E35" w:rsidRPr="0090459A" w:rsidRDefault="005F6FF4" w:rsidP="00D10CC3">
      <w:pPr>
        <w:jc w:val="both"/>
        <w:rPr>
          <w:b/>
        </w:rPr>
      </w:pPr>
      <w:r w:rsidRPr="0090459A">
        <w:rPr>
          <w:b/>
        </w:rPr>
        <w:t xml:space="preserve">The </w:t>
      </w:r>
      <w:r w:rsidR="00E801AF" w:rsidRPr="0090459A">
        <w:rPr>
          <w:b/>
        </w:rPr>
        <w:t>collaborative communication activities</w:t>
      </w:r>
    </w:p>
    <w:p w:rsidR="00D10CC3" w:rsidRPr="0090459A" w:rsidRDefault="00D10CC3" w:rsidP="00D10CC3">
      <w:pPr>
        <w:jc w:val="both"/>
        <w:rPr>
          <w:b/>
        </w:rPr>
      </w:pPr>
    </w:p>
    <w:p w:rsidR="00E801AF" w:rsidRPr="0090459A" w:rsidRDefault="005F266F" w:rsidP="005F266F">
      <w:pPr>
        <w:ind w:firstLine="720"/>
        <w:jc w:val="both"/>
      </w:pPr>
      <w:r w:rsidRPr="0090459A">
        <w:t>Dealing with</w:t>
      </w:r>
      <w:r w:rsidR="00E801AF" w:rsidRPr="0090459A">
        <w:t xml:space="preserve"> the interviews and classroom observations, the researcher found out that referring to the students’ perspectives, there are some collaborative communication activities which can reduce the gap among them. The researcher let the students choose some options provided about the communication activities. Likewise, the students were allowed to have their own suggestions about them. There are some communication activities which are offered by the researcher namely role play, information gap, jumbled story, problem solving, ice breakers, ICT mediated communication activities, story-telling, making group project, and literacy development. </w:t>
      </w:r>
    </w:p>
    <w:p w:rsidR="00E801AF" w:rsidRPr="0090459A" w:rsidRDefault="00E801AF" w:rsidP="005F266F">
      <w:pPr>
        <w:ind w:firstLine="720"/>
        <w:jc w:val="both"/>
      </w:pPr>
      <w:r w:rsidRPr="0090459A">
        <w:t xml:space="preserve">Besides from observation conducted by using field note to compare the students’ perspectives and the interview about collaborative communication activities implemented by the lecturer, it was revealed that the lecturer especially in speaking subject applied speaking practices individually for two meetings to talk about their experience and the meaning of best friend. In addition in the other two meetings, the lecturer asked the students to do discussion under the title “video game impact to the children and debate under the title “Is Indonesia threatened by the existence of English?”. While in the last two meetings, the lecturer asked the students to do story-telling and role play. </w:t>
      </w:r>
    </w:p>
    <w:p w:rsidR="00ED769B" w:rsidRPr="0090459A" w:rsidRDefault="00E801AF" w:rsidP="005F266F">
      <w:pPr>
        <w:ind w:firstLine="720"/>
        <w:jc w:val="both"/>
      </w:pPr>
      <w:r w:rsidRPr="0090459A">
        <w:t>Furthermore, it was found that the collaborative communication activities preferred by the students can be done during learning interaction and outside of the class to make them more collaborative one another to minimize the gap among them.</w:t>
      </w:r>
    </w:p>
    <w:p w:rsidR="00ED769B" w:rsidRPr="0090459A" w:rsidRDefault="00530263" w:rsidP="005F266F">
      <w:pPr>
        <w:ind w:firstLine="720"/>
        <w:jc w:val="both"/>
      </w:pPr>
      <w:r>
        <w:t>C</w:t>
      </w:r>
      <w:r w:rsidR="00ED769B" w:rsidRPr="0090459A">
        <w:t xml:space="preserve">ommunicative activities </w:t>
      </w:r>
      <w:r w:rsidR="00697382">
        <w:t>cover</w:t>
      </w:r>
      <w:r w:rsidR="00A17272">
        <w:t xml:space="preserve"> various </w:t>
      </w:r>
      <w:r w:rsidR="00ED769B" w:rsidRPr="0090459A">
        <w:t xml:space="preserve">activities that </w:t>
      </w:r>
      <w:r w:rsidR="00A17272">
        <w:t>encourage</w:t>
      </w:r>
      <w:r w:rsidR="00ED769B" w:rsidRPr="0090459A">
        <w:t xml:space="preserve"> and </w:t>
      </w:r>
      <w:r w:rsidR="00697382">
        <w:t>engage</w:t>
      </w:r>
      <w:r w:rsidR="00ED769B" w:rsidRPr="0090459A">
        <w:t xml:space="preserve"> </w:t>
      </w:r>
      <w:r w:rsidR="00A17272">
        <w:t>learners</w:t>
      </w:r>
      <w:r w:rsidR="00ED769B" w:rsidRPr="0090459A">
        <w:t xml:space="preserve"> to </w:t>
      </w:r>
      <w:r w:rsidR="00A17272">
        <w:t>communicate o share with</w:t>
      </w:r>
      <w:r w:rsidR="00ED769B" w:rsidRPr="0090459A">
        <w:t xml:space="preserve"> other </w:t>
      </w:r>
      <w:r w:rsidR="00697382">
        <w:t>students</w:t>
      </w:r>
      <w:r w:rsidR="00ED769B" w:rsidRPr="0090459A">
        <w:t xml:space="preserve">, </w:t>
      </w:r>
      <w:r w:rsidR="00A17272">
        <w:t>and</w:t>
      </w:r>
      <w:r w:rsidR="00ED769B" w:rsidRPr="0090459A">
        <w:t xml:space="preserve"> with </w:t>
      </w:r>
      <w:r w:rsidR="00A17272">
        <w:t>community or people they meet in their daily life</w:t>
      </w:r>
      <w:r w:rsidR="00ED769B" w:rsidRPr="0090459A">
        <w:t>.  It also has real</w:t>
      </w:r>
      <w:r w:rsidR="00A17272">
        <w:t xml:space="preserve"> aims</w:t>
      </w:r>
      <w:r w:rsidR="00ED769B" w:rsidRPr="0090459A">
        <w:t xml:space="preserve"> in </w:t>
      </w:r>
      <w:r w:rsidR="00697382">
        <w:t>sharing</w:t>
      </w:r>
      <w:r w:rsidR="00ED769B" w:rsidRPr="0090459A">
        <w:t xml:space="preserve"> information, breaking down barriers</w:t>
      </w:r>
      <w:r w:rsidR="00697382">
        <w:t xml:space="preserve"> among them</w:t>
      </w:r>
      <w:r w:rsidR="00ED769B" w:rsidRPr="0090459A">
        <w:t xml:space="preserve">, and </w:t>
      </w:r>
      <w:r w:rsidR="00697382">
        <w:t>discussi</w:t>
      </w:r>
      <w:r w:rsidR="00ED769B" w:rsidRPr="0090459A">
        <w:t xml:space="preserve">ng about </w:t>
      </w:r>
      <w:r w:rsidR="00697382">
        <w:t>themselves</w:t>
      </w:r>
      <w:r w:rsidR="00A17272">
        <w:t xml:space="preserve"> and any issues around them</w:t>
      </w:r>
      <w:r w:rsidR="00ED769B" w:rsidRPr="0090459A">
        <w:t xml:space="preserve">.  </w:t>
      </w:r>
      <w:r w:rsidR="00A17272">
        <w:t>T</w:t>
      </w:r>
      <w:r w:rsidR="00697382">
        <w:t xml:space="preserve">o assist </w:t>
      </w:r>
      <w:r w:rsidR="00ED769B" w:rsidRPr="0090459A">
        <w:t xml:space="preserve">the English classroom into an active, safe, and enjoyable place where literacy and </w:t>
      </w:r>
      <w:r w:rsidR="00697382">
        <w:t>beginners</w:t>
      </w:r>
      <w:r w:rsidR="00ED769B" w:rsidRPr="0090459A">
        <w:t xml:space="preserve"> can </w:t>
      </w:r>
      <w:r w:rsidR="00697382">
        <w:t>study</w:t>
      </w:r>
      <w:r w:rsidR="00ED769B" w:rsidRPr="0090459A">
        <w:t xml:space="preserve"> what they need and want to </w:t>
      </w:r>
      <w:r w:rsidR="00697382">
        <w:t>study</w:t>
      </w:r>
      <w:r w:rsidR="00A17272">
        <w:t>, the lecturer can offer</w:t>
      </w:r>
      <w:r w:rsidR="00A17272" w:rsidRPr="0090459A">
        <w:t xml:space="preserve"> well-designed and well-ex</w:t>
      </w:r>
      <w:r w:rsidR="00A17272">
        <w:t>ecuted communicative activities in teaching an</w:t>
      </w:r>
      <w:r w:rsidR="00CF03CE">
        <w:t>d</w:t>
      </w:r>
      <w:r w:rsidR="00A17272">
        <w:t xml:space="preserve"> learning process</w:t>
      </w:r>
    </w:p>
    <w:p w:rsidR="00A3532B" w:rsidRPr="0090459A" w:rsidRDefault="009A13B6" w:rsidP="005F266F">
      <w:pPr>
        <w:ind w:firstLine="720"/>
        <w:jc w:val="both"/>
      </w:pPr>
      <w:r w:rsidRPr="0090459A">
        <w:t>T</w:t>
      </w:r>
      <w:r w:rsidR="00ED769B" w:rsidRPr="0090459A">
        <w:t>he enjoyable situation can make the students feel fun in learning and the gap among them can be reduced as well. The additional activities namely study club, outdoor class activity, discussion, debate, and so on can also be conducted outside of the classroom. They also have contributions in making the students to get closer one another.</w:t>
      </w:r>
    </w:p>
    <w:p w:rsidR="00195CC9" w:rsidRPr="0090459A" w:rsidRDefault="00195CC9" w:rsidP="00066C9A">
      <w:pPr>
        <w:ind w:firstLine="720"/>
        <w:jc w:val="both"/>
      </w:pPr>
      <w:r w:rsidRPr="0090459A">
        <w:t xml:space="preserve">In addition it is also revealed that most of the students prefer learning in a group, because they can help and share one another. Since they have different preference in </w:t>
      </w:r>
      <w:r w:rsidRPr="0090459A">
        <w:lastRenderedPageBreak/>
        <w:t xml:space="preserve">learning interaction, </w:t>
      </w:r>
      <w:r w:rsidRPr="0090459A">
        <w:rPr>
          <w:rFonts w:eastAsiaTheme="minorHAnsi"/>
        </w:rPr>
        <w:t xml:space="preserve">Rasyid and Muhayyang (2005) suggested some ways in managing the class </w:t>
      </w:r>
      <w:r w:rsidR="005F10AC">
        <w:rPr>
          <w:rFonts w:eastAsiaTheme="minorHAnsi"/>
        </w:rPr>
        <w:t>namely</w:t>
      </w:r>
      <w:r w:rsidRPr="0090459A">
        <w:rPr>
          <w:rFonts w:eastAsiaTheme="minorHAnsi"/>
        </w:rPr>
        <w:t xml:space="preserve">: (1) Organizing the classroom space and time, (2) different student grouping (whole class, pair work and group work, team work, solo work, class-to-class), (3) different seating arrangement (orderly rows, circles and horseshoes, separate tables), and (4) Activities for each seating arrangement. Besides in giving the task </w:t>
      </w:r>
      <w:r w:rsidR="006617A1">
        <w:rPr>
          <w:rFonts w:eastAsiaTheme="minorHAnsi"/>
        </w:rPr>
        <w:t xml:space="preserve">or the </w:t>
      </w:r>
      <w:r w:rsidRPr="0090459A">
        <w:rPr>
          <w:rFonts w:eastAsiaTheme="minorHAnsi"/>
        </w:rPr>
        <w:t>assignment which commonly encountered to meaning-focused work, for instance projects, problem-solving, and simulations, there are three key aspects of giving those tasking such as:</w:t>
      </w:r>
      <w:r w:rsidR="005F266F" w:rsidRPr="0090459A">
        <w:t xml:space="preserve"> a) </w:t>
      </w:r>
      <w:r w:rsidRPr="0090459A">
        <w:rPr>
          <w:rFonts w:eastAsiaTheme="minorHAnsi"/>
        </w:rPr>
        <w:t xml:space="preserve">A process which </w:t>
      </w:r>
      <w:r w:rsidR="00BD4771">
        <w:rPr>
          <w:rFonts w:eastAsiaTheme="minorHAnsi"/>
        </w:rPr>
        <w:t>are performed in the classroom int</w:t>
      </w:r>
      <w:r w:rsidR="00DA3DEC">
        <w:rPr>
          <w:rFonts w:eastAsiaTheme="minorHAnsi"/>
        </w:rPr>
        <w:t>e</w:t>
      </w:r>
      <w:r w:rsidR="00BD4771">
        <w:rPr>
          <w:rFonts w:eastAsiaTheme="minorHAnsi"/>
        </w:rPr>
        <w:t>raction</w:t>
      </w:r>
      <w:r w:rsidR="006617A1">
        <w:rPr>
          <w:rFonts w:eastAsiaTheme="minorHAnsi"/>
        </w:rPr>
        <w:t>. It involves the opening, process, and closing of teaching and learning process</w:t>
      </w:r>
      <w:r w:rsidR="005F266F" w:rsidRPr="0090459A">
        <w:rPr>
          <w:rFonts w:eastAsiaTheme="minorHAnsi"/>
        </w:rPr>
        <w:t xml:space="preserve">; b) </w:t>
      </w:r>
      <w:r w:rsidRPr="0090459A">
        <w:rPr>
          <w:rFonts w:eastAsiaTheme="minorHAnsi"/>
        </w:rPr>
        <w:t xml:space="preserve">Classroom participation concerning with whom </w:t>
      </w:r>
      <w:r w:rsidR="00BD4771">
        <w:rPr>
          <w:rFonts w:eastAsiaTheme="minorHAnsi"/>
        </w:rPr>
        <w:t xml:space="preserve">the students </w:t>
      </w:r>
      <w:r w:rsidR="006617A1">
        <w:rPr>
          <w:rFonts w:eastAsiaTheme="minorHAnsi"/>
        </w:rPr>
        <w:t xml:space="preserve">interact or </w:t>
      </w:r>
      <w:r w:rsidR="00BD4771">
        <w:rPr>
          <w:rFonts w:eastAsiaTheme="minorHAnsi"/>
        </w:rPr>
        <w:t>do thei</w:t>
      </w:r>
      <w:r w:rsidR="00DA3DEC">
        <w:rPr>
          <w:rFonts w:eastAsiaTheme="minorHAnsi"/>
        </w:rPr>
        <w:t>r</w:t>
      </w:r>
      <w:r w:rsidR="00BD4771">
        <w:rPr>
          <w:rFonts w:eastAsiaTheme="minorHAnsi"/>
        </w:rPr>
        <w:t xml:space="preserve"> assignments or tasks</w:t>
      </w:r>
      <w:r w:rsidR="005F266F" w:rsidRPr="0090459A">
        <w:rPr>
          <w:rFonts w:eastAsiaTheme="minorHAnsi"/>
        </w:rPr>
        <w:t xml:space="preserve">; c) </w:t>
      </w:r>
      <w:r w:rsidRPr="0090459A">
        <w:rPr>
          <w:rFonts w:eastAsiaTheme="minorHAnsi"/>
        </w:rPr>
        <w:t xml:space="preserve">Contents </w:t>
      </w:r>
      <w:r w:rsidR="006617A1">
        <w:rPr>
          <w:rFonts w:eastAsiaTheme="minorHAnsi"/>
        </w:rPr>
        <w:t xml:space="preserve">or the materials </w:t>
      </w:r>
      <w:r w:rsidRPr="0090459A">
        <w:rPr>
          <w:rFonts w:eastAsiaTheme="minorHAnsi"/>
        </w:rPr>
        <w:t xml:space="preserve">that the </w:t>
      </w:r>
      <w:r w:rsidR="00BD4771">
        <w:rPr>
          <w:rFonts w:eastAsiaTheme="minorHAnsi"/>
        </w:rPr>
        <w:t>students learn</w:t>
      </w:r>
      <w:r w:rsidRPr="0090459A">
        <w:rPr>
          <w:rFonts w:eastAsiaTheme="minorHAnsi"/>
        </w:rPr>
        <w:t>.</w:t>
      </w:r>
    </w:p>
    <w:p w:rsidR="00B62E29" w:rsidRPr="0090459A" w:rsidRDefault="00195CC9" w:rsidP="005F266F">
      <w:pPr>
        <w:ind w:firstLine="720"/>
        <w:jc w:val="both"/>
        <w:rPr>
          <w:rFonts w:eastAsiaTheme="minorHAnsi"/>
        </w:rPr>
      </w:pPr>
      <w:r w:rsidRPr="0090459A">
        <w:rPr>
          <w:rFonts w:eastAsiaTheme="minorHAnsi"/>
        </w:rPr>
        <w:t xml:space="preserve">Thus in applying the task given to the students the key aspects can be elaborated by managing the classroom into pair work, group work, even individual work.  It can be adjusted with the material which the lecturer is going to teach. The key aspects can be combined one another when teaching a subject inasmuch as the students have </w:t>
      </w:r>
      <w:r w:rsidR="009A13B6" w:rsidRPr="0090459A">
        <w:rPr>
          <w:rFonts w:eastAsiaTheme="minorHAnsi"/>
        </w:rPr>
        <w:t>different interests in learning.</w:t>
      </w:r>
    </w:p>
    <w:p w:rsidR="00D45215" w:rsidRPr="0090459A" w:rsidRDefault="00AD5AFD" w:rsidP="005F266F">
      <w:pPr>
        <w:ind w:firstLine="720"/>
        <w:jc w:val="both"/>
      </w:pPr>
      <w:r w:rsidRPr="0090459A">
        <w:rPr>
          <w:rFonts w:eastAsiaTheme="minorHAnsi"/>
        </w:rPr>
        <w:t>Furthermore from the online questionnaire about personality test based on Myers-Briggs test, it was found that the students have different kind of personality.</w:t>
      </w:r>
      <w:r w:rsidR="00D45215" w:rsidRPr="0090459A">
        <w:rPr>
          <w:rFonts w:eastAsiaTheme="minorHAnsi"/>
        </w:rPr>
        <w:t xml:space="preserve"> </w:t>
      </w:r>
      <w:r w:rsidR="00D45215" w:rsidRPr="0090459A">
        <w:t xml:space="preserve"> From the data obtained, it showed that the students have different personality. Surprisingly even though some of them have the same personality, but they don’t gather in the same group. They have distinctive concerns for being interested in academic pursuit, social media, or personal interest. The personal interests entail the privacy problems, family cases, or social media topics to discuss. It was also obtained from the data that one of the students, who is high achiever, became the most favorite character in the class. </w:t>
      </w:r>
      <w:r w:rsidR="00725CCD">
        <w:t>M</w:t>
      </w:r>
      <w:r w:rsidR="00D45215" w:rsidRPr="0090459A">
        <w:t xml:space="preserve">ixed ability or ‘heterogeneous’ classes are terms used to describe classes made up of students of different levels, different strengths, weaknesses and approaches to learning. </w:t>
      </w:r>
      <w:r w:rsidR="00725CCD">
        <w:t xml:space="preserve">These characteristics were found in the class of the subject researched. </w:t>
      </w:r>
      <w:r w:rsidR="00D45215" w:rsidRPr="0090459A">
        <w:t>Therefore, as the students have different strengths, learning style and interests, the lecturer can modify the variety of teaching. Thus by modifying the variety of teaching the different or the same personality can meet one another.</w:t>
      </w:r>
    </w:p>
    <w:p w:rsidR="000706F4" w:rsidRPr="0090459A" w:rsidRDefault="00D45215" w:rsidP="00D10CC3">
      <w:pPr>
        <w:jc w:val="both"/>
      </w:pPr>
      <w:r w:rsidRPr="0090459A">
        <w:tab/>
        <w:t xml:space="preserve">Furthermore, since the subject was in the mixed ability class, </w:t>
      </w:r>
      <w:r w:rsidR="00950439">
        <w:t>there are</w:t>
      </w:r>
      <w:r w:rsidRPr="0090459A">
        <w:t xml:space="preserve"> some strategies to notice for teaching them: </w:t>
      </w:r>
      <w:r w:rsidR="00C27161">
        <w:t>(</w:t>
      </w:r>
      <w:r w:rsidRPr="0090459A">
        <w:t xml:space="preserve">1) </w:t>
      </w:r>
      <w:r w:rsidR="00950439">
        <w:t>conducive</w:t>
      </w:r>
      <w:r w:rsidRPr="0090459A">
        <w:t xml:space="preserve"> learning environment</w:t>
      </w:r>
      <w:r w:rsidR="00950439">
        <w:t xml:space="preserve"> which can be </w:t>
      </w:r>
      <w:r w:rsidR="00C27161">
        <w:t>managed by designing the classroom into comfortable place to see</w:t>
      </w:r>
      <w:r w:rsidRPr="0090459A">
        <w:t>, (2)</w:t>
      </w:r>
      <w:r w:rsidR="00C27161">
        <w:t xml:space="preserve"> managing the</w:t>
      </w:r>
      <w:r w:rsidRPr="0090459A">
        <w:t xml:space="preserve"> classroom</w:t>
      </w:r>
      <w:r w:rsidR="00C27161">
        <w:t xml:space="preserve"> well during learning process</w:t>
      </w:r>
      <w:r w:rsidRPr="0090459A">
        <w:t xml:space="preserve">, (3) teaching </w:t>
      </w:r>
      <w:r w:rsidR="00C27161">
        <w:t>student</w:t>
      </w:r>
      <w:r w:rsidRPr="0090459A">
        <w:t xml:space="preserve">s </w:t>
      </w:r>
      <w:r w:rsidR="00C27161">
        <w:t xml:space="preserve">by considering </w:t>
      </w:r>
      <w:r w:rsidRPr="0090459A">
        <w:t xml:space="preserve">about </w:t>
      </w:r>
      <w:r w:rsidR="00C27161">
        <w:t xml:space="preserve">their </w:t>
      </w:r>
      <w:r w:rsidRPr="0090459A">
        <w:t>different learning styles and the</w:t>
      </w:r>
      <w:r w:rsidR="00C27161">
        <w:t>ir</w:t>
      </w:r>
      <w:r w:rsidRPr="0090459A">
        <w:t xml:space="preserve"> di</w:t>
      </w:r>
      <w:r w:rsidR="00C27161">
        <w:t>stinctive</w:t>
      </w:r>
      <w:r w:rsidRPr="0090459A">
        <w:t xml:space="preserve"> learning strategies for visual, auditory and kinesthetic </w:t>
      </w:r>
      <w:r w:rsidR="00C27161">
        <w:t>ones</w:t>
      </w:r>
      <w:r w:rsidRPr="0090459A">
        <w:t>, (3) varying topics</w:t>
      </w:r>
      <w:r w:rsidR="00C27161">
        <w:t xml:space="preserve"> to teach</w:t>
      </w:r>
      <w:r w:rsidRPr="0090459A">
        <w:t>, methods</w:t>
      </w:r>
      <w:r w:rsidR="0064116C">
        <w:t xml:space="preserve"> or strategies</w:t>
      </w:r>
      <w:r w:rsidRPr="0090459A">
        <w:t xml:space="preserve"> of teaching, focus, materials and activities</w:t>
      </w:r>
      <w:r w:rsidR="0064116C">
        <w:t xml:space="preserve"> to perform</w:t>
      </w:r>
      <w:r w:rsidRPr="0090459A">
        <w:t xml:space="preserve">, (4) grouping which be assigned in different ways </w:t>
      </w:r>
      <w:r w:rsidR="0064116C">
        <w:t xml:space="preserve">with different people in every meeting </w:t>
      </w:r>
      <w:r w:rsidRPr="0090459A">
        <w:t>for example pair work, group work, and whole clas</w:t>
      </w:r>
      <w:r w:rsidR="00725CCD">
        <w:t>s (mingles)</w:t>
      </w:r>
      <w:r w:rsidR="0064116C">
        <w:t xml:space="preserve"> since the class taught has the gap, it is important for the lecturer to know well how to choose the people of each group in random way</w:t>
      </w:r>
      <w:r w:rsidR="00725CCD">
        <w:t xml:space="preserve">, </w:t>
      </w:r>
      <w:r w:rsidRPr="0090459A">
        <w:t xml:space="preserve">(5) </w:t>
      </w:r>
      <w:r w:rsidR="0064116C">
        <w:t>lectur</w:t>
      </w:r>
      <w:r w:rsidRPr="0090459A">
        <w:t xml:space="preserve">ers need to make the lessons </w:t>
      </w:r>
      <w:r w:rsidR="0064116C">
        <w:t>attractive to learn</w:t>
      </w:r>
      <w:r w:rsidRPr="0090459A">
        <w:t xml:space="preserve"> in terms of content, topic and activities, (6) getting </w:t>
      </w:r>
      <w:r w:rsidR="0064116C">
        <w:t>students</w:t>
      </w:r>
      <w:r w:rsidRPr="0090459A">
        <w:t xml:space="preserve"> to work together</w:t>
      </w:r>
      <w:r w:rsidR="0064116C">
        <w:t xml:space="preserve"> when they are allowed to discuss in the group or pair work</w:t>
      </w:r>
      <w:r w:rsidRPr="0090459A">
        <w:t xml:space="preserve">, (7) providing opportunities for </w:t>
      </w:r>
      <w:r w:rsidR="0064116C">
        <w:t>them</w:t>
      </w:r>
      <w:r w:rsidRPr="0090459A">
        <w:t xml:space="preserve"> to work at their own pace, in their own style</w:t>
      </w:r>
      <w:r w:rsidR="0064116C">
        <w:t xml:space="preserve"> when the task given individually</w:t>
      </w:r>
      <w:r w:rsidRPr="0090459A">
        <w:t xml:space="preserve">, (8) providing </w:t>
      </w:r>
      <w:r w:rsidR="0064116C">
        <w:t>them</w:t>
      </w:r>
      <w:r w:rsidRPr="0090459A">
        <w:t xml:space="preserve"> with problem-solving, analysis, evaluation and synthesis activities, rather than only comprehension tasks to make use of higher order thinking skills</w:t>
      </w:r>
      <w:r w:rsidR="0064116C">
        <w:t xml:space="preserve"> by consulting their ideas with the lecturer or their partners in a group</w:t>
      </w:r>
      <w:r w:rsidRPr="0090459A">
        <w:t xml:space="preserve">, (9) open-endedness </w:t>
      </w:r>
      <w:r w:rsidRPr="0090459A">
        <w:lastRenderedPageBreak/>
        <w:t>activities</w:t>
      </w:r>
      <w:r w:rsidR="0064116C">
        <w:t xml:space="preserve"> which can be done in the </w:t>
      </w:r>
      <w:r w:rsidR="00112044">
        <w:t>enjoyable</w:t>
      </w:r>
      <w:r w:rsidR="0064116C">
        <w:t xml:space="preserve"> ways</w:t>
      </w:r>
      <w:r w:rsidRPr="0090459A">
        <w:t xml:space="preserve">, (10) </w:t>
      </w:r>
      <w:r w:rsidR="00CE4BFA">
        <w:t xml:space="preserve">giving </w:t>
      </w:r>
      <w:r w:rsidRPr="0090459A">
        <w:t>compulsory plus optional tasks</w:t>
      </w:r>
      <w:r w:rsidR="00112044">
        <w:t xml:space="preserve"> which can be conducted indoor or outdoor </w:t>
      </w:r>
      <w:r w:rsidRPr="0090459A">
        <w:t>, (11) adapting materials</w:t>
      </w:r>
      <w:r w:rsidR="00112044">
        <w:t xml:space="preserve"> from the internet, novels, magazines or newspapers</w:t>
      </w:r>
      <w:r w:rsidRPr="0090459A">
        <w:t>, and (12) giving assignment</w:t>
      </w:r>
      <w:r w:rsidR="00112044">
        <w:t xml:space="preserve"> to evaluate the students’ understanding of the material taught in the meeting</w:t>
      </w:r>
      <w:r w:rsidRPr="0090459A">
        <w:t>.</w:t>
      </w:r>
    </w:p>
    <w:p w:rsidR="000706F4" w:rsidRPr="0090459A" w:rsidRDefault="005F266F" w:rsidP="005F266F">
      <w:pPr>
        <w:ind w:firstLine="720"/>
        <w:jc w:val="both"/>
      </w:pPr>
      <w:r w:rsidRPr="0090459A">
        <w:t>Likewise</w:t>
      </w:r>
      <w:r w:rsidR="000706F4" w:rsidRPr="0090459A">
        <w:t xml:space="preserve"> </w:t>
      </w:r>
      <w:r w:rsidR="00022383" w:rsidRPr="0090459A">
        <w:t xml:space="preserve">applying </w:t>
      </w:r>
      <w:r w:rsidR="000706F4" w:rsidRPr="0090459A">
        <w:t>the plain teaching media makes the students bored in learning. Hence the creativity of the lecturer is demanded. Fun games which are inserted in power point or any other programs which look interesting influence the way the students grasp the lesson well.</w:t>
      </w:r>
    </w:p>
    <w:p w:rsidR="00D7358B" w:rsidRPr="0090459A" w:rsidRDefault="000706F4" w:rsidP="005F266F">
      <w:pPr>
        <w:ind w:firstLine="720"/>
        <w:jc w:val="both"/>
      </w:pPr>
      <w:r w:rsidRPr="0090459A">
        <w:t xml:space="preserve">Dealing with the appealing teaching media, differentiation </w:t>
      </w:r>
      <w:r w:rsidR="008F30E5">
        <w:t xml:space="preserve">in mixed ability class </w:t>
      </w:r>
      <w:r w:rsidRPr="0090459A">
        <w:t xml:space="preserve">is needed in three areas of teaching. It is </w:t>
      </w:r>
      <w:r w:rsidR="00E43573">
        <w:t>performed</w:t>
      </w:r>
      <w:r w:rsidRPr="0090459A">
        <w:t xml:space="preserve"> by considering about (1) the material </w:t>
      </w:r>
      <w:r w:rsidR="00E43573">
        <w:t xml:space="preserve">taught </w:t>
      </w:r>
      <w:r w:rsidRPr="0090459A">
        <w:t xml:space="preserve">which can be </w:t>
      </w:r>
      <w:r w:rsidR="00E43573">
        <w:t>modified</w:t>
      </w:r>
      <w:r w:rsidRPr="0090459A">
        <w:t xml:space="preserve"> by using </w:t>
      </w:r>
      <w:r w:rsidR="00E43573">
        <w:t xml:space="preserve">authentic </w:t>
      </w:r>
      <w:r w:rsidRPr="0090459A">
        <w:t xml:space="preserve">articles, films, </w:t>
      </w:r>
      <w:r w:rsidR="00E43573">
        <w:t xml:space="preserve">song lyrics, </w:t>
      </w:r>
      <w:r w:rsidRPr="0090459A">
        <w:t xml:space="preserve">radio programs, </w:t>
      </w:r>
      <w:r w:rsidR="00E43573" w:rsidRPr="0090459A">
        <w:t xml:space="preserve">short stories, </w:t>
      </w:r>
      <w:r w:rsidR="00E43573">
        <w:t xml:space="preserve">role </w:t>
      </w:r>
      <w:r w:rsidRPr="0090459A">
        <w:t xml:space="preserve">plays, poems </w:t>
      </w:r>
      <w:r w:rsidR="00E43573">
        <w:t>an</w:t>
      </w:r>
      <w:r w:rsidR="00EE10C7">
        <w:t>d</w:t>
      </w:r>
      <w:r w:rsidR="00E43573">
        <w:t xml:space="preserve"> so on</w:t>
      </w:r>
      <w:r w:rsidRPr="0090459A">
        <w:t xml:space="preserve">, (2) the process which means how the students </w:t>
      </w:r>
      <w:r w:rsidR="00EE10C7">
        <w:t>engage the lessons</w:t>
      </w:r>
      <w:r w:rsidRPr="0090459A">
        <w:t xml:space="preserve"> and can be differentiated by using whole class discussions</w:t>
      </w:r>
      <w:r w:rsidR="00EE10C7">
        <w:t xml:space="preserve"> or debates</w:t>
      </w:r>
      <w:r w:rsidRPr="0090459A">
        <w:t>, pair work</w:t>
      </w:r>
      <w:r w:rsidR="00EE10C7">
        <w:t xml:space="preserve"> task</w:t>
      </w:r>
      <w:r w:rsidRPr="0090459A">
        <w:t>, group work</w:t>
      </w:r>
      <w:r w:rsidR="00EE10C7">
        <w:t xml:space="preserve"> projects</w:t>
      </w:r>
      <w:r w:rsidRPr="0090459A">
        <w:t xml:space="preserve">, individual </w:t>
      </w:r>
      <w:r w:rsidR="00475A7D">
        <w:t>assignment</w:t>
      </w:r>
      <w:r w:rsidRPr="0090459A">
        <w:t xml:space="preserve"> etc., and (3) the product which includes the </w:t>
      </w:r>
      <w:r w:rsidR="00475A7D">
        <w:t>achievement</w:t>
      </w:r>
      <w:r w:rsidRPr="0090459A">
        <w:t xml:space="preserve"> the student</w:t>
      </w:r>
      <w:r w:rsidR="00475A7D">
        <w:t>s</w:t>
      </w:r>
      <w:r w:rsidRPr="0090459A">
        <w:t xml:space="preserve"> show, for </w:t>
      </w:r>
      <w:r w:rsidR="00475A7D">
        <w:t>instance</w:t>
      </w:r>
      <w:r w:rsidRPr="0090459A">
        <w:t xml:space="preserve"> through a test or different kinds of presentations etc. </w:t>
      </w:r>
      <w:r w:rsidR="002402F3">
        <w:t>He</w:t>
      </w:r>
      <w:r w:rsidRPr="0090459A">
        <w:t xml:space="preserve"> also claims that students cannot learn if they are unmotivated as they then feel it is inaccessible. Since we learn more when what is taught connects to our interests and our own way of learning.  </w:t>
      </w:r>
    </w:p>
    <w:p w:rsidR="00325A45" w:rsidRPr="0090459A" w:rsidRDefault="00325A45" w:rsidP="00D10CC3">
      <w:pPr>
        <w:jc w:val="both"/>
      </w:pPr>
    </w:p>
    <w:p w:rsidR="006A65E8" w:rsidRPr="0090459A" w:rsidRDefault="006A65E8" w:rsidP="00D10CC3">
      <w:pPr>
        <w:jc w:val="both"/>
        <w:rPr>
          <w:b/>
        </w:rPr>
      </w:pPr>
      <w:r w:rsidRPr="0090459A">
        <w:rPr>
          <w:b/>
        </w:rPr>
        <w:t xml:space="preserve">Classroom condition </w:t>
      </w:r>
    </w:p>
    <w:p w:rsidR="00EB748C" w:rsidRPr="0090459A" w:rsidRDefault="00EB748C" w:rsidP="00D10CC3">
      <w:pPr>
        <w:jc w:val="both"/>
      </w:pPr>
    </w:p>
    <w:p w:rsidR="00EB748C" w:rsidRPr="0090459A" w:rsidRDefault="00EB748C" w:rsidP="00D10CC3">
      <w:pPr>
        <w:jc w:val="both"/>
      </w:pPr>
      <w:r w:rsidRPr="0090459A">
        <w:t xml:space="preserve">1. The physical condition of the class </w:t>
      </w:r>
    </w:p>
    <w:p w:rsidR="00BC5C55" w:rsidRPr="0090459A" w:rsidRDefault="00EB748C" w:rsidP="005F266F">
      <w:pPr>
        <w:ind w:firstLine="720"/>
        <w:jc w:val="both"/>
      </w:pPr>
      <w:r w:rsidRPr="0090459A">
        <w:t>Referring to the interview about classroom condition, it can be obtained that the physical condition of the class includes the temperature control, air quality, light quality, equipment order and quality, size, wall writing surface (whiteboard), and space for computers or laptops in the classroom. Most of the students think that they are in good condition except in specific occurrences.</w:t>
      </w:r>
      <w:r w:rsidR="00BC5C55" w:rsidRPr="0090459A">
        <w:t xml:space="preserve"> Furthermore the</w:t>
      </w:r>
      <w:r w:rsidR="002577D1">
        <w:t xml:space="preserve"> effect of the weather’s change</w:t>
      </w:r>
      <w:r w:rsidR="00BC5C55" w:rsidRPr="0090459A">
        <w:t xml:space="preserve"> occasionally influence</w:t>
      </w:r>
      <w:r w:rsidR="002577D1">
        <w:t>s</w:t>
      </w:r>
      <w:r w:rsidR="00BC5C55" w:rsidRPr="0090459A">
        <w:t xml:space="preserve"> the students when they learn i.e., if the air conditioner is broken or when there is heavy rain, its sound gets through the three-ply wall. However overall it can be managed because the air conditioners are fixed and most of the walls of the building are made of bricks. It is line with the opinion of the researchers that building deficiencies impair the quality of teaching and learning and contribute to health and safety problems of staff and students. Building design and facility conditions have also been associated with lecturer motivation and student achievement. For example, classroom lighting and thermal comfort are commonly cited by lecturers as determinants of their own morale and t</w:t>
      </w:r>
      <w:r w:rsidR="003128A5">
        <w:t>he engagement of their students.</w:t>
      </w:r>
    </w:p>
    <w:p w:rsidR="00BE7DB8" w:rsidRPr="0090459A" w:rsidRDefault="00BE7DB8" w:rsidP="00D10CC3">
      <w:pPr>
        <w:jc w:val="both"/>
      </w:pPr>
    </w:p>
    <w:p w:rsidR="00BE7DB8" w:rsidRPr="0090459A" w:rsidRDefault="00BE7DB8" w:rsidP="00D10CC3">
      <w:pPr>
        <w:jc w:val="both"/>
      </w:pPr>
      <w:r w:rsidRPr="0090459A">
        <w:t>2. The importance of the attribute of the class</w:t>
      </w:r>
    </w:p>
    <w:p w:rsidR="00966D40" w:rsidRPr="0090459A" w:rsidRDefault="00BE7DB8" w:rsidP="005F266F">
      <w:pPr>
        <w:ind w:firstLine="720"/>
        <w:jc w:val="both"/>
      </w:pPr>
      <w:r w:rsidRPr="0090459A">
        <w:t>Based on the interview, the attribute of the classroom seem to be important to show in order to improve the students’ motivation and interest in learning.</w:t>
      </w:r>
      <w:r w:rsidR="00966D40" w:rsidRPr="0090459A">
        <w:t xml:space="preserve"> The attribute of the classroom makes the class look attractive. Therefore the students are eager to notice them owing to it is related to literature. It contains of the pictures of the literature experts, vocabularies, group project, phrases in English, English quotes, etc. Though it has not been there yet, but the new building will provide classes special for literature department. Thus it can be implemented</w:t>
      </w:r>
      <w:r w:rsidR="006515E0">
        <w:t xml:space="preserve"> well if there are participations between the students and the lecturers</w:t>
      </w:r>
      <w:r w:rsidR="00966D40" w:rsidRPr="0090459A">
        <w:t>.</w:t>
      </w:r>
    </w:p>
    <w:p w:rsidR="00966D40" w:rsidRPr="0090459A" w:rsidRDefault="00424CFA" w:rsidP="005F266F">
      <w:pPr>
        <w:ind w:firstLine="720"/>
        <w:jc w:val="both"/>
        <w:rPr>
          <w:rFonts w:eastAsiaTheme="minorHAnsi"/>
        </w:rPr>
      </w:pPr>
      <w:r>
        <w:rPr>
          <w:rFonts w:eastAsiaTheme="minorHAnsi"/>
        </w:rPr>
        <w:lastRenderedPageBreak/>
        <w:t>T</w:t>
      </w:r>
      <w:r w:rsidR="001C30D9" w:rsidRPr="0090459A">
        <w:rPr>
          <w:rFonts w:eastAsiaTheme="minorHAnsi"/>
        </w:rPr>
        <w:t xml:space="preserve">o create conducive atmosphere </w:t>
      </w:r>
      <w:r w:rsidR="001C30D9">
        <w:rPr>
          <w:rFonts w:eastAsiaTheme="minorHAnsi"/>
        </w:rPr>
        <w:t>the lecturers should be able to organize</w:t>
      </w:r>
      <w:r w:rsidR="00966D40" w:rsidRPr="0090459A">
        <w:rPr>
          <w:rFonts w:eastAsiaTheme="minorHAnsi"/>
        </w:rPr>
        <w:t xml:space="preserve"> classroom </w:t>
      </w:r>
      <w:r w:rsidR="001C30D9">
        <w:rPr>
          <w:rFonts w:eastAsiaTheme="minorHAnsi"/>
        </w:rPr>
        <w:t xml:space="preserve">owing to it </w:t>
      </w:r>
      <w:r w:rsidR="00966D40" w:rsidRPr="0090459A">
        <w:rPr>
          <w:rFonts w:eastAsiaTheme="minorHAnsi"/>
        </w:rPr>
        <w:t xml:space="preserve">requires a good time management skill and </w:t>
      </w:r>
      <w:r>
        <w:rPr>
          <w:rFonts w:eastAsiaTheme="minorHAnsi"/>
        </w:rPr>
        <w:t>it had better have</w:t>
      </w:r>
      <w:r w:rsidR="00966D40" w:rsidRPr="0090459A">
        <w:rPr>
          <w:rFonts w:eastAsiaTheme="minorHAnsi"/>
        </w:rPr>
        <w:t xml:space="preserve"> an </w:t>
      </w:r>
      <w:r w:rsidR="001C30D9">
        <w:rPr>
          <w:rFonts w:eastAsiaTheme="minorHAnsi"/>
        </w:rPr>
        <w:t>appealing</w:t>
      </w:r>
      <w:r w:rsidR="00966D40" w:rsidRPr="0090459A">
        <w:rPr>
          <w:rFonts w:eastAsiaTheme="minorHAnsi"/>
        </w:rPr>
        <w:t xml:space="preserve"> physical classroom environment. Conducive</w:t>
      </w:r>
      <w:r w:rsidR="004D12AB">
        <w:rPr>
          <w:rFonts w:eastAsiaTheme="minorHAnsi"/>
        </w:rPr>
        <w:t xml:space="preserve"> atmosphere</w:t>
      </w:r>
      <w:r w:rsidR="00966D40" w:rsidRPr="0090459A">
        <w:rPr>
          <w:rFonts w:eastAsiaTheme="minorHAnsi"/>
        </w:rPr>
        <w:t xml:space="preserve"> means to enhance the learning process </w:t>
      </w:r>
      <w:r w:rsidR="004D12AB">
        <w:rPr>
          <w:rFonts w:eastAsiaTheme="minorHAnsi"/>
        </w:rPr>
        <w:t>entailing</w:t>
      </w:r>
      <w:r w:rsidR="00966D40" w:rsidRPr="0090459A">
        <w:rPr>
          <w:rFonts w:eastAsiaTheme="minorHAnsi"/>
        </w:rPr>
        <w:t xml:space="preserve"> classroom management which means </w:t>
      </w:r>
      <w:r w:rsidR="004D12AB">
        <w:rPr>
          <w:rFonts w:eastAsiaTheme="minorHAnsi"/>
        </w:rPr>
        <w:t xml:space="preserve">improving it </w:t>
      </w:r>
      <w:r w:rsidR="00966D40" w:rsidRPr="0090459A">
        <w:rPr>
          <w:rFonts w:eastAsiaTheme="minorHAnsi"/>
        </w:rPr>
        <w:t xml:space="preserve">more than just maintaining strict and rigid control over </w:t>
      </w:r>
      <w:r w:rsidR="004D12AB">
        <w:rPr>
          <w:rFonts w:eastAsiaTheme="minorHAnsi"/>
        </w:rPr>
        <w:t xml:space="preserve">the </w:t>
      </w:r>
      <w:r w:rsidR="00966D40" w:rsidRPr="0090459A">
        <w:rPr>
          <w:rFonts w:eastAsiaTheme="minorHAnsi"/>
        </w:rPr>
        <w:t>content</w:t>
      </w:r>
      <w:r w:rsidR="004D12AB">
        <w:rPr>
          <w:rFonts w:eastAsiaTheme="minorHAnsi"/>
        </w:rPr>
        <w:t xml:space="preserve"> of the class which</w:t>
      </w:r>
      <w:r w:rsidR="00966D40" w:rsidRPr="0090459A">
        <w:rPr>
          <w:rFonts w:eastAsiaTheme="minorHAnsi"/>
        </w:rPr>
        <w:t xml:space="preserve"> means establishing a comfortable environment </w:t>
      </w:r>
      <w:r w:rsidR="004D12AB">
        <w:rPr>
          <w:rFonts w:eastAsiaTheme="minorHAnsi"/>
        </w:rPr>
        <w:t xml:space="preserve">by </w:t>
      </w:r>
      <w:r w:rsidR="00966D40" w:rsidRPr="0090459A">
        <w:rPr>
          <w:rFonts w:eastAsiaTheme="minorHAnsi"/>
        </w:rPr>
        <w:t>allowing everyone to learn</w:t>
      </w:r>
      <w:r w:rsidR="004D12AB">
        <w:rPr>
          <w:rFonts w:eastAsiaTheme="minorHAnsi"/>
        </w:rPr>
        <w:t>, interact,</w:t>
      </w:r>
      <w:r w:rsidR="00966D40" w:rsidRPr="0090459A">
        <w:rPr>
          <w:rFonts w:eastAsiaTheme="minorHAnsi"/>
        </w:rPr>
        <w:t xml:space="preserve"> and participate freely.</w:t>
      </w:r>
    </w:p>
    <w:p w:rsidR="00AC6522" w:rsidRPr="0090459A" w:rsidRDefault="00AC6522" w:rsidP="00D10CC3">
      <w:pPr>
        <w:jc w:val="both"/>
        <w:rPr>
          <w:rFonts w:eastAsiaTheme="minorHAnsi"/>
        </w:rPr>
      </w:pPr>
    </w:p>
    <w:p w:rsidR="00AC6522" w:rsidRPr="0090459A" w:rsidRDefault="00AC6522" w:rsidP="00D10CC3">
      <w:pPr>
        <w:jc w:val="both"/>
      </w:pPr>
      <w:r w:rsidRPr="0090459A">
        <w:t>3. The other factors creating good atmosphere</w:t>
      </w:r>
    </w:p>
    <w:p w:rsidR="00BD0592" w:rsidRPr="0090459A" w:rsidRDefault="00AC6522" w:rsidP="005F266F">
      <w:pPr>
        <w:ind w:firstLine="720"/>
        <w:jc w:val="both"/>
      </w:pPr>
      <w:r w:rsidRPr="0090459A">
        <w:t>The data from interview showed that there are some factors which can create good atmosphere instead of the points mentioned before. Those are related to physical and psychological factors for the students for instance what makes them always come to study at campus, want to leave the lecture, enhance their motivation in learning, make them difficult to study, be satisfied in learning, and factors causing some periodic health problem.</w:t>
      </w:r>
      <w:r w:rsidR="00BD0592" w:rsidRPr="0090459A">
        <w:t xml:space="preserve"> The way the lecturer delivers the lesson really affects the students’ attention. When he/she just talks one way without interacting with them, it causes being annoyed. Likewise the output of the lesson should be useful for them to implement. Even the physical condition of the class for instance the fade color of the wall, the broken AC, the scratch on the wall bothers the students, but the lecturer plays an important role to create conducive atmosphere in learning.</w:t>
      </w:r>
    </w:p>
    <w:p w:rsidR="00BD0592" w:rsidRPr="0090459A" w:rsidRDefault="00BD0592" w:rsidP="005F266F">
      <w:pPr>
        <w:ind w:firstLine="720"/>
        <w:jc w:val="both"/>
      </w:pPr>
      <w:r w:rsidRPr="0090459A">
        <w:t>Thus it is inferred from the data that sometimes classroom condition or good atmosphere does not always depend on the class condition physically but it is from the other factors such as the lecturer, friends, motivation, and satisfaction. When the lecturer teaches in fun and creative way, it will create more conducive atmosphere psychologically for the students.</w:t>
      </w:r>
      <w:r w:rsidR="00A3532B" w:rsidRPr="0090459A">
        <w:t xml:space="preserve"> </w:t>
      </w:r>
      <w:r w:rsidR="00006E46" w:rsidRPr="0090459A">
        <w:t>Hence</w:t>
      </w:r>
      <w:r w:rsidR="00A3532B" w:rsidRPr="0090459A">
        <w:t xml:space="preserve"> </w:t>
      </w:r>
      <w:r w:rsidR="00A3532B" w:rsidRPr="0090459A">
        <w:rPr>
          <w:rFonts w:eastAsiaTheme="minorHAnsi"/>
        </w:rPr>
        <w:t>the classroom management plays an important role in TEFL in creating good atmosphere</w:t>
      </w:r>
      <w:r w:rsidR="004F59E4">
        <w:rPr>
          <w:rFonts w:eastAsiaTheme="minorHAnsi"/>
        </w:rPr>
        <w:t xml:space="preserve"> due to</w:t>
      </w:r>
      <w:r w:rsidR="00A3532B" w:rsidRPr="0090459A">
        <w:rPr>
          <w:rFonts w:eastAsiaTheme="minorHAnsi"/>
        </w:rPr>
        <w:t xml:space="preserve"> </w:t>
      </w:r>
      <w:r w:rsidR="004F59E4">
        <w:rPr>
          <w:rFonts w:eastAsiaTheme="minorHAnsi"/>
        </w:rPr>
        <w:t>it</w:t>
      </w:r>
      <w:r w:rsidR="00A3532B" w:rsidRPr="0090459A">
        <w:rPr>
          <w:rFonts w:eastAsiaTheme="minorHAnsi"/>
        </w:rPr>
        <w:t xml:space="preserve"> is a pivotal linchpin and the lecturer jokes can improve the students’ mood</w:t>
      </w:r>
      <w:r w:rsidR="004F59E4">
        <w:rPr>
          <w:rFonts w:eastAsiaTheme="minorHAnsi"/>
        </w:rPr>
        <w:t xml:space="preserve"> during learning interaction</w:t>
      </w:r>
      <w:r w:rsidR="00A3532B" w:rsidRPr="0090459A">
        <w:rPr>
          <w:rFonts w:eastAsiaTheme="minorHAnsi"/>
        </w:rPr>
        <w:t>.</w:t>
      </w:r>
    </w:p>
    <w:p w:rsidR="00D30DE4" w:rsidRPr="0090459A" w:rsidRDefault="00DA3DEC" w:rsidP="00DA3DEC">
      <w:pPr>
        <w:ind w:firstLine="720"/>
        <w:jc w:val="both"/>
      </w:pPr>
      <w:r>
        <w:t>T</w:t>
      </w:r>
      <w:r w:rsidR="00BD0592" w:rsidRPr="0090459A">
        <w:t xml:space="preserve">here is a strong connection between a good classroom atmosphere and </w:t>
      </w:r>
      <w:r>
        <w:t xml:space="preserve">managing </w:t>
      </w:r>
      <w:r w:rsidR="00BD0592" w:rsidRPr="0090459A">
        <w:t xml:space="preserve">good behavior </w:t>
      </w:r>
      <w:r>
        <w:t>in teaching</w:t>
      </w:r>
      <w:r w:rsidR="00BD0592" w:rsidRPr="0090459A">
        <w:t>. It will create a good learning situation</w:t>
      </w:r>
      <w:r>
        <w:t xml:space="preserve"> as well</w:t>
      </w:r>
      <w:r w:rsidR="00BD0592" w:rsidRPr="0090459A">
        <w:t>. In order to create a good environment it is vital for the lecturer</w:t>
      </w:r>
      <w:r>
        <w:t>s</w:t>
      </w:r>
      <w:r w:rsidR="00BD0592" w:rsidRPr="0090459A">
        <w:t xml:space="preserve"> to form a good relationship between </w:t>
      </w:r>
      <w:r>
        <w:t>themselves</w:t>
      </w:r>
      <w:r w:rsidR="00BD0592" w:rsidRPr="0090459A">
        <w:t xml:space="preserve"> and the students for examples learning the students´ names as quickly as possible, as well as learn about their </w:t>
      </w:r>
      <w:r>
        <w:t>life backgrounds</w:t>
      </w:r>
      <w:r w:rsidR="00BD0592" w:rsidRPr="0090459A">
        <w:t>, what they like</w:t>
      </w:r>
      <w:r>
        <w:t xml:space="preserve"> or they hate</w:t>
      </w:r>
      <w:r w:rsidR="00BD0592" w:rsidRPr="0090459A">
        <w:t xml:space="preserve">, </w:t>
      </w:r>
      <w:r>
        <w:t>their strengths</w:t>
      </w:r>
      <w:r w:rsidR="00BD0592" w:rsidRPr="0090459A">
        <w:t xml:space="preserve"> and </w:t>
      </w:r>
      <w:r>
        <w:t>weakness</w:t>
      </w:r>
      <w:r w:rsidR="00BD0592" w:rsidRPr="0090459A">
        <w:t xml:space="preserve">es. This should be started as early as possible in a new course, for example by </w:t>
      </w:r>
      <w:r>
        <w:t xml:space="preserve">asking </w:t>
      </w:r>
      <w:r w:rsidR="00BD0592" w:rsidRPr="0090459A">
        <w:t>the students to write about themselves</w:t>
      </w:r>
      <w:r>
        <w:t xml:space="preserve"> in a diary the lecturer gives feedback or comments related to their story</w:t>
      </w:r>
      <w:r w:rsidR="00BD0592" w:rsidRPr="0090459A">
        <w:t>. This makes the students feel looked upon as individuals and promotes a good relationship</w:t>
      </w:r>
      <w:r>
        <w:t xml:space="preserve"> between them</w:t>
      </w:r>
      <w:r w:rsidR="00BD0592" w:rsidRPr="0090459A">
        <w:t>.</w:t>
      </w:r>
      <w:r w:rsidR="008C57CC" w:rsidRPr="0090459A">
        <w:rPr>
          <w:rFonts w:eastAsiaTheme="minorHAnsi"/>
        </w:rPr>
        <w:t xml:space="preserve"> </w:t>
      </w:r>
      <w:r w:rsidR="008C57CC" w:rsidRPr="0090459A">
        <w:t>Similarly</w:t>
      </w:r>
      <w:r w:rsidR="00D30DE4" w:rsidRPr="0090459A">
        <w:t xml:space="preserve"> </w:t>
      </w:r>
      <w:r w:rsidR="00496830">
        <w:t xml:space="preserve">they </w:t>
      </w:r>
      <w:r w:rsidR="00D30DE4" w:rsidRPr="0090459A">
        <w:t xml:space="preserve">discovered that it was </w:t>
      </w:r>
      <w:r w:rsidR="00496830">
        <w:t>necessary</w:t>
      </w:r>
      <w:r w:rsidR="00D30DE4" w:rsidRPr="0090459A">
        <w:t xml:space="preserve"> for the lecturer working in a mixed ability class to create a good atmosphere where the students feel secure, can voice their opinions and ask questions without feeling anxious. The literature they read also brought up this point as a vital element to focus on when working in mixed-ability classes.</w:t>
      </w:r>
    </w:p>
    <w:p w:rsidR="008C57CC" w:rsidRPr="0090459A" w:rsidRDefault="008C57CC" w:rsidP="00D10CC3">
      <w:pPr>
        <w:jc w:val="both"/>
        <w:rPr>
          <w:rFonts w:eastAsiaTheme="minorHAnsi"/>
        </w:rPr>
      </w:pPr>
    </w:p>
    <w:p w:rsidR="00D30DE4" w:rsidRPr="0090459A" w:rsidRDefault="00D30DE4" w:rsidP="00D10CC3">
      <w:pPr>
        <w:jc w:val="both"/>
      </w:pPr>
      <w:r w:rsidRPr="0090459A">
        <w:t>4. Anticipating the class condition problems faced by the students</w:t>
      </w:r>
    </w:p>
    <w:p w:rsidR="002402F3" w:rsidRDefault="00D30DE4" w:rsidP="005F266F">
      <w:pPr>
        <w:ind w:firstLine="720"/>
        <w:jc w:val="both"/>
      </w:pPr>
      <w:r w:rsidRPr="0090459A">
        <w:t xml:space="preserve">Anticipating the class condition problems faced by the students is the most important element to evaluate. </w:t>
      </w:r>
      <w:r w:rsidR="003D57C9" w:rsidRPr="0090459A">
        <w:t xml:space="preserve">From the data obtained, it was revealed that the students feel sick or annoyed owing to the class condition which bothers them in learning. It can be caused by the broken facilities, the wooden floor, the noise, the smoke of cigarettes, etc. </w:t>
      </w:r>
      <w:r w:rsidR="003D57C9" w:rsidRPr="0090459A">
        <w:lastRenderedPageBreak/>
        <w:t xml:space="preserve">Therefore the bureaucracy should notice or anticipate the class condition problems faced by the students by giving strict regulation in every classroom and by maintaining the building and the facilities at campus. Therefore </w:t>
      </w:r>
      <w:r w:rsidR="009C1E6C">
        <w:t xml:space="preserve">the </w:t>
      </w:r>
      <w:r w:rsidR="003D57C9" w:rsidRPr="0090459A">
        <w:t xml:space="preserve">Head of the campus and the bureaucracy should insist upon a positive maintenance program to keep the building in a good state of repair </w:t>
      </w:r>
      <w:r w:rsidR="002402F3">
        <w:t xml:space="preserve">or maintenance </w:t>
      </w:r>
      <w:r w:rsidR="003D57C9" w:rsidRPr="0090459A">
        <w:t>and in clean condition</w:t>
      </w:r>
      <w:r w:rsidR="002402F3">
        <w:t>.</w:t>
      </w:r>
    </w:p>
    <w:p w:rsidR="002E5D07" w:rsidRPr="0090459A" w:rsidRDefault="003D57C9" w:rsidP="005F266F">
      <w:pPr>
        <w:ind w:firstLine="720"/>
        <w:jc w:val="both"/>
      </w:pPr>
      <w:r w:rsidRPr="0090459A">
        <w:t>In fact, Fajar University has shown good progress in establishing a new building which will be much better than the existing ones. It is expected the facilities and the restrooms are adequate on each floor.</w:t>
      </w:r>
    </w:p>
    <w:p w:rsidR="00D07DCE" w:rsidRPr="0090459A" w:rsidRDefault="005F266F" w:rsidP="005F266F">
      <w:pPr>
        <w:ind w:firstLine="720"/>
        <w:jc w:val="both"/>
      </w:pPr>
      <w:r w:rsidRPr="0090459A">
        <w:t>Pooling together the points of d</w:t>
      </w:r>
      <w:r w:rsidR="00342E35" w:rsidRPr="0090459A">
        <w:t>iscussion</w:t>
      </w:r>
      <w:r w:rsidRPr="0090459A">
        <w:t>s</w:t>
      </w:r>
      <w:r w:rsidR="00342E35" w:rsidRPr="0090459A">
        <w:t xml:space="preserve"> above, </w:t>
      </w:r>
      <w:r w:rsidRPr="0090459A">
        <w:t>t</w:t>
      </w:r>
      <w:r w:rsidR="00D07DCE" w:rsidRPr="0090459A">
        <w:t xml:space="preserve">he collaborative communication activities which bridged the students’ gaps in their perspectives cover the following ideas namely (1) collaborative communication activities as like role play, information gap, problem solving, ice breakers, ICT mediated communication activities, story-telling, making group project, literacy development, and the other additional indoor and outdoor activities, (2) varied learning interaction preferred by the students, (3) students’ profiles which elaborate different personality and personal interest factors causing the gap, and  (4) teaching media which make learning more fun in the mixed ability class. </w:t>
      </w:r>
    </w:p>
    <w:p w:rsidR="00D07DCE" w:rsidRPr="0090459A" w:rsidRDefault="00D07DCE" w:rsidP="005F266F">
      <w:pPr>
        <w:ind w:firstLine="720"/>
        <w:jc w:val="both"/>
      </w:pPr>
      <w:r w:rsidRPr="0090459A">
        <w:t>In addition, there are some classroom conditions in students’ point of view which will create conducive atmosphere in learning English. The classroom conditions include (1) the physical condition of the class i.e. the temperature control, air quality, light quality, equipment order and quality, size, wall writing surface (whiteboard), and space for computers or laptops in the classroom which are in good condition, (2) the importance of the attribute of the class for instance the class project and any other things related to literature, (3) the other factors which are physically and psychologically can create good atmosphere namely the lecturer, friends, motivation, and satisfaction, and (4) anticipating the class condition problems faced by the students i.e. preventing conditions which make them sick and by maintaining the facilities and the building especially in the classroom</w:t>
      </w:r>
      <w:r w:rsidR="007177D4" w:rsidRPr="0090459A">
        <w:t>.</w:t>
      </w:r>
    </w:p>
    <w:p w:rsidR="00C14B53" w:rsidRPr="0090459A" w:rsidRDefault="00C14B53" w:rsidP="00D10CC3">
      <w:pPr>
        <w:jc w:val="both"/>
      </w:pPr>
    </w:p>
    <w:p w:rsidR="00342E35" w:rsidRPr="0090459A" w:rsidRDefault="00342E35" w:rsidP="00D10CC3">
      <w:pPr>
        <w:jc w:val="both"/>
      </w:pPr>
    </w:p>
    <w:p w:rsidR="008F3282" w:rsidRPr="0090459A" w:rsidRDefault="008F3282" w:rsidP="00D10CC3">
      <w:pPr>
        <w:jc w:val="both"/>
        <w:rPr>
          <w:b/>
        </w:rPr>
      </w:pPr>
      <w:r w:rsidRPr="0090459A">
        <w:rPr>
          <w:b/>
        </w:rPr>
        <w:t>CONCLUSION</w:t>
      </w:r>
    </w:p>
    <w:p w:rsidR="005A0317" w:rsidRPr="0090459A" w:rsidRDefault="005A0317" w:rsidP="00D10CC3">
      <w:pPr>
        <w:jc w:val="both"/>
        <w:rPr>
          <w:b/>
        </w:rPr>
      </w:pPr>
    </w:p>
    <w:p w:rsidR="002A52C3" w:rsidRPr="0090459A" w:rsidRDefault="002A52C3" w:rsidP="005A0317">
      <w:pPr>
        <w:ind w:firstLine="720"/>
        <w:jc w:val="both"/>
      </w:pPr>
      <w:r w:rsidRPr="0090459A">
        <w:t>Based on the findings and discussion of the findings in the previous chapter, the researcher has come to the following conclusions.</w:t>
      </w:r>
    </w:p>
    <w:p w:rsidR="002A52C3" w:rsidRPr="0090459A" w:rsidRDefault="002A52C3" w:rsidP="005A0317">
      <w:pPr>
        <w:ind w:firstLine="720"/>
        <w:jc w:val="both"/>
      </w:pPr>
      <w:r w:rsidRPr="0090459A">
        <w:t xml:space="preserve">If the collaborative communication activities in regard to the students’ perspectives are implemented in fun and collaborative way, the gaps among them are reduced. The varied activities can be applied alternately in learning interaction and adjusted with the material taught especially in speaking subject. They are performed individually, in pairs, and in a group as what the informants suggested.  Besides different personality and personal interest factors which cause the gap were reduced by doing those activities. The appealing teaching media which make learning more fun in the mixed ability class also have good contribution in boosting the students’ motivation in learning English. </w:t>
      </w:r>
    </w:p>
    <w:p w:rsidR="00C14B53" w:rsidRPr="0090459A" w:rsidRDefault="002A52C3" w:rsidP="005A0317">
      <w:pPr>
        <w:ind w:firstLine="720"/>
        <w:jc w:val="both"/>
      </w:pPr>
      <w:r w:rsidRPr="0090459A">
        <w:t xml:space="preserve">Furthermore there are some classroom conditions in students’ point of view which create conducive atmosphere in learning English including the physical condition of the class, the existence of the class attributes, and the other factors which physically and psychologically can create good atmosphere such as the lecturer, friends, motivation, and satisfaction. Anticipating the class condition problems faced by the students should be </w:t>
      </w:r>
      <w:r w:rsidRPr="0090459A">
        <w:lastRenderedPageBreak/>
        <w:t>noticed as well by the bureaucracy. Hence, if the classroom conditions are good and the atmosphere is conducive, the students will be much better in learning interaction.</w:t>
      </w:r>
      <w:r w:rsidR="00C14B53" w:rsidRPr="0090459A">
        <w:t xml:space="preserve">  </w:t>
      </w:r>
    </w:p>
    <w:p w:rsidR="005A0317" w:rsidRPr="0090459A" w:rsidRDefault="005A0317" w:rsidP="00D10CC3">
      <w:pPr>
        <w:jc w:val="both"/>
        <w:rPr>
          <w:b/>
        </w:rPr>
      </w:pPr>
    </w:p>
    <w:p w:rsidR="008F3282" w:rsidRPr="0090459A" w:rsidRDefault="008F3282" w:rsidP="00D10CC3">
      <w:pPr>
        <w:jc w:val="both"/>
        <w:rPr>
          <w:b/>
        </w:rPr>
      </w:pPr>
      <w:r w:rsidRPr="0090459A">
        <w:rPr>
          <w:b/>
        </w:rPr>
        <w:t>SUGGESTION</w:t>
      </w:r>
    </w:p>
    <w:p w:rsidR="0050743E" w:rsidRPr="0090459A" w:rsidRDefault="0050743E" w:rsidP="00D10CC3">
      <w:pPr>
        <w:jc w:val="both"/>
      </w:pPr>
    </w:p>
    <w:p w:rsidR="00DC16EC" w:rsidRPr="0090459A" w:rsidRDefault="00DC16EC" w:rsidP="00D10CC3">
      <w:pPr>
        <w:jc w:val="both"/>
      </w:pPr>
      <w:r w:rsidRPr="0090459A">
        <w:t>Considering the conclusions above, the researcher give suggestions as follows.</w:t>
      </w:r>
    </w:p>
    <w:p w:rsidR="005A0317" w:rsidRPr="0090459A" w:rsidRDefault="00DC16EC" w:rsidP="005A0317">
      <w:pPr>
        <w:pStyle w:val="ListParagraph"/>
        <w:numPr>
          <w:ilvl w:val="0"/>
          <w:numId w:val="27"/>
        </w:numPr>
        <w:jc w:val="both"/>
        <w:rPr>
          <w:rFonts w:ascii="Times New Roman" w:hAnsi="Times New Roman" w:cs="Times New Roman"/>
          <w:sz w:val="24"/>
          <w:szCs w:val="24"/>
        </w:rPr>
      </w:pPr>
      <w:r w:rsidRPr="0090459A">
        <w:rPr>
          <w:rFonts w:ascii="Times New Roman" w:hAnsi="Times New Roman" w:cs="Times New Roman"/>
          <w:sz w:val="24"/>
          <w:szCs w:val="24"/>
        </w:rPr>
        <w:t>The lecturers can apply the collaborative communication activities when the gaps occur in the classroom or apply them as alternative approaches in teaching specific materials.</w:t>
      </w:r>
    </w:p>
    <w:p w:rsidR="005A0317" w:rsidRPr="0090459A" w:rsidRDefault="00DC16EC" w:rsidP="00D10CC3">
      <w:pPr>
        <w:pStyle w:val="ListParagraph"/>
        <w:numPr>
          <w:ilvl w:val="0"/>
          <w:numId w:val="27"/>
        </w:numPr>
        <w:jc w:val="both"/>
        <w:rPr>
          <w:rFonts w:ascii="Times New Roman" w:hAnsi="Times New Roman" w:cs="Times New Roman"/>
          <w:sz w:val="24"/>
          <w:szCs w:val="24"/>
        </w:rPr>
      </w:pPr>
      <w:r w:rsidRPr="0090459A">
        <w:rPr>
          <w:rFonts w:ascii="Times New Roman" w:hAnsi="Times New Roman" w:cs="Times New Roman"/>
          <w:sz w:val="24"/>
          <w:szCs w:val="24"/>
        </w:rPr>
        <w:t xml:space="preserve">The lecturers should provide more interesting media in teaching, modify the learning interaction among the students, and be more interactive with the students. </w:t>
      </w:r>
    </w:p>
    <w:p w:rsidR="005A0317" w:rsidRPr="0090459A" w:rsidRDefault="00DC16EC" w:rsidP="00D10CC3">
      <w:pPr>
        <w:pStyle w:val="ListParagraph"/>
        <w:numPr>
          <w:ilvl w:val="0"/>
          <w:numId w:val="27"/>
        </w:numPr>
        <w:jc w:val="both"/>
        <w:rPr>
          <w:rFonts w:ascii="Times New Roman" w:hAnsi="Times New Roman" w:cs="Times New Roman"/>
          <w:sz w:val="24"/>
          <w:szCs w:val="24"/>
        </w:rPr>
      </w:pPr>
      <w:r w:rsidRPr="0090459A">
        <w:rPr>
          <w:rFonts w:ascii="Times New Roman" w:hAnsi="Times New Roman" w:cs="Times New Roman"/>
          <w:sz w:val="24"/>
          <w:szCs w:val="24"/>
        </w:rPr>
        <w:t xml:space="preserve">The bureaucracy of the campus should give strict regulation in using the classroom with its facilities by banning the students to smoke in the class, scratching the facilities, and using the electricity as wise as possible. Maintaining the building and its facilities should be noticed as well. </w:t>
      </w:r>
    </w:p>
    <w:p w:rsidR="00DC16EC" w:rsidRPr="0090459A" w:rsidRDefault="00DC16EC" w:rsidP="00D10CC3">
      <w:pPr>
        <w:pStyle w:val="ListParagraph"/>
        <w:numPr>
          <w:ilvl w:val="0"/>
          <w:numId w:val="27"/>
        </w:numPr>
        <w:jc w:val="both"/>
        <w:rPr>
          <w:rFonts w:ascii="Times New Roman" w:hAnsi="Times New Roman" w:cs="Times New Roman"/>
          <w:sz w:val="24"/>
          <w:szCs w:val="24"/>
        </w:rPr>
      </w:pPr>
      <w:r w:rsidRPr="0090459A">
        <w:rPr>
          <w:rFonts w:ascii="Times New Roman" w:hAnsi="Times New Roman" w:cs="Times New Roman"/>
          <w:sz w:val="24"/>
          <w:szCs w:val="24"/>
        </w:rPr>
        <w:t>The future researchers are suggested to investigate about the gaps occurred in different aspects especially in TEFL learning interaction.</w:t>
      </w:r>
    </w:p>
    <w:p w:rsidR="00C14B53" w:rsidRPr="0090459A" w:rsidRDefault="00C14B53" w:rsidP="00D10CC3">
      <w:pPr>
        <w:jc w:val="both"/>
      </w:pPr>
    </w:p>
    <w:p w:rsidR="008360D8" w:rsidRPr="00800114" w:rsidRDefault="008F3282" w:rsidP="008360D8">
      <w:pPr>
        <w:jc w:val="both"/>
        <w:rPr>
          <w:b/>
        </w:rPr>
      </w:pPr>
      <w:r w:rsidRPr="0090459A">
        <w:rPr>
          <w:b/>
        </w:rPr>
        <w:t>REFERENCES</w:t>
      </w:r>
    </w:p>
    <w:p w:rsidR="008360D8" w:rsidRDefault="008360D8" w:rsidP="008360D8">
      <w:pPr>
        <w:ind w:left="720" w:hanging="720"/>
        <w:contextualSpacing/>
        <w:jc w:val="both"/>
      </w:pPr>
    </w:p>
    <w:p w:rsidR="008360D8" w:rsidRPr="00486841" w:rsidRDefault="008360D8" w:rsidP="008360D8">
      <w:pPr>
        <w:ind w:left="720" w:hanging="720"/>
        <w:contextualSpacing/>
        <w:jc w:val="both"/>
      </w:pPr>
      <w:r w:rsidRPr="00486841">
        <w:t xml:space="preserve">Ann </w:t>
      </w:r>
      <w:r>
        <w:t>&amp;</w:t>
      </w:r>
      <w:r w:rsidRPr="00486841">
        <w:t xml:space="preserve"> Svard</w:t>
      </w:r>
      <w:r>
        <w:t>, C</w:t>
      </w:r>
      <w:r w:rsidRPr="00486841">
        <w:t xml:space="preserve">. 2006.  The Challenge of Mixed-Ability Classes -How Should Upper Secondary English Teachers Work in Order to Help the Weaker Students?. </w:t>
      </w:r>
      <w:r w:rsidRPr="00280A33">
        <w:rPr>
          <w:i/>
        </w:rPr>
        <w:t>The Journal of Högskolan för lärande Examensarbete i engelska 10p och kommunikation. (HLK)</w:t>
      </w:r>
    </w:p>
    <w:p w:rsidR="008360D8" w:rsidRPr="00486841" w:rsidRDefault="008360D8" w:rsidP="00CD2A4E">
      <w:pPr>
        <w:contextualSpacing/>
      </w:pPr>
    </w:p>
    <w:p w:rsidR="008360D8" w:rsidRDefault="008360D8" w:rsidP="008360D8">
      <w:pPr>
        <w:ind w:left="720" w:hanging="720"/>
        <w:contextualSpacing/>
        <w:jc w:val="both"/>
      </w:pPr>
      <w:r>
        <w:t>Brown, H. D</w:t>
      </w:r>
      <w:r w:rsidRPr="00486841">
        <w:t xml:space="preserve">. 2000. </w:t>
      </w:r>
      <w:r w:rsidRPr="00486841">
        <w:rPr>
          <w:i/>
        </w:rPr>
        <w:t xml:space="preserve">Principles of Language Learning and Teaching. </w:t>
      </w:r>
      <w:r w:rsidRPr="00486841">
        <w:t>Fourth edition: San Fransisco: State University</w:t>
      </w:r>
    </w:p>
    <w:p w:rsidR="00CD2A4E" w:rsidRDefault="00CD2A4E" w:rsidP="008360D8">
      <w:pPr>
        <w:ind w:left="720" w:hanging="720"/>
        <w:contextualSpacing/>
        <w:jc w:val="both"/>
      </w:pPr>
    </w:p>
    <w:p w:rsidR="00CD2A4E" w:rsidRPr="00142578" w:rsidRDefault="00CD2A4E" w:rsidP="00CD2A4E">
      <w:pPr>
        <w:ind w:left="720" w:hanging="720"/>
        <w:contextualSpacing/>
        <w:jc w:val="both"/>
      </w:pPr>
      <w:r>
        <w:t xml:space="preserve">Crowther, J. 1995. </w:t>
      </w:r>
      <w:r w:rsidRPr="00142578">
        <w:rPr>
          <w:i/>
        </w:rPr>
        <w:t>Oxford Advanced Learner’s Dictionary</w:t>
      </w:r>
      <w:r>
        <w:rPr>
          <w:i/>
        </w:rPr>
        <w:t xml:space="preserve">. </w:t>
      </w:r>
      <w:r>
        <w:t>fifth edition. Oxford University Press</w:t>
      </w:r>
    </w:p>
    <w:p w:rsidR="008360D8" w:rsidRPr="00486841" w:rsidRDefault="008360D8" w:rsidP="00986E29">
      <w:pPr>
        <w:contextualSpacing/>
        <w:jc w:val="both"/>
      </w:pPr>
    </w:p>
    <w:p w:rsidR="008360D8" w:rsidRDefault="008360D8" w:rsidP="008360D8">
      <w:pPr>
        <w:ind w:left="720" w:hanging="720"/>
        <w:jc w:val="both"/>
      </w:pPr>
      <w:r w:rsidRPr="0090459A">
        <w:t>Gay, L. R. Miles, G.A and Airasian, P, 2006. Educational Research: Competencies for Analysis and Applications. Pearson Merrill Prentice Hall.</w:t>
      </w:r>
    </w:p>
    <w:p w:rsidR="008360D8" w:rsidRPr="00486841" w:rsidRDefault="008360D8" w:rsidP="009C1E6C">
      <w:pPr>
        <w:jc w:val="both"/>
      </w:pPr>
    </w:p>
    <w:p w:rsidR="008360D8" w:rsidRPr="00486841" w:rsidRDefault="008360D8" w:rsidP="008360D8">
      <w:pPr>
        <w:ind w:left="720" w:hanging="720"/>
        <w:jc w:val="both"/>
      </w:pPr>
      <w:r w:rsidRPr="00486841">
        <w:t xml:space="preserve">Johnson </w:t>
      </w:r>
      <w:r>
        <w:t>&amp;</w:t>
      </w:r>
      <w:r w:rsidRPr="00486841">
        <w:t xml:space="preserve"> Maeeta, B. 1999. Communication in the Classroom. The Journal of U.S. Department of Education Office of Educational Research and Improvement Educational Resources Information Center (ERIC).</w:t>
      </w:r>
    </w:p>
    <w:p w:rsidR="008360D8" w:rsidRPr="00486841" w:rsidRDefault="008360D8" w:rsidP="008360D8">
      <w:pPr>
        <w:contextualSpacing/>
        <w:jc w:val="both"/>
      </w:pPr>
    </w:p>
    <w:p w:rsidR="008360D8" w:rsidRPr="00486841" w:rsidRDefault="008360D8" w:rsidP="008360D8">
      <w:pPr>
        <w:ind w:left="720" w:hanging="720"/>
        <w:contextualSpacing/>
        <w:jc w:val="both"/>
      </w:pPr>
      <w:r w:rsidRPr="00486841">
        <w:t xml:space="preserve">Larsen, D  </w:t>
      </w:r>
      <w:r>
        <w:t>&amp;</w:t>
      </w:r>
      <w:r w:rsidRPr="00486841">
        <w:t xml:space="preserve"> Freeman. </w:t>
      </w:r>
      <w:r w:rsidRPr="00486841">
        <w:rPr>
          <w:i/>
        </w:rPr>
        <w:t>Techniques and Principles in Language Teaching</w:t>
      </w:r>
      <w:r w:rsidRPr="00486841">
        <w:t>. U.S.A. and England: oxford University Press</w:t>
      </w:r>
    </w:p>
    <w:p w:rsidR="008360D8" w:rsidRPr="00486841" w:rsidRDefault="008360D8" w:rsidP="008360D8">
      <w:pPr>
        <w:ind w:left="720" w:hanging="720"/>
        <w:contextualSpacing/>
        <w:jc w:val="both"/>
      </w:pPr>
    </w:p>
    <w:p w:rsidR="008360D8" w:rsidRDefault="008360D8" w:rsidP="008360D8">
      <w:pPr>
        <w:ind w:left="720" w:hanging="720"/>
        <w:contextualSpacing/>
        <w:jc w:val="both"/>
      </w:pPr>
    </w:p>
    <w:p w:rsidR="008360D8" w:rsidRPr="00486841" w:rsidRDefault="008360D8" w:rsidP="00800114">
      <w:pPr>
        <w:ind w:left="720" w:hanging="720"/>
        <w:contextualSpacing/>
        <w:jc w:val="both"/>
      </w:pPr>
      <w:r w:rsidRPr="00486841">
        <w:lastRenderedPageBreak/>
        <w:t>Lewis,</w:t>
      </w:r>
      <w:r>
        <w:t xml:space="preserve"> </w:t>
      </w:r>
      <w:r w:rsidRPr="00486841">
        <w:t xml:space="preserve">W. W. 1961. An Analysis of Classroom Patterns of Communication. </w:t>
      </w:r>
      <w:r w:rsidRPr="00280A33">
        <w:rPr>
          <w:i/>
        </w:rPr>
        <w:t>The Journal of Psychological Reporter</w:t>
      </w:r>
      <w:r w:rsidRPr="00486841">
        <w:t>, 211-219. @ Southern Universities Press. University of Wisconrin</w:t>
      </w:r>
    </w:p>
    <w:p w:rsidR="008360D8" w:rsidRPr="00486841" w:rsidRDefault="008360D8" w:rsidP="008360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p>
    <w:p w:rsidR="008360D8" w:rsidRPr="00486841" w:rsidRDefault="008360D8" w:rsidP="00800114">
      <w:pPr>
        <w:tabs>
          <w:tab w:val="left" w:pos="1350"/>
          <w:tab w:val="left" w:pos="2430"/>
        </w:tabs>
        <w:ind w:left="720" w:hanging="720"/>
        <w:contextualSpacing/>
        <w:jc w:val="both"/>
      </w:pPr>
      <w:r w:rsidRPr="00486841">
        <w:t>Rasyid, M. A and Muhayyang</w:t>
      </w:r>
      <w:r>
        <w:t>,</w:t>
      </w:r>
      <w:r w:rsidRPr="00486841">
        <w:t xml:space="preserve"> </w:t>
      </w:r>
      <w:r>
        <w:t>M</w:t>
      </w:r>
      <w:r w:rsidRPr="00486841">
        <w:t xml:space="preserve">. </w:t>
      </w:r>
      <w:r>
        <w:t>2005</w:t>
      </w:r>
      <w:r w:rsidRPr="00486841">
        <w:t xml:space="preserve">.  </w:t>
      </w:r>
      <w:r w:rsidRPr="00486841">
        <w:rPr>
          <w:i/>
        </w:rPr>
        <w:t>EFL Classroom Management</w:t>
      </w:r>
      <w:r w:rsidRPr="00486841">
        <w:t>. Lecture Note on Power Point. Makassar. State University of Makassar .</w:t>
      </w:r>
    </w:p>
    <w:p w:rsidR="008360D8" w:rsidRPr="00486841" w:rsidRDefault="008360D8" w:rsidP="008360D8">
      <w:pPr>
        <w:ind w:left="720" w:hanging="720"/>
        <w:jc w:val="both"/>
      </w:pPr>
    </w:p>
    <w:p w:rsidR="008360D8" w:rsidRPr="00486841" w:rsidRDefault="008360D8" w:rsidP="00800114">
      <w:pPr>
        <w:ind w:left="720" w:hanging="720"/>
        <w:jc w:val="both"/>
      </w:pPr>
      <w:r w:rsidRPr="00486841">
        <w:t>Retana, A. 2011. Achievment Gap in English Language Learners: “An Interdisciplinary Approach to the Achievement Gap of English Language Learners”. The Journal of  Senior Social Sciences Seminar Fall. University of South Florida (Sarasota-Manatee)</w:t>
      </w:r>
    </w:p>
    <w:p w:rsidR="008360D8" w:rsidRPr="00486841" w:rsidRDefault="008360D8" w:rsidP="008360D8">
      <w:pPr>
        <w:pStyle w:val="Heading2"/>
        <w:ind w:left="720" w:hanging="720"/>
        <w:jc w:val="both"/>
        <w:rPr>
          <w:b w:val="0"/>
          <w:sz w:val="24"/>
          <w:szCs w:val="24"/>
        </w:rPr>
      </w:pPr>
      <w:r w:rsidRPr="00486841">
        <w:rPr>
          <w:b w:val="0"/>
          <w:sz w:val="24"/>
          <w:szCs w:val="24"/>
        </w:rPr>
        <w:t>Sivalingam, P. 2009. Conducive Learning Environment. University of Otago. Retrieved from on February 24</w:t>
      </w:r>
      <w:r w:rsidRPr="00486841">
        <w:rPr>
          <w:b w:val="0"/>
          <w:sz w:val="24"/>
          <w:szCs w:val="24"/>
          <w:vertAlign w:val="superscript"/>
        </w:rPr>
        <w:t>th</w:t>
      </w:r>
      <w:r w:rsidRPr="00486841">
        <w:rPr>
          <w:b w:val="0"/>
          <w:sz w:val="24"/>
          <w:szCs w:val="24"/>
        </w:rPr>
        <w:t xml:space="preserve">, 2016 </w:t>
      </w:r>
      <w:hyperlink r:id="rId9" w:history="1">
        <w:r w:rsidRPr="00486841">
          <w:rPr>
            <w:rStyle w:val="Hyperlink"/>
            <w:b w:val="0"/>
            <w:color w:val="auto"/>
            <w:sz w:val="24"/>
            <w:szCs w:val="24"/>
            <w:u w:val="none"/>
          </w:rPr>
          <w:t>http://www.slideshare.net/AngelicLove/conducive-classroom-environment</w:t>
        </w:r>
      </w:hyperlink>
      <w:r w:rsidRPr="00486841">
        <w:rPr>
          <w:b w:val="0"/>
          <w:sz w:val="24"/>
          <w:szCs w:val="24"/>
        </w:rPr>
        <w:t xml:space="preserve"> : </w:t>
      </w:r>
      <w:hyperlink r:id="rId10" w:tooltip="AngelicLove" w:history="1">
        <w:r w:rsidRPr="00486841">
          <w:rPr>
            <w:rStyle w:val="Hyperlink"/>
            <w:b w:val="0"/>
            <w:color w:val="auto"/>
            <w:sz w:val="24"/>
            <w:szCs w:val="24"/>
            <w:u w:val="none"/>
          </w:rPr>
          <w:t>Angelic Love</w:t>
        </w:r>
      </w:hyperlink>
      <w:r w:rsidRPr="00486841">
        <w:rPr>
          <w:b w:val="0"/>
          <w:sz w:val="24"/>
          <w:szCs w:val="24"/>
        </w:rPr>
        <w:t xml:space="preserve"> 2011S</w:t>
      </w:r>
    </w:p>
    <w:p w:rsidR="00A148A1" w:rsidRDefault="008360D8" w:rsidP="00CD2A4E">
      <w:pPr>
        <w:ind w:left="720" w:hanging="720"/>
        <w:contextualSpacing/>
        <w:jc w:val="both"/>
      </w:pPr>
      <w:r w:rsidRPr="00486841">
        <w:t xml:space="preserve">Tomlinson, B. 1998. </w:t>
      </w:r>
      <w:r w:rsidRPr="00486841">
        <w:rPr>
          <w:i/>
        </w:rPr>
        <w:t>Materials Development in Language Teaching</w:t>
      </w:r>
      <w:r w:rsidRPr="00486841">
        <w:t>. New York: Cambridge University</w:t>
      </w:r>
    </w:p>
    <w:p w:rsidR="00A148A1" w:rsidRPr="00A148A1" w:rsidRDefault="00A148A1" w:rsidP="00A148A1"/>
    <w:p w:rsidR="00A148A1" w:rsidRPr="00A148A1" w:rsidRDefault="00A148A1" w:rsidP="00A148A1"/>
    <w:p w:rsidR="00A148A1" w:rsidRDefault="00A148A1" w:rsidP="00A148A1"/>
    <w:p w:rsidR="00AD2764" w:rsidRPr="00A148A1" w:rsidRDefault="00AD2764" w:rsidP="00A148A1">
      <w:pPr>
        <w:jc w:val="right"/>
      </w:pPr>
    </w:p>
    <w:sectPr w:rsidR="00AD2764" w:rsidRPr="00A148A1" w:rsidSect="00AD2764">
      <w:headerReference w:type="default" r:id="rId11"/>
      <w:footerReference w:type="default" r:id="rId12"/>
      <w:pgSz w:w="12240" w:h="15840" w:code="1"/>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665" w:rsidRDefault="00074665" w:rsidP="002402F3">
      <w:r>
        <w:separator/>
      </w:r>
    </w:p>
  </w:endnote>
  <w:endnote w:type="continuationSeparator" w:id="1">
    <w:p w:rsidR="00074665" w:rsidRDefault="00074665" w:rsidP="00240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684782"/>
      <w:docPartObj>
        <w:docPartGallery w:val="Page Numbers (Bottom of Page)"/>
        <w:docPartUnique/>
      </w:docPartObj>
    </w:sdtPr>
    <w:sdtContent>
      <w:p w:rsidR="00A148A1" w:rsidRDefault="001E7B8D">
        <w:pPr>
          <w:pStyle w:val="Footer"/>
          <w:jc w:val="right"/>
        </w:pPr>
        <w:fldSimple w:instr=" PAGE   \* MERGEFORMAT ">
          <w:r w:rsidR="006A7780">
            <w:rPr>
              <w:noProof/>
            </w:rPr>
            <w:t>1</w:t>
          </w:r>
        </w:fldSimple>
      </w:p>
    </w:sdtContent>
  </w:sdt>
  <w:p w:rsidR="00A148A1" w:rsidRDefault="00A14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665" w:rsidRDefault="00074665" w:rsidP="002402F3">
      <w:r>
        <w:separator/>
      </w:r>
    </w:p>
  </w:footnote>
  <w:footnote w:type="continuationSeparator" w:id="1">
    <w:p w:rsidR="00074665" w:rsidRDefault="00074665" w:rsidP="00240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2F3" w:rsidRDefault="002402F3">
    <w:pPr>
      <w:pStyle w:val="Header"/>
      <w:jc w:val="right"/>
    </w:pPr>
  </w:p>
  <w:p w:rsidR="002402F3" w:rsidRDefault="002402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F93"/>
    <w:multiLevelType w:val="hybridMultilevel"/>
    <w:tmpl w:val="0D082756"/>
    <w:lvl w:ilvl="0" w:tplc="76B6AEA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BD5F40"/>
    <w:multiLevelType w:val="hybridMultilevel"/>
    <w:tmpl w:val="FC7E2014"/>
    <w:lvl w:ilvl="0" w:tplc="17906214">
      <w:start w:val="1"/>
      <w:numFmt w:val="low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C4364A"/>
    <w:multiLevelType w:val="hybridMultilevel"/>
    <w:tmpl w:val="F0B8700C"/>
    <w:lvl w:ilvl="0" w:tplc="3CF88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650968"/>
    <w:multiLevelType w:val="hybridMultilevel"/>
    <w:tmpl w:val="724C4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64415"/>
    <w:multiLevelType w:val="hybridMultilevel"/>
    <w:tmpl w:val="85B02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B40A7"/>
    <w:multiLevelType w:val="hybridMultilevel"/>
    <w:tmpl w:val="B41AEAA4"/>
    <w:lvl w:ilvl="0" w:tplc="99723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4B3A9B"/>
    <w:multiLevelType w:val="hybridMultilevel"/>
    <w:tmpl w:val="6E44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97D6B"/>
    <w:multiLevelType w:val="hybridMultilevel"/>
    <w:tmpl w:val="01209014"/>
    <w:lvl w:ilvl="0" w:tplc="F802EB1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464D81"/>
    <w:multiLevelType w:val="hybridMultilevel"/>
    <w:tmpl w:val="0B8A08D8"/>
    <w:lvl w:ilvl="0" w:tplc="65C002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3AD5611"/>
    <w:multiLevelType w:val="hybridMultilevel"/>
    <w:tmpl w:val="3F4A6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F6BAE"/>
    <w:multiLevelType w:val="hybridMultilevel"/>
    <w:tmpl w:val="3B48C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73513"/>
    <w:multiLevelType w:val="hybridMultilevel"/>
    <w:tmpl w:val="FC0C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A60743"/>
    <w:multiLevelType w:val="hybridMultilevel"/>
    <w:tmpl w:val="2154D550"/>
    <w:lvl w:ilvl="0" w:tplc="B930D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217054"/>
    <w:multiLevelType w:val="hybridMultilevel"/>
    <w:tmpl w:val="54D28A3E"/>
    <w:lvl w:ilvl="0" w:tplc="AEB6F2C0">
      <w:start w:val="1"/>
      <w:numFmt w:val="decimal"/>
      <w:lvlText w:val="%1."/>
      <w:lvlJc w:val="left"/>
      <w:pPr>
        <w:ind w:left="2160" w:hanging="360"/>
      </w:pPr>
      <w:rPr>
        <w:rFonts w:eastAsia="TimesNewRoman"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D017EB7"/>
    <w:multiLevelType w:val="hybridMultilevel"/>
    <w:tmpl w:val="82F68D38"/>
    <w:lvl w:ilvl="0" w:tplc="2F7651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63C0A"/>
    <w:multiLevelType w:val="hybridMultilevel"/>
    <w:tmpl w:val="49406F94"/>
    <w:lvl w:ilvl="0" w:tplc="C464CD34">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9">
      <w:start w:val="1"/>
      <w:numFmt w:val="lowerLetter"/>
      <w:lvlText w:val="%4."/>
      <w:lvlJc w:val="left"/>
      <w:pPr>
        <w:ind w:left="3960" w:hanging="360"/>
      </w:pPr>
    </w:lvl>
    <w:lvl w:ilvl="4" w:tplc="04090017">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2447EAE"/>
    <w:multiLevelType w:val="hybridMultilevel"/>
    <w:tmpl w:val="90F0D79E"/>
    <w:lvl w:ilvl="0" w:tplc="692C49C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BBA55B1"/>
    <w:multiLevelType w:val="hybridMultilevel"/>
    <w:tmpl w:val="3F24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C016C1"/>
    <w:multiLevelType w:val="hybridMultilevel"/>
    <w:tmpl w:val="1AE2D016"/>
    <w:lvl w:ilvl="0" w:tplc="2DCC6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83D11"/>
    <w:multiLevelType w:val="hybridMultilevel"/>
    <w:tmpl w:val="1854AE40"/>
    <w:lvl w:ilvl="0" w:tplc="658E944E">
      <w:start w:val="1"/>
      <w:numFmt w:val="lowerLetter"/>
      <w:lvlText w:val="%1."/>
      <w:lvlJc w:val="left"/>
      <w:pPr>
        <w:ind w:left="1800" w:hanging="360"/>
      </w:pPr>
      <w:rPr>
        <w:rFonts w:ascii="Times New Roman" w:eastAsia="Calibri" w:hAnsi="Times New Roman"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425623"/>
    <w:multiLevelType w:val="hybridMultilevel"/>
    <w:tmpl w:val="86422838"/>
    <w:lvl w:ilvl="0" w:tplc="6B565B7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E4A7A45"/>
    <w:multiLevelType w:val="hybridMultilevel"/>
    <w:tmpl w:val="ECB6C516"/>
    <w:lvl w:ilvl="0" w:tplc="A11E8E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F42D3E"/>
    <w:multiLevelType w:val="hybridMultilevel"/>
    <w:tmpl w:val="5A9211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544B82"/>
    <w:multiLevelType w:val="hybridMultilevel"/>
    <w:tmpl w:val="A0B48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5E22BF"/>
    <w:multiLevelType w:val="hybridMultilevel"/>
    <w:tmpl w:val="BD6A31BA"/>
    <w:lvl w:ilvl="0" w:tplc="8CB21C94">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A95456"/>
    <w:multiLevelType w:val="hybridMultilevel"/>
    <w:tmpl w:val="3BBE47A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7D4A5E28"/>
    <w:multiLevelType w:val="hybridMultilevel"/>
    <w:tmpl w:val="F7C846FE"/>
    <w:lvl w:ilvl="0" w:tplc="479A5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10C59"/>
    <w:multiLevelType w:val="hybridMultilevel"/>
    <w:tmpl w:val="BF34CCD8"/>
    <w:lvl w:ilvl="0" w:tplc="530EA9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21"/>
  </w:num>
  <w:num w:numId="3">
    <w:abstractNumId w:val="19"/>
  </w:num>
  <w:num w:numId="4">
    <w:abstractNumId w:val="22"/>
  </w:num>
  <w:num w:numId="5">
    <w:abstractNumId w:val="8"/>
  </w:num>
  <w:num w:numId="6">
    <w:abstractNumId w:val="20"/>
  </w:num>
  <w:num w:numId="7">
    <w:abstractNumId w:val="27"/>
  </w:num>
  <w:num w:numId="8">
    <w:abstractNumId w:val="14"/>
  </w:num>
  <w:num w:numId="9">
    <w:abstractNumId w:val="9"/>
  </w:num>
  <w:num w:numId="10">
    <w:abstractNumId w:val="17"/>
  </w:num>
  <w:num w:numId="11">
    <w:abstractNumId w:val="6"/>
  </w:num>
  <w:num w:numId="12">
    <w:abstractNumId w:val="24"/>
  </w:num>
  <w:num w:numId="13">
    <w:abstractNumId w:val="1"/>
  </w:num>
  <w:num w:numId="14">
    <w:abstractNumId w:val="7"/>
  </w:num>
  <w:num w:numId="15">
    <w:abstractNumId w:val="13"/>
  </w:num>
  <w:num w:numId="16">
    <w:abstractNumId w:val="0"/>
  </w:num>
  <w:num w:numId="17">
    <w:abstractNumId w:val="5"/>
  </w:num>
  <w:num w:numId="18">
    <w:abstractNumId w:val="16"/>
  </w:num>
  <w:num w:numId="19">
    <w:abstractNumId w:val="25"/>
  </w:num>
  <w:num w:numId="20">
    <w:abstractNumId w:val="15"/>
  </w:num>
  <w:num w:numId="21">
    <w:abstractNumId w:val="2"/>
  </w:num>
  <w:num w:numId="22">
    <w:abstractNumId w:val="12"/>
  </w:num>
  <w:num w:numId="23">
    <w:abstractNumId w:val="18"/>
  </w:num>
  <w:num w:numId="24">
    <w:abstractNumId w:val="10"/>
  </w:num>
  <w:num w:numId="25">
    <w:abstractNumId w:val="26"/>
  </w:num>
  <w:num w:numId="26">
    <w:abstractNumId w:val="3"/>
  </w:num>
  <w:num w:numId="27">
    <w:abstractNumId w:val="11"/>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3282"/>
    <w:rsid w:val="0000593D"/>
    <w:rsid w:val="00006E46"/>
    <w:rsid w:val="00021092"/>
    <w:rsid w:val="00022383"/>
    <w:rsid w:val="00027584"/>
    <w:rsid w:val="00066C9A"/>
    <w:rsid w:val="000706F4"/>
    <w:rsid w:val="00073586"/>
    <w:rsid w:val="00074665"/>
    <w:rsid w:val="000B32C4"/>
    <w:rsid w:val="000D09B7"/>
    <w:rsid w:val="000F303A"/>
    <w:rsid w:val="00100FDF"/>
    <w:rsid w:val="00112044"/>
    <w:rsid w:val="001166D8"/>
    <w:rsid w:val="001301C3"/>
    <w:rsid w:val="00163CFE"/>
    <w:rsid w:val="00165C81"/>
    <w:rsid w:val="00167FDD"/>
    <w:rsid w:val="00171980"/>
    <w:rsid w:val="001842AD"/>
    <w:rsid w:val="00195CC9"/>
    <w:rsid w:val="00196BD5"/>
    <w:rsid w:val="001A3B32"/>
    <w:rsid w:val="001A68C6"/>
    <w:rsid w:val="001B0335"/>
    <w:rsid w:val="001C30D9"/>
    <w:rsid w:val="001E7B8D"/>
    <w:rsid w:val="001F1422"/>
    <w:rsid w:val="001F308F"/>
    <w:rsid w:val="002107A6"/>
    <w:rsid w:val="00214EA8"/>
    <w:rsid w:val="002168A9"/>
    <w:rsid w:val="002402F3"/>
    <w:rsid w:val="0024348D"/>
    <w:rsid w:val="0025708C"/>
    <w:rsid w:val="002577D1"/>
    <w:rsid w:val="002A0B89"/>
    <w:rsid w:val="002A29B8"/>
    <w:rsid w:val="002A52C3"/>
    <w:rsid w:val="002B5EAD"/>
    <w:rsid w:val="002B6E75"/>
    <w:rsid w:val="002E5D07"/>
    <w:rsid w:val="003128A5"/>
    <w:rsid w:val="00317CEB"/>
    <w:rsid w:val="00325A45"/>
    <w:rsid w:val="003366F5"/>
    <w:rsid w:val="00342E35"/>
    <w:rsid w:val="00362200"/>
    <w:rsid w:val="00385287"/>
    <w:rsid w:val="003A6E27"/>
    <w:rsid w:val="003B1156"/>
    <w:rsid w:val="003D57C9"/>
    <w:rsid w:val="003E5C9F"/>
    <w:rsid w:val="00415D0E"/>
    <w:rsid w:val="00424CFA"/>
    <w:rsid w:val="00437135"/>
    <w:rsid w:val="00475A7D"/>
    <w:rsid w:val="00481F85"/>
    <w:rsid w:val="00496830"/>
    <w:rsid w:val="004B3E4A"/>
    <w:rsid w:val="004B6A71"/>
    <w:rsid w:val="004C1D22"/>
    <w:rsid w:val="004D12AB"/>
    <w:rsid w:val="004F165E"/>
    <w:rsid w:val="004F59E4"/>
    <w:rsid w:val="0050743E"/>
    <w:rsid w:val="00530263"/>
    <w:rsid w:val="00532603"/>
    <w:rsid w:val="00535B78"/>
    <w:rsid w:val="005661D4"/>
    <w:rsid w:val="0057564B"/>
    <w:rsid w:val="005A0317"/>
    <w:rsid w:val="005A3B22"/>
    <w:rsid w:val="005C759B"/>
    <w:rsid w:val="005E7087"/>
    <w:rsid w:val="005F10AC"/>
    <w:rsid w:val="005F266F"/>
    <w:rsid w:val="005F6FF4"/>
    <w:rsid w:val="00616277"/>
    <w:rsid w:val="0064116C"/>
    <w:rsid w:val="006470F4"/>
    <w:rsid w:val="00650FB9"/>
    <w:rsid w:val="006515E0"/>
    <w:rsid w:val="00655F5E"/>
    <w:rsid w:val="006617A1"/>
    <w:rsid w:val="006739FF"/>
    <w:rsid w:val="0067794A"/>
    <w:rsid w:val="00697382"/>
    <w:rsid w:val="006A39DD"/>
    <w:rsid w:val="006A52C1"/>
    <w:rsid w:val="006A65E8"/>
    <w:rsid w:val="006A7780"/>
    <w:rsid w:val="007177D4"/>
    <w:rsid w:val="00725CCD"/>
    <w:rsid w:val="0073302A"/>
    <w:rsid w:val="00761C05"/>
    <w:rsid w:val="007745D0"/>
    <w:rsid w:val="00793334"/>
    <w:rsid w:val="00800114"/>
    <w:rsid w:val="008360D8"/>
    <w:rsid w:val="008502EC"/>
    <w:rsid w:val="00854C59"/>
    <w:rsid w:val="008636C9"/>
    <w:rsid w:val="008769E9"/>
    <w:rsid w:val="008807CF"/>
    <w:rsid w:val="00895774"/>
    <w:rsid w:val="008C1266"/>
    <w:rsid w:val="008C57CC"/>
    <w:rsid w:val="008D7BC9"/>
    <w:rsid w:val="008F30E5"/>
    <w:rsid w:val="008F3282"/>
    <w:rsid w:val="0090459A"/>
    <w:rsid w:val="00950439"/>
    <w:rsid w:val="009618EF"/>
    <w:rsid w:val="00966D40"/>
    <w:rsid w:val="00986E29"/>
    <w:rsid w:val="0099270E"/>
    <w:rsid w:val="00997932"/>
    <w:rsid w:val="009A13B6"/>
    <w:rsid w:val="009B4335"/>
    <w:rsid w:val="009C1E6C"/>
    <w:rsid w:val="009F29FA"/>
    <w:rsid w:val="009F7C45"/>
    <w:rsid w:val="00A148A1"/>
    <w:rsid w:val="00A16708"/>
    <w:rsid w:val="00A17272"/>
    <w:rsid w:val="00A3532B"/>
    <w:rsid w:val="00A4584C"/>
    <w:rsid w:val="00A76204"/>
    <w:rsid w:val="00A97B0A"/>
    <w:rsid w:val="00AA2F46"/>
    <w:rsid w:val="00AB6F36"/>
    <w:rsid w:val="00AC6522"/>
    <w:rsid w:val="00AD0609"/>
    <w:rsid w:val="00AD2520"/>
    <w:rsid w:val="00AD2764"/>
    <w:rsid w:val="00AD4925"/>
    <w:rsid w:val="00AD5AFD"/>
    <w:rsid w:val="00AE62B9"/>
    <w:rsid w:val="00AF30C1"/>
    <w:rsid w:val="00B15493"/>
    <w:rsid w:val="00B34AC1"/>
    <w:rsid w:val="00B43370"/>
    <w:rsid w:val="00B61799"/>
    <w:rsid w:val="00B62E29"/>
    <w:rsid w:val="00B97E78"/>
    <w:rsid w:val="00BA3A62"/>
    <w:rsid w:val="00BA45CA"/>
    <w:rsid w:val="00BB7964"/>
    <w:rsid w:val="00BC5C55"/>
    <w:rsid w:val="00BD0592"/>
    <w:rsid w:val="00BD4771"/>
    <w:rsid w:val="00BE0B1D"/>
    <w:rsid w:val="00BE7DB8"/>
    <w:rsid w:val="00C04287"/>
    <w:rsid w:val="00C053BF"/>
    <w:rsid w:val="00C14B53"/>
    <w:rsid w:val="00C22C02"/>
    <w:rsid w:val="00C27161"/>
    <w:rsid w:val="00C47DE3"/>
    <w:rsid w:val="00C812EA"/>
    <w:rsid w:val="00C86FF8"/>
    <w:rsid w:val="00C87800"/>
    <w:rsid w:val="00CA08F6"/>
    <w:rsid w:val="00CA6762"/>
    <w:rsid w:val="00CB63F2"/>
    <w:rsid w:val="00CB6862"/>
    <w:rsid w:val="00CD2A4E"/>
    <w:rsid w:val="00CD3F1E"/>
    <w:rsid w:val="00CE1EFB"/>
    <w:rsid w:val="00CE4BFA"/>
    <w:rsid w:val="00CF03CE"/>
    <w:rsid w:val="00D069B5"/>
    <w:rsid w:val="00D07DCE"/>
    <w:rsid w:val="00D10CC3"/>
    <w:rsid w:val="00D149C3"/>
    <w:rsid w:val="00D1581A"/>
    <w:rsid w:val="00D30DE4"/>
    <w:rsid w:val="00D324DC"/>
    <w:rsid w:val="00D36D3A"/>
    <w:rsid w:val="00D45215"/>
    <w:rsid w:val="00D65F88"/>
    <w:rsid w:val="00D7358B"/>
    <w:rsid w:val="00DA3DEC"/>
    <w:rsid w:val="00DB022A"/>
    <w:rsid w:val="00DC16EC"/>
    <w:rsid w:val="00DE65EF"/>
    <w:rsid w:val="00DF4E2E"/>
    <w:rsid w:val="00E01B48"/>
    <w:rsid w:val="00E3101D"/>
    <w:rsid w:val="00E33313"/>
    <w:rsid w:val="00E362D1"/>
    <w:rsid w:val="00E433ED"/>
    <w:rsid w:val="00E43573"/>
    <w:rsid w:val="00E801AF"/>
    <w:rsid w:val="00E865D7"/>
    <w:rsid w:val="00EB748C"/>
    <w:rsid w:val="00ED2FB6"/>
    <w:rsid w:val="00ED769B"/>
    <w:rsid w:val="00EE10C7"/>
    <w:rsid w:val="00EE41F4"/>
    <w:rsid w:val="00EF1575"/>
    <w:rsid w:val="00F22381"/>
    <w:rsid w:val="00F458C8"/>
    <w:rsid w:val="00F45B1E"/>
    <w:rsid w:val="00F52F70"/>
    <w:rsid w:val="00F61F45"/>
    <w:rsid w:val="00FD2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8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66C9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282"/>
    <w:rPr>
      <w:color w:val="0000FF" w:themeColor="hyperlink"/>
      <w:u w:val="single"/>
    </w:rPr>
  </w:style>
  <w:style w:type="paragraph" w:customStyle="1" w:styleId="Default">
    <w:name w:val="Default"/>
    <w:rsid w:val="002B6E75"/>
    <w:pPr>
      <w:autoSpaceDE w:val="0"/>
      <w:autoSpaceDN w:val="0"/>
      <w:adjustRightInd w:val="0"/>
      <w:spacing w:after="0" w:line="240" w:lineRule="auto"/>
    </w:pPr>
    <w:rPr>
      <w:rFonts w:ascii="Tahoma" w:eastAsia="Calibri" w:hAnsi="Tahoma" w:cs="Tahoma"/>
      <w:color w:val="000000"/>
      <w:sz w:val="24"/>
      <w:szCs w:val="24"/>
      <w:lang w:val="id-ID"/>
    </w:rPr>
  </w:style>
  <w:style w:type="paragraph" w:styleId="ListParagraph">
    <w:name w:val="List Paragraph"/>
    <w:basedOn w:val="Normal"/>
    <w:link w:val="ListParagraphChar"/>
    <w:uiPriority w:val="34"/>
    <w:qFormat/>
    <w:rsid w:val="00027584"/>
    <w:pPr>
      <w:spacing w:after="200" w:line="276" w:lineRule="auto"/>
      <w:ind w:left="720"/>
      <w:contextualSpacing/>
    </w:pPr>
    <w:rPr>
      <w:rFonts w:ascii="Calibri" w:eastAsia="Calibri" w:hAnsi="Calibri" w:cs="Arial"/>
      <w:sz w:val="22"/>
      <w:szCs w:val="22"/>
    </w:rPr>
  </w:style>
  <w:style w:type="character" w:customStyle="1" w:styleId="ListParagraphChar">
    <w:name w:val="List Paragraph Char"/>
    <w:basedOn w:val="DefaultParagraphFont"/>
    <w:link w:val="ListParagraph"/>
    <w:uiPriority w:val="34"/>
    <w:locked/>
    <w:rsid w:val="00027584"/>
    <w:rPr>
      <w:rFonts w:ascii="Calibri" w:eastAsia="Calibri" w:hAnsi="Calibri" w:cs="Arial"/>
    </w:rPr>
  </w:style>
  <w:style w:type="paragraph" w:styleId="BalloonText">
    <w:name w:val="Balloon Text"/>
    <w:basedOn w:val="Normal"/>
    <w:link w:val="BalloonTextChar"/>
    <w:uiPriority w:val="99"/>
    <w:semiHidden/>
    <w:unhideWhenUsed/>
    <w:rsid w:val="005F6FF4"/>
    <w:rPr>
      <w:rFonts w:ascii="Tahoma" w:hAnsi="Tahoma" w:cs="Tahoma"/>
      <w:sz w:val="16"/>
      <w:szCs w:val="16"/>
    </w:rPr>
  </w:style>
  <w:style w:type="character" w:customStyle="1" w:styleId="BalloonTextChar">
    <w:name w:val="Balloon Text Char"/>
    <w:basedOn w:val="DefaultParagraphFont"/>
    <w:link w:val="BalloonText"/>
    <w:uiPriority w:val="99"/>
    <w:semiHidden/>
    <w:rsid w:val="005F6FF4"/>
    <w:rPr>
      <w:rFonts w:ascii="Tahoma" w:eastAsia="Times New Roman" w:hAnsi="Tahoma" w:cs="Tahoma"/>
      <w:sz w:val="16"/>
      <w:szCs w:val="16"/>
    </w:rPr>
  </w:style>
  <w:style w:type="paragraph" w:styleId="NormalWeb">
    <w:name w:val="Normal (Web)"/>
    <w:basedOn w:val="Normal"/>
    <w:uiPriority w:val="99"/>
    <w:unhideWhenUsed/>
    <w:rsid w:val="00437135"/>
    <w:pPr>
      <w:spacing w:before="100" w:beforeAutospacing="1" w:after="100" w:afterAutospacing="1"/>
    </w:pPr>
  </w:style>
  <w:style w:type="table" w:styleId="TableGrid">
    <w:name w:val="Table Grid"/>
    <w:basedOn w:val="TableNormal"/>
    <w:uiPriority w:val="59"/>
    <w:rsid w:val="00E362D1"/>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801AF"/>
    <w:rPr>
      <w:i/>
      <w:iCs/>
    </w:rPr>
  </w:style>
  <w:style w:type="character" w:styleId="Strong">
    <w:name w:val="Strong"/>
    <w:basedOn w:val="DefaultParagraphFont"/>
    <w:uiPriority w:val="22"/>
    <w:qFormat/>
    <w:rsid w:val="00D45215"/>
    <w:rPr>
      <w:b/>
      <w:bCs/>
    </w:rPr>
  </w:style>
  <w:style w:type="character" w:customStyle="1" w:styleId="Heading2Char">
    <w:name w:val="Heading 2 Char"/>
    <w:basedOn w:val="DefaultParagraphFont"/>
    <w:link w:val="Heading2"/>
    <w:uiPriority w:val="9"/>
    <w:rsid w:val="00066C9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2402F3"/>
    <w:pPr>
      <w:tabs>
        <w:tab w:val="center" w:pos="4680"/>
        <w:tab w:val="right" w:pos="9360"/>
      </w:tabs>
    </w:pPr>
  </w:style>
  <w:style w:type="character" w:customStyle="1" w:styleId="HeaderChar">
    <w:name w:val="Header Char"/>
    <w:basedOn w:val="DefaultParagraphFont"/>
    <w:link w:val="Header"/>
    <w:uiPriority w:val="99"/>
    <w:rsid w:val="002402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02F3"/>
    <w:pPr>
      <w:tabs>
        <w:tab w:val="center" w:pos="4680"/>
        <w:tab w:val="right" w:pos="9360"/>
      </w:tabs>
    </w:pPr>
  </w:style>
  <w:style w:type="character" w:customStyle="1" w:styleId="FooterChar">
    <w:name w:val="Footer Char"/>
    <w:basedOn w:val="DefaultParagraphFont"/>
    <w:link w:val="Footer"/>
    <w:uiPriority w:val="99"/>
    <w:rsid w:val="002402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282"/>
    <w:rPr>
      <w:color w:val="0000FF" w:themeColor="hyperlink"/>
      <w:u w:val="single"/>
    </w:rPr>
  </w:style>
  <w:style w:type="paragraph" w:customStyle="1" w:styleId="Default">
    <w:name w:val="Default"/>
    <w:rsid w:val="002B6E75"/>
    <w:pPr>
      <w:autoSpaceDE w:val="0"/>
      <w:autoSpaceDN w:val="0"/>
      <w:adjustRightInd w:val="0"/>
      <w:spacing w:after="0" w:line="240" w:lineRule="auto"/>
    </w:pPr>
    <w:rPr>
      <w:rFonts w:ascii="Tahoma" w:eastAsia="Calibri" w:hAnsi="Tahoma" w:cs="Tahoma"/>
      <w:color w:val="000000"/>
      <w:sz w:val="24"/>
      <w:szCs w:val="24"/>
      <w:lang w:val="id-ID"/>
    </w:rPr>
  </w:style>
  <w:style w:type="paragraph" w:styleId="ListParagraph">
    <w:name w:val="List Paragraph"/>
    <w:basedOn w:val="Normal"/>
    <w:link w:val="ListParagraphChar"/>
    <w:uiPriority w:val="34"/>
    <w:qFormat/>
    <w:rsid w:val="00027584"/>
    <w:pPr>
      <w:spacing w:after="200" w:line="276" w:lineRule="auto"/>
      <w:ind w:left="720"/>
      <w:contextualSpacing/>
    </w:pPr>
    <w:rPr>
      <w:rFonts w:ascii="Calibri" w:eastAsia="Calibri" w:hAnsi="Calibri" w:cs="Arial"/>
      <w:sz w:val="22"/>
      <w:szCs w:val="22"/>
    </w:rPr>
  </w:style>
  <w:style w:type="character" w:customStyle="1" w:styleId="ListParagraphChar">
    <w:name w:val="List Paragraph Char"/>
    <w:basedOn w:val="DefaultParagraphFont"/>
    <w:link w:val="ListParagraph"/>
    <w:uiPriority w:val="34"/>
    <w:locked/>
    <w:rsid w:val="00027584"/>
    <w:rPr>
      <w:rFonts w:ascii="Calibri" w:eastAsia="Calibri" w:hAnsi="Calibri" w:cs="Arial"/>
    </w:rPr>
  </w:style>
  <w:style w:type="paragraph" w:styleId="BalloonText">
    <w:name w:val="Balloon Text"/>
    <w:basedOn w:val="Normal"/>
    <w:link w:val="BalloonTextChar"/>
    <w:uiPriority w:val="99"/>
    <w:semiHidden/>
    <w:unhideWhenUsed/>
    <w:rsid w:val="005F6FF4"/>
    <w:rPr>
      <w:rFonts w:ascii="Tahoma" w:hAnsi="Tahoma" w:cs="Tahoma"/>
      <w:sz w:val="16"/>
      <w:szCs w:val="16"/>
    </w:rPr>
  </w:style>
  <w:style w:type="character" w:customStyle="1" w:styleId="BalloonTextChar">
    <w:name w:val="Balloon Text Char"/>
    <w:basedOn w:val="DefaultParagraphFont"/>
    <w:link w:val="BalloonText"/>
    <w:uiPriority w:val="99"/>
    <w:semiHidden/>
    <w:rsid w:val="005F6F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metrics.com/cgi-win/jtypes2.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hy12faezakun@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slideshare.net/AngelicLove?utm_campaign=profiletracking&amp;utm_medium=sssite&amp;utm_source=ssslideview" TargetMode="External"/><Relationship Id="rId4" Type="http://schemas.openxmlformats.org/officeDocument/2006/relationships/webSettings" Target="webSettings.xml"/><Relationship Id="rId9" Type="http://schemas.openxmlformats.org/officeDocument/2006/relationships/hyperlink" Target="http://www.slideshare.net/AngelicLove/conducive-classroom-environ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12</Pages>
  <Words>5249</Words>
  <Characters>29920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87</cp:revision>
  <cp:lastPrinted>2016-08-04T20:40:00Z</cp:lastPrinted>
  <dcterms:created xsi:type="dcterms:W3CDTF">2016-07-20T01:27:00Z</dcterms:created>
  <dcterms:modified xsi:type="dcterms:W3CDTF">2016-10-23T04:56:00Z</dcterms:modified>
</cp:coreProperties>
</file>