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9A" w:rsidRDefault="002A099A" w:rsidP="002A099A">
      <w:pPr>
        <w:tabs>
          <w:tab w:val="left" w:pos="-142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099A" w:rsidRPr="00282505" w:rsidRDefault="002A099A" w:rsidP="002A099A">
      <w:pPr>
        <w:tabs>
          <w:tab w:val="left" w:pos="-142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A099A" w:rsidRDefault="002A099A" w:rsidP="002A099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9A" w:rsidRPr="00C65C9C" w:rsidRDefault="002A099A" w:rsidP="002A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5AE3">
        <w:rPr>
          <w:rFonts w:ascii="Times New Roman" w:hAnsi="Times New Roman" w:cs="Times New Roman"/>
          <w:b/>
          <w:sz w:val="24"/>
          <w:szCs w:val="24"/>
          <w:lang w:val="id-ID"/>
        </w:rPr>
        <w:t>Syamsinar</w:t>
      </w:r>
      <w:r w:rsidRPr="00475AE3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 xml:space="preserve">, </w:t>
      </w:r>
      <w:r w:rsidRPr="00287A2A"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>2014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. Peranan Orang </w:t>
      </w:r>
      <w:r w:rsidRPr="00475AE3">
        <w:rPr>
          <w:rFonts w:ascii="Times New Roman" w:hAnsi="Times New Roman" w:cs="Times New Roman"/>
          <w:sz w:val="24"/>
          <w:szCs w:val="24"/>
        </w:rPr>
        <w:t>T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>ua Siswa Dalam Memotivasi Belajar Anaknya</w:t>
      </w:r>
      <w:r w:rsidRPr="00475AE3">
        <w:rPr>
          <w:rFonts w:ascii="Times New Roman" w:hAnsi="Times New Roman" w:cs="Times New Roman"/>
          <w:sz w:val="24"/>
          <w:szCs w:val="24"/>
        </w:rPr>
        <w:t xml:space="preserve"> 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>(Studi</w:t>
      </w:r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Kasus D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i SMA Negeri 1 Bontompo Kabupaten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). Skripsi. Dibimbing oleh </w:t>
      </w:r>
      <w:r>
        <w:rPr>
          <w:rFonts w:ascii="Times New Roman" w:hAnsi="Times New Roman" w:cs="Times New Roman"/>
          <w:sz w:val="24"/>
          <w:szCs w:val="24"/>
          <w:lang w:val="id-ID"/>
        </w:rPr>
        <w:t>Firdaus W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>, Suhaeb</w:t>
      </w:r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Muhammad Syukur. </w:t>
      </w:r>
      <w:r w:rsidRPr="00475AE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A099A" w:rsidRPr="00475AE3" w:rsidRDefault="002A099A" w:rsidP="002A099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75A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upaya orang tua siswa dalam memotivasi belajar anaknya di </w:t>
      </w:r>
      <w:r w:rsidRPr="00475AE3">
        <w:rPr>
          <w:rFonts w:ascii="Times New Roman" w:hAnsi="Times New Roman" w:cs="Times New Roman"/>
          <w:sz w:val="24"/>
          <w:szCs w:val="24"/>
        </w:rPr>
        <w:t xml:space="preserve">SMA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>Negeri 1 Bontonomo</w:t>
      </w:r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Gowa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 Kendala-kendala orang tua siswa dalam memotivasi belajar anaknya di </w:t>
      </w:r>
      <w:r w:rsidRPr="00475AE3">
        <w:rPr>
          <w:rFonts w:ascii="Times New Roman" w:hAnsi="Times New Roman" w:cs="Times New Roman"/>
          <w:sz w:val="24"/>
          <w:szCs w:val="24"/>
        </w:rPr>
        <w:t xml:space="preserve">SMA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>Negeri 1 Bontonomo</w:t>
      </w:r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>Gowa</w:t>
      </w:r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9A" w:rsidRDefault="002A099A" w:rsidP="002A0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Penelitian ini menggunakan metode  kualitatif  dengan pendekatan studi kasus dan mengambil lokasi penelitian di SMA Negeri 1 Bontonompo Kabupaten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.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Teknik pengambilan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 yang di gunakan adalah </w:t>
      </w:r>
      <w:r w:rsidRPr="00475AE3">
        <w:rPr>
          <w:rFonts w:ascii="Times New Roman" w:hAnsi="Times New Roman" w:cs="Times New Roman"/>
          <w:i/>
          <w:sz w:val="24"/>
          <w:szCs w:val="24"/>
          <w:lang w:val="id-ID"/>
        </w:rPr>
        <w:t>purposive sampling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 yaitu</w:t>
      </w:r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memilih data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75AE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>Teknik pengumpulan data yang digunakan yaitu observasi, wawancara dan dokumentasi. Teknik analisis data</w:t>
      </w:r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>yang digunakan yaitu red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uksi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data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475AE3">
        <w:rPr>
          <w:rFonts w:ascii="Times New Roman" w:hAnsi="Times New Roman" w:cs="Times New Roman"/>
          <w:sz w:val="24"/>
          <w:szCs w:val="24"/>
        </w:rPr>
        <w:t xml:space="preserve"> data</w:t>
      </w:r>
      <w:r w:rsidRPr="00475AE3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proofErr w:type="spellStart"/>
      <w:r w:rsidRPr="00475AE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75AE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A099A" w:rsidRDefault="002A099A" w:rsidP="002A0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3F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Hasil penelitian menunjukkan bahwa </w:t>
      </w:r>
      <w:r w:rsidRPr="00C413FE">
        <w:rPr>
          <w:rFonts w:ascii="Times New Roman" w:hAnsi="Times New Roman"/>
          <w:sz w:val="24"/>
          <w:szCs w:val="24"/>
          <w:lang w:val="id-ID" w:eastAsia="en-GB"/>
        </w:rPr>
        <w:t>upaya orang tua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dalam memotivasi belajar 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naknya dapat terlihat dari cara orang tua siswa 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>memfasi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itasi semua pelengkapan belajar anaknya misalnya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yang layak dirumah,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di ruangan belajar anak,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baik buku tulis maupun cetak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dibutuhkan oleh anaknya dan o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rang tua </w:t>
      </w:r>
      <w:r w:rsidRPr="00C413FE">
        <w:rPr>
          <w:rFonts w:ascii="Times New Roman" w:hAnsi="Times New Roman" w:cs="Times New Roman"/>
          <w:sz w:val="24"/>
          <w:szCs w:val="24"/>
        </w:rPr>
        <w:t>me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>mberikan mo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tivasi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atau PR, serta ikut bimbingan belajar dan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413FE"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yang meningkat yakni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yang membuat anak merasa bangga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ingin lebih giat belajar. K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endala orang tua dalam </w:t>
      </w:r>
      <w:r>
        <w:rPr>
          <w:rFonts w:ascii="Times New Roman" w:hAnsi="Times New Roman" w:cs="Times New Roman"/>
          <w:sz w:val="24"/>
          <w:szCs w:val="24"/>
          <w:lang w:val="id-ID"/>
        </w:rPr>
        <w:t>memotivasi belajar anaknya adalah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fakt</w:t>
      </w:r>
      <w:r>
        <w:rPr>
          <w:rFonts w:ascii="Times New Roman" w:hAnsi="Times New Roman" w:cs="Times New Roman"/>
          <w:sz w:val="24"/>
          <w:szCs w:val="24"/>
          <w:lang w:val="id-ID"/>
        </w:rPr>
        <w:t>or media massa seperti Televisi, BBM, Facebook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, yang membuat waktu dihabiskan dengan tidak bermanfaat dan akibatnya anak lupa dengan tugas belajarnya, orang tua kurang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atau kasih sayang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C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13FE">
        <w:rPr>
          <w:rFonts w:ascii="Times New Roman" w:hAnsi="Times New Roman" w:cs="Times New Roman"/>
          <w:sz w:val="24"/>
          <w:szCs w:val="24"/>
        </w:rPr>
        <w:t xml:space="preserve"> a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>naknya,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 xml:space="preserve"> pengaruh lingkunga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sosial yang membuatnya malas </w:t>
      </w:r>
      <w:r w:rsidRPr="00C413FE">
        <w:rPr>
          <w:rFonts w:ascii="Times New Roman" w:hAnsi="Times New Roman" w:cs="Times New Roman"/>
          <w:sz w:val="24"/>
          <w:szCs w:val="24"/>
          <w:lang w:val="id-ID"/>
        </w:rPr>
        <w:t>belajar seperti teman-temanya yang sering mengajaknya jalan, dan nonkrong tidak bermutu sehingga belajar menjadi terabaikan begitu saja.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A099A" w:rsidRDefault="002A099A" w:rsidP="002A099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099A" w:rsidRDefault="002A099A" w:rsidP="002A099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099A" w:rsidRDefault="002A099A" w:rsidP="002A099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563A" w:rsidRDefault="00FC563A"/>
    <w:sectPr w:rsidR="00FC563A" w:rsidSect="00FC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99A"/>
    <w:rsid w:val="002A099A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2016-04-11T01:07:00Z</dcterms:created>
  <dcterms:modified xsi:type="dcterms:W3CDTF">2016-04-11T01:08:00Z</dcterms:modified>
</cp:coreProperties>
</file>