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5F" w:rsidRPr="00AE6AE4" w:rsidRDefault="006D123A" w:rsidP="00D20113">
      <w:pPr>
        <w:spacing w:before="240" w:after="0"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" o:spid="_x0000_s1026" style="position:absolute;left:0;text-align:left;margin-left:365.1pt;margin-top:-57.3pt;width:68.2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" stroked="f"/>
        </w:pict>
      </w:r>
      <w:bookmarkStart w:id="0" w:name="_GoBack"/>
      <w:bookmarkEnd w:id="0"/>
      <w:r w:rsidR="004B626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1015F" w:rsidRDefault="00C22DE2" w:rsidP="009101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1015F" w:rsidRDefault="0091015F" w:rsidP="009101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1015F" w:rsidRPr="00022A7B" w:rsidRDefault="0091015F" w:rsidP="00C22DE2">
      <w:pPr>
        <w:pStyle w:val="ListParagraph"/>
        <w:spacing w:after="0" w:line="48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B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B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pembahasannya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8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C1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8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1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86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C16B86">
        <w:rPr>
          <w:rFonts w:ascii="Times New Roman" w:hAnsi="Times New Roman" w:cs="Times New Roman"/>
          <w:sz w:val="24"/>
          <w:szCs w:val="24"/>
        </w:rPr>
        <w:t xml:space="preserve"> </w:t>
      </w:r>
      <w:r w:rsidR="00C16B86" w:rsidRPr="00C16B86">
        <w:rPr>
          <w:rFonts w:ascii="Times New Roman" w:hAnsi="Times New Roman" w:cs="Times New Roman"/>
          <w:i/>
          <w:sz w:val="24"/>
          <w:szCs w:val="24"/>
        </w:rPr>
        <w:t>post</w:t>
      </w:r>
      <w:r w:rsidRPr="00C16B86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8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16B86">
        <w:rPr>
          <w:rFonts w:ascii="Times New Roman" w:hAnsi="Times New Roman" w:cs="Times New Roman"/>
          <w:sz w:val="24"/>
          <w:szCs w:val="24"/>
        </w:rPr>
        <w:t xml:space="preserve"> jogging 20 </w:t>
      </w:r>
      <w:proofErr w:type="spellStart"/>
      <w:r w:rsidR="00C16B8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8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16B86">
        <w:rPr>
          <w:rFonts w:ascii="Times New Roman" w:hAnsi="Times New Roman" w:cs="Times New Roman"/>
          <w:sz w:val="24"/>
          <w:szCs w:val="24"/>
        </w:rPr>
        <w:t xml:space="preserve"> jogging</w:t>
      </w:r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8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C1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86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r w:rsidR="00C16B86">
        <w:rPr>
          <w:rFonts w:ascii="Times New Roman" w:hAnsi="Times New Roman" w:cs="Times New Roman"/>
          <w:sz w:val="24"/>
          <w:szCs w:val="24"/>
        </w:rPr>
        <w:t xml:space="preserve">di SMA </w:t>
      </w:r>
      <w:proofErr w:type="spellStart"/>
      <w:r w:rsidR="00C16B8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16B8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16B86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="00C1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86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="00C1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8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16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A9">
        <w:rPr>
          <w:rFonts w:ascii="Times New Roman" w:hAnsi="Times New Roman" w:cs="Times New Roman"/>
          <w:sz w:val="24"/>
          <w:szCs w:val="24"/>
        </w:rPr>
        <w:t>B</w:t>
      </w:r>
      <w:r w:rsidR="00C16B86">
        <w:rPr>
          <w:rFonts w:ascii="Times New Roman" w:hAnsi="Times New Roman" w:cs="Times New Roman"/>
          <w:sz w:val="24"/>
          <w:szCs w:val="24"/>
        </w:rPr>
        <w:t>arru</w:t>
      </w:r>
      <w:proofErr w:type="spellEnd"/>
      <w:r w:rsidR="00654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r w:rsidR="00654BA5" w:rsidRPr="006757A9">
        <w:rPr>
          <w:rFonts w:ascii="Times New Roman" w:hAnsi="Times New Roman" w:cs="Times New Roman"/>
          <w:i/>
          <w:sz w:val="24"/>
          <w:szCs w:val="24"/>
        </w:rPr>
        <w:t>mean</w:t>
      </w:r>
      <w:r w:rsidR="00654BA5" w:rsidRPr="006757A9">
        <w:rPr>
          <w:rFonts w:ascii="Times New Roman" w:hAnsi="Times New Roman" w:cs="Times New Roman"/>
          <w:sz w:val="24"/>
          <w:szCs w:val="24"/>
        </w:rPr>
        <w:t xml:space="preserve"> (rata-rata) yang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r w:rsidR="00654BA5" w:rsidRPr="006757A9">
        <w:rPr>
          <w:rFonts w:ascii="Times New Roman" w:hAnsi="Times New Roman" w:cs="Times New Roman"/>
          <w:i/>
          <w:sz w:val="24"/>
          <w:szCs w:val="24"/>
        </w:rPr>
        <w:t>pre-test</w:t>
      </w:r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r w:rsidR="00654BA5">
        <w:rPr>
          <w:rFonts w:ascii="Times New Roman" w:hAnsi="Times New Roman" w:cs="Times New Roman"/>
          <w:color w:val="000000"/>
          <w:sz w:val="24"/>
          <w:szCs w:val="24"/>
        </w:rPr>
        <w:t>97</w:t>
      </w:r>
      <w:proofErr w:type="gramStart"/>
      <w:r w:rsidR="00654BA5">
        <w:rPr>
          <w:rFonts w:ascii="Times New Roman" w:hAnsi="Times New Roman" w:cs="Times New Roman"/>
          <w:color w:val="000000"/>
          <w:sz w:val="24"/>
          <w:szCs w:val="24"/>
        </w:rPr>
        <w:t>,60</w:t>
      </w:r>
      <w:proofErr w:type="gramEnd"/>
      <w:r w:rsidR="0065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r w:rsidR="00654BA5" w:rsidRPr="006757A9">
        <w:rPr>
          <w:rFonts w:ascii="Times New Roman" w:hAnsi="Times New Roman" w:cs="Times New Roman"/>
          <w:i/>
          <w:sz w:val="24"/>
          <w:szCs w:val="24"/>
        </w:rPr>
        <w:t>post-test</w:t>
      </w:r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r w:rsidR="00654BA5" w:rsidRPr="006757A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54BA5">
        <w:rPr>
          <w:rFonts w:ascii="Times New Roman" w:hAnsi="Times New Roman" w:cs="Times New Roman"/>
          <w:color w:val="000000"/>
          <w:sz w:val="24"/>
          <w:szCs w:val="24"/>
        </w:rPr>
        <w:t>2,6</w:t>
      </w:r>
      <w:r w:rsidR="00654BA5" w:rsidRPr="006757A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54BA5" w:rsidRPr="00675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perubahannya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r w:rsidR="00654BA5">
        <w:rPr>
          <w:rFonts w:ascii="Times New Roman" w:hAnsi="Times New Roman" w:cs="Times New Roman"/>
          <w:color w:val="000000"/>
          <w:sz w:val="24"/>
          <w:szCs w:val="18"/>
        </w:rPr>
        <w:t>15</w:t>
      </w:r>
      <w:r w:rsidR="00654BA5">
        <w:rPr>
          <w:rFonts w:ascii="Times New Roman" w:hAnsi="Times New Roman" w:cs="Times New Roman"/>
          <w:sz w:val="24"/>
          <w:szCs w:val="24"/>
        </w:rPr>
        <w:t xml:space="preserve"> mg/dl</w:t>
      </w:r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A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65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A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65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4BA5" w:rsidRPr="006757A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54BA5" w:rsidRPr="006757A9">
        <w:rPr>
          <w:rFonts w:ascii="Times New Roman" w:hAnsi="Times New Roman" w:cs="Times New Roman"/>
          <w:sz w:val="24"/>
          <w:szCs w:val="24"/>
        </w:rPr>
        <w:t xml:space="preserve"> </w:t>
      </w:r>
      <w:r w:rsidR="00654BA5">
        <w:rPr>
          <w:rFonts w:ascii="Times New Roman" w:hAnsi="Times New Roman" w:cs="Times New Roman"/>
          <w:sz w:val="24"/>
          <w:szCs w:val="24"/>
        </w:rPr>
        <w:t>15 mg/dl</w:t>
      </w:r>
      <w:r w:rsidR="00654BA5" w:rsidRPr="00675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15F" w:rsidRDefault="0091015F" w:rsidP="009101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Saran</w:t>
      </w:r>
    </w:p>
    <w:p w:rsidR="0091015F" w:rsidRDefault="0091015F" w:rsidP="0091015F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direkomendasikan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5434" w:rsidRDefault="001E68A0" w:rsidP="00EC5434">
      <w:pPr>
        <w:pStyle w:val="ListParagraph"/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C8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9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6300D6">
        <w:rPr>
          <w:rFonts w:ascii="Times New Roman" w:hAnsi="Times New Roman" w:cs="Times New Roman"/>
          <w:sz w:val="24"/>
          <w:szCs w:val="24"/>
        </w:rPr>
        <w:t>.</w:t>
      </w:r>
    </w:p>
    <w:p w:rsidR="0091015F" w:rsidRPr="00EC5434" w:rsidRDefault="001E68A0" w:rsidP="00EC5434">
      <w:pPr>
        <w:pStyle w:val="ListParagraph"/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4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r w:rsidR="00AD5012" w:rsidRPr="00EC543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AD5012" w:rsidRPr="00EC54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5434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pemainnya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E0" w:rsidRPr="00EC54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97" w:rsidRPr="00EC543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84797" w:rsidRPr="00EC5434">
        <w:rPr>
          <w:rFonts w:ascii="Times New Roman" w:hAnsi="Times New Roman" w:cs="Times New Roman"/>
          <w:sz w:val="24"/>
          <w:szCs w:val="24"/>
        </w:rPr>
        <w:t xml:space="preserve"> jogging </w:t>
      </w:r>
      <w:proofErr w:type="spellStart"/>
      <w:r w:rsidR="00C84797" w:rsidRPr="00EC54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84797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97" w:rsidRPr="00EC5434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C84797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97" w:rsidRPr="00EC54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84797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97" w:rsidRPr="00EC543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84797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97" w:rsidRPr="00EC543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C84797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97" w:rsidRPr="00EC543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C84797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97" w:rsidRPr="00EC543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84797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97" w:rsidRPr="00EC5434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C84797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97" w:rsidRPr="00EC543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84797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97" w:rsidRPr="00EC5434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C84797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797" w:rsidRPr="00EC5434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6300D6" w:rsidRPr="00EC5434">
        <w:rPr>
          <w:rFonts w:ascii="Times New Roman" w:hAnsi="Times New Roman" w:cs="Times New Roman"/>
          <w:sz w:val="24"/>
          <w:szCs w:val="24"/>
        </w:rPr>
        <w:t>.</w:t>
      </w:r>
    </w:p>
    <w:sectPr w:rsidR="0091015F" w:rsidRPr="00EC5434" w:rsidSect="0081037D">
      <w:footerReference w:type="default" r:id="rId8"/>
      <w:pgSz w:w="12240" w:h="15840"/>
      <w:pgMar w:top="1701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3A" w:rsidRDefault="006D123A" w:rsidP="006300D6">
      <w:pPr>
        <w:spacing w:after="0" w:line="240" w:lineRule="auto"/>
      </w:pPr>
      <w:r>
        <w:separator/>
      </w:r>
    </w:p>
  </w:endnote>
  <w:endnote w:type="continuationSeparator" w:id="0">
    <w:p w:rsidR="006D123A" w:rsidRDefault="006D123A" w:rsidP="0063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19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0D6" w:rsidRDefault="00D81116">
        <w:pPr>
          <w:pStyle w:val="Footer"/>
          <w:jc w:val="center"/>
        </w:pPr>
        <w:r>
          <w:fldChar w:fldCharType="begin"/>
        </w:r>
        <w:r w:rsidR="006300D6">
          <w:instrText xml:space="preserve"> PAGE   \* MERGEFORMAT </w:instrText>
        </w:r>
        <w:r>
          <w:fldChar w:fldCharType="separate"/>
        </w:r>
        <w:r w:rsidR="00D20113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6300D6" w:rsidRDefault="00630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3A" w:rsidRDefault="006D123A" w:rsidP="006300D6">
      <w:pPr>
        <w:spacing w:after="0" w:line="240" w:lineRule="auto"/>
      </w:pPr>
      <w:r>
        <w:separator/>
      </w:r>
    </w:p>
  </w:footnote>
  <w:footnote w:type="continuationSeparator" w:id="0">
    <w:p w:rsidR="006D123A" w:rsidRDefault="006D123A" w:rsidP="0063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251"/>
    <w:multiLevelType w:val="hybridMultilevel"/>
    <w:tmpl w:val="514A0214"/>
    <w:lvl w:ilvl="0" w:tplc="F006BF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15F"/>
    <w:rsid w:val="00022A7B"/>
    <w:rsid w:val="000365C4"/>
    <w:rsid w:val="00105843"/>
    <w:rsid w:val="00170BE3"/>
    <w:rsid w:val="001E68A0"/>
    <w:rsid w:val="0021625F"/>
    <w:rsid w:val="00240521"/>
    <w:rsid w:val="00273C4C"/>
    <w:rsid w:val="00327C6E"/>
    <w:rsid w:val="00362907"/>
    <w:rsid w:val="003B097A"/>
    <w:rsid w:val="003C2177"/>
    <w:rsid w:val="00412D09"/>
    <w:rsid w:val="004B6263"/>
    <w:rsid w:val="00512D6E"/>
    <w:rsid w:val="00550C67"/>
    <w:rsid w:val="00577940"/>
    <w:rsid w:val="006300D6"/>
    <w:rsid w:val="00640087"/>
    <w:rsid w:val="00654BA5"/>
    <w:rsid w:val="006A106E"/>
    <w:rsid w:val="006D123A"/>
    <w:rsid w:val="0081037D"/>
    <w:rsid w:val="00897AA4"/>
    <w:rsid w:val="008F77E0"/>
    <w:rsid w:val="0091015F"/>
    <w:rsid w:val="009674A9"/>
    <w:rsid w:val="00A57D4A"/>
    <w:rsid w:val="00A67DBE"/>
    <w:rsid w:val="00AD5012"/>
    <w:rsid w:val="00AF1A6D"/>
    <w:rsid w:val="00BC30EA"/>
    <w:rsid w:val="00C16B86"/>
    <w:rsid w:val="00C22DE2"/>
    <w:rsid w:val="00C84797"/>
    <w:rsid w:val="00CB6392"/>
    <w:rsid w:val="00D06121"/>
    <w:rsid w:val="00D20113"/>
    <w:rsid w:val="00D64B88"/>
    <w:rsid w:val="00D81116"/>
    <w:rsid w:val="00E8198B"/>
    <w:rsid w:val="00EB12D0"/>
    <w:rsid w:val="00EC5434"/>
    <w:rsid w:val="00E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0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D6"/>
  </w:style>
  <w:style w:type="paragraph" w:styleId="Footer">
    <w:name w:val="footer"/>
    <w:basedOn w:val="Normal"/>
    <w:link w:val="FooterChar"/>
    <w:uiPriority w:val="99"/>
    <w:unhideWhenUsed/>
    <w:rsid w:val="0063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D6"/>
  </w:style>
  <w:style w:type="character" w:customStyle="1" w:styleId="ListParagraphChar">
    <w:name w:val="List Paragraph Char"/>
    <w:basedOn w:val="DefaultParagraphFont"/>
    <w:link w:val="ListParagraph"/>
    <w:uiPriority w:val="34"/>
    <w:rsid w:val="00654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D6"/>
  </w:style>
  <w:style w:type="paragraph" w:styleId="Footer">
    <w:name w:val="footer"/>
    <w:basedOn w:val="Normal"/>
    <w:link w:val="FooterChar"/>
    <w:uiPriority w:val="99"/>
    <w:unhideWhenUsed/>
    <w:rsid w:val="0063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27</cp:revision>
  <dcterms:created xsi:type="dcterms:W3CDTF">2015-06-15T19:22:00Z</dcterms:created>
  <dcterms:modified xsi:type="dcterms:W3CDTF">2016-06-01T16:29:00Z</dcterms:modified>
</cp:coreProperties>
</file>